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8FCD8">
      <w:pPr>
        <w:spacing w:line="360" w:lineRule="auto"/>
        <w:rPr>
          <w:rFonts w:hint="eastAsia" w:eastAsia="仿宋_GB2312" w:asciiTheme="minorHAnsi" w:hAnsiTheme="minorHAnsi"/>
          <w:sz w:val="44"/>
          <w:szCs w:val="44"/>
          <w:lang w:val="en-GB"/>
        </w:rPr>
      </w:pPr>
    </w:p>
    <w:p w14:paraId="37ABEB23">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1DB9D5B6">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59264;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14:paraId="2D9CF396">
      <w:pPr>
        <w:spacing w:line="800" w:lineRule="exact"/>
        <w:jc w:val="center"/>
        <w:rPr>
          <w:rFonts w:hint="eastAsia" w:ascii="华文中宋" w:hAnsi="华文中宋" w:eastAsia="华文中宋"/>
          <w:b/>
          <w:spacing w:val="200"/>
          <w:sz w:val="84"/>
          <w:szCs w:val="84"/>
        </w:rPr>
      </w:pPr>
    </w:p>
    <w:p w14:paraId="600F65CB">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14:paraId="79FA956B">
      <w:pPr>
        <w:spacing w:line="600" w:lineRule="exact"/>
        <w:jc w:val="center"/>
        <w:rPr>
          <w:b/>
          <w:sz w:val="44"/>
          <w:szCs w:val="44"/>
        </w:rPr>
      </w:pPr>
    </w:p>
    <w:p w14:paraId="77170BBF">
      <w:pPr>
        <w:spacing w:line="600" w:lineRule="exact"/>
        <w:rPr>
          <w:b/>
          <w:sz w:val="44"/>
          <w:szCs w:val="44"/>
        </w:rPr>
      </w:pPr>
    </w:p>
    <w:p w14:paraId="41D0567A">
      <w:pPr>
        <w:spacing w:line="800" w:lineRule="exact"/>
        <w:ind w:left="3116" w:leftChars="432" w:hanging="2209" w:hangingChars="500"/>
        <w:rPr>
          <w:rFonts w:hint="eastAsia" w:ascii="楷体" w:hAnsi="楷体" w:eastAsia="楷体"/>
          <w:b/>
          <w:color w:val="000000"/>
          <w:sz w:val="44"/>
          <w:szCs w:val="44"/>
          <w:lang w:eastAsia="zh-CN"/>
        </w:rPr>
      </w:pPr>
      <w:r>
        <w:rPr>
          <w:rFonts w:hint="eastAsia" w:ascii="楷体" w:hAnsi="楷体" w:eastAsia="楷体"/>
          <w:b/>
          <w:sz w:val="44"/>
          <w:szCs w:val="44"/>
        </w:rPr>
        <w:t>项目名称：</w:t>
      </w:r>
      <w:r>
        <w:rPr>
          <w:rFonts w:hint="eastAsia" w:ascii="楷体" w:hAnsi="楷体" w:eastAsia="楷体"/>
          <w:b/>
          <w:color w:val="000000"/>
          <w:sz w:val="44"/>
          <w:szCs w:val="44"/>
          <w:lang w:eastAsia="zh-CN"/>
        </w:rPr>
        <w:t>潭西街道社区卫生服务中心</w:t>
      </w:r>
    </w:p>
    <w:p w14:paraId="43CB0E35">
      <w:pPr>
        <w:spacing w:line="800" w:lineRule="exact"/>
        <w:ind w:left="3102" w:leftChars="1477" w:firstLine="0" w:firstLineChars="0"/>
        <w:rPr>
          <w:rFonts w:hint="eastAsia" w:ascii="楷体" w:hAnsi="楷体" w:eastAsia="楷体"/>
          <w:b/>
          <w:sz w:val="44"/>
          <w:szCs w:val="44"/>
          <w:lang w:val="en-GB" w:eastAsia="zh-CN"/>
        </w:rPr>
      </w:pPr>
      <w:r>
        <w:rPr>
          <w:rFonts w:hint="eastAsia" w:ascii="楷体" w:hAnsi="楷体" w:eastAsia="楷体"/>
          <w:b/>
          <w:color w:val="000000"/>
          <w:sz w:val="44"/>
          <w:szCs w:val="44"/>
          <w:lang w:eastAsia="zh-CN"/>
        </w:rPr>
        <w:t>物业服务采购项目</w:t>
      </w:r>
    </w:p>
    <w:p w14:paraId="6EF812B8">
      <w:pPr>
        <w:spacing w:line="800" w:lineRule="exact"/>
        <w:ind w:left="907" w:leftChars="432"/>
        <w:rPr>
          <w:rFonts w:hint="eastAsia" w:ascii="楷体" w:hAnsi="楷体" w:eastAsia="楷体"/>
          <w:b/>
          <w:sz w:val="44"/>
          <w:szCs w:val="44"/>
          <w:lang w:val="en-GB" w:eastAsia="zh-CN"/>
        </w:rPr>
      </w:pPr>
      <w:r>
        <w:rPr>
          <w:rFonts w:hint="eastAsia" w:ascii="楷体" w:hAnsi="楷体" w:eastAsia="楷体"/>
          <w:b/>
          <w:sz w:val="44"/>
          <w:szCs w:val="44"/>
        </w:rPr>
        <w:t>项目编号：</w:t>
      </w:r>
      <w:r>
        <w:rPr>
          <w:rFonts w:hint="eastAsia" w:ascii="楷体" w:hAnsi="楷体" w:eastAsia="楷体"/>
          <w:b/>
          <w:color w:val="000000"/>
          <w:sz w:val="44"/>
          <w:szCs w:val="44"/>
          <w:highlight w:val="none"/>
          <w:lang w:eastAsia="zh-CN"/>
        </w:rPr>
        <w:t>LZZC2026-G3-990223-LZSZ</w:t>
      </w:r>
    </w:p>
    <w:p w14:paraId="49DAD5BC">
      <w:pPr>
        <w:spacing w:line="800" w:lineRule="exact"/>
        <w:rPr>
          <w:rFonts w:hint="eastAsia" w:ascii="楷体" w:hAnsi="楷体" w:eastAsia="楷体"/>
          <w:b/>
          <w:sz w:val="44"/>
          <w:szCs w:val="44"/>
        </w:rPr>
      </w:pPr>
    </w:p>
    <w:p w14:paraId="13A3EAA5">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柳州市妇幼保健院</w:t>
      </w:r>
    </w:p>
    <w:p w14:paraId="671D6A87">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14:paraId="68EA07A1">
      <w:pPr>
        <w:spacing w:line="600" w:lineRule="exact"/>
        <w:jc w:val="center"/>
        <w:rPr>
          <w:rFonts w:hint="eastAsia" w:ascii="楷体" w:hAnsi="楷体" w:eastAsia="楷体"/>
          <w:b/>
          <w:sz w:val="44"/>
          <w:szCs w:val="44"/>
        </w:rPr>
      </w:pPr>
    </w:p>
    <w:p w14:paraId="7AE79441">
      <w:pPr>
        <w:spacing w:line="600" w:lineRule="exact"/>
        <w:jc w:val="center"/>
        <w:rPr>
          <w:rFonts w:hint="eastAsia" w:ascii="楷体" w:hAnsi="楷体" w:eastAsia="楷体"/>
          <w:b/>
          <w:sz w:val="44"/>
          <w:szCs w:val="44"/>
        </w:rPr>
      </w:pPr>
      <w:r>
        <w:rPr>
          <w:rFonts w:ascii="楷体" w:hAnsi="楷体" w:eastAsia="楷体"/>
          <w:b/>
          <w:sz w:val="44"/>
          <w:szCs w:val="44"/>
        </w:rPr>
        <w:t>202</w:t>
      </w:r>
      <w:r>
        <w:rPr>
          <w:rFonts w:hint="eastAsia" w:ascii="楷体" w:hAnsi="楷体" w:eastAsia="楷体"/>
          <w:b/>
          <w:sz w:val="44"/>
          <w:szCs w:val="44"/>
          <w:lang w:val="en-US" w:eastAsia="zh-CN"/>
        </w:rPr>
        <w:t>6</w:t>
      </w:r>
      <w:r>
        <w:rPr>
          <w:rFonts w:ascii="楷体" w:hAnsi="楷体" w:eastAsia="楷体"/>
          <w:b/>
          <w:sz w:val="44"/>
          <w:szCs w:val="44"/>
        </w:rPr>
        <w:t>年</w:t>
      </w:r>
      <w:r>
        <w:rPr>
          <w:rFonts w:hint="eastAsia" w:ascii="楷体" w:hAnsi="楷体" w:eastAsia="楷体"/>
          <w:b/>
          <w:sz w:val="44"/>
          <w:szCs w:val="44"/>
          <w:lang w:val="en-US" w:eastAsia="zh-CN"/>
        </w:rPr>
        <w:t>XX</w:t>
      </w:r>
      <w:r>
        <w:rPr>
          <w:rFonts w:ascii="楷体" w:hAnsi="楷体" w:eastAsia="楷体"/>
          <w:b/>
          <w:sz w:val="44"/>
          <w:szCs w:val="44"/>
        </w:rPr>
        <w:t>月</w:t>
      </w:r>
      <w:r>
        <w:rPr>
          <w:rFonts w:hint="eastAsia" w:ascii="楷体" w:hAnsi="楷体" w:eastAsia="楷体"/>
          <w:b/>
          <w:sz w:val="44"/>
          <w:szCs w:val="44"/>
          <w:lang w:val="en-US" w:eastAsia="zh-CN"/>
        </w:rPr>
        <w:t>XX</w:t>
      </w:r>
      <w:r>
        <w:rPr>
          <w:rFonts w:ascii="楷体" w:hAnsi="楷体" w:eastAsia="楷体"/>
          <w:b/>
          <w:sz w:val="44"/>
          <w:szCs w:val="44"/>
        </w:rPr>
        <w:t>日</w:t>
      </w:r>
    </w:p>
    <w:p w14:paraId="2FF8A08C">
      <w:pPr>
        <w:spacing w:line="360" w:lineRule="auto"/>
        <w:jc w:val="center"/>
        <w:rPr>
          <w:b/>
          <w:sz w:val="52"/>
          <w:szCs w:val="52"/>
        </w:rPr>
        <w:sectPr>
          <w:headerReference r:id="rId3" w:type="default"/>
          <w:footerReference r:id="rId4" w:type="default"/>
          <w:pgSz w:w="11906" w:h="16838"/>
          <w:pgMar w:top="1440" w:right="991" w:bottom="1440" w:left="1440" w:header="851" w:footer="992" w:gutter="0"/>
          <w:pgBorders>
            <w:top w:val="none" w:sz="0" w:space="0"/>
            <w:left w:val="none" w:sz="0" w:space="0"/>
            <w:bottom w:val="none" w:sz="0" w:space="0"/>
            <w:right w:val="none" w:sz="0" w:space="0"/>
          </w:pgBorders>
          <w:pgNumType w:start="1"/>
          <w:cols w:space="720" w:num="1"/>
          <w:titlePg/>
          <w:docGrid w:linePitch="312" w:charSpace="0"/>
        </w:sectPr>
      </w:pPr>
    </w:p>
    <w:p w14:paraId="1441DE2F">
      <w:pPr>
        <w:pStyle w:val="61"/>
      </w:pPr>
    </w:p>
    <w:p w14:paraId="52BF5149">
      <w:pPr>
        <w:spacing w:line="360" w:lineRule="auto"/>
        <w:jc w:val="center"/>
        <w:rPr>
          <w:b/>
          <w:sz w:val="52"/>
          <w:szCs w:val="52"/>
        </w:rPr>
      </w:pPr>
      <w:r>
        <w:rPr>
          <w:rFonts w:hint="eastAsia"/>
          <w:b/>
          <w:sz w:val="52"/>
          <w:szCs w:val="52"/>
        </w:rPr>
        <w:t>目  录</w:t>
      </w:r>
    </w:p>
    <w:p w14:paraId="2B01EF01">
      <w:pPr>
        <w:spacing w:line="360" w:lineRule="auto"/>
        <w:jc w:val="center"/>
        <w:rPr>
          <w:b/>
          <w:sz w:val="52"/>
          <w:szCs w:val="52"/>
        </w:rPr>
      </w:pPr>
    </w:p>
    <w:p w14:paraId="46CC131B">
      <w:pPr>
        <w:pStyle w:val="33"/>
        <w:tabs>
          <w:tab w:val="right" w:leader="dot" w:pos="974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"_Toc29306" </w:instrText>
      </w:r>
      <w: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E150ABA">
      <w:pPr>
        <w:pStyle w:val="33"/>
        <w:tabs>
          <w:tab w:val="right" w:leader="dot" w:pos="9746"/>
        </w:tabs>
        <w:spacing w:line="360" w:lineRule="auto"/>
        <w:rPr>
          <w:rFonts w:hint="eastAsia" w:ascii="仿宋_GB2312" w:hAnsi="仿宋_GB2312" w:eastAsia="仿宋_GB2312" w:cs="仿宋_GB2312"/>
          <w:sz w:val="32"/>
          <w:szCs w:val="32"/>
          <w:lang w:eastAsia="zh-CN"/>
        </w:rPr>
      </w:pPr>
      <w:r>
        <w:fldChar w:fldCharType="begin"/>
      </w:r>
      <w:r>
        <w:instrText xml:space="preserve"> HYPERLINK \l "_Toc13541" </w:instrText>
      </w:r>
      <w: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14:paraId="104AF0B6">
      <w:pPr>
        <w:pStyle w:val="33"/>
        <w:tabs>
          <w:tab w:val="right" w:leader="dot" w:pos="974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"_Toc29711" </w:instrText>
      </w:r>
      <w: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25</w:t>
      </w:r>
    </w:p>
    <w:p w14:paraId="198A60FF">
      <w:pPr>
        <w:pStyle w:val="33"/>
        <w:tabs>
          <w:tab w:val="right" w:leader="dot" w:pos="974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"_Toc27328" </w:instrText>
      </w:r>
      <w: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39</w:t>
      </w:r>
    </w:p>
    <w:p w14:paraId="491306F3">
      <w:pPr>
        <w:pStyle w:val="33"/>
        <w:tabs>
          <w:tab w:val="right" w:leader="dot" w:pos="9746"/>
        </w:tabs>
        <w:spacing w:line="360" w:lineRule="auto"/>
        <w:rPr>
          <w:rFonts w:hint="eastAsia" w:ascii="仿宋_GB2312" w:hAnsi="宋体" w:eastAsia="仿宋_GB2312"/>
          <w:b w:val="0"/>
          <w:bCs w:val="0"/>
          <w:caps w:val="0"/>
          <w:sz w:val="32"/>
          <w:szCs w:val="32"/>
        </w:rPr>
      </w:pPr>
      <w:r>
        <w:fldChar w:fldCharType="begin"/>
      </w:r>
      <w:r>
        <w:instrText xml:space="preserve"> HYPERLINK \l "_Toc21458" </w:instrText>
      </w:r>
      <w: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47</w:t>
      </w: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14:paraId="0FF48460"/>
    <w:p w14:paraId="6CD5B16D"/>
    <w:p w14:paraId="5D242663"/>
    <w:p w14:paraId="42E92501"/>
    <w:p w14:paraId="5ED8603C"/>
    <w:p w14:paraId="6E741010"/>
    <w:p w14:paraId="5B061AB3"/>
    <w:p w14:paraId="0E799E8D"/>
    <w:p w14:paraId="1CE8DF90"/>
    <w:p w14:paraId="4ACDFF66">
      <w:bookmarkStart w:id="73" w:name="_GoBack"/>
      <w:bookmarkEnd w:id="73"/>
    </w:p>
    <w:p w14:paraId="6F0C7F67"/>
    <w:p w14:paraId="633B29A6">
      <w:pPr>
        <w:rPr>
          <w:lang w:val="en-GB"/>
        </w:rPr>
        <w:sectPr>
          <w:footerReference r:id="rId6" w:type="first"/>
          <w:footerReference r:id="rId5" w:type="default"/>
          <w:pgSz w:w="11906" w:h="16838"/>
          <w:pgMar w:top="1440" w:right="991" w:bottom="1440" w:left="1440" w:header="851" w:footer="992" w:gutter="0"/>
          <w:pgBorders>
            <w:top w:val="none" w:sz="0" w:space="0"/>
            <w:left w:val="none" w:sz="0" w:space="0"/>
            <w:bottom w:val="none" w:sz="0" w:space="0"/>
            <w:right w:val="none" w:sz="0" w:space="0"/>
          </w:pgBorders>
          <w:pgNumType w:start="1"/>
          <w:cols w:space="720" w:num="1"/>
          <w:titlePg/>
          <w:docGrid w:linePitch="312" w:charSpace="0"/>
        </w:sectPr>
      </w:pPr>
    </w:p>
    <w:p w14:paraId="60A32BA9">
      <w:pPr>
        <w:pStyle w:val="61"/>
        <w:rPr>
          <w:lang w:val="en-GB"/>
        </w:rPr>
      </w:pPr>
    </w:p>
    <w:p w14:paraId="0B3EA111">
      <w:pPr>
        <w:pStyle w:val="4"/>
        <w:spacing w:line="276" w:lineRule="auto"/>
        <w:jc w:val="center"/>
        <w:rPr>
          <w:sz w:val="32"/>
          <w:szCs w:val="32"/>
        </w:rPr>
      </w:pPr>
      <w:bookmarkStart w:id="0" w:name="_Toc29306"/>
      <w:r>
        <w:rPr>
          <w:rFonts w:hint="eastAsia"/>
          <w:sz w:val="32"/>
          <w:szCs w:val="32"/>
        </w:rPr>
        <w:t>第一章 公开招标公告</w:t>
      </w:r>
      <w:bookmarkEnd w:id="0"/>
    </w:p>
    <w:p w14:paraId="46D6E23B">
      <w:pPr>
        <w:pStyle w:val="5"/>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12D01C58">
      <w:pPr>
        <w:spacing w:line="400" w:lineRule="exact"/>
        <w:ind w:right="-21" w:rightChars="-10" w:firstLine="555"/>
        <w:rPr>
          <w:rFonts w:ascii="仿宋_GB2312" w:eastAsia="仿宋_GB2312"/>
          <w:sz w:val="28"/>
          <w:szCs w:val="28"/>
          <w:u w:val="single"/>
        </w:rPr>
      </w:pPr>
      <w:bookmarkStart w:id="1" w:name="_Hlk50568865"/>
      <w:r>
        <w:rPr>
          <w:rFonts w:hint="eastAsia" w:ascii="仿宋_GB2312" w:eastAsia="仿宋_GB2312"/>
          <w:sz w:val="28"/>
          <w:szCs w:val="28"/>
          <w:lang w:eastAsia="zh-CN"/>
        </w:rPr>
        <w:t>潭西街道社区卫生服务中心物业服务采购项目</w:t>
      </w:r>
      <w:r>
        <w:rPr>
          <w:rFonts w:hint="eastAsia" w:ascii="仿宋_GB2312" w:eastAsia="仿宋_GB2312"/>
          <w:sz w:val="28"/>
          <w:szCs w:val="28"/>
        </w:rPr>
        <w:t>项目的潜在投标人应在广西政府采购云平台（https://www.gcy.zfcg.gxzf.gov.cn/）获取招标文件，并于</w:t>
      </w:r>
      <w:r>
        <w:rPr>
          <w:rFonts w:ascii="仿宋_GB2312" w:eastAsia="仿宋_GB2312"/>
          <w:sz w:val="28"/>
          <w:szCs w:val="28"/>
        </w:rPr>
        <w:t>202</w:t>
      </w:r>
      <w:r>
        <w:rPr>
          <w:rFonts w:hint="eastAsia" w:ascii="仿宋_GB2312" w:eastAsia="仿宋_GB2312"/>
          <w:sz w:val="28"/>
          <w:szCs w:val="28"/>
          <w:lang w:val="en-US" w:eastAsia="zh-CN"/>
        </w:rPr>
        <w:t>6</w:t>
      </w:r>
      <w:r>
        <w:rPr>
          <w:rFonts w:ascii="仿宋_GB2312" w:eastAsia="仿宋_GB2312"/>
          <w:sz w:val="28"/>
          <w:szCs w:val="28"/>
        </w:rPr>
        <w:t>年</w:t>
      </w:r>
      <w:r>
        <w:rPr>
          <w:rFonts w:hint="eastAsia" w:ascii="仿宋_GB2312" w:eastAsia="仿宋_GB2312"/>
          <w:sz w:val="28"/>
          <w:szCs w:val="28"/>
          <w:lang w:val="en-US" w:eastAsia="zh-CN"/>
        </w:rPr>
        <w:t>XX</w:t>
      </w:r>
      <w:r>
        <w:rPr>
          <w:rFonts w:ascii="仿宋_GB2312" w:eastAsia="仿宋_GB2312"/>
          <w:sz w:val="28"/>
          <w:szCs w:val="28"/>
        </w:rPr>
        <w:t>月</w:t>
      </w:r>
      <w:r>
        <w:rPr>
          <w:rFonts w:hint="eastAsia" w:ascii="仿宋_GB2312" w:eastAsia="仿宋_GB2312"/>
          <w:sz w:val="28"/>
          <w:szCs w:val="28"/>
          <w:lang w:val="en-US" w:eastAsia="zh-CN"/>
        </w:rPr>
        <w:t>XX</w:t>
      </w:r>
      <w:r>
        <w:rPr>
          <w:rFonts w:ascii="仿宋_GB2312" w:eastAsia="仿宋_GB2312"/>
          <w:sz w:val="28"/>
          <w:szCs w:val="28"/>
        </w:rPr>
        <w:t>日 09:20</w:t>
      </w:r>
      <w:r>
        <w:rPr>
          <w:rFonts w:hint="eastAsia" w:ascii="仿宋_GB2312" w:eastAsia="仿宋_GB2312"/>
          <w:sz w:val="28"/>
          <w:szCs w:val="28"/>
        </w:rPr>
        <w:t>（北京时间）前</w:t>
      </w:r>
      <w:bookmarkEnd w:id="1"/>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14:paraId="5A93EBC2">
      <w:pPr>
        <w:spacing w:line="400" w:lineRule="exact"/>
        <w:ind w:right="-21" w:rightChars="-10" w:firstLine="562" w:firstLineChars="200"/>
        <w:rPr>
          <w:rFonts w:hint="eastAsia"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14:paraId="3ECF1FE2">
      <w:pPr>
        <w:pStyle w:val="78"/>
        <w:spacing w:line="400" w:lineRule="exact"/>
        <w:ind w:right="-21" w:rightChars="-10" w:firstLine="560"/>
        <w:rPr>
          <w:rFonts w:hint="eastAsia" w:ascii="仿宋_GB2312" w:eastAsia="仿宋_GB2312"/>
          <w:sz w:val="28"/>
          <w:szCs w:val="28"/>
          <w:lang w:eastAsia="zh-CN"/>
        </w:rPr>
      </w:pPr>
      <w:r>
        <w:rPr>
          <w:rFonts w:hint="eastAsia" w:ascii="仿宋_GB2312" w:eastAsia="仿宋_GB2312"/>
          <w:sz w:val="28"/>
          <w:szCs w:val="28"/>
        </w:rPr>
        <w:t>项目编号：</w:t>
      </w:r>
      <w:r>
        <w:rPr>
          <w:rFonts w:hint="eastAsia" w:ascii="仿宋_GB2312" w:eastAsia="仿宋_GB2312"/>
          <w:sz w:val="28"/>
          <w:szCs w:val="28"/>
          <w:highlight w:val="none"/>
          <w:lang w:eastAsia="zh-CN"/>
        </w:rPr>
        <w:t>LZZC2026-G3-990223-LZSZ</w:t>
      </w:r>
    </w:p>
    <w:p w14:paraId="63EFDC2A">
      <w:pPr>
        <w:pStyle w:val="78"/>
        <w:spacing w:line="400" w:lineRule="exact"/>
        <w:ind w:right="-21" w:rightChars="-10" w:firstLine="560"/>
        <w:rPr>
          <w:rFonts w:hint="eastAsia" w:ascii="仿宋_GB2312" w:eastAsia="仿宋_GB2312"/>
          <w:sz w:val="28"/>
          <w:szCs w:val="28"/>
          <w:lang w:eastAsia="zh-CN"/>
        </w:rPr>
      </w:pPr>
      <w:r>
        <w:rPr>
          <w:rFonts w:hint="eastAsia" w:ascii="仿宋_GB2312" w:eastAsia="仿宋_GB2312"/>
          <w:sz w:val="28"/>
          <w:szCs w:val="28"/>
        </w:rPr>
        <w:t>项目名称：</w:t>
      </w:r>
      <w:r>
        <w:rPr>
          <w:rFonts w:hint="eastAsia" w:ascii="仿宋_GB2312" w:eastAsia="仿宋_GB2312"/>
          <w:sz w:val="28"/>
          <w:szCs w:val="28"/>
          <w:lang w:eastAsia="zh-CN"/>
        </w:rPr>
        <w:t>潭西街道社区卫生服务中心物业服务采购项目</w:t>
      </w:r>
    </w:p>
    <w:p w14:paraId="047ABB8F">
      <w:pPr>
        <w:pStyle w:val="78"/>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：1233360</w:t>
      </w:r>
    </w:p>
    <w:p w14:paraId="51B0F98F">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14:paraId="60825783">
      <w:pPr>
        <w:spacing w:line="400" w:lineRule="exact"/>
        <w:ind w:right="-21" w:rightChars="-10"/>
        <w:rPr>
          <w:rFonts w:ascii="仿宋_GB2312" w:eastAsia="仿宋_GB2312"/>
          <w:b/>
          <w:sz w:val="28"/>
          <w:szCs w:val="28"/>
        </w:rPr>
      </w:pPr>
      <w:r>
        <w:rPr>
          <w:rFonts w:ascii="仿宋" w:hAnsi="仿宋" w:eastAsia="仿宋"/>
          <w:bCs/>
          <w:sz w:val="24"/>
        </w:rPr>
        <w:t>标项名称：</w:t>
      </w:r>
      <w:r>
        <w:rPr>
          <w:rFonts w:hint="eastAsia" w:ascii="仿宋" w:hAnsi="仿宋" w:eastAsia="仿宋"/>
          <w:bCs/>
          <w:sz w:val="24"/>
          <w:lang w:eastAsia="zh-CN"/>
        </w:rPr>
        <w:t>潭西街道社区卫生服务中心物业服务采购项目</w:t>
      </w:r>
      <w:r>
        <w:rPr>
          <w:rFonts w:ascii="仿宋" w:hAnsi="仿宋" w:eastAsia="仿宋"/>
          <w:bCs/>
          <w:sz w:val="24"/>
        </w:rPr>
        <w:t>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w:t>
      </w:r>
      <w:r>
        <w:rPr>
          <w:rFonts w:hint="eastAsia" w:ascii="仿宋" w:hAnsi="仿宋" w:eastAsia="仿宋"/>
          <w:bCs/>
          <w:sz w:val="24"/>
        </w:rPr>
        <w:t>1233360</w:t>
      </w:r>
      <w:r>
        <w:rPr>
          <w:rFonts w:ascii="仿宋" w:hAnsi="仿宋" w:eastAsia="仿宋"/>
          <w:bCs/>
          <w:sz w:val="24"/>
        </w:rPr>
        <w:t>
</w:t>
      </w:r>
      <w:r>
        <w:rPr>
          <w:rFonts w:ascii="仿宋" w:hAnsi="仿宋" w:eastAsia="仿宋"/>
          <w:bCs/>
          <w:sz w:val="24"/>
        </w:rPr>
        <w:cr/>
      </w:r>
      <w:r>
        <w:rPr>
          <w:rFonts w:ascii="仿宋" w:hAnsi="仿宋" w:eastAsia="仿宋"/>
          <w:bCs/>
          <w:sz w:val="24"/>
        </w:rPr>
        <w:t>简要规格描述或项目基本概况介绍、用途：</w:t>
      </w:r>
      <w:r>
        <w:rPr>
          <w:rFonts w:hint="eastAsia" w:ascii="仿宋" w:hAnsi="仿宋" w:eastAsia="仿宋"/>
          <w:bCs/>
          <w:sz w:val="24"/>
          <w:lang w:eastAsia="zh-CN"/>
        </w:rPr>
        <w:t>潭西街道社区卫生服务中心物业服务采购项目</w:t>
      </w:r>
      <w:r>
        <w:rPr>
          <w:rFonts w:ascii="仿宋" w:hAnsi="仿宋" w:eastAsia="仿宋"/>
          <w:bCs/>
          <w:sz w:val="24"/>
        </w:rPr>
        <w:t>（具体内容详见招标文件第二章《采购需求》）
</w:t>
      </w:r>
      <w:r>
        <w:rPr>
          <w:rFonts w:ascii="仿宋" w:hAnsi="仿宋" w:eastAsia="仿宋"/>
          <w:bCs/>
          <w:sz w:val="24"/>
        </w:rPr>
        <w:cr/>
      </w:r>
      <w:r>
        <w:rPr>
          <w:rFonts w:ascii="仿宋" w:hAnsi="仿宋" w:eastAsia="仿宋"/>
          <w:bCs/>
          <w:sz w:val="24"/>
        </w:rPr>
        <w:t>最高限价（如有）：</w:t>
      </w:r>
      <w:r>
        <w:rPr>
          <w:rFonts w:hint="eastAsia" w:ascii="仿宋" w:hAnsi="仿宋" w:eastAsia="仿宋"/>
          <w:bCs/>
          <w:sz w:val="24"/>
        </w:rPr>
        <w:t>1233360</w:t>
      </w:r>
      <w:r>
        <w:rPr>
          <w:rFonts w:ascii="仿宋" w:hAnsi="仿宋" w:eastAsia="仿宋"/>
          <w:bCs/>
          <w:sz w:val="24"/>
        </w:rPr>
        <w:t>
</w:t>
      </w:r>
      <w:r>
        <w:rPr>
          <w:rFonts w:ascii="仿宋" w:hAnsi="仿宋" w:eastAsia="仿宋"/>
          <w:bCs/>
          <w:sz w:val="24"/>
        </w:rPr>
        <w:cr/>
      </w:r>
      <w:r>
        <w:rPr>
          <w:rFonts w:ascii="仿宋" w:hAnsi="仿宋" w:eastAsia="仿宋"/>
          <w:bCs/>
          <w:sz w:val="24"/>
        </w:rPr>
        <w:t>合同履约期限：自提供服务之日起</w:t>
      </w:r>
      <w:r>
        <w:rPr>
          <w:rFonts w:hint="eastAsia" w:ascii="仿宋" w:hAnsi="仿宋" w:eastAsia="仿宋"/>
          <w:bCs/>
          <w:sz w:val="24"/>
          <w:lang w:val="en-US" w:eastAsia="zh-CN"/>
        </w:rPr>
        <w:t>2年</w:t>
      </w:r>
      <w:r>
        <w:rPr>
          <w:rFonts w:ascii="仿宋" w:hAnsi="仿宋" w:eastAsia="仿宋"/>
          <w:bCs/>
          <w:sz w:val="24"/>
        </w:rPr>
        <w:t>，具体服务起止时间以合同约定日期为准。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备注：本项目为线上电子招标项目，采用</w:t>
      </w:r>
      <w:r>
        <w:rPr>
          <w:rFonts w:ascii="仿宋" w:hAnsi="仿宋" w:eastAsia="仿宋"/>
          <w:b/>
          <w:bCs w:val="0"/>
          <w:sz w:val="24"/>
        </w:rPr>
        <w:t>远程异地评标</w:t>
      </w:r>
      <w:r>
        <w:rPr>
          <w:rFonts w:ascii="仿宋" w:hAnsi="仿宋" w:eastAsia="仿宋"/>
          <w:bCs/>
          <w:sz w:val="24"/>
        </w:rPr>
        <w:t>，有意向参与本项目的供应商应当做好参与全流程电子招投标交易的充分准备。</w:t>
      </w:r>
    </w:p>
    <w:p w14:paraId="4D155F80">
      <w:pPr>
        <w:pStyle w:val="5"/>
        <w:spacing w:line="400" w:lineRule="exact"/>
        <w:ind w:right="-21" w:rightChars="-10" w:firstLine="562" w:firstLineChars="200"/>
        <w:jc w:val="both"/>
        <w:rPr>
          <w:rFonts w:hint="eastAsia"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14:paraId="6251783A">
      <w:pPr>
        <w:pStyle w:val="78"/>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1E1B9A0C">
      <w:pPr>
        <w:pStyle w:val="78"/>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本项目属于专门面向中小企业采购的项目，监狱企业、残疾人福利单位视同小型、微型企业；中小企业须符合本项目采购标的所属行业对应的中小企业划分标准；</w:t>
      </w:r>
    </w:p>
    <w:p w14:paraId="55457E3D">
      <w:pPr>
        <w:pStyle w:val="78"/>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5507EFF0">
      <w:pPr>
        <w:pStyle w:val="5"/>
        <w:spacing w:line="400" w:lineRule="exact"/>
        <w:ind w:right="-21" w:rightChars="-10" w:firstLine="562" w:firstLineChars="200"/>
        <w:jc w:val="both"/>
        <w:rPr>
          <w:rFonts w:hint="eastAsia" w:ascii="黑体" w:hAnsi="黑体" w:eastAsia="黑体" w:cs="黑体"/>
          <w:bCs/>
          <w:sz w:val="28"/>
          <w:szCs w:val="28"/>
        </w:rPr>
      </w:pPr>
      <w:bookmarkStart w:id="5" w:name="_Toc35393792"/>
      <w:bookmarkStart w:id="6" w:name="_Toc35393623"/>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获取招标文件</w:t>
      </w:r>
    </w:p>
    <w:p w14:paraId="1FFDD372">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2026</w:t>
      </w:r>
      <w:r>
        <w:rPr>
          <w:rFonts w:hint="eastAsia" w:ascii="仿宋_GB2312" w:hAnsi="Calibri" w:eastAsia="仿宋_GB2312"/>
          <w:sz w:val="28"/>
          <w:szCs w:val="28"/>
        </w:rPr>
        <w:t>年</w:t>
      </w:r>
      <w:r>
        <w:rPr>
          <w:rFonts w:hint="eastAsia" w:ascii="仿宋_GB2312" w:eastAsia="仿宋_GB2312"/>
          <w:sz w:val="28"/>
          <w:szCs w:val="28"/>
          <w:lang w:val="en-US" w:eastAsia="zh-CN"/>
        </w:rPr>
        <w:t>XX</w:t>
      </w:r>
      <w:r>
        <w:rPr>
          <w:rFonts w:hint="eastAsia" w:ascii="仿宋_GB2312" w:hAnsi="Calibri" w:eastAsia="仿宋_GB2312"/>
          <w:sz w:val="28"/>
          <w:szCs w:val="28"/>
        </w:rPr>
        <w:t>月</w:t>
      </w:r>
      <w:r>
        <w:rPr>
          <w:rFonts w:hint="eastAsia" w:ascii="仿宋_GB2312" w:eastAsia="仿宋_GB2312"/>
          <w:sz w:val="28"/>
          <w:szCs w:val="28"/>
          <w:lang w:val="en-US" w:eastAsia="zh-CN"/>
        </w:rPr>
        <w:t>XX</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2026</w:t>
      </w:r>
      <w:r>
        <w:rPr>
          <w:rFonts w:ascii="仿宋_GB2312" w:hAnsi="Calibri" w:eastAsia="仿宋_GB2312"/>
          <w:sz w:val="28"/>
          <w:szCs w:val="28"/>
        </w:rPr>
        <w:t>年</w:t>
      </w:r>
      <w:r>
        <w:rPr>
          <w:rFonts w:hint="eastAsia" w:ascii="仿宋_GB2312" w:eastAsia="仿宋_GB2312"/>
          <w:sz w:val="28"/>
          <w:szCs w:val="28"/>
          <w:lang w:val="en-US" w:eastAsia="zh-CN"/>
        </w:rPr>
        <w:t>XX</w:t>
      </w:r>
      <w:r>
        <w:rPr>
          <w:rFonts w:ascii="仿宋_GB2312" w:hAnsi="Calibri" w:eastAsia="仿宋_GB2312"/>
          <w:sz w:val="28"/>
          <w:szCs w:val="28"/>
        </w:rPr>
        <w:t>月</w:t>
      </w:r>
      <w:r>
        <w:rPr>
          <w:rFonts w:hint="eastAsia" w:ascii="仿宋_GB2312" w:eastAsia="仿宋_GB2312"/>
          <w:sz w:val="28"/>
          <w:szCs w:val="28"/>
          <w:lang w:val="en-US" w:eastAsia="zh-CN"/>
        </w:rPr>
        <w:t>XX</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14:paraId="4CBBE1D6">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14:paraId="41E4010D">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11A6002A">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076C132B">
      <w:pPr>
        <w:pStyle w:val="5"/>
        <w:spacing w:line="400" w:lineRule="exact"/>
        <w:ind w:right="-21" w:rightChars="-10" w:firstLine="562" w:firstLineChars="200"/>
        <w:jc w:val="both"/>
        <w:rPr>
          <w:rFonts w:hint="eastAsia" w:ascii="黑体" w:hAnsi="黑体" w:eastAsia="黑体" w:cs="黑体"/>
          <w:bCs/>
          <w:sz w:val="28"/>
          <w:szCs w:val="28"/>
        </w:rPr>
      </w:pPr>
      <w:bookmarkStart w:id="7" w:name="_Toc35393624"/>
      <w:bookmarkStart w:id="8" w:name="_Toc28359082"/>
      <w:bookmarkStart w:id="9" w:name="_Toc35393793"/>
      <w:bookmarkStart w:id="10" w:name="_Toc28359005"/>
      <w:r>
        <w:rPr>
          <w:rFonts w:hint="eastAsia" w:ascii="黑体" w:hAnsi="黑体" w:eastAsia="黑体" w:cs="黑体"/>
          <w:bCs/>
          <w:sz w:val="28"/>
          <w:szCs w:val="28"/>
        </w:rPr>
        <w:t>四、</w:t>
      </w:r>
      <w:bookmarkEnd w:id="7"/>
      <w:bookmarkEnd w:id="8"/>
      <w:bookmarkEnd w:id="9"/>
      <w:bookmarkEnd w:id="10"/>
      <w:r>
        <w:rPr>
          <w:rFonts w:hint="eastAsia" w:ascii="黑体" w:hAnsi="黑体" w:eastAsia="黑体" w:cs="黑体"/>
          <w:bCs/>
          <w:color w:val="000000"/>
          <w:sz w:val="28"/>
          <w:szCs w:val="28"/>
        </w:rPr>
        <w:t>提交投标文件截止时间、开标时间和地点</w:t>
      </w:r>
    </w:p>
    <w:p w14:paraId="51551266">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6</w:t>
      </w:r>
      <w:r>
        <w:rPr>
          <w:rFonts w:ascii="仿宋_GB2312" w:hAnsi="仿宋_GB2312" w:eastAsia="仿宋_GB2312" w:cs="仿宋_GB2312"/>
          <w:bCs/>
          <w:sz w:val="28"/>
          <w:szCs w:val="28"/>
        </w:rPr>
        <w:t>年</w:t>
      </w:r>
      <w:r>
        <w:rPr>
          <w:rFonts w:hint="eastAsia" w:ascii="仿宋_GB2312" w:eastAsia="仿宋_GB2312"/>
          <w:sz w:val="28"/>
          <w:szCs w:val="28"/>
          <w:lang w:val="en-US" w:eastAsia="zh-CN"/>
        </w:rPr>
        <w:t>XX</w:t>
      </w:r>
      <w:r>
        <w:rPr>
          <w:rFonts w:ascii="仿宋_GB2312" w:hAnsi="仿宋_GB2312" w:eastAsia="仿宋_GB2312" w:cs="仿宋_GB2312"/>
          <w:bCs/>
          <w:sz w:val="28"/>
          <w:szCs w:val="28"/>
        </w:rPr>
        <w:t>月</w:t>
      </w:r>
      <w:r>
        <w:rPr>
          <w:rFonts w:hint="eastAsia" w:ascii="仿宋_GB2312" w:eastAsia="仿宋_GB2312"/>
          <w:sz w:val="28"/>
          <w:szCs w:val="28"/>
          <w:lang w:val="en-US" w:eastAsia="zh-CN"/>
        </w:rPr>
        <w:t>XX</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14:paraId="4B71EA5F">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60DA9E5E">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w:t>
      </w:r>
      <w:r>
        <w:rPr>
          <w:rFonts w:hint="eastAsia" w:ascii="仿宋_GB2312" w:eastAsia="仿宋_GB2312"/>
          <w:bCs/>
          <w:sz w:val="28"/>
          <w:szCs w:val="28"/>
          <w:lang w:val="en-US" w:eastAsia="zh-CN"/>
        </w:rPr>
        <w:t>6</w:t>
      </w:r>
      <w:r>
        <w:rPr>
          <w:rFonts w:ascii="仿宋_GB2312" w:eastAsia="仿宋_GB2312"/>
          <w:bCs/>
          <w:sz w:val="28"/>
          <w:szCs w:val="28"/>
        </w:rPr>
        <w:t>年</w:t>
      </w:r>
      <w:r>
        <w:rPr>
          <w:rFonts w:hint="eastAsia" w:ascii="仿宋_GB2312" w:eastAsia="仿宋_GB2312"/>
          <w:sz w:val="28"/>
          <w:szCs w:val="28"/>
          <w:lang w:val="en-US" w:eastAsia="zh-CN"/>
        </w:rPr>
        <w:t>XX</w:t>
      </w:r>
      <w:r>
        <w:rPr>
          <w:rFonts w:ascii="仿宋_GB2312" w:eastAsia="仿宋_GB2312"/>
          <w:bCs/>
          <w:sz w:val="28"/>
          <w:szCs w:val="28"/>
        </w:rPr>
        <w:t>月</w:t>
      </w:r>
      <w:r>
        <w:rPr>
          <w:rFonts w:hint="eastAsia" w:ascii="仿宋_GB2312" w:eastAsia="仿宋_GB2312"/>
          <w:sz w:val="28"/>
          <w:szCs w:val="28"/>
          <w:lang w:val="en-US" w:eastAsia="zh-CN"/>
        </w:rPr>
        <w:t>XX</w:t>
      </w:r>
      <w:r>
        <w:rPr>
          <w:rFonts w:ascii="仿宋_GB2312" w:eastAsia="仿宋_GB2312"/>
          <w:bCs/>
          <w:sz w:val="28"/>
          <w:szCs w:val="28"/>
        </w:rPr>
        <w:t>日 09:20</w:t>
      </w:r>
    </w:p>
    <w:p w14:paraId="62A5119D">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14:paraId="0BF58572">
      <w:pPr>
        <w:pStyle w:val="5"/>
        <w:spacing w:line="400" w:lineRule="exact"/>
        <w:ind w:right="-21" w:rightChars="-10" w:firstLine="562" w:firstLineChars="200"/>
        <w:jc w:val="both"/>
        <w:rPr>
          <w:rFonts w:hint="eastAsia" w:ascii="黑体" w:hAnsi="黑体" w:eastAsia="黑体" w:cs="黑体"/>
          <w:bCs/>
          <w:sz w:val="28"/>
          <w:szCs w:val="28"/>
        </w:rPr>
      </w:pPr>
      <w:bookmarkStart w:id="11" w:name="_Toc35393625"/>
      <w:bookmarkStart w:id="12" w:name="_Toc35393794"/>
      <w:bookmarkStart w:id="13" w:name="_Toc28359084"/>
      <w:bookmarkStart w:id="14" w:name="_Toc28359007"/>
      <w:r>
        <w:rPr>
          <w:rFonts w:hint="eastAsia" w:ascii="黑体" w:hAnsi="黑体" w:eastAsia="黑体" w:cs="黑体"/>
          <w:bCs/>
          <w:sz w:val="28"/>
          <w:szCs w:val="28"/>
        </w:rPr>
        <w:t>五、公告期限</w:t>
      </w:r>
      <w:bookmarkEnd w:id="11"/>
      <w:bookmarkEnd w:id="12"/>
      <w:bookmarkEnd w:id="13"/>
      <w:bookmarkEnd w:id="14"/>
    </w:p>
    <w:p w14:paraId="385DF1A3">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3AC6CB2A">
      <w:pPr>
        <w:pStyle w:val="5"/>
        <w:spacing w:line="400" w:lineRule="exact"/>
        <w:ind w:right="-21" w:rightChars="-10" w:firstLine="562" w:firstLineChars="200"/>
        <w:jc w:val="both"/>
        <w:rPr>
          <w:rFonts w:hint="eastAsia" w:ascii="仿宋_GB2312" w:hAnsi="仿宋_GB2312" w:eastAsia="仿宋_GB2312" w:cs="仿宋_GB2312"/>
          <w:bCs/>
          <w:sz w:val="28"/>
          <w:szCs w:val="28"/>
        </w:rPr>
      </w:pPr>
      <w:bookmarkStart w:id="15" w:name="_Toc35393795"/>
      <w:bookmarkStart w:id="16" w:name="_Toc35393626"/>
      <w:r>
        <w:rPr>
          <w:rFonts w:hint="eastAsia" w:ascii="黑体" w:hAnsi="黑体" w:eastAsia="黑体" w:cs="黑体"/>
          <w:bCs/>
          <w:sz w:val="28"/>
          <w:szCs w:val="28"/>
        </w:rPr>
        <w:t>六、其他补充事宜</w:t>
      </w:r>
      <w:bookmarkEnd w:id="15"/>
      <w:bookmarkEnd w:id="16"/>
    </w:p>
    <w:p w14:paraId="2890D146">
      <w:pPr>
        <w:pStyle w:val="78"/>
        <w:spacing w:line="400" w:lineRule="exact"/>
        <w:ind w:right="-21" w:rightChars="-10"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（一）投标保证金：</w:t>
      </w:r>
      <w:r>
        <w:rPr>
          <w:rFonts w:hint="eastAsia" w:ascii="仿宋_GB2312" w:hAnsi="仿宋_GB2312" w:eastAsia="仿宋_GB2312" w:cs="仿宋_GB2312"/>
          <w:sz w:val="28"/>
          <w:szCs w:val="28"/>
        </w:rPr>
        <w:t>本项目无需提交投标保证金。</w:t>
      </w:r>
    </w:p>
    <w:p w14:paraId="7FAE4FFA">
      <w:pPr>
        <w:pStyle w:val="78"/>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01923E13">
      <w:pPr>
        <w:pStyle w:val="78"/>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公开招标文件第二章《采购需求》及第四章《评标方法及评标标准》。</w:t>
      </w:r>
    </w:p>
    <w:p w14:paraId="693294DF">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（四）对在“信用中国”网站(www.creditchina.gov.cn)、中国政府采购网(www.ccgp.gov.cn)等渠道列入失信被执行人、重大税收违法案件当事人名单、政府采购严重违法失信行为记录名单的投标人，不得参与政府采购活动。</w:t>
      </w:r>
    </w:p>
    <w:p w14:paraId="11385C98">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3C658465">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（六）投标人参与电子投标特别说明</w:t>
      </w:r>
    </w:p>
    <w:p w14:paraId="26BC94B1">
      <w:pPr>
        <w:pStyle w:val="78"/>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14:paraId="6C0F9311">
      <w:pPr>
        <w:pStyle w:val="78"/>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4C8C2F3B">
      <w:pPr>
        <w:pStyle w:val="78"/>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14:paraId="179B451E">
      <w:pPr>
        <w:pStyle w:val="78"/>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09787CC1">
      <w:pPr>
        <w:pStyle w:val="78"/>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345C561F">
      <w:pPr>
        <w:pStyle w:val="78"/>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14:paraId="182BF43E">
      <w:pPr>
        <w:pStyle w:val="78"/>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303EE51C">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42C997D5">
      <w:pPr>
        <w:pStyle w:val="78"/>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14:paraId="195A6224">
      <w:pPr>
        <w:pStyle w:val="78"/>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1FDBF694">
      <w:pPr>
        <w:pStyle w:val="5"/>
        <w:spacing w:line="400" w:lineRule="exact"/>
        <w:ind w:right="-21" w:rightChars="-10" w:firstLine="562" w:firstLineChars="200"/>
        <w:jc w:val="both"/>
        <w:rPr>
          <w:rFonts w:hint="eastAsia" w:ascii="黑体" w:hAnsi="黑体" w:eastAsia="黑体" w:cs="黑体"/>
          <w:b w:val="0"/>
          <w:sz w:val="28"/>
          <w:szCs w:val="28"/>
        </w:rPr>
      </w:pPr>
      <w:bookmarkStart w:id="17" w:name="_Toc35393627"/>
      <w:bookmarkStart w:id="18" w:name="_Toc35393796"/>
      <w:bookmarkStart w:id="19" w:name="_Toc28359008"/>
      <w:bookmarkStart w:id="20" w:name="_Toc28359085"/>
      <w:bookmarkStart w:id="21" w:name="_Hlk50569036"/>
      <w:r>
        <w:rPr>
          <w:rFonts w:hint="eastAsia" w:ascii="黑体" w:hAnsi="黑体" w:eastAsia="黑体" w:cs="黑体"/>
          <w:bCs/>
          <w:sz w:val="28"/>
          <w:szCs w:val="28"/>
        </w:rPr>
        <w:t>七、对本次招标提出询问，请按以下方式联系</w:t>
      </w:r>
      <w:bookmarkEnd w:id="17"/>
      <w:bookmarkEnd w:id="18"/>
      <w:bookmarkEnd w:id="19"/>
      <w:bookmarkEnd w:id="20"/>
    </w:p>
    <w:p w14:paraId="3CB04C01">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14:paraId="642B978B">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柳州市妇幼保健院</w:t>
      </w:r>
    </w:p>
    <w:p w14:paraId="35CD99AF">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柳州市城中区映山街50号</w:t>
      </w:r>
    </w:p>
    <w:p w14:paraId="6A771E47">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赵曼</w:t>
      </w:r>
    </w:p>
    <w:p w14:paraId="59940D66">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0772-2131770</w:t>
      </w:r>
    </w:p>
    <w:p w14:paraId="1C75AD94">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14:paraId="4B5EAC37">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192F58FC">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3DF27A24">
      <w:pPr>
        <w:spacing w:line="400" w:lineRule="exact"/>
        <w:ind w:right="-21" w:rightChars="-10" w:firstLine="555"/>
        <w:rPr>
          <w:rFonts w:hint="eastAsia" w:ascii="仿宋_GB2312" w:eastAsia="仿宋_GB2312"/>
          <w:color w:val="FF0000"/>
          <w:sz w:val="28"/>
          <w:szCs w:val="28"/>
          <w:lang w:eastAsia="zh-CN"/>
        </w:rPr>
      </w:pPr>
      <w:r>
        <w:rPr>
          <w:rFonts w:hint="eastAsia" w:ascii="仿宋_GB2312" w:eastAsia="仿宋_GB2312"/>
          <w:sz w:val="28"/>
          <w:szCs w:val="28"/>
        </w:rPr>
        <w:t>项目联系人：</w:t>
      </w:r>
      <w:r>
        <w:rPr>
          <w:rFonts w:hint="eastAsia" w:ascii="仿宋_GB2312" w:eastAsia="仿宋_GB2312"/>
          <w:sz w:val="28"/>
          <w:szCs w:val="28"/>
          <w:lang w:eastAsia="zh-CN"/>
        </w:rPr>
        <w:t>潘俐君</w:t>
      </w:r>
    </w:p>
    <w:p w14:paraId="05DC309A">
      <w:pPr>
        <w:spacing w:line="400" w:lineRule="exact"/>
        <w:ind w:right="-21" w:rightChars="-10"/>
        <w:rPr>
          <w:rFonts w:hint="default" w:ascii="仿宋_GB2312" w:eastAsia="仿宋_GB2312"/>
          <w:sz w:val="28"/>
          <w:szCs w:val="28"/>
          <w:lang w:val="en-US" w:eastAsia="zh-CN"/>
        </w:rPr>
      </w:pPr>
      <w:r>
        <w:rPr>
          <w:rFonts w:hint="eastAsia" w:ascii="仿宋_GB2312" w:eastAsia="仿宋_GB2312"/>
          <w:sz w:val="28"/>
          <w:szCs w:val="28"/>
        </w:rPr>
        <w:t xml:space="preserve">    项目联系方式：</w:t>
      </w:r>
      <w:r>
        <w:rPr>
          <w:rFonts w:ascii="仿宋_GB2312" w:eastAsia="仿宋_GB2312"/>
          <w:sz w:val="28"/>
          <w:szCs w:val="28"/>
        </w:rPr>
        <w:t>0772-2992</w:t>
      </w:r>
      <w:bookmarkEnd w:id="21"/>
      <w:r>
        <w:rPr>
          <w:rFonts w:hint="eastAsia" w:ascii="仿宋_GB2312" w:eastAsia="仿宋_GB2312"/>
          <w:sz w:val="28"/>
          <w:szCs w:val="28"/>
          <w:lang w:val="en-US" w:eastAsia="zh-CN"/>
        </w:rPr>
        <w:t>106</w:t>
      </w:r>
    </w:p>
    <w:p w14:paraId="3FB8696D">
      <w:pPr>
        <w:spacing w:line="400" w:lineRule="exact"/>
        <w:ind w:right="560"/>
        <w:rPr>
          <w:rFonts w:ascii="仿宋_GB2312" w:eastAsia="仿宋_GB2312"/>
          <w:sz w:val="28"/>
          <w:szCs w:val="28"/>
        </w:rPr>
        <w:sectPr>
          <w:footerReference r:id="rId8" w:type="first"/>
          <w:footerReference r:id="rId7" w:type="default"/>
          <w:pgSz w:w="11906" w:h="16838"/>
          <w:pgMar w:top="1440" w:right="991" w:bottom="1440" w:left="1440" w:header="851" w:footer="992" w:gutter="0"/>
          <w:pgBorders>
            <w:top w:val="none" w:sz="0" w:space="0"/>
            <w:left w:val="none" w:sz="0" w:space="0"/>
            <w:bottom w:val="none" w:sz="0" w:space="0"/>
            <w:right w:val="none" w:sz="0" w:space="0"/>
          </w:pgBorders>
          <w:pgNumType w:start="1"/>
          <w:cols w:space="720" w:num="1"/>
          <w:docGrid w:linePitch="312" w:charSpace="0"/>
        </w:sectPr>
      </w:pPr>
    </w:p>
    <w:p w14:paraId="2CEC50F1">
      <w:pPr>
        <w:pStyle w:val="4"/>
        <w:spacing w:line="276" w:lineRule="auto"/>
        <w:jc w:val="center"/>
        <w:rPr>
          <w:rFonts w:hint="eastAsia" w:ascii="宋体" w:hAnsi="宋体"/>
          <w:sz w:val="32"/>
          <w:szCs w:val="32"/>
        </w:rPr>
      </w:pPr>
      <w:bookmarkStart w:id="22" w:name="_Toc13541"/>
      <w:r>
        <w:rPr>
          <w:rFonts w:hint="eastAsia" w:ascii="宋体" w:hAnsi="宋体"/>
          <w:sz w:val="32"/>
          <w:szCs w:val="32"/>
        </w:rPr>
        <w:t>第二章 采购需求</w:t>
      </w:r>
      <w:bookmarkEnd w:id="22"/>
    </w:p>
    <w:p w14:paraId="4219E3A8">
      <w:pPr>
        <w:spacing w:line="276" w:lineRule="auto"/>
        <w:ind w:right="-330" w:rightChars="-157" w:firstLine="482" w:firstLineChars="200"/>
        <w:rPr>
          <w:rFonts w:ascii="仿宋_GB2312" w:eastAsia="仿宋_GB2312"/>
          <w:b/>
          <w:bCs/>
          <w:sz w:val="24"/>
        </w:rPr>
      </w:pPr>
      <w:bookmarkStart w:id="23" w:name="_Hlk50569056"/>
      <w:r>
        <w:rPr>
          <w:rFonts w:hint="eastAsia" w:ascii="仿宋_GB2312" w:eastAsia="仿宋_GB2312"/>
          <w:b/>
          <w:bCs/>
          <w:sz w:val="24"/>
        </w:rPr>
        <w:t>说明：</w:t>
      </w:r>
    </w:p>
    <w:p w14:paraId="7229D030">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bCs/>
          <w:sz w:val="24"/>
        </w:rPr>
        <w:t>1.评审时，评</w:t>
      </w:r>
      <w:r>
        <w:rPr>
          <w:rFonts w:hint="eastAsia" w:ascii="仿宋_GB2312" w:eastAsia="仿宋_GB2312"/>
          <w:b/>
          <w:bCs/>
          <w:sz w:val="24"/>
          <w:lang w:val="en-US" w:eastAsia="zh-CN"/>
        </w:rPr>
        <w:t>标</w:t>
      </w:r>
      <w:r>
        <w:rPr>
          <w:rFonts w:hint="eastAsia" w:ascii="仿宋_GB2312" w:eastAsia="仿宋_GB2312"/>
          <w:b/>
          <w:bCs/>
          <w:sz w:val="24"/>
        </w:rPr>
        <w:t>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5037DB58">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仅限于“第二章 采购需求”，</w:t>
      </w:r>
      <w:r>
        <w:rPr>
          <w:rFonts w:hint="eastAsia" w:ascii="仿宋_GB2312" w:eastAsia="仿宋_GB2312"/>
          <w:b/>
          <w:bCs/>
          <w:sz w:val="24"/>
        </w:rPr>
        <w:t>评审时投标人的响应内容</w:t>
      </w:r>
      <w:r>
        <w:rPr>
          <w:rFonts w:hint="eastAsia" w:ascii="仿宋_GB2312" w:hAnsi="仿宋_GB2312" w:eastAsia="仿宋_GB2312" w:cs="仿宋_GB2312"/>
          <w:b/>
          <w:bCs/>
          <w:sz w:val="24"/>
        </w:rPr>
        <w:t>发生负偏离一项以上的，视为投标无效。</w:t>
      </w:r>
    </w:p>
    <w:bookmarkEnd w:id="23"/>
    <w:tbl>
      <w:tblPr>
        <w:tblStyle w:val="247"/>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
        <w:gridCol w:w="760"/>
        <w:gridCol w:w="7182"/>
        <w:gridCol w:w="876"/>
      </w:tblGrid>
      <w:tr w14:paraId="0C7CD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304" w:type="dxa"/>
            <w:gridSpan w:val="4"/>
            <w:tcBorders>
              <w:top w:val="single" w:color="auto" w:sz="4" w:space="0"/>
              <w:left w:val="single" w:color="auto" w:sz="4" w:space="0"/>
              <w:bottom w:val="single" w:color="auto" w:sz="4" w:space="0"/>
              <w:right w:val="single" w:color="auto" w:sz="4" w:space="0"/>
            </w:tcBorders>
            <w:vAlign w:val="center"/>
          </w:tcPr>
          <w:p w14:paraId="355A3AE6">
            <w:pPr>
              <w:keepNext w:val="0"/>
              <w:keepLines w:val="0"/>
              <w:pageBreakBefore w:val="0"/>
              <w:kinsoku/>
              <w:wordWrap/>
              <w:overflowPunct/>
              <w:topLinePunct w:val="0"/>
              <w:bidi w:val="0"/>
              <w:spacing w:line="4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color w:val="auto"/>
                <w:sz w:val="24"/>
                <w:szCs w:val="24"/>
                <w:highlight w:val="none"/>
                <w:lang w:val="en-US" w:eastAsia="zh-CN"/>
              </w:rPr>
              <w:t>一</w:t>
            </w:r>
            <w:r>
              <w:rPr>
                <w:rFonts w:hint="eastAsia" w:ascii="仿宋_GB2312" w:hAnsi="仿宋_GB2312" w:eastAsia="仿宋_GB2312" w:cs="仿宋_GB2312"/>
                <w:b/>
                <w:color w:val="auto"/>
                <w:sz w:val="24"/>
                <w:szCs w:val="24"/>
                <w:highlight w:val="none"/>
              </w:rPr>
              <w:t>、</w:t>
            </w:r>
            <w:r>
              <w:rPr>
                <w:rFonts w:hint="eastAsia" w:ascii="仿宋_GB2312" w:hAnsi="仿宋_GB2312" w:eastAsia="仿宋_GB2312" w:cs="仿宋_GB2312"/>
                <w:b/>
                <w:color w:val="auto"/>
                <w:kern w:val="0"/>
                <w:sz w:val="24"/>
                <w:szCs w:val="24"/>
                <w:highlight w:val="none"/>
              </w:rPr>
              <w:t>项目要求及服务需求</w:t>
            </w:r>
          </w:p>
        </w:tc>
      </w:tr>
      <w:tr w14:paraId="2D143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14:paraId="3DC95F8B">
            <w:pPr>
              <w:keepNext w:val="0"/>
              <w:keepLines w:val="0"/>
              <w:pageBreakBefore w:val="0"/>
              <w:kinsoku/>
              <w:wordWrap/>
              <w:overflowPunct/>
              <w:topLinePunct w:val="0"/>
              <w:bidi w:val="0"/>
              <w:spacing w:line="400" w:lineRule="exact"/>
              <w:jc w:val="left"/>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项号</w:t>
            </w:r>
          </w:p>
        </w:tc>
        <w:tc>
          <w:tcPr>
            <w:tcW w:w="825" w:type="dxa"/>
            <w:tcBorders>
              <w:top w:val="single" w:color="auto" w:sz="4" w:space="0"/>
              <w:left w:val="single" w:color="auto" w:sz="4" w:space="0"/>
              <w:bottom w:val="single" w:color="auto" w:sz="4" w:space="0"/>
              <w:right w:val="single" w:color="auto" w:sz="4" w:space="0"/>
            </w:tcBorders>
            <w:vAlign w:val="center"/>
          </w:tcPr>
          <w:p w14:paraId="0168FAF4">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标的名称</w:t>
            </w:r>
          </w:p>
        </w:tc>
        <w:tc>
          <w:tcPr>
            <w:tcW w:w="7191" w:type="dxa"/>
            <w:tcBorders>
              <w:top w:val="single" w:color="auto" w:sz="4" w:space="0"/>
              <w:left w:val="single" w:color="auto" w:sz="4" w:space="0"/>
              <w:bottom w:val="single" w:color="auto" w:sz="4" w:space="0"/>
              <w:right w:val="single" w:color="auto" w:sz="4" w:space="0"/>
            </w:tcBorders>
            <w:vAlign w:val="center"/>
          </w:tcPr>
          <w:p w14:paraId="3BFD6EDC">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服务内容要求</w:t>
            </w:r>
          </w:p>
        </w:tc>
        <w:tc>
          <w:tcPr>
            <w:tcW w:w="796" w:type="dxa"/>
            <w:tcBorders>
              <w:top w:val="single" w:color="auto" w:sz="4" w:space="0"/>
              <w:left w:val="single" w:color="auto" w:sz="4" w:space="0"/>
              <w:bottom w:val="single" w:color="auto" w:sz="4" w:space="0"/>
              <w:right w:val="single" w:color="auto" w:sz="4" w:space="0"/>
            </w:tcBorders>
            <w:vAlign w:val="center"/>
          </w:tcPr>
          <w:p w14:paraId="51AF4837">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数量及单位</w:t>
            </w:r>
          </w:p>
        </w:tc>
      </w:tr>
      <w:tr w14:paraId="6A36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14:paraId="3FBA06D7">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825" w:type="dxa"/>
            <w:tcBorders>
              <w:top w:val="single" w:color="auto" w:sz="4" w:space="0"/>
              <w:left w:val="single" w:color="auto" w:sz="4" w:space="0"/>
              <w:bottom w:val="single" w:color="auto" w:sz="4" w:space="0"/>
              <w:right w:val="single" w:color="auto" w:sz="4" w:space="0"/>
            </w:tcBorders>
            <w:vAlign w:val="center"/>
          </w:tcPr>
          <w:p w14:paraId="48D62FBF">
            <w:pPr>
              <w:keepNext w:val="0"/>
              <w:keepLines w:val="0"/>
              <w:pageBreakBefore w:val="0"/>
              <w:widowControl/>
              <w:kinsoku/>
              <w:wordWrap/>
              <w:overflowPunct/>
              <w:topLinePunct w:val="0"/>
              <w:bidi w:val="0"/>
              <w:spacing w:line="4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潭西街道社区卫生服务中心物业服务采购项目</w:t>
            </w:r>
          </w:p>
        </w:tc>
        <w:tc>
          <w:tcPr>
            <w:tcW w:w="7191" w:type="dxa"/>
            <w:tcBorders>
              <w:top w:val="single" w:color="auto" w:sz="4" w:space="0"/>
              <w:left w:val="single" w:color="auto" w:sz="4" w:space="0"/>
              <w:bottom w:val="single" w:color="auto" w:sz="4" w:space="0"/>
              <w:right w:val="single" w:color="auto" w:sz="4" w:space="0"/>
            </w:tcBorders>
            <w:vAlign w:val="center"/>
          </w:tcPr>
          <w:p w14:paraId="71516B77">
            <w:pPr>
              <w:pStyle w:val="248"/>
              <w:keepNext w:val="0"/>
              <w:keepLines w:val="0"/>
              <w:pageBreakBefore w:val="0"/>
              <w:kinsoku/>
              <w:wordWrap/>
              <w:overflowPunct/>
              <w:topLinePunct w:val="0"/>
              <w:bidi w:val="0"/>
              <w:spacing w:line="400" w:lineRule="exact"/>
              <w:ind w:right="42" w:rightChars="20" w:firstLine="482" w:firstLineChars="200"/>
              <w:textAlignment w:val="auto"/>
              <w:rPr>
                <w:rStyle w:val="250"/>
                <w:rFonts w:hint="eastAsia" w:ascii="仿宋_GB2312" w:hAnsi="仿宋_GB2312" w:eastAsia="仿宋_GB2312" w:cs="仿宋_GB2312"/>
                <w:b/>
                <w:bCs/>
                <w:color w:val="auto"/>
                <w:sz w:val="24"/>
                <w:szCs w:val="24"/>
                <w:highlight w:val="none"/>
                <w:lang w:val="en-US" w:eastAsia="zh-CN"/>
              </w:rPr>
            </w:pPr>
            <w:r>
              <w:rPr>
                <w:rStyle w:val="250"/>
                <w:rFonts w:hint="eastAsia" w:ascii="仿宋_GB2312" w:hAnsi="仿宋_GB2312" w:eastAsia="仿宋_GB2312" w:cs="仿宋_GB2312"/>
                <w:b/>
                <w:bCs/>
                <w:color w:val="auto"/>
                <w:sz w:val="24"/>
                <w:szCs w:val="24"/>
                <w:highlight w:val="none"/>
                <w:lang w:val="en-US" w:eastAsia="zh-CN"/>
              </w:rPr>
              <w:t>一、项目概况</w:t>
            </w:r>
          </w:p>
          <w:p w14:paraId="4741E45C">
            <w:pPr>
              <w:pStyle w:val="248"/>
              <w:keepNext w:val="0"/>
              <w:keepLines w:val="0"/>
              <w:pageBreakBefore w:val="0"/>
              <w:kinsoku/>
              <w:wordWrap/>
              <w:overflowPunct/>
              <w:topLinePunct w:val="0"/>
              <w:bidi w:val="0"/>
              <w:spacing w:line="400" w:lineRule="exact"/>
              <w:ind w:right="42" w:rightChars="20" w:firstLine="482" w:firstLineChars="200"/>
              <w:textAlignment w:val="auto"/>
              <w:rPr>
                <w:rStyle w:val="250"/>
                <w:rFonts w:hint="eastAsia" w:ascii="仿宋_GB2312" w:hAnsi="仿宋_GB2312" w:eastAsia="仿宋_GB2312" w:cs="仿宋_GB2312"/>
                <w:b w:val="0"/>
                <w:bCs w:val="0"/>
                <w:color w:val="auto"/>
                <w:sz w:val="24"/>
                <w:szCs w:val="24"/>
                <w:highlight w:val="none"/>
                <w:lang w:val="en-US"/>
              </w:rPr>
            </w:pPr>
            <w:r>
              <w:rPr>
                <w:rStyle w:val="250"/>
                <w:rFonts w:hint="eastAsia" w:ascii="仿宋_GB2312" w:hAnsi="仿宋_GB2312" w:eastAsia="仿宋_GB2312" w:cs="仿宋_GB2312"/>
                <w:b/>
                <w:bCs/>
                <w:color w:val="auto"/>
                <w:sz w:val="24"/>
                <w:szCs w:val="24"/>
                <w:highlight w:val="none"/>
              </w:rPr>
              <w:t>（一）服务地址</w:t>
            </w:r>
            <w:r>
              <w:rPr>
                <w:rStyle w:val="250"/>
                <w:rFonts w:hint="eastAsia" w:ascii="仿宋_GB2312" w:hAnsi="仿宋_GB2312" w:eastAsia="仿宋_GB2312" w:cs="仿宋_GB2312"/>
                <w:b/>
                <w:bCs/>
                <w:color w:val="auto"/>
                <w:sz w:val="24"/>
                <w:szCs w:val="24"/>
                <w:highlight w:val="none"/>
                <w:lang w:eastAsia="zh-CN"/>
              </w:rPr>
              <w:t>：</w:t>
            </w:r>
            <w:r>
              <w:rPr>
                <w:rStyle w:val="250"/>
                <w:rFonts w:hint="eastAsia" w:ascii="仿宋_GB2312" w:hAnsi="仿宋_GB2312" w:eastAsia="仿宋_GB2312" w:cs="仿宋_GB2312"/>
                <w:b w:val="0"/>
                <w:bCs w:val="0"/>
                <w:color w:val="auto"/>
                <w:sz w:val="24"/>
                <w:szCs w:val="24"/>
                <w:highlight w:val="none"/>
                <w:lang w:eastAsia="zh-CN"/>
              </w:rPr>
              <w:t>潭西街道社区卫生服务中心（柳州市柳南区潭中西路北一巷）</w:t>
            </w:r>
          </w:p>
          <w:p w14:paraId="45AE23C7">
            <w:pPr>
              <w:keepNext w:val="0"/>
              <w:keepLines w:val="0"/>
              <w:pageBreakBefore w:val="0"/>
              <w:widowControl/>
              <w:shd w:val="clear" w:color="auto" w:fill="FFFFFF"/>
              <w:kinsoku/>
              <w:wordWrap/>
              <w:overflowPunct/>
              <w:topLinePunct w:val="0"/>
              <w:bidi w:val="0"/>
              <w:adjustRightInd w:val="0"/>
              <w:spacing w:line="400" w:lineRule="exact"/>
              <w:ind w:left="0" w:firstLine="482" w:firstLineChars="200"/>
              <w:jc w:val="left"/>
              <w:textAlignment w:val="auto"/>
              <w:rPr>
                <w:rStyle w:val="250"/>
                <w:rFonts w:hint="eastAsia" w:ascii="仿宋_GB2312" w:hAnsi="仿宋_GB2312" w:eastAsia="仿宋_GB2312" w:cs="仿宋_GB2312"/>
                <w:b w:val="0"/>
                <w:bCs w:val="0"/>
                <w:color w:val="auto"/>
                <w:sz w:val="24"/>
                <w:szCs w:val="24"/>
                <w:highlight w:val="none"/>
                <w:lang w:eastAsia="zh-CN"/>
              </w:rPr>
            </w:pPr>
            <w:r>
              <w:rPr>
                <w:rStyle w:val="250"/>
                <w:rFonts w:hint="eastAsia" w:ascii="仿宋_GB2312" w:hAnsi="仿宋_GB2312" w:eastAsia="仿宋_GB2312" w:cs="仿宋_GB2312"/>
                <w:b/>
                <w:bCs/>
                <w:color w:val="auto"/>
                <w:sz w:val="24"/>
                <w:szCs w:val="24"/>
                <w:highlight w:val="none"/>
              </w:rPr>
              <w:t>（二）</w:t>
            </w:r>
            <w:r>
              <w:rPr>
                <w:rStyle w:val="250"/>
                <w:rFonts w:hint="eastAsia" w:ascii="仿宋_GB2312" w:hAnsi="仿宋_GB2312" w:eastAsia="仿宋_GB2312" w:cs="仿宋_GB2312"/>
                <w:b/>
                <w:bCs/>
                <w:color w:val="auto"/>
                <w:sz w:val="24"/>
                <w:szCs w:val="24"/>
                <w:highlight w:val="none"/>
                <w:lang w:val="en-US" w:eastAsia="zh-CN"/>
              </w:rPr>
              <w:t>服务范围</w:t>
            </w:r>
            <w:r>
              <w:rPr>
                <w:rStyle w:val="250"/>
                <w:rFonts w:hint="eastAsia" w:ascii="仿宋_GB2312" w:hAnsi="仿宋_GB2312" w:eastAsia="仿宋_GB2312" w:cs="仿宋_GB2312"/>
                <w:b/>
                <w:bCs/>
                <w:color w:val="auto"/>
                <w:sz w:val="24"/>
                <w:szCs w:val="24"/>
                <w:highlight w:val="none"/>
                <w:lang w:eastAsia="zh-CN"/>
              </w:rPr>
              <w:t>：</w:t>
            </w:r>
            <w:r>
              <w:rPr>
                <w:rStyle w:val="250"/>
                <w:rFonts w:hint="eastAsia" w:ascii="仿宋_GB2312" w:hAnsi="仿宋_GB2312" w:eastAsia="仿宋_GB2312" w:cs="仿宋_GB2312"/>
                <w:b w:val="0"/>
                <w:bCs w:val="0"/>
                <w:color w:val="auto"/>
                <w:sz w:val="24"/>
                <w:szCs w:val="24"/>
                <w:highlight w:val="none"/>
                <w:lang w:eastAsia="zh-CN"/>
              </w:rPr>
              <w:t>总建筑面积11546.64平方米，主要建筑包括：社区卫生服务中心</w:t>
            </w:r>
            <w:r>
              <w:rPr>
                <w:rStyle w:val="250"/>
                <w:rFonts w:hint="eastAsia" w:ascii="仿宋_GB2312" w:hAnsi="仿宋_GB2312" w:eastAsia="仿宋_GB2312" w:cs="仿宋_GB2312"/>
                <w:b w:val="0"/>
                <w:bCs w:val="0"/>
                <w:color w:val="auto"/>
                <w:sz w:val="24"/>
                <w:szCs w:val="24"/>
                <w:highlight w:val="none"/>
                <w:lang w:val="en-US" w:eastAsia="zh-CN"/>
              </w:rPr>
              <w:t>1-</w:t>
            </w:r>
            <w:r>
              <w:rPr>
                <w:rStyle w:val="250"/>
                <w:rFonts w:hint="eastAsia" w:ascii="仿宋_GB2312" w:hAnsi="仿宋_GB2312" w:eastAsia="仿宋_GB2312" w:cs="仿宋_GB2312"/>
                <w:b w:val="0"/>
                <w:bCs w:val="0"/>
                <w:color w:val="auto"/>
                <w:sz w:val="24"/>
                <w:szCs w:val="24"/>
                <w:highlight w:val="none"/>
                <w:lang w:eastAsia="zh-CN"/>
              </w:rPr>
              <w:t>7层楼、潭西医养中心</w:t>
            </w:r>
            <w:r>
              <w:rPr>
                <w:rStyle w:val="250"/>
                <w:rFonts w:hint="eastAsia" w:ascii="仿宋_GB2312" w:hAnsi="仿宋_GB2312" w:eastAsia="仿宋_GB2312" w:cs="仿宋_GB2312"/>
                <w:b w:val="0"/>
                <w:bCs w:val="0"/>
                <w:color w:val="auto"/>
                <w:sz w:val="24"/>
                <w:szCs w:val="24"/>
                <w:highlight w:val="none"/>
                <w:lang w:val="en-US" w:eastAsia="zh-CN"/>
              </w:rPr>
              <w:t>1-7</w:t>
            </w:r>
            <w:r>
              <w:rPr>
                <w:rStyle w:val="250"/>
                <w:rFonts w:hint="eastAsia" w:ascii="仿宋_GB2312" w:hAnsi="仿宋_GB2312" w:eastAsia="仿宋_GB2312" w:cs="仿宋_GB2312"/>
                <w:b w:val="0"/>
                <w:bCs w:val="0"/>
                <w:color w:val="auto"/>
                <w:sz w:val="24"/>
                <w:szCs w:val="24"/>
                <w:highlight w:val="none"/>
                <w:lang w:eastAsia="zh-CN"/>
              </w:rPr>
              <w:t>层楼、地下室；楼顶、院区外围花圃、道路等。</w:t>
            </w:r>
          </w:p>
          <w:p w14:paraId="2F1B0150">
            <w:pPr>
              <w:pStyle w:val="248"/>
              <w:keepNext w:val="0"/>
              <w:keepLines w:val="0"/>
              <w:pageBreakBefore w:val="0"/>
              <w:kinsoku/>
              <w:wordWrap/>
              <w:overflowPunct/>
              <w:topLinePunct w:val="0"/>
              <w:bidi w:val="0"/>
              <w:spacing w:line="400" w:lineRule="exact"/>
              <w:ind w:right="42" w:rightChars="20" w:firstLine="482" w:firstLineChars="200"/>
              <w:textAlignment w:val="auto"/>
              <w:rPr>
                <w:rStyle w:val="250"/>
                <w:rFonts w:hint="eastAsia" w:ascii="仿宋_GB2312" w:hAnsi="仿宋_GB2312" w:eastAsia="仿宋_GB2312" w:cs="仿宋_GB2312"/>
                <w:b/>
                <w:bCs/>
                <w:color w:val="auto"/>
                <w:sz w:val="24"/>
                <w:szCs w:val="24"/>
                <w:highlight w:val="none"/>
                <w:lang w:eastAsia="zh-CN"/>
              </w:rPr>
            </w:pPr>
            <w:r>
              <w:rPr>
                <w:rStyle w:val="250"/>
                <w:rFonts w:hint="eastAsia" w:ascii="仿宋_GB2312" w:hAnsi="仿宋_GB2312" w:eastAsia="仿宋_GB2312" w:cs="仿宋_GB2312"/>
                <w:b/>
                <w:bCs/>
                <w:color w:val="auto"/>
                <w:sz w:val="24"/>
                <w:szCs w:val="24"/>
                <w:highlight w:val="none"/>
                <w:lang w:eastAsia="zh-CN"/>
              </w:rPr>
              <w:t>（三）服务内容：</w:t>
            </w:r>
          </w:p>
          <w:p w14:paraId="21E1A2EA">
            <w:pPr>
              <w:pStyle w:val="248"/>
              <w:keepNext w:val="0"/>
              <w:keepLines w:val="0"/>
              <w:pageBreakBefore w:val="0"/>
              <w:kinsoku/>
              <w:wordWrap/>
              <w:overflowPunct/>
              <w:topLinePunct w:val="0"/>
              <w:bidi w:val="0"/>
              <w:spacing w:line="400" w:lineRule="exact"/>
              <w:ind w:right="42" w:rightChars="20" w:firstLine="480" w:firstLineChars="200"/>
              <w:textAlignment w:val="auto"/>
              <w:rPr>
                <w:rStyle w:val="250"/>
                <w:rFonts w:hint="eastAsia" w:ascii="仿宋_GB2312" w:hAnsi="仿宋_GB2312" w:eastAsia="仿宋_GB2312" w:cs="仿宋_GB2312"/>
                <w:b w:val="0"/>
                <w:bCs w:val="0"/>
                <w:color w:val="auto"/>
                <w:sz w:val="24"/>
                <w:szCs w:val="24"/>
                <w:highlight w:val="none"/>
                <w:lang w:val="en-US" w:eastAsia="zh-CN"/>
              </w:rPr>
            </w:pPr>
            <w:r>
              <w:rPr>
                <w:rStyle w:val="250"/>
                <w:rFonts w:hint="eastAsia" w:ascii="仿宋_GB2312" w:hAnsi="仿宋_GB2312" w:eastAsia="仿宋_GB2312" w:cs="仿宋_GB2312"/>
                <w:b w:val="0"/>
                <w:bCs w:val="0"/>
                <w:color w:val="auto"/>
                <w:sz w:val="24"/>
                <w:szCs w:val="24"/>
                <w:highlight w:val="none"/>
                <w:lang w:val="en-US" w:eastAsia="zh-CN"/>
              </w:rPr>
              <w:t>（1）维护医院所有室内外的物表、地面、环境的整洁及卫生。</w:t>
            </w:r>
          </w:p>
          <w:p w14:paraId="1F2E1955">
            <w:pPr>
              <w:pStyle w:val="248"/>
              <w:keepNext w:val="0"/>
              <w:keepLines w:val="0"/>
              <w:pageBreakBefore w:val="0"/>
              <w:kinsoku/>
              <w:wordWrap/>
              <w:overflowPunct/>
              <w:topLinePunct w:val="0"/>
              <w:bidi w:val="0"/>
              <w:spacing w:line="400" w:lineRule="exact"/>
              <w:ind w:right="42" w:rightChars="20" w:firstLine="480" w:firstLineChars="200"/>
              <w:textAlignment w:val="auto"/>
              <w:rPr>
                <w:rStyle w:val="250"/>
                <w:rFonts w:hint="eastAsia" w:ascii="仿宋_GB2312" w:hAnsi="仿宋_GB2312" w:eastAsia="仿宋_GB2312" w:cs="仿宋_GB2312"/>
                <w:b w:val="0"/>
                <w:bCs w:val="0"/>
                <w:color w:val="auto"/>
                <w:sz w:val="24"/>
                <w:szCs w:val="24"/>
                <w:highlight w:val="none"/>
                <w:lang w:val="en-US" w:eastAsia="zh-CN"/>
              </w:rPr>
            </w:pPr>
            <w:r>
              <w:rPr>
                <w:rStyle w:val="250"/>
                <w:rFonts w:hint="eastAsia" w:ascii="仿宋_GB2312" w:hAnsi="仿宋_GB2312" w:eastAsia="仿宋_GB2312" w:cs="仿宋_GB2312"/>
                <w:b w:val="0"/>
                <w:bCs w:val="0"/>
                <w:color w:val="auto"/>
                <w:sz w:val="24"/>
                <w:szCs w:val="24"/>
                <w:highlight w:val="none"/>
                <w:lang w:val="en-US" w:eastAsia="zh-CN"/>
              </w:rPr>
              <w:t>（2）负责医院内所有的垃圾（生活、医疗及其他垃圾）的收集和转运到垃圾暂存间，根据《医疗废物管理条例》的相关规定做好垃圾分类、管理、收集、转运，做好垃圾暂存间环境的清洁、消毒，做好记录。</w:t>
            </w:r>
          </w:p>
          <w:p w14:paraId="28BE5C6B">
            <w:pPr>
              <w:pStyle w:val="248"/>
              <w:keepNext w:val="0"/>
              <w:keepLines w:val="0"/>
              <w:pageBreakBefore w:val="0"/>
              <w:kinsoku/>
              <w:wordWrap/>
              <w:overflowPunct/>
              <w:topLinePunct w:val="0"/>
              <w:bidi w:val="0"/>
              <w:spacing w:line="400" w:lineRule="exact"/>
              <w:ind w:right="42" w:rightChars="20" w:firstLine="480" w:firstLineChars="200"/>
              <w:textAlignment w:val="auto"/>
              <w:rPr>
                <w:rStyle w:val="250"/>
                <w:rFonts w:hint="eastAsia" w:ascii="仿宋_GB2312" w:hAnsi="仿宋_GB2312" w:eastAsia="仿宋_GB2312" w:cs="仿宋_GB2312"/>
                <w:b w:val="0"/>
                <w:bCs w:val="0"/>
                <w:color w:val="auto"/>
                <w:sz w:val="24"/>
                <w:szCs w:val="24"/>
                <w:highlight w:val="none"/>
                <w:lang w:val="en-US" w:eastAsia="zh-CN"/>
              </w:rPr>
            </w:pPr>
            <w:r>
              <w:rPr>
                <w:rStyle w:val="250"/>
                <w:rFonts w:hint="eastAsia" w:ascii="仿宋_GB2312" w:hAnsi="仿宋_GB2312" w:eastAsia="仿宋_GB2312" w:cs="仿宋_GB2312"/>
                <w:b w:val="0"/>
                <w:bCs w:val="0"/>
                <w:color w:val="auto"/>
                <w:sz w:val="24"/>
                <w:szCs w:val="24"/>
                <w:highlight w:val="none"/>
                <w:lang w:val="en-US" w:eastAsia="zh-CN"/>
              </w:rPr>
              <w:t>（3）完成日常环境的巡查和清洁维护工作，发现采购人的区域内环境设施、物品有损坏，要及时向该区域的医务人员或本公司区域负责人汇报，并跟进维修及更换情况，如果采购人未及时处理，要继续向该区域的医务人员或本公司区域负责人汇报。</w:t>
            </w:r>
          </w:p>
          <w:p w14:paraId="49CAD59E">
            <w:pPr>
              <w:pStyle w:val="248"/>
              <w:keepNext w:val="0"/>
              <w:keepLines w:val="0"/>
              <w:pageBreakBefore w:val="0"/>
              <w:kinsoku/>
              <w:wordWrap/>
              <w:overflowPunct/>
              <w:topLinePunct w:val="0"/>
              <w:bidi w:val="0"/>
              <w:spacing w:line="400" w:lineRule="exact"/>
              <w:ind w:right="42" w:rightChars="20" w:firstLine="482" w:firstLineChars="200"/>
              <w:textAlignment w:val="auto"/>
              <w:rPr>
                <w:rStyle w:val="250"/>
                <w:rFonts w:hint="eastAsia" w:ascii="仿宋_GB2312" w:hAnsi="仿宋_GB2312" w:eastAsia="仿宋_GB2312" w:cs="仿宋_GB2312"/>
                <w:b/>
                <w:bCs/>
                <w:color w:val="auto"/>
                <w:sz w:val="24"/>
                <w:szCs w:val="24"/>
                <w:highlight w:val="none"/>
              </w:rPr>
            </w:pPr>
            <w:r>
              <w:rPr>
                <w:rStyle w:val="250"/>
                <w:rFonts w:hint="eastAsia" w:ascii="仿宋_GB2312" w:hAnsi="仿宋_GB2312" w:eastAsia="仿宋_GB2312" w:cs="仿宋_GB2312"/>
                <w:b/>
                <w:bCs/>
                <w:color w:val="auto"/>
                <w:sz w:val="24"/>
                <w:szCs w:val="24"/>
                <w:highlight w:val="none"/>
              </w:rPr>
              <w:t>二、岗位设置及人员素质要求</w:t>
            </w:r>
          </w:p>
          <w:p w14:paraId="1BEE9E36">
            <w:pPr>
              <w:pStyle w:val="248"/>
              <w:keepNext w:val="0"/>
              <w:keepLines w:val="0"/>
              <w:pageBreakBefore w:val="0"/>
              <w:kinsoku/>
              <w:wordWrap/>
              <w:overflowPunct/>
              <w:topLinePunct w:val="0"/>
              <w:bidi w:val="0"/>
              <w:spacing w:line="400" w:lineRule="exact"/>
              <w:ind w:right="42" w:rightChars="20" w:firstLine="482" w:firstLineChars="200"/>
              <w:textAlignment w:val="auto"/>
              <w:rPr>
                <w:rStyle w:val="250"/>
                <w:rFonts w:hint="eastAsia" w:ascii="仿宋_GB2312" w:hAnsi="仿宋_GB2312" w:eastAsia="仿宋_GB2312" w:cs="仿宋_GB2312"/>
                <w:b/>
                <w:bCs/>
                <w:color w:val="auto"/>
                <w:sz w:val="24"/>
                <w:szCs w:val="24"/>
                <w:highlight w:val="none"/>
              </w:rPr>
            </w:pPr>
            <w:r>
              <w:rPr>
                <w:rStyle w:val="250"/>
                <w:rFonts w:hint="eastAsia" w:ascii="仿宋_GB2312" w:hAnsi="仿宋_GB2312" w:eastAsia="仿宋_GB2312" w:cs="仿宋_GB2312"/>
                <w:b/>
                <w:bCs/>
                <w:color w:val="auto"/>
                <w:sz w:val="24"/>
                <w:szCs w:val="24"/>
                <w:highlight w:val="none"/>
              </w:rPr>
              <w:t>（一）岗位设置</w:t>
            </w:r>
          </w:p>
          <w:tbl>
            <w:tblPr>
              <w:tblStyle w:val="254"/>
              <w:tblW w:w="6859"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367"/>
              <w:gridCol w:w="2395"/>
              <w:gridCol w:w="1105"/>
              <w:gridCol w:w="1536"/>
            </w:tblGrid>
            <w:tr w14:paraId="2E60A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6" w:type="dxa"/>
                  <w:vAlign w:val="center"/>
                </w:tcPr>
                <w:p w14:paraId="483EBC18">
                  <w:pPr>
                    <w:pStyle w:val="252"/>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outlineLvl w:val="9"/>
                    <w:rPr>
                      <w:rStyle w:val="255"/>
                      <w:rFonts w:hint="eastAsia" w:ascii="仿宋_GB2312" w:hAnsi="仿宋_GB2312" w:eastAsia="仿宋_GB2312" w:cs="仿宋_GB2312"/>
                      <w:color w:val="auto"/>
                      <w:sz w:val="24"/>
                      <w:szCs w:val="24"/>
                      <w:highlight w:val="none"/>
                    </w:rPr>
                  </w:pPr>
                  <w:r>
                    <w:rPr>
                      <w:rStyle w:val="255"/>
                      <w:rFonts w:hint="eastAsia" w:ascii="仿宋_GB2312" w:hAnsi="仿宋_GB2312" w:eastAsia="仿宋_GB2312" w:cs="仿宋_GB2312"/>
                      <w:color w:val="auto"/>
                      <w:sz w:val="24"/>
                      <w:szCs w:val="24"/>
                      <w:highlight w:val="none"/>
                    </w:rPr>
                    <w:t>序号</w:t>
                  </w:r>
                </w:p>
              </w:tc>
              <w:tc>
                <w:tcPr>
                  <w:tcW w:w="1367" w:type="dxa"/>
                  <w:vAlign w:val="center"/>
                </w:tcPr>
                <w:p w14:paraId="7AB1EDCD">
                  <w:pPr>
                    <w:pStyle w:val="252"/>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outlineLvl w:val="9"/>
                    <w:rPr>
                      <w:rStyle w:val="255"/>
                      <w:rFonts w:hint="eastAsia" w:ascii="仿宋_GB2312" w:hAnsi="仿宋_GB2312" w:eastAsia="仿宋_GB2312" w:cs="仿宋_GB2312"/>
                      <w:color w:val="auto"/>
                      <w:sz w:val="24"/>
                      <w:szCs w:val="24"/>
                      <w:highlight w:val="none"/>
                      <w:lang w:eastAsia="zh-CN"/>
                    </w:rPr>
                  </w:pPr>
                  <w:r>
                    <w:rPr>
                      <w:rStyle w:val="255"/>
                      <w:rFonts w:hint="eastAsia" w:ascii="仿宋_GB2312" w:hAnsi="仿宋_GB2312" w:eastAsia="仿宋_GB2312" w:cs="仿宋_GB2312"/>
                      <w:color w:val="auto"/>
                      <w:sz w:val="24"/>
                      <w:szCs w:val="24"/>
                      <w:highlight w:val="none"/>
                      <w:lang w:eastAsia="zh-CN"/>
                    </w:rPr>
                    <w:t>工作岗位</w:t>
                  </w:r>
                </w:p>
              </w:tc>
              <w:tc>
                <w:tcPr>
                  <w:tcW w:w="2395" w:type="dxa"/>
                  <w:vAlign w:val="center"/>
                </w:tcPr>
                <w:p w14:paraId="142AEC0A">
                  <w:pPr>
                    <w:pStyle w:val="252"/>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outlineLvl w:val="9"/>
                    <w:rPr>
                      <w:rStyle w:val="255"/>
                      <w:rFonts w:hint="eastAsia" w:ascii="仿宋_GB2312" w:hAnsi="仿宋_GB2312" w:eastAsia="仿宋_GB2312" w:cs="仿宋_GB2312"/>
                      <w:color w:val="auto"/>
                      <w:sz w:val="24"/>
                      <w:szCs w:val="24"/>
                      <w:highlight w:val="none"/>
                      <w:lang w:eastAsia="zh-CN"/>
                    </w:rPr>
                  </w:pPr>
                  <w:r>
                    <w:rPr>
                      <w:rStyle w:val="255"/>
                      <w:rFonts w:hint="eastAsia" w:ascii="仿宋_GB2312" w:hAnsi="仿宋_GB2312" w:eastAsia="仿宋_GB2312" w:cs="仿宋_GB2312"/>
                      <w:color w:val="auto"/>
                      <w:sz w:val="24"/>
                      <w:szCs w:val="24"/>
                      <w:highlight w:val="none"/>
                    </w:rPr>
                    <w:t>岗位</w:t>
                  </w:r>
                  <w:r>
                    <w:rPr>
                      <w:rStyle w:val="255"/>
                      <w:rFonts w:hint="eastAsia" w:ascii="仿宋_GB2312" w:hAnsi="仿宋_GB2312" w:eastAsia="仿宋_GB2312" w:cs="仿宋_GB2312"/>
                      <w:color w:val="auto"/>
                      <w:sz w:val="24"/>
                      <w:szCs w:val="24"/>
                      <w:highlight w:val="none"/>
                      <w:lang w:eastAsia="zh-CN"/>
                    </w:rPr>
                    <w:t>内容</w:t>
                  </w:r>
                </w:p>
              </w:tc>
              <w:tc>
                <w:tcPr>
                  <w:tcW w:w="1105" w:type="dxa"/>
                  <w:vAlign w:val="center"/>
                </w:tcPr>
                <w:p w14:paraId="1BA3674E">
                  <w:pPr>
                    <w:pStyle w:val="252"/>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outlineLvl w:val="9"/>
                    <w:rPr>
                      <w:rStyle w:val="255"/>
                      <w:rFonts w:hint="eastAsia" w:ascii="仿宋_GB2312" w:hAnsi="仿宋_GB2312" w:eastAsia="仿宋_GB2312" w:cs="仿宋_GB2312"/>
                      <w:color w:val="auto"/>
                      <w:sz w:val="24"/>
                      <w:szCs w:val="24"/>
                      <w:highlight w:val="none"/>
                      <w:lang w:eastAsia="zh-CN"/>
                    </w:rPr>
                  </w:pPr>
                  <w:r>
                    <w:rPr>
                      <w:rStyle w:val="255"/>
                      <w:rFonts w:hint="eastAsia" w:ascii="仿宋_GB2312" w:hAnsi="仿宋_GB2312" w:eastAsia="仿宋_GB2312" w:cs="仿宋_GB2312"/>
                      <w:color w:val="auto"/>
                      <w:sz w:val="24"/>
                      <w:szCs w:val="24"/>
                      <w:highlight w:val="none"/>
                      <w:lang w:eastAsia="zh-CN"/>
                    </w:rPr>
                    <w:t>人数</w:t>
                  </w:r>
                </w:p>
              </w:tc>
              <w:tc>
                <w:tcPr>
                  <w:tcW w:w="1536" w:type="dxa"/>
                  <w:vAlign w:val="center"/>
                </w:tcPr>
                <w:p w14:paraId="1347A275">
                  <w:pPr>
                    <w:pStyle w:val="252"/>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outlineLvl w:val="9"/>
                    <w:rPr>
                      <w:rStyle w:val="255"/>
                      <w:rFonts w:hint="eastAsia" w:ascii="仿宋_GB2312" w:hAnsi="仿宋_GB2312" w:eastAsia="仿宋_GB2312" w:cs="仿宋_GB2312"/>
                      <w:color w:val="auto"/>
                      <w:sz w:val="24"/>
                      <w:szCs w:val="24"/>
                      <w:highlight w:val="none"/>
                    </w:rPr>
                  </w:pPr>
                  <w:r>
                    <w:rPr>
                      <w:rStyle w:val="255"/>
                      <w:rFonts w:hint="eastAsia" w:ascii="仿宋_GB2312" w:hAnsi="仿宋_GB2312" w:eastAsia="仿宋_GB2312" w:cs="仿宋_GB2312"/>
                      <w:color w:val="auto"/>
                      <w:sz w:val="24"/>
                      <w:szCs w:val="24"/>
                      <w:highlight w:val="none"/>
                    </w:rPr>
                    <w:t>工作时间</w:t>
                  </w:r>
                </w:p>
              </w:tc>
            </w:tr>
            <w:tr w14:paraId="30BCC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56" w:type="dxa"/>
                  <w:vAlign w:val="center"/>
                </w:tcPr>
                <w:p w14:paraId="2AD968FD">
                  <w:pPr>
                    <w:pStyle w:val="252"/>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outlineLvl w:val="9"/>
                    <w:rPr>
                      <w:rStyle w:val="255"/>
                      <w:rFonts w:hint="eastAsia" w:ascii="仿宋_GB2312" w:hAnsi="仿宋_GB2312" w:eastAsia="仿宋_GB2312" w:cs="仿宋_GB2312"/>
                      <w:color w:val="auto"/>
                      <w:sz w:val="24"/>
                      <w:szCs w:val="24"/>
                      <w:highlight w:val="none"/>
                      <w:lang w:eastAsia="zh-CN"/>
                    </w:rPr>
                  </w:pPr>
                  <w:r>
                    <w:rPr>
                      <w:rStyle w:val="255"/>
                      <w:rFonts w:hint="eastAsia" w:ascii="仿宋_GB2312" w:hAnsi="仿宋_GB2312" w:eastAsia="仿宋_GB2312" w:cs="仿宋_GB2312"/>
                      <w:color w:val="auto"/>
                      <w:sz w:val="24"/>
                      <w:szCs w:val="24"/>
                      <w:highlight w:val="none"/>
                      <w:lang w:val="en-US" w:eastAsia="zh-CN"/>
                    </w:rPr>
                    <w:t>1</w:t>
                  </w:r>
                </w:p>
              </w:tc>
              <w:tc>
                <w:tcPr>
                  <w:tcW w:w="1367" w:type="dxa"/>
                  <w:vMerge w:val="restart"/>
                  <w:vAlign w:val="center"/>
                </w:tcPr>
                <w:p w14:paraId="622BE087">
                  <w:pPr>
                    <w:pStyle w:val="257"/>
                    <w:keepNext w:val="0"/>
                    <w:keepLines w:val="0"/>
                    <w:pageBreakBefore w:val="0"/>
                    <w:kinsoku/>
                    <w:wordWrap/>
                    <w:overflowPunct/>
                    <w:topLinePunct w:val="0"/>
                    <w:bidi w:val="0"/>
                    <w:snapToGrid w:val="0"/>
                    <w:spacing w:line="400" w:lineRule="exact"/>
                    <w:ind w:right="42" w:rightChars="20"/>
                    <w:jc w:val="center"/>
                    <w:textAlignment w:val="auto"/>
                    <w:rPr>
                      <w:rStyle w:val="255"/>
                      <w:rFonts w:hint="eastAsia" w:ascii="仿宋_GB2312" w:hAnsi="仿宋_GB2312" w:eastAsia="仿宋_GB2312" w:cs="仿宋_GB2312"/>
                      <w:color w:val="auto"/>
                      <w:kern w:val="2"/>
                      <w:sz w:val="24"/>
                      <w:szCs w:val="24"/>
                      <w:highlight w:val="none"/>
                      <w:lang w:val="en-US" w:eastAsia="zh-CN" w:bidi="ar-SA"/>
                    </w:rPr>
                  </w:pPr>
                  <w:r>
                    <w:rPr>
                      <w:rStyle w:val="255"/>
                      <w:rFonts w:hint="eastAsia" w:ascii="仿宋_GB2312" w:hAnsi="仿宋_GB2312" w:eastAsia="仿宋_GB2312" w:cs="仿宋_GB2312"/>
                      <w:color w:val="auto"/>
                      <w:kern w:val="2"/>
                      <w:sz w:val="24"/>
                      <w:szCs w:val="24"/>
                      <w:highlight w:val="none"/>
                      <w:lang w:val="en-US" w:eastAsia="zh-CN" w:bidi="ar-SA"/>
                    </w:rPr>
                    <w:t>保洁员</w:t>
                  </w:r>
                </w:p>
              </w:tc>
              <w:tc>
                <w:tcPr>
                  <w:tcW w:w="2395" w:type="dxa"/>
                  <w:vAlign w:val="center"/>
                </w:tcPr>
                <w:p w14:paraId="0318585E">
                  <w:pPr>
                    <w:pStyle w:val="257"/>
                    <w:keepNext w:val="0"/>
                    <w:keepLines w:val="0"/>
                    <w:pageBreakBefore w:val="0"/>
                    <w:kinsoku/>
                    <w:wordWrap/>
                    <w:overflowPunct/>
                    <w:topLinePunct w:val="0"/>
                    <w:bidi w:val="0"/>
                    <w:snapToGrid w:val="0"/>
                    <w:spacing w:line="400" w:lineRule="exact"/>
                    <w:ind w:right="42" w:rightChars="20"/>
                    <w:jc w:val="center"/>
                    <w:textAlignment w:val="auto"/>
                    <w:rPr>
                      <w:rStyle w:val="255"/>
                      <w:rFonts w:hint="eastAsia" w:ascii="仿宋_GB2312" w:hAnsi="仿宋_GB2312" w:eastAsia="仿宋_GB2312" w:cs="仿宋_GB2312"/>
                      <w:color w:val="auto"/>
                      <w:kern w:val="2"/>
                      <w:sz w:val="24"/>
                      <w:szCs w:val="24"/>
                      <w:highlight w:val="none"/>
                      <w:lang w:val="en-US" w:eastAsia="zh-CN" w:bidi="ar-SA"/>
                    </w:rPr>
                  </w:pPr>
                  <w:r>
                    <w:rPr>
                      <w:rStyle w:val="255"/>
                      <w:rFonts w:hint="eastAsia" w:ascii="仿宋_GB2312" w:hAnsi="仿宋_GB2312" w:eastAsia="仿宋_GB2312" w:cs="仿宋_GB2312"/>
                      <w:color w:val="auto"/>
                      <w:kern w:val="2"/>
                      <w:sz w:val="24"/>
                      <w:szCs w:val="24"/>
                      <w:highlight w:val="none"/>
                      <w:lang w:val="en-US" w:eastAsia="zh-CN" w:bidi="ar-SA"/>
                    </w:rPr>
                    <w:t>社区卫生服务中心</w:t>
                  </w:r>
                </w:p>
              </w:tc>
              <w:tc>
                <w:tcPr>
                  <w:tcW w:w="1105" w:type="dxa"/>
                  <w:vAlign w:val="top"/>
                </w:tcPr>
                <w:p w14:paraId="215B5AA8">
                  <w:pPr>
                    <w:pStyle w:val="19"/>
                    <w:spacing w:after="0" w:line="420" w:lineRule="exact"/>
                    <w:jc w:val="center"/>
                    <w:rPr>
                      <w:rStyle w:val="255"/>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000000" w:themeColor="text1"/>
                      <w:szCs w:val="21"/>
                      <w:highlight w:val="none"/>
                      <w14:textFill>
                        <w14:solidFill>
                          <w14:schemeClr w14:val="tx1"/>
                        </w14:solidFill>
                      </w14:textFill>
                    </w:rPr>
                    <w:t>3</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人</w:t>
                  </w:r>
                </w:p>
              </w:tc>
              <w:tc>
                <w:tcPr>
                  <w:tcW w:w="1536" w:type="dxa"/>
                  <w:vMerge w:val="restart"/>
                  <w:vAlign w:val="center"/>
                </w:tcPr>
                <w:p w14:paraId="2C735A79">
                  <w:pPr>
                    <w:pStyle w:val="252"/>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outlineLvl w:val="9"/>
                    <w:rPr>
                      <w:rStyle w:val="255"/>
                      <w:rFonts w:hint="eastAsia" w:ascii="仿宋_GB2312" w:hAnsi="仿宋_GB2312" w:eastAsia="仿宋_GB2312" w:cs="仿宋_GB2312"/>
                      <w:color w:val="auto"/>
                      <w:sz w:val="24"/>
                      <w:szCs w:val="24"/>
                      <w:highlight w:val="none"/>
                      <w:lang w:eastAsia="zh-CN"/>
                    </w:rPr>
                  </w:pPr>
                  <w:r>
                    <w:rPr>
                      <w:rStyle w:val="255"/>
                      <w:rFonts w:hint="eastAsia" w:ascii="仿宋_GB2312" w:hAnsi="仿宋_GB2312" w:eastAsia="仿宋_GB2312" w:cs="仿宋_GB2312"/>
                      <w:color w:val="auto"/>
                      <w:sz w:val="24"/>
                      <w:szCs w:val="24"/>
                      <w:highlight w:val="none"/>
                      <w:lang w:eastAsia="zh-CN"/>
                    </w:rPr>
                    <w:t>每周休息</w:t>
                  </w:r>
                  <w:r>
                    <w:rPr>
                      <w:rStyle w:val="255"/>
                      <w:rFonts w:hint="eastAsia" w:ascii="仿宋_GB2312" w:hAnsi="仿宋_GB2312" w:eastAsia="仿宋_GB2312" w:cs="仿宋_GB2312"/>
                      <w:color w:val="auto"/>
                      <w:sz w:val="24"/>
                      <w:szCs w:val="24"/>
                      <w:highlight w:val="none"/>
                      <w:lang w:val="en-US" w:eastAsia="zh-CN"/>
                    </w:rPr>
                    <w:t>1天，具体</w:t>
                  </w:r>
                  <w:r>
                    <w:rPr>
                      <w:rStyle w:val="255"/>
                      <w:rFonts w:hint="eastAsia" w:ascii="仿宋_GB2312" w:hAnsi="仿宋_GB2312" w:eastAsia="仿宋_GB2312" w:cs="仿宋_GB2312"/>
                      <w:color w:val="auto"/>
                      <w:sz w:val="24"/>
                      <w:szCs w:val="24"/>
                      <w:highlight w:val="none"/>
                      <w:lang w:eastAsia="zh-CN"/>
                    </w:rPr>
                    <w:t>详见</w:t>
                  </w:r>
                </w:p>
                <w:p w14:paraId="4CB56BCD">
                  <w:pPr>
                    <w:pStyle w:val="252"/>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outlineLvl w:val="9"/>
                    <w:rPr>
                      <w:rStyle w:val="255"/>
                      <w:rFonts w:hint="eastAsia" w:ascii="仿宋_GB2312" w:hAnsi="仿宋_GB2312" w:eastAsia="仿宋_GB2312" w:cs="仿宋_GB2312"/>
                      <w:color w:val="auto"/>
                      <w:sz w:val="24"/>
                      <w:szCs w:val="24"/>
                      <w:highlight w:val="none"/>
                      <w:lang w:eastAsia="zh-CN"/>
                    </w:rPr>
                  </w:pPr>
                  <w:r>
                    <w:rPr>
                      <w:rStyle w:val="255"/>
                      <w:rFonts w:hint="eastAsia" w:ascii="仿宋_GB2312" w:hAnsi="仿宋_GB2312" w:eastAsia="仿宋_GB2312" w:cs="仿宋_GB2312"/>
                      <w:color w:val="auto"/>
                      <w:sz w:val="24"/>
                      <w:szCs w:val="24"/>
                      <w:highlight w:val="none"/>
                      <w:lang w:eastAsia="zh-CN"/>
                    </w:rPr>
                    <w:t>“工作流程”</w:t>
                  </w:r>
                </w:p>
              </w:tc>
            </w:tr>
            <w:tr w14:paraId="644DF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56" w:type="dxa"/>
                  <w:vAlign w:val="center"/>
                </w:tcPr>
                <w:p w14:paraId="5C53AF22">
                  <w:pPr>
                    <w:pStyle w:val="252"/>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outlineLvl w:val="9"/>
                    <w:rPr>
                      <w:rStyle w:val="255"/>
                      <w:rFonts w:hint="default" w:ascii="仿宋_GB2312" w:hAnsi="仿宋_GB2312" w:eastAsia="仿宋_GB2312" w:cs="仿宋_GB2312"/>
                      <w:color w:val="auto"/>
                      <w:sz w:val="24"/>
                      <w:szCs w:val="24"/>
                      <w:highlight w:val="none"/>
                      <w:lang w:val="en-US" w:eastAsia="zh-CN"/>
                    </w:rPr>
                  </w:pPr>
                  <w:r>
                    <w:rPr>
                      <w:rStyle w:val="255"/>
                      <w:rFonts w:hint="eastAsia" w:ascii="仿宋_GB2312" w:hAnsi="仿宋_GB2312" w:eastAsia="仿宋_GB2312" w:cs="仿宋_GB2312"/>
                      <w:color w:val="auto"/>
                      <w:sz w:val="24"/>
                      <w:szCs w:val="24"/>
                      <w:highlight w:val="none"/>
                      <w:lang w:val="en-US" w:eastAsia="zh-CN"/>
                    </w:rPr>
                    <w:t>2</w:t>
                  </w:r>
                </w:p>
              </w:tc>
              <w:tc>
                <w:tcPr>
                  <w:tcW w:w="1367" w:type="dxa"/>
                  <w:vMerge w:val="continue"/>
                  <w:vAlign w:val="center"/>
                </w:tcPr>
                <w:p w14:paraId="71DD3DC7">
                  <w:pPr>
                    <w:pStyle w:val="257"/>
                    <w:keepNext w:val="0"/>
                    <w:keepLines w:val="0"/>
                    <w:pageBreakBefore w:val="0"/>
                    <w:kinsoku/>
                    <w:wordWrap/>
                    <w:overflowPunct/>
                    <w:topLinePunct w:val="0"/>
                    <w:bidi w:val="0"/>
                    <w:snapToGrid w:val="0"/>
                    <w:spacing w:line="400" w:lineRule="exact"/>
                    <w:ind w:right="42" w:rightChars="20"/>
                    <w:jc w:val="center"/>
                    <w:textAlignment w:val="auto"/>
                    <w:rPr>
                      <w:rStyle w:val="255"/>
                      <w:rFonts w:hint="eastAsia" w:ascii="仿宋_GB2312" w:hAnsi="仿宋_GB2312" w:eastAsia="仿宋_GB2312" w:cs="仿宋_GB2312"/>
                      <w:color w:val="auto"/>
                      <w:kern w:val="2"/>
                      <w:sz w:val="24"/>
                      <w:szCs w:val="24"/>
                      <w:highlight w:val="none"/>
                      <w:lang w:val="en-US" w:eastAsia="zh-CN" w:bidi="ar-SA"/>
                    </w:rPr>
                  </w:pPr>
                </w:p>
              </w:tc>
              <w:tc>
                <w:tcPr>
                  <w:tcW w:w="2395" w:type="dxa"/>
                  <w:vAlign w:val="top"/>
                </w:tcPr>
                <w:p w14:paraId="7EA8761C">
                  <w:pPr>
                    <w:pStyle w:val="19"/>
                    <w:spacing w:after="0" w:line="420" w:lineRule="exact"/>
                    <w:jc w:val="center"/>
                    <w:rPr>
                      <w:rStyle w:val="255"/>
                      <w:rFonts w:hint="eastAsia" w:ascii="仿宋_GB2312" w:hAnsi="仿宋_GB2312" w:eastAsia="仿宋_GB2312" w:cs="仿宋_GB2312"/>
                      <w:color w:val="auto"/>
                      <w:kern w:val="2"/>
                      <w:sz w:val="24"/>
                      <w:szCs w:val="24"/>
                      <w:highlight w:val="none"/>
                      <w:lang w:val="en-US" w:eastAsia="zh-CN" w:bidi="ar-SA"/>
                    </w:rPr>
                  </w:pPr>
                  <w:r>
                    <w:rPr>
                      <w:rStyle w:val="255"/>
                      <w:rFonts w:hint="eastAsia" w:ascii="仿宋_GB2312" w:hAnsi="仿宋_GB2312" w:eastAsia="仿宋_GB2312" w:cs="仿宋_GB2312"/>
                      <w:color w:val="auto"/>
                      <w:kern w:val="2"/>
                      <w:sz w:val="24"/>
                      <w:szCs w:val="24"/>
                      <w:highlight w:val="none"/>
                      <w:lang w:val="en-US" w:eastAsia="zh-CN" w:bidi="ar-SA"/>
                    </w:rPr>
                    <w:t>医养中心</w:t>
                  </w:r>
                </w:p>
              </w:tc>
              <w:tc>
                <w:tcPr>
                  <w:tcW w:w="1105" w:type="dxa"/>
                  <w:vAlign w:val="top"/>
                </w:tcPr>
                <w:p w14:paraId="290F6FB1">
                  <w:pPr>
                    <w:pStyle w:val="19"/>
                    <w:spacing w:after="0" w:line="420" w:lineRule="exact"/>
                    <w:jc w:val="center"/>
                    <w:rPr>
                      <w:rStyle w:val="255"/>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000000" w:themeColor="text1"/>
                      <w:szCs w:val="21"/>
                      <w:highlight w:val="none"/>
                      <w14:textFill>
                        <w14:solidFill>
                          <w14:schemeClr w14:val="tx1"/>
                        </w14:solidFill>
                      </w14:textFill>
                    </w:rPr>
                    <w:t>3</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人</w:t>
                  </w:r>
                </w:p>
              </w:tc>
              <w:tc>
                <w:tcPr>
                  <w:tcW w:w="1536" w:type="dxa"/>
                  <w:vMerge w:val="continue"/>
                  <w:vAlign w:val="center"/>
                </w:tcPr>
                <w:p w14:paraId="4C8C014F">
                  <w:pPr>
                    <w:pStyle w:val="252"/>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outlineLvl w:val="9"/>
                    <w:rPr>
                      <w:rStyle w:val="255"/>
                      <w:rFonts w:hint="eastAsia" w:ascii="仿宋_GB2312" w:hAnsi="仿宋_GB2312" w:eastAsia="仿宋_GB2312" w:cs="仿宋_GB2312"/>
                      <w:color w:val="auto"/>
                      <w:sz w:val="24"/>
                      <w:szCs w:val="24"/>
                      <w:highlight w:val="none"/>
                      <w:lang w:val="en-US" w:eastAsia="zh-CN"/>
                    </w:rPr>
                  </w:pPr>
                </w:p>
              </w:tc>
            </w:tr>
            <w:tr w14:paraId="5384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56" w:type="dxa"/>
                  <w:vAlign w:val="center"/>
                </w:tcPr>
                <w:p w14:paraId="61E66ACB">
                  <w:pPr>
                    <w:pStyle w:val="252"/>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outlineLvl w:val="9"/>
                    <w:rPr>
                      <w:rStyle w:val="255"/>
                      <w:rFonts w:hint="default" w:ascii="仿宋_GB2312" w:hAnsi="仿宋_GB2312" w:eastAsia="仿宋_GB2312" w:cs="仿宋_GB2312"/>
                      <w:color w:val="auto"/>
                      <w:sz w:val="24"/>
                      <w:szCs w:val="24"/>
                      <w:highlight w:val="none"/>
                      <w:lang w:val="en-US" w:eastAsia="zh-CN"/>
                    </w:rPr>
                  </w:pPr>
                  <w:r>
                    <w:rPr>
                      <w:rStyle w:val="255"/>
                      <w:rFonts w:hint="eastAsia" w:ascii="仿宋_GB2312" w:hAnsi="仿宋_GB2312" w:eastAsia="仿宋_GB2312" w:cs="仿宋_GB2312"/>
                      <w:color w:val="auto"/>
                      <w:sz w:val="24"/>
                      <w:szCs w:val="24"/>
                      <w:highlight w:val="none"/>
                      <w:lang w:val="en-US" w:eastAsia="zh-CN"/>
                    </w:rPr>
                    <w:t>3</w:t>
                  </w:r>
                </w:p>
              </w:tc>
              <w:tc>
                <w:tcPr>
                  <w:tcW w:w="1367" w:type="dxa"/>
                  <w:vMerge w:val="continue"/>
                  <w:vAlign w:val="center"/>
                </w:tcPr>
                <w:p w14:paraId="78A92115">
                  <w:pPr>
                    <w:pStyle w:val="257"/>
                    <w:keepNext w:val="0"/>
                    <w:keepLines w:val="0"/>
                    <w:pageBreakBefore w:val="0"/>
                    <w:kinsoku/>
                    <w:wordWrap/>
                    <w:overflowPunct/>
                    <w:topLinePunct w:val="0"/>
                    <w:bidi w:val="0"/>
                    <w:snapToGrid w:val="0"/>
                    <w:spacing w:line="400" w:lineRule="exact"/>
                    <w:ind w:right="42" w:rightChars="20"/>
                    <w:jc w:val="center"/>
                    <w:textAlignment w:val="auto"/>
                    <w:rPr>
                      <w:rStyle w:val="255"/>
                      <w:rFonts w:hint="eastAsia" w:ascii="仿宋_GB2312" w:hAnsi="仿宋_GB2312" w:eastAsia="仿宋_GB2312" w:cs="仿宋_GB2312"/>
                      <w:color w:val="auto"/>
                      <w:kern w:val="2"/>
                      <w:sz w:val="24"/>
                      <w:szCs w:val="24"/>
                      <w:highlight w:val="none"/>
                      <w:lang w:val="en-US" w:eastAsia="zh-CN" w:bidi="ar-SA"/>
                    </w:rPr>
                  </w:pPr>
                </w:p>
              </w:tc>
              <w:tc>
                <w:tcPr>
                  <w:tcW w:w="2395" w:type="dxa"/>
                  <w:vAlign w:val="top"/>
                </w:tcPr>
                <w:p w14:paraId="3D01C9CA">
                  <w:pPr>
                    <w:pStyle w:val="19"/>
                    <w:spacing w:after="0" w:line="420" w:lineRule="exact"/>
                    <w:jc w:val="center"/>
                    <w:rPr>
                      <w:rStyle w:val="255"/>
                      <w:rFonts w:hint="eastAsia" w:ascii="仿宋_GB2312" w:hAnsi="仿宋_GB2312" w:eastAsia="仿宋_GB2312" w:cs="仿宋_GB2312"/>
                      <w:color w:val="auto"/>
                      <w:kern w:val="2"/>
                      <w:sz w:val="24"/>
                      <w:szCs w:val="24"/>
                      <w:highlight w:val="none"/>
                      <w:lang w:val="en-US" w:eastAsia="zh-CN" w:bidi="ar-SA"/>
                    </w:rPr>
                  </w:pPr>
                  <w:r>
                    <w:rPr>
                      <w:rStyle w:val="255"/>
                      <w:rFonts w:hint="eastAsia" w:ascii="仿宋_GB2312" w:hAnsi="仿宋_GB2312" w:eastAsia="仿宋_GB2312" w:cs="仿宋_GB2312"/>
                      <w:color w:val="auto"/>
                      <w:kern w:val="2"/>
                      <w:sz w:val="24"/>
                      <w:szCs w:val="24"/>
                      <w:highlight w:val="none"/>
                      <w:lang w:val="en-US" w:eastAsia="zh-CN" w:bidi="ar-SA"/>
                    </w:rPr>
                    <w:t>垃圾转运员</w:t>
                  </w:r>
                </w:p>
              </w:tc>
              <w:tc>
                <w:tcPr>
                  <w:tcW w:w="1105" w:type="dxa"/>
                  <w:vAlign w:val="top"/>
                </w:tcPr>
                <w:p w14:paraId="0A41C827">
                  <w:pPr>
                    <w:pStyle w:val="19"/>
                    <w:spacing w:after="0" w:line="420" w:lineRule="exact"/>
                    <w:jc w:val="center"/>
                    <w:rPr>
                      <w:rStyle w:val="255"/>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000000" w:themeColor="text1"/>
                      <w:szCs w:val="21"/>
                      <w:highlight w:val="none"/>
                      <w14:textFill>
                        <w14:solidFill>
                          <w14:schemeClr w14:val="tx1"/>
                        </w14:solidFill>
                      </w14:textFill>
                    </w:rPr>
                    <w:t>1</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人</w:t>
                  </w:r>
                </w:p>
              </w:tc>
              <w:tc>
                <w:tcPr>
                  <w:tcW w:w="1536" w:type="dxa"/>
                  <w:vMerge w:val="continue"/>
                  <w:vAlign w:val="center"/>
                </w:tcPr>
                <w:p w14:paraId="135F18B0">
                  <w:pPr>
                    <w:pStyle w:val="252"/>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outlineLvl w:val="9"/>
                    <w:rPr>
                      <w:rStyle w:val="255"/>
                      <w:rFonts w:hint="eastAsia" w:ascii="仿宋_GB2312" w:hAnsi="仿宋_GB2312" w:eastAsia="仿宋_GB2312" w:cs="仿宋_GB2312"/>
                      <w:color w:val="auto"/>
                      <w:sz w:val="24"/>
                      <w:szCs w:val="24"/>
                      <w:highlight w:val="none"/>
                      <w:lang w:val="en-US" w:eastAsia="zh-CN"/>
                    </w:rPr>
                  </w:pPr>
                </w:p>
              </w:tc>
            </w:tr>
            <w:tr w14:paraId="5D2D2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56" w:type="dxa"/>
                  <w:vAlign w:val="center"/>
                </w:tcPr>
                <w:p w14:paraId="089A5841">
                  <w:pPr>
                    <w:pStyle w:val="252"/>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outlineLvl w:val="9"/>
                    <w:rPr>
                      <w:rStyle w:val="255"/>
                      <w:rFonts w:hint="default" w:ascii="仿宋_GB2312" w:hAnsi="仿宋_GB2312" w:eastAsia="仿宋_GB2312" w:cs="仿宋_GB2312"/>
                      <w:color w:val="auto"/>
                      <w:sz w:val="24"/>
                      <w:szCs w:val="24"/>
                      <w:highlight w:val="none"/>
                      <w:lang w:val="en-US" w:eastAsia="zh-CN"/>
                    </w:rPr>
                  </w:pPr>
                  <w:r>
                    <w:rPr>
                      <w:rStyle w:val="255"/>
                      <w:rFonts w:hint="eastAsia" w:ascii="仿宋_GB2312" w:hAnsi="仿宋_GB2312" w:eastAsia="仿宋_GB2312" w:cs="仿宋_GB2312"/>
                      <w:color w:val="auto"/>
                      <w:sz w:val="24"/>
                      <w:szCs w:val="24"/>
                      <w:highlight w:val="none"/>
                      <w:lang w:val="en-US" w:eastAsia="zh-CN"/>
                    </w:rPr>
                    <w:t>4</w:t>
                  </w:r>
                </w:p>
              </w:tc>
              <w:tc>
                <w:tcPr>
                  <w:tcW w:w="1367" w:type="dxa"/>
                  <w:vMerge w:val="continue"/>
                  <w:vAlign w:val="center"/>
                </w:tcPr>
                <w:p w14:paraId="4B154B67">
                  <w:pPr>
                    <w:pStyle w:val="257"/>
                    <w:keepNext w:val="0"/>
                    <w:keepLines w:val="0"/>
                    <w:pageBreakBefore w:val="0"/>
                    <w:kinsoku/>
                    <w:wordWrap/>
                    <w:overflowPunct/>
                    <w:topLinePunct w:val="0"/>
                    <w:bidi w:val="0"/>
                    <w:snapToGrid w:val="0"/>
                    <w:spacing w:line="400" w:lineRule="exact"/>
                    <w:ind w:right="42" w:rightChars="20"/>
                    <w:jc w:val="center"/>
                    <w:textAlignment w:val="auto"/>
                    <w:rPr>
                      <w:rStyle w:val="255"/>
                      <w:rFonts w:hint="eastAsia" w:ascii="仿宋_GB2312" w:hAnsi="仿宋_GB2312" w:eastAsia="仿宋_GB2312" w:cs="仿宋_GB2312"/>
                      <w:color w:val="auto"/>
                      <w:kern w:val="2"/>
                      <w:sz w:val="24"/>
                      <w:szCs w:val="24"/>
                      <w:highlight w:val="none"/>
                      <w:lang w:val="en-US" w:eastAsia="zh-CN" w:bidi="ar-SA"/>
                    </w:rPr>
                  </w:pPr>
                </w:p>
              </w:tc>
              <w:tc>
                <w:tcPr>
                  <w:tcW w:w="2395" w:type="dxa"/>
                  <w:vAlign w:val="top"/>
                </w:tcPr>
                <w:p w14:paraId="256D2AC2">
                  <w:pPr>
                    <w:pStyle w:val="19"/>
                    <w:spacing w:after="0" w:line="420" w:lineRule="exact"/>
                    <w:jc w:val="center"/>
                    <w:rPr>
                      <w:rStyle w:val="255"/>
                      <w:rFonts w:hint="eastAsia" w:ascii="仿宋_GB2312" w:hAnsi="仿宋_GB2312" w:eastAsia="仿宋_GB2312" w:cs="仿宋_GB2312"/>
                      <w:color w:val="auto"/>
                      <w:kern w:val="2"/>
                      <w:sz w:val="24"/>
                      <w:szCs w:val="24"/>
                      <w:highlight w:val="none"/>
                      <w:lang w:val="en-US" w:eastAsia="zh-CN" w:bidi="ar-SA"/>
                    </w:rPr>
                  </w:pPr>
                  <w:r>
                    <w:rPr>
                      <w:rStyle w:val="255"/>
                      <w:rFonts w:hint="eastAsia" w:ascii="仿宋_GB2312" w:hAnsi="仿宋_GB2312" w:eastAsia="仿宋_GB2312" w:cs="仿宋_GB2312"/>
                      <w:color w:val="auto"/>
                      <w:kern w:val="2"/>
                      <w:sz w:val="24"/>
                      <w:szCs w:val="24"/>
                      <w:highlight w:val="none"/>
                      <w:lang w:val="en-US" w:eastAsia="zh-CN" w:bidi="ar-SA"/>
                    </w:rPr>
                    <w:t>负责两栋楼室外保洁</w:t>
                  </w:r>
                </w:p>
              </w:tc>
              <w:tc>
                <w:tcPr>
                  <w:tcW w:w="1105" w:type="dxa"/>
                  <w:vAlign w:val="center"/>
                </w:tcPr>
                <w:p w14:paraId="14E36BAC">
                  <w:pPr>
                    <w:pStyle w:val="19"/>
                    <w:spacing w:after="0" w:line="420" w:lineRule="exact"/>
                    <w:jc w:val="center"/>
                    <w:rPr>
                      <w:rStyle w:val="255"/>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000000" w:themeColor="text1"/>
                      <w:szCs w:val="21"/>
                      <w:highlight w:val="none"/>
                      <w14:textFill>
                        <w14:solidFill>
                          <w14:schemeClr w14:val="tx1"/>
                        </w14:solidFill>
                      </w14:textFill>
                    </w:rPr>
                    <w:t>1</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人</w:t>
                  </w:r>
                </w:p>
              </w:tc>
              <w:tc>
                <w:tcPr>
                  <w:tcW w:w="1536" w:type="dxa"/>
                  <w:vMerge w:val="continue"/>
                  <w:vAlign w:val="center"/>
                </w:tcPr>
                <w:p w14:paraId="383F19F1">
                  <w:pPr>
                    <w:pStyle w:val="252"/>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outlineLvl w:val="9"/>
                    <w:rPr>
                      <w:rStyle w:val="255"/>
                      <w:rFonts w:hint="eastAsia" w:ascii="仿宋_GB2312" w:hAnsi="仿宋_GB2312" w:eastAsia="仿宋_GB2312" w:cs="仿宋_GB2312"/>
                      <w:color w:val="auto"/>
                      <w:sz w:val="24"/>
                      <w:szCs w:val="24"/>
                      <w:highlight w:val="none"/>
                      <w:lang w:val="en-US" w:eastAsia="zh-CN"/>
                    </w:rPr>
                  </w:pPr>
                </w:p>
              </w:tc>
            </w:tr>
            <w:tr w14:paraId="08D7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6" w:type="dxa"/>
                  <w:vAlign w:val="center"/>
                </w:tcPr>
                <w:p w14:paraId="2CA39ECF">
                  <w:pPr>
                    <w:pStyle w:val="252"/>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outlineLvl w:val="9"/>
                    <w:rPr>
                      <w:rStyle w:val="255"/>
                      <w:rFonts w:hint="default" w:ascii="仿宋_GB2312" w:hAnsi="仿宋_GB2312" w:eastAsia="仿宋_GB2312" w:cs="仿宋_GB2312"/>
                      <w:color w:val="auto"/>
                      <w:sz w:val="24"/>
                      <w:szCs w:val="24"/>
                      <w:highlight w:val="none"/>
                      <w:lang w:val="en-US" w:eastAsia="zh-CN"/>
                    </w:rPr>
                  </w:pPr>
                  <w:r>
                    <w:rPr>
                      <w:rStyle w:val="255"/>
                      <w:rFonts w:hint="eastAsia" w:ascii="仿宋_GB2312" w:hAnsi="仿宋_GB2312" w:eastAsia="仿宋_GB2312" w:cs="仿宋_GB2312"/>
                      <w:color w:val="auto"/>
                      <w:sz w:val="24"/>
                      <w:szCs w:val="24"/>
                      <w:highlight w:val="none"/>
                      <w:lang w:val="en-US" w:eastAsia="zh-CN"/>
                    </w:rPr>
                    <w:t>5</w:t>
                  </w:r>
                </w:p>
              </w:tc>
              <w:tc>
                <w:tcPr>
                  <w:tcW w:w="1367" w:type="dxa"/>
                  <w:vAlign w:val="center"/>
                </w:tcPr>
                <w:p w14:paraId="03E312AA">
                  <w:pPr>
                    <w:pStyle w:val="257"/>
                    <w:keepNext w:val="0"/>
                    <w:keepLines w:val="0"/>
                    <w:pageBreakBefore w:val="0"/>
                    <w:kinsoku/>
                    <w:wordWrap/>
                    <w:overflowPunct/>
                    <w:topLinePunct w:val="0"/>
                    <w:bidi w:val="0"/>
                    <w:snapToGrid w:val="0"/>
                    <w:spacing w:line="400" w:lineRule="exact"/>
                    <w:ind w:right="42" w:rightChars="20"/>
                    <w:jc w:val="center"/>
                    <w:textAlignment w:val="auto"/>
                    <w:rPr>
                      <w:rStyle w:val="255"/>
                      <w:rFonts w:hint="eastAsia" w:ascii="仿宋_GB2312" w:hAnsi="仿宋_GB2312" w:eastAsia="仿宋_GB2312" w:cs="仿宋_GB2312"/>
                      <w:color w:val="auto"/>
                      <w:kern w:val="2"/>
                      <w:sz w:val="24"/>
                      <w:szCs w:val="24"/>
                      <w:highlight w:val="none"/>
                      <w:lang w:val="en-US" w:eastAsia="zh-CN" w:bidi="ar-SA"/>
                    </w:rPr>
                  </w:pPr>
                  <w:r>
                    <w:rPr>
                      <w:rStyle w:val="255"/>
                      <w:rFonts w:hint="eastAsia" w:ascii="仿宋_GB2312" w:hAnsi="仿宋_GB2312" w:eastAsia="仿宋_GB2312" w:cs="仿宋_GB2312"/>
                      <w:color w:val="auto"/>
                      <w:kern w:val="2"/>
                      <w:sz w:val="24"/>
                      <w:szCs w:val="24"/>
                      <w:highlight w:val="none"/>
                      <w:lang w:val="en-US" w:eastAsia="zh-CN" w:bidi="ar-SA"/>
                    </w:rPr>
                    <w:t>洗衣员</w:t>
                  </w:r>
                </w:p>
              </w:tc>
              <w:tc>
                <w:tcPr>
                  <w:tcW w:w="2395" w:type="dxa"/>
                  <w:vAlign w:val="center"/>
                </w:tcPr>
                <w:p w14:paraId="4306E93B">
                  <w:pPr>
                    <w:pStyle w:val="257"/>
                    <w:keepNext w:val="0"/>
                    <w:keepLines w:val="0"/>
                    <w:pageBreakBefore w:val="0"/>
                    <w:kinsoku/>
                    <w:wordWrap/>
                    <w:overflowPunct/>
                    <w:topLinePunct w:val="0"/>
                    <w:bidi w:val="0"/>
                    <w:snapToGrid w:val="0"/>
                    <w:spacing w:line="400" w:lineRule="exact"/>
                    <w:ind w:right="42" w:rightChars="20"/>
                    <w:jc w:val="center"/>
                    <w:textAlignment w:val="auto"/>
                    <w:rPr>
                      <w:rStyle w:val="255"/>
                      <w:rFonts w:hint="eastAsia" w:ascii="仿宋_GB2312" w:hAnsi="仿宋_GB2312" w:eastAsia="仿宋_GB2312" w:cs="仿宋_GB2312"/>
                      <w:color w:val="auto"/>
                      <w:kern w:val="2"/>
                      <w:sz w:val="24"/>
                      <w:szCs w:val="24"/>
                      <w:highlight w:val="none"/>
                      <w:lang w:val="en-US" w:eastAsia="zh-CN" w:bidi="ar-SA"/>
                    </w:rPr>
                  </w:pPr>
                  <w:r>
                    <w:rPr>
                      <w:rStyle w:val="255"/>
                      <w:rFonts w:hint="eastAsia" w:ascii="仿宋_GB2312" w:hAnsi="仿宋_GB2312" w:eastAsia="仿宋_GB2312" w:cs="仿宋_GB2312"/>
                      <w:color w:val="auto"/>
                      <w:kern w:val="2"/>
                      <w:sz w:val="24"/>
                      <w:szCs w:val="24"/>
                      <w:highlight w:val="none"/>
                      <w:lang w:val="en-US" w:eastAsia="zh-CN" w:bidi="ar-SA"/>
                    </w:rPr>
                    <w:t>负责洗衣房工作</w:t>
                  </w:r>
                </w:p>
              </w:tc>
              <w:tc>
                <w:tcPr>
                  <w:tcW w:w="1105" w:type="dxa"/>
                  <w:vAlign w:val="center"/>
                </w:tcPr>
                <w:p w14:paraId="0D41D3F8">
                  <w:pPr>
                    <w:pStyle w:val="252"/>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outlineLvl w:val="9"/>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1人</w:t>
                  </w:r>
                </w:p>
              </w:tc>
              <w:tc>
                <w:tcPr>
                  <w:tcW w:w="1536" w:type="dxa"/>
                  <w:vMerge w:val="continue"/>
                  <w:vAlign w:val="center"/>
                </w:tcPr>
                <w:p w14:paraId="41F03280">
                  <w:pPr>
                    <w:pStyle w:val="252"/>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outlineLvl w:val="9"/>
                    <w:rPr>
                      <w:rStyle w:val="255"/>
                      <w:rFonts w:hint="eastAsia" w:ascii="仿宋_GB2312" w:hAnsi="仿宋_GB2312" w:eastAsia="仿宋_GB2312" w:cs="仿宋_GB2312"/>
                      <w:color w:val="auto"/>
                      <w:sz w:val="24"/>
                      <w:szCs w:val="24"/>
                      <w:highlight w:val="none"/>
                      <w:lang w:val="en-US" w:eastAsia="zh-CN"/>
                    </w:rPr>
                  </w:pPr>
                </w:p>
              </w:tc>
            </w:tr>
            <w:tr w14:paraId="3B150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56" w:type="dxa"/>
                  <w:vAlign w:val="center"/>
                </w:tcPr>
                <w:p w14:paraId="6913839D">
                  <w:pPr>
                    <w:pStyle w:val="252"/>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outlineLvl w:val="9"/>
                    <w:rPr>
                      <w:rStyle w:val="255"/>
                      <w:rFonts w:hint="default" w:ascii="仿宋_GB2312" w:hAnsi="仿宋_GB2312" w:eastAsia="仿宋_GB2312" w:cs="仿宋_GB2312"/>
                      <w:color w:val="auto"/>
                      <w:sz w:val="24"/>
                      <w:szCs w:val="24"/>
                      <w:highlight w:val="none"/>
                      <w:lang w:val="en-US" w:eastAsia="zh-CN"/>
                    </w:rPr>
                  </w:pPr>
                  <w:r>
                    <w:rPr>
                      <w:rStyle w:val="255"/>
                      <w:rFonts w:hint="eastAsia" w:ascii="仿宋_GB2312" w:hAnsi="仿宋_GB2312" w:eastAsia="仿宋_GB2312" w:cs="仿宋_GB2312"/>
                      <w:color w:val="auto"/>
                      <w:sz w:val="24"/>
                      <w:szCs w:val="24"/>
                      <w:highlight w:val="none"/>
                      <w:lang w:val="en-US" w:eastAsia="zh-CN"/>
                    </w:rPr>
                    <w:t>6</w:t>
                  </w:r>
                </w:p>
              </w:tc>
              <w:tc>
                <w:tcPr>
                  <w:tcW w:w="1367" w:type="dxa"/>
                  <w:vAlign w:val="center"/>
                </w:tcPr>
                <w:p w14:paraId="745234DD">
                  <w:pPr>
                    <w:pStyle w:val="257"/>
                    <w:keepNext w:val="0"/>
                    <w:keepLines w:val="0"/>
                    <w:pageBreakBefore w:val="0"/>
                    <w:kinsoku/>
                    <w:wordWrap/>
                    <w:overflowPunct/>
                    <w:topLinePunct w:val="0"/>
                    <w:bidi w:val="0"/>
                    <w:snapToGrid w:val="0"/>
                    <w:spacing w:line="400" w:lineRule="exact"/>
                    <w:ind w:right="42" w:rightChars="20"/>
                    <w:jc w:val="center"/>
                    <w:textAlignment w:val="auto"/>
                    <w:rPr>
                      <w:rStyle w:val="255"/>
                      <w:rFonts w:hint="eastAsia" w:ascii="仿宋_GB2312" w:hAnsi="仿宋_GB2312" w:eastAsia="仿宋_GB2312" w:cs="仿宋_GB2312"/>
                      <w:color w:val="auto"/>
                      <w:kern w:val="2"/>
                      <w:sz w:val="24"/>
                      <w:szCs w:val="24"/>
                      <w:highlight w:val="none"/>
                      <w:lang w:val="en-US" w:eastAsia="zh-CN" w:bidi="ar-SA"/>
                    </w:rPr>
                  </w:pPr>
                  <w:r>
                    <w:rPr>
                      <w:rStyle w:val="255"/>
                      <w:rFonts w:hint="eastAsia" w:ascii="仿宋_GB2312" w:hAnsi="仿宋_GB2312" w:eastAsia="仿宋_GB2312" w:cs="仿宋_GB2312"/>
                      <w:color w:val="auto"/>
                      <w:kern w:val="2"/>
                      <w:sz w:val="24"/>
                      <w:szCs w:val="24"/>
                      <w:highlight w:val="none"/>
                      <w:lang w:val="en-US" w:eastAsia="zh-CN" w:bidi="ar-SA"/>
                    </w:rPr>
                    <w:t>水电</w:t>
                  </w:r>
                </w:p>
                <w:p w14:paraId="6C95F7BA">
                  <w:pPr>
                    <w:pStyle w:val="257"/>
                    <w:keepNext w:val="0"/>
                    <w:keepLines w:val="0"/>
                    <w:pageBreakBefore w:val="0"/>
                    <w:kinsoku/>
                    <w:wordWrap/>
                    <w:overflowPunct/>
                    <w:topLinePunct w:val="0"/>
                    <w:bidi w:val="0"/>
                    <w:snapToGrid w:val="0"/>
                    <w:spacing w:line="400" w:lineRule="exact"/>
                    <w:ind w:right="42" w:rightChars="20"/>
                    <w:jc w:val="center"/>
                    <w:textAlignment w:val="auto"/>
                    <w:rPr>
                      <w:rStyle w:val="255"/>
                      <w:rFonts w:hint="eastAsia" w:ascii="仿宋_GB2312" w:hAnsi="仿宋_GB2312" w:eastAsia="仿宋_GB2312" w:cs="仿宋_GB2312"/>
                      <w:color w:val="auto"/>
                      <w:kern w:val="2"/>
                      <w:sz w:val="24"/>
                      <w:szCs w:val="24"/>
                      <w:highlight w:val="none"/>
                      <w:lang w:val="en-US" w:eastAsia="zh-CN" w:bidi="ar-SA"/>
                    </w:rPr>
                  </w:pPr>
                  <w:r>
                    <w:rPr>
                      <w:rStyle w:val="255"/>
                      <w:rFonts w:hint="eastAsia" w:ascii="仿宋_GB2312" w:hAnsi="仿宋_GB2312" w:eastAsia="仿宋_GB2312" w:cs="仿宋_GB2312"/>
                      <w:color w:val="auto"/>
                      <w:kern w:val="2"/>
                      <w:sz w:val="24"/>
                      <w:szCs w:val="24"/>
                      <w:highlight w:val="none"/>
                      <w:lang w:val="en-US" w:eastAsia="zh-CN" w:bidi="ar-SA"/>
                    </w:rPr>
                    <w:t>勤杂工</w:t>
                  </w:r>
                </w:p>
              </w:tc>
              <w:tc>
                <w:tcPr>
                  <w:tcW w:w="2395" w:type="dxa"/>
                  <w:vAlign w:val="center"/>
                </w:tcPr>
                <w:p w14:paraId="107FB665">
                  <w:pPr>
                    <w:pStyle w:val="257"/>
                    <w:keepNext w:val="0"/>
                    <w:keepLines w:val="0"/>
                    <w:pageBreakBefore w:val="0"/>
                    <w:kinsoku/>
                    <w:wordWrap/>
                    <w:overflowPunct/>
                    <w:topLinePunct w:val="0"/>
                    <w:bidi w:val="0"/>
                    <w:snapToGrid w:val="0"/>
                    <w:spacing w:line="400" w:lineRule="exact"/>
                    <w:ind w:right="42" w:rightChars="20"/>
                    <w:jc w:val="center"/>
                    <w:textAlignment w:val="auto"/>
                    <w:rPr>
                      <w:rStyle w:val="255"/>
                      <w:rFonts w:hint="eastAsia" w:ascii="仿宋_GB2312" w:hAnsi="仿宋_GB2312" w:eastAsia="仿宋_GB2312" w:cs="仿宋_GB2312"/>
                      <w:color w:val="auto"/>
                      <w:kern w:val="2"/>
                      <w:sz w:val="24"/>
                      <w:szCs w:val="24"/>
                      <w:highlight w:val="none"/>
                      <w:lang w:val="en-US" w:eastAsia="zh-CN" w:bidi="ar-SA"/>
                    </w:rPr>
                  </w:pPr>
                  <w:r>
                    <w:rPr>
                      <w:rStyle w:val="255"/>
                      <w:rFonts w:hint="eastAsia" w:ascii="仿宋_GB2312" w:hAnsi="仿宋_GB2312" w:eastAsia="仿宋_GB2312" w:cs="仿宋_GB2312"/>
                      <w:color w:val="auto"/>
                      <w:kern w:val="2"/>
                      <w:sz w:val="24"/>
                      <w:szCs w:val="24"/>
                      <w:highlight w:val="none"/>
                      <w:lang w:val="en-US" w:eastAsia="zh-CN" w:bidi="ar-SA"/>
                    </w:rPr>
                    <w:t>负责两栋楼的水电等</w:t>
                  </w:r>
                </w:p>
              </w:tc>
              <w:tc>
                <w:tcPr>
                  <w:tcW w:w="1105" w:type="dxa"/>
                  <w:vAlign w:val="center"/>
                </w:tcPr>
                <w:p w14:paraId="02D4859C">
                  <w:pPr>
                    <w:pStyle w:val="252"/>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outlineLvl w:val="9"/>
                    <w:rPr>
                      <w:rStyle w:val="255"/>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000000" w:themeColor="text1"/>
                      <w:szCs w:val="21"/>
                      <w:highlight w:val="none"/>
                      <w14:textFill>
                        <w14:solidFill>
                          <w14:schemeClr w14:val="tx1"/>
                        </w14:solidFill>
                      </w14:textFill>
                    </w:rPr>
                    <w:t>1</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人</w:t>
                  </w:r>
                </w:p>
              </w:tc>
              <w:tc>
                <w:tcPr>
                  <w:tcW w:w="1536" w:type="dxa"/>
                  <w:vAlign w:val="center"/>
                </w:tcPr>
                <w:p w14:paraId="724E8E65">
                  <w:pPr>
                    <w:pStyle w:val="252"/>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outlineLvl w:val="9"/>
                    <w:rPr>
                      <w:rStyle w:val="255"/>
                      <w:rFonts w:hint="eastAsia" w:ascii="仿宋_GB2312" w:hAnsi="仿宋_GB2312" w:eastAsia="仿宋_GB2312" w:cs="仿宋_GB2312"/>
                      <w:color w:val="auto"/>
                      <w:sz w:val="24"/>
                      <w:szCs w:val="24"/>
                      <w:highlight w:val="none"/>
                      <w:lang w:val="en-US" w:eastAsia="zh-CN"/>
                    </w:rPr>
                  </w:pPr>
                  <w:r>
                    <w:rPr>
                      <w:rStyle w:val="255"/>
                      <w:rFonts w:hint="eastAsia" w:ascii="仿宋_GB2312" w:hAnsi="仿宋_GB2312" w:eastAsia="仿宋_GB2312" w:cs="仿宋_GB2312"/>
                      <w:color w:val="auto"/>
                      <w:sz w:val="24"/>
                      <w:szCs w:val="24"/>
                      <w:highlight w:val="none"/>
                      <w:lang w:val="en-US" w:eastAsia="zh-CN"/>
                    </w:rPr>
                    <w:t>行政班8:30-12:00</w:t>
                  </w:r>
                </w:p>
                <w:p w14:paraId="1873282C">
                  <w:pPr>
                    <w:pStyle w:val="252"/>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outlineLvl w:val="9"/>
                    <w:rPr>
                      <w:rStyle w:val="255"/>
                      <w:rFonts w:hint="eastAsia" w:ascii="仿宋_GB2312" w:hAnsi="仿宋_GB2312" w:eastAsia="仿宋_GB2312" w:cs="仿宋_GB2312"/>
                      <w:color w:val="auto"/>
                      <w:sz w:val="24"/>
                      <w:szCs w:val="24"/>
                      <w:highlight w:val="none"/>
                      <w:lang w:val="en-US" w:eastAsia="zh-CN"/>
                    </w:rPr>
                  </w:pPr>
                  <w:r>
                    <w:rPr>
                      <w:rStyle w:val="255"/>
                      <w:rFonts w:hint="eastAsia" w:ascii="仿宋_GB2312" w:hAnsi="仿宋_GB2312" w:eastAsia="仿宋_GB2312" w:cs="仿宋_GB2312"/>
                      <w:color w:val="auto"/>
                      <w:sz w:val="24"/>
                      <w:szCs w:val="24"/>
                      <w:highlight w:val="none"/>
                      <w:lang w:val="en-US" w:eastAsia="zh-CN"/>
                    </w:rPr>
                    <w:t>14:30-17:30</w:t>
                  </w:r>
                </w:p>
              </w:tc>
            </w:tr>
            <w:tr w14:paraId="3EE07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56" w:type="dxa"/>
                  <w:vAlign w:val="center"/>
                </w:tcPr>
                <w:p w14:paraId="64A42446">
                  <w:pPr>
                    <w:pStyle w:val="252"/>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outlineLvl w:val="9"/>
                    <w:rPr>
                      <w:rStyle w:val="255"/>
                      <w:rFonts w:hint="default" w:ascii="仿宋_GB2312" w:hAnsi="仿宋_GB2312" w:eastAsia="仿宋_GB2312" w:cs="仿宋_GB2312"/>
                      <w:color w:val="auto"/>
                      <w:sz w:val="24"/>
                      <w:szCs w:val="24"/>
                      <w:highlight w:val="none"/>
                      <w:lang w:val="en-US" w:eastAsia="zh-CN"/>
                    </w:rPr>
                  </w:pPr>
                  <w:r>
                    <w:rPr>
                      <w:rStyle w:val="255"/>
                      <w:rFonts w:hint="eastAsia" w:ascii="仿宋_GB2312" w:hAnsi="仿宋_GB2312" w:eastAsia="仿宋_GB2312" w:cs="仿宋_GB2312"/>
                      <w:color w:val="auto"/>
                      <w:sz w:val="24"/>
                      <w:szCs w:val="24"/>
                      <w:highlight w:val="none"/>
                      <w:lang w:val="en-US" w:eastAsia="zh-CN"/>
                    </w:rPr>
                    <w:t>7</w:t>
                  </w:r>
                </w:p>
              </w:tc>
              <w:tc>
                <w:tcPr>
                  <w:tcW w:w="1367" w:type="dxa"/>
                  <w:vAlign w:val="center"/>
                </w:tcPr>
                <w:p w14:paraId="3DD98CBC">
                  <w:pPr>
                    <w:pStyle w:val="257"/>
                    <w:keepNext w:val="0"/>
                    <w:keepLines w:val="0"/>
                    <w:pageBreakBefore w:val="0"/>
                    <w:kinsoku/>
                    <w:wordWrap/>
                    <w:overflowPunct/>
                    <w:topLinePunct w:val="0"/>
                    <w:bidi w:val="0"/>
                    <w:snapToGrid w:val="0"/>
                    <w:spacing w:line="400" w:lineRule="exact"/>
                    <w:ind w:right="42" w:rightChars="20"/>
                    <w:jc w:val="center"/>
                    <w:textAlignment w:val="auto"/>
                    <w:rPr>
                      <w:rStyle w:val="255"/>
                      <w:rFonts w:hint="eastAsia" w:ascii="仿宋_GB2312" w:hAnsi="仿宋_GB2312" w:eastAsia="仿宋_GB2312" w:cs="仿宋_GB2312"/>
                      <w:color w:val="auto"/>
                      <w:kern w:val="2"/>
                      <w:sz w:val="24"/>
                      <w:szCs w:val="24"/>
                      <w:highlight w:val="none"/>
                      <w:lang w:val="en-US" w:eastAsia="zh-CN" w:bidi="ar-SA"/>
                    </w:rPr>
                  </w:pPr>
                  <w:r>
                    <w:rPr>
                      <w:rStyle w:val="255"/>
                      <w:rFonts w:hint="eastAsia" w:ascii="仿宋_GB2312" w:hAnsi="仿宋_GB2312" w:eastAsia="仿宋_GB2312" w:cs="仿宋_GB2312"/>
                      <w:color w:val="auto"/>
                      <w:kern w:val="2"/>
                      <w:sz w:val="24"/>
                      <w:szCs w:val="24"/>
                      <w:highlight w:val="none"/>
                      <w:lang w:val="en-US" w:eastAsia="zh-CN" w:bidi="ar-SA"/>
                    </w:rPr>
                    <w:t>保安</w:t>
                  </w:r>
                </w:p>
              </w:tc>
              <w:tc>
                <w:tcPr>
                  <w:tcW w:w="2395" w:type="dxa"/>
                  <w:vAlign w:val="top"/>
                </w:tcPr>
                <w:p w14:paraId="0F3A1FBB">
                  <w:pPr>
                    <w:pStyle w:val="19"/>
                    <w:spacing w:after="0" w:line="420" w:lineRule="exact"/>
                    <w:jc w:val="center"/>
                    <w:rPr>
                      <w:rStyle w:val="255"/>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000000" w:themeColor="text1"/>
                      <w:szCs w:val="21"/>
                      <w:highlight w:val="none"/>
                      <w14:textFill>
                        <w14:solidFill>
                          <w14:schemeClr w14:val="tx1"/>
                        </w14:solidFill>
                      </w14:textFill>
                    </w:rPr>
                    <w:t>负责两栋楼的安保</w:t>
                  </w:r>
                </w:p>
              </w:tc>
              <w:tc>
                <w:tcPr>
                  <w:tcW w:w="1105" w:type="dxa"/>
                  <w:vAlign w:val="top"/>
                </w:tcPr>
                <w:p w14:paraId="411CE417">
                  <w:pPr>
                    <w:pStyle w:val="19"/>
                    <w:spacing w:after="0" w:line="420" w:lineRule="exact"/>
                    <w:jc w:val="center"/>
                    <w:rPr>
                      <w:rStyle w:val="255"/>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000000" w:themeColor="text1"/>
                      <w:szCs w:val="21"/>
                      <w:highlight w:val="none"/>
                      <w14:textFill>
                        <w14:solidFill>
                          <w14:schemeClr w14:val="tx1"/>
                        </w14:solidFill>
                      </w14:textFill>
                    </w:rPr>
                    <w:t>4</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人</w:t>
                  </w:r>
                </w:p>
              </w:tc>
              <w:tc>
                <w:tcPr>
                  <w:tcW w:w="1536" w:type="dxa"/>
                  <w:vAlign w:val="center"/>
                </w:tcPr>
                <w:p w14:paraId="05415DF2">
                  <w:pPr>
                    <w:pStyle w:val="252"/>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outlineLvl w:val="9"/>
                    <w:rPr>
                      <w:rStyle w:val="255"/>
                      <w:rFonts w:hint="default" w:ascii="仿宋_GB2312" w:hAnsi="仿宋_GB2312" w:eastAsia="仿宋_GB2312" w:cs="仿宋_GB2312"/>
                      <w:color w:val="auto"/>
                      <w:sz w:val="24"/>
                      <w:szCs w:val="24"/>
                      <w:highlight w:val="none"/>
                      <w:lang w:val="en-US" w:eastAsia="zh-CN"/>
                    </w:rPr>
                  </w:pPr>
                  <w:r>
                    <w:rPr>
                      <w:rStyle w:val="255"/>
                      <w:rFonts w:hint="eastAsia" w:ascii="仿宋_GB2312" w:hAnsi="仿宋_GB2312" w:eastAsia="仿宋_GB2312" w:cs="仿宋_GB2312"/>
                      <w:color w:val="auto"/>
                      <w:sz w:val="24"/>
                      <w:szCs w:val="24"/>
                      <w:highlight w:val="none"/>
                      <w:lang w:val="en-US" w:eastAsia="zh-CN"/>
                    </w:rPr>
                    <w:t>全年24小时值班</w:t>
                  </w:r>
                </w:p>
              </w:tc>
            </w:tr>
            <w:tr w14:paraId="56DB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56" w:type="dxa"/>
                  <w:vAlign w:val="center"/>
                </w:tcPr>
                <w:p w14:paraId="6CEE4254">
                  <w:pPr>
                    <w:pStyle w:val="252"/>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outlineLvl w:val="9"/>
                    <w:rPr>
                      <w:rStyle w:val="255"/>
                      <w:rFonts w:hint="default" w:ascii="仿宋_GB2312" w:hAnsi="仿宋_GB2312" w:eastAsia="仿宋_GB2312" w:cs="仿宋_GB2312"/>
                      <w:color w:val="auto"/>
                      <w:sz w:val="24"/>
                      <w:szCs w:val="24"/>
                      <w:highlight w:val="none"/>
                      <w:lang w:val="en-US" w:eastAsia="zh-CN"/>
                    </w:rPr>
                  </w:pPr>
                  <w:r>
                    <w:rPr>
                      <w:rStyle w:val="255"/>
                      <w:rFonts w:hint="eastAsia" w:ascii="仿宋_GB2312" w:hAnsi="仿宋_GB2312" w:eastAsia="仿宋_GB2312" w:cs="仿宋_GB2312"/>
                      <w:color w:val="auto"/>
                      <w:sz w:val="24"/>
                      <w:szCs w:val="24"/>
                      <w:highlight w:val="none"/>
                      <w:lang w:val="en-US" w:eastAsia="zh-CN"/>
                    </w:rPr>
                    <w:t>8</w:t>
                  </w:r>
                </w:p>
              </w:tc>
              <w:tc>
                <w:tcPr>
                  <w:tcW w:w="1367" w:type="dxa"/>
                  <w:vAlign w:val="center"/>
                </w:tcPr>
                <w:p w14:paraId="526641E0">
                  <w:pPr>
                    <w:pStyle w:val="257"/>
                    <w:keepNext w:val="0"/>
                    <w:keepLines w:val="0"/>
                    <w:pageBreakBefore w:val="0"/>
                    <w:kinsoku/>
                    <w:wordWrap/>
                    <w:overflowPunct/>
                    <w:topLinePunct w:val="0"/>
                    <w:bidi w:val="0"/>
                    <w:snapToGrid w:val="0"/>
                    <w:spacing w:line="400" w:lineRule="exact"/>
                    <w:ind w:right="42" w:rightChars="20"/>
                    <w:jc w:val="center"/>
                    <w:textAlignment w:val="auto"/>
                    <w:rPr>
                      <w:rStyle w:val="255"/>
                      <w:rFonts w:hint="eastAsia" w:ascii="仿宋_GB2312" w:hAnsi="仿宋_GB2312" w:eastAsia="仿宋_GB2312" w:cs="仿宋_GB2312"/>
                      <w:color w:val="auto"/>
                      <w:kern w:val="2"/>
                      <w:sz w:val="24"/>
                      <w:szCs w:val="24"/>
                      <w:highlight w:val="none"/>
                      <w:lang w:val="en-US" w:eastAsia="zh-CN" w:bidi="ar-SA"/>
                    </w:rPr>
                  </w:pPr>
                  <w:r>
                    <w:rPr>
                      <w:rStyle w:val="255"/>
                      <w:rFonts w:hint="eastAsia" w:ascii="仿宋_GB2312" w:hAnsi="仿宋_GB2312" w:eastAsia="仿宋_GB2312" w:cs="仿宋_GB2312"/>
                      <w:color w:val="auto"/>
                      <w:kern w:val="2"/>
                      <w:sz w:val="24"/>
                      <w:szCs w:val="24"/>
                      <w:highlight w:val="none"/>
                      <w:lang w:val="en-US" w:eastAsia="zh-CN" w:bidi="ar-SA"/>
                    </w:rPr>
                    <w:t>消控员</w:t>
                  </w:r>
                </w:p>
              </w:tc>
              <w:tc>
                <w:tcPr>
                  <w:tcW w:w="2395" w:type="dxa"/>
                  <w:vAlign w:val="center"/>
                </w:tcPr>
                <w:p w14:paraId="4E819FB1">
                  <w:pPr>
                    <w:pStyle w:val="19"/>
                    <w:spacing w:after="0" w:line="420" w:lineRule="exact"/>
                    <w:jc w:val="center"/>
                    <w:rPr>
                      <w:rStyle w:val="255"/>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消控室</w:t>
                  </w:r>
                </w:p>
              </w:tc>
              <w:tc>
                <w:tcPr>
                  <w:tcW w:w="1105" w:type="dxa"/>
                  <w:vAlign w:val="top"/>
                </w:tcPr>
                <w:p w14:paraId="0BC63873">
                  <w:pPr>
                    <w:pStyle w:val="19"/>
                    <w:spacing w:after="0" w:line="420" w:lineRule="exact"/>
                    <w:jc w:val="center"/>
                    <w:rPr>
                      <w:rStyle w:val="255"/>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3人</w:t>
                  </w:r>
                </w:p>
              </w:tc>
              <w:tc>
                <w:tcPr>
                  <w:tcW w:w="1536" w:type="dxa"/>
                  <w:vAlign w:val="center"/>
                </w:tcPr>
                <w:p w14:paraId="26ADEC44">
                  <w:pPr>
                    <w:pStyle w:val="252"/>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outlineLvl w:val="9"/>
                    <w:rPr>
                      <w:rStyle w:val="255"/>
                      <w:rFonts w:hint="eastAsia" w:ascii="仿宋_GB2312" w:hAnsi="仿宋_GB2312" w:eastAsia="仿宋_GB2312" w:cs="仿宋_GB2312"/>
                      <w:color w:val="auto"/>
                      <w:sz w:val="24"/>
                      <w:szCs w:val="24"/>
                      <w:highlight w:val="none"/>
                      <w:lang w:val="en-US" w:eastAsia="zh-CN"/>
                    </w:rPr>
                  </w:pPr>
                  <w:r>
                    <w:rPr>
                      <w:rStyle w:val="255"/>
                      <w:rFonts w:hint="eastAsia" w:ascii="仿宋_GB2312" w:hAnsi="仿宋_GB2312" w:eastAsia="仿宋_GB2312" w:cs="仿宋_GB2312"/>
                      <w:color w:val="auto"/>
                      <w:sz w:val="24"/>
                      <w:szCs w:val="24"/>
                      <w:highlight w:val="none"/>
                      <w:lang w:val="en-US" w:eastAsia="zh-CN"/>
                    </w:rPr>
                    <w:t>全年24小时值班</w:t>
                  </w:r>
                </w:p>
              </w:tc>
            </w:tr>
            <w:tr w14:paraId="7DF36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8" w:type="dxa"/>
                  <w:gridSpan w:val="3"/>
                  <w:vAlign w:val="center"/>
                </w:tcPr>
                <w:p w14:paraId="788418B4">
                  <w:pPr>
                    <w:pStyle w:val="252"/>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outlineLvl w:val="9"/>
                    <w:rPr>
                      <w:rStyle w:val="255"/>
                      <w:rFonts w:hint="eastAsia" w:ascii="仿宋_GB2312" w:hAnsi="仿宋_GB2312" w:eastAsia="仿宋_GB2312" w:cs="仿宋_GB2312"/>
                      <w:color w:val="auto"/>
                      <w:sz w:val="24"/>
                      <w:szCs w:val="24"/>
                      <w:highlight w:val="none"/>
                    </w:rPr>
                  </w:pPr>
                  <w:r>
                    <w:rPr>
                      <w:rStyle w:val="255"/>
                      <w:rFonts w:hint="eastAsia" w:ascii="仿宋_GB2312" w:hAnsi="仿宋_GB2312" w:eastAsia="仿宋_GB2312" w:cs="仿宋_GB2312"/>
                      <w:color w:val="auto"/>
                      <w:sz w:val="24"/>
                      <w:szCs w:val="24"/>
                      <w:highlight w:val="none"/>
                    </w:rPr>
                    <w:t>合计</w:t>
                  </w:r>
                </w:p>
              </w:tc>
              <w:tc>
                <w:tcPr>
                  <w:tcW w:w="2641" w:type="dxa"/>
                  <w:gridSpan w:val="2"/>
                  <w:vAlign w:val="center"/>
                </w:tcPr>
                <w:p w14:paraId="0E0ECD6F">
                  <w:pPr>
                    <w:pStyle w:val="252"/>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outlineLvl w:val="9"/>
                    <w:rPr>
                      <w:rStyle w:val="255"/>
                      <w:rFonts w:hint="default" w:ascii="仿宋_GB2312" w:hAnsi="仿宋_GB2312" w:eastAsia="仿宋_GB2312" w:cs="仿宋_GB2312"/>
                      <w:color w:val="auto"/>
                      <w:sz w:val="24"/>
                      <w:szCs w:val="24"/>
                      <w:highlight w:val="none"/>
                      <w:lang w:val="en-US" w:eastAsia="zh-CN"/>
                    </w:rPr>
                  </w:pPr>
                  <w:r>
                    <w:rPr>
                      <w:rStyle w:val="255"/>
                      <w:rFonts w:hint="eastAsia" w:ascii="仿宋_GB2312" w:hAnsi="仿宋_GB2312" w:eastAsia="仿宋_GB2312" w:cs="仿宋_GB2312"/>
                      <w:color w:val="auto"/>
                      <w:sz w:val="24"/>
                      <w:szCs w:val="24"/>
                      <w:highlight w:val="none"/>
                      <w:lang w:val="en-US" w:eastAsia="zh-CN"/>
                    </w:rPr>
                    <w:t>17人</w:t>
                  </w:r>
                </w:p>
              </w:tc>
            </w:tr>
          </w:tbl>
          <w:p w14:paraId="265D8CDE">
            <w:pPr>
              <w:pStyle w:val="258"/>
              <w:keepNext w:val="0"/>
              <w:keepLines w:val="0"/>
              <w:pageBreakBefore w:val="0"/>
              <w:kinsoku/>
              <w:wordWrap/>
              <w:overflowPunct/>
              <w:topLinePunct w:val="0"/>
              <w:bidi w:val="0"/>
              <w:spacing w:line="400" w:lineRule="exact"/>
              <w:ind w:right="42" w:rightChars="20" w:firstLine="482" w:firstLineChars="200"/>
              <w:textAlignment w:val="auto"/>
              <w:rPr>
                <w:rStyle w:val="250"/>
                <w:rFonts w:hint="eastAsia" w:ascii="仿宋_GB2312" w:hAnsi="仿宋_GB2312" w:eastAsia="仿宋_GB2312" w:cs="仿宋_GB2312"/>
                <w:b/>
                <w:color w:val="auto"/>
                <w:sz w:val="24"/>
                <w:szCs w:val="24"/>
                <w:highlight w:val="none"/>
                <w:lang w:val="en-US" w:eastAsia="zh-CN"/>
              </w:rPr>
            </w:pPr>
            <w:r>
              <w:rPr>
                <w:rStyle w:val="250"/>
                <w:rFonts w:hint="eastAsia" w:ascii="仿宋_GB2312" w:hAnsi="仿宋_GB2312" w:eastAsia="仿宋_GB2312" w:cs="仿宋_GB2312"/>
                <w:b/>
                <w:color w:val="auto"/>
                <w:sz w:val="24"/>
                <w:szCs w:val="24"/>
                <w:highlight w:val="none"/>
                <w:lang w:eastAsia="zh-CN"/>
              </w:rPr>
              <w:t>注：</w:t>
            </w:r>
            <w:r>
              <w:rPr>
                <w:rStyle w:val="250"/>
                <w:rFonts w:hint="eastAsia" w:ascii="仿宋_GB2312" w:hAnsi="仿宋_GB2312" w:eastAsia="仿宋_GB2312" w:cs="仿宋_GB2312"/>
                <w:b/>
                <w:color w:val="auto"/>
                <w:sz w:val="24"/>
                <w:szCs w:val="24"/>
                <w:highlight w:val="none"/>
                <w:lang w:val="en-US" w:eastAsia="zh-CN"/>
              </w:rPr>
              <w:t>1.员工实行标准工时工作制。其中，标准工时工作制度为每天工作8小时。</w:t>
            </w:r>
          </w:p>
          <w:p w14:paraId="2ED6AC8C">
            <w:pPr>
              <w:pStyle w:val="258"/>
              <w:keepNext w:val="0"/>
              <w:keepLines w:val="0"/>
              <w:pageBreakBefore w:val="0"/>
              <w:kinsoku/>
              <w:wordWrap/>
              <w:overflowPunct/>
              <w:topLinePunct w:val="0"/>
              <w:bidi w:val="0"/>
              <w:spacing w:line="400" w:lineRule="exact"/>
              <w:ind w:right="42" w:rightChars="20" w:firstLine="482" w:firstLineChars="200"/>
              <w:textAlignment w:val="auto"/>
              <w:rPr>
                <w:rStyle w:val="250"/>
                <w:rFonts w:hint="default" w:ascii="仿宋_GB2312" w:hAnsi="仿宋_GB2312" w:eastAsia="仿宋_GB2312" w:cs="仿宋_GB2312"/>
                <w:b/>
                <w:color w:val="auto"/>
                <w:sz w:val="24"/>
                <w:szCs w:val="24"/>
                <w:highlight w:val="none"/>
                <w:lang w:val="en-US" w:eastAsia="zh-CN"/>
              </w:rPr>
            </w:pPr>
            <w:r>
              <w:rPr>
                <w:rStyle w:val="250"/>
                <w:rFonts w:hint="eastAsia" w:ascii="仿宋_GB2312" w:hAnsi="仿宋_GB2312" w:eastAsia="仿宋_GB2312" w:cs="仿宋_GB2312"/>
                <w:b/>
                <w:color w:val="auto"/>
                <w:sz w:val="24"/>
                <w:szCs w:val="24"/>
                <w:highlight w:val="none"/>
                <w:lang w:val="en-US" w:eastAsia="zh-CN"/>
              </w:rPr>
              <w:t>2.休息、休假：按国家和采购人的相关规定执行。</w:t>
            </w:r>
          </w:p>
          <w:p w14:paraId="31E3AFDE">
            <w:pPr>
              <w:pStyle w:val="258"/>
              <w:keepNext w:val="0"/>
              <w:keepLines w:val="0"/>
              <w:pageBreakBefore w:val="0"/>
              <w:kinsoku/>
              <w:wordWrap/>
              <w:overflowPunct/>
              <w:topLinePunct w:val="0"/>
              <w:bidi w:val="0"/>
              <w:spacing w:line="400" w:lineRule="exact"/>
              <w:ind w:right="42" w:rightChars="20" w:firstLine="482" w:firstLineChars="200"/>
              <w:textAlignment w:val="auto"/>
              <w:rPr>
                <w:rStyle w:val="250"/>
                <w:rFonts w:hint="eastAsia" w:ascii="仿宋_GB2312" w:hAnsi="仿宋_GB2312" w:eastAsia="仿宋_GB2312" w:cs="仿宋_GB2312"/>
                <w:b/>
                <w:color w:val="auto"/>
                <w:sz w:val="24"/>
                <w:szCs w:val="24"/>
                <w:highlight w:val="none"/>
              </w:rPr>
            </w:pPr>
            <w:r>
              <w:rPr>
                <w:rStyle w:val="250"/>
                <w:rFonts w:hint="eastAsia" w:ascii="仿宋_GB2312" w:hAnsi="仿宋_GB2312" w:eastAsia="仿宋_GB2312" w:cs="仿宋_GB2312"/>
                <w:b/>
                <w:color w:val="auto"/>
                <w:sz w:val="24"/>
                <w:szCs w:val="24"/>
                <w:highlight w:val="none"/>
              </w:rPr>
              <w:t>（二）</w:t>
            </w:r>
            <w:r>
              <w:rPr>
                <w:rStyle w:val="250"/>
                <w:rFonts w:hint="eastAsia" w:ascii="仿宋_GB2312" w:hAnsi="仿宋_GB2312" w:eastAsia="仿宋_GB2312" w:cs="仿宋_GB2312"/>
                <w:b/>
                <w:color w:val="auto"/>
                <w:sz w:val="24"/>
                <w:szCs w:val="24"/>
                <w:highlight w:val="none"/>
                <w:lang w:eastAsia="zh-CN"/>
              </w:rPr>
              <w:t>服务人员</w:t>
            </w:r>
            <w:r>
              <w:rPr>
                <w:rStyle w:val="250"/>
                <w:rFonts w:hint="eastAsia" w:ascii="仿宋_GB2312" w:hAnsi="仿宋_GB2312" w:eastAsia="仿宋_GB2312" w:cs="仿宋_GB2312"/>
                <w:b/>
                <w:color w:val="auto"/>
                <w:sz w:val="24"/>
                <w:szCs w:val="24"/>
                <w:highlight w:val="none"/>
              </w:rPr>
              <w:t>素质要求</w:t>
            </w:r>
          </w:p>
          <w:p w14:paraId="2D845318">
            <w:pPr>
              <w:pStyle w:val="259"/>
              <w:keepNext w:val="0"/>
              <w:keepLines w:val="0"/>
              <w:pageBreakBefore w:val="0"/>
              <w:numPr>
                <w:ilvl w:val="-1"/>
                <w:numId w:val="0"/>
              </w:numPr>
              <w:kinsoku/>
              <w:wordWrap/>
              <w:overflowPunct/>
              <w:topLinePunct w:val="0"/>
              <w:bidi w:val="0"/>
              <w:spacing w:line="400" w:lineRule="exact"/>
              <w:ind w:right="42" w:rightChars="20" w:firstLine="482" w:firstLineChars="200"/>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1.保洁员：</w:t>
            </w:r>
            <w:r>
              <w:rPr>
                <w:rFonts w:hint="eastAsia" w:ascii="仿宋_GB2312" w:hAnsi="仿宋_GB2312" w:eastAsia="仿宋_GB2312" w:cs="仿宋_GB2312"/>
                <w:b w:val="0"/>
                <w:bCs/>
                <w:color w:val="auto"/>
                <w:sz w:val="24"/>
                <w:szCs w:val="24"/>
                <w:highlight w:val="none"/>
                <w:lang w:val="en-US" w:eastAsia="zh-CN"/>
              </w:rPr>
              <w:t>性别不限，63周</w:t>
            </w:r>
            <w:r>
              <w:rPr>
                <w:rFonts w:hint="eastAsia" w:ascii="仿宋_GB2312" w:hAnsi="仿宋_GB2312" w:eastAsia="仿宋_GB2312" w:cs="仿宋_GB2312"/>
                <w:bCs/>
                <w:color w:val="auto"/>
                <w:sz w:val="24"/>
                <w:szCs w:val="24"/>
                <w:highlight w:val="none"/>
              </w:rPr>
              <w:t>岁</w:t>
            </w:r>
            <w:r>
              <w:rPr>
                <w:rFonts w:hint="eastAsia" w:ascii="仿宋_GB2312" w:hAnsi="仿宋_GB2312" w:eastAsia="仿宋_GB2312" w:cs="仿宋_GB2312"/>
                <w:bCs/>
                <w:color w:val="auto"/>
                <w:sz w:val="24"/>
                <w:szCs w:val="24"/>
                <w:highlight w:val="none"/>
                <w:lang w:val="en-US" w:eastAsia="zh-CN"/>
              </w:rPr>
              <w:t>及</w:t>
            </w:r>
            <w:r>
              <w:rPr>
                <w:rFonts w:hint="eastAsia" w:ascii="仿宋_GB2312" w:hAnsi="仿宋_GB2312" w:eastAsia="仿宋_GB2312" w:cs="仿宋_GB2312"/>
                <w:bCs/>
                <w:color w:val="auto"/>
                <w:sz w:val="24"/>
                <w:szCs w:val="24"/>
                <w:highlight w:val="none"/>
              </w:rPr>
              <w:t>以下</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US" w:eastAsia="zh-CN"/>
              </w:rPr>
              <w:t>相貌端庄、身体健康、无残疾、无传染病（如肺结核等）。年龄大于50岁需每年体检1次，体检项目按行业规定，垃圾转运岗位严格执行《医疗废物管理条例》相关规定，且每年须进行不少于一次全面健康检查和一次传染病四项检查（含乙肝、丙肝、梅毒、人类免疫缺陷四项），必要时进行免疫接种，体检费、疫苗接种费由中标人承担。</w:t>
            </w:r>
          </w:p>
          <w:p w14:paraId="77BF06CD">
            <w:pPr>
              <w:pStyle w:val="259"/>
              <w:keepNext w:val="0"/>
              <w:keepLines w:val="0"/>
              <w:pageBreakBefore w:val="0"/>
              <w:numPr>
                <w:ilvl w:val="-1"/>
                <w:numId w:val="0"/>
              </w:numPr>
              <w:kinsoku/>
              <w:wordWrap/>
              <w:overflowPunct/>
              <w:topLinePunct w:val="0"/>
              <w:bidi w:val="0"/>
              <w:spacing w:line="400" w:lineRule="exact"/>
              <w:ind w:right="42" w:rightChars="20" w:firstLine="482" w:firstLineChars="200"/>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2.洗衣员：</w:t>
            </w:r>
            <w:r>
              <w:rPr>
                <w:rFonts w:hint="eastAsia" w:ascii="仿宋_GB2312" w:hAnsi="仿宋_GB2312" w:eastAsia="仿宋_GB2312" w:cs="仿宋_GB2312"/>
                <w:b w:val="0"/>
                <w:bCs/>
                <w:color w:val="auto"/>
                <w:sz w:val="24"/>
                <w:szCs w:val="24"/>
                <w:highlight w:val="none"/>
                <w:lang w:val="en-US" w:eastAsia="zh-CN"/>
              </w:rPr>
              <w:t>性别不限，60周岁以下。相貌端庄、身体健康，无传染病，态度和蔼，工作认真细致，手脚麻利，吃苦耐劳，有一定的文化素质，服务临床一线，服从工作安排。</w:t>
            </w:r>
          </w:p>
          <w:p w14:paraId="01D4A8D1">
            <w:pPr>
              <w:pStyle w:val="259"/>
              <w:keepNext w:val="0"/>
              <w:keepLines w:val="0"/>
              <w:pageBreakBefore w:val="0"/>
              <w:numPr>
                <w:ilvl w:val="-1"/>
                <w:numId w:val="0"/>
              </w:numPr>
              <w:kinsoku/>
              <w:wordWrap/>
              <w:overflowPunct/>
              <w:topLinePunct w:val="0"/>
              <w:bidi w:val="0"/>
              <w:spacing w:line="400" w:lineRule="exact"/>
              <w:ind w:right="42" w:rightChars="20" w:firstLine="482" w:firstLineChars="200"/>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3.水电勤杂工：</w:t>
            </w:r>
            <w:r>
              <w:rPr>
                <w:rFonts w:hint="eastAsia" w:ascii="仿宋_GB2312" w:hAnsi="仿宋_GB2312" w:eastAsia="仿宋_GB2312" w:cs="仿宋_GB2312"/>
                <w:b w:val="0"/>
                <w:bCs/>
                <w:color w:val="auto"/>
                <w:sz w:val="24"/>
                <w:szCs w:val="24"/>
                <w:highlight w:val="none"/>
                <w:lang w:val="en-US" w:eastAsia="zh-CN"/>
              </w:rPr>
              <w:t>男性优先，60周岁以下，身体健康，无眩晕情况，可爬梯子、吊顶等，有电路知识，熟悉维修电机、水电等工作，取得《特种作业操作证》(低压电工作业)。</w:t>
            </w:r>
          </w:p>
          <w:p w14:paraId="7092100D">
            <w:pPr>
              <w:pStyle w:val="259"/>
              <w:keepNext w:val="0"/>
              <w:keepLines w:val="0"/>
              <w:pageBreakBefore w:val="0"/>
              <w:numPr>
                <w:ilvl w:val="-1"/>
                <w:numId w:val="0"/>
              </w:numPr>
              <w:kinsoku/>
              <w:wordWrap/>
              <w:overflowPunct/>
              <w:topLinePunct w:val="0"/>
              <w:bidi w:val="0"/>
              <w:spacing w:line="400" w:lineRule="exact"/>
              <w:ind w:right="42" w:rightChars="20" w:firstLine="482" w:firstLineChars="200"/>
              <w:textAlignment w:val="auto"/>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4.保安</w:t>
            </w:r>
            <w:r>
              <w:rPr>
                <w:rFonts w:hint="eastAsia" w:ascii="仿宋_GB2312" w:hAnsi="仿宋_GB2312" w:eastAsia="仿宋_GB2312" w:cs="仿宋_GB2312"/>
                <w:b w:val="0"/>
                <w:bCs/>
                <w:color w:val="auto"/>
                <w:sz w:val="24"/>
                <w:szCs w:val="24"/>
                <w:highlight w:val="none"/>
                <w:lang w:val="en-US" w:eastAsia="zh-CN"/>
              </w:rPr>
              <w:t>：60周岁以下，身体健康，需持有《保安员证》，持有《消防设施操作员》职业资格证书（或《建（构）筑物消防员》）优先。</w:t>
            </w:r>
          </w:p>
          <w:p w14:paraId="0FC5C3FC">
            <w:pPr>
              <w:pStyle w:val="259"/>
              <w:keepNext w:val="0"/>
              <w:keepLines w:val="0"/>
              <w:pageBreakBefore w:val="0"/>
              <w:numPr>
                <w:ilvl w:val="-1"/>
                <w:numId w:val="0"/>
              </w:numPr>
              <w:kinsoku/>
              <w:wordWrap/>
              <w:overflowPunct/>
              <w:topLinePunct w:val="0"/>
              <w:bidi w:val="0"/>
              <w:spacing w:line="400" w:lineRule="exact"/>
              <w:ind w:right="42" w:rightChars="20" w:firstLine="482" w:firstLineChars="200"/>
              <w:textAlignment w:val="auto"/>
              <w:rPr>
                <w:rFonts w:hint="default"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5.</w:t>
            </w:r>
            <w:r>
              <w:rPr>
                <w:rStyle w:val="255"/>
                <w:rFonts w:hint="eastAsia" w:ascii="仿宋_GB2312" w:hAnsi="仿宋_GB2312" w:eastAsia="仿宋_GB2312" w:cs="仿宋_GB2312"/>
                <w:b/>
                <w:bCs w:val="0"/>
                <w:color w:val="auto"/>
                <w:kern w:val="2"/>
                <w:sz w:val="24"/>
                <w:szCs w:val="24"/>
                <w:highlight w:val="none"/>
                <w:lang w:val="en-US" w:eastAsia="zh-CN" w:bidi="ar-SA"/>
              </w:rPr>
              <w:t>消控员：</w:t>
            </w:r>
            <w:r>
              <w:rPr>
                <w:rStyle w:val="255"/>
                <w:rFonts w:hint="eastAsia" w:ascii="仿宋_GB2312" w:hAnsi="仿宋_GB2312" w:eastAsia="仿宋_GB2312" w:cs="仿宋_GB2312"/>
                <w:color w:val="auto"/>
                <w:kern w:val="2"/>
                <w:sz w:val="24"/>
                <w:szCs w:val="24"/>
                <w:highlight w:val="none"/>
                <w:lang w:val="en-US" w:eastAsia="zh-CN" w:bidi="ar-SA"/>
              </w:rPr>
              <w:t>年龄60岁以下，身体健康，无不良嗜好，能适应岗位工作强度，</w:t>
            </w:r>
            <w:r>
              <w:rPr>
                <w:rFonts w:hint="eastAsia" w:ascii="仿宋_GB2312" w:hAnsi="仿宋_GB2312" w:eastAsia="仿宋_GB2312" w:cs="仿宋_GB2312"/>
                <w:b w:val="0"/>
                <w:bCs/>
                <w:color w:val="auto"/>
                <w:sz w:val="24"/>
                <w:szCs w:val="24"/>
                <w:highlight w:val="none"/>
                <w:lang w:val="en-US" w:eastAsia="zh-CN"/>
              </w:rPr>
              <w:t>持有《消防设施操作员》职业资格证书（或《建（构）筑物消防员》）。</w:t>
            </w:r>
          </w:p>
          <w:p w14:paraId="0C238C15">
            <w:pPr>
              <w:pStyle w:val="259"/>
              <w:keepNext w:val="0"/>
              <w:keepLines w:val="0"/>
              <w:pageBreakBefore w:val="0"/>
              <w:kinsoku/>
              <w:wordWrap/>
              <w:overflowPunct/>
              <w:topLinePunct w:val="0"/>
              <w:bidi w:val="0"/>
              <w:spacing w:line="400" w:lineRule="exact"/>
              <w:ind w:right="42" w:rightChars="20" w:firstLine="482" w:firstLineChars="200"/>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rPr>
              <w:t>三、服务内容</w:t>
            </w:r>
            <w:r>
              <w:rPr>
                <w:rFonts w:hint="eastAsia" w:ascii="仿宋_GB2312" w:hAnsi="仿宋_GB2312" w:eastAsia="仿宋_GB2312" w:cs="仿宋_GB2312"/>
                <w:b/>
                <w:bCs w:val="0"/>
                <w:color w:val="auto"/>
                <w:sz w:val="24"/>
                <w:szCs w:val="24"/>
                <w:highlight w:val="none"/>
                <w:lang w:val="en-US" w:eastAsia="zh-CN"/>
              </w:rPr>
              <w:t>及标准</w:t>
            </w:r>
          </w:p>
          <w:p w14:paraId="7A0545EE">
            <w:pPr>
              <w:pStyle w:val="259"/>
              <w:keepNext w:val="0"/>
              <w:keepLines w:val="0"/>
              <w:pageBreakBefore w:val="0"/>
              <w:kinsoku/>
              <w:wordWrap/>
              <w:overflowPunct/>
              <w:topLinePunct w:val="0"/>
              <w:bidi w:val="0"/>
              <w:spacing w:line="400" w:lineRule="exact"/>
              <w:ind w:right="42" w:rightChars="20" w:firstLine="482" w:firstLineChars="200"/>
              <w:textAlignment w:val="auto"/>
              <w:rPr>
                <w:rFonts w:hint="default"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（一）保洁员</w:t>
            </w:r>
            <w:r>
              <w:rPr>
                <w:rFonts w:hint="eastAsia" w:ascii="仿宋_GB2312" w:hAnsi="仿宋_GB2312" w:eastAsia="仿宋_GB2312" w:cs="仿宋_GB2312"/>
                <w:b/>
                <w:bCs w:val="0"/>
                <w:color w:val="auto"/>
                <w:sz w:val="24"/>
                <w:szCs w:val="24"/>
                <w:highlight w:val="none"/>
              </w:rPr>
              <w:t>服务内容</w:t>
            </w:r>
            <w:r>
              <w:rPr>
                <w:rFonts w:hint="eastAsia" w:ascii="仿宋_GB2312" w:hAnsi="仿宋_GB2312" w:eastAsia="仿宋_GB2312" w:cs="仿宋_GB2312"/>
                <w:b/>
                <w:bCs w:val="0"/>
                <w:color w:val="auto"/>
                <w:sz w:val="24"/>
                <w:szCs w:val="24"/>
                <w:highlight w:val="none"/>
                <w:lang w:val="en-US" w:eastAsia="zh-CN"/>
              </w:rPr>
              <w:t>及标准</w:t>
            </w:r>
          </w:p>
          <w:p w14:paraId="62523995">
            <w:pPr>
              <w:pStyle w:val="259"/>
              <w:keepNext w:val="0"/>
              <w:keepLines w:val="0"/>
              <w:pageBreakBefore w:val="0"/>
              <w:kinsoku/>
              <w:wordWrap/>
              <w:overflowPunct/>
              <w:topLinePunct w:val="0"/>
              <w:bidi w:val="0"/>
              <w:spacing w:line="400" w:lineRule="exact"/>
              <w:ind w:right="42" w:rightChars="20" w:firstLine="482" w:firstLineChars="200"/>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1.保洁员服务内容</w:t>
            </w:r>
          </w:p>
          <w:p w14:paraId="2E8DC234">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（1）维护医院</w:t>
            </w:r>
            <w:r>
              <w:rPr>
                <w:rFonts w:hint="eastAsia" w:ascii="仿宋_GB2312" w:hAnsi="仿宋_GB2312" w:eastAsia="仿宋_GB2312" w:cs="仿宋_GB2312"/>
                <w:color w:val="auto"/>
                <w:kern w:val="0"/>
                <w:sz w:val="24"/>
                <w:szCs w:val="24"/>
                <w:highlight w:val="none"/>
                <w:lang w:eastAsia="zh-CN"/>
              </w:rPr>
              <w:t>及</w:t>
            </w:r>
            <w:r>
              <w:rPr>
                <w:rFonts w:hint="eastAsia" w:ascii="仿宋_GB2312" w:hAnsi="仿宋_GB2312" w:eastAsia="仿宋_GB2312" w:cs="仿宋_GB2312"/>
                <w:color w:val="auto"/>
                <w:kern w:val="0"/>
                <w:sz w:val="24"/>
                <w:szCs w:val="24"/>
                <w:highlight w:val="none"/>
              </w:rPr>
              <w:t>社区卫生服务中心室内外所有物表、地面、环境的整洁及卫生。</w:t>
            </w:r>
          </w:p>
          <w:p w14:paraId="420B6E66">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（2）负责医院</w:t>
            </w:r>
            <w:r>
              <w:rPr>
                <w:rFonts w:hint="eastAsia" w:ascii="仿宋_GB2312" w:hAnsi="仿宋_GB2312" w:eastAsia="仿宋_GB2312" w:cs="仿宋_GB2312"/>
                <w:color w:val="auto"/>
                <w:kern w:val="0"/>
                <w:sz w:val="24"/>
                <w:szCs w:val="24"/>
                <w:highlight w:val="none"/>
                <w:lang w:eastAsia="zh-CN"/>
              </w:rPr>
              <w:t>及</w:t>
            </w:r>
            <w:r>
              <w:rPr>
                <w:rFonts w:hint="eastAsia" w:ascii="仿宋_GB2312" w:hAnsi="仿宋_GB2312" w:eastAsia="仿宋_GB2312" w:cs="仿宋_GB2312"/>
                <w:color w:val="auto"/>
                <w:kern w:val="0"/>
                <w:sz w:val="24"/>
                <w:szCs w:val="24"/>
                <w:highlight w:val="none"/>
              </w:rPr>
              <w:t>社区卫生服务中心内所有的垃圾（生活、医疗及其他垃圾）的收集和转运到</w:t>
            </w:r>
            <w:r>
              <w:rPr>
                <w:rFonts w:hint="eastAsia" w:ascii="仿宋_GB2312" w:hAnsi="仿宋_GB2312" w:eastAsia="仿宋_GB2312" w:cs="仿宋_GB2312"/>
                <w:color w:val="auto"/>
                <w:kern w:val="0"/>
                <w:sz w:val="24"/>
                <w:szCs w:val="24"/>
                <w:highlight w:val="none"/>
                <w:lang w:eastAsia="zh-CN"/>
              </w:rPr>
              <w:t>院内</w:t>
            </w:r>
            <w:r>
              <w:rPr>
                <w:rFonts w:hint="eastAsia" w:ascii="仿宋_GB2312" w:hAnsi="仿宋_GB2312" w:eastAsia="仿宋_GB2312" w:cs="仿宋_GB2312"/>
                <w:color w:val="auto"/>
                <w:kern w:val="0"/>
                <w:sz w:val="24"/>
                <w:szCs w:val="24"/>
                <w:highlight w:val="none"/>
              </w:rPr>
              <w:t>垃圾暂存间，根据《医疗废物管理条例》的相关规定做好垃圾分类、管理、收集、转运，做好垃圾暂存间环境的清洁、消毒，做好记录。</w:t>
            </w:r>
          </w:p>
          <w:p w14:paraId="14784812">
            <w:pPr>
              <w:keepNext w:val="0"/>
              <w:keepLines w:val="0"/>
              <w:pageBreakBefore w:val="0"/>
              <w:kinsoku/>
              <w:wordWrap/>
              <w:overflowPunct/>
              <w:topLinePunct w:val="0"/>
              <w:autoSpaceDE w:val="0"/>
              <w:autoSpaceDN w:val="0"/>
              <w:bidi w:val="0"/>
              <w:snapToGrid w:val="0"/>
              <w:spacing w:line="400" w:lineRule="exact"/>
              <w:ind w:left="0"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（3）完成日常环境的巡查和清洁维护工作，发现</w:t>
            </w:r>
            <w:r>
              <w:rPr>
                <w:rFonts w:hint="eastAsia" w:ascii="仿宋_GB2312" w:hAnsi="仿宋_GB2312" w:eastAsia="仿宋_GB2312" w:cs="仿宋_GB2312"/>
                <w:color w:val="auto"/>
                <w:kern w:val="0"/>
                <w:sz w:val="24"/>
                <w:szCs w:val="24"/>
                <w:highlight w:val="none"/>
                <w:lang w:eastAsia="zh-CN"/>
              </w:rPr>
              <w:t>采购</w:t>
            </w:r>
            <w:r>
              <w:rPr>
                <w:rFonts w:hint="eastAsia" w:ascii="仿宋_GB2312" w:hAnsi="仿宋_GB2312" w:eastAsia="仿宋_GB2312" w:cs="仿宋_GB2312"/>
                <w:color w:val="auto"/>
                <w:kern w:val="0"/>
                <w:sz w:val="24"/>
                <w:szCs w:val="24"/>
                <w:highlight w:val="none"/>
              </w:rPr>
              <w:t>人的区域内环境设施、物品有损坏，要及时向该区域的医务人员或</w:t>
            </w:r>
            <w:r>
              <w:rPr>
                <w:rFonts w:hint="eastAsia" w:ascii="仿宋_GB2312" w:hAnsi="仿宋_GB2312" w:eastAsia="仿宋_GB2312" w:cs="仿宋_GB2312"/>
                <w:bCs/>
                <w:color w:val="auto"/>
                <w:sz w:val="24"/>
                <w:szCs w:val="24"/>
                <w:highlight w:val="none"/>
              </w:rPr>
              <w:t>中标人</w:t>
            </w:r>
            <w:r>
              <w:rPr>
                <w:rFonts w:hint="eastAsia" w:ascii="仿宋_GB2312" w:hAnsi="仿宋_GB2312" w:eastAsia="仿宋_GB2312" w:cs="仿宋_GB2312"/>
                <w:color w:val="auto"/>
                <w:kern w:val="0"/>
                <w:sz w:val="24"/>
                <w:szCs w:val="24"/>
                <w:highlight w:val="none"/>
              </w:rPr>
              <w:t>区域负责人汇报，并跟进维修及更换情况，如果</w:t>
            </w:r>
            <w:r>
              <w:rPr>
                <w:rFonts w:hint="eastAsia" w:ascii="仿宋_GB2312" w:hAnsi="仿宋_GB2312" w:eastAsia="仿宋_GB2312" w:cs="仿宋_GB2312"/>
                <w:color w:val="auto"/>
                <w:kern w:val="0"/>
                <w:sz w:val="24"/>
                <w:szCs w:val="24"/>
                <w:highlight w:val="none"/>
                <w:lang w:eastAsia="zh-CN"/>
              </w:rPr>
              <w:t>采购</w:t>
            </w:r>
            <w:r>
              <w:rPr>
                <w:rFonts w:hint="eastAsia" w:ascii="仿宋_GB2312" w:hAnsi="仿宋_GB2312" w:eastAsia="仿宋_GB2312" w:cs="仿宋_GB2312"/>
                <w:color w:val="auto"/>
                <w:kern w:val="0"/>
                <w:sz w:val="24"/>
                <w:szCs w:val="24"/>
                <w:highlight w:val="none"/>
              </w:rPr>
              <w:t>人未及时处理，要继续向</w:t>
            </w:r>
            <w:r>
              <w:rPr>
                <w:rFonts w:hint="eastAsia" w:ascii="仿宋_GB2312" w:hAnsi="仿宋_GB2312" w:eastAsia="仿宋_GB2312" w:cs="仿宋_GB2312"/>
                <w:color w:val="auto"/>
                <w:kern w:val="0"/>
                <w:sz w:val="24"/>
                <w:szCs w:val="24"/>
                <w:highlight w:val="none"/>
                <w:lang w:eastAsia="zh-CN"/>
              </w:rPr>
              <w:t>归属管理科室上报</w:t>
            </w:r>
            <w:r>
              <w:rPr>
                <w:rFonts w:hint="eastAsia"/>
                <w:lang w:eastAsia="zh-CN"/>
              </w:rPr>
              <w:t>。</w:t>
            </w:r>
          </w:p>
          <w:p w14:paraId="6BFCE982">
            <w:pPr>
              <w:keepNext w:val="0"/>
              <w:keepLines w:val="0"/>
              <w:pageBreakBefore w:val="0"/>
              <w:kinsoku/>
              <w:wordWrap/>
              <w:overflowPunct/>
              <w:topLinePunct w:val="0"/>
              <w:autoSpaceDE w:val="0"/>
              <w:autoSpaceDN w:val="0"/>
              <w:bidi w:val="0"/>
              <w:snapToGrid w:val="0"/>
              <w:spacing w:line="400" w:lineRule="exact"/>
              <w:ind w:left="0" w:firstLine="482" w:firstLineChars="200"/>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rPr>
              <w:t>2.保洁员服务</w:t>
            </w:r>
            <w:r>
              <w:rPr>
                <w:rFonts w:hint="eastAsia" w:ascii="仿宋_GB2312" w:hAnsi="仿宋_GB2312" w:eastAsia="仿宋_GB2312" w:cs="仿宋_GB2312"/>
                <w:b/>
                <w:bCs/>
                <w:color w:val="auto"/>
                <w:sz w:val="24"/>
                <w:szCs w:val="24"/>
                <w:highlight w:val="none"/>
              </w:rPr>
              <w:t>标准：</w:t>
            </w:r>
          </w:p>
          <w:p w14:paraId="7BF0AFCA">
            <w:pPr>
              <w:keepNext w:val="0"/>
              <w:keepLines w:val="0"/>
              <w:pageBreakBefore w:val="0"/>
              <w:kinsoku/>
              <w:wordWrap/>
              <w:overflowPunct/>
              <w:topLinePunct w:val="0"/>
              <w:autoSpaceDE w:val="0"/>
              <w:autoSpaceDN w:val="0"/>
              <w:bidi w:val="0"/>
              <w:snapToGrid w:val="0"/>
              <w:spacing w:line="400" w:lineRule="exact"/>
              <w:ind w:firstLine="241" w:firstLineChars="100"/>
              <w:jc w:val="left"/>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bCs w:val="0"/>
                <w:color w:val="auto"/>
                <w:sz w:val="24"/>
                <w:szCs w:val="24"/>
                <w:highlight w:val="none"/>
              </w:rPr>
              <w:t>（1）室内保洁标准</w:t>
            </w:r>
            <w:r>
              <w:rPr>
                <w:rFonts w:hint="eastAsia" w:ascii="仿宋_GB2312" w:hAnsi="仿宋_GB2312" w:eastAsia="仿宋_GB2312" w:cs="仿宋_GB2312"/>
                <w:b/>
                <w:color w:val="auto"/>
                <w:sz w:val="24"/>
                <w:szCs w:val="24"/>
                <w:highlight w:val="none"/>
              </w:rPr>
              <w:t xml:space="preserve">：                                                                                                                                                                                                                                                                                                                                                                                                                                                                                                                                                                                                                                                                                                                                                                                                                                                                                                                                                                                                                                                                                                                                                                                                                                                                                                                                                                                                                                                                                                                                                                                                                                                                                                                                                                                                                                                                                                                                                                                                          </w:t>
            </w:r>
          </w:p>
          <w:p w14:paraId="1F982745">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①</w:t>
            </w:r>
            <w:r>
              <w:rPr>
                <w:rFonts w:hint="eastAsia" w:ascii="仿宋_GB2312" w:hAnsi="仿宋_GB2312" w:eastAsia="仿宋_GB2312" w:cs="仿宋_GB2312"/>
                <w:color w:val="auto"/>
                <w:sz w:val="24"/>
                <w:szCs w:val="24"/>
                <w:highlight w:val="none"/>
              </w:rPr>
              <w:t>病房内墙面、桌面无尘。地面无垃圾、无污迹，保持干净。</w:t>
            </w:r>
          </w:p>
          <w:p w14:paraId="58A74747">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②病房内、外无乱挂衣物等。</w:t>
            </w:r>
          </w:p>
          <w:p w14:paraId="114F4B5A">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③病床保持干净、整洁，床头柜无积灰、无污渍。</w:t>
            </w:r>
          </w:p>
          <w:p w14:paraId="15EEEAB8">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④病室窗帘、围帘：干净、整洁、无污迹，悬挂符合标准。</w:t>
            </w:r>
          </w:p>
          <w:p w14:paraId="0C0EE2AD">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⑤电视机表面无积灰。</w:t>
            </w:r>
          </w:p>
          <w:p w14:paraId="3507F4C4">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⑥垃圾桶内外清洁，垃圾袋按标准套放,医疗</w:t>
            </w:r>
            <w:r>
              <w:rPr>
                <w:rFonts w:hint="eastAsia" w:ascii="仿宋_GB2312" w:hAnsi="仿宋_GB2312" w:eastAsia="仿宋_GB2312" w:cs="仿宋_GB2312"/>
                <w:color w:val="auto"/>
                <w:sz w:val="24"/>
                <w:szCs w:val="24"/>
                <w:highlight w:val="none"/>
                <w:lang w:eastAsia="zh-CN"/>
              </w:rPr>
              <w:t>废物</w:t>
            </w:r>
            <w:r>
              <w:rPr>
                <w:rFonts w:hint="eastAsia" w:ascii="仿宋_GB2312" w:hAnsi="仿宋_GB2312" w:eastAsia="仿宋_GB2312" w:cs="仿宋_GB2312"/>
                <w:color w:val="auto"/>
                <w:sz w:val="24"/>
                <w:szCs w:val="24"/>
                <w:highlight w:val="none"/>
              </w:rPr>
              <w:t>不得超过</w:t>
            </w:r>
            <w:r>
              <w:rPr>
                <w:rFonts w:hint="eastAsia" w:ascii="仿宋_GB2312" w:hAnsi="仿宋_GB2312" w:eastAsia="仿宋_GB2312" w:cs="仿宋_GB2312"/>
                <w:color w:val="auto"/>
                <w:sz w:val="24"/>
                <w:szCs w:val="24"/>
                <w:highlight w:val="none"/>
                <w:lang w:eastAsia="zh-CN"/>
              </w:rPr>
              <w:t>收集容</w:t>
            </w:r>
            <w:r>
              <w:rPr>
                <w:rFonts w:hint="eastAsia" w:ascii="仿宋_GB2312" w:hAnsi="仿宋_GB2312" w:eastAsia="仿宋_GB2312" w:cs="仿宋_GB2312"/>
                <w:color w:val="auto"/>
                <w:sz w:val="24"/>
                <w:highlight w:val="none"/>
                <w:lang w:eastAsia="zh-CN"/>
              </w:rPr>
              <w:t>器</w:t>
            </w:r>
            <w:r>
              <w:rPr>
                <w:rFonts w:hint="eastAsia" w:ascii="仿宋_GB2312" w:hAnsi="仿宋_GB2312" w:eastAsia="仿宋_GB2312" w:cs="仿宋_GB2312"/>
                <w:color w:val="auto"/>
                <w:sz w:val="24"/>
                <w:szCs w:val="24"/>
                <w:highlight w:val="none"/>
              </w:rPr>
              <w:t>的3/4。</w:t>
            </w:r>
          </w:p>
          <w:p w14:paraId="23EA4528">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⑦病房四角无蛛网尘埃，烟感器清洁。灯具明亮，无污渍黏附物。</w:t>
            </w:r>
          </w:p>
          <w:p w14:paraId="431B8241">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⑧玻璃窗清洁光亮、窗台、窗轨清洁无尘、无杂物。</w:t>
            </w:r>
          </w:p>
          <w:p w14:paraId="711AD71B">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⑨病区的金属容器品（如：垃圾筒、门把手等），每周一次用擦亮剂全部进行擦拭，使其光亮。不锈钢制品每月一次用不锈钢保养剂进行保养，保持表面光亮无尘。</w:t>
            </w:r>
          </w:p>
          <w:p w14:paraId="6CA45302">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⑩</w:t>
            </w:r>
            <w:r>
              <w:rPr>
                <w:rFonts w:hint="eastAsia" w:ascii="仿宋_GB2312" w:hAnsi="仿宋_GB2312" w:eastAsia="仿宋_GB2312" w:cs="仿宋_GB2312"/>
                <w:color w:val="auto"/>
                <w:sz w:val="24"/>
                <w:szCs w:val="24"/>
                <w:highlight w:val="none"/>
              </w:rPr>
              <w:t>家电、卫生间台面、沙发等均保持无尘干净、清洁。</w:t>
            </w:r>
          </w:p>
          <w:p w14:paraId="5D363884">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⑪病区内的墙壁每天保持无污、无渍、无蜘蛛网等，并保持空调机的外壁清洁。</w:t>
            </w:r>
          </w:p>
          <w:p w14:paraId="5D0029CA">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⑫为确保病友的安全，保洁时放置防滑标识，保持地面干燥。</w:t>
            </w:r>
          </w:p>
          <w:p w14:paraId="12F0C850">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⑬所有病区、门诊、医技科室、办公区及医院范围内的用房及室内公共区域的环境均保持整洁、物表清洁、无积灰。</w:t>
            </w:r>
          </w:p>
          <w:p w14:paraId="4C5A7EF9">
            <w:pPr>
              <w:pStyle w:val="244"/>
              <w:keepNext w:val="0"/>
              <w:keepLines w:val="0"/>
              <w:pageBreakBefore w:val="0"/>
              <w:kinsoku/>
              <w:wordWrap/>
              <w:overflowPunct/>
              <w:topLinePunct w:val="0"/>
              <w:bidi w:val="0"/>
              <w:spacing w:line="400" w:lineRule="exact"/>
              <w:ind w:firstLine="420"/>
              <w:textAlignment w:val="auto"/>
              <w:rPr>
                <w:rFonts w:hint="eastAsia" w:ascii="仿宋_GB2312" w:hAnsi="仿宋_GB2312" w:eastAsia="仿宋_GB2312" w:cs="仿宋_GB2312"/>
                <w:b w:val="0"/>
                <w:bCs/>
                <w:i w:val="0"/>
                <w:iCs w:val="0"/>
                <w:caps w:val="0"/>
                <w:color w:val="auto"/>
                <w:spacing w:val="0"/>
                <w:sz w:val="24"/>
                <w:szCs w:val="24"/>
                <w:highlight w:val="none"/>
                <w:shd w:val="clear" w:color="auto" w:fill="FFFFFF"/>
                <w:lang w:val="en-US" w:eastAsia="zh-CN"/>
              </w:rPr>
            </w:pPr>
            <w:r>
              <w:rPr>
                <w:rFonts w:hint="eastAsia" w:ascii="仿宋_GB2312" w:hAnsi="仿宋_GB2312" w:eastAsia="仿宋_GB2312" w:cs="仿宋_GB2312"/>
                <w:color w:val="auto"/>
                <w:sz w:val="24"/>
                <w:szCs w:val="24"/>
                <w:highlight w:val="none"/>
              </w:rPr>
              <w:t>⑭</w:t>
            </w:r>
            <w:r>
              <w:rPr>
                <w:rFonts w:hint="eastAsia" w:ascii="仿宋_GB2312" w:hAnsi="仿宋_GB2312" w:eastAsia="仿宋_GB2312" w:cs="仿宋_GB2312"/>
                <w:sz w:val="24"/>
                <w:szCs w:val="24"/>
                <w:lang w:eastAsia="zh-CN"/>
              </w:rPr>
              <w:t>院内</w:t>
            </w:r>
            <w:r>
              <w:rPr>
                <w:rFonts w:hint="eastAsia" w:ascii="仿宋_GB2312" w:hAnsi="仿宋_GB2312" w:eastAsia="仿宋_GB2312" w:cs="仿宋_GB2312"/>
                <w:color w:val="auto"/>
                <w:sz w:val="24"/>
                <w:szCs w:val="24"/>
                <w:highlight w:val="none"/>
              </w:rPr>
              <w:t>所有空调（包括中央空调、挂式、立式空调）出风口及滤网清洗每季度1次（特殊科室清洗频率根据医院感控管理要求执行）</w:t>
            </w:r>
            <w:r>
              <w:rPr>
                <w:rFonts w:hint="eastAsia" w:ascii="仿宋_GB2312" w:hAnsi="仿宋_GB2312" w:eastAsia="仿宋_GB2312" w:cs="仿宋_GB2312"/>
                <w:color w:val="auto"/>
                <w:sz w:val="24"/>
                <w:szCs w:val="24"/>
                <w:highlight w:val="none"/>
                <w:lang w:eastAsia="zh-CN"/>
              </w:rPr>
              <w:t>。</w:t>
            </w:r>
          </w:p>
          <w:p w14:paraId="23B3D139">
            <w:pPr>
              <w:pStyle w:val="244"/>
              <w:keepNext w:val="0"/>
              <w:keepLines w:val="0"/>
              <w:pageBreakBefore w:val="0"/>
              <w:kinsoku/>
              <w:wordWrap/>
              <w:overflowPunct/>
              <w:topLinePunct w:val="0"/>
              <w:bidi w:val="0"/>
              <w:spacing w:line="400" w:lineRule="exact"/>
              <w:ind w:firstLine="241" w:firstLineChars="100"/>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（2）室外保洁标准</w:t>
            </w:r>
          </w:p>
          <w:p w14:paraId="009D25E8">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①路面：目视干净，无烟头，无落叶，无痰迹，无积水，无口香糖胶渍，无堆积杂物，无大块石头等杂物。</w:t>
            </w:r>
          </w:p>
          <w:p w14:paraId="49D23980">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②果皮箱、垃圾桶：无异味，无蚊蝇乱飞，周边无污水，无散落垃圾。</w:t>
            </w:r>
          </w:p>
          <w:p w14:paraId="692BE50E">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③绿化地：无落叶、花丛内无瓜果皮壳、枯叶、饮料盒、纸屑、碎石，动物粪便等杂物。</w:t>
            </w:r>
          </w:p>
          <w:p w14:paraId="005DC307">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④灯杆：无张贴，无灰尘，无蜘蛛网，无锈迹。</w:t>
            </w:r>
          </w:p>
          <w:p w14:paraId="070959E1">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⑤每栋房子楼顶屋面：无堆积杂物，无石块，无落叶，无纸屑，无烟头，等杂物。</w:t>
            </w:r>
          </w:p>
          <w:p w14:paraId="1AB5A9D3">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⑥地下停车场管道、设施：表面干净，无污迹，无蜘蛛网，烟感器，出风口无灰尘，无污迹，无蜘蛛网  </w:t>
            </w:r>
          </w:p>
          <w:p w14:paraId="78A24CE2">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⑦外墙玻璃：干净明亮，无污渍，无胶点，无漆点，无手印，</w:t>
            </w:r>
            <w:r>
              <w:rPr>
                <w:rFonts w:hint="eastAsia" w:ascii="仿宋_GB2312" w:hAnsi="仿宋_GB2312" w:eastAsia="仿宋_GB2312" w:cs="仿宋_GB2312"/>
                <w:color w:val="auto"/>
                <w:sz w:val="24"/>
                <w:szCs w:val="24"/>
                <w:highlight w:val="none"/>
                <w:lang w:eastAsia="zh-CN"/>
              </w:rPr>
              <w:t>无</w:t>
            </w:r>
            <w:r>
              <w:rPr>
                <w:rFonts w:hint="eastAsia" w:ascii="仿宋_GB2312" w:hAnsi="仿宋_GB2312" w:eastAsia="仿宋_GB2312" w:cs="仿宋_GB2312"/>
                <w:color w:val="auto"/>
                <w:sz w:val="24"/>
                <w:szCs w:val="24"/>
                <w:highlight w:val="none"/>
              </w:rPr>
              <w:t>水渍。</w:t>
            </w:r>
          </w:p>
          <w:p w14:paraId="1CF4CDB2">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⑧休闲椅：表面无灰尘，无张贴，无污渍，无杂物，无蜘蛛网。</w:t>
            </w:r>
          </w:p>
          <w:p w14:paraId="6E1FB23F">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⑨排水沟：无杂物，无杂草，无纸屑烟头，排水畅通无堵塞、积水、异味。</w:t>
            </w:r>
          </w:p>
          <w:p w14:paraId="04842901">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⑩公共走廊：无杂物，无烟头，无纸屑，</w:t>
            </w:r>
            <w:r>
              <w:rPr>
                <w:rFonts w:hint="eastAsia" w:ascii="仿宋_GB2312" w:hAnsi="仿宋_GB2312" w:eastAsia="仿宋_GB2312" w:cs="仿宋_GB2312"/>
                <w:color w:val="auto"/>
                <w:sz w:val="24"/>
                <w:szCs w:val="24"/>
                <w:highlight w:val="none"/>
                <w:lang w:eastAsia="zh-CN"/>
              </w:rPr>
              <w:t>无</w:t>
            </w:r>
            <w:r>
              <w:rPr>
                <w:rFonts w:hint="eastAsia" w:ascii="仿宋_GB2312" w:hAnsi="仿宋_GB2312" w:eastAsia="仿宋_GB2312" w:cs="仿宋_GB2312"/>
                <w:color w:val="auto"/>
                <w:sz w:val="24"/>
                <w:szCs w:val="24"/>
                <w:highlight w:val="none"/>
              </w:rPr>
              <w:t>泥土，无胶渍。无手印，无张贴，无乱画现象，无污渍，胶渍，水渍。</w:t>
            </w:r>
          </w:p>
          <w:p w14:paraId="791DABF3">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⑪指示牌、广告牌类：表面干净光亮，无灰尘，无张贴，无蜘蛛网。</w:t>
            </w:r>
          </w:p>
          <w:p w14:paraId="255D6A03">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⑫墙面：无手印，无污渍、无张贴，</w:t>
            </w:r>
            <w:r>
              <w:rPr>
                <w:rFonts w:hint="eastAsia" w:ascii="仿宋_GB2312" w:hAnsi="仿宋_GB2312" w:eastAsia="仿宋_GB2312" w:cs="仿宋_GB2312"/>
                <w:color w:val="auto"/>
                <w:sz w:val="24"/>
                <w:szCs w:val="24"/>
                <w:highlight w:val="none"/>
                <w:lang w:eastAsia="zh-CN"/>
              </w:rPr>
              <w:t>无</w:t>
            </w:r>
            <w:r>
              <w:rPr>
                <w:rFonts w:hint="eastAsia" w:ascii="仿宋_GB2312" w:hAnsi="仿宋_GB2312" w:eastAsia="仿宋_GB2312" w:cs="仿宋_GB2312"/>
                <w:color w:val="auto"/>
                <w:sz w:val="24"/>
                <w:szCs w:val="24"/>
                <w:highlight w:val="none"/>
              </w:rPr>
              <w:t xml:space="preserve">乱画，天花板无蜘蛛网。                    </w:t>
            </w:r>
          </w:p>
          <w:p w14:paraId="6CA5F3A1">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⑬照明灯具：无厚积尘土。          </w:t>
            </w:r>
          </w:p>
          <w:p w14:paraId="4CAE9418">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⑭不锈钢面：无脏、污点。                     </w:t>
            </w:r>
          </w:p>
          <w:p w14:paraId="6E942F05">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⑮装饰物：盆、座表面干净无尘土；装饰物(如塑料花卉、油画)等表面无尘</w:t>
            </w:r>
            <w:r>
              <w:rPr>
                <w:rFonts w:hint="eastAsia" w:ascii="仿宋_GB2312" w:hAnsi="仿宋_GB2312" w:eastAsia="仿宋_GB2312" w:cs="仿宋_GB2312"/>
                <w:color w:val="auto"/>
                <w:sz w:val="24"/>
                <w:szCs w:val="24"/>
                <w:highlight w:val="none"/>
                <w:lang w:eastAsia="zh-CN"/>
              </w:rPr>
              <w:t>。</w:t>
            </w:r>
          </w:p>
          <w:p w14:paraId="20EE17FB">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⑯天花板、出风口：无蜘蛛网、无霉点、无积灰。</w:t>
            </w:r>
          </w:p>
          <w:p w14:paraId="69DB2645">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⑰消防箱：干净无灰尘，无积尘，无张贴，无乱画现象，消防栓干净无积尘。</w:t>
            </w:r>
          </w:p>
          <w:p w14:paraId="12AEB627">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⑱监控探头：探头镜头干净无积灰、浮尘。</w:t>
            </w:r>
          </w:p>
          <w:p w14:paraId="5B01BDB6">
            <w:pPr>
              <w:pStyle w:val="242"/>
              <w:keepNext w:val="0"/>
              <w:keepLines w:val="0"/>
              <w:pageBreakBefore w:val="0"/>
              <w:kinsoku/>
              <w:wordWrap/>
              <w:overflowPunct/>
              <w:topLinePunct w:val="0"/>
              <w:bidi w:val="0"/>
              <w:spacing w:line="4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微软雅黑" w:hAnsi="微软雅黑" w:eastAsia="微软雅黑" w:cs="微软雅黑"/>
                <w:color w:val="auto"/>
                <w:sz w:val="24"/>
                <w:szCs w:val="24"/>
                <w:highlight w:val="none"/>
              </w:rPr>
              <w:t>⑲</w:t>
            </w:r>
            <w:r>
              <w:rPr>
                <w:rFonts w:hint="eastAsia" w:ascii="仿宋_GB2312" w:hAnsi="仿宋_GB2312" w:eastAsia="仿宋_GB2312" w:cs="仿宋_GB2312"/>
                <w:color w:val="auto"/>
                <w:sz w:val="24"/>
                <w:szCs w:val="24"/>
                <w:highlight w:val="none"/>
              </w:rPr>
              <w:t>安全出口指示灯类：干净无污渍，无积尘，无破损，灯亮。</w:t>
            </w:r>
          </w:p>
          <w:p w14:paraId="33DC9D2B">
            <w:pPr>
              <w:pStyle w:val="242"/>
              <w:keepNext w:val="0"/>
              <w:keepLines w:val="0"/>
              <w:pageBreakBefore w:val="0"/>
              <w:numPr>
                <w:ilvl w:val="-1"/>
                <w:numId w:val="0"/>
              </w:numPr>
              <w:kinsoku/>
              <w:wordWrap/>
              <w:overflowPunct/>
              <w:topLinePunct w:val="0"/>
              <w:bidi w:val="0"/>
              <w:spacing w:line="400" w:lineRule="exact"/>
              <w:ind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（3）其他保洁要求</w:t>
            </w:r>
          </w:p>
          <w:p w14:paraId="126A57F9">
            <w:pPr>
              <w:keepNext w:val="0"/>
              <w:keepLines w:val="0"/>
              <w:pageBreakBefore w:val="0"/>
              <w:widowControl/>
              <w:shd w:val="clear" w:color="auto" w:fill="FFFFFF"/>
              <w:tabs>
                <w:tab w:val="left" w:pos="360"/>
              </w:tabs>
              <w:kinsoku/>
              <w:wordWrap/>
              <w:overflowPunct/>
              <w:topLinePunct w:val="0"/>
              <w:bidi w:val="0"/>
              <w:spacing w:line="400" w:lineRule="exact"/>
              <w:ind w:left="0"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①</w:t>
            </w:r>
            <w:r>
              <w:rPr>
                <w:rFonts w:hint="eastAsia" w:ascii="仿宋_GB2312" w:hAnsi="仿宋_GB2312" w:eastAsia="仿宋_GB2312" w:cs="仿宋_GB2312"/>
                <w:color w:val="auto"/>
                <w:kern w:val="0"/>
                <w:sz w:val="24"/>
                <w:szCs w:val="24"/>
                <w:highlight w:val="none"/>
              </w:rPr>
              <w:t>消毒标准及要求：按医院院感科要求，达到感染控制质量标准要求。保洁人员掌握手卫生标准及消毒液的配置方法，配置合格的消毒液。每年医院集中培训</w:t>
            </w:r>
            <w:r>
              <w:rPr>
                <w:rFonts w:hint="eastAsia" w:ascii="仿宋_GB2312" w:hAnsi="仿宋_GB2312" w:eastAsia="仿宋_GB2312" w:cs="仿宋_GB2312"/>
                <w:color w:val="auto"/>
                <w:kern w:val="0"/>
                <w:sz w:val="24"/>
                <w:szCs w:val="24"/>
                <w:highlight w:val="none"/>
                <w:lang w:eastAsia="zh-CN"/>
              </w:rPr>
              <w:t>不少于</w:t>
            </w:r>
            <w:r>
              <w:rPr>
                <w:rFonts w:hint="eastAsia" w:ascii="仿宋_GB2312" w:hAnsi="仿宋_GB2312" w:eastAsia="仿宋_GB2312" w:cs="仿宋_GB2312"/>
                <w:color w:val="auto"/>
                <w:kern w:val="0"/>
                <w:sz w:val="24"/>
                <w:szCs w:val="24"/>
                <w:highlight w:val="none"/>
                <w:lang w:val="en-US" w:eastAsia="zh-CN"/>
              </w:rPr>
              <w:t>2</w:t>
            </w:r>
            <w:r>
              <w:rPr>
                <w:rFonts w:hint="eastAsia" w:ascii="仿宋_GB2312" w:hAnsi="仿宋_GB2312" w:eastAsia="仿宋_GB2312" w:cs="仿宋_GB2312"/>
                <w:color w:val="auto"/>
                <w:kern w:val="0"/>
                <w:sz w:val="24"/>
                <w:szCs w:val="24"/>
                <w:highlight w:val="none"/>
              </w:rPr>
              <w:t xml:space="preserve">次，日常培训由中标人完成，科室可配合完成培训。    </w:t>
            </w:r>
          </w:p>
          <w:p w14:paraId="4A141807">
            <w:pPr>
              <w:keepNext w:val="0"/>
              <w:keepLines w:val="0"/>
              <w:pageBreakBefore w:val="0"/>
              <w:widowControl/>
              <w:shd w:val="clear" w:color="auto" w:fill="FFFFFF"/>
              <w:tabs>
                <w:tab w:val="left" w:pos="360"/>
              </w:tabs>
              <w:kinsoku/>
              <w:wordWrap/>
              <w:overflowPunct/>
              <w:topLinePunct w:val="0"/>
              <w:bidi w:val="0"/>
              <w:spacing w:line="400" w:lineRule="exact"/>
              <w:ind w:left="0"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②</w:t>
            </w:r>
            <w:r>
              <w:rPr>
                <w:rFonts w:hint="eastAsia" w:ascii="仿宋_GB2312" w:hAnsi="仿宋_GB2312" w:eastAsia="仿宋_GB2312" w:cs="仿宋_GB2312"/>
                <w:color w:val="auto"/>
                <w:kern w:val="0"/>
                <w:sz w:val="24"/>
                <w:szCs w:val="24"/>
                <w:highlight w:val="none"/>
              </w:rPr>
              <w:t>生活</w:t>
            </w:r>
            <w:r>
              <w:rPr>
                <w:rFonts w:hint="eastAsia" w:ascii="仿宋_GB2312" w:hAnsi="仿宋_GB2312" w:eastAsia="仿宋_GB2312" w:cs="仿宋_GB2312"/>
                <w:color w:val="auto"/>
                <w:kern w:val="0"/>
                <w:sz w:val="24"/>
                <w:szCs w:val="24"/>
                <w:highlight w:val="none"/>
                <w:lang w:eastAsia="zh-CN"/>
              </w:rPr>
              <w:t>垃圾</w:t>
            </w:r>
            <w:r>
              <w:rPr>
                <w:rFonts w:hint="eastAsia" w:ascii="仿宋_GB2312" w:hAnsi="仿宋_GB2312" w:eastAsia="仿宋_GB2312" w:cs="仿宋_GB2312"/>
                <w:color w:val="auto"/>
                <w:kern w:val="0"/>
                <w:sz w:val="24"/>
                <w:szCs w:val="24"/>
                <w:highlight w:val="none"/>
              </w:rPr>
              <w:t>及医疗废物：保洁员对各科室的</w:t>
            </w:r>
            <w:r>
              <w:rPr>
                <w:rFonts w:hint="eastAsia" w:ascii="仿宋_GB2312" w:hAnsi="仿宋_GB2312" w:eastAsia="仿宋_GB2312" w:cs="仿宋_GB2312"/>
                <w:iCs/>
                <w:color w:val="auto"/>
                <w:kern w:val="0"/>
                <w:sz w:val="24"/>
                <w:szCs w:val="24"/>
                <w:highlight w:val="none"/>
              </w:rPr>
              <w:t>医疗</w:t>
            </w:r>
            <w:r>
              <w:rPr>
                <w:rFonts w:hint="eastAsia" w:ascii="仿宋_GB2312" w:hAnsi="仿宋_GB2312" w:eastAsia="仿宋_GB2312" w:cs="仿宋_GB2312"/>
                <w:iCs/>
                <w:color w:val="auto"/>
                <w:kern w:val="0"/>
                <w:sz w:val="24"/>
                <w:szCs w:val="24"/>
                <w:highlight w:val="none"/>
                <w:lang w:eastAsia="zh-CN"/>
              </w:rPr>
              <w:t>废物</w:t>
            </w:r>
            <w:r>
              <w:rPr>
                <w:rFonts w:hint="eastAsia" w:ascii="仿宋_GB2312" w:hAnsi="仿宋_GB2312" w:eastAsia="仿宋_GB2312" w:cs="仿宋_GB2312"/>
                <w:iCs/>
                <w:color w:val="auto"/>
                <w:kern w:val="0"/>
                <w:sz w:val="24"/>
                <w:szCs w:val="24"/>
                <w:highlight w:val="none"/>
              </w:rPr>
              <w:t>进行分类收集、按规定填写登记本（数量相符）垃圾离开科室每天必须有医护人员的签字；专管人员定期检查医疗废物登记、统计有无错误、遗漏或数据流失。确保垃圾的分类收集并密闭运送至医疗垃圾停放处。</w:t>
            </w:r>
          </w:p>
          <w:p w14:paraId="5C6ABBF1">
            <w:pPr>
              <w:keepNext w:val="0"/>
              <w:keepLines w:val="0"/>
              <w:pageBreakBefore w:val="0"/>
              <w:widowControl/>
              <w:shd w:val="clear" w:color="auto" w:fill="FFFFFF"/>
              <w:tabs>
                <w:tab w:val="left" w:pos="360"/>
              </w:tabs>
              <w:kinsoku/>
              <w:wordWrap/>
              <w:overflowPunct/>
              <w:topLinePunct w:val="0"/>
              <w:bidi w:val="0"/>
              <w:spacing w:line="400" w:lineRule="exact"/>
              <w:ind w:left="0"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③</w:t>
            </w:r>
            <w:r>
              <w:rPr>
                <w:rFonts w:hint="eastAsia" w:ascii="仿宋_GB2312" w:hAnsi="仿宋_GB2312" w:eastAsia="仿宋_GB2312" w:cs="仿宋_GB2312"/>
                <w:color w:val="auto"/>
                <w:kern w:val="0"/>
                <w:sz w:val="24"/>
                <w:szCs w:val="24"/>
                <w:highlight w:val="none"/>
              </w:rPr>
              <w:t>其他：完成医院或科室临时交</w:t>
            </w:r>
            <w:r>
              <w:rPr>
                <w:rFonts w:hint="eastAsia" w:ascii="仿宋_GB2312" w:hAnsi="仿宋_GB2312" w:eastAsia="仿宋_GB2312" w:cs="仿宋_GB2312"/>
                <w:color w:val="auto"/>
                <w:kern w:val="0"/>
                <w:sz w:val="24"/>
                <w:szCs w:val="24"/>
                <w:highlight w:val="none"/>
                <w:lang w:eastAsia="zh-CN"/>
              </w:rPr>
              <w:t>予</w:t>
            </w:r>
            <w:r>
              <w:rPr>
                <w:rFonts w:hint="eastAsia" w:ascii="仿宋_GB2312" w:hAnsi="仿宋_GB2312" w:eastAsia="仿宋_GB2312" w:cs="仿宋_GB2312"/>
                <w:color w:val="auto"/>
                <w:kern w:val="0"/>
                <w:sz w:val="24"/>
                <w:szCs w:val="24"/>
                <w:highlight w:val="none"/>
              </w:rPr>
              <w:t>的其他任务，并要求配合医院的检查，质量达到医院要求标准。</w:t>
            </w:r>
          </w:p>
          <w:p w14:paraId="6BA304B3">
            <w:pPr>
              <w:keepNext w:val="0"/>
              <w:keepLines w:val="0"/>
              <w:pageBreakBefore w:val="0"/>
              <w:widowControl/>
              <w:shd w:val="clear" w:color="auto" w:fill="FFFFFF"/>
              <w:tabs>
                <w:tab w:val="left" w:pos="360"/>
              </w:tabs>
              <w:kinsoku/>
              <w:wordWrap/>
              <w:overflowPunct/>
              <w:topLinePunct w:val="0"/>
              <w:bidi w:val="0"/>
              <w:spacing w:line="400" w:lineRule="exact"/>
              <w:ind w:left="0"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④</w:t>
            </w:r>
            <w:r>
              <w:rPr>
                <w:rFonts w:hint="eastAsia" w:ascii="仿宋_GB2312" w:hAnsi="仿宋_GB2312" w:eastAsia="仿宋_GB2312" w:cs="仿宋_GB2312"/>
                <w:color w:val="auto"/>
                <w:kern w:val="0"/>
                <w:sz w:val="24"/>
                <w:szCs w:val="24"/>
                <w:highlight w:val="none"/>
              </w:rPr>
              <w:t>综合性保洁服务：帮助医院和各科室处理特殊、紧急及值班医护人员委派的应急事务。</w:t>
            </w:r>
          </w:p>
          <w:p w14:paraId="23F9BA54">
            <w:pPr>
              <w:keepNext w:val="0"/>
              <w:keepLines w:val="0"/>
              <w:pageBreakBefore w:val="0"/>
              <w:widowControl/>
              <w:shd w:val="clear" w:color="auto" w:fill="FFFFFF"/>
              <w:tabs>
                <w:tab w:val="left" w:pos="360"/>
              </w:tabs>
              <w:kinsoku/>
              <w:wordWrap/>
              <w:overflowPunct/>
              <w:topLinePunct w:val="0"/>
              <w:bidi w:val="0"/>
              <w:spacing w:line="400" w:lineRule="exact"/>
              <w:ind w:left="0"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⑤</w:t>
            </w:r>
            <w:r>
              <w:rPr>
                <w:rFonts w:hint="eastAsia" w:ascii="仿宋_GB2312" w:hAnsi="仿宋_GB2312" w:eastAsia="仿宋_GB2312" w:cs="仿宋_GB2312"/>
                <w:color w:val="auto"/>
                <w:kern w:val="0"/>
                <w:sz w:val="24"/>
                <w:szCs w:val="24"/>
                <w:highlight w:val="none"/>
              </w:rPr>
              <w:t>管理与服务：</w:t>
            </w:r>
          </w:p>
          <w:p w14:paraId="4A8CE16E">
            <w:pPr>
              <w:keepNext w:val="0"/>
              <w:keepLines w:val="0"/>
              <w:pageBreakBefore w:val="0"/>
              <w:widowControl/>
              <w:shd w:val="clear" w:color="auto" w:fill="FFFFFF"/>
              <w:tabs>
                <w:tab w:val="left" w:pos="360"/>
              </w:tabs>
              <w:kinsoku/>
              <w:wordWrap/>
              <w:overflowPunct/>
              <w:topLinePunct w:val="0"/>
              <w:bidi w:val="0"/>
              <w:spacing w:line="400" w:lineRule="exact"/>
              <w:ind w:left="0" w:firstLine="480" w:firstLineChars="200"/>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rPr>
              <w:t>1）</w:t>
            </w:r>
            <w:r>
              <w:rPr>
                <w:rFonts w:hint="eastAsia" w:ascii="仿宋_GB2312" w:hAnsi="仿宋_GB2312" w:eastAsia="仿宋_GB2312" w:cs="仿宋_GB2312"/>
                <w:color w:val="auto"/>
                <w:kern w:val="0"/>
                <w:sz w:val="24"/>
                <w:szCs w:val="24"/>
                <w:highlight w:val="none"/>
              </w:rPr>
              <w:t>严格按照颜色及区域区分拖把、抹布、容器，做好感控工作，避免交叉感染</w:t>
            </w:r>
            <w:r>
              <w:rPr>
                <w:rFonts w:hint="eastAsia" w:ascii="仿宋_GB2312" w:hAnsi="仿宋_GB2312" w:eastAsia="仿宋_GB2312" w:cs="仿宋_GB2312"/>
                <w:color w:val="auto"/>
                <w:kern w:val="0"/>
                <w:sz w:val="24"/>
                <w:szCs w:val="24"/>
                <w:highlight w:val="none"/>
                <w:lang w:eastAsia="zh-CN"/>
              </w:rPr>
              <w:t>；</w:t>
            </w:r>
          </w:p>
          <w:p w14:paraId="75B4A952">
            <w:pPr>
              <w:keepNext w:val="0"/>
              <w:keepLines w:val="0"/>
              <w:pageBreakBefore w:val="0"/>
              <w:widowControl/>
              <w:shd w:val="clear" w:color="auto" w:fill="FFFFFF"/>
              <w:tabs>
                <w:tab w:val="left" w:pos="360"/>
              </w:tabs>
              <w:kinsoku/>
              <w:wordWrap/>
              <w:overflowPunct/>
              <w:topLinePunct w:val="0"/>
              <w:bidi w:val="0"/>
              <w:spacing w:line="400" w:lineRule="exact"/>
              <w:ind w:left="0" w:firstLine="480" w:firstLineChars="200"/>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rPr>
              <w:t>2）</w:t>
            </w:r>
            <w:r>
              <w:rPr>
                <w:rFonts w:hint="eastAsia" w:ascii="仿宋_GB2312" w:hAnsi="仿宋_GB2312" w:eastAsia="仿宋_GB2312" w:cs="仿宋_GB2312"/>
                <w:color w:val="auto"/>
                <w:kern w:val="0"/>
                <w:sz w:val="24"/>
                <w:szCs w:val="24"/>
                <w:highlight w:val="none"/>
              </w:rPr>
              <w:t>可更换拖头，一房一拖，保证质量</w:t>
            </w:r>
            <w:r>
              <w:rPr>
                <w:rFonts w:hint="eastAsia" w:ascii="仿宋_GB2312" w:hAnsi="仿宋_GB2312" w:eastAsia="仿宋_GB2312" w:cs="仿宋_GB2312"/>
                <w:color w:val="auto"/>
                <w:kern w:val="0"/>
                <w:sz w:val="24"/>
                <w:szCs w:val="24"/>
                <w:highlight w:val="none"/>
                <w:lang w:eastAsia="zh-CN"/>
              </w:rPr>
              <w:t>；</w:t>
            </w:r>
          </w:p>
          <w:p w14:paraId="31E0A70E">
            <w:pPr>
              <w:keepNext w:val="0"/>
              <w:keepLines w:val="0"/>
              <w:pageBreakBefore w:val="0"/>
              <w:widowControl/>
              <w:shd w:val="clear" w:color="auto" w:fill="FFFFFF"/>
              <w:tabs>
                <w:tab w:val="left" w:pos="360"/>
              </w:tabs>
              <w:kinsoku/>
              <w:wordWrap/>
              <w:overflowPunct/>
              <w:topLinePunct w:val="0"/>
              <w:bidi w:val="0"/>
              <w:spacing w:line="400" w:lineRule="exact"/>
              <w:ind w:left="0" w:firstLine="480" w:firstLineChars="200"/>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rPr>
              <w:t>3）</w:t>
            </w:r>
            <w:r>
              <w:rPr>
                <w:rFonts w:hint="eastAsia" w:ascii="仿宋_GB2312" w:hAnsi="仿宋_GB2312" w:eastAsia="仿宋_GB2312" w:cs="仿宋_GB2312"/>
                <w:color w:val="auto"/>
                <w:kern w:val="0"/>
                <w:sz w:val="24"/>
                <w:szCs w:val="24"/>
                <w:highlight w:val="none"/>
                <w:lang w:eastAsia="zh-CN"/>
              </w:rPr>
              <w:t>做好</w:t>
            </w:r>
            <w:r>
              <w:rPr>
                <w:rFonts w:hint="eastAsia" w:ascii="仿宋_GB2312" w:hAnsi="仿宋_GB2312" w:eastAsia="仿宋_GB2312" w:cs="仿宋_GB2312"/>
                <w:color w:val="auto"/>
                <w:kern w:val="0"/>
                <w:sz w:val="24"/>
                <w:szCs w:val="24"/>
                <w:highlight w:val="none"/>
              </w:rPr>
              <w:t>定位及色标管理</w:t>
            </w:r>
            <w:r>
              <w:rPr>
                <w:rFonts w:hint="eastAsia" w:ascii="仿宋_GB2312" w:hAnsi="仿宋_GB2312" w:eastAsia="仿宋_GB2312" w:cs="仿宋_GB2312"/>
                <w:color w:val="auto"/>
                <w:kern w:val="0"/>
                <w:sz w:val="24"/>
                <w:szCs w:val="24"/>
                <w:highlight w:val="none"/>
                <w:lang w:eastAsia="zh-CN"/>
              </w:rPr>
              <w:t>。</w:t>
            </w:r>
          </w:p>
          <w:p w14:paraId="6A0E52E6">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eastAsia="zh-CN"/>
              </w:rPr>
              <w:t>⑥</w:t>
            </w:r>
            <w:r>
              <w:rPr>
                <w:rFonts w:hint="eastAsia" w:ascii="仿宋_GB2312" w:hAnsi="仿宋_GB2312" w:eastAsia="仿宋_GB2312" w:cs="仿宋_GB2312"/>
                <w:color w:val="auto"/>
                <w:sz w:val="24"/>
                <w:szCs w:val="24"/>
                <w:highlight w:val="none"/>
              </w:rPr>
              <w:t>所有病区、门诊、医技科室及医院公共区域的所有物表、地面及卫生间的清洁、消毒按照最新的</w:t>
            </w:r>
            <w:r>
              <w:rPr>
                <w:rFonts w:hint="eastAsia" w:ascii="仿宋_GB2312" w:hAnsi="仿宋_GB2312" w:eastAsia="仿宋_GB2312" w:cs="仿宋_GB2312"/>
                <w:color w:val="auto"/>
                <w:sz w:val="24"/>
                <w:szCs w:val="24"/>
                <w:highlight w:val="none"/>
                <w:lang w:eastAsia="zh-CN"/>
              </w:rPr>
              <w:t>流行性疾病</w:t>
            </w:r>
            <w:r>
              <w:rPr>
                <w:rFonts w:hint="eastAsia" w:ascii="仿宋_GB2312" w:hAnsi="仿宋_GB2312" w:eastAsia="仿宋_GB2312" w:cs="仿宋_GB2312"/>
                <w:color w:val="auto"/>
                <w:sz w:val="24"/>
                <w:szCs w:val="24"/>
                <w:highlight w:val="none"/>
              </w:rPr>
              <w:t>要求执行清洁、消毒的频次。</w:t>
            </w:r>
          </w:p>
          <w:p w14:paraId="6238FE65">
            <w:pPr>
              <w:pStyle w:val="242"/>
              <w:keepNext w:val="0"/>
              <w:keepLines w:val="0"/>
              <w:pageBreakBefore w:val="0"/>
              <w:numPr>
                <w:ilvl w:val="0"/>
                <w:numId w:val="2"/>
              </w:numPr>
              <w:kinsoku/>
              <w:wordWrap/>
              <w:overflowPunct/>
              <w:topLinePunct w:val="0"/>
              <w:bidi w:val="0"/>
              <w:spacing w:line="400" w:lineRule="exact"/>
              <w:ind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工作流程</w:t>
            </w:r>
          </w:p>
          <w:tbl>
            <w:tblPr>
              <w:tblStyle w:val="246"/>
              <w:tblpPr w:leftFromText="180" w:rightFromText="180" w:vertAnchor="text" w:horzAnchor="page" w:tblpX="274" w:tblpY="772"/>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9"/>
              <w:gridCol w:w="5317"/>
            </w:tblGrid>
            <w:tr w14:paraId="3C2B6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top"/>
                </w:tcPr>
                <w:p w14:paraId="59CE0A9F">
                  <w:pPr>
                    <w:pStyle w:val="261"/>
                    <w:keepNext w:val="0"/>
                    <w:keepLines w:val="0"/>
                    <w:pageBreakBefore w:val="0"/>
                    <w:widowControl/>
                    <w:kinsoku/>
                    <w:wordWrap/>
                    <w:overflowPunct/>
                    <w:topLinePunct w:val="0"/>
                    <w:autoSpaceDE/>
                    <w:autoSpaceDN/>
                    <w:bidi w:val="0"/>
                    <w:adjustRightInd/>
                    <w:snapToGrid/>
                    <w:spacing w:line="400" w:lineRule="exact"/>
                    <w:ind w:left="-105" w:leftChars="-50" w:right="-105" w:rightChars="-50"/>
                    <w:jc w:val="center"/>
                    <w:textAlignment w:val="auto"/>
                    <w:rPr>
                      <w:rStyle w:val="263"/>
                      <w:rFonts w:hint="eastAsia" w:ascii="仿宋_GB2312" w:hAnsi="仿宋_GB2312" w:eastAsia="仿宋_GB2312" w:cs="仿宋_GB2312"/>
                      <w:b/>
                      <w:bCs/>
                      <w:color w:val="auto"/>
                      <w:sz w:val="24"/>
                      <w:szCs w:val="24"/>
                      <w:highlight w:val="none"/>
                      <w:vertAlign w:val="baseline"/>
                      <w:lang w:val="en-US"/>
                    </w:rPr>
                  </w:pPr>
                  <w:r>
                    <w:rPr>
                      <w:rFonts w:hint="eastAsia" w:ascii="仿宋_GB2312" w:hAnsi="仿宋_GB2312" w:eastAsia="仿宋_GB2312" w:cs="仿宋_GB2312"/>
                      <w:b/>
                      <w:bCs/>
                      <w:color w:val="auto"/>
                      <w:sz w:val="24"/>
                      <w:szCs w:val="24"/>
                      <w:highlight w:val="none"/>
                    </w:rPr>
                    <w:t>门诊保洁日工作流程</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周一到周日）</w:t>
                  </w:r>
                </w:p>
              </w:tc>
            </w:tr>
            <w:tr w14:paraId="6A4B3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8" w:type="pct"/>
                  <w:noWrap w:val="0"/>
                  <w:vAlign w:val="top"/>
                </w:tcPr>
                <w:p w14:paraId="72F2026C">
                  <w:pPr>
                    <w:pStyle w:val="261"/>
                    <w:keepNext w:val="0"/>
                    <w:keepLines w:val="0"/>
                    <w:pageBreakBefore w:val="0"/>
                    <w:widowControl/>
                    <w:kinsoku/>
                    <w:wordWrap/>
                    <w:overflowPunct/>
                    <w:topLinePunct w:val="0"/>
                    <w:autoSpaceDE/>
                    <w:autoSpaceDN/>
                    <w:bidi w:val="0"/>
                    <w:adjustRightInd/>
                    <w:snapToGrid/>
                    <w:spacing w:line="400" w:lineRule="exact"/>
                    <w:ind w:left="-105" w:leftChars="-50" w:right="-105" w:rightChars="-50"/>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时间</w:t>
                  </w:r>
                </w:p>
              </w:tc>
              <w:tc>
                <w:tcPr>
                  <w:tcW w:w="3821" w:type="pct"/>
                  <w:noWrap w:val="0"/>
                  <w:vAlign w:val="top"/>
                </w:tcPr>
                <w:p w14:paraId="6C33051B">
                  <w:pPr>
                    <w:pStyle w:val="261"/>
                    <w:keepNext w:val="0"/>
                    <w:keepLines w:val="0"/>
                    <w:pageBreakBefore w:val="0"/>
                    <w:widowControl/>
                    <w:kinsoku/>
                    <w:wordWrap/>
                    <w:overflowPunct/>
                    <w:topLinePunct w:val="0"/>
                    <w:autoSpaceDE/>
                    <w:autoSpaceDN/>
                    <w:bidi w:val="0"/>
                    <w:adjustRightInd/>
                    <w:snapToGrid/>
                    <w:spacing w:line="400" w:lineRule="exact"/>
                    <w:ind w:left="-105" w:leftChars="-50" w:right="-105" w:rightChars="-50"/>
                    <w:jc w:val="center"/>
                    <w:textAlignment w:val="auto"/>
                    <w:rPr>
                      <w:rStyle w:val="263"/>
                      <w:rFonts w:hint="eastAsia" w:ascii="仿宋_GB2312" w:hAnsi="仿宋_GB2312" w:eastAsia="仿宋_GB2312" w:cs="仿宋_GB2312"/>
                      <w:b w:val="0"/>
                      <w:bCs w:val="0"/>
                      <w:color w:val="auto"/>
                      <w:sz w:val="24"/>
                      <w:szCs w:val="24"/>
                      <w:highlight w:val="none"/>
                      <w:vertAlign w:val="baseline"/>
                      <w:lang w:eastAsia="zh-CN"/>
                    </w:rPr>
                  </w:pPr>
                  <w:r>
                    <w:rPr>
                      <w:rStyle w:val="263"/>
                      <w:rFonts w:hint="eastAsia" w:ascii="仿宋_GB2312" w:hAnsi="仿宋_GB2312" w:eastAsia="仿宋_GB2312" w:cs="仿宋_GB2312"/>
                      <w:b w:val="0"/>
                      <w:bCs w:val="0"/>
                      <w:color w:val="auto"/>
                      <w:sz w:val="24"/>
                      <w:szCs w:val="24"/>
                      <w:highlight w:val="none"/>
                      <w:vertAlign w:val="baseline"/>
                      <w:lang w:eastAsia="zh-CN"/>
                    </w:rPr>
                    <w:t>流程</w:t>
                  </w:r>
                </w:p>
              </w:tc>
            </w:tr>
            <w:tr w14:paraId="29D5D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pct"/>
                  <w:noWrap w:val="0"/>
                  <w:vAlign w:val="top"/>
                </w:tcPr>
                <w:p w14:paraId="1C7FD9D5">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7:30—</w:t>
                  </w: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0</w:t>
                  </w:r>
                  <w:r>
                    <w:rPr>
                      <w:rFonts w:hint="eastAsia" w:ascii="仿宋_GB2312" w:hAnsi="仿宋_GB2312" w:eastAsia="仿宋_GB2312" w:cs="仿宋_GB2312"/>
                      <w:color w:val="auto"/>
                      <w:sz w:val="24"/>
                      <w:szCs w:val="24"/>
                      <w:highlight w:val="none"/>
                    </w:rPr>
                    <w:t>0</w:t>
                  </w:r>
                </w:p>
              </w:tc>
              <w:tc>
                <w:tcPr>
                  <w:tcW w:w="3821" w:type="pct"/>
                  <w:noWrap w:val="0"/>
                  <w:vAlign w:val="top"/>
                </w:tcPr>
                <w:p w14:paraId="419B8010">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收集垃圾</w:t>
                  </w:r>
                  <w:r>
                    <w:rPr>
                      <w:rFonts w:hint="eastAsia" w:ascii="仿宋_GB2312" w:hAnsi="仿宋_GB2312" w:eastAsia="仿宋_GB2312" w:cs="仿宋_GB2312"/>
                      <w:color w:val="auto"/>
                      <w:sz w:val="24"/>
                      <w:szCs w:val="24"/>
                      <w:highlight w:val="none"/>
                      <w:lang w:eastAsia="zh-CN"/>
                    </w:rPr>
                    <w:t>（先生活垃圾，后医疗废物）</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收集医疗废物后对运送工具进行消毒。</w:t>
                  </w:r>
                  <w:r>
                    <w:rPr>
                      <w:rStyle w:val="263"/>
                      <w:rFonts w:hint="eastAsia" w:ascii="仿宋_GB2312" w:hAnsi="仿宋_GB2312" w:eastAsia="仿宋_GB2312" w:cs="仿宋_GB2312"/>
                      <w:b w:val="0"/>
                      <w:bCs w:val="0"/>
                      <w:color w:val="auto"/>
                      <w:sz w:val="24"/>
                      <w:szCs w:val="24"/>
                      <w:highlight w:val="none"/>
                      <w:vertAlign w:val="baseline"/>
                    </w:rPr>
                    <w:t>拖地（更衣室、护士</w:t>
                  </w:r>
                  <w:r>
                    <w:rPr>
                      <w:rStyle w:val="263"/>
                      <w:rFonts w:hint="eastAsia" w:ascii="仿宋_GB2312" w:hAnsi="仿宋_GB2312" w:eastAsia="仿宋_GB2312" w:cs="仿宋_GB2312"/>
                      <w:b w:val="0"/>
                      <w:bCs w:val="0"/>
                      <w:color w:val="auto"/>
                      <w:sz w:val="24"/>
                      <w:szCs w:val="24"/>
                      <w:highlight w:val="none"/>
                      <w:vertAlign w:val="baseline"/>
                      <w:lang w:eastAsia="zh-CN"/>
                    </w:rPr>
                    <w:t>站</w:t>
                  </w:r>
                  <w:r>
                    <w:rPr>
                      <w:rStyle w:val="263"/>
                      <w:rFonts w:hint="eastAsia" w:ascii="仿宋_GB2312" w:hAnsi="仿宋_GB2312" w:eastAsia="仿宋_GB2312" w:cs="仿宋_GB2312"/>
                      <w:b w:val="0"/>
                      <w:bCs w:val="0"/>
                      <w:color w:val="auto"/>
                      <w:sz w:val="24"/>
                      <w:szCs w:val="24"/>
                      <w:highlight w:val="none"/>
                      <w:vertAlign w:val="baseline"/>
                    </w:rPr>
                    <w:t>、办公室、</w:t>
                  </w:r>
                  <w:r>
                    <w:rPr>
                      <w:rStyle w:val="263"/>
                      <w:rFonts w:hint="eastAsia" w:ascii="仿宋_GB2312" w:hAnsi="仿宋_GB2312" w:eastAsia="仿宋_GB2312" w:cs="仿宋_GB2312"/>
                      <w:b w:val="0"/>
                      <w:bCs w:val="0"/>
                      <w:color w:val="auto"/>
                      <w:sz w:val="24"/>
                      <w:szCs w:val="24"/>
                      <w:highlight w:val="none"/>
                      <w:vertAlign w:val="baseline"/>
                      <w:lang w:eastAsia="zh-CN"/>
                    </w:rPr>
                    <w:t>公共区域、</w:t>
                  </w:r>
                  <w:r>
                    <w:rPr>
                      <w:rStyle w:val="263"/>
                      <w:rFonts w:hint="eastAsia" w:ascii="仿宋_GB2312" w:hAnsi="仿宋_GB2312" w:eastAsia="仿宋_GB2312" w:cs="仿宋_GB2312"/>
                      <w:b w:val="0"/>
                      <w:bCs w:val="0"/>
                      <w:color w:val="auto"/>
                      <w:sz w:val="24"/>
                      <w:szCs w:val="24"/>
                      <w:highlight w:val="none"/>
                      <w:vertAlign w:val="baseline"/>
                    </w:rPr>
                    <w:t>走道</w:t>
                  </w:r>
                  <w:r>
                    <w:rPr>
                      <w:rStyle w:val="263"/>
                      <w:rFonts w:hint="eastAsia" w:ascii="仿宋_GB2312" w:hAnsi="仿宋_GB2312" w:eastAsia="仿宋_GB2312" w:cs="仿宋_GB2312"/>
                      <w:b w:val="0"/>
                      <w:bCs w:val="0"/>
                      <w:color w:val="auto"/>
                      <w:sz w:val="24"/>
                      <w:szCs w:val="24"/>
                      <w:highlight w:val="none"/>
                      <w:vertAlign w:val="baseline"/>
                      <w:lang w:eastAsia="zh-CN"/>
                    </w:rPr>
                    <w:t>等</w:t>
                  </w:r>
                  <w:r>
                    <w:rPr>
                      <w:rStyle w:val="263"/>
                      <w:rFonts w:hint="eastAsia" w:ascii="仿宋_GB2312" w:hAnsi="仿宋_GB2312" w:eastAsia="仿宋_GB2312" w:cs="仿宋_GB2312"/>
                      <w:b w:val="0"/>
                      <w:bCs w:val="0"/>
                      <w:color w:val="auto"/>
                      <w:sz w:val="24"/>
                      <w:szCs w:val="24"/>
                      <w:highlight w:val="none"/>
                      <w:vertAlign w:val="baseline"/>
                    </w:rPr>
                    <w:t>）</w:t>
                  </w:r>
                </w:p>
              </w:tc>
            </w:tr>
            <w:tr w14:paraId="7CCDA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pct"/>
                  <w:noWrap w:val="0"/>
                  <w:vAlign w:val="top"/>
                </w:tcPr>
                <w:p w14:paraId="34DAED79">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0</w:t>
                  </w:r>
                  <w:r>
                    <w:rPr>
                      <w:rFonts w:hint="eastAsia" w:ascii="仿宋_GB2312" w:hAnsi="仿宋_GB2312" w:eastAsia="仿宋_GB2312" w:cs="仿宋_GB2312"/>
                      <w:color w:val="auto"/>
                      <w:sz w:val="24"/>
                      <w:szCs w:val="24"/>
                      <w:highlight w:val="none"/>
                    </w:rPr>
                    <w:t>0—9:</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0</w:t>
                  </w:r>
                </w:p>
              </w:tc>
              <w:tc>
                <w:tcPr>
                  <w:tcW w:w="3821" w:type="pct"/>
                  <w:noWrap w:val="0"/>
                  <w:vAlign w:val="top"/>
                </w:tcPr>
                <w:p w14:paraId="2BACFFAA">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擦拭护士</w:t>
                  </w:r>
                  <w:r>
                    <w:rPr>
                      <w:rFonts w:hint="eastAsia" w:ascii="仿宋_GB2312" w:hAnsi="仿宋_GB2312" w:eastAsia="仿宋_GB2312" w:cs="仿宋_GB2312"/>
                      <w:color w:val="auto"/>
                      <w:sz w:val="24"/>
                      <w:szCs w:val="24"/>
                      <w:highlight w:val="none"/>
                      <w:lang w:eastAsia="zh-CN"/>
                    </w:rPr>
                    <w:t>站</w:t>
                  </w:r>
                  <w:r>
                    <w:rPr>
                      <w:rFonts w:hint="eastAsia" w:ascii="仿宋_GB2312" w:hAnsi="仿宋_GB2312" w:eastAsia="仿宋_GB2312" w:cs="仿宋_GB2312"/>
                      <w:color w:val="auto"/>
                      <w:sz w:val="24"/>
                      <w:szCs w:val="24"/>
                      <w:highlight w:val="none"/>
                    </w:rPr>
                    <w:t>、办公室、公共区域板凳</w:t>
                  </w:r>
                </w:p>
              </w:tc>
            </w:tr>
            <w:tr w14:paraId="52F7D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pct"/>
                  <w:noWrap w:val="0"/>
                  <w:vAlign w:val="top"/>
                </w:tcPr>
                <w:p w14:paraId="3F5C0531">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9:</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0-10:</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0</w:t>
                  </w:r>
                </w:p>
              </w:tc>
              <w:tc>
                <w:tcPr>
                  <w:tcW w:w="3821" w:type="pct"/>
                  <w:noWrap w:val="0"/>
                  <w:vAlign w:val="top"/>
                </w:tcPr>
                <w:p w14:paraId="77D19DFA">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lang w:eastAsia="zh-CN"/>
                    </w:rPr>
                    <w:t>擦</w:t>
                  </w:r>
                  <w:r>
                    <w:rPr>
                      <w:rFonts w:hint="eastAsia" w:ascii="仿宋_GB2312" w:hAnsi="仿宋_GB2312" w:eastAsia="仿宋_GB2312" w:cs="仿宋_GB2312"/>
                      <w:color w:val="auto"/>
                      <w:sz w:val="24"/>
                      <w:szCs w:val="24"/>
                      <w:highlight w:val="none"/>
                    </w:rPr>
                    <w:t>窗台、玻璃、水池、地面消毒；扫蜘蛛网</w:t>
                  </w:r>
                </w:p>
              </w:tc>
            </w:tr>
            <w:tr w14:paraId="5821D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pct"/>
                  <w:noWrap w:val="0"/>
                  <w:vAlign w:val="top"/>
                </w:tcPr>
                <w:p w14:paraId="07C7B92F">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10:</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0-1</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0</w:t>
                  </w:r>
                  <w:r>
                    <w:rPr>
                      <w:rFonts w:hint="eastAsia" w:ascii="仿宋_GB2312" w:hAnsi="仿宋_GB2312" w:eastAsia="仿宋_GB2312" w:cs="仿宋_GB2312"/>
                      <w:color w:val="auto"/>
                      <w:sz w:val="24"/>
                      <w:szCs w:val="24"/>
                      <w:highlight w:val="none"/>
                    </w:rPr>
                    <w:t>0</w:t>
                  </w:r>
                </w:p>
              </w:tc>
              <w:tc>
                <w:tcPr>
                  <w:tcW w:w="3821" w:type="pct"/>
                  <w:noWrap w:val="0"/>
                  <w:vAlign w:val="top"/>
                </w:tcPr>
                <w:p w14:paraId="11FDC3A6">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洗厕所、巡视负责区卫生、发现问题及时清理、擦拭楼梯扶手及相关设施</w:t>
                  </w:r>
                </w:p>
              </w:tc>
            </w:tr>
            <w:tr w14:paraId="11A9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pct"/>
                  <w:noWrap w:val="0"/>
                  <w:vAlign w:val="top"/>
                </w:tcPr>
                <w:p w14:paraId="10F91AF3">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11:00-11:30</w:t>
                  </w:r>
                </w:p>
              </w:tc>
              <w:tc>
                <w:tcPr>
                  <w:tcW w:w="3821" w:type="pct"/>
                  <w:noWrap w:val="0"/>
                  <w:vAlign w:val="top"/>
                </w:tcPr>
                <w:p w14:paraId="3A41B4AC">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洗毛巾、拖把、工具消毒、摆放整齐有序</w:t>
                  </w:r>
                </w:p>
              </w:tc>
            </w:tr>
            <w:tr w14:paraId="3BA4C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pct"/>
                  <w:noWrap w:val="0"/>
                  <w:vAlign w:val="top"/>
                </w:tcPr>
                <w:p w14:paraId="1A6A9052">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13:00-14:30</w:t>
                  </w:r>
                </w:p>
              </w:tc>
              <w:tc>
                <w:tcPr>
                  <w:tcW w:w="3821" w:type="pct"/>
                  <w:noWrap w:val="0"/>
                  <w:vAlign w:val="top"/>
                </w:tcPr>
                <w:p w14:paraId="2F20573E">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收集垃圾</w:t>
                  </w:r>
                  <w:r>
                    <w:rPr>
                      <w:rFonts w:hint="eastAsia" w:ascii="仿宋_GB2312" w:hAnsi="仿宋_GB2312" w:eastAsia="仿宋_GB2312" w:cs="仿宋_GB2312"/>
                      <w:color w:val="auto"/>
                      <w:sz w:val="24"/>
                      <w:szCs w:val="24"/>
                      <w:highlight w:val="none"/>
                      <w:lang w:eastAsia="zh-CN"/>
                    </w:rPr>
                    <w:t>（先生活垃圾，后医疗废物）</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收集医疗废物后对运送工具进行消毒。</w:t>
                  </w:r>
                  <w:r>
                    <w:rPr>
                      <w:rStyle w:val="263"/>
                      <w:rFonts w:hint="eastAsia" w:ascii="仿宋_GB2312" w:hAnsi="仿宋_GB2312" w:eastAsia="仿宋_GB2312" w:cs="仿宋_GB2312"/>
                      <w:b w:val="0"/>
                      <w:bCs w:val="0"/>
                      <w:color w:val="auto"/>
                      <w:sz w:val="24"/>
                      <w:szCs w:val="24"/>
                      <w:highlight w:val="none"/>
                      <w:vertAlign w:val="baseline"/>
                    </w:rPr>
                    <w:t>拖地（更衣室、护士</w:t>
                  </w:r>
                  <w:r>
                    <w:rPr>
                      <w:rStyle w:val="263"/>
                      <w:rFonts w:hint="eastAsia" w:ascii="仿宋_GB2312" w:hAnsi="仿宋_GB2312" w:eastAsia="仿宋_GB2312" w:cs="仿宋_GB2312"/>
                      <w:b w:val="0"/>
                      <w:bCs w:val="0"/>
                      <w:color w:val="auto"/>
                      <w:sz w:val="24"/>
                      <w:szCs w:val="24"/>
                      <w:highlight w:val="none"/>
                      <w:vertAlign w:val="baseline"/>
                      <w:lang w:eastAsia="zh-CN"/>
                    </w:rPr>
                    <w:t>站</w:t>
                  </w:r>
                  <w:r>
                    <w:rPr>
                      <w:rStyle w:val="263"/>
                      <w:rFonts w:hint="eastAsia" w:ascii="仿宋_GB2312" w:hAnsi="仿宋_GB2312" w:eastAsia="仿宋_GB2312" w:cs="仿宋_GB2312"/>
                      <w:b w:val="0"/>
                      <w:bCs w:val="0"/>
                      <w:color w:val="auto"/>
                      <w:sz w:val="24"/>
                      <w:szCs w:val="24"/>
                      <w:highlight w:val="none"/>
                      <w:vertAlign w:val="baseline"/>
                    </w:rPr>
                    <w:t>、办公室、</w:t>
                  </w:r>
                  <w:r>
                    <w:rPr>
                      <w:rStyle w:val="263"/>
                      <w:rFonts w:hint="eastAsia" w:ascii="仿宋_GB2312" w:hAnsi="仿宋_GB2312" w:eastAsia="仿宋_GB2312" w:cs="仿宋_GB2312"/>
                      <w:b w:val="0"/>
                      <w:bCs w:val="0"/>
                      <w:color w:val="auto"/>
                      <w:sz w:val="24"/>
                      <w:szCs w:val="24"/>
                      <w:highlight w:val="none"/>
                      <w:vertAlign w:val="baseline"/>
                      <w:lang w:eastAsia="zh-CN"/>
                    </w:rPr>
                    <w:t>公共区域、</w:t>
                  </w:r>
                  <w:r>
                    <w:rPr>
                      <w:rStyle w:val="263"/>
                      <w:rFonts w:hint="eastAsia" w:ascii="仿宋_GB2312" w:hAnsi="仿宋_GB2312" w:eastAsia="仿宋_GB2312" w:cs="仿宋_GB2312"/>
                      <w:b w:val="0"/>
                      <w:bCs w:val="0"/>
                      <w:color w:val="auto"/>
                      <w:sz w:val="24"/>
                      <w:szCs w:val="24"/>
                      <w:highlight w:val="none"/>
                      <w:vertAlign w:val="baseline"/>
                    </w:rPr>
                    <w:t>走道</w:t>
                  </w:r>
                  <w:r>
                    <w:rPr>
                      <w:rStyle w:val="263"/>
                      <w:rFonts w:hint="eastAsia" w:ascii="仿宋_GB2312" w:hAnsi="仿宋_GB2312" w:eastAsia="仿宋_GB2312" w:cs="仿宋_GB2312"/>
                      <w:b w:val="0"/>
                      <w:bCs w:val="0"/>
                      <w:color w:val="auto"/>
                      <w:sz w:val="24"/>
                      <w:szCs w:val="24"/>
                      <w:highlight w:val="none"/>
                      <w:vertAlign w:val="baseline"/>
                      <w:lang w:eastAsia="zh-CN"/>
                    </w:rPr>
                    <w:t>等</w:t>
                  </w:r>
                  <w:r>
                    <w:rPr>
                      <w:rStyle w:val="263"/>
                      <w:rFonts w:hint="eastAsia" w:ascii="仿宋_GB2312" w:hAnsi="仿宋_GB2312" w:eastAsia="仿宋_GB2312" w:cs="仿宋_GB2312"/>
                      <w:b w:val="0"/>
                      <w:bCs w:val="0"/>
                      <w:color w:val="auto"/>
                      <w:sz w:val="24"/>
                      <w:szCs w:val="24"/>
                      <w:highlight w:val="none"/>
                      <w:vertAlign w:val="baseline"/>
                    </w:rPr>
                    <w:t>）</w:t>
                  </w:r>
                  <w:r>
                    <w:rPr>
                      <w:rFonts w:hint="eastAsia" w:ascii="仿宋_GB2312" w:hAnsi="仿宋_GB2312" w:eastAsia="仿宋_GB2312" w:cs="仿宋_GB2312"/>
                      <w:color w:val="auto"/>
                      <w:sz w:val="24"/>
                      <w:szCs w:val="24"/>
                      <w:highlight w:val="none"/>
                    </w:rPr>
                    <w:t>、清理卫生间</w:t>
                  </w:r>
                </w:p>
              </w:tc>
            </w:tr>
            <w:tr w14:paraId="5A21B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pct"/>
                  <w:noWrap w:val="0"/>
                  <w:vAlign w:val="top"/>
                </w:tcPr>
                <w:p w14:paraId="0161BEA0">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14:30-15:00</w:t>
                  </w:r>
                </w:p>
              </w:tc>
              <w:tc>
                <w:tcPr>
                  <w:tcW w:w="3821" w:type="pct"/>
                  <w:noWrap w:val="0"/>
                  <w:vAlign w:val="top"/>
                </w:tcPr>
                <w:p w14:paraId="3FB6C9EC">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做细卫生</w:t>
                  </w:r>
                </w:p>
              </w:tc>
            </w:tr>
            <w:tr w14:paraId="0474C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pct"/>
                  <w:noWrap w:val="0"/>
                  <w:vAlign w:val="top"/>
                </w:tcPr>
                <w:p w14:paraId="12A09BC6">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15:00-16:00</w:t>
                  </w:r>
                </w:p>
              </w:tc>
              <w:tc>
                <w:tcPr>
                  <w:tcW w:w="3821" w:type="pct"/>
                  <w:noWrap w:val="0"/>
                  <w:vAlign w:val="top"/>
                </w:tcPr>
                <w:p w14:paraId="5B323493">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完成</w:t>
                  </w:r>
                  <w:r>
                    <w:rPr>
                      <w:rFonts w:hint="eastAsia" w:ascii="仿宋_GB2312" w:hAnsi="仿宋_GB2312" w:eastAsia="仿宋_GB2312" w:cs="仿宋_GB2312"/>
                      <w:color w:val="auto"/>
                      <w:sz w:val="24"/>
                      <w:szCs w:val="24"/>
                      <w:highlight w:val="none"/>
                      <w:lang w:eastAsia="zh-CN"/>
                    </w:rPr>
                    <w:t>周</w:t>
                  </w:r>
                  <w:r>
                    <w:rPr>
                      <w:rFonts w:hint="eastAsia" w:ascii="仿宋_GB2312" w:hAnsi="仿宋_GB2312" w:eastAsia="仿宋_GB2312" w:cs="仿宋_GB2312"/>
                      <w:color w:val="auto"/>
                      <w:sz w:val="24"/>
                      <w:szCs w:val="24"/>
                      <w:highlight w:val="none"/>
                    </w:rPr>
                    <w:t>工作重点</w:t>
                  </w:r>
                </w:p>
              </w:tc>
            </w:tr>
            <w:tr w14:paraId="59E4F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pct"/>
                  <w:noWrap w:val="0"/>
                  <w:vAlign w:val="top"/>
                </w:tcPr>
                <w:p w14:paraId="41657A23">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16:00-17:00</w:t>
                  </w:r>
                </w:p>
              </w:tc>
              <w:tc>
                <w:tcPr>
                  <w:tcW w:w="3821" w:type="pct"/>
                  <w:noWrap w:val="0"/>
                  <w:vAlign w:val="top"/>
                </w:tcPr>
                <w:p w14:paraId="7D579D36">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巡视责任区卫生、清扫地面并收集垃圾、清洗毛巾、地巾、工具消毒、摆放整齐</w:t>
                  </w:r>
                </w:p>
              </w:tc>
            </w:tr>
          </w:tbl>
          <w:p w14:paraId="04B9DE8E">
            <w:pPr>
              <w:pStyle w:val="242"/>
              <w:keepNext w:val="0"/>
              <w:keepLines w:val="0"/>
              <w:pageBreakBefore w:val="0"/>
              <w:numPr>
                <w:ilvl w:val="-1"/>
                <w:numId w:val="0"/>
              </w:numPr>
              <w:kinsoku/>
              <w:wordWrap/>
              <w:overflowPunct/>
              <w:topLinePunct w:val="0"/>
              <w:bidi w:val="0"/>
              <w:spacing w:line="400" w:lineRule="exact"/>
              <w:ind w:firstLine="0" w:firstLineChars="0"/>
              <w:textAlignment w:val="auto"/>
              <w:rPr>
                <w:rFonts w:hint="eastAsia" w:ascii="仿宋_GB2312" w:hAnsi="仿宋_GB2312" w:eastAsia="仿宋_GB2312" w:cs="仿宋_GB2312"/>
                <w:b/>
                <w:bCs/>
                <w:color w:val="auto"/>
                <w:sz w:val="24"/>
                <w:szCs w:val="24"/>
                <w:highlight w:val="none"/>
                <w:lang w:val="en-US" w:eastAsia="zh-CN"/>
              </w:rPr>
            </w:pPr>
          </w:p>
          <w:tbl>
            <w:tblPr>
              <w:tblStyle w:val="246"/>
              <w:tblpPr w:leftFromText="180" w:rightFromText="180" w:vertAnchor="text" w:horzAnchor="page" w:tblpXSpec="center" w:tblpY="130"/>
              <w:tblOverlap w:val="never"/>
              <w:tblW w:w="6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5220"/>
            </w:tblGrid>
            <w:tr w14:paraId="6483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7" w:type="dxa"/>
                  <w:gridSpan w:val="2"/>
                  <w:noWrap w:val="0"/>
                  <w:vAlign w:val="top"/>
                </w:tcPr>
                <w:p w14:paraId="66D30922">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
                      <w:bCs/>
                      <w:color w:val="auto"/>
                      <w:sz w:val="24"/>
                      <w:szCs w:val="24"/>
                      <w:highlight w:val="none"/>
                      <w:lang w:eastAsia="zh-CN"/>
                    </w:rPr>
                    <w:t>大厅</w:t>
                  </w:r>
                  <w:r>
                    <w:rPr>
                      <w:rFonts w:hint="eastAsia" w:ascii="仿宋_GB2312" w:hAnsi="仿宋_GB2312" w:eastAsia="仿宋_GB2312" w:cs="仿宋_GB2312"/>
                      <w:b/>
                      <w:bCs/>
                      <w:color w:val="auto"/>
                      <w:sz w:val="24"/>
                      <w:szCs w:val="24"/>
                      <w:highlight w:val="none"/>
                    </w:rPr>
                    <w:t>保洁周工作重点</w:t>
                  </w:r>
                </w:p>
              </w:tc>
            </w:tr>
            <w:tr w14:paraId="76CF3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5" w:type="dxa"/>
                  <w:noWrap w:val="0"/>
                  <w:vAlign w:val="top"/>
                </w:tcPr>
                <w:p w14:paraId="2B47CD8A">
                  <w:pPr>
                    <w:pStyle w:val="261"/>
                    <w:keepNext w:val="0"/>
                    <w:keepLines w:val="0"/>
                    <w:pageBreakBefore w:val="0"/>
                    <w:kinsoku/>
                    <w:wordWrap/>
                    <w:overflowPunct/>
                    <w:topLinePunct w:val="0"/>
                    <w:bidi w:val="0"/>
                    <w:spacing w:line="400" w:lineRule="exact"/>
                    <w:ind w:right="42" w:rightChars="20"/>
                    <w:jc w:val="center"/>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时间</w:t>
                  </w:r>
                </w:p>
              </w:tc>
              <w:tc>
                <w:tcPr>
                  <w:tcW w:w="7012" w:type="dxa"/>
                  <w:noWrap w:val="0"/>
                  <w:vAlign w:val="top"/>
                </w:tcPr>
                <w:p w14:paraId="0641DD8B">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val="0"/>
                      <w:bCs w:val="0"/>
                      <w:color w:val="auto"/>
                      <w:sz w:val="24"/>
                      <w:szCs w:val="24"/>
                      <w:highlight w:val="none"/>
                      <w:vertAlign w:val="baseline"/>
                      <w:lang w:eastAsia="zh-CN"/>
                    </w:rPr>
                  </w:pPr>
                  <w:r>
                    <w:rPr>
                      <w:rStyle w:val="263"/>
                      <w:rFonts w:hint="eastAsia" w:ascii="仿宋_GB2312" w:hAnsi="仿宋_GB2312" w:eastAsia="仿宋_GB2312" w:cs="仿宋_GB2312"/>
                      <w:b w:val="0"/>
                      <w:bCs w:val="0"/>
                      <w:color w:val="auto"/>
                      <w:sz w:val="24"/>
                      <w:szCs w:val="24"/>
                      <w:highlight w:val="none"/>
                      <w:vertAlign w:val="baseline"/>
                      <w:lang w:eastAsia="zh-CN"/>
                    </w:rPr>
                    <w:t>工作重点</w:t>
                  </w:r>
                </w:p>
              </w:tc>
            </w:tr>
            <w:tr w14:paraId="2C28B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5" w:type="dxa"/>
                  <w:noWrap w:val="0"/>
                  <w:vAlign w:val="top"/>
                </w:tcPr>
                <w:p w14:paraId="526575B0">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 w:val="0"/>
                      <w:bCs w:val="0"/>
                      <w:color w:val="auto"/>
                      <w:sz w:val="24"/>
                      <w:szCs w:val="24"/>
                      <w:highlight w:val="none"/>
                    </w:rPr>
                    <w:t>周一</w:t>
                  </w:r>
                </w:p>
              </w:tc>
              <w:tc>
                <w:tcPr>
                  <w:tcW w:w="7012" w:type="dxa"/>
                  <w:noWrap w:val="0"/>
                  <w:vAlign w:val="top"/>
                </w:tcPr>
                <w:p w14:paraId="28E61D2B">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 w:val="0"/>
                      <w:bCs w:val="0"/>
                      <w:color w:val="auto"/>
                      <w:sz w:val="24"/>
                      <w:szCs w:val="24"/>
                      <w:highlight w:val="none"/>
                    </w:rPr>
                    <w:t>抹墙壁、擦玻璃</w:t>
                  </w:r>
                </w:p>
              </w:tc>
            </w:tr>
            <w:tr w14:paraId="0A6E4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5" w:type="dxa"/>
                  <w:noWrap w:val="0"/>
                  <w:vAlign w:val="top"/>
                </w:tcPr>
                <w:p w14:paraId="4428EBE4">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val="0"/>
                      <w:bCs w:val="0"/>
                      <w:color w:val="auto"/>
                      <w:sz w:val="24"/>
                      <w:szCs w:val="24"/>
                      <w:highlight w:val="none"/>
                      <w:vertAlign w:val="baseline"/>
                      <w:lang w:eastAsia="zh-CN"/>
                    </w:rPr>
                  </w:pPr>
                  <w:r>
                    <w:rPr>
                      <w:rStyle w:val="263"/>
                      <w:rFonts w:hint="eastAsia" w:ascii="仿宋_GB2312" w:hAnsi="仿宋_GB2312" w:eastAsia="仿宋_GB2312" w:cs="仿宋_GB2312"/>
                      <w:b w:val="0"/>
                      <w:bCs w:val="0"/>
                      <w:color w:val="auto"/>
                      <w:sz w:val="24"/>
                      <w:szCs w:val="24"/>
                      <w:highlight w:val="none"/>
                      <w:vertAlign w:val="baseline"/>
                      <w:lang w:eastAsia="zh-CN"/>
                    </w:rPr>
                    <w:t>周二</w:t>
                  </w:r>
                </w:p>
              </w:tc>
              <w:tc>
                <w:tcPr>
                  <w:tcW w:w="7012" w:type="dxa"/>
                  <w:noWrap w:val="0"/>
                  <w:vAlign w:val="top"/>
                </w:tcPr>
                <w:p w14:paraId="602D643E">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val="0"/>
                      <w:bCs w:val="0"/>
                      <w:color w:val="auto"/>
                      <w:sz w:val="24"/>
                      <w:szCs w:val="24"/>
                      <w:highlight w:val="none"/>
                      <w:vertAlign w:val="baseline"/>
                    </w:rPr>
                  </w:pPr>
                  <w:r>
                    <w:rPr>
                      <w:rStyle w:val="263"/>
                      <w:rFonts w:hint="eastAsia" w:ascii="仿宋_GB2312" w:hAnsi="仿宋_GB2312" w:eastAsia="仿宋_GB2312" w:cs="仿宋_GB2312"/>
                      <w:b w:val="0"/>
                      <w:bCs w:val="0"/>
                      <w:color w:val="auto"/>
                      <w:sz w:val="24"/>
                      <w:szCs w:val="24"/>
                      <w:highlight w:val="none"/>
                      <w:vertAlign w:val="baseline"/>
                    </w:rPr>
                    <w:t>彻底刷洗卫生间及公共区域垃圾桶</w:t>
                  </w:r>
                </w:p>
              </w:tc>
            </w:tr>
            <w:tr w14:paraId="469E8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5" w:type="dxa"/>
                  <w:noWrap w:val="0"/>
                  <w:vAlign w:val="top"/>
                </w:tcPr>
                <w:p w14:paraId="2D793095">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val="0"/>
                      <w:bCs w:val="0"/>
                      <w:color w:val="auto"/>
                      <w:sz w:val="24"/>
                      <w:szCs w:val="24"/>
                      <w:highlight w:val="none"/>
                      <w:vertAlign w:val="baseline"/>
                      <w:lang w:eastAsia="zh-CN"/>
                    </w:rPr>
                  </w:pPr>
                  <w:r>
                    <w:rPr>
                      <w:rStyle w:val="263"/>
                      <w:rFonts w:hint="eastAsia" w:ascii="仿宋_GB2312" w:hAnsi="仿宋_GB2312" w:eastAsia="仿宋_GB2312" w:cs="仿宋_GB2312"/>
                      <w:b w:val="0"/>
                      <w:bCs w:val="0"/>
                      <w:color w:val="auto"/>
                      <w:sz w:val="24"/>
                      <w:szCs w:val="24"/>
                      <w:highlight w:val="none"/>
                      <w:vertAlign w:val="baseline"/>
                      <w:lang w:eastAsia="zh-CN"/>
                    </w:rPr>
                    <w:t>周三</w:t>
                  </w:r>
                </w:p>
              </w:tc>
              <w:tc>
                <w:tcPr>
                  <w:tcW w:w="7012" w:type="dxa"/>
                  <w:noWrap w:val="0"/>
                  <w:vAlign w:val="top"/>
                </w:tcPr>
                <w:p w14:paraId="0F253051">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 w:val="0"/>
                      <w:bCs w:val="0"/>
                      <w:color w:val="auto"/>
                      <w:sz w:val="24"/>
                      <w:szCs w:val="24"/>
                      <w:highlight w:val="none"/>
                    </w:rPr>
                    <w:t>扫蜘蛛网</w:t>
                  </w:r>
                </w:p>
              </w:tc>
            </w:tr>
            <w:tr w14:paraId="20A45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5" w:type="dxa"/>
                  <w:noWrap w:val="0"/>
                  <w:vAlign w:val="top"/>
                </w:tcPr>
                <w:p w14:paraId="1F3A3C7A">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val="0"/>
                      <w:bCs w:val="0"/>
                      <w:color w:val="auto"/>
                      <w:sz w:val="24"/>
                      <w:szCs w:val="24"/>
                      <w:highlight w:val="none"/>
                      <w:vertAlign w:val="baseline"/>
                      <w:lang w:eastAsia="zh-CN"/>
                    </w:rPr>
                  </w:pPr>
                  <w:r>
                    <w:rPr>
                      <w:rStyle w:val="263"/>
                      <w:rFonts w:hint="eastAsia" w:ascii="仿宋_GB2312" w:hAnsi="仿宋_GB2312" w:eastAsia="仿宋_GB2312" w:cs="仿宋_GB2312"/>
                      <w:b w:val="0"/>
                      <w:bCs w:val="0"/>
                      <w:color w:val="auto"/>
                      <w:sz w:val="24"/>
                      <w:szCs w:val="24"/>
                      <w:highlight w:val="none"/>
                      <w:vertAlign w:val="baseline"/>
                      <w:lang w:eastAsia="zh-CN"/>
                    </w:rPr>
                    <w:t>周四</w:t>
                  </w:r>
                </w:p>
              </w:tc>
              <w:tc>
                <w:tcPr>
                  <w:tcW w:w="7012" w:type="dxa"/>
                  <w:noWrap w:val="0"/>
                  <w:vAlign w:val="top"/>
                </w:tcPr>
                <w:p w14:paraId="2BA9E1E0">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val="0"/>
                      <w:bCs w:val="0"/>
                      <w:color w:val="auto"/>
                      <w:sz w:val="24"/>
                      <w:szCs w:val="24"/>
                      <w:highlight w:val="none"/>
                      <w:vertAlign w:val="baseline"/>
                    </w:rPr>
                  </w:pPr>
                  <w:r>
                    <w:rPr>
                      <w:rStyle w:val="263"/>
                      <w:rFonts w:hint="eastAsia" w:ascii="仿宋_GB2312" w:hAnsi="仿宋_GB2312" w:eastAsia="仿宋_GB2312" w:cs="仿宋_GB2312"/>
                      <w:b w:val="0"/>
                      <w:bCs w:val="0"/>
                      <w:color w:val="auto"/>
                      <w:sz w:val="24"/>
                      <w:szCs w:val="24"/>
                      <w:highlight w:val="none"/>
                      <w:vertAlign w:val="baseline"/>
                    </w:rPr>
                    <w:t>擦拭公共区域踢脚线及房间内窗框、窗槽</w:t>
                  </w:r>
                </w:p>
              </w:tc>
            </w:tr>
            <w:tr w14:paraId="6EE3E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5" w:type="dxa"/>
                  <w:noWrap w:val="0"/>
                  <w:vAlign w:val="top"/>
                </w:tcPr>
                <w:p w14:paraId="4B694BD3">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val="0"/>
                      <w:bCs w:val="0"/>
                      <w:color w:val="auto"/>
                      <w:sz w:val="24"/>
                      <w:szCs w:val="24"/>
                      <w:highlight w:val="none"/>
                      <w:vertAlign w:val="baseline"/>
                      <w:lang w:eastAsia="zh-CN"/>
                    </w:rPr>
                  </w:pPr>
                  <w:r>
                    <w:rPr>
                      <w:rStyle w:val="263"/>
                      <w:rFonts w:hint="eastAsia" w:ascii="仿宋_GB2312" w:hAnsi="仿宋_GB2312" w:eastAsia="仿宋_GB2312" w:cs="仿宋_GB2312"/>
                      <w:b w:val="0"/>
                      <w:bCs w:val="0"/>
                      <w:color w:val="auto"/>
                      <w:sz w:val="24"/>
                      <w:szCs w:val="24"/>
                      <w:highlight w:val="none"/>
                      <w:vertAlign w:val="baseline"/>
                      <w:lang w:eastAsia="zh-CN"/>
                    </w:rPr>
                    <w:t>周五</w:t>
                  </w:r>
                </w:p>
              </w:tc>
              <w:tc>
                <w:tcPr>
                  <w:tcW w:w="7012" w:type="dxa"/>
                  <w:noWrap w:val="0"/>
                  <w:vAlign w:val="top"/>
                </w:tcPr>
                <w:p w14:paraId="2938721F">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val="0"/>
                      <w:bCs w:val="0"/>
                      <w:color w:val="auto"/>
                      <w:sz w:val="24"/>
                      <w:szCs w:val="24"/>
                      <w:highlight w:val="none"/>
                      <w:vertAlign w:val="baseline"/>
                    </w:rPr>
                  </w:pPr>
                  <w:r>
                    <w:rPr>
                      <w:rStyle w:val="263"/>
                      <w:rFonts w:hint="eastAsia" w:ascii="仿宋_GB2312" w:hAnsi="仿宋_GB2312" w:eastAsia="仿宋_GB2312" w:cs="仿宋_GB2312"/>
                      <w:b w:val="0"/>
                      <w:bCs w:val="0"/>
                      <w:color w:val="auto"/>
                      <w:sz w:val="24"/>
                      <w:szCs w:val="24"/>
                      <w:highlight w:val="none"/>
                      <w:vertAlign w:val="baseline"/>
                    </w:rPr>
                    <w:t>门帘，玻璃窗死角</w:t>
                  </w:r>
                </w:p>
              </w:tc>
            </w:tr>
            <w:tr w14:paraId="6B39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5" w:type="dxa"/>
                  <w:noWrap w:val="0"/>
                  <w:vAlign w:val="top"/>
                </w:tcPr>
                <w:p w14:paraId="448F92C9">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val="0"/>
                      <w:bCs w:val="0"/>
                      <w:color w:val="auto"/>
                      <w:sz w:val="24"/>
                      <w:szCs w:val="24"/>
                      <w:highlight w:val="none"/>
                      <w:vertAlign w:val="baseline"/>
                      <w:lang w:eastAsia="zh-CN"/>
                    </w:rPr>
                  </w:pPr>
                  <w:r>
                    <w:rPr>
                      <w:rStyle w:val="263"/>
                      <w:rFonts w:hint="eastAsia" w:ascii="仿宋_GB2312" w:hAnsi="仿宋_GB2312" w:eastAsia="仿宋_GB2312" w:cs="仿宋_GB2312"/>
                      <w:b w:val="0"/>
                      <w:bCs w:val="0"/>
                      <w:color w:val="auto"/>
                      <w:sz w:val="24"/>
                      <w:szCs w:val="24"/>
                      <w:highlight w:val="none"/>
                      <w:vertAlign w:val="baseline"/>
                      <w:lang w:eastAsia="zh-CN"/>
                    </w:rPr>
                    <w:t>周六</w:t>
                  </w:r>
                </w:p>
              </w:tc>
              <w:tc>
                <w:tcPr>
                  <w:tcW w:w="7012" w:type="dxa"/>
                  <w:noWrap w:val="0"/>
                  <w:vAlign w:val="top"/>
                </w:tcPr>
                <w:p w14:paraId="6EEBED70">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val="0"/>
                      <w:bCs w:val="0"/>
                      <w:color w:val="auto"/>
                      <w:sz w:val="24"/>
                      <w:szCs w:val="24"/>
                      <w:highlight w:val="none"/>
                      <w:vertAlign w:val="baseline"/>
                    </w:rPr>
                  </w:pPr>
                  <w:r>
                    <w:rPr>
                      <w:rStyle w:val="263"/>
                      <w:rFonts w:hint="eastAsia" w:ascii="仿宋_GB2312" w:hAnsi="仿宋_GB2312" w:eastAsia="仿宋_GB2312" w:cs="仿宋_GB2312"/>
                      <w:b w:val="0"/>
                      <w:bCs w:val="0"/>
                      <w:color w:val="auto"/>
                      <w:sz w:val="24"/>
                      <w:szCs w:val="24"/>
                      <w:highlight w:val="none"/>
                      <w:vertAlign w:val="baseline"/>
                    </w:rPr>
                    <w:t>彻底擦拭并消毒公共区域墙面及各种标识牌</w:t>
                  </w:r>
                </w:p>
              </w:tc>
            </w:tr>
            <w:tr w14:paraId="2C334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5" w:type="dxa"/>
                  <w:noWrap w:val="0"/>
                  <w:vAlign w:val="top"/>
                </w:tcPr>
                <w:p w14:paraId="67324F69">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val="0"/>
                      <w:bCs w:val="0"/>
                      <w:color w:val="auto"/>
                      <w:sz w:val="24"/>
                      <w:szCs w:val="24"/>
                      <w:highlight w:val="none"/>
                      <w:vertAlign w:val="baseline"/>
                      <w:lang w:eastAsia="zh-CN"/>
                    </w:rPr>
                  </w:pPr>
                  <w:r>
                    <w:rPr>
                      <w:rStyle w:val="263"/>
                      <w:rFonts w:hint="eastAsia" w:ascii="仿宋_GB2312" w:hAnsi="仿宋_GB2312" w:eastAsia="仿宋_GB2312" w:cs="仿宋_GB2312"/>
                      <w:b w:val="0"/>
                      <w:bCs w:val="0"/>
                      <w:color w:val="auto"/>
                      <w:sz w:val="24"/>
                      <w:szCs w:val="24"/>
                      <w:highlight w:val="none"/>
                      <w:vertAlign w:val="baseline"/>
                      <w:lang w:eastAsia="zh-CN"/>
                    </w:rPr>
                    <w:t>周日</w:t>
                  </w:r>
                </w:p>
              </w:tc>
              <w:tc>
                <w:tcPr>
                  <w:tcW w:w="7012" w:type="dxa"/>
                  <w:noWrap w:val="0"/>
                  <w:vAlign w:val="top"/>
                </w:tcPr>
                <w:p w14:paraId="5335B00B">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val="0"/>
                      <w:bCs w:val="0"/>
                      <w:color w:val="auto"/>
                      <w:sz w:val="24"/>
                      <w:szCs w:val="24"/>
                      <w:highlight w:val="none"/>
                      <w:vertAlign w:val="baseline"/>
                    </w:rPr>
                  </w:pPr>
                  <w:r>
                    <w:rPr>
                      <w:rStyle w:val="263"/>
                      <w:rFonts w:hint="eastAsia" w:ascii="仿宋_GB2312" w:hAnsi="仿宋_GB2312" w:eastAsia="仿宋_GB2312" w:cs="仿宋_GB2312"/>
                      <w:b w:val="0"/>
                      <w:bCs w:val="0"/>
                      <w:color w:val="auto"/>
                      <w:sz w:val="24"/>
                      <w:szCs w:val="24"/>
                      <w:highlight w:val="none"/>
                      <w:vertAlign w:val="baseline"/>
                    </w:rPr>
                    <w:t>清洁桌椅、候诊椅、墙面卫生</w:t>
                  </w:r>
                </w:p>
              </w:tc>
            </w:tr>
          </w:tbl>
          <w:p w14:paraId="4E9EA6CC">
            <w:pPr>
              <w:pStyle w:val="242"/>
              <w:keepNext w:val="0"/>
              <w:keepLines w:val="0"/>
              <w:pageBreakBefore w:val="0"/>
              <w:kinsoku/>
              <w:wordWrap/>
              <w:overflowPunct/>
              <w:topLinePunct w:val="0"/>
              <w:bidi w:val="0"/>
              <w:spacing w:line="400" w:lineRule="exact"/>
              <w:ind w:firstLine="482" w:firstLineChars="200"/>
              <w:textAlignment w:val="auto"/>
              <w:rPr>
                <w:rFonts w:hint="eastAsia" w:ascii="仿宋_GB2312" w:hAnsi="仿宋_GB2312" w:eastAsia="仿宋_GB2312" w:cs="仿宋_GB2312"/>
                <w:b/>
                <w:bCs/>
                <w:color w:val="auto"/>
                <w:sz w:val="24"/>
                <w:szCs w:val="24"/>
                <w:highlight w:val="none"/>
                <w:lang w:val="en-US" w:eastAsia="zh-CN"/>
              </w:rPr>
            </w:pPr>
          </w:p>
          <w:tbl>
            <w:tblPr>
              <w:tblStyle w:val="246"/>
              <w:tblpPr w:leftFromText="180" w:rightFromText="180" w:vertAnchor="text" w:horzAnchor="page" w:tblpXSpec="center" w:tblpY="277"/>
              <w:tblOverlap w:val="never"/>
              <w:tblW w:w="6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4"/>
              <w:gridCol w:w="4992"/>
            </w:tblGrid>
            <w:tr w14:paraId="7564D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5" w:type="dxa"/>
                  <w:gridSpan w:val="2"/>
                  <w:noWrap w:val="0"/>
                  <w:vAlign w:val="top"/>
                </w:tcPr>
                <w:p w14:paraId="54C6FB23">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bCs/>
                      <w:color w:val="auto"/>
                      <w:sz w:val="24"/>
                      <w:szCs w:val="24"/>
                      <w:highlight w:val="none"/>
                      <w:vertAlign w:val="baseline"/>
                      <w:lang w:eastAsia="zh-CN"/>
                    </w:rPr>
                  </w:pPr>
                  <w:r>
                    <w:rPr>
                      <w:rFonts w:hint="eastAsia" w:ascii="仿宋_GB2312" w:hAnsi="仿宋_GB2312" w:eastAsia="仿宋_GB2312" w:cs="仿宋_GB2312"/>
                      <w:b/>
                      <w:bCs/>
                      <w:color w:val="auto"/>
                      <w:sz w:val="24"/>
                      <w:szCs w:val="24"/>
                      <w:highlight w:val="none"/>
                      <w:lang w:eastAsia="zh-CN"/>
                    </w:rPr>
                    <w:t>大厅</w:t>
                  </w:r>
                  <w:r>
                    <w:rPr>
                      <w:rFonts w:hint="eastAsia" w:ascii="仿宋_GB2312" w:hAnsi="仿宋_GB2312" w:eastAsia="仿宋_GB2312" w:cs="仿宋_GB2312"/>
                      <w:b/>
                      <w:bCs/>
                      <w:color w:val="auto"/>
                      <w:sz w:val="24"/>
                      <w:szCs w:val="24"/>
                      <w:highlight w:val="none"/>
                    </w:rPr>
                    <w:t>保洁日工作流程</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周一到周日）</w:t>
                  </w:r>
                </w:p>
              </w:tc>
            </w:tr>
            <w:tr w14:paraId="67490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8" w:type="dxa"/>
                  <w:noWrap w:val="0"/>
                  <w:vAlign w:val="top"/>
                </w:tcPr>
                <w:p w14:paraId="725F9E17">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lang w:eastAsia="zh-CN"/>
                    </w:rPr>
                    <w:t>时间</w:t>
                  </w:r>
                </w:p>
              </w:tc>
              <w:tc>
                <w:tcPr>
                  <w:tcW w:w="7127" w:type="dxa"/>
                  <w:noWrap w:val="0"/>
                  <w:vAlign w:val="top"/>
                </w:tcPr>
                <w:p w14:paraId="43311ED5">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bCs/>
                      <w:color w:val="auto"/>
                      <w:sz w:val="24"/>
                      <w:szCs w:val="24"/>
                      <w:highlight w:val="none"/>
                      <w:vertAlign w:val="baseline"/>
                    </w:rPr>
                  </w:pPr>
                  <w:r>
                    <w:rPr>
                      <w:rStyle w:val="263"/>
                      <w:rFonts w:hint="eastAsia" w:ascii="仿宋_GB2312" w:hAnsi="仿宋_GB2312" w:eastAsia="仿宋_GB2312" w:cs="仿宋_GB2312"/>
                      <w:b w:val="0"/>
                      <w:bCs w:val="0"/>
                      <w:color w:val="auto"/>
                      <w:sz w:val="24"/>
                      <w:szCs w:val="24"/>
                      <w:highlight w:val="none"/>
                      <w:vertAlign w:val="baseline"/>
                      <w:lang w:eastAsia="zh-CN"/>
                    </w:rPr>
                    <w:t>流程</w:t>
                  </w:r>
                </w:p>
              </w:tc>
            </w:tr>
            <w:tr w14:paraId="24B8E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8" w:type="dxa"/>
                  <w:noWrap w:val="0"/>
                  <w:vAlign w:val="top"/>
                </w:tcPr>
                <w:p w14:paraId="526212E0">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7:30—8:30</w:t>
                  </w:r>
                </w:p>
              </w:tc>
              <w:tc>
                <w:tcPr>
                  <w:tcW w:w="7127" w:type="dxa"/>
                  <w:noWrap w:val="0"/>
                  <w:vAlign w:val="top"/>
                </w:tcPr>
                <w:p w14:paraId="43E4A21C">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收垃圾</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拖地、地面消毒</w:t>
                  </w:r>
                </w:p>
              </w:tc>
            </w:tr>
            <w:tr w14:paraId="626D7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8" w:type="dxa"/>
                  <w:noWrap w:val="0"/>
                  <w:vAlign w:val="top"/>
                </w:tcPr>
                <w:p w14:paraId="5C68B986">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8:30—9:30</w:t>
                  </w:r>
                </w:p>
              </w:tc>
              <w:tc>
                <w:tcPr>
                  <w:tcW w:w="7127" w:type="dxa"/>
                  <w:noWrap w:val="0"/>
                  <w:vAlign w:val="top"/>
                </w:tcPr>
                <w:p w14:paraId="3D0B5669">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lang w:eastAsia="zh-CN"/>
                    </w:rPr>
                    <w:t>清洗</w:t>
                  </w:r>
                  <w:r>
                    <w:rPr>
                      <w:rFonts w:hint="eastAsia" w:ascii="仿宋_GB2312" w:hAnsi="仿宋_GB2312" w:eastAsia="仿宋_GB2312" w:cs="仿宋_GB2312"/>
                      <w:color w:val="auto"/>
                      <w:sz w:val="24"/>
                      <w:szCs w:val="24"/>
                      <w:highlight w:val="none"/>
                    </w:rPr>
                    <w:t>洗手池、</w:t>
                  </w:r>
                  <w:r>
                    <w:rPr>
                      <w:rFonts w:hint="eastAsia" w:ascii="仿宋_GB2312" w:hAnsi="仿宋_GB2312" w:eastAsia="仿宋_GB2312" w:cs="仿宋_GB2312"/>
                      <w:color w:val="auto"/>
                      <w:sz w:val="24"/>
                      <w:szCs w:val="24"/>
                      <w:highlight w:val="none"/>
                      <w:lang w:eastAsia="zh-CN"/>
                    </w:rPr>
                    <w:t>擦</w:t>
                  </w:r>
                  <w:r>
                    <w:rPr>
                      <w:rFonts w:hint="eastAsia" w:ascii="仿宋_GB2312" w:hAnsi="仿宋_GB2312" w:eastAsia="仿宋_GB2312" w:cs="仿宋_GB2312"/>
                      <w:color w:val="auto"/>
                      <w:sz w:val="24"/>
                      <w:szCs w:val="24"/>
                      <w:highlight w:val="none"/>
                    </w:rPr>
                    <w:t>门窗</w:t>
                  </w:r>
                  <w:r>
                    <w:rPr>
                      <w:rFonts w:hint="eastAsia" w:ascii="仿宋_GB2312" w:hAnsi="仿宋_GB2312" w:eastAsia="仿宋_GB2312" w:cs="仿宋_GB2312"/>
                      <w:color w:val="auto"/>
                      <w:sz w:val="24"/>
                      <w:szCs w:val="24"/>
                      <w:highlight w:val="none"/>
                      <w:lang w:eastAsia="zh-CN"/>
                    </w:rPr>
                    <w:t>、擦</w:t>
                  </w:r>
                  <w:r>
                    <w:rPr>
                      <w:rFonts w:hint="eastAsia" w:ascii="仿宋_GB2312" w:hAnsi="仿宋_GB2312" w:eastAsia="仿宋_GB2312" w:cs="仿宋_GB2312"/>
                      <w:color w:val="auto"/>
                      <w:sz w:val="24"/>
                      <w:szCs w:val="24"/>
                      <w:highlight w:val="none"/>
                    </w:rPr>
                    <w:t>窗台、玻璃、水池、</w:t>
                  </w:r>
                  <w:r>
                    <w:rPr>
                      <w:rFonts w:hint="eastAsia" w:ascii="仿宋_GB2312" w:hAnsi="仿宋_GB2312" w:eastAsia="仿宋_GB2312" w:cs="仿宋_GB2312"/>
                      <w:color w:val="auto"/>
                      <w:sz w:val="24"/>
                      <w:szCs w:val="24"/>
                      <w:highlight w:val="none"/>
                      <w:lang w:eastAsia="zh-CN"/>
                    </w:rPr>
                    <w:t>擦</w:t>
                  </w:r>
                  <w:r>
                    <w:rPr>
                      <w:rFonts w:hint="eastAsia" w:ascii="仿宋_GB2312" w:hAnsi="仿宋_GB2312" w:eastAsia="仿宋_GB2312" w:cs="仿宋_GB2312"/>
                      <w:color w:val="auto"/>
                      <w:sz w:val="24"/>
                      <w:szCs w:val="24"/>
                      <w:highlight w:val="none"/>
                    </w:rPr>
                    <w:t>凳子、厕所门</w:t>
                  </w:r>
                </w:p>
              </w:tc>
            </w:tr>
            <w:tr w14:paraId="15DFB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8" w:type="dxa"/>
                  <w:noWrap w:val="0"/>
                  <w:vAlign w:val="top"/>
                </w:tcPr>
                <w:p w14:paraId="04D9042C">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9:30-10:30</w:t>
                  </w:r>
                </w:p>
              </w:tc>
              <w:tc>
                <w:tcPr>
                  <w:tcW w:w="7127" w:type="dxa"/>
                  <w:noWrap w:val="0"/>
                  <w:vAlign w:val="top"/>
                </w:tcPr>
                <w:p w14:paraId="1D3D6A17">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洗毛巾、拖把、工具消毒、摆放整齐有序</w:t>
                  </w:r>
                </w:p>
              </w:tc>
            </w:tr>
            <w:tr w14:paraId="42132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8" w:type="dxa"/>
                  <w:noWrap w:val="0"/>
                  <w:vAlign w:val="top"/>
                </w:tcPr>
                <w:p w14:paraId="0EDD9E6B">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10:30-1</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:30</w:t>
                  </w:r>
                </w:p>
              </w:tc>
              <w:tc>
                <w:tcPr>
                  <w:tcW w:w="7127" w:type="dxa"/>
                  <w:noWrap w:val="0"/>
                  <w:vAlign w:val="top"/>
                </w:tcPr>
                <w:p w14:paraId="72AB28CA">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收垃圾，洗手池、</w:t>
                  </w:r>
                  <w:r>
                    <w:rPr>
                      <w:rFonts w:hint="eastAsia" w:ascii="仿宋_GB2312" w:hAnsi="仿宋_GB2312" w:eastAsia="仿宋_GB2312" w:cs="仿宋_GB2312"/>
                      <w:color w:val="auto"/>
                      <w:sz w:val="24"/>
                      <w:szCs w:val="24"/>
                      <w:highlight w:val="none"/>
                      <w:lang w:eastAsia="zh-CN"/>
                    </w:rPr>
                    <w:t>擦</w:t>
                  </w:r>
                  <w:r>
                    <w:rPr>
                      <w:rFonts w:hint="eastAsia" w:ascii="仿宋_GB2312" w:hAnsi="仿宋_GB2312" w:eastAsia="仿宋_GB2312" w:cs="仿宋_GB2312"/>
                      <w:color w:val="auto"/>
                      <w:sz w:val="24"/>
                      <w:szCs w:val="24"/>
                      <w:highlight w:val="none"/>
                    </w:rPr>
                    <w:t>门窗；洗毛巾、拖把、工具消毒、摆放整齐有序</w:t>
                  </w:r>
                </w:p>
              </w:tc>
            </w:tr>
            <w:tr w14:paraId="6E5D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8" w:type="dxa"/>
                  <w:noWrap w:val="0"/>
                  <w:vAlign w:val="top"/>
                </w:tcPr>
                <w:p w14:paraId="1CA5F3AA">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13:00-15:00</w:t>
                  </w:r>
                </w:p>
              </w:tc>
              <w:tc>
                <w:tcPr>
                  <w:tcW w:w="7127" w:type="dxa"/>
                  <w:noWrap w:val="0"/>
                  <w:vAlign w:val="top"/>
                </w:tcPr>
                <w:p w14:paraId="26E7BD44">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做细卫生</w:t>
                  </w:r>
                </w:p>
              </w:tc>
            </w:tr>
            <w:tr w14:paraId="56666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8" w:type="dxa"/>
                  <w:noWrap w:val="0"/>
                  <w:vAlign w:val="top"/>
                </w:tcPr>
                <w:p w14:paraId="38530372">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15:00-16:00</w:t>
                  </w:r>
                </w:p>
              </w:tc>
              <w:tc>
                <w:tcPr>
                  <w:tcW w:w="7127" w:type="dxa"/>
                  <w:noWrap w:val="0"/>
                  <w:vAlign w:val="top"/>
                </w:tcPr>
                <w:p w14:paraId="5F15C8CE">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完成</w:t>
                  </w:r>
                  <w:r>
                    <w:rPr>
                      <w:rFonts w:hint="eastAsia" w:ascii="仿宋_GB2312" w:hAnsi="仿宋_GB2312" w:eastAsia="仿宋_GB2312" w:cs="仿宋_GB2312"/>
                      <w:color w:val="auto"/>
                      <w:sz w:val="24"/>
                      <w:szCs w:val="24"/>
                      <w:highlight w:val="none"/>
                      <w:lang w:eastAsia="zh-CN"/>
                    </w:rPr>
                    <w:t>周</w:t>
                  </w:r>
                  <w:r>
                    <w:rPr>
                      <w:rFonts w:hint="eastAsia" w:ascii="仿宋_GB2312" w:hAnsi="仿宋_GB2312" w:eastAsia="仿宋_GB2312" w:cs="仿宋_GB2312"/>
                      <w:color w:val="auto"/>
                      <w:sz w:val="24"/>
                      <w:szCs w:val="24"/>
                      <w:highlight w:val="none"/>
                    </w:rPr>
                    <w:t>工作重点</w:t>
                  </w:r>
                </w:p>
              </w:tc>
            </w:tr>
            <w:tr w14:paraId="1602E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8" w:type="dxa"/>
                  <w:noWrap w:val="0"/>
                  <w:vAlign w:val="top"/>
                </w:tcPr>
                <w:p w14:paraId="3752CB76">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16:00-17:00</w:t>
                  </w:r>
                </w:p>
              </w:tc>
              <w:tc>
                <w:tcPr>
                  <w:tcW w:w="7127" w:type="dxa"/>
                  <w:noWrap w:val="0"/>
                  <w:vAlign w:val="top"/>
                </w:tcPr>
                <w:p w14:paraId="7226CF52">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巡视责任区卫生、清扫地面并收集垃圾、清洗毛巾、地巾、工具消毒、摆放整齐</w:t>
                  </w:r>
                </w:p>
              </w:tc>
            </w:tr>
          </w:tbl>
          <w:tbl>
            <w:tblPr>
              <w:tblStyle w:val="246"/>
              <w:tblpPr w:leftFromText="180" w:rightFromText="180" w:vertAnchor="text" w:horzAnchor="page" w:tblpXSpec="center" w:tblpY="993"/>
              <w:tblOverlap w:val="never"/>
              <w:tblW w:w="6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3"/>
              <w:gridCol w:w="4843"/>
            </w:tblGrid>
            <w:tr w14:paraId="4F29F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7" w:type="dxa"/>
                  <w:gridSpan w:val="2"/>
                  <w:noWrap w:val="0"/>
                  <w:vAlign w:val="top"/>
                </w:tcPr>
                <w:p w14:paraId="6C77C183">
                  <w:pPr>
                    <w:keepNext w:val="0"/>
                    <w:keepLines w:val="0"/>
                    <w:pageBreakBefore w:val="0"/>
                    <w:kinsoku/>
                    <w:wordWrap/>
                    <w:overflowPunct/>
                    <w:topLinePunct w:val="0"/>
                    <w:bidi w:val="0"/>
                    <w:spacing w:line="400" w:lineRule="exact"/>
                    <w:ind w:left="0" w:firstLine="482" w:firstLineChars="200"/>
                    <w:jc w:val="center"/>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b/>
                      <w:bCs/>
                      <w:color w:val="auto"/>
                      <w:sz w:val="24"/>
                      <w:szCs w:val="24"/>
                      <w:highlight w:val="none"/>
                    </w:rPr>
                    <w:t>病区保洁日工作流程</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周一到周日）</w:t>
                  </w:r>
                </w:p>
              </w:tc>
            </w:tr>
            <w:tr w14:paraId="3399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7" w:type="dxa"/>
                  <w:noWrap w:val="0"/>
                  <w:vAlign w:val="top"/>
                </w:tcPr>
                <w:p w14:paraId="0C03280E">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lang w:eastAsia="zh-CN"/>
                    </w:rPr>
                    <w:t>时间</w:t>
                  </w:r>
                </w:p>
              </w:tc>
              <w:tc>
                <w:tcPr>
                  <w:tcW w:w="6900" w:type="dxa"/>
                  <w:noWrap w:val="0"/>
                  <w:vAlign w:val="top"/>
                </w:tcPr>
                <w:p w14:paraId="589BFD03">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bCs/>
                      <w:color w:val="auto"/>
                      <w:sz w:val="24"/>
                      <w:szCs w:val="24"/>
                      <w:highlight w:val="none"/>
                      <w:vertAlign w:val="baseline"/>
                    </w:rPr>
                  </w:pPr>
                  <w:r>
                    <w:rPr>
                      <w:rStyle w:val="263"/>
                      <w:rFonts w:hint="eastAsia" w:ascii="仿宋_GB2312" w:hAnsi="仿宋_GB2312" w:eastAsia="仿宋_GB2312" w:cs="仿宋_GB2312"/>
                      <w:b w:val="0"/>
                      <w:bCs w:val="0"/>
                      <w:color w:val="auto"/>
                      <w:sz w:val="24"/>
                      <w:szCs w:val="24"/>
                      <w:highlight w:val="none"/>
                      <w:vertAlign w:val="baseline"/>
                      <w:lang w:eastAsia="zh-CN"/>
                    </w:rPr>
                    <w:t>流程</w:t>
                  </w:r>
                </w:p>
              </w:tc>
            </w:tr>
            <w:tr w14:paraId="259F9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7" w:type="dxa"/>
                  <w:noWrap w:val="0"/>
                  <w:vAlign w:val="top"/>
                </w:tcPr>
                <w:p w14:paraId="2CDD15D4">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7:30—9:30</w:t>
                  </w:r>
                </w:p>
              </w:tc>
              <w:tc>
                <w:tcPr>
                  <w:tcW w:w="6900" w:type="dxa"/>
                  <w:noWrap w:val="0"/>
                  <w:vAlign w:val="top"/>
                </w:tcPr>
                <w:p w14:paraId="69F5FCE9">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签到，收集办公室、</w:t>
                  </w:r>
                  <w:r>
                    <w:rPr>
                      <w:rFonts w:hint="eastAsia" w:ascii="仿宋_GB2312" w:hAnsi="仿宋_GB2312" w:eastAsia="仿宋_GB2312" w:cs="仿宋_GB2312"/>
                      <w:color w:val="auto"/>
                      <w:sz w:val="24"/>
                      <w:szCs w:val="24"/>
                      <w:highlight w:val="none"/>
                      <w:lang w:eastAsia="zh-CN"/>
                    </w:rPr>
                    <w:t>示</w:t>
                  </w:r>
                  <w:r>
                    <w:rPr>
                      <w:rFonts w:hint="eastAsia" w:ascii="仿宋_GB2312" w:hAnsi="仿宋_GB2312" w:eastAsia="仿宋_GB2312" w:cs="仿宋_GB2312"/>
                      <w:color w:val="auto"/>
                      <w:sz w:val="24"/>
                      <w:szCs w:val="24"/>
                      <w:highlight w:val="none"/>
                    </w:rPr>
                    <w:t>教室</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病房、治疗室、处置室、医护卫生间垃圾</w:t>
                  </w:r>
                  <w:r>
                    <w:rPr>
                      <w:rFonts w:hint="eastAsia" w:ascii="仿宋_GB2312" w:hAnsi="仿宋_GB2312" w:eastAsia="仿宋_GB2312" w:cs="仿宋_GB2312"/>
                      <w:color w:val="auto"/>
                      <w:sz w:val="24"/>
                      <w:szCs w:val="24"/>
                      <w:highlight w:val="none"/>
                      <w:lang w:eastAsia="zh-CN"/>
                    </w:rPr>
                    <w:t>（先生活垃圾，后医疗废物），收集医疗废物后对运送工具进行消毒。拖地（值班室、</w:t>
                  </w:r>
                  <w:r>
                    <w:rPr>
                      <w:rStyle w:val="263"/>
                      <w:rFonts w:hint="eastAsia" w:ascii="仿宋_GB2312" w:hAnsi="仿宋_GB2312" w:eastAsia="仿宋_GB2312" w:cs="仿宋_GB2312"/>
                      <w:b w:val="0"/>
                      <w:bCs w:val="0"/>
                      <w:color w:val="auto"/>
                      <w:sz w:val="24"/>
                      <w:szCs w:val="24"/>
                      <w:highlight w:val="none"/>
                      <w:vertAlign w:val="baseline"/>
                    </w:rPr>
                    <w:t>更衣室、护士</w:t>
                  </w:r>
                  <w:r>
                    <w:rPr>
                      <w:rStyle w:val="263"/>
                      <w:rFonts w:hint="eastAsia" w:ascii="仿宋_GB2312" w:hAnsi="仿宋_GB2312" w:eastAsia="仿宋_GB2312" w:cs="仿宋_GB2312"/>
                      <w:b w:val="0"/>
                      <w:bCs w:val="0"/>
                      <w:color w:val="auto"/>
                      <w:sz w:val="24"/>
                      <w:szCs w:val="24"/>
                      <w:highlight w:val="none"/>
                      <w:vertAlign w:val="baseline"/>
                      <w:lang w:eastAsia="zh-CN"/>
                    </w:rPr>
                    <w:t>站</w:t>
                  </w:r>
                  <w:r>
                    <w:rPr>
                      <w:rStyle w:val="263"/>
                      <w:rFonts w:hint="eastAsia" w:ascii="仿宋_GB2312" w:hAnsi="仿宋_GB2312" w:eastAsia="仿宋_GB2312" w:cs="仿宋_GB2312"/>
                      <w:b w:val="0"/>
                      <w:bCs w:val="0"/>
                      <w:color w:val="auto"/>
                      <w:sz w:val="24"/>
                      <w:szCs w:val="24"/>
                      <w:highlight w:val="none"/>
                      <w:vertAlign w:val="baseline"/>
                    </w:rPr>
                    <w:t>、办公室、</w:t>
                  </w:r>
                  <w:r>
                    <w:rPr>
                      <w:rStyle w:val="263"/>
                      <w:rFonts w:hint="eastAsia" w:ascii="仿宋_GB2312" w:hAnsi="仿宋_GB2312" w:eastAsia="仿宋_GB2312" w:cs="仿宋_GB2312"/>
                      <w:b w:val="0"/>
                      <w:bCs w:val="0"/>
                      <w:color w:val="auto"/>
                      <w:sz w:val="24"/>
                      <w:szCs w:val="24"/>
                      <w:highlight w:val="none"/>
                      <w:vertAlign w:val="baseline"/>
                      <w:lang w:eastAsia="zh-CN"/>
                    </w:rPr>
                    <w:t>治疗室、处置室、病房、</w:t>
                  </w:r>
                  <w:r>
                    <w:rPr>
                      <w:rStyle w:val="263"/>
                      <w:rFonts w:hint="eastAsia" w:ascii="仿宋_GB2312" w:hAnsi="仿宋_GB2312" w:eastAsia="仿宋_GB2312" w:cs="仿宋_GB2312"/>
                      <w:b w:val="0"/>
                      <w:bCs w:val="0"/>
                      <w:color w:val="auto"/>
                      <w:sz w:val="24"/>
                      <w:szCs w:val="24"/>
                      <w:highlight w:val="none"/>
                      <w:vertAlign w:val="baseline"/>
                    </w:rPr>
                    <w:t>走道</w:t>
                  </w:r>
                  <w:r>
                    <w:rPr>
                      <w:rStyle w:val="263"/>
                      <w:rFonts w:hint="eastAsia" w:ascii="仿宋_GB2312" w:hAnsi="仿宋_GB2312" w:eastAsia="仿宋_GB2312" w:cs="仿宋_GB2312"/>
                      <w:b w:val="0"/>
                      <w:bCs w:val="0"/>
                      <w:color w:val="auto"/>
                      <w:sz w:val="24"/>
                      <w:szCs w:val="24"/>
                      <w:highlight w:val="none"/>
                      <w:vertAlign w:val="baseline"/>
                      <w:lang w:eastAsia="zh-CN"/>
                    </w:rPr>
                    <w:t>等）</w:t>
                  </w:r>
                </w:p>
              </w:tc>
            </w:tr>
            <w:tr w14:paraId="5F2EE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7" w:type="dxa"/>
                  <w:noWrap w:val="0"/>
                  <w:vAlign w:val="top"/>
                </w:tcPr>
                <w:p w14:paraId="397B721C">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9:30-1</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0</w:t>
                  </w:r>
                  <w:r>
                    <w:rPr>
                      <w:rFonts w:hint="eastAsia" w:ascii="仿宋_GB2312" w:hAnsi="仿宋_GB2312" w:eastAsia="仿宋_GB2312" w:cs="仿宋_GB2312"/>
                      <w:color w:val="auto"/>
                      <w:sz w:val="24"/>
                      <w:szCs w:val="24"/>
                      <w:highlight w:val="none"/>
                    </w:rPr>
                    <w:t>0</w:t>
                  </w:r>
                </w:p>
              </w:tc>
              <w:tc>
                <w:tcPr>
                  <w:tcW w:w="6900" w:type="dxa"/>
                  <w:noWrap w:val="0"/>
                  <w:vAlign w:val="top"/>
                </w:tcPr>
                <w:p w14:paraId="263ED1D6">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擦拭护士站、治疗室、办公室、</w:t>
                  </w:r>
                  <w:r>
                    <w:rPr>
                      <w:rFonts w:hint="eastAsia" w:ascii="仿宋_GB2312" w:hAnsi="仿宋_GB2312" w:eastAsia="仿宋_GB2312" w:cs="仿宋_GB2312"/>
                      <w:color w:val="auto"/>
                      <w:sz w:val="24"/>
                      <w:szCs w:val="24"/>
                      <w:highlight w:val="none"/>
                      <w:lang w:eastAsia="zh-CN"/>
                    </w:rPr>
                    <w:t>示</w:t>
                  </w:r>
                  <w:r>
                    <w:rPr>
                      <w:rFonts w:hint="eastAsia" w:ascii="仿宋_GB2312" w:hAnsi="仿宋_GB2312" w:eastAsia="仿宋_GB2312" w:cs="仿宋_GB2312"/>
                      <w:color w:val="auto"/>
                      <w:sz w:val="24"/>
                      <w:szCs w:val="24"/>
                      <w:highlight w:val="none"/>
                    </w:rPr>
                    <w:t>教室</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病房</w:t>
                  </w:r>
                  <w:r>
                    <w:rPr>
                      <w:rFonts w:hint="eastAsia" w:ascii="仿宋_GB2312" w:hAnsi="仿宋_GB2312" w:eastAsia="仿宋_GB2312" w:cs="仿宋_GB2312"/>
                      <w:color w:val="auto"/>
                      <w:sz w:val="24"/>
                      <w:szCs w:val="24"/>
                      <w:highlight w:val="none"/>
                      <w:lang w:eastAsia="zh-CN"/>
                    </w:rPr>
                    <w:t>床头柜、床栏、</w:t>
                  </w:r>
                  <w:r>
                    <w:rPr>
                      <w:rFonts w:hint="eastAsia" w:ascii="仿宋_GB2312" w:hAnsi="仿宋_GB2312" w:eastAsia="仿宋_GB2312" w:cs="仿宋_GB2312"/>
                      <w:color w:val="auto"/>
                      <w:sz w:val="24"/>
                      <w:szCs w:val="24"/>
                      <w:highlight w:val="none"/>
                    </w:rPr>
                    <w:t>桌子</w:t>
                  </w:r>
                  <w:r>
                    <w:rPr>
                      <w:rFonts w:hint="eastAsia" w:ascii="仿宋_GB2312" w:hAnsi="仿宋_GB2312" w:eastAsia="仿宋_GB2312" w:cs="仿宋_GB2312"/>
                      <w:color w:val="auto"/>
                      <w:sz w:val="24"/>
                      <w:szCs w:val="24"/>
                      <w:highlight w:val="none"/>
                      <w:lang w:eastAsia="zh-CN"/>
                    </w:rPr>
                    <w:t>（一床一巾）</w:t>
                  </w:r>
                  <w:r>
                    <w:rPr>
                      <w:rFonts w:hint="eastAsia" w:ascii="仿宋_GB2312" w:hAnsi="仿宋_GB2312" w:eastAsia="仿宋_GB2312" w:cs="仿宋_GB2312"/>
                      <w:color w:val="auto"/>
                      <w:sz w:val="24"/>
                      <w:szCs w:val="24"/>
                      <w:highlight w:val="none"/>
                    </w:rPr>
                    <w:t>、窗台</w:t>
                  </w:r>
                  <w:r>
                    <w:rPr>
                      <w:rFonts w:hint="eastAsia" w:ascii="仿宋_GB2312" w:hAnsi="仿宋_GB2312" w:eastAsia="仿宋_GB2312" w:cs="仿宋_GB2312"/>
                      <w:color w:val="auto"/>
                      <w:sz w:val="24"/>
                      <w:szCs w:val="24"/>
                      <w:highlight w:val="none"/>
                      <w:lang w:eastAsia="zh-CN"/>
                    </w:rPr>
                    <w:t>、清洗洗手池，</w:t>
                  </w:r>
                  <w:r>
                    <w:rPr>
                      <w:rFonts w:hint="eastAsia" w:ascii="仿宋_GB2312" w:hAnsi="仿宋_GB2312" w:eastAsia="仿宋_GB2312" w:cs="仿宋_GB2312"/>
                      <w:color w:val="auto"/>
                      <w:sz w:val="24"/>
                      <w:szCs w:val="24"/>
                      <w:highlight w:val="none"/>
                    </w:rPr>
                    <w:t>清洗毛巾、地巾、工具消毒、摆放整齐</w:t>
                  </w:r>
                </w:p>
              </w:tc>
            </w:tr>
            <w:tr w14:paraId="7C3B7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7" w:type="dxa"/>
                  <w:noWrap w:val="0"/>
                  <w:vAlign w:val="top"/>
                </w:tcPr>
                <w:p w14:paraId="2B9DC042">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0</w:t>
                  </w:r>
                  <w:r>
                    <w:rPr>
                      <w:rFonts w:hint="eastAsia" w:ascii="仿宋_GB2312" w:hAnsi="仿宋_GB2312" w:eastAsia="仿宋_GB2312" w:cs="仿宋_GB2312"/>
                      <w:color w:val="auto"/>
                      <w:sz w:val="24"/>
                      <w:szCs w:val="24"/>
                      <w:highlight w:val="none"/>
                    </w:rPr>
                    <w:t>0-11:30</w:t>
                  </w:r>
                </w:p>
              </w:tc>
              <w:tc>
                <w:tcPr>
                  <w:tcW w:w="6900" w:type="dxa"/>
                  <w:noWrap w:val="0"/>
                  <w:vAlign w:val="top"/>
                </w:tcPr>
                <w:p w14:paraId="0193C6F7">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洗厕所、巡视负责区卫生、发现问题及时清理、擦拭楼梯扶手及相关设施</w:t>
                  </w:r>
                </w:p>
              </w:tc>
            </w:tr>
            <w:tr w14:paraId="67876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7" w:type="dxa"/>
                  <w:noWrap w:val="0"/>
                  <w:vAlign w:val="top"/>
                </w:tcPr>
                <w:p w14:paraId="6EDA5F7A">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:00-14:30</w:t>
                  </w:r>
                </w:p>
              </w:tc>
              <w:tc>
                <w:tcPr>
                  <w:tcW w:w="6900" w:type="dxa"/>
                  <w:noWrap w:val="0"/>
                  <w:vAlign w:val="top"/>
                </w:tcPr>
                <w:p w14:paraId="5230EF2E">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收集办公室、病房垃圾、清理卫生间</w:t>
                  </w:r>
                </w:p>
              </w:tc>
            </w:tr>
            <w:tr w14:paraId="2CB65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7" w:type="dxa"/>
                  <w:noWrap w:val="0"/>
                  <w:vAlign w:val="top"/>
                </w:tcPr>
                <w:p w14:paraId="559030E9">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14:30-15:30</w:t>
                  </w:r>
                </w:p>
              </w:tc>
              <w:tc>
                <w:tcPr>
                  <w:tcW w:w="6900" w:type="dxa"/>
                  <w:noWrap w:val="0"/>
                  <w:vAlign w:val="top"/>
                </w:tcPr>
                <w:p w14:paraId="24F41246">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做细卫生；洗毛巾、拖把、工具消毒、摆放整齐有序；点扫病房、过道、步行梯（两边）</w:t>
                  </w:r>
                </w:p>
              </w:tc>
            </w:tr>
            <w:tr w14:paraId="53F22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7" w:type="dxa"/>
                  <w:noWrap w:val="0"/>
                  <w:vAlign w:val="top"/>
                </w:tcPr>
                <w:p w14:paraId="68A86D94">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15:30-16:00</w:t>
                  </w:r>
                </w:p>
              </w:tc>
              <w:tc>
                <w:tcPr>
                  <w:tcW w:w="6900" w:type="dxa"/>
                  <w:noWrap w:val="0"/>
                  <w:vAlign w:val="top"/>
                </w:tcPr>
                <w:p w14:paraId="669B1F96">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完成周工作重点</w:t>
                  </w:r>
                </w:p>
              </w:tc>
            </w:tr>
            <w:tr w14:paraId="741E0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7" w:type="dxa"/>
                  <w:noWrap w:val="0"/>
                  <w:vAlign w:val="top"/>
                </w:tcPr>
                <w:p w14:paraId="68245FF8">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16:00-17:00</w:t>
                  </w:r>
                </w:p>
              </w:tc>
              <w:tc>
                <w:tcPr>
                  <w:tcW w:w="6900" w:type="dxa"/>
                  <w:noWrap w:val="0"/>
                  <w:vAlign w:val="top"/>
                </w:tcPr>
                <w:p w14:paraId="7CCA8AB9">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巡视责任区卫生、清扫地面并收集垃圾、清洗毛巾、地巾、工具消毒、摆放整齐</w:t>
                  </w:r>
                </w:p>
              </w:tc>
            </w:tr>
          </w:tbl>
          <w:tbl>
            <w:tblPr>
              <w:tblStyle w:val="246"/>
              <w:tblpPr w:leftFromText="180" w:rightFromText="180" w:vertAnchor="text" w:horzAnchor="page" w:tblpXSpec="center" w:tblpY="110"/>
              <w:tblOverlap w:val="never"/>
              <w:tblW w:w="6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3"/>
              <w:gridCol w:w="5293"/>
            </w:tblGrid>
            <w:tr w14:paraId="06CD9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7" w:type="dxa"/>
                  <w:gridSpan w:val="2"/>
                  <w:noWrap w:val="0"/>
                  <w:vAlign w:val="top"/>
                </w:tcPr>
                <w:p w14:paraId="25223392">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
                      <w:bCs/>
                      <w:color w:val="auto"/>
                      <w:sz w:val="24"/>
                      <w:szCs w:val="24"/>
                      <w:highlight w:val="none"/>
                    </w:rPr>
                    <w:t>门诊保洁周工作重点</w:t>
                  </w:r>
                </w:p>
              </w:tc>
            </w:tr>
            <w:tr w14:paraId="7FDFC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3" w:type="dxa"/>
                  <w:noWrap w:val="0"/>
                  <w:vAlign w:val="top"/>
                </w:tcPr>
                <w:p w14:paraId="36BADAF4">
                  <w:pPr>
                    <w:pStyle w:val="261"/>
                    <w:keepNext w:val="0"/>
                    <w:keepLines w:val="0"/>
                    <w:pageBreakBefore w:val="0"/>
                    <w:kinsoku/>
                    <w:wordWrap/>
                    <w:overflowPunct/>
                    <w:topLinePunct w:val="0"/>
                    <w:bidi w:val="0"/>
                    <w:spacing w:line="400" w:lineRule="exact"/>
                    <w:ind w:right="42" w:rightChars="20"/>
                    <w:jc w:val="center"/>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时间</w:t>
                  </w:r>
                </w:p>
              </w:tc>
              <w:tc>
                <w:tcPr>
                  <w:tcW w:w="6834" w:type="dxa"/>
                  <w:noWrap w:val="0"/>
                  <w:vAlign w:val="top"/>
                </w:tcPr>
                <w:p w14:paraId="51B74EF1">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bCs/>
                      <w:color w:val="auto"/>
                      <w:sz w:val="24"/>
                      <w:szCs w:val="24"/>
                      <w:highlight w:val="none"/>
                      <w:vertAlign w:val="baseline"/>
                      <w:lang w:eastAsia="zh-CN"/>
                    </w:rPr>
                  </w:pPr>
                  <w:r>
                    <w:rPr>
                      <w:rStyle w:val="263"/>
                      <w:rFonts w:hint="eastAsia" w:ascii="仿宋_GB2312" w:hAnsi="仿宋_GB2312" w:eastAsia="仿宋_GB2312" w:cs="仿宋_GB2312"/>
                      <w:b w:val="0"/>
                      <w:bCs w:val="0"/>
                      <w:color w:val="auto"/>
                      <w:sz w:val="24"/>
                      <w:szCs w:val="24"/>
                      <w:highlight w:val="none"/>
                      <w:vertAlign w:val="baseline"/>
                      <w:lang w:eastAsia="zh-CN"/>
                    </w:rPr>
                    <w:t>工作重点</w:t>
                  </w:r>
                </w:p>
              </w:tc>
            </w:tr>
            <w:tr w14:paraId="1ED0E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3" w:type="dxa"/>
                  <w:noWrap w:val="0"/>
                  <w:vAlign w:val="top"/>
                </w:tcPr>
                <w:p w14:paraId="78DA51A9">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 w:val="0"/>
                      <w:bCs w:val="0"/>
                      <w:color w:val="auto"/>
                      <w:sz w:val="24"/>
                      <w:szCs w:val="24"/>
                      <w:highlight w:val="none"/>
                    </w:rPr>
                    <w:t>周一</w:t>
                  </w:r>
                </w:p>
              </w:tc>
              <w:tc>
                <w:tcPr>
                  <w:tcW w:w="6834" w:type="dxa"/>
                  <w:noWrap w:val="0"/>
                  <w:vAlign w:val="top"/>
                </w:tcPr>
                <w:p w14:paraId="453F057F">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 w:val="0"/>
                      <w:bCs w:val="0"/>
                      <w:color w:val="auto"/>
                      <w:sz w:val="24"/>
                      <w:szCs w:val="24"/>
                      <w:highlight w:val="none"/>
                    </w:rPr>
                    <w:t>抹墙壁、玻璃</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更换消毒水</w:t>
                  </w:r>
                  <w:r>
                    <w:rPr>
                      <w:rFonts w:hint="eastAsia" w:ascii="仿宋_GB2312" w:hAnsi="仿宋_GB2312" w:eastAsia="仿宋_GB2312" w:cs="仿宋_GB2312"/>
                      <w:b w:val="0"/>
                      <w:bCs w:val="0"/>
                      <w:color w:val="auto"/>
                      <w:sz w:val="24"/>
                      <w:szCs w:val="24"/>
                      <w:highlight w:val="none"/>
                      <w:lang w:eastAsia="zh-CN"/>
                    </w:rPr>
                    <w:t>（每天更换）</w:t>
                  </w:r>
                </w:p>
              </w:tc>
            </w:tr>
            <w:tr w14:paraId="6C31D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3" w:type="dxa"/>
                  <w:noWrap w:val="0"/>
                  <w:vAlign w:val="top"/>
                </w:tcPr>
                <w:p w14:paraId="424EB629">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val="0"/>
                      <w:bCs w:val="0"/>
                      <w:color w:val="auto"/>
                      <w:sz w:val="24"/>
                      <w:szCs w:val="24"/>
                      <w:highlight w:val="none"/>
                      <w:vertAlign w:val="baseline"/>
                      <w:lang w:eastAsia="zh-CN"/>
                    </w:rPr>
                  </w:pPr>
                  <w:r>
                    <w:rPr>
                      <w:rStyle w:val="263"/>
                      <w:rFonts w:hint="eastAsia" w:ascii="仿宋_GB2312" w:hAnsi="仿宋_GB2312" w:eastAsia="仿宋_GB2312" w:cs="仿宋_GB2312"/>
                      <w:b w:val="0"/>
                      <w:bCs w:val="0"/>
                      <w:color w:val="auto"/>
                      <w:sz w:val="24"/>
                      <w:szCs w:val="24"/>
                      <w:highlight w:val="none"/>
                      <w:vertAlign w:val="baseline"/>
                      <w:lang w:eastAsia="zh-CN"/>
                    </w:rPr>
                    <w:t>周二</w:t>
                  </w:r>
                </w:p>
              </w:tc>
              <w:tc>
                <w:tcPr>
                  <w:tcW w:w="6834" w:type="dxa"/>
                  <w:noWrap w:val="0"/>
                  <w:vAlign w:val="top"/>
                </w:tcPr>
                <w:p w14:paraId="5F2048E9">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 w:val="0"/>
                      <w:bCs w:val="0"/>
                      <w:color w:val="auto"/>
                      <w:sz w:val="24"/>
                      <w:szCs w:val="24"/>
                      <w:highlight w:val="none"/>
                    </w:rPr>
                    <w:t>彻底刷洗卫生间及纸篓</w:t>
                  </w:r>
                </w:p>
              </w:tc>
            </w:tr>
            <w:tr w14:paraId="3F0FC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3" w:type="dxa"/>
                  <w:noWrap w:val="0"/>
                  <w:vAlign w:val="top"/>
                </w:tcPr>
                <w:p w14:paraId="46FF8C15">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val="0"/>
                      <w:bCs w:val="0"/>
                      <w:color w:val="auto"/>
                      <w:sz w:val="24"/>
                      <w:szCs w:val="24"/>
                      <w:highlight w:val="none"/>
                      <w:vertAlign w:val="baseline"/>
                      <w:lang w:eastAsia="zh-CN"/>
                    </w:rPr>
                  </w:pPr>
                  <w:r>
                    <w:rPr>
                      <w:rStyle w:val="263"/>
                      <w:rFonts w:hint="eastAsia" w:ascii="仿宋_GB2312" w:hAnsi="仿宋_GB2312" w:eastAsia="仿宋_GB2312" w:cs="仿宋_GB2312"/>
                      <w:b w:val="0"/>
                      <w:bCs w:val="0"/>
                      <w:color w:val="auto"/>
                      <w:sz w:val="24"/>
                      <w:szCs w:val="24"/>
                      <w:highlight w:val="none"/>
                      <w:vertAlign w:val="baseline"/>
                      <w:lang w:eastAsia="zh-CN"/>
                    </w:rPr>
                    <w:t>周三</w:t>
                  </w:r>
                </w:p>
              </w:tc>
              <w:tc>
                <w:tcPr>
                  <w:tcW w:w="6834" w:type="dxa"/>
                  <w:noWrap w:val="0"/>
                  <w:vAlign w:val="top"/>
                </w:tcPr>
                <w:p w14:paraId="16F0623C">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 w:val="0"/>
                      <w:bCs w:val="0"/>
                      <w:color w:val="auto"/>
                      <w:sz w:val="24"/>
                      <w:szCs w:val="24"/>
                      <w:highlight w:val="none"/>
                    </w:rPr>
                    <w:t>扫蜘蛛网</w:t>
                  </w:r>
                </w:p>
              </w:tc>
            </w:tr>
            <w:tr w14:paraId="355D0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3" w:type="dxa"/>
                  <w:noWrap w:val="0"/>
                  <w:vAlign w:val="top"/>
                </w:tcPr>
                <w:p w14:paraId="5E14D29A">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val="0"/>
                      <w:bCs w:val="0"/>
                      <w:color w:val="auto"/>
                      <w:sz w:val="24"/>
                      <w:szCs w:val="24"/>
                      <w:highlight w:val="none"/>
                      <w:vertAlign w:val="baseline"/>
                      <w:lang w:eastAsia="zh-CN"/>
                    </w:rPr>
                  </w:pPr>
                  <w:r>
                    <w:rPr>
                      <w:rStyle w:val="263"/>
                      <w:rFonts w:hint="eastAsia" w:ascii="仿宋_GB2312" w:hAnsi="仿宋_GB2312" w:eastAsia="仿宋_GB2312" w:cs="仿宋_GB2312"/>
                      <w:b w:val="0"/>
                      <w:bCs w:val="0"/>
                      <w:color w:val="auto"/>
                      <w:sz w:val="24"/>
                      <w:szCs w:val="24"/>
                      <w:highlight w:val="none"/>
                      <w:vertAlign w:val="baseline"/>
                      <w:lang w:eastAsia="zh-CN"/>
                    </w:rPr>
                    <w:t>周四</w:t>
                  </w:r>
                </w:p>
              </w:tc>
              <w:tc>
                <w:tcPr>
                  <w:tcW w:w="6834" w:type="dxa"/>
                  <w:noWrap w:val="0"/>
                  <w:vAlign w:val="top"/>
                </w:tcPr>
                <w:p w14:paraId="3A7C934F">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 w:val="0"/>
                      <w:bCs w:val="0"/>
                      <w:color w:val="auto"/>
                      <w:sz w:val="24"/>
                      <w:szCs w:val="24"/>
                      <w:highlight w:val="none"/>
                    </w:rPr>
                    <w:t>擦拭公共区域踢脚线及房间内窗框、窗槽</w:t>
                  </w:r>
                </w:p>
              </w:tc>
            </w:tr>
            <w:tr w14:paraId="02269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3" w:type="dxa"/>
                  <w:noWrap w:val="0"/>
                  <w:vAlign w:val="top"/>
                </w:tcPr>
                <w:p w14:paraId="5457464F">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val="0"/>
                      <w:bCs w:val="0"/>
                      <w:color w:val="auto"/>
                      <w:sz w:val="24"/>
                      <w:szCs w:val="24"/>
                      <w:highlight w:val="none"/>
                      <w:vertAlign w:val="baseline"/>
                      <w:lang w:eastAsia="zh-CN"/>
                    </w:rPr>
                  </w:pPr>
                  <w:r>
                    <w:rPr>
                      <w:rStyle w:val="263"/>
                      <w:rFonts w:hint="eastAsia" w:ascii="仿宋_GB2312" w:hAnsi="仿宋_GB2312" w:eastAsia="仿宋_GB2312" w:cs="仿宋_GB2312"/>
                      <w:b w:val="0"/>
                      <w:bCs w:val="0"/>
                      <w:color w:val="auto"/>
                      <w:sz w:val="24"/>
                      <w:szCs w:val="24"/>
                      <w:highlight w:val="none"/>
                      <w:vertAlign w:val="baseline"/>
                      <w:lang w:eastAsia="zh-CN"/>
                    </w:rPr>
                    <w:t>周五</w:t>
                  </w:r>
                </w:p>
              </w:tc>
              <w:tc>
                <w:tcPr>
                  <w:tcW w:w="6834" w:type="dxa"/>
                  <w:noWrap w:val="0"/>
                  <w:vAlign w:val="top"/>
                </w:tcPr>
                <w:p w14:paraId="63BB28B1">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 w:val="0"/>
                      <w:bCs w:val="0"/>
                      <w:color w:val="auto"/>
                      <w:sz w:val="24"/>
                      <w:szCs w:val="24"/>
                      <w:highlight w:val="none"/>
                    </w:rPr>
                    <w:t>彻底清理护士站卫生</w:t>
                  </w:r>
                </w:p>
              </w:tc>
            </w:tr>
            <w:tr w14:paraId="08EAF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3" w:type="dxa"/>
                  <w:noWrap w:val="0"/>
                  <w:vAlign w:val="top"/>
                </w:tcPr>
                <w:p w14:paraId="28AB19DB">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val="0"/>
                      <w:bCs w:val="0"/>
                      <w:color w:val="auto"/>
                      <w:sz w:val="24"/>
                      <w:szCs w:val="24"/>
                      <w:highlight w:val="none"/>
                      <w:vertAlign w:val="baseline"/>
                      <w:lang w:eastAsia="zh-CN"/>
                    </w:rPr>
                  </w:pPr>
                  <w:r>
                    <w:rPr>
                      <w:rStyle w:val="263"/>
                      <w:rFonts w:hint="eastAsia" w:ascii="仿宋_GB2312" w:hAnsi="仿宋_GB2312" w:eastAsia="仿宋_GB2312" w:cs="仿宋_GB2312"/>
                      <w:b w:val="0"/>
                      <w:bCs w:val="0"/>
                      <w:color w:val="auto"/>
                      <w:sz w:val="24"/>
                      <w:szCs w:val="24"/>
                      <w:highlight w:val="none"/>
                      <w:vertAlign w:val="baseline"/>
                      <w:lang w:eastAsia="zh-CN"/>
                    </w:rPr>
                    <w:t>周六</w:t>
                  </w:r>
                </w:p>
              </w:tc>
              <w:tc>
                <w:tcPr>
                  <w:tcW w:w="6834" w:type="dxa"/>
                  <w:noWrap w:val="0"/>
                  <w:vAlign w:val="top"/>
                </w:tcPr>
                <w:p w14:paraId="46221168">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 w:val="0"/>
                      <w:bCs w:val="0"/>
                      <w:color w:val="auto"/>
                      <w:sz w:val="24"/>
                      <w:szCs w:val="24"/>
                      <w:highlight w:val="none"/>
                    </w:rPr>
                    <w:t>彻底擦拭并消毒公共区域墙面及各种标识牌</w:t>
                  </w:r>
                </w:p>
              </w:tc>
            </w:tr>
            <w:tr w14:paraId="2DBA1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3" w:type="dxa"/>
                  <w:noWrap w:val="0"/>
                  <w:vAlign w:val="top"/>
                </w:tcPr>
                <w:p w14:paraId="0480B49F">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val="0"/>
                      <w:bCs w:val="0"/>
                      <w:color w:val="auto"/>
                      <w:sz w:val="24"/>
                      <w:szCs w:val="24"/>
                      <w:highlight w:val="none"/>
                      <w:vertAlign w:val="baseline"/>
                      <w:lang w:eastAsia="zh-CN"/>
                    </w:rPr>
                  </w:pPr>
                  <w:r>
                    <w:rPr>
                      <w:rStyle w:val="263"/>
                      <w:rFonts w:hint="eastAsia" w:ascii="仿宋_GB2312" w:hAnsi="仿宋_GB2312" w:eastAsia="仿宋_GB2312" w:cs="仿宋_GB2312"/>
                      <w:b w:val="0"/>
                      <w:bCs w:val="0"/>
                      <w:color w:val="auto"/>
                      <w:sz w:val="24"/>
                      <w:szCs w:val="24"/>
                      <w:highlight w:val="none"/>
                      <w:vertAlign w:val="baseline"/>
                      <w:lang w:eastAsia="zh-CN"/>
                    </w:rPr>
                    <w:t>周日</w:t>
                  </w:r>
                </w:p>
              </w:tc>
              <w:tc>
                <w:tcPr>
                  <w:tcW w:w="6834" w:type="dxa"/>
                  <w:noWrap w:val="0"/>
                  <w:vAlign w:val="top"/>
                </w:tcPr>
                <w:p w14:paraId="7102BAC8">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 w:val="0"/>
                      <w:bCs w:val="0"/>
                      <w:color w:val="auto"/>
                      <w:sz w:val="24"/>
                      <w:szCs w:val="24"/>
                      <w:highlight w:val="none"/>
                    </w:rPr>
                    <w:t>清洁桌椅、候诊椅、分诊台、墙面卫生</w:t>
                  </w:r>
                </w:p>
              </w:tc>
            </w:tr>
          </w:tbl>
          <w:tbl>
            <w:tblPr>
              <w:tblStyle w:val="246"/>
              <w:tblpPr w:leftFromText="180" w:rightFromText="180" w:vertAnchor="text" w:horzAnchor="page" w:tblpXSpec="center" w:tblpY="74"/>
              <w:tblOverlap w:val="never"/>
              <w:tblW w:w="6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3"/>
              <w:gridCol w:w="4593"/>
            </w:tblGrid>
            <w:tr w14:paraId="212C8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8" w:type="dxa"/>
                  <w:gridSpan w:val="2"/>
                  <w:noWrap w:val="0"/>
                  <w:vAlign w:val="top"/>
                </w:tcPr>
                <w:p w14:paraId="1A637999">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
                      <w:bCs/>
                      <w:color w:val="auto"/>
                      <w:sz w:val="24"/>
                      <w:szCs w:val="24"/>
                      <w:highlight w:val="none"/>
                    </w:rPr>
                    <w:t>病区保洁周工作重点</w:t>
                  </w:r>
                </w:p>
              </w:tc>
            </w:tr>
            <w:tr w14:paraId="1AFDE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noWrap w:val="0"/>
                  <w:vAlign w:val="top"/>
                </w:tcPr>
                <w:p w14:paraId="59607424">
                  <w:pPr>
                    <w:pStyle w:val="261"/>
                    <w:keepNext w:val="0"/>
                    <w:keepLines w:val="0"/>
                    <w:pageBreakBefore w:val="0"/>
                    <w:kinsoku/>
                    <w:wordWrap/>
                    <w:overflowPunct/>
                    <w:topLinePunct w:val="0"/>
                    <w:bidi w:val="0"/>
                    <w:spacing w:line="400" w:lineRule="exact"/>
                    <w:ind w:right="42" w:rightChars="20"/>
                    <w:jc w:val="center"/>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时间</w:t>
                  </w:r>
                </w:p>
              </w:tc>
              <w:tc>
                <w:tcPr>
                  <w:tcW w:w="5870" w:type="dxa"/>
                  <w:noWrap w:val="0"/>
                  <w:vAlign w:val="top"/>
                </w:tcPr>
                <w:p w14:paraId="1D147D69">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val="0"/>
                      <w:bCs w:val="0"/>
                      <w:color w:val="auto"/>
                      <w:sz w:val="24"/>
                      <w:szCs w:val="24"/>
                      <w:highlight w:val="none"/>
                      <w:vertAlign w:val="baseline"/>
                      <w:lang w:eastAsia="zh-CN"/>
                    </w:rPr>
                  </w:pPr>
                  <w:r>
                    <w:rPr>
                      <w:rStyle w:val="263"/>
                      <w:rFonts w:hint="eastAsia" w:ascii="仿宋_GB2312" w:hAnsi="仿宋_GB2312" w:eastAsia="仿宋_GB2312" w:cs="仿宋_GB2312"/>
                      <w:b w:val="0"/>
                      <w:bCs w:val="0"/>
                      <w:color w:val="auto"/>
                      <w:sz w:val="24"/>
                      <w:szCs w:val="24"/>
                      <w:highlight w:val="none"/>
                      <w:vertAlign w:val="baseline"/>
                      <w:lang w:eastAsia="zh-CN"/>
                    </w:rPr>
                    <w:t>工作重点</w:t>
                  </w:r>
                </w:p>
              </w:tc>
            </w:tr>
            <w:tr w14:paraId="66E8C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noWrap w:val="0"/>
                  <w:vAlign w:val="top"/>
                </w:tcPr>
                <w:p w14:paraId="741DC76D">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 w:val="0"/>
                      <w:bCs w:val="0"/>
                      <w:color w:val="auto"/>
                      <w:sz w:val="24"/>
                      <w:szCs w:val="24"/>
                      <w:highlight w:val="none"/>
                    </w:rPr>
                    <w:t>周一</w:t>
                  </w:r>
                </w:p>
              </w:tc>
              <w:tc>
                <w:tcPr>
                  <w:tcW w:w="5870" w:type="dxa"/>
                  <w:noWrap w:val="0"/>
                  <w:vAlign w:val="top"/>
                </w:tcPr>
                <w:p w14:paraId="698079C4">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 w:val="0"/>
                      <w:bCs w:val="0"/>
                      <w:color w:val="auto"/>
                      <w:sz w:val="24"/>
                      <w:szCs w:val="24"/>
                      <w:highlight w:val="none"/>
                    </w:rPr>
                    <w:t>抹墙壁、更换消毒水</w:t>
                  </w:r>
                  <w:r>
                    <w:rPr>
                      <w:rFonts w:hint="eastAsia" w:ascii="仿宋_GB2312" w:hAnsi="仿宋_GB2312" w:eastAsia="仿宋_GB2312" w:cs="仿宋_GB2312"/>
                      <w:b w:val="0"/>
                      <w:bCs w:val="0"/>
                      <w:color w:val="auto"/>
                      <w:sz w:val="24"/>
                      <w:szCs w:val="24"/>
                      <w:highlight w:val="none"/>
                      <w:lang w:eastAsia="zh-CN"/>
                    </w:rPr>
                    <w:t>（每天更换）</w:t>
                  </w:r>
                </w:p>
              </w:tc>
            </w:tr>
            <w:tr w14:paraId="7F514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noWrap w:val="0"/>
                  <w:vAlign w:val="top"/>
                </w:tcPr>
                <w:p w14:paraId="67EEB7DD">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val="0"/>
                      <w:bCs w:val="0"/>
                      <w:color w:val="auto"/>
                      <w:sz w:val="24"/>
                      <w:szCs w:val="24"/>
                      <w:highlight w:val="none"/>
                      <w:vertAlign w:val="baseline"/>
                      <w:lang w:eastAsia="zh-CN"/>
                    </w:rPr>
                  </w:pPr>
                  <w:r>
                    <w:rPr>
                      <w:rStyle w:val="263"/>
                      <w:rFonts w:hint="eastAsia" w:ascii="仿宋_GB2312" w:hAnsi="仿宋_GB2312" w:eastAsia="仿宋_GB2312" w:cs="仿宋_GB2312"/>
                      <w:b w:val="0"/>
                      <w:bCs w:val="0"/>
                      <w:color w:val="auto"/>
                      <w:sz w:val="24"/>
                      <w:szCs w:val="24"/>
                      <w:highlight w:val="none"/>
                      <w:vertAlign w:val="baseline"/>
                      <w:lang w:eastAsia="zh-CN"/>
                    </w:rPr>
                    <w:t>周二</w:t>
                  </w:r>
                </w:p>
              </w:tc>
              <w:tc>
                <w:tcPr>
                  <w:tcW w:w="5870" w:type="dxa"/>
                  <w:noWrap w:val="0"/>
                  <w:vAlign w:val="top"/>
                </w:tcPr>
                <w:p w14:paraId="6C1EE55B">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val="0"/>
                      <w:bCs w:val="0"/>
                      <w:color w:val="auto"/>
                      <w:sz w:val="24"/>
                      <w:szCs w:val="24"/>
                      <w:highlight w:val="none"/>
                      <w:vertAlign w:val="baseline"/>
                    </w:rPr>
                  </w:pPr>
                  <w:r>
                    <w:rPr>
                      <w:rStyle w:val="263"/>
                      <w:rFonts w:hint="eastAsia" w:ascii="仿宋_GB2312" w:hAnsi="仿宋_GB2312" w:eastAsia="仿宋_GB2312" w:cs="仿宋_GB2312"/>
                      <w:b w:val="0"/>
                      <w:bCs w:val="0"/>
                      <w:color w:val="auto"/>
                      <w:sz w:val="24"/>
                      <w:szCs w:val="24"/>
                      <w:highlight w:val="none"/>
                      <w:vertAlign w:val="baseline"/>
                    </w:rPr>
                    <w:t>彻底刷洗卫生间及纸篓</w:t>
                  </w:r>
                </w:p>
              </w:tc>
            </w:tr>
            <w:tr w14:paraId="4E082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noWrap w:val="0"/>
                  <w:vAlign w:val="top"/>
                </w:tcPr>
                <w:p w14:paraId="0971D736">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val="0"/>
                      <w:bCs w:val="0"/>
                      <w:color w:val="auto"/>
                      <w:sz w:val="24"/>
                      <w:szCs w:val="24"/>
                      <w:highlight w:val="none"/>
                      <w:vertAlign w:val="baseline"/>
                      <w:lang w:eastAsia="zh-CN"/>
                    </w:rPr>
                  </w:pPr>
                  <w:r>
                    <w:rPr>
                      <w:rStyle w:val="263"/>
                      <w:rFonts w:hint="eastAsia" w:ascii="仿宋_GB2312" w:hAnsi="仿宋_GB2312" w:eastAsia="仿宋_GB2312" w:cs="仿宋_GB2312"/>
                      <w:b w:val="0"/>
                      <w:bCs w:val="0"/>
                      <w:color w:val="auto"/>
                      <w:sz w:val="24"/>
                      <w:szCs w:val="24"/>
                      <w:highlight w:val="none"/>
                      <w:vertAlign w:val="baseline"/>
                      <w:lang w:eastAsia="zh-CN"/>
                    </w:rPr>
                    <w:t>周三</w:t>
                  </w:r>
                </w:p>
              </w:tc>
              <w:tc>
                <w:tcPr>
                  <w:tcW w:w="5870" w:type="dxa"/>
                  <w:noWrap w:val="0"/>
                  <w:vAlign w:val="top"/>
                </w:tcPr>
                <w:p w14:paraId="2B1A46AE">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val="0"/>
                      <w:bCs w:val="0"/>
                      <w:color w:val="auto"/>
                      <w:sz w:val="24"/>
                      <w:szCs w:val="24"/>
                      <w:highlight w:val="none"/>
                      <w:vertAlign w:val="baseline"/>
                    </w:rPr>
                  </w:pPr>
                  <w:r>
                    <w:rPr>
                      <w:rStyle w:val="263"/>
                      <w:rFonts w:hint="eastAsia" w:ascii="仿宋_GB2312" w:hAnsi="仿宋_GB2312" w:eastAsia="仿宋_GB2312" w:cs="仿宋_GB2312"/>
                      <w:b w:val="0"/>
                      <w:bCs w:val="0"/>
                      <w:color w:val="auto"/>
                      <w:sz w:val="24"/>
                      <w:szCs w:val="24"/>
                      <w:highlight w:val="none"/>
                      <w:vertAlign w:val="baseline"/>
                    </w:rPr>
                    <w:t>抹输液架、床头柜（全面清理），扫蜘蛛网</w:t>
                  </w:r>
                </w:p>
              </w:tc>
            </w:tr>
            <w:tr w14:paraId="2C70F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noWrap w:val="0"/>
                  <w:vAlign w:val="top"/>
                </w:tcPr>
                <w:p w14:paraId="325D4A6A">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val="0"/>
                      <w:bCs w:val="0"/>
                      <w:color w:val="auto"/>
                      <w:sz w:val="24"/>
                      <w:szCs w:val="24"/>
                      <w:highlight w:val="none"/>
                      <w:vertAlign w:val="baseline"/>
                      <w:lang w:eastAsia="zh-CN"/>
                    </w:rPr>
                  </w:pPr>
                  <w:r>
                    <w:rPr>
                      <w:rStyle w:val="263"/>
                      <w:rFonts w:hint="eastAsia" w:ascii="仿宋_GB2312" w:hAnsi="仿宋_GB2312" w:eastAsia="仿宋_GB2312" w:cs="仿宋_GB2312"/>
                      <w:b w:val="0"/>
                      <w:bCs w:val="0"/>
                      <w:color w:val="auto"/>
                      <w:sz w:val="24"/>
                      <w:szCs w:val="24"/>
                      <w:highlight w:val="none"/>
                      <w:vertAlign w:val="baseline"/>
                      <w:lang w:eastAsia="zh-CN"/>
                    </w:rPr>
                    <w:t>周四</w:t>
                  </w:r>
                </w:p>
              </w:tc>
              <w:tc>
                <w:tcPr>
                  <w:tcW w:w="5870" w:type="dxa"/>
                  <w:noWrap w:val="0"/>
                  <w:vAlign w:val="top"/>
                </w:tcPr>
                <w:p w14:paraId="58582110">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val="0"/>
                      <w:bCs w:val="0"/>
                      <w:color w:val="auto"/>
                      <w:sz w:val="24"/>
                      <w:szCs w:val="24"/>
                      <w:highlight w:val="none"/>
                      <w:vertAlign w:val="baseline"/>
                    </w:rPr>
                  </w:pPr>
                  <w:r>
                    <w:rPr>
                      <w:rStyle w:val="263"/>
                      <w:rFonts w:hint="eastAsia" w:ascii="仿宋_GB2312" w:hAnsi="仿宋_GB2312" w:eastAsia="仿宋_GB2312" w:cs="仿宋_GB2312"/>
                      <w:b w:val="0"/>
                      <w:bCs w:val="0"/>
                      <w:color w:val="auto"/>
                      <w:sz w:val="24"/>
                      <w:szCs w:val="24"/>
                      <w:highlight w:val="none"/>
                      <w:vertAlign w:val="baseline"/>
                    </w:rPr>
                    <w:t>擦拭公共区域踢脚线及房间内窗框、窗槽</w:t>
                  </w:r>
                </w:p>
              </w:tc>
            </w:tr>
            <w:tr w14:paraId="70DCF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noWrap w:val="0"/>
                  <w:vAlign w:val="top"/>
                </w:tcPr>
                <w:p w14:paraId="24D09EF7">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val="0"/>
                      <w:bCs w:val="0"/>
                      <w:color w:val="auto"/>
                      <w:sz w:val="24"/>
                      <w:szCs w:val="24"/>
                      <w:highlight w:val="none"/>
                      <w:vertAlign w:val="baseline"/>
                      <w:lang w:eastAsia="zh-CN"/>
                    </w:rPr>
                  </w:pPr>
                  <w:r>
                    <w:rPr>
                      <w:rStyle w:val="263"/>
                      <w:rFonts w:hint="eastAsia" w:ascii="仿宋_GB2312" w:hAnsi="仿宋_GB2312" w:eastAsia="仿宋_GB2312" w:cs="仿宋_GB2312"/>
                      <w:b w:val="0"/>
                      <w:bCs w:val="0"/>
                      <w:color w:val="auto"/>
                      <w:sz w:val="24"/>
                      <w:szCs w:val="24"/>
                      <w:highlight w:val="none"/>
                      <w:vertAlign w:val="baseline"/>
                      <w:lang w:eastAsia="zh-CN"/>
                    </w:rPr>
                    <w:t>周五</w:t>
                  </w:r>
                </w:p>
              </w:tc>
              <w:tc>
                <w:tcPr>
                  <w:tcW w:w="5870" w:type="dxa"/>
                  <w:noWrap w:val="0"/>
                  <w:vAlign w:val="top"/>
                </w:tcPr>
                <w:p w14:paraId="2E7BFAF1">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val="0"/>
                      <w:bCs w:val="0"/>
                      <w:color w:val="auto"/>
                      <w:sz w:val="24"/>
                      <w:szCs w:val="24"/>
                      <w:highlight w:val="none"/>
                      <w:vertAlign w:val="baseline"/>
                    </w:rPr>
                  </w:pPr>
                  <w:r>
                    <w:rPr>
                      <w:rStyle w:val="263"/>
                      <w:rFonts w:hint="eastAsia" w:ascii="仿宋_GB2312" w:hAnsi="仿宋_GB2312" w:eastAsia="仿宋_GB2312" w:cs="仿宋_GB2312"/>
                      <w:b w:val="0"/>
                      <w:bCs w:val="0"/>
                      <w:color w:val="auto"/>
                      <w:sz w:val="24"/>
                      <w:szCs w:val="24"/>
                      <w:highlight w:val="none"/>
                      <w:vertAlign w:val="baseline"/>
                    </w:rPr>
                    <w:t>彻底清理护士站卫生，擦拭病床</w:t>
                  </w:r>
                </w:p>
              </w:tc>
            </w:tr>
            <w:tr w14:paraId="1966F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noWrap w:val="0"/>
                  <w:vAlign w:val="top"/>
                </w:tcPr>
                <w:p w14:paraId="33D9BF1B">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val="0"/>
                      <w:bCs w:val="0"/>
                      <w:color w:val="auto"/>
                      <w:sz w:val="24"/>
                      <w:szCs w:val="24"/>
                      <w:highlight w:val="none"/>
                      <w:vertAlign w:val="baseline"/>
                      <w:lang w:eastAsia="zh-CN"/>
                    </w:rPr>
                  </w:pPr>
                  <w:r>
                    <w:rPr>
                      <w:rStyle w:val="263"/>
                      <w:rFonts w:hint="eastAsia" w:ascii="仿宋_GB2312" w:hAnsi="仿宋_GB2312" w:eastAsia="仿宋_GB2312" w:cs="仿宋_GB2312"/>
                      <w:b w:val="0"/>
                      <w:bCs w:val="0"/>
                      <w:color w:val="auto"/>
                      <w:sz w:val="24"/>
                      <w:szCs w:val="24"/>
                      <w:highlight w:val="none"/>
                      <w:vertAlign w:val="baseline"/>
                      <w:lang w:eastAsia="zh-CN"/>
                    </w:rPr>
                    <w:t>周六</w:t>
                  </w:r>
                </w:p>
              </w:tc>
              <w:tc>
                <w:tcPr>
                  <w:tcW w:w="5870" w:type="dxa"/>
                  <w:noWrap w:val="0"/>
                  <w:vAlign w:val="top"/>
                </w:tcPr>
                <w:p w14:paraId="6689E0C0">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val="0"/>
                      <w:bCs w:val="0"/>
                      <w:color w:val="auto"/>
                      <w:sz w:val="24"/>
                      <w:szCs w:val="24"/>
                      <w:highlight w:val="none"/>
                      <w:vertAlign w:val="baseline"/>
                    </w:rPr>
                  </w:pPr>
                  <w:r>
                    <w:rPr>
                      <w:rStyle w:val="263"/>
                      <w:rFonts w:hint="eastAsia" w:ascii="仿宋_GB2312" w:hAnsi="仿宋_GB2312" w:eastAsia="仿宋_GB2312" w:cs="仿宋_GB2312"/>
                      <w:b w:val="0"/>
                      <w:bCs w:val="0"/>
                      <w:color w:val="auto"/>
                      <w:sz w:val="24"/>
                      <w:szCs w:val="24"/>
                      <w:highlight w:val="none"/>
                      <w:vertAlign w:val="baseline"/>
                    </w:rPr>
                    <w:t>彻底擦拭并消毒公共区域墙面及各种标识牌</w:t>
                  </w:r>
                </w:p>
              </w:tc>
            </w:tr>
            <w:tr w14:paraId="6F5B2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68" w:type="dxa"/>
                  <w:noWrap w:val="0"/>
                  <w:vAlign w:val="top"/>
                </w:tcPr>
                <w:p w14:paraId="62B9C778">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val="0"/>
                      <w:bCs w:val="0"/>
                      <w:color w:val="auto"/>
                      <w:sz w:val="24"/>
                      <w:szCs w:val="24"/>
                      <w:highlight w:val="none"/>
                      <w:vertAlign w:val="baseline"/>
                      <w:lang w:eastAsia="zh-CN"/>
                    </w:rPr>
                  </w:pPr>
                  <w:r>
                    <w:rPr>
                      <w:rStyle w:val="263"/>
                      <w:rFonts w:hint="eastAsia" w:ascii="仿宋_GB2312" w:hAnsi="仿宋_GB2312" w:eastAsia="仿宋_GB2312" w:cs="仿宋_GB2312"/>
                      <w:b w:val="0"/>
                      <w:bCs w:val="0"/>
                      <w:color w:val="auto"/>
                      <w:sz w:val="24"/>
                      <w:szCs w:val="24"/>
                      <w:highlight w:val="none"/>
                      <w:vertAlign w:val="baseline"/>
                      <w:lang w:eastAsia="zh-CN"/>
                    </w:rPr>
                    <w:t>周日</w:t>
                  </w:r>
                </w:p>
              </w:tc>
              <w:tc>
                <w:tcPr>
                  <w:tcW w:w="5870" w:type="dxa"/>
                  <w:noWrap w:val="0"/>
                  <w:vAlign w:val="top"/>
                </w:tcPr>
                <w:p w14:paraId="715B1F9A">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val="0"/>
                      <w:bCs w:val="0"/>
                      <w:color w:val="auto"/>
                      <w:sz w:val="24"/>
                      <w:szCs w:val="24"/>
                      <w:highlight w:val="none"/>
                      <w:vertAlign w:val="baseline"/>
                    </w:rPr>
                  </w:pPr>
                  <w:r>
                    <w:rPr>
                      <w:rStyle w:val="263"/>
                      <w:rFonts w:hint="eastAsia" w:ascii="仿宋_GB2312" w:hAnsi="仿宋_GB2312" w:eastAsia="仿宋_GB2312" w:cs="仿宋_GB2312"/>
                      <w:b w:val="0"/>
                      <w:bCs w:val="0"/>
                      <w:color w:val="auto"/>
                      <w:sz w:val="24"/>
                      <w:szCs w:val="24"/>
                      <w:highlight w:val="none"/>
                      <w:vertAlign w:val="baseline"/>
                    </w:rPr>
                    <w:t>清洁桌椅、候诊椅、分诊台、墙面卫生</w:t>
                  </w:r>
                </w:p>
              </w:tc>
            </w:tr>
          </w:tbl>
          <w:p w14:paraId="2DC9D4D1">
            <w:pPr>
              <w:keepNext w:val="0"/>
              <w:keepLines w:val="0"/>
              <w:pageBreakBefore w:val="0"/>
              <w:kinsoku/>
              <w:wordWrap/>
              <w:overflowPunct/>
              <w:topLinePunct w:val="0"/>
              <w:autoSpaceDE w:val="0"/>
              <w:autoSpaceDN w:val="0"/>
              <w:bidi w:val="0"/>
              <w:snapToGrid w:val="0"/>
              <w:spacing w:line="400" w:lineRule="exact"/>
              <w:ind w:left="0" w:firstLine="482" w:firstLineChars="200"/>
              <w:jc w:val="left"/>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4</w:t>
            </w:r>
            <w:r>
              <w:rPr>
                <w:rFonts w:hint="eastAsia" w:ascii="仿宋_GB2312" w:hAnsi="仿宋_GB2312" w:eastAsia="仿宋_GB2312" w:cs="仿宋_GB2312"/>
                <w:b/>
                <w:color w:val="auto"/>
                <w:sz w:val="24"/>
                <w:szCs w:val="24"/>
                <w:highlight w:val="none"/>
              </w:rPr>
              <w:t>.考核标准：</w:t>
            </w:r>
          </w:p>
          <w:p w14:paraId="17730767">
            <w:pPr>
              <w:keepNext w:val="0"/>
              <w:keepLines w:val="0"/>
              <w:pageBreakBefore w:val="0"/>
              <w:kinsoku/>
              <w:wordWrap/>
              <w:overflowPunct/>
              <w:topLinePunct w:val="0"/>
              <w:bidi w:val="0"/>
              <w:spacing w:line="400" w:lineRule="exact"/>
              <w:ind w:left="0" w:firstLine="480" w:firstLineChars="200"/>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color w:val="auto"/>
                <w:sz w:val="24"/>
                <w:szCs w:val="24"/>
                <w:highlight w:val="none"/>
              </w:rPr>
              <w:t>（1）中标人进驻后，根据</w:t>
            </w:r>
            <w:r>
              <w:rPr>
                <w:rFonts w:hint="eastAsia" w:ascii="仿宋_GB2312" w:hAnsi="仿宋_GB2312" w:eastAsia="仿宋_GB2312" w:cs="仿宋_GB2312"/>
                <w:b/>
                <w:bCs/>
                <w:color w:val="auto"/>
                <w:sz w:val="24"/>
                <w:szCs w:val="24"/>
                <w:highlight w:val="none"/>
              </w:rPr>
              <w:t>附</w:t>
            </w:r>
            <w:r>
              <w:rPr>
                <w:rFonts w:hint="eastAsia" w:ascii="仿宋_GB2312" w:hAnsi="仿宋_GB2312" w:eastAsia="仿宋_GB2312" w:cs="仿宋_GB2312"/>
                <w:b/>
                <w:bCs/>
                <w:color w:val="auto"/>
                <w:sz w:val="24"/>
                <w:szCs w:val="24"/>
                <w:highlight w:val="none"/>
                <w:lang w:val="en-US" w:eastAsia="zh-CN"/>
              </w:rPr>
              <w:t>件1</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柳南区</w:t>
            </w:r>
            <w:r>
              <w:rPr>
                <w:rFonts w:hint="eastAsia" w:ascii="仿宋_GB2312" w:hAnsi="仿宋_GB2312" w:eastAsia="仿宋_GB2312" w:cs="仿宋_GB2312"/>
                <w:b/>
                <w:bCs/>
                <w:color w:val="auto"/>
                <w:sz w:val="24"/>
                <w:szCs w:val="24"/>
                <w:highlight w:val="none"/>
              </w:rPr>
              <w:t>潭西街道社区卫生服务中心保洁工作质量考核表》</w:t>
            </w:r>
            <w:r>
              <w:rPr>
                <w:rFonts w:hint="eastAsia" w:ascii="仿宋_GB2312" w:hAnsi="仿宋_GB2312" w:eastAsia="仿宋_GB2312" w:cs="仿宋_GB2312"/>
                <w:color w:val="auto"/>
                <w:sz w:val="24"/>
                <w:szCs w:val="24"/>
                <w:highlight w:val="none"/>
              </w:rPr>
              <w:t>，服务期内由采购人管理人员每月不定期现场考核1-2次。如考核发现问题，经</w:t>
            </w:r>
            <w:r>
              <w:rPr>
                <w:rFonts w:hint="eastAsia" w:ascii="仿宋_GB2312" w:hAnsi="仿宋_GB2312" w:eastAsia="仿宋_GB2312" w:cs="仿宋_GB2312"/>
                <w:color w:val="auto"/>
                <w:sz w:val="24"/>
                <w:szCs w:val="24"/>
                <w:highlight w:val="none"/>
                <w:lang w:val="en-US" w:eastAsia="zh-CN"/>
              </w:rPr>
              <w:t>中标人</w:t>
            </w:r>
            <w:r>
              <w:rPr>
                <w:rFonts w:hint="eastAsia" w:ascii="仿宋_GB2312" w:hAnsi="仿宋_GB2312" w:eastAsia="仿宋_GB2312" w:cs="仿宋_GB2312"/>
                <w:color w:val="auto"/>
                <w:sz w:val="24"/>
                <w:szCs w:val="24"/>
                <w:highlight w:val="none"/>
              </w:rPr>
              <w:t>确认、双方签字认可，即可作为</w:t>
            </w:r>
            <w:r>
              <w:rPr>
                <w:rFonts w:hint="eastAsia" w:ascii="仿宋_GB2312" w:hAnsi="仿宋_GB2312" w:eastAsia="仿宋_GB2312" w:cs="仿宋_GB2312"/>
                <w:color w:val="auto"/>
                <w:sz w:val="24"/>
                <w:szCs w:val="24"/>
                <w:highlight w:val="none"/>
                <w:lang w:eastAsia="zh-CN"/>
              </w:rPr>
              <w:t>违约处理</w:t>
            </w:r>
            <w:r>
              <w:rPr>
                <w:rFonts w:hint="eastAsia" w:ascii="仿宋_GB2312" w:hAnsi="仿宋_GB2312" w:eastAsia="仿宋_GB2312" w:cs="仿宋_GB2312"/>
                <w:color w:val="auto"/>
                <w:sz w:val="24"/>
                <w:szCs w:val="24"/>
                <w:highlight w:val="none"/>
              </w:rPr>
              <w:t>的依据。</w:t>
            </w:r>
          </w:p>
          <w:p w14:paraId="3414DD73">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（2）发现中标人工作人员盗窃医院财物的，除扣分以外每发现一次</w:t>
            </w:r>
            <w:r>
              <w:rPr>
                <w:rFonts w:hint="eastAsia" w:ascii="仿宋_GB2312" w:hAnsi="仿宋_GB2312" w:eastAsia="仿宋_GB2312" w:cs="仿宋_GB2312"/>
                <w:color w:val="auto"/>
                <w:sz w:val="24"/>
                <w:szCs w:val="24"/>
                <w:highlight w:val="none"/>
                <w:lang w:val="en-US" w:eastAsia="zh-CN"/>
              </w:rPr>
              <w:t>扣除</w:t>
            </w:r>
            <w:r>
              <w:rPr>
                <w:rFonts w:hint="eastAsia" w:ascii="仿宋_GB2312" w:hAnsi="仿宋_GB2312" w:eastAsia="仿宋_GB2312" w:cs="仿宋_GB2312"/>
                <w:bCs/>
                <w:color w:val="auto"/>
                <w:sz w:val="24"/>
                <w:szCs w:val="24"/>
                <w:highlight w:val="none"/>
              </w:rPr>
              <w:t>中标人</w:t>
            </w:r>
            <w:r>
              <w:rPr>
                <w:rFonts w:hint="eastAsia" w:ascii="仿宋_GB2312" w:hAnsi="仿宋_GB2312" w:eastAsia="仿宋_GB2312" w:cs="仿宋_GB2312"/>
                <w:bCs/>
                <w:color w:val="auto"/>
                <w:sz w:val="24"/>
                <w:szCs w:val="24"/>
                <w:highlight w:val="none"/>
                <w:lang w:val="en-US" w:eastAsia="zh-CN"/>
              </w:rPr>
              <w:t>违约金</w:t>
            </w:r>
            <w:r>
              <w:rPr>
                <w:rFonts w:hint="eastAsia" w:ascii="仿宋_GB2312" w:hAnsi="仿宋_GB2312" w:eastAsia="仿宋_GB2312" w:cs="仿宋_GB2312"/>
                <w:color w:val="auto"/>
                <w:sz w:val="24"/>
                <w:szCs w:val="24"/>
                <w:highlight w:val="none"/>
              </w:rPr>
              <w:t>1000元，</w:t>
            </w:r>
            <w:r>
              <w:rPr>
                <w:rFonts w:hint="eastAsia" w:ascii="仿宋_GB2312" w:hAnsi="仿宋_GB2312" w:eastAsia="仿宋_GB2312" w:cs="仿宋_GB2312"/>
                <w:color w:val="auto"/>
                <w:sz w:val="24"/>
                <w:szCs w:val="24"/>
                <w:highlight w:val="none"/>
                <w:lang w:val="en-US" w:eastAsia="zh-CN"/>
              </w:rPr>
              <w:t>要求中标人更换该工作人员</w:t>
            </w:r>
            <w:r>
              <w:rPr>
                <w:rFonts w:hint="eastAsia" w:ascii="仿宋_GB2312" w:hAnsi="仿宋_GB2312" w:eastAsia="仿宋_GB2312" w:cs="仿宋_GB2312"/>
                <w:color w:val="auto"/>
                <w:sz w:val="24"/>
                <w:szCs w:val="24"/>
                <w:highlight w:val="none"/>
              </w:rPr>
              <w:t>。同时</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有权依据相关法律规定将当事人，移送公安部门处理。</w:t>
            </w:r>
          </w:p>
          <w:p w14:paraId="2EDA6491">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（3）中标人工作人员工作期间与患者和家属发生争吵或打架行为者，</w:t>
            </w:r>
            <w:r>
              <w:rPr>
                <w:rFonts w:hint="eastAsia" w:ascii="仿宋_GB2312" w:hAnsi="仿宋_GB2312" w:eastAsia="仿宋_GB2312" w:cs="仿宋_GB2312"/>
                <w:color w:val="auto"/>
                <w:sz w:val="24"/>
                <w:szCs w:val="24"/>
                <w:highlight w:val="none"/>
                <w:lang w:val="en-US" w:eastAsia="zh-CN"/>
              </w:rPr>
              <w:t>扣除</w:t>
            </w:r>
            <w:r>
              <w:rPr>
                <w:rFonts w:hint="eastAsia" w:ascii="仿宋_GB2312" w:hAnsi="仿宋_GB2312" w:eastAsia="仿宋_GB2312" w:cs="仿宋_GB2312"/>
                <w:bCs/>
                <w:color w:val="auto"/>
                <w:sz w:val="24"/>
                <w:szCs w:val="24"/>
                <w:highlight w:val="none"/>
              </w:rPr>
              <w:t>中标人</w:t>
            </w:r>
            <w:r>
              <w:rPr>
                <w:rFonts w:hint="eastAsia" w:ascii="仿宋_GB2312" w:hAnsi="仿宋_GB2312" w:eastAsia="仿宋_GB2312" w:cs="仿宋_GB2312"/>
                <w:bCs/>
                <w:color w:val="auto"/>
                <w:sz w:val="24"/>
                <w:szCs w:val="24"/>
                <w:highlight w:val="none"/>
                <w:lang w:val="en-US" w:eastAsia="zh-CN"/>
              </w:rPr>
              <w:t>违约金200-</w:t>
            </w:r>
            <w:r>
              <w:rPr>
                <w:rFonts w:hint="eastAsia" w:ascii="仿宋_GB2312" w:hAnsi="仿宋_GB2312" w:eastAsia="仿宋_GB2312" w:cs="仿宋_GB2312"/>
                <w:color w:val="auto"/>
                <w:sz w:val="24"/>
                <w:szCs w:val="24"/>
                <w:highlight w:val="none"/>
              </w:rPr>
              <w:t>2000元，</w:t>
            </w:r>
            <w:r>
              <w:rPr>
                <w:rFonts w:hint="eastAsia" w:ascii="仿宋_GB2312" w:hAnsi="仿宋_GB2312" w:eastAsia="仿宋_GB2312" w:cs="仿宋_GB2312"/>
                <w:color w:val="auto"/>
                <w:sz w:val="24"/>
                <w:szCs w:val="24"/>
                <w:highlight w:val="none"/>
                <w:lang w:val="en-US" w:eastAsia="zh-CN"/>
              </w:rPr>
              <w:t>要求中标人更换该工作人员</w:t>
            </w:r>
            <w:r>
              <w:rPr>
                <w:rFonts w:hint="eastAsia" w:ascii="仿宋_GB2312" w:hAnsi="仿宋_GB2312" w:eastAsia="仿宋_GB2312" w:cs="仿宋_GB2312"/>
                <w:color w:val="auto"/>
                <w:sz w:val="24"/>
                <w:szCs w:val="24"/>
                <w:highlight w:val="none"/>
              </w:rPr>
              <w:t>。如造成第三方损失和人身伤害的由中标人自行处理和承担。</w:t>
            </w:r>
          </w:p>
          <w:p w14:paraId="63017E6D">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（4）中标人工作人员在工作和生活区域必须服从医院管理，按要求关灯、停水或锁门，否则每发现一次</w:t>
            </w:r>
            <w:r>
              <w:rPr>
                <w:rFonts w:hint="eastAsia" w:ascii="仿宋_GB2312" w:hAnsi="仿宋_GB2312" w:eastAsia="仿宋_GB2312" w:cs="仿宋_GB2312"/>
                <w:sz w:val="24"/>
                <w:lang w:eastAsia="zh-CN"/>
              </w:rPr>
              <w:t>未</w:t>
            </w:r>
            <w:r>
              <w:rPr>
                <w:rFonts w:hint="eastAsia" w:ascii="仿宋_GB2312" w:hAnsi="仿宋_GB2312" w:eastAsia="仿宋_GB2312" w:cs="仿宋_GB2312"/>
                <w:sz w:val="24"/>
              </w:rPr>
              <w:t>服从医院管理</w:t>
            </w:r>
            <w:r>
              <w:rPr>
                <w:rFonts w:hint="eastAsia" w:ascii="仿宋_GB2312" w:hAnsi="仿宋_GB2312" w:eastAsia="仿宋_GB2312" w:cs="仿宋_GB2312"/>
                <w:sz w:val="24"/>
                <w:lang w:eastAsia="zh-CN"/>
              </w:rPr>
              <w:t>规定的行为</w:t>
            </w:r>
            <w:r>
              <w:rPr>
                <w:rFonts w:hint="eastAsia" w:ascii="仿宋_GB2312" w:hAnsi="仿宋_GB2312" w:eastAsia="仿宋_GB2312" w:cs="仿宋_GB2312"/>
                <w:color w:val="auto"/>
                <w:sz w:val="24"/>
                <w:szCs w:val="24"/>
                <w:highlight w:val="none"/>
                <w:lang w:val="en-US" w:eastAsia="zh-CN"/>
              </w:rPr>
              <w:t>扣除</w:t>
            </w:r>
            <w:r>
              <w:rPr>
                <w:rFonts w:hint="eastAsia" w:ascii="仿宋_GB2312" w:hAnsi="仿宋_GB2312" w:eastAsia="仿宋_GB2312" w:cs="仿宋_GB2312"/>
                <w:bCs/>
                <w:color w:val="auto"/>
                <w:sz w:val="24"/>
                <w:szCs w:val="24"/>
                <w:highlight w:val="none"/>
              </w:rPr>
              <w:t>中标人</w:t>
            </w:r>
            <w:r>
              <w:rPr>
                <w:rFonts w:hint="eastAsia" w:ascii="仿宋_GB2312" w:hAnsi="仿宋_GB2312" w:eastAsia="仿宋_GB2312" w:cs="仿宋_GB2312"/>
                <w:bCs/>
                <w:color w:val="auto"/>
                <w:sz w:val="24"/>
                <w:szCs w:val="24"/>
                <w:highlight w:val="none"/>
                <w:lang w:val="en-US" w:eastAsia="zh-CN"/>
              </w:rPr>
              <w:t>违约金</w:t>
            </w:r>
            <w:r>
              <w:rPr>
                <w:rFonts w:hint="eastAsia" w:ascii="仿宋_GB2312" w:hAnsi="仿宋_GB2312" w:eastAsia="仿宋_GB2312" w:cs="仿宋_GB2312"/>
                <w:color w:val="auto"/>
                <w:sz w:val="24"/>
                <w:szCs w:val="24"/>
                <w:highlight w:val="none"/>
              </w:rPr>
              <w:t>200元/人/次，由此产生的不良后果</w:t>
            </w:r>
            <w:r>
              <w:rPr>
                <w:rFonts w:hint="eastAsia" w:ascii="仿宋_GB2312" w:hAnsi="仿宋_GB2312" w:eastAsia="仿宋_GB2312" w:cs="仿宋_GB2312"/>
                <w:color w:val="auto"/>
                <w:sz w:val="24"/>
                <w:szCs w:val="24"/>
                <w:highlight w:val="none"/>
                <w:lang w:eastAsia="zh-CN"/>
              </w:rPr>
              <w:t>由</w:t>
            </w:r>
            <w:r>
              <w:rPr>
                <w:rFonts w:hint="eastAsia" w:ascii="仿宋_GB2312" w:hAnsi="仿宋_GB2312" w:eastAsia="仿宋_GB2312" w:cs="仿宋_GB2312"/>
                <w:color w:val="auto"/>
                <w:sz w:val="24"/>
                <w:szCs w:val="24"/>
                <w:highlight w:val="none"/>
              </w:rPr>
              <w:t>中标人承担。</w:t>
            </w:r>
          </w:p>
          <w:p w14:paraId="035EF7E9">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（5）严禁中标人派驻人员利用工作之便在医院捡拾和收集废旧纸皮等杂物，一经发现，</w:t>
            </w:r>
            <w:r>
              <w:rPr>
                <w:rFonts w:hint="eastAsia" w:ascii="仿宋_GB2312" w:hAnsi="仿宋_GB2312" w:eastAsia="仿宋_GB2312" w:cs="仿宋_GB2312"/>
                <w:color w:val="auto"/>
                <w:sz w:val="24"/>
                <w:szCs w:val="24"/>
                <w:highlight w:val="none"/>
                <w:lang w:val="en-US" w:eastAsia="zh-CN"/>
              </w:rPr>
              <w:t>扣除</w:t>
            </w:r>
            <w:r>
              <w:rPr>
                <w:rFonts w:hint="eastAsia" w:ascii="仿宋_GB2312" w:hAnsi="仿宋_GB2312" w:eastAsia="仿宋_GB2312" w:cs="仿宋_GB2312"/>
                <w:color w:val="auto"/>
                <w:sz w:val="24"/>
                <w:szCs w:val="24"/>
                <w:highlight w:val="none"/>
              </w:rPr>
              <w:t>中标人</w:t>
            </w:r>
            <w:r>
              <w:rPr>
                <w:rFonts w:hint="eastAsia" w:ascii="仿宋_GB2312" w:hAnsi="仿宋_GB2312" w:eastAsia="仿宋_GB2312" w:cs="仿宋_GB2312"/>
                <w:bCs/>
                <w:color w:val="auto"/>
                <w:sz w:val="24"/>
                <w:szCs w:val="24"/>
                <w:highlight w:val="none"/>
                <w:lang w:val="en-US" w:eastAsia="zh-CN"/>
              </w:rPr>
              <w:t>违约金</w:t>
            </w:r>
            <w:r>
              <w:rPr>
                <w:rFonts w:hint="eastAsia" w:ascii="仿宋_GB2312" w:hAnsi="仿宋_GB2312" w:eastAsia="仿宋_GB2312" w:cs="仿宋_GB2312"/>
                <w:color w:val="auto"/>
                <w:sz w:val="24"/>
                <w:szCs w:val="24"/>
                <w:highlight w:val="none"/>
              </w:rPr>
              <w:t>200次。</w:t>
            </w:r>
          </w:p>
          <w:p w14:paraId="2925401A">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（6）保洁人员在工作或非工作期间在医院内发生任何伤亡事件由中标人负责。</w:t>
            </w:r>
          </w:p>
          <w:p w14:paraId="0F24A576">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（7）保洁等后勤人员工作服按医院院感管理要求规定</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每周至少清洗2次，保持干净、整洁，随脏随换。</w:t>
            </w:r>
          </w:p>
          <w:p w14:paraId="2959F155">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（8）中标人派驻的工作人员在工作期间因其不规范操作导致一切不良后果或事件由中标人负责。</w:t>
            </w:r>
          </w:p>
          <w:p w14:paraId="5CC48233">
            <w:pPr>
              <w:keepNext w:val="0"/>
              <w:keepLines w:val="0"/>
              <w:pageBreakBefore w:val="0"/>
              <w:widowControl/>
              <w:shd w:val="clear" w:color="auto" w:fill="FFFFFF"/>
              <w:kinsoku/>
              <w:wordWrap/>
              <w:overflowPunct/>
              <w:topLinePunct w:val="0"/>
              <w:bidi w:val="0"/>
              <w:adjustRightInd w:val="0"/>
              <w:spacing w:line="400" w:lineRule="exact"/>
              <w:ind w:left="0" w:firstLine="482"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5</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color w:val="auto"/>
                <w:sz w:val="24"/>
                <w:szCs w:val="24"/>
                <w:highlight w:val="none"/>
              </w:rPr>
              <w:t>保洁器材要求：</w:t>
            </w:r>
            <w:r>
              <w:rPr>
                <w:rFonts w:hint="eastAsia" w:ascii="仿宋_GB2312" w:hAnsi="仿宋_GB2312" w:eastAsia="仿宋_GB2312" w:cs="仿宋_GB2312"/>
                <w:color w:val="auto"/>
                <w:sz w:val="24"/>
                <w:szCs w:val="24"/>
                <w:highlight w:val="none"/>
              </w:rPr>
              <w:t>保洁所需工具器材由中标人提供并自行承担费用。所有保洁器材必须符合医院感控要求，按色标区分、按规定消毒、按位置摆放，做到规范管理。凡发现中标人提供的工具器材不达标、随意丢放、不符合感控要求，</w:t>
            </w:r>
            <w:r>
              <w:rPr>
                <w:rFonts w:hint="eastAsia" w:ascii="仿宋_GB2312" w:hAnsi="仿宋_GB2312" w:eastAsia="仿宋_GB2312" w:cs="仿宋_GB2312"/>
                <w:color w:val="auto"/>
                <w:sz w:val="24"/>
                <w:szCs w:val="24"/>
                <w:highlight w:val="none"/>
                <w:lang w:val="en-US" w:eastAsia="zh-CN"/>
              </w:rPr>
              <w:t>采购</w:t>
            </w:r>
            <w:r>
              <w:rPr>
                <w:rFonts w:hint="eastAsia" w:ascii="仿宋_GB2312" w:hAnsi="仿宋_GB2312" w:eastAsia="仿宋_GB2312" w:cs="仿宋_GB2312"/>
                <w:color w:val="auto"/>
                <w:sz w:val="24"/>
                <w:szCs w:val="24"/>
                <w:highlight w:val="none"/>
              </w:rPr>
              <w:t>人可根据实际情况扣</w:t>
            </w:r>
            <w:r>
              <w:rPr>
                <w:rFonts w:hint="eastAsia" w:ascii="仿宋_GB2312" w:hAnsi="仿宋_GB2312" w:eastAsia="仿宋_GB2312" w:cs="仿宋_GB2312"/>
                <w:color w:val="auto"/>
                <w:sz w:val="24"/>
                <w:szCs w:val="24"/>
                <w:highlight w:val="none"/>
                <w:lang w:val="en-US" w:eastAsia="zh-CN"/>
              </w:rPr>
              <w:t>款</w:t>
            </w:r>
            <w:r>
              <w:rPr>
                <w:rFonts w:hint="eastAsia" w:ascii="仿宋_GB2312" w:hAnsi="仿宋_GB2312" w:eastAsia="仿宋_GB2312" w:cs="仿宋_GB2312"/>
                <w:color w:val="auto"/>
                <w:sz w:val="24"/>
                <w:szCs w:val="24"/>
                <w:highlight w:val="none"/>
              </w:rPr>
              <w:t>200/次，并责令立即改正。</w:t>
            </w:r>
          </w:p>
          <w:p w14:paraId="634A110D">
            <w:pPr>
              <w:pStyle w:val="259"/>
              <w:keepNext w:val="0"/>
              <w:keepLines w:val="0"/>
              <w:pageBreakBefore w:val="0"/>
              <w:kinsoku/>
              <w:wordWrap/>
              <w:overflowPunct/>
              <w:topLinePunct w:val="0"/>
              <w:bidi w:val="0"/>
              <w:spacing w:line="400" w:lineRule="exact"/>
              <w:ind w:right="42" w:rightChars="20" w:firstLine="482" w:firstLineChars="200"/>
              <w:textAlignment w:val="auto"/>
              <w:rPr>
                <w:rFonts w:hint="default"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（二）</w:t>
            </w:r>
            <w:r>
              <w:rPr>
                <w:rFonts w:hint="eastAsia" w:ascii="仿宋_GB2312" w:hAnsi="仿宋_GB2312" w:eastAsia="仿宋_GB2312" w:cs="仿宋_GB2312"/>
                <w:b/>
                <w:bCs/>
                <w:color w:val="auto"/>
                <w:kern w:val="2"/>
                <w:sz w:val="24"/>
                <w:szCs w:val="24"/>
                <w:highlight w:val="none"/>
                <w:lang w:val="en-US" w:eastAsia="zh-CN" w:bidi="ar-SA"/>
              </w:rPr>
              <w:t>洗衣</w:t>
            </w:r>
            <w:r>
              <w:rPr>
                <w:rFonts w:hint="eastAsia" w:ascii="仿宋_GB2312" w:hAnsi="仿宋_GB2312" w:eastAsia="仿宋_GB2312" w:cs="仿宋_GB2312"/>
                <w:b/>
                <w:bCs w:val="0"/>
                <w:color w:val="auto"/>
                <w:sz w:val="24"/>
                <w:szCs w:val="24"/>
                <w:highlight w:val="none"/>
                <w:lang w:val="en-US" w:eastAsia="zh-CN"/>
              </w:rPr>
              <w:t>员</w:t>
            </w:r>
            <w:r>
              <w:rPr>
                <w:rFonts w:hint="eastAsia" w:ascii="仿宋_GB2312" w:hAnsi="仿宋_GB2312" w:eastAsia="仿宋_GB2312" w:cs="仿宋_GB2312"/>
                <w:b/>
                <w:bCs w:val="0"/>
                <w:color w:val="auto"/>
                <w:sz w:val="24"/>
                <w:szCs w:val="24"/>
                <w:highlight w:val="none"/>
              </w:rPr>
              <w:t>服务内容</w:t>
            </w:r>
            <w:r>
              <w:rPr>
                <w:rFonts w:hint="eastAsia" w:ascii="仿宋_GB2312" w:hAnsi="仿宋_GB2312" w:eastAsia="仿宋_GB2312" w:cs="仿宋_GB2312"/>
                <w:b/>
                <w:bCs w:val="0"/>
                <w:color w:val="auto"/>
                <w:sz w:val="24"/>
                <w:szCs w:val="24"/>
                <w:highlight w:val="none"/>
                <w:lang w:val="en-US" w:eastAsia="zh-CN"/>
              </w:rPr>
              <w:t>及标准</w:t>
            </w:r>
          </w:p>
          <w:p w14:paraId="5B0838C5">
            <w:pPr>
              <w:pStyle w:val="258"/>
              <w:keepNext w:val="0"/>
              <w:keepLines w:val="0"/>
              <w:pageBreakBefore w:val="0"/>
              <w:kinsoku/>
              <w:wordWrap/>
              <w:overflowPunct/>
              <w:topLinePunct w:val="0"/>
              <w:bidi w:val="0"/>
              <w:spacing w:line="400" w:lineRule="exact"/>
              <w:ind w:right="42" w:rightChars="20" w:firstLine="482" w:firstLineChars="200"/>
              <w:textAlignment w:val="auto"/>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1.洗衣员服务内容：</w:t>
            </w:r>
          </w:p>
          <w:p w14:paraId="64E83BC1">
            <w:pPr>
              <w:pStyle w:val="258"/>
              <w:keepNext w:val="0"/>
              <w:keepLines w:val="0"/>
              <w:pageBreakBefore w:val="0"/>
              <w:kinsoku/>
              <w:wordWrap/>
              <w:overflowPunct/>
              <w:topLinePunct w:val="0"/>
              <w:bidi w:val="0"/>
              <w:spacing w:line="400" w:lineRule="exact"/>
              <w:ind w:right="42" w:rightChars="20" w:firstLine="480" w:firstLineChars="200"/>
              <w:textAlignment w:val="auto"/>
              <w:rPr>
                <w:rFonts w:hint="default"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val="0"/>
                <w:bCs w:val="0"/>
                <w:color w:val="auto"/>
                <w:kern w:val="2"/>
                <w:sz w:val="24"/>
                <w:szCs w:val="24"/>
                <w:highlight w:val="none"/>
                <w:lang w:val="en-US" w:eastAsia="zh-CN" w:bidi="ar-SA"/>
              </w:rPr>
              <w:t>（</w:t>
            </w:r>
            <w:r>
              <w:rPr>
                <w:rFonts w:hint="default" w:ascii="仿宋_GB2312" w:hAnsi="仿宋_GB2312" w:eastAsia="仿宋_GB2312" w:cs="仿宋_GB2312"/>
                <w:b w:val="0"/>
                <w:bCs w:val="0"/>
                <w:color w:val="auto"/>
                <w:kern w:val="2"/>
                <w:sz w:val="24"/>
                <w:szCs w:val="24"/>
                <w:highlight w:val="none"/>
                <w:lang w:val="en-US" w:eastAsia="zh-CN" w:bidi="ar-SA"/>
              </w:rPr>
              <w:t>1）负责全院被服洗涤、保管、消毒和缝补等工作，按规定折叠，并按时到各科室收、送被服。</w:t>
            </w:r>
          </w:p>
          <w:p w14:paraId="3A0C26F5">
            <w:pPr>
              <w:pStyle w:val="258"/>
              <w:keepNext w:val="0"/>
              <w:keepLines w:val="0"/>
              <w:pageBreakBefore w:val="0"/>
              <w:kinsoku/>
              <w:wordWrap/>
              <w:overflowPunct/>
              <w:topLinePunct w:val="0"/>
              <w:bidi w:val="0"/>
              <w:spacing w:line="400" w:lineRule="exact"/>
              <w:ind w:right="42" w:rightChars="20" w:firstLine="480" w:firstLineChars="200"/>
              <w:textAlignment w:val="auto"/>
              <w:rPr>
                <w:rFonts w:hint="default" w:ascii="仿宋_GB2312" w:hAnsi="仿宋_GB2312" w:eastAsia="仿宋_GB2312" w:cs="仿宋_GB2312"/>
                <w:b w:val="0"/>
                <w:bCs w:val="0"/>
                <w:color w:val="auto"/>
                <w:kern w:val="2"/>
                <w:sz w:val="24"/>
                <w:szCs w:val="24"/>
                <w:highlight w:val="none"/>
                <w:lang w:val="en-US" w:eastAsia="zh-CN" w:bidi="ar-SA"/>
              </w:rPr>
            </w:pPr>
            <w:r>
              <w:rPr>
                <w:rFonts w:hint="default" w:ascii="仿宋_GB2312" w:hAnsi="仿宋_GB2312" w:eastAsia="仿宋_GB2312" w:cs="仿宋_GB2312"/>
                <w:b w:val="0"/>
                <w:bCs w:val="0"/>
                <w:color w:val="auto"/>
                <w:kern w:val="2"/>
                <w:sz w:val="24"/>
                <w:szCs w:val="24"/>
                <w:highlight w:val="none"/>
                <w:lang w:val="en-US" w:eastAsia="zh-CN" w:bidi="ar-SA"/>
              </w:rPr>
              <w:t>（2）负责洗衣房的清洁卫生。</w:t>
            </w:r>
          </w:p>
          <w:p w14:paraId="307EB246">
            <w:pPr>
              <w:pStyle w:val="258"/>
              <w:keepNext w:val="0"/>
              <w:keepLines w:val="0"/>
              <w:pageBreakBefore w:val="0"/>
              <w:kinsoku/>
              <w:wordWrap/>
              <w:overflowPunct/>
              <w:topLinePunct w:val="0"/>
              <w:bidi w:val="0"/>
              <w:spacing w:line="400" w:lineRule="exact"/>
              <w:ind w:right="42" w:rightChars="20" w:firstLine="482" w:firstLineChars="200"/>
              <w:textAlignment w:val="auto"/>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2.洗衣员服务标准：</w:t>
            </w:r>
          </w:p>
          <w:p w14:paraId="180E5550">
            <w:pPr>
              <w:pStyle w:val="258"/>
              <w:keepNext w:val="0"/>
              <w:keepLines w:val="0"/>
              <w:pageBreakBefore w:val="0"/>
              <w:kinsoku/>
              <w:wordWrap/>
              <w:overflowPunct/>
              <w:topLinePunct w:val="0"/>
              <w:bidi w:val="0"/>
              <w:spacing w:line="400" w:lineRule="exact"/>
              <w:ind w:right="42" w:rightChars="20" w:firstLine="480" w:firstLineChars="200"/>
              <w:textAlignment w:val="auto"/>
              <w:rPr>
                <w:rFonts w:hint="default" w:ascii="仿宋_GB2312" w:hAnsi="仿宋_GB2312" w:eastAsia="仿宋_GB2312" w:cs="仿宋_GB2312"/>
                <w:b w:val="0"/>
                <w:bCs w:val="0"/>
                <w:color w:val="auto"/>
                <w:kern w:val="2"/>
                <w:sz w:val="24"/>
                <w:szCs w:val="24"/>
                <w:highlight w:val="none"/>
                <w:lang w:val="en-US" w:eastAsia="zh-CN" w:bidi="ar-SA"/>
              </w:rPr>
            </w:pPr>
            <w:r>
              <w:rPr>
                <w:rFonts w:hint="default" w:ascii="仿宋_GB2312" w:hAnsi="仿宋_GB2312" w:eastAsia="仿宋_GB2312" w:cs="仿宋_GB2312"/>
                <w:b w:val="0"/>
                <w:bCs w:val="0"/>
                <w:color w:val="auto"/>
                <w:kern w:val="2"/>
                <w:sz w:val="24"/>
                <w:szCs w:val="24"/>
                <w:highlight w:val="none"/>
                <w:lang w:val="en-US" w:eastAsia="zh-CN" w:bidi="ar-SA"/>
              </w:rPr>
              <w:t>（1）负责采购人全院被服洗涤、保管、消毒和缝补等工作，按规定折叠，并按时到各科室收、送被服。</w:t>
            </w:r>
          </w:p>
          <w:p w14:paraId="1C1DC88A">
            <w:pPr>
              <w:pStyle w:val="258"/>
              <w:keepNext w:val="0"/>
              <w:keepLines w:val="0"/>
              <w:pageBreakBefore w:val="0"/>
              <w:kinsoku/>
              <w:wordWrap/>
              <w:overflowPunct/>
              <w:topLinePunct w:val="0"/>
              <w:bidi w:val="0"/>
              <w:spacing w:line="400" w:lineRule="exact"/>
              <w:ind w:right="42" w:rightChars="20" w:firstLine="480" w:firstLineChars="200"/>
              <w:textAlignment w:val="auto"/>
              <w:rPr>
                <w:rFonts w:hint="default" w:ascii="仿宋_GB2312" w:hAnsi="仿宋_GB2312" w:eastAsia="仿宋_GB2312" w:cs="仿宋_GB2312"/>
                <w:b w:val="0"/>
                <w:bCs w:val="0"/>
                <w:color w:val="auto"/>
                <w:kern w:val="2"/>
                <w:sz w:val="24"/>
                <w:szCs w:val="24"/>
                <w:highlight w:val="none"/>
                <w:lang w:val="en-US" w:eastAsia="zh-CN" w:bidi="ar-SA"/>
              </w:rPr>
            </w:pPr>
            <w:r>
              <w:rPr>
                <w:rFonts w:hint="default" w:ascii="仿宋_GB2312" w:hAnsi="仿宋_GB2312" w:eastAsia="仿宋_GB2312" w:cs="仿宋_GB2312"/>
                <w:b w:val="0"/>
                <w:bCs w:val="0"/>
                <w:color w:val="auto"/>
                <w:kern w:val="2"/>
                <w:sz w:val="24"/>
                <w:szCs w:val="24"/>
                <w:highlight w:val="none"/>
                <w:lang w:val="en-US" w:eastAsia="zh-CN" w:bidi="ar-SA"/>
              </w:rPr>
              <w:t>（2）严格执行各类被服的隔离、洗涤、消毒，防止交叉感染</w:t>
            </w:r>
          </w:p>
          <w:p w14:paraId="6DD4AC8F">
            <w:pPr>
              <w:pStyle w:val="258"/>
              <w:keepNext w:val="0"/>
              <w:keepLines w:val="0"/>
              <w:pageBreakBefore w:val="0"/>
              <w:kinsoku/>
              <w:wordWrap/>
              <w:overflowPunct/>
              <w:topLinePunct w:val="0"/>
              <w:bidi w:val="0"/>
              <w:spacing w:line="400" w:lineRule="exact"/>
              <w:ind w:right="42" w:rightChars="20" w:firstLine="480" w:firstLineChars="200"/>
              <w:textAlignment w:val="auto"/>
              <w:rPr>
                <w:rFonts w:hint="default" w:ascii="仿宋_GB2312" w:hAnsi="仿宋_GB2312" w:eastAsia="仿宋_GB2312" w:cs="仿宋_GB2312"/>
                <w:b w:val="0"/>
                <w:bCs w:val="0"/>
                <w:color w:val="auto"/>
                <w:kern w:val="2"/>
                <w:sz w:val="24"/>
                <w:szCs w:val="24"/>
                <w:highlight w:val="none"/>
                <w:lang w:val="en-US" w:eastAsia="zh-CN" w:bidi="ar-SA"/>
              </w:rPr>
            </w:pPr>
            <w:r>
              <w:rPr>
                <w:rFonts w:hint="default" w:ascii="仿宋_GB2312" w:hAnsi="仿宋_GB2312" w:eastAsia="仿宋_GB2312" w:cs="仿宋_GB2312"/>
                <w:b w:val="0"/>
                <w:bCs w:val="0"/>
                <w:color w:val="auto"/>
                <w:kern w:val="2"/>
                <w:sz w:val="24"/>
                <w:szCs w:val="24"/>
                <w:highlight w:val="none"/>
                <w:lang w:val="en-US" w:eastAsia="zh-CN" w:bidi="ar-SA"/>
              </w:rPr>
              <w:t>（3）严格执行被服的分类、收交程序，防止错漏和丢失，各类被服按分类存放。</w:t>
            </w:r>
          </w:p>
          <w:p w14:paraId="1BE1CA17">
            <w:pPr>
              <w:pStyle w:val="258"/>
              <w:keepNext w:val="0"/>
              <w:keepLines w:val="0"/>
              <w:pageBreakBefore w:val="0"/>
              <w:kinsoku/>
              <w:wordWrap/>
              <w:overflowPunct/>
              <w:topLinePunct w:val="0"/>
              <w:bidi w:val="0"/>
              <w:spacing w:line="400" w:lineRule="exact"/>
              <w:ind w:right="42" w:rightChars="20" w:firstLine="480" w:firstLineChars="200"/>
              <w:textAlignment w:val="auto"/>
              <w:rPr>
                <w:rFonts w:hint="default" w:ascii="仿宋_GB2312" w:hAnsi="仿宋_GB2312" w:eastAsia="仿宋_GB2312" w:cs="仿宋_GB2312"/>
                <w:b w:val="0"/>
                <w:bCs w:val="0"/>
                <w:color w:val="auto"/>
                <w:kern w:val="2"/>
                <w:sz w:val="24"/>
                <w:szCs w:val="24"/>
                <w:highlight w:val="none"/>
                <w:lang w:val="en-US" w:eastAsia="zh-CN" w:bidi="ar-SA"/>
              </w:rPr>
            </w:pPr>
            <w:r>
              <w:rPr>
                <w:rFonts w:hint="default" w:ascii="仿宋_GB2312" w:hAnsi="仿宋_GB2312" w:eastAsia="仿宋_GB2312" w:cs="仿宋_GB2312"/>
                <w:b w:val="0"/>
                <w:bCs w:val="0"/>
                <w:color w:val="auto"/>
                <w:kern w:val="2"/>
                <w:sz w:val="24"/>
                <w:szCs w:val="24"/>
                <w:highlight w:val="none"/>
                <w:lang w:val="en-US" w:eastAsia="zh-CN" w:bidi="ar-SA"/>
              </w:rPr>
              <w:t>（4）合理投放洗涤剂，节约用水电及洗涤剂，注意安全操作。（洗涤剂费、水电费由采购人负责）</w:t>
            </w:r>
          </w:p>
          <w:p w14:paraId="041E3EF8">
            <w:pPr>
              <w:pStyle w:val="258"/>
              <w:keepNext w:val="0"/>
              <w:keepLines w:val="0"/>
              <w:pageBreakBefore w:val="0"/>
              <w:kinsoku/>
              <w:wordWrap/>
              <w:overflowPunct/>
              <w:topLinePunct w:val="0"/>
              <w:bidi w:val="0"/>
              <w:spacing w:line="400" w:lineRule="exact"/>
              <w:ind w:right="42" w:rightChars="20" w:firstLine="480" w:firstLineChars="200"/>
              <w:textAlignment w:val="auto"/>
              <w:rPr>
                <w:rFonts w:hint="default" w:ascii="仿宋_GB2312" w:hAnsi="仿宋_GB2312" w:eastAsia="仿宋_GB2312" w:cs="仿宋_GB2312"/>
                <w:b w:val="0"/>
                <w:bCs w:val="0"/>
                <w:color w:val="auto"/>
                <w:kern w:val="2"/>
                <w:sz w:val="24"/>
                <w:szCs w:val="24"/>
                <w:highlight w:val="none"/>
                <w:lang w:val="en-US" w:eastAsia="zh-CN" w:bidi="ar-SA"/>
              </w:rPr>
            </w:pPr>
            <w:r>
              <w:rPr>
                <w:rFonts w:hint="default" w:ascii="仿宋_GB2312" w:hAnsi="仿宋_GB2312" w:eastAsia="仿宋_GB2312" w:cs="仿宋_GB2312"/>
                <w:b w:val="0"/>
                <w:bCs w:val="0"/>
                <w:color w:val="auto"/>
                <w:kern w:val="2"/>
                <w:sz w:val="24"/>
                <w:szCs w:val="24"/>
                <w:highlight w:val="none"/>
                <w:lang w:val="en-US" w:eastAsia="zh-CN" w:bidi="ar-SA"/>
              </w:rPr>
              <w:t>（5）注意保护被服，在洗涤时不损坏，不污染，保证洗衣质量，完成交领导交办的其他工作。</w:t>
            </w:r>
          </w:p>
          <w:p w14:paraId="2D4DFE1A">
            <w:pPr>
              <w:pStyle w:val="258"/>
              <w:keepNext w:val="0"/>
              <w:keepLines w:val="0"/>
              <w:pageBreakBefore w:val="0"/>
              <w:kinsoku/>
              <w:wordWrap/>
              <w:overflowPunct/>
              <w:topLinePunct w:val="0"/>
              <w:bidi w:val="0"/>
              <w:spacing w:line="400" w:lineRule="exact"/>
              <w:ind w:right="42" w:rightChars="20" w:firstLine="480" w:firstLineChars="200"/>
              <w:textAlignment w:val="auto"/>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val="0"/>
                <w:bCs w:val="0"/>
                <w:color w:val="auto"/>
                <w:kern w:val="2"/>
                <w:sz w:val="24"/>
                <w:szCs w:val="24"/>
                <w:highlight w:val="none"/>
                <w:lang w:val="en-US" w:eastAsia="zh-CN" w:bidi="ar-SA"/>
              </w:rPr>
              <w:t>（6）考核标准，</w:t>
            </w:r>
            <w:r>
              <w:rPr>
                <w:rFonts w:hint="eastAsia" w:ascii="仿宋_GB2312" w:hAnsi="仿宋_GB2312" w:eastAsia="仿宋_GB2312" w:cs="仿宋_GB2312"/>
                <w:b/>
                <w:bCs/>
                <w:color w:val="auto"/>
                <w:kern w:val="2"/>
                <w:sz w:val="24"/>
                <w:szCs w:val="24"/>
                <w:highlight w:val="none"/>
                <w:lang w:val="en-US" w:eastAsia="zh-CN" w:bidi="ar-SA"/>
              </w:rPr>
              <w:t>详见附表2：《</w:t>
            </w:r>
            <w:r>
              <w:rPr>
                <w:rFonts w:hint="eastAsia" w:ascii="仿宋_GB2312" w:hAnsi="仿宋_GB2312" w:eastAsia="仿宋_GB2312" w:cs="仿宋_GB2312"/>
                <w:b/>
                <w:bCs w:val="0"/>
                <w:sz w:val="24"/>
                <w:lang w:val="en-US" w:eastAsia="zh-CN"/>
              </w:rPr>
              <w:t>柳南区潭西街道社区卫生服务中心洗衣员工作质量考核表</w:t>
            </w:r>
            <w:r>
              <w:rPr>
                <w:rFonts w:hint="eastAsia" w:ascii="仿宋_GB2312" w:hAnsi="仿宋_GB2312" w:eastAsia="仿宋_GB2312" w:cs="仿宋_GB2312"/>
                <w:b/>
                <w:bCs/>
                <w:color w:val="auto"/>
                <w:kern w:val="2"/>
                <w:sz w:val="24"/>
                <w:szCs w:val="24"/>
                <w:highlight w:val="none"/>
                <w:lang w:val="en-US" w:eastAsia="zh-CN" w:bidi="ar-SA"/>
              </w:rPr>
              <w:t>》</w:t>
            </w:r>
            <w:r>
              <w:rPr>
                <w:rFonts w:hint="eastAsia" w:ascii="仿宋_GB2312" w:hAnsi="仿宋_GB2312" w:eastAsia="仿宋_GB2312" w:cs="仿宋_GB2312"/>
                <w:b w:val="0"/>
                <w:bCs w:val="0"/>
                <w:color w:val="auto"/>
                <w:kern w:val="2"/>
                <w:sz w:val="24"/>
                <w:szCs w:val="24"/>
                <w:highlight w:val="none"/>
                <w:lang w:val="en-US" w:eastAsia="zh-CN" w:bidi="ar-SA"/>
              </w:rPr>
              <w:t>。</w:t>
            </w:r>
          </w:p>
          <w:p w14:paraId="737A3F78">
            <w:pPr>
              <w:pStyle w:val="258"/>
              <w:keepNext w:val="0"/>
              <w:keepLines w:val="0"/>
              <w:pageBreakBefore w:val="0"/>
              <w:kinsoku/>
              <w:wordWrap/>
              <w:overflowPunct/>
              <w:topLinePunct w:val="0"/>
              <w:bidi w:val="0"/>
              <w:spacing w:line="400" w:lineRule="exact"/>
              <w:ind w:right="42" w:rightChars="20" w:firstLine="482" w:firstLineChars="200"/>
              <w:textAlignment w:val="auto"/>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val="0"/>
                <w:color w:val="auto"/>
                <w:sz w:val="24"/>
                <w:szCs w:val="24"/>
                <w:highlight w:val="none"/>
                <w:lang w:val="en-US" w:eastAsia="zh-CN"/>
              </w:rPr>
              <w:t>（三）</w:t>
            </w:r>
            <w:r>
              <w:rPr>
                <w:rFonts w:hint="eastAsia" w:ascii="仿宋_GB2312" w:hAnsi="仿宋_GB2312" w:eastAsia="仿宋_GB2312" w:cs="仿宋_GB2312"/>
                <w:b/>
                <w:bCs/>
                <w:color w:val="auto"/>
                <w:kern w:val="2"/>
                <w:sz w:val="24"/>
                <w:szCs w:val="24"/>
                <w:highlight w:val="none"/>
                <w:lang w:val="en-US" w:eastAsia="zh-CN" w:bidi="ar-SA"/>
              </w:rPr>
              <w:t>水电勤杂工</w:t>
            </w:r>
            <w:r>
              <w:rPr>
                <w:rFonts w:hint="eastAsia" w:ascii="仿宋_GB2312" w:hAnsi="仿宋_GB2312" w:eastAsia="仿宋_GB2312" w:cs="仿宋_GB2312"/>
                <w:b/>
                <w:bCs w:val="0"/>
                <w:color w:val="auto"/>
                <w:sz w:val="24"/>
                <w:szCs w:val="24"/>
                <w:highlight w:val="none"/>
              </w:rPr>
              <w:t>服务内容</w:t>
            </w:r>
            <w:r>
              <w:rPr>
                <w:rFonts w:hint="eastAsia" w:ascii="仿宋_GB2312" w:hAnsi="仿宋_GB2312" w:eastAsia="仿宋_GB2312" w:cs="仿宋_GB2312"/>
                <w:b/>
                <w:bCs w:val="0"/>
                <w:color w:val="auto"/>
                <w:sz w:val="24"/>
                <w:szCs w:val="24"/>
                <w:highlight w:val="none"/>
                <w:lang w:val="en-US" w:eastAsia="zh-CN"/>
              </w:rPr>
              <w:t>及标准</w:t>
            </w:r>
          </w:p>
          <w:p w14:paraId="179BECCA">
            <w:pPr>
              <w:pStyle w:val="258"/>
              <w:keepNext w:val="0"/>
              <w:keepLines w:val="0"/>
              <w:pageBreakBefore w:val="0"/>
              <w:kinsoku/>
              <w:wordWrap/>
              <w:overflowPunct/>
              <w:topLinePunct w:val="0"/>
              <w:bidi w:val="0"/>
              <w:spacing w:line="400" w:lineRule="exact"/>
              <w:ind w:right="42" w:rightChars="20" w:firstLine="482" w:firstLineChars="200"/>
              <w:textAlignment w:val="auto"/>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1.水电勤杂工服务内容：</w:t>
            </w:r>
            <w:r>
              <w:rPr>
                <w:rFonts w:hint="eastAsia" w:ascii="仿宋_GB2312" w:hAnsi="仿宋_GB2312" w:eastAsia="仿宋_GB2312" w:cs="仿宋_GB2312"/>
                <w:b w:val="0"/>
                <w:bCs w:val="0"/>
                <w:color w:val="auto"/>
                <w:kern w:val="2"/>
                <w:sz w:val="24"/>
                <w:szCs w:val="24"/>
                <w:highlight w:val="none"/>
                <w:lang w:val="en-US" w:eastAsia="zh-CN" w:bidi="ar-SA"/>
              </w:rPr>
              <w:t>负责巡视地下室的水电的运行情况，及时发现问题及时出来。负责整个中心的水电气的日常维护及检修。</w:t>
            </w:r>
          </w:p>
          <w:p w14:paraId="492D2994">
            <w:pPr>
              <w:pStyle w:val="258"/>
              <w:keepNext w:val="0"/>
              <w:keepLines w:val="0"/>
              <w:pageBreakBefore w:val="0"/>
              <w:kinsoku/>
              <w:wordWrap/>
              <w:overflowPunct/>
              <w:topLinePunct w:val="0"/>
              <w:bidi w:val="0"/>
              <w:spacing w:line="400" w:lineRule="exact"/>
              <w:ind w:right="42" w:rightChars="20" w:firstLine="482" w:firstLineChars="200"/>
              <w:textAlignment w:val="auto"/>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2.水电勤杂服务标准：</w:t>
            </w:r>
            <w:r>
              <w:rPr>
                <w:rFonts w:hint="eastAsia" w:ascii="仿宋_GB2312" w:hAnsi="仿宋_GB2312" w:eastAsia="仿宋_GB2312" w:cs="仿宋_GB2312"/>
                <w:b w:val="0"/>
                <w:bCs w:val="0"/>
                <w:color w:val="auto"/>
                <w:kern w:val="2"/>
                <w:sz w:val="24"/>
                <w:szCs w:val="24"/>
                <w:highlight w:val="none"/>
                <w:lang w:val="en-US" w:eastAsia="zh-CN" w:bidi="ar-SA"/>
              </w:rPr>
              <w:t>24小时保持电话联系。如遇紧急维修情况，需随叫随到。</w:t>
            </w:r>
          </w:p>
          <w:p w14:paraId="4F96B88B">
            <w:pPr>
              <w:pStyle w:val="258"/>
              <w:keepNext w:val="0"/>
              <w:keepLines w:val="0"/>
              <w:pageBreakBefore w:val="0"/>
              <w:kinsoku/>
              <w:wordWrap/>
              <w:overflowPunct/>
              <w:topLinePunct w:val="0"/>
              <w:bidi w:val="0"/>
              <w:spacing w:line="400" w:lineRule="exact"/>
              <w:ind w:right="42" w:rightChars="20" w:firstLine="482" w:firstLineChars="200"/>
              <w:textAlignment w:val="auto"/>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val="0"/>
                <w:color w:val="auto"/>
                <w:sz w:val="24"/>
                <w:szCs w:val="24"/>
                <w:highlight w:val="none"/>
                <w:lang w:val="en-US" w:eastAsia="zh-CN"/>
              </w:rPr>
              <w:t>（四）</w:t>
            </w:r>
            <w:r>
              <w:rPr>
                <w:rFonts w:hint="eastAsia" w:ascii="仿宋_GB2312" w:hAnsi="仿宋_GB2312" w:eastAsia="仿宋_GB2312" w:cs="仿宋_GB2312"/>
                <w:b/>
                <w:bCs/>
                <w:color w:val="auto"/>
                <w:kern w:val="2"/>
                <w:sz w:val="24"/>
                <w:szCs w:val="24"/>
                <w:highlight w:val="none"/>
                <w:lang w:val="en-US" w:eastAsia="zh-CN" w:bidi="ar-SA"/>
              </w:rPr>
              <w:t>保安</w:t>
            </w:r>
            <w:r>
              <w:rPr>
                <w:rFonts w:hint="eastAsia" w:ascii="仿宋_GB2312" w:hAnsi="仿宋_GB2312" w:eastAsia="仿宋_GB2312" w:cs="仿宋_GB2312"/>
                <w:b/>
                <w:bCs w:val="0"/>
                <w:color w:val="auto"/>
                <w:sz w:val="24"/>
                <w:szCs w:val="24"/>
                <w:highlight w:val="none"/>
              </w:rPr>
              <w:t>服务内容</w:t>
            </w:r>
            <w:r>
              <w:rPr>
                <w:rFonts w:hint="eastAsia" w:ascii="仿宋_GB2312" w:hAnsi="仿宋_GB2312" w:eastAsia="仿宋_GB2312" w:cs="仿宋_GB2312"/>
                <w:b/>
                <w:bCs w:val="0"/>
                <w:color w:val="auto"/>
                <w:sz w:val="24"/>
                <w:szCs w:val="24"/>
                <w:highlight w:val="none"/>
                <w:lang w:val="en-US" w:eastAsia="zh-CN"/>
              </w:rPr>
              <w:t>及标准</w:t>
            </w:r>
          </w:p>
          <w:p w14:paraId="01946634">
            <w:pPr>
              <w:pStyle w:val="258"/>
              <w:keepNext w:val="0"/>
              <w:keepLines w:val="0"/>
              <w:pageBreakBefore w:val="0"/>
              <w:kinsoku/>
              <w:wordWrap/>
              <w:overflowPunct/>
              <w:topLinePunct w:val="0"/>
              <w:bidi w:val="0"/>
              <w:spacing w:line="400" w:lineRule="exact"/>
              <w:ind w:right="42" w:rightChars="20" w:firstLine="482" w:firstLineChars="200"/>
              <w:textAlignment w:val="auto"/>
              <w:rPr>
                <w:rFonts w:hint="default"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1.保安服务内容：</w:t>
            </w:r>
            <w:r>
              <w:rPr>
                <w:rFonts w:hint="eastAsia" w:ascii="仿宋_GB2312" w:hAnsi="仿宋_GB2312" w:eastAsia="仿宋_GB2312" w:cs="仿宋_GB2312"/>
                <w:b w:val="0"/>
                <w:bCs w:val="0"/>
                <w:color w:val="auto"/>
                <w:kern w:val="2"/>
                <w:sz w:val="24"/>
                <w:szCs w:val="24"/>
                <w:highlight w:val="none"/>
                <w:lang w:val="en-US" w:eastAsia="zh-CN" w:bidi="ar-SA"/>
              </w:rPr>
              <w:t>整个社区卫生服务中心及医养中心的安保工作。门岗的管理，出入车辆管理，出入人员的监管，消防控制室、地下车库的监管。</w:t>
            </w:r>
          </w:p>
          <w:p w14:paraId="0BFD3C61">
            <w:pPr>
              <w:pStyle w:val="258"/>
              <w:keepNext w:val="0"/>
              <w:keepLines w:val="0"/>
              <w:pageBreakBefore w:val="0"/>
              <w:kinsoku/>
              <w:wordWrap/>
              <w:overflowPunct/>
              <w:topLinePunct w:val="0"/>
              <w:bidi w:val="0"/>
              <w:spacing w:line="400" w:lineRule="exact"/>
              <w:ind w:right="42" w:rightChars="20" w:firstLine="482" w:firstLineChars="200"/>
              <w:textAlignment w:val="auto"/>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2.保安服务标准：</w:t>
            </w:r>
            <w:r>
              <w:rPr>
                <w:rFonts w:hint="eastAsia" w:ascii="仿宋_GB2312" w:hAnsi="仿宋_GB2312" w:eastAsia="仿宋_GB2312" w:cs="仿宋_GB2312"/>
                <w:b w:val="0"/>
                <w:bCs w:val="0"/>
                <w:color w:val="auto"/>
                <w:kern w:val="2"/>
                <w:sz w:val="24"/>
                <w:szCs w:val="24"/>
                <w:highlight w:val="none"/>
                <w:lang w:val="en-US" w:eastAsia="zh-CN" w:bidi="ar-SA"/>
              </w:rPr>
              <w:t>考核标准，</w:t>
            </w:r>
            <w:r>
              <w:rPr>
                <w:rFonts w:hint="eastAsia" w:ascii="仿宋_GB2312" w:hAnsi="仿宋_GB2312" w:eastAsia="仿宋_GB2312" w:cs="仿宋_GB2312"/>
                <w:b/>
                <w:bCs/>
                <w:color w:val="auto"/>
                <w:kern w:val="2"/>
                <w:sz w:val="24"/>
                <w:szCs w:val="24"/>
                <w:highlight w:val="none"/>
                <w:lang w:val="en-US" w:eastAsia="zh-CN" w:bidi="ar-SA"/>
              </w:rPr>
              <w:t>详见附件3：《柳州市柳南区潭西街道社区卫生服务中心保安工作考核表》</w:t>
            </w:r>
            <w:r>
              <w:rPr>
                <w:rFonts w:hint="eastAsia" w:ascii="仿宋_GB2312" w:hAnsi="仿宋_GB2312" w:eastAsia="仿宋_GB2312" w:cs="仿宋_GB2312"/>
                <w:b w:val="0"/>
                <w:bCs w:val="0"/>
                <w:color w:val="auto"/>
                <w:kern w:val="2"/>
                <w:sz w:val="24"/>
                <w:szCs w:val="24"/>
                <w:highlight w:val="none"/>
                <w:lang w:val="en-US" w:eastAsia="zh-CN" w:bidi="ar-SA"/>
              </w:rPr>
              <w:t>。</w:t>
            </w:r>
          </w:p>
          <w:p w14:paraId="6EC99244">
            <w:pPr>
              <w:pStyle w:val="258"/>
              <w:keepNext w:val="0"/>
              <w:keepLines w:val="0"/>
              <w:pageBreakBefore w:val="0"/>
              <w:kinsoku/>
              <w:wordWrap/>
              <w:overflowPunct/>
              <w:topLinePunct w:val="0"/>
              <w:bidi w:val="0"/>
              <w:spacing w:line="400" w:lineRule="exact"/>
              <w:ind w:right="42" w:rightChars="20" w:firstLine="482" w:firstLineChars="200"/>
              <w:textAlignment w:val="auto"/>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val="0"/>
                <w:color w:val="auto"/>
                <w:sz w:val="24"/>
                <w:szCs w:val="24"/>
                <w:highlight w:val="none"/>
                <w:lang w:val="en-US" w:eastAsia="zh-CN"/>
              </w:rPr>
              <w:t>（五）</w:t>
            </w:r>
            <w:r>
              <w:rPr>
                <w:rFonts w:hint="eastAsia" w:ascii="仿宋_GB2312" w:hAnsi="仿宋_GB2312" w:eastAsia="仿宋_GB2312" w:cs="仿宋_GB2312"/>
                <w:b/>
                <w:bCs/>
                <w:color w:val="auto"/>
                <w:kern w:val="2"/>
                <w:sz w:val="24"/>
                <w:szCs w:val="24"/>
                <w:highlight w:val="none"/>
                <w:lang w:val="en-US" w:eastAsia="zh-CN" w:bidi="ar-SA"/>
              </w:rPr>
              <w:t>消控员</w:t>
            </w:r>
            <w:r>
              <w:rPr>
                <w:rFonts w:hint="eastAsia" w:ascii="仿宋_GB2312" w:hAnsi="仿宋_GB2312" w:eastAsia="仿宋_GB2312" w:cs="仿宋_GB2312"/>
                <w:b/>
                <w:bCs w:val="0"/>
                <w:color w:val="auto"/>
                <w:sz w:val="24"/>
                <w:szCs w:val="24"/>
                <w:highlight w:val="none"/>
              </w:rPr>
              <w:t>服务内容</w:t>
            </w:r>
            <w:r>
              <w:rPr>
                <w:rFonts w:hint="eastAsia" w:ascii="仿宋_GB2312" w:hAnsi="仿宋_GB2312" w:eastAsia="仿宋_GB2312" w:cs="仿宋_GB2312"/>
                <w:b/>
                <w:bCs w:val="0"/>
                <w:color w:val="auto"/>
                <w:sz w:val="24"/>
                <w:szCs w:val="24"/>
                <w:highlight w:val="none"/>
                <w:lang w:val="en-US" w:eastAsia="zh-CN"/>
              </w:rPr>
              <w:t>及标准</w:t>
            </w:r>
          </w:p>
          <w:p w14:paraId="5CC530F0">
            <w:pPr>
              <w:pStyle w:val="258"/>
              <w:keepNext w:val="0"/>
              <w:keepLines w:val="0"/>
              <w:pageBreakBefore w:val="0"/>
              <w:kinsoku/>
              <w:wordWrap/>
              <w:overflowPunct/>
              <w:topLinePunct w:val="0"/>
              <w:bidi w:val="0"/>
              <w:spacing w:line="400" w:lineRule="exact"/>
              <w:ind w:right="42" w:rightChars="20" w:firstLine="482" w:firstLineChars="200"/>
              <w:textAlignment w:val="auto"/>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1.消控员服务内容：</w:t>
            </w:r>
          </w:p>
          <w:p w14:paraId="701738B8">
            <w:pPr>
              <w:pStyle w:val="258"/>
              <w:keepNext w:val="0"/>
              <w:keepLines w:val="0"/>
              <w:pageBreakBefore w:val="0"/>
              <w:kinsoku/>
              <w:wordWrap/>
              <w:overflowPunct/>
              <w:topLinePunct w:val="0"/>
              <w:bidi w:val="0"/>
              <w:spacing w:line="400" w:lineRule="exact"/>
              <w:ind w:right="42" w:rightChars="20" w:firstLine="480" w:firstLineChars="200"/>
              <w:textAlignment w:val="auto"/>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val="0"/>
                <w:bCs w:val="0"/>
                <w:color w:val="auto"/>
                <w:kern w:val="2"/>
                <w:sz w:val="24"/>
                <w:szCs w:val="24"/>
                <w:highlight w:val="none"/>
                <w:lang w:val="en-US" w:eastAsia="zh-CN" w:bidi="ar-SA"/>
              </w:rPr>
              <w:t>（1）严格执行24小时值班制度，坚守岗位，严禁脱岗、睡岗。</w:t>
            </w:r>
          </w:p>
          <w:p w14:paraId="5C0D63DA">
            <w:pPr>
              <w:pStyle w:val="258"/>
              <w:keepNext w:val="0"/>
              <w:keepLines w:val="0"/>
              <w:pageBreakBefore w:val="0"/>
              <w:kinsoku/>
              <w:wordWrap/>
              <w:overflowPunct/>
              <w:topLinePunct w:val="0"/>
              <w:bidi w:val="0"/>
              <w:spacing w:line="400" w:lineRule="exact"/>
              <w:ind w:right="42" w:rightChars="20" w:firstLine="480" w:firstLineChars="200"/>
              <w:textAlignment w:val="auto"/>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val="0"/>
                <w:bCs w:val="0"/>
                <w:color w:val="auto"/>
                <w:kern w:val="2"/>
                <w:sz w:val="24"/>
                <w:szCs w:val="24"/>
                <w:highlight w:val="none"/>
                <w:lang w:val="en-US" w:eastAsia="zh-CN" w:bidi="ar-SA"/>
              </w:rPr>
              <w:t>（2）熟练操作消防控制主机、监控等设备，能及时识别、上报火警与故障信息。</w:t>
            </w:r>
          </w:p>
          <w:p w14:paraId="0C7F74B1">
            <w:pPr>
              <w:pStyle w:val="258"/>
              <w:keepNext w:val="0"/>
              <w:keepLines w:val="0"/>
              <w:pageBreakBefore w:val="0"/>
              <w:kinsoku/>
              <w:wordWrap/>
              <w:overflowPunct/>
              <w:topLinePunct w:val="0"/>
              <w:bidi w:val="0"/>
              <w:spacing w:line="400" w:lineRule="exact"/>
              <w:ind w:right="42" w:rightChars="20" w:firstLine="480" w:firstLineChars="200"/>
              <w:textAlignment w:val="auto"/>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val="0"/>
                <w:bCs w:val="0"/>
                <w:color w:val="auto"/>
                <w:kern w:val="2"/>
                <w:sz w:val="24"/>
                <w:szCs w:val="24"/>
                <w:highlight w:val="none"/>
                <w:lang w:val="en-US" w:eastAsia="zh-CN" w:bidi="ar-SA"/>
              </w:rPr>
              <w:t>（3）负责消防控制室日常巡查、设备状态记录、值班台账填写，确保记录真实完整。</w:t>
            </w:r>
          </w:p>
          <w:p w14:paraId="05E572EE">
            <w:pPr>
              <w:pStyle w:val="258"/>
              <w:keepNext w:val="0"/>
              <w:keepLines w:val="0"/>
              <w:pageBreakBefore w:val="0"/>
              <w:kinsoku/>
              <w:wordWrap/>
              <w:overflowPunct/>
              <w:topLinePunct w:val="0"/>
              <w:bidi w:val="0"/>
              <w:spacing w:line="400" w:lineRule="exact"/>
              <w:ind w:right="42" w:rightChars="20" w:firstLine="480" w:firstLineChars="200"/>
              <w:textAlignment w:val="auto"/>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val="0"/>
                <w:bCs w:val="0"/>
                <w:color w:val="auto"/>
                <w:kern w:val="2"/>
                <w:sz w:val="24"/>
                <w:szCs w:val="24"/>
                <w:highlight w:val="none"/>
                <w:lang w:val="en-US" w:eastAsia="zh-CN" w:bidi="ar-SA"/>
              </w:rPr>
              <w:t>（4）遵守中心规章制度，服从工作安排，熟悉应急处置流程，配合完成相关消防工作。</w:t>
            </w:r>
          </w:p>
          <w:p w14:paraId="12C6DB5B">
            <w:pPr>
              <w:pStyle w:val="258"/>
              <w:keepNext w:val="0"/>
              <w:keepLines w:val="0"/>
              <w:pageBreakBefore w:val="0"/>
              <w:kinsoku/>
              <w:wordWrap/>
              <w:overflowPunct/>
              <w:topLinePunct w:val="0"/>
              <w:bidi w:val="0"/>
              <w:spacing w:line="400" w:lineRule="exact"/>
              <w:ind w:right="42" w:rightChars="20" w:firstLine="482" w:firstLineChars="200"/>
              <w:textAlignment w:val="auto"/>
              <w:rPr>
                <w:rFonts w:hint="default"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2.消控员服务标准：</w:t>
            </w:r>
            <w:r>
              <w:rPr>
                <w:rFonts w:hint="eastAsia" w:ascii="仿宋_GB2312" w:hAnsi="仿宋_GB2312" w:eastAsia="仿宋_GB2312" w:cs="仿宋_GB2312"/>
                <w:b w:val="0"/>
                <w:bCs w:val="0"/>
                <w:color w:val="auto"/>
                <w:kern w:val="2"/>
                <w:sz w:val="24"/>
                <w:szCs w:val="24"/>
                <w:highlight w:val="none"/>
                <w:lang w:val="en-US" w:eastAsia="zh-CN" w:bidi="ar-SA"/>
              </w:rPr>
              <w:t>考核标准：</w:t>
            </w:r>
            <w:r>
              <w:rPr>
                <w:rFonts w:hint="eastAsia" w:ascii="仿宋_GB2312" w:hAnsi="仿宋_GB2312" w:eastAsia="仿宋_GB2312" w:cs="仿宋_GB2312"/>
                <w:b/>
                <w:bCs/>
                <w:color w:val="auto"/>
                <w:kern w:val="2"/>
                <w:sz w:val="24"/>
                <w:szCs w:val="24"/>
                <w:highlight w:val="none"/>
                <w:lang w:val="en-US" w:eastAsia="zh-CN" w:bidi="ar-SA"/>
              </w:rPr>
              <w:t>详见附件4《柳南区潭西街道社区卫生服务中心消控员工作考核标准》。</w:t>
            </w:r>
          </w:p>
          <w:p w14:paraId="1224F00E">
            <w:pPr>
              <w:pStyle w:val="259"/>
              <w:keepNext w:val="0"/>
              <w:keepLines w:val="0"/>
              <w:pageBreakBefore w:val="0"/>
              <w:kinsoku/>
              <w:wordWrap/>
              <w:overflowPunct/>
              <w:topLinePunct w:val="0"/>
              <w:bidi w:val="0"/>
              <w:spacing w:line="400" w:lineRule="exact"/>
              <w:ind w:right="42" w:rightChars="20" w:firstLine="482" w:firstLineChars="200"/>
              <w:textAlignment w:val="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lang w:val="en-US" w:eastAsia="zh-CN"/>
              </w:rPr>
              <w:t>四</w:t>
            </w:r>
            <w:r>
              <w:rPr>
                <w:rFonts w:hint="eastAsia" w:ascii="仿宋_GB2312" w:hAnsi="仿宋_GB2312" w:eastAsia="仿宋_GB2312" w:cs="仿宋_GB2312"/>
                <w:b/>
                <w:bCs w:val="0"/>
                <w:color w:val="auto"/>
                <w:sz w:val="24"/>
                <w:szCs w:val="24"/>
                <w:highlight w:val="none"/>
              </w:rPr>
              <w:t>、</w:t>
            </w:r>
            <w:r>
              <w:rPr>
                <w:rFonts w:hint="eastAsia" w:ascii="仿宋_GB2312" w:hAnsi="仿宋_GB2312" w:eastAsia="仿宋_GB2312" w:cs="仿宋_GB2312"/>
                <w:b/>
                <w:bCs w:val="0"/>
                <w:color w:val="auto"/>
                <w:sz w:val="24"/>
                <w:szCs w:val="24"/>
                <w:highlight w:val="none"/>
                <w:lang w:eastAsia="zh-CN"/>
              </w:rPr>
              <w:t>其他</w:t>
            </w:r>
            <w:r>
              <w:rPr>
                <w:rFonts w:hint="eastAsia" w:ascii="仿宋_GB2312" w:hAnsi="仿宋_GB2312" w:eastAsia="仿宋_GB2312" w:cs="仿宋_GB2312"/>
                <w:b/>
                <w:bCs w:val="0"/>
                <w:color w:val="auto"/>
                <w:sz w:val="24"/>
                <w:szCs w:val="24"/>
                <w:highlight w:val="none"/>
              </w:rPr>
              <w:t>要求</w:t>
            </w:r>
          </w:p>
          <w:p w14:paraId="45FC2E93">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（一）中标人</w:t>
            </w:r>
            <w:r>
              <w:rPr>
                <w:rFonts w:hint="eastAsia" w:ascii="仿宋_GB2312" w:hAnsi="仿宋_GB2312" w:eastAsia="仿宋_GB2312" w:cs="仿宋_GB2312"/>
                <w:color w:val="auto"/>
                <w:sz w:val="24"/>
                <w:szCs w:val="24"/>
                <w:highlight w:val="none"/>
              </w:rPr>
              <w:t>派驻柳州市妇幼保健院承办的</w:t>
            </w:r>
            <w:r>
              <w:rPr>
                <w:rFonts w:hint="eastAsia" w:ascii="仿宋_GB2312" w:hAnsi="仿宋_GB2312" w:eastAsia="仿宋_GB2312" w:cs="仿宋_GB2312"/>
                <w:color w:val="auto"/>
                <w:sz w:val="24"/>
                <w:szCs w:val="24"/>
                <w:highlight w:val="none"/>
                <w:lang w:eastAsia="zh-CN"/>
              </w:rPr>
              <w:t>柳南区</w:t>
            </w:r>
            <w:r>
              <w:rPr>
                <w:rFonts w:hint="eastAsia" w:ascii="仿宋_GB2312" w:hAnsi="仿宋_GB2312" w:eastAsia="仿宋_GB2312" w:cs="仿宋_GB2312"/>
                <w:color w:val="auto"/>
                <w:sz w:val="24"/>
                <w:szCs w:val="24"/>
                <w:highlight w:val="none"/>
              </w:rPr>
              <w:t>潭西街道社区卫生服务中心的人员，必须符合要求的年龄</w:t>
            </w:r>
            <w:r>
              <w:rPr>
                <w:rFonts w:hint="eastAsia" w:ascii="仿宋_GB2312" w:hAnsi="仿宋_GB2312" w:eastAsia="仿宋_GB2312" w:cs="仿宋_GB2312"/>
                <w:color w:val="auto"/>
                <w:sz w:val="24"/>
                <w:szCs w:val="24"/>
                <w:highlight w:val="none"/>
                <w:lang w:eastAsia="zh-CN"/>
              </w:rPr>
              <w:t>和</w:t>
            </w:r>
            <w:r>
              <w:rPr>
                <w:rFonts w:hint="eastAsia" w:ascii="仿宋_GB2312" w:hAnsi="仿宋_GB2312" w:eastAsia="仿宋_GB2312" w:cs="仿宋_GB2312"/>
                <w:color w:val="auto"/>
                <w:sz w:val="24"/>
                <w:szCs w:val="24"/>
                <w:highlight w:val="none"/>
              </w:rPr>
              <w:t>岗前培训合格。否则，视为合同</w:t>
            </w:r>
            <w:r>
              <w:rPr>
                <w:rFonts w:hint="eastAsia" w:ascii="仿宋_GB2312" w:hAnsi="仿宋_GB2312" w:eastAsia="仿宋_GB2312" w:cs="仿宋_GB2312"/>
                <w:color w:val="auto"/>
                <w:sz w:val="24"/>
                <w:szCs w:val="24"/>
                <w:highlight w:val="none"/>
                <w:lang w:val="en-US" w:eastAsia="zh-CN"/>
              </w:rPr>
              <w:t>违约</w:t>
            </w:r>
            <w:r>
              <w:rPr>
                <w:rFonts w:hint="eastAsia" w:ascii="仿宋_GB2312" w:hAnsi="仿宋_GB2312" w:eastAsia="仿宋_GB2312" w:cs="仿宋_GB2312"/>
                <w:color w:val="auto"/>
                <w:sz w:val="24"/>
                <w:szCs w:val="24"/>
                <w:highlight w:val="none"/>
              </w:rPr>
              <w:t>，采购人有权予以拒绝，情节严重的采购人可以单方终止合同</w:t>
            </w:r>
            <w:r>
              <w:rPr>
                <w:rFonts w:hint="eastAsia" w:ascii="仿宋_GB2312" w:hAnsi="仿宋_GB2312" w:eastAsia="仿宋_GB2312" w:cs="仿宋_GB2312"/>
                <w:color w:val="auto"/>
                <w:sz w:val="24"/>
                <w:szCs w:val="24"/>
                <w:highlight w:val="none"/>
                <w:lang w:eastAsia="zh-CN"/>
              </w:rPr>
              <w:t>。</w:t>
            </w:r>
          </w:p>
          <w:p w14:paraId="1F8A9B27">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（二）</w:t>
            </w:r>
            <w:r>
              <w:rPr>
                <w:rFonts w:hint="eastAsia" w:ascii="仿宋_GB2312" w:hAnsi="仿宋_GB2312" w:eastAsia="仿宋_GB2312" w:cs="仿宋_GB2312"/>
                <w:color w:val="auto"/>
                <w:sz w:val="24"/>
                <w:szCs w:val="24"/>
                <w:highlight w:val="none"/>
              </w:rPr>
              <w:t>服务人员必须是政治素质良好，无不良品行，服从管理，统一着装、佩戴标志，行为规范，工作认真负责。</w:t>
            </w:r>
          </w:p>
          <w:p w14:paraId="768EED1C">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（三）</w:t>
            </w:r>
            <w:r>
              <w:rPr>
                <w:rFonts w:hint="eastAsia" w:ascii="仿宋_GB2312" w:hAnsi="仿宋_GB2312" w:eastAsia="仿宋_GB2312" w:cs="仿宋_GB2312"/>
                <w:color w:val="auto"/>
                <w:sz w:val="24"/>
                <w:szCs w:val="24"/>
                <w:highlight w:val="none"/>
              </w:rPr>
              <w:t>投入服务人员在岗履行工作职责期间，发生自身的人身伤害、伤亡，均由</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负责处理并承担经济和道义上的责任，医院不承担任何责任,且不得影响医院正常工作；一但影响医院正常运转，采购人有权追究法律责任并解除合同。</w:t>
            </w:r>
          </w:p>
          <w:p w14:paraId="2369E8E3">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（四）中标人</w:t>
            </w:r>
            <w:r>
              <w:rPr>
                <w:rFonts w:hint="eastAsia" w:ascii="仿宋_GB2312" w:hAnsi="仿宋_GB2312" w:eastAsia="仿宋_GB2312" w:cs="仿宋_GB2312"/>
                <w:color w:val="auto"/>
                <w:sz w:val="24"/>
                <w:szCs w:val="24"/>
                <w:highlight w:val="none"/>
              </w:rPr>
              <w:t>须承诺：</w:t>
            </w:r>
          </w:p>
          <w:p w14:paraId="1F59CE48">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制定《管理人员和员工工作手册》，经采购人同意后实施；</w:t>
            </w:r>
          </w:p>
          <w:p w14:paraId="32EC9D38">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制定《管理人员和员工奖惩方案》，经采购人同意后执行；</w:t>
            </w:r>
          </w:p>
          <w:p w14:paraId="3394A6D3">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sz w:val="24"/>
                <w:szCs w:val="24"/>
                <w:lang w:val="en-US" w:eastAsia="zh-CN"/>
              </w:rPr>
              <w:t>消</w:t>
            </w:r>
            <w:r>
              <w:rPr>
                <w:rFonts w:hint="eastAsia" w:ascii="仿宋_GB2312" w:hAnsi="仿宋_GB2312" w:eastAsia="仿宋_GB2312" w:cs="仿宋_GB2312"/>
                <w:color w:val="auto"/>
                <w:sz w:val="24"/>
                <w:szCs w:val="24"/>
                <w:highlight w:val="none"/>
                <w:lang w:eastAsia="zh-CN"/>
              </w:rPr>
              <w:t>控员</w:t>
            </w:r>
            <w:r>
              <w:rPr>
                <w:rFonts w:hint="eastAsia" w:ascii="仿宋_GB2312" w:hAnsi="仿宋_GB2312" w:eastAsia="仿宋_GB2312" w:cs="仿宋_GB2312"/>
                <w:color w:val="auto"/>
                <w:sz w:val="24"/>
                <w:szCs w:val="24"/>
                <w:highlight w:val="none"/>
              </w:rPr>
              <w:t>培训合格率、保安的持证上岗率达到100%。</w:t>
            </w:r>
          </w:p>
          <w:p w14:paraId="3565AB6A">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（五）</w:t>
            </w:r>
            <w:r>
              <w:rPr>
                <w:rFonts w:hint="eastAsia" w:ascii="仿宋_GB2312" w:hAnsi="仿宋_GB2312" w:eastAsia="仿宋_GB2312" w:cs="仿宋_GB2312"/>
                <w:color w:val="auto"/>
                <w:sz w:val="24"/>
                <w:szCs w:val="24"/>
                <w:highlight w:val="none"/>
              </w:rPr>
              <w:t>重大活动应急保洁：</w:t>
            </w:r>
          </w:p>
          <w:p w14:paraId="762F12DB">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如遇采购人有重大检查或节庆活动，</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必须全力以赴进行保洁人员调配，确保采购人的活动顺利进行，并可根据</w:t>
            </w:r>
            <w:r>
              <w:rPr>
                <w:rFonts w:hint="eastAsia" w:ascii="仿宋_GB2312" w:hAnsi="仿宋_GB2312" w:eastAsia="仿宋_GB2312" w:cs="仿宋_GB2312"/>
                <w:color w:val="auto"/>
                <w:sz w:val="24"/>
                <w:szCs w:val="24"/>
                <w:highlight w:val="none"/>
                <w:lang w:eastAsia="zh-CN"/>
              </w:rPr>
              <w:t>服务人员</w:t>
            </w:r>
            <w:r>
              <w:rPr>
                <w:rFonts w:hint="eastAsia" w:ascii="仿宋_GB2312" w:hAnsi="仿宋_GB2312" w:eastAsia="仿宋_GB2312" w:cs="仿宋_GB2312"/>
                <w:color w:val="auto"/>
                <w:sz w:val="24"/>
                <w:szCs w:val="24"/>
                <w:highlight w:val="none"/>
              </w:rPr>
              <w:t>的实际加班情况支付加班费；如</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在采购人应急保洁工作中不到位，导致检查不过关或采购人被通报批评的情况，则扣</w:t>
            </w:r>
            <w:r>
              <w:rPr>
                <w:rFonts w:hint="eastAsia" w:ascii="仿宋_GB2312" w:hAnsi="仿宋_GB2312" w:eastAsia="仿宋_GB2312" w:cs="仿宋_GB2312"/>
                <w:color w:val="auto"/>
                <w:sz w:val="24"/>
                <w:szCs w:val="24"/>
                <w:highlight w:val="none"/>
                <w:lang w:eastAsia="zh-CN"/>
              </w:rPr>
              <w:t>除</w:t>
            </w:r>
            <w:r>
              <w:rPr>
                <w:rFonts w:hint="eastAsia" w:ascii="仿宋_GB2312" w:hAnsi="仿宋_GB2312" w:eastAsia="仿宋_GB2312" w:cs="仿宋_GB2312"/>
                <w:color w:val="auto"/>
                <w:sz w:val="24"/>
                <w:szCs w:val="24"/>
                <w:highlight w:val="none"/>
                <w:lang w:val="en-US" w:eastAsia="zh-CN"/>
              </w:rPr>
              <w:t>中标人</w:t>
            </w:r>
            <w:r>
              <w:rPr>
                <w:rFonts w:hint="eastAsia" w:ascii="仿宋_GB2312" w:hAnsi="仿宋_GB2312" w:eastAsia="仿宋_GB2312" w:cs="仿宋_GB2312"/>
                <w:color w:val="auto"/>
                <w:sz w:val="24"/>
                <w:szCs w:val="24"/>
                <w:highlight w:val="none"/>
              </w:rPr>
              <w:t>1000-2000元/次。 未尽事宜，双方协商解决。</w:t>
            </w:r>
          </w:p>
          <w:p w14:paraId="6FE7929D">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（六）</w:t>
            </w:r>
            <w:r>
              <w:rPr>
                <w:rFonts w:hint="eastAsia" w:ascii="仿宋_GB2312" w:hAnsi="仿宋_GB2312" w:eastAsia="仿宋_GB2312" w:cs="仿宋_GB2312"/>
                <w:color w:val="auto"/>
                <w:sz w:val="24"/>
                <w:szCs w:val="24"/>
                <w:highlight w:val="none"/>
              </w:rPr>
              <w:t>满意度测评：由采购人牵头、</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配合共同制定满意度测评表，每月组织1次</w:t>
            </w:r>
            <w:r>
              <w:rPr>
                <w:rFonts w:hint="eastAsia" w:ascii="仿宋_GB2312" w:hAnsi="仿宋_GB2312" w:eastAsia="仿宋_GB2312" w:cs="仿宋_GB2312"/>
                <w:color w:val="auto"/>
                <w:sz w:val="24"/>
                <w:szCs w:val="24"/>
                <w:highlight w:val="none"/>
                <w:lang w:eastAsia="zh-CN"/>
              </w:rPr>
              <w:t>整体项目</w:t>
            </w:r>
            <w:r>
              <w:rPr>
                <w:rFonts w:hint="eastAsia" w:ascii="仿宋_GB2312" w:hAnsi="仿宋_GB2312" w:eastAsia="仿宋_GB2312" w:cs="仿宋_GB2312"/>
                <w:color w:val="auto"/>
                <w:sz w:val="24"/>
                <w:szCs w:val="24"/>
                <w:highlight w:val="none"/>
              </w:rPr>
              <w:t>满意度测评，要求参与测评的人员每科室不少于1名。测评结果如低于85分以下，则每降低1分，扣</w:t>
            </w:r>
            <w:r>
              <w:rPr>
                <w:rFonts w:hint="eastAsia" w:ascii="仿宋_GB2312" w:hAnsi="仿宋_GB2312" w:eastAsia="仿宋_GB2312" w:cs="仿宋_GB2312"/>
                <w:color w:val="auto"/>
                <w:sz w:val="24"/>
                <w:szCs w:val="24"/>
                <w:highlight w:val="none"/>
                <w:lang w:eastAsia="zh-CN"/>
              </w:rPr>
              <w:t>除</w:t>
            </w:r>
            <w:r>
              <w:rPr>
                <w:rFonts w:hint="eastAsia" w:ascii="仿宋_GB2312" w:hAnsi="仿宋_GB2312" w:eastAsia="仿宋_GB2312" w:cs="仿宋_GB2312"/>
                <w:color w:val="auto"/>
                <w:sz w:val="24"/>
                <w:szCs w:val="24"/>
                <w:highlight w:val="none"/>
                <w:lang w:val="en-US" w:eastAsia="zh-CN"/>
              </w:rPr>
              <w:t>中标人</w:t>
            </w:r>
            <w:r>
              <w:rPr>
                <w:rFonts w:hint="eastAsia" w:ascii="仿宋_GB2312" w:hAnsi="仿宋_GB2312" w:eastAsia="仿宋_GB2312" w:cs="仿宋_GB2312"/>
                <w:color w:val="auto"/>
                <w:sz w:val="24"/>
                <w:szCs w:val="24"/>
                <w:highlight w:val="none"/>
              </w:rPr>
              <w:t>100元。</w:t>
            </w:r>
          </w:p>
          <w:p w14:paraId="08727466">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（七）</w:t>
            </w:r>
            <w:r>
              <w:rPr>
                <w:rFonts w:hint="eastAsia" w:ascii="仿宋_GB2312" w:hAnsi="仿宋_GB2312" w:eastAsia="仿宋_GB2312" w:cs="仿宋_GB2312"/>
                <w:color w:val="auto"/>
                <w:sz w:val="24"/>
                <w:szCs w:val="24"/>
                <w:highlight w:val="none"/>
              </w:rPr>
              <w:t>特殊时期，</w:t>
            </w:r>
            <w:r>
              <w:rPr>
                <w:rFonts w:hint="eastAsia" w:ascii="仿宋_GB2312" w:hAnsi="仿宋_GB2312" w:eastAsia="仿宋_GB2312" w:cs="仿宋_GB2312"/>
                <w:color w:val="auto"/>
                <w:sz w:val="24"/>
                <w:szCs w:val="24"/>
                <w:highlight w:val="none"/>
                <w:lang w:val="en-US" w:eastAsia="zh-CN"/>
              </w:rPr>
              <w:t>中标人</w:t>
            </w:r>
            <w:r>
              <w:rPr>
                <w:rFonts w:hint="eastAsia" w:ascii="仿宋_GB2312" w:hAnsi="仿宋_GB2312" w:eastAsia="仿宋_GB2312" w:cs="仿宋_GB2312"/>
                <w:color w:val="auto"/>
                <w:sz w:val="24"/>
                <w:szCs w:val="24"/>
                <w:highlight w:val="none"/>
              </w:rPr>
              <w:t>派驻柳州市妇幼保健院承办的潭西街道社区卫生服务中心的工作人员，必须严格按医院</w:t>
            </w:r>
            <w:r>
              <w:rPr>
                <w:rFonts w:hint="eastAsia" w:ascii="仿宋_GB2312" w:hAnsi="仿宋_GB2312" w:eastAsia="仿宋_GB2312" w:cs="仿宋_GB2312"/>
                <w:color w:val="auto"/>
                <w:sz w:val="24"/>
                <w:szCs w:val="24"/>
                <w:highlight w:val="none"/>
                <w:lang w:val="en-US" w:eastAsia="zh-CN"/>
              </w:rPr>
              <w:t>公共卫生安全事件</w:t>
            </w:r>
            <w:r>
              <w:rPr>
                <w:rFonts w:hint="eastAsia" w:ascii="仿宋_GB2312" w:hAnsi="仿宋_GB2312" w:eastAsia="仿宋_GB2312" w:cs="仿宋_GB2312"/>
                <w:color w:val="auto"/>
                <w:sz w:val="24"/>
                <w:szCs w:val="24"/>
                <w:highlight w:val="none"/>
              </w:rPr>
              <w:t>要求做好个人健康监测及</w:t>
            </w:r>
            <w:r>
              <w:rPr>
                <w:rFonts w:hint="eastAsia" w:ascii="仿宋_GB2312" w:hAnsi="仿宋_GB2312" w:eastAsia="仿宋_GB2312" w:cs="仿宋_GB2312"/>
                <w:color w:val="auto"/>
                <w:sz w:val="24"/>
                <w:szCs w:val="24"/>
                <w:highlight w:val="none"/>
                <w:lang w:eastAsia="zh-CN"/>
              </w:rPr>
              <w:t>相关</w:t>
            </w:r>
            <w:r>
              <w:rPr>
                <w:rFonts w:hint="eastAsia" w:ascii="仿宋_GB2312" w:hAnsi="仿宋_GB2312" w:eastAsia="仿宋_GB2312" w:cs="仿宋_GB2312"/>
                <w:color w:val="auto"/>
                <w:sz w:val="24"/>
                <w:szCs w:val="24"/>
                <w:highlight w:val="none"/>
              </w:rPr>
              <w:t>管理，未按要求执行者同本院职工考核办法进行考核，因个人原因造成</w:t>
            </w:r>
            <w:r>
              <w:rPr>
                <w:rFonts w:hint="eastAsia" w:ascii="仿宋_GB2312" w:hAnsi="仿宋_GB2312" w:eastAsia="仿宋_GB2312" w:cs="仿宋_GB2312"/>
                <w:color w:val="auto"/>
                <w:sz w:val="24"/>
                <w:szCs w:val="24"/>
                <w:highlight w:val="none"/>
                <w:lang w:val="en-US" w:eastAsia="zh-CN"/>
              </w:rPr>
              <w:t>公共卫生安全事件</w:t>
            </w:r>
            <w:r>
              <w:rPr>
                <w:rFonts w:hint="eastAsia" w:ascii="仿宋_GB2312" w:hAnsi="仿宋_GB2312" w:eastAsia="仿宋_GB2312" w:cs="仿宋_GB2312"/>
                <w:color w:val="auto"/>
                <w:sz w:val="24"/>
                <w:szCs w:val="24"/>
                <w:highlight w:val="none"/>
              </w:rPr>
              <w:t>影响的，当事人及</w:t>
            </w:r>
            <w:r>
              <w:rPr>
                <w:rFonts w:hint="eastAsia" w:ascii="仿宋_GB2312" w:hAnsi="仿宋_GB2312" w:eastAsia="仿宋_GB2312" w:cs="仿宋_GB2312"/>
                <w:color w:val="auto"/>
                <w:sz w:val="24"/>
                <w:szCs w:val="24"/>
                <w:highlight w:val="none"/>
                <w:lang w:val="en-US" w:eastAsia="zh-CN"/>
              </w:rPr>
              <w:t>中标人</w:t>
            </w:r>
            <w:r>
              <w:rPr>
                <w:rFonts w:hint="eastAsia" w:ascii="仿宋_GB2312" w:hAnsi="仿宋_GB2312" w:eastAsia="仿宋_GB2312" w:cs="仿宋_GB2312"/>
                <w:color w:val="auto"/>
                <w:sz w:val="24"/>
                <w:szCs w:val="24"/>
                <w:highlight w:val="none"/>
              </w:rPr>
              <w:t>负责人承担相关责任</w:t>
            </w:r>
            <w:r>
              <w:rPr>
                <w:rFonts w:hint="eastAsia" w:ascii="仿宋_GB2312" w:hAnsi="仿宋_GB2312" w:eastAsia="仿宋_GB2312" w:cs="仿宋_GB2312"/>
                <w:color w:val="auto"/>
                <w:sz w:val="24"/>
                <w:szCs w:val="24"/>
                <w:highlight w:val="none"/>
                <w:lang w:eastAsia="zh-CN"/>
              </w:rPr>
              <w:t>。</w:t>
            </w:r>
          </w:p>
          <w:p w14:paraId="0D5AD3F0">
            <w:pPr>
              <w:pStyle w:val="245"/>
              <w:keepNext w:val="0"/>
              <w:keepLines w:val="0"/>
              <w:pageBreakBefore w:val="0"/>
              <w:kinsoku/>
              <w:wordWrap/>
              <w:overflowPunct/>
              <w:topLinePunct w:val="0"/>
              <w:bidi w:val="0"/>
              <w:spacing w:line="400" w:lineRule="exact"/>
              <w:ind w:left="0" w:firstLine="480" w:firstLineChars="200"/>
              <w:jc w:val="left"/>
              <w:textAlignment w:val="auto"/>
              <w:rPr>
                <w:rFonts w:hint="eastAsia" w:ascii="仿宋_GB2312" w:hAnsi="仿宋_GB2312" w:eastAsia="仿宋_GB2312" w:cs="仿宋_GB2312"/>
                <w:b w:val="0"/>
                <w:color w:val="auto"/>
                <w:sz w:val="24"/>
                <w:szCs w:val="24"/>
                <w:highlight w:val="none"/>
              </w:rPr>
            </w:pPr>
            <w:r>
              <w:rPr>
                <w:rFonts w:hint="eastAsia" w:ascii="仿宋_GB2312" w:hAnsi="仿宋_GB2312" w:eastAsia="仿宋_GB2312" w:cs="仿宋_GB2312"/>
                <w:b w:val="0"/>
                <w:color w:val="auto"/>
                <w:sz w:val="24"/>
                <w:szCs w:val="24"/>
                <w:highlight w:val="none"/>
                <w:lang w:val="en-US" w:eastAsia="zh-CN"/>
              </w:rPr>
              <w:t>（八）中标人应对员工开展岗前培训，定期对员工开展技能复训及服务质量及安全方面的培训，并考核合格。</w:t>
            </w:r>
            <w:r>
              <w:rPr>
                <w:rFonts w:hint="eastAsia" w:ascii="仿宋_GB2312" w:hAnsi="仿宋_GB2312" w:eastAsia="仿宋_GB2312" w:cs="仿宋_GB2312"/>
                <w:b w:val="0"/>
                <w:color w:val="auto"/>
                <w:sz w:val="24"/>
                <w:szCs w:val="24"/>
                <w:highlight w:val="none"/>
              </w:rPr>
              <w:t>合同期内</w:t>
            </w:r>
            <w:r>
              <w:rPr>
                <w:rFonts w:hint="eastAsia" w:ascii="仿宋_GB2312" w:hAnsi="仿宋_GB2312" w:eastAsia="仿宋_GB2312" w:cs="仿宋_GB2312"/>
                <w:b w:val="0"/>
                <w:color w:val="auto"/>
                <w:sz w:val="24"/>
                <w:szCs w:val="24"/>
                <w:highlight w:val="none"/>
                <w:lang w:eastAsia="zh-CN"/>
              </w:rPr>
              <w:t>中标人</w:t>
            </w:r>
            <w:r>
              <w:rPr>
                <w:rFonts w:hint="eastAsia" w:ascii="仿宋_GB2312" w:hAnsi="仿宋_GB2312" w:eastAsia="仿宋_GB2312" w:cs="仿宋_GB2312"/>
                <w:b w:val="0"/>
                <w:color w:val="auto"/>
                <w:sz w:val="24"/>
                <w:szCs w:val="24"/>
                <w:highlight w:val="none"/>
                <w:lang w:val="en-US" w:eastAsia="zh-CN"/>
              </w:rPr>
              <w:t>在组织员工培训及召开会议不能占用上班时间，应合理安排时间完成相应的培训及会议，并留下记录，</w:t>
            </w:r>
            <w:r>
              <w:rPr>
                <w:rFonts w:hint="eastAsia" w:ascii="仿宋_GB2312" w:hAnsi="仿宋_GB2312" w:eastAsia="仿宋_GB2312" w:cs="仿宋_GB2312"/>
                <w:b w:val="0"/>
                <w:color w:val="auto"/>
                <w:sz w:val="24"/>
                <w:szCs w:val="24"/>
                <w:highlight w:val="none"/>
                <w:lang w:eastAsia="zh-CN"/>
              </w:rPr>
              <w:t>需要时</w:t>
            </w:r>
            <w:r>
              <w:rPr>
                <w:rFonts w:hint="eastAsia" w:ascii="仿宋_GB2312" w:hAnsi="仿宋_GB2312" w:eastAsia="仿宋_GB2312" w:cs="仿宋_GB2312"/>
                <w:b w:val="0"/>
                <w:color w:val="auto"/>
                <w:sz w:val="24"/>
                <w:szCs w:val="24"/>
                <w:highlight w:val="none"/>
              </w:rPr>
              <w:t>交采购人留存。</w:t>
            </w:r>
          </w:p>
          <w:p w14:paraId="6C50B027">
            <w:pPr>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val="en-US" w:eastAsia="zh-CN"/>
              </w:rPr>
              <w:t>（九）各岗位的工作质量标准及考核标准根据实际服务情况采购人可进行修改，修改后的质量标准经与中标人沟通确认后生效</w:t>
            </w:r>
            <w:r>
              <w:rPr>
                <w:rFonts w:hint="eastAsia" w:ascii="仿宋_GB2312" w:hAnsi="仿宋_GB2312" w:eastAsia="仿宋_GB2312" w:cs="仿宋_GB2312"/>
                <w:strike w:val="0"/>
                <w:dstrike w:val="0"/>
                <w:color w:val="auto"/>
                <w:sz w:val="24"/>
                <w:szCs w:val="24"/>
                <w:highlight w:val="none"/>
                <w:lang w:eastAsia="zh-CN"/>
              </w:rPr>
              <w:t>。</w:t>
            </w:r>
          </w:p>
          <w:p w14:paraId="66FC4FCF">
            <w:pPr>
              <w:pStyle w:val="245"/>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val="en-US" w:eastAsia="zh-CN"/>
              </w:rPr>
              <w:t>（十）中标人地址、联系人、联系电话等事项发生变化时，必须在一个工作日内将变更事项以书面文件报告给采购人，否则视为违约，由此产生的后果由中标人自负</w:t>
            </w:r>
            <w:r>
              <w:rPr>
                <w:rFonts w:hint="eastAsia" w:ascii="仿宋_GB2312" w:hAnsi="仿宋_GB2312" w:eastAsia="仿宋_GB2312" w:cs="仿宋_GB2312"/>
                <w:color w:val="auto"/>
                <w:sz w:val="24"/>
                <w:szCs w:val="24"/>
                <w:highlight w:val="none"/>
              </w:rPr>
              <w:t xml:space="preserve">。 </w:t>
            </w:r>
          </w:p>
          <w:p w14:paraId="76F5B49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十一）中标人需定期开展服务质量巡查机制，配合医院处理第三方服务过程中发生的突发事件。中标人应建立健全辅助服务纠纷防范化解处置机制，压实安全主体责任，加强第三方人员的安全教育、法治教育、人文教育和心理健康教育，从源头上最大限度预防服务纠纷发生</w:t>
            </w:r>
            <w:r>
              <w:rPr>
                <w:rFonts w:hint="eastAsia" w:ascii="仿宋_GB2312" w:hAnsi="仿宋_GB2312" w:eastAsia="仿宋_GB2312" w:cs="仿宋_GB2312"/>
                <w:color w:val="auto"/>
                <w:sz w:val="24"/>
                <w:szCs w:val="24"/>
                <w:highlight w:val="none"/>
                <w:lang w:eastAsia="zh-CN"/>
              </w:rPr>
              <w:t>。</w:t>
            </w:r>
          </w:p>
          <w:p w14:paraId="32575C99">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left"/>
              <w:textAlignment w:val="auto"/>
              <w:rPr>
                <w:rFonts w:hint="eastAsia" w:ascii="仿宋_GB2312" w:hAnsi="仿宋_GB2312" w:eastAsia="仿宋_GB2312" w:cs="仿宋_GB2312"/>
                <w:color w:val="auto"/>
                <w:sz w:val="24"/>
                <w:szCs w:val="24"/>
                <w:highlight w:val="none"/>
                <w:u w:val="none"/>
              </w:rPr>
            </w:pPr>
            <w:r>
              <w:rPr>
                <w:rFonts w:hint="eastAsia" w:ascii="仿宋_GB2312" w:hAnsi="仿宋_GB2312" w:eastAsia="仿宋_GB2312" w:cs="仿宋_GB2312"/>
                <w:color w:val="auto"/>
                <w:sz w:val="24"/>
                <w:szCs w:val="24"/>
                <w:highlight w:val="none"/>
                <w:u w:val="none"/>
                <w:lang w:val="en-US" w:eastAsia="zh-CN"/>
              </w:rPr>
              <w:t>（十二）中标人与医院要建立健全沟通协调机制，畅通投诉渠道，接到投诉后第一时间受理、12小时内处置、24小时内反馈处置结果，并建立工作台账，及时排查并协调解决服务纠纷；中标人未按约定工作标准保质保量完成工作的，按照医院检查和考核标准进行考核。因提供服务引起患者不满意、受伤或其他原因导致的一切投诉、纠纷、赔偿由中标人自行承担、解决。</w:t>
            </w:r>
          </w:p>
          <w:p w14:paraId="5FCF33DD">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eastAsia="zh-CN"/>
              </w:rPr>
              <w:t>（十三）</w:t>
            </w:r>
            <w:r>
              <w:rPr>
                <w:rFonts w:hint="eastAsia" w:ascii="仿宋_GB2312" w:hAnsi="仿宋_GB2312" w:eastAsia="仿宋_GB2312" w:cs="仿宋_GB2312"/>
                <w:color w:val="auto"/>
                <w:sz w:val="24"/>
                <w:szCs w:val="24"/>
                <w:highlight w:val="none"/>
                <w:u w:val="none"/>
                <w:lang w:val="en-US" w:eastAsia="zh-CN"/>
              </w:rPr>
              <w:t>因中标人派驻的员工原因发生安全事故、流行性疾病传染、环境污染等各种恶性事件，一切责任后果全部由中标人自行承担。</w:t>
            </w:r>
          </w:p>
          <w:p w14:paraId="266C5799">
            <w:pPr>
              <w:spacing w:line="400" w:lineRule="exact"/>
              <w:ind w:firstLine="480" w:firstLineChars="2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（十四）采购人不为中标人提供员工住宿。</w:t>
            </w:r>
          </w:p>
          <w:p w14:paraId="6902DAD4">
            <w:pPr>
              <w:pStyle w:val="19"/>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 xml:space="preserve">   </w:t>
            </w:r>
            <w:r>
              <w:rPr>
                <w:rFonts w:hint="eastAsia" w:ascii="仿宋_GB2312" w:hAnsi="仿宋_GB2312" w:eastAsia="仿宋_GB2312" w:cs="仿宋_GB2312"/>
                <w:b/>
                <w:bCs/>
                <w:color w:val="auto"/>
                <w:sz w:val="24"/>
                <w:szCs w:val="24"/>
                <w:highlight w:val="none"/>
                <w:u w:val="none"/>
                <w:lang w:val="en-US" w:eastAsia="zh-CN"/>
              </w:rPr>
              <w:t>五、对中标人的考核：</w:t>
            </w:r>
          </w:p>
          <w:p w14:paraId="671DD5C8">
            <w:pPr>
              <w:ind w:firstLine="420"/>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（一）上述“四、其他要求”中第（一）至（四）条如一个月内发生2次，约谈中标人负责人并要求一周内改正。否则，视为违约，采购人有权追究违约责任。</w:t>
            </w:r>
          </w:p>
          <w:p w14:paraId="65F115DA">
            <w:pPr>
              <w:pStyle w:val="19"/>
              <w:ind w:firstLine="420"/>
              <w:rPr>
                <w:rFonts w:hint="eastAsia" w:ascii="仿宋_GB2312" w:hAnsi="仿宋_GB2312" w:eastAsia="仿宋_GB2312" w:cs="仿宋_GB2312"/>
                <w:color w:val="auto"/>
                <w:kern w:val="2"/>
                <w:sz w:val="24"/>
                <w:szCs w:val="24"/>
                <w:highlight w:val="none"/>
                <w:u w:val="none"/>
                <w:lang w:val="en-US" w:eastAsia="zh-CN" w:bidi="ar-SA"/>
              </w:rPr>
            </w:pPr>
            <w:r>
              <w:rPr>
                <w:rFonts w:hint="eastAsia" w:ascii="仿宋_GB2312" w:hAnsi="仿宋_GB2312" w:eastAsia="仿宋_GB2312" w:cs="仿宋_GB2312"/>
                <w:color w:val="auto"/>
                <w:kern w:val="2"/>
                <w:sz w:val="24"/>
                <w:szCs w:val="24"/>
                <w:highlight w:val="none"/>
                <w:u w:val="none"/>
                <w:lang w:val="en-US" w:eastAsia="zh-CN" w:bidi="ar-SA"/>
              </w:rPr>
              <w:t>（二）第（五）条一年内发生1次，约谈中标人负责人，要求1个月内改进；如一年内违反2次，除约谈中标人负责人和要求1个月内改进外，另罚款2000元；一年内违反3次，视为违约，采购人有权追究违约责任。</w:t>
            </w:r>
          </w:p>
          <w:p w14:paraId="3FB5F156">
            <w:pPr>
              <w:spacing w:line="400" w:lineRule="exact"/>
              <w:ind w:firstLine="480" w:firstLineChars="200"/>
              <w:rPr>
                <w:rFonts w:hint="default"/>
                <w:lang w:val="en-US" w:eastAsia="zh-CN"/>
              </w:rPr>
            </w:pPr>
            <w:r>
              <w:rPr>
                <w:rFonts w:hint="eastAsia" w:ascii="仿宋_GB2312" w:hAnsi="仿宋_GB2312" w:eastAsia="仿宋_GB2312" w:cs="仿宋_GB2312"/>
                <w:color w:val="auto"/>
                <w:kern w:val="2"/>
                <w:sz w:val="24"/>
                <w:szCs w:val="24"/>
                <w:highlight w:val="none"/>
                <w:u w:val="none"/>
                <w:lang w:val="en-US" w:eastAsia="zh-CN" w:bidi="ar-SA"/>
              </w:rPr>
              <w:t>（三）所派驻的“垃圾转运员”如不能安排每年进行健康体检1次(</w:t>
            </w:r>
            <w:r>
              <w:rPr>
                <w:rFonts w:hint="eastAsia" w:ascii="仿宋_GB2312" w:hAnsi="仿宋_GB2312" w:eastAsia="仿宋_GB2312" w:cs="仿宋_GB2312"/>
                <w:bCs/>
                <w:color w:val="auto"/>
                <w:sz w:val="24"/>
                <w:szCs w:val="24"/>
                <w:highlight w:val="none"/>
                <w:lang w:val="en-US" w:eastAsia="zh-CN"/>
              </w:rPr>
              <w:t>垃圾转运岗位严格执行《医疗废物管理条例》相关规定，且每年须进行不少于一次全面健康检查和一次传染病四项检查（含乙肝、丙肝、梅毒、人类免疫缺陷四项</w:t>
            </w:r>
            <w:r>
              <w:rPr>
                <w:rFonts w:hint="eastAsia" w:ascii="仿宋_GB2312" w:hAnsi="仿宋_GB2312" w:eastAsia="仿宋_GB2312" w:cs="仿宋_GB2312"/>
                <w:color w:val="auto"/>
                <w:kern w:val="2"/>
                <w:sz w:val="24"/>
                <w:szCs w:val="24"/>
                <w:highlight w:val="none"/>
                <w:u w:val="none"/>
                <w:lang w:val="en-US" w:eastAsia="zh-CN" w:bidi="ar-SA"/>
              </w:rPr>
              <w:t>)，或必要时没有进行免疫接种，扣除中标人1000元/人/次，并责令1个月内改正，否则视同违约，采购人有权追究违约责任，情节严重造成恶劣影响的，采购人可单方面终止合同。</w:t>
            </w:r>
          </w:p>
        </w:tc>
        <w:tc>
          <w:tcPr>
            <w:tcW w:w="796" w:type="dxa"/>
            <w:tcBorders>
              <w:top w:val="single" w:color="auto" w:sz="4" w:space="0"/>
              <w:left w:val="single" w:color="auto" w:sz="4" w:space="0"/>
              <w:bottom w:val="single" w:color="auto" w:sz="4" w:space="0"/>
              <w:right w:val="single" w:color="auto" w:sz="4" w:space="0"/>
            </w:tcBorders>
            <w:vAlign w:val="center"/>
          </w:tcPr>
          <w:p w14:paraId="276A57CD">
            <w:pPr>
              <w:keepNext w:val="0"/>
              <w:keepLines w:val="0"/>
              <w:pageBreakBefore w:val="0"/>
              <w:kinsoku/>
              <w:wordWrap/>
              <w:overflowPunct/>
              <w:topLinePunct w:val="0"/>
              <w:bidi w:val="0"/>
              <w:spacing w:line="400" w:lineRule="exact"/>
              <w:ind w:left="420" w:hanging="42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1项</w:t>
            </w:r>
          </w:p>
        </w:tc>
      </w:tr>
    </w:tbl>
    <w:p w14:paraId="03A98AF9"/>
    <w:tbl>
      <w:tblPr>
        <w:tblStyle w:val="48"/>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14:paraId="67830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68858C66">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14:paraId="0CD6C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6D252FAC">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报价要求</w:t>
            </w:r>
          </w:p>
        </w:tc>
        <w:tc>
          <w:tcPr>
            <w:tcW w:w="7654" w:type="dxa"/>
            <w:tcBorders>
              <w:top w:val="single" w:color="auto" w:sz="4" w:space="0"/>
              <w:left w:val="single" w:color="auto" w:sz="4" w:space="0"/>
              <w:bottom w:val="single" w:color="auto" w:sz="4" w:space="0"/>
              <w:right w:val="single" w:color="auto" w:sz="4" w:space="0"/>
            </w:tcBorders>
            <w:vAlign w:val="center"/>
          </w:tcPr>
          <w:p w14:paraId="23DEB954">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1.本项目投标报价为一次性报价，利润及风险由投标人自行考虑（包括广西壮族自治区人民政府调整最低工资标准后，按实际情况增加人工费及相应保险费用）；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2.投标人必须按照《中华人民共和国劳动合同法》的规定与员工签订劳动合同并按照国家及省市的相关规定为投入本项目人员统一办理社会保险并承担相关费用；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3.投标人报价必须包含本项目工资、加班费、夜餐费、社会保险费等所有人员支出和管理服务费、税费，保洁工具</w:t>
            </w:r>
            <w:r>
              <w:rPr>
                <w:rFonts w:hint="eastAsia" w:ascii="仿宋_GB2312" w:hAnsi="仿宋_GB2312" w:eastAsia="仿宋_GB2312" w:cs="仿宋_GB2312"/>
                <w:bCs/>
                <w:color w:val="000000"/>
                <w:sz w:val="24"/>
                <w:lang w:eastAsia="zh-CN"/>
              </w:rPr>
              <w:t>及</w:t>
            </w:r>
            <w:r>
              <w:rPr>
                <w:rFonts w:hint="eastAsia" w:ascii="仿宋_GB2312" w:hAnsi="仿宋_GB2312" w:eastAsia="仿宋_GB2312" w:cs="仿宋_GB2312"/>
                <w:bCs/>
                <w:color w:val="000000"/>
                <w:sz w:val="24"/>
              </w:rPr>
              <w:t>耗材（</w:t>
            </w:r>
            <w:r>
              <w:rPr>
                <w:rFonts w:hint="eastAsia" w:ascii="仿宋_GB2312" w:hAnsi="仿宋_GB2312" w:eastAsia="仿宋_GB2312" w:cs="仿宋_GB2312"/>
                <w:bCs/>
                <w:color w:val="000000"/>
                <w:sz w:val="24"/>
                <w:lang w:eastAsia="zh-CN"/>
              </w:rPr>
              <w:t>包括</w:t>
            </w:r>
            <w:r>
              <w:rPr>
                <w:rFonts w:hint="eastAsia" w:ascii="仿宋_GB2312" w:hAnsi="仿宋_GB2312" w:eastAsia="仿宋_GB2312" w:cs="仿宋_GB2312"/>
                <w:bCs/>
                <w:color w:val="000000"/>
                <w:sz w:val="24"/>
              </w:rPr>
              <w:t>消毒液、小毛巾、尘推、尘推罩、玻璃套装工具、毛头、刮条、撮斗、铲刀、可拆卸拖把（圆拖、排拖）、洒水壶、扫把、铁钳、安全带、檀香、毛巾、臭丸、足量的生活垃圾袋、足量医疗垃圾袋、洁厕剂、肥皂、洗衣粉、手套、</w:t>
            </w:r>
            <w:r>
              <w:rPr>
                <w:rFonts w:hint="eastAsia" w:ascii="仿宋_GB2312" w:hAnsi="仿宋_GB2312" w:eastAsia="仿宋_GB2312" w:cs="仿宋_GB2312"/>
                <w:bCs/>
                <w:color w:val="000000"/>
                <w:sz w:val="24"/>
                <w:lang w:eastAsia="zh-CN"/>
              </w:rPr>
              <w:t>保洁</w:t>
            </w:r>
            <w:r>
              <w:rPr>
                <w:rFonts w:hint="eastAsia" w:ascii="仿宋_GB2312" w:hAnsi="仿宋_GB2312" w:eastAsia="仿宋_GB2312" w:cs="仿宋_GB2312"/>
                <w:bCs/>
                <w:color w:val="000000"/>
                <w:sz w:val="24"/>
              </w:rPr>
              <w:t>车（车上配大白桶、箱子、</w:t>
            </w:r>
            <w:r>
              <w:rPr>
                <w:rFonts w:hint="eastAsia" w:ascii="仿宋_GB2312" w:hAnsi="仿宋_GB2312" w:eastAsia="仿宋_GB2312" w:cs="仿宋_GB2312"/>
                <w:bCs/>
                <w:color w:val="000000"/>
                <w:sz w:val="24"/>
                <w:lang w:eastAsia="zh-CN"/>
              </w:rPr>
              <w:t>洗地机））</w:t>
            </w:r>
            <w:r>
              <w:rPr>
                <w:rFonts w:hint="eastAsia" w:ascii="仿宋_GB2312" w:hAnsi="仿宋_GB2312" w:eastAsia="仿宋_GB2312" w:cs="仿宋_GB2312"/>
                <w:bCs/>
                <w:color w:val="000000"/>
                <w:sz w:val="24"/>
              </w:rPr>
              <w:t>等相关费用；
</w:t>
            </w:r>
          </w:p>
          <w:p w14:paraId="05FDC7C3">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4.投标人须自行承担管理服务所有的专用工具、保洁用品、消毒用品</w:t>
            </w:r>
            <w:r>
              <w:rPr>
                <w:rFonts w:hint="eastAsia" w:ascii="仿宋_GB2312" w:hAnsi="仿宋_GB2312" w:eastAsia="仿宋_GB2312" w:cs="仿宋_GB2312"/>
                <w:bCs/>
                <w:color w:val="000000"/>
                <w:sz w:val="24"/>
                <w:lang w:eastAsia="zh-CN"/>
              </w:rPr>
              <w:t>、工作服及劳保服饰</w:t>
            </w:r>
            <w:r>
              <w:rPr>
                <w:rFonts w:hint="eastAsia" w:ascii="仿宋_GB2312" w:hAnsi="仿宋_GB2312" w:eastAsia="仿宋_GB2312" w:cs="仿宋_GB2312"/>
                <w:bCs/>
                <w:color w:val="000000"/>
                <w:sz w:val="24"/>
              </w:rPr>
              <w:t>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5.其他相关费用由投标人自行承担。</w:t>
            </w:r>
          </w:p>
        </w:tc>
      </w:tr>
      <w:tr w14:paraId="549C4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4ED13952">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服务期限</w:t>
            </w:r>
          </w:p>
        </w:tc>
        <w:tc>
          <w:tcPr>
            <w:tcW w:w="7654" w:type="dxa"/>
            <w:tcBorders>
              <w:top w:val="single" w:color="auto" w:sz="4" w:space="0"/>
              <w:left w:val="single" w:color="auto" w:sz="4" w:space="0"/>
              <w:bottom w:val="single" w:color="auto" w:sz="4" w:space="0"/>
              <w:right w:val="single" w:color="auto" w:sz="4" w:space="0"/>
            </w:tcBorders>
            <w:vAlign w:val="center"/>
          </w:tcPr>
          <w:p w14:paraId="599F994D">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自提供服务之日起</w:t>
            </w:r>
            <w:r>
              <w:rPr>
                <w:rFonts w:hint="eastAsia" w:ascii="仿宋_GB2312" w:hAnsi="仿宋_GB2312" w:eastAsia="仿宋_GB2312" w:cs="仿宋_GB2312"/>
                <w:bCs/>
                <w:color w:val="000000"/>
                <w:sz w:val="24"/>
                <w:lang w:val="en-US" w:eastAsia="zh-CN"/>
              </w:rPr>
              <w:t>2年</w:t>
            </w:r>
            <w:r>
              <w:rPr>
                <w:rFonts w:hint="eastAsia" w:ascii="仿宋_GB2312" w:hAnsi="仿宋_GB2312" w:eastAsia="仿宋_GB2312" w:cs="仿宋_GB2312"/>
                <w:bCs/>
                <w:color w:val="000000"/>
                <w:sz w:val="24"/>
              </w:rPr>
              <w:t>，具体服务起止时间以合同约定日期为准。</w:t>
            </w:r>
          </w:p>
        </w:tc>
      </w:tr>
      <w:tr w14:paraId="5D45E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6257C8F1">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处理问题响应时间</w:t>
            </w:r>
          </w:p>
        </w:tc>
        <w:tc>
          <w:tcPr>
            <w:tcW w:w="7654" w:type="dxa"/>
            <w:tcBorders>
              <w:top w:val="single" w:color="auto" w:sz="4" w:space="0"/>
              <w:left w:val="single" w:color="auto" w:sz="4" w:space="0"/>
              <w:bottom w:val="single" w:color="auto" w:sz="4" w:space="0"/>
              <w:right w:val="single" w:color="auto" w:sz="4" w:space="0"/>
            </w:tcBorders>
            <w:vAlign w:val="center"/>
          </w:tcPr>
          <w:p w14:paraId="0B20B1D2">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接到采购人通知后</w:t>
            </w:r>
            <w:r>
              <w:rPr>
                <w:rFonts w:hint="eastAsia" w:ascii="仿宋_GB2312" w:hAnsi="仿宋_GB2312" w:eastAsia="仿宋_GB2312" w:cs="仿宋_GB2312"/>
                <w:bCs/>
                <w:color w:val="000000"/>
                <w:sz w:val="24"/>
                <w:lang w:val="en-US" w:eastAsia="zh-CN"/>
              </w:rPr>
              <w:t>10</w:t>
            </w:r>
            <w:r>
              <w:rPr>
                <w:rFonts w:hint="eastAsia" w:ascii="仿宋_GB2312" w:hAnsi="仿宋_GB2312" w:eastAsia="仿宋_GB2312" w:cs="仿宋_GB2312"/>
                <w:bCs/>
                <w:color w:val="000000"/>
                <w:sz w:val="24"/>
              </w:rPr>
              <w:t>分钟内到达采购人指定现场。</w:t>
            </w:r>
          </w:p>
        </w:tc>
      </w:tr>
      <w:tr w14:paraId="08100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65EF6226">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服务交接时间及地点</w:t>
            </w:r>
          </w:p>
        </w:tc>
        <w:tc>
          <w:tcPr>
            <w:tcW w:w="7654" w:type="dxa"/>
            <w:tcBorders>
              <w:top w:val="single" w:color="auto" w:sz="4" w:space="0"/>
              <w:left w:val="single" w:color="auto" w:sz="4" w:space="0"/>
              <w:bottom w:val="single" w:color="auto" w:sz="4" w:space="0"/>
              <w:right w:val="single" w:color="auto" w:sz="4" w:space="0"/>
            </w:tcBorders>
            <w:vAlign w:val="center"/>
          </w:tcPr>
          <w:p w14:paraId="13297B2C">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1.服务交接时间：自合同约定提供服务之日起</w:t>
            </w:r>
            <w:r>
              <w:rPr>
                <w:rFonts w:hint="eastAsia" w:ascii="仿宋_GB2312" w:hAnsi="仿宋_GB2312" w:eastAsia="仿宋_GB2312" w:cs="仿宋_GB2312"/>
                <w:bCs/>
                <w:color w:val="000000"/>
                <w:sz w:val="24"/>
                <w:lang w:val="en-US" w:eastAsia="zh-CN"/>
              </w:rPr>
              <w:t>3</w:t>
            </w:r>
            <w:r>
              <w:rPr>
                <w:rFonts w:hint="eastAsia" w:ascii="仿宋_GB2312" w:hAnsi="仿宋_GB2312" w:eastAsia="仿宋_GB2312" w:cs="仿宋_GB2312"/>
                <w:bCs/>
                <w:color w:val="000000"/>
                <w:sz w:val="24"/>
              </w:rPr>
              <w:t>日内办理完服务交接手续；
</w:t>
            </w:r>
          </w:p>
          <w:p w14:paraId="1E47DE43">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2.服务地点 ：潭西街道社区卫生服务中心（柳州市柳州市柳南区潭中西路北一巷）</w:t>
            </w:r>
          </w:p>
        </w:tc>
      </w:tr>
      <w:tr w14:paraId="3973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45BD43A7">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14:paraId="47A7A6FF">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财政性资金按财政国库集中支付规定程序办理。
</w:t>
            </w:r>
          </w:p>
          <w:p w14:paraId="52B70C95">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合同签订后采购人按月度向中标人支付服务费，中标人应当于下月开始后10个工作日内，将上月合法、有效发票开具给采购人，采购人</w:t>
            </w:r>
            <w:r>
              <w:rPr>
                <w:rFonts w:hint="eastAsia" w:ascii="仿宋_GB2312" w:hAnsi="仿宋_GB2312" w:eastAsia="仿宋_GB2312" w:cs="仿宋_GB2312"/>
                <w:bCs/>
                <w:color w:val="000000"/>
                <w:sz w:val="24"/>
                <w:lang w:val="en-US" w:eastAsia="zh-CN"/>
              </w:rPr>
              <w:t>原则上</w:t>
            </w:r>
            <w:r>
              <w:rPr>
                <w:rFonts w:hint="eastAsia" w:ascii="仿宋_GB2312" w:hAnsi="仿宋_GB2312" w:eastAsia="仿宋_GB2312" w:cs="仿宋_GB2312"/>
                <w:bCs/>
                <w:color w:val="000000"/>
                <w:sz w:val="24"/>
              </w:rPr>
              <w:t>在收到发票后10个工作日内向</w:t>
            </w:r>
            <w:r>
              <w:rPr>
                <w:rFonts w:hint="eastAsia" w:ascii="仿宋_GB2312" w:hAnsi="仿宋_GB2312" w:eastAsia="仿宋_GB2312" w:cs="仿宋_GB2312"/>
                <w:bCs/>
                <w:color w:val="000000"/>
                <w:sz w:val="24"/>
                <w:lang w:eastAsia="zh-CN"/>
              </w:rPr>
              <w:t>中标人</w:t>
            </w:r>
            <w:r>
              <w:rPr>
                <w:rFonts w:hint="eastAsia" w:ascii="仿宋_GB2312" w:hAnsi="仿宋_GB2312" w:eastAsia="仿宋_GB2312" w:cs="仿宋_GB2312"/>
                <w:bCs/>
                <w:color w:val="000000"/>
                <w:sz w:val="24"/>
              </w:rPr>
              <w:t>支付上月服务费（不计利息）。</w:t>
            </w:r>
          </w:p>
          <w:p w14:paraId="1726F081">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14:paraId="362F8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09F4F875">
            <w:pPr>
              <w:pStyle w:val="26"/>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14:paraId="2FF99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4D951D0B">
            <w:pPr>
              <w:spacing w:line="440" w:lineRule="exact"/>
              <w:ind w:right="-27" w:rightChars="-13"/>
              <w:jc w:val="left"/>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14:paraId="4154CF9A">
            <w:pPr>
              <w:spacing w:line="440" w:lineRule="exact"/>
              <w:ind w:right="27" w:rightChars="13"/>
              <w:jc w:val="left"/>
              <w:rPr>
                <w:rFonts w:hint="eastAsia" w:ascii="仿宋_GB2312" w:hAnsi="仿宋_GB2312" w:eastAsia="仿宋_GB2312" w:cs="仿宋_GB2312"/>
                <w:bCs/>
                <w:color w:val="000000"/>
                <w:sz w:val="24"/>
                <w:lang w:eastAsia="zh-CN"/>
              </w:rPr>
            </w:pPr>
            <w:r>
              <w:rPr>
                <w:rFonts w:ascii="仿宋_GB2312" w:hAnsi="仿宋_GB2312" w:eastAsia="仿宋_GB2312" w:cs="仿宋_GB2312"/>
                <w:bCs/>
                <w:color w:val="000000"/>
                <w:sz w:val="24"/>
              </w:rPr>
              <w:t>1.国家强制性标准及有关规定。
</w:t>
            </w:r>
          </w:p>
          <w:p w14:paraId="621A8AD8">
            <w:pPr>
              <w:spacing w:line="440" w:lineRule="exact"/>
              <w:ind w:right="27" w:rightChars="13"/>
              <w:jc w:val="left"/>
              <w:rPr>
                <w:rFonts w:hint="eastAsia" w:ascii="仿宋_GB2312" w:hAnsi="仿宋_GB2312" w:eastAsia="仿宋_GB2312" w:cs="仿宋_GB2312"/>
                <w:bCs/>
                <w:color w:val="000000"/>
                <w:sz w:val="24"/>
                <w:lang w:eastAsia="zh-CN"/>
              </w:rPr>
            </w:pPr>
            <w:r>
              <w:rPr>
                <w:rFonts w:ascii="仿宋_GB2312" w:hAnsi="仿宋_GB2312" w:eastAsia="仿宋_GB2312" w:cs="仿宋_GB2312"/>
                <w:bCs/>
                <w:color w:val="000000"/>
                <w:sz w:val="24"/>
              </w:rPr>
              <w:t>2.招标文件的采购需求及中标人投标文件响应的事项。
</w:t>
            </w:r>
          </w:p>
          <w:p w14:paraId="304F9957">
            <w:pPr>
              <w:spacing w:line="440" w:lineRule="exact"/>
              <w:ind w:right="27" w:rightChars="13"/>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3.每月依据合同进行一次常态化考核与日常抽查考核，有书面考核记录。
</w:t>
            </w:r>
          </w:p>
        </w:tc>
      </w:tr>
      <w:tr w14:paraId="13304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66BCFD72">
            <w:pPr>
              <w:pStyle w:val="26"/>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14:paraId="1F60E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08F1BA9D">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★政策性资格要求</w:t>
            </w:r>
          </w:p>
        </w:tc>
        <w:tc>
          <w:tcPr>
            <w:tcW w:w="7654" w:type="dxa"/>
            <w:tcBorders>
              <w:top w:val="single" w:color="auto" w:sz="4" w:space="0"/>
              <w:left w:val="single" w:color="auto" w:sz="4" w:space="0"/>
              <w:bottom w:val="single" w:color="auto" w:sz="4" w:space="0"/>
              <w:right w:val="single" w:color="auto" w:sz="4" w:space="0"/>
            </w:tcBorders>
            <w:vAlign w:val="center"/>
          </w:tcPr>
          <w:p w14:paraId="028C280C">
            <w:pPr>
              <w:pStyle w:val="500"/>
              <w:spacing w:before="0" w:beforeAutospacing="0" w:after="0" w:afterAutospacing="0" w:line="460" w:lineRule="atLeast"/>
              <w:rPr>
                <w:rFonts w:ascii="仿宋_GB2312" w:eastAsia="仿宋_GB2312"/>
                <w:color w:val="000000"/>
              </w:rPr>
            </w:pPr>
            <w:r>
              <w:rPr>
                <w:rStyle w:val="501"/>
                <w:rFonts w:hint="eastAsia" w:ascii="仿宋_GB2312" w:eastAsia="仿宋_GB2312"/>
                <w:color w:val="000000"/>
              </w:rPr>
              <w:t>1.根据《政府采购促进中小企业发展管理办法》（财库〔2020〕46号），本项目属于专门面向中小企业采购的项目，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14:paraId="09CE81BF">
            <w:pPr>
              <w:pStyle w:val="50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2.中小企业须符合本项目采购标的所属行业对应的中小企业划分标准：</w:t>
            </w:r>
          </w:p>
          <w:p w14:paraId="128B0B96">
            <w:pPr>
              <w:pStyle w:val="500"/>
              <w:spacing w:before="0" w:beforeAutospacing="0" w:after="0" w:afterAutospacing="0" w:line="460" w:lineRule="atLeast"/>
              <w:rPr>
                <w:rFonts w:hint="eastAsia" w:ascii="仿宋_GB2312" w:eastAsia="仿宋_GB2312"/>
                <w:color w:val="000000"/>
              </w:rPr>
            </w:pPr>
            <w:r>
              <w:rPr>
                <w:rStyle w:val="501"/>
                <w:rFonts w:hint="eastAsia" w:ascii="仿宋_GB2312" w:eastAsia="仿宋_GB2312"/>
                <w:color w:val="000000"/>
              </w:rPr>
              <w:t>（1）采购标的对应的中小企业划分标准所属行业：</w:t>
            </w:r>
            <w:r>
              <w:rPr>
                <w:rStyle w:val="501"/>
                <w:rFonts w:hint="eastAsia" w:ascii="仿宋_GB2312" w:eastAsia="仿宋_GB2312"/>
                <w:color w:val="000000"/>
                <w:u w:val="single"/>
              </w:rPr>
              <w:t>物业管理</w:t>
            </w:r>
            <w:r>
              <w:rPr>
                <w:rStyle w:val="501"/>
                <w:rFonts w:hint="eastAsia" w:ascii="仿宋_GB2312" w:eastAsia="仿宋_GB2312"/>
                <w:color w:val="000000"/>
              </w:rPr>
              <w:t>。</w:t>
            </w:r>
          </w:p>
          <w:p w14:paraId="5096EDA7">
            <w:pPr>
              <w:pStyle w:val="500"/>
              <w:spacing w:before="0" w:beforeAutospacing="0" w:after="0" w:afterAutospacing="0" w:line="460" w:lineRule="atLeast"/>
              <w:rPr>
                <w:rFonts w:hint="eastAsia" w:ascii="仿宋_GB2312" w:eastAsia="仿宋_GB2312"/>
                <w:color w:val="000000"/>
              </w:rPr>
            </w:pPr>
            <w:r>
              <w:rPr>
                <w:rStyle w:val="501"/>
                <w:rFonts w:hint="eastAsia" w:ascii="仿宋_GB2312" w:eastAsia="仿宋_GB2312"/>
                <w:color w:val="000000"/>
              </w:rPr>
              <w:t>（2）中小企业划分有关标准根据工信部等部委发布的《关于印发中小企业划型标准规定的通知》（工信部联企业〔2011〕300号）确定；</w:t>
            </w:r>
          </w:p>
          <w:p w14:paraId="6243FE24">
            <w:pPr>
              <w:pStyle w:val="500"/>
              <w:spacing w:before="0" w:beforeAutospacing="0" w:after="0" w:afterAutospacing="0" w:line="460" w:lineRule="atLeast"/>
              <w:rPr>
                <w:rFonts w:hint="eastAsia" w:ascii="仿宋_GB2312" w:eastAsia="仿宋_GB2312"/>
                <w:color w:val="000000"/>
              </w:rPr>
            </w:pPr>
            <w:r>
              <w:rPr>
                <w:rStyle w:val="501"/>
                <w:rFonts w:hint="eastAsia" w:ascii="仿宋_GB2312" w:eastAsia="仿宋_GB2312"/>
                <w:color w:val="000000"/>
              </w:rPr>
              <w:t>（3）为方便投标人识别企业规模类型，投标人可使用工业和信息化部组织开发的中小企业规模类型自测小程序生成企业规模类型测试结果。</w:t>
            </w:r>
          </w:p>
          <w:p w14:paraId="29A9B0BC">
            <w:pPr>
              <w:pStyle w:val="500"/>
              <w:spacing w:before="0" w:beforeAutospacing="0" w:after="0" w:afterAutospacing="0" w:line="460" w:lineRule="atLeast"/>
              <w:rPr>
                <w:rFonts w:hint="eastAsia" w:ascii="仿宋_GB2312" w:eastAsia="仿宋_GB2312"/>
                <w:color w:val="000000"/>
              </w:rPr>
            </w:pPr>
            <w:r>
              <w:rPr>
                <w:rStyle w:val="501"/>
                <w:rFonts w:hint="eastAsia" w:ascii="仿宋_GB2312" w:eastAsia="仿宋_GB2312"/>
                <w:color w:val="000000"/>
              </w:rPr>
              <w:t>自测小程序链接：https://baosong.miit.gov.cn/ScaleTest</w:t>
            </w:r>
          </w:p>
        </w:tc>
      </w:tr>
      <w:tr w14:paraId="60B5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60E48DFD">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14:paraId="23E5102A">
            <w:pPr>
              <w:pStyle w:val="521"/>
              <w:spacing w:before="0" w:beforeAutospacing="0" w:after="0" w:afterAutospacing="0" w:line="460" w:lineRule="atLeast"/>
              <w:rPr>
                <w:rFonts w:ascii="仿宋_GB2312" w:eastAsia="仿宋_GB2312"/>
                <w:color w:val="000000"/>
              </w:rPr>
            </w:pPr>
            <w:r>
              <w:rPr>
                <w:rFonts w:hint="eastAsia" w:ascii="仿宋_GB2312" w:eastAsia="仿宋_GB2312"/>
                <w:color w:val="000000"/>
              </w:rPr>
              <w:t>1.投标人具备有效的质量管理体系认证证书； </w:t>
            </w:r>
          </w:p>
          <w:p w14:paraId="7B2653BD">
            <w:pPr>
              <w:pStyle w:val="52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2.投标人具备有效的职业健康安全管理体系认证证书；</w:t>
            </w:r>
          </w:p>
          <w:p w14:paraId="625A224C">
            <w:pPr>
              <w:pStyle w:val="52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3.投标人具备有效的环境管理体系认证证书。</w:t>
            </w:r>
          </w:p>
        </w:tc>
      </w:tr>
      <w:tr w14:paraId="23071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13C175EE">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能力或业绩要求（如有） </w:t>
            </w:r>
          </w:p>
        </w:tc>
        <w:tc>
          <w:tcPr>
            <w:tcW w:w="7654" w:type="dxa"/>
            <w:tcBorders>
              <w:top w:val="single" w:color="auto" w:sz="4" w:space="0"/>
              <w:left w:val="single" w:color="auto" w:sz="4" w:space="0"/>
              <w:bottom w:val="single" w:color="auto" w:sz="4" w:space="0"/>
              <w:right w:val="single" w:color="auto" w:sz="4" w:space="0"/>
            </w:tcBorders>
            <w:vAlign w:val="center"/>
          </w:tcPr>
          <w:p w14:paraId="12CA18CE">
            <w:pPr>
              <w:pStyle w:val="541"/>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投标人202</w:t>
            </w:r>
            <w:r>
              <w:rPr>
                <w:rFonts w:hint="eastAsia" w:ascii="仿宋_GB2312" w:eastAsia="仿宋_GB2312"/>
                <w:color w:val="000000"/>
                <w:lang w:val="en-US" w:eastAsia="zh-CN"/>
              </w:rPr>
              <w:t>3</w:t>
            </w:r>
            <w:r>
              <w:rPr>
                <w:rFonts w:hint="eastAsia" w:ascii="仿宋_GB2312" w:eastAsia="仿宋_GB2312"/>
                <w:color w:val="000000"/>
              </w:rPr>
              <w:t>年1月1日起至今承接的同类服务项目。</w:t>
            </w:r>
          </w:p>
        </w:tc>
      </w:tr>
      <w:tr w14:paraId="75C2D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25BA15ED">
            <w:pPr>
              <w:spacing w:line="440" w:lineRule="exact"/>
              <w:ind w:right="-27" w:rightChars="-13"/>
              <w:jc w:val="left"/>
              <w:rPr>
                <w:rFonts w:ascii="仿宋_GB2312" w:hAnsi="仿宋_GB2312" w:eastAsia="仿宋_GB2312" w:cs="仿宋_GB2312"/>
                <w:bCs/>
                <w:color w:val="000000"/>
                <w:sz w:val="24"/>
              </w:rPr>
            </w:pPr>
            <w:r>
              <w:rPr>
                <w:rFonts w:hint="eastAsia" w:ascii="仿宋_GB2312" w:hAnsi="仿宋_GB2312" w:eastAsia="仿宋_GB2312" w:cs="仿宋_GB2312"/>
                <w:bCs/>
                <w:color w:val="auto"/>
                <w:sz w:val="24"/>
                <w:highlight w:val="none"/>
              </w:rPr>
              <w:t>人员要求（如有）</w:t>
            </w:r>
          </w:p>
        </w:tc>
        <w:tc>
          <w:tcPr>
            <w:tcW w:w="7654" w:type="dxa"/>
            <w:tcBorders>
              <w:top w:val="single" w:color="auto" w:sz="4" w:space="0"/>
              <w:left w:val="single" w:color="auto" w:sz="4" w:space="0"/>
              <w:bottom w:val="single" w:color="auto" w:sz="4" w:space="0"/>
              <w:right w:val="single" w:color="auto" w:sz="4" w:space="0"/>
            </w:tcBorders>
            <w:vAlign w:val="center"/>
          </w:tcPr>
          <w:p w14:paraId="360FF3CA">
            <w:pPr>
              <w:pStyle w:val="541"/>
              <w:spacing w:before="0" w:beforeAutospacing="0" w:after="0" w:afterAutospacing="0" w:line="460" w:lineRule="atLeast"/>
              <w:rPr>
                <w:rFonts w:hint="eastAsia" w:ascii="仿宋_GB2312" w:eastAsia="仿宋_GB2312"/>
                <w:color w:val="000000"/>
              </w:rPr>
            </w:pPr>
            <w:r>
              <w:rPr>
                <w:rFonts w:hint="eastAsia" w:ascii="仿宋_GB2312" w:hAnsi="仿宋_GB2312" w:eastAsia="仿宋_GB2312" w:cs="仿宋_GB2312"/>
                <w:bCs/>
                <w:color w:val="auto"/>
                <w:sz w:val="24"/>
                <w:highlight w:val="none"/>
                <w:lang w:val="en-GB"/>
              </w:rPr>
              <w:t>详见第四章</w:t>
            </w:r>
            <w:r>
              <w:rPr>
                <w:rFonts w:hint="eastAsia" w:ascii="仿宋_GB2312" w:hAnsi="仿宋_GB2312" w:eastAsia="仿宋_GB2312" w:cs="仿宋_GB2312"/>
                <w:bCs/>
                <w:color w:val="auto"/>
                <w:sz w:val="24"/>
                <w:highlight w:val="none"/>
                <w:lang w:val="en-GB" w:eastAsia="zh-CN"/>
              </w:rPr>
              <w:t>“</w:t>
            </w:r>
            <w:r>
              <w:rPr>
                <w:rFonts w:hint="eastAsia" w:ascii="仿宋_GB2312" w:hAnsi="仿宋_GB2312" w:eastAsia="仿宋_GB2312" w:cs="仿宋_GB2312"/>
                <w:bCs/>
                <w:color w:val="auto"/>
                <w:sz w:val="24"/>
                <w:highlight w:val="none"/>
                <w:lang w:val="en-GB"/>
              </w:rPr>
              <w:t>评标方法及评标标准</w:t>
            </w:r>
            <w:r>
              <w:rPr>
                <w:rFonts w:hint="eastAsia" w:ascii="仿宋_GB2312" w:hAnsi="仿宋_GB2312" w:eastAsia="仿宋_GB2312" w:cs="仿宋_GB2312"/>
                <w:bCs/>
                <w:color w:val="auto"/>
                <w:sz w:val="24"/>
                <w:highlight w:val="none"/>
                <w:lang w:val="en-GB" w:eastAsia="zh-CN"/>
              </w:rPr>
              <w:t>”</w:t>
            </w:r>
            <w:r>
              <w:rPr>
                <w:rFonts w:hint="eastAsia" w:ascii="仿宋_GB2312" w:hAnsi="仿宋_GB2312" w:eastAsia="仿宋_GB2312" w:cs="仿宋_GB2312"/>
                <w:bCs/>
                <w:color w:val="auto"/>
                <w:sz w:val="24"/>
                <w:highlight w:val="none"/>
                <w:lang w:val="en-GB"/>
              </w:rPr>
              <w:t>中的</w:t>
            </w:r>
            <w:r>
              <w:rPr>
                <w:rFonts w:hint="eastAsia" w:ascii="仿宋_GB2312" w:hAnsi="仿宋_GB2312" w:eastAsia="仿宋_GB2312" w:cs="仿宋_GB2312"/>
                <w:bCs/>
                <w:color w:val="auto"/>
                <w:sz w:val="24"/>
                <w:highlight w:val="none"/>
                <w:lang w:val="en-GB" w:eastAsia="zh-CN"/>
              </w:rPr>
              <w:t>“人员配置方案”</w:t>
            </w:r>
            <w:r>
              <w:rPr>
                <w:rFonts w:hint="eastAsia" w:ascii="仿宋_GB2312" w:hAnsi="仿宋_GB2312" w:eastAsia="仿宋_GB2312" w:cs="仿宋_GB2312"/>
                <w:bCs/>
                <w:color w:val="auto"/>
                <w:sz w:val="24"/>
                <w:highlight w:val="none"/>
                <w:lang w:val="en-GB"/>
              </w:rPr>
              <w:t>要求。</w:t>
            </w:r>
          </w:p>
        </w:tc>
      </w:tr>
      <w:tr w14:paraId="137D0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3FAA6E48">
            <w:pPr>
              <w:pStyle w:val="26"/>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14:paraId="606C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1B731E2B">
            <w:pPr>
              <w:spacing w:line="440" w:lineRule="exact"/>
              <w:ind w:right="-107" w:rightChars="-51"/>
              <w:jc w:val="left"/>
              <w:rPr>
                <w:rFonts w:hint="eastAsia" w:ascii="仿宋_GB2312" w:hAnsi="宋体" w:eastAsia="仿宋_GB2312" w:cs="Arial"/>
                <w:bCs/>
                <w:color w:val="000000"/>
                <w:sz w:val="24"/>
              </w:rPr>
            </w:pPr>
            <w:r>
              <w:rPr>
                <w:rFonts w:ascii="仿宋_GB2312" w:hAnsi="宋体" w:eastAsia="仿宋_GB2312" w:cs="Arial"/>
                <w:bCs/>
                <w:color w:val="000000"/>
                <w:sz w:val="24"/>
              </w:rPr>
              <w:t>无</w:t>
            </w:r>
          </w:p>
        </w:tc>
        <w:tc>
          <w:tcPr>
            <w:tcW w:w="7654" w:type="dxa"/>
            <w:tcBorders>
              <w:top w:val="single" w:color="auto" w:sz="4" w:space="0"/>
              <w:left w:val="single" w:color="auto" w:sz="4" w:space="0"/>
              <w:bottom w:val="single" w:color="auto" w:sz="4" w:space="0"/>
              <w:right w:val="single" w:color="auto" w:sz="4" w:space="0"/>
            </w:tcBorders>
            <w:vAlign w:val="center"/>
          </w:tcPr>
          <w:p w14:paraId="24175224">
            <w:pPr>
              <w:spacing w:line="440" w:lineRule="exact"/>
              <w:ind w:right="27" w:rightChars="13"/>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 xml:space="preserve"> </w:t>
            </w:r>
          </w:p>
        </w:tc>
      </w:tr>
    </w:tbl>
    <w:p w14:paraId="4306C33B">
      <w:pPr>
        <w:pStyle w:val="268"/>
        <w:rPr>
          <w:rFonts w:hint="eastAsia"/>
          <w:sz w:val="24"/>
          <w:lang w:val="en-US" w:eastAsia="zh-CN"/>
        </w:rPr>
      </w:pPr>
    </w:p>
    <w:p w14:paraId="4D8EE542">
      <w:pPr>
        <w:rPr>
          <w:rFonts w:ascii="仿宋_GB2312" w:hAnsi="仿宋_GB2312" w:eastAsia="仿宋_GB2312" w:cs="仿宋_GB2312"/>
          <w:b/>
          <w:bCs w:val="0"/>
          <w:color w:val="000000"/>
          <w:sz w:val="24"/>
        </w:rPr>
      </w:pPr>
      <w:r>
        <w:rPr>
          <w:rFonts w:ascii="仿宋_GB2312" w:hAnsi="仿宋_GB2312" w:eastAsia="仿宋_GB2312" w:cs="仿宋_GB2312"/>
          <w:b/>
          <w:bCs w:val="0"/>
          <w:color w:val="000000"/>
          <w:sz w:val="24"/>
        </w:rPr>
        <w:br w:type="page"/>
      </w:r>
    </w:p>
    <w:p w14:paraId="08C76F74">
      <w:pPr>
        <w:pStyle w:val="268"/>
        <w:rPr>
          <w:rFonts w:hint="eastAsia"/>
          <w:b/>
          <w:bCs w:val="0"/>
          <w:sz w:val="24"/>
          <w:lang w:val="en-US" w:eastAsia="zh-CN"/>
        </w:rPr>
      </w:pPr>
      <w:r>
        <w:rPr>
          <w:rFonts w:ascii="仿宋_GB2312" w:hAnsi="仿宋_GB2312" w:eastAsia="仿宋_GB2312" w:cs="仿宋_GB2312"/>
          <w:b/>
          <w:bCs w:val="0"/>
          <w:color w:val="000000"/>
          <w:sz w:val="24"/>
        </w:rPr>
        <w:t>★</w:t>
      </w:r>
      <w:r>
        <w:rPr>
          <w:rFonts w:hint="eastAsia" w:ascii="仿宋_GB2312" w:hAnsi="仿宋_GB2312" w:eastAsia="仿宋_GB2312" w:cs="仿宋_GB2312"/>
          <w:b/>
          <w:bCs w:val="0"/>
          <w:sz w:val="24"/>
          <w:lang w:val="en-US" w:eastAsia="zh-CN"/>
        </w:rPr>
        <w:t>附件1：《柳南区潭西街道社区卫生服务中心保洁工作质量考核表》</w:t>
      </w:r>
    </w:p>
    <w:tbl>
      <w:tblPr>
        <w:tblStyle w:val="48"/>
        <w:tblpPr w:leftFromText="180" w:rightFromText="180" w:vertAnchor="text" w:horzAnchor="page" w:tblpX="1719" w:tblpY="1249"/>
        <w:tblOverlap w:val="never"/>
        <w:tblW w:w="93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5"/>
        <w:gridCol w:w="947"/>
        <w:gridCol w:w="820"/>
        <w:gridCol w:w="5737"/>
        <w:gridCol w:w="1162"/>
      </w:tblGrid>
      <w:tr w14:paraId="12CBF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331" w:type="dxa"/>
            <w:gridSpan w:val="5"/>
            <w:vAlign w:val="center"/>
          </w:tcPr>
          <w:p w14:paraId="2871E2B3">
            <w:pPr>
              <w:pStyle w:val="19"/>
              <w:jc w:val="center"/>
              <w:rPr>
                <w:rFonts w:ascii="宋体" w:hAnsi="宋体" w:cs="宋体"/>
                <w:b/>
                <w:color w:val="auto"/>
                <w:szCs w:val="21"/>
                <w:highlight w:val="none"/>
              </w:rPr>
            </w:pPr>
            <w:r>
              <w:rPr>
                <w:rFonts w:hint="eastAsia" w:ascii="宋体" w:hAnsi="宋体" w:cs="宋体"/>
                <w:b/>
                <w:color w:val="auto"/>
                <w:kern w:val="0"/>
                <w:szCs w:val="21"/>
                <w:highlight w:val="none"/>
              </w:rPr>
              <w:t>柳南区潭西街道社区卫生服务中心</w:t>
            </w:r>
          </w:p>
        </w:tc>
      </w:tr>
      <w:tr w14:paraId="0EFDB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9331" w:type="dxa"/>
            <w:gridSpan w:val="5"/>
            <w:vAlign w:val="center"/>
          </w:tcPr>
          <w:p w14:paraId="3AA3CEB1">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保洁工作质量考核表</w:t>
            </w:r>
          </w:p>
        </w:tc>
      </w:tr>
      <w:tr w14:paraId="4E7F9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612" w:type="dxa"/>
            <w:gridSpan w:val="2"/>
            <w:tcBorders>
              <w:top w:val="nil"/>
              <w:left w:val="nil"/>
              <w:bottom w:val="single" w:color="000000" w:sz="4" w:space="0"/>
              <w:right w:val="nil"/>
            </w:tcBorders>
            <w:vAlign w:val="center"/>
          </w:tcPr>
          <w:p w14:paraId="0F8DE229">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检查日期：</w:t>
            </w:r>
          </w:p>
        </w:tc>
        <w:tc>
          <w:tcPr>
            <w:tcW w:w="820" w:type="dxa"/>
            <w:vAlign w:val="center"/>
          </w:tcPr>
          <w:p w14:paraId="13F1660B">
            <w:pPr>
              <w:rPr>
                <w:rFonts w:ascii="宋体" w:hAnsi="宋体" w:cs="宋体"/>
                <w:b/>
                <w:bCs/>
                <w:color w:val="auto"/>
                <w:szCs w:val="21"/>
                <w:highlight w:val="none"/>
              </w:rPr>
            </w:pPr>
          </w:p>
        </w:tc>
        <w:tc>
          <w:tcPr>
            <w:tcW w:w="5737" w:type="dxa"/>
            <w:vAlign w:val="center"/>
          </w:tcPr>
          <w:p w14:paraId="60AF1AE2">
            <w:pPr>
              <w:rPr>
                <w:rFonts w:ascii="宋体" w:hAnsi="宋体" w:cs="宋体"/>
                <w:b/>
                <w:bCs/>
                <w:color w:val="auto"/>
                <w:szCs w:val="21"/>
                <w:highlight w:val="none"/>
              </w:rPr>
            </w:pPr>
          </w:p>
        </w:tc>
        <w:tc>
          <w:tcPr>
            <w:tcW w:w="1162" w:type="dxa"/>
            <w:vAlign w:val="center"/>
          </w:tcPr>
          <w:p w14:paraId="4DCE7540">
            <w:pPr>
              <w:rPr>
                <w:rFonts w:ascii="宋体" w:hAnsi="宋体" w:cs="宋体"/>
                <w:b/>
                <w:bCs/>
                <w:color w:val="auto"/>
                <w:szCs w:val="21"/>
                <w:highlight w:val="none"/>
              </w:rPr>
            </w:pPr>
          </w:p>
        </w:tc>
      </w:tr>
      <w:tr w14:paraId="06796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665" w:type="dxa"/>
            <w:tcBorders>
              <w:top w:val="single" w:color="000000" w:sz="4" w:space="0"/>
              <w:left w:val="single" w:color="000000" w:sz="4" w:space="0"/>
              <w:bottom w:val="single" w:color="000000" w:sz="4" w:space="0"/>
              <w:right w:val="single" w:color="000000" w:sz="4" w:space="0"/>
            </w:tcBorders>
            <w:vAlign w:val="center"/>
          </w:tcPr>
          <w:p w14:paraId="3C711571">
            <w:pPr>
              <w:widowControl/>
              <w:jc w:val="center"/>
              <w:textAlignment w:val="center"/>
              <w:rPr>
                <w:rFonts w:ascii="宋体" w:hAnsi="宋体" w:cs="宋体"/>
                <w:b/>
                <w:bCs/>
                <w:color w:val="auto"/>
                <w:sz w:val="18"/>
                <w:szCs w:val="18"/>
                <w:highlight w:val="none"/>
              </w:rPr>
            </w:pPr>
            <w:r>
              <w:rPr>
                <w:rFonts w:hint="eastAsia" w:ascii="宋体" w:hAnsi="宋体" w:cs="宋体"/>
                <w:b/>
                <w:bCs/>
                <w:color w:val="auto"/>
                <w:kern w:val="0"/>
                <w:sz w:val="18"/>
                <w:szCs w:val="18"/>
                <w:highlight w:val="none"/>
              </w:rPr>
              <w:t>项目</w:t>
            </w:r>
          </w:p>
        </w:tc>
        <w:tc>
          <w:tcPr>
            <w:tcW w:w="947" w:type="dxa"/>
            <w:tcBorders>
              <w:top w:val="single" w:color="000000" w:sz="4" w:space="0"/>
              <w:left w:val="single" w:color="000000" w:sz="4" w:space="0"/>
              <w:bottom w:val="single" w:color="000000" w:sz="4" w:space="0"/>
              <w:right w:val="single" w:color="000000" w:sz="4" w:space="0"/>
            </w:tcBorders>
            <w:vAlign w:val="center"/>
          </w:tcPr>
          <w:p w14:paraId="02267443">
            <w:pPr>
              <w:widowControl/>
              <w:jc w:val="center"/>
              <w:textAlignment w:val="center"/>
              <w:rPr>
                <w:rFonts w:ascii="宋体" w:hAnsi="宋体" w:cs="宋体"/>
                <w:b/>
                <w:bCs/>
                <w:color w:val="auto"/>
                <w:sz w:val="18"/>
                <w:szCs w:val="18"/>
                <w:highlight w:val="none"/>
              </w:rPr>
            </w:pPr>
            <w:r>
              <w:rPr>
                <w:rFonts w:hint="eastAsia" w:ascii="宋体" w:hAnsi="宋体" w:cs="宋体"/>
                <w:b/>
                <w:bCs/>
                <w:color w:val="auto"/>
                <w:kern w:val="0"/>
                <w:sz w:val="18"/>
                <w:szCs w:val="18"/>
                <w:highlight w:val="none"/>
              </w:rPr>
              <w:t>分值</w:t>
            </w:r>
          </w:p>
        </w:tc>
        <w:tc>
          <w:tcPr>
            <w:tcW w:w="820" w:type="dxa"/>
            <w:tcBorders>
              <w:top w:val="single" w:color="000000" w:sz="4" w:space="0"/>
              <w:left w:val="single" w:color="000000" w:sz="4" w:space="0"/>
              <w:bottom w:val="single" w:color="000000" w:sz="4" w:space="0"/>
              <w:right w:val="single" w:color="000000" w:sz="4" w:space="0"/>
            </w:tcBorders>
            <w:vAlign w:val="center"/>
          </w:tcPr>
          <w:p w14:paraId="26123559">
            <w:pPr>
              <w:widowControl/>
              <w:jc w:val="center"/>
              <w:textAlignment w:val="center"/>
              <w:rPr>
                <w:rFonts w:ascii="宋体" w:hAnsi="宋体" w:cs="宋体"/>
                <w:b/>
                <w:bCs/>
                <w:color w:val="auto"/>
                <w:sz w:val="18"/>
                <w:szCs w:val="18"/>
                <w:highlight w:val="none"/>
              </w:rPr>
            </w:pPr>
            <w:r>
              <w:rPr>
                <w:rFonts w:hint="eastAsia" w:ascii="宋体" w:hAnsi="宋体" w:cs="宋体"/>
                <w:b/>
                <w:bCs/>
                <w:color w:val="auto"/>
                <w:kern w:val="0"/>
                <w:sz w:val="18"/>
                <w:szCs w:val="18"/>
                <w:highlight w:val="none"/>
              </w:rPr>
              <w:t>检查方法</w:t>
            </w:r>
          </w:p>
        </w:tc>
        <w:tc>
          <w:tcPr>
            <w:tcW w:w="5737" w:type="dxa"/>
            <w:tcBorders>
              <w:top w:val="single" w:color="000000" w:sz="4" w:space="0"/>
              <w:left w:val="nil"/>
              <w:bottom w:val="single" w:color="000000" w:sz="4" w:space="0"/>
              <w:right w:val="single" w:color="000000" w:sz="4" w:space="0"/>
            </w:tcBorders>
            <w:vAlign w:val="center"/>
          </w:tcPr>
          <w:p w14:paraId="199D25B8">
            <w:pPr>
              <w:widowControl/>
              <w:jc w:val="center"/>
              <w:textAlignment w:val="center"/>
              <w:rPr>
                <w:rFonts w:ascii="宋体" w:hAnsi="宋体" w:cs="宋体"/>
                <w:b/>
                <w:bCs/>
                <w:color w:val="auto"/>
                <w:sz w:val="18"/>
                <w:szCs w:val="18"/>
                <w:highlight w:val="none"/>
              </w:rPr>
            </w:pPr>
            <w:r>
              <w:rPr>
                <w:rFonts w:hint="eastAsia" w:ascii="宋体" w:hAnsi="宋体" w:cs="宋体"/>
                <w:b/>
                <w:bCs/>
                <w:color w:val="auto"/>
                <w:kern w:val="0"/>
                <w:sz w:val="18"/>
                <w:szCs w:val="18"/>
                <w:highlight w:val="none"/>
              </w:rPr>
              <w:t>内容</w:t>
            </w:r>
          </w:p>
        </w:tc>
        <w:tc>
          <w:tcPr>
            <w:tcW w:w="1162" w:type="dxa"/>
            <w:tcBorders>
              <w:top w:val="single" w:color="000000" w:sz="4" w:space="0"/>
              <w:left w:val="single" w:color="000000" w:sz="4" w:space="0"/>
              <w:bottom w:val="nil"/>
              <w:right w:val="single" w:color="000000" w:sz="4" w:space="0"/>
            </w:tcBorders>
            <w:vAlign w:val="center"/>
          </w:tcPr>
          <w:p w14:paraId="5BF7D07B">
            <w:pPr>
              <w:widowControl/>
              <w:jc w:val="center"/>
              <w:textAlignment w:val="center"/>
              <w:rPr>
                <w:rFonts w:ascii="宋体" w:hAnsi="宋体" w:cs="宋体"/>
                <w:b/>
                <w:bCs/>
                <w:color w:val="auto"/>
                <w:sz w:val="18"/>
                <w:szCs w:val="18"/>
                <w:highlight w:val="none"/>
              </w:rPr>
            </w:pPr>
            <w:r>
              <w:rPr>
                <w:rFonts w:hint="eastAsia" w:ascii="宋体" w:hAnsi="宋体" w:cs="宋体"/>
                <w:b/>
                <w:bCs/>
                <w:color w:val="auto"/>
                <w:kern w:val="0"/>
                <w:sz w:val="18"/>
                <w:szCs w:val="18"/>
                <w:highlight w:val="none"/>
              </w:rPr>
              <w:t>扣分情况</w:t>
            </w:r>
          </w:p>
        </w:tc>
      </w:tr>
      <w:tr w14:paraId="3FB84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65" w:type="dxa"/>
            <w:vMerge w:val="restart"/>
            <w:tcBorders>
              <w:top w:val="single" w:color="000000" w:sz="4" w:space="0"/>
              <w:left w:val="single" w:color="000000" w:sz="4" w:space="0"/>
              <w:bottom w:val="single" w:color="000000" w:sz="4" w:space="0"/>
              <w:right w:val="single" w:color="000000" w:sz="4" w:space="0"/>
            </w:tcBorders>
            <w:vAlign w:val="center"/>
          </w:tcPr>
          <w:p w14:paraId="630E3AEC">
            <w:pPr>
              <w:widowControl/>
              <w:jc w:val="center"/>
              <w:textAlignment w:val="center"/>
              <w:rPr>
                <w:rFonts w:ascii="宋体" w:hAnsi="宋体" w:cs="宋体"/>
                <w:b/>
                <w:bCs/>
                <w:color w:val="auto"/>
                <w:sz w:val="18"/>
                <w:szCs w:val="18"/>
                <w:highlight w:val="none"/>
              </w:rPr>
            </w:pPr>
            <w:r>
              <w:rPr>
                <w:rFonts w:hint="eastAsia" w:ascii="宋体" w:hAnsi="宋体" w:cs="宋体"/>
                <w:b/>
                <w:bCs/>
                <w:color w:val="auto"/>
                <w:kern w:val="0"/>
                <w:sz w:val="18"/>
                <w:szCs w:val="18"/>
                <w:highlight w:val="none"/>
              </w:rPr>
              <w:t>工   作            纪    律</w:t>
            </w:r>
          </w:p>
        </w:tc>
        <w:tc>
          <w:tcPr>
            <w:tcW w:w="947" w:type="dxa"/>
            <w:vMerge w:val="restart"/>
            <w:tcBorders>
              <w:top w:val="single" w:color="000000" w:sz="4" w:space="0"/>
              <w:left w:val="single" w:color="000000" w:sz="4" w:space="0"/>
              <w:bottom w:val="single" w:color="000000" w:sz="4" w:space="0"/>
              <w:right w:val="single" w:color="000000" w:sz="4" w:space="0"/>
            </w:tcBorders>
            <w:vAlign w:val="center"/>
          </w:tcPr>
          <w:p w14:paraId="21D53A65">
            <w:pPr>
              <w:widowControl/>
              <w:jc w:val="center"/>
              <w:textAlignment w:val="center"/>
              <w:rPr>
                <w:rFonts w:ascii="宋体" w:hAnsi="宋体" w:cs="宋体"/>
                <w:b/>
                <w:bCs/>
                <w:color w:val="auto"/>
                <w:sz w:val="18"/>
                <w:szCs w:val="18"/>
                <w:highlight w:val="none"/>
              </w:rPr>
            </w:pPr>
            <w:r>
              <w:rPr>
                <w:rFonts w:hint="eastAsia" w:ascii="宋体" w:hAnsi="宋体" w:cs="宋体"/>
                <w:b/>
                <w:bCs/>
                <w:color w:val="auto"/>
                <w:kern w:val="0"/>
                <w:sz w:val="18"/>
                <w:szCs w:val="18"/>
                <w:highlight w:val="none"/>
              </w:rPr>
              <w:t>20分</w:t>
            </w:r>
          </w:p>
        </w:tc>
        <w:tc>
          <w:tcPr>
            <w:tcW w:w="820" w:type="dxa"/>
            <w:vMerge w:val="restart"/>
            <w:tcBorders>
              <w:top w:val="single" w:color="000000" w:sz="4" w:space="0"/>
              <w:left w:val="single" w:color="000000" w:sz="4" w:space="0"/>
              <w:bottom w:val="single" w:color="000000" w:sz="4" w:space="0"/>
              <w:right w:val="single" w:color="000000" w:sz="4" w:space="0"/>
            </w:tcBorders>
            <w:vAlign w:val="center"/>
          </w:tcPr>
          <w:p w14:paraId="17C06308">
            <w:pPr>
              <w:widowControl/>
              <w:jc w:val="center"/>
              <w:textAlignment w:val="center"/>
              <w:rPr>
                <w:rFonts w:ascii="宋体" w:hAnsi="宋体" w:cs="宋体"/>
                <w:b/>
                <w:bCs/>
                <w:color w:val="auto"/>
                <w:sz w:val="18"/>
                <w:szCs w:val="18"/>
                <w:highlight w:val="none"/>
              </w:rPr>
            </w:pPr>
            <w:r>
              <w:rPr>
                <w:rFonts w:hint="eastAsia" w:ascii="宋体" w:hAnsi="宋体" w:cs="宋体"/>
                <w:b/>
                <w:bCs/>
                <w:color w:val="auto"/>
                <w:kern w:val="0"/>
                <w:sz w:val="18"/>
                <w:szCs w:val="18"/>
                <w:highlight w:val="none"/>
              </w:rPr>
              <w:t>现场查看</w:t>
            </w:r>
          </w:p>
        </w:tc>
        <w:tc>
          <w:tcPr>
            <w:tcW w:w="5737" w:type="dxa"/>
            <w:tcBorders>
              <w:top w:val="single" w:color="000000" w:sz="4" w:space="0"/>
              <w:left w:val="nil"/>
              <w:bottom w:val="single" w:color="000000" w:sz="4" w:space="0"/>
              <w:right w:val="single" w:color="000000" w:sz="4" w:space="0"/>
            </w:tcBorders>
            <w:vAlign w:val="center"/>
          </w:tcPr>
          <w:p w14:paraId="05AFF538">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1.遵守劳动纪律</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无故迟到</w:t>
            </w:r>
            <w:r>
              <w:rPr>
                <w:rFonts w:hint="eastAsia" w:ascii="宋体" w:hAnsi="宋体" w:cs="宋体"/>
                <w:color w:val="auto"/>
                <w:kern w:val="0"/>
                <w:sz w:val="18"/>
                <w:szCs w:val="18"/>
                <w:highlight w:val="none"/>
                <w:lang w:eastAsia="zh-CN"/>
              </w:rPr>
              <w:t>扣</w:t>
            </w:r>
            <w:r>
              <w:rPr>
                <w:rFonts w:hint="eastAsia" w:ascii="宋体" w:hAnsi="宋体" w:cs="宋体"/>
                <w:color w:val="auto"/>
                <w:kern w:val="0"/>
                <w:sz w:val="18"/>
                <w:szCs w:val="18"/>
                <w:highlight w:val="none"/>
                <w:lang w:val="en-US" w:eastAsia="zh-CN"/>
              </w:rPr>
              <w:t>1分</w:t>
            </w:r>
          </w:p>
        </w:tc>
        <w:tc>
          <w:tcPr>
            <w:tcW w:w="1162" w:type="dxa"/>
            <w:tcBorders>
              <w:top w:val="single" w:color="000000" w:sz="4" w:space="0"/>
              <w:left w:val="single" w:color="000000" w:sz="4" w:space="0"/>
              <w:bottom w:val="single" w:color="000000" w:sz="4" w:space="0"/>
              <w:right w:val="single" w:color="000000" w:sz="4" w:space="0"/>
            </w:tcBorders>
            <w:vAlign w:val="center"/>
          </w:tcPr>
          <w:p w14:paraId="5A422BAE">
            <w:pPr>
              <w:rPr>
                <w:rFonts w:ascii="宋体" w:hAnsi="宋体" w:cs="宋体"/>
                <w:color w:val="auto"/>
                <w:sz w:val="18"/>
                <w:szCs w:val="18"/>
                <w:highlight w:val="none"/>
              </w:rPr>
            </w:pPr>
          </w:p>
        </w:tc>
      </w:tr>
      <w:tr w14:paraId="391C6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65" w:type="dxa"/>
            <w:vMerge w:val="continue"/>
            <w:tcBorders>
              <w:top w:val="single" w:color="000000" w:sz="4" w:space="0"/>
              <w:left w:val="single" w:color="000000" w:sz="4" w:space="0"/>
              <w:bottom w:val="single" w:color="000000" w:sz="4" w:space="0"/>
              <w:right w:val="single" w:color="000000" w:sz="4" w:space="0"/>
            </w:tcBorders>
            <w:vAlign w:val="center"/>
          </w:tcPr>
          <w:p w14:paraId="5B8D6CC9">
            <w:pPr>
              <w:widowControl/>
              <w:jc w:val="left"/>
              <w:rPr>
                <w:rFonts w:ascii="宋体" w:hAnsi="宋体" w:cs="宋体"/>
                <w:b/>
                <w:bCs/>
                <w:color w:val="auto"/>
                <w:sz w:val="18"/>
                <w:szCs w:val="18"/>
                <w:highlight w:val="none"/>
              </w:rPr>
            </w:pPr>
          </w:p>
        </w:tc>
        <w:tc>
          <w:tcPr>
            <w:tcW w:w="947" w:type="dxa"/>
            <w:vMerge w:val="continue"/>
            <w:tcBorders>
              <w:top w:val="single" w:color="000000" w:sz="4" w:space="0"/>
              <w:left w:val="single" w:color="000000" w:sz="4" w:space="0"/>
              <w:bottom w:val="single" w:color="000000" w:sz="4" w:space="0"/>
              <w:right w:val="single" w:color="000000" w:sz="4" w:space="0"/>
            </w:tcBorders>
            <w:vAlign w:val="center"/>
          </w:tcPr>
          <w:p w14:paraId="2D65A40A">
            <w:pPr>
              <w:widowControl/>
              <w:jc w:val="left"/>
              <w:rPr>
                <w:rFonts w:ascii="宋体" w:hAnsi="宋体" w:cs="宋体"/>
                <w:b/>
                <w:bCs/>
                <w:color w:val="auto"/>
                <w:sz w:val="18"/>
                <w:szCs w:val="18"/>
                <w:highlight w:val="none"/>
              </w:rPr>
            </w:pP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14:paraId="06F24E0A">
            <w:pPr>
              <w:widowControl/>
              <w:jc w:val="left"/>
              <w:rPr>
                <w:rFonts w:ascii="宋体" w:hAnsi="宋体" w:cs="宋体"/>
                <w:b/>
                <w:bCs/>
                <w:color w:val="auto"/>
                <w:sz w:val="18"/>
                <w:szCs w:val="18"/>
                <w:highlight w:val="none"/>
              </w:rPr>
            </w:pPr>
          </w:p>
        </w:tc>
        <w:tc>
          <w:tcPr>
            <w:tcW w:w="5737" w:type="dxa"/>
            <w:tcBorders>
              <w:top w:val="single" w:color="000000" w:sz="4" w:space="0"/>
              <w:left w:val="nil"/>
              <w:bottom w:val="single" w:color="000000" w:sz="4" w:space="0"/>
              <w:right w:val="single" w:color="000000" w:sz="4" w:space="0"/>
            </w:tcBorders>
            <w:vAlign w:val="center"/>
          </w:tcPr>
          <w:p w14:paraId="41944938">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w:t>
            </w:r>
            <w:r>
              <w:rPr>
                <w:rFonts w:hint="eastAsia" w:ascii="宋体" w:hAnsi="宋体" w:cs="宋体"/>
                <w:color w:val="auto"/>
                <w:kern w:val="0"/>
                <w:sz w:val="18"/>
                <w:szCs w:val="18"/>
                <w:highlight w:val="none"/>
                <w:lang w:eastAsia="zh-CN"/>
              </w:rPr>
              <w:t>无故</w:t>
            </w:r>
            <w:r>
              <w:rPr>
                <w:rFonts w:hint="eastAsia" w:ascii="宋体" w:hAnsi="宋体" w:cs="宋体"/>
                <w:color w:val="auto"/>
                <w:kern w:val="0"/>
                <w:sz w:val="18"/>
                <w:szCs w:val="18"/>
                <w:highlight w:val="none"/>
              </w:rPr>
              <w:t>迟到30分钟以上</w:t>
            </w:r>
            <w:r>
              <w:rPr>
                <w:rFonts w:hint="eastAsia" w:ascii="宋体" w:hAnsi="宋体" w:cs="宋体"/>
                <w:color w:val="auto"/>
                <w:kern w:val="0"/>
                <w:sz w:val="18"/>
                <w:szCs w:val="18"/>
                <w:highlight w:val="none"/>
                <w:lang w:eastAsia="zh-CN"/>
              </w:rPr>
              <w:t>扣</w:t>
            </w:r>
            <w:r>
              <w:rPr>
                <w:rFonts w:hint="eastAsia" w:ascii="宋体" w:hAnsi="宋体" w:cs="宋体"/>
                <w:color w:val="auto"/>
                <w:kern w:val="0"/>
                <w:sz w:val="18"/>
                <w:szCs w:val="18"/>
                <w:highlight w:val="none"/>
                <w:lang w:val="en-US" w:eastAsia="zh-CN"/>
              </w:rPr>
              <w:t>2分，</w:t>
            </w:r>
            <w:r>
              <w:rPr>
                <w:rFonts w:hint="eastAsia" w:ascii="宋体" w:hAnsi="宋体" w:cs="宋体"/>
                <w:color w:val="auto"/>
                <w:kern w:val="0"/>
                <w:sz w:val="18"/>
                <w:szCs w:val="18"/>
                <w:highlight w:val="none"/>
              </w:rPr>
              <w:t>脱岗或早退每次扣5分</w:t>
            </w:r>
          </w:p>
        </w:tc>
        <w:tc>
          <w:tcPr>
            <w:tcW w:w="1162" w:type="dxa"/>
            <w:tcBorders>
              <w:top w:val="single" w:color="000000" w:sz="4" w:space="0"/>
              <w:left w:val="single" w:color="000000" w:sz="4" w:space="0"/>
              <w:bottom w:val="single" w:color="000000" w:sz="4" w:space="0"/>
              <w:right w:val="single" w:color="000000" w:sz="4" w:space="0"/>
            </w:tcBorders>
            <w:vAlign w:val="center"/>
          </w:tcPr>
          <w:p w14:paraId="114DEB05">
            <w:pPr>
              <w:rPr>
                <w:rFonts w:ascii="宋体" w:hAnsi="宋体" w:cs="宋体"/>
                <w:color w:val="auto"/>
                <w:sz w:val="18"/>
                <w:szCs w:val="18"/>
                <w:highlight w:val="none"/>
              </w:rPr>
            </w:pPr>
          </w:p>
        </w:tc>
      </w:tr>
      <w:tr w14:paraId="32FDE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65" w:type="dxa"/>
            <w:vMerge w:val="continue"/>
            <w:tcBorders>
              <w:top w:val="single" w:color="000000" w:sz="4" w:space="0"/>
              <w:left w:val="single" w:color="000000" w:sz="4" w:space="0"/>
              <w:bottom w:val="single" w:color="000000" w:sz="4" w:space="0"/>
              <w:right w:val="single" w:color="000000" w:sz="4" w:space="0"/>
            </w:tcBorders>
            <w:vAlign w:val="center"/>
          </w:tcPr>
          <w:p w14:paraId="24B99A21">
            <w:pPr>
              <w:widowControl/>
              <w:jc w:val="left"/>
              <w:rPr>
                <w:rFonts w:ascii="宋体" w:hAnsi="宋体" w:cs="宋体"/>
                <w:b/>
                <w:bCs/>
                <w:color w:val="auto"/>
                <w:sz w:val="18"/>
                <w:szCs w:val="18"/>
                <w:highlight w:val="none"/>
              </w:rPr>
            </w:pPr>
          </w:p>
        </w:tc>
        <w:tc>
          <w:tcPr>
            <w:tcW w:w="947" w:type="dxa"/>
            <w:vMerge w:val="continue"/>
            <w:tcBorders>
              <w:top w:val="single" w:color="000000" w:sz="4" w:space="0"/>
              <w:left w:val="single" w:color="000000" w:sz="4" w:space="0"/>
              <w:bottom w:val="single" w:color="000000" w:sz="4" w:space="0"/>
              <w:right w:val="single" w:color="000000" w:sz="4" w:space="0"/>
            </w:tcBorders>
            <w:vAlign w:val="center"/>
          </w:tcPr>
          <w:p w14:paraId="4D5379EA">
            <w:pPr>
              <w:widowControl/>
              <w:jc w:val="left"/>
              <w:rPr>
                <w:rFonts w:ascii="宋体" w:hAnsi="宋体" w:cs="宋体"/>
                <w:b/>
                <w:bCs/>
                <w:color w:val="auto"/>
                <w:sz w:val="18"/>
                <w:szCs w:val="18"/>
                <w:highlight w:val="none"/>
              </w:rPr>
            </w:pP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14:paraId="084ED32B">
            <w:pPr>
              <w:widowControl/>
              <w:jc w:val="left"/>
              <w:rPr>
                <w:rFonts w:ascii="宋体" w:hAnsi="宋体" w:cs="宋体"/>
                <w:b/>
                <w:bCs/>
                <w:color w:val="auto"/>
                <w:sz w:val="18"/>
                <w:szCs w:val="18"/>
                <w:highlight w:val="none"/>
              </w:rPr>
            </w:pPr>
          </w:p>
        </w:tc>
        <w:tc>
          <w:tcPr>
            <w:tcW w:w="5737" w:type="dxa"/>
            <w:vMerge w:val="restart"/>
            <w:tcBorders>
              <w:top w:val="single" w:color="000000" w:sz="4" w:space="0"/>
              <w:left w:val="nil"/>
              <w:bottom w:val="single" w:color="000000" w:sz="4" w:space="0"/>
              <w:right w:val="single" w:color="000000" w:sz="4" w:space="0"/>
            </w:tcBorders>
            <w:vAlign w:val="center"/>
          </w:tcPr>
          <w:p w14:paraId="1FF5B293">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3.科室对保洁员不满意其工作提出更换，</w:t>
            </w:r>
            <w:r>
              <w:rPr>
                <w:rStyle w:val="831"/>
                <w:rFonts w:hint="default"/>
                <w:color w:val="auto"/>
                <w:sz w:val="18"/>
                <w:szCs w:val="18"/>
                <w:highlight w:val="none"/>
              </w:rPr>
              <w:t>物业应在7天之内更换到位</w:t>
            </w:r>
            <w:r>
              <w:rPr>
                <w:rStyle w:val="832"/>
                <w:rFonts w:hint="default"/>
                <w:color w:val="auto"/>
                <w:sz w:val="18"/>
                <w:szCs w:val="18"/>
                <w:highlight w:val="none"/>
              </w:rPr>
              <w:t>。如不到位，达不到保洁标准，每天扣5分</w:t>
            </w:r>
          </w:p>
        </w:tc>
        <w:tc>
          <w:tcPr>
            <w:tcW w:w="1162" w:type="dxa"/>
            <w:vMerge w:val="restart"/>
            <w:tcBorders>
              <w:top w:val="single" w:color="000000" w:sz="4" w:space="0"/>
              <w:left w:val="single" w:color="000000" w:sz="4" w:space="0"/>
              <w:bottom w:val="single" w:color="000000" w:sz="4" w:space="0"/>
              <w:right w:val="single" w:color="000000" w:sz="4" w:space="0"/>
            </w:tcBorders>
            <w:vAlign w:val="center"/>
          </w:tcPr>
          <w:p w14:paraId="5FFE5721">
            <w:pPr>
              <w:jc w:val="center"/>
              <w:rPr>
                <w:rFonts w:ascii="宋体" w:hAnsi="宋体" w:cs="宋体"/>
                <w:color w:val="auto"/>
                <w:sz w:val="18"/>
                <w:szCs w:val="18"/>
                <w:highlight w:val="none"/>
              </w:rPr>
            </w:pPr>
          </w:p>
        </w:tc>
      </w:tr>
      <w:tr w14:paraId="17328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65" w:type="dxa"/>
            <w:vMerge w:val="continue"/>
            <w:tcBorders>
              <w:top w:val="single" w:color="000000" w:sz="4" w:space="0"/>
              <w:left w:val="single" w:color="000000" w:sz="4" w:space="0"/>
              <w:bottom w:val="single" w:color="000000" w:sz="4" w:space="0"/>
              <w:right w:val="single" w:color="000000" w:sz="4" w:space="0"/>
            </w:tcBorders>
            <w:vAlign w:val="center"/>
          </w:tcPr>
          <w:p w14:paraId="5A845F0E">
            <w:pPr>
              <w:widowControl/>
              <w:jc w:val="left"/>
              <w:rPr>
                <w:rFonts w:ascii="宋体" w:hAnsi="宋体" w:cs="宋体"/>
                <w:b/>
                <w:bCs/>
                <w:color w:val="auto"/>
                <w:sz w:val="18"/>
                <w:szCs w:val="18"/>
                <w:highlight w:val="none"/>
              </w:rPr>
            </w:pPr>
          </w:p>
        </w:tc>
        <w:tc>
          <w:tcPr>
            <w:tcW w:w="947" w:type="dxa"/>
            <w:vMerge w:val="continue"/>
            <w:tcBorders>
              <w:top w:val="single" w:color="000000" w:sz="4" w:space="0"/>
              <w:left w:val="single" w:color="000000" w:sz="4" w:space="0"/>
              <w:bottom w:val="single" w:color="000000" w:sz="4" w:space="0"/>
              <w:right w:val="single" w:color="000000" w:sz="4" w:space="0"/>
            </w:tcBorders>
            <w:vAlign w:val="center"/>
          </w:tcPr>
          <w:p w14:paraId="51FDEAF8">
            <w:pPr>
              <w:widowControl/>
              <w:jc w:val="left"/>
              <w:rPr>
                <w:rFonts w:ascii="宋体" w:hAnsi="宋体" w:cs="宋体"/>
                <w:b/>
                <w:bCs/>
                <w:color w:val="auto"/>
                <w:sz w:val="18"/>
                <w:szCs w:val="18"/>
                <w:highlight w:val="none"/>
              </w:rPr>
            </w:pP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14:paraId="0F6025AF">
            <w:pPr>
              <w:widowControl/>
              <w:jc w:val="left"/>
              <w:rPr>
                <w:rFonts w:ascii="宋体" w:hAnsi="宋体" w:cs="宋体"/>
                <w:b/>
                <w:bCs/>
                <w:color w:val="auto"/>
                <w:sz w:val="18"/>
                <w:szCs w:val="18"/>
                <w:highlight w:val="none"/>
              </w:rPr>
            </w:pPr>
          </w:p>
        </w:tc>
        <w:tc>
          <w:tcPr>
            <w:tcW w:w="5737" w:type="dxa"/>
            <w:vMerge w:val="continue"/>
            <w:tcBorders>
              <w:top w:val="single" w:color="000000" w:sz="4" w:space="0"/>
              <w:left w:val="nil"/>
              <w:bottom w:val="single" w:color="000000" w:sz="4" w:space="0"/>
              <w:right w:val="single" w:color="000000" w:sz="4" w:space="0"/>
            </w:tcBorders>
            <w:vAlign w:val="center"/>
          </w:tcPr>
          <w:p w14:paraId="699EC876">
            <w:pPr>
              <w:widowControl/>
              <w:jc w:val="left"/>
              <w:rPr>
                <w:rFonts w:ascii="宋体" w:hAnsi="宋体" w:cs="宋体"/>
                <w:color w:val="auto"/>
                <w:sz w:val="18"/>
                <w:szCs w:val="18"/>
                <w:highlight w:val="none"/>
              </w:rPr>
            </w:pPr>
          </w:p>
        </w:tc>
        <w:tc>
          <w:tcPr>
            <w:tcW w:w="1162" w:type="dxa"/>
            <w:vMerge w:val="continue"/>
            <w:tcBorders>
              <w:top w:val="single" w:color="000000" w:sz="4" w:space="0"/>
              <w:left w:val="single" w:color="000000" w:sz="4" w:space="0"/>
              <w:bottom w:val="single" w:color="000000" w:sz="4" w:space="0"/>
              <w:right w:val="single" w:color="000000" w:sz="4" w:space="0"/>
            </w:tcBorders>
            <w:vAlign w:val="center"/>
          </w:tcPr>
          <w:p w14:paraId="5A5EDACB">
            <w:pPr>
              <w:widowControl/>
              <w:jc w:val="left"/>
              <w:rPr>
                <w:rFonts w:ascii="宋体" w:hAnsi="宋体" w:cs="宋体"/>
                <w:color w:val="auto"/>
                <w:sz w:val="18"/>
                <w:szCs w:val="18"/>
                <w:highlight w:val="none"/>
              </w:rPr>
            </w:pPr>
          </w:p>
        </w:tc>
      </w:tr>
      <w:tr w14:paraId="1311E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65" w:type="dxa"/>
            <w:vMerge w:val="restart"/>
            <w:tcBorders>
              <w:top w:val="single" w:color="000000" w:sz="4" w:space="0"/>
              <w:left w:val="single" w:color="000000" w:sz="4" w:space="0"/>
              <w:bottom w:val="single" w:color="000000" w:sz="4" w:space="0"/>
              <w:right w:val="single" w:color="000000" w:sz="4" w:space="0"/>
            </w:tcBorders>
            <w:vAlign w:val="center"/>
          </w:tcPr>
          <w:p w14:paraId="1FD6C7FD">
            <w:pPr>
              <w:widowControl/>
              <w:jc w:val="center"/>
              <w:textAlignment w:val="center"/>
              <w:rPr>
                <w:rFonts w:ascii="宋体" w:hAnsi="宋体" w:cs="宋体"/>
                <w:b/>
                <w:bCs/>
                <w:color w:val="auto"/>
                <w:sz w:val="18"/>
                <w:szCs w:val="18"/>
                <w:highlight w:val="none"/>
              </w:rPr>
            </w:pPr>
            <w:r>
              <w:rPr>
                <w:rFonts w:hint="eastAsia" w:ascii="宋体" w:hAnsi="宋体" w:cs="宋体"/>
                <w:b/>
                <w:bCs/>
                <w:color w:val="auto"/>
                <w:kern w:val="0"/>
                <w:sz w:val="18"/>
                <w:szCs w:val="18"/>
                <w:highlight w:val="none"/>
              </w:rPr>
              <w:t>保   洁   基   本  要  求</w:t>
            </w:r>
          </w:p>
        </w:tc>
        <w:tc>
          <w:tcPr>
            <w:tcW w:w="947" w:type="dxa"/>
            <w:vMerge w:val="restart"/>
            <w:tcBorders>
              <w:top w:val="single" w:color="000000" w:sz="4" w:space="0"/>
              <w:left w:val="single" w:color="000000" w:sz="4" w:space="0"/>
              <w:bottom w:val="single" w:color="000000" w:sz="4" w:space="0"/>
              <w:right w:val="single" w:color="000000" w:sz="4" w:space="0"/>
            </w:tcBorders>
            <w:vAlign w:val="center"/>
          </w:tcPr>
          <w:p w14:paraId="7AEA8D9A">
            <w:pPr>
              <w:widowControl/>
              <w:jc w:val="center"/>
              <w:textAlignment w:val="center"/>
              <w:rPr>
                <w:rFonts w:ascii="宋体" w:hAnsi="宋体" w:cs="宋体"/>
                <w:b/>
                <w:bCs/>
                <w:color w:val="auto"/>
                <w:sz w:val="18"/>
                <w:szCs w:val="18"/>
                <w:highlight w:val="none"/>
              </w:rPr>
            </w:pPr>
            <w:r>
              <w:rPr>
                <w:rFonts w:hint="eastAsia" w:ascii="宋体" w:hAnsi="宋体" w:cs="宋体"/>
                <w:b/>
                <w:bCs/>
                <w:color w:val="auto"/>
                <w:kern w:val="0"/>
                <w:sz w:val="18"/>
                <w:szCs w:val="18"/>
                <w:highlight w:val="none"/>
              </w:rPr>
              <w:t>60分</w:t>
            </w:r>
          </w:p>
        </w:tc>
        <w:tc>
          <w:tcPr>
            <w:tcW w:w="820" w:type="dxa"/>
            <w:vMerge w:val="restart"/>
            <w:tcBorders>
              <w:top w:val="single" w:color="000000" w:sz="4" w:space="0"/>
              <w:left w:val="single" w:color="000000" w:sz="4" w:space="0"/>
              <w:bottom w:val="single" w:color="000000" w:sz="4" w:space="0"/>
              <w:right w:val="single" w:color="000000" w:sz="4" w:space="0"/>
            </w:tcBorders>
            <w:vAlign w:val="center"/>
          </w:tcPr>
          <w:p w14:paraId="15DFC352">
            <w:pPr>
              <w:widowControl/>
              <w:jc w:val="center"/>
              <w:textAlignment w:val="center"/>
              <w:rPr>
                <w:rFonts w:ascii="宋体" w:hAnsi="宋体" w:cs="宋体"/>
                <w:b/>
                <w:bCs/>
                <w:color w:val="auto"/>
                <w:sz w:val="18"/>
                <w:szCs w:val="18"/>
                <w:highlight w:val="none"/>
              </w:rPr>
            </w:pPr>
            <w:r>
              <w:rPr>
                <w:rFonts w:hint="eastAsia" w:ascii="宋体" w:hAnsi="宋体" w:cs="宋体"/>
                <w:b/>
                <w:bCs/>
                <w:color w:val="auto"/>
                <w:kern w:val="0"/>
                <w:sz w:val="18"/>
                <w:szCs w:val="18"/>
                <w:highlight w:val="none"/>
              </w:rPr>
              <w:t>现场查看</w:t>
            </w:r>
          </w:p>
        </w:tc>
        <w:tc>
          <w:tcPr>
            <w:tcW w:w="5737" w:type="dxa"/>
            <w:vMerge w:val="restart"/>
            <w:tcBorders>
              <w:top w:val="single" w:color="000000" w:sz="4" w:space="0"/>
              <w:left w:val="nil"/>
              <w:bottom w:val="single" w:color="000000" w:sz="4" w:space="0"/>
              <w:right w:val="single" w:color="000000" w:sz="4" w:space="0"/>
            </w:tcBorders>
            <w:vAlign w:val="center"/>
          </w:tcPr>
          <w:p w14:paraId="147EA9D0">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4.</w:t>
            </w:r>
            <w:r>
              <w:rPr>
                <w:rFonts w:hint="eastAsia" w:ascii="宋体" w:hAnsi="宋体" w:cs="宋体"/>
                <w:color w:val="auto"/>
                <w:kern w:val="0"/>
                <w:sz w:val="18"/>
                <w:szCs w:val="18"/>
                <w:highlight w:val="none"/>
                <w:lang w:eastAsia="zh-CN"/>
              </w:rPr>
              <w:t>门诊的所有地面保洁</w:t>
            </w:r>
            <w:r>
              <w:rPr>
                <w:rFonts w:hint="eastAsia" w:ascii="宋体" w:hAnsi="宋体" w:cs="宋体"/>
                <w:color w:val="auto"/>
                <w:kern w:val="0"/>
                <w:sz w:val="18"/>
                <w:szCs w:val="18"/>
                <w:highlight w:val="none"/>
              </w:rPr>
              <w:t>（包括回收垃圾、便器、扫地、拖地）工作必须在上午上班（8:00）之前完成。未完成扣</w:t>
            </w:r>
            <w:r>
              <w:rPr>
                <w:rFonts w:hint="eastAsia" w:ascii="宋体" w:hAnsi="宋体" w:cs="宋体"/>
                <w:color w:val="auto"/>
                <w:kern w:val="0"/>
                <w:sz w:val="18"/>
                <w:szCs w:val="18"/>
                <w:highlight w:val="none"/>
                <w:lang w:val="en-US" w:eastAsia="zh-CN"/>
              </w:rPr>
              <w:t>0.5</w:t>
            </w:r>
            <w:r>
              <w:rPr>
                <w:rFonts w:hint="eastAsia" w:ascii="宋体" w:hAnsi="宋体" w:cs="宋体"/>
                <w:color w:val="auto"/>
                <w:kern w:val="0"/>
                <w:sz w:val="18"/>
                <w:szCs w:val="18"/>
                <w:highlight w:val="none"/>
              </w:rPr>
              <w:t>分/次</w:t>
            </w:r>
          </w:p>
        </w:tc>
        <w:tc>
          <w:tcPr>
            <w:tcW w:w="1162" w:type="dxa"/>
            <w:vMerge w:val="restart"/>
            <w:tcBorders>
              <w:top w:val="single" w:color="000000" w:sz="4" w:space="0"/>
              <w:left w:val="single" w:color="000000" w:sz="4" w:space="0"/>
              <w:bottom w:val="single" w:color="000000" w:sz="4" w:space="0"/>
              <w:right w:val="single" w:color="000000" w:sz="4" w:space="0"/>
            </w:tcBorders>
            <w:vAlign w:val="center"/>
          </w:tcPr>
          <w:p w14:paraId="71425043">
            <w:pPr>
              <w:jc w:val="center"/>
              <w:rPr>
                <w:rFonts w:ascii="宋体" w:hAnsi="宋体" w:cs="宋体"/>
                <w:color w:val="auto"/>
                <w:sz w:val="18"/>
                <w:szCs w:val="18"/>
                <w:highlight w:val="none"/>
              </w:rPr>
            </w:pPr>
          </w:p>
        </w:tc>
      </w:tr>
      <w:tr w14:paraId="187D2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65" w:type="dxa"/>
            <w:vMerge w:val="continue"/>
            <w:tcBorders>
              <w:top w:val="single" w:color="000000" w:sz="4" w:space="0"/>
              <w:left w:val="single" w:color="000000" w:sz="4" w:space="0"/>
              <w:bottom w:val="single" w:color="000000" w:sz="4" w:space="0"/>
              <w:right w:val="single" w:color="000000" w:sz="4" w:space="0"/>
            </w:tcBorders>
            <w:vAlign w:val="center"/>
          </w:tcPr>
          <w:p w14:paraId="57B2CF62">
            <w:pPr>
              <w:widowControl/>
              <w:jc w:val="left"/>
              <w:rPr>
                <w:rFonts w:ascii="宋体" w:hAnsi="宋体" w:cs="宋体"/>
                <w:b/>
                <w:bCs/>
                <w:color w:val="auto"/>
                <w:sz w:val="18"/>
                <w:szCs w:val="18"/>
                <w:highlight w:val="none"/>
              </w:rPr>
            </w:pPr>
          </w:p>
        </w:tc>
        <w:tc>
          <w:tcPr>
            <w:tcW w:w="947" w:type="dxa"/>
            <w:vMerge w:val="continue"/>
            <w:tcBorders>
              <w:top w:val="single" w:color="000000" w:sz="4" w:space="0"/>
              <w:left w:val="single" w:color="000000" w:sz="4" w:space="0"/>
              <w:bottom w:val="single" w:color="000000" w:sz="4" w:space="0"/>
              <w:right w:val="single" w:color="000000" w:sz="4" w:space="0"/>
            </w:tcBorders>
            <w:vAlign w:val="center"/>
          </w:tcPr>
          <w:p w14:paraId="3BF09996">
            <w:pPr>
              <w:widowControl/>
              <w:jc w:val="left"/>
              <w:rPr>
                <w:rFonts w:ascii="宋体" w:hAnsi="宋体" w:cs="宋体"/>
                <w:b/>
                <w:bCs/>
                <w:color w:val="auto"/>
                <w:sz w:val="18"/>
                <w:szCs w:val="18"/>
                <w:highlight w:val="none"/>
              </w:rPr>
            </w:pP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14:paraId="1944DF57">
            <w:pPr>
              <w:widowControl/>
              <w:jc w:val="left"/>
              <w:rPr>
                <w:rFonts w:ascii="宋体" w:hAnsi="宋体" w:cs="宋体"/>
                <w:b/>
                <w:bCs/>
                <w:color w:val="auto"/>
                <w:sz w:val="18"/>
                <w:szCs w:val="18"/>
                <w:highlight w:val="none"/>
              </w:rPr>
            </w:pPr>
          </w:p>
        </w:tc>
        <w:tc>
          <w:tcPr>
            <w:tcW w:w="5737" w:type="dxa"/>
            <w:vMerge w:val="continue"/>
            <w:tcBorders>
              <w:top w:val="single" w:color="000000" w:sz="4" w:space="0"/>
              <w:left w:val="nil"/>
              <w:bottom w:val="single" w:color="000000" w:sz="4" w:space="0"/>
              <w:right w:val="single" w:color="000000" w:sz="4" w:space="0"/>
            </w:tcBorders>
            <w:vAlign w:val="center"/>
          </w:tcPr>
          <w:p w14:paraId="79EBAC1F">
            <w:pPr>
              <w:widowControl/>
              <w:jc w:val="left"/>
              <w:rPr>
                <w:rFonts w:ascii="宋体" w:hAnsi="宋体" w:cs="宋体"/>
                <w:color w:val="auto"/>
                <w:sz w:val="18"/>
                <w:szCs w:val="18"/>
                <w:highlight w:val="none"/>
              </w:rPr>
            </w:pPr>
          </w:p>
        </w:tc>
        <w:tc>
          <w:tcPr>
            <w:tcW w:w="1162" w:type="dxa"/>
            <w:vMerge w:val="continue"/>
            <w:tcBorders>
              <w:top w:val="single" w:color="000000" w:sz="4" w:space="0"/>
              <w:left w:val="single" w:color="000000" w:sz="4" w:space="0"/>
              <w:bottom w:val="single" w:color="000000" w:sz="4" w:space="0"/>
              <w:right w:val="single" w:color="000000" w:sz="4" w:space="0"/>
            </w:tcBorders>
            <w:vAlign w:val="center"/>
          </w:tcPr>
          <w:p w14:paraId="7B2D9430">
            <w:pPr>
              <w:widowControl/>
              <w:jc w:val="left"/>
              <w:rPr>
                <w:rFonts w:ascii="宋体" w:hAnsi="宋体" w:cs="宋体"/>
                <w:color w:val="auto"/>
                <w:sz w:val="18"/>
                <w:szCs w:val="18"/>
                <w:highlight w:val="none"/>
              </w:rPr>
            </w:pPr>
          </w:p>
        </w:tc>
      </w:tr>
      <w:tr w14:paraId="25595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665" w:type="dxa"/>
            <w:vMerge w:val="continue"/>
            <w:tcBorders>
              <w:top w:val="single" w:color="000000" w:sz="4" w:space="0"/>
              <w:left w:val="single" w:color="000000" w:sz="4" w:space="0"/>
              <w:bottom w:val="single" w:color="000000" w:sz="4" w:space="0"/>
              <w:right w:val="single" w:color="000000" w:sz="4" w:space="0"/>
            </w:tcBorders>
            <w:vAlign w:val="center"/>
          </w:tcPr>
          <w:p w14:paraId="703A4EFB">
            <w:pPr>
              <w:widowControl/>
              <w:jc w:val="left"/>
              <w:rPr>
                <w:rFonts w:ascii="宋体" w:hAnsi="宋体" w:cs="宋体"/>
                <w:b/>
                <w:bCs/>
                <w:color w:val="auto"/>
                <w:sz w:val="18"/>
                <w:szCs w:val="18"/>
                <w:highlight w:val="none"/>
              </w:rPr>
            </w:pPr>
          </w:p>
        </w:tc>
        <w:tc>
          <w:tcPr>
            <w:tcW w:w="947" w:type="dxa"/>
            <w:vMerge w:val="continue"/>
            <w:tcBorders>
              <w:top w:val="single" w:color="000000" w:sz="4" w:space="0"/>
              <w:left w:val="single" w:color="000000" w:sz="4" w:space="0"/>
              <w:bottom w:val="single" w:color="000000" w:sz="4" w:space="0"/>
              <w:right w:val="single" w:color="000000" w:sz="4" w:space="0"/>
            </w:tcBorders>
            <w:vAlign w:val="center"/>
          </w:tcPr>
          <w:p w14:paraId="5D82DB9D">
            <w:pPr>
              <w:widowControl/>
              <w:jc w:val="left"/>
              <w:rPr>
                <w:rFonts w:ascii="宋体" w:hAnsi="宋体" w:cs="宋体"/>
                <w:b/>
                <w:bCs/>
                <w:color w:val="auto"/>
                <w:sz w:val="18"/>
                <w:szCs w:val="18"/>
                <w:highlight w:val="none"/>
              </w:rPr>
            </w:pP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14:paraId="4BF29B59">
            <w:pPr>
              <w:widowControl/>
              <w:jc w:val="left"/>
              <w:rPr>
                <w:rFonts w:ascii="宋体" w:hAnsi="宋体" w:cs="宋体"/>
                <w:b/>
                <w:bCs/>
                <w:color w:val="auto"/>
                <w:sz w:val="18"/>
                <w:szCs w:val="18"/>
                <w:highlight w:val="none"/>
              </w:rPr>
            </w:pPr>
          </w:p>
        </w:tc>
        <w:tc>
          <w:tcPr>
            <w:tcW w:w="5737" w:type="dxa"/>
            <w:tcBorders>
              <w:top w:val="single" w:color="000000" w:sz="4" w:space="0"/>
              <w:left w:val="nil"/>
              <w:bottom w:val="single" w:color="000000" w:sz="4" w:space="0"/>
              <w:right w:val="single" w:color="000000" w:sz="4" w:space="0"/>
            </w:tcBorders>
            <w:vAlign w:val="center"/>
          </w:tcPr>
          <w:p w14:paraId="0B93DB7E">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5.地面保持洁亮，无痰迹、污渍、纸屑等垃圾。发现一处不符合要求扣</w:t>
            </w:r>
            <w:r>
              <w:rPr>
                <w:rFonts w:hint="eastAsia" w:ascii="宋体" w:hAnsi="宋体" w:cs="宋体"/>
                <w:color w:val="auto"/>
                <w:kern w:val="0"/>
                <w:sz w:val="18"/>
                <w:szCs w:val="18"/>
                <w:highlight w:val="none"/>
                <w:lang w:val="en-US" w:eastAsia="zh-CN"/>
              </w:rPr>
              <w:t>0.5</w:t>
            </w:r>
            <w:r>
              <w:rPr>
                <w:rFonts w:hint="eastAsia" w:ascii="宋体" w:hAnsi="宋体" w:cs="宋体"/>
                <w:color w:val="auto"/>
                <w:kern w:val="0"/>
                <w:sz w:val="18"/>
                <w:szCs w:val="18"/>
                <w:highlight w:val="none"/>
              </w:rPr>
              <w:t>分。</w:t>
            </w:r>
          </w:p>
        </w:tc>
        <w:tc>
          <w:tcPr>
            <w:tcW w:w="1162" w:type="dxa"/>
            <w:tcBorders>
              <w:top w:val="single" w:color="000000" w:sz="4" w:space="0"/>
              <w:left w:val="single" w:color="000000" w:sz="4" w:space="0"/>
              <w:bottom w:val="single" w:color="000000" w:sz="4" w:space="0"/>
              <w:right w:val="single" w:color="000000" w:sz="4" w:space="0"/>
            </w:tcBorders>
            <w:vAlign w:val="center"/>
          </w:tcPr>
          <w:p w14:paraId="4FBE9395">
            <w:pPr>
              <w:rPr>
                <w:rFonts w:ascii="宋体" w:hAnsi="宋体" w:cs="宋体"/>
                <w:color w:val="auto"/>
                <w:sz w:val="18"/>
                <w:szCs w:val="18"/>
                <w:highlight w:val="none"/>
              </w:rPr>
            </w:pPr>
          </w:p>
        </w:tc>
      </w:tr>
      <w:tr w14:paraId="59889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665" w:type="dxa"/>
            <w:vMerge w:val="continue"/>
            <w:tcBorders>
              <w:top w:val="single" w:color="000000" w:sz="4" w:space="0"/>
              <w:left w:val="single" w:color="000000" w:sz="4" w:space="0"/>
              <w:bottom w:val="single" w:color="000000" w:sz="4" w:space="0"/>
              <w:right w:val="single" w:color="000000" w:sz="4" w:space="0"/>
            </w:tcBorders>
            <w:vAlign w:val="center"/>
          </w:tcPr>
          <w:p w14:paraId="385110F7">
            <w:pPr>
              <w:widowControl/>
              <w:jc w:val="left"/>
              <w:rPr>
                <w:rFonts w:ascii="宋体" w:hAnsi="宋体" w:cs="宋体"/>
                <w:b/>
                <w:bCs/>
                <w:color w:val="auto"/>
                <w:sz w:val="18"/>
                <w:szCs w:val="18"/>
                <w:highlight w:val="none"/>
              </w:rPr>
            </w:pPr>
          </w:p>
        </w:tc>
        <w:tc>
          <w:tcPr>
            <w:tcW w:w="947" w:type="dxa"/>
            <w:vMerge w:val="continue"/>
            <w:tcBorders>
              <w:top w:val="single" w:color="000000" w:sz="4" w:space="0"/>
              <w:left w:val="single" w:color="000000" w:sz="4" w:space="0"/>
              <w:bottom w:val="single" w:color="000000" w:sz="4" w:space="0"/>
              <w:right w:val="single" w:color="000000" w:sz="4" w:space="0"/>
            </w:tcBorders>
            <w:vAlign w:val="center"/>
          </w:tcPr>
          <w:p w14:paraId="4DC044F2">
            <w:pPr>
              <w:widowControl/>
              <w:jc w:val="left"/>
              <w:rPr>
                <w:rFonts w:ascii="宋体" w:hAnsi="宋体" w:cs="宋体"/>
                <w:b/>
                <w:bCs/>
                <w:color w:val="auto"/>
                <w:sz w:val="18"/>
                <w:szCs w:val="18"/>
                <w:highlight w:val="none"/>
              </w:rPr>
            </w:pP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14:paraId="4EB5E046">
            <w:pPr>
              <w:widowControl/>
              <w:jc w:val="left"/>
              <w:rPr>
                <w:rFonts w:ascii="宋体" w:hAnsi="宋体" w:cs="宋体"/>
                <w:b/>
                <w:bCs/>
                <w:color w:val="auto"/>
                <w:sz w:val="18"/>
                <w:szCs w:val="18"/>
                <w:highlight w:val="none"/>
              </w:rPr>
            </w:pPr>
          </w:p>
        </w:tc>
        <w:tc>
          <w:tcPr>
            <w:tcW w:w="5737" w:type="dxa"/>
            <w:tcBorders>
              <w:top w:val="single" w:color="000000" w:sz="4" w:space="0"/>
              <w:left w:val="nil"/>
              <w:bottom w:val="single" w:color="000000" w:sz="4" w:space="0"/>
              <w:right w:val="single" w:color="000000" w:sz="4" w:space="0"/>
            </w:tcBorders>
            <w:vAlign w:val="center"/>
          </w:tcPr>
          <w:p w14:paraId="1AE7F160">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6.玻璃、门窗、不锈钢护栏保持清洁明亮。发现一处不符合要求扣</w:t>
            </w:r>
            <w:r>
              <w:rPr>
                <w:rFonts w:hint="eastAsia" w:ascii="宋体" w:hAnsi="宋体" w:cs="宋体"/>
                <w:color w:val="auto"/>
                <w:kern w:val="0"/>
                <w:sz w:val="18"/>
                <w:szCs w:val="18"/>
                <w:highlight w:val="none"/>
                <w:lang w:val="en-US" w:eastAsia="zh-CN"/>
              </w:rPr>
              <w:t>0.5</w:t>
            </w:r>
            <w:r>
              <w:rPr>
                <w:rFonts w:hint="eastAsia" w:ascii="宋体" w:hAnsi="宋体" w:cs="宋体"/>
                <w:color w:val="auto"/>
                <w:kern w:val="0"/>
                <w:sz w:val="18"/>
                <w:szCs w:val="18"/>
                <w:highlight w:val="none"/>
              </w:rPr>
              <w:t>分。</w:t>
            </w:r>
          </w:p>
        </w:tc>
        <w:tc>
          <w:tcPr>
            <w:tcW w:w="1162" w:type="dxa"/>
            <w:tcBorders>
              <w:top w:val="single" w:color="000000" w:sz="4" w:space="0"/>
              <w:left w:val="single" w:color="000000" w:sz="4" w:space="0"/>
              <w:bottom w:val="single" w:color="000000" w:sz="4" w:space="0"/>
              <w:right w:val="single" w:color="000000" w:sz="4" w:space="0"/>
            </w:tcBorders>
            <w:vAlign w:val="center"/>
          </w:tcPr>
          <w:p w14:paraId="185E3F23">
            <w:pPr>
              <w:rPr>
                <w:rFonts w:ascii="宋体" w:hAnsi="宋体" w:cs="宋体"/>
                <w:color w:val="auto"/>
                <w:sz w:val="18"/>
                <w:szCs w:val="18"/>
                <w:highlight w:val="none"/>
              </w:rPr>
            </w:pPr>
          </w:p>
        </w:tc>
      </w:tr>
      <w:tr w14:paraId="1BF2C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665" w:type="dxa"/>
            <w:vMerge w:val="continue"/>
            <w:tcBorders>
              <w:top w:val="single" w:color="000000" w:sz="4" w:space="0"/>
              <w:left w:val="single" w:color="000000" w:sz="4" w:space="0"/>
              <w:bottom w:val="single" w:color="000000" w:sz="4" w:space="0"/>
              <w:right w:val="single" w:color="000000" w:sz="4" w:space="0"/>
            </w:tcBorders>
            <w:vAlign w:val="center"/>
          </w:tcPr>
          <w:p w14:paraId="21AE25FE">
            <w:pPr>
              <w:widowControl/>
              <w:jc w:val="left"/>
              <w:rPr>
                <w:rFonts w:ascii="宋体" w:hAnsi="宋体" w:cs="宋体"/>
                <w:b/>
                <w:bCs/>
                <w:color w:val="auto"/>
                <w:sz w:val="18"/>
                <w:szCs w:val="18"/>
                <w:highlight w:val="none"/>
              </w:rPr>
            </w:pPr>
          </w:p>
        </w:tc>
        <w:tc>
          <w:tcPr>
            <w:tcW w:w="947" w:type="dxa"/>
            <w:vMerge w:val="continue"/>
            <w:tcBorders>
              <w:top w:val="single" w:color="000000" w:sz="4" w:space="0"/>
              <w:left w:val="single" w:color="000000" w:sz="4" w:space="0"/>
              <w:bottom w:val="single" w:color="000000" w:sz="4" w:space="0"/>
              <w:right w:val="single" w:color="000000" w:sz="4" w:space="0"/>
            </w:tcBorders>
            <w:vAlign w:val="center"/>
          </w:tcPr>
          <w:p w14:paraId="108FAFB2">
            <w:pPr>
              <w:widowControl/>
              <w:jc w:val="left"/>
              <w:rPr>
                <w:rFonts w:ascii="宋体" w:hAnsi="宋体" w:cs="宋体"/>
                <w:b/>
                <w:bCs/>
                <w:color w:val="auto"/>
                <w:sz w:val="18"/>
                <w:szCs w:val="18"/>
                <w:highlight w:val="none"/>
              </w:rPr>
            </w:pP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14:paraId="538EE9BE">
            <w:pPr>
              <w:widowControl/>
              <w:jc w:val="left"/>
              <w:rPr>
                <w:rFonts w:ascii="宋体" w:hAnsi="宋体" w:cs="宋体"/>
                <w:b/>
                <w:bCs/>
                <w:color w:val="auto"/>
                <w:sz w:val="18"/>
                <w:szCs w:val="18"/>
                <w:highlight w:val="none"/>
              </w:rPr>
            </w:pPr>
          </w:p>
        </w:tc>
        <w:tc>
          <w:tcPr>
            <w:tcW w:w="5737" w:type="dxa"/>
            <w:tcBorders>
              <w:top w:val="single" w:color="000000" w:sz="4" w:space="0"/>
              <w:left w:val="single" w:color="000000" w:sz="4" w:space="0"/>
              <w:bottom w:val="single" w:color="000000" w:sz="4" w:space="0"/>
              <w:right w:val="single" w:color="000000" w:sz="4" w:space="0"/>
            </w:tcBorders>
            <w:vAlign w:val="center"/>
          </w:tcPr>
          <w:p w14:paraId="33DFB73B">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7.所有物表保持清洁、无积尘。发现一处不符合要求扣</w:t>
            </w:r>
            <w:r>
              <w:rPr>
                <w:rFonts w:hint="eastAsia" w:ascii="宋体" w:hAnsi="宋体" w:cs="宋体"/>
                <w:color w:val="auto"/>
                <w:kern w:val="0"/>
                <w:sz w:val="18"/>
                <w:szCs w:val="18"/>
                <w:highlight w:val="none"/>
                <w:lang w:val="en-US" w:eastAsia="zh-CN"/>
              </w:rPr>
              <w:t>0.5</w:t>
            </w:r>
            <w:r>
              <w:rPr>
                <w:rFonts w:hint="eastAsia" w:ascii="宋体" w:hAnsi="宋体" w:cs="宋体"/>
                <w:color w:val="auto"/>
                <w:kern w:val="0"/>
                <w:sz w:val="18"/>
                <w:szCs w:val="18"/>
                <w:highlight w:val="none"/>
              </w:rPr>
              <w:t>分。</w:t>
            </w:r>
          </w:p>
        </w:tc>
        <w:tc>
          <w:tcPr>
            <w:tcW w:w="1162" w:type="dxa"/>
            <w:tcBorders>
              <w:top w:val="single" w:color="000000" w:sz="4" w:space="0"/>
              <w:left w:val="single" w:color="000000" w:sz="4" w:space="0"/>
              <w:bottom w:val="single" w:color="000000" w:sz="4" w:space="0"/>
              <w:right w:val="single" w:color="000000" w:sz="4" w:space="0"/>
            </w:tcBorders>
            <w:vAlign w:val="bottom"/>
          </w:tcPr>
          <w:p w14:paraId="6ACC835B">
            <w:pPr>
              <w:rPr>
                <w:rFonts w:ascii="宋体" w:hAnsi="宋体" w:cs="宋体"/>
                <w:color w:val="auto"/>
                <w:sz w:val="18"/>
                <w:szCs w:val="18"/>
                <w:highlight w:val="none"/>
              </w:rPr>
            </w:pPr>
          </w:p>
        </w:tc>
      </w:tr>
      <w:tr w14:paraId="4B7F5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65" w:type="dxa"/>
            <w:vMerge w:val="continue"/>
            <w:tcBorders>
              <w:top w:val="single" w:color="000000" w:sz="4" w:space="0"/>
              <w:left w:val="single" w:color="000000" w:sz="4" w:space="0"/>
              <w:bottom w:val="single" w:color="000000" w:sz="4" w:space="0"/>
              <w:right w:val="single" w:color="000000" w:sz="4" w:space="0"/>
            </w:tcBorders>
            <w:vAlign w:val="center"/>
          </w:tcPr>
          <w:p w14:paraId="080345A1">
            <w:pPr>
              <w:widowControl/>
              <w:jc w:val="left"/>
              <w:rPr>
                <w:rFonts w:ascii="宋体" w:hAnsi="宋体" w:cs="宋体"/>
                <w:b/>
                <w:bCs/>
                <w:color w:val="auto"/>
                <w:sz w:val="18"/>
                <w:szCs w:val="18"/>
                <w:highlight w:val="none"/>
              </w:rPr>
            </w:pPr>
          </w:p>
        </w:tc>
        <w:tc>
          <w:tcPr>
            <w:tcW w:w="947" w:type="dxa"/>
            <w:vMerge w:val="continue"/>
            <w:tcBorders>
              <w:top w:val="single" w:color="000000" w:sz="4" w:space="0"/>
              <w:left w:val="single" w:color="000000" w:sz="4" w:space="0"/>
              <w:bottom w:val="single" w:color="000000" w:sz="4" w:space="0"/>
              <w:right w:val="single" w:color="000000" w:sz="4" w:space="0"/>
            </w:tcBorders>
            <w:vAlign w:val="center"/>
          </w:tcPr>
          <w:p w14:paraId="637EC644">
            <w:pPr>
              <w:widowControl/>
              <w:jc w:val="left"/>
              <w:rPr>
                <w:rFonts w:ascii="宋体" w:hAnsi="宋体" w:cs="宋体"/>
                <w:b/>
                <w:bCs/>
                <w:color w:val="auto"/>
                <w:sz w:val="18"/>
                <w:szCs w:val="18"/>
                <w:highlight w:val="none"/>
              </w:rPr>
            </w:pP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14:paraId="65AEE14E">
            <w:pPr>
              <w:widowControl/>
              <w:jc w:val="left"/>
              <w:rPr>
                <w:rFonts w:ascii="宋体" w:hAnsi="宋体" w:cs="宋体"/>
                <w:b/>
                <w:bCs/>
                <w:color w:val="auto"/>
                <w:sz w:val="18"/>
                <w:szCs w:val="18"/>
                <w:highlight w:val="none"/>
              </w:rPr>
            </w:pPr>
          </w:p>
        </w:tc>
        <w:tc>
          <w:tcPr>
            <w:tcW w:w="5737" w:type="dxa"/>
            <w:vMerge w:val="restart"/>
            <w:tcBorders>
              <w:top w:val="nil"/>
              <w:left w:val="nil"/>
              <w:bottom w:val="single" w:color="000000" w:sz="4" w:space="0"/>
              <w:right w:val="single" w:color="000000" w:sz="4" w:space="0"/>
            </w:tcBorders>
            <w:vAlign w:val="center"/>
          </w:tcPr>
          <w:p w14:paraId="6D3C3251">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8.科室内无蜘蛛网，设备带、饮水机及其台面干净无积垢；灯管、各种标识牌无灰尘；无卫生死角。发现一处不符合要求扣</w:t>
            </w:r>
            <w:r>
              <w:rPr>
                <w:rFonts w:hint="eastAsia" w:ascii="宋体" w:hAnsi="宋体" w:cs="宋体"/>
                <w:color w:val="auto"/>
                <w:kern w:val="0"/>
                <w:sz w:val="18"/>
                <w:szCs w:val="18"/>
                <w:highlight w:val="none"/>
                <w:lang w:val="en-US" w:eastAsia="zh-CN"/>
              </w:rPr>
              <w:t>0.5</w:t>
            </w:r>
            <w:r>
              <w:rPr>
                <w:rFonts w:hint="eastAsia" w:ascii="宋体" w:hAnsi="宋体" w:cs="宋体"/>
                <w:color w:val="auto"/>
                <w:kern w:val="0"/>
                <w:sz w:val="18"/>
                <w:szCs w:val="18"/>
                <w:highlight w:val="none"/>
              </w:rPr>
              <w:t>分。</w:t>
            </w:r>
          </w:p>
        </w:tc>
        <w:tc>
          <w:tcPr>
            <w:tcW w:w="1162" w:type="dxa"/>
            <w:vMerge w:val="restart"/>
            <w:tcBorders>
              <w:top w:val="single" w:color="000000" w:sz="4" w:space="0"/>
              <w:left w:val="single" w:color="000000" w:sz="4" w:space="0"/>
              <w:bottom w:val="single" w:color="000000" w:sz="4" w:space="0"/>
              <w:right w:val="single" w:color="000000" w:sz="4" w:space="0"/>
            </w:tcBorders>
            <w:vAlign w:val="bottom"/>
          </w:tcPr>
          <w:p w14:paraId="786981BF">
            <w:pPr>
              <w:jc w:val="center"/>
              <w:rPr>
                <w:rFonts w:ascii="宋体" w:hAnsi="宋体" w:cs="宋体"/>
                <w:color w:val="auto"/>
                <w:sz w:val="18"/>
                <w:szCs w:val="18"/>
                <w:highlight w:val="none"/>
              </w:rPr>
            </w:pPr>
          </w:p>
        </w:tc>
      </w:tr>
      <w:tr w14:paraId="01616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65" w:type="dxa"/>
            <w:vMerge w:val="continue"/>
            <w:tcBorders>
              <w:top w:val="single" w:color="000000" w:sz="4" w:space="0"/>
              <w:left w:val="single" w:color="000000" w:sz="4" w:space="0"/>
              <w:bottom w:val="single" w:color="000000" w:sz="4" w:space="0"/>
              <w:right w:val="single" w:color="000000" w:sz="4" w:space="0"/>
            </w:tcBorders>
            <w:vAlign w:val="center"/>
          </w:tcPr>
          <w:p w14:paraId="0AB2C424">
            <w:pPr>
              <w:widowControl/>
              <w:jc w:val="left"/>
              <w:rPr>
                <w:rFonts w:ascii="宋体" w:hAnsi="宋体" w:cs="宋体"/>
                <w:b/>
                <w:bCs/>
                <w:color w:val="auto"/>
                <w:sz w:val="18"/>
                <w:szCs w:val="18"/>
                <w:highlight w:val="none"/>
              </w:rPr>
            </w:pPr>
          </w:p>
        </w:tc>
        <w:tc>
          <w:tcPr>
            <w:tcW w:w="947" w:type="dxa"/>
            <w:vMerge w:val="continue"/>
            <w:tcBorders>
              <w:top w:val="single" w:color="000000" w:sz="4" w:space="0"/>
              <w:left w:val="single" w:color="000000" w:sz="4" w:space="0"/>
              <w:bottom w:val="single" w:color="000000" w:sz="4" w:space="0"/>
              <w:right w:val="single" w:color="000000" w:sz="4" w:space="0"/>
            </w:tcBorders>
            <w:vAlign w:val="center"/>
          </w:tcPr>
          <w:p w14:paraId="777C9D60">
            <w:pPr>
              <w:widowControl/>
              <w:jc w:val="left"/>
              <w:rPr>
                <w:rFonts w:ascii="宋体" w:hAnsi="宋体" w:cs="宋体"/>
                <w:b/>
                <w:bCs/>
                <w:color w:val="auto"/>
                <w:sz w:val="18"/>
                <w:szCs w:val="18"/>
                <w:highlight w:val="none"/>
              </w:rPr>
            </w:pP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14:paraId="55749E84">
            <w:pPr>
              <w:widowControl/>
              <w:jc w:val="left"/>
              <w:rPr>
                <w:rFonts w:ascii="宋体" w:hAnsi="宋体" w:cs="宋体"/>
                <w:b/>
                <w:bCs/>
                <w:color w:val="auto"/>
                <w:sz w:val="18"/>
                <w:szCs w:val="18"/>
                <w:highlight w:val="none"/>
              </w:rPr>
            </w:pPr>
          </w:p>
        </w:tc>
        <w:tc>
          <w:tcPr>
            <w:tcW w:w="5737" w:type="dxa"/>
            <w:vMerge w:val="continue"/>
            <w:tcBorders>
              <w:top w:val="nil"/>
              <w:left w:val="nil"/>
              <w:bottom w:val="single" w:color="000000" w:sz="4" w:space="0"/>
              <w:right w:val="single" w:color="000000" w:sz="4" w:space="0"/>
            </w:tcBorders>
            <w:vAlign w:val="center"/>
          </w:tcPr>
          <w:p w14:paraId="752114D4">
            <w:pPr>
              <w:widowControl/>
              <w:jc w:val="left"/>
              <w:rPr>
                <w:rFonts w:ascii="宋体" w:hAnsi="宋体" w:cs="宋体"/>
                <w:color w:val="auto"/>
                <w:sz w:val="18"/>
                <w:szCs w:val="18"/>
                <w:highlight w:val="none"/>
              </w:rPr>
            </w:pPr>
          </w:p>
        </w:tc>
        <w:tc>
          <w:tcPr>
            <w:tcW w:w="1162" w:type="dxa"/>
            <w:vMerge w:val="continue"/>
            <w:tcBorders>
              <w:top w:val="single" w:color="000000" w:sz="4" w:space="0"/>
              <w:left w:val="single" w:color="000000" w:sz="4" w:space="0"/>
              <w:bottom w:val="single" w:color="000000" w:sz="4" w:space="0"/>
              <w:right w:val="single" w:color="000000" w:sz="4" w:space="0"/>
            </w:tcBorders>
            <w:vAlign w:val="center"/>
          </w:tcPr>
          <w:p w14:paraId="2889633C">
            <w:pPr>
              <w:widowControl/>
              <w:jc w:val="left"/>
              <w:rPr>
                <w:rFonts w:ascii="宋体" w:hAnsi="宋体" w:cs="宋体"/>
                <w:color w:val="auto"/>
                <w:sz w:val="18"/>
                <w:szCs w:val="18"/>
                <w:highlight w:val="none"/>
              </w:rPr>
            </w:pPr>
          </w:p>
        </w:tc>
      </w:tr>
      <w:tr w14:paraId="08E22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665" w:type="dxa"/>
            <w:vMerge w:val="continue"/>
            <w:tcBorders>
              <w:top w:val="single" w:color="000000" w:sz="4" w:space="0"/>
              <w:left w:val="single" w:color="000000" w:sz="4" w:space="0"/>
              <w:bottom w:val="single" w:color="000000" w:sz="4" w:space="0"/>
              <w:right w:val="single" w:color="000000" w:sz="4" w:space="0"/>
            </w:tcBorders>
            <w:vAlign w:val="center"/>
          </w:tcPr>
          <w:p w14:paraId="0C76CA4C">
            <w:pPr>
              <w:widowControl/>
              <w:jc w:val="left"/>
              <w:rPr>
                <w:rFonts w:ascii="宋体" w:hAnsi="宋体" w:cs="宋体"/>
                <w:b/>
                <w:bCs/>
                <w:color w:val="auto"/>
                <w:sz w:val="18"/>
                <w:szCs w:val="18"/>
                <w:highlight w:val="none"/>
              </w:rPr>
            </w:pPr>
          </w:p>
        </w:tc>
        <w:tc>
          <w:tcPr>
            <w:tcW w:w="947" w:type="dxa"/>
            <w:vMerge w:val="continue"/>
            <w:tcBorders>
              <w:top w:val="single" w:color="000000" w:sz="4" w:space="0"/>
              <w:left w:val="single" w:color="000000" w:sz="4" w:space="0"/>
              <w:bottom w:val="single" w:color="000000" w:sz="4" w:space="0"/>
              <w:right w:val="single" w:color="000000" w:sz="4" w:space="0"/>
            </w:tcBorders>
            <w:vAlign w:val="center"/>
          </w:tcPr>
          <w:p w14:paraId="01758A82">
            <w:pPr>
              <w:widowControl/>
              <w:jc w:val="left"/>
              <w:rPr>
                <w:rFonts w:ascii="宋体" w:hAnsi="宋体" w:cs="宋体"/>
                <w:b/>
                <w:bCs/>
                <w:color w:val="auto"/>
                <w:sz w:val="18"/>
                <w:szCs w:val="18"/>
                <w:highlight w:val="none"/>
              </w:rPr>
            </w:pP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14:paraId="5B88E69B">
            <w:pPr>
              <w:widowControl/>
              <w:jc w:val="left"/>
              <w:rPr>
                <w:rFonts w:ascii="宋体" w:hAnsi="宋体" w:cs="宋体"/>
                <w:b/>
                <w:bCs/>
                <w:color w:val="auto"/>
                <w:sz w:val="18"/>
                <w:szCs w:val="18"/>
                <w:highlight w:val="none"/>
              </w:rPr>
            </w:pPr>
          </w:p>
        </w:tc>
        <w:tc>
          <w:tcPr>
            <w:tcW w:w="5737" w:type="dxa"/>
            <w:tcBorders>
              <w:top w:val="single" w:color="000000" w:sz="4" w:space="0"/>
              <w:left w:val="nil"/>
              <w:bottom w:val="single" w:color="000000" w:sz="4" w:space="0"/>
              <w:right w:val="single" w:color="000000" w:sz="4" w:space="0"/>
            </w:tcBorders>
            <w:vAlign w:val="center"/>
          </w:tcPr>
          <w:p w14:paraId="66AEB842">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9.卫生间每天上、下午各刷洗一次，保持无臭、无垢，镜面干净无水印。未按规定执行扣</w:t>
            </w:r>
            <w:r>
              <w:rPr>
                <w:rFonts w:hint="eastAsia" w:ascii="宋体" w:hAnsi="宋体" w:cs="宋体"/>
                <w:color w:val="auto"/>
                <w:kern w:val="0"/>
                <w:sz w:val="18"/>
                <w:szCs w:val="18"/>
                <w:highlight w:val="none"/>
                <w:lang w:val="en-US" w:eastAsia="zh-CN"/>
              </w:rPr>
              <w:t>0.5</w:t>
            </w:r>
            <w:r>
              <w:rPr>
                <w:rFonts w:hint="eastAsia" w:ascii="宋体" w:hAnsi="宋体" w:cs="宋体"/>
                <w:color w:val="auto"/>
                <w:kern w:val="0"/>
                <w:sz w:val="18"/>
                <w:szCs w:val="18"/>
                <w:highlight w:val="none"/>
              </w:rPr>
              <w:t>分/次。</w:t>
            </w:r>
          </w:p>
        </w:tc>
        <w:tc>
          <w:tcPr>
            <w:tcW w:w="1162" w:type="dxa"/>
            <w:tcBorders>
              <w:top w:val="single" w:color="000000" w:sz="4" w:space="0"/>
              <w:left w:val="single" w:color="000000" w:sz="4" w:space="0"/>
              <w:bottom w:val="single" w:color="000000" w:sz="4" w:space="0"/>
              <w:right w:val="single" w:color="000000" w:sz="4" w:space="0"/>
            </w:tcBorders>
            <w:vAlign w:val="center"/>
          </w:tcPr>
          <w:p w14:paraId="16D18860">
            <w:pPr>
              <w:rPr>
                <w:rFonts w:ascii="宋体" w:hAnsi="宋体" w:cs="宋体"/>
                <w:color w:val="auto"/>
                <w:sz w:val="18"/>
                <w:szCs w:val="18"/>
                <w:highlight w:val="none"/>
              </w:rPr>
            </w:pPr>
          </w:p>
        </w:tc>
      </w:tr>
      <w:tr w14:paraId="67772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65" w:type="dxa"/>
            <w:vMerge w:val="continue"/>
            <w:tcBorders>
              <w:top w:val="single" w:color="000000" w:sz="4" w:space="0"/>
              <w:left w:val="single" w:color="000000" w:sz="4" w:space="0"/>
              <w:bottom w:val="single" w:color="000000" w:sz="4" w:space="0"/>
              <w:right w:val="single" w:color="000000" w:sz="4" w:space="0"/>
            </w:tcBorders>
            <w:vAlign w:val="center"/>
          </w:tcPr>
          <w:p w14:paraId="22F59DC3">
            <w:pPr>
              <w:widowControl/>
              <w:jc w:val="left"/>
              <w:rPr>
                <w:rFonts w:ascii="宋体" w:hAnsi="宋体" w:cs="宋体"/>
                <w:b/>
                <w:bCs/>
                <w:color w:val="auto"/>
                <w:sz w:val="18"/>
                <w:szCs w:val="18"/>
                <w:highlight w:val="none"/>
              </w:rPr>
            </w:pPr>
          </w:p>
        </w:tc>
        <w:tc>
          <w:tcPr>
            <w:tcW w:w="947" w:type="dxa"/>
            <w:vMerge w:val="continue"/>
            <w:tcBorders>
              <w:top w:val="single" w:color="000000" w:sz="4" w:space="0"/>
              <w:left w:val="single" w:color="000000" w:sz="4" w:space="0"/>
              <w:bottom w:val="single" w:color="000000" w:sz="4" w:space="0"/>
              <w:right w:val="single" w:color="000000" w:sz="4" w:space="0"/>
            </w:tcBorders>
            <w:vAlign w:val="center"/>
          </w:tcPr>
          <w:p w14:paraId="4F0BE38D">
            <w:pPr>
              <w:widowControl/>
              <w:jc w:val="left"/>
              <w:rPr>
                <w:rFonts w:ascii="宋体" w:hAnsi="宋体" w:cs="宋体"/>
                <w:b/>
                <w:bCs/>
                <w:color w:val="auto"/>
                <w:sz w:val="18"/>
                <w:szCs w:val="18"/>
                <w:highlight w:val="none"/>
              </w:rPr>
            </w:pP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14:paraId="39B912CE">
            <w:pPr>
              <w:widowControl/>
              <w:jc w:val="left"/>
              <w:rPr>
                <w:rFonts w:ascii="宋体" w:hAnsi="宋体" w:cs="宋体"/>
                <w:b/>
                <w:bCs/>
                <w:color w:val="auto"/>
                <w:sz w:val="18"/>
                <w:szCs w:val="18"/>
                <w:highlight w:val="none"/>
              </w:rPr>
            </w:pPr>
          </w:p>
        </w:tc>
        <w:tc>
          <w:tcPr>
            <w:tcW w:w="5737" w:type="dxa"/>
            <w:vMerge w:val="restart"/>
            <w:tcBorders>
              <w:top w:val="single" w:color="000000" w:sz="4" w:space="0"/>
              <w:left w:val="nil"/>
              <w:bottom w:val="single" w:color="000000" w:sz="4" w:space="0"/>
              <w:right w:val="single" w:color="000000" w:sz="4" w:space="0"/>
            </w:tcBorders>
            <w:vAlign w:val="center"/>
          </w:tcPr>
          <w:p w14:paraId="1553BAC5">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10.门诊各诊室及病房环境整齐，天面、地面清洁干净，无蜘蛛网；每天清扫、半湿拖地面两次；床头柜、设备带每天早上擦拭一次。垃圾桶每周清洗一次。发现一处不符合要求扣</w:t>
            </w:r>
            <w:r>
              <w:rPr>
                <w:rFonts w:hint="eastAsia" w:ascii="宋体" w:hAnsi="宋体" w:cs="宋体"/>
                <w:color w:val="auto"/>
                <w:kern w:val="0"/>
                <w:sz w:val="18"/>
                <w:szCs w:val="18"/>
                <w:highlight w:val="none"/>
                <w:lang w:val="en-US" w:eastAsia="zh-CN"/>
              </w:rPr>
              <w:t>0.5</w:t>
            </w:r>
            <w:r>
              <w:rPr>
                <w:rFonts w:hint="eastAsia" w:ascii="宋体" w:hAnsi="宋体" w:cs="宋体"/>
                <w:color w:val="auto"/>
                <w:kern w:val="0"/>
                <w:sz w:val="18"/>
                <w:szCs w:val="18"/>
                <w:highlight w:val="none"/>
              </w:rPr>
              <w:t>分。</w:t>
            </w:r>
          </w:p>
        </w:tc>
        <w:tc>
          <w:tcPr>
            <w:tcW w:w="1162" w:type="dxa"/>
            <w:vMerge w:val="restart"/>
            <w:tcBorders>
              <w:top w:val="single" w:color="000000" w:sz="4" w:space="0"/>
              <w:left w:val="single" w:color="000000" w:sz="4" w:space="0"/>
              <w:bottom w:val="single" w:color="000000" w:sz="4" w:space="0"/>
              <w:right w:val="single" w:color="000000" w:sz="4" w:space="0"/>
            </w:tcBorders>
            <w:vAlign w:val="center"/>
          </w:tcPr>
          <w:p w14:paraId="26633195">
            <w:pPr>
              <w:jc w:val="center"/>
              <w:rPr>
                <w:rFonts w:ascii="宋体" w:hAnsi="宋体" w:cs="宋体"/>
                <w:color w:val="auto"/>
                <w:sz w:val="18"/>
                <w:szCs w:val="18"/>
                <w:highlight w:val="none"/>
              </w:rPr>
            </w:pPr>
          </w:p>
        </w:tc>
      </w:tr>
      <w:tr w14:paraId="07D2A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665" w:type="dxa"/>
            <w:vMerge w:val="continue"/>
            <w:tcBorders>
              <w:top w:val="single" w:color="000000" w:sz="4" w:space="0"/>
              <w:left w:val="single" w:color="000000" w:sz="4" w:space="0"/>
              <w:bottom w:val="single" w:color="000000" w:sz="4" w:space="0"/>
              <w:right w:val="single" w:color="000000" w:sz="4" w:space="0"/>
            </w:tcBorders>
            <w:vAlign w:val="center"/>
          </w:tcPr>
          <w:p w14:paraId="2DC70667">
            <w:pPr>
              <w:widowControl/>
              <w:jc w:val="left"/>
              <w:rPr>
                <w:rFonts w:ascii="宋体" w:hAnsi="宋体" w:cs="宋体"/>
                <w:b/>
                <w:bCs/>
                <w:color w:val="auto"/>
                <w:sz w:val="18"/>
                <w:szCs w:val="18"/>
                <w:highlight w:val="none"/>
              </w:rPr>
            </w:pPr>
          </w:p>
        </w:tc>
        <w:tc>
          <w:tcPr>
            <w:tcW w:w="947" w:type="dxa"/>
            <w:vMerge w:val="continue"/>
            <w:tcBorders>
              <w:top w:val="single" w:color="000000" w:sz="4" w:space="0"/>
              <w:left w:val="single" w:color="000000" w:sz="4" w:space="0"/>
              <w:bottom w:val="single" w:color="000000" w:sz="4" w:space="0"/>
              <w:right w:val="single" w:color="000000" w:sz="4" w:space="0"/>
            </w:tcBorders>
            <w:vAlign w:val="center"/>
          </w:tcPr>
          <w:p w14:paraId="74C53667">
            <w:pPr>
              <w:widowControl/>
              <w:jc w:val="left"/>
              <w:rPr>
                <w:rFonts w:ascii="宋体" w:hAnsi="宋体" w:cs="宋体"/>
                <w:b/>
                <w:bCs/>
                <w:color w:val="auto"/>
                <w:sz w:val="18"/>
                <w:szCs w:val="18"/>
                <w:highlight w:val="none"/>
              </w:rPr>
            </w:pP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14:paraId="2D8DA64D">
            <w:pPr>
              <w:widowControl/>
              <w:jc w:val="left"/>
              <w:rPr>
                <w:rFonts w:ascii="宋体" w:hAnsi="宋体" w:cs="宋体"/>
                <w:b/>
                <w:bCs/>
                <w:color w:val="auto"/>
                <w:sz w:val="18"/>
                <w:szCs w:val="18"/>
                <w:highlight w:val="none"/>
              </w:rPr>
            </w:pPr>
          </w:p>
        </w:tc>
        <w:tc>
          <w:tcPr>
            <w:tcW w:w="5737" w:type="dxa"/>
            <w:vMerge w:val="continue"/>
            <w:tcBorders>
              <w:top w:val="single" w:color="000000" w:sz="4" w:space="0"/>
              <w:left w:val="nil"/>
              <w:bottom w:val="single" w:color="000000" w:sz="4" w:space="0"/>
              <w:right w:val="single" w:color="000000" w:sz="4" w:space="0"/>
            </w:tcBorders>
            <w:vAlign w:val="center"/>
          </w:tcPr>
          <w:p w14:paraId="39924DC1">
            <w:pPr>
              <w:widowControl/>
              <w:jc w:val="left"/>
              <w:rPr>
                <w:rFonts w:ascii="宋体" w:hAnsi="宋体" w:cs="宋体"/>
                <w:color w:val="auto"/>
                <w:sz w:val="18"/>
                <w:szCs w:val="18"/>
                <w:highlight w:val="none"/>
              </w:rPr>
            </w:pPr>
          </w:p>
        </w:tc>
        <w:tc>
          <w:tcPr>
            <w:tcW w:w="1162" w:type="dxa"/>
            <w:vMerge w:val="continue"/>
            <w:tcBorders>
              <w:top w:val="single" w:color="000000" w:sz="4" w:space="0"/>
              <w:left w:val="single" w:color="000000" w:sz="4" w:space="0"/>
              <w:bottom w:val="single" w:color="000000" w:sz="4" w:space="0"/>
              <w:right w:val="single" w:color="000000" w:sz="4" w:space="0"/>
            </w:tcBorders>
            <w:vAlign w:val="center"/>
          </w:tcPr>
          <w:p w14:paraId="34D8B2D0">
            <w:pPr>
              <w:widowControl/>
              <w:jc w:val="left"/>
              <w:rPr>
                <w:rFonts w:ascii="宋体" w:hAnsi="宋体" w:cs="宋体"/>
                <w:color w:val="auto"/>
                <w:sz w:val="18"/>
                <w:szCs w:val="18"/>
                <w:highlight w:val="none"/>
              </w:rPr>
            </w:pPr>
          </w:p>
        </w:tc>
      </w:tr>
      <w:tr w14:paraId="08074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665" w:type="dxa"/>
            <w:vMerge w:val="continue"/>
            <w:tcBorders>
              <w:top w:val="single" w:color="000000" w:sz="4" w:space="0"/>
              <w:left w:val="single" w:color="000000" w:sz="4" w:space="0"/>
              <w:bottom w:val="single" w:color="000000" w:sz="4" w:space="0"/>
              <w:right w:val="single" w:color="000000" w:sz="4" w:space="0"/>
            </w:tcBorders>
            <w:vAlign w:val="center"/>
          </w:tcPr>
          <w:p w14:paraId="4BC76548">
            <w:pPr>
              <w:widowControl/>
              <w:jc w:val="left"/>
              <w:rPr>
                <w:rFonts w:ascii="宋体" w:hAnsi="宋体" w:cs="宋体"/>
                <w:b/>
                <w:bCs/>
                <w:color w:val="auto"/>
                <w:sz w:val="18"/>
                <w:szCs w:val="18"/>
                <w:highlight w:val="none"/>
              </w:rPr>
            </w:pPr>
          </w:p>
        </w:tc>
        <w:tc>
          <w:tcPr>
            <w:tcW w:w="947" w:type="dxa"/>
            <w:vMerge w:val="continue"/>
            <w:tcBorders>
              <w:top w:val="single" w:color="000000" w:sz="4" w:space="0"/>
              <w:left w:val="single" w:color="000000" w:sz="4" w:space="0"/>
              <w:bottom w:val="single" w:color="000000" w:sz="4" w:space="0"/>
              <w:right w:val="single" w:color="000000" w:sz="4" w:space="0"/>
            </w:tcBorders>
            <w:vAlign w:val="center"/>
          </w:tcPr>
          <w:p w14:paraId="2BB50AAD">
            <w:pPr>
              <w:widowControl/>
              <w:jc w:val="left"/>
              <w:rPr>
                <w:rFonts w:ascii="宋体" w:hAnsi="宋体" w:cs="宋体"/>
                <w:b/>
                <w:bCs/>
                <w:color w:val="auto"/>
                <w:sz w:val="18"/>
                <w:szCs w:val="18"/>
                <w:highlight w:val="none"/>
              </w:rPr>
            </w:pP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14:paraId="1EBEB887">
            <w:pPr>
              <w:widowControl/>
              <w:jc w:val="left"/>
              <w:rPr>
                <w:rFonts w:ascii="宋体" w:hAnsi="宋体" w:cs="宋体"/>
                <w:b/>
                <w:bCs/>
                <w:color w:val="auto"/>
                <w:sz w:val="18"/>
                <w:szCs w:val="18"/>
                <w:highlight w:val="none"/>
              </w:rPr>
            </w:pPr>
          </w:p>
        </w:tc>
        <w:tc>
          <w:tcPr>
            <w:tcW w:w="5737" w:type="dxa"/>
            <w:tcBorders>
              <w:top w:val="single" w:color="000000" w:sz="4" w:space="0"/>
              <w:left w:val="nil"/>
              <w:bottom w:val="single" w:color="000000" w:sz="4" w:space="0"/>
              <w:right w:val="single" w:color="000000" w:sz="4" w:space="0"/>
            </w:tcBorders>
            <w:vAlign w:val="center"/>
          </w:tcPr>
          <w:p w14:paraId="4CBAF984">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11.病区阳台玻璃保持清洁明亮，每月至少擦拭2次。发现一处不符合要求扣</w:t>
            </w:r>
            <w:r>
              <w:rPr>
                <w:rFonts w:hint="eastAsia" w:ascii="宋体" w:hAnsi="宋体" w:cs="宋体"/>
                <w:color w:val="auto"/>
                <w:kern w:val="0"/>
                <w:sz w:val="18"/>
                <w:szCs w:val="18"/>
                <w:highlight w:val="none"/>
                <w:lang w:val="en-US" w:eastAsia="zh-CN"/>
              </w:rPr>
              <w:t>0.5</w:t>
            </w:r>
            <w:r>
              <w:rPr>
                <w:rFonts w:hint="eastAsia" w:ascii="宋体" w:hAnsi="宋体" w:cs="宋体"/>
                <w:color w:val="auto"/>
                <w:kern w:val="0"/>
                <w:sz w:val="18"/>
                <w:szCs w:val="18"/>
                <w:highlight w:val="none"/>
              </w:rPr>
              <w:t>分。。</w:t>
            </w:r>
          </w:p>
        </w:tc>
        <w:tc>
          <w:tcPr>
            <w:tcW w:w="1162" w:type="dxa"/>
            <w:tcBorders>
              <w:top w:val="single" w:color="000000" w:sz="4" w:space="0"/>
              <w:left w:val="single" w:color="000000" w:sz="4" w:space="0"/>
              <w:bottom w:val="single" w:color="000000" w:sz="4" w:space="0"/>
              <w:right w:val="single" w:color="000000" w:sz="4" w:space="0"/>
            </w:tcBorders>
            <w:vAlign w:val="center"/>
          </w:tcPr>
          <w:p w14:paraId="2A98A688">
            <w:pPr>
              <w:rPr>
                <w:rFonts w:ascii="宋体" w:hAnsi="宋体" w:cs="宋体"/>
                <w:color w:val="auto"/>
                <w:sz w:val="18"/>
                <w:szCs w:val="18"/>
                <w:highlight w:val="none"/>
              </w:rPr>
            </w:pPr>
          </w:p>
        </w:tc>
      </w:tr>
      <w:tr w14:paraId="4E045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65" w:type="dxa"/>
            <w:vMerge w:val="continue"/>
            <w:tcBorders>
              <w:top w:val="single" w:color="000000" w:sz="4" w:space="0"/>
              <w:left w:val="single" w:color="000000" w:sz="4" w:space="0"/>
              <w:bottom w:val="single" w:color="000000" w:sz="4" w:space="0"/>
              <w:right w:val="single" w:color="000000" w:sz="4" w:space="0"/>
            </w:tcBorders>
            <w:vAlign w:val="center"/>
          </w:tcPr>
          <w:p w14:paraId="1E429380">
            <w:pPr>
              <w:widowControl/>
              <w:jc w:val="left"/>
              <w:rPr>
                <w:rFonts w:ascii="宋体" w:hAnsi="宋体" w:cs="宋体"/>
                <w:b/>
                <w:bCs/>
                <w:color w:val="auto"/>
                <w:sz w:val="18"/>
                <w:szCs w:val="18"/>
                <w:highlight w:val="none"/>
              </w:rPr>
            </w:pPr>
          </w:p>
        </w:tc>
        <w:tc>
          <w:tcPr>
            <w:tcW w:w="947" w:type="dxa"/>
            <w:vMerge w:val="continue"/>
            <w:tcBorders>
              <w:top w:val="single" w:color="000000" w:sz="4" w:space="0"/>
              <w:left w:val="single" w:color="000000" w:sz="4" w:space="0"/>
              <w:bottom w:val="single" w:color="000000" w:sz="4" w:space="0"/>
              <w:right w:val="single" w:color="000000" w:sz="4" w:space="0"/>
            </w:tcBorders>
            <w:vAlign w:val="center"/>
          </w:tcPr>
          <w:p w14:paraId="2A435B9B">
            <w:pPr>
              <w:widowControl/>
              <w:jc w:val="left"/>
              <w:rPr>
                <w:rFonts w:ascii="宋体" w:hAnsi="宋体" w:cs="宋体"/>
                <w:b/>
                <w:bCs/>
                <w:color w:val="auto"/>
                <w:sz w:val="18"/>
                <w:szCs w:val="18"/>
                <w:highlight w:val="none"/>
              </w:rPr>
            </w:pP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14:paraId="5DB70DA7">
            <w:pPr>
              <w:widowControl/>
              <w:jc w:val="left"/>
              <w:rPr>
                <w:rFonts w:ascii="宋体" w:hAnsi="宋体" w:cs="宋体"/>
                <w:b/>
                <w:bCs/>
                <w:color w:val="auto"/>
                <w:sz w:val="18"/>
                <w:szCs w:val="18"/>
                <w:highlight w:val="none"/>
              </w:rPr>
            </w:pPr>
          </w:p>
        </w:tc>
        <w:tc>
          <w:tcPr>
            <w:tcW w:w="5737" w:type="dxa"/>
            <w:vMerge w:val="restart"/>
            <w:tcBorders>
              <w:top w:val="single" w:color="000000" w:sz="4" w:space="0"/>
              <w:left w:val="nil"/>
              <w:bottom w:val="single" w:color="000000" w:sz="4" w:space="0"/>
              <w:right w:val="single" w:color="000000" w:sz="4" w:space="0"/>
            </w:tcBorders>
            <w:vAlign w:val="center"/>
          </w:tcPr>
          <w:p w14:paraId="447071B3">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12.保洁员严格按照消毒隔离要求进行操作，掌握消毒液浓度的配制和用法</w:t>
            </w:r>
            <w:r>
              <w:rPr>
                <w:rStyle w:val="831"/>
                <w:rFonts w:hint="default"/>
                <w:color w:val="auto"/>
                <w:sz w:val="18"/>
                <w:szCs w:val="18"/>
                <w:highlight w:val="none"/>
              </w:rPr>
              <w:t>，如发现浓度不达标扣1分，不掌握消毒液配制方法或</w:t>
            </w:r>
            <w:r>
              <w:rPr>
                <w:rFonts w:hint="eastAsia" w:ascii="宋体" w:hAnsi="宋体" w:cs="宋体"/>
                <w:color w:val="auto"/>
                <w:kern w:val="0"/>
                <w:sz w:val="18"/>
                <w:szCs w:val="18"/>
                <w:highlight w:val="none"/>
              </w:rPr>
              <w:t>六步洗手法</w:t>
            </w:r>
            <w:r>
              <w:rPr>
                <w:rStyle w:val="831"/>
                <w:rFonts w:hint="default"/>
                <w:color w:val="auto"/>
                <w:sz w:val="18"/>
                <w:szCs w:val="18"/>
                <w:highlight w:val="none"/>
              </w:rPr>
              <w:t>扣</w:t>
            </w:r>
            <w:r>
              <w:rPr>
                <w:rStyle w:val="831"/>
                <w:rFonts w:hint="eastAsia"/>
                <w:color w:val="auto"/>
                <w:sz w:val="18"/>
                <w:szCs w:val="18"/>
                <w:highlight w:val="none"/>
                <w:lang w:val="en-US" w:eastAsia="zh-CN"/>
              </w:rPr>
              <w:t>1</w:t>
            </w:r>
            <w:r>
              <w:rPr>
                <w:rStyle w:val="831"/>
                <w:rFonts w:hint="default"/>
                <w:color w:val="auto"/>
                <w:sz w:val="18"/>
                <w:szCs w:val="18"/>
                <w:highlight w:val="none"/>
              </w:rPr>
              <w:t>分。</w:t>
            </w:r>
          </w:p>
        </w:tc>
        <w:tc>
          <w:tcPr>
            <w:tcW w:w="1162" w:type="dxa"/>
            <w:vMerge w:val="restart"/>
            <w:tcBorders>
              <w:top w:val="single" w:color="000000" w:sz="4" w:space="0"/>
              <w:left w:val="nil"/>
              <w:bottom w:val="single" w:color="000000" w:sz="4" w:space="0"/>
              <w:right w:val="single" w:color="000000" w:sz="4" w:space="0"/>
            </w:tcBorders>
            <w:vAlign w:val="center"/>
          </w:tcPr>
          <w:p w14:paraId="2F366B9B">
            <w:pPr>
              <w:jc w:val="center"/>
              <w:rPr>
                <w:rFonts w:ascii="宋体" w:hAnsi="宋体" w:cs="宋体"/>
                <w:color w:val="auto"/>
                <w:sz w:val="18"/>
                <w:szCs w:val="18"/>
                <w:highlight w:val="none"/>
              </w:rPr>
            </w:pPr>
          </w:p>
        </w:tc>
      </w:tr>
      <w:tr w14:paraId="3EF80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65" w:type="dxa"/>
            <w:vMerge w:val="continue"/>
            <w:tcBorders>
              <w:top w:val="single" w:color="000000" w:sz="4" w:space="0"/>
              <w:left w:val="single" w:color="000000" w:sz="4" w:space="0"/>
              <w:bottom w:val="single" w:color="000000" w:sz="4" w:space="0"/>
              <w:right w:val="single" w:color="000000" w:sz="4" w:space="0"/>
            </w:tcBorders>
            <w:vAlign w:val="center"/>
          </w:tcPr>
          <w:p w14:paraId="0FB43E8F">
            <w:pPr>
              <w:widowControl/>
              <w:jc w:val="left"/>
              <w:rPr>
                <w:rFonts w:ascii="宋体" w:hAnsi="宋体" w:cs="宋体"/>
                <w:b/>
                <w:bCs/>
                <w:color w:val="auto"/>
                <w:sz w:val="18"/>
                <w:szCs w:val="18"/>
                <w:highlight w:val="none"/>
              </w:rPr>
            </w:pPr>
          </w:p>
        </w:tc>
        <w:tc>
          <w:tcPr>
            <w:tcW w:w="947" w:type="dxa"/>
            <w:vMerge w:val="continue"/>
            <w:tcBorders>
              <w:top w:val="single" w:color="000000" w:sz="4" w:space="0"/>
              <w:left w:val="single" w:color="000000" w:sz="4" w:space="0"/>
              <w:bottom w:val="single" w:color="000000" w:sz="4" w:space="0"/>
              <w:right w:val="single" w:color="000000" w:sz="4" w:space="0"/>
            </w:tcBorders>
            <w:vAlign w:val="center"/>
          </w:tcPr>
          <w:p w14:paraId="352A34D1">
            <w:pPr>
              <w:widowControl/>
              <w:jc w:val="left"/>
              <w:rPr>
                <w:rFonts w:ascii="宋体" w:hAnsi="宋体" w:cs="宋体"/>
                <w:b/>
                <w:bCs/>
                <w:color w:val="auto"/>
                <w:sz w:val="18"/>
                <w:szCs w:val="18"/>
                <w:highlight w:val="none"/>
              </w:rPr>
            </w:pP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14:paraId="6BD8EE7D">
            <w:pPr>
              <w:widowControl/>
              <w:jc w:val="left"/>
              <w:rPr>
                <w:rFonts w:ascii="宋体" w:hAnsi="宋体" w:cs="宋体"/>
                <w:b/>
                <w:bCs/>
                <w:color w:val="auto"/>
                <w:sz w:val="18"/>
                <w:szCs w:val="18"/>
                <w:highlight w:val="none"/>
              </w:rPr>
            </w:pPr>
          </w:p>
        </w:tc>
        <w:tc>
          <w:tcPr>
            <w:tcW w:w="5737" w:type="dxa"/>
            <w:vMerge w:val="continue"/>
            <w:tcBorders>
              <w:top w:val="single" w:color="000000" w:sz="4" w:space="0"/>
              <w:left w:val="nil"/>
              <w:bottom w:val="single" w:color="000000" w:sz="4" w:space="0"/>
              <w:right w:val="single" w:color="000000" w:sz="4" w:space="0"/>
            </w:tcBorders>
            <w:vAlign w:val="center"/>
          </w:tcPr>
          <w:p w14:paraId="0EEF5EFF">
            <w:pPr>
              <w:widowControl/>
              <w:jc w:val="left"/>
              <w:rPr>
                <w:rFonts w:ascii="宋体" w:hAnsi="宋体" w:cs="宋体"/>
                <w:color w:val="auto"/>
                <w:sz w:val="18"/>
                <w:szCs w:val="18"/>
                <w:highlight w:val="none"/>
              </w:rPr>
            </w:pPr>
          </w:p>
        </w:tc>
        <w:tc>
          <w:tcPr>
            <w:tcW w:w="1162" w:type="dxa"/>
            <w:vMerge w:val="continue"/>
            <w:tcBorders>
              <w:top w:val="single" w:color="000000" w:sz="4" w:space="0"/>
              <w:left w:val="nil"/>
              <w:bottom w:val="single" w:color="000000" w:sz="4" w:space="0"/>
              <w:right w:val="single" w:color="000000" w:sz="4" w:space="0"/>
            </w:tcBorders>
            <w:vAlign w:val="center"/>
          </w:tcPr>
          <w:p w14:paraId="6C9EBBD9">
            <w:pPr>
              <w:widowControl/>
              <w:jc w:val="left"/>
              <w:rPr>
                <w:rFonts w:ascii="宋体" w:hAnsi="宋体" w:cs="宋体"/>
                <w:color w:val="auto"/>
                <w:sz w:val="18"/>
                <w:szCs w:val="18"/>
                <w:highlight w:val="none"/>
              </w:rPr>
            </w:pPr>
          </w:p>
        </w:tc>
      </w:tr>
      <w:tr w14:paraId="2869A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65" w:type="dxa"/>
            <w:vMerge w:val="continue"/>
            <w:tcBorders>
              <w:top w:val="single" w:color="000000" w:sz="4" w:space="0"/>
              <w:left w:val="single" w:color="000000" w:sz="4" w:space="0"/>
              <w:bottom w:val="single" w:color="000000" w:sz="4" w:space="0"/>
              <w:right w:val="single" w:color="000000" w:sz="4" w:space="0"/>
            </w:tcBorders>
            <w:vAlign w:val="center"/>
          </w:tcPr>
          <w:p w14:paraId="0DBEB025">
            <w:pPr>
              <w:widowControl/>
              <w:jc w:val="left"/>
              <w:rPr>
                <w:rFonts w:ascii="宋体" w:hAnsi="宋体" w:cs="宋体"/>
                <w:b/>
                <w:bCs/>
                <w:color w:val="auto"/>
                <w:sz w:val="18"/>
                <w:szCs w:val="18"/>
                <w:highlight w:val="none"/>
              </w:rPr>
            </w:pPr>
          </w:p>
        </w:tc>
        <w:tc>
          <w:tcPr>
            <w:tcW w:w="947" w:type="dxa"/>
            <w:vMerge w:val="continue"/>
            <w:tcBorders>
              <w:top w:val="single" w:color="000000" w:sz="4" w:space="0"/>
              <w:left w:val="single" w:color="000000" w:sz="4" w:space="0"/>
              <w:bottom w:val="single" w:color="000000" w:sz="4" w:space="0"/>
              <w:right w:val="single" w:color="000000" w:sz="4" w:space="0"/>
            </w:tcBorders>
            <w:vAlign w:val="center"/>
          </w:tcPr>
          <w:p w14:paraId="508E99FB">
            <w:pPr>
              <w:widowControl/>
              <w:jc w:val="left"/>
              <w:rPr>
                <w:rFonts w:ascii="宋体" w:hAnsi="宋体" w:cs="宋体"/>
                <w:b/>
                <w:bCs/>
                <w:color w:val="auto"/>
                <w:sz w:val="18"/>
                <w:szCs w:val="18"/>
                <w:highlight w:val="none"/>
              </w:rPr>
            </w:pP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14:paraId="10471CEF">
            <w:pPr>
              <w:widowControl/>
              <w:jc w:val="left"/>
              <w:rPr>
                <w:rFonts w:ascii="宋体" w:hAnsi="宋体" w:cs="宋体"/>
                <w:b/>
                <w:bCs/>
                <w:color w:val="auto"/>
                <w:sz w:val="18"/>
                <w:szCs w:val="18"/>
                <w:highlight w:val="none"/>
              </w:rPr>
            </w:pPr>
          </w:p>
        </w:tc>
        <w:tc>
          <w:tcPr>
            <w:tcW w:w="5737" w:type="dxa"/>
            <w:vMerge w:val="restart"/>
            <w:tcBorders>
              <w:top w:val="single" w:color="000000" w:sz="4" w:space="0"/>
              <w:left w:val="nil"/>
              <w:bottom w:val="single" w:color="000000" w:sz="4" w:space="0"/>
              <w:right w:val="single" w:color="000000" w:sz="4" w:space="0"/>
            </w:tcBorders>
            <w:vAlign w:val="center"/>
          </w:tcPr>
          <w:p w14:paraId="3A0BFF87">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13.保洁人员应保护病人隐私，不在任何场所谈论病人的病情，禁止与病人、家属或工作人员在院内发生争吵、或谈论有损医院形象的话题，发现一次扣</w:t>
            </w:r>
            <w:r>
              <w:rPr>
                <w:rFonts w:hint="eastAsia" w:ascii="宋体" w:hAnsi="宋体" w:cs="宋体"/>
                <w:color w:val="auto"/>
                <w:kern w:val="0"/>
                <w:sz w:val="18"/>
                <w:szCs w:val="18"/>
                <w:highlight w:val="none"/>
                <w:lang w:val="en-US" w:eastAsia="zh-CN"/>
              </w:rPr>
              <w:t>2-10</w:t>
            </w:r>
            <w:r>
              <w:rPr>
                <w:rFonts w:hint="eastAsia" w:ascii="宋体" w:hAnsi="宋体" w:cs="宋体"/>
                <w:color w:val="auto"/>
                <w:kern w:val="0"/>
                <w:sz w:val="18"/>
                <w:szCs w:val="18"/>
                <w:highlight w:val="none"/>
              </w:rPr>
              <w:t>分。</w:t>
            </w:r>
          </w:p>
        </w:tc>
        <w:tc>
          <w:tcPr>
            <w:tcW w:w="1162" w:type="dxa"/>
            <w:vMerge w:val="restart"/>
            <w:tcBorders>
              <w:top w:val="single" w:color="000000" w:sz="4" w:space="0"/>
              <w:left w:val="single" w:color="000000" w:sz="4" w:space="0"/>
              <w:bottom w:val="single" w:color="000000" w:sz="4" w:space="0"/>
              <w:right w:val="single" w:color="000000" w:sz="4" w:space="0"/>
            </w:tcBorders>
            <w:vAlign w:val="center"/>
          </w:tcPr>
          <w:p w14:paraId="4CBC809D">
            <w:pPr>
              <w:jc w:val="center"/>
              <w:rPr>
                <w:rFonts w:ascii="宋体" w:hAnsi="宋体" w:cs="宋体"/>
                <w:color w:val="auto"/>
                <w:sz w:val="18"/>
                <w:szCs w:val="18"/>
                <w:highlight w:val="none"/>
              </w:rPr>
            </w:pPr>
          </w:p>
        </w:tc>
      </w:tr>
      <w:tr w14:paraId="33610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65" w:type="dxa"/>
            <w:vMerge w:val="continue"/>
            <w:tcBorders>
              <w:top w:val="single" w:color="000000" w:sz="4" w:space="0"/>
              <w:left w:val="single" w:color="000000" w:sz="4" w:space="0"/>
              <w:bottom w:val="single" w:color="000000" w:sz="4" w:space="0"/>
              <w:right w:val="single" w:color="000000" w:sz="4" w:space="0"/>
            </w:tcBorders>
            <w:vAlign w:val="center"/>
          </w:tcPr>
          <w:p w14:paraId="443C5EBC">
            <w:pPr>
              <w:widowControl/>
              <w:jc w:val="left"/>
              <w:rPr>
                <w:rFonts w:ascii="宋体" w:hAnsi="宋体" w:cs="宋体"/>
                <w:b/>
                <w:bCs/>
                <w:color w:val="auto"/>
                <w:sz w:val="18"/>
                <w:szCs w:val="18"/>
                <w:highlight w:val="none"/>
              </w:rPr>
            </w:pPr>
          </w:p>
        </w:tc>
        <w:tc>
          <w:tcPr>
            <w:tcW w:w="947" w:type="dxa"/>
            <w:vMerge w:val="continue"/>
            <w:tcBorders>
              <w:top w:val="single" w:color="000000" w:sz="4" w:space="0"/>
              <w:left w:val="single" w:color="000000" w:sz="4" w:space="0"/>
              <w:bottom w:val="single" w:color="000000" w:sz="4" w:space="0"/>
              <w:right w:val="single" w:color="000000" w:sz="4" w:space="0"/>
            </w:tcBorders>
            <w:vAlign w:val="center"/>
          </w:tcPr>
          <w:p w14:paraId="52FAF551">
            <w:pPr>
              <w:widowControl/>
              <w:jc w:val="left"/>
              <w:rPr>
                <w:rFonts w:ascii="宋体" w:hAnsi="宋体" w:cs="宋体"/>
                <w:b/>
                <w:bCs/>
                <w:color w:val="auto"/>
                <w:sz w:val="18"/>
                <w:szCs w:val="18"/>
                <w:highlight w:val="none"/>
              </w:rPr>
            </w:pP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14:paraId="642202F2">
            <w:pPr>
              <w:widowControl/>
              <w:jc w:val="left"/>
              <w:rPr>
                <w:rFonts w:ascii="宋体" w:hAnsi="宋体" w:cs="宋体"/>
                <w:b/>
                <w:bCs/>
                <w:color w:val="auto"/>
                <w:sz w:val="18"/>
                <w:szCs w:val="18"/>
                <w:highlight w:val="none"/>
              </w:rPr>
            </w:pPr>
          </w:p>
        </w:tc>
        <w:tc>
          <w:tcPr>
            <w:tcW w:w="5737" w:type="dxa"/>
            <w:vMerge w:val="continue"/>
            <w:tcBorders>
              <w:top w:val="single" w:color="000000" w:sz="4" w:space="0"/>
              <w:left w:val="nil"/>
              <w:bottom w:val="single" w:color="000000" w:sz="4" w:space="0"/>
              <w:right w:val="single" w:color="000000" w:sz="4" w:space="0"/>
            </w:tcBorders>
            <w:vAlign w:val="center"/>
          </w:tcPr>
          <w:p w14:paraId="0252CFC7">
            <w:pPr>
              <w:widowControl/>
              <w:jc w:val="left"/>
              <w:rPr>
                <w:rFonts w:ascii="宋体" w:hAnsi="宋体" w:cs="宋体"/>
                <w:color w:val="auto"/>
                <w:sz w:val="18"/>
                <w:szCs w:val="18"/>
                <w:highlight w:val="none"/>
              </w:rPr>
            </w:pPr>
          </w:p>
        </w:tc>
        <w:tc>
          <w:tcPr>
            <w:tcW w:w="1162" w:type="dxa"/>
            <w:vMerge w:val="continue"/>
            <w:tcBorders>
              <w:top w:val="single" w:color="000000" w:sz="4" w:space="0"/>
              <w:left w:val="single" w:color="000000" w:sz="4" w:space="0"/>
              <w:bottom w:val="single" w:color="000000" w:sz="4" w:space="0"/>
              <w:right w:val="single" w:color="000000" w:sz="4" w:space="0"/>
            </w:tcBorders>
            <w:vAlign w:val="center"/>
          </w:tcPr>
          <w:p w14:paraId="77E69947">
            <w:pPr>
              <w:widowControl/>
              <w:jc w:val="left"/>
              <w:rPr>
                <w:rFonts w:ascii="宋体" w:hAnsi="宋体" w:cs="宋体"/>
                <w:color w:val="auto"/>
                <w:sz w:val="18"/>
                <w:szCs w:val="18"/>
                <w:highlight w:val="none"/>
              </w:rPr>
            </w:pPr>
          </w:p>
        </w:tc>
      </w:tr>
      <w:tr w14:paraId="62290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665" w:type="dxa"/>
            <w:vMerge w:val="continue"/>
            <w:tcBorders>
              <w:top w:val="single" w:color="000000" w:sz="4" w:space="0"/>
              <w:left w:val="single" w:color="000000" w:sz="4" w:space="0"/>
              <w:bottom w:val="single" w:color="000000" w:sz="4" w:space="0"/>
              <w:right w:val="single" w:color="000000" w:sz="4" w:space="0"/>
            </w:tcBorders>
            <w:vAlign w:val="center"/>
          </w:tcPr>
          <w:p w14:paraId="4561F0A4">
            <w:pPr>
              <w:widowControl/>
              <w:jc w:val="left"/>
              <w:rPr>
                <w:rFonts w:ascii="宋体" w:hAnsi="宋体" w:cs="宋体"/>
                <w:b/>
                <w:bCs/>
                <w:color w:val="auto"/>
                <w:sz w:val="18"/>
                <w:szCs w:val="18"/>
                <w:highlight w:val="none"/>
              </w:rPr>
            </w:pPr>
          </w:p>
        </w:tc>
        <w:tc>
          <w:tcPr>
            <w:tcW w:w="947" w:type="dxa"/>
            <w:vMerge w:val="continue"/>
            <w:tcBorders>
              <w:top w:val="single" w:color="000000" w:sz="4" w:space="0"/>
              <w:left w:val="single" w:color="000000" w:sz="4" w:space="0"/>
              <w:bottom w:val="single" w:color="000000" w:sz="4" w:space="0"/>
              <w:right w:val="single" w:color="000000" w:sz="4" w:space="0"/>
            </w:tcBorders>
            <w:vAlign w:val="center"/>
          </w:tcPr>
          <w:p w14:paraId="7150EBFD">
            <w:pPr>
              <w:widowControl/>
              <w:jc w:val="left"/>
              <w:rPr>
                <w:rFonts w:ascii="宋体" w:hAnsi="宋体" w:cs="宋体"/>
                <w:b/>
                <w:bCs/>
                <w:color w:val="auto"/>
                <w:sz w:val="18"/>
                <w:szCs w:val="18"/>
                <w:highlight w:val="none"/>
              </w:rPr>
            </w:pP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14:paraId="692D0E1A">
            <w:pPr>
              <w:widowControl/>
              <w:jc w:val="left"/>
              <w:rPr>
                <w:rFonts w:ascii="宋体" w:hAnsi="宋体" w:cs="宋体"/>
                <w:b/>
                <w:bCs/>
                <w:color w:val="auto"/>
                <w:sz w:val="18"/>
                <w:szCs w:val="18"/>
                <w:highlight w:val="none"/>
              </w:rPr>
            </w:pPr>
          </w:p>
        </w:tc>
        <w:tc>
          <w:tcPr>
            <w:tcW w:w="5737" w:type="dxa"/>
            <w:tcBorders>
              <w:top w:val="single" w:color="000000" w:sz="4" w:space="0"/>
              <w:left w:val="nil"/>
              <w:bottom w:val="single" w:color="000000" w:sz="4" w:space="0"/>
              <w:right w:val="single" w:color="000000" w:sz="4" w:space="0"/>
            </w:tcBorders>
            <w:vAlign w:val="center"/>
          </w:tcPr>
          <w:p w14:paraId="6C30BCB8">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14.病人及家属或科室投诉一次，情况属实的，根据情节轻重每次扣款</w:t>
            </w:r>
            <w:r>
              <w:rPr>
                <w:rFonts w:hint="eastAsia" w:ascii="宋体" w:hAnsi="宋体" w:cs="宋体"/>
                <w:color w:val="auto"/>
                <w:kern w:val="0"/>
                <w:sz w:val="18"/>
                <w:szCs w:val="18"/>
                <w:highlight w:val="none"/>
                <w:lang w:val="en-US" w:eastAsia="zh-CN"/>
              </w:rPr>
              <w:t>1-10</w:t>
            </w:r>
            <w:r>
              <w:rPr>
                <w:rFonts w:hint="eastAsia" w:ascii="宋体" w:hAnsi="宋体" w:cs="宋体"/>
                <w:color w:val="auto"/>
                <w:kern w:val="0"/>
                <w:sz w:val="18"/>
                <w:szCs w:val="18"/>
                <w:highlight w:val="none"/>
              </w:rPr>
              <w:t>分。</w:t>
            </w:r>
          </w:p>
        </w:tc>
        <w:tc>
          <w:tcPr>
            <w:tcW w:w="1162" w:type="dxa"/>
            <w:tcBorders>
              <w:top w:val="single" w:color="000000" w:sz="4" w:space="0"/>
              <w:left w:val="single" w:color="000000" w:sz="4" w:space="0"/>
              <w:bottom w:val="single" w:color="000000" w:sz="4" w:space="0"/>
              <w:right w:val="single" w:color="000000" w:sz="4" w:space="0"/>
            </w:tcBorders>
            <w:vAlign w:val="center"/>
          </w:tcPr>
          <w:p w14:paraId="50BBDFCD">
            <w:pPr>
              <w:rPr>
                <w:rFonts w:ascii="宋体" w:hAnsi="宋体" w:cs="宋体"/>
                <w:color w:val="auto"/>
                <w:sz w:val="18"/>
                <w:szCs w:val="18"/>
                <w:highlight w:val="none"/>
              </w:rPr>
            </w:pPr>
          </w:p>
        </w:tc>
      </w:tr>
      <w:tr w14:paraId="42224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65" w:type="dxa"/>
            <w:vMerge w:val="continue"/>
            <w:tcBorders>
              <w:top w:val="single" w:color="000000" w:sz="4" w:space="0"/>
              <w:left w:val="single" w:color="000000" w:sz="4" w:space="0"/>
              <w:bottom w:val="single" w:color="000000" w:sz="4" w:space="0"/>
              <w:right w:val="single" w:color="000000" w:sz="4" w:space="0"/>
            </w:tcBorders>
            <w:vAlign w:val="center"/>
          </w:tcPr>
          <w:p w14:paraId="31823149">
            <w:pPr>
              <w:widowControl/>
              <w:jc w:val="left"/>
              <w:rPr>
                <w:rFonts w:ascii="宋体" w:hAnsi="宋体" w:cs="宋体"/>
                <w:b/>
                <w:bCs/>
                <w:color w:val="auto"/>
                <w:sz w:val="18"/>
                <w:szCs w:val="18"/>
                <w:highlight w:val="none"/>
              </w:rPr>
            </w:pPr>
          </w:p>
        </w:tc>
        <w:tc>
          <w:tcPr>
            <w:tcW w:w="947" w:type="dxa"/>
            <w:vMerge w:val="continue"/>
            <w:tcBorders>
              <w:top w:val="single" w:color="000000" w:sz="4" w:space="0"/>
              <w:left w:val="single" w:color="000000" w:sz="4" w:space="0"/>
              <w:bottom w:val="single" w:color="000000" w:sz="4" w:space="0"/>
              <w:right w:val="single" w:color="000000" w:sz="4" w:space="0"/>
            </w:tcBorders>
            <w:vAlign w:val="center"/>
          </w:tcPr>
          <w:p w14:paraId="1BE5AE39">
            <w:pPr>
              <w:widowControl/>
              <w:jc w:val="left"/>
              <w:rPr>
                <w:rFonts w:ascii="宋体" w:hAnsi="宋体" w:cs="宋体"/>
                <w:b/>
                <w:bCs/>
                <w:color w:val="auto"/>
                <w:sz w:val="18"/>
                <w:szCs w:val="18"/>
                <w:highlight w:val="none"/>
              </w:rPr>
            </w:pP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14:paraId="27D97EF5">
            <w:pPr>
              <w:widowControl/>
              <w:jc w:val="left"/>
              <w:rPr>
                <w:rFonts w:ascii="宋体" w:hAnsi="宋体" w:cs="宋体"/>
                <w:b/>
                <w:bCs/>
                <w:color w:val="auto"/>
                <w:sz w:val="18"/>
                <w:szCs w:val="18"/>
                <w:highlight w:val="none"/>
              </w:rPr>
            </w:pPr>
          </w:p>
        </w:tc>
        <w:tc>
          <w:tcPr>
            <w:tcW w:w="5737" w:type="dxa"/>
            <w:tcBorders>
              <w:top w:val="single" w:color="000000" w:sz="4" w:space="0"/>
              <w:left w:val="nil"/>
              <w:bottom w:val="single" w:color="000000" w:sz="4" w:space="0"/>
              <w:right w:val="single" w:color="000000" w:sz="4" w:space="0"/>
            </w:tcBorders>
            <w:vAlign w:val="center"/>
          </w:tcPr>
          <w:p w14:paraId="48AD6DF0">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15.劳动工具摆放整齐，定点放置。不符合要求扣</w:t>
            </w:r>
            <w:r>
              <w:rPr>
                <w:rFonts w:hint="eastAsia" w:ascii="宋体" w:hAnsi="宋体" w:cs="宋体"/>
                <w:color w:val="auto"/>
                <w:kern w:val="0"/>
                <w:sz w:val="18"/>
                <w:szCs w:val="18"/>
                <w:highlight w:val="none"/>
                <w:lang w:val="en-US" w:eastAsia="zh-CN"/>
              </w:rPr>
              <w:t>0.5</w:t>
            </w:r>
            <w:r>
              <w:rPr>
                <w:rFonts w:hint="eastAsia" w:ascii="宋体" w:hAnsi="宋体" w:cs="宋体"/>
                <w:color w:val="auto"/>
                <w:kern w:val="0"/>
                <w:sz w:val="18"/>
                <w:szCs w:val="18"/>
                <w:highlight w:val="none"/>
              </w:rPr>
              <w:t>分。</w:t>
            </w:r>
          </w:p>
        </w:tc>
        <w:tc>
          <w:tcPr>
            <w:tcW w:w="1162" w:type="dxa"/>
            <w:tcBorders>
              <w:top w:val="single" w:color="000000" w:sz="4" w:space="0"/>
              <w:left w:val="single" w:color="000000" w:sz="4" w:space="0"/>
              <w:bottom w:val="single" w:color="000000" w:sz="4" w:space="0"/>
              <w:right w:val="single" w:color="000000" w:sz="4" w:space="0"/>
            </w:tcBorders>
            <w:vAlign w:val="center"/>
          </w:tcPr>
          <w:p w14:paraId="54C09CAA">
            <w:pPr>
              <w:rPr>
                <w:rFonts w:ascii="宋体" w:hAnsi="宋体" w:cs="宋体"/>
                <w:color w:val="auto"/>
                <w:sz w:val="18"/>
                <w:szCs w:val="18"/>
                <w:highlight w:val="none"/>
              </w:rPr>
            </w:pPr>
          </w:p>
        </w:tc>
      </w:tr>
      <w:tr w14:paraId="5707B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65" w:type="dxa"/>
            <w:vMerge w:val="continue"/>
            <w:tcBorders>
              <w:top w:val="single" w:color="000000" w:sz="4" w:space="0"/>
              <w:left w:val="single" w:color="000000" w:sz="4" w:space="0"/>
              <w:bottom w:val="single" w:color="000000" w:sz="4" w:space="0"/>
              <w:right w:val="single" w:color="000000" w:sz="4" w:space="0"/>
            </w:tcBorders>
            <w:vAlign w:val="center"/>
          </w:tcPr>
          <w:p w14:paraId="505724B6">
            <w:pPr>
              <w:widowControl/>
              <w:jc w:val="left"/>
              <w:rPr>
                <w:rFonts w:ascii="宋体" w:hAnsi="宋体" w:cs="宋体"/>
                <w:b/>
                <w:bCs/>
                <w:color w:val="auto"/>
                <w:sz w:val="18"/>
                <w:szCs w:val="18"/>
                <w:highlight w:val="none"/>
              </w:rPr>
            </w:pPr>
          </w:p>
        </w:tc>
        <w:tc>
          <w:tcPr>
            <w:tcW w:w="947" w:type="dxa"/>
            <w:vMerge w:val="continue"/>
            <w:tcBorders>
              <w:top w:val="single" w:color="000000" w:sz="4" w:space="0"/>
              <w:left w:val="single" w:color="000000" w:sz="4" w:space="0"/>
              <w:bottom w:val="single" w:color="000000" w:sz="4" w:space="0"/>
              <w:right w:val="single" w:color="000000" w:sz="4" w:space="0"/>
            </w:tcBorders>
            <w:vAlign w:val="center"/>
          </w:tcPr>
          <w:p w14:paraId="6638F84D">
            <w:pPr>
              <w:widowControl/>
              <w:jc w:val="left"/>
              <w:rPr>
                <w:rFonts w:ascii="宋体" w:hAnsi="宋体" w:cs="宋体"/>
                <w:b/>
                <w:bCs/>
                <w:color w:val="auto"/>
                <w:sz w:val="18"/>
                <w:szCs w:val="18"/>
                <w:highlight w:val="none"/>
              </w:rPr>
            </w:pP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14:paraId="314F5A39">
            <w:pPr>
              <w:widowControl/>
              <w:jc w:val="left"/>
              <w:rPr>
                <w:rFonts w:ascii="宋体" w:hAnsi="宋体" w:cs="宋体"/>
                <w:b/>
                <w:bCs/>
                <w:color w:val="auto"/>
                <w:sz w:val="18"/>
                <w:szCs w:val="18"/>
                <w:highlight w:val="none"/>
              </w:rPr>
            </w:pPr>
          </w:p>
        </w:tc>
        <w:tc>
          <w:tcPr>
            <w:tcW w:w="5737" w:type="dxa"/>
            <w:tcBorders>
              <w:top w:val="single" w:color="000000" w:sz="4" w:space="0"/>
              <w:left w:val="nil"/>
              <w:bottom w:val="single" w:color="000000" w:sz="4" w:space="0"/>
              <w:right w:val="single" w:color="000000" w:sz="4" w:space="0"/>
            </w:tcBorders>
            <w:vAlign w:val="center"/>
          </w:tcPr>
          <w:p w14:paraId="4A3CF461">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16.遇临时安排工作，服从安排。不服从扣</w:t>
            </w:r>
            <w:r>
              <w:rPr>
                <w:rFonts w:hint="eastAsia" w:ascii="宋体" w:hAnsi="宋体" w:cs="宋体"/>
                <w:color w:val="auto"/>
                <w:kern w:val="0"/>
                <w:sz w:val="18"/>
                <w:szCs w:val="18"/>
                <w:highlight w:val="none"/>
                <w:lang w:val="en-US" w:eastAsia="zh-CN"/>
              </w:rPr>
              <w:t>1</w:t>
            </w:r>
            <w:r>
              <w:rPr>
                <w:rFonts w:hint="eastAsia" w:ascii="宋体" w:hAnsi="宋体" w:cs="宋体"/>
                <w:color w:val="auto"/>
                <w:kern w:val="0"/>
                <w:sz w:val="18"/>
                <w:szCs w:val="18"/>
                <w:highlight w:val="none"/>
              </w:rPr>
              <w:t>分。</w:t>
            </w:r>
          </w:p>
        </w:tc>
        <w:tc>
          <w:tcPr>
            <w:tcW w:w="1162" w:type="dxa"/>
            <w:tcBorders>
              <w:top w:val="single" w:color="000000" w:sz="4" w:space="0"/>
              <w:left w:val="single" w:color="000000" w:sz="4" w:space="0"/>
              <w:bottom w:val="single" w:color="000000" w:sz="4" w:space="0"/>
              <w:right w:val="single" w:color="000000" w:sz="4" w:space="0"/>
            </w:tcBorders>
            <w:vAlign w:val="center"/>
          </w:tcPr>
          <w:p w14:paraId="46BE1ED4">
            <w:pPr>
              <w:rPr>
                <w:rFonts w:ascii="宋体" w:hAnsi="宋体" w:cs="宋体"/>
                <w:color w:val="auto"/>
                <w:sz w:val="18"/>
                <w:szCs w:val="18"/>
                <w:highlight w:val="none"/>
              </w:rPr>
            </w:pPr>
          </w:p>
        </w:tc>
      </w:tr>
      <w:tr w14:paraId="7AD82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65" w:type="dxa"/>
            <w:vMerge w:val="continue"/>
            <w:tcBorders>
              <w:top w:val="single" w:color="000000" w:sz="4" w:space="0"/>
              <w:left w:val="single" w:color="000000" w:sz="4" w:space="0"/>
              <w:bottom w:val="single" w:color="000000" w:sz="4" w:space="0"/>
              <w:right w:val="single" w:color="000000" w:sz="4" w:space="0"/>
            </w:tcBorders>
            <w:vAlign w:val="center"/>
          </w:tcPr>
          <w:p w14:paraId="74C71693">
            <w:pPr>
              <w:widowControl/>
              <w:jc w:val="left"/>
              <w:rPr>
                <w:rFonts w:ascii="宋体" w:hAnsi="宋体" w:cs="宋体"/>
                <w:b/>
                <w:bCs/>
                <w:color w:val="auto"/>
                <w:sz w:val="18"/>
                <w:szCs w:val="18"/>
                <w:highlight w:val="none"/>
              </w:rPr>
            </w:pPr>
          </w:p>
        </w:tc>
        <w:tc>
          <w:tcPr>
            <w:tcW w:w="947" w:type="dxa"/>
            <w:vMerge w:val="continue"/>
            <w:tcBorders>
              <w:top w:val="single" w:color="000000" w:sz="4" w:space="0"/>
              <w:left w:val="single" w:color="000000" w:sz="4" w:space="0"/>
              <w:bottom w:val="single" w:color="000000" w:sz="4" w:space="0"/>
              <w:right w:val="single" w:color="000000" w:sz="4" w:space="0"/>
            </w:tcBorders>
            <w:vAlign w:val="center"/>
          </w:tcPr>
          <w:p w14:paraId="62A6A733">
            <w:pPr>
              <w:widowControl/>
              <w:jc w:val="left"/>
              <w:rPr>
                <w:rFonts w:ascii="宋体" w:hAnsi="宋体" w:cs="宋体"/>
                <w:b/>
                <w:bCs/>
                <w:color w:val="auto"/>
                <w:sz w:val="18"/>
                <w:szCs w:val="18"/>
                <w:highlight w:val="none"/>
              </w:rPr>
            </w:pP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14:paraId="008B988A">
            <w:pPr>
              <w:widowControl/>
              <w:jc w:val="left"/>
              <w:rPr>
                <w:rFonts w:ascii="宋体" w:hAnsi="宋体" w:cs="宋体"/>
                <w:b/>
                <w:bCs/>
                <w:color w:val="auto"/>
                <w:sz w:val="18"/>
                <w:szCs w:val="18"/>
                <w:highlight w:val="none"/>
              </w:rPr>
            </w:pPr>
          </w:p>
        </w:tc>
        <w:tc>
          <w:tcPr>
            <w:tcW w:w="5737" w:type="dxa"/>
            <w:vMerge w:val="restart"/>
            <w:tcBorders>
              <w:top w:val="single" w:color="000000" w:sz="4" w:space="0"/>
              <w:left w:val="nil"/>
              <w:bottom w:val="single" w:color="000000" w:sz="4" w:space="0"/>
              <w:right w:val="single" w:color="000000" w:sz="4" w:space="0"/>
            </w:tcBorders>
            <w:vAlign w:val="center"/>
          </w:tcPr>
          <w:p w14:paraId="08D43087">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17.当班保洁人员在工作时间确保在岗，对负责的区域随时进行保洁；上班时间不允许做与工作无关的事，一旦发现一次，扣</w:t>
            </w:r>
            <w:r>
              <w:rPr>
                <w:rFonts w:hint="eastAsia" w:ascii="宋体" w:hAnsi="宋体" w:cs="宋体"/>
                <w:color w:val="auto"/>
                <w:kern w:val="0"/>
                <w:sz w:val="18"/>
                <w:szCs w:val="18"/>
                <w:highlight w:val="none"/>
                <w:lang w:val="en-US" w:eastAsia="zh-CN"/>
              </w:rPr>
              <w:t>0.5</w:t>
            </w:r>
            <w:r>
              <w:rPr>
                <w:rFonts w:hint="eastAsia" w:ascii="宋体" w:hAnsi="宋体" w:cs="宋体"/>
                <w:color w:val="auto"/>
                <w:kern w:val="0"/>
                <w:sz w:val="18"/>
                <w:szCs w:val="18"/>
                <w:highlight w:val="none"/>
              </w:rPr>
              <w:t>分。</w:t>
            </w:r>
          </w:p>
        </w:tc>
        <w:tc>
          <w:tcPr>
            <w:tcW w:w="1162" w:type="dxa"/>
            <w:vMerge w:val="restart"/>
            <w:tcBorders>
              <w:top w:val="single" w:color="000000" w:sz="4" w:space="0"/>
              <w:left w:val="single" w:color="000000" w:sz="4" w:space="0"/>
              <w:bottom w:val="single" w:color="000000" w:sz="4" w:space="0"/>
              <w:right w:val="single" w:color="000000" w:sz="4" w:space="0"/>
            </w:tcBorders>
            <w:vAlign w:val="center"/>
          </w:tcPr>
          <w:p w14:paraId="346E6470">
            <w:pPr>
              <w:jc w:val="center"/>
              <w:rPr>
                <w:rFonts w:ascii="宋体" w:hAnsi="宋体" w:cs="宋体"/>
                <w:color w:val="auto"/>
                <w:sz w:val="18"/>
                <w:szCs w:val="18"/>
                <w:highlight w:val="none"/>
              </w:rPr>
            </w:pPr>
          </w:p>
        </w:tc>
      </w:tr>
      <w:tr w14:paraId="1ED91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65" w:type="dxa"/>
            <w:vMerge w:val="continue"/>
            <w:tcBorders>
              <w:top w:val="single" w:color="000000" w:sz="4" w:space="0"/>
              <w:left w:val="single" w:color="000000" w:sz="4" w:space="0"/>
              <w:bottom w:val="single" w:color="000000" w:sz="4" w:space="0"/>
              <w:right w:val="single" w:color="000000" w:sz="4" w:space="0"/>
            </w:tcBorders>
            <w:vAlign w:val="center"/>
          </w:tcPr>
          <w:p w14:paraId="0B1A0A43">
            <w:pPr>
              <w:widowControl/>
              <w:jc w:val="left"/>
              <w:rPr>
                <w:rFonts w:ascii="宋体" w:hAnsi="宋体" w:cs="宋体"/>
                <w:b/>
                <w:bCs/>
                <w:color w:val="auto"/>
                <w:sz w:val="18"/>
                <w:szCs w:val="18"/>
                <w:highlight w:val="none"/>
              </w:rPr>
            </w:pPr>
          </w:p>
        </w:tc>
        <w:tc>
          <w:tcPr>
            <w:tcW w:w="947" w:type="dxa"/>
            <w:vMerge w:val="continue"/>
            <w:tcBorders>
              <w:top w:val="single" w:color="000000" w:sz="4" w:space="0"/>
              <w:left w:val="single" w:color="000000" w:sz="4" w:space="0"/>
              <w:bottom w:val="single" w:color="000000" w:sz="4" w:space="0"/>
              <w:right w:val="single" w:color="000000" w:sz="4" w:space="0"/>
            </w:tcBorders>
            <w:vAlign w:val="center"/>
          </w:tcPr>
          <w:p w14:paraId="39D8D0E1">
            <w:pPr>
              <w:widowControl/>
              <w:jc w:val="left"/>
              <w:rPr>
                <w:rFonts w:ascii="宋体" w:hAnsi="宋体" w:cs="宋体"/>
                <w:b/>
                <w:bCs/>
                <w:color w:val="auto"/>
                <w:sz w:val="18"/>
                <w:szCs w:val="18"/>
                <w:highlight w:val="none"/>
              </w:rPr>
            </w:pP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14:paraId="0BE60751">
            <w:pPr>
              <w:widowControl/>
              <w:jc w:val="left"/>
              <w:rPr>
                <w:rFonts w:ascii="宋体" w:hAnsi="宋体" w:cs="宋体"/>
                <w:b/>
                <w:bCs/>
                <w:color w:val="auto"/>
                <w:sz w:val="18"/>
                <w:szCs w:val="18"/>
                <w:highlight w:val="none"/>
              </w:rPr>
            </w:pPr>
          </w:p>
        </w:tc>
        <w:tc>
          <w:tcPr>
            <w:tcW w:w="5737" w:type="dxa"/>
            <w:vMerge w:val="continue"/>
            <w:tcBorders>
              <w:top w:val="single" w:color="000000" w:sz="4" w:space="0"/>
              <w:left w:val="nil"/>
              <w:bottom w:val="single" w:color="000000" w:sz="4" w:space="0"/>
              <w:right w:val="single" w:color="000000" w:sz="4" w:space="0"/>
            </w:tcBorders>
            <w:vAlign w:val="center"/>
          </w:tcPr>
          <w:p w14:paraId="55681CDC">
            <w:pPr>
              <w:widowControl/>
              <w:jc w:val="left"/>
              <w:rPr>
                <w:rFonts w:ascii="宋体" w:hAnsi="宋体" w:cs="宋体"/>
                <w:color w:val="auto"/>
                <w:sz w:val="18"/>
                <w:szCs w:val="18"/>
                <w:highlight w:val="none"/>
              </w:rPr>
            </w:pPr>
          </w:p>
        </w:tc>
        <w:tc>
          <w:tcPr>
            <w:tcW w:w="1162" w:type="dxa"/>
            <w:vMerge w:val="continue"/>
            <w:tcBorders>
              <w:top w:val="single" w:color="000000" w:sz="4" w:space="0"/>
              <w:left w:val="single" w:color="000000" w:sz="4" w:space="0"/>
              <w:bottom w:val="single" w:color="000000" w:sz="4" w:space="0"/>
              <w:right w:val="single" w:color="000000" w:sz="4" w:space="0"/>
            </w:tcBorders>
            <w:vAlign w:val="center"/>
          </w:tcPr>
          <w:p w14:paraId="04EF79A2">
            <w:pPr>
              <w:widowControl/>
              <w:jc w:val="left"/>
              <w:rPr>
                <w:rFonts w:ascii="宋体" w:hAnsi="宋体" w:cs="宋体"/>
                <w:color w:val="auto"/>
                <w:sz w:val="18"/>
                <w:szCs w:val="18"/>
                <w:highlight w:val="none"/>
              </w:rPr>
            </w:pPr>
          </w:p>
        </w:tc>
      </w:tr>
      <w:tr w14:paraId="1727C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665" w:type="dxa"/>
            <w:vMerge w:val="restart"/>
            <w:tcBorders>
              <w:top w:val="single" w:color="000000" w:sz="4" w:space="0"/>
              <w:left w:val="single" w:color="000000" w:sz="4" w:space="0"/>
              <w:bottom w:val="single" w:color="000000" w:sz="4" w:space="0"/>
              <w:right w:val="single" w:color="000000" w:sz="4" w:space="0"/>
            </w:tcBorders>
            <w:vAlign w:val="center"/>
          </w:tcPr>
          <w:p w14:paraId="3FEC6085">
            <w:pPr>
              <w:widowControl/>
              <w:jc w:val="center"/>
              <w:textAlignment w:val="center"/>
              <w:rPr>
                <w:rFonts w:ascii="宋体" w:hAnsi="宋体" w:cs="宋体"/>
                <w:b/>
                <w:bCs/>
                <w:color w:val="auto"/>
                <w:sz w:val="18"/>
                <w:szCs w:val="18"/>
                <w:highlight w:val="none"/>
              </w:rPr>
            </w:pPr>
            <w:r>
              <w:rPr>
                <w:rFonts w:hint="eastAsia" w:ascii="宋体" w:hAnsi="宋体" w:cs="宋体"/>
                <w:b/>
                <w:bCs/>
                <w:color w:val="auto"/>
                <w:kern w:val="0"/>
                <w:sz w:val="18"/>
                <w:szCs w:val="18"/>
                <w:highlight w:val="none"/>
              </w:rPr>
              <w:t>医疗 废物      管理 要求</w:t>
            </w:r>
          </w:p>
        </w:tc>
        <w:tc>
          <w:tcPr>
            <w:tcW w:w="947" w:type="dxa"/>
            <w:vMerge w:val="restart"/>
            <w:tcBorders>
              <w:top w:val="single" w:color="000000" w:sz="4" w:space="0"/>
              <w:left w:val="single" w:color="000000" w:sz="4" w:space="0"/>
              <w:bottom w:val="single" w:color="000000" w:sz="4" w:space="0"/>
              <w:right w:val="single" w:color="000000" w:sz="4" w:space="0"/>
            </w:tcBorders>
            <w:vAlign w:val="center"/>
          </w:tcPr>
          <w:p w14:paraId="66E0B32C">
            <w:pPr>
              <w:widowControl/>
              <w:jc w:val="center"/>
              <w:textAlignment w:val="center"/>
              <w:rPr>
                <w:rFonts w:ascii="宋体" w:hAnsi="宋体" w:cs="宋体"/>
                <w:b/>
                <w:bCs/>
                <w:color w:val="auto"/>
                <w:sz w:val="18"/>
                <w:szCs w:val="18"/>
                <w:highlight w:val="none"/>
              </w:rPr>
            </w:pPr>
            <w:r>
              <w:rPr>
                <w:rFonts w:hint="eastAsia" w:ascii="宋体" w:hAnsi="宋体" w:cs="宋体"/>
                <w:b/>
                <w:bCs/>
                <w:color w:val="auto"/>
                <w:kern w:val="0"/>
                <w:sz w:val="18"/>
                <w:szCs w:val="18"/>
                <w:highlight w:val="none"/>
              </w:rPr>
              <w:t>20分</w:t>
            </w:r>
          </w:p>
        </w:tc>
        <w:tc>
          <w:tcPr>
            <w:tcW w:w="820" w:type="dxa"/>
            <w:vMerge w:val="restart"/>
            <w:tcBorders>
              <w:top w:val="single" w:color="000000" w:sz="4" w:space="0"/>
              <w:left w:val="single" w:color="000000" w:sz="4" w:space="0"/>
              <w:bottom w:val="nil"/>
              <w:right w:val="single" w:color="000000" w:sz="4" w:space="0"/>
            </w:tcBorders>
            <w:vAlign w:val="center"/>
          </w:tcPr>
          <w:p w14:paraId="506097EA">
            <w:pPr>
              <w:widowControl/>
              <w:jc w:val="center"/>
              <w:textAlignment w:val="center"/>
              <w:rPr>
                <w:rFonts w:ascii="宋体" w:hAnsi="宋体" w:cs="宋体"/>
                <w:b/>
                <w:bCs/>
                <w:color w:val="auto"/>
                <w:sz w:val="18"/>
                <w:szCs w:val="18"/>
                <w:highlight w:val="none"/>
              </w:rPr>
            </w:pPr>
            <w:r>
              <w:rPr>
                <w:rFonts w:hint="eastAsia" w:ascii="宋体" w:hAnsi="宋体" w:cs="宋体"/>
                <w:b/>
                <w:bCs/>
                <w:color w:val="auto"/>
                <w:kern w:val="0"/>
                <w:sz w:val="18"/>
                <w:szCs w:val="18"/>
                <w:highlight w:val="none"/>
              </w:rPr>
              <w:t>现场查看</w:t>
            </w:r>
          </w:p>
        </w:tc>
        <w:tc>
          <w:tcPr>
            <w:tcW w:w="5737" w:type="dxa"/>
            <w:tcBorders>
              <w:top w:val="single" w:color="000000" w:sz="4" w:space="0"/>
              <w:left w:val="nil"/>
              <w:bottom w:val="single" w:color="000000" w:sz="4" w:space="0"/>
              <w:right w:val="single" w:color="000000" w:sz="4" w:space="0"/>
            </w:tcBorders>
            <w:vAlign w:val="center"/>
          </w:tcPr>
          <w:p w14:paraId="11A320B2">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18.禁止保洁</w:t>
            </w:r>
            <w:r>
              <w:rPr>
                <w:rFonts w:hint="eastAsia"/>
                <w:sz w:val="18"/>
                <w:szCs w:val="18"/>
                <w:lang w:eastAsia="zh-CN"/>
              </w:rPr>
              <w:t>员</w:t>
            </w:r>
            <w:r>
              <w:rPr>
                <w:rFonts w:hint="eastAsia" w:ascii="宋体" w:hAnsi="宋体" w:cs="宋体"/>
                <w:color w:val="auto"/>
                <w:kern w:val="0"/>
                <w:sz w:val="18"/>
                <w:szCs w:val="18"/>
                <w:highlight w:val="none"/>
              </w:rPr>
              <w:t>私卖医疗垃圾，纸皮。发现一次扣</w:t>
            </w:r>
            <w:r>
              <w:rPr>
                <w:rFonts w:hint="eastAsia" w:ascii="宋体" w:hAnsi="宋体" w:cs="宋体"/>
                <w:color w:val="auto"/>
                <w:kern w:val="0"/>
                <w:sz w:val="18"/>
                <w:szCs w:val="18"/>
                <w:highlight w:val="none"/>
                <w:lang w:val="en-US" w:eastAsia="zh-CN"/>
              </w:rPr>
              <w:t>2</w:t>
            </w:r>
            <w:r>
              <w:rPr>
                <w:rFonts w:hint="eastAsia" w:ascii="宋体" w:hAnsi="宋体" w:cs="宋体"/>
                <w:color w:val="auto"/>
                <w:kern w:val="0"/>
                <w:sz w:val="18"/>
                <w:szCs w:val="18"/>
                <w:highlight w:val="none"/>
              </w:rPr>
              <w:t>分</w:t>
            </w:r>
          </w:p>
        </w:tc>
        <w:tc>
          <w:tcPr>
            <w:tcW w:w="1162" w:type="dxa"/>
            <w:tcBorders>
              <w:top w:val="single" w:color="000000" w:sz="4" w:space="0"/>
              <w:left w:val="single" w:color="000000" w:sz="4" w:space="0"/>
              <w:bottom w:val="single" w:color="000000" w:sz="4" w:space="0"/>
              <w:right w:val="single" w:color="000000" w:sz="4" w:space="0"/>
            </w:tcBorders>
            <w:vAlign w:val="center"/>
          </w:tcPr>
          <w:p w14:paraId="7827DAD1">
            <w:pPr>
              <w:rPr>
                <w:rFonts w:ascii="宋体" w:hAnsi="宋体" w:cs="宋体"/>
                <w:color w:val="auto"/>
                <w:sz w:val="18"/>
                <w:szCs w:val="18"/>
                <w:highlight w:val="none"/>
              </w:rPr>
            </w:pPr>
          </w:p>
        </w:tc>
      </w:tr>
      <w:tr w14:paraId="2A113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65" w:type="dxa"/>
            <w:vMerge w:val="continue"/>
            <w:tcBorders>
              <w:top w:val="single" w:color="000000" w:sz="4" w:space="0"/>
              <w:left w:val="single" w:color="000000" w:sz="4" w:space="0"/>
              <w:bottom w:val="single" w:color="000000" w:sz="4" w:space="0"/>
              <w:right w:val="single" w:color="000000" w:sz="4" w:space="0"/>
            </w:tcBorders>
            <w:vAlign w:val="center"/>
          </w:tcPr>
          <w:p w14:paraId="6FF3D6FE">
            <w:pPr>
              <w:widowControl/>
              <w:jc w:val="left"/>
              <w:rPr>
                <w:rFonts w:ascii="宋体" w:hAnsi="宋体" w:cs="宋体"/>
                <w:b/>
                <w:bCs/>
                <w:color w:val="auto"/>
                <w:sz w:val="18"/>
                <w:szCs w:val="18"/>
                <w:highlight w:val="none"/>
              </w:rPr>
            </w:pPr>
          </w:p>
        </w:tc>
        <w:tc>
          <w:tcPr>
            <w:tcW w:w="947" w:type="dxa"/>
            <w:vMerge w:val="continue"/>
            <w:tcBorders>
              <w:top w:val="single" w:color="000000" w:sz="4" w:space="0"/>
              <w:left w:val="single" w:color="000000" w:sz="4" w:space="0"/>
              <w:bottom w:val="single" w:color="000000" w:sz="4" w:space="0"/>
              <w:right w:val="single" w:color="000000" w:sz="4" w:space="0"/>
            </w:tcBorders>
            <w:vAlign w:val="center"/>
          </w:tcPr>
          <w:p w14:paraId="79B876C2">
            <w:pPr>
              <w:widowControl/>
              <w:jc w:val="left"/>
              <w:rPr>
                <w:rFonts w:ascii="宋体" w:hAnsi="宋体" w:cs="宋体"/>
                <w:b/>
                <w:bCs/>
                <w:color w:val="auto"/>
                <w:sz w:val="18"/>
                <w:szCs w:val="18"/>
                <w:highlight w:val="none"/>
              </w:rPr>
            </w:pPr>
          </w:p>
        </w:tc>
        <w:tc>
          <w:tcPr>
            <w:tcW w:w="820" w:type="dxa"/>
            <w:vMerge w:val="continue"/>
            <w:tcBorders>
              <w:top w:val="single" w:color="000000" w:sz="4" w:space="0"/>
              <w:left w:val="single" w:color="000000" w:sz="4" w:space="0"/>
              <w:bottom w:val="nil"/>
              <w:right w:val="single" w:color="000000" w:sz="4" w:space="0"/>
            </w:tcBorders>
            <w:vAlign w:val="center"/>
          </w:tcPr>
          <w:p w14:paraId="20817035">
            <w:pPr>
              <w:widowControl/>
              <w:jc w:val="left"/>
              <w:rPr>
                <w:rFonts w:ascii="宋体" w:hAnsi="宋体" w:cs="宋体"/>
                <w:b/>
                <w:bCs/>
                <w:color w:val="auto"/>
                <w:sz w:val="18"/>
                <w:szCs w:val="18"/>
                <w:highlight w:val="none"/>
              </w:rPr>
            </w:pPr>
          </w:p>
        </w:tc>
        <w:tc>
          <w:tcPr>
            <w:tcW w:w="5737" w:type="dxa"/>
            <w:tcBorders>
              <w:top w:val="single" w:color="000000" w:sz="4" w:space="0"/>
              <w:left w:val="nil"/>
              <w:bottom w:val="single" w:color="000000" w:sz="4" w:space="0"/>
              <w:right w:val="single" w:color="000000" w:sz="4" w:space="0"/>
            </w:tcBorders>
            <w:vAlign w:val="center"/>
          </w:tcPr>
          <w:p w14:paraId="4BE008FF">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19.垃圾分类准确。未按规定执行扣</w:t>
            </w:r>
            <w:r>
              <w:rPr>
                <w:rFonts w:hint="eastAsia" w:ascii="宋体" w:hAnsi="宋体" w:cs="宋体"/>
                <w:color w:val="auto"/>
                <w:kern w:val="0"/>
                <w:sz w:val="18"/>
                <w:szCs w:val="18"/>
                <w:highlight w:val="none"/>
                <w:lang w:val="en-US" w:eastAsia="zh-CN"/>
              </w:rPr>
              <w:t>0.5</w:t>
            </w:r>
            <w:r>
              <w:rPr>
                <w:rFonts w:hint="eastAsia" w:ascii="宋体" w:hAnsi="宋体" w:cs="宋体"/>
                <w:color w:val="auto"/>
                <w:kern w:val="0"/>
                <w:sz w:val="18"/>
                <w:szCs w:val="18"/>
                <w:highlight w:val="none"/>
              </w:rPr>
              <w:t>分。</w:t>
            </w:r>
          </w:p>
        </w:tc>
        <w:tc>
          <w:tcPr>
            <w:tcW w:w="1162" w:type="dxa"/>
            <w:tcBorders>
              <w:top w:val="single" w:color="000000" w:sz="4" w:space="0"/>
              <w:left w:val="single" w:color="000000" w:sz="4" w:space="0"/>
              <w:bottom w:val="single" w:color="000000" w:sz="4" w:space="0"/>
              <w:right w:val="single" w:color="000000" w:sz="4" w:space="0"/>
            </w:tcBorders>
            <w:vAlign w:val="center"/>
          </w:tcPr>
          <w:p w14:paraId="1279DB31">
            <w:pPr>
              <w:rPr>
                <w:rFonts w:ascii="宋体" w:hAnsi="宋体" w:cs="宋体"/>
                <w:color w:val="auto"/>
                <w:sz w:val="18"/>
                <w:szCs w:val="18"/>
                <w:highlight w:val="none"/>
              </w:rPr>
            </w:pPr>
          </w:p>
        </w:tc>
      </w:tr>
      <w:tr w14:paraId="194E4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665" w:type="dxa"/>
            <w:vMerge w:val="continue"/>
            <w:tcBorders>
              <w:top w:val="single" w:color="000000" w:sz="4" w:space="0"/>
              <w:left w:val="single" w:color="000000" w:sz="4" w:space="0"/>
              <w:bottom w:val="single" w:color="000000" w:sz="4" w:space="0"/>
              <w:right w:val="single" w:color="000000" w:sz="4" w:space="0"/>
            </w:tcBorders>
            <w:vAlign w:val="center"/>
          </w:tcPr>
          <w:p w14:paraId="6172345F">
            <w:pPr>
              <w:widowControl/>
              <w:jc w:val="left"/>
              <w:rPr>
                <w:rFonts w:ascii="宋体" w:hAnsi="宋体" w:cs="宋体"/>
                <w:b/>
                <w:bCs/>
                <w:color w:val="auto"/>
                <w:sz w:val="18"/>
                <w:szCs w:val="18"/>
                <w:highlight w:val="none"/>
              </w:rPr>
            </w:pPr>
          </w:p>
        </w:tc>
        <w:tc>
          <w:tcPr>
            <w:tcW w:w="947" w:type="dxa"/>
            <w:vMerge w:val="continue"/>
            <w:tcBorders>
              <w:top w:val="single" w:color="000000" w:sz="4" w:space="0"/>
              <w:left w:val="single" w:color="000000" w:sz="4" w:space="0"/>
              <w:bottom w:val="single" w:color="000000" w:sz="4" w:space="0"/>
              <w:right w:val="single" w:color="000000" w:sz="4" w:space="0"/>
            </w:tcBorders>
            <w:vAlign w:val="center"/>
          </w:tcPr>
          <w:p w14:paraId="60C9F1A0">
            <w:pPr>
              <w:widowControl/>
              <w:jc w:val="left"/>
              <w:rPr>
                <w:rFonts w:ascii="宋体" w:hAnsi="宋体" w:cs="宋体"/>
                <w:b/>
                <w:bCs/>
                <w:color w:val="auto"/>
                <w:sz w:val="18"/>
                <w:szCs w:val="18"/>
                <w:highlight w:val="none"/>
              </w:rPr>
            </w:pPr>
          </w:p>
        </w:tc>
        <w:tc>
          <w:tcPr>
            <w:tcW w:w="820" w:type="dxa"/>
            <w:vMerge w:val="continue"/>
            <w:tcBorders>
              <w:top w:val="single" w:color="000000" w:sz="4" w:space="0"/>
              <w:left w:val="single" w:color="000000" w:sz="4" w:space="0"/>
              <w:bottom w:val="nil"/>
              <w:right w:val="single" w:color="000000" w:sz="4" w:space="0"/>
            </w:tcBorders>
            <w:vAlign w:val="center"/>
          </w:tcPr>
          <w:p w14:paraId="072A6C32">
            <w:pPr>
              <w:widowControl/>
              <w:jc w:val="left"/>
              <w:rPr>
                <w:rFonts w:ascii="宋体" w:hAnsi="宋体" w:cs="宋体"/>
                <w:b/>
                <w:bCs/>
                <w:color w:val="auto"/>
                <w:sz w:val="18"/>
                <w:szCs w:val="18"/>
                <w:highlight w:val="none"/>
              </w:rPr>
            </w:pPr>
          </w:p>
        </w:tc>
        <w:tc>
          <w:tcPr>
            <w:tcW w:w="5737" w:type="dxa"/>
            <w:tcBorders>
              <w:top w:val="single" w:color="000000" w:sz="4" w:space="0"/>
              <w:left w:val="nil"/>
              <w:bottom w:val="single" w:color="000000" w:sz="4" w:space="0"/>
              <w:right w:val="single" w:color="000000" w:sz="4" w:space="0"/>
            </w:tcBorders>
            <w:vAlign w:val="center"/>
          </w:tcPr>
          <w:p w14:paraId="1150B454">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20.运送垃圾过程中，运送工具加盖，防止垃圾洒漏。确保不漏、不丢。发现不符合要求扣</w:t>
            </w:r>
            <w:r>
              <w:rPr>
                <w:rFonts w:hint="eastAsia" w:ascii="宋体" w:hAnsi="宋体" w:cs="宋体"/>
                <w:color w:val="auto"/>
                <w:kern w:val="0"/>
                <w:sz w:val="18"/>
                <w:szCs w:val="18"/>
                <w:highlight w:val="none"/>
                <w:lang w:val="en-US" w:eastAsia="zh-CN"/>
              </w:rPr>
              <w:t>1</w:t>
            </w:r>
            <w:r>
              <w:rPr>
                <w:rFonts w:hint="eastAsia" w:ascii="宋体" w:hAnsi="宋体" w:cs="宋体"/>
                <w:color w:val="auto"/>
                <w:kern w:val="0"/>
                <w:sz w:val="18"/>
                <w:szCs w:val="18"/>
                <w:highlight w:val="none"/>
              </w:rPr>
              <w:t>分。</w:t>
            </w:r>
          </w:p>
        </w:tc>
        <w:tc>
          <w:tcPr>
            <w:tcW w:w="1162" w:type="dxa"/>
            <w:tcBorders>
              <w:top w:val="single" w:color="000000" w:sz="4" w:space="0"/>
              <w:left w:val="single" w:color="000000" w:sz="4" w:space="0"/>
              <w:bottom w:val="single" w:color="000000" w:sz="4" w:space="0"/>
              <w:right w:val="single" w:color="000000" w:sz="4" w:space="0"/>
            </w:tcBorders>
            <w:vAlign w:val="center"/>
          </w:tcPr>
          <w:p w14:paraId="5AEADEA1">
            <w:pPr>
              <w:rPr>
                <w:rFonts w:ascii="宋体" w:hAnsi="宋体" w:cs="宋体"/>
                <w:color w:val="auto"/>
                <w:sz w:val="18"/>
                <w:szCs w:val="18"/>
                <w:highlight w:val="none"/>
              </w:rPr>
            </w:pPr>
          </w:p>
        </w:tc>
      </w:tr>
      <w:tr w14:paraId="4F6D4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665" w:type="dxa"/>
            <w:vMerge w:val="continue"/>
            <w:tcBorders>
              <w:top w:val="single" w:color="000000" w:sz="4" w:space="0"/>
              <w:left w:val="single" w:color="000000" w:sz="4" w:space="0"/>
              <w:bottom w:val="single" w:color="000000" w:sz="4" w:space="0"/>
              <w:right w:val="single" w:color="000000" w:sz="4" w:space="0"/>
            </w:tcBorders>
            <w:vAlign w:val="center"/>
          </w:tcPr>
          <w:p w14:paraId="6EB156F7">
            <w:pPr>
              <w:widowControl/>
              <w:jc w:val="left"/>
              <w:rPr>
                <w:rFonts w:ascii="宋体" w:hAnsi="宋体" w:cs="宋体"/>
                <w:b/>
                <w:bCs/>
                <w:color w:val="auto"/>
                <w:sz w:val="18"/>
                <w:szCs w:val="18"/>
                <w:highlight w:val="none"/>
              </w:rPr>
            </w:pPr>
          </w:p>
        </w:tc>
        <w:tc>
          <w:tcPr>
            <w:tcW w:w="947" w:type="dxa"/>
            <w:vMerge w:val="continue"/>
            <w:tcBorders>
              <w:top w:val="single" w:color="000000" w:sz="4" w:space="0"/>
              <w:left w:val="single" w:color="000000" w:sz="4" w:space="0"/>
              <w:bottom w:val="single" w:color="000000" w:sz="4" w:space="0"/>
              <w:right w:val="single" w:color="000000" w:sz="4" w:space="0"/>
            </w:tcBorders>
            <w:vAlign w:val="center"/>
          </w:tcPr>
          <w:p w14:paraId="63A533A8">
            <w:pPr>
              <w:widowControl/>
              <w:jc w:val="left"/>
              <w:rPr>
                <w:rFonts w:ascii="宋体" w:hAnsi="宋体" w:cs="宋体"/>
                <w:b/>
                <w:bCs/>
                <w:color w:val="auto"/>
                <w:sz w:val="18"/>
                <w:szCs w:val="18"/>
                <w:highlight w:val="none"/>
              </w:rPr>
            </w:pPr>
          </w:p>
        </w:tc>
        <w:tc>
          <w:tcPr>
            <w:tcW w:w="820" w:type="dxa"/>
            <w:vMerge w:val="continue"/>
            <w:tcBorders>
              <w:top w:val="single" w:color="000000" w:sz="4" w:space="0"/>
              <w:left w:val="single" w:color="000000" w:sz="4" w:space="0"/>
              <w:bottom w:val="nil"/>
              <w:right w:val="single" w:color="000000" w:sz="4" w:space="0"/>
            </w:tcBorders>
            <w:vAlign w:val="center"/>
          </w:tcPr>
          <w:p w14:paraId="1FAA318A">
            <w:pPr>
              <w:widowControl/>
              <w:jc w:val="left"/>
              <w:rPr>
                <w:rFonts w:ascii="宋体" w:hAnsi="宋体" w:cs="宋体"/>
                <w:b/>
                <w:bCs/>
                <w:color w:val="auto"/>
                <w:sz w:val="18"/>
                <w:szCs w:val="18"/>
                <w:highlight w:val="none"/>
              </w:rPr>
            </w:pPr>
          </w:p>
        </w:tc>
        <w:tc>
          <w:tcPr>
            <w:tcW w:w="5737" w:type="dxa"/>
            <w:tcBorders>
              <w:top w:val="single" w:color="000000" w:sz="4" w:space="0"/>
              <w:left w:val="nil"/>
              <w:bottom w:val="single" w:color="000000" w:sz="4" w:space="0"/>
              <w:right w:val="single" w:color="000000" w:sz="4" w:space="0"/>
            </w:tcBorders>
            <w:vAlign w:val="center"/>
          </w:tcPr>
          <w:p w14:paraId="7420EE3B">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21.医疗垃圾和生活垃圾送到指定暂时存放处，要放在指定的塑料容器内，垃圾存放处每天清洗2次。未按规定执行扣2分/次。</w:t>
            </w:r>
          </w:p>
        </w:tc>
        <w:tc>
          <w:tcPr>
            <w:tcW w:w="1162" w:type="dxa"/>
            <w:tcBorders>
              <w:top w:val="single" w:color="000000" w:sz="4" w:space="0"/>
              <w:left w:val="single" w:color="000000" w:sz="4" w:space="0"/>
              <w:bottom w:val="single" w:color="000000" w:sz="4" w:space="0"/>
              <w:right w:val="single" w:color="000000" w:sz="4" w:space="0"/>
            </w:tcBorders>
            <w:vAlign w:val="center"/>
          </w:tcPr>
          <w:p w14:paraId="015DD568">
            <w:pPr>
              <w:rPr>
                <w:rFonts w:ascii="宋体" w:hAnsi="宋体" w:cs="宋体"/>
                <w:color w:val="auto"/>
                <w:sz w:val="18"/>
                <w:szCs w:val="18"/>
                <w:highlight w:val="none"/>
              </w:rPr>
            </w:pPr>
          </w:p>
        </w:tc>
      </w:tr>
      <w:tr w14:paraId="019C3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665" w:type="dxa"/>
            <w:vMerge w:val="continue"/>
            <w:tcBorders>
              <w:top w:val="single" w:color="000000" w:sz="4" w:space="0"/>
              <w:left w:val="single" w:color="000000" w:sz="4" w:space="0"/>
              <w:bottom w:val="single" w:color="000000" w:sz="4" w:space="0"/>
              <w:right w:val="single" w:color="000000" w:sz="4" w:space="0"/>
            </w:tcBorders>
            <w:vAlign w:val="center"/>
          </w:tcPr>
          <w:p w14:paraId="599D3B73">
            <w:pPr>
              <w:widowControl/>
              <w:jc w:val="left"/>
              <w:rPr>
                <w:rFonts w:ascii="宋体" w:hAnsi="宋体" w:cs="宋体"/>
                <w:b/>
                <w:bCs/>
                <w:color w:val="auto"/>
                <w:sz w:val="18"/>
                <w:szCs w:val="18"/>
                <w:highlight w:val="none"/>
              </w:rPr>
            </w:pPr>
          </w:p>
        </w:tc>
        <w:tc>
          <w:tcPr>
            <w:tcW w:w="947" w:type="dxa"/>
            <w:vMerge w:val="continue"/>
            <w:tcBorders>
              <w:top w:val="single" w:color="000000" w:sz="4" w:space="0"/>
              <w:left w:val="single" w:color="000000" w:sz="4" w:space="0"/>
              <w:bottom w:val="single" w:color="000000" w:sz="4" w:space="0"/>
              <w:right w:val="single" w:color="000000" w:sz="4" w:space="0"/>
            </w:tcBorders>
            <w:vAlign w:val="center"/>
          </w:tcPr>
          <w:p w14:paraId="65ADE737">
            <w:pPr>
              <w:widowControl/>
              <w:jc w:val="left"/>
              <w:rPr>
                <w:rFonts w:ascii="宋体" w:hAnsi="宋体" w:cs="宋体"/>
                <w:b/>
                <w:bCs/>
                <w:color w:val="auto"/>
                <w:sz w:val="18"/>
                <w:szCs w:val="18"/>
                <w:highlight w:val="none"/>
              </w:rPr>
            </w:pPr>
          </w:p>
        </w:tc>
        <w:tc>
          <w:tcPr>
            <w:tcW w:w="820" w:type="dxa"/>
            <w:vMerge w:val="continue"/>
            <w:tcBorders>
              <w:top w:val="single" w:color="000000" w:sz="4" w:space="0"/>
              <w:left w:val="single" w:color="000000" w:sz="4" w:space="0"/>
              <w:bottom w:val="nil"/>
              <w:right w:val="single" w:color="000000" w:sz="4" w:space="0"/>
            </w:tcBorders>
            <w:vAlign w:val="center"/>
          </w:tcPr>
          <w:p w14:paraId="68B18695">
            <w:pPr>
              <w:widowControl/>
              <w:jc w:val="left"/>
              <w:rPr>
                <w:rFonts w:ascii="宋体" w:hAnsi="宋体" w:cs="宋体"/>
                <w:b/>
                <w:bCs/>
                <w:color w:val="auto"/>
                <w:sz w:val="18"/>
                <w:szCs w:val="18"/>
                <w:highlight w:val="none"/>
              </w:rPr>
            </w:pPr>
          </w:p>
        </w:tc>
        <w:tc>
          <w:tcPr>
            <w:tcW w:w="5737" w:type="dxa"/>
            <w:tcBorders>
              <w:top w:val="single" w:color="000000" w:sz="4" w:space="0"/>
              <w:left w:val="nil"/>
              <w:bottom w:val="single" w:color="000000" w:sz="4" w:space="0"/>
              <w:right w:val="single" w:color="000000" w:sz="4" w:space="0"/>
            </w:tcBorders>
            <w:vAlign w:val="center"/>
          </w:tcPr>
          <w:p w14:paraId="082FE2F2">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22.医疗废物存放、管理符合规范，垃圾运</w:t>
            </w:r>
            <w:r>
              <w:rPr>
                <w:rFonts w:hint="eastAsia" w:ascii="宋体" w:hAnsi="宋体" w:cs="宋体"/>
                <w:color w:val="auto"/>
                <w:kern w:val="0"/>
                <w:sz w:val="18"/>
                <w:szCs w:val="18"/>
                <w:highlight w:val="none"/>
                <w:lang w:val="en-US" w:eastAsia="zh-CN"/>
              </w:rPr>
              <w:t>转</w:t>
            </w:r>
            <w:r>
              <w:rPr>
                <w:rFonts w:hint="eastAsia" w:ascii="宋体" w:hAnsi="宋体" w:cs="宋体"/>
                <w:color w:val="auto"/>
                <w:kern w:val="0"/>
                <w:sz w:val="18"/>
                <w:szCs w:val="18"/>
                <w:highlight w:val="none"/>
              </w:rPr>
              <w:t>员运作符合规范。未按规定执行扣</w:t>
            </w:r>
            <w:r>
              <w:rPr>
                <w:rFonts w:hint="eastAsia" w:ascii="宋体" w:hAnsi="宋体" w:cs="宋体"/>
                <w:color w:val="auto"/>
                <w:kern w:val="0"/>
                <w:sz w:val="18"/>
                <w:szCs w:val="18"/>
                <w:highlight w:val="none"/>
                <w:lang w:val="en-US" w:eastAsia="zh-CN"/>
              </w:rPr>
              <w:t>1</w:t>
            </w:r>
            <w:r>
              <w:rPr>
                <w:rFonts w:hint="eastAsia" w:ascii="宋体" w:hAnsi="宋体" w:cs="宋体"/>
                <w:color w:val="auto"/>
                <w:kern w:val="0"/>
                <w:sz w:val="18"/>
                <w:szCs w:val="18"/>
                <w:highlight w:val="none"/>
              </w:rPr>
              <w:t>分</w:t>
            </w:r>
          </w:p>
        </w:tc>
        <w:tc>
          <w:tcPr>
            <w:tcW w:w="1162" w:type="dxa"/>
            <w:tcBorders>
              <w:top w:val="single" w:color="000000" w:sz="4" w:space="0"/>
              <w:left w:val="single" w:color="000000" w:sz="4" w:space="0"/>
              <w:bottom w:val="single" w:color="000000" w:sz="4" w:space="0"/>
              <w:right w:val="single" w:color="000000" w:sz="4" w:space="0"/>
            </w:tcBorders>
            <w:vAlign w:val="center"/>
          </w:tcPr>
          <w:p w14:paraId="131395D6">
            <w:pPr>
              <w:rPr>
                <w:rFonts w:ascii="宋体" w:hAnsi="宋体" w:cs="宋体"/>
                <w:color w:val="auto"/>
                <w:sz w:val="18"/>
                <w:szCs w:val="18"/>
                <w:highlight w:val="none"/>
              </w:rPr>
            </w:pPr>
          </w:p>
        </w:tc>
      </w:tr>
      <w:tr w14:paraId="218C1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169" w:type="dxa"/>
            <w:gridSpan w:val="4"/>
            <w:tcBorders>
              <w:top w:val="single" w:color="000000" w:sz="4" w:space="0"/>
              <w:left w:val="single" w:color="000000" w:sz="4" w:space="0"/>
              <w:bottom w:val="single" w:color="000000" w:sz="4" w:space="0"/>
              <w:right w:val="single" w:color="000000" w:sz="4" w:space="0"/>
            </w:tcBorders>
            <w:vAlign w:val="center"/>
          </w:tcPr>
          <w:p w14:paraId="6CF0BDD8">
            <w:pPr>
              <w:widowControl/>
              <w:jc w:val="left"/>
              <w:textAlignment w:val="center"/>
              <w:rPr>
                <w:rFonts w:ascii="宋体" w:hAnsi="宋体" w:cs="宋体"/>
                <w:b/>
                <w:bCs/>
                <w:color w:val="auto"/>
                <w:sz w:val="18"/>
                <w:szCs w:val="18"/>
                <w:highlight w:val="none"/>
              </w:rPr>
            </w:pPr>
            <w:r>
              <w:rPr>
                <w:rFonts w:hint="eastAsia" w:ascii="宋体" w:hAnsi="宋体" w:cs="宋体"/>
                <w:b/>
                <w:bCs/>
                <w:color w:val="auto"/>
                <w:kern w:val="0"/>
                <w:sz w:val="18"/>
                <w:szCs w:val="18"/>
                <w:highlight w:val="none"/>
              </w:rPr>
              <w:t>检查者：                                                                    得分</w:t>
            </w:r>
          </w:p>
        </w:tc>
        <w:tc>
          <w:tcPr>
            <w:tcW w:w="1162" w:type="dxa"/>
            <w:tcBorders>
              <w:top w:val="single" w:color="000000" w:sz="4" w:space="0"/>
              <w:left w:val="single" w:color="000000" w:sz="4" w:space="0"/>
              <w:bottom w:val="single" w:color="000000" w:sz="4" w:space="0"/>
              <w:right w:val="single" w:color="000000" w:sz="4" w:space="0"/>
            </w:tcBorders>
            <w:vAlign w:val="center"/>
          </w:tcPr>
          <w:p w14:paraId="18AFAB45">
            <w:pPr>
              <w:jc w:val="center"/>
              <w:rPr>
                <w:rFonts w:ascii="宋体" w:hAnsi="宋体" w:cs="宋体"/>
                <w:b/>
                <w:bCs/>
                <w:color w:val="auto"/>
                <w:sz w:val="18"/>
                <w:szCs w:val="18"/>
                <w:highlight w:val="none"/>
              </w:rPr>
            </w:pPr>
          </w:p>
        </w:tc>
      </w:tr>
      <w:tr w14:paraId="370C4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9331" w:type="dxa"/>
            <w:gridSpan w:val="5"/>
            <w:vMerge w:val="restart"/>
            <w:vAlign w:val="center"/>
          </w:tcPr>
          <w:p w14:paraId="2AF1DA11">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备注：科室按</w:t>
            </w:r>
            <w:r>
              <w:rPr>
                <w:rFonts w:hint="eastAsia" w:hAnsi="宋体" w:cs="宋体"/>
                <w:color w:val="auto"/>
                <w:kern w:val="0"/>
                <w:szCs w:val="21"/>
                <w:highlight w:val="none"/>
                <w:lang w:eastAsia="zh-CN"/>
              </w:rPr>
              <w:t>考核表</w:t>
            </w:r>
            <w:r>
              <w:rPr>
                <w:rFonts w:hint="eastAsia" w:ascii="宋体" w:hAnsi="宋体" w:cs="宋体"/>
                <w:color w:val="auto"/>
                <w:kern w:val="0"/>
                <w:szCs w:val="21"/>
                <w:highlight w:val="none"/>
              </w:rPr>
              <w:t>要求1分扣1</w:t>
            </w:r>
            <w:r>
              <w:rPr>
                <w:rFonts w:hint="eastAsia" w:ascii="宋体" w:hAnsi="宋体" w:cs="宋体"/>
                <w:color w:val="auto"/>
                <w:kern w:val="0"/>
                <w:szCs w:val="21"/>
                <w:highlight w:val="none"/>
                <w:lang w:val="en-US" w:eastAsia="zh-CN"/>
              </w:rPr>
              <w:t>0</w:t>
            </w:r>
            <w:r>
              <w:rPr>
                <w:rFonts w:hint="eastAsia" w:ascii="宋体" w:hAnsi="宋体" w:cs="宋体"/>
                <w:color w:val="auto"/>
                <w:kern w:val="0"/>
                <w:szCs w:val="21"/>
                <w:highlight w:val="none"/>
              </w:rPr>
              <w:t>0元，上报医院质量办考核。</w:t>
            </w:r>
          </w:p>
        </w:tc>
      </w:tr>
      <w:tr w14:paraId="77DF7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9331" w:type="dxa"/>
            <w:gridSpan w:val="5"/>
            <w:vMerge w:val="continue"/>
            <w:vAlign w:val="center"/>
          </w:tcPr>
          <w:p w14:paraId="4E83FF56">
            <w:pPr>
              <w:widowControl/>
              <w:jc w:val="left"/>
              <w:rPr>
                <w:rFonts w:ascii="宋体" w:hAnsi="宋体" w:cs="宋体"/>
                <w:color w:val="auto"/>
                <w:szCs w:val="21"/>
                <w:highlight w:val="none"/>
              </w:rPr>
            </w:pPr>
          </w:p>
        </w:tc>
      </w:tr>
    </w:tbl>
    <w:p w14:paraId="541A485A">
      <w:pPr>
        <w:pStyle w:val="268"/>
        <w:rPr>
          <w:rFonts w:hint="eastAsia"/>
          <w:b/>
          <w:bCs w:val="0"/>
          <w:sz w:val="24"/>
          <w:lang w:val="en-US" w:eastAsia="zh-CN"/>
        </w:rPr>
      </w:pPr>
    </w:p>
    <w:p w14:paraId="6B3BA9DA">
      <w:pPr>
        <w:rPr>
          <w:rFonts w:ascii="仿宋_GB2312" w:hAnsi="仿宋_GB2312" w:eastAsia="仿宋_GB2312" w:cs="仿宋_GB2312"/>
          <w:b/>
          <w:bCs w:val="0"/>
          <w:color w:val="000000"/>
          <w:sz w:val="24"/>
        </w:rPr>
      </w:pPr>
      <w:r>
        <w:rPr>
          <w:rFonts w:ascii="仿宋_GB2312" w:hAnsi="仿宋_GB2312" w:eastAsia="仿宋_GB2312" w:cs="仿宋_GB2312"/>
          <w:b/>
          <w:bCs w:val="0"/>
          <w:color w:val="000000"/>
          <w:sz w:val="24"/>
        </w:rPr>
        <w:br w:type="page"/>
      </w:r>
    </w:p>
    <w:p w14:paraId="7523B0CA">
      <w:pPr>
        <w:pStyle w:val="268"/>
        <w:rPr>
          <w:rFonts w:hint="eastAsia"/>
          <w:b/>
          <w:bCs w:val="0"/>
          <w:sz w:val="24"/>
          <w:lang w:val="en-US" w:eastAsia="zh-CN"/>
        </w:rPr>
      </w:pPr>
      <w:r>
        <w:rPr>
          <w:rFonts w:ascii="仿宋_GB2312" w:hAnsi="仿宋_GB2312" w:eastAsia="仿宋_GB2312" w:cs="仿宋_GB2312"/>
          <w:b/>
          <w:bCs w:val="0"/>
          <w:color w:val="000000"/>
          <w:sz w:val="24"/>
        </w:rPr>
        <w:t>★</w:t>
      </w:r>
      <w:r>
        <w:rPr>
          <w:rFonts w:hint="eastAsia" w:ascii="仿宋_GB2312" w:hAnsi="仿宋_GB2312" w:eastAsia="仿宋_GB2312" w:cs="仿宋_GB2312"/>
          <w:b/>
          <w:bCs w:val="0"/>
          <w:sz w:val="24"/>
          <w:lang w:val="en-US" w:eastAsia="zh-CN"/>
        </w:rPr>
        <w:t>附件2：《柳南区潭西街道社区卫生服务中心洗衣员工作质量考核表》</w:t>
      </w:r>
    </w:p>
    <w:tbl>
      <w:tblPr>
        <w:tblStyle w:val="48"/>
        <w:tblW w:w="9529"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8"/>
        <w:gridCol w:w="352"/>
        <w:gridCol w:w="356"/>
        <w:gridCol w:w="473"/>
        <w:gridCol w:w="661"/>
        <w:gridCol w:w="237"/>
        <w:gridCol w:w="5468"/>
        <w:gridCol w:w="1354"/>
      </w:tblGrid>
      <w:tr w14:paraId="19620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9529" w:type="dxa"/>
            <w:gridSpan w:val="8"/>
            <w:vAlign w:val="center"/>
          </w:tcPr>
          <w:p w14:paraId="55FC2F9B">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rPr>
              <w:t>柳南区潭西街道社区卫生服务中心</w:t>
            </w:r>
          </w:p>
        </w:tc>
      </w:tr>
      <w:tr w14:paraId="37929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9529" w:type="dxa"/>
            <w:gridSpan w:val="8"/>
            <w:vAlign w:val="center"/>
          </w:tcPr>
          <w:p w14:paraId="7C09163F">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洗衣</w:t>
            </w:r>
            <w:r>
              <w:rPr>
                <w:rFonts w:hint="eastAsia" w:ascii="宋体" w:hAnsi="宋体" w:cs="宋体"/>
                <w:b/>
                <w:bCs/>
                <w:color w:val="auto"/>
                <w:kern w:val="0"/>
                <w:szCs w:val="21"/>
                <w:highlight w:val="none"/>
                <w:lang w:eastAsia="zh-CN"/>
              </w:rPr>
              <w:t>员</w:t>
            </w:r>
            <w:r>
              <w:rPr>
                <w:rFonts w:hint="eastAsia" w:ascii="宋体" w:hAnsi="宋体" w:cs="宋体"/>
                <w:b/>
                <w:bCs/>
                <w:color w:val="auto"/>
                <w:kern w:val="0"/>
                <w:szCs w:val="21"/>
                <w:highlight w:val="none"/>
              </w:rPr>
              <w:t>工作质量考核表</w:t>
            </w:r>
          </w:p>
        </w:tc>
      </w:tr>
      <w:tr w14:paraId="6340B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1336" w:type="dxa"/>
            <w:gridSpan w:val="3"/>
            <w:tcBorders>
              <w:top w:val="nil"/>
              <w:left w:val="nil"/>
              <w:bottom w:val="single" w:color="000000" w:sz="4" w:space="0"/>
              <w:right w:val="nil"/>
            </w:tcBorders>
            <w:vAlign w:val="center"/>
          </w:tcPr>
          <w:p w14:paraId="52B7AAAE">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检查日期：</w:t>
            </w:r>
          </w:p>
        </w:tc>
        <w:tc>
          <w:tcPr>
            <w:tcW w:w="1134" w:type="dxa"/>
            <w:gridSpan w:val="2"/>
            <w:vAlign w:val="center"/>
          </w:tcPr>
          <w:p w14:paraId="18CF04BD">
            <w:pPr>
              <w:rPr>
                <w:rFonts w:ascii="宋体" w:hAnsi="宋体" w:cs="宋体"/>
                <w:b/>
                <w:bCs/>
                <w:color w:val="auto"/>
                <w:szCs w:val="21"/>
                <w:highlight w:val="none"/>
              </w:rPr>
            </w:pPr>
          </w:p>
        </w:tc>
        <w:tc>
          <w:tcPr>
            <w:tcW w:w="5705" w:type="dxa"/>
            <w:gridSpan w:val="2"/>
            <w:vAlign w:val="center"/>
          </w:tcPr>
          <w:p w14:paraId="617A70C6">
            <w:pPr>
              <w:rPr>
                <w:rFonts w:ascii="宋体" w:hAnsi="宋体" w:cs="宋体"/>
                <w:b/>
                <w:bCs/>
                <w:color w:val="auto"/>
                <w:szCs w:val="21"/>
                <w:highlight w:val="none"/>
              </w:rPr>
            </w:pPr>
          </w:p>
        </w:tc>
        <w:tc>
          <w:tcPr>
            <w:tcW w:w="1354" w:type="dxa"/>
            <w:vAlign w:val="center"/>
          </w:tcPr>
          <w:p w14:paraId="6F2F11B9">
            <w:pPr>
              <w:rPr>
                <w:rFonts w:ascii="宋体" w:hAnsi="宋体" w:cs="宋体"/>
                <w:b/>
                <w:bCs/>
                <w:color w:val="auto"/>
                <w:szCs w:val="21"/>
                <w:highlight w:val="none"/>
              </w:rPr>
            </w:pPr>
          </w:p>
        </w:tc>
      </w:tr>
      <w:tr w14:paraId="1E3FA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628" w:type="dxa"/>
            <w:vMerge w:val="restart"/>
            <w:tcBorders>
              <w:top w:val="single" w:color="000000" w:sz="4" w:space="0"/>
              <w:left w:val="single" w:color="000000" w:sz="4" w:space="0"/>
              <w:bottom w:val="single" w:color="000000" w:sz="4" w:space="0"/>
              <w:right w:val="single" w:color="000000" w:sz="4" w:space="0"/>
            </w:tcBorders>
            <w:vAlign w:val="center"/>
          </w:tcPr>
          <w:p w14:paraId="1F15A0DB">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项目</w:t>
            </w:r>
          </w:p>
        </w:tc>
        <w:tc>
          <w:tcPr>
            <w:tcW w:w="708"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FE6FFC4">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分值</w:t>
            </w:r>
          </w:p>
        </w:tc>
        <w:tc>
          <w:tcPr>
            <w:tcW w:w="1134"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0FC6B41">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检查方法</w:t>
            </w:r>
          </w:p>
        </w:tc>
        <w:tc>
          <w:tcPr>
            <w:tcW w:w="5705" w:type="dxa"/>
            <w:gridSpan w:val="2"/>
            <w:vMerge w:val="restart"/>
            <w:tcBorders>
              <w:top w:val="single" w:color="000000" w:sz="4" w:space="0"/>
              <w:left w:val="nil"/>
              <w:bottom w:val="single" w:color="000000" w:sz="4" w:space="0"/>
              <w:right w:val="single" w:color="000000" w:sz="4" w:space="0"/>
            </w:tcBorders>
            <w:vAlign w:val="center"/>
          </w:tcPr>
          <w:p w14:paraId="2315D468">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内容</w:t>
            </w:r>
          </w:p>
        </w:tc>
        <w:tc>
          <w:tcPr>
            <w:tcW w:w="1354" w:type="dxa"/>
            <w:vMerge w:val="restart"/>
            <w:tcBorders>
              <w:top w:val="single" w:color="000000" w:sz="4" w:space="0"/>
              <w:left w:val="single" w:color="000000" w:sz="4" w:space="0"/>
              <w:bottom w:val="single" w:color="000000" w:sz="4" w:space="0"/>
              <w:right w:val="single" w:color="000000" w:sz="4" w:space="0"/>
            </w:tcBorders>
            <w:vAlign w:val="center"/>
          </w:tcPr>
          <w:p w14:paraId="2EC86C18">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扣分情况</w:t>
            </w:r>
          </w:p>
        </w:tc>
      </w:tr>
      <w:tr w14:paraId="7F240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28" w:type="dxa"/>
            <w:vMerge w:val="continue"/>
            <w:tcBorders>
              <w:top w:val="single" w:color="000000" w:sz="4" w:space="0"/>
              <w:left w:val="single" w:color="000000" w:sz="4" w:space="0"/>
              <w:bottom w:val="single" w:color="000000" w:sz="4" w:space="0"/>
              <w:right w:val="single" w:color="000000" w:sz="4" w:space="0"/>
            </w:tcBorders>
            <w:vAlign w:val="center"/>
          </w:tcPr>
          <w:p w14:paraId="01B42865">
            <w:pPr>
              <w:widowControl/>
              <w:jc w:val="left"/>
              <w:rPr>
                <w:rFonts w:ascii="宋体" w:hAnsi="宋体" w:cs="宋体"/>
                <w:b/>
                <w:bCs/>
                <w:color w:val="auto"/>
                <w:szCs w:val="21"/>
                <w:highlight w:val="none"/>
              </w:rPr>
            </w:pPr>
          </w:p>
        </w:tc>
        <w:tc>
          <w:tcPr>
            <w:tcW w:w="70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6200F53">
            <w:pPr>
              <w:widowControl/>
              <w:jc w:val="left"/>
              <w:rPr>
                <w:rFonts w:ascii="宋体" w:hAnsi="宋体" w:cs="宋体"/>
                <w:b/>
                <w:bCs/>
                <w:color w:val="auto"/>
                <w:szCs w:val="21"/>
                <w:highlight w:val="none"/>
              </w:rPr>
            </w:pPr>
          </w:p>
        </w:tc>
        <w:tc>
          <w:tcPr>
            <w:tcW w:w="113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C89B20B">
            <w:pPr>
              <w:widowControl/>
              <w:jc w:val="left"/>
              <w:rPr>
                <w:rFonts w:ascii="宋体" w:hAnsi="宋体" w:cs="宋体"/>
                <w:b/>
                <w:bCs/>
                <w:color w:val="auto"/>
                <w:szCs w:val="21"/>
                <w:highlight w:val="none"/>
              </w:rPr>
            </w:pPr>
          </w:p>
        </w:tc>
        <w:tc>
          <w:tcPr>
            <w:tcW w:w="5705" w:type="dxa"/>
            <w:gridSpan w:val="2"/>
            <w:vMerge w:val="continue"/>
            <w:tcBorders>
              <w:top w:val="single" w:color="000000" w:sz="4" w:space="0"/>
              <w:left w:val="nil"/>
              <w:bottom w:val="single" w:color="000000" w:sz="4" w:space="0"/>
              <w:right w:val="single" w:color="000000" w:sz="4" w:space="0"/>
            </w:tcBorders>
            <w:vAlign w:val="center"/>
          </w:tcPr>
          <w:p w14:paraId="4E28A177">
            <w:pPr>
              <w:widowControl/>
              <w:jc w:val="left"/>
              <w:rPr>
                <w:rFonts w:ascii="宋体" w:hAnsi="宋体" w:cs="宋体"/>
                <w:b/>
                <w:bCs/>
                <w:color w:val="auto"/>
                <w:szCs w:val="21"/>
                <w:highlight w:val="none"/>
              </w:rPr>
            </w:pP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14:paraId="43F95873">
            <w:pPr>
              <w:widowControl/>
              <w:jc w:val="left"/>
              <w:rPr>
                <w:rFonts w:ascii="宋体" w:hAnsi="宋体" w:cs="宋体"/>
                <w:b/>
                <w:bCs/>
                <w:color w:val="auto"/>
                <w:szCs w:val="21"/>
                <w:highlight w:val="none"/>
              </w:rPr>
            </w:pPr>
          </w:p>
        </w:tc>
      </w:tr>
      <w:tr w14:paraId="2BD96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628" w:type="dxa"/>
            <w:vMerge w:val="restart"/>
            <w:tcBorders>
              <w:top w:val="single" w:color="000000" w:sz="4" w:space="0"/>
              <w:left w:val="single" w:color="000000" w:sz="4" w:space="0"/>
              <w:bottom w:val="single" w:color="000000" w:sz="4" w:space="0"/>
              <w:right w:val="single" w:color="000000" w:sz="4" w:space="0"/>
            </w:tcBorders>
            <w:vAlign w:val="center"/>
          </w:tcPr>
          <w:p w14:paraId="75987B73">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工   作   纪   律</w:t>
            </w:r>
          </w:p>
        </w:tc>
        <w:tc>
          <w:tcPr>
            <w:tcW w:w="708" w:type="dxa"/>
            <w:gridSpan w:val="2"/>
            <w:vMerge w:val="restart"/>
            <w:tcBorders>
              <w:top w:val="single" w:color="000000" w:sz="4" w:space="0"/>
              <w:left w:val="nil"/>
              <w:bottom w:val="single" w:color="000000" w:sz="4" w:space="0"/>
              <w:right w:val="single" w:color="000000" w:sz="4" w:space="0"/>
            </w:tcBorders>
            <w:vAlign w:val="center"/>
          </w:tcPr>
          <w:p w14:paraId="3FB2752F">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0分</w:t>
            </w:r>
          </w:p>
        </w:tc>
        <w:tc>
          <w:tcPr>
            <w:tcW w:w="1134"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B94DE5D">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现场查看</w:t>
            </w:r>
          </w:p>
        </w:tc>
        <w:tc>
          <w:tcPr>
            <w:tcW w:w="5705" w:type="dxa"/>
            <w:gridSpan w:val="2"/>
            <w:tcBorders>
              <w:top w:val="single" w:color="000000" w:sz="4" w:space="0"/>
              <w:left w:val="nil"/>
              <w:bottom w:val="single" w:color="000000" w:sz="4" w:space="0"/>
              <w:right w:val="single" w:color="000000" w:sz="4" w:space="0"/>
            </w:tcBorders>
            <w:vAlign w:val="center"/>
          </w:tcPr>
          <w:p w14:paraId="011C5B8D">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1.遵守劳动纪律</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无故迟到</w:t>
            </w:r>
            <w:r>
              <w:rPr>
                <w:rFonts w:hint="eastAsia" w:ascii="宋体" w:hAnsi="宋体" w:cs="宋体"/>
                <w:color w:val="auto"/>
                <w:kern w:val="0"/>
                <w:szCs w:val="21"/>
                <w:highlight w:val="none"/>
                <w:lang w:eastAsia="zh-CN"/>
              </w:rPr>
              <w:t>扣</w:t>
            </w:r>
            <w:r>
              <w:rPr>
                <w:rFonts w:hint="eastAsia" w:ascii="宋体" w:hAnsi="宋体" w:cs="宋体"/>
                <w:color w:val="auto"/>
                <w:kern w:val="0"/>
                <w:szCs w:val="21"/>
                <w:highlight w:val="none"/>
                <w:lang w:val="en-US" w:eastAsia="zh-CN"/>
              </w:rPr>
              <w:t>1分</w:t>
            </w:r>
          </w:p>
        </w:tc>
        <w:tc>
          <w:tcPr>
            <w:tcW w:w="1354" w:type="dxa"/>
            <w:tcBorders>
              <w:top w:val="single" w:color="000000" w:sz="4" w:space="0"/>
              <w:left w:val="single" w:color="000000" w:sz="4" w:space="0"/>
              <w:bottom w:val="single" w:color="000000" w:sz="4" w:space="0"/>
              <w:right w:val="single" w:color="000000" w:sz="4" w:space="0"/>
            </w:tcBorders>
            <w:vAlign w:val="center"/>
          </w:tcPr>
          <w:p w14:paraId="6050CED9">
            <w:pPr>
              <w:rPr>
                <w:rFonts w:ascii="宋体" w:hAnsi="宋体" w:cs="宋体"/>
                <w:color w:val="auto"/>
                <w:szCs w:val="21"/>
                <w:highlight w:val="none"/>
              </w:rPr>
            </w:pPr>
          </w:p>
        </w:tc>
      </w:tr>
      <w:tr w14:paraId="4945F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628" w:type="dxa"/>
            <w:vMerge w:val="continue"/>
            <w:tcBorders>
              <w:top w:val="single" w:color="000000" w:sz="4" w:space="0"/>
              <w:left w:val="single" w:color="000000" w:sz="4" w:space="0"/>
              <w:bottom w:val="single" w:color="000000" w:sz="4" w:space="0"/>
              <w:right w:val="single" w:color="000000" w:sz="4" w:space="0"/>
            </w:tcBorders>
            <w:vAlign w:val="center"/>
          </w:tcPr>
          <w:p w14:paraId="200B53FA">
            <w:pPr>
              <w:widowControl/>
              <w:jc w:val="left"/>
              <w:rPr>
                <w:rFonts w:ascii="宋体" w:hAnsi="宋体" w:cs="宋体"/>
                <w:b/>
                <w:bCs/>
                <w:color w:val="auto"/>
                <w:szCs w:val="21"/>
                <w:highlight w:val="none"/>
              </w:rPr>
            </w:pPr>
          </w:p>
        </w:tc>
        <w:tc>
          <w:tcPr>
            <w:tcW w:w="708" w:type="dxa"/>
            <w:gridSpan w:val="2"/>
            <w:vMerge w:val="continue"/>
            <w:tcBorders>
              <w:top w:val="single" w:color="000000" w:sz="4" w:space="0"/>
              <w:left w:val="nil"/>
              <w:bottom w:val="single" w:color="000000" w:sz="4" w:space="0"/>
              <w:right w:val="single" w:color="000000" w:sz="4" w:space="0"/>
            </w:tcBorders>
            <w:vAlign w:val="center"/>
          </w:tcPr>
          <w:p w14:paraId="6AEC4918">
            <w:pPr>
              <w:widowControl/>
              <w:jc w:val="left"/>
              <w:rPr>
                <w:rFonts w:ascii="宋体" w:hAnsi="宋体" w:cs="宋体"/>
                <w:b/>
                <w:bCs/>
                <w:color w:val="auto"/>
                <w:szCs w:val="21"/>
                <w:highlight w:val="none"/>
              </w:rPr>
            </w:pPr>
          </w:p>
        </w:tc>
        <w:tc>
          <w:tcPr>
            <w:tcW w:w="113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F3573D2">
            <w:pPr>
              <w:widowControl/>
              <w:jc w:val="left"/>
              <w:rPr>
                <w:rFonts w:ascii="宋体" w:hAnsi="宋体" w:cs="宋体"/>
                <w:b/>
                <w:bCs/>
                <w:color w:val="auto"/>
                <w:szCs w:val="21"/>
                <w:highlight w:val="none"/>
              </w:rPr>
            </w:pPr>
          </w:p>
        </w:tc>
        <w:tc>
          <w:tcPr>
            <w:tcW w:w="5705" w:type="dxa"/>
            <w:gridSpan w:val="2"/>
            <w:tcBorders>
              <w:top w:val="single" w:color="000000" w:sz="4" w:space="0"/>
              <w:left w:val="nil"/>
              <w:bottom w:val="single" w:color="000000" w:sz="4" w:space="0"/>
              <w:right w:val="single" w:color="000000" w:sz="4" w:space="0"/>
            </w:tcBorders>
            <w:vAlign w:val="center"/>
          </w:tcPr>
          <w:p w14:paraId="1A78F2E3">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无故</w:t>
            </w:r>
            <w:r>
              <w:rPr>
                <w:rFonts w:hint="eastAsia" w:ascii="宋体" w:hAnsi="宋体" w:cs="宋体"/>
                <w:color w:val="auto"/>
                <w:kern w:val="0"/>
                <w:szCs w:val="21"/>
                <w:highlight w:val="none"/>
              </w:rPr>
              <w:t>迟到30分钟以上</w:t>
            </w:r>
            <w:r>
              <w:rPr>
                <w:rFonts w:hint="eastAsia" w:ascii="宋体" w:hAnsi="宋体" w:cs="宋体"/>
                <w:color w:val="auto"/>
                <w:kern w:val="0"/>
                <w:szCs w:val="21"/>
                <w:highlight w:val="none"/>
                <w:lang w:eastAsia="zh-CN"/>
              </w:rPr>
              <w:t>扣</w:t>
            </w:r>
            <w:r>
              <w:rPr>
                <w:rFonts w:hint="eastAsia" w:ascii="宋体" w:hAnsi="宋体" w:cs="宋体"/>
                <w:color w:val="auto"/>
                <w:kern w:val="0"/>
                <w:szCs w:val="21"/>
                <w:highlight w:val="none"/>
                <w:lang w:val="en-US" w:eastAsia="zh-CN"/>
              </w:rPr>
              <w:t>2分，</w:t>
            </w:r>
            <w:r>
              <w:rPr>
                <w:rFonts w:hint="eastAsia" w:ascii="宋体" w:hAnsi="宋体" w:cs="宋体"/>
                <w:color w:val="auto"/>
                <w:kern w:val="0"/>
                <w:szCs w:val="21"/>
                <w:highlight w:val="none"/>
              </w:rPr>
              <w:t>脱岗或早退每次扣5分</w:t>
            </w:r>
          </w:p>
        </w:tc>
        <w:tc>
          <w:tcPr>
            <w:tcW w:w="1354" w:type="dxa"/>
            <w:tcBorders>
              <w:top w:val="single" w:color="000000" w:sz="4" w:space="0"/>
              <w:left w:val="single" w:color="000000" w:sz="4" w:space="0"/>
              <w:bottom w:val="single" w:color="000000" w:sz="4" w:space="0"/>
              <w:right w:val="single" w:color="000000" w:sz="4" w:space="0"/>
            </w:tcBorders>
            <w:vAlign w:val="center"/>
          </w:tcPr>
          <w:p w14:paraId="46D758F9">
            <w:pPr>
              <w:rPr>
                <w:rFonts w:ascii="宋体" w:hAnsi="宋体" w:cs="宋体"/>
                <w:color w:val="auto"/>
                <w:szCs w:val="21"/>
                <w:highlight w:val="none"/>
              </w:rPr>
            </w:pPr>
          </w:p>
        </w:tc>
      </w:tr>
      <w:tr w14:paraId="34E8D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trPr>
        <w:tc>
          <w:tcPr>
            <w:tcW w:w="628" w:type="dxa"/>
            <w:vMerge w:val="continue"/>
            <w:tcBorders>
              <w:top w:val="single" w:color="000000" w:sz="4" w:space="0"/>
              <w:left w:val="single" w:color="000000" w:sz="4" w:space="0"/>
              <w:bottom w:val="single" w:color="000000" w:sz="4" w:space="0"/>
              <w:right w:val="single" w:color="000000" w:sz="4" w:space="0"/>
            </w:tcBorders>
            <w:vAlign w:val="center"/>
          </w:tcPr>
          <w:p w14:paraId="1F647387">
            <w:pPr>
              <w:widowControl/>
              <w:jc w:val="left"/>
              <w:rPr>
                <w:rFonts w:ascii="宋体" w:hAnsi="宋体" w:cs="宋体"/>
                <w:b/>
                <w:bCs/>
                <w:color w:val="auto"/>
                <w:szCs w:val="21"/>
                <w:highlight w:val="none"/>
              </w:rPr>
            </w:pPr>
          </w:p>
        </w:tc>
        <w:tc>
          <w:tcPr>
            <w:tcW w:w="708" w:type="dxa"/>
            <w:gridSpan w:val="2"/>
            <w:vMerge w:val="continue"/>
            <w:tcBorders>
              <w:top w:val="single" w:color="000000" w:sz="4" w:space="0"/>
              <w:left w:val="nil"/>
              <w:bottom w:val="single" w:color="000000" w:sz="4" w:space="0"/>
              <w:right w:val="single" w:color="000000" w:sz="4" w:space="0"/>
            </w:tcBorders>
            <w:vAlign w:val="center"/>
          </w:tcPr>
          <w:p w14:paraId="51850BE9">
            <w:pPr>
              <w:widowControl/>
              <w:jc w:val="left"/>
              <w:rPr>
                <w:rFonts w:ascii="宋体" w:hAnsi="宋体" w:cs="宋体"/>
                <w:b/>
                <w:bCs/>
                <w:color w:val="auto"/>
                <w:szCs w:val="21"/>
                <w:highlight w:val="none"/>
              </w:rPr>
            </w:pPr>
          </w:p>
        </w:tc>
        <w:tc>
          <w:tcPr>
            <w:tcW w:w="113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02D7731">
            <w:pPr>
              <w:widowControl/>
              <w:jc w:val="left"/>
              <w:rPr>
                <w:rFonts w:ascii="宋体" w:hAnsi="宋体" w:cs="宋体"/>
                <w:b/>
                <w:bCs/>
                <w:color w:val="auto"/>
                <w:szCs w:val="21"/>
                <w:highlight w:val="none"/>
              </w:rPr>
            </w:pPr>
          </w:p>
        </w:tc>
        <w:tc>
          <w:tcPr>
            <w:tcW w:w="5705" w:type="dxa"/>
            <w:gridSpan w:val="2"/>
            <w:tcBorders>
              <w:top w:val="single" w:color="000000" w:sz="4" w:space="0"/>
              <w:left w:val="nil"/>
              <w:bottom w:val="single" w:color="000000" w:sz="4" w:space="0"/>
              <w:right w:val="single" w:color="000000" w:sz="4" w:space="0"/>
            </w:tcBorders>
            <w:vAlign w:val="center"/>
          </w:tcPr>
          <w:p w14:paraId="4D1DB693">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3.科室或患者对洗衣</w:t>
            </w:r>
            <w:r>
              <w:rPr>
                <w:rFonts w:hint="eastAsia" w:ascii="宋体" w:hAnsi="宋体" w:cs="宋体"/>
                <w:color w:val="auto"/>
                <w:kern w:val="0"/>
                <w:szCs w:val="21"/>
                <w:highlight w:val="none"/>
                <w:lang w:eastAsia="zh-CN"/>
              </w:rPr>
              <w:t>员</w:t>
            </w:r>
            <w:r>
              <w:rPr>
                <w:rFonts w:hint="eastAsia" w:ascii="宋体" w:hAnsi="宋体" w:cs="宋体"/>
                <w:color w:val="auto"/>
                <w:kern w:val="0"/>
                <w:szCs w:val="21"/>
                <w:highlight w:val="none"/>
              </w:rPr>
              <w:t>工作不满意提出更换，物业公司应在7天之内无条件更换到位。如不到位，每天扣5分</w:t>
            </w:r>
          </w:p>
        </w:tc>
        <w:tc>
          <w:tcPr>
            <w:tcW w:w="1354" w:type="dxa"/>
            <w:tcBorders>
              <w:top w:val="single" w:color="000000" w:sz="4" w:space="0"/>
              <w:left w:val="single" w:color="000000" w:sz="4" w:space="0"/>
              <w:bottom w:val="single" w:color="000000" w:sz="4" w:space="0"/>
              <w:right w:val="single" w:color="000000" w:sz="4" w:space="0"/>
            </w:tcBorders>
            <w:vAlign w:val="center"/>
          </w:tcPr>
          <w:p w14:paraId="2108667F">
            <w:pPr>
              <w:rPr>
                <w:rFonts w:ascii="宋体" w:hAnsi="宋体" w:cs="宋体"/>
                <w:color w:val="auto"/>
                <w:szCs w:val="21"/>
                <w:highlight w:val="none"/>
              </w:rPr>
            </w:pPr>
          </w:p>
        </w:tc>
      </w:tr>
      <w:tr w14:paraId="2E2FA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628" w:type="dxa"/>
            <w:vMerge w:val="restart"/>
            <w:tcBorders>
              <w:top w:val="single" w:color="000000" w:sz="4" w:space="0"/>
              <w:left w:val="single" w:color="000000" w:sz="4" w:space="0"/>
              <w:bottom w:val="single" w:color="000000" w:sz="4" w:space="0"/>
              <w:right w:val="single" w:color="000000" w:sz="4" w:space="0"/>
            </w:tcBorders>
            <w:vAlign w:val="center"/>
          </w:tcPr>
          <w:p w14:paraId="73918817">
            <w:pPr>
              <w:widowControl/>
              <w:spacing w:after="220"/>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 xml:space="preserve">   基   本    要   求</w:t>
            </w:r>
          </w:p>
        </w:tc>
        <w:tc>
          <w:tcPr>
            <w:tcW w:w="708" w:type="dxa"/>
            <w:gridSpan w:val="2"/>
            <w:vMerge w:val="restart"/>
            <w:tcBorders>
              <w:top w:val="single" w:color="000000" w:sz="4" w:space="0"/>
              <w:left w:val="single" w:color="000000" w:sz="4" w:space="0"/>
              <w:bottom w:val="single" w:color="000000" w:sz="4" w:space="0"/>
              <w:right w:val="single" w:color="000000" w:sz="4" w:space="0"/>
            </w:tcBorders>
            <w:vAlign w:val="center"/>
          </w:tcPr>
          <w:p w14:paraId="476EEC25">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60分</w:t>
            </w:r>
          </w:p>
        </w:tc>
        <w:tc>
          <w:tcPr>
            <w:tcW w:w="1134" w:type="dxa"/>
            <w:gridSpan w:val="2"/>
            <w:vMerge w:val="restart"/>
            <w:tcBorders>
              <w:top w:val="single" w:color="000000" w:sz="4" w:space="0"/>
              <w:left w:val="single" w:color="000000" w:sz="4" w:space="0"/>
              <w:bottom w:val="single" w:color="000000" w:sz="4" w:space="0"/>
              <w:right w:val="single" w:color="000000" w:sz="4" w:space="0"/>
            </w:tcBorders>
            <w:vAlign w:val="center"/>
          </w:tcPr>
          <w:p w14:paraId="439663F1">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现场查看</w:t>
            </w:r>
          </w:p>
        </w:tc>
        <w:tc>
          <w:tcPr>
            <w:tcW w:w="5705" w:type="dxa"/>
            <w:gridSpan w:val="2"/>
            <w:tcBorders>
              <w:top w:val="single" w:color="000000" w:sz="4" w:space="0"/>
              <w:left w:val="single" w:color="000000" w:sz="4" w:space="0"/>
              <w:bottom w:val="single" w:color="000000" w:sz="4" w:space="0"/>
              <w:right w:val="single" w:color="000000" w:sz="4" w:space="0"/>
            </w:tcBorders>
            <w:vAlign w:val="center"/>
          </w:tcPr>
          <w:p w14:paraId="2BD1289F">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4.着装、仪表、行为符合规范要求。未按要求执行扣</w:t>
            </w:r>
            <w:r>
              <w:rPr>
                <w:rFonts w:hint="eastAsia" w:ascii="宋体" w:hAnsi="宋体" w:cs="宋体"/>
                <w:color w:val="auto"/>
                <w:kern w:val="0"/>
                <w:szCs w:val="21"/>
                <w:highlight w:val="none"/>
                <w:lang w:val="en-US" w:eastAsia="zh-CN"/>
              </w:rPr>
              <w:t>0.5</w:t>
            </w:r>
            <w:r>
              <w:rPr>
                <w:rFonts w:hint="eastAsia" w:ascii="宋体" w:hAnsi="宋体" w:cs="宋体"/>
                <w:color w:val="auto"/>
                <w:kern w:val="0"/>
                <w:szCs w:val="21"/>
                <w:highlight w:val="none"/>
              </w:rPr>
              <w:t>分。</w:t>
            </w:r>
          </w:p>
        </w:tc>
        <w:tc>
          <w:tcPr>
            <w:tcW w:w="1354" w:type="dxa"/>
            <w:tcBorders>
              <w:top w:val="single" w:color="000000" w:sz="4" w:space="0"/>
              <w:left w:val="single" w:color="000000" w:sz="4" w:space="0"/>
              <w:bottom w:val="single" w:color="000000" w:sz="4" w:space="0"/>
              <w:right w:val="single" w:color="000000" w:sz="4" w:space="0"/>
            </w:tcBorders>
            <w:vAlign w:val="center"/>
          </w:tcPr>
          <w:p w14:paraId="6D1A2FC2">
            <w:pPr>
              <w:rPr>
                <w:rFonts w:ascii="宋体" w:hAnsi="宋体" w:cs="宋体"/>
                <w:color w:val="auto"/>
                <w:szCs w:val="21"/>
                <w:highlight w:val="none"/>
              </w:rPr>
            </w:pPr>
          </w:p>
        </w:tc>
      </w:tr>
      <w:tr w14:paraId="2BE40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628" w:type="dxa"/>
            <w:vMerge w:val="continue"/>
            <w:tcBorders>
              <w:top w:val="single" w:color="000000" w:sz="4" w:space="0"/>
              <w:left w:val="single" w:color="000000" w:sz="4" w:space="0"/>
              <w:bottom w:val="single" w:color="000000" w:sz="4" w:space="0"/>
              <w:right w:val="single" w:color="000000" w:sz="4" w:space="0"/>
            </w:tcBorders>
            <w:vAlign w:val="center"/>
          </w:tcPr>
          <w:p w14:paraId="7EE839BB">
            <w:pPr>
              <w:widowControl/>
              <w:jc w:val="left"/>
              <w:rPr>
                <w:rFonts w:ascii="宋体" w:hAnsi="宋体" w:cs="宋体"/>
                <w:b/>
                <w:bCs/>
                <w:color w:val="auto"/>
                <w:szCs w:val="21"/>
                <w:highlight w:val="none"/>
              </w:rPr>
            </w:pPr>
          </w:p>
        </w:tc>
        <w:tc>
          <w:tcPr>
            <w:tcW w:w="70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1BF6B98">
            <w:pPr>
              <w:widowControl/>
              <w:jc w:val="left"/>
              <w:rPr>
                <w:rFonts w:ascii="宋体" w:hAnsi="宋体" w:cs="宋体"/>
                <w:b/>
                <w:bCs/>
                <w:color w:val="auto"/>
                <w:szCs w:val="21"/>
                <w:highlight w:val="none"/>
              </w:rPr>
            </w:pPr>
          </w:p>
        </w:tc>
        <w:tc>
          <w:tcPr>
            <w:tcW w:w="113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C7E6BA2">
            <w:pPr>
              <w:widowControl/>
              <w:jc w:val="left"/>
              <w:rPr>
                <w:rFonts w:ascii="宋体" w:hAnsi="宋体" w:cs="宋体"/>
                <w:b/>
                <w:bCs/>
                <w:color w:val="auto"/>
                <w:szCs w:val="21"/>
                <w:highlight w:val="none"/>
              </w:rPr>
            </w:pPr>
          </w:p>
        </w:tc>
        <w:tc>
          <w:tcPr>
            <w:tcW w:w="5705" w:type="dxa"/>
            <w:gridSpan w:val="2"/>
            <w:tcBorders>
              <w:top w:val="single" w:color="000000" w:sz="4" w:space="0"/>
              <w:left w:val="single" w:color="000000" w:sz="4" w:space="0"/>
              <w:bottom w:val="single" w:color="000000" w:sz="4" w:space="0"/>
              <w:right w:val="single" w:color="000000" w:sz="4" w:space="0"/>
            </w:tcBorders>
            <w:vAlign w:val="center"/>
          </w:tcPr>
          <w:p w14:paraId="79989E11">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5.负责全院被服洗涤、保管、消毒和缝补等工作，按规定折叠，并按时到各科室收、送被服。未按要求执行扣</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分。</w:t>
            </w:r>
          </w:p>
        </w:tc>
        <w:tc>
          <w:tcPr>
            <w:tcW w:w="1354" w:type="dxa"/>
            <w:tcBorders>
              <w:top w:val="single" w:color="000000" w:sz="4" w:space="0"/>
              <w:left w:val="single" w:color="000000" w:sz="4" w:space="0"/>
              <w:bottom w:val="single" w:color="000000" w:sz="4" w:space="0"/>
              <w:right w:val="single" w:color="000000" w:sz="4" w:space="0"/>
            </w:tcBorders>
            <w:vAlign w:val="center"/>
          </w:tcPr>
          <w:p w14:paraId="1068D669">
            <w:pPr>
              <w:rPr>
                <w:rFonts w:ascii="宋体" w:hAnsi="宋体" w:cs="宋体"/>
                <w:color w:val="auto"/>
                <w:szCs w:val="21"/>
                <w:highlight w:val="none"/>
              </w:rPr>
            </w:pPr>
          </w:p>
        </w:tc>
      </w:tr>
      <w:tr w14:paraId="37C97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628" w:type="dxa"/>
            <w:vMerge w:val="continue"/>
            <w:tcBorders>
              <w:top w:val="single" w:color="000000" w:sz="4" w:space="0"/>
              <w:left w:val="single" w:color="000000" w:sz="4" w:space="0"/>
              <w:bottom w:val="single" w:color="000000" w:sz="4" w:space="0"/>
              <w:right w:val="single" w:color="000000" w:sz="4" w:space="0"/>
            </w:tcBorders>
            <w:vAlign w:val="center"/>
          </w:tcPr>
          <w:p w14:paraId="23DAC0ED">
            <w:pPr>
              <w:widowControl/>
              <w:jc w:val="left"/>
              <w:rPr>
                <w:rFonts w:ascii="宋体" w:hAnsi="宋体" w:cs="宋体"/>
                <w:b/>
                <w:bCs/>
                <w:color w:val="auto"/>
                <w:szCs w:val="21"/>
                <w:highlight w:val="none"/>
              </w:rPr>
            </w:pPr>
          </w:p>
        </w:tc>
        <w:tc>
          <w:tcPr>
            <w:tcW w:w="70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E52C092">
            <w:pPr>
              <w:widowControl/>
              <w:jc w:val="left"/>
              <w:rPr>
                <w:rFonts w:ascii="宋体" w:hAnsi="宋体" w:cs="宋体"/>
                <w:b/>
                <w:bCs/>
                <w:color w:val="auto"/>
                <w:szCs w:val="21"/>
                <w:highlight w:val="none"/>
              </w:rPr>
            </w:pPr>
          </w:p>
        </w:tc>
        <w:tc>
          <w:tcPr>
            <w:tcW w:w="113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D6267C8">
            <w:pPr>
              <w:widowControl/>
              <w:jc w:val="left"/>
              <w:rPr>
                <w:rFonts w:ascii="宋体" w:hAnsi="宋体" w:cs="宋体"/>
                <w:b/>
                <w:bCs/>
                <w:color w:val="auto"/>
                <w:szCs w:val="21"/>
                <w:highlight w:val="none"/>
              </w:rPr>
            </w:pPr>
          </w:p>
        </w:tc>
        <w:tc>
          <w:tcPr>
            <w:tcW w:w="5705" w:type="dxa"/>
            <w:gridSpan w:val="2"/>
            <w:tcBorders>
              <w:top w:val="single" w:color="000000" w:sz="4" w:space="0"/>
              <w:left w:val="single" w:color="000000" w:sz="4" w:space="0"/>
              <w:bottom w:val="single" w:color="000000" w:sz="4" w:space="0"/>
              <w:right w:val="single" w:color="000000" w:sz="4" w:space="0"/>
            </w:tcBorders>
            <w:vAlign w:val="center"/>
          </w:tcPr>
          <w:p w14:paraId="311D517B">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6.严格执行各类被服的隔离、洗涤、消毒，防止交叉感染。未按要求执行扣2分。</w:t>
            </w:r>
          </w:p>
        </w:tc>
        <w:tc>
          <w:tcPr>
            <w:tcW w:w="1354" w:type="dxa"/>
            <w:tcBorders>
              <w:top w:val="single" w:color="000000" w:sz="4" w:space="0"/>
              <w:left w:val="single" w:color="000000" w:sz="4" w:space="0"/>
              <w:bottom w:val="single" w:color="000000" w:sz="4" w:space="0"/>
              <w:right w:val="single" w:color="000000" w:sz="4" w:space="0"/>
            </w:tcBorders>
            <w:vAlign w:val="center"/>
          </w:tcPr>
          <w:p w14:paraId="79F63653">
            <w:pPr>
              <w:rPr>
                <w:rFonts w:ascii="宋体" w:hAnsi="宋体" w:cs="宋体"/>
                <w:color w:val="auto"/>
                <w:szCs w:val="21"/>
                <w:highlight w:val="none"/>
              </w:rPr>
            </w:pPr>
          </w:p>
        </w:tc>
      </w:tr>
      <w:tr w14:paraId="3AF9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628" w:type="dxa"/>
            <w:vMerge w:val="continue"/>
            <w:tcBorders>
              <w:top w:val="single" w:color="000000" w:sz="4" w:space="0"/>
              <w:left w:val="single" w:color="000000" w:sz="4" w:space="0"/>
              <w:bottom w:val="single" w:color="000000" w:sz="4" w:space="0"/>
              <w:right w:val="single" w:color="000000" w:sz="4" w:space="0"/>
            </w:tcBorders>
            <w:vAlign w:val="center"/>
          </w:tcPr>
          <w:p w14:paraId="574A8833">
            <w:pPr>
              <w:widowControl/>
              <w:jc w:val="left"/>
              <w:rPr>
                <w:rFonts w:ascii="宋体" w:hAnsi="宋体" w:cs="宋体"/>
                <w:b/>
                <w:bCs/>
                <w:color w:val="auto"/>
                <w:szCs w:val="21"/>
                <w:highlight w:val="none"/>
              </w:rPr>
            </w:pPr>
          </w:p>
        </w:tc>
        <w:tc>
          <w:tcPr>
            <w:tcW w:w="70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1BEA436">
            <w:pPr>
              <w:widowControl/>
              <w:jc w:val="left"/>
              <w:rPr>
                <w:rFonts w:ascii="宋体" w:hAnsi="宋体" w:cs="宋体"/>
                <w:b/>
                <w:bCs/>
                <w:color w:val="auto"/>
                <w:szCs w:val="21"/>
                <w:highlight w:val="none"/>
              </w:rPr>
            </w:pPr>
          </w:p>
        </w:tc>
        <w:tc>
          <w:tcPr>
            <w:tcW w:w="113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F1FB92F">
            <w:pPr>
              <w:widowControl/>
              <w:jc w:val="left"/>
              <w:rPr>
                <w:rFonts w:ascii="宋体" w:hAnsi="宋体" w:cs="宋体"/>
                <w:b/>
                <w:bCs/>
                <w:color w:val="auto"/>
                <w:szCs w:val="21"/>
                <w:highlight w:val="none"/>
              </w:rPr>
            </w:pPr>
          </w:p>
        </w:tc>
        <w:tc>
          <w:tcPr>
            <w:tcW w:w="5705" w:type="dxa"/>
            <w:gridSpan w:val="2"/>
            <w:tcBorders>
              <w:top w:val="single" w:color="000000" w:sz="4" w:space="0"/>
              <w:left w:val="single" w:color="000000" w:sz="4" w:space="0"/>
              <w:bottom w:val="single" w:color="000000" w:sz="4" w:space="0"/>
              <w:right w:val="single" w:color="000000" w:sz="4" w:space="0"/>
            </w:tcBorders>
            <w:vAlign w:val="center"/>
          </w:tcPr>
          <w:p w14:paraId="081151B0">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7.严格执行被服的分类、收交程序，防止错漏和丢失，各类被服按分类存放了。未按要求完成扣</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分。</w:t>
            </w:r>
          </w:p>
        </w:tc>
        <w:tc>
          <w:tcPr>
            <w:tcW w:w="1354" w:type="dxa"/>
            <w:tcBorders>
              <w:top w:val="single" w:color="000000" w:sz="4" w:space="0"/>
              <w:left w:val="nil"/>
              <w:bottom w:val="single" w:color="000000" w:sz="4" w:space="0"/>
              <w:right w:val="single" w:color="000000" w:sz="4" w:space="0"/>
            </w:tcBorders>
            <w:vAlign w:val="center"/>
          </w:tcPr>
          <w:p w14:paraId="487F0928">
            <w:pPr>
              <w:rPr>
                <w:rFonts w:ascii="宋体" w:hAnsi="宋体" w:cs="宋体"/>
                <w:color w:val="auto"/>
                <w:szCs w:val="21"/>
                <w:highlight w:val="none"/>
              </w:rPr>
            </w:pPr>
          </w:p>
        </w:tc>
      </w:tr>
      <w:tr w14:paraId="50641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628" w:type="dxa"/>
            <w:vMerge w:val="continue"/>
            <w:tcBorders>
              <w:top w:val="single" w:color="000000" w:sz="4" w:space="0"/>
              <w:left w:val="single" w:color="000000" w:sz="4" w:space="0"/>
              <w:bottom w:val="single" w:color="000000" w:sz="4" w:space="0"/>
              <w:right w:val="single" w:color="000000" w:sz="4" w:space="0"/>
            </w:tcBorders>
            <w:vAlign w:val="center"/>
          </w:tcPr>
          <w:p w14:paraId="5FBD0E96">
            <w:pPr>
              <w:widowControl/>
              <w:jc w:val="left"/>
              <w:rPr>
                <w:rFonts w:ascii="宋体" w:hAnsi="宋体" w:cs="宋体"/>
                <w:b/>
                <w:bCs/>
                <w:color w:val="auto"/>
                <w:szCs w:val="21"/>
                <w:highlight w:val="none"/>
              </w:rPr>
            </w:pPr>
          </w:p>
        </w:tc>
        <w:tc>
          <w:tcPr>
            <w:tcW w:w="70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0775201">
            <w:pPr>
              <w:widowControl/>
              <w:jc w:val="left"/>
              <w:rPr>
                <w:rFonts w:ascii="宋体" w:hAnsi="宋体" w:cs="宋体"/>
                <w:b/>
                <w:bCs/>
                <w:color w:val="auto"/>
                <w:szCs w:val="21"/>
                <w:highlight w:val="none"/>
              </w:rPr>
            </w:pPr>
          </w:p>
        </w:tc>
        <w:tc>
          <w:tcPr>
            <w:tcW w:w="113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867C2C1">
            <w:pPr>
              <w:widowControl/>
              <w:jc w:val="left"/>
              <w:rPr>
                <w:rFonts w:ascii="宋体" w:hAnsi="宋体" w:cs="宋体"/>
                <w:b/>
                <w:bCs/>
                <w:color w:val="auto"/>
                <w:szCs w:val="21"/>
                <w:highlight w:val="none"/>
              </w:rPr>
            </w:pPr>
          </w:p>
        </w:tc>
        <w:tc>
          <w:tcPr>
            <w:tcW w:w="5705" w:type="dxa"/>
            <w:gridSpan w:val="2"/>
            <w:vMerge w:val="restart"/>
            <w:tcBorders>
              <w:top w:val="single" w:color="000000" w:sz="4" w:space="0"/>
              <w:left w:val="single" w:color="000000" w:sz="4" w:space="0"/>
              <w:bottom w:val="single" w:color="000000" w:sz="4" w:space="0"/>
              <w:right w:val="nil"/>
            </w:tcBorders>
            <w:vAlign w:val="center"/>
          </w:tcPr>
          <w:p w14:paraId="44A2E827">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8.合理投放洗涤剂，节约用水电及洗涤剂，注意安全操作。未按要求执行扣</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分。</w:t>
            </w:r>
          </w:p>
        </w:tc>
        <w:tc>
          <w:tcPr>
            <w:tcW w:w="1354" w:type="dxa"/>
            <w:vMerge w:val="restart"/>
            <w:tcBorders>
              <w:top w:val="single" w:color="000000" w:sz="4" w:space="0"/>
              <w:left w:val="single" w:color="000000" w:sz="4" w:space="0"/>
              <w:bottom w:val="single" w:color="000000" w:sz="4" w:space="0"/>
              <w:right w:val="single" w:color="000000" w:sz="4" w:space="0"/>
            </w:tcBorders>
            <w:vAlign w:val="center"/>
          </w:tcPr>
          <w:p w14:paraId="6F564A79">
            <w:pPr>
              <w:jc w:val="center"/>
              <w:rPr>
                <w:rFonts w:ascii="宋体" w:hAnsi="宋体" w:cs="宋体"/>
                <w:color w:val="auto"/>
                <w:szCs w:val="21"/>
                <w:highlight w:val="none"/>
              </w:rPr>
            </w:pPr>
          </w:p>
        </w:tc>
      </w:tr>
      <w:tr w14:paraId="58E43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28" w:type="dxa"/>
            <w:vMerge w:val="continue"/>
            <w:tcBorders>
              <w:top w:val="single" w:color="000000" w:sz="4" w:space="0"/>
              <w:left w:val="single" w:color="000000" w:sz="4" w:space="0"/>
              <w:bottom w:val="single" w:color="000000" w:sz="4" w:space="0"/>
              <w:right w:val="single" w:color="000000" w:sz="4" w:space="0"/>
            </w:tcBorders>
            <w:vAlign w:val="center"/>
          </w:tcPr>
          <w:p w14:paraId="2AE24FD5">
            <w:pPr>
              <w:widowControl/>
              <w:jc w:val="left"/>
              <w:rPr>
                <w:rFonts w:ascii="宋体" w:hAnsi="宋体" w:cs="宋体"/>
                <w:b/>
                <w:bCs/>
                <w:color w:val="auto"/>
                <w:szCs w:val="21"/>
                <w:highlight w:val="none"/>
              </w:rPr>
            </w:pPr>
          </w:p>
        </w:tc>
        <w:tc>
          <w:tcPr>
            <w:tcW w:w="70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69FC2FC">
            <w:pPr>
              <w:widowControl/>
              <w:jc w:val="left"/>
              <w:rPr>
                <w:rFonts w:ascii="宋体" w:hAnsi="宋体" w:cs="宋体"/>
                <w:b/>
                <w:bCs/>
                <w:color w:val="auto"/>
                <w:szCs w:val="21"/>
                <w:highlight w:val="none"/>
              </w:rPr>
            </w:pPr>
          </w:p>
        </w:tc>
        <w:tc>
          <w:tcPr>
            <w:tcW w:w="113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7201B4F">
            <w:pPr>
              <w:widowControl/>
              <w:jc w:val="left"/>
              <w:rPr>
                <w:rFonts w:ascii="宋体" w:hAnsi="宋体" w:cs="宋体"/>
                <w:b/>
                <w:bCs/>
                <w:color w:val="auto"/>
                <w:szCs w:val="21"/>
                <w:highlight w:val="none"/>
              </w:rPr>
            </w:pPr>
          </w:p>
        </w:tc>
        <w:tc>
          <w:tcPr>
            <w:tcW w:w="5705" w:type="dxa"/>
            <w:gridSpan w:val="2"/>
            <w:vMerge w:val="continue"/>
            <w:tcBorders>
              <w:top w:val="single" w:color="000000" w:sz="4" w:space="0"/>
              <w:left w:val="single" w:color="000000" w:sz="4" w:space="0"/>
              <w:bottom w:val="single" w:color="000000" w:sz="4" w:space="0"/>
              <w:right w:val="nil"/>
            </w:tcBorders>
            <w:vAlign w:val="center"/>
          </w:tcPr>
          <w:p w14:paraId="1DE168EF">
            <w:pPr>
              <w:widowControl/>
              <w:jc w:val="left"/>
              <w:rPr>
                <w:rFonts w:ascii="宋体" w:hAnsi="宋体" w:cs="宋体"/>
                <w:color w:val="auto"/>
                <w:kern w:val="0"/>
                <w:szCs w:val="21"/>
                <w:highlight w:val="none"/>
              </w:rPr>
            </w:pP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14:paraId="05AF223E">
            <w:pPr>
              <w:widowControl/>
              <w:jc w:val="left"/>
              <w:rPr>
                <w:rFonts w:ascii="宋体" w:hAnsi="宋体" w:cs="宋体"/>
                <w:color w:val="auto"/>
                <w:szCs w:val="21"/>
                <w:highlight w:val="none"/>
              </w:rPr>
            </w:pPr>
          </w:p>
        </w:tc>
      </w:tr>
      <w:tr w14:paraId="27BF5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28" w:type="dxa"/>
            <w:vMerge w:val="continue"/>
            <w:tcBorders>
              <w:top w:val="single" w:color="000000" w:sz="4" w:space="0"/>
              <w:left w:val="single" w:color="000000" w:sz="4" w:space="0"/>
              <w:bottom w:val="single" w:color="000000" w:sz="4" w:space="0"/>
              <w:right w:val="single" w:color="000000" w:sz="4" w:space="0"/>
            </w:tcBorders>
            <w:vAlign w:val="center"/>
          </w:tcPr>
          <w:p w14:paraId="78DE1845">
            <w:pPr>
              <w:widowControl/>
              <w:jc w:val="left"/>
              <w:rPr>
                <w:rFonts w:ascii="宋体" w:hAnsi="宋体" w:cs="宋体"/>
                <w:b/>
                <w:bCs/>
                <w:color w:val="auto"/>
                <w:szCs w:val="21"/>
                <w:highlight w:val="none"/>
              </w:rPr>
            </w:pPr>
          </w:p>
        </w:tc>
        <w:tc>
          <w:tcPr>
            <w:tcW w:w="70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5EE51AB">
            <w:pPr>
              <w:widowControl/>
              <w:jc w:val="left"/>
              <w:rPr>
                <w:rFonts w:ascii="宋体" w:hAnsi="宋体" w:cs="宋体"/>
                <w:b/>
                <w:bCs/>
                <w:color w:val="auto"/>
                <w:szCs w:val="21"/>
                <w:highlight w:val="none"/>
              </w:rPr>
            </w:pPr>
          </w:p>
        </w:tc>
        <w:tc>
          <w:tcPr>
            <w:tcW w:w="113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AB242C7">
            <w:pPr>
              <w:widowControl/>
              <w:jc w:val="left"/>
              <w:rPr>
                <w:rFonts w:ascii="宋体" w:hAnsi="宋体" w:cs="宋体"/>
                <w:b/>
                <w:bCs/>
                <w:color w:val="auto"/>
                <w:szCs w:val="21"/>
                <w:highlight w:val="none"/>
              </w:rPr>
            </w:pPr>
          </w:p>
        </w:tc>
        <w:tc>
          <w:tcPr>
            <w:tcW w:w="5705" w:type="dxa"/>
            <w:gridSpan w:val="2"/>
            <w:tcBorders>
              <w:top w:val="single" w:color="000000" w:sz="4" w:space="0"/>
              <w:left w:val="single" w:color="000000" w:sz="4" w:space="0"/>
              <w:bottom w:val="single" w:color="000000" w:sz="4" w:space="0"/>
              <w:right w:val="single" w:color="000000" w:sz="4" w:space="0"/>
            </w:tcBorders>
            <w:vAlign w:val="center"/>
          </w:tcPr>
          <w:p w14:paraId="2E414FB2">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9.注意保护被服，在洗涤时不损坏，不污染，保证洗衣质量，完成交领导交办的其他工作。未按要求完成扣2分。</w:t>
            </w:r>
          </w:p>
        </w:tc>
        <w:tc>
          <w:tcPr>
            <w:tcW w:w="1354" w:type="dxa"/>
            <w:tcBorders>
              <w:top w:val="single" w:color="000000" w:sz="4" w:space="0"/>
              <w:left w:val="single" w:color="000000" w:sz="4" w:space="0"/>
              <w:bottom w:val="single" w:color="000000" w:sz="4" w:space="0"/>
              <w:right w:val="single" w:color="000000" w:sz="4" w:space="0"/>
            </w:tcBorders>
            <w:vAlign w:val="center"/>
          </w:tcPr>
          <w:p w14:paraId="0503B927">
            <w:pPr>
              <w:rPr>
                <w:rFonts w:ascii="宋体" w:hAnsi="宋体" w:cs="宋体"/>
                <w:color w:val="auto"/>
                <w:szCs w:val="21"/>
                <w:highlight w:val="none"/>
              </w:rPr>
            </w:pPr>
          </w:p>
        </w:tc>
      </w:tr>
      <w:tr w14:paraId="1C37F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28" w:type="dxa"/>
            <w:vMerge w:val="continue"/>
            <w:tcBorders>
              <w:top w:val="single" w:color="000000" w:sz="4" w:space="0"/>
              <w:left w:val="single" w:color="000000" w:sz="4" w:space="0"/>
              <w:bottom w:val="single" w:color="000000" w:sz="4" w:space="0"/>
              <w:right w:val="single" w:color="000000" w:sz="4" w:space="0"/>
            </w:tcBorders>
            <w:vAlign w:val="center"/>
          </w:tcPr>
          <w:p w14:paraId="1DCA7731">
            <w:pPr>
              <w:widowControl/>
              <w:jc w:val="left"/>
              <w:rPr>
                <w:rFonts w:ascii="宋体" w:hAnsi="宋体" w:cs="宋体"/>
                <w:b/>
                <w:bCs/>
                <w:color w:val="auto"/>
                <w:szCs w:val="21"/>
                <w:highlight w:val="none"/>
              </w:rPr>
            </w:pPr>
          </w:p>
        </w:tc>
        <w:tc>
          <w:tcPr>
            <w:tcW w:w="70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8016013">
            <w:pPr>
              <w:widowControl/>
              <w:jc w:val="left"/>
              <w:rPr>
                <w:rFonts w:ascii="宋体" w:hAnsi="宋体" w:cs="宋体"/>
                <w:b/>
                <w:bCs/>
                <w:color w:val="auto"/>
                <w:szCs w:val="21"/>
                <w:highlight w:val="none"/>
              </w:rPr>
            </w:pPr>
          </w:p>
        </w:tc>
        <w:tc>
          <w:tcPr>
            <w:tcW w:w="113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D9EE1C2">
            <w:pPr>
              <w:widowControl/>
              <w:jc w:val="left"/>
              <w:rPr>
                <w:rFonts w:ascii="宋体" w:hAnsi="宋体" w:cs="宋体"/>
                <w:b/>
                <w:bCs/>
                <w:color w:val="auto"/>
                <w:szCs w:val="21"/>
                <w:highlight w:val="none"/>
              </w:rPr>
            </w:pPr>
          </w:p>
        </w:tc>
        <w:tc>
          <w:tcPr>
            <w:tcW w:w="5705" w:type="dxa"/>
            <w:gridSpan w:val="2"/>
            <w:tcBorders>
              <w:top w:val="single" w:color="000000" w:sz="4" w:space="0"/>
              <w:left w:val="nil"/>
              <w:bottom w:val="single" w:color="000000" w:sz="4" w:space="0"/>
              <w:right w:val="single" w:color="000000" w:sz="4" w:space="0"/>
            </w:tcBorders>
            <w:vAlign w:val="center"/>
          </w:tcPr>
          <w:p w14:paraId="7118F523">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10.遇临时安排工作，服从安排。不服从扣</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分。</w:t>
            </w:r>
          </w:p>
        </w:tc>
        <w:tc>
          <w:tcPr>
            <w:tcW w:w="1354" w:type="dxa"/>
            <w:tcBorders>
              <w:top w:val="single" w:color="000000" w:sz="4" w:space="0"/>
              <w:left w:val="single" w:color="000000" w:sz="4" w:space="0"/>
              <w:bottom w:val="single" w:color="000000" w:sz="4" w:space="0"/>
              <w:right w:val="single" w:color="000000" w:sz="4" w:space="0"/>
            </w:tcBorders>
            <w:vAlign w:val="center"/>
          </w:tcPr>
          <w:p w14:paraId="7CF6598A">
            <w:pPr>
              <w:rPr>
                <w:rFonts w:ascii="宋体" w:hAnsi="宋体" w:cs="宋体"/>
                <w:color w:val="auto"/>
                <w:szCs w:val="21"/>
                <w:highlight w:val="none"/>
              </w:rPr>
            </w:pPr>
          </w:p>
        </w:tc>
      </w:tr>
      <w:tr w14:paraId="0FE0B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28" w:type="dxa"/>
            <w:vMerge w:val="continue"/>
            <w:tcBorders>
              <w:top w:val="single" w:color="000000" w:sz="4" w:space="0"/>
              <w:left w:val="single" w:color="000000" w:sz="4" w:space="0"/>
              <w:bottom w:val="single" w:color="000000" w:sz="4" w:space="0"/>
              <w:right w:val="single" w:color="000000" w:sz="4" w:space="0"/>
            </w:tcBorders>
            <w:vAlign w:val="center"/>
          </w:tcPr>
          <w:p w14:paraId="03527DF5">
            <w:pPr>
              <w:widowControl/>
              <w:jc w:val="left"/>
              <w:rPr>
                <w:rFonts w:ascii="宋体" w:hAnsi="宋体" w:cs="宋体"/>
                <w:b/>
                <w:bCs/>
                <w:color w:val="auto"/>
                <w:szCs w:val="21"/>
                <w:highlight w:val="none"/>
              </w:rPr>
            </w:pPr>
          </w:p>
        </w:tc>
        <w:tc>
          <w:tcPr>
            <w:tcW w:w="70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9C90A95">
            <w:pPr>
              <w:widowControl/>
              <w:jc w:val="left"/>
              <w:rPr>
                <w:rFonts w:ascii="宋体" w:hAnsi="宋体" w:cs="宋体"/>
                <w:b/>
                <w:bCs/>
                <w:color w:val="auto"/>
                <w:szCs w:val="21"/>
                <w:highlight w:val="none"/>
              </w:rPr>
            </w:pPr>
          </w:p>
        </w:tc>
        <w:tc>
          <w:tcPr>
            <w:tcW w:w="113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61BC163">
            <w:pPr>
              <w:widowControl/>
              <w:jc w:val="left"/>
              <w:rPr>
                <w:rFonts w:ascii="宋体" w:hAnsi="宋体" w:cs="宋体"/>
                <w:b/>
                <w:bCs/>
                <w:color w:val="auto"/>
                <w:szCs w:val="21"/>
                <w:highlight w:val="none"/>
              </w:rPr>
            </w:pPr>
          </w:p>
        </w:tc>
        <w:tc>
          <w:tcPr>
            <w:tcW w:w="5705" w:type="dxa"/>
            <w:gridSpan w:val="2"/>
            <w:tcBorders>
              <w:top w:val="single" w:color="000000" w:sz="4" w:space="0"/>
              <w:left w:val="single" w:color="000000" w:sz="4" w:space="0"/>
              <w:bottom w:val="single" w:color="000000" w:sz="4" w:space="0"/>
              <w:right w:val="single" w:color="000000" w:sz="4" w:space="0"/>
            </w:tcBorders>
            <w:vAlign w:val="center"/>
          </w:tcPr>
          <w:p w14:paraId="346818BD">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11.工作时间玩手机、聚集聊天、打瞌睡。发现一次扣</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分。</w:t>
            </w:r>
          </w:p>
        </w:tc>
        <w:tc>
          <w:tcPr>
            <w:tcW w:w="1354" w:type="dxa"/>
            <w:tcBorders>
              <w:top w:val="single" w:color="000000" w:sz="4" w:space="0"/>
              <w:left w:val="single" w:color="000000" w:sz="4" w:space="0"/>
              <w:bottom w:val="single" w:color="000000" w:sz="4" w:space="0"/>
              <w:right w:val="single" w:color="000000" w:sz="4" w:space="0"/>
            </w:tcBorders>
            <w:vAlign w:val="center"/>
          </w:tcPr>
          <w:p w14:paraId="370B4CA4">
            <w:pPr>
              <w:rPr>
                <w:rFonts w:ascii="宋体" w:hAnsi="宋体" w:cs="宋体"/>
                <w:color w:val="auto"/>
                <w:szCs w:val="21"/>
                <w:highlight w:val="none"/>
              </w:rPr>
            </w:pPr>
          </w:p>
        </w:tc>
      </w:tr>
      <w:tr w14:paraId="4AEDA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28" w:type="dxa"/>
            <w:vMerge w:val="continue"/>
            <w:tcBorders>
              <w:top w:val="single" w:color="000000" w:sz="4" w:space="0"/>
              <w:left w:val="single" w:color="000000" w:sz="4" w:space="0"/>
              <w:bottom w:val="single" w:color="000000" w:sz="4" w:space="0"/>
              <w:right w:val="single" w:color="000000" w:sz="4" w:space="0"/>
            </w:tcBorders>
            <w:vAlign w:val="center"/>
          </w:tcPr>
          <w:p w14:paraId="7654976B">
            <w:pPr>
              <w:widowControl/>
              <w:jc w:val="left"/>
              <w:rPr>
                <w:rFonts w:ascii="宋体" w:hAnsi="宋体" w:cs="宋体"/>
                <w:b/>
                <w:bCs/>
                <w:color w:val="auto"/>
                <w:szCs w:val="21"/>
                <w:highlight w:val="none"/>
              </w:rPr>
            </w:pPr>
          </w:p>
        </w:tc>
        <w:tc>
          <w:tcPr>
            <w:tcW w:w="70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8B7B0A2">
            <w:pPr>
              <w:widowControl/>
              <w:jc w:val="left"/>
              <w:rPr>
                <w:rFonts w:ascii="宋体" w:hAnsi="宋体" w:cs="宋体"/>
                <w:b/>
                <w:bCs/>
                <w:color w:val="auto"/>
                <w:szCs w:val="21"/>
                <w:highlight w:val="none"/>
              </w:rPr>
            </w:pPr>
          </w:p>
        </w:tc>
        <w:tc>
          <w:tcPr>
            <w:tcW w:w="113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5F3AC4C">
            <w:pPr>
              <w:widowControl/>
              <w:jc w:val="left"/>
              <w:rPr>
                <w:rFonts w:ascii="宋体" w:hAnsi="宋体" w:cs="宋体"/>
                <w:b/>
                <w:bCs/>
                <w:color w:val="auto"/>
                <w:szCs w:val="21"/>
                <w:highlight w:val="none"/>
              </w:rPr>
            </w:pPr>
          </w:p>
        </w:tc>
        <w:tc>
          <w:tcPr>
            <w:tcW w:w="5705" w:type="dxa"/>
            <w:gridSpan w:val="2"/>
            <w:tcBorders>
              <w:top w:val="single" w:color="000000" w:sz="4" w:space="0"/>
              <w:left w:val="nil"/>
              <w:bottom w:val="single" w:color="000000" w:sz="4" w:space="0"/>
              <w:right w:val="single" w:color="000000" w:sz="4" w:space="0"/>
            </w:tcBorders>
            <w:vAlign w:val="center"/>
          </w:tcPr>
          <w:p w14:paraId="52072AE0">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12.严禁在院内使用自备电器烹饪食物。发现一次扣</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分。</w:t>
            </w:r>
          </w:p>
        </w:tc>
        <w:tc>
          <w:tcPr>
            <w:tcW w:w="1354" w:type="dxa"/>
            <w:tcBorders>
              <w:top w:val="single" w:color="000000" w:sz="4" w:space="0"/>
              <w:left w:val="single" w:color="000000" w:sz="4" w:space="0"/>
              <w:bottom w:val="single" w:color="000000" w:sz="4" w:space="0"/>
              <w:right w:val="single" w:color="000000" w:sz="4" w:space="0"/>
            </w:tcBorders>
            <w:vAlign w:val="center"/>
          </w:tcPr>
          <w:p w14:paraId="60EF2D35">
            <w:pPr>
              <w:rPr>
                <w:rFonts w:ascii="宋体" w:hAnsi="宋体" w:cs="宋体"/>
                <w:color w:val="auto"/>
                <w:szCs w:val="21"/>
                <w:highlight w:val="none"/>
              </w:rPr>
            </w:pPr>
          </w:p>
        </w:tc>
      </w:tr>
      <w:tr w14:paraId="1BCFB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8175" w:type="dxa"/>
            <w:gridSpan w:val="7"/>
            <w:tcBorders>
              <w:top w:val="single" w:color="000000" w:sz="4" w:space="0"/>
              <w:left w:val="single" w:color="000000" w:sz="4" w:space="0"/>
              <w:bottom w:val="single" w:color="000000" w:sz="4" w:space="0"/>
              <w:right w:val="single" w:color="000000" w:sz="4" w:space="0"/>
            </w:tcBorders>
            <w:vAlign w:val="center"/>
          </w:tcPr>
          <w:p w14:paraId="51AD1D79">
            <w:pPr>
              <w:widowControl/>
              <w:ind w:left="7379" w:hanging="7379" w:hangingChars="3500"/>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检查者：                                                                    得分</w:t>
            </w:r>
          </w:p>
        </w:tc>
        <w:tc>
          <w:tcPr>
            <w:tcW w:w="1354" w:type="dxa"/>
            <w:tcBorders>
              <w:top w:val="single" w:color="000000" w:sz="4" w:space="0"/>
              <w:left w:val="single" w:color="000000" w:sz="4" w:space="0"/>
              <w:bottom w:val="single" w:color="000000" w:sz="4" w:space="0"/>
              <w:right w:val="single" w:color="000000" w:sz="4" w:space="0"/>
            </w:tcBorders>
            <w:vAlign w:val="center"/>
          </w:tcPr>
          <w:p w14:paraId="569D0060">
            <w:pPr>
              <w:jc w:val="center"/>
              <w:rPr>
                <w:rFonts w:ascii="宋体" w:hAnsi="宋体" w:cs="宋体"/>
                <w:b/>
                <w:bCs/>
                <w:color w:val="auto"/>
                <w:szCs w:val="21"/>
                <w:highlight w:val="none"/>
              </w:rPr>
            </w:pPr>
          </w:p>
        </w:tc>
      </w:tr>
      <w:tr w14:paraId="20BC1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80" w:type="dxa"/>
            <w:gridSpan w:val="2"/>
            <w:vAlign w:val="center"/>
          </w:tcPr>
          <w:p w14:paraId="314F8F9A">
            <w:pPr>
              <w:jc w:val="both"/>
              <w:rPr>
                <w:rFonts w:ascii="宋体" w:hAnsi="宋体" w:cs="宋体"/>
                <w:color w:val="auto"/>
                <w:szCs w:val="21"/>
                <w:highlight w:val="none"/>
              </w:rPr>
            </w:pPr>
          </w:p>
        </w:tc>
        <w:tc>
          <w:tcPr>
            <w:tcW w:w="829" w:type="dxa"/>
            <w:gridSpan w:val="2"/>
            <w:vAlign w:val="center"/>
          </w:tcPr>
          <w:p w14:paraId="52E39507">
            <w:pPr>
              <w:jc w:val="center"/>
              <w:rPr>
                <w:rFonts w:ascii="宋体" w:hAnsi="宋体" w:cs="宋体"/>
                <w:color w:val="auto"/>
                <w:szCs w:val="21"/>
                <w:highlight w:val="none"/>
              </w:rPr>
            </w:pPr>
          </w:p>
        </w:tc>
        <w:tc>
          <w:tcPr>
            <w:tcW w:w="898" w:type="dxa"/>
            <w:gridSpan w:val="2"/>
            <w:vAlign w:val="center"/>
          </w:tcPr>
          <w:p w14:paraId="10B62881">
            <w:pPr>
              <w:rPr>
                <w:rFonts w:ascii="宋体" w:hAnsi="宋体" w:cs="宋体"/>
                <w:color w:val="auto"/>
                <w:szCs w:val="21"/>
                <w:highlight w:val="none"/>
              </w:rPr>
            </w:pPr>
          </w:p>
        </w:tc>
        <w:tc>
          <w:tcPr>
            <w:tcW w:w="5468" w:type="dxa"/>
            <w:vAlign w:val="center"/>
          </w:tcPr>
          <w:p w14:paraId="7C72D2AB">
            <w:pPr>
              <w:rPr>
                <w:rFonts w:ascii="宋体" w:hAnsi="宋体" w:cs="宋体"/>
                <w:color w:val="auto"/>
                <w:szCs w:val="21"/>
                <w:highlight w:val="none"/>
              </w:rPr>
            </w:pPr>
          </w:p>
        </w:tc>
        <w:tc>
          <w:tcPr>
            <w:tcW w:w="1354" w:type="dxa"/>
            <w:vAlign w:val="bottom"/>
          </w:tcPr>
          <w:p w14:paraId="49FE7F50">
            <w:pPr>
              <w:rPr>
                <w:rFonts w:ascii="宋体" w:hAnsi="宋体" w:cs="宋体"/>
                <w:color w:val="auto"/>
                <w:szCs w:val="21"/>
                <w:highlight w:val="none"/>
              </w:rPr>
            </w:pPr>
          </w:p>
        </w:tc>
      </w:tr>
      <w:tr w14:paraId="101DD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9529" w:type="dxa"/>
            <w:gridSpan w:val="8"/>
            <w:vAlign w:val="center"/>
          </w:tcPr>
          <w:p w14:paraId="2EB66160">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备注：</w:t>
            </w:r>
            <w:r>
              <w:rPr>
                <w:rFonts w:hint="eastAsia" w:ascii="宋体" w:hAnsi="宋体" w:cs="宋体"/>
                <w:color w:val="auto"/>
                <w:kern w:val="0"/>
                <w:szCs w:val="21"/>
                <w:highlight w:val="none"/>
                <w:lang w:eastAsia="zh-CN"/>
              </w:rPr>
              <w:t>科</w:t>
            </w:r>
            <w:r>
              <w:rPr>
                <w:rFonts w:hint="eastAsia" w:ascii="宋体" w:hAnsi="宋体" w:cs="宋体"/>
                <w:color w:val="auto"/>
                <w:kern w:val="0"/>
                <w:szCs w:val="21"/>
                <w:highlight w:val="none"/>
              </w:rPr>
              <w:t>室按</w:t>
            </w:r>
            <w:r>
              <w:rPr>
                <w:rFonts w:hint="eastAsia" w:hAnsi="宋体" w:cs="宋体"/>
                <w:color w:val="auto"/>
                <w:kern w:val="0"/>
                <w:szCs w:val="21"/>
                <w:highlight w:val="none"/>
                <w:lang w:eastAsia="zh-CN"/>
              </w:rPr>
              <w:t>考核表</w:t>
            </w:r>
            <w:r>
              <w:rPr>
                <w:rFonts w:hint="eastAsia" w:ascii="宋体" w:hAnsi="宋体" w:cs="宋体"/>
                <w:color w:val="auto"/>
                <w:kern w:val="0"/>
                <w:szCs w:val="21"/>
                <w:highlight w:val="none"/>
              </w:rPr>
              <w:t>要求1分扣1</w:t>
            </w:r>
            <w:r>
              <w:rPr>
                <w:rFonts w:hint="eastAsia" w:ascii="宋体" w:hAnsi="宋体" w:cs="宋体"/>
                <w:color w:val="auto"/>
                <w:kern w:val="0"/>
                <w:szCs w:val="21"/>
                <w:highlight w:val="none"/>
                <w:lang w:val="en-US" w:eastAsia="zh-CN"/>
              </w:rPr>
              <w:t>0</w:t>
            </w:r>
            <w:r>
              <w:rPr>
                <w:rFonts w:hint="eastAsia" w:ascii="宋体" w:hAnsi="宋体" w:cs="宋体"/>
                <w:color w:val="auto"/>
                <w:kern w:val="0"/>
                <w:szCs w:val="21"/>
                <w:highlight w:val="none"/>
              </w:rPr>
              <w:t>0元，上报医院质量办考核。</w:t>
            </w:r>
          </w:p>
        </w:tc>
      </w:tr>
    </w:tbl>
    <w:p w14:paraId="32C9EC36">
      <w:pPr>
        <w:pStyle w:val="268"/>
        <w:rPr>
          <w:rFonts w:hint="eastAsia"/>
          <w:b/>
          <w:bCs w:val="0"/>
          <w:sz w:val="24"/>
          <w:lang w:val="en-US" w:eastAsia="zh-CN"/>
        </w:rPr>
      </w:pPr>
    </w:p>
    <w:p w14:paraId="4106A61B">
      <w:pPr>
        <w:rPr>
          <w:rFonts w:hint="eastAsia" w:ascii="Calibri" w:hAnsi="Calibri" w:eastAsia="宋体" w:cs="Times New Roman"/>
          <w:b/>
          <w:bCs w:val="0"/>
          <w:kern w:val="2"/>
          <w:sz w:val="24"/>
          <w:szCs w:val="24"/>
          <w:lang w:val="en-US" w:eastAsia="zh-CN" w:bidi="ar-SA"/>
        </w:rPr>
      </w:pPr>
      <w:r>
        <w:rPr>
          <w:rFonts w:hint="eastAsia" w:ascii="Calibri" w:hAnsi="Calibri" w:eastAsia="宋体" w:cs="Times New Roman"/>
          <w:b/>
          <w:bCs w:val="0"/>
          <w:kern w:val="2"/>
          <w:sz w:val="24"/>
          <w:szCs w:val="24"/>
          <w:lang w:val="en-US" w:eastAsia="zh-CN" w:bidi="ar-SA"/>
        </w:rPr>
        <w:br w:type="page"/>
      </w:r>
    </w:p>
    <w:p w14:paraId="2F9752DA">
      <w:pPr>
        <w:spacing w:after="120" w:line="360" w:lineRule="auto"/>
        <w:jc w:val="both"/>
        <w:rPr>
          <w:rFonts w:hint="eastAsia"/>
          <w:b/>
          <w:bCs w:val="0"/>
          <w:sz w:val="24"/>
          <w:lang w:val="en-US" w:eastAsia="zh-CN"/>
        </w:rPr>
      </w:pPr>
      <w:r>
        <w:rPr>
          <w:rFonts w:hint="eastAsia" w:ascii="Calibri" w:hAnsi="Calibri" w:eastAsia="宋体" w:cs="Times New Roman"/>
          <w:b/>
          <w:bCs w:val="0"/>
          <w:kern w:val="2"/>
          <w:sz w:val="24"/>
          <w:szCs w:val="24"/>
          <w:lang w:val="en-US" w:eastAsia="zh-CN" w:bidi="ar-SA"/>
        </w:rPr>
        <w:t>★</w:t>
      </w:r>
      <w:r>
        <w:rPr>
          <w:rFonts w:hint="eastAsia" w:ascii="仿宋_GB2312" w:hAnsi="仿宋_GB2312" w:eastAsia="仿宋_GB2312" w:cs="仿宋_GB2312"/>
          <w:b/>
          <w:bCs w:val="0"/>
          <w:sz w:val="24"/>
          <w:lang w:val="en-US" w:eastAsia="zh-CN"/>
        </w:rPr>
        <w:t>附件3：《</w:t>
      </w:r>
      <w:r>
        <w:rPr>
          <w:rFonts w:hint="eastAsia" w:ascii="仿宋_GB2312" w:hAnsi="仿宋_GB2312" w:eastAsia="仿宋_GB2312" w:cs="仿宋_GB2312"/>
          <w:b/>
          <w:bCs/>
          <w:i w:val="0"/>
          <w:strike w:val="0"/>
          <w:color w:val="auto"/>
          <w:sz w:val="24"/>
          <w:szCs w:val="24"/>
          <w:u w:val="none"/>
        </w:rPr>
        <w:t>柳州市柳南区潭西街道社区卫生服务中心保安工作考核表</w:t>
      </w:r>
      <w:r>
        <w:rPr>
          <w:rFonts w:hint="eastAsia" w:ascii="仿宋_GB2312" w:hAnsi="仿宋_GB2312" w:eastAsia="仿宋_GB2312" w:cs="仿宋_GB2312"/>
          <w:b/>
          <w:bCs w:val="0"/>
          <w:sz w:val="24"/>
          <w:lang w:val="en-US" w:eastAsia="zh-CN"/>
        </w:rPr>
        <w:t>》</w:t>
      </w:r>
    </w:p>
    <w:tbl>
      <w:tblPr>
        <w:tblStyle w:val="48"/>
        <w:tblW w:w="960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 w:type="dxa"/>
          <w:bottom w:w="0" w:type="dxa"/>
          <w:right w:w="10" w:type="dxa"/>
        </w:tblCellMar>
      </w:tblPr>
      <w:tblGrid>
        <w:gridCol w:w="745"/>
        <w:gridCol w:w="587"/>
        <w:gridCol w:w="711"/>
        <w:gridCol w:w="3504"/>
        <w:gridCol w:w="3285"/>
        <w:gridCol w:w="776"/>
      </w:tblGrid>
      <w:tr w14:paraId="130D1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745" w:hRule="atLeast"/>
          <w:tblHeader/>
          <w:jc w:val="center"/>
        </w:trPr>
        <w:tc>
          <w:tcPr>
            <w:tcW w:w="745" w:type="dxa"/>
            <w:tcBorders>
              <w:tl2br w:val="nil"/>
              <w:tr2bl w:val="nil"/>
            </w:tcBorders>
            <w:tcMar>
              <w:top w:w="60" w:type="dxa"/>
              <w:left w:w="120" w:type="dxa"/>
              <w:bottom w:w="30" w:type="dxa"/>
              <w:right w:w="120" w:type="dxa"/>
            </w:tcMar>
            <w:textDirection w:val="tbRlV"/>
            <w:vAlign w:val="center"/>
          </w:tcPr>
          <w:p w14:paraId="0CE495F8">
            <w:pPr>
              <w:ind w:left="113" w:right="113"/>
              <w:jc w:val="center"/>
              <w:rPr>
                <w:rFonts w:hint="eastAsia" w:ascii="仿宋" w:hAnsi="仿宋" w:eastAsia="仿宋" w:cs="仿宋"/>
                <w:b/>
                <w:bCs/>
                <w:sz w:val="20"/>
                <w:szCs w:val="21"/>
              </w:rPr>
            </w:pPr>
            <w:r>
              <w:rPr>
                <w:rFonts w:hint="eastAsia" w:ascii="仿宋" w:hAnsi="仿宋" w:eastAsia="仿宋" w:cs="仿宋"/>
                <w:b/>
                <w:bCs/>
                <w:sz w:val="20"/>
                <w:szCs w:val="21"/>
              </w:rPr>
              <w:t>项目</w:t>
            </w:r>
          </w:p>
        </w:tc>
        <w:tc>
          <w:tcPr>
            <w:tcW w:w="587" w:type="dxa"/>
            <w:tcBorders>
              <w:tl2br w:val="nil"/>
              <w:tr2bl w:val="nil"/>
            </w:tcBorders>
            <w:tcMar>
              <w:top w:w="60" w:type="dxa"/>
              <w:left w:w="120" w:type="dxa"/>
              <w:bottom w:w="30" w:type="dxa"/>
              <w:right w:w="120" w:type="dxa"/>
            </w:tcMar>
            <w:vAlign w:val="center"/>
          </w:tcPr>
          <w:p w14:paraId="3C9D5C46">
            <w:pPr>
              <w:jc w:val="center"/>
              <w:rPr>
                <w:rFonts w:hint="eastAsia" w:ascii="仿宋" w:hAnsi="仿宋" w:eastAsia="仿宋" w:cs="仿宋"/>
                <w:b/>
                <w:bCs/>
                <w:sz w:val="20"/>
                <w:szCs w:val="21"/>
              </w:rPr>
            </w:pPr>
            <w:r>
              <w:rPr>
                <w:rFonts w:hint="eastAsia" w:ascii="仿宋" w:hAnsi="仿宋" w:eastAsia="仿宋" w:cs="仿宋"/>
                <w:b/>
                <w:bCs/>
                <w:sz w:val="20"/>
                <w:szCs w:val="21"/>
              </w:rPr>
              <w:t>分值</w:t>
            </w:r>
          </w:p>
        </w:tc>
        <w:tc>
          <w:tcPr>
            <w:tcW w:w="711" w:type="dxa"/>
            <w:tcBorders>
              <w:tl2br w:val="nil"/>
              <w:tr2bl w:val="nil"/>
            </w:tcBorders>
            <w:tcMar>
              <w:top w:w="60" w:type="dxa"/>
              <w:left w:w="120" w:type="dxa"/>
              <w:bottom w:w="30" w:type="dxa"/>
              <w:right w:w="120" w:type="dxa"/>
            </w:tcMar>
            <w:vAlign w:val="center"/>
          </w:tcPr>
          <w:p w14:paraId="72D05569">
            <w:pPr>
              <w:jc w:val="center"/>
              <w:rPr>
                <w:rFonts w:hint="eastAsia" w:ascii="仿宋" w:hAnsi="仿宋" w:eastAsia="仿宋" w:cs="仿宋"/>
                <w:b/>
                <w:bCs/>
                <w:sz w:val="20"/>
                <w:szCs w:val="21"/>
              </w:rPr>
            </w:pPr>
            <w:r>
              <w:rPr>
                <w:rFonts w:hint="eastAsia" w:ascii="仿宋" w:hAnsi="仿宋" w:eastAsia="仿宋" w:cs="仿宋"/>
                <w:b/>
                <w:bCs/>
                <w:sz w:val="20"/>
                <w:szCs w:val="21"/>
              </w:rPr>
              <w:t>检查方法</w:t>
            </w:r>
          </w:p>
        </w:tc>
        <w:tc>
          <w:tcPr>
            <w:tcW w:w="3504" w:type="dxa"/>
            <w:tcBorders>
              <w:tl2br w:val="nil"/>
              <w:tr2bl w:val="nil"/>
            </w:tcBorders>
            <w:tcMar>
              <w:top w:w="60" w:type="dxa"/>
              <w:left w:w="120" w:type="dxa"/>
              <w:bottom w:w="30" w:type="dxa"/>
              <w:right w:w="120" w:type="dxa"/>
            </w:tcMar>
            <w:vAlign w:val="center"/>
          </w:tcPr>
          <w:p w14:paraId="421F2060">
            <w:pPr>
              <w:jc w:val="center"/>
              <w:rPr>
                <w:rFonts w:hint="eastAsia" w:ascii="仿宋" w:hAnsi="仿宋" w:eastAsia="仿宋" w:cs="仿宋"/>
                <w:b/>
                <w:bCs/>
                <w:sz w:val="20"/>
                <w:szCs w:val="21"/>
              </w:rPr>
            </w:pPr>
            <w:r>
              <w:rPr>
                <w:rFonts w:hint="eastAsia" w:ascii="仿宋" w:hAnsi="仿宋" w:eastAsia="仿宋" w:cs="仿宋"/>
                <w:b/>
                <w:bCs/>
                <w:sz w:val="20"/>
                <w:szCs w:val="21"/>
              </w:rPr>
              <w:t>内容</w:t>
            </w:r>
          </w:p>
        </w:tc>
        <w:tc>
          <w:tcPr>
            <w:tcW w:w="3285" w:type="dxa"/>
            <w:tcBorders>
              <w:tl2br w:val="nil"/>
              <w:tr2bl w:val="nil"/>
            </w:tcBorders>
            <w:tcMar>
              <w:top w:w="60" w:type="dxa"/>
              <w:left w:w="120" w:type="dxa"/>
              <w:bottom w:w="30" w:type="dxa"/>
              <w:right w:w="120" w:type="dxa"/>
            </w:tcMar>
            <w:vAlign w:val="center"/>
          </w:tcPr>
          <w:p w14:paraId="7CB0D3AA">
            <w:pPr>
              <w:jc w:val="center"/>
              <w:rPr>
                <w:rFonts w:hint="eastAsia" w:ascii="仿宋" w:hAnsi="仿宋" w:eastAsia="仿宋" w:cs="仿宋"/>
                <w:b/>
                <w:bCs/>
                <w:sz w:val="20"/>
                <w:szCs w:val="21"/>
              </w:rPr>
            </w:pPr>
            <w:r>
              <w:rPr>
                <w:rFonts w:hint="eastAsia" w:ascii="仿宋" w:hAnsi="仿宋" w:eastAsia="仿宋" w:cs="仿宋"/>
                <w:b/>
                <w:bCs/>
                <w:sz w:val="20"/>
                <w:szCs w:val="21"/>
              </w:rPr>
              <w:t>扣分情况</w:t>
            </w:r>
          </w:p>
        </w:tc>
        <w:tc>
          <w:tcPr>
            <w:tcW w:w="776" w:type="dxa"/>
            <w:tcBorders>
              <w:tl2br w:val="nil"/>
              <w:tr2bl w:val="nil"/>
            </w:tcBorders>
            <w:tcMar>
              <w:top w:w="60" w:type="dxa"/>
              <w:left w:w="120" w:type="dxa"/>
              <w:bottom w:w="30" w:type="dxa"/>
              <w:right w:w="120" w:type="dxa"/>
            </w:tcMar>
            <w:vAlign w:val="center"/>
          </w:tcPr>
          <w:p w14:paraId="736EEFE2">
            <w:pPr>
              <w:jc w:val="center"/>
              <w:rPr>
                <w:rFonts w:hint="eastAsia" w:ascii="仿宋" w:hAnsi="仿宋" w:eastAsia="仿宋" w:cs="仿宋"/>
                <w:b/>
                <w:bCs/>
                <w:sz w:val="20"/>
                <w:szCs w:val="21"/>
              </w:rPr>
            </w:pPr>
            <w:r>
              <w:rPr>
                <w:rFonts w:hint="eastAsia" w:ascii="仿宋" w:hAnsi="仿宋" w:eastAsia="仿宋" w:cs="仿宋"/>
                <w:b/>
                <w:bCs/>
                <w:sz w:val="20"/>
                <w:szCs w:val="21"/>
              </w:rPr>
              <w:t>扣分</w:t>
            </w:r>
          </w:p>
        </w:tc>
      </w:tr>
      <w:tr w14:paraId="5AF8C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3789" w:hRule="atLeast"/>
          <w:jc w:val="center"/>
        </w:trPr>
        <w:tc>
          <w:tcPr>
            <w:tcW w:w="745" w:type="dxa"/>
            <w:tcBorders>
              <w:tl2br w:val="nil"/>
              <w:tr2bl w:val="nil"/>
            </w:tcBorders>
            <w:tcMar>
              <w:top w:w="60" w:type="dxa"/>
              <w:left w:w="120" w:type="dxa"/>
              <w:bottom w:w="30" w:type="dxa"/>
              <w:right w:w="120" w:type="dxa"/>
            </w:tcMar>
            <w:textDirection w:val="tbRlV"/>
            <w:vAlign w:val="center"/>
          </w:tcPr>
          <w:p w14:paraId="0AC2E9D1">
            <w:pPr>
              <w:ind w:left="113" w:right="113"/>
              <w:jc w:val="center"/>
              <w:rPr>
                <w:rFonts w:hint="eastAsia" w:ascii="仿宋" w:hAnsi="仿宋" w:eastAsia="仿宋" w:cs="仿宋"/>
                <w:b/>
                <w:bCs/>
                <w:sz w:val="18"/>
                <w:szCs w:val="20"/>
              </w:rPr>
            </w:pPr>
            <w:r>
              <w:rPr>
                <w:rFonts w:hint="eastAsia" w:ascii="仿宋" w:hAnsi="仿宋" w:eastAsia="仿宋" w:cs="仿宋"/>
                <w:b/>
                <w:bCs/>
                <w:sz w:val="18"/>
                <w:szCs w:val="20"/>
                <w:lang w:val="en-US" w:eastAsia="zh-CN"/>
              </w:rPr>
              <w:t xml:space="preserve"> </w:t>
            </w:r>
            <w:r>
              <w:rPr>
                <w:rFonts w:hint="eastAsia" w:ascii="仿宋" w:hAnsi="仿宋" w:eastAsia="仿宋" w:cs="仿宋"/>
                <w:b/>
                <w:bCs/>
                <w:sz w:val="18"/>
                <w:szCs w:val="20"/>
              </w:rPr>
              <w:t>工作纪律</w:t>
            </w:r>
          </w:p>
        </w:tc>
        <w:tc>
          <w:tcPr>
            <w:tcW w:w="587" w:type="dxa"/>
            <w:tcBorders>
              <w:tl2br w:val="nil"/>
              <w:tr2bl w:val="nil"/>
            </w:tcBorders>
            <w:tcMar>
              <w:top w:w="60" w:type="dxa"/>
              <w:left w:w="120" w:type="dxa"/>
              <w:bottom w:w="30" w:type="dxa"/>
              <w:right w:w="120" w:type="dxa"/>
            </w:tcMar>
            <w:vAlign w:val="center"/>
          </w:tcPr>
          <w:p w14:paraId="5337D189">
            <w:pPr>
              <w:jc w:val="center"/>
              <w:rPr>
                <w:rFonts w:hint="eastAsia" w:ascii="仿宋" w:hAnsi="仿宋" w:eastAsia="仿宋" w:cs="仿宋"/>
                <w:sz w:val="18"/>
                <w:szCs w:val="20"/>
                <w:lang w:eastAsia="zh-CN"/>
              </w:rPr>
            </w:pPr>
            <w:r>
              <w:rPr>
                <w:rFonts w:hint="eastAsia" w:ascii="仿宋" w:hAnsi="仿宋" w:eastAsia="仿宋" w:cs="仿宋"/>
                <w:sz w:val="18"/>
                <w:szCs w:val="20"/>
              </w:rPr>
              <w:t>30</w:t>
            </w:r>
            <w:r>
              <w:rPr>
                <w:rFonts w:hint="eastAsia" w:ascii="仿宋" w:hAnsi="仿宋" w:eastAsia="仿宋" w:cs="仿宋"/>
                <w:sz w:val="18"/>
                <w:szCs w:val="20"/>
                <w:lang w:eastAsia="zh-CN"/>
              </w:rPr>
              <w:t>分</w:t>
            </w:r>
          </w:p>
        </w:tc>
        <w:tc>
          <w:tcPr>
            <w:tcW w:w="711" w:type="dxa"/>
            <w:tcBorders>
              <w:tl2br w:val="nil"/>
              <w:tr2bl w:val="nil"/>
            </w:tcBorders>
            <w:tcMar>
              <w:top w:w="60" w:type="dxa"/>
              <w:left w:w="120" w:type="dxa"/>
              <w:bottom w:w="30" w:type="dxa"/>
              <w:right w:w="120" w:type="dxa"/>
            </w:tcMar>
            <w:textDirection w:val="tbRlV"/>
            <w:vAlign w:val="center"/>
          </w:tcPr>
          <w:p w14:paraId="4E7769A9">
            <w:pPr>
              <w:ind w:left="113" w:right="113"/>
              <w:jc w:val="center"/>
              <w:rPr>
                <w:rFonts w:hint="eastAsia" w:ascii="仿宋" w:hAnsi="仿宋" w:eastAsia="仿宋" w:cs="仿宋"/>
                <w:sz w:val="18"/>
                <w:szCs w:val="20"/>
              </w:rPr>
            </w:pPr>
            <w:r>
              <w:rPr>
                <w:rFonts w:hint="eastAsia" w:ascii="仿宋" w:hAnsi="仿宋" w:eastAsia="仿宋" w:cs="仿宋"/>
                <w:sz w:val="18"/>
                <w:szCs w:val="20"/>
              </w:rPr>
              <w:t>现场巡查+人员问询</w:t>
            </w:r>
          </w:p>
        </w:tc>
        <w:tc>
          <w:tcPr>
            <w:tcW w:w="3504" w:type="dxa"/>
            <w:tcBorders>
              <w:tl2br w:val="nil"/>
              <w:tr2bl w:val="nil"/>
            </w:tcBorders>
            <w:tcMar>
              <w:top w:w="60" w:type="dxa"/>
              <w:left w:w="120" w:type="dxa"/>
              <w:bottom w:w="30" w:type="dxa"/>
              <w:right w:w="120" w:type="dxa"/>
            </w:tcMar>
            <w:vAlign w:val="top"/>
          </w:tcPr>
          <w:p w14:paraId="0D1A4A25">
            <w:pPr>
              <w:numPr>
                <w:ilvl w:val="0"/>
                <w:numId w:val="3"/>
              </w:numPr>
              <w:jc w:val="both"/>
              <w:rPr>
                <w:rFonts w:hint="eastAsia" w:ascii="仿宋" w:hAnsi="仿宋" w:eastAsia="仿宋" w:cs="仿宋"/>
                <w:sz w:val="18"/>
                <w:szCs w:val="20"/>
              </w:rPr>
            </w:pPr>
            <w:r>
              <w:rPr>
                <w:rFonts w:hint="eastAsia" w:ascii="仿宋" w:hAnsi="仿宋" w:eastAsia="仿宋" w:cs="仿宋"/>
                <w:sz w:val="18"/>
                <w:szCs w:val="20"/>
              </w:rPr>
              <w:t>严格遵守轮岗制度，无迟到、早退、旷工行为</w:t>
            </w:r>
          </w:p>
          <w:p w14:paraId="4EF58D2D">
            <w:pPr>
              <w:numPr>
                <w:ilvl w:val="0"/>
                <w:numId w:val="3"/>
              </w:numPr>
              <w:ind w:left="0" w:leftChars="0" w:firstLine="0" w:firstLineChars="0"/>
              <w:jc w:val="both"/>
              <w:rPr>
                <w:rFonts w:hint="eastAsia" w:ascii="仿宋" w:hAnsi="仿宋" w:eastAsia="仿宋" w:cs="仿宋"/>
                <w:sz w:val="18"/>
                <w:szCs w:val="20"/>
              </w:rPr>
            </w:pPr>
            <w:r>
              <w:rPr>
                <w:rFonts w:hint="eastAsia" w:ascii="仿宋" w:hAnsi="仿宋" w:eastAsia="仿宋" w:cs="仿宋"/>
                <w:sz w:val="18"/>
                <w:szCs w:val="20"/>
              </w:rPr>
              <w:t>轮岗期间不脱岗、串岗，坚守工作岗位</w:t>
            </w:r>
          </w:p>
          <w:p w14:paraId="3C87A49E">
            <w:pPr>
              <w:numPr>
                <w:ilvl w:val="0"/>
                <w:numId w:val="3"/>
              </w:numPr>
              <w:ind w:left="0" w:leftChars="0" w:firstLine="0" w:firstLineChars="0"/>
              <w:jc w:val="both"/>
              <w:rPr>
                <w:rFonts w:hint="eastAsia" w:ascii="仿宋" w:hAnsi="仿宋" w:eastAsia="仿宋" w:cs="仿宋"/>
                <w:sz w:val="18"/>
                <w:szCs w:val="20"/>
              </w:rPr>
            </w:pPr>
            <w:r>
              <w:rPr>
                <w:rFonts w:hint="eastAsia" w:ascii="仿宋" w:hAnsi="仿宋" w:eastAsia="仿宋" w:cs="仿宋"/>
                <w:sz w:val="18"/>
                <w:szCs w:val="20"/>
              </w:rPr>
              <w:t>上岗按规定着装，保持保安风纪，精神面貌良好</w:t>
            </w:r>
          </w:p>
          <w:p w14:paraId="0CF3FD0A">
            <w:pPr>
              <w:numPr>
                <w:ilvl w:val="0"/>
                <w:numId w:val="3"/>
              </w:numPr>
              <w:ind w:left="0" w:leftChars="0" w:firstLine="0" w:firstLineChars="0"/>
              <w:jc w:val="both"/>
              <w:rPr>
                <w:rFonts w:hint="eastAsia" w:ascii="仿宋" w:hAnsi="仿宋" w:eastAsia="仿宋" w:cs="仿宋"/>
                <w:sz w:val="18"/>
                <w:szCs w:val="20"/>
              </w:rPr>
            </w:pPr>
            <w:r>
              <w:rPr>
                <w:rFonts w:hint="eastAsia" w:ascii="仿宋" w:hAnsi="仿宋" w:eastAsia="仿宋" w:cs="仿宋"/>
                <w:sz w:val="18"/>
                <w:szCs w:val="20"/>
              </w:rPr>
              <w:t>工作期间不做与工作无关的事项</w:t>
            </w:r>
          </w:p>
          <w:p w14:paraId="3ADBFB8E">
            <w:pPr>
              <w:numPr>
                <w:ilvl w:val="0"/>
                <w:numId w:val="3"/>
              </w:numPr>
              <w:ind w:left="0" w:leftChars="0" w:firstLine="0" w:firstLineChars="0"/>
              <w:jc w:val="both"/>
              <w:rPr>
                <w:rFonts w:hint="eastAsia" w:ascii="仿宋" w:hAnsi="仿宋" w:eastAsia="仿宋" w:cs="仿宋"/>
                <w:sz w:val="18"/>
                <w:szCs w:val="20"/>
              </w:rPr>
            </w:pPr>
            <w:r>
              <w:rPr>
                <w:rFonts w:hint="eastAsia" w:ascii="仿宋" w:hAnsi="仿宋" w:eastAsia="仿宋" w:cs="仿宋"/>
                <w:sz w:val="18"/>
                <w:szCs w:val="20"/>
              </w:rPr>
              <w:t>外出需向</w:t>
            </w:r>
            <w:r>
              <w:rPr>
                <w:rFonts w:hint="eastAsia" w:ascii="仿宋" w:hAnsi="仿宋" w:eastAsia="仿宋" w:cs="仿宋"/>
                <w:sz w:val="18"/>
                <w:szCs w:val="20"/>
                <w:lang w:eastAsia="zh-CN"/>
              </w:rPr>
              <w:t>采购人</w:t>
            </w:r>
            <w:r>
              <w:rPr>
                <w:rFonts w:hint="eastAsia" w:ascii="仿宋" w:hAnsi="仿宋" w:eastAsia="仿宋" w:cs="仿宋"/>
                <w:sz w:val="18"/>
                <w:szCs w:val="20"/>
              </w:rPr>
              <w:t>请假，未经批准不得外出</w:t>
            </w:r>
          </w:p>
          <w:p w14:paraId="507B6981">
            <w:pPr>
              <w:numPr>
                <w:ilvl w:val="0"/>
                <w:numId w:val="3"/>
              </w:numPr>
              <w:ind w:left="0" w:leftChars="0" w:firstLine="0" w:firstLineChars="0"/>
              <w:jc w:val="both"/>
              <w:rPr>
                <w:rFonts w:hint="eastAsia" w:ascii="仿宋" w:hAnsi="仿宋" w:eastAsia="仿宋" w:cs="仿宋"/>
                <w:sz w:val="18"/>
                <w:szCs w:val="20"/>
              </w:rPr>
            </w:pPr>
            <w:r>
              <w:rPr>
                <w:rFonts w:hint="eastAsia" w:ascii="仿宋" w:hAnsi="仿宋" w:eastAsia="仿宋" w:cs="仿宋"/>
                <w:sz w:val="18"/>
                <w:szCs w:val="20"/>
              </w:rPr>
              <w:t>服从</w:t>
            </w:r>
            <w:r>
              <w:rPr>
                <w:rFonts w:hint="eastAsia" w:ascii="仿宋" w:hAnsi="仿宋" w:eastAsia="仿宋" w:cs="仿宋"/>
                <w:sz w:val="18"/>
                <w:szCs w:val="20"/>
                <w:lang w:eastAsia="zh-CN"/>
              </w:rPr>
              <w:t>采购人工作安排</w:t>
            </w:r>
            <w:r>
              <w:rPr>
                <w:rFonts w:hint="eastAsia" w:ascii="仿宋" w:hAnsi="仿宋" w:eastAsia="仿宋" w:cs="仿宋"/>
                <w:sz w:val="18"/>
                <w:szCs w:val="20"/>
              </w:rPr>
              <w:t>，配合各项工作开展</w:t>
            </w:r>
          </w:p>
          <w:p w14:paraId="0D8B1069">
            <w:pPr>
              <w:numPr>
                <w:ilvl w:val="0"/>
                <w:numId w:val="0"/>
              </w:numPr>
              <w:ind w:leftChars="0"/>
              <w:jc w:val="both"/>
              <w:rPr>
                <w:rFonts w:hint="eastAsia" w:ascii="仿宋" w:hAnsi="仿宋" w:eastAsia="仿宋" w:cs="仿宋"/>
                <w:sz w:val="18"/>
                <w:szCs w:val="20"/>
              </w:rPr>
            </w:pPr>
            <w:r>
              <w:rPr>
                <w:rFonts w:hint="eastAsia" w:ascii="仿宋" w:hAnsi="仿宋" w:eastAsia="仿宋" w:cs="仿宋"/>
                <w:sz w:val="18"/>
                <w:szCs w:val="20"/>
              </w:rPr>
              <w:t>7. 按规范完成交接岗工作，做好书面交接记录</w:t>
            </w:r>
          </w:p>
        </w:tc>
        <w:tc>
          <w:tcPr>
            <w:tcW w:w="3285" w:type="dxa"/>
            <w:tcBorders>
              <w:tl2br w:val="nil"/>
              <w:tr2bl w:val="nil"/>
            </w:tcBorders>
            <w:tcMar>
              <w:top w:w="60" w:type="dxa"/>
              <w:left w:w="120" w:type="dxa"/>
              <w:bottom w:w="30" w:type="dxa"/>
              <w:right w:w="120" w:type="dxa"/>
            </w:tcMar>
            <w:vAlign w:val="top"/>
          </w:tcPr>
          <w:p w14:paraId="40CB50DE">
            <w:pPr>
              <w:jc w:val="both"/>
              <w:rPr>
                <w:rFonts w:hint="eastAsia" w:ascii="仿宋" w:hAnsi="仿宋" w:eastAsia="仿宋" w:cs="仿宋"/>
                <w:sz w:val="18"/>
                <w:szCs w:val="20"/>
              </w:rPr>
            </w:pPr>
            <w:r>
              <w:rPr>
                <w:rFonts w:hint="eastAsia" w:ascii="仿宋" w:hAnsi="仿宋" w:eastAsia="仿宋" w:cs="仿宋"/>
                <w:sz w:val="18"/>
                <w:szCs w:val="20"/>
              </w:rPr>
              <w:t>1. 遵守劳动纪律</w:t>
            </w:r>
            <w:r>
              <w:rPr>
                <w:rFonts w:hint="eastAsia" w:ascii="仿宋" w:hAnsi="仿宋" w:eastAsia="仿宋" w:cs="仿宋"/>
                <w:sz w:val="18"/>
                <w:szCs w:val="20"/>
                <w:lang w:eastAsia="zh-CN"/>
              </w:rPr>
              <w:t>，</w:t>
            </w:r>
            <w:r>
              <w:rPr>
                <w:rFonts w:hint="eastAsia" w:ascii="仿宋" w:hAnsi="仿宋" w:eastAsia="仿宋" w:cs="仿宋"/>
                <w:sz w:val="18"/>
                <w:szCs w:val="20"/>
              </w:rPr>
              <w:t>无故迟到</w:t>
            </w:r>
            <w:r>
              <w:rPr>
                <w:rFonts w:hint="eastAsia" w:ascii="仿宋" w:hAnsi="仿宋" w:eastAsia="仿宋" w:cs="仿宋"/>
                <w:sz w:val="18"/>
                <w:szCs w:val="20"/>
                <w:lang w:eastAsia="zh-CN"/>
              </w:rPr>
              <w:t>扣</w:t>
            </w:r>
            <w:r>
              <w:rPr>
                <w:rFonts w:hint="eastAsia" w:ascii="仿宋" w:hAnsi="仿宋" w:eastAsia="仿宋" w:cs="仿宋"/>
                <w:sz w:val="18"/>
                <w:szCs w:val="20"/>
                <w:lang w:val="en-US" w:eastAsia="zh-CN"/>
              </w:rPr>
              <w:t>1分，</w:t>
            </w:r>
            <w:r>
              <w:rPr>
                <w:rFonts w:hint="eastAsia" w:ascii="仿宋" w:hAnsi="仿宋" w:eastAsia="仿宋" w:cs="仿宋"/>
                <w:sz w:val="18"/>
                <w:szCs w:val="20"/>
                <w:lang w:eastAsia="zh-CN"/>
              </w:rPr>
              <w:t>无故</w:t>
            </w:r>
            <w:r>
              <w:rPr>
                <w:rFonts w:hint="eastAsia" w:ascii="仿宋" w:hAnsi="仿宋" w:eastAsia="仿宋" w:cs="仿宋"/>
                <w:sz w:val="18"/>
                <w:szCs w:val="20"/>
              </w:rPr>
              <w:t>迟到30分钟以上</w:t>
            </w:r>
            <w:r>
              <w:rPr>
                <w:rFonts w:hint="eastAsia" w:ascii="仿宋" w:hAnsi="仿宋" w:eastAsia="仿宋" w:cs="仿宋"/>
                <w:sz w:val="18"/>
                <w:szCs w:val="20"/>
                <w:lang w:eastAsia="zh-CN"/>
              </w:rPr>
              <w:t>扣</w:t>
            </w:r>
            <w:r>
              <w:rPr>
                <w:rFonts w:hint="eastAsia" w:ascii="仿宋" w:hAnsi="仿宋" w:eastAsia="仿宋" w:cs="仿宋"/>
                <w:sz w:val="18"/>
                <w:szCs w:val="20"/>
                <w:lang w:val="en-US" w:eastAsia="zh-CN"/>
              </w:rPr>
              <w:t>2分</w:t>
            </w:r>
          </w:p>
          <w:p w14:paraId="0C3A351D">
            <w:pPr>
              <w:jc w:val="both"/>
              <w:rPr>
                <w:rFonts w:hint="eastAsia" w:ascii="仿宋" w:hAnsi="仿宋" w:eastAsia="仿宋" w:cs="仿宋"/>
                <w:sz w:val="18"/>
                <w:szCs w:val="20"/>
              </w:rPr>
            </w:pPr>
            <w:r>
              <w:rPr>
                <w:rFonts w:hint="eastAsia" w:ascii="仿宋" w:hAnsi="仿宋" w:eastAsia="仿宋" w:cs="仿宋"/>
                <w:sz w:val="18"/>
                <w:szCs w:val="20"/>
              </w:rPr>
              <w:t>2. 脱岗</w:t>
            </w:r>
            <w:r>
              <w:rPr>
                <w:rFonts w:hint="eastAsia" w:ascii="仿宋" w:hAnsi="仿宋" w:eastAsia="仿宋" w:cs="仿宋"/>
                <w:sz w:val="18"/>
                <w:szCs w:val="20"/>
                <w:lang w:eastAsia="zh-CN"/>
              </w:rPr>
              <w:t>、串岗</w:t>
            </w:r>
            <w:r>
              <w:rPr>
                <w:rFonts w:hint="eastAsia" w:ascii="仿宋" w:hAnsi="仿宋" w:eastAsia="仿宋" w:cs="仿宋"/>
                <w:sz w:val="18"/>
                <w:szCs w:val="20"/>
              </w:rPr>
              <w:t>或早退每次扣5分</w:t>
            </w:r>
          </w:p>
          <w:p w14:paraId="035CE4AA">
            <w:pPr>
              <w:jc w:val="both"/>
              <w:rPr>
                <w:rFonts w:hint="eastAsia" w:ascii="仿宋" w:hAnsi="仿宋" w:eastAsia="仿宋" w:cs="仿宋"/>
                <w:sz w:val="18"/>
                <w:szCs w:val="20"/>
              </w:rPr>
            </w:pPr>
            <w:r>
              <w:rPr>
                <w:rFonts w:hint="eastAsia" w:ascii="仿宋" w:hAnsi="仿宋" w:eastAsia="仿宋" w:cs="仿宋"/>
                <w:sz w:val="18"/>
                <w:szCs w:val="20"/>
              </w:rPr>
              <w:t>3. 未按规定着装1次扣</w:t>
            </w:r>
            <w:r>
              <w:rPr>
                <w:rFonts w:hint="eastAsia" w:ascii="仿宋" w:hAnsi="仿宋" w:eastAsia="仿宋" w:cs="仿宋"/>
                <w:sz w:val="18"/>
                <w:szCs w:val="20"/>
                <w:lang w:val="en-US" w:eastAsia="zh-CN"/>
              </w:rPr>
              <w:t>0.5</w:t>
            </w:r>
            <w:r>
              <w:rPr>
                <w:rFonts w:hint="eastAsia" w:ascii="仿宋" w:hAnsi="仿宋" w:eastAsia="仿宋" w:cs="仿宋"/>
                <w:sz w:val="18"/>
                <w:szCs w:val="20"/>
              </w:rPr>
              <w:t>分，风纪散漫、言行不规范1次扣</w:t>
            </w:r>
            <w:r>
              <w:rPr>
                <w:rFonts w:hint="eastAsia" w:ascii="仿宋" w:hAnsi="仿宋" w:eastAsia="仿宋" w:cs="仿宋"/>
                <w:sz w:val="18"/>
                <w:szCs w:val="20"/>
                <w:lang w:val="en-US" w:eastAsia="zh-CN"/>
              </w:rPr>
              <w:t>0.5</w:t>
            </w:r>
            <w:r>
              <w:rPr>
                <w:rFonts w:hint="eastAsia" w:ascii="仿宋" w:hAnsi="仿宋" w:eastAsia="仿宋" w:cs="仿宋"/>
                <w:sz w:val="18"/>
                <w:szCs w:val="20"/>
              </w:rPr>
              <w:t>分</w:t>
            </w:r>
          </w:p>
          <w:p w14:paraId="4FAD2F6B">
            <w:pPr>
              <w:jc w:val="both"/>
              <w:rPr>
                <w:rFonts w:hint="eastAsia" w:ascii="仿宋" w:hAnsi="仿宋" w:eastAsia="仿宋" w:cs="仿宋"/>
                <w:sz w:val="18"/>
                <w:szCs w:val="20"/>
              </w:rPr>
            </w:pPr>
            <w:r>
              <w:rPr>
                <w:rFonts w:hint="eastAsia" w:ascii="仿宋" w:hAnsi="仿宋" w:eastAsia="仿宋" w:cs="仿宋"/>
                <w:sz w:val="18"/>
                <w:szCs w:val="20"/>
              </w:rPr>
              <w:t>4. 做与工作无关事项1次扣3分</w:t>
            </w:r>
          </w:p>
          <w:p w14:paraId="342DAE7F">
            <w:pPr>
              <w:jc w:val="both"/>
              <w:rPr>
                <w:rFonts w:hint="eastAsia" w:ascii="仿宋" w:hAnsi="仿宋" w:eastAsia="仿宋" w:cs="仿宋"/>
                <w:sz w:val="18"/>
                <w:szCs w:val="20"/>
              </w:rPr>
            </w:pPr>
            <w:r>
              <w:rPr>
                <w:rFonts w:hint="eastAsia" w:ascii="仿宋" w:hAnsi="仿宋" w:eastAsia="仿宋" w:cs="仿宋"/>
                <w:sz w:val="18"/>
                <w:szCs w:val="20"/>
              </w:rPr>
              <w:t>5. 未请假擅自外出1次扣</w:t>
            </w:r>
            <w:r>
              <w:rPr>
                <w:rFonts w:hint="eastAsia" w:ascii="仿宋" w:hAnsi="仿宋" w:eastAsia="仿宋" w:cs="仿宋"/>
                <w:sz w:val="18"/>
                <w:szCs w:val="20"/>
                <w:lang w:val="en-US" w:eastAsia="zh-CN"/>
              </w:rPr>
              <w:t>5</w:t>
            </w:r>
            <w:r>
              <w:rPr>
                <w:rFonts w:hint="eastAsia" w:ascii="仿宋" w:hAnsi="仿宋" w:eastAsia="仿宋" w:cs="仿宋"/>
                <w:sz w:val="18"/>
                <w:szCs w:val="20"/>
              </w:rPr>
              <w:t>分</w:t>
            </w:r>
          </w:p>
          <w:p w14:paraId="4D315E42">
            <w:pPr>
              <w:jc w:val="both"/>
              <w:rPr>
                <w:rFonts w:hint="eastAsia" w:ascii="仿宋" w:hAnsi="仿宋" w:eastAsia="仿宋" w:cs="仿宋"/>
                <w:sz w:val="18"/>
                <w:szCs w:val="20"/>
              </w:rPr>
            </w:pPr>
            <w:r>
              <w:rPr>
                <w:rFonts w:hint="eastAsia" w:ascii="仿宋" w:hAnsi="仿宋" w:eastAsia="仿宋" w:cs="仿宋"/>
                <w:sz w:val="18"/>
                <w:szCs w:val="20"/>
              </w:rPr>
              <w:t>6. 不服从工作安排1次扣</w:t>
            </w:r>
            <w:r>
              <w:rPr>
                <w:rFonts w:hint="eastAsia" w:ascii="仿宋" w:hAnsi="仿宋" w:eastAsia="仿宋" w:cs="仿宋"/>
                <w:sz w:val="18"/>
                <w:szCs w:val="20"/>
                <w:lang w:val="en-US" w:eastAsia="zh-CN"/>
              </w:rPr>
              <w:t>1</w:t>
            </w:r>
            <w:r>
              <w:rPr>
                <w:rFonts w:hint="eastAsia" w:ascii="仿宋" w:hAnsi="仿宋" w:eastAsia="仿宋" w:cs="仿宋"/>
                <w:sz w:val="18"/>
                <w:szCs w:val="20"/>
              </w:rPr>
              <w:t>分</w:t>
            </w:r>
          </w:p>
          <w:p w14:paraId="0A2EF0A6">
            <w:pPr>
              <w:jc w:val="both"/>
              <w:rPr>
                <w:rFonts w:hint="eastAsia" w:ascii="仿宋" w:hAnsi="仿宋" w:eastAsia="仿宋" w:cs="仿宋"/>
                <w:sz w:val="18"/>
                <w:szCs w:val="20"/>
              </w:rPr>
            </w:pPr>
            <w:r>
              <w:rPr>
                <w:rFonts w:hint="eastAsia" w:ascii="仿宋" w:hAnsi="仿宋" w:eastAsia="仿宋" w:cs="仿宋"/>
                <w:sz w:val="18"/>
                <w:szCs w:val="20"/>
              </w:rPr>
              <w:t>7. 未按规范交接岗扣4分，无交接记录/记录不全扣3分；本项目扣完为止</w:t>
            </w:r>
          </w:p>
        </w:tc>
        <w:tc>
          <w:tcPr>
            <w:tcW w:w="776" w:type="dxa"/>
            <w:tcBorders>
              <w:tl2br w:val="nil"/>
              <w:tr2bl w:val="nil"/>
            </w:tcBorders>
            <w:tcMar>
              <w:top w:w="60" w:type="dxa"/>
              <w:left w:w="120" w:type="dxa"/>
              <w:bottom w:w="30" w:type="dxa"/>
              <w:right w:w="120" w:type="dxa"/>
            </w:tcMar>
            <w:vAlign w:val="center"/>
          </w:tcPr>
          <w:p w14:paraId="4840DF38">
            <w:pPr>
              <w:jc w:val="center"/>
              <w:rPr>
                <w:rFonts w:hint="eastAsia" w:ascii="仿宋" w:hAnsi="仿宋" w:eastAsia="仿宋" w:cs="仿宋"/>
                <w:sz w:val="18"/>
                <w:szCs w:val="20"/>
              </w:rPr>
            </w:pPr>
          </w:p>
        </w:tc>
      </w:tr>
      <w:tr w14:paraId="10B2C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483" w:hRule="atLeast"/>
          <w:jc w:val="center"/>
        </w:trPr>
        <w:tc>
          <w:tcPr>
            <w:tcW w:w="745" w:type="dxa"/>
            <w:tcBorders>
              <w:tl2br w:val="nil"/>
              <w:tr2bl w:val="nil"/>
            </w:tcBorders>
            <w:tcMar>
              <w:top w:w="60" w:type="dxa"/>
              <w:left w:w="120" w:type="dxa"/>
              <w:bottom w:w="30" w:type="dxa"/>
              <w:right w:w="120" w:type="dxa"/>
            </w:tcMar>
            <w:textDirection w:val="tbRlV"/>
            <w:vAlign w:val="center"/>
          </w:tcPr>
          <w:p w14:paraId="4224A084">
            <w:pPr>
              <w:ind w:left="113" w:right="113"/>
              <w:jc w:val="center"/>
              <w:rPr>
                <w:rFonts w:hint="eastAsia" w:ascii="仿宋" w:hAnsi="仿宋" w:eastAsia="仿宋" w:cs="仿宋"/>
                <w:b/>
                <w:bCs/>
                <w:sz w:val="18"/>
                <w:szCs w:val="20"/>
              </w:rPr>
            </w:pPr>
            <w:r>
              <w:rPr>
                <w:rFonts w:hint="eastAsia" w:ascii="仿宋" w:hAnsi="仿宋" w:eastAsia="仿宋" w:cs="仿宋"/>
                <w:b/>
                <w:bCs/>
                <w:sz w:val="18"/>
                <w:szCs w:val="20"/>
              </w:rPr>
              <w:t>治安保卫</w:t>
            </w:r>
          </w:p>
        </w:tc>
        <w:tc>
          <w:tcPr>
            <w:tcW w:w="587" w:type="dxa"/>
            <w:tcBorders>
              <w:tl2br w:val="nil"/>
              <w:tr2bl w:val="nil"/>
            </w:tcBorders>
            <w:tcMar>
              <w:top w:w="60" w:type="dxa"/>
              <w:left w:w="120" w:type="dxa"/>
              <w:bottom w:w="30" w:type="dxa"/>
              <w:right w:w="120" w:type="dxa"/>
            </w:tcMar>
            <w:vAlign w:val="center"/>
          </w:tcPr>
          <w:p w14:paraId="07F9395B">
            <w:pPr>
              <w:jc w:val="center"/>
              <w:rPr>
                <w:rFonts w:hint="eastAsia" w:ascii="仿宋" w:hAnsi="仿宋" w:eastAsia="仿宋" w:cs="仿宋"/>
                <w:sz w:val="18"/>
                <w:szCs w:val="20"/>
                <w:lang w:eastAsia="zh-CN"/>
              </w:rPr>
            </w:pPr>
            <w:r>
              <w:rPr>
                <w:rFonts w:hint="eastAsia" w:ascii="仿宋" w:hAnsi="仿宋" w:eastAsia="仿宋" w:cs="仿宋"/>
                <w:sz w:val="18"/>
                <w:szCs w:val="20"/>
              </w:rPr>
              <w:t>25</w:t>
            </w:r>
            <w:r>
              <w:rPr>
                <w:rFonts w:hint="eastAsia" w:ascii="仿宋" w:hAnsi="仿宋" w:eastAsia="仿宋" w:cs="仿宋"/>
                <w:sz w:val="18"/>
                <w:szCs w:val="20"/>
                <w:lang w:eastAsia="zh-CN"/>
              </w:rPr>
              <w:t>分</w:t>
            </w:r>
          </w:p>
        </w:tc>
        <w:tc>
          <w:tcPr>
            <w:tcW w:w="711" w:type="dxa"/>
            <w:tcBorders>
              <w:tl2br w:val="nil"/>
              <w:tr2bl w:val="nil"/>
            </w:tcBorders>
            <w:tcMar>
              <w:top w:w="60" w:type="dxa"/>
              <w:left w:w="120" w:type="dxa"/>
              <w:bottom w:w="30" w:type="dxa"/>
              <w:right w:w="120" w:type="dxa"/>
            </w:tcMar>
            <w:textDirection w:val="tbRlV"/>
            <w:vAlign w:val="center"/>
          </w:tcPr>
          <w:p w14:paraId="3341AD42">
            <w:pPr>
              <w:ind w:left="113" w:right="113"/>
              <w:jc w:val="center"/>
              <w:rPr>
                <w:rFonts w:hint="default" w:ascii="仿宋" w:hAnsi="仿宋" w:eastAsia="仿宋" w:cs="仿宋"/>
                <w:sz w:val="18"/>
                <w:szCs w:val="20"/>
                <w:lang w:val="en-US" w:eastAsia="zh-CN"/>
              </w:rPr>
            </w:pPr>
            <w:r>
              <w:rPr>
                <w:rFonts w:hint="eastAsia" w:ascii="仿宋" w:hAnsi="仿宋" w:eastAsia="仿宋" w:cs="仿宋"/>
                <w:sz w:val="18"/>
                <w:szCs w:val="20"/>
              </w:rPr>
              <w:t>现场检查</w:t>
            </w:r>
            <w:r>
              <w:rPr>
                <w:rFonts w:hint="eastAsia" w:ascii="仿宋" w:hAnsi="仿宋" w:eastAsia="仿宋" w:cs="仿宋"/>
                <w:sz w:val="18"/>
                <w:szCs w:val="20"/>
                <w:lang w:val="en-US" w:eastAsia="zh-CN"/>
              </w:rPr>
              <w:t>+台账检查</w:t>
            </w:r>
          </w:p>
        </w:tc>
        <w:tc>
          <w:tcPr>
            <w:tcW w:w="3504" w:type="dxa"/>
            <w:tcBorders>
              <w:tl2br w:val="nil"/>
              <w:tr2bl w:val="nil"/>
            </w:tcBorders>
            <w:tcMar>
              <w:top w:w="60" w:type="dxa"/>
              <w:left w:w="120" w:type="dxa"/>
              <w:bottom w:w="30" w:type="dxa"/>
              <w:right w:w="120" w:type="dxa"/>
            </w:tcMar>
            <w:vAlign w:val="top"/>
          </w:tcPr>
          <w:p w14:paraId="6B5D0EDD">
            <w:pPr>
              <w:numPr>
                <w:ilvl w:val="0"/>
                <w:numId w:val="4"/>
              </w:numPr>
              <w:jc w:val="both"/>
              <w:rPr>
                <w:rFonts w:hint="eastAsia" w:ascii="仿宋" w:hAnsi="仿宋" w:eastAsia="仿宋" w:cs="仿宋"/>
                <w:sz w:val="18"/>
                <w:szCs w:val="20"/>
              </w:rPr>
            </w:pPr>
            <w:r>
              <w:rPr>
                <w:rFonts w:hint="eastAsia" w:ascii="仿宋" w:hAnsi="仿宋" w:eastAsia="仿宋" w:cs="仿宋"/>
                <w:sz w:val="18"/>
                <w:szCs w:val="20"/>
              </w:rPr>
              <w:t>做好中心内公共治安秩序管理，维护院内正常秩序</w:t>
            </w:r>
          </w:p>
          <w:p w14:paraId="21C57237">
            <w:pPr>
              <w:numPr>
                <w:ilvl w:val="0"/>
                <w:numId w:val="0"/>
              </w:numPr>
              <w:jc w:val="both"/>
              <w:rPr>
                <w:rFonts w:hint="eastAsia" w:ascii="仿宋" w:hAnsi="仿宋" w:eastAsia="仿宋" w:cs="仿宋"/>
                <w:sz w:val="18"/>
                <w:szCs w:val="20"/>
              </w:rPr>
            </w:pPr>
            <w:r>
              <w:rPr>
                <w:rFonts w:hint="eastAsia" w:ascii="仿宋" w:hAnsi="仿宋" w:eastAsia="仿宋" w:cs="仿宋"/>
                <w:sz w:val="18"/>
                <w:szCs w:val="20"/>
              </w:rPr>
              <w:t>2. 对院内外来可疑人员进行严格盘问、核查</w:t>
            </w:r>
          </w:p>
          <w:p w14:paraId="3FEBECC0">
            <w:pPr>
              <w:numPr>
                <w:ilvl w:val="0"/>
                <w:numId w:val="0"/>
              </w:numPr>
              <w:ind w:leftChars="0"/>
              <w:jc w:val="both"/>
              <w:rPr>
                <w:rFonts w:hint="eastAsia" w:ascii="仿宋" w:hAnsi="仿宋" w:eastAsia="仿宋" w:cs="仿宋"/>
                <w:sz w:val="18"/>
                <w:szCs w:val="20"/>
              </w:rPr>
            </w:pPr>
            <w:r>
              <w:rPr>
                <w:rFonts w:hint="eastAsia" w:ascii="仿宋" w:hAnsi="仿宋" w:eastAsia="仿宋" w:cs="仿宋"/>
                <w:sz w:val="18"/>
                <w:szCs w:val="20"/>
                <w:lang w:val="en-US" w:eastAsia="zh-CN"/>
              </w:rPr>
              <w:t>3.</w:t>
            </w:r>
            <w:r>
              <w:rPr>
                <w:rFonts w:hint="eastAsia" w:ascii="仿宋" w:hAnsi="仿宋" w:eastAsia="仿宋" w:cs="仿宋"/>
                <w:sz w:val="18"/>
                <w:szCs w:val="20"/>
              </w:rPr>
              <w:t>严禁外来人员在院内从事买卖活动，发现后及时制止</w:t>
            </w:r>
          </w:p>
          <w:p w14:paraId="442D75B6">
            <w:pPr>
              <w:numPr>
                <w:ilvl w:val="0"/>
                <w:numId w:val="0"/>
              </w:numPr>
              <w:ind w:leftChars="0"/>
              <w:jc w:val="both"/>
              <w:rPr>
                <w:rFonts w:hint="eastAsia" w:ascii="仿宋" w:hAnsi="仿宋" w:eastAsia="仿宋" w:cs="仿宋"/>
                <w:sz w:val="18"/>
                <w:szCs w:val="20"/>
              </w:rPr>
            </w:pPr>
            <w:r>
              <w:rPr>
                <w:rFonts w:hint="eastAsia" w:ascii="仿宋" w:hAnsi="仿宋" w:eastAsia="仿宋" w:cs="仿宋"/>
                <w:sz w:val="18"/>
                <w:szCs w:val="20"/>
                <w:lang w:val="en-US" w:eastAsia="zh-CN"/>
              </w:rPr>
              <w:t>4.</w:t>
            </w:r>
            <w:r>
              <w:rPr>
                <w:rFonts w:hint="eastAsia" w:ascii="仿宋" w:hAnsi="仿宋" w:eastAsia="仿宋" w:cs="仿宋"/>
                <w:sz w:val="18"/>
                <w:szCs w:val="20"/>
              </w:rPr>
              <w:t>每日开展院内防火、防盗防范检查，做好检查记录</w:t>
            </w:r>
          </w:p>
          <w:p w14:paraId="72EA9ABB">
            <w:pPr>
              <w:numPr>
                <w:ilvl w:val="0"/>
                <w:numId w:val="0"/>
              </w:numPr>
              <w:ind w:leftChars="0"/>
              <w:jc w:val="both"/>
              <w:rPr>
                <w:rFonts w:hint="eastAsia" w:ascii="仿宋" w:hAnsi="仿宋" w:eastAsia="仿宋" w:cs="仿宋"/>
                <w:sz w:val="18"/>
                <w:szCs w:val="20"/>
              </w:rPr>
            </w:pPr>
            <w:r>
              <w:rPr>
                <w:rFonts w:hint="eastAsia" w:ascii="仿宋" w:hAnsi="仿宋" w:eastAsia="仿宋" w:cs="仿宋"/>
                <w:sz w:val="18"/>
                <w:szCs w:val="20"/>
                <w:lang w:val="en-US" w:eastAsia="zh-CN"/>
              </w:rPr>
              <w:t>5.</w:t>
            </w:r>
            <w:r>
              <w:rPr>
                <w:rFonts w:hint="eastAsia" w:ascii="仿宋" w:hAnsi="仿宋" w:eastAsia="仿宋" w:cs="仿宋"/>
                <w:sz w:val="18"/>
                <w:szCs w:val="20"/>
              </w:rPr>
              <w:t>发现防火、防盗等安全问题，及时处理并向</w:t>
            </w:r>
            <w:r>
              <w:rPr>
                <w:rFonts w:hint="eastAsia" w:ascii="仿宋" w:hAnsi="仿宋" w:eastAsia="仿宋" w:cs="仿宋"/>
                <w:sz w:val="18"/>
                <w:szCs w:val="20"/>
                <w:lang w:eastAsia="zh-CN"/>
              </w:rPr>
              <w:t>采购人</w:t>
            </w:r>
            <w:r>
              <w:rPr>
                <w:rFonts w:hint="eastAsia" w:ascii="仿宋" w:hAnsi="仿宋" w:eastAsia="仿宋" w:cs="仿宋"/>
                <w:sz w:val="18"/>
                <w:szCs w:val="20"/>
              </w:rPr>
              <w:t>报告</w:t>
            </w:r>
          </w:p>
          <w:p w14:paraId="6C6AC489">
            <w:pPr>
              <w:numPr>
                <w:ilvl w:val="0"/>
                <w:numId w:val="0"/>
              </w:numPr>
              <w:ind w:leftChars="0"/>
              <w:jc w:val="both"/>
              <w:rPr>
                <w:rFonts w:hint="eastAsia" w:ascii="仿宋" w:hAnsi="仿宋" w:eastAsia="仿宋" w:cs="仿宋"/>
                <w:sz w:val="18"/>
                <w:szCs w:val="20"/>
              </w:rPr>
            </w:pPr>
            <w:r>
              <w:rPr>
                <w:rFonts w:hint="eastAsia" w:ascii="仿宋" w:hAnsi="仿宋" w:eastAsia="仿宋" w:cs="仿宋"/>
                <w:sz w:val="18"/>
                <w:szCs w:val="20"/>
                <w:lang w:val="en-US" w:eastAsia="zh-CN"/>
              </w:rPr>
              <w:t>6.</w:t>
            </w:r>
            <w:r>
              <w:rPr>
                <w:rFonts w:hint="eastAsia" w:ascii="仿宋" w:hAnsi="仿宋" w:eastAsia="仿宋" w:cs="仿宋"/>
                <w:sz w:val="18"/>
                <w:szCs w:val="20"/>
              </w:rPr>
              <w:t>院内发生案件时，第一时间保护现场并及时上报</w:t>
            </w:r>
          </w:p>
          <w:p w14:paraId="2F137C7A">
            <w:pPr>
              <w:numPr>
                <w:ilvl w:val="0"/>
                <w:numId w:val="0"/>
              </w:numPr>
              <w:ind w:leftChars="0"/>
              <w:jc w:val="both"/>
              <w:rPr>
                <w:rFonts w:hint="eastAsia" w:ascii="仿宋" w:hAnsi="仿宋" w:eastAsia="仿宋" w:cs="仿宋"/>
                <w:sz w:val="18"/>
                <w:szCs w:val="20"/>
              </w:rPr>
            </w:pPr>
            <w:r>
              <w:rPr>
                <w:rFonts w:hint="eastAsia" w:ascii="仿宋" w:hAnsi="仿宋" w:eastAsia="仿宋" w:cs="仿宋"/>
                <w:sz w:val="18"/>
                <w:szCs w:val="20"/>
              </w:rPr>
              <w:t>7. 为案件查破提供有效线索，协助相关部门处理，并做好案件记录</w:t>
            </w:r>
          </w:p>
        </w:tc>
        <w:tc>
          <w:tcPr>
            <w:tcW w:w="3285" w:type="dxa"/>
            <w:tcBorders>
              <w:tl2br w:val="nil"/>
              <w:tr2bl w:val="nil"/>
            </w:tcBorders>
            <w:tcMar>
              <w:top w:w="60" w:type="dxa"/>
              <w:left w:w="120" w:type="dxa"/>
              <w:bottom w:w="30" w:type="dxa"/>
              <w:right w:w="120" w:type="dxa"/>
            </w:tcMar>
            <w:vAlign w:val="top"/>
          </w:tcPr>
          <w:p w14:paraId="5F4609DC">
            <w:pPr>
              <w:jc w:val="both"/>
              <w:rPr>
                <w:rFonts w:hint="eastAsia" w:ascii="仿宋" w:hAnsi="仿宋" w:eastAsia="仿宋" w:cs="仿宋"/>
                <w:sz w:val="18"/>
                <w:szCs w:val="20"/>
              </w:rPr>
            </w:pPr>
            <w:r>
              <w:rPr>
                <w:rFonts w:hint="eastAsia" w:ascii="仿宋" w:hAnsi="仿宋" w:eastAsia="仿宋" w:cs="仿宋"/>
                <w:sz w:val="18"/>
                <w:szCs w:val="20"/>
              </w:rPr>
              <w:t>1. 因工作疏忽造成院内治安秩序混乱扣5分</w:t>
            </w:r>
          </w:p>
          <w:p w14:paraId="3785E12E">
            <w:pPr>
              <w:jc w:val="both"/>
              <w:rPr>
                <w:rFonts w:hint="eastAsia" w:ascii="仿宋" w:hAnsi="仿宋" w:eastAsia="仿宋" w:cs="仿宋"/>
                <w:sz w:val="18"/>
                <w:szCs w:val="20"/>
              </w:rPr>
            </w:pPr>
            <w:r>
              <w:rPr>
                <w:rFonts w:hint="eastAsia" w:ascii="仿宋" w:hAnsi="仿宋" w:eastAsia="仿宋" w:cs="仿宋"/>
                <w:sz w:val="18"/>
                <w:szCs w:val="20"/>
              </w:rPr>
              <w:t>2. 未对可疑人员盘问核查1次扣</w:t>
            </w:r>
            <w:r>
              <w:rPr>
                <w:rFonts w:hint="eastAsia" w:ascii="仿宋" w:hAnsi="仿宋" w:eastAsia="仿宋" w:cs="仿宋"/>
                <w:sz w:val="18"/>
                <w:szCs w:val="20"/>
                <w:lang w:val="en-US" w:eastAsia="zh-CN"/>
              </w:rPr>
              <w:t>0.5</w:t>
            </w:r>
            <w:r>
              <w:rPr>
                <w:rFonts w:hint="eastAsia" w:ascii="仿宋" w:hAnsi="仿宋" w:eastAsia="仿宋" w:cs="仿宋"/>
                <w:sz w:val="18"/>
                <w:szCs w:val="20"/>
              </w:rPr>
              <w:t>分</w:t>
            </w:r>
          </w:p>
          <w:p w14:paraId="33B0BF27">
            <w:pPr>
              <w:jc w:val="both"/>
              <w:rPr>
                <w:rFonts w:hint="eastAsia" w:ascii="仿宋" w:hAnsi="仿宋" w:eastAsia="仿宋" w:cs="仿宋"/>
                <w:sz w:val="18"/>
                <w:szCs w:val="20"/>
              </w:rPr>
            </w:pPr>
            <w:r>
              <w:rPr>
                <w:rFonts w:hint="eastAsia" w:ascii="仿宋" w:hAnsi="仿宋" w:eastAsia="仿宋" w:cs="仿宋"/>
                <w:sz w:val="18"/>
                <w:szCs w:val="20"/>
              </w:rPr>
              <w:t>3. 发现外来人员院内买卖未制止1次扣</w:t>
            </w:r>
            <w:r>
              <w:rPr>
                <w:rFonts w:hint="eastAsia" w:ascii="仿宋" w:hAnsi="仿宋" w:eastAsia="仿宋" w:cs="仿宋"/>
                <w:sz w:val="18"/>
                <w:szCs w:val="20"/>
                <w:lang w:val="en-US" w:eastAsia="zh-CN"/>
              </w:rPr>
              <w:t>1</w:t>
            </w:r>
            <w:r>
              <w:rPr>
                <w:rFonts w:hint="eastAsia" w:ascii="仿宋" w:hAnsi="仿宋" w:eastAsia="仿宋" w:cs="仿宋"/>
                <w:sz w:val="18"/>
                <w:szCs w:val="20"/>
              </w:rPr>
              <w:t>分</w:t>
            </w:r>
          </w:p>
          <w:p w14:paraId="46E5A735">
            <w:pPr>
              <w:jc w:val="both"/>
              <w:rPr>
                <w:rFonts w:hint="eastAsia" w:ascii="仿宋" w:hAnsi="仿宋" w:eastAsia="仿宋" w:cs="仿宋"/>
                <w:sz w:val="18"/>
                <w:szCs w:val="20"/>
              </w:rPr>
            </w:pPr>
            <w:r>
              <w:rPr>
                <w:rFonts w:hint="eastAsia" w:ascii="仿宋" w:hAnsi="仿宋" w:eastAsia="仿宋" w:cs="仿宋"/>
                <w:sz w:val="18"/>
                <w:szCs w:val="20"/>
              </w:rPr>
              <w:t>4. 未每日开展防火防盗巡查扣5分，巡查无记录扣3分</w:t>
            </w:r>
          </w:p>
          <w:p w14:paraId="4843D3D9">
            <w:pPr>
              <w:jc w:val="both"/>
              <w:rPr>
                <w:rFonts w:hint="eastAsia" w:ascii="仿宋" w:hAnsi="仿宋" w:eastAsia="仿宋" w:cs="仿宋"/>
                <w:sz w:val="18"/>
                <w:szCs w:val="20"/>
              </w:rPr>
            </w:pPr>
            <w:r>
              <w:rPr>
                <w:rFonts w:hint="eastAsia" w:ascii="仿宋" w:hAnsi="仿宋" w:eastAsia="仿宋" w:cs="仿宋"/>
                <w:sz w:val="18"/>
                <w:szCs w:val="20"/>
              </w:rPr>
              <w:t>5. 发现安全问题未处理/未上报1次扣</w:t>
            </w:r>
            <w:r>
              <w:rPr>
                <w:rFonts w:hint="eastAsia" w:ascii="仿宋" w:hAnsi="仿宋" w:eastAsia="仿宋" w:cs="仿宋"/>
                <w:sz w:val="18"/>
                <w:szCs w:val="20"/>
                <w:lang w:val="en-US" w:eastAsia="zh-CN"/>
              </w:rPr>
              <w:t>5</w:t>
            </w:r>
            <w:r>
              <w:rPr>
                <w:rFonts w:hint="eastAsia" w:ascii="仿宋" w:hAnsi="仿宋" w:eastAsia="仿宋" w:cs="仿宋"/>
                <w:sz w:val="18"/>
                <w:szCs w:val="20"/>
              </w:rPr>
              <w:t>分</w:t>
            </w:r>
          </w:p>
          <w:p w14:paraId="01C1B363">
            <w:pPr>
              <w:jc w:val="both"/>
              <w:rPr>
                <w:rFonts w:hint="eastAsia" w:ascii="仿宋" w:hAnsi="仿宋" w:eastAsia="仿宋" w:cs="仿宋"/>
                <w:sz w:val="18"/>
                <w:szCs w:val="20"/>
              </w:rPr>
            </w:pPr>
            <w:r>
              <w:rPr>
                <w:rFonts w:hint="eastAsia" w:ascii="仿宋" w:hAnsi="仿宋" w:eastAsia="仿宋" w:cs="仿宋"/>
                <w:sz w:val="18"/>
                <w:szCs w:val="20"/>
              </w:rPr>
              <w:t>6. 案件发生未保护现场/未及时上报扣6分</w:t>
            </w:r>
          </w:p>
          <w:p w14:paraId="37278E29">
            <w:pPr>
              <w:jc w:val="both"/>
              <w:rPr>
                <w:rFonts w:hint="eastAsia" w:ascii="仿宋" w:hAnsi="仿宋" w:eastAsia="仿宋" w:cs="仿宋"/>
                <w:sz w:val="18"/>
                <w:szCs w:val="20"/>
              </w:rPr>
            </w:pPr>
            <w:r>
              <w:rPr>
                <w:rFonts w:hint="eastAsia" w:ascii="仿宋" w:hAnsi="仿宋" w:eastAsia="仿宋" w:cs="仿宋"/>
                <w:sz w:val="18"/>
                <w:szCs w:val="20"/>
              </w:rPr>
              <w:t>7. 未提供有效线索/未做案件记录扣4分；本项目扣完为止</w:t>
            </w:r>
          </w:p>
        </w:tc>
        <w:tc>
          <w:tcPr>
            <w:tcW w:w="776" w:type="dxa"/>
            <w:tcBorders>
              <w:tl2br w:val="nil"/>
              <w:tr2bl w:val="nil"/>
            </w:tcBorders>
            <w:tcMar>
              <w:top w:w="60" w:type="dxa"/>
              <w:left w:w="120" w:type="dxa"/>
              <w:bottom w:w="30" w:type="dxa"/>
              <w:right w:w="120" w:type="dxa"/>
            </w:tcMar>
            <w:vAlign w:val="center"/>
          </w:tcPr>
          <w:p w14:paraId="5422ED4A">
            <w:pPr>
              <w:jc w:val="center"/>
              <w:rPr>
                <w:rFonts w:hint="eastAsia" w:ascii="仿宋" w:hAnsi="仿宋" w:eastAsia="仿宋" w:cs="仿宋"/>
                <w:sz w:val="18"/>
                <w:szCs w:val="20"/>
              </w:rPr>
            </w:pPr>
          </w:p>
        </w:tc>
      </w:tr>
      <w:tr w14:paraId="3F625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3318" w:hRule="atLeast"/>
          <w:jc w:val="center"/>
        </w:trPr>
        <w:tc>
          <w:tcPr>
            <w:tcW w:w="745" w:type="dxa"/>
            <w:tcBorders>
              <w:tl2br w:val="nil"/>
              <w:tr2bl w:val="nil"/>
            </w:tcBorders>
            <w:tcMar>
              <w:top w:w="60" w:type="dxa"/>
              <w:left w:w="120" w:type="dxa"/>
              <w:bottom w:w="30" w:type="dxa"/>
              <w:right w:w="120" w:type="dxa"/>
            </w:tcMar>
            <w:textDirection w:val="tbRlV"/>
            <w:vAlign w:val="center"/>
          </w:tcPr>
          <w:p w14:paraId="0C0016EB">
            <w:pPr>
              <w:ind w:left="113" w:right="113"/>
              <w:jc w:val="center"/>
              <w:rPr>
                <w:rFonts w:hint="eastAsia" w:ascii="仿宋" w:hAnsi="仿宋" w:eastAsia="仿宋" w:cs="仿宋"/>
                <w:b/>
                <w:bCs/>
                <w:sz w:val="18"/>
                <w:szCs w:val="20"/>
              </w:rPr>
            </w:pPr>
            <w:r>
              <w:rPr>
                <w:rFonts w:hint="eastAsia" w:ascii="仿宋" w:hAnsi="仿宋" w:eastAsia="仿宋" w:cs="仿宋"/>
                <w:b/>
                <w:bCs/>
                <w:sz w:val="18"/>
                <w:szCs w:val="20"/>
              </w:rPr>
              <w:t>车辆管理</w:t>
            </w:r>
          </w:p>
        </w:tc>
        <w:tc>
          <w:tcPr>
            <w:tcW w:w="587" w:type="dxa"/>
            <w:tcBorders>
              <w:tl2br w:val="nil"/>
              <w:tr2bl w:val="nil"/>
            </w:tcBorders>
            <w:tcMar>
              <w:top w:w="60" w:type="dxa"/>
              <w:left w:w="120" w:type="dxa"/>
              <w:bottom w:w="30" w:type="dxa"/>
              <w:right w:w="120" w:type="dxa"/>
            </w:tcMar>
            <w:vAlign w:val="center"/>
          </w:tcPr>
          <w:p w14:paraId="7F85FF5B">
            <w:pPr>
              <w:jc w:val="center"/>
              <w:rPr>
                <w:rFonts w:hint="eastAsia" w:ascii="仿宋" w:hAnsi="仿宋" w:eastAsia="仿宋" w:cs="仿宋"/>
                <w:sz w:val="18"/>
                <w:szCs w:val="20"/>
                <w:lang w:eastAsia="zh-CN"/>
              </w:rPr>
            </w:pPr>
            <w:r>
              <w:rPr>
                <w:rFonts w:hint="eastAsia" w:ascii="仿宋" w:hAnsi="仿宋" w:eastAsia="仿宋" w:cs="仿宋"/>
                <w:sz w:val="18"/>
                <w:szCs w:val="20"/>
              </w:rPr>
              <w:t>15</w:t>
            </w:r>
            <w:r>
              <w:rPr>
                <w:rFonts w:hint="eastAsia" w:ascii="仿宋" w:hAnsi="仿宋" w:eastAsia="仿宋" w:cs="仿宋"/>
                <w:sz w:val="18"/>
                <w:szCs w:val="20"/>
                <w:lang w:eastAsia="zh-CN"/>
              </w:rPr>
              <w:t>分</w:t>
            </w:r>
          </w:p>
        </w:tc>
        <w:tc>
          <w:tcPr>
            <w:tcW w:w="711" w:type="dxa"/>
            <w:tcBorders>
              <w:tl2br w:val="nil"/>
              <w:tr2bl w:val="nil"/>
            </w:tcBorders>
            <w:tcMar>
              <w:top w:w="60" w:type="dxa"/>
              <w:left w:w="120" w:type="dxa"/>
              <w:bottom w:w="30" w:type="dxa"/>
              <w:right w:w="120" w:type="dxa"/>
            </w:tcMar>
            <w:textDirection w:val="tbRlV"/>
            <w:vAlign w:val="center"/>
          </w:tcPr>
          <w:p w14:paraId="02D77F5C">
            <w:pPr>
              <w:ind w:left="113" w:right="113"/>
              <w:jc w:val="center"/>
              <w:rPr>
                <w:rFonts w:hint="eastAsia" w:ascii="仿宋" w:hAnsi="仿宋" w:eastAsia="仿宋" w:cs="仿宋"/>
                <w:sz w:val="18"/>
                <w:szCs w:val="20"/>
              </w:rPr>
            </w:pPr>
            <w:r>
              <w:rPr>
                <w:rFonts w:hint="eastAsia" w:ascii="仿宋" w:hAnsi="仿宋" w:eastAsia="仿宋" w:cs="仿宋"/>
                <w:sz w:val="18"/>
                <w:szCs w:val="20"/>
              </w:rPr>
              <w:t>现场巡查</w:t>
            </w:r>
          </w:p>
        </w:tc>
        <w:tc>
          <w:tcPr>
            <w:tcW w:w="3504" w:type="dxa"/>
            <w:tcBorders>
              <w:tl2br w:val="nil"/>
              <w:tr2bl w:val="nil"/>
            </w:tcBorders>
            <w:tcMar>
              <w:top w:w="60" w:type="dxa"/>
              <w:left w:w="120" w:type="dxa"/>
              <w:bottom w:w="30" w:type="dxa"/>
              <w:right w:w="120" w:type="dxa"/>
            </w:tcMar>
            <w:vAlign w:val="top"/>
          </w:tcPr>
          <w:p w14:paraId="63D39B8E">
            <w:pPr>
              <w:numPr>
                <w:ilvl w:val="0"/>
                <w:numId w:val="5"/>
              </w:numPr>
              <w:jc w:val="both"/>
              <w:rPr>
                <w:rFonts w:hint="eastAsia" w:ascii="仿宋" w:hAnsi="仿宋" w:eastAsia="仿宋" w:cs="仿宋"/>
                <w:sz w:val="18"/>
                <w:szCs w:val="20"/>
              </w:rPr>
            </w:pPr>
            <w:r>
              <w:rPr>
                <w:rFonts w:hint="eastAsia" w:ascii="仿宋" w:hAnsi="仿宋" w:eastAsia="仿宋" w:cs="仿宋"/>
                <w:sz w:val="18"/>
                <w:szCs w:val="20"/>
              </w:rPr>
              <w:t>规范管理院内机动车、非机动车停放秩序</w:t>
            </w:r>
          </w:p>
          <w:p w14:paraId="23008A15">
            <w:pPr>
              <w:numPr>
                <w:ilvl w:val="0"/>
                <w:numId w:val="5"/>
              </w:numPr>
              <w:jc w:val="both"/>
              <w:rPr>
                <w:rFonts w:hint="eastAsia" w:ascii="仿宋" w:hAnsi="仿宋" w:eastAsia="仿宋" w:cs="仿宋"/>
                <w:sz w:val="18"/>
                <w:szCs w:val="20"/>
              </w:rPr>
            </w:pPr>
            <w:r>
              <w:rPr>
                <w:rFonts w:hint="eastAsia" w:ascii="仿宋" w:hAnsi="仿宋" w:eastAsia="仿宋" w:cs="仿宋"/>
                <w:sz w:val="18"/>
                <w:szCs w:val="20"/>
              </w:rPr>
              <w:t>引导车辆有序停放，划分清晰停放区域</w:t>
            </w:r>
          </w:p>
          <w:p w14:paraId="426B9755">
            <w:pPr>
              <w:numPr>
                <w:ilvl w:val="0"/>
                <w:numId w:val="5"/>
              </w:numPr>
              <w:ind w:left="0" w:leftChars="0" w:firstLine="0" w:firstLineChars="0"/>
              <w:jc w:val="both"/>
              <w:rPr>
                <w:rFonts w:hint="eastAsia" w:ascii="仿宋" w:hAnsi="仿宋" w:eastAsia="仿宋" w:cs="仿宋"/>
                <w:sz w:val="18"/>
                <w:szCs w:val="20"/>
              </w:rPr>
            </w:pPr>
            <w:r>
              <w:rPr>
                <w:rFonts w:hint="eastAsia" w:ascii="仿宋" w:hAnsi="仿宋" w:eastAsia="仿宋" w:cs="仿宋"/>
                <w:sz w:val="18"/>
                <w:szCs w:val="20"/>
              </w:rPr>
              <w:t>做好车辆停放看管工作，严防车辆损坏、丢失</w:t>
            </w:r>
          </w:p>
          <w:p w14:paraId="5804FCA4">
            <w:pPr>
              <w:numPr>
                <w:ilvl w:val="0"/>
                <w:numId w:val="5"/>
              </w:numPr>
              <w:ind w:left="0" w:leftChars="0" w:firstLine="0" w:firstLineChars="0"/>
              <w:jc w:val="both"/>
              <w:rPr>
                <w:rFonts w:hint="eastAsia" w:ascii="仿宋" w:hAnsi="仿宋" w:eastAsia="仿宋" w:cs="仿宋"/>
                <w:sz w:val="18"/>
                <w:szCs w:val="20"/>
              </w:rPr>
            </w:pPr>
            <w:r>
              <w:rPr>
                <w:rFonts w:hint="eastAsia" w:ascii="仿宋" w:hAnsi="仿宋" w:eastAsia="仿宋" w:cs="仿宋"/>
                <w:sz w:val="18"/>
                <w:szCs w:val="20"/>
              </w:rPr>
              <w:t>实行当班责任制，妥善处理车辆停放相关问题</w:t>
            </w:r>
          </w:p>
          <w:p w14:paraId="7B96FDD8">
            <w:pPr>
              <w:numPr>
                <w:ilvl w:val="0"/>
                <w:numId w:val="0"/>
              </w:numPr>
              <w:ind w:leftChars="0"/>
              <w:jc w:val="both"/>
              <w:rPr>
                <w:rFonts w:hint="eastAsia" w:ascii="仿宋" w:hAnsi="仿宋" w:eastAsia="仿宋" w:cs="仿宋"/>
                <w:sz w:val="18"/>
                <w:szCs w:val="20"/>
              </w:rPr>
            </w:pPr>
            <w:r>
              <w:rPr>
                <w:rFonts w:hint="eastAsia" w:ascii="仿宋" w:hAnsi="仿宋" w:eastAsia="仿宋" w:cs="仿宋"/>
                <w:sz w:val="18"/>
                <w:szCs w:val="20"/>
              </w:rPr>
              <w:t>5. 及时化解车辆停放引发的纠纷，避免矛盾升级</w:t>
            </w:r>
          </w:p>
        </w:tc>
        <w:tc>
          <w:tcPr>
            <w:tcW w:w="3285" w:type="dxa"/>
            <w:tcBorders>
              <w:tl2br w:val="nil"/>
              <w:tr2bl w:val="nil"/>
            </w:tcBorders>
            <w:tcMar>
              <w:top w:w="60" w:type="dxa"/>
              <w:left w:w="120" w:type="dxa"/>
              <w:bottom w:w="30" w:type="dxa"/>
              <w:right w:w="120" w:type="dxa"/>
            </w:tcMar>
            <w:vAlign w:val="top"/>
          </w:tcPr>
          <w:p w14:paraId="0D553506">
            <w:pPr>
              <w:jc w:val="both"/>
              <w:rPr>
                <w:rFonts w:hint="eastAsia" w:ascii="仿宋" w:hAnsi="仿宋" w:eastAsia="仿宋" w:cs="仿宋"/>
                <w:sz w:val="18"/>
                <w:szCs w:val="20"/>
              </w:rPr>
            </w:pPr>
            <w:r>
              <w:rPr>
                <w:rFonts w:hint="eastAsia" w:ascii="仿宋" w:hAnsi="仿宋" w:eastAsia="仿宋" w:cs="仿宋"/>
                <w:sz w:val="18"/>
                <w:szCs w:val="20"/>
              </w:rPr>
              <w:t>1. 车辆停放无序、未引导规范停放1次扣</w:t>
            </w:r>
            <w:r>
              <w:rPr>
                <w:rFonts w:hint="eastAsia" w:ascii="仿宋" w:hAnsi="仿宋" w:eastAsia="仿宋" w:cs="仿宋"/>
                <w:sz w:val="18"/>
                <w:szCs w:val="20"/>
                <w:lang w:val="en-US" w:eastAsia="zh-CN"/>
              </w:rPr>
              <w:t>0.5</w:t>
            </w:r>
            <w:r>
              <w:rPr>
                <w:rFonts w:hint="eastAsia" w:ascii="仿宋" w:hAnsi="仿宋" w:eastAsia="仿宋" w:cs="仿宋"/>
                <w:sz w:val="18"/>
                <w:szCs w:val="20"/>
              </w:rPr>
              <w:t>分</w:t>
            </w:r>
          </w:p>
          <w:p w14:paraId="7E897802">
            <w:pPr>
              <w:jc w:val="both"/>
              <w:rPr>
                <w:rFonts w:hint="eastAsia" w:ascii="仿宋" w:hAnsi="仿宋" w:eastAsia="仿宋" w:cs="仿宋"/>
                <w:sz w:val="18"/>
                <w:szCs w:val="20"/>
              </w:rPr>
            </w:pPr>
            <w:r>
              <w:rPr>
                <w:rFonts w:hint="eastAsia" w:ascii="仿宋" w:hAnsi="仿宋" w:eastAsia="仿宋" w:cs="仿宋"/>
                <w:sz w:val="18"/>
                <w:szCs w:val="20"/>
              </w:rPr>
              <w:t>2. 未划分停放区域/区域标识不清扣</w:t>
            </w:r>
            <w:r>
              <w:rPr>
                <w:rFonts w:hint="eastAsia" w:ascii="仿宋" w:hAnsi="仿宋" w:eastAsia="仿宋" w:cs="仿宋"/>
                <w:sz w:val="18"/>
                <w:szCs w:val="20"/>
                <w:lang w:val="en-US" w:eastAsia="zh-CN"/>
              </w:rPr>
              <w:t>0.5</w:t>
            </w:r>
            <w:r>
              <w:rPr>
                <w:rFonts w:hint="eastAsia" w:ascii="仿宋" w:hAnsi="仿宋" w:eastAsia="仿宋" w:cs="仿宋"/>
                <w:sz w:val="18"/>
                <w:szCs w:val="20"/>
              </w:rPr>
              <w:t>分</w:t>
            </w:r>
          </w:p>
          <w:p w14:paraId="7CCE2F99">
            <w:pPr>
              <w:jc w:val="both"/>
              <w:rPr>
                <w:rFonts w:hint="eastAsia" w:ascii="仿宋" w:hAnsi="仿宋" w:eastAsia="仿宋" w:cs="仿宋"/>
                <w:sz w:val="18"/>
                <w:szCs w:val="20"/>
              </w:rPr>
            </w:pPr>
            <w:r>
              <w:rPr>
                <w:rFonts w:hint="eastAsia" w:ascii="仿宋" w:hAnsi="仿宋" w:eastAsia="仿宋" w:cs="仿宋"/>
                <w:sz w:val="18"/>
                <w:szCs w:val="20"/>
              </w:rPr>
              <w:t>3. 当班期间发生车辆损坏/丢失，扣5-10分</w:t>
            </w:r>
          </w:p>
          <w:p w14:paraId="70BC7305">
            <w:pPr>
              <w:jc w:val="both"/>
              <w:rPr>
                <w:rFonts w:hint="eastAsia" w:ascii="仿宋" w:hAnsi="仿宋" w:eastAsia="仿宋" w:cs="仿宋"/>
                <w:sz w:val="18"/>
                <w:szCs w:val="20"/>
              </w:rPr>
            </w:pPr>
            <w:r>
              <w:rPr>
                <w:rFonts w:hint="eastAsia" w:ascii="仿宋" w:hAnsi="仿宋" w:eastAsia="仿宋" w:cs="仿宋"/>
                <w:sz w:val="18"/>
                <w:szCs w:val="20"/>
              </w:rPr>
              <w:t>4. 未履行当班责任制，推诿车辆管理问题扣3分</w:t>
            </w:r>
          </w:p>
          <w:p w14:paraId="241C2651">
            <w:pPr>
              <w:jc w:val="both"/>
              <w:rPr>
                <w:rFonts w:hint="eastAsia" w:ascii="仿宋" w:hAnsi="仿宋" w:eastAsia="仿宋" w:cs="仿宋"/>
                <w:sz w:val="18"/>
                <w:szCs w:val="20"/>
              </w:rPr>
            </w:pPr>
            <w:r>
              <w:rPr>
                <w:rFonts w:hint="eastAsia" w:ascii="仿宋" w:hAnsi="仿宋" w:eastAsia="仿宋" w:cs="仿宋"/>
                <w:sz w:val="18"/>
                <w:szCs w:val="20"/>
              </w:rPr>
              <w:t>5. 未及时化解停车纠纷扣3分，纠纷升级扣5分；本项目扣完为止</w:t>
            </w:r>
          </w:p>
        </w:tc>
        <w:tc>
          <w:tcPr>
            <w:tcW w:w="776" w:type="dxa"/>
            <w:tcBorders>
              <w:tl2br w:val="nil"/>
              <w:tr2bl w:val="nil"/>
            </w:tcBorders>
            <w:tcMar>
              <w:top w:w="60" w:type="dxa"/>
              <w:left w:w="120" w:type="dxa"/>
              <w:bottom w:w="30" w:type="dxa"/>
              <w:right w:w="120" w:type="dxa"/>
            </w:tcMar>
            <w:vAlign w:val="center"/>
          </w:tcPr>
          <w:p w14:paraId="4A617D1C">
            <w:pPr>
              <w:jc w:val="center"/>
              <w:rPr>
                <w:rFonts w:hint="eastAsia" w:ascii="仿宋" w:hAnsi="仿宋" w:eastAsia="仿宋" w:cs="仿宋"/>
                <w:sz w:val="18"/>
                <w:szCs w:val="20"/>
              </w:rPr>
            </w:pPr>
          </w:p>
        </w:tc>
      </w:tr>
      <w:tr w14:paraId="283CE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2849" w:hRule="atLeast"/>
          <w:jc w:val="center"/>
        </w:trPr>
        <w:tc>
          <w:tcPr>
            <w:tcW w:w="745" w:type="dxa"/>
            <w:tcBorders>
              <w:tl2br w:val="nil"/>
              <w:tr2bl w:val="nil"/>
            </w:tcBorders>
            <w:tcMar>
              <w:top w:w="60" w:type="dxa"/>
              <w:left w:w="120" w:type="dxa"/>
              <w:bottom w:w="30" w:type="dxa"/>
              <w:right w:w="120" w:type="dxa"/>
            </w:tcMar>
            <w:textDirection w:val="tbRlV"/>
            <w:vAlign w:val="center"/>
          </w:tcPr>
          <w:p w14:paraId="16756DFF">
            <w:pPr>
              <w:ind w:left="113" w:right="113"/>
              <w:jc w:val="center"/>
              <w:rPr>
                <w:rFonts w:hint="eastAsia" w:ascii="仿宋" w:hAnsi="仿宋" w:eastAsia="仿宋" w:cs="仿宋"/>
                <w:b/>
                <w:bCs/>
                <w:sz w:val="18"/>
                <w:szCs w:val="20"/>
              </w:rPr>
            </w:pPr>
            <w:r>
              <w:rPr>
                <w:rFonts w:hint="eastAsia" w:ascii="仿宋" w:hAnsi="仿宋" w:eastAsia="仿宋" w:cs="仿宋"/>
                <w:b/>
                <w:bCs/>
                <w:sz w:val="18"/>
                <w:szCs w:val="20"/>
              </w:rPr>
              <w:t>日常事务</w:t>
            </w:r>
          </w:p>
        </w:tc>
        <w:tc>
          <w:tcPr>
            <w:tcW w:w="587" w:type="dxa"/>
            <w:tcBorders>
              <w:tl2br w:val="nil"/>
              <w:tr2bl w:val="nil"/>
            </w:tcBorders>
            <w:tcMar>
              <w:top w:w="60" w:type="dxa"/>
              <w:left w:w="120" w:type="dxa"/>
              <w:bottom w:w="30" w:type="dxa"/>
              <w:right w:w="120" w:type="dxa"/>
            </w:tcMar>
            <w:vAlign w:val="center"/>
          </w:tcPr>
          <w:p w14:paraId="3F6370BB">
            <w:pPr>
              <w:jc w:val="center"/>
              <w:rPr>
                <w:rFonts w:hint="eastAsia" w:ascii="仿宋" w:hAnsi="仿宋" w:eastAsia="仿宋" w:cs="仿宋"/>
                <w:sz w:val="18"/>
                <w:szCs w:val="20"/>
                <w:lang w:eastAsia="zh-CN"/>
              </w:rPr>
            </w:pPr>
            <w:r>
              <w:rPr>
                <w:rFonts w:hint="eastAsia" w:ascii="仿宋" w:hAnsi="仿宋" w:eastAsia="仿宋" w:cs="仿宋"/>
                <w:sz w:val="18"/>
                <w:szCs w:val="20"/>
              </w:rPr>
              <w:t>15</w:t>
            </w:r>
            <w:r>
              <w:rPr>
                <w:rFonts w:hint="eastAsia" w:ascii="仿宋" w:hAnsi="仿宋" w:eastAsia="仿宋" w:cs="仿宋"/>
                <w:sz w:val="18"/>
                <w:szCs w:val="20"/>
                <w:lang w:eastAsia="zh-CN"/>
              </w:rPr>
              <w:t>分</w:t>
            </w:r>
          </w:p>
        </w:tc>
        <w:tc>
          <w:tcPr>
            <w:tcW w:w="711" w:type="dxa"/>
            <w:tcBorders>
              <w:tl2br w:val="nil"/>
              <w:tr2bl w:val="nil"/>
            </w:tcBorders>
            <w:tcMar>
              <w:top w:w="60" w:type="dxa"/>
              <w:left w:w="120" w:type="dxa"/>
              <w:bottom w:w="30" w:type="dxa"/>
              <w:right w:w="120" w:type="dxa"/>
            </w:tcMar>
            <w:textDirection w:val="tbRlV"/>
            <w:vAlign w:val="center"/>
          </w:tcPr>
          <w:p w14:paraId="0A2DB8FA">
            <w:pPr>
              <w:ind w:left="113" w:right="113"/>
              <w:jc w:val="center"/>
              <w:rPr>
                <w:rFonts w:hint="eastAsia" w:ascii="仿宋" w:hAnsi="仿宋" w:eastAsia="仿宋" w:cs="仿宋"/>
                <w:sz w:val="18"/>
                <w:szCs w:val="20"/>
              </w:rPr>
            </w:pPr>
            <w:r>
              <w:rPr>
                <w:rFonts w:hint="eastAsia" w:ascii="仿宋" w:hAnsi="仿宋" w:eastAsia="仿宋" w:cs="仿宋"/>
                <w:sz w:val="18"/>
                <w:szCs w:val="20"/>
              </w:rPr>
              <w:t>现场核对</w:t>
            </w:r>
          </w:p>
        </w:tc>
        <w:tc>
          <w:tcPr>
            <w:tcW w:w="3504" w:type="dxa"/>
            <w:tcBorders>
              <w:tl2br w:val="nil"/>
              <w:tr2bl w:val="nil"/>
            </w:tcBorders>
            <w:tcMar>
              <w:top w:w="60" w:type="dxa"/>
              <w:left w:w="120" w:type="dxa"/>
              <w:bottom w:w="30" w:type="dxa"/>
              <w:right w:w="120" w:type="dxa"/>
            </w:tcMar>
            <w:vAlign w:val="top"/>
          </w:tcPr>
          <w:p w14:paraId="03B14A72">
            <w:pPr>
              <w:numPr>
                <w:ilvl w:val="0"/>
                <w:numId w:val="6"/>
              </w:numPr>
              <w:jc w:val="both"/>
              <w:rPr>
                <w:rFonts w:hint="eastAsia" w:ascii="仿宋" w:hAnsi="仿宋" w:eastAsia="仿宋" w:cs="仿宋"/>
                <w:sz w:val="18"/>
                <w:szCs w:val="20"/>
              </w:rPr>
            </w:pPr>
            <w:r>
              <w:rPr>
                <w:rFonts w:hint="eastAsia" w:ascii="仿宋" w:hAnsi="仿宋" w:eastAsia="仿宋" w:cs="仿宋"/>
                <w:sz w:val="18"/>
                <w:szCs w:val="20"/>
              </w:rPr>
              <w:t>做好中心各类报刊、信件的接收工作</w:t>
            </w:r>
          </w:p>
          <w:p w14:paraId="00AE6F75">
            <w:pPr>
              <w:numPr>
                <w:ilvl w:val="0"/>
                <w:numId w:val="6"/>
              </w:numPr>
              <w:ind w:left="0" w:leftChars="0" w:firstLine="0" w:firstLineChars="0"/>
              <w:jc w:val="both"/>
              <w:rPr>
                <w:rFonts w:hint="eastAsia" w:ascii="仿宋" w:hAnsi="仿宋" w:eastAsia="仿宋" w:cs="仿宋"/>
                <w:sz w:val="18"/>
                <w:szCs w:val="20"/>
              </w:rPr>
            </w:pPr>
            <w:r>
              <w:rPr>
                <w:rFonts w:hint="eastAsia" w:ascii="仿宋" w:hAnsi="仿宋" w:eastAsia="仿宋" w:cs="仿宋"/>
                <w:sz w:val="18"/>
                <w:szCs w:val="20"/>
              </w:rPr>
              <w:t>报刊、信件接收严格执行签字登记手续，记录清晰完整</w:t>
            </w:r>
          </w:p>
          <w:p w14:paraId="4C8CDCED">
            <w:pPr>
              <w:numPr>
                <w:ilvl w:val="0"/>
                <w:numId w:val="6"/>
              </w:numPr>
              <w:ind w:left="0" w:leftChars="0" w:firstLine="0" w:firstLineChars="0"/>
              <w:jc w:val="both"/>
              <w:rPr>
                <w:rFonts w:hint="eastAsia" w:ascii="仿宋" w:hAnsi="仿宋" w:eastAsia="仿宋" w:cs="仿宋"/>
                <w:sz w:val="18"/>
                <w:szCs w:val="20"/>
              </w:rPr>
            </w:pPr>
            <w:r>
              <w:rPr>
                <w:rFonts w:hint="eastAsia" w:ascii="仿宋" w:hAnsi="仿宋" w:eastAsia="仿宋" w:cs="仿宋"/>
                <w:sz w:val="18"/>
                <w:szCs w:val="20"/>
              </w:rPr>
              <w:t>妥善保管接收的报刊、信件，无丢失、损坏情况</w:t>
            </w:r>
          </w:p>
          <w:p w14:paraId="0F9CE4AC">
            <w:pPr>
              <w:numPr>
                <w:ilvl w:val="0"/>
                <w:numId w:val="6"/>
              </w:numPr>
              <w:ind w:left="0" w:leftChars="0" w:firstLine="0" w:firstLineChars="0"/>
              <w:jc w:val="both"/>
              <w:rPr>
                <w:rFonts w:hint="eastAsia" w:ascii="仿宋" w:hAnsi="仿宋" w:eastAsia="仿宋" w:cs="仿宋"/>
                <w:sz w:val="18"/>
                <w:szCs w:val="20"/>
              </w:rPr>
            </w:pPr>
            <w:r>
              <w:rPr>
                <w:rFonts w:hint="eastAsia" w:ascii="仿宋" w:hAnsi="仿宋" w:eastAsia="仿宋" w:cs="仿宋"/>
                <w:sz w:val="18"/>
                <w:szCs w:val="20"/>
              </w:rPr>
              <w:t>及时分发报刊、信件，无错发、漏发情况</w:t>
            </w:r>
          </w:p>
          <w:p w14:paraId="1FE8E936">
            <w:pPr>
              <w:numPr>
                <w:ilvl w:val="0"/>
                <w:numId w:val="0"/>
              </w:numPr>
              <w:ind w:leftChars="0"/>
              <w:jc w:val="both"/>
              <w:rPr>
                <w:rFonts w:hint="eastAsia" w:ascii="仿宋" w:hAnsi="仿宋" w:eastAsia="仿宋" w:cs="仿宋"/>
                <w:sz w:val="18"/>
                <w:szCs w:val="20"/>
              </w:rPr>
            </w:pPr>
            <w:r>
              <w:rPr>
                <w:rFonts w:hint="eastAsia" w:ascii="仿宋" w:hAnsi="仿宋" w:eastAsia="仿宋" w:cs="仿宋"/>
                <w:sz w:val="18"/>
                <w:szCs w:val="20"/>
              </w:rPr>
              <w:t>5. 按时完成领导交办的其他临时工作任务</w:t>
            </w:r>
          </w:p>
          <w:p w14:paraId="192A3C57">
            <w:pPr>
              <w:numPr>
                <w:ilvl w:val="0"/>
                <w:numId w:val="0"/>
              </w:numPr>
              <w:ind w:leftChars="0"/>
              <w:jc w:val="both"/>
              <w:rPr>
                <w:rFonts w:hint="eastAsia" w:ascii="仿宋" w:hAnsi="仿宋" w:eastAsia="仿宋" w:cs="仿宋"/>
                <w:sz w:val="18"/>
                <w:szCs w:val="20"/>
              </w:rPr>
            </w:pPr>
            <w:r>
              <w:rPr>
                <w:rFonts w:hint="eastAsia" w:ascii="仿宋" w:hAnsi="仿宋" w:eastAsia="仿宋" w:cs="仿宋"/>
                <w:sz w:val="18"/>
                <w:szCs w:val="20"/>
              </w:rPr>
              <w:t>6. 执行临时工作任务到位，并及时向领导反馈结果</w:t>
            </w:r>
          </w:p>
        </w:tc>
        <w:tc>
          <w:tcPr>
            <w:tcW w:w="3285" w:type="dxa"/>
            <w:tcBorders>
              <w:tl2br w:val="nil"/>
              <w:tr2bl w:val="nil"/>
            </w:tcBorders>
            <w:tcMar>
              <w:top w:w="60" w:type="dxa"/>
              <w:left w:w="120" w:type="dxa"/>
              <w:bottom w:w="30" w:type="dxa"/>
              <w:right w:w="120" w:type="dxa"/>
            </w:tcMar>
            <w:vAlign w:val="top"/>
          </w:tcPr>
          <w:p w14:paraId="0606F5CD">
            <w:pPr>
              <w:jc w:val="both"/>
              <w:rPr>
                <w:rFonts w:hint="eastAsia" w:ascii="仿宋" w:hAnsi="仿宋" w:eastAsia="仿宋" w:cs="仿宋"/>
                <w:sz w:val="18"/>
                <w:szCs w:val="20"/>
              </w:rPr>
            </w:pPr>
            <w:r>
              <w:rPr>
                <w:rFonts w:hint="eastAsia" w:ascii="仿宋" w:hAnsi="仿宋" w:eastAsia="仿宋" w:cs="仿宋"/>
                <w:sz w:val="18"/>
                <w:szCs w:val="20"/>
              </w:rPr>
              <w:t>1. 未及时接收报刊、信件1次扣2分</w:t>
            </w:r>
          </w:p>
          <w:p w14:paraId="513EC0B5">
            <w:pPr>
              <w:jc w:val="both"/>
              <w:rPr>
                <w:rFonts w:hint="eastAsia" w:ascii="仿宋" w:hAnsi="仿宋" w:eastAsia="仿宋" w:cs="仿宋"/>
                <w:sz w:val="18"/>
                <w:szCs w:val="20"/>
              </w:rPr>
            </w:pPr>
            <w:r>
              <w:rPr>
                <w:rFonts w:hint="eastAsia" w:ascii="仿宋" w:hAnsi="仿宋" w:eastAsia="仿宋" w:cs="仿宋"/>
                <w:sz w:val="18"/>
                <w:szCs w:val="20"/>
              </w:rPr>
              <w:t>2. 接收未签字登记1次扣2分，记录模糊不全扣3分</w:t>
            </w:r>
          </w:p>
          <w:p w14:paraId="18553CB5">
            <w:pPr>
              <w:jc w:val="both"/>
              <w:rPr>
                <w:rFonts w:hint="eastAsia" w:ascii="仿宋" w:hAnsi="仿宋" w:eastAsia="仿宋" w:cs="仿宋"/>
                <w:sz w:val="18"/>
                <w:szCs w:val="20"/>
              </w:rPr>
            </w:pPr>
            <w:r>
              <w:rPr>
                <w:rFonts w:hint="eastAsia" w:ascii="仿宋" w:hAnsi="仿宋" w:eastAsia="仿宋" w:cs="仿宋"/>
                <w:sz w:val="18"/>
                <w:szCs w:val="20"/>
              </w:rPr>
              <w:t>3. 报刊、信件丢失/损坏1次扣4分</w:t>
            </w:r>
          </w:p>
          <w:p w14:paraId="200D9F58">
            <w:pPr>
              <w:jc w:val="both"/>
              <w:rPr>
                <w:rFonts w:hint="eastAsia" w:ascii="仿宋" w:hAnsi="仿宋" w:eastAsia="仿宋" w:cs="仿宋"/>
                <w:sz w:val="18"/>
                <w:szCs w:val="20"/>
              </w:rPr>
            </w:pPr>
            <w:r>
              <w:rPr>
                <w:rFonts w:hint="eastAsia" w:ascii="仿宋" w:hAnsi="仿宋" w:eastAsia="仿宋" w:cs="仿宋"/>
                <w:sz w:val="18"/>
                <w:szCs w:val="20"/>
              </w:rPr>
              <w:t>4. 报刊、信件错发/漏发1次扣4分</w:t>
            </w:r>
          </w:p>
          <w:p w14:paraId="2F2E0DAA">
            <w:pPr>
              <w:jc w:val="both"/>
              <w:rPr>
                <w:rFonts w:hint="eastAsia" w:ascii="仿宋" w:hAnsi="仿宋" w:eastAsia="仿宋" w:cs="仿宋"/>
                <w:sz w:val="18"/>
                <w:szCs w:val="20"/>
              </w:rPr>
            </w:pPr>
            <w:r>
              <w:rPr>
                <w:rFonts w:hint="eastAsia" w:ascii="仿宋" w:hAnsi="仿宋" w:eastAsia="仿宋" w:cs="仿宋"/>
                <w:sz w:val="18"/>
                <w:szCs w:val="20"/>
              </w:rPr>
              <w:t>5. 未按时完成交办临时任务扣3分</w:t>
            </w:r>
          </w:p>
          <w:p w14:paraId="5C549252">
            <w:pPr>
              <w:jc w:val="both"/>
              <w:rPr>
                <w:rFonts w:hint="eastAsia" w:ascii="仿宋" w:hAnsi="仿宋" w:eastAsia="仿宋" w:cs="仿宋"/>
                <w:sz w:val="18"/>
                <w:szCs w:val="20"/>
              </w:rPr>
            </w:pPr>
            <w:r>
              <w:rPr>
                <w:rFonts w:hint="eastAsia" w:ascii="仿宋" w:hAnsi="仿宋" w:eastAsia="仿宋" w:cs="仿宋"/>
                <w:sz w:val="18"/>
                <w:szCs w:val="20"/>
              </w:rPr>
              <w:t>6. 任务执行不到位/未及时反馈结果扣4分；本项目扣完为止</w:t>
            </w:r>
          </w:p>
        </w:tc>
        <w:tc>
          <w:tcPr>
            <w:tcW w:w="776" w:type="dxa"/>
            <w:tcBorders>
              <w:tl2br w:val="nil"/>
              <w:tr2bl w:val="nil"/>
            </w:tcBorders>
            <w:tcMar>
              <w:top w:w="60" w:type="dxa"/>
              <w:left w:w="120" w:type="dxa"/>
              <w:bottom w:w="30" w:type="dxa"/>
              <w:right w:w="120" w:type="dxa"/>
            </w:tcMar>
            <w:vAlign w:val="center"/>
          </w:tcPr>
          <w:p w14:paraId="73A48362">
            <w:pPr>
              <w:jc w:val="center"/>
              <w:rPr>
                <w:rFonts w:hint="eastAsia" w:ascii="仿宋" w:hAnsi="仿宋" w:eastAsia="仿宋" w:cs="仿宋"/>
                <w:sz w:val="18"/>
                <w:szCs w:val="20"/>
              </w:rPr>
            </w:pPr>
          </w:p>
        </w:tc>
      </w:tr>
      <w:tr w14:paraId="17EC4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2956" w:hRule="atLeast"/>
          <w:jc w:val="center"/>
        </w:trPr>
        <w:tc>
          <w:tcPr>
            <w:tcW w:w="745" w:type="dxa"/>
            <w:tcBorders>
              <w:tl2br w:val="nil"/>
              <w:tr2bl w:val="nil"/>
            </w:tcBorders>
            <w:tcMar>
              <w:top w:w="60" w:type="dxa"/>
              <w:left w:w="120" w:type="dxa"/>
              <w:bottom w:w="30" w:type="dxa"/>
              <w:right w:w="120" w:type="dxa"/>
            </w:tcMar>
            <w:textDirection w:val="tbRlV"/>
            <w:vAlign w:val="center"/>
          </w:tcPr>
          <w:p w14:paraId="6D6BA1E2">
            <w:pPr>
              <w:ind w:left="113" w:right="113"/>
              <w:jc w:val="center"/>
              <w:rPr>
                <w:rFonts w:hint="eastAsia" w:ascii="仿宋" w:hAnsi="仿宋" w:eastAsia="仿宋" w:cs="仿宋"/>
                <w:b/>
                <w:bCs/>
                <w:sz w:val="18"/>
                <w:szCs w:val="20"/>
              </w:rPr>
            </w:pPr>
            <w:r>
              <w:rPr>
                <w:rFonts w:hint="eastAsia" w:ascii="仿宋" w:hAnsi="仿宋" w:eastAsia="仿宋" w:cs="仿宋"/>
                <w:b/>
                <w:bCs/>
                <w:sz w:val="18"/>
                <w:szCs w:val="20"/>
              </w:rPr>
              <w:t>安全保障</w:t>
            </w:r>
          </w:p>
        </w:tc>
        <w:tc>
          <w:tcPr>
            <w:tcW w:w="587" w:type="dxa"/>
            <w:tcBorders>
              <w:tl2br w:val="nil"/>
              <w:tr2bl w:val="nil"/>
            </w:tcBorders>
            <w:tcMar>
              <w:top w:w="60" w:type="dxa"/>
              <w:left w:w="120" w:type="dxa"/>
              <w:bottom w:w="30" w:type="dxa"/>
              <w:right w:w="120" w:type="dxa"/>
            </w:tcMar>
            <w:vAlign w:val="center"/>
          </w:tcPr>
          <w:p w14:paraId="6ACF890F">
            <w:pPr>
              <w:jc w:val="center"/>
              <w:rPr>
                <w:rFonts w:hint="eastAsia" w:ascii="仿宋" w:hAnsi="仿宋" w:eastAsia="仿宋" w:cs="仿宋"/>
                <w:sz w:val="18"/>
                <w:szCs w:val="20"/>
                <w:lang w:eastAsia="zh-CN"/>
              </w:rPr>
            </w:pPr>
            <w:r>
              <w:rPr>
                <w:rFonts w:hint="eastAsia" w:ascii="仿宋" w:hAnsi="仿宋" w:eastAsia="仿宋" w:cs="仿宋"/>
                <w:sz w:val="18"/>
                <w:szCs w:val="20"/>
              </w:rPr>
              <w:t>15</w:t>
            </w:r>
            <w:r>
              <w:rPr>
                <w:rFonts w:hint="eastAsia" w:ascii="仿宋" w:hAnsi="仿宋" w:eastAsia="仿宋" w:cs="仿宋"/>
                <w:sz w:val="18"/>
                <w:szCs w:val="20"/>
                <w:lang w:eastAsia="zh-CN"/>
              </w:rPr>
              <w:t>分</w:t>
            </w:r>
          </w:p>
        </w:tc>
        <w:tc>
          <w:tcPr>
            <w:tcW w:w="711" w:type="dxa"/>
            <w:tcBorders>
              <w:tl2br w:val="nil"/>
              <w:tr2bl w:val="nil"/>
            </w:tcBorders>
            <w:tcMar>
              <w:top w:w="60" w:type="dxa"/>
              <w:left w:w="120" w:type="dxa"/>
              <w:bottom w:w="30" w:type="dxa"/>
              <w:right w:w="120" w:type="dxa"/>
            </w:tcMar>
            <w:textDirection w:val="tbRlV"/>
            <w:vAlign w:val="center"/>
          </w:tcPr>
          <w:p w14:paraId="10E259D0">
            <w:pPr>
              <w:ind w:left="113" w:right="113"/>
              <w:jc w:val="center"/>
              <w:rPr>
                <w:rFonts w:hint="eastAsia" w:ascii="仿宋" w:hAnsi="仿宋" w:eastAsia="仿宋" w:cs="仿宋"/>
                <w:sz w:val="18"/>
                <w:szCs w:val="20"/>
              </w:rPr>
            </w:pPr>
            <w:r>
              <w:rPr>
                <w:rFonts w:hint="eastAsia" w:ascii="仿宋" w:hAnsi="仿宋" w:eastAsia="仿宋" w:cs="仿宋"/>
                <w:sz w:val="18"/>
                <w:szCs w:val="20"/>
              </w:rPr>
              <w:t>现场检查</w:t>
            </w:r>
          </w:p>
        </w:tc>
        <w:tc>
          <w:tcPr>
            <w:tcW w:w="3504" w:type="dxa"/>
            <w:tcBorders>
              <w:tl2br w:val="nil"/>
              <w:tr2bl w:val="nil"/>
            </w:tcBorders>
            <w:tcMar>
              <w:top w:w="60" w:type="dxa"/>
              <w:left w:w="120" w:type="dxa"/>
              <w:bottom w:w="30" w:type="dxa"/>
              <w:right w:w="120" w:type="dxa"/>
            </w:tcMar>
            <w:vAlign w:val="top"/>
          </w:tcPr>
          <w:p w14:paraId="437FE4E9">
            <w:pPr>
              <w:numPr>
                <w:ilvl w:val="0"/>
                <w:numId w:val="7"/>
              </w:numPr>
              <w:jc w:val="both"/>
              <w:rPr>
                <w:rFonts w:hint="eastAsia" w:ascii="仿宋" w:hAnsi="仿宋" w:eastAsia="仿宋" w:cs="仿宋"/>
                <w:sz w:val="18"/>
                <w:szCs w:val="20"/>
              </w:rPr>
            </w:pPr>
            <w:r>
              <w:rPr>
                <w:rFonts w:hint="eastAsia" w:ascii="仿宋" w:hAnsi="仿宋" w:eastAsia="仿宋" w:cs="仿宋"/>
                <w:sz w:val="18"/>
                <w:szCs w:val="20"/>
              </w:rPr>
              <w:t>配合中心消控室做好院内消防管理相关工作</w:t>
            </w:r>
          </w:p>
          <w:p w14:paraId="20CE97CC">
            <w:pPr>
              <w:numPr>
                <w:ilvl w:val="0"/>
                <w:numId w:val="7"/>
              </w:numPr>
              <w:jc w:val="both"/>
              <w:rPr>
                <w:rFonts w:hint="eastAsia" w:ascii="仿宋" w:hAnsi="仿宋" w:eastAsia="仿宋" w:cs="仿宋"/>
                <w:sz w:val="18"/>
                <w:szCs w:val="20"/>
              </w:rPr>
            </w:pPr>
            <w:r>
              <w:rPr>
                <w:rFonts w:hint="eastAsia" w:ascii="仿宋" w:hAnsi="仿宋" w:eastAsia="仿宋" w:cs="仿宋"/>
                <w:sz w:val="18"/>
                <w:szCs w:val="20"/>
              </w:rPr>
              <w:t>熟悉院内消防设施位置及基本使用方法</w:t>
            </w:r>
          </w:p>
          <w:p w14:paraId="7DD4D110">
            <w:pPr>
              <w:numPr>
                <w:ilvl w:val="0"/>
                <w:numId w:val="7"/>
              </w:numPr>
              <w:ind w:left="0" w:leftChars="0" w:firstLine="0" w:firstLineChars="0"/>
              <w:jc w:val="both"/>
              <w:rPr>
                <w:rFonts w:hint="eastAsia" w:ascii="仿宋" w:hAnsi="仿宋" w:eastAsia="仿宋" w:cs="仿宋"/>
                <w:sz w:val="18"/>
                <w:szCs w:val="20"/>
              </w:rPr>
            </w:pPr>
            <w:r>
              <w:rPr>
                <w:rFonts w:hint="eastAsia" w:ascii="仿宋" w:hAnsi="仿宋" w:eastAsia="仿宋" w:cs="仿宋"/>
                <w:sz w:val="18"/>
                <w:szCs w:val="20"/>
              </w:rPr>
              <w:t>维护院内消防通道畅通，及时清理通道障碍物</w:t>
            </w:r>
          </w:p>
          <w:p w14:paraId="67333D85">
            <w:pPr>
              <w:numPr>
                <w:ilvl w:val="0"/>
                <w:numId w:val="7"/>
              </w:numPr>
              <w:ind w:left="0" w:leftChars="0" w:firstLine="0" w:firstLineChars="0"/>
              <w:jc w:val="both"/>
              <w:rPr>
                <w:rFonts w:hint="eastAsia" w:ascii="仿宋" w:hAnsi="仿宋" w:eastAsia="仿宋" w:cs="仿宋"/>
                <w:sz w:val="18"/>
                <w:szCs w:val="20"/>
              </w:rPr>
            </w:pPr>
            <w:r>
              <w:rPr>
                <w:rFonts w:hint="eastAsia" w:ascii="仿宋" w:hAnsi="仿宋" w:eastAsia="仿宋" w:cs="仿宋"/>
                <w:sz w:val="18"/>
                <w:szCs w:val="20"/>
              </w:rPr>
              <w:t>做好院内医疗、生活秩序维护工作</w:t>
            </w:r>
          </w:p>
          <w:p w14:paraId="4CB5434B">
            <w:pPr>
              <w:numPr>
                <w:ilvl w:val="0"/>
                <w:numId w:val="0"/>
              </w:numPr>
              <w:ind w:leftChars="0"/>
              <w:jc w:val="both"/>
              <w:rPr>
                <w:rFonts w:hint="eastAsia" w:ascii="仿宋" w:hAnsi="仿宋" w:eastAsia="仿宋" w:cs="仿宋"/>
                <w:sz w:val="18"/>
                <w:szCs w:val="20"/>
              </w:rPr>
            </w:pPr>
            <w:r>
              <w:rPr>
                <w:rFonts w:hint="eastAsia" w:ascii="仿宋" w:hAnsi="仿宋" w:eastAsia="仿宋" w:cs="仿宋"/>
                <w:sz w:val="18"/>
                <w:szCs w:val="20"/>
              </w:rPr>
              <w:t>5. 保障中心职工、病员的生命财产安全</w:t>
            </w:r>
          </w:p>
        </w:tc>
        <w:tc>
          <w:tcPr>
            <w:tcW w:w="3285" w:type="dxa"/>
            <w:tcBorders>
              <w:tl2br w:val="nil"/>
              <w:tr2bl w:val="nil"/>
            </w:tcBorders>
            <w:tcMar>
              <w:top w:w="60" w:type="dxa"/>
              <w:left w:w="120" w:type="dxa"/>
              <w:bottom w:w="30" w:type="dxa"/>
              <w:right w:w="120" w:type="dxa"/>
            </w:tcMar>
            <w:vAlign w:val="top"/>
          </w:tcPr>
          <w:p w14:paraId="4A6D6875">
            <w:pPr>
              <w:jc w:val="both"/>
              <w:rPr>
                <w:rFonts w:hint="eastAsia" w:ascii="仿宋" w:hAnsi="仿宋" w:eastAsia="仿宋" w:cs="仿宋"/>
                <w:sz w:val="18"/>
                <w:szCs w:val="20"/>
              </w:rPr>
            </w:pPr>
            <w:r>
              <w:rPr>
                <w:rFonts w:hint="eastAsia" w:ascii="仿宋" w:hAnsi="仿宋" w:eastAsia="仿宋" w:cs="仿宋"/>
                <w:sz w:val="18"/>
                <w:szCs w:val="20"/>
              </w:rPr>
              <w:t>1. 不配合消防管理工作1次扣4分</w:t>
            </w:r>
          </w:p>
          <w:p w14:paraId="440B9398">
            <w:pPr>
              <w:jc w:val="both"/>
              <w:rPr>
                <w:rFonts w:hint="eastAsia" w:ascii="仿宋" w:hAnsi="仿宋" w:eastAsia="仿宋" w:cs="仿宋"/>
                <w:sz w:val="18"/>
                <w:szCs w:val="20"/>
              </w:rPr>
            </w:pPr>
            <w:r>
              <w:rPr>
                <w:rFonts w:hint="eastAsia" w:ascii="仿宋" w:hAnsi="仿宋" w:eastAsia="仿宋" w:cs="仿宋"/>
                <w:sz w:val="18"/>
                <w:szCs w:val="20"/>
              </w:rPr>
              <w:t>2. 不熟悉消防设施位置/基本使用方法扣5分</w:t>
            </w:r>
          </w:p>
          <w:p w14:paraId="73EB6F19">
            <w:pPr>
              <w:jc w:val="both"/>
              <w:rPr>
                <w:rFonts w:hint="eastAsia" w:ascii="仿宋" w:hAnsi="仿宋" w:eastAsia="仿宋" w:cs="仿宋"/>
                <w:sz w:val="18"/>
                <w:szCs w:val="20"/>
              </w:rPr>
            </w:pPr>
            <w:r>
              <w:rPr>
                <w:rFonts w:hint="eastAsia" w:ascii="仿宋" w:hAnsi="仿宋" w:eastAsia="仿宋" w:cs="仿宋"/>
                <w:sz w:val="18"/>
                <w:szCs w:val="20"/>
              </w:rPr>
              <w:t>3. 消防通道有障碍物未及时清理1次扣4分，通道堵塞扣6分</w:t>
            </w:r>
          </w:p>
          <w:p w14:paraId="7172880C">
            <w:pPr>
              <w:jc w:val="both"/>
              <w:rPr>
                <w:rFonts w:hint="eastAsia" w:ascii="仿宋" w:hAnsi="仿宋" w:eastAsia="仿宋" w:cs="仿宋"/>
                <w:sz w:val="18"/>
                <w:szCs w:val="20"/>
              </w:rPr>
            </w:pPr>
            <w:r>
              <w:rPr>
                <w:rFonts w:hint="eastAsia" w:ascii="仿宋" w:hAnsi="仿宋" w:eastAsia="仿宋" w:cs="仿宋"/>
                <w:sz w:val="18"/>
                <w:szCs w:val="20"/>
              </w:rPr>
              <w:t>4. 因工作疏忽造成院内医疗/生活秩序混乱扣4分</w:t>
            </w:r>
          </w:p>
          <w:p w14:paraId="6B50A028">
            <w:pPr>
              <w:jc w:val="both"/>
              <w:rPr>
                <w:rFonts w:hint="eastAsia" w:ascii="仿宋" w:hAnsi="仿宋" w:eastAsia="仿宋" w:cs="仿宋"/>
                <w:sz w:val="18"/>
                <w:szCs w:val="20"/>
              </w:rPr>
            </w:pPr>
            <w:r>
              <w:rPr>
                <w:rFonts w:hint="eastAsia" w:ascii="仿宋" w:hAnsi="仿宋" w:eastAsia="仿宋" w:cs="仿宋"/>
                <w:sz w:val="18"/>
                <w:szCs w:val="20"/>
              </w:rPr>
              <w:t>5. 因履职不到位未保障人员生命财产安全扣5分；本项目扣完为止</w:t>
            </w:r>
          </w:p>
        </w:tc>
        <w:tc>
          <w:tcPr>
            <w:tcW w:w="776" w:type="dxa"/>
            <w:tcBorders>
              <w:tl2br w:val="nil"/>
              <w:tr2bl w:val="nil"/>
            </w:tcBorders>
            <w:tcMar>
              <w:top w:w="60" w:type="dxa"/>
              <w:left w:w="120" w:type="dxa"/>
              <w:bottom w:w="30" w:type="dxa"/>
              <w:right w:w="120" w:type="dxa"/>
            </w:tcMar>
            <w:vAlign w:val="center"/>
          </w:tcPr>
          <w:p w14:paraId="1CE18317">
            <w:pPr>
              <w:jc w:val="center"/>
              <w:rPr>
                <w:rFonts w:hint="eastAsia" w:ascii="仿宋" w:hAnsi="仿宋" w:eastAsia="仿宋" w:cs="仿宋"/>
                <w:sz w:val="18"/>
                <w:szCs w:val="20"/>
              </w:rPr>
            </w:pPr>
          </w:p>
        </w:tc>
      </w:tr>
      <w:tr w14:paraId="5850D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593" w:hRule="atLeast"/>
          <w:jc w:val="center"/>
        </w:trPr>
        <w:tc>
          <w:tcPr>
            <w:tcW w:w="745" w:type="dxa"/>
            <w:tcBorders>
              <w:tl2br w:val="nil"/>
              <w:tr2bl w:val="nil"/>
            </w:tcBorders>
            <w:tcMar>
              <w:top w:w="60" w:type="dxa"/>
              <w:left w:w="120" w:type="dxa"/>
              <w:bottom w:w="30" w:type="dxa"/>
              <w:right w:w="120" w:type="dxa"/>
            </w:tcMar>
            <w:vAlign w:val="center"/>
          </w:tcPr>
          <w:p w14:paraId="56824898">
            <w:pPr>
              <w:jc w:val="center"/>
              <w:rPr>
                <w:rFonts w:hint="eastAsia" w:ascii="仿宋" w:hAnsi="仿宋" w:eastAsia="仿宋" w:cs="仿宋"/>
                <w:b/>
                <w:bCs/>
                <w:sz w:val="20"/>
                <w:szCs w:val="21"/>
              </w:rPr>
            </w:pPr>
            <w:r>
              <w:rPr>
                <w:rFonts w:hint="eastAsia" w:ascii="仿宋" w:hAnsi="仿宋" w:eastAsia="仿宋" w:cs="仿宋"/>
                <w:b/>
                <w:bCs/>
                <w:sz w:val="20"/>
                <w:szCs w:val="21"/>
              </w:rPr>
              <w:t>合计</w:t>
            </w:r>
          </w:p>
        </w:tc>
        <w:tc>
          <w:tcPr>
            <w:tcW w:w="587" w:type="dxa"/>
            <w:tcBorders>
              <w:tl2br w:val="nil"/>
              <w:tr2bl w:val="nil"/>
            </w:tcBorders>
            <w:tcMar>
              <w:top w:w="60" w:type="dxa"/>
              <w:left w:w="120" w:type="dxa"/>
              <w:bottom w:w="30" w:type="dxa"/>
              <w:right w:w="120" w:type="dxa"/>
            </w:tcMar>
            <w:vAlign w:val="center"/>
          </w:tcPr>
          <w:p w14:paraId="72F7909F">
            <w:pPr>
              <w:jc w:val="center"/>
              <w:rPr>
                <w:rFonts w:hint="eastAsia" w:ascii="仿宋" w:hAnsi="仿宋" w:eastAsia="仿宋" w:cs="仿宋"/>
                <w:sz w:val="20"/>
                <w:szCs w:val="21"/>
              </w:rPr>
            </w:pPr>
            <w:r>
              <w:rPr>
                <w:rFonts w:hint="eastAsia" w:ascii="仿宋" w:hAnsi="仿宋" w:eastAsia="仿宋" w:cs="仿宋"/>
                <w:sz w:val="20"/>
                <w:szCs w:val="21"/>
              </w:rPr>
              <w:t>100</w:t>
            </w:r>
          </w:p>
        </w:tc>
        <w:tc>
          <w:tcPr>
            <w:tcW w:w="711" w:type="dxa"/>
            <w:tcBorders>
              <w:tl2br w:val="nil"/>
              <w:tr2bl w:val="nil"/>
            </w:tcBorders>
            <w:tcMar>
              <w:top w:w="60" w:type="dxa"/>
              <w:left w:w="120" w:type="dxa"/>
              <w:bottom w:w="30" w:type="dxa"/>
              <w:right w:w="120" w:type="dxa"/>
            </w:tcMar>
            <w:vAlign w:val="center"/>
          </w:tcPr>
          <w:p w14:paraId="579E6198">
            <w:pPr>
              <w:jc w:val="center"/>
              <w:rPr>
                <w:rFonts w:hint="eastAsia" w:ascii="仿宋" w:hAnsi="仿宋" w:eastAsia="仿宋" w:cs="仿宋"/>
                <w:sz w:val="20"/>
                <w:szCs w:val="21"/>
              </w:rPr>
            </w:pPr>
            <w:r>
              <w:rPr>
                <w:rFonts w:hint="eastAsia" w:ascii="仿宋" w:hAnsi="仿宋" w:eastAsia="仿宋" w:cs="仿宋"/>
                <w:sz w:val="20"/>
                <w:szCs w:val="21"/>
              </w:rPr>
              <w:t>——</w:t>
            </w:r>
          </w:p>
        </w:tc>
        <w:tc>
          <w:tcPr>
            <w:tcW w:w="3504" w:type="dxa"/>
            <w:tcBorders>
              <w:tl2br w:val="nil"/>
              <w:tr2bl w:val="nil"/>
            </w:tcBorders>
            <w:tcMar>
              <w:top w:w="60" w:type="dxa"/>
              <w:left w:w="120" w:type="dxa"/>
              <w:bottom w:w="30" w:type="dxa"/>
              <w:right w:w="120" w:type="dxa"/>
            </w:tcMar>
            <w:vAlign w:val="center"/>
          </w:tcPr>
          <w:p w14:paraId="1A93C839">
            <w:pPr>
              <w:jc w:val="center"/>
              <w:rPr>
                <w:rFonts w:hint="eastAsia" w:ascii="仿宋" w:hAnsi="仿宋" w:eastAsia="仿宋" w:cs="仿宋"/>
                <w:sz w:val="20"/>
                <w:szCs w:val="21"/>
              </w:rPr>
            </w:pPr>
            <w:r>
              <w:rPr>
                <w:rFonts w:hint="eastAsia" w:ascii="仿宋" w:hAnsi="仿宋" w:eastAsia="仿宋" w:cs="仿宋"/>
                <w:sz w:val="20"/>
                <w:szCs w:val="21"/>
              </w:rPr>
              <w:t>——</w:t>
            </w:r>
          </w:p>
        </w:tc>
        <w:tc>
          <w:tcPr>
            <w:tcW w:w="3285" w:type="dxa"/>
            <w:tcBorders>
              <w:tl2br w:val="nil"/>
              <w:tr2bl w:val="nil"/>
            </w:tcBorders>
            <w:tcMar>
              <w:top w:w="60" w:type="dxa"/>
              <w:left w:w="120" w:type="dxa"/>
              <w:bottom w:w="30" w:type="dxa"/>
              <w:right w:w="120" w:type="dxa"/>
            </w:tcMar>
            <w:vAlign w:val="center"/>
          </w:tcPr>
          <w:p w14:paraId="7F510442">
            <w:pPr>
              <w:jc w:val="center"/>
              <w:rPr>
                <w:rFonts w:hint="eastAsia" w:ascii="仿宋" w:hAnsi="仿宋" w:eastAsia="仿宋" w:cs="仿宋"/>
                <w:sz w:val="20"/>
                <w:szCs w:val="21"/>
              </w:rPr>
            </w:pPr>
            <w:r>
              <w:rPr>
                <w:rFonts w:hint="eastAsia" w:ascii="仿宋" w:hAnsi="仿宋" w:eastAsia="仿宋" w:cs="仿宋"/>
                <w:sz w:val="20"/>
                <w:szCs w:val="21"/>
              </w:rPr>
              <w:t>——</w:t>
            </w:r>
          </w:p>
        </w:tc>
        <w:tc>
          <w:tcPr>
            <w:tcW w:w="776" w:type="dxa"/>
            <w:tcBorders>
              <w:tl2br w:val="nil"/>
              <w:tr2bl w:val="nil"/>
            </w:tcBorders>
            <w:tcMar>
              <w:top w:w="60" w:type="dxa"/>
              <w:left w:w="120" w:type="dxa"/>
              <w:bottom w:w="30" w:type="dxa"/>
              <w:right w:w="120" w:type="dxa"/>
            </w:tcMar>
            <w:vAlign w:val="top"/>
          </w:tcPr>
          <w:p w14:paraId="6CA98D52">
            <w:pPr>
              <w:jc w:val="both"/>
              <w:rPr>
                <w:rFonts w:hint="eastAsia" w:ascii="仿宋" w:hAnsi="仿宋" w:eastAsia="仿宋" w:cs="仿宋"/>
                <w:sz w:val="20"/>
                <w:szCs w:val="21"/>
              </w:rPr>
            </w:pPr>
          </w:p>
        </w:tc>
      </w:tr>
    </w:tbl>
    <w:p w14:paraId="7AE236EA">
      <w:pPr>
        <w:pStyle w:val="6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r>
        <w:rPr>
          <w:rFonts w:hint="eastAsia" w:ascii="宋体" w:hAnsi="宋体" w:eastAsia="宋体" w:cs="宋体"/>
          <w:color w:val="auto"/>
          <w:kern w:val="0"/>
          <w:sz w:val="21"/>
          <w:szCs w:val="21"/>
          <w:highlight w:val="none"/>
          <w:lang w:eastAsia="zh-CN"/>
        </w:rPr>
        <w:t>科</w:t>
      </w:r>
      <w:r>
        <w:rPr>
          <w:rFonts w:hint="eastAsia" w:ascii="宋体" w:hAnsi="宋体" w:eastAsia="宋体" w:cs="宋体"/>
          <w:color w:val="auto"/>
          <w:kern w:val="0"/>
          <w:sz w:val="21"/>
          <w:szCs w:val="21"/>
          <w:highlight w:val="none"/>
        </w:rPr>
        <w:t>室按</w:t>
      </w:r>
      <w:r>
        <w:rPr>
          <w:rFonts w:hint="eastAsia" w:ascii="宋体" w:hAnsi="宋体" w:eastAsia="宋体" w:cs="宋体"/>
          <w:color w:val="auto"/>
          <w:kern w:val="0"/>
          <w:sz w:val="21"/>
          <w:szCs w:val="21"/>
          <w:highlight w:val="none"/>
          <w:lang w:eastAsia="zh-CN"/>
        </w:rPr>
        <w:t>考核表</w:t>
      </w:r>
      <w:r>
        <w:rPr>
          <w:rFonts w:hint="eastAsia" w:ascii="宋体" w:hAnsi="宋体" w:eastAsia="宋体" w:cs="宋体"/>
          <w:color w:val="auto"/>
          <w:kern w:val="0"/>
          <w:sz w:val="21"/>
          <w:szCs w:val="21"/>
          <w:highlight w:val="none"/>
        </w:rPr>
        <w:t>要求1分扣1</w:t>
      </w:r>
      <w:r>
        <w:rPr>
          <w:rFonts w:hint="eastAsia" w:ascii="宋体" w:hAnsi="宋体" w:eastAsia="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0元，上报医院质量办考核。</w:t>
      </w:r>
    </w:p>
    <w:p w14:paraId="361D977B">
      <w:pPr>
        <w:pStyle w:val="61"/>
        <w:rPr>
          <w:rFonts w:hint="eastAsia" w:ascii="宋体" w:hAnsi="宋体" w:eastAsia="宋体" w:cs="宋体"/>
          <w:color w:val="auto"/>
          <w:sz w:val="21"/>
          <w:szCs w:val="21"/>
          <w:highlight w:val="none"/>
          <w:lang w:val="en-US" w:eastAsia="zh-CN"/>
        </w:rPr>
      </w:pPr>
    </w:p>
    <w:p w14:paraId="6ACDD564">
      <w:pPr>
        <w:pStyle w:val="268"/>
        <w:rPr>
          <w:rFonts w:hint="default"/>
          <w:b/>
          <w:bCs w:val="0"/>
          <w:sz w:val="24"/>
          <w:lang w:val="en-US" w:eastAsia="zh-CN"/>
        </w:rPr>
      </w:pPr>
    </w:p>
    <w:p w14:paraId="1F9E3199">
      <w:pPr>
        <w:rPr>
          <w:rFonts w:hint="eastAsia" w:ascii="Calibri" w:hAnsi="Calibri" w:eastAsia="宋体" w:cs="Times New Roman"/>
          <w:b/>
          <w:bCs w:val="0"/>
          <w:kern w:val="2"/>
          <w:sz w:val="24"/>
          <w:szCs w:val="24"/>
          <w:lang w:val="en-US" w:eastAsia="zh-CN" w:bidi="ar-SA"/>
        </w:rPr>
      </w:pPr>
      <w:r>
        <w:rPr>
          <w:rFonts w:hint="eastAsia" w:ascii="Calibri" w:hAnsi="Calibri" w:eastAsia="宋体" w:cs="Times New Roman"/>
          <w:b/>
          <w:bCs w:val="0"/>
          <w:kern w:val="2"/>
          <w:sz w:val="24"/>
          <w:szCs w:val="24"/>
          <w:lang w:val="en-US" w:eastAsia="zh-CN" w:bidi="ar-SA"/>
        </w:rPr>
        <w:br w:type="page"/>
      </w:r>
    </w:p>
    <w:p w14:paraId="70392BD2">
      <w:pPr>
        <w:jc w:val="left"/>
        <w:rPr>
          <w:rFonts w:hint="eastAsia" w:ascii="仿宋_GB2312" w:hAnsi="仿宋_GB2312" w:eastAsia="仿宋_GB2312" w:cs="仿宋_GB2312"/>
          <w:b/>
          <w:bCs w:val="0"/>
          <w:sz w:val="24"/>
          <w:lang w:val="en-US" w:eastAsia="zh-CN"/>
        </w:rPr>
      </w:pPr>
      <w:r>
        <w:rPr>
          <w:rFonts w:hint="eastAsia" w:ascii="Calibri" w:hAnsi="Calibri" w:eastAsia="宋体" w:cs="Times New Roman"/>
          <w:b/>
          <w:bCs w:val="0"/>
          <w:kern w:val="2"/>
          <w:sz w:val="24"/>
          <w:szCs w:val="24"/>
          <w:lang w:val="en-US" w:eastAsia="zh-CN" w:bidi="ar-SA"/>
        </w:rPr>
        <w:t>★</w:t>
      </w:r>
      <w:r>
        <w:rPr>
          <w:rFonts w:hint="eastAsia" w:ascii="仿宋_GB2312" w:hAnsi="仿宋_GB2312" w:eastAsia="仿宋_GB2312" w:cs="仿宋_GB2312"/>
          <w:b/>
          <w:bCs w:val="0"/>
          <w:sz w:val="24"/>
          <w:lang w:val="en-US" w:eastAsia="zh-CN"/>
        </w:rPr>
        <w:t>附件4：</w:t>
      </w:r>
      <w:r>
        <w:rPr>
          <w:rFonts w:hint="eastAsia" w:ascii="仿宋_GB2312" w:hAnsi="仿宋_GB2312" w:eastAsia="仿宋_GB2312" w:cs="仿宋_GB2312"/>
          <w:b/>
          <w:bCs w:val="0"/>
          <w:sz w:val="24"/>
          <w:szCs w:val="24"/>
          <w:lang w:val="en-US" w:eastAsia="zh-CN"/>
        </w:rPr>
        <w:t>《</w:t>
      </w:r>
      <w:r>
        <w:rPr>
          <w:rFonts w:hint="eastAsia" w:ascii="仿宋_GB2312" w:hAnsi="仿宋_GB2312" w:eastAsia="仿宋_GB2312" w:cs="仿宋_GB2312"/>
          <w:b/>
          <w:bCs/>
          <w:sz w:val="24"/>
          <w:szCs w:val="24"/>
        </w:rPr>
        <w:t>柳南区潭西街道社区卫生服务中心消控员工作考核标准</w:t>
      </w:r>
      <w:r>
        <w:rPr>
          <w:rFonts w:hint="eastAsia" w:ascii="仿宋_GB2312" w:hAnsi="仿宋_GB2312" w:eastAsia="仿宋_GB2312" w:cs="仿宋_GB2312"/>
          <w:b/>
          <w:bCs w:val="0"/>
          <w:sz w:val="24"/>
          <w:szCs w:val="24"/>
          <w:lang w:val="en-US" w:eastAsia="zh-CN"/>
        </w:rPr>
        <w:t>》</w:t>
      </w:r>
    </w:p>
    <w:p w14:paraId="67771089"/>
    <w:p w14:paraId="3751E089">
      <w:pPr>
        <w:jc w:val="center"/>
        <w:rPr>
          <w:rFonts w:hint="eastAsia" w:ascii="仿宋" w:hAnsi="仿宋" w:eastAsia="仿宋" w:cs="仿宋"/>
          <w:b/>
          <w:bCs/>
          <w:sz w:val="22"/>
          <w:szCs w:val="24"/>
        </w:rPr>
      </w:pPr>
    </w:p>
    <w:tbl>
      <w:tblPr>
        <w:tblStyle w:val="48"/>
        <w:tblW w:w="937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 w:type="dxa"/>
          <w:bottom w:w="0" w:type="dxa"/>
          <w:right w:w="10" w:type="dxa"/>
        </w:tblCellMar>
      </w:tblPr>
      <w:tblGrid>
        <w:gridCol w:w="990"/>
        <w:gridCol w:w="705"/>
        <w:gridCol w:w="960"/>
        <w:gridCol w:w="3502"/>
        <w:gridCol w:w="2451"/>
        <w:gridCol w:w="765"/>
      </w:tblGrid>
      <w:tr w14:paraId="7CE24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802" w:hRule="atLeast"/>
          <w:tblHeader/>
          <w:jc w:val="center"/>
        </w:trPr>
        <w:tc>
          <w:tcPr>
            <w:tcW w:w="990" w:type="dxa"/>
            <w:tcBorders>
              <w:tl2br w:val="nil"/>
              <w:tr2bl w:val="nil"/>
            </w:tcBorders>
            <w:tcMar>
              <w:top w:w="60" w:type="dxa"/>
              <w:left w:w="120" w:type="dxa"/>
              <w:bottom w:w="30" w:type="dxa"/>
              <w:right w:w="120" w:type="dxa"/>
            </w:tcMar>
            <w:vAlign w:val="center"/>
          </w:tcPr>
          <w:p w14:paraId="20C29B94">
            <w:pPr>
              <w:jc w:val="center"/>
              <w:rPr>
                <w:rFonts w:hint="eastAsia" w:ascii="仿宋" w:hAnsi="仿宋" w:eastAsia="仿宋" w:cs="仿宋"/>
                <w:b/>
                <w:bCs/>
                <w:sz w:val="18"/>
                <w:szCs w:val="20"/>
              </w:rPr>
            </w:pPr>
            <w:r>
              <w:rPr>
                <w:rFonts w:hint="eastAsia" w:ascii="仿宋" w:hAnsi="仿宋" w:eastAsia="仿宋" w:cs="仿宋"/>
                <w:b/>
                <w:bCs/>
                <w:sz w:val="18"/>
                <w:szCs w:val="20"/>
              </w:rPr>
              <w:t>项目</w:t>
            </w:r>
          </w:p>
        </w:tc>
        <w:tc>
          <w:tcPr>
            <w:tcW w:w="705" w:type="dxa"/>
            <w:tcBorders>
              <w:tl2br w:val="nil"/>
              <w:tr2bl w:val="nil"/>
            </w:tcBorders>
            <w:tcMar>
              <w:top w:w="60" w:type="dxa"/>
              <w:left w:w="120" w:type="dxa"/>
              <w:bottom w:w="30" w:type="dxa"/>
              <w:right w:w="120" w:type="dxa"/>
            </w:tcMar>
            <w:vAlign w:val="center"/>
          </w:tcPr>
          <w:p w14:paraId="17D511D8">
            <w:pPr>
              <w:jc w:val="center"/>
              <w:rPr>
                <w:rFonts w:hint="eastAsia" w:ascii="仿宋" w:hAnsi="仿宋" w:eastAsia="仿宋" w:cs="仿宋"/>
                <w:b/>
                <w:bCs/>
                <w:sz w:val="18"/>
                <w:szCs w:val="20"/>
              </w:rPr>
            </w:pPr>
            <w:r>
              <w:rPr>
                <w:rFonts w:hint="eastAsia" w:ascii="仿宋" w:hAnsi="仿宋" w:eastAsia="仿宋" w:cs="仿宋"/>
                <w:b/>
                <w:bCs/>
                <w:sz w:val="18"/>
                <w:szCs w:val="20"/>
              </w:rPr>
              <w:t>分值</w:t>
            </w:r>
          </w:p>
        </w:tc>
        <w:tc>
          <w:tcPr>
            <w:tcW w:w="960" w:type="dxa"/>
            <w:tcBorders>
              <w:tl2br w:val="nil"/>
              <w:tr2bl w:val="nil"/>
            </w:tcBorders>
            <w:tcMar>
              <w:top w:w="60" w:type="dxa"/>
              <w:left w:w="120" w:type="dxa"/>
              <w:bottom w:w="30" w:type="dxa"/>
              <w:right w:w="120" w:type="dxa"/>
            </w:tcMar>
            <w:vAlign w:val="center"/>
          </w:tcPr>
          <w:p w14:paraId="1C029806">
            <w:pPr>
              <w:jc w:val="center"/>
              <w:rPr>
                <w:rFonts w:hint="eastAsia" w:ascii="仿宋" w:hAnsi="仿宋" w:eastAsia="仿宋" w:cs="仿宋"/>
                <w:b/>
                <w:bCs/>
                <w:sz w:val="18"/>
                <w:szCs w:val="20"/>
              </w:rPr>
            </w:pPr>
            <w:r>
              <w:rPr>
                <w:rFonts w:hint="eastAsia" w:ascii="仿宋" w:hAnsi="仿宋" w:eastAsia="仿宋" w:cs="仿宋"/>
                <w:b/>
                <w:bCs/>
                <w:sz w:val="18"/>
                <w:szCs w:val="20"/>
              </w:rPr>
              <w:t>检查方法</w:t>
            </w:r>
          </w:p>
        </w:tc>
        <w:tc>
          <w:tcPr>
            <w:tcW w:w="3502" w:type="dxa"/>
            <w:tcBorders>
              <w:tl2br w:val="nil"/>
              <w:tr2bl w:val="nil"/>
            </w:tcBorders>
            <w:tcMar>
              <w:top w:w="60" w:type="dxa"/>
              <w:left w:w="120" w:type="dxa"/>
              <w:bottom w:w="30" w:type="dxa"/>
              <w:right w:w="120" w:type="dxa"/>
            </w:tcMar>
            <w:vAlign w:val="center"/>
          </w:tcPr>
          <w:p w14:paraId="07F17F08">
            <w:pPr>
              <w:jc w:val="center"/>
              <w:rPr>
                <w:rFonts w:hint="eastAsia" w:ascii="仿宋" w:hAnsi="仿宋" w:eastAsia="仿宋" w:cs="仿宋"/>
                <w:b/>
                <w:bCs/>
                <w:sz w:val="18"/>
                <w:szCs w:val="20"/>
              </w:rPr>
            </w:pPr>
            <w:r>
              <w:rPr>
                <w:rFonts w:hint="eastAsia" w:ascii="仿宋" w:hAnsi="仿宋" w:eastAsia="仿宋" w:cs="仿宋"/>
                <w:b/>
                <w:bCs/>
                <w:sz w:val="18"/>
                <w:szCs w:val="20"/>
              </w:rPr>
              <w:t>内容</w:t>
            </w:r>
          </w:p>
        </w:tc>
        <w:tc>
          <w:tcPr>
            <w:tcW w:w="2451" w:type="dxa"/>
            <w:tcBorders>
              <w:tl2br w:val="nil"/>
              <w:tr2bl w:val="nil"/>
            </w:tcBorders>
            <w:tcMar>
              <w:top w:w="60" w:type="dxa"/>
              <w:left w:w="120" w:type="dxa"/>
              <w:bottom w:w="30" w:type="dxa"/>
              <w:right w:w="120" w:type="dxa"/>
            </w:tcMar>
            <w:vAlign w:val="center"/>
          </w:tcPr>
          <w:p w14:paraId="20CC12AA">
            <w:pPr>
              <w:jc w:val="center"/>
              <w:rPr>
                <w:rFonts w:hint="eastAsia" w:ascii="仿宋" w:hAnsi="仿宋" w:eastAsia="仿宋" w:cs="仿宋"/>
                <w:b/>
                <w:bCs/>
                <w:sz w:val="18"/>
                <w:szCs w:val="20"/>
              </w:rPr>
            </w:pPr>
            <w:r>
              <w:rPr>
                <w:rFonts w:hint="eastAsia" w:ascii="仿宋" w:hAnsi="仿宋" w:eastAsia="仿宋" w:cs="仿宋"/>
                <w:b/>
                <w:bCs/>
                <w:sz w:val="18"/>
                <w:szCs w:val="20"/>
              </w:rPr>
              <w:t>扣分情况</w:t>
            </w:r>
          </w:p>
        </w:tc>
        <w:tc>
          <w:tcPr>
            <w:tcW w:w="765" w:type="dxa"/>
            <w:tcBorders>
              <w:tl2br w:val="nil"/>
              <w:tr2bl w:val="nil"/>
            </w:tcBorders>
            <w:tcMar>
              <w:top w:w="60" w:type="dxa"/>
              <w:left w:w="120" w:type="dxa"/>
              <w:bottom w:w="30" w:type="dxa"/>
              <w:right w:w="120" w:type="dxa"/>
            </w:tcMar>
            <w:vAlign w:val="center"/>
          </w:tcPr>
          <w:p w14:paraId="6E7E77C2">
            <w:pPr>
              <w:jc w:val="center"/>
              <w:rPr>
                <w:rFonts w:hint="eastAsia" w:ascii="仿宋" w:hAnsi="仿宋" w:eastAsia="仿宋" w:cs="仿宋"/>
                <w:b/>
                <w:bCs/>
                <w:sz w:val="18"/>
                <w:szCs w:val="20"/>
                <w:lang w:val="en-US" w:eastAsia="zh-CN"/>
              </w:rPr>
            </w:pPr>
            <w:r>
              <w:rPr>
                <w:rFonts w:hint="eastAsia" w:ascii="仿宋" w:hAnsi="仿宋" w:eastAsia="仿宋" w:cs="仿宋"/>
                <w:b/>
                <w:bCs/>
                <w:sz w:val="18"/>
                <w:szCs w:val="20"/>
                <w:lang w:val="en-US" w:eastAsia="zh-CN"/>
              </w:rPr>
              <w:t>扣分</w:t>
            </w:r>
          </w:p>
        </w:tc>
      </w:tr>
      <w:tr w14:paraId="3DBBB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1134" w:hRule="atLeast"/>
          <w:jc w:val="center"/>
        </w:trPr>
        <w:tc>
          <w:tcPr>
            <w:tcW w:w="990" w:type="dxa"/>
            <w:tcBorders>
              <w:tl2br w:val="nil"/>
              <w:tr2bl w:val="nil"/>
            </w:tcBorders>
            <w:tcMar>
              <w:top w:w="60" w:type="dxa"/>
              <w:left w:w="120" w:type="dxa"/>
              <w:bottom w:w="30" w:type="dxa"/>
              <w:right w:w="120" w:type="dxa"/>
            </w:tcMar>
            <w:textDirection w:val="tbRlV"/>
            <w:vAlign w:val="center"/>
          </w:tcPr>
          <w:p w14:paraId="15F2A3AD">
            <w:pPr>
              <w:jc w:val="center"/>
              <w:rPr>
                <w:rFonts w:hint="eastAsia" w:ascii="仿宋" w:hAnsi="仿宋" w:eastAsia="仿宋" w:cs="仿宋"/>
                <w:b/>
                <w:bCs/>
                <w:sz w:val="24"/>
                <w:szCs w:val="24"/>
              </w:rPr>
            </w:pPr>
            <w:r>
              <w:rPr>
                <w:rFonts w:hint="eastAsia" w:ascii="仿宋" w:hAnsi="仿宋" w:eastAsia="仿宋" w:cs="仿宋"/>
                <w:b/>
                <w:bCs/>
                <w:sz w:val="24"/>
                <w:szCs w:val="24"/>
              </w:rPr>
              <w:t>工作纪律</w:t>
            </w:r>
          </w:p>
        </w:tc>
        <w:tc>
          <w:tcPr>
            <w:tcW w:w="705" w:type="dxa"/>
            <w:tcBorders>
              <w:tl2br w:val="nil"/>
              <w:tr2bl w:val="nil"/>
            </w:tcBorders>
            <w:tcMar>
              <w:top w:w="60" w:type="dxa"/>
              <w:left w:w="120" w:type="dxa"/>
              <w:bottom w:w="30" w:type="dxa"/>
              <w:right w:w="120" w:type="dxa"/>
            </w:tcMar>
            <w:vAlign w:val="center"/>
          </w:tcPr>
          <w:p w14:paraId="0F363810">
            <w:pPr>
              <w:jc w:val="center"/>
              <w:rPr>
                <w:rFonts w:hint="eastAsia" w:ascii="仿宋" w:hAnsi="仿宋" w:eastAsia="仿宋" w:cs="仿宋"/>
                <w:sz w:val="18"/>
                <w:szCs w:val="20"/>
                <w:lang w:eastAsia="zh-CN"/>
              </w:rPr>
            </w:pPr>
            <w:r>
              <w:rPr>
                <w:rFonts w:hint="eastAsia" w:ascii="仿宋" w:hAnsi="仿宋" w:eastAsia="仿宋" w:cs="仿宋"/>
                <w:sz w:val="18"/>
                <w:szCs w:val="20"/>
              </w:rPr>
              <w:t>20</w:t>
            </w:r>
            <w:r>
              <w:rPr>
                <w:rFonts w:hint="eastAsia" w:ascii="仿宋" w:hAnsi="仿宋" w:eastAsia="仿宋" w:cs="仿宋"/>
                <w:sz w:val="18"/>
                <w:szCs w:val="20"/>
                <w:lang w:eastAsia="zh-CN"/>
              </w:rPr>
              <w:t>分</w:t>
            </w:r>
          </w:p>
        </w:tc>
        <w:tc>
          <w:tcPr>
            <w:tcW w:w="960" w:type="dxa"/>
            <w:tcBorders>
              <w:tl2br w:val="nil"/>
              <w:tr2bl w:val="nil"/>
            </w:tcBorders>
            <w:tcMar>
              <w:top w:w="60" w:type="dxa"/>
              <w:left w:w="120" w:type="dxa"/>
              <w:bottom w:w="30" w:type="dxa"/>
              <w:right w:w="120" w:type="dxa"/>
            </w:tcMar>
            <w:vAlign w:val="center"/>
          </w:tcPr>
          <w:p w14:paraId="2135ACC0">
            <w:pPr>
              <w:jc w:val="center"/>
              <w:rPr>
                <w:rFonts w:hint="eastAsia" w:ascii="仿宋" w:hAnsi="仿宋" w:eastAsia="仿宋" w:cs="仿宋"/>
                <w:sz w:val="18"/>
                <w:szCs w:val="20"/>
              </w:rPr>
            </w:pPr>
            <w:r>
              <w:rPr>
                <w:rFonts w:hint="eastAsia" w:ascii="仿宋" w:hAnsi="仿宋" w:eastAsia="仿宋" w:cs="仿宋"/>
                <w:sz w:val="18"/>
                <w:szCs w:val="20"/>
              </w:rPr>
              <w:t>现场巡查+台账核查</w:t>
            </w:r>
          </w:p>
        </w:tc>
        <w:tc>
          <w:tcPr>
            <w:tcW w:w="3502" w:type="dxa"/>
            <w:tcBorders>
              <w:tl2br w:val="nil"/>
              <w:tr2bl w:val="nil"/>
            </w:tcBorders>
            <w:tcMar>
              <w:top w:w="60" w:type="dxa"/>
              <w:left w:w="120" w:type="dxa"/>
              <w:bottom w:w="30" w:type="dxa"/>
              <w:right w:w="120" w:type="dxa"/>
            </w:tcMar>
            <w:vAlign w:val="center"/>
          </w:tcPr>
          <w:p w14:paraId="70EDE2A0">
            <w:pPr>
              <w:jc w:val="both"/>
              <w:rPr>
                <w:rFonts w:hint="eastAsia" w:ascii="仿宋" w:hAnsi="仿宋" w:eastAsia="仿宋" w:cs="仿宋"/>
                <w:sz w:val="18"/>
                <w:szCs w:val="20"/>
                <w:lang w:val="en-US" w:eastAsia="zh-CN"/>
              </w:rPr>
            </w:pPr>
            <w:r>
              <w:rPr>
                <w:rFonts w:hint="eastAsia" w:ascii="仿宋" w:hAnsi="仿宋" w:eastAsia="仿宋" w:cs="仿宋"/>
                <w:sz w:val="18"/>
                <w:szCs w:val="20"/>
                <w:lang w:val="en-US" w:eastAsia="zh-CN"/>
              </w:rPr>
              <w:t>1.</w:t>
            </w:r>
            <w:r>
              <w:rPr>
                <w:rFonts w:hint="eastAsia" w:ascii="仿宋" w:hAnsi="仿宋" w:eastAsia="仿宋" w:cs="仿宋"/>
                <w:sz w:val="18"/>
                <w:szCs w:val="20"/>
              </w:rPr>
              <w:t>严格遵守上下班制度，无迟到、早退、旷工行为，值班期间不擅自离岗、脱岗</w:t>
            </w:r>
          </w:p>
          <w:p w14:paraId="734331EC">
            <w:pPr>
              <w:jc w:val="both"/>
              <w:rPr>
                <w:rFonts w:hint="eastAsia" w:ascii="仿宋" w:hAnsi="仿宋" w:eastAsia="仿宋" w:cs="仿宋"/>
                <w:sz w:val="18"/>
                <w:szCs w:val="20"/>
                <w:lang w:val="en-US" w:eastAsia="zh-CN"/>
              </w:rPr>
            </w:pPr>
            <w:r>
              <w:rPr>
                <w:rFonts w:hint="eastAsia" w:ascii="仿宋" w:hAnsi="仿宋" w:eastAsia="仿宋" w:cs="仿宋"/>
                <w:sz w:val="18"/>
                <w:szCs w:val="20"/>
                <w:lang w:val="en-US" w:eastAsia="zh-CN"/>
              </w:rPr>
              <w:t>2.</w:t>
            </w:r>
            <w:r>
              <w:rPr>
                <w:rFonts w:hint="eastAsia" w:ascii="仿宋" w:hAnsi="仿宋" w:eastAsia="仿宋" w:cs="仿宋"/>
                <w:sz w:val="18"/>
                <w:szCs w:val="20"/>
              </w:rPr>
              <w:t>值班时专注工作，不做玩手机、睡觉、闲聊、追剧等与工作无关的事</w:t>
            </w:r>
          </w:p>
          <w:p w14:paraId="6848293D">
            <w:pPr>
              <w:jc w:val="both"/>
              <w:rPr>
                <w:rFonts w:hint="eastAsia" w:ascii="仿宋" w:hAnsi="仿宋" w:eastAsia="仿宋" w:cs="仿宋"/>
                <w:sz w:val="18"/>
                <w:szCs w:val="20"/>
                <w:lang w:val="en-US" w:eastAsia="zh-CN"/>
              </w:rPr>
            </w:pPr>
            <w:r>
              <w:rPr>
                <w:rFonts w:hint="eastAsia" w:ascii="仿宋" w:hAnsi="仿宋" w:eastAsia="仿宋" w:cs="仿宋"/>
                <w:sz w:val="18"/>
                <w:szCs w:val="20"/>
                <w:lang w:val="en-US" w:eastAsia="zh-CN"/>
              </w:rPr>
              <w:t>3.</w:t>
            </w:r>
            <w:r>
              <w:rPr>
                <w:rFonts w:hint="eastAsia" w:ascii="仿宋" w:hAnsi="仿宋" w:eastAsia="仿宋" w:cs="仿宋"/>
                <w:sz w:val="18"/>
                <w:szCs w:val="20"/>
              </w:rPr>
              <w:t>服从上级工作安排，配合消防相关检查、调度及演练工作</w:t>
            </w:r>
          </w:p>
          <w:p w14:paraId="6E61277A">
            <w:pPr>
              <w:jc w:val="both"/>
              <w:rPr>
                <w:rFonts w:hint="eastAsia" w:ascii="仿宋" w:hAnsi="仿宋" w:eastAsia="仿宋" w:cs="仿宋"/>
                <w:sz w:val="18"/>
                <w:szCs w:val="20"/>
              </w:rPr>
            </w:pPr>
            <w:r>
              <w:rPr>
                <w:rFonts w:hint="eastAsia" w:ascii="仿宋" w:hAnsi="仿宋" w:eastAsia="仿宋" w:cs="仿宋"/>
                <w:sz w:val="18"/>
                <w:szCs w:val="20"/>
              </w:rPr>
              <w:t>4</w:t>
            </w:r>
            <w:r>
              <w:rPr>
                <w:rFonts w:hint="eastAsia" w:ascii="仿宋" w:hAnsi="仿宋" w:eastAsia="仿宋" w:cs="仿宋"/>
                <w:sz w:val="18"/>
                <w:szCs w:val="20"/>
                <w:lang w:eastAsia="zh-CN"/>
              </w:rPr>
              <w:t>.</w:t>
            </w:r>
            <w:r>
              <w:rPr>
                <w:rFonts w:hint="eastAsia" w:ascii="仿宋" w:hAnsi="仿宋" w:eastAsia="仿宋" w:cs="仿宋"/>
                <w:sz w:val="18"/>
                <w:szCs w:val="20"/>
              </w:rPr>
              <w:t>按规范完成交接班，交接内容清晰，做好交接班书面记录，无信息遗漏</w:t>
            </w:r>
          </w:p>
        </w:tc>
        <w:tc>
          <w:tcPr>
            <w:tcW w:w="2451" w:type="dxa"/>
            <w:tcBorders>
              <w:tl2br w:val="nil"/>
              <w:tr2bl w:val="nil"/>
            </w:tcBorders>
            <w:tcMar>
              <w:top w:w="60" w:type="dxa"/>
              <w:left w:w="120" w:type="dxa"/>
              <w:bottom w:w="30" w:type="dxa"/>
              <w:right w:w="120" w:type="dxa"/>
            </w:tcMar>
            <w:vAlign w:val="center"/>
          </w:tcPr>
          <w:p w14:paraId="7F152872">
            <w:pPr>
              <w:jc w:val="both"/>
              <w:rPr>
                <w:rFonts w:hint="eastAsia" w:ascii="仿宋" w:hAnsi="仿宋" w:eastAsia="仿宋" w:cs="仿宋"/>
                <w:sz w:val="18"/>
                <w:szCs w:val="20"/>
              </w:rPr>
            </w:pPr>
            <w:r>
              <w:rPr>
                <w:rFonts w:hint="eastAsia" w:ascii="仿宋" w:hAnsi="仿宋" w:eastAsia="仿宋" w:cs="仿宋"/>
                <w:sz w:val="18"/>
                <w:szCs w:val="20"/>
              </w:rPr>
              <w:t>1遵守劳动纪律</w:t>
            </w:r>
            <w:r>
              <w:rPr>
                <w:rFonts w:hint="eastAsia" w:ascii="仿宋" w:hAnsi="仿宋" w:eastAsia="仿宋" w:cs="仿宋"/>
                <w:sz w:val="18"/>
                <w:szCs w:val="20"/>
                <w:lang w:eastAsia="zh-CN"/>
              </w:rPr>
              <w:t>，无故迟到扣</w:t>
            </w:r>
            <w:r>
              <w:rPr>
                <w:rFonts w:hint="eastAsia" w:ascii="仿宋" w:hAnsi="仿宋" w:eastAsia="仿宋" w:cs="仿宋"/>
                <w:sz w:val="18"/>
                <w:szCs w:val="20"/>
                <w:lang w:val="en-US" w:eastAsia="zh-CN"/>
              </w:rPr>
              <w:t>1分，</w:t>
            </w:r>
            <w:r>
              <w:rPr>
                <w:rFonts w:hint="eastAsia" w:ascii="仿宋" w:hAnsi="仿宋" w:eastAsia="仿宋" w:cs="仿宋"/>
                <w:sz w:val="18"/>
                <w:szCs w:val="20"/>
                <w:lang w:eastAsia="zh-CN"/>
              </w:rPr>
              <w:t>无故迟到30分钟以上扣</w:t>
            </w:r>
            <w:r>
              <w:rPr>
                <w:rFonts w:hint="eastAsia" w:ascii="仿宋" w:hAnsi="仿宋" w:eastAsia="仿宋" w:cs="仿宋"/>
                <w:sz w:val="18"/>
                <w:szCs w:val="20"/>
                <w:lang w:val="en-US" w:eastAsia="zh-CN"/>
              </w:rPr>
              <w:t>2分，</w:t>
            </w:r>
            <w:r>
              <w:rPr>
                <w:rFonts w:hint="eastAsia" w:ascii="仿宋" w:hAnsi="仿宋" w:eastAsia="仿宋" w:cs="仿宋"/>
                <w:sz w:val="18"/>
                <w:szCs w:val="20"/>
                <w:lang w:eastAsia="zh-CN"/>
              </w:rPr>
              <w:t>擅自离岗/脱岗1次扣5分。</w:t>
            </w:r>
          </w:p>
          <w:p w14:paraId="5DDA52CC">
            <w:pPr>
              <w:jc w:val="both"/>
              <w:rPr>
                <w:rFonts w:hint="eastAsia" w:ascii="仿宋" w:hAnsi="仿宋" w:eastAsia="仿宋" w:cs="仿宋"/>
                <w:sz w:val="18"/>
                <w:szCs w:val="20"/>
              </w:rPr>
            </w:pPr>
            <w:r>
              <w:rPr>
                <w:rFonts w:hint="eastAsia" w:ascii="仿宋" w:hAnsi="仿宋" w:eastAsia="仿宋" w:cs="仿宋"/>
                <w:sz w:val="18"/>
                <w:szCs w:val="20"/>
              </w:rPr>
              <w:t>2</w:t>
            </w:r>
            <w:r>
              <w:rPr>
                <w:rFonts w:hint="eastAsia" w:ascii="仿宋" w:hAnsi="仿宋" w:eastAsia="仿宋" w:cs="仿宋"/>
                <w:sz w:val="18"/>
                <w:szCs w:val="20"/>
                <w:lang w:eastAsia="zh-CN"/>
              </w:rPr>
              <w:t>.</w:t>
            </w:r>
            <w:r>
              <w:rPr>
                <w:rFonts w:hint="eastAsia" w:ascii="仿宋" w:hAnsi="仿宋" w:eastAsia="仿宋" w:cs="仿宋"/>
                <w:sz w:val="18"/>
                <w:szCs w:val="20"/>
              </w:rPr>
              <w:t>发现做与工作无关事项1次扣</w:t>
            </w:r>
            <w:r>
              <w:rPr>
                <w:rFonts w:hint="eastAsia" w:ascii="仿宋" w:hAnsi="仿宋" w:eastAsia="仿宋" w:cs="仿宋"/>
                <w:sz w:val="18"/>
                <w:szCs w:val="20"/>
                <w:lang w:val="en-US" w:eastAsia="zh-CN"/>
              </w:rPr>
              <w:t>1</w:t>
            </w:r>
            <w:r>
              <w:rPr>
                <w:rFonts w:hint="eastAsia" w:ascii="仿宋" w:hAnsi="仿宋" w:eastAsia="仿宋" w:cs="仿宋"/>
                <w:sz w:val="18"/>
                <w:szCs w:val="20"/>
              </w:rPr>
              <w:t>分，睡岗1次扣</w:t>
            </w:r>
            <w:r>
              <w:rPr>
                <w:rFonts w:hint="eastAsia" w:ascii="仿宋" w:hAnsi="仿宋" w:eastAsia="仿宋" w:cs="仿宋"/>
                <w:sz w:val="18"/>
                <w:szCs w:val="20"/>
                <w:lang w:val="en-US" w:eastAsia="zh-CN"/>
              </w:rPr>
              <w:t>2</w:t>
            </w:r>
            <w:r>
              <w:rPr>
                <w:rFonts w:hint="eastAsia" w:ascii="仿宋" w:hAnsi="仿宋" w:eastAsia="仿宋" w:cs="仿宋"/>
                <w:sz w:val="18"/>
                <w:szCs w:val="20"/>
              </w:rPr>
              <w:t>分</w:t>
            </w:r>
          </w:p>
          <w:p w14:paraId="713B086C">
            <w:pPr>
              <w:jc w:val="both"/>
              <w:rPr>
                <w:rFonts w:hint="eastAsia" w:ascii="仿宋" w:hAnsi="仿宋" w:eastAsia="仿宋" w:cs="仿宋"/>
                <w:sz w:val="18"/>
                <w:szCs w:val="20"/>
              </w:rPr>
            </w:pPr>
            <w:r>
              <w:rPr>
                <w:rFonts w:hint="eastAsia" w:ascii="仿宋" w:hAnsi="仿宋" w:eastAsia="仿宋" w:cs="仿宋"/>
                <w:sz w:val="18"/>
                <w:szCs w:val="20"/>
              </w:rPr>
              <w:t>3</w:t>
            </w:r>
            <w:r>
              <w:rPr>
                <w:rFonts w:hint="eastAsia" w:ascii="仿宋" w:hAnsi="仿宋" w:eastAsia="仿宋" w:cs="仿宋"/>
                <w:sz w:val="18"/>
                <w:szCs w:val="20"/>
                <w:lang w:eastAsia="zh-CN"/>
              </w:rPr>
              <w:t>.</w:t>
            </w:r>
            <w:r>
              <w:rPr>
                <w:rFonts w:hint="eastAsia" w:ascii="仿宋" w:hAnsi="仿宋" w:eastAsia="仿宋" w:cs="仿宋"/>
                <w:sz w:val="18"/>
                <w:szCs w:val="20"/>
              </w:rPr>
              <w:t>不服从安排/拒不配合检查1次扣</w:t>
            </w:r>
            <w:r>
              <w:rPr>
                <w:rFonts w:hint="eastAsia" w:ascii="仿宋" w:hAnsi="仿宋" w:eastAsia="仿宋" w:cs="仿宋"/>
                <w:sz w:val="18"/>
                <w:szCs w:val="20"/>
                <w:lang w:val="en-US" w:eastAsia="zh-CN"/>
              </w:rPr>
              <w:t>2</w:t>
            </w:r>
            <w:r>
              <w:rPr>
                <w:rFonts w:hint="eastAsia" w:ascii="仿宋" w:hAnsi="仿宋" w:eastAsia="仿宋" w:cs="仿宋"/>
                <w:sz w:val="18"/>
                <w:szCs w:val="20"/>
              </w:rPr>
              <w:t>分</w:t>
            </w:r>
          </w:p>
          <w:p w14:paraId="7BB63D60">
            <w:pPr>
              <w:jc w:val="both"/>
              <w:rPr>
                <w:rFonts w:hint="eastAsia" w:ascii="仿宋" w:hAnsi="仿宋" w:eastAsia="仿宋" w:cs="仿宋"/>
                <w:sz w:val="18"/>
                <w:szCs w:val="20"/>
              </w:rPr>
            </w:pPr>
            <w:r>
              <w:rPr>
                <w:rFonts w:hint="eastAsia" w:ascii="仿宋" w:hAnsi="仿宋" w:eastAsia="仿宋" w:cs="仿宋"/>
                <w:sz w:val="18"/>
                <w:szCs w:val="20"/>
              </w:rPr>
              <w:t>4</w:t>
            </w:r>
            <w:r>
              <w:rPr>
                <w:rFonts w:hint="eastAsia" w:ascii="仿宋" w:hAnsi="仿宋" w:eastAsia="仿宋" w:cs="仿宋"/>
                <w:sz w:val="18"/>
                <w:szCs w:val="20"/>
                <w:lang w:eastAsia="zh-CN"/>
              </w:rPr>
              <w:t>.</w:t>
            </w:r>
            <w:r>
              <w:rPr>
                <w:rFonts w:hint="eastAsia" w:ascii="仿宋" w:hAnsi="仿宋" w:eastAsia="仿宋" w:cs="仿宋"/>
                <w:sz w:val="18"/>
                <w:szCs w:val="20"/>
              </w:rPr>
              <w:t>未按规范交接班扣3分，无记录/记录遗漏扣4分，扣完本项目分值为止</w:t>
            </w:r>
          </w:p>
        </w:tc>
        <w:tc>
          <w:tcPr>
            <w:tcW w:w="765" w:type="dxa"/>
            <w:tcBorders>
              <w:tl2br w:val="nil"/>
              <w:tr2bl w:val="nil"/>
            </w:tcBorders>
            <w:tcMar>
              <w:top w:w="60" w:type="dxa"/>
              <w:left w:w="120" w:type="dxa"/>
              <w:bottom w:w="30" w:type="dxa"/>
              <w:right w:w="120" w:type="dxa"/>
            </w:tcMar>
            <w:vAlign w:val="center"/>
          </w:tcPr>
          <w:p w14:paraId="06CB3595">
            <w:pPr>
              <w:jc w:val="both"/>
              <w:rPr>
                <w:rFonts w:hint="eastAsia" w:ascii="仿宋" w:hAnsi="仿宋" w:eastAsia="仿宋" w:cs="仿宋"/>
                <w:sz w:val="18"/>
                <w:szCs w:val="20"/>
              </w:rPr>
            </w:pPr>
          </w:p>
        </w:tc>
      </w:tr>
      <w:tr w14:paraId="2E0F9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1134" w:hRule="atLeast"/>
          <w:jc w:val="center"/>
        </w:trPr>
        <w:tc>
          <w:tcPr>
            <w:tcW w:w="990" w:type="dxa"/>
            <w:tcBorders>
              <w:tl2br w:val="nil"/>
              <w:tr2bl w:val="nil"/>
            </w:tcBorders>
            <w:tcMar>
              <w:top w:w="60" w:type="dxa"/>
              <w:left w:w="120" w:type="dxa"/>
              <w:bottom w:w="30" w:type="dxa"/>
              <w:right w:w="120" w:type="dxa"/>
            </w:tcMar>
            <w:textDirection w:val="tbRlV"/>
            <w:vAlign w:val="center"/>
          </w:tcPr>
          <w:p w14:paraId="6EF98A65">
            <w:pPr>
              <w:jc w:val="center"/>
              <w:rPr>
                <w:rFonts w:hint="eastAsia" w:ascii="仿宋" w:hAnsi="仿宋" w:eastAsia="仿宋" w:cs="仿宋"/>
                <w:b/>
                <w:bCs/>
                <w:sz w:val="24"/>
                <w:szCs w:val="24"/>
              </w:rPr>
            </w:pPr>
            <w:r>
              <w:rPr>
                <w:rFonts w:hint="eastAsia" w:ascii="仿宋" w:hAnsi="仿宋" w:eastAsia="仿宋" w:cs="仿宋"/>
                <w:b/>
                <w:bCs/>
                <w:sz w:val="24"/>
                <w:szCs w:val="24"/>
              </w:rPr>
              <w:t>设备操作</w:t>
            </w:r>
          </w:p>
        </w:tc>
        <w:tc>
          <w:tcPr>
            <w:tcW w:w="705" w:type="dxa"/>
            <w:tcBorders>
              <w:tl2br w:val="nil"/>
              <w:tr2bl w:val="nil"/>
            </w:tcBorders>
            <w:tcMar>
              <w:top w:w="60" w:type="dxa"/>
              <w:left w:w="120" w:type="dxa"/>
              <w:bottom w:w="30" w:type="dxa"/>
              <w:right w:w="120" w:type="dxa"/>
            </w:tcMar>
            <w:vAlign w:val="center"/>
          </w:tcPr>
          <w:p w14:paraId="1ED2333C">
            <w:pPr>
              <w:jc w:val="center"/>
              <w:rPr>
                <w:rFonts w:hint="eastAsia" w:ascii="仿宋" w:hAnsi="仿宋" w:eastAsia="仿宋" w:cs="仿宋"/>
                <w:sz w:val="18"/>
                <w:szCs w:val="20"/>
              </w:rPr>
            </w:pPr>
            <w:r>
              <w:rPr>
                <w:rFonts w:hint="eastAsia" w:ascii="仿宋" w:hAnsi="仿宋" w:eastAsia="仿宋" w:cs="仿宋"/>
                <w:sz w:val="18"/>
                <w:szCs w:val="20"/>
              </w:rPr>
              <w:t>30</w:t>
            </w:r>
            <w:r>
              <w:rPr>
                <w:rFonts w:hint="eastAsia" w:ascii="仿宋" w:hAnsi="仿宋" w:eastAsia="仿宋" w:cs="仿宋"/>
                <w:sz w:val="18"/>
                <w:szCs w:val="20"/>
                <w:lang w:eastAsia="zh-CN"/>
              </w:rPr>
              <w:t>分</w:t>
            </w:r>
          </w:p>
        </w:tc>
        <w:tc>
          <w:tcPr>
            <w:tcW w:w="960" w:type="dxa"/>
            <w:tcBorders>
              <w:tl2br w:val="nil"/>
              <w:tr2bl w:val="nil"/>
            </w:tcBorders>
            <w:tcMar>
              <w:top w:w="60" w:type="dxa"/>
              <w:left w:w="120" w:type="dxa"/>
              <w:bottom w:w="30" w:type="dxa"/>
              <w:right w:w="120" w:type="dxa"/>
            </w:tcMar>
            <w:vAlign w:val="center"/>
          </w:tcPr>
          <w:p w14:paraId="0AD9EDEA">
            <w:pPr>
              <w:jc w:val="center"/>
              <w:rPr>
                <w:rFonts w:hint="eastAsia" w:ascii="仿宋" w:hAnsi="仿宋" w:eastAsia="仿宋" w:cs="仿宋"/>
                <w:sz w:val="18"/>
                <w:szCs w:val="20"/>
              </w:rPr>
            </w:pPr>
            <w:r>
              <w:rPr>
                <w:rFonts w:hint="eastAsia" w:ascii="仿宋" w:hAnsi="仿宋" w:eastAsia="仿宋" w:cs="仿宋"/>
                <w:sz w:val="18"/>
                <w:szCs w:val="20"/>
              </w:rPr>
              <w:t>现场实操考核</w:t>
            </w:r>
          </w:p>
        </w:tc>
        <w:tc>
          <w:tcPr>
            <w:tcW w:w="3502" w:type="dxa"/>
            <w:tcBorders>
              <w:tl2br w:val="nil"/>
              <w:tr2bl w:val="nil"/>
            </w:tcBorders>
            <w:tcMar>
              <w:top w:w="60" w:type="dxa"/>
              <w:left w:w="120" w:type="dxa"/>
              <w:bottom w:w="30" w:type="dxa"/>
              <w:right w:w="120" w:type="dxa"/>
            </w:tcMar>
            <w:vAlign w:val="center"/>
          </w:tcPr>
          <w:p w14:paraId="5378C9A3">
            <w:pPr>
              <w:jc w:val="both"/>
              <w:rPr>
                <w:rFonts w:hint="eastAsia" w:ascii="仿宋" w:hAnsi="仿宋" w:eastAsia="仿宋" w:cs="仿宋"/>
                <w:sz w:val="18"/>
                <w:szCs w:val="20"/>
              </w:rPr>
            </w:pPr>
            <w:r>
              <w:rPr>
                <w:rFonts w:hint="eastAsia" w:ascii="仿宋" w:hAnsi="仿宋" w:eastAsia="仿宋" w:cs="仿宋"/>
                <w:sz w:val="18"/>
                <w:szCs w:val="20"/>
                <w:lang w:val="en-US" w:eastAsia="zh-CN"/>
              </w:rPr>
              <w:t>1.</w:t>
            </w:r>
            <w:r>
              <w:rPr>
                <w:rFonts w:hint="eastAsia" w:ascii="仿宋" w:hAnsi="仿宋" w:eastAsia="仿宋" w:cs="仿宋"/>
                <w:sz w:val="18"/>
                <w:szCs w:val="20"/>
              </w:rPr>
              <w:t>识别消防主机联动控制器，完成控制方式切换、联动系统启动（烟感+手报联动、主机自动状态）</w:t>
            </w:r>
          </w:p>
          <w:p w14:paraId="63633446">
            <w:pPr>
              <w:jc w:val="both"/>
              <w:rPr>
                <w:rFonts w:hint="eastAsia" w:ascii="仿宋" w:hAnsi="仿宋" w:eastAsia="仿宋" w:cs="仿宋"/>
                <w:sz w:val="18"/>
                <w:szCs w:val="20"/>
              </w:rPr>
            </w:pPr>
            <w:r>
              <w:rPr>
                <w:rFonts w:hint="eastAsia" w:ascii="仿宋" w:hAnsi="仿宋" w:eastAsia="仿宋" w:cs="仿宋"/>
                <w:sz w:val="18"/>
                <w:szCs w:val="20"/>
                <w:lang w:val="en-US" w:eastAsia="zh-CN"/>
              </w:rPr>
              <w:t>2.</w:t>
            </w:r>
            <w:r>
              <w:rPr>
                <w:rFonts w:hint="eastAsia" w:ascii="仿宋" w:hAnsi="仿宋" w:eastAsia="仿宋" w:cs="仿宋"/>
                <w:sz w:val="18"/>
                <w:szCs w:val="20"/>
              </w:rPr>
              <w:t>掌握消防电话拨打、消防广播启动及话筒转换操作，熟练操作主机记录查询、自检复位等基础程序</w:t>
            </w:r>
          </w:p>
          <w:p w14:paraId="6E6C3C2C">
            <w:pPr>
              <w:jc w:val="both"/>
              <w:rPr>
                <w:rFonts w:hint="eastAsia" w:ascii="仿宋" w:hAnsi="仿宋" w:eastAsia="仿宋" w:cs="仿宋"/>
                <w:sz w:val="18"/>
                <w:szCs w:val="20"/>
              </w:rPr>
            </w:pPr>
            <w:r>
              <w:rPr>
                <w:rFonts w:hint="eastAsia" w:ascii="仿宋" w:hAnsi="仿宋" w:eastAsia="仿宋" w:cs="仿宋"/>
                <w:sz w:val="18"/>
                <w:szCs w:val="20"/>
                <w:lang w:val="en-US" w:eastAsia="zh-CN"/>
              </w:rPr>
              <w:t>3.</w:t>
            </w:r>
            <w:r>
              <w:rPr>
                <w:rFonts w:hint="eastAsia" w:ascii="仿宋" w:hAnsi="仿宋" w:eastAsia="仿宋" w:cs="仿宋"/>
                <w:sz w:val="18"/>
                <w:szCs w:val="20"/>
              </w:rPr>
              <w:t>能操作消防主机</w:t>
            </w:r>
            <w:r>
              <w:rPr>
                <w:rFonts w:hint="eastAsia" w:ascii="仿宋" w:hAnsi="仿宋" w:eastAsia="仿宋" w:cs="仿宋"/>
                <w:sz w:val="18"/>
                <w:szCs w:val="20"/>
                <w:lang w:eastAsia="zh-CN"/>
              </w:rPr>
              <w:t>，</w:t>
            </w:r>
            <w:r>
              <w:rPr>
                <w:rFonts w:hint="eastAsia" w:ascii="仿宋" w:hAnsi="仿宋" w:eastAsia="仿宋" w:cs="仿宋"/>
                <w:sz w:val="18"/>
                <w:szCs w:val="20"/>
              </w:rPr>
              <w:t>通过图形显示器精准辨明火警部位</w:t>
            </w:r>
          </w:p>
          <w:p w14:paraId="7694B639">
            <w:pPr>
              <w:jc w:val="both"/>
              <w:rPr>
                <w:rFonts w:hint="eastAsia" w:ascii="仿宋" w:hAnsi="仿宋" w:eastAsia="仿宋" w:cs="仿宋"/>
                <w:sz w:val="18"/>
                <w:szCs w:val="20"/>
              </w:rPr>
            </w:pPr>
            <w:r>
              <w:rPr>
                <w:rFonts w:hint="eastAsia" w:ascii="仿宋" w:hAnsi="仿宋" w:eastAsia="仿宋" w:cs="仿宋"/>
                <w:sz w:val="18"/>
                <w:szCs w:val="20"/>
              </w:rPr>
              <w:t>4</w:t>
            </w:r>
            <w:r>
              <w:rPr>
                <w:rFonts w:hint="eastAsia" w:ascii="仿宋" w:hAnsi="仿宋" w:eastAsia="仿宋" w:cs="仿宋"/>
                <w:sz w:val="18"/>
                <w:szCs w:val="20"/>
                <w:lang w:eastAsia="zh-CN"/>
              </w:rPr>
              <w:t>.</w:t>
            </w:r>
            <w:r>
              <w:rPr>
                <w:rFonts w:hint="eastAsia" w:ascii="仿宋" w:hAnsi="仿宋" w:eastAsia="仿宋" w:cs="仿宋"/>
                <w:sz w:val="18"/>
                <w:szCs w:val="20"/>
              </w:rPr>
              <w:t>熟练操作排烟系统、消火栓喷淋系统，能启动防火卷帘、完成消防电梯迫降及后续操作</w:t>
            </w:r>
          </w:p>
        </w:tc>
        <w:tc>
          <w:tcPr>
            <w:tcW w:w="2451" w:type="dxa"/>
            <w:tcBorders>
              <w:tl2br w:val="nil"/>
              <w:tr2bl w:val="nil"/>
            </w:tcBorders>
            <w:tcMar>
              <w:top w:w="60" w:type="dxa"/>
              <w:left w:w="120" w:type="dxa"/>
              <w:bottom w:w="30" w:type="dxa"/>
              <w:right w:w="120" w:type="dxa"/>
            </w:tcMar>
            <w:vAlign w:val="center"/>
          </w:tcPr>
          <w:p w14:paraId="0B58BAF9">
            <w:pPr>
              <w:jc w:val="both"/>
              <w:rPr>
                <w:rFonts w:hint="eastAsia" w:ascii="仿宋" w:hAnsi="仿宋" w:eastAsia="仿宋" w:cs="仿宋"/>
                <w:sz w:val="18"/>
                <w:szCs w:val="20"/>
              </w:rPr>
            </w:pPr>
            <w:r>
              <w:rPr>
                <w:rFonts w:hint="eastAsia" w:ascii="仿宋" w:hAnsi="仿宋" w:eastAsia="仿宋" w:cs="仿宋"/>
                <w:sz w:val="18"/>
                <w:szCs w:val="20"/>
              </w:rPr>
              <w:t>1</w:t>
            </w:r>
            <w:r>
              <w:rPr>
                <w:rFonts w:hint="eastAsia" w:ascii="仿宋" w:hAnsi="仿宋" w:eastAsia="仿宋" w:cs="仿宋"/>
                <w:sz w:val="18"/>
                <w:szCs w:val="20"/>
                <w:lang w:eastAsia="zh-CN"/>
              </w:rPr>
              <w:t>.</w:t>
            </w:r>
            <w:r>
              <w:rPr>
                <w:rFonts w:hint="eastAsia" w:ascii="仿宋" w:hAnsi="仿宋" w:eastAsia="仿宋" w:cs="仿宋"/>
                <w:sz w:val="18"/>
                <w:szCs w:val="20"/>
              </w:rPr>
              <w:t>消防主机基础操作错误1项扣5分</w:t>
            </w:r>
          </w:p>
          <w:p w14:paraId="755DF076">
            <w:pPr>
              <w:jc w:val="both"/>
              <w:rPr>
                <w:rFonts w:hint="eastAsia" w:ascii="仿宋" w:hAnsi="仿宋" w:eastAsia="仿宋" w:cs="仿宋"/>
                <w:sz w:val="18"/>
                <w:szCs w:val="20"/>
              </w:rPr>
            </w:pPr>
            <w:r>
              <w:rPr>
                <w:rFonts w:hint="eastAsia" w:ascii="仿宋" w:hAnsi="仿宋" w:eastAsia="仿宋" w:cs="仿宋"/>
                <w:sz w:val="18"/>
                <w:szCs w:val="20"/>
              </w:rPr>
              <w:t>2</w:t>
            </w:r>
            <w:r>
              <w:rPr>
                <w:rFonts w:hint="eastAsia" w:ascii="仿宋" w:hAnsi="仿宋" w:eastAsia="仿宋" w:cs="仿宋"/>
                <w:sz w:val="18"/>
                <w:szCs w:val="20"/>
                <w:lang w:eastAsia="zh-CN"/>
              </w:rPr>
              <w:t>.</w:t>
            </w:r>
            <w:r>
              <w:rPr>
                <w:rFonts w:hint="eastAsia" w:ascii="仿宋" w:hAnsi="仿宋" w:eastAsia="仿宋" w:cs="仿宋"/>
                <w:sz w:val="18"/>
                <w:szCs w:val="20"/>
              </w:rPr>
              <w:t>消防电话/广播操作不熟练扣4分，主机程序操作错误扣5分</w:t>
            </w:r>
          </w:p>
          <w:p w14:paraId="7477684F">
            <w:pPr>
              <w:jc w:val="both"/>
              <w:rPr>
                <w:rFonts w:hint="eastAsia" w:ascii="仿宋" w:hAnsi="仿宋" w:eastAsia="仿宋" w:cs="仿宋"/>
                <w:sz w:val="18"/>
                <w:szCs w:val="20"/>
              </w:rPr>
            </w:pPr>
            <w:r>
              <w:rPr>
                <w:rFonts w:hint="eastAsia" w:ascii="仿宋" w:hAnsi="仿宋" w:eastAsia="仿宋" w:cs="仿宋"/>
                <w:sz w:val="18"/>
                <w:szCs w:val="20"/>
              </w:rPr>
              <w:t>3</w:t>
            </w:r>
            <w:r>
              <w:rPr>
                <w:rFonts w:hint="eastAsia" w:ascii="仿宋" w:hAnsi="仿宋" w:eastAsia="仿宋" w:cs="仿宋"/>
                <w:sz w:val="18"/>
                <w:szCs w:val="20"/>
                <w:lang w:eastAsia="zh-CN"/>
              </w:rPr>
              <w:t>.</w:t>
            </w:r>
            <w:r>
              <w:rPr>
                <w:rFonts w:hint="eastAsia" w:ascii="仿宋" w:hAnsi="仿宋" w:eastAsia="仿宋" w:cs="仿宋"/>
                <w:sz w:val="18"/>
                <w:szCs w:val="20"/>
              </w:rPr>
              <w:t>操作失误扣5分，无法辨明火警部位扣5分</w:t>
            </w:r>
          </w:p>
          <w:p w14:paraId="4D813F55">
            <w:pPr>
              <w:jc w:val="both"/>
              <w:rPr>
                <w:rFonts w:hint="eastAsia" w:ascii="仿宋" w:hAnsi="仿宋" w:eastAsia="仿宋" w:cs="仿宋"/>
                <w:sz w:val="18"/>
                <w:szCs w:val="20"/>
              </w:rPr>
            </w:pPr>
            <w:r>
              <w:rPr>
                <w:rFonts w:hint="eastAsia" w:ascii="仿宋" w:hAnsi="仿宋" w:eastAsia="仿宋" w:cs="仿宋"/>
                <w:sz w:val="18"/>
                <w:szCs w:val="20"/>
              </w:rPr>
              <w:t>4</w:t>
            </w:r>
            <w:r>
              <w:rPr>
                <w:rFonts w:hint="eastAsia" w:ascii="仿宋" w:hAnsi="仿宋" w:eastAsia="仿宋" w:cs="仿宋"/>
                <w:sz w:val="18"/>
                <w:szCs w:val="20"/>
                <w:lang w:eastAsia="zh-CN"/>
              </w:rPr>
              <w:t>.</w:t>
            </w:r>
            <w:r>
              <w:rPr>
                <w:rFonts w:hint="eastAsia" w:ascii="仿宋" w:hAnsi="仿宋" w:eastAsia="仿宋" w:cs="仿宋"/>
                <w:sz w:val="18"/>
                <w:szCs w:val="20"/>
              </w:rPr>
              <w:t>排烟/喷淋系统操作错误扣</w:t>
            </w:r>
            <w:r>
              <w:rPr>
                <w:rFonts w:hint="eastAsia" w:ascii="仿宋" w:hAnsi="仿宋" w:eastAsia="仿宋" w:cs="仿宋"/>
                <w:sz w:val="18"/>
                <w:szCs w:val="20"/>
                <w:lang w:val="en-US" w:eastAsia="zh-CN"/>
              </w:rPr>
              <w:t>6</w:t>
            </w:r>
            <w:r>
              <w:rPr>
                <w:rFonts w:hint="eastAsia" w:ascii="仿宋" w:hAnsi="仿宋" w:eastAsia="仿宋" w:cs="仿宋"/>
                <w:sz w:val="18"/>
                <w:szCs w:val="20"/>
              </w:rPr>
              <w:t>分，防火卷帘/电梯迫降操作错误扣5分，扣完本项目分值为止</w:t>
            </w:r>
          </w:p>
        </w:tc>
        <w:tc>
          <w:tcPr>
            <w:tcW w:w="765" w:type="dxa"/>
            <w:tcBorders>
              <w:tl2br w:val="nil"/>
              <w:tr2bl w:val="nil"/>
            </w:tcBorders>
            <w:tcMar>
              <w:top w:w="60" w:type="dxa"/>
              <w:left w:w="120" w:type="dxa"/>
              <w:bottom w:w="30" w:type="dxa"/>
              <w:right w:w="120" w:type="dxa"/>
            </w:tcMar>
            <w:vAlign w:val="center"/>
          </w:tcPr>
          <w:p w14:paraId="5BB3B7FF">
            <w:pPr>
              <w:jc w:val="both"/>
              <w:rPr>
                <w:rFonts w:hint="eastAsia" w:ascii="仿宋" w:hAnsi="仿宋" w:eastAsia="仿宋" w:cs="仿宋"/>
                <w:sz w:val="18"/>
                <w:szCs w:val="20"/>
              </w:rPr>
            </w:pPr>
          </w:p>
        </w:tc>
      </w:tr>
      <w:tr w14:paraId="6D73A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1134" w:hRule="atLeast"/>
          <w:jc w:val="center"/>
        </w:trPr>
        <w:tc>
          <w:tcPr>
            <w:tcW w:w="990" w:type="dxa"/>
            <w:tcBorders>
              <w:tl2br w:val="nil"/>
              <w:tr2bl w:val="nil"/>
            </w:tcBorders>
            <w:tcMar>
              <w:top w:w="60" w:type="dxa"/>
              <w:left w:w="120" w:type="dxa"/>
              <w:bottom w:w="30" w:type="dxa"/>
              <w:right w:w="120" w:type="dxa"/>
            </w:tcMar>
            <w:textDirection w:val="tbRlV"/>
            <w:vAlign w:val="center"/>
          </w:tcPr>
          <w:p w14:paraId="06D6320E">
            <w:pPr>
              <w:jc w:val="center"/>
              <w:rPr>
                <w:rFonts w:hint="eastAsia" w:ascii="仿宋" w:hAnsi="仿宋" w:eastAsia="仿宋" w:cs="仿宋"/>
                <w:b/>
                <w:bCs/>
                <w:sz w:val="24"/>
                <w:szCs w:val="24"/>
              </w:rPr>
            </w:pPr>
            <w:r>
              <w:rPr>
                <w:rFonts w:hint="eastAsia" w:ascii="仿宋" w:hAnsi="仿宋" w:eastAsia="仿宋" w:cs="仿宋"/>
                <w:b/>
                <w:bCs/>
                <w:sz w:val="24"/>
                <w:szCs w:val="24"/>
              </w:rPr>
              <w:t>日常履职</w:t>
            </w:r>
          </w:p>
        </w:tc>
        <w:tc>
          <w:tcPr>
            <w:tcW w:w="705" w:type="dxa"/>
            <w:tcBorders>
              <w:tl2br w:val="nil"/>
              <w:tr2bl w:val="nil"/>
            </w:tcBorders>
            <w:tcMar>
              <w:top w:w="60" w:type="dxa"/>
              <w:left w:w="120" w:type="dxa"/>
              <w:bottom w:w="30" w:type="dxa"/>
              <w:right w:w="120" w:type="dxa"/>
            </w:tcMar>
            <w:vAlign w:val="center"/>
          </w:tcPr>
          <w:p w14:paraId="20455D51">
            <w:pPr>
              <w:jc w:val="center"/>
              <w:rPr>
                <w:rFonts w:hint="eastAsia" w:ascii="仿宋" w:hAnsi="仿宋" w:eastAsia="仿宋" w:cs="仿宋"/>
                <w:sz w:val="18"/>
                <w:szCs w:val="20"/>
              </w:rPr>
            </w:pPr>
            <w:r>
              <w:rPr>
                <w:rFonts w:hint="eastAsia" w:ascii="仿宋" w:hAnsi="仿宋" w:eastAsia="仿宋" w:cs="仿宋"/>
                <w:sz w:val="18"/>
                <w:szCs w:val="20"/>
              </w:rPr>
              <w:t>25</w:t>
            </w:r>
            <w:r>
              <w:rPr>
                <w:rFonts w:hint="eastAsia" w:ascii="仿宋" w:hAnsi="仿宋" w:eastAsia="仿宋" w:cs="仿宋"/>
                <w:sz w:val="18"/>
                <w:szCs w:val="20"/>
                <w:lang w:eastAsia="zh-CN"/>
              </w:rPr>
              <w:t>分</w:t>
            </w:r>
          </w:p>
        </w:tc>
        <w:tc>
          <w:tcPr>
            <w:tcW w:w="960" w:type="dxa"/>
            <w:tcBorders>
              <w:tl2br w:val="nil"/>
              <w:tr2bl w:val="nil"/>
            </w:tcBorders>
            <w:tcMar>
              <w:top w:w="60" w:type="dxa"/>
              <w:left w:w="120" w:type="dxa"/>
              <w:bottom w:w="30" w:type="dxa"/>
              <w:right w:w="120" w:type="dxa"/>
            </w:tcMar>
            <w:vAlign w:val="center"/>
          </w:tcPr>
          <w:p w14:paraId="5764F3CA">
            <w:pPr>
              <w:jc w:val="center"/>
              <w:rPr>
                <w:rFonts w:hint="eastAsia" w:ascii="仿宋" w:hAnsi="仿宋" w:eastAsia="仿宋" w:cs="仿宋"/>
                <w:sz w:val="18"/>
                <w:szCs w:val="20"/>
              </w:rPr>
            </w:pPr>
            <w:r>
              <w:rPr>
                <w:rFonts w:hint="eastAsia" w:ascii="仿宋" w:hAnsi="仿宋" w:eastAsia="仿宋" w:cs="仿宋"/>
                <w:sz w:val="18"/>
                <w:szCs w:val="20"/>
              </w:rPr>
              <w:t>现场提问+台账核查+实操验证</w:t>
            </w:r>
          </w:p>
        </w:tc>
        <w:tc>
          <w:tcPr>
            <w:tcW w:w="3502" w:type="dxa"/>
            <w:tcBorders>
              <w:tl2br w:val="nil"/>
              <w:tr2bl w:val="nil"/>
            </w:tcBorders>
            <w:tcMar>
              <w:top w:w="60" w:type="dxa"/>
              <w:left w:w="120" w:type="dxa"/>
              <w:bottom w:w="30" w:type="dxa"/>
              <w:right w:w="120" w:type="dxa"/>
            </w:tcMar>
            <w:vAlign w:val="center"/>
          </w:tcPr>
          <w:p w14:paraId="6AD75701">
            <w:pPr>
              <w:jc w:val="both"/>
              <w:rPr>
                <w:rFonts w:hint="eastAsia" w:ascii="仿宋" w:hAnsi="仿宋" w:eastAsia="仿宋" w:cs="仿宋"/>
                <w:sz w:val="18"/>
                <w:szCs w:val="20"/>
              </w:rPr>
            </w:pPr>
            <w:r>
              <w:rPr>
                <w:rFonts w:hint="eastAsia" w:ascii="仿宋" w:hAnsi="仿宋" w:eastAsia="仿宋" w:cs="仿宋"/>
                <w:sz w:val="18"/>
                <w:szCs w:val="20"/>
                <w:lang w:val="en-US" w:eastAsia="zh-CN"/>
              </w:rPr>
              <w:t>1.</w:t>
            </w:r>
            <w:r>
              <w:rPr>
                <w:rFonts w:hint="eastAsia" w:ascii="仿宋" w:hAnsi="仿宋" w:eastAsia="仿宋" w:cs="仿宋"/>
                <w:sz w:val="18"/>
                <w:szCs w:val="20"/>
              </w:rPr>
              <w:t>每日对消防设施、器材进行巡查，记录设施运行状态，及时发现并上报故</w:t>
            </w:r>
          </w:p>
          <w:p w14:paraId="5F687136">
            <w:pPr>
              <w:jc w:val="both"/>
              <w:rPr>
                <w:rFonts w:hint="eastAsia" w:ascii="仿宋" w:hAnsi="仿宋" w:eastAsia="仿宋" w:cs="仿宋"/>
                <w:sz w:val="18"/>
                <w:szCs w:val="20"/>
              </w:rPr>
            </w:pPr>
            <w:r>
              <w:rPr>
                <w:rFonts w:hint="eastAsia" w:ascii="仿宋" w:hAnsi="仿宋" w:eastAsia="仿宋" w:cs="仿宋"/>
                <w:sz w:val="18"/>
                <w:szCs w:val="20"/>
              </w:rPr>
              <w:t>2</w:t>
            </w:r>
            <w:r>
              <w:rPr>
                <w:rFonts w:hint="eastAsia" w:ascii="仿宋" w:hAnsi="仿宋" w:eastAsia="仿宋" w:cs="仿宋"/>
                <w:sz w:val="18"/>
                <w:szCs w:val="20"/>
                <w:lang w:eastAsia="zh-CN"/>
              </w:rPr>
              <w:t>.</w:t>
            </w:r>
            <w:r>
              <w:rPr>
                <w:rFonts w:hint="eastAsia" w:ascii="仿宋" w:hAnsi="仿宋" w:eastAsia="仿宋" w:cs="仿宋"/>
                <w:sz w:val="18"/>
                <w:szCs w:val="20"/>
              </w:rPr>
              <w:t>能确认并排除消防主机一般故障，掌握灭火器检查、分类方法</w:t>
            </w:r>
          </w:p>
          <w:p w14:paraId="7E71FECF">
            <w:pPr>
              <w:jc w:val="both"/>
              <w:rPr>
                <w:rFonts w:hint="eastAsia" w:ascii="仿宋" w:hAnsi="仿宋" w:eastAsia="仿宋" w:cs="仿宋"/>
                <w:sz w:val="18"/>
                <w:szCs w:val="20"/>
              </w:rPr>
            </w:pPr>
            <w:r>
              <w:rPr>
                <w:rFonts w:hint="eastAsia" w:ascii="仿宋" w:hAnsi="仿宋" w:eastAsia="仿宋" w:cs="仿宋"/>
                <w:sz w:val="18"/>
                <w:szCs w:val="20"/>
              </w:rPr>
              <w:t>3</w:t>
            </w:r>
            <w:r>
              <w:rPr>
                <w:rFonts w:hint="eastAsia" w:ascii="仿宋" w:hAnsi="仿宋" w:eastAsia="仿宋" w:cs="仿宋"/>
                <w:sz w:val="18"/>
                <w:szCs w:val="20"/>
                <w:lang w:eastAsia="zh-CN"/>
              </w:rPr>
              <w:t>.</w:t>
            </w:r>
            <w:r>
              <w:rPr>
                <w:rFonts w:hint="eastAsia" w:ascii="仿宋" w:hAnsi="仿宋" w:eastAsia="仿宋" w:cs="仿宋"/>
                <w:sz w:val="18"/>
                <w:szCs w:val="20"/>
              </w:rPr>
              <w:t>熟知火警处置流程，能区分误报/小火情/大火情并采取对应措施，规范拨打119火警电话</w:t>
            </w:r>
          </w:p>
          <w:p w14:paraId="313B9BEC">
            <w:pPr>
              <w:jc w:val="both"/>
              <w:rPr>
                <w:rFonts w:hint="eastAsia" w:ascii="仿宋" w:hAnsi="仿宋" w:eastAsia="仿宋" w:cs="仿宋"/>
                <w:sz w:val="18"/>
                <w:szCs w:val="20"/>
              </w:rPr>
            </w:pPr>
            <w:r>
              <w:rPr>
                <w:rFonts w:hint="eastAsia" w:ascii="仿宋" w:hAnsi="仿宋" w:eastAsia="仿宋" w:cs="仿宋"/>
                <w:sz w:val="18"/>
                <w:szCs w:val="20"/>
              </w:rPr>
              <w:t>4</w:t>
            </w:r>
            <w:r>
              <w:rPr>
                <w:rFonts w:hint="eastAsia" w:ascii="仿宋" w:hAnsi="仿宋" w:eastAsia="仿宋" w:cs="仿宋"/>
                <w:sz w:val="18"/>
                <w:szCs w:val="20"/>
                <w:lang w:eastAsia="zh-CN"/>
              </w:rPr>
              <w:t>.</w:t>
            </w:r>
            <w:r>
              <w:rPr>
                <w:rFonts w:hint="eastAsia" w:ascii="仿宋" w:hAnsi="仿宋" w:eastAsia="仿宋" w:cs="仿宋"/>
                <w:sz w:val="18"/>
                <w:szCs w:val="20"/>
              </w:rPr>
              <w:t>掌握消防供水系统相关知识，能叙述消防水箱、稳压泵作用，操作末端试水组件，判断湿式报警阀状态</w:t>
            </w:r>
          </w:p>
        </w:tc>
        <w:tc>
          <w:tcPr>
            <w:tcW w:w="2451" w:type="dxa"/>
            <w:tcBorders>
              <w:tl2br w:val="nil"/>
              <w:tr2bl w:val="nil"/>
            </w:tcBorders>
            <w:tcMar>
              <w:top w:w="60" w:type="dxa"/>
              <w:left w:w="120" w:type="dxa"/>
              <w:bottom w:w="30" w:type="dxa"/>
              <w:right w:w="120" w:type="dxa"/>
            </w:tcMar>
            <w:vAlign w:val="center"/>
          </w:tcPr>
          <w:p w14:paraId="2A082C75">
            <w:pPr>
              <w:jc w:val="both"/>
              <w:rPr>
                <w:rFonts w:hint="eastAsia" w:ascii="仿宋" w:hAnsi="仿宋" w:eastAsia="仿宋" w:cs="仿宋"/>
                <w:sz w:val="18"/>
                <w:szCs w:val="20"/>
              </w:rPr>
            </w:pPr>
            <w:r>
              <w:rPr>
                <w:rFonts w:hint="eastAsia" w:ascii="仿宋" w:hAnsi="仿宋" w:eastAsia="仿宋" w:cs="仿宋"/>
                <w:sz w:val="18"/>
                <w:szCs w:val="20"/>
              </w:rPr>
              <w:t>1</w:t>
            </w:r>
            <w:r>
              <w:rPr>
                <w:rFonts w:hint="eastAsia" w:ascii="仿宋" w:hAnsi="仿宋" w:eastAsia="仿宋" w:cs="仿宋"/>
                <w:sz w:val="18"/>
                <w:szCs w:val="20"/>
                <w:lang w:eastAsia="zh-CN"/>
              </w:rPr>
              <w:t>.</w:t>
            </w:r>
            <w:r>
              <w:rPr>
                <w:rFonts w:hint="eastAsia" w:ascii="仿宋" w:hAnsi="仿宋" w:eastAsia="仿宋" w:cs="仿宋"/>
                <w:sz w:val="18"/>
                <w:szCs w:val="20"/>
              </w:rPr>
              <w:t>未按频次巡查扣3分，设施异常未发现/未上报扣4分</w:t>
            </w:r>
          </w:p>
          <w:p w14:paraId="7EC7E6DA">
            <w:pPr>
              <w:jc w:val="both"/>
              <w:rPr>
                <w:rFonts w:hint="eastAsia" w:ascii="仿宋" w:hAnsi="仿宋" w:eastAsia="仿宋" w:cs="仿宋"/>
                <w:sz w:val="18"/>
                <w:szCs w:val="20"/>
              </w:rPr>
            </w:pPr>
            <w:r>
              <w:rPr>
                <w:rFonts w:hint="eastAsia" w:ascii="仿宋" w:hAnsi="仿宋" w:eastAsia="仿宋" w:cs="仿宋"/>
                <w:sz w:val="18"/>
                <w:szCs w:val="20"/>
              </w:rPr>
              <w:t>2</w:t>
            </w:r>
            <w:r>
              <w:rPr>
                <w:rFonts w:hint="eastAsia" w:ascii="仿宋" w:hAnsi="仿宋" w:eastAsia="仿宋" w:cs="仿宋"/>
                <w:sz w:val="18"/>
                <w:szCs w:val="20"/>
                <w:lang w:eastAsia="zh-CN"/>
              </w:rPr>
              <w:t>.</w:t>
            </w:r>
            <w:r>
              <w:rPr>
                <w:rFonts w:hint="eastAsia" w:ascii="仿宋" w:hAnsi="仿宋" w:eastAsia="仿宋" w:cs="仿宋"/>
                <w:sz w:val="18"/>
                <w:szCs w:val="20"/>
              </w:rPr>
              <w:t>无法排除主机一般故障扣4分，不会检查分类灭火器扣3分3</w:t>
            </w:r>
            <w:r>
              <w:rPr>
                <w:rFonts w:hint="eastAsia" w:ascii="仿宋" w:hAnsi="仿宋" w:eastAsia="仿宋" w:cs="仿宋"/>
                <w:sz w:val="18"/>
                <w:szCs w:val="20"/>
                <w:lang w:eastAsia="zh-CN"/>
              </w:rPr>
              <w:t>.</w:t>
            </w:r>
            <w:r>
              <w:rPr>
                <w:rFonts w:hint="eastAsia" w:ascii="仿宋" w:hAnsi="仿宋" w:eastAsia="仿宋" w:cs="仿宋"/>
                <w:sz w:val="18"/>
                <w:szCs w:val="20"/>
              </w:rPr>
              <w:t>火警处置程序错误扣5分，119拨打不规范扣3分</w:t>
            </w:r>
          </w:p>
          <w:p w14:paraId="5893130A">
            <w:pPr>
              <w:jc w:val="both"/>
              <w:rPr>
                <w:rFonts w:hint="eastAsia" w:ascii="仿宋" w:hAnsi="仿宋" w:eastAsia="仿宋" w:cs="仿宋"/>
                <w:sz w:val="18"/>
                <w:szCs w:val="20"/>
              </w:rPr>
            </w:pPr>
            <w:r>
              <w:rPr>
                <w:rFonts w:hint="eastAsia" w:ascii="仿宋" w:hAnsi="仿宋" w:eastAsia="仿宋" w:cs="仿宋"/>
                <w:sz w:val="18"/>
                <w:szCs w:val="20"/>
              </w:rPr>
              <w:t>4</w:t>
            </w:r>
            <w:r>
              <w:rPr>
                <w:rFonts w:hint="eastAsia" w:ascii="仿宋" w:hAnsi="仿宋" w:eastAsia="仿宋" w:cs="仿宋"/>
                <w:sz w:val="18"/>
                <w:szCs w:val="20"/>
                <w:lang w:eastAsia="zh-CN"/>
              </w:rPr>
              <w:t>.</w:t>
            </w:r>
            <w:r>
              <w:rPr>
                <w:rFonts w:hint="eastAsia" w:ascii="仿宋" w:hAnsi="仿宋" w:eastAsia="仿宋" w:cs="仿宋"/>
                <w:sz w:val="18"/>
                <w:szCs w:val="20"/>
              </w:rPr>
              <w:t>供水系统知识掌握不熟练1项扣3分，操作失误扣4分，扣完本项目分值为止</w:t>
            </w:r>
          </w:p>
        </w:tc>
        <w:tc>
          <w:tcPr>
            <w:tcW w:w="765" w:type="dxa"/>
            <w:tcBorders>
              <w:tl2br w:val="nil"/>
              <w:tr2bl w:val="nil"/>
            </w:tcBorders>
            <w:tcMar>
              <w:top w:w="60" w:type="dxa"/>
              <w:left w:w="120" w:type="dxa"/>
              <w:bottom w:w="30" w:type="dxa"/>
              <w:right w:w="120" w:type="dxa"/>
            </w:tcMar>
            <w:vAlign w:val="center"/>
          </w:tcPr>
          <w:p w14:paraId="243AF4A0">
            <w:pPr>
              <w:jc w:val="both"/>
              <w:rPr>
                <w:rFonts w:hint="eastAsia" w:ascii="仿宋" w:hAnsi="仿宋" w:eastAsia="仿宋" w:cs="仿宋"/>
                <w:sz w:val="18"/>
                <w:szCs w:val="20"/>
              </w:rPr>
            </w:pPr>
          </w:p>
        </w:tc>
      </w:tr>
      <w:tr w14:paraId="1D5E9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1134" w:hRule="atLeast"/>
          <w:jc w:val="center"/>
        </w:trPr>
        <w:tc>
          <w:tcPr>
            <w:tcW w:w="990" w:type="dxa"/>
            <w:tcBorders>
              <w:tl2br w:val="nil"/>
              <w:tr2bl w:val="nil"/>
            </w:tcBorders>
            <w:tcMar>
              <w:top w:w="60" w:type="dxa"/>
              <w:left w:w="120" w:type="dxa"/>
              <w:bottom w:w="30" w:type="dxa"/>
              <w:right w:w="120" w:type="dxa"/>
            </w:tcMar>
            <w:textDirection w:val="tbRlV"/>
            <w:vAlign w:val="center"/>
          </w:tcPr>
          <w:p w14:paraId="3BD104AC">
            <w:pPr>
              <w:jc w:val="center"/>
              <w:rPr>
                <w:rFonts w:hint="eastAsia" w:ascii="仿宋" w:hAnsi="仿宋" w:eastAsia="仿宋" w:cs="仿宋"/>
                <w:b/>
                <w:bCs/>
                <w:sz w:val="24"/>
                <w:szCs w:val="24"/>
              </w:rPr>
            </w:pPr>
            <w:r>
              <w:rPr>
                <w:rFonts w:hint="eastAsia" w:ascii="仿宋" w:hAnsi="仿宋" w:eastAsia="仿宋" w:cs="仿宋"/>
                <w:b/>
                <w:bCs/>
                <w:sz w:val="24"/>
                <w:szCs w:val="24"/>
              </w:rPr>
              <w:t>理论储备</w:t>
            </w:r>
          </w:p>
        </w:tc>
        <w:tc>
          <w:tcPr>
            <w:tcW w:w="705" w:type="dxa"/>
            <w:tcBorders>
              <w:tl2br w:val="nil"/>
              <w:tr2bl w:val="nil"/>
            </w:tcBorders>
            <w:tcMar>
              <w:top w:w="60" w:type="dxa"/>
              <w:left w:w="120" w:type="dxa"/>
              <w:bottom w:w="30" w:type="dxa"/>
              <w:right w:w="120" w:type="dxa"/>
            </w:tcMar>
            <w:vAlign w:val="center"/>
          </w:tcPr>
          <w:p w14:paraId="7FB45210">
            <w:pPr>
              <w:jc w:val="center"/>
              <w:rPr>
                <w:rFonts w:hint="eastAsia" w:ascii="仿宋" w:hAnsi="仿宋" w:eastAsia="仿宋" w:cs="仿宋"/>
                <w:sz w:val="18"/>
                <w:szCs w:val="20"/>
              </w:rPr>
            </w:pPr>
            <w:r>
              <w:rPr>
                <w:rFonts w:hint="eastAsia" w:ascii="仿宋" w:hAnsi="仿宋" w:eastAsia="仿宋" w:cs="仿宋"/>
                <w:sz w:val="18"/>
                <w:szCs w:val="20"/>
              </w:rPr>
              <w:t>15</w:t>
            </w:r>
            <w:r>
              <w:rPr>
                <w:rFonts w:hint="eastAsia" w:ascii="仿宋" w:hAnsi="仿宋" w:eastAsia="仿宋" w:cs="仿宋"/>
                <w:sz w:val="18"/>
                <w:szCs w:val="20"/>
                <w:lang w:eastAsia="zh-CN"/>
              </w:rPr>
              <w:t>分</w:t>
            </w:r>
          </w:p>
        </w:tc>
        <w:tc>
          <w:tcPr>
            <w:tcW w:w="960" w:type="dxa"/>
            <w:tcBorders>
              <w:tl2br w:val="nil"/>
              <w:tr2bl w:val="nil"/>
            </w:tcBorders>
            <w:tcMar>
              <w:top w:w="60" w:type="dxa"/>
              <w:left w:w="120" w:type="dxa"/>
              <w:bottom w:w="30" w:type="dxa"/>
              <w:right w:w="120" w:type="dxa"/>
            </w:tcMar>
            <w:vAlign w:val="center"/>
          </w:tcPr>
          <w:p w14:paraId="2C7CC66D">
            <w:pPr>
              <w:jc w:val="center"/>
              <w:rPr>
                <w:rFonts w:hint="eastAsia" w:ascii="仿宋" w:hAnsi="仿宋" w:eastAsia="仿宋" w:cs="仿宋"/>
                <w:sz w:val="18"/>
                <w:szCs w:val="20"/>
              </w:rPr>
            </w:pPr>
            <w:r>
              <w:rPr>
                <w:rFonts w:hint="eastAsia" w:ascii="仿宋" w:hAnsi="仿宋" w:eastAsia="仿宋" w:cs="仿宋"/>
                <w:sz w:val="18"/>
                <w:szCs w:val="20"/>
              </w:rPr>
              <w:t>现场口头提问</w:t>
            </w:r>
          </w:p>
        </w:tc>
        <w:tc>
          <w:tcPr>
            <w:tcW w:w="3502" w:type="dxa"/>
            <w:tcBorders>
              <w:tl2br w:val="nil"/>
              <w:tr2bl w:val="nil"/>
            </w:tcBorders>
            <w:tcMar>
              <w:top w:w="60" w:type="dxa"/>
              <w:left w:w="120" w:type="dxa"/>
              <w:bottom w:w="30" w:type="dxa"/>
              <w:right w:w="120" w:type="dxa"/>
            </w:tcMar>
            <w:vAlign w:val="center"/>
          </w:tcPr>
          <w:p w14:paraId="3A8173A8">
            <w:pPr>
              <w:jc w:val="both"/>
              <w:rPr>
                <w:rFonts w:hint="eastAsia" w:ascii="仿宋" w:hAnsi="仿宋" w:eastAsia="仿宋" w:cs="仿宋"/>
                <w:sz w:val="18"/>
                <w:szCs w:val="20"/>
              </w:rPr>
            </w:pPr>
            <w:r>
              <w:rPr>
                <w:rFonts w:hint="eastAsia" w:ascii="仿宋" w:hAnsi="仿宋" w:eastAsia="仿宋" w:cs="仿宋"/>
                <w:sz w:val="18"/>
                <w:szCs w:val="20"/>
                <w:lang w:val="en-US" w:eastAsia="zh-CN"/>
              </w:rPr>
              <w:t>1.</w:t>
            </w:r>
            <w:r>
              <w:rPr>
                <w:rFonts w:hint="eastAsia" w:ascii="仿宋" w:hAnsi="仿宋" w:eastAsia="仿宋" w:cs="仿宋"/>
                <w:sz w:val="18"/>
                <w:szCs w:val="20"/>
              </w:rPr>
              <w:t>熟知本中心建筑位置、结构、人员分布等基本情况</w:t>
            </w:r>
          </w:p>
          <w:p w14:paraId="153038F8">
            <w:pPr>
              <w:jc w:val="both"/>
              <w:rPr>
                <w:rFonts w:hint="eastAsia" w:ascii="仿宋" w:hAnsi="仿宋" w:eastAsia="仿宋" w:cs="仿宋"/>
                <w:sz w:val="18"/>
                <w:szCs w:val="20"/>
              </w:rPr>
            </w:pPr>
            <w:r>
              <w:rPr>
                <w:rFonts w:hint="eastAsia" w:ascii="仿宋" w:hAnsi="仿宋" w:eastAsia="仿宋" w:cs="仿宋"/>
                <w:sz w:val="18"/>
                <w:szCs w:val="20"/>
                <w:lang w:val="en-US" w:eastAsia="zh-CN"/>
              </w:rPr>
              <w:t>2.</w:t>
            </w:r>
            <w:r>
              <w:rPr>
                <w:rFonts w:hint="eastAsia" w:ascii="仿宋" w:hAnsi="仿宋" w:eastAsia="仿宋" w:cs="仿宋"/>
                <w:sz w:val="18"/>
                <w:szCs w:val="20"/>
              </w:rPr>
              <w:t>掌握中心消防水源（水箱/水池、消火栓、水泵结合器）位置、消防通道分布</w:t>
            </w:r>
          </w:p>
          <w:p w14:paraId="3C769561">
            <w:pPr>
              <w:jc w:val="both"/>
              <w:rPr>
                <w:rFonts w:hint="eastAsia" w:ascii="仿宋" w:hAnsi="仿宋" w:eastAsia="仿宋" w:cs="仿宋"/>
                <w:sz w:val="18"/>
                <w:szCs w:val="20"/>
              </w:rPr>
            </w:pPr>
            <w:r>
              <w:rPr>
                <w:rFonts w:hint="eastAsia" w:ascii="仿宋" w:hAnsi="仿宋" w:eastAsia="仿宋" w:cs="仿宋"/>
                <w:sz w:val="18"/>
                <w:szCs w:val="20"/>
              </w:rPr>
              <w:t>3</w:t>
            </w:r>
            <w:r>
              <w:rPr>
                <w:rFonts w:hint="eastAsia" w:ascii="仿宋" w:hAnsi="仿宋" w:eastAsia="仿宋" w:cs="仿宋"/>
                <w:sz w:val="18"/>
                <w:szCs w:val="20"/>
                <w:lang w:eastAsia="zh-CN"/>
              </w:rPr>
              <w:t>.</w:t>
            </w:r>
            <w:r>
              <w:rPr>
                <w:rFonts w:hint="eastAsia" w:ascii="仿宋" w:hAnsi="仿宋" w:eastAsia="仿宋" w:cs="仿宋"/>
                <w:sz w:val="18"/>
                <w:szCs w:val="20"/>
              </w:rPr>
              <w:t>了解中心消防重点要害部位，掌握消防培训、演练的开展情况及核心要求</w:t>
            </w:r>
          </w:p>
        </w:tc>
        <w:tc>
          <w:tcPr>
            <w:tcW w:w="2451" w:type="dxa"/>
            <w:tcBorders>
              <w:tl2br w:val="nil"/>
              <w:tr2bl w:val="nil"/>
            </w:tcBorders>
            <w:tcMar>
              <w:top w:w="60" w:type="dxa"/>
              <w:left w:w="120" w:type="dxa"/>
              <w:bottom w:w="30" w:type="dxa"/>
              <w:right w:w="120" w:type="dxa"/>
            </w:tcMar>
            <w:vAlign w:val="center"/>
          </w:tcPr>
          <w:p w14:paraId="00873FCF">
            <w:pPr>
              <w:jc w:val="both"/>
              <w:rPr>
                <w:rFonts w:hint="eastAsia" w:ascii="仿宋" w:hAnsi="仿宋" w:eastAsia="仿宋" w:cs="仿宋"/>
                <w:sz w:val="18"/>
                <w:szCs w:val="20"/>
              </w:rPr>
            </w:pPr>
            <w:r>
              <w:rPr>
                <w:rFonts w:hint="eastAsia" w:ascii="仿宋" w:hAnsi="仿宋" w:eastAsia="仿宋" w:cs="仿宋"/>
                <w:sz w:val="18"/>
                <w:szCs w:val="20"/>
              </w:rPr>
              <w:t>1</w:t>
            </w:r>
            <w:r>
              <w:rPr>
                <w:rFonts w:hint="eastAsia" w:ascii="仿宋" w:hAnsi="仿宋" w:eastAsia="仿宋" w:cs="仿宋"/>
                <w:sz w:val="18"/>
                <w:szCs w:val="20"/>
                <w:lang w:eastAsia="zh-CN"/>
              </w:rPr>
              <w:t>.</w:t>
            </w:r>
            <w:r>
              <w:rPr>
                <w:rFonts w:hint="eastAsia" w:ascii="仿宋" w:hAnsi="仿宋" w:eastAsia="仿宋" w:cs="仿宋"/>
                <w:sz w:val="18"/>
                <w:szCs w:val="20"/>
              </w:rPr>
              <w:t>对中心基本情况不熟悉扣5分</w:t>
            </w:r>
          </w:p>
          <w:p w14:paraId="0BD3AEF2">
            <w:pPr>
              <w:jc w:val="both"/>
              <w:rPr>
                <w:rFonts w:hint="eastAsia" w:ascii="仿宋" w:hAnsi="仿宋" w:eastAsia="仿宋" w:cs="仿宋"/>
                <w:sz w:val="18"/>
                <w:szCs w:val="20"/>
              </w:rPr>
            </w:pPr>
            <w:r>
              <w:rPr>
                <w:rFonts w:hint="eastAsia" w:ascii="仿宋" w:hAnsi="仿宋" w:eastAsia="仿宋" w:cs="仿宋"/>
                <w:sz w:val="18"/>
                <w:szCs w:val="20"/>
              </w:rPr>
              <w:t>2</w:t>
            </w:r>
            <w:r>
              <w:rPr>
                <w:rFonts w:hint="eastAsia" w:ascii="仿宋" w:hAnsi="仿宋" w:eastAsia="仿宋" w:cs="仿宋"/>
                <w:sz w:val="18"/>
                <w:szCs w:val="20"/>
                <w:lang w:eastAsia="zh-CN"/>
              </w:rPr>
              <w:t>.</w:t>
            </w:r>
            <w:r>
              <w:rPr>
                <w:rFonts w:hint="eastAsia" w:ascii="仿宋" w:hAnsi="仿宋" w:eastAsia="仿宋" w:cs="仿宋"/>
                <w:sz w:val="18"/>
                <w:szCs w:val="20"/>
              </w:rPr>
              <w:t>消防水源/消防通道位置掌握不清扣5分</w:t>
            </w:r>
          </w:p>
          <w:p w14:paraId="3DE51CD9">
            <w:pPr>
              <w:jc w:val="both"/>
              <w:rPr>
                <w:rFonts w:hint="eastAsia" w:ascii="仿宋" w:hAnsi="仿宋" w:eastAsia="仿宋" w:cs="仿宋"/>
                <w:sz w:val="18"/>
                <w:szCs w:val="20"/>
              </w:rPr>
            </w:pPr>
            <w:r>
              <w:rPr>
                <w:rFonts w:hint="eastAsia" w:ascii="仿宋" w:hAnsi="仿宋" w:eastAsia="仿宋" w:cs="仿宋"/>
                <w:sz w:val="18"/>
                <w:szCs w:val="20"/>
              </w:rPr>
              <w:t>3</w:t>
            </w:r>
            <w:r>
              <w:rPr>
                <w:rFonts w:hint="eastAsia" w:ascii="仿宋" w:hAnsi="仿宋" w:eastAsia="仿宋" w:cs="仿宋"/>
                <w:sz w:val="18"/>
                <w:szCs w:val="20"/>
                <w:lang w:eastAsia="zh-CN"/>
              </w:rPr>
              <w:t>.</w:t>
            </w:r>
            <w:r>
              <w:rPr>
                <w:rFonts w:hint="eastAsia" w:ascii="仿宋" w:hAnsi="仿宋" w:eastAsia="仿宋" w:cs="仿宋"/>
                <w:sz w:val="18"/>
                <w:szCs w:val="20"/>
              </w:rPr>
              <w:t>不了解消防重点部位及培训演练情况扣5分，扣完本项目分值为止</w:t>
            </w:r>
          </w:p>
        </w:tc>
        <w:tc>
          <w:tcPr>
            <w:tcW w:w="765" w:type="dxa"/>
            <w:tcBorders>
              <w:tl2br w:val="nil"/>
              <w:tr2bl w:val="nil"/>
            </w:tcBorders>
            <w:tcMar>
              <w:top w:w="60" w:type="dxa"/>
              <w:left w:w="120" w:type="dxa"/>
              <w:bottom w:w="30" w:type="dxa"/>
              <w:right w:w="120" w:type="dxa"/>
            </w:tcMar>
            <w:vAlign w:val="center"/>
          </w:tcPr>
          <w:p w14:paraId="63ADA440">
            <w:pPr>
              <w:jc w:val="both"/>
              <w:rPr>
                <w:rFonts w:hint="eastAsia" w:ascii="仿宋" w:hAnsi="仿宋" w:eastAsia="仿宋" w:cs="仿宋"/>
                <w:sz w:val="18"/>
                <w:szCs w:val="20"/>
              </w:rPr>
            </w:pPr>
          </w:p>
        </w:tc>
      </w:tr>
      <w:tr w14:paraId="22892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1134" w:hRule="atLeast"/>
          <w:jc w:val="center"/>
        </w:trPr>
        <w:tc>
          <w:tcPr>
            <w:tcW w:w="990" w:type="dxa"/>
            <w:tcBorders>
              <w:tl2br w:val="nil"/>
              <w:tr2bl w:val="nil"/>
            </w:tcBorders>
            <w:tcMar>
              <w:top w:w="60" w:type="dxa"/>
              <w:left w:w="120" w:type="dxa"/>
              <w:bottom w:w="30" w:type="dxa"/>
              <w:right w:w="120" w:type="dxa"/>
            </w:tcMar>
            <w:textDirection w:val="tbRlV"/>
            <w:vAlign w:val="center"/>
          </w:tcPr>
          <w:p w14:paraId="7562975B">
            <w:pPr>
              <w:jc w:val="center"/>
              <w:rPr>
                <w:rFonts w:hint="eastAsia" w:ascii="仿宋" w:hAnsi="仿宋" w:eastAsia="仿宋" w:cs="仿宋"/>
                <w:b/>
                <w:bCs/>
                <w:sz w:val="24"/>
                <w:szCs w:val="24"/>
              </w:rPr>
            </w:pPr>
            <w:r>
              <w:rPr>
                <w:rFonts w:hint="eastAsia" w:ascii="仿宋" w:hAnsi="仿宋" w:eastAsia="仿宋" w:cs="仿宋"/>
                <w:b/>
                <w:bCs/>
                <w:sz w:val="24"/>
                <w:szCs w:val="24"/>
              </w:rPr>
              <w:t>记录管理</w:t>
            </w:r>
          </w:p>
        </w:tc>
        <w:tc>
          <w:tcPr>
            <w:tcW w:w="705" w:type="dxa"/>
            <w:tcBorders>
              <w:tl2br w:val="nil"/>
              <w:tr2bl w:val="nil"/>
            </w:tcBorders>
            <w:tcMar>
              <w:top w:w="60" w:type="dxa"/>
              <w:left w:w="120" w:type="dxa"/>
              <w:bottom w:w="30" w:type="dxa"/>
              <w:right w:w="120" w:type="dxa"/>
            </w:tcMar>
            <w:vAlign w:val="center"/>
          </w:tcPr>
          <w:p w14:paraId="14ABF4EC">
            <w:pPr>
              <w:jc w:val="center"/>
              <w:rPr>
                <w:rFonts w:hint="eastAsia" w:ascii="仿宋" w:hAnsi="仿宋" w:eastAsia="仿宋" w:cs="仿宋"/>
                <w:sz w:val="18"/>
                <w:szCs w:val="20"/>
              </w:rPr>
            </w:pPr>
            <w:r>
              <w:rPr>
                <w:rFonts w:hint="eastAsia" w:ascii="仿宋" w:hAnsi="仿宋" w:eastAsia="仿宋" w:cs="仿宋"/>
                <w:sz w:val="18"/>
                <w:szCs w:val="20"/>
              </w:rPr>
              <w:t>10</w:t>
            </w:r>
            <w:r>
              <w:rPr>
                <w:rFonts w:hint="eastAsia" w:ascii="仿宋" w:hAnsi="仿宋" w:eastAsia="仿宋" w:cs="仿宋"/>
                <w:sz w:val="18"/>
                <w:szCs w:val="20"/>
                <w:lang w:eastAsia="zh-CN"/>
              </w:rPr>
              <w:t>分</w:t>
            </w:r>
          </w:p>
        </w:tc>
        <w:tc>
          <w:tcPr>
            <w:tcW w:w="960" w:type="dxa"/>
            <w:tcBorders>
              <w:tl2br w:val="nil"/>
              <w:tr2bl w:val="nil"/>
            </w:tcBorders>
            <w:tcMar>
              <w:top w:w="60" w:type="dxa"/>
              <w:left w:w="120" w:type="dxa"/>
              <w:bottom w:w="30" w:type="dxa"/>
              <w:right w:w="120" w:type="dxa"/>
            </w:tcMar>
            <w:vAlign w:val="center"/>
          </w:tcPr>
          <w:p w14:paraId="17CBA44D">
            <w:pPr>
              <w:jc w:val="center"/>
              <w:rPr>
                <w:rFonts w:hint="eastAsia" w:ascii="仿宋" w:hAnsi="仿宋" w:eastAsia="仿宋" w:cs="仿宋"/>
                <w:sz w:val="18"/>
                <w:szCs w:val="20"/>
              </w:rPr>
            </w:pPr>
            <w:r>
              <w:rPr>
                <w:rFonts w:hint="eastAsia" w:ascii="仿宋" w:hAnsi="仿宋" w:eastAsia="仿宋" w:cs="仿宋"/>
                <w:sz w:val="18"/>
                <w:szCs w:val="20"/>
              </w:rPr>
              <w:t>台账核查</w:t>
            </w:r>
          </w:p>
        </w:tc>
        <w:tc>
          <w:tcPr>
            <w:tcW w:w="3502" w:type="dxa"/>
            <w:tcBorders>
              <w:tl2br w:val="nil"/>
              <w:tr2bl w:val="nil"/>
            </w:tcBorders>
            <w:tcMar>
              <w:top w:w="60" w:type="dxa"/>
              <w:left w:w="120" w:type="dxa"/>
              <w:bottom w:w="30" w:type="dxa"/>
              <w:right w:w="120" w:type="dxa"/>
            </w:tcMar>
            <w:vAlign w:val="center"/>
          </w:tcPr>
          <w:p w14:paraId="02874067">
            <w:pPr>
              <w:jc w:val="both"/>
              <w:rPr>
                <w:rFonts w:hint="eastAsia" w:ascii="仿宋" w:hAnsi="仿宋" w:eastAsia="仿宋" w:cs="仿宋"/>
                <w:sz w:val="18"/>
                <w:szCs w:val="20"/>
              </w:rPr>
            </w:pPr>
            <w:r>
              <w:rPr>
                <w:rFonts w:hint="eastAsia" w:ascii="仿宋" w:hAnsi="仿宋" w:eastAsia="仿宋" w:cs="仿宋"/>
                <w:sz w:val="18"/>
                <w:szCs w:val="20"/>
                <w:lang w:val="en-US" w:eastAsia="zh-CN"/>
              </w:rPr>
              <w:t>1.</w:t>
            </w:r>
            <w:r>
              <w:rPr>
                <w:rFonts w:hint="eastAsia" w:ascii="仿宋" w:hAnsi="仿宋" w:eastAsia="仿宋" w:cs="仿宋"/>
                <w:sz w:val="18"/>
                <w:szCs w:val="20"/>
              </w:rPr>
              <w:t>做好消防主机操作、设施巡查、故障处置、火警处理、交接班等各类工作记录</w:t>
            </w:r>
          </w:p>
          <w:p w14:paraId="0766F2CC">
            <w:pPr>
              <w:jc w:val="both"/>
              <w:rPr>
                <w:rFonts w:hint="eastAsia" w:ascii="仿宋" w:hAnsi="仿宋" w:eastAsia="仿宋" w:cs="仿宋"/>
                <w:sz w:val="18"/>
                <w:szCs w:val="20"/>
              </w:rPr>
            </w:pPr>
            <w:r>
              <w:rPr>
                <w:rFonts w:hint="eastAsia" w:ascii="仿宋" w:hAnsi="仿宋" w:eastAsia="仿宋" w:cs="仿宋"/>
                <w:sz w:val="18"/>
                <w:szCs w:val="20"/>
              </w:rPr>
              <w:t>2</w:t>
            </w:r>
            <w:r>
              <w:rPr>
                <w:rFonts w:hint="eastAsia" w:ascii="仿宋" w:hAnsi="仿宋" w:eastAsia="仿宋" w:cs="仿宋"/>
                <w:sz w:val="18"/>
                <w:szCs w:val="20"/>
                <w:lang w:eastAsia="zh-CN"/>
              </w:rPr>
              <w:t>.</w:t>
            </w:r>
            <w:r>
              <w:rPr>
                <w:rFonts w:hint="eastAsia" w:ascii="仿宋" w:hAnsi="仿宋" w:eastAsia="仿宋" w:cs="仿宋"/>
                <w:sz w:val="18"/>
                <w:szCs w:val="20"/>
              </w:rPr>
              <w:t>记录内容完整、字迹清晰，无涂改、缺项、漏签，按规定存档管理</w:t>
            </w:r>
          </w:p>
        </w:tc>
        <w:tc>
          <w:tcPr>
            <w:tcW w:w="2451" w:type="dxa"/>
            <w:tcBorders>
              <w:tl2br w:val="nil"/>
              <w:tr2bl w:val="nil"/>
            </w:tcBorders>
            <w:tcMar>
              <w:top w:w="60" w:type="dxa"/>
              <w:left w:w="120" w:type="dxa"/>
              <w:bottom w:w="30" w:type="dxa"/>
              <w:right w:w="120" w:type="dxa"/>
            </w:tcMar>
            <w:vAlign w:val="center"/>
          </w:tcPr>
          <w:p w14:paraId="4367DD80">
            <w:pPr>
              <w:jc w:val="both"/>
              <w:rPr>
                <w:rFonts w:hint="eastAsia" w:ascii="仿宋" w:hAnsi="仿宋" w:eastAsia="仿宋" w:cs="仿宋"/>
                <w:sz w:val="18"/>
                <w:szCs w:val="20"/>
              </w:rPr>
            </w:pPr>
            <w:r>
              <w:rPr>
                <w:rFonts w:hint="eastAsia" w:ascii="仿宋" w:hAnsi="仿宋" w:eastAsia="仿宋" w:cs="仿宋"/>
                <w:sz w:val="18"/>
                <w:szCs w:val="20"/>
              </w:rPr>
              <w:t>1</w:t>
            </w:r>
            <w:r>
              <w:rPr>
                <w:rFonts w:hint="eastAsia" w:ascii="仿宋" w:hAnsi="仿宋" w:eastAsia="仿宋" w:cs="仿宋"/>
                <w:sz w:val="18"/>
                <w:szCs w:val="20"/>
                <w:lang w:eastAsia="zh-CN"/>
              </w:rPr>
              <w:t>.</w:t>
            </w:r>
            <w:r>
              <w:rPr>
                <w:rFonts w:hint="eastAsia" w:ascii="仿宋" w:hAnsi="仿宋" w:eastAsia="仿宋" w:cs="仿宋"/>
                <w:sz w:val="18"/>
                <w:szCs w:val="20"/>
              </w:rPr>
              <w:t>记录缺失1项扣2分，关键信息未填写扣3分</w:t>
            </w:r>
          </w:p>
          <w:p w14:paraId="391807BC">
            <w:pPr>
              <w:jc w:val="both"/>
              <w:rPr>
                <w:rFonts w:hint="eastAsia" w:ascii="仿宋" w:hAnsi="仿宋" w:eastAsia="仿宋" w:cs="仿宋"/>
                <w:sz w:val="18"/>
                <w:szCs w:val="20"/>
              </w:rPr>
            </w:pPr>
            <w:r>
              <w:rPr>
                <w:rFonts w:hint="eastAsia" w:ascii="仿宋" w:hAnsi="仿宋" w:eastAsia="仿宋" w:cs="仿宋"/>
                <w:sz w:val="18"/>
                <w:szCs w:val="20"/>
              </w:rPr>
              <w:t>2</w:t>
            </w:r>
            <w:r>
              <w:rPr>
                <w:rFonts w:hint="eastAsia" w:ascii="仿宋" w:hAnsi="仿宋" w:eastAsia="仿宋" w:cs="仿宋"/>
                <w:sz w:val="18"/>
                <w:szCs w:val="20"/>
                <w:lang w:eastAsia="zh-CN"/>
              </w:rPr>
              <w:t>.</w:t>
            </w:r>
            <w:r>
              <w:rPr>
                <w:rFonts w:hint="eastAsia" w:ascii="仿宋" w:hAnsi="仿宋" w:eastAsia="仿宋" w:cs="仿宋"/>
                <w:sz w:val="18"/>
                <w:szCs w:val="20"/>
              </w:rPr>
              <w:t>字迹潦草/涂改1处扣1分，缺签/未按规定存档扣2分，扣完本项目分值为止</w:t>
            </w:r>
          </w:p>
        </w:tc>
        <w:tc>
          <w:tcPr>
            <w:tcW w:w="765" w:type="dxa"/>
            <w:tcBorders>
              <w:tl2br w:val="nil"/>
              <w:tr2bl w:val="nil"/>
            </w:tcBorders>
            <w:tcMar>
              <w:top w:w="60" w:type="dxa"/>
              <w:left w:w="120" w:type="dxa"/>
              <w:bottom w:w="30" w:type="dxa"/>
              <w:right w:w="120" w:type="dxa"/>
            </w:tcMar>
            <w:vAlign w:val="center"/>
          </w:tcPr>
          <w:p w14:paraId="0126E196">
            <w:pPr>
              <w:jc w:val="both"/>
              <w:rPr>
                <w:rFonts w:hint="eastAsia" w:ascii="仿宋" w:hAnsi="仿宋" w:eastAsia="仿宋" w:cs="仿宋"/>
                <w:sz w:val="18"/>
                <w:szCs w:val="20"/>
              </w:rPr>
            </w:pPr>
          </w:p>
        </w:tc>
      </w:tr>
      <w:tr w14:paraId="58E9C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0" w:hRule="atLeast"/>
          <w:jc w:val="center"/>
        </w:trPr>
        <w:tc>
          <w:tcPr>
            <w:tcW w:w="990" w:type="dxa"/>
            <w:tcBorders>
              <w:tl2br w:val="nil"/>
              <w:tr2bl w:val="nil"/>
            </w:tcBorders>
            <w:tcMar>
              <w:top w:w="60" w:type="dxa"/>
              <w:left w:w="120" w:type="dxa"/>
              <w:bottom w:w="30" w:type="dxa"/>
              <w:right w:w="120" w:type="dxa"/>
            </w:tcMar>
            <w:vAlign w:val="center"/>
          </w:tcPr>
          <w:p w14:paraId="7BF3104C">
            <w:pPr>
              <w:jc w:val="center"/>
              <w:rPr>
                <w:rFonts w:hint="eastAsia" w:ascii="仿宋" w:hAnsi="仿宋" w:eastAsia="仿宋" w:cs="仿宋"/>
                <w:b/>
                <w:bCs/>
                <w:sz w:val="18"/>
                <w:szCs w:val="20"/>
              </w:rPr>
            </w:pPr>
            <w:r>
              <w:rPr>
                <w:rFonts w:hint="eastAsia" w:ascii="仿宋" w:hAnsi="仿宋" w:eastAsia="仿宋" w:cs="仿宋"/>
                <w:b/>
                <w:bCs/>
                <w:sz w:val="18"/>
                <w:szCs w:val="20"/>
              </w:rPr>
              <w:t>合计</w:t>
            </w:r>
          </w:p>
        </w:tc>
        <w:tc>
          <w:tcPr>
            <w:tcW w:w="705" w:type="dxa"/>
            <w:tcBorders>
              <w:tl2br w:val="nil"/>
              <w:tr2bl w:val="nil"/>
            </w:tcBorders>
            <w:tcMar>
              <w:top w:w="60" w:type="dxa"/>
              <w:left w:w="120" w:type="dxa"/>
              <w:bottom w:w="30" w:type="dxa"/>
              <w:right w:w="120" w:type="dxa"/>
            </w:tcMar>
            <w:vAlign w:val="center"/>
          </w:tcPr>
          <w:p w14:paraId="202C039F">
            <w:pPr>
              <w:jc w:val="center"/>
              <w:rPr>
                <w:rFonts w:hint="eastAsia" w:ascii="仿宋" w:hAnsi="仿宋" w:eastAsia="仿宋" w:cs="仿宋"/>
                <w:sz w:val="18"/>
                <w:szCs w:val="20"/>
              </w:rPr>
            </w:pPr>
            <w:r>
              <w:rPr>
                <w:rFonts w:hint="eastAsia" w:ascii="仿宋" w:hAnsi="仿宋" w:eastAsia="仿宋" w:cs="仿宋"/>
                <w:sz w:val="18"/>
                <w:szCs w:val="20"/>
              </w:rPr>
              <w:t>100</w:t>
            </w:r>
            <w:r>
              <w:rPr>
                <w:rFonts w:hint="eastAsia" w:ascii="仿宋" w:hAnsi="仿宋" w:eastAsia="仿宋" w:cs="仿宋"/>
                <w:sz w:val="18"/>
                <w:szCs w:val="20"/>
                <w:lang w:eastAsia="zh-CN"/>
              </w:rPr>
              <w:t>分</w:t>
            </w:r>
          </w:p>
        </w:tc>
        <w:tc>
          <w:tcPr>
            <w:tcW w:w="960" w:type="dxa"/>
            <w:tcBorders>
              <w:tl2br w:val="nil"/>
              <w:tr2bl w:val="nil"/>
            </w:tcBorders>
            <w:tcMar>
              <w:top w:w="60" w:type="dxa"/>
              <w:left w:w="120" w:type="dxa"/>
              <w:bottom w:w="30" w:type="dxa"/>
              <w:right w:w="120" w:type="dxa"/>
            </w:tcMar>
            <w:vAlign w:val="center"/>
          </w:tcPr>
          <w:p w14:paraId="326A9089">
            <w:pPr>
              <w:jc w:val="center"/>
              <w:rPr>
                <w:rFonts w:hint="eastAsia" w:ascii="仿宋" w:hAnsi="仿宋" w:eastAsia="仿宋" w:cs="仿宋"/>
                <w:sz w:val="18"/>
                <w:szCs w:val="20"/>
              </w:rPr>
            </w:pPr>
            <w:r>
              <w:rPr>
                <w:rFonts w:hint="eastAsia" w:ascii="仿宋" w:hAnsi="仿宋" w:eastAsia="仿宋" w:cs="仿宋"/>
                <w:sz w:val="18"/>
                <w:szCs w:val="20"/>
              </w:rPr>
              <w:t>——</w:t>
            </w:r>
          </w:p>
        </w:tc>
        <w:tc>
          <w:tcPr>
            <w:tcW w:w="3502" w:type="dxa"/>
            <w:tcBorders>
              <w:tl2br w:val="nil"/>
              <w:tr2bl w:val="nil"/>
            </w:tcBorders>
            <w:tcMar>
              <w:top w:w="60" w:type="dxa"/>
              <w:left w:w="120" w:type="dxa"/>
              <w:bottom w:w="30" w:type="dxa"/>
              <w:right w:w="120" w:type="dxa"/>
            </w:tcMar>
            <w:vAlign w:val="center"/>
          </w:tcPr>
          <w:p w14:paraId="1AD088E1">
            <w:pPr>
              <w:jc w:val="both"/>
              <w:rPr>
                <w:rFonts w:hint="eastAsia" w:ascii="仿宋" w:hAnsi="仿宋" w:eastAsia="仿宋" w:cs="仿宋"/>
                <w:sz w:val="18"/>
                <w:szCs w:val="20"/>
              </w:rPr>
            </w:pPr>
            <w:r>
              <w:rPr>
                <w:rFonts w:hint="eastAsia" w:ascii="仿宋" w:hAnsi="仿宋" w:eastAsia="仿宋" w:cs="仿宋"/>
                <w:sz w:val="18"/>
                <w:szCs w:val="20"/>
              </w:rPr>
              <w:t>——</w:t>
            </w:r>
          </w:p>
        </w:tc>
        <w:tc>
          <w:tcPr>
            <w:tcW w:w="2451" w:type="dxa"/>
            <w:tcBorders>
              <w:tl2br w:val="nil"/>
              <w:tr2bl w:val="nil"/>
            </w:tcBorders>
            <w:tcMar>
              <w:top w:w="60" w:type="dxa"/>
              <w:left w:w="120" w:type="dxa"/>
              <w:bottom w:w="30" w:type="dxa"/>
              <w:right w:w="120" w:type="dxa"/>
            </w:tcMar>
            <w:vAlign w:val="center"/>
          </w:tcPr>
          <w:p w14:paraId="49FD20A5">
            <w:pPr>
              <w:jc w:val="both"/>
              <w:rPr>
                <w:rFonts w:hint="eastAsia" w:ascii="仿宋" w:hAnsi="仿宋" w:eastAsia="仿宋" w:cs="仿宋"/>
                <w:sz w:val="18"/>
                <w:szCs w:val="20"/>
              </w:rPr>
            </w:pPr>
            <w:r>
              <w:rPr>
                <w:rFonts w:hint="eastAsia" w:ascii="仿宋" w:hAnsi="仿宋" w:eastAsia="仿宋" w:cs="仿宋"/>
                <w:sz w:val="18"/>
                <w:szCs w:val="20"/>
              </w:rPr>
              <w:t>所有扣分项累计扣除，每项扣完对应分值即止，不跨项扣分</w:t>
            </w:r>
          </w:p>
        </w:tc>
        <w:tc>
          <w:tcPr>
            <w:tcW w:w="765" w:type="dxa"/>
            <w:tcBorders>
              <w:tl2br w:val="nil"/>
              <w:tr2bl w:val="nil"/>
            </w:tcBorders>
            <w:tcMar>
              <w:top w:w="60" w:type="dxa"/>
              <w:left w:w="120" w:type="dxa"/>
              <w:bottom w:w="30" w:type="dxa"/>
              <w:right w:w="120" w:type="dxa"/>
            </w:tcMar>
            <w:vAlign w:val="center"/>
          </w:tcPr>
          <w:p w14:paraId="22982A06">
            <w:pPr>
              <w:jc w:val="both"/>
              <w:rPr>
                <w:rFonts w:hint="eastAsia" w:ascii="仿宋" w:hAnsi="仿宋" w:eastAsia="仿宋" w:cs="仿宋"/>
                <w:sz w:val="18"/>
                <w:szCs w:val="20"/>
              </w:rPr>
            </w:pPr>
          </w:p>
        </w:tc>
      </w:tr>
    </w:tbl>
    <w:p w14:paraId="17D84C6B">
      <w:pPr>
        <w:pStyle w:val="17"/>
        <w:spacing w:before="120" w:after="120"/>
        <w:ind w:left="0"/>
        <w:jc w:val="left"/>
        <w:rPr>
          <w:sz w:val="16"/>
          <w:szCs w:val="18"/>
        </w:rPr>
      </w:pPr>
      <w:r>
        <w:rPr>
          <w:rFonts w:hint="eastAsia" w:ascii="宋体" w:hAnsi="宋体" w:cs="宋体"/>
          <w:color w:val="auto"/>
          <w:kern w:val="0"/>
          <w:szCs w:val="21"/>
          <w:highlight w:val="none"/>
        </w:rPr>
        <w:t>备注：</w:t>
      </w:r>
      <w:r>
        <w:rPr>
          <w:rFonts w:hint="eastAsia" w:ascii="宋体" w:hAnsi="宋体" w:cs="宋体"/>
          <w:color w:val="auto"/>
          <w:kern w:val="0"/>
          <w:szCs w:val="21"/>
          <w:highlight w:val="none"/>
          <w:lang w:eastAsia="zh-CN"/>
        </w:rPr>
        <w:t>科</w:t>
      </w:r>
      <w:r>
        <w:rPr>
          <w:rFonts w:hint="eastAsia" w:ascii="宋体" w:hAnsi="宋体" w:cs="宋体"/>
          <w:color w:val="auto"/>
          <w:kern w:val="0"/>
          <w:szCs w:val="21"/>
          <w:highlight w:val="none"/>
        </w:rPr>
        <w:t>室按</w:t>
      </w:r>
      <w:r>
        <w:rPr>
          <w:rFonts w:hint="eastAsia" w:hAnsi="宋体" w:cs="宋体"/>
          <w:color w:val="auto"/>
          <w:kern w:val="0"/>
          <w:szCs w:val="21"/>
          <w:highlight w:val="none"/>
          <w:lang w:eastAsia="zh-CN"/>
        </w:rPr>
        <w:t>考核表</w:t>
      </w:r>
      <w:r>
        <w:rPr>
          <w:rFonts w:hint="eastAsia" w:ascii="宋体" w:hAnsi="宋体" w:cs="宋体"/>
          <w:color w:val="auto"/>
          <w:kern w:val="0"/>
          <w:szCs w:val="21"/>
          <w:highlight w:val="none"/>
        </w:rPr>
        <w:t>要求1分扣1</w:t>
      </w:r>
      <w:r>
        <w:rPr>
          <w:rFonts w:hint="eastAsia" w:ascii="宋体" w:hAnsi="宋体" w:cs="宋体"/>
          <w:color w:val="auto"/>
          <w:kern w:val="0"/>
          <w:szCs w:val="21"/>
          <w:highlight w:val="none"/>
          <w:lang w:val="en-US" w:eastAsia="zh-CN"/>
        </w:rPr>
        <w:t>0</w:t>
      </w:r>
      <w:r>
        <w:rPr>
          <w:rFonts w:hint="eastAsia" w:ascii="宋体" w:hAnsi="宋体" w:cs="宋体"/>
          <w:color w:val="auto"/>
          <w:kern w:val="0"/>
          <w:szCs w:val="21"/>
          <w:highlight w:val="none"/>
        </w:rPr>
        <w:t>0元，上报医院质量办考核。</w:t>
      </w:r>
    </w:p>
    <w:p w14:paraId="4DAA0914">
      <w:pPr>
        <w:sectPr>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12" w:charSpace="0"/>
        </w:sectPr>
      </w:pPr>
    </w:p>
    <w:p w14:paraId="4F94A610">
      <w:pPr>
        <w:pStyle w:val="4"/>
        <w:spacing w:line="276" w:lineRule="auto"/>
        <w:jc w:val="center"/>
        <w:rPr>
          <w:sz w:val="32"/>
          <w:szCs w:val="32"/>
        </w:rPr>
      </w:pPr>
      <w:bookmarkStart w:id="24" w:name="_Toc29711"/>
      <w:r>
        <w:rPr>
          <w:rFonts w:hint="eastAsia"/>
          <w:sz w:val="32"/>
          <w:szCs w:val="32"/>
        </w:rPr>
        <w:t>第三章 投标人须知</w:t>
      </w:r>
      <w:bookmarkEnd w:id="24"/>
    </w:p>
    <w:p w14:paraId="4EAE4F38">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02577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0E973536">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14:paraId="20407A7B">
            <w:pPr>
              <w:spacing w:line="400" w:lineRule="exact"/>
              <w:jc w:val="center"/>
              <w:rPr>
                <w:rFonts w:ascii="仿宋_GB2312" w:eastAsia="仿宋_GB2312"/>
                <w:b/>
                <w:sz w:val="24"/>
              </w:rPr>
            </w:pPr>
            <w:r>
              <w:rPr>
                <w:rFonts w:hint="eastAsia" w:ascii="仿宋_GB2312" w:eastAsia="仿宋_GB2312"/>
                <w:b/>
                <w:sz w:val="24"/>
              </w:rPr>
              <w:t>内    容</w:t>
            </w:r>
          </w:p>
        </w:tc>
      </w:tr>
      <w:tr w14:paraId="2D4DC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BDF0F5D">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14:paraId="63737CF8">
            <w:pPr>
              <w:spacing w:line="400" w:lineRule="exact"/>
              <w:rPr>
                <w:rFonts w:hint="eastAsia" w:ascii="仿宋_GB2312" w:eastAsia="仿宋_GB2312"/>
                <w:sz w:val="24"/>
                <w:lang w:eastAsia="zh-CN"/>
              </w:rPr>
            </w:pPr>
            <w:r>
              <w:rPr>
                <w:rFonts w:hint="eastAsia" w:ascii="仿宋_GB2312" w:eastAsia="仿宋_GB2312"/>
                <w:sz w:val="24"/>
              </w:rPr>
              <w:t>项目名称：</w:t>
            </w:r>
            <w:r>
              <w:rPr>
                <w:rFonts w:hint="eastAsia" w:ascii="仿宋_GB2312" w:hAnsi="宋体" w:eastAsia="仿宋_GB2312"/>
                <w:sz w:val="24"/>
                <w:lang w:eastAsia="zh-CN"/>
              </w:rPr>
              <w:t>潭西街道社区卫生服务中心物业服务采购项目</w:t>
            </w:r>
          </w:p>
          <w:p w14:paraId="7BE3110B">
            <w:pPr>
              <w:spacing w:line="400" w:lineRule="exact"/>
              <w:rPr>
                <w:rFonts w:hint="eastAsia" w:ascii="仿宋_GB2312" w:eastAsia="仿宋_GB2312"/>
                <w:sz w:val="24"/>
                <w:lang w:eastAsia="zh-CN"/>
              </w:rPr>
            </w:pPr>
            <w:r>
              <w:rPr>
                <w:rFonts w:hint="eastAsia" w:ascii="仿宋_GB2312" w:eastAsia="仿宋_GB2312"/>
                <w:sz w:val="24"/>
              </w:rPr>
              <w:t>项目编号：</w:t>
            </w:r>
            <w:r>
              <w:rPr>
                <w:rFonts w:hint="eastAsia" w:ascii="仿宋_GB2312" w:hAnsi="宋体" w:eastAsia="仿宋_GB2312"/>
                <w:sz w:val="24"/>
                <w:lang w:eastAsia="zh-CN"/>
              </w:rPr>
              <w:t>LZZC2026-G3-990223-LZSZ</w:t>
            </w:r>
          </w:p>
        </w:tc>
      </w:tr>
      <w:tr w14:paraId="059EF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ED34341">
            <w:pPr>
              <w:spacing w:line="400" w:lineRule="exact"/>
              <w:jc w:val="center"/>
              <w:rPr>
                <w:rFonts w:ascii="仿宋_GB2312" w:eastAsia="仿宋_GB2312"/>
                <w:sz w:val="24"/>
              </w:rPr>
            </w:pPr>
            <w:r>
              <w:rPr>
                <w:rFonts w:ascii="仿宋_GB2312" w:eastAsia="仿宋_GB2312"/>
                <w:sz w:val="24"/>
              </w:rPr>
              <w:t>2</w:t>
            </w:r>
          </w:p>
        </w:tc>
        <w:tc>
          <w:tcPr>
            <w:tcW w:w="8232" w:type="dxa"/>
          </w:tcPr>
          <w:p w14:paraId="17936C74">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14:paraId="3B58939F">
            <w:pPr>
              <w:autoSpaceDE w:val="0"/>
              <w:autoSpaceDN w:val="0"/>
              <w:spacing w:line="400" w:lineRule="exact"/>
              <w:textAlignment w:val="bottom"/>
              <w:rPr>
                <w:rFonts w:ascii="仿宋_GB2312" w:eastAsia="仿宋_GB2312"/>
                <w:sz w:val="24"/>
              </w:rPr>
            </w:pPr>
            <w:r>
              <w:rPr>
                <w:rFonts w:hint="eastAsia" w:ascii="仿宋_GB2312" w:eastAsia="仿宋_GB2312"/>
                <w:sz w:val="24"/>
              </w:rPr>
              <w:t>预算资金（人民币）：</w:t>
            </w:r>
            <w:r>
              <w:rPr>
                <w:rFonts w:hint="eastAsia" w:ascii="仿宋_GB2312" w:eastAsia="仿宋_GB2312"/>
                <w:sz w:val="24"/>
                <w:lang w:eastAsia="zh-CN"/>
              </w:rPr>
              <w:t>壹佰贰拾叁万叁仟叁佰陆拾元整</w:t>
            </w:r>
            <w:r>
              <w:rPr>
                <w:rFonts w:hint="eastAsia" w:ascii="仿宋_GB2312" w:eastAsia="仿宋_GB2312"/>
                <w:sz w:val="24"/>
              </w:rPr>
              <w:t>（¥</w:t>
            </w:r>
            <w:r>
              <w:rPr>
                <w:rFonts w:ascii="仿宋_GB2312" w:eastAsia="仿宋_GB2312"/>
                <w:sz w:val="24"/>
              </w:rPr>
              <w:t xml:space="preserve"> </w:t>
            </w:r>
            <w:r>
              <w:rPr>
                <w:rFonts w:hint="eastAsia" w:ascii="仿宋_GB2312" w:eastAsia="仿宋_GB2312"/>
                <w:sz w:val="24"/>
              </w:rPr>
              <w:t>1,233,360.00）。</w:t>
            </w:r>
          </w:p>
        </w:tc>
      </w:tr>
      <w:tr w14:paraId="4BAC1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7BA8614">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14:paraId="648FABCD">
            <w:pPr>
              <w:spacing w:line="400" w:lineRule="exact"/>
              <w:rPr>
                <w:rFonts w:ascii="仿宋_GB2312" w:eastAsia="仿宋_GB2312"/>
                <w:sz w:val="24"/>
              </w:rPr>
            </w:pPr>
            <w:r>
              <w:rPr>
                <w:rFonts w:hint="eastAsia" w:ascii="仿宋_GB2312" w:eastAsia="仿宋_GB2312"/>
                <w:sz w:val="24"/>
              </w:rPr>
              <w:t>投标报价及费用：</w:t>
            </w:r>
          </w:p>
          <w:p w14:paraId="489B3430">
            <w:pPr>
              <w:spacing w:line="400" w:lineRule="exact"/>
              <w:rPr>
                <w:rFonts w:ascii="仿宋_GB2312" w:eastAsia="仿宋_GB2312"/>
                <w:sz w:val="24"/>
              </w:rPr>
            </w:pPr>
            <w:r>
              <w:rPr>
                <w:rFonts w:hint="eastAsia" w:ascii="仿宋_GB2312" w:eastAsia="仿宋_GB2312"/>
                <w:sz w:val="24"/>
              </w:rPr>
              <w:t>1.本项目投标应以人民币报价；</w:t>
            </w:r>
          </w:p>
          <w:p w14:paraId="6A823F6C">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14:paraId="4FE6A15E">
            <w:pPr>
              <w:spacing w:line="400" w:lineRule="exact"/>
              <w:rPr>
                <w:rFonts w:ascii="仿宋_GB2312" w:eastAsia="仿宋_GB2312"/>
                <w:sz w:val="24"/>
              </w:rPr>
            </w:pPr>
            <w:r>
              <w:rPr>
                <w:rFonts w:hint="eastAsia" w:ascii="仿宋_GB2312" w:eastAsia="仿宋_GB2312"/>
                <w:sz w:val="24"/>
              </w:rPr>
              <w:t>3.本次招标文件和代理服务费用全免。</w:t>
            </w:r>
          </w:p>
        </w:tc>
      </w:tr>
      <w:tr w14:paraId="461C6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451D6DC0">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14:paraId="1D48C539">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14:paraId="1148D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446ECB3">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14:paraId="7A0A1A46">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14:paraId="41275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2A597CE">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14:paraId="77D37FE7">
            <w:pPr>
              <w:pStyle w:val="561"/>
              <w:spacing w:before="0" w:beforeAutospacing="0" w:after="0" w:afterAutospacing="0" w:line="460" w:lineRule="atLeast"/>
              <w:rPr>
                <w:rFonts w:hint="eastAsia" w:ascii="仿宋_GB2312" w:eastAsia="仿宋_GB2312"/>
                <w:color w:val="000000"/>
                <w:lang w:eastAsia="zh-CN"/>
              </w:rPr>
            </w:pPr>
            <w:r>
              <w:rPr>
                <w:rStyle w:val="562"/>
                <w:rFonts w:hint="eastAsia" w:ascii="仿宋_GB2312" w:eastAsia="仿宋_GB2312"/>
                <w:color w:val="000000"/>
              </w:rPr>
              <w:t>本项目属于专门面向中小企业采购的项目，监狱企业、残疾人福利单位视同小型、微型企业：</w:t>
            </w:r>
          </w:p>
          <w:p w14:paraId="12C9C164">
            <w:pPr>
              <w:pStyle w:val="561"/>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1.</w:t>
            </w:r>
            <w:r>
              <w:rPr>
                <w:rStyle w:val="562"/>
                <w:rFonts w:hint="eastAsia" w:ascii="仿宋_GB2312" w:eastAsia="仿宋_GB2312"/>
                <w:color w:val="000000"/>
              </w:rPr>
              <w:t>中小</w:t>
            </w:r>
            <w:r>
              <w:rPr>
                <w:rFonts w:hint="eastAsia" w:ascii="仿宋_GB2312" w:eastAsia="仿宋_GB2312"/>
                <w:color w:val="000000"/>
              </w:rPr>
              <w:t>企业以投标人填写的《中小企业声明函》为判定标准（格式见公开招标文件第六章）；</w:t>
            </w:r>
          </w:p>
          <w:p w14:paraId="5A66700E">
            <w:pPr>
              <w:pStyle w:val="561"/>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2.残疾人福利性单位以投标人提供的《残疾人福利性单位声明函》为判定标准（格式见公开招标文件第六章）；</w:t>
            </w:r>
          </w:p>
          <w:p w14:paraId="7F5FE195">
            <w:pPr>
              <w:pStyle w:val="561"/>
              <w:spacing w:before="0" w:beforeAutospacing="0" w:after="0" w:afterAutospacing="0" w:line="460" w:lineRule="atLeast"/>
              <w:rPr>
                <w:rFonts w:ascii="仿宋_GB2312" w:eastAsia="仿宋_GB2312"/>
                <w:color w:val="000000"/>
              </w:rPr>
            </w:pPr>
            <w:r>
              <w:rPr>
                <w:rFonts w:hint="eastAsia" w:ascii="仿宋_GB2312" w:eastAsia="仿宋_GB2312"/>
                <w:color w:val="000000"/>
              </w:rPr>
              <w:t>3.监狱企业以投标人提供由省级以上监狱管理局、戒毒管理局（含新疆生产建设兵团）出具的属于监狱企业的证明文件为判定标准。</w:t>
            </w:r>
          </w:p>
          <w:p w14:paraId="15184F7B">
            <w:pPr>
              <w:spacing w:before="0" w:beforeAutospacing="0" w:after="0" w:afterAutospacing="0"/>
              <w:rPr>
                <w:rFonts w:hint="eastAsia" w:ascii="仿宋_GB2312" w:eastAsia="仿宋_GB2312"/>
                <w:color w:val="000000"/>
              </w:rPr>
            </w:pPr>
            <w:r>
              <w:rPr>
                <w:rFonts w:hint="eastAsia" w:ascii="仿宋_GB2312" w:eastAsia="仿宋_GB2312"/>
                <w:color w:val="000000"/>
              </w:rPr>
              <w:t> </w:t>
            </w:r>
          </w:p>
        </w:tc>
      </w:tr>
      <w:tr w14:paraId="10C44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1A3EC48">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14:paraId="11AD0169">
            <w:pPr>
              <w:pStyle w:val="582"/>
              <w:spacing w:before="0" w:beforeAutospacing="0" w:after="0" w:afterAutospacing="0" w:line="460" w:lineRule="atLeast"/>
              <w:rPr>
                <w:rFonts w:hint="eastAsia" w:ascii="仿宋_GB2312" w:eastAsia="仿宋_GB2312"/>
                <w:b/>
                <w:bCs/>
                <w:color w:val="000000"/>
                <w:lang w:eastAsia="zh-CN"/>
              </w:rPr>
            </w:pPr>
            <w:r>
              <w:rPr>
                <w:rStyle w:val="583"/>
                <w:rFonts w:hint="eastAsia" w:ascii="仿宋_GB2312" w:eastAsia="仿宋_GB2312"/>
                <w:color w:val="000000"/>
              </w:rPr>
              <w:t>电子投标文件：</w:t>
            </w:r>
          </w:p>
          <w:p w14:paraId="04ED46A1">
            <w:pPr>
              <w:pStyle w:val="582"/>
              <w:spacing w:before="0" w:beforeAutospacing="0" w:after="0" w:afterAutospacing="0" w:line="460" w:lineRule="atLeast"/>
              <w:rPr>
                <w:rFonts w:hint="eastAsia" w:ascii="仿宋_GB2312" w:eastAsia="仿宋_GB2312"/>
                <w:b/>
                <w:bCs/>
                <w:color w:val="000000"/>
                <w:lang w:eastAsia="zh-CN"/>
              </w:rPr>
            </w:pPr>
            <w:r>
              <w:rPr>
                <w:rStyle w:val="583"/>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p>
          <w:p w14:paraId="11AF5894">
            <w:pPr>
              <w:pStyle w:val="582"/>
              <w:spacing w:before="0" w:beforeAutospacing="0" w:after="0" w:afterAutospacing="0" w:line="460" w:lineRule="atLeast"/>
              <w:rPr>
                <w:rFonts w:hint="eastAsia" w:ascii="仿宋_GB2312" w:eastAsia="仿宋_GB2312"/>
                <w:b/>
                <w:bCs/>
                <w:color w:val="000000"/>
                <w:lang w:eastAsia="zh-CN"/>
              </w:rPr>
            </w:pPr>
            <w:r>
              <w:rPr>
                <w:rStyle w:val="583"/>
                <w:rFonts w:hint="eastAsia" w:ascii="仿宋_GB2312" w:eastAsia="仿宋_GB2312"/>
                <w:color w:val="000000"/>
              </w:rPr>
              <w:t>2.未按规定传输提交电子投标文件的将被广西政府采购云平台拒绝。</w:t>
            </w:r>
          </w:p>
          <w:p w14:paraId="686C870E">
            <w:pPr>
              <w:pStyle w:val="582"/>
              <w:spacing w:before="0" w:beforeAutospacing="0" w:after="0" w:afterAutospacing="0" w:line="460" w:lineRule="atLeast"/>
              <w:rPr>
                <w:rFonts w:ascii="仿宋_GB2312" w:eastAsia="仿宋_GB2312"/>
                <w:color w:val="000000"/>
              </w:rPr>
            </w:pPr>
            <w:r>
              <w:rPr>
                <w:rStyle w:val="583"/>
                <w:rFonts w:hint="eastAsia" w:ascii="仿宋_GB2312" w:eastAsia="仿宋_GB2312"/>
                <w:color w:val="000000"/>
              </w:rPr>
              <w:t>3.电子投标文件成功提交后，投标人可自行打印投标文件接收回执。</w:t>
            </w:r>
          </w:p>
        </w:tc>
      </w:tr>
      <w:tr w14:paraId="582BC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78635DB">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14:paraId="42ADED0B">
            <w:pPr>
              <w:pStyle w:val="603"/>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14:paraId="5D8D6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AAE25DB">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14:paraId="65503291">
            <w:pPr>
              <w:pStyle w:val="623"/>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14:paraId="28071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EBF4158">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14:paraId="2A943AFD">
            <w:pPr>
              <w:pStyle w:val="643"/>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40249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BAF8861">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14:paraId="53BF315A">
            <w:pPr>
              <w:pStyle w:val="663"/>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14:paraId="47505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FC5D16C">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14:paraId="021C3413">
            <w:pPr>
              <w:pStyle w:val="683"/>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64993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9552E04">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14:paraId="31063501">
            <w:pPr>
              <w:pStyle w:val="703"/>
              <w:spacing w:before="0" w:beforeAutospacing="0" w:after="0" w:afterAutospacing="0" w:line="460" w:lineRule="atLeast"/>
              <w:rPr>
                <w:rFonts w:hint="eastAsia" w:ascii="仿宋_GB2312" w:eastAsia="仿宋_GB2312"/>
                <w:color w:val="000000"/>
                <w:lang w:eastAsia="zh-CN"/>
              </w:rPr>
            </w:pPr>
            <w:r>
              <w:rPr>
                <w:rStyle w:val="704"/>
                <w:rFonts w:hint="eastAsia" w:ascii="仿宋_GB2312" w:eastAsia="仿宋_GB2312"/>
                <w:color w:val="000000"/>
              </w:rPr>
              <w:t>一、信用信息使用规则：</w:t>
            </w:r>
          </w:p>
          <w:p w14:paraId="3E89E953">
            <w:pPr>
              <w:pStyle w:val="703"/>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p>
          <w:p w14:paraId="4FA463F6">
            <w:pPr>
              <w:pStyle w:val="703"/>
              <w:spacing w:before="0" w:beforeAutospacing="0" w:after="0" w:afterAutospacing="0" w:line="460" w:lineRule="atLeast"/>
              <w:rPr>
                <w:rFonts w:hint="eastAsia" w:ascii="仿宋_GB2312" w:eastAsia="仿宋_GB2312"/>
                <w:b/>
                <w:bCs/>
                <w:color w:val="000000"/>
                <w:lang w:eastAsia="zh-CN"/>
              </w:rPr>
            </w:pPr>
            <w:r>
              <w:rPr>
                <w:rStyle w:val="704"/>
                <w:rFonts w:hint="eastAsia" w:ascii="仿宋_GB2312" w:eastAsia="仿宋_GB2312"/>
                <w:color w:val="000000"/>
              </w:rPr>
              <w:t>二、甄别方式：</w:t>
            </w:r>
          </w:p>
          <w:p w14:paraId="54B958F9">
            <w:pPr>
              <w:pStyle w:val="703"/>
              <w:spacing w:before="0" w:beforeAutospacing="0" w:after="0" w:afterAutospacing="0" w:line="460" w:lineRule="atLeast"/>
              <w:rPr>
                <w:rFonts w:hint="eastAsia" w:ascii="仿宋_GB2312" w:eastAsia="仿宋_GB2312"/>
                <w:b/>
                <w:bCs/>
                <w:color w:val="000000"/>
                <w:lang w:eastAsia="zh-CN"/>
              </w:rPr>
            </w:pPr>
            <w:r>
              <w:rPr>
                <w:rStyle w:val="704"/>
                <w:rFonts w:hint="eastAsia" w:ascii="仿宋_GB2312" w:eastAsia="仿宋_GB2312"/>
                <w:color w:val="000000"/>
              </w:rPr>
              <w:t>1.在本项目资格性审查时，采购人将对投标人信用进行查询，并按照以上信用信息使用规则处理；</w:t>
            </w:r>
          </w:p>
          <w:p w14:paraId="0EA576A8">
            <w:pPr>
              <w:pStyle w:val="703"/>
              <w:spacing w:before="0" w:beforeAutospacing="0" w:after="0" w:afterAutospacing="0" w:line="460" w:lineRule="atLeast"/>
              <w:rPr>
                <w:rFonts w:hint="eastAsia" w:ascii="仿宋_GB2312" w:eastAsia="仿宋_GB2312"/>
                <w:b/>
                <w:bCs/>
                <w:color w:val="000000"/>
                <w:lang w:eastAsia="zh-CN"/>
              </w:rPr>
            </w:pPr>
            <w:r>
              <w:rPr>
                <w:rStyle w:val="704"/>
                <w:rFonts w:hint="eastAsia" w:ascii="仿宋_GB2312" w:eastAsia="仿宋_GB2312"/>
                <w:color w:val="000000"/>
              </w:rPr>
              <w:t>2.在中标通知书发出前，采购人或者采购代理机构将对中标人信用进行查询，并按照以上信用信息使用规则处理；</w:t>
            </w:r>
          </w:p>
          <w:p w14:paraId="7DC0C2E6">
            <w:pPr>
              <w:pStyle w:val="703"/>
              <w:spacing w:before="0" w:beforeAutospacing="0" w:after="0" w:afterAutospacing="0" w:line="460" w:lineRule="atLeast"/>
              <w:rPr>
                <w:rFonts w:ascii="仿宋_GB2312" w:eastAsia="仿宋_GB2312"/>
                <w:color w:val="000000"/>
              </w:rPr>
            </w:pPr>
            <w:r>
              <w:rPr>
                <w:rStyle w:val="704"/>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63AB6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50655CF">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14:paraId="78F34684">
            <w:pPr>
              <w:pStyle w:val="724"/>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p>
          <w:p w14:paraId="5F9DF06B">
            <w:pPr>
              <w:pStyle w:val="724"/>
              <w:spacing w:before="0" w:beforeAutospacing="0" w:after="0" w:afterAutospacing="0" w:line="460" w:lineRule="atLeast"/>
              <w:rPr>
                <w:rFonts w:ascii="仿宋_GB2312" w:eastAsia="仿宋_GB2312"/>
                <w:color w:val="000000"/>
              </w:rPr>
            </w:pPr>
            <w:r>
              <w:rPr>
                <w:rStyle w:val="725"/>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20ACA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5A8B81B">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14:paraId="116D5557">
            <w:pPr>
              <w:pStyle w:val="745"/>
              <w:spacing w:before="0" w:beforeAutospacing="0" w:after="0" w:afterAutospacing="0" w:line="460" w:lineRule="atLeast"/>
              <w:rPr>
                <w:rFonts w:ascii="仿宋_GB2312" w:eastAsia="仿宋_GB2312"/>
                <w:color w:val="000000"/>
              </w:rPr>
            </w:pPr>
            <w:r>
              <w:rPr>
                <w:rStyle w:val="746"/>
                <w:rFonts w:hint="eastAsia" w:ascii="仿宋_GB2312" w:eastAsia="仿宋_GB2312"/>
                <w:color w:val="000000"/>
              </w:rPr>
              <w:t>签订合同时间：中标通知书发出后</w:t>
            </w:r>
            <w:r>
              <w:rPr>
                <w:rStyle w:val="746"/>
                <w:rFonts w:hint="eastAsia" w:ascii="仿宋_GB2312" w:eastAsia="仿宋_GB2312"/>
                <w:color w:val="000000"/>
                <w:u w:val="single"/>
              </w:rPr>
              <w:t>25</w:t>
            </w:r>
            <w:r>
              <w:rPr>
                <w:rStyle w:val="746"/>
                <w:rFonts w:hint="eastAsia" w:ascii="仿宋_GB2312" w:eastAsia="仿宋_GB2312"/>
                <w:color w:val="000000"/>
              </w:rPr>
              <w:t>日内。</w:t>
            </w:r>
          </w:p>
        </w:tc>
      </w:tr>
      <w:tr w14:paraId="7B797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6FA003B">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14:paraId="5D9C0630">
            <w:pPr>
              <w:pStyle w:val="766"/>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14:paraId="4C97D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F6983BB">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14:paraId="6DD2EDB2">
            <w:pPr>
              <w:pStyle w:val="786"/>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14:paraId="21515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7303FC3">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14:paraId="5E17242D">
            <w:pPr>
              <w:pStyle w:val="806"/>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28E41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770C20E">
            <w:pPr>
              <w:spacing w:line="400" w:lineRule="exact"/>
              <w:jc w:val="center"/>
              <w:rPr>
                <w:rFonts w:ascii="仿宋_GB2312" w:eastAsia="仿宋_GB2312"/>
                <w:sz w:val="24"/>
              </w:rPr>
            </w:pPr>
            <w:r>
              <w:rPr>
                <w:rFonts w:hint="eastAsia" w:ascii="仿宋_GB2312" w:eastAsia="仿宋_GB2312"/>
                <w:color w:val="000000"/>
                <w:sz w:val="24"/>
              </w:rPr>
              <w:t>19</w:t>
            </w:r>
          </w:p>
        </w:tc>
        <w:tc>
          <w:tcPr>
            <w:tcW w:w="8232" w:type="dxa"/>
            <w:vAlign w:val="center"/>
          </w:tcPr>
          <w:p w14:paraId="340F3EAF">
            <w:pPr>
              <w:pStyle w:val="82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1.本招标文件中描述投标人的“公章”是指投标人的CA电子签章。</w:t>
            </w:r>
          </w:p>
          <w:p w14:paraId="58EE3F24">
            <w:pPr>
              <w:pStyle w:val="826"/>
              <w:spacing w:before="0" w:beforeAutospacing="0" w:after="0" w:afterAutospacing="0" w:line="460" w:lineRule="atLeast"/>
              <w:rPr>
                <w:rFonts w:ascii="仿宋_GB2312" w:eastAsia="仿宋_GB2312"/>
                <w:color w:val="000000"/>
              </w:rPr>
            </w:pP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14:paraId="7F572DA7">
      <w:pPr>
        <w:spacing w:line="360" w:lineRule="auto"/>
        <w:jc w:val="center"/>
        <w:rPr>
          <w:b/>
          <w:sz w:val="32"/>
          <w:szCs w:val="32"/>
        </w:rPr>
        <w:sectPr>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12" w:charSpace="0"/>
        </w:sectPr>
      </w:pPr>
    </w:p>
    <w:p w14:paraId="5F4C814C">
      <w:pPr>
        <w:spacing w:line="360" w:lineRule="auto"/>
        <w:jc w:val="center"/>
        <w:rPr>
          <w:b/>
          <w:sz w:val="32"/>
          <w:szCs w:val="32"/>
        </w:rPr>
      </w:pPr>
      <w:r>
        <w:rPr>
          <w:rFonts w:hint="eastAsia"/>
          <w:b/>
          <w:sz w:val="32"/>
          <w:szCs w:val="32"/>
        </w:rPr>
        <w:t>投标人须知</w:t>
      </w:r>
    </w:p>
    <w:p w14:paraId="04DF4E66">
      <w:pPr>
        <w:spacing w:line="300" w:lineRule="exact"/>
        <w:jc w:val="center"/>
        <w:rPr>
          <w:b/>
          <w:sz w:val="32"/>
          <w:szCs w:val="32"/>
        </w:rPr>
      </w:pPr>
    </w:p>
    <w:p w14:paraId="7B9176B9">
      <w:pPr>
        <w:pStyle w:val="26"/>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14:paraId="60005F20">
      <w:pPr>
        <w:snapToGrid w:val="0"/>
        <w:spacing w:line="360" w:lineRule="exact"/>
        <w:ind w:right="-330" w:rightChars="-157" w:firstLine="472" w:firstLineChars="196"/>
        <w:jc w:val="left"/>
        <w:outlineLvl w:val="1"/>
        <w:rPr>
          <w:rFonts w:ascii="仿宋_GB2312" w:eastAsia="仿宋_GB2312"/>
          <w:b/>
          <w:sz w:val="24"/>
        </w:rPr>
      </w:pPr>
      <w:bookmarkStart w:id="25" w:name="_Toc254970668"/>
      <w:bookmarkStart w:id="26" w:name="_Toc254970527"/>
      <w:r>
        <w:rPr>
          <w:rFonts w:hint="eastAsia" w:ascii="仿宋_GB2312" w:eastAsia="仿宋_GB2312"/>
          <w:b/>
          <w:sz w:val="24"/>
        </w:rPr>
        <w:t>1. 适用范围</w:t>
      </w:r>
      <w:bookmarkEnd w:id="25"/>
      <w:bookmarkEnd w:id="26"/>
    </w:p>
    <w:p w14:paraId="0CAFAA53">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lang w:eastAsia="zh-CN"/>
        </w:rPr>
        <w:t>潭西街道社区卫生服务中心物业服务采购项目</w:t>
      </w:r>
      <w:r>
        <w:rPr>
          <w:rFonts w:hint="eastAsia" w:ascii="仿宋_GB2312" w:hAnsi="宋体" w:eastAsia="仿宋_GB2312"/>
          <w:bCs/>
          <w:sz w:val="24"/>
          <w:szCs w:val="24"/>
        </w:rPr>
        <w:t>项目的招标、投标、评标、定标、验收、合同履约、付款等行为（法律、法规另有规定的，从其规定）。</w:t>
      </w:r>
    </w:p>
    <w:p w14:paraId="6CD0F00A">
      <w:pPr>
        <w:snapToGrid w:val="0"/>
        <w:spacing w:line="360" w:lineRule="exact"/>
        <w:ind w:right="-330" w:rightChars="-157" w:firstLine="354" w:firstLineChars="147"/>
        <w:jc w:val="left"/>
        <w:outlineLvl w:val="1"/>
        <w:rPr>
          <w:rFonts w:ascii="仿宋_GB2312" w:eastAsia="仿宋_GB2312"/>
          <w:b/>
          <w:sz w:val="24"/>
        </w:rPr>
      </w:pPr>
      <w:bookmarkStart w:id="27" w:name="_Toc254970528"/>
      <w:bookmarkStart w:id="28" w:name="_Toc254970669"/>
      <w:r>
        <w:rPr>
          <w:rFonts w:hint="eastAsia" w:ascii="仿宋_GB2312" w:eastAsia="仿宋_GB2312"/>
          <w:b/>
          <w:sz w:val="24"/>
        </w:rPr>
        <w:t>2.定义</w:t>
      </w:r>
      <w:bookmarkEnd w:id="27"/>
      <w:bookmarkEnd w:id="28"/>
    </w:p>
    <w:p w14:paraId="46BB8043">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柳州市妇幼保健院</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14:paraId="08376687">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14:paraId="3A29874B">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p w14:paraId="4F1590FA">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w:t>
      </w:r>
      <w:bookmarkStart w:id="29" w:name="_Hlk93567071"/>
      <w:r>
        <w:rPr>
          <w:rFonts w:hint="eastAsia" w:ascii="仿宋_GB2312" w:hAnsi="宋体" w:eastAsia="仿宋_GB2312"/>
          <w:bCs/>
          <w:sz w:val="24"/>
          <w:szCs w:val="24"/>
        </w:rPr>
        <w:t>服务”</w:t>
      </w:r>
      <w:bookmarkEnd w:id="29"/>
      <w:r>
        <w:rPr>
          <w:rFonts w:hint="eastAsia" w:ascii="仿宋_GB2312" w:hAnsi="宋体" w:eastAsia="仿宋_GB2312"/>
          <w:bCs/>
          <w:sz w:val="24"/>
          <w:szCs w:val="24"/>
        </w:rPr>
        <w:t>系指除货物和工程以外的其他政府采购对象。</w:t>
      </w:r>
    </w:p>
    <w:p w14:paraId="1F23CF9D">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14:paraId="50707CDA">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14:paraId="00E38025">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14:paraId="675EB7C5">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14:paraId="2951B832">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w:t>
      </w:r>
      <w:r>
        <w:rPr>
          <w:rFonts w:ascii="仿宋_GB2312" w:hAnsi="宋体" w:eastAsia="仿宋_GB2312"/>
          <w:bCs/>
          <w:sz w:val="24"/>
        </w:rPr>
        <w:t>9</w:t>
      </w:r>
      <w:r>
        <w:rPr>
          <w:rFonts w:hint="eastAsia" w:ascii="仿宋_GB2312" w:hAnsi="宋体" w:eastAsia="仿宋_GB2312"/>
          <w:bCs/>
          <w:sz w:val="24"/>
        </w:rPr>
        <w:t xml:space="preserve"> 公开招标文件中所称的“以上”、“以下”、“内”、“以内”、“届满”，包括本数；所称的“不满”、“不足”、“以外”，不包括本数。</w:t>
      </w:r>
    </w:p>
    <w:p w14:paraId="57AAE0E6">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2.10“法定代表人”系指投标人的法定代表人、负责人或自然人。</w:t>
      </w:r>
    </w:p>
    <w:p w14:paraId="373C61A9">
      <w:pPr>
        <w:snapToGrid w:val="0"/>
        <w:spacing w:line="400" w:lineRule="exact"/>
        <w:ind w:firstLine="482" w:firstLineChars="200"/>
        <w:jc w:val="left"/>
        <w:rPr>
          <w:rFonts w:ascii="仿宋_GB2312" w:eastAsia="仿宋_GB2312"/>
          <w:b/>
          <w:sz w:val="24"/>
        </w:rPr>
      </w:pPr>
      <w:bookmarkStart w:id="30" w:name="_Toc254970529"/>
      <w:bookmarkStart w:id="31" w:name="_Toc254970670"/>
      <w:bookmarkStart w:id="32" w:name="_Toc254970534"/>
      <w:bookmarkStart w:id="33" w:name="_Toc254970675"/>
      <w:bookmarkStart w:id="34" w:name="_Toc254970677"/>
      <w:bookmarkStart w:id="35" w:name="_Toc254970536"/>
      <w:r>
        <w:rPr>
          <w:rFonts w:hint="eastAsia" w:ascii="仿宋_GB2312" w:eastAsia="仿宋_GB2312"/>
          <w:b/>
          <w:sz w:val="24"/>
        </w:rPr>
        <w:t>3.招标方式</w:t>
      </w:r>
      <w:bookmarkEnd w:id="30"/>
      <w:bookmarkEnd w:id="31"/>
    </w:p>
    <w:p w14:paraId="3BC1E1C3">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14:paraId="42796C74">
      <w:pPr>
        <w:snapToGrid w:val="0"/>
        <w:spacing w:line="400" w:lineRule="exact"/>
        <w:ind w:firstLine="482" w:firstLineChars="200"/>
        <w:jc w:val="left"/>
        <w:rPr>
          <w:rFonts w:ascii="仿宋_GB2312" w:eastAsia="仿宋_GB2312"/>
          <w:b/>
          <w:sz w:val="24"/>
        </w:rPr>
      </w:pPr>
      <w:bookmarkStart w:id="36" w:name="_Toc254970671"/>
      <w:bookmarkStart w:id="37" w:name="_Toc254970530"/>
      <w:r>
        <w:rPr>
          <w:rFonts w:hint="eastAsia" w:ascii="仿宋_GB2312" w:eastAsia="仿宋_GB2312"/>
          <w:b/>
          <w:sz w:val="24"/>
        </w:rPr>
        <w:t>4.投标委托</w:t>
      </w:r>
      <w:bookmarkEnd w:id="36"/>
      <w:bookmarkEnd w:id="37"/>
    </w:p>
    <w:p w14:paraId="7BA2A085">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38" w:name="_Toc254970531"/>
      <w:bookmarkStart w:id="39" w:name="_Toc254970672"/>
    </w:p>
    <w:p w14:paraId="59447E0C">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38"/>
      <w:bookmarkEnd w:id="39"/>
    </w:p>
    <w:p w14:paraId="229BC7B4">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14:paraId="1CEFF5A4">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14:paraId="5DB94FDF">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14:paraId="792EBA16">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14:paraId="54A0B9CC">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14:paraId="23519DD9">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14:paraId="420B47D4">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0683BEA9">
      <w:pPr>
        <w:snapToGrid w:val="0"/>
        <w:spacing w:line="400" w:lineRule="exact"/>
        <w:ind w:firstLine="472" w:firstLineChars="196"/>
        <w:jc w:val="left"/>
        <w:outlineLvl w:val="1"/>
        <w:rPr>
          <w:rFonts w:ascii="仿宋_GB2312" w:eastAsia="仿宋_GB2312"/>
          <w:b/>
          <w:sz w:val="24"/>
        </w:rPr>
      </w:pPr>
      <w:bookmarkStart w:id="40" w:name="_Toc254970673"/>
      <w:bookmarkStart w:id="41" w:name="_Toc254970532"/>
      <w:r>
        <w:rPr>
          <w:rFonts w:hint="eastAsia" w:ascii="仿宋_GB2312" w:eastAsia="仿宋_GB2312"/>
          <w:b/>
          <w:sz w:val="24"/>
        </w:rPr>
        <w:t>8.特别说明</w:t>
      </w:r>
      <w:bookmarkEnd w:id="40"/>
      <w:bookmarkEnd w:id="41"/>
    </w:p>
    <w:p w14:paraId="6F70085F">
      <w:pPr>
        <w:pStyle w:val="26"/>
        <w:snapToGrid w:val="0"/>
        <w:spacing w:line="400" w:lineRule="exact"/>
        <w:ind w:firstLine="480" w:firstLineChars="200"/>
        <w:rPr>
          <w:rFonts w:hint="eastAsia" w:ascii="仿宋_GB2312" w:hAnsi="宋体" w:eastAsia="仿宋_GB2312"/>
          <w:bCs/>
          <w:sz w:val="24"/>
          <w:szCs w:val="24"/>
        </w:rPr>
      </w:pPr>
      <w:bookmarkStart w:id="42" w:name="_Toc254970533"/>
      <w:bookmarkStart w:id="43" w:name="_Toc254970674"/>
      <w:r>
        <w:rPr>
          <w:rFonts w:hint="eastAsia" w:ascii="仿宋_GB2312" w:hAnsi="宋体" w:eastAsia="仿宋_GB2312"/>
          <w:bCs/>
          <w:sz w:val="24"/>
          <w:szCs w:val="24"/>
        </w:rPr>
        <w:t>8.1投标人应仔细阅读招标文件的所有内容，按照招标文件的要求提交投标文件，并对所提供的全部资料的真实性承担法律责任。</w:t>
      </w:r>
    </w:p>
    <w:p w14:paraId="75F95D48">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14:paraId="275DB545">
      <w:pPr>
        <w:pStyle w:val="26"/>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14:paraId="0632C7CD">
      <w:pPr>
        <w:pStyle w:val="26"/>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42"/>
    <w:bookmarkEnd w:id="43"/>
    <w:p w14:paraId="7B4F25CA">
      <w:pPr>
        <w:pStyle w:val="26"/>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14:paraId="3D958B18">
      <w:pPr>
        <w:pStyle w:val="26"/>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14:paraId="089B8A92">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67768EB0">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14:paraId="0FCD09E1">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14:paraId="6588FCD1">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14:paraId="0758BCD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14:paraId="1A7BF213">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14:paraId="13A872C9">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1A8BF273">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14:paraId="38B35999">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14:paraId="037CCF56">
      <w:pPr>
        <w:pStyle w:val="26"/>
        <w:numPr>
          <w:ilvl w:val="0"/>
          <w:numId w:val="8"/>
        </w:numPr>
        <w:tabs>
          <w:tab w:val="left" w:pos="1150"/>
          <w:tab w:val="left" w:pos="1350"/>
        </w:tabs>
        <w:spacing w:line="400" w:lineRule="exact"/>
        <w:rPr>
          <w:rFonts w:hint="eastAsia" w:ascii="仿宋_GB2312" w:hAnsi="宋体" w:eastAsia="仿宋_GB2312"/>
          <w:sz w:val="24"/>
          <w:szCs w:val="24"/>
        </w:rPr>
      </w:pPr>
      <w:bookmarkStart w:id="44" w:name="_Hlk93567609"/>
      <w:r>
        <w:rPr>
          <w:rFonts w:hint="eastAsia" w:ascii="仿宋_GB2312" w:hAnsi="宋体" w:eastAsia="仿宋_GB2312"/>
          <w:sz w:val="24"/>
          <w:szCs w:val="24"/>
        </w:rPr>
        <w:t>供应商的姓名或名称、地址、邮编、联系人及联系电话</w:t>
      </w:r>
      <w:bookmarkEnd w:id="44"/>
      <w:r>
        <w:rPr>
          <w:rFonts w:hint="eastAsia" w:ascii="仿宋_GB2312" w:hAnsi="宋体" w:eastAsia="仿宋_GB2312"/>
          <w:sz w:val="24"/>
          <w:szCs w:val="24"/>
        </w:rPr>
        <w:t>；</w:t>
      </w:r>
    </w:p>
    <w:p w14:paraId="032C1D15">
      <w:pPr>
        <w:pStyle w:val="26"/>
        <w:numPr>
          <w:ilvl w:val="0"/>
          <w:numId w:val="8"/>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14:paraId="7A61DB95">
      <w:pPr>
        <w:pStyle w:val="26"/>
        <w:numPr>
          <w:ilvl w:val="0"/>
          <w:numId w:val="8"/>
        </w:numPr>
        <w:spacing w:line="400" w:lineRule="exact"/>
        <w:rPr>
          <w:rFonts w:hint="eastAsia" w:ascii="仿宋_GB2312" w:hAnsi="宋体" w:eastAsia="仿宋_GB2312"/>
          <w:sz w:val="24"/>
          <w:szCs w:val="24"/>
        </w:rPr>
      </w:pPr>
      <w:bookmarkStart w:id="45" w:name="_Hlk93567704"/>
      <w:r>
        <w:rPr>
          <w:rFonts w:hint="eastAsia" w:ascii="仿宋_GB2312" w:hAnsi="宋体" w:eastAsia="仿宋_GB2312"/>
          <w:sz w:val="24"/>
          <w:szCs w:val="24"/>
        </w:rPr>
        <w:t>具体、明确的质疑事项和与质疑事项相关的请求；</w:t>
      </w:r>
    </w:p>
    <w:bookmarkEnd w:id="45"/>
    <w:p w14:paraId="3F70AA1A">
      <w:pPr>
        <w:pStyle w:val="26"/>
        <w:numPr>
          <w:ilvl w:val="0"/>
          <w:numId w:val="8"/>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14:paraId="2D9BCA87">
      <w:pPr>
        <w:pStyle w:val="26"/>
        <w:numPr>
          <w:ilvl w:val="0"/>
          <w:numId w:val="8"/>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14:paraId="0C143EAA">
      <w:pPr>
        <w:pStyle w:val="26"/>
        <w:numPr>
          <w:ilvl w:val="0"/>
          <w:numId w:val="8"/>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14:paraId="7D734C72">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14:paraId="602E65D1">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14:paraId="3C2C39F5">
      <w:pPr>
        <w:snapToGrid w:val="0"/>
        <w:spacing w:line="400" w:lineRule="exact"/>
        <w:ind w:firstLine="480" w:firstLineChars="200"/>
        <w:jc w:val="left"/>
        <w:rPr>
          <w:rFonts w:ascii="仿宋_GB2312" w:eastAsia="仿宋_GB2312" w:cs="Courier New"/>
          <w:sz w:val="24"/>
        </w:rPr>
      </w:pPr>
      <w:bookmarkStart w:id="46" w:name="_Hlk101434311"/>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63E60B5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14:paraId="6AF065C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14:paraId="2541D43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14:paraId="2DFA39A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14:paraId="5CB679D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14:paraId="753E0EF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14:paraId="51FAF52B">
      <w:pPr>
        <w:pStyle w:val="26"/>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32"/>
      <w:bookmarkEnd w:id="33"/>
    </w:p>
    <w:p w14:paraId="1A33510C">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14:paraId="339A0E4D">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14:paraId="647A6701">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14:paraId="31521FE9">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14:paraId="507FE55B">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14:paraId="7113E722">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14:paraId="3BAA36A3">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14:paraId="12E61CBA">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14:paraId="458C97F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14:paraId="0F58769F">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14:paraId="2B48E42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371E8B6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14:paraId="500AC72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14:paraId="6E8F84D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14:paraId="2CC3542E">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14:paraId="4D988BA9">
      <w:pPr>
        <w:snapToGrid w:val="0"/>
        <w:spacing w:line="360" w:lineRule="exact"/>
        <w:ind w:right="-330" w:rightChars="-157" w:firstLine="472" w:firstLineChars="196"/>
        <w:jc w:val="left"/>
        <w:rPr>
          <w:rFonts w:ascii="仿宋_GB2312" w:eastAsia="仿宋_GB2312" w:cs="Courier New"/>
          <w:b/>
          <w:sz w:val="24"/>
        </w:rPr>
      </w:pPr>
      <w:bookmarkStart w:id="47" w:name="_Toc254970535"/>
      <w:bookmarkStart w:id="48" w:name="_Toc254970676"/>
      <w:r>
        <w:rPr>
          <w:rFonts w:hint="eastAsia" w:ascii="仿宋_GB2312" w:eastAsia="仿宋_GB2312" w:cs="Courier New"/>
          <w:b/>
          <w:sz w:val="24"/>
        </w:rPr>
        <w:t>三、投标文件的编制</w:t>
      </w:r>
      <w:bookmarkEnd w:id="47"/>
      <w:bookmarkEnd w:id="48"/>
    </w:p>
    <w:p w14:paraId="6AEBF5B3">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14:paraId="2637D4E7">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34"/>
    <w:bookmarkEnd w:id="35"/>
    <w:p w14:paraId="3BAEA05C">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14:paraId="2B97AFE7">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14:paraId="64755D7A">
      <w:pPr>
        <w:pStyle w:val="291"/>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14:paraId="4B6CF261">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14:paraId="1E8B8472">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14:paraId="0A636476">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30BE66A4">
      <w:pPr>
        <w:pStyle w:val="291"/>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（5）本项目属于专门面向中小企业采购的项目，投标人</w:t>
      </w:r>
      <w:r>
        <w:rPr>
          <w:rFonts w:hint="eastAsia" w:ascii="仿宋_GB2312" w:eastAsia="仿宋_GB2312"/>
          <w:b/>
          <w:bCs/>
          <w:color w:val="000000"/>
        </w:rPr>
        <w:t>必须提供</w:t>
      </w:r>
      <w:r>
        <w:rPr>
          <w:rFonts w:hint="eastAsia" w:ascii="仿宋_GB2312" w:eastAsia="仿宋_GB2312"/>
          <w:color w:val="000000"/>
        </w:rPr>
        <w:t>以下中小企业证明材料之一：</w:t>
      </w:r>
    </w:p>
    <w:p w14:paraId="214792A3">
      <w:pPr>
        <w:pStyle w:val="291"/>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，格式见第六章）；</w:t>
      </w:r>
    </w:p>
    <w:p w14:paraId="638AAEC9">
      <w:pPr>
        <w:pStyle w:val="291"/>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，格式见第六章）；</w:t>
      </w:r>
    </w:p>
    <w:p w14:paraId="7A718E02">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2B1D7F18">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14:paraId="5031BB67">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14:paraId="7D62153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405F7AA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2AB870A8">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14:paraId="72E575E5">
      <w:pPr>
        <w:snapToGrid w:val="0"/>
        <w:spacing w:line="340" w:lineRule="exact"/>
        <w:ind w:right="-330" w:rightChars="-157" w:firstLine="472" w:firstLineChars="196"/>
        <w:jc w:val="left"/>
        <w:rPr>
          <w:rFonts w:hint="eastAsia" w:ascii="仿宋_GB2312" w:hAnsi="宋体" w:eastAsia="仿宋_GB2312" w:cs="Courier New"/>
          <w:sz w:val="24"/>
        </w:rPr>
      </w:pPr>
      <w:bookmarkStart w:id="49" w:name="_Hlk517112171"/>
      <w:bookmarkStart w:id="50" w:name="_Toc254970537"/>
      <w:bookmarkStart w:id="51" w:name="_Toc254970678"/>
      <w:bookmarkStart w:id="52" w:name="_Hlk517112217"/>
      <w:r>
        <w:rPr>
          <w:rFonts w:hint="eastAsia" w:ascii="仿宋_GB2312" w:hAnsi="宋体" w:eastAsia="仿宋_GB2312"/>
          <w:b/>
          <w:bCs/>
          <w:sz w:val="24"/>
        </w:rPr>
        <w:t>注：以下第（1）至第（4）项必须提供并加盖投标人CA电子签章、并按照第六章格式要求签字，否则投标无效。其余各项如有请提供，同时要加盖投标人CA电子签章，否则该材料被视为无效。</w:t>
      </w:r>
    </w:p>
    <w:bookmarkEnd w:id="49"/>
    <w:p w14:paraId="70F4DF89">
      <w:pPr>
        <w:pStyle w:val="311"/>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14:paraId="4111F25F">
      <w:pPr>
        <w:pStyle w:val="31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，格式见第六章）；</w:t>
      </w:r>
    </w:p>
    <w:p w14:paraId="39606B27">
      <w:pPr>
        <w:pStyle w:val="31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14:paraId="26ECA3B6">
      <w:pPr>
        <w:pStyle w:val="31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，格式见第六章）；</w:t>
      </w:r>
    </w:p>
    <w:p w14:paraId="38A2C892">
      <w:pPr>
        <w:pStyle w:val="31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w:t>
      </w:r>
      <w:r>
        <w:rPr>
          <w:rFonts w:hint="eastAsia" w:ascii="仿宋_GB2312" w:hAnsi="仿宋_GB2312" w:eastAsia="仿宋_GB2312" w:cs="仿宋_GB2312"/>
          <w:color w:val="auto"/>
          <w:highlight w:val="none"/>
        </w:rPr>
        <w:t>人员配置方案</w:t>
      </w:r>
      <w:r>
        <w:rPr>
          <w:rFonts w:hint="eastAsia" w:ascii="仿宋_GB2312" w:eastAsia="仿宋_GB2312"/>
          <w:color w:val="000000"/>
        </w:rPr>
        <w:t>（如有，格式见第六章）；</w:t>
      </w:r>
    </w:p>
    <w:p w14:paraId="389D3DF2">
      <w:pPr>
        <w:pStyle w:val="31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（6）针对本项目的理解分析和工作方案（如有，格式见第六章）；</w:t>
      </w:r>
    </w:p>
    <w:p w14:paraId="4A6A98D3">
      <w:pPr>
        <w:pStyle w:val="31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（7）针对本项目的管理模式和管理机制（如有，格式见第六章）；</w:t>
      </w:r>
    </w:p>
    <w:p w14:paraId="723A6C76">
      <w:pPr>
        <w:pStyle w:val="31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（8）针对本项目的进退场服务交接方案（如有，格式见第六章）；</w:t>
      </w:r>
    </w:p>
    <w:p w14:paraId="5E44D8E6">
      <w:pPr>
        <w:pStyle w:val="31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w:t>
      </w:r>
      <w:r>
        <w:rPr>
          <w:rFonts w:hint="eastAsia" w:ascii="仿宋_GB2312" w:eastAsia="仿宋_GB2312"/>
          <w:color w:val="000000"/>
          <w:lang w:eastAsia="zh-CN"/>
        </w:rPr>
        <w:t>保洁</w:t>
      </w:r>
      <w:r>
        <w:rPr>
          <w:rFonts w:hint="eastAsia" w:ascii="仿宋_GB2312" w:eastAsia="仿宋_GB2312"/>
          <w:color w:val="000000"/>
        </w:rPr>
        <w:t>服务方案（如有，格式见第六章）；</w:t>
      </w:r>
    </w:p>
    <w:p w14:paraId="4F477A85">
      <w:pPr>
        <w:pStyle w:val="31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（10）针对本项目的保密工作方案（如有，格式见第六章）；</w:t>
      </w:r>
    </w:p>
    <w:p w14:paraId="2BEA6CA8">
      <w:pPr>
        <w:pStyle w:val="31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（11）应急预案和应急配合方案（如有，格式见第六章）；</w:t>
      </w:r>
    </w:p>
    <w:p w14:paraId="45BD3561">
      <w:pPr>
        <w:pStyle w:val="31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w:t>
      </w:r>
      <w:r>
        <w:rPr>
          <w:rFonts w:hint="eastAsia" w:ascii="仿宋_GB2312" w:eastAsia="仿宋_GB2312"/>
          <w:color w:val="000000"/>
          <w:lang w:eastAsia="zh-CN"/>
        </w:rPr>
        <w:t>物资配备表</w:t>
      </w:r>
      <w:r>
        <w:rPr>
          <w:rFonts w:hint="eastAsia" w:ascii="仿宋_GB2312" w:eastAsia="仿宋_GB2312"/>
          <w:color w:val="000000"/>
        </w:rPr>
        <w:t>（如有，格式见第六章）；</w:t>
      </w:r>
    </w:p>
    <w:p w14:paraId="53285948">
      <w:pPr>
        <w:pStyle w:val="31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（13）人员管理方案（如有，格式见第六章）；</w:t>
      </w:r>
    </w:p>
    <w:p w14:paraId="0C657474">
      <w:pPr>
        <w:pStyle w:val="31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（14）投标人同类项目经验一览表（如有，格式见第六章）；</w:t>
      </w:r>
    </w:p>
    <w:p w14:paraId="7BA43DBD">
      <w:pPr>
        <w:pStyle w:val="31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（15）投标人具备有效的质量管理体系认证证书（如有）；</w:t>
      </w:r>
    </w:p>
    <w:p w14:paraId="63B299B4">
      <w:pPr>
        <w:pStyle w:val="31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（16）投标人具备有效的职业健康安全管理体系认证证书（如有）；</w:t>
      </w:r>
    </w:p>
    <w:p w14:paraId="0EE77C93">
      <w:pPr>
        <w:pStyle w:val="31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（17）投标人具备有效的环境管理体系认证证书（如有）；</w:t>
      </w:r>
    </w:p>
    <w:p w14:paraId="42A3C741">
      <w:pPr>
        <w:pStyle w:val="31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（18）投标人对本项目的合理化建议和改进措施（如有，格式自拟）；</w:t>
      </w:r>
    </w:p>
    <w:p w14:paraId="58DBADF1">
      <w:pPr>
        <w:pStyle w:val="31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（19）投标人认为必要提供的声明及文件资料（如有，格式自拟）。</w:t>
      </w:r>
    </w:p>
    <w:bookmarkEnd w:id="50"/>
    <w:bookmarkEnd w:id="51"/>
    <w:bookmarkEnd w:id="52"/>
    <w:p w14:paraId="64CC23A3">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14:paraId="5FF6A9B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14:paraId="7E7BB63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14:paraId="15937710">
      <w:pPr>
        <w:snapToGrid w:val="0"/>
        <w:spacing w:line="400" w:lineRule="exact"/>
        <w:ind w:firstLine="422" w:firstLineChars="175"/>
        <w:jc w:val="left"/>
        <w:rPr>
          <w:rFonts w:ascii="仿宋_GB2312" w:eastAsia="仿宋_GB2312" w:cs="Courier New"/>
          <w:b/>
          <w:sz w:val="24"/>
        </w:rPr>
      </w:pPr>
      <w:bookmarkStart w:id="53" w:name="_Toc254970679"/>
      <w:bookmarkStart w:id="54" w:name="_Toc254970538"/>
      <w:r>
        <w:rPr>
          <w:rFonts w:hint="eastAsia" w:ascii="仿宋_GB2312" w:eastAsia="仿宋_GB2312" w:cs="Courier New"/>
          <w:b/>
          <w:sz w:val="24"/>
        </w:rPr>
        <w:t>15.投标报价</w:t>
      </w:r>
      <w:bookmarkEnd w:id="53"/>
      <w:bookmarkEnd w:id="54"/>
    </w:p>
    <w:p w14:paraId="2C06C01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14:paraId="0A34330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15.2投标报价是履行合同的最终价格。</w:t>
      </w:r>
    </w:p>
    <w:p w14:paraId="38B64FD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14:paraId="1E16F6AF">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14:paraId="460F0C1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14:paraId="245C77D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14:paraId="05FC1F8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14:paraId="3B22306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14:paraId="77F14E60">
      <w:pPr>
        <w:spacing w:line="400" w:lineRule="exact"/>
        <w:ind w:firstLine="472" w:firstLineChars="196"/>
        <w:rPr>
          <w:rFonts w:ascii="仿宋_GB2312" w:eastAsia="仿宋_GB2312" w:cs="Courier New"/>
          <w:b/>
          <w:sz w:val="24"/>
        </w:rPr>
      </w:pPr>
      <w:bookmarkStart w:id="55" w:name="_Toc254970541"/>
      <w:bookmarkStart w:id="56" w:name="_Toc254970682"/>
      <w:r>
        <w:rPr>
          <w:rFonts w:hint="eastAsia" w:ascii="仿宋_GB2312" w:eastAsia="仿宋_GB2312" w:cs="Courier New"/>
          <w:b/>
          <w:sz w:val="24"/>
        </w:rPr>
        <w:t>17.投标保证金</w:t>
      </w:r>
      <w:bookmarkEnd w:id="55"/>
      <w:bookmarkEnd w:id="56"/>
    </w:p>
    <w:p w14:paraId="34697493">
      <w:pPr>
        <w:snapToGrid w:val="0"/>
        <w:spacing w:line="400" w:lineRule="exact"/>
        <w:ind w:firstLine="420"/>
        <w:jc w:val="left"/>
        <w:rPr>
          <w:rFonts w:ascii="仿宋_GB2312" w:eastAsia="仿宋_GB2312" w:cs="Courier New"/>
          <w:sz w:val="24"/>
        </w:rPr>
      </w:pPr>
      <w:bookmarkStart w:id="57" w:name="_Toc254970683"/>
      <w:bookmarkStart w:id="58" w:name="_Toc254970542"/>
      <w:r>
        <w:rPr>
          <w:rFonts w:hint="eastAsia" w:ascii="仿宋_GB2312" w:eastAsia="仿宋_GB2312" w:cs="Courier New"/>
          <w:sz w:val="24"/>
        </w:rPr>
        <w:t>17.1本项目无需提交投标保证金。</w:t>
      </w:r>
    </w:p>
    <w:p w14:paraId="1F89AE11">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57"/>
      <w:bookmarkEnd w:id="58"/>
      <w:r>
        <w:rPr>
          <w:rFonts w:hint="eastAsia" w:ascii="仿宋_GB2312" w:eastAsia="仿宋_GB2312" w:cs="Courier New"/>
          <w:b/>
          <w:sz w:val="24"/>
        </w:rPr>
        <w:t>编制、加密要求</w:t>
      </w:r>
    </w:p>
    <w:p w14:paraId="53A9E800">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14:paraId="4F653173">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14:paraId="1070798F">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5484FA66">
      <w:pPr>
        <w:spacing w:line="360" w:lineRule="auto"/>
        <w:ind w:firstLine="480" w:firstLineChars="200"/>
        <w:rPr>
          <w:rFonts w:ascii="仿宋_GB2312" w:eastAsia="仿宋_GB2312"/>
          <w:sz w:val="24"/>
        </w:rPr>
      </w:pPr>
      <w:r>
        <w:rPr>
          <w:rFonts w:hint="eastAsia" w:ascii="仿宋_GB2312" w:eastAsia="仿宋_GB2312"/>
          <w:sz w:val="24"/>
        </w:rPr>
        <w:t>18.4电子投标文件不得涂改，若有修改错漏处，须加盖投标人CA电子签章或者法定代表人或授权委托代理人签字。电子投标文件因扫描不清晰或乱码或表达不清所引起的后果由投标人负责。</w:t>
      </w:r>
    </w:p>
    <w:p w14:paraId="5523919F">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14:paraId="2C09997A">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14:paraId="00D31AE0">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14:paraId="1CF91012">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14:paraId="7448FB61">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14:paraId="45507DC5">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14:paraId="67FB23A7">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59" w:name="_Toc254970543"/>
      <w:bookmarkStart w:id="60" w:name="_Toc254970684"/>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14:paraId="309A7741">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14:paraId="76F68741">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14:paraId="30531FF3">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14:paraId="64E6CADD">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204E2CB7">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14:paraId="70E189EF">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59"/>
      <w:bookmarkEnd w:id="60"/>
    </w:p>
    <w:p w14:paraId="237D5C61">
      <w:pPr>
        <w:snapToGrid w:val="0"/>
        <w:spacing w:line="400" w:lineRule="exact"/>
        <w:ind w:firstLine="420"/>
        <w:jc w:val="left"/>
        <w:rPr>
          <w:rFonts w:hint="eastAsia"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销不合要求的偏离或保留从而使其投标成为实质上响应的投标，除资格证明文件外经评标委员会认定属于28.澄清问题的形式规定情形的，应当允许其在评标结束之前通过广西政府采购云平台进行澄清或者补正，澄清或者补正投标文件必须以书面形式进行。若投标人截止时间前未澄清、说明或者补正的，或澄清、说明或者补正后仍不符合招标文件要求的，评标委员会有权认定其投标无效。</w:t>
      </w:r>
    </w:p>
    <w:p w14:paraId="71CEB81F">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14:paraId="01DC146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14:paraId="627AB3B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14:paraId="7A1A9A4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（3）报价超过招标文件中规定的预算金额或者最高限价的；</w:t>
      </w:r>
    </w:p>
    <w:p w14:paraId="5A94471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14:paraId="4578A352">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14:paraId="2F66D602">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14:paraId="7F623D7F">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14:paraId="3D0A1B07">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14:paraId="10FF5498">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14:paraId="4B108FEB">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14:paraId="3B3DC6C2">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14:paraId="1B0614A4">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14:paraId="35AEBAB7">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w:t>
      </w:r>
    </w:p>
    <w:p w14:paraId="126F3257">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14:paraId="71CEB6E8">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14:paraId="61171414">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14:paraId="176053AD">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14:paraId="6E2C5BBC">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4150FC96">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14:paraId="3B7D507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14:paraId="77A92FA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14:paraId="0CB84B4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14:paraId="7C330EB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14:paraId="2D6DA27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14:paraId="4B696C45">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14:paraId="5957DCAA">
      <w:pPr>
        <w:spacing w:line="460" w:lineRule="exact"/>
        <w:ind w:firstLine="482" w:firstLineChars="200"/>
        <w:rPr>
          <w:rFonts w:ascii="仿宋_GB2312" w:eastAsia="仿宋_GB2312"/>
          <w:b/>
          <w:sz w:val="24"/>
        </w:rPr>
      </w:pPr>
      <w:r>
        <w:rPr>
          <w:rFonts w:hint="eastAsia" w:ascii="仿宋_GB2312" w:eastAsia="仿宋_GB2312"/>
          <w:b/>
          <w:sz w:val="24"/>
        </w:rPr>
        <w:t>20.2特别说明</w:t>
      </w:r>
    </w:p>
    <w:p w14:paraId="0C912FA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14:paraId="6E95D73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14:paraId="72971AC6">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14:paraId="1249FA8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14:paraId="1217D78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14:paraId="5BEFD6C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14:paraId="3A78623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14:paraId="7FC79C8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14:paraId="6246D97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14:paraId="1F98804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60CA19C1">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14:paraId="43838BA8">
      <w:pPr>
        <w:pStyle w:val="26"/>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14:paraId="1E8D648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45EAAB1C">
      <w:pPr>
        <w:pStyle w:val="26"/>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14:paraId="5EB6968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14:paraId="64CE4EC3">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205E5743">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0E6846B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14:paraId="07652E1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14:paraId="546A821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14:paraId="07730CB3">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14:paraId="5F855B9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14:paraId="3DA6C54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14:paraId="2E2135FC">
      <w:pPr>
        <w:pStyle w:val="26"/>
        <w:snapToGrid w:val="0"/>
        <w:spacing w:line="370" w:lineRule="exact"/>
        <w:ind w:firstLine="472" w:firstLineChars="196"/>
        <w:rPr>
          <w:rFonts w:hint="eastAsia" w:ascii="仿宋_GB2312" w:hAnsi="宋体" w:eastAsia="仿宋_GB2312"/>
          <w:b/>
          <w:sz w:val="24"/>
          <w:szCs w:val="24"/>
        </w:rPr>
      </w:pPr>
      <w:bookmarkStart w:id="61" w:name="_Toc254970545"/>
      <w:bookmarkStart w:id="62" w:name="_Toc254970686"/>
      <w:r>
        <w:rPr>
          <w:rFonts w:hint="eastAsia" w:ascii="仿宋_GB2312" w:hAnsi="宋体" w:eastAsia="仿宋_GB2312"/>
          <w:b/>
          <w:sz w:val="24"/>
          <w:szCs w:val="24"/>
        </w:rPr>
        <w:t>六、评标</w:t>
      </w:r>
      <w:bookmarkEnd w:id="61"/>
      <w:bookmarkEnd w:id="62"/>
    </w:p>
    <w:p w14:paraId="68ED51CC">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14:paraId="6086BF8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14:paraId="0D1BE5A0">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14:paraId="04CA9930">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14:paraId="65E1C1C0">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14:paraId="645ECDF7">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14:paraId="2F3ABDA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14:paraId="1CD948D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14:paraId="07789877">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14:paraId="4F54886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14:paraId="6F1592F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（2）评标委员会完成评标后，评委对各部分得分汇总，计算出本项目最终得分。评标委员会按评标标准推荐中标候选人同时起草评标报告。</w:t>
      </w:r>
    </w:p>
    <w:p w14:paraId="6B221AEA">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14:paraId="11E0723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40702F6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14:paraId="25F7DABB">
      <w:pPr>
        <w:snapToGrid w:val="0"/>
        <w:spacing w:line="370" w:lineRule="exact"/>
        <w:ind w:firstLine="420"/>
        <w:jc w:val="left"/>
        <w:rPr>
          <w:rFonts w:hint="eastAsia" w:ascii="仿宋_GB2312" w:eastAsia="仿宋_GB2312" w:cs="Courier New"/>
          <w:sz w:val="24"/>
        </w:rPr>
      </w:pPr>
      <w:r>
        <w:rPr>
          <w:rFonts w:hint="eastAsia" w:ascii="仿宋_GB2312" w:eastAsia="仿宋_GB2312" w:cs="Courier New"/>
          <w:sz w:val="24"/>
        </w:rPr>
        <w:t>28.3投标人有以下情形之一的，评标委员会有权视该投标文件无效:</w:t>
      </w:r>
    </w:p>
    <w:p w14:paraId="6D92E336">
      <w:pPr>
        <w:snapToGrid w:val="0"/>
        <w:spacing w:line="370" w:lineRule="exact"/>
        <w:ind w:firstLine="420"/>
        <w:jc w:val="left"/>
        <w:rPr>
          <w:rFonts w:hint="eastAsia" w:ascii="仿宋_GB2312" w:eastAsia="仿宋_GB2312" w:cs="Courier New"/>
          <w:sz w:val="24"/>
        </w:rPr>
      </w:pPr>
      <w:r>
        <w:rPr>
          <w:rFonts w:hint="eastAsia" w:ascii="仿宋_GB2312" w:eastAsia="仿宋_GB2312" w:cs="Courier New"/>
          <w:sz w:val="24"/>
        </w:rPr>
        <w:t>（1）截止时间前未澄清、说明或者补正，或澄清、说明或者补正超过规定时间的:</w:t>
      </w:r>
    </w:p>
    <w:p w14:paraId="110D22AA">
      <w:pPr>
        <w:snapToGrid w:val="0"/>
        <w:spacing w:line="370" w:lineRule="exact"/>
        <w:ind w:firstLine="420"/>
        <w:jc w:val="left"/>
        <w:rPr>
          <w:rFonts w:hint="eastAsia" w:ascii="仿宋_GB2312" w:eastAsia="仿宋_GB2312" w:cs="Courier New"/>
          <w:sz w:val="24"/>
        </w:rPr>
      </w:pPr>
      <w:r>
        <w:rPr>
          <w:rFonts w:hint="eastAsia" w:ascii="仿宋_GB2312" w:eastAsia="仿宋_GB2312" w:cs="Courier New"/>
          <w:sz w:val="24"/>
        </w:rPr>
        <w:t>（2）澄清、说明或者补正超出投标文件范围或改变了投标文件的实质性内容的；</w:t>
      </w:r>
    </w:p>
    <w:p w14:paraId="1AE3C965">
      <w:pPr>
        <w:snapToGrid w:val="0"/>
        <w:spacing w:line="370" w:lineRule="exact"/>
        <w:ind w:firstLine="480" w:firstLineChars="200"/>
        <w:rPr>
          <w:rFonts w:hint="eastAsia" w:ascii="仿宋_GB2312" w:eastAsia="仿宋_GB2312"/>
          <w:b/>
          <w:sz w:val="24"/>
        </w:rPr>
      </w:pPr>
      <w:r>
        <w:rPr>
          <w:rFonts w:hint="eastAsia" w:ascii="仿宋_GB2312" w:eastAsia="仿宋_GB2312" w:cs="Courier New"/>
          <w:sz w:val="24"/>
        </w:rPr>
        <w:t>（3）澄清、说明或者补正后投标文件仍不符合招标文件要求的。</w:t>
      </w:r>
    </w:p>
    <w:p w14:paraId="09A65C7A">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14:paraId="3CD977B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14:paraId="6251B89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14:paraId="042CB9E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14:paraId="311AA9E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14:paraId="32CC6F26">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14:paraId="4A1265D9">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35D8DFA8">
      <w:pPr>
        <w:pStyle w:val="26"/>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14:paraId="169A995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1013538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14:paraId="7DB1D0E7">
      <w:pPr>
        <w:pStyle w:val="26"/>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14:paraId="494AE256">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14:paraId="16892A92">
      <w:pPr>
        <w:pStyle w:val="26"/>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14:paraId="7DDF59A6">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14:paraId="3956D72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14:paraId="5D8E9096">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3767E7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14:paraId="05C4742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14:paraId="65ED476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14:paraId="1EE249E1">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14:paraId="3A1873C9">
      <w:pPr>
        <w:pStyle w:val="26"/>
        <w:snapToGrid w:val="0"/>
        <w:spacing w:line="370" w:lineRule="exact"/>
        <w:ind w:firstLine="472" w:firstLineChars="196"/>
        <w:rPr>
          <w:rFonts w:hint="eastAsia" w:ascii="仿宋_GB2312" w:hAnsi="宋体" w:eastAsia="仿宋_GB2312"/>
          <w:b/>
          <w:sz w:val="24"/>
          <w:szCs w:val="24"/>
        </w:rPr>
      </w:pPr>
      <w:bookmarkStart w:id="63" w:name="_Toc254970547"/>
      <w:bookmarkStart w:id="64" w:name="_Toc254970688"/>
      <w:r>
        <w:rPr>
          <w:rFonts w:hint="eastAsia" w:ascii="仿宋_GB2312" w:hAnsi="宋体" w:eastAsia="仿宋_GB2312"/>
          <w:b/>
          <w:sz w:val="24"/>
          <w:szCs w:val="24"/>
        </w:rPr>
        <w:t>八、</w:t>
      </w:r>
      <w:bookmarkEnd w:id="63"/>
      <w:bookmarkEnd w:id="64"/>
      <w:r>
        <w:rPr>
          <w:rFonts w:hint="eastAsia" w:ascii="仿宋_GB2312" w:hAnsi="宋体" w:eastAsia="仿宋_GB2312"/>
          <w:b/>
          <w:sz w:val="24"/>
          <w:szCs w:val="24"/>
        </w:rPr>
        <w:t>签订合同</w:t>
      </w:r>
    </w:p>
    <w:p w14:paraId="08C027B5">
      <w:pPr>
        <w:pStyle w:val="26"/>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14:paraId="6AD1015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14:paraId="3EB26ABC">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14:paraId="623736C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40.1中标人接到中标通知书后，应按有关规定与采购人签订合同。</w:t>
      </w:r>
    </w:p>
    <w:p w14:paraId="4935D9BE">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End w:id="46"/>
      <w:r>
        <w:rPr>
          <w:rFonts w:hint="eastAsia" w:ascii="仿宋_GB2312" w:eastAsia="仿宋_GB2312" w:cs="Courier New"/>
          <w:sz w:val="24"/>
        </w:rPr>
        <w:t>。</w:t>
      </w:r>
      <w:bookmarkStart w:id="65" w:name="_Toc254970689"/>
      <w:bookmarkStart w:id="66" w:name="_Toc254970548"/>
      <w:bookmarkStart w:id="67" w:name="_Toc497578452"/>
    </w:p>
    <w:p w14:paraId="18715472"/>
    <w:p w14:paraId="4B9DB3E5"/>
    <w:p w14:paraId="702A5627"/>
    <w:p w14:paraId="3F716B98"/>
    <w:p w14:paraId="5E6283CA"/>
    <w:p w14:paraId="4136362A"/>
    <w:p w14:paraId="3C46E842"/>
    <w:p w14:paraId="42A341E0"/>
    <w:p w14:paraId="769BF883"/>
    <w:p w14:paraId="1ADA7E0E"/>
    <w:p w14:paraId="135840F7"/>
    <w:p w14:paraId="5AA50A5A"/>
    <w:p w14:paraId="11B265C4"/>
    <w:p w14:paraId="316B34A3"/>
    <w:p w14:paraId="5D21353D"/>
    <w:p w14:paraId="66B37CB4"/>
    <w:p w14:paraId="7E9FDA68"/>
    <w:p w14:paraId="29987CB7">
      <w:pPr>
        <w:pStyle w:val="4"/>
        <w:jc w:val="center"/>
        <w:rPr>
          <w:sz w:val="30"/>
          <w:szCs w:val="30"/>
        </w:rPr>
      </w:pPr>
      <w:bookmarkStart w:id="68" w:name="_Toc27328"/>
      <w:r>
        <w:rPr>
          <w:rFonts w:hint="eastAsia"/>
          <w:sz w:val="30"/>
          <w:szCs w:val="30"/>
        </w:rPr>
        <w:t xml:space="preserve">第四章 </w:t>
      </w:r>
      <w:bookmarkEnd w:id="65"/>
      <w:bookmarkEnd w:id="66"/>
      <w:r>
        <w:rPr>
          <w:rFonts w:hint="eastAsia"/>
          <w:sz w:val="30"/>
          <w:szCs w:val="30"/>
        </w:rPr>
        <w:t>评标方法及评标标准</w:t>
      </w:r>
      <w:bookmarkEnd w:id="67"/>
      <w:bookmarkEnd w:id="68"/>
      <w:r>
        <w:tab/>
      </w:r>
    </w:p>
    <w:p w14:paraId="61C41B8D">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14:paraId="70D7992D">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14:paraId="6268D26D">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14:paraId="6C573D47">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（二）评标依据：评委将以招投标文件为评标依据，对投标人的价格、服务方案、信誉、业绩等方面按百分制打分。</w:t>
      </w:r>
    </w:p>
    <w:p w14:paraId="6051D0C9">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14:paraId="255DF516">
      <w:pPr>
        <w:spacing w:line="390" w:lineRule="exact"/>
        <w:ind w:right="-168" w:rightChars="-80" w:firstLine="435"/>
        <w:rPr>
          <w:rFonts w:hint="eastAsia" w:ascii="仿宋_GB2312" w:eastAsia="仿宋_GB2312"/>
          <w:sz w:val="24"/>
        </w:rPr>
      </w:pPr>
      <w:r>
        <w:rPr>
          <w:rFonts w:hint="eastAsia" w:ascii="仿宋_GB2312" w:eastAsia="仿宋_GB2312"/>
          <w:sz w:val="24"/>
        </w:rPr>
        <w:t>（四）在政府采购评审中出现下列情形之一的，评标委员会应当启动异常低价投标审查程序：</w:t>
      </w:r>
    </w:p>
    <w:p w14:paraId="443C0A43">
      <w:pPr>
        <w:spacing w:line="390" w:lineRule="exact"/>
        <w:ind w:right="-168" w:rightChars="-80" w:firstLine="435"/>
        <w:rPr>
          <w:rFonts w:hint="eastAsia" w:ascii="仿宋_GB2312" w:eastAsia="仿宋_GB2312"/>
          <w:sz w:val="24"/>
        </w:rPr>
      </w:pPr>
      <w:r>
        <w:rPr>
          <w:rFonts w:hint="eastAsia" w:ascii="仿宋_GB2312" w:eastAsia="仿宋_GB2312"/>
          <w:sz w:val="24"/>
        </w:rPr>
        <w:t>1.投标报价低于全部通过符合性审查投标人投标报价平均值50%的，即投标报价&lt;全部通过符合性审查投标人投标报价平均值×50%；</w:t>
      </w:r>
    </w:p>
    <w:p w14:paraId="70446A0D">
      <w:pPr>
        <w:spacing w:line="390" w:lineRule="exact"/>
        <w:ind w:right="-168" w:rightChars="-80" w:firstLine="435"/>
        <w:rPr>
          <w:rFonts w:hint="eastAsia" w:ascii="仿宋_GB2312" w:eastAsia="仿宋_GB2312"/>
          <w:sz w:val="24"/>
        </w:rPr>
      </w:pPr>
      <w:r>
        <w:rPr>
          <w:rFonts w:hint="eastAsia" w:ascii="仿宋_GB2312" w:eastAsia="仿宋_GB2312"/>
          <w:sz w:val="24"/>
        </w:rPr>
        <w:t>2.投标报价低于通过符合性审查的次低报价投标人投标报价50%的，即投标报价&lt;通过符合性审查的次低报价投标人投标报价×50%；</w:t>
      </w:r>
    </w:p>
    <w:p w14:paraId="0E8586FA">
      <w:pPr>
        <w:spacing w:line="390" w:lineRule="exact"/>
        <w:ind w:right="-168" w:rightChars="-80" w:firstLine="435"/>
        <w:rPr>
          <w:rFonts w:hint="eastAsia" w:ascii="仿宋_GB2312" w:eastAsia="仿宋_GB2312"/>
          <w:sz w:val="24"/>
        </w:rPr>
      </w:pPr>
      <w:r>
        <w:rPr>
          <w:rFonts w:hint="eastAsia" w:ascii="仿宋_GB2312" w:eastAsia="仿宋_GB2312"/>
          <w:sz w:val="24"/>
        </w:rPr>
        <w:t>3.投标报价低于采购项目最高限价45%的，即投标报价&lt;采购项目最高限价×45%；</w:t>
      </w:r>
    </w:p>
    <w:p w14:paraId="171A98E9">
      <w:pPr>
        <w:spacing w:line="390" w:lineRule="exact"/>
        <w:ind w:right="-168" w:rightChars="-80" w:firstLine="435"/>
        <w:rPr>
          <w:rFonts w:hint="eastAsia" w:ascii="仿宋_GB2312" w:eastAsia="仿宋_GB2312"/>
          <w:sz w:val="24"/>
        </w:rPr>
      </w:pPr>
      <w:r>
        <w:rPr>
          <w:rFonts w:hint="eastAsia" w:ascii="仿宋_GB2312" w:eastAsia="仿宋_GB2312"/>
          <w:sz w:val="24"/>
        </w:rPr>
        <w:t>4.评标委员会基于专业判断，认为投标人报价过低，有可能影响产品质量或者不能诚信履约的其他情形。</w:t>
      </w:r>
    </w:p>
    <w:p w14:paraId="70D2E93D">
      <w:pPr>
        <w:spacing w:line="390" w:lineRule="exact"/>
        <w:ind w:right="-168" w:rightChars="-80" w:firstLine="435"/>
        <w:rPr>
          <w:rFonts w:hint="eastAsia" w:ascii="仿宋_GB2312" w:eastAsia="仿宋_GB2312"/>
          <w:sz w:val="24"/>
        </w:rPr>
      </w:pPr>
      <w:r>
        <w:rPr>
          <w:rFonts w:hint="eastAsia" w:ascii="仿宋_GB2312" w:eastAsia="仿宋_GB2312"/>
          <w:sz w:val="24"/>
        </w:rPr>
        <w:t>评标委员会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3项情形，投标人已随投标文件一并提交相关书面说明及必要的证明材料的，在评审现场可不再重复提交。</w:t>
      </w:r>
    </w:p>
    <w:p w14:paraId="1DD009D6">
      <w:pPr>
        <w:spacing w:line="390" w:lineRule="exact"/>
        <w:ind w:right="-168" w:rightChars="-80" w:firstLine="435"/>
        <w:rPr>
          <w:rFonts w:ascii="仿宋_GB2312" w:eastAsia="仿宋_GB2312"/>
          <w:sz w:val="24"/>
        </w:rPr>
      </w:pPr>
      <w:r>
        <w:rPr>
          <w:rFonts w:hint="eastAsia" w:ascii="仿宋_GB2312" w:eastAsia="仿宋_GB2312"/>
          <w:sz w:val="24"/>
        </w:rPr>
        <w:t xml:space="preserve">投标人不能提供书面说明、证明材料，或者提供的书面说明、证明材料不能证明其报价合理性的，评标委员会应当将其作为无效投标处理。       </w:t>
      </w:r>
    </w:p>
    <w:p w14:paraId="6295A559">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14:paraId="6E14653A">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14:paraId="2632426C">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p w14:paraId="5D581AC3">
      <w:pPr>
        <w:pStyle w:val="316"/>
      </w:pPr>
    </w:p>
    <w:p w14:paraId="7BCE830B">
      <w:pPr>
        <w:pStyle w:val="316"/>
        <w:ind w:left="0" w:leftChars="0" w:firstLine="0" w:firstLineChars="0"/>
      </w:pPr>
    </w:p>
    <w:tbl>
      <w:tblPr>
        <w:tblStyle w:val="318"/>
        <w:tblW w:w="97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7"/>
        <w:gridCol w:w="1094"/>
        <w:gridCol w:w="5275"/>
        <w:gridCol w:w="1134"/>
        <w:gridCol w:w="1280"/>
      </w:tblGrid>
      <w:tr w14:paraId="649CF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9780" w:type="dxa"/>
            <w:gridSpan w:val="5"/>
            <w:shd w:val="clear" w:color="auto" w:fill="D7D7D7"/>
            <w:noWrap/>
            <w:vAlign w:val="center"/>
          </w:tcPr>
          <w:p w14:paraId="1C30F21E">
            <w:pPr>
              <w:spacing w:line="390" w:lineRule="exact"/>
              <w:ind w:right="-168" w:rightChars="-80"/>
              <w:jc w:val="center"/>
              <w:rPr>
                <w:rFonts w:ascii="仿宋_GB2312" w:eastAsia="仿宋_GB2312"/>
                <w:b/>
                <w:color w:val="auto"/>
                <w:sz w:val="24"/>
                <w:highlight w:val="none"/>
              </w:rPr>
            </w:pPr>
            <w:r>
              <w:rPr>
                <w:rFonts w:hint="eastAsia" w:ascii="仿宋_GB2312" w:eastAsia="仿宋_GB2312"/>
                <w:b/>
                <w:color w:val="auto"/>
                <w:sz w:val="32"/>
                <w:highlight w:val="none"/>
              </w:rPr>
              <w:t>客观分</w:t>
            </w:r>
          </w:p>
        </w:tc>
      </w:tr>
      <w:tr w14:paraId="1E78F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997" w:type="dxa"/>
            <w:noWrap/>
            <w:vAlign w:val="center"/>
          </w:tcPr>
          <w:p w14:paraId="2159E8F9">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1094" w:type="dxa"/>
            <w:noWrap/>
            <w:vAlign w:val="center"/>
          </w:tcPr>
          <w:p w14:paraId="7168A722">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5275" w:type="dxa"/>
            <w:noWrap/>
            <w:vAlign w:val="center"/>
          </w:tcPr>
          <w:p w14:paraId="25CC4F94">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1134" w:type="dxa"/>
            <w:noWrap/>
            <w:vAlign w:val="center"/>
          </w:tcPr>
          <w:p w14:paraId="53DD3361">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280" w:type="dxa"/>
            <w:noWrap/>
            <w:vAlign w:val="center"/>
          </w:tcPr>
          <w:p w14:paraId="62367D15">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对应的响应文件格式</w:t>
            </w:r>
          </w:p>
        </w:tc>
      </w:tr>
      <w:tr w14:paraId="069EA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0" w:hRule="atLeast"/>
          <w:jc w:val="center"/>
        </w:trPr>
        <w:tc>
          <w:tcPr>
            <w:tcW w:w="997" w:type="dxa"/>
            <w:noWrap/>
            <w:vAlign w:val="center"/>
          </w:tcPr>
          <w:p w14:paraId="575A6B55">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价格分</w:t>
            </w:r>
          </w:p>
        </w:tc>
        <w:tc>
          <w:tcPr>
            <w:tcW w:w="1094" w:type="dxa"/>
            <w:noWrap/>
            <w:vAlign w:val="center"/>
          </w:tcPr>
          <w:p w14:paraId="115F7693">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w:t>
            </w:r>
          </w:p>
        </w:tc>
        <w:tc>
          <w:tcPr>
            <w:tcW w:w="5275" w:type="dxa"/>
            <w:noWrap/>
            <w:vAlign w:val="center"/>
          </w:tcPr>
          <w:p w14:paraId="1D2701F6">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仿宋_GB2312" w:hAnsi="仿宋_GB2312" w:eastAsia="仿宋_GB2312" w:cs="仿宋_GB2312"/>
                <w:color w:val="auto"/>
                <w:highlight w:val="none"/>
              </w:rPr>
            </w:pPr>
            <w:r>
              <w:rPr>
                <w:rFonts w:hint="eastAsia" w:ascii="仿宋_GB2312" w:eastAsia="仿宋_GB2312"/>
                <w:color w:val="auto"/>
                <w:highlight w:val="none"/>
              </w:rPr>
              <w:t>1.</w:t>
            </w:r>
            <w:r>
              <w:rPr>
                <w:rFonts w:hint="eastAsia" w:ascii="仿宋_GB2312" w:hAnsi="仿宋_GB2312" w:eastAsia="仿宋_GB2312" w:cs="仿宋_GB2312"/>
                <w:color w:val="auto"/>
                <w:highlight w:val="none"/>
              </w:rPr>
              <w:t>满足招标文件要求且投标价格最低的投标报价为评标基准价，其投标人的报价分为最高分</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分；</w:t>
            </w:r>
          </w:p>
          <w:p w14:paraId="11AB807D">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2.其他投标人的报价得分按以下公式计算：</w:t>
            </w:r>
          </w:p>
          <w:p w14:paraId="5455DDFA">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color w:val="auto"/>
                <w:highlight w:val="none"/>
              </w:rPr>
              <w:t>报价得分=（评标基准价／某投标人投标报价）×</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分</w:t>
            </w:r>
            <w:r>
              <w:rPr>
                <w:rFonts w:hint="eastAsia" w:ascii="仿宋_GB2312" w:hAnsi="仿宋_GB2312" w:eastAsia="仿宋_GB2312" w:cs="仿宋_GB2312"/>
                <w:b/>
                <w:bCs/>
                <w:color w:val="auto"/>
                <w:highlight w:val="none"/>
                <w:lang w:val="en-US" w:eastAsia="zh-CN"/>
              </w:rPr>
              <w:t>。</w:t>
            </w:r>
          </w:p>
          <w:p w14:paraId="676E92BB">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ascii="仿宋_GB2312" w:hAnsi="仿宋_GB2312" w:eastAsia="仿宋_GB2312" w:cs="仿宋_GB2312"/>
                <w:b/>
                <w:color w:val="auto"/>
                <w:highlight w:val="none"/>
              </w:rPr>
            </w:pPr>
            <w:r>
              <w:rPr>
                <w:rFonts w:hint="eastAsia" w:ascii="仿宋_GB2312" w:hAnsi="仿宋_GB2312" w:eastAsia="仿宋_GB2312" w:cs="仿宋_GB2312"/>
                <w:b/>
                <w:bCs/>
                <w:color w:val="auto"/>
                <w:sz w:val="21"/>
                <w:szCs w:val="24"/>
                <w:highlight w:val="none"/>
              </w:rPr>
              <w:t>注：</w:t>
            </w:r>
            <w:r>
              <w:rPr>
                <w:rFonts w:hint="eastAsia" w:ascii="仿宋_GB2312" w:hAnsi="仿宋_GB2312" w:eastAsia="仿宋_GB2312" w:cs="仿宋_GB2312"/>
                <w:b/>
                <w:bCs/>
                <w:color w:val="auto"/>
                <w:lang w:eastAsia="zh-CN"/>
              </w:rPr>
              <w:t>专门面向</w:t>
            </w:r>
            <w:r>
              <w:rPr>
                <w:rFonts w:hint="eastAsia" w:ascii="仿宋_GB2312" w:hAnsi="仿宋_GB2312" w:eastAsia="仿宋_GB2312" w:cs="仿宋_GB2312"/>
                <w:b/>
                <w:bCs/>
                <w:color w:val="auto"/>
                <w:highlight w:val="none"/>
                <w:lang w:val="en-US" w:eastAsia="zh-CN"/>
              </w:rPr>
              <w:t>中小</w:t>
            </w:r>
            <w:r>
              <w:rPr>
                <w:rFonts w:hint="eastAsia" w:ascii="仿宋_GB2312" w:hAnsi="仿宋_GB2312" w:eastAsia="仿宋_GB2312" w:cs="仿宋_GB2312"/>
                <w:b/>
                <w:bCs/>
                <w:color w:val="auto"/>
              </w:rPr>
              <w:t>企业的采购项目，不再执行价格评审优惠的扶持政策。</w:t>
            </w:r>
          </w:p>
        </w:tc>
        <w:tc>
          <w:tcPr>
            <w:tcW w:w="1134" w:type="dxa"/>
            <w:noWrap/>
            <w:vAlign w:val="center"/>
          </w:tcPr>
          <w:p w14:paraId="4BD2EE3F">
            <w:pPr>
              <w:spacing w:line="360" w:lineRule="exact"/>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bCs/>
                <w:color w:val="auto"/>
                <w:highlight w:val="none"/>
                <w:lang w:val="en-US" w:eastAsia="zh-CN"/>
              </w:rPr>
              <w:t>10</w:t>
            </w:r>
          </w:p>
        </w:tc>
        <w:tc>
          <w:tcPr>
            <w:tcW w:w="1280" w:type="dxa"/>
            <w:noWrap/>
            <w:vAlign w:val="center"/>
          </w:tcPr>
          <w:p w14:paraId="62A9D6C7">
            <w:pPr>
              <w:spacing w:line="360" w:lineRule="exact"/>
              <w:jc w:val="center"/>
              <w:rPr>
                <w:rFonts w:ascii="仿宋_GB2312" w:hAnsi="仿宋_GB2312" w:eastAsia="仿宋_GB2312" w:cs="仿宋_GB2312"/>
                <w:b/>
                <w:bCs/>
                <w:color w:val="auto"/>
                <w:highlight w:val="none"/>
              </w:rPr>
            </w:pPr>
          </w:p>
        </w:tc>
      </w:tr>
      <w:tr w14:paraId="0893C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7" w:type="dxa"/>
            <w:vMerge w:val="restart"/>
            <w:noWrap/>
            <w:vAlign w:val="center"/>
          </w:tcPr>
          <w:p w14:paraId="548DD442">
            <w:pPr>
              <w:spacing w:line="360" w:lineRule="exact"/>
              <w:jc w:val="center"/>
              <w:rPr>
                <w:rFonts w:hint="eastAsia" w:ascii="仿宋_GB2312" w:hAnsi="仿宋_GB2312" w:eastAsia="仿宋_GB2312" w:cs="仿宋_GB2312"/>
                <w:b/>
                <w:color w:val="auto"/>
                <w:highlight w:val="none"/>
              </w:rPr>
            </w:pPr>
          </w:p>
          <w:p w14:paraId="62D14535">
            <w:pPr>
              <w:spacing w:line="360" w:lineRule="exact"/>
              <w:jc w:val="center"/>
              <w:rPr>
                <w:rFonts w:hint="eastAsia" w:ascii="仿宋_GB2312" w:hAnsi="仿宋_GB2312" w:eastAsia="仿宋_GB2312" w:cs="仿宋_GB2312"/>
                <w:b/>
                <w:color w:val="auto"/>
                <w:highlight w:val="none"/>
              </w:rPr>
            </w:pPr>
          </w:p>
          <w:p w14:paraId="432A2584">
            <w:pPr>
              <w:spacing w:line="360" w:lineRule="exact"/>
              <w:jc w:val="both"/>
              <w:rPr>
                <w:rFonts w:hint="eastAsia" w:ascii="仿宋_GB2312" w:hAnsi="仿宋_GB2312" w:eastAsia="仿宋_GB2312" w:cs="仿宋_GB2312"/>
                <w:b/>
                <w:color w:val="auto"/>
                <w:highlight w:val="none"/>
              </w:rPr>
            </w:pPr>
          </w:p>
          <w:p w14:paraId="47B613E5">
            <w:pPr>
              <w:spacing w:line="360" w:lineRule="exact"/>
              <w:jc w:val="both"/>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人员配置方案</w:t>
            </w:r>
            <w:r>
              <w:rPr>
                <w:rFonts w:hint="eastAsia" w:ascii="仿宋_GB2312" w:hAnsi="仿宋_GB2312" w:eastAsia="仿宋_GB2312" w:cs="仿宋_GB2312"/>
                <w:b/>
                <w:color w:val="auto"/>
                <w:highlight w:val="none"/>
                <w:lang w:val="en-US" w:eastAsia="zh-CN"/>
              </w:rPr>
              <w:t>分</w:t>
            </w:r>
          </w:p>
          <w:p w14:paraId="135B47A6">
            <w:pPr>
              <w:spacing w:line="360" w:lineRule="exact"/>
              <w:jc w:val="center"/>
              <w:rPr>
                <w:rFonts w:ascii="仿宋_GB2312" w:hAnsi="仿宋_GB2312" w:eastAsia="仿宋_GB2312" w:cs="仿宋_GB2312"/>
                <w:b/>
                <w:color w:val="auto"/>
                <w:highlight w:val="none"/>
              </w:rPr>
            </w:pPr>
          </w:p>
          <w:p w14:paraId="3689E0BC">
            <w:pPr>
              <w:spacing w:line="360" w:lineRule="exact"/>
              <w:jc w:val="center"/>
              <w:rPr>
                <w:rFonts w:ascii="仿宋_GB2312" w:hAnsi="仿宋_GB2312" w:eastAsia="仿宋_GB2312" w:cs="仿宋_GB2312"/>
                <w:b/>
                <w:color w:val="auto"/>
                <w:highlight w:val="none"/>
              </w:rPr>
            </w:pPr>
          </w:p>
          <w:p w14:paraId="6E19A1FF">
            <w:pPr>
              <w:spacing w:line="360" w:lineRule="exact"/>
              <w:jc w:val="center"/>
              <w:rPr>
                <w:rFonts w:ascii="仿宋_GB2312" w:hAnsi="仿宋_GB2312" w:eastAsia="仿宋_GB2312" w:cs="仿宋_GB2312"/>
                <w:b/>
                <w:color w:val="auto"/>
                <w:highlight w:val="none"/>
              </w:rPr>
            </w:pPr>
          </w:p>
        </w:tc>
        <w:tc>
          <w:tcPr>
            <w:tcW w:w="1094" w:type="dxa"/>
            <w:noWrap/>
            <w:vAlign w:val="center"/>
          </w:tcPr>
          <w:p w14:paraId="5FA315EA">
            <w:pPr>
              <w:spacing w:line="360" w:lineRule="exact"/>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color w:val="auto"/>
                <w:highlight w:val="none"/>
                <w:lang w:eastAsia="zh-CN"/>
              </w:rPr>
              <w:t>保洁</w:t>
            </w:r>
            <w:r>
              <w:rPr>
                <w:rFonts w:hint="eastAsia" w:ascii="仿宋_GB2312" w:hAnsi="仿宋_GB2312" w:eastAsia="仿宋_GB2312" w:cs="仿宋_GB2312"/>
                <w:b/>
                <w:color w:val="auto"/>
                <w:highlight w:val="none"/>
              </w:rPr>
              <w:t>员</w:t>
            </w:r>
          </w:p>
        </w:tc>
        <w:tc>
          <w:tcPr>
            <w:tcW w:w="5275" w:type="dxa"/>
            <w:noWrap/>
            <w:vAlign w:val="center"/>
          </w:tcPr>
          <w:p w14:paraId="2B7C252A">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b/>
                <w:bCs/>
                <w:highlight w:val="none"/>
              </w:rPr>
              <w:t>承诺</w:t>
            </w:r>
            <w:r>
              <w:rPr>
                <w:rFonts w:hint="eastAsia" w:ascii="仿宋_GB2312" w:hAnsi="仿宋_GB2312" w:eastAsia="仿宋_GB2312" w:cs="仿宋_GB2312"/>
                <w:b w:val="0"/>
                <w:kern w:val="2"/>
                <w:sz w:val="21"/>
                <w:szCs w:val="21"/>
                <w:highlight w:val="none"/>
                <w:lang w:val="en-US" w:eastAsia="zh-CN" w:bidi="ar-SA"/>
              </w:rPr>
              <w:t>全员均从事相关工作累计2年以上得2分，满分2分</w:t>
            </w:r>
            <w:r>
              <w:rPr>
                <w:rFonts w:hint="eastAsia" w:ascii="仿宋_GB2312" w:hAnsi="仿宋_GB2312" w:eastAsia="仿宋_GB2312" w:cs="仿宋_GB2312"/>
                <w:highlight w:val="none"/>
                <w:lang w:eastAsia="zh-CN"/>
              </w:rPr>
              <w:t>。</w:t>
            </w:r>
          </w:p>
          <w:p w14:paraId="4FE70B2B">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b/>
                <w:bCs/>
                <w:color w:val="auto"/>
                <w:sz w:val="21"/>
                <w:szCs w:val="21"/>
              </w:rPr>
              <w:t>注</w:t>
            </w:r>
            <w:r>
              <w:rPr>
                <w:rFonts w:hint="eastAsia" w:ascii="仿宋_GB2312" w:hAnsi="仿宋_GB2312" w:eastAsia="仿宋_GB2312" w:cs="仿宋_GB2312"/>
                <w:b/>
                <w:bCs/>
                <w:color w:val="auto"/>
                <w:sz w:val="21"/>
                <w:szCs w:val="21"/>
                <w:lang w:eastAsia="zh-CN"/>
              </w:rPr>
              <w:t>：</w:t>
            </w:r>
            <w:r>
              <w:rPr>
                <w:rFonts w:hint="eastAsia" w:ascii="仿宋_GB2312" w:hAnsi="仿宋_GB2312" w:eastAsia="仿宋_GB2312" w:cs="仿宋_GB2312"/>
                <w:b/>
                <w:bCs/>
                <w:color w:val="auto"/>
                <w:sz w:val="21"/>
                <w:szCs w:val="21"/>
              </w:rPr>
              <w:t>承诺是指</w:t>
            </w:r>
            <w:r>
              <w:rPr>
                <w:rFonts w:hint="eastAsia" w:ascii="仿宋_GB2312" w:hAnsi="仿宋_GB2312" w:eastAsia="仿宋_GB2312" w:cs="仿宋_GB2312"/>
                <w:b/>
                <w:bCs/>
                <w:color w:val="auto"/>
                <w:sz w:val="21"/>
                <w:szCs w:val="21"/>
                <w:lang w:eastAsia="zh-CN"/>
              </w:rPr>
              <w:t>投标人</w:t>
            </w:r>
            <w:r>
              <w:rPr>
                <w:rFonts w:hint="eastAsia" w:ascii="仿宋_GB2312" w:hAnsi="仿宋_GB2312" w:eastAsia="仿宋_GB2312" w:cs="仿宋_GB2312"/>
                <w:b/>
                <w:bCs/>
                <w:color w:val="auto"/>
                <w:sz w:val="21"/>
                <w:szCs w:val="21"/>
              </w:rPr>
              <w:t>在《</w:t>
            </w:r>
            <w:r>
              <w:rPr>
                <w:rFonts w:hint="eastAsia" w:ascii="仿宋_GB2312" w:hAnsi="仿宋_GB2312" w:eastAsia="仿宋_GB2312" w:cs="仿宋_GB2312"/>
                <w:b/>
                <w:bCs/>
                <w:color w:val="auto"/>
                <w:sz w:val="21"/>
                <w:szCs w:val="21"/>
                <w:lang w:val="en-US" w:eastAsia="zh-CN"/>
              </w:rPr>
              <w:t>人员配置方案</w:t>
            </w:r>
            <w:r>
              <w:rPr>
                <w:rFonts w:hint="eastAsia" w:ascii="仿宋_GB2312" w:hAnsi="仿宋_GB2312" w:eastAsia="仿宋_GB2312" w:cs="仿宋_GB2312"/>
                <w:b/>
                <w:bCs/>
                <w:color w:val="auto"/>
                <w:sz w:val="21"/>
                <w:szCs w:val="21"/>
              </w:rPr>
              <w:t>》中响应人员素质信息，无需提供相关证明材料。</w:t>
            </w:r>
          </w:p>
        </w:tc>
        <w:tc>
          <w:tcPr>
            <w:tcW w:w="1134" w:type="dxa"/>
            <w:noWrap/>
            <w:vAlign w:val="center"/>
          </w:tcPr>
          <w:p w14:paraId="05C68757">
            <w:pPr>
              <w:spacing w:line="360" w:lineRule="exact"/>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highlight w:val="none"/>
                <w:lang w:val="en-US" w:eastAsia="zh-CN"/>
              </w:rPr>
              <w:t>2</w:t>
            </w:r>
          </w:p>
        </w:tc>
        <w:tc>
          <w:tcPr>
            <w:tcW w:w="1280" w:type="dxa"/>
            <w:vMerge w:val="restart"/>
            <w:noWrap/>
            <w:vAlign w:val="center"/>
          </w:tcPr>
          <w:p w14:paraId="5FBAB648">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人员配置方案</w:t>
            </w:r>
          </w:p>
        </w:tc>
      </w:tr>
      <w:tr w14:paraId="69243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7" w:type="dxa"/>
            <w:vMerge w:val="continue"/>
            <w:noWrap/>
            <w:vAlign w:val="center"/>
          </w:tcPr>
          <w:p w14:paraId="6E41A89A">
            <w:pPr>
              <w:spacing w:line="360" w:lineRule="exact"/>
              <w:jc w:val="center"/>
              <w:rPr>
                <w:rFonts w:ascii="仿宋_GB2312" w:hAnsi="仿宋_GB2312" w:eastAsia="仿宋_GB2312" w:cs="仿宋_GB2312"/>
                <w:b/>
                <w:color w:val="auto"/>
                <w:highlight w:val="none"/>
              </w:rPr>
            </w:pPr>
          </w:p>
        </w:tc>
        <w:tc>
          <w:tcPr>
            <w:tcW w:w="1094" w:type="dxa"/>
            <w:noWrap/>
            <w:vAlign w:val="center"/>
          </w:tcPr>
          <w:p w14:paraId="63AD1C6D">
            <w:pPr>
              <w:spacing w:line="360" w:lineRule="exact"/>
              <w:jc w:val="center"/>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b/>
                <w:color w:val="auto"/>
                <w:highlight w:val="none"/>
                <w:lang w:val="en-US" w:eastAsia="zh-CN"/>
              </w:rPr>
              <w:t>洗衣员</w:t>
            </w:r>
          </w:p>
        </w:tc>
        <w:tc>
          <w:tcPr>
            <w:tcW w:w="5275" w:type="dxa"/>
            <w:noWrap/>
            <w:vAlign w:val="center"/>
          </w:tcPr>
          <w:p w14:paraId="3CA4D413">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bCs/>
                <w:color w:val="auto"/>
                <w:sz w:val="21"/>
                <w:szCs w:val="21"/>
                <w:lang w:val="en-US" w:eastAsia="zh-CN"/>
              </w:rPr>
              <w:t>承诺</w:t>
            </w:r>
            <w:r>
              <w:rPr>
                <w:rFonts w:hint="eastAsia" w:ascii="仿宋_GB2312" w:hAnsi="仿宋_GB2312" w:eastAsia="仿宋_GB2312" w:cs="仿宋_GB2312"/>
                <w:b w:val="0"/>
                <w:bCs w:val="0"/>
                <w:color w:val="auto"/>
                <w:sz w:val="21"/>
                <w:szCs w:val="21"/>
                <w:lang w:val="en-US" w:eastAsia="zh-CN"/>
              </w:rPr>
              <w:t>从事相关工作累计1年以上得0.5分，满分0.5分。</w:t>
            </w:r>
          </w:p>
          <w:p w14:paraId="3DD5D14F">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rPr>
              <w:t>注</w:t>
            </w:r>
            <w:r>
              <w:rPr>
                <w:rFonts w:hint="eastAsia" w:ascii="仿宋_GB2312" w:hAnsi="仿宋_GB2312" w:eastAsia="仿宋_GB2312" w:cs="仿宋_GB2312"/>
                <w:b/>
                <w:bCs/>
                <w:color w:val="auto"/>
                <w:sz w:val="21"/>
                <w:szCs w:val="21"/>
                <w:lang w:eastAsia="zh-CN"/>
              </w:rPr>
              <w:t>：</w:t>
            </w:r>
            <w:r>
              <w:rPr>
                <w:rFonts w:hint="eastAsia" w:ascii="仿宋_GB2312" w:hAnsi="仿宋_GB2312" w:eastAsia="仿宋_GB2312" w:cs="仿宋_GB2312"/>
                <w:b/>
                <w:bCs/>
                <w:color w:val="auto"/>
                <w:sz w:val="21"/>
                <w:szCs w:val="21"/>
              </w:rPr>
              <w:t>承诺是指</w:t>
            </w:r>
            <w:r>
              <w:rPr>
                <w:rFonts w:hint="eastAsia" w:ascii="仿宋_GB2312" w:hAnsi="仿宋_GB2312" w:eastAsia="仿宋_GB2312" w:cs="仿宋_GB2312"/>
                <w:b/>
                <w:bCs/>
                <w:color w:val="auto"/>
                <w:sz w:val="21"/>
                <w:szCs w:val="21"/>
                <w:lang w:eastAsia="zh-CN"/>
              </w:rPr>
              <w:t>投标人</w:t>
            </w:r>
            <w:r>
              <w:rPr>
                <w:rFonts w:hint="eastAsia" w:ascii="仿宋_GB2312" w:hAnsi="仿宋_GB2312" w:eastAsia="仿宋_GB2312" w:cs="仿宋_GB2312"/>
                <w:b/>
                <w:bCs/>
                <w:color w:val="auto"/>
                <w:sz w:val="21"/>
                <w:szCs w:val="21"/>
              </w:rPr>
              <w:t>在《</w:t>
            </w:r>
            <w:r>
              <w:rPr>
                <w:rFonts w:hint="eastAsia" w:ascii="仿宋_GB2312" w:hAnsi="仿宋_GB2312" w:eastAsia="仿宋_GB2312" w:cs="仿宋_GB2312"/>
                <w:b/>
                <w:bCs/>
                <w:color w:val="auto"/>
                <w:sz w:val="21"/>
                <w:szCs w:val="21"/>
                <w:lang w:val="en-US" w:eastAsia="zh-CN"/>
              </w:rPr>
              <w:t>人员配置方案</w:t>
            </w:r>
            <w:r>
              <w:rPr>
                <w:rFonts w:hint="eastAsia" w:ascii="仿宋_GB2312" w:hAnsi="仿宋_GB2312" w:eastAsia="仿宋_GB2312" w:cs="仿宋_GB2312"/>
                <w:b/>
                <w:bCs/>
                <w:color w:val="auto"/>
                <w:sz w:val="21"/>
                <w:szCs w:val="21"/>
              </w:rPr>
              <w:t>》中响应人员素质信息，无需提供相关证明材料。</w:t>
            </w:r>
          </w:p>
        </w:tc>
        <w:tc>
          <w:tcPr>
            <w:tcW w:w="1134" w:type="dxa"/>
            <w:noWrap/>
            <w:vAlign w:val="center"/>
          </w:tcPr>
          <w:p w14:paraId="0F642CD1">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0.5</w:t>
            </w:r>
          </w:p>
        </w:tc>
        <w:tc>
          <w:tcPr>
            <w:tcW w:w="1280" w:type="dxa"/>
            <w:vMerge w:val="continue"/>
            <w:noWrap/>
            <w:vAlign w:val="center"/>
          </w:tcPr>
          <w:p w14:paraId="111659A2">
            <w:pPr>
              <w:spacing w:line="360" w:lineRule="exact"/>
              <w:jc w:val="center"/>
              <w:rPr>
                <w:rFonts w:hint="eastAsia" w:ascii="仿宋_GB2312" w:hAnsi="仿宋_GB2312" w:eastAsia="仿宋_GB2312" w:cs="仿宋_GB2312"/>
                <w:color w:val="auto"/>
                <w:highlight w:val="none"/>
              </w:rPr>
            </w:pPr>
          </w:p>
        </w:tc>
      </w:tr>
      <w:tr w14:paraId="091A4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 w:hRule="atLeast"/>
          <w:jc w:val="center"/>
        </w:trPr>
        <w:tc>
          <w:tcPr>
            <w:tcW w:w="997" w:type="dxa"/>
            <w:vMerge w:val="continue"/>
            <w:noWrap/>
            <w:vAlign w:val="center"/>
          </w:tcPr>
          <w:p w14:paraId="06369018">
            <w:pPr>
              <w:spacing w:line="360" w:lineRule="exact"/>
              <w:jc w:val="center"/>
              <w:rPr>
                <w:rFonts w:ascii="仿宋_GB2312" w:hAnsi="仿宋_GB2312" w:eastAsia="仿宋_GB2312" w:cs="仿宋_GB2312"/>
                <w:b/>
                <w:color w:val="auto"/>
                <w:highlight w:val="none"/>
              </w:rPr>
            </w:pPr>
          </w:p>
        </w:tc>
        <w:tc>
          <w:tcPr>
            <w:tcW w:w="1094" w:type="dxa"/>
            <w:noWrap/>
            <w:vAlign w:val="center"/>
          </w:tcPr>
          <w:p w14:paraId="04C61DA7">
            <w:pPr>
              <w:spacing w:line="360" w:lineRule="exact"/>
              <w:jc w:val="center"/>
              <w:rPr>
                <w:rFonts w:hint="eastAsia"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lang w:val="en-US" w:eastAsia="zh-CN"/>
              </w:rPr>
              <w:t>水电</w:t>
            </w:r>
          </w:p>
          <w:p w14:paraId="3757AD7E">
            <w:pPr>
              <w:spacing w:line="360" w:lineRule="exact"/>
              <w:jc w:val="center"/>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b/>
                <w:color w:val="auto"/>
                <w:highlight w:val="none"/>
                <w:lang w:val="en-US" w:eastAsia="zh-CN"/>
              </w:rPr>
              <w:t>勤杂工</w:t>
            </w:r>
          </w:p>
        </w:tc>
        <w:tc>
          <w:tcPr>
            <w:tcW w:w="5275" w:type="dxa"/>
            <w:noWrap/>
            <w:vAlign w:val="center"/>
          </w:tcPr>
          <w:p w14:paraId="648CB97E">
            <w:pPr>
              <w:pStyle w:val="17"/>
              <w:ind w:firstLine="360"/>
              <w:rPr>
                <w:rFonts w:hint="eastAsia" w:ascii="仿宋_GB2312" w:hAnsi="仿宋_GB2312" w:eastAsia="仿宋_GB2312" w:cs="仿宋_GB2312"/>
                <w:b/>
                <w:kern w:val="2"/>
                <w:sz w:val="21"/>
                <w:szCs w:val="21"/>
                <w:highlight w:val="none"/>
                <w:lang w:val="en-US" w:eastAsia="zh-CN" w:bidi="ar-SA"/>
              </w:rPr>
            </w:pPr>
            <w:r>
              <w:rPr>
                <w:rFonts w:hint="eastAsia" w:ascii="仿宋_GB2312" w:hAnsi="仿宋_GB2312" w:eastAsia="仿宋_GB2312" w:cs="仿宋_GB2312"/>
                <w:b/>
                <w:bCs w:val="0"/>
                <w:kern w:val="2"/>
                <w:sz w:val="21"/>
                <w:szCs w:val="21"/>
                <w:highlight w:val="none"/>
                <w:lang w:val="en-US" w:eastAsia="zh-CN" w:bidi="ar-SA"/>
              </w:rPr>
              <w:t>承诺</w:t>
            </w:r>
            <w:r>
              <w:rPr>
                <w:rFonts w:hint="eastAsia" w:ascii="仿宋_GB2312" w:hAnsi="仿宋_GB2312" w:eastAsia="仿宋_GB2312" w:cs="仿宋_GB2312"/>
                <w:b w:val="0"/>
                <w:bCs/>
                <w:kern w:val="2"/>
                <w:sz w:val="21"/>
                <w:szCs w:val="21"/>
                <w:highlight w:val="none"/>
                <w:lang w:val="en-US" w:eastAsia="zh-CN" w:bidi="ar-SA"/>
              </w:rPr>
              <w:t>从事相关工作累计3年以上得1分，满分1分。</w:t>
            </w:r>
          </w:p>
          <w:p w14:paraId="67AC888E">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注</w:t>
            </w:r>
            <w:r>
              <w:rPr>
                <w:rFonts w:hint="eastAsia" w:ascii="仿宋_GB2312" w:hAnsi="仿宋_GB2312" w:eastAsia="仿宋_GB2312" w:cs="仿宋_GB2312"/>
                <w:b/>
                <w:bCs/>
                <w:color w:val="auto"/>
                <w:sz w:val="21"/>
                <w:szCs w:val="21"/>
                <w:lang w:eastAsia="zh-CN"/>
              </w:rPr>
              <w:t>：</w:t>
            </w:r>
            <w:r>
              <w:rPr>
                <w:rFonts w:hint="eastAsia" w:ascii="仿宋_GB2312" w:hAnsi="仿宋_GB2312" w:eastAsia="仿宋_GB2312" w:cs="仿宋_GB2312"/>
                <w:b/>
                <w:bCs/>
                <w:color w:val="auto"/>
                <w:sz w:val="21"/>
                <w:szCs w:val="21"/>
              </w:rPr>
              <w:t>承诺是指</w:t>
            </w:r>
            <w:r>
              <w:rPr>
                <w:rFonts w:hint="eastAsia" w:ascii="仿宋_GB2312" w:hAnsi="仿宋_GB2312" w:eastAsia="仿宋_GB2312" w:cs="仿宋_GB2312"/>
                <w:b/>
                <w:bCs/>
                <w:color w:val="auto"/>
                <w:sz w:val="21"/>
                <w:szCs w:val="21"/>
                <w:lang w:eastAsia="zh-CN"/>
              </w:rPr>
              <w:t>投标人</w:t>
            </w:r>
            <w:r>
              <w:rPr>
                <w:rFonts w:hint="eastAsia" w:ascii="仿宋_GB2312" w:hAnsi="仿宋_GB2312" w:eastAsia="仿宋_GB2312" w:cs="仿宋_GB2312"/>
                <w:b/>
                <w:bCs/>
                <w:color w:val="auto"/>
                <w:sz w:val="21"/>
                <w:szCs w:val="21"/>
              </w:rPr>
              <w:t>在《</w:t>
            </w:r>
            <w:r>
              <w:rPr>
                <w:rFonts w:hint="eastAsia" w:ascii="仿宋_GB2312" w:hAnsi="仿宋_GB2312" w:eastAsia="仿宋_GB2312" w:cs="仿宋_GB2312"/>
                <w:b/>
                <w:bCs/>
                <w:color w:val="auto"/>
                <w:sz w:val="21"/>
                <w:szCs w:val="21"/>
                <w:lang w:val="en-US" w:eastAsia="zh-CN"/>
              </w:rPr>
              <w:t>人员配置方案</w:t>
            </w:r>
            <w:r>
              <w:rPr>
                <w:rFonts w:hint="eastAsia" w:ascii="仿宋_GB2312" w:hAnsi="仿宋_GB2312" w:eastAsia="仿宋_GB2312" w:cs="仿宋_GB2312"/>
                <w:b/>
                <w:bCs/>
                <w:color w:val="auto"/>
                <w:sz w:val="21"/>
                <w:szCs w:val="21"/>
              </w:rPr>
              <w:t>》中响应人员素质信息，无需提供相关证明材料。</w:t>
            </w:r>
          </w:p>
        </w:tc>
        <w:tc>
          <w:tcPr>
            <w:tcW w:w="1134" w:type="dxa"/>
            <w:noWrap/>
            <w:vAlign w:val="center"/>
          </w:tcPr>
          <w:p w14:paraId="5E2A8F72">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w:t>
            </w:r>
          </w:p>
        </w:tc>
        <w:tc>
          <w:tcPr>
            <w:tcW w:w="1280" w:type="dxa"/>
            <w:vMerge w:val="continue"/>
            <w:noWrap/>
            <w:vAlign w:val="center"/>
          </w:tcPr>
          <w:p w14:paraId="176D25A2">
            <w:pPr>
              <w:spacing w:line="360" w:lineRule="exact"/>
              <w:jc w:val="center"/>
              <w:rPr>
                <w:rFonts w:hint="eastAsia" w:ascii="仿宋_GB2312" w:hAnsi="仿宋_GB2312" w:eastAsia="仿宋_GB2312" w:cs="仿宋_GB2312"/>
                <w:color w:val="auto"/>
                <w:highlight w:val="none"/>
              </w:rPr>
            </w:pPr>
          </w:p>
        </w:tc>
      </w:tr>
      <w:tr w14:paraId="41DE5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7" w:type="dxa"/>
            <w:vMerge w:val="continue"/>
            <w:noWrap/>
            <w:vAlign w:val="center"/>
          </w:tcPr>
          <w:p w14:paraId="24E46838">
            <w:pPr>
              <w:spacing w:line="360" w:lineRule="exact"/>
              <w:jc w:val="center"/>
              <w:rPr>
                <w:rFonts w:ascii="仿宋_GB2312" w:hAnsi="仿宋_GB2312" w:eastAsia="仿宋_GB2312" w:cs="仿宋_GB2312"/>
                <w:b/>
                <w:color w:val="auto"/>
                <w:highlight w:val="none"/>
              </w:rPr>
            </w:pPr>
          </w:p>
        </w:tc>
        <w:tc>
          <w:tcPr>
            <w:tcW w:w="1094" w:type="dxa"/>
            <w:noWrap/>
            <w:vAlign w:val="center"/>
          </w:tcPr>
          <w:p w14:paraId="798DA53E">
            <w:pPr>
              <w:spacing w:line="360" w:lineRule="exact"/>
              <w:jc w:val="center"/>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b/>
                <w:color w:val="auto"/>
                <w:highlight w:val="none"/>
                <w:lang w:val="en-US" w:eastAsia="zh-CN"/>
              </w:rPr>
              <w:t>保安</w:t>
            </w:r>
          </w:p>
        </w:tc>
        <w:tc>
          <w:tcPr>
            <w:tcW w:w="5275" w:type="dxa"/>
            <w:noWrap/>
            <w:vAlign w:val="center"/>
          </w:tcPr>
          <w:p w14:paraId="7EC666B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w:t>
            </w:r>
            <w:r>
              <w:rPr>
                <w:rFonts w:hint="eastAsia" w:ascii="仿宋_GB2312" w:hAnsi="仿宋_GB2312" w:eastAsia="仿宋_GB2312" w:cs="仿宋_GB2312"/>
                <w:b/>
                <w:bCs/>
                <w:color w:val="auto"/>
                <w:sz w:val="21"/>
                <w:szCs w:val="21"/>
                <w:lang w:val="en-US" w:eastAsia="zh-CN"/>
              </w:rPr>
              <w:t>承诺</w:t>
            </w:r>
            <w:r>
              <w:rPr>
                <w:rFonts w:hint="eastAsia" w:ascii="仿宋_GB2312" w:hAnsi="仿宋_GB2312" w:eastAsia="仿宋_GB2312" w:cs="仿宋_GB2312"/>
                <w:b w:val="0"/>
                <w:bCs w:val="0"/>
                <w:color w:val="auto"/>
                <w:sz w:val="21"/>
                <w:szCs w:val="21"/>
                <w:lang w:val="en-US" w:eastAsia="zh-CN"/>
              </w:rPr>
              <w:t xml:space="preserve">每有1人具有四级（中级工）以上保安员证得1分，满分1分；  </w:t>
            </w:r>
          </w:p>
          <w:p w14:paraId="200BEFE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（2）</w:t>
            </w:r>
            <w:r>
              <w:rPr>
                <w:rFonts w:hint="eastAsia" w:ascii="仿宋_GB2312" w:hAnsi="仿宋_GB2312" w:eastAsia="仿宋_GB2312" w:cs="仿宋_GB2312"/>
                <w:b/>
                <w:bCs/>
                <w:color w:val="auto"/>
                <w:sz w:val="21"/>
                <w:szCs w:val="21"/>
                <w:lang w:val="en-US" w:eastAsia="zh-CN"/>
              </w:rPr>
              <w:t>承诺</w:t>
            </w:r>
            <w:r>
              <w:rPr>
                <w:rFonts w:hint="eastAsia" w:ascii="仿宋_GB2312" w:hAnsi="仿宋_GB2312" w:eastAsia="仿宋_GB2312" w:cs="仿宋_GB2312"/>
                <w:b w:val="0"/>
                <w:bCs w:val="0"/>
                <w:color w:val="auto"/>
                <w:sz w:val="21"/>
                <w:szCs w:val="21"/>
                <w:lang w:val="en-US" w:eastAsia="zh-CN"/>
              </w:rPr>
              <w:t>每有1人持有</w:t>
            </w:r>
            <w:r>
              <w:rPr>
                <w:rFonts w:hint="eastAsia" w:ascii="仿宋_GB2312" w:hAnsi="仿宋_GB2312" w:eastAsia="仿宋_GB2312" w:cs="仿宋_GB2312"/>
              </w:rPr>
              <w:t>《退役军人优待证》或《退出现役证书》或《退伍军人证》或其他可直接证明退役军人身份的证书</w:t>
            </w:r>
            <w:r>
              <w:rPr>
                <w:rFonts w:hint="eastAsia" w:ascii="仿宋_GB2312" w:hAnsi="仿宋_GB2312" w:eastAsia="仿宋_GB2312" w:cs="仿宋_GB2312"/>
                <w:lang w:eastAsia="zh-CN"/>
              </w:rPr>
              <w:t>，</w:t>
            </w:r>
            <w:r>
              <w:rPr>
                <w:rFonts w:hint="eastAsia" w:ascii="仿宋_GB2312" w:hAnsi="仿宋_GB2312" w:eastAsia="仿宋_GB2312" w:cs="仿宋_GB2312"/>
                <w:b w:val="0"/>
                <w:bCs w:val="0"/>
                <w:color w:val="auto"/>
                <w:sz w:val="21"/>
                <w:szCs w:val="21"/>
                <w:lang w:val="en-US" w:eastAsia="zh-CN"/>
              </w:rPr>
              <w:t>得1分，满分1分。</w:t>
            </w:r>
          </w:p>
          <w:p w14:paraId="358B8F5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w:t>
            </w:r>
            <w:r>
              <w:rPr>
                <w:rFonts w:hint="eastAsia" w:ascii="仿宋_GB2312" w:hAnsi="仿宋_GB2312" w:eastAsia="仿宋_GB2312" w:cs="仿宋_GB2312"/>
                <w:b/>
                <w:bCs/>
                <w:color w:val="auto"/>
                <w:sz w:val="21"/>
                <w:szCs w:val="21"/>
                <w:lang w:val="en-US" w:eastAsia="zh-CN"/>
              </w:rPr>
              <w:t>承诺</w:t>
            </w:r>
            <w:r>
              <w:rPr>
                <w:rFonts w:hint="eastAsia" w:ascii="仿宋_GB2312" w:hAnsi="仿宋_GB2312" w:eastAsia="仿宋_GB2312" w:cs="仿宋_GB2312"/>
                <w:b w:val="0"/>
                <w:bCs w:val="0"/>
                <w:color w:val="auto"/>
                <w:sz w:val="21"/>
                <w:szCs w:val="21"/>
                <w:lang w:val="en-US" w:eastAsia="zh-CN"/>
              </w:rPr>
              <w:t>全员均具备累计2年以上保安工作经验得0.5分，满分0.5分；</w:t>
            </w:r>
          </w:p>
          <w:p w14:paraId="6C555D26">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注</w:t>
            </w:r>
            <w:r>
              <w:rPr>
                <w:rFonts w:hint="eastAsia" w:ascii="仿宋_GB2312" w:hAnsi="仿宋_GB2312" w:eastAsia="仿宋_GB2312" w:cs="仿宋_GB2312"/>
                <w:b/>
                <w:bCs/>
                <w:color w:val="auto"/>
                <w:sz w:val="21"/>
                <w:szCs w:val="21"/>
                <w:lang w:eastAsia="zh-CN"/>
              </w:rPr>
              <w:t>：</w:t>
            </w:r>
            <w:r>
              <w:rPr>
                <w:rFonts w:hint="eastAsia" w:ascii="仿宋_GB2312" w:hAnsi="仿宋_GB2312" w:eastAsia="仿宋_GB2312" w:cs="仿宋_GB2312"/>
                <w:b/>
                <w:bCs/>
                <w:color w:val="auto"/>
                <w:sz w:val="21"/>
                <w:szCs w:val="21"/>
              </w:rPr>
              <w:t>承诺是指</w:t>
            </w:r>
            <w:r>
              <w:rPr>
                <w:rFonts w:hint="eastAsia" w:ascii="仿宋_GB2312" w:hAnsi="仿宋_GB2312" w:eastAsia="仿宋_GB2312" w:cs="仿宋_GB2312"/>
                <w:b/>
                <w:bCs/>
                <w:color w:val="auto"/>
                <w:sz w:val="21"/>
                <w:szCs w:val="21"/>
                <w:lang w:eastAsia="zh-CN"/>
              </w:rPr>
              <w:t>投标人</w:t>
            </w:r>
            <w:r>
              <w:rPr>
                <w:rFonts w:hint="eastAsia" w:ascii="仿宋_GB2312" w:hAnsi="仿宋_GB2312" w:eastAsia="仿宋_GB2312" w:cs="仿宋_GB2312"/>
                <w:b/>
                <w:bCs/>
                <w:color w:val="auto"/>
                <w:sz w:val="21"/>
                <w:szCs w:val="21"/>
              </w:rPr>
              <w:t>在《</w:t>
            </w:r>
            <w:r>
              <w:rPr>
                <w:rFonts w:hint="eastAsia" w:ascii="仿宋_GB2312" w:hAnsi="仿宋_GB2312" w:eastAsia="仿宋_GB2312" w:cs="仿宋_GB2312"/>
                <w:b/>
                <w:bCs/>
                <w:color w:val="auto"/>
                <w:sz w:val="21"/>
                <w:szCs w:val="21"/>
                <w:lang w:val="en-US" w:eastAsia="zh-CN"/>
              </w:rPr>
              <w:t>人员配置方案</w:t>
            </w:r>
            <w:r>
              <w:rPr>
                <w:rFonts w:hint="eastAsia" w:ascii="仿宋_GB2312" w:hAnsi="仿宋_GB2312" w:eastAsia="仿宋_GB2312" w:cs="仿宋_GB2312"/>
                <w:b/>
                <w:bCs/>
                <w:color w:val="auto"/>
                <w:sz w:val="21"/>
                <w:szCs w:val="21"/>
              </w:rPr>
              <w:t>》中响应人员素质信息，无需提供相关证明材料。</w:t>
            </w:r>
          </w:p>
        </w:tc>
        <w:tc>
          <w:tcPr>
            <w:tcW w:w="1134" w:type="dxa"/>
            <w:noWrap/>
            <w:vAlign w:val="center"/>
          </w:tcPr>
          <w:p w14:paraId="5026F732">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2.5</w:t>
            </w:r>
          </w:p>
        </w:tc>
        <w:tc>
          <w:tcPr>
            <w:tcW w:w="1280" w:type="dxa"/>
            <w:vMerge w:val="continue"/>
            <w:noWrap/>
            <w:vAlign w:val="center"/>
          </w:tcPr>
          <w:p w14:paraId="6D9DA3CA">
            <w:pPr>
              <w:spacing w:line="360" w:lineRule="exact"/>
              <w:jc w:val="center"/>
              <w:rPr>
                <w:rFonts w:hint="eastAsia" w:ascii="仿宋_GB2312" w:hAnsi="仿宋_GB2312" w:eastAsia="仿宋_GB2312" w:cs="仿宋_GB2312"/>
                <w:color w:val="auto"/>
                <w:highlight w:val="none"/>
              </w:rPr>
            </w:pPr>
          </w:p>
        </w:tc>
      </w:tr>
      <w:tr w14:paraId="52959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7" w:type="dxa"/>
            <w:vMerge w:val="continue"/>
            <w:noWrap/>
            <w:vAlign w:val="center"/>
          </w:tcPr>
          <w:p w14:paraId="2EE39B9A">
            <w:pPr>
              <w:spacing w:line="360" w:lineRule="exact"/>
              <w:jc w:val="center"/>
              <w:rPr>
                <w:rFonts w:ascii="仿宋_GB2312" w:hAnsi="仿宋_GB2312" w:eastAsia="仿宋_GB2312" w:cs="仿宋_GB2312"/>
                <w:b/>
                <w:color w:val="auto"/>
                <w:highlight w:val="none"/>
              </w:rPr>
            </w:pPr>
          </w:p>
        </w:tc>
        <w:tc>
          <w:tcPr>
            <w:tcW w:w="1094" w:type="dxa"/>
            <w:noWrap/>
            <w:vAlign w:val="center"/>
          </w:tcPr>
          <w:p w14:paraId="6208563C">
            <w:pPr>
              <w:spacing w:line="360" w:lineRule="exact"/>
              <w:jc w:val="center"/>
              <w:rPr>
                <w:rFonts w:hint="eastAsia"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lang w:val="en-US" w:eastAsia="zh-CN"/>
              </w:rPr>
              <w:t>消控员</w:t>
            </w:r>
          </w:p>
        </w:tc>
        <w:tc>
          <w:tcPr>
            <w:tcW w:w="5275" w:type="dxa"/>
            <w:noWrap/>
            <w:vAlign w:val="center"/>
          </w:tcPr>
          <w:p w14:paraId="48B3ADE0">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b w:val="0"/>
                <w:bCs/>
                <w:kern w:val="2"/>
                <w:sz w:val="21"/>
                <w:szCs w:val="21"/>
                <w:highlight w:val="none"/>
                <w:lang w:val="en-US" w:eastAsia="zh-CN" w:bidi="ar-SA"/>
              </w:rPr>
            </w:pPr>
            <w:r>
              <w:rPr>
                <w:rFonts w:hint="eastAsia" w:ascii="仿宋_GB2312" w:hAnsi="仿宋_GB2312" w:eastAsia="仿宋_GB2312" w:cs="仿宋_GB2312"/>
                <w:b/>
                <w:bCs w:val="0"/>
                <w:kern w:val="2"/>
                <w:sz w:val="21"/>
                <w:szCs w:val="21"/>
                <w:highlight w:val="none"/>
                <w:lang w:val="en-US" w:eastAsia="zh-CN" w:bidi="ar-SA"/>
              </w:rPr>
              <w:t>承诺</w:t>
            </w:r>
            <w:r>
              <w:rPr>
                <w:rFonts w:hint="eastAsia" w:ascii="仿宋_GB2312" w:hAnsi="仿宋_GB2312" w:eastAsia="仿宋_GB2312" w:cs="仿宋_GB2312"/>
                <w:b w:val="0"/>
                <w:bCs/>
                <w:kern w:val="2"/>
                <w:sz w:val="21"/>
                <w:szCs w:val="21"/>
                <w:highlight w:val="none"/>
                <w:lang w:val="en-US" w:eastAsia="zh-CN" w:bidi="ar-SA"/>
              </w:rPr>
              <w:t>全员均从事相关工作累计3年以上得1分，满分1分。</w:t>
            </w:r>
          </w:p>
          <w:p w14:paraId="6D8C8726">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b/>
                <w:kern w:val="2"/>
                <w:sz w:val="21"/>
                <w:szCs w:val="21"/>
                <w:highlight w:val="none"/>
                <w:lang w:val="en-US" w:eastAsia="zh-CN" w:bidi="ar-SA"/>
              </w:rPr>
            </w:pPr>
            <w:r>
              <w:rPr>
                <w:rFonts w:hint="eastAsia" w:ascii="仿宋_GB2312" w:hAnsi="仿宋_GB2312" w:eastAsia="仿宋_GB2312" w:cs="仿宋_GB2312"/>
                <w:b/>
                <w:bCs/>
                <w:color w:val="auto"/>
                <w:sz w:val="21"/>
                <w:szCs w:val="21"/>
              </w:rPr>
              <w:t>注</w:t>
            </w:r>
            <w:r>
              <w:rPr>
                <w:rFonts w:hint="eastAsia" w:ascii="仿宋_GB2312" w:hAnsi="仿宋_GB2312" w:eastAsia="仿宋_GB2312" w:cs="仿宋_GB2312"/>
                <w:b/>
                <w:bCs/>
                <w:color w:val="auto"/>
                <w:sz w:val="21"/>
                <w:szCs w:val="21"/>
                <w:lang w:eastAsia="zh-CN"/>
              </w:rPr>
              <w:t>：</w:t>
            </w:r>
            <w:r>
              <w:rPr>
                <w:rFonts w:hint="eastAsia" w:ascii="仿宋_GB2312" w:hAnsi="仿宋_GB2312" w:eastAsia="仿宋_GB2312" w:cs="仿宋_GB2312"/>
                <w:b/>
                <w:bCs/>
                <w:color w:val="auto"/>
                <w:sz w:val="21"/>
                <w:szCs w:val="21"/>
              </w:rPr>
              <w:t>承诺是指</w:t>
            </w:r>
            <w:r>
              <w:rPr>
                <w:rFonts w:hint="eastAsia" w:ascii="仿宋_GB2312" w:hAnsi="仿宋_GB2312" w:eastAsia="仿宋_GB2312" w:cs="仿宋_GB2312"/>
                <w:b/>
                <w:bCs/>
                <w:color w:val="auto"/>
                <w:sz w:val="21"/>
                <w:szCs w:val="21"/>
                <w:lang w:eastAsia="zh-CN"/>
              </w:rPr>
              <w:t>投标人</w:t>
            </w:r>
            <w:r>
              <w:rPr>
                <w:rFonts w:hint="eastAsia" w:ascii="仿宋_GB2312" w:hAnsi="仿宋_GB2312" w:eastAsia="仿宋_GB2312" w:cs="仿宋_GB2312"/>
                <w:b/>
                <w:bCs/>
                <w:color w:val="auto"/>
                <w:sz w:val="21"/>
                <w:szCs w:val="21"/>
              </w:rPr>
              <w:t>在《</w:t>
            </w:r>
            <w:r>
              <w:rPr>
                <w:rFonts w:hint="eastAsia" w:ascii="仿宋_GB2312" w:hAnsi="仿宋_GB2312" w:eastAsia="仿宋_GB2312" w:cs="仿宋_GB2312"/>
                <w:b/>
                <w:bCs/>
                <w:color w:val="auto"/>
                <w:sz w:val="21"/>
                <w:szCs w:val="21"/>
                <w:lang w:val="en-US" w:eastAsia="zh-CN"/>
              </w:rPr>
              <w:t>人员配置方案</w:t>
            </w:r>
            <w:r>
              <w:rPr>
                <w:rFonts w:hint="eastAsia" w:ascii="仿宋_GB2312" w:hAnsi="仿宋_GB2312" w:eastAsia="仿宋_GB2312" w:cs="仿宋_GB2312"/>
                <w:b/>
                <w:bCs/>
                <w:color w:val="auto"/>
                <w:sz w:val="21"/>
                <w:szCs w:val="21"/>
              </w:rPr>
              <w:t>》中响应人员素质信息，无需提供相关证明材料。</w:t>
            </w:r>
          </w:p>
        </w:tc>
        <w:tc>
          <w:tcPr>
            <w:tcW w:w="1134" w:type="dxa"/>
            <w:noWrap/>
            <w:vAlign w:val="center"/>
          </w:tcPr>
          <w:p w14:paraId="37EC8743">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w:t>
            </w:r>
          </w:p>
        </w:tc>
        <w:tc>
          <w:tcPr>
            <w:tcW w:w="1280" w:type="dxa"/>
            <w:vMerge w:val="continue"/>
            <w:noWrap/>
            <w:vAlign w:val="center"/>
          </w:tcPr>
          <w:p w14:paraId="325EEF7B">
            <w:pPr>
              <w:spacing w:line="360" w:lineRule="exact"/>
              <w:jc w:val="center"/>
              <w:rPr>
                <w:rFonts w:hint="eastAsia" w:ascii="仿宋_GB2312" w:hAnsi="仿宋_GB2312" w:eastAsia="仿宋_GB2312" w:cs="仿宋_GB2312"/>
                <w:color w:val="auto"/>
                <w:highlight w:val="none"/>
              </w:rPr>
            </w:pPr>
          </w:p>
        </w:tc>
      </w:tr>
      <w:tr w14:paraId="22F33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3" w:hRule="atLeast"/>
          <w:jc w:val="center"/>
        </w:trPr>
        <w:tc>
          <w:tcPr>
            <w:tcW w:w="997" w:type="dxa"/>
            <w:noWrap/>
            <w:vAlign w:val="center"/>
          </w:tcPr>
          <w:p w14:paraId="7E7305C7">
            <w:pPr>
              <w:spacing w:line="360" w:lineRule="exact"/>
              <w:jc w:val="center"/>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b/>
                <w:color w:val="auto"/>
                <w:highlight w:val="none"/>
                <w:lang w:eastAsia="zh-CN"/>
              </w:rPr>
              <w:t>信誉分</w:t>
            </w:r>
          </w:p>
        </w:tc>
        <w:tc>
          <w:tcPr>
            <w:tcW w:w="1094" w:type="dxa"/>
            <w:noWrap/>
            <w:vAlign w:val="center"/>
          </w:tcPr>
          <w:p w14:paraId="5B4FD09C">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color w:val="auto"/>
                <w:highlight w:val="none"/>
              </w:rPr>
              <w:t>体系认证</w:t>
            </w:r>
          </w:p>
        </w:tc>
        <w:tc>
          <w:tcPr>
            <w:tcW w:w="5275" w:type="dxa"/>
            <w:noWrap/>
            <w:vAlign w:val="center"/>
          </w:tcPr>
          <w:p w14:paraId="380C9349">
            <w:pPr>
              <w:spacing w:line="400" w:lineRule="exact"/>
              <w:ind w:firstLine="420" w:firstLineChars="200"/>
              <w:rPr>
                <w:rFonts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lang w:eastAsia="zh-CN"/>
              </w:rPr>
              <w:t>投标人</w:t>
            </w:r>
            <w:r>
              <w:rPr>
                <w:rFonts w:hint="eastAsia" w:ascii="仿宋_GB2312" w:hAnsi="仿宋_GB2312" w:eastAsia="仿宋_GB2312" w:cs="仿宋_GB2312"/>
              </w:rPr>
              <w:t>具备有效的质量管理体系认证证书得1分，满分1分；</w:t>
            </w:r>
          </w:p>
          <w:p w14:paraId="03B70C29">
            <w:pPr>
              <w:spacing w:line="400" w:lineRule="exact"/>
              <w:ind w:firstLine="420" w:firstLineChars="200"/>
              <w:rPr>
                <w:rFonts w:ascii="仿宋_GB2312" w:hAnsi="仿宋_GB2312" w:eastAsia="仿宋_GB2312" w:cs="仿宋_GB2312"/>
              </w:rPr>
            </w:pPr>
            <w:r>
              <w:rPr>
                <w:rFonts w:hint="eastAsia" w:ascii="仿宋_GB2312" w:hAnsi="仿宋_GB2312" w:eastAsia="仿宋_GB2312" w:cs="仿宋_GB2312"/>
              </w:rPr>
              <w:t>2.</w:t>
            </w:r>
            <w:r>
              <w:rPr>
                <w:rFonts w:hint="eastAsia" w:ascii="仿宋_GB2312" w:hAnsi="仿宋_GB2312" w:eastAsia="仿宋_GB2312" w:cs="仿宋_GB2312"/>
                <w:lang w:eastAsia="zh-CN"/>
              </w:rPr>
              <w:t>投标人</w:t>
            </w:r>
            <w:r>
              <w:rPr>
                <w:rFonts w:hint="eastAsia" w:ascii="仿宋_GB2312" w:hAnsi="仿宋_GB2312" w:eastAsia="仿宋_GB2312" w:cs="仿宋_GB2312"/>
              </w:rPr>
              <w:t>具备有效的职业健康安全管理体系认证证书得1分，满分1分；</w:t>
            </w:r>
          </w:p>
          <w:p w14:paraId="292B4047">
            <w:pPr>
              <w:spacing w:line="400" w:lineRule="exact"/>
              <w:ind w:firstLine="420" w:firstLineChars="200"/>
              <w:rPr>
                <w:rFonts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eastAsia="仿宋_GB2312" w:cs="仿宋_GB2312"/>
                <w:lang w:eastAsia="zh-CN"/>
              </w:rPr>
              <w:t>投标人</w:t>
            </w:r>
            <w:r>
              <w:rPr>
                <w:rFonts w:hint="eastAsia" w:ascii="仿宋_GB2312" w:hAnsi="仿宋_GB2312" w:eastAsia="仿宋_GB2312" w:cs="仿宋_GB2312"/>
              </w:rPr>
              <w:t>具备有效的环境管理体系认证证书得1分，满分1分。</w:t>
            </w:r>
          </w:p>
          <w:p w14:paraId="0E91A7C9">
            <w:pPr>
              <w:pStyle w:val="319"/>
              <w:numPr>
                <w:ilvl w:val="0"/>
                <w:numId w:val="0"/>
              </w:numPr>
              <w:spacing w:line="440" w:lineRule="exact"/>
              <w:ind w:firstLine="422" w:firstLineChars="200"/>
              <w:rPr>
                <w:rFonts w:hint="eastAsia"/>
                <w:color w:val="auto"/>
              </w:rPr>
            </w:pPr>
            <w:r>
              <w:rPr>
                <w:rFonts w:hint="eastAsia" w:ascii="仿宋_GB2312" w:hAnsi="仿宋_GB2312" w:eastAsia="仿宋_GB2312" w:cs="仿宋_GB2312"/>
                <w:b/>
                <w:bCs/>
                <w:color w:val="000000"/>
              </w:rPr>
              <w:t>注：</w:t>
            </w:r>
            <w:r>
              <w:rPr>
                <w:rFonts w:hint="eastAsia" w:ascii="仿宋_GB2312" w:hAnsi="仿宋_GB2312" w:eastAsia="仿宋_GB2312" w:cs="仿宋_GB2312"/>
                <w:b/>
                <w:bCs/>
                <w:lang w:eastAsia="zh-CN"/>
              </w:rPr>
              <w:t>投标人</w:t>
            </w:r>
            <w:r>
              <w:rPr>
                <w:rFonts w:hint="eastAsia" w:ascii="仿宋_GB2312" w:hAnsi="仿宋_GB2312" w:eastAsia="仿宋_GB2312" w:cs="仿宋_GB2312"/>
                <w:b/>
                <w:bCs/>
                <w:color w:val="000000"/>
              </w:rPr>
              <w:t>提供上述证书材料并加盖</w:t>
            </w:r>
            <w:r>
              <w:rPr>
                <w:rFonts w:hint="eastAsia" w:ascii="仿宋_GB2312" w:hAnsi="仿宋_GB2312" w:eastAsia="仿宋_GB2312" w:cs="仿宋_GB2312"/>
                <w:b/>
                <w:bCs/>
                <w:lang w:eastAsia="zh-CN"/>
              </w:rPr>
              <w:t>投标人</w:t>
            </w:r>
            <w:r>
              <w:rPr>
                <w:rFonts w:hint="eastAsia" w:ascii="仿宋_GB2312" w:hAnsi="仿宋_GB2312" w:eastAsia="仿宋_GB2312" w:cs="仿宋_GB2312"/>
                <w:b/>
                <w:bCs/>
                <w:color w:val="000000"/>
              </w:rPr>
              <w:t>CA电子签章，否则不予计分。</w:t>
            </w:r>
          </w:p>
        </w:tc>
        <w:tc>
          <w:tcPr>
            <w:tcW w:w="1134" w:type="dxa"/>
            <w:noWrap/>
            <w:vAlign w:val="center"/>
          </w:tcPr>
          <w:p w14:paraId="58A33294">
            <w:pPr>
              <w:pStyle w:val="319"/>
              <w:spacing w:line="42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3</w:t>
            </w:r>
          </w:p>
        </w:tc>
        <w:tc>
          <w:tcPr>
            <w:tcW w:w="1280" w:type="dxa"/>
            <w:noWrap/>
            <w:vAlign w:val="center"/>
          </w:tcPr>
          <w:p w14:paraId="3CDF13D1">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相关认证证书材料</w:t>
            </w:r>
          </w:p>
        </w:tc>
      </w:tr>
      <w:tr w14:paraId="04F8B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8" w:hRule="atLeast"/>
          <w:jc w:val="center"/>
        </w:trPr>
        <w:tc>
          <w:tcPr>
            <w:tcW w:w="997" w:type="dxa"/>
            <w:noWrap/>
            <w:vAlign w:val="center"/>
          </w:tcPr>
          <w:p w14:paraId="79A3FC21">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业绩分</w:t>
            </w:r>
          </w:p>
        </w:tc>
        <w:tc>
          <w:tcPr>
            <w:tcW w:w="1094" w:type="dxa"/>
            <w:noWrap/>
            <w:vAlign w:val="center"/>
          </w:tcPr>
          <w:p w14:paraId="5D74E9AB">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rPr>
              <w:t>同类项目经验</w:t>
            </w:r>
          </w:p>
        </w:tc>
        <w:tc>
          <w:tcPr>
            <w:tcW w:w="5275" w:type="dxa"/>
            <w:noWrap/>
            <w:vAlign w:val="center"/>
          </w:tcPr>
          <w:p w14:paraId="5177F4D0">
            <w:pPr>
              <w:spacing w:line="40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lang w:eastAsia="zh-CN"/>
              </w:rPr>
              <w:t>投标人</w:t>
            </w:r>
            <w:r>
              <w:rPr>
                <w:rFonts w:hint="eastAsia" w:ascii="仿宋_GB2312" w:hAnsi="仿宋_GB2312" w:eastAsia="仿宋_GB2312" w:cs="仿宋_GB2312"/>
              </w:rPr>
              <w:t>20</w:t>
            </w:r>
            <w:r>
              <w:rPr>
                <w:rFonts w:hint="eastAsia" w:ascii="仿宋_GB2312" w:hAnsi="仿宋_GB2312" w:eastAsia="仿宋_GB2312" w:cs="仿宋_GB2312"/>
                <w:lang w:val="en-US" w:eastAsia="zh-CN"/>
              </w:rPr>
              <w:t>23</w:t>
            </w:r>
            <w:r>
              <w:rPr>
                <w:rFonts w:hint="eastAsia" w:ascii="仿宋_GB2312" w:hAnsi="仿宋_GB2312" w:eastAsia="仿宋_GB2312" w:cs="仿宋_GB2312"/>
              </w:rPr>
              <w:t>年1月1日起至今承接的</w:t>
            </w:r>
            <w:r>
              <w:rPr>
                <w:rFonts w:hint="eastAsia" w:ascii="仿宋_GB2312" w:hAnsi="仿宋_GB2312" w:eastAsia="仿宋_GB2312" w:cs="仿宋_GB2312"/>
                <w:lang w:eastAsia="zh-CN"/>
              </w:rPr>
              <w:t>同类</w:t>
            </w:r>
            <w:r>
              <w:rPr>
                <w:rFonts w:hint="eastAsia" w:ascii="仿宋_GB2312" w:hAnsi="仿宋_GB2312" w:eastAsia="仿宋_GB2312" w:cs="仿宋_GB2312"/>
              </w:rPr>
              <w:t>物业服务项目，每有</w:t>
            </w:r>
            <w:r>
              <w:rPr>
                <w:rFonts w:hint="eastAsia" w:ascii="仿宋_GB2312" w:hAnsi="仿宋_GB2312" w:eastAsia="仿宋_GB2312" w:cs="仿宋_GB2312"/>
                <w:lang w:val="en-US" w:eastAsia="zh-CN"/>
              </w:rPr>
              <w:t>一个服务项目</w:t>
            </w:r>
            <w:r>
              <w:rPr>
                <w:rFonts w:hint="eastAsia" w:ascii="仿宋_GB2312" w:hAnsi="仿宋_GB2312" w:eastAsia="仿宋_GB2312" w:cs="仿宋_GB2312"/>
              </w:rPr>
              <w:t>得</w:t>
            </w:r>
            <w:r>
              <w:rPr>
                <w:rFonts w:hint="eastAsia" w:ascii="仿宋_GB2312" w:hAnsi="仿宋_GB2312" w:eastAsia="仿宋_GB2312" w:cs="仿宋_GB2312"/>
                <w:lang w:val="en-US" w:eastAsia="zh-CN"/>
              </w:rPr>
              <w:t>1</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4</w:t>
            </w:r>
            <w:r>
              <w:rPr>
                <w:rFonts w:hint="eastAsia" w:ascii="仿宋_GB2312" w:hAnsi="仿宋_GB2312" w:eastAsia="仿宋_GB2312" w:cs="仿宋_GB2312"/>
              </w:rPr>
              <w:t>分。</w:t>
            </w:r>
          </w:p>
          <w:p w14:paraId="66FAFC9A">
            <w:pPr>
              <w:spacing w:line="380" w:lineRule="exact"/>
              <w:ind w:firstLine="422" w:firstLineChars="200"/>
              <w:rPr>
                <w:rFonts w:ascii="仿宋_GB2312" w:hAnsi="仿宋_GB2312" w:eastAsia="仿宋_GB2312" w:cs="仿宋_GB2312"/>
                <w:b/>
                <w:color w:val="auto"/>
              </w:rPr>
            </w:pPr>
            <w:r>
              <w:rPr>
                <w:rFonts w:hint="eastAsia" w:ascii="仿宋_GB2312" w:hAnsi="仿宋_GB2312" w:eastAsia="仿宋_GB2312" w:cs="仿宋_GB2312"/>
                <w:b/>
                <w:bCs/>
                <w:color w:val="000000"/>
              </w:rPr>
              <w:t>注：1.</w:t>
            </w:r>
            <w:r>
              <w:rPr>
                <w:rFonts w:hint="eastAsia" w:ascii="仿宋_GB2312" w:eastAsia="仿宋_GB2312"/>
                <w:b/>
                <w:bCs/>
                <w:color w:val="auto"/>
              </w:rPr>
              <w:t>同类项目指的是包含</w:t>
            </w:r>
            <w:r>
              <w:rPr>
                <w:rFonts w:hint="eastAsia" w:ascii="仿宋_GB2312" w:hAnsi="仿宋_GB2312" w:eastAsia="仿宋_GB2312" w:cs="仿宋_GB2312"/>
                <w:b/>
                <w:bCs/>
                <w:color w:val="auto"/>
                <w:lang w:val="en-US" w:eastAsia="zh-CN"/>
              </w:rPr>
              <w:t>保洁</w:t>
            </w:r>
            <w:r>
              <w:rPr>
                <w:rFonts w:hint="eastAsia" w:ascii="仿宋_GB2312" w:hAnsi="仿宋_GB2312" w:eastAsia="仿宋_GB2312" w:cs="仿宋_GB2312"/>
                <w:b/>
                <w:bCs/>
                <w:lang w:eastAsia="zh-CN"/>
              </w:rPr>
              <w:t>或保安</w:t>
            </w:r>
            <w:r>
              <w:rPr>
                <w:rFonts w:hint="eastAsia" w:ascii="仿宋_GB2312" w:eastAsia="仿宋_GB2312"/>
                <w:b/>
                <w:bCs/>
                <w:color w:val="auto"/>
              </w:rPr>
              <w:t>的服务项目；</w:t>
            </w:r>
          </w:p>
          <w:p w14:paraId="579DF99E">
            <w:pPr>
              <w:spacing w:line="400" w:lineRule="exact"/>
              <w:ind w:firstLine="422" w:firstLineChars="200"/>
              <w:rPr>
                <w:rFonts w:eastAsia="仿宋_GB2312"/>
              </w:rPr>
            </w:pPr>
            <w:r>
              <w:rPr>
                <w:rFonts w:hint="eastAsia" w:ascii="仿宋_GB2312" w:hAnsi="仿宋_GB2312" w:eastAsia="仿宋_GB2312" w:cs="仿宋_GB2312"/>
                <w:b/>
                <w:bCs/>
                <w:color w:val="000000"/>
              </w:rPr>
              <w:t>2.</w:t>
            </w:r>
            <w:r>
              <w:rPr>
                <w:rFonts w:hint="eastAsia" w:ascii="仿宋_GB2312" w:hAnsi="仿宋_GB2312" w:eastAsia="仿宋_GB2312" w:cs="仿宋_GB2312"/>
                <w:b/>
                <w:bCs/>
              </w:rPr>
              <w:t>承接时间以合同签订时间为准；</w:t>
            </w:r>
          </w:p>
          <w:p w14:paraId="50BB4A2B">
            <w:pPr>
              <w:keepNext w:val="0"/>
              <w:keepLines w:val="0"/>
              <w:pageBreakBefore w:val="0"/>
              <w:widowControl/>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bCs/>
                <w:color w:val="000000"/>
              </w:rPr>
              <w:t>3.</w:t>
            </w:r>
            <w:r>
              <w:rPr>
                <w:rFonts w:hint="eastAsia" w:ascii="仿宋_GB2312" w:hAnsi="仿宋_GB2312" w:eastAsia="仿宋_GB2312" w:cs="仿宋_GB2312"/>
                <w:b/>
                <w:bCs/>
                <w:color w:val="000000"/>
                <w:lang w:eastAsia="zh-CN"/>
              </w:rPr>
              <w:t>投标人</w:t>
            </w:r>
            <w:r>
              <w:rPr>
                <w:rFonts w:hint="eastAsia" w:ascii="仿宋_GB2312" w:hAnsi="仿宋_GB2312" w:eastAsia="仿宋_GB2312" w:cs="仿宋_GB2312"/>
                <w:b/>
                <w:bCs/>
                <w:color w:val="000000"/>
              </w:rPr>
              <w:t>提供上述合同材料并加盖</w:t>
            </w:r>
            <w:r>
              <w:rPr>
                <w:rFonts w:hint="eastAsia" w:ascii="仿宋_GB2312" w:hAnsi="仿宋_GB2312" w:eastAsia="仿宋_GB2312" w:cs="仿宋_GB2312"/>
                <w:b/>
                <w:bCs/>
                <w:color w:val="000000"/>
                <w:lang w:eastAsia="zh-CN"/>
              </w:rPr>
              <w:t>投标人</w:t>
            </w:r>
            <w:r>
              <w:rPr>
                <w:rFonts w:hint="eastAsia" w:ascii="仿宋_GB2312" w:hAnsi="仿宋_GB2312" w:eastAsia="仿宋_GB2312" w:cs="仿宋_GB2312"/>
                <w:b/>
                <w:bCs/>
                <w:color w:val="000000"/>
              </w:rPr>
              <w:t>CA电子签章，否则不予计分。</w:t>
            </w:r>
          </w:p>
        </w:tc>
        <w:tc>
          <w:tcPr>
            <w:tcW w:w="1134" w:type="dxa"/>
            <w:noWrap/>
            <w:vAlign w:val="center"/>
          </w:tcPr>
          <w:p w14:paraId="1E118004">
            <w:pPr>
              <w:spacing w:line="360" w:lineRule="exact"/>
              <w:jc w:val="center"/>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4</w:t>
            </w:r>
          </w:p>
        </w:tc>
        <w:tc>
          <w:tcPr>
            <w:tcW w:w="1280" w:type="dxa"/>
            <w:noWrap/>
            <w:vAlign w:val="center"/>
          </w:tcPr>
          <w:p w14:paraId="5C6FE67D">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投标人</w:t>
            </w:r>
            <w:r>
              <w:rPr>
                <w:rFonts w:hint="eastAsia" w:ascii="仿宋_GB2312" w:hAnsi="仿宋_GB2312" w:eastAsia="仿宋_GB2312" w:cs="仿宋_GB2312"/>
                <w:color w:val="auto"/>
                <w:highlight w:val="none"/>
              </w:rPr>
              <w:t>同类项目经验一览表</w:t>
            </w:r>
          </w:p>
        </w:tc>
      </w:tr>
      <w:tr w14:paraId="78993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7366" w:type="dxa"/>
            <w:gridSpan w:val="3"/>
            <w:noWrap/>
            <w:vAlign w:val="center"/>
          </w:tcPr>
          <w:p w14:paraId="6ACA0232">
            <w:pPr>
              <w:spacing w:line="440" w:lineRule="exact"/>
              <w:ind w:firstLine="422" w:firstLineChars="200"/>
              <w:jc w:val="center"/>
              <w:rPr>
                <w:rFonts w:hint="eastAsia" w:ascii="仿宋_GB2312" w:eastAsia="仿宋_GB2312"/>
                <w:b/>
                <w:bCs/>
                <w:color w:val="auto"/>
                <w:lang w:val="en-US" w:eastAsia="zh-CN"/>
              </w:rPr>
            </w:pPr>
            <w:bookmarkStart w:id="69" w:name="OLE_LINK3" w:colFirst="0" w:colLast="2"/>
            <w:r>
              <w:rPr>
                <w:rFonts w:hint="eastAsia" w:ascii="仿宋_GB2312" w:hAnsi="宋体" w:eastAsia="仿宋_GB2312"/>
                <w:b/>
                <w:bCs/>
                <w:color w:val="auto"/>
                <w:highlight w:val="none"/>
              </w:rPr>
              <w:t>客观分总分</w:t>
            </w:r>
          </w:p>
        </w:tc>
        <w:tc>
          <w:tcPr>
            <w:tcW w:w="1134" w:type="dxa"/>
            <w:noWrap/>
            <w:vAlign w:val="center"/>
          </w:tcPr>
          <w:p w14:paraId="7DB1F1E6">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24</w:t>
            </w:r>
          </w:p>
        </w:tc>
        <w:tc>
          <w:tcPr>
            <w:tcW w:w="1280" w:type="dxa"/>
            <w:noWrap/>
            <w:vAlign w:val="center"/>
          </w:tcPr>
          <w:p w14:paraId="03B8D856">
            <w:pPr>
              <w:spacing w:line="360" w:lineRule="exact"/>
              <w:jc w:val="center"/>
              <w:rPr>
                <w:rFonts w:hint="eastAsia" w:ascii="仿宋_GB2312" w:hAnsi="仿宋_GB2312" w:eastAsia="仿宋_GB2312" w:cs="仿宋_GB2312"/>
                <w:color w:val="auto"/>
                <w:highlight w:val="none"/>
                <w:lang w:eastAsia="zh-CN"/>
              </w:rPr>
            </w:pPr>
          </w:p>
        </w:tc>
      </w:tr>
      <w:bookmarkEnd w:id="69"/>
    </w:tbl>
    <w:p w14:paraId="4F2A0C1E">
      <w:pPr>
        <w:pStyle w:val="316"/>
      </w:pPr>
    </w:p>
    <w:p w14:paraId="0E1E01E8">
      <w:pPr>
        <w:rPr>
          <w:rFonts w:hint="eastAsia" w:eastAsia="宋体"/>
          <w:lang w:eastAsia="zh-CN"/>
        </w:rPr>
      </w:pPr>
    </w:p>
    <w:tbl>
      <w:tblPr>
        <w:tblStyle w:val="315"/>
        <w:tblW w:w="101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3"/>
        <w:gridCol w:w="1123"/>
        <w:gridCol w:w="5616"/>
        <w:gridCol w:w="1123"/>
        <w:gridCol w:w="1315"/>
      </w:tblGrid>
      <w:tr w14:paraId="00DE4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10160" w:type="dxa"/>
            <w:gridSpan w:val="5"/>
            <w:shd w:val="clear" w:color="auto" w:fill="D7D7D7"/>
            <w:noWrap w:val="0"/>
            <w:vAlign w:val="center"/>
          </w:tcPr>
          <w:p w14:paraId="4D1D8C76">
            <w:pPr>
              <w:spacing w:line="390" w:lineRule="exact"/>
              <w:ind w:right="-168" w:rightChars="-80"/>
              <w:jc w:val="center"/>
              <w:rPr>
                <w:rFonts w:ascii="仿宋_GB2312" w:eastAsia="仿宋_GB2312"/>
                <w:sz w:val="24"/>
                <w:highlight w:val="none"/>
              </w:rPr>
            </w:pPr>
            <w:r>
              <w:rPr>
                <w:rFonts w:hint="eastAsia" w:ascii="仿宋_GB2312" w:eastAsia="仿宋_GB2312"/>
                <w:b/>
                <w:sz w:val="32"/>
                <w:highlight w:val="none"/>
              </w:rPr>
              <w:t>主观分</w:t>
            </w:r>
            <w:r>
              <w:rPr>
                <w:rFonts w:ascii="仿宋_GB2312" w:eastAsia="仿宋_GB2312"/>
                <w:sz w:val="24"/>
                <w:highlight w:val="none"/>
              </w:rPr>
              <w:t xml:space="preserve"> </w:t>
            </w:r>
          </w:p>
        </w:tc>
      </w:tr>
      <w:tr w14:paraId="67CBA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jc w:val="center"/>
        </w:trPr>
        <w:tc>
          <w:tcPr>
            <w:tcW w:w="983" w:type="dxa"/>
            <w:noWrap w:val="0"/>
            <w:vAlign w:val="center"/>
          </w:tcPr>
          <w:p w14:paraId="2C52B4E9">
            <w:pPr>
              <w:spacing w:line="360" w:lineRule="exact"/>
              <w:jc w:val="center"/>
              <w:rPr>
                <w:rFonts w:ascii="仿宋_GB2312" w:hAnsi="仿宋_GB2312" w:eastAsia="仿宋_GB2312" w:cs="仿宋_GB2312"/>
                <w:b/>
                <w:highlight w:val="none"/>
              </w:rPr>
            </w:pPr>
            <w:r>
              <w:rPr>
                <w:rFonts w:hint="eastAsia" w:ascii="仿宋_GB2312" w:hAnsi="仿宋_GB2312" w:eastAsia="仿宋_GB2312" w:cs="仿宋_GB2312"/>
                <w:b/>
                <w:highlight w:val="none"/>
              </w:rPr>
              <w:t>评分项</w:t>
            </w:r>
          </w:p>
        </w:tc>
        <w:tc>
          <w:tcPr>
            <w:tcW w:w="1123" w:type="dxa"/>
            <w:noWrap w:val="0"/>
            <w:vAlign w:val="center"/>
          </w:tcPr>
          <w:p w14:paraId="3707A486">
            <w:pPr>
              <w:spacing w:line="360" w:lineRule="exact"/>
              <w:jc w:val="center"/>
              <w:rPr>
                <w:rFonts w:ascii="仿宋_GB2312" w:hAnsi="仿宋_GB2312" w:eastAsia="仿宋_GB2312" w:cs="仿宋_GB2312"/>
                <w:b/>
                <w:highlight w:val="none"/>
              </w:rPr>
            </w:pPr>
            <w:r>
              <w:rPr>
                <w:rFonts w:hint="eastAsia" w:ascii="仿宋_GB2312" w:hAnsi="仿宋_GB2312" w:eastAsia="仿宋_GB2312" w:cs="仿宋_GB2312"/>
                <w:b/>
                <w:highlight w:val="none"/>
              </w:rPr>
              <w:t>评审因素</w:t>
            </w:r>
          </w:p>
        </w:tc>
        <w:tc>
          <w:tcPr>
            <w:tcW w:w="5616" w:type="dxa"/>
            <w:noWrap w:val="0"/>
            <w:vAlign w:val="center"/>
          </w:tcPr>
          <w:p w14:paraId="3D00E23A">
            <w:pPr>
              <w:spacing w:line="340" w:lineRule="exact"/>
              <w:jc w:val="center"/>
              <w:rPr>
                <w:rFonts w:ascii="仿宋_GB2312" w:hAnsi="仿宋_GB2312" w:eastAsia="仿宋_GB2312" w:cs="仿宋_GB2312"/>
                <w:b/>
                <w:highlight w:val="none"/>
              </w:rPr>
            </w:pPr>
            <w:r>
              <w:rPr>
                <w:rFonts w:hint="eastAsia" w:ascii="仿宋_GB2312" w:hAnsi="仿宋_GB2312" w:eastAsia="仿宋_GB2312" w:cs="仿宋_GB2312"/>
                <w:b/>
                <w:highlight w:val="none"/>
              </w:rPr>
              <w:t>评分标准说明</w:t>
            </w:r>
          </w:p>
        </w:tc>
        <w:tc>
          <w:tcPr>
            <w:tcW w:w="1123" w:type="dxa"/>
            <w:noWrap w:val="0"/>
            <w:vAlign w:val="center"/>
          </w:tcPr>
          <w:p w14:paraId="3B54BC66">
            <w:pPr>
              <w:spacing w:line="360" w:lineRule="exact"/>
              <w:jc w:val="center"/>
              <w:rPr>
                <w:rFonts w:ascii="仿宋_GB2312" w:hAnsi="仿宋_GB2312" w:eastAsia="仿宋_GB2312" w:cs="仿宋_GB2312"/>
                <w:b/>
                <w:highlight w:val="none"/>
              </w:rPr>
            </w:pPr>
            <w:r>
              <w:rPr>
                <w:rFonts w:hint="eastAsia" w:ascii="仿宋_GB2312" w:hAnsi="仿宋_GB2312" w:eastAsia="仿宋_GB2312" w:cs="仿宋_GB2312"/>
                <w:b/>
                <w:highlight w:val="none"/>
              </w:rPr>
              <w:t>分值</w:t>
            </w:r>
          </w:p>
        </w:tc>
        <w:tc>
          <w:tcPr>
            <w:tcW w:w="1315" w:type="dxa"/>
            <w:noWrap w:val="0"/>
            <w:vAlign w:val="center"/>
          </w:tcPr>
          <w:p w14:paraId="3A5E3F4A">
            <w:pPr>
              <w:spacing w:line="360" w:lineRule="exact"/>
              <w:jc w:val="center"/>
              <w:rPr>
                <w:rFonts w:ascii="仿宋_GB2312" w:hAnsi="仿宋_GB2312" w:eastAsia="仿宋_GB2312" w:cs="仿宋_GB2312"/>
                <w:b/>
                <w:highlight w:val="none"/>
              </w:rPr>
            </w:pPr>
            <w:r>
              <w:rPr>
                <w:rFonts w:hint="eastAsia" w:ascii="仿宋_GB2312" w:hAnsi="仿宋_GB2312" w:eastAsia="仿宋_GB2312" w:cs="仿宋_GB2312"/>
                <w:b/>
                <w:highlight w:val="none"/>
              </w:rPr>
              <w:t>对应的投标文件格式</w:t>
            </w:r>
          </w:p>
        </w:tc>
      </w:tr>
      <w:tr w14:paraId="4224D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jc w:val="center"/>
        </w:trPr>
        <w:tc>
          <w:tcPr>
            <w:tcW w:w="983" w:type="dxa"/>
            <w:noWrap w:val="0"/>
            <w:vAlign w:val="center"/>
          </w:tcPr>
          <w:p w14:paraId="2603DFCC">
            <w:pPr>
              <w:spacing w:line="390" w:lineRule="exact"/>
              <w:ind w:right="-168" w:rightChars="-80"/>
              <w:jc w:val="center"/>
              <w:rPr>
                <w:rFonts w:hint="eastAsia" w:ascii="仿宋_GB2312" w:hAnsi="Times New Roman" w:eastAsia="仿宋_GB2312" w:cs="Times New Roman"/>
                <w:b/>
                <w:kern w:val="2"/>
                <w:sz w:val="24"/>
                <w:szCs w:val="24"/>
                <w:highlight w:val="none"/>
                <w:lang w:val="en-US" w:eastAsia="zh-CN" w:bidi="ar-SA"/>
              </w:rPr>
            </w:pPr>
            <w:r>
              <w:rPr>
                <w:rFonts w:hint="eastAsia" w:ascii="仿宋_GB2312" w:eastAsia="仿宋_GB2312"/>
                <w:b/>
                <w:sz w:val="24"/>
                <w:highlight w:val="none"/>
              </w:rPr>
              <w:t>服务方案</w:t>
            </w:r>
          </w:p>
        </w:tc>
        <w:tc>
          <w:tcPr>
            <w:tcW w:w="1123" w:type="dxa"/>
            <w:noWrap w:val="0"/>
            <w:vAlign w:val="center"/>
          </w:tcPr>
          <w:p w14:paraId="0FA73264">
            <w:pPr>
              <w:spacing w:line="400" w:lineRule="exact"/>
              <w:jc w:val="center"/>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b/>
                <w:bCs/>
                <w:highlight w:val="none"/>
              </w:rPr>
              <w:t>针对本项目的理解分析和工作方案</w:t>
            </w:r>
          </w:p>
        </w:tc>
        <w:tc>
          <w:tcPr>
            <w:tcW w:w="5616" w:type="dxa"/>
            <w:noWrap w:val="0"/>
            <w:vAlign w:val="center"/>
          </w:tcPr>
          <w:p w14:paraId="2EBD2AA5">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ascii="仿宋_GB2312" w:eastAsia="仿宋_GB2312"/>
                <w:color w:val="auto"/>
              </w:rPr>
            </w:pPr>
            <w:r>
              <w:rPr>
                <w:rFonts w:hint="eastAsia" w:ascii="仿宋_GB2312" w:eastAsia="仿宋_GB2312"/>
                <w:b/>
                <w:bCs/>
                <w:color w:val="auto"/>
              </w:rPr>
              <w:t>一档（</w:t>
            </w:r>
            <w:r>
              <w:rPr>
                <w:rFonts w:hint="eastAsia" w:ascii="仿宋_GB2312" w:eastAsia="仿宋_GB2312"/>
                <w:b/>
                <w:bCs/>
                <w:color w:val="auto"/>
                <w:lang w:val="en-US" w:eastAsia="zh-CN"/>
              </w:rPr>
              <w:t>12</w:t>
            </w:r>
            <w:r>
              <w:rPr>
                <w:rFonts w:hint="eastAsia" w:ascii="仿宋_GB2312" w:eastAsia="仿宋_GB2312"/>
                <w:b/>
                <w:bCs/>
                <w:color w:val="auto"/>
              </w:rPr>
              <w:t>分）</w:t>
            </w:r>
            <w:r>
              <w:rPr>
                <w:rFonts w:hint="eastAsia" w:ascii="仿宋_GB2312" w:eastAsia="仿宋_GB2312"/>
                <w:color w:val="auto"/>
              </w:rPr>
              <w:t>：对项目需求理解透彻，难点定位准确、分析合理，措施得力，针对项目</w:t>
            </w:r>
            <w:r>
              <w:rPr>
                <w:rFonts w:hint="eastAsia" w:ascii="仿宋_GB2312" w:eastAsia="仿宋_GB2312"/>
                <w:color w:val="auto"/>
                <w:lang w:eastAsia="zh-CN"/>
              </w:rPr>
              <w:t>及采购人</w:t>
            </w:r>
            <w:r>
              <w:rPr>
                <w:rFonts w:hint="eastAsia" w:ascii="仿宋_GB2312" w:eastAsia="仿宋_GB2312"/>
                <w:color w:val="auto"/>
              </w:rPr>
              <w:t>特点提出工作思路及方案</w:t>
            </w:r>
            <w:r>
              <w:rPr>
                <w:rFonts w:hint="eastAsia" w:ascii="仿宋_GB2312" w:eastAsia="仿宋_GB2312"/>
                <w:color w:val="auto"/>
                <w:lang w:eastAsia="zh-CN"/>
              </w:rPr>
              <w:t>，且</w:t>
            </w:r>
            <w:r>
              <w:rPr>
                <w:rFonts w:hint="eastAsia" w:ascii="仿宋_GB2312" w:eastAsia="仿宋_GB2312"/>
                <w:color w:val="auto"/>
              </w:rPr>
              <w:t>内容严谨、详细</w:t>
            </w:r>
            <w:r>
              <w:rPr>
                <w:rFonts w:hint="eastAsia" w:ascii="仿宋_GB2312" w:eastAsia="仿宋_GB2312"/>
                <w:color w:val="auto"/>
                <w:lang w:eastAsia="zh-CN"/>
              </w:rPr>
              <w:t>、有明显优势</w:t>
            </w:r>
            <w:r>
              <w:rPr>
                <w:rFonts w:hint="eastAsia" w:ascii="仿宋_GB2312" w:eastAsia="仿宋_GB2312"/>
                <w:color w:val="auto"/>
              </w:rPr>
              <w:t>；</w:t>
            </w:r>
          </w:p>
          <w:p w14:paraId="7D5C23DE">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ascii="仿宋_GB2312" w:eastAsia="仿宋_GB2312"/>
                <w:color w:val="auto"/>
              </w:rPr>
            </w:pPr>
            <w:r>
              <w:rPr>
                <w:rFonts w:hint="eastAsia" w:ascii="仿宋_GB2312" w:eastAsia="仿宋_GB2312"/>
                <w:b/>
                <w:bCs/>
                <w:color w:val="auto"/>
              </w:rPr>
              <w:t>二档（</w:t>
            </w:r>
            <w:r>
              <w:rPr>
                <w:rFonts w:hint="eastAsia" w:ascii="仿宋_GB2312" w:eastAsia="仿宋_GB2312"/>
                <w:b/>
                <w:bCs/>
                <w:color w:val="auto"/>
                <w:lang w:val="en-US" w:eastAsia="zh-CN"/>
              </w:rPr>
              <w:t>8</w:t>
            </w:r>
            <w:r>
              <w:rPr>
                <w:rFonts w:hint="eastAsia" w:ascii="仿宋_GB2312" w:eastAsia="仿宋_GB2312"/>
                <w:b/>
                <w:bCs/>
                <w:color w:val="auto"/>
              </w:rPr>
              <w:t>分）</w:t>
            </w:r>
            <w:r>
              <w:rPr>
                <w:rFonts w:hint="eastAsia" w:ascii="仿宋_GB2312" w:eastAsia="仿宋_GB2312"/>
                <w:color w:val="auto"/>
              </w:rPr>
              <w:t>：需求理解到位，方案完全满足采购需求，</w:t>
            </w:r>
            <w:r>
              <w:rPr>
                <w:rFonts w:hint="eastAsia" w:ascii="仿宋_GB2312" w:eastAsia="仿宋_GB2312"/>
                <w:color w:val="auto"/>
                <w:lang w:eastAsia="zh-CN"/>
              </w:rPr>
              <w:t>能</w:t>
            </w:r>
            <w:r>
              <w:rPr>
                <w:rFonts w:hint="eastAsia" w:ascii="仿宋_GB2312" w:eastAsia="仿宋_GB2312"/>
                <w:color w:val="auto"/>
              </w:rPr>
              <w:t>针对本项目服务内容进行</w:t>
            </w:r>
            <w:r>
              <w:rPr>
                <w:rFonts w:hint="eastAsia" w:ascii="仿宋_GB2312" w:eastAsia="仿宋_GB2312"/>
                <w:color w:val="auto"/>
                <w:lang w:eastAsia="zh-CN"/>
              </w:rPr>
              <w:t>具体</w:t>
            </w:r>
            <w:r>
              <w:rPr>
                <w:rFonts w:hint="eastAsia" w:ascii="仿宋_GB2312" w:eastAsia="仿宋_GB2312"/>
                <w:color w:val="auto"/>
              </w:rPr>
              <w:t>分析</w:t>
            </w:r>
            <w:r>
              <w:rPr>
                <w:rFonts w:hint="eastAsia" w:ascii="仿宋_GB2312" w:eastAsia="仿宋_GB2312"/>
                <w:color w:val="auto"/>
                <w:lang w:eastAsia="zh-CN"/>
              </w:rPr>
              <w:t>，</w:t>
            </w:r>
            <w:r>
              <w:rPr>
                <w:rFonts w:hint="eastAsia" w:ascii="仿宋_GB2312" w:eastAsia="仿宋_GB2312"/>
                <w:color w:val="auto"/>
              </w:rPr>
              <w:t>难点分析合理</w:t>
            </w:r>
            <w:r>
              <w:rPr>
                <w:rFonts w:hint="eastAsia" w:ascii="仿宋_GB2312" w:eastAsia="仿宋_GB2312"/>
                <w:color w:val="auto"/>
                <w:lang w:eastAsia="zh-CN"/>
              </w:rPr>
              <w:t>、有较强针对性</w:t>
            </w:r>
            <w:r>
              <w:rPr>
                <w:rFonts w:hint="eastAsia" w:ascii="仿宋_GB2312" w:eastAsia="仿宋_GB2312"/>
                <w:color w:val="auto"/>
              </w:rPr>
              <w:t>，措施可行，较详细；方案具有一定的科学合理性，各项管理制度较完善。</w:t>
            </w:r>
          </w:p>
          <w:p w14:paraId="22BBF537">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ascii="仿宋_GB2312" w:eastAsia="仿宋_GB2312"/>
                <w:color w:val="auto"/>
              </w:rPr>
            </w:pPr>
            <w:r>
              <w:rPr>
                <w:rFonts w:hint="eastAsia" w:ascii="仿宋_GB2312" w:eastAsia="仿宋_GB2312"/>
                <w:b/>
                <w:bCs/>
                <w:color w:val="auto"/>
              </w:rPr>
              <w:t>三档（</w:t>
            </w:r>
            <w:r>
              <w:rPr>
                <w:rFonts w:hint="eastAsia" w:ascii="仿宋_GB2312" w:eastAsia="仿宋_GB2312"/>
                <w:b/>
                <w:bCs/>
                <w:color w:val="auto"/>
                <w:lang w:val="en-US" w:eastAsia="zh-CN"/>
              </w:rPr>
              <w:t>4</w:t>
            </w:r>
            <w:r>
              <w:rPr>
                <w:rFonts w:hint="eastAsia" w:ascii="仿宋_GB2312" w:eastAsia="仿宋_GB2312"/>
                <w:b/>
                <w:bCs/>
                <w:color w:val="auto"/>
              </w:rPr>
              <w:t>分）</w:t>
            </w:r>
            <w:r>
              <w:rPr>
                <w:rFonts w:hint="eastAsia" w:ascii="仿宋_GB2312" w:eastAsia="仿宋_GB2312"/>
                <w:color w:val="auto"/>
              </w:rPr>
              <w:t>：对项目需求理解基本到位，</w:t>
            </w:r>
            <w:r>
              <w:rPr>
                <w:rFonts w:hint="eastAsia" w:ascii="仿宋_GB2312" w:eastAsia="仿宋_GB2312"/>
                <w:color w:val="auto"/>
                <w:lang w:eastAsia="zh-CN"/>
              </w:rPr>
              <w:t>方案能体现</w:t>
            </w:r>
            <w:r>
              <w:rPr>
                <w:rFonts w:hint="eastAsia" w:ascii="仿宋_GB2312" w:eastAsia="仿宋_GB2312"/>
                <w:color w:val="auto"/>
              </w:rPr>
              <w:t>工作中可能出现的服务重点和难点</w:t>
            </w:r>
            <w:r>
              <w:rPr>
                <w:rFonts w:hint="eastAsia" w:ascii="仿宋_GB2312" w:eastAsia="仿宋_GB2312"/>
                <w:color w:val="auto"/>
                <w:lang w:eastAsia="zh-CN"/>
              </w:rPr>
              <w:t>，并有简单的对应解决措施，</w:t>
            </w:r>
            <w:r>
              <w:rPr>
                <w:rFonts w:hint="eastAsia" w:ascii="仿宋_GB2312" w:eastAsia="仿宋_GB2312"/>
                <w:color w:val="auto"/>
              </w:rPr>
              <w:t>方案和解决措施可行性和合理较好，操作可行。  </w:t>
            </w:r>
          </w:p>
          <w:p w14:paraId="7151263C">
            <w:pPr>
              <w:keepNext w:val="0"/>
              <w:keepLines w:val="0"/>
              <w:pageBreakBefore w:val="0"/>
              <w:widowControl/>
              <w:kinsoku/>
              <w:wordWrap/>
              <w:overflowPunct/>
              <w:topLinePunct w:val="0"/>
              <w:autoSpaceDE/>
              <w:autoSpaceDN/>
              <w:bidi w:val="0"/>
              <w:adjustRightInd/>
              <w:snapToGrid/>
              <w:spacing w:line="440" w:lineRule="exact"/>
              <w:ind w:firstLine="422" w:firstLineChars="200"/>
              <w:textAlignment w:val="auto"/>
              <w:rPr>
                <w:rFonts w:ascii="仿宋_GB2312" w:hAnsi="仿宋_GB2312" w:eastAsia="仿宋_GB2312" w:cs="仿宋_GB2312"/>
                <w:b/>
                <w:bCs/>
                <w:color w:val="auto"/>
              </w:rPr>
            </w:pPr>
            <w:r>
              <w:rPr>
                <w:rFonts w:hint="eastAsia" w:ascii="仿宋_GB2312" w:hAnsi="仿宋_GB2312" w:eastAsia="仿宋_GB2312" w:cs="仿宋_GB2312"/>
                <w:b/>
                <w:bCs/>
                <w:color w:val="auto"/>
              </w:rPr>
              <w:t>注：1.该方案</w:t>
            </w:r>
            <w:r>
              <w:rPr>
                <w:rFonts w:hint="eastAsia" w:ascii="仿宋_GB2312" w:hAnsi="仿宋_GB2312" w:eastAsia="仿宋_GB2312" w:cs="仿宋_GB2312"/>
                <w:b/>
                <w:bCs/>
                <w:color w:val="auto"/>
                <w:lang w:val="en-US" w:eastAsia="zh-CN"/>
              </w:rPr>
              <w:t>内容</w:t>
            </w:r>
            <w:r>
              <w:rPr>
                <w:rFonts w:hint="eastAsia" w:ascii="仿宋_GB2312" w:hAnsi="仿宋_GB2312" w:eastAsia="仿宋_GB2312" w:cs="仿宋_GB2312"/>
                <w:b/>
                <w:bCs/>
                <w:color w:val="auto"/>
              </w:rPr>
              <w:t>可以包括：（1）针对本项目服务内容进行理解分析；（2）针对项目特点提出工作思路及方案；（3）分析工作中可能出现的服务重点和难点；（4）提出服务重点和难点相应解决措施。</w:t>
            </w:r>
          </w:p>
          <w:p w14:paraId="432B7531">
            <w:pPr>
              <w:widowControl/>
              <w:spacing w:line="400" w:lineRule="exact"/>
              <w:ind w:firstLine="422" w:firstLineChars="200"/>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b/>
                <w:bCs/>
                <w:color w:val="auto"/>
              </w:rPr>
              <w:t>2.未提供方案或提供的内容与本项目无关的得0分。</w:t>
            </w:r>
          </w:p>
        </w:tc>
        <w:tc>
          <w:tcPr>
            <w:tcW w:w="1123" w:type="dxa"/>
            <w:noWrap w:val="0"/>
            <w:vAlign w:val="center"/>
          </w:tcPr>
          <w:p w14:paraId="12805706">
            <w:pPr>
              <w:spacing w:line="400" w:lineRule="exact"/>
              <w:jc w:val="center"/>
              <w:rPr>
                <w:rFonts w:hint="eastAsia" w:ascii="仿宋_GB2312" w:hAnsi="仿宋_GB2312" w:eastAsia="仿宋_GB2312" w:cs="仿宋_GB2312"/>
                <w:b/>
                <w:bCs/>
                <w:kern w:val="2"/>
                <w:sz w:val="21"/>
                <w:szCs w:val="24"/>
                <w:highlight w:val="none"/>
                <w:lang w:val="en-US" w:eastAsia="zh-CN" w:bidi="ar-SA"/>
              </w:rPr>
            </w:pPr>
            <w:r>
              <w:rPr>
                <w:rFonts w:ascii="仿宋_GB2312" w:hAnsi="仿宋_GB2312" w:eastAsia="仿宋_GB2312" w:cs="仿宋_GB2312"/>
                <w:b/>
                <w:bCs/>
                <w:highlight w:val="none"/>
              </w:rPr>
              <w:t>1</w:t>
            </w:r>
            <w:r>
              <w:rPr>
                <w:rFonts w:hint="eastAsia" w:ascii="仿宋_GB2312" w:hAnsi="仿宋_GB2312" w:eastAsia="仿宋_GB2312" w:cs="仿宋_GB2312"/>
                <w:b/>
                <w:bCs/>
                <w:highlight w:val="none"/>
                <w:lang w:val="en-US" w:eastAsia="zh-CN"/>
              </w:rPr>
              <w:t>2</w:t>
            </w:r>
          </w:p>
        </w:tc>
        <w:tc>
          <w:tcPr>
            <w:tcW w:w="1315" w:type="dxa"/>
            <w:noWrap w:val="0"/>
            <w:vAlign w:val="center"/>
          </w:tcPr>
          <w:p w14:paraId="4B664DDD">
            <w:pPr>
              <w:spacing w:line="400" w:lineRule="exact"/>
              <w:jc w:val="center"/>
              <w:rPr>
                <w:rFonts w:hint="eastAsia" w:ascii="仿宋_GB2312" w:hAnsi="仿宋_GB2312" w:eastAsia="仿宋_GB2312" w:cs="仿宋_GB2312"/>
                <w:b/>
                <w:bCs/>
                <w:kern w:val="2"/>
                <w:sz w:val="21"/>
                <w:szCs w:val="24"/>
                <w:highlight w:val="none"/>
                <w:lang w:val="en-US" w:eastAsia="zh-CN" w:bidi="ar-SA"/>
              </w:rPr>
            </w:pPr>
            <w:r>
              <w:rPr>
                <w:rFonts w:hint="eastAsia" w:ascii="仿宋_GB2312" w:hAnsi="仿宋_GB2312" w:eastAsia="仿宋_GB2312" w:cs="仿宋_GB2312"/>
                <w:highlight w:val="none"/>
              </w:rPr>
              <w:t>针对本项目的理解分析和工作</w:t>
            </w:r>
            <w:r>
              <w:rPr>
                <w:rFonts w:hint="eastAsia" w:ascii="仿宋_GB2312" w:hAnsi="仿宋_GB2312" w:eastAsia="仿宋_GB2312" w:cs="仿宋_GB2312"/>
                <w:bCs/>
                <w:highlight w:val="none"/>
              </w:rPr>
              <w:t>方案</w:t>
            </w:r>
          </w:p>
        </w:tc>
      </w:tr>
      <w:tr w14:paraId="4A3BA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jc w:val="center"/>
        </w:trPr>
        <w:tc>
          <w:tcPr>
            <w:tcW w:w="983" w:type="dxa"/>
            <w:noWrap w:val="0"/>
            <w:vAlign w:val="center"/>
          </w:tcPr>
          <w:p w14:paraId="68B23846">
            <w:pPr>
              <w:spacing w:line="390" w:lineRule="exact"/>
              <w:ind w:right="-168" w:rightChars="-80"/>
              <w:jc w:val="center"/>
              <w:rPr>
                <w:rFonts w:hint="eastAsia" w:ascii="仿宋_GB2312" w:eastAsia="仿宋_GB2312"/>
                <w:b/>
                <w:sz w:val="24"/>
                <w:highlight w:val="none"/>
              </w:rPr>
            </w:pPr>
            <w:r>
              <w:rPr>
                <w:rFonts w:hint="eastAsia" w:ascii="仿宋_GB2312" w:eastAsia="仿宋_GB2312"/>
                <w:b/>
                <w:sz w:val="24"/>
                <w:highlight w:val="none"/>
              </w:rPr>
              <w:t>服务方案</w:t>
            </w:r>
          </w:p>
        </w:tc>
        <w:tc>
          <w:tcPr>
            <w:tcW w:w="1123" w:type="dxa"/>
            <w:noWrap w:val="0"/>
            <w:vAlign w:val="center"/>
          </w:tcPr>
          <w:p w14:paraId="5FECB263">
            <w:pPr>
              <w:widowControl/>
              <w:spacing w:line="400" w:lineRule="exact"/>
              <w:jc w:val="center"/>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b/>
                <w:highlight w:val="none"/>
              </w:rPr>
              <w:t>针对本项目的管理模式和管理机制</w:t>
            </w:r>
          </w:p>
        </w:tc>
        <w:tc>
          <w:tcPr>
            <w:tcW w:w="5616" w:type="dxa"/>
            <w:noWrap w:val="0"/>
            <w:vAlign w:val="center"/>
          </w:tcPr>
          <w:p w14:paraId="2133AD3A">
            <w:pPr>
              <w:keepNext w:val="0"/>
              <w:keepLines w:val="0"/>
              <w:pageBreakBefore w:val="0"/>
              <w:widowControl/>
              <w:tabs>
                <w:tab w:val="left" w:pos="312"/>
              </w:tabs>
              <w:kinsoku/>
              <w:wordWrap/>
              <w:overflowPunct/>
              <w:topLinePunct w:val="0"/>
              <w:autoSpaceDE/>
              <w:autoSpaceDN/>
              <w:bidi w:val="0"/>
              <w:adjustRightInd/>
              <w:snapToGrid/>
              <w:spacing w:line="440" w:lineRule="exact"/>
              <w:ind w:firstLine="422" w:firstLineChars="200"/>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rPr>
              <w:t>方案针对需求，切合实际，科学合理，且有详尽的内部管理规章制度，对各岗位职责制度、服务管理工作流程、优化管理服务机制、确保工作质量的监控机制等内容描写充分，各项管理制度完善、详细、可行;</w:t>
            </w:r>
          </w:p>
          <w:p w14:paraId="410BB62D">
            <w:pPr>
              <w:keepNext w:val="0"/>
              <w:keepLines w:val="0"/>
              <w:pageBreakBefore w:val="0"/>
              <w:widowControl/>
              <w:tabs>
                <w:tab w:val="left" w:pos="312"/>
              </w:tabs>
              <w:kinsoku/>
              <w:wordWrap/>
              <w:overflowPunct/>
              <w:topLinePunct w:val="0"/>
              <w:autoSpaceDE/>
              <w:autoSpaceDN/>
              <w:bidi w:val="0"/>
              <w:adjustRightInd/>
              <w:snapToGrid/>
              <w:spacing w:line="440" w:lineRule="exact"/>
              <w:ind w:firstLine="422" w:firstLineChars="200"/>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方案能较好满足采购需求，具有一定的科学合理性，各项管理制度较完善</w:t>
            </w:r>
            <w:r>
              <w:rPr>
                <w:rFonts w:hint="eastAsia" w:ascii="仿宋_GB2312" w:eastAsia="仿宋_GB2312"/>
                <w:color w:val="auto"/>
                <w:highlight w:val="none"/>
              </w:rPr>
              <w:t>、详细，服务沟通机制</w:t>
            </w:r>
            <w:r>
              <w:rPr>
                <w:rFonts w:hint="eastAsia" w:ascii="仿宋_GB2312" w:eastAsia="仿宋_GB2312"/>
                <w:color w:val="auto"/>
                <w:highlight w:val="none"/>
                <w:lang w:eastAsia="zh-CN"/>
              </w:rPr>
              <w:t>、工作记录及档案管理较完善、针对性较强</w:t>
            </w:r>
            <w:r>
              <w:rPr>
                <w:rFonts w:hint="eastAsia" w:ascii="仿宋_GB2312" w:hAnsi="仿宋_GB2312" w:eastAsia="仿宋_GB2312" w:cs="仿宋_GB2312"/>
                <w:color w:val="auto"/>
                <w:highlight w:val="none"/>
              </w:rPr>
              <w:t>；</w:t>
            </w:r>
          </w:p>
          <w:p w14:paraId="07D2795E">
            <w:pPr>
              <w:keepNext w:val="0"/>
              <w:keepLines w:val="0"/>
              <w:pageBreakBefore w:val="0"/>
              <w:widowControl/>
              <w:kinsoku/>
              <w:wordWrap/>
              <w:overflowPunct/>
              <w:topLinePunct w:val="0"/>
              <w:autoSpaceDE/>
              <w:autoSpaceDN/>
              <w:bidi w:val="0"/>
              <w:adjustRightInd/>
              <w:snapToGrid/>
              <w:spacing w:line="440" w:lineRule="exact"/>
              <w:ind w:firstLine="422" w:firstLineChars="200"/>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满足采购需求，管理制度内容简单，操作可行。</w:t>
            </w:r>
          </w:p>
          <w:p w14:paraId="618C8E06">
            <w:pPr>
              <w:keepNext w:val="0"/>
              <w:keepLines w:val="0"/>
              <w:pageBreakBefore w:val="0"/>
              <w:widowControl/>
              <w:kinsoku/>
              <w:wordWrap/>
              <w:overflowPunct/>
              <w:topLinePunct w:val="0"/>
              <w:autoSpaceDE/>
              <w:autoSpaceDN/>
              <w:bidi w:val="0"/>
              <w:adjustRightInd/>
              <w:snapToGrid/>
              <w:spacing w:line="440" w:lineRule="exact"/>
              <w:ind w:firstLine="422" w:firstLineChars="200"/>
              <w:textAlignment w:val="auto"/>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注：1.该方案内容可以包括：（1）</w:t>
            </w:r>
            <w:r>
              <w:rPr>
                <w:rFonts w:hint="eastAsia" w:ascii="仿宋_GB2312" w:hAnsi="仿宋_GB2312" w:eastAsia="仿宋_GB2312" w:cs="仿宋_GB2312"/>
                <w:b/>
                <w:bCs/>
                <w:color w:val="auto"/>
                <w:highlight w:val="none"/>
                <w:lang w:eastAsia="zh-CN"/>
              </w:rPr>
              <w:t>日常保洁管理制度；</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eastAsia="zh-CN"/>
              </w:rPr>
              <w:t>保安管理制度；（</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）消防控制管理制度；（</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服务沟通机制；（</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rPr>
              <w:t>）工作记录及档案管理（包括交接验收资料、巡视记录、档案管理、投诉与处理记录、其它管理与服务活动记录等）。</w:t>
            </w:r>
          </w:p>
          <w:p w14:paraId="4D3E01AF">
            <w:pPr>
              <w:widowControl/>
              <w:spacing w:line="400" w:lineRule="exact"/>
              <w:ind w:firstLine="422" w:firstLineChars="200"/>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b/>
                <w:bCs/>
                <w:color w:val="auto"/>
                <w:highlight w:val="none"/>
              </w:rPr>
              <w:t>2.未提供方案或提供的内容与本项目无关的得0分。</w:t>
            </w:r>
          </w:p>
        </w:tc>
        <w:tc>
          <w:tcPr>
            <w:tcW w:w="1123" w:type="dxa"/>
            <w:noWrap w:val="0"/>
            <w:vAlign w:val="center"/>
          </w:tcPr>
          <w:p w14:paraId="775F2213">
            <w:pPr>
              <w:spacing w:line="400" w:lineRule="exact"/>
              <w:jc w:val="center"/>
              <w:rPr>
                <w:rFonts w:hint="default" w:ascii="仿宋_GB2312" w:hAnsi="仿宋_GB2312" w:eastAsia="仿宋_GB2312" w:cs="仿宋_GB2312"/>
                <w:b/>
                <w:bCs/>
                <w:kern w:val="2"/>
                <w:sz w:val="21"/>
                <w:szCs w:val="24"/>
                <w:highlight w:val="none"/>
                <w:lang w:val="en-US" w:eastAsia="zh-CN" w:bidi="ar-SA"/>
              </w:rPr>
            </w:pPr>
            <w:r>
              <w:rPr>
                <w:rFonts w:hint="eastAsia" w:ascii="仿宋_GB2312" w:hAnsi="仿宋_GB2312" w:eastAsia="仿宋_GB2312" w:cs="仿宋_GB2312"/>
                <w:b/>
                <w:bCs/>
                <w:highlight w:val="none"/>
                <w:lang w:val="en-US" w:eastAsia="zh-CN"/>
              </w:rPr>
              <w:t>10</w:t>
            </w:r>
          </w:p>
        </w:tc>
        <w:tc>
          <w:tcPr>
            <w:tcW w:w="1315" w:type="dxa"/>
            <w:noWrap w:val="0"/>
            <w:vAlign w:val="center"/>
          </w:tcPr>
          <w:p w14:paraId="1B296285">
            <w:pPr>
              <w:spacing w:line="400" w:lineRule="exact"/>
              <w:jc w:val="center"/>
              <w:rPr>
                <w:rFonts w:hint="eastAsia" w:ascii="仿宋_GB2312" w:hAnsi="仿宋_GB2312" w:eastAsia="仿宋_GB2312" w:cs="仿宋_GB2312"/>
                <w:b/>
                <w:bCs/>
                <w:kern w:val="2"/>
                <w:sz w:val="21"/>
                <w:szCs w:val="24"/>
                <w:highlight w:val="none"/>
                <w:lang w:val="en-US" w:eastAsia="zh-CN" w:bidi="ar-SA"/>
              </w:rPr>
            </w:pPr>
            <w:r>
              <w:rPr>
                <w:rFonts w:hint="eastAsia" w:ascii="仿宋_GB2312" w:hAnsi="仿宋_GB2312" w:eastAsia="仿宋_GB2312" w:cs="仿宋_GB2312"/>
                <w:highlight w:val="none"/>
              </w:rPr>
              <w:t>针对本项目的管理模式和管理机制</w:t>
            </w:r>
          </w:p>
        </w:tc>
      </w:tr>
      <w:tr w14:paraId="62992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jc w:val="center"/>
        </w:trPr>
        <w:tc>
          <w:tcPr>
            <w:tcW w:w="983" w:type="dxa"/>
            <w:noWrap w:val="0"/>
            <w:vAlign w:val="center"/>
          </w:tcPr>
          <w:p w14:paraId="5074D69E">
            <w:pPr>
              <w:spacing w:line="390" w:lineRule="exact"/>
              <w:ind w:right="-168" w:rightChars="-80"/>
              <w:jc w:val="center"/>
              <w:rPr>
                <w:rFonts w:hint="eastAsia" w:ascii="仿宋_GB2312" w:eastAsia="仿宋_GB2312"/>
                <w:b/>
                <w:sz w:val="24"/>
                <w:highlight w:val="none"/>
              </w:rPr>
            </w:pPr>
            <w:r>
              <w:rPr>
                <w:rFonts w:hint="eastAsia" w:ascii="仿宋_GB2312" w:eastAsia="仿宋_GB2312"/>
                <w:b/>
                <w:sz w:val="24"/>
                <w:highlight w:val="none"/>
              </w:rPr>
              <w:t>服务方案</w:t>
            </w:r>
          </w:p>
        </w:tc>
        <w:tc>
          <w:tcPr>
            <w:tcW w:w="1123" w:type="dxa"/>
            <w:noWrap w:val="0"/>
            <w:vAlign w:val="center"/>
          </w:tcPr>
          <w:p w14:paraId="69E17C36">
            <w:pPr>
              <w:widowControl/>
              <w:spacing w:line="390" w:lineRule="exact"/>
              <w:jc w:val="center"/>
              <w:rPr>
                <w:rFonts w:hint="eastAsia" w:ascii="仿宋_GB2312" w:hAnsi="仿宋_GB2312" w:eastAsia="仿宋_GB2312" w:cs="仿宋_GB2312"/>
                <w:b/>
                <w:kern w:val="2"/>
                <w:sz w:val="21"/>
                <w:szCs w:val="24"/>
                <w:highlight w:val="none"/>
                <w:lang w:val="en-US" w:eastAsia="zh-CN" w:bidi="ar-SA"/>
              </w:rPr>
            </w:pPr>
            <w:r>
              <w:rPr>
                <w:rFonts w:hint="eastAsia" w:ascii="仿宋_GB2312" w:hAnsi="仿宋_GB2312" w:eastAsia="仿宋_GB2312" w:cs="仿宋_GB2312"/>
                <w:b/>
                <w:highlight w:val="none"/>
              </w:rPr>
              <w:t>针对本项目的进退场服务交接方案</w:t>
            </w:r>
          </w:p>
        </w:tc>
        <w:tc>
          <w:tcPr>
            <w:tcW w:w="5616" w:type="dxa"/>
            <w:noWrap w:val="0"/>
            <w:vAlign w:val="center"/>
          </w:tcPr>
          <w:p w14:paraId="279A1D05">
            <w:pPr>
              <w:widowControl/>
              <w:spacing w:line="400" w:lineRule="exact"/>
              <w:ind w:firstLine="422" w:firstLineChars="200"/>
              <w:rPr>
                <w:rFonts w:ascii="仿宋_GB2312" w:hAnsi="仿宋_GB2312" w:eastAsia="仿宋_GB2312" w:cs="仿宋_GB2312"/>
                <w:highlight w:val="none"/>
              </w:rPr>
            </w:pPr>
            <w:r>
              <w:rPr>
                <w:rFonts w:hint="eastAsia" w:ascii="仿宋_GB2312" w:hAnsi="仿宋_GB2312" w:eastAsia="仿宋_GB2312" w:cs="仿宋_GB2312"/>
                <w:b/>
                <w:bCs/>
                <w:highlight w:val="none"/>
              </w:rPr>
              <w:t>一档（</w:t>
            </w:r>
            <w:r>
              <w:rPr>
                <w:rFonts w:hint="eastAsia" w:ascii="仿宋_GB2312" w:hAnsi="仿宋_GB2312" w:eastAsia="仿宋_GB2312" w:cs="仿宋_GB2312"/>
                <w:b/>
                <w:bCs/>
                <w:highlight w:val="none"/>
                <w:lang w:val="en-US" w:eastAsia="zh-CN"/>
              </w:rPr>
              <w:t>6</w:t>
            </w:r>
            <w:r>
              <w:rPr>
                <w:rFonts w:hint="eastAsia" w:ascii="仿宋_GB2312" w:hAnsi="仿宋_GB2312" w:eastAsia="仿宋_GB2312" w:cs="仿宋_GB2312"/>
                <w:b/>
                <w:bCs/>
                <w:highlight w:val="none"/>
              </w:rPr>
              <w:t>分）：</w:t>
            </w:r>
            <w:r>
              <w:rPr>
                <w:rFonts w:hint="eastAsia" w:ascii="仿宋_GB2312" w:eastAsia="仿宋_GB2312"/>
                <w:highlight w:val="none"/>
              </w:rPr>
              <w:t>服务交接方案结合本项目需求特点，方案详尽，交接过程考虑全面，实施性强，计划清晰，</w:t>
            </w:r>
            <w:r>
              <w:rPr>
                <w:rFonts w:hint="eastAsia" w:ascii="仿宋_GB2312" w:eastAsia="仿宋_GB2312"/>
                <w:highlight w:val="none"/>
                <w:lang w:eastAsia="zh-CN"/>
              </w:rPr>
              <w:t>保证项目交接平稳、不影响医院正常秩序，</w:t>
            </w:r>
            <w:r>
              <w:rPr>
                <w:rFonts w:hint="eastAsia" w:ascii="仿宋_GB2312" w:eastAsia="仿宋_GB2312"/>
                <w:highlight w:val="none"/>
              </w:rPr>
              <w:t>切合本项目特点</w:t>
            </w:r>
            <w:r>
              <w:rPr>
                <w:rFonts w:hint="eastAsia" w:ascii="仿宋_GB2312" w:hAnsi="仿宋_GB2312" w:eastAsia="仿宋_GB2312" w:cs="仿宋_GB2312"/>
                <w:highlight w:val="none"/>
              </w:rPr>
              <w:t>；</w:t>
            </w:r>
          </w:p>
          <w:p w14:paraId="25D8D55D">
            <w:pPr>
              <w:widowControl/>
              <w:spacing w:line="490" w:lineRule="exact"/>
              <w:ind w:firstLine="422" w:firstLineChars="200"/>
              <w:rPr>
                <w:rFonts w:ascii="仿宋_GB2312" w:hAnsi="仿宋_GB2312" w:eastAsia="仿宋_GB2312" w:cs="仿宋_GB2312"/>
                <w:highlight w:val="none"/>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val="en-US" w:eastAsia="zh-CN"/>
              </w:rPr>
              <w:t>4</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服务交接方案较贴合项目需求，有一定的针对性，可行性较强；</w:t>
            </w:r>
          </w:p>
          <w:p w14:paraId="06069A01">
            <w:pPr>
              <w:widowControl/>
              <w:spacing w:line="400" w:lineRule="exact"/>
              <w:ind w:firstLine="422" w:firstLineChars="200"/>
              <w:rPr>
                <w:rFonts w:ascii="仿宋_GB2312" w:hAnsi="仿宋_GB2312" w:eastAsia="仿宋_GB2312" w:cs="仿宋_GB2312"/>
                <w:highlight w:val="none"/>
              </w:rPr>
            </w:pPr>
            <w:r>
              <w:rPr>
                <w:rFonts w:hint="eastAsia" w:ascii="仿宋_GB2312" w:hAnsi="仿宋_GB2312" w:eastAsia="仿宋_GB2312" w:cs="仿宋_GB2312"/>
                <w:b/>
                <w:bCs/>
                <w:highlight w:val="none"/>
              </w:rPr>
              <w:t>三档（</w:t>
            </w:r>
            <w:r>
              <w:rPr>
                <w:rFonts w:hint="eastAsia" w:ascii="仿宋_GB2312" w:hAnsi="仿宋_GB2312" w:eastAsia="仿宋_GB2312" w:cs="仿宋_GB2312"/>
                <w:b/>
                <w:bCs/>
                <w:highlight w:val="none"/>
                <w:lang w:val="en-US" w:eastAsia="zh-CN"/>
              </w:rPr>
              <w:t>2</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 xml:space="preserve">服务交接方案针对性一般，可行。 </w:t>
            </w:r>
          </w:p>
          <w:p w14:paraId="1B855787">
            <w:pPr>
              <w:widowControl/>
              <w:spacing w:line="400" w:lineRule="exact"/>
              <w:ind w:firstLine="422" w:firstLineChars="200"/>
              <w:rPr>
                <w:rFonts w:ascii="仿宋_GB2312" w:hAnsi="仿宋_GB2312" w:eastAsia="仿宋_GB2312" w:cs="仿宋_GB2312"/>
                <w:b/>
                <w:bCs/>
                <w:highlight w:val="none"/>
              </w:rPr>
            </w:pPr>
            <w:r>
              <w:rPr>
                <w:rFonts w:hint="eastAsia" w:ascii="仿宋_GB2312" w:hAnsi="仿宋_GB2312" w:eastAsia="仿宋_GB2312" w:cs="仿宋_GB2312"/>
                <w:b/>
                <w:bCs/>
                <w:highlight w:val="none"/>
              </w:rPr>
              <w:t>注：1.该方案内容包括但不限于：（1）成立进场小组并提出进场交接方案；（2）成立退场小组并提出退场交接方案。</w:t>
            </w:r>
          </w:p>
          <w:p w14:paraId="463F777E">
            <w:pPr>
              <w:widowControl/>
              <w:spacing w:line="400" w:lineRule="exact"/>
              <w:ind w:firstLine="422" w:firstLineChars="200"/>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b/>
                <w:bCs/>
                <w:highlight w:val="none"/>
              </w:rPr>
              <w:t>2.未提供方案或提供的内容与本项目无关的得0分。</w:t>
            </w:r>
          </w:p>
        </w:tc>
        <w:tc>
          <w:tcPr>
            <w:tcW w:w="1123" w:type="dxa"/>
            <w:noWrap w:val="0"/>
            <w:vAlign w:val="center"/>
          </w:tcPr>
          <w:p w14:paraId="4F5F505A">
            <w:pPr>
              <w:spacing w:line="360" w:lineRule="exact"/>
              <w:jc w:val="center"/>
              <w:rPr>
                <w:rFonts w:hint="default" w:ascii="仿宋_GB2312" w:hAnsi="仿宋_GB2312" w:eastAsia="仿宋_GB2312" w:cs="仿宋_GB2312"/>
                <w:b/>
                <w:bCs/>
                <w:kern w:val="2"/>
                <w:sz w:val="21"/>
                <w:szCs w:val="24"/>
                <w:highlight w:val="none"/>
                <w:lang w:val="en-US" w:eastAsia="zh-CN" w:bidi="ar-SA"/>
              </w:rPr>
            </w:pPr>
            <w:r>
              <w:rPr>
                <w:rFonts w:hint="eastAsia" w:ascii="仿宋_GB2312" w:hAnsi="仿宋_GB2312" w:eastAsia="仿宋_GB2312" w:cs="仿宋_GB2312"/>
                <w:b/>
                <w:bCs/>
                <w:highlight w:val="none"/>
                <w:lang w:val="en-US" w:eastAsia="zh-CN"/>
              </w:rPr>
              <w:t>6</w:t>
            </w:r>
          </w:p>
        </w:tc>
        <w:tc>
          <w:tcPr>
            <w:tcW w:w="1315" w:type="dxa"/>
            <w:noWrap w:val="0"/>
            <w:vAlign w:val="center"/>
          </w:tcPr>
          <w:p w14:paraId="6FCDAD96">
            <w:pPr>
              <w:spacing w:line="360" w:lineRule="exact"/>
              <w:jc w:val="center"/>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highlight w:val="none"/>
              </w:rPr>
              <w:t>针对本项目的进退场服务交接方案</w:t>
            </w:r>
          </w:p>
        </w:tc>
      </w:tr>
      <w:tr w14:paraId="2A0B0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jc w:val="center"/>
        </w:trPr>
        <w:tc>
          <w:tcPr>
            <w:tcW w:w="983" w:type="dxa"/>
            <w:noWrap w:val="0"/>
            <w:vAlign w:val="center"/>
          </w:tcPr>
          <w:p w14:paraId="1F299CEB">
            <w:pPr>
              <w:spacing w:line="390" w:lineRule="exact"/>
              <w:ind w:right="-168" w:rightChars="-80"/>
              <w:jc w:val="center"/>
              <w:rPr>
                <w:rFonts w:hint="eastAsia" w:ascii="仿宋_GB2312" w:eastAsia="仿宋_GB2312"/>
                <w:b/>
                <w:sz w:val="24"/>
                <w:highlight w:val="none"/>
              </w:rPr>
            </w:pPr>
            <w:r>
              <w:rPr>
                <w:rFonts w:hint="eastAsia" w:ascii="仿宋_GB2312" w:eastAsia="仿宋_GB2312"/>
                <w:b/>
                <w:sz w:val="24"/>
                <w:highlight w:val="none"/>
              </w:rPr>
              <w:t>服务方案</w:t>
            </w:r>
          </w:p>
        </w:tc>
        <w:tc>
          <w:tcPr>
            <w:tcW w:w="1123" w:type="dxa"/>
            <w:noWrap w:val="0"/>
            <w:vAlign w:val="center"/>
          </w:tcPr>
          <w:p w14:paraId="401CF129">
            <w:pPr>
              <w:widowControl/>
              <w:spacing w:line="390" w:lineRule="exact"/>
              <w:jc w:val="center"/>
              <w:rPr>
                <w:rFonts w:hint="eastAsia" w:ascii="仿宋_GB2312" w:hAnsi="仿宋_GB2312" w:eastAsia="仿宋_GB2312" w:cs="仿宋_GB2312"/>
                <w:b/>
                <w:kern w:val="2"/>
                <w:sz w:val="21"/>
                <w:szCs w:val="24"/>
                <w:highlight w:val="none"/>
                <w:lang w:val="en-US" w:eastAsia="zh-CN" w:bidi="ar-SA"/>
              </w:rPr>
            </w:pPr>
            <w:r>
              <w:rPr>
                <w:rFonts w:hint="eastAsia" w:ascii="仿宋_GB2312" w:hAnsi="仿宋_GB2312" w:eastAsia="仿宋_GB2312" w:cs="仿宋_GB2312"/>
                <w:b/>
                <w:highlight w:val="none"/>
                <w:lang w:eastAsia="zh-CN"/>
              </w:rPr>
              <w:t>保洁</w:t>
            </w:r>
            <w:r>
              <w:rPr>
                <w:rFonts w:hint="eastAsia" w:ascii="仿宋_GB2312" w:hAnsi="仿宋_GB2312" w:eastAsia="仿宋_GB2312" w:cs="仿宋_GB2312"/>
                <w:b/>
                <w:highlight w:val="none"/>
              </w:rPr>
              <w:t>服务方案</w:t>
            </w:r>
          </w:p>
        </w:tc>
        <w:tc>
          <w:tcPr>
            <w:tcW w:w="5616" w:type="dxa"/>
            <w:noWrap w:val="0"/>
            <w:vAlign w:val="center"/>
          </w:tcPr>
          <w:p w14:paraId="02D8DBD0">
            <w:pPr>
              <w:pStyle w:val="317"/>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b/>
                <w:bCs/>
                <w:color w:val="auto"/>
                <w:highlight w:val="none"/>
              </w:rPr>
              <w:t>一档（1</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rPr>
              <w:t>分）：</w:t>
            </w:r>
            <w:r>
              <w:rPr>
                <w:rFonts w:hint="eastAsia" w:ascii="仿宋_GB2312" w:eastAsia="仿宋_GB2312"/>
                <w:color w:val="auto"/>
                <w:highlight w:val="none"/>
              </w:rPr>
              <w:t>针对</w:t>
            </w:r>
            <w:r>
              <w:rPr>
                <w:rFonts w:hint="eastAsia" w:ascii="仿宋_GB2312" w:eastAsia="仿宋_GB2312"/>
                <w:color w:val="auto"/>
                <w:highlight w:val="none"/>
                <w:lang w:val="en-US" w:eastAsia="zh-CN"/>
              </w:rPr>
              <w:t>本项目制定</w:t>
            </w:r>
            <w:r>
              <w:rPr>
                <w:rFonts w:hint="eastAsia" w:ascii="仿宋_GB2312" w:eastAsia="仿宋_GB2312"/>
                <w:color w:val="auto"/>
                <w:highlight w:val="none"/>
                <w:lang w:eastAsia="zh-CN"/>
              </w:rPr>
              <w:t>应急保洁</w:t>
            </w:r>
            <w:r>
              <w:rPr>
                <w:rFonts w:hint="eastAsia" w:ascii="仿宋_GB2312" w:eastAsia="仿宋_GB2312"/>
                <w:color w:val="auto"/>
                <w:highlight w:val="none"/>
              </w:rPr>
              <w:t>方案</w:t>
            </w:r>
            <w:r>
              <w:rPr>
                <w:rFonts w:hint="eastAsia" w:ascii="仿宋_GB2312" w:eastAsia="仿宋_GB2312"/>
                <w:color w:val="auto"/>
                <w:highlight w:val="none"/>
                <w:lang w:eastAsia="zh-CN"/>
              </w:rPr>
              <w:t>，且</w:t>
            </w:r>
            <w:r>
              <w:rPr>
                <w:rFonts w:hint="eastAsia" w:ascii="仿宋_GB2312" w:eastAsia="仿宋_GB2312"/>
                <w:color w:val="auto"/>
                <w:highlight w:val="none"/>
              </w:rPr>
              <w:t>有详细</w:t>
            </w:r>
            <w:r>
              <w:rPr>
                <w:rFonts w:hint="eastAsia" w:ascii="仿宋_GB2312" w:eastAsia="仿宋_GB2312"/>
                <w:color w:val="auto"/>
                <w:highlight w:val="none"/>
                <w:lang w:eastAsia="zh-CN"/>
              </w:rPr>
              <w:t>的阐述；</w:t>
            </w:r>
            <w:r>
              <w:rPr>
                <w:rFonts w:hint="eastAsia" w:ascii="仿宋_GB2312" w:hAnsi="仿宋_GB2312" w:eastAsia="仿宋_GB2312" w:cs="仿宋_GB2312"/>
                <w:color w:val="auto"/>
                <w:szCs w:val="24"/>
                <w:highlight w:val="none"/>
              </w:rPr>
              <w:t>内容完善可行、针对性强</w:t>
            </w:r>
            <w:r>
              <w:rPr>
                <w:rFonts w:hint="eastAsia" w:ascii="仿宋_GB2312" w:hAnsi="仿宋_GB2312" w:eastAsia="仿宋_GB2312" w:cs="仿宋_GB2312"/>
                <w:color w:val="auto"/>
                <w:szCs w:val="24"/>
                <w:highlight w:val="none"/>
                <w:lang w:eastAsia="zh-CN"/>
              </w:rPr>
              <w:t>，</w:t>
            </w:r>
            <w:r>
              <w:rPr>
                <w:rFonts w:hint="eastAsia" w:ascii="仿宋_GB2312" w:hAnsi="仿宋_GB2312" w:eastAsia="仿宋_GB2312" w:cs="仿宋_GB2312"/>
                <w:color w:val="auto"/>
                <w:szCs w:val="24"/>
                <w:highlight w:val="none"/>
              </w:rPr>
              <w:t>各项方案</w:t>
            </w:r>
            <w:r>
              <w:rPr>
                <w:rFonts w:hint="eastAsia" w:ascii="仿宋_GB2312" w:hAnsi="仿宋_GB2312" w:eastAsia="仿宋_GB2312" w:cs="仿宋_GB2312"/>
                <w:color w:val="auto"/>
                <w:szCs w:val="24"/>
                <w:highlight w:val="none"/>
                <w:lang w:eastAsia="zh-CN"/>
              </w:rPr>
              <w:t>均优于</w:t>
            </w:r>
            <w:r>
              <w:rPr>
                <w:rFonts w:hint="eastAsia" w:ascii="仿宋_GB2312" w:hAnsi="仿宋_GB2312" w:eastAsia="仿宋_GB2312" w:cs="仿宋_GB2312"/>
                <w:color w:val="auto"/>
                <w:szCs w:val="24"/>
                <w:highlight w:val="none"/>
              </w:rPr>
              <w:t>采购需求</w:t>
            </w:r>
            <w:r>
              <w:rPr>
                <w:rFonts w:hint="eastAsia" w:ascii="仿宋_GB2312" w:hAnsi="仿宋_GB2312" w:eastAsia="仿宋_GB2312" w:cs="仿宋_GB2312"/>
                <w:color w:val="auto"/>
                <w:szCs w:val="24"/>
                <w:highlight w:val="none"/>
                <w:lang w:eastAsia="zh-CN"/>
              </w:rPr>
              <w:t>；</w:t>
            </w:r>
            <w:r>
              <w:rPr>
                <w:rFonts w:hint="eastAsia" w:ascii="仿宋_GB2312" w:eastAsia="仿宋_GB2312"/>
                <w:color w:val="auto"/>
                <w:highlight w:val="none"/>
                <w:lang w:eastAsia="zh-CN"/>
              </w:rPr>
              <w:t>有详细的垃圾分类、投放和转运方案</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b w:val="0"/>
                <w:bCs w:val="0"/>
                <w:color w:val="auto"/>
                <w:highlight w:val="none"/>
                <w:lang w:eastAsia="zh-CN"/>
              </w:rPr>
              <w:t>解决问题响应时间、</w:t>
            </w:r>
            <w:r>
              <w:rPr>
                <w:rFonts w:hint="eastAsia" w:ascii="仿宋_GB2312" w:hAnsi="仿宋_GB2312" w:eastAsia="仿宋_GB2312" w:cs="仿宋_GB2312"/>
                <w:color w:val="auto"/>
                <w:szCs w:val="24"/>
                <w:highlight w:val="none"/>
              </w:rPr>
              <w:t>故障解决时间优于采购需求</w:t>
            </w:r>
            <w:r>
              <w:rPr>
                <w:rFonts w:hint="eastAsia" w:ascii="仿宋_GB2312" w:hAnsi="仿宋_GB2312" w:eastAsia="仿宋_GB2312" w:cs="仿宋_GB2312"/>
                <w:color w:val="auto"/>
                <w:szCs w:val="24"/>
                <w:highlight w:val="none"/>
                <w:lang w:eastAsia="zh-CN"/>
              </w:rPr>
              <w:t>；有特色服务方案，</w:t>
            </w:r>
            <w:r>
              <w:rPr>
                <w:rFonts w:hint="eastAsia" w:ascii="仿宋_GB2312" w:eastAsia="仿宋_GB2312"/>
                <w:color w:val="auto"/>
                <w:highlight w:val="none"/>
              </w:rPr>
              <w:t>明显优于二档的。</w:t>
            </w:r>
          </w:p>
          <w:p w14:paraId="4C038E86">
            <w:pPr>
              <w:keepNext w:val="0"/>
              <w:keepLines w:val="0"/>
              <w:pageBreakBefore w:val="0"/>
              <w:widowControl/>
              <w:tabs>
                <w:tab w:val="left" w:pos="312"/>
              </w:tabs>
              <w:kinsoku/>
              <w:wordWrap/>
              <w:overflowPunct/>
              <w:topLinePunct w:val="0"/>
              <w:autoSpaceDE/>
              <w:autoSpaceDN/>
              <w:bidi w:val="0"/>
              <w:adjustRightInd/>
              <w:snapToGrid/>
              <w:spacing w:line="440" w:lineRule="exact"/>
              <w:ind w:firstLine="422" w:firstLineChars="200"/>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方案能较好满足采购需求，符合实际，</w:t>
            </w:r>
            <w:r>
              <w:rPr>
                <w:rFonts w:hint="eastAsia" w:ascii="仿宋_GB2312" w:hAnsi="仿宋_GB2312" w:eastAsia="仿宋_GB2312" w:cs="仿宋_GB2312"/>
                <w:color w:val="auto"/>
                <w:highlight w:val="none"/>
                <w:lang w:eastAsia="zh-CN"/>
              </w:rPr>
              <w:t>对</w:t>
            </w:r>
            <w:r>
              <w:rPr>
                <w:rFonts w:hint="eastAsia" w:ascii="仿宋_GB2312" w:eastAsia="仿宋_GB2312"/>
                <w:color w:val="auto"/>
                <w:highlight w:val="none"/>
                <w:lang w:eastAsia="zh-CN"/>
              </w:rPr>
              <w:t>社区</w:t>
            </w:r>
            <w:r>
              <w:rPr>
                <w:rFonts w:hint="eastAsia" w:ascii="仿宋_GB2312" w:eastAsia="仿宋_GB2312"/>
                <w:color w:val="auto"/>
                <w:highlight w:val="none"/>
                <w:lang w:val="en-US" w:eastAsia="zh-CN"/>
              </w:rPr>
              <w:t>卫生服务中心</w:t>
            </w:r>
            <w:r>
              <w:rPr>
                <w:rFonts w:hint="eastAsia" w:ascii="仿宋_GB2312" w:eastAsia="仿宋_GB2312"/>
                <w:color w:val="auto"/>
                <w:highlight w:val="none"/>
                <w:lang w:eastAsia="zh-CN"/>
              </w:rPr>
              <w:t>保洁和医院门诊及大厅、病区</w:t>
            </w:r>
            <w:r>
              <w:rPr>
                <w:rFonts w:hint="eastAsia" w:ascii="仿宋_GB2312" w:eastAsia="仿宋_GB2312"/>
                <w:color w:val="auto"/>
              </w:rPr>
              <w:t>保洁</w:t>
            </w:r>
            <w:r>
              <w:rPr>
                <w:rFonts w:hint="eastAsia" w:ascii="仿宋_GB2312" w:eastAsia="仿宋_GB2312"/>
                <w:color w:val="auto"/>
                <w:lang w:eastAsia="zh-CN"/>
              </w:rPr>
              <w:t>分别制定服务方案，方案符合实际，且</w:t>
            </w:r>
            <w:r>
              <w:rPr>
                <w:rFonts w:hint="eastAsia" w:ascii="仿宋_GB2312" w:hAnsi="仿宋_GB2312" w:eastAsia="仿宋_GB2312" w:cs="仿宋_GB2312"/>
                <w:color w:val="auto"/>
                <w:highlight w:val="none"/>
              </w:rPr>
              <w:t>具有一定的合理性，内容详细，针对性、可操作性较强；</w:t>
            </w:r>
          </w:p>
          <w:p w14:paraId="35594AC3">
            <w:pPr>
              <w:keepNext w:val="0"/>
              <w:keepLines w:val="0"/>
              <w:pageBreakBefore w:val="0"/>
              <w:widowControl/>
              <w:kinsoku/>
              <w:wordWrap/>
              <w:overflowPunct/>
              <w:topLinePunct w:val="0"/>
              <w:autoSpaceDE/>
              <w:autoSpaceDN/>
              <w:bidi w:val="0"/>
              <w:adjustRightInd/>
              <w:snapToGrid/>
              <w:spacing w:line="440" w:lineRule="exact"/>
              <w:ind w:firstLine="422" w:firstLineChars="200"/>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lang w:eastAsia="zh-CN"/>
              </w:rPr>
              <w:t>有</w:t>
            </w:r>
            <w:r>
              <w:rPr>
                <w:rFonts w:hint="eastAsia" w:ascii="仿宋_GB2312" w:hAnsi="仿宋_GB2312" w:eastAsia="仿宋_GB2312" w:cs="仿宋_GB2312"/>
                <w:color w:val="auto"/>
                <w:highlight w:val="none"/>
              </w:rPr>
              <w:t>满足采购需求</w:t>
            </w:r>
            <w:r>
              <w:rPr>
                <w:rFonts w:hint="eastAsia" w:ascii="仿宋_GB2312" w:hAnsi="仿宋_GB2312" w:eastAsia="仿宋_GB2312" w:cs="仿宋_GB2312"/>
                <w:color w:val="auto"/>
                <w:highlight w:val="none"/>
                <w:lang w:eastAsia="zh-CN"/>
              </w:rPr>
              <w:t>的保洁服务方案</w:t>
            </w:r>
            <w:r>
              <w:rPr>
                <w:rFonts w:hint="eastAsia" w:ascii="仿宋_GB2312" w:hAnsi="仿宋_GB2312" w:eastAsia="仿宋_GB2312" w:cs="仿宋_GB2312"/>
                <w:color w:val="auto"/>
                <w:highlight w:val="none"/>
              </w:rPr>
              <w:t>，科学合理性较弱，方案一般、简单能操作。</w:t>
            </w:r>
          </w:p>
          <w:p w14:paraId="6AC5E1B4">
            <w:pPr>
              <w:pStyle w:val="317"/>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注：1.该方案内容可以包括：</w:t>
            </w:r>
            <w:r>
              <w:rPr>
                <w:rFonts w:hint="eastAsia" w:ascii="仿宋_GB2312" w:hAnsi="仿宋_GB2312" w:eastAsia="仿宋_GB2312" w:cs="仿宋_GB2312"/>
                <w:b/>
                <w:bCs/>
                <w:color w:val="auto"/>
                <w:szCs w:val="24"/>
                <w:highlight w:val="none"/>
              </w:rPr>
              <w:t>（1）</w:t>
            </w:r>
            <w:r>
              <w:rPr>
                <w:rFonts w:hint="eastAsia" w:ascii="仿宋_GB2312" w:hAnsi="仿宋_GB2312" w:eastAsia="仿宋_GB2312" w:cs="仿宋_GB2312"/>
                <w:b/>
                <w:bCs/>
                <w:color w:val="auto"/>
                <w:szCs w:val="24"/>
                <w:highlight w:val="none"/>
                <w:lang w:eastAsia="zh-CN"/>
              </w:rPr>
              <w:t>社区保洁</w:t>
            </w:r>
            <w:r>
              <w:rPr>
                <w:rFonts w:hint="eastAsia" w:ascii="仿宋_GB2312" w:hAnsi="仿宋_GB2312" w:eastAsia="仿宋_GB2312" w:cs="仿宋_GB2312"/>
                <w:b/>
                <w:bCs/>
                <w:color w:val="auto"/>
                <w:szCs w:val="24"/>
                <w:highlight w:val="none"/>
              </w:rPr>
              <w:t>方案；（2）</w:t>
            </w:r>
            <w:r>
              <w:rPr>
                <w:rFonts w:hint="eastAsia" w:ascii="仿宋_GB2312" w:hAnsi="仿宋_GB2312" w:eastAsia="仿宋_GB2312" w:cs="仿宋_GB2312"/>
                <w:b/>
                <w:bCs/>
                <w:color w:val="auto"/>
                <w:szCs w:val="24"/>
                <w:highlight w:val="none"/>
                <w:lang w:eastAsia="zh-CN"/>
              </w:rPr>
              <w:t>门诊及大厅保洁</w:t>
            </w:r>
            <w:r>
              <w:rPr>
                <w:rFonts w:hint="eastAsia" w:ascii="仿宋_GB2312" w:hAnsi="仿宋_GB2312" w:eastAsia="仿宋_GB2312" w:cs="仿宋_GB2312"/>
                <w:b/>
                <w:bCs/>
                <w:color w:val="auto"/>
                <w:szCs w:val="24"/>
                <w:highlight w:val="none"/>
              </w:rPr>
              <w:t>方案；（3）</w:t>
            </w:r>
            <w:r>
              <w:rPr>
                <w:rFonts w:hint="eastAsia" w:ascii="仿宋_GB2312" w:hAnsi="仿宋_GB2312" w:eastAsia="仿宋_GB2312" w:cs="仿宋_GB2312"/>
                <w:b/>
                <w:bCs/>
                <w:color w:val="auto"/>
                <w:szCs w:val="24"/>
                <w:highlight w:val="none"/>
                <w:lang w:eastAsia="zh-CN"/>
              </w:rPr>
              <w:t>病区保洁方案；（</w:t>
            </w:r>
            <w:r>
              <w:rPr>
                <w:rFonts w:hint="eastAsia" w:ascii="仿宋_GB2312" w:hAnsi="仿宋_GB2312" w:eastAsia="仿宋_GB2312" w:cs="仿宋_GB2312"/>
                <w:b/>
                <w:bCs/>
                <w:color w:val="auto"/>
                <w:szCs w:val="24"/>
                <w:highlight w:val="none"/>
                <w:lang w:val="en-US" w:eastAsia="zh-CN"/>
              </w:rPr>
              <w:t>4</w:t>
            </w:r>
            <w:r>
              <w:rPr>
                <w:rFonts w:hint="eastAsia" w:ascii="仿宋_GB2312" w:hAnsi="仿宋_GB2312" w:eastAsia="仿宋_GB2312" w:cs="仿宋_GB2312"/>
                <w:b/>
                <w:bCs/>
                <w:color w:val="auto"/>
                <w:szCs w:val="24"/>
                <w:highlight w:val="none"/>
                <w:lang w:eastAsia="zh-CN"/>
              </w:rPr>
              <w:t>）应急保洁方案；（</w:t>
            </w:r>
            <w:r>
              <w:rPr>
                <w:rFonts w:hint="eastAsia" w:ascii="仿宋_GB2312" w:hAnsi="仿宋_GB2312" w:eastAsia="仿宋_GB2312" w:cs="仿宋_GB2312"/>
                <w:b/>
                <w:bCs/>
                <w:color w:val="auto"/>
                <w:szCs w:val="24"/>
                <w:highlight w:val="none"/>
                <w:lang w:val="en-US" w:eastAsia="zh-CN"/>
              </w:rPr>
              <w:t>5</w:t>
            </w:r>
            <w:r>
              <w:rPr>
                <w:rFonts w:hint="eastAsia" w:ascii="仿宋_GB2312" w:hAnsi="仿宋_GB2312" w:eastAsia="仿宋_GB2312" w:cs="仿宋_GB2312"/>
                <w:b/>
                <w:bCs/>
                <w:color w:val="auto"/>
                <w:szCs w:val="24"/>
                <w:highlight w:val="none"/>
                <w:lang w:eastAsia="zh-CN"/>
              </w:rPr>
              <w:t>）垃圾分类、投放及转运</w:t>
            </w:r>
            <w:r>
              <w:rPr>
                <w:rFonts w:hint="eastAsia" w:ascii="仿宋_GB2312" w:hAnsi="仿宋_GB2312" w:eastAsia="仿宋_GB2312" w:cs="仿宋_GB2312"/>
                <w:b/>
                <w:bCs/>
                <w:color w:val="auto"/>
                <w:szCs w:val="24"/>
                <w:highlight w:val="none"/>
              </w:rPr>
              <w:t xml:space="preserve">方案。 </w:t>
            </w:r>
          </w:p>
          <w:p w14:paraId="425ADA8E">
            <w:pPr>
              <w:pStyle w:val="317"/>
              <w:spacing w:line="400" w:lineRule="exact"/>
              <w:ind w:firstLine="422" w:firstLineChars="200"/>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b/>
                <w:bCs/>
                <w:color w:val="auto"/>
                <w:highlight w:val="none"/>
              </w:rPr>
              <w:t>2.未提供方案或提供的内容与本项目无关的得0分。</w:t>
            </w:r>
          </w:p>
        </w:tc>
        <w:tc>
          <w:tcPr>
            <w:tcW w:w="1123" w:type="dxa"/>
            <w:noWrap w:val="0"/>
            <w:vAlign w:val="center"/>
          </w:tcPr>
          <w:p w14:paraId="26BD8934">
            <w:pPr>
              <w:spacing w:line="360" w:lineRule="exact"/>
              <w:jc w:val="center"/>
              <w:rPr>
                <w:rFonts w:hint="eastAsia" w:ascii="仿宋_GB2312" w:hAnsi="仿宋_GB2312" w:eastAsia="仿宋_GB2312" w:cs="仿宋_GB2312"/>
                <w:b/>
                <w:bCs/>
                <w:kern w:val="2"/>
                <w:sz w:val="21"/>
                <w:szCs w:val="24"/>
                <w:highlight w:val="none"/>
                <w:lang w:val="en-US" w:eastAsia="zh-CN" w:bidi="ar-SA"/>
              </w:rPr>
            </w:pPr>
            <w:r>
              <w:rPr>
                <w:rFonts w:ascii="仿宋_GB2312" w:hAnsi="仿宋_GB2312" w:eastAsia="仿宋_GB2312" w:cs="仿宋_GB2312"/>
                <w:b/>
                <w:bCs/>
                <w:highlight w:val="none"/>
              </w:rPr>
              <w:t>1</w:t>
            </w:r>
            <w:r>
              <w:rPr>
                <w:rFonts w:hint="eastAsia" w:ascii="仿宋_GB2312" w:hAnsi="仿宋_GB2312" w:eastAsia="仿宋_GB2312" w:cs="仿宋_GB2312"/>
                <w:b/>
                <w:bCs/>
                <w:highlight w:val="none"/>
                <w:lang w:val="en-US" w:eastAsia="zh-CN"/>
              </w:rPr>
              <w:t>5</w:t>
            </w:r>
          </w:p>
        </w:tc>
        <w:tc>
          <w:tcPr>
            <w:tcW w:w="1315" w:type="dxa"/>
            <w:noWrap w:val="0"/>
            <w:vAlign w:val="center"/>
          </w:tcPr>
          <w:p w14:paraId="09E4B648">
            <w:pPr>
              <w:spacing w:line="360" w:lineRule="exact"/>
              <w:jc w:val="center"/>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highlight w:val="none"/>
                <w:lang w:eastAsia="zh-CN"/>
              </w:rPr>
              <w:t>保洁</w:t>
            </w:r>
            <w:r>
              <w:rPr>
                <w:rFonts w:hint="eastAsia" w:ascii="仿宋_GB2312" w:hAnsi="仿宋_GB2312" w:eastAsia="仿宋_GB2312" w:cs="仿宋_GB2312"/>
                <w:highlight w:val="none"/>
              </w:rPr>
              <w:t>服务方案</w:t>
            </w:r>
          </w:p>
        </w:tc>
      </w:tr>
      <w:tr w14:paraId="34364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jc w:val="center"/>
        </w:trPr>
        <w:tc>
          <w:tcPr>
            <w:tcW w:w="983" w:type="dxa"/>
            <w:noWrap w:val="0"/>
            <w:vAlign w:val="center"/>
          </w:tcPr>
          <w:p w14:paraId="1FC6EFCA">
            <w:pPr>
              <w:spacing w:line="390" w:lineRule="exact"/>
              <w:ind w:right="-168" w:rightChars="-80"/>
              <w:jc w:val="center"/>
              <w:rPr>
                <w:rFonts w:hint="eastAsia" w:ascii="仿宋_GB2312" w:eastAsia="仿宋_GB2312"/>
                <w:b/>
                <w:sz w:val="24"/>
                <w:highlight w:val="none"/>
              </w:rPr>
            </w:pPr>
            <w:r>
              <w:rPr>
                <w:rFonts w:hint="eastAsia" w:ascii="仿宋_GB2312" w:eastAsia="仿宋_GB2312"/>
                <w:b/>
                <w:sz w:val="24"/>
                <w:highlight w:val="none"/>
              </w:rPr>
              <w:t>服务方案</w:t>
            </w:r>
          </w:p>
        </w:tc>
        <w:tc>
          <w:tcPr>
            <w:tcW w:w="1123" w:type="dxa"/>
            <w:noWrap w:val="0"/>
            <w:vAlign w:val="center"/>
          </w:tcPr>
          <w:p w14:paraId="57D492C7">
            <w:pPr>
              <w:widowControl/>
              <w:spacing w:line="390" w:lineRule="exact"/>
              <w:jc w:val="center"/>
              <w:rPr>
                <w:rFonts w:hint="eastAsia" w:ascii="仿宋_GB2312" w:hAnsi="仿宋_GB2312" w:eastAsia="仿宋_GB2312" w:cs="仿宋_GB2312"/>
                <w:b/>
                <w:kern w:val="2"/>
                <w:sz w:val="21"/>
                <w:szCs w:val="24"/>
                <w:highlight w:val="none"/>
                <w:lang w:val="en-US" w:eastAsia="zh-CN" w:bidi="ar-SA"/>
              </w:rPr>
            </w:pPr>
            <w:r>
              <w:rPr>
                <w:rFonts w:hint="eastAsia" w:ascii="仿宋_GB2312" w:hAnsi="仿宋_GB2312" w:eastAsia="仿宋_GB2312" w:cs="仿宋_GB2312"/>
                <w:b/>
                <w:highlight w:val="none"/>
              </w:rPr>
              <w:t>针对本项目的保密工作方案</w:t>
            </w:r>
          </w:p>
        </w:tc>
        <w:tc>
          <w:tcPr>
            <w:tcW w:w="5616" w:type="dxa"/>
            <w:noWrap w:val="0"/>
            <w:vAlign w:val="center"/>
          </w:tcPr>
          <w:p w14:paraId="41E263F7">
            <w:pPr>
              <w:pStyle w:val="321"/>
              <w:spacing w:line="400" w:lineRule="exact"/>
              <w:ind w:firstLine="422" w:firstLineChars="200"/>
              <w:rPr>
                <w:rFonts w:ascii="仿宋_GB2312" w:hAnsi="仿宋_GB2312" w:eastAsia="仿宋_GB2312" w:cs="仿宋_GB2312"/>
                <w:b/>
                <w:bCs/>
                <w:highlight w:val="none"/>
              </w:rPr>
            </w:pPr>
            <w:r>
              <w:rPr>
                <w:rFonts w:hint="eastAsia" w:ascii="仿宋_GB2312" w:hAnsi="仿宋_GB2312" w:eastAsia="仿宋_GB2312" w:cs="仿宋_GB2312"/>
                <w:b/>
                <w:bCs/>
                <w:highlight w:val="none"/>
              </w:rPr>
              <w:t>一档（</w:t>
            </w:r>
            <w:r>
              <w:rPr>
                <w:rFonts w:hint="eastAsia" w:ascii="仿宋_GB2312" w:hAnsi="仿宋_GB2312" w:eastAsia="仿宋_GB2312" w:cs="仿宋_GB2312"/>
                <w:b/>
                <w:bCs/>
                <w:highlight w:val="none"/>
                <w:lang w:val="en-US" w:eastAsia="zh-CN"/>
              </w:rPr>
              <w:t>7</w:t>
            </w:r>
            <w:r>
              <w:rPr>
                <w:rFonts w:hint="eastAsia" w:ascii="仿宋_GB2312" w:hAnsi="仿宋_GB2312" w:eastAsia="仿宋_GB2312" w:cs="仿宋_GB2312"/>
                <w:b/>
                <w:bCs/>
                <w:highlight w:val="none"/>
              </w:rPr>
              <w:t>分）：</w:t>
            </w:r>
            <w:r>
              <w:rPr>
                <w:rFonts w:hint="eastAsia" w:ascii="仿宋_GB2312" w:hAnsi="仿宋_GB2312" w:eastAsia="仿宋_GB2312" w:cs="仿宋_GB2312"/>
              </w:rPr>
              <w:t>方案针对性、可行性强，</w:t>
            </w:r>
            <w:r>
              <w:rPr>
                <w:rFonts w:hint="eastAsia" w:ascii="仿宋_GB2312" w:hAnsi="仿宋_GB2312" w:eastAsia="仿宋_GB2312" w:cs="仿宋_GB2312"/>
                <w:lang w:val="en-US" w:eastAsia="zh-CN"/>
              </w:rPr>
              <w:t>有详尽的</w:t>
            </w:r>
            <w:r>
              <w:rPr>
                <w:rFonts w:hint="eastAsia" w:ascii="仿宋_GB2312" w:hAnsi="仿宋_GB2312" w:eastAsia="仿宋_GB2312" w:cs="仿宋_GB2312"/>
              </w:rPr>
              <w:t>保密</w:t>
            </w:r>
            <w:r>
              <w:rPr>
                <w:rFonts w:hint="eastAsia" w:ascii="仿宋_GB2312" w:hAnsi="仿宋_GB2312" w:eastAsia="仿宋_GB2312" w:cs="仿宋_GB2312"/>
                <w:lang w:val="en-US" w:eastAsia="zh-CN"/>
              </w:rPr>
              <w:t>管理体系</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保密培训与教育，对岗位人员</w:t>
            </w:r>
            <w:r>
              <w:rPr>
                <w:rFonts w:hint="eastAsia" w:ascii="仿宋_GB2312" w:hAnsi="仿宋_GB2312" w:eastAsia="仿宋_GB2312" w:cs="仿宋_GB2312"/>
              </w:rPr>
              <w:t>保密</w:t>
            </w:r>
            <w:r>
              <w:rPr>
                <w:rFonts w:hint="eastAsia" w:ascii="仿宋_GB2312" w:hAnsi="仿宋_GB2312" w:eastAsia="仿宋_GB2312" w:cs="仿宋_GB2312"/>
                <w:lang w:val="en-US" w:eastAsia="zh-CN"/>
              </w:rPr>
              <w:t>工作的重要性</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日常工作风险及应对、</w:t>
            </w:r>
            <w:r>
              <w:rPr>
                <w:rFonts w:hint="eastAsia" w:ascii="仿宋_GB2312" w:hAnsi="仿宋_GB2312" w:eastAsia="仿宋_GB2312" w:cs="仿宋_GB2312"/>
              </w:rPr>
              <w:t>保密承诺等方面有详细的阐述；</w:t>
            </w:r>
          </w:p>
          <w:p w14:paraId="2D018288">
            <w:pPr>
              <w:pStyle w:val="317"/>
              <w:spacing w:line="390" w:lineRule="exact"/>
              <w:ind w:firstLine="422" w:firstLineChars="200"/>
              <w:rPr>
                <w:rFonts w:ascii="仿宋_GB2312" w:hAnsi="仿宋_GB2312" w:eastAsia="仿宋_GB2312" w:cs="仿宋_GB2312"/>
                <w:szCs w:val="24"/>
                <w:highlight w:val="none"/>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val="en-US" w:eastAsia="zh-CN"/>
              </w:rPr>
              <w:t>4</w:t>
            </w:r>
            <w:r>
              <w:rPr>
                <w:rFonts w:hint="eastAsia" w:ascii="仿宋_GB2312" w:hAnsi="仿宋_GB2312" w:eastAsia="仿宋_GB2312" w:cs="仿宋_GB2312"/>
                <w:b/>
                <w:bCs/>
                <w:highlight w:val="none"/>
              </w:rPr>
              <w:t>分）：</w:t>
            </w:r>
            <w:r>
              <w:rPr>
                <w:rFonts w:hint="eastAsia" w:ascii="仿宋_GB2312" w:hAnsi="仿宋_GB2312" w:eastAsia="仿宋_GB2312" w:cs="仿宋_GB2312"/>
              </w:rPr>
              <w:t>方案针对性、可行性较强，</w:t>
            </w:r>
            <w:r>
              <w:rPr>
                <w:rFonts w:hint="eastAsia" w:ascii="仿宋_GB2312" w:hAnsi="仿宋_GB2312" w:eastAsia="仿宋_GB2312" w:cs="仿宋_GB2312"/>
                <w:lang w:val="en-US" w:eastAsia="zh-CN"/>
              </w:rPr>
              <w:t>对保密工作日常检查与考核、工作风险评估及应对</w:t>
            </w:r>
            <w:r>
              <w:rPr>
                <w:rFonts w:hint="eastAsia" w:ascii="仿宋_GB2312" w:hAnsi="仿宋_GB2312" w:eastAsia="仿宋_GB2312" w:cs="仿宋_GB2312"/>
              </w:rPr>
              <w:t>内容阐述较详细；</w:t>
            </w:r>
          </w:p>
          <w:p w14:paraId="2031F8C1">
            <w:pPr>
              <w:pStyle w:val="317"/>
              <w:spacing w:line="390" w:lineRule="exact"/>
              <w:ind w:firstLine="422" w:firstLineChars="200"/>
              <w:rPr>
                <w:rFonts w:ascii="仿宋_GB2312" w:hAnsi="仿宋_GB2312" w:eastAsia="仿宋_GB2312" w:cs="仿宋_GB2312"/>
                <w:szCs w:val="24"/>
                <w:highlight w:val="none"/>
              </w:rPr>
            </w:pPr>
            <w:r>
              <w:rPr>
                <w:rFonts w:hint="eastAsia" w:ascii="仿宋_GB2312" w:hAnsi="仿宋_GB2312" w:eastAsia="仿宋_GB2312" w:cs="仿宋_GB2312"/>
                <w:b/>
                <w:bCs/>
                <w:szCs w:val="24"/>
                <w:highlight w:val="none"/>
              </w:rPr>
              <w:t>三档</w:t>
            </w:r>
            <w:r>
              <w:rPr>
                <w:rFonts w:hint="eastAsia" w:ascii="仿宋_GB2312" w:hAnsi="仿宋_GB2312" w:eastAsia="仿宋_GB2312" w:cs="仿宋_GB2312"/>
                <w:b/>
                <w:bCs/>
                <w:highlight w:val="none"/>
              </w:rPr>
              <w:t>（</w:t>
            </w:r>
            <w:r>
              <w:rPr>
                <w:rFonts w:hint="eastAsia" w:ascii="仿宋_GB2312" w:hAnsi="仿宋_GB2312" w:eastAsia="仿宋_GB2312" w:cs="仿宋_GB2312"/>
                <w:b/>
                <w:bCs/>
                <w:highlight w:val="none"/>
                <w:lang w:val="en-US" w:eastAsia="zh-CN"/>
              </w:rPr>
              <w:t>1</w:t>
            </w:r>
            <w:r>
              <w:rPr>
                <w:rFonts w:hint="eastAsia" w:ascii="仿宋_GB2312" w:hAnsi="仿宋_GB2312" w:eastAsia="仿宋_GB2312" w:cs="仿宋_GB2312"/>
                <w:b/>
                <w:bCs/>
                <w:highlight w:val="none"/>
              </w:rPr>
              <w:t>分）</w:t>
            </w:r>
            <w:r>
              <w:rPr>
                <w:rFonts w:hint="eastAsia" w:ascii="仿宋_GB2312" w:hAnsi="仿宋_GB2312" w:eastAsia="仿宋_GB2312" w:cs="仿宋_GB2312"/>
                <w:b/>
                <w:bCs/>
                <w:szCs w:val="24"/>
                <w:highlight w:val="none"/>
              </w:rPr>
              <w:t>：</w:t>
            </w:r>
            <w:r>
              <w:rPr>
                <w:rFonts w:hint="eastAsia" w:ascii="仿宋_GB2312" w:hAnsi="仿宋_GB2312" w:eastAsia="仿宋_GB2312" w:cs="仿宋_GB2312"/>
              </w:rPr>
              <w:t>方案针对性、可行性一般，内容简单。</w:t>
            </w:r>
          </w:p>
          <w:p w14:paraId="5AEF09CE">
            <w:pPr>
              <w:pStyle w:val="317"/>
              <w:spacing w:line="400" w:lineRule="exact"/>
              <w:ind w:firstLine="422" w:firstLineChars="200"/>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highlight w:val="none"/>
              </w:rPr>
              <w:t>注：未提供方案和内容与本项目无关的得0分</w:t>
            </w:r>
            <w:r>
              <w:rPr>
                <w:rFonts w:hint="eastAsia" w:ascii="仿宋_GB2312" w:hAnsi="仿宋_GB2312" w:eastAsia="仿宋_GB2312" w:cs="仿宋_GB2312"/>
                <w:b/>
                <w:bCs/>
                <w:highlight w:val="none"/>
                <w:lang w:eastAsia="zh-CN"/>
              </w:rPr>
              <w:t>。</w:t>
            </w:r>
          </w:p>
        </w:tc>
        <w:tc>
          <w:tcPr>
            <w:tcW w:w="1123" w:type="dxa"/>
            <w:noWrap w:val="0"/>
            <w:vAlign w:val="center"/>
          </w:tcPr>
          <w:p w14:paraId="341187DA">
            <w:pPr>
              <w:spacing w:line="360" w:lineRule="exact"/>
              <w:jc w:val="center"/>
              <w:rPr>
                <w:rFonts w:hint="eastAsia" w:ascii="仿宋_GB2312" w:hAnsi="仿宋_GB2312" w:eastAsia="仿宋_GB2312" w:cs="仿宋_GB2312"/>
                <w:b/>
                <w:bCs/>
                <w:kern w:val="2"/>
                <w:sz w:val="21"/>
                <w:szCs w:val="24"/>
                <w:highlight w:val="none"/>
                <w:lang w:val="en-US" w:eastAsia="zh-CN" w:bidi="ar-SA"/>
              </w:rPr>
            </w:pPr>
            <w:r>
              <w:rPr>
                <w:rFonts w:hint="eastAsia" w:ascii="仿宋_GB2312" w:hAnsi="仿宋_GB2312" w:eastAsia="仿宋_GB2312" w:cs="仿宋_GB2312"/>
                <w:b/>
                <w:bCs/>
                <w:highlight w:val="none"/>
                <w:lang w:val="en-US" w:eastAsia="zh-CN"/>
              </w:rPr>
              <w:t>7</w:t>
            </w:r>
          </w:p>
        </w:tc>
        <w:tc>
          <w:tcPr>
            <w:tcW w:w="1315" w:type="dxa"/>
            <w:noWrap w:val="0"/>
            <w:vAlign w:val="center"/>
          </w:tcPr>
          <w:p w14:paraId="561BEAB1">
            <w:pPr>
              <w:spacing w:line="360" w:lineRule="exact"/>
              <w:jc w:val="center"/>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highlight w:val="none"/>
              </w:rPr>
              <w:t>针对本项目</w:t>
            </w:r>
            <w:r>
              <w:rPr>
                <w:rFonts w:hint="eastAsia" w:ascii="仿宋_GB2312" w:hAnsi="仿宋_GB2312" w:eastAsia="仿宋_GB2312" w:cs="仿宋_GB2312"/>
                <w:highlight w:val="none"/>
                <w:lang w:eastAsia="zh-CN"/>
              </w:rPr>
              <w:t>的</w:t>
            </w:r>
            <w:r>
              <w:rPr>
                <w:rFonts w:hint="eastAsia" w:ascii="仿宋_GB2312" w:hAnsi="仿宋_GB2312" w:eastAsia="仿宋_GB2312" w:cs="仿宋_GB2312"/>
                <w:highlight w:val="none"/>
              </w:rPr>
              <w:t>保密工作方案</w:t>
            </w:r>
          </w:p>
        </w:tc>
      </w:tr>
      <w:tr w14:paraId="162FC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8" w:hRule="atLeast"/>
          <w:jc w:val="center"/>
        </w:trPr>
        <w:tc>
          <w:tcPr>
            <w:tcW w:w="983" w:type="dxa"/>
            <w:noWrap w:val="0"/>
            <w:vAlign w:val="center"/>
          </w:tcPr>
          <w:p w14:paraId="29F8402E">
            <w:pPr>
              <w:spacing w:line="390" w:lineRule="exact"/>
              <w:ind w:right="-168" w:rightChars="-80"/>
              <w:jc w:val="center"/>
              <w:rPr>
                <w:rFonts w:ascii="仿宋_GB2312" w:eastAsia="仿宋_GB2312"/>
                <w:b/>
                <w:sz w:val="24"/>
                <w:highlight w:val="none"/>
              </w:rPr>
            </w:pPr>
            <w:r>
              <w:rPr>
                <w:rFonts w:hint="eastAsia" w:ascii="仿宋_GB2312" w:eastAsia="仿宋_GB2312"/>
                <w:b/>
                <w:sz w:val="24"/>
                <w:highlight w:val="none"/>
              </w:rPr>
              <w:t>服务方案</w:t>
            </w:r>
          </w:p>
        </w:tc>
        <w:tc>
          <w:tcPr>
            <w:tcW w:w="1123" w:type="dxa"/>
            <w:noWrap w:val="0"/>
            <w:vAlign w:val="center"/>
          </w:tcPr>
          <w:p w14:paraId="767DF445">
            <w:pPr>
              <w:spacing w:line="360" w:lineRule="exact"/>
              <w:jc w:val="center"/>
              <w:rPr>
                <w:rFonts w:ascii="仿宋_GB2312" w:hAnsi="仿宋_GB2312" w:eastAsia="仿宋_GB2312" w:cs="仿宋_GB2312"/>
                <w:b/>
                <w:bCs/>
                <w:highlight w:val="none"/>
              </w:rPr>
            </w:pPr>
            <w:r>
              <w:rPr>
                <w:rFonts w:hint="eastAsia" w:ascii="仿宋_GB2312" w:hAnsi="仿宋_GB2312" w:eastAsia="仿宋_GB2312" w:cs="仿宋_GB2312"/>
                <w:b/>
                <w:highlight w:val="none"/>
              </w:rPr>
              <w:t>应急预案和应急配合方案</w:t>
            </w:r>
          </w:p>
        </w:tc>
        <w:tc>
          <w:tcPr>
            <w:tcW w:w="5616" w:type="dxa"/>
            <w:noWrap w:val="0"/>
            <w:vAlign w:val="center"/>
          </w:tcPr>
          <w:p w14:paraId="4B6FCEE1">
            <w:pPr>
              <w:pStyle w:val="323"/>
              <w:spacing w:line="400" w:lineRule="exact"/>
              <w:ind w:firstLine="422" w:firstLineChars="200"/>
              <w:rPr>
                <w:rFonts w:hint="default" w:ascii="仿宋_GB2312" w:hAnsi="仿宋_GB2312" w:eastAsia="仿宋_GB2312" w:cs="仿宋_GB2312"/>
                <w:szCs w:val="24"/>
                <w:lang w:val="en-US" w:eastAsia="zh-CN"/>
              </w:rPr>
            </w:pPr>
            <w:r>
              <w:rPr>
                <w:rFonts w:hint="eastAsia" w:ascii="仿宋_GB2312" w:hAnsi="仿宋_GB2312" w:eastAsia="仿宋_GB2312" w:cs="仿宋_GB2312"/>
                <w:b/>
                <w:bCs/>
                <w:szCs w:val="24"/>
              </w:rPr>
              <w:t>一档</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szCs w:val="24"/>
                <w:lang w:val="en-US" w:eastAsia="zh-CN"/>
              </w:rPr>
              <w:t>8</w:t>
            </w:r>
            <w:r>
              <w:rPr>
                <w:rFonts w:hint="eastAsia" w:ascii="仿宋_GB2312" w:hAnsi="仿宋_GB2312" w:eastAsia="仿宋_GB2312" w:cs="仿宋_GB2312"/>
                <w:b/>
                <w:bCs/>
                <w:szCs w:val="24"/>
                <w:lang w:eastAsia="zh-CN"/>
              </w:rPr>
              <w:t>分）</w:t>
            </w:r>
            <w:r>
              <w:rPr>
                <w:rFonts w:hint="eastAsia" w:ascii="仿宋_GB2312" w:hAnsi="仿宋_GB2312" w:eastAsia="仿宋_GB2312" w:cs="仿宋_GB2312"/>
                <w:b/>
                <w:bCs/>
                <w:szCs w:val="24"/>
              </w:rPr>
              <w:t>：</w:t>
            </w:r>
            <w:r>
              <w:rPr>
                <w:rFonts w:hint="eastAsia" w:ascii="仿宋_GB2312" w:hAnsi="仿宋_GB2312" w:eastAsia="仿宋_GB2312" w:cs="仿宋_GB2312"/>
                <w:szCs w:val="24"/>
                <w:lang w:eastAsia="zh-CN"/>
              </w:rPr>
              <w:t>投诉处理</w:t>
            </w:r>
            <w:r>
              <w:rPr>
                <w:rFonts w:hint="eastAsia" w:ascii="仿宋_GB2312" w:hAnsi="仿宋_GB2312" w:eastAsia="仿宋_GB2312" w:cs="仿宋_GB2312"/>
                <w:szCs w:val="24"/>
              </w:rPr>
              <w:t>的报告程序，处理措施、注意事项及相关记录科学合理、可操作性强</w:t>
            </w:r>
            <w:r>
              <w:rPr>
                <w:rFonts w:hint="eastAsia" w:ascii="仿宋_GB2312" w:hAnsi="仿宋_GB2312" w:eastAsia="仿宋_GB2312" w:cs="仿宋_GB2312"/>
                <w:szCs w:val="24"/>
                <w:lang w:eastAsia="zh-CN"/>
              </w:rPr>
              <w:t>，突发火灾或停电有详细预案，</w:t>
            </w:r>
            <w:r>
              <w:rPr>
                <w:rFonts w:hint="eastAsia" w:ascii="仿宋_GB2312" w:hAnsi="仿宋_GB2312" w:eastAsia="仿宋_GB2312" w:cs="仿宋_GB2312"/>
                <w:szCs w:val="24"/>
                <w:lang w:val="en-US" w:eastAsia="zh-CN"/>
              </w:rPr>
              <w:t>公共安全及卫生方面有</w:t>
            </w:r>
            <w:r>
              <w:rPr>
                <w:rFonts w:hint="eastAsia" w:ascii="仿宋_GB2312" w:hAnsi="仿宋_GB2312" w:eastAsia="仿宋_GB2312" w:cs="仿宋_GB2312"/>
                <w:color w:val="auto"/>
                <w:szCs w:val="24"/>
                <w:highlight w:val="none"/>
                <w:lang w:eastAsia="zh-CN"/>
              </w:rPr>
              <w:t>迅速高效的人员安排和设备调配</w:t>
            </w:r>
            <w:r>
              <w:rPr>
                <w:rFonts w:hint="eastAsia" w:ascii="仿宋_GB2312" w:hAnsi="仿宋_GB2312" w:eastAsia="仿宋_GB2312" w:cs="仿宋_GB2312"/>
                <w:szCs w:val="24"/>
                <w:lang w:val="en-US" w:eastAsia="zh-CN"/>
              </w:rPr>
              <w:t>，</w:t>
            </w:r>
            <w:r>
              <w:rPr>
                <w:rFonts w:hint="eastAsia" w:ascii="仿宋_GB2312" w:eastAsia="仿宋_GB2312"/>
                <w:color w:val="auto"/>
                <w:highlight w:val="none"/>
              </w:rPr>
              <w:t>明显优于二档的。</w:t>
            </w:r>
          </w:p>
          <w:p w14:paraId="6DC8D65E">
            <w:pPr>
              <w:pStyle w:val="323"/>
              <w:spacing w:line="400" w:lineRule="exact"/>
              <w:ind w:firstLine="422" w:firstLineChars="200"/>
              <w:rPr>
                <w:rFonts w:hint="eastAsia" w:ascii="仿宋_GB2312" w:hAnsi="仿宋_GB2312" w:eastAsia="仿宋_GB2312" w:cs="仿宋_GB2312"/>
                <w:szCs w:val="24"/>
              </w:rPr>
            </w:pPr>
            <w:r>
              <w:rPr>
                <w:rFonts w:hint="eastAsia" w:ascii="仿宋_GB2312" w:hAnsi="仿宋_GB2312" w:eastAsia="仿宋_GB2312" w:cs="仿宋_GB2312"/>
                <w:b/>
                <w:bCs/>
                <w:szCs w:val="24"/>
              </w:rPr>
              <w:t>二档</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szCs w:val="24"/>
                <w:lang w:val="en-US" w:eastAsia="zh-CN"/>
              </w:rPr>
              <w:t>5</w:t>
            </w:r>
            <w:r>
              <w:rPr>
                <w:rFonts w:hint="eastAsia" w:ascii="仿宋_GB2312" w:hAnsi="仿宋_GB2312" w:eastAsia="仿宋_GB2312" w:cs="仿宋_GB2312"/>
                <w:b/>
                <w:bCs/>
                <w:szCs w:val="24"/>
                <w:lang w:eastAsia="zh-CN"/>
              </w:rPr>
              <w:t>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方案具有一定的科学性、可操作性较强</w:t>
            </w:r>
            <w:r>
              <w:rPr>
                <w:rFonts w:hint="eastAsia" w:ascii="仿宋_GB2312" w:hAnsi="仿宋_GB2312" w:eastAsia="仿宋_GB2312" w:cs="仿宋_GB2312"/>
                <w:szCs w:val="24"/>
                <w:lang w:eastAsia="zh-CN"/>
              </w:rPr>
              <w:t>，</w:t>
            </w:r>
            <w:r>
              <w:rPr>
                <w:rFonts w:hint="eastAsia" w:ascii="仿宋_GB2312" w:hAnsi="仿宋_GB2312" w:eastAsia="仿宋_GB2312" w:cs="仿宋_GB2312"/>
                <w:color w:val="auto"/>
                <w:szCs w:val="24"/>
                <w:highlight w:val="none"/>
              </w:rPr>
              <w:t>人员安排、装备、响应时间等方面能较好应对突发事件</w:t>
            </w:r>
            <w:r>
              <w:rPr>
                <w:rFonts w:hint="eastAsia" w:ascii="仿宋_GB2312" w:hAnsi="仿宋_GB2312" w:eastAsia="仿宋_GB2312" w:cs="仿宋_GB2312"/>
                <w:szCs w:val="24"/>
              </w:rPr>
              <w:t>；</w:t>
            </w:r>
          </w:p>
          <w:p w14:paraId="0D3DF496">
            <w:pPr>
              <w:pStyle w:val="323"/>
              <w:spacing w:line="400" w:lineRule="exact"/>
              <w:ind w:firstLine="422" w:firstLineChars="200"/>
              <w:rPr>
                <w:rFonts w:hint="eastAsia" w:ascii="仿宋_GB2312" w:hAnsi="仿宋_GB2312" w:eastAsia="仿宋_GB2312" w:cs="仿宋_GB2312"/>
                <w:szCs w:val="24"/>
              </w:rPr>
            </w:pPr>
            <w:r>
              <w:rPr>
                <w:rFonts w:hint="eastAsia" w:ascii="仿宋_GB2312" w:hAnsi="仿宋_GB2312" w:eastAsia="仿宋_GB2312" w:cs="仿宋_GB2312"/>
                <w:b/>
                <w:bCs/>
                <w:szCs w:val="24"/>
              </w:rPr>
              <w:t>三档</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szCs w:val="24"/>
                <w:lang w:val="en-US" w:eastAsia="zh-CN"/>
              </w:rPr>
              <w:t>3</w:t>
            </w:r>
            <w:r>
              <w:rPr>
                <w:rFonts w:hint="eastAsia" w:ascii="仿宋_GB2312" w:hAnsi="仿宋_GB2312" w:eastAsia="仿宋_GB2312" w:cs="仿宋_GB2312"/>
                <w:b/>
                <w:bCs/>
                <w:szCs w:val="24"/>
                <w:lang w:eastAsia="zh-CN"/>
              </w:rPr>
              <w:t>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方案科学性、可操作性一般。</w:t>
            </w:r>
          </w:p>
          <w:p w14:paraId="420CEBC6">
            <w:pPr>
              <w:pStyle w:val="323"/>
              <w:spacing w:line="400" w:lineRule="exact"/>
              <w:ind w:firstLine="422" w:firstLineChars="200"/>
              <w:rPr>
                <w:rFonts w:hint="eastAsia" w:ascii="仿宋_GB2312" w:hAnsi="仿宋_GB2312" w:eastAsia="仿宋_GB2312" w:cs="仿宋_GB2312"/>
                <w:b/>
                <w:bCs/>
                <w:szCs w:val="24"/>
              </w:rPr>
            </w:pPr>
            <w:r>
              <w:rPr>
                <w:rFonts w:hint="eastAsia" w:ascii="仿宋_GB2312" w:hAnsi="仿宋_GB2312" w:eastAsia="仿宋_GB2312" w:cs="仿宋_GB2312"/>
                <w:b/>
                <w:bCs/>
                <w:szCs w:val="24"/>
              </w:rPr>
              <w:t>注：1.该方案</w:t>
            </w:r>
            <w:r>
              <w:rPr>
                <w:rFonts w:hint="eastAsia" w:ascii="仿宋_GB2312" w:hAnsi="仿宋_GB2312" w:eastAsia="仿宋_GB2312" w:cs="仿宋_GB2312"/>
                <w:b/>
                <w:bCs/>
                <w:szCs w:val="24"/>
                <w:lang w:eastAsia="zh-CN"/>
              </w:rPr>
              <w:t>内容</w:t>
            </w:r>
            <w:r>
              <w:rPr>
                <w:rFonts w:hint="eastAsia" w:ascii="仿宋_GB2312" w:hAnsi="仿宋_GB2312" w:eastAsia="仿宋_GB2312" w:cs="仿宋_GB2312"/>
                <w:b/>
                <w:bCs/>
                <w:szCs w:val="24"/>
              </w:rPr>
              <w:t>可以包括</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szCs w:val="24"/>
                <w:lang w:val="en-US" w:eastAsia="zh-CN"/>
              </w:rPr>
              <w:t>（1）投诉处理方面；（2）突发火灾及停电方面；（3）公共安全及卫生方面。</w:t>
            </w:r>
          </w:p>
          <w:p w14:paraId="7D7CCC34">
            <w:pPr>
              <w:spacing w:line="400" w:lineRule="exact"/>
              <w:ind w:firstLine="422" w:firstLineChars="200"/>
              <w:rPr>
                <w:rFonts w:ascii="仿宋_GB2312" w:hAnsi="仿宋_GB2312" w:eastAsia="仿宋_GB2312" w:cs="仿宋_GB2312"/>
                <w:highlight w:val="none"/>
              </w:rPr>
            </w:pPr>
            <w:r>
              <w:rPr>
                <w:rFonts w:hint="eastAsia" w:ascii="仿宋_GB2312" w:hAnsi="仿宋_GB2312" w:eastAsia="仿宋_GB2312" w:cs="仿宋_GB2312"/>
                <w:b/>
                <w:bCs/>
                <w:szCs w:val="24"/>
              </w:rPr>
              <w:t>2.未提供方案或提供的内容与本项目无关的得0分。</w:t>
            </w:r>
          </w:p>
        </w:tc>
        <w:tc>
          <w:tcPr>
            <w:tcW w:w="1123" w:type="dxa"/>
            <w:noWrap w:val="0"/>
            <w:vAlign w:val="center"/>
          </w:tcPr>
          <w:p w14:paraId="504F2724">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8</w:t>
            </w:r>
          </w:p>
        </w:tc>
        <w:tc>
          <w:tcPr>
            <w:tcW w:w="1315" w:type="dxa"/>
            <w:noWrap w:val="0"/>
            <w:vAlign w:val="center"/>
          </w:tcPr>
          <w:p w14:paraId="0AF2CC1E">
            <w:pPr>
              <w:spacing w:line="360" w:lineRule="exact"/>
              <w:jc w:val="center"/>
              <w:rPr>
                <w:rFonts w:ascii="仿宋_GB2312" w:hAnsi="仿宋_GB2312" w:eastAsia="仿宋_GB2312" w:cs="仿宋_GB2312"/>
                <w:b/>
                <w:bCs/>
                <w:highlight w:val="none"/>
              </w:rPr>
            </w:pPr>
            <w:r>
              <w:rPr>
                <w:rFonts w:hint="eastAsia" w:ascii="仿宋_GB2312" w:hAnsi="仿宋_GB2312" w:eastAsia="仿宋_GB2312" w:cs="仿宋_GB2312"/>
                <w:highlight w:val="none"/>
              </w:rPr>
              <w:t>应急预案和应急配合方案</w:t>
            </w:r>
          </w:p>
        </w:tc>
      </w:tr>
      <w:tr w14:paraId="03E9B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8" w:hRule="atLeast"/>
          <w:jc w:val="center"/>
        </w:trPr>
        <w:tc>
          <w:tcPr>
            <w:tcW w:w="983" w:type="dxa"/>
            <w:noWrap w:val="0"/>
            <w:vAlign w:val="center"/>
          </w:tcPr>
          <w:p w14:paraId="01FC865B">
            <w:pPr>
              <w:spacing w:line="390" w:lineRule="exact"/>
              <w:ind w:right="-168" w:rightChars="-80"/>
              <w:jc w:val="center"/>
              <w:rPr>
                <w:rFonts w:hint="eastAsia" w:ascii="仿宋_GB2312" w:hAnsi="Times New Roman" w:eastAsia="仿宋_GB2312" w:cs="Times New Roman"/>
                <w:b/>
                <w:kern w:val="2"/>
                <w:sz w:val="24"/>
                <w:szCs w:val="24"/>
                <w:highlight w:val="none"/>
                <w:lang w:val="en-US" w:eastAsia="zh-CN" w:bidi="ar-SA"/>
              </w:rPr>
            </w:pPr>
            <w:r>
              <w:rPr>
                <w:rFonts w:hint="eastAsia" w:ascii="仿宋_GB2312" w:eastAsia="仿宋_GB2312"/>
                <w:b/>
                <w:sz w:val="24"/>
                <w:highlight w:val="none"/>
              </w:rPr>
              <w:t>服务方案</w:t>
            </w:r>
          </w:p>
        </w:tc>
        <w:tc>
          <w:tcPr>
            <w:tcW w:w="1123" w:type="dxa"/>
            <w:noWrap w:val="0"/>
            <w:vAlign w:val="center"/>
          </w:tcPr>
          <w:p w14:paraId="05B8818F">
            <w:pPr>
              <w:spacing w:line="440" w:lineRule="exact"/>
              <w:jc w:val="center"/>
              <w:rPr>
                <w:rFonts w:hint="eastAsia" w:ascii="仿宋_GB2312" w:hAnsi="仿宋_GB2312" w:eastAsia="仿宋_GB2312" w:cs="仿宋_GB2312"/>
                <w:b/>
                <w:color w:val="auto"/>
                <w:kern w:val="2"/>
                <w:sz w:val="21"/>
                <w:szCs w:val="24"/>
                <w:highlight w:val="none"/>
                <w:lang w:val="en-US" w:eastAsia="zh-CN" w:bidi="ar-SA"/>
              </w:rPr>
            </w:pPr>
            <w:r>
              <w:rPr>
                <w:rFonts w:hint="eastAsia" w:ascii="仿宋_GB2312" w:eastAsia="仿宋_GB2312"/>
                <w:b/>
                <w:bCs/>
                <w:color w:val="auto"/>
                <w:highlight w:val="none"/>
              </w:rPr>
              <w:t>物资配备</w:t>
            </w:r>
          </w:p>
        </w:tc>
        <w:tc>
          <w:tcPr>
            <w:tcW w:w="5616" w:type="dxa"/>
            <w:noWrap w:val="0"/>
            <w:vAlign w:val="center"/>
          </w:tcPr>
          <w:p w14:paraId="3FA91357">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ascii="仿宋_GB2312" w:eastAsia="仿宋_GB2312"/>
                <w:color w:val="auto"/>
                <w:highlight w:val="none"/>
              </w:rPr>
            </w:pPr>
            <w:r>
              <w:rPr>
                <w:rFonts w:hint="eastAsia" w:ascii="仿宋_GB2312" w:eastAsia="仿宋_GB2312"/>
                <w:b/>
                <w:bCs/>
                <w:color w:val="auto"/>
                <w:highlight w:val="none"/>
              </w:rPr>
              <w:t>一档（</w:t>
            </w:r>
            <w:r>
              <w:rPr>
                <w:rFonts w:hint="eastAsia" w:ascii="仿宋_GB2312" w:eastAsia="仿宋_GB2312"/>
                <w:b/>
                <w:bCs/>
                <w:color w:val="auto"/>
                <w:highlight w:val="none"/>
                <w:lang w:val="en-US" w:eastAsia="zh-CN"/>
              </w:rPr>
              <w:t>8</w:t>
            </w:r>
            <w:r>
              <w:rPr>
                <w:rFonts w:hint="eastAsia" w:ascii="仿宋_GB2312" w:eastAsia="仿宋_GB2312"/>
                <w:b/>
                <w:bCs/>
                <w:color w:val="auto"/>
                <w:highlight w:val="none"/>
              </w:rPr>
              <w:t>分）</w:t>
            </w:r>
            <w:r>
              <w:rPr>
                <w:rFonts w:hint="eastAsia" w:ascii="仿宋_GB2312" w:eastAsia="仿宋_GB2312"/>
                <w:color w:val="auto"/>
                <w:highlight w:val="none"/>
              </w:rPr>
              <w:t>：拟投入本项目的设备设施品类齐全、性能优越、设备较新、针对性强，</w:t>
            </w:r>
            <w:r>
              <w:rPr>
                <w:rFonts w:hint="eastAsia" w:ascii="仿宋_GB2312" w:eastAsia="仿宋_GB2312"/>
                <w:color w:val="auto"/>
                <w:highlight w:val="none"/>
                <w:lang w:eastAsia="zh-CN"/>
              </w:rPr>
              <w:t>有专用工具管理方案，消杀用品足量配备，</w:t>
            </w:r>
            <w:r>
              <w:rPr>
                <w:rFonts w:hint="eastAsia" w:ascii="仿宋_GB2312" w:eastAsia="仿宋_GB2312"/>
                <w:color w:val="auto"/>
                <w:highlight w:val="none"/>
                <w:lang w:val="en-US" w:eastAsia="zh-CN"/>
              </w:rPr>
              <w:t>有备用的物资配备</w:t>
            </w:r>
            <w:r>
              <w:rPr>
                <w:rFonts w:hint="eastAsia" w:ascii="仿宋_GB2312" w:eastAsia="仿宋_GB2312"/>
                <w:color w:val="auto"/>
                <w:highlight w:val="none"/>
              </w:rPr>
              <w:t xml:space="preserve">利于本项目服务； </w:t>
            </w:r>
          </w:p>
          <w:p w14:paraId="14735CD8">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ascii="仿宋_GB2312" w:eastAsia="仿宋_GB2312"/>
                <w:color w:val="auto"/>
                <w:highlight w:val="none"/>
              </w:rPr>
            </w:pPr>
            <w:r>
              <w:rPr>
                <w:rFonts w:hint="eastAsia" w:ascii="仿宋_GB2312" w:eastAsia="仿宋_GB2312"/>
                <w:b/>
                <w:bCs/>
                <w:color w:val="auto"/>
                <w:highlight w:val="none"/>
              </w:rPr>
              <w:t>二档（</w:t>
            </w:r>
            <w:r>
              <w:rPr>
                <w:rFonts w:hint="eastAsia" w:ascii="仿宋_GB2312" w:eastAsia="仿宋_GB2312"/>
                <w:b/>
                <w:bCs/>
                <w:color w:val="auto"/>
                <w:highlight w:val="none"/>
                <w:lang w:val="en-US" w:eastAsia="zh-CN"/>
              </w:rPr>
              <w:t>4</w:t>
            </w:r>
            <w:r>
              <w:rPr>
                <w:rFonts w:hint="eastAsia" w:ascii="仿宋_GB2312" w:eastAsia="仿宋_GB2312"/>
                <w:b/>
                <w:bCs/>
                <w:color w:val="auto"/>
                <w:highlight w:val="none"/>
              </w:rPr>
              <w:t>分）</w:t>
            </w:r>
            <w:r>
              <w:rPr>
                <w:rFonts w:hint="eastAsia" w:ascii="仿宋_GB2312" w:eastAsia="仿宋_GB2312"/>
                <w:color w:val="auto"/>
                <w:highlight w:val="none"/>
              </w:rPr>
              <w:t xml:space="preserve">：拟投入本项目的设备设施品类、性能、新旧程度一般，针对性、可操作性较强； </w:t>
            </w:r>
          </w:p>
          <w:p w14:paraId="3045E0A7">
            <w:pPr>
              <w:pStyle w:val="317"/>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hint="eastAsia" w:ascii="仿宋_GB2312" w:eastAsia="仿宋_GB2312"/>
                <w:color w:val="auto"/>
                <w:highlight w:val="none"/>
              </w:rPr>
            </w:pPr>
            <w:r>
              <w:rPr>
                <w:rFonts w:hint="eastAsia" w:ascii="仿宋_GB2312" w:eastAsia="仿宋_GB2312"/>
                <w:b/>
                <w:bCs/>
                <w:color w:val="auto"/>
                <w:highlight w:val="none"/>
              </w:rPr>
              <w:t>三档（</w:t>
            </w:r>
            <w:r>
              <w:rPr>
                <w:rFonts w:hint="eastAsia" w:ascii="仿宋_GB2312" w:eastAsia="仿宋_GB2312"/>
                <w:b/>
                <w:bCs/>
                <w:color w:val="auto"/>
                <w:highlight w:val="none"/>
                <w:lang w:val="en-US" w:eastAsia="zh-CN"/>
              </w:rPr>
              <w:t>1</w:t>
            </w:r>
            <w:r>
              <w:rPr>
                <w:rFonts w:hint="eastAsia" w:ascii="仿宋_GB2312" w:eastAsia="仿宋_GB2312"/>
                <w:b/>
                <w:bCs/>
                <w:color w:val="auto"/>
                <w:highlight w:val="none"/>
              </w:rPr>
              <w:t>分）</w:t>
            </w:r>
            <w:r>
              <w:rPr>
                <w:rFonts w:hint="eastAsia" w:ascii="仿宋_GB2312" w:eastAsia="仿宋_GB2312"/>
                <w:color w:val="auto"/>
                <w:highlight w:val="none"/>
              </w:rPr>
              <w:t xml:space="preserve">：拟投入本项目的设备实施品类较少，设备性能一般，设备较陈旧，针对性较弱。 </w:t>
            </w:r>
          </w:p>
          <w:p w14:paraId="6F1D066B">
            <w:pPr>
              <w:pStyle w:val="317"/>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b/>
                <w:bCs/>
                <w:color w:val="auto"/>
                <w:highlight w:val="yellow"/>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（1）</w:t>
            </w:r>
            <w:r>
              <w:rPr>
                <w:rFonts w:hint="eastAsia" w:ascii="仿宋_GB2312" w:hAnsi="仿宋_GB2312" w:eastAsia="仿宋_GB2312" w:cs="仿宋_GB2312"/>
                <w:b/>
                <w:bCs/>
                <w:color w:val="auto"/>
                <w:szCs w:val="24"/>
                <w:highlight w:val="none"/>
              </w:rPr>
              <w:t>提供本项目的物资配备表</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lang w:val="en-US" w:eastAsia="zh-CN"/>
              </w:rPr>
              <w:t>2</w:t>
            </w:r>
            <w:r>
              <w:rPr>
                <w:rFonts w:hint="eastAsia" w:ascii="仿宋_GB2312" w:hAnsi="仿宋_GB2312" w:eastAsia="仿宋_GB2312" w:cs="仿宋_GB2312"/>
                <w:b/>
                <w:bCs/>
                <w:color w:val="auto"/>
                <w:szCs w:val="24"/>
                <w:highlight w:val="none"/>
                <w:lang w:eastAsia="zh-CN"/>
              </w:rPr>
              <w:t>）专用工具管理方案</w:t>
            </w:r>
            <w:r>
              <w:rPr>
                <w:rFonts w:hint="eastAsia" w:ascii="仿宋_GB2312" w:hAnsi="仿宋_GB2312" w:eastAsia="仿宋_GB2312" w:cs="仿宋_GB2312"/>
                <w:b/>
                <w:bCs/>
                <w:color w:val="auto"/>
                <w:highlight w:val="none"/>
              </w:rPr>
              <w:t>。</w:t>
            </w:r>
          </w:p>
          <w:p w14:paraId="500ADDB6">
            <w:pPr>
              <w:pStyle w:val="317"/>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b/>
                <w:bCs/>
                <w:color w:val="auto"/>
                <w:kern w:val="2"/>
                <w:sz w:val="21"/>
                <w:szCs w:val="21"/>
                <w:highlight w:val="none"/>
                <w:lang w:val="en-US" w:eastAsia="zh-CN" w:bidi="ar-SA"/>
              </w:rPr>
            </w:pPr>
            <w:r>
              <w:rPr>
                <w:rFonts w:hint="eastAsia" w:ascii="仿宋_GB2312" w:hAnsi="仿宋_GB2312" w:eastAsia="仿宋_GB2312" w:cs="仿宋_GB2312"/>
                <w:b/>
                <w:bCs/>
                <w:color w:val="auto"/>
                <w:highlight w:val="none"/>
              </w:rPr>
              <w:t>2.未提供方案或提供的内容与本项目无关的得0分。</w:t>
            </w:r>
          </w:p>
        </w:tc>
        <w:tc>
          <w:tcPr>
            <w:tcW w:w="1123" w:type="dxa"/>
            <w:noWrap w:val="0"/>
            <w:vAlign w:val="center"/>
          </w:tcPr>
          <w:p w14:paraId="5C47DF87">
            <w:pPr>
              <w:spacing w:line="440" w:lineRule="exact"/>
              <w:jc w:val="center"/>
              <w:rPr>
                <w:rFonts w:hint="default"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color w:val="auto"/>
                <w:kern w:val="2"/>
                <w:sz w:val="21"/>
                <w:szCs w:val="24"/>
                <w:highlight w:val="none"/>
                <w:lang w:val="en-US" w:eastAsia="zh-CN" w:bidi="ar-SA"/>
              </w:rPr>
              <w:t>8</w:t>
            </w:r>
          </w:p>
        </w:tc>
        <w:tc>
          <w:tcPr>
            <w:tcW w:w="1315" w:type="dxa"/>
            <w:noWrap w:val="0"/>
            <w:vAlign w:val="center"/>
          </w:tcPr>
          <w:p w14:paraId="6C57167A">
            <w:pPr>
              <w:spacing w:line="440" w:lineRule="exact"/>
              <w:jc w:val="center"/>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eastAsia="仿宋_GB2312"/>
                <w:color w:val="auto"/>
                <w:highlight w:val="none"/>
              </w:rPr>
              <w:t>物资配备表</w:t>
            </w:r>
          </w:p>
        </w:tc>
      </w:tr>
      <w:tr w14:paraId="33D05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8" w:hRule="atLeast"/>
          <w:jc w:val="center"/>
        </w:trPr>
        <w:tc>
          <w:tcPr>
            <w:tcW w:w="983" w:type="dxa"/>
            <w:noWrap w:val="0"/>
            <w:vAlign w:val="center"/>
          </w:tcPr>
          <w:p w14:paraId="28FE91B5">
            <w:pPr>
              <w:spacing w:line="390" w:lineRule="exact"/>
              <w:ind w:right="-168" w:rightChars="-80"/>
              <w:jc w:val="center"/>
              <w:rPr>
                <w:rFonts w:hint="eastAsia" w:ascii="仿宋_GB2312" w:hAnsi="Times New Roman" w:eastAsia="仿宋_GB2312" w:cs="Times New Roman"/>
                <w:b/>
                <w:kern w:val="2"/>
                <w:sz w:val="24"/>
                <w:szCs w:val="24"/>
                <w:highlight w:val="none"/>
                <w:lang w:val="en-US" w:eastAsia="zh-CN" w:bidi="ar-SA"/>
              </w:rPr>
            </w:pPr>
            <w:r>
              <w:rPr>
                <w:rFonts w:hint="eastAsia" w:ascii="仿宋_GB2312" w:eastAsia="仿宋_GB2312"/>
                <w:b/>
                <w:sz w:val="24"/>
                <w:highlight w:val="none"/>
              </w:rPr>
              <w:t>服务方案</w:t>
            </w:r>
          </w:p>
        </w:tc>
        <w:tc>
          <w:tcPr>
            <w:tcW w:w="1123" w:type="dxa"/>
            <w:noWrap w:val="0"/>
            <w:vAlign w:val="center"/>
          </w:tcPr>
          <w:p w14:paraId="2255A810">
            <w:pPr>
              <w:spacing w:line="360" w:lineRule="exact"/>
              <w:jc w:val="center"/>
              <w:rPr>
                <w:rFonts w:hint="eastAsia" w:ascii="仿宋_GB2312" w:hAnsi="仿宋_GB2312" w:eastAsia="仿宋_GB2312" w:cs="仿宋_GB2312"/>
                <w:b/>
                <w:bCs/>
                <w:kern w:val="2"/>
                <w:sz w:val="21"/>
                <w:szCs w:val="24"/>
                <w:highlight w:val="none"/>
                <w:lang w:val="en-US" w:eastAsia="zh-CN" w:bidi="ar-SA"/>
              </w:rPr>
            </w:pPr>
            <w:r>
              <w:rPr>
                <w:rFonts w:hint="eastAsia" w:ascii="仿宋_GB2312" w:hAnsi="仿宋_GB2312" w:eastAsia="仿宋_GB2312" w:cs="仿宋_GB2312"/>
                <w:b/>
                <w:bCs/>
                <w:highlight w:val="none"/>
              </w:rPr>
              <w:t>人员管理方案</w:t>
            </w:r>
          </w:p>
        </w:tc>
        <w:tc>
          <w:tcPr>
            <w:tcW w:w="5616" w:type="dxa"/>
            <w:noWrap w:val="0"/>
            <w:vAlign w:val="center"/>
          </w:tcPr>
          <w:p w14:paraId="6210C8F6">
            <w:pPr>
              <w:pStyle w:val="317"/>
              <w:tabs>
                <w:tab w:val="left" w:pos="312"/>
              </w:tabs>
              <w:spacing w:line="400" w:lineRule="exact"/>
              <w:ind w:firstLine="422" w:firstLineChars="200"/>
              <w:rPr>
                <w:rFonts w:ascii="仿宋_GB2312" w:eastAsia="仿宋_GB2312"/>
                <w:color w:val="auto"/>
                <w:highlight w:val="none"/>
              </w:rPr>
            </w:pPr>
            <w:r>
              <w:rPr>
                <w:rFonts w:hint="eastAsia" w:ascii="仿宋_GB2312" w:hAnsi="仿宋_GB2312" w:eastAsia="仿宋_GB2312" w:cs="仿宋_GB2312"/>
                <w:b/>
                <w:bCs/>
                <w:highlight w:val="none"/>
              </w:rPr>
              <w:t>一档（</w:t>
            </w:r>
            <w:r>
              <w:rPr>
                <w:rFonts w:hint="eastAsia" w:ascii="仿宋_GB2312" w:hAnsi="仿宋_GB2312" w:eastAsia="仿宋_GB2312" w:cs="仿宋_GB2312"/>
                <w:b/>
                <w:bCs/>
                <w:highlight w:val="none"/>
                <w:lang w:val="en-US" w:eastAsia="zh-CN"/>
              </w:rPr>
              <w:t>10</w:t>
            </w:r>
            <w:r>
              <w:rPr>
                <w:rFonts w:hint="eastAsia" w:ascii="仿宋_GB2312" w:hAnsi="仿宋_GB2312" w:eastAsia="仿宋_GB2312" w:cs="仿宋_GB2312"/>
                <w:b/>
                <w:bCs/>
                <w:highlight w:val="none"/>
              </w:rPr>
              <w:t>分）：</w:t>
            </w:r>
            <w:r>
              <w:rPr>
                <w:rFonts w:hint="eastAsia" w:ascii="仿宋_GB2312" w:eastAsia="仿宋_GB2312"/>
                <w:color w:val="auto"/>
                <w:highlight w:val="none"/>
              </w:rPr>
              <w:t>服务团队组建方案科学合理，从业经验丰富切合实际，稳定性、针对性强，方案详细、全面、可行；</w:t>
            </w:r>
            <w:r>
              <w:rPr>
                <w:rFonts w:hint="eastAsia" w:ascii="仿宋_GB2312" w:eastAsia="仿宋_GB2312"/>
                <w:color w:val="auto"/>
                <w:highlight w:val="none"/>
                <w:lang w:eastAsia="zh-CN"/>
              </w:rPr>
              <w:t>有针对本项目的岗前培训方案、技能复训方案，人员培训课时充足，</w:t>
            </w:r>
            <w:r>
              <w:rPr>
                <w:rFonts w:hint="eastAsia" w:ascii="仿宋_GB2312" w:eastAsia="仿宋_GB2312"/>
                <w:highlight w:val="none"/>
                <w:lang w:eastAsia="zh-CN"/>
              </w:rPr>
              <w:t>培训记录制度完善</w:t>
            </w:r>
            <w:r>
              <w:rPr>
                <w:rFonts w:hint="eastAsia" w:ascii="仿宋_GB2312" w:hAnsi="仿宋_GB2312" w:eastAsia="仿宋_GB2312" w:cs="仿宋_GB2312"/>
                <w:highlight w:val="none"/>
              </w:rPr>
              <w:t>；</w:t>
            </w:r>
            <w:r>
              <w:rPr>
                <w:rFonts w:hint="eastAsia" w:ascii="仿宋_GB2312" w:hAnsi="仿宋_GB2312" w:eastAsia="仿宋_GB2312" w:cs="仿宋_GB2312"/>
                <w:color w:val="auto"/>
                <w:highlight w:val="none"/>
                <w:lang w:eastAsia="zh-CN"/>
              </w:rPr>
              <w:t>人员考核办法与奖惩制度相匹配，方案能有效激励服务人员积极工作</w:t>
            </w:r>
            <w:r>
              <w:rPr>
                <w:rFonts w:hint="eastAsia" w:ascii="仿宋_GB2312" w:hAnsi="仿宋_GB2312" w:eastAsia="仿宋_GB2312" w:cs="仿宋_GB2312"/>
                <w:color w:val="auto"/>
                <w:highlight w:val="none"/>
              </w:rPr>
              <w:t>；</w:t>
            </w:r>
            <w:r>
              <w:rPr>
                <w:rFonts w:hint="eastAsia" w:ascii="仿宋_GB2312" w:eastAsia="仿宋_GB2312"/>
                <w:color w:val="auto"/>
                <w:highlight w:val="none"/>
              </w:rPr>
              <w:t xml:space="preserve"> </w:t>
            </w:r>
          </w:p>
          <w:p w14:paraId="55B9DA25">
            <w:pPr>
              <w:pStyle w:val="317"/>
              <w:tabs>
                <w:tab w:val="left" w:pos="312"/>
              </w:tabs>
              <w:spacing w:line="400" w:lineRule="exact"/>
              <w:ind w:firstLine="422" w:firstLineChars="200"/>
              <w:rPr>
                <w:rFonts w:ascii="仿宋_GB2312" w:hAnsi="仿宋_GB2312" w:eastAsia="仿宋_GB2312" w:cs="仿宋_GB2312"/>
                <w:highlight w:val="none"/>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val="en-US" w:eastAsia="zh-CN"/>
              </w:rPr>
              <w:t>6</w:t>
            </w:r>
            <w:r>
              <w:rPr>
                <w:rFonts w:hint="eastAsia" w:ascii="仿宋_GB2312" w:hAnsi="仿宋_GB2312" w:eastAsia="仿宋_GB2312" w:cs="仿宋_GB2312"/>
                <w:b/>
                <w:bCs/>
                <w:highlight w:val="none"/>
              </w:rPr>
              <w:t>分）：</w:t>
            </w:r>
            <w:r>
              <w:rPr>
                <w:rFonts w:hint="eastAsia" w:ascii="仿宋_GB2312" w:eastAsia="仿宋_GB2312"/>
                <w:highlight w:val="none"/>
              </w:rPr>
              <w:t>方案能较好服务本项目，具有一定的针对性，人员素质一般，各项管理制度较完善、详细，</w:t>
            </w:r>
            <w:r>
              <w:rPr>
                <w:rFonts w:hint="eastAsia" w:ascii="仿宋_GB2312" w:eastAsia="仿宋_GB2312"/>
                <w:highlight w:val="none"/>
                <w:lang w:val="en-US" w:eastAsia="zh-CN"/>
              </w:rPr>
              <w:t>其</w:t>
            </w:r>
            <w:r>
              <w:rPr>
                <w:rFonts w:hint="eastAsia" w:ascii="仿宋_GB2312" w:eastAsia="仿宋_GB2312"/>
                <w:highlight w:val="none"/>
              </w:rPr>
              <w:t>中工作人员</w:t>
            </w:r>
            <w:r>
              <w:rPr>
                <w:rFonts w:hint="eastAsia" w:ascii="仿宋_GB2312" w:eastAsia="仿宋_GB2312"/>
                <w:highlight w:val="none"/>
                <w:lang w:val="en-US" w:eastAsia="zh-CN"/>
              </w:rPr>
              <w:t>能较快</w:t>
            </w:r>
            <w:r>
              <w:rPr>
                <w:rFonts w:hint="eastAsia" w:ascii="仿宋_GB2312" w:eastAsia="仿宋_GB2312"/>
                <w:highlight w:val="none"/>
              </w:rPr>
              <w:t>熟悉工作</w:t>
            </w:r>
            <w:r>
              <w:rPr>
                <w:rFonts w:hint="eastAsia" w:ascii="仿宋_GB2312" w:eastAsia="仿宋_GB2312"/>
                <w:highlight w:val="none"/>
                <w:lang w:val="en-US" w:eastAsia="zh-CN"/>
              </w:rPr>
              <w:t>内容，</w:t>
            </w:r>
            <w:r>
              <w:rPr>
                <w:rFonts w:hint="eastAsia" w:ascii="仿宋_GB2312" w:eastAsia="仿宋_GB2312"/>
                <w:highlight w:val="none"/>
              </w:rPr>
              <w:t>服务人员的培训方案可操作性一般；</w:t>
            </w:r>
          </w:p>
          <w:p w14:paraId="1240BED5">
            <w:pPr>
              <w:pStyle w:val="317"/>
              <w:spacing w:line="400" w:lineRule="exact"/>
              <w:ind w:firstLine="422" w:firstLineChars="200"/>
              <w:rPr>
                <w:rFonts w:ascii="仿宋_GB2312" w:hAnsi="仿宋_GB2312" w:eastAsia="仿宋_GB2312" w:cs="仿宋_GB2312"/>
                <w:highlight w:val="none"/>
              </w:rPr>
            </w:pPr>
            <w:r>
              <w:rPr>
                <w:rFonts w:hint="eastAsia" w:ascii="仿宋_GB2312" w:hAnsi="仿宋_GB2312" w:eastAsia="仿宋_GB2312" w:cs="仿宋_GB2312"/>
                <w:b/>
                <w:bCs/>
                <w:highlight w:val="none"/>
              </w:rPr>
              <w:t>三档（</w:t>
            </w:r>
            <w:r>
              <w:rPr>
                <w:rFonts w:hint="eastAsia" w:ascii="仿宋_GB2312" w:hAnsi="仿宋_GB2312" w:eastAsia="仿宋_GB2312" w:cs="仿宋_GB2312"/>
                <w:b/>
                <w:bCs/>
                <w:highlight w:val="none"/>
                <w:lang w:val="en-US" w:eastAsia="zh-CN"/>
              </w:rPr>
              <w:t>3</w:t>
            </w:r>
            <w:r>
              <w:rPr>
                <w:rFonts w:hint="eastAsia" w:ascii="仿宋_GB2312" w:hAnsi="仿宋_GB2312" w:eastAsia="仿宋_GB2312" w:cs="仿宋_GB2312"/>
                <w:b/>
                <w:bCs/>
                <w:highlight w:val="none"/>
              </w:rPr>
              <w:t>分）：</w:t>
            </w:r>
            <w:r>
              <w:rPr>
                <w:rFonts w:hint="eastAsia" w:ascii="仿宋_GB2312" w:eastAsia="仿宋_GB2312"/>
                <w:highlight w:val="none"/>
              </w:rPr>
              <w:t>方案满足采购需求，管理制度内容简单，操作可行</w:t>
            </w:r>
            <w:r>
              <w:rPr>
                <w:rFonts w:hint="eastAsia" w:ascii="仿宋_GB2312" w:hAnsi="仿宋_GB2312" w:eastAsia="仿宋_GB2312" w:cs="仿宋_GB2312"/>
                <w:highlight w:val="none"/>
              </w:rPr>
              <w:t>。</w:t>
            </w:r>
          </w:p>
          <w:p w14:paraId="0506013B">
            <w:pPr>
              <w:pStyle w:val="317"/>
              <w:tabs>
                <w:tab w:val="left" w:pos="312"/>
              </w:tabs>
              <w:spacing w:line="400" w:lineRule="exact"/>
              <w:ind w:firstLine="422" w:firstLineChars="200"/>
              <w:rPr>
                <w:rFonts w:ascii="仿宋_GB2312" w:hAnsi="仿宋_GB2312" w:eastAsia="仿宋_GB2312" w:cs="仿宋_GB2312"/>
                <w:b/>
                <w:bCs/>
                <w:highlight w:val="none"/>
              </w:rPr>
            </w:pPr>
            <w:r>
              <w:rPr>
                <w:rFonts w:hint="eastAsia" w:ascii="仿宋_GB2312" w:hAnsi="仿宋_GB2312" w:eastAsia="仿宋_GB2312" w:cs="仿宋_GB2312"/>
                <w:b/>
                <w:bCs/>
                <w:highlight w:val="none"/>
              </w:rPr>
              <w:t>注：1.该方案内容</w:t>
            </w:r>
            <w:r>
              <w:rPr>
                <w:rFonts w:hint="eastAsia" w:ascii="仿宋_GB2312" w:hAnsi="仿宋_GB2312" w:eastAsia="仿宋_GB2312" w:cs="仿宋_GB2312"/>
                <w:b/>
                <w:bCs/>
                <w:highlight w:val="none"/>
                <w:lang w:val="en-US" w:eastAsia="zh-CN"/>
              </w:rPr>
              <w:t>可以</w:t>
            </w:r>
            <w:r>
              <w:rPr>
                <w:rFonts w:hint="eastAsia" w:ascii="仿宋_GB2312" w:hAnsi="仿宋_GB2312" w:eastAsia="仿宋_GB2312" w:cs="仿宋_GB2312"/>
                <w:b/>
                <w:bCs/>
                <w:highlight w:val="none"/>
              </w:rPr>
              <w:t>包括：</w:t>
            </w:r>
            <w:r>
              <w:rPr>
                <w:rFonts w:hint="eastAsia" w:ascii="仿宋_GB2312" w:hAnsi="仿宋_GB2312" w:eastAsia="仿宋_GB2312" w:cs="仿宋_GB2312"/>
                <w:b/>
                <w:bCs/>
                <w:szCs w:val="24"/>
                <w:highlight w:val="none"/>
              </w:rPr>
              <w:t>（1）服务团队人员方案；（2）</w:t>
            </w:r>
            <w:r>
              <w:rPr>
                <w:rFonts w:hint="eastAsia" w:ascii="仿宋_GB2312" w:hAnsi="仿宋_GB2312" w:eastAsia="仿宋_GB2312" w:cs="仿宋_GB2312"/>
                <w:b/>
                <w:bCs/>
                <w:szCs w:val="24"/>
                <w:highlight w:val="none"/>
                <w:lang w:eastAsia="zh-CN"/>
              </w:rPr>
              <w:t>岗前</w:t>
            </w:r>
            <w:r>
              <w:rPr>
                <w:rFonts w:hint="eastAsia" w:ascii="仿宋_GB2312" w:hAnsi="仿宋_GB2312" w:eastAsia="仿宋_GB2312" w:cs="仿宋_GB2312"/>
                <w:b/>
                <w:bCs/>
                <w:szCs w:val="24"/>
                <w:highlight w:val="none"/>
              </w:rPr>
              <w:t>培训方案；（3）</w:t>
            </w:r>
            <w:r>
              <w:rPr>
                <w:rFonts w:hint="eastAsia" w:ascii="仿宋_GB2312" w:hAnsi="仿宋_GB2312" w:eastAsia="仿宋_GB2312" w:cs="仿宋_GB2312"/>
                <w:b/>
                <w:bCs/>
                <w:szCs w:val="24"/>
                <w:highlight w:val="none"/>
                <w:lang w:eastAsia="zh-CN"/>
              </w:rPr>
              <w:t>技能复训方案；（</w:t>
            </w:r>
            <w:r>
              <w:rPr>
                <w:rFonts w:hint="eastAsia" w:ascii="仿宋_GB2312" w:hAnsi="仿宋_GB2312" w:eastAsia="仿宋_GB2312" w:cs="仿宋_GB2312"/>
                <w:b/>
                <w:bCs/>
                <w:szCs w:val="24"/>
                <w:highlight w:val="none"/>
                <w:lang w:val="en-US" w:eastAsia="zh-CN"/>
              </w:rPr>
              <w:t>4</w:t>
            </w:r>
            <w:r>
              <w:rPr>
                <w:rFonts w:hint="eastAsia" w:ascii="仿宋_GB2312" w:hAnsi="仿宋_GB2312" w:eastAsia="仿宋_GB2312" w:cs="仿宋_GB2312"/>
                <w:b/>
                <w:bCs/>
                <w:szCs w:val="24"/>
                <w:highlight w:val="none"/>
                <w:lang w:eastAsia="zh-CN"/>
              </w:rPr>
              <w:t>）</w:t>
            </w:r>
            <w:r>
              <w:rPr>
                <w:rFonts w:hint="eastAsia" w:ascii="仿宋_GB2312" w:hAnsi="仿宋_GB2312" w:eastAsia="仿宋_GB2312" w:cs="仿宋_GB2312"/>
                <w:b/>
                <w:bCs/>
                <w:szCs w:val="24"/>
                <w:highlight w:val="none"/>
              </w:rPr>
              <w:t>团队人员考核、奖惩制度。</w:t>
            </w:r>
          </w:p>
          <w:p w14:paraId="114F8495">
            <w:pPr>
              <w:pStyle w:val="317"/>
              <w:spacing w:line="400" w:lineRule="exact"/>
              <w:ind w:firstLine="422" w:firstLineChars="200"/>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b/>
                <w:bCs/>
                <w:highlight w:val="none"/>
              </w:rPr>
              <w:t>2.未提供方案或提供的内容与本项目无关的得0分。</w:t>
            </w:r>
          </w:p>
        </w:tc>
        <w:tc>
          <w:tcPr>
            <w:tcW w:w="1123" w:type="dxa"/>
            <w:noWrap w:val="0"/>
            <w:vAlign w:val="center"/>
          </w:tcPr>
          <w:p w14:paraId="18D612BC">
            <w:pPr>
              <w:spacing w:line="360" w:lineRule="exact"/>
              <w:jc w:val="center"/>
              <w:rPr>
                <w:rFonts w:hint="default" w:ascii="仿宋_GB2312" w:hAnsi="仿宋_GB2312" w:eastAsia="仿宋_GB2312" w:cs="仿宋_GB2312"/>
                <w:b/>
                <w:bCs/>
                <w:kern w:val="2"/>
                <w:sz w:val="21"/>
                <w:szCs w:val="24"/>
                <w:highlight w:val="none"/>
                <w:lang w:val="en-US" w:eastAsia="zh-CN" w:bidi="ar-SA"/>
              </w:rPr>
            </w:pPr>
            <w:r>
              <w:rPr>
                <w:rFonts w:hint="eastAsia" w:ascii="仿宋_GB2312" w:hAnsi="仿宋_GB2312" w:eastAsia="仿宋_GB2312" w:cs="仿宋_GB2312"/>
                <w:b/>
                <w:bCs/>
                <w:highlight w:val="none"/>
                <w:lang w:val="en-US" w:eastAsia="zh-CN"/>
              </w:rPr>
              <w:t>10</w:t>
            </w:r>
          </w:p>
        </w:tc>
        <w:tc>
          <w:tcPr>
            <w:tcW w:w="1315" w:type="dxa"/>
            <w:noWrap w:val="0"/>
            <w:vAlign w:val="center"/>
          </w:tcPr>
          <w:p w14:paraId="603E5B70">
            <w:pPr>
              <w:spacing w:line="360" w:lineRule="exact"/>
              <w:jc w:val="center"/>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highlight w:val="none"/>
              </w:rPr>
              <w:t>人员管理方案</w:t>
            </w:r>
          </w:p>
        </w:tc>
      </w:tr>
      <w:tr w14:paraId="1F0CD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7722" w:type="dxa"/>
            <w:gridSpan w:val="3"/>
            <w:noWrap w:val="0"/>
            <w:vAlign w:val="top"/>
          </w:tcPr>
          <w:p w14:paraId="4E29832D">
            <w:pPr>
              <w:pStyle w:val="317"/>
              <w:tabs>
                <w:tab w:val="left" w:pos="312"/>
              </w:tabs>
              <w:spacing w:line="400" w:lineRule="exact"/>
              <w:ind w:firstLine="422" w:firstLineChars="200"/>
              <w:jc w:val="center"/>
              <w:rPr>
                <w:rFonts w:ascii="仿宋_GB2312" w:hAnsi="仿宋_GB2312" w:eastAsia="仿宋_GB2312" w:cs="仿宋_GB2312"/>
                <w:b/>
                <w:szCs w:val="24"/>
                <w:highlight w:val="none"/>
              </w:rPr>
            </w:pPr>
            <w:r>
              <w:rPr>
                <w:rFonts w:hint="eastAsia" w:ascii="仿宋_GB2312" w:hAnsi="仿宋_GB2312" w:eastAsia="仿宋_GB2312" w:cs="仿宋_GB2312"/>
                <w:b/>
                <w:szCs w:val="24"/>
                <w:highlight w:val="none"/>
              </w:rPr>
              <w:t>主观分总分</w:t>
            </w:r>
          </w:p>
        </w:tc>
        <w:tc>
          <w:tcPr>
            <w:tcW w:w="1123" w:type="dxa"/>
            <w:noWrap w:val="0"/>
            <w:vAlign w:val="center"/>
          </w:tcPr>
          <w:p w14:paraId="6468C6A3">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76</w:t>
            </w:r>
          </w:p>
        </w:tc>
        <w:tc>
          <w:tcPr>
            <w:tcW w:w="1315" w:type="dxa"/>
            <w:noWrap w:val="0"/>
            <w:vAlign w:val="center"/>
          </w:tcPr>
          <w:p w14:paraId="0730D688">
            <w:pPr>
              <w:spacing w:line="360" w:lineRule="exact"/>
              <w:jc w:val="center"/>
              <w:rPr>
                <w:rFonts w:ascii="仿宋_GB2312" w:hAnsi="仿宋_GB2312" w:eastAsia="仿宋_GB2312" w:cs="仿宋_GB2312"/>
                <w:highlight w:val="none"/>
              </w:rPr>
            </w:pPr>
          </w:p>
        </w:tc>
      </w:tr>
    </w:tbl>
    <w:p w14:paraId="6E2E3187"/>
    <w:p w14:paraId="50EDC424"/>
    <w:p w14:paraId="515D004E">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14:paraId="659BA0EB">
      <w:pPr>
        <w:adjustRightInd w:val="0"/>
        <w:spacing w:line="400" w:lineRule="exact"/>
        <w:ind w:firstLine="482" w:firstLineChars="200"/>
        <w:jc w:val="left"/>
        <w:textAlignment w:val="baseline"/>
        <w:rPr>
          <w:rFonts w:hint="eastAsia" w:ascii="仿宋_GB2312" w:hAnsi="宋体" w:eastAsia="仿宋_GB2312"/>
          <w:b/>
          <w:kern w:val="0"/>
          <w:sz w:val="24"/>
        </w:rPr>
      </w:pPr>
      <w:bookmarkStart w:id="70" w:name="gxebd_pack_1_EvalFactorScoreEnd"/>
      <w:bookmarkEnd w:id="70"/>
      <w:r>
        <w:rPr>
          <w:rFonts w:hint="eastAsia" w:ascii="仿宋_GB2312" w:hAnsi="宋体" w:eastAsia="仿宋_GB2312"/>
          <w:b/>
          <w:kern w:val="0"/>
          <w:sz w:val="24"/>
        </w:rPr>
        <w:t>三、中标标准及中标候选人推荐原则</w:t>
      </w:r>
    </w:p>
    <w:p w14:paraId="109FAD3C">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排名第一的中标候选人放弃中标、因不可抗力提出不能履行合同的，采购人或采购代理机构应将该情况报政府采购监督管理部门，从合格的中标候选人中另行确定中标人或重新开展政府采购活动。</w:t>
      </w:r>
    </w:p>
    <w:p w14:paraId="5219FB16">
      <w:pPr>
        <w:pStyle w:val="26"/>
        <w:spacing w:line="360" w:lineRule="exact"/>
        <w:ind w:firstLine="482" w:firstLineChars="200"/>
        <w:rPr>
          <w:rFonts w:hint="eastAsia" w:hAnsi="宋体"/>
          <w:b/>
          <w:bCs/>
        </w:rPr>
        <w:sectPr>
          <w:pgSz w:w="11906" w:h="16838"/>
          <w:pgMar w:top="1440" w:right="566" w:bottom="1440" w:left="851"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14:paraId="6102180E">
      <w:pPr>
        <w:rPr>
          <w:b/>
          <w:sz w:val="24"/>
        </w:rPr>
      </w:pPr>
    </w:p>
    <w:p w14:paraId="52EF6086">
      <w:pPr>
        <w:rPr>
          <w:b/>
          <w:sz w:val="24"/>
        </w:rPr>
      </w:pPr>
    </w:p>
    <w:p w14:paraId="222309C9">
      <w:pPr>
        <w:rPr>
          <w:b/>
          <w:sz w:val="24"/>
        </w:rPr>
      </w:pPr>
    </w:p>
    <w:p w14:paraId="6A639443">
      <w:pPr>
        <w:rPr>
          <w:b/>
          <w:sz w:val="24"/>
        </w:rPr>
      </w:pPr>
    </w:p>
    <w:p w14:paraId="5F6229EB">
      <w:pPr>
        <w:rPr>
          <w:b/>
          <w:sz w:val="24"/>
        </w:rPr>
      </w:pPr>
    </w:p>
    <w:p w14:paraId="0A90AD76">
      <w:pPr>
        <w:rPr>
          <w:b/>
          <w:sz w:val="24"/>
        </w:rPr>
      </w:pPr>
    </w:p>
    <w:p w14:paraId="73B28E01">
      <w:pPr>
        <w:rPr>
          <w:b/>
          <w:sz w:val="24"/>
        </w:rPr>
      </w:pPr>
    </w:p>
    <w:p w14:paraId="1A45DFAC">
      <w:pPr>
        <w:rPr>
          <w:b/>
          <w:sz w:val="24"/>
        </w:rPr>
      </w:pPr>
    </w:p>
    <w:p w14:paraId="525D8613">
      <w:pPr>
        <w:rPr>
          <w:b/>
          <w:sz w:val="24"/>
        </w:rPr>
      </w:pPr>
    </w:p>
    <w:p w14:paraId="0567AB8D">
      <w:pPr>
        <w:rPr>
          <w:b/>
          <w:sz w:val="24"/>
        </w:rPr>
      </w:pPr>
    </w:p>
    <w:p w14:paraId="72A3391A">
      <w:pPr>
        <w:rPr>
          <w:b/>
          <w:sz w:val="24"/>
        </w:rPr>
      </w:pPr>
    </w:p>
    <w:p w14:paraId="02F9B453">
      <w:pPr>
        <w:rPr>
          <w:b/>
          <w:sz w:val="24"/>
        </w:rPr>
      </w:pPr>
    </w:p>
    <w:p w14:paraId="3139D4F6">
      <w:pPr>
        <w:rPr>
          <w:b/>
          <w:sz w:val="24"/>
        </w:rPr>
      </w:pPr>
    </w:p>
    <w:p w14:paraId="7CFD5BAE">
      <w:pPr>
        <w:rPr>
          <w:b/>
          <w:sz w:val="24"/>
        </w:rPr>
      </w:pPr>
    </w:p>
    <w:p w14:paraId="7302E8CC">
      <w:pPr>
        <w:rPr>
          <w:b/>
          <w:sz w:val="24"/>
        </w:rPr>
      </w:pPr>
    </w:p>
    <w:p w14:paraId="6FE22C05">
      <w:pPr>
        <w:rPr>
          <w:b/>
          <w:sz w:val="24"/>
        </w:rPr>
      </w:pPr>
    </w:p>
    <w:p w14:paraId="2D4C4882">
      <w:pPr>
        <w:rPr>
          <w:b/>
          <w:sz w:val="24"/>
        </w:rPr>
      </w:pPr>
    </w:p>
    <w:p w14:paraId="1DC1227E">
      <w:pPr>
        <w:rPr>
          <w:b/>
          <w:sz w:val="24"/>
        </w:rPr>
      </w:pPr>
    </w:p>
    <w:p w14:paraId="61D89C37">
      <w:pPr>
        <w:rPr>
          <w:b/>
          <w:sz w:val="24"/>
        </w:rPr>
      </w:pPr>
    </w:p>
    <w:p w14:paraId="4120D0A3">
      <w:pPr>
        <w:rPr>
          <w:b/>
          <w:sz w:val="24"/>
        </w:rPr>
      </w:pPr>
    </w:p>
    <w:p w14:paraId="49A072D6">
      <w:pPr>
        <w:pStyle w:val="4"/>
        <w:jc w:val="center"/>
        <w:rPr>
          <w:rFonts w:ascii="仿宋_GB2312" w:eastAsia="仿宋_GB2312"/>
          <w:b w:val="0"/>
          <w:bCs w:val="0"/>
          <w:sz w:val="32"/>
          <w:szCs w:val="32"/>
        </w:rPr>
      </w:pPr>
      <w:bookmarkStart w:id="71" w:name="_Toc21458"/>
      <w:bookmarkStart w:id="72" w:name="_Toc497578453"/>
      <w:r>
        <w:rPr>
          <w:rFonts w:hint="eastAsia"/>
          <w:sz w:val="30"/>
          <w:szCs w:val="30"/>
        </w:rPr>
        <w:t>第五章 合同主要条款格式及广西壮族自治区政府采购项目合同验收书格式</w:t>
      </w:r>
      <w:bookmarkEnd w:id="71"/>
      <w:bookmarkEnd w:id="72"/>
    </w:p>
    <w:p w14:paraId="72B08450">
      <w:pPr>
        <w:snapToGrid w:val="0"/>
        <w:jc w:val="center"/>
        <w:rPr>
          <w:rFonts w:hint="eastAsia" w:ascii="仿宋_GB2312" w:hAnsi="华文中宋" w:eastAsia="仿宋_GB2312"/>
          <w:bCs/>
          <w:sz w:val="32"/>
          <w:szCs w:val="32"/>
        </w:rPr>
      </w:pPr>
    </w:p>
    <w:p w14:paraId="653694FC">
      <w:pPr>
        <w:snapToGrid w:val="0"/>
        <w:jc w:val="center"/>
        <w:rPr>
          <w:rFonts w:hint="eastAsia" w:ascii="仿宋_GB2312" w:hAnsi="华文中宋" w:eastAsia="仿宋_GB2312"/>
          <w:bCs/>
          <w:sz w:val="32"/>
          <w:szCs w:val="32"/>
        </w:rPr>
      </w:pPr>
    </w:p>
    <w:p w14:paraId="6AA37D54">
      <w:pPr>
        <w:snapToGrid w:val="0"/>
        <w:jc w:val="center"/>
        <w:rPr>
          <w:rFonts w:hint="eastAsia" w:ascii="仿宋_GB2312" w:hAnsi="华文中宋" w:eastAsia="仿宋_GB2312"/>
          <w:bCs/>
          <w:sz w:val="32"/>
          <w:szCs w:val="32"/>
        </w:rPr>
      </w:pPr>
    </w:p>
    <w:p w14:paraId="67F143DF">
      <w:pPr>
        <w:snapToGrid w:val="0"/>
        <w:jc w:val="center"/>
        <w:rPr>
          <w:rFonts w:hint="eastAsia" w:ascii="仿宋_GB2312" w:hAnsi="华文中宋" w:eastAsia="仿宋_GB2312"/>
          <w:bCs/>
          <w:sz w:val="32"/>
          <w:szCs w:val="32"/>
        </w:rPr>
      </w:pPr>
    </w:p>
    <w:p w14:paraId="1CC733CA">
      <w:pPr>
        <w:snapToGrid w:val="0"/>
        <w:jc w:val="center"/>
        <w:rPr>
          <w:rFonts w:hint="eastAsia" w:ascii="仿宋_GB2312" w:hAnsi="华文中宋" w:eastAsia="仿宋_GB2312"/>
          <w:bCs/>
          <w:sz w:val="32"/>
          <w:szCs w:val="32"/>
        </w:rPr>
      </w:pPr>
    </w:p>
    <w:p w14:paraId="135A9858">
      <w:pPr>
        <w:snapToGrid w:val="0"/>
        <w:jc w:val="center"/>
        <w:rPr>
          <w:rFonts w:hint="eastAsia" w:ascii="仿宋_GB2312" w:hAnsi="华文中宋" w:eastAsia="仿宋_GB2312"/>
          <w:bCs/>
          <w:sz w:val="32"/>
          <w:szCs w:val="32"/>
        </w:rPr>
      </w:pPr>
    </w:p>
    <w:p w14:paraId="3FA8FC0D">
      <w:pPr>
        <w:snapToGrid w:val="0"/>
        <w:jc w:val="center"/>
        <w:rPr>
          <w:rFonts w:hint="eastAsia" w:ascii="仿宋_GB2312" w:hAnsi="华文中宋" w:eastAsia="仿宋_GB2312"/>
          <w:bCs/>
          <w:sz w:val="32"/>
          <w:szCs w:val="32"/>
        </w:rPr>
      </w:pPr>
    </w:p>
    <w:p w14:paraId="1F85711E">
      <w:pPr>
        <w:snapToGrid w:val="0"/>
        <w:rPr>
          <w:rFonts w:hint="eastAsia" w:ascii="仿宋_GB2312" w:hAnsi="华文中宋" w:eastAsia="仿宋_GB2312"/>
          <w:bCs/>
          <w:sz w:val="32"/>
          <w:szCs w:val="32"/>
        </w:rPr>
      </w:pPr>
    </w:p>
    <w:p w14:paraId="068B04C1">
      <w:pPr>
        <w:snapToGrid w:val="0"/>
        <w:rPr>
          <w:rFonts w:hint="eastAsia" w:ascii="仿宋_GB2312" w:hAnsi="华文中宋" w:eastAsia="仿宋_GB2312"/>
          <w:bCs/>
          <w:sz w:val="32"/>
          <w:szCs w:val="32"/>
        </w:rPr>
      </w:pPr>
    </w:p>
    <w:p w14:paraId="5E5BE344">
      <w:pPr>
        <w:snapToGrid w:val="0"/>
        <w:jc w:val="left"/>
        <w:rPr>
          <w:rFonts w:ascii="仿宋_GB2312" w:eastAsia="仿宋_GB2312"/>
          <w:b/>
          <w:sz w:val="24"/>
        </w:rPr>
      </w:pPr>
      <w:r>
        <w:rPr>
          <w:rFonts w:hint="eastAsia" w:ascii="仿宋_GB2312" w:eastAsia="仿宋_GB2312"/>
          <w:b/>
          <w:sz w:val="24"/>
        </w:rPr>
        <w:br w:type="page"/>
      </w:r>
      <w:r>
        <w:rPr>
          <w:rFonts w:hint="eastAsia" w:ascii="仿宋_GB2312" w:hAnsi="华文中宋" w:eastAsia="仿宋_GB2312"/>
          <w:bCs/>
          <w:sz w:val="32"/>
          <w:szCs w:val="32"/>
        </w:rPr>
        <w:t xml:space="preserve">  </w:t>
      </w: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》等法律、法规规定，按照招标文件规定条款和中标人投标文件及其承诺，甲乙双方签订本合同。</w:t>
      </w:r>
    </w:p>
    <w:p w14:paraId="3B82FB0A">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为中小企业</w:t>
      </w:r>
      <w:r>
        <w:rPr>
          <w:rFonts w:hint="eastAsia" w:ascii="仿宋_GB2312" w:eastAsia="仿宋_GB2312"/>
          <w:b/>
          <w:sz w:val="24"/>
        </w:rPr>
        <w:t>预留合同。</w:t>
      </w:r>
    </w:p>
    <w:p w14:paraId="0526D4C8">
      <w:pPr>
        <w:pStyle w:val="26"/>
        <w:spacing w:line="400" w:lineRule="exact"/>
        <w:jc w:val="left"/>
        <w:rPr>
          <w:b/>
          <w:sz w:val="32"/>
        </w:rPr>
      </w:pPr>
    </w:p>
    <w:p w14:paraId="7ECD262A">
      <w:pPr>
        <w:spacing w:line="400" w:lineRule="exact"/>
        <w:jc w:val="center"/>
        <w:rPr>
          <w:rFonts w:cs="Courier New"/>
          <w:b/>
          <w:bCs/>
          <w:sz w:val="32"/>
          <w:szCs w:val="32"/>
        </w:rPr>
      </w:pPr>
      <w:r>
        <w:rPr>
          <w:rFonts w:hint="eastAsia" w:hAnsi="Courier New" w:cs="Courier New"/>
          <w:b/>
          <w:sz w:val="32"/>
          <w:szCs w:val="21"/>
        </w:rPr>
        <w:t xml:space="preserve">合同书 </w:t>
      </w:r>
    </w:p>
    <w:p w14:paraId="358285FE">
      <w:pPr>
        <w:snapToGrid w:val="0"/>
        <w:spacing w:line="400" w:lineRule="exact"/>
        <w:ind w:right="480" w:firstLine="6600" w:firstLineChars="2750"/>
        <w:rPr>
          <w:rFonts w:ascii="仿宋_GB2312" w:eastAsia="仿宋_GB2312"/>
          <w:bCs/>
          <w:sz w:val="24"/>
          <w:u w:val="single"/>
        </w:rPr>
      </w:pPr>
      <w:r>
        <w:rPr>
          <w:rFonts w:hint="eastAsia" w:ascii="仿宋_GB2312" w:eastAsia="仿宋_GB2312"/>
          <w:bCs/>
          <w:sz w:val="24"/>
        </w:rPr>
        <w:t>合同编号：XXXX</w:t>
      </w:r>
    </w:p>
    <w:p w14:paraId="55769F98">
      <w:pPr>
        <w:snapToGrid w:val="0"/>
        <w:spacing w:line="400" w:lineRule="exact"/>
        <w:rPr>
          <w:rFonts w:ascii="仿宋_GB2312" w:eastAsia="仿宋_GB2312"/>
          <w:sz w:val="24"/>
          <w:u w:val="single"/>
        </w:rPr>
      </w:pPr>
      <w:r>
        <w:rPr>
          <w:rFonts w:hint="eastAsia" w:ascii="仿宋_GB2312" w:eastAsia="仿宋_GB2312"/>
          <w:sz w:val="24"/>
        </w:rPr>
        <w:t>采购单位（甲方）</w:t>
      </w:r>
      <w:r>
        <w:rPr>
          <w:rFonts w:hint="eastAsia" w:ascii="仿宋_GB2312" w:eastAsia="仿宋_GB2312"/>
          <w:sz w:val="24"/>
          <w:u w:val="single"/>
        </w:rPr>
        <w:t xml:space="preserve">                          </w:t>
      </w:r>
      <w:r>
        <w:rPr>
          <w:rFonts w:hint="eastAsia" w:ascii="仿宋_GB2312" w:eastAsia="仿宋_GB2312"/>
          <w:sz w:val="24"/>
        </w:rPr>
        <w:t xml:space="preserve">  </w:t>
      </w:r>
      <w:r>
        <w:rPr>
          <w:rFonts w:hint="eastAsia" w:ascii="仿宋_GB2312" w:eastAsia="仿宋_GB2312"/>
          <w:spacing w:val="-20"/>
          <w:sz w:val="24"/>
        </w:rPr>
        <w:t>采 购 计 划 表 编 号：</w:t>
      </w:r>
      <w:r>
        <w:rPr>
          <w:rFonts w:hint="eastAsia" w:ascii="仿宋_GB2312" w:eastAsia="仿宋_GB2312"/>
          <w:sz w:val="24"/>
          <w:u w:val="single"/>
        </w:rPr>
        <w:t xml:space="preserve">             </w:t>
      </w:r>
    </w:p>
    <w:p w14:paraId="398E16AE">
      <w:pPr>
        <w:snapToGrid w:val="0"/>
        <w:spacing w:line="400" w:lineRule="exact"/>
        <w:rPr>
          <w:rFonts w:ascii="仿宋_GB2312" w:eastAsia="仿宋_GB2312"/>
          <w:spacing w:val="-20"/>
          <w:sz w:val="24"/>
        </w:rPr>
      </w:pPr>
      <w:r>
        <w:rPr>
          <w:rFonts w:hint="eastAsia" w:ascii="仿宋_GB2312" w:eastAsia="仿宋_GB2312"/>
          <w:sz w:val="24"/>
        </w:rPr>
        <w:t>供 应 商（乙方）</w:t>
      </w:r>
      <w:r>
        <w:rPr>
          <w:rFonts w:hint="eastAsia" w:ascii="仿宋_GB2312" w:eastAsia="仿宋_GB2312"/>
          <w:sz w:val="24"/>
          <w:u w:val="single"/>
        </w:rPr>
        <w:t xml:space="preserve">                          </w:t>
      </w:r>
      <w:r>
        <w:rPr>
          <w:rFonts w:hint="eastAsia" w:ascii="仿宋_GB2312" w:eastAsia="仿宋_GB2312"/>
          <w:sz w:val="24"/>
        </w:rPr>
        <w:t xml:space="preserve">  </w:t>
      </w:r>
    </w:p>
    <w:p w14:paraId="2C17BC8E">
      <w:pPr>
        <w:snapToGrid w:val="0"/>
        <w:spacing w:line="400" w:lineRule="exact"/>
        <w:rPr>
          <w:rFonts w:ascii="仿宋_GB2312" w:eastAsia="仿宋_GB2312"/>
          <w:sz w:val="24"/>
          <w:u w:val="single"/>
        </w:rPr>
      </w:pPr>
      <w:r>
        <w:rPr>
          <w:rFonts w:hint="eastAsia" w:ascii="仿宋_GB2312" w:eastAsia="仿宋_GB2312"/>
          <w:sz w:val="24"/>
        </w:rPr>
        <w:t>项目名称及编号：</w:t>
      </w:r>
      <w:r>
        <w:rPr>
          <w:rFonts w:hint="eastAsia" w:ascii="仿宋_GB2312" w:eastAsia="仿宋_GB2312"/>
          <w:sz w:val="24"/>
          <w:u w:val="single"/>
        </w:rPr>
        <w:t xml:space="preserve">                          </w:t>
      </w:r>
      <w:r>
        <w:rPr>
          <w:rFonts w:hint="eastAsia" w:ascii="仿宋_GB2312" w:eastAsia="仿宋_GB2312"/>
          <w:sz w:val="24"/>
        </w:rPr>
        <w:t xml:space="preserve">    </w:t>
      </w:r>
    </w:p>
    <w:p w14:paraId="10B61918">
      <w:pPr>
        <w:snapToGrid w:val="0"/>
        <w:spacing w:line="400" w:lineRule="exact"/>
        <w:rPr>
          <w:rFonts w:ascii="仿宋_GB2312" w:eastAsia="仿宋_GB2312"/>
          <w:sz w:val="24"/>
          <w:u w:val="single"/>
        </w:rPr>
      </w:pPr>
      <w:r>
        <w:rPr>
          <w:rFonts w:hint="eastAsia" w:ascii="仿宋_GB2312" w:eastAsia="仿宋_GB2312"/>
          <w:sz w:val="24"/>
        </w:rPr>
        <w:t>签  订  地  点：</w:t>
      </w:r>
      <w:r>
        <w:rPr>
          <w:rFonts w:hint="eastAsia" w:ascii="仿宋_GB2312" w:eastAsia="仿宋_GB2312"/>
          <w:sz w:val="24"/>
          <w:u w:val="single"/>
        </w:rPr>
        <w:t xml:space="preserve">                          </w:t>
      </w:r>
      <w:r>
        <w:rPr>
          <w:rFonts w:hint="eastAsia" w:ascii="仿宋_GB2312" w:eastAsia="仿宋_GB2312"/>
          <w:sz w:val="24"/>
        </w:rPr>
        <w:t xml:space="preserve">  签 订 时 间：</w:t>
      </w:r>
      <w:r>
        <w:rPr>
          <w:rFonts w:hint="eastAsia" w:ascii="仿宋_GB2312" w:eastAsia="仿宋_GB2312"/>
          <w:sz w:val="24"/>
          <w:u w:val="single"/>
        </w:rPr>
        <w:t xml:space="preserve">     年    月   日   </w:t>
      </w:r>
    </w:p>
    <w:p w14:paraId="327BE90C">
      <w:pPr>
        <w:spacing w:line="400" w:lineRule="exact"/>
        <w:ind w:firstLine="480" w:firstLineChars="200"/>
        <w:jc w:val="left"/>
        <w:rPr>
          <w:rFonts w:ascii="仿宋_GB2312" w:eastAsia="仿宋_GB2312"/>
          <w:sz w:val="24"/>
        </w:rPr>
      </w:pPr>
      <w:r>
        <w:rPr>
          <w:rFonts w:hint="eastAsia" w:ascii="仿宋_GB2312" w:eastAsia="仿宋_GB2312"/>
          <w:sz w:val="24"/>
        </w:rPr>
        <w:t>根据《中华人民共和国政府采购法》、《中华人民共和国民法典》等法律、法规规定，按照招标文件规定条款和中标人投标文件和承诺，就甲方委托乙方提供</w:t>
      </w:r>
      <w:r>
        <w:rPr>
          <w:rFonts w:hint="eastAsia" w:ascii="仿宋_GB2312" w:eastAsia="仿宋_GB2312"/>
          <w:sz w:val="24"/>
          <w:u w:val="single"/>
          <w:lang w:eastAsia="zh-CN"/>
        </w:rPr>
        <w:t>潭西街道社区卫生服务中心物业服务采购项目</w:t>
      </w:r>
      <w:r>
        <w:rPr>
          <w:rFonts w:hint="eastAsia" w:ascii="仿宋_GB2312" w:eastAsia="仿宋_GB2312"/>
          <w:sz w:val="24"/>
        </w:rPr>
        <w:t>之相关事宜，达成以下协议，并承诺共同遵守。</w:t>
      </w:r>
    </w:p>
    <w:p w14:paraId="1D8A713E">
      <w:pPr>
        <w:numPr>
          <w:ilvl w:val="0"/>
          <w:numId w:val="9"/>
        </w:numPr>
        <w:adjustRightInd w:val="0"/>
        <w:spacing w:line="400" w:lineRule="exact"/>
        <w:jc w:val="left"/>
        <w:textAlignment w:val="baseline"/>
        <w:rPr>
          <w:rFonts w:ascii="仿宋_GB2312" w:eastAsia="仿宋_GB2312"/>
          <w:b/>
          <w:sz w:val="24"/>
        </w:rPr>
      </w:pPr>
      <w:r>
        <w:rPr>
          <w:rFonts w:hint="eastAsia" w:ascii="仿宋_GB2312" w:eastAsia="仿宋_GB2312"/>
          <w:b/>
          <w:sz w:val="24"/>
        </w:rPr>
        <w:t xml:space="preserve"> 合同标的</w:t>
      </w:r>
    </w:p>
    <w:tbl>
      <w:tblPr>
        <w:tblStyle w:val="48"/>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207"/>
      </w:tblGrid>
      <w:tr w14:paraId="343BC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6016C753">
            <w:pPr>
              <w:snapToGrid w:val="0"/>
              <w:spacing w:line="400" w:lineRule="exact"/>
              <w:jc w:val="center"/>
              <w:rPr>
                <w:rFonts w:ascii="仿宋_GB2312" w:eastAsia="仿宋_GB2312"/>
                <w:sz w:val="24"/>
              </w:rPr>
            </w:pPr>
            <w:r>
              <w:rPr>
                <w:rFonts w:hint="eastAsia" w:ascii="仿宋_GB2312" w:eastAsia="仿宋_GB2312"/>
                <w:sz w:val="24"/>
              </w:rPr>
              <w:t>序号</w:t>
            </w:r>
          </w:p>
        </w:tc>
        <w:tc>
          <w:tcPr>
            <w:tcW w:w="1201" w:type="dxa"/>
            <w:vAlign w:val="center"/>
          </w:tcPr>
          <w:p w14:paraId="4D3654A4">
            <w:pPr>
              <w:snapToGrid w:val="0"/>
              <w:spacing w:line="400" w:lineRule="exact"/>
              <w:jc w:val="center"/>
              <w:rPr>
                <w:rFonts w:ascii="仿宋_GB2312" w:eastAsia="仿宋_GB2312"/>
                <w:sz w:val="24"/>
              </w:rPr>
            </w:pPr>
            <w:r>
              <w:rPr>
                <w:rFonts w:hint="eastAsia" w:ascii="仿宋_GB2312" w:eastAsia="仿宋_GB2312"/>
                <w:sz w:val="24"/>
              </w:rPr>
              <w:t>服务名称</w:t>
            </w:r>
          </w:p>
        </w:tc>
        <w:tc>
          <w:tcPr>
            <w:tcW w:w="3803" w:type="dxa"/>
            <w:vAlign w:val="center"/>
          </w:tcPr>
          <w:p w14:paraId="4FF16ED5">
            <w:pPr>
              <w:snapToGrid w:val="0"/>
              <w:spacing w:line="400" w:lineRule="exact"/>
              <w:jc w:val="center"/>
              <w:rPr>
                <w:rFonts w:ascii="仿宋_GB2312" w:eastAsia="仿宋_GB2312"/>
                <w:sz w:val="24"/>
              </w:rPr>
            </w:pPr>
            <w:r>
              <w:rPr>
                <w:rFonts w:hint="eastAsia" w:ascii="仿宋_GB2312" w:eastAsia="仿宋_GB2312"/>
                <w:sz w:val="24"/>
              </w:rPr>
              <w:t>服务内容</w:t>
            </w:r>
          </w:p>
        </w:tc>
        <w:tc>
          <w:tcPr>
            <w:tcW w:w="589" w:type="dxa"/>
            <w:vAlign w:val="center"/>
          </w:tcPr>
          <w:p w14:paraId="4AF3B3D4">
            <w:pPr>
              <w:snapToGrid w:val="0"/>
              <w:spacing w:line="400" w:lineRule="exact"/>
              <w:jc w:val="center"/>
              <w:rPr>
                <w:rFonts w:ascii="仿宋_GB2312" w:eastAsia="仿宋_GB2312"/>
                <w:sz w:val="24"/>
              </w:rPr>
            </w:pPr>
            <w:r>
              <w:rPr>
                <w:rFonts w:hint="eastAsia" w:ascii="仿宋_GB2312" w:eastAsia="仿宋_GB2312"/>
                <w:sz w:val="24"/>
              </w:rPr>
              <w:t>数量</w:t>
            </w:r>
          </w:p>
        </w:tc>
        <w:tc>
          <w:tcPr>
            <w:tcW w:w="648" w:type="dxa"/>
            <w:vAlign w:val="center"/>
          </w:tcPr>
          <w:p w14:paraId="434C4E0E">
            <w:pPr>
              <w:snapToGrid w:val="0"/>
              <w:spacing w:line="400" w:lineRule="exact"/>
              <w:jc w:val="center"/>
              <w:rPr>
                <w:rFonts w:ascii="仿宋_GB2312" w:eastAsia="仿宋_GB2312"/>
                <w:sz w:val="24"/>
              </w:rPr>
            </w:pPr>
            <w:r>
              <w:rPr>
                <w:rFonts w:hint="eastAsia" w:ascii="仿宋_GB2312" w:eastAsia="仿宋_GB2312"/>
                <w:sz w:val="24"/>
              </w:rPr>
              <w:t>单位</w:t>
            </w:r>
          </w:p>
        </w:tc>
        <w:tc>
          <w:tcPr>
            <w:tcW w:w="1206" w:type="dxa"/>
            <w:vAlign w:val="center"/>
          </w:tcPr>
          <w:p w14:paraId="6CCEDAC1">
            <w:pPr>
              <w:snapToGrid w:val="0"/>
              <w:spacing w:line="400" w:lineRule="exact"/>
              <w:jc w:val="center"/>
              <w:rPr>
                <w:rFonts w:ascii="仿宋_GB2312" w:eastAsia="仿宋_GB2312"/>
                <w:sz w:val="24"/>
              </w:rPr>
            </w:pPr>
            <w:r>
              <w:rPr>
                <w:rFonts w:hint="eastAsia" w:ascii="仿宋_GB2312" w:eastAsia="仿宋_GB2312"/>
                <w:sz w:val="24"/>
              </w:rPr>
              <w:t>单价（元）</w:t>
            </w:r>
          </w:p>
        </w:tc>
        <w:tc>
          <w:tcPr>
            <w:tcW w:w="1207" w:type="dxa"/>
            <w:vAlign w:val="center"/>
          </w:tcPr>
          <w:p w14:paraId="74857C28">
            <w:pPr>
              <w:snapToGrid w:val="0"/>
              <w:spacing w:line="400" w:lineRule="exact"/>
              <w:jc w:val="center"/>
              <w:rPr>
                <w:rFonts w:ascii="仿宋_GB2312" w:eastAsia="仿宋_GB2312"/>
                <w:sz w:val="24"/>
              </w:rPr>
            </w:pPr>
            <w:r>
              <w:rPr>
                <w:rFonts w:hint="eastAsia" w:ascii="仿宋_GB2312" w:eastAsia="仿宋_GB2312"/>
                <w:sz w:val="24"/>
              </w:rPr>
              <w:t>金额（元）</w:t>
            </w:r>
          </w:p>
        </w:tc>
      </w:tr>
      <w:tr w14:paraId="7ED61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597045A4">
            <w:pPr>
              <w:snapToGrid w:val="0"/>
              <w:spacing w:line="400" w:lineRule="exact"/>
              <w:jc w:val="center"/>
              <w:rPr>
                <w:rFonts w:ascii="仿宋_GB2312" w:eastAsia="仿宋_GB2312"/>
                <w:sz w:val="24"/>
              </w:rPr>
            </w:pPr>
            <w:r>
              <w:rPr>
                <w:rFonts w:hint="eastAsia" w:ascii="仿宋_GB2312" w:eastAsia="仿宋_GB2312"/>
                <w:sz w:val="24"/>
              </w:rPr>
              <w:t>1</w:t>
            </w:r>
          </w:p>
        </w:tc>
        <w:tc>
          <w:tcPr>
            <w:tcW w:w="1201" w:type="dxa"/>
            <w:vAlign w:val="center"/>
          </w:tcPr>
          <w:p w14:paraId="76362037">
            <w:pPr>
              <w:snapToGrid w:val="0"/>
              <w:spacing w:line="400" w:lineRule="exact"/>
              <w:jc w:val="center"/>
              <w:rPr>
                <w:rFonts w:ascii="仿宋_GB2312" w:eastAsia="仿宋_GB2312"/>
                <w:sz w:val="24"/>
              </w:rPr>
            </w:pPr>
          </w:p>
        </w:tc>
        <w:tc>
          <w:tcPr>
            <w:tcW w:w="3803" w:type="dxa"/>
            <w:vAlign w:val="center"/>
          </w:tcPr>
          <w:p w14:paraId="3FB01E37">
            <w:pPr>
              <w:snapToGrid w:val="0"/>
              <w:spacing w:line="400" w:lineRule="exact"/>
              <w:jc w:val="center"/>
              <w:rPr>
                <w:rFonts w:ascii="仿宋_GB2312" w:eastAsia="仿宋_GB2312"/>
                <w:kern w:val="0"/>
                <w:sz w:val="24"/>
              </w:rPr>
            </w:pPr>
          </w:p>
        </w:tc>
        <w:tc>
          <w:tcPr>
            <w:tcW w:w="589" w:type="dxa"/>
            <w:vAlign w:val="center"/>
          </w:tcPr>
          <w:p w14:paraId="639FD16D">
            <w:pPr>
              <w:snapToGrid w:val="0"/>
              <w:spacing w:line="400" w:lineRule="exact"/>
              <w:jc w:val="center"/>
              <w:rPr>
                <w:rFonts w:ascii="仿宋_GB2312" w:eastAsia="仿宋_GB2312"/>
                <w:sz w:val="24"/>
              </w:rPr>
            </w:pPr>
          </w:p>
        </w:tc>
        <w:tc>
          <w:tcPr>
            <w:tcW w:w="648" w:type="dxa"/>
            <w:vAlign w:val="center"/>
          </w:tcPr>
          <w:p w14:paraId="50B4F1DC">
            <w:pPr>
              <w:snapToGrid w:val="0"/>
              <w:spacing w:line="400" w:lineRule="exact"/>
              <w:jc w:val="center"/>
              <w:rPr>
                <w:rFonts w:ascii="仿宋_GB2312" w:eastAsia="仿宋_GB2312"/>
                <w:sz w:val="24"/>
              </w:rPr>
            </w:pPr>
          </w:p>
        </w:tc>
        <w:tc>
          <w:tcPr>
            <w:tcW w:w="1206" w:type="dxa"/>
            <w:vAlign w:val="center"/>
          </w:tcPr>
          <w:p w14:paraId="229CB4BD">
            <w:pPr>
              <w:snapToGrid w:val="0"/>
              <w:spacing w:line="400" w:lineRule="exact"/>
              <w:jc w:val="center"/>
              <w:rPr>
                <w:rFonts w:ascii="仿宋_GB2312" w:eastAsia="仿宋_GB2312"/>
                <w:sz w:val="24"/>
              </w:rPr>
            </w:pPr>
          </w:p>
        </w:tc>
        <w:tc>
          <w:tcPr>
            <w:tcW w:w="1207" w:type="dxa"/>
            <w:vAlign w:val="center"/>
          </w:tcPr>
          <w:p w14:paraId="26633ABD">
            <w:pPr>
              <w:snapToGrid w:val="0"/>
              <w:spacing w:line="400" w:lineRule="exact"/>
              <w:jc w:val="center"/>
              <w:rPr>
                <w:rFonts w:ascii="仿宋_GB2312" w:eastAsia="仿宋_GB2312"/>
                <w:sz w:val="24"/>
              </w:rPr>
            </w:pPr>
          </w:p>
        </w:tc>
      </w:tr>
      <w:tr w14:paraId="7E3B6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14:paraId="5E562C30">
            <w:pPr>
              <w:snapToGrid w:val="0"/>
              <w:spacing w:line="400" w:lineRule="exact"/>
              <w:jc w:val="left"/>
              <w:rPr>
                <w:rFonts w:ascii="仿宋_GB2312" w:eastAsia="仿宋_GB2312"/>
                <w:sz w:val="24"/>
                <w:u w:val="single"/>
              </w:rPr>
            </w:pPr>
            <w:r>
              <w:rPr>
                <w:rFonts w:hint="eastAsia" w:ascii="仿宋_GB2312" w:eastAsia="仿宋_GB2312"/>
                <w:sz w:val="24"/>
              </w:rPr>
              <w:t>人民币合计金额（大写）                          （小写）¥</w:t>
            </w:r>
            <w:r>
              <w:rPr>
                <w:rFonts w:hint="eastAsia" w:ascii="仿宋_GB2312" w:eastAsia="仿宋_GB2312"/>
                <w:sz w:val="24"/>
                <w:u w:val="single"/>
              </w:rPr>
              <w:t xml:space="preserve">                </w:t>
            </w:r>
          </w:p>
        </w:tc>
      </w:tr>
      <w:tr w14:paraId="7E40A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14:paraId="3720B66F">
            <w:pPr>
              <w:snapToGrid w:val="0"/>
              <w:spacing w:line="400" w:lineRule="exact"/>
              <w:jc w:val="left"/>
              <w:rPr>
                <w:rFonts w:ascii="仿宋_GB2312" w:eastAsia="仿宋_GB2312"/>
                <w:sz w:val="24"/>
              </w:rPr>
            </w:pPr>
            <w:r>
              <w:rPr>
                <w:rFonts w:hint="eastAsia" w:ascii="仿宋_GB2312" w:eastAsia="仿宋_GB2312"/>
                <w:sz w:val="24"/>
              </w:rPr>
              <w:t>服务交接时间：自合同约定提供服务之日起</w:t>
            </w:r>
            <w:r>
              <w:rPr>
                <w:rFonts w:hint="eastAsia" w:ascii="仿宋_GB2312" w:eastAsia="仿宋_GB2312"/>
                <w:sz w:val="24"/>
                <w:u w:val="single"/>
              </w:rPr>
              <w:t xml:space="preserve"> </w:t>
            </w:r>
            <w:r>
              <w:rPr>
                <w:rFonts w:hint="eastAsia" w:ascii="仿宋_GB2312" w:eastAsia="仿宋_GB2312"/>
                <w:sz w:val="24"/>
                <w:u w:val="none"/>
                <w:lang w:val="en-US" w:eastAsia="zh-CN"/>
              </w:rPr>
              <w:t>5个</w:t>
            </w:r>
            <w:r>
              <w:rPr>
                <w:rFonts w:hint="eastAsia" w:ascii="仿宋_GB2312" w:hAnsi="仿宋_GB2312" w:eastAsia="仿宋_GB2312" w:cs="仿宋_GB2312"/>
                <w:sz w:val="24"/>
                <w:lang w:val="en-US" w:eastAsia="zh-CN"/>
              </w:rPr>
              <w:t>工作</w:t>
            </w:r>
            <w:r>
              <w:rPr>
                <w:rFonts w:hint="eastAsia" w:ascii="仿宋_GB2312" w:eastAsia="仿宋_GB2312"/>
                <w:sz w:val="24"/>
              </w:rPr>
              <w:t>日内办理完服务交接手续。</w:t>
            </w:r>
          </w:p>
        </w:tc>
      </w:tr>
    </w:tbl>
    <w:p w14:paraId="47A436AE">
      <w:pPr>
        <w:tabs>
          <w:tab w:val="left" w:pos="851"/>
          <w:tab w:val="left" w:pos="993"/>
          <w:tab w:val="left" w:pos="1134"/>
        </w:tabs>
        <w:spacing w:line="400" w:lineRule="exact"/>
        <w:ind w:firstLine="480" w:firstLineChars="200"/>
        <w:jc w:val="left"/>
        <w:rPr>
          <w:rFonts w:ascii="仿宋_GB2312" w:eastAsia="仿宋_GB2312"/>
          <w:sz w:val="24"/>
        </w:rPr>
      </w:pPr>
      <w:r>
        <w:rPr>
          <w:rFonts w:hint="eastAsia" w:ascii="仿宋_GB2312" w:eastAsia="仿宋_GB2312"/>
          <w:sz w:val="24"/>
        </w:rPr>
        <w:t>合同合计金额包括为了实施和完成服务所需的各种费用及合同包含的所有风险、责任等各项应有的费用。如招投标文件对其另有规定的，从其规定。</w:t>
      </w:r>
    </w:p>
    <w:p w14:paraId="4879A37F">
      <w:pPr>
        <w:spacing w:line="400" w:lineRule="exact"/>
        <w:ind w:firstLine="590" w:firstLineChars="245"/>
        <w:jc w:val="left"/>
        <w:rPr>
          <w:rFonts w:ascii="仿宋_GB2312" w:eastAsia="仿宋_GB2312"/>
          <w:b/>
          <w:sz w:val="24"/>
        </w:rPr>
      </w:pPr>
      <w:r>
        <w:rPr>
          <w:rFonts w:hint="eastAsia" w:ascii="仿宋_GB2312" w:eastAsia="仿宋_GB2312"/>
          <w:b/>
          <w:sz w:val="24"/>
        </w:rPr>
        <w:t>第二条  服务基本情况：</w:t>
      </w:r>
    </w:p>
    <w:p w14:paraId="5EB50FC5">
      <w:pPr>
        <w:spacing w:line="400" w:lineRule="exact"/>
        <w:ind w:firstLine="588" w:firstLineChars="245"/>
        <w:jc w:val="left"/>
        <w:rPr>
          <w:rFonts w:ascii="仿宋_GB2312" w:eastAsia="仿宋_GB2312"/>
          <w:sz w:val="24"/>
        </w:rPr>
      </w:pPr>
      <w:r>
        <w:rPr>
          <w:rFonts w:hint="eastAsia" w:ascii="仿宋_GB2312" w:eastAsia="仿宋_GB2312"/>
          <w:sz w:val="24"/>
        </w:rPr>
        <w:t>（一）具体管理范围及构成详见本项目采购文件中第二章《采购需求》的相关内容。</w:t>
      </w:r>
    </w:p>
    <w:p w14:paraId="2FACD943">
      <w:pPr>
        <w:spacing w:line="400" w:lineRule="exact"/>
        <w:ind w:firstLine="590" w:firstLineChars="245"/>
        <w:jc w:val="left"/>
        <w:rPr>
          <w:rFonts w:ascii="仿宋_GB2312" w:eastAsia="仿宋_GB2312"/>
          <w:b/>
          <w:sz w:val="24"/>
        </w:rPr>
      </w:pPr>
      <w:r>
        <w:rPr>
          <w:rFonts w:hint="eastAsia" w:ascii="仿宋_GB2312" w:eastAsia="仿宋_GB2312"/>
          <w:b/>
          <w:sz w:val="24"/>
        </w:rPr>
        <w:t>（二）乙方提供的管理服务包括以下内容：</w:t>
      </w:r>
    </w:p>
    <w:p w14:paraId="0688F0E9">
      <w:pPr>
        <w:spacing w:line="400" w:lineRule="exact"/>
        <w:ind w:firstLine="588" w:firstLineChars="245"/>
        <w:jc w:val="left"/>
        <w:rPr>
          <w:rFonts w:ascii="仿宋_GB2312" w:eastAsia="仿宋_GB2312"/>
          <w:sz w:val="24"/>
          <w:u w:val="single"/>
        </w:rPr>
      </w:pPr>
      <w:r>
        <w:rPr>
          <w:rFonts w:hint="eastAsia" w:ascii="仿宋_GB2312" w:eastAsia="仿宋_GB2312"/>
          <w:sz w:val="24"/>
        </w:rPr>
        <w:t>1.</w:t>
      </w:r>
      <w:r>
        <w:rPr>
          <w:rFonts w:hint="eastAsia" w:ascii="仿宋_GB2312" w:eastAsia="仿宋_GB2312"/>
          <w:sz w:val="24"/>
          <w:u w:val="single"/>
        </w:rPr>
        <w:t>具体服务内容包含乙方投标文件承诺服务内容。</w:t>
      </w:r>
      <w:r>
        <w:rPr>
          <w:rFonts w:hint="eastAsia" w:ascii="仿宋_GB2312" w:eastAsia="仿宋_GB2312"/>
          <w:sz w:val="24"/>
        </w:rPr>
        <w:t xml:space="preserve">                           </w:t>
      </w:r>
    </w:p>
    <w:p w14:paraId="33ED2EB6">
      <w:pPr>
        <w:spacing w:line="400" w:lineRule="exact"/>
        <w:ind w:firstLine="588" w:firstLineChars="245"/>
        <w:jc w:val="left"/>
        <w:rPr>
          <w:rFonts w:ascii="仿宋_GB2312" w:eastAsia="仿宋_GB2312"/>
          <w:sz w:val="24"/>
          <w:u w:val="single"/>
        </w:rPr>
      </w:pPr>
      <w:r>
        <w:rPr>
          <w:rFonts w:hint="eastAsia" w:ascii="仿宋_GB2312" w:eastAsia="仿宋_GB2312"/>
          <w:sz w:val="24"/>
        </w:rPr>
        <w:t>2.</w:t>
      </w:r>
      <w:r>
        <w:rPr>
          <w:rFonts w:hint="eastAsia" w:ascii="仿宋_GB2312" w:eastAsia="仿宋_GB2312"/>
          <w:sz w:val="24"/>
          <w:u w:val="single"/>
        </w:rPr>
        <w:t xml:space="preserve">                                          </w:t>
      </w:r>
      <w:r>
        <w:rPr>
          <w:rFonts w:hint="eastAsia" w:ascii="仿宋_GB2312" w:eastAsia="仿宋_GB2312"/>
          <w:sz w:val="24"/>
        </w:rPr>
        <w:t xml:space="preserve">                          </w:t>
      </w:r>
    </w:p>
    <w:p w14:paraId="18B4869A">
      <w:pPr>
        <w:spacing w:line="400" w:lineRule="exact"/>
        <w:ind w:firstLine="588" w:firstLineChars="245"/>
        <w:jc w:val="left"/>
        <w:rPr>
          <w:rFonts w:ascii="仿宋_GB2312" w:eastAsia="仿宋_GB2312"/>
          <w:sz w:val="24"/>
          <w:u w:val="single"/>
        </w:rPr>
      </w:pPr>
      <w:r>
        <w:rPr>
          <w:rFonts w:hint="eastAsia" w:ascii="仿宋_GB2312" w:eastAsia="仿宋_GB2312"/>
          <w:sz w:val="24"/>
        </w:rPr>
        <w:t>3.</w:t>
      </w:r>
      <w:r>
        <w:rPr>
          <w:rFonts w:hint="eastAsia" w:ascii="仿宋_GB2312" w:eastAsia="仿宋_GB2312"/>
          <w:sz w:val="24"/>
          <w:u w:val="single"/>
        </w:rPr>
        <w:t xml:space="preserve">                                          </w:t>
      </w:r>
      <w:r>
        <w:rPr>
          <w:rFonts w:hint="eastAsia" w:ascii="仿宋_GB2312" w:eastAsia="仿宋_GB2312"/>
          <w:sz w:val="24"/>
        </w:rPr>
        <w:t xml:space="preserve"> </w:t>
      </w:r>
    </w:p>
    <w:p w14:paraId="2A677511">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b/>
          <w:bCs/>
          <w:kern w:val="0"/>
          <w:sz w:val="24"/>
        </w:rPr>
        <w:t xml:space="preserve">第三条  </w:t>
      </w:r>
      <w:r>
        <w:rPr>
          <w:rFonts w:hint="eastAsia" w:ascii="仿宋_GB2312" w:eastAsia="仿宋_GB2312"/>
          <w:b/>
          <w:sz w:val="24"/>
        </w:rPr>
        <w:t>服务期限、服务人数及工作时间</w:t>
      </w:r>
    </w:p>
    <w:p w14:paraId="3C3FF65D">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sz w:val="24"/>
        </w:rPr>
        <w:t>（一）服务期限：</w:t>
      </w:r>
      <w:r>
        <w:rPr>
          <w:rFonts w:hint="eastAsia" w:ascii="仿宋_GB2312" w:eastAsia="仿宋_GB2312"/>
          <w:sz w:val="24"/>
          <w:u w:val="single"/>
        </w:rPr>
        <w:t>自   年   月  日起至     年  月   日止，共     年</w:t>
      </w:r>
      <w:r>
        <w:rPr>
          <w:rFonts w:hint="eastAsia" w:ascii="仿宋_GB2312" w:eastAsia="仿宋_GB2312"/>
          <w:sz w:val="24"/>
        </w:rPr>
        <w:t>。</w:t>
      </w:r>
    </w:p>
    <w:p w14:paraId="1386E62E">
      <w:pPr>
        <w:snapToGrid w:val="0"/>
        <w:spacing w:line="400" w:lineRule="exact"/>
        <w:ind w:firstLine="600" w:firstLineChars="250"/>
        <w:jc w:val="left"/>
        <w:rPr>
          <w:rFonts w:ascii="仿宋_GB2312" w:eastAsia="仿宋_GB2312" w:cs="Arial"/>
          <w:bCs/>
          <w:sz w:val="24"/>
          <w:szCs w:val="21"/>
        </w:rPr>
      </w:pPr>
      <w:r>
        <w:rPr>
          <w:rFonts w:hint="eastAsia" w:ascii="仿宋_GB2312" w:eastAsia="仿宋_GB2312" w:cs="Courier New"/>
          <w:sz w:val="24"/>
          <w:szCs w:val="21"/>
        </w:rPr>
        <w:t>（二）服务人数：乙方向甲方派服务</w:t>
      </w:r>
      <w:r>
        <w:rPr>
          <w:rFonts w:hint="eastAsia" w:ascii="仿宋_GB2312" w:eastAsia="仿宋_GB2312" w:cs="Arial"/>
          <w:bCs/>
          <w:sz w:val="24"/>
          <w:szCs w:val="21"/>
        </w:rPr>
        <w:t>人员</w:t>
      </w:r>
      <w:r>
        <w:rPr>
          <w:rFonts w:hint="eastAsia" w:ascii="仿宋_GB2312" w:eastAsia="仿宋_GB2312" w:cs="Courier New"/>
          <w:sz w:val="24"/>
          <w:szCs w:val="21"/>
          <w:u w:val="single"/>
        </w:rPr>
        <w:t xml:space="preserve">    </w:t>
      </w:r>
      <w:r>
        <w:rPr>
          <w:rFonts w:hint="eastAsia" w:ascii="仿宋_GB2312" w:eastAsia="仿宋_GB2312" w:cs="Courier New"/>
          <w:sz w:val="24"/>
          <w:szCs w:val="21"/>
        </w:rPr>
        <w:t>名。</w:t>
      </w:r>
    </w:p>
    <w:p w14:paraId="4D1BD629">
      <w:pPr>
        <w:tabs>
          <w:tab w:val="left" w:pos="851"/>
          <w:tab w:val="left" w:pos="993"/>
          <w:tab w:val="left" w:pos="1134"/>
        </w:tabs>
        <w:spacing w:line="400" w:lineRule="exact"/>
        <w:ind w:left="481" w:leftChars="229" w:firstLine="120" w:firstLineChars="50"/>
        <w:jc w:val="left"/>
        <w:rPr>
          <w:rFonts w:ascii="仿宋_GB2312" w:eastAsia="仿宋_GB2312"/>
          <w:b/>
          <w:bCs/>
          <w:kern w:val="0"/>
          <w:sz w:val="24"/>
        </w:rPr>
      </w:pPr>
      <w:r>
        <w:rPr>
          <w:rFonts w:hint="eastAsia" w:ascii="仿宋_GB2312" w:eastAsia="仿宋_GB2312"/>
          <w:b/>
          <w:bCs/>
          <w:kern w:val="0"/>
          <w:sz w:val="24"/>
        </w:rPr>
        <w:t>第四条  质量保证</w:t>
      </w:r>
    </w:p>
    <w:p w14:paraId="10A2B9B3">
      <w:pPr>
        <w:tabs>
          <w:tab w:val="left" w:pos="851"/>
          <w:tab w:val="left" w:pos="993"/>
          <w:tab w:val="left" w:pos="1134"/>
        </w:tabs>
        <w:spacing w:line="400" w:lineRule="exact"/>
        <w:ind w:firstLine="470" w:firstLineChars="196"/>
        <w:jc w:val="left"/>
        <w:rPr>
          <w:rFonts w:ascii="仿宋_GB2312" w:eastAsia="仿宋_GB2312"/>
          <w:bCs/>
          <w:kern w:val="0"/>
          <w:sz w:val="24"/>
        </w:rPr>
      </w:pPr>
      <w:r>
        <w:rPr>
          <w:rFonts w:hint="eastAsia" w:ascii="仿宋_GB2312" w:eastAsia="仿宋_GB2312"/>
          <w:bCs/>
          <w:kern w:val="0"/>
          <w:sz w:val="24"/>
        </w:rPr>
        <w:t>乙方提供的服务质量标准按国家和地方政府的规定和本合同约定的服务质量要求及乙方在投标文件中的承诺执行。</w:t>
      </w:r>
    </w:p>
    <w:p w14:paraId="3E10562A">
      <w:pPr>
        <w:spacing w:line="400" w:lineRule="exact"/>
        <w:ind w:firstLine="590" w:firstLineChars="245"/>
        <w:jc w:val="left"/>
        <w:rPr>
          <w:rFonts w:ascii="仿宋_GB2312" w:eastAsia="仿宋_GB2312"/>
          <w:b/>
          <w:sz w:val="24"/>
        </w:rPr>
      </w:pPr>
      <w:r>
        <w:rPr>
          <w:rFonts w:hint="eastAsia" w:ascii="仿宋_GB2312" w:eastAsia="仿宋_GB2312"/>
          <w:b/>
          <w:sz w:val="24"/>
        </w:rPr>
        <w:t>第五条  服务费及支付</w:t>
      </w:r>
    </w:p>
    <w:p w14:paraId="77B3435B">
      <w:pPr>
        <w:snapToGrid w:val="0"/>
        <w:spacing w:line="400" w:lineRule="exact"/>
        <w:ind w:firstLine="600" w:firstLineChars="250"/>
        <w:jc w:val="left"/>
        <w:rPr>
          <w:rFonts w:ascii="仿宋_GB2312" w:eastAsia="仿宋_GB2312"/>
          <w:sz w:val="24"/>
        </w:rPr>
      </w:pPr>
      <w:r>
        <w:rPr>
          <w:rFonts w:hint="eastAsia" w:ascii="仿宋_GB2312" w:eastAsia="仿宋_GB2312"/>
          <w:sz w:val="24"/>
        </w:rPr>
        <w:t>（</w:t>
      </w:r>
      <w:r>
        <w:rPr>
          <w:rFonts w:hint="eastAsia" w:ascii="仿宋_GB2312" w:eastAsia="仿宋_GB2312"/>
          <w:sz w:val="24"/>
          <w:lang w:eastAsia="zh-CN"/>
        </w:rPr>
        <w:t>一</w:t>
      </w:r>
      <w:r>
        <w:rPr>
          <w:rFonts w:hint="eastAsia" w:ascii="仿宋_GB2312" w:eastAsia="仿宋_GB2312"/>
          <w:sz w:val="24"/>
        </w:rPr>
        <w:t>）合同总金额：（大写）</w:t>
      </w:r>
      <w:r>
        <w:rPr>
          <w:rFonts w:hint="eastAsia" w:ascii="仿宋_GB2312" w:eastAsia="仿宋_GB2312"/>
          <w:sz w:val="24"/>
          <w:u w:val="single"/>
        </w:rPr>
        <w:t xml:space="preserve">            </w:t>
      </w:r>
      <w:r>
        <w:rPr>
          <w:rFonts w:hint="eastAsia" w:ascii="仿宋_GB2312" w:eastAsia="仿宋_GB2312"/>
          <w:sz w:val="24"/>
        </w:rPr>
        <w:t>（小写）¥</w:t>
      </w:r>
      <w:r>
        <w:rPr>
          <w:rFonts w:hint="eastAsia" w:ascii="仿宋_GB2312" w:eastAsia="仿宋_GB2312"/>
          <w:sz w:val="24"/>
          <w:u w:val="single"/>
        </w:rPr>
        <w:t xml:space="preserve">           </w:t>
      </w:r>
      <w:r>
        <w:rPr>
          <w:rFonts w:hint="eastAsia" w:ascii="仿宋_GB2312" w:eastAsia="仿宋_GB2312"/>
          <w:sz w:val="24"/>
        </w:rPr>
        <w:t>；</w:t>
      </w:r>
    </w:p>
    <w:p w14:paraId="7B599E34">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w:t>
      </w:r>
      <w:r>
        <w:rPr>
          <w:rFonts w:hint="eastAsia" w:ascii="仿宋_GB2312" w:eastAsia="仿宋_GB2312"/>
          <w:sz w:val="24"/>
          <w:lang w:eastAsia="zh-CN"/>
        </w:rPr>
        <w:t>二</w:t>
      </w:r>
      <w:r>
        <w:rPr>
          <w:rFonts w:hint="eastAsia" w:ascii="仿宋_GB2312" w:eastAsia="仿宋_GB2312"/>
          <w:sz w:val="24"/>
        </w:rPr>
        <w:t>）支付办法：</w:t>
      </w:r>
    </w:p>
    <w:p w14:paraId="107A74B2">
      <w:pPr>
        <w:spacing w:line="400" w:lineRule="exact"/>
        <w:ind w:firstLine="588" w:firstLineChars="245"/>
        <w:jc w:val="left"/>
        <w:rPr>
          <w:rFonts w:ascii="仿宋_GB2312" w:eastAsia="仿宋_GB2312"/>
          <w:sz w:val="24"/>
        </w:rPr>
      </w:pPr>
      <w:r>
        <w:rPr>
          <w:rFonts w:hint="eastAsia" w:ascii="仿宋_GB2312" w:eastAsia="仿宋_GB2312" w:cs="Arial"/>
          <w:bCs/>
          <w:sz w:val="24"/>
        </w:rPr>
        <w:t>本项目合同正式生效之日起，甲方按</w:t>
      </w:r>
      <w:r>
        <w:rPr>
          <w:rFonts w:hint="eastAsia" w:ascii="仿宋_GB2312" w:eastAsia="仿宋_GB2312" w:cs="Arial"/>
          <w:bCs/>
          <w:sz w:val="24"/>
          <w:u w:val="single"/>
        </w:rPr>
        <w:t xml:space="preserve">      </w:t>
      </w:r>
      <w:r>
        <w:rPr>
          <w:rFonts w:hint="eastAsia" w:ascii="仿宋_GB2312" w:eastAsia="仿宋_GB2312" w:cs="Arial"/>
          <w:bCs/>
          <w:sz w:val="24"/>
        </w:rPr>
        <w:t>向乙方支付服务费。</w:t>
      </w:r>
      <w:r>
        <w:rPr>
          <w:rFonts w:hint="eastAsia" w:ascii="仿宋_GB2312" w:eastAsia="仿宋_GB2312"/>
          <w:sz w:val="24"/>
        </w:rPr>
        <w:t>具体支付约定见本项目采购文件中第二章《采购需求》的相关内容。</w:t>
      </w:r>
    </w:p>
    <w:p w14:paraId="33A885F4">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w:t>
      </w:r>
      <w:r>
        <w:rPr>
          <w:rFonts w:hint="eastAsia" w:ascii="仿宋_GB2312" w:eastAsia="仿宋_GB2312"/>
          <w:sz w:val="24"/>
          <w:lang w:eastAsia="zh-CN"/>
        </w:rPr>
        <w:t>三</w:t>
      </w:r>
      <w:r>
        <w:rPr>
          <w:rFonts w:hint="eastAsia" w:ascii="仿宋_GB2312" w:eastAsia="仿宋_GB2312"/>
          <w:sz w:val="24"/>
        </w:rPr>
        <w:t>）支付方式：转账或电汇形式</w:t>
      </w:r>
    </w:p>
    <w:p w14:paraId="6E1A6CF8">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w:t>
      </w:r>
      <w:r>
        <w:rPr>
          <w:rFonts w:hint="eastAsia" w:ascii="仿宋_GB2312" w:eastAsia="仿宋_GB2312"/>
          <w:sz w:val="24"/>
          <w:lang w:eastAsia="zh-CN"/>
        </w:rPr>
        <w:t>四</w:t>
      </w:r>
      <w:r>
        <w:rPr>
          <w:rFonts w:hint="eastAsia" w:ascii="仿宋_GB2312" w:eastAsia="仿宋_GB2312"/>
          <w:sz w:val="24"/>
        </w:rPr>
        <w:t>）甲方将服务费付至乙方指定的以下银行账号：</w:t>
      </w:r>
    </w:p>
    <w:p w14:paraId="177CDA1B">
      <w:pPr>
        <w:spacing w:line="400" w:lineRule="exact"/>
        <w:ind w:left="480" w:firstLine="200"/>
        <w:jc w:val="left"/>
        <w:rPr>
          <w:rFonts w:ascii="仿宋_GB2312" w:eastAsia="仿宋_GB2312"/>
          <w:sz w:val="24"/>
          <w:u w:val="single"/>
        </w:rPr>
      </w:pPr>
      <w:r>
        <w:rPr>
          <w:rFonts w:hint="eastAsia" w:ascii="仿宋_GB2312" w:eastAsia="仿宋_GB2312"/>
          <w:sz w:val="24"/>
        </w:rPr>
        <w:t>开户名：</w:t>
      </w:r>
      <w:r>
        <w:rPr>
          <w:rFonts w:hint="eastAsia" w:ascii="仿宋_GB2312" w:eastAsia="仿宋_GB2312"/>
          <w:sz w:val="24"/>
          <w:u w:val="single"/>
        </w:rPr>
        <w:t xml:space="preserve">                                   </w:t>
      </w:r>
    </w:p>
    <w:p w14:paraId="66B35D69">
      <w:pPr>
        <w:spacing w:line="400" w:lineRule="exact"/>
        <w:ind w:left="480" w:firstLine="200"/>
        <w:jc w:val="left"/>
        <w:rPr>
          <w:rFonts w:ascii="仿宋_GB2312" w:eastAsia="仿宋_GB2312"/>
          <w:sz w:val="24"/>
        </w:rPr>
      </w:pPr>
      <w:r>
        <w:rPr>
          <w:rFonts w:hint="eastAsia" w:ascii="仿宋_GB2312" w:eastAsia="仿宋_GB2312"/>
          <w:sz w:val="24"/>
        </w:rPr>
        <w:t>开户银行：</w:t>
      </w:r>
      <w:r>
        <w:rPr>
          <w:rFonts w:hint="eastAsia" w:ascii="仿宋_GB2312" w:eastAsia="仿宋_GB2312"/>
          <w:sz w:val="24"/>
          <w:u w:val="single"/>
        </w:rPr>
        <w:t xml:space="preserve">                                 </w:t>
      </w:r>
    </w:p>
    <w:p w14:paraId="5D2E2060">
      <w:pPr>
        <w:spacing w:line="400" w:lineRule="exact"/>
        <w:ind w:left="480" w:firstLine="200"/>
        <w:jc w:val="left"/>
        <w:rPr>
          <w:rFonts w:ascii="仿宋_GB2312" w:eastAsia="仿宋_GB2312"/>
          <w:sz w:val="24"/>
          <w:u w:val="single"/>
        </w:rPr>
      </w:pPr>
      <w:r>
        <w:rPr>
          <w:rFonts w:hint="eastAsia" w:ascii="仿宋_GB2312" w:eastAsia="仿宋_GB2312"/>
          <w:sz w:val="24"/>
        </w:rPr>
        <w:t>账号：</w:t>
      </w:r>
      <w:r>
        <w:rPr>
          <w:rFonts w:hint="eastAsia" w:ascii="仿宋_GB2312" w:eastAsia="仿宋_GB2312"/>
          <w:sz w:val="24"/>
          <w:u w:val="single"/>
        </w:rPr>
        <w:t xml:space="preserve">                                     </w:t>
      </w:r>
    </w:p>
    <w:p w14:paraId="43FA334D">
      <w:pPr>
        <w:spacing w:line="400" w:lineRule="exact"/>
        <w:ind w:firstLine="472" w:firstLineChars="196"/>
        <w:jc w:val="left"/>
        <w:rPr>
          <w:rFonts w:ascii="仿宋_GB2312" w:eastAsia="仿宋_GB2312"/>
          <w:b/>
          <w:sz w:val="24"/>
        </w:rPr>
      </w:pPr>
      <w:r>
        <w:rPr>
          <w:rFonts w:hint="eastAsia" w:ascii="仿宋_GB2312" w:eastAsia="仿宋_GB2312"/>
          <w:b/>
          <w:sz w:val="24"/>
        </w:rPr>
        <w:t>第六条  税费</w:t>
      </w:r>
    </w:p>
    <w:p w14:paraId="56345603">
      <w:pPr>
        <w:spacing w:line="400" w:lineRule="exact"/>
        <w:ind w:firstLine="588" w:firstLineChars="245"/>
        <w:jc w:val="left"/>
        <w:rPr>
          <w:rFonts w:ascii="仿宋_GB2312" w:eastAsia="仿宋_GB2312"/>
          <w:sz w:val="24"/>
        </w:rPr>
      </w:pPr>
      <w:r>
        <w:rPr>
          <w:rFonts w:hint="eastAsia" w:ascii="仿宋_GB2312" w:eastAsia="仿宋_GB2312"/>
          <w:sz w:val="24"/>
        </w:rPr>
        <w:t>本合同执行中相关的一切税费均由乙方负担。</w:t>
      </w:r>
    </w:p>
    <w:p w14:paraId="0CC386EF">
      <w:pPr>
        <w:spacing w:line="400" w:lineRule="exact"/>
        <w:ind w:firstLine="472" w:firstLineChars="196"/>
        <w:jc w:val="left"/>
        <w:rPr>
          <w:rFonts w:ascii="仿宋_GB2312" w:eastAsia="仿宋_GB2312"/>
          <w:b/>
          <w:sz w:val="24"/>
        </w:rPr>
      </w:pPr>
      <w:r>
        <w:rPr>
          <w:rFonts w:hint="eastAsia" w:ascii="仿宋_GB2312" w:eastAsia="仿宋_GB2312"/>
          <w:b/>
          <w:sz w:val="24"/>
        </w:rPr>
        <w:t>第七条  甲方的权利和义务</w:t>
      </w:r>
    </w:p>
    <w:p w14:paraId="25F00A2C">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包含招标文件的第二章《采购需求》中约定的甲方的权利和义务。</w:t>
      </w:r>
      <w:r>
        <w:rPr>
          <w:rFonts w:hint="eastAsia" w:ascii="仿宋_GB2312" w:eastAsia="仿宋_GB2312"/>
          <w:sz w:val="24"/>
        </w:rPr>
        <w:t xml:space="preserve">           </w:t>
      </w:r>
    </w:p>
    <w:p w14:paraId="27030D7C">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14:paraId="7147B921">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14:paraId="4515B620">
      <w:pPr>
        <w:spacing w:line="400" w:lineRule="exact"/>
        <w:ind w:firstLine="472" w:firstLineChars="196"/>
        <w:jc w:val="left"/>
        <w:rPr>
          <w:rFonts w:ascii="仿宋_GB2312" w:eastAsia="仿宋_GB2312"/>
          <w:b/>
          <w:sz w:val="24"/>
        </w:rPr>
      </w:pPr>
      <w:r>
        <w:rPr>
          <w:rFonts w:hint="eastAsia" w:ascii="仿宋_GB2312" w:eastAsia="仿宋_GB2312"/>
          <w:b/>
          <w:sz w:val="24"/>
        </w:rPr>
        <w:t>第八条  乙方的权利和义务</w:t>
      </w:r>
    </w:p>
    <w:p w14:paraId="0CF4171B">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包含招标文件的第二章《采购需求》中约定的乙方的权利和义务。</w:t>
      </w:r>
      <w:r>
        <w:rPr>
          <w:rFonts w:hint="eastAsia" w:ascii="仿宋_GB2312" w:eastAsia="仿宋_GB2312"/>
          <w:sz w:val="24"/>
        </w:rPr>
        <w:t xml:space="preserve">           </w:t>
      </w:r>
    </w:p>
    <w:p w14:paraId="4CC7E3A2">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14:paraId="6EFB46B8">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14:paraId="05A50731">
      <w:pPr>
        <w:snapToGrid w:val="0"/>
        <w:spacing w:after="0" w:line="400" w:lineRule="exact"/>
        <w:ind w:firstLine="472" w:firstLineChars="196"/>
        <w:jc w:val="left"/>
        <w:rPr>
          <w:rFonts w:hint="eastAsia" w:ascii="仿宋_GB2312" w:hAnsi="Times New Roman" w:eastAsia="仿宋_GB2312" w:cs="Times New Roman"/>
          <w:b/>
          <w:sz w:val="24"/>
          <w:szCs w:val="24"/>
        </w:rPr>
      </w:pPr>
      <w:r>
        <w:rPr>
          <w:rFonts w:hint="eastAsia" w:ascii="仿宋_GB2312" w:hAnsi="Times New Roman" w:eastAsia="仿宋_GB2312" w:cs="Times New Roman"/>
          <w:b/>
          <w:color w:val="auto"/>
          <w:sz w:val="24"/>
          <w:szCs w:val="24"/>
          <w:highlight w:val="none"/>
        </w:rPr>
        <w:t>第九条 设备配置、工具材料责任划分</w:t>
      </w:r>
    </w:p>
    <w:p w14:paraId="37230811">
      <w:pPr>
        <w:spacing w:after="0" w:line="400" w:lineRule="exact"/>
        <w:ind w:firstLine="588" w:firstLineChars="245"/>
        <w:jc w:val="left"/>
        <w:rPr>
          <w:rFonts w:hint="default" w:ascii="仿宋_GB2312" w:hAnsi="Times New Roman" w:eastAsia="仿宋_GB2312" w:cs="Times New Roman"/>
          <w:b/>
          <w:color w:val="auto"/>
          <w:sz w:val="24"/>
          <w:szCs w:val="24"/>
          <w:highlight w:val="none"/>
        </w:rPr>
      </w:pPr>
      <w:r>
        <w:rPr>
          <w:rFonts w:hint="eastAsia" w:ascii="仿宋_GB2312" w:eastAsia="仿宋_GB2312"/>
          <w:sz w:val="24"/>
        </w:rPr>
        <w:t>采购文件中第二章《采购需求》的相关内容</w:t>
      </w:r>
      <w:r>
        <w:rPr>
          <w:rFonts w:hint="eastAsia" w:ascii="仿宋_GB2312" w:eastAsia="仿宋_GB2312"/>
          <w:sz w:val="24"/>
          <w:lang w:val="en-US" w:eastAsia="zh-CN"/>
        </w:rPr>
        <w:t>和乙方</w:t>
      </w:r>
      <w:r>
        <w:rPr>
          <w:rFonts w:hint="eastAsia" w:ascii="仿宋_GB2312" w:eastAsia="仿宋_GB2312"/>
          <w:sz w:val="24"/>
          <w:u w:val="single"/>
        </w:rPr>
        <w:t>投标文件承诺服务内容</w:t>
      </w:r>
    </w:p>
    <w:p w14:paraId="17DC91F7">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w:t>
      </w:r>
      <w:r>
        <w:rPr>
          <w:rFonts w:hint="eastAsia" w:ascii="仿宋_GB2312" w:eastAsia="仿宋_GB2312"/>
          <w:b/>
          <w:sz w:val="24"/>
          <w:lang w:val="en-US" w:eastAsia="zh-CN"/>
        </w:rPr>
        <w:t>十</w:t>
      </w:r>
      <w:r>
        <w:rPr>
          <w:rFonts w:hint="eastAsia" w:ascii="仿宋_GB2312" w:eastAsia="仿宋_GB2312"/>
          <w:b/>
          <w:sz w:val="24"/>
        </w:rPr>
        <w:t>条  违约责任</w:t>
      </w:r>
    </w:p>
    <w:p w14:paraId="0AEC1153">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（一）合同双方均应按约定履行，如存在逾期提供服务或逾期付款的，每逾期一日应按逾期提供服务所对应的款项或逾期应付款的</w:t>
      </w:r>
      <w:r>
        <w:rPr>
          <w:rFonts w:hint="eastAsia" w:ascii="仿宋_GB2312" w:eastAsia="仿宋_GB2312"/>
          <w:sz w:val="24"/>
          <w:u w:val="single"/>
        </w:rPr>
        <w:t xml:space="preserve">   </w:t>
      </w:r>
      <w:r>
        <w:rPr>
          <w:rFonts w:hint="eastAsia" w:ascii="仿宋_GB2312" w:eastAsia="仿宋_GB2312"/>
          <w:sz w:val="24"/>
        </w:rPr>
        <w:t>‰支付违约金；逾期超过</w:t>
      </w:r>
      <w:r>
        <w:rPr>
          <w:rFonts w:hint="eastAsia" w:ascii="仿宋_GB2312" w:eastAsia="仿宋_GB2312"/>
          <w:sz w:val="24"/>
          <w:u w:val="single"/>
        </w:rPr>
        <w:t xml:space="preserve">    </w:t>
      </w:r>
      <w:r>
        <w:rPr>
          <w:rFonts w:hint="eastAsia" w:ascii="仿宋_GB2312" w:eastAsia="仿宋_GB2312"/>
          <w:sz w:val="24"/>
        </w:rPr>
        <w:t>日的，守约方有权解除合同，并要求违约方按合同总价款的</w:t>
      </w:r>
      <w:r>
        <w:rPr>
          <w:rFonts w:hint="eastAsia" w:ascii="仿宋_GB2312" w:eastAsia="仿宋_GB2312"/>
          <w:sz w:val="24"/>
          <w:u w:val="single"/>
        </w:rPr>
        <w:t xml:space="preserve">   </w:t>
      </w:r>
      <w:r>
        <w:rPr>
          <w:rFonts w:hint="eastAsia" w:ascii="仿宋_GB2312" w:eastAsia="仿宋_GB2312"/>
          <w:sz w:val="24"/>
        </w:rPr>
        <w:t>%支付违约金；</w:t>
      </w:r>
    </w:p>
    <w:p w14:paraId="492D74EE">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乙方未按合同约定全面提供服务的，对于未完成部分，甲方有权不予付款，并要求乙方按未完成部分价款的</w:t>
      </w:r>
      <w:r>
        <w:rPr>
          <w:rFonts w:hint="eastAsia" w:ascii="仿宋_GB2312" w:eastAsia="仿宋_GB2312"/>
          <w:sz w:val="24"/>
          <w:u w:val="single"/>
        </w:rPr>
        <w:t xml:space="preserve">   </w:t>
      </w:r>
      <w:r>
        <w:rPr>
          <w:rFonts w:hint="eastAsia" w:ascii="仿宋_GB2312"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w:t>
      </w:r>
    </w:p>
    <w:p w14:paraId="4CFFE211">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1.如乙方提供的服务不符合合同约定，甲方有权解除合同，并要求乙方按合同总价款的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%支付违约金。2.如甲方同意由乙方继续履行合同或重新提供符合合同约定服务的，乙方除继续履行外，仍需按合同总价款的</w:t>
      </w:r>
      <w:r>
        <w:rPr>
          <w:rFonts w:hint="eastAsia" w:ascii="仿宋_GB2312" w:eastAsia="仿宋_GB2312"/>
          <w:sz w:val="24"/>
          <w:u w:val="single"/>
        </w:rPr>
        <w:t xml:space="preserve">   </w:t>
      </w:r>
      <w:r>
        <w:rPr>
          <w:rFonts w:hint="eastAsia" w:ascii="仿宋_GB2312" w:eastAsia="仿宋_GB2312"/>
          <w:sz w:val="24"/>
        </w:rPr>
        <w:t>%支付违约金（此项违约金的设置比例不得高于前款所约定的违约金比例）；</w:t>
      </w:r>
    </w:p>
    <w:p w14:paraId="2F2FF0E4">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若乙方违约，造成甲方的损失超过违约金额的，乙方应赔偿甲方超出违约金部分的损失；</w:t>
      </w:r>
    </w:p>
    <w:p w14:paraId="573986B9">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（五）合同一方违约，另一方为主张权利而支付的费用（该包括但不限于诉讼费、律师费、公告费等），由违约方承担。</w:t>
      </w:r>
    </w:p>
    <w:p w14:paraId="58BD14C3">
      <w:pPr>
        <w:tabs>
          <w:tab w:val="left" w:pos="567"/>
        </w:tabs>
        <w:spacing w:line="400" w:lineRule="exact"/>
        <w:ind w:firstLine="480" w:firstLineChars="200"/>
        <w:jc w:val="left"/>
        <w:rPr>
          <w:rFonts w:hint="eastAsia" w:ascii="仿宋_GB2312" w:eastAsia="仿宋_GB2312"/>
          <w:sz w:val="24"/>
        </w:rPr>
      </w:pPr>
      <w:r>
        <w:rPr>
          <w:rFonts w:hint="eastAsia" w:ascii="仿宋_GB2312" w:eastAsia="仿宋_GB2312"/>
          <w:sz w:val="24"/>
        </w:rPr>
        <w:t>（六）违约金的约定支付比例按相关法律法规规定自行约定。</w:t>
      </w:r>
    </w:p>
    <w:p w14:paraId="489EA65C">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lang w:val="en-US" w:eastAsia="zh-CN"/>
        </w:rPr>
        <w:t>（七）乙方派驻工作人员工作期间发生自身或由其导致的伤、亡等不良事件及安全责任事故，后果均由乙方负责。在事件未妥善解决前，甲方有权暂时扣压不低于当月服务费的</w:t>
      </w:r>
      <w:r>
        <w:rPr>
          <w:rFonts w:hint="eastAsia" w:ascii="仿宋_GB2312" w:eastAsia="仿宋_GB2312"/>
          <w:color w:val="000000" w:themeColor="text1"/>
          <w:sz w:val="24"/>
          <w:lang w:val="en-US" w:eastAsia="zh-CN"/>
          <w14:textFill>
            <w14:solidFill>
              <w14:schemeClr w14:val="tx1"/>
            </w14:solidFill>
          </w14:textFill>
        </w:rPr>
        <w:t>50%，待事件处理完成再予以结算。</w:t>
      </w:r>
    </w:p>
    <w:p w14:paraId="15883C65">
      <w:pPr>
        <w:spacing w:line="400" w:lineRule="exact"/>
        <w:ind w:firstLine="354" w:firstLineChars="147"/>
        <w:jc w:val="left"/>
        <w:rPr>
          <w:rFonts w:ascii="仿宋_GB2312" w:eastAsia="仿宋_GB2312"/>
          <w:b/>
          <w:sz w:val="24"/>
        </w:rPr>
      </w:pPr>
      <w:r>
        <w:rPr>
          <w:rFonts w:hint="eastAsia" w:ascii="仿宋_GB2312" w:eastAsia="仿宋_GB2312"/>
          <w:b/>
          <w:sz w:val="24"/>
        </w:rPr>
        <w:t>第十</w:t>
      </w:r>
      <w:r>
        <w:rPr>
          <w:rFonts w:hint="eastAsia" w:ascii="仿宋_GB2312" w:eastAsia="仿宋_GB2312"/>
          <w:b/>
          <w:sz w:val="24"/>
          <w:lang w:val="en-US" w:eastAsia="zh-CN"/>
        </w:rPr>
        <w:t>一</w:t>
      </w:r>
      <w:r>
        <w:rPr>
          <w:rFonts w:hint="eastAsia" w:ascii="仿宋_GB2312" w:eastAsia="仿宋_GB2312"/>
          <w:b/>
          <w:sz w:val="24"/>
        </w:rPr>
        <w:t>条  不可抗力事件处理</w:t>
      </w:r>
    </w:p>
    <w:p w14:paraId="0FCFF16F">
      <w:pPr>
        <w:snapToGrid w:val="0"/>
        <w:spacing w:line="400" w:lineRule="exact"/>
        <w:ind w:firstLine="480" w:firstLineChars="200"/>
        <w:rPr>
          <w:rFonts w:ascii="仿宋_GB2312" w:eastAsia="仿宋_GB2312" w:cs="Courier New"/>
          <w:sz w:val="24"/>
          <w:szCs w:val="21"/>
        </w:rPr>
      </w:pPr>
      <w:r>
        <w:rPr>
          <w:rFonts w:hint="eastAsia" w:ascii="仿宋_GB2312" w:eastAsia="仿宋_GB2312"/>
          <w:sz w:val="24"/>
        </w:rPr>
        <w:t>（一）</w:t>
      </w:r>
      <w:r>
        <w:rPr>
          <w:rFonts w:hint="eastAsia" w:ascii="仿宋_GB2312" w:eastAsia="仿宋_GB2312" w:cs="Courier New"/>
          <w:sz w:val="24"/>
          <w:szCs w:val="21"/>
        </w:rPr>
        <w:t>在合同有效期内，任何一方因不可抗力事件导致不能履行合同，则合同履行期可延长，其延长期与不可抗力影响期相同。</w:t>
      </w:r>
    </w:p>
    <w:p w14:paraId="7BC5E1C9">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（二）不可抗力事件发生后，应立即通知对方，并寄送有关权威机构出具的证明。</w:t>
      </w:r>
    </w:p>
    <w:p w14:paraId="3C7B2CC2">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（三）不可抗力事件延续30天以上，双方应通过友好协商，确定是否继续履行合同。</w:t>
      </w:r>
    </w:p>
    <w:p w14:paraId="3D6619A4">
      <w:pPr>
        <w:spacing w:line="400" w:lineRule="exact"/>
        <w:ind w:firstLine="472" w:firstLineChars="196"/>
        <w:jc w:val="left"/>
        <w:rPr>
          <w:rFonts w:ascii="仿宋_GB2312" w:eastAsia="仿宋_GB2312"/>
          <w:b/>
          <w:sz w:val="24"/>
        </w:rPr>
      </w:pPr>
      <w:r>
        <w:rPr>
          <w:rFonts w:hint="eastAsia" w:ascii="仿宋_GB2312" w:eastAsia="仿宋_GB2312"/>
          <w:b/>
          <w:sz w:val="24"/>
        </w:rPr>
        <w:t>第十</w:t>
      </w:r>
      <w:r>
        <w:rPr>
          <w:rFonts w:hint="eastAsia" w:ascii="仿宋_GB2312" w:eastAsia="仿宋_GB2312"/>
          <w:b/>
          <w:sz w:val="24"/>
          <w:lang w:val="en-US" w:eastAsia="zh-CN"/>
        </w:rPr>
        <w:t>二</w:t>
      </w:r>
      <w:r>
        <w:rPr>
          <w:rFonts w:hint="eastAsia" w:ascii="仿宋_GB2312" w:eastAsia="仿宋_GB2312"/>
          <w:b/>
          <w:sz w:val="24"/>
        </w:rPr>
        <w:t>条  争议解决</w:t>
      </w:r>
    </w:p>
    <w:p w14:paraId="616AA935">
      <w:pPr>
        <w:spacing w:line="400" w:lineRule="exact"/>
        <w:ind w:firstLine="480" w:firstLineChars="200"/>
        <w:jc w:val="left"/>
        <w:rPr>
          <w:rFonts w:ascii="仿宋_GB2312" w:eastAsia="仿宋_GB2312"/>
          <w:sz w:val="24"/>
        </w:rPr>
      </w:pPr>
      <w:r>
        <w:rPr>
          <w:rFonts w:hint="eastAsia" w:ascii="仿宋_GB2312" w:eastAsia="仿宋_GB2312"/>
          <w:sz w:val="24"/>
        </w:rPr>
        <w:t>（一）因履行本合同引起的或与本合同有关的争议，甲乙双方应首先通过友好协商解决，如果协商不能解决，可向甲方住所地的人民法院提起诉讼。</w:t>
      </w:r>
    </w:p>
    <w:p w14:paraId="5E0C4D7A">
      <w:pPr>
        <w:spacing w:line="400" w:lineRule="exact"/>
        <w:ind w:firstLine="480" w:firstLineChars="200"/>
        <w:jc w:val="left"/>
        <w:rPr>
          <w:rFonts w:hint="eastAsia" w:ascii="仿宋_GB2312" w:eastAsia="仿宋_GB2312"/>
          <w:sz w:val="24"/>
          <w:lang w:eastAsia="zh-CN"/>
        </w:rPr>
      </w:pPr>
      <w:r>
        <w:rPr>
          <w:rFonts w:hint="eastAsia" w:ascii="仿宋_GB2312" w:eastAsia="仿宋_GB2312"/>
          <w:sz w:val="24"/>
        </w:rPr>
        <w:t>（二）诉讼期间，本合同继续履行</w:t>
      </w:r>
      <w:r>
        <w:rPr>
          <w:rFonts w:hint="eastAsia" w:ascii="仿宋_GB2312" w:eastAsia="仿宋_GB2312"/>
          <w:sz w:val="24"/>
          <w:lang w:eastAsia="zh-CN"/>
        </w:rPr>
        <w:t>。</w:t>
      </w:r>
    </w:p>
    <w:p w14:paraId="7F17A644">
      <w:pPr>
        <w:spacing w:line="400" w:lineRule="exact"/>
        <w:ind w:firstLine="472" w:firstLineChars="196"/>
        <w:jc w:val="left"/>
        <w:rPr>
          <w:rFonts w:ascii="仿宋_GB2312" w:eastAsia="仿宋_GB2312"/>
          <w:b/>
          <w:sz w:val="24"/>
        </w:rPr>
      </w:pPr>
      <w:r>
        <w:rPr>
          <w:rFonts w:hint="eastAsia" w:ascii="仿宋_GB2312" w:eastAsia="仿宋_GB2312"/>
          <w:b/>
          <w:sz w:val="24"/>
        </w:rPr>
        <w:t>第十</w:t>
      </w:r>
      <w:r>
        <w:rPr>
          <w:rFonts w:hint="eastAsia" w:ascii="仿宋_GB2312" w:eastAsia="仿宋_GB2312"/>
          <w:b/>
          <w:sz w:val="24"/>
          <w:lang w:val="en-US" w:eastAsia="zh-CN"/>
        </w:rPr>
        <w:t>三</w:t>
      </w:r>
      <w:r>
        <w:rPr>
          <w:rFonts w:hint="eastAsia" w:ascii="仿宋_GB2312" w:eastAsia="仿宋_GB2312"/>
          <w:b/>
          <w:sz w:val="24"/>
        </w:rPr>
        <w:t>条  合同生效及其它</w:t>
      </w:r>
    </w:p>
    <w:p w14:paraId="00B8BB4E">
      <w:pPr>
        <w:snapToGrid w:val="0"/>
        <w:spacing w:line="400" w:lineRule="exact"/>
        <w:ind w:firstLine="480" w:firstLineChars="200"/>
        <w:rPr>
          <w:rFonts w:ascii="仿宋_GB2312" w:eastAsia="仿宋_GB2312"/>
          <w:sz w:val="24"/>
        </w:rPr>
      </w:pPr>
      <w:r>
        <w:rPr>
          <w:rFonts w:hint="eastAsia" w:ascii="仿宋_GB2312" w:eastAsia="仿宋_GB2312"/>
          <w:sz w:val="24"/>
        </w:rPr>
        <w:t>（一）合同经双方法定代表人或授权代表签字并加盖单位公章后生效。</w:t>
      </w:r>
    </w:p>
    <w:p w14:paraId="6EEEBB5F">
      <w:pPr>
        <w:snapToGrid w:val="0"/>
        <w:spacing w:line="400" w:lineRule="exact"/>
        <w:ind w:firstLine="470" w:firstLineChars="196"/>
        <w:jc w:val="left"/>
        <w:rPr>
          <w:rFonts w:ascii="仿宋_GB2312" w:eastAsia="仿宋_GB2312"/>
          <w:sz w:val="24"/>
        </w:rPr>
      </w:pPr>
      <w:r>
        <w:rPr>
          <w:rFonts w:hint="eastAsia" w:ascii="仿宋_GB2312" w:eastAsia="仿宋_GB2312"/>
          <w:sz w:val="24"/>
        </w:rPr>
        <w:t>（二）本合同未尽事宜，遵照《中华人民共和国民法典》有关条文执行。</w:t>
      </w:r>
    </w:p>
    <w:p w14:paraId="2FFD1574">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第十</w:t>
      </w:r>
      <w:r>
        <w:rPr>
          <w:rFonts w:hint="eastAsia" w:ascii="仿宋_GB2312" w:eastAsia="仿宋_GB2312"/>
          <w:b/>
          <w:sz w:val="24"/>
          <w:lang w:val="en-US" w:eastAsia="zh-CN"/>
        </w:rPr>
        <w:t>四</w:t>
      </w:r>
      <w:r>
        <w:rPr>
          <w:rFonts w:hint="eastAsia" w:ascii="仿宋_GB2312" w:eastAsia="仿宋_GB2312"/>
          <w:b/>
          <w:sz w:val="24"/>
        </w:rPr>
        <w:t>条  合同的变更、终止与转让</w:t>
      </w:r>
    </w:p>
    <w:p w14:paraId="790CBDAC">
      <w:pPr>
        <w:spacing w:line="400" w:lineRule="exact"/>
        <w:ind w:firstLine="480" w:firstLineChars="200"/>
        <w:jc w:val="left"/>
        <w:rPr>
          <w:rFonts w:ascii="仿宋_GB2312" w:eastAsia="仿宋_GB2312"/>
          <w:sz w:val="24"/>
        </w:rPr>
      </w:pPr>
      <w:r>
        <w:rPr>
          <w:rFonts w:hint="eastAsia" w:ascii="仿宋_GB2312" w:eastAsia="仿宋_GB2312"/>
          <w:sz w:val="24"/>
        </w:rPr>
        <w:t>（一）除《中华人民共和国政府采购法》第五十条规定的情形外，本合同一经签订，甲乙双方不得擅自变更、中止或终止。</w:t>
      </w:r>
    </w:p>
    <w:p w14:paraId="44E00000">
      <w:pPr>
        <w:spacing w:line="400" w:lineRule="exact"/>
        <w:ind w:firstLine="480" w:firstLineChars="200"/>
        <w:jc w:val="left"/>
        <w:rPr>
          <w:rFonts w:ascii="仿宋_GB2312" w:eastAsia="仿宋_GB2312"/>
          <w:sz w:val="24"/>
        </w:rPr>
      </w:pPr>
      <w:r>
        <w:rPr>
          <w:rFonts w:hint="eastAsia" w:ascii="仿宋_GB2312" w:eastAsia="仿宋_GB2312"/>
          <w:sz w:val="24"/>
        </w:rPr>
        <w:t>（二）乙方不得擅自转让其应履行的合同义务。</w:t>
      </w:r>
    </w:p>
    <w:p w14:paraId="33D0B6E8">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第十</w:t>
      </w:r>
      <w:r>
        <w:rPr>
          <w:rFonts w:hint="eastAsia" w:ascii="仿宋_GB2312" w:eastAsia="仿宋_GB2312"/>
          <w:b/>
          <w:sz w:val="24"/>
          <w:lang w:val="en-US" w:eastAsia="zh-CN"/>
        </w:rPr>
        <w:t>五</w:t>
      </w:r>
      <w:r>
        <w:rPr>
          <w:rFonts w:hint="eastAsia" w:ascii="仿宋_GB2312" w:eastAsia="仿宋_GB2312"/>
          <w:b/>
          <w:sz w:val="24"/>
        </w:rPr>
        <w:t>条  签订本合同依据</w:t>
      </w:r>
    </w:p>
    <w:p w14:paraId="7FDB5DDC">
      <w:pPr>
        <w:snapToGrid w:val="0"/>
        <w:spacing w:line="400" w:lineRule="exact"/>
        <w:ind w:firstLine="480" w:firstLineChars="200"/>
        <w:rPr>
          <w:rFonts w:ascii="仿宋_GB2312" w:eastAsia="仿宋_GB2312"/>
          <w:sz w:val="24"/>
        </w:rPr>
      </w:pPr>
      <w:r>
        <w:rPr>
          <w:rFonts w:hint="eastAsia" w:ascii="仿宋_GB2312" w:eastAsia="仿宋_GB2312"/>
          <w:kern w:val="0"/>
          <w:sz w:val="24"/>
        </w:rPr>
        <w:t>（一）</w:t>
      </w:r>
      <w:r>
        <w:rPr>
          <w:rFonts w:hint="eastAsia" w:ascii="仿宋_GB2312" w:eastAsia="仿宋_GB2312"/>
          <w:sz w:val="24"/>
        </w:rPr>
        <w:t>政府采购招标文件；</w:t>
      </w:r>
    </w:p>
    <w:p w14:paraId="5CAA4FEF">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乙方提供的采购投标（或应答）文件；</w:t>
      </w:r>
    </w:p>
    <w:p w14:paraId="5E2FFE4B">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投标承诺书；</w:t>
      </w:r>
    </w:p>
    <w:p w14:paraId="1BF9A6AE">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中标或成交通知书。</w:t>
      </w:r>
    </w:p>
    <w:p w14:paraId="36FE782E">
      <w:pPr>
        <w:snapToGrid w:val="0"/>
        <w:spacing w:line="400" w:lineRule="exact"/>
        <w:ind w:firstLine="482" w:firstLineChars="200"/>
        <w:rPr>
          <w:rFonts w:ascii="仿宋_GB2312" w:eastAsia="仿宋_GB2312"/>
          <w:b/>
          <w:sz w:val="24"/>
        </w:rPr>
      </w:pPr>
      <w:r>
        <w:rPr>
          <w:rFonts w:hint="eastAsia" w:ascii="仿宋_GB2312" w:eastAsia="仿宋_GB2312"/>
          <w:b/>
          <w:sz w:val="24"/>
        </w:rPr>
        <w:t>第十</w:t>
      </w:r>
      <w:r>
        <w:rPr>
          <w:rFonts w:hint="eastAsia" w:ascii="仿宋_GB2312" w:eastAsia="仿宋_GB2312"/>
          <w:b/>
          <w:sz w:val="24"/>
          <w:lang w:val="en-US" w:eastAsia="zh-CN"/>
        </w:rPr>
        <w:t>六</w:t>
      </w:r>
      <w:r>
        <w:rPr>
          <w:rFonts w:hint="eastAsia" w:ascii="仿宋_GB2312" w:eastAsia="仿宋_GB2312"/>
          <w:b/>
          <w:sz w:val="24"/>
        </w:rPr>
        <w:t>条  合同组成部分及解释顺序</w:t>
      </w:r>
    </w:p>
    <w:p w14:paraId="5E771010">
      <w:pPr>
        <w:snapToGrid w:val="0"/>
        <w:spacing w:line="400" w:lineRule="exact"/>
        <w:ind w:firstLine="480" w:firstLineChars="200"/>
        <w:rPr>
          <w:rFonts w:ascii="仿宋_GB2312" w:eastAsia="仿宋_GB2312"/>
          <w:sz w:val="24"/>
        </w:rPr>
      </w:pPr>
      <w:r>
        <w:rPr>
          <w:rFonts w:hint="eastAsia" w:ascii="仿宋_GB2312" w:eastAsia="仿宋_GB2312"/>
          <w:sz w:val="24"/>
        </w:rPr>
        <w:t>下列文件作为合同的组成部分，互为补充和解释，如有不清楚或相互矛盾之处，以下面所列顺序在前的为准。</w:t>
      </w:r>
    </w:p>
    <w:p w14:paraId="41A3AD37">
      <w:pPr>
        <w:snapToGrid w:val="0"/>
        <w:spacing w:line="400" w:lineRule="exact"/>
        <w:ind w:firstLine="480" w:firstLineChars="200"/>
        <w:rPr>
          <w:rFonts w:ascii="仿宋_GB2312" w:eastAsia="仿宋_GB2312"/>
          <w:sz w:val="24"/>
        </w:rPr>
      </w:pPr>
      <w:r>
        <w:rPr>
          <w:rFonts w:hint="eastAsia" w:ascii="仿宋_GB2312" w:eastAsia="仿宋_GB2312"/>
          <w:sz w:val="24"/>
        </w:rPr>
        <w:t>（一）双方签订的补充协议、双方协商同意的变更、纪要、协议；</w:t>
      </w:r>
    </w:p>
    <w:p w14:paraId="7D102B17">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本合同书；</w:t>
      </w:r>
    </w:p>
    <w:p w14:paraId="40AE8CE1">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中标或成交通知书；</w:t>
      </w:r>
    </w:p>
    <w:p w14:paraId="3FE672D4">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投标文件及承诺。</w:t>
      </w:r>
    </w:p>
    <w:p w14:paraId="7DFE8EC3">
      <w:pPr>
        <w:spacing w:after="0" w:line="400" w:lineRule="exact"/>
        <w:ind w:firstLine="472" w:firstLineChars="196"/>
        <w:rPr>
          <w:rFonts w:hint="eastAsia" w:ascii="仿宋_GB2312" w:hAnsi="Times New Roman" w:eastAsia="仿宋_GB2312" w:cs="Times New Roman"/>
          <w:b/>
          <w:sz w:val="24"/>
          <w:szCs w:val="24"/>
        </w:rPr>
      </w:pPr>
      <w:r>
        <w:rPr>
          <w:rFonts w:hint="eastAsia" w:ascii="仿宋_GB2312" w:hAnsi="Times New Roman" w:eastAsia="仿宋_GB2312" w:cs="Times New Roman"/>
          <w:b/>
          <w:sz w:val="24"/>
          <w:szCs w:val="24"/>
        </w:rPr>
        <w:t xml:space="preserve">第十七条  廉洁条款 </w:t>
      </w:r>
    </w:p>
    <w:p w14:paraId="54A41EE8">
      <w:pPr>
        <w:spacing w:line="360" w:lineRule="auto"/>
        <w:ind w:firstLine="480" w:firstLineChars="200"/>
        <w:rPr>
          <w:rFonts w:hint="eastAsia" w:ascii="仿宋_GB2312" w:hAnsi="仿宋_GB2312" w:eastAsia="仿宋_GB2312" w:cs="仿宋_GB2312"/>
          <w:b/>
          <w:sz w:val="24"/>
        </w:rPr>
      </w:pPr>
      <w:r>
        <w:rPr>
          <w:rFonts w:hint="eastAsia" w:ascii="仿宋_GB2312" w:hAnsi="仿宋_GB2312" w:eastAsia="仿宋_GB2312" w:cs="仿宋_GB2312"/>
          <w:sz w:val="24"/>
          <w:szCs w:val="24"/>
        </w:rPr>
        <w:t>乙方承诺不从事商业贿赂行为，遵守廉洁</w:t>
      </w:r>
      <w:r>
        <w:rPr>
          <w:rFonts w:hint="eastAsia" w:ascii="仿宋_GB2312" w:hAnsi="仿宋_GB2312" w:eastAsia="仿宋_GB2312" w:cs="仿宋_GB2312"/>
          <w:sz w:val="24"/>
          <w:szCs w:val="24"/>
          <w:lang w:val="en-US" w:eastAsia="zh-CN"/>
        </w:rPr>
        <w:t>条款</w:t>
      </w:r>
      <w:r>
        <w:rPr>
          <w:rFonts w:hint="eastAsia" w:ascii="仿宋_GB2312" w:hAnsi="仿宋_GB2312" w:eastAsia="仿宋_GB2312" w:cs="仿宋_GB2312"/>
          <w:sz w:val="24"/>
          <w:szCs w:val="24"/>
        </w:rPr>
        <w:t>或相关规定。甲方发现乙方有违反廉洁</w:t>
      </w:r>
      <w:r>
        <w:rPr>
          <w:rFonts w:hint="eastAsia" w:ascii="仿宋_GB2312" w:hAnsi="仿宋_GB2312" w:eastAsia="仿宋_GB2312" w:cs="仿宋_GB2312"/>
          <w:sz w:val="24"/>
          <w:szCs w:val="24"/>
          <w:lang w:val="en-US" w:eastAsia="zh-CN"/>
        </w:rPr>
        <w:t>条款</w:t>
      </w:r>
      <w:r>
        <w:rPr>
          <w:rFonts w:hint="eastAsia" w:ascii="仿宋_GB2312" w:hAnsi="仿宋_GB2312" w:eastAsia="仿宋_GB2312" w:cs="仿宋_GB2312"/>
          <w:sz w:val="24"/>
          <w:szCs w:val="24"/>
        </w:rPr>
        <w:t>或相关规定采用不正当手段进行不正当竞争行为的，或被有关部门生效文书认定有贿赂或者受贿行为的，甲方有权终止该业务合同，由此给甲方造成的损失以及发生的一切费用均由乙方承担，甲方有权对乙方实施商业贿赂不良记录，列入医院“黑名单”，并按照政府采购法有关规定，由相关部门进行处理。</w:t>
      </w:r>
    </w:p>
    <w:p w14:paraId="3728CEDC">
      <w:pPr>
        <w:spacing w:line="400" w:lineRule="exact"/>
        <w:ind w:firstLine="472" w:firstLineChars="196"/>
        <w:rPr>
          <w:rFonts w:ascii="仿宋_GB2312" w:eastAsia="仿宋_GB2312"/>
          <w:sz w:val="24"/>
        </w:rPr>
      </w:pPr>
      <w:r>
        <w:rPr>
          <w:rFonts w:hint="eastAsia" w:ascii="仿宋_GB2312" w:eastAsia="仿宋_GB2312"/>
          <w:b/>
          <w:sz w:val="24"/>
        </w:rPr>
        <w:t>第十</w:t>
      </w:r>
      <w:r>
        <w:rPr>
          <w:rFonts w:hint="eastAsia" w:ascii="仿宋_GB2312" w:eastAsia="仿宋_GB2312"/>
          <w:b/>
          <w:sz w:val="24"/>
          <w:lang w:val="en-US" w:eastAsia="zh-CN"/>
        </w:rPr>
        <w:t>八</w:t>
      </w:r>
      <w:r>
        <w:rPr>
          <w:rFonts w:hint="eastAsia" w:ascii="仿宋_GB2312" w:eastAsia="仿宋_GB2312"/>
          <w:b/>
          <w:sz w:val="24"/>
        </w:rPr>
        <w:t>条</w:t>
      </w:r>
      <w:r>
        <w:rPr>
          <w:rFonts w:hint="eastAsia" w:ascii="仿宋_GB2312" w:eastAsia="仿宋_GB2312"/>
          <w:sz w:val="24"/>
        </w:rPr>
        <w:t xml:space="preserve">  本合同一式</w:t>
      </w:r>
      <w:r>
        <w:rPr>
          <w:rFonts w:hint="eastAsia" w:ascii="仿宋_GB2312" w:hAnsi="宋体" w:eastAsia="仿宋_GB2312"/>
          <w:sz w:val="24"/>
          <w:u w:val="single"/>
        </w:rPr>
        <w:t xml:space="preserve">   </w:t>
      </w:r>
      <w:r>
        <w:rPr>
          <w:rFonts w:hint="eastAsia" w:ascii="仿宋_GB2312" w:eastAsia="仿宋_GB2312"/>
          <w:sz w:val="24"/>
        </w:rPr>
        <w:t>份，具有同等法律效力，采购代理机构</w:t>
      </w:r>
      <w:r>
        <w:rPr>
          <w:rFonts w:hint="eastAsia" w:ascii="仿宋_GB2312" w:eastAsia="仿宋_GB2312"/>
          <w:sz w:val="24"/>
          <w:u w:val="single"/>
        </w:rPr>
        <w:t xml:space="preserve">    </w:t>
      </w:r>
      <w:r>
        <w:rPr>
          <w:rFonts w:hint="eastAsia" w:ascii="仿宋_GB2312" w:eastAsia="仿宋_GB2312"/>
          <w:sz w:val="24"/>
        </w:rPr>
        <w:t>份，</w:t>
      </w:r>
      <w:r>
        <w:rPr>
          <w:rFonts w:hint="eastAsia" w:ascii="仿宋_GB2312" w:hAnsi="宋体" w:eastAsia="仿宋_GB2312"/>
          <w:sz w:val="24"/>
        </w:rPr>
        <w:t>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w:t>
      </w:r>
      <w:r>
        <w:rPr>
          <w:rFonts w:hint="eastAsia" w:ascii="仿宋_GB2312" w:eastAsia="仿宋_GB2312"/>
          <w:sz w:val="24"/>
        </w:rPr>
        <w:t>（可根据需要另增加）。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5742E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14:paraId="4CB56423">
            <w:pPr>
              <w:snapToGrid w:val="0"/>
              <w:spacing w:line="320" w:lineRule="exact"/>
              <w:rPr>
                <w:rFonts w:ascii="仿宋_GB2312" w:eastAsia="仿宋_GB2312"/>
                <w:sz w:val="24"/>
              </w:rPr>
            </w:pPr>
            <w:r>
              <w:rPr>
                <w:rFonts w:hint="eastAsia" w:ascii="仿宋_GB2312" w:eastAsia="仿宋_GB2312"/>
                <w:sz w:val="24"/>
              </w:rPr>
              <w:t xml:space="preserve">甲方（章）           </w:t>
            </w:r>
          </w:p>
          <w:p w14:paraId="0D69365A">
            <w:pPr>
              <w:snapToGrid w:val="0"/>
              <w:spacing w:line="320" w:lineRule="exact"/>
              <w:ind w:firstLine="480" w:firstLineChars="200"/>
              <w:rPr>
                <w:rFonts w:ascii="仿宋_GB2312" w:eastAsia="仿宋_GB2312"/>
                <w:sz w:val="24"/>
              </w:rPr>
            </w:pPr>
          </w:p>
          <w:p w14:paraId="3EF39BF1">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14:paraId="0AE05C3B">
            <w:pPr>
              <w:snapToGrid w:val="0"/>
              <w:spacing w:line="320" w:lineRule="exact"/>
              <w:rPr>
                <w:rFonts w:ascii="仿宋_GB2312" w:eastAsia="仿宋_GB2312"/>
                <w:sz w:val="24"/>
              </w:rPr>
            </w:pPr>
            <w:r>
              <w:rPr>
                <w:rFonts w:hint="eastAsia" w:ascii="仿宋_GB2312" w:eastAsia="仿宋_GB2312"/>
                <w:sz w:val="24"/>
              </w:rPr>
              <w:t xml:space="preserve">乙方（章）              </w:t>
            </w:r>
          </w:p>
          <w:p w14:paraId="285A8015">
            <w:pPr>
              <w:snapToGrid w:val="0"/>
              <w:spacing w:line="320" w:lineRule="exact"/>
              <w:ind w:firstLine="480" w:firstLineChars="200"/>
              <w:rPr>
                <w:rFonts w:ascii="仿宋_GB2312" w:eastAsia="仿宋_GB2312"/>
                <w:sz w:val="24"/>
              </w:rPr>
            </w:pPr>
          </w:p>
          <w:p w14:paraId="4E3C8BC5">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14:paraId="24FA5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14:paraId="354FCEB1">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14:paraId="27668CC4">
            <w:pPr>
              <w:snapToGrid w:val="0"/>
              <w:spacing w:line="320" w:lineRule="exact"/>
              <w:rPr>
                <w:rFonts w:ascii="仿宋_GB2312" w:eastAsia="仿宋_GB2312"/>
                <w:sz w:val="24"/>
              </w:rPr>
            </w:pPr>
            <w:r>
              <w:rPr>
                <w:rFonts w:hint="eastAsia" w:ascii="仿宋_GB2312" w:eastAsia="仿宋_GB2312"/>
                <w:sz w:val="24"/>
              </w:rPr>
              <w:t>单位地址：</w:t>
            </w:r>
          </w:p>
        </w:tc>
      </w:tr>
      <w:tr w14:paraId="6A7DB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14:paraId="0D3B6D2D">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14:paraId="1C12AE94">
            <w:pPr>
              <w:snapToGrid w:val="0"/>
              <w:spacing w:line="320" w:lineRule="exact"/>
              <w:rPr>
                <w:rFonts w:ascii="仿宋_GB2312" w:eastAsia="仿宋_GB2312"/>
                <w:sz w:val="24"/>
              </w:rPr>
            </w:pPr>
            <w:r>
              <w:rPr>
                <w:rFonts w:hint="eastAsia" w:ascii="仿宋_GB2312" w:eastAsia="仿宋_GB2312"/>
                <w:sz w:val="24"/>
              </w:rPr>
              <w:t>法定代表人：</w:t>
            </w:r>
          </w:p>
        </w:tc>
      </w:tr>
      <w:tr w14:paraId="370C8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14:paraId="4E59D480">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14:paraId="496DAFB1">
            <w:pPr>
              <w:snapToGrid w:val="0"/>
              <w:spacing w:line="320" w:lineRule="exact"/>
              <w:rPr>
                <w:rFonts w:ascii="仿宋_GB2312" w:eastAsia="仿宋_GB2312"/>
                <w:sz w:val="24"/>
              </w:rPr>
            </w:pPr>
            <w:r>
              <w:rPr>
                <w:rFonts w:hint="eastAsia" w:ascii="仿宋_GB2312" w:eastAsia="仿宋_GB2312"/>
                <w:sz w:val="24"/>
              </w:rPr>
              <w:t>委托代理人：</w:t>
            </w:r>
          </w:p>
        </w:tc>
      </w:tr>
      <w:tr w14:paraId="1D359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14:paraId="6CC3C2C9">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14:paraId="73D0554B">
            <w:pPr>
              <w:snapToGrid w:val="0"/>
              <w:spacing w:line="320" w:lineRule="exact"/>
              <w:rPr>
                <w:rFonts w:ascii="仿宋_GB2312" w:eastAsia="仿宋_GB2312"/>
                <w:sz w:val="24"/>
              </w:rPr>
            </w:pPr>
            <w:r>
              <w:rPr>
                <w:rFonts w:hint="eastAsia" w:ascii="仿宋_GB2312" w:eastAsia="仿宋_GB2312"/>
                <w:sz w:val="24"/>
              </w:rPr>
              <w:t>电    话：</w:t>
            </w:r>
          </w:p>
        </w:tc>
      </w:tr>
      <w:tr w14:paraId="3F3D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14:paraId="2D31224B">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14:paraId="22176EDF">
            <w:pPr>
              <w:snapToGrid w:val="0"/>
              <w:spacing w:line="320" w:lineRule="exact"/>
              <w:rPr>
                <w:rFonts w:ascii="仿宋_GB2312" w:eastAsia="仿宋_GB2312"/>
                <w:sz w:val="24"/>
              </w:rPr>
            </w:pPr>
            <w:r>
              <w:rPr>
                <w:rFonts w:hint="eastAsia" w:ascii="仿宋_GB2312" w:eastAsia="仿宋_GB2312"/>
                <w:sz w:val="24"/>
              </w:rPr>
              <w:t>电子邮箱：</w:t>
            </w:r>
          </w:p>
        </w:tc>
      </w:tr>
      <w:tr w14:paraId="2414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14:paraId="4233247D">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14:paraId="5FD0343F">
            <w:pPr>
              <w:snapToGrid w:val="0"/>
              <w:spacing w:line="320" w:lineRule="exact"/>
              <w:rPr>
                <w:rFonts w:ascii="仿宋_GB2312" w:eastAsia="仿宋_GB2312"/>
                <w:sz w:val="24"/>
              </w:rPr>
            </w:pPr>
            <w:r>
              <w:rPr>
                <w:rFonts w:hint="eastAsia" w:ascii="仿宋_GB2312" w:eastAsia="仿宋_GB2312"/>
                <w:sz w:val="24"/>
              </w:rPr>
              <w:t>开户银行：</w:t>
            </w:r>
          </w:p>
        </w:tc>
      </w:tr>
      <w:tr w14:paraId="54720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14:paraId="712BB18F">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14:paraId="42DD6FDD">
            <w:pPr>
              <w:snapToGrid w:val="0"/>
              <w:spacing w:line="320" w:lineRule="exact"/>
              <w:rPr>
                <w:rFonts w:ascii="仿宋_GB2312" w:eastAsia="仿宋_GB2312"/>
                <w:sz w:val="24"/>
              </w:rPr>
            </w:pPr>
            <w:r>
              <w:rPr>
                <w:rFonts w:hint="eastAsia" w:ascii="仿宋_GB2312" w:eastAsia="仿宋_GB2312"/>
                <w:sz w:val="24"/>
              </w:rPr>
              <w:t>账    号：</w:t>
            </w:r>
          </w:p>
        </w:tc>
      </w:tr>
      <w:tr w14:paraId="46EC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14:paraId="3FE2928F">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14:paraId="2F08010F">
            <w:pPr>
              <w:snapToGrid w:val="0"/>
              <w:spacing w:line="320" w:lineRule="exact"/>
              <w:rPr>
                <w:rFonts w:ascii="仿宋_GB2312" w:eastAsia="仿宋_GB2312"/>
                <w:sz w:val="24"/>
              </w:rPr>
            </w:pPr>
            <w:r>
              <w:rPr>
                <w:rFonts w:hint="eastAsia" w:ascii="仿宋_GB2312" w:eastAsia="仿宋_GB2312"/>
                <w:sz w:val="24"/>
              </w:rPr>
              <w:t>邮政编码：</w:t>
            </w:r>
          </w:p>
        </w:tc>
      </w:tr>
      <w:tr w14:paraId="1262B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14:paraId="27BA368D">
            <w:pPr>
              <w:snapToGrid w:val="0"/>
              <w:spacing w:line="320" w:lineRule="exact"/>
              <w:rPr>
                <w:rFonts w:ascii="仿宋_GB2312" w:eastAsia="仿宋_GB2312"/>
                <w:sz w:val="24"/>
              </w:rPr>
            </w:pPr>
            <w:r>
              <w:rPr>
                <w:rFonts w:hint="eastAsia" w:ascii="仿宋_GB2312" w:eastAsia="仿宋_GB2312"/>
                <w:sz w:val="24"/>
              </w:rPr>
              <w:t>经办人：</w:t>
            </w:r>
          </w:p>
          <w:p w14:paraId="59F2309B">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14:paraId="1FC484B9">
      <w:pPr>
        <w:spacing w:line="360" w:lineRule="exact"/>
        <w:ind w:left="420" w:leftChars="200" w:firstLine="360" w:firstLineChars="150"/>
        <w:jc w:val="left"/>
        <w:rPr>
          <w:rFonts w:ascii="仿宋_GB2312" w:eastAsia="仿宋_GB2312"/>
          <w:sz w:val="24"/>
        </w:rPr>
      </w:pPr>
    </w:p>
    <w:p w14:paraId="03D11511">
      <w:pPr>
        <w:snapToGrid w:val="0"/>
        <w:rPr>
          <w:rFonts w:ascii="仿宋_GB2312" w:eastAsia="仿宋_GB2312"/>
          <w:b/>
          <w:bCs/>
          <w:sz w:val="24"/>
        </w:rPr>
      </w:pPr>
    </w:p>
    <w:p w14:paraId="2B2412BC">
      <w:pPr>
        <w:widowControl/>
        <w:jc w:val="left"/>
        <w:rPr>
          <w:rFonts w:hint="eastAsia" w:ascii="仿宋_GB2312" w:hAnsi="华文中宋" w:eastAsia="仿宋_GB2312"/>
          <w:bCs/>
          <w:sz w:val="32"/>
          <w:szCs w:val="32"/>
        </w:rPr>
      </w:pPr>
    </w:p>
    <w:p w14:paraId="0C2B396C">
      <w:pPr>
        <w:spacing w:line="276" w:lineRule="auto"/>
        <w:rPr>
          <w:rFonts w:hint="eastAsia" w:ascii="仿宋_GB2312" w:hAnsi="华文中宋" w:eastAsia="仿宋_GB2312"/>
          <w:bCs/>
          <w:sz w:val="32"/>
          <w:szCs w:val="32"/>
        </w:rPr>
      </w:pPr>
    </w:p>
    <w:p w14:paraId="3061E710">
      <w:pPr>
        <w:spacing w:line="276" w:lineRule="auto"/>
        <w:jc w:val="center"/>
        <w:rPr>
          <w:rFonts w:ascii="仿宋_GB2312" w:eastAsia="仿宋_GB2312"/>
          <w:b/>
          <w:sz w:val="44"/>
          <w:szCs w:val="44"/>
        </w:rPr>
      </w:pPr>
      <w:r>
        <w:rPr>
          <w:rFonts w:ascii="仿宋_GB2312" w:eastAsia="仿宋_GB2312"/>
          <w:b/>
          <w:sz w:val="44"/>
          <w:szCs w:val="44"/>
        </w:rPr>
        <w:br w:type="page"/>
      </w:r>
      <w:r>
        <w:rPr>
          <w:rFonts w:hint="eastAsia" w:ascii="仿宋_GB2312" w:eastAsia="仿宋_GB2312"/>
          <w:b/>
          <w:sz w:val="44"/>
          <w:szCs w:val="44"/>
        </w:rPr>
        <w:t>合 同 附 件</w:t>
      </w:r>
    </w:p>
    <w:p w14:paraId="4511D5B5">
      <w:pPr>
        <w:snapToGrid w:val="0"/>
        <w:spacing w:after="0" w:afterLines="-2147483648" w:line="276" w:lineRule="auto"/>
        <w:jc w:val="center"/>
        <w:rPr>
          <w:rFonts w:hint="eastAsia" w:ascii="仿宋_GB2312" w:hAnsi="仿宋_GB2312" w:eastAsia="仿宋_GB2312" w:cs="仿宋_GB2312"/>
          <w:b/>
          <w:color w:val="auto"/>
          <w:sz w:val="28"/>
          <w:szCs w:val="28"/>
          <w:highlight w:val="none"/>
        </w:rPr>
      </w:pPr>
      <w:r>
        <w:rPr>
          <w:rFonts w:hint="eastAsia" w:ascii="仿宋_GB2312" w:eastAsia="仿宋_GB2312"/>
          <w:b/>
          <w:sz w:val="24"/>
        </w:rPr>
        <w:t>（服务类）</w:t>
      </w:r>
    </w:p>
    <w:tbl>
      <w:tblPr>
        <w:tblStyle w:val="48"/>
        <w:tblW w:w="9242" w:type="dxa"/>
        <w:tblInd w:w="0" w:type="dxa"/>
        <w:tblLayout w:type="fixed"/>
        <w:tblCellMar>
          <w:top w:w="0" w:type="dxa"/>
          <w:left w:w="108" w:type="dxa"/>
          <w:bottom w:w="0" w:type="dxa"/>
          <w:right w:w="108" w:type="dxa"/>
        </w:tblCellMar>
      </w:tblPr>
      <w:tblGrid>
        <w:gridCol w:w="4766"/>
        <w:gridCol w:w="4476"/>
      </w:tblGrid>
      <w:tr w14:paraId="744B01F4">
        <w:tblPrEx>
          <w:tblCellMar>
            <w:top w:w="0" w:type="dxa"/>
            <w:left w:w="108" w:type="dxa"/>
            <w:bottom w:w="0" w:type="dxa"/>
            <w:right w:w="108" w:type="dxa"/>
          </w:tblCellMar>
        </w:tblPrEx>
        <w:trPr>
          <w:trHeight w:val="2072" w:hRule="atLeast"/>
        </w:trPr>
        <w:tc>
          <w:tcPr>
            <w:tcW w:w="9242" w:type="dxa"/>
            <w:gridSpan w:val="2"/>
            <w:tcBorders>
              <w:top w:val="single" w:color="auto" w:sz="4" w:space="0"/>
              <w:left w:val="single" w:color="auto" w:sz="4" w:space="0"/>
              <w:bottom w:val="nil"/>
              <w:right w:val="single" w:color="auto" w:sz="4" w:space="0"/>
            </w:tcBorders>
          </w:tcPr>
          <w:p w14:paraId="11D915D6">
            <w:pPr>
              <w:snapToGrid w:val="0"/>
              <w:spacing w:line="276" w:lineRule="auto"/>
              <w:rPr>
                <w:rFonts w:ascii="仿宋_GB2312" w:eastAsia="仿宋_GB2312"/>
                <w:sz w:val="24"/>
              </w:rPr>
            </w:pPr>
            <w:r>
              <w:rPr>
                <w:rFonts w:hint="eastAsia" w:ascii="仿宋_GB2312" w:eastAsia="仿宋_GB2312"/>
                <w:sz w:val="24"/>
              </w:rPr>
              <w:t>1.供应商承诺具体事项：</w:t>
            </w:r>
          </w:p>
          <w:p w14:paraId="745A5CA3">
            <w:pPr>
              <w:snapToGrid w:val="0"/>
              <w:spacing w:line="276" w:lineRule="auto"/>
              <w:rPr>
                <w:rFonts w:ascii="仿宋_GB2312" w:eastAsia="仿宋_GB2312"/>
                <w:sz w:val="24"/>
              </w:rPr>
            </w:pPr>
            <w:r>
              <w:rPr>
                <w:rFonts w:hint="eastAsia" w:ascii="仿宋_GB2312" w:eastAsia="仿宋_GB2312"/>
                <w:sz w:val="24"/>
              </w:rPr>
              <w:t xml:space="preserve">    </w:t>
            </w:r>
          </w:p>
        </w:tc>
      </w:tr>
      <w:tr w14:paraId="4176CEED">
        <w:tblPrEx>
          <w:tblCellMar>
            <w:top w:w="0" w:type="dxa"/>
            <w:left w:w="108" w:type="dxa"/>
            <w:bottom w:w="0" w:type="dxa"/>
            <w:right w:w="108" w:type="dxa"/>
          </w:tblCellMar>
        </w:tblPrEx>
        <w:trPr>
          <w:trHeight w:val="2133" w:hRule="atLeast"/>
        </w:trPr>
        <w:tc>
          <w:tcPr>
            <w:tcW w:w="9242" w:type="dxa"/>
            <w:gridSpan w:val="2"/>
            <w:tcBorders>
              <w:top w:val="single" w:color="auto" w:sz="4" w:space="0"/>
              <w:left w:val="single" w:color="auto" w:sz="4" w:space="0"/>
              <w:bottom w:val="nil"/>
              <w:right w:val="single" w:color="auto" w:sz="4" w:space="0"/>
            </w:tcBorders>
          </w:tcPr>
          <w:p w14:paraId="2132281E">
            <w:pPr>
              <w:snapToGrid w:val="0"/>
              <w:spacing w:line="276" w:lineRule="auto"/>
              <w:rPr>
                <w:rFonts w:ascii="仿宋_GB2312" w:eastAsia="仿宋_GB2312"/>
                <w:sz w:val="24"/>
              </w:rPr>
            </w:pPr>
            <w:r>
              <w:rPr>
                <w:rFonts w:hint="eastAsia" w:ascii="仿宋_GB2312" w:eastAsia="仿宋_GB2312"/>
                <w:sz w:val="24"/>
              </w:rPr>
              <w:t>2.服务期责任：</w:t>
            </w:r>
          </w:p>
          <w:p w14:paraId="67BDF69B">
            <w:pPr>
              <w:snapToGrid w:val="0"/>
              <w:spacing w:line="276" w:lineRule="auto"/>
              <w:rPr>
                <w:rFonts w:ascii="仿宋_GB2312" w:eastAsia="仿宋_GB2312"/>
                <w:sz w:val="24"/>
              </w:rPr>
            </w:pPr>
            <w:r>
              <w:rPr>
                <w:rFonts w:hint="eastAsia" w:ascii="仿宋_GB2312" w:eastAsia="仿宋_GB2312"/>
                <w:sz w:val="24"/>
              </w:rPr>
              <w:t xml:space="preserve">    </w:t>
            </w:r>
          </w:p>
        </w:tc>
      </w:tr>
      <w:tr w14:paraId="7F7B0EF8">
        <w:tblPrEx>
          <w:tblCellMar>
            <w:top w:w="0" w:type="dxa"/>
            <w:left w:w="108" w:type="dxa"/>
            <w:bottom w:w="0" w:type="dxa"/>
            <w:right w:w="108" w:type="dxa"/>
          </w:tblCellMar>
        </w:tblPrEx>
        <w:trPr>
          <w:trHeight w:val="2702" w:hRule="atLeast"/>
        </w:trPr>
        <w:tc>
          <w:tcPr>
            <w:tcW w:w="9242" w:type="dxa"/>
            <w:gridSpan w:val="2"/>
            <w:tcBorders>
              <w:top w:val="single" w:color="auto" w:sz="4" w:space="0"/>
              <w:left w:val="single" w:color="auto" w:sz="4" w:space="0"/>
              <w:bottom w:val="nil"/>
              <w:right w:val="single" w:color="auto" w:sz="4" w:space="0"/>
            </w:tcBorders>
          </w:tcPr>
          <w:p w14:paraId="51D1A642">
            <w:pPr>
              <w:snapToGrid w:val="0"/>
              <w:spacing w:line="276" w:lineRule="auto"/>
              <w:rPr>
                <w:rFonts w:ascii="仿宋_GB2312" w:eastAsia="仿宋_GB2312"/>
                <w:sz w:val="24"/>
              </w:rPr>
            </w:pPr>
            <w:r>
              <w:rPr>
                <w:rFonts w:hint="eastAsia" w:ascii="仿宋_GB2312" w:eastAsia="仿宋_GB2312"/>
                <w:sz w:val="24"/>
              </w:rPr>
              <w:t>3.其他具体事项：</w:t>
            </w:r>
          </w:p>
          <w:p w14:paraId="5E2E7365">
            <w:pPr>
              <w:snapToGrid w:val="0"/>
              <w:spacing w:line="276" w:lineRule="auto"/>
              <w:rPr>
                <w:rFonts w:ascii="仿宋_GB2312" w:eastAsia="仿宋_GB2312"/>
                <w:sz w:val="24"/>
              </w:rPr>
            </w:pPr>
            <w:r>
              <w:rPr>
                <w:rFonts w:hint="eastAsia" w:ascii="仿宋_GB2312" w:eastAsia="仿宋_GB2312"/>
                <w:sz w:val="24"/>
              </w:rPr>
              <w:t xml:space="preserve">    </w:t>
            </w:r>
          </w:p>
        </w:tc>
      </w:tr>
      <w:tr w14:paraId="6075CA11">
        <w:tblPrEx>
          <w:tblCellMar>
            <w:top w:w="0" w:type="dxa"/>
            <w:left w:w="108" w:type="dxa"/>
            <w:bottom w:w="0" w:type="dxa"/>
            <w:right w:w="108" w:type="dxa"/>
          </w:tblCellMar>
        </w:tblPrEx>
        <w:trPr>
          <w:trHeight w:val="2577" w:hRule="atLeast"/>
        </w:trPr>
        <w:tc>
          <w:tcPr>
            <w:tcW w:w="4766" w:type="dxa"/>
            <w:tcBorders>
              <w:top w:val="single" w:color="auto" w:sz="4" w:space="0"/>
              <w:left w:val="single" w:color="auto" w:sz="4" w:space="0"/>
              <w:bottom w:val="single" w:color="auto" w:sz="4" w:space="0"/>
              <w:right w:val="single" w:color="auto" w:sz="4" w:space="0"/>
            </w:tcBorders>
            <w:vAlign w:val="center"/>
          </w:tcPr>
          <w:p w14:paraId="2D19FA4D">
            <w:pPr>
              <w:snapToGrid w:val="0"/>
              <w:spacing w:line="276" w:lineRule="auto"/>
              <w:rPr>
                <w:rFonts w:ascii="仿宋_GB2312" w:eastAsia="仿宋_GB2312"/>
                <w:sz w:val="24"/>
              </w:rPr>
            </w:pPr>
            <w:r>
              <w:rPr>
                <w:rFonts w:hint="eastAsia" w:ascii="仿宋_GB2312" w:eastAsia="仿宋_GB2312"/>
                <w:sz w:val="24"/>
              </w:rPr>
              <w:t>甲方（章）</w:t>
            </w:r>
          </w:p>
          <w:p w14:paraId="35924042">
            <w:pPr>
              <w:snapToGrid w:val="0"/>
              <w:spacing w:line="276" w:lineRule="auto"/>
              <w:ind w:firstLine="480" w:firstLineChars="200"/>
              <w:rPr>
                <w:rFonts w:ascii="仿宋_GB2312" w:eastAsia="仿宋_GB2312"/>
                <w:sz w:val="24"/>
              </w:rPr>
            </w:pPr>
          </w:p>
          <w:p w14:paraId="21E7FF07">
            <w:pPr>
              <w:snapToGrid w:val="0"/>
              <w:spacing w:line="276" w:lineRule="auto"/>
              <w:ind w:firstLine="480" w:firstLineChars="200"/>
              <w:rPr>
                <w:rFonts w:ascii="仿宋_GB2312" w:eastAsia="仿宋_GB2312"/>
                <w:sz w:val="24"/>
              </w:rPr>
            </w:pPr>
          </w:p>
          <w:p w14:paraId="3E8EC432">
            <w:pPr>
              <w:snapToGrid w:val="0"/>
              <w:spacing w:line="276" w:lineRule="auto"/>
              <w:ind w:firstLine="480" w:firstLineChars="200"/>
              <w:rPr>
                <w:rFonts w:ascii="仿宋_GB2312" w:eastAsia="仿宋_GB2312"/>
                <w:sz w:val="24"/>
              </w:rPr>
            </w:pPr>
          </w:p>
          <w:p w14:paraId="07657FC7">
            <w:pPr>
              <w:snapToGrid w:val="0"/>
              <w:spacing w:line="276" w:lineRule="auto"/>
              <w:ind w:firstLine="480" w:firstLineChars="200"/>
              <w:rPr>
                <w:rFonts w:ascii="仿宋_GB2312" w:eastAsia="仿宋_GB2312"/>
                <w:sz w:val="24"/>
              </w:rPr>
            </w:pPr>
          </w:p>
          <w:p w14:paraId="0985EB7E">
            <w:pPr>
              <w:snapToGrid w:val="0"/>
              <w:spacing w:line="276" w:lineRule="auto"/>
              <w:ind w:firstLine="480" w:firstLineChars="200"/>
              <w:rPr>
                <w:rFonts w:ascii="仿宋_GB2312" w:eastAsia="仿宋_GB2312"/>
                <w:sz w:val="24"/>
              </w:rPr>
            </w:pPr>
          </w:p>
          <w:p w14:paraId="68043650">
            <w:pPr>
              <w:snapToGrid w:val="0"/>
              <w:spacing w:line="276" w:lineRule="auto"/>
              <w:ind w:firstLine="480" w:firstLineChars="200"/>
              <w:rPr>
                <w:rFonts w:ascii="仿宋_GB2312" w:eastAsia="仿宋_GB2312"/>
                <w:sz w:val="24"/>
              </w:rPr>
            </w:pPr>
          </w:p>
          <w:p w14:paraId="66995A36">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476" w:type="dxa"/>
            <w:tcBorders>
              <w:top w:val="single" w:color="auto" w:sz="4" w:space="0"/>
              <w:left w:val="single" w:color="auto" w:sz="4" w:space="0"/>
              <w:bottom w:val="single" w:color="auto" w:sz="4" w:space="0"/>
              <w:right w:val="single" w:color="auto" w:sz="4" w:space="0"/>
            </w:tcBorders>
            <w:vAlign w:val="center"/>
          </w:tcPr>
          <w:p w14:paraId="1F62B51C">
            <w:pPr>
              <w:snapToGrid w:val="0"/>
              <w:spacing w:line="276" w:lineRule="auto"/>
              <w:rPr>
                <w:rFonts w:ascii="仿宋_GB2312" w:eastAsia="仿宋_GB2312"/>
                <w:sz w:val="24"/>
              </w:rPr>
            </w:pPr>
            <w:r>
              <w:rPr>
                <w:rFonts w:hint="eastAsia" w:ascii="仿宋_GB2312" w:eastAsia="仿宋_GB2312"/>
                <w:sz w:val="24"/>
              </w:rPr>
              <w:t>乙方（章）</w:t>
            </w:r>
          </w:p>
          <w:p w14:paraId="7FCCDD08">
            <w:pPr>
              <w:snapToGrid w:val="0"/>
              <w:spacing w:line="276" w:lineRule="auto"/>
              <w:ind w:firstLine="480" w:firstLineChars="200"/>
              <w:rPr>
                <w:rFonts w:ascii="仿宋_GB2312" w:eastAsia="仿宋_GB2312"/>
                <w:sz w:val="24"/>
              </w:rPr>
            </w:pPr>
          </w:p>
          <w:p w14:paraId="4B6DE543">
            <w:pPr>
              <w:snapToGrid w:val="0"/>
              <w:spacing w:line="276" w:lineRule="auto"/>
              <w:ind w:firstLine="480" w:firstLineChars="200"/>
              <w:rPr>
                <w:rFonts w:ascii="仿宋_GB2312" w:eastAsia="仿宋_GB2312"/>
                <w:sz w:val="24"/>
              </w:rPr>
            </w:pPr>
          </w:p>
          <w:p w14:paraId="71561D36">
            <w:pPr>
              <w:snapToGrid w:val="0"/>
              <w:spacing w:line="276" w:lineRule="auto"/>
              <w:ind w:firstLine="480" w:firstLineChars="200"/>
              <w:rPr>
                <w:rFonts w:ascii="仿宋_GB2312" w:eastAsia="仿宋_GB2312"/>
                <w:sz w:val="24"/>
              </w:rPr>
            </w:pPr>
          </w:p>
          <w:p w14:paraId="703CAE2A">
            <w:pPr>
              <w:snapToGrid w:val="0"/>
              <w:spacing w:line="276" w:lineRule="auto"/>
              <w:ind w:firstLine="480" w:firstLineChars="200"/>
              <w:rPr>
                <w:rFonts w:ascii="仿宋_GB2312" w:eastAsia="仿宋_GB2312"/>
                <w:sz w:val="24"/>
              </w:rPr>
            </w:pPr>
          </w:p>
          <w:p w14:paraId="461E23B4">
            <w:pPr>
              <w:snapToGrid w:val="0"/>
              <w:spacing w:line="276" w:lineRule="auto"/>
              <w:ind w:firstLine="480" w:firstLineChars="200"/>
              <w:rPr>
                <w:rFonts w:ascii="仿宋_GB2312" w:eastAsia="仿宋_GB2312"/>
                <w:sz w:val="24"/>
              </w:rPr>
            </w:pPr>
          </w:p>
          <w:p w14:paraId="29F7C61F">
            <w:pPr>
              <w:snapToGrid w:val="0"/>
              <w:spacing w:line="276" w:lineRule="auto"/>
              <w:ind w:firstLine="480" w:firstLineChars="200"/>
              <w:rPr>
                <w:rFonts w:ascii="仿宋_GB2312" w:eastAsia="仿宋_GB2312"/>
                <w:sz w:val="24"/>
              </w:rPr>
            </w:pPr>
          </w:p>
          <w:p w14:paraId="443B44E5">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1D63D3E4">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14:paraId="57C01C12">
      <w:pPr>
        <w:spacing w:line="360" w:lineRule="exact"/>
        <w:ind w:left="420" w:leftChars="200" w:firstLine="360" w:firstLineChars="150"/>
        <w:jc w:val="left"/>
        <w:rPr>
          <w:rFonts w:ascii="仿宋_GB2312" w:eastAsia="仿宋_GB2312"/>
          <w:sz w:val="24"/>
        </w:rPr>
      </w:pPr>
    </w:p>
    <w:p w14:paraId="5CF25767">
      <w:pPr>
        <w:snapToGrid w:val="0"/>
        <w:rPr>
          <w:rFonts w:ascii="仿宋_GB2312" w:eastAsia="仿宋_GB2312"/>
          <w:b/>
          <w:bCs/>
          <w:sz w:val="24"/>
        </w:rPr>
      </w:pPr>
    </w:p>
    <w:p w14:paraId="54154492">
      <w:pPr>
        <w:spacing w:line="276" w:lineRule="auto"/>
        <w:jc w:val="center"/>
        <w:rPr>
          <w:rFonts w:hint="eastAsia" w:ascii="仿宋_GB2312" w:hAnsi="华文中宋" w:eastAsia="仿宋_GB2312"/>
          <w:bCs/>
          <w:sz w:val="32"/>
          <w:szCs w:val="32"/>
        </w:rPr>
      </w:pPr>
    </w:p>
    <w:p w14:paraId="527D8272">
      <w:pPr>
        <w:spacing w:before="120" w:beforeLines="50" w:after="480" w:afterLines="200" w:line="340" w:lineRule="exact"/>
        <w:jc w:val="center"/>
        <w:rPr>
          <w:b/>
          <w:kern w:val="0"/>
          <w:sz w:val="32"/>
          <w:szCs w:val="32"/>
        </w:rPr>
      </w:pPr>
      <w:r>
        <w:rPr>
          <w:rFonts w:ascii="仿宋_GB2312" w:hAnsi="华文中宋" w:eastAsia="仿宋_GB2312"/>
          <w:bCs/>
          <w:sz w:val="32"/>
          <w:szCs w:val="32"/>
        </w:rPr>
        <w:br w:type="page"/>
      </w:r>
      <w:r>
        <w:rPr>
          <w:rFonts w:hint="eastAsia"/>
          <w:b/>
          <w:bCs/>
          <w:kern w:val="0"/>
          <w:sz w:val="32"/>
          <w:szCs w:val="32"/>
        </w:rPr>
        <w:t>广西壮族自治区政府采购项目</w:t>
      </w:r>
      <w:r>
        <w:rPr>
          <w:rFonts w:hint="eastAsia"/>
          <w:b/>
          <w:kern w:val="0"/>
          <w:sz w:val="32"/>
          <w:szCs w:val="32"/>
        </w:rPr>
        <w:t>合同验收书（格式）</w:t>
      </w:r>
    </w:p>
    <w:p w14:paraId="07A0AD90">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715"/>
        <w:gridCol w:w="409"/>
        <w:gridCol w:w="2449"/>
        <w:gridCol w:w="94"/>
        <w:gridCol w:w="1493"/>
        <w:gridCol w:w="1428"/>
      </w:tblGrid>
      <w:tr w14:paraId="2C16A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gridSpan w:val="2"/>
          </w:tcPr>
          <w:p w14:paraId="103AE654">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5873" w:type="dxa"/>
            <w:gridSpan w:val="5"/>
          </w:tcPr>
          <w:p w14:paraId="3D42A031">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14:paraId="58334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50823598">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715" w:type="dxa"/>
            <w:vAlign w:val="center"/>
          </w:tcPr>
          <w:p w14:paraId="306C592A">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952" w:type="dxa"/>
            <w:gridSpan w:val="3"/>
            <w:vAlign w:val="center"/>
          </w:tcPr>
          <w:p w14:paraId="39A625CA">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493" w:type="dxa"/>
            <w:vAlign w:val="center"/>
          </w:tcPr>
          <w:p w14:paraId="01E22BB6">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28" w:type="dxa"/>
            <w:vAlign w:val="center"/>
          </w:tcPr>
          <w:p w14:paraId="7566FFA4">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14:paraId="722A0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04C19DF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14:paraId="3E78F578">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14:paraId="4372F9A8">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14:paraId="0CE7869F">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3C0680A2">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43B80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5D673B30">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14:paraId="24447A6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14:paraId="7DAFC90E">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14:paraId="30979CE6">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7BAA3DF4">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2301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2B45D505">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14:paraId="7DCE1F17">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14:paraId="1DB9DF94">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14:paraId="59A7A91D">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04F9A012">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113D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5"/>
            <w:vAlign w:val="center"/>
          </w:tcPr>
          <w:p w14:paraId="2C4469DD">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493" w:type="dxa"/>
            <w:vAlign w:val="center"/>
          </w:tcPr>
          <w:p w14:paraId="38C172C5">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46ECA9D6">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57224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0FD28733">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14:paraId="1FACD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54" w:type="dxa"/>
            <w:vAlign w:val="center"/>
          </w:tcPr>
          <w:p w14:paraId="0F3D1099">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2124" w:type="dxa"/>
            <w:gridSpan w:val="2"/>
            <w:vAlign w:val="center"/>
          </w:tcPr>
          <w:p w14:paraId="17A657F9">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449" w:type="dxa"/>
            <w:vAlign w:val="center"/>
          </w:tcPr>
          <w:p w14:paraId="6355FC0D">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015" w:type="dxa"/>
            <w:gridSpan w:val="3"/>
            <w:vAlign w:val="center"/>
          </w:tcPr>
          <w:p w14:paraId="05A9C790">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5813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54" w:type="dxa"/>
            <w:vAlign w:val="center"/>
          </w:tcPr>
          <w:p w14:paraId="55418E4C">
            <w:pPr>
              <w:widowControl/>
              <w:snapToGrid w:val="0"/>
              <w:spacing w:before="100" w:beforeAutospacing="1" w:after="100" w:afterAutospacing="1" w:line="320" w:lineRule="atLeast"/>
              <w:ind w:firstLine="2"/>
              <w:jc w:val="left"/>
              <w:rPr>
                <w:rFonts w:ascii="仿宋_GB2312" w:eastAsia="仿宋_GB2312"/>
                <w:kern w:val="0"/>
                <w:szCs w:val="21"/>
              </w:rPr>
            </w:pPr>
          </w:p>
        </w:tc>
        <w:tc>
          <w:tcPr>
            <w:tcW w:w="2124" w:type="dxa"/>
            <w:gridSpan w:val="2"/>
            <w:vAlign w:val="center"/>
          </w:tcPr>
          <w:p w14:paraId="30C2E23F">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49" w:type="dxa"/>
            <w:vAlign w:val="center"/>
          </w:tcPr>
          <w:p w14:paraId="73C780B5">
            <w:pPr>
              <w:widowControl/>
              <w:snapToGrid w:val="0"/>
              <w:spacing w:before="100" w:beforeAutospacing="1" w:after="100" w:afterAutospacing="1" w:line="320" w:lineRule="atLeast"/>
              <w:ind w:firstLine="2"/>
              <w:jc w:val="left"/>
              <w:rPr>
                <w:rFonts w:ascii="仿宋_GB2312" w:eastAsia="仿宋_GB2312"/>
                <w:kern w:val="0"/>
                <w:szCs w:val="21"/>
              </w:rPr>
            </w:pPr>
          </w:p>
        </w:tc>
        <w:tc>
          <w:tcPr>
            <w:tcW w:w="3015" w:type="dxa"/>
            <w:gridSpan w:val="3"/>
            <w:vAlign w:val="center"/>
          </w:tcPr>
          <w:p w14:paraId="22063C0F">
            <w:pPr>
              <w:widowControl/>
              <w:snapToGrid w:val="0"/>
              <w:spacing w:before="100" w:beforeAutospacing="1" w:after="100" w:afterAutospacing="1" w:line="320" w:lineRule="atLeast"/>
              <w:ind w:firstLine="2"/>
              <w:jc w:val="left"/>
              <w:rPr>
                <w:rFonts w:ascii="仿宋_GB2312" w:eastAsia="仿宋_GB2312"/>
                <w:kern w:val="0"/>
                <w:szCs w:val="21"/>
              </w:rPr>
            </w:pPr>
          </w:p>
        </w:tc>
      </w:tr>
      <w:tr w14:paraId="06885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654" w:type="dxa"/>
            <w:vAlign w:val="center"/>
          </w:tcPr>
          <w:p w14:paraId="03CC1350">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7588" w:type="dxa"/>
            <w:gridSpan w:val="6"/>
            <w:vAlign w:val="center"/>
          </w:tcPr>
          <w:p w14:paraId="30C41A67">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（应按采购合同、采购文件、投标响应文件及验收方案等进行验收；并核对中标供应商配备的服务人员数量、人员素质、服务规范要求等方面是否达到合同约定。可附件）</w:t>
            </w:r>
          </w:p>
        </w:tc>
      </w:tr>
      <w:tr w14:paraId="5B727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654" w:type="dxa"/>
            <w:vMerge w:val="restart"/>
            <w:vAlign w:val="center"/>
          </w:tcPr>
          <w:p w14:paraId="3063A8E9">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7588" w:type="dxa"/>
            <w:gridSpan w:val="6"/>
            <w:vAlign w:val="center"/>
          </w:tcPr>
          <w:p w14:paraId="301D7B7E">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5D00D384">
            <w:pPr>
              <w:widowControl/>
              <w:snapToGrid w:val="0"/>
              <w:spacing w:before="100" w:beforeAutospacing="1" w:after="100" w:afterAutospacing="1" w:line="320" w:lineRule="atLeast"/>
              <w:jc w:val="left"/>
              <w:rPr>
                <w:rFonts w:ascii="仿宋_GB2312" w:eastAsia="仿宋_GB2312"/>
                <w:kern w:val="0"/>
                <w:szCs w:val="21"/>
              </w:rPr>
            </w:pPr>
          </w:p>
        </w:tc>
      </w:tr>
      <w:tr w14:paraId="4030E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Merge w:val="continue"/>
            <w:vAlign w:val="center"/>
          </w:tcPr>
          <w:p w14:paraId="32C36E06">
            <w:pPr>
              <w:widowControl/>
              <w:snapToGrid w:val="0"/>
              <w:spacing w:before="100" w:beforeAutospacing="1" w:after="100" w:afterAutospacing="1" w:line="320" w:lineRule="atLeast"/>
              <w:ind w:firstLine="2"/>
              <w:jc w:val="left"/>
              <w:rPr>
                <w:rFonts w:ascii="仿宋_GB2312" w:eastAsia="仿宋_GB2312"/>
                <w:kern w:val="0"/>
                <w:szCs w:val="21"/>
              </w:rPr>
            </w:pPr>
          </w:p>
        </w:tc>
        <w:tc>
          <w:tcPr>
            <w:tcW w:w="7588" w:type="dxa"/>
            <w:gridSpan w:val="6"/>
            <w:vAlign w:val="center"/>
          </w:tcPr>
          <w:p w14:paraId="3F6680EE">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58CBD327">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14:paraId="60AD7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242" w:type="dxa"/>
            <w:gridSpan w:val="7"/>
            <w:vAlign w:val="center"/>
          </w:tcPr>
          <w:p w14:paraId="2A1CBB2F">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15E77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76AA1E60">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65CBFE5E">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7A7F4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7D2B4674">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中标供应商负责人签字或者盖章：     采购人或受托机构的意见（盖章）：</w:t>
            </w:r>
          </w:p>
          <w:p w14:paraId="09981520">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14:paraId="6BC1732D">
      <w:pPr>
        <w:spacing w:line="276" w:lineRule="auto"/>
        <w:jc w:val="left"/>
        <w:rPr>
          <w:rFonts w:hint="eastAsia" w:ascii="仿宋_GB2312" w:hAnsi="华文中宋" w:eastAsia="仿宋_GB2312"/>
          <w:bCs/>
          <w:szCs w:val="21"/>
        </w:rPr>
      </w:pPr>
    </w:p>
    <w:p w14:paraId="28108FAE">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p w14:paraId="6BA938D6">
      <w:pPr>
        <w:ind w:firstLine="643" w:firstLineChars="200"/>
        <w:jc w:val="left"/>
        <w:rPr>
          <w:rFonts w:ascii="仿宋_GB2312" w:eastAsia="仿宋_GB2312"/>
          <w:b/>
          <w:bCs/>
          <w:sz w:val="32"/>
          <w:szCs w:val="32"/>
        </w:rPr>
      </w:pPr>
    </w:p>
    <w:sectPr>
      <w:footerReference r:id="rId9" w:type="default"/>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AD779">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p w14:paraId="6802933E"/>
  <w:p w14:paraId="1724C8E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7CDC6">
    <w:pPr>
      <w:pStyle w:val="31"/>
      <w:tabs>
        <w:tab w:val="left" w:pos="6787"/>
        <w:tab w:val="center" w:pos="6979"/>
      </w:tabs>
      <w:jc w:val="center"/>
    </w:pPr>
  </w:p>
  <w:p w14:paraId="0C6C7D80"/>
  <w:p w14:paraId="5F56BF6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11CB6">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42C3D">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p w14:paraId="7AC2609E"/>
  <w:p w14:paraId="7A61B63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BEAB1">
    <w:pPr>
      <w:pStyle w:val="3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40333">
    <w:pPr>
      <w:pStyle w:val="31"/>
      <w:jc w:val="cente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954EB">
    <w:pPr>
      <w:pStyle w:val="32"/>
      <w:jc w:val="right"/>
    </w:pPr>
    <w:r>
      <w:rPr>
        <w:rFonts w:hint="eastAsia"/>
        <w:b/>
        <w:lang w:eastAsia="zh-CN"/>
      </w:rPr>
      <w:t>潭西街道社区卫生服务中心物业服务采购项目</w:t>
    </w:r>
    <w:r>
      <w:rPr>
        <w:rFonts w:hint="eastAsia"/>
        <w:b/>
      </w:rPr>
      <w:t>（</w:t>
    </w:r>
    <w:r>
      <w:rPr>
        <w:rFonts w:hint="eastAsia"/>
        <w:b/>
        <w:highlight w:val="none"/>
        <w:lang w:eastAsia="zh-CN"/>
      </w:rPr>
      <w:t>LZZC2026-G3-990223-LZSZ</w:t>
    </w:r>
    <w:r>
      <w:rPr>
        <w:rFonts w:hint="eastAsia"/>
        <w:b/>
        <w:highlight w:val="none"/>
      </w:rPr>
      <w:t>）</w:t>
    </w:r>
    <w:r>
      <w:rPr>
        <w:rFonts w:hint="eastAsia"/>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5"/>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2">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C0CBCE2"/>
    <w:multiLevelType w:val="singleLevel"/>
    <w:tmpl w:val="1C0CBCE2"/>
    <w:lvl w:ilvl="0" w:tentative="0">
      <w:start w:val="1"/>
      <w:numFmt w:val="decimal"/>
      <w:suff w:val="space"/>
      <w:lvlText w:val="%1."/>
      <w:lvlJc w:val="left"/>
    </w:lvl>
  </w:abstractNum>
  <w:abstractNum w:abstractNumId="4">
    <w:nsid w:val="25A2524F"/>
    <w:multiLevelType w:val="singleLevel"/>
    <w:tmpl w:val="25A2524F"/>
    <w:lvl w:ilvl="0" w:tentative="0">
      <w:start w:val="1"/>
      <w:numFmt w:val="decimal"/>
      <w:suff w:val="space"/>
      <w:lvlText w:val="%1."/>
      <w:lvlJc w:val="left"/>
    </w:lvl>
  </w:abstractNum>
  <w:abstractNum w:abstractNumId="5">
    <w:nsid w:val="461BCCCB"/>
    <w:multiLevelType w:val="singleLevel"/>
    <w:tmpl w:val="461BCCCB"/>
    <w:lvl w:ilvl="0" w:tentative="0">
      <w:start w:val="1"/>
      <w:numFmt w:val="decimal"/>
      <w:suff w:val="space"/>
      <w:lvlText w:val="%1."/>
      <w:lvlJc w:val="left"/>
    </w:lvl>
  </w:abstractNum>
  <w:abstractNum w:abstractNumId="6">
    <w:nsid w:val="5378B137"/>
    <w:multiLevelType w:val="singleLevel"/>
    <w:tmpl w:val="5378B137"/>
    <w:lvl w:ilvl="0" w:tentative="0">
      <w:start w:val="1"/>
      <w:numFmt w:val="decimal"/>
      <w:suff w:val="space"/>
      <w:lvlText w:val="%1."/>
      <w:lvlJc w:val="left"/>
    </w:lvl>
  </w:abstractNum>
  <w:abstractNum w:abstractNumId="7">
    <w:nsid w:val="73C9C8C3"/>
    <w:multiLevelType w:val="singleLevel"/>
    <w:tmpl w:val="73C9C8C3"/>
    <w:lvl w:ilvl="0" w:tentative="0">
      <w:start w:val="1"/>
      <w:numFmt w:val="decimal"/>
      <w:suff w:val="space"/>
      <w:lvlText w:val="%1."/>
      <w:lvlJc w:val="left"/>
    </w:lvl>
  </w:abstractNum>
  <w:abstractNum w:abstractNumId="8">
    <w:nsid w:val="77B7683F"/>
    <w:multiLevelType w:val="singleLevel"/>
    <w:tmpl w:val="77B7683F"/>
    <w:lvl w:ilvl="0" w:tentative="0">
      <w:start w:val="3"/>
      <w:numFmt w:val="decimal"/>
      <w:lvlText w:val="%1."/>
      <w:lvlJc w:val="left"/>
      <w:pPr>
        <w:tabs>
          <w:tab w:val="left" w:pos="312"/>
        </w:tabs>
      </w:pPr>
    </w:lvl>
  </w:abstractNum>
  <w:num w:numId="1">
    <w:abstractNumId w:val="1"/>
  </w:num>
  <w:num w:numId="2">
    <w:abstractNumId w:val="8"/>
  </w:num>
  <w:num w:numId="3">
    <w:abstractNumId w:val="6"/>
  </w:num>
  <w:num w:numId="4">
    <w:abstractNumId w:val="3"/>
  </w:num>
  <w:num w:numId="5">
    <w:abstractNumId w:val="7"/>
  </w:num>
  <w:num w:numId="6">
    <w:abstractNumId w:val="4"/>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wYjkzZDZmYzRjZTYzMzlmYTg4ZWVhZjljMDJkZjEifQ=="/>
  </w:docVars>
  <w:rsids>
    <w:rsidRoot w:val="00172A27"/>
    <w:rsid w:val="00000098"/>
    <w:rsid w:val="00000235"/>
    <w:rsid w:val="00000BE6"/>
    <w:rsid w:val="00000EA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5B7"/>
    <w:rsid w:val="00011DB7"/>
    <w:rsid w:val="000120AA"/>
    <w:rsid w:val="000124DA"/>
    <w:rsid w:val="00012763"/>
    <w:rsid w:val="00014960"/>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3B87"/>
    <w:rsid w:val="000345B3"/>
    <w:rsid w:val="0003560F"/>
    <w:rsid w:val="00035DE8"/>
    <w:rsid w:val="00036947"/>
    <w:rsid w:val="00036A92"/>
    <w:rsid w:val="00036DAE"/>
    <w:rsid w:val="00036F4B"/>
    <w:rsid w:val="000374B1"/>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545"/>
    <w:rsid w:val="00095686"/>
    <w:rsid w:val="0009631E"/>
    <w:rsid w:val="00096585"/>
    <w:rsid w:val="0009699D"/>
    <w:rsid w:val="000969C2"/>
    <w:rsid w:val="00096E5F"/>
    <w:rsid w:val="00097575"/>
    <w:rsid w:val="00097FF1"/>
    <w:rsid w:val="000A0086"/>
    <w:rsid w:val="000A05BD"/>
    <w:rsid w:val="000A0C46"/>
    <w:rsid w:val="000A1982"/>
    <w:rsid w:val="000A2591"/>
    <w:rsid w:val="000A2813"/>
    <w:rsid w:val="000A2980"/>
    <w:rsid w:val="000A3B7B"/>
    <w:rsid w:val="000A3D56"/>
    <w:rsid w:val="000A4485"/>
    <w:rsid w:val="000A4CF3"/>
    <w:rsid w:val="000A4D42"/>
    <w:rsid w:val="000A5208"/>
    <w:rsid w:val="000A5BAA"/>
    <w:rsid w:val="000A5CA2"/>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A7C"/>
    <w:rsid w:val="000D2ED8"/>
    <w:rsid w:val="000D4981"/>
    <w:rsid w:val="000D4D01"/>
    <w:rsid w:val="000D589B"/>
    <w:rsid w:val="000D5E63"/>
    <w:rsid w:val="000D6747"/>
    <w:rsid w:val="000D6DAD"/>
    <w:rsid w:val="000D75FD"/>
    <w:rsid w:val="000D78A2"/>
    <w:rsid w:val="000D78E1"/>
    <w:rsid w:val="000D7E20"/>
    <w:rsid w:val="000E0700"/>
    <w:rsid w:val="000E179D"/>
    <w:rsid w:val="000E2962"/>
    <w:rsid w:val="000E2C47"/>
    <w:rsid w:val="000E2DED"/>
    <w:rsid w:val="000E31BF"/>
    <w:rsid w:val="000E321F"/>
    <w:rsid w:val="000E37F4"/>
    <w:rsid w:val="000E383E"/>
    <w:rsid w:val="000E3948"/>
    <w:rsid w:val="000E41F0"/>
    <w:rsid w:val="000E4595"/>
    <w:rsid w:val="000E45B8"/>
    <w:rsid w:val="000E478A"/>
    <w:rsid w:val="000E4E7E"/>
    <w:rsid w:val="000E54B2"/>
    <w:rsid w:val="000E55C0"/>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B16"/>
    <w:rsid w:val="00102B75"/>
    <w:rsid w:val="0010348F"/>
    <w:rsid w:val="001034A6"/>
    <w:rsid w:val="0010388D"/>
    <w:rsid w:val="00103D5A"/>
    <w:rsid w:val="00104C63"/>
    <w:rsid w:val="0010686F"/>
    <w:rsid w:val="0010717F"/>
    <w:rsid w:val="00107881"/>
    <w:rsid w:val="00107944"/>
    <w:rsid w:val="001106E1"/>
    <w:rsid w:val="0011175F"/>
    <w:rsid w:val="00111A85"/>
    <w:rsid w:val="0011312C"/>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A2C"/>
    <w:rsid w:val="00131D50"/>
    <w:rsid w:val="00131E0E"/>
    <w:rsid w:val="00132238"/>
    <w:rsid w:val="00132937"/>
    <w:rsid w:val="00133A8C"/>
    <w:rsid w:val="00133E96"/>
    <w:rsid w:val="00133F75"/>
    <w:rsid w:val="00134C03"/>
    <w:rsid w:val="001353A6"/>
    <w:rsid w:val="001361A9"/>
    <w:rsid w:val="00136235"/>
    <w:rsid w:val="00136A54"/>
    <w:rsid w:val="00136AE6"/>
    <w:rsid w:val="0014052A"/>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D37"/>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7F37"/>
    <w:rsid w:val="001E0888"/>
    <w:rsid w:val="001E08AC"/>
    <w:rsid w:val="001E2E15"/>
    <w:rsid w:val="001E3547"/>
    <w:rsid w:val="001E4177"/>
    <w:rsid w:val="001E41D3"/>
    <w:rsid w:val="001E424E"/>
    <w:rsid w:val="001E4491"/>
    <w:rsid w:val="001E46AC"/>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C61"/>
    <w:rsid w:val="00247DF3"/>
    <w:rsid w:val="0025069C"/>
    <w:rsid w:val="00250889"/>
    <w:rsid w:val="00251BD0"/>
    <w:rsid w:val="00252C91"/>
    <w:rsid w:val="00252F53"/>
    <w:rsid w:val="00253110"/>
    <w:rsid w:val="00254E9E"/>
    <w:rsid w:val="0025622D"/>
    <w:rsid w:val="002575BB"/>
    <w:rsid w:val="00257967"/>
    <w:rsid w:val="00257FB5"/>
    <w:rsid w:val="00260A57"/>
    <w:rsid w:val="002611C7"/>
    <w:rsid w:val="00261536"/>
    <w:rsid w:val="002621B7"/>
    <w:rsid w:val="00262474"/>
    <w:rsid w:val="0026287B"/>
    <w:rsid w:val="00262FAF"/>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B"/>
    <w:rsid w:val="00292A18"/>
    <w:rsid w:val="00292DBA"/>
    <w:rsid w:val="0029364C"/>
    <w:rsid w:val="00293655"/>
    <w:rsid w:val="00293841"/>
    <w:rsid w:val="002943B6"/>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A5E"/>
    <w:rsid w:val="002A5CB2"/>
    <w:rsid w:val="002A6021"/>
    <w:rsid w:val="002A6BAC"/>
    <w:rsid w:val="002A7E3E"/>
    <w:rsid w:val="002B1420"/>
    <w:rsid w:val="002B171E"/>
    <w:rsid w:val="002B2986"/>
    <w:rsid w:val="002B2C59"/>
    <w:rsid w:val="002B2F84"/>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6C7"/>
    <w:rsid w:val="002D0B49"/>
    <w:rsid w:val="002D0FDA"/>
    <w:rsid w:val="002D1825"/>
    <w:rsid w:val="002D1C41"/>
    <w:rsid w:val="002D1F2F"/>
    <w:rsid w:val="002D32FB"/>
    <w:rsid w:val="002D3368"/>
    <w:rsid w:val="002D3671"/>
    <w:rsid w:val="002D3EB1"/>
    <w:rsid w:val="002D407F"/>
    <w:rsid w:val="002D494D"/>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7CC"/>
    <w:rsid w:val="002F784D"/>
    <w:rsid w:val="002F79BD"/>
    <w:rsid w:val="002F7AE1"/>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239"/>
    <w:rsid w:val="00316254"/>
    <w:rsid w:val="00316417"/>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58B1"/>
    <w:rsid w:val="00335ECB"/>
    <w:rsid w:val="00336829"/>
    <w:rsid w:val="00336F8D"/>
    <w:rsid w:val="003371DE"/>
    <w:rsid w:val="00337571"/>
    <w:rsid w:val="003407A5"/>
    <w:rsid w:val="00340972"/>
    <w:rsid w:val="003409E6"/>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E65"/>
    <w:rsid w:val="00350FE4"/>
    <w:rsid w:val="003510D1"/>
    <w:rsid w:val="00351CD1"/>
    <w:rsid w:val="003521C6"/>
    <w:rsid w:val="00352531"/>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4DB5"/>
    <w:rsid w:val="003654D9"/>
    <w:rsid w:val="00366044"/>
    <w:rsid w:val="00366B82"/>
    <w:rsid w:val="003707BD"/>
    <w:rsid w:val="0037262E"/>
    <w:rsid w:val="00372C39"/>
    <w:rsid w:val="00373D22"/>
    <w:rsid w:val="00374B60"/>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A0373"/>
    <w:rsid w:val="003A21B5"/>
    <w:rsid w:val="003A225A"/>
    <w:rsid w:val="003A2C1E"/>
    <w:rsid w:val="003A34E1"/>
    <w:rsid w:val="003A3B0B"/>
    <w:rsid w:val="003A3B16"/>
    <w:rsid w:val="003A3B82"/>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5990"/>
    <w:rsid w:val="003B6EC7"/>
    <w:rsid w:val="003C02BF"/>
    <w:rsid w:val="003C0EDC"/>
    <w:rsid w:val="003C0F2F"/>
    <w:rsid w:val="003C175C"/>
    <w:rsid w:val="003C2105"/>
    <w:rsid w:val="003C2149"/>
    <w:rsid w:val="003C225E"/>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5FB8"/>
    <w:rsid w:val="004561B5"/>
    <w:rsid w:val="004566E8"/>
    <w:rsid w:val="00456DD4"/>
    <w:rsid w:val="004570C1"/>
    <w:rsid w:val="00457495"/>
    <w:rsid w:val="004574D2"/>
    <w:rsid w:val="00457893"/>
    <w:rsid w:val="00457B3C"/>
    <w:rsid w:val="00462797"/>
    <w:rsid w:val="00462BC4"/>
    <w:rsid w:val="00462CA7"/>
    <w:rsid w:val="004638AE"/>
    <w:rsid w:val="00463A20"/>
    <w:rsid w:val="004641B4"/>
    <w:rsid w:val="004643CB"/>
    <w:rsid w:val="00465A68"/>
    <w:rsid w:val="0046614A"/>
    <w:rsid w:val="00467A61"/>
    <w:rsid w:val="00467A86"/>
    <w:rsid w:val="00467D33"/>
    <w:rsid w:val="00471176"/>
    <w:rsid w:val="004711FA"/>
    <w:rsid w:val="00471355"/>
    <w:rsid w:val="0047149E"/>
    <w:rsid w:val="0047173E"/>
    <w:rsid w:val="00471DE3"/>
    <w:rsid w:val="00471F6E"/>
    <w:rsid w:val="004728E1"/>
    <w:rsid w:val="004736EF"/>
    <w:rsid w:val="00473DCB"/>
    <w:rsid w:val="0047496D"/>
    <w:rsid w:val="0047599C"/>
    <w:rsid w:val="0047652D"/>
    <w:rsid w:val="00476741"/>
    <w:rsid w:val="00476991"/>
    <w:rsid w:val="00476EAE"/>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2EF2"/>
    <w:rsid w:val="004A30CB"/>
    <w:rsid w:val="004A31F2"/>
    <w:rsid w:val="004A423A"/>
    <w:rsid w:val="004A4539"/>
    <w:rsid w:val="004A46C3"/>
    <w:rsid w:val="004A501E"/>
    <w:rsid w:val="004A5D26"/>
    <w:rsid w:val="004A6B76"/>
    <w:rsid w:val="004A70D0"/>
    <w:rsid w:val="004A72A3"/>
    <w:rsid w:val="004B14D7"/>
    <w:rsid w:val="004B2137"/>
    <w:rsid w:val="004B2C6C"/>
    <w:rsid w:val="004B4637"/>
    <w:rsid w:val="004B46FE"/>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E003E"/>
    <w:rsid w:val="004E067F"/>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C1D"/>
    <w:rsid w:val="004F6D33"/>
    <w:rsid w:val="004F6E42"/>
    <w:rsid w:val="004F7447"/>
    <w:rsid w:val="004F76F6"/>
    <w:rsid w:val="004F79D7"/>
    <w:rsid w:val="00500475"/>
    <w:rsid w:val="005004A5"/>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66BE"/>
    <w:rsid w:val="00506A57"/>
    <w:rsid w:val="00507404"/>
    <w:rsid w:val="00512490"/>
    <w:rsid w:val="005124B7"/>
    <w:rsid w:val="00512B49"/>
    <w:rsid w:val="00513355"/>
    <w:rsid w:val="00513BDB"/>
    <w:rsid w:val="0051528D"/>
    <w:rsid w:val="005156A6"/>
    <w:rsid w:val="005159C3"/>
    <w:rsid w:val="00515E33"/>
    <w:rsid w:val="00516224"/>
    <w:rsid w:val="00516282"/>
    <w:rsid w:val="00516E83"/>
    <w:rsid w:val="0051727A"/>
    <w:rsid w:val="00517D0E"/>
    <w:rsid w:val="00520A6F"/>
    <w:rsid w:val="00521416"/>
    <w:rsid w:val="005234A3"/>
    <w:rsid w:val="005237B9"/>
    <w:rsid w:val="00524684"/>
    <w:rsid w:val="00524C7B"/>
    <w:rsid w:val="005269CC"/>
    <w:rsid w:val="00527FBE"/>
    <w:rsid w:val="00530BE0"/>
    <w:rsid w:val="0053132E"/>
    <w:rsid w:val="00531F15"/>
    <w:rsid w:val="0053289B"/>
    <w:rsid w:val="00532FB3"/>
    <w:rsid w:val="005336C2"/>
    <w:rsid w:val="00533922"/>
    <w:rsid w:val="00533B2C"/>
    <w:rsid w:val="00533B37"/>
    <w:rsid w:val="0053425C"/>
    <w:rsid w:val="00534B93"/>
    <w:rsid w:val="005354AF"/>
    <w:rsid w:val="0053590F"/>
    <w:rsid w:val="005368B4"/>
    <w:rsid w:val="00536D93"/>
    <w:rsid w:val="00537721"/>
    <w:rsid w:val="00540AC4"/>
    <w:rsid w:val="00541613"/>
    <w:rsid w:val="0054231D"/>
    <w:rsid w:val="0054235F"/>
    <w:rsid w:val="00543C4A"/>
    <w:rsid w:val="005453C4"/>
    <w:rsid w:val="0054587E"/>
    <w:rsid w:val="00545B71"/>
    <w:rsid w:val="00546081"/>
    <w:rsid w:val="0054668E"/>
    <w:rsid w:val="00547B3A"/>
    <w:rsid w:val="00547EB1"/>
    <w:rsid w:val="005506BF"/>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4EA5"/>
    <w:rsid w:val="0056589C"/>
    <w:rsid w:val="005669BD"/>
    <w:rsid w:val="005675CA"/>
    <w:rsid w:val="00567886"/>
    <w:rsid w:val="00567B95"/>
    <w:rsid w:val="00567EAB"/>
    <w:rsid w:val="00567F11"/>
    <w:rsid w:val="005702D2"/>
    <w:rsid w:val="00570581"/>
    <w:rsid w:val="0057071B"/>
    <w:rsid w:val="005709DA"/>
    <w:rsid w:val="0057134B"/>
    <w:rsid w:val="00571CD3"/>
    <w:rsid w:val="005730BB"/>
    <w:rsid w:val="0057322F"/>
    <w:rsid w:val="005748E8"/>
    <w:rsid w:val="00574D0D"/>
    <w:rsid w:val="00575D51"/>
    <w:rsid w:val="00576223"/>
    <w:rsid w:val="005769FC"/>
    <w:rsid w:val="00576B69"/>
    <w:rsid w:val="00576DC7"/>
    <w:rsid w:val="0057713D"/>
    <w:rsid w:val="00577436"/>
    <w:rsid w:val="00577538"/>
    <w:rsid w:val="00580B68"/>
    <w:rsid w:val="005811D8"/>
    <w:rsid w:val="0058133E"/>
    <w:rsid w:val="00581528"/>
    <w:rsid w:val="005818F7"/>
    <w:rsid w:val="00581972"/>
    <w:rsid w:val="0058198F"/>
    <w:rsid w:val="00581CE7"/>
    <w:rsid w:val="00581F67"/>
    <w:rsid w:val="00582F3D"/>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220D"/>
    <w:rsid w:val="005922A2"/>
    <w:rsid w:val="005938B3"/>
    <w:rsid w:val="00593A4B"/>
    <w:rsid w:val="00593D7E"/>
    <w:rsid w:val="0059430A"/>
    <w:rsid w:val="00594503"/>
    <w:rsid w:val="005945C4"/>
    <w:rsid w:val="00594680"/>
    <w:rsid w:val="00595102"/>
    <w:rsid w:val="005952B2"/>
    <w:rsid w:val="00595FEB"/>
    <w:rsid w:val="005960ED"/>
    <w:rsid w:val="00596857"/>
    <w:rsid w:val="00596BEA"/>
    <w:rsid w:val="00596C5A"/>
    <w:rsid w:val="005A066E"/>
    <w:rsid w:val="005A0726"/>
    <w:rsid w:val="005A1CD3"/>
    <w:rsid w:val="005A2123"/>
    <w:rsid w:val="005A2A9F"/>
    <w:rsid w:val="005A42A9"/>
    <w:rsid w:val="005A46A4"/>
    <w:rsid w:val="005A499F"/>
    <w:rsid w:val="005A58C2"/>
    <w:rsid w:val="005A58E7"/>
    <w:rsid w:val="005A6146"/>
    <w:rsid w:val="005A6499"/>
    <w:rsid w:val="005A7297"/>
    <w:rsid w:val="005B042B"/>
    <w:rsid w:val="005B0959"/>
    <w:rsid w:val="005B0A6B"/>
    <w:rsid w:val="005B0D86"/>
    <w:rsid w:val="005B13A4"/>
    <w:rsid w:val="005B1492"/>
    <w:rsid w:val="005B1C3D"/>
    <w:rsid w:val="005B29B2"/>
    <w:rsid w:val="005B34A2"/>
    <w:rsid w:val="005B35CC"/>
    <w:rsid w:val="005B36AA"/>
    <w:rsid w:val="005B4019"/>
    <w:rsid w:val="005B634D"/>
    <w:rsid w:val="005B6A02"/>
    <w:rsid w:val="005B6A11"/>
    <w:rsid w:val="005B6F02"/>
    <w:rsid w:val="005B7651"/>
    <w:rsid w:val="005B7703"/>
    <w:rsid w:val="005B78E3"/>
    <w:rsid w:val="005B7B70"/>
    <w:rsid w:val="005B7F08"/>
    <w:rsid w:val="005B7F4B"/>
    <w:rsid w:val="005C0B74"/>
    <w:rsid w:val="005C122B"/>
    <w:rsid w:val="005C2B3A"/>
    <w:rsid w:val="005C2BFA"/>
    <w:rsid w:val="005C55A9"/>
    <w:rsid w:val="005C5D14"/>
    <w:rsid w:val="005C6587"/>
    <w:rsid w:val="005C7C43"/>
    <w:rsid w:val="005D04AA"/>
    <w:rsid w:val="005D0ADC"/>
    <w:rsid w:val="005D0C07"/>
    <w:rsid w:val="005D11DB"/>
    <w:rsid w:val="005D156E"/>
    <w:rsid w:val="005D1E89"/>
    <w:rsid w:val="005D2586"/>
    <w:rsid w:val="005D2A08"/>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624"/>
    <w:rsid w:val="005E69CF"/>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8D8"/>
    <w:rsid w:val="00637FAD"/>
    <w:rsid w:val="00640C0C"/>
    <w:rsid w:val="006428A6"/>
    <w:rsid w:val="0064310B"/>
    <w:rsid w:val="00643F9C"/>
    <w:rsid w:val="006442A2"/>
    <w:rsid w:val="00644B8C"/>
    <w:rsid w:val="0064611C"/>
    <w:rsid w:val="00646459"/>
    <w:rsid w:val="00646CC8"/>
    <w:rsid w:val="00646D32"/>
    <w:rsid w:val="00647AAF"/>
    <w:rsid w:val="00647BAE"/>
    <w:rsid w:val="00647D60"/>
    <w:rsid w:val="006500D3"/>
    <w:rsid w:val="006515AD"/>
    <w:rsid w:val="00652715"/>
    <w:rsid w:val="006528A8"/>
    <w:rsid w:val="0065292D"/>
    <w:rsid w:val="00654583"/>
    <w:rsid w:val="00654A3B"/>
    <w:rsid w:val="00655053"/>
    <w:rsid w:val="006550DB"/>
    <w:rsid w:val="00655EE2"/>
    <w:rsid w:val="00656319"/>
    <w:rsid w:val="006563EF"/>
    <w:rsid w:val="006565E1"/>
    <w:rsid w:val="00656E6F"/>
    <w:rsid w:val="00657364"/>
    <w:rsid w:val="00657D37"/>
    <w:rsid w:val="006605BD"/>
    <w:rsid w:val="00661C30"/>
    <w:rsid w:val="00661E30"/>
    <w:rsid w:val="00661F03"/>
    <w:rsid w:val="006625D6"/>
    <w:rsid w:val="00662B6C"/>
    <w:rsid w:val="00662C71"/>
    <w:rsid w:val="006637F7"/>
    <w:rsid w:val="00663A61"/>
    <w:rsid w:val="00663D31"/>
    <w:rsid w:val="0066443D"/>
    <w:rsid w:val="006650F6"/>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20D0"/>
    <w:rsid w:val="006828C5"/>
    <w:rsid w:val="0068330D"/>
    <w:rsid w:val="006847A2"/>
    <w:rsid w:val="00684B17"/>
    <w:rsid w:val="00684C14"/>
    <w:rsid w:val="00684D1E"/>
    <w:rsid w:val="0068566E"/>
    <w:rsid w:val="00685753"/>
    <w:rsid w:val="00685852"/>
    <w:rsid w:val="006858BF"/>
    <w:rsid w:val="00685E71"/>
    <w:rsid w:val="0069118D"/>
    <w:rsid w:val="006915F6"/>
    <w:rsid w:val="006915FA"/>
    <w:rsid w:val="00691BFC"/>
    <w:rsid w:val="00691C3F"/>
    <w:rsid w:val="00691DEE"/>
    <w:rsid w:val="00691DF9"/>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6F19"/>
    <w:rsid w:val="006A715A"/>
    <w:rsid w:val="006A76C9"/>
    <w:rsid w:val="006B018F"/>
    <w:rsid w:val="006B1151"/>
    <w:rsid w:val="006B19D5"/>
    <w:rsid w:val="006B2145"/>
    <w:rsid w:val="006B23E2"/>
    <w:rsid w:val="006B2921"/>
    <w:rsid w:val="006B29C9"/>
    <w:rsid w:val="006B3BE9"/>
    <w:rsid w:val="006B3E92"/>
    <w:rsid w:val="006B47BD"/>
    <w:rsid w:val="006B4C22"/>
    <w:rsid w:val="006B547C"/>
    <w:rsid w:val="006B5C01"/>
    <w:rsid w:val="006B64ED"/>
    <w:rsid w:val="006B6CAB"/>
    <w:rsid w:val="006B6E84"/>
    <w:rsid w:val="006B7023"/>
    <w:rsid w:val="006B751C"/>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04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D61"/>
    <w:rsid w:val="00704F3A"/>
    <w:rsid w:val="00705ED7"/>
    <w:rsid w:val="00706013"/>
    <w:rsid w:val="007069D2"/>
    <w:rsid w:val="00706BEB"/>
    <w:rsid w:val="00710CA3"/>
    <w:rsid w:val="007111F3"/>
    <w:rsid w:val="00711D64"/>
    <w:rsid w:val="00711F51"/>
    <w:rsid w:val="007126F4"/>
    <w:rsid w:val="00712B1A"/>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0AE"/>
    <w:rsid w:val="0072059A"/>
    <w:rsid w:val="0072083A"/>
    <w:rsid w:val="00721039"/>
    <w:rsid w:val="00721519"/>
    <w:rsid w:val="00721FF3"/>
    <w:rsid w:val="00722336"/>
    <w:rsid w:val="00722798"/>
    <w:rsid w:val="00722C6D"/>
    <w:rsid w:val="00723898"/>
    <w:rsid w:val="00723E32"/>
    <w:rsid w:val="00723F5D"/>
    <w:rsid w:val="0072427D"/>
    <w:rsid w:val="0072534A"/>
    <w:rsid w:val="00725353"/>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1EC5"/>
    <w:rsid w:val="00743178"/>
    <w:rsid w:val="00743837"/>
    <w:rsid w:val="007439E9"/>
    <w:rsid w:val="00744508"/>
    <w:rsid w:val="0074556C"/>
    <w:rsid w:val="007456C7"/>
    <w:rsid w:val="00745A71"/>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6D6"/>
    <w:rsid w:val="00786ACA"/>
    <w:rsid w:val="007870CC"/>
    <w:rsid w:val="007901A8"/>
    <w:rsid w:val="00790428"/>
    <w:rsid w:val="00791752"/>
    <w:rsid w:val="00791BC1"/>
    <w:rsid w:val="00791C9A"/>
    <w:rsid w:val="0079250A"/>
    <w:rsid w:val="007928DB"/>
    <w:rsid w:val="007937AF"/>
    <w:rsid w:val="00794FAB"/>
    <w:rsid w:val="00795080"/>
    <w:rsid w:val="007955F0"/>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B0041"/>
    <w:rsid w:val="007B073F"/>
    <w:rsid w:val="007B0D9B"/>
    <w:rsid w:val="007B1C22"/>
    <w:rsid w:val="007B2593"/>
    <w:rsid w:val="007B397E"/>
    <w:rsid w:val="007B4B93"/>
    <w:rsid w:val="007B60E5"/>
    <w:rsid w:val="007B6410"/>
    <w:rsid w:val="007B6553"/>
    <w:rsid w:val="007B7285"/>
    <w:rsid w:val="007B7DE5"/>
    <w:rsid w:val="007B7ECD"/>
    <w:rsid w:val="007C0953"/>
    <w:rsid w:val="007C0BE7"/>
    <w:rsid w:val="007C0EA6"/>
    <w:rsid w:val="007C1077"/>
    <w:rsid w:val="007C1A0C"/>
    <w:rsid w:val="007C1BBF"/>
    <w:rsid w:val="007C28E3"/>
    <w:rsid w:val="007C294D"/>
    <w:rsid w:val="007C2B1A"/>
    <w:rsid w:val="007C37D4"/>
    <w:rsid w:val="007C401C"/>
    <w:rsid w:val="007C43A0"/>
    <w:rsid w:val="007C5A84"/>
    <w:rsid w:val="007C62E5"/>
    <w:rsid w:val="007C6402"/>
    <w:rsid w:val="007C64E5"/>
    <w:rsid w:val="007C6C62"/>
    <w:rsid w:val="007C7147"/>
    <w:rsid w:val="007C7222"/>
    <w:rsid w:val="007C74EB"/>
    <w:rsid w:val="007C7766"/>
    <w:rsid w:val="007C7F65"/>
    <w:rsid w:val="007D00B3"/>
    <w:rsid w:val="007D0FBC"/>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58B"/>
    <w:rsid w:val="007E37E6"/>
    <w:rsid w:val="007E4556"/>
    <w:rsid w:val="007E45D4"/>
    <w:rsid w:val="007E4AE5"/>
    <w:rsid w:val="007E5011"/>
    <w:rsid w:val="007E53FE"/>
    <w:rsid w:val="007E5716"/>
    <w:rsid w:val="007E7BA7"/>
    <w:rsid w:val="007F0450"/>
    <w:rsid w:val="007F0534"/>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17"/>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2DEF"/>
    <w:rsid w:val="00813478"/>
    <w:rsid w:val="008141C1"/>
    <w:rsid w:val="00815472"/>
    <w:rsid w:val="008156BB"/>
    <w:rsid w:val="00815EC1"/>
    <w:rsid w:val="0081663E"/>
    <w:rsid w:val="008170ED"/>
    <w:rsid w:val="0081774A"/>
    <w:rsid w:val="00817AC1"/>
    <w:rsid w:val="00820319"/>
    <w:rsid w:val="00821095"/>
    <w:rsid w:val="00821846"/>
    <w:rsid w:val="00821F92"/>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09A3"/>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3B17"/>
    <w:rsid w:val="00854341"/>
    <w:rsid w:val="0085434D"/>
    <w:rsid w:val="00855AC4"/>
    <w:rsid w:val="00856EED"/>
    <w:rsid w:val="00857E72"/>
    <w:rsid w:val="00860451"/>
    <w:rsid w:val="008605DA"/>
    <w:rsid w:val="008606B2"/>
    <w:rsid w:val="00861190"/>
    <w:rsid w:val="00861504"/>
    <w:rsid w:val="00861680"/>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1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8020C"/>
    <w:rsid w:val="00880D17"/>
    <w:rsid w:val="0088123D"/>
    <w:rsid w:val="0088212B"/>
    <w:rsid w:val="008822BA"/>
    <w:rsid w:val="00882B3E"/>
    <w:rsid w:val="0088349E"/>
    <w:rsid w:val="0088495B"/>
    <w:rsid w:val="00884AFF"/>
    <w:rsid w:val="00885719"/>
    <w:rsid w:val="008862AB"/>
    <w:rsid w:val="00886C02"/>
    <w:rsid w:val="00886FDE"/>
    <w:rsid w:val="008877E3"/>
    <w:rsid w:val="00887EE5"/>
    <w:rsid w:val="008904CC"/>
    <w:rsid w:val="00891656"/>
    <w:rsid w:val="00891D6A"/>
    <w:rsid w:val="00892E96"/>
    <w:rsid w:val="0089334C"/>
    <w:rsid w:val="00893A90"/>
    <w:rsid w:val="00894448"/>
    <w:rsid w:val="00895325"/>
    <w:rsid w:val="00895880"/>
    <w:rsid w:val="00896850"/>
    <w:rsid w:val="00897696"/>
    <w:rsid w:val="00897F3C"/>
    <w:rsid w:val="008A01AC"/>
    <w:rsid w:val="008A032B"/>
    <w:rsid w:val="008A0588"/>
    <w:rsid w:val="008A0675"/>
    <w:rsid w:val="008A1BD5"/>
    <w:rsid w:val="008A1C13"/>
    <w:rsid w:val="008A1C6B"/>
    <w:rsid w:val="008A2FEE"/>
    <w:rsid w:val="008A3860"/>
    <w:rsid w:val="008A4550"/>
    <w:rsid w:val="008A4A15"/>
    <w:rsid w:val="008A544C"/>
    <w:rsid w:val="008A582D"/>
    <w:rsid w:val="008A5A3E"/>
    <w:rsid w:val="008A6D98"/>
    <w:rsid w:val="008A6EC9"/>
    <w:rsid w:val="008A7351"/>
    <w:rsid w:val="008A7A56"/>
    <w:rsid w:val="008A7B69"/>
    <w:rsid w:val="008B01D4"/>
    <w:rsid w:val="008B029C"/>
    <w:rsid w:val="008B0336"/>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14B"/>
    <w:rsid w:val="008C429C"/>
    <w:rsid w:val="008C4503"/>
    <w:rsid w:val="008C6827"/>
    <w:rsid w:val="008C7F51"/>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3798"/>
    <w:rsid w:val="008E4E0A"/>
    <w:rsid w:val="008E5D83"/>
    <w:rsid w:val="008E6924"/>
    <w:rsid w:val="008E6D32"/>
    <w:rsid w:val="008E7005"/>
    <w:rsid w:val="008F043D"/>
    <w:rsid w:val="008F05FE"/>
    <w:rsid w:val="008F0F24"/>
    <w:rsid w:val="008F112D"/>
    <w:rsid w:val="008F1F55"/>
    <w:rsid w:val="008F21E9"/>
    <w:rsid w:val="008F273B"/>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5BC4"/>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499"/>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04F"/>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9AA"/>
    <w:rsid w:val="00985F8B"/>
    <w:rsid w:val="0098624B"/>
    <w:rsid w:val="0098636F"/>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5F67"/>
    <w:rsid w:val="009C7148"/>
    <w:rsid w:val="009C7307"/>
    <w:rsid w:val="009C74A9"/>
    <w:rsid w:val="009D06CD"/>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4CE"/>
    <w:rsid w:val="00A11F2D"/>
    <w:rsid w:val="00A122F2"/>
    <w:rsid w:val="00A12C3C"/>
    <w:rsid w:val="00A13410"/>
    <w:rsid w:val="00A14212"/>
    <w:rsid w:val="00A144EA"/>
    <w:rsid w:val="00A14B1A"/>
    <w:rsid w:val="00A15636"/>
    <w:rsid w:val="00A156B4"/>
    <w:rsid w:val="00A1644F"/>
    <w:rsid w:val="00A16ECE"/>
    <w:rsid w:val="00A17B0B"/>
    <w:rsid w:val="00A17F28"/>
    <w:rsid w:val="00A205B4"/>
    <w:rsid w:val="00A20C2D"/>
    <w:rsid w:val="00A23332"/>
    <w:rsid w:val="00A24042"/>
    <w:rsid w:val="00A2642A"/>
    <w:rsid w:val="00A27897"/>
    <w:rsid w:val="00A278BB"/>
    <w:rsid w:val="00A30D7A"/>
    <w:rsid w:val="00A30DC3"/>
    <w:rsid w:val="00A31204"/>
    <w:rsid w:val="00A31FA7"/>
    <w:rsid w:val="00A327D6"/>
    <w:rsid w:val="00A332EA"/>
    <w:rsid w:val="00A33E0A"/>
    <w:rsid w:val="00A34403"/>
    <w:rsid w:val="00A34581"/>
    <w:rsid w:val="00A34883"/>
    <w:rsid w:val="00A35421"/>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6DDE"/>
    <w:rsid w:val="00A47BE2"/>
    <w:rsid w:val="00A47C00"/>
    <w:rsid w:val="00A5064A"/>
    <w:rsid w:val="00A5286C"/>
    <w:rsid w:val="00A528BE"/>
    <w:rsid w:val="00A528CD"/>
    <w:rsid w:val="00A530B5"/>
    <w:rsid w:val="00A5336A"/>
    <w:rsid w:val="00A5380C"/>
    <w:rsid w:val="00A539D5"/>
    <w:rsid w:val="00A53B20"/>
    <w:rsid w:val="00A54B23"/>
    <w:rsid w:val="00A553F5"/>
    <w:rsid w:val="00A5574B"/>
    <w:rsid w:val="00A558A3"/>
    <w:rsid w:val="00A5649F"/>
    <w:rsid w:val="00A564A1"/>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A66"/>
    <w:rsid w:val="00A72EAD"/>
    <w:rsid w:val="00A72ECC"/>
    <w:rsid w:val="00A72FED"/>
    <w:rsid w:val="00A73C67"/>
    <w:rsid w:val="00A74225"/>
    <w:rsid w:val="00A74710"/>
    <w:rsid w:val="00A74E8C"/>
    <w:rsid w:val="00A74E90"/>
    <w:rsid w:val="00A74FD7"/>
    <w:rsid w:val="00A75510"/>
    <w:rsid w:val="00A7593B"/>
    <w:rsid w:val="00A760E7"/>
    <w:rsid w:val="00A76103"/>
    <w:rsid w:val="00A766F4"/>
    <w:rsid w:val="00A77162"/>
    <w:rsid w:val="00A776F6"/>
    <w:rsid w:val="00A77A5A"/>
    <w:rsid w:val="00A808F0"/>
    <w:rsid w:val="00A8103F"/>
    <w:rsid w:val="00A81166"/>
    <w:rsid w:val="00A82B66"/>
    <w:rsid w:val="00A83A17"/>
    <w:rsid w:val="00A83EBA"/>
    <w:rsid w:val="00A842B4"/>
    <w:rsid w:val="00A843BD"/>
    <w:rsid w:val="00A84FF7"/>
    <w:rsid w:val="00A85064"/>
    <w:rsid w:val="00A85364"/>
    <w:rsid w:val="00A8541D"/>
    <w:rsid w:val="00A85781"/>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3353"/>
    <w:rsid w:val="00AA36F5"/>
    <w:rsid w:val="00AA3845"/>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B6FFE"/>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B43"/>
    <w:rsid w:val="00AF144C"/>
    <w:rsid w:val="00AF2B7F"/>
    <w:rsid w:val="00AF2BDF"/>
    <w:rsid w:val="00AF3736"/>
    <w:rsid w:val="00AF393B"/>
    <w:rsid w:val="00AF4504"/>
    <w:rsid w:val="00AF4674"/>
    <w:rsid w:val="00AF4914"/>
    <w:rsid w:val="00AF5B6B"/>
    <w:rsid w:val="00AF5B76"/>
    <w:rsid w:val="00AF724D"/>
    <w:rsid w:val="00AF72AA"/>
    <w:rsid w:val="00AF73EF"/>
    <w:rsid w:val="00AF775E"/>
    <w:rsid w:val="00AF7B67"/>
    <w:rsid w:val="00B00635"/>
    <w:rsid w:val="00B027C6"/>
    <w:rsid w:val="00B03802"/>
    <w:rsid w:val="00B04C47"/>
    <w:rsid w:val="00B050CB"/>
    <w:rsid w:val="00B065A4"/>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40A37"/>
    <w:rsid w:val="00B4153F"/>
    <w:rsid w:val="00B419ED"/>
    <w:rsid w:val="00B42113"/>
    <w:rsid w:val="00B42131"/>
    <w:rsid w:val="00B429C0"/>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BA7"/>
    <w:rsid w:val="00B50CEE"/>
    <w:rsid w:val="00B515CA"/>
    <w:rsid w:val="00B515F1"/>
    <w:rsid w:val="00B518DF"/>
    <w:rsid w:val="00B51B35"/>
    <w:rsid w:val="00B5226E"/>
    <w:rsid w:val="00B525ED"/>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1D2E"/>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560"/>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F02E5"/>
    <w:rsid w:val="00BF038E"/>
    <w:rsid w:val="00BF08AE"/>
    <w:rsid w:val="00BF0950"/>
    <w:rsid w:val="00BF0A76"/>
    <w:rsid w:val="00BF13BD"/>
    <w:rsid w:val="00BF1E79"/>
    <w:rsid w:val="00BF1ED6"/>
    <w:rsid w:val="00BF2ED3"/>
    <w:rsid w:val="00BF3626"/>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3F8"/>
    <w:rsid w:val="00C045B5"/>
    <w:rsid w:val="00C04DBA"/>
    <w:rsid w:val="00C05F5D"/>
    <w:rsid w:val="00C06232"/>
    <w:rsid w:val="00C0627F"/>
    <w:rsid w:val="00C063E0"/>
    <w:rsid w:val="00C063EF"/>
    <w:rsid w:val="00C071C5"/>
    <w:rsid w:val="00C075D0"/>
    <w:rsid w:val="00C10AA9"/>
    <w:rsid w:val="00C1301C"/>
    <w:rsid w:val="00C13623"/>
    <w:rsid w:val="00C13C9C"/>
    <w:rsid w:val="00C147C5"/>
    <w:rsid w:val="00C15032"/>
    <w:rsid w:val="00C15337"/>
    <w:rsid w:val="00C16189"/>
    <w:rsid w:val="00C16C09"/>
    <w:rsid w:val="00C171D6"/>
    <w:rsid w:val="00C17941"/>
    <w:rsid w:val="00C17F48"/>
    <w:rsid w:val="00C17F55"/>
    <w:rsid w:val="00C201D0"/>
    <w:rsid w:val="00C209BC"/>
    <w:rsid w:val="00C20F52"/>
    <w:rsid w:val="00C2196F"/>
    <w:rsid w:val="00C21F0C"/>
    <w:rsid w:val="00C2200D"/>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7B2"/>
    <w:rsid w:val="00C54A30"/>
    <w:rsid w:val="00C55606"/>
    <w:rsid w:val="00C55F1A"/>
    <w:rsid w:val="00C562E8"/>
    <w:rsid w:val="00C5665C"/>
    <w:rsid w:val="00C56ACF"/>
    <w:rsid w:val="00C56DD8"/>
    <w:rsid w:val="00C570A6"/>
    <w:rsid w:val="00C6059E"/>
    <w:rsid w:val="00C6073D"/>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3F0C"/>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74FD"/>
    <w:rsid w:val="00CA7A3F"/>
    <w:rsid w:val="00CB034B"/>
    <w:rsid w:val="00CB0535"/>
    <w:rsid w:val="00CB09E4"/>
    <w:rsid w:val="00CB0D13"/>
    <w:rsid w:val="00CB1ED3"/>
    <w:rsid w:val="00CB2861"/>
    <w:rsid w:val="00CB4D7B"/>
    <w:rsid w:val="00CB50AE"/>
    <w:rsid w:val="00CB63FC"/>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7E7"/>
    <w:rsid w:val="00CC68A3"/>
    <w:rsid w:val="00CD01BD"/>
    <w:rsid w:val="00CD08CB"/>
    <w:rsid w:val="00CD160D"/>
    <w:rsid w:val="00CD18A3"/>
    <w:rsid w:val="00CD240F"/>
    <w:rsid w:val="00CD27F5"/>
    <w:rsid w:val="00CD3056"/>
    <w:rsid w:val="00CD3706"/>
    <w:rsid w:val="00CD3952"/>
    <w:rsid w:val="00CD395C"/>
    <w:rsid w:val="00CD5306"/>
    <w:rsid w:val="00CD5875"/>
    <w:rsid w:val="00CD6E6B"/>
    <w:rsid w:val="00CE05E7"/>
    <w:rsid w:val="00CE09B9"/>
    <w:rsid w:val="00CE0CF3"/>
    <w:rsid w:val="00CE1391"/>
    <w:rsid w:val="00CE16CB"/>
    <w:rsid w:val="00CE1F2E"/>
    <w:rsid w:val="00CE2CFA"/>
    <w:rsid w:val="00CE3816"/>
    <w:rsid w:val="00CE3B8C"/>
    <w:rsid w:val="00CE4CC1"/>
    <w:rsid w:val="00CE545C"/>
    <w:rsid w:val="00CE5A77"/>
    <w:rsid w:val="00CE622E"/>
    <w:rsid w:val="00CE62AD"/>
    <w:rsid w:val="00CE636F"/>
    <w:rsid w:val="00CE63F9"/>
    <w:rsid w:val="00CE6994"/>
    <w:rsid w:val="00CE6A97"/>
    <w:rsid w:val="00CE7955"/>
    <w:rsid w:val="00CF007B"/>
    <w:rsid w:val="00CF01D8"/>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299"/>
    <w:rsid w:val="00D029C9"/>
    <w:rsid w:val="00D02A7B"/>
    <w:rsid w:val="00D0324E"/>
    <w:rsid w:val="00D03ACA"/>
    <w:rsid w:val="00D03D44"/>
    <w:rsid w:val="00D04FFD"/>
    <w:rsid w:val="00D052BB"/>
    <w:rsid w:val="00D0536E"/>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49"/>
    <w:rsid w:val="00D736F6"/>
    <w:rsid w:val="00D736F7"/>
    <w:rsid w:val="00D747CE"/>
    <w:rsid w:val="00D756F8"/>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15F9"/>
    <w:rsid w:val="00D91FD2"/>
    <w:rsid w:val="00D9232D"/>
    <w:rsid w:val="00D923C5"/>
    <w:rsid w:val="00D92746"/>
    <w:rsid w:val="00D92930"/>
    <w:rsid w:val="00D92B52"/>
    <w:rsid w:val="00D933A0"/>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6B0C"/>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41A"/>
    <w:rsid w:val="00E0298E"/>
    <w:rsid w:val="00E03400"/>
    <w:rsid w:val="00E036A2"/>
    <w:rsid w:val="00E0385A"/>
    <w:rsid w:val="00E038AA"/>
    <w:rsid w:val="00E03F58"/>
    <w:rsid w:val="00E042DE"/>
    <w:rsid w:val="00E043FA"/>
    <w:rsid w:val="00E0473D"/>
    <w:rsid w:val="00E047C0"/>
    <w:rsid w:val="00E047D5"/>
    <w:rsid w:val="00E052F5"/>
    <w:rsid w:val="00E063B1"/>
    <w:rsid w:val="00E06516"/>
    <w:rsid w:val="00E067CE"/>
    <w:rsid w:val="00E06AAB"/>
    <w:rsid w:val="00E07706"/>
    <w:rsid w:val="00E07BC6"/>
    <w:rsid w:val="00E07E2D"/>
    <w:rsid w:val="00E10372"/>
    <w:rsid w:val="00E11F5D"/>
    <w:rsid w:val="00E1238A"/>
    <w:rsid w:val="00E12DBB"/>
    <w:rsid w:val="00E13A16"/>
    <w:rsid w:val="00E15826"/>
    <w:rsid w:val="00E15B8F"/>
    <w:rsid w:val="00E165D6"/>
    <w:rsid w:val="00E16B76"/>
    <w:rsid w:val="00E170EA"/>
    <w:rsid w:val="00E171AC"/>
    <w:rsid w:val="00E17662"/>
    <w:rsid w:val="00E1783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1F36"/>
    <w:rsid w:val="00E325AD"/>
    <w:rsid w:val="00E32849"/>
    <w:rsid w:val="00E33BC7"/>
    <w:rsid w:val="00E33BFF"/>
    <w:rsid w:val="00E35025"/>
    <w:rsid w:val="00E35454"/>
    <w:rsid w:val="00E35725"/>
    <w:rsid w:val="00E35C19"/>
    <w:rsid w:val="00E35C61"/>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98F"/>
    <w:rsid w:val="00E62375"/>
    <w:rsid w:val="00E62639"/>
    <w:rsid w:val="00E62BDD"/>
    <w:rsid w:val="00E63133"/>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B65"/>
    <w:rsid w:val="00E716F4"/>
    <w:rsid w:val="00E71A1F"/>
    <w:rsid w:val="00E71D82"/>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2ED4"/>
    <w:rsid w:val="00E83506"/>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9F2"/>
    <w:rsid w:val="00EA2633"/>
    <w:rsid w:val="00EA2D49"/>
    <w:rsid w:val="00EA5933"/>
    <w:rsid w:val="00EA5E12"/>
    <w:rsid w:val="00EA5F6D"/>
    <w:rsid w:val="00EA6096"/>
    <w:rsid w:val="00EA6B36"/>
    <w:rsid w:val="00EA7941"/>
    <w:rsid w:val="00EB0048"/>
    <w:rsid w:val="00EB0179"/>
    <w:rsid w:val="00EB01CC"/>
    <w:rsid w:val="00EB0C88"/>
    <w:rsid w:val="00EB0F7E"/>
    <w:rsid w:val="00EB1233"/>
    <w:rsid w:val="00EB1725"/>
    <w:rsid w:val="00EB18D4"/>
    <w:rsid w:val="00EB1A28"/>
    <w:rsid w:val="00EB1CBF"/>
    <w:rsid w:val="00EB1F6A"/>
    <w:rsid w:val="00EB2FB2"/>
    <w:rsid w:val="00EB3642"/>
    <w:rsid w:val="00EB3BE4"/>
    <w:rsid w:val="00EB3CD9"/>
    <w:rsid w:val="00EB4A41"/>
    <w:rsid w:val="00EB5F8A"/>
    <w:rsid w:val="00EB64F8"/>
    <w:rsid w:val="00EB6606"/>
    <w:rsid w:val="00EB77CC"/>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3F4F"/>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49EE"/>
    <w:rsid w:val="00F05115"/>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E8"/>
    <w:rsid w:val="00F30546"/>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579"/>
    <w:rsid w:val="00F40D35"/>
    <w:rsid w:val="00F40DF0"/>
    <w:rsid w:val="00F416DB"/>
    <w:rsid w:val="00F4294B"/>
    <w:rsid w:val="00F42AC7"/>
    <w:rsid w:val="00F439F9"/>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6D52"/>
    <w:rsid w:val="00F573CE"/>
    <w:rsid w:val="00F5795C"/>
    <w:rsid w:val="00F57DD5"/>
    <w:rsid w:val="00F600A7"/>
    <w:rsid w:val="00F60102"/>
    <w:rsid w:val="00F61663"/>
    <w:rsid w:val="00F617CE"/>
    <w:rsid w:val="00F62482"/>
    <w:rsid w:val="00F62D9E"/>
    <w:rsid w:val="00F6324B"/>
    <w:rsid w:val="00F63CA9"/>
    <w:rsid w:val="00F65044"/>
    <w:rsid w:val="00F6537E"/>
    <w:rsid w:val="00F67028"/>
    <w:rsid w:val="00F670A3"/>
    <w:rsid w:val="00F719A6"/>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822"/>
    <w:rsid w:val="00F93A0D"/>
    <w:rsid w:val="00F947D5"/>
    <w:rsid w:val="00F94A49"/>
    <w:rsid w:val="00F95275"/>
    <w:rsid w:val="00F9670A"/>
    <w:rsid w:val="00F96D24"/>
    <w:rsid w:val="00F96D8C"/>
    <w:rsid w:val="00F96F7F"/>
    <w:rsid w:val="00F9780A"/>
    <w:rsid w:val="00F97B01"/>
    <w:rsid w:val="00F97F77"/>
    <w:rsid w:val="00FA0669"/>
    <w:rsid w:val="00FA0DA4"/>
    <w:rsid w:val="00FA0FC8"/>
    <w:rsid w:val="00FA1D2B"/>
    <w:rsid w:val="00FA1FBB"/>
    <w:rsid w:val="00FA2A35"/>
    <w:rsid w:val="00FA2BA7"/>
    <w:rsid w:val="00FA355E"/>
    <w:rsid w:val="00FA467C"/>
    <w:rsid w:val="00FA5436"/>
    <w:rsid w:val="00FA54AB"/>
    <w:rsid w:val="00FA583E"/>
    <w:rsid w:val="00FA6818"/>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25A"/>
    <w:rsid w:val="00FC1CB0"/>
    <w:rsid w:val="00FC2138"/>
    <w:rsid w:val="00FC23D2"/>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72E"/>
    <w:rsid w:val="00FD4CE1"/>
    <w:rsid w:val="00FD5D35"/>
    <w:rsid w:val="00FD6183"/>
    <w:rsid w:val="00FE19EC"/>
    <w:rsid w:val="00FE1C43"/>
    <w:rsid w:val="00FE26F3"/>
    <w:rsid w:val="00FE2A42"/>
    <w:rsid w:val="00FE3D8C"/>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5B4120"/>
    <w:rsid w:val="016247FA"/>
    <w:rsid w:val="01745EE6"/>
    <w:rsid w:val="018326A3"/>
    <w:rsid w:val="01A06A8F"/>
    <w:rsid w:val="01C6622B"/>
    <w:rsid w:val="01E07CD8"/>
    <w:rsid w:val="01EA671C"/>
    <w:rsid w:val="021673DB"/>
    <w:rsid w:val="022353B4"/>
    <w:rsid w:val="022A3557"/>
    <w:rsid w:val="024A56F5"/>
    <w:rsid w:val="025736E8"/>
    <w:rsid w:val="02646578"/>
    <w:rsid w:val="026E0F2B"/>
    <w:rsid w:val="027A2F04"/>
    <w:rsid w:val="02845B9C"/>
    <w:rsid w:val="02B1196D"/>
    <w:rsid w:val="02DD55DA"/>
    <w:rsid w:val="02E21E45"/>
    <w:rsid w:val="032A676A"/>
    <w:rsid w:val="032D650E"/>
    <w:rsid w:val="032D7D27"/>
    <w:rsid w:val="03415224"/>
    <w:rsid w:val="037638F4"/>
    <w:rsid w:val="03E32C2B"/>
    <w:rsid w:val="03E45FEA"/>
    <w:rsid w:val="03F375BC"/>
    <w:rsid w:val="044C3505"/>
    <w:rsid w:val="04551879"/>
    <w:rsid w:val="046E0EA9"/>
    <w:rsid w:val="04704D33"/>
    <w:rsid w:val="047713FB"/>
    <w:rsid w:val="04940F8D"/>
    <w:rsid w:val="04C65B16"/>
    <w:rsid w:val="05184748"/>
    <w:rsid w:val="05253F0F"/>
    <w:rsid w:val="053A77BB"/>
    <w:rsid w:val="055B55D2"/>
    <w:rsid w:val="058645FB"/>
    <w:rsid w:val="05DD7507"/>
    <w:rsid w:val="05FE680E"/>
    <w:rsid w:val="060824FF"/>
    <w:rsid w:val="063F11B9"/>
    <w:rsid w:val="069B1334"/>
    <w:rsid w:val="06B12657"/>
    <w:rsid w:val="06B6684D"/>
    <w:rsid w:val="070C0CAE"/>
    <w:rsid w:val="072C420B"/>
    <w:rsid w:val="07725961"/>
    <w:rsid w:val="07E04069"/>
    <w:rsid w:val="08101121"/>
    <w:rsid w:val="083945D9"/>
    <w:rsid w:val="089322A5"/>
    <w:rsid w:val="089C78B8"/>
    <w:rsid w:val="08A14F57"/>
    <w:rsid w:val="08EE742E"/>
    <w:rsid w:val="09275B42"/>
    <w:rsid w:val="09346DFE"/>
    <w:rsid w:val="09547520"/>
    <w:rsid w:val="09697C1D"/>
    <w:rsid w:val="097F55EA"/>
    <w:rsid w:val="09CA6EA6"/>
    <w:rsid w:val="0A2B7D2A"/>
    <w:rsid w:val="0A4A6971"/>
    <w:rsid w:val="0A57260B"/>
    <w:rsid w:val="0A8235E3"/>
    <w:rsid w:val="0AAF026E"/>
    <w:rsid w:val="0ACB1DE5"/>
    <w:rsid w:val="0ACC1410"/>
    <w:rsid w:val="0B083D6B"/>
    <w:rsid w:val="0B141F1A"/>
    <w:rsid w:val="0B192718"/>
    <w:rsid w:val="0B2D24C5"/>
    <w:rsid w:val="0B625AC8"/>
    <w:rsid w:val="0B6573F2"/>
    <w:rsid w:val="0B6E1DBA"/>
    <w:rsid w:val="0BB958B8"/>
    <w:rsid w:val="0BC663BC"/>
    <w:rsid w:val="0BCD088E"/>
    <w:rsid w:val="0BD537C3"/>
    <w:rsid w:val="0BD92474"/>
    <w:rsid w:val="0C155B73"/>
    <w:rsid w:val="0C600AAB"/>
    <w:rsid w:val="0C650670"/>
    <w:rsid w:val="0C8E2713"/>
    <w:rsid w:val="0CC7024B"/>
    <w:rsid w:val="0D222E5C"/>
    <w:rsid w:val="0D296CA9"/>
    <w:rsid w:val="0D5A60C0"/>
    <w:rsid w:val="0DCA115E"/>
    <w:rsid w:val="0DE40111"/>
    <w:rsid w:val="0E115C8A"/>
    <w:rsid w:val="0E3E7165"/>
    <w:rsid w:val="0E4A1AC9"/>
    <w:rsid w:val="0E5434E9"/>
    <w:rsid w:val="0EA30700"/>
    <w:rsid w:val="0EB31142"/>
    <w:rsid w:val="0EB67D00"/>
    <w:rsid w:val="0F095504"/>
    <w:rsid w:val="0F3B2473"/>
    <w:rsid w:val="0F5B4403"/>
    <w:rsid w:val="0F7D6A6F"/>
    <w:rsid w:val="0FAA3873"/>
    <w:rsid w:val="0FBA74F6"/>
    <w:rsid w:val="0FC3085C"/>
    <w:rsid w:val="0FE20946"/>
    <w:rsid w:val="10111F7C"/>
    <w:rsid w:val="1023263D"/>
    <w:rsid w:val="104F1744"/>
    <w:rsid w:val="106016F3"/>
    <w:rsid w:val="10861BA8"/>
    <w:rsid w:val="1094132B"/>
    <w:rsid w:val="10A52D12"/>
    <w:rsid w:val="10A56E7C"/>
    <w:rsid w:val="11203590"/>
    <w:rsid w:val="11402F73"/>
    <w:rsid w:val="11454713"/>
    <w:rsid w:val="114F5A4E"/>
    <w:rsid w:val="11612A9E"/>
    <w:rsid w:val="119A3B84"/>
    <w:rsid w:val="121B622A"/>
    <w:rsid w:val="12671F77"/>
    <w:rsid w:val="127A0FCA"/>
    <w:rsid w:val="127E4ECB"/>
    <w:rsid w:val="12BD152A"/>
    <w:rsid w:val="12D544CC"/>
    <w:rsid w:val="12EF1953"/>
    <w:rsid w:val="12F67447"/>
    <w:rsid w:val="13177D05"/>
    <w:rsid w:val="131A0221"/>
    <w:rsid w:val="1335429C"/>
    <w:rsid w:val="13540009"/>
    <w:rsid w:val="13910647"/>
    <w:rsid w:val="13EE3A98"/>
    <w:rsid w:val="141D2C0B"/>
    <w:rsid w:val="14957781"/>
    <w:rsid w:val="1537146E"/>
    <w:rsid w:val="1593631A"/>
    <w:rsid w:val="16103820"/>
    <w:rsid w:val="161B6B1A"/>
    <w:rsid w:val="16263110"/>
    <w:rsid w:val="166F50E8"/>
    <w:rsid w:val="167F6A43"/>
    <w:rsid w:val="16B761A1"/>
    <w:rsid w:val="1711684A"/>
    <w:rsid w:val="173516EA"/>
    <w:rsid w:val="173B6FF4"/>
    <w:rsid w:val="173D7D0F"/>
    <w:rsid w:val="17965F21"/>
    <w:rsid w:val="17D404BB"/>
    <w:rsid w:val="17EC4251"/>
    <w:rsid w:val="17F13463"/>
    <w:rsid w:val="187E553C"/>
    <w:rsid w:val="18E427C8"/>
    <w:rsid w:val="18E52B69"/>
    <w:rsid w:val="192223EF"/>
    <w:rsid w:val="19523A78"/>
    <w:rsid w:val="196F2052"/>
    <w:rsid w:val="197449B0"/>
    <w:rsid w:val="19AE7F28"/>
    <w:rsid w:val="19B6113F"/>
    <w:rsid w:val="19CA0989"/>
    <w:rsid w:val="19F40797"/>
    <w:rsid w:val="1A213ABD"/>
    <w:rsid w:val="1A577709"/>
    <w:rsid w:val="1A617FFD"/>
    <w:rsid w:val="1ABF61D6"/>
    <w:rsid w:val="1AF71523"/>
    <w:rsid w:val="1B1A4A1C"/>
    <w:rsid w:val="1B38030C"/>
    <w:rsid w:val="1B3C1C8E"/>
    <w:rsid w:val="1B674AC7"/>
    <w:rsid w:val="1B695F6C"/>
    <w:rsid w:val="1B746B39"/>
    <w:rsid w:val="1B7E3953"/>
    <w:rsid w:val="1B80541E"/>
    <w:rsid w:val="1BBF43CB"/>
    <w:rsid w:val="1BC50187"/>
    <w:rsid w:val="1BCA7842"/>
    <w:rsid w:val="1C0F3ADB"/>
    <w:rsid w:val="1C3B1844"/>
    <w:rsid w:val="1C42696B"/>
    <w:rsid w:val="1C427144"/>
    <w:rsid w:val="1C4409AC"/>
    <w:rsid w:val="1C530BD0"/>
    <w:rsid w:val="1C8F133C"/>
    <w:rsid w:val="1CC90CBC"/>
    <w:rsid w:val="1D094F9C"/>
    <w:rsid w:val="1D0E23E7"/>
    <w:rsid w:val="1D491EF1"/>
    <w:rsid w:val="1D556936"/>
    <w:rsid w:val="1D8316F5"/>
    <w:rsid w:val="1D8C2345"/>
    <w:rsid w:val="1D8D7A52"/>
    <w:rsid w:val="1DAE65F0"/>
    <w:rsid w:val="1DEF5D9F"/>
    <w:rsid w:val="1DFC6BC9"/>
    <w:rsid w:val="1E111767"/>
    <w:rsid w:val="1E117A37"/>
    <w:rsid w:val="1E720322"/>
    <w:rsid w:val="1E805C34"/>
    <w:rsid w:val="1E8B4AEE"/>
    <w:rsid w:val="1EB142DF"/>
    <w:rsid w:val="1F035E51"/>
    <w:rsid w:val="1F656BFD"/>
    <w:rsid w:val="1F9E565E"/>
    <w:rsid w:val="1FA2333B"/>
    <w:rsid w:val="1FD04999"/>
    <w:rsid w:val="2023550C"/>
    <w:rsid w:val="203B4DB3"/>
    <w:rsid w:val="208E77B9"/>
    <w:rsid w:val="20A65EA5"/>
    <w:rsid w:val="20F64BEA"/>
    <w:rsid w:val="20F75FD5"/>
    <w:rsid w:val="20FB6AEC"/>
    <w:rsid w:val="2105481C"/>
    <w:rsid w:val="210E4642"/>
    <w:rsid w:val="213011D5"/>
    <w:rsid w:val="21B45DF5"/>
    <w:rsid w:val="21E15853"/>
    <w:rsid w:val="22211C9D"/>
    <w:rsid w:val="224332AE"/>
    <w:rsid w:val="22581B32"/>
    <w:rsid w:val="22605689"/>
    <w:rsid w:val="228377FC"/>
    <w:rsid w:val="22AD589A"/>
    <w:rsid w:val="22FB72D8"/>
    <w:rsid w:val="23245B22"/>
    <w:rsid w:val="23314333"/>
    <w:rsid w:val="23360FD0"/>
    <w:rsid w:val="23B87C1E"/>
    <w:rsid w:val="23C2673F"/>
    <w:rsid w:val="23CC6C6C"/>
    <w:rsid w:val="23DE2DD5"/>
    <w:rsid w:val="24015121"/>
    <w:rsid w:val="240B791F"/>
    <w:rsid w:val="24105B34"/>
    <w:rsid w:val="24777F0B"/>
    <w:rsid w:val="24975E97"/>
    <w:rsid w:val="24D17B32"/>
    <w:rsid w:val="24FD13D3"/>
    <w:rsid w:val="253C2765"/>
    <w:rsid w:val="256652B4"/>
    <w:rsid w:val="256D377B"/>
    <w:rsid w:val="256F5ACC"/>
    <w:rsid w:val="2581184D"/>
    <w:rsid w:val="2593679E"/>
    <w:rsid w:val="25965F7C"/>
    <w:rsid w:val="25A517EF"/>
    <w:rsid w:val="25AE084C"/>
    <w:rsid w:val="25B54B7F"/>
    <w:rsid w:val="26713644"/>
    <w:rsid w:val="2674362D"/>
    <w:rsid w:val="26831B10"/>
    <w:rsid w:val="268F20C6"/>
    <w:rsid w:val="26C72B6F"/>
    <w:rsid w:val="26D73D0C"/>
    <w:rsid w:val="26DA605D"/>
    <w:rsid w:val="26EC6985"/>
    <w:rsid w:val="26F1147D"/>
    <w:rsid w:val="273A63A3"/>
    <w:rsid w:val="2749444C"/>
    <w:rsid w:val="274C735D"/>
    <w:rsid w:val="27D50D9F"/>
    <w:rsid w:val="28197154"/>
    <w:rsid w:val="28530B67"/>
    <w:rsid w:val="28700AC7"/>
    <w:rsid w:val="28B65382"/>
    <w:rsid w:val="28C66939"/>
    <w:rsid w:val="28D57032"/>
    <w:rsid w:val="28D948BF"/>
    <w:rsid w:val="28DE02D2"/>
    <w:rsid w:val="28F84B93"/>
    <w:rsid w:val="29077D29"/>
    <w:rsid w:val="2918419C"/>
    <w:rsid w:val="29406FBF"/>
    <w:rsid w:val="294616FD"/>
    <w:rsid w:val="29A24CB1"/>
    <w:rsid w:val="29AB330F"/>
    <w:rsid w:val="29AC5FBF"/>
    <w:rsid w:val="29F8157A"/>
    <w:rsid w:val="2A1E335D"/>
    <w:rsid w:val="2A1E3DA8"/>
    <w:rsid w:val="2A44220C"/>
    <w:rsid w:val="2A524FDF"/>
    <w:rsid w:val="2A753158"/>
    <w:rsid w:val="2A965B0A"/>
    <w:rsid w:val="2AA33CB7"/>
    <w:rsid w:val="2AAC37FB"/>
    <w:rsid w:val="2ADB2BD5"/>
    <w:rsid w:val="2B67502E"/>
    <w:rsid w:val="2BA519D8"/>
    <w:rsid w:val="2C250B14"/>
    <w:rsid w:val="2C3B5405"/>
    <w:rsid w:val="2C4B2FA5"/>
    <w:rsid w:val="2C59031C"/>
    <w:rsid w:val="2C5907E9"/>
    <w:rsid w:val="2C650E64"/>
    <w:rsid w:val="2C6579B8"/>
    <w:rsid w:val="2CD56F5D"/>
    <w:rsid w:val="2CF00EAC"/>
    <w:rsid w:val="2CF52B79"/>
    <w:rsid w:val="2D4D7629"/>
    <w:rsid w:val="2DAC19F5"/>
    <w:rsid w:val="2DE03CE6"/>
    <w:rsid w:val="2E0470F3"/>
    <w:rsid w:val="2E0D253C"/>
    <w:rsid w:val="2E486DD2"/>
    <w:rsid w:val="2E57306B"/>
    <w:rsid w:val="2EE50598"/>
    <w:rsid w:val="2F1B7500"/>
    <w:rsid w:val="2F477220"/>
    <w:rsid w:val="2F4C544D"/>
    <w:rsid w:val="2F7067E6"/>
    <w:rsid w:val="2F757199"/>
    <w:rsid w:val="2F7E1611"/>
    <w:rsid w:val="2F885A73"/>
    <w:rsid w:val="2F8922A1"/>
    <w:rsid w:val="2FDF791C"/>
    <w:rsid w:val="2FE34720"/>
    <w:rsid w:val="2FE9521D"/>
    <w:rsid w:val="2FEA60CD"/>
    <w:rsid w:val="30341FA2"/>
    <w:rsid w:val="303E25B2"/>
    <w:rsid w:val="307E7C38"/>
    <w:rsid w:val="30E57BC8"/>
    <w:rsid w:val="3106378E"/>
    <w:rsid w:val="312E2219"/>
    <w:rsid w:val="31701585"/>
    <w:rsid w:val="31EF1640"/>
    <w:rsid w:val="31FC33CC"/>
    <w:rsid w:val="31FD76E2"/>
    <w:rsid w:val="321C5403"/>
    <w:rsid w:val="321F5EE6"/>
    <w:rsid w:val="32D360DD"/>
    <w:rsid w:val="32E22E40"/>
    <w:rsid w:val="330D3AE3"/>
    <w:rsid w:val="33280090"/>
    <w:rsid w:val="334249CD"/>
    <w:rsid w:val="33982369"/>
    <w:rsid w:val="339A10EE"/>
    <w:rsid w:val="33A201DA"/>
    <w:rsid w:val="33A32A64"/>
    <w:rsid w:val="33D1015A"/>
    <w:rsid w:val="33D25DFC"/>
    <w:rsid w:val="342B3CB6"/>
    <w:rsid w:val="346B5F4A"/>
    <w:rsid w:val="346D28AC"/>
    <w:rsid w:val="34986757"/>
    <w:rsid w:val="34C834CB"/>
    <w:rsid w:val="34DF211F"/>
    <w:rsid w:val="35154E98"/>
    <w:rsid w:val="35186016"/>
    <w:rsid w:val="35245E9E"/>
    <w:rsid w:val="35B01E4A"/>
    <w:rsid w:val="361E2AC3"/>
    <w:rsid w:val="36280C33"/>
    <w:rsid w:val="36496066"/>
    <w:rsid w:val="367D68FC"/>
    <w:rsid w:val="36C2714B"/>
    <w:rsid w:val="36EA2872"/>
    <w:rsid w:val="37021DBA"/>
    <w:rsid w:val="373E2353"/>
    <w:rsid w:val="37905BEB"/>
    <w:rsid w:val="37B55A13"/>
    <w:rsid w:val="37D44F73"/>
    <w:rsid w:val="37EB07EA"/>
    <w:rsid w:val="38556DEE"/>
    <w:rsid w:val="38887767"/>
    <w:rsid w:val="388E70B3"/>
    <w:rsid w:val="38CF612C"/>
    <w:rsid w:val="38E5008F"/>
    <w:rsid w:val="38F81EFA"/>
    <w:rsid w:val="39FC665F"/>
    <w:rsid w:val="3A2D21AE"/>
    <w:rsid w:val="3A41153E"/>
    <w:rsid w:val="3A476958"/>
    <w:rsid w:val="3A575643"/>
    <w:rsid w:val="3A5E004A"/>
    <w:rsid w:val="3A6409FF"/>
    <w:rsid w:val="3A9D283C"/>
    <w:rsid w:val="3AA24F6A"/>
    <w:rsid w:val="3AED0349"/>
    <w:rsid w:val="3B027B15"/>
    <w:rsid w:val="3B146EA0"/>
    <w:rsid w:val="3B1B0D67"/>
    <w:rsid w:val="3B1C7208"/>
    <w:rsid w:val="3B26064F"/>
    <w:rsid w:val="3B702797"/>
    <w:rsid w:val="3BB47D76"/>
    <w:rsid w:val="3BCA3D2B"/>
    <w:rsid w:val="3BDD3D31"/>
    <w:rsid w:val="3BF92EFD"/>
    <w:rsid w:val="3C0C24D0"/>
    <w:rsid w:val="3C2329DE"/>
    <w:rsid w:val="3C2D427E"/>
    <w:rsid w:val="3C387C13"/>
    <w:rsid w:val="3C3C148C"/>
    <w:rsid w:val="3C566D4D"/>
    <w:rsid w:val="3CF51FB8"/>
    <w:rsid w:val="3D1F45F0"/>
    <w:rsid w:val="3D676C4F"/>
    <w:rsid w:val="3D6D42D8"/>
    <w:rsid w:val="3D82706F"/>
    <w:rsid w:val="3D9764AF"/>
    <w:rsid w:val="3DCD5673"/>
    <w:rsid w:val="3DDC6D05"/>
    <w:rsid w:val="3DEB3817"/>
    <w:rsid w:val="3E01510C"/>
    <w:rsid w:val="3E350391"/>
    <w:rsid w:val="3E584D59"/>
    <w:rsid w:val="3E6E6B8D"/>
    <w:rsid w:val="3ECD1262"/>
    <w:rsid w:val="3EE76F24"/>
    <w:rsid w:val="3F216D3E"/>
    <w:rsid w:val="3F4A1C1A"/>
    <w:rsid w:val="3F69603F"/>
    <w:rsid w:val="3FB456CB"/>
    <w:rsid w:val="3FD95300"/>
    <w:rsid w:val="3FDC79A9"/>
    <w:rsid w:val="3FE8458F"/>
    <w:rsid w:val="3FE93DFA"/>
    <w:rsid w:val="3FFB3584"/>
    <w:rsid w:val="40552625"/>
    <w:rsid w:val="406A7E41"/>
    <w:rsid w:val="407707ED"/>
    <w:rsid w:val="407767B1"/>
    <w:rsid w:val="40C06849"/>
    <w:rsid w:val="40DC1DD0"/>
    <w:rsid w:val="40EB305C"/>
    <w:rsid w:val="40FA2DBD"/>
    <w:rsid w:val="4137798B"/>
    <w:rsid w:val="413C07FF"/>
    <w:rsid w:val="414423C4"/>
    <w:rsid w:val="41755597"/>
    <w:rsid w:val="418878EA"/>
    <w:rsid w:val="41A30C6B"/>
    <w:rsid w:val="41BF5814"/>
    <w:rsid w:val="41C537DA"/>
    <w:rsid w:val="42247208"/>
    <w:rsid w:val="42266472"/>
    <w:rsid w:val="424F20E0"/>
    <w:rsid w:val="425B616B"/>
    <w:rsid w:val="426A09B9"/>
    <w:rsid w:val="42815EC9"/>
    <w:rsid w:val="42B34FB0"/>
    <w:rsid w:val="42F47F65"/>
    <w:rsid w:val="43256988"/>
    <w:rsid w:val="433444B4"/>
    <w:rsid w:val="43362BE2"/>
    <w:rsid w:val="433E181F"/>
    <w:rsid w:val="434F194C"/>
    <w:rsid w:val="43780FDE"/>
    <w:rsid w:val="437D5F38"/>
    <w:rsid w:val="43F63A9A"/>
    <w:rsid w:val="43FB7987"/>
    <w:rsid w:val="440B024C"/>
    <w:rsid w:val="440D168C"/>
    <w:rsid w:val="441A5719"/>
    <w:rsid w:val="44454911"/>
    <w:rsid w:val="444570D7"/>
    <w:rsid w:val="44687A88"/>
    <w:rsid w:val="44693328"/>
    <w:rsid w:val="44B741BA"/>
    <w:rsid w:val="451106FD"/>
    <w:rsid w:val="451C7BB5"/>
    <w:rsid w:val="454F554E"/>
    <w:rsid w:val="45966907"/>
    <w:rsid w:val="459906E4"/>
    <w:rsid w:val="45A76D4B"/>
    <w:rsid w:val="45BA501A"/>
    <w:rsid w:val="45F22775"/>
    <w:rsid w:val="462D281F"/>
    <w:rsid w:val="46386346"/>
    <w:rsid w:val="46857774"/>
    <w:rsid w:val="46C45A77"/>
    <w:rsid w:val="46CB2634"/>
    <w:rsid w:val="46E20A9A"/>
    <w:rsid w:val="472965B9"/>
    <w:rsid w:val="473258A5"/>
    <w:rsid w:val="47384245"/>
    <w:rsid w:val="476E738F"/>
    <w:rsid w:val="47993A99"/>
    <w:rsid w:val="47A130F5"/>
    <w:rsid w:val="47A42777"/>
    <w:rsid w:val="47AA6410"/>
    <w:rsid w:val="47E8192D"/>
    <w:rsid w:val="47F05DD2"/>
    <w:rsid w:val="47FA1031"/>
    <w:rsid w:val="481E0C0D"/>
    <w:rsid w:val="48403B96"/>
    <w:rsid w:val="485754EA"/>
    <w:rsid w:val="487C3FC9"/>
    <w:rsid w:val="487F367A"/>
    <w:rsid w:val="48BB4C17"/>
    <w:rsid w:val="48DD7E3B"/>
    <w:rsid w:val="49262DB0"/>
    <w:rsid w:val="492C319F"/>
    <w:rsid w:val="496F4763"/>
    <w:rsid w:val="49963007"/>
    <w:rsid w:val="49B10DCB"/>
    <w:rsid w:val="49D767A1"/>
    <w:rsid w:val="49E74D5B"/>
    <w:rsid w:val="49F112D9"/>
    <w:rsid w:val="4AE43E3C"/>
    <w:rsid w:val="4B2D7D1E"/>
    <w:rsid w:val="4B323E0F"/>
    <w:rsid w:val="4B64236F"/>
    <w:rsid w:val="4B977869"/>
    <w:rsid w:val="4BA24355"/>
    <w:rsid w:val="4BA86EA2"/>
    <w:rsid w:val="4BAC7AE2"/>
    <w:rsid w:val="4BB369F5"/>
    <w:rsid w:val="4BC87E09"/>
    <w:rsid w:val="4BED7415"/>
    <w:rsid w:val="4BF72979"/>
    <w:rsid w:val="4C28492A"/>
    <w:rsid w:val="4C56200A"/>
    <w:rsid w:val="4C8D360A"/>
    <w:rsid w:val="4CA14229"/>
    <w:rsid w:val="4CC35913"/>
    <w:rsid w:val="4CD16286"/>
    <w:rsid w:val="4CEA78A8"/>
    <w:rsid w:val="4D097D06"/>
    <w:rsid w:val="4D0C3224"/>
    <w:rsid w:val="4D221CD7"/>
    <w:rsid w:val="4D6C41D0"/>
    <w:rsid w:val="4D6F32C7"/>
    <w:rsid w:val="4D8656DA"/>
    <w:rsid w:val="4DA40E96"/>
    <w:rsid w:val="4DAF0F0C"/>
    <w:rsid w:val="4DDC7AE7"/>
    <w:rsid w:val="4DED05FC"/>
    <w:rsid w:val="4DF36CCF"/>
    <w:rsid w:val="4E155291"/>
    <w:rsid w:val="4E1A38B1"/>
    <w:rsid w:val="4E3852C6"/>
    <w:rsid w:val="4EBC7A0C"/>
    <w:rsid w:val="4F236AC7"/>
    <w:rsid w:val="4F2D6FE8"/>
    <w:rsid w:val="4F5370C0"/>
    <w:rsid w:val="4F5438DD"/>
    <w:rsid w:val="4F581010"/>
    <w:rsid w:val="4F5B3392"/>
    <w:rsid w:val="4F726AC9"/>
    <w:rsid w:val="50045AC3"/>
    <w:rsid w:val="50244C57"/>
    <w:rsid w:val="5045033F"/>
    <w:rsid w:val="50AB3096"/>
    <w:rsid w:val="50AD2C9D"/>
    <w:rsid w:val="50F02B8B"/>
    <w:rsid w:val="51412DD5"/>
    <w:rsid w:val="517717CD"/>
    <w:rsid w:val="519711C4"/>
    <w:rsid w:val="52030F03"/>
    <w:rsid w:val="52091678"/>
    <w:rsid w:val="5212572E"/>
    <w:rsid w:val="521469DC"/>
    <w:rsid w:val="522C74B0"/>
    <w:rsid w:val="525766D1"/>
    <w:rsid w:val="527B7A70"/>
    <w:rsid w:val="528662F8"/>
    <w:rsid w:val="52FA6F7C"/>
    <w:rsid w:val="53130BF7"/>
    <w:rsid w:val="531B1423"/>
    <w:rsid w:val="5322600D"/>
    <w:rsid w:val="533E1D0F"/>
    <w:rsid w:val="534479FE"/>
    <w:rsid w:val="5363180D"/>
    <w:rsid w:val="53B35F17"/>
    <w:rsid w:val="540D783D"/>
    <w:rsid w:val="541B65F4"/>
    <w:rsid w:val="545D478A"/>
    <w:rsid w:val="549D73AB"/>
    <w:rsid w:val="54A02E19"/>
    <w:rsid w:val="54A414C7"/>
    <w:rsid w:val="54A746AA"/>
    <w:rsid w:val="54AE7409"/>
    <w:rsid w:val="54D0545F"/>
    <w:rsid w:val="5552691D"/>
    <w:rsid w:val="55566A4B"/>
    <w:rsid w:val="55721D2F"/>
    <w:rsid w:val="557265BF"/>
    <w:rsid w:val="55A44BCF"/>
    <w:rsid w:val="55A60A43"/>
    <w:rsid w:val="55DD0C9B"/>
    <w:rsid w:val="55E23B6E"/>
    <w:rsid w:val="55E8379E"/>
    <w:rsid w:val="55FC278C"/>
    <w:rsid w:val="56011DF0"/>
    <w:rsid w:val="56180A5E"/>
    <w:rsid w:val="56AD652C"/>
    <w:rsid w:val="56E6151A"/>
    <w:rsid w:val="574B6139"/>
    <w:rsid w:val="575F25C1"/>
    <w:rsid w:val="57783611"/>
    <w:rsid w:val="57A03881"/>
    <w:rsid w:val="57B66DF8"/>
    <w:rsid w:val="57E2605D"/>
    <w:rsid w:val="57FD1792"/>
    <w:rsid w:val="583850EA"/>
    <w:rsid w:val="583B339B"/>
    <w:rsid w:val="58415193"/>
    <w:rsid w:val="58481CE4"/>
    <w:rsid w:val="5892422A"/>
    <w:rsid w:val="5898636D"/>
    <w:rsid w:val="58B73B3C"/>
    <w:rsid w:val="58BA34DE"/>
    <w:rsid w:val="58BC5859"/>
    <w:rsid w:val="58C953BB"/>
    <w:rsid w:val="59095AD5"/>
    <w:rsid w:val="5926651D"/>
    <w:rsid w:val="593D497F"/>
    <w:rsid w:val="595F15AC"/>
    <w:rsid w:val="596B0FC9"/>
    <w:rsid w:val="59830BF8"/>
    <w:rsid w:val="59D5057A"/>
    <w:rsid w:val="5A024091"/>
    <w:rsid w:val="5A8A6DE2"/>
    <w:rsid w:val="5AE6634B"/>
    <w:rsid w:val="5AEF51D6"/>
    <w:rsid w:val="5AFC5479"/>
    <w:rsid w:val="5B052288"/>
    <w:rsid w:val="5B0B10D2"/>
    <w:rsid w:val="5B3A4EE7"/>
    <w:rsid w:val="5B40336D"/>
    <w:rsid w:val="5B4E4486"/>
    <w:rsid w:val="5B4E7A5C"/>
    <w:rsid w:val="5B8C5D73"/>
    <w:rsid w:val="5B90055D"/>
    <w:rsid w:val="5B9F1E05"/>
    <w:rsid w:val="5BEE65FC"/>
    <w:rsid w:val="5BFA36D3"/>
    <w:rsid w:val="5BFD58A1"/>
    <w:rsid w:val="5C084732"/>
    <w:rsid w:val="5C125816"/>
    <w:rsid w:val="5C13465C"/>
    <w:rsid w:val="5C2115FE"/>
    <w:rsid w:val="5C5307A4"/>
    <w:rsid w:val="5C566B5C"/>
    <w:rsid w:val="5CE16196"/>
    <w:rsid w:val="5D123920"/>
    <w:rsid w:val="5D720F98"/>
    <w:rsid w:val="5DA70E69"/>
    <w:rsid w:val="5DCE0AA9"/>
    <w:rsid w:val="5DD07523"/>
    <w:rsid w:val="5DDA0FE2"/>
    <w:rsid w:val="5DE73D28"/>
    <w:rsid w:val="5E1B261B"/>
    <w:rsid w:val="5E527C50"/>
    <w:rsid w:val="5E954808"/>
    <w:rsid w:val="5EC703E6"/>
    <w:rsid w:val="5ECB0068"/>
    <w:rsid w:val="5EDB4F20"/>
    <w:rsid w:val="5F284E40"/>
    <w:rsid w:val="5F5641FA"/>
    <w:rsid w:val="5F754BEE"/>
    <w:rsid w:val="5F89287F"/>
    <w:rsid w:val="5FF23595"/>
    <w:rsid w:val="60191BB5"/>
    <w:rsid w:val="602148BA"/>
    <w:rsid w:val="606317CC"/>
    <w:rsid w:val="607625F6"/>
    <w:rsid w:val="60A832D2"/>
    <w:rsid w:val="60EA14E8"/>
    <w:rsid w:val="61145E0F"/>
    <w:rsid w:val="613C692F"/>
    <w:rsid w:val="61624FEF"/>
    <w:rsid w:val="61997B21"/>
    <w:rsid w:val="61BB2F63"/>
    <w:rsid w:val="61BD3787"/>
    <w:rsid w:val="61E25761"/>
    <w:rsid w:val="620043D2"/>
    <w:rsid w:val="62030D09"/>
    <w:rsid w:val="622D4EEC"/>
    <w:rsid w:val="62315E8A"/>
    <w:rsid w:val="623D546B"/>
    <w:rsid w:val="626271F8"/>
    <w:rsid w:val="62746729"/>
    <w:rsid w:val="629275AC"/>
    <w:rsid w:val="62B46A9A"/>
    <w:rsid w:val="62B603BE"/>
    <w:rsid w:val="62B836E7"/>
    <w:rsid w:val="62CD3163"/>
    <w:rsid w:val="62F55F13"/>
    <w:rsid w:val="63260125"/>
    <w:rsid w:val="634352FE"/>
    <w:rsid w:val="636E3A96"/>
    <w:rsid w:val="63951267"/>
    <w:rsid w:val="63BE1A11"/>
    <w:rsid w:val="641D2876"/>
    <w:rsid w:val="64224B50"/>
    <w:rsid w:val="642E62DB"/>
    <w:rsid w:val="643F25B2"/>
    <w:rsid w:val="64487C27"/>
    <w:rsid w:val="646830B4"/>
    <w:rsid w:val="646F4906"/>
    <w:rsid w:val="64EF1EE4"/>
    <w:rsid w:val="654A3F98"/>
    <w:rsid w:val="655167DB"/>
    <w:rsid w:val="65611DD3"/>
    <w:rsid w:val="658F1C8B"/>
    <w:rsid w:val="659A53D5"/>
    <w:rsid w:val="65D07B0C"/>
    <w:rsid w:val="65D11B6C"/>
    <w:rsid w:val="65D64D8C"/>
    <w:rsid w:val="66002C3B"/>
    <w:rsid w:val="661C031E"/>
    <w:rsid w:val="665D1497"/>
    <w:rsid w:val="66EC609B"/>
    <w:rsid w:val="67054BC5"/>
    <w:rsid w:val="67072FFE"/>
    <w:rsid w:val="671477D7"/>
    <w:rsid w:val="672958C3"/>
    <w:rsid w:val="674928AC"/>
    <w:rsid w:val="67550FD9"/>
    <w:rsid w:val="67DF2416"/>
    <w:rsid w:val="67F61CED"/>
    <w:rsid w:val="683449CB"/>
    <w:rsid w:val="6887014C"/>
    <w:rsid w:val="688A62C1"/>
    <w:rsid w:val="68A7765D"/>
    <w:rsid w:val="68B61ACB"/>
    <w:rsid w:val="68D61FD5"/>
    <w:rsid w:val="690F3D82"/>
    <w:rsid w:val="694834FE"/>
    <w:rsid w:val="695745BC"/>
    <w:rsid w:val="69694879"/>
    <w:rsid w:val="69AB4CF2"/>
    <w:rsid w:val="69C94CCC"/>
    <w:rsid w:val="69D96939"/>
    <w:rsid w:val="69F53BBD"/>
    <w:rsid w:val="69F86402"/>
    <w:rsid w:val="6A476AE4"/>
    <w:rsid w:val="6A517BC2"/>
    <w:rsid w:val="6A65224D"/>
    <w:rsid w:val="6AD03CA4"/>
    <w:rsid w:val="6AF255B9"/>
    <w:rsid w:val="6B015F03"/>
    <w:rsid w:val="6B730D8D"/>
    <w:rsid w:val="6B7A5E67"/>
    <w:rsid w:val="6BC45011"/>
    <w:rsid w:val="6BD9385B"/>
    <w:rsid w:val="6C4433CA"/>
    <w:rsid w:val="6C4F0A89"/>
    <w:rsid w:val="6C9735EF"/>
    <w:rsid w:val="6C9B33DD"/>
    <w:rsid w:val="6CB4589D"/>
    <w:rsid w:val="6CC1445E"/>
    <w:rsid w:val="6CFB6AE7"/>
    <w:rsid w:val="6D0B038C"/>
    <w:rsid w:val="6D3C62EF"/>
    <w:rsid w:val="6D3E020C"/>
    <w:rsid w:val="6D5B7C22"/>
    <w:rsid w:val="6D656741"/>
    <w:rsid w:val="6D6D47E3"/>
    <w:rsid w:val="6D7F34AE"/>
    <w:rsid w:val="6D96073B"/>
    <w:rsid w:val="6D9F6F97"/>
    <w:rsid w:val="6DB82342"/>
    <w:rsid w:val="6DD803C3"/>
    <w:rsid w:val="6E2A03E1"/>
    <w:rsid w:val="6E3217E2"/>
    <w:rsid w:val="6E38504D"/>
    <w:rsid w:val="6E46523A"/>
    <w:rsid w:val="6E4E02CB"/>
    <w:rsid w:val="6E5A4318"/>
    <w:rsid w:val="6E5C674A"/>
    <w:rsid w:val="6E6B2E90"/>
    <w:rsid w:val="6EB84F33"/>
    <w:rsid w:val="6EEA4F34"/>
    <w:rsid w:val="6EEA58AD"/>
    <w:rsid w:val="6F0F37DA"/>
    <w:rsid w:val="6F345DED"/>
    <w:rsid w:val="6F4A4CF9"/>
    <w:rsid w:val="6F4E6D96"/>
    <w:rsid w:val="6F647671"/>
    <w:rsid w:val="6F713328"/>
    <w:rsid w:val="6FD553A6"/>
    <w:rsid w:val="701B2A9F"/>
    <w:rsid w:val="702173D8"/>
    <w:rsid w:val="705F6AE0"/>
    <w:rsid w:val="70811305"/>
    <w:rsid w:val="70C31947"/>
    <w:rsid w:val="70DA5CBA"/>
    <w:rsid w:val="71126E0F"/>
    <w:rsid w:val="71486668"/>
    <w:rsid w:val="71866233"/>
    <w:rsid w:val="71A17869"/>
    <w:rsid w:val="71B04CB7"/>
    <w:rsid w:val="71B763EC"/>
    <w:rsid w:val="71D60F68"/>
    <w:rsid w:val="71E6401D"/>
    <w:rsid w:val="71E847F7"/>
    <w:rsid w:val="71E928AC"/>
    <w:rsid w:val="71EA4A14"/>
    <w:rsid w:val="71EC6C57"/>
    <w:rsid w:val="720A1AEC"/>
    <w:rsid w:val="72377A68"/>
    <w:rsid w:val="724F6160"/>
    <w:rsid w:val="72AA2522"/>
    <w:rsid w:val="72C23555"/>
    <w:rsid w:val="72D0311E"/>
    <w:rsid w:val="72E15C27"/>
    <w:rsid w:val="73040267"/>
    <w:rsid w:val="733D3771"/>
    <w:rsid w:val="73470CFE"/>
    <w:rsid w:val="738E70DE"/>
    <w:rsid w:val="738F5872"/>
    <w:rsid w:val="73D3670A"/>
    <w:rsid w:val="73EC4408"/>
    <w:rsid w:val="74006B47"/>
    <w:rsid w:val="741E7F6E"/>
    <w:rsid w:val="743A4B4D"/>
    <w:rsid w:val="744C66E2"/>
    <w:rsid w:val="74613231"/>
    <w:rsid w:val="74C81B3F"/>
    <w:rsid w:val="74EC3944"/>
    <w:rsid w:val="75076AED"/>
    <w:rsid w:val="752D39CB"/>
    <w:rsid w:val="753A7297"/>
    <w:rsid w:val="75875A6D"/>
    <w:rsid w:val="759B20C5"/>
    <w:rsid w:val="75C62F7B"/>
    <w:rsid w:val="75CB690A"/>
    <w:rsid w:val="764C17F9"/>
    <w:rsid w:val="76522B87"/>
    <w:rsid w:val="76565CF8"/>
    <w:rsid w:val="765B1079"/>
    <w:rsid w:val="765D6AD9"/>
    <w:rsid w:val="767D2B53"/>
    <w:rsid w:val="768C18A5"/>
    <w:rsid w:val="768E4528"/>
    <w:rsid w:val="76AC1E4C"/>
    <w:rsid w:val="770C0F88"/>
    <w:rsid w:val="771C2B72"/>
    <w:rsid w:val="773D399C"/>
    <w:rsid w:val="774502E9"/>
    <w:rsid w:val="776E2CBE"/>
    <w:rsid w:val="778B4C48"/>
    <w:rsid w:val="77AE64E8"/>
    <w:rsid w:val="77B072BC"/>
    <w:rsid w:val="77F80F61"/>
    <w:rsid w:val="78031D58"/>
    <w:rsid w:val="780B1240"/>
    <w:rsid w:val="78207259"/>
    <w:rsid w:val="7832110C"/>
    <w:rsid w:val="78546EFA"/>
    <w:rsid w:val="78627FD0"/>
    <w:rsid w:val="78855691"/>
    <w:rsid w:val="78E32DDE"/>
    <w:rsid w:val="78EF05F9"/>
    <w:rsid w:val="792A77D2"/>
    <w:rsid w:val="792C3B64"/>
    <w:rsid w:val="793F27C8"/>
    <w:rsid w:val="79540DA5"/>
    <w:rsid w:val="79645141"/>
    <w:rsid w:val="79661EFB"/>
    <w:rsid w:val="796A7017"/>
    <w:rsid w:val="796C2017"/>
    <w:rsid w:val="797125E2"/>
    <w:rsid w:val="797D43BF"/>
    <w:rsid w:val="799D2830"/>
    <w:rsid w:val="79A37060"/>
    <w:rsid w:val="79DF25E2"/>
    <w:rsid w:val="7A341897"/>
    <w:rsid w:val="7A591AD6"/>
    <w:rsid w:val="7A5E1396"/>
    <w:rsid w:val="7AEB20F3"/>
    <w:rsid w:val="7B097CF6"/>
    <w:rsid w:val="7B1D7B50"/>
    <w:rsid w:val="7B2A639A"/>
    <w:rsid w:val="7B8D25BC"/>
    <w:rsid w:val="7BBF0C53"/>
    <w:rsid w:val="7BFD6FB8"/>
    <w:rsid w:val="7C344213"/>
    <w:rsid w:val="7C4D0079"/>
    <w:rsid w:val="7C6712B6"/>
    <w:rsid w:val="7C754C18"/>
    <w:rsid w:val="7CC806D1"/>
    <w:rsid w:val="7CFA0158"/>
    <w:rsid w:val="7CFF1633"/>
    <w:rsid w:val="7D1F2AE3"/>
    <w:rsid w:val="7D2E4F75"/>
    <w:rsid w:val="7D322D1E"/>
    <w:rsid w:val="7D362C5F"/>
    <w:rsid w:val="7D494CE4"/>
    <w:rsid w:val="7D4C467F"/>
    <w:rsid w:val="7D58774B"/>
    <w:rsid w:val="7D682503"/>
    <w:rsid w:val="7D845B6F"/>
    <w:rsid w:val="7DE63809"/>
    <w:rsid w:val="7E723B52"/>
    <w:rsid w:val="7E782E0A"/>
    <w:rsid w:val="7EBB7B93"/>
    <w:rsid w:val="7EE80CA9"/>
    <w:rsid w:val="7F372C05"/>
    <w:rsid w:val="7F3B0A52"/>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18"/>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819"/>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820"/>
    <w:qFormat/>
    <w:uiPriority w:val="0"/>
    <w:pPr>
      <w:keepNext/>
      <w:keepLines/>
      <w:spacing w:before="260" w:after="260" w:line="416" w:lineRule="auto"/>
      <w:outlineLvl w:val="2"/>
    </w:pPr>
    <w:rPr>
      <w:b/>
      <w:bCs/>
      <w:sz w:val="32"/>
      <w:szCs w:val="32"/>
    </w:rPr>
  </w:style>
  <w:style w:type="paragraph" w:styleId="7">
    <w:name w:val="heading 4"/>
    <w:basedOn w:val="1"/>
    <w:next w:val="1"/>
    <w:link w:val="82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2"/>
    <w:link w:val="822"/>
    <w:qFormat/>
    <w:uiPriority w:val="0"/>
    <w:pPr>
      <w:keepNext/>
      <w:keepLines/>
      <w:numPr>
        <w:ilvl w:val="4"/>
        <w:numId w:val="1"/>
      </w:numPr>
      <w:spacing w:before="280" w:after="290" w:line="376" w:lineRule="auto"/>
      <w:outlineLvl w:val="4"/>
    </w:pPr>
    <w:rPr>
      <w:b/>
      <w:sz w:val="28"/>
    </w:rPr>
  </w:style>
  <w:style w:type="paragraph" w:styleId="9">
    <w:name w:val="heading 6"/>
    <w:basedOn w:val="1"/>
    <w:next w:val="2"/>
    <w:link w:val="823"/>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2"/>
    <w:link w:val="92"/>
    <w:qFormat/>
    <w:uiPriority w:val="0"/>
    <w:pPr>
      <w:keepNext/>
      <w:keepLines/>
      <w:numPr>
        <w:ilvl w:val="6"/>
        <w:numId w:val="1"/>
      </w:numPr>
      <w:spacing w:before="240" w:after="64" w:line="320" w:lineRule="auto"/>
      <w:outlineLvl w:val="6"/>
    </w:pPr>
    <w:rPr>
      <w:b/>
      <w:sz w:val="24"/>
    </w:rPr>
  </w:style>
  <w:style w:type="paragraph" w:styleId="11">
    <w:name w:val="heading 8"/>
    <w:basedOn w:val="1"/>
    <w:next w:val="2"/>
    <w:link w:val="139"/>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2"/>
    <w:link w:val="68"/>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91"/>
    <w:qFormat/>
    <w:uiPriority w:val="0"/>
    <w:pPr>
      <w:spacing w:line="240" w:lineRule="atLeast"/>
      <w:ind w:left="900" w:hanging="900"/>
      <w:jc w:val="left"/>
    </w:pPr>
    <w:rPr>
      <w:rFonts w:ascii="宋体"/>
      <w:snapToGrid w:val="0"/>
      <w:kern w:val="0"/>
      <w:sz w:val="20"/>
      <w:szCs w:val="20"/>
    </w:rPr>
  </w:style>
  <w:style w:type="paragraph" w:styleId="3">
    <w:name w:val="macro"/>
    <w:link w:val="97"/>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link w:val="69"/>
    <w:qFormat/>
    <w:uiPriority w:val="0"/>
    <w:pPr>
      <w:spacing w:before="152" w:after="160"/>
    </w:pPr>
    <w:rPr>
      <w:rFonts w:ascii="Arial" w:hAnsi="Arial" w:eastAsia="黑体"/>
      <w:sz w:val="20"/>
      <w:szCs w:val="20"/>
    </w:rPr>
  </w:style>
  <w:style w:type="paragraph" w:styleId="16">
    <w:name w:val="Document Map"/>
    <w:basedOn w:val="1"/>
    <w:link w:val="135"/>
    <w:qFormat/>
    <w:uiPriority w:val="0"/>
    <w:pPr>
      <w:shd w:val="clear" w:color="auto" w:fill="000080"/>
    </w:pPr>
  </w:style>
  <w:style w:type="paragraph" w:styleId="17">
    <w:name w:val="annotation text"/>
    <w:basedOn w:val="1"/>
    <w:link w:val="108"/>
    <w:unhideWhenUsed/>
    <w:qFormat/>
    <w:uiPriority w:val="99"/>
    <w:pPr>
      <w:jc w:val="left"/>
    </w:pPr>
  </w:style>
  <w:style w:type="paragraph" w:styleId="18">
    <w:name w:val="Body Text 3"/>
    <w:basedOn w:val="1"/>
    <w:link w:val="89"/>
    <w:qFormat/>
    <w:uiPriority w:val="0"/>
    <w:pPr>
      <w:spacing w:line="500" w:lineRule="exact"/>
    </w:pPr>
    <w:rPr>
      <w:b/>
      <w:bCs/>
      <w:kern w:val="0"/>
      <w:sz w:val="24"/>
    </w:rPr>
  </w:style>
  <w:style w:type="paragraph" w:styleId="19">
    <w:name w:val="Body Text"/>
    <w:basedOn w:val="1"/>
    <w:next w:val="1"/>
    <w:link w:val="125"/>
    <w:qFormat/>
    <w:uiPriority w:val="0"/>
    <w:pPr>
      <w:spacing w:line="420" w:lineRule="exact"/>
    </w:pPr>
    <w:rPr>
      <w:sz w:val="24"/>
    </w:rPr>
  </w:style>
  <w:style w:type="paragraph" w:styleId="20">
    <w:name w:val="Body Text Indent"/>
    <w:basedOn w:val="1"/>
    <w:link w:val="75"/>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6"/>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9"/>
    <w:qFormat/>
    <w:uiPriority w:val="0"/>
    <w:pPr>
      <w:ind w:left="100" w:leftChars="2500"/>
    </w:pPr>
    <w:rPr>
      <w:sz w:val="24"/>
    </w:rPr>
  </w:style>
  <w:style w:type="paragraph" w:styleId="29">
    <w:name w:val="Body Text Indent 2"/>
    <w:basedOn w:val="1"/>
    <w:link w:val="145"/>
    <w:qFormat/>
    <w:uiPriority w:val="0"/>
    <w:pPr>
      <w:spacing w:after="120" w:line="480" w:lineRule="auto"/>
      <w:ind w:left="420" w:leftChars="200"/>
    </w:pPr>
  </w:style>
  <w:style w:type="paragraph" w:styleId="30">
    <w:name w:val="Balloon Text"/>
    <w:basedOn w:val="1"/>
    <w:link w:val="146"/>
    <w:qFormat/>
    <w:uiPriority w:val="0"/>
    <w:rPr>
      <w:sz w:val="18"/>
      <w:szCs w:val="18"/>
    </w:rPr>
  </w:style>
  <w:style w:type="paragraph" w:styleId="31">
    <w:name w:val="footer"/>
    <w:basedOn w:val="1"/>
    <w:link w:val="138"/>
    <w:qFormat/>
    <w:uiPriority w:val="99"/>
    <w:pPr>
      <w:tabs>
        <w:tab w:val="center" w:pos="4153"/>
        <w:tab w:val="right" w:pos="8306"/>
      </w:tabs>
      <w:snapToGrid w:val="0"/>
      <w:jc w:val="left"/>
    </w:pPr>
    <w:rPr>
      <w:sz w:val="18"/>
      <w:szCs w:val="18"/>
    </w:rPr>
  </w:style>
  <w:style w:type="paragraph" w:styleId="32">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6"/>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62"/>
    <w:qFormat/>
    <w:uiPriority w:val="0"/>
    <w:pPr>
      <w:spacing w:after="120" w:line="480" w:lineRule="auto"/>
    </w:pPr>
    <w:rPr>
      <w:kern w:val="0"/>
      <w:sz w:val="20"/>
    </w:rPr>
  </w:style>
  <w:style w:type="paragraph" w:styleId="42">
    <w:name w:val="HTML Preformatted"/>
    <w:basedOn w:val="1"/>
    <w:link w:val="117"/>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7"/>
    <w:next w:val="17"/>
    <w:link w:val="127"/>
    <w:unhideWhenUsed/>
    <w:qFormat/>
    <w:uiPriority w:val="0"/>
    <w:rPr>
      <w:b/>
      <w:bCs/>
    </w:rPr>
  </w:style>
  <w:style w:type="paragraph" w:styleId="47">
    <w:name w:val="Body Text First Indent 2"/>
    <w:basedOn w:val="20"/>
    <w:link w:val="237"/>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Balloon Text_file_1092"/>
    <w:basedOn w:val="53"/>
    <w:link w:val="51"/>
    <w:semiHidden/>
    <w:unhideWhenUsed/>
    <w:qFormat/>
    <w:uiPriority w:val="99"/>
    <w:rPr>
      <w:sz w:val="18"/>
      <w:szCs w:val="18"/>
    </w:rPr>
  </w:style>
  <w:style w:type="paragraph" w:customStyle="1" w:styleId="53">
    <w:name w:val="Normal_file_1092"/>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800080"/>
      <w:u w:val="single"/>
    </w:rPr>
  </w:style>
  <w:style w:type="paragraph" w:customStyle="1" w:styleId="56">
    <w:name w:val="header_file_1092"/>
    <w:basedOn w:val="53"/>
    <w:link w:val="55"/>
    <w:unhideWhenUsed/>
    <w:qFormat/>
    <w:uiPriority w:val="99"/>
    <w:pPr>
      <w:pBdr>
        <w:bottom w:val="single" w:color="auto" w:sz="6" w:space="1"/>
      </w:pBdr>
      <w:tabs>
        <w:tab w:val="center" w:pos="4153"/>
        <w:tab w:val="right" w:pos="8306"/>
      </w:tabs>
      <w:snapToGrid w:val="0"/>
      <w:jc w:val="center"/>
    </w:pPr>
    <w:rPr>
      <w:sz w:val="18"/>
      <w:szCs w:val="18"/>
    </w:rPr>
  </w:style>
  <w:style w:type="character" w:styleId="57">
    <w:name w:val="Emphasis"/>
    <w:qFormat/>
    <w:uiPriority w:val="0"/>
    <w:rPr>
      <w:color w:val="CC0000"/>
    </w:rPr>
  </w:style>
  <w:style w:type="character" w:styleId="58">
    <w:name w:val="Hyperlink"/>
    <w:link w:val="59"/>
    <w:qFormat/>
    <w:uiPriority w:val="99"/>
    <w:rPr>
      <w:color w:val="0000FF"/>
      <w:u w:val="single"/>
    </w:rPr>
  </w:style>
  <w:style w:type="paragraph" w:customStyle="1" w:styleId="59">
    <w:name w:val="Plain Text_file_1092"/>
    <w:basedOn w:val="53"/>
    <w:link w:val="58"/>
    <w:qFormat/>
    <w:uiPriority w:val="0"/>
    <w:rPr>
      <w:rFonts w:ascii="宋体" w:hAnsi="Courier New" w:eastAsia="宋体" w:cs="Courier New"/>
      <w:szCs w:val="21"/>
    </w:rPr>
  </w:style>
  <w:style w:type="character" w:styleId="60">
    <w:name w:val="annotation reference"/>
    <w:unhideWhenUsed/>
    <w:qFormat/>
    <w:uiPriority w:val="99"/>
    <w:rPr>
      <w:sz w:val="21"/>
      <w:szCs w:val="21"/>
    </w:rPr>
  </w:style>
  <w:style w:type="paragraph" w:customStyle="1" w:styleId="61">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character" w:customStyle="1" w:styleId="62">
    <w:name w:val="font51"/>
    <w:basedOn w:val="50"/>
    <w:qFormat/>
    <w:uiPriority w:val="0"/>
    <w:rPr>
      <w:rFonts w:hint="eastAsia" w:ascii="宋体" w:hAnsi="宋体" w:eastAsia="宋体" w:cs="宋体"/>
      <w:color w:val="000000"/>
      <w:sz w:val="20"/>
      <w:szCs w:val="20"/>
      <w:u w:val="none"/>
    </w:rPr>
  </w:style>
  <w:style w:type="character" w:customStyle="1" w:styleId="63">
    <w:name w:val="正文文本缩进 2 Char2"/>
    <w:semiHidden/>
    <w:qFormat/>
    <w:uiPriority w:val="99"/>
    <w:rPr>
      <w:kern w:val="2"/>
      <w:sz w:val="21"/>
      <w:szCs w:val="24"/>
    </w:rPr>
  </w:style>
  <w:style w:type="character" w:customStyle="1" w:styleId="64">
    <w:name w:val="宏文本 Char1"/>
    <w:qFormat/>
    <w:uiPriority w:val="99"/>
    <w:rPr>
      <w:rFonts w:ascii="Courier New" w:hAnsi="Courier New" w:cs="Courier New"/>
      <w:kern w:val="2"/>
      <w:sz w:val="24"/>
      <w:szCs w:val="24"/>
    </w:rPr>
  </w:style>
  <w:style w:type="character" w:customStyle="1" w:styleId="65">
    <w:name w:val="正文文本缩进 2 Char1"/>
    <w:semiHidden/>
    <w:qFormat/>
    <w:uiPriority w:val="99"/>
    <w:rPr>
      <w:rFonts w:ascii="Times New Roman" w:hAnsi="Times New Roman" w:eastAsia="宋体" w:cs="Times New Roman"/>
      <w:szCs w:val="24"/>
    </w:rPr>
  </w:style>
  <w:style w:type="character" w:customStyle="1" w:styleId="66">
    <w:name w:val="样式2"/>
    <w:qFormat/>
    <w:uiPriority w:val="0"/>
    <w:rPr>
      <w:rFonts w:ascii="宋体" w:hAnsi="宋体"/>
      <w:b/>
      <w:szCs w:val="21"/>
    </w:rPr>
  </w:style>
  <w:style w:type="character" w:customStyle="1" w:styleId="67">
    <w:name w:val="apple-converted-space"/>
    <w:basedOn w:val="50"/>
    <w:qFormat/>
    <w:uiPriority w:val="0"/>
  </w:style>
  <w:style w:type="character" w:customStyle="1" w:styleId="68">
    <w:name w:val="标题 9 字符"/>
    <w:link w:val="12"/>
    <w:qFormat/>
    <w:uiPriority w:val="0"/>
    <w:rPr>
      <w:rFonts w:ascii="Arial" w:hAnsi="Arial" w:eastAsia="黑体"/>
      <w:kern w:val="2"/>
      <w:sz w:val="21"/>
      <w:szCs w:val="24"/>
    </w:rPr>
  </w:style>
  <w:style w:type="character" w:customStyle="1" w:styleId="69">
    <w:name w:val="题注 字符"/>
    <w:link w:val="15"/>
    <w:qFormat/>
    <w:uiPriority w:val="0"/>
    <w:rPr>
      <w:rFonts w:ascii="Arial" w:hAnsi="Arial" w:eastAsia="黑体" w:cs="Arial"/>
      <w:kern w:val="2"/>
    </w:rPr>
  </w:style>
  <w:style w:type="character" w:customStyle="1" w:styleId="70">
    <w:name w:val="标题 5 字符"/>
    <w:link w:val="8"/>
    <w:qFormat/>
    <w:uiPriority w:val="0"/>
    <w:rPr>
      <w:b/>
      <w:kern w:val="2"/>
      <w:sz w:val="28"/>
      <w:szCs w:val="24"/>
    </w:rPr>
  </w:style>
  <w:style w:type="character" w:customStyle="1" w:styleId="71">
    <w:name w:val="正文文本 3 Char1"/>
    <w:qFormat/>
    <w:uiPriority w:val="99"/>
    <w:rPr>
      <w:kern w:val="2"/>
      <w:sz w:val="16"/>
      <w:szCs w:val="16"/>
    </w:rPr>
  </w:style>
  <w:style w:type="character" w:customStyle="1" w:styleId="72">
    <w:name w:val="标题 3 字符"/>
    <w:link w:val="6"/>
    <w:qFormat/>
    <w:uiPriority w:val="0"/>
    <w:rPr>
      <w:b/>
      <w:bCs/>
      <w:kern w:val="2"/>
      <w:sz w:val="32"/>
      <w:szCs w:val="32"/>
    </w:rPr>
  </w:style>
  <w:style w:type="character" w:customStyle="1" w:styleId="73">
    <w:name w:val="样式1"/>
    <w:qFormat/>
    <w:uiPriority w:val="0"/>
    <w:rPr>
      <w:rFonts w:ascii="宋体" w:hAnsi="宋体"/>
      <w:szCs w:val="21"/>
    </w:rPr>
  </w:style>
  <w:style w:type="character" w:customStyle="1" w:styleId="74">
    <w:name w:val="标题 2 字符"/>
    <w:link w:val="5"/>
    <w:qFormat/>
    <w:uiPriority w:val="0"/>
    <w:rPr>
      <w:rFonts w:eastAsia="隶书"/>
      <w:b/>
      <w:sz w:val="44"/>
    </w:rPr>
  </w:style>
  <w:style w:type="character" w:customStyle="1" w:styleId="75">
    <w:name w:val="正文文本缩进 字符"/>
    <w:link w:val="20"/>
    <w:qFormat/>
    <w:uiPriority w:val="0"/>
    <w:rPr>
      <w:kern w:val="2"/>
      <w:sz w:val="21"/>
      <w:szCs w:val="24"/>
    </w:rPr>
  </w:style>
  <w:style w:type="character" w:customStyle="1" w:styleId="76">
    <w:name w:val="页脚 Char2"/>
    <w:semiHidden/>
    <w:qFormat/>
    <w:uiPriority w:val="99"/>
    <w:rPr>
      <w:kern w:val="2"/>
      <w:sz w:val="18"/>
      <w:szCs w:val="18"/>
    </w:rPr>
  </w:style>
  <w:style w:type="character" w:customStyle="1" w:styleId="77">
    <w:name w:val="列表段落 字符"/>
    <w:link w:val="78"/>
    <w:qFormat/>
    <w:locked/>
    <w:uiPriority w:val="34"/>
    <w:rPr>
      <w:rFonts w:ascii="Calibri" w:hAnsi="Calibri"/>
      <w:kern w:val="2"/>
      <w:sz w:val="21"/>
      <w:szCs w:val="22"/>
    </w:rPr>
  </w:style>
  <w:style w:type="paragraph" w:styleId="78">
    <w:name w:val="List Paragraph"/>
    <w:basedOn w:val="1"/>
    <w:link w:val="77"/>
    <w:qFormat/>
    <w:uiPriority w:val="34"/>
    <w:pPr>
      <w:ind w:firstLine="420" w:firstLineChars="200"/>
    </w:pPr>
    <w:rPr>
      <w:rFonts w:ascii="Calibri" w:hAnsi="Calibri"/>
      <w:szCs w:val="22"/>
    </w:rPr>
  </w:style>
  <w:style w:type="character" w:customStyle="1" w:styleId="79">
    <w:name w:val="gray"/>
    <w:qFormat/>
    <w:uiPriority w:val="0"/>
    <w:rPr>
      <w:rFonts w:ascii="Tahoma" w:hAnsi="Tahoma" w:eastAsia="宋体"/>
      <w:kern w:val="2"/>
      <w:sz w:val="24"/>
      <w:szCs w:val="24"/>
      <w:lang w:val="en-US" w:eastAsia="zh-CN" w:bidi="ar-SA"/>
    </w:rPr>
  </w:style>
  <w:style w:type="character" w:customStyle="1" w:styleId="80">
    <w:name w:val="HTML 预设格式 Char1"/>
    <w:qFormat/>
    <w:uiPriority w:val="99"/>
    <w:rPr>
      <w:rFonts w:ascii="Courier New" w:hAnsi="Courier New" w:cs="Courier New"/>
      <w:kern w:val="2"/>
    </w:rPr>
  </w:style>
  <w:style w:type="character" w:customStyle="1" w:styleId="81">
    <w:name w:val="mark"/>
    <w:basedOn w:val="50"/>
    <w:qFormat/>
    <w:uiPriority w:val="0"/>
  </w:style>
  <w:style w:type="character" w:customStyle="1" w:styleId="82">
    <w:name w:val="A15"/>
    <w:qFormat/>
    <w:uiPriority w:val="0"/>
    <w:rPr>
      <w:rFonts w:ascii="Times New Roman" w:hAnsi="Times New Roman"/>
      <w:color w:val="000000"/>
      <w:sz w:val="14"/>
      <w:szCs w:val="14"/>
    </w:rPr>
  </w:style>
  <w:style w:type="character" w:customStyle="1" w:styleId="83">
    <w:name w:val="日期 Char1"/>
    <w:semiHidden/>
    <w:qFormat/>
    <w:uiPriority w:val="99"/>
    <w:rPr>
      <w:rFonts w:ascii="Times New Roman" w:hAnsi="Times New Roman" w:eastAsia="宋体" w:cs="Times New Roman"/>
      <w:szCs w:val="24"/>
    </w:rPr>
  </w:style>
  <w:style w:type="character" w:customStyle="1" w:styleId="84">
    <w:name w:val="引用 字符"/>
    <w:link w:val="85"/>
    <w:qFormat/>
    <w:uiPriority w:val="29"/>
    <w:rPr>
      <w:i/>
      <w:iCs/>
      <w:color w:val="404040"/>
      <w:kern w:val="2"/>
      <w:sz w:val="21"/>
      <w:szCs w:val="24"/>
    </w:rPr>
  </w:style>
  <w:style w:type="paragraph" w:styleId="85">
    <w:name w:val="Quote"/>
    <w:basedOn w:val="1"/>
    <w:next w:val="1"/>
    <w:link w:val="84"/>
    <w:qFormat/>
    <w:uiPriority w:val="29"/>
    <w:pPr>
      <w:spacing w:before="200" w:after="160"/>
      <w:ind w:left="864" w:right="864"/>
      <w:jc w:val="center"/>
    </w:pPr>
    <w:rPr>
      <w:i/>
      <w:iCs/>
      <w:color w:val="404040"/>
    </w:rPr>
  </w:style>
  <w:style w:type="character" w:customStyle="1" w:styleId="86">
    <w:name w:val="超链接2"/>
    <w:qFormat/>
    <w:uiPriority w:val="0"/>
    <w:rPr>
      <w:rFonts w:hint="eastAsia" w:ascii="宋体" w:hAnsi="宋体" w:eastAsia="宋体"/>
      <w:color w:val="FFFFFF"/>
      <w:sz w:val="18"/>
      <w:szCs w:val="18"/>
      <w:u w:val="none"/>
    </w:rPr>
  </w:style>
  <w:style w:type="character" w:customStyle="1" w:styleId="87">
    <w:name w:val="ca-2"/>
    <w:basedOn w:val="50"/>
    <w:qFormat/>
    <w:uiPriority w:val="0"/>
  </w:style>
  <w:style w:type="character" w:customStyle="1" w:styleId="88">
    <w:name w:val="页脚 Char1"/>
    <w:semiHidden/>
    <w:qFormat/>
    <w:uiPriority w:val="99"/>
    <w:rPr>
      <w:rFonts w:ascii="Times New Roman" w:hAnsi="Times New Roman" w:eastAsia="宋体" w:cs="Times New Roman"/>
      <w:sz w:val="18"/>
      <w:szCs w:val="18"/>
    </w:rPr>
  </w:style>
  <w:style w:type="character" w:customStyle="1" w:styleId="89">
    <w:name w:val="正文文本 3 字符"/>
    <w:link w:val="18"/>
    <w:qFormat/>
    <w:uiPriority w:val="0"/>
    <w:rPr>
      <w:b/>
      <w:bCs/>
      <w:sz w:val="24"/>
      <w:szCs w:val="24"/>
    </w:rPr>
  </w:style>
  <w:style w:type="character" w:customStyle="1" w:styleId="90">
    <w:name w:val="引用 Char1"/>
    <w:qFormat/>
    <w:uiPriority w:val="99"/>
    <w:rPr>
      <w:rFonts w:ascii="Times New Roman" w:hAnsi="Times New Roman"/>
      <w:i/>
      <w:iCs/>
      <w:color w:val="000000"/>
      <w:kern w:val="2"/>
      <w:sz w:val="21"/>
      <w:szCs w:val="24"/>
    </w:rPr>
  </w:style>
  <w:style w:type="character" w:customStyle="1" w:styleId="91">
    <w:name w:val="正文缩进 字符"/>
    <w:link w:val="2"/>
    <w:qFormat/>
    <w:uiPriority w:val="0"/>
    <w:rPr>
      <w:rFonts w:ascii="宋体"/>
      <w:snapToGrid w:val="0"/>
    </w:rPr>
  </w:style>
  <w:style w:type="character" w:customStyle="1" w:styleId="92">
    <w:name w:val="标题 7 字符"/>
    <w:link w:val="10"/>
    <w:qFormat/>
    <w:uiPriority w:val="0"/>
    <w:rPr>
      <w:b/>
      <w:kern w:val="2"/>
      <w:sz w:val="24"/>
      <w:szCs w:val="24"/>
    </w:rPr>
  </w:style>
  <w:style w:type="character" w:customStyle="1" w:styleId="93">
    <w:name w:val="style21"/>
    <w:qFormat/>
    <w:uiPriority w:val="0"/>
    <w:rPr>
      <w:sz w:val="22"/>
      <w:szCs w:val="22"/>
    </w:rPr>
  </w:style>
  <w:style w:type="character" w:customStyle="1" w:styleId="94">
    <w:name w:val="A4"/>
    <w:qFormat/>
    <w:uiPriority w:val="0"/>
    <w:rPr>
      <w:rFonts w:ascii="新宋体" w:eastAsia="新宋体" w:cs="新宋体"/>
      <w:color w:val="000000"/>
      <w:lang w:bidi="ar-SA"/>
    </w:rPr>
  </w:style>
  <w:style w:type="character" w:customStyle="1" w:styleId="95">
    <w:name w:val="纯文本 字符1"/>
    <w:qFormat/>
    <w:uiPriority w:val="0"/>
    <w:rPr>
      <w:rFonts w:ascii="宋体" w:hAnsi="Courier New" w:eastAsia="宋体" w:cs="Courier New"/>
      <w:szCs w:val="21"/>
    </w:rPr>
  </w:style>
  <w:style w:type="character" w:customStyle="1" w:styleId="96">
    <w:name w:val="Subtle Emphasis"/>
    <w:qFormat/>
    <w:uiPriority w:val="19"/>
    <w:rPr>
      <w:i/>
      <w:iCs/>
      <w:color w:val="808080"/>
    </w:rPr>
  </w:style>
  <w:style w:type="character" w:customStyle="1" w:styleId="97">
    <w:name w:val="宏文本 字符"/>
    <w:link w:val="3"/>
    <w:qFormat/>
    <w:uiPriority w:val="99"/>
    <w:rPr>
      <w:rFonts w:ascii="Courier New" w:hAnsi="Courier New"/>
      <w:kern w:val="2"/>
      <w:sz w:val="24"/>
      <w:szCs w:val="24"/>
      <w:lang w:val="en-US" w:eastAsia="zh-CN" w:bidi="ar-SA"/>
    </w:rPr>
  </w:style>
  <w:style w:type="character" w:customStyle="1" w:styleId="98">
    <w:name w:val="正文文本缩进 3 Char2"/>
    <w:semiHidden/>
    <w:qFormat/>
    <w:uiPriority w:val="99"/>
    <w:rPr>
      <w:kern w:val="2"/>
      <w:sz w:val="16"/>
      <w:szCs w:val="16"/>
    </w:rPr>
  </w:style>
  <w:style w:type="character" w:customStyle="1" w:styleId="99">
    <w:name w:val="日期 字符"/>
    <w:link w:val="28"/>
    <w:qFormat/>
    <w:uiPriority w:val="0"/>
    <w:rPr>
      <w:kern w:val="2"/>
      <w:sz w:val="24"/>
      <w:szCs w:val="24"/>
    </w:rPr>
  </w:style>
  <w:style w:type="character" w:customStyle="1" w:styleId="100">
    <w:name w:val="正文文本缩进 3 Char1"/>
    <w:semiHidden/>
    <w:qFormat/>
    <w:uiPriority w:val="99"/>
    <w:rPr>
      <w:rFonts w:ascii="Times New Roman" w:hAnsi="Times New Roman" w:eastAsia="宋体" w:cs="Times New Roman"/>
      <w:sz w:val="16"/>
      <w:szCs w:val="16"/>
    </w:rPr>
  </w:style>
  <w:style w:type="character" w:customStyle="1" w:styleId="101">
    <w:name w:val="普通文字 Char Char4"/>
    <w:qFormat/>
    <w:uiPriority w:val="0"/>
    <w:rPr>
      <w:rFonts w:ascii="宋体" w:hAnsi="Courier New" w:eastAsia="宋体" w:cs="Courier New"/>
      <w:szCs w:val="21"/>
    </w:rPr>
  </w:style>
  <w:style w:type="character" w:customStyle="1" w:styleId="102">
    <w:name w:val="text1"/>
    <w:basedOn w:val="50"/>
    <w:qFormat/>
    <w:uiPriority w:val="0"/>
  </w:style>
  <w:style w:type="character" w:customStyle="1" w:styleId="103">
    <w:name w:val="表正文 Char2"/>
    <w:qFormat/>
    <w:uiPriority w:val="0"/>
    <w:rPr>
      <w:rFonts w:ascii="Times New Roman" w:hAnsi="Times New Roman"/>
      <w:kern w:val="2"/>
      <w:sz w:val="21"/>
    </w:rPr>
  </w:style>
  <w:style w:type="character" w:customStyle="1" w:styleId="104">
    <w:name w:val="项目排列 Char Char"/>
    <w:link w:val="105"/>
    <w:qFormat/>
    <w:uiPriority w:val="0"/>
    <w:rPr>
      <w:kern w:val="2"/>
      <w:sz w:val="24"/>
      <w:szCs w:val="24"/>
    </w:rPr>
  </w:style>
  <w:style w:type="paragraph" w:customStyle="1" w:styleId="105">
    <w:name w:val="项目排列"/>
    <w:basedOn w:val="1"/>
    <w:link w:val="104"/>
    <w:qFormat/>
    <w:uiPriority w:val="0"/>
    <w:pPr>
      <w:numPr>
        <w:ilvl w:val="0"/>
        <w:numId w:val="1"/>
      </w:numPr>
      <w:tabs>
        <w:tab w:val="left" w:pos="1200"/>
      </w:tabs>
      <w:spacing w:before="156" w:beforeLines="50" w:after="156" w:afterLines="50" w:line="300" w:lineRule="auto"/>
    </w:pPr>
    <w:rPr>
      <w:sz w:val="24"/>
    </w:rPr>
  </w:style>
  <w:style w:type="character" w:customStyle="1" w:styleId="106">
    <w:name w:val="正文文本缩进 3 字符"/>
    <w:link w:val="38"/>
    <w:qFormat/>
    <w:uiPriority w:val="0"/>
    <w:rPr>
      <w:kern w:val="2"/>
      <w:sz w:val="16"/>
      <w:szCs w:val="16"/>
    </w:rPr>
  </w:style>
  <w:style w:type="character" w:customStyle="1" w:styleId="107">
    <w:name w:val="text11"/>
    <w:qFormat/>
    <w:uiPriority w:val="0"/>
    <w:rPr>
      <w:rFonts w:hint="default" w:ascii="Verdana" w:hAnsi="Verdana"/>
      <w:color w:val="4E4E4E"/>
      <w:sz w:val="18"/>
      <w:szCs w:val="18"/>
    </w:rPr>
  </w:style>
  <w:style w:type="character" w:customStyle="1" w:styleId="108">
    <w:name w:val="批注文字 字符"/>
    <w:link w:val="17"/>
    <w:qFormat/>
    <w:uiPriority w:val="99"/>
    <w:rPr>
      <w:kern w:val="2"/>
      <w:sz w:val="21"/>
      <w:szCs w:val="24"/>
    </w:rPr>
  </w:style>
  <w:style w:type="character" w:customStyle="1" w:styleId="109">
    <w:name w:val="lmain1"/>
    <w:qFormat/>
    <w:uiPriority w:val="0"/>
    <w:rPr>
      <w:color w:val="407AAB"/>
      <w:sz w:val="30"/>
      <w:szCs w:val="30"/>
    </w:rPr>
  </w:style>
  <w:style w:type="character" w:customStyle="1" w:styleId="110">
    <w:name w:val="case31"/>
    <w:qFormat/>
    <w:uiPriority w:val="0"/>
    <w:rPr>
      <w:rFonts w:hint="default"/>
      <w:sz w:val="21"/>
      <w:szCs w:val="21"/>
    </w:rPr>
  </w:style>
  <w:style w:type="character" w:customStyle="1" w:styleId="111">
    <w:name w:val="ca-11"/>
    <w:qFormat/>
    <w:uiPriority w:val="0"/>
    <w:rPr>
      <w:rFonts w:hint="eastAsia" w:ascii="宋体" w:hAnsi="宋体" w:eastAsia="宋体"/>
      <w:b/>
      <w:bCs/>
      <w:spacing w:val="-20"/>
      <w:sz w:val="21"/>
      <w:szCs w:val="21"/>
    </w:rPr>
  </w:style>
  <w:style w:type="character" w:customStyle="1" w:styleId="112">
    <w:name w:val="f161"/>
    <w:qFormat/>
    <w:uiPriority w:val="0"/>
    <w:rPr>
      <w:b/>
      <w:bCs/>
      <w:sz w:val="24"/>
      <w:szCs w:val="24"/>
    </w:rPr>
  </w:style>
  <w:style w:type="character" w:customStyle="1" w:styleId="113">
    <w:name w:val="标题 4 字符"/>
    <w:link w:val="7"/>
    <w:qFormat/>
    <w:uiPriority w:val="0"/>
    <w:rPr>
      <w:rFonts w:ascii="Arial" w:hAnsi="Arial" w:eastAsia="黑体"/>
      <w:b/>
      <w:bCs/>
      <w:kern w:val="2"/>
      <w:sz w:val="28"/>
      <w:szCs w:val="28"/>
    </w:rPr>
  </w:style>
  <w:style w:type="character" w:customStyle="1" w:styleId="114">
    <w:name w:val="正文文本 2 Char2"/>
    <w:qFormat/>
    <w:uiPriority w:val="99"/>
    <w:rPr>
      <w:kern w:val="2"/>
      <w:sz w:val="21"/>
      <w:szCs w:val="24"/>
    </w:rPr>
  </w:style>
  <w:style w:type="character" w:customStyle="1" w:styleId="115">
    <w:name w:val="style1"/>
    <w:basedOn w:val="50"/>
    <w:qFormat/>
    <w:uiPriority w:val="0"/>
  </w:style>
  <w:style w:type="character" w:customStyle="1" w:styleId="116">
    <w:name w:val="ca-21"/>
    <w:qFormat/>
    <w:uiPriority w:val="0"/>
    <w:rPr>
      <w:rFonts w:hint="eastAsia" w:ascii="宋体" w:hAnsi="宋体" w:eastAsia="宋体"/>
      <w:sz w:val="21"/>
      <w:szCs w:val="21"/>
    </w:rPr>
  </w:style>
  <w:style w:type="character" w:customStyle="1" w:styleId="117">
    <w:name w:val="HTML 预设格式 字符"/>
    <w:link w:val="42"/>
    <w:qFormat/>
    <w:uiPriority w:val="99"/>
    <w:rPr>
      <w:rFonts w:ascii="宋体" w:hAnsi="宋体" w:cs="宋体"/>
      <w:sz w:val="24"/>
      <w:szCs w:val="24"/>
    </w:rPr>
  </w:style>
  <w:style w:type="character" w:customStyle="1" w:styleId="118">
    <w:name w:val="Char Char11"/>
    <w:qFormat/>
    <w:uiPriority w:val="0"/>
    <w:rPr>
      <w:rFonts w:ascii="宋体" w:hAnsi="Courier New" w:eastAsia="宋体" w:cs="Courier New"/>
      <w:szCs w:val="21"/>
    </w:rPr>
  </w:style>
  <w:style w:type="character" w:customStyle="1" w:styleId="119">
    <w:name w:val="日期 Char2"/>
    <w:semiHidden/>
    <w:qFormat/>
    <w:uiPriority w:val="99"/>
    <w:rPr>
      <w:kern w:val="2"/>
      <w:sz w:val="21"/>
      <w:szCs w:val="24"/>
    </w:rPr>
  </w:style>
  <w:style w:type="character" w:customStyle="1" w:styleId="120">
    <w:name w:val="hei16b"/>
    <w:basedOn w:val="50"/>
    <w:qFormat/>
    <w:uiPriority w:val="0"/>
  </w:style>
  <w:style w:type="character" w:customStyle="1" w:styleId="121">
    <w:name w:val="标题 1 字符"/>
    <w:link w:val="4"/>
    <w:qFormat/>
    <w:uiPriority w:val="0"/>
    <w:rPr>
      <w:b/>
      <w:bCs/>
      <w:kern w:val="44"/>
      <w:sz w:val="44"/>
      <w:szCs w:val="44"/>
    </w:rPr>
  </w:style>
  <w:style w:type="character" w:customStyle="1" w:styleId="122">
    <w:name w:val="页眉 Char1"/>
    <w:semiHidden/>
    <w:qFormat/>
    <w:uiPriority w:val="99"/>
    <w:rPr>
      <w:kern w:val="2"/>
      <w:sz w:val="18"/>
      <w:szCs w:val="18"/>
    </w:rPr>
  </w:style>
  <w:style w:type="character" w:customStyle="1" w:styleId="123">
    <w:name w:val="正文缩进 Char1"/>
    <w:qFormat/>
    <w:uiPriority w:val="0"/>
    <w:rPr>
      <w:rFonts w:ascii="Times New Roman" w:hAnsi="Times New Roman"/>
      <w:kern w:val="2"/>
      <w:sz w:val="21"/>
    </w:rPr>
  </w:style>
  <w:style w:type="character" w:customStyle="1" w:styleId="124">
    <w:name w:val="font12-blue-bold1"/>
    <w:qFormat/>
    <w:uiPriority w:val="0"/>
    <w:rPr>
      <w:b/>
      <w:bCs/>
      <w:color w:val="0249A5"/>
      <w:sz w:val="14"/>
      <w:szCs w:val="14"/>
      <w:u w:val="none"/>
    </w:rPr>
  </w:style>
  <w:style w:type="character" w:customStyle="1" w:styleId="125">
    <w:name w:val="正文文本 字符"/>
    <w:link w:val="19"/>
    <w:qFormat/>
    <w:uiPriority w:val="0"/>
    <w:rPr>
      <w:kern w:val="2"/>
      <w:sz w:val="24"/>
      <w:szCs w:val="24"/>
    </w:rPr>
  </w:style>
  <w:style w:type="character" w:customStyle="1" w:styleId="126">
    <w:name w:val="Body Text Indent 3 Char"/>
    <w:qFormat/>
    <w:locked/>
    <w:uiPriority w:val="99"/>
    <w:rPr>
      <w:rFonts w:eastAsia="宋体"/>
      <w:sz w:val="16"/>
    </w:rPr>
  </w:style>
  <w:style w:type="character" w:customStyle="1" w:styleId="127">
    <w:name w:val="批注主题 字符"/>
    <w:link w:val="46"/>
    <w:qFormat/>
    <w:uiPriority w:val="0"/>
    <w:rPr>
      <w:b/>
      <w:bCs/>
      <w:kern w:val="2"/>
      <w:sz w:val="21"/>
      <w:szCs w:val="24"/>
    </w:rPr>
  </w:style>
  <w:style w:type="character" w:customStyle="1" w:styleId="128">
    <w:name w:val="bold1"/>
    <w:qFormat/>
    <w:uiPriority w:val="0"/>
    <w:rPr>
      <w:rFonts w:hint="default"/>
      <w:b/>
      <w:bCs/>
      <w:color w:val="000000"/>
      <w:sz w:val="18"/>
      <w:szCs w:val="18"/>
    </w:rPr>
  </w:style>
  <w:style w:type="character" w:customStyle="1" w:styleId="129">
    <w:name w:val="标题 6 字符"/>
    <w:link w:val="9"/>
    <w:qFormat/>
    <w:uiPriority w:val="0"/>
    <w:rPr>
      <w:rFonts w:ascii="Arial" w:hAnsi="Arial" w:eastAsia="黑体"/>
      <w:b/>
      <w:kern w:val="2"/>
      <w:sz w:val="24"/>
      <w:szCs w:val="24"/>
    </w:rPr>
  </w:style>
  <w:style w:type="character" w:customStyle="1" w:styleId="130">
    <w:name w:val="文档结构图 Char1"/>
    <w:qFormat/>
    <w:uiPriority w:val="99"/>
    <w:rPr>
      <w:rFonts w:ascii="宋体"/>
      <w:kern w:val="2"/>
      <w:sz w:val="18"/>
      <w:szCs w:val="18"/>
    </w:rPr>
  </w:style>
  <w:style w:type="character" w:customStyle="1" w:styleId="131">
    <w:name w:val="正文文本 Char1"/>
    <w:semiHidden/>
    <w:qFormat/>
    <w:uiPriority w:val="99"/>
    <w:rPr>
      <w:rFonts w:ascii="Times New Roman" w:hAnsi="Times New Roman" w:eastAsia="宋体" w:cs="Times New Roman"/>
      <w:szCs w:val="24"/>
    </w:rPr>
  </w:style>
  <w:style w:type="character" w:customStyle="1" w:styleId="132">
    <w:name w:val="页眉 字符"/>
    <w:link w:val="32"/>
    <w:qFormat/>
    <w:uiPriority w:val="0"/>
    <w:rPr>
      <w:kern w:val="2"/>
      <w:sz w:val="18"/>
      <w:szCs w:val="18"/>
    </w:rPr>
  </w:style>
  <w:style w:type="character" w:customStyle="1" w:styleId="133">
    <w:name w:val="正文文本缩进 Char1"/>
    <w:semiHidden/>
    <w:qFormat/>
    <w:uiPriority w:val="99"/>
    <w:rPr>
      <w:kern w:val="2"/>
      <w:sz w:val="21"/>
      <w:szCs w:val="24"/>
    </w:rPr>
  </w:style>
  <w:style w:type="character" w:customStyle="1" w:styleId="134">
    <w:name w:val="正文文本 2 Char1"/>
    <w:semiHidden/>
    <w:qFormat/>
    <w:uiPriority w:val="99"/>
    <w:rPr>
      <w:rFonts w:ascii="Times New Roman" w:hAnsi="Times New Roman" w:eastAsia="宋体" w:cs="Times New Roman"/>
      <w:szCs w:val="24"/>
    </w:rPr>
  </w:style>
  <w:style w:type="character" w:customStyle="1" w:styleId="135">
    <w:name w:val="文档结构图 字符"/>
    <w:link w:val="16"/>
    <w:qFormat/>
    <w:uiPriority w:val="0"/>
    <w:rPr>
      <w:kern w:val="2"/>
      <w:sz w:val="21"/>
      <w:szCs w:val="24"/>
      <w:shd w:val="clear" w:color="auto" w:fill="000080"/>
    </w:rPr>
  </w:style>
  <w:style w:type="character" w:customStyle="1" w:styleId="136">
    <w:name w:val="纯文本 字符"/>
    <w:link w:val="26"/>
    <w:qFormat/>
    <w:uiPriority w:val="0"/>
    <w:rPr>
      <w:rFonts w:ascii="宋体" w:hAnsi="Courier New" w:eastAsia="宋体" w:cs="Courier New"/>
      <w:kern w:val="2"/>
      <w:sz w:val="21"/>
      <w:szCs w:val="21"/>
      <w:lang w:val="en-US" w:eastAsia="zh-CN" w:bidi="ar-SA"/>
    </w:rPr>
  </w:style>
  <w:style w:type="character" w:customStyle="1" w:styleId="137">
    <w:name w:val="apple-style-span"/>
    <w:qFormat/>
    <w:uiPriority w:val="0"/>
  </w:style>
  <w:style w:type="character" w:customStyle="1" w:styleId="138">
    <w:name w:val="页脚 字符"/>
    <w:link w:val="31"/>
    <w:qFormat/>
    <w:uiPriority w:val="99"/>
    <w:rPr>
      <w:kern w:val="2"/>
      <w:sz w:val="18"/>
      <w:szCs w:val="18"/>
    </w:rPr>
  </w:style>
  <w:style w:type="character" w:customStyle="1" w:styleId="139">
    <w:name w:val="标题 8 字符"/>
    <w:link w:val="11"/>
    <w:qFormat/>
    <w:uiPriority w:val="0"/>
    <w:rPr>
      <w:rFonts w:ascii="Arial" w:hAnsi="Arial" w:eastAsia="黑体"/>
      <w:kern w:val="2"/>
      <w:sz w:val="24"/>
      <w:szCs w:val="24"/>
    </w:rPr>
  </w:style>
  <w:style w:type="character" w:customStyle="1" w:styleId="140">
    <w:name w:val="Char Char4"/>
    <w:semiHidden/>
    <w:qFormat/>
    <w:uiPriority w:val="0"/>
    <w:rPr>
      <w:rFonts w:ascii="Times New Roman" w:hAnsi="Times New Roman" w:eastAsia="宋体" w:cs="Times New Roman"/>
      <w:sz w:val="16"/>
      <w:szCs w:val="16"/>
    </w:rPr>
  </w:style>
  <w:style w:type="character" w:customStyle="1" w:styleId="141">
    <w:name w:val="Plain Text Char"/>
    <w:qFormat/>
    <w:locked/>
    <w:uiPriority w:val="0"/>
    <w:rPr>
      <w:rFonts w:ascii="宋体" w:hAnsi="Courier New" w:eastAsia="宋体"/>
    </w:rPr>
  </w:style>
  <w:style w:type="character" w:customStyle="1" w:styleId="142">
    <w:name w:val="ca-41"/>
    <w:qFormat/>
    <w:uiPriority w:val="0"/>
    <w:rPr>
      <w:rFonts w:hint="eastAsia" w:ascii="宋体" w:hAnsi="宋体" w:eastAsia="宋体"/>
      <w:color w:val="FF0000"/>
      <w:sz w:val="21"/>
      <w:szCs w:val="21"/>
    </w:rPr>
  </w:style>
  <w:style w:type="character" w:customStyle="1" w:styleId="143">
    <w:name w:val="无间隔 字符"/>
    <w:link w:val="144"/>
    <w:qFormat/>
    <w:uiPriority w:val="1"/>
    <w:rPr>
      <w:rFonts w:hAnsi="Courier New"/>
      <w:kern w:val="2"/>
      <w:sz w:val="21"/>
      <w:lang w:val="en-US" w:eastAsia="zh-CN" w:bidi="ar-SA"/>
    </w:rPr>
  </w:style>
  <w:style w:type="paragraph" w:styleId="144">
    <w:name w:val="No Spacing"/>
    <w:link w:val="143"/>
    <w:qFormat/>
    <w:uiPriority w:val="1"/>
    <w:pPr>
      <w:widowControl w:val="0"/>
      <w:jc w:val="both"/>
    </w:pPr>
    <w:rPr>
      <w:rFonts w:ascii="Times New Roman" w:hAnsi="Courier New" w:eastAsia="宋体" w:cs="Times New Roman"/>
      <w:kern w:val="2"/>
      <w:sz w:val="21"/>
      <w:lang w:val="en-US" w:eastAsia="zh-CN" w:bidi="ar-SA"/>
    </w:rPr>
  </w:style>
  <w:style w:type="character" w:customStyle="1" w:styleId="145">
    <w:name w:val="正文文本缩进 2 字符"/>
    <w:link w:val="29"/>
    <w:qFormat/>
    <w:uiPriority w:val="0"/>
    <w:rPr>
      <w:kern w:val="2"/>
      <w:sz w:val="21"/>
      <w:szCs w:val="24"/>
    </w:rPr>
  </w:style>
  <w:style w:type="character" w:customStyle="1" w:styleId="146">
    <w:name w:val="批注框文本 字符"/>
    <w:link w:val="30"/>
    <w:qFormat/>
    <w:uiPriority w:val="0"/>
    <w:rPr>
      <w:kern w:val="2"/>
      <w:sz w:val="18"/>
      <w:szCs w:val="18"/>
    </w:rPr>
  </w:style>
  <w:style w:type="character" w:customStyle="1" w:styleId="147">
    <w:name w:val="文档正文 Char Char"/>
    <w:link w:val="148"/>
    <w:qFormat/>
    <w:locked/>
    <w:uiPriority w:val="0"/>
    <w:rPr>
      <w:rFonts w:ascii="华文细黑" w:hAnsi="华文细黑" w:eastAsia="华文细黑"/>
      <w:color w:val="000000"/>
      <w:sz w:val="24"/>
    </w:rPr>
  </w:style>
  <w:style w:type="paragraph" w:customStyle="1" w:styleId="148">
    <w:name w:val="文档正文"/>
    <w:basedOn w:val="1"/>
    <w:link w:val="147"/>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9">
    <w:name w:val="纯文本 Char2"/>
    <w:qFormat/>
    <w:uiPriority w:val="0"/>
    <w:rPr>
      <w:rFonts w:ascii="宋体" w:hAnsi="Courier New" w:eastAsia="宋体" w:cs="Courier New"/>
      <w:kern w:val="2"/>
      <w:sz w:val="21"/>
      <w:szCs w:val="21"/>
      <w:lang w:val="en-US" w:eastAsia="zh-CN" w:bidi="ar-SA"/>
    </w:rPr>
  </w:style>
  <w:style w:type="character" w:customStyle="1" w:styleId="150">
    <w:name w:val="font91"/>
    <w:qFormat/>
    <w:uiPriority w:val="0"/>
    <w:rPr>
      <w:rFonts w:hint="default" w:ascii="Times New Roman" w:hAnsi="Times New Roman" w:cs="Times New Roman"/>
      <w:color w:val="000000"/>
      <w:sz w:val="20"/>
      <w:szCs w:val="20"/>
      <w:u w:val="none"/>
    </w:rPr>
  </w:style>
  <w:style w:type="character" w:customStyle="1" w:styleId="151">
    <w:name w:val="062"/>
    <w:qFormat/>
    <w:uiPriority w:val="0"/>
    <w:rPr>
      <w:rFonts w:ascii="宋体" w:hAnsi="宋体"/>
      <w:b/>
      <w:bCs/>
      <w:sz w:val="32"/>
    </w:rPr>
  </w:style>
  <w:style w:type="character" w:customStyle="1" w:styleId="152">
    <w:name w:val="纯文本 Char3"/>
    <w:qFormat/>
    <w:uiPriority w:val="0"/>
    <w:rPr>
      <w:rFonts w:ascii="宋体" w:hAnsi="Courier New" w:eastAsia="宋体" w:cs="Courier New"/>
      <w:szCs w:val="21"/>
    </w:rPr>
  </w:style>
  <w:style w:type="character" w:customStyle="1" w:styleId="153">
    <w:name w:val="正文文本 Char2"/>
    <w:semiHidden/>
    <w:qFormat/>
    <w:uiPriority w:val="99"/>
    <w:rPr>
      <w:kern w:val="2"/>
      <w:sz w:val="21"/>
      <w:szCs w:val="24"/>
    </w:rPr>
  </w:style>
  <w:style w:type="character" w:customStyle="1" w:styleId="154">
    <w:name w:val="纯文本 Char1"/>
    <w:qFormat/>
    <w:uiPriority w:val="0"/>
    <w:rPr>
      <w:rFonts w:ascii="宋体" w:hAnsi="Courier New" w:eastAsia="宋体" w:cs="Courier New"/>
      <w:szCs w:val="21"/>
    </w:rPr>
  </w:style>
  <w:style w:type="character" w:customStyle="1" w:styleId="155">
    <w:name w:val="Char Char1"/>
    <w:qFormat/>
    <w:uiPriority w:val="0"/>
    <w:rPr>
      <w:rFonts w:eastAsia="宋体"/>
      <w:kern w:val="2"/>
      <w:sz w:val="21"/>
      <w:szCs w:val="24"/>
      <w:lang w:bidi="ar-SA"/>
    </w:rPr>
  </w:style>
  <w:style w:type="character" w:customStyle="1" w:styleId="156">
    <w:name w:val="1ji Char"/>
    <w:link w:val="157"/>
    <w:qFormat/>
    <w:uiPriority w:val="0"/>
    <w:rPr>
      <w:rFonts w:ascii="宋体" w:hAnsi="宋体"/>
      <w:b/>
      <w:bCs/>
      <w:kern w:val="44"/>
      <w:sz w:val="36"/>
      <w:szCs w:val="44"/>
    </w:rPr>
  </w:style>
  <w:style w:type="paragraph" w:customStyle="1" w:styleId="157">
    <w:name w:val="1ji"/>
    <w:basedOn w:val="4"/>
    <w:link w:val="156"/>
    <w:qFormat/>
    <w:uiPriority w:val="0"/>
    <w:pPr>
      <w:keepLines w:val="0"/>
      <w:widowControl/>
      <w:spacing w:before="0" w:after="0" w:line="240" w:lineRule="auto"/>
      <w:jc w:val="center"/>
    </w:pPr>
    <w:rPr>
      <w:rFonts w:ascii="宋体" w:hAnsi="宋体"/>
      <w:sz w:val="36"/>
    </w:rPr>
  </w:style>
  <w:style w:type="character" w:customStyle="1" w:styleId="158">
    <w:name w:val="批注主题 Char1"/>
    <w:qFormat/>
    <w:uiPriority w:val="99"/>
    <w:rPr>
      <w:b/>
      <w:bCs/>
      <w:kern w:val="2"/>
      <w:sz w:val="21"/>
      <w:szCs w:val="24"/>
    </w:rPr>
  </w:style>
  <w:style w:type="character" w:customStyle="1" w:styleId="159">
    <w:name w:val="标题3 Char Char"/>
    <w:link w:val="160"/>
    <w:qFormat/>
    <w:uiPriority w:val="0"/>
    <w:rPr>
      <w:rFonts w:eastAsia="仿宋_GB2312"/>
      <w:bCs/>
      <w:kern w:val="2"/>
      <w:sz w:val="30"/>
      <w:szCs w:val="32"/>
    </w:rPr>
  </w:style>
  <w:style w:type="paragraph" w:customStyle="1" w:styleId="160">
    <w:name w:val="标题3"/>
    <w:basedOn w:val="6"/>
    <w:link w:val="159"/>
    <w:qFormat/>
    <w:uiPriority w:val="0"/>
    <w:pPr>
      <w:keepNext w:val="0"/>
      <w:keepLines w:val="0"/>
      <w:spacing w:before="0" w:after="0" w:line="360" w:lineRule="auto"/>
    </w:pPr>
    <w:rPr>
      <w:rFonts w:eastAsia="仿宋_GB2312"/>
      <w:b w:val="0"/>
      <w:sz w:val="30"/>
    </w:rPr>
  </w:style>
  <w:style w:type="character" w:customStyle="1" w:styleId="161">
    <w:name w:val="批注框文本 Char1"/>
    <w:semiHidden/>
    <w:qFormat/>
    <w:uiPriority w:val="99"/>
    <w:rPr>
      <w:kern w:val="2"/>
      <w:sz w:val="18"/>
      <w:szCs w:val="18"/>
    </w:rPr>
  </w:style>
  <w:style w:type="character" w:customStyle="1" w:styleId="162">
    <w:name w:val="正文文本 2 字符"/>
    <w:link w:val="41"/>
    <w:qFormat/>
    <w:uiPriority w:val="0"/>
    <w:rPr>
      <w:szCs w:val="24"/>
    </w:rPr>
  </w:style>
  <w:style w:type="character" w:customStyle="1" w:styleId="163">
    <w:name w:val="引用 Char2"/>
    <w:qFormat/>
    <w:uiPriority w:val="29"/>
    <w:rPr>
      <w:i/>
      <w:iCs/>
      <w:color w:val="000000"/>
      <w:kern w:val="2"/>
      <w:sz w:val="21"/>
      <w:szCs w:val="24"/>
    </w:rPr>
  </w:style>
  <w:style w:type="paragraph" w:customStyle="1" w:styleId="164">
    <w:name w:val="Char Char Char"/>
    <w:basedOn w:val="1"/>
    <w:qFormat/>
    <w:uiPriority w:val="0"/>
    <w:rPr>
      <w:rFonts w:ascii="Tahoma" w:hAnsi="Tahoma"/>
      <w:sz w:val="24"/>
      <w:szCs w:val="20"/>
    </w:rPr>
  </w:style>
  <w:style w:type="paragraph" w:customStyle="1" w:styleId="165">
    <w:name w:val="Char11"/>
    <w:basedOn w:val="1"/>
    <w:qFormat/>
    <w:uiPriority w:val="0"/>
    <w:rPr>
      <w:szCs w:val="21"/>
    </w:rPr>
  </w:style>
  <w:style w:type="paragraph" w:customStyle="1" w:styleId="166">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7">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8">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9">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
    <w:name w:val="2ji"/>
    <w:basedOn w:val="5"/>
    <w:qFormat/>
    <w:uiPriority w:val="0"/>
    <w:pPr>
      <w:keepLines/>
      <w:spacing w:before="0"/>
      <w:jc w:val="both"/>
      <w:textAlignment w:val="baseline"/>
    </w:pPr>
    <w:rPr>
      <w:rFonts w:ascii="宋体" w:hAnsi="宋体" w:eastAsia="宋体"/>
      <w:bCs/>
      <w:sz w:val="21"/>
      <w:szCs w:val="21"/>
    </w:rPr>
  </w:style>
  <w:style w:type="paragraph" w:customStyle="1" w:styleId="171">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72">
    <w:name w:val="正文段"/>
    <w:basedOn w:val="1"/>
    <w:qFormat/>
    <w:uiPriority w:val="0"/>
    <w:pPr>
      <w:widowControl/>
      <w:snapToGrid w:val="0"/>
      <w:spacing w:after="156" w:afterLines="50"/>
      <w:ind w:firstLine="200" w:firstLineChars="200"/>
    </w:pPr>
    <w:rPr>
      <w:kern w:val="0"/>
      <w:sz w:val="24"/>
      <w:szCs w:val="20"/>
    </w:rPr>
  </w:style>
  <w:style w:type="paragraph" w:customStyle="1" w:styleId="173">
    <w:name w:val="五级条标题"/>
    <w:basedOn w:val="174"/>
    <w:next w:val="177"/>
    <w:qFormat/>
    <w:uiPriority w:val="0"/>
    <w:pPr>
      <w:outlineLvl w:val="6"/>
    </w:pPr>
  </w:style>
  <w:style w:type="paragraph" w:customStyle="1" w:styleId="174">
    <w:name w:val="四级条标题"/>
    <w:basedOn w:val="175"/>
    <w:next w:val="177"/>
    <w:qFormat/>
    <w:uiPriority w:val="0"/>
    <w:pPr>
      <w:outlineLvl w:val="5"/>
    </w:pPr>
  </w:style>
  <w:style w:type="paragraph" w:customStyle="1" w:styleId="175">
    <w:name w:val="三级条标题"/>
    <w:basedOn w:val="176"/>
    <w:next w:val="177"/>
    <w:qFormat/>
    <w:uiPriority w:val="0"/>
    <w:pPr>
      <w:outlineLvl w:val="4"/>
    </w:pPr>
  </w:style>
  <w:style w:type="paragraph" w:customStyle="1" w:styleId="176">
    <w:name w:val="二级条标题"/>
    <w:basedOn w:val="1"/>
    <w:next w:val="1"/>
    <w:qFormat/>
    <w:uiPriority w:val="0"/>
    <w:pPr>
      <w:widowControl/>
      <w:jc w:val="left"/>
      <w:outlineLvl w:val="3"/>
    </w:pPr>
    <w:rPr>
      <w:rFonts w:ascii="宋体" w:hAnsi="宋体"/>
      <w:color w:val="000000"/>
      <w:kern w:val="0"/>
      <w:szCs w:val="20"/>
    </w:rPr>
  </w:style>
  <w:style w:type="paragraph" w:customStyle="1" w:styleId="177">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8">
    <w:name w:val="表格"/>
    <w:basedOn w:val="1"/>
    <w:qFormat/>
    <w:uiPriority w:val="0"/>
    <w:pPr>
      <w:spacing w:line="400" w:lineRule="exact"/>
    </w:pPr>
    <w:rPr>
      <w:sz w:val="24"/>
    </w:rPr>
  </w:style>
  <w:style w:type="paragraph" w:customStyle="1" w:styleId="179">
    <w:name w:val="列表段落1"/>
    <w:basedOn w:val="1"/>
    <w:qFormat/>
    <w:uiPriority w:val="0"/>
    <w:pPr>
      <w:ind w:firstLine="420" w:firstLineChars="200"/>
    </w:pPr>
    <w:rPr>
      <w:rFonts w:ascii="Calibri" w:hAnsi="Calibri"/>
      <w:szCs w:val="22"/>
    </w:rPr>
  </w:style>
  <w:style w:type="paragraph" w:customStyle="1" w:styleId="180">
    <w:name w:val="Char1 Char Char Char Char Char Char Char Char Char Char Char Char"/>
    <w:basedOn w:val="1"/>
    <w:qFormat/>
    <w:uiPriority w:val="0"/>
    <w:rPr>
      <w:rFonts w:ascii="Tahoma" w:hAnsi="Tahoma"/>
      <w:sz w:val="24"/>
      <w:szCs w:val="20"/>
    </w:rPr>
  </w:style>
  <w:style w:type="paragraph" w:customStyle="1" w:styleId="181">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pPr>
    <w:rPr>
      <w:kern w:val="0"/>
      <w:szCs w:val="21"/>
    </w:rPr>
  </w:style>
  <w:style w:type="paragraph" w:customStyle="1" w:styleId="183">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4">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7">
    <w:name w:val="pa-5"/>
    <w:basedOn w:val="1"/>
    <w:qFormat/>
    <w:uiPriority w:val="0"/>
    <w:pPr>
      <w:widowControl/>
      <w:spacing w:line="240" w:lineRule="atLeast"/>
      <w:ind w:firstLine="420"/>
    </w:pPr>
    <w:rPr>
      <w:rFonts w:ascii="宋体" w:hAnsi="宋体" w:cs="宋体"/>
      <w:kern w:val="0"/>
      <w:sz w:val="24"/>
    </w:rPr>
  </w:style>
  <w:style w:type="paragraph" w:customStyle="1" w:styleId="188">
    <w:name w:val="默认段落字体 Para Char Char Char1 Char"/>
    <w:basedOn w:val="1"/>
    <w:qFormat/>
    <w:uiPriority w:val="0"/>
    <w:rPr>
      <w:rFonts w:ascii="Tahoma" w:hAnsi="Tahoma"/>
      <w:sz w:val="24"/>
      <w:szCs w:val="20"/>
    </w:rPr>
  </w:style>
  <w:style w:type="paragraph" w:customStyle="1" w:styleId="189">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90">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
    <w:name w:val="444"/>
    <w:basedOn w:val="1"/>
    <w:qFormat/>
    <w:uiPriority w:val="0"/>
    <w:pPr>
      <w:adjustRightInd w:val="0"/>
      <w:spacing w:line="312" w:lineRule="atLeast"/>
      <w:jc w:val="center"/>
      <w:textAlignment w:val="baseline"/>
    </w:pPr>
    <w:rPr>
      <w:b/>
      <w:kern w:val="0"/>
      <w:sz w:val="36"/>
      <w:szCs w:val="36"/>
    </w:rPr>
  </w:style>
  <w:style w:type="paragraph" w:customStyle="1" w:styleId="192">
    <w:name w:val="列表1"/>
    <w:basedOn w:val="193"/>
    <w:qFormat/>
    <w:uiPriority w:val="0"/>
    <w:pPr>
      <w:tabs>
        <w:tab w:val="left" w:pos="900"/>
      </w:tabs>
      <w:ind w:left="900" w:hanging="420"/>
    </w:pPr>
    <w:rPr>
      <w:rFonts w:ascii="Times New Roman" w:hAnsi="Times New Roman"/>
      <w:szCs w:val="20"/>
    </w:rPr>
  </w:style>
  <w:style w:type="paragraph" w:customStyle="1" w:styleId="193">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194">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5">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7">
    <w:name w:val="样式 Verdana 首行缩进:  0.74 厘米"/>
    <w:basedOn w:val="1"/>
    <w:qFormat/>
    <w:uiPriority w:val="0"/>
    <w:pPr>
      <w:spacing w:line="360" w:lineRule="auto"/>
      <w:ind w:firstLine="420"/>
    </w:pPr>
    <w:rPr>
      <w:rFonts w:ascii="Verdana" w:hAnsi="Verdana"/>
      <w:sz w:val="24"/>
      <w:szCs w:val="20"/>
    </w:rPr>
  </w:style>
  <w:style w:type="paragraph" w:customStyle="1" w:styleId="198">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9">
    <w:name w:val="1 Char"/>
    <w:basedOn w:val="2"/>
    <w:qFormat/>
    <w:uiPriority w:val="0"/>
    <w:pPr>
      <w:spacing w:line="360" w:lineRule="auto"/>
      <w:ind w:left="0" w:firstLine="200" w:firstLineChars="200"/>
      <w:jc w:val="both"/>
    </w:pPr>
    <w:rPr>
      <w:rFonts w:ascii="Times New Roman"/>
      <w:snapToGrid/>
      <w:kern w:val="2"/>
      <w:sz w:val="21"/>
    </w:rPr>
  </w:style>
  <w:style w:type="paragraph" w:customStyle="1" w:styleId="200">
    <w:name w:val="列出段落1"/>
    <w:basedOn w:val="1"/>
    <w:qFormat/>
    <w:uiPriority w:val="0"/>
    <w:pPr>
      <w:ind w:firstLine="420" w:firstLineChars="200"/>
    </w:pPr>
    <w:rPr>
      <w:rFonts w:ascii="Calibri" w:hAnsi="Calibri"/>
      <w:szCs w:val="22"/>
    </w:rPr>
  </w:style>
  <w:style w:type="paragraph" w:customStyle="1" w:styleId="201">
    <w:name w:val="_Style 2"/>
    <w:basedOn w:val="1"/>
    <w:qFormat/>
    <w:uiPriority w:val="0"/>
    <w:pPr>
      <w:ind w:firstLine="420" w:firstLineChars="200"/>
    </w:pPr>
  </w:style>
  <w:style w:type="paragraph" w:customStyle="1" w:styleId="202">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w:basedOn w:val="1"/>
    <w:qFormat/>
    <w:uiPriority w:val="0"/>
  </w:style>
  <w:style w:type="paragraph" w:customStyle="1" w:styleId="204">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5">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7">
    <w:name w:val="Char Char Char Char"/>
    <w:basedOn w:val="1"/>
    <w:qFormat/>
    <w:uiPriority w:val="0"/>
  </w:style>
  <w:style w:type="paragraph" w:customStyle="1" w:styleId="208">
    <w:name w:val="1"/>
    <w:basedOn w:val="1"/>
    <w:next w:val="26"/>
    <w:qFormat/>
    <w:uiPriority w:val="0"/>
    <w:rPr>
      <w:rFonts w:ascii="宋体" w:hAnsi="Courier New"/>
      <w:szCs w:val="20"/>
    </w:rPr>
  </w:style>
  <w:style w:type="paragraph" w:customStyle="1" w:styleId="209">
    <w:name w:val="Char Char Char Char1"/>
    <w:basedOn w:val="1"/>
    <w:qFormat/>
    <w:uiPriority w:val="0"/>
  </w:style>
  <w:style w:type="paragraph" w:customStyle="1" w:styleId="210">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12">
    <w:name w:val="pa-3"/>
    <w:basedOn w:val="1"/>
    <w:qFormat/>
    <w:uiPriority w:val="0"/>
    <w:pPr>
      <w:widowControl/>
      <w:spacing w:line="240" w:lineRule="atLeast"/>
    </w:pPr>
    <w:rPr>
      <w:rFonts w:ascii="宋体" w:hAnsi="宋体" w:cs="宋体"/>
      <w:kern w:val="0"/>
      <w:sz w:val="24"/>
    </w:rPr>
  </w:style>
  <w:style w:type="paragraph" w:customStyle="1" w:styleId="213">
    <w:name w:val="规范正文"/>
    <w:basedOn w:val="1"/>
    <w:qFormat/>
    <w:uiPriority w:val="0"/>
    <w:pPr>
      <w:adjustRightInd w:val="0"/>
      <w:spacing w:line="360" w:lineRule="auto"/>
      <w:ind w:left="480"/>
      <w:textAlignment w:val="baseline"/>
    </w:pPr>
    <w:rPr>
      <w:kern w:val="0"/>
      <w:sz w:val="24"/>
      <w:szCs w:val="20"/>
    </w:rPr>
  </w:style>
  <w:style w:type="paragraph" w:customStyle="1" w:styleId="214">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5">
    <w:name w:val="pa-2"/>
    <w:basedOn w:val="1"/>
    <w:qFormat/>
    <w:uiPriority w:val="0"/>
    <w:pPr>
      <w:widowControl/>
      <w:spacing w:line="280" w:lineRule="atLeast"/>
      <w:ind w:firstLine="420"/>
    </w:pPr>
    <w:rPr>
      <w:rFonts w:ascii="宋体" w:hAnsi="宋体" w:cs="宋体"/>
      <w:kern w:val="0"/>
      <w:sz w:val="24"/>
    </w:rPr>
  </w:style>
  <w:style w:type="paragraph" w:customStyle="1" w:styleId="216">
    <w:name w:val="Char1"/>
    <w:basedOn w:val="16"/>
    <w:qFormat/>
    <w:uiPriority w:val="0"/>
    <w:pPr>
      <w:widowControl/>
      <w:ind w:firstLine="454"/>
      <w:jc w:val="left"/>
    </w:pPr>
    <w:rPr>
      <w:rFonts w:ascii="Tahoma" w:hAnsi="Tahoma" w:cs="宋体"/>
      <w:kern w:val="0"/>
      <w:sz w:val="24"/>
      <w:szCs w:val="20"/>
    </w:rPr>
  </w:style>
  <w:style w:type="paragraph" w:customStyle="1" w:styleId="217">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8">
    <w:name w:val="正文1"/>
    <w:basedOn w:val="1"/>
    <w:qFormat/>
    <w:uiPriority w:val="0"/>
    <w:pPr>
      <w:widowControl/>
      <w:overflowPunct w:val="0"/>
      <w:autoSpaceDE w:val="0"/>
      <w:autoSpaceDN w:val="0"/>
      <w:adjustRightInd w:val="0"/>
    </w:pPr>
    <w:rPr>
      <w:rFonts w:ascii="宋体"/>
      <w:kern w:val="0"/>
      <w:szCs w:val="20"/>
    </w:rPr>
  </w:style>
  <w:style w:type="paragraph" w:customStyle="1" w:styleId="219">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20">
    <w:name w:val="正文首行缩进两字符"/>
    <w:basedOn w:val="1"/>
    <w:qFormat/>
    <w:uiPriority w:val="0"/>
    <w:pPr>
      <w:spacing w:line="360" w:lineRule="auto"/>
      <w:ind w:firstLine="200" w:firstLineChars="200"/>
    </w:pPr>
  </w:style>
  <w:style w:type="paragraph" w:customStyle="1" w:styleId="221">
    <w:name w:val="一级条标题"/>
    <w:next w:val="177"/>
    <w:qFormat/>
    <w:uiPriority w:val="0"/>
    <w:pPr>
      <w:ind w:left="284"/>
      <w:outlineLvl w:val="2"/>
    </w:pPr>
    <w:rPr>
      <w:rFonts w:ascii="Times New Roman" w:hAnsi="Times New Roman" w:eastAsia="黑体" w:cs="Times New Roman"/>
      <w:sz w:val="21"/>
      <w:lang w:val="en-US" w:eastAsia="zh-CN" w:bidi="ar-SA"/>
    </w:rPr>
  </w:style>
  <w:style w:type="paragraph" w:customStyle="1" w:styleId="222">
    <w:name w:val="1."/>
    <w:basedOn w:val="1"/>
    <w:qFormat/>
    <w:uiPriority w:val="0"/>
    <w:pPr>
      <w:spacing w:line="360" w:lineRule="auto"/>
      <w:ind w:firstLine="480" w:firstLineChars="200"/>
    </w:pPr>
    <w:rPr>
      <w:rFonts w:ascii="宋体" w:hAnsi="宋体"/>
      <w:sz w:val="24"/>
    </w:rPr>
  </w:style>
  <w:style w:type="paragraph" w:customStyle="1" w:styleId="223">
    <w:name w:val="样式 首行缩进:  2 字符"/>
    <w:basedOn w:val="1"/>
    <w:qFormat/>
    <w:uiPriority w:val="0"/>
    <w:pPr>
      <w:spacing w:line="400" w:lineRule="exact"/>
      <w:ind w:firstLine="200" w:firstLineChars="200"/>
    </w:pPr>
    <w:rPr>
      <w:rFonts w:cs="宋体"/>
      <w:sz w:val="24"/>
    </w:rPr>
  </w:style>
  <w:style w:type="paragraph" w:customStyle="1" w:styleId="224">
    <w:name w:val="Char Char3 Char Char"/>
    <w:basedOn w:val="1"/>
    <w:qFormat/>
    <w:uiPriority w:val="0"/>
  </w:style>
  <w:style w:type="paragraph" w:customStyle="1" w:styleId="225">
    <w:name w:val="Char12"/>
    <w:basedOn w:val="1"/>
    <w:qFormat/>
    <w:uiPriority w:val="0"/>
    <w:rPr>
      <w:szCs w:val="21"/>
    </w:rPr>
  </w:style>
  <w:style w:type="paragraph" w:customStyle="1" w:styleId="226">
    <w:name w:val="F2"/>
    <w:basedOn w:val="1"/>
    <w:qFormat/>
    <w:uiPriority w:val="0"/>
    <w:pPr>
      <w:autoSpaceDE w:val="0"/>
      <w:autoSpaceDN w:val="0"/>
      <w:adjustRightInd w:val="0"/>
      <w:ind w:firstLine="601"/>
      <w:textAlignment w:val="baseline"/>
    </w:pPr>
    <w:rPr>
      <w:kern w:val="0"/>
      <w:sz w:val="24"/>
      <w:szCs w:val="20"/>
    </w:rPr>
  </w:style>
  <w:style w:type="paragraph" w:customStyle="1" w:styleId="227">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8">
    <w:name w:val="样式6"/>
    <w:basedOn w:val="8"/>
    <w:qFormat/>
    <w:uiPriority w:val="0"/>
    <w:pPr>
      <w:numPr>
        <w:numId w:val="0"/>
      </w:numPr>
      <w:spacing w:line="360" w:lineRule="auto"/>
      <w:ind w:left="210" w:leftChars="100"/>
    </w:pPr>
    <w:rPr>
      <w:rFonts w:ascii="宋体" w:hAnsi="宋体" w:cs="Arial"/>
      <w:bCs/>
      <w:sz w:val="24"/>
    </w:rPr>
  </w:style>
  <w:style w:type="paragraph" w:customStyle="1" w:styleId="229">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0">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1">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32">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33">
    <w:name w:val="默认段落字体 Para Char Char Char Char Char Char Char Char Char1 Char Char Char Char"/>
    <w:basedOn w:val="1"/>
    <w:qFormat/>
    <w:uiPriority w:val="0"/>
    <w:rPr>
      <w:rFonts w:ascii="Tahoma" w:hAnsi="Tahoma"/>
      <w:sz w:val="24"/>
      <w:szCs w:val="20"/>
    </w:rPr>
  </w:style>
  <w:style w:type="paragraph" w:customStyle="1" w:styleId="234">
    <w:name w:val="2-2ji"/>
    <w:basedOn w:val="5"/>
    <w:qFormat/>
    <w:uiPriority w:val="0"/>
    <w:pPr>
      <w:keepLines/>
      <w:spacing w:before="0"/>
      <w:textAlignment w:val="baseline"/>
    </w:pPr>
    <w:rPr>
      <w:rFonts w:ascii="宋体" w:hAnsi="宋体" w:eastAsia="宋体"/>
      <w:sz w:val="36"/>
      <w:szCs w:val="32"/>
    </w:rPr>
  </w:style>
  <w:style w:type="paragraph" w:customStyle="1" w:styleId="235">
    <w:name w:val="表格文字"/>
    <w:basedOn w:val="1"/>
    <w:qFormat/>
    <w:uiPriority w:val="99"/>
    <w:pPr>
      <w:spacing w:before="25" w:after="25"/>
      <w:jc w:val="left"/>
    </w:pPr>
    <w:rPr>
      <w:bCs/>
      <w:spacing w:val="10"/>
      <w:kern w:val="0"/>
      <w:sz w:val="24"/>
    </w:rPr>
  </w:style>
  <w:style w:type="paragraph" w:customStyle="1" w:styleId="236">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7">
    <w:name w:val="正文文本首行缩进 2 字符"/>
    <w:basedOn w:val="75"/>
    <w:link w:val="47"/>
    <w:semiHidden/>
    <w:qFormat/>
    <w:uiPriority w:val="0"/>
    <w:rPr>
      <w:kern w:val="2"/>
      <w:sz w:val="21"/>
      <w:szCs w:val="24"/>
    </w:rPr>
  </w:style>
  <w:style w:type="paragraph" w:customStyle="1" w:styleId="238">
    <w:name w:val="Normal_file_1084"/>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heading 5_file_1084"/>
    <w:basedOn w:val="238"/>
    <w:next w:val="7"/>
    <w:qFormat/>
    <w:uiPriority w:val="0"/>
    <w:pPr>
      <w:keepNext/>
      <w:keepLines/>
      <w:numPr>
        <w:ilvl w:val="4"/>
        <w:numId w:val="1"/>
      </w:numPr>
      <w:spacing w:before="280" w:after="290" w:line="376" w:lineRule="auto"/>
      <w:outlineLvl w:val="4"/>
    </w:pPr>
    <w:rPr>
      <w:b/>
      <w:sz w:val="28"/>
    </w:rPr>
  </w:style>
  <w:style w:type="character" w:customStyle="1" w:styleId="240">
    <w:name w:val="Default Paragraph Font_file_1084"/>
    <w:semiHidden/>
    <w:qFormat/>
    <w:uiPriority w:val="0"/>
  </w:style>
  <w:style w:type="table" w:customStyle="1" w:styleId="241">
    <w:name w:val="Normal Table_file_1084"/>
    <w:semiHidden/>
    <w:qFormat/>
    <w:uiPriority w:val="0"/>
    <w:tblPr>
      <w:tblCellMar>
        <w:top w:w="0" w:type="dxa"/>
        <w:left w:w="108" w:type="dxa"/>
        <w:bottom w:w="0" w:type="dxa"/>
        <w:right w:w="108" w:type="dxa"/>
      </w:tblCellMar>
    </w:tblPr>
  </w:style>
  <w:style w:type="paragraph" w:customStyle="1" w:styleId="242">
    <w:name w:val="Body Text 2_file_1084"/>
    <w:basedOn w:val="238"/>
    <w:qFormat/>
    <w:uiPriority w:val="0"/>
    <w:pPr>
      <w:spacing w:after="120" w:line="480" w:lineRule="auto"/>
    </w:pPr>
    <w:rPr>
      <w:rFonts w:ascii="Calibri" w:hAnsi="Calibri"/>
    </w:rPr>
  </w:style>
  <w:style w:type="paragraph" w:customStyle="1" w:styleId="243">
    <w:name w:val="Normal Indent_file_1084"/>
    <w:basedOn w:val="238"/>
    <w:qFormat/>
    <w:uiPriority w:val="0"/>
    <w:pPr>
      <w:spacing w:line="240" w:lineRule="atLeast"/>
      <w:ind w:left="900" w:hanging="900"/>
      <w:jc w:val="left"/>
    </w:pPr>
    <w:rPr>
      <w:rFonts w:ascii="宋体"/>
      <w:snapToGrid w:val="0"/>
      <w:kern w:val="0"/>
      <w:sz w:val="20"/>
      <w:szCs w:val="20"/>
    </w:rPr>
  </w:style>
  <w:style w:type="paragraph" w:customStyle="1" w:styleId="244">
    <w:name w:val="annotation text_file_1084"/>
    <w:basedOn w:val="238"/>
    <w:qFormat/>
    <w:uiPriority w:val="0"/>
    <w:pPr>
      <w:jc w:val="left"/>
    </w:pPr>
  </w:style>
  <w:style w:type="paragraph" w:customStyle="1" w:styleId="245">
    <w:name w:val="Body Text_file_1084"/>
    <w:basedOn w:val="238"/>
    <w:next w:val="4"/>
    <w:qFormat/>
    <w:uiPriority w:val="0"/>
    <w:pPr>
      <w:spacing w:line="420" w:lineRule="exact"/>
    </w:pPr>
    <w:rPr>
      <w:sz w:val="24"/>
    </w:rPr>
  </w:style>
  <w:style w:type="table" w:customStyle="1" w:styleId="246">
    <w:name w:val="Table Grid_file_1084"/>
    <w:basedOn w:val="2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Normal Table_file_1168_file_1376_file_332_file_1084"/>
    <w:semiHidden/>
    <w:qFormat/>
    <w:uiPriority w:val="0"/>
    <w:tblPr>
      <w:tblCellMar>
        <w:top w:w="0" w:type="dxa"/>
        <w:left w:w="108" w:type="dxa"/>
        <w:bottom w:w="0" w:type="dxa"/>
        <w:right w:w="108" w:type="dxa"/>
      </w:tblCellMar>
    </w:tblPr>
  </w:style>
  <w:style w:type="paragraph" w:customStyle="1" w:styleId="248">
    <w:name w:val="pa-1_file_1168_file_1376_file_332_file_1084"/>
    <w:basedOn w:val="249"/>
    <w:qFormat/>
    <w:uiPriority w:val="0"/>
    <w:pPr>
      <w:widowControl/>
      <w:spacing w:line="280" w:lineRule="atLeast"/>
    </w:pPr>
    <w:rPr>
      <w:rFonts w:ascii="宋体" w:hAnsi="宋体" w:cs="宋体"/>
      <w:kern w:val="0"/>
      <w:sz w:val="24"/>
    </w:rPr>
  </w:style>
  <w:style w:type="paragraph" w:customStyle="1" w:styleId="249">
    <w:name w:val="Normal_file_1168_file_1376_file_332_file_1084"/>
    <w:next w:val="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0">
    <w:name w:val="ca-21_file_1168_file_1376_file_332_file_1084"/>
    <w:basedOn w:val="251"/>
    <w:qFormat/>
    <w:uiPriority w:val="0"/>
    <w:rPr>
      <w:rFonts w:ascii="宋体" w:hAnsi="宋体" w:eastAsia="宋体"/>
      <w:w w:val="100"/>
      <w:sz w:val="21"/>
      <w:szCs w:val="21"/>
      <w:shd w:val="clear" w:color="auto" w:fill="auto"/>
    </w:rPr>
  </w:style>
  <w:style w:type="character" w:customStyle="1" w:styleId="251">
    <w:name w:val="Default Paragraph Font_file_1168_file_1376_file_332_file_1084"/>
    <w:semiHidden/>
    <w:qFormat/>
    <w:uiPriority w:val="0"/>
  </w:style>
  <w:style w:type="paragraph" w:customStyle="1" w:styleId="252">
    <w:name w:val="Plain Text_file_683_file_2010_file_332_file_1084"/>
    <w:basedOn w:val="253"/>
    <w:qFormat/>
    <w:uiPriority w:val="0"/>
    <w:rPr>
      <w:rFonts w:ascii="宋体" w:hAnsi="Courier New" w:cs="Courier New"/>
      <w:szCs w:val="21"/>
    </w:rPr>
  </w:style>
  <w:style w:type="paragraph" w:customStyle="1" w:styleId="253">
    <w:name w:val="Normal_file_683_file_2010_file_332_file_1084"/>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54">
    <w:name w:val="Normal Table_file_205_file_2010_file_332_file_1084"/>
    <w:semiHidden/>
    <w:unhideWhenUsed/>
    <w:qFormat/>
    <w:uiPriority w:val="99"/>
    <w:tblPr>
      <w:tblCellMar>
        <w:top w:w="0" w:type="dxa"/>
        <w:left w:w="108" w:type="dxa"/>
        <w:bottom w:w="0" w:type="dxa"/>
        <w:right w:w="108" w:type="dxa"/>
      </w:tblCellMar>
    </w:tblPr>
  </w:style>
  <w:style w:type="character" w:customStyle="1" w:styleId="255">
    <w:name w:val="ca-21_file_205_file_2010_file_332_file_1084"/>
    <w:basedOn w:val="256"/>
    <w:qFormat/>
    <w:uiPriority w:val="0"/>
    <w:rPr>
      <w:rFonts w:ascii="宋体" w:hAnsi="宋体" w:eastAsia="宋体"/>
      <w:w w:val="100"/>
      <w:sz w:val="21"/>
      <w:szCs w:val="21"/>
      <w:shd w:val="clear" w:color="auto" w:fill="auto"/>
    </w:rPr>
  </w:style>
  <w:style w:type="character" w:customStyle="1" w:styleId="256">
    <w:name w:val="Default Paragraph Font_file_205_file_2010_file_332_file_1084"/>
    <w:semiHidden/>
    <w:unhideWhenUsed/>
    <w:qFormat/>
    <w:uiPriority w:val="1"/>
  </w:style>
  <w:style w:type="paragraph" w:customStyle="1" w:styleId="257">
    <w:name w:val="pa-1_file_1084"/>
    <w:basedOn w:val="238"/>
    <w:qFormat/>
    <w:uiPriority w:val="0"/>
    <w:pPr>
      <w:widowControl/>
      <w:spacing w:line="280" w:lineRule="atLeast"/>
    </w:pPr>
    <w:rPr>
      <w:rFonts w:ascii="宋体" w:hAnsi="宋体" w:cs="宋体"/>
      <w:kern w:val="0"/>
      <w:sz w:val="24"/>
    </w:rPr>
  </w:style>
  <w:style w:type="paragraph" w:customStyle="1" w:styleId="258">
    <w:name w:val="pa-3_file_1168_file_1376_file_332_file_1084"/>
    <w:basedOn w:val="249"/>
    <w:qFormat/>
    <w:uiPriority w:val="0"/>
    <w:pPr>
      <w:widowControl/>
      <w:spacing w:line="240" w:lineRule="atLeast"/>
    </w:pPr>
    <w:rPr>
      <w:rFonts w:ascii="宋体" w:hAnsi="宋体" w:cs="宋体"/>
      <w:kern w:val="0"/>
      <w:sz w:val="24"/>
    </w:rPr>
  </w:style>
  <w:style w:type="paragraph" w:customStyle="1" w:styleId="259">
    <w:name w:val="pa-3_file_455_file_478_file_1168_file_1376_file_332_file_1084"/>
    <w:basedOn w:val="260"/>
    <w:qFormat/>
    <w:uiPriority w:val="0"/>
    <w:pPr>
      <w:widowControl/>
      <w:spacing w:line="240" w:lineRule="atLeast"/>
    </w:pPr>
    <w:rPr>
      <w:rFonts w:ascii="宋体" w:hAnsi="宋体" w:cs="宋体"/>
      <w:kern w:val="0"/>
      <w:sz w:val="24"/>
    </w:rPr>
  </w:style>
  <w:style w:type="paragraph" w:customStyle="1" w:styleId="260">
    <w:name w:val="Normal_file_455_file_478_file_1168_file_1376_file_332_file_108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1">
    <w:name w:val="pa-1_file_147_file_190_file_195_file_1084"/>
    <w:basedOn w:val="262"/>
    <w:qFormat/>
    <w:uiPriority w:val="0"/>
    <w:pPr>
      <w:widowControl/>
      <w:spacing w:line="280" w:lineRule="atLeast"/>
    </w:pPr>
    <w:rPr>
      <w:rFonts w:ascii="宋体" w:hAnsi="宋体" w:cs="宋体"/>
      <w:kern w:val="0"/>
      <w:sz w:val="24"/>
    </w:rPr>
  </w:style>
  <w:style w:type="paragraph" w:customStyle="1" w:styleId="262">
    <w:name w:val="Normal_file_147_file_190_file_195_file_108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3">
    <w:name w:val="ca-21_file_147_file_190_file_195_file_1084"/>
    <w:basedOn w:val="264"/>
    <w:qFormat/>
    <w:uiPriority w:val="0"/>
    <w:rPr>
      <w:rFonts w:hint="eastAsia" w:ascii="宋体" w:hAnsi="宋体" w:eastAsia="宋体"/>
      <w:sz w:val="21"/>
      <w:szCs w:val="21"/>
    </w:rPr>
  </w:style>
  <w:style w:type="character" w:customStyle="1" w:styleId="264">
    <w:name w:val="Default Paragraph Font_file_147_file_190_file_195_file_1084"/>
    <w:semiHidden/>
    <w:qFormat/>
    <w:uiPriority w:val="0"/>
  </w:style>
  <w:style w:type="paragraph" w:customStyle="1" w:styleId="265">
    <w:name w:val="Normal_file_1085"/>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6">
    <w:name w:val="Default Paragraph Font_file_1085"/>
    <w:semiHidden/>
    <w:qFormat/>
    <w:uiPriority w:val="0"/>
  </w:style>
  <w:style w:type="table" w:customStyle="1" w:styleId="267">
    <w:name w:val="Normal Table_file_1085"/>
    <w:semiHidden/>
    <w:qFormat/>
    <w:uiPriority w:val="0"/>
    <w:tblPr>
      <w:tblCellMar>
        <w:top w:w="0" w:type="dxa"/>
        <w:left w:w="108" w:type="dxa"/>
        <w:bottom w:w="0" w:type="dxa"/>
        <w:right w:w="108" w:type="dxa"/>
      </w:tblCellMar>
    </w:tblPr>
  </w:style>
  <w:style w:type="paragraph" w:customStyle="1" w:styleId="268">
    <w:name w:val="Body Text 2_file_1085"/>
    <w:basedOn w:val="265"/>
    <w:qFormat/>
    <w:uiPriority w:val="0"/>
    <w:pPr>
      <w:spacing w:after="120" w:line="480" w:lineRule="auto"/>
    </w:pPr>
    <w:rPr>
      <w:rFonts w:ascii="Calibri" w:hAnsi="Calibri"/>
    </w:rPr>
  </w:style>
  <w:style w:type="character" w:customStyle="1" w:styleId="269">
    <w:name w:val="font101_file_1085"/>
    <w:basedOn w:val="266"/>
    <w:qFormat/>
    <w:uiPriority w:val="0"/>
    <w:rPr>
      <w:rFonts w:ascii="宋体" w:hAnsi="宋体" w:eastAsia="宋体" w:cs="宋体"/>
      <w:b/>
      <w:bCs/>
      <w:color w:val="000000"/>
      <w:sz w:val="24"/>
      <w:szCs w:val="24"/>
      <w:u w:val="none"/>
    </w:rPr>
  </w:style>
  <w:style w:type="character" w:customStyle="1" w:styleId="270">
    <w:name w:val="font111_file_1085"/>
    <w:basedOn w:val="266"/>
    <w:qFormat/>
    <w:uiPriority w:val="0"/>
    <w:rPr>
      <w:rFonts w:hint="eastAsia" w:ascii="仿宋" w:hAnsi="仿宋" w:eastAsia="仿宋" w:cs="仿宋"/>
      <w:b/>
      <w:bCs/>
      <w:color w:val="000000"/>
      <w:sz w:val="18"/>
      <w:szCs w:val="18"/>
      <w:u w:val="none"/>
    </w:rPr>
  </w:style>
  <w:style w:type="character" w:customStyle="1" w:styleId="271">
    <w:name w:val="font121_file_1085"/>
    <w:basedOn w:val="266"/>
    <w:qFormat/>
    <w:uiPriority w:val="0"/>
    <w:rPr>
      <w:rFonts w:hint="eastAsia" w:ascii="宋体" w:hAnsi="宋体" w:eastAsia="宋体" w:cs="宋体"/>
      <w:color w:val="FF0000"/>
      <w:sz w:val="22"/>
      <w:szCs w:val="22"/>
      <w:u w:val="none"/>
    </w:rPr>
  </w:style>
  <w:style w:type="paragraph" w:customStyle="1" w:styleId="272">
    <w:name w:val="Normal_file_108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3">
    <w:name w:val="heading 1_file_1086"/>
    <w:basedOn w:val="272"/>
    <w:qFormat/>
    <w:uiPriority w:val="9"/>
    <w:pPr>
      <w:outlineLvl w:val="0"/>
    </w:pPr>
    <w:rPr>
      <w:kern w:val="36"/>
      <w:sz w:val="48"/>
      <w:szCs w:val="48"/>
    </w:rPr>
  </w:style>
  <w:style w:type="paragraph" w:customStyle="1" w:styleId="274">
    <w:name w:val="heading 2_file_1086"/>
    <w:basedOn w:val="272"/>
    <w:qFormat/>
    <w:uiPriority w:val="9"/>
    <w:pPr>
      <w:outlineLvl w:val="1"/>
    </w:pPr>
    <w:rPr>
      <w:sz w:val="36"/>
      <w:szCs w:val="36"/>
    </w:rPr>
  </w:style>
  <w:style w:type="paragraph" w:customStyle="1" w:styleId="275">
    <w:name w:val="heading 3_file_1086"/>
    <w:basedOn w:val="272"/>
    <w:qFormat/>
    <w:uiPriority w:val="9"/>
    <w:pPr>
      <w:outlineLvl w:val="2"/>
    </w:pPr>
    <w:rPr>
      <w:sz w:val="27"/>
      <w:szCs w:val="27"/>
    </w:rPr>
  </w:style>
  <w:style w:type="paragraph" w:customStyle="1" w:styleId="276">
    <w:name w:val="heading 4_file_1086"/>
    <w:basedOn w:val="272"/>
    <w:qFormat/>
    <w:uiPriority w:val="9"/>
    <w:pPr>
      <w:outlineLvl w:val="3"/>
    </w:pPr>
  </w:style>
  <w:style w:type="paragraph" w:customStyle="1" w:styleId="277">
    <w:name w:val="heading 5_file_1086"/>
    <w:basedOn w:val="272"/>
    <w:qFormat/>
    <w:uiPriority w:val="9"/>
    <w:pPr>
      <w:outlineLvl w:val="4"/>
    </w:pPr>
    <w:rPr>
      <w:sz w:val="20"/>
      <w:szCs w:val="20"/>
    </w:rPr>
  </w:style>
  <w:style w:type="paragraph" w:customStyle="1" w:styleId="278">
    <w:name w:val="heading 6_file_1086"/>
    <w:basedOn w:val="272"/>
    <w:qFormat/>
    <w:uiPriority w:val="9"/>
    <w:pPr>
      <w:outlineLvl w:val="5"/>
    </w:pPr>
    <w:rPr>
      <w:sz w:val="15"/>
      <w:szCs w:val="15"/>
    </w:rPr>
  </w:style>
  <w:style w:type="character" w:customStyle="1" w:styleId="279">
    <w:name w:val="Default Paragraph Font_file_1086"/>
    <w:semiHidden/>
    <w:unhideWhenUsed/>
    <w:qFormat/>
    <w:uiPriority w:val="1"/>
  </w:style>
  <w:style w:type="table" w:customStyle="1" w:styleId="280">
    <w:name w:val="Normal Table_file_1086"/>
    <w:semiHidden/>
    <w:unhideWhenUsed/>
    <w:qFormat/>
    <w:uiPriority w:val="99"/>
    <w:tblPr>
      <w:tblCellMar>
        <w:top w:w="0" w:type="dxa"/>
        <w:left w:w="108" w:type="dxa"/>
        <w:bottom w:w="0" w:type="dxa"/>
        <w:right w:w="108" w:type="dxa"/>
      </w:tblCellMar>
    </w:tblPr>
  </w:style>
  <w:style w:type="character" w:customStyle="1" w:styleId="281">
    <w:name w:val="Hyperlink_file_1086"/>
    <w:basedOn w:val="279"/>
    <w:semiHidden/>
    <w:unhideWhenUsed/>
    <w:qFormat/>
    <w:uiPriority w:val="99"/>
    <w:rPr>
      <w:color w:val="0782C1"/>
      <w:u w:val="single"/>
    </w:rPr>
  </w:style>
  <w:style w:type="character" w:customStyle="1" w:styleId="282">
    <w:name w:val="FollowedHyperlink_file_1086"/>
    <w:basedOn w:val="279"/>
    <w:semiHidden/>
    <w:unhideWhenUsed/>
    <w:qFormat/>
    <w:uiPriority w:val="99"/>
    <w:rPr>
      <w:color w:val="0782C1"/>
      <w:u w:val="single"/>
    </w:rPr>
  </w:style>
  <w:style w:type="character" w:customStyle="1" w:styleId="283">
    <w:name w:val="标题 1 Char_file_1086"/>
    <w:basedOn w:val="279"/>
    <w:link w:val="4"/>
    <w:qFormat/>
    <w:uiPriority w:val="9"/>
    <w:rPr>
      <w:rFonts w:ascii="宋体" w:hAnsi="宋体" w:eastAsia="宋体" w:cs="宋体"/>
      <w:b/>
      <w:bCs/>
      <w:kern w:val="44"/>
      <w:sz w:val="44"/>
      <w:szCs w:val="44"/>
    </w:rPr>
  </w:style>
  <w:style w:type="character" w:customStyle="1" w:styleId="284">
    <w:name w:val="标题 2 Char_file_1086"/>
    <w:basedOn w:val="279"/>
    <w:link w:val="5"/>
    <w:semiHidden/>
    <w:qFormat/>
    <w:uiPriority w:val="9"/>
    <w:rPr>
      <w:rFonts w:asciiTheme="majorHAnsi" w:hAnsiTheme="majorHAnsi" w:eastAsiaTheme="majorEastAsia" w:cstheme="majorBidi"/>
      <w:b/>
      <w:bCs/>
      <w:sz w:val="32"/>
      <w:szCs w:val="32"/>
    </w:rPr>
  </w:style>
  <w:style w:type="character" w:customStyle="1" w:styleId="285">
    <w:name w:val="标题 3 Char_file_1086"/>
    <w:basedOn w:val="279"/>
    <w:link w:val="6"/>
    <w:semiHidden/>
    <w:qFormat/>
    <w:uiPriority w:val="9"/>
    <w:rPr>
      <w:rFonts w:ascii="宋体" w:hAnsi="宋体" w:eastAsia="宋体" w:cs="宋体"/>
      <w:b/>
      <w:bCs/>
      <w:sz w:val="32"/>
      <w:szCs w:val="32"/>
    </w:rPr>
  </w:style>
  <w:style w:type="character" w:customStyle="1" w:styleId="286">
    <w:name w:val="标题 4 Char_file_1086"/>
    <w:basedOn w:val="279"/>
    <w:link w:val="7"/>
    <w:semiHidden/>
    <w:qFormat/>
    <w:uiPriority w:val="9"/>
    <w:rPr>
      <w:rFonts w:asciiTheme="majorHAnsi" w:hAnsiTheme="majorHAnsi" w:eastAsiaTheme="majorEastAsia" w:cstheme="majorBidi"/>
      <w:b/>
      <w:bCs/>
      <w:sz w:val="28"/>
      <w:szCs w:val="28"/>
    </w:rPr>
  </w:style>
  <w:style w:type="character" w:customStyle="1" w:styleId="287">
    <w:name w:val="标题 5 Char_file_1086"/>
    <w:basedOn w:val="279"/>
    <w:link w:val="8"/>
    <w:semiHidden/>
    <w:qFormat/>
    <w:uiPriority w:val="9"/>
    <w:rPr>
      <w:rFonts w:ascii="宋体" w:hAnsi="宋体" w:eastAsia="宋体" w:cs="宋体"/>
      <w:b/>
      <w:bCs/>
      <w:sz w:val="28"/>
      <w:szCs w:val="28"/>
    </w:rPr>
  </w:style>
  <w:style w:type="character" w:customStyle="1" w:styleId="288">
    <w:name w:val="标题 6 Char_file_1086"/>
    <w:basedOn w:val="279"/>
    <w:link w:val="9"/>
    <w:semiHidden/>
    <w:qFormat/>
    <w:uiPriority w:val="9"/>
    <w:rPr>
      <w:rFonts w:asciiTheme="majorHAnsi" w:hAnsiTheme="majorHAnsi" w:eastAsiaTheme="majorEastAsia" w:cstheme="majorBidi"/>
      <w:b/>
      <w:bCs/>
      <w:sz w:val="24"/>
      <w:szCs w:val="24"/>
    </w:rPr>
  </w:style>
  <w:style w:type="paragraph" w:customStyle="1" w:styleId="289">
    <w:name w:val="cke_editable_file_1086"/>
    <w:basedOn w:val="272"/>
    <w:qFormat/>
    <w:uiPriority w:val="0"/>
    <w:rPr>
      <w:rFonts w:ascii="仿宋_GB2312" w:eastAsia="仿宋_GB2312"/>
    </w:rPr>
  </w:style>
  <w:style w:type="paragraph" w:customStyle="1" w:styleId="290">
    <w:name w:val="marker_file_1086"/>
    <w:basedOn w:val="272"/>
    <w:qFormat/>
    <w:uiPriority w:val="0"/>
    <w:pPr>
      <w:shd w:val="clear" w:color="auto" w:fill="FFFF00"/>
    </w:pPr>
  </w:style>
  <w:style w:type="paragraph" w:customStyle="1" w:styleId="291">
    <w:name w:val="Normal (Web)_file_1086"/>
    <w:basedOn w:val="272"/>
    <w:semiHidden/>
    <w:unhideWhenUsed/>
    <w:qFormat/>
    <w:uiPriority w:val="99"/>
  </w:style>
  <w:style w:type="paragraph" w:customStyle="1" w:styleId="292">
    <w:name w:val="Normal_file_108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3">
    <w:name w:val="heading 1_file_1087"/>
    <w:basedOn w:val="292"/>
    <w:qFormat/>
    <w:uiPriority w:val="9"/>
    <w:pPr>
      <w:outlineLvl w:val="0"/>
    </w:pPr>
    <w:rPr>
      <w:kern w:val="36"/>
      <w:sz w:val="48"/>
      <w:szCs w:val="48"/>
    </w:rPr>
  </w:style>
  <w:style w:type="paragraph" w:customStyle="1" w:styleId="294">
    <w:name w:val="heading 2_file_1087"/>
    <w:basedOn w:val="292"/>
    <w:qFormat/>
    <w:uiPriority w:val="9"/>
    <w:pPr>
      <w:outlineLvl w:val="1"/>
    </w:pPr>
    <w:rPr>
      <w:sz w:val="36"/>
      <w:szCs w:val="36"/>
    </w:rPr>
  </w:style>
  <w:style w:type="paragraph" w:customStyle="1" w:styleId="295">
    <w:name w:val="heading 3_file_1087"/>
    <w:basedOn w:val="292"/>
    <w:qFormat/>
    <w:uiPriority w:val="9"/>
    <w:pPr>
      <w:outlineLvl w:val="2"/>
    </w:pPr>
    <w:rPr>
      <w:sz w:val="27"/>
      <w:szCs w:val="27"/>
    </w:rPr>
  </w:style>
  <w:style w:type="paragraph" w:customStyle="1" w:styleId="296">
    <w:name w:val="heading 4_file_1087"/>
    <w:basedOn w:val="292"/>
    <w:qFormat/>
    <w:uiPriority w:val="9"/>
    <w:pPr>
      <w:outlineLvl w:val="3"/>
    </w:pPr>
  </w:style>
  <w:style w:type="paragraph" w:customStyle="1" w:styleId="297">
    <w:name w:val="heading 5_file_1087"/>
    <w:basedOn w:val="292"/>
    <w:qFormat/>
    <w:uiPriority w:val="9"/>
    <w:pPr>
      <w:outlineLvl w:val="4"/>
    </w:pPr>
    <w:rPr>
      <w:sz w:val="20"/>
      <w:szCs w:val="20"/>
    </w:rPr>
  </w:style>
  <w:style w:type="paragraph" w:customStyle="1" w:styleId="298">
    <w:name w:val="heading 6_file_1087"/>
    <w:basedOn w:val="292"/>
    <w:qFormat/>
    <w:uiPriority w:val="9"/>
    <w:pPr>
      <w:outlineLvl w:val="5"/>
    </w:pPr>
    <w:rPr>
      <w:sz w:val="15"/>
      <w:szCs w:val="15"/>
    </w:rPr>
  </w:style>
  <w:style w:type="character" w:customStyle="1" w:styleId="299">
    <w:name w:val="Default Paragraph Font_file_1087"/>
    <w:semiHidden/>
    <w:unhideWhenUsed/>
    <w:qFormat/>
    <w:uiPriority w:val="1"/>
  </w:style>
  <w:style w:type="table" w:customStyle="1" w:styleId="300">
    <w:name w:val="Normal Table_file_1087"/>
    <w:semiHidden/>
    <w:unhideWhenUsed/>
    <w:qFormat/>
    <w:uiPriority w:val="99"/>
    <w:tblPr>
      <w:tblCellMar>
        <w:top w:w="0" w:type="dxa"/>
        <w:left w:w="108" w:type="dxa"/>
        <w:bottom w:w="0" w:type="dxa"/>
        <w:right w:w="108" w:type="dxa"/>
      </w:tblCellMar>
    </w:tblPr>
  </w:style>
  <w:style w:type="character" w:customStyle="1" w:styleId="301">
    <w:name w:val="Hyperlink_file_1087"/>
    <w:basedOn w:val="299"/>
    <w:semiHidden/>
    <w:unhideWhenUsed/>
    <w:qFormat/>
    <w:uiPriority w:val="99"/>
    <w:rPr>
      <w:color w:val="0782C1"/>
      <w:u w:val="single"/>
    </w:rPr>
  </w:style>
  <w:style w:type="character" w:customStyle="1" w:styleId="302">
    <w:name w:val="FollowedHyperlink_file_1087"/>
    <w:basedOn w:val="299"/>
    <w:semiHidden/>
    <w:unhideWhenUsed/>
    <w:qFormat/>
    <w:uiPriority w:val="99"/>
    <w:rPr>
      <w:color w:val="0782C1"/>
      <w:u w:val="single"/>
    </w:rPr>
  </w:style>
  <w:style w:type="character" w:customStyle="1" w:styleId="303">
    <w:name w:val="标题 1 Char_file_1087"/>
    <w:basedOn w:val="299"/>
    <w:link w:val="4"/>
    <w:qFormat/>
    <w:uiPriority w:val="9"/>
    <w:rPr>
      <w:rFonts w:ascii="宋体" w:hAnsi="宋体" w:eastAsia="宋体" w:cs="宋体"/>
      <w:b/>
      <w:bCs/>
      <w:kern w:val="44"/>
      <w:sz w:val="44"/>
      <w:szCs w:val="44"/>
    </w:rPr>
  </w:style>
  <w:style w:type="character" w:customStyle="1" w:styleId="304">
    <w:name w:val="标题 2 Char_file_1087"/>
    <w:basedOn w:val="299"/>
    <w:link w:val="5"/>
    <w:semiHidden/>
    <w:qFormat/>
    <w:uiPriority w:val="9"/>
    <w:rPr>
      <w:rFonts w:asciiTheme="majorHAnsi" w:hAnsiTheme="majorHAnsi" w:eastAsiaTheme="majorEastAsia" w:cstheme="majorBidi"/>
      <w:b/>
      <w:bCs/>
      <w:sz w:val="32"/>
      <w:szCs w:val="32"/>
    </w:rPr>
  </w:style>
  <w:style w:type="character" w:customStyle="1" w:styleId="305">
    <w:name w:val="标题 3 Char_file_1087"/>
    <w:basedOn w:val="299"/>
    <w:link w:val="6"/>
    <w:semiHidden/>
    <w:qFormat/>
    <w:uiPriority w:val="9"/>
    <w:rPr>
      <w:rFonts w:ascii="宋体" w:hAnsi="宋体" w:eastAsia="宋体" w:cs="宋体"/>
      <w:b/>
      <w:bCs/>
      <w:sz w:val="32"/>
      <w:szCs w:val="32"/>
    </w:rPr>
  </w:style>
  <w:style w:type="character" w:customStyle="1" w:styleId="306">
    <w:name w:val="标题 4 Char_file_1087"/>
    <w:basedOn w:val="299"/>
    <w:link w:val="7"/>
    <w:semiHidden/>
    <w:qFormat/>
    <w:uiPriority w:val="9"/>
    <w:rPr>
      <w:rFonts w:asciiTheme="majorHAnsi" w:hAnsiTheme="majorHAnsi" w:eastAsiaTheme="majorEastAsia" w:cstheme="majorBidi"/>
      <w:b/>
      <w:bCs/>
      <w:sz w:val="28"/>
      <w:szCs w:val="28"/>
    </w:rPr>
  </w:style>
  <w:style w:type="character" w:customStyle="1" w:styleId="307">
    <w:name w:val="标题 5 Char_file_1087"/>
    <w:basedOn w:val="299"/>
    <w:link w:val="8"/>
    <w:semiHidden/>
    <w:qFormat/>
    <w:uiPriority w:val="9"/>
    <w:rPr>
      <w:rFonts w:ascii="宋体" w:hAnsi="宋体" w:eastAsia="宋体" w:cs="宋体"/>
      <w:b/>
      <w:bCs/>
      <w:sz w:val="28"/>
      <w:szCs w:val="28"/>
    </w:rPr>
  </w:style>
  <w:style w:type="character" w:customStyle="1" w:styleId="308">
    <w:name w:val="标题 6 Char_file_1087"/>
    <w:basedOn w:val="299"/>
    <w:link w:val="9"/>
    <w:semiHidden/>
    <w:qFormat/>
    <w:uiPriority w:val="9"/>
    <w:rPr>
      <w:rFonts w:asciiTheme="majorHAnsi" w:hAnsiTheme="majorHAnsi" w:eastAsiaTheme="majorEastAsia" w:cstheme="majorBidi"/>
      <w:b/>
      <w:bCs/>
      <w:sz w:val="24"/>
      <w:szCs w:val="24"/>
    </w:rPr>
  </w:style>
  <w:style w:type="paragraph" w:customStyle="1" w:styleId="309">
    <w:name w:val="cke_editable_file_1087"/>
    <w:basedOn w:val="292"/>
    <w:qFormat/>
    <w:uiPriority w:val="0"/>
    <w:rPr>
      <w:rFonts w:ascii="仿宋_GB2312" w:eastAsia="仿宋_GB2312"/>
    </w:rPr>
  </w:style>
  <w:style w:type="paragraph" w:customStyle="1" w:styleId="310">
    <w:name w:val="marker_file_1087"/>
    <w:basedOn w:val="292"/>
    <w:qFormat/>
    <w:uiPriority w:val="0"/>
    <w:pPr>
      <w:shd w:val="clear" w:color="auto" w:fill="FFFF00"/>
    </w:pPr>
  </w:style>
  <w:style w:type="paragraph" w:customStyle="1" w:styleId="311">
    <w:name w:val="Normal (Web)_file_1087"/>
    <w:basedOn w:val="292"/>
    <w:semiHidden/>
    <w:unhideWhenUsed/>
    <w:qFormat/>
    <w:uiPriority w:val="99"/>
  </w:style>
  <w:style w:type="paragraph" w:customStyle="1" w:styleId="312">
    <w:name w:val="Normal_file_1088"/>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3">
    <w:name w:val="heading 2_file_1088"/>
    <w:basedOn w:val="312"/>
    <w:next w:val="4"/>
    <w:qFormat/>
    <w:uiPriority w:val="0"/>
    <w:pPr>
      <w:keepNext/>
      <w:adjustRightInd w:val="0"/>
      <w:spacing w:before="120" w:line="360" w:lineRule="auto"/>
      <w:jc w:val="center"/>
      <w:outlineLvl w:val="1"/>
    </w:pPr>
    <w:rPr>
      <w:rFonts w:eastAsia="隶书"/>
      <w:b/>
      <w:kern w:val="0"/>
      <w:sz w:val="44"/>
      <w:szCs w:val="20"/>
    </w:rPr>
  </w:style>
  <w:style w:type="character" w:customStyle="1" w:styleId="314">
    <w:name w:val="Default Paragraph Font_file_1088"/>
    <w:semiHidden/>
    <w:qFormat/>
    <w:uiPriority w:val="0"/>
  </w:style>
  <w:style w:type="table" w:customStyle="1" w:styleId="315">
    <w:name w:val="Normal Table_file_1088"/>
    <w:semiHidden/>
    <w:qFormat/>
    <w:uiPriority w:val="0"/>
    <w:tblPr>
      <w:tblCellMar>
        <w:top w:w="0" w:type="dxa"/>
        <w:left w:w="108" w:type="dxa"/>
        <w:bottom w:w="0" w:type="dxa"/>
        <w:right w:w="108" w:type="dxa"/>
      </w:tblCellMar>
    </w:tblPr>
  </w:style>
  <w:style w:type="paragraph" w:customStyle="1" w:styleId="316">
    <w:name w:val="Normal Indent_file_1088"/>
    <w:basedOn w:val="312"/>
    <w:qFormat/>
    <w:uiPriority w:val="0"/>
    <w:pPr>
      <w:spacing w:line="240" w:lineRule="atLeast"/>
      <w:ind w:left="900" w:hanging="900"/>
      <w:jc w:val="left"/>
    </w:pPr>
    <w:rPr>
      <w:rFonts w:ascii="宋体"/>
      <w:snapToGrid w:val="0"/>
      <w:kern w:val="0"/>
      <w:sz w:val="20"/>
      <w:szCs w:val="20"/>
    </w:rPr>
  </w:style>
  <w:style w:type="paragraph" w:customStyle="1" w:styleId="317">
    <w:name w:val="Plain Text_file_1088"/>
    <w:basedOn w:val="312"/>
    <w:qFormat/>
    <w:uiPriority w:val="0"/>
    <w:rPr>
      <w:rFonts w:ascii="宋体" w:hAnsi="Courier New" w:cs="Courier New"/>
      <w:szCs w:val="21"/>
    </w:rPr>
  </w:style>
  <w:style w:type="table" w:customStyle="1" w:styleId="318">
    <w:name w:val="Normal Table_file_561_file_1088"/>
    <w:semiHidden/>
    <w:qFormat/>
    <w:uiPriority w:val="0"/>
    <w:tblPr>
      <w:tblCellMar>
        <w:top w:w="0" w:type="dxa"/>
        <w:left w:w="108" w:type="dxa"/>
        <w:bottom w:w="0" w:type="dxa"/>
        <w:right w:w="108" w:type="dxa"/>
      </w:tblCellMar>
    </w:tblPr>
  </w:style>
  <w:style w:type="paragraph" w:customStyle="1" w:styleId="319">
    <w:name w:val="Plain Text_file_561_file_1088"/>
    <w:basedOn w:val="320"/>
    <w:qFormat/>
    <w:uiPriority w:val="0"/>
    <w:rPr>
      <w:rFonts w:ascii="宋体" w:hAnsi="Courier New" w:cs="Courier New"/>
      <w:szCs w:val="21"/>
    </w:rPr>
  </w:style>
  <w:style w:type="paragraph" w:customStyle="1" w:styleId="320">
    <w:name w:val="Normal_file_561_file_1088"/>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1">
    <w:name w:val="Plain Text_file_506_file_1088"/>
    <w:basedOn w:val="322"/>
    <w:qFormat/>
    <w:uiPriority w:val="0"/>
    <w:rPr>
      <w:rFonts w:ascii="宋体" w:hAnsi="Courier New" w:cs="Courier New"/>
      <w:szCs w:val="21"/>
    </w:rPr>
  </w:style>
  <w:style w:type="paragraph" w:customStyle="1" w:styleId="322">
    <w:name w:val="Normal_file_506_file_1088"/>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3">
    <w:name w:val="Plain Text_file_2471_file_1088"/>
    <w:basedOn w:val="324"/>
    <w:qFormat/>
    <w:uiPriority w:val="0"/>
    <w:rPr>
      <w:rFonts w:ascii="宋体" w:hAnsi="Courier New" w:cs="Courier New"/>
      <w:szCs w:val="21"/>
    </w:rPr>
  </w:style>
  <w:style w:type="paragraph" w:customStyle="1" w:styleId="324">
    <w:name w:val="Normal_file_2471_file_1088"/>
    <w:next w:val="6"/>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325">
    <w:name w:val="Table Normal_file_1088"/>
    <w:semiHidden/>
    <w:unhideWhenUsed/>
    <w:qFormat/>
    <w:uiPriority w:val="0"/>
    <w:tblPr>
      <w:tblCellMar>
        <w:top w:w="0" w:type="dxa"/>
        <w:left w:w="0" w:type="dxa"/>
        <w:bottom w:w="0" w:type="dxa"/>
        <w:right w:w="0" w:type="dxa"/>
      </w:tblCellMar>
    </w:tblPr>
  </w:style>
  <w:style w:type="paragraph" w:customStyle="1" w:styleId="326">
    <w:name w:val="Normal_file_108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7">
    <w:name w:val="heading 1_file_1089"/>
    <w:basedOn w:val="326"/>
    <w:qFormat/>
    <w:uiPriority w:val="9"/>
    <w:pPr>
      <w:outlineLvl w:val="0"/>
    </w:pPr>
    <w:rPr>
      <w:kern w:val="36"/>
      <w:sz w:val="48"/>
      <w:szCs w:val="48"/>
    </w:rPr>
  </w:style>
  <w:style w:type="paragraph" w:customStyle="1" w:styleId="328">
    <w:name w:val="heading 2_file_1089"/>
    <w:basedOn w:val="326"/>
    <w:qFormat/>
    <w:uiPriority w:val="9"/>
    <w:pPr>
      <w:outlineLvl w:val="1"/>
    </w:pPr>
    <w:rPr>
      <w:sz w:val="36"/>
      <w:szCs w:val="36"/>
    </w:rPr>
  </w:style>
  <w:style w:type="paragraph" w:customStyle="1" w:styleId="329">
    <w:name w:val="heading 3_file_1089"/>
    <w:basedOn w:val="326"/>
    <w:qFormat/>
    <w:uiPriority w:val="9"/>
    <w:pPr>
      <w:outlineLvl w:val="2"/>
    </w:pPr>
    <w:rPr>
      <w:sz w:val="27"/>
      <w:szCs w:val="27"/>
    </w:rPr>
  </w:style>
  <w:style w:type="paragraph" w:customStyle="1" w:styleId="330">
    <w:name w:val="heading 4_file_1089"/>
    <w:basedOn w:val="326"/>
    <w:qFormat/>
    <w:uiPriority w:val="9"/>
    <w:pPr>
      <w:outlineLvl w:val="3"/>
    </w:pPr>
  </w:style>
  <w:style w:type="paragraph" w:customStyle="1" w:styleId="331">
    <w:name w:val="heading 5_file_1089"/>
    <w:basedOn w:val="326"/>
    <w:qFormat/>
    <w:uiPriority w:val="9"/>
    <w:pPr>
      <w:outlineLvl w:val="4"/>
    </w:pPr>
    <w:rPr>
      <w:sz w:val="20"/>
      <w:szCs w:val="20"/>
    </w:rPr>
  </w:style>
  <w:style w:type="paragraph" w:customStyle="1" w:styleId="332">
    <w:name w:val="heading 6_file_1089"/>
    <w:basedOn w:val="326"/>
    <w:qFormat/>
    <w:uiPriority w:val="9"/>
    <w:pPr>
      <w:outlineLvl w:val="5"/>
    </w:pPr>
    <w:rPr>
      <w:sz w:val="15"/>
      <w:szCs w:val="15"/>
    </w:rPr>
  </w:style>
  <w:style w:type="character" w:customStyle="1" w:styleId="333">
    <w:name w:val="Default Paragraph Font_file_1089"/>
    <w:semiHidden/>
    <w:unhideWhenUsed/>
    <w:qFormat/>
    <w:uiPriority w:val="1"/>
  </w:style>
  <w:style w:type="table" w:customStyle="1" w:styleId="334">
    <w:name w:val="Normal Table_file_1089"/>
    <w:semiHidden/>
    <w:unhideWhenUsed/>
    <w:qFormat/>
    <w:uiPriority w:val="99"/>
    <w:tblPr>
      <w:tblCellMar>
        <w:top w:w="0" w:type="dxa"/>
        <w:left w:w="108" w:type="dxa"/>
        <w:bottom w:w="0" w:type="dxa"/>
        <w:right w:w="108" w:type="dxa"/>
      </w:tblCellMar>
    </w:tblPr>
  </w:style>
  <w:style w:type="character" w:customStyle="1" w:styleId="335">
    <w:name w:val="Hyperlink_file_1089"/>
    <w:basedOn w:val="333"/>
    <w:semiHidden/>
    <w:unhideWhenUsed/>
    <w:qFormat/>
    <w:uiPriority w:val="99"/>
    <w:rPr>
      <w:color w:val="0782C1"/>
      <w:u w:val="single"/>
    </w:rPr>
  </w:style>
  <w:style w:type="character" w:customStyle="1" w:styleId="336">
    <w:name w:val="FollowedHyperlink_file_1089"/>
    <w:basedOn w:val="333"/>
    <w:semiHidden/>
    <w:unhideWhenUsed/>
    <w:qFormat/>
    <w:uiPriority w:val="99"/>
    <w:rPr>
      <w:color w:val="0782C1"/>
      <w:u w:val="single"/>
    </w:rPr>
  </w:style>
  <w:style w:type="character" w:customStyle="1" w:styleId="337">
    <w:name w:val="标题 1 Char_file_1089"/>
    <w:basedOn w:val="333"/>
    <w:link w:val="4"/>
    <w:qFormat/>
    <w:uiPriority w:val="9"/>
    <w:rPr>
      <w:rFonts w:ascii="宋体" w:hAnsi="宋体" w:eastAsia="宋体" w:cs="宋体"/>
      <w:b/>
      <w:bCs/>
      <w:kern w:val="44"/>
      <w:sz w:val="44"/>
      <w:szCs w:val="44"/>
    </w:rPr>
  </w:style>
  <w:style w:type="character" w:customStyle="1" w:styleId="338">
    <w:name w:val="标题 2 Char_file_1089"/>
    <w:basedOn w:val="333"/>
    <w:link w:val="5"/>
    <w:semiHidden/>
    <w:qFormat/>
    <w:uiPriority w:val="9"/>
    <w:rPr>
      <w:rFonts w:asciiTheme="majorHAnsi" w:hAnsiTheme="majorHAnsi" w:eastAsiaTheme="majorEastAsia" w:cstheme="majorBidi"/>
      <w:b/>
      <w:bCs/>
      <w:sz w:val="32"/>
      <w:szCs w:val="32"/>
    </w:rPr>
  </w:style>
  <w:style w:type="character" w:customStyle="1" w:styleId="339">
    <w:name w:val="标题 3 Char_file_1089"/>
    <w:basedOn w:val="333"/>
    <w:link w:val="6"/>
    <w:semiHidden/>
    <w:qFormat/>
    <w:uiPriority w:val="9"/>
    <w:rPr>
      <w:rFonts w:ascii="宋体" w:hAnsi="宋体" w:eastAsia="宋体" w:cs="宋体"/>
      <w:b/>
      <w:bCs/>
      <w:sz w:val="32"/>
      <w:szCs w:val="32"/>
    </w:rPr>
  </w:style>
  <w:style w:type="character" w:customStyle="1" w:styleId="340">
    <w:name w:val="标题 4 Char_file_1089"/>
    <w:basedOn w:val="333"/>
    <w:link w:val="7"/>
    <w:semiHidden/>
    <w:qFormat/>
    <w:uiPriority w:val="9"/>
    <w:rPr>
      <w:rFonts w:asciiTheme="majorHAnsi" w:hAnsiTheme="majorHAnsi" w:eastAsiaTheme="majorEastAsia" w:cstheme="majorBidi"/>
      <w:b/>
      <w:bCs/>
      <w:sz w:val="28"/>
      <w:szCs w:val="28"/>
    </w:rPr>
  </w:style>
  <w:style w:type="character" w:customStyle="1" w:styleId="341">
    <w:name w:val="标题 5 Char_file_1089"/>
    <w:basedOn w:val="333"/>
    <w:link w:val="8"/>
    <w:semiHidden/>
    <w:qFormat/>
    <w:uiPriority w:val="9"/>
    <w:rPr>
      <w:rFonts w:ascii="宋体" w:hAnsi="宋体" w:eastAsia="宋体" w:cs="宋体"/>
      <w:b/>
      <w:bCs/>
      <w:sz w:val="28"/>
      <w:szCs w:val="28"/>
    </w:rPr>
  </w:style>
  <w:style w:type="character" w:customStyle="1" w:styleId="342">
    <w:name w:val="标题 6 Char_file_1089"/>
    <w:basedOn w:val="333"/>
    <w:link w:val="9"/>
    <w:semiHidden/>
    <w:qFormat/>
    <w:uiPriority w:val="9"/>
    <w:rPr>
      <w:rFonts w:asciiTheme="majorHAnsi" w:hAnsiTheme="majorHAnsi" w:eastAsiaTheme="majorEastAsia" w:cstheme="majorBidi"/>
      <w:b/>
      <w:bCs/>
      <w:sz w:val="24"/>
      <w:szCs w:val="24"/>
    </w:rPr>
  </w:style>
  <w:style w:type="paragraph" w:customStyle="1" w:styleId="343">
    <w:name w:val="cke_editable_file_1089"/>
    <w:basedOn w:val="326"/>
    <w:qFormat/>
    <w:uiPriority w:val="0"/>
    <w:rPr>
      <w:rFonts w:ascii="仿宋_GB2312" w:eastAsia="仿宋_GB2312"/>
    </w:rPr>
  </w:style>
  <w:style w:type="paragraph" w:customStyle="1" w:styleId="344">
    <w:name w:val="marker_file_1089"/>
    <w:basedOn w:val="326"/>
    <w:qFormat/>
    <w:uiPriority w:val="0"/>
    <w:pPr>
      <w:shd w:val="clear" w:color="auto" w:fill="FFFF00"/>
    </w:pPr>
  </w:style>
  <w:style w:type="paragraph" w:customStyle="1" w:styleId="345">
    <w:name w:val="Normal (Web)_file_1089"/>
    <w:basedOn w:val="326"/>
    <w:semiHidden/>
    <w:unhideWhenUsed/>
    <w:qFormat/>
    <w:uiPriority w:val="99"/>
  </w:style>
  <w:style w:type="paragraph" w:customStyle="1" w:styleId="346">
    <w:name w:val="Normal_file_109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7">
    <w:name w:val="heading 1_file_1090"/>
    <w:basedOn w:val="346"/>
    <w:qFormat/>
    <w:uiPriority w:val="9"/>
    <w:pPr>
      <w:outlineLvl w:val="0"/>
    </w:pPr>
    <w:rPr>
      <w:kern w:val="36"/>
      <w:sz w:val="48"/>
      <w:szCs w:val="48"/>
    </w:rPr>
  </w:style>
  <w:style w:type="paragraph" w:customStyle="1" w:styleId="348">
    <w:name w:val="heading 2_file_1090"/>
    <w:basedOn w:val="346"/>
    <w:qFormat/>
    <w:uiPriority w:val="9"/>
    <w:pPr>
      <w:outlineLvl w:val="1"/>
    </w:pPr>
    <w:rPr>
      <w:sz w:val="36"/>
      <w:szCs w:val="36"/>
    </w:rPr>
  </w:style>
  <w:style w:type="paragraph" w:customStyle="1" w:styleId="349">
    <w:name w:val="heading 3_file_1090"/>
    <w:basedOn w:val="346"/>
    <w:qFormat/>
    <w:uiPriority w:val="9"/>
    <w:pPr>
      <w:outlineLvl w:val="2"/>
    </w:pPr>
    <w:rPr>
      <w:sz w:val="27"/>
      <w:szCs w:val="27"/>
    </w:rPr>
  </w:style>
  <w:style w:type="paragraph" w:customStyle="1" w:styleId="350">
    <w:name w:val="heading 4_file_1090"/>
    <w:basedOn w:val="346"/>
    <w:qFormat/>
    <w:uiPriority w:val="9"/>
    <w:pPr>
      <w:outlineLvl w:val="3"/>
    </w:pPr>
  </w:style>
  <w:style w:type="paragraph" w:customStyle="1" w:styleId="351">
    <w:name w:val="heading 5_file_1090"/>
    <w:basedOn w:val="346"/>
    <w:qFormat/>
    <w:uiPriority w:val="9"/>
    <w:pPr>
      <w:outlineLvl w:val="4"/>
    </w:pPr>
    <w:rPr>
      <w:sz w:val="20"/>
      <w:szCs w:val="20"/>
    </w:rPr>
  </w:style>
  <w:style w:type="paragraph" w:customStyle="1" w:styleId="352">
    <w:name w:val="heading 6_file_1090"/>
    <w:basedOn w:val="346"/>
    <w:qFormat/>
    <w:uiPriority w:val="9"/>
    <w:pPr>
      <w:outlineLvl w:val="5"/>
    </w:pPr>
    <w:rPr>
      <w:sz w:val="15"/>
      <w:szCs w:val="15"/>
    </w:rPr>
  </w:style>
  <w:style w:type="character" w:customStyle="1" w:styleId="353">
    <w:name w:val="Default Paragraph Font_file_1090"/>
    <w:semiHidden/>
    <w:unhideWhenUsed/>
    <w:qFormat/>
    <w:uiPriority w:val="1"/>
  </w:style>
  <w:style w:type="table" w:customStyle="1" w:styleId="354">
    <w:name w:val="Normal Table_file_1090"/>
    <w:semiHidden/>
    <w:unhideWhenUsed/>
    <w:qFormat/>
    <w:uiPriority w:val="99"/>
    <w:tblPr>
      <w:tblCellMar>
        <w:top w:w="0" w:type="dxa"/>
        <w:left w:w="108" w:type="dxa"/>
        <w:bottom w:w="0" w:type="dxa"/>
        <w:right w:w="108" w:type="dxa"/>
      </w:tblCellMar>
    </w:tblPr>
  </w:style>
  <w:style w:type="character" w:customStyle="1" w:styleId="355">
    <w:name w:val="Hyperlink_file_1090"/>
    <w:basedOn w:val="353"/>
    <w:semiHidden/>
    <w:unhideWhenUsed/>
    <w:qFormat/>
    <w:uiPriority w:val="99"/>
    <w:rPr>
      <w:color w:val="0782C1"/>
      <w:u w:val="single"/>
    </w:rPr>
  </w:style>
  <w:style w:type="character" w:customStyle="1" w:styleId="356">
    <w:name w:val="FollowedHyperlink_file_1090"/>
    <w:basedOn w:val="353"/>
    <w:semiHidden/>
    <w:unhideWhenUsed/>
    <w:qFormat/>
    <w:uiPriority w:val="99"/>
    <w:rPr>
      <w:color w:val="0782C1"/>
      <w:u w:val="single"/>
    </w:rPr>
  </w:style>
  <w:style w:type="character" w:customStyle="1" w:styleId="357">
    <w:name w:val="标题 1 Char_file_1090"/>
    <w:basedOn w:val="353"/>
    <w:link w:val="4"/>
    <w:qFormat/>
    <w:uiPriority w:val="9"/>
    <w:rPr>
      <w:rFonts w:ascii="宋体" w:hAnsi="宋体" w:eastAsia="宋体" w:cs="宋体"/>
      <w:b/>
      <w:bCs/>
      <w:kern w:val="44"/>
      <w:sz w:val="44"/>
      <w:szCs w:val="44"/>
    </w:rPr>
  </w:style>
  <w:style w:type="character" w:customStyle="1" w:styleId="358">
    <w:name w:val="标题 2 Char_file_1090"/>
    <w:basedOn w:val="353"/>
    <w:link w:val="5"/>
    <w:semiHidden/>
    <w:qFormat/>
    <w:uiPriority w:val="9"/>
    <w:rPr>
      <w:rFonts w:asciiTheme="majorHAnsi" w:hAnsiTheme="majorHAnsi" w:eastAsiaTheme="majorEastAsia" w:cstheme="majorBidi"/>
      <w:b/>
      <w:bCs/>
      <w:sz w:val="32"/>
      <w:szCs w:val="32"/>
    </w:rPr>
  </w:style>
  <w:style w:type="character" w:customStyle="1" w:styleId="359">
    <w:name w:val="标题 3 Char_file_1090"/>
    <w:basedOn w:val="353"/>
    <w:link w:val="6"/>
    <w:semiHidden/>
    <w:qFormat/>
    <w:uiPriority w:val="9"/>
    <w:rPr>
      <w:rFonts w:ascii="宋体" w:hAnsi="宋体" w:eastAsia="宋体" w:cs="宋体"/>
      <w:b/>
      <w:bCs/>
      <w:sz w:val="32"/>
      <w:szCs w:val="32"/>
    </w:rPr>
  </w:style>
  <w:style w:type="character" w:customStyle="1" w:styleId="360">
    <w:name w:val="标题 4 Char_file_1090"/>
    <w:basedOn w:val="353"/>
    <w:link w:val="7"/>
    <w:semiHidden/>
    <w:qFormat/>
    <w:uiPriority w:val="9"/>
    <w:rPr>
      <w:rFonts w:asciiTheme="majorHAnsi" w:hAnsiTheme="majorHAnsi" w:eastAsiaTheme="majorEastAsia" w:cstheme="majorBidi"/>
      <w:b/>
      <w:bCs/>
      <w:sz w:val="28"/>
      <w:szCs w:val="28"/>
    </w:rPr>
  </w:style>
  <w:style w:type="character" w:customStyle="1" w:styleId="361">
    <w:name w:val="标题 5 Char_file_1090"/>
    <w:basedOn w:val="353"/>
    <w:link w:val="8"/>
    <w:semiHidden/>
    <w:qFormat/>
    <w:uiPriority w:val="9"/>
    <w:rPr>
      <w:rFonts w:ascii="宋体" w:hAnsi="宋体" w:eastAsia="宋体" w:cs="宋体"/>
      <w:b/>
      <w:bCs/>
      <w:sz w:val="28"/>
      <w:szCs w:val="28"/>
    </w:rPr>
  </w:style>
  <w:style w:type="character" w:customStyle="1" w:styleId="362">
    <w:name w:val="标题 6 Char_file_1090"/>
    <w:basedOn w:val="353"/>
    <w:link w:val="9"/>
    <w:semiHidden/>
    <w:qFormat/>
    <w:uiPriority w:val="9"/>
    <w:rPr>
      <w:rFonts w:asciiTheme="majorHAnsi" w:hAnsiTheme="majorHAnsi" w:eastAsiaTheme="majorEastAsia" w:cstheme="majorBidi"/>
      <w:b/>
      <w:bCs/>
      <w:sz w:val="24"/>
      <w:szCs w:val="24"/>
    </w:rPr>
  </w:style>
  <w:style w:type="paragraph" w:customStyle="1" w:styleId="363">
    <w:name w:val="cke_editable_file_1090"/>
    <w:basedOn w:val="346"/>
    <w:qFormat/>
    <w:uiPriority w:val="0"/>
    <w:rPr>
      <w:rFonts w:ascii="仿宋_GB2312" w:eastAsia="仿宋_GB2312"/>
    </w:rPr>
  </w:style>
  <w:style w:type="paragraph" w:customStyle="1" w:styleId="364">
    <w:name w:val="marker_file_1090"/>
    <w:basedOn w:val="346"/>
    <w:qFormat/>
    <w:uiPriority w:val="0"/>
    <w:pPr>
      <w:shd w:val="clear" w:color="auto" w:fill="FFFF00"/>
    </w:pPr>
  </w:style>
  <w:style w:type="paragraph" w:customStyle="1" w:styleId="365">
    <w:name w:val="Normal (Web)_file_1090"/>
    <w:basedOn w:val="346"/>
    <w:semiHidden/>
    <w:unhideWhenUsed/>
    <w:qFormat/>
    <w:uiPriority w:val="99"/>
  </w:style>
  <w:style w:type="paragraph" w:customStyle="1" w:styleId="366">
    <w:name w:val="Normal_file_109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7">
    <w:name w:val="heading 1_file_1091"/>
    <w:basedOn w:val="366"/>
    <w:qFormat/>
    <w:uiPriority w:val="9"/>
    <w:pPr>
      <w:outlineLvl w:val="0"/>
    </w:pPr>
    <w:rPr>
      <w:kern w:val="36"/>
      <w:sz w:val="48"/>
      <w:szCs w:val="48"/>
    </w:rPr>
  </w:style>
  <w:style w:type="paragraph" w:customStyle="1" w:styleId="368">
    <w:name w:val="heading 2_file_1091"/>
    <w:basedOn w:val="366"/>
    <w:qFormat/>
    <w:uiPriority w:val="9"/>
    <w:pPr>
      <w:outlineLvl w:val="1"/>
    </w:pPr>
    <w:rPr>
      <w:sz w:val="36"/>
      <w:szCs w:val="36"/>
    </w:rPr>
  </w:style>
  <w:style w:type="paragraph" w:customStyle="1" w:styleId="369">
    <w:name w:val="heading 3_file_1091"/>
    <w:basedOn w:val="366"/>
    <w:qFormat/>
    <w:uiPriority w:val="9"/>
    <w:pPr>
      <w:outlineLvl w:val="2"/>
    </w:pPr>
    <w:rPr>
      <w:sz w:val="27"/>
      <w:szCs w:val="27"/>
    </w:rPr>
  </w:style>
  <w:style w:type="paragraph" w:customStyle="1" w:styleId="370">
    <w:name w:val="heading 4_file_1091"/>
    <w:basedOn w:val="366"/>
    <w:qFormat/>
    <w:uiPriority w:val="9"/>
    <w:pPr>
      <w:outlineLvl w:val="3"/>
    </w:pPr>
  </w:style>
  <w:style w:type="paragraph" w:customStyle="1" w:styleId="371">
    <w:name w:val="heading 5_file_1091"/>
    <w:basedOn w:val="366"/>
    <w:qFormat/>
    <w:uiPriority w:val="9"/>
    <w:pPr>
      <w:outlineLvl w:val="4"/>
    </w:pPr>
    <w:rPr>
      <w:sz w:val="20"/>
      <w:szCs w:val="20"/>
    </w:rPr>
  </w:style>
  <w:style w:type="paragraph" w:customStyle="1" w:styleId="372">
    <w:name w:val="heading 6_file_1091"/>
    <w:basedOn w:val="366"/>
    <w:qFormat/>
    <w:uiPriority w:val="9"/>
    <w:pPr>
      <w:outlineLvl w:val="5"/>
    </w:pPr>
    <w:rPr>
      <w:sz w:val="15"/>
      <w:szCs w:val="15"/>
    </w:rPr>
  </w:style>
  <w:style w:type="character" w:customStyle="1" w:styleId="373">
    <w:name w:val="Default Paragraph Font_file_1091"/>
    <w:semiHidden/>
    <w:unhideWhenUsed/>
    <w:qFormat/>
    <w:uiPriority w:val="1"/>
  </w:style>
  <w:style w:type="table" w:customStyle="1" w:styleId="374">
    <w:name w:val="Normal Table_file_1091"/>
    <w:semiHidden/>
    <w:unhideWhenUsed/>
    <w:qFormat/>
    <w:uiPriority w:val="99"/>
    <w:tblPr>
      <w:tblCellMar>
        <w:top w:w="0" w:type="dxa"/>
        <w:left w:w="108" w:type="dxa"/>
        <w:bottom w:w="0" w:type="dxa"/>
        <w:right w:w="108" w:type="dxa"/>
      </w:tblCellMar>
    </w:tblPr>
  </w:style>
  <w:style w:type="character" w:customStyle="1" w:styleId="375">
    <w:name w:val="Hyperlink_file_1091"/>
    <w:basedOn w:val="373"/>
    <w:semiHidden/>
    <w:unhideWhenUsed/>
    <w:qFormat/>
    <w:uiPriority w:val="99"/>
    <w:rPr>
      <w:color w:val="0782C1"/>
      <w:u w:val="single"/>
    </w:rPr>
  </w:style>
  <w:style w:type="character" w:customStyle="1" w:styleId="376">
    <w:name w:val="FollowedHyperlink_file_1091"/>
    <w:basedOn w:val="373"/>
    <w:semiHidden/>
    <w:unhideWhenUsed/>
    <w:qFormat/>
    <w:uiPriority w:val="99"/>
    <w:rPr>
      <w:color w:val="0782C1"/>
      <w:u w:val="single"/>
    </w:rPr>
  </w:style>
  <w:style w:type="character" w:customStyle="1" w:styleId="377">
    <w:name w:val="标题 1 Char_file_1091"/>
    <w:basedOn w:val="373"/>
    <w:link w:val="4"/>
    <w:qFormat/>
    <w:uiPriority w:val="9"/>
    <w:rPr>
      <w:rFonts w:ascii="宋体" w:hAnsi="宋体" w:eastAsia="宋体" w:cs="宋体"/>
      <w:b/>
      <w:bCs/>
      <w:kern w:val="44"/>
      <w:sz w:val="44"/>
      <w:szCs w:val="44"/>
    </w:rPr>
  </w:style>
  <w:style w:type="character" w:customStyle="1" w:styleId="378">
    <w:name w:val="标题 2 Char_file_1091"/>
    <w:basedOn w:val="373"/>
    <w:link w:val="5"/>
    <w:semiHidden/>
    <w:qFormat/>
    <w:uiPriority w:val="9"/>
    <w:rPr>
      <w:rFonts w:asciiTheme="majorHAnsi" w:hAnsiTheme="majorHAnsi" w:eastAsiaTheme="majorEastAsia" w:cstheme="majorBidi"/>
      <w:b/>
      <w:bCs/>
      <w:sz w:val="32"/>
      <w:szCs w:val="32"/>
    </w:rPr>
  </w:style>
  <w:style w:type="character" w:customStyle="1" w:styleId="379">
    <w:name w:val="标题 3 Char_file_1091"/>
    <w:basedOn w:val="373"/>
    <w:link w:val="6"/>
    <w:semiHidden/>
    <w:qFormat/>
    <w:uiPriority w:val="9"/>
    <w:rPr>
      <w:rFonts w:ascii="宋体" w:hAnsi="宋体" w:eastAsia="宋体" w:cs="宋体"/>
      <w:b/>
      <w:bCs/>
      <w:sz w:val="32"/>
      <w:szCs w:val="32"/>
    </w:rPr>
  </w:style>
  <w:style w:type="character" w:customStyle="1" w:styleId="380">
    <w:name w:val="标题 4 Char_file_1091"/>
    <w:basedOn w:val="373"/>
    <w:link w:val="7"/>
    <w:semiHidden/>
    <w:qFormat/>
    <w:uiPriority w:val="9"/>
    <w:rPr>
      <w:rFonts w:asciiTheme="majorHAnsi" w:hAnsiTheme="majorHAnsi" w:eastAsiaTheme="majorEastAsia" w:cstheme="majorBidi"/>
      <w:b/>
      <w:bCs/>
      <w:sz w:val="28"/>
      <w:szCs w:val="28"/>
    </w:rPr>
  </w:style>
  <w:style w:type="character" w:customStyle="1" w:styleId="381">
    <w:name w:val="标题 5 Char_file_1091"/>
    <w:basedOn w:val="373"/>
    <w:link w:val="8"/>
    <w:semiHidden/>
    <w:qFormat/>
    <w:uiPriority w:val="9"/>
    <w:rPr>
      <w:rFonts w:ascii="宋体" w:hAnsi="宋体" w:eastAsia="宋体" w:cs="宋体"/>
      <w:b/>
      <w:bCs/>
      <w:sz w:val="28"/>
      <w:szCs w:val="28"/>
    </w:rPr>
  </w:style>
  <w:style w:type="character" w:customStyle="1" w:styleId="382">
    <w:name w:val="标题 6 Char_file_1091"/>
    <w:basedOn w:val="373"/>
    <w:link w:val="9"/>
    <w:semiHidden/>
    <w:qFormat/>
    <w:uiPriority w:val="9"/>
    <w:rPr>
      <w:rFonts w:asciiTheme="majorHAnsi" w:hAnsiTheme="majorHAnsi" w:eastAsiaTheme="majorEastAsia" w:cstheme="majorBidi"/>
      <w:b/>
      <w:bCs/>
      <w:sz w:val="24"/>
      <w:szCs w:val="24"/>
    </w:rPr>
  </w:style>
  <w:style w:type="paragraph" w:customStyle="1" w:styleId="383">
    <w:name w:val="cke_editable_file_1091"/>
    <w:basedOn w:val="366"/>
    <w:qFormat/>
    <w:uiPriority w:val="0"/>
    <w:rPr>
      <w:rFonts w:ascii="仿宋_GB2312" w:eastAsia="仿宋_GB2312"/>
    </w:rPr>
  </w:style>
  <w:style w:type="paragraph" w:customStyle="1" w:styleId="384">
    <w:name w:val="marker_file_1091"/>
    <w:basedOn w:val="366"/>
    <w:qFormat/>
    <w:uiPriority w:val="0"/>
    <w:pPr>
      <w:shd w:val="clear" w:color="auto" w:fill="FFFF00"/>
    </w:pPr>
  </w:style>
  <w:style w:type="paragraph" w:customStyle="1" w:styleId="385">
    <w:name w:val="Normal (Web)_file_1091"/>
    <w:basedOn w:val="366"/>
    <w:semiHidden/>
    <w:unhideWhenUsed/>
    <w:qFormat/>
    <w:uiPriority w:val="99"/>
  </w:style>
  <w:style w:type="character" w:customStyle="1" w:styleId="386">
    <w:name w:val="Emphasis_file_1091"/>
    <w:basedOn w:val="373"/>
    <w:qFormat/>
    <w:uiPriority w:val="20"/>
    <w:rPr>
      <w:i/>
      <w:iCs/>
    </w:rPr>
  </w:style>
  <w:style w:type="character" w:customStyle="1" w:styleId="387">
    <w:name w:val="Default Paragraph Font_file_1092"/>
    <w:semiHidden/>
    <w:unhideWhenUsed/>
    <w:qFormat/>
    <w:uiPriority w:val="1"/>
  </w:style>
  <w:style w:type="table" w:customStyle="1" w:styleId="388">
    <w:name w:val="Normal Table_file_1092"/>
    <w:semiHidden/>
    <w:unhideWhenUsed/>
    <w:qFormat/>
    <w:uiPriority w:val="99"/>
    <w:tblPr>
      <w:tblCellMar>
        <w:top w:w="0" w:type="dxa"/>
        <w:left w:w="108" w:type="dxa"/>
        <w:bottom w:w="0" w:type="dxa"/>
        <w:right w:w="108" w:type="dxa"/>
      </w:tblCellMar>
    </w:tblPr>
  </w:style>
  <w:style w:type="character" w:customStyle="1" w:styleId="389">
    <w:name w:val="批注文字 字符_file_1092"/>
    <w:qFormat/>
    <w:uiPriority w:val="99"/>
    <w:rPr>
      <w:szCs w:val="24"/>
    </w:rPr>
  </w:style>
  <w:style w:type="character" w:customStyle="1" w:styleId="390">
    <w:name w:val="纯文本 字符_file_1092"/>
    <w:qFormat/>
    <w:uiPriority w:val="0"/>
    <w:rPr>
      <w:rFonts w:ascii="宋体" w:hAnsi="Courier New" w:eastAsia="宋体" w:cs="Courier New"/>
      <w:szCs w:val="21"/>
    </w:rPr>
  </w:style>
  <w:style w:type="paragraph" w:customStyle="1" w:styleId="391">
    <w:name w:val="annotation text_file_1092"/>
    <w:basedOn w:val="53"/>
    <w:unhideWhenUsed/>
    <w:qFormat/>
    <w:uiPriority w:val="99"/>
    <w:pPr>
      <w:jc w:val="left"/>
    </w:pPr>
    <w:rPr>
      <w:szCs w:val="24"/>
    </w:rPr>
  </w:style>
  <w:style w:type="character" w:customStyle="1" w:styleId="392">
    <w:name w:val="批注文字 字符1_file_1092"/>
    <w:basedOn w:val="387"/>
    <w:semiHidden/>
    <w:qFormat/>
    <w:uiPriority w:val="99"/>
  </w:style>
  <w:style w:type="character" w:customStyle="1" w:styleId="393">
    <w:name w:val="纯文本 字符1_file_1092"/>
    <w:basedOn w:val="387"/>
    <w:semiHidden/>
    <w:qFormat/>
    <w:uiPriority w:val="99"/>
    <w:rPr>
      <w:rFonts w:hAnsi="Courier New" w:cs="Courier New" w:asciiTheme="minorEastAsia"/>
    </w:rPr>
  </w:style>
  <w:style w:type="character" w:customStyle="1" w:styleId="394">
    <w:name w:val="批注框文本 字符_file_1092"/>
    <w:basedOn w:val="387"/>
    <w:semiHidden/>
    <w:qFormat/>
    <w:uiPriority w:val="99"/>
    <w:rPr>
      <w:sz w:val="18"/>
      <w:szCs w:val="18"/>
    </w:rPr>
  </w:style>
  <w:style w:type="character" w:customStyle="1" w:styleId="395">
    <w:name w:val="页眉 字符_file_1092"/>
    <w:basedOn w:val="387"/>
    <w:qFormat/>
    <w:uiPriority w:val="99"/>
    <w:rPr>
      <w:sz w:val="18"/>
      <w:szCs w:val="18"/>
    </w:rPr>
  </w:style>
  <w:style w:type="paragraph" w:customStyle="1" w:styleId="396">
    <w:name w:val="footer_file_1092"/>
    <w:basedOn w:val="53"/>
    <w:unhideWhenUsed/>
    <w:qFormat/>
    <w:uiPriority w:val="99"/>
    <w:pPr>
      <w:tabs>
        <w:tab w:val="center" w:pos="4153"/>
        <w:tab w:val="right" w:pos="8306"/>
      </w:tabs>
      <w:snapToGrid w:val="0"/>
      <w:jc w:val="left"/>
    </w:pPr>
    <w:rPr>
      <w:sz w:val="18"/>
      <w:szCs w:val="18"/>
    </w:rPr>
  </w:style>
  <w:style w:type="character" w:customStyle="1" w:styleId="397">
    <w:name w:val="页脚 字符_file_1092"/>
    <w:basedOn w:val="387"/>
    <w:qFormat/>
    <w:uiPriority w:val="99"/>
    <w:rPr>
      <w:sz w:val="18"/>
      <w:szCs w:val="18"/>
    </w:rPr>
  </w:style>
  <w:style w:type="paragraph" w:customStyle="1" w:styleId="398">
    <w:name w:val="Normal_file_109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9">
    <w:name w:val="heading 1_file_1093"/>
    <w:basedOn w:val="398"/>
    <w:qFormat/>
    <w:uiPriority w:val="9"/>
    <w:pPr>
      <w:outlineLvl w:val="0"/>
    </w:pPr>
    <w:rPr>
      <w:kern w:val="36"/>
      <w:sz w:val="48"/>
      <w:szCs w:val="48"/>
    </w:rPr>
  </w:style>
  <w:style w:type="paragraph" w:customStyle="1" w:styleId="400">
    <w:name w:val="heading 2_file_1093"/>
    <w:basedOn w:val="398"/>
    <w:qFormat/>
    <w:uiPriority w:val="9"/>
    <w:pPr>
      <w:outlineLvl w:val="1"/>
    </w:pPr>
    <w:rPr>
      <w:sz w:val="36"/>
      <w:szCs w:val="36"/>
    </w:rPr>
  </w:style>
  <w:style w:type="paragraph" w:customStyle="1" w:styleId="401">
    <w:name w:val="heading 3_file_1093"/>
    <w:basedOn w:val="398"/>
    <w:qFormat/>
    <w:uiPriority w:val="9"/>
    <w:pPr>
      <w:outlineLvl w:val="2"/>
    </w:pPr>
    <w:rPr>
      <w:sz w:val="27"/>
      <w:szCs w:val="27"/>
    </w:rPr>
  </w:style>
  <w:style w:type="paragraph" w:customStyle="1" w:styleId="402">
    <w:name w:val="heading 4_file_1093"/>
    <w:basedOn w:val="398"/>
    <w:qFormat/>
    <w:uiPriority w:val="9"/>
    <w:pPr>
      <w:outlineLvl w:val="3"/>
    </w:pPr>
  </w:style>
  <w:style w:type="paragraph" w:customStyle="1" w:styleId="403">
    <w:name w:val="heading 5_file_1093"/>
    <w:basedOn w:val="398"/>
    <w:qFormat/>
    <w:uiPriority w:val="9"/>
    <w:pPr>
      <w:outlineLvl w:val="4"/>
    </w:pPr>
    <w:rPr>
      <w:sz w:val="20"/>
      <w:szCs w:val="20"/>
    </w:rPr>
  </w:style>
  <w:style w:type="paragraph" w:customStyle="1" w:styleId="404">
    <w:name w:val="heading 6_file_1093"/>
    <w:basedOn w:val="398"/>
    <w:qFormat/>
    <w:uiPriority w:val="9"/>
    <w:pPr>
      <w:outlineLvl w:val="5"/>
    </w:pPr>
    <w:rPr>
      <w:sz w:val="15"/>
      <w:szCs w:val="15"/>
    </w:rPr>
  </w:style>
  <w:style w:type="character" w:customStyle="1" w:styleId="405">
    <w:name w:val="Default Paragraph Font_file_1093"/>
    <w:semiHidden/>
    <w:unhideWhenUsed/>
    <w:qFormat/>
    <w:uiPriority w:val="1"/>
  </w:style>
  <w:style w:type="table" w:customStyle="1" w:styleId="406">
    <w:name w:val="Normal Table_file_1093"/>
    <w:semiHidden/>
    <w:unhideWhenUsed/>
    <w:qFormat/>
    <w:uiPriority w:val="99"/>
    <w:tblPr>
      <w:tblCellMar>
        <w:top w:w="0" w:type="dxa"/>
        <w:left w:w="108" w:type="dxa"/>
        <w:bottom w:w="0" w:type="dxa"/>
        <w:right w:w="108" w:type="dxa"/>
      </w:tblCellMar>
    </w:tblPr>
  </w:style>
  <w:style w:type="character" w:customStyle="1" w:styleId="407">
    <w:name w:val="Hyperlink_file_1093"/>
    <w:basedOn w:val="405"/>
    <w:semiHidden/>
    <w:unhideWhenUsed/>
    <w:qFormat/>
    <w:uiPriority w:val="99"/>
    <w:rPr>
      <w:color w:val="0782C1"/>
      <w:u w:val="single"/>
    </w:rPr>
  </w:style>
  <w:style w:type="character" w:customStyle="1" w:styleId="408">
    <w:name w:val="FollowedHyperlink_file_1093"/>
    <w:basedOn w:val="405"/>
    <w:semiHidden/>
    <w:unhideWhenUsed/>
    <w:qFormat/>
    <w:uiPriority w:val="99"/>
    <w:rPr>
      <w:color w:val="0782C1"/>
      <w:u w:val="single"/>
    </w:rPr>
  </w:style>
  <w:style w:type="character" w:customStyle="1" w:styleId="409">
    <w:name w:val="标题 1 Char_file_1093"/>
    <w:basedOn w:val="405"/>
    <w:link w:val="4"/>
    <w:qFormat/>
    <w:uiPriority w:val="9"/>
    <w:rPr>
      <w:rFonts w:ascii="宋体" w:hAnsi="宋体" w:eastAsia="宋体" w:cs="宋体"/>
      <w:b/>
      <w:bCs/>
      <w:kern w:val="44"/>
      <w:sz w:val="44"/>
      <w:szCs w:val="44"/>
    </w:rPr>
  </w:style>
  <w:style w:type="character" w:customStyle="1" w:styleId="410">
    <w:name w:val="标题 2 Char_file_1093"/>
    <w:basedOn w:val="405"/>
    <w:link w:val="5"/>
    <w:semiHidden/>
    <w:qFormat/>
    <w:uiPriority w:val="9"/>
    <w:rPr>
      <w:rFonts w:asciiTheme="majorHAnsi" w:hAnsiTheme="majorHAnsi" w:eastAsiaTheme="majorEastAsia" w:cstheme="majorBidi"/>
      <w:b/>
      <w:bCs/>
      <w:sz w:val="32"/>
      <w:szCs w:val="32"/>
    </w:rPr>
  </w:style>
  <w:style w:type="character" w:customStyle="1" w:styleId="411">
    <w:name w:val="标题 3 Char_file_1093"/>
    <w:basedOn w:val="405"/>
    <w:link w:val="6"/>
    <w:semiHidden/>
    <w:qFormat/>
    <w:uiPriority w:val="9"/>
    <w:rPr>
      <w:rFonts w:ascii="宋体" w:hAnsi="宋体" w:eastAsia="宋体" w:cs="宋体"/>
      <w:b/>
      <w:bCs/>
      <w:sz w:val="32"/>
      <w:szCs w:val="32"/>
    </w:rPr>
  </w:style>
  <w:style w:type="character" w:customStyle="1" w:styleId="412">
    <w:name w:val="标题 4 Char_file_1093"/>
    <w:basedOn w:val="405"/>
    <w:link w:val="7"/>
    <w:semiHidden/>
    <w:qFormat/>
    <w:uiPriority w:val="9"/>
    <w:rPr>
      <w:rFonts w:asciiTheme="majorHAnsi" w:hAnsiTheme="majorHAnsi" w:eastAsiaTheme="majorEastAsia" w:cstheme="majorBidi"/>
      <w:b/>
      <w:bCs/>
      <w:sz w:val="28"/>
      <w:szCs w:val="28"/>
    </w:rPr>
  </w:style>
  <w:style w:type="character" w:customStyle="1" w:styleId="413">
    <w:name w:val="标题 5 Char_file_1093"/>
    <w:basedOn w:val="405"/>
    <w:link w:val="8"/>
    <w:semiHidden/>
    <w:qFormat/>
    <w:uiPriority w:val="9"/>
    <w:rPr>
      <w:rFonts w:ascii="宋体" w:hAnsi="宋体" w:eastAsia="宋体" w:cs="宋体"/>
      <w:b/>
      <w:bCs/>
      <w:sz w:val="28"/>
      <w:szCs w:val="28"/>
    </w:rPr>
  </w:style>
  <w:style w:type="character" w:customStyle="1" w:styleId="414">
    <w:name w:val="标题 6 Char_file_1093"/>
    <w:basedOn w:val="405"/>
    <w:link w:val="9"/>
    <w:semiHidden/>
    <w:qFormat/>
    <w:uiPriority w:val="9"/>
    <w:rPr>
      <w:rFonts w:asciiTheme="majorHAnsi" w:hAnsiTheme="majorHAnsi" w:eastAsiaTheme="majorEastAsia" w:cstheme="majorBidi"/>
      <w:b/>
      <w:bCs/>
      <w:sz w:val="24"/>
      <w:szCs w:val="24"/>
    </w:rPr>
  </w:style>
  <w:style w:type="paragraph" w:customStyle="1" w:styleId="415">
    <w:name w:val="cke_editable_file_1093"/>
    <w:basedOn w:val="398"/>
    <w:qFormat/>
    <w:uiPriority w:val="0"/>
    <w:rPr>
      <w:rFonts w:ascii="仿宋_GB2312" w:eastAsia="仿宋_GB2312"/>
    </w:rPr>
  </w:style>
  <w:style w:type="paragraph" w:customStyle="1" w:styleId="416">
    <w:name w:val="marker_file_1093"/>
    <w:basedOn w:val="398"/>
    <w:qFormat/>
    <w:uiPriority w:val="0"/>
    <w:pPr>
      <w:shd w:val="clear" w:color="auto" w:fill="FFFF00"/>
    </w:pPr>
  </w:style>
  <w:style w:type="paragraph" w:customStyle="1" w:styleId="417">
    <w:name w:val="Normal (Web)_file_1093"/>
    <w:basedOn w:val="398"/>
    <w:semiHidden/>
    <w:unhideWhenUsed/>
    <w:qFormat/>
    <w:uiPriority w:val="99"/>
  </w:style>
  <w:style w:type="paragraph" w:customStyle="1" w:styleId="418">
    <w:name w:val="Normal_file_109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9">
    <w:name w:val="heading 1_file_1094"/>
    <w:basedOn w:val="418"/>
    <w:qFormat/>
    <w:uiPriority w:val="9"/>
    <w:pPr>
      <w:outlineLvl w:val="0"/>
    </w:pPr>
    <w:rPr>
      <w:kern w:val="36"/>
      <w:sz w:val="48"/>
      <w:szCs w:val="48"/>
    </w:rPr>
  </w:style>
  <w:style w:type="paragraph" w:customStyle="1" w:styleId="420">
    <w:name w:val="heading 2_file_1094"/>
    <w:basedOn w:val="418"/>
    <w:qFormat/>
    <w:uiPriority w:val="9"/>
    <w:pPr>
      <w:outlineLvl w:val="1"/>
    </w:pPr>
    <w:rPr>
      <w:sz w:val="36"/>
      <w:szCs w:val="36"/>
    </w:rPr>
  </w:style>
  <w:style w:type="paragraph" w:customStyle="1" w:styleId="421">
    <w:name w:val="heading 3_file_1094"/>
    <w:basedOn w:val="418"/>
    <w:qFormat/>
    <w:uiPriority w:val="9"/>
    <w:pPr>
      <w:outlineLvl w:val="2"/>
    </w:pPr>
    <w:rPr>
      <w:sz w:val="27"/>
      <w:szCs w:val="27"/>
    </w:rPr>
  </w:style>
  <w:style w:type="paragraph" w:customStyle="1" w:styleId="422">
    <w:name w:val="heading 4_file_1094"/>
    <w:basedOn w:val="418"/>
    <w:qFormat/>
    <w:uiPriority w:val="9"/>
    <w:pPr>
      <w:outlineLvl w:val="3"/>
    </w:pPr>
  </w:style>
  <w:style w:type="paragraph" w:customStyle="1" w:styleId="423">
    <w:name w:val="heading 5_file_1094"/>
    <w:basedOn w:val="418"/>
    <w:qFormat/>
    <w:uiPriority w:val="9"/>
    <w:pPr>
      <w:outlineLvl w:val="4"/>
    </w:pPr>
    <w:rPr>
      <w:sz w:val="20"/>
      <w:szCs w:val="20"/>
    </w:rPr>
  </w:style>
  <w:style w:type="paragraph" w:customStyle="1" w:styleId="424">
    <w:name w:val="heading 6_file_1094"/>
    <w:basedOn w:val="418"/>
    <w:qFormat/>
    <w:uiPriority w:val="9"/>
    <w:pPr>
      <w:outlineLvl w:val="5"/>
    </w:pPr>
    <w:rPr>
      <w:sz w:val="15"/>
      <w:szCs w:val="15"/>
    </w:rPr>
  </w:style>
  <w:style w:type="character" w:customStyle="1" w:styleId="425">
    <w:name w:val="Default Paragraph Font_file_1094"/>
    <w:semiHidden/>
    <w:unhideWhenUsed/>
    <w:qFormat/>
    <w:uiPriority w:val="1"/>
  </w:style>
  <w:style w:type="table" w:customStyle="1" w:styleId="426">
    <w:name w:val="Normal Table_file_1094"/>
    <w:semiHidden/>
    <w:unhideWhenUsed/>
    <w:qFormat/>
    <w:uiPriority w:val="99"/>
    <w:tblPr>
      <w:tblCellMar>
        <w:top w:w="0" w:type="dxa"/>
        <w:left w:w="108" w:type="dxa"/>
        <w:bottom w:w="0" w:type="dxa"/>
        <w:right w:w="108" w:type="dxa"/>
      </w:tblCellMar>
    </w:tblPr>
  </w:style>
  <w:style w:type="character" w:customStyle="1" w:styleId="427">
    <w:name w:val="Hyperlink_file_1094"/>
    <w:basedOn w:val="425"/>
    <w:semiHidden/>
    <w:unhideWhenUsed/>
    <w:qFormat/>
    <w:uiPriority w:val="99"/>
    <w:rPr>
      <w:color w:val="0782C1"/>
      <w:u w:val="single"/>
    </w:rPr>
  </w:style>
  <w:style w:type="character" w:customStyle="1" w:styleId="428">
    <w:name w:val="FollowedHyperlink_file_1094"/>
    <w:basedOn w:val="425"/>
    <w:semiHidden/>
    <w:unhideWhenUsed/>
    <w:qFormat/>
    <w:uiPriority w:val="99"/>
    <w:rPr>
      <w:color w:val="0782C1"/>
      <w:u w:val="single"/>
    </w:rPr>
  </w:style>
  <w:style w:type="character" w:customStyle="1" w:styleId="429">
    <w:name w:val="标题 1 Char_file_1094"/>
    <w:basedOn w:val="425"/>
    <w:link w:val="4"/>
    <w:qFormat/>
    <w:uiPriority w:val="9"/>
    <w:rPr>
      <w:rFonts w:ascii="宋体" w:hAnsi="宋体" w:eastAsia="宋体" w:cs="宋体"/>
      <w:b/>
      <w:bCs/>
      <w:kern w:val="44"/>
      <w:sz w:val="44"/>
      <w:szCs w:val="44"/>
    </w:rPr>
  </w:style>
  <w:style w:type="character" w:customStyle="1" w:styleId="430">
    <w:name w:val="标题 2 Char_file_1094"/>
    <w:basedOn w:val="425"/>
    <w:link w:val="5"/>
    <w:semiHidden/>
    <w:qFormat/>
    <w:uiPriority w:val="9"/>
    <w:rPr>
      <w:rFonts w:asciiTheme="majorHAnsi" w:hAnsiTheme="majorHAnsi" w:eastAsiaTheme="majorEastAsia" w:cstheme="majorBidi"/>
      <w:b/>
      <w:bCs/>
      <w:sz w:val="32"/>
      <w:szCs w:val="32"/>
    </w:rPr>
  </w:style>
  <w:style w:type="character" w:customStyle="1" w:styleId="431">
    <w:name w:val="标题 3 Char_file_1094"/>
    <w:basedOn w:val="425"/>
    <w:link w:val="6"/>
    <w:semiHidden/>
    <w:qFormat/>
    <w:uiPriority w:val="9"/>
    <w:rPr>
      <w:rFonts w:ascii="宋体" w:hAnsi="宋体" w:eastAsia="宋体" w:cs="宋体"/>
      <w:b/>
      <w:bCs/>
      <w:sz w:val="32"/>
      <w:szCs w:val="32"/>
    </w:rPr>
  </w:style>
  <w:style w:type="character" w:customStyle="1" w:styleId="432">
    <w:name w:val="标题 4 Char_file_1094"/>
    <w:basedOn w:val="425"/>
    <w:link w:val="7"/>
    <w:semiHidden/>
    <w:qFormat/>
    <w:uiPriority w:val="9"/>
    <w:rPr>
      <w:rFonts w:asciiTheme="majorHAnsi" w:hAnsiTheme="majorHAnsi" w:eastAsiaTheme="majorEastAsia" w:cstheme="majorBidi"/>
      <w:b/>
      <w:bCs/>
      <w:sz w:val="28"/>
      <w:szCs w:val="28"/>
    </w:rPr>
  </w:style>
  <w:style w:type="character" w:customStyle="1" w:styleId="433">
    <w:name w:val="标题 5 Char_file_1094"/>
    <w:basedOn w:val="425"/>
    <w:link w:val="8"/>
    <w:semiHidden/>
    <w:qFormat/>
    <w:uiPriority w:val="9"/>
    <w:rPr>
      <w:rFonts w:ascii="宋体" w:hAnsi="宋体" w:eastAsia="宋体" w:cs="宋体"/>
      <w:b/>
      <w:bCs/>
      <w:sz w:val="28"/>
      <w:szCs w:val="28"/>
    </w:rPr>
  </w:style>
  <w:style w:type="character" w:customStyle="1" w:styleId="434">
    <w:name w:val="标题 6 Char_file_1094"/>
    <w:basedOn w:val="425"/>
    <w:link w:val="9"/>
    <w:semiHidden/>
    <w:qFormat/>
    <w:uiPriority w:val="9"/>
    <w:rPr>
      <w:rFonts w:asciiTheme="majorHAnsi" w:hAnsiTheme="majorHAnsi" w:eastAsiaTheme="majorEastAsia" w:cstheme="majorBidi"/>
      <w:b/>
      <w:bCs/>
      <w:sz w:val="24"/>
      <w:szCs w:val="24"/>
    </w:rPr>
  </w:style>
  <w:style w:type="paragraph" w:customStyle="1" w:styleId="435">
    <w:name w:val="cke_editable_file_1094"/>
    <w:basedOn w:val="418"/>
    <w:qFormat/>
    <w:uiPriority w:val="0"/>
    <w:rPr>
      <w:rFonts w:ascii="仿宋_GB2312" w:eastAsia="仿宋_GB2312"/>
    </w:rPr>
  </w:style>
  <w:style w:type="paragraph" w:customStyle="1" w:styleId="436">
    <w:name w:val="marker_file_1094"/>
    <w:basedOn w:val="418"/>
    <w:qFormat/>
    <w:uiPriority w:val="0"/>
    <w:pPr>
      <w:shd w:val="clear" w:color="auto" w:fill="FFFF00"/>
    </w:pPr>
  </w:style>
  <w:style w:type="paragraph" w:customStyle="1" w:styleId="437">
    <w:name w:val="Normal (Web)_file_1094"/>
    <w:basedOn w:val="418"/>
    <w:semiHidden/>
    <w:unhideWhenUsed/>
    <w:qFormat/>
    <w:uiPriority w:val="99"/>
  </w:style>
  <w:style w:type="paragraph" w:customStyle="1" w:styleId="438">
    <w:name w:val="Normal_file_1095"/>
    <w:qFormat/>
    <w:uiPriority w:val="0"/>
    <w:pPr>
      <w:widowControl w:val="0"/>
      <w:jc w:val="both"/>
    </w:pPr>
    <w:rPr>
      <w:rFonts w:ascii="Times New Roman" w:hAnsi="Times New Roman" w:eastAsia="宋体" w:cs="Times New Roman"/>
      <w:szCs w:val="24"/>
      <w:lang w:val="en-US" w:eastAsia="zh-CN" w:bidi="ar-SA"/>
    </w:rPr>
  </w:style>
  <w:style w:type="character" w:customStyle="1" w:styleId="439">
    <w:name w:val="Default Paragraph Font_file_1095"/>
    <w:semiHidden/>
    <w:unhideWhenUsed/>
    <w:qFormat/>
    <w:uiPriority w:val="1"/>
  </w:style>
  <w:style w:type="table" w:customStyle="1" w:styleId="440">
    <w:name w:val="Normal Table_file_1095"/>
    <w:semiHidden/>
    <w:unhideWhenUsed/>
    <w:qFormat/>
    <w:uiPriority w:val="99"/>
    <w:tblPr>
      <w:tblCellMar>
        <w:top w:w="0" w:type="dxa"/>
        <w:left w:w="108" w:type="dxa"/>
        <w:bottom w:w="0" w:type="dxa"/>
        <w:right w:w="108" w:type="dxa"/>
      </w:tblCellMar>
    </w:tblPr>
  </w:style>
  <w:style w:type="paragraph" w:customStyle="1" w:styleId="441">
    <w:name w:val="Normal_file_1083_file_109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42">
    <w:name w:val="heading 1_file_1083_file_1095"/>
    <w:basedOn w:val="441"/>
    <w:qFormat/>
    <w:uiPriority w:val="9"/>
    <w:pPr>
      <w:outlineLvl w:val="0"/>
    </w:pPr>
    <w:rPr>
      <w:kern w:val="36"/>
      <w:sz w:val="48"/>
      <w:szCs w:val="48"/>
    </w:rPr>
  </w:style>
  <w:style w:type="paragraph" w:customStyle="1" w:styleId="443">
    <w:name w:val="heading 2_file_1083_file_1095"/>
    <w:basedOn w:val="441"/>
    <w:qFormat/>
    <w:uiPriority w:val="9"/>
    <w:pPr>
      <w:outlineLvl w:val="1"/>
    </w:pPr>
    <w:rPr>
      <w:sz w:val="36"/>
      <w:szCs w:val="36"/>
    </w:rPr>
  </w:style>
  <w:style w:type="paragraph" w:customStyle="1" w:styleId="444">
    <w:name w:val="heading 3_file_1083_file_1095"/>
    <w:basedOn w:val="441"/>
    <w:qFormat/>
    <w:uiPriority w:val="9"/>
    <w:pPr>
      <w:outlineLvl w:val="2"/>
    </w:pPr>
    <w:rPr>
      <w:sz w:val="27"/>
      <w:szCs w:val="27"/>
    </w:rPr>
  </w:style>
  <w:style w:type="paragraph" w:customStyle="1" w:styleId="445">
    <w:name w:val="heading 4_file_1083_file_1095"/>
    <w:basedOn w:val="441"/>
    <w:qFormat/>
    <w:uiPriority w:val="9"/>
    <w:pPr>
      <w:outlineLvl w:val="3"/>
    </w:pPr>
  </w:style>
  <w:style w:type="paragraph" w:customStyle="1" w:styleId="446">
    <w:name w:val="heading 5_file_1083_file_1095"/>
    <w:basedOn w:val="441"/>
    <w:qFormat/>
    <w:uiPriority w:val="9"/>
    <w:pPr>
      <w:outlineLvl w:val="4"/>
    </w:pPr>
    <w:rPr>
      <w:sz w:val="20"/>
      <w:szCs w:val="20"/>
    </w:rPr>
  </w:style>
  <w:style w:type="paragraph" w:customStyle="1" w:styleId="447">
    <w:name w:val="heading 6_file_1083_file_1095"/>
    <w:basedOn w:val="441"/>
    <w:qFormat/>
    <w:uiPriority w:val="9"/>
    <w:pPr>
      <w:outlineLvl w:val="5"/>
    </w:pPr>
    <w:rPr>
      <w:sz w:val="15"/>
      <w:szCs w:val="15"/>
    </w:rPr>
  </w:style>
  <w:style w:type="character" w:customStyle="1" w:styleId="448">
    <w:name w:val="Default Paragraph Font_file_1083_file_1095"/>
    <w:semiHidden/>
    <w:unhideWhenUsed/>
    <w:qFormat/>
    <w:uiPriority w:val="1"/>
  </w:style>
  <w:style w:type="table" w:customStyle="1" w:styleId="449">
    <w:name w:val="Normal Table_file_1083_file_1095"/>
    <w:semiHidden/>
    <w:unhideWhenUsed/>
    <w:qFormat/>
    <w:uiPriority w:val="99"/>
    <w:tblPr>
      <w:tblCellMar>
        <w:top w:w="0" w:type="dxa"/>
        <w:left w:w="108" w:type="dxa"/>
        <w:bottom w:w="0" w:type="dxa"/>
        <w:right w:w="108" w:type="dxa"/>
      </w:tblCellMar>
    </w:tblPr>
  </w:style>
  <w:style w:type="character" w:customStyle="1" w:styleId="450">
    <w:name w:val="Hyperlink_file_1083_file_1095"/>
    <w:basedOn w:val="448"/>
    <w:semiHidden/>
    <w:unhideWhenUsed/>
    <w:qFormat/>
    <w:uiPriority w:val="99"/>
    <w:rPr>
      <w:color w:val="0782C1"/>
      <w:u w:val="single"/>
    </w:rPr>
  </w:style>
  <w:style w:type="character" w:customStyle="1" w:styleId="451">
    <w:name w:val="FollowedHyperlink_file_1083_file_1095"/>
    <w:basedOn w:val="448"/>
    <w:semiHidden/>
    <w:unhideWhenUsed/>
    <w:qFormat/>
    <w:uiPriority w:val="99"/>
    <w:rPr>
      <w:color w:val="0782C1"/>
      <w:u w:val="single"/>
    </w:rPr>
  </w:style>
  <w:style w:type="character" w:customStyle="1" w:styleId="452">
    <w:name w:val="标题 1 Char_file_1083_file_1095"/>
    <w:basedOn w:val="448"/>
    <w:link w:val="4"/>
    <w:qFormat/>
    <w:uiPriority w:val="9"/>
    <w:rPr>
      <w:rFonts w:ascii="宋体" w:hAnsi="宋体" w:eastAsia="宋体" w:cs="宋体"/>
      <w:b/>
      <w:bCs/>
      <w:kern w:val="44"/>
      <w:sz w:val="44"/>
      <w:szCs w:val="44"/>
    </w:rPr>
  </w:style>
  <w:style w:type="character" w:customStyle="1" w:styleId="453">
    <w:name w:val="标题 2 Char_file_1083_file_1095"/>
    <w:basedOn w:val="448"/>
    <w:link w:val="5"/>
    <w:semiHidden/>
    <w:qFormat/>
    <w:uiPriority w:val="9"/>
    <w:rPr>
      <w:rFonts w:asciiTheme="majorHAnsi" w:hAnsiTheme="majorHAnsi" w:eastAsiaTheme="majorEastAsia" w:cstheme="majorBidi"/>
      <w:b/>
      <w:bCs/>
      <w:sz w:val="32"/>
      <w:szCs w:val="32"/>
    </w:rPr>
  </w:style>
  <w:style w:type="character" w:customStyle="1" w:styleId="454">
    <w:name w:val="标题 3 Char_file_1083_file_1095"/>
    <w:basedOn w:val="448"/>
    <w:link w:val="6"/>
    <w:semiHidden/>
    <w:qFormat/>
    <w:uiPriority w:val="9"/>
    <w:rPr>
      <w:rFonts w:ascii="宋体" w:hAnsi="宋体" w:eastAsia="宋体" w:cs="宋体"/>
      <w:b/>
      <w:bCs/>
      <w:sz w:val="32"/>
      <w:szCs w:val="32"/>
    </w:rPr>
  </w:style>
  <w:style w:type="character" w:customStyle="1" w:styleId="455">
    <w:name w:val="标题 4 Char_file_1083_file_1095"/>
    <w:basedOn w:val="448"/>
    <w:link w:val="7"/>
    <w:semiHidden/>
    <w:qFormat/>
    <w:uiPriority w:val="9"/>
    <w:rPr>
      <w:rFonts w:asciiTheme="majorHAnsi" w:hAnsiTheme="majorHAnsi" w:eastAsiaTheme="majorEastAsia" w:cstheme="majorBidi"/>
      <w:b/>
      <w:bCs/>
      <w:sz w:val="28"/>
      <w:szCs w:val="28"/>
    </w:rPr>
  </w:style>
  <w:style w:type="character" w:customStyle="1" w:styleId="456">
    <w:name w:val="标题 5 Char_file_1083_file_1095"/>
    <w:basedOn w:val="448"/>
    <w:link w:val="8"/>
    <w:semiHidden/>
    <w:qFormat/>
    <w:uiPriority w:val="9"/>
    <w:rPr>
      <w:rFonts w:ascii="宋体" w:hAnsi="宋体" w:eastAsia="宋体" w:cs="宋体"/>
      <w:b/>
      <w:bCs/>
      <w:sz w:val="28"/>
      <w:szCs w:val="28"/>
    </w:rPr>
  </w:style>
  <w:style w:type="character" w:customStyle="1" w:styleId="457">
    <w:name w:val="标题 6 Char_file_1083_file_1095"/>
    <w:basedOn w:val="448"/>
    <w:link w:val="9"/>
    <w:semiHidden/>
    <w:qFormat/>
    <w:uiPriority w:val="9"/>
    <w:rPr>
      <w:rFonts w:asciiTheme="majorHAnsi" w:hAnsiTheme="majorHAnsi" w:eastAsiaTheme="majorEastAsia" w:cstheme="majorBidi"/>
      <w:b/>
      <w:bCs/>
      <w:sz w:val="24"/>
      <w:szCs w:val="24"/>
    </w:rPr>
  </w:style>
  <w:style w:type="paragraph" w:customStyle="1" w:styleId="458">
    <w:name w:val="cke_editable_file_1083_file_1095"/>
    <w:basedOn w:val="441"/>
    <w:qFormat/>
    <w:uiPriority w:val="0"/>
    <w:rPr>
      <w:rFonts w:ascii="仿宋_GB2312" w:eastAsia="仿宋_GB2312"/>
    </w:rPr>
  </w:style>
  <w:style w:type="paragraph" w:customStyle="1" w:styleId="459">
    <w:name w:val="marker_file_1083_file_1095"/>
    <w:basedOn w:val="441"/>
    <w:qFormat/>
    <w:uiPriority w:val="0"/>
    <w:pPr>
      <w:shd w:val="clear" w:color="auto" w:fill="FFFF00"/>
    </w:pPr>
  </w:style>
  <w:style w:type="paragraph" w:customStyle="1" w:styleId="460">
    <w:name w:val="Normal (Web)_file_1083_file_1095"/>
    <w:basedOn w:val="441"/>
    <w:semiHidden/>
    <w:unhideWhenUsed/>
    <w:qFormat/>
    <w:uiPriority w:val="99"/>
  </w:style>
  <w:style w:type="paragraph" w:customStyle="1" w:styleId="461">
    <w:name w:val="Normal_file_109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2">
    <w:name w:val="heading 1_file_1096"/>
    <w:basedOn w:val="461"/>
    <w:qFormat/>
    <w:uiPriority w:val="9"/>
    <w:pPr>
      <w:outlineLvl w:val="0"/>
    </w:pPr>
    <w:rPr>
      <w:kern w:val="36"/>
      <w:sz w:val="48"/>
      <w:szCs w:val="48"/>
    </w:rPr>
  </w:style>
  <w:style w:type="paragraph" w:customStyle="1" w:styleId="463">
    <w:name w:val="heading 2_file_1096"/>
    <w:basedOn w:val="461"/>
    <w:qFormat/>
    <w:uiPriority w:val="9"/>
    <w:pPr>
      <w:outlineLvl w:val="1"/>
    </w:pPr>
    <w:rPr>
      <w:sz w:val="36"/>
      <w:szCs w:val="36"/>
    </w:rPr>
  </w:style>
  <w:style w:type="paragraph" w:customStyle="1" w:styleId="464">
    <w:name w:val="heading 3_file_1096"/>
    <w:basedOn w:val="461"/>
    <w:qFormat/>
    <w:uiPriority w:val="9"/>
    <w:pPr>
      <w:outlineLvl w:val="2"/>
    </w:pPr>
    <w:rPr>
      <w:sz w:val="27"/>
      <w:szCs w:val="27"/>
    </w:rPr>
  </w:style>
  <w:style w:type="paragraph" w:customStyle="1" w:styleId="465">
    <w:name w:val="heading 4_file_1096"/>
    <w:basedOn w:val="461"/>
    <w:qFormat/>
    <w:uiPriority w:val="9"/>
    <w:pPr>
      <w:outlineLvl w:val="3"/>
    </w:pPr>
  </w:style>
  <w:style w:type="paragraph" w:customStyle="1" w:styleId="466">
    <w:name w:val="heading 5_file_1096"/>
    <w:basedOn w:val="461"/>
    <w:qFormat/>
    <w:uiPriority w:val="9"/>
    <w:pPr>
      <w:outlineLvl w:val="4"/>
    </w:pPr>
    <w:rPr>
      <w:sz w:val="20"/>
      <w:szCs w:val="20"/>
    </w:rPr>
  </w:style>
  <w:style w:type="paragraph" w:customStyle="1" w:styleId="467">
    <w:name w:val="heading 6_file_1096"/>
    <w:basedOn w:val="461"/>
    <w:qFormat/>
    <w:uiPriority w:val="9"/>
    <w:pPr>
      <w:outlineLvl w:val="5"/>
    </w:pPr>
    <w:rPr>
      <w:sz w:val="15"/>
      <w:szCs w:val="15"/>
    </w:rPr>
  </w:style>
  <w:style w:type="character" w:customStyle="1" w:styleId="468">
    <w:name w:val="Default Paragraph Font_file_1096"/>
    <w:semiHidden/>
    <w:unhideWhenUsed/>
    <w:qFormat/>
    <w:uiPriority w:val="1"/>
  </w:style>
  <w:style w:type="table" w:customStyle="1" w:styleId="469">
    <w:name w:val="Normal Table_file_1096"/>
    <w:semiHidden/>
    <w:unhideWhenUsed/>
    <w:qFormat/>
    <w:uiPriority w:val="99"/>
    <w:tblPr>
      <w:tblCellMar>
        <w:top w:w="0" w:type="dxa"/>
        <w:left w:w="108" w:type="dxa"/>
        <w:bottom w:w="0" w:type="dxa"/>
        <w:right w:w="108" w:type="dxa"/>
      </w:tblCellMar>
    </w:tblPr>
  </w:style>
  <w:style w:type="character" w:customStyle="1" w:styleId="470">
    <w:name w:val="Hyperlink_file_1096"/>
    <w:basedOn w:val="468"/>
    <w:semiHidden/>
    <w:unhideWhenUsed/>
    <w:qFormat/>
    <w:uiPriority w:val="99"/>
    <w:rPr>
      <w:color w:val="0782C1"/>
      <w:u w:val="single"/>
    </w:rPr>
  </w:style>
  <w:style w:type="character" w:customStyle="1" w:styleId="471">
    <w:name w:val="FollowedHyperlink_file_1096"/>
    <w:basedOn w:val="468"/>
    <w:semiHidden/>
    <w:unhideWhenUsed/>
    <w:qFormat/>
    <w:uiPriority w:val="99"/>
    <w:rPr>
      <w:color w:val="0782C1"/>
      <w:u w:val="single"/>
    </w:rPr>
  </w:style>
  <w:style w:type="character" w:customStyle="1" w:styleId="472">
    <w:name w:val="标题 1 Char_file_1096"/>
    <w:basedOn w:val="468"/>
    <w:link w:val="4"/>
    <w:qFormat/>
    <w:uiPriority w:val="9"/>
    <w:rPr>
      <w:rFonts w:ascii="宋体" w:hAnsi="宋体" w:eastAsia="宋体" w:cs="宋体"/>
      <w:b/>
      <w:bCs/>
      <w:kern w:val="44"/>
      <w:sz w:val="44"/>
      <w:szCs w:val="44"/>
    </w:rPr>
  </w:style>
  <w:style w:type="character" w:customStyle="1" w:styleId="473">
    <w:name w:val="标题 2 Char_file_1096"/>
    <w:basedOn w:val="468"/>
    <w:link w:val="5"/>
    <w:semiHidden/>
    <w:qFormat/>
    <w:uiPriority w:val="9"/>
    <w:rPr>
      <w:rFonts w:asciiTheme="majorHAnsi" w:hAnsiTheme="majorHAnsi" w:eastAsiaTheme="majorEastAsia" w:cstheme="majorBidi"/>
      <w:b/>
      <w:bCs/>
      <w:sz w:val="32"/>
      <w:szCs w:val="32"/>
    </w:rPr>
  </w:style>
  <w:style w:type="character" w:customStyle="1" w:styleId="474">
    <w:name w:val="标题 3 Char_file_1096"/>
    <w:basedOn w:val="468"/>
    <w:link w:val="6"/>
    <w:semiHidden/>
    <w:qFormat/>
    <w:uiPriority w:val="9"/>
    <w:rPr>
      <w:rFonts w:ascii="宋体" w:hAnsi="宋体" w:eastAsia="宋体" w:cs="宋体"/>
      <w:b/>
      <w:bCs/>
      <w:sz w:val="32"/>
      <w:szCs w:val="32"/>
    </w:rPr>
  </w:style>
  <w:style w:type="character" w:customStyle="1" w:styleId="475">
    <w:name w:val="标题 4 Char_file_1096"/>
    <w:basedOn w:val="468"/>
    <w:link w:val="7"/>
    <w:semiHidden/>
    <w:qFormat/>
    <w:uiPriority w:val="9"/>
    <w:rPr>
      <w:rFonts w:asciiTheme="majorHAnsi" w:hAnsiTheme="majorHAnsi" w:eastAsiaTheme="majorEastAsia" w:cstheme="majorBidi"/>
      <w:b/>
      <w:bCs/>
      <w:sz w:val="28"/>
      <w:szCs w:val="28"/>
    </w:rPr>
  </w:style>
  <w:style w:type="character" w:customStyle="1" w:styleId="476">
    <w:name w:val="标题 5 Char_file_1096"/>
    <w:basedOn w:val="468"/>
    <w:link w:val="8"/>
    <w:semiHidden/>
    <w:qFormat/>
    <w:uiPriority w:val="9"/>
    <w:rPr>
      <w:rFonts w:ascii="宋体" w:hAnsi="宋体" w:eastAsia="宋体" w:cs="宋体"/>
      <w:b/>
      <w:bCs/>
      <w:sz w:val="28"/>
      <w:szCs w:val="28"/>
    </w:rPr>
  </w:style>
  <w:style w:type="character" w:customStyle="1" w:styleId="477">
    <w:name w:val="标题 6 Char_file_1096"/>
    <w:basedOn w:val="468"/>
    <w:link w:val="9"/>
    <w:semiHidden/>
    <w:qFormat/>
    <w:uiPriority w:val="9"/>
    <w:rPr>
      <w:rFonts w:asciiTheme="majorHAnsi" w:hAnsiTheme="majorHAnsi" w:eastAsiaTheme="majorEastAsia" w:cstheme="majorBidi"/>
      <w:b/>
      <w:bCs/>
      <w:sz w:val="24"/>
      <w:szCs w:val="24"/>
    </w:rPr>
  </w:style>
  <w:style w:type="paragraph" w:customStyle="1" w:styleId="478">
    <w:name w:val="cke_editable_file_1096"/>
    <w:basedOn w:val="461"/>
    <w:qFormat/>
    <w:uiPriority w:val="0"/>
    <w:rPr>
      <w:rFonts w:ascii="仿宋_GB2312" w:eastAsia="仿宋_GB2312"/>
    </w:rPr>
  </w:style>
  <w:style w:type="paragraph" w:customStyle="1" w:styleId="479">
    <w:name w:val="marker_file_1096"/>
    <w:basedOn w:val="461"/>
    <w:qFormat/>
    <w:uiPriority w:val="0"/>
    <w:pPr>
      <w:shd w:val="clear" w:color="auto" w:fill="FFFF00"/>
    </w:pPr>
  </w:style>
  <w:style w:type="paragraph" w:customStyle="1" w:styleId="480">
    <w:name w:val="Normal (Web)_file_1096"/>
    <w:basedOn w:val="461"/>
    <w:semiHidden/>
    <w:unhideWhenUsed/>
    <w:qFormat/>
    <w:uiPriority w:val="99"/>
  </w:style>
  <w:style w:type="paragraph" w:customStyle="1" w:styleId="481">
    <w:name w:val="Normal_file_109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82">
    <w:name w:val="heading 1_file_1097"/>
    <w:basedOn w:val="481"/>
    <w:qFormat/>
    <w:uiPriority w:val="9"/>
    <w:pPr>
      <w:outlineLvl w:val="0"/>
    </w:pPr>
    <w:rPr>
      <w:kern w:val="36"/>
      <w:sz w:val="48"/>
      <w:szCs w:val="48"/>
    </w:rPr>
  </w:style>
  <w:style w:type="paragraph" w:customStyle="1" w:styleId="483">
    <w:name w:val="heading 2_file_1097"/>
    <w:basedOn w:val="481"/>
    <w:qFormat/>
    <w:uiPriority w:val="9"/>
    <w:pPr>
      <w:outlineLvl w:val="1"/>
    </w:pPr>
    <w:rPr>
      <w:sz w:val="36"/>
      <w:szCs w:val="36"/>
    </w:rPr>
  </w:style>
  <w:style w:type="paragraph" w:customStyle="1" w:styleId="484">
    <w:name w:val="heading 3_file_1097"/>
    <w:basedOn w:val="481"/>
    <w:qFormat/>
    <w:uiPriority w:val="9"/>
    <w:pPr>
      <w:outlineLvl w:val="2"/>
    </w:pPr>
    <w:rPr>
      <w:sz w:val="27"/>
      <w:szCs w:val="27"/>
    </w:rPr>
  </w:style>
  <w:style w:type="paragraph" w:customStyle="1" w:styleId="485">
    <w:name w:val="heading 4_file_1097"/>
    <w:basedOn w:val="481"/>
    <w:qFormat/>
    <w:uiPriority w:val="9"/>
    <w:pPr>
      <w:outlineLvl w:val="3"/>
    </w:pPr>
  </w:style>
  <w:style w:type="paragraph" w:customStyle="1" w:styleId="486">
    <w:name w:val="heading 5_file_1097"/>
    <w:basedOn w:val="481"/>
    <w:qFormat/>
    <w:uiPriority w:val="9"/>
    <w:pPr>
      <w:outlineLvl w:val="4"/>
    </w:pPr>
    <w:rPr>
      <w:sz w:val="20"/>
      <w:szCs w:val="20"/>
    </w:rPr>
  </w:style>
  <w:style w:type="paragraph" w:customStyle="1" w:styleId="487">
    <w:name w:val="heading 6_file_1097"/>
    <w:basedOn w:val="481"/>
    <w:qFormat/>
    <w:uiPriority w:val="9"/>
    <w:pPr>
      <w:outlineLvl w:val="5"/>
    </w:pPr>
    <w:rPr>
      <w:sz w:val="15"/>
      <w:szCs w:val="15"/>
    </w:rPr>
  </w:style>
  <w:style w:type="character" w:customStyle="1" w:styleId="488">
    <w:name w:val="Default Paragraph Font_file_1097"/>
    <w:semiHidden/>
    <w:unhideWhenUsed/>
    <w:qFormat/>
    <w:uiPriority w:val="1"/>
  </w:style>
  <w:style w:type="table" w:customStyle="1" w:styleId="489">
    <w:name w:val="Normal Table_file_1097"/>
    <w:semiHidden/>
    <w:unhideWhenUsed/>
    <w:qFormat/>
    <w:uiPriority w:val="99"/>
    <w:tblPr>
      <w:tblCellMar>
        <w:top w:w="0" w:type="dxa"/>
        <w:left w:w="108" w:type="dxa"/>
        <w:bottom w:w="0" w:type="dxa"/>
        <w:right w:w="108" w:type="dxa"/>
      </w:tblCellMar>
    </w:tblPr>
  </w:style>
  <w:style w:type="character" w:customStyle="1" w:styleId="490">
    <w:name w:val="Hyperlink_file_1097"/>
    <w:basedOn w:val="488"/>
    <w:semiHidden/>
    <w:unhideWhenUsed/>
    <w:qFormat/>
    <w:uiPriority w:val="99"/>
    <w:rPr>
      <w:color w:val="0782C1"/>
      <w:u w:val="single"/>
    </w:rPr>
  </w:style>
  <w:style w:type="character" w:customStyle="1" w:styleId="491">
    <w:name w:val="FollowedHyperlink_file_1097"/>
    <w:basedOn w:val="488"/>
    <w:semiHidden/>
    <w:unhideWhenUsed/>
    <w:qFormat/>
    <w:uiPriority w:val="99"/>
    <w:rPr>
      <w:color w:val="0782C1"/>
      <w:u w:val="single"/>
    </w:rPr>
  </w:style>
  <w:style w:type="character" w:customStyle="1" w:styleId="492">
    <w:name w:val="标题 1 Char_file_1097"/>
    <w:basedOn w:val="488"/>
    <w:link w:val="4"/>
    <w:qFormat/>
    <w:uiPriority w:val="9"/>
    <w:rPr>
      <w:rFonts w:ascii="宋体" w:hAnsi="宋体" w:eastAsia="宋体" w:cs="宋体"/>
      <w:b/>
      <w:bCs/>
      <w:kern w:val="44"/>
      <w:sz w:val="44"/>
      <w:szCs w:val="44"/>
    </w:rPr>
  </w:style>
  <w:style w:type="character" w:customStyle="1" w:styleId="493">
    <w:name w:val="标题 2 Char_file_1097"/>
    <w:basedOn w:val="488"/>
    <w:link w:val="5"/>
    <w:semiHidden/>
    <w:qFormat/>
    <w:uiPriority w:val="9"/>
    <w:rPr>
      <w:rFonts w:asciiTheme="majorHAnsi" w:hAnsiTheme="majorHAnsi" w:eastAsiaTheme="majorEastAsia" w:cstheme="majorBidi"/>
      <w:b/>
      <w:bCs/>
      <w:sz w:val="32"/>
      <w:szCs w:val="32"/>
    </w:rPr>
  </w:style>
  <w:style w:type="character" w:customStyle="1" w:styleId="494">
    <w:name w:val="标题 3 Char_file_1097"/>
    <w:basedOn w:val="488"/>
    <w:link w:val="6"/>
    <w:semiHidden/>
    <w:qFormat/>
    <w:uiPriority w:val="9"/>
    <w:rPr>
      <w:rFonts w:ascii="宋体" w:hAnsi="宋体" w:eastAsia="宋体" w:cs="宋体"/>
      <w:b/>
      <w:bCs/>
      <w:sz w:val="32"/>
      <w:szCs w:val="32"/>
    </w:rPr>
  </w:style>
  <w:style w:type="character" w:customStyle="1" w:styleId="495">
    <w:name w:val="标题 4 Char_file_1097"/>
    <w:basedOn w:val="488"/>
    <w:link w:val="7"/>
    <w:semiHidden/>
    <w:qFormat/>
    <w:uiPriority w:val="9"/>
    <w:rPr>
      <w:rFonts w:asciiTheme="majorHAnsi" w:hAnsiTheme="majorHAnsi" w:eastAsiaTheme="majorEastAsia" w:cstheme="majorBidi"/>
      <w:b/>
      <w:bCs/>
      <w:sz w:val="28"/>
      <w:szCs w:val="28"/>
    </w:rPr>
  </w:style>
  <w:style w:type="character" w:customStyle="1" w:styleId="496">
    <w:name w:val="标题 5 Char_file_1097"/>
    <w:basedOn w:val="488"/>
    <w:link w:val="8"/>
    <w:semiHidden/>
    <w:qFormat/>
    <w:uiPriority w:val="9"/>
    <w:rPr>
      <w:rFonts w:ascii="宋体" w:hAnsi="宋体" w:eastAsia="宋体" w:cs="宋体"/>
      <w:b/>
      <w:bCs/>
      <w:sz w:val="28"/>
      <w:szCs w:val="28"/>
    </w:rPr>
  </w:style>
  <w:style w:type="character" w:customStyle="1" w:styleId="497">
    <w:name w:val="标题 6 Char_file_1097"/>
    <w:basedOn w:val="488"/>
    <w:link w:val="9"/>
    <w:semiHidden/>
    <w:qFormat/>
    <w:uiPriority w:val="9"/>
    <w:rPr>
      <w:rFonts w:asciiTheme="majorHAnsi" w:hAnsiTheme="majorHAnsi" w:eastAsiaTheme="majorEastAsia" w:cstheme="majorBidi"/>
      <w:b/>
      <w:bCs/>
      <w:sz w:val="24"/>
      <w:szCs w:val="24"/>
    </w:rPr>
  </w:style>
  <w:style w:type="paragraph" w:customStyle="1" w:styleId="498">
    <w:name w:val="cke_editable_file_1097"/>
    <w:basedOn w:val="481"/>
    <w:qFormat/>
    <w:uiPriority w:val="0"/>
    <w:rPr>
      <w:rFonts w:ascii="仿宋_GB2312" w:eastAsia="仿宋_GB2312"/>
    </w:rPr>
  </w:style>
  <w:style w:type="paragraph" w:customStyle="1" w:styleId="499">
    <w:name w:val="marker_file_1097"/>
    <w:basedOn w:val="481"/>
    <w:qFormat/>
    <w:uiPriority w:val="0"/>
    <w:pPr>
      <w:shd w:val="clear" w:color="auto" w:fill="FFFF00"/>
    </w:pPr>
  </w:style>
  <w:style w:type="paragraph" w:customStyle="1" w:styleId="500">
    <w:name w:val="Normal (Web)_file_1097"/>
    <w:basedOn w:val="481"/>
    <w:semiHidden/>
    <w:unhideWhenUsed/>
    <w:qFormat/>
    <w:uiPriority w:val="99"/>
  </w:style>
  <w:style w:type="character" w:customStyle="1" w:styleId="501">
    <w:name w:val="Strong_file_1097"/>
    <w:basedOn w:val="488"/>
    <w:qFormat/>
    <w:uiPriority w:val="22"/>
    <w:rPr>
      <w:b/>
      <w:bCs/>
    </w:rPr>
  </w:style>
  <w:style w:type="paragraph" w:customStyle="1" w:styleId="502">
    <w:name w:val="Normal_file_109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3">
    <w:name w:val="heading 1_file_1098"/>
    <w:basedOn w:val="502"/>
    <w:qFormat/>
    <w:uiPriority w:val="9"/>
    <w:pPr>
      <w:outlineLvl w:val="0"/>
    </w:pPr>
    <w:rPr>
      <w:kern w:val="36"/>
      <w:sz w:val="48"/>
      <w:szCs w:val="48"/>
    </w:rPr>
  </w:style>
  <w:style w:type="paragraph" w:customStyle="1" w:styleId="504">
    <w:name w:val="heading 2_file_1098"/>
    <w:basedOn w:val="502"/>
    <w:qFormat/>
    <w:uiPriority w:val="9"/>
    <w:pPr>
      <w:outlineLvl w:val="1"/>
    </w:pPr>
    <w:rPr>
      <w:sz w:val="36"/>
      <w:szCs w:val="36"/>
    </w:rPr>
  </w:style>
  <w:style w:type="paragraph" w:customStyle="1" w:styleId="505">
    <w:name w:val="heading 3_file_1098"/>
    <w:basedOn w:val="502"/>
    <w:qFormat/>
    <w:uiPriority w:val="9"/>
    <w:pPr>
      <w:outlineLvl w:val="2"/>
    </w:pPr>
    <w:rPr>
      <w:sz w:val="27"/>
      <w:szCs w:val="27"/>
    </w:rPr>
  </w:style>
  <w:style w:type="paragraph" w:customStyle="1" w:styleId="506">
    <w:name w:val="heading 4_file_1098"/>
    <w:basedOn w:val="502"/>
    <w:qFormat/>
    <w:uiPriority w:val="9"/>
    <w:pPr>
      <w:outlineLvl w:val="3"/>
    </w:pPr>
  </w:style>
  <w:style w:type="paragraph" w:customStyle="1" w:styleId="507">
    <w:name w:val="heading 5_file_1098"/>
    <w:basedOn w:val="502"/>
    <w:qFormat/>
    <w:uiPriority w:val="9"/>
    <w:pPr>
      <w:outlineLvl w:val="4"/>
    </w:pPr>
    <w:rPr>
      <w:sz w:val="20"/>
      <w:szCs w:val="20"/>
    </w:rPr>
  </w:style>
  <w:style w:type="paragraph" w:customStyle="1" w:styleId="508">
    <w:name w:val="heading 6_file_1098"/>
    <w:basedOn w:val="502"/>
    <w:qFormat/>
    <w:uiPriority w:val="9"/>
    <w:pPr>
      <w:outlineLvl w:val="5"/>
    </w:pPr>
    <w:rPr>
      <w:sz w:val="15"/>
      <w:szCs w:val="15"/>
    </w:rPr>
  </w:style>
  <w:style w:type="character" w:customStyle="1" w:styleId="509">
    <w:name w:val="Default Paragraph Font_file_1098"/>
    <w:semiHidden/>
    <w:unhideWhenUsed/>
    <w:qFormat/>
    <w:uiPriority w:val="1"/>
  </w:style>
  <w:style w:type="table" w:customStyle="1" w:styleId="510">
    <w:name w:val="Normal Table_file_1098"/>
    <w:semiHidden/>
    <w:unhideWhenUsed/>
    <w:qFormat/>
    <w:uiPriority w:val="99"/>
    <w:tblPr>
      <w:tblCellMar>
        <w:top w:w="0" w:type="dxa"/>
        <w:left w:w="108" w:type="dxa"/>
        <w:bottom w:w="0" w:type="dxa"/>
        <w:right w:w="108" w:type="dxa"/>
      </w:tblCellMar>
    </w:tblPr>
  </w:style>
  <w:style w:type="character" w:customStyle="1" w:styleId="511">
    <w:name w:val="Hyperlink_file_1098"/>
    <w:basedOn w:val="509"/>
    <w:semiHidden/>
    <w:unhideWhenUsed/>
    <w:qFormat/>
    <w:uiPriority w:val="99"/>
    <w:rPr>
      <w:color w:val="0782C1"/>
      <w:u w:val="single"/>
    </w:rPr>
  </w:style>
  <w:style w:type="character" w:customStyle="1" w:styleId="512">
    <w:name w:val="FollowedHyperlink_file_1098"/>
    <w:basedOn w:val="509"/>
    <w:semiHidden/>
    <w:unhideWhenUsed/>
    <w:qFormat/>
    <w:uiPriority w:val="99"/>
    <w:rPr>
      <w:color w:val="0782C1"/>
      <w:u w:val="single"/>
    </w:rPr>
  </w:style>
  <w:style w:type="character" w:customStyle="1" w:styleId="513">
    <w:name w:val="标题 1 Char_file_1098"/>
    <w:basedOn w:val="509"/>
    <w:link w:val="4"/>
    <w:qFormat/>
    <w:uiPriority w:val="9"/>
    <w:rPr>
      <w:rFonts w:ascii="宋体" w:hAnsi="宋体" w:eastAsia="宋体" w:cs="宋体"/>
      <w:b/>
      <w:bCs/>
      <w:kern w:val="44"/>
      <w:sz w:val="44"/>
      <w:szCs w:val="44"/>
    </w:rPr>
  </w:style>
  <w:style w:type="character" w:customStyle="1" w:styleId="514">
    <w:name w:val="标题 2 Char_file_1098"/>
    <w:basedOn w:val="509"/>
    <w:link w:val="5"/>
    <w:semiHidden/>
    <w:qFormat/>
    <w:uiPriority w:val="9"/>
    <w:rPr>
      <w:rFonts w:asciiTheme="majorHAnsi" w:hAnsiTheme="majorHAnsi" w:eastAsiaTheme="majorEastAsia" w:cstheme="majorBidi"/>
      <w:b/>
      <w:bCs/>
      <w:sz w:val="32"/>
      <w:szCs w:val="32"/>
    </w:rPr>
  </w:style>
  <w:style w:type="character" w:customStyle="1" w:styleId="515">
    <w:name w:val="标题 3 Char_file_1098"/>
    <w:basedOn w:val="509"/>
    <w:link w:val="6"/>
    <w:semiHidden/>
    <w:qFormat/>
    <w:uiPriority w:val="9"/>
    <w:rPr>
      <w:rFonts w:ascii="宋体" w:hAnsi="宋体" w:eastAsia="宋体" w:cs="宋体"/>
      <w:b/>
      <w:bCs/>
      <w:sz w:val="32"/>
      <w:szCs w:val="32"/>
    </w:rPr>
  </w:style>
  <w:style w:type="character" w:customStyle="1" w:styleId="516">
    <w:name w:val="标题 4 Char_file_1098"/>
    <w:basedOn w:val="509"/>
    <w:link w:val="7"/>
    <w:semiHidden/>
    <w:qFormat/>
    <w:uiPriority w:val="9"/>
    <w:rPr>
      <w:rFonts w:asciiTheme="majorHAnsi" w:hAnsiTheme="majorHAnsi" w:eastAsiaTheme="majorEastAsia" w:cstheme="majorBidi"/>
      <w:b/>
      <w:bCs/>
      <w:sz w:val="28"/>
      <w:szCs w:val="28"/>
    </w:rPr>
  </w:style>
  <w:style w:type="character" w:customStyle="1" w:styleId="517">
    <w:name w:val="标题 5 Char_file_1098"/>
    <w:basedOn w:val="509"/>
    <w:link w:val="8"/>
    <w:semiHidden/>
    <w:qFormat/>
    <w:uiPriority w:val="9"/>
    <w:rPr>
      <w:rFonts w:ascii="宋体" w:hAnsi="宋体" w:eastAsia="宋体" w:cs="宋体"/>
      <w:b/>
      <w:bCs/>
      <w:sz w:val="28"/>
      <w:szCs w:val="28"/>
    </w:rPr>
  </w:style>
  <w:style w:type="character" w:customStyle="1" w:styleId="518">
    <w:name w:val="标题 6 Char_file_1098"/>
    <w:basedOn w:val="509"/>
    <w:link w:val="9"/>
    <w:semiHidden/>
    <w:qFormat/>
    <w:uiPriority w:val="9"/>
    <w:rPr>
      <w:rFonts w:asciiTheme="majorHAnsi" w:hAnsiTheme="majorHAnsi" w:eastAsiaTheme="majorEastAsia" w:cstheme="majorBidi"/>
      <w:b/>
      <w:bCs/>
      <w:sz w:val="24"/>
      <w:szCs w:val="24"/>
    </w:rPr>
  </w:style>
  <w:style w:type="paragraph" w:customStyle="1" w:styleId="519">
    <w:name w:val="cke_editable_file_1098"/>
    <w:basedOn w:val="502"/>
    <w:qFormat/>
    <w:uiPriority w:val="0"/>
    <w:rPr>
      <w:rFonts w:ascii="仿宋_GB2312" w:eastAsia="仿宋_GB2312"/>
    </w:rPr>
  </w:style>
  <w:style w:type="paragraph" w:customStyle="1" w:styleId="520">
    <w:name w:val="marker_file_1098"/>
    <w:basedOn w:val="502"/>
    <w:qFormat/>
    <w:uiPriority w:val="0"/>
    <w:pPr>
      <w:shd w:val="clear" w:color="auto" w:fill="FFFF00"/>
    </w:pPr>
  </w:style>
  <w:style w:type="paragraph" w:customStyle="1" w:styleId="521">
    <w:name w:val="Normal (Web)_file_1098"/>
    <w:basedOn w:val="502"/>
    <w:semiHidden/>
    <w:unhideWhenUsed/>
    <w:qFormat/>
    <w:uiPriority w:val="99"/>
  </w:style>
  <w:style w:type="paragraph" w:customStyle="1" w:styleId="522">
    <w:name w:val="Normal_file_109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23">
    <w:name w:val="heading 1_file_1099"/>
    <w:basedOn w:val="522"/>
    <w:qFormat/>
    <w:uiPriority w:val="9"/>
    <w:pPr>
      <w:outlineLvl w:val="0"/>
    </w:pPr>
    <w:rPr>
      <w:kern w:val="36"/>
      <w:sz w:val="48"/>
      <w:szCs w:val="48"/>
    </w:rPr>
  </w:style>
  <w:style w:type="paragraph" w:customStyle="1" w:styleId="524">
    <w:name w:val="heading 2_file_1099"/>
    <w:basedOn w:val="522"/>
    <w:qFormat/>
    <w:uiPriority w:val="9"/>
    <w:pPr>
      <w:outlineLvl w:val="1"/>
    </w:pPr>
    <w:rPr>
      <w:sz w:val="36"/>
      <w:szCs w:val="36"/>
    </w:rPr>
  </w:style>
  <w:style w:type="paragraph" w:customStyle="1" w:styleId="525">
    <w:name w:val="heading 3_file_1099"/>
    <w:basedOn w:val="522"/>
    <w:qFormat/>
    <w:uiPriority w:val="9"/>
    <w:pPr>
      <w:outlineLvl w:val="2"/>
    </w:pPr>
    <w:rPr>
      <w:sz w:val="27"/>
      <w:szCs w:val="27"/>
    </w:rPr>
  </w:style>
  <w:style w:type="paragraph" w:customStyle="1" w:styleId="526">
    <w:name w:val="heading 4_file_1099"/>
    <w:basedOn w:val="522"/>
    <w:qFormat/>
    <w:uiPriority w:val="9"/>
    <w:pPr>
      <w:outlineLvl w:val="3"/>
    </w:pPr>
  </w:style>
  <w:style w:type="paragraph" w:customStyle="1" w:styleId="527">
    <w:name w:val="heading 5_file_1099"/>
    <w:basedOn w:val="522"/>
    <w:qFormat/>
    <w:uiPriority w:val="9"/>
    <w:pPr>
      <w:outlineLvl w:val="4"/>
    </w:pPr>
    <w:rPr>
      <w:sz w:val="20"/>
      <w:szCs w:val="20"/>
    </w:rPr>
  </w:style>
  <w:style w:type="paragraph" w:customStyle="1" w:styleId="528">
    <w:name w:val="heading 6_file_1099"/>
    <w:basedOn w:val="522"/>
    <w:qFormat/>
    <w:uiPriority w:val="9"/>
    <w:pPr>
      <w:outlineLvl w:val="5"/>
    </w:pPr>
    <w:rPr>
      <w:sz w:val="15"/>
      <w:szCs w:val="15"/>
    </w:rPr>
  </w:style>
  <w:style w:type="character" w:customStyle="1" w:styleId="529">
    <w:name w:val="Default Paragraph Font_file_1099"/>
    <w:semiHidden/>
    <w:unhideWhenUsed/>
    <w:qFormat/>
    <w:uiPriority w:val="1"/>
  </w:style>
  <w:style w:type="table" w:customStyle="1" w:styleId="530">
    <w:name w:val="Normal Table_file_1099"/>
    <w:semiHidden/>
    <w:unhideWhenUsed/>
    <w:qFormat/>
    <w:uiPriority w:val="99"/>
    <w:tblPr>
      <w:tblCellMar>
        <w:top w:w="0" w:type="dxa"/>
        <w:left w:w="108" w:type="dxa"/>
        <w:bottom w:w="0" w:type="dxa"/>
        <w:right w:w="108" w:type="dxa"/>
      </w:tblCellMar>
    </w:tblPr>
  </w:style>
  <w:style w:type="character" w:customStyle="1" w:styleId="531">
    <w:name w:val="Hyperlink_file_1099"/>
    <w:basedOn w:val="529"/>
    <w:semiHidden/>
    <w:unhideWhenUsed/>
    <w:qFormat/>
    <w:uiPriority w:val="99"/>
    <w:rPr>
      <w:color w:val="0782C1"/>
      <w:u w:val="single"/>
    </w:rPr>
  </w:style>
  <w:style w:type="character" w:customStyle="1" w:styleId="532">
    <w:name w:val="FollowedHyperlink_file_1099"/>
    <w:basedOn w:val="529"/>
    <w:semiHidden/>
    <w:unhideWhenUsed/>
    <w:qFormat/>
    <w:uiPriority w:val="99"/>
    <w:rPr>
      <w:color w:val="0782C1"/>
      <w:u w:val="single"/>
    </w:rPr>
  </w:style>
  <w:style w:type="character" w:customStyle="1" w:styleId="533">
    <w:name w:val="标题 1 Char_file_1099"/>
    <w:basedOn w:val="529"/>
    <w:link w:val="4"/>
    <w:qFormat/>
    <w:uiPriority w:val="9"/>
    <w:rPr>
      <w:rFonts w:ascii="宋体" w:hAnsi="宋体" w:eastAsia="宋体" w:cs="宋体"/>
      <w:b/>
      <w:bCs/>
      <w:kern w:val="44"/>
      <w:sz w:val="44"/>
      <w:szCs w:val="44"/>
    </w:rPr>
  </w:style>
  <w:style w:type="character" w:customStyle="1" w:styleId="534">
    <w:name w:val="标题 2 Char_file_1099"/>
    <w:basedOn w:val="529"/>
    <w:link w:val="5"/>
    <w:semiHidden/>
    <w:qFormat/>
    <w:uiPriority w:val="9"/>
    <w:rPr>
      <w:rFonts w:asciiTheme="majorHAnsi" w:hAnsiTheme="majorHAnsi" w:eastAsiaTheme="majorEastAsia" w:cstheme="majorBidi"/>
      <w:b/>
      <w:bCs/>
      <w:sz w:val="32"/>
      <w:szCs w:val="32"/>
    </w:rPr>
  </w:style>
  <w:style w:type="character" w:customStyle="1" w:styleId="535">
    <w:name w:val="标题 3 Char_file_1099"/>
    <w:basedOn w:val="529"/>
    <w:link w:val="6"/>
    <w:semiHidden/>
    <w:qFormat/>
    <w:uiPriority w:val="9"/>
    <w:rPr>
      <w:rFonts w:ascii="宋体" w:hAnsi="宋体" w:eastAsia="宋体" w:cs="宋体"/>
      <w:b/>
      <w:bCs/>
      <w:sz w:val="32"/>
      <w:szCs w:val="32"/>
    </w:rPr>
  </w:style>
  <w:style w:type="character" w:customStyle="1" w:styleId="536">
    <w:name w:val="标题 4 Char_file_1099"/>
    <w:basedOn w:val="529"/>
    <w:link w:val="7"/>
    <w:semiHidden/>
    <w:qFormat/>
    <w:uiPriority w:val="9"/>
    <w:rPr>
      <w:rFonts w:asciiTheme="majorHAnsi" w:hAnsiTheme="majorHAnsi" w:eastAsiaTheme="majorEastAsia" w:cstheme="majorBidi"/>
      <w:b/>
      <w:bCs/>
      <w:sz w:val="28"/>
      <w:szCs w:val="28"/>
    </w:rPr>
  </w:style>
  <w:style w:type="character" w:customStyle="1" w:styleId="537">
    <w:name w:val="标题 5 Char_file_1099"/>
    <w:basedOn w:val="529"/>
    <w:link w:val="8"/>
    <w:semiHidden/>
    <w:qFormat/>
    <w:uiPriority w:val="9"/>
    <w:rPr>
      <w:rFonts w:ascii="宋体" w:hAnsi="宋体" w:eastAsia="宋体" w:cs="宋体"/>
      <w:b/>
      <w:bCs/>
      <w:sz w:val="28"/>
      <w:szCs w:val="28"/>
    </w:rPr>
  </w:style>
  <w:style w:type="character" w:customStyle="1" w:styleId="538">
    <w:name w:val="标题 6 Char_file_1099"/>
    <w:basedOn w:val="529"/>
    <w:link w:val="9"/>
    <w:semiHidden/>
    <w:qFormat/>
    <w:uiPriority w:val="9"/>
    <w:rPr>
      <w:rFonts w:asciiTheme="majorHAnsi" w:hAnsiTheme="majorHAnsi" w:eastAsiaTheme="majorEastAsia" w:cstheme="majorBidi"/>
      <w:b/>
      <w:bCs/>
      <w:sz w:val="24"/>
      <w:szCs w:val="24"/>
    </w:rPr>
  </w:style>
  <w:style w:type="paragraph" w:customStyle="1" w:styleId="539">
    <w:name w:val="cke_editable_file_1099"/>
    <w:basedOn w:val="522"/>
    <w:qFormat/>
    <w:uiPriority w:val="0"/>
    <w:rPr>
      <w:rFonts w:ascii="仿宋_GB2312" w:eastAsia="仿宋_GB2312"/>
    </w:rPr>
  </w:style>
  <w:style w:type="paragraph" w:customStyle="1" w:styleId="540">
    <w:name w:val="marker_file_1099"/>
    <w:basedOn w:val="522"/>
    <w:qFormat/>
    <w:uiPriority w:val="0"/>
    <w:pPr>
      <w:shd w:val="clear" w:color="auto" w:fill="FFFF00"/>
    </w:pPr>
  </w:style>
  <w:style w:type="paragraph" w:customStyle="1" w:styleId="541">
    <w:name w:val="Normal (Web)_file_1099"/>
    <w:basedOn w:val="522"/>
    <w:semiHidden/>
    <w:unhideWhenUsed/>
    <w:qFormat/>
    <w:uiPriority w:val="99"/>
  </w:style>
  <w:style w:type="paragraph" w:customStyle="1" w:styleId="542">
    <w:name w:val="Normal_file_110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43">
    <w:name w:val="heading 1_file_1100"/>
    <w:basedOn w:val="542"/>
    <w:qFormat/>
    <w:uiPriority w:val="9"/>
    <w:pPr>
      <w:outlineLvl w:val="0"/>
    </w:pPr>
    <w:rPr>
      <w:kern w:val="36"/>
      <w:sz w:val="48"/>
      <w:szCs w:val="48"/>
    </w:rPr>
  </w:style>
  <w:style w:type="paragraph" w:customStyle="1" w:styleId="544">
    <w:name w:val="heading 2_file_1100"/>
    <w:basedOn w:val="542"/>
    <w:qFormat/>
    <w:uiPriority w:val="9"/>
    <w:pPr>
      <w:outlineLvl w:val="1"/>
    </w:pPr>
    <w:rPr>
      <w:sz w:val="36"/>
      <w:szCs w:val="36"/>
    </w:rPr>
  </w:style>
  <w:style w:type="paragraph" w:customStyle="1" w:styleId="545">
    <w:name w:val="heading 3_file_1100"/>
    <w:basedOn w:val="542"/>
    <w:qFormat/>
    <w:uiPriority w:val="9"/>
    <w:pPr>
      <w:outlineLvl w:val="2"/>
    </w:pPr>
    <w:rPr>
      <w:sz w:val="27"/>
      <w:szCs w:val="27"/>
    </w:rPr>
  </w:style>
  <w:style w:type="paragraph" w:customStyle="1" w:styleId="546">
    <w:name w:val="heading 4_file_1100"/>
    <w:basedOn w:val="542"/>
    <w:qFormat/>
    <w:uiPriority w:val="9"/>
    <w:pPr>
      <w:outlineLvl w:val="3"/>
    </w:pPr>
  </w:style>
  <w:style w:type="paragraph" w:customStyle="1" w:styleId="547">
    <w:name w:val="heading 5_file_1100"/>
    <w:basedOn w:val="542"/>
    <w:qFormat/>
    <w:uiPriority w:val="9"/>
    <w:pPr>
      <w:outlineLvl w:val="4"/>
    </w:pPr>
    <w:rPr>
      <w:sz w:val="20"/>
      <w:szCs w:val="20"/>
    </w:rPr>
  </w:style>
  <w:style w:type="paragraph" w:customStyle="1" w:styleId="548">
    <w:name w:val="heading 6_file_1100"/>
    <w:basedOn w:val="542"/>
    <w:qFormat/>
    <w:uiPriority w:val="9"/>
    <w:pPr>
      <w:outlineLvl w:val="5"/>
    </w:pPr>
    <w:rPr>
      <w:sz w:val="15"/>
      <w:szCs w:val="15"/>
    </w:rPr>
  </w:style>
  <w:style w:type="character" w:customStyle="1" w:styleId="549">
    <w:name w:val="Default Paragraph Font_file_1100"/>
    <w:semiHidden/>
    <w:unhideWhenUsed/>
    <w:qFormat/>
    <w:uiPriority w:val="1"/>
  </w:style>
  <w:style w:type="table" w:customStyle="1" w:styleId="550">
    <w:name w:val="Normal Table_file_1100"/>
    <w:semiHidden/>
    <w:unhideWhenUsed/>
    <w:qFormat/>
    <w:uiPriority w:val="99"/>
    <w:tblPr>
      <w:tblCellMar>
        <w:top w:w="0" w:type="dxa"/>
        <w:left w:w="108" w:type="dxa"/>
        <w:bottom w:w="0" w:type="dxa"/>
        <w:right w:w="108" w:type="dxa"/>
      </w:tblCellMar>
    </w:tblPr>
  </w:style>
  <w:style w:type="character" w:customStyle="1" w:styleId="551">
    <w:name w:val="Hyperlink_file_1100"/>
    <w:basedOn w:val="549"/>
    <w:semiHidden/>
    <w:unhideWhenUsed/>
    <w:qFormat/>
    <w:uiPriority w:val="99"/>
    <w:rPr>
      <w:color w:val="0782C1"/>
      <w:u w:val="single"/>
    </w:rPr>
  </w:style>
  <w:style w:type="character" w:customStyle="1" w:styleId="552">
    <w:name w:val="FollowedHyperlink_file_1100"/>
    <w:basedOn w:val="549"/>
    <w:semiHidden/>
    <w:unhideWhenUsed/>
    <w:qFormat/>
    <w:uiPriority w:val="99"/>
    <w:rPr>
      <w:color w:val="0782C1"/>
      <w:u w:val="single"/>
    </w:rPr>
  </w:style>
  <w:style w:type="character" w:customStyle="1" w:styleId="553">
    <w:name w:val="标题 1 Char_file_1100"/>
    <w:basedOn w:val="549"/>
    <w:link w:val="4"/>
    <w:qFormat/>
    <w:uiPriority w:val="9"/>
    <w:rPr>
      <w:rFonts w:ascii="宋体" w:hAnsi="宋体" w:eastAsia="宋体" w:cs="宋体"/>
      <w:b/>
      <w:bCs/>
      <w:kern w:val="44"/>
      <w:sz w:val="44"/>
      <w:szCs w:val="44"/>
    </w:rPr>
  </w:style>
  <w:style w:type="character" w:customStyle="1" w:styleId="554">
    <w:name w:val="标题 2 Char_file_1100"/>
    <w:basedOn w:val="549"/>
    <w:link w:val="5"/>
    <w:semiHidden/>
    <w:qFormat/>
    <w:uiPriority w:val="9"/>
    <w:rPr>
      <w:rFonts w:asciiTheme="majorHAnsi" w:hAnsiTheme="majorHAnsi" w:eastAsiaTheme="majorEastAsia" w:cstheme="majorBidi"/>
      <w:b/>
      <w:bCs/>
      <w:sz w:val="32"/>
      <w:szCs w:val="32"/>
    </w:rPr>
  </w:style>
  <w:style w:type="character" w:customStyle="1" w:styleId="555">
    <w:name w:val="标题 3 Char_file_1100"/>
    <w:basedOn w:val="549"/>
    <w:link w:val="6"/>
    <w:semiHidden/>
    <w:qFormat/>
    <w:uiPriority w:val="9"/>
    <w:rPr>
      <w:rFonts w:ascii="宋体" w:hAnsi="宋体" w:eastAsia="宋体" w:cs="宋体"/>
      <w:b/>
      <w:bCs/>
      <w:sz w:val="32"/>
      <w:szCs w:val="32"/>
    </w:rPr>
  </w:style>
  <w:style w:type="character" w:customStyle="1" w:styleId="556">
    <w:name w:val="标题 4 Char_file_1100"/>
    <w:basedOn w:val="549"/>
    <w:link w:val="7"/>
    <w:semiHidden/>
    <w:qFormat/>
    <w:uiPriority w:val="9"/>
    <w:rPr>
      <w:rFonts w:asciiTheme="majorHAnsi" w:hAnsiTheme="majorHAnsi" w:eastAsiaTheme="majorEastAsia" w:cstheme="majorBidi"/>
      <w:b/>
      <w:bCs/>
      <w:sz w:val="28"/>
      <w:szCs w:val="28"/>
    </w:rPr>
  </w:style>
  <w:style w:type="character" w:customStyle="1" w:styleId="557">
    <w:name w:val="标题 5 Char_file_1100"/>
    <w:basedOn w:val="549"/>
    <w:link w:val="8"/>
    <w:semiHidden/>
    <w:qFormat/>
    <w:uiPriority w:val="9"/>
    <w:rPr>
      <w:rFonts w:ascii="宋体" w:hAnsi="宋体" w:eastAsia="宋体" w:cs="宋体"/>
      <w:b/>
      <w:bCs/>
      <w:sz w:val="28"/>
      <w:szCs w:val="28"/>
    </w:rPr>
  </w:style>
  <w:style w:type="character" w:customStyle="1" w:styleId="558">
    <w:name w:val="标题 6 Char_file_1100"/>
    <w:basedOn w:val="549"/>
    <w:link w:val="9"/>
    <w:semiHidden/>
    <w:qFormat/>
    <w:uiPriority w:val="9"/>
    <w:rPr>
      <w:rFonts w:asciiTheme="majorHAnsi" w:hAnsiTheme="majorHAnsi" w:eastAsiaTheme="majorEastAsia" w:cstheme="majorBidi"/>
      <w:b/>
      <w:bCs/>
      <w:sz w:val="24"/>
      <w:szCs w:val="24"/>
    </w:rPr>
  </w:style>
  <w:style w:type="paragraph" w:customStyle="1" w:styleId="559">
    <w:name w:val="cke_editable_file_1100"/>
    <w:basedOn w:val="542"/>
    <w:qFormat/>
    <w:uiPriority w:val="0"/>
    <w:rPr>
      <w:rFonts w:ascii="仿宋_GB2312" w:eastAsia="仿宋_GB2312"/>
    </w:rPr>
  </w:style>
  <w:style w:type="paragraph" w:customStyle="1" w:styleId="560">
    <w:name w:val="marker_file_1100"/>
    <w:basedOn w:val="542"/>
    <w:qFormat/>
    <w:uiPriority w:val="0"/>
    <w:pPr>
      <w:shd w:val="clear" w:color="auto" w:fill="FFFF00"/>
    </w:pPr>
  </w:style>
  <w:style w:type="paragraph" w:customStyle="1" w:styleId="561">
    <w:name w:val="Normal (Web)_file_1100"/>
    <w:basedOn w:val="542"/>
    <w:semiHidden/>
    <w:unhideWhenUsed/>
    <w:qFormat/>
    <w:uiPriority w:val="99"/>
  </w:style>
  <w:style w:type="character" w:customStyle="1" w:styleId="562">
    <w:name w:val="Strong_file_1100"/>
    <w:basedOn w:val="549"/>
    <w:qFormat/>
    <w:uiPriority w:val="22"/>
    <w:rPr>
      <w:b/>
      <w:bCs/>
    </w:rPr>
  </w:style>
  <w:style w:type="paragraph" w:customStyle="1" w:styleId="563">
    <w:name w:val="Normal_file_110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64">
    <w:name w:val="heading 1_file_1101"/>
    <w:basedOn w:val="563"/>
    <w:qFormat/>
    <w:uiPriority w:val="9"/>
    <w:pPr>
      <w:outlineLvl w:val="0"/>
    </w:pPr>
    <w:rPr>
      <w:kern w:val="36"/>
      <w:sz w:val="48"/>
      <w:szCs w:val="48"/>
    </w:rPr>
  </w:style>
  <w:style w:type="paragraph" w:customStyle="1" w:styleId="565">
    <w:name w:val="heading 2_file_1101"/>
    <w:basedOn w:val="563"/>
    <w:qFormat/>
    <w:uiPriority w:val="9"/>
    <w:pPr>
      <w:outlineLvl w:val="1"/>
    </w:pPr>
    <w:rPr>
      <w:sz w:val="36"/>
      <w:szCs w:val="36"/>
    </w:rPr>
  </w:style>
  <w:style w:type="paragraph" w:customStyle="1" w:styleId="566">
    <w:name w:val="heading 3_file_1101"/>
    <w:basedOn w:val="563"/>
    <w:qFormat/>
    <w:uiPriority w:val="9"/>
    <w:pPr>
      <w:outlineLvl w:val="2"/>
    </w:pPr>
    <w:rPr>
      <w:sz w:val="27"/>
      <w:szCs w:val="27"/>
    </w:rPr>
  </w:style>
  <w:style w:type="paragraph" w:customStyle="1" w:styleId="567">
    <w:name w:val="heading 4_file_1101"/>
    <w:basedOn w:val="563"/>
    <w:qFormat/>
    <w:uiPriority w:val="9"/>
    <w:pPr>
      <w:outlineLvl w:val="3"/>
    </w:pPr>
  </w:style>
  <w:style w:type="paragraph" w:customStyle="1" w:styleId="568">
    <w:name w:val="heading 5_file_1101"/>
    <w:basedOn w:val="563"/>
    <w:qFormat/>
    <w:uiPriority w:val="9"/>
    <w:pPr>
      <w:outlineLvl w:val="4"/>
    </w:pPr>
    <w:rPr>
      <w:sz w:val="20"/>
      <w:szCs w:val="20"/>
    </w:rPr>
  </w:style>
  <w:style w:type="paragraph" w:customStyle="1" w:styleId="569">
    <w:name w:val="heading 6_file_1101"/>
    <w:basedOn w:val="563"/>
    <w:qFormat/>
    <w:uiPriority w:val="9"/>
    <w:pPr>
      <w:outlineLvl w:val="5"/>
    </w:pPr>
    <w:rPr>
      <w:sz w:val="15"/>
      <w:szCs w:val="15"/>
    </w:rPr>
  </w:style>
  <w:style w:type="character" w:customStyle="1" w:styleId="570">
    <w:name w:val="Default Paragraph Font_file_1101"/>
    <w:semiHidden/>
    <w:unhideWhenUsed/>
    <w:qFormat/>
    <w:uiPriority w:val="1"/>
  </w:style>
  <w:style w:type="table" w:customStyle="1" w:styleId="571">
    <w:name w:val="Normal Table_file_1101"/>
    <w:semiHidden/>
    <w:unhideWhenUsed/>
    <w:qFormat/>
    <w:uiPriority w:val="99"/>
    <w:tblPr>
      <w:tblCellMar>
        <w:top w:w="0" w:type="dxa"/>
        <w:left w:w="108" w:type="dxa"/>
        <w:bottom w:w="0" w:type="dxa"/>
        <w:right w:w="108" w:type="dxa"/>
      </w:tblCellMar>
    </w:tblPr>
  </w:style>
  <w:style w:type="character" w:customStyle="1" w:styleId="572">
    <w:name w:val="Hyperlink_file_1101"/>
    <w:basedOn w:val="570"/>
    <w:semiHidden/>
    <w:unhideWhenUsed/>
    <w:qFormat/>
    <w:uiPriority w:val="99"/>
    <w:rPr>
      <w:color w:val="0782C1"/>
      <w:u w:val="single"/>
    </w:rPr>
  </w:style>
  <w:style w:type="character" w:customStyle="1" w:styleId="573">
    <w:name w:val="FollowedHyperlink_file_1101"/>
    <w:basedOn w:val="570"/>
    <w:semiHidden/>
    <w:unhideWhenUsed/>
    <w:qFormat/>
    <w:uiPriority w:val="99"/>
    <w:rPr>
      <w:color w:val="0782C1"/>
      <w:u w:val="single"/>
    </w:rPr>
  </w:style>
  <w:style w:type="character" w:customStyle="1" w:styleId="574">
    <w:name w:val="标题 1 Char_file_1101"/>
    <w:basedOn w:val="570"/>
    <w:link w:val="4"/>
    <w:qFormat/>
    <w:uiPriority w:val="9"/>
    <w:rPr>
      <w:rFonts w:ascii="宋体" w:hAnsi="宋体" w:eastAsia="宋体" w:cs="宋体"/>
      <w:b/>
      <w:bCs/>
      <w:kern w:val="44"/>
      <w:sz w:val="44"/>
      <w:szCs w:val="44"/>
    </w:rPr>
  </w:style>
  <w:style w:type="character" w:customStyle="1" w:styleId="575">
    <w:name w:val="标题 2 Char_file_1101"/>
    <w:basedOn w:val="570"/>
    <w:link w:val="5"/>
    <w:semiHidden/>
    <w:qFormat/>
    <w:uiPriority w:val="9"/>
    <w:rPr>
      <w:rFonts w:asciiTheme="majorHAnsi" w:hAnsiTheme="majorHAnsi" w:eastAsiaTheme="majorEastAsia" w:cstheme="majorBidi"/>
      <w:b/>
      <w:bCs/>
      <w:sz w:val="32"/>
      <w:szCs w:val="32"/>
    </w:rPr>
  </w:style>
  <w:style w:type="character" w:customStyle="1" w:styleId="576">
    <w:name w:val="标题 3 Char_file_1101"/>
    <w:basedOn w:val="570"/>
    <w:link w:val="6"/>
    <w:semiHidden/>
    <w:qFormat/>
    <w:uiPriority w:val="9"/>
    <w:rPr>
      <w:rFonts w:ascii="宋体" w:hAnsi="宋体" w:eastAsia="宋体" w:cs="宋体"/>
      <w:b/>
      <w:bCs/>
      <w:sz w:val="32"/>
      <w:szCs w:val="32"/>
    </w:rPr>
  </w:style>
  <w:style w:type="character" w:customStyle="1" w:styleId="577">
    <w:name w:val="标题 4 Char_file_1101"/>
    <w:basedOn w:val="570"/>
    <w:link w:val="7"/>
    <w:semiHidden/>
    <w:qFormat/>
    <w:uiPriority w:val="9"/>
    <w:rPr>
      <w:rFonts w:asciiTheme="majorHAnsi" w:hAnsiTheme="majorHAnsi" w:eastAsiaTheme="majorEastAsia" w:cstheme="majorBidi"/>
      <w:b/>
      <w:bCs/>
      <w:sz w:val="28"/>
      <w:szCs w:val="28"/>
    </w:rPr>
  </w:style>
  <w:style w:type="character" w:customStyle="1" w:styleId="578">
    <w:name w:val="标题 5 Char_file_1101"/>
    <w:basedOn w:val="570"/>
    <w:link w:val="8"/>
    <w:semiHidden/>
    <w:qFormat/>
    <w:uiPriority w:val="9"/>
    <w:rPr>
      <w:rFonts w:ascii="宋体" w:hAnsi="宋体" w:eastAsia="宋体" w:cs="宋体"/>
      <w:b/>
      <w:bCs/>
      <w:sz w:val="28"/>
      <w:szCs w:val="28"/>
    </w:rPr>
  </w:style>
  <w:style w:type="character" w:customStyle="1" w:styleId="579">
    <w:name w:val="标题 6 Char_file_1101"/>
    <w:basedOn w:val="570"/>
    <w:link w:val="9"/>
    <w:semiHidden/>
    <w:qFormat/>
    <w:uiPriority w:val="9"/>
    <w:rPr>
      <w:rFonts w:asciiTheme="majorHAnsi" w:hAnsiTheme="majorHAnsi" w:eastAsiaTheme="majorEastAsia" w:cstheme="majorBidi"/>
      <w:b/>
      <w:bCs/>
      <w:sz w:val="24"/>
      <w:szCs w:val="24"/>
    </w:rPr>
  </w:style>
  <w:style w:type="paragraph" w:customStyle="1" w:styleId="580">
    <w:name w:val="cke_editable_file_1101"/>
    <w:basedOn w:val="563"/>
    <w:qFormat/>
    <w:uiPriority w:val="0"/>
    <w:rPr>
      <w:rFonts w:ascii="仿宋_GB2312" w:eastAsia="仿宋_GB2312"/>
    </w:rPr>
  </w:style>
  <w:style w:type="paragraph" w:customStyle="1" w:styleId="581">
    <w:name w:val="marker_file_1101"/>
    <w:basedOn w:val="563"/>
    <w:qFormat/>
    <w:uiPriority w:val="0"/>
    <w:pPr>
      <w:shd w:val="clear" w:color="auto" w:fill="FFFF00"/>
    </w:pPr>
  </w:style>
  <w:style w:type="paragraph" w:customStyle="1" w:styleId="582">
    <w:name w:val="Normal (Web)_file_1101"/>
    <w:basedOn w:val="563"/>
    <w:semiHidden/>
    <w:unhideWhenUsed/>
    <w:qFormat/>
    <w:uiPriority w:val="99"/>
  </w:style>
  <w:style w:type="character" w:customStyle="1" w:styleId="583">
    <w:name w:val="Strong_file_1101"/>
    <w:basedOn w:val="570"/>
    <w:qFormat/>
    <w:uiPriority w:val="22"/>
    <w:rPr>
      <w:b/>
      <w:bCs/>
    </w:rPr>
  </w:style>
  <w:style w:type="paragraph" w:customStyle="1" w:styleId="584">
    <w:name w:val="Normal_file_110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85">
    <w:name w:val="heading 1_file_1102"/>
    <w:basedOn w:val="584"/>
    <w:qFormat/>
    <w:uiPriority w:val="9"/>
    <w:pPr>
      <w:outlineLvl w:val="0"/>
    </w:pPr>
    <w:rPr>
      <w:kern w:val="36"/>
      <w:sz w:val="48"/>
      <w:szCs w:val="48"/>
    </w:rPr>
  </w:style>
  <w:style w:type="paragraph" w:customStyle="1" w:styleId="586">
    <w:name w:val="heading 2_file_1102"/>
    <w:basedOn w:val="584"/>
    <w:qFormat/>
    <w:uiPriority w:val="9"/>
    <w:pPr>
      <w:outlineLvl w:val="1"/>
    </w:pPr>
    <w:rPr>
      <w:sz w:val="36"/>
      <w:szCs w:val="36"/>
    </w:rPr>
  </w:style>
  <w:style w:type="paragraph" w:customStyle="1" w:styleId="587">
    <w:name w:val="heading 3_file_1102"/>
    <w:basedOn w:val="584"/>
    <w:qFormat/>
    <w:uiPriority w:val="9"/>
    <w:pPr>
      <w:outlineLvl w:val="2"/>
    </w:pPr>
    <w:rPr>
      <w:sz w:val="27"/>
      <w:szCs w:val="27"/>
    </w:rPr>
  </w:style>
  <w:style w:type="paragraph" w:customStyle="1" w:styleId="588">
    <w:name w:val="heading 4_file_1102"/>
    <w:basedOn w:val="584"/>
    <w:qFormat/>
    <w:uiPriority w:val="9"/>
    <w:pPr>
      <w:outlineLvl w:val="3"/>
    </w:pPr>
  </w:style>
  <w:style w:type="paragraph" w:customStyle="1" w:styleId="589">
    <w:name w:val="heading 5_file_1102"/>
    <w:basedOn w:val="584"/>
    <w:qFormat/>
    <w:uiPriority w:val="9"/>
    <w:pPr>
      <w:outlineLvl w:val="4"/>
    </w:pPr>
    <w:rPr>
      <w:sz w:val="20"/>
      <w:szCs w:val="20"/>
    </w:rPr>
  </w:style>
  <w:style w:type="paragraph" w:customStyle="1" w:styleId="590">
    <w:name w:val="heading 6_file_1102"/>
    <w:basedOn w:val="584"/>
    <w:qFormat/>
    <w:uiPriority w:val="9"/>
    <w:pPr>
      <w:outlineLvl w:val="5"/>
    </w:pPr>
    <w:rPr>
      <w:sz w:val="15"/>
      <w:szCs w:val="15"/>
    </w:rPr>
  </w:style>
  <w:style w:type="character" w:customStyle="1" w:styleId="591">
    <w:name w:val="Default Paragraph Font_file_1102"/>
    <w:semiHidden/>
    <w:unhideWhenUsed/>
    <w:qFormat/>
    <w:uiPriority w:val="1"/>
  </w:style>
  <w:style w:type="table" w:customStyle="1" w:styleId="592">
    <w:name w:val="Normal Table_file_1102"/>
    <w:semiHidden/>
    <w:unhideWhenUsed/>
    <w:qFormat/>
    <w:uiPriority w:val="99"/>
    <w:tblPr>
      <w:tblCellMar>
        <w:top w:w="0" w:type="dxa"/>
        <w:left w:w="108" w:type="dxa"/>
        <w:bottom w:w="0" w:type="dxa"/>
        <w:right w:w="108" w:type="dxa"/>
      </w:tblCellMar>
    </w:tblPr>
  </w:style>
  <w:style w:type="character" w:customStyle="1" w:styleId="593">
    <w:name w:val="Hyperlink_file_1102"/>
    <w:basedOn w:val="591"/>
    <w:semiHidden/>
    <w:unhideWhenUsed/>
    <w:qFormat/>
    <w:uiPriority w:val="99"/>
    <w:rPr>
      <w:color w:val="0782C1"/>
      <w:u w:val="single"/>
    </w:rPr>
  </w:style>
  <w:style w:type="character" w:customStyle="1" w:styleId="594">
    <w:name w:val="FollowedHyperlink_file_1102"/>
    <w:basedOn w:val="591"/>
    <w:semiHidden/>
    <w:unhideWhenUsed/>
    <w:qFormat/>
    <w:uiPriority w:val="99"/>
    <w:rPr>
      <w:color w:val="0782C1"/>
      <w:u w:val="single"/>
    </w:rPr>
  </w:style>
  <w:style w:type="character" w:customStyle="1" w:styleId="595">
    <w:name w:val="标题 1 Char_file_1102"/>
    <w:basedOn w:val="591"/>
    <w:link w:val="4"/>
    <w:qFormat/>
    <w:uiPriority w:val="9"/>
    <w:rPr>
      <w:rFonts w:ascii="宋体" w:hAnsi="宋体" w:eastAsia="宋体" w:cs="宋体"/>
      <w:b/>
      <w:bCs/>
      <w:kern w:val="44"/>
      <w:sz w:val="44"/>
      <w:szCs w:val="44"/>
    </w:rPr>
  </w:style>
  <w:style w:type="character" w:customStyle="1" w:styleId="596">
    <w:name w:val="标题 2 Char_file_1102"/>
    <w:basedOn w:val="591"/>
    <w:link w:val="5"/>
    <w:semiHidden/>
    <w:qFormat/>
    <w:uiPriority w:val="9"/>
    <w:rPr>
      <w:rFonts w:asciiTheme="majorHAnsi" w:hAnsiTheme="majorHAnsi" w:eastAsiaTheme="majorEastAsia" w:cstheme="majorBidi"/>
      <w:b/>
      <w:bCs/>
      <w:sz w:val="32"/>
      <w:szCs w:val="32"/>
    </w:rPr>
  </w:style>
  <w:style w:type="character" w:customStyle="1" w:styleId="597">
    <w:name w:val="标题 3 Char_file_1102"/>
    <w:basedOn w:val="591"/>
    <w:link w:val="6"/>
    <w:semiHidden/>
    <w:qFormat/>
    <w:uiPriority w:val="9"/>
    <w:rPr>
      <w:rFonts w:ascii="宋体" w:hAnsi="宋体" w:eastAsia="宋体" w:cs="宋体"/>
      <w:b/>
      <w:bCs/>
      <w:sz w:val="32"/>
      <w:szCs w:val="32"/>
    </w:rPr>
  </w:style>
  <w:style w:type="character" w:customStyle="1" w:styleId="598">
    <w:name w:val="标题 4 Char_file_1102"/>
    <w:basedOn w:val="591"/>
    <w:link w:val="7"/>
    <w:semiHidden/>
    <w:qFormat/>
    <w:uiPriority w:val="9"/>
    <w:rPr>
      <w:rFonts w:asciiTheme="majorHAnsi" w:hAnsiTheme="majorHAnsi" w:eastAsiaTheme="majorEastAsia" w:cstheme="majorBidi"/>
      <w:b/>
      <w:bCs/>
      <w:sz w:val="28"/>
      <w:szCs w:val="28"/>
    </w:rPr>
  </w:style>
  <w:style w:type="character" w:customStyle="1" w:styleId="599">
    <w:name w:val="标题 5 Char_file_1102"/>
    <w:basedOn w:val="591"/>
    <w:link w:val="8"/>
    <w:semiHidden/>
    <w:qFormat/>
    <w:uiPriority w:val="9"/>
    <w:rPr>
      <w:rFonts w:ascii="宋体" w:hAnsi="宋体" w:eastAsia="宋体" w:cs="宋体"/>
      <w:b/>
      <w:bCs/>
      <w:sz w:val="28"/>
      <w:szCs w:val="28"/>
    </w:rPr>
  </w:style>
  <w:style w:type="character" w:customStyle="1" w:styleId="600">
    <w:name w:val="标题 6 Char_file_1102"/>
    <w:basedOn w:val="591"/>
    <w:link w:val="9"/>
    <w:semiHidden/>
    <w:qFormat/>
    <w:uiPriority w:val="9"/>
    <w:rPr>
      <w:rFonts w:asciiTheme="majorHAnsi" w:hAnsiTheme="majorHAnsi" w:eastAsiaTheme="majorEastAsia" w:cstheme="majorBidi"/>
      <w:b/>
      <w:bCs/>
      <w:sz w:val="24"/>
      <w:szCs w:val="24"/>
    </w:rPr>
  </w:style>
  <w:style w:type="paragraph" w:customStyle="1" w:styleId="601">
    <w:name w:val="cke_editable_file_1102"/>
    <w:basedOn w:val="584"/>
    <w:qFormat/>
    <w:uiPriority w:val="0"/>
    <w:rPr>
      <w:rFonts w:ascii="仿宋_GB2312" w:eastAsia="仿宋_GB2312"/>
    </w:rPr>
  </w:style>
  <w:style w:type="paragraph" w:customStyle="1" w:styleId="602">
    <w:name w:val="marker_file_1102"/>
    <w:basedOn w:val="584"/>
    <w:qFormat/>
    <w:uiPriority w:val="0"/>
    <w:pPr>
      <w:shd w:val="clear" w:color="auto" w:fill="FFFF00"/>
    </w:pPr>
  </w:style>
  <w:style w:type="paragraph" w:customStyle="1" w:styleId="603">
    <w:name w:val="Normal (Web)_file_1102"/>
    <w:basedOn w:val="584"/>
    <w:semiHidden/>
    <w:unhideWhenUsed/>
    <w:qFormat/>
    <w:uiPriority w:val="99"/>
  </w:style>
  <w:style w:type="paragraph" w:customStyle="1" w:styleId="604">
    <w:name w:val="Normal_file_110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5">
    <w:name w:val="heading 1_file_1103"/>
    <w:basedOn w:val="604"/>
    <w:qFormat/>
    <w:uiPriority w:val="9"/>
    <w:pPr>
      <w:outlineLvl w:val="0"/>
    </w:pPr>
    <w:rPr>
      <w:kern w:val="36"/>
      <w:sz w:val="48"/>
      <w:szCs w:val="48"/>
    </w:rPr>
  </w:style>
  <w:style w:type="paragraph" w:customStyle="1" w:styleId="606">
    <w:name w:val="heading 2_file_1103"/>
    <w:basedOn w:val="604"/>
    <w:qFormat/>
    <w:uiPriority w:val="9"/>
    <w:pPr>
      <w:outlineLvl w:val="1"/>
    </w:pPr>
    <w:rPr>
      <w:sz w:val="36"/>
      <w:szCs w:val="36"/>
    </w:rPr>
  </w:style>
  <w:style w:type="paragraph" w:customStyle="1" w:styleId="607">
    <w:name w:val="heading 3_file_1103"/>
    <w:basedOn w:val="604"/>
    <w:qFormat/>
    <w:uiPriority w:val="9"/>
    <w:pPr>
      <w:outlineLvl w:val="2"/>
    </w:pPr>
    <w:rPr>
      <w:sz w:val="27"/>
      <w:szCs w:val="27"/>
    </w:rPr>
  </w:style>
  <w:style w:type="paragraph" w:customStyle="1" w:styleId="608">
    <w:name w:val="heading 4_file_1103"/>
    <w:basedOn w:val="604"/>
    <w:qFormat/>
    <w:uiPriority w:val="9"/>
    <w:pPr>
      <w:outlineLvl w:val="3"/>
    </w:pPr>
  </w:style>
  <w:style w:type="paragraph" w:customStyle="1" w:styleId="609">
    <w:name w:val="heading 5_file_1103"/>
    <w:basedOn w:val="604"/>
    <w:qFormat/>
    <w:uiPriority w:val="9"/>
    <w:pPr>
      <w:outlineLvl w:val="4"/>
    </w:pPr>
    <w:rPr>
      <w:sz w:val="20"/>
      <w:szCs w:val="20"/>
    </w:rPr>
  </w:style>
  <w:style w:type="paragraph" w:customStyle="1" w:styleId="610">
    <w:name w:val="heading 6_file_1103"/>
    <w:basedOn w:val="604"/>
    <w:qFormat/>
    <w:uiPriority w:val="9"/>
    <w:pPr>
      <w:outlineLvl w:val="5"/>
    </w:pPr>
    <w:rPr>
      <w:sz w:val="15"/>
      <w:szCs w:val="15"/>
    </w:rPr>
  </w:style>
  <w:style w:type="character" w:customStyle="1" w:styleId="611">
    <w:name w:val="Default Paragraph Font_file_1103"/>
    <w:semiHidden/>
    <w:unhideWhenUsed/>
    <w:qFormat/>
    <w:uiPriority w:val="1"/>
  </w:style>
  <w:style w:type="table" w:customStyle="1" w:styleId="612">
    <w:name w:val="Normal Table_file_1103"/>
    <w:semiHidden/>
    <w:unhideWhenUsed/>
    <w:qFormat/>
    <w:uiPriority w:val="99"/>
    <w:tblPr>
      <w:tblCellMar>
        <w:top w:w="0" w:type="dxa"/>
        <w:left w:w="108" w:type="dxa"/>
        <w:bottom w:w="0" w:type="dxa"/>
        <w:right w:w="108" w:type="dxa"/>
      </w:tblCellMar>
    </w:tblPr>
  </w:style>
  <w:style w:type="character" w:customStyle="1" w:styleId="613">
    <w:name w:val="Hyperlink_file_1103"/>
    <w:basedOn w:val="611"/>
    <w:semiHidden/>
    <w:unhideWhenUsed/>
    <w:qFormat/>
    <w:uiPriority w:val="99"/>
    <w:rPr>
      <w:color w:val="0782C1"/>
      <w:u w:val="single"/>
    </w:rPr>
  </w:style>
  <w:style w:type="character" w:customStyle="1" w:styleId="614">
    <w:name w:val="FollowedHyperlink_file_1103"/>
    <w:basedOn w:val="611"/>
    <w:semiHidden/>
    <w:unhideWhenUsed/>
    <w:qFormat/>
    <w:uiPriority w:val="99"/>
    <w:rPr>
      <w:color w:val="0782C1"/>
      <w:u w:val="single"/>
    </w:rPr>
  </w:style>
  <w:style w:type="character" w:customStyle="1" w:styleId="615">
    <w:name w:val="标题 1 Char_file_1103"/>
    <w:basedOn w:val="611"/>
    <w:link w:val="4"/>
    <w:qFormat/>
    <w:uiPriority w:val="9"/>
    <w:rPr>
      <w:rFonts w:ascii="宋体" w:hAnsi="宋体" w:eastAsia="宋体" w:cs="宋体"/>
      <w:b/>
      <w:bCs/>
      <w:kern w:val="44"/>
      <w:sz w:val="44"/>
      <w:szCs w:val="44"/>
    </w:rPr>
  </w:style>
  <w:style w:type="character" w:customStyle="1" w:styleId="616">
    <w:name w:val="标题 2 Char_file_1103"/>
    <w:basedOn w:val="611"/>
    <w:link w:val="5"/>
    <w:semiHidden/>
    <w:qFormat/>
    <w:uiPriority w:val="9"/>
    <w:rPr>
      <w:rFonts w:asciiTheme="majorHAnsi" w:hAnsiTheme="majorHAnsi" w:eastAsiaTheme="majorEastAsia" w:cstheme="majorBidi"/>
      <w:b/>
      <w:bCs/>
      <w:sz w:val="32"/>
      <w:szCs w:val="32"/>
    </w:rPr>
  </w:style>
  <w:style w:type="character" w:customStyle="1" w:styleId="617">
    <w:name w:val="标题 3 Char_file_1103"/>
    <w:basedOn w:val="611"/>
    <w:link w:val="6"/>
    <w:semiHidden/>
    <w:qFormat/>
    <w:uiPriority w:val="9"/>
    <w:rPr>
      <w:rFonts w:ascii="宋体" w:hAnsi="宋体" w:eastAsia="宋体" w:cs="宋体"/>
      <w:b/>
      <w:bCs/>
      <w:sz w:val="32"/>
      <w:szCs w:val="32"/>
    </w:rPr>
  </w:style>
  <w:style w:type="character" w:customStyle="1" w:styleId="618">
    <w:name w:val="标题 4 Char_file_1103"/>
    <w:basedOn w:val="611"/>
    <w:link w:val="7"/>
    <w:semiHidden/>
    <w:qFormat/>
    <w:uiPriority w:val="9"/>
    <w:rPr>
      <w:rFonts w:asciiTheme="majorHAnsi" w:hAnsiTheme="majorHAnsi" w:eastAsiaTheme="majorEastAsia" w:cstheme="majorBidi"/>
      <w:b/>
      <w:bCs/>
      <w:sz w:val="28"/>
      <w:szCs w:val="28"/>
    </w:rPr>
  </w:style>
  <w:style w:type="character" w:customStyle="1" w:styleId="619">
    <w:name w:val="标题 5 Char_file_1103"/>
    <w:basedOn w:val="611"/>
    <w:link w:val="8"/>
    <w:semiHidden/>
    <w:qFormat/>
    <w:uiPriority w:val="9"/>
    <w:rPr>
      <w:rFonts w:ascii="宋体" w:hAnsi="宋体" w:eastAsia="宋体" w:cs="宋体"/>
      <w:b/>
      <w:bCs/>
      <w:sz w:val="28"/>
      <w:szCs w:val="28"/>
    </w:rPr>
  </w:style>
  <w:style w:type="character" w:customStyle="1" w:styleId="620">
    <w:name w:val="标题 6 Char_file_1103"/>
    <w:basedOn w:val="611"/>
    <w:link w:val="9"/>
    <w:semiHidden/>
    <w:qFormat/>
    <w:uiPriority w:val="9"/>
    <w:rPr>
      <w:rFonts w:asciiTheme="majorHAnsi" w:hAnsiTheme="majorHAnsi" w:eastAsiaTheme="majorEastAsia" w:cstheme="majorBidi"/>
      <w:b/>
      <w:bCs/>
      <w:sz w:val="24"/>
      <w:szCs w:val="24"/>
    </w:rPr>
  </w:style>
  <w:style w:type="paragraph" w:customStyle="1" w:styleId="621">
    <w:name w:val="cke_editable_file_1103"/>
    <w:basedOn w:val="604"/>
    <w:qFormat/>
    <w:uiPriority w:val="0"/>
    <w:rPr>
      <w:rFonts w:ascii="仿宋_GB2312" w:eastAsia="仿宋_GB2312"/>
    </w:rPr>
  </w:style>
  <w:style w:type="paragraph" w:customStyle="1" w:styleId="622">
    <w:name w:val="marker_file_1103"/>
    <w:basedOn w:val="604"/>
    <w:qFormat/>
    <w:uiPriority w:val="0"/>
    <w:pPr>
      <w:shd w:val="clear" w:color="auto" w:fill="FFFF00"/>
    </w:pPr>
  </w:style>
  <w:style w:type="paragraph" w:customStyle="1" w:styleId="623">
    <w:name w:val="Normal (Web)_file_1103"/>
    <w:basedOn w:val="604"/>
    <w:semiHidden/>
    <w:unhideWhenUsed/>
    <w:qFormat/>
    <w:uiPriority w:val="99"/>
  </w:style>
  <w:style w:type="paragraph" w:customStyle="1" w:styleId="624">
    <w:name w:val="Normal_file_11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25">
    <w:name w:val="heading 1_file_1104"/>
    <w:basedOn w:val="624"/>
    <w:qFormat/>
    <w:uiPriority w:val="9"/>
    <w:pPr>
      <w:outlineLvl w:val="0"/>
    </w:pPr>
    <w:rPr>
      <w:kern w:val="36"/>
      <w:sz w:val="48"/>
      <w:szCs w:val="48"/>
    </w:rPr>
  </w:style>
  <w:style w:type="paragraph" w:customStyle="1" w:styleId="626">
    <w:name w:val="heading 2_file_1104"/>
    <w:basedOn w:val="624"/>
    <w:qFormat/>
    <w:uiPriority w:val="9"/>
    <w:pPr>
      <w:outlineLvl w:val="1"/>
    </w:pPr>
    <w:rPr>
      <w:sz w:val="36"/>
      <w:szCs w:val="36"/>
    </w:rPr>
  </w:style>
  <w:style w:type="paragraph" w:customStyle="1" w:styleId="627">
    <w:name w:val="heading 3_file_1104"/>
    <w:basedOn w:val="624"/>
    <w:qFormat/>
    <w:uiPriority w:val="9"/>
    <w:pPr>
      <w:outlineLvl w:val="2"/>
    </w:pPr>
    <w:rPr>
      <w:sz w:val="27"/>
      <w:szCs w:val="27"/>
    </w:rPr>
  </w:style>
  <w:style w:type="paragraph" w:customStyle="1" w:styleId="628">
    <w:name w:val="heading 4_file_1104"/>
    <w:basedOn w:val="624"/>
    <w:qFormat/>
    <w:uiPriority w:val="9"/>
    <w:pPr>
      <w:outlineLvl w:val="3"/>
    </w:pPr>
  </w:style>
  <w:style w:type="paragraph" w:customStyle="1" w:styleId="629">
    <w:name w:val="heading 5_file_1104"/>
    <w:basedOn w:val="624"/>
    <w:qFormat/>
    <w:uiPriority w:val="9"/>
    <w:pPr>
      <w:outlineLvl w:val="4"/>
    </w:pPr>
    <w:rPr>
      <w:sz w:val="20"/>
      <w:szCs w:val="20"/>
    </w:rPr>
  </w:style>
  <w:style w:type="paragraph" w:customStyle="1" w:styleId="630">
    <w:name w:val="heading 6_file_1104"/>
    <w:basedOn w:val="624"/>
    <w:qFormat/>
    <w:uiPriority w:val="9"/>
    <w:pPr>
      <w:outlineLvl w:val="5"/>
    </w:pPr>
    <w:rPr>
      <w:sz w:val="15"/>
      <w:szCs w:val="15"/>
    </w:rPr>
  </w:style>
  <w:style w:type="character" w:customStyle="1" w:styleId="631">
    <w:name w:val="Default Paragraph Font_file_1104"/>
    <w:semiHidden/>
    <w:unhideWhenUsed/>
    <w:qFormat/>
    <w:uiPriority w:val="1"/>
  </w:style>
  <w:style w:type="table" w:customStyle="1" w:styleId="632">
    <w:name w:val="Normal Table_file_1104"/>
    <w:semiHidden/>
    <w:unhideWhenUsed/>
    <w:qFormat/>
    <w:uiPriority w:val="99"/>
    <w:tblPr>
      <w:tblCellMar>
        <w:top w:w="0" w:type="dxa"/>
        <w:left w:w="108" w:type="dxa"/>
        <w:bottom w:w="0" w:type="dxa"/>
        <w:right w:w="108" w:type="dxa"/>
      </w:tblCellMar>
    </w:tblPr>
  </w:style>
  <w:style w:type="character" w:customStyle="1" w:styleId="633">
    <w:name w:val="Hyperlink_file_1104"/>
    <w:basedOn w:val="631"/>
    <w:semiHidden/>
    <w:unhideWhenUsed/>
    <w:qFormat/>
    <w:uiPriority w:val="99"/>
    <w:rPr>
      <w:color w:val="0782C1"/>
      <w:u w:val="single"/>
    </w:rPr>
  </w:style>
  <w:style w:type="character" w:customStyle="1" w:styleId="634">
    <w:name w:val="FollowedHyperlink_file_1104"/>
    <w:basedOn w:val="631"/>
    <w:semiHidden/>
    <w:unhideWhenUsed/>
    <w:qFormat/>
    <w:uiPriority w:val="99"/>
    <w:rPr>
      <w:color w:val="0782C1"/>
      <w:u w:val="single"/>
    </w:rPr>
  </w:style>
  <w:style w:type="character" w:customStyle="1" w:styleId="635">
    <w:name w:val="标题 1 Char_file_1104"/>
    <w:basedOn w:val="631"/>
    <w:link w:val="4"/>
    <w:qFormat/>
    <w:uiPriority w:val="9"/>
    <w:rPr>
      <w:rFonts w:ascii="宋体" w:hAnsi="宋体" w:eastAsia="宋体" w:cs="宋体"/>
      <w:b/>
      <w:bCs/>
      <w:kern w:val="44"/>
      <w:sz w:val="44"/>
      <w:szCs w:val="44"/>
    </w:rPr>
  </w:style>
  <w:style w:type="character" w:customStyle="1" w:styleId="636">
    <w:name w:val="标题 2 Char_file_1104"/>
    <w:basedOn w:val="631"/>
    <w:link w:val="5"/>
    <w:semiHidden/>
    <w:qFormat/>
    <w:uiPriority w:val="9"/>
    <w:rPr>
      <w:rFonts w:asciiTheme="majorHAnsi" w:hAnsiTheme="majorHAnsi" w:eastAsiaTheme="majorEastAsia" w:cstheme="majorBidi"/>
      <w:b/>
      <w:bCs/>
      <w:sz w:val="32"/>
      <w:szCs w:val="32"/>
    </w:rPr>
  </w:style>
  <w:style w:type="character" w:customStyle="1" w:styleId="637">
    <w:name w:val="标题 3 Char_file_1104"/>
    <w:basedOn w:val="631"/>
    <w:link w:val="6"/>
    <w:semiHidden/>
    <w:qFormat/>
    <w:uiPriority w:val="9"/>
    <w:rPr>
      <w:rFonts w:ascii="宋体" w:hAnsi="宋体" w:eastAsia="宋体" w:cs="宋体"/>
      <w:b/>
      <w:bCs/>
      <w:sz w:val="32"/>
      <w:szCs w:val="32"/>
    </w:rPr>
  </w:style>
  <w:style w:type="character" w:customStyle="1" w:styleId="638">
    <w:name w:val="标题 4 Char_file_1104"/>
    <w:basedOn w:val="631"/>
    <w:link w:val="7"/>
    <w:semiHidden/>
    <w:qFormat/>
    <w:uiPriority w:val="9"/>
    <w:rPr>
      <w:rFonts w:asciiTheme="majorHAnsi" w:hAnsiTheme="majorHAnsi" w:eastAsiaTheme="majorEastAsia" w:cstheme="majorBidi"/>
      <w:b/>
      <w:bCs/>
      <w:sz w:val="28"/>
      <w:szCs w:val="28"/>
    </w:rPr>
  </w:style>
  <w:style w:type="character" w:customStyle="1" w:styleId="639">
    <w:name w:val="标题 5 Char_file_1104"/>
    <w:basedOn w:val="631"/>
    <w:link w:val="8"/>
    <w:semiHidden/>
    <w:qFormat/>
    <w:uiPriority w:val="9"/>
    <w:rPr>
      <w:rFonts w:ascii="宋体" w:hAnsi="宋体" w:eastAsia="宋体" w:cs="宋体"/>
      <w:b/>
      <w:bCs/>
      <w:sz w:val="28"/>
      <w:szCs w:val="28"/>
    </w:rPr>
  </w:style>
  <w:style w:type="character" w:customStyle="1" w:styleId="640">
    <w:name w:val="标题 6 Char_file_1104"/>
    <w:basedOn w:val="631"/>
    <w:link w:val="9"/>
    <w:semiHidden/>
    <w:qFormat/>
    <w:uiPriority w:val="9"/>
    <w:rPr>
      <w:rFonts w:asciiTheme="majorHAnsi" w:hAnsiTheme="majorHAnsi" w:eastAsiaTheme="majorEastAsia" w:cstheme="majorBidi"/>
      <w:b/>
      <w:bCs/>
      <w:sz w:val="24"/>
      <w:szCs w:val="24"/>
    </w:rPr>
  </w:style>
  <w:style w:type="paragraph" w:customStyle="1" w:styleId="641">
    <w:name w:val="cke_editable_file_1104"/>
    <w:basedOn w:val="624"/>
    <w:qFormat/>
    <w:uiPriority w:val="0"/>
    <w:rPr>
      <w:rFonts w:ascii="仿宋_GB2312" w:eastAsia="仿宋_GB2312"/>
    </w:rPr>
  </w:style>
  <w:style w:type="paragraph" w:customStyle="1" w:styleId="642">
    <w:name w:val="marker_file_1104"/>
    <w:basedOn w:val="624"/>
    <w:qFormat/>
    <w:uiPriority w:val="0"/>
    <w:pPr>
      <w:shd w:val="clear" w:color="auto" w:fill="FFFF00"/>
    </w:pPr>
  </w:style>
  <w:style w:type="paragraph" w:customStyle="1" w:styleId="643">
    <w:name w:val="Normal (Web)_file_1104"/>
    <w:basedOn w:val="624"/>
    <w:semiHidden/>
    <w:unhideWhenUsed/>
    <w:qFormat/>
    <w:uiPriority w:val="99"/>
  </w:style>
  <w:style w:type="paragraph" w:customStyle="1" w:styleId="644">
    <w:name w:val="Normal_file_110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45">
    <w:name w:val="heading 1_file_1105"/>
    <w:basedOn w:val="644"/>
    <w:qFormat/>
    <w:uiPriority w:val="9"/>
    <w:pPr>
      <w:outlineLvl w:val="0"/>
    </w:pPr>
    <w:rPr>
      <w:kern w:val="36"/>
      <w:sz w:val="48"/>
      <w:szCs w:val="48"/>
    </w:rPr>
  </w:style>
  <w:style w:type="paragraph" w:customStyle="1" w:styleId="646">
    <w:name w:val="heading 2_file_1105"/>
    <w:basedOn w:val="644"/>
    <w:qFormat/>
    <w:uiPriority w:val="9"/>
    <w:pPr>
      <w:outlineLvl w:val="1"/>
    </w:pPr>
    <w:rPr>
      <w:sz w:val="36"/>
      <w:szCs w:val="36"/>
    </w:rPr>
  </w:style>
  <w:style w:type="paragraph" w:customStyle="1" w:styleId="647">
    <w:name w:val="heading 3_file_1105"/>
    <w:basedOn w:val="644"/>
    <w:qFormat/>
    <w:uiPriority w:val="9"/>
    <w:pPr>
      <w:outlineLvl w:val="2"/>
    </w:pPr>
    <w:rPr>
      <w:sz w:val="27"/>
      <w:szCs w:val="27"/>
    </w:rPr>
  </w:style>
  <w:style w:type="paragraph" w:customStyle="1" w:styleId="648">
    <w:name w:val="heading 4_file_1105"/>
    <w:basedOn w:val="644"/>
    <w:qFormat/>
    <w:uiPriority w:val="9"/>
    <w:pPr>
      <w:outlineLvl w:val="3"/>
    </w:pPr>
  </w:style>
  <w:style w:type="paragraph" w:customStyle="1" w:styleId="649">
    <w:name w:val="heading 5_file_1105"/>
    <w:basedOn w:val="644"/>
    <w:qFormat/>
    <w:uiPriority w:val="9"/>
    <w:pPr>
      <w:outlineLvl w:val="4"/>
    </w:pPr>
    <w:rPr>
      <w:sz w:val="20"/>
      <w:szCs w:val="20"/>
    </w:rPr>
  </w:style>
  <w:style w:type="paragraph" w:customStyle="1" w:styleId="650">
    <w:name w:val="heading 6_file_1105"/>
    <w:basedOn w:val="644"/>
    <w:qFormat/>
    <w:uiPriority w:val="9"/>
    <w:pPr>
      <w:outlineLvl w:val="5"/>
    </w:pPr>
    <w:rPr>
      <w:sz w:val="15"/>
      <w:szCs w:val="15"/>
    </w:rPr>
  </w:style>
  <w:style w:type="character" w:customStyle="1" w:styleId="651">
    <w:name w:val="Default Paragraph Font_file_1105"/>
    <w:semiHidden/>
    <w:unhideWhenUsed/>
    <w:qFormat/>
    <w:uiPriority w:val="1"/>
  </w:style>
  <w:style w:type="table" w:customStyle="1" w:styleId="652">
    <w:name w:val="Normal Table_file_1105"/>
    <w:semiHidden/>
    <w:unhideWhenUsed/>
    <w:qFormat/>
    <w:uiPriority w:val="99"/>
    <w:tblPr>
      <w:tblCellMar>
        <w:top w:w="0" w:type="dxa"/>
        <w:left w:w="108" w:type="dxa"/>
        <w:bottom w:w="0" w:type="dxa"/>
        <w:right w:w="108" w:type="dxa"/>
      </w:tblCellMar>
    </w:tblPr>
  </w:style>
  <w:style w:type="character" w:customStyle="1" w:styleId="653">
    <w:name w:val="Hyperlink_file_1105"/>
    <w:basedOn w:val="651"/>
    <w:semiHidden/>
    <w:unhideWhenUsed/>
    <w:qFormat/>
    <w:uiPriority w:val="99"/>
    <w:rPr>
      <w:color w:val="0782C1"/>
      <w:u w:val="single"/>
    </w:rPr>
  </w:style>
  <w:style w:type="character" w:customStyle="1" w:styleId="654">
    <w:name w:val="FollowedHyperlink_file_1105"/>
    <w:basedOn w:val="651"/>
    <w:semiHidden/>
    <w:unhideWhenUsed/>
    <w:qFormat/>
    <w:uiPriority w:val="99"/>
    <w:rPr>
      <w:color w:val="0782C1"/>
      <w:u w:val="single"/>
    </w:rPr>
  </w:style>
  <w:style w:type="character" w:customStyle="1" w:styleId="655">
    <w:name w:val="标题 1 Char_file_1105"/>
    <w:basedOn w:val="651"/>
    <w:link w:val="4"/>
    <w:qFormat/>
    <w:uiPriority w:val="9"/>
    <w:rPr>
      <w:rFonts w:ascii="宋体" w:hAnsi="宋体" w:eastAsia="宋体" w:cs="宋体"/>
      <w:b/>
      <w:bCs/>
      <w:kern w:val="44"/>
      <w:sz w:val="44"/>
      <w:szCs w:val="44"/>
    </w:rPr>
  </w:style>
  <w:style w:type="character" w:customStyle="1" w:styleId="656">
    <w:name w:val="标题 2 Char_file_1105"/>
    <w:basedOn w:val="651"/>
    <w:link w:val="5"/>
    <w:semiHidden/>
    <w:qFormat/>
    <w:uiPriority w:val="9"/>
    <w:rPr>
      <w:rFonts w:asciiTheme="majorHAnsi" w:hAnsiTheme="majorHAnsi" w:eastAsiaTheme="majorEastAsia" w:cstheme="majorBidi"/>
      <w:b/>
      <w:bCs/>
      <w:sz w:val="32"/>
      <w:szCs w:val="32"/>
    </w:rPr>
  </w:style>
  <w:style w:type="character" w:customStyle="1" w:styleId="657">
    <w:name w:val="标题 3 Char_file_1105"/>
    <w:basedOn w:val="651"/>
    <w:link w:val="6"/>
    <w:semiHidden/>
    <w:qFormat/>
    <w:uiPriority w:val="9"/>
    <w:rPr>
      <w:rFonts w:ascii="宋体" w:hAnsi="宋体" w:eastAsia="宋体" w:cs="宋体"/>
      <w:b/>
      <w:bCs/>
      <w:sz w:val="32"/>
      <w:szCs w:val="32"/>
    </w:rPr>
  </w:style>
  <w:style w:type="character" w:customStyle="1" w:styleId="658">
    <w:name w:val="标题 4 Char_file_1105"/>
    <w:basedOn w:val="651"/>
    <w:link w:val="7"/>
    <w:semiHidden/>
    <w:qFormat/>
    <w:uiPriority w:val="9"/>
    <w:rPr>
      <w:rFonts w:asciiTheme="majorHAnsi" w:hAnsiTheme="majorHAnsi" w:eastAsiaTheme="majorEastAsia" w:cstheme="majorBidi"/>
      <w:b/>
      <w:bCs/>
      <w:sz w:val="28"/>
      <w:szCs w:val="28"/>
    </w:rPr>
  </w:style>
  <w:style w:type="character" w:customStyle="1" w:styleId="659">
    <w:name w:val="标题 5 Char_file_1105"/>
    <w:basedOn w:val="651"/>
    <w:link w:val="8"/>
    <w:semiHidden/>
    <w:qFormat/>
    <w:uiPriority w:val="9"/>
    <w:rPr>
      <w:rFonts w:ascii="宋体" w:hAnsi="宋体" w:eastAsia="宋体" w:cs="宋体"/>
      <w:b/>
      <w:bCs/>
      <w:sz w:val="28"/>
      <w:szCs w:val="28"/>
    </w:rPr>
  </w:style>
  <w:style w:type="character" w:customStyle="1" w:styleId="660">
    <w:name w:val="标题 6 Char_file_1105"/>
    <w:basedOn w:val="651"/>
    <w:link w:val="9"/>
    <w:semiHidden/>
    <w:qFormat/>
    <w:uiPriority w:val="9"/>
    <w:rPr>
      <w:rFonts w:asciiTheme="majorHAnsi" w:hAnsiTheme="majorHAnsi" w:eastAsiaTheme="majorEastAsia" w:cstheme="majorBidi"/>
      <w:b/>
      <w:bCs/>
      <w:sz w:val="24"/>
      <w:szCs w:val="24"/>
    </w:rPr>
  </w:style>
  <w:style w:type="paragraph" w:customStyle="1" w:styleId="661">
    <w:name w:val="cke_editable_file_1105"/>
    <w:basedOn w:val="644"/>
    <w:qFormat/>
    <w:uiPriority w:val="0"/>
    <w:rPr>
      <w:rFonts w:ascii="仿宋_GB2312" w:eastAsia="仿宋_GB2312"/>
    </w:rPr>
  </w:style>
  <w:style w:type="paragraph" w:customStyle="1" w:styleId="662">
    <w:name w:val="marker_file_1105"/>
    <w:basedOn w:val="644"/>
    <w:qFormat/>
    <w:uiPriority w:val="0"/>
    <w:pPr>
      <w:shd w:val="clear" w:color="auto" w:fill="FFFF00"/>
    </w:pPr>
  </w:style>
  <w:style w:type="paragraph" w:customStyle="1" w:styleId="663">
    <w:name w:val="Normal (Web)_file_1105"/>
    <w:basedOn w:val="644"/>
    <w:semiHidden/>
    <w:unhideWhenUsed/>
    <w:qFormat/>
    <w:uiPriority w:val="99"/>
  </w:style>
  <w:style w:type="paragraph" w:customStyle="1" w:styleId="664">
    <w:name w:val="Normal_file_110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65">
    <w:name w:val="heading 1_file_1106"/>
    <w:basedOn w:val="664"/>
    <w:qFormat/>
    <w:uiPriority w:val="9"/>
    <w:pPr>
      <w:outlineLvl w:val="0"/>
    </w:pPr>
    <w:rPr>
      <w:kern w:val="36"/>
      <w:sz w:val="48"/>
      <w:szCs w:val="48"/>
    </w:rPr>
  </w:style>
  <w:style w:type="paragraph" w:customStyle="1" w:styleId="666">
    <w:name w:val="heading 2_file_1106"/>
    <w:basedOn w:val="664"/>
    <w:qFormat/>
    <w:uiPriority w:val="9"/>
    <w:pPr>
      <w:outlineLvl w:val="1"/>
    </w:pPr>
    <w:rPr>
      <w:sz w:val="36"/>
      <w:szCs w:val="36"/>
    </w:rPr>
  </w:style>
  <w:style w:type="paragraph" w:customStyle="1" w:styleId="667">
    <w:name w:val="heading 3_file_1106"/>
    <w:basedOn w:val="664"/>
    <w:qFormat/>
    <w:uiPriority w:val="9"/>
    <w:pPr>
      <w:outlineLvl w:val="2"/>
    </w:pPr>
    <w:rPr>
      <w:sz w:val="27"/>
      <w:szCs w:val="27"/>
    </w:rPr>
  </w:style>
  <w:style w:type="paragraph" w:customStyle="1" w:styleId="668">
    <w:name w:val="heading 4_file_1106"/>
    <w:basedOn w:val="664"/>
    <w:qFormat/>
    <w:uiPriority w:val="9"/>
    <w:pPr>
      <w:outlineLvl w:val="3"/>
    </w:pPr>
  </w:style>
  <w:style w:type="paragraph" w:customStyle="1" w:styleId="669">
    <w:name w:val="heading 5_file_1106"/>
    <w:basedOn w:val="664"/>
    <w:qFormat/>
    <w:uiPriority w:val="9"/>
    <w:pPr>
      <w:outlineLvl w:val="4"/>
    </w:pPr>
    <w:rPr>
      <w:sz w:val="20"/>
      <w:szCs w:val="20"/>
    </w:rPr>
  </w:style>
  <w:style w:type="paragraph" w:customStyle="1" w:styleId="670">
    <w:name w:val="heading 6_file_1106"/>
    <w:basedOn w:val="664"/>
    <w:qFormat/>
    <w:uiPriority w:val="9"/>
    <w:pPr>
      <w:outlineLvl w:val="5"/>
    </w:pPr>
    <w:rPr>
      <w:sz w:val="15"/>
      <w:szCs w:val="15"/>
    </w:rPr>
  </w:style>
  <w:style w:type="character" w:customStyle="1" w:styleId="671">
    <w:name w:val="Default Paragraph Font_file_1106"/>
    <w:semiHidden/>
    <w:unhideWhenUsed/>
    <w:qFormat/>
    <w:uiPriority w:val="1"/>
  </w:style>
  <w:style w:type="table" w:customStyle="1" w:styleId="672">
    <w:name w:val="Normal Table_file_1106"/>
    <w:semiHidden/>
    <w:unhideWhenUsed/>
    <w:qFormat/>
    <w:uiPriority w:val="99"/>
    <w:tblPr>
      <w:tblCellMar>
        <w:top w:w="0" w:type="dxa"/>
        <w:left w:w="108" w:type="dxa"/>
        <w:bottom w:w="0" w:type="dxa"/>
        <w:right w:w="108" w:type="dxa"/>
      </w:tblCellMar>
    </w:tblPr>
  </w:style>
  <w:style w:type="character" w:customStyle="1" w:styleId="673">
    <w:name w:val="Hyperlink_file_1106"/>
    <w:basedOn w:val="671"/>
    <w:semiHidden/>
    <w:unhideWhenUsed/>
    <w:qFormat/>
    <w:uiPriority w:val="99"/>
    <w:rPr>
      <w:color w:val="0782C1"/>
      <w:u w:val="single"/>
    </w:rPr>
  </w:style>
  <w:style w:type="character" w:customStyle="1" w:styleId="674">
    <w:name w:val="FollowedHyperlink_file_1106"/>
    <w:basedOn w:val="671"/>
    <w:semiHidden/>
    <w:unhideWhenUsed/>
    <w:qFormat/>
    <w:uiPriority w:val="99"/>
    <w:rPr>
      <w:color w:val="0782C1"/>
      <w:u w:val="single"/>
    </w:rPr>
  </w:style>
  <w:style w:type="character" w:customStyle="1" w:styleId="675">
    <w:name w:val="标题 1 Char_file_1106"/>
    <w:basedOn w:val="671"/>
    <w:link w:val="4"/>
    <w:qFormat/>
    <w:uiPriority w:val="9"/>
    <w:rPr>
      <w:rFonts w:ascii="宋体" w:hAnsi="宋体" w:eastAsia="宋体" w:cs="宋体"/>
      <w:b/>
      <w:bCs/>
      <w:kern w:val="44"/>
      <w:sz w:val="44"/>
      <w:szCs w:val="44"/>
    </w:rPr>
  </w:style>
  <w:style w:type="character" w:customStyle="1" w:styleId="676">
    <w:name w:val="标题 2 Char_file_1106"/>
    <w:basedOn w:val="671"/>
    <w:link w:val="5"/>
    <w:semiHidden/>
    <w:qFormat/>
    <w:uiPriority w:val="9"/>
    <w:rPr>
      <w:rFonts w:asciiTheme="majorHAnsi" w:hAnsiTheme="majorHAnsi" w:eastAsiaTheme="majorEastAsia" w:cstheme="majorBidi"/>
      <w:b/>
      <w:bCs/>
      <w:sz w:val="32"/>
      <w:szCs w:val="32"/>
    </w:rPr>
  </w:style>
  <w:style w:type="character" w:customStyle="1" w:styleId="677">
    <w:name w:val="标题 3 Char_file_1106"/>
    <w:basedOn w:val="671"/>
    <w:link w:val="6"/>
    <w:semiHidden/>
    <w:qFormat/>
    <w:uiPriority w:val="9"/>
    <w:rPr>
      <w:rFonts w:ascii="宋体" w:hAnsi="宋体" w:eastAsia="宋体" w:cs="宋体"/>
      <w:b/>
      <w:bCs/>
      <w:sz w:val="32"/>
      <w:szCs w:val="32"/>
    </w:rPr>
  </w:style>
  <w:style w:type="character" w:customStyle="1" w:styleId="678">
    <w:name w:val="标题 4 Char_file_1106"/>
    <w:basedOn w:val="671"/>
    <w:link w:val="7"/>
    <w:semiHidden/>
    <w:qFormat/>
    <w:uiPriority w:val="9"/>
    <w:rPr>
      <w:rFonts w:asciiTheme="majorHAnsi" w:hAnsiTheme="majorHAnsi" w:eastAsiaTheme="majorEastAsia" w:cstheme="majorBidi"/>
      <w:b/>
      <w:bCs/>
      <w:sz w:val="28"/>
      <w:szCs w:val="28"/>
    </w:rPr>
  </w:style>
  <w:style w:type="character" w:customStyle="1" w:styleId="679">
    <w:name w:val="标题 5 Char_file_1106"/>
    <w:basedOn w:val="671"/>
    <w:link w:val="8"/>
    <w:semiHidden/>
    <w:qFormat/>
    <w:uiPriority w:val="9"/>
    <w:rPr>
      <w:rFonts w:ascii="宋体" w:hAnsi="宋体" w:eastAsia="宋体" w:cs="宋体"/>
      <w:b/>
      <w:bCs/>
      <w:sz w:val="28"/>
      <w:szCs w:val="28"/>
    </w:rPr>
  </w:style>
  <w:style w:type="character" w:customStyle="1" w:styleId="680">
    <w:name w:val="标题 6 Char_file_1106"/>
    <w:basedOn w:val="671"/>
    <w:link w:val="9"/>
    <w:semiHidden/>
    <w:qFormat/>
    <w:uiPriority w:val="9"/>
    <w:rPr>
      <w:rFonts w:asciiTheme="majorHAnsi" w:hAnsiTheme="majorHAnsi" w:eastAsiaTheme="majorEastAsia" w:cstheme="majorBidi"/>
      <w:b/>
      <w:bCs/>
      <w:sz w:val="24"/>
      <w:szCs w:val="24"/>
    </w:rPr>
  </w:style>
  <w:style w:type="paragraph" w:customStyle="1" w:styleId="681">
    <w:name w:val="cke_editable_file_1106"/>
    <w:basedOn w:val="664"/>
    <w:qFormat/>
    <w:uiPriority w:val="0"/>
    <w:rPr>
      <w:rFonts w:ascii="仿宋_GB2312" w:eastAsia="仿宋_GB2312"/>
    </w:rPr>
  </w:style>
  <w:style w:type="paragraph" w:customStyle="1" w:styleId="682">
    <w:name w:val="marker_file_1106"/>
    <w:basedOn w:val="664"/>
    <w:qFormat/>
    <w:uiPriority w:val="0"/>
    <w:pPr>
      <w:shd w:val="clear" w:color="auto" w:fill="FFFF00"/>
    </w:pPr>
  </w:style>
  <w:style w:type="paragraph" w:customStyle="1" w:styleId="683">
    <w:name w:val="Normal (Web)_file_1106"/>
    <w:basedOn w:val="664"/>
    <w:semiHidden/>
    <w:unhideWhenUsed/>
    <w:qFormat/>
    <w:uiPriority w:val="99"/>
  </w:style>
  <w:style w:type="paragraph" w:customStyle="1" w:styleId="684">
    <w:name w:val="Normal_file_11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85">
    <w:name w:val="heading 1_file_1107"/>
    <w:basedOn w:val="684"/>
    <w:qFormat/>
    <w:uiPriority w:val="9"/>
    <w:pPr>
      <w:outlineLvl w:val="0"/>
    </w:pPr>
    <w:rPr>
      <w:kern w:val="36"/>
      <w:sz w:val="48"/>
      <w:szCs w:val="48"/>
    </w:rPr>
  </w:style>
  <w:style w:type="paragraph" w:customStyle="1" w:styleId="686">
    <w:name w:val="heading 2_file_1107"/>
    <w:basedOn w:val="684"/>
    <w:qFormat/>
    <w:uiPriority w:val="9"/>
    <w:pPr>
      <w:outlineLvl w:val="1"/>
    </w:pPr>
    <w:rPr>
      <w:sz w:val="36"/>
      <w:szCs w:val="36"/>
    </w:rPr>
  </w:style>
  <w:style w:type="paragraph" w:customStyle="1" w:styleId="687">
    <w:name w:val="heading 3_file_1107"/>
    <w:basedOn w:val="684"/>
    <w:qFormat/>
    <w:uiPriority w:val="9"/>
    <w:pPr>
      <w:outlineLvl w:val="2"/>
    </w:pPr>
    <w:rPr>
      <w:sz w:val="27"/>
      <w:szCs w:val="27"/>
    </w:rPr>
  </w:style>
  <w:style w:type="paragraph" w:customStyle="1" w:styleId="688">
    <w:name w:val="heading 4_file_1107"/>
    <w:basedOn w:val="684"/>
    <w:qFormat/>
    <w:uiPriority w:val="9"/>
    <w:pPr>
      <w:outlineLvl w:val="3"/>
    </w:pPr>
  </w:style>
  <w:style w:type="paragraph" w:customStyle="1" w:styleId="689">
    <w:name w:val="heading 5_file_1107"/>
    <w:basedOn w:val="684"/>
    <w:qFormat/>
    <w:uiPriority w:val="9"/>
    <w:pPr>
      <w:outlineLvl w:val="4"/>
    </w:pPr>
    <w:rPr>
      <w:sz w:val="20"/>
      <w:szCs w:val="20"/>
    </w:rPr>
  </w:style>
  <w:style w:type="paragraph" w:customStyle="1" w:styleId="690">
    <w:name w:val="heading 6_file_1107"/>
    <w:basedOn w:val="684"/>
    <w:qFormat/>
    <w:uiPriority w:val="9"/>
    <w:pPr>
      <w:outlineLvl w:val="5"/>
    </w:pPr>
    <w:rPr>
      <w:sz w:val="15"/>
      <w:szCs w:val="15"/>
    </w:rPr>
  </w:style>
  <w:style w:type="character" w:customStyle="1" w:styleId="691">
    <w:name w:val="Default Paragraph Font_file_1107"/>
    <w:semiHidden/>
    <w:unhideWhenUsed/>
    <w:qFormat/>
    <w:uiPriority w:val="1"/>
  </w:style>
  <w:style w:type="table" w:customStyle="1" w:styleId="692">
    <w:name w:val="Normal Table_file_1107"/>
    <w:semiHidden/>
    <w:unhideWhenUsed/>
    <w:qFormat/>
    <w:uiPriority w:val="99"/>
    <w:tblPr>
      <w:tblCellMar>
        <w:top w:w="0" w:type="dxa"/>
        <w:left w:w="108" w:type="dxa"/>
        <w:bottom w:w="0" w:type="dxa"/>
        <w:right w:w="108" w:type="dxa"/>
      </w:tblCellMar>
    </w:tblPr>
  </w:style>
  <w:style w:type="character" w:customStyle="1" w:styleId="693">
    <w:name w:val="Hyperlink_file_1107"/>
    <w:basedOn w:val="691"/>
    <w:semiHidden/>
    <w:unhideWhenUsed/>
    <w:qFormat/>
    <w:uiPriority w:val="99"/>
    <w:rPr>
      <w:color w:val="0782C1"/>
      <w:u w:val="single"/>
    </w:rPr>
  </w:style>
  <w:style w:type="character" w:customStyle="1" w:styleId="694">
    <w:name w:val="FollowedHyperlink_file_1107"/>
    <w:basedOn w:val="691"/>
    <w:semiHidden/>
    <w:unhideWhenUsed/>
    <w:qFormat/>
    <w:uiPriority w:val="99"/>
    <w:rPr>
      <w:color w:val="0782C1"/>
      <w:u w:val="single"/>
    </w:rPr>
  </w:style>
  <w:style w:type="character" w:customStyle="1" w:styleId="695">
    <w:name w:val="标题 1 Char_file_1107"/>
    <w:basedOn w:val="691"/>
    <w:link w:val="4"/>
    <w:qFormat/>
    <w:uiPriority w:val="9"/>
    <w:rPr>
      <w:rFonts w:ascii="宋体" w:hAnsi="宋体" w:eastAsia="宋体" w:cs="宋体"/>
      <w:b/>
      <w:bCs/>
      <w:kern w:val="44"/>
      <w:sz w:val="44"/>
      <w:szCs w:val="44"/>
    </w:rPr>
  </w:style>
  <w:style w:type="character" w:customStyle="1" w:styleId="696">
    <w:name w:val="标题 2 Char_file_1107"/>
    <w:basedOn w:val="691"/>
    <w:link w:val="5"/>
    <w:semiHidden/>
    <w:qFormat/>
    <w:uiPriority w:val="9"/>
    <w:rPr>
      <w:rFonts w:asciiTheme="majorHAnsi" w:hAnsiTheme="majorHAnsi" w:eastAsiaTheme="majorEastAsia" w:cstheme="majorBidi"/>
      <w:b/>
      <w:bCs/>
      <w:sz w:val="32"/>
      <w:szCs w:val="32"/>
    </w:rPr>
  </w:style>
  <w:style w:type="character" w:customStyle="1" w:styleId="697">
    <w:name w:val="标题 3 Char_file_1107"/>
    <w:basedOn w:val="691"/>
    <w:link w:val="6"/>
    <w:semiHidden/>
    <w:qFormat/>
    <w:uiPriority w:val="9"/>
    <w:rPr>
      <w:rFonts w:ascii="宋体" w:hAnsi="宋体" w:eastAsia="宋体" w:cs="宋体"/>
      <w:b/>
      <w:bCs/>
      <w:sz w:val="32"/>
      <w:szCs w:val="32"/>
    </w:rPr>
  </w:style>
  <w:style w:type="character" w:customStyle="1" w:styleId="698">
    <w:name w:val="标题 4 Char_file_1107"/>
    <w:basedOn w:val="691"/>
    <w:link w:val="7"/>
    <w:semiHidden/>
    <w:qFormat/>
    <w:uiPriority w:val="9"/>
    <w:rPr>
      <w:rFonts w:asciiTheme="majorHAnsi" w:hAnsiTheme="majorHAnsi" w:eastAsiaTheme="majorEastAsia" w:cstheme="majorBidi"/>
      <w:b/>
      <w:bCs/>
      <w:sz w:val="28"/>
      <w:szCs w:val="28"/>
    </w:rPr>
  </w:style>
  <w:style w:type="character" w:customStyle="1" w:styleId="699">
    <w:name w:val="标题 5 Char_file_1107"/>
    <w:basedOn w:val="691"/>
    <w:link w:val="8"/>
    <w:semiHidden/>
    <w:qFormat/>
    <w:uiPriority w:val="9"/>
    <w:rPr>
      <w:rFonts w:ascii="宋体" w:hAnsi="宋体" w:eastAsia="宋体" w:cs="宋体"/>
      <w:b/>
      <w:bCs/>
      <w:sz w:val="28"/>
      <w:szCs w:val="28"/>
    </w:rPr>
  </w:style>
  <w:style w:type="character" w:customStyle="1" w:styleId="700">
    <w:name w:val="标题 6 Char_file_1107"/>
    <w:basedOn w:val="691"/>
    <w:link w:val="9"/>
    <w:semiHidden/>
    <w:qFormat/>
    <w:uiPriority w:val="9"/>
    <w:rPr>
      <w:rFonts w:asciiTheme="majorHAnsi" w:hAnsiTheme="majorHAnsi" w:eastAsiaTheme="majorEastAsia" w:cstheme="majorBidi"/>
      <w:b/>
      <w:bCs/>
      <w:sz w:val="24"/>
      <w:szCs w:val="24"/>
    </w:rPr>
  </w:style>
  <w:style w:type="paragraph" w:customStyle="1" w:styleId="701">
    <w:name w:val="cke_editable_file_1107"/>
    <w:basedOn w:val="684"/>
    <w:qFormat/>
    <w:uiPriority w:val="0"/>
    <w:rPr>
      <w:rFonts w:ascii="仿宋_GB2312" w:eastAsia="仿宋_GB2312"/>
    </w:rPr>
  </w:style>
  <w:style w:type="paragraph" w:customStyle="1" w:styleId="702">
    <w:name w:val="marker_file_1107"/>
    <w:basedOn w:val="684"/>
    <w:qFormat/>
    <w:uiPriority w:val="0"/>
    <w:pPr>
      <w:shd w:val="clear" w:color="auto" w:fill="FFFF00"/>
    </w:pPr>
  </w:style>
  <w:style w:type="paragraph" w:customStyle="1" w:styleId="703">
    <w:name w:val="Normal (Web)_file_1107"/>
    <w:basedOn w:val="684"/>
    <w:semiHidden/>
    <w:unhideWhenUsed/>
    <w:qFormat/>
    <w:uiPriority w:val="99"/>
  </w:style>
  <w:style w:type="character" w:customStyle="1" w:styleId="704">
    <w:name w:val="Strong_file_1107"/>
    <w:basedOn w:val="691"/>
    <w:qFormat/>
    <w:uiPriority w:val="22"/>
    <w:rPr>
      <w:b/>
      <w:bCs/>
    </w:rPr>
  </w:style>
  <w:style w:type="paragraph" w:customStyle="1" w:styleId="705">
    <w:name w:val="Normal_file_110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06">
    <w:name w:val="heading 1_file_1108"/>
    <w:basedOn w:val="705"/>
    <w:qFormat/>
    <w:uiPriority w:val="9"/>
    <w:pPr>
      <w:outlineLvl w:val="0"/>
    </w:pPr>
    <w:rPr>
      <w:kern w:val="36"/>
      <w:sz w:val="48"/>
      <w:szCs w:val="48"/>
    </w:rPr>
  </w:style>
  <w:style w:type="paragraph" w:customStyle="1" w:styleId="707">
    <w:name w:val="heading 2_file_1108"/>
    <w:basedOn w:val="705"/>
    <w:qFormat/>
    <w:uiPriority w:val="9"/>
    <w:pPr>
      <w:outlineLvl w:val="1"/>
    </w:pPr>
    <w:rPr>
      <w:sz w:val="36"/>
      <w:szCs w:val="36"/>
    </w:rPr>
  </w:style>
  <w:style w:type="paragraph" w:customStyle="1" w:styleId="708">
    <w:name w:val="heading 3_file_1108"/>
    <w:basedOn w:val="705"/>
    <w:qFormat/>
    <w:uiPriority w:val="9"/>
    <w:pPr>
      <w:outlineLvl w:val="2"/>
    </w:pPr>
    <w:rPr>
      <w:sz w:val="27"/>
      <w:szCs w:val="27"/>
    </w:rPr>
  </w:style>
  <w:style w:type="paragraph" w:customStyle="1" w:styleId="709">
    <w:name w:val="heading 4_file_1108"/>
    <w:basedOn w:val="705"/>
    <w:qFormat/>
    <w:uiPriority w:val="9"/>
    <w:pPr>
      <w:outlineLvl w:val="3"/>
    </w:pPr>
  </w:style>
  <w:style w:type="paragraph" w:customStyle="1" w:styleId="710">
    <w:name w:val="heading 5_file_1108"/>
    <w:basedOn w:val="705"/>
    <w:qFormat/>
    <w:uiPriority w:val="9"/>
    <w:pPr>
      <w:outlineLvl w:val="4"/>
    </w:pPr>
    <w:rPr>
      <w:sz w:val="20"/>
      <w:szCs w:val="20"/>
    </w:rPr>
  </w:style>
  <w:style w:type="paragraph" w:customStyle="1" w:styleId="711">
    <w:name w:val="heading 6_file_1108"/>
    <w:basedOn w:val="705"/>
    <w:qFormat/>
    <w:uiPriority w:val="9"/>
    <w:pPr>
      <w:outlineLvl w:val="5"/>
    </w:pPr>
    <w:rPr>
      <w:sz w:val="15"/>
      <w:szCs w:val="15"/>
    </w:rPr>
  </w:style>
  <w:style w:type="character" w:customStyle="1" w:styleId="712">
    <w:name w:val="Default Paragraph Font_file_1108"/>
    <w:semiHidden/>
    <w:unhideWhenUsed/>
    <w:qFormat/>
    <w:uiPriority w:val="1"/>
  </w:style>
  <w:style w:type="table" w:customStyle="1" w:styleId="713">
    <w:name w:val="Normal Table_file_1108"/>
    <w:semiHidden/>
    <w:unhideWhenUsed/>
    <w:qFormat/>
    <w:uiPriority w:val="99"/>
    <w:tblPr>
      <w:tblCellMar>
        <w:top w:w="0" w:type="dxa"/>
        <w:left w:w="108" w:type="dxa"/>
        <w:bottom w:w="0" w:type="dxa"/>
        <w:right w:w="108" w:type="dxa"/>
      </w:tblCellMar>
    </w:tblPr>
  </w:style>
  <w:style w:type="character" w:customStyle="1" w:styleId="714">
    <w:name w:val="Hyperlink_file_1108"/>
    <w:basedOn w:val="712"/>
    <w:semiHidden/>
    <w:unhideWhenUsed/>
    <w:qFormat/>
    <w:uiPriority w:val="99"/>
    <w:rPr>
      <w:color w:val="0782C1"/>
      <w:u w:val="single"/>
    </w:rPr>
  </w:style>
  <w:style w:type="character" w:customStyle="1" w:styleId="715">
    <w:name w:val="FollowedHyperlink_file_1108"/>
    <w:basedOn w:val="712"/>
    <w:semiHidden/>
    <w:unhideWhenUsed/>
    <w:qFormat/>
    <w:uiPriority w:val="99"/>
    <w:rPr>
      <w:color w:val="0782C1"/>
      <w:u w:val="single"/>
    </w:rPr>
  </w:style>
  <w:style w:type="character" w:customStyle="1" w:styleId="716">
    <w:name w:val="标题 1 Char_file_1108"/>
    <w:basedOn w:val="712"/>
    <w:link w:val="4"/>
    <w:qFormat/>
    <w:uiPriority w:val="9"/>
    <w:rPr>
      <w:rFonts w:ascii="宋体" w:hAnsi="宋体" w:eastAsia="宋体" w:cs="宋体"/>
      <w:b/>
      <w:bCs/>
      <w:kern w:val="44"/>
      <w:sz w:val="44"/>
      <w:szCs w:val="44"/>
    </w:rPr>
  </w:style>
  <w:style w:type="character" w:customStyle="1" w:styleId="717">
    <w:name w:val="标题 2 Char_file_1108"/>
    <w:basedOn w:val="712"/>
    <w:link w:val="5"/>
    <w:semiHidden/>
    <w:qFormat/>
    <w:uiPriority w:val="9"/>
    <w:rPr>
      <w:rFonts w:asciiTheme="majorHAnsi" w:hAnsiTheme="majorHAnsi" w:eastAsiaTheme="majorEastAsia" w:cstheme="majorBidi"/>
      <w:b/>
      <w:bCs/>
      <w:sz w:val="32"/>
      <w:szCs w:val="32"/>
    </w:rPr>
  </w:style>
  <w:style w:type="character" w:customStyle="1" w:styleId="718">
    <w:name w:val="标题 3 Char_file_1108"/>
    <w:basedOn w:val="712"/>
    <w:link w:val="6"/>
    <w:semiHidden/>
    <w:qFormat/>
    <w:uiPriority w:val="9"/>
    <w:rPr>
      <w:rFonts w:ascii="宋体" w:hAnsi="宋体" w:eastAsia="宋体" w:cs="宋体"/>
      <w:b/>
      <w:bCs/>
      <w:sz w:val="32"/>
      <w:szCs w:val="32"/>
    </w:rPr>
  </w:style>
  <w:style w:type="character" w:customStyle="1" w:styleId="719">
    <w:name w:val="标题 4 Char_file_1108"/>
    <w:basedOn w:val="712"/>
    <w:link w:val="7"/>
    <w:semiHidden/>
    <w:qFormat/>
    <w:uiPriority w:val="9"/>
    <w:rPr>
      <w:rFonts w:asciiTheme="majorHAnsi" w:hAnsiTheme="majorHAnsi" w:eastAsiaTheme="majorEastAsia" w:cstheme="majorBidi"/>
      <w:b/>
      <w:bCs/>
      <w:sz w:val="28"/>
      <w:szCs w:val="28"/>
    </w:rPr>
  </w:style>
  <w:style w:type="character" w:customStyle="1" w:styleId="720">
    <w:name w:val="标题 5 Char_file_1108"/>
    <w:basedOn w:val="712"/>
    <w:link w:val="8"/>
    <w:semiHidden/>
    <w:qFormat/>
    <w:uiPriority w:val="9"/>
    <w:rPr>
      <w:rFonts w:ascii="宋体" w:hAnsi="宋体" w:eastAsia="宋体" w:cs="宋体"/>
      <w:b/>
      <w:bCs/>
      <w:sz w:val="28"/>
      <w:szCs w:val="28"/>
    </w:rPr>
  </w:style>
  <w:style w:type="character" w:customStyle="1" w:styleId="721">
    <w:name w:val="标题 6 Char_file_1108"/>
    <w:basedOn w:val="712"/>
    <w:link w:val="9"/>
    <w:semiHidden/>
    <w:qFormat/>
    <w:uiPriority w:val="9"/>
    <w:rPr>
      <w:rFonts w:asciiTheme="majorHAnsi" w:hAnsiTheme="majorHAnsi" w:eastAsiaTheme="majorEastAsia" w:cstheme="majorBidi"/>
      <w:b/>
      <w:bCs/>
      <w:sz w:val="24"/>
      <w:szCs w:val="24"/>
    </w:rPr>
  </w:style>
  <w:style w:type="paragraph" w:customStyle="1" w:styleId="722">
    <w:name w:val="cke_editable_file_1108"/>
    <w:basedOn w:val="705"/>
    <w:qFormat/>
    <w:uiPriority w:val="0"/>
    <w:rPr>
      <w:rFonts w:ascii="仿宋_GB2312" w:eastAsia="仿宋_GB2312"/>
    </w:rPr>
  </w:style>
  <w:style w:type="paragraph" w:customStyle="1" w:styleId="723">
    <w:name w:val="marker_file_1108"/>
    <w:basedOn w:val="705"/>
    <w:qFormat/>
    <w:uiPriority w:val="0"/>
    <w:pPr>
      <w:shd w:val="clear" w:color="auto" w:fill="FFFF00"/>
    </w:pPr>
  </w:style>
  <w:style w:type="paragraph" w:customStyle="1" w:styleId="724">
    <w:name w:val="Normal (Web)_file_1108"/>
    <w:basedOn w:val="705"/>
    <w:semiHidden/>
    <w:unhideWhenUsed/>
    <w:qFormat/>
    <w:uiPriority w:val="99"/>
  </w:style>
  <w:style w:type="character" w:customStyle="1" w:styleId="725">
    <w:name w:val="Strong_file_1108"/>
    <w:basedOn w:val="712"/>
    <w:qFormat/>
    <w:uiPriority w:val="22"/>
    <w:rPr>
      <w:b/>
      <w:bCs/>
    </w:rPr>
  </w:style>
  <w:style w:type="paragraph" w:customStyle="1" w:styleId="726">
    <w:name w:val="Normal_file_110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27">
    <w:name w:val="heading 1_file_1109"/>
    <w:basedOn w:val="726"/>
    <w:qFormat/>
    <w:uiPriority w:val="9"/>
    <w:pPr>
      <w:outlineLvl w:val="0"/>
    </w:pPr>
    <w:rPr>
      <w:kern w:val="36"/>
      <w:sz w:val="48"/>
      <w:szCs w:val="48"/>
    </w:rPr>
  </w:style>
  <w:style w:type="paragraph" w:customStyle="1" w:styleId="728">
    <w:name w:val="heading 2_file_1109"/>
    <w:basedOn w:val="726"/>
    <w:qFormat/>
    <w:uiPriority w:val="9"/>
    <w:pPr>
      <w:outlineLvl w:val="1"/>
    </w:pPr>
    <w:rPr>
      <w:sz w:val="36"/>
      <w:szCs w:val="36"/>
    </w:rPr>
  </w:style>
  <w:style w:type="paragraph" w:customStyle="1" w:styleId="729">
    <w:name w:val="heading 3_file_1109"/>
    <w:basedOn w:val="726"/>
    <w:qFormat/>
    <w:uiPriority w:val="9"/>
    <w:pPr>
      <w:outlineLvl w:val="2"/>
    </w:pPr>
    <w:rPr>
      <w:sz w:val="27"/>
      <w:szCs w:val="27"/>
    </w:rPr>
  </w:style>
  <w:style w:type="paragraph" w:customStyle="1" w:styleId="730">
    <w:name w:val="heading 4_file_1109"/>
    <w:basedOn w:val="726"/>
    <w:qFormat/>
    <w:uiPriority w:val="9"/>
    <w:pPr>
      <w:outlineLvl w:val="3"/>
    </w:pPr>
  </w:style>
  <w:style w:type="paragraph" w:customStyle="1" w:styleId="731">
    <w:name w:val="heading 5_file_1109"/>
    <w:basedOn w:val="726"/>
    <w:qFormat/>
    <w:uiPriority w:val="9"/>
    <w:pPr>
      <w:outlineLvl w:val="4"/>
    </w:pPr>
    <w:rPr>
      <w:sz w:val="20"/>
      <w:szCs w:val="20"/>
    </w:rPr>
  </w:style>
  <w:style w:type="paragraph" w:customStyle="1" w:styleId="732">
    <w:name w:val="heading 6_file_1109"/>
    <w:basedOn w:val="726"/>
    <w:qFormat/>
    <w:uiPriority w:val="9"/>
    <w:pPr>
      <w:outlineLvl w:val="5"/>
    </w:pPr>
    <w:rPr>
      <w:sz w:val="15"/>
      <w:szCs w:val="15"/>
    </w:rPr>
  </w:style>
  <w:style w:type="character" w:customStyle="1" w:styleId="733">
    <w:name w:val="Default Paragraph Font_file_1109"/>
    <w:semiHidden/>
    <w:unhideWhenUsed/>
    <w:qFormat/>
    <w:uiPriority w:val="1"/>
  </w:style>
  <w:style w:type="table" w:customStyle="1" w:styleId="734">
    <w:name w:val="Normal Table_file_1109"/>
    <w:semiHidden/>
    <w:unhideWhenUsed/>
    <w:qFormat/>
    <w:uiPriority w:val="99"/>
    <w:tblPr>
      <w:tblCellMar>
        <w:top w:w="0" w:type="dxa"/>
        <w:left w:w="108" w:type="dxa"/>
        <w:bottom w:w="0" w:type="dxa"/>
        <w:right w:w="108" w:type="dxa"/>
      </w:tblCellMar>
    </w:tblPr>
  </w:style>
  <w:style w:type="character" w:customStyle="1" w:styleId="735">
    <w:name w:val="Hyperlink_file_1109"/>
    <w:basedOn w:val="733"/>
    <w:semiHidden/>
    <w:unhideWhenUsed/>
    <w:qFormat/>
    <w:uiPriority w:val="99"/>
    <w:rPr>
      <w:color w:val="0782C1"/>
      <w:u w:val="single"/>
    </w:rPr>
  </w:style>
  <w:style w:type="character" w:customStyle="1" w:styleId="736">
    <w:name w:val="FollowedHyperlink_file_1109"/>
    <w:basedOn w:val="733"/>
    <w:semiHidden/>
    <w:unhideWhenUsed/>
    <w:qFormat/>
    <w:uiPriority w:val="99"/>
    <w:rPr>
      <w:color w:val="0782C1"/>
      <w:u w:val="single"/>
    </w:rPr>
  </w:style>
  <w:style w:type="character" w:customStyle="1" w:styleId="737">
    <w:name w:val="标题 1 Char_file_1109"/>
    <w:basedOn w:val="733"/>
    <w:link w:val="4"/>
    <w:qFormat/>
    <w:uiPriority w:val="9"/>
    <w:rPr>
      <w:rFonts w:ascii="宋体" w:hAnsi="宋体" w:eastAsia="宋体" w:cs="宋体"/>
      <w:b/>
      <w:bCs/>
      <w:kern w:val="44"/>
      <w:sz w:val="44"/>
      <w:szCs w:val="44"/>
    </w:rPr>
  </w:style>
  <w:style w:type="character" w:customStyle="1" w:styleId="738">
    <w:name w:val="标题 2 Char_file_1109"/>
    <w:basedOn w:val="733"/>
    <w:link w:val="5"/>
    <w:semiHidden/>
    <w:qFormat/>
    <w:uiPriority w:val="9"/>
    <w:rPr>
      <w:rFonts w:asciiTheme="majorHAnsi" w:hAnsiTheme="majorHAnsi" w:eastAsiaTheme="majorEastAsia" w:cstheme="majorBidi"/>
      <w:b/>
      <w:bCs/>
      <w:sz w:val="32"/>
      <w:szCs w:val="32"/>
    </w:rPr>
  </w:style>
  <w:style w:type="character" w:customStyle="1" w:styleId="739">
    <w:name w:val="标题 3 Char_file_1109"/>
    <w:basedOn w:val="733"/>
    <w:link w:val="6"/>
    <w:semiHidden/>
    <w:qFormat/>
    <w:uiPriority w:val="9"/>
    <w:rPr>
      <w:rFonts w:ascii="宋体" w:hAnsi="宋体" w:eastAsia="宋体" w:cs="宋体"/>
      <w:b/>
      <w:bCs/>
      <w:sz w:val="32"/>
      <w:szCs w:val="32"/>
    </w:rPr>
  </w:style>
  <w:style w:type="character" w:customStyle="1" w:styleId="740">
    <w:name w:val="标题 4 Char_file_1109"/>
    <w:basedOn w:val="733"/>
    <w:link w:val="7"/>
    <w:semiHidden/>
    <w:qFormat/>
    <w:uiPriority w:val="9"/>
    <w:rPr>
      <w:rFonts w:asciiTheme="majorHAnsi" w:hAnsiTheme="majorHAnsi" w:eastAsiaTheme="majorEastAsia" w:cstheme="majorBidi"/>
      <w:b/>
      <w:bCs/>
      <w:sz w:val="28"/>
      <w:szCs w:val="28"/>
    </w:rPr>
  </w:style>
  <w:style w:type="character" w:customStyle="1" w:styleId="741">
    <w:name w:val="标题 5 Char_file_1109"/>
    <w:basedOn w:val="733"/>
    <w:link w:val="8"/>
    <w:semiHidden/>
    <w:qFormat/>
    <w:uiPriority w:val="9"/>
    <w:rPr>
      <w:rFonts w:ascii="宋体" w:hAnsi="宋体" w:eastAsia="宋体" w:cs="宋体"/>
      <w:b/>
      <w:bCs/>
      <w:sz w:val="28"/>
      <w:szCs w:val="28"/>
    </w:rPr>
  </w:style>
  <w:style w:type="character" w:customStyle="1" w:styleId="742">
    <w:name w:val="标题 6 Char_file_1109"/>
    <w:basedOn w:val="733"/>
    <w:link w:val="9"/>
    <w:semiHidden/>
    <w:qFormat/>
    <w:uiPriority w:val="9"/>
    <w:rPr>
      <w:rFonts w:asciiTheme="majorHAnsi" w:hAnsiTheme="majorHAnsi" w:eastAsiaTheme="majorEastAsia" w:cstheme="majorBidi"/>
      <w:b/>
      <w:bCs/>
      <w:sz w:val="24"/>
      <w:szCs w:val="24"/>
    </w:rPr>
  </w:style>
  <w:style w:type="paragraph" w:customStyle="1" w:styleId="743">
    <w:name w:val="cke_editable_file_1109"/>
    <w:basedOn w:val="726"/>
    <w:qFormat/>
    <w:uiPriority w:val="0"/>
    <w:rPr>
      <w:rFonts w:ascii="仿宋_GB2312" w:eastAsia="仿宋_GB2312"/>
    </w:rPr>
  </w:style>
  <w:style w:type="paragraph" w:customStyle="1" w:styleId="744">
    <w:name w:val="marker_file_1109"/>
    <w:basedOn w:val="726"/>
    <w:qFormat/>
    <w:uiPriority w:val="0"/>
    <w:pPr>
      <w:shd w:val="clear" w:color="auto" w:fill="FFFF00"/>
    </w:pPr>
  </w:style>
  <w:style w:type="paragraph" w:customStyle="1" w:styleId="745">
    <w:name w:val="Normal (Web)_file_1109"/>
    <w:basedOn w:val="726"/>
    <w:semiHidden/>
    <w:unhideWhenUsed/>
    <w:qFormat/>
    <w:uiPriority w:val="99"/>
  </w:style>
  <w:style w:type="character" w:customStyle="1" w:styleId="746">
    <w:name w:val="Strong_file_1109"/>
    <w:basedOn w:val="733"/>
    <w:qFormat/>
    <w:uiPriority w:val="22"/>
    <w:rPr>
      <w:b/>
      <w:bCs/>
    </w:rPr>
  </w:style>
  <w:style w:type="paragraph" w:customStyle="1" w:styleId="747">
    <w:name w:val="Normal_file_11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48">
    <w:name w:val="heading 1_file_1110"/>
    <w:basedOn w:val="747"/>
    <w:qFormat/>
    <w:uiPriority w:val="9"/>
    <w:pPr>
      <w:outlineLvl w:val="0"/>
    </w:pPr>
    <w:rPr>
      <w:kern w:val="36"/>
      <w:sz w:val="48"/>
      <w:szCs w:val="48"/>
    </w:rPr>
  </w:style>
  <w:style w:type="paragraph" w:customStyle="1" w:styleId="749">
    <w:name w:val="heading 2_file_1110"/>
    <w:basedOn w:val="747"/>
    <w:qFormat/>
    <w:uiPriority w:val="9"/>
    <w:pPr>
      <w:outlineLvl w:val="1"/>
    </w:pPr>
    <w:rPr>
      <w:sz w:val="36"/>
      <w:szCs w:val="36"/>
    </w:rPr>
  </w:style>
  <w:style w:type="paragraph" w:customStyle="1" w:styleId="750">
    <w:name w:val="heading 3_file_1110"/>
    <w:basedOn w:val="747"/>
    <w:qFormat/>
    <w:uiPriority w:val="9"/>
    <w:pPr>
      <w:outlineLvl w:val="2"/>
    </w:pPr>
    <w:rPr>
      <w:sz w:val="27"/>
      <w:szCs w:val="27"/>
    </w:rPr>
  </w:style>
  <w:style w:type="paragraph" w:customStyle="1" w:styleId="751">
    <w:name w:val="heading 4_file_1110"/>
    <w:basedOn w:val="747"/>
    <w:qFormat/>
    <w:uiPriority w:val="9"/>
    <w:pPr>
      <w:outlineLvl w:val="3"/>
    </w:pPr>
  </w:style>
  <w:style w:type="paragraph" w:customStyle="1" w:styleId="752">
    <w:name w:val="heading 5_file_1110"/>
    <w:basedOn w:val="747"/>
    <w:qFormat/>
    <w:uiPriority w:val="9"/>
    <w:pPr>
      <w:outlineLvl w:val="4"/>
    </w:pPr>
    <w:rPr>
      <w:sz w:val="20"/>
      <w:szCs w:val="20"/>
    </w:rPr>
  </w:style>
  <w:style w:type="paragraph" w:customStyle="1" w:styleId="753">
    <w:name w:val="heading 6_file_1110"/>
    <w:basedOn w:val="747"/>
    <w:qFormat/>
    <w:uiPriority w:val="9"/>
    <w:pPr>
      <w:outlineLvl w:val="5"/>
    </w:pPr>
    <w:rPr>
      <w:sz w:val="15"/>
      <w:szCs w:val="15"/>
    </w:rPr>
  </w:style>
  <w:style w:type="character" w:customStyle="1" w:styleId="754">
    <w:name w:val="Default Paragraph Font_file_1110"/>
    <w:semiHidden/>
    <w:unhideWhenUsed/>
    <w:qFormat/>
    <w:uiPriority w:val="1"/>
  </w:style>
  <w:style w:type="table" w:customStyle="1" w:styleId="755">
    <w:name w:val="Normal Table_file_1110"/>
    <w:semiHidden/>
    <w:unhideWhenUsed/>
    <w:qFormat/>
    <w:uiPriority w:val="99"/>
    <w:tblPr>
      <w:tblCellMar>
        <w:top w:w="0" w:type="dxa"/>
        <w:left w:w="108" w:type="dxa"/>
        <w:bottom w:w="0" w:type="dxa"/>
        <w:right w:w="108" w:type="dxa"/>
      </w:tblCellMar>
    </w:tblPr>
  </w:style>
  <w:style w:type="character" w:customStyle="1" w:styleId="756">
    <w:name w:val="Hyperlink_file_1110"/>
    <w:basedOn w:val="754"/>
    <w:semiHidden/>
    <w:unhideWhenUsed/>
    <w:qFormat/>
    <w:uiPriority w:val="99"/>
    <w:rPr>
      <w:color w:val="0782C1"/>
      <w:u w:val="single"/>
    </w:rPr>
  </w:style>
  <w:style w:type="character" w:customStyle="1" w:styleId="757">
    <w:name w:val="FollowedHyperlink_file_1110"/>
    <w:basedOn w:val="754"/>
    <w:semiHidden/>
    <w:unhideWhenUsed/>
    <w:qFormat/>
    <w:uiPriority w:val="99"/>
    <w:rPr>
      <w:color w:val="0782C1"/>
      <w:u w:val="single"/>
    </w:rPr>
  </w:style>
  <w:style w:type="character" w:customStyle="1" w:styleId="758">
    <w:name w:val="标题 1 Char_file_1110"/>
    <w:basedOn w:val="754"/>
    <w:link w:val="4"/>
    <w:qFormat/>
    <w:uiPriority w:val="9"/>
    <w:rPr>
      <w:rFonts w:ascii="宋体" w:hAnsi="宋体" w:eastAsia="宋体" w:cs="宋体"/>
      <w:b/>
      <w:bCs/>
      <w:kern w:val="44"/>
      <w:sz w:val="44"/>
      <w:szCs w:val="44"/>
    </w:rPr>
  </w:style>
  <w:style w:type="character" w:customStyle="1" w:styleId="759">
    <w:name w:val="标题 2 Char_file_1110"/>
    <w:basedOn w:val="754"/>
    <w:link w:val="5"/>
    <w:semiHidden/>
    <w:qFormat/>
    <w:uiPriority w:val="9"/>
    <w:rPr>
      <w:rFonts w:asciiTheme="majorHAnsi" w:hAnsiTheme="majorHAnsi" w:eastAsiaTheme="majorEastAsia" w:cstheme="majorBidi"/>
      <w:b/>
      <w:bCs/>
      <w:sz w:val="32"/>
      <w:szCs w:val="32"/>
    </w:rPr>
  </w:style>
  <w:style w:type="character" w:customStyle="1" w:styleId="760">
    <w:name w:val="标题 3 Char_file_1110"/>
    <w:basedOn w:val="754"/>
    <w:link w:val="6"/>
    <w:semiHidden/>
    <w:qFormat/>
    <w:uiPriority w:val="9"/>
    <w:rPr>
      <w:rFonts w:ascii="宋体" w:hAnsi="宋体" w:eastAsia="宋体" w:cs="宋体"/>
      <w:b/>
      <w:bCs/>
      <w:sz w:val="32"/>
      <w:szCs w:val="32"/>
    </w:rPr>
  </w:style>
  <w:style w:type="character" w:customStyle="1" w:styleId="761">
    <w:name w:val="标题 4 Char_file_1110"/>
    <w:basedOn w:val="754"/>
    <w:link w:val="7"/>
    <w:semiHidden/>
    <w:qFormat/>
    <w:uiPriority w:val="9"/>
    <w:rPr>
      <w:rFonts w:asciiTheme="majorHAnsi" w:hAnsiTheme="majorHAnsi" w:eastAsiaTheme="majorEastAsia" w:cstheme="majorBidi"/>
      <w:b/>
      <w:bCs/>
      <w:sz w:val="28"/>
      <w:szCs w:val="28"/>
    </w:rPr>
  </w:style>
  <w:style w:type="character" w:customStyle="1" w:styleId="762">
    <w:name w:val="标题 5 Char_file_1110"/>
    <w:basedOn w:val="754"/>
    <w:link w:val="8"/>
    <w:semiHidden/>
    <w:qFormat/>
    <w:uiPriority w:val="9"/>
    <w:rPr>
      <w:rFonts w:ascii="宋体" w:hAnsi="宋体" w:eastAsia="宋体" w:cs="宋体"/>
      <w:b/>
      <w:bCs/>
      <w:sz w:val="28"/>
      <w:szCs w:val="28"/>
    </w:rPr>
  </w:style>
  <w:style w:type="character" w:customStyle="1" w:styleId="763">
    <w:name w:val="标题 6 Char_file_1110"/>
    <w:basedOn w:val="754"/>
    <w:link w:val="9"/>
    <w:semiHidden/>
    <w:qFormat/>
    <w:uiPriority w:val="9"/>
    <w:rPr>
      <w:rFonts w:asciiTheme="majorHAnsi" w:hAnsiTheme="majorHAnsi" w:eastAsiaTheme="majorEastAsia" w:cstheme="majorBidi"/>
      <w:b/>
      <w:bCs/>
      <w:sz w:val="24"/>
      <w:szCs w:val="24"/>
    </w:rPr>
  </w:style>
  <w:style w:type="paragraph" w:customStyle="1" w:styleId="764">
    <w:name w:val="cke_editable_file_1110"/>
    <w:basedOn w:val="747"/>
    <w:qFormat/>
    <w:uiPriority w:val="0"/>
    <w:rPr>
      <w:rFonts w:ascii="仿宋_GB2312" w:eastAsia="仿宋_GB2312"/>
    </w:rPr>
  </w:style>
  <w:style w:type="paragraph" w:customStyle="1" w:styleId="765">
    <w:name w:val="marker_file_1110"/>
    <w:basedOn w:val="747"/>
    <w:qFormat/>
    <w:uiPriority w:val="0"/>
    <w:pPr>
      <w:shd w:val="clear" w:color="auto" w:fill="FFFF00"/>
    </w:pPr>
  </w:style>
  <w:style w:type="paragraph" w:customStyle="1" w:styleId="766">
    <w:name w:val="Normal (Web)_file_1110"/>
    <w:basedOn w:val="747"/>
    <w:semiHidden/>
    <w:unhideWhenUsed/>
    <w:qFormat/>
    <w:uiPriority w:val="99"/>
  </w:style>
  <w:style w:type="paragraph" w:customStyle="1" w:styleId="767">
    <w:name w:val="Normal_file_111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68">
    <w:name w:val="heading 1_file_1111"/>
    <w:basedOn w:val="767"/>
    <w:qFormat/>
    <w:uiPriority w:val="9"/>
    <w:pPr>
      <w:outlineLvl w:val="0"/>
    </w:pPr>
    <w:rPr>
      <w:kern w:val="36"/>
      <w:sz w:val="48"/>
      <w:szCs w:val="48"/>
    </w:rPr>
  </w:style>
  <w:style w:type="paragraph" w:customStyle="1" w:styleId="769">
    <w:name w:val="heading 2_file_1111"/>
    <w:basedOn w:val="767"/>
    <w:qFormat/>
    <w:uiPriority w:val="9"/>
    <w:pPr>
      <w:outlineLvl w:val="1"/>
    </w:pPr>
    <w:rPr>
      <w:sz w:val="36"/>
      <w:szCs w:val="36"/>
    </w:rPr>
  </w:style>
  <w:style w:type="paragraph" w:customStyle="1" w:styleId="770">
    <w:name w:val="heading 3_file_1111"/>
    <w:basedOn w:val="767"/>
    <w:qFormat/>
    <w:uiPriority w:val="9"/>
    <w:pPr>
      <w:outlineLvl w:val="2"/>
    </w:pPr>
    <w:rPr>
      <w:sz w:val="27"/>
      <w:szCs w:val="27"/>
    </w:rPr>
  </w:style>
  <w:style w:type="paragraph" w:customStyle="1" w:styleId="771">
    <w:name w:val="heading 4_file_1111"/>
    <w:basedOn w:val="767"/>
    <w:qFormat/>
    <w:uiPriority w:val="9"/>
    <w:pPr>
      <w:outlineLvl w:val="3"/>
    </w:pPr>
  </w:style>
  <w:style w:type="paragraph" w:customStyle="1" w:styleId="772">
    <w:name w:val="heading 5_file_1111"/>
    <w:basedOn w:val="767"/>
    <w:qFormat/>
    <w:uiPriority w:val="9"/>
    <w:pPr>
      <w:outlineLvl w:val="4"/>
    </w:pPr>
    <w:rPr>
      <w:sz w:val="20"/>
      <w:szCs w:val="20"/>
    </w:rPr>
  </w:style>
  <w:style w:type="paragraph" w:customStyle="1" w:styleId="773">
    <w:name w:val="heading 6_file_1111"/>
    <w:basedOn w:val="767"/>
    <w:qFormat/>
    <w:uiPriority w:val="9"/>
    <w:pPr>
      <w:outlineLvl w:val="5"/>
    </w:pPr>
    <w:rPr>
      <w:sz w:val="15"/>
      <w:szCs w:val="15"/>
    </w:rPr>
  </w:style>
  <w:style w:type="character" w:customStyle="1" w:styleId="774">
    <w:name w:val="Default Paragraph Font_file_1111"/>
    <w:semiHidden/>
    <w:unhideWhenUsed/>
    <w:qFormat/>
    <w:uiPriority w:val="1"/>
  </w:style>
  <w:style w:type="table" w:customStyle="1" w:styleId="775">
    <w:name w:val="Normal Table_file_1111"/>
    <w:semiHidden/>
    <w:unhideWhenUsed/>
    <w:qFormat/>
    <w:uiPriority w:val="99"/>
    <w:tblPr>
      <w:tblCellMar>
        <w:top w:w="0" w:type="dxa"/>
        <w:left w:w="108" w:type="dxa"/>
        <w:bottom w:w="0" w:type="dxa"/>
        <w:right w:w="108" w:type="dxa"/>
      </w:tblCellMar>
    </w:tblPr>
  </w:style>
  <w:style w:type="character" w:customStyle="1" w:styleId="776">
    <w:name w:val="Hyperlink_file_1111"/>
    <w:basedOn w:val="774"/>
    <w:semiHidden/>
    <w:unhideWhenUsed/>
    <w:qFormat/>
    <w:uiPriority w:val="99"/>
    <w:rPr>
      <w:color w:val="0782C1"/>
      <w:u w:val="single"/>
    </w:rPr>
  </w:style>
  <w:style w:type="character" w:customStyle="1" w:styleId="777">
    <w:name w:val="FollowedHyperlink_file_1111"/>
    <w:basedOn w:val="774"/>
    <w:semiHidden/>
    <w:unhideWhenUsed/>
    <w:qFormat/>
    <w:uiPriority w:val="99"/>
    <w:rPr>
      <w:color w:val="0782C1"/>
      <w:u w:val="single"/>
    </w:rPr>
  </w:style>
  <w:style w:type="character" w:customStyle="1" w:styleId="778">
    <w:name w:val="标题 1 Char_file_1111"/>
    <w:basedOn w:val="774"/>
    <w:link w:val="4"/>
    <w:qFormat/>
    <w:uiPriority w:val="9"/>
    <w:rPr>
      <w:rFonts w:ascii="宋体" w:hAnsi="宋体" w:eastAsia="宋体" w:cs="宋体"/>
      <w:b/>
      <w:bCs/>
      <w:kern w:val="44"/>
      <w:sz w:val="44"/>
      <w:szCs w:val="44"/>
    </w:rPr>
  </w:style>
  <w:style w:type="character" w:customStyle="1" w:styleId="779">
    <w:name w:val="标题 2 Char_file_1111"/>
    <w:basedOn w:val="774"/>
    <w:link w:val="5"/>
    <w:semiHidden/>
    <w:qFormat/>
    <w:uiPriority w:val="9"/>
    <w:rPr>
      <w:rFonts w:asciiTheme="majorHAnsi" w:hAnsiTheme="majorHAnsi" w:eastAsiaTheme="majorEastAsia" w:cstheme="majorBidi"/>
      <w:b/>
      <w:bCs/>
      <w:sz w:val="32"/>
      <w:szCs w:val="32"/>
    </w:rPr>
  </w:style>
  <w:style w:type="character" w:customStyle="1" w:styleId="780">
    <w:name w:val="标题 3 Char_file_1111"/>
    <w:basedOn w:val="774"/>
    <w:link w:val="6"/>
    <w:semiHidden/>
    <w:qFormat/>
    <w:uiPriority w:val="9"/>
    <w:rPr>
      <w:rFonts w:ascii="宋体" w:hAnsi="宋体" w:eastAsia="宋体" w:cs="宋体"/>
      <w:b/>
      <w:bCs/>
      <w:sz w:val="32"/>
      <w:szCs w:val="32"/>
    </w:rPr>
  </w:style>
  <w:style w:type="character" w:customStyle="1" w:styleId="781">
    <w:name w:val="标题 4 Char_file_1111"/>
    <w:basedOn w:val="774"/>
    <w:link w:val="7"/>
    <w:semiHidden/>
    <w:qFormat/>
    <w:uiPriority w:val="9"/>
    <w:rPr>
      <w:rFonts w:asciiTheme="majorHAnsi" w:hAnsiTheme="majorHAnsi" w:eastAsiaTheme="majorEastAsia" w:cstheme="majorBidi"/>
      <w:b/>
      <w:bCs/>
      <w:sz w:val="28"/>
      <w:szCs w:val="28"/>
    </w:rPr>
  </w:style>
  <w:style w:type="character" w:customStyle="1" w:styleId="782">
    <w:name w:val="标题 5 Char_file_1111"/>
    <w:basedOn w:val="774"/>
    <w:link w:val="8"/>
    <w:semiHidden/>
    <w:qFormat/>
    <w:uiPriority w:val="9"/>
    <w:rPr>
      <w:rFonts w:ascii="宋体" w:hAnsi="宋体" w:eastAsia="宋体" w:cs="宋体"/>
      <w:b/>
      <w:bCs/>
      <w:sz w:val="28"/>
      <w:szCs w:val="28"/>
    </w:rPr>
  </w:style>
  <w:style w:type="character" w:customStyle="1" w:styleId="783">
    <w:name w:val="标题 6 Char_file_1111"/>
    <w:basedOn w:val="774"/>
    <w:link w:val="9"/>
    <w:semiHidden/>
    <w:qFormat/>
    <w:uiPriority w:val="9"/>
    <w:rPr>
      <w:rFonts w:asciiTheme="majorHAnsi" w:hAnsiTheme="majorHAnsi" w:eastAsiaTheme="majorEastAsia" w:cstheme="majorBidi"/>
      <w:b/>
      <w:bCs/>
      <w:sz w:val="24"/>
      <w:szCs w:val="24"/>
    </w:rPr>
  </w:style>
  <w:style w:type="paragraph" w:customStyle="1" w:styleId="784">
    <w:name w:val="cke_editable_file_1111"/>
    <w:basedOn w:val="767"/>
    <w:qFormat/>
    <w:uiPriority w:val="0"/>
    <w:rPr>
      <w:rFonts w:ascii="仿宋_GB2312" w:eastAsia="仿宋_GB2312"/>
    </w:rPr>
  </w:style>
  <w:style w:type="paragraph" w:customStyle="1" w:styleId="785">
    <w:name w:val="marker_file_1111"/>
    <w:basedOn w:val="767"/>
    <w:qFormat/>
    <w:uiPriority w:val="0"/>
    <w:pPr>
      <w:shd w:val="clear" w:color="auto" w:fill="FFFF00"/>
    </w:pPr>
  </w:style>
  <w:style w:type="paragraph" w:customStyle="1" w:styleId="786">
    <w:name w:val="Normal (Web)_file_1111"/>
    <w:basedOn w:val="767"/>
    <w:semiHidden/>
    <w:unhideWhenUsed/>
    <w:qFormat/>
    <w:uiPriority w:val="99"/>
  </w:style>
  <w:style w:type="paragraph" w:customStyle="1" w:styleId="787">
    <w:name w:val="Normal_file_11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8">
    <w:name w:val="heading 1_file_1112"/>
    <w:basedOn w:val="787"/>
    <w:qFormat/>
    <w:uiPriority w:val="9"/>
    <w:pPr>
      <w:outlineLvl w:val="0"/>
    </w:pPr>
    <w:rPr>
      <w:kern w:val="36"/>
      <w:sz w:val="48"/>
      <w:szCs w:val="48"/>
    </w:rPr>
  </w:style>
  <w:style w:type="paragraph" w:customStyle="1" w:styleId="789">
    <w:name w:val="heading 2_file_1112"/>
    <w:basedOn w:val="787"/>
    <w:qFormat/>
    <w:uiPriority w:val="9"/>
    <w:pPr>
      <w:outlineLvl w:val="1"/>
    </w:pPr>
    <w:rPr>
      <w:sz w:val="36"/>
      <w:szCs w:val="36"/>
    </w:rPr>
  </w:style>
  <w:style w:type="paragraph" w:customStyle="1" w:styleId="790">
    <w:name w:val="heading 3_file_1112"/>
    <w:basedOn w:val="787"/>
    <w:qFormat/>
    <w:uiPriority w:val="9"/>
    <w:pPr>
      <w:outlineLvl w:val="2"/>
    </w:pPr>
    <w:rPr>
      <w:sz w:val="27"/>
      <w:szCs w:val="27"/>
    </w:rPr>
  </w:style>
  <w:style w:type="paragraph" w:customStyle="1" w:styleId="791">
    <w:name w:val="heading 4_file_1112"/>
    <w:basedOn w:val="787"/>
    <w:qFormat/>
    <w:uiPriority w:val="9"/>
    <w:pPr>
      <w:outlineLvl w:val="3"/>
    </w:pPr>
  </w:style>
  <w:style w:type="paragraph" w:customStyle="1" w:styleId="792">
    <w:name w:val="heading 5_file_1112"/>
    <w:basedOn w:val="787"/>
    <w:qFormat/>
    <w:uiPriority w:val="9"/>
    <w:pPr>
      <w:outlineLvl w:val="4"/>
    </w:pPr>
    <w:rPr>
      <w:sz w:val="20"/>
      <w:szCs w:val="20"/>
    </w:rPr>
  </w:style>
  <w:style w:type="paragraph" w:customStyle="1" w:styleId="793">
    <w:name w:val="heading 6_file_1112"/>
    <w:basedOn w:val="787"/>
    <w:qFormat/>
    <w:uiPriority w:val="9"/>
    <w:pPr>
      <w:outlineLvl w:val="5"/>
    </w:pPr>
    <w:rPr>
      <w:sz w:val="15"/>
      <w:szCs w:val="15"/>
    </w:rPr>
  </w:style>
  <w:style w:type="character" w:customStyle="1" w:styleId="794">
    <w:name w:val="Default Paragraph Font_file_1112"/>
    <w:semiHidden/>
    <w:unhideWhenUsed/>
    <w:qFormat/>
    <w:uiPriority w:val="1"/>
  </w:style>
  <w:style w:type="table" w:customStyle="1" w:styleId="795">
    <w:name w:val="Normal Table_file_1112"/>
    <w:semiHidden/>
    <w:unhideWhenUsed/>
    <w:qFormat/>
    <w:uiPriority w:val="99"/>
    <w:tblPr>
      <w:tblCellMar>
        <w:top w:w="0" w:type="dxa"/>
        <w:left w:w="108" w:type="dxa"/>
        <w:bottom w:w="0" w:type="dxa"/>
        <w:right w:w="108" w:type="dxa"/>
      </w:tblCellMar>
    </w:tblPr>
  </w:style>
  <w:style w:type="character" w:customStyle="1" w:styleId="796">
    <w:name w:val="Hyperlink_file_1112"/>
    <w:basedOn w:val="794"/>
    <w:semiHidden/>
    <w:unhideWhenUsed/>
    <w:qFormat/>
    <w:uiPriority w:val="99"/>
    <w:rPr>
      <w:color w:val="0782C1"/>
      <w:u w:val="single"/>
    </w:rPr>
  </w:style>
  <w:style w:type="character" w:customStyle="1" w:styleId="797">
    <w:name w:val="FollowedHyperlink_file_1112"/>
    <w:basedOn w:val="794"/>
    <w:semiHidden/>
    <w:unhideWhenUsed/>
    <w:qFormat/>
    <w:uiPriority w:val="99"/>
    <w:rPr>
      <w:color w:val="0782C1"/>
      <w:u w:val="single"/>
    </w:rPr>
  </w:style>
  <w:style w:type="character" w:customStyle="1" w:styleId="798">
    <w:name w:val="标题 1 Char_file_1112"/>
    <w:basedOn w:val="794"/>
    <w:link w:val="4"/>
    <w:qFormat/>
    <w:uiPriority w:val="9"/>
    <w:rPr>
      <w:rFonts w:ascii="宋体" w:hAnsi="宋体" w:eastAsia="宋体" w:cs="宋体"/>
      <w:b/>
      <w:bCs/>
      <w:kern w:val="44"/>
      <w:sz w:val="44"/>
      <w:szCs w:val="44"/>
    </w:rPr>
  </w:style>
  <w:style w:type="character" w:customStyle="1" w:styleId="799">
    <w:name w:val="标题 2 Char_file_1112"/>
    <w:basedOn w:val="794"/>
    <w:link w:val="5"/>
    <w:semiHidden/>
    <w:qFormat/>
    <w:uiPriority w:val="9"/>
    <w:rPr>
      <w:rFonts w:asciiTheme="majorHAnsi" w:hAnsiTheme="majorHAnsi" w:eastAsiaTheme="majorEastAsia" w:cstheme="majorBidi"/>
      <w:b/>
      <w:bCs/>
      <w:sz w:val="32"/>
      <w:szCs w:val="32"/>
    </w:rPr>
  </w:style>
  <w:style w:type="character" w:customStyle="1" w:styleId="800">
    <w:name w:val="标题 3 Char_file_1112"/>
    <w:basedOn w:val="794"/>
    <w:link w:val="6"/>
    <w:semiHidden/>
    <w:qFormat/>
    <w:uiPriority w:val="9"/>
    <w:rPr>
      <w:rFonts w:ascii="宋体" w:hAnsi="宋体" w:eastAsia="宋体" w:cs="宋体"/>
      <w:b/>
      <w:bCs/>
      <w:sz w:val="32"/>
      <w:szCs w:val="32"/>
    </w:rPr>
  </w:style>
  <w:style w:type="character" w:customStyle="1" w:styleId="801">
    <w:name w:val="标题 4 Char_file_1112"/>
    <w:basedOn w:val="794"/>
    <w:link w:val="7"/>
    <w:semiHidden/>
    <w:qFormat/>
    <w:uiPriority w:val="9"/>
    <w:rPr>
      <w:rFonts w:asciiTheme="majorHAnsi" w:hAnsiTheme="majorHAnsi" w:eastAsiaTheme="majorEastAsia" w:cstheme="majorBidi"/>
      <w:b/>
      <w:bCs/>
      <w:sz w:val="28"/>
      <w:szCs w:val="28"/>
    </w:rPr>
  </w:style>
  <w:style w:type="character" w:customStyle="1" w:styleId="802">
    <w:name w:val="标题 5 Char_file_1112"/>
    <w:basedOn w:val="794"/>
    <w:link w:val="8"/>
    <w:semiHidden/>
    <w:qFormat/>
    <w:uiPriority w:val="9"/>
    <w:rPr>
      <w:rFonts w:ascii="宋体" w:hAnsi="宋体" w:eastAsia="宋体" w:cs="宋体"/>
      <w:b/>
      <w:bCs/>
      <w:sz w:val="28"/>
      <w:szCs w:val="28"/>
    </w:rPr>
  </w:style>
  <w:style w:type="character" w:customStyle="1" w:styleId="803">
    <w:name w:val="标题 6 Char_file_1112"/>
    <w:basedOn w:val="794"/>
    <w:link w:val="9"/>
    <w:semiHidden/>
    <w:qFormat/>
    <w:uiPriority w:val="9"/>
    <w:rPr>
      <w:rFonts w:asciiTheme="majorHAnsi" w:hAnsiTheme="majorHAnsi" w:eastAsiaTheme="majorEastAsia" w:cstheme="majorBidi"/>
      <w:b/>
      <w:bCs/>
      <w:sz w:val="24"/>
      <w:szCs w:val="24"/>
    </w:rPr>
  </w:style>
  <w:style w:type="paragraph" w:customStyle="1" w:styleId="804">
    <w:name w:val="cke_editable_file_1112"/>
    <w:basedOn w:val="787"/>
    <w:qFormat/>
    <w:uiPriority w:val="0"/>
    <w:rPr>
      <w:rFonts w:ascii="仿宋_GB2312" w:eastAsia="仿宋_GB2312"/>
    </w:rPr>
  </w:style>
  <w:style w:type="paragraph" w:customStyle="1" w:styleId="805">
    <w:name w:val="marker_file_1112"/>
    <w:basedOn w:val="787"/>
    <w:qFormat/>
    <w:uiPriority w:val="0"/>
    <w:pPr>
      <w:shd w:val="clear" w:color="auto" w:fill="FFFF00"/>
    </w:pPr>
  </w:style>
  <w:style w:type="paragraph" w:customStyle="1" w:styleId="806">
    <w:name w:val="Normal (Web)_file_1112"/>
    <w:basedOn w:val="787"/>
    <w:semiHidden/>
    <w:unhideWhenUsed/>
    <w:qFormat/>
    <w:uiPriority w:val="99"/>
  </w:style>
  <w:style w:type="paragraph" w:customStyle="1" w:styleId="807">
    <w:name w:val="Normal_file_11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08">
    <w:name w:val="heading 1_file_1113"/>
    <w:basedOn w:val="807"/>
    <w:qFormat/>
    <w:uiPriority w:val="9"/>
    <w:pPr>
      <w:outlineLvl w:val="0"/>
    </w:pPr>
    <w:rPr>
      <w:kern w:val="36"/>
      <w:sz w:val="48"/>
      <w:szCs w:val="48"/>
    </w:rPr>
  </w:style>
  <w:style w:type="paragraph" w:customStyle="1" w:styleId="809">
    <w:name w:val="heading 2_file_1113"/>
    <w:basedOn w:val="807"/>
    <w:qFormat/>
    <w:uiPriority w:val="9"/>
    <w:pPr>
      <w:outlineLvl w:val="1"/>
    </w:pPr>
    <w:rPr>
      <w:sz w:val="36"/>
      <w:szCs w:val="36"/>
    </w:rPr>
  </w:style>
  <w:style w:type="paragraph" w:customStyle="1" w:styleId="810">
    <w:name w:val="heading 3_file_1113"/>
    <w:basedOn w:val="807"/>
    <w:qFormat/>
    <w:uiPriority w:val="9"/>
    <w:pPr>
      <w:outlineLvl w:val="2"/>
    </w:pPr>
    <w:rPr>
      <w:sz w:val="27"/>
      <w:szCs w:val="27"/>
    </w:rPr>
  </w:style>
  <w:style w:type="paragraph" w:customStyle="1" w:styleId="811">
    <w:name w:val="heading 4_file_1113"/>
    <w:basedOn w:val="807"/>
    <w:qFormat/>
    <w:uiPriority w:val="9"/>
    <w:pPr>
      <w:outlineLvl w:val="3"/>
    </w:pPr>
  </w:style>
  <w:style w:type="paragraph" w:customStyle="1" w:styleId="812">
    <w:name w:val="heading 5_file_1113"/>
    <w:basedOn w:val="807"/>
    <w:qFormat/>
    <w:uiPriority w:val="9"/>
    <w:pPr>
      <w:outlineLvl w:val="4"/>
    </w:pPr>
    <w:rPr>
      <w:sz w:val="20"/>
      <w:szCs w:val="20"/>
    </w:rPr>
  </w:style>
  <w:style w:type="paragraph" w:customStyle="1" w:styleId="813">
    <w:name w:val="heading 6_file_1113"/>
    <w:basedOn w:val="807"/>
    <w:qFormat/>
    <w:uiPriority w:val="9"/>
    <w:pPr>
      <w:outlineLvl w:val="5"/>
    </w:pPr>
    <w:rPr>
      <w:sz w:val="15"/>
      <w:szCs w:val="15"/>
    </w:rPr>
  </w:style>
  <w:style w:type="character" w:customStyle="1" w:styleId="814">
    <w:name w:val="Default Paragraph Font_file_1113"/>
    <w:semiHidden/>
    <w:unhideWhenUsed/>
    <w:qFormat/>
    <w:uiPriority w:val="1"/>
  </w:style>
  <w:style w:type="table" w:customStyle="1" w:styleId="815">
    <w:name w:val="Normal Table_file_1113"/>
    <w:semiHidden/>
    <w:unhideWhenUsed/>
    <w:qFormat/>
    <w:uiPriority w:val="99"/>
    <w:tblPr>
      <w:tblCellMar>
        <w:top w:w="0" w:type="dxa"/>
        <w:left w:w="108" w:type="dxa"/>
        <w:bottom w:w="0" w:type="dxa"/>
        <w:right w:w="108" w:type="dxa"/>
      </w:tblCellMar>
    </w:tblPr>
  </w:style>
  <w:style w:type="character" w:customStyle="1" w:styleId="816">
    <w:name w:val="Hyperlink_file_1113"/>
    <w:basedOn w:val="814"/>
    <w:semiHidden/>
    <w:unhideWhenUsed/>
    <w:qFormat/>
    <w:uiPriority w:val="99"/>
    <w:rPr>
      <w:color w:val="0782C1"/>
      <w:u w:val="single"/>
    </w:rPr>
  </w:style>
  <w:style w:type="character" w:customStyle="1" w:styleId="817">
    <w:name w:val="FollowedHyperlink_file_1113"/>
    <w:basedOn w:val="814"/>
    <w:semiHidden/>
    <w:unhideWhenUsed/>
    <w:qFormat/>
    <w:uiPriority w:val="99"/>
    <w:rPr>
      <w:color w:val="0782C1"/>
      <w:u w:val="single"/>
    </w:rPr>
  </w:style>
  <w:style w:type="character" w:customStyle="1" w:styleId="818">
    <w:name w:val="标题 1 Char_file_1113"/>
    <w:basedOn w:val="814"/>
    <w:link w:val="4"/>
    <w:qFormat/>
    <w:uiPriority w:val="9"/>
    <w:rPr>
      <w:rFonts w:ascii="宋体" w:hAnsi="宋体" w:eastAsia="宋体" w:cs="宋体"/>
      <w:b/>
      <w:bCs/>
      <w:kern w:val="44"/>
      <w:sz w:val="44"/>
      <w:szCs w:val="44"/>
    </w:rPr>
  </w:style>
  <w:style w:type="character" w:customStyle="1" w:styleId="819">
    <w:name w:val="标题 2 Char_file_1113"/>
    <w:basedOn w:val="814"/>
    <w:link w:val="5"/>
    <w:semiHidden/>
    <w:qFormat/>
    <w:uiPriority w:val="9"/>
    <w:rPr>
      <w:rFonts w:asciiTheme="majorHAnsi" w:hAnsiTheme="majorHAnsi" w:eastAsiaTheme="majorEastAsia" w:cstheme="majorBidi"/>
      <w:b/>
      <w:bCs/>
      <w:sz w:val="32"/>
      <w:szCs w:val="32"/>
    </w:rPr>
  </w:style>
  <w:style w:type="character" w:customStyle="1" w:styleId="820">
    <w:name w:val="标题 3 Char_file_1113"/>
    <w:basedOn w:val="814"/>
    <w:link w:val="6"/>
    <w:semiHidden/>
    <w:qFormat/>
    <w:uiPriority w:val="9"/>
    <w:rPr>
      <w:rFonts w:ascii="宋体" w:hAnsi="宋体" w:eastAsia="宋体" w:cs="宋体"/>
      <w:b/>
      <w:bCs/>
      <w:sz w:val="32"/>
      <w:szCs w:val="32"/>
    </w:rPr>
  </w:style>
  <w:style w:type="character" w:customStyle="1" w:styleId="821">
    <w:name w:val="标题 4 Char_file_1113"/>
    <w:basedOn w:val="814"/>
    <w:link w:val="7"/>
    <w:semiHidden/>
    <w:qFormat/>
    <w:uiPriority w:val="9"/>
    <w:rPr>
      <w:rFonts w:asciiTheme="majorHAnsi" w:hAnsiTheme="majorHAnsi" w:eastAsiaTheme="majorEastAsia" w:cstheme="majorBidi"/>
      <w:b/>
      <w:bCs/>
      <w:sz w:val="28"/>
      <w:szCs w:val="28"/>
    </w:rPr>
  </w:style>
  <w:style w:type="character" w:customStyle="1" w:styleId="822">
    <w:name w:val="标题 5 Char_file_1113"/>
    <w:basedOn w:val="814"/>
    <w:link w:val="8"/>
    <w:semiHidden/>
    <w:qFormat/>
    <w:uiPriority w:val="9"/>
    <w:rPr>
      <w:rFonts w:ascii="宋体" w:hAnsi="宋体" w:eastAsia="宋体" w:cs="宋体"/>
      <w:b/>
      <w:bCs/>
      <w:sz w:val="28"/>
      <w:szCs w:val="28"/>
    </w:rPr>
  </w:style>
  <w:style w:type="character" w:customStyle="1" w:styleId="823">
    <w:name w:val="标题 6 Char_file_1113"/>
    <w:basedOn w:val="814"/>
    <w:link w:val="9"/>
    <w:semiHidden/>
    <w:qFormat/>
    <w:uiPriority w:val="9"/>
    <w:rPr>
      <w:rFonts w:asciiTheme="majorHAnsi" w:hAnsiTheme="majorHAnsi" w:eastAsiaTheme="majorEastAsia" w:cstheme="majorBidi"/>
      <w:b/>
      <w:bCs/>
      <w:sz w:val="24"/>
      <w:szCs w:val="24"/>
    </w:rPr>
  </w:style>
  <w:style w:type="paragraph" w:customStyle="1" w:styleId="824">
    <w:name w:val="cke_editable_file_1113"/>
    <w:basedOn w:val="807"/>
    <w:qFormat/>
    <w:uiPriority w:val="0"/>
    <w:rPr>
      <w:rFonts w:ascii="仿宋_GB2312" w:eastAsia="仿宋_GB2312"/>
    </w:rPr>
  </w:style>
  <w:style w:type="paragraph" w:customStyle="1" w:styleId="825">
    <w:name w:val="marker_file_1113"/>
    <w:basedOn w:val="807"/>
    <w:qFormat/>
    <w:uiPriority w:val="0"/>
    <w:pPr>
      <w:shd w:val="clear" w:color="auto" w:fill="FFFF00"/>
    </w:pPr>
  </w:style>
  <w:style w:type="paragraph" w:customStyle="1" w:styleId="826">
    <w:name w:val="Normal (Web)_file_1113"/>
    <w:basedOn w:val="807"/>
    <w:semiHidden/>
    <w:unhideWhenUsed/>
    <w:qFormat/>
    <w:uiPriority w:val="99"/>
  </w:style>
  <w:style w:type="character" w:customStyle="1" w:styleId="827">
    <w:name w:val="font31"/>
    <w:basedOn w:val="50"/>
    <w:qFormat/>
    <w:uiPriority w:val="0"/>
    <w:rPr>
      <w:rFonts w:hint="eastAsia" w:ascii="宋体" w:hAnsi="宋体" w:eastAsia="宋体" w:cs="宋体"/>
      <w:b/>
      <w:bCs/>
      <w:color w:val="000000"/>
      <w:sz w:val="24"/>
      <w:szCs w:val="24"/>
      <w:u w:val="none"/>
    </w:rPr>
  </w:style>
  <w:style w:type="character" w:customStyle="1" w:styleId="828">
    <w:name w:val="font61"/>
    <w:basedOn w:val="50"/>
    <w:qFormat/>
    <w:uiPriority w:val="0"/>
    <w:rPr>
      <w:rFonts w:ascii="宋体" w:hAnsi="宋体" w:eastAsia="宋体" w:cs="宋体"/>
      <w:b/>
      <w:bCs/>
      <w:color w:val="000000"/>
      <w:sz w:val="24"/>
      <w:szCs w:val="24"/>
      <w:u w:val="none"/>
    </w:rPr>
  </w:style>
  <w:style w:type="character" w:customStyle="1" w:styleId="829">
    <w:name w:val="font21"/>
    <w:basedOn w:val="50"/>
    <w:qFormat/>
    <w:uiPriority w:val="0"/>
    <w:rPr>
      <w:rFonts w:hint="eastAsia" w:ascii="仿宋" w:hAnsi="仿宋" w:eastAsia="仿宋" w:cs="仿宋"/>
      <w:color w:val="000000"/>
      <w:sz w:val="18"/>
      <w:szCs w:val="18"/>
      <w:u w:val="none"/>
    </w:rPr>
  </w:style>
  <w:style w:type="character" w:customStyle="1" w:styleId="830">
    <w:name w:val="font71"/>
    <w:basedOn w:val="50"/>
    <w:qFormat/>
    <w:uiPriority w:val="0"/>
    <w:rPr>
      <w:rFonts w:hint="eastAsia" w:ascii="仿宋" w:hAnsi="仿宋" w:eastAsia="仿宋" w:cs="仿宋"/>
      <w:b/>
      <w:bCs/>
      <w:color w:val="000000"/>
      <w:sz w:val="21"/>
      <w:szCs w:val="21"/>
      <w:u w:val="none"/>
    </w:rPr>
  </w:style>
  <w:style w:type="character" w:customStyle="1" w:styleId="831">
    <w:name w:val="font101"/>
    <w:basedOn w:val="50"/>
    <w:qFormat/>
    <w:uiPriority w:val="0"/>
    <w:rPr>
      <w:rFonts w:hint="eastAsia" w:ascii="宋体" w:hAnsi="宋体" w:eastAsia="宋体" w:cs="宋体"/>
      <w:color w:val="FF0000"/>
      <w:sz w:val="24"/>
      <w:szCs w:val="24"/>
      <w:u w:val="none"/>
    </w:rPr>
  </w:style>
  <w:style w:type="character" w:customStyle="1" w:styleId="832">
    <w:name w:val="font01"/>
    <w:basedOn w:val="50"/>
    <w:qFormat/>
    <w:uiPriority w:val="0"/>
    <w:rPr>
      <w:rFonts w:hint="eastAsia" w:ascii="宋体" w:hAnsi="宋体" w:eastAsia="宋体" w:cs="宋体"/>
      <w:color w:val="000000"/>
      <w:sz w:val="24"/>
      <w:szCs w:val="24"/>
      <w:u w:val="none"/>
    </w:rPr>
  </w:style>
  <w:style w:type="table" w:customStyle="1" w:styleId="833">
    <w:name w:val="Normal Table_file_152"/>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D70867-4B33-4F50-B3B2-4C9B875C0E32}">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56</Pages>
  <Words>167</Words>
  <Characters>196</Characters>
  <Lines>824</Lines>
  <Paragraphs>725</Paragraphs>
  <TotalTime>0</TotalTime>
  <ScaleCrop>false</ScaleCrop>
  <LinksUpToDate>false</LinksUpToDate>
  <CharactersWithSpaces>211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2024-06-11T17:03:00Z</dcterms:created>
  <dc:creator>柳州市政府集中采购中心</dc:creator>
  <cp:lastModifiedBy>小潘潘</cp:lastModifiedBy>
  <cp:lastPrinted>2018-11-29T07:27:00Z</cp:lastPrinted>
  <dcterms:modified xsi:type="dcterms:W3CDTF">2026-07-02T01:20:20Z</dcterms:modified>
  <dc:title>询价通知书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DDBAB6F7CF0146559B4D373A88C70441_13</vt:lpwstr>
  </property>
  <property fmtid="{D5CDD505-2E9C-101B-9397-08002B2CF9AE}" pid="4" name="KSOTemplateDocerSaveRecord">
    <vt:lpwstr>eyJoZGlkIjoiNzA5MWM5ZWQxNGIyMjQyNTFkMDEwM2Q1NzE4NTlhZjAiLCJ1c2VySWQiOiIyMzYzNDM0MDUifQ==</vt:lpwstr>
  </property>
</Properties>
</file>