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C42" w:rsidRDefault="0053707A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Theme="minorEastAsia" w:hAnsiTheme="minorEastAsia"/>
          <w:b/>
          <w:bCs/>
          <w:kern w:val="44"/>
          <w:sz w:val="32"/>
          <w:szCs w:val="32"/>
        </w:rPr>
      </w:pPr>
      <w:bookmarkStart w:id="0" w:name="_Toc28359023"/>
      <w:bookmarkStart w:id="1" w:name="_Toc35393810"/>
      <w:bookmarkStart w:id="2" w:name="_Toc35393641"/>
      <w:bookmarkStart w:id="3" w:name="_Toc28359100"/>
      <w:r>
        <w:rPr>
          <w:rFonts w:asciiTheme="minorEastAsia" w:hAnsiTheme="minorEastAsia" w:hint="eastAsia"/>
          <w:b/>
          <w:bCs/>
          <w:kern w:val="44"/>
          <w:sz w:val="32"/>
          <w:szCs w:val="32"/>
        </w:rPr>
        <w:t>广西桂昭项目管理有限公司</w:t>
      </w:r>
    </w:p>
    <w:p w:rsidR="00727C42" w:rsidRDefault="0053707A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hint="eastAsia"/>
          <w:b/>
          <w:bCs/>
          <w:kern w:val="44"/>
          <w:sz w:val="32"/>
          <w:szCs w:val="32"/>
        </w:rPr>
        <w:t>关于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昭平县职业技术学校优质校内涵建设与数字化提升项目</w:t>
      </w:r>
    </w:p>
    <w:p w:rsidR="00727C42" w:rsidRDefault="0053707A">
      <w:pPr>
        <w:widowControl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的</w:t>
      </w:r>
      <w:r>
        <w:rPr>
          <w:rFonts w:asciiTheme="minorEastAsia" w:hAnsiTheme="minorEastAsia" w:hint="eastAsia"/>
          <w:b/>
          <w:bCs/>
          <w:kern w:val="44"/>
          <w:sz w:val="32"/>
          <w:szCs w:val="32"/>
        </w:rPr>
        <w:t>成交结果公告</w:t>
      </w:r>
    </w:p>
    <w:p w:rsidR="00727C42" w:rsidRDefault="00727C42">
      <w:pPr>
        <w:spacing w:line="320" w:lineRule="exact"/>
        <w:rPr>
          <w:rFonts w:asciiTheme="majorEastAsia" w:eastAsiaTheme="majorEastAsia" w:hAnsiTheme="majorEastAsia"/>
          <w:b/>
          <w:sz w:val="28"/>
          <w:szCs w:val="28"/>
        </w:rPr>
      </w:pPr>
      <w:bookmarkStart w:id="4" w:name="OLE_LINK1"/>
      <w:bookmarkStart w:id="5" w:name="OLE_LINK2"/>
    </w:p>
    <w:p w:rsidR="00727C42" w:rsidRDefault="0053707A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一、项目编号</w:t>
      </w:r>
      <w:r>
        <w:rPr>
          <w:rFonts w:ascii="宋体" w:hAnsi="宋体" w:cs="宋体" w:hint="eastAsia"/>
          <w:sz w:val="24"/>
          <w:szCs w:val="24"/>
        </w:rPr>
        <w:t xml:space="preserve"> :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HZZC2026-C3-210074-GXGZ</w:t>
      </w:r>
    </w:p>
    <w:p w:rsidR="00727C42" w:rsidRDefault="0053707A">
      <w:pPr>
        <w:widowControl/>
        <w:ind w:left="1687" w:hangingChars="700" w:hanging="1687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二、项目名称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kern w:val="0"/>
          <w:sz w:val="24"/>
          <w:szCs w:val="24"/>
        </w:rPr>
        <w:t>昭平县职业技术学校优质校内涵建设与数字化提升项目</w:t>
      </w:r>
    </w:p>
    <w:p w:rsidR="00727C42" w:rsidRDefault="0053707A">
      <w:pPr>
        <w:pStyle w:val="a7"/>
        <w:adjustRightInd w:val="0"/>
        <w:snapToGrid w:val="0"/>
        <w:spacing w:line="460" w:lineRule="exact"/>
        <w:ind w:firstLineChars="0" w:firstLine="0"/>
        <w:jc w:val="left"/>
        <w:rPr>
          <w:rFonts w:ascii="宋体" w:eastAsia="宋体" w:hAnsi="宋体" w:cs="宋体"/>
          <w:bCs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三、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b/>
          <w:sz w:val="24"/>
          <w:szCs w:val="24"/>
        </w:rPr>
        <w:t>成交信息</w:t>
      </w:r>
      <w:r>
        <w:rPr>
          <w:rFonts w:ascii="宋体" w:eastAsia="宋体" w:hAnsi="宋体" w:cs="宋体" w:hint="eastAsia"/>
          <w:sz w:val="24"/>
          <w:szCs w:val="24"/>
        </w:rPr>
        <w:t>：</w:t>
      </w:r>
    </w:p>
    <w:p w:rsidR="00727C42" w:rsidRDefault="0053707A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供应商名称</w:t>
      </w:r>
      <w:r>
        <w:rPr>
          <w:rFonts w:ascii="宋体" w:hAnsi="宋体" w:cs="宋体" w:hint="eastAsia"/>
          <w:sz w:val="24"/>
          <w:szCs w:val="24"/>
        </w:rPr>
        <w:t>：广东职教桥数据科技有限公司</w:t>
      </w:r>
    </w:p>
    <w:p w:rsidR="00727C42" w:rsidRDefault="0053707A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供应商地址</w:t>
      </w:r>
      <w:r>
        <w:rPr>
          <w:rFonts w:ascii="宋体" w:hAnsi="宋体" w:cs="宋体" w:hint="eastAsia"/>
          <w:color w:val="0000FF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sz w:val="24"/>
          <w:szCs w:val="24"/>
        </w:rPr>
        <w:t>广州市天河区柯木塱杨梅岭街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3 </w:t>
      </w:r>
      <w:r>
        <w:rPr>
          <w:rFonts w:ascii="宋体" w:hAnsi="宋体" w:cs="宋体" w:hint="eastAsia"/>
          <w:color w:val="000000"/>
          <w:sz w:val="24"/>
          <w:szCs w:val="24"/>
        </w:rPr>
        <w:t>号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A </w:t>
      </w:r>
      <w:r>
        <w:rPr>
          <w:rFonts w:ascii="宋体" w:hAnsi="宋体" w:cs="宋体" w:hint="eastAsia"/>
          <w:color w:val="000000"/>
          <w:sz w:val="24"/>
          <w:szCs w:val="24"/>
        </w:rPr>
        <w:t>座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702-710 </w:t>
      </w:r>
      <w:r>
        <w:rPr>
          <w:rFonts w:ascii="宋体" w:hAnsi="宋体" w:cs="宋体" w:hint="eastAsia"/>
          <w:color w:val="000000"/>
          <w:sz w:val="24"/>
          <w:szCs w:val="24"/>
        </w:rPr>
        <w:t>房</w:t>
      </w:r>
      <w:r>
        <w:rPr>
          <w:rFonts w:ascii="宋体" w:hAnsi="宋体" w:cs="宋体" w:hint="eastAsia"/>
          <w:color w:val="000000"/>
          <w:sz w:val="24"/>
          <w:szCs w:val="24"/>
        </w:rPr>
        <w:t xml:space="preserve"> </w:t>
      </w:r>
    </w:p>
    <w:p w:rsidR="00727C42" w:rsidRDefault="0053707A">
      <w:pPr>
        <w:widowControl/>
        <w:spacing w:line="360" w:lineRule="auto"/>
        <w:ind w:firstLineChars="200" w:firstLine="482"/>
        <w:jc w:val="left"/>
        <w:rPr>
          <w:rFonts w:ascii="宋体" w:hAnsi="宋体" w:cs="宋体"/>
          <w:color w:val="C00000"/>
          <w:kern w:val="0"/>
          <w:sz w:val="24"/>
          <w:szCs w:val="24"/>
        </w:rPr>
      </w:pPr>
      <w:r>
        <w:rPr>
          <w:rFonts w:ascii="宋体" w:hAnsi="宋体" w:cs="宋体" w:hint="eastAsia"/>
          <w:b/>
          <w:sz w:val="24"/>
          <w:szCs w:val="24"/>
        </w:rPr>
        <w:t>成交金额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 w:hint="eastAsia"/>
          <w:color w:val="000000"/>
          <w:sz w:val="24"/>
          <w:szCs w:val="24"/>
        </w:rPr>
        <w:t>肆拾玖万玖仟柒佰元整</w:t>
      </w:r>
      <w:r>
        <w:rPr>
          <w:rFonts w:ascii="宋体" w:hAnsi="宋体" w:cs="宋体" w:hint="eastAsia"/>
          <w:color w:val="000000"/>
          <w:sz w:val="24"/>
          <w:szCs w:val="24"/>
        </w:rPr>
        <w:t>（￥</w:t>
      </w:r>
      <w:r>
        <w:rPr>
          <w:rFonts w:ascii="宋体" w:hAnsi="宋体" w:cs="宋体" w:hint="eastAsia"/>
          <w:color w:val="000000"/>
          <w:sz w:val="24"/>
          <w:szCs w:val="24"/>
        </w:rPr>
        <w:t>499700</w:t>
      </w:r>
      <w:r>
        <w:rPr>
          <w:rFonts w:ascii="宋体" w:hAnsi="宋体" w:cs="宋体" w:hint="eastAsia"/>
          <w:color w:val="000000"/>
          <w:sz w:val="24"/>
          <w:szCs w:val="24"/>
        </w:rPr>
        <w:t>.00</w:t>
      </w:r>
      <w:r>
        <w:rPr>
          <w:rFonts w:ascii="宋体" w:hAnsi="宋体" w:cs="宋体" w:hint="eastAsia"/>
          <w:color w:val="000000"/>
          <w:sz w:val="24"/>
          <w:szCs w:val="24"/>
        </w:rPr>
        <w:t>元）</w:t>
      </w:r>
    </w:p>
    <w:p w:rsidR="00727C42" w:rsidRDefault="00727C42">
      <w:pPr>
        <w:widowControl/>
        <w:ind w:firstLineChars="200" w:firstLine="482"/>
        <w:jc w:val="left"/>
        <w:rPr>
          <w:rFonts w:ascii="宋体" w:hAnsi="宋体" w:cs="宋体"/>
          <w:b/>
          <w:bCs/>
          <w:sz w:val="24"/>
          <w:szCs w:val="24"/>
        </w:rPr>
      </w:pPr>
    </w:p>
    <w:p w:rsidR="00727C42" w:rsidRDefault="0053707A">
      <w:pPr>
        <w:pStyle w:val="a7"/>
        <w:numPr>
          <w:ilvl w:val="0"/>
          <w:numId w:val="1"/>
        </w:numPr>
        <w:spacing w:line="460" w:lineRule="exact"/>
        <w:ind w:firstLineChars="0" w:firstLine="0"/>
        <w:rPr>
          <w:rFonts w:ascii="宋体" w:eastAsia="宋体" w:hAnsi="宋体" w:cs="宋体"/>
          <w:b/>
          <w:sz w:val="24"/>
          <w:szCs w:val="24"/>
        </w:rPr>
      </w:pPr>
      <w:r>
        <w:rPr>
          <w:rFonts w:ascii="宋体" w:eastAsia="宋体" w:hAnsi="宋体" w:cs="宋体" w:hint="eastAsia"/>
          <w:b/>
          <w:sz w:val="24"/>
          <w:szCs w:val="24"/>
        </w:rPr>
        <w:t>主要标的信息</w:t>
      </w:r>
    </w:p>
    <w:tbl>
      <w:tblPr>
        <w:tblStyle w:val="a6"/>
        <w:tblW w:w="9328" w:type="dxa"/>
        <w:tblInd w:w="250" w:type="dxa"/>
        <w:tblLayout w:type="fixed"/>
        <w:tblLook w:val="04A0"/>
      </w:tblPr>
      <w:tblGrid>
        <w:gridCol w:w="9328"/>
      </w:tblGrid>
      <w:tr w:rsidR="00727C42">
        <w:tc>
          <w:tcPr>
            <w:tcW w:w="9328" w:type="dxa"/>
          </w:tcPr>
          <w:p w:rsidR="00727C42" w:rsidRDefault="0053707A">
            <w:pPr>
              <w:spacing w:line="460" w:lineRule="exact"/>
              <w:ind w:firstLine="480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24"/>
              </w:rPr>
              <w:t>服务类</w:t>
            </w:r>
          </w:p>
        </w:tc>
      </w:tr>
      <w:tr w:rsidR="00727C42">
        <w:trPr>
          <w:trHeight w:val="2691"/>
        </w:trPr>
        <w:tc>
          <w:tcPr>
            <w:tcW w:w="9328" w:type="dxa"/>
          </w:tcPr>
          <w:p w:rsidR="00727C42" w:rsidRDefault="0053707A">
            <w:pPr>
              <w:pStyle w:val="10"/>
              <w:tabs>
                <w:tab w:val="right" w:leader="dot" w:pos="8820"/>
              </w:tabs>
              <w:spacing w:line="46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项目名称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昭平县职业技术学校优质校内涵建设与数字化提升项目</w:t>
            </w:r>
          </w:p>
          <w:p w:rsidR="00727C42" w:rsidRDefault="0053707A">
            <w:pPr>
              <w:spacing w:before="25" w:after="25"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服务内容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  <w:r>
              <w:rPr>
                <w:rFonts w:ascii="宋体" w:hAnsi="宋体" w:cs="宋体" w:hint="eastAsia"/>
                <w:sz w:val="24"/>
              </w:rPr>
              <w:t>昭平县职业技术学校优质校内涵建设与数字化提升项目。</w:t>
            </w:r>
            <w:r>
              <w:rPr>
                <w:rFonts w:ascii="宋体" w:hAnsi="宋体" w:cs="宋体" w:hint="eastAsia"/>
                <w:sz w:val="24"/>
              </w:rPr>
              <w:t>详细内容</w:t>
            </w:r>
            <w:r>
              <w:rPr>
                <w:rFonts w:ascii="宋体" w:hAnsi="宋体" w:cs="宋体" w:hint="eastAsia"/>
                <w:sz w:val="24"/>
              </w:rPr>
              <w:t>见竞争性磋商文件第二章。</w:t>
            </w:r>
          </w:p>
          <w:p w:rsidR="00727C42" w:rsidRDefault="0053707A">
            <w:pPr>
              <w:tabs>
                <w:tab w:val="right" w:leader="dot" w:pos="8820"/>
              </w:tabs>
              <w:spacing w:line="360" w:lineRule="exact"/>
              <w:rPr>
                <w:rFonts w:asciiTheme="minorEastAsia" w:eastAsiaTheme="minorEastAsia" w:hAnsiTheme="minorEastAsia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合同履行服务期限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自合同签订之日起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120</w:t>
            </w:r>
            <w:r>
              <w:rPr>
                <w:rFonts w:asciiTheme="minorEastAsia" w:eastAsiaTheme="minorEastAsia" w:hAnsiTheme="minorEastAsia" w:cs="宋体" w:hint="eastAsia"/>
                <w:sz w:val="24"/>
              </w:rPr>
              <w:t>日内提交服务成果完毕并经验收合格交付。</w:t>
            </w:r>
          </w:p>
          <w:p w:rsidR="00727C42" w:rsidRDefault="0053707A">
            <w:pPr>
              <w:adjustRightInd w:val="0"/>
              <w:snapToGrid w:val="0"/>
              <w:spacing w:line="580" w:lineRule="exact"/>
              <w:rPr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>服务标准</w:t>
            </w:r>
            <w:r>
              <w:rPr>
                <w:rFonts w:ascii="宋体" w:hAnsi="宋体" w:cs="宋体" w:hint="eastAsia"/>
                <w:sz w:val="24"/>
              </w:rPr>
              <w:t>：</w:t>
            </w:r>
            <w:r w:rsidR="004904C1">
              <w:rPr>
                <w:rFonts w:ascii="宋体" w:hAnsi="宋体" w:cs="宋体" w:hint="eastAsia"/>
                <w:sz w:val="24"/>
              </w:rPr>
              <w:t>质保期</w:t>
            </w:r>
            <w:r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年（自服务完成验收合格之日起计）。质量保证期限内，供应商需无条件配合对服务成果的修改工作，以满足采购人的需求。</w:t>
            </w:r>
          </w:p>
        </w:tc>
      </w:tr>
    </w:tbl>
    <w:p w:rsidR="00727C42" w:rsidRDefault="00727C42">
      <w:pPr>
        <w:spacing w:line="460" w:lineRule="exact"/>
        <w:rPr>
          <w:rFonts w:ascii="宋体" w:hAnsi="宋体" w:cs="宋体"/>
          <w:sz w:val="24"/>
          <w:szCs w:val="24"/>
        </w:rPr>
      </w:pPr>
    </w:p>
    <w:p w:rsidR="00727C42" w:rsidRDefault="0053707A">
      <w:pPr>
        <w:numPr>
          <w:ilvl w:val="0"/>
          <w:numId w:val="1"/>
        </w:numPr>
        <w:spacing w:line="46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评审专家名单</w:t>
      </w:r>
      <w:r>
        <w:rPr>
          <w:rFonts w:ascii="宋体" w:hAnsi="宋体" w:cs="宋体" w:hint="eastAsia"/>
          <w:sz w:val="24"/>
          <w:szCs w:val="24"/>
        </w:rPr>
        <w:t>:</w:t>
      </w:r>
      <w:r>
        <w:rPr>
          <w:rFonts w:ascii="宋体" w:hAnsi="宋体" w:cs="宋体" w:hint="eastAsia"/>
          <w:sz w:val="24"/>
          <w:szCs w:val="24"/>
        </w:rPr>
        <w:t>昭平会场：</w:t>
      </w:r>
      <w:r>
        <w:rPr>
          <w:rFonts w:ascii="宋体" w:hAnsi="宋体" w:cs="宋体" w:hint="eastAsia"/>
          <w:sz w:val="24"/>
          <w:szCs w:val="24"/>
        </w:rPr>
        <w:t>卢发锦、黄庆乐</w:t>
      </w:r>
      <w:r>
        <w:rPr>
          <w:rFonts w:ascii="宋体" w:hAnsi="宋体" w:cs="宋体" w:hint="eastAsia"/>
          <w:sz w:val="24"/>
          <w:szCs w:val="24"/>
        </w:rPr>
        <w:t>，南宁会场：</w:t>
      </w:r>
      <w:r>
        <w:rPr>
          <w:rFonts w:ascii="宋体" w:hAnsi="宋体" w:cs="宋体" w:hint="eastAsia"/>
          <w:sz w:val="24"/>
          <w:szCs w:val="24"/>
        </w:rPr>
        <w:t>徐航</w:t>
      </w:r>
      <w:r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727C42" w:rsidRDefault="0053707A">
      <w:pPr>
        <w:spacing w:line="46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六、代理服务收费标准及金额：</w:t>
      </w:r>
    </w:p>
    <w:p w:rsidR="00727C42" w:rsidRDefault="0053707A">
      <w:pPr>
        <w:spacing w:line="460" w:lineRule="exact"/>
        <w:ind w:firstLineChars="150" w:firstLine="36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代理服务费按取中标价作为计算基数，按差额定率累进法计算，具体区间费率为：</w:t>
      </w:r>
      <w:r>
        <w:rPr>
          <w:rFonts w:ascii="宋体" w:hAnsi="宋体" w:cs="宋体" w:hint="eastAsia"/>
          <w:kern w:val="0"/>
          <w:sz w:val="24"/>
          <w:szCs w:val="24"/>
        </w:rPr>
        <w:t>100</w:t>
      </w:r>
      <w:r>
        <w:rPr>
          <w:rFonts w:ascii="宋体" w:hAnsi="宋体" w:cs="宋体" w:hint="eastAsia"/>
          <w:kern w:val="0"/>
          <w:sz w:val="24"/>
          <w:szCs w:val="24"/>
        </w:rPr>
        <w:t>万元以下</w:t>
      </w:r>
      <w:r>
        <w:rPr>
          <w:rFonts w:ascii="宋体" w:hAnsi="宋体" w:cs="宋体" w:hint="eastAsia"/>
          <w:kern w:val="0"/>
          <w:sz w:val="24"/>
          <w:szCs w:val="24"/>
        </w:rPr>
        <w:t>--1.5%</w:t>
      </w:r>
      <w:r>
        <w:rPr>
          <w:rFonts w:ascii="宋体" w:hAnsi="宋体" w:cs="宋体" w:hint="eastAsia"/>
          <w:kern w:val="0"/>
          <w:sz w:val="24"/>
          <w:szCs w:val="24"/>
        </w:rPr>
        <w:t>；</w:t>
      </w:r>
      <w:r>
        <w:rPr>
          <w:rFonts w:ascii="宋体" w:hAnsi="宋体" w:cs="宋体" w:hint="eastAsia"/>
          <w:kern w:val="0"/>
          <w:sz w:val="24"/>
          <w:szCs w:val="24"/>
        </w:rPr>
        <w:t>100</w:t>
      </w:r>
      <w:r>
        <w:rPr>
          <w:rFonts w:ascii="宋体" w:hAnsi="宋体" w:cs="宋体" w:hint="eastAsia"/>
          <w:kern w:val="0"/>
          <w:sz w:val="24"/>
          <w:szCs w:val="24"/>
        </w:rPr>
        <w:t>～</w:t>
      </w:r>
      <w:r>
        <w:rPr>
          <w:rFonts w:ascii="宋体" w:hAnsi="宋体" w:cs="宋体" w:hint="eastAsia"/>
          <w:kern w:val="0"/>
          <w:sz w:val="24"/>
          <w:szCs w:val="24"/>
        </w:rPr>
        <w:t>500</w:t>
      </w:r>
      <w:r>
        <w:rPr>
          <w:rFonts w:ascii="宋体" w:hAnsi="宋体" w:cs="宋体" w:hint="eastAsia"/>
          <w:kern w:val="0"/>
          <w:sz w:val="24"/>
          <w:szCs w:val="24"/>
        </w:rPr>
        <w:t>万元</w:t>
      </w:r>
      <w:r>
        <w:rPr>
          <w:rFonts w:ascii="宋体" w:hAnsi="宋体" w:cs="宋体" w:hint="eastAsia"/>
          <w:kern w:val="0"/>
          <w:sz w:val="24"/>
          <w:szCs w:val="24"/>
        </w:rPr>
        <w:t>--0.8%</w:t>
      </w:r>
      <w:r>
        <w:rPr>
          <w:rFonts w:ascii="宋体" w:hAnsi="宋体" w:cs="宋体" w:hint="eastAsia"/>
          <w:b/>
          <w:kern w:val="0"/>
          <w:sz w:val="24"/>
          <w:szCs w:val="24"/>
        </w:rPr>
        <w:t>…</w:t>
      </w:r>
      <w:r>
        <w:rPr>
          <w:rFonts w:ascii="宋体" w:hAnsi="宋体" w:cs="宋体" w:hint="eastAsia"/>
          <w:kern w:val="0"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本项目应收代理服务费：￥</w:t>
      </w:r>
      <w:r>
        <w:rPr>
          <w:rFonts w:ascii="宋体" w:hAnsi="宋体" w:cs="宋体" w:hint="eastAsia"/>
          <w:bCs/>
          <w:sz w:val="24"/>
          <w:szCs w:val="24"/>
        </w:rPr>
        <w:t>7495</w:t>
      </w:r>
      <w:r>
        <w:rPr>
          <w:rFonts w:ascii="宋体" w:hAnsi="宋体" w:cs="宋体" w:hint="eastAsia"/>
          <w:bCs/>
          <w:sz w:val="24"/>
          <w:szCs w:val="24"/>
        </w:rPr>
        <w:t>.00</w:t>
      </w:r>
      <w:r>
        <w:rPr>
          <w:rFonts w:ascii="宋体" w:hAnsi="宋体" w:cs="宋体" w:hint="eastAsia"/>
          <w:bCs/>
          <w:sz w:val="24"/>
          <w:szCs w:val="24"/>
        </w:rPr>
        <w:t>。</w:t>
      </w:r>
    </w:p>
    <w:p w:rsidR="00727C42" w:rsidRDefault="0053707A">
      <w:pPr>
        <w:spacing w:line="46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七、公告期限：</w:t>
      </w:r>
      <w:r>
        <w:rPr>
          <w:rFonts w:ascii="宋体" w:hAnsi="宋体" w:cs="宋体" w:hint="eastAsia"/>
          <w:kern w:val="0"/>
          <w:sz w:val="24"/>
          <w:szCs w:val="24"/>
        </w:rPr>
        <w:t>自本公告发布之日起</w:t>
      </w: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个工作日。</w:t>
      </w:r>
    </w:p>
    <w:p w:rsidR="00727C42" w:rsidRDefault="0053707A">
      <w:pPr>
        <w:spacing w:line="460" w:lineRule="exact"/>
        <w:ind w:left="240" w:hangingChars="100" w:hanging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八、其他补充事宜：</w:t>
      </w:r>
    </w:p>
    <w:p w:rsidR="00727C42" w:rsidRDefault="0053707A" w:rsidP="00B17FAE">
      <w:pPr>
        <w:spacing w:line="460" w:lineRule="exact"/>
        <w:ind w:firstLineChars="202" w:firstLine="485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各有关当事人对成交结果有异议的，可以在成交公告发布期限届满之日起七个工作日内以书面形式向</w:t>
      </w:r>
      <w:r>
        <w:rPr>
          <w:rFonts w:ascii="宋体" w:hAnsi="宋体" w:hint="eastAsia"/>
          <w:sz w:val="24"/>
        </w:rPr>
        <w:t>昭平县职业技术学校</w:t>
      </w:r>
      <w:r>
        <w:rPr>
          <w:rFonts w:ascii="宋体" w:hAnsi="宋体" w:cs="宋体" w:hint="eastAsia"/>
          <w:sz w:val="24"/>
          <w:szCs w:val="24"/>
        </w:rPr>
        <w:t>提出质疑，逾期将不再受理。</w:t>
      </w:r>
    </w:p>
    <w:p w:rsidR="00727C42" w:rsidRDefault="0053707A">
      <w:pPr>
        <w:spacing w:line="460" w:lineRule="exact"/>
        <w:ind w:leftChars="133" w:left="279" w:firstLineChars="100" w:firstLin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网上公告媒体查询：中国政府采购网（</w:t>
      </w:r>
      <w:r>
        <w:rPr>
          <w:rFonts w:ascii="宋体" w:hAnsi="宋体" w:cs="宋体" w:hint="eastAsia"/>
          <w:sz w:val="24"/>
          <w:szCs w:val="24"/>
        </w:rPr>
        <w:t>www.ccgp.gov.cn</w:t>
      </w:r>
      <w:r>
        <w:rPr>
          <w:rFonts w:ascii="宋体" w:hAnsi="宋体" w:cs="宋体" w:hint="eastAsia"/>
          <w:sz w:val="24"/>
          <w:szCs w:val="24"/>
        </w:rPr>
        <w:t>）、广西壮族自治区政府采购网（</w:t>
      </w:r>
      <w:r>
        <w:rPr>
          <w:rFonts w:ascii="宋体" w:hAnsi="宋体" w:cs="宋体" w:hint="eastAsia"/>
          <w:sz w:val="24"/>
          <w:szCs w:val="24"/>
        </w:rPr>
        <w:t>www.gxzfcg.gov.cn</w:t>
      </w:r>
      <w:r>
        <w:rPr>
          <w:rFonts w:ascii="宋体" w:hAnsi="宋体" w:cs="宋体" w:hint="eastAsia"/>
          <w:sz w:val="24"/>
          <w:szCs w:val="24"/>
        </w:rPr>
        <w:t>）。</w:t>
      </w:r>
      <w:r>
        <w:rPr>
          <w:rFonts w:ascii="宋体" w:hAnsi="宋体" w:cs="宋体" w:hint="eastAsia"/>
          <w:sz w:val="24"/>
          <w:szCs w:val="24"/>
        </w:rPr>
        <w:t xml:space="preserve">     </w:t>
      </w:r>
    </w:p>
    <w:p w:rsidR="00727C42" w:rsidRDefault="0053707A">
      <w:pPr>
        <w:keepNext/>
        <w:keepLines/>
        <w:spacing w:before="260" w:after="260" w:line="460" w:lineRule="exact"/>
        <w:outlineLvl w:val="1"/>
        <w:rPr>
          <w:rFonts w:ascii="宋体" w:hAnsi="宋体" w:cs="宋体"/>
          <w:b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lastRenderedPageBreak/>
        <w:t>九、凡对本次公告内容提出询问，请按以下方式联系。</w:t>
      </w:r>
    </w:p>
    <w:bookmarkEnd w:id="0"/>
    <w:bookmarkEnd w:id="1"/>
    <w:bookmarkEnd w:id="2"/>
    <w:bookmarkEnd w:id="3"/>
    <w:p w:rsidR="00727C42" w:rsidRDefault="0053707A">
      <w:pPr>
        <w:spacing w:line="50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</w:t>
      </w:r>
      <w:r>
        <w:rPr>
          <w:rFonts w:ascii="宋体" w:hAnsi="宋体" w:cs="宋体" w:hint="eastAsia"/>
          <w:kern w:val="0"/>
          <w:sz w:val="24"/>
          <w:szCs w:val="24"/>
        </w:rPr>
        <w:t>.</w:t>
      </w:r>
      <w:r>
        <w:rPr>
          <w:rFonts w:ascii="宋体" w:hAnsi="宋体" w:cs="宋体" w:hint="eastAsia"/>
          <w:kern w:val="0"/>
          <w:sz w:val="24"/>
          <w:szCs w:val="24"/>
        </w:rPr>
        <w:t>采购人信息</w:t>
      </w:r>
    </w:p>
    <w:p w:rsidR="00727C42" w:rsidRDefault="0053707A">
      <w:pPr>
        <w:spacing w:line="500" w:lineRule="exact"/>
        <w:ind w:firstLineChars="100" w:firstLine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采购人名称：</w:t>
      </w: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昭平县职业技术学校</w:t>
      </w:r>
    </w:p>
    <w:p w:rsidR="00727C42" w:rsidRDefault="0053707A">
      <w:pPr>
        <w:spacing w:line="500" w:lineRule="exact"/>
        <w:ind w:firstLineChars="100" w:firstLine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地址：</w:t>
      </w: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  <w:r>
        <w:rPr>
          <w:rFonts w:ascii="宋体" w:hAnsi="宋体" w:cs="宋体" w:hint="eastAsia"/>
          <w:kern w:val="0"/>
          <w:sz w:val="24"/>
          <w:szCs w:val="24"/>
        </w:rPr>
        <w:t>昭平县职业技术学校</w:t>
      </w:r>
    </w:p>
    <w:p w:rsidR="00727C42" w:rsidRDefault="0053707A">
      <w:pPr>
        <w:spacing w:line="500" w:lineRule="exact"/>
        <w:ind w:firstLineChars="100" w:firstLine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联系人</w:t>
      </w:r>
      <w:r>
        <w:rPr>
          <w:rFonts w:ascii="宋体" w:hAnsi="宋体" w:cs="宋体" w:hint="eastAsia"/>
          <w:kern w:val="0"/>
          <w:sz w:val="24"/>
          <w:szCs w:val="24"/>
        </w:rPr>
        <w:t>:</w:t>
      </w:r>
      <w:r>
        <w:rPr>
          <w:rFonts w:ascii="宋体" w:hAnsi="宋体" w:cs="宋体" w:hint="eastAsia"/>
          <w:kern w:val="0"/>
          <w:sz w:val="24"/>
          <w:szCs w:val="24"/>
        </w:rPr>
        <w:t>贝荣赞</w:t>
      </w:r>
      <w:r>
        <w:rPr>
          <w:rFonts w:ascii="宋体" w:hAnsi="宋体" w:cs="宋体" w:hint="eastAsia"/>
          <w:kern w:val="0"/>
          <w:sz w:val="24"/>
          <w:szCs w:val="24"/>
        </w:rPr>
        <w:t xml:space="preserve">    </w:t>
      </w:r>
      <w:r>
        <w:rPr>
          <w:rFonts w:ascii="宋体" w:hAnsi="宋体" w:cs="宋体" w:hint="eastAsia"/>
          <w:kern w:val="0"/>
          <w:sz w:val="24"/>
          <w:szCs w:val="24"/>
        </w:rPr>
        <w:t>联系电话：</w:t>
      </w:r>
      <w:r>
        <w:rPr>
          <w:rFonts w:ascii="宋体" w:hAnsi="宋体" w:cs="宋体" w:hint="eastAsia"/>
          <w:kern w:val="0"/>
          <w:sz w:val="24"/>
          <w:szCs w:val="24"/>
        </w:rPr>
        <w:t>13737856965</w:t>
      </w:r>
    </w:p>
    <w:p w:rsidR="00727C42" w:rsidRDefault="0053707A">
      <w:pPr>
        <w:spacing w:line="500" w:lineRule="exact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、采购代理机构名称：广西桂昭项目管理有限公司</w:t>
      </w:r>
      <w:r>
        <w:rPr>
          <w:rFonts w:ascii="宋体" w:hAnsi="宋体" w:cs="宋体" w:hint="eastAsia"/>
          <w:sz w:val="24"/>
          <w:szCs w:val="24"/>
        </w:rPr>
        <w:t xml:space="preserve">          </w:t>
      </w:r>
    </w:p>
    <w:p w:rsidR="00727C42" w:rsidRDefault="0053707A">
      <w:pPr>
        <w:spacing w:line="500" w:lineRule="exact"/>
        <w:ind w:firstLineChars="50" w:firstLine="12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地址：昭平县永利新城</w:t>
      </w:r>
      <w:r>
        <w:rPr>
          <w:rFonts w:ascii="宋体" w:hAnsi="宋体" w:cs="宋体" w:hint="eastAsia"/>
          <w:sz w:val="24"/>
          <w:szCs w:val="24"/>
        </w:rPr>
        <w:t>6-6</w:t>
      </w:r>
      <w:r>
        <w:rPr>
          <w:rFonts w:ascii="宋体" w:hAnsi="宋体" w:cs="宋体" w:hint="eastAsia"/>
          <w:sz w:val="24"/>
          <w:szCs w:val="24"/>
        </w:rPr>
        <w:t>号</w:t>
      </w:r>
      <w:r>
        <w:rPr>
          <w:rFonts w:ascii="宋体" w:hAnsi="宋体" w:cs="宋体" w:hint="eastAsia"/>
          <w:sz w:val="24"/>
          <w:szCs w:val="24"/>
        </w:rPr>
        <w:t xml:space="preserve"> </w:t>
      </w:r>
    </w:p>
    <w:p w:rsidR="00727C42" w:rsidRDefault="0053707A">
      <w:pPr>
        <w:spacing w:line="500" w:lineRule="exact"/>
        <w:ind w:firstLineChars="50" w:firstLine="12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项目联系人：潘工</w:t>
      </w:r>
      <w:r>
        <w:rPr>
          <w:rFonts w:ascii="宋体" w:hAnsi="宋体" w:cs="宋体" w:hint="eastAsia"/>
          <w:sz w:val="24"/>
          <w:szCs w:val="24"/>
        </w:rPr>
        <w:t xml:space="preserve">    </w:t>
      </w:r>
      <w:r>
        <w:rPr>
          <w:rFonts w:ascii="宋体" w:hAnsi="宋体" w:cs="宋体" w:hint="eastAsia"/>
          <w:sz w:val="24"/>
          <w:szCs w:val="24"/>
        </w:rPr>
        <w:t>联系电话</w:t>
      </w:r>
      <w:r>
        <w:rPr>
          <w:rFonts w:ascii="宋体" w:hAnsi="宋体" w:cs="宋体" w:hint="eastAsia"/>
          <w:sz w:val="24"/>
          <w:szCs w:val="24"/>
        </w:rPr>
        <w:t>: 0774-6687138</w:t>
      </w:r>
    </w:p>
    <w:p w:rsidR="00727C42" w:rsidRDefault="0053707A">
      <w:pPr>
        <w:spacing w:line="500" w:lineRule="exact"/>
        <w:ind w:firstLineChars="50" w:firstLine="1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>监督部门</w:t>
      </w:r>
      <w:r>
        <w:rPr>
          <w:rFonts w:ascii="宋体" w:hAnsi="宋体" w:cs="宋体" w:hint="eastAsia"/>
          <w:sz w:val="24"/>
          <w:szCs w:val="24"/>
        </w:rPr>
        <w:t>:</w:t>
      </w:r>
      <w:r w:rsidR="00B17FAE" w:rsidRPr="00B17FAE">
        <w:rPr>
          <w:rFonts w:cs="宋体" w:hint="eastAsia"/>
          <w:sz w:val="24"/>
          <w:szCs w:val="24"/>
        </w:rPr>
        <w:t xml:space="preserve"> </w:t>
      </w:r>
      <w:r w:rsidR="00B17FAE" w:rsidRPr="007D1522">
        <w:rPr>
          <w:rFonts w:cs="宋体" w:hint="eastAsia"/>
          <w:sz w:val="24"/>
          <w:szCs w:val="24"/>
        </w:rPr>
        <w:t>昭平县财政局政府采购服务中心</w:t>
      </w:r>
    </w:p>
    <w:p w:rsidR="00727C42" w:rsidRDefault="0053707A">
      <w:pPr>
        <w:spacing w:line="500" w:lineRule="exac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</w:t>
      </w:r>
      <w:r>
        <w:rPr>
          <w:rFonts w:ascii="宋体" w:hAnsi="宋体" w:cs="宋体" w:hint="eastAsia"/>
          <w:sz w:val="24"/>
          <w:szCs w:val="24"/>
        </w:rPr>
        <w:t>电话</w:t>
      </w:r>
      <w:r>
        <w:rPr>
          <w:rFonts w:ascii="宋体" w:hAnsi="宋体" w:cs="宋体" w:hint="eastAsia"/>
          <w:sz w:val="24"/>
          <w:szCs w:val="24"/>
        </w:rPr>
        <w:t>:0774-6689708</w:t>
      </w:r>
    </w:p>
    <w:p w:rsidR="00727C42" w:rsidRDefault="00727C42">
      <w:pPr>
        <w:spacing w:line="460" w:lineRule="exact"/>
        <w:rPr>
          <w:rFonts w:ascii="宋体" w:hAnsi="宋体" w:cs="宋体"/>
          <w:sz w:val="24"/>
          <w:szCs w:val="24"/>
          <w:u w:val="single"/>
        </w:rPr>
      </w:pPr>
    </w:p>
    <w:p w:rsidR="00727C42" w:rsidRDefault="00727C42">
      <w:pPr>
        <w:spacing w:line="460" w:lineRule="exact"/>
        <w:jc w:val="right"/>
        <w:rPr>
          <w:rFonts w:ascii="宋体" w:hAnsi="宋体" w:cs="宋体"/>
          <w:sz w:val="24"/>
          <w:szCs w:val="24"/>
        </w:rPr>
      </w:pPr>
    </w:p>
    <w:p w:rsidR="00727C42" w:rsidRDefault="0053707A">
      <w:pPr>
        <w:spacing w:line="460" w:lineRule="exact"/>
        <w:jc w:val="righ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采购人：</w:t>
      </w:r>
      <w:r>
        <w:rPr>
          <w:rFonts w:ascii="宋体" w:hAnsi="宋体" w:hint="eastAsia"/>
          <w:sz w:val="24"/>
        </w:rPr>
        <w:t>昭平县职业技术学校</w:t>
      </w:r>
    </w:p>
    <w:p w:rsidR="00727C42" w:rsidRDefault="00727C42">
      <w:pPr>
        <w:spacing w:line="460" w:lineRule="exact"/>
        <w:ind w:right="-142" w:firstLineChars="1400" w:firstLine="3360"/>
        <w:jc w:val="right"/>
        <w:rPr>
          <w:rFonts w:ascii="宋体" w:hAnsi="宋体" w:cs="宋体"/>
          <w:sz w:val="24"/>
          <w:szCs w:val="24"/>
        </w:rPr>
      </w:pPr>
    </w:p>
    <w:p w:rsidR="00727C42" w:rsidRDefault="00727C42">
      <w:pPr>
        <w:spacing w:line="460" w:lineRule="exact"/>
        <w:ind w:right="-142" w:firstLineChars="1400" w:firstLine="3360"/>
        <w:jc w:val="right"/>
        <w:rPr>
          <w:rFonts w:ascii="宋体" w:hAnsi="宋体" w:cs="宋体"/>
          <w:sz w:val="24"/>
          <w:szCs w:val="24"/>
        </w:rPr>
      </w:pPr>
    </w:p>
    <w:p w:rsidR="00727C42" w:rsidRDefault="0053707A">
      <w:pPr>
        <w:spacing w:line="460" w:lineRule="exact"/>
        <w:ind w:right="-142" w:firstLineChars="1400" w:firstLine="3360"/>
        <w:jc w:val="righ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采购代理机构：广西桂昭项目管理有限公司</w:t>
      </w:r>
    </w:p>
    <w:p w:rsidR="00727C42" w:rsidRDefault="00727C42">
      <w:pPr>
        <w:pStyle w:val="a3"/>
        <w:spacing w:line="460" w:lineRule="exact"/>
        <w:ind w:leftChars="196" w:left="412"/>
        <w:jc w:val="center"/>
        <w:rPr>
          <w:rFonts w:eastAsia="宋体" w:hAnsi="宋体" w:cs="宋体"/>
          <w:sz w:val="24"/>
          <w:szCs w:val="24"/>
        </w:rPr>
      </w:pPr>
    </w:p>
    <w:p w:rsidR="00727C42" w:rsidRDefault="0053707A">
      <w:pPr>
        <w:pStyle w:val="a3"/>
        <w:spacing w:line="460" w:lineRule="exact"/>
        <w:ind w:leftChars="196" w:left="412"/>
        <w:jc w:val="right"/>
        <w:rPr>
          <w:rFonts w:eastAsia="宋体" w:hAnsi="宋体" w:cs="宋体"/>
          <w:sz w:val="24"/>
          <w:szCs w:val="24"/>
        </w:rPr>
      </w:pPr>
      <w:r>
        <w:rPr>
          <w:rFonts w:eastAsia="宋体" w:hAnsi="宋体" w:cs="宋体" w:hint="eastAsia"/>
          <w:sz w:val="24"/>
          <w:szCs w:val="24"/>
          <w:u w:val="single"/>
        </w:rPr>
        <w:t>2026</w:t>
      </w:r>
      <w:r>
        <w:rPr>
          <w:rFonts w:eastAsia="宋体" w:hAnsi="宋体" w:cs="宋体" w:hint="eastAsia"/>
          <w:sz w:val="24"/>
          <w:szCs w:val="24"/>
        </w:rPr>
        <w:t>年</w:t>
      </w:r>
      <w:r>
        <w:rPr>
          <w:rFonts w:eastAsia="宋体" w:hAnsi="宋体" w:cs="宋体" w:hint="eastAsia"/>
          <w:sz w:val="24"/>
          <w:szCs w:val="24"/>
          <w:u w:val="single"/>
        </w:rPr>
        <w:t>8</w:t>
      </w:r>
      <w:r>
        <w:rPr>
          <w:rFonts w:eastAsia="宋体" w:hAnsi="宋体" w:cs="宋体" w:hint="eastAsia"/>
          <w:sz w:val="24"/>
          <w:szCs w:val="24"/>
        </w:rPr>
        <w:t>月</w:t>
      </w:r>
      <w:r>
        <w:rPr>
          <w:rFonts w:eastAsia="宋体" w:hAnsi="宋体" w:cs="宋体" w:hint="eastAsia"/>
          <w:sz w:val="24"/>
          <w:szCs w:val="24"/>
          <w:u w:val="single"/>
        </w:rPr>
        <w:t>19</w:t>
      </w:r>
      <w:r>
        <w:rPr>
          <w:rFonts w:eastAsia="宋体" w:hAnsi="宋体" w:cs="宋体" w:hint="eastAsia"/>
          <w:sz w:val="24"/>
          <w:szCs w:val="24"/>
        </w:rPr>
        <w:t>日</w:t>
      </w:r>
      <w:bookmarkEnd w:id="4"/>
      <w:bookmarkEnd w:id="5"/>
    </w:p>
    <w:sectPr w:rsidR="00727C42" w:rsidSect="00727C42">
      <w:pgSz w:w="11906" w:h="16838"/>
      <w:pgMar w:top="102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07A" w:rsidRDefault="0053707A" w:rsidP="00B17FAE">
      <w:pPr>
        <w:ind w:firstLine="420"/>
      </w:pPr>
      <w:r>
        <w:separator/>
      </w:r>
    </w:p>
  </w:endnote>
  <w:endnote w:type="continuationSeparator" w:id="1">
    <w:p w:rsidR="0053707A" w:rsidRDefault="0053707A" w:rsidP="00B17FAE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07A" w:rsidRDefault="0053707A" w:rsidP="00B17FAE">
      <w:pPr>
        <w:ind w:firstLine="420"/>
      </w:pPr>
      <w:r>
        <w:separator/>
      </w:r>
    </w:p>
  </w:footnote>
  <w:footnote w:type="continuationSeparator" w:id="1">
    <w:p w:rsidR="0053707A" w:rsidRDefault="0053707A" w:rsidP="00B17FAE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970A9"/>
    <w:multiLevelType w:val="singleLevel"/>
    <w:tmpl w:val="588970A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DAxZWI4Y2FhNGEzOGVhZjcwZTdkOTVkMDZkZmQyOTIifQ=="/>
  </w:docVars>
  <w:rsids>
    <w:rsidRoot w:val="00657AE1"/>
    <w:rsid w:val="000119DE"/>
    <w:rsid w:val="0004017D"/>
    <w:rsid w:val="00042E5B"/>
    <w:rsid w:val="000476A3"/>
    <w:rsid w:val="000F1B0D"/>
    <w:rsid w:val="00126E7C"/>
    <w:rsid w:val="0016327F"/>
    <w:rsid w:val="00244670"/>
    <w:rsid w:val="00246B0C"/>
    <w:rsid w:val="00293EC8"/>
    <w:rsid w:val="00300431"/>
    <w:rsid w:val="00307396"/>
    <w:rsid w:val="003248CC"/>
    <w:rsid w:val="00361108"/>
    <w:rsid w:val="00373188"/>
    <w:rsid w:val="00376270"/>
    <w:rsid w:val="004210BA"/>
    <w:rsid w:val="004437DD"/>
    <w:rsid w:val="0044769F"/>
    <w:rsid w:val="00462939"/>
    <w:rsid w:val="004904C1"/>
    <w:rsid w:val="004A1F1E"/>
    <w:rsid w:val="004B4CED"/>
    <w:rsid w:val="004F677A"/>
    <w:rsid w:val="004F79D1"/>
    <w:rsid w:val="0053707A"/>
    <w:rsid w:val="00543E9C"/>
    <w:rsid w:val="00564522"/>
    <w:rsid w:val="00583E64"/>
    <w:rsid w:val="005911BF"/>
    <w:rsid w:val="00596CD0"/>
    <w:rsid w:val="00596E32"/>
    <w:rsid w:val="005A5F08"/>
    <w:rsid w:val="005C3609"/>
    <w:rsid w:val="005E4369"/>
    <w:rsid w:val="00600E15"/>
    <w:rsid w:val="00615B39"/>
    <w:rsid w:val="00652B93"/>
    <w:rsid w:val="00657AE1"/>
    <w:rsid w:val="00702027"/>
    <w:rsid w:val="0071101D"/>
    <w:rsid w:val="007112C6"/>
    <w:rsid w:val="0072253F"/>
    <w:rsid w:val="00723059"/>
    <w:rsid w:val="00727C42"/>
    <w:rsid w:val="00741808"/>
    <w:rsid w:val="007468C7"/>
    <w:rsid w:val="00760076"/>
    <w:rsid w:val="007650C0"/>
    <w:rsid w:val="00785597"/>
    <w:rsid w:val="007C59BE"/>
    <w:rsid w:val="007E63EE"/>
    <w:rsid w:val="007F16BD"/>
    <w:rsid w:val="00802810"/>
    <w:rsid w:val="00802DE3"/>
    <w:rsid w:val="00803446"/>
    <w:rsid w:val="00867E28"/>
    <w:rsid w:val="008D3A7A"/>
    <w:rsid w:val="008E0D4F"/>
    <w:rsid w:val="00910719"/>
    <w:rsid w:val="00960AD0"/>
    <w:rsid w:val="009970C9"/>
    <w:rsid w:val="009C544F"/>
    <w:rsid w:val="009F5B6A"/>
    <w:rsid w:val="00A02C17"/>
    <w:rsid w:val="00A06A4D"/>
    <w:rsid w:val="00A221BD"/>
    <w:rsid w:val="00A72564"/>
    <w:rsid w:val="00AB2B60"/>
    <w:rsid w:val="00AF24F6"/>
    <w:rsid w:val="00B04A1C"/>
    <w:rsid w:val="00B17FAE"/>
    <w:rsid w:val="00B22C35"/>
    <w:rsid w:val="00B26C5E"/>
    <w:rsid w:val="00B92FA7"/>
    <w:rsid w:val="00BB548A"/>
    <w:rsid w:val="00BD305F"/>
    <w:rsid w:val="00C20ECF"/>
    <w:rsid w:val="00C21E21"/>
    <w:rsid w:val="00C22E5B"/>
    <w:rsid w:val="00C918B7"/>
    <w:rsid w:val="00CB25D4"/>
    <w:rsid w:val="00CF552E"/>
    <w:rsid w:val="00D03F75"/>
    <w:rsid w:val="00D65183"/>
    <w:rsid w:val="00D87B76"/>
    <w:rsid w:val="00DE3E07"/>
    <w:rsid w:val="00E435E3"/>
    <w:rsid w:val="00EC5D57"/>
    <w:rsid w:val="00ED26EE"/>
    <w:rsid w:val="00F41710"/>
    <w:rsid w:val="00F422C9"/>
    <w:rsid w:val="00F42C57"/>
    <w:rsid w:val="00FA70E8"/>
    <w:rsid w:val="00FC54B6"/>
    <w:rsid w:val="02AF3723"/>
    <w:rsid w:val="054373F9"/>
    <w:rsid w:val="08601134"/>
    <w:rsid w:val="0F67724C"/>
    <w:rsid w:val="13EE0B1D"/>
    <w:rsid w:val="173E4D36"/>
    <w:rsid w:val="17F65611"/>
    <w:rsid w:val="1A5D3725"/>
    <w:rsid w:val="1A76672B"/>
    <w:rsid w:val="1FCF6B1A"/>
    <w:rsid w:val="230E3095"/>
    <w:rsid w:val="24AC3656"/>
    <w:rsid w:val="28571C9E"/>
    <w:rsid w:val="2A573CED"/>
    <w:rsid w:val="2BA07916"/>
    <w:rsid w:val="2D8D38B7"/>
    <w:rsid w:val="2DE50B6A"/>
    <w:rsid w:val="2F070213"/>
    <w:rsid w:val="2F8A6913"/>
    <w:rsid w:val="31CD2DCF"/>
    <w:rsid w:val="38D076BD"/>
    <w:rsid w:val="398C76D2"/>
    <w:rsid w:val="3DA33A93"/>
    <w:rsid w:val="40925CC7"/>
    <w:rsid w:val="46D206BA"/>
    <w:rsid w:val="566C201F"/>
    <w:rsid w:val="5B5157C0"/>
    <w:rsid w:val="5E1C6894"/>
    <w:rsid w:val="616E30EF"/>
    <w:rsid w:val="63151B90"/>
    <w:rsid w:val="6A7C1CAD"/>
    <w:rsid w:val="6FD156E3"/>
    <w:rsid w:val="70117A67"/>
    <w:rsid w:val="716B6503"/>
    <w:rsid w:val="71DB032D"/>
    <w:rsid w:val="769E0445"/>
    <w:rsid w:val="77924C1F"/>
    <w:rsid w:val="7E635932"/>
    <w:rsid w:val="7EFA2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42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727C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727C42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727C42"/>
    <w:rPr>
      <w:rFonts w:ascii="宋体" w:eastAsiaTheme="minorEastAsia" w:hAnsi="Courier New" w:cstheme="minorBidi"/>
      <w:szCs w:val="22"/>
    </w:rPr>
  </w:style>
  <w:style w:type="paragraph" w:styleId="a4">
    <w:name w:val="footer"/>
    <w:basedOn w:val="a"/>
    <w:link w:val="Char0"/>
    <w:uiPriority w:val="99"/>
    <w:semiHidden/>
    <w:unhideWhenUsed/>
    <w:qFormat/>
    <w:rsid w:val="00727C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727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727C42"/>
    <w:rPr>
      <w:szCs w:val="24"/>
    </w:rPr>
  </w:style>
  <w:style w:type="table" w:styleId="a6">
    <w:name w:val="Table Grid"/>
    <w:basedOn w:val="a1"/>
    <w:qFormat/>
    <w:rsid w:val="00727C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727C42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727C42"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0"/>
    <w:link w:val="a3"/>
    <w:qFormat/>
    <w:rsid w:val="00727C42"/>
    <w:rPr>
      <w:rFonts w:ascii="宋体" w:hAnsi="Courier New"/>
    </w:rPr>
  </w:style>
  <w:style w:type="character" w:customStyle="1" w:styleId="Char1">
    <w:name w:val="页眉 Char"/>
    <w:basedOn w:val="a0"/>
    <w:link w:val="a5"/>
    <w:uiPriority w:val="99"/>
    <w:semiHidden/>
    <w:qFormat/>
    <w:rsid w:val="00727C42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727C42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标题 1 字符"/>
    <w:qFormat/>
    <w:rsid w:val="00727C42"/>
    <w:rPr>
      <w:b/>
      <w:kern w:val="44"/>
      <w:sz w:val="44"/>
    </w:rPr>
  </w:style>
  <w:style w:type="character" w:customStyle="1" w:styleId="Char10">
    <w:name w:val="纯文本 Char1"/>
    <w:uiPriority w:val="99"/>
    <w:qFormat/>
    <w:rsid w:val="00727C42"/>
    <w:rPr>
      <w:rFonts w:ascii="宋体" w:eastAsia="宋体" w:hAnsi="Courier New" w:cs="Times New Roman"/>
    </w:rPr>
  </w:style>
  <w:style w:type="paragraph" w:styleId="a7">
    <w:name w:val="List Paragraph"/>
    <w:basedOn w:val="a"/>
    <w:uiPriority w:val="34"/>
    <w:qFormat/>
    <w:rsid w:val="00727C42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838</Characters>
  <Application>Microsoft Office Word</Application>
  <DocSecurity>0</DocSecurity>
  <Lines>6</Lines>
  <Paragraphs>1</Paragraphs>
  <ScaleCrop>false</ScaleCrop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51</cp:revision>
  <dcterms:created xsi:type="dcterms:W3CDTF">2020-07-10T09:16:00Z</dcterms:created>
  <dcterms:modified xsi:type="dcterms:W3CDTF">2026-08-18T10:22:00Z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64C8954BEC514D0EA2CF077B79E24A36</vt:lpwstr>
  </property>
  <property fmtid="{D5CDD505-2E9C-101B-9397-08002B2CF9AE}" pid="4" name="KSOTemplateDocerSaveRecord">
    <vt:lpwstr>eyJoZGlkIjoiMDAxZWI4Y2FhNGEzOGVhZjcwZTdkOTVkMDZkZmQyOTIiLCJ1c2VySWQiOiIyNzM2MTU0MDAifQ==</vt:lpwstr>
  </property>
</Properties>
</file>