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3001"/>
        <w:gridCol w:w="1056"/>
        <w:gridCol w:w="1056"/>
        <w:gridCol w:w="1228"/>
        <w:gridCol w:w="1669"/>
      </w:tblGrid>
      <w:tr w14:paraId="2360A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F83F0">
            <w:pPr>
              <w:rPr>
                <w:rFonts w:hint="eastAsia" w:ascii="宋体" w:hAnsi="宋体" w:eastAsia="宋体" w:cs="宋体"/>
              </w:rPr>
            </w:pPr>
            <w:bookmarkStart w:id="0" w:name="OLE_LINK1"/>
            <w:r>
              <w:rPr>
                <w:rFonts w:hint="eastAsia" w:ascii="宋体" w:hAnsi="宋体" w:eastAsia="宋体" w:cs="宋体"/>
              </w:rPr>
              <w:t>项号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F3B5A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货物名称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F8D26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货物品牌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CE5F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货物型号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CADC4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货物数量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9B97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货物单价（元）</w:t>
            </w:r>
          </w:p>
        </w:tc>
      </w:tr>
      <w:tr w14:paraId="545B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28E9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5064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高精度N2O、CO、H2O气体浓度分析仪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2DB6F00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靖田同木 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4C50D4F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JT-431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A0526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1套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FC94ED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1986000</w:t>
            </w:r>
          </w:p>
        </w:tc>
      </w:tr>
      <w:tr w14:paraId="1DF6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00A36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40B89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微型环境二氧化碳监测仪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38FEEED6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四方光电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59FAA4EC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CM01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FA91FF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1套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5BFB1529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78000</w:t>
            </w:r>
          </w:p>
        </w:tc>
      </w:tr>
      <w:tr w14:paraId="2D911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C7746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19BD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正置荧光显微镜（含成像系统）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4AAEF8B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越视高谱 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3EEDF897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YB850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D65BD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2A623FBC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179900</w:t>
            </w:r>
          </w:p>
        </w:tc>
      </w:tr>
      <w:tr w14:paraId="2B131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C15E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43E9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体式显微镜（含成像系统）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45CD396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越视高谱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638C04E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YSZ710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2144D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60D2A8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29600</w:t>
            </w:r>
          </w:p>
        </w:tc>
      </w:tr>
      <w:tr w14:paraId="6540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330EF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3D871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显微镜用科研相机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7637FA2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越视高谱 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7DCC74A6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U806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55CBD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7CD2720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3700</w:t>
            </w:r>
          </w:p>
        </w:tc>
      </w:tr>
      <w:tr w14:paraId="7BED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D503E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B2344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光学显微镜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15972D6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越视高谱 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192AEA0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YSZ205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45F63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A344B8E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5300</w:t>
            </w:r>
          </w:p>
        </w:tc>
      </w:tr>
      <w:tr w14:paraId="1A9AD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BF7B9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16AF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热裂解仪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172D2A34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Frontier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201100F9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PY-3030D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69942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1套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40ED0A5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536000</w:t>
            </w:r>
          </w:p>
        </w:tc>
      </w:tr>
      <w:tr w14:paraId="0F07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747E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3BB64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冷原子荧光测汞仪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6FFF072C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大吉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6F66504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ZYG-Ⅱ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1DC66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1套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6EC200F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38500</w:t>
            </w:r>
          </w:p>
        </w:tc>
      </w:tr>
      <w:tr w14:paraId="620C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FE667">
            <w:pPr>
              <w:rPr>
                <w:rFonts w:hint="eastAsia" w:ascii="宋体" w:hAnsi="宋体" w:eastAsia="宋体" w:cs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176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8B0FE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挥发性有机物光离子（PID）气体检测仪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77E4245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艾莫斯 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6B24891B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SD-1000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30AB0E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1套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2D7E9980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33000</w:t>
            </w:r>
          </w:p>
        </w:tc>
      </w:tr>
      <w:bookmarkEnd w:id="0"/>
    </w:tbl>
    <w:p w14:paraId="0B5DC0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F038CA"/>
    <w:rsid w:val="3D51552C"/>
    <w:rsid w:val="5A394C1F"/>
    <w:rsid w:val="6010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153</Characters>
  <Lines>0</Lines>
  <Paragraphs>0</Paragraphs>
  <TotalTime>4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2026-06-11T08:03:00Z</dcterms:created>
  <dc:creator>Administrator</dc:creator>
  <cp:lastModifiedBy>YR</cp:lastModifiedBy>
  <dcterms:modified xsi:type="dcterms:W3CDTF">2026-06-11T09:03:44Z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eyJoZGlkIjoiZTQwZmI5N2EyZWEzNWViMzMzNDY2ODg3MDJjZmRmYWIiLCJ1c2VySWQiOiIzNTM4NjE4NzMifQ==</vt:lpwstr>
  </property>
  <property fmtid="{D5CDD505-2E9C-101B-9397-08002B2CF9AE}" pid="4" name="ICV">
    <vt:lpwstr>C5F8C6D4053740739C7BEB1D27C8C07A_12</vt:lpwstr>
  </property>
</Properties>
</file>