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EA4B9">
      <w:bookmarkStart w:id="0" w:name="_GoBack"/>
      <w:r>
        <w:drawing>
          <wp:inline distT="0" distB="0" distL="114300" distR="114300">
            <wp:extent cx="5262245" cy="3373120"/>
            <wp:effectExtent l="0" t="0" r="1460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7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2026-07-06T09:02:31Z</dcterms:created>
  <dc:creator>NINGMEI</dc:creator>
  <cp:lastModifiedBy>江燕</cp:lastModifiedBy>
  <dcterms:modified xsi:type="dcterms:W3CDTF">2026-07-06T09:04:28Z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eyJoZGlkIjoiOTAwZjZjZDBhYzgzMThjOTI3YzdmN2EzNzhkNzdjMjkiLCJ1c2VySWQiOiIyNjMwNDMxOTcifQ==</vt:lpwstr>
  </property>
  <property fmtid="{D5CDD505-2E9C-101B-9397-08002B2CF9AE}" pid="4" name="ICV">
    <vt:lpwstr>1D67AB56E9F24C8CB6BF121C83DCBB94_12</vt:lpwstr>
  </property>
</Properties>
</file>