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B9E" w:rsidRPr="00136D2D" w:rsidRDefault="00FB6B9E" w:rsidP="00FB6B9E">
      <w:pPr>
        <w:spacing w:beforeLines="50" w:before="165" w:line="360" w:lineRule="auto"/>
        <w:jc w:val="center"/>
        <w:rPr>
          <w:rFonts w:ascii="宋体" w:hAnsi="宋体" w:hint="eastAsia"/>
          <w:sz w:val="52"/>
          <w:szCs w:val="52"/>
        </w:rPr>
      </w:pPr>
      <w:r w:rsidRPr="00136D2D">
        <w:rPr>
          <w:rFonts w:ascii="宋体" w:hAnsi="宋体" w:hint="eastAsia"/>
          <w:sz w:val="52"/>
          <w:szCs w:val="52"/>
        </w:rPr>
        <w:t>南宁市江南区政府采购</w:t>
      </w:r>
    </w:p>
    <w:p w:rsidR="00FB6B9E" w:rsidRPr="00136D2D" w:rsidRDefault="00FB6B9E" w:rsidP="00FB6B9E">
      <w:pPr>
        <w:spacing w:beforeLines="50" w:before="165" w:line="360" w:lineRule="auto"/>
        <w:jc w:val="center"/>
        <w:rPr>
          <w:rFonts w:ascii="宋体" w:hAnsi="宋体" w:hint="eastAsia"/>
          <w:sz w:val="52"/>
          <w:szCs w:val="52"/>
        </w:rPr>
      </w:pPr>
      <w:r w:rsidRPr="00136D2D">
        <w:rPr>
          <w:rFonts w:ascii="宋体" w:hAnsi="宋体" w:hint="eastAsia"/>
          <w:sz w:val="52"/>
          <w:szCs w:val="52"/>
        </w:rPr>
        <w:t>竞争性磋商文件范本（服务类）</w:t>
      </w:r>
    </w:p>
    <w:p w:rsidR="00FB6B9E" w:rsidRPr="00136D2D" w:rsidRDefault="00FB6B9E" w:rsidP="00FB6B9E">
      <w:pPr>
        <w:spacing w:beforeLines="50" w:before="165" w:line="360" w:lineRule="auto"/>
        <w:jc w:val="center"/>
        <w:rPr>
          <w:rFonts w:ascii="宋体" w:hAnsi="宋体" w:hint="eastAsia"/>
          <w:sz w:val="36"/>
          <w:szCs w:val="36"/>
        </w:rPr>
      </w:pPr>
    </w:p>
    <w:p w:rsidR="00FB6B9E" w:rsidRPr="00136D2D" w:rsidRDefault="00FB6B9E" w:rsidP="00FB6B9E">
      <w:pPr>
        <w:spacing w:beforeLines="50" w:before="165" w:line="360" w:lineRule="auto"/>
        <w:jc w:val="center"/>
        <w:rPr>
          <w:rFonts w:ascii="宋体" w:hAnsi="宋体" w:hint="eastAsia"/>
          <w:sz w:val="36"/>
          <w:szCs w:val="36"/>
        </w:rPr>
      </w:pPr>
    </w:p>
    <w:p w:rsidR="00FB6B9E" w:rsidRPr="00136D2D" w:rsidRDefault="00FB6B9E" w:rsidP="00FB6B9E">
      <w:pPr>
        <w:snapToGrid w:val="0"/>
        <w:spacing w:beforeLines="50" w:before="165" w:line="360" w:lineRule="auto"/>
        <w:jc w:val="center"/>
        <w:rPr>
          <w:rFonts w:ascii="方正小标宋简体" w:eastAsia="方正小标宋简体" w:hAnsi="方正小标宋简体" w:cs="方正小标宋简体" w:hint="eastAsia"/>
          <w:sz w:val="44"/>
          <w:szCs w:val="44"/>
        </w:rPr>
      </w:pPr>
      <w:r w:rsidRPr="00136D2D">
        <w:rPr>
          <w:rFonts w:ascii="华文新魏" w:eastAsia="华文新魏" w:hAnsi="宋体" w:hint="eastAsia"/>
          <w:sz w:val="72"/>
          <w:szCs w:val="72"/>
        </w:rPr>
        <w:t>竞争性磋商文件</w:t>
      </w:r>
    </w:p>
    <w:p w:rsidR="00FB6B9E" w:rsidRPr="00136D2D" w:rsidRDefault="00FB6B9E" w:rsidP="00FB6B9E">
      <w:pPr>
        <w:spacing w:beforeLines="100" w:before="331" w:afterLines="50" w:after="165" w:line="360" w:lineRule="auto"/>
        <w:jc w:val="center"/>
        <w:rPr>
          <w:rFonts w:ascii="宋体" w:hAnsi="宋体" w:hint="eastAsia"/>
          <w:szCs w:val="21"/>
        </w:rPr>
      </w:pPr>
      <w:r w:rsidRPr="00136D2D">
        <w:rPr>
          <w:rFonts w:ascii="宋体" w:hAnsi="宋体" w:hint="eastAsia"/>
          <w:szCs w:val="21"/>
        </w:rPr>
        <w:t>（全流程电子化评标）</w:t>
      </w:r>
    </w:p>
    <w:p w:rsidR="00FB6B9E" w:rsidRPr="00136D2D" w:rsidRDefault="00FB6B9E" w:rsidP="00FB6B9E">
      <w:pPr>
        <w:spacing w:line="360" w:lineRule="auto"/>
        <w:rPr>
          <w:rFonts w:ascii="宋体" w:hAnsi="宋体" w:hint="eastAsia"/>
          <w:b/>
          <w:sz w:val="32"/>
          <w:szCs w:val="32"/>
        </w:rPr>
      </w:pPr>
    </w:p>
    <w:p w:rsidR="00FB6B9E" w:rsidRPr="00136D2D" w:rsidRDefault="00FB6B9E" w:rsidP="00FB6B9E">
      <w:pPr>
        <w:spacing w:line="360" w:lineRule="auto"/>
        <w:jc w:val="center"/>
        <w:rPr>
          <w:rFonts w:ascii="宋体" w:hAnsi="宋体" w:hint="eastAsia"/>
          <w:b/>
          <w:sz w:val="32"/>
          <w:szCs w:val="32"/>
        </w:rPr>
      </w:pPr>
    </w:p>
    <w:p w:rsidR="00FB6B9E" w:rsidRPr="00136D2D" w:rsidRDefault="00FB6B9E" w:rsidP="00FB6B9E">
      <w:pPr>
        <w:snapToGrid w:val="0"/>
        <w:spacing w:before="50" w:after="120" w:line="360" w:lineRule="auto"/>
        <w:ind w:leftChars="596" w:left="2758" w:hangingChars="500" w:hanging="1506"/>
        <w:rPr>
          <w:rFonts w:ascii="仿宋_GB2312" w:eastAsia="仿宋_GB2312" w:hAnsi="宋体" w:hint="eastAsia"/>
          <w:b/>
          <w:bCs/>
          <w:kern w:val="0"/>
          <w:sz w:val="30"/>
          <w:szCs w:val="30"/>
        </w:rPr>
      </w:pPr>
      <w:r w:rsidRPr="00136D2D">
        <w:rPr>
          <w:rFonts w:ascii="仿宋_GB2312" w:eastAsia="仿宋_GB2312" w:hAnsi="宋体" w:hint="eastAsia"/>
          <w:b/>
          <w:bCs/>
          <w:kern w:val="0"/>
          <w:sz w:val="30"/>
          <w:szCs w:val="30"/>
        </w:rPr>
        <w:t>项目</w:t>
      </w:r>
      <w:r w:rsidRPr="00136D2D">
        <w:rPr>
          <w:rFonts w:ascii="仿宋_GB2312" w:eastAsia="仿宋_GB2312" w:hAnsi="宋体" w:cs="Courier New" w:hint="eastAsia"/>
          <w:b/>
          <w:bCs/>
          <w:w w:val="95"/>
          <w:kern w:val="0"/>
          <w:sz w:val="30"/>
          <w:szCs w:val="30"/>
        </w:rPr>
        <w:t>名称</w:t>
      </w:r>
      <w:r w:rsidRPr="00136D2D">
        <w:rPr>
          <w:rFonts w:ascii="仿宋_GB2312" w:eastAsia="仿宋_GB2312" w:hAnsi="宋体" w:hint="eastAsia"/>
          <w:b/>
          <w:bCs/>
          <w:kern w:val="0"/>
          <w:sz w:val="30"/>
          <w:szCs w:val="30"/>
        </w:rPr>
        <w:t>：南宁市江南区城市排涝整治及排水管网改造工程前期服务</w:t>
      </w:r>
    </w:p>
    <w:p w:rsidR="00FB6B9E" w:rsidRPr="00136D2D" w:rsidRDefault="00FB6B9E" w:rsidP="00FB6B9E">
      <w:pPr>
        <w:snapToGrid w:val="0"/>
        <w:spacing w:beforeLines="50" w:before="165" w:line="360" w:lineRule="auto"/>
        <w:ind w:firstLineChars="400" w:firstLine="1148"/>
        <w:rPr>
          <w:rFonts w:ascii="仿宋_GB2312" w:eastAsia="仿宋_GB2312" w:hAnsi="宋体" w:hint="eastAsia"/>
          <w:b/>
          <w:sz w:val="30"/>
          <w:szCs w:val="48"/>
        </w:rPr>
      </w:pPr>
      <w:r w:rsidRPr="00136D2D">
        <w:rPr>
          <w:rFonts w:ascii="仿宋_GB2312" w:eastAsia="仿宋_GB2312" w:hAnsi="宋体" w:cs="Courier New" w:hint="eastAsia"/>
          <w:b/>
          <w:bCs/>
          <w:w w:val="95"/>
          <w:sz w:val="30"/>
          <w:szCs w:val="30"/>
        </w:rPr>
        <w:t>项目</w:t>
      </w:r>
      <w:r w:rsidRPr="00136D2D">
        <w:rPr>
          <w:rFonts w:ascii="仿宋_GB2312" w:eastAsia="仿宋_GB2312" w:hAnsi="宋体" w:hint="eastAsia"/>
          <w:b/>
          <w:bCs/>
          <w:sz w:val="30"/>
          <w:szCs w:val="30"/>
        </w:rPr>
        <w:t>编号</w:t>
      </w:r>
      <w:r w:rsidRPr="00136D2D">
        <w:rPr>
          <w:rFonts w:ascii="仿宋_GB2312" w:eastAsia="仿宋_GB2312" w:hAnsi="宋体" w:cs="Courier New" w:hint="eastAsia"/>
          <w:b/>
          <w:bCs/>
          <w:w w:val="95"/>
          <w:sz w:val="30"/>
          <w:szCs w:val="30"/>
        </w:rPr>
        <w:t>：</w:t>
      </w:r>
      <w:r w:rsidRPr="00136D2D">
        <w:rPr>
          <w:rFonts w:ascii="仿宋_GB2312" w:eastAsia="仿宋_GB2312" w:hAnsi="宋体" w:cs="Courier New"/>
          <w:b/>
          <w:bCs/>
          <w:w w:val="95"/>
          <w:sz w:val="30"/>
          <w:szCs w:val="30"/>
        </w:rPr>
        <w:t xml:space="preserve">NNZC2026-C3-050036-NNSJ  </w:t>
      </w:r>
    </w:p>
    <w:p w:rsidR="00FB6B9E" w:rsidRPr="00136D2D" w:rsidRDefault="00FB6B9E" w:rsidP="00FB6B9E">
      <w:pPr>
        <w:snapToGrid w:val="0"/>
        <w:spacing w:beforeLines="50" w:before="165" w:line="360" w:lineRule="auto"/>
        <w:ind w:firstLineChars="400" w:firstLine="1205"/>
        <w:rPr>
          <w:rFonts w:ascii="仿宋_GB2312" w:eastAsia="仿宋_GB2312" w:hAnsi="宋体"/>
          <w:b/>
          <w:sz w:val="30"/>
          <w:szCs w:val="48"/>
        </w:rPr>
      </w:pPr>
      <w:r w:rsidRPr="00136D2D">
        <w:rPr>
          <w:rFonts w:ascii="仿宋_GB2312" w:eastAsia="仿宋_GB2312" w:hAnsi="宋体" w:hint="eastAsia"/>
          <w:b/>
          <w:sz w:val="30"/>
          <w:szCs w:val="48"/>
        </w:rPr>
        <w:t>项目所属区划：</w:t>
      </w:r>
      <w:r w:rsidRPr="00136D2D">
        <w:rPr>
          <w:rFonts w:ascii="仿宋_GB2312" w:eastAsia="仿宋_GB2312" w:hAnsi="宋体" w:hint="eastAsia"/>
          <w:b/>
          <w:sz w:val="30"/>
          <w:szCs w:val="48"/>
          <w:u w:val="single"/>
        </w:rPr>
        <w:t xml:space="preserve"> 南宁市             </w:t>
      </w:r>
    </w:p>
    <w:p w:rsidR="00FB6B9E" w:rsidRPr="00136D2D" w:rsidRDefault="00FB6B9E" w:rsidP="00FB6B9E">
      <w:pPr>
        <w:snapToGrid w:val="0"/>
        <w:spacing w:before="50" w:after="120" w:line="360" w:lineRule="auto"/>
        <w:ind w:firstLineChars="443" w:firstLine="1272"/>
        <w:rPr>
          <w:rFonts w:ascii="仿宋_GB2312" w:eastAsia="仿宋_GB2312" w:hAnsi="宋体" w:hint="eastAsia"/>
          <w:b/>
          <w:bCs/>
          <w:w w:val="95"/>
          <w:kern w:val="0"/>
          <w:sz w:val="30"/>
          <w:szCs w:val="30"/>
        </w:rPr>
      </w:pPr>
      <w:r w:rsidRPr="00136D2D">
        <w:rPr>
          <w:rFonts w:ascii="仿宋_GB2312" w:eastAsia="仿宋_GB2312" w:hAnsi="宋体" w:hint="eastAsia"/>
          <w:b/>
          <w:bCs/>
          <w:w w:val="95"/>
          <w:kern w:val="0"/>
          <w:sz w:val="30"/>
          <w:szCs w:val="30"/>
        </w:rPr>
        <w:t>采 购 人： 南宁市江南区住房和城乡建设局</w:t>
      </w:r>
    </w:p>
    <w:p w:rsidR="00FB6B9E" w:rsidRPr="00136D2D" w:rsidRDefault="00FB6B9E" w:rsidP="00FB6B9E">
      <w:pPr>
        <w:snapToGrid w:val="0"/>
        <w:spacing w:before="50" w:after="120" w:line="360" w:lineRule="auto"/>
        <w:ind w:firstLineChars="443" w:firstLine="1272"/>
        <w:rPr>
          <w:rFonts w:ascii="仿宋_GB2312" w:eastAsia="仿宋_GB2312" w:hAnsi="宋体" w:hint="eastAsia"/>
          <w:b/>
          <w:bCs/>
          <w:w w:val="95"/>
          <w:kern w:val="0"/>
          <w:sz w:val="30"/>
          <w:szCs w:val="30"/>
        </w:rPr>
      </w:pPr>
      <w:r w:rsidRPr="00136D2D">
        <w:rPr>
          <w:rFonts w:ascii="仿宋_GB2312" w:eastAsia="仿宋_GB2312" w:hAnsi="宋体" w:hint="eastAsia"/>
          <w:b/>
          <w:bCs/>
          <w:w w:val="95"/>
          <w:kern w:val="0"/>
          <w:sz w:val="30"/>
          <w:szCs w:val="30"/>
        </w:rPr>
        <w:t>采购代理机构：</w:t>
      </w:r>
      <w:bookmarkStart w:id="0" w:name="PO_3000001866_PM031"/>
      <w:r w:rsidRPr="00136D2D">
        <w:rPr>
          <w:rFonts w:ascii="仿宋_GB2312" w:eastAsia="仿宋_GB2312" w:hAnsi="宋体" w:hint="eastAsia"/>
          <w:b/>
          <w:bCs/>
          <w:w w:val="95"/>
          <w:kern w:val="0"/>
          <w:sz w:val="30"/>
          <w:szCs w:val="30"/>
        </w:rPr>
        <w:t>南宁市建</w:t>
      </w:r>
      <w:proofErr w:type="gramStart"/>
      <w:r w:rsidRPr="00136D2D">
        <w:rPr>
          <w:rFonts w:ascii="仿宋_GB2312" w:eastAsia="仿宋_GB2312" w:hAnsi="宋体" w:hint="eastAsia"/>
          <w:b/>
          <w:bCs/>
          <w:w w:val="95"/>
          <w:kern w:val="0"/>
          <w:sz w:val="30"/>
          <w:szCs w:val="30"/>
        </w:rPr>
        <w:t>昶</w:t>
      </w:r>
      <w:proofErr w:type="gramEnd"/>
      <w:r w:rsidRPr="00136D2D">
        <w:rPr>
          <w:rFonts w:ascii="仿宋_GB2312" w:eastAsia="仿宋_GB2312" w:hAnsi="宋体" w:hint="eastAsia"/>
          <w:b/>
          <w:bCs/>
          <w:w w:val="95"/>
          <w:kern w:val="0"/>
          <w:sz w:val="30"/>
          <w:szCs w:val="30"/>
        </w:rPr>
        <w:t>建设工程监理咨询有限责任公司</w:t>
      </w:r>
      <w:bookmarkEnd w:id="0"/>
    </w:p>
    <w:p w:rsidR="00FB6B9E" w:rsidRPr="00136D2D" w:rsidRDefault="00FB6B9E" w:rsidP="00FB6B9E">
      <w:pPr>
        <w:snapToGrid w:val="0"/>
        <w:spacing w:before="50" w:after="120" w:line="360" w:lineRule="auto"/>
        <w:ind w:firstLineChars="294" w:firstLine="844"/>
        <w:rPr>
          <w:rFonts w:ascii="仿宋_GB2312" w:eastAsia="仿宋_GB2312" w:hAnsi="宋体"/>
          <w:b/>
          <w:bCs/>
          <w:w w:val="95"/>
          <w:kern w:val="0"/>
          <w:sz w:val="30"/>
          <w:szCs w:val="30"/>
        </w:rPr>
        <w:sectPr w:rsidR="00FB6B9E" w:rsidRPr="00136D2D">
          <w:headerReference w:type="default" r:id="rId8"/>
          <w:footerReference w:type="even" r:id="rId9"/>
          <w:footerReference w:type="default" r:id="rId10"/>
          <w:pgSz w:w="11906" w:h="16838"/>
          <w:pgMar w:top="1134" w:right="1134" w:bottom="1134" w:left="1134" w:header="720" w:footer="720" w:gutter="0"/>
          <w:pgNumType w:start="1"/>
          <w:cols w:space="720"/>
          <w:docGrid w:type="lines" w:linePitch="331"/>
        </w:sectPr>
      </w:pPr>
      <w:r w:rsidRPr="00136D2D">
        <w:rPr>
          <w:rFonts w:ascii="仿宋_GB2312" w:eastAsia="仿宋_GB2312" w:hAnsi="宋体" w:hint="eastAsia"/>
          <w:b/>
          <w:bCs/>
          <w:w w:val="95"/>
          <w:kern w:val="0"/>
          <w:sz w:val="30"/>
          <w:szCs w:val="30"/>
        </w:rPr>
        <w:t xml:space="preserve">                   2026年4月</w:t>
      </w:r>
    </w:p>
    <w:p w:rsidR="00FB6B9E" w:rsidRPr="00136D2D" w:rsidRDefault="00FB6B9E" w:rsidP="00FB6B9E">
      <w:pPr>
        <w:spacing w:line="360" w:lineRule="auto"/>
        <w:jc w:val="center"/>
        <w:rPr>
          <w:rFonts w:ascii="宋体" w:hAnsi="宋体" w:hint="eastAsia"/>
          <w:b/>
          <w:sz w:val="44"/>
          <w:szCs w:val="44"/>
        </w:rPr>
      </w:pPr>
      <w:r w:rsidRPr="00136D2D">
        <w:rPr>
          <w:rFonts w:ascii="宋体" w:hAnsi="宋体" w:hint="eastAsia"/>
          <w:b/>
          <w:sz w:val="44"/>
          <w:szCs w:val="44"/>
        </w:rPr>
        <w:lastRenderedPageBreak/>
        <w:t>目   录</w:t>
      </w:r>
    </w:p>
    <w:p w:rsidR="00FB6B9E" w:rsidRPr="00136D2D" w:rsidRDefault="00FB6B9E" w:rsidP="00FB6B9E">
      <w:pPr>
        <w:pStyle w:val="10"/>
        <w:tabs>
          <w:tab w:val="right" w:leader="dot" w:pos="8869"/>
        </w:tabs>
        <w:spacing w:line="360" w:lineRule="auto"/>
        <w:rPr>
          <w:rStyle w:val="afc"/>
          <w:b/>
          <w:bCs/>
          <w:noProof/>
          <w:color w:val="auto"/>
          <w:kern w:val="44"/>
          <w:lang w:val="en-US" w:eastAsia="zh-CN"/>
        </w:rPr>
      </w:pPr>
      <w:r w:rsidRPr="00136D2D">
        <w:rPr>
          <w:rStyle w:val="afc"/>
          <w:b/>
          <w:bCs/>
          <w:color w:val="auto"/>
          <w:kern w:val="44"/>
          <w:lang w:val="en-US" w:eastAsia="zh-CN"/>
        </w:rPr>
        <w:fldChar w:fldCharType="begin"/>
      </w:r>
      <w:r w:rsidRPr="00136D2D">
        <w:rPr>
          <w:rStyle w:val="afc"/>
          <w:b/>
          <w:bCs/>
          <w:color w:val="auto"/>
          <w:kern w:val="44"/>
          <w:lang w:val="en-US" w:eastAsia="zh-CN"/>
        </w:rPr>
        <w:instrText xml:space="preserve"> </w:instrText>
      </w:r>
      <w:r w:rsidRPr="00136D2D">
        <w:rPr>
          <w:rStyle w:val="afc"/>
          <w:rFonts w:hint="eastAsia"/>
          <w:b/>
          <w:bCs/>
          <w:color w:val="auto"/>
          <w:kern w:val="44"/>
          <w:lang w:val="en-US" w:eastAsia="zh-CN"/>
        </w:rPr>
        <w:instrText>TOC \o "1-2" \h \z \u</w:instrText>
      </w:r>
      <w:r w:rsidRPr="00136D2D">
        <w:rPr>
          <w:rStyle w:val="afc"/>
          <w:b/>
          <w:bCs/>
          <w:color w:val="auto"/>
          <w:kern w:val="44"/>
          <w:lang w:val="en-US" w:eastAsia="zh-CN"/>
        </w:rPr>
        <w:instrText xml:space="preserve"> </w:instrText>
      </w:r>
      <w:r w:rsidRPr="00136D2D">
        <w:rPr>
          <w:rStyle w:val="afc"/>
          <w:b/>
          <w:bCs/>
          <w:color w:val="auto"/>
          <w:kern w:val="44"/>
          <w:lang w:val="en-US" w:eastAsia="zh-CN"/>
        </w:rPr>
        <w:fldChar w:fldCharType="separate"/>
      </w:r>
      <w:hyperlink w:anchor="_Toc227140998" w:history="1">
        <w:r w:rsidRPr="00136D2D">
          <w:rPr>
            <w:rStyle w:val="afc"/>
            <w:rFonts w:hint="eastAsia"/>
            <w:b/>
            <w:bCs/>
            <w:noProof/>
            <w:color w:val="auto"/>
            <w:kern w:val="44"/>
            <w:lang w:val="en-US" w:eastAsia="zh-CN"/>
          </w:rPr>
          <w:t>第一章</w:t>
        </w:r>
        <w:r w:rsidRPr="00136D2D">
          <w:rPr>
            <w:rStyle w:val="afc"/>
            <w:b/>
            <w:bCs/>
            <w:noProof/>
            <w:color w:val="auto"/>
            <w:kern w:val="44"/>
            <w:lang w:val="en-US" w:eastAsia="zh-CN"/>
          </w:rPr>
          <w:t xml:space="preserve"> </w:t>
        </w:r>
        <w:r w:rsidRPr="00136D2D">
          <w:rPr>
            <w:rStyle w:val="afc"/>
            <w:rFonts w:hint="eastAsia"/>
            <w:b/>
            <w:bCs/>
            <w:noProof/>
            <w:color w:val="auto"/>
            <w:kern w:val="44"/>
            <w:lang w:val="en-US" w:eastAsia="zh-CN"/>
          </w:rPr>
          <w:t>竞争性磋商公告</w:t>
        </w:r>
        <w:r w:rsidRPr="00136D2D">
          <w:rPr>
            <w:rStyle w:val="afc"/>
            <w:b/>
            <w:bCs/>
            <w:noProof/>
            <w:color w:val="auto"/>
            <w:kern w:val="44"/>
            <w:lang w:val="en-US" w:eastAsia="zh-CN"/>
          </w:rPr>
          <w:tab/>
        </w:r>
        <w:r w:rsidRPr="00136D2D">
          <w:rPr>
            <w:rStyle w:val="afc"/>
            <w:b/>
            <w:bCs/>
            <w:noProof/>
            <w:color w:val="auto"/>
            <w:kern w:val="44"/>
            <w:lang w:val="en-US" w:eastAsia="zh-CN"/>
          </w:rPr>
          <w:fldChar w:fldCharType="begin"/>
        </w:r>
        <w:r w:rsidRPr="00136D2D">
          <w:rPr>
            <w:rStyle w:val="afc"/>
            <w:b/>
            <w:bCs/>
            <w:noProof/>
            <w:color w:val="auto"/>
            <w:kern w:val="44"/>
            <w:lang w:val="en-US" w:eastAsia="zh-CN"/>
          </w:rPr>
          <w:instrText xml:space="preserve"> PAGEREF _Toc227140998 \h </w:instrText>
        </w:r>
        <w:r w:rsidRPr="00136D2D">
          <w:rPr>
            <w:rStyle w:val="afc"/>
            <w:b/>
            <w:bCs/>
            <w:noProof/>
            <w:color w:val="auto"/>
            <w:kern w:val="44"/>
            <w:lang w:val="en-US" w:eastAsia="zh-CN"/>
          </w:rPr>
        </w:r>
        <w:r w:rsidRPr="00136D2D">
          <w:rPr>
            <w:rStyle w:val="afc"/>
            <w:b/>
            <w:bCs/>
            <w:noProof/>
            <w:color w:val="auto"/>
            <w:kern w:val="44"/>
            <w:lang w:val="en-US" w:eastAsia="zh-CN"/>
          </w:rPr>
          <w:fldChar w:fldCharType="separate"/>
        </w:r>
        <w:r w:rsidRPr="00136D2D">
          <w:rPr>
            <w:rStyle w:val="afc"/>
            <w:b/>
            <w:bCs/>
            <w:noProof/>
            <w:color w:val="auto"/>
            <w:kern w:val="44"/>
            <w:lang w:val="en-US" w:eastAsia="zh-CN"/>
          </w:rPr>
          <w:t>1</w:t>
        </w:r>
        <w:r w:rsidRPr="00136D2D">
          <w:rPr>
            <w:rStyle w:val="afc"/>
            <w:b/>
            <w:bCs/>
            <w:noProof/>
            <w:color w:val="auto"/>
            <w:kern w:val="44"/>
            <w:lang w:val="en-US" w:eastAsia="zh-CN"/>
          </w:rPr>
          <w:fldChar w:fldCharType="end"/>
        </w:r>
      </w:hyperlink>
    </w:p>
    <w:p w:rsidR="00FB6B9E" w:rsidRPr="00136D2D" w:rsidRDefault="00FB6B9E" w:rsidP="00FB6B9E">
      <w:pPr>
        <w:pStyle w:val="10"/>
        <w:tabs>
          <w:tab w:val="right" w:leader="dot" w:pos="8869"/>
        </w:tabs>
        <w:spacing w:line="360" w:lineRule="auto"/>
        <w:rPr>
          <w:rStyle w:val="afc"/>
          <w:b/>
          <w:bCs/>
          <w:noProof/>
          <w:color w:val="auto"/>
          <w:kern w:val="44"/>
          <w:lang w:val="en-US" w:eastAsia="zh-CN"/>
        </w:rPr>
      </w:pPr>
      <w:hyperlink w:anchor="_Toc227140999" w:history="1">
        <w:r w:rsidRPr="00136D2D">
          <w:rPr>
            <w:rStyle w:val="afc"/>
            <w:rFonts w:hint="eastAsia"/>
            <w:b/>
            <w:bCs/>
            <w:noProof/>
            <w:color w:val="auto"/>
            <w:kern w:val="44"/>
            <w:lang w:val="en-US" w:eastAsia="zh-CN"/>
          </w:rPr>
          <w:t>第二章</w:t>
        </w:r>
        <w:r w:rsidRPr="00136D2D">
          <w:rPr>
            <w:rStyle w:val="afc"/>
            <w:b/>
            <w:bCs/>
            <w:noProof/>
            <w:color w:val="auto"/>
            <w:kern w:val="44"/>
            <w:lang w:val="en-US" w:eastAsia="zh-CN"/>
          </w:rPr>
          <w:t xml:space="preserve"> </w:t>
        </w:r>
        <w:r w:rsidRPr="00136D2D">
          <w:rPr>
            <w:rStyle w:val="afc"/>
            <w:rFonts w:hint="eastAsia"/>
            <w:b/>
            <w:bCs/>
            <w:noProof/>
            <w:color w:val="auto"/>
            <w:kern w:val="44"/>
            <w:lang w:val="en-US" w:eastAsia="zh-CN"/>
          </w:rPr>
          <w:t>采购需求</w:t>
        </w:r>
        <w:r w:rsidRPr="00136D2D">
          <w:rPr>
            <w:rStyle w:val="afc"/>
            <w:b/>
            <w:bCs/>
            <w:noProof/>
            <w:color w:val="auto"/>
            <w:kern w:val="44"/>
            <w:lang w:val="en-US" w:eastAsia="zh-CN"/>
          </w:rPr>
          <w:tab/>
        </w:r>
        <w:r w:rsidRPr="00136D2D">
          <w:rPr>
            <w:rStyle w:val="afc"/>
            <w:b/>
            <w:bCs/>
            <w:noProof/>
            <w:color w:val="auto"/>
            <w:kern w:val="44"/>
            <w:lang w:val="en-US" w:eastAsia="zh-CN"/>
          </w:rPr>
          <w:fldChar w:fldCharType="begin"/>
        </w:r>
        <w:r w:rsidRPr="00136D2D">
          <w:rPr>
            <w:rStyle w:val="afc"/>
            <w:b/>
            <w:bCs/>
            <w:noProof/>
            <w:color w:val="auto"/>
            <w:kern w:val="44"/>
            <w:lang w:val="en-US" w:eastAsia="zh-CN"/>
          </w:rPr>
          <w:instrText xml:space="preserve"> PAGEREF _Toc227140999 \h </w:instrText>
        </w:r>
        <w:r w:rsidRPr="00136D2D">
          <w:rPr>
            <w:rStyle w:val="afc"/>
            <w:b/>
            <w:bCs/>
            <w:noProof/>
            <w:color w:val="auto"/>
            <w:kern w:val="44"/>
            <w:lang w:val="en-US" w:eastAsia="zh-CN"/>
          </w:rPr>
        </w:r>
        <w:r w:rsidRPr="00136D2D">
          <w:rPr>
            <w:rStyle w:val="afc"/>
            <w:b/>
            <w:bCs/>
            <w:noProof/>
            <w:color w:val="auto"/>
            <w:kern w:val="44"/>
            <w:lang w:val="en-US" w:eastAsia="zh-CN"/>
          </w:rPr>
          <w:fldChar w:fldCharType="separate"/>
        </w:r>
        <w:r w:rsidRPr="00136D2D">
          <w:rPr>
            <w:rStyle w:val="afc"/>
            <w:b/>
            <w:bCs/>
            <w:noProof/>
            <w:color w:val="auto"/>
            <w:kern w:val="44"/>
            <w:lang w:val="en-US" w:eastAsia="zh-CN"/>
          </w:rPr>
          <w:t>5</w:t>
        </w:r>
        <w:r w:rsidRPr="00136D2D">
          <w:rPr>
            <w:rStyle w:val="afc"/>
            <w:b/>
            <w:bCs/>
            <w:noProof/>
            <w:color w:val="auto"/>
            <w:kern w:val="44"/>
            <w:lang w:val="en-US" w:eastAsia="zh-CN"/>
          </w:rPr>
          <w:fldChar w:fldCharType="end"/>
        </w:r>
      </w:hyperlink>
    </w:p>
    <w:p w:rsidR="00FB6B9E" w:rsidRPr="00136D2D" w:rsidRDefault="00FB6B9E" w:rsidP="00FB6B9E">
      <w:pPr>
        <w:pStyle w:val="10"/>
        <w:tabs>
          <w:tab w:val="right" w:leader="dot" w:pos="8869"/>
        </w:tabs>
        <w:spacing w:line="360" w:lineRule="auto"/>
        <w:rPr>
          <w:rStyle w:val="afc"/>
          <w:b/>
          <w:bCs/>
          <w:noProof/>
          <w:color w:val="auto"/>
          <w:kern w:val="44"/>
          <w:lang w:val="en-US" w:eastAsia="zh-CN"/>
        </w:rPr>
      </w:pPr>
      <w:hyperlink w:anchor="_Toc227141000" w:history="1">
        <w:r w:rsidRPr="00136D2D">
          <w:rPr>
            <w:rStyle w:val="afc"/>
            <w:rFonts w:hint="eastAsia"/>
            <w:b/>
            <w:bCs/>
            <w:noProof/>
            <w:color w:val="auto"/>
            <w:kern w:val="44"/>
            <w:lang w:val="en-US" w:eastAsia="zh-CN"/>
          </w:rPr>
          <w:t>第三章</w:t>
        </w:r>
        <w:r w:rsidRPr="00136D2D">
          <w:rPr>
            <w:rStyle w:val="afc"/>
            <w:b/>
            <w:bCs/>
            <w:noProof/>
            <w:color w:val="auto"/>
            <w:kern w:val="44"/>
            <w:lang w:val="en-US" w:eastAsia="zh-CN"/>
          </w:rPr>
          <w:t xml:space="preserve"> </w:t>
        </w:r>
        <w:r w:rsidRPr="00136D2D">
          <w:rPr>
            <w:rStyle w:val="afc"/>
            <w:rFonts w:hint="eastAsia"/>
            <w:b/>
            <w:bCs/>
            <w:noProof/>
            <w:color w:val="auto"/>
            <w:kern w:val="44"/>
            <w:lang w:val="en-US" w:eastAsia="zh-CN"/>
          </w:rPr>
          <w:t>供应商须知</w:t>
        </w:r>
        <w:r w:rsidRPr="00136D2D">
          <w:rPr>
            <w:rStyle w:val="afc"/>
            <w:b/>
            <w:bCs/>
            <w:noProof/>
            <w:color w:val="auto"/>
            <w:kern w:val="44"/>
            <w:lang w:val="en-US" w:eastAsia="zh-CN"/>
          </w:rPr>
          <w:tab/>
        </w:r>
        <w:r w:rsidRPr="00136D2D">
          <w:rPr>
            <w:rStyle w:val="afc"/>
            <w:b/>
            <w:bCs/>
            <w:noProof/>
            <w:color w:val="auto"/>
            <w:kern w:val="44"/>
            <w:lang w:val="en-US" w:eastAsia="zh-CN"/>
          </w:rPr>
          <w:fldChar w:fldCharType="begin"/>
        </w:r>
        <w:r w:rsidRPr="00136D2D">
          <w:rPr>
            <w:rStyle w:val="afc"/>
            <w:b/>
            <w:bCs/>
            <w:noProof/>
            <w:color w:val="auto"/>
            <w:kern w:val="44"/>
            <w:lang w:val="en-US" w:eastAsia="zh-CN"/>
          </w:rPr>
          <w:instrText xml:space="preserve"> PAGEREF _Toc227141000 \h </w:instrText>
        </w:r>
        <w:r w:rsidRPr="00136D2D">
          <w:rPr>
            <w:rStyle w:val="afc"/>
            <w:b/>
            <w:bCs/>
            <w:noProof/>
            <w:color w:val="auto"/>
            <w:kern w:val="44"/>
            <w:lang w:val="en-US" w:eastAsia="zh-CN"/>
          </w:rPr>
        </w:r>
        <w:r w:rsidRPr="00136D2D">
          <w:rPr>
            <w:rStyle w:val="afc"/>
            <w:b/>
            <w:bCs/>
            <w:noProof/>
            <w:color w:val="auto"/>
            <w:kern w:val="44"/>
            <w:lang w:val="en-US" w:eastAsia="zh-CN"/>
          </w:rPr>
          <w:fldChar w:fldCharType="separate"/>
        </w:r>
        <w:r w:rsidRPr="00136D2D">
          <w:rPr>
            <w:rStyle w:val="afc"/>
            <w:b/>
            <w:bCs/>
            <w:noProof/>
            <w:color w:val="auto"/>
            <w:kern w:val="44"/>
            <w:lang w:val="en-US" w:eastAsia="zh-CN"/>
          </w:rPr>
          <w:t>14</w:t>
        </w:r>
        <w:r w:rsidRPr="00136D2D">
          <w:rPr>
            <w:rStyle w:val="afc"/>
            <w:b/>
            <w:bCs/>
            <w:noProof/>
            <w:color w:val="auto"/>
            <w:kern w:val="44"/>
            <w:lang w:val="en-US" w:eastAsia="zh-CN"/>
          </w:rPr>
          <w:fldChar w:fldCharType="end"/>
        </w:r>
      </w:hyperlink>
    </w:p>
    <w:p w:rsidR="00FB6B9E" w:rsidRPr="00136D2D" w:rsidRDefault="00FB6B9E" w:rsidP="00FB6B9E">
      <w:pPr>
        <w:pStyle w:val="10"/>
        <w:tabs>
          <w:tab w:val="right" w:leader="dot" w:pos="8869"/>
        </w:tabs>
        <w:spacing w:line="360" w:lineRule="auto"/>
        <w:rPr>
          <w:rStyle w:val="afc"/>
          <w:b/>
          <w:bCs/>
          <w:noProof/>
          <w:color w:val="auto"/>
          <w:kern w:val="44"/>
          <w:lang w:val="en-US" w:eastAsia="zh-CN"/>
        </w:rPr>
      </w:pPr>
      <w:hyperlink w:anchor="_Toc227141003" w:history="1">
        <w:r w:rsidRPr="00136D2D">
          <w:rPr>
            <w:rStyle w:val="afc"/>
            <w:rFonts w:hint="eastAsia"/>
            <w:b/>
            <w:bCs/>
            <w:noProof/>
            <w:color w:val="auto"/>
            <w:kern w:val="44"/>
            <w:lang w:val="en-US" w:eastAsia="zh-CN"/>
          </w:rPr>
          <w:t>第四章</w:t>
        </w:r>
        <w:r w:rsidRPr="00136D2D">
          <w:rPr>
            <w:rStyle w:val="afc"/>
            <w:b/>
            <w:bCs/>
            <w:noProof/>
            <w:color w:val="auto"/>
            <w:kern w:val="44"/>
            <w:lang w:val="en-US" w:eastAsia="zh-CN"/>
          </w:rPr>
          <w:t xml:space="preserve"> </w:t>
        </w:r>
        <w:r w:rsidRPr="00136D2D">
          <w:rPr>
            <w:rStyle w:val="afc"/>
            <w:rFonts w:hint="eastAsia"/>
            <w:b/>
            <w:bCs/>
            <w:noProof/>
            <w:color w:val="auto"/>
            <w:kern w:val="44"/>
            <w:lang w:val="en-US" w:eastAsia="zh-CN"/>
          </w:rPr>
          <w:t>评审程序、评审方法和评审标准</w:t>
        </w:r>
        <w:r w:rsidRPr="00136D2D">
          <w:rPr>
            <w:rStyle w:val="afc"/>
            <w:b/>
            <w:bCs/>
            <w:noProof/>
            <w:color w:val="auto"/>
            <w:kern w:val="44"/>
            <w:lang w:val="en-US" w:eastAsia="zh-CN"/>
          </w:rPr>
          <w:tab/>
        </w:r>
        <w:r w:rsidRPr="00136D2D">
          <w:rPr>
            <w:rStyle w:val="afc"/>
            <w:b/>
            <w:bCs/>
            <w:noProof/>
            <w:color w:val="auto"/>
            <w:kern w:val="44"/>
            <w:lang w:val="en-US" w:eastAsia="zh-CN"/>
          </w:rPr>
          <w:fldChar w:fldCharType="begin"/>
        </w:r>
        <w:r w:rsidRPr="00136D2D">
          <w:rPr>
            <w:rStyle w:val="afc"/>
            <w:b/>
            <w:bCs/>
            <w:noProof/>
            <w:color w:val="auto"/>
            <w:kern w:val="44"/>
            <w:lang w:val="en-US" w:eastAsia="zh-CN"/>
          </w:rPr>
          <w:instrText xml:space="preserve"> PAGEREF _Toc227141003 \h </w:instrText>
        </w:r>
        <w:r w:rsidRPr="00136D2D">
          <w:rPr>
            <w:rStyle w:val="afc"/>
            <w:b/>
            <w:bCs/>
            <w:noProof/>
            <w:color w:val="auto"/>
            <w:kern w:val="44"/>
            <w:lang w:val="en-US" w:eastAsia="zh-CN"/>
          </w:rPr>
        </w:r>
        <w:r w:rsidRPr="00136D2D">
          <w:rPr>
            <w:rStyle w:val="afc"/>
            <w:b/>
            <w:bCs/>
            <w:noProof/>
            <w:color w:val="auto"/>
            <w:kern w:val="44"/>
            <w:lang w:val="en-US" w:eastAsia="zh-CN"/>
          </w:rPr>
          <w:fldChar w:fldCharType="separate"/>
        </w:r>
        <w:r w:rsidRPr="00136D2D">
          <w:rPr>
            <w:rStyle w:val="afc"/>
            <w:b/>
            <w:bCs/>
            <w:noProof/>
            <w:color w:val="auto"/>
            <w:kern w:val="44"/>
            <w:lang w:val="en-US" w:eastAsia="zh-CN"/>
          </w:rPr>
          <w:t>30</w:t>
        </w:r>
        <w:r w:rsidRPr="00136D2D">
          <w:rPr>
            <w:rStyle w:val="afc"/>
            <w:b/>
            <w:bCs/>
            <w:noProof/>
            <w:color w:val="auto"/>
            <w:kern w:val="44"/>
            <w:lang w:val="en-US" w:eastAsia="zh-CN"/>
          </w:rPr>
          <w:fldChar w:fldCharType="end"/>
        </w:r>
      </w:hyperlink>
    </w:p>
    <w:p w:rsidR="00FB6B9E" w:rsidRPr="00136D2D" w:rsidRDefault="00FB6B9E" w:rsidP="00FB6B9E">
      <w:pPr>
        <w:pStyle w:val="10"/>
        <w:tabs>
          <w:tab w:val="right" w:leader="dot" w:pos="8869"/>
        </w:tabs>
        <w:spacing w:line="360" w:lineRule="auto"/>
        <w:rPr>
          <w:rStyle w:val="afc"/>
          <w:b/>
          <w:bCs/>
          <w:noProof/>
          <w:color w:val="auto"/>
          <w:kern w:val="44"/>
          <w:lang w:val="en-US" w:eastAsia="zh-CN"/>
        </w:rPr>
      </w:pPr>
      <w:hyperlink w:anchor="_Toc227141007" w:history="1">
        <w:r w:rsidRPr="00136D2D">
          <w:rPr>
            <w:rStyle w:val="afc"/>
            <w:rFonts w:hint="eastAsia"/>
            <w:b/>
            <w:bCs/>
            <w:noProof/>
            <w:color w:val="auto"/>
            <w:kern w:val="44"/>
            <w:lang w:val="en-US" w:eastAsia="zh-CN"/>
          </w:rPr>
          <w:t>第五章</w:t>
        </w:r>
        <w:r w:rsidRPr="00136D2D">
          <w:rPr>
            <w:rStyle w:val="afc"/>
            <w:b/>
            <w:bCs/>
            <w:noProof/>
            <w:color w:val="auto"/>
            <w:kern w:val="44"/>
            <w:lang w:val="en-US" w:eastAsia="zh-CN"/>
          </w:rPr>
          <w:t xml:space="preserve"> </w:t>
        </w:r>
        <w:r w:rsidRPr="00136D2D">
          <w:rPr>
            <w:rStyle w:val="afc"/>
            <w:rFonts w:hint="eastAsia"/>
            <w:b/>
            <w:bCs/>
            <w:noProof/>
            <w:color w:val="auto"/>
            <w:kern w:val="44"/>
            <w:lang w:val="en-US" w:eastAsia="zh-CN"/>
          </w:rPr>
          <w:t>响应文件格式</w:t>
        </w:r>
        <w:r w:rsidRPr="00136D2D">
          <w:rPr>
            <w:rStyle w:val="afc"/>
            <w:b/>
            <w:bCs/>
            <w:noProof/>
            <w:color w:val="auto"/>
            <w:kern w:val="44"/>
            <w:lang w:val="en-US" w:eastAsia="zh-CN"/>
          </w:rPr>
          <w:tab/>
        </w:r>
        <w:r w:rsidRPr="00136D2D">
          <w:rPr>
            <w:rStyle w:val="afc"/>
            <w:b/>
            <w:bCs/>
            <w:noProof/>
            <w:color w:val="auto"/>
            <w:kern w:val="44"/>
            <w:lang w:val="en-US" w:eastAsia="zh-CN"/>
          </w:rPr>
          <w:fldChar w:fldCharType="begin"/>
        </w:r>
        <w:r w:rsidRPr="00136D2D">
          <w:rPr>
            <w:rStyle w:val="afc"/>
            <w:b/>
            <w:bCs/>
            <w:noProof/>
            <w:color w:val="auto"/>
            <w:kern w:val="44"/>
            <w:lang w:val="en-US" w:eastAsia="zh-CN"/>
          </w:rPr>
          <w:instrText xml:space="preserve"> PAGEREF _Toc227141007 \h </w:instrText>
        </w:r>
        <w:r w:rsidRPr="00136D2D">
          <w:rPr>
            <w:rStyle w:val="afc"/>
            <w:b/>
            <w:bCs/>
            <w:noProof/>
            <w:color w:val="auto"/>
            <w:kern w:val="44"/>
            <w:lang w:val="en-US" w:eastAsia="zh-CN"/>
          </w:rPr>
        </w:r>
        <w:r w:rsidRPr="00136D2D">
          <w:rPr>
            <w:rStyle w:val="afc"/>
            <w:b/>
            <w:bCs/>
            <w:noProof/>
            <w:color w:val="auto"/>
            <w:kern w:val="44"/>
            <w:lang w:val="en-US" w:eastAsia="zh-CN"/>
          </w:rPr>
          <w:fldChar w:fldCharType="separate"/>
        </w:r>
        <w:r w:rsidRPr="00136D2D">
          <w:rPr>
            <w:rStyle w:val="afc"/>
            <w:b/>
            <w:bCs/>
            <w:noProof/>
            <w:color w:val="auto"/>
            <w:kern w:val="44"/>
            <w:lang w:val="en-US" w:eastAsia="zh-CN"/>
          </w:rPr>
          <w:t>41</w:t>
        </w:r>
        <w:r w:rsidRPr="00136D2D">
          <w:rPr>
            <w:rStyle w:val="afc"/>
            <w:b/>
            <w:bCs/>
            <w:noProof/>
            <w:color w:val="auto"/>
            <w:kern w:val="44"/>
            <w:lang w:val="en-US" w:eastAsia="zh-CN"/>
          </w:rPr>
          <w:fldChar w:fldCharType="end"/>
        </w:r>
      </w:hyperlink>
    </w:p>
    <w:p w:rsidR="00FB6B9E" w:rsidRPr="00136D2D" w:rsidRDefault="00FB6B9E" w:rsidP="00FB6B9E">
      <w:pPr>
        <w:pStyle w:val="10"/>
        <w:tabs>
          <w:tab w:val="right" w:leader="dot" w:pos="8869"/>
        </w:tabs>
        <w:spacing w:line="360" w:lineRule="auto"/>
        <w:rPr>
          <w:rStyle w:val="afc"/>
          <w:b/>
          <w:bCs/>
          <w:noProof/>
          <w:color w:val="auto"/>
          <w:kern w:val="44"/>
          <w:lang w:val="en-US" w:eastAsia="zh-CN"/>
        </w:rPr>
      </w:pPr>
      <w:hyperlink w:anchor="_Toc227141012" w:history="1">
        <w:r w:rsidRPr="00136D2D">
          <w:rPr>
            <w:rStyle w:val="afc"/>
            <w:rFonts w:hint="eastAsia"/>
            <w:b/>
            <w:bCs/>
            <w:noProof/>
            <w:color w:val="auto"/>
            <w:kern w:val="44"/>
            <w:lang w:val="en-US" w:eastAsia="zh-CN"/>
          </w:rPr>
          <w:t>第六章</w:t>
        </w:r>
        <w:r w:rsidRPr="00136D2D">
          <w:rPr>
            <w:rStyle w:val="afc"/>
            <w:b/>
            <w:bCs/>
            <w:noProof/>
            <w:color w:val="auto"/>
            <w:kern w:val="44"/>
            <w:lang w:val="en-US" w:eastAsia="zh-CN"/>
          </w:rPr>
          <w:t xml:space="preserve"> </w:t>
        </w:r>
        <w:r w:rsidRPr="00136D2D">
          <w:rPr>
            <w:rStyle w:val="afc"/>
            <w:rFonts w:hint="eastAsia"/>
            <w:b/>
            <w:bCs/>
            <w:noProof/>
            <w:color w:val="auto"/>
            <w:kern w:val="44"/>
            <w:lang w:val="en-US" w:eastAsia="zh-CN"/>
          </w:rPr>
          <w:t>合同文本</w:t>
        </w:r>
        <w:r w:rsidRPr="00136D2D">
          <w:rPr>
            <w:rStyle w:val="afc"/>
            <w:b/>
            <w:bCs/>
            <w:noProof/>
            <w:color w:val="auto"/>
            <w:kern w:val="44"/>
            <w:lang w:val="en-US" w:eastAsia="zh-CN"/>
          </w:rPr>
          <w:tab/>
        </w:r>
        <w:r w:rsidRPr="00136D2D">
          <w:rPr>
            <w:rStyle w:val="afc"/>
            <w:b/>
            <w:bCs/>
            <w:noProof/>
            <w:color w:val="auto"/>
            <w:kern w:val="44"/>
            <w:lang w:val="en-US" w:eastAsia="zh-CN"/>
          </w:rPr>
          <w:fldChar w:fldCharType="begin"/>
        </w:r>
        <w:r w:rsidRPr="00136D2D">
          <w:rPr>
            <w:rStyle w:val="afc"/>
            <w:b/>
            <w:bCs/>
            <w:noProof/>
            <w:color w:val="auto"/>
            <w:kern w:val="44"/>
            <w:lang w:val="en-US" w:eastAsia="zh-CN"/>
          </w:rPr>
          <w:instrText xml:space="preserve"> PAGEREF _Toc227141012 \h </w:instrText>
        </w:r>
        <w:r w:rsidRPr="00136D2D">
          <w:rPr>
            <w:rStyle w:val="afc"/>
            <w:b/>
            <w:bCs/>
            <w:noProof/>
            <w:color w:val="auto"/>
            <w:kern w:val="44"/>
            <w:lang w:val="en-US" w:eastAsia="zh-CN"/>
          </w:rPr>
        </w:r>
        <w:r w:rsidRPr="00136D2D">
          <w:rPr>
            <w:rStyle w:val="afc"/>
            <w:b/>
            <w:bCs/>
            <w:noProof/>
            <w:color w:val="auto"/>
            <w:kern w:val="44"/>
            <w:lang w:val="en-US" w:eastAsia="zh-CN"/>
          </w:rPr>
          <w:fldChar w:fldCharType="separate"/>
        </w:r>
        <w:r w:rsidRPr="00136D2D">
          <w:rPr>
            <w:rStyle w:val="afc"/>
            <w:b/>
            <w:bCs/>
            <w:noProof/>
            <w:color w:val="auto"/>
            <w:kern w:val="44"/>
            <w:lang w:val="en-US" w:eastAsia="zh-CN"/>
          </w:rPr>
          <w:t>75</w:t>
        </w:r>
        <w:r w:rsidRPr="00136D2D">
          <w:rPr>
            <w:rStyle w:val="afc"/>
            <w:b/>
            <w:bCs/>
            <w:noProof/>
            <w:color w:val="auto"/>
            <w:kern w:val="44"/>
            <w:lang w:val="en-US" w:eastAsia="zh-CN"/>
          </w:rPr>
          <w:fldChar w:fldCharType="end"/>
        </w:r>
      </w:hyperlink>
    </w:p>
    <w:p w:rsidR="00FB6B9E" w:rsidRPr="00136D2D" w:rsidRDefault="00FB6B9E" w:rsidP="00FB6B9E">
      <w:pPr>
        <w:pStyle w:val="10"/>
        <w:tabs>
          <w:tab w:val="right" w:leader="dot" w:pos="8869"/>
        </w:tabs>
        <w:spacing w:line="360" w:lineRule="auto"/>
        <w:rPr>
          <w:rStyle w:val="afc"/>
          <w:b/>
          <w:bCs/>
          <w:noProof/>
          <w:color w:val="auto"/>
          <w:kern w:val="44"/>
          <w:lang w:val="en-US" w:eastAsia="zh-CN"/>
        </w:rPr>
      </w:pPr>
      <w:hyperlink w:anchor="_Toc227141080" w:history="1">
        <w:r w:rsidRPr="00136D2D">
          <w:rPr>
            <w:rStyle w:val="afc"/>
            <w:rFonts w:hint="eastAsia"/>
            <w:b/>
            <w:bCs/>
            <w:noProof/>
            <w:color w:val="auto"/>
            <w:kern w:val="44"/>
            <w:lang w:val="en-US" w:eastAsia="zh-CN"/>
          </w:rPr>
          <w:t>第七章</w:t>
        </w:r>
        <w:r w:rsidRPr="00136D2D">
          <w:rPr>
            <w:rStyle w:val="afc"/>
            <w:b/>
            <w:bCs/>
            <w:noProof/>
            <w:color w:val="auto"/>
            <w:kern w:val="44"/>
            <w:lang w:val="en-US" w:eastAsia="zh-CN"/>
          </w:rPr>
          <w:t xml:space="preserve"> </w:t>
        </w:r>
        <w:r w:rsidRPr="00136D2D">
          <w:rPr>
            <w:rStyle w:val="afc"/>
            <w:rFonts w:hint="eastAsia"/>
            <w:b/>
            <w:bCs/>
            <w:noProof/>
            <w:color w:val="auto"/>
            <w:kern w:val="44"/>
            <w:lang w:val="en-US" w:eastAsia="zh-CN"/>
          </w:rPr>
          <w:t>质疑、投诉材料格式</w:t>
        </w:r>
        <w:r w:rsidRPr="00136D2D">
          <w:rPr>
            <w:rStyle w:val="afc"/>
            <w:b/>
            <w:bCs/>
            <w:noProof/>
            <w:color w:val="auto"/>
            <w:kern w:val="44"/>
            <w:lang w:val="en-US" w:eastAsia="zh-CN"/>
          </w:rPr>
          <w:tab/>
        </w:r>
        <w:r w:rsidRPr="00136D2D">
          <w:rPr>
            <w:rStyle w:val="afc"/>
            <w:b/>
            <w:bCs/>
            <w:noProof/>
            <w:color w:val="auto"/>
            <w:kern w:val="44"/>
            <w:lang w:val="en-US" w:eastAsia="zh-CN"/>
          </w:rPr>
          <w:fldChar w:fldCharType="begin"/>
        </w:r>
        <w:r w:rsidRPr="00136D2D">
          <w:rPr>
            <w:rStyle w:val="afc"/>
            <w:b/>
            <w:bCs/>
            <w:noProof/>
            <w:color w:val="auto"/>
            <w:kern w:val="44"/>
            <w:lang w:val="en-US" w:eastAsia="zh-CN"/>
          </w:rPr>
          <w:instrText xml:space="preserve"> PAGEREF _Toc227141080 \h </w:instrText>
        </w:r>
        <w:r w:rsidRPr="00136D2D">
          <w:rPr>
            <w:rStyle w:val="afc"/>
            <w:b/>
            <w:bCs/>
            <w:noProof/>
            <w:color w:val="auto"/>
            <w:kern w:val="44"/>
            <w:lang w:val="en-US" w:eastAsia="zh-CN"/>
          </w:rPr>
        </w:r>
        <w:r w:rsidRPr="00136D2D">
          <w:rPr>
            <w:rStyle w:val="afc"/>
            <w:b/>
            <w:bCs/>
            <w:noProof/>
            <w:color w:val="auto"/>
            <w:kern w:val="44"/>
            <w:lang w:val="en-US" w:eastAsia="zh-CN"/>
          </w:rPr>
          <w:fldChar w:fldCharType="separate"/>
        </w:r>
        <w:r w:rsidRPr="00136D2D">
          <w:rPr>
            <w:rStyle w:val="afc"/>
            <w:b/>
            <w:bCs/>
            <w:noProof/>
            <w:color w:val="auto"/>
            <w:kern w:val="44"/>
            <w:lang w:val="en-US" w:eastAsia="zh-CN"/>
          </w:rPr>
          <w:t>95</w:t>
        </w:r>
        <w:r w:rsidRPr="00136D2D">
          <w:rPr>
            <w:rStyle w:val="afc"/>
            <w:b/>
            <w:bCs/>
            <w:noProof/>
            <w:color w:val="auto"/>
            <w:kern w:val="44"/>
            <w:lang w:val="en-US" w:eastAsia="zh-CN"/>
          </w:rPr>
          <w:fldChar w:fldCharType="end"/>
        </w:r>
      </w:hyperlink>
    </w:p>
    <w:p w:rsidR="00FB6B9E" w:rsidRPr="00136D2D" w:rsidRDefault="00FB6B9E" w:rsidP="00FB6B9E">
      <w:pPr>
        <w:tabs>
          <w:tab w:val="right" w:leader="dot" w:pos="8296"/>
        </w:tabs>
        <w:ind w:leftChars="200" w:left="420"/>
        <w:rPr>
          <w:rFonts w:hint="eastAsia"/>
          <w:sz w:val="28"/>
          <w:szCs w:val="28"/>
        </w:rPr>
      </w:pPr>
      <w:r w:rsidRPr="00136D2D">
        <w:rPr>
          <w:rStyle w:val="afc"/>
          <w:b/>
          <w:bCs/>
          <w:color w:val="auto"/>
          <w:kern w:val="44"/>
          <w:lang w:val="en-US" w:eastAsia="zh-CN"/>
        </w:rPr>
        <w:fldChar w:fldCharType="end"/>
      </w:r>
    </w:p>
    <w:p w:rsidR="00FB6B9E" w:rsidRPr="00136D2D" w:rsidRDefault="00FB6B9E" w:rsidP="00FB6B9E">
      <w:pPr>
        <w:spacing w:line="400" w:lineRule="exact"/>
        <w:jc w:val="left"/>
        <w:rPr>
          <w:rFonts w:ascii="宋体" w:hAnsi="宋体" w:hint="eastAsia"/>
          <w:b/>
          <w:sz w:val="32"/>
          <w:szCs w:val="32"/>
        </w:rPr>
      </w:pPr>
    </w:p>
    <w:p w:rsidR="00FB6B9E" w:rsidRPr="00136D2D" w:rsidRDefault="00FB6B9E" w:rsidP="00FB6B9E">
      <w:pPr>
        <w:spacing w:line="400" w:lineRule="exact"/>
        <w:jc w:val="center"/>
        <w:rPr>
          <w:rFonts w:ascii="宋体" w:hAnsi="宋体" w:hint="eastAsia"/>
          <w:b/>
          <w:sz w:val="32"/>
          <w:szCs w:val="32"/>
        </w:rPr>
      </w:pPr>
    </w:p>
    <w:p w:rsidR="00FB6B9E" w:rsidRPr="00136D2D" w:rsidRDefault="00FB6B9E" w:rsidP="00FB6B9E">
      <w:pPr>
        <w:spacing w:line="400" w:lineRule="exact"/>
        <w:jc w:val="center"/>
        <w:rPr>
          <w:rFonts w:ascii="宋体" w:hAnsi="宋体" w:hint="eastAsia"/>
          <w:b/>
          <w:sz w:val="32"/>
          <w:szCs w:val="32"/>
        </w:rPr>
      </w:pPr>
    </w:p>
    <w:p w:rsidR="00FB6B9E" w:rsidRPr="00136D2D" w:rsidRDefault="00FB6B9E" w:rsidP="00FB6B9E">
      <w:pPr>
        <w:spacing w:line="400" w:lineRule="exact"/>
        <w:jc w:val="center"/>
        <w:rPr>
          <w:rFonts w:ascii="宋体" w:hAnsi="宋体" w:hint="eastAsia"/>
          <w:b/>
          <w:sz w:val="32"/>
          <w:szCs w:val="32"/>
        </w:rPr>
      </w:pPr>
    </w:p>
    <w:p w:rsidR="00FB6B9E" w:rsidRPr="00136D2D" w:rsidRDefault="00FB6B9E" w:rsidP="00FB6B9E">
      <w:pPr>
        <w:spacing w:line="400" w:lineRule="exact"/>
        <w:jc w:val="center"/>
        <w:rPr>
          <w:rFonts w:ascii="宋体" w:hAnsi="宋体" w:hint="eastAsia"/>
          <w:b/>
          <w:sz w:val="32"/>
          <w:szCs w:val="32"/>
        </w:rPr>
      </w:pPr>
    </w:p>
    <w:p w:rsidR="00FB6B9E" w:rsidRPr="00136D2D" w:rsidRDefault="00FB6B9E" w:rsidP="00FB6B9E">
      <w:pPr>
        <w:spacing w:line="400" w:lineRule="exact"/>
        <w:rPr>
          <w:rFonts w:ascii="宋体" w:hAnsi="宋体" w:hint="eastAsia"/>
          <w:b/>
          <w:sz w:val="32"/>
          <w:szCs w:val="32"/>
        </w:rPr>
        <w:sectPr w:rsidR="00FB6B9E" w:rsidRPr="00136D2D">
          <w:headerReference w:type="default" r:id="rId11"/>
          <w:footerReference w:type="default" r:id="rId12"/>
          <w:headerReference w:type="first" r:id="rId13"/>
          <w:footerReference w:type="first" r:id="rId14"/>
          <w:pgSz w:w="11906" w:h="16838"/>
          <w:pgMar w:top="1440" w:right="1440" w:bottom="1440" w:left="1587" w:header="851" w:footer="992" w:gutter="0"/>
          <w:pgNumType w:start="0"/>
          <w:cols w:space="720"/>
          <w:titlePg/>
          <w:docGrid w:type="lines" w:linePitch="312"/>
        </w:sectPr>
      </w:pPr>
    </w:p>
    <w:p w:rsidR="00FB6B9E" w:rsidRPr="00136D2D" w:rsidRDefault="00FB6B9E" w:rsidP="00FB6B9E">
      <w:pPr>
        <w:keepNext/>
        <w:keepLines/>
        <w:spacing w:before="340" w:after="330" w:line="400" w:lineRule="exact"/>
        <w:jc w:val="center"/>
        <w:outlineLvl w:val="0"/>
        <w:rPr>
          <w:b/>
          <w:bCs/>
          <w:kern w:val="44"/>
          <w:sz w:val="44"/>
          <w:szCs w:val="44"/>
        </w:rPr>
      </w:pPr>
      <w:bookmarkStart w:id="1" w:name="_Toc227140902"/>
      <w:bookmarkStart w:id="2" w:name="_Toc227140998"/>
      <w:r w:rsidRPr="00136D2D">
        <w:rPr>
          <w:rFonts w:ascii="黑体" w:eastAsia="黑体" w:hAnsi="黑体" w:cs="宋体" w:hint="eastAsia"/>
          <w:b/>
          <w:bCs/>
          <w:noProof/>
          <w:kern w:val="44"/>
          <w:sz w:val="24"/>
          <w14:ligatures w14:val="standardContextual"/>
        </w:rPr>
        <w:lastRenderedPageBreak/>
        <mc:AlternateContent>
          <mc:Choice Requires="wps">
            <w:drawing>
              <wp:anchor distT="0" distB="0" distL="114300" distR="114300" simplePos="0" relativeHeight="251661312" behindDoc="0" locked="0" layoutInCell="1" allowOverlap="1" wp14:anchorId="4AC1EFC3" wp14:editId="0D17F26C">
                <wp:simplePos x="0" y="0"/>
                <wp:positionH relativeFrom="column">
                  <wp:posOffset>-234315</wp:posOffset>
                </wp:positionH>
                <wp:positionV relativeFrom="paragraph">
                  <wp:posOffset>621665</wp:posOffset>
                </wp:positionV>
                <wp:extent cx="5970270" cy="1431925"/>
                <wp:effectExtent l="3810" t="0" r="0" b="6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143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6B9E" w:rsidRDefault="00FB6B9E" w:rsidP="00FB6B9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FB6B9E" w:rsidRDefault="00FB6B9E" w:rsidP="00FB6B9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 xml:space="preserve">   南宁市江南区城市排涝整治及排水管网改造工程前期服务 </w:t>
                            </w:r>
                            <w:r>
                              <w:rPr>
                                <w:rFonts w:ascii="宋体" w:hAnsi="宋体" w:hint="eastAsia"/>
                                <w:color w:val="000000"/>
                                <w:szCs w:val="21"/>
                              </w:rPr>
                              <w:t xml:space="preserve"> 采购项目的潜在供应商应在</w:t>
                            </w:r>
                            <w:r>
                              <w:rPr>
                                <w:rFonts w:ascii="仿宋_GB2312" w:eastAsia="仿宋_GB2312" w:hAnsi="仿宋" w:hint="eastAsia"/>
                                <w:sz w:val="24"/>
                              </w:rPr>
                              <w:t>广西政府采购云平台</w:t>
                            </w:r>
                            <w:bookmarkStart w:id="3" w:name="OLE_LINK34"/>
                            <w:bookmarkStart w:id="4" w:name="OLE_LINK35"/>
                            <w:r>
                              <w:rPr>
                                <w:rFonts w:ascii="仿宋_GB2312" w:eastAsia="仿宋_GB2312" w:hAnsi="仿宋" w:hint="eastAsia"/>
                                <w:sz w:val="24"/>
                              </w:rPr>
                              <w:t>（https://www.gcy.zfcg.gxzf.gov.cn/）</w:t>
                            </w:r>
                            <w:bookmarkEnd w:id="3"/>
                            <w:bookmarkEnd w:id="4"/>
                            <w:r>
                              <w:rPr>
                                <w:rFonts w:ascii="仿宋_GB2312" w:eastAsia="仿宋_GB2312" w:hAnsi="仿宋" w:hint="eastAsia"/>
                                <w:snapToGrid w:val="0"/>
                              </w:rPr>
                              <w:t>获取（下载）</w:t>
                            </w:r>
                            <w:r>
                              <w:rPr>
                                <w:rFonts w:ascii="宋体" w:hAnsi="宋体" w:hint="eastAsia"/>
                                <w:color w:val="000000"/>
                                <w:szCs w:val="21"/>
                              </w:rPr>
                              <w:t>获取竞争性磋商文件，并于</w:t>
                            </w:r>
                            <w:r>
                              <w:rPr>
                                <w:rFonts w:ascii="宋体" w:hAnsi="宋体"/>
                                <w:color w:val="000000"/>
                                <w:szCs w:val="21"/>
                                <w:u w:val="single"/>
                              </w:rPr>
                              <w:t xml:space="preserve"> </w:t>
                            </w:r>
                            <w:r>
                              <w:rPr>
                                <w:rFonts w:ascii="宋体" w:hAnsi="宋体" w:hint="eastAsia"/>
                                <w:color w:val="000000"/>
                                <w:szCs w:val="21"/>
                                <w:u w:val="single"/>
                              </w:rPr>
                              <w:t>2026</w:t>
                            </w:r>
                            <w:r>
                              <w:rPr>
                                <w:rFonts w:ascii="宋体" w:hAnsi="宋体" w:hint="eastAsia"/>
                                <w:bCs/>
                                <w:color w:val="000000"/>
                                <w:szCs w:val="21"/>
                                <w:u w:val="single"/>
                              </w:rPr>
                              <w:t>年5月11 日9点30分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FB6B9E" w:rsidRDefault="00FB6B9E" w:rsidP="00FB6B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8.45pt;margin-top:48.95pt;width:470.1pt;height:1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" stroked="f">
                <v:textbox>
                  <w:txbxContent>
                    <w:p w:rsidR="00FB6B9E" w:rsidRDefault="00FB6B9E" w:rsidP="00FB6B9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FB6B9E" w:rsidRDefault="00FB6B9E" w:rsidP="00FB6B9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 xml:space="preserve">   南宁市江南区城市排涝整治及排水管网改造工程前期服务 </w:t>
                      </w:r>
                      <w:r>
                        <w:rPr>
                          <w:rFonts w:ascii="宋体" w:hAnsi="宋体" w:hint="eastAsia"/>
                          <w:color w:val="000000"/>
                          <w:szCs w:val="21"/>
                        </w:rPr>
                        <w:t xml:space="preserve"> 采购项目的潜在供应商应在</w:t>
                      </w:r>
                      <w:r>
                        <w:rPr>
                          <w:rFonts w:ascii="仿宋_GB2312" w:eastAsia="仿宋_GB2312" w:hAnsi="仿宋" w:hint="eastAsia"/>
                          <w:sz w:val="24"/>
                        </w:rPr>
                        <w:t>广西政府采购云平台</w:t>
                      </w:r>
                      <w:bookmarkStart w:id="5" w:name="OLE_LINK34"/>
                      <w:bookmarkStart w:id="6" w:name="OLE_LINK35"/>
                      <w:r>
                        <w:rPr>
                          <w:rFonts w:ascii="仿宋_GB2312" w:eastAsia="仿宋_GB2312" w:hAnsi="仿宋" w:hint="eastAsia"/>
                          <w:sz w:val="24"/>
                        </w:rPr>
                        <w:t>（https://www.gcy.zfcg.gxzf.gov.cn/）</w:t>
                      </w:r>
                      <w:bookmarkEnd w:id="5"/>
                      <w:bookmarkEnd w:id="6"/>
                      <w:r>
                        <w:rPr>
                          <w:rFonts w:ascii="仿宋_GB2312" w:eastAsia="仿宋_GB2312" w:hAnsi="仿宋" w:hint="eastAsia"/>
                          <w:snapToGrid w:val="0"/>
                        </w:rPr>
                        <w:t>获取（下载）</w:t>
                      </w:r>
                      <w:r>
                        <w:rPr>
                          <w:rFonts w:ascii="宋体" w:hAnsi="宋体" w:hint="eastAsia"/>
                          <w:color w:val="000000"/>
                          <w:szCs w:val="21"/>
                        </w:rPr>
                        <w:t>获取竞争性磋商文件，并于</w:t>
                      </w:r>
                      <w:r>
                        <w:rPr>
                          <w:rFonts w:ascii="宋体" w:hAnsi="宋体"/>
                          <w:color w:val="000000"/>
                          <w:szCs w:val="21"/>
                          <w:u w:val="single"/>
                        </w:rPr>
                        <w:t xml:space="preserve"> </w:t>
                      </w:r>
                      <w:r>
                        <w:rPr>
                          <w:rFonts w:ascii="宋体" w:hAnsi="宋体" w:hint="eastAsia"/>
                          <w:color w:val="000000"/>
                          <w:szCs w:val="21"/>
                          <w:u w:val="single"/>
                        </w:rPr>
                        <w:t>2026</w:t>
                      </w:r>
                      <w:r>
                        <w:rPr>
                          <w:rFonts w:ascii="宋体" w:hAnsi="宋体" w:hint="eastAsia"/>
                          <w:bCs/>
                          <w:color w:val="000000"/>
                          <w:szCs w:val="21"/>
                          <w:u w:val="single"/>
                        </w:rPr>
                        <w:t>年5月11 日9点30分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FB6B9E" w:rsidRDefault="00FB6B9E" w:rsidP="00FB6B9E"/>
                  </w:txbxContent>
                </v:textbox>
              </v:shape>
            </w:pict>
          </mc:Fallback>
        </mc:AlternateContent>
      </w:r>
      <w:r w:rsidRPr="00136D2D">
        <w:rPr>
          <w:rFonts w:hint="eastAsia"/>
          <w:b/>
          <w:bCs/>
          <w:kern w:val="44"/>
          <w:sz w:val="44"/>
          <w:szCs w:val="44"/>
        </w:rPr>
        <w:t>第一章</w:t>
      </w:r>
      <w:r w:rsidRPr="00136D2D">
        <w:rPr>
          <w:rFonts w:hint="eastAsia"/>
          <w:b/>
          <w:bCs/>
          <w:kern w:val="44"/>
          <w:sz w:val="44"/>
          <w:szCs w:val="44"/>
        </w:rPr>
        <w:t xml:space="preserve"> </w:t>
      </w:r>
      <w:r w:rsidRPr="00136D2D">
        <w:rPr>
          <w:rFonts w:hint="eastAsia"/>
          <w:b/>
          <w:bCs/>
          <w:kern w:val="44"/>
          <w:sz w:val="44"/>
          <w:szCs w:val="44"/>
        </w:rPr>
        <w:t>竞争性磋商公告</w:t>
      </w:r>
      <w:bookmarkEnd w:id="1"/>
      <w:bookmarkEnd w:id="2"/>
    </w:p>
    <w:p w:rsidR="00FB6B9E" w:rsidRPr="00136D2D" w:rsidRDefault="00FB6B9E" w:rsidP="00FB6B9E">
      <w:pPr>
        <w:keepNext/>
        <w:keepLines/>
        <w:spacing w:before="340" w:after="330" w:line="400" w:lineRule="exact"/>
        <w:ind w:firstLineChars="200" w:firstLine="482"/>
        <w:outlineLvl w:val="0"/>
        <w:rPr>
          <w:rFonts w:ascii="黑体" w:eastAsia="黑体" w:hAnsi="黑体" w:cs="宋体" w:hint="eastAsia"/>
          <w:b/>
          <w:kern w:val="44"/>
          <w:sz w:val="24"/>
        </w:rPr>
      </w:pPr>
    </w:p>
    <w:p w:rsidR="00FB6B9E" w:rsidRPr="00136D2D" w:rsidRDefault="00FB6B9E" w:rsidP="00FB6B9E">
      <w:pPr>
        <w:keepNext/>
        <w:keepLines/>
        <w:spacing w:before="340" w:after="330" w:line="400" w:lineRule="exact"/>
        <w:ind w:firstLineChars="200" w:firstLine="482"/>
        <w:outlineLvl w:val="0"/>
        <w:rPr>
          <w:rFonts w:ascii="黑体" w:eastAsia="黑体" w:hAnsi="黑体" w:cs="宋体" w:hint="eastAsia"/>
          <w:b/>
          <w:kern w:val="44"/>
          <w:sz w:val="24"/>
        </w:rPr>
      </w:pPr>
    </w:p>
    <w:p w:rsidR="00FB6B9E" w:rsidRPr="00136D2D" w:rsidRDefault="00FB6B9E" w:rsidP="00FB6B9E">
      <w:pPr>
        <w:keepNext/>
        <w:keepLines/>
        <w:spacing w:before="340" w:after="330" w:line="400" w:lineRule="exact"/>
        <w:outlineLvl w:val="0"/>
        <w:rPr>
          <w:rFonts w:ascii="黑体" w:eastAsia="黑体" w:hAnsi="黑体" w:cs="宋体" w:hint="eastAsia"/>
          <w:b/>
          <w:kern w:val="44"/>
          <w:sz w:val="24"/>
        </w:rPr>
      </w:pPr>
    </w:p>
    <w:p w:rsidR="00FB6B9E" w:rsidRPr="00136D2D" w:rsidRDefault="00FB6B9E" w:rsidP="00FB6B9E">
      <w:pPr>
        <w:spacing w:line="360" w:lineRule="auto"/>
        <w:ind w:firstLineChars="200" w:firstLine="480"/>
      </w:pPr>
      <w:r w:rsidRPr="00136D2D">
        <w:rPr>
          <w:rFonts w:ascii="黑体" w:eastAsia="黑体" w:hAnsi="黑体" w:cs="宋体" w:hint="eastAsia"/>
          <w:bCs/>
          <w:sz w:val="24"/>
        </w:rPr>
        <w:t>一、项目基本情况</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1</w:t>
      </w:r>
      <w:r w:rsidRPr="00136D2D">
        <w:rPr>
          <w:rFonts w:ascii="宋体" w:hAnsi="宋体"/>
          <w:szCs w:val="21"/>
        </w:rPr>
        <w:t>.</w:t>
      </w:r>
      <w:r w:rsidRPr="00136D2D">
        <w:rPr>
          <w:rFonts w:ascii="宋体" w:hAnsi="宋体" w:hint="eastAsia"/>
          <w:szCs w:val="21"/>
        </w:rPr>
        <w:t>项目编号：</w:t>
      </w:r>
      <w:bookmarkStart w:id="7" w:name="OLE_LINK31"/>
      <w:r w:rsidRPr="00136D2D">
        <w:rPr>
          <w:rFonts w:ascii="宋体" w:hAnsi="宋体"/>
          <w:szCs w:val="21"/>
        </w:rPr>
        <w:t xml:space="preserve">NNZC2026-C3-050036-NNSJ </w:t>
      </w:r>
      <w:bookmarkEnd w:id="7"/>
    </w:p>
    <w:p w:rsidR="00FB6B9E" w:rsidRPr="00136D2D" w:rsidRDefault="00FB6B9E" w:rsidP="00FB6B9E">
      <w:pPr>
        <w:spacing w:line="360" w:lineRule="auto"/>
        <w:ind w:firstLineChars="200" w:firstLine="420"/>
        <w:rPr>
          <w:rFonts w:ascii="宋体" w:hAnsi="宋体" w:hint="eastAsia"/>
          <w:szCs w:val="21"/>
          <w:u w:val="single"/>
        </w:rPr>
      </w:pPr>
      <w:r w:rsidRPr="00136D2D">
        <w:rPr>
          <w:rFonts w:ascii="宋体" w:hAnsi="宋体" w:hint="eastAsia"/>
          <w:szCs w:val="21"/>
        </w:rPr>
        <w:t>2</w:t>
      </w:r>
      <w:r w:rsidRPr="00136D2D">
        <w:rPr>
          <w:rFonts w:ascii="宋体" w:hAnsi="宋体"/>
          <w:szCs w:val="21"/>
        </w:rPr>
        <w:t>.</w:t>
      </w:r>
      <w:r w:rsidRPr="00136D2D">
        <w:rPr>
          <w:rFonts w:ascii="宋体" w:hAnsi="宋体" w:hint="eastAsia"/>
          <w:szCs w:val="21"/>
        </w:rPr>
        <w:t>项目名称：</w:t>
      </w:r>
      <w:bookmarkStart w:id="8" w:name="OLE_LINK7"/>
      <w:bookmarkStart w:id="9" w:name="OLE_LINK8"/>
      <w:r w:rsidRPr="00136D2D">
        <w:rPr>
          <w:rFonts w:ascii="宋体" w:hAnsi="宋体" w:hint="eastAsia"/>
          <w:szCs w:val="21"/>
        </w:rPr>
        <w:t>南宁市江南区城市排涝整治及排水管网改造工程前期服务</w:t>
      </w:r>
      <w:bookmarkEnd w:id="8"/>
      <w:bookmarkEnd w:id="9"/>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3</w:t>
      </w:r>
      <w:r w:rsidRPr="00136D2D">
        <w:rPr>
          <w:rFonts w:ascii="宋体" w:hAnsi="宋体"/>
          <w:szCs w:val="21"/>
        </w:rPr>
        <w:t>.</w:t>
      </w:r>
      <w:r w:rsidRPr="00136D2D">
        <w:rPr>
          <w:rFonts w:ascii="宋体" w:hAnsi="宋体" w:hint="eastAsia"/>
          <w:szCs w:val="21"/>
        </w:rPr>
        <w:t>采购方式：竞争性磋商</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4</w:t>
      </w:r>
      <w:r w:rsidRPr="00136D2D">
        <w:rPr>
          <w:rFonts w:ascii="宋体" w:hAnsi="宋体"/>
          <w:szCs w:val="21"/>
        </w:rPr>
        <w:t>.</w:t>
      </w:r>
      <w:r w:rsidRPr="00136D2D">
        <w:rPr>
          <w:rFonts w:ascii="宋体" w:hAnsi="宋体" w:hint="eastAsia"/>
          <w:szCs w:val="21"/>
        </w:rPr>
        <w:t>预算金额：</w:t>
      </w:r>
      <w:r w:rsidRPr="00136D2D">
        <w:rPr>
          <w:rFonts w:ascii="宋体" w:hAnsi="宋体"/>
          <w:szCs w:val="21"/>
          <w:u w:val="single"/>
        </w:rPr>
        <w:t xml:space="preserve"> </w:t>
      </w:r>
      <w:r w:rsidRPr="00136D2D">
        <w:rPr>
          <w:rFonts w:ascii="宋体" w:hAnsi="宋体" w:hint="eastAsia"/>
          <w:szCs w:val="21"/>
          <w:u w:val="single"/>
        </w:rPr>
        <w:t xml:space="preserve">/ </w:t>
      </w:r>
      <w:r w:rsidRPr="00136D2D">
        <w:rPr>
          <w:rFonts w:ascii="宋体" w:hAnsi="宋体"/>
          <w:szCs w:val="21"/>
          <w:u w:val="single"/>
        </w:rPr>
        <w:t xml:space="preserve">  </w:t>
      </w:r>
      <w:r w:rsidRPr="00136D2D">
        <w:rPr>
          <w:rFonts w:ascii="宋体" w:hAnsi="宋体" w:hint="eastAsia"/>
          <w:szCs w:val="21"/>
        </w:rPr>
        <w:t>分标</w:t>
      </w:r>
      <w:bookmarkStart w:id="10" w:name="OLE_LINK1"/>
      <w:bookmarkStart w:id="11" w:name="OLE_LINK2"/>
      <w:r w:rsidRPr="00136D2D">
        <w:rPr>
          <w:rFonts w:ascii="宋体" w:hAnsi="宋体" w:hint="eastAsia"/>
          <w:szCs w:val="21"/>
          <w:u w:val="single"/>
        </w:rPr>
        <w:t xml:space="preserve"> </w:t>
      </w:r>
      <w:bookmarkStart w:id="12" w:name="OLE_LINK32"/>
      <w:r w:rsidRPr="00136D2D">
        <w:rPr>
          <w:rFonts w:ascii="宋体" w:hAnsi="宋体" w:hint="eastAsia"/>
          <w:szCs w:val="21"/>
          <w:u w:val="single"/>
        </w:rPr>
        <w:t>7209</w:t>
      </w:r>
      <w:bookmarkEnd w:id="12"/>
      <w:r w:rsidRPr="00136D2D">
        <w:rPr>
          <w:rFonts w:ascii="宋体" w:hAnsi="宋体" w:hint="eastAsia"/>
          <w:szCs w:val="21"/>
          <w:u w:val="single"/>
        </w:rPr>
        <w:t>00</w:t>
      </w:r>
      <w:r w:rsidRPr="00136D2D">
        <w:rPr>
          <w:rFonts w:ascii="宋体" w:hAnsi="宋体"/>
          <w:szCs w:val="21"/>
          <w:u w:val="single"/>
        </w:rPr>
        <w:t>.00</w:t>
      </w:r>
      <w:bookmarkEnd w:id="10"/>
      <w:bookmarkEnd w:id="11"/>
      <w:r w:rsidRPr="00136D2D">
        <w:rPr>
          <w:rFonts w:ascii="宋体" w:hAnsi="宋体"/>
          <w:szCs w:val="21"/>
          <w:u w:val="single"/>
        </w:rPr>
        <w:t xml:space="preserve">  </w:t>
      </w:r>
      <w:r w:rsidRPr="00136D2D">
        <w:rPr>
          <w:rFonts w:ascii="宋体" w:hAnsi="宋体" w:hint="eastAsia"/>
          <w:szCs w:val="21"/>
        </w:rPr>
        <w:t>元</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5</w:t>
      </w:r>
      <w:r w:rsidRPr="00136D2D">
        <w:rPr>
          <w:rFonts w:ascii="宋体" w:hAnsi="宋体"/>
          <w:szCs w:val="21"/>
        </w:rPr>
        <w:t>.</w:t>
      </w:r>
      <w:r w:rsidRPr="00136D2D">
        <w:rPr>
          <w:rFonts w:ascii="宋体" w:hAnsi="宋体" w:hint="eastAsia"/>
          <w:szCs w:val="21"/>
        </w:rPr>
        <w:t>最高限价（如有）：</w:t>
      </w:r>
      <w:bookmarkStart w:id="13" w:name="OLE_LINK30"/>
      <w:r w:rsidRPr="00136D2D">
        <w:rPr>
          <w:rFonts w:ascii="宋体" w:hAnsi="宋体" w:hint="eastAsia"/>
          <w:szCs w:val="21"/>
          <w:u w:val="single"/>
        </w:rPr>
        <w:t>7209</w:t>
      </w:r>
      <w:bookmarkEnd w:id="13"/>
      <w:r w:rsidRPr="00136D2D">
        <w:rPr>
          <w:rFonts w:ascii="宋体" w:hAnsi="宋体" w:hint="eastAsia"/>
          <w:szCs w:val="21"/>
          <w:u w:val="single"/>
        </w:rPr>
        <w:t>00</w:t>
      </w:r>
      <w:r w:rsidRPr="00136D2D">
        <w:rPr>
          <w:rFonts w:ascii="宋体" w:hAnsi="宋体"/>
          <w:szCs w:val="21"/>
          <w:u w:val="single"/>
        </w:rPr>
        <w:t xml:space="preserve">.00  </w:t>
      </w:r>
      <w:r w:rsidRPr="00136D2D">
        <w:rPr>
          <w:rFonts w:ascii="宋体" w:hAnsi="宋体" w:hint="eastAsia"/>
          <w:szCs w:val="21"/>
        </w:rPr>
        <w:t xml:space="preserve"> 元</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6</w:t>
      </w:r>
      <w:r w:rsidRPr="00136D2D">
        <w:rPr>
          <w:rFonts w:ascii="宋体" w:hAnsi="宋体"/>
          <w:szCs w:val="21"/>
        </w:rPr>
        <w:t>.</w:t>
      </w:r>
      <w:r w:rsidRPr="00136D2D">
        <w:rPr>
          <w:rFonts w:ascii="宋体" w:hAnsi="宋体" w:hint="eastAsia"/>
          <w:szCs w:val="21"/>
        </w:rPr>
        <w:t>采购需求：</w:t>
      </w:r>
      <w:r w:rsidRPr="00136D2D">
        <w:rPr>
          <w:rFonts w:ascii="宋体" w:hAnsi="宋体"/>
          <w:szCs w:val="21"/>
        </w:rPr>
        <w:t xml:space="preserve"> </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szCs w:val="21"/>
          <w:u w:val="single"/>
        </w:rPr>
        <w:t xml:space="preserve">  </w:t>
      </w:r>
      <w:r w:rsidRPr="00136D2D">
        <w:rPr>
          <w:rFonts w:ascii="宋体" w:hAnsi="宋体" w:hint="eastAsia"/>
          <w:szCs w:val="21"/>
          <w:u w:val="single"/>
        </w:rPr>
        <w:t xml:space="preserve">/ </w:t>
      </w:r>
      <w:r w:rsidRPr="00136D2D">
        <w:rPr>
          <w:rFonts w:ascii="宋体" w:hAnsi="宋体"/>
          <w:szCs w:val="21"/>
          <w:u w:val="single"/>
        </w:rPr>
        <w:t xml:space="preserve"> </w:t>
      </w:r>
      <w:r w:rsidRPr="00136D2D">
        <w:rPr>
          <w:rFonts w:ascii="宋体" w:hAnsi="宋体" w:hint="eastAsia"/>
          <w:szCs w:val="21"/>
        </w:rPr>
        <w:t>分标：</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3267"/>
        <w:gridCol w:w="1418"/>
        <w:gridCol w:w="2693"/>
      </w:tblGrid>
      <w:tr w:rsidR="00FB6B9E" w:rsidRPr="00136D2D" w:rsidTr="00491B62">
        <w:tc>
          <w:tcPr>
            <w:tcW w:w="137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60" w:lineRule="auto"/>
              <w:jc w:val="center"/>
              <w:rPr>
                <w:rFonts w:ascii="宋体" w:hAnsi="宋体"/>
                <w:szCs w:val="21"/>
              </w:rPr>
            </w:pPr>
            <w:r w:rsidRPr="00136D2D">
              <w:rPr>
                <w:rFonts w:ascii="宋体" w:hAnsi="宋体" w:hint="eastAsia"/>
                <w:szCs w:val="21"/>
              </w:rPr>
              <w:t>序号</w:t>
            </w:r>
          </w:p>
        </w:tc>
        <w:tc>
          <w:tcPr>
            <w:tcW w:w="326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60" w:lineRule="auto"/>
              <w:jc w:val="center"/>
              <w:rPr>
                <w:rFonts w:ascii="宋体" w:hAnsi="宋体"/>
                <w:szCs w:val="21"/>
              </w:rPr>
            </w:pPr>
            <w:r w:rsidRPr="00136D2D">
              <w:rPr>
                <w:rFonts w:ascii="宋体" w:hAnsi="宋体" w:hint="eastAsia"/>
                <w:szCs w:val="21"/>
              </w:rPr>
              <w:t>标的</w:t>
            </w:r>
            <w:proofErr w:type="gramStart"/>
            <w:r w:rsidRPr="00136D2D">
              <w:rPr>
                <w:rFonts w:ascii="宋体" w:hAnsi="宋体" w:hint="eastAsia"/>
                <w:szCs w:val="21"/>
              </w:rPr>
              <w:t>的</w:t>
            </w:r>
            <w:proofErr w:type="gramEnd"/>
            <w:r w:rsidRPr="00136D2D">
              <w:rPr>
                <w:rFonts w:ascii="宋体" w:hAnsi="宋体" w:hint="eastAsia"/>
                <w:szCs w:val="21"/>
              </w:rPr>
              <w:t>名称</w:t>
            </w:r>
          </w:p>
        </w:tc>
        <w:tc>
          <w:tcPr>
            <w:tcW w:w="1418"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60" w:lineRule="auto"/>
              <w:jc w:val="center"/>
              <w:rPr>
                <w:rFonts w:ascii="宋体" w:hAnsi="宋体"/>
                <w:szCs w:val="21"/>
              </w:rPr>
            </w:pPr>
            <w:r w:rsidRPr="00136D2D">
              <w:rPr>
                <w:rFonts w:ascii="宋体" w:hAnsi="宋体" w:hint="eastAsia"/>
                <w:szCs w:val="21"/>
              </w:rPr>
              <w:t>数量及</w:t>
            </w:r>
          </w:p>
          <w:p w:rsidR="00FB6B9E" w:rsidRPr="00136D2D" w:rsidRDefault="00FB6B9E" w:rsidP="00491B62">
            <w:pPr>
              <w:snapToGrid w:val="0"/>
              <w:spacing w:line="360" w:lineRule="auto"/>
              <w:jc w:val="center"/>
              <w:rPr>
                <w:rFonts w:ascii="宋体" w:hAnsi="宋体"/>
                <w:szCs w:val="21"/>
              </w:rPr>
            </w:pPr>
            <w:r w:rsidRPr="00136D2D">
              <w:rPr>
                <w:rFonts w:ascii="宋体" w:hAnsi="宋体" w:hint="eastAsia"/>
                <w:szCs w:val="21"/>
              </w:rPr>
              <w:t>单位</w:t>
            </w:r>
          </w:p>
        </w:tc>
        <w:tc>
          <w:tcPr>
            <w:tcW w:w="2693"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60" w:lineRule="auto"/>
              <w:jc w:val="center"/>
              <w:rPr>
                <w:rFonts w:ascii="宋体" w:hAnsi="宋体"/>
                <w:szCs w:val="21"/>
              </w:rPr>
            </w:pPr>
            <w:r w:rsidRPr="00136D2D">
              <w:rPr>
                <w:rFonts w:ascii="宋体" w:hAnsi="宋体" w:hint="eastAsia"/>
                <w:szCs w:val="21"/>
              </w:rPr>
              <w:t>简要技术需求或者服务要求</w:t>
            </w:r>
          </w:p>
        </w:tc>
      </w:tr>
      <w:tr w:rsidR="00FB6B9E" w:rsidRPr="00136D2D" w:rsidTr="00491B62">
        <w:tc>
          <w:tcPr>
            <w:tcW w:w="137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60" w:lineRule="auto"/>
              <w:ind w:firstLineChars="200" w:firstLine="420"/>
              <w:jc w:val="center"/>
              <w:rPr>
                <w:rFonts w:ascii="宋体" w:hAnsi="宋体"/>
                <w:szCs w:val="21"/>
              </w:rPr>
            </w:pPr>
            <w:r w:rsidRPr="00136D2D">
              <w:rPr>
                <w:rFonts w:ascii="宋体" w:hAnsi="宋体" w:hint="eastAsia"/>
                <w:szCs w:val="21"/>
              </w:rPr>
              <w:t>01</w:t>
            </w:r>
          </w:p>
        </w:tc>
        <w:tc>
          <w:tcPr>
            <w:tcW w:w="326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60" w:lineRule="auto"/>
              <w:jc w:val="center"/>
              <w:rPr>
                <w:rFonts w:ascii="宋体" w:hAnsi="宋体"/>
                <w:szCs w:val="21"/>
              </w:rPr>
            </w:pPr>
            <w:bookmarkStart w:id="14" w:name="OLE_LINK19"/>
            <w:bookmarkStart w:id="15" w:name="OLE_LINK20"/>
            <w:r w:rsidRPr="00136D2D">
              <w:rPr>
                <w:rFonts w:ascii="宋体" w:hAnsi="宋体" w:hint="eastAsia"/>
                <w:szCs w:val="21"/>
              </w:rPr>
              <w:t>南宁市江南区城市排涝整治及排水管网改造工程前期服务</w:t>
            </w:r>
            <w:bookmarkEnd w:id="14"/>
            <w:bookmarkEnd w:id="15"/>
          </w:p>
        </w:tc>
        <w:tc>
          <w:tcPr>
            <w:tcW w:w="1418"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60" w:lineRule="auto"/>
              <w:ind w:firstLineChars="200" w:firstLine="420"/>
              <w:rPr>
                <w:rFonts w:ascii="宋体" w:hAnsi="宋体"/>
                <w:szCs w:val="21"/>
              </w:rPr>
            </w:pPr>
            <w:r w:rsidRPr="00136D2D">
              <w:rPr>
                <w:rFonts w:ascii="宋体" w:hAnsi="宋体" w:hint="eastAsia"/>
                <w:szCs w:val="21"/>
              </w:rPr>
              <w:t>1项</w:t>
            </w:r>
          </w:p>
        </w:tc>
        <w:tc>
          <w:tcPr>
            <w:tcW w:w="2693"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line="360" w:lineRule="auto"/>
              <w:rPr>
                <w:rFonts w:ascii="宋体" w:hAnsi="宋体"/>
                <w:szCs w:val="21"/>
              </w:rPr>
            </w:pPr>
            <w:r w:rsidRPr="00136D2D">
              <w:rPr>
                <w:rFonts w:ascii="宋体" w:hAnsi="宋体" w:hint="eastAsia"/>
                <w:szCs w:val="21"/>
              </w:rPr>
              <w:t>南宁市江南区城市排涝整治及排水管网改造工程前期服务，采购内容：项目建议书编制、可行性研究报告编制、工程设计（含预算编制），并通过有关部门的审核。具体以竞争性磋商文件要求为准。</w:t>
            </w:r>
          </w:p>
        </w:tc>
      </w:tr>
    </w:tbl>
    <w:p w:rsidR="00FB6B9E" w:rsidRPr="00136D2D" w:rsidRDefault="00FB6B9E" w:rsidP="00FB6B9E">
      <w:pPr>
        <w:spacing w:line="360" w:lineRule="auto"/>
        <w:ind w:firstLineChars="200" w:firstLine="420"/>
        <w:rPr>
          <w:rFonts w:ascii="宋体" w:hAnsi="宋体"/>
          <w:szCs w:val="21"/>
          <w:u w:val="single"/>
        </w:rPr>
      </w:pPr>
      <w:r w:rsidRPr="00136D2D">
        <w:rPr>
          <w:rFonts w:ascii="宋体" w:hAnsi="宋体" w:hint="eastAsia"/>
          <w:szCs w:val="21"/>
        </w:rPr>
        <w:t>7</w:t>
      </w:r>
      <w:r w:rsidRPr="00136D2D">
        <w:rPr>
          <w:rFonts w:ascii="宋体" w:hAnsi="宋体"/>
          <w:szCs w:val="21"/>
        </w:rPr>
        <w:t>.</w:t>
      </w:r>
      <w:r w:rsidRPr="00136D2D">
        <w:rPr>
          <w:rFonts w:ascii="宋体" w:hAnsi="宋体" w:hint="eastAsia"/>
          <w:szCs w:val="21"/>
        </w:rPr>
        <w:t>合同履行期限：详见采购文件。</w:t>
      </w:r>
    </w:p>
    <w:p w:rsidR="00FB6B9E" w:rsidRPr="00136D2D" w:rsidRDefault="00FB6B9E" w:rsidP="00FB6B9E">
      <w:pPr>
        <w:spacing w:line="360" w:lineRule="auto"/>
        <w:ind w:firstLineChars="200" w:firstLine="420"/>
        <w:rPr>
          <w:rFonts w:ascii="宋体" w:hAnsi="宋体"/>
          <w:szCs w:val="21"/>
        </w:rPr>
      </w:pPr>
      <w:r w:rsidRPr="00136D2D">
        <w:rPr>
          <w:rFonts w:ascii="宋体" w:hAnsi="宋体"/>
          <w:szCs w:val="21"/>
        </w:rPr>
        <w:t>8.</w:t>
      </w:r>
      <w:r w:rsidRPr="00136D2D">
        <w:rPr>
          <w:rFonts w:ascii="宋体" w:hAnsi="宋体" w:hint="eastAsia"/>
          <w:szCs w:val="21"/>
        </w:rPr>
        <w:t>本项目是否接受联合体：□是，</w:t>
      </w:r>
      <w:r w:rsidRPr="00136D2D">
        <w:rPr>
          <w:rFonts w:ascii="宋体" w:hAnsi="宋体" w:hint="eastAsia"/>
          <w:szCs w:val="21"/>
        </w:rPr>
        <w:sym w:font="Wingdings 2" w:char="0052"/>
      </w:r>
      <w:r w:rsidRPr="00136D2D">
        <w:rPr>
          <w:rFonts w:ascii="宋体" w:hAnsi="宋体"/>
          <w:szCs w:val="21"/>
        </w:rPr>
        <w:t>否</w:t>
      </w:r>
      <w:r w:rsidRPr="00136D2D">
        <w:rPr>
          <w:rFonts w:ascii="宋体" w:hAnsi="宋体" w:hint="eastAsia"/>
          <w:szCs w:val="21"/>
        </w:rPr>
        <w:t>。</w:t>
      </w:r>
    </w:p>
    <w:p w:rsidR="00FB6B9E" w:rsidRPr="00136D2D" w:rsidRDefault="00FB6B9E" w:rsidP="00FB6B9E">
      <w:pPr>
        <w:spacing w:line="360" w:lineRule="auto"/>
        <w:ind w:firstLineChars="200" w:firstLine="482"/>
        <w:rPr>
          <w:rFonts w:ascii="黑体" w:eastAsia="黑体" w:hAnsi="黑体" w:cs="宋体"/>
          <w:bCs/>
          <w:sz w:val="24"/>
        </w:rPr>
      </w:pPr>
      <w:r w:rsidRPr="00136D2D">
        <w:rPr>
          <w:rFonts w:ascii="黑体" w:eastAsia="黑体" w:hAnsi="黑体" w:cs="宋体" w:hint="eastAsia"/>
          <w:b/>
          <w:kern w:val="44"/>
          <w:sz w:val="24"/>
        </w:rPr>
        <w:t>二、供应商的资格条件</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1.满足《中华人民共和国政府采购法》第二十二条规定；</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szCs w:val="21"/>
        </w:rPr>
        <w:t>2</w:t>
      </w:r>
      <w:r w:rsidRPr="00136D2D">
        <w:rPr>
          <w:rFonts w:ascii="宋体" w:hAnsi="宋体" w:hint="eastAsia"/>
          <w:szCs w:val="21"/>
        </w:rPr>
        <w:t>.落实政府采购政策需满足的资格要求：</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sym w:font="Wingdings 2" w:char="00A3"/>
      </w:r>
      <w:r w:rsidRPr="00136D2D">
        <w:rPr>
          <w:rFonts w:ascii="宋体" w:hAnsi="宋体" w:hint="eastAsia"/>
          <w:szCs w:val="21"/>
        </w:rPr>
        <w:t>专门面向中小企业采购的项目（供应商应为中小微企业、监狱企业、残疾人福利性单位)</w:t>
      </w:r>
    </w:p>
    <w:p w:rsidR="00FB6B9E" w:rsidRPr="00136D2D" w:rsidRDefault="00FB6B9E" w:rsidP="00FB6B9E">
      <w:pPr>
        <w:spacing w:line="360" w:lineRule="auto"/>
        <w:ind w:firstLineChars="200" w:firstLine="420"/>
        <w:rPr>
          <w:rFonts w:ascii="宋体" w:hAnsi="宋体" w:hint="eastAsia"/>
          <w:szCs w:val="21"/>
        </w:rPr>
      </w:pPr>
      <w:r w:rsidRPr="00136D2D">
        <w:rPr>
          <w:rFonts w:ascii="MS Mincho" w:eastAsia="MS Mincho" w:hAnsi="MS Mincho" w:cs="MS Mincho" w:hint="eastAsia"/>
          <w:szCs w:val="21"/>
        </w:rPr>
        <w:lastRenderedPageBreak/>
        <w:t>☑</w:t>
      </w:r>
      <w:bookmarkStart w:id="16" w:name="OLE_LINK41"/>
      <w:bookmarkStart w:id="17" w:name="OLE_LINK42"/>
      <w:r w:rsidRPr="00136D2D">
        <w:rPr>
          <w:rFonts w:ascii="宋体" w:hAnsi="宋体" w:hint="eastAsia"/>
          <w:szCs w:val="21"/>
        </w:rPr>
        <w:t>非专门面向中小企业采购的项目</w:t>
      </w:r>
      <w:bookmarkEnd w:id="16"/>
      <w:bookmarkEnd w:id="17"/>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其他要求：详见以下第5、6点</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3.本项目的特定资格要求：工程设计市政行业（排水工程）</w:t>
      </w:r>
      <w:proofErr w:type="gramStart"/>
      <w:r w:rsidRPr="00136D2D">
        <w:rPr>
          <w:rFonts w:ascii="宋体" w:hAnsi="宋体" w:hint="eastAsia"/>
          <w:szCs w:val="21"/>
        </w:rPr>
        <w:t>专业甲级</w:t>
      </w:r>
      <w:proofErr w:type="gramEnd"/>
      <w:r w:rsidRPr="00136D2D">
        <w:rPr>
          <w:rFonts w:ascii="宋体" w:hAnsi="宋体" w:hint="eastAsia"/>
          <w:szCs w:val="21"/>
        </w:rPr>
        <w:t>资质或工程设计市政</w:t>
      </w:r>
      <w:proofErr w:type="gramStart"/>
      <w:r w:rsidRPr="00136D2D">
        <w:rPr>
          <w:rFonts w:ascii="宋体" w:hAnsi="宋体" w:hint="eastAsia"/>
          <w:szCs w:val="21"/>
        </w:rPr>
        <w:t>行业甲级</w:t>
      </w:r>
      <w:proofErr w:type="gramEnd"/>
      <w:r w:rsidRPr="00136D2D">
        <w:rPr>
          <w:rFonts w:ascii="宋体" w:hAnsi="宋体" w:hint="eastAsia"/>
          <w:szCs w:val="21"/>
        </w:rPr>
        <w:t>资质或工程设计综合</w:t>
      </w:r>
      <w:proofErr w:type="gramStart"/>
      <w:r w:rsidRPr="00136D2D">
        <w:rPr>
          <w:rFonts w:ascii="宋体" w:hAnsi="宋体" w:hint="eastAsia"/>
          <w:szCs w:val="21"/>
        </w:rPr>
        <w:t>资质甲级</w:t>
      </w:r>
      <w:proofErr w:type="gramEnd"/>
      <w:r w:rsidRPr="00136D2D">
        <w:rPr>
          <w:rFonts w:ascii="宋体" w:hAnsi="宋体" w:hint="eastAsia"/>
          <w:szCs w:val="21"/>
        </w:rPr>
        <w:t>设计资质。</w:t>
      </w:r>
      <w:r w:rsidRPr="00136D2D">
        <w:rPr>
          <w:rFonts w:ascii="宋体" w:hAnsi="宋体"/>
          <w:szCs w:val="21"/>
        </w:rPr>
        <w:t xml:space="preserve"> </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szCs w:val="21"/>
        </w:rPr>
        <w:t>4.</w:t>
      </w:r>
      <w:r w:rsidRPr="00136D2D">
        <w:rPr>
          <w:rFonts w:ascii="宋体" w:hAnsi="宋体" w:hint="eastAsia"/>
          <w:szCs w:val="21"/>
        </w:rPr>
        <w:t xml:space="preserve"> 本项目的特定条件：</w:t>
      </w:r>
      <w:r w:rsidRPr="00136D2D">
        <w:rPr>
          <w:rFonts w:ascii="宋体" w:hAnsi="宋体" w:hint="eastAsia"/>
          <w:szCs w:val="21"/>
          <w:u w:val="single"/>
        </w:rPr>
        <w:t>无</w:t>
      </w:r>
    </w:p>
    <w:p w:rsidR="00FB6B9E" w:rsidRPr="00136D2D" w:rsidRDefault="00FB6B9E" w:rsidP="00FB6B9E">
      <w:pPr>
        <w:snapToGrid w:val="0"/>
        <w:spacing w:line="360" w:lineRule="auto"/>
        <w:ind w:firstLineChars="200" w:firstLine="420"/>
        <w:jc w:val="left"/>
        <w:rPr>
          <w:rFonts w:ascii="宋体" w:hAnsi="宋体" w:hint="eastAsia"/>
          <w:szCs w:val="21"/>
        </w:rPr>
      </w:pPr>
      <w:bookmarkStart w:id="18" w:name="OLE_LINK43"/>
      <w:r w:rsidRPr="00136D2D">
        <w:rPr>
          <w:rFonts w:ascii="宋体" w:hAnsi="宋体" w:hint="eastAsia"/>
          <w:szCs w:val="21"/>
        </w:rPr>
        <w:t>5</w:t>
      </w:r>
      <w:r w:rsidRPr="00136D2D">
        <w:rPr>
          <w:rFonts w:ascii="宋体" w:hAnsi="宋体"/>
          <w:szCs w:val="21"/>
        </w:rPr>
        <w:t>.</w:t>
      </w:r>
      <w:r w:rsidRPr="00136D2D">
        <w:rPr>
          <w:rFonts w:ascii="宋体" w:hAnsi="宋体" w:hint="eastAsia"/>
          <w:szCs w:val="21"/>
        </w:rPr>
        <w:t xml:space="preserve"> 单位负责人为同一人或者存在直接控股、管理关系的不同供应商，不得参加同一合同项下的政府采购活动。为本项目提供</w:t>
      </w:r>
      <w:proofErr w:type="gramStart"/>
      <w:r w:rsidRPr="00136D2D">
        <w:rPr>
          <w:rFonts w:ascii="宋体" w:hAnsi="宋体" w:hint="eastAsia"/>
          <w:szCs w:val="21"/>
        </w:rPr>
        <w:t>过整体</w:t>
      </w:r>
      <w:proofErr w:type="gramEnd"/>
      <w:r w:rsidRPr="00136D2D">
        <w:rPr>
          <w:rFonts w:ascii="宋体" w:hAnsi="宋体" w:hint="eastAsia"/>
          <w:szCs w:val="21"/>
        </w:rPr>
        <w:t>设计、规范编制或者项目管理、监理、检测等服务的供应商，不得再参加本项目上述服务以外的其他采购活动。</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6</w:t>
      </w:r>
      <w:r w:rsidRPr="00136D2D">
        <w:rPr>
          <w:rFonts w:ascii="宋体" w:hAnsi="宋体"/>
          <w:szCs w:val="21"/>
        </w:rPr>
        <w:t>.</w:t>
      </w:r>
      <w:r w:rsidRPr="00136D2D">
        <w:rPr>
          <w:rFonts w:ascii="宋体" w:hAnsi="宋体" w:hint="eastAsia"/>
          <w:szCs w:val="21"/>
        </w:rPr>
        <w:t xml:space="preserve">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bookmarkEnd w:id="18"/>
    <w:p w:rsidR="00FB6B9E" w:rsidRPr="00136D2D" w:rsidRDefault="00FB6B9E" w:rsidP="00FB6B9E">
      <w:pPr>
        <w:spacing w:line="360" w:lineRule="auto"/>
        <w:ind w:firstLineChars="200" w:firstLine="482"/>
        <w:rPr>
          <w:rFonts w:ascii="黑体" w:eastAsia="黑体" w:hAnsi="黑体"/>
          <w:b/>
          <w:bCs/>
          <w:sz w:val="24"/>
        </w:rPr>
      </w:pPr>
      <w:r w:rsidRPr="00136D2D">
        <w:rPr>
          <w:rFonts w:ascii="黑体" w:eastAsia="黑体" w:hAnsi="黑体" w:hint="eastAsia"/>
          <w:b/>
          <w:bCs/>
          <w:sz w:val="24"/>
        </w:rPr>
        <w:t>三、获取竞争性磋商文件</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时间：自公告发布之日起。</w:t>
      </w:r>
    </w:p>
    <w:p w:rsidR="00FB6B9E" w:rsidRPr="00136D2D" w:rsidRDefault="00FB6B9E" w:rsidP="00FB6B9E">
      <w:pPr>
        <w:spacing w:line="360" w:lineRule="auto"/>
        <w:ind w:firstLineChars="200" w:firstLine="420"/>
        <w:rPr>
          <w:rFonts w:ascii="黑体" w:eastAsia="黑体" w:hAnsi="黑体" w:hint="eastAsia"/>
          <w:b/>
          <w:bCs/>
          <w:sz w:val="24"/>
        </w:rPr>
      </w:pPr>
      <w:r w:rsidRPr="00136D2D">
        <w:rPr>
          <w:rFonts w:ascii="宋体" w:hAnsi="宋体" w:hint="eastAsia"/>
          <w:szCs w:val="21"/>
        </w:rPr>
        <w:t>获取方式:</w:t>
      </w:r>
      <w:r w:rsidRPr="00136D2D">
        <w:rPr>
          <w:rFonts w:hint="eastAsia"/>
        </w:rPr>
        <w:t xml:space="preserve"> </w:t>
      </w:r>
      <w:r w:rsidRPr="00136D2D">
        <w:rPr>
          <w:rFonts w:ascii="宋体" w:hAnsi="宋体" w:hint="eastAsia"/>
          <w:szCs w:val="21"/>
        </w:rPr>
        <w:t>供应商登录广西政府采购云平台https://www.gcy.zfcg.gxzf.gov.cn/在线申请获取采购文件（进入“项目采购”应用，在获取采购文件菜单中选择项目，申请获取采购文件）。</w:t>
      </w:r>
    </w:p>
    <w:p w:rsidR="00FB6B9E" w:rsidRPr="00136D2D" w:rsidRDefault="00FB6B9E" w:rsidP="00FB6B9E">
      <w:pPr>
        <w:snapToGrid w:val="0"/>
        <w:spacing w:line="360" w:lineRule="auto"/>
        <w:ind w:firstLineChars="200" w:firstLine="420"/>
        <w:rPr>
          <w:rFonts w:ascii="宋体" w:hAnsi="宋体" w:hint="eastAsia"/>
          <w:szCs w:val="21"/>
        </w:rPr>
      </w:pPr>
      <w:r w:rsidRPr="00136D2D">
        <w:rPr>
          <w:rFonts w:ascii="宋体" w:hAnsi="宋体" w:hint="eastAsia"/>
          <w:szCs w:val="21"/>
        </w:rPr>
        <w:t>售价：0元。</w:t>
      </w:r>
    </w:p>
    <w:p w:rsidR="00FB6B9E" w:rsidRPr="00136D2D" w:rsidRDefault="00FB6B9E" w:rsidP="00FB6B9E">
      <w:pPr>
        <w:spacing w:line="360" w:lineRule="auto"/>
        <w:ind w:firstLineChars="200" w:firstLine="482"/>
        <w:rPr>
          <w:rFonts w:ascii="黑体" w:eastAsia="黑体" w:hAnsi="黑体"/>
          <w:b/>
          <w:bCs/>
          <w:sz w:val="24"/>
        </w:rPr>
      </w:pPr>
      <w:r w:rsidRPr="00136D2D">
        <w:rPr>
          <w:rFonts w:ascii="黑体" w:eastAsia="黑体" w:hAnsi="黑体" w:hint="eastAsia"/>
          <w:b/>
          <w:bCs/>
          <w:sz w:val="24"/>
        </w:rPr>
        <w:t>四、响应文件提交</w:t>
      </w:r>
    </w:p>
    <w:p w:rsidR="00FB6B9E" w:rsidRPr="00136D2D" w:rsidRDefault="00FB6B9E" w:rsidP="00FB6B9E">
      <w:pPr>
        <w:spacing w:line="360" w:lineRule="auto"/>
        <w:ind w:firstLineChars="200" w:firstLine="420"/>
        <w:rPr>
          <w:rFonts w:ascii="宋体" w:hAnsi="宋体" w:cs="宋体"/>
          <w:szCs w:val="21"/>
          <w:u w:val="single"/>
        </w:rPr>
      </w:pPr>
      <w:r w:rsidRPr="00136D2D">
        <w:rPr>
          <w:rFonts w:ascii="宋体" w:hAnsi="宋体" w:hint="eastAsia"/>
          <w:szCs w:val="21"/>
        </w:rPr>
        <w:t>1、首次响应文件提交截止时间</w:t>
      </w:r>
      <w:r w:rsidRPr="00136D2D">
        <w:rPr>
          <w:rFonts w:ascii="宋体" w:hAnsi="宋体" w:hint="eastAsia"/>
          <w:bCs/>
          <w:szCs w:val="21"/>
        </w:rPr>
        <w:t>（北京时间）：</w:t>
      </w:r>
      <w:r w:rsidRPr="00136D2D">
        <w:rPr>
          <w:rFonts w:ascii="宋体" w:hAnsi="宋体" w:hint="eastAsia"/>
          <w:szCs w:val="21"/>
          <w:u w:val="single"/>
        </w:rPr>
        <w:t>2026年5月11 日9点30分</w:t>
      </w:r>
      <w:r w:rsidRPr="00136D2D">
        <w:rPr>
          <w:rFonts w:ascii="宋体" w:hAnsi="宋体" w:cs="宋体" w:hint="eastAsia"/>
          <w:szCs w:val="21"/>
          <w:u w:val="single"/>
        </w:rPr>
        <w:t>（从磋商文件开始发出之日起</w:t>
      </w:r>
      <w:proofErr w:type="gramStart"/>
      <w:r w:rsidRPr="00136D2D">
        <w:rPr>
          <w:rFonts w:ascii="宋体" w:hAnsi="宋体" w:cs="宋体" w:hint="eastAsia"/>
          <w:szCs w:val="21"/>
          <w:u w:val="single"/>
        </w:rPr>
        <w:t>至供应</w:t>
      </w:r>
      <w:proofErr w:type="gramEnd"/>
      <w:r w:rsidRPr="00136D2D">
        <w:rPr>
          <w:rFonts w:ascii="宋体" w:hAnsi="宋体" w:cs="宋体" w:hint="eastAsia"/>
          <w:szCs w:val="21"/>
          <w:u w:val="single"/>
        </w:rPr>
        <w:t>商提交首次响应文件截止之日</w:t>
      </w:r>
      <w:proofErr w:type="gramStart"/>
      <w:r w:rsidRPr="00136D2D">
        <w:rPr>
          <w:rFonts w:ascii="宋体" w:hAnsi="宋体" w:cs="宋体" w:hint="eastAsia"/>
          <w:szCs w:val="21"/>
          <w:u w:val="single"/>
        </w:rPr>
        <w:t>止不得</w:t>
      </w:r>
      <w:proofErr w:type="gramEnd"/>
      <w:r w:rsidRPr="00136D2D">
        <w:rPr>
          <w:rFonts w:ascii="宋体" w:hAnsi="宋体" w:cs="宋体" w:hint="eastAsia"/>
          <w:szCs w:val="21"/>
          <w:u w:val="single"/>
        </w:rPr>
        <w:t>少于10日）</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2、首次响应文件提交地点：</w:t>
      </w:r>
      <w:bookmarkStart w:id="19" w:name="OLE_LINK52"/>
      <w:bookmarkStart w:id="20" w:name="OLE_LINK53"/>
      <w:r w:rsidRPr="00136D2D">
        <w:rPr>
          <w:rFonts w:ascii="宋体" w:hAnsi="宋体" w:hint="eastAsia"/>
          <w:szCs w:val="21"/>
        </w:rPr>
        <w:t>本项目为南宁市全流程电子化项目，通过广西政府采购云平台（https://www.gcy.zfcg.gxzf.gov.cn/）实行在线电子响应，具体见采购文件</w:t>
      </w:r>
      <w:bookmarkEnd w:id="19"/>
      <w:bookmarkEnd w:id="20"/>
      <w:r w:rsidRPr="00136D2D">
        <w:rPr>
          <w:rFonts w:ascii="宋体" w:hAnsi="宋体" w:hint="eastAsia"/>
          <w:szCs w:val="21"/>
        </w:rPr>
        <w:t>。</w:t>
      </w:r>
    </w:p>
    <w:p w:rsidR="00FB6B9E" w:rsidRPr="00136D2D" w:rsidRDefault="00FB6B9E" w:rsidP="00FB6B9E">
      <w:pPr>
        <w:spacing w:line="360" w:lineRule="auto"/>
        <w:ind w:firstLineChars="200" w:firstLine="482"/>
        <w:rPr>
          <w:rFonts w:ascii="黑体" w:eastAsia="黑体" w:hAnsi="黑体"/>
          <w:b/>
          <w:bCs/>
          <w:sz w:val="24"/>
        </w:rPr>
      </w:pPr>
      <w:r w:rsidRPr="00136D2D">
        <w:rPr>
          <w:rFonts w:ascii="黑体" w:eastAsia="黑体" w:hAnsi="黑体" w:hint="eastAsia"/>
          <w:b/>
          <w:bCs/>
          <w:sz w:val="24"/>
        </w:rPr>
        <w:t>五、开启（首次响应文件开启时间）</w:t>
      </w:r>
    </w:p>
    <w:p w:rsidR="00FB6B9E" w:rsidRPr="00136D2D" w:rsidRDefault="00FB6B9E" w:rsidP="00FB6B9E">
      <w:pPr>
        <w:spacing w:line="360" w:lineRule="auto"/>
        <w:ind w:firstLineChars="200" w:firstLine="420"/>
        <w:rPr>
          <w:rFonts w:ascii="宋体" w:hAnsi="宋体"/>
          <w:bCs/>
          <w:szCs w:val="21"/>
          <w:u w:val="single"/>
        </w:rPr>
      </w:pPr>
      <w:r w:rsidRPr="00136D2D">
        <w:rPr>
          <w:rFonts w:ascii="宋体" w:hAnsi="宋体" w:hint="eastAsia"/>
          <w:szCs w:val="21"/>
        </w:rPr>
        <w:t>1</w:t>
      </w:r>
      <w:r w:rsidRPr="00136D2D">
        <w:rPr>
          <w:rFonts w:ascii="宋体" w:hAnsi="宋体"/>
          <w:szCs w:val="21"/>
        </w:rPr>
        <w:t>.</w:t>
      </w:r>
      <w:r w:rsidRPr="00136D2D">
        <w:rPr>
          <w:rFonts w:ascii="宋体" w:hAnsi="宋体" w:hint="eastAsia"/>
          <w:szCs w:val="21"/>
        </w:rPr>
        <w:t>时间</w:t>
      </w:r>
      <w:r w:rsidRPr="00136D2D">
        <w:rPr>
          <w:rFonts w:ascii="宋体" w:hAnsi="宋体" w:hint="eastAsia"/>
          <w:bCs/>
          <w:szCs w:val="21"/>
        </w:rPr>
        <w:t>（北京时间）</w:t>
      </w:r>
      <w:r w:rsidRPr="00136D2D">
        <w:rPr>
          <w:rFonts w:ascii="宋体" w:hAnsi="宋体" w:hint="eastAsia"/>
          <w:szCs w:val="21"/>
        </w:rPr>
        <w:t>：</w:t>
      </w:r>
      <w:r w:rsidRPr="00136D2D">
        <w:rPr>
          <w:rFonts w:ascii="宋体" w:hAnsi="宋体" w:hint="eastAsia"/>
          <w:szCs w:val="21"/>
          <w:u w:val="single"/>
        </w:rPr>
        <w:t>2026年5月11 日9点30分</w:t>
      </w:r>
    </w:p>
    <w:p w:rsidR="00FB6B9E" w:rsidRPr="00136D2D" w:rsidRDefault="00FB6B9E" w:rsidP="00FB6B9E">
      <w:pPr>
        <w:spacing w:line="360" w:lineRule="auto"/>
        <w:ind w:firstLineChars="200" w:firstLine="420"/>
        <w:rPr>
          <w:rFonts w:ascii="宋体" w:hAnsi="宋体"/>
          <w:bCs/>
          <w:szCs w:val="21"/>
          <w:u w:val="single"/>
        </w:rPr>
      </w:pPr>
      <w:r w:rsidRPr="00136D2D">
        <w:rPr>
          <w:rFonts w:ascii="宋体" w:hAnsi="宋体" w:hint="eastAsia"/>
          <w:szCs w:val="21"/>
        </w:rPr>
        <w:t>2</w:t>
      </w:r>
      <w:r w:rsidRPr="00136D2D">
        <w:rPr>
          <w:rFonts w:ascii="宋体" w:hAnsi="宋体"/>
          <w:szCs w:val="21"/>
        </w:rPr>
        <w:t>.</w:t>
      </w:r>
      <w:r w:rsidRPr="00136D2D">
        <w:rPr>
          <w:rFonts w:ascii="宋体" w:hAnsi="宋体" w:hint="eastAsia"/>
          <w:szCs w:val="21"/>
        </w:rPr>
        <w:t>地点：</w:t>
      </w:r>
      <w:r w:rsidRPr="00136D2D">
        <w:rPr>
          <w:rFonts w:ascii="宋体" w:hAnsi="宋体" w:hint="eastAsia"/>
          <w:szCs w:val="21"/>
          <w:u w:val="single"/>
        </w:rPr>
        <w:t>广西政府采购云平台开标大厅</w:t>
      </w:r>
      <w:r w:rsidRPr="00136D2D">
        <w:rPr>
          <w:rFonts w:ascii="宋体" w:hAnsi="宋体"/>
          <w:szCs w:val="21"/>
          <w:u w:val="single"/>
        </w:rPr>
        <w:t xml:space="preserve"> </w:t>
      </w:r>
    </w:p>
    <w:p w:rsidR="00FB6B9E" w:rsidRPr="00136D2D" w:rsidRDefault="00FB6B9E" w:rsidP="00FB6B9E">
      <w:pPr>
        <w:spacing w:line="360" w:lineRule="auto"/>
        <w:ind w:firstLineChars="200" w:firstLine="482"/>
        <w:rPr>
          <w:rFonts w:ascii="黑体" w:eastAsia="黑体" w:hAnsi="黑体"/>
          <w:b/>
          <w:bCs/>
          <w:sz w:val="24"/>
        </w:rPr>
      </w:pPr>
      <w:r w:rsidRPr="00136D2D">
        <w:rPr>
          <w:rFonts w:ascii="黑体" w:eastAsia="黑体" w:hAnsi="黑体" w:hint="eastAsia"/>
          <w:b/>
          <w:bCs/>
          <w:sz w:val="24"/>
        </w:rPr>
        <w:t>六、公告期限</w:t>
      </w:r>
    </w:p>
    <w:p w:rsidR="00FB6B9E" w:rsidRPr="00136D2D" w:rsidRDefault="00FB6B9E" w:rsidP="00FB6B9E">
      <w:pPr>
        <w:spacing w:line="360" w:lineRule="auto"/>
        <w:ind w:firstLineChars="200" w:firstLine="420"/>
        <w:rPr>
          <w:rFonts w:ascii="宋体" w:hAnsi="宋体" w:cs="宋体"/>
          <w:kern w:val="0"/>
          <w:szCs w:val="21"/>
        </w:rPr>
      </w:pPr>
      <w:r w:rsidRPr="00136D2D">
        <w:rPr>
          <w:rFonts w:ascii="宋体" w:hAnsi="宋体" w:cs="宋体" w:hint="eastAsia"/>
          <w:kern w:val="0"/>
          <w:szCs w:val="21"/>
        </w:rPr>
        <w:t>自本公告发布之日起3个工作日。</w:t>
      </w:r>
    </w:p>
    <w:p w:rsidR="00FB6B9E" w:rsidRPr="00136D2D" w:rsidRDefault="00FB6B9E" w:rsidP="00FB6B9E">
      <w:pPr>
        <w:spacing w:line="360" w:lineRule="auto"/>
        <w:ind w:firstLineChars="200" w:firstLine="482"/>
        <w:rPr>
          <w:rFonts w:ascii="黑体" w:eastAsia="黑体" w:hAnsi="黑体"/>
          <w:b/>
          <w:bCs/>
          <w:sz w:val="24"/>
        </w:rPr>
      </w:pPr>
      <w:r w:rsidRPr="00136D2D">
        <w:rPr>
          <w:rFonts w:ascii="黑体" w:eastAsia="黑体" w:hAnsi="黑体" w:hint="eastAsia"/>
          <w:b/>
          <w:bCs/>
          <w:sz w:val="24"/>
        </w:rPr>
        <w:t>七、其他补充事宜</w:t>
      </w:r>
    </w:p>
    <w:p w:rsidR="00FB6B9E" w:rsidRPr="00136D2D" w:rsidRDefault="00FB6B9E" w:rsidP="00FB6B9E">
      <w:pPr>
        <w:spacing w:line="360" w:lineRule="auto"/>
        <w:ind w:firstLineChars="200" w:firstLine="420"/>
        <w:rPr>
          <w:rFonts w:ascii="宋体" w:hAnsi="宋体" w:cs="宋体"/>
          <w:kern w:val="0"/>
          <w:szCs w:val="21"/>
        </w:rPr>
      </w:pPr>
      <w:r w:rsidRPr="00136D2D">
        <w:rPr>
          <w:rFonts w:ascii="宋体" w:hAnsi="宋体" w:cs="宋体" w:hint="eastAsia"/>
          <w:kern w:val="0"/>
          <w:szCs w:val="21"/>
        </w:rPr>
        <w:t>1</w:t>
      </w:r>
      <w:r w:rsidRPr="00136D2D">
        <w:rPr>
          <w:rFonts w:ascii="宋体" w:hAnsi="宋体" w:cs="宋体"/>
          <w:kern w:val="0"/>
          <w:szCs w:val="21"/>
        </w:rPr>
        <w:t>.</w:t>
      </w:r>
      <w:r w:rsidRPr="00136D2D">
        <w:rPr>
          <w:rFonts w:ascii="宋体" w:hAnsi="宋体" w:cs="宋体" w:hint="eastAsia"/>
          <w:kern w:val="0"/>
          <w:szCs w:val="21"/>
        </w:rPr>
        <w:t>磋商保证金：本项目不</w:t>
      </w:r>
      <w:proofErr w:type="gramStart"/>
      <w:r w:rsidRPr="00136D2D">
        <w:rPr>
          <w:rFonts w:ascii="宋体" w:hAnsi="宋体" w:cs="宋体" w:hint="eastAsia"/>
          <w:kern w:val="0"/>
          <w:szCs w:val="21"/>
        </w:rPr>
        <w:t>收取磋商</w:t>
      </w:r>
      <w:proofErr w:type="gramEnd"/>
      <w:r w:rsidRPr="00136D2D">
        <w:rPr>
          <w:rFonts w:ascii="宋体" w:hAnsi="宋体" w:cs="宋体" w:hint="eastAsia"/>
          <w:kern w:val="0"/>
          <w:szCs w:val="21"/>
        </w:rPr>
        <w:t>保证金</w:t>
      </w:r>
    </w:p>
    <w:p w:rsidR="00FB6B9E" w:rsidRPr="00136D2D" w:rsidRDefault="00FB6B9E" w:rsidP="00FB6B9E">
      <w:pPr>
        <w:spacing w:line="360" w:lineRule="auto"/>
        <w:ind w:firstLineChars="200" w:firstLine="420"/>
        <w:rPr>
          <w:rFonts w:ascii="宋体" w:hAnsi="宋体" w:cs="宋体" w:hint="eastAsia"/>
          <w:kern w:val="0"/>
          <w:szCs w:val="21"/>
        </w:rPr>
      </w:pPr>
      <w:r w:rsidRPr="00136D2D">
        <w:rPr>
          <w:rFonts w:ascii="宋体" w:hAnsi="宋体" w:cs="宋体" w:hint="eastAsia"/>
          <w:kern w:val="0"/>
          <w:szCs w:val="21"/>
        </w:rPr>
        <w:t>2.采购意向公开链接：</w:t>
      </w:r>
    </w:p>
    <w:p w:rsidR="00FB6B9E" w:rsidRPr="00136D2D" w:rsidRDefault="00FB6B9E" w:rsidP="00FB6B9E">
      <w:pPr>
        <w:spacing w:line="360" w:lineRule="auto"/>
        <w:ind w:firstLineChars="200" w:firstLine="420"/>
        <w:rPr>
          <w:rFonts w:ascii="宋体" w:hAnsi="宋体" w:cs="宋体"/>
          <w:kern w:val="0"/>
          <w:szCs w:val="21"/>
        </w:rPr>
      </w:pPr>
      <w:bookmarkStart w:id="21" w:name="OLE_LINK15"/>
      <w:bookmarkStart w:id="22" w:name="OLE_LINK16"/>
      <w:bookmarkStart w:id="23" w:name="OLE_LINK28"/>
      <w:bookmarkStart w:id="24" w:name="OLE_LINK29"/>
      <w:r w:rsidRPr="00136D2D">
        <w:rPr>
          <w:rFonts w:ascii="宋体" w:hAnsi="宋体" w:cs="宋体"/>
          <w:kern w:val="0"/>
          <w:szCs w:val="21"/>
        </w:rPr>
        <w:t>https://zfcg.gxzf.gov.cn/site/detail?categoryCode=ZcyAnnouncement&amp;parentId=66485&amp;articl</w:t>
      </w:r>
      <w:r w:rsidRPr="00136D2D">
        <w:rPr>
          <w:rFonts w:ascii="宋体" w:hAnsi="宋体" w:cs="宋体"/>
          <w:kern w:val="0"/>
          <w:szCs w:val="21"/>
        </w:rPr>
        <w:lastRenderedPageBreak/>
        <w:t>eId=UPpunKPo48Ak7nF4TiYu9Q==</w:t>
      </w:r>
      <w:bookmarkEnd w:id="21"/>
      <w:bookmarkEnd w:id="22"/>
    </w:p>
    <w:bookmarkEnd w:id="23"/>
    <w:bookmarkEnd w:id="24"/>
    <w:p w:rsidR="00FB6B9E" w:rsidRPr="00136D2D" w:rsidRDefault="00FB6B9E" w:rsidP="00FB6B9E">
      <w:pPr>
        <w:spacing w:line="360" w:lineRule="auto"/>
        <w:ind w:firstLineChars="200" w:firstLine="420"/>
        <w:rPr>
          <w:rFonts w:ascii="宋体" w:hAnsi="宋体" w:cs="宋体"/>
          <w:kern w:val="0"/>
          <w:szCs w:val="21"/>
        </w:rPr>
      </w:pPr>
      <w:r w:rsidRPr="00136D2D">
        <w:rPr>
          <w:rFonts w:ascii="宋体" w:hAnsi="宋体" w:cs="宋体" w:hint="eastAsia"/>
          <w:kern w:val="0"/>
          <w:szCs w:val="21"/>
        </w:rPr>
        <w:t>3</w:t>
      </w:r>
      <w:r w:rsidRPr="00136D2D">
        <w:rPr>
          <w:rFonts w:ascii="宋体" w:hAnsi="宋体" w:cs="宋体"/>
          <w:kern w:val="0"/>
          <w:szCs w:val="21"/>
        </w:rPr>
        <w:t>.</w:t>
      </w:r>
      <w:r w:rsidRPr="00136D2D">
        <w:rPr>
          <w:rFonts w:ascii="宋体" w:hAnsi="宋体" w:cs="宋体" w:hint="eastAsia"/>
          <w:kern w:val="0"/>
          <w:szCs w:val="21"/>
        </w:rPr>
        <w:t>网上查询地址</w:t>
      </w:r>
    </w:p>
    <w:p w:rsidR="00FB6B9E" w:rsidRPr="00136D2D" w:rsidRDefault="00FB6B9E" w:rsidP="00FB6B9E">
      <w:pPr>
        <w:spacing w:line="360" w:lineRule="auto"/>
        <w:ind w:firstLineChars="200" w:firstLine="420"/>
        <w:rPr>
          <w:rFonts w:ascii="宋体" w:hAnsi="宋体" w:cs="宋体" w:hint="eastAsia"/>
          <w:kern w:val="0"/>
          <w:szCs w:val="21"/>
        </w:rPr>
      </w:pPr>
      <w:r w:rsidRPr="00136D2D">
        <w:rPr>
          <w:rFonts w:ascii="宋体" w:hAnsi="宋体" w:cs="宋体" w:hint="eastAsia"/>
          <w:kern w:val="0"/>
          <w:szCs w:val="21"/>
        </w:rPr>
        <w:t>http://zfcg.gxzf.gov.cn (广西政府采购网)、</w:t>
      </w:r>
      <w:r w:rsidRPr="00136D2D">
        <w:rPr>
          <w:rFonts w:ascii="宋体" w:hAnsi="宋体" w:cs="宋体"/>
          <w:kern w:val="0"/>
          <w:szCs w:val="21"/>
        </w:rPr>
        <w:t>http://ggzy.jgswj.gxzf.gov.cn/nnggzy/</w:t>
      </w:r>
      <w:r w:rsidRPr="00136D2D">
        <w:rPr>
          <w:rFonts w:ascii="宋体" w:hAnsi="宋体" w:cs="宋体" w:hint="eastAsia"/>
          <w:kern w:val="0"/>
          <w:szCs w:val="21"/>
        </w:rPr>
        <w:t>（全国公共资源交易平台（广西·南宁））、www.ccgp.gov.cn(中国政府采购网)</w:t>
      </w:r>
    </w:p>
    <w:p w:rsidR="00FB6B9E" w:rsidRPr="00136D2D" w:rsidRDefault="00FB6B9E" w:rsidP="00FB6B9E">
      <w:pPr>
        <w:spacing w:line="360" w:lineRule="auto"/>
        <w:ind w:firstLineChars="200" w:firstLine="420"/>
        <w:rPr>
          <w:rFonts w:ascii="宋体" w:hAnsi="宋体" w:cs="宋体" w:hint="eastAsia"/>
          <w:kern w:val="0"/>
          <w:szCs w:val="21"/>
        </w:rPr>
      </w:pPr>
      <w:r w:rsidRPr="00136D2D">
        <w:rPr>
          <w:rFonts w:ascii="宋体" w:hAnsi="宋体" w:cs="宋体" w:hint="eastAsia"/>
          <w:kern w:val="0"/>
          <w:szCs w:val="21"/>
        </w:rPr>
        <w:t>4</w:t>
      </w:r>
      <w:r w:rsidRPr="00136D2D">
        <w:rPr>
          <w:rFonts w:ascii="宋体" w:hAnsi="宋体"/>
          <w:szCs w:val="21"/>
        </w:rPr>
        <w:t>.</w:t>
      </w:r>
      <w:r w:rsidRPr="00136D2D">
        <w:rPr>
          <w:rFonts w:ascii="宋体" w:hAnsi="宋体" w:hint="eastAsia"/>
          <w:szCs w:val="21"/>
        </w:rPr>
        <w:t xml:space="preserve"> </w:t>
      </w:r>
      <w:r w:rsidRPr="00136D2D">
        <w:rPr>
          <w:rFonts w:ascii="宋体" w:hAnsi="宋体" w:cs="宋体" w:hint="eastAsia"/>
          <w:kern w:val="0"/>
          <w:szCs w:val="21"/>
        </w:rPr>
        <w:t>本项目需要落实的政府采购政策</w:t>
      </w:r>
    </w:p>
    <w:p w:rsidR="00FB6B9E" w:rsidRPr="00136D2D" w:rsidRDefault="00FB6B9E" w:rsidP="00FB6B9E">
      <w:pPr>
        <w:spacing w:line="360" w:lineRule="auto"/>
        <w:ind w:firstLineChars="200" w:firstLine="420"/>
        <w:rPr>
          <w:rFonts w:ascii="宋体" w:hAnsi="宋体" w:cs="宋体"/>
          <w:kern w:val="0"/>
          <w:szCs w:val="21"/>
        </w:rPr>
      </w:pPr>
      <w:r w:rsidRPr="00136D2D">
        <w:rPr>
          <w:rFonts w:ascii="宋体" w:hAnsi="宋体" w:cs="宋体" w:hint="eastAsia"/>
          <w:kern w:val="0"/>
          <w:szCs w:val="21"/>
        </w:rPr>
        <w:t>（1）政府采购促进中小企业发展。</w:t>
      </w:r>
    </w:p>
    <w:p w:rsidR="00FB6B9E" w:rsidRPr="00136D2D" w:rsidRDefault="00FB6B9E" w:rsidP="00FB6B9E">
      <w:pPr>
        <w:spacing w:line="360" w:lineRule="auto"/>
        <w:ind w:firstLineChars="200" w:firstLine="420"/>
        <w:rPr>
          <w:rFonts w:ascii="宋体" w:hAnsi="宋体" w:cs="宋体"/>
          <w:kern w:val="0"/>
          <w:szCs w:val="21"/>
        </w:rPr>
      </w:pPr>
      <w:r w:rsidRPr="00136D2D">
        <w:rPr>
          <w:rFonts w:ascii="宋体" w:hAnsi="宋体" w:cs="宋体" w:hint="eastAsia"/>
          <w:kern w:val="0"/>
          <w:szCs w:val="21"/>
        </w:rPr>
        <w:t>（2）政府采购支持采用本国产品的政策。</w:t>
      </w:r>
    </w:p>
    <w:p w:rsidR="00FB6B9E" w:rsidRPr="00136D2D" w:rsidRDefault="00FB6B9E" w:rsidP="00FB6B9E">
      <w:pPr>
        <w:spacing w:line="360" w:lineRule="auto"/>
        <w:ind w:firstLineChars="200" w:firstLine="420"/>
        <w:rPr>
          <w:rFonts w:ascii="宋体" w:hAnsi="宋体" w:cs="宋体"/>
          <w:kern w:val="0"/>
          <w:szCs w:val="21"/>
        </w:rPr>
      </w:pPr>
      <w:r w:rsidRPr="00136D2D">
        <w:rPr>
          <w:rFonts w:ascii="宋体" w:hAnsi="宋体" w:cs="宋体" w:hint="eastAsia"/>
          <w:kern w:val="0"/>
          <w:szCs w:val="21"/>
        </w:rPr>
        <w:t>（3）强制采购节能产品；优先采购节能产品、环境标志产品。</w:t>
      </w:r>
    </w:p>
    <w:p w:rsidR="00FB6B9E" w:rsidRPr="00136D2D" w:rsidRDefault="00FB6B9E" w:rsidP="00FB6B9E">
      <w:pPr>
        <w:spacing w:line="360" w:lineRule="auto"/>
        <w:ind w:firstLineChars="200" w:firstLine="420"/>
        <w:rPr>
          <w:rFonts w:ascii="宋体" w:hAnsi="宋体" w:cs="宋体"/>
          <w:kern w:val="0"/>
          <w:szCs w:val="21"/>
        </w:rPr>
      </w:pPr>
      <w:r w:rsidRPr="00136D2D">
        <w:rPr>
          <w:rFonts w:ascii="宋体" w:hAnsi="宋体" w:cs="宋体" w:hint="eastAsia"/>
          <w:kern w:val="0"/>
          <w:szCs w:val="21"/>
        </w:rPr>
        <w:t>（4）政府采购促进残疾人就业政策。</w:t>
      </w:r>
    </w:p>
    <w:p w:rsidR="00FB6B9E" w:rsidRPr="00136D2D" w:rsidRDefault="00FB6B9E" w:rsidP="00FB6B9E">
      <w:pPr>
        <w:spacing w:line="360" w:lineRule="auto"/>
        <w:ind w:firstLineChars="200" w:firstLine="420"/>
        <w:rPr>
          <w:rFonts w:ascii="宋体" w:hAnsi="宋体" w:cs="宋体" w:hint="eastAsia"/>
          <w:kern w:val="0"/>
          <w:szCs w:val="21"/>
        </w:rPr>
      </w:pPr>
      <w:r w:rsidRPr="00136D2D">
        <w:rPr>
          <w:rFonts w:ascii="宋体" w:hAnsi="宋体" w:cs="宋体" w:hint="eastAsia"/>
          <w:kern w:val="0"/>
          <w:szCs w:val="21"/>
        </w:rPr>
        <w:t>（5）政府采购支持监狱企业发展。</w:t>
      </w:r>
    </w:p>
    <w:p w:rsidR="00FB6B9E" w:rsidRPr="00136D2D" w:rsidRDefault="00FB6B9E" w:rsidP="00FB6B9E">
      <w:pPr>
        <w:spacing w:line="360" w:lineRule="auto"/>
        <w:ind w:firstLineChars="200" w:firstLine="420"/>
        <w:rPr>
          <w:rFonts w:ascii="宋体" w:hAnsi="宋体" w:cs="宋体" w:hint="eastAsia"/>
          <w:kern w:val="0"/>
          <w:szCs w:val="21"/>
        </w:rPr>
      </w:pPr>
      <w:r w:rsidRPr="00136D2D">
        <w:rPr>
          <w:rFonts w:ascii="宋体" w:hAnsi="宋体" w:cs="宋体" w:hint="eastAsia"/>
          <w:kern w:val="0"/>
          <w:szCs w:val="21"/>
        </w:rPr>
        <w:t>（6）</w:t>
      </w:r>
      <w:r w:rsidRPr="00136D2D">
        <w:rPr>
          <w:rFonts w:hint="eastAsia"/>
        </w:rPr>
        <w:t>扶持不发达地区和少数民族地区政策</w:t>
      </w:r>
    </w:p>
    <w:p w:rsidR="00FB6B9E" w:rsidRPr="00136D2D" w:rsidRDefault="00FB6B9E" w:rsidP="00FB6B9E">
      <w:pPr>
        <w:spacing w:line="360" w:lineRule="auto"/>
        <w:ind w:firstLineChars="200" w:firstLine="420"/>
        <w:rPr>
          <w:rFonts w:ascii="宋体" w:hAnsi="宋体" w:cs="宋体"/>
          <w:kern w:val="0"/>
          <w:szCs w:val="21"/>
        </w:rPr>
      </w:pPr>
      <w:r w:rsidRPr="00136D2D">
        <w:rPr>
          <w:rFonts w:ascii="宋体" w:hAnsi="宋体" w:cs="宋体" w:hint="eastAsia"/>
          <w:kern w:val="0"/>
          <w:szCs w:val="21"/>
        </w:rPr>
        <w:t>5</w:t>
      </w:r>
      <w:r w:rsidRPr="00136D2D">
        <w:rPr>
          <w:rFonts w:ascii="宋体" w:hAnsi="宋体" w:cs="宋体"/>
          <w:kern w:val="0"/>
          <w:szCs w:val="21"/>
        </w:rPr>
        <w:t>.</w:t>
      </w:r>
      <w:r w:rsidRPr="00136D2D">
        <w:rPr>
          <w:rFonts w:ascii="宋体" w:hAnsi="宋体" w:cs="宋体" w:hint="eastAsia"/>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136D2D">
        <w:rPr>
          <w:rFonts w:ascii="宋体" w:hAnsi="宋体" w:cs="宋体" w:hint="eastAsia"/>
          <w:kern w:val="0"/>
          <w:szCs w:val="21"/>
        </w:rPr>
        <w:t>作出</w:t>
      </w:r>
      <w:proofErr w:type="gramEnd"/>
      <w:r w:rsidRPr="00136D2D">
        <w:rPr>
          <w:rFonts w:ascii="宋体" w:hAnsi="宋体" w:cs="宋体" w:hint="eastAsia"/>
          <w:kern w:val="0"/>
          <w:szCs w:val="21"/>
        </w:rPr>
        <w:t>答复的，可以在答复期满后十五个工作日内向同级政府采购监督管理部门投诉。</w:t>
      </w:r>
    </w:p>
    <w:p w:rsidR="00FB6B9E" w:rsidRPr="00136D2D" w:rsidRDefault="00FB6B9E" w:rsidP="00FB6B9E">
      <w:pPr>
        <w:widowControl/>
        <w:spacing w:line="360" w:lineRule="auto"/>
        <w:ind w:firstLineChars="200" w:firstLine="420"/>
        <w:jc w:val="left"/>
        <w:rPr>
          <w:rFonts w:ascii="宋体" w:hAnsi="宋体" w:cs="宋体" w:hint="eastAsia"/>
          <w:kern w:val="0"/>
          <w:szCs w:val="21"/>
        </w:rPr>
      </w:pPr>
      <w:r w:rsidRPr="00136D2D">
        <w:rPr>
          <w:rFonts w:ascii="宋体" w:hAnsi="宋体" w:cs="宋体" w:hint="eastAsia"/>
          <w:kern w:val="0"/>
          <w:szCs w:val="21"/>
        </w:rPr>
        <w:t>6. 若对项目采购电子交易系统操作有疑问，可登录“广西政府采购云平台”（https://www.gcy.zfcg.gxzf.gov.cn/），点击右侧咨询小采，获取采小蜜智能服务管家帮助，或拨打政</w:t>
      </w:r>
      <w:proofErr w:type="gramStart"/>
      <w:r w:rsidRPr="00136D2D">
        <w:rPr>
          <w:rFonts w:ascii="宋体" w:hAnsi="宋体" w:cs="宋体" w:hint="eastAsia"/>
          <w:kern w:val="0"/>
          <w:szCs w:val="21"/>
        </w:rPr>
        <w:t>采云</w:t>
      </w:r>
      <w:proofErr w:type="gramEnd"/>
      <w:r w:rsidRPr="00136D2D">
        <w:rPr>
          <w:rFonts w:ascii="宋体" w:hAnsi="宋体" w:cs="宋体" w:hint="eastAsia"/>
          <w:kern w:val="0"/>
          <w:szCs w:val="21"/>
        </w:rPr>
        <w:t xml:space="preserve">（“广西政府采购云平台”）服务热线400-881-7190获取热线服务帮助。 </w:t>
      </w:r>
    </w:p>
    <w:p w:rsidR="00FB6B9E" w:rsidRPr="00136D2D" w:rsidRDefault="00FB6B9E" w:rsidP="00FB6B9E">
      <w:pPr>
        <w:widowControl/>
        <w:spacing w:line="360" w:lineRule="auto"/>
        <w:ind w:firstLineChars="200" w:firstLine="420"/>
        <w:jc w:val="left"/>
        <w:rPr>
          <w:rFonts w:ascii="宋体" w:hAnsi="宋体"/>
          <w:szCs w:val="21"/>
        </w:rPr>
      </w:pPr>
      <w:r w:rsidRPr="00136D2D">
        <w:rPr>
          <w:rFonts w:ascii="宋体" w:hAnsi="宋体" w:cs="宋体" w:hint="eastAsia"/>
          <w:kern w:val="0"/>
          <w:szCs w:val="21"/>
        </w:rPr>
        <w:t>7.（1）响应文件提交方式：本项目为南宁市全流程电子化项目，通过“广西政府采购云平台”（https://www.gcy.zfcg.gxzf.gov.cn/）实行在线电子响应，供应商应各供应商通过新平台参与政府采购项目投标需下载使用新版客户端，新版客户端下载路径：广西政府采购网（访问地址http://zfcg.gxzf.gov.cn/）</w:t>
      </w:r>
      <w:proofErr w:type="gramStart"/>
      <w:r w:rsidRPr="00136D2D">
        <w:rPr>
          <w:rFonts w:ascii="宋体" w:hAnsi="宋体" w:cs="宋体" w:hint="eastAsia"/>
          <w:kern w:val="0"/>
          <w:szCs w:val="21"/>
        </w:rPr>
        <w:t>—办事</w:t>
      </w:r>
      <w:proofErr w:type="gramEnd"/>
      <w:r w:rsidRPr="00136D2D">
        <w:rPr>
          <w:rFonts w:ascii="宋体" w:hAnsi="宋体" w:cs="宋体" w:hint="eastAsia"/>
          <w:kern w:val="0"/>
          <w:szCs w:val="21"/>
        </w:rPr>
        <w:t>服务—下载专区（原在政</w:t>
      </w:r>
      <w:proofErr w:type="gramStart"/>
      <w:r w:rsidRPr="00136D2D">
        <w:rPr>
          <w:rFonts w:ascii="宋体" w:hAnsi="宋体" w:cs="宋体" w:hint="eastAsia"/>
          <w:kern w:val="0"/>
          <w:szCs w:val="21"/>
        </w:rPr>
        <w:t>采云</w:t>
      </w:r>
      <w:proofErr w:type="gramEnd"/>
      <w:r w:rsidRPr="00136D2D">
        <w:rPr>
          <w:rFonts w:ascii="宋体" w:hAnsi="宋体" w:cs="宋体" w:hint="eastAsia"/>
          <w:kern w:val="0"/>
          <w:szCs w:val="21"/>
        </w:rPr>
        <w:t>平台注册的临时供应商需在新平台启用后重新注册登记）。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w:t>
      </w:r>
      <w:r w:rsidRPr="00136D2D">
        <w:rPr>
          <w:rFonts w:ascii="宋体" w:hAnsi="宋体" w:hint="eastAsia"/>
          <w:szCs w:val="21"/>
        </w:rPr>
        <w:t>电子投标文件制作与投送教程</w:t>
      </w:r>
      <w:r w:rsidRPr="00136D2D">
        <w:rPr>
          <w:rFonts w:ascii="宋体" w:hAnsi="宋体" w:cs="宋体" w:hint="eastAsia"/>
          <w:kern w:val="0"/>
          <w:szCs w:val="21"/>
        </w:rPr>
        <w:t>”</w:t>
      </w:r>
      <w:r w:rsidRPr="00136D2D">
        <w:rPr>
          <w:rFonts w:ascii="宋体" w:hAnsi="宋体" w:hint="eastAsia"/>
          <w:szCs w:val="21"/>
        </w:rPr>
        <w:t>（在此网址下载：</w:t>
      </w:r>
      <w:hyperlink r:id="rId15" w:history="1">
        <w:r w:rsidRPr="00136D2D">
          <w:rPr>
            <w:rFonts w:hint="eastAsia"/>
            <w:u w:val="single"/>
          </w:rPr>
          <w:t>http://nncz.nanning.gov.cn/</w:t>
        </w:r>
      </w:hyperlink>
      <w:r w:rsidRPr="00136D2D">
        <w:rPr>
          <w:rFonts w:hint="eastAsia"/>
        </w:rPr>
        <w:t>（南宁市财政局官网）</w:t>
      </w:r>
      <w:r w:rsidRPr="00136D2D">
        <w:rPr>
          <w:rFonts w:hint="eastAsia"/>
        </w:rPr>
        <w:t>-</w:t>
      </w:r>
      <w:r w:rsidRPr="00136D2D">
        <w:rPr>
          <w:rFonts w:hint="eastAsia"/>
        </w:rPr>
        <w:t>下载专区</w:t>
      </w:r>
      <w:r w:rsidRPr="00136D2D">
        <w:rPr>
          <w:rFonts w:ascii="宋体" w:hAnsi="宋体" w:hint="eastAsia"/>
          <w:szCs w:val="21"/>
        </w:rPr>
        <w:t>）</w:t>
      </w:r>
      <w:r w:rsidRPr="00136D2D">
        <w:rPr>
          <w:rFonts w:ascii="宋体" w:hAnsi="宋体" w:cs="宋体" w:hint="eastAsia"/>
          <w:kern w:val="0"/>
          <w:szCs w:val="21"/>
        </w:rPr>
        <w:t>。</w:t>
      </w:r>
    </w:p>
    <w:p w:rsidR="00FB6B9E" w:rsidRPr="00136D2D" w:rsidRDefault="00FB6B9E" w:rsidP="00FB6B9E">
      <w:pPr>
        <w:widowControl/>
        <w:spacing w:line="360" w:lineRule="auto"/>
        <w:ind w:firstLineChars="200" w:firstLine="420"/>
        <w:jc w:val="left"/>
        <w:rPr>
          <w:rFonts w:ascii="宋体" w:hAnsi="宋体"/>
          <w:szCs w:val="21"/>
        </w:rPr>
      </w:pPr>
      <w:r w:rsidRPr="00136D2D">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（2）未进行网上注册并办理数字证书（CA认证）的供应商将无法参与本项目政府采购活动，潜在供应商应当在投标截止时间前，完成电子交易平台上的CA数字证书办理（申领流程：CA证书申请方式及操</w:t>
      </w:r>
      <w:r w:rsidRPr="00136D2D">
        <w:rPr>
          <w:rFonts w:ascii="宋体" w:hAnsi="宋体" w:hint="eastAsia"/>
          <w:szCs w:val="21"/>
        </w:rPr>
        <w:lastRenderedPageBreak/>
        <w:t>作指南下载地址（现场申请方式见网址：http://www.ccgp-guangxi.gov.cn/OfficeService/DownloadArea/8354055.html?utm=a0003.39a112b4.cmp001.d0002.f0464b20ff2a11eb873141bf9e381949（广西政府采购网）/网上申请方式见网址： http://nncz.nanning.gov.cn/（南宁市财政局官网）-下载专区-南宁市政</w:t>
      </w:r>
      <w:proofErr w:type="gramStart"/>
      <w:r w:rsidRPr="00136D2D">
        <w:rPr>
          <w:rFonts w:ascii="宋体" w:hAnsi="宋体" w:hint="eastAsia"/>
          <w:szCs w:val="21"/>
        </w:rPr>
        <w:t>采云</w:t>
      </w:r>
      <w:proofErr w:type="gramEnd"/>
      <w:r w:rsidRPr="00136D2D">
        <w:rPr>
          <w:rFonts w:ascii="宋体" w:hAnsi="宋体" w:hint="eastAsia"/>
          <w:szCs w:val="21"/>
        </w:rPr>
        <w:t>CA证书办理操作指南））及响应文件的提交。完成CA数字证书办理预计7日左右，</w:t>
      </w:r>
      <w:r w:rsidRPr="00136D2D">
        <w:rPr>
          <w:rFonts w:ascii="宋体" w:hAnsi="宋体" w:cs="宋体" w:hint="eastAsia"/>
          <w:szCs w:val="21"/>
        </w:rPr>
        <w:t>供应商只需办理其中一家</w:t>
      </w:r>
      <w:r w:rsidRPr="00136D2D">
        <w:rPr>
          <w:rFonts w:ascii="宋体" w:hAnsi="宋体" w:cs="宋体"/>
          <w:szCs w:val="21"/>
        </w:rPr>
        <w:t>CA数字证书及签章</w:t>
      </w:r>
      <w:r w:rsidRPr="00136D2D">
        <w:rPr>
          <w:rFonts w:ascii="宋体" w:hAnsi="宋体" w:hint="eastAsia"/>
          <w:szCs w:val="21"/>
        </w:rPr>
        <w:t>。</w:t>
      </w:r>
    </w:p>
    <w:p w:rsidR="00FB6B9E" w:rsidRPr="00136D2D" w:rsidRDefault="00FB6B9E" w:rsidP="00FB6B9E">
      <w:pPr>
        <w:widowControl/>
        <w:spacing w:line="360" w:lineRule="auto"/>
        <w:ind w:firstLineChars="200" w:firstLine="420"/>
        <w:jc w:val="left"/>
        <w:rPr>
          <w:rFonts w:ascii="宋体" w:hAnsi="宋体"/>
          <w:szCs w:val="21"/>
        </w:rPr>
      </w:pPr>
      <w:r w:rsidRPr="00136D2D">
        <w:rPr>
          <w:rFonts w:ascii="宋体" w:hAnsi="宋体" w:hint="eastAsia"/>
          <w:szCs w:val="21"/>
        </w:rPr>
        <w:t>（3）为确保网上操作合法、有效和安全，请供应商确保在电子响应过程中能够对相关数据电文进行加密和使用电子签章，妥善保管C</w:t>
      </w:r>
      <w:r w:rsidRPr="00136D2D">
        <w:rPr>
          <w:rFonts w:ascii="宋体" w:hAnsi="宋体"/>
          <w:szCs w:val="21"/>
        </w:rPr>
        <w:t>A</w:t>
      </w:r>
      <w:r w:rsidRPr="00136D2D">
        <w:rPr>
          <w:rFonts w:ascii="宋体" w:hAnsi="宋体" w:hint="eastAsia"/>
          <w:szCs w:val="21"/>
        </w:rPr>
        <w:t>数字证书并使用有效的CA数字证书参与整个采购活动。</w:t>
      </w:r>
    </w:p>
    <w:p w:rsidR="00FB6B9E" w:rsidRPr="00136D2D" w:rsidRDefault="00FB6B9E" w:rsidP="00FB6B9E">
      <w:pPr>
        <w:spacing w:line="360" w:lineRule="auto"/>
        <w:ind w:firstLineChars="200" w:firstLine="420"/>
        <w:rPr>
          <w:rFonts w:ascii="宋体" w:hAnsi="宋体" w:hint="eastAsia"/>
          <w:bCs/>
          <w:szCs w:val="21"/>
          <w:u w:val="single"/>
        </w:rPr>
      </w:pPr>
      <w:r w:rsidRPr="00136D2D">
        <w:rPr>
          <w:rFonts w:ascii="宋体" w:hAnsi="宋体"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sidRPr="00136D2D">
        <w:rPr>
          <w:rFonts w:ascii="宋体" w:hint="eastAsia"/>
          <w:bCs/>
          <w:kern w:val="0"/>
          <w:szCs w:val="21"/>
          <w:u w:val="single"/>
        </w:rPr>
        <w:t>广西政府采购云平台</w:t>
      </w:r>
      <w:r w:rsidRPr="00136D2D">
        <w:rPr>
          <w:rFonts w:ascii="宋体" w:hAnsi="宋体" w:hint="eastAsia"/>
          <w:bCs/>
          <w:szCs w:val="21"/>
          <w:u w:val="single"/>
        </w:rPr>
        <w:t>”将予以拒收。</w:t>
      </w:r>
    </w:p>
    <w:p w:rsidR="00FB6B9E" w:rsidRPr="00136D2D" w:rsidRDefault="00FB6B9E" w:rsidP="00FB6B9E">
      <w:pPr>
        <w:snapToGrid w:val="0"/>
        <w:spacing w:line="360" w:lineRule="auto"/>
        <w:ind w:firstLineChars="200" w:firstLine="420"/>
        <w:rPr>
          <w:rFonts w:ascii="宋体" w:hAnsi="宋体" w:cs="宋体" w:hint="eastAsia"/>
          <w:kern w:val="0"/>
          <w:szCs w:val="21"/>
        </w:rPr>
      </w:pPr>
      <w:r w:rsidRPr="00136D2D">
        <w:rPr>
          <w:rFonts w:ascii="宋体" w:hAnsi="宋体" w:cs="宋体" w:hint="eastAsia"/>
          <w:kern w:val="0"/>
          <w:szCs w:val="21"/>
        </w:rPr>
        <w:t>3、CA证书在线解密：首次响应文件开启时，须要供应商携带制作响应文件时用来加密的有效数字证书（CA认证）登录“广西政府采购云平台（https://www.gcy.zfcg.gxzf.gov.cn/）”平台电子开标大厅现场按规定时间对加密的响应文件进行解密，否则后果自负。</w:t>
      </w:r>
    </w:p>
    <w:p w:rsidR="00FB6B9E" w:rsidRPr="00136D2D" w:rsidRDefault="00FB6B9E" w:rsidP="00FB6B9E">
      <w:pPr>
        <w:snapToGrid w:val="0"/>
        <w:spacing w:line="360" w:lineRule="auto"/>
        <w:ind w:firstLineChars="200" w:firstLine="420"/>
        <w:rPr>
          <w:rFonts w:ascii="宋体" w:hAnsi="宋体" w:cs="宋体"/>
          <w:kern w:val="0"/>
          <w:szCs w:val="21"/>
        </w:rPr>
      </w:pPr>
      <w:r w:rsidRPr="00136D2D">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rsidR="00FB6B9E" w:rsidRPr="00136D2D" w:rsidRDefault="00FB6B9E" w:rsidP="00FB6B9E">
      <w:pPr>
        <w:spacing w:line="360" w:lineRule="auto"/>
        <w:ind w:firstLineChars="200" w:firstLine="482"/>
        <w:rPr>
          <w:rFonts w:ascii="黑体" w:eastAsia="黑体" w:hAnsi="黑体" w:cs="宋体" w:hint="eastAsia"/>
          <w:bCs/>
          <w:sz w:val="24"/>
        </w:rPr>
      </w:pPr>
      <w:r w:rsidRPr="00136D2D">
        <w:rPr>
          <w:rFonts w:ascii="黑体" w:eastAsia="黑体" w:hAnsi="黑体" w:cs="宋体" w:hint="eastAsia"/>
          <w:b/>
          <w:kern w:val="44"/>
          <w:sz w:val="24"/>
        </w:rPr>
        <w:t>八、凡对本次采购提出询问，请按</w:t>
      </w:r>
      <w:r w:rsidRPr="00136D2D">
        <w:rPr>
          <w:rFonts w:ascii="黑体" w:eastAsia="黑体" w:hAnsi="黑体" w:cs="宋体"/>
          <w:b/>
          <w:kern w:val="44"/>
          <w:sz w:val="24"/>
        </w:rPr>
        <w:t>以下方式</w:t>
      </w:r>
      <w:r w:rsidRPr="00136D2D">
        <w:rPr>
          <w:rFonts w:ascii="黑体" w:eastAsia="黑体" w:hAnsi="黑体" w:cs="宋体" w:hint="eastAsia"/>
          <w:b/>
          <w:kern w:val="44"/>
          <w:sz w:val="24"/>
        </w:rPr>
        <w:t>联系</w:t>
      </w:r>
    </w:p>
    <w:p w:rsidR="00FB6B9E" w:rsidRPr="00136D2D" w:rsidRDefault="00FB6B9E" w:rsidP="00FB6B9E">
      <w:pPr>
        <w:spacing w:line="360" w:lineRule="auto"/>
        <w:ind w:firstLineChars="350" w:firstLine="735"/>
        <w:jc w:val="left"/>
        <w:rPr>
          <w:rFonts w:ascii="宋体" w:hAnsi="宋体"/>
          <w:szCs w:val="21"/>
        </w:rPr>
      </w:pPr>
      <w:r w:rsidRPr="00136D2D">
        <w:rPr>
          <w:rFonts w:ascii="宋体" w:hAnsi="宋体" w:cs="宋体" w:hint="eastAsia"/>
          <w:szCs w:val="21"/>
        </w:rPr>
        <w:t>1.采购人信息</w:t>
      </w:r>
    </w:p>
    <w:p w:rsidR="00FB6B9E" w:rsidRPr="00136D2D" w:rsidRDefault="00FB6B9E" w:rsidP="00FB6B9E">
      <w:pPr>
        <w:spacing w:line="360" w:lineRule="auto"/>
        <w:ind w:leftChars="371" w:left="1042" w:hangingChars="125" w:hanging="263"/>
        <w:jc w:val="left"/>
        <w:rPr>
          <w:rFonts w:ascii="宋体" w:hAnsi="宋体" w:hint="eastAsia"/>
          <w:szCs w:val="21"/>
          <w:u w:val="single"/>
        </w:rPr>
      </w:pPr>
      <w:r w:rsidRPr="00136D2D">
        <w:rPr>
          <w:rFonts w:ascii="宋体" w:hAnsi="宋体" w:hint="eastAsia"/>
          <w:szCs w:val="21"/>
        </w:rPr>
        <w:t>名 称：</w:t>
      </w:r>
      <w:bookmarkStart w:id="25" w:name="OLE_LINK21"/>
      <w:bookmarkStart w:id="26" w:name="OLE_LINK22"/>
      <w:r w:rsidRPr="00136D2D">
        <w:rPr>
          <w:rFonts w:ascii="宋体" w:hAnsi="宋体" w:hint="eastAsia"/>
          <w:szCs w:val="21"/>
          <w:u w:val="single"/>
        </w:rPr>
        <w:t>南宁市江南区住房和城乡建设局</w:t>
      </w:r>
      <w:bookmarkEnd w:id="25"/>
      <w:bookmarkEnd w:id="26"/>
    </w:p>
    <w:p w:rsidR="00FB6B9E" w:rsidRPr="00136D2D" w:rsidRDefault="00FB6B9E" w:rsidP="00FB6B9E">
      <w:pPr>
        <w:spacing w:line="360" w:lineRule="auto"/>
        <w:ind w:leftChars="371" w:left="1042" w:hangingChars="125" w:hanging="263"/>
        <w:jc w:val="left"/>
        <w:rPr>
          <w:rFonts w:ascii="宋体" w:hAnsi="宋体" w:hint="eastAsia"/>
          <w:szCs w:val="21"/>
        </w:rPr>
      </w:pPr>
      <w:r w:rsidRPr="00136D2D">
        <w:rPr>
          <w:rFonts w:ascii="宋体" w:hAnsi="宋体" w:hint="eastAsia"/>
          <w:szCs w:val="21"/>
        </w:rPr>
        <w:t>地址：</w:t>
      </w:r>
      <w:r w:rsidRPr="00136D2D">
        <w:rPr>
          <w:rFonts w:ascii="宋体" w:hAnsi="宋体" w:hint="eastAsia"/>
          <w:szCs w:val="21"/>
          <w:u w:val="single"/>
        </w:rPr>
        <w:t>南宁市江南区壮锦大道19号</w:t>
      </w:r>
    </w:p>
    <w:p w:rsidR="00FB6B9E" w:rsidRPr="00136D2D" w:rsidRDefault="00FB6B9E" w:rsidP="00FB6B9E">
      <w:pPr>
        <w:spacing w:line="360" w:lineRule="auto"/>
        <w:ind w:firstLineChars="350" w:firstLine="700"/>
        <w:rPr>
          <w:rFonts w:ascii="宋体" w:hAnsi="宋体" w:hint="eastAsia"/>
          <w:kern w:val="0"/>
          <w:sz w:val="20"/>
          <w:szCs w:val="21"/>
        </w:rPr>
      </w:pPr>
      <w:r w:rsidRPr="00136D2D">
        <w:rPr>
          <w:rFonts w:ascii="宋体" w:hAnsi="宋体" w:hint="eastAsia"/>
          <w:kern w:val="0"/>
          <w:sz w:val="20"/>
          <w:szCs w:val="21"/>
        </w:rPr>
        <w:t>项目联系人：</w:t>
      </w:r>
      <w:bookmarkStart w:id="27" w:name="OLE_LINK23"/>
      <w:bookmarkStart w:id="28" w:name="OLE_LINK24"/>
      <w:bookmarkStart w:id="29" w:name="OLE_LINK36"/>
      <w:r w:rsidRPr="00136D2D">
        <w:rPr>
          <w:rFonts w:ascii="宋体" w:hAnsi="宋体" w:hint="eastAsia"/>
          <w:kern w:val="0"/>
          <w:sz w:val="20"/>
          <w:szCs w:val="21"/>
          <w:u w:val="single"/>
        </w:rPr>
        <w:t>农工</w:t>
      </w:r>
      <w:bookmarkEnd w:id="27"/>
      <w:bookmarkEnd w:id="28"/>
      <w:bookmarkEnd w:id="29"/>
      <w:r w:rsidRPr="00136D2D">
        <w:rPr>
          <w:rFonts w:ascii="宋体" w:hAnsi="宋体" w:hint="eastAsia"/>
          <w:kern w:val="0"/>
          <w:sz w:val="20"/>
          <w:szCs w:val="21"/>
          <w:u w:val="single"/>
        </w:rPr>
        <w:t xml:space="preserve"> </w:t>
      </w:r>
    </w:p>
    <w:p w:rsidR="00FB6B9E" w:rsidRPr="00136D2D" w:rsidRDefault="00FB6B9E" w:rsidP="00FB6B9E">
      <w:pPr>
        <w:spacing w:line="360" w:lineRule="auto"/>
        <w:ind w:leftChars="371" w:left="1042" w:hangingChars="125" w:hanging="263"/>
        <w:jc w:val="left"/>
        <w:rPr>
          <w:rFonts w:ascii="宋体" w:hAnsi="宋体"/>
          <w:szCs w:val="21"/>
          <w:u w:val="single"/>
        </w:rPr>
      </w:pPr>
      <w:r w:rsidRPr="00136D2D">
        <w:rPr>
          <w:rFonts w:ascii="宋体" w:hAnsi="宋体" w:hint="eastAsia"/>
          <w:szCs w:val="21"/>
        </w:rPr>
        <w:t>联系电话：</w:t>
      </w:r>
      <w:r w:rsidRPr="00136D2D">
        <w:rPr>
          <w:rFonts w:ascii="宋体" w:hAnsi="宋体" w:hint="eastAsia"/>
          <w:szCs w:val="21"/>
          <w:u w:val="single"/>
        </w:rPr>
        <w:t xml:space="preserve"> </w:t>
      </w:r>
      <w:bookmarkStart w:id="30" w:name="OLE_LINK25"/>
      <w:bookmarkStart w:id="31" w:name="OLE_LINK26"/>
      <w:bookmarkStart w:id="32" w:name="OLE_LINK27"/>
      <w:r w:rsidRPr="00136D2D">
        <w:rPr>
          <w:rFonts w:ascii="宋体" w:hAnsi="宋体" w:hint="eastAsia"/>
          <w:szCs w:val="21"/>
          <w:u w:val="single"/>
        </w:rPr>
        <w:t>0771-4884621</w:t>
      </w:r>
      <w:bookmarkEnd w:id="32"/>
      <w:r w:rsidRPr="00136D2D">
        <w:rPr>
          <w:rFonts w:ascii="宋体" w:hAnsi="宋体" w:hint="eastAsia"/>
          <w:szCs w:val="21"/>
          <w:u w:val="single"/>
        </w:rPr>
        <w:t xml:space="preserve"> </w:t>
      </w:r>
      <w:bookmarkEnd w:id="30"/>
      <w:bookmarkEnd w:id="31"/>
      <w:r w:rsidRPr="00136D2D">
        <w:rPr>
          <w:rFonts w:ascii="宋体" w:hAnsi="宋体" w:hint="eastAsia"/>
          <w:szCs w:val="21"/>
          <w:u w:val="single"/>
        </w:rPr>
        <w:t xml:space="preserve"> </w:t>
      </w:r>
    </w:p>
    <w:p w:rsidR="00FB6B9E" w:rsidRPr="00136D2D" w:rsidRDefault="00FB6B9E" w:rsidP="00FB6B9E">
      <w:pPr>
        <w:spacing w:line="360" w:lineRule="auto"/>
        <w:ind w:leftChars="371" w:left="1042" w:hangingChars="125" w:hanging="263"/>
        <w:jc w:val="left"/>
        <w:rPr>
          <w:rFonts w:ascii="宋体" w:hAnsi="宋体"/>
          <w:szCs w:val="21"/>
        </w:rPr>
      </w:pPr>
      <w:r w:rsidRPr="00136D2D">
        <w:rPr>
          <w:rFonts w:ascii="宋体" w:hAnsi="宋体" w:cs="宋体" w:hint="eastAsia"/>
          <w:szCs w:val="21"/>
        </w:rPr>
        <w:t>2.采购代理机构信息</w:t>
      </w:r>
    </w:p>
    <w:p w:rsidR="00FB6B9E" w:rsidRPr="00136D2D" w:rsidRDefault="00FB6B9E" w:rsidP="00FB6B9E">
      <w:pPr>
        <w:spacing w:line="360" w:lineRule="auto"/>
        <w:ind w:firstLineChars="350" w:firstLine="735"/>
        <w:rPr>
          <w:rFonts w:ascii="宋体" w:hAnsi="宋体" w:hint="eastAsia"/>
          <w:szCs w:val="21"/>
          <w:u w:val="single"/>
        </w:rPr>
      </w:pPr>
      <w:r w:rsidRPr="00136D2D">
        <w:rPr>
          <w:rFonts w:ascii="宋体" w:hAnsi="宋体" w:hint="eastAsia"/>
          <w:szCs w:val="21"/>
        </w:rPr>
        <w:t>名 称：</w:t>
      </w:r>
      <w:bookmarkStart w:id="33" w:name="PO_3000001868_PM031_1"/>
      <w:r w:rsidRPr="00136D2D">
        <w:rPr>
          <w:rFonts w:ascii="宋体" w:hAnsi="宋体" w:hint="eastAsia"/>
          <w:szCs w:val="21"/>
          <w:u w:val="single"/>
        </w:rPr>
        <w:t>南宁市建</w:t>
      </w:r>
      <w:proofErr w:type="gramStart"/>
      <w:r w:rsidRPr="00136D2D">
        <w:rPr>
          <w:rFonts w:ascii="宋体" w:hAnsi="宋体" w:hint="eastAsia"/>
          <w:szCs w:val="21"/>
          <w:u w:val="single"/>
        </w:rPr>
        <w:t>昶</w:t>
      </w:r>
      <w:proofErr w:type="gramEnd"/>
      <w:r w:rsidRPr="00136D2D">
        <w:rPr>
          <w:rFonts w:ascii="宋体" w:hAnsi="宋体" w:hint="eastAsia"/>
          <w:szCs w:val="21"/>
          <w:u w:val="single"/>
        </w:rPr>
        <w:t>建设工程监理咨询有限责任公司</w:t>
      </w:r>
      <w:bookmarkEnd w:id="33"/>
    </w:p>
    <w:p w:rsidR="00FB6B9E" w:rsidRPr="00136D2D" w:rsidRDefault="00FB6B9E" w:rsidP="00FB6B9E">
      <w:pPr>
        <w:spacing w:line="360" w:lineRule="auto"/>
        <w:ind w:firstLineChars="350" w:firstLine="735"/>
        <w:rPr>
          <w:rFonts w:ascii="宋体" w:hAnsi="宋体" w:hint="eastAsia"/>
          <w:szCs w:val="21"/>
        </w:rPr>
      </w:pPr>
      <w:r w:rsidRPr="00136D2D">
        <w:rPr>
          <w:rFonts w:ascii="宋体" w:hAnsi="宋体" w:hint="eastAsia"/>
          <w:szCs w:val="21"/>
        </w:rPr>
        <w:t>地　址：</w:t>
      </w:r>
      <w:bookmarkStart w:id="34" w:name="PO_3000001868_PM035"/>
      <w:r w:rsidRPr="00136D2D">
        <w:rPr>
          <w:rFonts w:ascii="宋体" w:hAnsi="宋体" w:hint="eastAsia"/>
          <w:szCs w:val="21"/>
          <w:u w:val="single"/>
        </w:rPr>
        <w:t>南宁市云英路8号五</w:t>
      </w:r>
      <w:proofErr w:type="gramStart"/>
      <w:r w:rsidRPr="00136D2D">
        <w:rPr>
          <w:rFonts w:ascii="宋体" w:hAnsi="宋体" w:hint="eastAsia"/>
          <w:szCs w:val="21"/>
          <w:u w:val="single"/>
        </w:rPr>
        <w:t>象</w:t>
      </w:r>
      <w:proofErr w:type="gramEnd"/>
      <w:r w:rsidRPr="00136D2D">
        <w:rPr>
          <w:rFonts w:ascii="宋体" w:hAnsi="宋体" w:hint="eastAsia"/>
          <w:szCs w:val="21"/>
          <w:u w:val="single"/>
        </w:rPr>
        <w:t>总部大厦B座23楼</w:t>
      </w:r>
      <w:bookmarkEnd w:id="34"/>
    </w:p>
    <w:p w:rsidR="00FB6B9E" w:rsidRPr="00136D2D" w:rsidRDefault="00FB6B9E" w:rsidP="00FB6B9E">
      <w:pPr>
        <w:spacing w:line="360" w:lineRule="auto"/>
        <w:ind w:firstLineChars="350" w:firstLine="735"/>
        <w:rPr>
          <w:rFonts w:ascii="宋体" w:hAnsi="宋体" w:hint="eastAsia"/>
          <w:szCs w:val="21"/>
        </w:rPr>
      </w:pPr>
      <w:r w:rsidRPr="00136D2D">
        <w:rPr>
          <w:rFonts w:ascii="宋体" w:hAnsi="宋体" w:hint="eastAsia"/>
          <w:szCs w:val="21"/>
        </w:rPr>
        <w:t>联系电话：</w:t>
      </w:r>
      <w:bookmarkStart w:id="35" w:name="OLE_LINK37"/>
      <w:r w:rsidRPr="00136D2D">
        <w:rPr>
          <w:rFonts w:ascii="宋体" w:hAnsi="宋体" w:hint="eastAsia"/>
          <w:szCs w:val="21"/>
          <w:u w:val="single"/>
        </w:rPr>
        <w:t>0771-5501692</w:t>
      </w:r>
      <w:bookmarkEnd w:id="35"/>
    </w:p>
    <w:p w:rsidR="00FB6B9E" w:rsidRPr="00136D2D" w:rsidRDefault="00FB6B9E" w:rsidP="00FB6B9E">
      <w:pPr>
        <w:spacing w:line="360" w:lineRule="auto"/>
        <w:ind w:firstLineChars="350" w:firstLine="735"/>
        <w:rPr>
          <w:rFonts w:ascii="宋体" w:hAnsi="宋体"/>
          <w:szCs w:val="21"/>
        </w:rPr>
      </w:pPr>
      <w:r w:rsidRPr="00136D2D">
        <w:rPr>
          <w:rFonts w:ascii="宋体" w:hAnsi="宋体" w:hint="eastAsia"/>
          <w:szCs w:val="21"/>
        </w:rPr>
        <w:t>3</w:t>
      </w:r>
      <w:r w:rsidRPr="00136D2D">
        <w:rPr>
          <w:rFonts w:ascii="宋体" w:hAnsi="宋体"/>
          <w:szCs w:val="21"/>
        </w:rPr>
        <w:t>.</w:t>
      </w:r>
      <w:r w:rsidRPr="00136D2D">
        <w:rPr>
          <w:rFonts w:ascii="宋体" w:hAnsi="宋体" w:hint="eastAsia"/>
          <w:szCs w:val="21"/>
        </w:rPr>
        <w:t>项目联系方式</w:t>
      </w:r>
    </w:p>
    <w:p w:rsidR="00FB6B9E" w:rsidRPr="00136D2D" w:rsidRDefault="00FB6B9E" w:rsidP="00FB6B9E">
      <w:pPr>
        <w:spacing w:line="360" w:lineRule="auto"/>
        <w:ind w:firstLineChars="350" w:firstLine="735"/>
        <w:rPr>
          <w:rFonts w:ascii="宋体" w:hAnsi="宋体" w:hint="eastAsia"/>
          <w:szCs w:val="21"/>
        </w:rPr>
      </w:pPr>
      <w:r w:rsidRPr="00136D2D">
        <w:rPr>
          <w:rFonts w:ascii="宋体" w:hAnsi="宋体" w:hint="eastAsia"/>
          <w:szCs w:val="21"/>
        </w:rPr>
        <w:t>项目联系人：</w:t>
      </w:r>
      <w:r w:rsidRPr="00136D2D">
        <w:rPr>
          <w:rFonts w:ascii="宋体" w:hAnsi="宋体" w:hint="eastAsia"/>
          <w:szCs w:val="21"/>
          <w:u w:val="single"/>
        </w:rPr>
        <w:t xml:space="preserve">黄慧             　 </w:t>
      </w:r>
    </w:p>
    <w:p w:rsidR="00FB6B9E" w:rsidRPr="00136D2D" w:rsidRDefault="00FB6B9E" w:rsidP="00FB6B9E">
      <w:pPr>
        <w:spacing w:line="360" w:lineRule="auto"/>
        <w:ind w:firstLineChars="350" w:firstLine="735"/>
        <w:rPr>
          <w:rFonts w:ascii="宋体" w:hAnsi="宋体" w:hint="eastAsia"/>
          <w:szCs w:val="21"/>
        </w:rPr>
      </w:pPr>
      <w:r w:rsidRPr="00136D2D">
        <w:rPr>
          <w:rFonts w:ascii="宋体" w:hAnsi="宋体" w:hint="eastAsia"/>
          <w:szCs w:val="21"/>
        </w:rPr>
        <w:t xml:space="preserve">电 </w:t>
      </w:r>
      <w:r w:rsidRPr="00136D2D">
        <w:rPr>
          <w:rFonts w:ascii="宋体" w:hAnsi="宋体"/>
          <w:szCs w:val="21"/>
        </w:rPr>
        <w:t xml:space="preserve">   </w:t>
      </w:r>
      <w:r w:rsidRPr="00136D2D">
        <w:rPr>
          <w:rFonts w:ascii="宋体" w:hAnsi="宋体" w:hint="eastAsia"/>
          <w:szCs w:val="21"/>
        </w:rPr>
        <w:t xml:space="preserve">  话：</w:t>
      </w:r>
      <w:r w:rsidRPr="00136D2D">
        <w:rPr>
          <w:rFonts w:ascii="宋体" w:hAnsi="宋体"/>
          <w:szCs w:val="21"/>
          <w:u w:val="single"/>
        </w:rPr>
        <w:t xml:space="preserve"> </w:t>
      </w:r>
      <w:bookmarkStart w:id="36" w:name="OLE_LINK18"/>
      <w:bookmarkStart w:id="37" w:name="OLE_LINK17"/>
      <w:r w:rsidRPr="00136D2D">
        <w:rPr>
          <w:rFonts w:ascii="宋体" w:hAnsi="宋体" w:hint="eastAsia"/>
          <w:szCs w:val="21"/>
          <w:u w:val="single"/>
        </w:rPr>
        <w:t xml:space="preserve">0771-5501692 </w:t>
      </w:r>
      <w:bookmarkEnd w:id="36"/>
      <w:bookmarkEnd w:id="37"/>
      <w:r w:rsidRPr="00136D2D">
        <w:rPr>
          <w:rFonts w:ascii="宋体" w:hAnsi="宋体"/>
          <w:szCs w:val="21"/>
          <w:u w:val="single"/>
        </w:rPr>
        <w:t xml:space="preserve">     </w:t>
      </w:r>
    </w:p>
    <w:p w:rsidR="00FB6B9E" w:rsidRPr="00136D2D" w:rsidRDefault="00FB6B9E" w:rsidP="00FB6B9E">
      <w:pPr>
        <w:spacing w:line="360" w:lineRule="auto"/>
        <w:ind w:firstLineChars="200" w:firstLine="420"/>
        <w:jc w:val="right"/>
        <w:rPr>
          <w:rFonts w:ascii="宋体" w:hAnsi="宋体" w:hint="eastAsia"/>
          <w:szCs w:val="21"/>
        </w:rPr>
      </w:pPr>
      <w:bookmarkStart w:id="38" w:name="PO_3000001868_PM031_2"/>
    </w:p>
    <w:p w:rsidR="00FB6B9E" w:rsidRPr="00136D2D" w:rsidRDefault="00FB6B9E" w:rsidP="00FB6B9E">
      <w:pPr>
        <w:spacing w:line="360" w:lineRule="auto"/>
        <w:ind w:right="840" w:firstLineChars="1300" w:firstLine="2730"/>
        <w:rPr>
          <w:rFonts w:ascii="宋体" w:hAnsi="宋体" w:hint="eastAsia"/>
          <w:szCs w:val="21"/>
        </w:rPr>
      </w:pPr>
      <w:r w:rsidRPr="00136D2D">
        <w:rPr>
          <w:rFonts w:ascii="宋体" w:hAnsi="宋体" w:hint="eastAsia"/>
          <w:szCs w:val="21"/>
          <w:u w:val="single"/>
        </w:rPr>
        <w:lastRenderedPageBreak/>
        <w:t>南宁市建</w:t>
      </w:r>
      <w:proofErr w:type="gramStart"/>
      <w:r w:rsidRPr="00136D2D">
        <w:rPr>
          <w:rFonts w:ascii="宋体" w:hAnsi="宋体" w:hint="eastAsia"/>
          <w:szCs w:val="21"/>
          <w:u w:val="single"/>
        </w:rPr>
        <w:t>昶</w:t>
      </w:r>
      <w:proofErr w:type="gramEnd"/>
      <w:r w:rsidRPr="00136D2D">
        <w:rPr>
          <w:rFonts w:ascii="宋体" w:hAnsi="宋体" w:hint="eastAsia"/>
          <w:szCs w:val="21"/>
          <w:u w:val="single"/>
        </w:rPr>
        <w:t>建设工程监理咨询有限责任公司</w:t>
      </w:r>
      <w:bookmarkEnd w:id="38"/>
    </w:p>
    <w:p w:rsidR="00FB6B9E" w:rsidRPr="00136D2D" w:rsidRDefault="00FB6B9E" w:rsidP="00FB6B9E">
      <w:pPr>
        <w:wordWrap w:val="0"/>
        <w:spacing w:line="360" w:lineRule="auto"/>
        <w:ind w:firstLineChars="200" w:firstLine="420"/>
        <w:jc w:val="right"/>
        <w:rPr>
          <w:rFonts w:ascii="宋体" w:hAnsi="宋体"/>
          <w:sz w:val="32"/>
          <w:szCs w:val="32"/>
        </w:rPr>
      </w:pPr>
      <w:r w:rsidRPr="00136D2D">
        <w:rPr>
          <w:rFonts w:ascii="宋体" w:hAnsi="宋体" w:hint="eastAsia"/>
          <w:szCs w:val="21"/>
        </w:rPr>
        <w:t xml:space="preserve">      </w:t>
      </w:r>
      <w:r w:rsidRPr="00136D2D">
        <w:rPr>
          <w:rFonts w:ascii="宋体" w:hAnsi="宋体" w:hint="eastAsia"/>
          <w:szCs w:val="21"/>
        </w:rPr>
        <w:t>2026年</w:t>
      </w:r>
      <w:r w:rsidRPr="00136D2D">
        <w:rPr>
          <w:rFonts w:ascii="宋体" w:hAnsi="宋体" w:hint="eastAsia"/>
          <w:szCs w:val="21"/>
          <w:u w:val="single"/>
        </w:rPr>
        <w:t xml:space="preserve"> 4 </w:t>
      </w:r>
      <w:r w:rsidRPr="00136D2D">
        <w:rPr>
          <w:rFonts w:ascii="宋体" w:hAnsi="宋体" w:hint="eastAsia"/>
          <w:szCs w:val="21"/>
        </w:rPr>
        <w:t>月</w:t>
      </w:r>
      <w:r w:rsidRPr="00136D2D">
        <w:rPr>
          <w:rFonts w:ascii="宋体" w:hAnsi="宋体" w:hint="eastAsia"/>
          <w:szCs w:val="21"/>
          <w:u w:val="single"/>
        </w:rPr>
        <w:t>30</w:t>
      </w:r>
      <w:r w:rsidRPr="00136D2D">
        <w:rPr>
          <w:rFonts w:ascii="宋体" w:hAnsi="宋体" w:hint="eastAsia"/>
          <w:szCs w:val="21"/>
        </w:rPr>
        <w:t>日</w:t>
      </w:r>
      <w:r w:rsidRPr="00136D2D">
        <w:rPr>
          <w:rFonts w:ascii="宋体" w:hAnsi="宋体"/>
          <w:sz w:val="32"/>
          <w:szCs w:val="32"/>
        </w:rPr>
        <w:br w:type="page"/>
      </w:r>
    </w:p>
    <w:p w:rsidR="00FB6B9E" w:rsidRPr="00136D2D" w:rsidRDefault="00FB6B9E" w:rsidP="00FB6B9E">
      <w:pPr>
        <w:keepNext/>
        <w:keepLines/>
        <w:spacing w:before="340" w:after="330" w:line="578" w:lineRule="auto"/>
        <w:jc w:val="center"/>
        <w:outlineLvl w:val="0"/>
        <w:rPr>
          <w:rFonts w:hint="eastAsia"/>
          <w:b/>
          <w:bCs/>
          <w:kern w:val="44"/>
          <w:sz w:val="44"/>
          <w:szCs w:val="44"/>
        </w:rPr>
      </w:pPr>
      <w:bookmarkStart w:id="39" w:name="_Toc227140903"/>
      <w:bookmarkStart w:id="40" w:name="_Toc227140999"/>
      <w:r w:rsidRPr="00136D2D">
        <w:rPr>
          <w:rFonts w:ascii="Cambria" w:hAnsi="Cambria" w:hint="eastAsia"/>
          <w:b/>
          <w:kern w:val="44"/>
          <w:sz w:val="32"/>
          <w:szCs w:val="32"/>
        </w:rPr>
        <w:lastRenderedPageBreak/>
        <w:t>第二章</w:t>
      </w:r>
      <w:r w:rsidRPr="00136D2D">
        <w:rPr>
          <w:rFonts w:ascii="Cambria" w:hAnsi="Cambria" w:hint="eastAsia"/>
          <w:b/>
          <w:kern w:val="44"/>
          <w:sz w:val="32"/>
          <w:szCs w:val="32"/>
        </w:rPr>
        <w:t xml:space="preserve"> </w:t>
      </w:r>
      <w:r w:rsidRPr="00136D2D">
        <w:rPr>
          <w:rFonts w:ascii="Cambria" w:hAnsi="Cambria" w:hint="eastAsia"/>
          <w:b/>
          <w:kern w:val="44"/>
          <w:sz w:val="32"/>
          <w:szCs w:val="32"/>
        </w:rPr>
        <w:t>采购需求</w:t>
      </w:r>
      <w:bookmarkEnd w:id="39"/>
      <w:bookmarkEnd w:id="40"/>
    </w:p>
    <w:p w:rsidR="00FB6B9E" w:rsidRPr="00136D2D" w:rsidRDefault="00FB6B9E" w:rsidP="00FB6B9E">
      <w:pPr>
        <w:spacing w:line="420" w:lineRule="exact"/>
        <w:jc w:val="left"/>
        <w:rPr>
          <w:rFonts w:ascii="宋体" w:hAnsi="宋体" w:cs="宋体" w:hint="eastAsia"/>
          <w:szCs w:val="21"/>
        </w:rPr>
      </w:pPr>
      <w:r w:rsidRPr="00136D2D">
        <w:rPr>
          <w:rFonts w:ascii="宋体" w:hAnsi="宋体" w:cs="宋体" w:hint="eastAsia"/>
          <w:szCs w:val="21"/>
        </w:rPr>
        <w:t>说明：</w:t>
      </w:r>
    </w:p>
    <w:p w:rsidR="00FB6B9E" w:rsidRPr="00136D2D" w:rsidRDefault="00FB6B9E" w:rsidP="00FB6B9E">
      <w:pPr>
        <w:spacing w:line="420" w:lineRule="exact"/>
        <w:ind w:firstLineChars="200" w:firstLine="420"/>
        <w:jc w:val="left"/>
        <w:rPr>
          <w:rFonts w:ascii="宋体" w:hAnsi="宋体" w:cs="宋体" w:hint="eastAsia"/>
          <w:szCs w:val="21"/>
        </w:rPr>
      </w:pPr>
      <w:r w:rsidRPr="00136D2D">
        <w:rPr>
          <w:rFonts w:ascii="宋体" w:hAnsi="宋体" w:hint="eastAsia"/>
        </w:rPr>
        <w:t>1</w:t>
      </w:r>
      <w:r w:rsidRPr="00136D2D">
        <w:rPr>
          <w:rFonts w:hint="eastAsia"/>
        </w:rPr>
        <w:t xml:space="preserve">. </w:t>
      </w:r>
      <w:r w:rsidRPr="00136D2D">
        <w:rPr>
          <w:rFonts w:hint="eastAsia"/>
        </w:rPr>
        <w:t>为落实政府采购政策需满足的要求（根据项目实际情况填写内容）</w:t>
      </w:r>
    </w:p>
    <w:p w:rsidR="00FB6B9E" w:rsidRPr="00136D2D" w:rsidRDefault="00FB6B9E" w:rsidP="00FB6B9E">
      <w:pPr>
        <w:spacing w:line="420" w:lineRule="exact"/>
        <w:ind w:firstLineChars="200" w:firstLine="420"/>
        <w:jc w:val="left"/>
        <w:rPr>
          <w:rFonts w:ascii="宋体" w:hAnsi="宋体" w:cs="宋体" w:hint="eastAsia"/>
          <w:szCs w:val="21"/>
        </w:rPr>
      </w:pPr>
      <w:r w:rsidRPr="00136D2D">
        <w:rPr>
          <w:rFonts w:ascii="宋体" w:hAnsi="宋体" w:cs="宋体" w:hint="eastAsia"/>
          <w:szCs w:val="21"/>
        </w:rPr>
        <w:t>（1）本竞争性磋商采购文件所称中小企业必须符合《政府采购促进中小企业发展管理办法》（财库〔2020〕46号）的规定。</w:t>
      </w:r>
    </w:p>
    <w:p w:rsidR="00FB6B9E" w:rsidRPr="00136D2D" w:rsidRDefault="00FB6B9E" w:rsidP="00FB6B9E">
      <w:pPr>
        <w:tabs>
          <w:tab w:val="left" w:pos="180"/>
          <w:tab w:val="left" w:pos="1620"/>
        </w:tabs>
        <w:spacing w:line="420" w:lineRule="exact"/>
        <w:ind w:firstLineChars="200" w:firstLine="420"/>
        <w:rPr>
          <w:rFonts w:ascii="宋体" w:hAnsi="宋体" w:cs="宋体" w:hint="eastAsia"/>
          <w:b/>
          <w:bCs/>
          <w:szCs w:val="21"/>
        </w:rPr>
      </w:pPr>
      <w:r w:rsidRPr="00136D2D">
        <w:rPr>
          <w:rFonts w:ascii="宋体" w:hAnsi="宋体" w:cs="宋体" w:hint="eastAsia"/>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rsidR="00FB6B9E" w:rsidRPr="00136D2D" w:rsidRDefault="00FB6B9E" w:rsidP="00FB6B9E">
      <w:pPr>
        <w:spacing w:line="420" w:lineRule="exact"/>
        <w:ind w:firstLineChars="200" w:firstLine="420"/>
        <w:jc w:val="left"/>
        <w:rPr>
          <w:rFonts w:ascii="宋体" w:hAnsi="宋体" w:cs="宋体" w:hint="eastAsia"/>
          <w:szCs w:val="21"/>
        </w:rPr>
      </w:pPr>
      <w:r w:rsidRPr="00136D2D">
        <w:rPr>
          <w:rFonts w:ascii="宋体" w:hAnsi="宋体" w:cs="宋体" w:hint="eastAsia"/>
          <w:szCs w:val="21"/>
        </w:rPr>
        <w:t>（3）服务项目中包含货物的，根据《关于信息安全产品实施政府采购的通知》（财库〔2010〕48号）的规定，本项目采购范围包含信息安全产品的（信息安全产品包括：防火墙、网络安全</w:t>
      </w:r>
      <w:proofErr w:type="gramStart"/>
      <w:r w:rsidRPr="00136D2D">
        <w:rPr>
          <w:rFonts w:ascii="宋体" w:hAnsi="宋体" w:cs="宋体" w:hint="eastAsia"/>
          <w:szCs w:val="21"/>
        </w:rPr>
        <w:t>隔离卡</w:t>
      </w:r>
      <w:proofErr w:type="gramEnd"/>
      <w:r w:rsidRPr="00136D2D">
        <w:rPr>
          <w:rFonts w:ascii="宋体" w:hAnsi="宋体" w:cs="宋体" w:hint="eastAsia"/>
          <w:szCs w:val="21"/>
        </w:rPr>
        <w:t>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rsidR="00FB6B9E" w:rsidRPr="00136D2D" w:rsidRDefault="00FB6B9E" w:rsidP="00FB6B9E">
      <w:pPr>
        <w:spacing w:line="420" w:lineRule="exact"/>
        <w:ind w:firstLineChars="196" w:firstLine="413"/>
        <w:rPr>
          <w:rFonts w:ascii="宋体" w:hAnsi="宋体" w:cs="宋体" w:hint="eastAsia"/>
          <w:b/>
          <w:bCs/>
          <w:szCs w:val="21"/>
        </w:rPr>
      </w:pPr>
      <w:r w:rsidRPr="00136D2D">
        <w:rPr>
          <w:rFonts w:ascii="宋体" w:hAnsi="宋体" w:cs="宋体" w:hint="eastAsia"/>
          <w:b/>
          <w:bCs/>
          <w:szCs w:val="21"/>
        </w:rPr>
        <w:t>2.“实质性要求”是指采购需求中带“▲”的条款或者不能负偏离的条款或者已经指明不</w:t>
      </w:r>
      <w:proofErr w:type="gramStart"/>
      <w:r w:rsidRPr="00136D2D">
        <w:rPr>
          <w:rFonts w:ascii="宋体" w:hAnsi="宋体" w:cs="宋体" w:hint="eastAsia"/>
          <w:b/>
          <w:bCs/>
          <w:szCs w:val="21"/>
        </w:rPr>
        <w:t>满足按</w:t>
      </w:r>
      <w:proofErr w:type="gramEnd"/>
      <w:r w:rsidRPr="00136D2D">
        <w:rPr>
          <w:rFonts w:ascii="宋体" w:hAnsi="宋体" w:cs="宋体" w:hint="eastAsia"/>
          <w:b/>
          <w:bCs/>
          <w:szCs w:val="21"/>
        </w:rPr>
        <w:t>响应文件作无效处理的条款。</w:t>
      </w:r>
    </w:p>
    <w:p w:rsidR="00FB6B9E" w:rsidRPr="00136D2D" w:rsidRDefault="00FB6B9E" w:rsidP="00FB6B9E">
      <w:pPr>
        <w:spacing w:line="420" w:lineRule="exact"/>
        <w:ind w:firstLineChars="200" w:firstLine="420"/>
        <w:jc w:val="left"/>
        <w:rPr>
          <w:rFonts w:hint="eastAsia"/>
        </w:rPr>
      </w:pPr>
      <w:r w:rsidRPr="00136D2D">
        <w:rPr>
          <w:rFonts w:ascii="宋体" w:hAnsi="宋体" w:cs="宋体" w:hint="eastAsia"/>
          <w:szCs w:val="21"/>
        </w:rPr>
        <w:t xml:space="preserve">3. </w:t>
      </w:r>
      <w:r w:rsidRPr="00136D2D">
        <w:rPr>
          <w:rFonts w:hint="eastAsia"/>
        </w:rPr>
        <w:t>如投标人投标</w:t>
      </w:r>
      <w:r w:rsidRPr="00136D2D">
        <w:t>产品</w:t>
      </w:r>
      <w:r w:rsidRPr="00136D2D">
        <w:rPr>
          <w:rFonts w:hint="eastAsia"/>
        </w:rPr>
        <w:t>存在</w:t>
      </w:r>
      <w:r w:rsidRPr="00136D2D">
        <w:t>侵犯</w:t>
      </w:r>
      <w:r w:rsidRPr="00136D2D">
        <w:rPr>
          <w:rFonts w:hint="eastAsia"/>
        </w:rPr>
        <w:t>他人的知识产权或者专利成果行为的，应</w:t>
      </w:r>
      <w:r w:rsidRPr="00136D2D">
        <w:t>承担相应法律责任</w:t>
      </w:r>
      <w:r w:rsidRPr="00136D2D">
        <w:rPr>
          <w:rFonts w:hint="eastAsia"/>
        </w:rPr>
        <w:t>。</w:t>
      </w:r>
    </w:p>
    <w:p w:rsidR="00FB6B9E" w:rsidRPr="00136D2D" w:rsidRDefault="00FB6B9E" w:rsidP="00FB6B9E">
      <w:pPr>
        <w:tabs>
          <w:tab w:val="left" w:pos="180"/>
          <w:tab w:val="left" w:pos="1620"/>
        </w:tabs>
        <w:spacing w:line="360" w:lineRule="auto"/>
        <w:ind w:firstLineChars="200" w:firstLine="422"/>
        <w:rPr>
          <w:rFonts w:ascii="宋体" w:hAnsi="宋体" w:cs="宋体"/>
          <w:b/>
          <w:bCs/>
          <w:sz w:val="24"/>
        </w:rPr>
      </w:pPr>
      <w:r w:rsidRPr="00136D2D">
        <w:rPr>
          <w:rFonts w:ascii="宋体" w:hAnsi="宋体" w:cs="宋体" w:hint="eastAsia"/>
          <w:b/>
          <w:bCs/>
          <w:szCs w:val="21"/>
        </w:rPr>
        <w:br w:type="page"/>
      </w:r>
      <w:r w:rsidRPr="00136D2D">
        <w:rPr>
          <w:rFonts w:ascii="宋体" w:hAnsi="宋体" w:cs="宋体" w:hint="eastAsia"/>
          <w:b/>
          <w:bCs/>
          <w:sz w:val="24"/>
        </w:rPr>
        <w:lastRenderedPageBreak/>
        <w:t xml:space="preserve"> </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5"/>
        <w:gridCol w:w="545"/>
        <w:gridCol w:w="895"/>
        <w:gridCol w:w="271"/>
        <w:gridCol w:w="567"/>
        <w:gridCol w:w="567"/>
        <w:gridCol w:w="3827"/>
        <w:gridCol w:w="1105"/>
        <w:gridCol w:w="1799"/>
      </w:tblGrid>
      <w:tr w:rsidR="00FB6B9E" w:rsidRPr="00136D2D" w:rsidTr="00491B62">
        <w:trPr>
          <w:trHeight w:val="668"/>
          <w:jc w:val="center"/>
        </w:trPr>
        <w:tc>
          <w:tcPr>
            <w:tcW w:w="10121" w:type="dxa"/>
            <w:gridSpan w:val="9"/>
            <w:tcBorders>
              <w:top w:val="single" w:sz="4" w:space="0" w:color="auto"/>
              <w:left w:val="single" w:sz="4" w:space="0" w:color="auto"/>
              <w:right w:val="single" w:sz="4" w:space="0" w:color="auto"/>
            </w:tcBorders>
            <w:vAlign w:val="center"/>
          </w:tcPr>
          <w:p w:rsidR="00FB6B9E" w:rsidRPr="00136D2D" w:rsidRDefault="00FB6B9E" w:rsidP="00491B62">
            <w:pPr>
              <w:snapToGrid w:val="0"/>
              <w:spacing w:line="320" w:lineRule="exact"/>
              <w:jc w:val="center"/>
              <w:rPr>
                <w:rFonts w:ascii="宋体" w:hAnsi="宋体" w:cs="宋体" w:hint="eastAsia"/>
                <w:b/>
                <w:sz w:val="24"/>
              </w:rPr>
            </w:pPr>
            <w:r w:rsidRPr="00136D2D">
              <w:rPr>
                <w:rFonts w:ascii="仿宋_GB2312" w:eastAsia="仿宋_GB2312" w:hAnsi="宋体" w:cs="Arial" w:hint="eastAsia"/>
                <w:b/>
                <w:sz w:val="32"/>
                <w:szCs w:val="32"/>
              </w:rPr>
              <w:t>服务需求一览表</w:t>
            </w:r>
          </w:p>
        </w:tc>
      </w:tr>
      <w:tr w:rsidR="00FB6B9E" w:rsidRPr="00136D2D" w:rsidTr="00491B62">
        <w:trPr>
          <w:trHeight w:val="516"/>
          <w:jc w:val="center"/>
        </w:trPr>
        <w:tc>
          <w:tcPr>
            <w:tcW w:w="1985" w:type="dxa"/>
            <w:gridSpan w:val="3"/>
            <w:tcBorders>
              <w:top w:val="single" w:sz="4" w:space="0" w:color="auto"/>
              <w:left w:val="single" w:sz="4" w:space="0" w:color="auto"/>
              <w:right w:val="single" w:sz="4" w:space="0" w:color="auto"/>
            </w:tcBorders>
            <w:vAlign w:val="center"/>
          </w:tcPr>
          <w:p w:rsidR="00FB6B9E" w:rsidRPr="00136D2D" w:rsidRDefault="00FB6B9E" w:rsidP="00491B62">
            <w:pPr>
              <w:snapToGrid w:val="0"/>
              <w:spacing w:line="320" w:lineRule="exact"/>
              <w:jc w:val="center"/>
              <w:rPr>
                <w:rFonts w:ascii="仿宋_GB2312" w:eastAsia="仿宋_GB2312" w:hAnsi="宋体" w:cs="Arial" w:hint="eastAsia"/>
                <w:sz w:val="32"/>
                <w:szCs w:val="32"/>
              </w:rPr>
            </w:pPr>
            <w:r w:rsidRPr="00136D2D">
              <w:rPr>
                <w:rFonts w:ascii="仿宋_GB2312" w:eastAsia="仿宋_GB2312" w:hAnsi="宋体" w:cs="Arial" w:hint="eastAsia"/>
                <w:sz w:val="32"/>
                <w:szCs w:val="32"/>
              </w:rPr>
              <w:t>标段</w:t>
            </w:r>
          </w:p>
        </w:tc>
        <w:tc>
          <w:tcPr>
            <w:tcW w:w="8136" w:type="dxa"/>
            <w:gridSpan w:val="6"/>
            <w:tcBorders>
              <w:top w:val="single" w:sz="4" w:space="0" w:color="auto"/>
              <w:left w:val="single" w:sz="4" w:space="0" w:color="auto"/>
              <w:right w:val="single" w:sz="4" w:space="0" w:color="auto"/>
            </w:tcBorders>
            <w:vAlign w:val="center"/>
          </w:tcPr>
          <w:p w:rsidR="00FB6B9E" w:rsidRPr="00136D2D" w:rsidRDefault="00FB6B9E" w:rsidP="00491B62">
            <w:pPr>
              <w:snapToGrid w:val="0"/>
              <w:spacing w:line="320" w:lineRule="exact"/>
              <w:jc w:val="left"/>
              <w:rPr>
                <w:rFonts w:hAnsi="宋体" w:hint="eastAsia"/>
                <w:b/>
                <w:bCs/>
                <w:sz w:val="28"/>
              </w:rPr>
            </w:pPr>
            <w:r w:rsidRPr="00136D2D">
              <w:rPr>
                <w:rFonts w:ascii="仿宋_GB2312" w:eastAsia="仿宋_GB2312" w:hAnsi="宋体" w:cs="Arial" w:hint="eastAsia"/>
                <w:sz w:val="32"/>
                <w:szCs w:val="32"/>
              </w:rPr>
              <w:t>/</w:t>
            </w:r>
            <w:r w:rsidRPr="00136D2D">
              <w:rPr>
                <w:rFonts w:hAnsi="宋体" w:hint="eastAsia"/>
                <w:b/>
                <w:bCs/>
                <w:sz w:val="28"/>
              </w:rPr>
              <w:t>分标</w:t>
            </w:r>
          </w:p>
        </w:tc>
      </w:tr>
      <w:tr w:rsidR="00FB6B9E" w:rsidRPr="00136D2D" w:rsidTr="00491B62">
        <w:trPr>
          <w:trHeight w:val="516"/>
          <w:jc w:val="center"/>
        </w:trPr>
        <w:tc>
          <w:tcPr>
            <w:tcW w:w="545" w:type="dxa"/>
            <w:vMerge w:val="restart"/>
            <w:tcBorders>
              <w:top w:val="single" w:sz="4" w:space="0" w:color="auto"/>
              <w:left w:val="single" w:sz="4" w:space="0" w:color="auto"/>
              <w:right w:val="single" w:sz="4" w:space="0" w:color="auto"/>
            </w:tcBorders>
          </w:tcPr>
          <w:p w:rsidR="00FB6B9E" w:rsidRPr="00136D2D" w:rsidRDefault="00FB6B9E" w:rsidP="00491B62">
            <w:pPr>
              <w:snapToGrid w:val="0"/>
              <w:spacing w:line="320" w:lineRule="exact"/>
              <w:jc w:val="center"/>
              <w:rPr>
                <w:rFonts w:ascii="宋体" w:hAnsi="宋体" w:cs="宋体" w:hint="eastAsia"/>
                <w:sz w:val="24"/>
              </w:rPr>
            </w:pPr>
            <w:r w:rsidRPr="00136D2D">
              <w:rPr>
                <w:rFonts w:ascii="宋体" w:hAnsi="宋体" w:cs="宋体" w:hint="eastAsia"/>
              </w:rPr>
              <w:t>采购清单及技术参数</w:t>
            </w:r>
          </w:p>
        </w:tc>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B6B9E" w:rsidRPr="00136D2D" w:rsidRDefault="00FB6B9E" w:rsidP="00491B62">
            <w:pPr>
              <w:snapToGrid w:val="0"/>
              <w:spacing w:line="320" w:lineRule="exact"/>
              <w:jc w:val="center"/>
              <w:rPr>
                <w:rFonts w:ascii="宋体" w:hAnsi="宋体" w:cs="宋体"/>
                <w:sz w:val="24"/>
              </w:rPr>
            </w:pPr>
            <w:r w:rsidRPr="00136D2D">
              <w:rPr>
                <w:rFonts w:ascii="宋体" w:hAnsi="宋体" w:cs="宋体" w:hint="eastAsia"/>
                <w:sz w:val="24"/>
              </w:rPr>
              <w:t>序号</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jc w:val="center"/>
              <w:rPr>
                <w:rFonts w:ascii="宋体" w:hAnsi="宋体" w:cs="宋体"/>
                <w:sz w:val="24"/>
              </w:rPr>
            </w:pPr>
            <w:r w:rsidRPr="00136D2D">
              <w:rPr>
                <w:rFonts w:ascii="宋体" w:hAnsi="宋体" w:cs="宋体" w:hint="eastAsia"/>
                <w:sz w:val="24"/>
              </w:rPr>
              <w:t>标的</w:t>
            </w:r>
            <w:proofErr w:type="gramStart"/>
            <w:r w:rsidRPr="00136D2D">
              <w:rPr>
                <w:rFonts w:ascii="宋体" w:hAnsi="宋体" w:cs="宋体" w:hint="eastAsia"/>
                <w:sz w:val="24"/>
              </w:rPr>
              <w:t>的</w:t>
            </w:r>
            <w:proofErr w:type="gramEnd"/>
            <w:r w:rsidRPr="00136D2D">
              <w:rPr>
                <w:rFonts w:ascii="宋体" w:hAnsi="宋体" w:cs="宋体" w:hint="eastAsia"/>
                <w:sz w:val="24"/>
              </w:rPr>
              <w:t>名称</w:t>
            </w:r>
          </w:p>
        </w:tc>
        <w:tc>
          <w:tcPr>
            <w:tcW w:w="56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jc w:val="center"/>
              <w:rPr>
                <w:rFonts w:ascii="宋体" w:hAnsi="宋体" w:cs="宋体"/>
                <w:sz w:val="24"/>
              </w:rPr>
            </w:pPr>
            <w:r w:rsidRPr="00136D2D">
              <w:rPr>
                <w:rFonts w:ascii="宋体" w:hAnsi="宋体" w:cs="宋体" w:hint="eastAsia"/>
                <w:sz w:val="24"/>
              </w:rPr>
              <w:t>单位</w:t>
            </w:r>
          </w:p>
        </w:tc>
        <w:tc>
          <w:tcPr>
            <w:tcW w:w="56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jc w:val="center"/>
              <w:rPr>
                <w:rFonts w:ascii="宋体" w:hAnsi="宋体" w:cs="宋体"/>
                <w:sz w:val="24"/>
              </w:rPr>
            </w:pPr>
            <w:r w:rsidRPr="00136D2D">
              <w:rPr>
                <w:rFonts w:ascii="宋体" w:hAnsi="宋体" w:cs="宋体" w:hint="eastAsia"/>
                <w:sz w:val="24"/>
              </w:rPr>
              <w:t>数量</w:t>
            </w:r>
          </w:p>
        </w:tc>
        <w:tc>
          <w:tcPr>
            <w:tcW w:w="382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jc w:val="center"/>
              <w:rPr>
                <w:rFonts w:ascii="宋体" w:hAnsi="宋体" w:cs="宋体" w:hint="eastAsia"/>
                <w:sz w:val="24"/>
              </w:rPr>
            </w:pPr>
            <w:r w:rsidRPr="00136D2D">
              <w:rPr>
                <w:rFonts w:ascii="宋体" w:hAnsi="宋体" w:cs="宋体" w:hint="eastAsia"/>
                <w:sz w:val="24"/>
              </w:rPr>
              <w:t>服务参数</w:t>
            </w:r>
          </w:p>
        </w:tc>
        <w:tc>
          <w:tcPr>
            <w:tcW w:w="1105"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jc w:val="center"/>
              <w:rPr>
                <w:rFonts w:ascii="宋体" w:hAnsi="宋体" w:cs="宋体"/>
                <w:sz w:val="24"/>
              </w:rPr>
            </w:pPr>
            <w:r w:rsidRPr="00136D2D">
              <w:rPr>
                <w:rFonts w:ascii="宋体" w:hAnsi="宋体" w:cs="宋体" w:hint="eastAsia"/>
                <w:sz w:val="24"/>
              </w:rPr>
              <w:t>分项预算合计（元）</w:t>
            </w:r>
          </w:p>
        </w:tc>
        <w:tc>
          <w:tcPr>
            <w:tcW w:w="1799"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jc w:val="center"/>
              <w:rPr>
                <w:rFonts w:ascii="宋体" w:hAnsi="宋体" w:cs="宋体" w:hint="eastAsia"/>
                <w:sz w:val="24"/>
              </w:rPr>
            </w:pPr>
            <w:r w:rsidRPr="00136D2D">
              <w:rPr>
                <w:rFonts w:hint="eastAsia"/>
              </w:rPr>
              <w:t>中小企业划分标准所属行业名称（行业名称及划分见本章附件</w:t>
            </w:r>
            <w:r w:rsidRPr="00136D2D">
              <w:rPr>
                <w:rFonts w:hint="eastAsia"/>
              </w:rPr>
              <w:t>2</w:t>
            </w:r>
            <w:r w:rsidRPr="00136D2D">
              <w:rPr>
                <w:rFonts w:hint="eastAsia"/>
              </w:rPr>
              <w:t>）</w:t>
            </w:r>
          </w:p>
        </w:tc>
      </w:tr>
      <w:tr w:rsidR="00FB6B9E" w:rsidRPr="00136D2D" w:rsidTr="00491B62">
        <w:trPr>
          <w:trHeight w:val="407"/>
          <w:jc w:val="center"/>
        </w:trPr>
        <w:tc>
          <w:tcPr>
            <w:tcW w:w="545" w:type="dxa"/>
            <w:vMerge/>
            <w:tcBorders>
              <w:left w:val="single" w:sz="4" w:space="0" w:color="auto"/>
              <w:right w:val="single" w:sz="4" w:space="0" w:color="auto"/>
            </w:tcBorders>
          </w:tcPr>
          <w:p w:rsidR="00FB6B9E" w:rsidRPr="00136D2D" w:rsidRDefault="00FB6B9E" w:rsidP="00491B62">
            <w:pPr>
              <w:snapToGrid w:val="0"/>
              <w:spacing w:line="320" w:lineRule="exact"/>
              <w:jc w:val="center"/>
              <w:rPr>
                <w:rFonts w:ascii="宋体" w:hAnsi="宋体" w:hint="eastAsia"/>
                <w:b/>
                <w:bCs/>
              </w:rPr>
            </w:pPr>
          </w:p>
        </w:tc>
        <w:tc>
          <w:tcPr>
            <w:tcW w:w="545"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jc w:val="center"/>
              <w:rPr>
                <w:rFonts w:ascii="宋体" w:hAnsi="宋体"/>
                <w:szCs w:val="21"/>
              </w:rPr>
            </w:pPr>
            <w:r w:rsidRPr="00136D2D">
              <w:rPr>
                <w:rFonts w:ascii="宋体" w:hAnsi="宋体" w:hint="eastAsia"/>
                <w:szCs w:val="21"/>
              </w:rPr>
              <w:t>1</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rPr>
                <w:rFonts w:ascii="宋体" w:hAnsi="宋体"/>
                <w:szCs w:val="21"/>
              </w:rPr>
            </w:pPr>
            <w:r w:rsidRPr="00136D2D">
              <w:rPr>
                <w:rFonts w:ascii="宋体" w:hAnsi="宋体" w:hint="eastAsia"/>
                <w:szCs w:val="21"/>
              </w:rPr>
              <w:t>南宁市江南区城市排涝整治及排水管网改造工程前期服务</w:t>
            </w:r>
          </w:p>
        </w:tc>
        <w:tc>
          <w:tcPr>
            <w:tcW w:w="56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rPr>
                <w:rFonts w:ascii="宋体" w:hAnsi="宋体"/>
                <w:szCs w:val="21"/>
              </w:rPr>
            </w:pPr>
            <w:r w:rsidRPr="00136D2D">
              <w:rPr>
                <w:rFonts w:ascii="宋体" w:hAnsi="宋体" w:hint="eastAsia"/>
                <w:szCs w:val="21"/>
              </w:rPr>
              <w:t>项</w:t>
            </w:r>
          </w:p>
        </w:tc>
        <w:tc>
          <w:tcPr>
            <w:tcW w:w="56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rPr>
                <w:rFonts w:ascii="宋体" w:hAnsi="宋体"/>
                <w:szCs w:val="21"/>
              </w:rPr>
            </w:pPr>
            <w:r w:rsidRPr="00136D2D">
              <w:rPr>
                <w:rFonts w:ascii="宋体" w:hAnsi="宋体" w:hint="eastAsia"/>
                <w:szCs w:val="21"/>
              </w:rPr>
              <w:t>1</w:t>
            </w:r>
          </w:p>
        </w:tc>
        <w:tc>
          <w:tcPr>
            <w:tcW w:w="3827"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一、项目概况</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项目建设规模及内容：</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本项目通过改造片区排水管网、补充排水管道建设，以完善片区排水系统，消除内涝隐患，对南宁市江南区五一路6号等共13个内涝点进行整治。具体工程建设内容及规模如下：</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（1）五一路6号：新建d500~d800排水主管约650m。其中d800排水管250m，d500排水管400m。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（2）五一路10号：新建d500~d800排水主管约620m。其中d800排水管150m，d500排水管470m。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（3）银</w:t>
            </w:r>
            <w:proofErr w:type="gramStart"/>
            <w:r w:rsidRPr="00136D2D">
              <w:rPr>
                <w:rFonts w:ascii="宋体" w:hAnsi="宋体" w:hint="eastAsia"/>
                <w:szCs w:val="21"/>
              </w:rPr>
              <w:t>兴小区后门</w:t>
            </w:r>
            <w:proofErr w:type="gramEnd"/>
            <w:r w:rsidRPr="00136D2D">
              <w:rPr>
                <w:rFonts w:ascii="宋体" w:hAnsi="宋体" w:hint="eastAsia"/>
                <w:szCs w:val="21"/>
              </w:rPr>
              <w:t>：新建d800排水主管约230m。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（4）新福花园：新建d800排水主管约60m。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（5）荣和实验学校：新建d600排水主管约150m。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（6）五一路南四里：新建d800~d1500排水主管约800m。其中d1500排水管600m，d800排水管200m。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（7）新屋村：新建d600排水主管约300m。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（8）未来城市二期东北角：新建d1500排水主管约700m。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（9）富美小区：新建d800排水主管约300m。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（10）五一西路：新建d800排水主管约620m。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（11）群众艺术馆：新建一体化雨水泵站，Q=1000m2/h；新建de400排水主管约75m。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（12）平西路：新建d800排水主管约30m。</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lastRenderedPageBreak/>
              <w:t>（13）亭子村11组旁穿防洪堤管：破除恢复现状污水检查井，改用密闭井盖。</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二、采购范围</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（一）项目建议书编制、可行性研究报告编制；</w:t>
            </w:r>
          </w:p>
          <w:p w:rsidR="00FB6B9E" w:rsidRPr="00136D2D" w:rsidRDefault="00FB6B9E" w:rsidP="00491B62">
            <w:pPr>
              <w:snapToGrid w:val="0"/>
              <w:spacing w:line="320" w:lineRule="exact"/>
              <w:ind w:firstLineChars="177" w:firstLine="372"/>
              <w:textAlignment w:val="baseline"/>
              <w:rPr>
                <w:rFonts w:hint="eastAsia"/>
              </w:rPr>
            </w:pPr>
            <w:r w:rsidRPr="00136D2D">
              <w:rPr>
                <w:rFonts w:ascii="宋体" w:hAnsi="宋体" w:hint="eastAsia"/>
                <w:szCs w:val="21"/>
              </w:rPr>
              <w:t>（二）工程设计</w:t>
            </w:r>
            <w:r w:rsidRPr="00136D2D">
              <w:rPr>
                <w:rFonts w:hint="eastAsia"/>
              </w:rPr>
              <w:t>：实施性方案设计、初步设计（含概算）、施工图设计（含预算），从工程项目施工阶段开始至工程竣工验收施工配合。</w:t>
            </w:r>
            <w:r w:rsidRPr="00136D2D">
              <w:rPr>
                <w:rFonts w:hint="eastAsia"/>
              </w:rPr>
              <w:t xml:space="preserve"> </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三、服务要求</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（一）应就本项目配备专业齐全，技术力量优的团队。最低拟投入人员要求：项目负责人：1人， 其他专业技术人员：不少于4人，具有工程类相关专业中级职称，履约过程中应为本单位在职员工。</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（二）工作条件</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采购人不提供相关的生活条件、交通条件，以及网络、通讯条件，供应商应自行自备的充分工作条件。响应报价应包含该部分内容。</w:t>
            </w:r>
          </w:p>
          <w:p w:rsidR="00FB6B9E" w:rsidRPr="00136D2D" w:rsidRDefault="00FB6B9E" w:rsidP="00491B62">
            <w:pPr>
              <w:snapToGrid w:val="0"/>
              <w:spacing w:line="320" w:lineRule="exact"/>
              <w:ind w:firstLineChars="200" w:firstLine="420"/>
              <w:rPr>
                <w:rFonts w:ascii="宋体" w:hAnsi="宋体" w:hint="eastAsia"/>
                <w:szCs w:val="21"/>
              </w:rPr>
            </w:pPr>
            <w:r w:rsidRPr="00136D2D">
              <w:rPr>
                <w:rFonts w:ascii="宋体" w:hAnsi="宋体" w:hint="eastAsia"/>
                <w:szCs w:val="21"/>
              </w:rPr>
              <w:t>（三）保密要求</w:t>
            </w:r>
          </w:p>
          <w:p w:rsidR="00FB6B9E" w:rsidRPr="00136D2D" w:rsidRDefault="00FB6B9E" w:rsidP="00491B62">
            <w:pPr>
              <w:snapToGrid w:val="0"/>
              <w:spacing w:line="320" w:lineRule="exact"/>
              <w:ind w:firstLineChars="200" w:firstLine="420"/>
              <w:rPr>
                <w:rFonts w:ascii="宋体" w:hAnsi="宋体" w:hint="eastAsia"/>
                <w:szCs w:val="21"/>
              </w:rPr>
            </w:pPr>
            <w:r w:rsidRPr="00136D2D">
              <w:rPr>
                <w:rFonts w:ascii="宋体" w:hAnsi="宋体"/>
                <w:szCs w:val="21"/>
              </w:rPr>
              <w:t>除法律法规规定或合同另有约定外，未经</w:t>
            </w:r>
            <w:r w:rsidRPr="00136D2D">
              <w:rPr>
                <w:rFonts w:ascii="宋体" w:hAnsi="宋体" w:hint="eastAsia"/>
                <w:szCs w:val="21"/>
              </w:rPr>
              <w:t>采购人</w:t>
            </w:r>
            <w:r w:rsidRPr="00136D2D">
              <w:rPr>
                <w:rFonts w:ascii="宋体" w:hAnsi="宋体"/>
                <w:szCs w:val="21"/>
              </w:rPr>
              <w:t>同意，</w:t>
            </w:r>
            <w:r w:rsidRPr="00136D2D">
              <w:rPr>
                <w:rFonts w:ascii="宋体" w:hAnsi="宋体" w:hint="eastAsia"/>
                <w:szCs w:val="21"/>
              </w:rPr>
              <w:t>供应商</w:t>
            </w:r>
            <w:r w:rsidRPr="00136D2D">
              <w:rPr>
                <w:rFonts w:ascii="宋体" w:hAnsi="宋体"/>
                <w:szCs w:val="21"/>
              </w:rPr>
              <w:t>不得将</w:t>
            </w:r>
            <w:r w:rsidRPr="00136D2D">
              <w:rPr>
                <w:rFonts w:ascii="宋体" w:hAnsi="宋体" w:hint="eastAsia"/>
                <w:szCs w:val="21"/>
              </w:rPr>
              <w:t>采购人</w:t>
            </w:r>
            <w:r w:rsidRPr="00136D2D">
              <w:rPr>
                <w:rFonts w:ascii="宋体" w:hAnsi="宋体"/>
                <w:szCs w:val="21"/>
              </w:rPr>
              <w:t>提供的图纸、文件以及声明需要保密的资料信息等商业秘密泄露给第三方。</w:t>
            </w:r>
          </w:p>
          <w:p w:rsidR="00FB6B9E" w:rsidRPr="00136D2D" w:rsidRDefault="00FB6B9E" w:rsidP="00491B62">
            <w:pPr>
              <w:snapToGrid w:val="0"/>
              <w:spacing w:line="320" w:lineRule="exact"/>
              <w:ind w:firstLineChars="200" w:firstLine="420"/>
              <w:rPr>
                <w:rFonts w:ascii="宋体" w:hAnsi="宋体" w:hint="eastAsia"/>
                <w:szCs w:val="21"/>
              </w:rPr>
            </w:pPr>
            <w:r w:rsidRPr="00136D2D">
              <w:rPr>
                <w:rFonts w:ascii="宋体" w:hAnsi="宋体" w:hint="eastAsia"/>
                <w:szCs w:val="21"/>
              </w:rPr>
              <w:t>（四）履约时，应确保通过全国投资项目</w:t>
            </w:r>
            <w:proofErr w:type="gramStart"/>
            <w:r w:rsidRPr="00136D2D">
              <w:rPr>
                <w:rFonts w:ascii="宋体" w:hAnsi="宋体" w:hint="eastAsia"/>
                <w:szCs w:val="21"/>
              </w:rPr>
              <w:t>在线审批</w:t>
            </w:r>
            <w:proofErr w:type="gramEnd"/>
            <w:r w:rsidRPr="00136D2D">
              <w:rPr>
                <w:rFonts w:ascii="宋体" w:hAnsi="宋体" w:hint="eastAsia"/>
                <w:szCs w:val="21"/>
              </w:rPr>
              <w:t>监管平台备案的工程咨询单位，咨询专业包含市政公用工程。</w:t>
            </w:r>
          </w:p>
          <w:p w:rsidR="00FB6B9E" w:rsidRPr="00136D2D" w:rsidRDefault="00FB6B9E" w:rsidP="00491B62">
            <w:pPr>
              <w:snapToGrid w:val="0"/>
              <w:spacing w:line="320" w:lineRule="exact"/>
              <w:ind w:firstLineChars="177" w:firstLine="372"/>
              <w:textAlignment w:val="baseline"/>
              <w:rPr>
                <w:rFonts w:ascii="宋体" w:hAnsi="宋体" w:hint="eastAsia"/>
                <w:szCs w:val="21"/>
              </w:rPr>
            </w:pPr>
            <w:r w:rsidRPr="00136D2D">
              <w:rPr>
                <w:rFonts w:ascii="宋体" w:hAnsi="宋体" w:hint="eastAsia"/>
                <w:szCs w:val="21"/>
              </w:rPr>
              <w:t>四、质量要求</w:t>
            </w:r>
          </w:p>
          <w:p w:rsidR="00FB6B9E" w:rsidRPr="00136D2D" w:rsidRDefault="00FB6B9E" w:rsidP="00491B62">
            <w:pPr>
              <w:snapToGrid w:val="0"/>
              <w:spacing w:line="320" w:lineRule="exact"/>
              <w:ind w:firstLineChars="177" w:firstLine="372"/>
              <w:textAlignment w:val="baseline"/>
              <w:rPr>
                <w:rFonts w:ascii="宋体" w:hAnsi="宋体"/>
                <w:szCs w:val="21"/>
              </w:rPr>
            </w:pPr>
            <w:r w:rsidRPr="00136D2D">
              <w:rPr>
                <w:rFonts w:ascii="宋体" w:hAnsi="宋体" w:hint="eastAsia"/>
                <w:szCs w:val="21"/>
              </w:rPr>
              <w:t>符合国家规定的建议书编制、可行性研究报告编制，设计的质量标准、深度要求和现行技术规范、规程要求，并通过国家相关部门组织的审查。</w:t>
            </w:r>
          </w:p>
        </w:tc>
        <w:tc>
          <w:tcPr>
            <w:tcW w:w="1105"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rPr>
                <w:rFonts w:ascii="宋体" w:hAnsi="宋体"/>
                <w:szCs w:val="21"/>
              </w:rPr>
            </w:pPr>
            <w:bookmarkStart w:id="41" w:name="OLE_LINK33"/>
            <w:r w:rsidRPr="00136D2D">
              <w:rPr>
                <w:rFonts w:ascii="宋体" w:hAnsi="宋体" w:hint="eastAsia"/>
                <w:szCs w:val="21"/>
                <w:u w:val="single"/>
              </w:rPr>
              <w:lastRenderedPageBreak/>
              <w:t>7209</w:t>
            </w:r>
            <w:bookmarkEnd w:id="41"/>
            <w:r w:rsidRPr="00136D2D">
              <w:rPr>
                <w:rFonts w:ascii="宋体" w:hAnsi="宋体" w:hint="eastAsia"/>
                <w:szCs w:val="21"/>
                <w:u w:val="single"/>
              </w:rPr>
              <w:t>00</w:t>
            </w:r>
            <w:r w:rsidRPr="00136D2D">
              <w:rPr>
                <w:rFonts w:ascii="宋体" w:hAnsi="宋体"/>
                <w:szCs w:val="21"/>
                <w:u w:val="single"/>
              </w:rPr>
              <w:t>.00</w:t>
            </w:r>
            <w:r w:rsidRPr="00136D2D">
              <w:rPr>
                <w:rFonts w:ascii="宋体" w:hAnsi="宋体" w:cs="宋体"/>
                <w:sz w:val="24"/>
              </w:rPr>
              <w:t xml:space="preserve">  </w:t>
            </w:r>
          </w:p>
        </w:tc>
        <w:tc>
          <w:tcPr>
            <w:tcW w:w="1799"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jc w:val="center"/>
              <w:rPr>
                <w:rFonts w:ascii="宋体" w:hAnsi="宋体" w:hint="eastAsia"/>
                <w:szCs w:val="21"/>
              </w:rPr>
            </w:pPr>
          </w:p>
          <w:p w:rsidR="00FB6B9E" w:rsidRPr="00136D2D" w:rsidRDefault="00FB6B9E" w:rsidP="00491B62">
            <w:pPr>
              <w:snapToGrid w:val="0"/>
              <w:spacing w:line="320" w:lineRule="exact"/>
              <w:jc w:val="center"/>
              <w:textAlignment w:val="baseline"/>
            </w:pPr>
            <w:r w:rsidRPr="00136D2D">
              <w:rPr>
                <w:rFonts w:hint="eastAsia"/>
              </w:rPr>
              <w:t>其他未列明行业</w:t>
            </w:r>
          </w:p>
        </w:tc>
      </w:tr>
      <w:tr w:rsidR="00FB6B9E" w:rsidRPr="00136D2D" w:rsidTr="00491B62">
        <w:trPr>
          <w:trHeight w:val="1347"/>
          <w:jc w:val="center"/>
        </w:trPr>
        <w:tc>
          <w:tcPr>
            <w:tcW w:w="54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line="320" w:lineRule="exact"/>
              <w:jc w:val="center"/>
              <w:rPr>
                <w:rFonts w:ascii="宋体" w:hAnsi="宋体" w:hint="eastAsia"/>
              </w:rPr>
            </w:pPr>
          </w:p>
          <w:p w:rsidR="00FB6B9E" w:rsidRPr="00136D2D" w:rsidRDefault="00FB6B9E" w:rsidP="00491B62">
            <w:pPr>
              <w:snapToGrid w:val="0"/>
              <w:spacing w:line="320" w:lineRule="exact"/>
              <w:jc w:val="center"/>
              <w:rPr>
                <w:rFonts w:ascii="宋体" w:hAnsi="宋体" w:hint="eastAsia"/>
              </w:rPr>
            </w:pPr>
          </w:p>
          <w:p w:rsidR="00FB6B9E" w:rsidRPr="00136D2D" w:rsidRDefault="00FB6B9E" w:rsidP="00491B62">
            <w:pPr>
              <w:snapToGrid w:val="0"/>
              <w:spacing w:line="320" w:lineRule="exact"/>
              <w:jc w:val="center"/>
              <w:rPr>
                <w:rFonts w:ascii="宋体" w:hAnsi="宋体" w:hint="eastAsia"/>
              </w:rPr>
            </w:pPr>
            <w:r w:rsidRPr="00136D2D">
              <w:rPr>
                <w:rFonts w:ascii="宋体" w:hAnsi="宋体" w:hint="eastAsia"/>
              </w:rPr>
              <w:t>商务条款</w:t>
            </w:r>
          </w:p>
        </w:tc>
        <w:tc>
          <w:tcPr>
            <w:tcW w:w="9576" w:type="dxa"/>
            <w:gridSpan w:val="8"/>
            <w:tcBorders>
              <w:top w:val="single" w:sz="4" w:space="0" w:color="auto"/>
              <w:left w:val="single" w:sz="4" w:space="0" w:color="auto"/>
              <w:bottom w:val="single" w:sz="4" w:space="0" w:color="auto"/>
              <w:right w:val="single" w:sz="4" w:space="0" w:color="auto"/>
            </w:tcBorders>
          </w:tcPr>
          <w:p w:rsidR="00FB6B9E" w:rsidRPr="00136D2D" w:rsidRDefault="00FB6B9E" w:rsidP="00491B62">
            <w:pPr>
              <w:widowControl/>
              <w:shd w:val="clear" w:color="auto" w:fill="FFFFFF"/>
              <w:snapToGrid w:val="0"/>
              <w:spacing w:line="320" w:lineRule="exact"/>
              <w:rPr>
                <w:rFonts w:ascii="宋体" w:hAnsi="宋体"/>
                <w:szCs w:val="21"/>
              </w:rPr>
            </w:pPr>
            <w:r w:rsidRPr="00136D2D">
              <w:rPr>
                <w:rFonts w:ascii="宋体" w:hAnsi="宋体" w:cs="宋体" w:hint="eastAsia"/>
                <w:szCs w:val="21"/>
              </w:rPr>
              <w:t>▲</w:t>
            </w:r>
            <w:r w:rsidRPr="00136D2D">
              <w:rPr>
                <w:rFonts w:ascii="宋体" w:hAnsi="宋体" w:hint="eastAsia"/>
                <w:szCs w:val="21"/>
              </w:rPr>
              <w:t>一、合同签订期：自中标通知书发出之日起</w:t>
            </w:r>
            <w:r w:rsidRPr="00136D2D">
              <w:rPr>
                <w:rFonts w:ascii="宋体" w:hAnsi="宋体" w:hint="eastAsia"/>
                <w:szCs w:val="21"/>
                <w:u w:val="single"/>
              </w:rPr>
              <w:t xml:space="preserve"> 25 </w:t>
            </w:r>
            <w:r w:rsidRPr="00136D2D">
              <w:rPr>
                <w:rFonts w:ascii="宋体" w:hAnsi="宋体" w:hint="eastAsia"/>
                <w:szCs w:val="21"/>
              </w:rPr>
              <w:t>日内（注：</w:t>
            </w:r>
            <w:r w:rsidRPr="00136D2D">
              <w:rPr>
                <w:rFonts w:hint="eastAsia"/>
              </w:rPr>
              <w:t>中标通知书发出之日起</w:t>
            </w:r>
            <w:r w:rsidRPr="00136D2D">
              <w:rPr>
                <w:rFonts w:hint="eastAsia"/>
              </w:rPr>
              <w:t>25</w:t>
            </w:r>
            <w:r w:rsidRPr="00136D2D">
              <w:rPr>
                <w:rFonts w:hint="eastAsia"/>
              </w:rPr>
              <w:t>日内必须签订合同。</w:t>
            </w:r>
            <w:r w:rsidRPr="00136D2D">
              <w:rPr>
                <w:rFonts w:ascii="宋体" w:hAnsi="宋体" w:hint="eastAsia"/>
                <w:szCs w:val="21"/>
              </w:rPr>
              <w:t>）</w:t>
            </w:r>
          </w:p>
          <w:p w:rsidR="00FB6B9E" w:rsidRPr="00136D2D" w:rsidRDefault="00FB6B9E" w:rsidP="00491B62">
            <w:pPr>
              <w:widowControl/>
              <w:shd w:val="clear" w:color="auto" w:fill="FFFFFF"/>
              <w:snapToGrid w:val="0"/>
              <w:spacing w:line="320" w:lineRule="exact"/>
              <w:rPr>
                <w:rFonts w:ascii="宋体" w:hAnsi="宋体" w:hint="eastAsia"/>
                <w:szCs w:val="21"/>
                <w:u w:val="single"/>
              </w:rPr>
            </w:pPr>
            <w:r w:rsidRPr="00136D2D">
              <w:rPr>
                <w:rFonts w:ascii="宋体" w:hAnsi="宋体" w:cs="宋体" w:hint="eastAsia"/>
                <w:szCs w:val="21"/>
              </w:rPr>
              <w:t>▲</w:t>
            </w:r>
            <w:r w:rsidRPr="00136D2D">
              <w:rPr>
                <w:rFonts w:ascii="宋体" w:hAnsi="宋体" w:hint="eastAsia"/>
                <w:szCs w:val="21"/>
              </w:rPr>
              <w:t>二、</w:t>
            </w:r>
            <w:r w:rsidRPr="00136D2D">
              <w:rPr>
                <w:rFonts w:ascii="宋体" w:hAnsi="宋体" w:hint="eastAsia"/>
                <w:bCs/>
                <w:szCs w:val="21"/>
              </w:rPr>
              <w:t>服务期限：</w:t>
            </w:r>
            <w:r w:rsidRPr="00136D2D">
              <w:rPr>
                <w:rFonts w:ascii="宋体" w:hAnsi="宋体" w:hint="eastAsia"/>
                <w:szCs w:val="21"/>
                <w:u w:val="single"/>
              </w:rPr>
              <w:t>自合同签订之日起至工程竣工验收合格期间。具体进度如下：</w:t>
            </w:r>
          </w:p>
          <w:p w:rsidR="00FB6B9E" w:rsidRPr="00136D2D" w:rsidRDefault="00FB6B9E" w:rsidP="00491B62">
            <w:pPr>
              <w:widowControl/>
              <w:shd w:val="clear" w:color="auto" w:fill="FFFFFF"/>
              <w:snapToGrid w:val="0"/>
              <w:spacing w:line="320" w:lineRule="exact"/>
              <w:rPr>
                <w:rFonts w:ascii="宋体" w:hAnsi="宋体" w:hint="eastAsia"/>
                <w:szCs w:val="21"/>
                <w:u w:val="single"/>
              </w:rPr>
            </w:pPr>
            <w:r w:rsidRPr="00136D2D">
              <w:rPr>
                <w:rFonts w:ascii="宋体" w:hAnsi="宋体" w:hint="eastAsia"/>
                <w:szCs w:val="21"/>
                <w:u w:val="single"/>
              </w:rPr>
              <w:t>（1）合同签订后5日内完成项目建议书，报城区</w:t>
            </w:r>
            <w:proofErr w:type="gramStart"/>
            <w:r w:rsidRPr="00136D2D">
              <w:rPr>
                <w:rFonts w:ascii="宋体" w:hAnsi="宋体" w:hint="eastAsia"/>
                <w:szCs w:val="21"/>
                <w:u w:val="single"/>
              </w:rPr>
              <w:t>发改局</w:t>
            </w:r>
            <w:proofErr w:type="gramEnd"/>
            <w:r w:rsidRPr="00136D2D">
              <w:rPr>
                <w:rFonts w:ascii="宋体" w:hAnsi="宋体" w:hint="eastAsia"/>
                <w:szCs w:val="21"/>
                <w:u w:val="single"/>
              </w:rPr>
              <w:t xml:space="preserve">审批； </w:t>
            </w:r>
          </w:p>
          <w:p w:rsidR="00FB6B9E" w:rsidRPr="00136D2D" w:rsidRDefault="00FB6B9E" w:rsidP="00491B62">
            <w:pPr>
              <w:widowControl/>
              <w:shd w:val="clear" w:color="auto" w:fill="FFFFFF"/>
              <w:snapToGrid w:val="0"/>
              <w:spacing w:line="320" w:lineRule="exact"/>
              <w:rPr>
                <w:rFonts w:ascii="宋体" w:hAnsi="宋体" w:hint="eastAsia"/>
                <w:szCs w:val="21"/>
                <w:u w:val="single"/>
              </w:rPr>
            </w:pPr>
            <w:r w:rsidRPr="00136D2D">
              <w:rPr>
                <w:rFonts w:ascii="宋体" w:hAnsi="宋体" w:hint="eastAsia"/>
                <w:szCs w:val="21"/>
                <w:u w:val="single"/>
              </w:rPr>
              <w:t>（2）成交人在项目建议书批复后 10 日历日内提交可行性研究报告（报审稿）；可行性研究报告评审后5  日历日内提交可行性研究报告（修改稿），深度达到成果批复要求。</w:t>
            </w:r>
          </w:p>
          <w:p w:rsidR="00FB6B9E" w:rsidRPr="00136D2D" w:rsidRDefault="00FB6B9E" w:rsidP="00491B62">
            <w:pPr>
              <w:widowControl/>
              <w:shd w:val="clear" w:color="auto" w:fill="FFFFFF"/>
              <w:snapToGrid w:val="0"/>
              <w:spacing w:line="320" w:lineRule="exact"/>
              <w:rPr>
                <w:rFonts w:ascii="宋体" w:hAnsi="宋体" w:hint="eastAsia"/>
                <w:szCs w:val="21"/>
                <w:u w:val="single"/>
              </w:rPr>
            </w:pPr>
            <w:r w:rsidRPr="00136D2D">
              <w:rPr>
                <w:rFonts w:ascii="宋体" w:hAnsi="宋体" w:hint="eastAsia"/>
                <w:szCs w:val="21"/>
                <w:u w:val="single"/>
              </w:rPr>
              <w:t>（3）成交人在取得可行性研究报告批复后 10 日历日内提交工程方案设计（报审稿）；工程方案设计评审后 5 日历日内提交工程方案设计（修改稿），深度达到成果批复要求。</w:t>
            </w:r>
          </w:p>
          <w:p w:rsidR="00FB6B9E" w:rsidRPr="00136D2D" w:rsidRDefault="00FB6B9E" w:rsidP="00491B62">
            <w:pPr>
              <w:widowControl/>
              <w:shd w:val="clear" w:color="auto" w:fill="FFFFFF"/>
              <w:snapToGrid w:val="0"/>
              <w:spacing w:line="320" w:lineRule="exact"/>
              <w:rPr>
                <w:rFonts w:ascii="宋体" w:hAnsi="宋体" w:hint="eastAsia"/>
                <w:szCs w:val="21"/>
                <w:u w:val="single"/>
              </w:rPr>
            </w:pPr>
            <w:r w:rsidRPr="00136D2D">
              <w:rPr>
                <w:rFonts w:ascii="宋体" w:hAnsi="宋体" w:hint="eastAsia"/>
                <w:szCs w:val="21"/>
                <w:u w:val="single"/>
              </w:rPr>
              <w:t>（4）成交人在方案设计经南宁市行政主管部门批准后 15日历日内提交初步设计（含概算）报审稿；</w:t>
            </w:r>
            <w:r w:rsidRPr="00136D2D">
              <w:rPr>
                <w:rFonts w:ascii="宋体" w:hAnsi="宋体" w:hint="eastAsia"/>
                <w:szCs w:val="21"/>
                <w:u w:val="single"/>
              </w:rPr>
              <w:lastRenderedPageBreak/>
              <w:t>工程初步设计评审后 5 日历日内提交初步设计（修改稿），深度达到成果批复要求。</w:t>
            </w:r>
          </w:p>
          <w:p w:rsidR="00FB6B9E" w:rsidRPr="00136D2D" w:rsidRDefault="00FB6B9E" w:rsidP="00491B62">
            <w:pPr>
              <w:widowControl/>
              <w:shd w:val="clear" w:color="auto" w:fill="FFFFFF"/>
              <w:snapToGrid w:val="0"/>
              <w:spacing w:line="320" w:lineRule="exact"/>
              <w:rPr>
                <w:rFonts w:ascii="宋体" w:hAnsi="宋体" w:hint="eastAsia"/>
                <w:szCs w:val="21"/>
                <w:u w:val="single"/>
              </w:rPr>
            </w:pPr>
            <w:r w:rsidRPr="00136D2D">
              <w:rPr>
                <w:rFonts w:ascii="宋体" w:hAnsi="宋体" w:hint="eastAsia"/>
                <w:szCs w:val="21"/>
                <w:u w:val="single"/>
              </w:rPr>
              <w:t>（5）成交人在初步设计经南宁市行政主管部门批准后  20日历日内提交施工图设计（含预算）报审稿；工程施工图评审后5日历日内提交经施工图审查机构审定的施工图（修改稿），深度达到成果批复要求。</w:t>
            </w:r>
          </w:p>
          <w:p w:rsidR="00FB6B9E" w:rsidRPr="00136D2D" w:rsidRDefault="00FB6B9E" w:rsidP="00491B62">
            <w:pPr>
              <w:widowControl/>
              <w:shd w:val="clear" w:color="auto" w:fill="FFFFFF"/>
              <w:snapToGrid w:val="0"/>
              <w:spacing w:line="320" w:lineRule="exact"/>
              <w:rPr>
                <w:rFonts w:ascii="宋体" w:hAnsi="宋体" w:hint="eastAsia"/>
                <w:szCs w:val="21"/>
              </w:rPr>
            </w:pPr>
            <w:r w:rsidRPr="00136D2D">
              <w:rPr>
                <w:rFonts w:ascii="宋体" w:hAnsi="宋体" w:hint="eastAsia"/>
                <w:szCs w:val="21"/>
                <w:u w:val="single"/>
              </w:rPr>
              <w:t>（6）施工配合：从工程项目施工阶段开始至工程竣工验收。</w:t>
            </w:r>
          </w:p>
          <w:p w:rsidR="00FB6B9E" w:rsidRPr="00136D2D" w:rsidRDefault="00FB6B9E" w:rsidP="00491B62">
            <w:pPr>
              <w:widowControl/>
              <w:shd w:val="clear" w:color="auto" w:fill="FFFFFF"/>
              <w:snapToGrid w:val="0"/>
              <w:spacing w:line="320" w:lineRule="exact"/>
              <w:rPr>
                <w:rFonts w:ascii="宋体" w:hAnsi="宋体" w:hint="eastAsia"/>
                <w:bCs/>
                <w:szCs w:val="21"/>
                <w:u w:val="single"/>
              </w:rPr>
            </w:pPr>
            <w:r w:rsidRPr="00136D2D">
              <w:rPr>
                <w:rFonts w:ascii="宋体" w:hAnsi="宋体" w:hint="eastAsia"/>
                <w:szCs w:val="21"/>
              </w:rPr>
              <w:t>三、提交服务成果地点：</w:t>
            </w:r>
            <w:r w:rsidRPr="00136D2D">
              <w:rPr>
                <w:rFonts w:ascii="宋体" w:hAnsi="宋体" w:hint="eastAsia"/>
                <w:bCs/>
                <w:szCs w:val="21"/>
                <w:u w:val="single"/>
              </w:rPr>
              <w:t>采购人指定地点。</w:t>
            </w:r>
          </w:p>
          <w:p w:rsidR="00FB6B9E" w:rsidRPr="00136D2D" w:rsidRDefault="00FB6B9E" w:rsidP="00491B62">
            <w:pPr>
              <w:widowControl/>
              <w:shd w:val="clear" w:color="auto" w:fill="FFFFFF"/>
              <w:snapToGrid w:val="0"/>
              <w:spacing w:line="320" w:lineRule="exact"/>
              <w:rPr>
                <w:rFonts w:ascii="宋体" w:hAnsi="宋体" w:hint="eastAsia"/>
                <w:bCs/>
                <w:szCs w:val="21"/>
                <w:u w:val="single"/>
              </w:rPr>
            </w:pPr>
            <w:r w:rsidRPr="00136D2D">
              <w:rPr>
                <w:rFonts w:ascii="宋体" w:hAnsi="宋体" w:hint="eastAsia"/>
                <w:bCs/>
                <w:szCs w:val="21"/>
              </w:rPr>
              <w:t>四、</w:t>
            </w:r>
            <w:r w:rsidRPr="00136D2D">
              <w:rPr>
                <w:rFonts w:ascii="宋体" w:hAnsi="宋体" w:cs="宋体" w:hint="eastAsia"/>
                <w:szCs w:val="21"/>
              </w:rPr>
              <w:t>验收标准、规范：采购人根据采购文件上的技术规格要求和国家有关质量标准、成交人响应文件响应内容组织专家进行验收，最终服务成果应通过专家验收。</w:t>
            </w:r>
          </w:p>
          <w:p w:rsidR="00FB6B9E" w:rsidRPr="00136D2D" w:rsidRDefault="00FB6B9E" w:rsidP="00491B62">
            <w:pPr>
              <w:widowControl/>
              <w:shd w:val="clear" w:color="auto" w:fill="FFFFFF"/>
              <w:snapToGrid w:val="0"/>
              <w:spacing w:line="320" w:lineRule="exact"/>
              <w:rPr>
                <w:rFonts w:ascii="宋体" w:hAnsi="宋体" w:hint="eastAsia"/>
                <w:szCs w:val="21"/>
              </w:rPr>
            </w:pPr>
            <w:r w:rsidRPr="00136D2D">
              <w:rPr>
                <w:rFonts w:ascii="宋体" w:hAnsi="宋体" w:hint="eastAsia"/>
                <w:b/>
                <w:bCs/>
                <w:szCs w:val="21"/>
              </w:rPr>
              <w:t xml:space="preserve">▲ </w:t>
            </w:r>
            <w:r w:rsidRPr="00136D2D">
              <w:rPr>
                <w:rFonts w:ascii="宋体" w:hAnsi="宋体" w:hint="eastAsia"/>
                <w:szCs w:val="21"/>
              </w:rPr>
              <w:t>五、售后服务要求：</w:t>
            </w:r>
          </w:p>
          <w:p w:rsidR="00FB6B9E" w:rsidRPr="00136D2D" w:rsidRDefault="00FB6B9E" w:rsidP="00491B62">
            <w:pPr>
              <w:widowControl/>
              <w:shd w:val="clear" w:color="auto" w:fill="FFFFFF"/>
              <w:snapToGrid w:val="0"/>
              <w:spacing w:line="320" w:lineRule="exact"/>
              <w:rPr>
                <w:rFonts w:ascii="宋体" w:hAnsi="宋体" w:cs="宋体" w:hint="eastAsia"/>
                <w:szCs w:val="21"/>
              </w:rPr>
            </w:pPr>
            <w:r w:rsidRPr="00136D2D">
              <w:rPr>
                <w:rFonts w:ascii="宋体" w:hAnsi="宋体" w:cs="宋体" w:hint="eastAsia"/>
                <w:szCs w:val="21"/>
              </w:rPr>
              <w:t>1、质量保证期：按照国家规定执行。</w:t>
            </w:r>
          </w:p>
          <w:p w:rsidR="00FB6B9E" w:rsidRPr="00136D2D" w:rsidRDefault="00FB6B9E" w:rsidP="00491B62">
            <w:pPr>
              <w:widowControl/>
              <w:shd w:val="clear" w:color="auto" w:fill="FFFFFF"/>
              <w:snapToGrid w:val="0"/>
              <w:spacing w:line="320" w:lineRule="exact"/>
              <w:rPr>
                <w:rFonts w:ascii="宋体" w:hAnsi="宋体" w:cs="宋体" w:hint="eastAsia"/>
                <w:szCs w:val="21"/>
              </w:rPr>
            </w:pPr>
            <w:r w:rsidRPr="00136D2D">
              <w:rPr>
                <w:rFonts w:ascii="宋体" w:hAnsi="宋体" w:cs="宋体" w:hint="eastAsia"/>
                <w:szCs w:val="21"/>
              </w:rPr>
              <w:t>2、故障响应时间：接到采购人处理问题通知后</w:t>
            </w:r>
            <w:r w:rsidRPr="00136D2D">
              <w:rPr>
                <w:rFonts w:ascii="宋体" w:hAnsi="宋体" w:cs="宋体" w:hint="eastAsia"/>
                <w:szCs w:val="21"/>
                <w:u w:val="single"/>
              </w:rPr>
              <w:t xml:space="preserve"> 24 </w:t>
            </w:r>
            <w:r w:rsidRPr="00136D2D">
              <w:rPr>
                <w:rFonts w:ascii="宋体" w:hAnsi="宋体" w:cs="宋体" w:hint="eastAsia"/>
                <w:szCs w:val="21"/>
              </w:rPr>
              <w:t>小时内到达采购人指定现场</w:t>
            </w:r>
          </w:p>
          <w:p w:rsidR="00FB6B9E" w:rsidRPr="00136D2D" w:rsidRDefault="00FB6B9E" w:rsidP="00491B62">
            <w:pPr>
              <w:widowControl/>
              <w:shd w:val="clear" w:color="auto" w:fill="FFFFFF"/>
              <w:snapToGrid w:val="0"/>
              <w:spacing w:line="320" w:lineRule="exact"/>
              <w:rPr>
                <w:rFonts w:ascii="宋体" w:hAnsi="宋体" w:cs="宋体" w:hint="eastAsia"/>
                <w:szCs w:val="21"/>
              </w:rPr>
            </w:pPr>
            <w:r w:rsidRPr="00136D2D">
              <w:rPr>
                <w:rFonts w:ascii="宋体" w:hAnsi="宋体" w:cs="宋体" w:hint="eastAsia"/>
                <w:szCs w:val="21"/>
              </w:rPr>
              <w:t>3、售后服务技术人员要求：</w:t>
            </w:r>
            <w:r w:rsidRPr="00136D2D">
              <w:rPr>
                <w:rFonts w:ascii="宋体" w:hAnsi="宋体" w:cs="宋体" w:hint="eastAsia"/>
                <w:szCs w:val="21"/>
                <w:u w:val="single"/>
              </w:rPr>
              <w:t xml:space="preserve"> 专职人员负责</w:t>
            </w:r>
            <w:r w:rsidRPr="00136D2D">
              <w:rPr>
                <w:rFonts w:ascii="宋体" w:hAnsi="宋体" w:cs="宋体" w:hint="eastAsia"/>
                <w:szCs w:val="21"/>
              </w:rPr>
              <w:t>。</w:t>
            </w:r>
          </w:p>
          <w:p w:rsidR="00FB6B9E" w:rsidRPr="00136D2D" w:rsidRDefault="00FB6B9E" w:rsidP="00491B62">
            <w:pPr>
              <w:widowControl/>
              <w:shd w:val="clear" w:color="auto" w:fill="FFFFFF"/>
              <w:tabs>
                <w:tab w:val="left" w:pos="3580"/>
              </w:tabs>
              <w:snapToGrid w:val="0"/>
              <w:spacing w:line="320" w:lineRule="exact"/>
              <w:rPr>
                <w:rFonts w:ascii="宋体" w:hAnsi="宋体" w:hint="eastAsia"/>
                <w:bCs/>
                <w:szCs w:val="21"/>
                <w:u w:val="single"/>
              </w:rPr>
            </w:pPr>
            <w:r w:rsidRPr="00136D2D">
              <w:rPr>
                <w:rFonts w:ascii="宋体" w:hAnsi="宋体" w:cs="宋体" w:hint="eastAsia"/>
                <w:szCs w:val="21"/>
              </w:rPr>
              <w:t xml:space="preserve">4、其他：提供与本项目相关的辅助工作等。      </w:t>
            </w:r>
          </w:p>
          <w:p w:rsidR="00FB6B9E" w:rsidRPr="00136D2D" w:rsidRDefault="00FB6B9E" w:rsidP="00491B62">
            <w:pPr>
              <w:snapToGrid w:val="0"/>
              <w:spacing w:line="320" w:lineRule="exact"/>
              <w:rPr>
                <w:rFonts w:ascii="宋体" w:hAnsi="宋体" w:hint="eastAsia"/>
                <w:szCs w:val="21"/>
              </w:rPr>
            </w:pPr>
            <w:r w:rsidRPr="00136D2D">
              <w:rPr>
                <w:rFonts w:ascii="宋体" w:hAnsi="宋体" w:hint="eastAsia"/>
                <w:szCs w:val="21"/>
              </w:rPr>
              <w:t>六、其他要求：</w:t>
            </w:r>
          </w:p>
          <w:p w:rsidR="00FB6B9E" w:rsidRPr="00136D2D" w:rsidRDefault="00FB6B9E" w:rsidP="00491B62">
            <w:pPr>
              <w:snapToGrid w:val="0"/>
              <w:spacing w:line="320" w:lineRule="exact"/>
              <w:rPr>
                <w:rFonts w:ascii="宋体" w:hAnsi="宋体" w:hint="eastAsia"/>
                <w:szCs w:val="21"/>
              </w:rPr>
            </w:pPr>
            <w:r w:rsidRPr="00136D2D">
              <w:rPr>
                <w:rFonts w:ascii="宋体" w:hAnsi="宋体" w:hint="eastAsia"/>
                <w:b/>
                <w:bCs/>
                <w:szCs w:val="21"/>
              </w:rPr>
              <w:t xml:space="preserve">▲ </w:t>
            </w:r>
            <w:r w:rsidRPr="00136D2D">
              <w:rPr>
                <w:rFonts w:ascii="宋体" w:hAnsi="宋体" w:hint="eastAsia"/>
                <w:szCs w:val="21"/>
              </w:rPr>
              <w:t>1、本项目按下浮系数报价，下浮系数范围30.5%≤下浮系数≤100%。计费依据、计算公式及有关计算系数以合同约定为准。报价必须</w:t>
            </w:r>
            <w:proofErr w:type="gramStart"/>
            <w:r w:rsidRPr="00136D2D">
              <w:rPr>
                <w:rFonts w:ascii="宋体" w:hAnsi="宋体" w:hint="eastAsia"/>
                <w:szCs w:val="21"/>
              </w:rPr>
              <w:t>含以下</w:t>
            </w:r>
            <w:proofErr w:type="gramEnd"/>
            <w:r w:rsidRPr="00136D2D">
              <w:rPr>
                <w:rFonts w:ascii="宋体" w:hAnsi="宋体" w:hint="eastAsia"/>
                <w:szCs w:val="21"/>
              </w:rPr>
              <w:t>部分</w:t>
            </w:r>
            <w:r w:rsidRPr="00136D2D">
              <w:rPr>
                <w:rFonts w:ascii="宋体" w:hAnsi="宋体"/>
                <w:szCs w:val="21"/>
              </w:rPr>
              <w:t>且不因各种风险或其它成本、费用等的变化而调整。</w:t>
            </w:r>
            <w:r w:rsidRPr="00136D2D">
              <w:rPr>
                <w:rFonts w:ascii="宋体" w:hAnsi="宋体" w:hint="eastAsia"/>
                <w:szCs w:val="21"/>
              </w:rPr>
              <w:t>包括：</w:t>
            </w:r>
          </w:p>
          <w:p w:rsidR="00FB6B9E" w:rsidRPr="00136D2D" w:rsidRDefault="00FB6B9E" w:rsidP="00491B62">
            <w:pPr>
              <w:snapToGrid w:val="0"/>
              <w:spacing w:line="320" w:lineRule="exact"/>
              <w:rPr>
                <w:rFonts w:ascii="宋体" w:hAnsi="宋体" w:cs="宋体" w:hint="eastAsia"/>
                <w:szCs w:val="21"/>
              </w:rPr>
            </w:pPr>
            <w:r w:rsidRPr="00136D2D">
              <w:rPr>
                <w:rFonts w:ascii="宋体" w:hAnsi="宋体" w:cs="宋体" w:hint="eastAsia"/>
                <w:szCs w:val="21"/>
              </w:rPr>
              <w:t>（1）整体服务的价格；</w:t>
            </w:r>
          </w:p>
          <w:p w:rsidR="00FB6B9E" w:rsidRPr="00136D2D" w:rsidRDefault="00FB6B9E" w:rsidP="00491B62">
            <w:pPr>
              <w:snapToGrid w:val="0"/>
              <w:spacing w:line="320" w:lineRule="exact"/>
              <w:rPr>
                <w:rFonts w:ascii="宋体" w:hAnsi="宋体" w:cs="宋体" w:hint="eastAsia"/>
                <w:szCs w:val="21"/>
              </w:rPr>
            </w:pPr>
            <w:r w:rsidRPr="00136D2D">
              <w:rPr>
                <w:rFonts w:ascii="宋体" w:hAnsi="宋体" w:cs="宋体" w:hint="eastAsia"/>
                <w:szCs w:val="21"/>
              </w:rPr>
              <w:t>（2）必要的保险费用和各项税金；</w:t>
            </w:r>
          </w:p>
          <w:p w:rsidR="00FB6B9E" w:rsidRPr="00136D2D" w:rsidRDefault="00FB6B9E" w:rsidP="00491B62">
            <w:pPr>
              <w:tabs>
                <w:tab w:val="left" w:pos="3490"/>
                <w:tab w:val="left" w:pos="3670"/>
                <w:tab w:val="left" w:pos="3895"/>
              </w:tabs>
              <w:snapToGrid w:val="0"/>
              <w:spacing w:line="320" w:lineRule="exact"/>
              <w:rPr>
                <w:rFonts w:ascii="宋体" w:hAnsi="宋体" w:cs="宋体" w:hint="eastAsia"/>
                <w:szCs w:val="21"/>
              </w:rPr>
            </w:pPr>
            <w:r w:rsidRPr="00136D2D">
              <w:rPr>
                <w:rFonts w:ascii="宋体" w:hAnsi="宋体" w:cs="宋体" w:hint="eastAsia"/>
                <w:szCs w:val="21"/>
              </w:rPr>
              <w:t>（3）</w:t>
            </w:r>
            <w:r w:rsidRPr="00136D2D">
              <w:rPr>
                <w:rFonts w:ascii="宋体" w:hAnsi="宋体" w:cs="宋体"/>
                <w:bCs/>
                <w:szCs w:val="21"/>
              </w:rPr>
              <w:t>其他（如运输、装卸、安装、调试、培训、技术支持、售后服务、更新升级等费用，根据项目具体情况填写）：</w:t>
            </w:r>
            <w:r w:rsidRPr="00136D2D">
              <w:rPr>
                <w:rFonts w:ascii="宋体" w:hAnsi="宋体" w:cs="宋体" w:hint="eastAsia"/>
                <w:bCs/>
                <w:szCs w:val="21"/>
              </w:rPr>
              <w:t>实施和完成工作所需的劳务费、薪酬、培训费、技术服务费、交通费、通讯费、办公场地费、售后服务费及合同约定的所有费用</w:t>
            </w:r>
            <w:r w:rsidRPr="00136D2D">
              <w:rPr>
                <w:rFonts w:ascii="宋体" w:hAnsi="宋体" w:cs="宋体" w:hint="eastAsia"/>
                <w:szCs w:val="21"/>
              </w:rPr>
              <w:t>。</w:t>
            </w:r>
          </w:p>
          <w:p w:rsidR="00FB6B9E" w:rsidRPr="00136D2D" w:rsidRDefault="00FB6B9E" w:rsidP="00491B62">
            <w:pPr>
              <w:tabs>
                <w:tab w:val="left" w:pos="3490"/>
                <w:tab w:val="left" w:pos="3670"/>
                <w:tab w:val="left" w:pos="3895"/>
              </w:tabs>
              <w:snapToGrid w:val="0"/>
              <w:spacing w:line="320" w:lineRule="exact"/>
              <w:rPr>
                <w:rFonts w:ascii="宋体" w:hAnsi="宋体" w:cs="宋体" w:hint="eastAsia"/>
                <w:szCs w:val="21"/>
              </w:rPr>
            </w:pPr>
            <w:r w:rsidRPr="00136D2D">
              <w:rPr>
                <w:rFonts w:ascii="宋体" w:hAnsi="宋体"/>
                <w:szCs w:val="21"/>
              </w:rPr>
              <w:t>2、本次招标项目金额均以人民币计价。</w:t>
            </w:r>
          </w:p>
          <w:p w:rsidR="00FB6B9E" w:rsidRPr="00136D2D" w:rsidRDefault="00FB6B9E" w:rsidP="00491B62">
            <w:pPr>
              <w:snapToGrid w:val="0"/>
              <w:spacing w:line="320" w:lineRule="exact"/>
              <w:rPr>
                <w:rFonts w:ascii="宋体" w:hAnsi="宋体" w:cs="宋体" w:hint="eastAsia"/>
                <w:szCs w:val="21"/>
              </w:rPr>
            </w:pPr>
            <w:r w:rsidRPr="00136D2D">
              <w:rPr>
                <w:rFonts w:ascii="宋体" w:hAnsi="宋体" w:hint="eastAsia"/>
                <w:b/>
                <w:bCs/>
                <w:szCs w:val="21"/>
              </w:rPr>
              <w:t>▲</w:t>
            </w:r>
            <w:r w:rsidRPr="00136D2D">
              <w:rPr>
                <w:rFonts w:ascii="宋体" w:hAnsi="宋体" w:cs="宋体" w:hint="eastAsia"/>
                <w:szCs w:val="21"/>
              </w:rPr>
              <w:t>3、付款方式：</w:t>
            </w:r>
          </w:p>
          <w:p w:rsidR="00FB6B9E" w:rsidRPr="00136D2D" w:rsidRDefault="00FB6B9E" w:rsidP="00491B62">
            <w:pPr>
              <w:snapToGrid w:val="0"/>
              <w:spacing w:line="320" w:lineRule="exact"/>
              <w:ind w:firstLineChars="200" w:firstLine="420"/>
              <w:rPr>
                <w:rFonts w:ascii="宋体" w:hAnsi="宋体" w:hint="eastAsia"/>
                <w:szCs w:val="21"/>
              </w:rPr>
            </w:pPr>
            <w:r w:rsidRPr="00136D2D">
              <w:rPr>
                <w:rFonts w:ascii="宋体" w:hAnsi="宋体" w:hint="eastAsia"/>
                <w:szCs w:val="21"/>
              </w:rPr>
              <w:t>本项目无预付款。项目取得可行性研究报告批复后10个工作日内支付合同总价的15%；取得初步设计批复后10个工作日内支付合同总价的45%；完成施工图设计</w:t>
            </w:r>
            <w:bookmarkStart w:id="42" w:name="OLE_LINK4"/>
            <w:bookmarkStart w:id="43" w:name="OLE_LINK3"/>
            <w:r w:rsidRPr="00136D2D">
              <w:rPr>
                <w:rFonts w:ascii="宋体" w:hAnsi="宋体" w:hint="eastAsia"/>
                <w:szCs w:val="21"/>
              </w:rPr>
              <w:t>并通过施工图审查</w:t>
            </w:r>
            <w:bookmarkEnd w:id="42"/>
            <w:bookmarkEnd w:id="43"/>
            <w:r w:rsidRPr="00136D2D">
              <w:rPr>
                <w:rFonts w:ascii="宋体" w:hAnsi="宋体" w:hint="eastAsia"/>
                <w:szCs w:val="21"/>
              </w:rPr>
              <w:t>后10个工作日内支付合同总价的30%；整体工程施工竣工验收后10个工作日内支付合同总价的10%。</w:t>
            </w:r>
          </w:p>
        </w:tc>
      </w:tr>
      <w:tr w:rsidR="00FB6B9E" w:rsidRPr="00136D2D" w:rsidTr="00491B62">
        <w:trPr>
          <w:trHeight w:val="1347"/>
          <w:jc w:val="center"/>
        </w:trPr>
        <w:tc>
          <w:tcPr>
            <w:tcW w:w="545"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320" w:lineRule="exact"/>
              <w:jc w:val="center"/>
              <w:rPr>
                <w:rFonts w:ascii="宋体" w:hAnsi="宋体" w:hint="eastAsia"/>
              </w:rPr>
            </w:pPr>
            <w:r w:rsidRPr="00136D2D">
              <w:rPr>
                <w:rFonts w:ascii="宋体" w:hAnsi="宋体" w:hint="eastAsia"/>
              </w:rPr>
              <w:lastRenderedPageBreak/>
              <w:t>其他说明</w:t>
            </w:r>
          </w:p>
        </w:tc>
        <w:tc>
          <w:tcPr>
            <w:tcW w:w="9576" w:type="dxa"/>
            <w:gridSpan w:val="8"/>
            <w:tcBorders>
              <w:top w:val="single" w:sz="4" w:space="0" w:color="auto"/>
              <w:left w:val="single" w:sz="4" w:space="0" w:color="auto"/>
              <w:bottom w:val="single" w:sz="4" w:space="0" w:color="auto"/>
              <w:right w:val="single" w:sz="4" w:space="0" w:color="auto"/>
            </w:tcBorders>
          </w:tcPr>
          <w:p w:rsidR="00FB6B9E" w:rsidRPr="00136D2D" w:rsidRDefault="00FB6B9E" w:rsidP="00491B62">
            <w:pPr>
              <w:widowControl/>
              <w:shd w:val="clear" w:color="auto" w:fill="FFFFFF"/>
              <w:snapToGrid w:val="0"/>
              <w:spacing w:line="320" w:lineRule="exact"/>
              <w:rPr>
                <w:rFonts w:ascii="宋体" w:hAnsi="宋体" w:hint="eastAsia"/>
              </w:rPr>
            </w:pPr>
            <w:r w:rsidRPr="00136D2D">
              <w:rPr>
                <w:rFonts w:ascii="宋体" w:hAnsi="宋体" w:hint="eastAsia"/>
              </w:rPr>
              <w:t>本项目不涉及货物采购。</w:t>
            </w:r>
          </w:p>
        </w:tc>
      </w:tr>
    </w:tbl>
    <w:p w:rsidR="00FB6B9E" w:rsidRPr="00136D2D" w:rsidRDefault="00FB6B9E" w:rsidP="00FB6B9E">
      <w:pPr>
        <w:tabs>
          <w:tab w:val="left" w:pos="180"/>
          <w:tab w:val="left" w:pos="1620"/>
        </w:tabs>
        <w:spacing w:line="360" w:lineRule="auto"/>
        <w:ind w:firstLineChars="200" w:firstLine="482"/>
        <w:rPr>
          <w:rFonts w:ascii="宋体" w:hAnsi="宋体" w:cs="宋体" w:hint="eastAsia"/>
          <w:b/>
          <w:bCs/>
          <w:sz w:val="24"/>
        </w:rPr>
      </w:pPr>
    </w:p>
    <w:p w:rsidR="00FB6B9E" w:rsidRPr="00136D2D" w:rsidRDefault="00FB6B9E" w:rsidP="00FB6B9E">
      <w:pPr>
        <w:tabs>
          <w:tab w:val="left" w:pos="180"/>
          <w:tab w:val="left" w:pos="1620"/>
        </w:tabs>
        <w:spacing w:line="360" w:lineRule="auto"/>
        <w:ind w:firstLineChars="200" w:firstLine="482"/>
        <w:rPr>
          <w:rFonts w:ascii="宋体" w:hAnsi="宋体" w:cs="宋体" w:hint="eastAsia"/>
          <w:b/>
          <w:bCs/>
          <w:sz w:val="24"/>
        </w:rPr>
      </w:pPr>
    </w:p>
    <w:p w:rsidR="00FB6B9E" w:rsidRPr="00136D2D" w:rsidRDefault="00FB6B9E" w:rsidP="00FB6B9E">
      <w:pPr>
        <w:tabs>
          <w:tab w:val="left" w:pos="180"/>
          <w:tab w:val="left" w:pos="1620"/>
        </w:tabs>
        <w:spacing w:line="360" w:lineRule="auto"/>
        <w:ind w:firstLineChars="200" w:firstLine="482"/>
        <w:rPr>
          <w:rFonts w:ascii="宋体" w:hAnsi="宋体" w:cs="宋体" w:hint="eastAsia"/>
          <w:b/>
          <w:bCs/>
          <w:sz w:val="24"/>
        </w:rPr>
      </w:pPr>
    </w:p>
    <w:p w:rsidR="00FB6B9E" w:rsidRPr="00136D2D" w:rsidRDefault="00FB6B9E" w:rsidP="00FB6B9E">
      <w:pPr>
        <w:tabs>
          <w:tab w:val="left" w:pos="180"/>
          <w:tab w:val="left" w:pos="1620"/>
        </w:tabs>
        <w:spacing w:line="360" w:lineRule="auto"/>
        <w:ind w:firstLineChars="200" w:firstLine="482"/>
        <w:rPr>
          <w:rFonts w:ascii="宋体" w:hAnsi="宋体" w:cs="宋体" w:hint="eastAsia"/>
          <w:b/>
          <w:bCs/>
          <w:sz w:val="24"/>
        </w:rPr>
      </w:pPr>
    </w:p>
    <w:p w:rsidR="00FB6B9E" w:rsidRPr="00136D2D" w:rsidRDefault="00FB6B9E" w:rsidP="00FB6B9E">
      <w:pPr>
        <w:tabs>
          <w:tab w:val="left" w:pos="180"/>
          <w:tab w:val="left" w:pos="1620"/>
        </w:tabs>
        <w:spacing w:line="360" w:lineRule="auto"/>
        <w:ind w:firstLineChars="200" w:firstLine="482"/>
        <w:rPr>
          <w:rFonts w:ascii="宋体" w:hAnsi="宋体" w:cs="宋体" w:hint="eastAsia"/>
          <w:b/>
          <w:bCs/>
          <w:sz w:val="24"/>
        </w:rPr>
      </w:pPr>
    </w:p>
    <w:p w:rsidR="00FB6B9E" w:rsidRPr="00136D2D" w:rsidRDefault="00FB6B9E" w:rsidP="00FB6B9E">
      <w:pPr>
        <w:tabs>
          <w:tab w:val="left" w:pos="180"/>
          <w:tab w:val="left" w:pos="1620"/>
        </w:tabs>
        <w:spacing w:line="360" w:lineRule="auto"/>
        <w:ind w:firstLineChars="200" w:firstLine="482"/>
        <w:rPr>
          <w:rFonts w:ascii="宋体" w:hAnsi="宋体" w:cs="宋体" w:hint="eastAsia"/>
          <w:b/>
          <w:bCs/>
          <w:sz w:val="24"/>
        </w:rPr>
      </w:pPr>
    </w:p>
    <w:p w:rsidR="00FB6B9E" w:rsidRPr="00136D2D" w:rsidRDefault="00FB6B9E" w:rsidP="00FB6B9E">
      <w:pPr>
        <w:tabs>
          <w:tab w:val="left" w:pos="180"/>
          <w:tab w:val="left" w:pos="1620"/>
        </w:tabs>
        <w:spacing w:line="360" w:lineRule="auto"/>
        <w:ind w:firstLineChars="200" w:firstLine="482"/>
        <w:rPr>
          <w:rFonts w:ascii="宋体" w:hAnsi="宋体" w:cs="宋体" w:hint="eastAsia"/>
          <w:b/>
          <w:bCs/>
          <w:sz w:val="24"/>
        </w:rPr>
      </w:pPr>
    </w:p>
    <w:p w:rsidR="00FB6B9E" w:rsidRPr="00136D2D" w:rsidRDefault="00FB6B9E" w:rsidP="00FB6B9E">
      <w:pPr>
        <w:tabs>
          <w:tab w:val="left" w:pos="180"/>
          <w:tab w:val="left" w:pos="1620"/>
        </w:tabs>
        <w:spacing w:line="360" w:lineRule="auto"/>
        <w:ind w:firstLineChars="200" w:firstLine="482"/>
        <w:rPr>
          <w:rFonts w:ascii="宋体" w:hAnsi="宋体" w:cs="宋体" w:hint="eastAsia"/>
          <w:b/>
          <w:bCs/>
          <w:sz w:val="24"/>
        </w:rPr>
      </w:pPr>
    </w:p>
    <w:p w:rsidR="00FB6B9E" w:rsidRPr="00136D2D" w:rsidRDefault="00FB6B9E" w:rsidP="00FB6B9E">
      <w:pPr>
        <w:tabs>
          <w:tab w:val="left" w:pos="180"/>
          <w:tab w:val="left" w:pos="1620"/>
        </w:tabs>
        <w:spacing w:line="360" w:lineRule="auto"/>
        <w:ind w:firstLineChars="200" w:firstLine="482"/>
        <w:rPr>
          <w:rFonts w:ascii="宋体" w:hAnsi="宋体" w:cs="宋体" w:hint="eastAsia"/>
          <w:b/>
          <w:bCs/>
          <w:sz w:val="24"/>
        </w:rPr>
      </w:pPr>
    </w:p>
    <w:p w:rsidR="00FB6B9E" w:rsidRPr="00136D2D" w:rsidRDefault="00FB6B9E" w:rsidP="00FB6B9E">
      <w:pPr>
        <w:tabs>
          <w:tab w:val="left" w:pos="180"/>
          <w:tab w:val="left" w:pos="1620"/>
        </w:tabs>
        <w:spacing w:line="360" w:lineRule="auto"/>
        <w:ind w:firstLineChars="200" w:firstLine="482"/>
        <w:rPr>
          <w:rFonts w:ascii="宋体" w:hAnsi="宋体" w:cs="宋体" w:hint="eastAsia"/>
          <w:b/>
          <w:bCs/>
          <w:sz w:val="24"/>
        </w:rPr>
      </w:pPr>
    </w:p>
    <w:p w:rsidR="00FB6B9E" w:rsidRPr="00136D2D" w:rsidRDefault="00FB6B9E" w:rsidP="00FB6B9E">
      <w:pPr>
        <w:spacing w:line="428" w:lineRule="exact"/>
        <w:ind w:left="119"/>
        <w:rPr>
          <w:rFonts w:ascii="Arial Unicode MS" w:eastAsia="Arial Unicode MS" w:hAnsi="Arial Unicode MS" w:cs="Arial Unicode MS" w:hint="eastAsia"/>
          <w:sz w:val="17"/>
          <w:szCs w:val="17"/>
        </w:rPr>
      </w:pPr>
      <w:r w:rsidRPr="00136D2D">
        <w:rPr>
          <w:rFonts w:ascii="Arial Unicode MS" w:eastAsia="Arial Unicode MS" w:hAnsi="Arial Unicode MS" w:cs="Arial Unicode MS" w:hint="eastAsia"/>
          <w:sz w:val="32"/>
          <w:szCs w:val="32"/>
        </w:rPr>
        <w:lastRenderedPageBreak/>
        <w:t>附件1：</w:t>
      </w:r>
    </w:p>
    <w:p w:rsidR="00FB6B9E" w:rsidRPr="00136D2D" w:rsidRDefault="00FB6B9E" w:rsidP="00FB6B9E">
      <w:pPr>
        <w:spacing w:line="528" w:lineRule="exact"/>
        <w:ind w:left="1871"/>
        <w:rPr>
          <w:rFonts w:ascii="Arial Unicode MS" w:eastAsia="Arial Unicode MS" w:hAnsi="Arial Unicode MS" w:cs="Arial Unicode MS" w:hint="eastAsia"/>
          <w:sz w:val="40"/>
          <w:szCs w:val="40"/>
        </w:rPr>
      </w:pPr>
      <w:r w:rsidRPr="00136D2D">
        <w:rPr>
          <w:rFonts w:ascii="Arial Unicode MS" w:eastAsia="Arial Unicode MS" w:hAnsi="Arial Unicode MS" w:cs="Arial Unicode MS" w:hint="eastAsia"/>
          <w:sz w:val="40"/>
          <w:szCs w:val="40"/>
        </w:rPr>
        <w:t>节能产品政府采购品目清单</w:t>
      </w:r>
    </w:p>
    <w:tbl>
      <w:tblPr>
        <w:tblpPr w:leftFromText="180" w:rightFromText="180" w:vertAnchor="text" w:horzAnchor="margin" w:tblpY="214"/>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4"/>
        <w:gridCol w:w="1308"/>
        <w:gridCol w:w="2452"/>
        <w:gridCol w:w="1716"/>
        <w:gridCol w:w="3327"/>
      </w:tblGrid>
      <w:tr w:rsidR="00FB6B9E" w:rsidRPr="00136D2D" w:rsidTr="00491B62">
        <w:trPr>
          <w:trHeight w:hRule="exact" w:val="604"/>
        </w:trPr>
        <w:tc>
          <w:tcPr>
            <w:tcW w:w="644" w:type="dxa"/>
          </w:tcPr>
          <w:p w:rsidR="00FB6B9E" w:rsidRPr="00136D2D" w:rsidRDefault="00FB6B9E" w:rsidP="00491B62">
            <w:pPr>
              <w:pStyle w:val="TableParagraph"/>
              <w:adjustRightInd w:val="0"/>
              <w:spacing w:line="280" w:lineRule="exact"/>
              <w:ind w:left="59" w:right="60"/>
              <w:rPr>
                <w:rFonts w:ascii="宋体" w:hAnsi="宋体" w:cs="宋体"/>
              </w:rPr>
            </w:pPr>
            <w:r w:rsidRPr="00136D2D">
              <w:rPr>
                <w:rFonts w:ascii="宋体" w:hAnsi="宋体" w:cs="宋体" w:hint="eastAsia"/>
                <w:b/>
                <w:bCs/>
                <w:w w:val="99"/>
              </w:rPr>
              <w:t>品目序号</w:t>
            </w:r>
          </w:p>
        </w:tc>
        <w:tc>
          <w:tcPr>
            <w:tcW w:w="5476" w:type="dxa"/>
            <w:gridSpan w:val="3"/>
            <w:vAlign w:val="center"/>
          </w:tcPr>
          <w:p w:rsidR="00FB6B9E" w:rsidRPr="00136D2D" w:rsidRDefault="00FB6B9E" w:rsidP="00491B62">
            <w:pPr>
              <w:pStyle w:val="TableParagraph"/>
              <w:adjustRightInd w:val="0"/>
              <w:spacing w:line="280" w:lineRule="exact"/>
              <w:jc w:val="center"/>
              <w:rPr>
                <w:rFonts w:ascii="宋体" w:hAnsi="宋体" w:cs="宋体"/>
              </w:rPr>
            </w:pPr>
            <w:r w:rsidRPr="00136D2D">
              <w:rPr>
                <w:rFonts w:ascii="宋体" w:hAnsi="宋体" w:cs="宋体" w:hint="eastAsia"/>
                <w:b/>
                <w:bCs/>
                <w:w w:val="99"/>
              </w:rPr>
              <w:t>名称</w:t>
            </w:r>
          </w:p>
        </w:tc>
        <w:tc>
          <w:tcPr>
            <w:tcW w:w="3327" w:type="dxa"/>
            <w:vAlign w:val="center"/>
          </w:tcPr>
          <w:p w:rsidR="00FB6B9E" w:rsidRPr="00136D2D" w:rsidRDefault="00FB6B9E" w:rsidP="00491B62">
            <w:pPr>
              <w:pStyle w:val="TableParagraph"/>
              <w:adjustRightInd w:val="0"/>
              <w:spacing w:line="280" w:lineRule="exact"/>
              <w:ind w:left="926"/>
              <w:rPr>
                <w:rFonts w:ascii="宋体" w:hAnsi="宋体" w:cs="宋体"/>
              </w:rPr>
            </w:pPr>
            <w:r w:rsidRPr="00136D2D">
              <w:rPr>
                <w:rFonts w:ascii="宋体" w:hAnsi="宋体" w:cs="宋体" w:hint="eastAsia"/>
                <w:b/>
                <w:bCs/>
                <w:w w:val="99"/>
              </w:rPr>
              <w:t>依据的标准</w:t>
            </w:r>
          </w:p>
        </w:tc>
      </w:tr>
      <w:tr w:rsidR="00FB6B9E" w:rsidRPr="00136D2D" w:rsidTr="00491B62">
        <w:trPr>
          <w:trHeight w:hRule="exact" w:val="596"/>
        </w:trPr>
        <w:tc>
          <w:tcPr>
            <w:tcW w:w="644" w:type="dxa"/>
            <w:vMerge w:val="restart"/>
          </w:tcPr>
          <w:p w:rsidR="00FB6B9E" w:rsidRPr="00136D2D" w:rsidRDefault="00FB6B9E" w:rsidP="00491B62">
            <w:pPr>
              <w:pStyle w:val="TableParagraph"/>
              <w:adjustRightInd w:val="0"/>
              <w:spacing w:line="280" w:lineRule="exact"/>
              <w:rPr>
                <w:rFonts w:ascii="宋体" w:hAnsi="宋体" w:cs="宋体"/>
                <w:sz w:val="20"/>
                <w:szCs w:val="20"/>
              </w:rPr>
            </w:pPr>
          </w:p>
          <w:p w:rsidR="00FB6B9E" w:rsidRPr="00136D2D" w:rsidRDefault="00FB6B9E" w:rsidP="00491B62">
            <w:pPr>
              <w:pStyle w:val="TableParagraph"/>
              <w:adjustRightInd w:val="0"/>
              <w:spacing w:line="280" w:lineRule="exact"/>
              <w:rPr>
                <w:rFonts w:ascii="宋体" w:hAnsi="宋体" w:cs="宋体" w:hint="eastAsia"/>
                <w:sz w:val="20"/>
                <w:szCs w:val="20"/>
              </w:rPr>
            </w:pPr>
          </w:p>
          <w:p w:rsidR="00FB6B9E" w:rsidRPr="00136D2D" w:rsidRDefault="00FB6B9E" w:rsidP="00491B62">
            <w:pPr>
              <w:pStyle w:val="TableParagraph"/>
              <w:adjustRightInd w:val="0"/>
              <w:spacing w:line="280" w:lineRule="exact"/>
              <w:rPr>
                <w:rFonts w:ascii="宋体" w:hAnsi="宋体" w:cs="宋体" w:hint="eastAsia"/>
                <w:sz w:val="20"/>
                <w:szCs w:val="20"/>
              </w:rPr>
            </w:pPr>
          </w:p>
          <w:p w:rsidR="00FB6B9E" w:rsidRPr="00136D2D" w:rsidRDefault="00FB6B9E" w:rsidP="00491B62">
            <w:pPr>
              <w:pStyle w:val="TableParagraph"/>
              <w:adjustRightInd w:val="0"/>
              <w:spacing w:line="280" w:lineRule="exact"/>
              <w:rPr>
                <w:rFonts w:ascii="宋体" w:hAnsi="宋体" w:cs="宋体" w:hint="eastAsia"/>
                <w:sz w:val="15"/>
                <w:szCs w:val="15"/>
              </w:rPr>
            </w:pPr>
          </w:p>
          <w:p w:rsidR="00FB6B9E" w:rsidRPr="00136D2D" w:rsidRDefault="00FB6B9E" w:rsidP="00491B62">
            <w:pPr>
              <w:pStyle w:val="TableParagraph"/>
              <w:adjustRightInd w:val="0"/>
              <w:spacing w:line="280" w:lineRule="exact"/>
              <w:ind w:right="1"/>
              <w:jc w:val="center"/>
              <w:rPr>
                <w:rFonts w:ascii="宋体" w:hAnsi="宋体" w:cs="宋体"/>
                <w:sz w:val="20"/>
                <w:szCs w:val="20"/>
              </w:rPr>
            </w:pPr>
            <w:r w:rsidRPr="00136D2D">
              <w:rPr>
                <w:rFonts w:ascii="宋体" w:hint="eastAsia"/>
                <w:w w:val="99"/>
                <w:sz w:val="20"/>
              </w:rPr>
              <w:t>1</w:t>
            </w:r>
          </w:p>
        </w:tc>
        <w:tc>
          <w:tcPr>
            <w:tcW w:w="1308" w:type="dxa"/>
            <w:vMerge w:val="restart"/>
          </w:tcPr>
          <w:p w:rsidR="00FB6B9E" w:rsidRPr="00136D2D" w:rsidRDefault="00FB6B9E" w:rsidP="00491B62">
            <w:pPr>
              <w:pStyle w:val="TableParagraph"/>
              <w:adjustRightInd w:val="0"/>
              <w:spacing w:line="280" w:lineRule="exact"/>
              <w:rPr>
                <w:rFonts w:ascii="宋体" w:hAnsi="宋体" w:cs="宋体"/>
                <w:sz w:val="20"/>
                <w:szCs w:val="20"/>
              </w:rPr>
            </w:pPr>
          </w:p>
          <w:p w:rsidR="00FB6B9E" w:rsidRPr="00136D2D" w:rsidRDefault="00FB6B9E" w:rsidP="00491B62">
            <w:pPr>
              <w:pStyle w:val="TableParagraph"/>
              <w:adjustRightInd w:val="0"/>
              <w:spacing w:line="280" w:lineRule="exact"/>
              <w:rPr>
                <w:rFonts w:ascii="宋体" w:hAnsi="宋体" w:cs="宋体" w:hint="eastAsia"/>
                <w:sz w:val="20"/>
                <w:szCs w:val="20"/>
              </w:rPr>
            </w:pPr>
          </w:p>
          <w:p w:rsidR="00FB6B9E" w:rsidRPr="00136D2D" w:rsidRDefault="00FB6B9E" w:rsidP="00491B62">
            <w:pPr>
              <w:pStyle w:val="TableParagraph"/>
              <w:adjustRightInd w:val="0"/>
              <w:spacing w:line="280" w:lineRule="exact"/>
              <w:rPr>
                <w:rFonts w:ascii="宋体" w:hAnsi="宋体" w:cs="宋体" w:hint="eastAsia"/>
                <w:sz w:val="23"/>
                <w:szCs w:val="23"/>
              </w:rPr>
            </w:pPr>
          </w:p>
          <w:p w:rsidR="00FB6B9E" w:rsidRPr="00136D2D" w:rsidRDefault="00FB6B9E" w:rsidP="00491B62">
            <w:pPr>
              <w:pStyle w:val="TableParagraph"/>
              <w:adjustRightInd w:val="0"/>
              <w:spacing w:line="280" w:lineRule="exact"/>
              <w:ind w:left="7"/>
              <w:rPr>
                <w:rFonts w:ascii="宋体" w:hAnsi="宋体" w:cs="宋体" w:hint="eastAsia"/>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01</w:t>
            </w:r>
            <w:r w:rsidRPr="00136D2D">
              <w:rPr>
                <w:rFonts w:ascii="宋体" w:hAnsi="宋体" w:cs="宋体" w:hint="eastAsia"/>
                <w:spacing w:val="1"/>
                <w:w w:val="99"/>
                <w:sz w:val="20"/>
                <w:szCs w:val="20"/>
              </w:rPr>
              <w:t>0</w:t>
            </w:r>
            <w:r w:rsidRPr="00136D2D">
              <w:rPr>
                <w:rFonts w:ascii="宋体" w:hAnsi="宋体" w:cs="宋体" w:hint="eastAsia"/>
                <w:w w:val="99"/>
                <w:sz w:val="20"/>
                <w:szCs w:val="20"/>
              </w:rPr>
              <w:t>1计算</w:t>
            </w:r>
          </w:p>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机设备</w:t>
            </w:r>
          </w:p>
        </w:tc>
        <w:tc>
          <w:tcPr>
            <w:tcW w:w="2452" w:type="dxa"/>
          </w:tcPr>
          <w:p w:rsidR="00FB6B9E" w:rsidRPr="00136D2D" w:rsidRDefault="00FB6B9E" w:rsidP="00491B62">
            <w:pPr>
              <w:pStyle w:val="TableParagraph"/>
              <w:adjustRightInd w:val="0"/>
              <w:spacing w:line="280" w:lineRule="exact"/>
              <w:ind w:left="7" w:right="5"/>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A020</w:t>
            </w:r>
            <w:r w:rsidRPr="00136D2D">
              <w:rPr>
                <w:rFonts w:ascii="宋体" w:hAnsi="宋体" w:cs="宋体" w:hint="eastAsia"/>
                <w:w w:val="99"/>
                <w:sz w:val="20"/>
                <w:szCs w:val="20"/>
              </w:rPr>
              <w:t>10</w:t>
            </w:r>
            <w:r w:rsidRPr="00136D2D">
              <w:rPr>
                <w:rFonts w:ascii="宋体" w:hAnsi="宋体" w:cs="宋体" w:hint="eastAsia"/>
                <w:spacing w:val="1"/>
                <w:w w:val="99"/>
                <w:sz w:val="20"/>
                <w:szCs w:val="20"/>
              </w:rPr>
              <w:t>1</w:t>
            </w:r>
            <w:r w:rsidRPr="00136D2D">
              <w:rPr>
                <w:rFonts w:ascii="宋体" w:hAnsi="宋体" w:cs="宋体" w:hint="eastAsia"/>
                <w:w w:val="99"/>
                <w:sz w:val="20"/>
                <w:szCs w:val="20"/>
              </w:rPr>
              <w:t>04台式计算机</w:t>
            </w:r>
          </w:p>
        </w:tc>
        <w:tc>
          <w:tcPr>
            <w:tcW w:w="1716" w:type="dxa"/>
          </w:tcPr>
          <w:p w:rsidR="00FB6B9E" w:rsidRPr="00136D2D" w:rsidRDefault="00FB6B9E" w:rsidP="00491B62">
            <w:pPr>
              <w:adjustRightInd w:val="0"/>
              <w:spacing w:line="280" w:lineRule="exact"/>
              <w:rPr>
                <w:rFonts w:ascii="Calibri" w:hAnsi="Calibri"/>
                <w:sz w:val="22"/>
                <w:szCs w:val="22"/>
              </w:rPr>
            </w:pPr>
          </w:p>
        </w:tc>
        <w:tc>
          <w:tcPr>
            <w:tcW w:w="3327" w:type="dxa"/>
          </w:tcPr>
          <w:p w:rsidR="00FB6B9E" w:rsidRPr="00136D2D" w:rsidRDefault="00FB6B9E" w:rsidP="00491B62">
            <w:pPr>
              <w:pStyle w:val="TableParagraph"/>
              <w:adjustRightInd w:val="0"/>
              <w:spacing w:line="280" w:lineRule="exact"/>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《微型计算机能效限定</w:t>
            </w:r>
            <w:r w:rsidRPr="00136D2D">
              <w:rPr>
                <w:rFonts w:ascii="宋体" w:hAnsi="宋体" w:cs="宋体" w:hint="eastAsia"/>
                <w:spacing w:val="9"/>
                <w:w w:val="99"/>
                <w:sz w:val="20"/>
                <w:szCs w:val="20"/>
                <w:lang w:eastAsia="zh-CN"/>
              </w:rPr>
              <w:t>值</w:t>
            </w:r>
            <w:r w:rsidRPr="00136D2D">
              <w:rPr>
                <w:rFonts w:ascii="宋体" w:hAnsi="宋体" w:cs="宋体" w:hint="eastAsia"/>
                <w:spacing w:val="12"/>
                <w:w w:val="99"/>
                <w:sz w:val="20"/>
                <w:szCs w:val="20"/>
                <w:lang w:eastAsia="zh-CN"/>
              </w:rPr>
              <w:t>及能</w:t>
            </w:r>
            <w:r w:rsidRPr="00136D2D">
              <w:rPr>
                <w:rFonts w:ascii="宋体" w:hAnsi="宋体" w:cs="宋体" w:hint="eastAsia"/>
                <w:w w:val="99"/>
                <w:sz w:val="20"/>
                <w:szCs w:val="20"/>
                <w:lang w:eastAsia="zh-CN"/>
              </w:rPr>
              <w:t>效等级》（</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28380</w:t>
            </w:r>
            <w:r w:rsidRPr="00136D2D">
              <w:rPr>
                <w:rFonts w:ascii="宋体" w:hAnsi="宋体" w:cs="宋体" w:hint="eastAsia"/>
                <w:w w:val="99"/>
                <w:sz w:val="20"/>
                <w:szCs w:val="20"/>
                <w:lang w:eastAsia="zh-CN"/>
              </w:rPr>
              <w:t>）</w:t>
            </w:r>
          </w:p>
        </w:tc>
      </w:tr>
      <w:tr w:rsidR="00FB6B9E" w:rsidRPr="00136D2D" w:rsidTr="00491B62">
        <w:trPr>
          <w:trHeight w:hRule="exact" w:val="826"/>
        </w:trPr>
        <w:tc>
          <w:tcPr>
            <w:tcW w:w="644"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1308"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2452" w:type="dxa"/>
          </w:tcPr>
          <w:p w:rsidR="00FB6B9E" w:rsidRPr="00136D2D" w:rsidRDefault="00FB6B9E" w:rsidP="00491B62">
            <w:pPr>
              <w:pStyle w:val="TableParagraph"/>
              <w:adjustRightInd w:val="0"/>
              <w:spacing w:line="280" w:lineRule="exact"/>
              <w:ind w:left="7" w:right="5"/>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A020</w:t>
            </w:r>
            <w:r w:rsidRPr="00136D2D">
              <w:rPr>
                <w:rFonts w:ascii="宋体" w:hAnsi="宋体" w:cs="宋体" w:hint="eastAsia"/>
                <w:w w:val="99"/>
                <w:sz w:val="20"/>
                <w:szCs w:val="20"/>
              </w:rPr>
              <w:t>10</w:t>
            </w:r>
            <w:r w:rsidRPr="00136D2D">
              <w:rPr>
                <w:rFonts w:ascii="宋体" w:hAnsi="宋体" w:cs="宋体" w:hint="eastAsia"/>
                <w:spacing w:val="1"/>
                <w:w w:val="99"/>
                <w:sz w:val="20"/>
                <w:szCs w:val="20"/>
              </w:rPr>
              <w:t>1</w:t>
            </w:r>
            <w:r w:rsidRPr="00136D2D">
              <w:rPr>
                <w:rFonts w:ascii="宋体" w:hAnsi="宋体" w:cs="宋体" w:hint="eastAsia"/>
                <w:w w:val="99"/>
                <w:sz w:val="20"/>
                <w:szCs w:val="20"/>
              </w:rPr>
              <w:t>05便携式计算机</w:t>
            </w:r>
          </w:p>
        </w:tc>
        <w:tc>
          <w:tcPr>
            <w:tcW w:w="1716" w:type="dxa"/>
          </w:tcPr>
          <w:p w:rsidR="00FB6B9E" w:rsidRPr="00136D2D" w:rsidRDefault="00FB6B9E" w:rsidP="00491B62">
            <w:pPr>
              <w:adjustRightInd w:val="0"/>
              <w:spacing w:line="280" w:lineRule="exact"/>
              <w:rPr>
                <w:rFonts w:ascii="Calibri" w:hAnsi="Calibri"/>
                <w:sz w:val="22"/>
                <w:szCs w:val="22"/>
              </w:rPr>
            </w:pPr>
          </w:p>
        </w:tc>
        <w:tc>
          <w:tcPr>
            <w:tcW w:w="3327" w:type="dxa"/>
          </w:tcPr>
          <w:p w:rsidR="00FB6B9E" w:rsidRPr="00136D2D" w:rsidRDefault="00FB6B9E" w:rsidP="00491B62">
            <w:pPr>
              <w:pStyle w:val="TableParagraph"/>
              <w:adjustRightInd w:val="0"/>
              <w:spacing w:line="280" w:lineRule="exact"/>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《微型计算机能效限定</w:t>
            </w:r>
            <w:r w:rsidRPr="00136D2D">
              <w:rPr>
                <w:rFonts w:ascii="宋体" w:hAnsi="宋体" w:cs="宋体" w:hint="eastAsia"/>
                <w:spacing w:val="9"/>
                <w:w w:val="99"/>
                <w:sz w:val="20"/>
                <w:szCs w:val="20"/>
                <w:lang w:eastAsia="zh-CN"/>
              </w:rPr>
              <w:t>值</w:t>
            </w:r>
            <w:r w:rsidRPr="00136D2D">
              <w:rPr>
                <w:rFonts w:ascii="宋体" w:hAnsi="宋体" w:cs="宋体" w:hint="eastAsia"/>
                <w:spacing w:val="12"/>
                <w:w w:val="99"/>
                <w:sz w:val="20"/>
                <w:szCs w:val="20"/>
                <w:lang w:eastAsia="zh-CN"/>
              </w:rPr>
              <w:t>及能</w:t>
            </w:r>
            <w:r w:rsidRPr="00136D2D">
              <w:rPr>
                <w:rFonts w:ascii="宋体" w:hAnsi="宋体" w:cs="宋体" w:hint="eastAsia"/>
                <w:w w:val="99"/>
                <w:sz w:val="20"/>
                <w:szCs w:val="20"/>
                <w:lang w:eastAsia="zh-CN"/>
              </w:rPr>
              <w:t>效等级》（</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28380</w:t>
            </w:r>
            <w:r w:rsidRPr="00136D2D">
              <w:rPr>
                <w:rFonts w:ascii="宋体" w:hAnsi="宋体" w:cs="宋体" w:hint="eastAsia"/>
                <w:w w:val="99"/>
                <w:sz w:val="20"/>
                <w:szCs w:val="20"/>
                <w:lang w:eastAsia="zh-CN"/>
              </w:rPr>
              <w:t>）</w:t>
            </w:r>
          </w:p>
        </w:tc>
      </w:tr>
      <w:tr w:rsidR="00FB6B9E" w:rsidRPr="00136D2D" w:rsidTr="00491B62">
        <w:trPr>
          <w:trHeight w:hRule="exact" w:val="867"/>
        </w:trPr>
        <w:tc>
          <w:tcPr>
            <w:tcW w:w="644"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1308"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2452" w:type="dxa"/>
          </w:tcPr>
          <w:p w:rsidR="00FB6B9E" w:rsidRPr="00136D2D" w:rsidRDefault="00FB6B9E" w:rsidP="00491B62">
            <w:pPr>
              <w:pStyle w:val="TableParagraph"/>
              <w:adjustRightInd w:val="0"/>
              <w:spacing w:line="280" w:lineRule="exact"/>
              <w:ind w:left="7" w:right="5"/>
              <w:rPr>
                <w:rFonts w:ascii="宋体" w:hAnsi="宋体" w:cs="宋体"/>
                <w:sz w:val="20"/>
                <w:szCs w:val="20"/>
                <w:lang w:eastAsia="zh-CN"/>
              </w:rPr>
            </w:pP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A020</w:t>
            </w:r>
            <w:r w:rsidRPr="00136D2D">
              <w:rPr>
                <w:rFonts w:ascii="宋体" w:hAnsi="宋体" w:cs="宋体" w:hint="eastAsia"/>
                <w:w w:val="99"/>
                <w:sz w:val="20"/>
                <w:szCs w:val="20"/>
                <w:lang w:eastAsia="zh-CN"/>
              </w:rPr>
              <w:t>10</w:t>
            </w:r>
            <w:r w:rsidRPr="00136D2D">
              <w:rPr>
                <w:rFonts w:ascii="宋体" w:hAnsi="宋体" w:cs="宋体" w:hint="eastAsia"/>
                <w:spacing w:val="1"/>
                <w:w w:val="99"/>
                <w:sz w:val="20"/>
                <w:szCs w:val="20"/>
                <w:lang w:eastAsia="zh-CN"/>
              </w:rPr>
              <w:t>1</w:t>
            </w:r>
            <w:r w:rsidRPr="00136D2D">
              <w:rPr>
                <w:rFonts w:ascii="宋体" w:hAnsi="宋体" w:cs="宋体" w:hint="eastAsia"/>
                <w:w w:val="99"/>
                <w:sz w:val="20"/>
                <w:szCs w:val="20"/>
                <w:lang w:eastAsia="zh-CN"/>
              </w:rPr>
              <w:t>07平板式微型计</w:t>
            </w:r>
            <w:r w:rsidRPr="00136D2D">
              <w:rPr>
                <w:rFonts w:ascii="宋体" w:hAnsi="宋体" w:cs="宋体" w:hint="eastAsia"/>
                <w:spacing w:val="2"/>
                <w:w w:val="99"/>
                <w:sz w:val="20"/>
                <w:szCs w:val="20"/>
                <w:lang w:eastAsia="zh-CN"/>
              </w:rPr>
              <w:t>算</w:t>
            </w:r>
            <w:r w:rsidRPr="00136D2D">
              <w:rPr>
                <w:rFonts w:ascii="宋体" w:hAnsi="宋体" w:cs="宋体" w:hint="eastAsia"/>
                <w:w w:val="99"/>
                <w:sz w:val="20"/>
                <w:szCs w:val="20"/>
                <w:lang w:eastAsia="zh-CN"/>
              </w:rPr>
              <w:t>机</w:t>
            </w:r>
          </w:p>
        </w:tc>
        <w:tc>
          <w:tcPr>
            <w:tcW w:w="1716" w:type="dxa"/>
          </w:tcPr>
          <w:p w:rsidR="00FB6B9E" w:rsidRPr="00136D2D" w:rsidRDefault="00FB6B9E" w:rsidP="00491B62">
            <w:pPr>
              <w:adjustRightInd w:val="0"/>
              <w:spacing w:line="280" w:lineRule="exact"/>
              <w:rPr>
                <w:rFonts w:ascii="Calibri" w:hAnsi="Calibri"/>
                <w:sz w:val="22"/>
                <w:szCs w:val="22"/>
              </w:rPr>
            </w:pPr>
          </w:p>
        </w:tc>
        <w:tc>
          <w:tcPr>
            <w:tcW w:w="3327" w:type="dxa"/>
          </w:tcPr>
          <w:p w:rsidR="00FB6B9E" w:rsidRPr="00136D2D" w:rsidRDefault="00FB6B9E" w:rsidP="00491B62">
            <w:pPr>
              <w:pStyle w:val="TableParagraph"/>
              <w:adjustRightInd w:val="0"/>
              <w:spacing w:line="280" w:lineRule="exact"/>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《微型计算机能效限定</w:t>
            </w:r>
            <w:r w:rsidRPr="00136D2D">
              <w:rPr>
                <w:rFonts w:ascii="宋体" w:hAnsi="宋体" w:cs="宋体" w:hint="eastAsia"/>
                <w:spacing w:val="9"/>
                <w:w w:val="99"/>
                <w:sz w:val="20"/>
                <w:szCs w:val="20"/>
                <w:lang w:eastAsia="zh-CN"/>
              </w:rPr>
              <w:t>值</w:t>
            </w:r>
            <w:r w:rsidRPr="00136D2D">
              <w:rPr>
                <w:rFonts w:ascii="宋体" w:hAnsi="宋体" w:cs="宋体" w:hint="eastAsia"/>
                <w:spacing w:val="12"/>
                <w:w w:val="99"/>
                <w:sz w:val="20"/>
                <w:szCs w:val="20"/>
                <w:lang w:eastAsia="zh-CN"/>
              </w:rPr>
              <w:t>及能</w:t>
            </w:r>
            <w:r w:rsidRPr="00136D2D">
              <w:rPr>
                <w:rFonts w:ascii="宋体" w:hAnsi="宋体" w:cs="宋体" w:hint="eastAsia"/>
                <w:w w:val="99"/>
                <w:sz w:val="20"/>
                <w:szCs w:val="20"/>
                <w:lang w:eastAsia="zh-CN"/>
              </w:rPr>
              <w:t>效等级》（</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28380</w:t>
            </w:r>
            <w:r w:rsidRPr="00136D2D">
              <w:rPr>
                <w:rFonts w:ascii="宋体" w:hAnsi="宋体" w:cs="宋体" w:hint="eastAsia"/>
                <w:w w:val="99"/>
                <w:sz w:val="20"/>
                <w:szCs w:val="20"/>
                <w:lang w:eastAsia="zh-CN"/>
              </w:rPr>
              <w:t>）</w:t>
            </w:r>
          </w:p>
        </w:tc>
      </w:tr>
      <w:tr w:rsidR="00FB6B9E" w:rsidRPr="00136D2D" w:rsidTr="00491B62">
        <w:trPr>
          <w:trHeight w:hRule="exact" w:val="843"/>
        </w:trPr>
        <w:tc>
          <w:tcPr>
            <w:tcW w:w="644" w:type="dxa"/>
            <w:vMerge w:val="restart"/>
          </w:tcPr>
          <w:p w:rsidR="00FB6B9E" w:rsidRPr="00136D2D" w:rsidRDefault="00FB6B9E" w:rsidP="00491B62">
            <w:pPr>
              <w:pStyle w:val="TableParagraph"/>
              <w:adjustRightInd w:val="0"/>
              <w:spacing w:line="280" w:lineRule="exact"/>
              <w:rPr>
                <w:rFonts w:ascii="宋体" w:hAnsi="宋体" w:cs="宋体"/>
                <w:sz w:val="20"/>
                <w:szCs w:val="20"/>
                <w:lang w:eastAsia="zh-CN"/>
              </w:rPr>
            </w:pPr>
          </w:p>
          <w:p w:rsidR="00FB6B9E" w:rsidRPr="00136D2D" w:rsidRDefault="00FB6B9E" w:rsidP="00491B62">
            <w:pPr>
              <w:pStyle w:val="TableParagraph"/>
              <w:adjustRightInd w:val="0"/>
              <w:spacing w:line="280" w:lineRule="exact"/>
              <w:rPr>
                <w:rFonts w:ascii="宋体" w:hAnsi="宋体" w:cs="宋体" w:hint="eastAsia"/>
                <w:sz w:val="20"/>
                <w:szCs w:val="20"/>
                <w:lang w:eastAsia="zh-CN"/>
              </w:rPr>
            </w:pPr>
          </w:p>
          <w:p w:rsidR="00FB6B9E" w:rsidRPr="00136D2D" w:rsidRDefault="00FB6B9E" w:rsidP="00491B62">
            <w:pPr>
              <w:pStyle w:val="TableParagraph"/>
              <w:adjustRightInd w:val="0"/>
              <w:spacing w:line="280" w:lineRule="exact"/>
              <w:rPr>
                <w:rFonts w:ascii="宋体" w:hAnsi="宋体" w:cs="宋体" w:hint="eastAsia"/>
                <w:sz w:val="20"/>
                <w:szCs w:val="20"/>
                <w:lang w:eastAsia="zh-CN"/>
              </w:rPr>
            </w:pPr>
          </w:p>
          <w:p w:rsidR="00FB6B9E" w:rsidRPr="00136D2D" w:rsidRDefault="00FB6B9E" w:rsidP="00491B62">
            <w:pPr>
              <w:pStyle w:val="TableParagraph"/>
              <w:adjustRightInd w:val="0"/>
              <w:spacing w:line="280" w:lineRule="exact"/>
              <w:rPr>
                <w:rFonts w:ascii="宋体" w:hAnsi="宋体" w:cs="宋体" w:hint="eastAsia"/>
                <w:sz w:val="20"/>
                <w:szCs w:val="20"/>
                <w:lang w:eastAsia="zh-CN"/>
              </w:rPr>
            </w:pPr>
          </w:p>
          <w:p w:rsidR="00FB6B9E" w:rsidRPr="00136D2D" w:rsidRDefault="00FB6B9E" w:rsidP="00491B62">
            <w:pPr>
              <w:pStyle w:val="TableParagraph"/>
              <w:adjustRightInd w:val="0"/>
              <w:spacing w:line="280" w:lineRule="exact"/>
              <w:rPr>
                <w:rFonts w:ascii="宋体" w:hAnsi="宋体" w:cs="宋体" w:hint="eastAsia"/>
                <w:sz w:val="20"/>
                <w:szCs w:val="20"/>
                <w:lang w:eastAsia="zh-CN"/>
              </w:rPr>
            </w:pPr>
          </w:p>
          <w:p w:rsidR="00FB6B9E" w:rsidRPr="00136D2D" w:rsidRDefault="00FB6B9E" w:rsidP="00491B62">
            <w:pPr>
              <w:pStyle w:val="TableParagraph"/>
              <w:adjustRightInd w:val="0"/>
              <w:spacing w:line="280" w:lineRule="exact"/>
              <w:rPr>
                <w:rFonts w:ascii="宋体" w:hAnsi="宋体" w:cs="宋体" w:hint="eastAsia"/>
                <w:sz w:val="20"/>
                <w:szCs w:val="20"/>
                <w:lang w:eastAsia="zh-CN"/>
              </w:rPr>
            </w:pPr>
          </w:p>
          <w:p w:rsidR="00FB6B9E" w:rsidRPr="00136D2D" w:rsidRDefault="00FB6B9E" w:rsidP="00491B62">
            <w:pPr>
              <w:pStyle w:val="TableParagraph"/>
              <w:adjustRightInd w:val="0"/>
              <w:spacing w:line="280" w:lineRule="exact"/>
              <w:rPr>
                <w:rFonts w:ascii="宋体" w:hAnsi="宋体" w:cs="宋体" w:hint="eastAsia"/>
                <w:sz w:val="20"/>
                <w:szCs w:val="20"/>
                <w:lang w:eastAsia="zh-CN"/>
              </w:rPr>
            </w:pPr>
          </w:p>
          <w:p w:rsidR="00FB6B9E" w:rsidRPr="00136D2D" w:rsidRDefault="00FB6B9E" w:rsidP="00491B62">
            <w:pPr>
              <w:pStyle w:val="TableParagraph"/>
              <w:adjustRightInd w:val="0"/>
              <w:spacing w:line="280" w:lineRule="exact"/>
              <w:rPr>
                <w:rFonts w:ascii="宋体" w:hAnsi="宋体" w:cs="宋体" w:hint="eastAsia"/>
                <w:sz w:val="14"/>
                <w:szCs w:val="14"/>
                <w:lang w:eastAsia="zh-CN"/>
              </w:rPr>
            </w:pPr>
          </w:p>
          <w:p w:rsidR="00FB6B9E" w:rsidRPr="00136D2D" w:rsidRDefault="00FB6B9E" w:rsidP="00491B62">
            <w:pPr>
              <w:pStyle w:val="TableParagraph"/>
              <w:adjustRightInd w:val="0"/>
              <w:spacing w:line="280" w:lineRule="exact"/>
              <w:ind w:right="1"/>
              <w:jc w:val="center"/>
              <w:rPr>
                <w:rFonts w:ascii="宋体" w:hAnsi="宋体" w:cs="宋体"/>
                <w:sz w:val="20"/>
                <w:szCs w:val="20"/>
              </w:rPr>
            </w:pPr>
            <w:r w:rsidRPr="00136D2D">
              <w:rPr>
                <w:rFonts w:ascii="宋体" w:hint="eastAsia"/>
                <w:w w:val="99"/>
                <w:sz w:val="20"/>
              </w:rPr>
              <w:t>2</w:t>
            </w:r>
          </w:p>
        </w:tc>
        <w:tc>
          <w:tcPr>
            <w:tcW w:w="1308" w:type="dxa"/>
            <w:vMerge w:val="restart"/>
          </w:tcPr>
          <w:p w:rsidR="00FB6B9E" w:rsidRPr="00136D2D" w:rsidRDefault="00FB6B9E" w:rsidP="00491B62">
            <w:pPr>
              <w:pStyle w:val="TableParagraph"/>
              <w:adjustRightInd w:val="0"/>
              <w:spacing w:line="280" w:lineRule="exact"/>
              <w:rPr>
                <w:rFonts w:ascii="宋体" w:hAnsi="宋体" w:cs="宋体"/>
                <w:sz w:val="20"/>
                <w:szCs w:val="20"/>
              </w:rPr>
            </w:pPr>
          </w:p>
          <w:p w:rsidR="00FB6B9E" w:rsidRPr="00136D2D" w:rsidRDefault="00FB6B9E" w:rsidP="00491B62">
            <w:pPr>
              <w:pStyle w:val="TableParagraph"/>
              <w:adjustRightInd w:val="0"/>
              <w:spacing w:line="280" w:lineRule="exact"/>
              <w:rPr>
                <w:rFonts w:ascii="宋体" w:hAnsi="宋体" w:cs="宋体" w:hint="eastAsia"/>
                <w:sz w:val="20"/>
                <w:szCs w:val="20"/>
              </w:rPr>
            </w:pPr>
          </w:p>
          <w:p w:rsidR="00FB6B9E" w:rsidRPr="00136D2D" w:rsidRDefault="00FB6B9E" w:rsidP="00491B62">
            <w:pPr>
              <w:pStyle w:val="TableParagraph"/>
              <w:adjustRightInd w:val="0"/>
              <w:spacing w:line="280" w:lineRule="exact"/>
              <w:rPr>
                <w:rFonts w:ascii="宋体" w:hAnsi="宋体" w:cs="宋体" w:hint="eastAsia"/>
                <w:sz w:val="20"/>
                <w:szCs w:val="20"/>
              </w:rPr>
            </w:pPr>
          </w:p>
          <w:p w:rsidR="00FB6B9E" w:rsidRPr="00136D2D" w:rsidRDefault="00FB6B9E" w:rsidP="00491B62">
            <w:pPr>
              <w:pStyle w:val="TableParagraph"/>
              <w:adjustRightInd w:val="0"/>
              <w:spacing w:line="280" w:lineRule="exact"/>
              <w:rPr>
                <w:rFonts w:ascii="宋体" w:hAnsi="宋体" w:cs="宋体" w:hint="eastAsia"/>
                <w:sz w:val="20"/>
                <w:szCs w:val="20"/>
              </w:rPr>
            </w:pPr>
          </w:p>
          <w:p w:rsidR="00FB6B9E" w:rsidRPr="00136D2D" w:rsidRDefault="00FB6B9E" w:rsidP="00491B62">
            <w:pPr>
              <w:pStyle w:val="TableParagraph"/>
              <w:adjustRightInd w:val="0"/>
              <w:spacing w:line="280" w:lineRule="exact"/>
              <w:rPr>
                <w:rFonts w:ascii="宋体" w:hAnsi="宋体" w:cs="宋体" w:hint="eastAsia"/>
                <w:sz w:val="20"/>
                <w:szCs w:val="20"/>
              </w:rPr>
            </w:pPr>
          </w:p>
          <w:p w:rsidR="00FB6B9E" w:rsidRPr="00136D2D" w:rsidRDefault="00FB6B9E" w:rsidP="00491B62">
            <w:pPr>
              <w:pStyle w:val="TableParagraph"/>
              <w:adjustRightInd w:val="0"/>
              <w:spacing w:line="280" w:lineRule="exact"/>
              <w:rPr>
                <w:rFonts w:ascii="宋体" w:hAnsi="宋体" w:cs="宋体" w:hint="eastAsia"/>
                <w:sz w:val="20"/>
                <w:szCs w:val="20"/>
              </w:rPr>
            </w:pPr>
          </w:p>
          <w:p w:rsidR="00FB6B9E" w:rsidRPr="00136D2D" w:rsidRDefault="00FB6B9E" w:rsidP="00491B62">
            <w:pPr>
              <w:pStyle w:val="TableParagraph"/>
              <w:adjustRightInd w:val="0"/>
              <w:spacing w:line="280" w:lineRule="exact"/>
              <w:rPr>
                <w:rFonts w:ascii="宋体" w:hAnsi="宋体" w:cs="宋体" w:hint="eastAsia"/>
              </w:rPr>
            </w:pPr>
          </w:p>
          <w:p w:rsidR="00FB6B9E" w:rsidRPr="00136D2D" w:rsidRDefault="00FB6B9E" w:rsidP="00491B62">
            <w:pPr>
              <w:pStyle w:val="TableParagraph"/>
              <w:adjustRightInd w:val="0"/>
              <w:spacing w:line="280" w:lineRule="exact"/>
              <w:ind w:left="7"/>
              <w:rPr>
                <w:rFonts w:ascii="宋体" w:hAnsi="宋体" w:cs="宋体" w:hint="eastAsia"/>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01</w:t>
            </w:r>
            <w:r w:rsidRPr="00136D2D">
              <w:rPr>
                <w:rFonts w:ascii="宋体" w:hAnsi="宋体" w:cs="宋体" w:hint="eastAsia"/>
                <w:spacing w:val="1"/>
                <w:w w:val="99"/>
                <w:sz w:val="20"/>
                <w:szCs w:val="20"/>
              </w:rPr>
              <w:t>0</w:t>
            </w:r>
            <w:r w:rsidRPr="00136D2D">
              <w:rPr>
                <w:rFonts w:ascii="宋体" w:hAnsi="宋体" w:cs="宋体" w:hint="eastAsia"/>
                <w:w w:val="99"/>
                <w:sz w:val="20"/>
                <w:szCs w:val="20"/>
              </w:rPr>
              <w:t>6输入</w:t>
            </w:r>
          </w:p>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输出设备</w:t>
            </w:r>
          </w:p>
        </w:tc>
        <w:tc>
          <w:tcPr>
            <w:tcW w:w="2452" w:type="dxa"/>
            <w:vMerge w:val="restart"/>
          </w:tcPr>
          <w:p w:rsidR="00FB6B9E" w:rsidRPr="00136D2D" w:rsidRDefault="00FB6B9E" w:rsidP="00491B62">
            <w:pPr>
              <w:pStyle w:val="TableParagraph"/>
              <w:adjustRightInd w:val="0"/>
              <w:spacing w:line="280" w:lineRule="exact"/>
              <w:rPr>
                <w:rFonts w:ascii="宋体" w:hAnsi="宋体" w:cs="宋体"/>
                <w:sz w:val="20"/>
                <w:szCs w:val="20"/>
              </w:rPr>
            </w:pPr>
          </w:p>
          <w:p w:rsidR="00FB6B9E" w:rsidRPr="00136D2D" w:rsidRDefault="00FB6B9E" w:rsidP="00491B62">
            <w:pPr>
              <w:pStyle w:val="TableParagraph"/>
              <w:adjustRightInd w:val="0"/>
              <w:spacing w:line="280" w:lineRule="exact"/>
              <w:rPr>
                <w:rFonts w:ascii="宋体" w:hAnsi="宋体" w:cs="宋体" w:hint="eastAsia"/>
                <w:sz w:val="20"/>
                <w:szCs w:val="20"/>
              </w:rPr>
            </w:pPr>
          </w:p>
          <w:p w:rsidR="00FB6B9E" w:rsidRPr="00136D2D" w:rsidRDefault="00FB6B9E" w:rsidP="00491B62">
            <w:pPr>
              <w:pStyle w:val="TableParagraph"/>
              <w:adjustRightInd w:val="0"/>
              <w:spacing w:line="280" w:lineRule="exact"/>
              <w:rPr>
                <w:rFonts w:ascii="宋体" w:hAnsi="宋体" w:cs="宋体" w:hint="eastAsia"/>
                <w:sz w:val="20"/>
                <w:szCs w:val="20"/>
              </w:rPr>
            </w:pPr>
          </w:p>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01</w:t>
            </w:r>
            <w:r w:rsidRPr="00136D2D">
              <w:rPr>
                <w:rFonts w:ascii="宋体" w:hAnsi="宋体" w:cs="宋体" w:hint="eastAsia"/>
                <w:spacing w:val="1"/>
                <w:w w:val="99"/>
                <w:sz w:val="20"/>
                <w:szCs w:val="20"/>
              </w:rPr>
              <w:t>0</w:t>
            </w:r>
            <w:r w:rsidRPr="00136D2D">
              <w:rPr>
                <w:rFonts w:ascii="宋体" w:hAnsi="宋体" w:cs="宋体" w:hint="eastAsia"/>
                <w:w w:val="99"/>
                <w:sz w:val="20"/>
                <w:szCs w:val="20"/>
              </w:rPr>
              <w:t>601打印设备</w:t>
            </w:r>
          </w:p>
        </w:tc>
        <w:tc>
          <w:tcPr>
            <w:tcW w:w="1716" w:type="dxa"/>
          </w:tcPr>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01</w:t>
            </w:r>
            <w:r w:rsidRPr="00136D2D">
              <w:rPr>
                <w:rFonts w:ascii="宋体" w:hAnsi="宋体" w:cs="宋体" w:hint="eastAsia"/>
                <w:spacing w:val="1"/>
                <w:w w:val="99"/>
                <w:sz w:val="20"/>
                <w:szCs w:val="20"/>
              </w:rPr>
              <w:t>0</w:t>
            </w:r>
            <w:r w:rsidRPr="00136D2D">
              <w:rPr>
                <w:rFonts w:ascii="宋体" w:hAnsi="宋体" w:cs="宋体" w:hint="eastAsia"/>
                <w:w w:val="99"/>
                <w:sz w:val="20"/>
                <w:szCs w:val="20"/>
              </w:rPr>
              <w:t>60</w:t>
            </w:r>
            <w:r w:rsidRPr="00136D2D">
              <w:rPr>
                <w:rFonts w:ascii="宋体" w:hAnsi="宋体" w:cs="宋体" w:hint="eastAsia"/>
                <w:spacing w:val="1"/>
                <w:w w:val="99"/>
                <w:sz w:val="20"/>
                <w:szCs w:val="20"/>
              </w:rPr>
              <w:t>10</w:t>
            </w:r>
            <w:r w:rsidRPr="00136D2D">
              <w:rPr>
                <w:rFonts w:ascii="宋体" w:hAnsi="宋体" w:cs="宋体" w:hint="eastAsia"/>
                <w:w w:val="99"/>
                <w:sz w:val="20"/>
                <w:szCs w:val="20"/>
              </w:rPr>
              <w:t>1喷墨打印机</w:t>
            </w:r>
          </w:p>
        </w:tc>
        <w:tc>
          <w:tcPr>
            <w:tcW w:w="3327" w:type="dxa"/>
          </w:tcPr>
          <w:p w:rsidR="00FB6B9E" w:rsidRPr="00136D2D" w:rsidRDefault="00FB6B9E" w:rsidP="00491B62">
            <w:pPr>
              <w:pStyle w:val="TableParagraph"/>
              <w:adjustRightInd w:val="0"/>
              <w:spacing w:line="280" w:lineRule="exact"/>
              <w:ind w:left="7" w:right="7"/>
              <w:rPr>
                <w:rFonts w:ascii="宋体" w:hAnsi="宋体" w:cs="宋体"/>
                <w:sz w:val="20"/>
                <w:szCs w:val="20"/>
                <w:lang w:eastAsia="zh-CN"/>
              </w:rPr>
            </w:pPr>
            <w:r w:rsidRPr="00136D2D">
              <w:rPr>
                <w:rFonts w:ascii="宋体" w:hAnsi="宋体" w:cs="宋体" w:hint="eastAsia"/>
                <w:w w:val="99"/>
                <w:sz w:val="20"/>
                <w:szCs w:val="20"/>
                <w:lang w:eastAsia="zh-CN"/>
              </w:rPr>
              <w:t>《复印</w:t>
            </w:r>
            <w:r w:rsidRPr="00136D2D">
              <w:rPr>
                <w:rFonts w:ascii="宋体" w:hAnsi="宋体" w:cs="宋体" w:hint="eastAsia"/>
                <w:spacing w:val="2"/>
                <w:w w:val="99"/>
                <w:sz w:val="20"/>
                <w:szCs w:val="20"/>
                <w:lang w:eastAsia="zh-CN"/>
              </w:rPr>
              <w:t>机</w:t>
            </w:r>
            <w:r w:rsidRPr="00136D2D">
              <w:rPr>
                <w:rFonts w:ascii="宋体" w:hAnsi="宋体" w:cs="宋体" w:hint="eastAsia"/>
                <w:spacing w:val="-58"/>
                <w:w w:val="99"/>
                <w:sz w:val="20"/>
                <w:szCs w:val="20"/>
                <w:lang w:eastAsia="zh-CN"/>
              </w:rPr>
              <w:t>、</w:t>
            </w:r>
            <w:r w:rsidRPr="00136D2D">
              <w:rPr>
                <w:rFonts w:ascii="宋体" w:hAnsi="宋体" w:cs="宋体" w:hint="eastAsia"/>
                <w:spacing w:val="2"/>
                <w:w w:val="99"/>
                <w:sz w:val="20"/>
                <w:szCs w:val="20"/>
                <w:lang w:eastAsia="zh-CN"/>
              </w:rPr>
              <w:t>打</w:t>
            </w:r>
            <w:r w:rsidRPr="00136D2D">
              <w:rPr>
                <w:rFonts w:ascii="宋体" w:hAnsi="宋体" w:cs="宋体" w:hint="eastAsia"/>
                <w:w w:val="99"/>
                <w:sz w:val="20"/>
                <w:szCs w:val="20"/>
                <w:lang w:eastAsia="zh-CN"/>
              </w:rPr>
              <w:t>印机</w:t>
            </w:r>
            <w:r w:rsidRPr="00136D2D">
              <w:rPr>
                <w:rFonts w:ascii="宋体" w:hAnsi="宋体" w:cs="宋体" w:hint="eastAsia"/>
                <w:spacing w:val="2"/>
                <w:w w:val="99"/>
                <w:sz w:val="20"/>
                <w:szCs w:val="20"/>
                <w:lang w:eastAsia="zh-CN"/>
              </w:rPr>
              <w:t>和</w:t>
            </w:r>
            <w:r w:rsidRPr="00136D2D">
              <w:rPr>
                <w:rFonts w:ascii="宋体" w:hAnsi="宋体" w:cs="宋体" w:hint="eastAsia"/>
                <w:w w:val="99"/>
                <w:sz w:val="20"/>
                <w:szCs w:val="20"/>
                <w:lang w:eastAsia="zh-CN"/>
              </w:rPr>
              <w:t>传真</w:t>
            </w:r>
            <w:r w:rsidRPr="00136D2D">
              <w:rPr>
                <w:rFonts w:ascii="宋体" w:hAnsi="宋体" w:cs="宋体" w:hint="eastAsia"/>
                <w:spacing w:val="2"/>
                <w:w w:val="99"/>
                <w:sz w:val="20"/>
                <w:szCs w:val="20"/>
                <w:lang w:eastAsia="zh-CN"/>
              </w:rPr>
              <w:t>机</w:t>
            </w:r>
            <w:r w:rsidRPr="00136D2D">
              <w:rPr>
                <w:rFonts w:ascii="宋体" w:hAnsi="宋体" w:cs="宋体" w:hint="eastAsia"/>
                <w:w w:val="99"/>
                <w:sz w:val="20"/>
                <w:szCs w:val="20"/>
                <w:lang w:eastAsia="zh-CN"/>
              </w:rPr>
              <w:t>能效限定值及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效等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21</w:t>
            </w:r>
            <w:r w:rsidRPr="00136D2D">
              <w:rPr>
                <w:rFonts w:ascii="宋体" w:hAnsi="宋体" w:cs="宋体" w:hint="eastAsia"/>
                <w:w w:val="99"/>
                <w:sz w:val="20"/>
                <w:szCs w:val="20"/>
                <w:lang w:eastAsia="zh-CN"/>
              </w:rPr>
              <w:t>52</w:t>
            </w:r>
            <w:r w:rsidRPr="00136D2D">
              <w:rPr>
                <w:rFonts w:ascii="宋体" w:hAnsi="宋体" w:cs="宋体" w:hint="eastAsia"/>
                <w:spacing w:val="1"/>
                <w:w w:val="99"/>
                <w:sz w:val="20"/>
                <w:szCs w:val="20"/>
                <w:lang w:eastAsia="zh-CN"/>
              </w:rPr>
              <w:t>1</w:t>
            </w:r>
            <w:r w:rsidRPr="00136D2D">
              <w:rPr>
                <w:rFonts w:ascii="宋体" w:hAnsi="宋体" w:cs="宋体" w:hint="eastAsia"/>
                <w:w w:val="99"/>
                <w:sz w:val="20"/>
                <w:szCs w:val="20"/>
                <w:lang w:eastAsia="zh-CN"/>
              </w:rPr>
              <w:t>）</w:t>
            </w:r>
          </w:p>
        </w:tc>
      </w:tr>
      <w:tr w:rsidR="00FB6B9E" w:rsidRPr="00136D2D" w:rsidTr="00491B62">
        <w:trPr>
          <w:trHeight w:hRule="exact" w:val="843"/>
        </w:trPr>
        <w:tc>
          <w:tcPr>
            <w:tcW w:w="644"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1308"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2452"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1716" w:type="dxa"/>
          </w:tcPr>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w:t>
            </w:r>
            <w:r w:rsidRPr="00136D2D">
              <w:rPr>
                <w:rFonts w:ascii="宋体" w:hAnsi="宋体" w:cs="宋体" w:hint="eastAsia"/>
                <w:w w:val="99"/>
                <w:sz w:val="20"/>
                <w:szCs w:val="20"/>
              </w:rPr>
              <w:t>01</w:t>
            </w:r>
            <w:r w:rsidRPr="00136D2D">
              <w:rPr>
                <w:rFonts w:ascii="宋体" w:hAnsi="宋体" w:cs="宋体" w:hint="eastAsia"/>
                <w:spacing w:val="1"/>
                <w:w w:val="99"/>
                <w:sz w:val="20"/>
                <w:szCs w:val="20"/>
              </w:rPr>
              <w:t>0</w:t>
            </w:r>
            <w:r w:rsidRPr="00136D2D">
              <w:rPr>
                <w:rFonts w:ascii="宋体" w:hAnsi="宋体" w:cs="宋体" w:hint="eastAsia"/>
                <w:w w:val="99"/>
                <w:sz w:val="20"/>
                <w:szCs w:val="20"/>
              </w:rPr>
              <w:t>60</w:t>
            </w:r>
            <w:r w:rsidRPr="00136D2D">
              <w:rPr>
                <w:rFonts w:ascii="宋体" w:hAnsi="宋体" w:cs="宋体" w:hint="eastAsia"/>
                <w:spacing w:val="1"/>
                <w:w w:val="99"/>
                <w:sz w:val="20"/>
                <w:szCs w:val="20"/>
              </w:rPr>
              <w:t>1</w:t>
            </w:r>
            <w:r w:rsidRPr="00136D2D">
              <w:rPr>
                <w:rFonts w:ascii="宋体" w:hAnsi="宋体" w:cs="宋体" w:hint="eastAsia"/>
                <w:w w:val="99"/>
                <w:sz w:val="20"/>
                <w:szCs w:val="20"/>
              </w:rPr>
              <w:t>02激光打印机</w:t>
            </w:r>
          </w:p>
        </w:tc>
        <w:tc>
          <w:tcPr>
            <w:tcW w:w="3327" w:type="dxa"/>
          </w:tcPr>
          <w:p w:rsidR="00FB6B9E" w:rsidRPr="00136D2D" w:rsidRDefault="00FB6B9E" w:rsidP="00491B62">
            <w:pPr>
              <w:pStyle w:val="TableParagraph"/>
              <w:adjustRightInd w:val="0"/>
              <w:spacing w:line="280" w:lineRule="exact"/>
              <w:ind w:left="7" w:right="7"/>
              <w:rPr>
                <w:rFonts w:ascii="宋体" w:hAnsi="宋体" w:cs="宋体"/>
                <w:sz w:val="20"/>
                <w:szCs w:val="20"/>
                <w:lang w:eastAsia="zh-CN"/>
              </w:rPr>
            </w:pPr>
            <w:r w:rsidRPr="00136D2D">
              <w:rPr>
                <w:rFonts w:ascii="宋体" w:hAnsi="宋体" w:cs="宋体" w:hint="eastAsia"/>
                <w:w w:val="99"/>
                <w:sz w:val="20"/>
                <w:szCs w:val="20"/>
                <w:lang w:eastAsia="zh-CN"/>
              </w:rPr>
              <w:t>《复印</w:t>
            </w:r>
            <w:r w:rsidRPr="00136D2D">
              <w:rPr>
                <w:rFonts w:ascii="宋体" w:hAnsi="宋体" w:cs="宋体" w:hint="eastAsia"/>
                <w:spacing w:val="2"/>
                <w:w w:val="99"/>
                <w:sz w:val="20"/>
                <w:szCs w:val="20"/>
                <w:lang w:eastAsia="zh-CN"/>
              </w:rPr>
              <w:t>机</w:t>
            </w:r>
            <w:r w:rsidRPr="00136D2D">
              <w:rPr>
                <w:rFonts w:ascii="宋体" w:hAnsi="宋体" w:cs="宋体" w:hint="eastAsia"/>
                <w:spacing w:val="-58"/>
                <w:w w:val="99"/>
                <w:sz w:val="20"/>
                <w:szCs w:val="20"/>
                <w:lang w:eastAsia="zh-CN"/>
              </w:rPr>
              <w:t>、</w:t>
            </w:r>
            <w:r w:rsidRPr="00136D2D">
              <w:rPr>
                <w:rFonts w:ascii="宋体" w:hAnsi="宋体" w:cs="宋体" w:hint="eastAsia"/>
                <w:spacing w:val="2"/>
                <w:w w:val="99"/>
                <w:sz w:val="20"/>
                <w:szCs w:val="20"/>
                <w:lang w:eastAsia="zh-CN"/>
              </w:rPr>
              <w:t>打</w:t>
            </w:r>
            <w:r w:rsidRPr="00136D2D">
              <w:rPr>
                <w:rFonts w:ascii="宋体" w:hAnsi="宋体" w:cs="宋体" w:hint="eastAsia"/>
                <w:w w:val="99"/>
                <w:sz w:val="20"/>
                <w:szCs w:val="20"/>
                <w:lang w:eastAsia="zh-CN"/>
              </w:rPr>
              <w:t>印机</w:t>
            </w:r>
            <w:r w:rsidRPr="00136D2D">
              <w:rPr>
                <w:rFonts w:ascii="宋体" w:hAnsi="宋体" w:cs="宋体" w:hint="eastAsia"/>
                <w:spacing w:val="2"/>
                <w:w w:val="99"/>
                <w:sz w:val="20"/>
                <w:szCs w:val="20"/>
                <w:lang w:eastAsia="zh-CN"/>
              </w:rPr>
              <w:t>和</w:t>
            </w:r>
            <w:r w:rsidRPr="00136D2D">
              <w:rPr>
                <w:rFonts w:ascii="宋体" w:hAnsi="宋体" w:cs="宋体" w:hint="eastAsia"/>
                <w:w w:val="99"/>
                <w:sz w:val="20"/>
                <w:szCs w:val="20"/>
                <w:lang w:eastAsia="zh-CN"/>
              </w:rPr>
              <w:t>传真</w:t>
            </w:r>
            <w:r w:rsidRPr="00136D2D">
              <w:rPr>
                <w:rFonts w:ascii="宋体" w:hAnsi="宋体" w:cs="宋体" w:hint="eastAsia"/>
                <w:spacing w:val="2"/>
                <w:w w:val="99"/>
                <w:sz w:val="20"/>
                <w:szCs w:val="20"/>
                <w:lang w:eastAsia="zh-CN"/>
              </w:rPr>
              <w:t>机</w:t>
            </w:r>
            <w:r w:rsidRPr="00136D2D">
              <w:rPr>
                <w:rFonts w:ascii="宋体" w:hAnsi="宋体" w:cs="宋体" w:hint="eastAsia"/>
                <w:w w:val="99"/>
                <w:sz w:val="20"/>
                <w:szCs w:val="20"/>
                <w:lang w:eastAsia="zh-CN"/>
              </w:rPr>
              <w:t>能效限定值及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效等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21</w:t>
            </w:r>
            <w:r w:rsidRPr="00136D2D">
              <w:rPr>
                <w:rFonts w:ascii="宋体" w:hAnsi="宋体" w:cs="宋体" w:hint="eastAsia"/>
                <w:w w:val="99"/>
                <w:sz w:val="20"/>
                <w:szCs w:val="20"/>
                <w:lang w:eastAsia="zh-CN"/>
              </w:rPr>
              <w:t>52</w:t>
            </w:r>
            <w:r w:rsidRPr="00136D2D">
              <w:rPr>
                <w:rFonts w:ascii="宋体" w:hAnsi="宋体" w:cs="宋体" w:hint="eastAsia"/>
                <w:spacing w:val="1"/>
                <w:w w:val="99"/>
                <w:sz w:val="20"/>
                <w:szCs w:val="20"/>
                <w:lang w:eastAsia="zh-CN"/>
              </w:rPr>
              <w:t>1</w:t>
            </w:r>
            <w:r w:rsidRPr="00136D2D">
              <w:rPr>
                <w:rFonts w:ascii="宋体" w:hAnsi="宋体" w:cs="宋体" w:hint="eastAsia"/>
                <w:w w:val="99"/>
                <w:sz w:val="20"/>
                <w:szCs w:val="20"/>
                <w:lang w:eastAsia="zh-CN"/>
              </w:rPr>
              <w:t>）</w:t>
            </w:r>
          </w:p>
        </w:tc>
      </w:tr>
      <w:tr w:rsidR="00FB6B9E" w:rsidRPr="00136D2D" w:rsidTr="00491B62">
        <w:trPr>
          <w:trHeight w:hRule="exact" w:val="843"/>
        </w:trPr>
        <w:tc>
          <w:tcPr>
            <w:tcW w:w="644"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1308"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2452"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1716" w:type="dxa"/>
          </w:tcPr>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w:t>
            </w:r>
            <w:r w:rsidRPr="00136D2D">
              <w:rPr>
                <w:rFonts w:ascii="宋体" w:hAnsi="宋体" w:cs="宋体" w:hint="eastAsia"/>
                <w:w w:val="99"/>
                <w:sz w:val="20"/>
                <w:szCs w:val="20"/>
              </w:rPr>
              <w:t>01</w:t>
            </w:r>
            <w:r w:rsidRPr="00136D2D">
              <w:rPr>
                <w:rFonts w:ascii="宋体" w:hAnsi="宋体" w:cs="宋体" w:hint="eastAsia"/>
                <w:spacing w:val="1"/>
                <w:w w:val="99"/>
                <w:sz w:val="20"/>
                <w:szCs w:val="20"/>
              </w:rPr>
              <w:t>0</w:t>
            </w:r>
            <w:r w:rsidRPr="00136D2D">
              <w:rPr>
                <w:rFonts w:ascii="宋体" w:hAnsi="宋体" w:cs="宋体" w:hint="eastAsia"/>
                <w:w w:val="99"/>
                <w:sz w:val="20"/>
                <w:szCs w:val="20"/>
              </w:rPr>
              <w:t>60</w:t>
            </w:r>
            <w:r w:rsidRPr="00136D2D">
              <w:rPr>
                <w:rFonts w:ascii="宋体" w:hAnsi="宋体" w:cs="宋体" w:hint="eastAsia"/>
                <w:spacing w:val="1"/>
                <w:w w:val="99"/>
                <w:sz w:val="20"/>
                <w:szCs w:val="20"/>
              </w:rPr>
              <w:t>1</w:t>
            </w:r>
            <w:r w:rsidRPr="00136D2D">
              <w:rPr>
                <w:rFonts w:ascii="宋体" w:hAnsi="宋体" w:cs="宋体" w:hint="eastAsia"/>
                <w:w w:val="99"/>
                <w:sz w:val="20"/>
                <w:szCs w:val="20"/>
              </w:rPr>
              <w:t>04针式打印机</w:t>
            </w:r>
          </w:p>
        </w:tc>
        <w:tc>
          <w:tcPr>
            <w:tcW w:w="3327" w:type="dxa"/>
          </w:tcPr>
          <w:p w:rsidR="00FB6B9E" w:rsidRPr="00136D2D" w:rsidRDefault="00FB6B9E" w:rsidP="00491B62">
            <w:pPr>
              <w:pStyle w:val="TableParagraph"/>
              <w:adjustRightInd w:val="0"/>
              <w:spacing w:line="280" w:lineRule="exact"/>
              <w:ind w:left="7" w:right="7"/>
              <w:rPr>
                <w:rFonts w:ascii="宋体" w:hAnsi="宋体" w:cs="宋体"/>
                <w:sz w:val="20"/>
                <w:szCs w:val="20"/>
                <w:lang w:eastAsia="zh-CN"/>
              </w:rPr>
            </w:pPr>
            <w:r w:rsidRPr="00136D2D">
              <w:rPr>
                <w:rFonts w:ascii="宋体" w:hAnsi="宋体" w:cs="宋体" w:hint="eastAsia"/>
                <w:w w:val="99"/>
                <w:sz w:val="20"/>
                <w:szCs w:val="20"/>
                <w:lang w:eastAsia="zh-CN"/>
              </w:rPr>
              <w:t>《复印</w:t>
            </w:r>
            <w:r w:rsidRPr="00136D2D">
              <w:rPr>
                <w:rFonts w:ascii="宋体" w:hAnsi="宋体" w:cs="宋体" w:hint="eastAsia"/>
                <w:spacing w:val="2"/>
                <w:w w:val="99"/>
                <w:sz w:val="20"/>
                <w:szCs w:val="20"/>
                <w:lang w:eastAsia="zh-CN"/>
              </w:rPr>
              <w:t>机</w:t>
            </w:r>
            <w:r w:rsidRPr="00136D2D">
              <w:rPr>
                <w:rFonts w:ascii="宋体" w:hAnsi="宋体" w:cs="宋体" w:hint="eastAsia"/>
                <w:spacing w:val="-58"/>
                <w:w w:val="99"/>
                <w:sz w:val="20"/>
                <w:szCs w:val="20"/>
                <w:lang w:eastAsia="zh-CN"/>
              </w:rPr>
              <w:t>、</w:t>
            </w:r>
            <w:r w:rsidRPr="00136D2D">
              <w:rPr>
                <w:rFonts w:ascii="宋体" w:hAnsi="宋体" w:cs="宋体" w:hint="eastAsia"/>
                <w:spacing w:val="2"/>
                <w:w w:val="99"/>
                <w:sz w:val="20"/>
                <w:szCs w:val="20"/>
                <w:lang w:eastAsia="zh-CN"/>
              </w:rPr>
              <w:t>打</w:t>
            </w:r>
            <w:r w:rsidRPr="00136D2D">
              <w:rPr>
                <w:rFonts w:ascii="宋体" w:hAnsi="宋体" w:cs="宋体" w:hint="eastAsia"/>
                <w:w w:val="99"/>
                <w:sz w:val="20"/>
                <w:szCs w:val="20"/>
                <w:lang w:eastAsia="zh-CN"/>
              </w:rPr>
              <w:t>印机</w:t>
            </w:r>
            <w:r w:rsidRPr="00136D2D">
              <w:rPr>
                <w:rFonts w:ascii="宋体" w:hAnsi="宋体" w:cs="宋体" w:hint="eastAsia"/>
                <w:spacing w:val="2"/>
                <w:w w:val="99"/>
                <w:sz w:val="20"/>
                <w:szCs w:val="20"/>
                <w:lang w:eastAsia="zh-CN"/>
              </w:rPr>
              <w:t>和</w:t>
            </w:r>
            <w:r w:rsidRPr="00136D2D">
              <w:rPr>
                <w:rFonts w:ascii="宋体" w:hAnsi="宋体" w:cs="宋体" w:hint="eastAsia"/>
                <w:w w:val="99"/>
                <w:sz w:val="20"/>
                <w:szCs w:val="20"/>
                <w:lang w:eastAsia="zh-CN"/>
              </w:rPr>
              <w:t>传真</w:t>
            </w:r>
            <w:r w:rsidRPr="00136D2D">
              <w:rPr>
                <w:rFonts w:ascii="宋体" w:hAnsi="宋体" w:cs="宋体" w:hint="eastAsia"/>
                <w:spacing w:val="2"/>
                <w:w w:val="99"/>
                <w:sz w:val="20"/>
                <w:szCs w:val="20"/>
                <w:lang w:eastAsia="zh-CN"/>
              </w:rPr>
              <w:t>机</w:t>
            </w:r>
            <w:r w:rsidRPr="00136D2D">
              <w:rPr>
                <w:rFonts w:ascii="宋体" w:hAnsi="宋体" w:cs="宋体" w:hint="eastAsia"/>
                <w:w w:val="99"/>
                <w:sz w:val="20"/>
                <w:szCs w:val="20"/>
                <w:lang w:eastAsia="zh-CN"/>
              </w:rPr>
              <w:t>能效限定值及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效等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21</w:t>
            </w:r>
            <w:r w:rsidRPr="00136D2D">
              <w:rPr>
                <w:rFonts w:ascii="宋体" w:hAnsi="宋体" w:cs="宋体" w:hint="eastAsia"/>
                <w:w w:val="99"/>
                <w:sz w:val="20"/>
                <w:szCs w:val="20"/>
                <w:lang w:eastAsia="zh-CN"/>
              </w:rPr>
              <w:t>52</w:t>
            </w:r>
            <w:r w:rsidRPr="00136D2D">
              <w:rPr>
                <w:rFonts w:ascii="宋体" w:hAnsi="宋体" w:cs="宋体" w:hint="eastAsia"/>
                <w:spacing w:val="1"/>
                <w:w w:val="99"/>
                <w:sz w:val="20"/>
                <w:szCs w:val="20"/>
                <w:lang w:eastAsia="zh-CN"/>
              </w:rPr>
              <w:t>1</w:t>
            </w:r>
            <w:r w:rsidRPr="00136D2D">
              <w:rPr>
                <w:rFonts w:ascii="宋体" w:hAnsi="宋体" w:cs="宋体" w:hint="eastAsia"/>
                <w:w w:val="99"/>
                <w:sz w:val="20"/>
                <w:szCs w:val="20"/>
                <w:lang w:eastAsia="zh-CN"/>
              </w:rPr>
              <w:t>）</w:t>
            </w:r>
          </w:p>
        </w:tc>
      </w:tr>
      <w:tr w:rsidR="00FB6B9E" w:rsidRPr="00136D2D" w:rsidTr="00491B62">
        <w:trPr>
          <w:trHeight w:hRule="exact" w:val="877"/>
        </w:trPr>
        <w:tc>
          <w:tcPr>
            <w:tcW w:w="644"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1308"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2452" w:type="dxa"/>
          </w:tcPr>
          <w:p w:rsidR="00FB6B9E" w:rsidRPr="00136D2D" w:rsidRDefault="00FB6B9E" w:rsidP="00491B62">
            <w:pPr>
              <w:pStyle w:val="TableParagraph"/>
              <w:adjustRightInd w:val="0"/>
              <w:spacing w:line="280" w:lineRule="exact"/>
              <w:rPr>
                <w:rFonts w:ascii="宋体" w:hAnsi="宋体" w:cs="宋体"/>
                <w:sz w:val="17"/>
                <w:szCs w:val="17"/>
                <w:lang w:eastAsia="zh-CN"/>
              </w:rPr>
            </w:pPr>
          </w:p>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01</w:t>
            </w:r>
            <w:r w:rsidRPr="00136D2D">
              <w:rPr>
                <w:rFonts w:ascii="宋体" w:hAnsi="宋体" w:cs="宋体" w:hint="eastAsia"/>
                <w:spacing w:val="1"/>
                <w:w w:val="99"/>
                <w:sz w:val="20"/>
                <w:szCs w:val="20"/>
              </w:rPr>
              <w:t>0</w:t>
            </w:r>
            <w:r w:rsidRPr="00136D2D">
              <w:rPr>
                <w:rFonts w:ascii="宋体" w:hAnsi="宋体" w:cs="宋体" w:hint="eastAsia"/>
                <w:w w:val="99"/>
                <w:sz w:val="20"/>
                <w:szCs w:val="20"/>
              </w:rPr>
              <w:t>604显示设备</w:t>
            </w:r>
          </w:p>
        </w:tc>
        <w:tc>
          <w:tcPr>
            <w:tcW w:w="1716" w:type="dxa"/>
          </w:tcPr>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w:t>
            </w:r>
            <w:r w:rsidRPr="00136D2D">
              <w:rPr>
                <w:rFonts w:ascii="宋体" w:hAnsi="宋体" w:cs="宋体" w:hint="eastAsia"/>
                <w:w w:val="99"/>
                <w:sz w:val="20"/>
                <w:szCs w:val="20"/>
              </w:rPr>
              <w:t>01</w:t>
            </w:r>
            <w:r w:rsidRPr="00136D2D">
              <w:rPr>
                <w:rFonts w:ascii="宋体" w:hAnsi="宋体" w:cs="宋体" w:hint="eastAsia"/>
                <w:spacing w:val="1"/>
                <w:w w:val="99"/>
                <w:sz w:val="20"/>
                <w:szCs w:val="20"/>
              </w:rPr>
              <w:t>0</w:t>
            </w:r>
            <w:r w:rsidRPr="00136D2D">
              <w:rPr>
                <w:rFonts w:ascii="宋体" w:hAnsi="宋体" w:cs="宋体" w:hint="eastAsia"/>
                <w:w w:val="99"/>
                <w:sz w:val="20"/>
                <w:szCs w:val="20"/>
              </w:rPr>
              <w:t>60</w:t>
            </w:r>
            <w:r w:rsidRPr="00136D2D">
              <w:rPr>
                <w:rFonts w:ascii="宋体" w:hAnsi="宋体" w:cs="宋体" w:hint="eastAsia"/>
                <w:spacing w:val="1"/>
                <w:w w:val="99"/>
                <w:sz w:val="20"/>
                <w:szCs w:val="20"/>
              </w:rPr>
              <w:t>4</w:t>
            </w:r>
            <w:r w:rsidRPr="00136D2D">
              <w:rPr>
                <w:rFonts w:ascii="宋体" w:hAnsi="宋体" w:cs="宋体" w:hint="eastAsia"/>
                <w:w w:val="99"/>
                <w:sz w:val="20"/>
                <w:szCs w:val="20"/>
              </w:rPr>
              <w:t>01液晶显示器</w:t>
            </w:r>
          </w:p>
        </w:tc>
        <w:tc>
          <w:tcPr>
            <w:tcW w:w="3327" w:type="dxa"/>
          </w:tcPr>
          <w:p w:rsidR="00FB6B9E" w:rsidRPr="00136D2D" w:rsidRDefault="00FB6B9E" w:rsidP="00491B62">
            <w:pPr>
              <w:pStyle w:val="TableParagraph"/>
              <w:adjustRightInd w:val="0"/>
              <w:spacing w:line="280" w:lineRule="exact"/>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《计算机显示器能效限</w:t>
            </w:r>
            <w:r w:rsidRPr="00136D2D">
              <w:rPr>
                <w:rFonts w:ascii="宋体" w:hAnsi="宋体" w:cs="宋体" w:hint="eastAsia"/>
                <w:spacing w:val="9"/>
                <w:w w:val="99"/>
                <w:sz w:val="20"/>
                <w:szCs w:val="20"/>
                <w:lang w:eastAsia="zh-CN"/>
              </w:rPr>
              <w:t>定</w:t>
            </w:r>
            <w:r w:rsidRPr="00136D2D">
              <w:rPr>
                <w:rFonts w:ascii="宋体" w:hAnsi="宋体" w:cs="宋体" w:hint="eastAsia"/>
                <w:spacing w:val="12"/>
                <w:w w:val="99"/>
                <w:sz w:val="20"/>
                <w:szCs w:val="20"/>
                <w:lang w:eastAsia="zh-CN"/>
              </w:rPr>
              <w:t>值及</w:t>
            </w:r>
            <w:r w:rsidRPr="00136D2D">
              <w:rPr>
                <w:rFonts w:ascii="宋体" w:hAnsi="宋体" w:cs="宋体" w:hint="eastAsia"/>
                <w:w w:val="99"/>
                <w:sz w:val="20"/>
                <w:szCs w:val="20"/>
                <w:lang w:eastAsia="zh-CN"/>
              </w:rPr>
              <w:t>能效等级</w:t>
            </w:r>
            <w:r w:rsidRPr="00136D2D">
              <w:rPr>
                <w:rFonts w:ascii="宋体" w:hAnsi="宋体" w:cs="宋体" w:hint="eastAsia"/>
                <w:spacing w:val="2"/>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21</w:t>
            </w:r>
            <w:r w:rsidRPr="00136D2D">
              <w:rPr>
                <w:rFonts w:ascii="宋体" w:hAnsi="宋体" w:cs="宋体" w:hint="eastAsia"/>
                <w:w w:val="99"/>
                <w:sz w:val="20"/>
                <w:szCs w:val="20"/>
                <w:lang w:eastAsia="zh-CN"/>
              </w:rPr>
              <w:t>52</w:t>
            </w:r>
            <w:r w:rsidRPr="00136D2D">
              <w:rPr>
                <w:rFonts w:ascii="宋体" w:hAnsi="宋体" w:cs="宋体" w:hint="eastAsia"/>
                <w:spacing w:val="1"/>
                <w:w w:val="99"/>
                <w:sz w:val="20"/>
                <w:szCs w:val="20"/>
                <w:lang w:eastAsia="zh-CN"/>
              </w:rPr>
              <w:t>0</w:t>
            </w:r>
            <w:r w:rsidRPr="00136D2D">
              <w:rPr>
                <w:rFonts w:ascii="宋体" w:hAnsi="宋体" w:cs="宋体" w:hint="eastAsia"/>
                <w:w w:val="99"/>
                <w:sz w:val="20"/>
                <w:szCs w:val="20"/>
                <w:lang w:eastAsia="zh-CN"/>
              </w:rPr>
              <w:t>）</w:t>
            </w:r>
          </w:p>
        </w:tc>
      </w:tr>
      <w:tr w:rsidR="00FB6B9E" w:rsidRPr="00136D2D" w:rsidTr="00491B62">
        <w:trPr>
          <w:trHeight w:hRule="exact" w:val="1184"/>
        </w:trPr>
        <w:tc>
          <w:tcPr>
            <w:tcW w:w="644"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1308"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2452" w:type="dxa"/>
          </w:tcPr>
          <w:p w:rsidR="00FB6B9E" w:rsidRPr="00136D2D" w:rsidRDefault="00FB6B9E" w:rsidP="00491B62">
            <w:pPr>
              <w:pStyle w:val="TableParagraph"/>
              <w:adjustRightInd w:val="0"/>
              <w:spacing w:line="280" w:lineRule="exact"/>
              <w:ind w:right="5"/>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01</w:t>
            </w:r>
            <w:r w:rsidRPr="00136D2D">
              <w:rPr>
                <w:rFonts w:ascii="宋体" w:hAnsi="宋体" w:cs="宋体" w:hint="eastAsia"/>
                <w:spacing w:val="1"/>
                <w:w w:val="99"/>
                <w:sz w:val="20"/>
                <w:szCs w:val="20"/>
              </w:rPr>
              <w:t>0</w:t>
            </w:r>
            <w:r w:rsidRPr="00136D2D">
              <w:rPr>
                <w:rFonts w:ascii="宋体" w:hAnsi="宋体" w:cs="宋体" w:hint="eastAsia"/>
                <w:w w:val="99"/>
                <w:sz w:val="20"/>
                <w:szCs w:val="20"/>
              </w:rPr>
              <w:t>609图形图像输入设备</w:t>
            </w:r>
          </w:p>
        </w:tc>
        <w:tc>
          <w:tcPr>
            <w:tcW w:w="1716" w:type="dxa"/>
          </w:tcPr>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01</w:t>
            </w:r>
            <w:r w:rsidRPr="00136D2D">
              <w:rPr>
                <w:rFonts w:ascii="宋体" w:hAnsi="宋体" w:cs="宋体" w:hint="eastAsia"/>
                <w:spacing w:val="1"/>
                <w:w w:val="99"/>
                <w:sz w:val="20"/>
                <w:szCs w:val="20"/>
              </w:rPr>
              <w:t>0</w:t>
            </w:r>
            <w:r w:rsidRPr="00136D2D">
              <w:rPr>
                <w:rFonts w:ascii="宋体" w:hAnsi="宋体" w:cs="宋体" w:hint="eastAsia"/>
                <w:w w:val="99"/>
                <w:sz w:val="20"/>
                <w:szCs w:val="20"/>
              </w:rPr>
              <w:t>60</w:t>
            </w:r>
            <w:r w:rsidRPr="00136D2D">
              <w:rPr>
                <w:rFonts w:ascii="宋体" w:hAnsi="宋体" w:cs="宋体" w:hint="eastAsia"/>
                <w:spacing w:val="1"/>
                <w:w w:val="99"/>
                <w:sz w:val="20"/>
                <w:szCs w:val="20"/>
              </w:rPr>
              <w:t>9</w:t>
            </w:r>
            <w:r w:rsidRPr="00136D2D">
              <w:rPr>
                <w:rFonts w:ascii="宋体" w:hAnsi="宋体" w:cs="宋体" w:hint="eastAsia"/>
                <w:w w:val="99"/>
                <w:sz w:val="20"/>
                <w:szCs w:val="20"/>
              </w:rPr>
              <w:t>01扫描仪</w:t>
            </w:r>
          </w:p>
        </w:tc>
        <w:tc>
          <w:tcPr>
            <w:tcW w:w="3327" w:type="dxa"/>
          </w:tcPr>
          <w:p w:rsidR="00FB6B9E" w:rsidRPr="00136D2D" w:rsidRDefault="00FB6B9E" w:rsidP="00491B62">
            <w:pPr>
              <w:pStyle w:val="TableParagraph"/>
              <w:adjustRightInd w:val="0"/>
              <w:spacing w:line="280" w:lineRule="exact"/>
              <w:ind w:left="7" w:right="7"/>
              <w:rPr>
                <w:rFonts w:ascii="宋体" w:hAnsi="宋体" w:cs="宋体"/>
                <w:sz w:val="20"/>
                <w:szCs w:val="20"/>
                <w:lang w:eastAsia="zh-CN"/>
              </w:rPr>
            </w:pPr>
            <w:r w:rsidRPr="00136D2D">
              <w:rPr>
                <w:rFonts w:ascii="宋体" w:hAnsi="宋体" w:cs="宋体" w:hint="eastAsia"/>
                <w:w w:val="99"/>
                <w:sz w:val="20"/>
                <w:szCs w:val="20"/>
                <w:lang w:eastAsia="zh-CN"/>
              </w:rPr>
              <w:t>参</w:t>
            </w:r>
            <w:r w:rsidRPr="00136D2D">
              <w:rPr>
                <w:rFonts w:ascii="宋体" w:hAnsi="宋体" w:cs="宋体" w:hint="eastAsia"/>
                <w:spacing w:val="-29"/>
                <w:w w:val="99"/>
                <w:sz w:val="20"/>
                <w:szCs w:val="20"/>
                <w:lang w:eastAsia="zh-CN"/>
              </w:rPr>
              <w:t>照</w:t>
            </w:r>
            <w:r w:rsidRPr="00136D2D">
              <w:rPr>
                <w:rFonts w:ascii="宋体" w:hAnsi="宋体" w:cs="宋体" w:hint="eastAsia"/>
                <w:w w:val="99"/>
                <w:sz w:val="20"/>
                <w:szCs w:val="20"/>
                <w:lang w:eastAsia="zh-CN"/>
              </w:rPr>
              <w:t>《</w:t>
            </w:r>
            <w:r w:rsidRPr="00136D2D">
              <w:rPr>
                <w:rFonts w:ascii="宋体" w:hAnsi="宋体" w:cs="宋体" w:hint="eastAsia"/>
                <w:spacing w:val="2"/>
                <w:w w:val="99"/>
                <w:sz w:val="20"/>
                <w:szCs w:val="20"/>
                <w:lang w:eastAsia="zh-CN"/>
              </w:rPr>
              <w:t>复</w:t>
            </w:r>
            <w:r w:rsidRPr="00136D2D">
              <w:rPr>
                <w:rFonts w:ascii="宋体" w:hAnsi="宋体" w:cs="宋体" w:hint="eastAsia"/>
                <w:w w:val="99"/>
                <w:sz w:val="20"/>
                <w:szCs w:val="20"/>
                <w:lang w:eastAsia="zh-CN"/>
              </w:rPr>
              <w:t>印</w:t>
            </w:r>
            <w:r w:rsidRPr="00136D2D">
              <w:rPr>
                <w:rFonts w:ascii="宋体" w:hAnsi="宋体" w:cs="宋体" w:hint="eastAsia"/>
                <w:spacing w:val="2"/>
                <w:w w:val="99"/>
                <w:sz w:val="20"/>
                <w:szCs w:val="20"/>
                <w:lang w:eastAsia="zh-CN"/>
              </w:rPr>
              <w:t>机</w:t>
            </w:r>
            <w:r w:rsidRPr="00136D2D">
              <w:rPr>
                <w:rFonts w:ascii="宋体" w:hAnsi="宋体" w:cs="宋体" w:hint="eastAsia"/>
                <w:spacing w:val="-29"/>
                <w:w w:val="99"/>
                <w:sz w:val="20"/>
                <w:szCs w:val="20"/>
                <w:lang w:eastAsia="zh-CN"/>
              </w:rPr>
              <w:t>、</w:t>
            </w:r>
            <w:r w:rsidRPr="00136D2D">
              <w:rPr>
                <w:rFonts w:ascii="宋体" w:hAnsi="宋体" w:cs="宋体" w:hint="eastAsia"/>
                <w:w w:val="99"/>
                <w:sz w:val="20"/>
                <w:szCs w:val="20"/>
                <w:lang w:eastAsia="zh-CN"/>
              </w:rPr>
              <w:t>打</w:t>
            </w:r>
            <w:r w:rsidRPr="00136D2D">
              <w:rPr>
                <w:rFonts w:ascii="宋体" w:hAnsi="宋体" w:cs="宋体" w:hint="eastAsia"/>
                <w:spacing w:val="2"/>
                <w:w w:val="99"/>
                <w:sz w:val="20"/>
                <w:szCs w:val="20"/>
                <w:lang w:eastAsia="zh-CN"/>
              </w:rPr>
              <w:t>印</w:t>
            </w:r>
            <w:r w:rsidRPr="00136D2D">
              <w:rPr>
                <w:rFonts w:ascii="宋体" w:hAnsi="宋体" w:cs="宋体" w:hint="eastAsia"/>
                <w:w w:val="99"/>
                <w:sz w:val="20"/>
                <w:szCs w:val="20"/>
                <w:lang w:eastAsia="zh-CN"/>
              </w:rPr>
              <w:t>机和</w:t>
            </w:r>
            <w:r w:rsidRPr="00136D2D">
              <w:rPr>
                <w:rFonts w:ascii="宋体" w:hAnsi="宋体" w:cs="宋体" w:hint="eastAsia"/>
                <w:spacing w:val="2"/>
                <w:w w:val="99"/>
                <w:sz w:val="20"/>
                <w:szCs w:val="20"/>
                <w:lang w:eastAsia="zh-CN"/>
              </w:rPr>
              <w:t>传</w:t>
            </w:r>
            <w:r w:rsidRPr="00136D2D">
              <w:rPr>
                <w:rFonts w:ascii="宋体" w:hAnsi="宋体" w:cs="宋体" w:hint="eastAsia"/>
                <w:w w:val="99"/>
                <w:sz w:val="20"/>
                <w:szCs w:val="20"/>
                <w:lang w:eastAsia="zh-CN"/>
              </w:rPr>
              <w:t>真机能效限定</w:t>
            </w:r>
            <w:r w:rsidRPr="00136D2D">
              <w:rPr>
                <w:rFonts w:ascii="宋体" w:hAnsi="宋体" w:cs="宋体" w:hint="eastAsia"/>
                <w:spacing w:val="2"/>
                <w:w w:val="99"/>
                <w:sz w:val="20"/>
                <w:szCs w:val="20"/>
                <w:lang w:eastAsia="zh-CN"/>
              </w:rPr>
              <w:t>值</w:t>
            </w:r>
            <w:r w:rsidRPr="00136D2D">
              <w:rPr>
                <w:rFonts w:ascii="宋体" w:hAnsi="宋体" w:cs="宋体" w:hint="eastAsia"/>
                <w:w w:val="99"/>
                <w:sz w:val="20"/>
                <w:szCs w:val="20"/>
                <w:lang w:eastAsia="zh-CN"/>
              </w:rPr>
              <w:t>及能</w:t>
            </w:r>
            <w:r w:rsidRPr="00136D2D">
              <w:rPr>
                <w:rFonts w:ascii="宋体" w:hAnsi="宋体" w:cs="宋体" w:hint="eastAsia"/>
                <w:spacing w:val="2"/>
                <w:w w:val="99"/>
                <w:sz w:val="20"/>
                <w:szCs w:val="20"/>
                <w:lang w:eastAsia="zh-CN"/>
              </w:rPr>
              <w:t>效</w:t>
            </w:r>
            <w:r w:rsidRPr="00136D2D">
              <w:rPr>
                <w:rFonts w:ascii="宋体" w:hAnsi="宋体" w:cs="宋体" w:hint="eastAsia"/>
                <w:w w:val="99"/>
                <w:sz w:val="20"/>
                <w:szCs w:val="20"/>
                <w:lang w:eastAsia="zh-CN"/>
              </w:rPr>
              <w:t>等级</w:t>
            </w:r>
            <w:r w:rsidRPr="00136D2D">
              <w:rPr>
                <w:rFonts w:ascii="宋体" w:hAnsi="宋体" w:cs="宋体" w:hint="eastAsia"/>
                <w:spacing w:val="-106"/>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2152</w:t>
            </w:r>
            <w:r w:rsidRPr="00136D2D">
              <w:rPr>
                <w:rFonts w:ascii="宋体" w:hAnsi="宋体" w:cs="宋体" w:hint="eastAsia"/>
                <w:w w:val="99"/>
                <w:sz w:val="20"/>
                <w:szCs w:val="20"/>
                <w:lang w:eastAsia="zh-CN"/>
              </w:rPr>
              <w:t>1</w:t>
            </w:r>
          </w:p>
          <w:p w:rsidR="00FB6B9E" w:rsidRPr="00136D2D" w:rsidRDefault="00FB6B9E" w:rsidP="00491B62">
            <w:pPr>
              <w:pStyle w:val="TableParagraph"/>
              <w:adjustRightInd w:val="0"/>
              <w:spacing w:line="280" w:lineRule="exact"/>
              <w:ind w:left="7" w:right="5"/>
              <w:rPr>
                <w:rFonts w:ascii="宋体" w:hAnsi="宋体" w:cs="宋体"/>
                <w:sz w:val="20"/>
                <w:szCs w:val="20"/>
                <w:lang w:eastAsia="zh-CN"/>
              </w:rPr>
            </w:pPr>
            <w:r w:rsidRPr="00136D2D">
              <w:rPr>
                <w:rFonts w:ascii="宋体" w:hAnsi="宋体" w:cs="宋体" w:hint="eastAsia"/>
                <w:spacing w:val="2"/>
                <w:w w:val="99"/>
                <w:sz w:val="20"/>
                <w:szCs w:val="20"/>
                <w:lang w:eastAsia="zh-CN"/>
              </w:rPr>
              <w:t>中</w:t>
            </w:r>
            <w:r w:rsidRPr="00136D2D">
              <w:rPr>
                <w:rFonts w:ascii="宋体" w:hAnsi="宋体" w:cs="宋体" w:hint="eastAsia"/>
                <w:spacing w:val="4"/>
                <w:w w:val="99"/>
                <w:sz w:val="20"/>
                <w:szCs w:val="20"/>
                <w:lang w:eastAsia="zh-CN"/>
              </w:rPr>
              <w:t>打印速</w:t>
            </w:r>
            <w:r w:rsidRPr="00136D2D">
              <w:rPr>
                <w:rFonts w:ascii="宋体" w:hAnsi="宋体" w:cs="宋体" w:hint="eastAsia"/>
                <w:spacing w:val="2"/>
                <w:w w:val="99"/>
                <w:sz w:val="20"/>
                <w:szCs w:val="20"/>
                <w:lang w:eastAsia="zh-CN"/>
              </w:rPr>
              <w:t>度</w:t>
            </w:r>
            <w:r w:rsidRPr="00136D2D">
              <w:rPr>
                <w:rFonts w:ascii="宋体" w:hAnsi="宋体" w:cs="宋体" w:hint="eastAsia"/>
                <w:w w:val="99"/>
                <w:sz w:val="20"/>
                <w:szCs w:val="20"/>
                <w:lang w:eastAsia="zh-CN"/>
              </w:rPr>
              <w:t>为</w:t>
            </w:r>
            <w:r w:rsidRPr="00136D2D">
              <w:rPr>
                <w:rFonts w:ascii="宋体" w:hAnsi="宋体" w:cs="宋体" w:hint="eastAsia"/>
                <w:spacing w:val="1"/>
                <w:w w:val="99"/>
                <w:sz w:val="20"/>
                <w:szCs w:val="20"/>
                <w:lang w:eastAsia="zh-CN"/>
              </w:rPr>
              <w:t>1</w:t>
            </w:r>
            <w:r w:rsidRPr="00136D2D">
              <w:rPr>
                <w:rFonts w:ascii="宋体" w:hAnsi="宋体" w:cs="宋体" w:hint="eastAsia"/>
                <w:w w:val="99"/>
                <w:sz w:val="20"/>
                <w:szCs w:val="20"/>
                <w:lang w:eastAsia="zh-CN"/>
              </w:rPr>
              <w:t>5</w:t>
            </w:r>
            <w:r w:rsidRPr="00136D2D">
              <w:rPr>
                <w:rFonts w:ascii="宋体" w:hAnsi="宋体" w:cs="宋体" w:hint="eastAsia"/>
                <w:spacing w:val="2"/>
                <w:w w:val="99"/>
                <w:sz w:val="20"/>
                <w:szCs w:val="20"/>
                <w:lang w:eastAsia="zh-CN"/>
              </w:rPr>
              <w:t>页</w:t>
            </w:r>
            <w:r w:rsidRPr="00136D2D">
              <w:rPr>
                <w:rFonts w:ascii="宋体" w:hAnsi="宋体" w:cs="宋体" w:hint="eastAsia"/>
                <w:spacing w:val="5"/>
                <w:w w:val="99"/>
                <w:sz w:val="20"/>
                <w:szCs w:val="20"/>
                <w:lang w:eastAsia="zh-CN"/>
              </w:rPr>
              <w:t>/</w:t>
            </w:r>
            <w:r w:rsidRPr="00136D2D">
              <w:rPr>
                <w:rFonts w:ascii="宋体" w:hAnsi="宋体" w:cs="宋体" w:hint="eastAsia"/>
                <w:spacing w:val="4"/>
                <w:w w:val="99"/>
                <w:sz w:val="20"/>
                <w:szCs w:val="20"/>
                <w:lang w:eastAsia="zh-CN"/>
              </w:rPr>
              <w:t>分的</w:t>
            </w:r>
            <w:r w:rsidRPr="00136D2D">
              <w:rPr>
                <w:rFonts w:ascii="宋体" w:hAnsi="宋体" w:cs="宋体" w:hint="eastAsia"/>
                <w:spacing w:val="2"/>
                <w:w w:val="99"/>
                <w:sz w:val="20"/>
                <w:szCs w:val="20"/>
                <w:lang w:eastAsia="zh-CN"/>
              </w:rPr>
              <w:t>针</w:t>
            </w:r>
            <w:r w:rsidRPr="00136D2D">
              <w:rPr>
                <w:rFonts w:ascii="宋体" w:hAnsi="宋体" w:cs="宋体" w:hint="eastAsia"/>
                <w:spacing w:val="4"/>
                <w:w w:val="99"/>
                <w:sz w:val="20"/>
                <w:szCs w:val="20"/>
                <w:lang w:eastAsia="zh-CN"/>
              </w:rPr>
              <w:t>式</w:t>
            </w:r>
            <w:r w:rsidRPr="00136D2D">
              <w:rPr>
                <w:rFonts w:ascii="宋体" w:hAnsi="宋体" w:cs="宋体" w:hint="eastAsia"/>
                <w:w w:val="99"/>
                <w:sz w:val="20"/>
                <w:szCs w:val="20"/>
                <w:lang w:eastAsia="zh-CN"/>
              </w:rPr>
              <w:t>打印机相</w:t>
            </w:r>
            <w:r w:rsidRPr="00136D2D">
              <w:rPr>
                <w:rFonts w:ascii="宋体" w:hAnsi="宋体" w:cs="宋体" w:hint="eastAsia"/>
                <w:spacing w:val="2"/>
                <w:w w:val="99"/>
                <w:sz w:val="20"/>
                <w:szCs w:val="20"/>
                <w:lang w:eastAsia="zh-CN"/>
              </w:rPr>
              <w:t>关</w:t>
            </w:r>
            <w:r w:rsidRPr="00136D2D">
              <w:rPr>
                <w:rFonts w:ascii="宋体" w:hAnsi="宋体" w:cs="宋体" w:hint="eastAsia"/>
                <w:w w:val="99"/>
                <w:sz w:val="20"/>
                <w:szCs w:val="20"/>
                <w:lang w:eastAsia="zh-CN"/>
              </w:rPr>
              <w:t>要求</w:t>
            </w:r>
          </w:p>
        </w:tc>
      </w:tr>
      <w:tr w:rsidR="00FB6B9E" w:rsidRPr="00136D2D" w:rsidTr="00491B62">
        <w:trPr>
          <w:trHeight w:hRule="exact" w:val="738"/>
        </w:trPr>
        <w:tc>
          <w:tcPr>
            <w:tcW w:w="644" w:type="dxa"/>
          </w:tcPr>
          <w:p w:rsidR="00FB6B9E" w:rsidRPr="00136D2D" w:rsidRDefault="00FB6B9E" w:rsidP="00491B62">
            <w:pPr>
              <w:pStyle w:val="TableParagraph"/>
              <w:adjustRightInd w:val="0"/>
              <w:spacing w:line="280" w:lineRule="exact"/>
              <w:ind w:right="1"/>
              <w:jc w:val="center"/>
              <w:rPr>
                <w:rFonts w:ascii="宋体" w:hAnsi="宋体" w:cs="宋体"/>
                <w:sz w:val="20"/>
                <w:szCs w:val="20"/>
              </w:rPr>
            </w:pPr>
            <w:r w:rsidRPr="00136D2D">
              <w:rPr>
                <w:rFonts w:ascii="宋体" w:hint="eastAsia"/>
                <w:w w:val="99"/>
                <w:sz w:val="20"/>
              </w:rPr>
              <w:t>3</w:t>
            </w:r>
          </w:p>
        </w:tc>
        <w:tc>
          <w:tcPr>
            <w:tcW w:w="1308" w:type="dxa"/>
          </w:tcPr>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02</w:t>
            </w:r>
            <w:r w:rsidRPr="00136D2D">
              <w:rPr>
                <w:rFonts w:ascii="宋体" w:hAnsi="宋体" w:cs="宋体" w:hint="eastAsia"/>
                <w:spacing w:val="1"/>
                <w:w w:val="99"/>
                <w:sz w:val="20"/>
                <w:szCs w:val="20"/>
              </w:rPr>
              <w:t>0</w:t>
            </w:r>
            <w:r w:rsidRPr="00136D2D">
              <w:rPr>
                <w:rFonts w:ascii="宋体" w:hAnsi="宋体" w:cs="宋体" w:hint="eastAsia"/>
                <w:w w:val="99"/>
                <w:sz w:val="20"/>
                <w:szCs w:val="20"/>
              </w:rPr>
              <w:t>2投影</w:t>
            </w:r>
          </w:p>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仪</w:t>
            </w:r>
          </w:p>
        </w:tc>
        <w:tc>
          <w:tcPr>
            <w:tcW w:w="2452" w:type="dxa"/>
          </w:tcPr>
          <w:p w:rsidR="00FB6B9E" w:rsidRPr="00136D2D" w:rsidRDefault="00FB6B9E" w:rsidP="00491B62">
            <w:pPr>
              <w:adjustRightInd w:val="0"/>
              <w:spacing w:line="280" w:lineRule="exact"/>
              <w:rPr>
                <w:rFonts w:ascii="Calibri" w:hAnsi="Calibri"/>
                <w:sz w:val="22"/>
                <w:szCs w:val="22"/>
              </w:rPr>
            </w:pPr>
          </w:p>
        </w:tc>
        <w:tc>
          <w:tcPr>
            <w:tcW w:w="1716" w:type="dxa"/>
          </w:tcPr>
          <w:p w:rsidR="00FB6B9E" w:rsidRPr="00136D2D" w:rsidRDefault="00FB6B9E" w:rsidP="00491B62">
            <w:pPr>
              <w:adjustRightInd w:val="0"/>
              <w:spacing w:line="280" w:lineRule="exact"/>
              <w:rPr>
                <w:rFonts w:ascii="Calibri" w:hAnsi="Calibri"/>
                <w:sz w:val="22"/>
                <w:szCs w:val="22"/>
              </w:rPr>
            </w:pPr>
          </w:p>
        </w:tc>
        <w:tc>
          <w:tcPr>
            <w:tcW w:w="3327" w:type="dxa"/>
          </w:tcPr>
          <w:p w:rsidR="00FB6B9E" w:rsidRPr="00136D2D" w:rsidRDefault="00FB6B9E" w:rsidP="00491B62">
            <w:pPr>
              <w:pStyle w:val="TableParagraph"/>
              <w:adjustRightInd w:val="0"/>
              <w:spacing w:line="280" w:lineRule="exact"/>
              <w:ind w:left="7"/>
              <w:rPr>
                <w:rFonts w:ascii="宋体" w:hAnsi="宋体" w:cs="宋体"/>
                <w:sz w:val="20"/>
                <w:szCs w:val="20"/>
                <w:lang w:eastAsia="zh-CN"/>
              </w:rPr>
            </w:pP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w w:val="99"/>
                <w:sz w:val="20"/>
                <w:szCs w:val="20"/>
                <w:lang w:eastAsia="zh-CN"/>
              </w:rPr>
              <w:t>投影</w:t>
            </w:r>
            <w:r w:rsidRPr="00136D2D">
              <w:rPr>
                <w:rFonts w:ascii="宋体" w:hAnsi="宋体" w:cs="宋体" w:hint="eastAsia"/>
                <w:spacing w:val="2"/>
                <w:w w:val="99"/>
                <w:sz w:val="20"/>
                <w:szCs w:val="20"/>
                <w:lang w:eastAsia="zh-CN"/>
              </w:rPr>
              <w:t>机</w:t>
            </w:r>
            <w:r w:rsidRPr="00136D2D">
              <w:rPr>
                <w:rFonts w:ascii="宋体" w:hAnsi="宋体" w:cs="宋体" w:hint="eastAsia"/>
                <w:w w:val="99"/>
                <w:sz w:val="20"/>
                <w:szCs w:val="20"/>
                <w:lang w:eastAsia="zh-CN"/>
              </w:rPr>
              <w:t>能效</w:t>
            </w:r>
            <w:r w:rsidRPr="00136D2D">
              <w:rPr>
                <w:rFonts w:ascii="宋体" w:hAnsi="宋体" w:cs="宋体" w:hint="eastAsia"/>
                <w:spacing w:val="2"/>
                <w:w w:val="99"/>
                <w:sz w:val="20"/>
                <w:szCs w:val="20"/>
                <w:lang w:eastAsia="zh-CN"/>
              </w:rPr>
              <w:t>限</w:t>
            </w:r>
            <w:r w:rsidRPr="00136D2D">
              <w:rPr>
                <w:rFonts w:ascii="宋体" w:hAnsi="宋体" w:cs="宋体" w:hint="eastAsia"/>
                <w:w w:val="99"/>
                <w:sz w:val="20"/>
                <w:szCs w:val="20"/>
                <w:lang w:eastAsia="zh-CN"/>
              </w:rPr>
              <w:t>定值</w:t>
            </w:r>
            <w:r w:rsidRPr="00136D2D">
              <w:rPr>
                <w:rFonts w:ascii="宋体" w:hAnsi="宋体" w:cs="宋体" w:hint="eastAsia"/>
                <w:spacing w:val="2"/>
                <w:w w:val="99"/>
                <w:sz w:val="20"/>
                <w:szCs w:val="20"/>
                <w:lang w:eastAsia="zh-CN"/>
              </w:rPr>
              <w:t>及</w:t>
            </w:r>
            <w:r w:rsidRPr="00136D2D">
              <w:rPr>
                <w:rFonts w:ascii="宋体" w:hAnsi="宋体" w:cs="宋体" w:hint="eastAsia"/>
                <w:w w:val="99"/>
                <w:sz w:val="20"/>
                <w:szCs w:val="20"/>
                <w:lang w:eastAsia="zh-CN"/>
              </w:rPr>
              <w:t>能</w:t>
            </w:r>
            <w:r w:rsidRPr="00136D2D">
              <w:rPr>
                <w:rFonts w:ascii="宋体" w:hAnsi="宋体" w:cs="宋体" w:hint="eastAsia"/>
                <w:spacing w:val="2"/>
                <w:w w:val="99"/>
                <w:sz w:val="20"/>
                <w:szCs w:val="20"/>
                <w:lang w:eastAsia="zh-CN"/>
              </w:rPr>
              <w:t>效</w:t>
            </w:r>
            <w:r w:rsidRPr="00136D2D">
              <w:rPr>
                <w:rFonts w:ascii="宋体" w:hAnsi="宋体" w:cs="宋体" w:hint="eastAsia"/>
                <w:w w:val="99"/>
                <w:sz w:val="20"/>
                <w:szCs w:val="20"/>
                <w:lang w:eastAsia="zh-CN"/>
              </w:rPr>
              <w:t>等级</w:t>
            </w:r>
          </w:p>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G</w:t>
            </w:r>
            <w:r w:rsidRPr="00136D2D">
              <w:rPr>
                <w:rFonts w:ascii="宋体" w:hAnsi="宋体" w:cs="宋体" w:hint="eastAsia"/>
                <w:w w:val="99"/>
                <w:sz w:val="20"/>
                <w:szCs w:val="20"/>
              </w:rPr>
              <w:t>B</w:t>
            </w:r>
            <w:r w:rsidRPr="00136D2D">
              <w:rPr>
                <w:rFonts w:ascii="宋体" w:hAnsi="宋体" w:cs="宋体" w:hint="eastAsia"/>
                <w:spacing w:val="1"/>
                <w:w w:val="99"/>
                <w:sz w:val="20"/>
                <w:szCs w:val="20"/>
              </w:rPr>
              <w:t>3</w:t>
            </w:r>
            <w:r w:rsidRPr="00136D2D">
              <w:rPr>
                <w:rFonts w:ascii="宋体" w:hAnsi="宋体" w:cs="宋体" w:hint="eastAsia"/>
                <w:w w:val="99"/>
                <w:sz w:val="20"/>
                <w:szCs w:val="20"/>
              </w:rPr>
              <w:t>20</w:t>
            </w:r>
            <w:r w:rsidRPr="00136D2D">
              <w:rPr>
                <w:rFonts w:ascii="宋体" w:hAnsi="宋体" w:cs="宋体" w:hint="eastAsia"/>
                <w:spacing w:val="1"/>
                <w:w w:val="99"/>
                <w:sz w:val="20"/>
                <w:szCs w:val="20"/>
              </w:rPr>
              <w:t>28</w:t>
            </w:r>
            <w:r w:rsidRPr="00136D2D">
              <w:rPr>
                <w:rFonts w:ascii="宋体" w:hAnsi="宋体" w:cs="宋体" w:hint="eastAsia"/>
                <w:w w:val="99"/>
                <w:sz w:val="20"/>
                <w:szCs w:val="20"/>
              </w:rPr>
              <w:t>）</w:t>
            </w:r>
          </w:p>
        </w:tc>
      </w:tr>
      <w:tr w:rsidR="00FB6B9E" w:rsidRPr="00136D2D" w:rsidTr="00491B62">
        <w:trPr>
          <w:trHeight w:hRule="exact" w:val="706"/>
        </w:trPr>
        <w:tc>
          <w:tcPr>
            <w:tcW w:w="644" w:type="dxa"/>
          </w:tcPr>
          <w:p w:rsidR="00FB6B9E" w:rsidRPr="00136D2D" w:rsidRDefault="00FB6B9E" w:rsidP="00491B62">
            <w:pPr>
              <w:pStyle w:val="TableParagraph"/>
              <w:adjustRightInd w:val="0"/>
              <w:spacing w:line="280" w:lineRule="exact"/>
              <w:rPr>
                <w:rFonts w:ascii="宋体" w:hAnsi="宋体" w:cs="宋体"/>
                <w:sz w:val="16"/>
                <w:szCs w:val="16"/>
              </w:rPr>
            </w:pPr>
          </w:p>
          <w:p w:rsidR="00FB6B9E" w:rsidRPr="00136D2D" w:rsidRDefault="00FB6B9E" w:rsidP="00491B62">
            <w:pPr>
              <w:pStyle w:val="TableParagraph"/>
              <w:adjustRightInd w:val="0"/>
              <w:spacing w:line="280" w:lineRule="exact"/>
              <w:ind w:right="1"/>
              <w:jc w:val="center"/>
              <w:rPr>
                <w:rFonts w:ascii="宋体" w:hAnsi="宋体" w:cs="宋体"/>
                <w:sz w:val="20"/>
                <w:szCs w:val="20"/>
              </w:rPr>
            </w:pPr>
            <w:r w:rsidRPr="00136D2D">
              <w:rPr>
                <w:rFonts w:ascii="宋体" w:hint="eastAsia"/>
                <w:w w:val="99"/>
                <w:sz w:val="20"/>
              </w:rPr>
              <w:t>4</w:t>
            </w:r>
          </w:p>
        </w:tc>
        <w:tc>
          <w:tcPr>
            <w:tcW w:w="1308" w:type="dxa"/>
          </w:tcPr>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02</w:t>
            </w:r>
            <w:r w:rsidRPr="00136D2D">
              <w:rPr>
                <w:rFonts w:ascii="宋体" w:hAnsi="宋体" w:cs="宋体" w:hint="eastAsia"/>
                <w:spacing w:val="1"/>
                <w:w w:val="99"/>
                <w:sz w:val="20"/>
                <w:szCs w:val="20"/>
              </w:rPr>
              <w:t>0</w:t>
            </w:r>
            <w:r w:rsidRPr="00136D2D">
              <w:rPr>
                <w:rFonts w:ascii="宋体" w:hAnsi="宋体" w:cs="宋体" w:hint="eastAsia"/>
                <w:w w:val="99"/>
                <w:sz w:val="20"/>
                <w:szCs w:val="20"/>
              </w:rPr>
              <w:t>4多功</w:t>
            </w:r>
          </w:p>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能一体机</w:t>
            </w:r>
          </w:p>
        </w:tc>
        <w:tc>
          <w:tcPr>
            <w:tcW w:w="2452" w:type="dxa"/>
          </w:tcPr>
          <w:p w:rsidR="00FB6B9E" w:rsidRPr="00136D2D" w:rsidRDefault="00FB6B9E" w:rsidP="00491B62">
            <w:pPr>
              <w:adjustRightInd w:val="0"/>
              <w:spacing w:line="280" w:lineRule="exact"/>
              <w:rPr>
                <w:rFonts w:ascii="Calibri" w:hAnsi="Calibri"/>
                <w:sz w:val="22"/>
                <w:szCs w:val="22"/>
              </w:rPr>
            </w:pPr>
          </w:p>
        </w:tc>
        <w:tc>
          <w:tcPr>
            <w:tcW w:w="1716" w:type="dxa"/>
          </w:tcPr>
          <w:p w:rsidR="00FB6B9E" w:rsidRPr="00136D2D" w:rsidRDefault="00FB6B9E" w:rsidP="00491B62">
            <w:pPr>
              <w:adjustRightInd w:val="0"/>
              <w:spacing w:line="280" w:lineRule="exact"/>
              <w:rPr>
                <w:rFonts w:ascii="Calibri" w:hAnsi="Calibri"/>
                <w:sz w:val="22"/>
                <w:szCs w:val="22"/>
              </w:rPr>
            </w:pPr>
          </w:p>
        </w:tc>
        <w:tc>
          <w:tcPr>
            <w:tcW w:w="3327" w:type="dxa"/>
          </w:tcPr>
          <w:p w:rsidR="00FB6B9E" w:rsidRPr="00136D2D" w:rsidRDefault="00FB6B9E" w:rsidP="00491B62">
            <w:pPr>
              <w:pStyle w:val="TableParagraph"/>
              <w:adjustRightInd w:val="0"/>
              <w:spacing w:line="280" w:lineRule="exact"/>
              <w:ind w:left="7" w:right="7"/>
              <w:rPr>
                <w:rFonts w:ascii="宋体" w:hAnsi="宋体" w:cs="宋体"/>
                <w:sz w:val="20"/>
                <w:szCs w:val="20"/>
                <w:lang w:eastAsia="zh-CN"/>
              </w:rPr>
            </w:pPr>
            <w:r w:rsidRPr="00136D2D">
              <w:rPr>
                <w:rFonts w:ascii="宋体" w:hAnsi="宋体" w:cs="宋体" w:hint="eastAsia"/>
                <w:w w:val="99"/>
                <w:sz w:val="20"/>
                <w:szCs w:val="20"/>
                <w:lang w:eastAsia="zh-CN"/>
              </w:rPr>
              <w:t>《复印</w:t>
            </w:r>
            <w:r w:rsidRPr="00136D2D">
              <w:rPr>
                <w:rFonts w:ascii="宋体" w:hAnsi="宋体" w:cs="宋体" w:hint="eastAsia"/>
                <w:spacing w:val="2"/>
                <w:w w:val="99"/>
                <w:sz w:val="20"/>
                <w:szCs w:val="20"/>
                <w:lang w:eastAsia="zh-CN"/>
              </w:rPr>
              <w:t>机</w:t>
            </w:r>
            <w:r w:rsidRPr="00136D2D">
              <w:rPr>
                <w:rFonts w:ascii="宋体" w:hAnsi="宋体" w:cs="宋体" w:hint="eastAsia"/>
                <w:spacing w:val="-58"/>
                <w:w w:val="99"/>
                <w:sz w:val="20"/>
                <w:szCs w:val="20"/>
                <w:lang w:eastAsia="zh-CN"/>
              </w:rPr>
              <w:t>、</w:t>
            </w:r>
            <w:r w:rsidRPr="00136D2D">
              <w:rPr>
                <w:rFonts w:ascii="宋体" w:hAnsi="宋体" w:cs="宋体" w:hint="eastAsia"/>
                <w:spacing w:val="2"/>
                <w:w w:val="99"/>
                <w:sz w:val="20"/>
                <w:szCs w:val="20"/>
                <w:lang w:eastAsia="zh-CN"/>
              </w:rPr>
              <w:t>打</w:t>
            </w:r>
            <w:r w:rsidRPr="00136D2D">
              <w:rPr>
                <w:rFonts w:ascii="宋体" w:hAnsi="宋体" w:cs="宋体" w:hint="eastAsia"/>
                <w:w w:val="99"/>
                <w:sz w:val="20"/>
                <w:szCs w:val="20"/>
                <w:lang w:eastAsia="zh-CN"/>
              </w:rPr>
              <w:t>印机</w:t>
            </w:r>
            <w:r w:rsidRPr="00136D2D">
              <w:rPr>
                <w:rFonts w:ascii="宋体" w:hAnsi="宋体" w:cs="宋体" w:hint="eastAsia"/>
                <w:spacing w:val="2"/>
                <w:w w:val="99"/>
                <w:sz w:val="20"/>
                <w:szCs w:val="20"/>
                <w:lang w:eastAsia="zh-CN"/>
              </w:rPr>
              <w:t>和</w:t>
            </w:r>
            <w:r w:rsidRPr="00136D2D">
              <w:rPr>
                <w:rFonts w:ascii="宋体" w:hAnsi="宋体" w:cs="宋体" w:hint="eastAsia"/>
                <w:w w:val="99"/>
                <w:sz w:val="20"/>
                <w:szCs w:val="20"/>
                <w:lang w:eastAsia="zh-CN"/>
              </w:rPr>
              <w:t>传真</w:t>
            </w:r>
            <w:r w:rsidRPr="00136D2D">
              <w:rPr>
                <w:rFonts w:ascii="宋体" w:hAnsi="宋体" w:cs="宋体" w:hint="eastAsia"/>
                <w:spacing w:val="2"/>
                <w:w w:val="99"/>
                <w:sz w:val="20"/>
                <w:szCs w:val="20"/>
                <w:lang w:eastAsia="zh-CN"/>
              </w:rPr>
              <w:t>机</w:t>
            </w:r>
            <w:r w:rsidRPr="00136D2D">
              <w:rPr>
                <w:rFonts w:ascii="宋体" w:hAnsi="宋体" w:cs="宋体" w:hint="eastAsia"/>
                <w:w w:val="99"/>
                <w:sz w:val="20"/>
                <w:szCs w:val="20"/>
                <w:lang w:eastAsia="zh-CN"/>
              </w:rPr>
              <w:t>能效限定值及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效等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21</w:t>
            </w:r>
            <w:r w:rsidRPr="00136D2D">
              <w:rPr>
                <w:rFonts w:ascii="宋体" w:hAnsi="宋体" w:cs="宋体" w:hint="eastAsia"/>
                <w:w w:val="99"/>
                <w:sz w:val="20"/>
                <w:szCs w:val="20"/>
                <w:lang w:eastAsia="zh-CN"/>
              </w:rPr>
              <w:t>52</w:t>
            </w:r>
            <w:r w:rsidRPr="00136D2D">
              <w:rPr>
                <w:rFonts w:ascii="宋体" w:hAnsi="宋体" w:cs="宋体" w:hint="eastAsia"/>
                <w:spacing w:val="1"/>
                <w:w w:val="99"/>
                <w:sz w:val="20"/>
                <w:szCs w:val="20"/>
                <w:lang w:eastAsia="zh-CN"/>
              </w:rPr>
              <w:t>1</w:t>
            </w:r>
            <w:r w:rsidRPr="00136D2D">
              <w:rPr>
                <w:rFonts w:ascii="宋体" w:hAnsi="宋体" w:cs="宋体" w:hint="eastAsia"/>
                <w:w w:val="99"/>
                <w:sz w:val="20"/>
                <w:szCs w:val="20"/>
                <w:lang w:eastAsia="zh-CN"/>
              </w:rPr>
              <w:t>）</w:t>
            </w:r>
          </w:p>
        </w:tc>
      </w:tr>
      <w:tr w:rsidR="00FB6B9E" w:rsidRPr="00136D2D" w:rsidTr="00491B62">
        <w:trPr>
          <w:trHeight w:hRule="exact" w:val="568"/>
        </w:trPr>
        <w:tc>
          <w:tcPr>
            <w:tcW w:w="644" w:type="dxa"/>
          </w:tcPr>
          <w:p w:rsidR="00FB6B9E" w:rsidRPr="00136D2D" w:rsidRDefault="00FB6B9E" w:rsidP="00491B62">
            <w:pPr>
              <w:pStyle w:val="TableParagraph"/>
              <w:adjustRightInd w:val="0"/>
              <w:spacing w:line="280" w:lineRule="exact"/>
              <w:ind w:right="1"/>
              <w:jc w:val="center"/>
              <w:rPr>
                <w:rFonts w:ascii="宋体" w:hAnsi="宋体" w:cs="宋体"/>
                <w:sz w:val="20"/>
                <w:szCs w:val="20"/>
              </w:rPr>
            </w:pPr>
            <w:r w:rsidRPr="00136D2D">
              <w:rPr>
                <w:rFonts w:ascii="宋体" w:hint="eastAsia"/>
                <w:w w:val="99"/>
                <w:sz w:val="20"/>
              </w:rPr>
              <w:t>5</w:t>
            </w:r>
          </w:p>
        </w:tc>
        <w:tc>
          <w:tcPr>
            <w:tcW w:w="1308" w:type="dxa"/>
          </w:tcPr>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05</w:t>
            </w:r>
            <w:r w:rsidRPr="00136D2D">
              <w:rPr>
                <w:rFonts w:ascii="宋体" w:hAnsi="宋体" w:cs="宋体" w:hint="eastAsia"/>
                <w:spacing w:val="1"/>
                <w:w w:val="99"/>
                <w:sz w:val="20"/>
                <w:szCs w:val="20"/>
              </w:rPr>
              <w:t>1</w:t>
            </w:r>
            <w:r w:rsidRPr="00136D2D">
              <w:rPr>
                <w:rFonts w:ascii="宋体" w:hAnsi="宋体" w:cs="宋体" w:hint="eastAsia"/>
                <w:w w:val="99"/>
                <w:sz w:val="20"/>
                <w:szCs w:val="20"/>
              </w:rPr>
              <w:t>9泵</w:t>
            </w:r>
          </w:p>
        </w:tc>
        <w:tc>
          <w:tcPr>
            <w:tcW w:w="2452" w:type="dxa"/>
          </w:tcPr>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05</w:t>
            </w:r>
            <w:r w:rsidRPr="00136D2D">
              <w:rPr>
                <w:rFonts w:ascii="宋体" w:hAnsi="宋体" w:cs="宋体" w:hint="eastAsia"/>
                <w:spacing w:val="1"/>
                <w:w w:val="99"/>
                <w:sz w:val="20"/>
                <w:szCs w:val="20"/>
              </w:rPr>
              <w:t>1</w:t>
            </w:r>
            <w:r w:rsidRPr="00136D2D">
              <w:rPr>
                <w:rFonts w:ascii="宋体" w:hAnsi="宋体" w:cs="宋体" w:hint="eastAsia"/>
                <w:w w:val="99"/>
                <w:sz w:val="20"/>
                <w:szCs w:val="20"/>
              </w:rPr>
              <w:t>901离心泵</w:t>
            </w:r>
          </w:p>
        </w:tc>
        <w:tc>
          <w:tcPr>
            <w:tcW w:w="1716" w:type="dxa"/>
          </w:tcPr>
          <w:p w:rsidR="00FB6B9E" w:rsidRPr="00136D2D" w:rsidRDefault="00FB6B9E" w:rsidP="00491B62">
            <w:pPr>
              <w:adjustRightInd w:val="0"/>
              <w:spacing w:line="280" w:lineRule="exact"/>
              <w:rPr>
                <w:rFonts w:ascii="Calibri" w:hAnsi="Calibri"/>
                <w:sz w:val="22"/>
                <w:szCs w:val="22"/>
              </w:rPr>
            </w:pPr>
          </w:p>
        </w:tc>
        <w:tc>
          <w:tcPr>
            <w:tcW w:w="3327" w:type="dxa"/>
          </w:tcPr>
          <w:p w:rsidR="00FB6B9E" w:rsidRPr="00136D2D" w:rsidRDefault="00FB6B9E" w:rsidP="00491B62">
            <w:pPr>
              <w:pStyle w:val="TableParagraph"/>
              <w:adjustRightInd w:val="0"/>
              <w:spacing w:line="280" w:lineRule="exact"/>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《清水离心泵能效限定</w:t>
            </w:r>
            <w:r w:rsidRPr="00136D2D">
              <w:rPr>
                <w:rFonts w:ascii="宋体" w:hAnsi="宋体" w:cs="宋体" w:hint="eastAsia"/>
                <w:spacing w:val="9"/>
                <w:w w:val="99"/>
                <w:sz w:val="20"/>
                <w:szCs w:val="20"/>
                <w:lang w:eastAsia="zh-CN"/>
              </w:rPr>
              <w:t>值</w:t>
            </w:r>
            <w:r w:rsidRPr="00136D2D">
              <w:rPr>
                <w:rFonts w:ascii="宋体" w:hAnsi="宋体" w:cs="宋体" w:hint="eastAsia"/>
                <w:spacing w:val="12"/>
                <w:w w:val="99"/>
                <w:sz w:val="20"/>
                <w:szCs w:val="20"/>
                <w:lang w:eastAsia="zh-CN"/>
              </w:rPr>
              <w:t>及节</w:t>
            </w:r>
            <w:r w:rsidRPr="00136D2D">
              <w:rPr>
                <w:rFonts w:ascii="宋体" w:hAnsi="宋体" w:cs="宋体" w:hint="eastAsia"/>
                <w:w w:val="99"/>
                <w:sz w:val="20"/>
                <w:szCs w:val="20"/>
                <w:lang w:eastAsia="zh-CN"/>
              </w:rPr>
              <w:t>能评价值</w:t>
            </w:r>
            <w:r w:rsidRPr="00136D2D">
              <w:rPr>
                <w:rFonts w:ascii="宋体" w:hAnsi="宋体" w:cs="宋体" w:hint="eastAsia"/>
                <w:spacing w:val="2"/>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19</w:t>
            </w:r>
            <w:r w:rsidRPr="00136D2D">
              <w:rPr>
                <w:rFonts w:ascii="宋体" w:hAnsi="宋体" w:cs="宋体" w:hint="eastAsia"/>
                <w:w w:val="99"/>
                <w:sz w:val="20"/>
                <w:szCs w:val="20"/>
                <w:lang w:eastAsia="zh-CN"/>
              </w:rPr>
              <w:t>76</w:t>
            </w:r>
            <w:r w:rsidRPr="00136D2D">
              <w:rPr>
                <w:rFonts w:ascii="宋体" w:hAnsi="宋体" w:cs="宋体" w:hint="eastAsia"/>
                <w:spacing w:val="1"/>
                <w:w w:val="99"/>
                <w:sz w:val="20"/>
                <w:szCs w:val="20"/>
                <w:lang w:eastAsia="zh-CN"/>
              </w:rPr>
              <w:t>2</w:t>
            </w:r>
            <w:r w:rsidRPr="00136D2D">
              <w:rPr>
                <w:rFonts w:ascii="宋体" w:hAnsi="宋体" w:cs="宋体" w:hint="eastAsia"/>
                <w:w w:val="99"/>
                <w:sz w:val="20"/>
                <w:szCs w:val="20"/>
                <w:lang w:eastAsia="zh-CN"/>
              </w:rPr>
              <w:t>）</w:t>
            </w:r>
          </w:p>
        </w:tc>
      </w:tr>
      <w:tr w:rsidR="00FB6B9E" w:rsidRPr="00136D2D" w:rsidTr="00491B62">
        <w:trPr>
          <w:trHeight w:hRule="exact" w:val="1352"/>
        </w:trPr>
        <w:tc>
          <w:tcPr>
            <w:tcW w:w="644" w:type="dxa"/>
            <w:vMerge w:val="restart"/>
          </w:tcPr>
          <w:p w:rsidR="00FB6B9E" w:rsidRPr="00136D2D" w:rsidRDefault="00FB6B9E" w:rsidP="00491B62">
            <w:pPr>
              <w:pStyle w:val="TableParagraph"/>
              <w:adjustRightInd w:val="0"/>
              <w:spacing w:line="280" w:lineRule="exact"/>
              <w:ind w:right="1"/>
              <w:jc w:val="center"/>
              <w:rPr>
                <w:rFonts w:ascii="宋体" w:hAnsi="宋体" w:cs="宋体"/>
                <w:sz w:val="20"/>
                <w:szCs w:val="20"/>
              </w:rPr>
            </w:pPr>
            <w:r w:rsidRPr="00136D2D">
              <w:rPr>
                <w:rFonts w:ascii="宋体" w:hint="eastAsia"/>
                <w:w w:val="99"/>
                <w:sz w:val="20"/>
              </w:rPr>
              <w:t>6</w:t>
            </w:r>
          </w:p>
        </w:tc>
        <w:tc>
          <w:tcPr>
            <w:tcW w:w="1308" w:type="dxa"/>
            <w:vMerge w:val="restart"/>
          </w:tcPr>
          <w:p w:rsidR="00FB6B9E" w:rsidRPr="00136D2D" w:rsidRDefault="00FB6B9E" w:rsidP="00491B62">
            <w:pPr>
              <w:pStyle w:val="TableParagraph"/>
              <w:adjustRightInd w:val="0"/>
              <w:spacing w:line="280" w:lineRule="exact"/>
              <w:ind w:left="7"/>
              <w:rPr>
                <w:rFonts w:ascii="宋体" w:hAnsi="宋体" w:cs="宋体" w:hint="eastAsia"/>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05</w:t>
            </w:r>
            <w:r w:rsidRPr="00136D2D">
              <w:rPr>
                <w:rFonts w:ascii="宋体" w:hAnsi="宋体" w:cs="宋体" w:hint="eastAsia"/>
                <w:spacing w:val="1"/>
                <w:w w:val="99"/>
                <w:sz w:val="20"/>
                <w:szCs w:val="20"/>
              </w:rPr>
              <w:t>2</w:t>
            </w:r>
            <w:r w:rsidRPr="00136D2D">
              <w:rPr>
                <w:rFonts w:ascii="宋体" w:hAnsi="宋体" w:cs="宋体" w:hint="eastAsia"/>
                <w:w w:val="99"/>
                <w:sz w:val="20"/>
                <w:szCs w:val="20"/>
              </w:rPr>
              <w:t>3制冷</w:t>
            </w:r>
          </w:p>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空调设备</w:t>
            </w:r>
          </w:p>
        </w:tc>
        <w:tc>
          <w:tcPr>
            <w:tcW w:w="2452" w:type="dxa"/>
            <w:vMerge w:val="restart"/>
          </w:tcPr>
          <w:p w:rsidR="00FB6B9E" w:rsidRPr="00136D2D" w:rsidRDefault="00FB6B9E" w:rsidP="00491B62">
            <w:pPr>
              <w:pStyle w:val="TableParagraph"/>
              <w:adjustRightInd w:val="0"/>
              <w:spacing w:line="280" w:lineRule="exact"/>
              <w:ind w:left="7" w:right="5"/>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A020</w:t>
            </w:r>
            <w:r w:rsidRPr="00136D2D">
              <w:rPr>
                <w:rFonts w:ascii="宋体" w:hAnsi="宋体" w:cs="宋体" w:hint="eastAsia"/>
                <w:w w:val="99"/>
                <w:sz w:val="20"/>
                <w:szCs w:val="20"/>
              </w:rPr>
              <w:t>52</w:t>
            </w:r>
            <w:r w:rsidRPr="00136D2D">
              <w:rPr>
                <w:rFonts w:ascii="宋体" w:hAnsi="宋体" w:cs="宋体" w:hint="eastAsia"/>
                <w:spacing w:val="1"/>
                <w:w w:val="99"/>
                <w:sz w:val="20"/>
                <w:szCs w:val="20"/>
              </w:rPr>
              <w:t>3</w:t>
            </w:r>
            <w:r w:rsidRPr="00136D2D">
              <w:rPr>
                <w:rFonts w:ascii="宋体" w:hAnsi="宋体" w:cs="宋体" w:hint="eastAsia"/>
                <w:w w:val="99"/>
                <w:sz w:val="20"/>
                <w:szCs w:val="20"/>
              </w:rPr>
              <w:t>01制冷压缩机</w:t>
            </w:r>
          </w:p>
        </w:tc>
        <w:tc>
          <w:tcPr>
            <w:tcW w:w="1716" w:type="dxa"/>
          </w:tcPr>
          <w:p w:rsidR="00FB6B9E" w:rsidRPr="00136D2D" w:rsidRDefault="00FB6B9E" w:rsidP="00491B62">
            <w:pPr>
              <w:pStyle w:val="TableParagraph"/>
              <w:adjustRightInd w:val="0"/>
              <w:spacing w:line="280" w:lineRule="exact"/>
              <w:rPr>
                <w:rFonts w:ascii="宋体" w:hAnsi="宋体" w:cs="宋体"/>
                <w:sz w:val="20"/>
                <w:szCs w:val="20"/>
              </w:rPr>
            </w:pPr>
          </w:p>
          <w:p w:rsidR="00FB6B9E" w:rsidRPr="00136D2D" w:rsidRDefault="00FB6B9E" w:rsidP="00491B62">
            <w:pPr>
              <w:pStyle w:val="TableParagraph"/>
              <w:adjustRightInd w:val="0"/>
              <w:spacing w:line="280" w:lineRule="exact"/>
              <w:rPr>
                <w:rFonts w:ascii="宋体" w:hAnsi="宋体" w:cs="宋体" w:hint="eastAsia"/>
                <w:sz w:val="18"/>
                <w:szCs w:val="18"/>
              </w:rPr>
            </w:pPr>
          </w:p>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冷水机组</w:t>
            </w:r>
          </w:p>
        </w:tc>
        <w:tc>
          <w:tcPr>
            <w:tcW w:w="3327" w:type="dxa"/>
          </w:tcPr>
          <w:p w:rsidR="00FB6B9E" w:rsidRPr="00136D2D" w:rsidRDefault="00FB6B9E" w:rsidP="00491B62">
            <w:pPr>
              <w:pStyle w:val="TableParagraph"/>
              <w:adjustRightInd w:val="0"/>
              <w:spacing w:line="280" w:lineRule="exact"/>
              <w:ind w:left="7" w:right="4"/>
              <w:jc w:val="both"/>
              <w:rPr>
                <w:rFonts w:ascii="宋体" w:hAnsi="宋体" w:cs="宋体"/>
                <w:sz w:val="20"/>
                <w:szCs w:val="20"/>
                <w:lang w:eastAsia="zh-CN"/>
              </w:rPr>
            </w:pPr>
            <w:r w:rsidRPr="00136D2D">
              <w:rPr>
                <w:rFonts w:ascii="宋体" w:hAnsi="宋体" w:cs="宋体" w:hint="eastAsia"/>
                <w:spacing w:val="12"/>
                <w:w w:val="99"/>
                <w:sz w:val="20"/>
                <w:szCs w:val="20"/>
                <w:lang w:eastAsia="zh-CN"/>
              </w:rPr>
              <w:t>《冷水机组能效限定值</w:t>
            </w:r>
            <w:r w:rsidRPr="00136D2D">
              <w:rPr>
                <w:rFonts w:ascii="宋体" w:hAnsi="宋体" w:cs="宋体" w:hint="eastAsia"/>
                <w:spacing w:val="9"/>
                <w:w w:val="99"/>
                <w:sz w:val="20"/>
                <w:szCs w:val="20"/>
                <w:lang w:eastAsia="zh-CN"/>
              </w:rPr>
              <w:t>及</w:t>
            </w:r>
            <w:r w:rsidRPr="00136D2D">
              <w:rPr>
                <w:rFonts w:ascii="宋体" w:hAnsi="宋体" w:cs="宋体" w:hint="eastAsia"/>
                <w:spacing w:val="12"/>
                <w:w w:val="99"/>
                <w:sz w:val="20"/>
                <w:szCs w:val="20"/>
                <w:lang w:eastAsia="zh-CN"/>
              </w:rPr>
              <w:t>能效</w:t>
            </w:r>
            <w:r w:rsidRPr="00136D2D">
              <w:rPr>
                <w:rFonts w:ascii="宋体" w:hAnsi="宋体" w:cs="宋体" w:hint="eastAsia"/>
                <w:w w:val="99"/>
                <w:sz w:val="20"/>
                <w:szCs w:val="20"/>
                <w:lang w:eastAsia="zh-CN"/>
              </w:rPr>
              <w:t>等级</w:t>
            </w:r>
            <w:r w:rsidRPr="00136D2D">
              <w:rPr>
                <w:rFonts w:ascii="宋体" w:hAnsi="宋体" w:cs="宋体" w:hint="eastAsia"/>
                <w:spacing w:val="-3"/>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195</w:t>
            </w:r>
            <w:r w:rsidRPr="00136D2D">
              <w:rPr>
                <w:rFonts w:ascii="宋体" w:hAnsi="宋体" w:cs="宋体" w:hint="eastAsia"/>
                <w:w w:val="99"/>
                <w:sz w:val="20"/>
                <w:szCs w:val="20"/>
                <w:lang w:eastAsia="zh-CN"/>
              </w:rPr>
              <w:t>77</w:t>
            </w:r>
            <w:r w:rsidRPr="00136D2D">
              <w:rPr>
                <w:rFonts w:ascii="宋体" w:hAnsi="宋体" w:cs="宋体" w:hint="eastAsia"/>
                <w:spacing w:val="-3"/>
                <w:w w:val="99"/>
                <w:sz w:val="20"/>
                <w:szCs w:val="20"/>
                <w:lang w:eastAsia="zh-CN"/>
              </w:rPr>
              <w:t>），</w:t>
            </w:r>
            <w:r w:rsidRPr="00136D2D">
              <w:rPr>
                <w:rFonts w:ascii="宋体" w:hAnsi="宋体" w:cs="宋体" w:hint="eastAsia"/>
                <w:w w:val="99"/>
                <w:sz w:val="20"/>
                <w:szCs w:val="20"/>
                <w:lang w:eastAsia="zh-CN"/>
              </w:rPr>
              <w:t>《低</w:t>
            </w:r>
            <w:r w:rsidRPr="00136D2D">
              <w:rPr>
                <w:rFonts w:ascii="宋体" w:hAnsi="宋体" w:cs="宋体" w:hint="eastAsia"/>
                <w:spacing w:val="2"/>
                <w:w w:val="99"/>
                <w:sz w:val="20"/>
                <w:szCs w:val="20"/>
                <w:lang w:eastAsia="zh-CN"/>
              </w:rPr>
              <w:t>环</w:t>
            </w:r>
            <w:r w:rsidRPr="00136D2D">
              <w:rPr>
                <w:rFonts w:ascii="宋体" w:hAnsi="宋体" w:cs="宋体" w:hint="eastAsia"/>
                <w:w w:val="99"/>
                <w:sz w:val="20"/>
                <w:szCs w:val="20"/>
                <w:lang w:eastAsia="zh-CN"/>
              </w:rPr>
              <w:t>境温度空气源</w:t>
            </w:r>
            <w:r w:rsidRPr="00136D2D">
              <w:rPr>
                <w:rFonts w:ascii="宋体" w:hAnsi="宋体" w:cs="宋体" w:hint="eastAsia"/>
                <w:spacing w:val="2"/>
                <w:w w:val="99"/>
                <w:sz w:val="20"/>
                <w:szCs w:val="20"/>
                <w:lang w:eastAsia="zh-CN"/>
              </w:rPr>
              <w:t>热</w:t>
            </w:r>
            <w:r w:rsidRPr="00136D2D">
              <w:rPr>
                <w:rFonts w:ascii="宋体" w:hAnsi="宋体" w:cs="宋体" w:hint="eastAsia"/>
                <w:spacing w:val="-29"/>
                <w:w w:val="99"/>
                <w:sz w:val="20"/>
                <w:szCs w:val="20"/>
                <w:lang w:eastAsia="zh-CN"/>
              </w:rPr>
              <w:t>泵</w:t>
            </w:r>
            <w:r w:rsidRPr="00136D2D">
              <w:rPr>
                <w:rFonts w:ascii="宋体" w:hAnsi="宋体" w:cs="宋体" w:hint="eastAsia"/>
                <w:spacing w:val="2"/>
                <w:w w:val="99"/>
                <w:sz w:val="20"/>
                <w:szCs w:val="20"/>
                <w:lang w:eastAsia="zh-CN"/>
              </w:rPr>
              <w:t>（</w:t>
            </w:r>
            <w:r w:rsidRPr="00136D2D">
              <w:rPr>
                <w:rFonts w:ascii="宋体" w:hAnsi="宋体" w:cs="宋体" w:hint="eastAsia"/>
                <w:w w:val="99"/>
                <w:sz w:val="20"/>
                <w:szCs w:val="20"/>
                <w:lang w:eastAsia="zh-CN"/>
              </w:rPr>
              <w:t>冷水</w:t>
            </w:r>
            <w:r w:rsidRPr="00136D2D">
              <w:rPr>
                <w:rFonts w:ascii="宋体" w:hAnsi="宋体" w:cs="宋体" w:hint="eastAsia"/>
                <w:spacing w:val="-27"/>
                <w:w w:val="99"/>
                <w:sz w:val="20"/>
                <w:szCs w:val="20"/>
                <w:lang w:eastAsia="zh-CN"/>
              </w:rPr>
              <w:t>）</w:t>
            </w:r>
            <w:r w:rsidRPr="00136D2D">
              <w:rPr>
                <w:rFonts w:ascii="宋体" w:hAnsi="宋体" w:cs="宋体" w:hint="eastAsia"/>
                <w:w w:val="99"/>
                <w:sz w:val="20"/>
                <w:szCs w:val="20"/>
                <w:lang w:eastAsia="zh-CN"/>
              </w:rPr>
              <w:t>机组</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效限定值及能</w:t>
            </w:r>
            <w:r w:rsidRPr="00136D2D">
              <w:rPr>
                <w:rFonts w:ascii="宋体" w:hAnsi="宋体" w:cs="宋体" w:hint="eastAsia"/>
                <w:spacing w:val="2"/>
                <w:w w:val="99"/>
                <w:sz w:val="20"/>
                <w:szCs w:val="20"/>
                <w:lang w:eastAsia="zh-CN"/>
              </w:rPr>
              <w:t>效</w:t>
            </w:r>
            <w:r w:rsidRPr="00136D2D">
              <w:rPr>
                <w:rFonts w:ascii="宋体" w:hAnsi="宋体" w:cs="宋体" w:hint="eastAsia"/>
                <w:w w:val="99"/>
                <w:sz w:val="20"/>
                <w:szCs w:val="20"/>
                <w:lang w:eastAsia="zh-CN"/>
              </w:rPr>
              <w:t>等级</w:t>
            </w:r>
            <w:r w:rsidRPr="00136D2D">
              <w:rPr>
                <w:rFonts w:ascii="宋体" w:hAnsi="宋体" w:cs="宋体" w:hint="eastAsia"/>
                <w:spacing w:val="2"/>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37</w:t>
            </w:r>
            <w:r w:rsidRPr="00136D2D">
              <w:rPr>
                <w:rFonts w:ascii="宋体" w:hAnsi="宋体" w:cs="宋体" w:hint="eastAsia"/>
                <w:w w:val="99"/>
                <w:sz w:val="20"/>
                <w:szCs w:val="20"/>
                <w:lang w:eastAsia="zh-CN"/>
              </w:rPr>
              <w:t>48</w:t>
            </w:r>
            <w:r w:rsidRPr="00136D2D">
              <w:rPr>
                <w:rFonts w:ascii="宋体" w:hAnsi="宋体" w:cs="宋体" w:hint="eastAsia"/>
                <w:spacing w:val="-2"/>
                <w:w w:val="99"/>
                <w:sz w:val="20"/>
                <w:szCs w:val="20"/>
                <w:lang w:eastAsia="zh-CN"/>
              </w:rPr>
              <w:t>0</w:t>
            </w:r>
            <w:r w:rsidRPr="00136D2D">
              <w:rPr>
                <w:rFonts w:ascii="宋体" w:hAnsi="宋体" w:cs="宋体" w:hint="eastAsia"/>
                <w:w w:val="99"/>
                <w:sz w:val="20"/>
                <w:szCs w:val="20"/>
                <w:lang w:eastAsia="zh-CN"/>
              </w:rPr>
              <w:t>）</w:t>
            </w:r>
          </w:p>
        </w:tc>
      </w:tr>
      <w:tr w:rsidR="00FB6B9E" w:rsidRPr="00136D2D" w:rsidTr="00491B62">
        <w:trPr>
          <w:trHeight w:hRule="exact" w:val="918"/>
        </w:trPr>
        <w:tc>
          <w:tcPr>
            <w:tcW w:w="644"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1308"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2452" w:type="dxa"/>
            <w:vMerge/>
            <w:vAlign w:val="center"/>
          </w:tcPr>
          <w:p w:rsidR="00FB6B9E" w:rsidRPr="00136D2D" w:rsidRDefault="00FB6B9E" w:rsidP="00491B62">
            <w:pPr>
              <w:widowControl/>
              <w:adjustRightInd w:val="0"/>
              <w:spacing w:line="280" w:lineRule="exact"/>
              <w:jc w:val="left"/>
              <w:rPr>
                <w:rFonts w:ascii="宋体" w:eastAsia="Times New Roman" w:hAnsi="宋体" w:cs="宋体"/>
                <w:kern w:val="0"/>
                <w:sz w:val="20"/>
                <w:szCs w:val="20"/>
              </w:rPr>
            </w:pPr>
          </w:p>
        </w:tc>
        <w:tc>
          <w:tcPr>
            <w:tcW w:w="1716" w:type="dxa"/>
          </w:tcPr>
          <w:p w:rsidR="00FB6B9E" w:rsidRPr="00136D2D" w:rsidRDefault="00FB6B9E" w:rsidP="00491B62">
            <w:pPr>
              <w:pStyle w:val="TableParagraph"/>
              <w:adjustRightInd w:val="0"/>
              <w:spacing w:line="280" w:lineRule="exact"/>
              <w:rPr>
                <w:rFonts w:ascii="宋体" w:hAnsi="宋体" w:cs="宋体"/>
                <w:sz w:val="15"/>
                <w:szCs w:val="15"/>
                <w:lang w:eastAsia="zh-CN"/>
              </w:rPr>
            </w:pPr>
          </w:p>
          <w:p w:rsidR="00FB6B9E" w:rsidRPr="00136D2D" w:rsidRDefault="00FB6B9E" w:rsidP="00491B62">
            <w:pPr>
              <w:pStyle w:val="TableParagraph"/>
              <w:adjustRightInd w:val="0"/>
              <w:spacing w:line="280" w:lineRule="exact"/>
              <w:ind w:left="7"/>
              <w:rPr>
                <w:rFonts w:ascii="宋体" w:hAnsi="宋体" w:cs="宋体"/>
                <w:sz w:val="20"/>
                <w:szCs w:val="20"/>
              </w:rPr>
            </w:pPr>
            <w:r w:rsidRPr="00136D2D">
              <w:rPr>
                <w:rFonts w:ascii="宋体" w:hAnsi="宋体" w:cs="宋体" w:hint="eastAsia"/>
                <w:w w:val="99"/>
                <w:sz w:val="20"/>
                <w:szCs w:val="20"/>
              </w:rPr>
              <w:t>水源热</w:t>
            </w:r>
            <w:r w:rsidRPr="00136D2D">
              <w:rPr>
                <w:rFonts w:ascii="宋体" w:hAnsi="宋体" w:cs="宋体" w:hint="eastAsia"/>
                <w:spacing w:val="2"/>
                <w:w w:val="99"/>
                <w:sz w:val="20"/>
                <w:szCs w:val="20"/>
              </w:rPr>
              <w:t>泵</w:t>
            </w:r>
            <w:r w:rsidRPr="00136D2D">
              <w:rPr>
                <w:rFonts w:ascii="宋体" w:hAnsi="宋体" w:cs="宋体" w:hint="eastAsia"/>
                <w:w w:val="99"/>
                <w:sz w:val="20"/>
                <w:szCs w:val="20"/>
              </w:rPr>
              <w:t>机组</w:t>
            </w:r>
          </w:p>
        </w:tc>
        <w:tc>
          <w:tcPr>
            <w:tcW w:w="3327" w:type="dxa"/>
          </w:tcPr>
          <w:p w:rsidR="00FB6B9E" w:rsidRPr="00136D2D" w:rsidRDefault="00FB6B9E" w:rsidP="00491B62">
            <w:pPr>
              <w:pStyle w:val="TableParagraph"/>
              <w:adjustRightInd w:val="0"/>
              <w:spacing w:line="280" w:lineRule="exact"/>
              <w:ind w:left="7" w:right="7"/>
              <w:rPr>
                <w:rFonts w:ascii="宋体" w:hAnsi="宋体" w:cs="宋体"/>
                <w:sz w:val="20"/>
                <w:szCs w:val="20"/>
                <w:lang w:eastAsia="zh-CN"/>
              </w:rPr>
            </w:pPr>
            <w:r w:rsidRPr="00136D2D">
              <w:rPr>
                <w:rFonts w:ascii="宋体" w:hAnsi="宋体" w:cs="宋体" w:hint="eastAsia"/>
                <w:w w:val="99"/>
                <w:sz w:val="20"/>
                <w:szCs w:val="20"/>
                <w:lang w:eastAsia="zh-CN"/>
              </w:rPr>
              <w:t>《</w:t>
            </w:r>
            <w:r w:rsidRPr="00136D2D">
              <w:rPr>
                <w:rFonts w:ascii="宋体" w:hAnsi="宋体" w:cs="宋体" w:hint="eastAsia"/>
                <w:spacing w:val="-29"/>
                <w:w w:val="99"/>
                <w:sz w:val="20"/>
                <w:szCs w:val="20"/>
                <w:lang w:eastAsia="zh-CN"/>
              </w:rPr>
              <w:t>水</w:t>
            </w:r>
            <w:r w:rsidRPr="00136D2D">
              <w:rPr>
                <w:rFonts w:ascii="宋体" w:hAnsi="宋体" w:cs="宋体" w:hint="eastAsia"/>
                <w:w w:val="99"/>
                <w:sz w:val="20"/>
                <w:szCs w:val="20"/>
                <w:lang w:eastAsia="zh-CN"/>
              </w:rPr>
              <w:t>（</w:t>
            </w:r>
            <w:r w:rsidRPr="00136D2D">
              <w:rPr>
                <w:rFonts w:ascii="宋体" w:hAnsi="宋体" w:cs="宋体" w:hint="eastAsia"/>
                <w:spacing w:val="2"/>
                <w:w w:val="99"/>
                <w:sz w:val="20"/>
                <w:szCs w:val="20"/>
                <w:lang w:eastAsia="zh-CN"/>
              </w:rPr>
              <w:t>地</w:t>
            </w:r>
            <w:r w:rsidRPr="00136D2D">
              <w:rPr>
                <w:rFonts w:ascii="宋体" w:hAnsi="宋体" w:cs="宋体" w:hint="eastAsia"/>
                <w:spacing w:val="-29"/>
                <w:w w:val="99"/>
                <w:sz w:val="20"/>
                <w:szCs w:val="20"/>
                <w:lang w:eastAsia="zh-CN"/>
              </w:rPr>
              <w:t>）</w:t>
            </w:r>
            <w:r w:rsidRPr="00136D2D">
              <w:rPr>
                <w:rFonts w:ascii="宋体" w:hAnsi="宋体" w:cs="宋体" w:hint="eastAsia"/>
                <w:spacing w:val="2"/>
                <w:w w:val="99"/>
                <w:sz w:val="20"/>
                <w:szCs w:val="20"/>
                <w:lang w:eastAsia="zh-CN"/>
              </w:rPr>
              <w:t>源</w:t>
            </w:r>
            <w:r w:rsidRPr="00136D2D">
              <w:rPr>
                <w:rFonts w:ascii="宋体" w:hAnsi="宋体" w:cs="宋体" w:hint="eastAsia"/>
                <w:w w:val="99"/>
                <w:sz w:val="20"/>
                <w:szCs w:val="20"/>
                <w:lang w:eastAsia="zh-CN"/>
              </w:rPr>
              <w:t>热泵</w:t>
            </w:r>
            <w:r w:rsidRPr="00136D2D">
              <w:rPr>
                <w:rFonts w:ascii="宋体" w:hAnsi="宋体" w:cs="宋体" w:hint="eastAsia"/>
                <w:spacing w:val="2"/>
                <w:w w:val="99"/>
                <w:sz w:val="20"/>
                <w:szCs w:val="20"/>
                <w:lang w:eastAsia="zh-CN"/>
              </w:rPr>
              <w:t>机</w:t>
            </w:r>
            <w:r w:rsidRPr="00136D2D">
              <w:rPr>
                <w:rFonts w:ascii="宋体" w:hAnsi="宋体" w:cs="宋体" w:hint="eastAsia"/>
                <w:w w:val="99"/>
                <w:sz w:val="20"/>
                <w:szCs w:val="20"/>
                <w:lang w:eastAsia="zh-CN"/>
              </w:rPr>
              <w:t>组能</w:t>
            </w:r>
            <w:r w:rsidRPr="00136D2D">
              <w:rPr>
                <w:rFonts w:ascii="宋体" w:hAnsi="宋体" w:cs="宋体" w:hint="eastAsia"/>
                <w:spacing w:val="2"/>
                <w:w w:val="99"/>
                <w:sz w:val="20"/>
                <w:szCs w:val="20"/>
                <w:lang w:eastAsia="zh-CN"/>
              </w:rPr>
              <w:t>效</w:t>
            </w:r>
            <w:r w:rsidRPr="00136D2D">
              <w:rPr>
                <w:rFonts w:ascii="宋体" w:hAnsi="宋体" w:cs="宋体" w:hint="eastAsia"/>
                <w:w w:val="99"/>
                <w:sz w:val="20"/>
                <w:szCs w:val="20"/>
                <w:lang w:eastAsia="zh-CN"/>
              </w:rPr>
              <w:t>限定值及能效</w:t>
            </w:r>
            <w:r w:rsidRPr="00136D2D">
              <w:rPr>
                <w:rFonts w:ascii="宋体" w:hAnsi="宋体" w:cs="宋体" w:hint="eastAsia"/>
                <w:spacing w:val="2"/>
                <w:w w:val="99"/>
                <w:sz w:val="20"/>
                <w:szCs w:val="20"/>
                <w:lang w:eastAsia="zh-CN"/>
              </w:rPr>
              <w:t>等</w:t>
            </w:r>
            <w:r w:rsidRPr="00136D2D">
              <w:rPr>
                <w:rFonts w:ascii="宋体" w:hAnsi="宋体" w:cs="宋体" w:hint="eastAsia"/>
                <w:w w:val="99"/>
                <w:sz w:val="20"/>
                <w:szCs w:val="20"/>
                <w:lang w:eastAsia="zh-CN"/>
              </w:rPr>
              <w:t>级》（</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30721</w:t>
            </w:r>
            <w:r w:rsidRPr="00136D2D">
              <w:rPr>
                <w:rFonts w:ascii="宋体" w:hAnsi="宋体" w:cs="宋体" w:hint="eastAsia"/>
                <w:w w:val="99"/>
                <w:sz w:val="20"/>
                <w:szCs w:val="20"/>
                <w:lang w:eastAsia="zh-CN"/>
              </w:rPr>
              <w:t>）</w:t>
            </w:r>
          </w:p>
        </w:tc>
      </w:tr>
    </w:tbl>
    <w:p w:rsidR="00FB6B9E" w:rsidRPr="00136D2D" w:rsidRDefault="00FB6B9E" w:rsidP="00FB6B9E">
      <w:pPr>
        <w:rPr>
          <w:rFonts w:ascii="Arial Unicode MS" w:eastAsia="Arial Unicode MS" w:hAnsi="Arial Unicode MS" w:cs="Arial Unicode MS" w:hint="eastAsia"/>
          <w:sz w:val="20"/>
          <w:szCs w:val="20"/>
        </w:rPr>
      </w:pPr>
    </w:p>
    <w:p w:rsidR="00FB6B9E" w:rsidRPr="00136D2D" w:rsidRDefault="00FB6B9E" w:rsidP="00FB6B9E">
      <w:pPr>
        <w:rPr>
          <w:rFonts w:ascii="Arial Unicode MS" w:eastAsia="Arial Unicode MS" w:hAnsi="Arial Unicode MS" w:cs="Arial Unicode MS" w:hint="eastAsia"/>
          <w:sz w:val="20"/>
          <w:szCs w:val="20"/>
        </w:rPr>
      </w:pPr>
    </w:p>
    <w:p w:rsidR="00FB6B9E" w:rsidRPr="00136D2D" w:rsidRDefault="00FB6B9E" w:rsidP="00FB6B9E">
      <w:pPr>
        <w:spacing w:before="37"/>
        <w:ind w:right="102"/>
        <w:jc w:val="right"/>
        <w:rPr>
          <w:rFonts w:ascii="宋体" w:hAnsi="宋体" w:cs="宋体" w:hint="eastAsia"/>
          <w:sz w:val="20"/>
          <w:szCs w:val="20"/>
        </w:rPr>
      </w:pPr>
    </w:p>
    <w:tbl>
      <w:tblPr>
        <w:tblpPr w:leftFromText="180" w:rightFromText="180" w:vertAnchor="text" w:horzAnchor="margin" w:tblpY="9"/>
        <w:tblW w:w="0" w:type="auto"/>
        <w:tblLayout w:type="fixed"/>
        <w:tblCellMar>
          <w:left w:w="0" w:type="dxa"/>
          <w:right w:w="0" w:type="dxa"/>
        </w:tblCellMar>
        <w:tblLook w:val="0000" w:firstRow="0" w:lastRow="0" w:firstColumn="0" w:lastColumn="0" w:noHBand="0" w:noVBand="0"/>
      </w:tblPr>
      <w:tblGrid>
        <w:gridCol w:w="574"/>
        <w:gridCol w:w="1166"/>
        <w:gridCol w:w="1800"/>
        <w:gridCol w:w="1915"/>
        <w:gridCol w:w="2966"/>
      </w:tblGrid>
      <w:tr w:rsidR="00136D2D" w:rsidRPr="00136D2D" w:rsidTr="00FB6B9E">
        <w:trPr>
          <w:trHeight w:hRule="exact" w:val="416"/>
        </w:trPr>
        <w:tc>
          <w:tcPr>
            <w:tcW w:w="574"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rPr>
                <w:rFonts w:ascii="Calibri" w:hAnsi="Calibri"/>
                <w:sz w:val="22"/>
                <w:szCs w:val="22"/>
              </w:rPr>
            </w:pPr>
          </w:p>
        </w:tc>
        <w:tc>
          <w:tcPr>
            <w:tcW w:w="1166"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rPr>
                <w:rFonts w:ascii="Calibri" w:hAnsi="Calibri"/>
                <w:sz w:val="22"/>
                <w:szCs w:val="22"/>
              </w:rPr>
            </w:pPr>
          </w:p>
        </w:tc>
        <w:tc>
          <w:tcPr>
            <w:tcW w:w="1915"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93"/>
              <w:ind w:left="7"/>
              <w:rPr>
                <w:rFonts w:ascii="宋体" w:hAnsi="宋体" w:cs="宋体"/>
                <w:sz w:val="20"/>
                <w:szCs w:val="20"/>
              </w:rPr>
            </w:pPr>
            <w:r w:rsidRPr="00136D2D">
              <w:rPr>
                <w:rFonts w:ascii="宋体" w:hAnsi="宋体" w:cs="宋体" w:hint="eastAsia"/>
                <w:spacing w:val="12"/>
                <w:w w:val="99"/>
                <w:sz w:val="20"/>
                <w:szCs w:val="20"/>
              </w:rPr>
              <w:t>溴化锂吸收式冷水</w:t>
            </w:r>
            <w:r w:rsidRPr="00136D2D">
              <w:rPr>
                <w:rFonts w:ascii="宋体" w:hAnsi="宋体" w:cs="宋体" w:hint="eastAsia"/>
                <w:w w:val="99"/>
                <w:sz w:val="20"/>
                <w:szCs w:val="20"/>
              </w:rPr>
              <w:t>机</w:t>
            </w:r>
          </w:p>
        </w:tc>
        <w:tc>
          <w:tcPr>
            <w:tcW w:w="29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93"/>
              <w:ind w:left="7"/>
              <w:rPr>
                <w:rFonts w:ascii="宋体" w:hAnsi="宋体" w:cs="宋体"/>
                <w:sz w:val="20"/>
                <w:szCs w:val="20"/>
                <w:lang w:eastAsia="zh-CN"/>
              </w:rPr>
            </w:pPr>
            <w:proofErr w:type="gramStart"/>
            <w:r w:rsidRPr="00136D2D">
              <w:rPr>
                <w:rFonts w:ascii="宋体" w:hAnsi="宋体" w:cs="宋体" w:hint="eastAsia"/>
                <w:spacing w:val="12"/>
                <w:w w:val="99"/>
                <w:sz w:val="20"/>
                <w:szCs w:val="20"/>
                <w:lang w:eastAsia="zh-CN"/>
              </w:rPr>
              <w:t>《</w:t>
            </w:r>
            <w:proofErr w:type="gramEnd"/>
            <w:r w:rsidRPr="00136D2D">
              <w:rPr>
                <w:rFonts w:ascii="宋体" w:hAnsi="宋体" w:cs="宋体" w:hint="eastAsia"/>
                <w:spacing w:val="12"/>
                <w:w w:val="99"/>
                <w:sz w:val="20"/>
                <w:szCs w:val="20"/>
                <w:lang w:eastAsia="zh-CN"/>
              </w:rPr>
              <w:t>溴化</w:t>
            </w:r>
            <w:proofErr w:type="gramStart"/>
            <w:r w:rsidRPr="00136D2D">
              <w:rPr>
                <w:rFonts w:ascii="宋体" w:hAnsi="宋体" w:cs="宋体" w:hint="eastAsia"/>
                <w:spacing w:val="12"/>
                <w:w w:val="99"/>
                <w:sz w:val="20"/>
                <w:szCs w:val="20"/>
                <w:lang w:eastAsia="zh-CN"/>
              </w:rPr>
              <w:t>锂</w:t>
            </w:r>
            <w:proofErr w:type="gramEnd"/>
            <w:r w:rsidRPr="00136D2D">
              <w:rPr>
                <w:rFonts w:ascii="宋体" w:hAnsi="宋体" w:cs="宋体" w:hint="eastAsia"/>
                <w:spacing w:val="12"/>
                <w:w w:val="99"/>
                <w:sz w:val="20"/>
                <w:szCs w:val="20"/>
                <w:lang w:eastAsia="zh-CN"/>
              </w:rPr>
              <w:t>吸收式冷水机</w:t>
            </w:r>
            <w:r w:rsidRPr="00136D2D">
              <w:rPr>
                <w:rFonts w:ascii="宋体" w:hAnsi="宋体" w:cs="宋体" w:hint="eastAsia"/>
                <w:spacing w:val="9"/>
                <w:w w:val="99"/>
                <w:sz w:val="20"/>
                <w:szCs w:val="20"/>
                <w:lang w:eastAsia="zh-CN"/>
              </w:rPr>
              <w:t>组</w:t>
            </w:r>
            <w:r w:rsidRPr="00136D2D">
              <w:rPr>
                <w:rFonts w:ascii="宋体" w:hAnsi="宋体" w:cs="宋体" w:hint="eastAsia"/>
                <w:spacing w:val="12"/>
                <w:w w:val="99"/>
                <w:sz w:val="20"/>
                <w:szCs w:val="20"/>
                <w:lang w:eastAsia="zh-CN"/>
              </w:rPr>
              <w:t>能效</w:t>
            </w:r>
            <w:r w:rsidRPr="00136D2D">
              <w:rPr>
                <w:rFonts w:ascii="宋体" w:hAnsi="宋体" w:cs="宋体" w:hint="eastAsia"/>
                <w:w w:val="99"/>
                <w:sz w:val="20"/>
                <w:szCs w:val="20"/>
                <w:lang w:eastAsia="zh-CN"/>
              </w:rPr>
              <w:t>限</w:t>
            </w:r>
          </w:p>
        </w:tc>
      </w:tr>
      <w:tr w:rsidR="00136D2D" w:rsidRPr="00136D2D" w:rsidTr="00FB6B9E">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915"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r w:rsidRPr="00136D2D">
              <w:rPr>
                <w:rFonts w:ascii="宋体" w:hAnsi="宋体" w:cs="宋体" w:hint="eastAsia"/>
                <w:w w:val="99"/>
                <w:sz w:val="20"/>
                <w:szCs w:val="20"/>
                <w:lang w:eastAsia="zh-CN"/>
              </w:rPr>
              <w:t>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效等</w:t>
            </w:r>
            <w:r w:rsidRPr="00136D2D">
              <w:rPr>
                <w:rFonts w:ascii="宋体" w:hAnsi="宋体" w:cs="宋体" w:hint="eastAsia"/>
                <w:spacing w:val="2"/>
                <w:w w:val="99"/>
                <w:sz w:val="20"/>
                <w:szCs w:val="20"/>
                <w:lang w:eastAsia="zh-CN"/>
              </w:rPr>
              <w:t>级</w:t>
            </w: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29</w:t>
            </w:r>
            <w:r w:rsidRPr="00136D2D">
              <w:rPr>
                <w:rFonts w:ascii="宋体" w:hAnsi="宋体" w:cs="宋体" w:hint="eastAsia"/>
                <w:w w:val="99"/>
                <w:sz w:val="20"/>
                <w:szCs w:val="20"/>
                <w:lang w:eastAsia="zh-CN"/>
              </w:rPr>
              <w:t>54</w:t>
            </w:r>
            <w:r w:rsidRPr="00136D2D">
              <w:rPr>
                <w:rFonts w:ascii="宋体" w:hAnsi="宋体" w:cs="宋体" w:hint="eastAsia"/>
                <w:spacing w:val="1"/>
                <w:w w:val="99"/>
                <w:sz w:val="20"/>
                <w:szCs w:val="20"/>
                <w:lang w:eastAsia="zh-CN"/>
              </w:rPr>
              <w:t>0</w:t>
            </w:r>
            <w:r w:rsidRPr="00136D2D">
              <w:rPr>
                <w:rFonts w:ascii="宋体" w:hAnsi="宋体" w:cs="宋体" w:hint="eastAsia"/>
                <w:w w:val="99"/>
                <w:sz w:val="20"/>
                <w:szCs w:val="20"/>
                <w:lang w:eastAsia="zh-CN"/>
              </w:rPr>
              <w:t>）</w:t>
            </w:r>
          </w:p>
        </w:tc>
      </w:tr>
      <w:tr w:rsidR="00136D2D" w:rsidRPr="00136D2D" w:rsidTr="00FB6B9E">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rPr>
                <w:rFonts w:ascii="宋体" w:hAnsi="宋体" w:cs="宋体"/>
                <w:sz w:val="20"/>
                <w:szCs w:val="20"/>
                <w:lang w:eastAsia="zh-CN"/>
              </w:rPr>
            </w:pPr>
          </w:p>
          <w:p w:rsidR="00FB6B9E" w:rsidRPr="00136D2D" w:rsidRDefault="00FB6B9E" w:rsidP="00FB6B9E">
            <w:pPr>
              <w:pStyle w:val="TableParagraph"/>
              <w:rPr>
                <w:rFonts w:ascii="宋体" w:hAnsi="宋体" w:cs="宋体" w:hint="eastAsia"/>
                <w:sz w:val="20"/>
                <w:szCs w:val="20"/>
                <w:lang w:eastAsia="zh-CN"/>
              </w:rPr>
            </w:pPr>
          </w:p>
          <w:p w:rsidR="00FB6B9E" w:rsidRPr="00136D2D" w:rsidRDefault="00FB6B9E" w:rsidP="00FB6B9E">
            <w:pPr>
              <w:pStyle w:val="TableParagraph"/>
              <w:spacing w:before="3"/>
              <w:rPr>
                <w:rFonts w:ascii="宋体" w:hAnsi="宋体" w:cs="宋体" w:hint="eastAsia"/>
                <w:sz w:val="21"/>
                <w:szCs w:val="21"/>
                <w:lang w:eastAsia="zh-CN"/>
              </w:rPr>
            </w:pPr>
          </w:p>
          <w:p w:rsidR="00FB6B9E" w:rsidRPr="00136D2D" w:rsidRDefault="00FB6B9E" w:rsidP="00FB6B9E">
            <w:pPr>
              <w:pStyle w:val="TableParagraph"/>
              <w:spacing w:line="280" w:lineRule="auto"/>
              <w:ind w:left="7" w:right="5"/>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A020</w:t>
            </w:r>
            <w:r w:rsidRPr="00136D2D">
              <w:rPr>
                <w:rFonts w:ascii="宋体" w:hAnsi="宋体" w:cs="宋体" w:hint="eastAsia"/>
                <w:w w:val="99"/>
                <w:sz w:val="20"/>
                <w:szCs w:val="20"/>
              </w:rPr>
              <w:t>52</w:t>
            </w:r>
            <w:r w:rsidRPr="00136D2D">
              <w:rPr>
                <w:rFonts w:ascii="宋体" w:hAnsi="宋体" w:cs="宋体" w:hint="eastAsia"/>
                <w:spacing w:val="1"/>
                <w:w w:val="99"/>
                <w:sz w:val="20"/>
                <w:szCs w:val="20"/>
              </w:rPr>
              <w:t>3</w:t>
            </w:r>
            <w:r w:rsidRPr="00136D2D">
              <w:rPr>
                <w:rFonts w:ascii="宋体" w:hAnsi="宋体" w:cs="宋体"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4" w:line="280" w:lineRule="auto"/>
              <w:ind w:left="7" w:right="7"/>
              <w:jc w:val="both"/>
              <w:rPr>
                <w:rFonts w:ascii="宋体" w:hAnsi="宋体" w:cs="宋体"/>
                <w:sz w:val="20"/>
                <w:szCs w:val="20"/>
                <w:lang w:eastAsia="zh-CN"/>
              </w:rPr>
            </w:pPr>
            <w:r w:rsidRPr="00136D2D">
              <w:rPr>
                <w:rFonts w:ascii="宋体" w:hAnsi="宋体" w:cs="宋体" w:hint="eastAsia"/>
                <w:spacing w:val="12"/>
                <w:w w:val="99"/>
                <w:sz w:val="20"/>
                <w:szCs w:val="20"/>
                <w:lang w:eastAsia="zh-CN"/>
              </w:rPr>
              <w:t>多联式空</w:t>
            </w:r>
            <w:r w:rsidRPr="00136D2D">
              <w:rPr>
                <w:rFonts w:ascii="宋体" w:hAnsi="宋体" w:cs="宋体" w:hint="eastAsia"/>
                <w:spacing w:val="11"/>
                <w:w w:val="99"/>
                <w:sz w:val="20"/>
                <w:szCs w:val="20"/>
                <w:lang w:eastAsia="zh-CN"/>
              </w:rPr>
              <w:t>调（</w:t>
            </w:r>
            <w:r w:rsidRPr="00136D2D">
              <w:rPr>
                <w:rFonts w:ascii="宋体" w:hAnsi="宋体" w:cs="宋体" w:hint="eastAsia"/>
                <w:spacing w:val="12"/>
                <w:w w:val="99"/>
                <w:sz w:val="20"/>
                <w:szCs w:val="20"/>
                <w:lang w:eastAsia="zh-CN"/>
              </w:rPr>
              <w:t>热泵</w:t>
            </w:r>
            <w:r w:rsidRPr="00136D2D">
              <w:rPr>
                <w:rFonts w:ascii="宋体" w:hAnsi="宋体" w:cs="宋体" w:hint="eastAsia"/>
                <w:w w:val="99"/>
                <w:sz w:val="20"/>
                <w:szCs w:val="20"/>
                <w:lang w:eastAsia="zh-CN"/>
              </w:rPr>
              <w:t>）机组(制冷量</w:t>
            </w:r>
            <w:r w:rsidRPr="00136D2D">
              <w:rPr>
                <w:rFonts w:ascii="宋体" w:hAnsi="宋体" w:cs="宋体" w:hint="eastAsia"/>
                <w:spacing w:val="1"/>
                <w:w w:val="99"/>
                <w:sz w:val="20"/>
                <w:szCs w:val="20"/>
                <w:lang w:eastAsia="zh-CN"/>
              </w:rPr>
              <w:t>&gt;140</w:t>
            </w:r>
            <w:r w:rsidRPr="00136D2D">
              <w:rPr>
                <w:rFonts w:ascii="宋体" w:hAnsi="宋体" w:cs="宋体" w:hint="eastAsia"/>
                <w:w w:val="99"/>
                <w:sz w:val="20"/>
                <w:szCs w:val="20"/>
                <w:lang w:eastAsia="zh-CN"/>
              </w:rPr>
              <w:t>00</w:t>
            </w:r>
            <w:r w:rsidRPr="00136D2D">
              <w:rPr>
                <w:rFonts w:ascii="宋体" w:hAnsi="宋体" w:cs="宋体" w:hint="eastAsia"/>
                <w:spacing w:val="1"/>
                <w:w w:val="99"/>
                <w:sz w:val="20"/>
                <w:szCs w:val="20"/>
                <w:lang w:eastAsia="zh-CN"/>
              </w:rPr>
              <w:t>W</w:t>
            </w:r>
            <w:r w:rsidRPr="00136D2D">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160" w:line="280" w:lineRule="auto"/>
              <w:ind w:left="7" w:right="7"/>
              <w:rPr>
                <w:rFonts w:ascii="宋体" w:hAnsi="宋体" w:cs="宋体"/>
                <w:sz w:val="20"/>
                <w:szCs w:val="20"/>
                <w:lang w:eastAsia="zh-CN"/>
              </w:rPr>
            </w:pPr>
            <w:r w:rsidRPr="00136D2D">
              <w:rPr>
                <w:rFonts w:ascii="宋体" w:hAnsi="宋体" w:cs="宋体" w:hint="eastAsia"/>
                <w:w w:val="99"/>
                <w:sz w:val="20"/>
                <w:szCs w:val="20"/>
                <w:lang w:eastAsia="zh-CN"/>
              </w:rPr>
              <w:t>《多联</w:t>
            </w:r>
            <w:r w:rsidRPr="00136D2D">
              <w:rPr>
                <w:rFonts w:ascii="宋体" w:hAnsi="宋体" w:cs="宋体" w:hint="eastAsia"/>
                <w:spacing w:val="2"/>
                <w:w w:val="99"/>
                <w:sz w:val="20"/>
                <w:szCs w:val="20"/>
                <w:lang w:eastAsia="zh-CN"/>
              </w:rPr>
              <w:t>式</w:t>
            </w:r>
            <w:r w:rsidRPr="00136D2D">
              <w:rPr>
                <w:rFonts w:ascii="宋体" w:hAnsi="宋体" w:cs="宋体" w:hint="eastAsia"/>
                <w:w w:val="99"/>
                <w:sz w:val="20"/>
                <w:szCs w:val="20"/>
                <w:lang w:eastAsia="zh-CN"/>
              </w:rPr>
              <w:t>空</w:t>
            </w:r>
            <w:r w:rsidRPr="00136D2D">
              <w:rPr>
                <w:rFonts w:ascii="宋体" w:hAnsi="宋体" w:cs="宋体" w:hint="eastAsia"/>
                <w:spacing w:val="-27"/>
                <w:w w:val="99"/>
                <w:sz w:val="20"/>
                <w:szCs w:val="20"/>
                <w:lang w:eastAsia="zh-CN"/>
              </w:rPr>
              <w:t>调</w:t>
            </w:r>
            <w:r w:rsidRPr="00136D2D">
              <w:rPr>
                <w:rFonts w:ascii="宋体" w:hAnsi="宋体" w:cs="宋体" w:hint="eastAsia"/>
                <w:w w:val="99"/>
                <w:sz w:val="20"/>
                <w:szCs w:val="20"/>
                <w:lang w:eastAsia="zh-CN"/>
              </w:rPr>
              <w:t>（热</w:t>
            </w:r>
            <w:r w:rsidRPr="00136D2D">
              <w:rPr>
                <w:rFonts w:ascii="宋体" w:hAnsi="宋体" w:cs="宋体" w:hint="eastAsia"/>
                <w:spacing w:val="2"/>
                <w:w w:val="99"/>
                <w:sz w:val="20"/>
                <w:szCs w:val="20"/>
                <w:lang w:eastAsia="zh-CN"/>
              </w:rPr>
              <w:t>泵</w:t>
            </w:r>
            <w:r w:rsidRPr="00136D2D">
              <w:rPr>
                <w:rFonts w:ascii="宋体" w:hAnsi="宋体" w:cs="宋体" w:hint="eastAsia"/>
                <w:spacing w:val="-29"/>
                <w:w w:val="99"/>
                <w:sz w:val="20"/>
                <w:szCs w:val="20"/>
                <w:lang w:eastAsia="zh-CN"/>
              </w:rPr>
              <w:t>）</w:t>
            </w:r>
            <w:r w:rsidRPr="00136D2D">
              <w:rPr>
                <w:rFonts w:ascii="宋体" w:hAnsi="宋体" w:cs="宋体" w:hint="eastAsia"/>
                <w:w w:val="99"/>
                <w:sz w:val="20"/>
                <w:szCs w:val="20"/>
                <w:lang w:eastAsia="zh-CN"/>
              </w:rPr>
              <w:t>机</w:t>
            </w:r>
            <w:r w:rsidRPr="00136D2D">
              <w:rPr>
                <w:rFonts w:ascii="宋体" w:hAnsi="宋体" w:cs="宋体" w:hint="eastAsia"/>
                <w:spacing w:val="2"/>
                <w:w w:val="99"/>
                <w:sz w:val="20"/>
                <w:szCs w:val="20"/>
                <w:lang w:eastAsia="zh-CN"/>
              </w:rPr>
              <w:t>组</w:t>
            </w:r>
            <w:r w:rsidRPr="00136D2D">
              <w:rPr>
                <w:rFonts w:ascii="宋体" w:hAnsi="宋体" w:cs="宋体" w:hint="eastAsia"/>
                <w:w w:val="99"/>
                <w:sz w:val="20"/>
                <w:szCs w:val="20"/>
                <w:lang w:eastAsia="zh-CN"/>
              </w:rPr>
              <w:t>能效限定值及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源效</w:t>
            </w:r>
            <w:r w:rsidRPr="00136D2D">
              <w:rPr>
                <w:rFonts w:ascii="宋体" w:hAnsi="宋体" w:cs="宋体" w:hint="eastAsia"/>
                <w:spacing w:val="2"/>
                <w:w w:val="99"/>
                <w:sz w:val="20"/>
                <w:szCs w:val="20"/>
                <w:lang w:eastAsia="zh-CN"/>
              </w:rPr>
              <w:t>率</w:t>
            </w:r>
            <w:r w:rsidRPr="00136D2D">
              <w:rPr>
                <w:rFonts w:ascii="宋体" w:hAnsi="宋体" w:cs="宋体" w:hint="eastAsia"/>
                <w:w w:val="99"/>
                <w:sz w:val="20"/>
                <w:szCs w:val="20"/>
                <w:lang w:eastAsia="zh-CN"/>
              </w:rPr>
              <w:t>等级</w:t>
            </w:r>
            <w:r w:rsidRPr="00136D2D">
              <w:rPr>
                <w:rFonts w:ascii="宋体" w:hAnsi="宋体" w:cs="宋体" w:hint="eastAsia"/>
                <w:spacing w:val="-106"/>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2145</w:t>
            </w:r>
            <w:r w:rsidRPr="00136D2D">
              <w:rPr>
                <w:rFonts w:ascii="宋体" w:hAnsi="宋体" w:cs="宋体" w:hint="eastAsia"/>
                <w:w w:val="99"/>
                <w:sz w:val="20"/>
                <w:szCs w:val="20"/>
                <w:lang w:eastAsia="zh-CN"/>
              </w:rPr>
              <w:t>4</w:t>
            </w:r>
          </w:p>
        </w:tc>
      </w:tr>
      <w:tr w:rsidR="00136D2D" w:rsidRPr="00136D2D" w:rsidTr="00FB6B9E">
        <w:trPr>
          <w:trHeight w:hRule="exact" w:val="644"/>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7"/>
              <w:rPr>
                <w:rFonts w:ascii="宋体" w:hAnsi="宋体" w:cs="宋体"/>
                <w:sz w:val="24"/>
                <w:szCs w:val="24"/>
                <w:lang w:eastAsia="zh-CN"/>
              </w:rPr>
            </w:pPr>
          </w:p>
          <w:p w:rsidR="00FB6B9E" w:rsidRPr="00136D2D" w:rsidRDefault="00FB6B9E" w:rsidP="00FB6B9E">
            <w:pPr>
              <w:pStyle w:val="TableParagraph"/>
              <w:ind w:left="7"/>
              <w:rPr>
                <w:rFonts w:ascii="宋体" w:hAnsi="宋体" w:cs="宋体"/>
                <w:sz w:val="20"/>
                <w:szCs w:val="20"/>
              </w:rPr>
            </w:pPr>
            <w:r w:rsidRPr="00136D2D">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9" w:line="280" w:lineRule="auto"/>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《单元式空气调节机能</w:t>
            </w:r>
            <w:r w:rsidRPr="00136D2D">
              <w:rPr>
                <w:rFonts w:ascii="宋体" w:hAnsi="宋体" w:cs="宋体" w:hint="eastAsia"/>
                <w:spacing w:val="9"/>
                <w:w w:val="99"/>
                <w:sz w:val="20"/>
                <w:szCs w:val="20"/>
                <w:lang w:eastAsia="zh-CN"/>
              </w:rPr>
              <w:t>效</w:t>
            </w:r>
            <w:r w:rsidRPr="00136D2D">
              <w:rPr>
                <w:rFonts w:ascii="宋体" w:hAnsi="宋体" w:cs="宋体" w:hint="eastAsia"/>
                <w:spacing w:val="12"/>
                <w:w w:val="99"/>
                <w:sz w:val="20"/>
                <w:szCs w:val="20"/>
                <w:lang w:eastAsia="zh-CN"/>
              </w:rPr>
              <w:t>限定</w:t>
            </w:r>
            <w:r w:rsidRPr="00136D2D">
              <w:rPr>
                <w:rFonts w:ascii="宋体" w:hAnsi="宋体" w:cs="宋体" w:hint="eastAsia"/>
                <w:w w:val="99"/>
                <w:sz w:val="20"/>
                <w:szCs w:val="20"/>
                <w:lang w:eastAsia="zh-CN"/>
              </w:rPr>
              <w:t>值及能效</w:t>
            </w:r>
            <w:r w:rsidRPr="00136D2D">
              <w:rPr>
                <w:rFonts w:ascii="宋体" w:hAnsi="宋体" w:cs="宋体" w:hint="eastAsia"/>
                <w:spacing w:val="2"/>
                <w:w w:val="99"/>
                <w:sz w:val="20"/>
                <w:szCs w:val="20"/>
                <w:lang w:eastAsia="zh-CN"/>
              </w:rPr>
              <w:t>等</w:t>
            </w:r>
            <w:r w:rsidRPr="00136D2D">
              <w:rPr>
                <w:rFonts w:ascii="宋体" w:hAnsi="宋体" w:cs="宋体" w:hint="eastAsia"/>
                <w:w w:val="99"/>
                <w:sz w:val="20"/>
                <w:szCs w:val="20"/>
                <w:lang w:eastAsia="zh-CN"/>
              </w:rPr>
              <w:t>级</w:t>
            </w:r>
            <w:r w:rsidRPr="00136D2D">
              <w:rPr>
                <w:rFonts w:ascii="宋体" w:hAnsi="宋体" w:cs="宋体" w:hint="eastAsia"/>
                <w:spacing w:val="-3"/>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195</w:t>
            </w:r>
            <w:r w:rsidRPr="00136D2D">
              <w:rPr>
                <w:rFonts w:ascii="宋体" w:hAnsi="宋体" w:cs="宋体" w:hint="eastAsia"/>
                <w:w w:val="99"/>
                <w:sz w:val="20"/>
                <w:szCs w:val="20"/>
                <w:lang w:eastAsia="zh-CN"/>
              </w:rPr>
              <w:t>7</w:t>
            </w:r>
            <w:r w:rsidRPr="00136D2D">
              <w:rPr>
                <w:rFonts w:ascii="宋体" w:hAnsi="宋体" w:cs="宋体" w:hint="eastAsia"/>
                <w:spacing w:val="-1"/>
                <w:w w:val="99"/>
                <w:sz w:val="20"/>
                <w:szCs w:val="20"/>
                <w:lang w:eastAsia="zh-CN"/>
              </w:rPr>
              <w:t>6</w:t>
            </w:r>
            <w:r w:rsidRPr="00136D2D">
              <w:rPr>
                <w:rFonts w:ascii="宋体" w:hAnsi="宋体" w:cs="宋体" w:hint="eastAsia"/>
                <w:spacing w:val="-5"/>
                <w:w w:val="99"/>
                <w:sz w:val="20"/>
                <w:szCs w:val="20"/>
                <w:lang w:eastAsia="zh-CN"/>
              </w:rPr>
              <w:t>）</w:t>
            </w: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w w:val="99"/>
                <w:sz w:val="20"/>
                <w:szCs w:val="20"/>
                <w:lang w:eastAsia="zh-CN"/>
              </w:rPr>
              <w:t>风管</w:t>
            </w:r>
          </w:p>
        </w:tc>
      </w:tr>
      <w:tr w:rsidR="00136D2D" w:rsidRPr="00136D2D" w:rsidTr="00FB6B9E">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spacing w:val="1"/>
                <w:w w:val="99"/>
                <w:sz w:val="20"/>
                <w:szCs w:val="20"/>
              </w:rPr>
              <w:t>(</w:t>
            </w:r>
            <w:r w:rsidRPr="00136D2D">
              <w:rPr>
                <w:rFonts w:ascii="宋体" w:hAnsi="宋体" w:cs="宋体" w:hint="eastAsia"/>
                <w:w w:val="99"/>
                <w:sz w:val="20"/>
                <w:szCs w:val="20"/>
              </w:rPr>
              <w:t>制冷量</w:t>
            </w:r>
            <w:r w:rsidRPr="00136D2D">
              <w:rPr>
                <w:rFonts w:ascii="宋体" w:hAnsi="宋体" w:cs="宋体" w:hint="eastAsia"/>
                <w:spacing w:val="1"/>
                <w:w w:val="99"/>
                <w:sz w:val="20"/>
                <w:szCs w:val="20"/>
              </w:rPr>
              <w:t>&gt;1400</w:t>
            </w:r>
            <w:r w:rsidRPr="00136D2D">
              <w:rPr>
                <w:rFonts w:ascii="宋体" w:hAnsi="宋体" w:cs="宋体" w:hint="eastAsia"/>
                <w:w w:val="99"/>
                <w:sz w:val="20"/>
                <w:szCs w:val="20"/>
              </w:rPr>
              <w:t>0W)</w:t>
            </w:r>
          </w:p>
        </w:tc>
        <w:tc>
          <w:tcPr>
            <w:tcW w:w="2966" w:type="dxa"/>
            <w:tcBorders>
              <w:top w:val="nil"/>
              <w:left w:val="single" w:sz="4" w:space="0" w:color="000000"/>
              <w:bottom w:val="nil"/>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r w:rsidRPr="00136D2D">
              <w:rPr>
                <w:rFonts w:ascii="宋体" w:hAnsi="宋体" w:cs="宋体" w:hint="eastAsia"/>
                <w:spacing w:val="12"/>
                <w:w w:val="99"/>
                <w:sz w:val="20"/>
                <w:szCs w:val="20"/>
                <w:lang w:eastAsia="zh-CN"/>
              </w:rPr>
              <w:t>送风式空调机组能效限</w:t>
            </w:r>
            <w:r w:rsidRPr="00136D2D">
              <w:rPr>
                <w:rFonts w:ascii="宋体" w:hAnsi="宋体" w:cs="宋体" w:hint="eastAsia"/>
                <w:spacing w:val="9"/>
                <w:w w:val="99"/>
                <w:sz w:val="20"/>
                <w:szCs w:val="20"/>
                <w:lang w:eastAsia="zh-CN"/>
              </w:rPr>
              <w:t>定</w:t>
            </w:r>
            <w:r w:rsidRPr="00136D2D">
              <w:rPr>
                <w:rFonts w:ascii="宋体" w:hAnsi="宋体" w:cs="宋体" w:hint="eastAsia"/>
                <w:spacing w:val="12"/>
                <w:w w:val="99"/>
                <w:sz w:val="20"/>
                <w:szCs w:val="20"/>
                <w:lang w:eastAsia="zh-CN"/>
              </w:rPr>
              <w:t>值及</w:t>
            </w:r>
            <w:r w:rsidRPr="00136D2D">
              <w:rPr>
                <w:rFonts w:ascii="宋体" w:hAnsi="宋体" w:cs="宋体" w:hint="eastAsia"/>
                <w:w w:val="99"/>
                <w:sz w:val="20"/>
                <w:szCs w:val="20"/>
                <w:lang w:eastAsia="zh-CN"/>
              </w:rPr>
              <w:t>能</w:t>
            </w:r>
          </w:p>
        </w:tc>
      </w:tr>
      <w:tr w:rsidR="00136D2D" w:rsidRPr="00136D2D" w:rsidTr="00FB6B9E">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w w:val="99"/>
                <w:sz w:val="20"/>
                <w:szCs w:val="20"/>
              </w:rPr>
              <w:t>效等级</w:t>
            </w:r>
            <w:r w:rsidRPr="00136D2D">
              <w:rPr>
                <w:rFonts w:ascii="宋体" w:hAnsi="宋体" w:cs="宋体" w:hint="eastAsia"/>
                <w:spacing w:val="2"/>
                <w:w w:val="99"/>
                <w:sz w:val="20"/>
                <w:szCs w:val="20"/>
              </w:rPr>
              <w:t>》</w:t>
            </w:r>
            <w:r w:rsidRPr="00136D2D">
              <w:rPr>
                <w:rFonts w:ascii="宋体" w:hAnsi="宋体" w:cs="宋体" w:hint="eastAsia"/>
                <w:w w:val="99"/>
                <w:sz w:val="20"/>
                <w:szCs w:val="20"/>
              </w:rPr>
              <w:t>（</w:t>
            </w:r>
            <w:r w:rsidRPr="00136D2D">
              <w:rPr>
                <w:rFonts w:ascii="宋体" w:hAnsi="宋体" w:cs="宋体" w:hint="eastAsia"/>
                <w:spacing w:val="1"/>
                <w:w w:val="99"/>
                <w:sz w:val="20"/>
                <w:szCs w:val="20"/>
              </w:rPr>
              <w:t>G</w:t>
            </w:r>
            <w:r w:rsidRPr="00136D2D">
              <w:rPr>
                <w:rFonts w:ascii="宋体" w:hAnsi="宋体" w:cs="宋体" w:hint="eastAsia"/>
                <w:w w:val="99"/>
                <w:sz w:val="20"/>
                <w:szCs w:val="20"/>
              </w:rPr>
              <w:t>B</w:t>
            </w:r>
            <w:r w:rsidRPr="00136D2D">
              <w:rPr>
                <w:rFonts w:ascii="宋体" w:hAnsi="宋体" w:cs="宋体" w:hint="eastAsia"/>
                <w:spacing w:val="1"/>
                <w:w w:val="99"/>
                <w:sz w:val="20"/>
                <w:szCs w:val="20"/>
              </w:rPr>
              <w:t>37</w:t>
            </w:r>
            <w:r w:rsidRPr="00136D2D">
              <w:rPr>
                <w:rFonts w:ascii="宋体" w:hAnsi="宋体" w:cs="宋体" w:hint="eastAsia"/>
                <w:w w:val="99"/>
                <w:sz w:val="20"/>
                <w:szCs w:val="20"/>
              </w:rPr>
              <w:t>47</w:t>
            </w:r>
            <w:r w:rsidRPr="00136D2D">
              <w:rPr>
                <w:rFonts w:ascii="宋体" w:hAnsi="宋体" w:cs="宋体" w:hint="eastAsia"/>
                <w:spacing w:val="1"/>
                <w:w w:val="99"/>
                <w:sz w:val="20"/>
                <w:szCs w:val="20"/>
              </w:rPr>
              <w:t>9</w:t>
            </w:r>
            <w:r w:rsidRPr="00136D2D">
              <w:rPr>
                <w:rFonts w:ascii="宋体" w:hAnsi="宋体" w:cs="宋体" w:hint="eastAsia"/>
                <w:w w:val="99"/>
                <w:sz w:val="20"/>
                <w:szCs w:val="20"/>
              </w:rPr>
              <w:t>）</w:t>
            </w:r>
          </w:p>
        </w:tc>
      </w:tr>
      <w:tr w:rsidR="00136D2D" w:rsidRPr="00136D2D" w:rsidTr="00FB6B9E">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83"/>
              <w:ind w:left="7"/>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A020</w:t>
            </w:r>
            <w:r w:rsidRPr="00136D2D">
              <w:rPr>
                <w:rFonts w:ascii="宋体" w:hAnsi="宋体" w:cs="宋体" w:hint="eastAsia"/>
                <w:w w:val="99"/>
                <w:sz w:val="20"/>
                <w:szCs w:val="20"/>
              </w:rPr>
              <w:t>52</w:t>
            </w:r>
            <w:r w:rsidRPr="00136D2D">
              <w:rPr>
                <w:rFonts w:ascii="宋体" w:hAnsi="宋体" w:cs="宋体" w:hint="eastAsia"/>
                <w:spacing w:val="1"/>
                <w:w w:val="99"/>
                <w:sz w:val="20"/>
                <w:szCs w:val="20"/>
              </w:rPr>
              <w:t>3</w:t>
            </w:r>
            <w:r w:rsidRPr="00136D2D">
              <w:rPr>
                <w:rFonts w:ascii="宋体" w:hAnsi="宋体" w:cs="宋体"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1"/>
              <w:rPr>
                <w:rFonts w:ascii="宋体" w:hAnsi="宋体" w:cs="宋体"/>
                <w:sz w:val="18"/>
                <w:szCs w:val="18"/>
              </w:rPr>
            </w:pPr>
          </w:p>
          <w:p w:rsidR="00FB6B9E" w:rsidRPr="00136D2D" w:rsidRDefault="00FB6B9E" w:rsidP="00FB6B9E">
            <w:pPr>
              <w:pStyle w:val="TableParagraph"/>
              <w:ind w:left="7"/>
              <w:rPr>
                <w:rFonts w:ascii="宋体" w:hAnsi="宋体" w:cs="宋体"/>
                <w:sz w:val="20"/>
                <w:szCs w:val="20"/>
              </w:rPr>
            </w:pPr>
            <w:r w:rsidRPr="00136D2D">
              <w:rPr>
                <w:rFonts w:ascii="宋体" w:hAnsi="宋体" w:cs="宋体" w:hint="eastAsia"/>
                <w:w w:val="99"/>
                <w:sz w:val="20"/>
                <w:szCs w:val="20"/>
              </w:rPr>
              <w:t>机房空调</w:t>
            </w:r>
          </w:p>
        </w:tc>
        <w:tc>
          <w:tcPr>
            <w:tcW w:w="29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83"/>
              <w:ind w:left="7"/>
              <w:rPr>
                <w:rFonts w:ascii="宋体" w:hAnsi="宋体" w:cs="宋体"/>
                <w:sz w:val="20"/>
                <w:szCs w:val="20"/>
                <w:lang w:eastAsia="zh-CN"/>
              </w:rPr>
            </w:pPr>
            <w:proofErr w:type="gramStart"/>
            <w:r w:rsidRPr="00136D2D">
              <w:rPr>
                <w:rFonts w:ascii="宋体" w:hAnsi="宋体" w:cs="宋体" w:hint="eastAsia"/>
                <w:spacing w:val="12"/>
                <w:w w:val="99"/>
                <w:sz w:val="20"/>
                <w:szCs w:val="20"/>
                <w:lang w:eastAsia="zh-CN"/>
              </w:rPr>
              <w:t>《</w:t>
            </w:r>
            <w:proofErr w:type="gramEnd"/>
            <w:r w:rsidRPr="00136D2D">
              <w:rPr>
                <w:rFonts w:ascii="宋体" w:hAnsi="宋体" w:cs="宋体" w:hint="eastAsia"/>
                <w:spacing w:val="12"/>
                <w:w w:val="99"/>
                <w:sz w:val="20"/>
                <w:szCs w:val="20"/>
                <w:lang w:eastAsia="zh-CN"/>
              </w:rPr>
              <w:t>单元式空气调节机能</w:t>
            </w:r>
            <w:r w:rsidRPr="00136D2D">
              <w:rPr>
                <w:rFonts w:ascii="宋体" w:hAnsi="宋体" w:cs="宋体" w:hint="eastAsia"/>
                <w:spacing w:val="9"/>
                <w:w w:val="99"/>
                <w:sz w:val="20"/>
                <w:szCs w:val="20"/>
                <w:lang w:eastAsia="zh-CN"/>
              </w:rPr>
              <w:t>效</w:t>
            </w:r>
            <w:r w:rsidRPr="00136D2D">
              <w:rPr>
                <w:rFonts w:ascii="宋体" w:hAnsi="宋体" w:cs="宋体" w:hint="eastAsia"/>
                <w:spacing w:val="12"/>
                <w:w w:val="99"/>
                <w:sz w:val="20"/>
                <w:szCs w:val="20"/>
                <w:lang w:eastAsia="zh-CN"/>
              </w:rPr>
              <w:t>限定</w:t>
            </w:r>
            <w:r w:rsidRPr="00136D2D">
              <w:rPr>
                <w:rFonts w:ascii="宋体" w:hAnsi="宋体" w:cs="宋体" w:hint="eastAsia"/>
                <w:w w:val="99"/>
                <w:sz w:val="20"/>
                <w:szCs w:val="20"/>
                <w:lang w:eastAsia="zh-CN"/>
              </w:rPr>
              <w:t>值</w:t>
            </w:r>
          </w:p>
        </w:tc>
      </w:tr>
      <w:tr w:rsidR="00136D2D" w:rsidRPr="00136D2D" w:rsidTr="00FB6B9E">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4" w:lineRule="exact"/>
              <w:ind w:left="7"/>
              <w:rPr>
                <w:rFonts w:ascii="宋体" w:hAnsi="宋体" w:cs="宋体"/>
                <w:sz w:val="20"/>
                <w:szCs w:val="20"/>
              </w:rPr>
            </w:pPr>
            <w:r w:rsidRPr="00136D2D">
              <w:rPr>
                <w:rFonts w:ascii="宋体" w:hAnsi="宋体" w:cs="宋体" w:hint="eastAsia"/>
                <w:w w:val="99"/>
                <w:sz w:val="20"/>
                <w:szCs w:val="20"/>
              </w:rPr>
              <w:t>冷、空</w:t>
            </w:r>
            <w:r w:rsidRPr="00136D2D">
              <w:rPr>
                <w:rFonts w:ascii="宋体" w:hAnsi="宋体" w:cs="宋体" w:hint="eastAsia"/>
                <w:spacing w:val="2"/>
                <w:w w:val="99"/>
                <w:sz w:val="20"/>
                <w:szCs w:val="20"/>
              </w:rPr>
              <w:t>调</w:t>
            </w:r>
            <w:r w:rsidRPr="00136D2D">
              <w:rPr>
                <w:rFonts w:ascii="宋体" w:hAnsi="宋体" w:cs="宋体" w:hint="eastAsia"/>
                <w:w w:val="99"/>
                <w:sz w:val="20"/>
                <w:szCs w:val="20"/>
              </w:rPr>
              <w:t>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4" w:lineRule="exact"/>
              <w:ind w:left="7"/>
              <w:rPr>
                <w:rFonts w:ascii="宋体" w:hAnsi="宋体" w:cs="宋体"/>
                <w:sz w:val="20"/>
                <w:szCs w:val="20"/>
                <w:lang w:eastAsia="zh-CN"/>
              </w:rPr>
            </w:pPr>
            <w:r w:rsidRPr="00136D2D">
              <w:rPr>
                <w:rFonts w:ascii="宋体" w:hAnsi="宋体" w:cs="宋体" w:hint="eastAsia"/>
                <w:w w:val="99"/>
                <w:sz w:val="20"/>
                <w:szCs w:val="20"/>
                <w:lang w:eastAsia="zh-CN"/>
              </w:rPr>
              <w:t>及能效</w:t>
            </w:r>
            <w:r w:rsidRPr="00136D2D">
              <w:rPr>
                <w:rFonts w:ascii="宋体" w:hAnsi="宋体" w:cs="宋体" w:hint="eastAsia"/>
                <w:spacing w:val="2"/>
                <w:w w:val="99"/>
                <w:sz w:val="20"/>
                <w:szCs w:val="20"/>
                <w:lang w:eastAsia="zh-CN"/>
              </w:rPr>
              <w:t>等</w:t>
            </w:r>
            <w:r w:rsidRPr="00136D2D">
              <w:rPr>
                <w:rFonts w:ascii="宋体" w:hAnsi="宋体" w:cs="宋体" w:hint="eastAsia"/>
                <w:w w:val="99"/>
                <w:sz w:val="20"/>
                <w:szCs w:val="20"/>
                <w:lang w:eastAsia="zh-CN"/>
              </w:rPr>
              <w:t>级</w:t>
            </w: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19576</w:t>
            </w:r>
            <w:r w:rsidRPr="00136D2D">
              <w:rPr>
                <w:rFonts w:ascii="宋体" w:hAnsi="宋体" w:cs="宋体" w:hint="eastAsia"/>
                <w:w w:val="99"/>
                <w:sz w:val="20"/>
                <w:szCs w:val="20"/>
                <w:lang w:eastAsia="zh-CN"/>
              </w:rPr>
              <w:t>）</w:t>
            </w:r>
          </w:p>
        </w:tc>
      </w:tr>
      <w:tr w:rsidR="00136D2D" w:rsidRPr="00136D2D" w:rsidTr="00FB6B9E">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nil"/>
              <w:right w:val="single" w:sz="4" w:space="0" w:color="000000"/>
            </w:tcBorders>
          </w:tcPr>
          <w:p w:rsidR="00FB6B9E" w:rsidRPr="00136D2D" w:rsidRDefault="00FB6B9E" w:rsidP="00FB6B9E">
            <w:pPr>
              <w:pStyle w:val="TableParagraph"/>
              <w:rPr>
                <w:rFonts w:ascii="宋体" w:hAnsi="宋体" w:cs="宋体"/>
                <w:sz w:val="20"/>
                <w:szCs w:val="20"/>
                <w:lang w:eastAsia="zh-CN"/>
              </w:rPr>
            </w:pPr>
          </w:p>
          <w:p w:rsidR="00FB6B9E" w:rsidRPr="00136D2D" w:rsidRDefault="00FB6B9E" w:rsidP="00FB6B9E">
            <w:pPr>
              <w:pStyle w:val="TableParagraph"/>
              <w:spacing w:before="9"/>
              <w:rPr>
                <w:rFonts w:ascii="宋体" w:hAnsi="宋体" w:cs="宋体" w:hint="eastAsia"/>
                <w:sz w:val="20"/>
                <w:szCs w:val="20"/>
                <w:lang w:eastAsia="zh-CN"/>
              </w:rPr>
            </w:pPr>
          </w:p>
          <w:p w:rsidR="00FB6B9E" w:rsidRPr="00136D2D" w:rsidRDefault="00FB6B9E" w:rsidP="00FB6B9E">
            <w:pPr>
              <w:pStyle w:val="TableParagraph"/>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05</w:t>
            </w:r>
            <w:r w:rsidRPr="00136D2D">
              <w:rPr>
                <w:rFonts w:ascii="宋体" w:hAnsi="宋体" w:cs="宋体" w:hint="eastAsia"/>
                <w:spacing w:val="1"/>
                <w:w w:val="99"/>
                <w:sz w:val="20"/>
                <w:szCs w:val="20"/>
              </w:rPr>
              <w:t>2</w:t>
            </w:r>
            <w:r w:rsidRPr="00136D2D">
              <w:rPr>
                <w:rFonts w:ascii="宋体" w:hAnsi="宋体" w:cs="宋体"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rPr>
                <w:rFonts w:ascii="宋体" w:hAnsi="宋体" w:cs="宋体"/>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spacing w:before="164"/>
              <w:ind w:left="7"/>
              <w:rPr>
                <w:rFonts w:ascii="宋体" w:hAnsi="宋体" w:cs="宋体"/>
                <w:sz w:val="20"/>
                <w:szCs w:val="20"/>
              </w:rPr>
            </w:pPr>
            <w:r w:rsidRPr="00136D2D">
              <w:rPr>
                <w:rFonts w:ascii="宋体" w:hAnsi="宋体" w:cs="宋体" w:hint="eastAsia"/>
                <w:w w:val="99"/>
                <w:sz w:val="20"/>
                <w:szCs w:val="20"/>
              </w:rPr>
              <w:t>冷却塔</w:t>
            </w:r>
          </w:p>
        </w:tc>
        <w:tc>
          <w:tcPr>
            <w:tcW w:w="29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11"/>
              <w:rPr>
                <w:rFonts w:ascii="宋体" w:hAnsi="宋体" w:cs="宋体"/>
                <w:sz w:val="16"/>
                <w:szCs w:val="16"/>
                <w:lang w:eastAsia="zh-CN"/>
              </w:rPr>
            </w:pPr>
          </w:p>
          <w:p w:rsidR="00FB6B9E" w:rsidRPr="00136D2D" w:rsidRDefault="00FB6B9E" w:rsidP="00FB6B9E">
            <w:pPr>
              <w:pStyle w:val="TableParagraph"/>
              <w:ind w:left="7"/>
              <w:rPr>
                <w:rFonts w:ascii="宋体" w:hAnsi="宋体" w:cs="宋体"/>
                <w:sz w:val="20"/>
                <w:szCs w:val="20"/>
                <w:lang w:eastAsia="zh-CN"/>
              </w:rPr>
            </w:pP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w w:val="99"/>
                <w:sz w:val="20"/>
                <w:szCs w:val="20"/>
                <w:lang w:eastAsia="zh-CN"/>
              </w:rPr>
              <w:t>机械</w:t>
            </w:r>
            <w:r w:rsidRPr="00136D2D">
              <w:rPr>
                <w:rFonts w:ascii="宋体" w:hAnsi="宋体" w:cs="宋体" w:hint="eastAsia"/>
                <w:spacing w:val="2"/>
                <w:w w:val="99"/>
                <w:sz w:val="20"/>
                <w:szCs w:val="20"/>
                <w:lang w:eastAsia="zh-CN"/>
              </w:rPr>
              <w:t>通</w:t>
            </w:r>
            <w:r w:rsidRPr="00136D2D">
              <w:rPr>
                <w:rFonts w:ascii="宋体" w:hAnsi="宋体" w:cs="宋体" w:hint="eastAsia"/>
                <w:w w:val="99"/>
                <w:sz w:val="20"/>
                <w:szCs w:val="20"/>
                <w:lang w:eastAsia="zh-CN"/>
              </w:rPr>
              <w:t>风冷</w:t>
            </w:r>
            <w:r w:rsidRPr="00136D2D">
              <w:rPr>
                <w:rFonts w:ascii="宋体" w:hAnsi="宋体" w:cs="宋体" w:hint="eastAsia"/>
                <w:spacing w:val="2"/>
                <w:w w:val="99"/>
                <w:sz w:val="20"/>
                <w:szCs w:val="20"/>
                <w:lang w:eastAsia="zh-CN"/>
              </w:rPr>
              <w:t>却</w:t>
            </w:r>
            <w:r w:rsidRPr="00136D2D">
              <w:rPr>
                <w:rFonts w:ascii="宋体" w:hAnsi="宋体" w:cs="宋体" w:hint="eastAsia"/>
                <w:w w:val="99"/>
                <w:sz w:val="20"/>
                <w:szCs w:val="20"/>
                <w:lang w:eastAsia="zh-CN"/>
              </w:rPr>
              <w:t>塔第1部分：中</w:t>
            </w:r>
          </w:p>
        </w:tc>
      </w:tr>
      <w:tr w:rsidR="00136D2D" w:rsidRPr="00136D2D" w:rsidTr="00FB6B9E">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nil"/>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r w:rsidRPr="00136D2D">
              <w:rPr>
                <w:rFonts w:ascii="宋体" w:hAnsi="宋体" w:cs="宋体" w:hint="eastAsia"/>
                <w:w w:val="99"/>
                <w:sz w:val="20"/>
                <w:szCs w:val="20"/>
                <w:lang w:eastAsia="zh-CN"/>
              </w:rPr>
              <w:t>小型</w:t>
            </w:r>
            <w:proofErr w:type="gramStart"/>
            <w:r w:rsidRPr="00136D2D">
              <w:rPr>
                <w:rFonts w:ascii="宋体" w:hAnsi="宋体" w:cs="宋体" w:hint="eastAsia"/>
                <w:w w:val="99"/>
                <w:sz w:val="20"/>
                <w:szCs w:val="20"/>
                <w:lang w:eastAsia="zh-CN"/>
              </w:rPr>
              <w:t>开</w:t>
            </w:r>
            <w:r w:rsidRPr="00136D2D">
              <w:rPr>
                <w:rFonts w:ascii="宋体" w:hAnsi="宋体" w:cs="宋体" w:hint="eastAsia"/>
                <w:spacing w:val="2"/>
                <w:w w:val="99"/>
                <w:sz w:val="20"/>
                <w:szCs w:val="20"/>
                <w:lang w:eastAsia="zh-CN"/>
              </w:rPr>
              <w:t>式</w:t>
            </w:r>
            <w:proofErr w:type="gramEnd"/>
            <w:r w:rsidRPr="00136D2D">
              <w:rPr>
                <w:rFonts w:ascii="宋体" w:hAnsi="宋体" w:cs="宋体" w:hint="eastAsia"/>
                <w:w w:val="99"/>
                <w:sz w:val="20"/>
                <w:szCs w:val="20"/>
                <w:lang w:eastAsia="zh-CN"/>
              </w:rPr>
              <w:t>冷却</w:t>
            </w:r>
            <w:r w:rsidRPr="00136D2D">
              <w:rPr>
                <w:rFonts w:ascii="宋体" w:hAnsi="宋体" w:cs="宋体" w:hint="eastAsia"/>
                <w:spacing w:val="2"/>
                <w:w w:val="99"/>
                <w:sz w:val="20"/>
                <w:szCs w:val="20"/>
                <w:lang w:eastAsia="zh-CN"/>
              </w:rPr>
              <w:t>塔</w:t>
            </w:r>
            <w:proofErr w:type="gramStart"/>
            <w:r w:rsidRPr="00136D2D">
              <w:rPr>
                <w:rFonts w:ascii="宋体" w:hAnsi="宋体" w:cs="宋体" w:hint="eastAsia"/>
                <w:spacing w:val="-171"/>
                <w:w w:val="99"/>
                <w:sz w:val="20"/>
                <w:szCs w:val="20"/>
                <w:lang w:eastAsia="zh-CN"/>
              </w:rPr>
              <w:t>》</w:t>
            </w:r>
            <w:proofErr w:type="gramEnd"/>
            <w:r w:rsidRPr="00136D2D">
              <w:rPr>
                <w:rFonts w:ascii="宋体" w:hAnsi="宋体" w:cs="宋体" w:hint="eastAsia"/>
                <w:spacing w:val="-1"/>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w:t>
            </w:r>
            <w:r w:rsidRPr="00136D2D">
              <w:rPr>
                <w:rFonts w:ascii="宋体" w:hAnsi="宋体" w:cs="宋体" w:hint="eastAsia"/>
                <w:w w:val="99"/>
                <w:sz w:val="20"/>
                <w:szCs w:val="20"/>
                <w:lang w:eastAsia="zh-CN"/>
              </w:rPr>
              <w:t>T7190</w:t>
            </w:r>
            <w:r w:rsidRPr="00136D2D">
              <w:rPr>
                <w:rFonts w:ascii="宋体" w:hAnsi="宋体" w:cs="宋体" w:hint="eastAsia"/>
                <w:spacing w:val="1"/>
                <w:w w:val="99"/>
                <w:sz w:val="20"/>
                <w:szCs w:val="20"/>
                <w:lang w:eastAsia="zh-CN"/>
              </w:rPr>
              <w:t>.1</w:t>
            </w:r>
            <w:r w:rsidRPr="00136D2D">
              <w:rPr>
                <w:rFonts w:ascii="宋体" w:hAnsi="宋体" w:cs="宋体" w:hint="eastAsia"/>
                <w:spacing w:val="-87"/>
                <w:w w:val="99"/>
                <w:sz w:val="20"/>
                <w:szCs w:val="20"/>
                <w:lang w:eastAsia="zh-CN"/>
              </w:rPr>
              <w:t>）</w:t>
            </w:r>
          </w:p>
        </w:tc>
      </w:tr>
      <w:tr w:rsidR="00136D2D" w:rsidRPr="00136D2D" w:rsidTr="00FB6B9E">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800" w:type="dxa"/>
            <w:vMerge w:val="restart"/>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w w:val="99"/>
                <w:sz w:val="20"/>
                <w:szCs w:val="20"/>
              </w:rPr>
              <w:t>空调设备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w w:val="99"/>
                <w:sz w:val="20"/>
                <w:szCs w:val="20"/>
                <w:lang w:eastAsia="zh-CN"/>
              </w:rPr>
              <w:t>机械</w:t>
            </w:r>
            <w:r w:rsidRPr="00136D2D">
              <w:rPr>
                <w:rFonts w:ascii="宋体" w:hAnsi="宋体" w:cs="宋体" w:hint="eastAsia"/>
                <w:spacing w:val="2"/>
                <w:w w:val="99"/>
                <w:sz w:val="20"/>
                <w:szCs w:val="20"/>
                <w:lang w:eastAsia="zh-CN"/>
              </w:rPr>
              <w:t>通</w:t>
            </w:r>
            <w:r w:rsidRPr="00136D2D">
              <w:rPr>
                <w:rFonts w:ascii="宋体" w:hAnsi="宋体" w:cs="宋体" w:hint="eastAsia"/>
                <w:w w:val="99"/>
                <w:sz w:val="20"/>
                <w:szCs w:val="20"/>
                <w:lang w:eastAsia="zh-CN"/>
              </w:rPr>
              <w:t>风冷</w:t>
            </w:r>
            <w:r w:rsidRPr="00136D2D">
              <w:rPr>
                <w:rFonts w:ascii="宋体" w:hAnsi="宋体" w:cs="宋体" w:hint="eastAsia"/>
                <w:spacing w:val="2"/>
                <w:w w:val="99"/>
                <w:sz w:val="20"/>
                <w:szCs w:val="20"/>
                <w:lang w:eastAsia="zh-CN"/>
              </w:rPr>
              <w:t>却</w:t>
            </w:r>
            <w:r w:rsidRPr="00136D2D">
              <w:rPr>
                <w:rFonts w:ascii="宋体" w:hAnsi="宋体" w:cs="宋体" w:hint="eastAsia"/>
                <w:w w:val="99"/>
                <w:sz w:val="20"/>
                <w:szCs w:val="20"/>
                <w:lang w:eastAsia="zh-CN"/>
              </w:rPr>
              <w:t>塔第2部分：大</w:t>
            </w:r>
          </w:p>
        </w:tc>
      </w:tr>
      <w:tr w:rsidR="00136D2D" w:rsidRPr="00136D2D" w:rsidTr="00FB6B9E">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1800" w:type="dxa"/>
            <w:vMerge/>
            <w:tcBorders>
              <w:top w:val="nil"/>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r w:rsidRPr="00136D2D">
              <w:rPr>
                <w:rFonts w:ascii="宋体" w:hAnsi="宋体" w:cs="宋体" w:hint="eastAsia"/>
                <w:w w:val="99"/>
                <w:sz w:val="20"/>
                <w:szCs w:val="20"/>
                <w:lang w:eastAsia="zh-CN"/>
              </w:rPr>
              <w:t>型</w:t>
            </w:r>
            <w:proofErr w:type="gramStart"/>
            <w:r w:rsidRPr="00136D2D">
              <w:rPr>
                <w:rFonts w:ascii="宋体" w:hAnsi="宋体" w:cs="宋体" w:hint="eastAsia"/>
                <w:w w:val="99"/>
                <w:sz w:val="20"/>
                <w:szCs w:val="20"/>
                <w:lang w:eastAsia="zh-CN"/>
              </w:rPr>
              <w:t>开式</w:t>
            </w:r>
            <w:proofErr w:type="gramEnd"/>
            <w:r w:rsidRPr="00136D2D">
              <w:rPr>
                <w:rFonts w:ascii="宋体" w:hAnsi="宋体" w:cs="宋体" w:hint="eastAsia"/>
                <w:spacing w:val="2"/>
                <w:w w:val="99"/>
                <w:sz w:val="20"/>
                <w:szCs w:val="20"/>
                <w:lang w:eastAsia="zh-CN"/>
              </w:rPr>
              <w:t>冷</w:t>
            </w:r>
            <w:r w:rsidRPr="00136D2D">
              <w:rPr>
                <w:rFonts w:ascii="宋体" w:hAnsi="宋体" w:cs="宋体" w:hint="eastAsia"/>
                <w:w w:val="99"/>
                <w:sz w:val="20"/>
                <w:szCs w:val="20"/>
                <w:lang w:eastAsia="zh-CN"/>
              </w:rPr>
              <w:t>却塔</w:t>
            </w:r>
            <w:proofErr w:type="gramStart"/>
            <w:r w:rsidRPr="00136D2D">
              <w:rPr>
                <w:rFonts w:ascii="宋体" w:hAnsi="宋体" w:cs="宋体" w:hint="eastAsia"/>
                <w:spacing w:val="2"/>
                <w:w w:val="99"/>
                <w:sz w:val="20"/>
                <w:szCs w:val="20"/>
                <w:lang w:eastAsia="zh-CN"/>
              </w:rPr>
              <w:t>》</w:t>
            </w:r>
            <w:proofErr w:type="gramEnd"/>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w:t>
            </w:r>
            <w:r w:rsidRPr="00136D2D">
              <w:rPr>
                <w:rFonts w:ascii="宋体" w:hAnsi="宋体" w:cs="宋体" w:hint="eastAsia"/>
                <w:w w:val="99"/>
                <w:sz w:val="20"/>
                <w:szCs w:val="20"/>
                <w:lang w:eastAsia="zh-CN"/>
              </w:rPr>
              <w:t>T719</w:t>
            </w:r>
            <w:r w:rsidRPr="00136D2D">
              <w:rPr>
                <w:rFonts w:ascii="宋体" w:hAnsi="宋体" w:cs="宋体" w:hint="eastAsia"/>
                <w:spacing w:val="1"/>
                <w:w w:val="99"/>
                <w:sz w:val="20"/>
                <w:szCs w:val="20"/>
                <w:lang w:eastAsia="zh-CN"/>
              </w:rPr>
              <w:t>0.</w:t>
            </w:r>
            <w:r w:rsidRPr="00136D2D">
              <w:rPr>
                <w:rFonts w:ascii="宋体" w:hAnsi="宋体" w:cs="宋体" w:hint="eastAsia"/>
                <w:w w:val="99"/>
                <w:sz w:val="20"/>
                <w:szCs w:val="20"/>
                <w:lang w:eastAsia="zh-CN"/>
              </w:rPr>
              <w:t>2</w:t>
            </w:r>
          </w:p>
        </w:tc>
      </w:tr>
      <w:tr w:rsidR="00136D2D" w:rsidRPr="00136D2D" w:rsidTr="00FB6B9E">
        <w:trPr>
          <w:trHeight w:hRule="exact" w:val="742"/>
        </w:trPr>
        <w:tc>
          <w:tcPr>
            <w:tcW w:w="574"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12"/>
              <w:rPr>
                <w:rFonts w:ascii="宋体" w:hAnsi="宋体" w:cs="宋体"/>
                <w:sz w:val="15"/>
                <w:szCs w:val="15"/>
                <w:lang w:eastAsia="zh-CN"/>
              </w:rPr>
            </w:pPr>
          </w:p>
          <w:p w:rsidR="00FB6B9E" w:rsidRPr="00136D2D" w:rsidRDefault="00FB6B9E" w:rsidP="00FB6B9E">
            <w:pPr>
              <w:pStyle w:val="TableParagraph"/>
              <w:ind w:right="1"/>
              <w:jc w:val="center"/>
              <w:rPr>
                <w:rFonts w:ascii="宋体" w:hAnsi="宋体" w:cs="宋体"/>
                <w:sz w:val="20"/>
                <w:szCs w:val="20"/>
              </w:rPr>
            </w:pPr>
            <w:r w:rsidRPr="00136D2D">
              <w:rPr>
                <w:rFonts w:ascii="宋体"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12"/>
              <w:rPr>
                <w:rFonts w:ascii="宋体" w:hAnsi="宋体" w:cs="宋体"/>
                <w:sz w:val="15"/>
                <w:szCs w:val="15"/>
              </w:rPr>
            </w:pPr>
          </w:p>
          <w:p w:rsidR="00FB6B9E" w:rsidRPr="00136D2D" w:rsidRDefault="00FB6B9E" w:rsidP="00FB6B9E">
            <w:pPr>
              <w:pStyle w:val="TableParagraph"/>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06</w:t>
            </w:r>
            <w:r w:rsidRPr="00136D2D">
              <w:rPr>
                <w:rFonts w:ascii="宋体" w:hAnsi="宋体" w:cs="宋体" w:hint="eastAsia"/>
                <w:spacing w:val="1"/>
                <w:w w:val="99"/>
                <w:sz w:val="20"/>
                <w:szCs w:val="20"/>
              </w:rPr>
              <w:t>0</w:t>
            </w:r>
            <w:r w:rsidRPr="00136D2D">
              <w:rPr>
                <w:rFonts w:ascii="宋体" w:hAnsi="宋体" w:cs="宋体"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52" w:line="280" w:lineRule="auto"/>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《中小型三相异步电动</w:t>
            </w:r>
            <w:r w:rsidRPr="00136D2D">
              <w:rPr>
                <w:rFonts w:ascii="宋体" w:hAnsi="宋体" w:cs="宋体" w:hint="eastAsia"/>
                <w:spacing w:val="9"/>
                <w:w w:val="99"/>
                <w:sz w:val="20"/>
                <w:szCs w:val="20"/>
                <w:lang w:eastAsia="zh-CN"/>
              </w:rPr>
              <w:t>机</w:t>
            </w:r>
            <w:r w:rsidRPr="00136D2D">
              <w:rPr>
                <w:rFonts w:ascii="宋体" w:hAnsi="宋体" w:cs="宋体" w:hint="eastAsia"/>
                <w:spacing w:val="12"/>
                <w:w w:val="99"/>
                <w:sz w:val="20"/>
                <w:szCs w:val="20"/>
                <w:lang w:eastAsia="zh-CN"/>
              </w:rPr>
              <w:t>能效</w:t>
            </w:r>
            <w:r w:rsidRPr="00136D2D">
              <w:rPr>
                <w:rFonts w:ascii="宋体" w:hAnsi="宋体" w:cs="宋体" w:hint="eastAsia"/>
                <w:w w:val="99"/>
                <w:sz w:val="20"/>
                <w:szCs w:val="20"/>
                <w:lang w:eastAsia="zh-CN"/>
              </w:rPr>
              <w:t>限定值及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效等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18</w:t>
            </w:r>
            <w:r w:rsidRPr="00136D2D">
              <w:rPr>
                <w:rFonts w:ascii="宋体" w:hAnsi="宋体" w:cs="宋体" w:hint="eastAsia"/>
                <w:w w:val="99"/>
                <w:sz w:val="20"/>
                <w:szCs w:val="20"/>
                <w:lang w:eastAsia="zh-CN"/>
              </w:rPr>
              <w:t>61</w:t>
            </w:r>
            <w:r w:rsidRPr="00136D2D">
              <w:rPr>
                <w:rFonts w:ascii="宋体" w:hAnsi="宋体" w:cs="宋体" w:hint="eastAsia"/>
                <w:spacing w:val="1"/>
                <w:w w:val="99"/>
                <w:sz w:val="20"/>
                <w:szCs w:val="20"/>
                <w:lang w:eastAsia="zh-CN"/>
              </w:rPr>
              <w:t>3</w:t>
            </w:r>
            <w:r w:rsidRPr="00136D2D">
              <w:rPr>
                <w:rFonts w:ascii="宋体" w:hAnsi="宋体" w:cs="宋体" w:hint="eastAsia"/>
                <w:w w:val="99"/>
                <w:sz w:val="20"/>
                <w:szCs w:val="20"/>
                <w:lang w:eastAsia="zh-CN"/>
              </w:rPr>
              <w:t>）</w:t>
            </w:r>
          </w:p>
        </w:tc>
      </w:tr>
      <w:tr w:rsidR="00136D2D" w:rsidRPr="00136D2D" w:rsidTr="00FB6B9E">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3"/>
              <w:rPr>
                <w:rFonts w:ascii="宋体" w:hAnsi="宋体" w:cs="宋体"/>
                <w:sz w:val="14"/>
                <w:szCs w:val="14"/>
                <w:lang w:eastAsia="zh-CN"/>
              </w:rPr>
            </w:pPr>
          </w:p>
          <w:p w:rsidR="00FB6B9E" w:rsidRPr="00136D2D" w:rsidRDefault="00FB6B9E" w:rsidP="00FB6B9E">
            <w:pPr>
              <w:pStyle w:val="TableParagraph"/>
              <w:ind w:right="1"/>
              <w:jc w:val="center"/>
              <w:rPr>
                <w:rFonts w:ascii="宋体" w:hAnsi="宋体" w:cs="宋体"/>
                <w:sz w:val="20"/>
                <w:szCs w:val="20"/>
              </w:rPr>
            </w:pPr>
            <w:r w:rsidRPr="00136D2D">
              <w:rPr>
                <w:rFonts w:ascii="宋体" w:hint="eastAsia"/>
                <w:w w:val="99"/>
                <w:sz w:val="20"/>
              </w:rPr>
              <w:t>8</w:t>
            </w:r>
          </w:p>
        </w:tc>
        <w:tc>
          <w:tcPr>
            <w:tcW w:w="11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30"/>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06</w:t>
            </w:r>
            <w:r w:rsidRPr="00136D2D">
              <w:rPr>
                <w:rFonts w:ascii="宋体" w:hAnsi="宋体" w:cs="宋体" w:hint="eastAsia"/>
                <w:spacing w:val="1"/>
                <w:w w:val="99"/>
                <w:sz w:val="20"/>
                <w:szCs w:val="20"/>
              </w:rPr>
              <w:t>0</w:t>
            </w:r>
            <w:r w:rsidRPr="00136D2D">
              <w:rPr>
                <w:rFonts w:ascii="宋体" w:hAnsi="宋体" w:cs="宋体"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3"/>
              <w:rPr>
                <w:rFonts w:ascii="宋体" w:hAnsi="宋体" w:cs="宋体"/>
                <w:sz w:val="14"/>
                <w:szCs w:val="14"/>
              </w:rPr>
            </w:pPr>
          </w:p>
          <w:p w:rsidR="00FB6B9E" w:rsidRPr="00136D2D" w:rsidRDefault="00FB6B9E" w:rsidP="00FB6B9E">
            <w:pPr>
              <w:pStyle w:val="TableParagraph"/>
              <w:ind w:left="7"/>
              <w:rPr>
                <w:rFonts w:ascii="宋体" w:hAnsi="宋体" w:cs="宋体"/>
                <w:sz w:val="20"/>
                <w:szCs w:val="20"/>
              </w:rPr>
            </w:pPr>
            <w:r w:rsidRPr="00136D2D">
              <w:rPr>
                <w:rFonts w:ascii="宋体" w:hAnsi="宋体" w:cs="宋体" w:hint="eastAsia"/>
                <w:w w:val="99"/>
                <w:sz w:val="20"/>
                <w:szCs w:val="20"/>
              </w:rPr>
              <w:t>配电变</w:t>
            </w:r>
            <w:r w:rsidRPr="00136D2D">
              <w:rPr>
                <w:rFonts w:ascii="宋体" w:hAnsi="宋体" w:cs="宋体" w:hint="eastAsia"/>
                <w:spacing w:val="2"/>
                <w:w w:val="99"/>
                <w:sz w:val="20"/>
                <w:szCs w:val="20"/>
              </w:rPr>
              <w:t>压</w:t>
            </w:r>
            <w:r w:rsidRPr="00136D2D">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30"/>
              <w:ind w:left="7"/>
              <w:rPr>
                <w:rFonts w:ascii="宋体" w:hAnsi="宋体" w:cs="宋体"/>
                <w:sz w:val="20"/>
                <w:szCs w:val="20"/>
                <w:lang w:eastAsia="zh-CN"/>
              </w:rPr>
            </w:pPr>
            <w:proofErr w:type="gramStart"/>
            <w:r w:rsidRPr="00136D2D">
              <w:rPr>
                <w:rFonts w:ascii="宋体" w:hAnsi="宋体" w:cs="宋体" w:hint="eastAsia"/>
                <w:spacing w:val="12"/>
                <w:w w:val="99"/>
                <w:sz w:val="20"/>
                <w:szCs w:val="20"/>
                <w:lang w:eastAsia="zh-CN"/>
              </w:rPr>
              <w:t>《</w:t>
            </w:r>
            <w:proofErr w:type="gramEnd"/>
            <w:r w:rsidRPr="00136D2D">
              <w:rPr>
                <w:rFonts w:ascii="宋体" w:hAnsi="宋体" w:cs="宋体" w:hint="eastAsia"/>
                <w:spacing w:val="12"/>
                <w:w w:val="99"/>
                <w:sz w:val="20"/>
                <w:szCs w:val="20"/>
                <w:lang w:eastAsia="zh-CN"/>
              </w:rPr>
              <w:t>三相配电变压器能效</w:t>
            </w:r>
            <w:r w:rsidRPr="00136D2D">
              <w:rPr>
                <w:rFonts w:ascii="宋体" w:hAnsi="宋体" w:cs="宋体" w:hint="eastAsia"/>
                <w:spacing w:val="9"/>
                <w:w w:val="99"/>
                <w:sz w:val="20"/>
                <w:szCs w:val="20"/>
                <w:lang w:eastAsia="zh-CN"/>
              </w:rPr>
              <w:t>限</w:t>
            </w:r>
            <w:r w:rsidRPr="00136D2D">
              <w:rPr>
                <w:rFonts w:ascii="宋体" w:hAnsi="宋体" w:cs="宋体" w:hint="eastAsia"/>
                <w:spacing w:val="12"/>
                <w:w w:val="99"/>
                <w:sz w:val="20"/>
                <w:szCs w:val="20"/>
                <w:lang w:eastAsia="zh-CN"/>
              </w:rPr>
              <w:t>定值</w:t>
            </w:r>
            <w:r w:rsidRPr="00136D2D">
              <w:rPr>
                <w:rFonts w:ascii="宋体" w:hAnsi="宋体" w:cs="宋体" w:hint="eastAsia"/>
                <w:w w:val="99"/>
                <w:sz w:val="20"/>
                <w:szCs w:val="20"/>
                <w:lang w:eastAsia="zh-CN"/>
              </w:rPr>
              <w:t>及</w:t>
            </w:r>
          </w:p>
        </w:tc>
      </w:tr>
      <w:tr w:rsidR="00136D2D" w:rsidRPr="00136D2D" w:rsidTr="00FB6B9E">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w w:val="99"/>
                <w:sz w:val="20"/>
                <w:szCs w:val="20"/>
              </w:rPr>
              <w:t>能效等</w:t>
            </w:r>
            <w:r w:rsidRPr="00136D2D">
              <w:rPr>
                <w:rFonts w:ascii="宋体" w:hAnsi="宋体" w:cs="宋体" w:hint="eastAsia"/>
                <w:spacing w:val="2"/>
                <w:w w:val="99"/>
                <w:sz w:val="20"/>
                <w:szCs w:val="20"/>
              </w:rPr>
              <w:t>级</w:t>
            </w:r>
            <w:r w:rsidRPr="00136D2D">
              <w:rPr>
                <w:rFonts w:ascii="宋体" w:hAnsi="宋体" w:cs="宋体" w:hint="eastAsia"/>
                <w:w w:val="99"/>
                <w:sz w:val="20"/>
                <w:szCs w:val="20"/>
              </w:rPr>
              <w:t>》（</w:t>
            </w:r>
            <w:r w:rsidRPr="00136D2D">
              <w:rPr>
                <w:rFonts w:ascii="宋体" w:hAnsi="宋体" w:cs="宋体" w:hint="eastAsia"/>
                <w:spacing w:val="1"/>
                <w:w w:val="99"/>
                <w:sz w:val="20"/>
                <w:szCs w:val="20"/>
              </w:rPr>
              <w:t>G</w:t>
            </w:r>
            <w:r w:rsidRPr="00136D2D">
              <w:rPr>
                <w:rFonts w:ascii="宋体" w:hAnsi="宋体" w:cs="宋体" w:hint="eastAsia"/>
                <w:w w:val="99"/>
                <w:sz w:val="20"/>
                <w:szCs w:val="20"/>
              </w:rPr>
              <w:t>B</w:t>
            </w:r>
            <w:r w:rsidRPr="00136D2D">
              <w:rPr>
                <w:rFonts w:ascii="宋体" w:hAnsi="宋体" w:cs="宋体" w:hint="eastAsia"/>
                <w:spacing w:val="1"/>
                <w:w w:val="99"/>
                <w:sz w:val="20"/>
                <w:szCs w:val="20"/>
              </w:rPr>
              <w:t>200</w:t>
            </w:r>
            <w:r w:rsidRPr="00136D2D">
              <w:rPr>
                <w:rFonts w:ascii="宋体" w:hAnsi="宋体" w:cs="宋体" w:hint="eastAsia"/>
                <w:w w:val="99"/>
                <w:sz w:val="20"/>
                <w:szCs w:val="20"/>
              </w:rPr>
              <w:t>5</w:t>
            </w:r>
            <w:r w:rsidRPr="00136D2D">
              <w:rPr>
                <w:rFonts w:ascii="宋体" w:hAnsi="宋体" w:cs="宋体" w:hint="eastAsia"/>
                <w:spacing w:val="-1"/>
                <w:w w:val="99"/>
                <w:sz w:val="20"/>
                <w:szCs w:val="20"/>
              </w:rPr>
              <w:t>2</w:t>
            </w:r>
            <w:r w:rsidRPr="00136D2D">
              <w:rPr>
                <w:rFonts w:ascii="宋体" w:hAnsi="宋体" w:cs="宋体" w:hint="eastAsia"/>
                <w:w w:val="99"/>
                <w:sz w:val="20"/>
                <w:szCs w:val="20"/>
              </w:rPr>
              <w:t>）</w:t>
            </w:r>
          </w:p>
        </w:tc>
      </w:tr>
      <w:tr w:rsidR="00136D2D" w:rsidRPr="00136D2D" w:rsidTr="00FB6B9E">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8"/>
              <w:rPr>
                <w:rFonts w:ascii="宋体" w:hAnsi="宋体" w:cs="宋体"/>
                <w:sz w:val="21"/>
                <w:szCs w:val="21"/>
              </w:rPr>
            </w:pPr>
          </w:p>
          <w:p w:rsidR="00FB6B9E" w:rsidRPr="00136D2D" w:rsidRDefault="00FB6B9E" w:rsidP="00FB6B9E">
            <w:pPr>
              <w:pStyle w:val="TableParagraph"/>
              <w:ind w:right="1"/>
              <w:jc w:val="center"/>
              <w:rPr>
                <w:rFonts w:ascii="宋体" w:hAnsi="宋体" w:cs="宋体"/>
                <w:sz w:val="20"/>
                <w:szCs w:val="20"/>
              </w:rPr>
            </w:pPr>
            <w:r w:rsidRPr="00136D2D">
              <w:rPr>
                <w:rFonts w:ascii="宋体" w:hint="eastAsia"/>
                <w:w w:val="99"/>
                <w:sz w:val="20"/>
              </w:rPr>
              <w:t>9</w:t>
            </w:r>
          </w:p>
        </w:tc>
        <w:tc>
          <w:tcPr>
            <w:tcW w:w="11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126"/>
              <w:ind w:left="7"/>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A020</w:t>
            </w:r>
            <w:r w:rsidRPr="00136D2D">
              <w:rPr>
                <w:rFonts w:ascii="宋体" w:hAnsi="宋体" w:cs="宋体"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8"/>
              <w:rPr>
                <w:rFonts w:ascii="宋体" w:hAnsi="宋体" w:cs="宋体"/>
                <w:sz w:val="21"/>
                <w:szCs w:val="21"/>
              </w:rPr>
            </w:pPr>
          </w:p>
          <w:p w:rsidR="00FB6B9E" w:rsidRPr="00136D2D" w:rsidRDefault="00FB6B9E" w:rsidP="00FB6B9E">
            <w:pPr>
              <w:pStyle w:val="TableParagraph"/>
              <w:ind w:left="7"/>
              <w:rPr>
                <w:rFonts w:ascii="宋体" w:hAnsi="宋体" w:cs="宋体"/>
                <w:sz w:val="20"/>
                <w:szCs w:val="20"/>
              </w:rPr>
            </w:pPr>
            <w:r w:rsidRPr="00136D2D">
              <w:rPr>
                <w:rFonts w:ascii="宋体" w:hAnsi="宋体" w:cs="宋体" w:hint="eastAsia"/>
                <w:w w:val="99"/>
                <w:sz w:val="20"/>
                <w:szCs w:val="20"/>
              </w:rPr>
              <w:t>管型荧</w:t>
            </w:r>
            <w:r w:rsidRPr="00136D2D">
              <w:rPr>
                <w:rFonts w:ascii="宋体" w:hAnsi="宋体" w:cs="宋体" w:hint="eastAsia"/>
                <w:spacing w:val="2"/>
                <w:w w:val="99"/>
                <w:sz w:val="20"/>
                <w:szCs w:val="20"/>
              </w:rPr>
              <w:t>光</w:t>
            </w:r>
            <w:r w:rsidRPr="00136D2D">
              <w:rPr>
                <w:rFonts w:ascii="宋体" w:hAnsi="宋体" w:cs="宋体" w:hint="eastAsia"/>
                <w:w w:val="99"/>
                <w:sz w:val="20"/>
                <w:szCs w:val="20"/>
              </w:rPr>
              <w:t>灯镇</w:t>
            </w:r>
            <w:r w:rsidRPr="00136D2D">
              <w:rPr>
                <w:rFonts w:ascii="宋体" w:hAnsi="宋体" w:cs="宋体" w:hint="eastAsia"/>
                <w:spacing w:val="2"/>
                <w:w w:val="99"/>
                <w:sz w:val="20"/>
                <w:szCs w:val="20"/>
              </w:rPr>
              <w:t>流</w:t>
            </w:r>
            <w:r w:rsidRPr="00136D2D">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126"/>
              <w:ind w:left="7"/>
              <w:rPr>
                <w:rFonts w:ascii="宋体" w:hAnsi="宋体" w:cs="宋体"/>
                <w:sz w:val="20"/>
                <w:szCs w:val="20"/>
                <w:lang w:eastAsia="zh-CN"/>
              </w:rPr>
            </w:pPr>
            <w:proofErr w:type="gramStart"/>
            <w:r w:rsidRPr="00136D2D">
              <w:rPr>
                <w:rFonts w:ascii="宋体" w:hAnsi="宋体" w:cs="宋体" w:hint="eastAsia"/>
                <w:spacing w:val="12"/>
                <w:w w:val="99"/>
                <w:sz w:val="20"/>
                <w:szCs w:val="20"/>
                <w:lang w:eastAsia="zh-CN"/>
              </w:rPr>
              <w:t>《</w:t>
            </w:r>
            <w:proofErr w:type="gramEnd"/>
            <w:r w:rsidRPr="00136D2D">
              <w:rPr>
                <w:rFonts w:ascii="宋体" w:hAnsi="宋体" w:cs="宋体" w:hint="eastAsia"/>
                <w:spacing w:val="12"/>
                <w:w w:val="99"/>
                <w:sz w:val="20"/>
                <w:szCs w:val="20"/>
                <w:lang w:eastAsia="zh-CN"/>
              </w:rPr>
              <w:t>管形荧光灯镇流器能</w:t>
            </w:r>
            <w:r w:rsidRPr="00136D2D">
              <w:rPr>
                <w:rFonts w:ascii="宋体" w:hAnsi="宋体" w:cs="宋体" w:hint="eastAsia"/>
                <w:spacing w:val="9"/>
                <w:w w:val="99"/>
                <w:sz w:val="20"/>
                <w:szCs w:val="20"/>
                <w:lang w:eastAsia="zh-CN"/>
              </w:rPr>
              <w:t>效</w:t>
            </w:r>
            <w:r w:rsidRPr="00136D2D">
              <w:rPr>
                <w:rFonts w:ascii="宋体" w:hAnsi="宋体" w:cs="宋体" w:hint="eastAsia"/>
                <w:spacing w:val="12"/>
                <w:w w:val="99"/>
                <w:sz w:val="20"/>
                <w:szCs w:val="20"/>
                <w:lang w:eastAsia="zh-CN"/>
              </w:rPr>
              <w:t>限定</w:t>
            </w:r>
            <w:r w:rsidRPr="00136D2D">
              <w:rPr>
                <w:rFonts w:ascii="宋体" w:hAnsi="宋体" w:cs="宋体" w:hint="eastAsia"/>
                <w:w w:val="99"/>
                <w:sz w:val="20"/>
                <w:szCs w:val="20"/>
                <w:lang w:eastAsia="zh-CN"/>
              </w:rPr>
              <w:t>值</w:t>
            </w:r>
          </w:p>
        </w:tc>
      </w:tr>
      <w:tr w:rsidR="00136D2D" w:rsidRPr="00136D2D" w:rsidTr="00FB6B9E">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r w:rsidRPr="00136D2D">
              <w:rPr>
                <w:rFonts w:ascii="宋体" w:hAnsi="宋体" w:cs="宋体" w:hint="eastAsia"/>
                <w:w w:val="99"/>
                <w:sz w:val="20"/>
                <w:szCs w:val="20"/>
                <w:lang w:eastAsia="zh-CN"/>
              </w:rPr>
              <w:t>及能效</w:t>
            </w:r>
            <w:r w:rsidRPr="00136D2D">
              <w:rPr>
                <w:rFonts w:ascii="宋体" w:hAnsi="宋体" w:cs="宋体" w:hint="eastAsia"/>
                <w:spacing w:val="2"/>
                <w:w w:val="99"/>
                <w:sz w:val="20"/>
                <w:szCs w:val="20"/>
                <w:lang w:eastAsia="zh-CN"/>
              </w:rPr>
              <w:t>等</w:t>
            </w:r>
            <w:r w:rsidRPr="00136D2D">
              <w:rPr>
                <w:rFonts w:ascii="宋体" w:hAnsi="宋体" w:cs="宋体" w:hint="eastAsia"/>
                <w:w w:val="99"/>
                <w:sz w:val="20"/>
                <w:szCs w:val="20"/>
                <w:lang w:eastAsia="zh-CN"/>
              </w:rPr>
              <w:t>级</w:t>
            </w: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17896</w:t>
            </w:r>
            <w:r w:rsidRPr="00136D2D">
              <w:rPr>
                <w:rFonts w:ascii="宋体" w:hAnsi="宋体" w:cs="宋体" w:hint="eastAsia"/>
                <w:w w:val="99"/>
                <w:sz w:val="20"/>
                <w:szCs w:val="20"/>
                <w:lang w:eastAsia="zh-CN"/>
              </w:rPr>
              <w:t>）</w:t>
            </w:r>
          </w:p>
        </w:tc>
      </w:tr>
      <w:tr w:rsidR="00136D2D" w:rsidRPr="00136D2D" w:rsidTr="00FB6B9E">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rPr>
                <w:rFonts w:ascii="宋体" w:hAnsi="宋体" w:cs="宋体"/>
                <w:sz w:val="20"/>
                <w:szCs w:val="20"/>
                <w:lang w:eastAsia="zh-CN"/>
              </w:rPr>
            </w:pPr>
          </w:p>
          <w:p w:rsidR="00FB6B9E" w:rsidRPr="00136D2D" w:rsidRDefault="00FB6B9E" w:rsidP="00FB6B9E">
            <w:pPr>
              <w:pStyle w:val="TableParagraph"/>
              <w:rPr>
                <w:rFonts w:ascii="宋体" w:hAnsi="宋体" w:cs="宋体" w:hint="eastAsia"/>
                <w:sz w:val="20"/>
                <w:szCs w:val="20"/>
                <w:lang w:eastAsia="zh-CN"/>
              </w:rPr>
            </w:pPr>
          </w:p>
          <w:p w:rsidR="00FB6B9E" w:rsidRPr="00136D2D" w:rsidRDefault="00FB6B9E" w:rsidP="00FB6B9E">
            <w:pPr>
              <w:pStyle w:val="TableParagraph"/>
              <w:rPr>
                <w:rFonts w:ascii="宋体" w:hAnsi="宋体" w:cs="宋体" w:hint="eastAsia"/>
                <w:sz w:val="20"/>
                <w:szCs w:val="20"/>
                <w:lang w:eastAsia="zh-CN"/>
              </w:rPr>
            </w:pPr>
          </w:p>
          <w:p w:rsidR="00FB6B9E" w:rsidRPr="00136D2D" w:rsidRDefault="00FB6B9E" w:rsidP="00FB6B9E">
            <w:pPr>
              <w:pStyle w:val="TableParagraph"/>
              <w:rPr>
                <w:rFonts w:ascii="宋体" w:hAnsi="宋体" w:cs="宋体" w:hint="eastAsia"/>
                <w:sz w:val="20"/>
                <w:szCs w:val="20"/>
                <w:lang w:eastAsia="zh-CN"/>
              </w:rPr>
            </w:pPr>
          </w:p>
          <w:p w:rsidR="00FB6B9E" w:rsidRPr="00136D2D" w:rsidRDefault="00FB6B9E" w:rsidP="00FB6B9E">
            <w:pPr>
              <w:pStyle w:val="TableParagraph"/>
              <w:rPr>
                <w:rFonts w:ascii="宋体" w:hAnsi="宋体" w:cs="宋体" w:hint="eastAsia"/>
                <w:sz w:val="20"/>
                <w:szCs w:val="20"/>
                <w:lang w:eastAsia="zh-CN"/>
              </w:rPr>
            </w:pPr>
          </w:p>
          <w:p w:rsidR="00FB6B9E" w:rsidRPr="00136D2D" w:rsidRDefault="00FB6B9E" w:rsidP="00FB6B9E">
            <w:pPr>
              <w:pStyle w:val="TableParagraph"/>
              <w:rPr>
                <w:rFonts w:ascii="宋体" w:hAnsi="宋体" w:cs="宋体" w:hint="eastAsia"/>
                <w:sz w:val="20"/>
                <w:szCs w:val="20"/>
                <w:lang w:eastAsia="zh-CN"/>
              </w:rPr>
            </w:pPr>
          </w:p>
          <w:p w:rsidR="00FB6B9E" w:rsidRPr="00136D2D" w:rsidRDefault="00FB6B9E" w:rsidP="00FB6B9E">
            <w:pPr>
              <w:pStyle w:val="TableParagraph"/>
              <w:rPr>
                <w:rFonts w:ascii="宋体" w:hAnsi="宋体" w:cs="宋体" w:hint="eastAsia"/>
                <w:sz w:val="20"/>
                <w:szCs w:val="20"/>
                <w:lang w:eastAsia="zh-CN"/>
              </w:rPr>
            </w:pPr>
          </w:p>
          <w:p w:rsidR="00FB6B9E" w:rsidRPr="00136D2D" w:rsidRDefault="00FB6B9E" w:rsidP="00FB6B9E">
            <w:pPr>
              <w:pStyle w:val="TableParagraph"/>
              <w:rPr>
                <w:rFonts w:ascii="宋体" w:hAnsi="宋体" w:cs="宋体" w:hint="eastAsia"/>
                <w:sz w:val="20"/>
                <w:szCs w:val="20"/>
                <w:lang w:eastAsia="zh-CN"/>
              </w:rPr>
            </w:pPr>
          </w:p>
          <w:p w:rsidR="00FB6B9E" w:rsidRPr="00136D2D" w:rsidRDefault="00FB6B9E" w:rsidP="00FB6B9E">
            <w:pPr>
              <w:pStyle w:val="TableParagraph"/>
              <w:rPr>
                <w:rFonts w:ascii="宋体" w:hAnsi="宋体" w:cs="宋体" w:hint="eastAsia"/>
                <w:sz w:val="20"/>
                <w:szCs w:val="20"/>
                <w:lang w:eastAsia="zh-CN"/>
              </w:rPr>
            </w:pPr>
          </w:p>
          <w:p w:rsidR="00FB6B9E" w:rsidRPr="00136D2D" w:rsidRDefault="00FB6B9E" w:rsidP="00FB6B9E">
            <w:pPr>
              <w:pStyle w:val="TableParagraph"/>
              <w:spacing w:before="5"/>
              <w:rPr>
                <w:rFonts w:ascii="宋体" w:hAnsi="宋体" w:cs="宋体" w:hint="eastAsia"/>
                <w:sz w:val="18"/>
                <w:szCs w:val="18"/>
                <w:lang w:eastAsia="zh-CN"/>
              </w:rPr>
            </w:pPr>
          </w:p>
          <w:p w:rsidR="00FB6B9E" w:rsidRPr="00136D2D" w:rsidRDefault="00FB6B9E" w:rsidP="00FB6B9E">
            <w:pPr>
              <w:pStyle w:val="TableParagraph"/>
              <w:ind w:left="182"/>
              <w:rPr>
                <w:rFonts w:ascii="宋体" w:hAnsi="宋体" w:cs="宋体"/>
                <w:sz w:val="20"/>
                <w:szCs w:val="20"/>
              </w:rPr>
            </w:pPr>
            <w:r w:rsidRPr="00136D2D">
              <w:rPr>
                <w:rFonts w:ascii="宋体" w:hint="eastAsia"/>
                <w:spacing w:val="1"/>
                <w:w w:val="99"/>
                <w:sz w:val="20"/>
              </w:rPr>
              <w:t>1</w:t>
            </w:r>
            <w:r w:rsidRPr="00136D2D">
              <w:rPr>
                <w:rFonts w:ascii="宋体"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rPr>
                <w:rFonts w:ascii="宋体" w:hAnsi="宋体" w:cs="宋体"/>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spacing w:before="6"/>
              <w:rPr>
                <w:rFonts w:ascii="宋体" w:hAnsi="宋体" w:cs="宋体" w:hint="eastAsia"/>
                <w:sz w:val="26"/>
                <w:szCs w:val="26"/>
              </w:rPr>
            </w:pPr>
          </w:p>
          <w:p w:rsidR="00FB6B9E" w:rsidRPr="00136D2D" w:rsidRDefault="00FB6B9E" w:rsidP="00FB6B9E">
            <w:pPr>
              <w:pStyle w:val="TableParagraph"/>
              <w:ind w:left="7"/>
              <w:rPr>
                <w:rFonts w:ascii="宋体" w:hAnsi="宋体" w:cs="宋体" w:hint="eastAsia"/>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06</w:t>
            </w:r>
            <w:r w:rsidRPr="00136D2D">
              <w:rPr>
                <w:rFonts w:ascii="宋体" w:hAnsi="宋体" w:cs="宋体" w:hint="eastAsia"/>
                <w:spacing w:val="1"/>
                <w:w w:val="99"/>
                <w:sz w:val="20"/>
                <w:szCs w:val="20"/>
              </w:rPr>
              <w:t>1</w:t>
            </w:r>
            <w:r w:rsidRPr="00136D2D">
              <w:rPr>
                <w:rFonts w:ascii="宋体" w:hAnsi="宋体" w:cs="宋体" w:hint="eastAsia"/>
                <w:w w:val="99"/>
                <w:sz w:val="20"/>
                <w:szCs w:val="20"/>
              </w:rPr>
              <w:t>8生活</w:t>
            </w:r>
          </w:p>
          <w:p w:rsidR="00FB6B9E" w:rsidRPr="00136D2D" w:rsidRDefault="00FB6B9E" w:rsidP="00FB6B9E">
            <w:pPr>
              <w:pStyle w:val="TableParagraph"/>
              <w:spacing w:before="50"/>
              <w:ind w:left="7"/>
              <w:rPr>
                <w:rFonts w:ascii="宋体" w:hAnsi="宋体" w:cs="宋体"/>
                <w:sz w:val="20"/>
                <w:szCs w:val="20"/>
              </w:rPr>
            </w:pPr>
            <w:r w:rsidRPr="00136D2D">
              <w:rPr>
                <w:rFonts w:ascii="宋体" w:hAnsi="宋体" w:cs="宋体"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1"/>
              <w:rPr>
                <w:rFonts w:ascii="宋体" w:hAnsi="宋体" w:cs="宋体"/>
                <w:sz w:val="16"/>
                <w:szCs w:val="16"/>
              </w:rPr>
            </w:pPr>
          </w:p>
          <w:p w:rsidR="00FB6B9E" w:rsidRPr="00136D2D" w:rsidRDefault="00FB6B9E" w:rsidP="00FB6B9E">
            <w:pPr>
              <w:pStyle w:val="TableParagraph"/>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06</w:t>
            </w:r>
            <w:r w:rsidRPr="00136D2D">
              <w:rPr>
                <w:rFonts w:ascii="宋体" w:hAnsi="宋体" w:cs="宋体" w:hint="eastAsia"/>
                <w:spacing w:val="1"/>
                <w:w w:val="99"/>
                <w:sz w:val="20"/>
                <w:szCs w:val="20"/>
              </w:rPr>
              <w:t>1</w:t>
            </w:r>
            <w:r w:rsidRPr="00136D2D">
              <w:rPr>
                <w:rFonts w:ascii="宋体" w:hAnsi="宋体" w:cs="宋体" w:hint="eastAsia"/>
                <w:w w:val="99"/>
                <w:sz w:val="20"/>
                <w:szCs w:val="20"/>
              </w:rPr>
              <w:t>80</w:t>
            </w:r>
            <w:r w:rsidRPr="00136D2D">
              <w:rPr>
                <w:rFonts w:ascii="宋体" w:hAnsi="宋体" w:cs="宋体" w:hint="eastAsia"/>
                <w:spacing w:val="1"/>
                <w:w w:val="99"/>
                <w:sz w:val="20"/>
                <w:szCs w:val="20"/>
              </w:rPr>
              <w:t>1</w:t>
            </w:r>
            <w:r w:rsidRPr="00136D2D">
              <w:rPr>
                <w:rFonts w:ascii="宋体" w:hAnsi="宋体" w:cs="宋体"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54"/>
              <w:ind w:left="7"/>
              <w:rPr>
                <w:rFonts w:ascii="宋体" w:hAnsi="宋体" w:cs="宋体"/>
                <w:sz w:val="20"/>
                <w:szCs w:val="20"/>
                <w:lang w:eastAsia="zh-CN"/>
              </w:rPr>
            </w:pPr>
            <w:proofErr w:type="gramStart"/>
            <w:r w:rsidRPr="00136D2D">
              <w:rPr>
                <w:rFonts w:ascii="宋体" w:hAnsi="宋体" w:cs="宋体" w:hint="eastAsia"/>
                <w:spacing w:val="12"/>
                <w:w w:val="99"/>
                <w:sz w:val="20"/>
                <w:szCs w:val="20"/>
                <w:lang w:eastAsia="zh-CN"/>
              </w:rPr>
              <w:t>《</w:t>
            </w:r>
            <w:proofErr w:type="gramEnd"/>
            <w:r w:rsidRPr="00136D2D">
              <w:rPr>
                <w:rFonts w:ascii="宋体" w:hAnsi="宋体" w:cs="宋体" w:hint="eastAsia"/>
                <w:spacing w:val="12"/>
                <w:w w:val="99"/>
                <w:sz w:val="20"/>
                <w:szCs w:val="20"/>
                <w:lang w:eastAsia="zh-CN"/>
              </w:rPr>
              <w:t>家用电冰箱耗电量限</w:t>
            </w:r>
            <w:r w:rsidRPr="00136D2D">
              <w:rPr>
                <w:rFonts w:ascii="宋体" w:hAnsi="宋体" w:cs="宋体" w:hint="eastAsia"/>
                <w:spacing w:val="9"/>
                <w:w w:val="99"/>
                <w:sz w:val="20"/>
                <w:szCs w:val="20"/>
                <w:lang w:eastAsia="zh-CN"/>
              </w:rPr>
              <w:t>定</w:t>
            </w:r>
            <w:r w:rsidRPr="00136D2D">
              <w:rPr>
                <w:rFonts w:ascii="宋体" w:hAnsi="宋体" w:cs="宋体" w:hint="eastAsia"/>
                <w:spacing w:val="12"/>
                <w:w w:val="99"/>
                <w:sz w:val="20"/>
                <w:szCs w:val="20"/>
                <w:lang w:eastAsia="zh-CN"/>
              </w:rPr>
              <w:t>值及</w:t>
            </w:r>
            <w:r w:rsidRPr="00136D2D">
              <w:rPr>
                <w:rFonts w:ascii="宋体" w:hAnsi="宋体" w:cs="宋体" w:hint="eastAsia"/>
                <w:w w:val="99"/>
                <w:sz w:val="20"/>
                <w:szCs w:val="20"/>
                <w:lang w:eastAsia="zh-CN"/>
              </w:rPr>
              <w:t>能</w:t>
            </w:r>
          </w:p>
        </w:tc>
      </w:tr>
      <w:tr w:rsidR="00136D2D" w:rsidRPr="00136D2D" w:rsidTr="00FB6B9E">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Calibri" w:eastAsia="Times New Roman" w:hAnsi="Calibri"/>
                <w:sz w:val="22"/>
                <w:szCs w:val="22"/>
              </w:rPr>
            </w:pPr>
          </w:p>
        </w:tc>
        <w:tc>
          <w:tcPr>
            <w:tcW w:w="29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tabs>
                <w:tab w:val="left" w:pos="1408"/>
              </w:tabs>
              <w:spacing w:line="256" w:lineRule="exact"/>
              <w:ind w:left="7"/>
              <w:rPr>
                <w:rFonts w:ascii="宋体" w:hAnsi="宋体" w:cs="宋体"/>
                <w:sz w:val="20"/>
                <w:szCs w:val="20"/>
              </w:rPr>
            </w:pPr>
            <w:r w:rsidRPr="00136D2D">
              <w:rPr>
                <w:rFonts w:ascii="宋体" w:hAnsi="宋体" w:cs="宋体" w:hint="eastAsia"/>
                <w:w w:val="99"/>
                <w:sz w:val="20"/>
                <w:szCs w:val="20"/>
              </w:rPr>
              <w:t>效等级</w:t>
            </w:r>
            <w:r w:rsidRPr="00136D2D">
              <w:rPr>
                <w:rFonts w:ascii="宋体" w:hAnsi="宋体" w:cs="宋体" w:hint="eastAsia"/>
                <w:spacing w:val="2"/>
                <w:w w:val="99"/>
                <w:sz w:val="20"/>
                <w:szCs w:val="20"/>
              </w:rPr>
              <w:t>》</w:t>
            </w:r>
            <w:r w:rsidRPr="00136D2D">
              <w:rPr>
                <w:rFonts w:ascii="宋体" w:hAnsi="宋体" w:cs="宋体" w:hint="eastAsia"/>
                <w:w w:val="99"/>
                <w:sz w:val="20"/>
                <w:szCs w:val="20"/>
              </w:rPr>
              <w:t>（</w:t>
            </w:r>
            <w:r w:rsidRPr="00136D2D">
              <w:rPr>
                <w:rFonts w:ascii="宋体" w:hAnsi="宋体" w:cs="宋体" w:hint="eastAsia"/>
                <w:spacing w:val="1"/>
                <w:w w:val="99"/>
                <w:sz w:val="20"/>
                <w:szCs w:val="20"/>
              </w:rPr>
              <w:t>G</w:t>
            </w:r>
            <w:r w:rsidRPr="00136D2D">
              <w:rPr>
                <w:rFonts w:ascii="宋体" w:hAnsi="宋体" w:cs="宋体" w:hint="eastAsia"/>
                <w:w w:val="99"/>
                <w:sz w:val="20"/>
                <w:szCs w:val="20"/>
              </w:rPr>
              <w:t>B</w:t>
            </w:r>
            <w:r w:rsidRPr="00136D2D">
              <w:rPr>
                <w:rFonts w:ascii="宋体" w:hAnsi="宋体" w:cs="宋体" w:hint="eastAsia"/>
                <w:sz w:val="20"/>
                <w:szCs w:val="20"/>
              </w:rPr>
              <w:tab/>
            </w:r>
            <w:r w:rsidRPr="00136D2D">
              <w:rPr>
                <w:rFonts w:ascii="宋体" w:hAnsi="宋体" w:cs="宋体" w:hint="eastAsia"/>
                <w:spacing w:val="1"/>
                <w:w w:val="99"/>
                <w:sz w:val="20"/>
                <w:szCs w:val="20"/>
              </w:rPr>
              <w:t>1</w:t>
            </w:r>
            <w:r w:rsidRPr="00136D2D">
              <w:rPr>
                <w:rFonts w:ascii="宋体" w:hAnsi="宋体" w:cs="宋体" w:hint="eastAsia"/>
                <w:w w:val="99"/>
                <w:sz w:val="20"/>
                <w:szCs w:val="20"/>
              </w:rPr>
              <w:t>20</w:t>
            </w:r>
            <w:r w:rsidRPr="00136D2D">
              <w:rPr>
                <w:rFonts w:ascii="宋体" w:hAnsi="宋体" w:cs="宋体" w:hint="eastAsia"/>
                <w:spacing w:val="1"/>
                <w:w w:val="99"/>
                <w:sz w:val="20"/>
                <w:szCs w:val="20"/>
              </w:rPr>
              <w:t>2</w:t>
            </w:r>
            <w:r w:rsidRPr="00136D2D">
              <w:rPr>
                <w:rFonts w:ascii="宋体" w:hAnsi="宋体" w:cs="宋体" w:hint="eastAsia"/>
                <w:w w:val="99"/>
                <w:sz w:val="20"/>
                <w:szCs w:val="20"/>
              </w:rPr>
              <w:t>1.</w:t>
            </w:r>
            <w:r w:rsidRPr="00136D2D">
              <w:rPr>
                <w:rFonts w:ascii="宋体" w:hAnsi="宋体" w:cs="宋体" w:hint="eastAsia"/>
                <w:spacing w:val="1"/>
                <w:w w:val="99"/>
                <w:sz w:val="20"/>
                <w:szCs w:val="20"/>
              </w:rPr>
              <w:t>2</w:t>
            </w:r>
            <w:r w:rsidRPr="00136D2D">
              <w:rPr>
                <w:rFonts w:ascii="宋体" w:hAnsi="宋体" w:cs="宋体" w:hint="eastAsia"/>
                <w:w w:val="99"/>
                <w:sz w:val="20"/>
                <w:szCs w:val="20"/>
              </w:rPr>
              <w:t>）</w:t>
            </w:r>
          </w:p>
        </w:tc>
      </w:tr>
      <w:tr w:rsidR="00136D2D" w:rsidRPr="00136D2D" w:rsidTr="00FB6B9E">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rPr>
                <w:rFonts w:ascii="宋体" w:hAnsi="宋体" w:cs="宋体"/>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spacing w:before="171"/>
              <w:ind w:left="7"/>
              <w:rPr>
                <w:rFonts w:ascii="宋体" w:hAnsi="宋体" w:cs="宋体" w:hint="eastAsia"/>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A020</w:t>
            </w:r>
            <w:r w:rsidRPr="00136D2D">
              <w:rPr>
                <w:rFonts w:ascii="宋体" w:hAnsi="宋体" w:cs="宋体" w:hint="eastAsia"/>
                <w:w w:val="99"/>
                <w:sz w:val="20"/>
                <w:szCs w:val="20"/>
              </w:rPr>
              <w:t>61</w:t>
            </w:r>
            <w:r w:rsidRPr="00136D2D">
              <w:rPr>
                <w:rFonts w:ascii="宋体" w:hAnsi="宋体" w:cs="宋体" w:hint="eastAsia"/>
                <w:spacing w:val="1"/>
                <w:w w:val="99"/>
                <w:sz w:val="20"/>
                <w:szCs w:val="20"/>
              </w:rPr>
              <w:t>8</w:t>
            </w:r>
            <w:r w:rsidRPr="00136D2D">
              <w:rPr>
                <w:rFonts w:ascii="宋体" w:hAnsi="宋体" w:cs="宋体" w:hint="eastAsia"/>
                <w:w w:val="99"/>
                <w:sz w:val="20"/>
                <w:szCs w:val="20"/>
              </w:rPr>
              <w:t>0203空调</w:t>
            </w:r>
          </w:p>
          <w:p w:rsidR="00FB6B9E" w:rsidRPr="00136D2D" w:rsidRDefault="00FB6B9E" w:rsidP="00FB6B9E">
            <w:pPr>
              <w:pStyle w:val="TableParagraph"/>
              <w:spacing w:before="50"/>
              <w:ind w:left="7"/>
              <w:rPr>
                <w:rFonts w:ascii="宋体" w:hAnsi="宋体" w:cs="宋体"/>
                <w:sz w:val="20"/>
                <w:szCs w:val="20"/>
              </w:rPr>
            </w:pPr>
            <w:r w:rsidRPr="00136D2D">
              <w:rPr>
                <w:rFonts w:ascii="宋体" w:hAnsi="宋体" w:cs="宋体"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rPr>
                <w:rFonts w:ascii="宋体" w:hAnsi="宋体" w:cs="宋体"/>
                <w:sz w:val="20"/>
                <w:szCs w:val="20"/>
              </w:rPr>
            </w:pPr>
          </w:p>
          <w:p w:rsidR="00FB6B9E" w:rsidRPr="00136D2D" w:rsidRDefault="00FB6B9E" w:rsidP="00FB6B9E">
            <w:pPr>
              <w:pStyle w:val="TableParagraph"/>
              <w:rPr>
                <w:rFonts w:ascii="宋体" w:hAnsi="宋体" w:cs="宋体" w:hint="eastAsia"/>
                <w:sz w:val="20"/>
                <w:szCs w:val="20"/>
              </w:rPr>
            </w:pPr>
          </w:p>
          <w:p w:rsidR="00FB6B9E" w:rsidRPr="00136D2D" w:rsidRDefault="00FB6B9E" w:rsidP="00FB6B9E">
            <w:pPr>
              <w:pStyle w:val="TableParagraph"/>
              <w:spacing w:before="12"/>
              <w:rPr>
                <w:rFonts w:ascii="宋体" w:hAnsi="宋体" w:cs="宋体" w:hint="eastAsia"/>
                <w:sz w:val="19"/>
                <w:szCs w:val="19"/>
              </w:rPr>
            </w:pPr>
          </w:p>
          <w:p w:rsidR="00FB6B9E" w:rsidRPr="00136D2D" w:rsidRDefault="00FB6B9E" w:rsidP="00FB6B9E">
            <w:pPr>
              <w:pStyle w:val="TableParagraph"/>
              <w:ind w:left="7"/>
              <w:rPr>
                <w:rFonts w:ascii="宋体" w:hAnsi="宋体" w:cs="宋体"/>
                <w:sz w:val="20"/>
                <w:szCs w:val="20"/>
              </w:rPr>
            </w:pPr>
            <w:r w:rsidRPr="00136D2D">
              <w:rPr>
                <w:rFonts w:ascii="宋体" w:hAnsi="宋体" w:cs="宋体" w:hint="eastAsia"/>
                <w:w w:val="99"/>
                <w:sz w:val="20"/>
                <w:szCs w:val="20"/>
              </w:rPr>
              <w:t>房间空</w:t>
            </w:r>
            <w:r w:rsidRPr="00136D2D">
              <w:rPr>
                <w:rFonts w:ascii="宋体" w:hAnsi="宋体" w:cs="宋体" w:hint="eastAsia"/>
                <w:spacing w:val="2"/>
                <w:w w:val="99"/>
                <w:sz w:val="20"/>
                <w:szCs w:val="20"/>
              </w:rPr>
              <w:t>气</w:t>
            </w:r>
            <w:r w:rsidRPr="00136D2D">
              <w:rPr>
                <w:rFonts w:ascii="宋体" w:hAnsi="宋体" w:cs="宋体" w:hint="eastAsia"/>
                <w:w w:val="99"/>
                <w:sz w:val="20"/>
                <w:szCs w:val="20"/>
              </w:rPr>
              <w:t>调节器</w:t>
            </w:r>
          </w:p>
        </w:tc>
        <w:tc>
          <w:tcPr>
            <w:tcW w:w="29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4"/>
              <w:ind w:left="7"/>
              <w:rPr>
                <w:rFonts w:ascii="宋体" w:hAnsi="宋体" w:cs="宋体"/>
                <w:sz w:val="20"/>
                <w:szCs w:val="20"/>
                <w:lang w:eastAsia="zh-CN"/>
              </w:rPr>
            </w:pPr>
            <w:proofErr w:type="gramStart"/>
            <w:r w:rsidRPr="00136D2D">
              <w:rPr>
                <w:rFonts w:ascii="宋体" w:hAnsi="宋体" w:cs="宋体" w:hint="eastAsia"/>
                <w:spacing w:val="12"/>
                <w:w w:val="99"/>
                <w:sz w:val="20"/>
                <w:szCs w:val="20"/>
                <w:lang w:eastAsia="zh-CN"/>
              </w:rPr>
              <w:t>《</w:t>
            </w:r>
            <w:proofErr w:type="gramEnd"/>
            <w:r w:rsidRPr="00136D2D">
              <w:rPr>
                <w:rFonts w:ascii="宋体" w:hAnsi="宋体" w:cs="宋体" w:hint="eastAsia"/>
                <w:spacing w:val="12"/>
                <w:w w:val="99"/>
                <w:sz w:val="20"/>
                <w:szCs w:val="20"/>
                <w:lang w:eastAsia="zh-CN"/>
              </w:rPr>
              <w:t>转速可控型房间空气</w:t>
            </w:r>
            <w:r w:rsidRPr="00136D2D">
              <w:rPr>
                <w:rFonts w:ascii="宋体" w:hAnsi="宋体" w:cs="宋体" w:hint="eastAsia"/>
                <w:spacing w:val="9"/>
                <w:w w:val="99"/>
                <w:sz w:val="20"/>
                <w:szCs w:val="20"/>
                <w:lang w:eastAsia="zh-CN"/>
              </w:rPr>
              <w:t>调</w:t>
            </w:r>
            <w:r w:rsidRPr="00136D2D">
              <w:rPr>
                <w:rFonts w:ascii="宋体" w:hAnsi="宋体" w:cs="宋体" w:hint="eastAsia"/>
                <w:spacing w:val="12"/>
                <w:w w:val="99"/>
                <w:sz w:val="20"/>
                <w:szCs w:val="20"/>
                <w:lang w:eastAsia="zh-CN"/>
              </w:rPr>
              <w:t>节器</w:t>
            </w:r>
            <w:r w:rsidRPr="00136D2D">
              <w:rPr>
                <w:rFonts w:ascii="宋体" w:hAnsi="宋体" w:cs="宋体" w:hint="eastAsia"/>
                <w:w w:val="99"/>
                <w:sz w:val="20"/>
                <w:szCs w:val="20"/>
                <w:lang w:eastAsia="zh-CN"/>
              </w:rPr>
              <w:t>能</w:t>
            </w:r>
          </w:p>
        </w:tc>
      </w:tr>
      <w:tr w:rsidR="00136D2D" w:rsidRPr="00136D2D" w:rsidTr="00FB6B9E">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proofErr w:type="gramStart"/>
            <w:r w:rsidRPr="00136D2D">
              <w:rPr>
                <w:rFonts w:ascii="宋体" w:hAnsi="宋体" w:cs="宋体" w:hint="eastAsia"/>
                <w:w w:val="99"/>
                <w:sz w:val="20"/>
                <w:szCs w:val="20"/>
                <w:lang w:eastAsia="zh-CN"/>
              </w:rPr>
              <w:t>效</w:t>
            </w:r>
            <w:proofErr w:type="gramEnd"/>
            <w:r w:rsidRPr="00136D2D">
              <w:rPr>
                <w:rFonts w:ascii="宋体" w:hAnsi="宋体" w:cs="宋体" w:hint="eastAsia"/>
                <w:w w:val="99"/>
                <w:sz w:val="20"/>
                <w:szCs w:val="20"/>
                <w:lang w:eastAsia="zh-CN"/>
              </w:rPr>
              <w:t>限定值及能效等级</w:t>
            </w: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p>
        </w:tc>
      </w:tr>
      <w:tr w:rsidR="00136D2D" w:rsidRPr="00136D2D" w:rsidTr="00FB6B9E">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spacing w:val="1"/>
                <w:w w:val="99"/>
                <w:sz w:val="20"/>
                <w:szCs w:val="20"/>
              </w:rPr>
              <w:t>214</w:t>
            </w:r>
            <w:r w:rsidRPr="00136D2D">
              <w:rPr>
                <w:rFonts w:ascii="宋体" w:hAnsi="宋体" w:cs="宋体" w:hint="eastAsia"/>
                <w:w w:val="99"/>
                <w:sz w:val="20"/>
                <w:szCs w:val="20"/>
              </w:rPr>
              <w:t>55</w:t>
            </w:r>
            <w:r w:rsidRPr="00136D2D">
              <w:rPr>
                <w:rFonts w:ascii="宋体" w:hAnsi="宋体" w:cs="宋体" w:hint="eastAsia"/>
                <w:spacing w:val="1"/>
                <w:w w:val="99"/>
                <w:sz w:val="20"/>
                <w:szCs w:val="20"/>
              </w:rPr>
              <w:t>-</w:t>
            </w:r>
            <w:r w:rsidRPr="00136D2D">
              <w:rPr>
                <w:rFonts w:ascii="宋体" w:hAnsi="宋体" w:cs="宋体" w:hint="eastAsia"/>
                <w:w w:val="99"/>
                <w:sz w:val="20"/>
                <w:szCs w:val="20"/>
              </w:rPr>
              <w:t>20</w:t>
            </w:r>
            <w:r w:rsidRPr="00136D2D">
              <w:rPr>
                <w:rFonts w:ascii="宋体" w:hAnsi="宋体" w:cs="宋体" w:hint="eastAsia"/>
                <w:spacing w:val="1"/>
                <w:w w:val="99"/>
                <w:sz w:val="20"/>
                <w:szCs w:val="20"/>
              </w:rPr>
              <w:t>13</w:t>
            </w:r>
            <w:r w:rsidRPr="00136D2D">
              <w:rPr>
                <w:rFonts w:ascii="宋体" w:hAnsi="宋体" w:cs="宋体" w:hint="eastAsia"/>
                <w:w w:val="99"/>
                <w:sz w:val="20"/>
                <w:szCs w:val="20"/>
              </w:rPr>
              <w:t>），待</w:t>
            </w:r>
            <w:r w:rsidRPr="00136D2D">
              <w:rPr>
                <w:rFonts w:ascii="宋体" w:hAnsi="宋体" w:cs="宋体" w:hint="eastAsia"/>
                <w:spacing w:val="1"/>
                <w:w w:val="99"/>
                <w:sz w:val="20"/>
                <w:szCs w:val="20"/>
              </w:rPr>
              <w:t>20</w:t>
            </w:r>
            <w:r w:rsidRPr="00136D2D">
              <w:rPr>
                <w:rFonts w:ascii="宋体" w:hAnsi="宋体" w:cs="宋体" w:hint="eastAsia"/>
                <w:w w:val="99"/>
                <w:sz w:val="20"/>
                <w:szCs w:val="20"/>
              </w:rPr>
              <w:t>19</w:t>
            </w:r>
            <w:r w:rsidRPr="00136D2D">
              <w:rPr>
                <w:rFonts w:ascii="宋体" w:hAnsi="宋体" w:cs="宋体" w:hint="eastAsia"/>
                <w:spacing w:val="-3"/>
                <w:w w:val="99"/>
                <w:sz w:val="20"/>
                <w:szCs w:val="20"/>
              </w:rPr>
              <w:t>年</w:t>
            </w:r>
            <w:r w:rsidRPr="00136D2D">
              <w:rPr>
                <w:rFonts w:ascii="宋体" w:hAnsi="宋体" w:cs="宋体" w:hint="eastAsia"/>
                <w:w w:val="99"/>
                <w:sz w:val="20"/>
                <w:szCs w:val="20"/>
              </w:rPr>
              <w:t>修订发</w:t>
            </w:r>
          </w:p>
        </w:tc>
      </w:tr>
      <w:tr w:rsidR="00136D2D" w:rsidRPr="00136D2D" w:rsidTr="00FB6B9E">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r w:rsidRPr="00136D2D">
              <w:rPr>
                <w:rFonts w:ascii="宋体" w:hAnsi="宋体" w:cs="宋体" w:hint="eastAsia"/>
                <w:w w:val="99"/>
                <w:sz w:val="20"/>
                <w:szCs w:val="20"/>
                <w:lang w:eastAsia="zh-CN"/>
              </w:rPr>
              <w:t>布后</w:t>
            </w:r>
            <w:r w:rsidRPr="00136D2D">
              <w:rPr>
                <w:rFonts w:ascii="宋体" w:hAnsi="宋体" w:cs="宋体" w:hint="eastAsia"/>
                <w:spacing w:val="-29"/>
                <w:w w:val="99"/>
                <w:sz w:val="20"/>
                <w:szCs w:val="20"/>
                <w:lang w:eastAsia="zh-CN"/>
              </w:rPr>
              <w:t>，</w:t>
            </w:r>
            <w:r w:rsidRPr="00136D2D">
              <w:rPr>
                <w:rFonts w:ascii="宋体" w:hAnsi="宋体" w:cs="宋体" w:hint="eastAsia"/>
                <w:spacing w:val="-27"/>
                <w:w w:val="99"/>
                <w:sz w:val="20"/>
                <w:szCs w:val="20"/>
                <w:lang w:eastAsia="zh-CN"/>
              </w:rPr>
              <w:t>按</w:t>
            </w: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spacing w:val="2"/>
                <w:w w:val="99"/>
                <w:sz w:val="20"/>
                <w:szCs w:val="20"/>
                <w:lang w:eastAsia="zh-CN"/>
              </w:rPr>
              <w:t>房</w:t>
            </w:r>
            <w:r w:rsidRPr="00136D2D">
              <w:rPr>
                <w:rFonts w:ascii="宋体" w:hAnsi="宋体" w:cs="宋体" w:hint="eastAsia"/>
                <w:w w:val="99"/>
                <w:sz w:val="20"/>
                <w:szCs w:val="20"/>
                <w:lang w:eastAsia="zh-CN"/>
              </w:rPr>
              <w:t>间空</w:t>
            </w:r>
            <w:r w:rsidRPr="00136D2D">
              <w:rPr>
                <w:rFonts w:ascii="宋体" w:hAnsi="宋体" w:cs="宋体" w:hint="eastAsia"/>
                <w:spacing w:val="2"/>
                <w:w w:val="99"/>
                <w:sz w:val="20"/>
                <w:szCs w:val="20"/>
                <w:lang w:eastAsia="zh-CN"/>
              </w:rPr>
              <w:t>气</w:t>
            </w:r>
            <w:r w:rsidRPr="00136D2D">
              <w:rPr>
                <w:rFonts w:ascii="宋体" w:hAnsi="宋体" w:cs="宋体" w:hint="eastAsia"/>
                <w:w w:val="99"/>
                <w:sz w:val="20"/>
                <w:szCs w:val="20"/>
                <w:lang w:eastAsia="zh-CN"/>
              </w:rPr>
              <w:t>调节</w:t>
            </w:r>
            <w:r w:rsidRPr="00136D2D">
              <w:rPr>
                <w:rFonts w:ascii="宋体" w:hAnsi="宋体" w:cs="宋体" w:hint="eastAsia"/>
                <w:spacing w:val="2"/>
                <w:w w:val="99"/>
                <w:sz w:val="20"/>
                <w:szCs w:val="20"/>
                <w:lang w:eastAsia="zh-CN"/>
              </w:rPr>
              <w:t>器</w:t>
            </w:r>
            <w:r w:rsidRPr="00136D2D">
              <w:rPr>
                <w:rFonts w:ascii="宋体" w:hAnsi="宋体" w:cs="宋体" w:hint="eastAsia"/>
                <w:w w:val="99"/>
                <w:sz w:val="20"/>
                <w:szCs w:val="20"/>
                <w:lang w:eastAsia="zh-CN"/>
              </w:rPr>
              <w:t>能效限</w:t>
            </w:r>
          </w:p>
        </w:tc>
      </w:tr>
      <w:tr w:rsidR="00136D2D" w:rsidRPr="00136D2D" w:rsidTr="00FB6B9E">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r w:rsidRPr="00136D2D">
              <w:rPr>
                <w:rFonts w:ascii="宋体" w:hAnsi="宋体" w:cs="宋体" w:hint="eastAsia"/>
                <w:w w:val="99"/>
                <w:sz w:val="20"/>
                <w:szCs w:val="20"/>
                <w:lang w:eastAsia="zh-CN"/>
              </w:rPr>
              <w:t>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效等</w:t>
            </w:r>
            <w:r w:rsidRPr="00136D2D">
              <w:rPr>
                <w:rFonts w:ascii="宋体" w:hAnsi="宋体" w:cs="宋体" w:hint="eastAsia"/>
                <w:spacing w:val="2"/>
                <w:w w:val="99"/>
                <w:sz w:val="20"/>
                <w:szCs w:val="20"/>
                <w:lang w:eastAsia="zh-CN"/>
              </w:rPr>
              <w:t>级</w:t>
            </w:r>
            <w:proofErr w:type="gramStart"/>
            <w:r w:rsidRPr="00136D2D">
              <w:rPr>
                <w:rFonts w:ascii="宋体" w:hAnsi="宋体" w:cs="宋体" w:hint="eastAsia"/>
                <w:spacing w:val="-156"/>
                <w:w w:val="99"/>
                <w:sz w:val="20"/>
                <w:szCs w:val="20"/>
                <w:lang w:eastAsia="zh-CN"/>
              </w:rPr>
              <w:t>》</w:t>
            </w:r>
            <w:proofErr w:type="gramEnd"/>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GB214</w:t>
            </w:r>
            <w:r w:rsidRPr="00136D2D">
              <w:rPr>
                <w:rFonts w:ascii="宋体" w:hAnsi="宋体" w:cs="宋体" w:hint="eastAsia"/>
                <w:w w:val="99"/>
                <w:sz w:val="20"/>
                <w:szCs w:val="20"/>
                <w:lang w:eastAsia="zh-CN"/>
              </w:rPr>
              <w:t>5</w:t>
            </w:r>
            <w:r w:rsidRPr="00136D2D">
              <w:rPr>
                <w:rFonts w:ascii="宋体" w:hAnsi="宋体" w:cs="宋体" w:hint="eastAsia"/>
                <w:spacing w:val="-1"/>
                <w:w w:val="99"/>
                <w:sz w:val="20"/>
                <w:szCs w:val="20"/>
                <w:lang w:eastAsia="zh-CN"/>
              </w:rPr>
              <w:t>5</w:t>
            </w:r>
            <w:r w:rsidRPr="00136D2D">
              <w:rPr>
                <w:rFonts w:ascii="宋体" w:hAnsi="宋体" w:cs="宋体" w:hint="eastAsia"/>
                <w:spacing w:val="-2"/>
                <w:w w:val="99"/>
                <w:sz w:val="20"/>
                <w:szCs w:val="20"/>
                <w:lang w:eastAsia="zh-CN"/>
              </w:rPr>
              <w:t>-</w:t>
            </w:r>
            <w:r w:rsidRPr="00136D2D">
              <w:rPr>
                <w:rFonts w:ascii="宋体" w:hAnsi="宋体" w:cs="宋体" w:hint="eastAsia"/>
                <w:spacing w:val="1"/>
                <w:w w:val="99"/>
                <w:sz w:val="20"/>
                <w:szCs w:val="20"/>
                <w:lang w:eastAsia="zh-CN"/>
              </w:rPr>
              <w:t>201</w:t>
            </w:r>
            <w:r w:rsidRPr="00136D2D">
              <w:rPr>
                <w:rFonts w:ascii="宋体" w:hAnsi="宋体" w:cs="宋体" w:hint="eastAsia"/>
                <w:w w:val="99"/>
                <w:sz w:val="20"/>
                <w:szCs w:val="20"/>
                <w:lang w:eastAsia="zh-CN"/>
              </w:rPr>
              <w:t>9</w:t>
            </w:r>
          </w:p>
        </w:tc>
      </w:tr>
      <w:tr w:rsidR="00136D2D" w:rsidRPr="00136D2D" w:rsidTr="00FB6B9E">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w w:val="99"/>
                <w:sz w:val="20"/>
                <w:szCs w:val="20"/>
              </w:rPr>
              <w:t>实施。</w:t>
            </w:r>
          </w:p>
        </w:tc>
      </w:tr>
      <w:tr w:rsidR="00136D2D" w:rsidRPr="00136D2D" w:rsidTr="00FB6B9E">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4" w:line="280" w:lineRule="auto"/>
              <w:ind w:left="7" w:right="7"/>
              <w:jc w:val="both"/>
              <w:rPr>
                <w:rFonts w:ascii="宋体" w:hAnsi="宋体" w:cs="宋体"/>
                <w:sz w:val="20"/>
                <w:szCs w:val="20"/>
                <w:lang w:eastAsia="zh-CN"/>
              </w:rPr>
            </w:pPr>
            <w:r w:rsidRPr="00136D2D">
              <w:rPr>
                <w:rFonts w:ascii="宋体" w:hAnsi="宋体" w:cs="宋体" w:hint="eastAsia"/>
                <w:spacing w:val="12"/>
                <w:w w:val="99"/>
                <w:sz w:val="20"/>
                <w:szCs w:val="20"/>
                <w:lang w:eastAsia="zh-CN"/>
              </w:rPr>
              <w:t>多联式空</w:t>
            </w:r>
            <w:r w:rsidRPr="00136D2D">
              <w:rPr>
                <w:rFonts w:ascii="宋体" w:hAnsi="宋体" w:cs="宋体" w:hint="eastAsia"/>
                <w:spacing w:val="11"/>
                <w:w w:val="99"/>
                <w:sz w:val="20"/>
                <w:szCs w:val="20"/>
                <w:lang w:eastAsia="zh-CN"/>
              </w:rPr>
              <w:t>调（</w:t>
            </w:r>
            <w:r w:rsidRPr="00136D2D">
              <w:rPr>
                <w:rFonts w:ascii="宋体" w:hAnsi="宋体" w:cs="宋体" w:hint="eastAsia"/>
                <w:spacing w:val="12"/>
                <w:w w:val="99"/>
                <w:sz w:val="20"/>
                <w:szCs w:val="20"/>
                <w:lang w:eastAsia="zh-CN"/>
              </w:rPr>
              <w:t>热泵</w:t>
            </w:r>
            <w:r w:rsidRPr="00136D2D">
              <w:rPr>
                <w:rFonts w:ascii="宋体" w:hAnsi="宋体" w:cs="宋体" w:hint="eastAsia"/>
                <w:w w:val="99"/>
                <w:sz w:val="20"/>
                <w:szCs w:val="20"/>
                <w:lang w:eastAsia="zh-CN"/>
              </w:rPr>
              <w:t xml:space="preserve">）机组（制冷量≤ </w:t>
            </w:r>
            <w:r w:rsidRPr="00136D2D">
              <w:rPr>
                <w:rFonts w:ascii="宋体" w:hAnsi="宋体" w:cs="宋体" w:hint="eastAsia"/>
                <w:spacing w:val="1"/>
                <w:w w:val="99"/>
                <w:sz w:val="20"/>
                <w:szCs w:val="20"/>
                <w:lang w:eastAsia="zh-CN"/>
              </w:rPr>
              <w:t>140</w:t>
            </w:r>
            <w:r w:rsidRPr="00136D2D">
              <w:rPr>
                <w:rFonts w:ascii="宋体" w:hAnsi="宋体" w:cs="宋体" w:hint="eastAsia"/>
                <w:w w:val="99"/>
                <w:sz w:val="20"/>
                <w:szCs w:val="20"/>
                <w:lang w:eastAsia="zh-CN"/>
              </w:rPr>
              <w:t>00</w:t>
            </w:r>
            <w:r w:rsidRPr="00136D2D">
              <w:rPr>
                <w:rFonts w:ascii="宋体" w:hAnsi="宋体" w:cs="宋体" w:hint="eastAsia"/>
                <w:spacing w:val="1"/>
                <w:w w:val="99"/>
                <w:sz w:val="20"/>
                <w:szCs w:val="20"/>
                <w:lang w:eastAsia="zh-CN"/>
              </w:rPr>
              <w:t>W</w:t>
            </w:r>
            <w:r w:rsidRPr="00136D2D">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160" w:line="280" w:lineRule="auto"/>
              <w:ind w:left="7" w:right="7"/>
              <w:rPr>
                <w:rFonts w:ascii="宋体" w:hAnsi="宋体" w:cs="宋体"/>
                <w:sz w:val="20"/>
                <w:szCs w:val="20"/>
                <w:lang w:eastAsia="zh-CN"/>
              </w:rPr>
            </w:pPr>
            <w:r w:rsidRPr="00136D2D">
              <w:rPr>
                <w:rFonts w:ascii="宋体" w:hAnsi="宋体" w:cs="宋体" w:hint="eastAsia"/>
                <w:w w:val="99"/>
                <w:sz w:val="20"/>
                <w:szCs w:val="20"/>
                <w:lang w:eastAsia="zh-CN"/>
              </w:rPr>
              <w:t>《多联</w:t>
            </w:r>
            <w:r w:rsidRPr="00136D2D">
              <w:rPr>
                <w:rFonts w:ascii="宋体" w:hAnsi="宋体" w:cs="宋体" w:hint="eastAsia"/>
                <w:spacing w:val="2"/>
                <w:w w:val="99"/>
                <w:sz w:val="20"/>
                <w:szCs w:val="20"/>
                <w:lang w:eastAsia="zh-CN"/>
              </w:rPr>
              <w:t>式</w:t>
            </w:r>
            <w:r w:rsidRPr="00136D2D">
              <w:rPr>
                <w:rFonts w:ascii="宋体" w:hAnsi="宋体" w:cs="宋体" w:hint="eastAsia"/>
                <w:w w:val="99"/>
                <w:sz w:val="20"/>
                <w:szCs w:val="20"/>
                <w:lang w:eastAsia="zh-CN"/>
              </w:rPr>
              <w:t>空</w:t>
            </w:r>
            <w:r w:rsidRPr="00136D2D">
              <w:rPr>
                <w:rFonts w:ascii="宋体" w:hAnsi="宋体" w:cs="宋体" w:hint="eastAsia"/>
                <w:spacing w:val="-27"/>
                <w:w w:val="99"/>
                <w:sz w:val="20"/>
                <w:szCs w:val="20"/>
                <w:lang w:eastAsia="zh-CN"/>
              </w:rPr>
              <w:t>调</w:t>
            </w:r>
            <w:r w:rsidRPr="00136D2D">
              <w:rPr>
                <w:rFonts w:ascii="宋体" w:hAnsi="宋体" w:cs="宋体" w:hint="eastAsia"/>
                <w:w w:val="99"/>
                <w:sz w:val="20"/>
                <w:szCs w:val="20"/>
                <w:lang w:eastAsia="zh-CN"/>
              </w:rPr>
              <w:t>（热</w:t>
            </w:r>
            <w:r w:rsidRPr="00136D2D">
              <w:rPr>
                <w:rFonts w:ascii="宋体" w:hAnsi="宋体" w:cs="宋体" w:hint="eastAsia"/>
                <w:spacing w:val="2"/>
                <w:w w:val="99"/>
                <w:sz w:val="20"/>
                <w:szCs w:val="20"/>
                <w:lang w:eastAsia="zh-CN"/>
              </w:rPr>
              <w:t>泵</w:t>
            </w:r>
            <w:r w:rsidRPr="00136D2D">
              <w:rPr>
                <w:rFonts w:ascii="宋体" w:hAnsi="宋体" w:cs="宋体" w:hint="eastAsia"/>
                <w:spacing w:val="-29"/>
                <w:w w:val="99"/>
                <w:sz w:val="20"/>
                <w:szCs w:val="20"/>
                <w:lang w:eastAsia="zh-CN"/>
              </w:rPr>
              <w:t>）</w:t>
            </w:r>
            <w:r w:rsidRPr="00136D2D">
              <w:rPr>
                <w:rFonts w:ascii="宋体" w:hAnsi="宋体" w:cs="宋体" w:hint="eastAsia"/>
                <w:w w:val="99"/>
                <w:sz w:val="20"/>
                <w:szCs w:val="20"/>
                <w:lang w:eastAsia="zh-CN"/>
              </w:rPr>
              <w:t>机</w:t>
            </w:r>
            <w:r w:rsidRPr="00136D2D">
              <w:rPr>
                <w:rFonts w:ascii="宋体" w:hAnsi="宋体" w:cs="宋体" w:hint="eastAsia"/>
                <w:spacing w:val="2"/>
                <w:w w:val="99"/>
                <w:sz w:val="20"/>
                <w:szCs w:val="20"/>
                <w:lang w:eastAsia="zh-CN"/>
              </w:rPr>
              <w:t>组</w:t>
            </w:r>
            <w:r w:rsidRPr="00136D2D">
              <w:rPr>
                <w:rFonts w:ascii="宋体" w:hAnsi="宋体" w:cs="宋体" w:hint="eastAsia"/>
                <w:w w:val="99"/>
                <w:sz w:val="20"/>
                <w:szCs w:val="20"/>
                <w:lang w:eastAsia="zh-CN"/>
              </w:rPr>
              <w:t>能效限定值及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源效</w:t>
            </w:r>
            <w:r w:rsidRPr="00136D2D">
              <w:rPr>
                <w:rFonts w:ascii="宋体" w:hAnsi="宋体" w:cs="宋体" w:hint="eastAsia"/>
                <w:spacing w:val="2"/>
                <w:w w:val="99"/>
                <w:sz w:val="20"/>
                <w:szCs w:val="20"/>
                <w:lang w:eastAsia="zh-CN"/>
              </w:rPr>
              <w:t>率</w:t>
            </w:r>
            <w:r w:rsidRPr="00136D2D">
              <w:rPr>
                <w:rFonts w:ascii="宋体" w:hAnsi="宋体" w:cs="宋体" w:hint="eastAsia"/>
                <w:w w:val="99"/>
                <w:sz w:val="20"/>
                <w:szCs w:val="20"/>
                <w:lang w:eastAsia="zh-CN"/>
              </w:rPr>
              <w:t>等级</w:t>
            </w:r>
            <w:r w:rsidRPr="00136D2D">
              <w:rPr>
                <w:rFonts w:ascii="宋体" w:hAnsi="宋体" w:cs="宋体" w:hint="eastAsia"/>
                <w:spacing w:val="-106"/>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2145</w:t>
            </w:r>
            <w:r w:rsidRPr="00136D2D">
              <w:rPr>
                <w:rFonts w:ascii="宋体" w:hAnsi="宋体" w:cs="宋体" w:hint="eastAsia"/>
                <w:w w:val="99"/>
                <w:sz w:val="20"/>
                <w:szCs w:val="20"/>
                <w:lang w:eastAsia="zh-CN"/>
              </w:rPr>
              <w:t>4</w:t>
            </w:r>
          </w:p>
        </w:tc>
      </w:tr>
      <w:tr w:rsidR="00136D2D" w:rsidRPr="00136D2D" w:rsidTr="00FB6B9E">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val="restart"/>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2"/>
              <w:rPr>
                <w:rFonts w:ascii="宋体" w:hAnsi="宋体" w:cs="宋体"/>
                <w:sz w:val="24"/>
                <w:szCs w:val="24"/>
                <w:lang w:eastAsia="zh-CN"/>
              </w:rPr>
            </w:pPr>
          </w:p>
          <w:p w:rsidR="00FB6B9E" w:rsidRPr="00136D2D" w:rsidRDefault="00FB6B9E" w:rsidP="00FB6B9E">
            <w:pPr>
              <w:pStyle w:val="TableParagraph"/>
              <w:ind w:left="7"/>
              <w:rPr>
                <w:rFonts w:ascii="宋体" w:hAnsi="宋体" w:cs="宋体"/>
                <w:sz w:val="20"/>
                <w:szCs w:val="20"/>
              </w:rPr>
            </w:pPr>
            <w:r w:rsidRPr="00136D2D">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rsidR="00FB6B9E" w:rsidRPr="00136D2D" w:rsidRDefault="00FB6B9E" w:rsidP="00FB6B9E">
            <w:pPr>
              <w:pStyle w:val="TableParagraph"/>
              <w:spacing w:before="4"/>
              <w:ind w:left="7"/>
              <w:rPr>
                <w:rFonts w:ascii="宋体" w:hAnsi="宋体" w:cs="宋体"/>
                <w:sz w:val="20"/>
                <w:szCs w:val="20"/>
                <w:lang w:eastAsia="zh-CN"/>
              </w:rPr>
            </w:pPr>
            <w:proofErr w:type="gramStart"/>
            <w:r w:rsidRPr="00136D2D">
              <w:rPr>
                <w:rFonts w:ascii="宋体" w:hAnsi="宋体" w:cs="宋体" w:hint="eastAsia"/>
                <w:spacing w:val="12"/>
                <w:w w:val="99"/>
                <w:sz w:val="20"/>
                <w:szCs w:val="20"/>
                <w:lang w:eastAsia="zh-CN"/>
              </w:rPr>
              <w:t>《</w:t>
            </w:r>
            <w:proofErr w:type="gramEnd"/>
            <w:r w:rsidRPr="00136D2D">
              <w:rPr>
                <w:rFonts w:ascii="宋体" w:hAnsi="宋体" w:cs="宋体" w:hint="eastAsia"/>
                <w:spacing w:val="12"/>
                <w:w w:val="99"/>
                <w:sz w:val="20"/>
                <w:szCs w:val="20"/>
                <w:lang w:eastAsia="zh-CN"/>
              </w:rPr>
              <w:t>单元式空气调节机能</w:t>
            </w:r>
            <w:r w:rsidRPr="00136D2D">
              <w:rPr>
                <w:rFonts w:ascii="宋体" w:hAnsi="宋体" w:cs="宋体" w:hint="eastAsia"/>
                <w:spacing w:val="9"/>
                <w:w w:val="99"/>
                <w:sz w:val="20"/>
                <w:szCs w:val="20"/>
                <w:lang w:eastAsia="zh-CN"/>
              </w:rPr>
              <w:t>效</w:t>
            </w:r>
            <w:r w:rsidRPr="00136D2D">
              <w:rPr>
                <w:rFonts w:ascii="宋体" w:hAnsi="宋体" w:cs="宋体" w:hint="eastAsia"/>
                <w:spacing w:val="12"/>
                <w:w w:val="99"/>
                <w:sz w:val="20"/>
                <w:szCs w:val="20"/>
                <w:lang w:eastAsia="zh-CN"/>
              </w:rPr>
              <w:t>限定</w:t>
            </w:r>
            <w:r w:rsidRPr="00136D2D">
              <w:rPr>
                <w:rFonts w:ascii="宋体" w:hAnsi="宋体" w:cs="宋体" w:hint="eastAsia"/>
                <w:w w:val="99"/>
                <w:sz w:val="20"/>
                <w:szCs w:val="20"/>
                <w:lang w:eastAsia="zh-CN"/>
              </w:rPr>
              <w:t>值</w:t>
            </w:r>
          </w:p>
        </w:tc>
      </w:tr>
      <w:tr w:rsidR="00136D2D" w:rsidRPr="00136D2D" w:rsidTr="00FB6B9E">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nil"/>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r w:rsidRPr="00136D2D">
              <w:rPr>
                <w:rFonts w:ascii="宋体" w:hAnsi="宋体" w:cs="宋体" w:hint="eastAsia"/>
                <w:w w:val="99"/>
                <w:sz w:val="20"/>
                <w:szCs w:val="20"/>
                <w:lang w:eastAsia="zh-CN"/>
              </w:rPr>
              <w:t>及能源</w:t>
            </w:r>
            <w:r w:rsidRPr="00136D2D">
              <w:rPr>
                <w:rFonts w:ascii="宋体" w:hAnsi="宋体" w:cs="宋体" w:hint="eastAsia"/>
                <w:spacing w:val="2"/>
                <w:w w:val="99"/>
                <w:sz w:val="20"/>
                <w:szCs w:val="20"/>
                <w:lang w:eastAsia="zh-CN"/>
              </w:rPr>
              <w:t>效</w:t>
            </w:r>
            <w:r w:rsidRPr="00136D2D">
              <w:rPr>
                <w:rFonts w:ascii="宋体" w:hAnsi="宋体" w:cs="宋体" w:hint="eastAsia"/>
                <w:w w:val="99"/>
                <w:sz w:val="20"/>
                <w:szCs w:val="20"/>
                <w:lang w:eastAsia="zh-CN"/>
              </w:rPr>
              <w:t>率等</w:t>
            </w:r>
            <w:r w:rsidRPr="00136D2D">
              <w:rPr>
                <w:rFonts w:ascii="宋体" w:hAnsi="宋体" w:cs="宋体" w:hint="eastAsia"/>
                <w:spacing w:val="2"/>
                <w:w w:val="99"/>
                <w:sz w:val="20"/>
                <w:szCs w:val="20"/>
                <w:lang w:eastAsia="zh-CN"/>
              </w:rPr>
              <w:t>级</w:t>
            </w:r>
            <w:proofErr w:type="gramStart"/>
            <w:r w:rsidRPr="00136D2D">
              <w:rPr>
                <w:rFonts w:ascii="宋体" w:hAnsi="宋体" w:cs="宋体" w:hint="eastAsia"/>
                <w:spacing w:val="-104"/>
                <w:w w:val="99"/>
                <w:sz w:val="20"/>
                <w:szCs w:val="20"/>
                <w:lang w:eastAsia="zh-CN"/>
              </w:rPr>
              <w:t>》</w:t>
            </w:r>
            <w:proofErr w:type="gramEnd"/>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195</w:t>
            </w:r>
            <w:r w:rsidRPr="00136D2D">
              <w:rPr>
                <w:rFonts w:ascii="宋体" w:hAnsi="宋体" w:cs="宋体" w:hint="eastAsia"/>
                <w:w w:val="99"/>
                <w:sz w:val="20"/>
                <w:szCs w:val="20"/>
                <w:lang w:eastAsia="zh-CN"/>
              </w:rPr>
              <w:t>7</w:t>
            </w:r>
            <w:r w:rsidRPr="00136D2D">
              <w:rPr>
                <w:rFonts w:ascii="宋体" w:hAnsi="宋体" w:cs="宋体" w:hint="eastAsia"/>
                <w:spacing w:val="-3"/>
                <w:w w:val="99"/>
                <w:sz w:val="20"/>
                <w:szCs w:val="20"/>
                <w:lang w:eastAsia="zh-CN"/>
              </w:rPr>
              <w:t>6</w:t>
            </w:r>
            <w:r w:rsidRPr="00136D2D">
              <w:rPr>
                <w:rFonts w:ascii="宋体" w:hAnsi="宋体" w:cs="宋体" w:hint="eastAsia"/>
                <w:spacing w:val="-104"/>
                <w:w w:val="99"/>
                <w:sz w:val="20"/>
                <w:szCs w:val="20"/>
                <w:lang w:eastAsia="zh-CN"/>
              </w:rPr>
              <w:t>）</w:t>
            </w: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w w:val="99"/>
                <w:sz w:val="20"/>
                <w:szCs w:val="20"/>
                <w:lang w:eastAsia="zh-CN"/>
              </w:rPr>
              <w:t>风</w:t>
            </w:r>
          </w:p>
        </w:tc>
      </w:tr>
      <w:tr w:rsidR="00136D2D" w:rsidRPr="00136D2D" w:rsidTr="00FB6B9E">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spacing w:val="1"/>
                <w:w w:val="99"/>
                <w:sz w:val="20"/>
                <w:szCs w:val="20"/>
              </w:rPr>
              <w:t>(</w:t>
            </w:r>
            <w:r w:rsidRPr="00136D2D">
              <w:rPr>
                <w:rFonts w:ascii="宋体" w:hAnsi="宋体" w:cs="宋体" w:hint="eastAsia"/>
                <w:w w:val="99"/>
                <w:sz w:val="20"/>
                <w:szCs w:val="20"/>
              </w:rPr>
              <w:t>制冷量≤</w:t>
            </w:r>
            <w:r w:rsidRPr="00136D2D">
              <w:rPr>
                <w:rFonts w:ascii="宋体" w:hAnsi="宋体" w:cs="宋体" w:hint="eastAsia"/>
                <w:spacing w:val="1"/>
                <w:w w:val="99"/>
                <w:sz w:val="20"/>
                <w:szCs w:val="20"/>
              </w:rPr>
              <w:t>14000W</w:t>
            </w:r>
            <w:r w:rsidRPr="00136D2D">
              <w:rPr>
                <w:rFonts w:ascii="宋体" w:hAnsi="宋体" w:cs="宋体" w:hint="eastAsia"/>
                <w:w w:val="99"/>
                <w:sz w:val="20"/>
                <w:szCs w:val="20"/>
              </w:rPr>
              <w:t>)</w:t>
            </w:r>
          </w:p>
        </w:tc>
        <w:tc>
          <w:tcPr>
            <w:tcW w:w="2966" w:type="dxa"/>
            <w:tcBorders>
              <w:top w:val="nil"/>
              <w:left w:val="single" w:sz="4" w:space="0" w:color="000000"/>
              <w:bottom w:val="nil"/>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lang w:eastAsia="zh-CN"/>
              </w:rPr>
            </w:pPr>
            <w:r w:rsidRPr="00136D2D">
              <w:rPr>
                <w:rFonts w:ascii="宋体" w:hAnsi="宋体" w:cs="宋体" w:hint="eastAsia"/>
                <w:spacing w:val="12"/>
                <w:w w:val="99"/>
                <w:sz w:val="20"/>
                <w:szCs w:val="20"/>
                <w:lang w:eastAsia="zh-CN"/>
              </w:rPr>
              <w:t>管送风式空调机组能效</w:t>
            </w:r>
            <w:r w:rsidRPr="00136D2D">
              <w:rPr>
                <w:rFonts w:ascii="宋体" w:hAnsi="宋体" w:cs="宋体" w:hint="eastAsia"/>
                <w:spacing w:val="9"/>
                <w:w w:val="99"/>
                <w:sz w:val="20"/>
                <w:szCs w:val="20"/>
                <w:lang w:eastAsia="zh-CN"/>
              </w:rPr>
              <w:t>限</w:t>
            </w:r>
            <w:r w:rsidRPr="00136D2D">
              <w:rPr>
                <w:rFonts w:ascii="宋体" w:hAnsi="宋体" w:cs="宋体" w:hint="eastAsia"/>
                <w:spacing w:val="12"/>
                <w:w w:val="99"/>
                <w:sz w:val="20"/>
                <w:szCs w:val="20"/>
                <w:lang w:eastAsia="zh-CN"/>
              </w:rPr>
              <w:t>定值</w:t>
            </w:r>
            <w:r w:rsidRPr="00136D2D">
              <w:rPr>
                <w:rFonts w:ascii="宋体" w:hAnsi="宋体" w:cs="宋体" w:hint="eastAsia"/>
                <w:w w:val="99"/>
                <w:sz w:val="20"/>
                <w:szCs w:val="20"/>
                <w:lang w:eastAsia="zh-CN"/>
              </w:rPr>
              <w:t>及</w:t>
            </w:r>
          </w:p>
        </w:tc>
      </w:tr>
      <w:tr w:rsidR="00136D2D" w:rsidRPr="00136D2D" w:rsidTr="00FB6B9E">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FB6B9E" w:rsidRPr="00136D2D" w:rsidRDefault="00FB6B9E" w:rsidP="00FB6B9E">
            <w:pPr>
              <w:pStyle w:val="TableParagraph"/>
              <w:spacing w:line="256" w:lineRule="exact"/>
              <w:ind w:left="7"/>
              <w:rPr>
                <w:rFonts w:ascii="宋体" w:hAnsi="宋体" w:cs="宋体"/>
                <w:sz w:val="20"/>
                <w:szCs w:val="20"/>
              </w:rPr>
            </w:pPr>
            <w:r w:rsidRPr="00136D2D">
              <w:rPr>
                <w:rFonts w:ascii="宋体" w:hAnsi="宋体" w:cs="宋体" w:hint="eastAsia"/>
                <w:w w:val="99"/>
                <w:sz w:val="20"/>
                <w:szCs w:val="20"/>
              </w:rPr>
              <w:t>能效等</w:t>
            </w:r>
            <w:r w:rsidRPr="00136D2D">
              <w:rPr>
                <w:rFonts w:ascii="宋体" w:hAnsi="宋体" w:cs="宋体" w:hint="eastAsia"/>
                <w:spacing w:val="2"/>
                <w:w w:val="99"/>
                <w:sz w:val="20"/>
                <w:szCs w:val="20"/>
              </w:rPr>
              <w:t>级</w:t>
            </w:r>
            <w:r w:rsidRPr="00136D2D">
              <w:rPr>
                <w:rFonts w:ascii="宋体" w:hAnsi="宋体" w:cs="宋体" w:hint="eastAsia"/>
                <w:w w:val="99"/>
                <w:sz w:val="20"/>
                <w:szCs w:val="20"/>
              </w:rPr>
              <w:t>》（</w:t>
            </w:r>
            <w:r w:rsidRPr="00136D2D">
              <w:rPr>
                <w:rFonts w:ascii="宋体" w:hAnsi="宋体" w:cs="宋体" w:hint="eastAsia"/>
                <w:spacing w:val="1"/>
                <w:w w:val="99"/>
                <w:sz w:val="20"/>
                <w:szCs w:val="20"/>
              </w:rPr>
              <w:t>G</w:t>
            </w:r>
            <w:r w:rsidRPr="00136D2D">
              <w:rPr>
                <w:rFonts w:ascii="宋体" w:hAnsi="宋体" w:cs="宋体" w:hint="eastAsia"/>
                <w:w w:val="99"/>
                <w:sz w:val="20"/>
                <w:szCs w:val="20"/>
              </w:rPr>
              <w:t>B</w:t>
            </w:r>
            <w:r w:rsidRPr="00136D2D">
              <w:rPr>
                <w:rFonts w:ascii="宋体" w:hAnsi="宋体" w:cs="宋体" w:hint="eastAsia"/>
                <w:spacing w:val="1"/>
                <w:w w:val="99"/>
                <w:sz w:val="20"/>
                <w:szCs w:val="20"/>
              </w:rPr>
              <w:t>374</w:t>
            </w:r>
            <w:r w:rsidRPr="00136D2D">
              <w:rPr>
                <w:rFonts w:ascii="宋体" w:hAnsi="宋体" w:cs="宋体" w:hint="eastAsia"/>
                <w:w w:val="99"/>
                <w:sz w:val="20"/>
                <w:szCs w:val="20"/>
              </w:rPr>
              <w:t>7</w:t>
            </w:r>
            <w:r w:rsidRPr="00136D2D">
              <w:rPr>
                <w:rFonts w:ascii="宋体" w:hAnsi="宋体" w:cs="宋体" w:hint="eastAsia"/>
                <w:spacing w:val="-1"/>
                <w:w w:val="99"/>
                <w:sz w:val="20"/>
                <w:szCs w:val="20"/>
              </w:rPr>
              <w:t>9</w:t>
            </w:r>
            <w:r w:rsidRPr="00136D2D">
              <w:rPr>
                <w:rFonts w:ascii="宋体" w:hAnsi="宋体" w:cs="宋体" w:hint="eastAsia"/>
                <w:w w:val="99"/>
                <w:sz w:val="20"/>
                <w:szCs w:val="20"/>
              </w:rPr>
              <w:t>）</w:t>
            </w:r>
          </w:p>
        </w:tc>
      </w:tr>
      <w:tr w:rsidR="00136D2D" w:rsidRPr="00136D2D" w:rsidTr="00FB6B9E">
        <w:trPr>
          <w:trHeight w:hRule="exact" w:val="840"/>
        </w:trPr>
        <w:tc>
          <w:tcPr>
            <w:tcW w:w="574"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FB6B9E">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162"/>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06</w:t>
            </w:r>
            <w:r w:rsidRPr="00136D2D">
              <w:rPr>
                <w:rFonts w:ascii="宋体" w:hAnsi="宋体" w:cs="宋体" w:hint="eastAsia"/>
                <w:spacing w:val="1"/>
                <w:w w:val="99"/>
                <w:sz w:val="20"/>
                <w:szCs w:val="20"/>
              </w:rPr>
              <w:t>1</w:t>
            </w:r>
            <w:r w:rsidRPr="00136D2D">
              <w:rPr>
                <w:rFonts w:ascii="宋体" w:hAnsi="宋体" w:cs="宋体" w:hint="eastAsia"/>
                <w:w w:val="99"/>
                <w:sz w:val="20"/>
                <w:szCs w:val="20"/>
              </w:rPr>
              <w:t>80</w:t>
            </w:r>
            <w:r w:rsidRPr="00136D2D">
              <w:rPr>
                <w:rFonts w:ascii="宋体" w:hAnsi="宋体" w:cs="宋体" w:hint="eastAsia"/>
                <w:spacing w:val="1"/>
                <w:w w:val="99"/>
                <w:sz w:val="20"/>
                <w:szCs w:val="20"/>
              </w:rPr>
              <w:t>3</w:t>
            </w:r>
            <w:r w:rsidRPr="00136D2D">
              <w:rPr>
                <w:rFonts w:ascii="宋体" w:hAnsi="宋体" w:cs="宋体"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rsidR="00FB6B9E" w:rsidRPr="00136D2D" w:rsidRDefault="00FB6B9E" w:rsidP="00FB6B9E">
            <w:pPr>
              <w:pStyle w:val="TableParagraph"/>
              <w:spacing w:before="6" w:line="280" w:lineRule="auto"/>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《电动洗衣机能效水效</w:t>
            </w:r>
            <w:r w:rsidRPr="00136D2D">
              <w:rPr>
                <w:rFonts w:ascii="宋体" w:hAnsi="宋体" w:cs="宋体" w:hint="eastAsia"/>
                <w:spacing w:val="9"/>
                <w:w w:val="99"/>
                <w:sz w:val="20"/>
                <w:szCs w:val="20"/>
                <w:lang w:eastAsia="zh-CN"/>
              </w:rPr>
              <w:t>限</w:t>
            </w:r>
            <w:r w:rsidRPr="00136D2D">
              <w:rPr>
                <w:rFonts w:ascii="宋体" w:hAnsi="宋体" w:cs="宋体" w:hint="eastAsia"/>
                <w:spacing w:val="12"/>
                <w:w w:val="99"/>
                <w:sz w:val="20"/>
                <w:szCs w:val="20"/>
                <w:lang w:eastAsia="zh-CN"/>
              </w:rPr>
              <w:t>定值</w:t>
            </w:r>
            <w:r w:rsidRPr="00136D2D">
              <w:rPr>
                <w:rFonts w:ascii="宋体" w:hAnsi="宋体" w:cs="宋体" w:hint="eastAsia"/>
                <w:w w:val="99"/>
                <w:sz w:val="20"/>
                <w:szCs w:val="20"/>
                <w:lang w:eastAsia="zh-CN"/>
              </w:rPr>
              <w:t>及等级》（</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1202</w:t>
            </w:r>
            <w:r w:rsidRPr="00136D2D">
              <w:rPr>
                <w:rFonts w:ascii="宋体" w:hAnsi="宋体" w:cs="宋体" w:hint="eastAsia"/>
                <w:w w:val="99"/>
                <w:sz w:val="20"/>
                <w:szCs w:val="20"/>
                <w:lang w:eastAsia="zh-CN"/>
              </w:rPr>
              <w:t>1.</w:t>
            </w:r>
            <w:r w:rsidRPr="00136D2D">
              <w:rPr>
                <w:rFonts w:ascii="宋体" w:hAnsi="宋体" w:cs="宋体" w:hint="eastAsia"/>
                <w:spacing w:val="1"/>
                <w:w w:val="99"/>
                <w:sz w:val="20"/>
                <w:szCs w:val="20"/>
                <w:lang w:eastAsia="zh-CN"/>
              </w:rPr>
              <w:t>4</w:t>
            </w:r>
            <w:r w:rsidRPr="00136D2D">
              <w:rPr>
                <w:rFonts w:ascii="宋体" w:hAnsi="宋体" w:cs="宋体" w:hint="eastAsia"/>
                <w:w w:val="99"/>
                <w:sz w:val="20"/>
                <w:szCs w:val="20"/>
                <w:lang w:eastAsia="zh-CN"/>
              </w:rPr>
              <w:t>）</w:t>
            </w:r>
          </w:p>
        </w:tc>
      </w:tr>
    </w:tbl>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w w:val="99"/>
          <w:sz w:val="20"/>
          <w:szCs w:val="20"/>
        </w:rPr>
      </w:pPr>
    </w:p>
    <w:p w:rsidR="00FB6B9E" w:rsidRPr="00136D2D" w:rsidRDefault="00FB6B9E" w:rsidP="00FB6B9E">
      <w:pPr>
        <w:rPr>
          <w:rFonts w:ascii="宋体" w:hAnsi="宋体" w:cs="宋体" w:hint="eastAsia"/>
          <w:w w:val="99"/>
          <w:sz w:val="20"/>
          <w:szCs w:val="20"/>
        </w:rPr>
      </w:pPr>
    </w:p>
    <w:p w:rsidR="00FB6B9E" w:rsidRPr="00136D2D" w:rsidRDefault="00FB6B9E" w:rsidP="00FB6B9E">
      <w:pPr>
        <w:rPr>
          <w:rFonts w:ascii="宋体" w:hAnsi="宋体" w:cs="宋体" w:hint="eastAsia"/>
          <w:w w:val="99"/>
          <w:sz w:val="20"/>
          <w:szCs w:val="20"/>
        </w:rPr>
      </w:pPr>
    </w:p>
    <w:p w:rsidR="00FB6B9E" w:rsidRPr="00136D2D" w:rsidRDefault="00FB6B9E" w:rsidP="00FB6B9E">
      <w:pPr>
        <w:rPr>
          <w:rFonts w:ascii="宋体" w:hAnsi="宋体" w:cs="宋体" w:hint="eastAsia"/>
          <w:w w:val="99"/>
          <w:sz w:val="20"/>
          <w:szCs w:val="20"/>
        </w:rPr>
      </w:pPr>
    </w:p>
    <w:p w:rsidR="00FB6B9E" w:rsidRPr="00136D2D" w:rsidRDefault="00FB6B9E" w:rsidP="00FB6B9E">
      <w:pPr>
        <w:rPr>
          <w:rFonts w:ascii="宋体" w:hAnsi="宋体" w:cs="宋体" w:hint="eastAsia"/>
          <w:w w:val="99"/>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spacing w:before="13"/>
        <w:rPr>
          <w:rFonts w:ascii="宋体" w:hAnsi="宋体" w:cs="宋体" w:hint="eastAsia"/>
          <w:sz w:val="24"/>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spacing w:before="8"/>
        <w:rPr>
          <w:rFonts w:ascii="宋体" w:hAnsi="宋体" w:cs="宋体" w:hint="eastAsia"/>
          <w:sz w:val="25"/>
          <w:szCs w:val="25"/>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p w:rsidR="00FB6B9E" w:rsidRPr="00136D2D" w:rsidRDefault="00FB6B9E" w:rsidP="00FB6B9E">
      <w:pPr>
        <w:rPr>
          <w:rFonts w:ascii="宋体" w:hAnsi="宋体" w:cs="宋体" w:hint="eastAs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1166"/>
        <w:gridCol w:w="1800"/>
        <w:gridCol w:w="1915"/>
        <w:gridCol w:w="2966"/>
      </w:tblGrid>
      <w:tr w:rsidR="00FB6B9E" w:rsidRPr="00136D2D" w:rsidTr="00491B62">
        <w:trPr>
          <w:trHeight w:hRule="exact" w:val="742"/>
          <w:jc w:val="center"/>
        </w:trPr>
        <w:tc>
          <w:tcPr>
            <w:tcW w:w="574" w:type="dxa"/>
            <w:vMerge w:val="restart"/>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1166" w:type="dxa"/>
            <w:vMerge w:val="restart"/>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1800" w:type="dxa"/>
            <w:vMerge w:val="restart"/>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rPr>
                <w:rFonts w:ascii="宋体" w:hAnsi="宋体" w:cs="宋体"/>
                <w:sz w:val="20"/>
                <w:szCs w:val="20"/>
              </w:rPr>
            </w:pPr>
          </w:p>
          <w:p w:rsidR="00FB6B9E" w:rsidRPr="00136D2D" w:rsidRDefault="00FB6B9E" w:rsidP="00491B62">
            <w:pPr>
              <w:pStyle w:val="TableParagraph"/>
              <w:rPr>
                <w:rFonts w:ascii="宋体" w:hAnsi="宋体" w:cs="宋体" w:hint="eastAsia"/>
                <w:sz w:val="20"/>
                <w:szCs w:val="20"/>
              </w:rPr>
            </w:pPr>
          </w:p>
          <w:p w:rsidR="00FB6B9E" w:rsidRPr="00136D2D" w:rsidRDefault="00FB6B9E" w:rsidP="00491B62">
            <w:pPr>
              <w:pStyle w:val="TableParagraph"/>
              <w:rPr>
                <w:rFonts w:ascii="宋体" w:hAnsi="宋体" w:cs="宋体" w:hint="eastAsia"/>
                <w:sz w:val="20"/>
                <w:szCs w:val="20"/>
              </w:rPr>
            </w:pPr>
          </w:p>
          <w:p w:rsidR="00FB6B9E" w:rsidRPr="00136D2D" w:rsidRDefault="00FB6B9E" w:rsidP="00491B62">
            <w:pPr>
              <w:pStyle w:val="TableParagraph"/>
              <w:rPr>
                <w:rFonts w:ascii="宋体" w:hAnsi="宋体" w:cs="宋体" w:hint="eastAsia"/>
                <w:sz w:val="20"/>
                <w:szCs w:val="20"/>
              </w:rPr>
            </w:pPr>
          </w:p>
          <w:p w:rsidR="00FB6B9E" w:rsidRPr="00136D2D" w:rsidRDefault="00FB6B9E" w:rsidP="00491B62">
            <w:pPr>
              <w:pStyle w:val="TableParagraph"/>
              <w:rPr>
                <w:rFonts w:ascii="宋体" w:hAnsi="宋体" w:cs="宋体" w:hint="eastAsia"/>
                <w:sz w:val="20"/>
                <w:szCs w:val="20"/>
              </w:rPr>
            </w:pPr>
          </w:p>
          <w:p w:rsidR="00FB6B9E" w:rsidRPr="00136D2D" w:rsidRDefault="00FB6B9E" w:rsidP="00491B62">
            <w:pPr>
              <w:pStyle w:val="TableParagraph"/>
              <w:spacing w:before="161"/>
              <w:ind w:left="7"/>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06</w:t>
            </w:r>
            <w:r w:rsidRPr="00136D2D">
              <w:rPr>
                <w:rFonts w:ascii="宋体" w:hAnsi="宋体" w:cs="宋体" w:hint="eastAsia"/>
                <w:spacing w:val="1"/>
                <w:w w:val="99"/>
                <w:sz w:val="20"/>
                <w:szCs w:val="20"/>
              </w:rPr>
              <w:t>1</w:t>
            </w:r>
            <w:r w:rsidRPr="00136D2D">
              <w:rPr>
                <w:rFonts w:ascii="宋体" w:hAnsi="宋体" w:cs="宋体" w:hint="eastAsia"/>
                <w:w w:val="99"/>
                <w:sz w:val="20"/>
                <w:szCs w:val="20"/>
              </w:rPr>
              <w:t>808热水器</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12"/>
              <w:rPr>
                <w:rFonts w:ascii="宋体" w:hAnsi="宋体" w:cs="宋体"/>
                <w:sz w:val="15"/>
                <w:szCs w:val="15"/>
              </w:rPr>
            </w:pPr>
          </w:p>
          <w:p w:rsidR="00FB6B9E" w:rsidRPr="00136D2D" w:rsidRDefault="00FB6B9E" w:rsidP="00491B62">
            <w:pPr>
              <w:pStyle w:val="TableParagraph"/>
              <w:ind w:left="7"/>
              <w:rPr>
                <w:rFonts w:ascii="宋体" w:hAnsi="宋体" w:cs="宋体"/>
                <w:sz w:val="20"/>
                <w:szCs w:val="20"/>
              </w:rPr>
            </w:pPr>
            <w:r w:rsidRPr="00136D2D">
              <w:rPr>
                <w:rFonts w:ascii="宋体" w:hAnsi="宋体" w:cs="宋体" w:hint="eastAsia"/>
                <w:w w:val="99"/>
                <w:sz w:val="20"/>
                <w:szCs w:val="20"/>
              </w:rPr>
              <w:t>★电热</w:t>
            </w:r>
            <w:r w:rsidRPr="00136D2D">
              <w:rPr>
                <w:rFonts w:ascii="宋体" w:hAnsi="宋体" w:cs="宋体" w:hint="eastAsia"/>
                <w:spacing w:val="2"/>
                <w:w w:val="99"/>
                <w:sz w:val="20"/>
                <w:szCs w:val="20"/>
              </w:rPr>
              <w:t>水</w:t>
            </w:r>
            <w:r w:rsidRPr="00136D2D">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tabs>
                <w:tab w:val="left" w:pos="1608"/>
              </w:tabs>
              <w:spacing w:before="52" w:line="280" w:lineRule="auto"/>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《储水式电热水器能效</w:t>
            </w:r>
            <w:r w:rsidRPr="00136D2D">
              <w:rPr>
                <w:rFonts w:ascii="宋体" w:hAnsi="宋体" w:cs="宋体" w:hint="eastAsia"/>
                <w:spacing w:val="9"/>
                <w:w w:val="99"/>
                <w:sz w:val="20"/>
                <w:szCs w:val="20"/>
                <w:lang w:eastAsia="zh-CN"/>
              </w:rPr>
              <w:t>限</w:t>
            </w:r>
            <w:r w:rsidRPr="00136D2D">
              <w:rPr>
                <w:rFonts w:ascii="宋体" w:hAnsi="宋体" w:cs="宋体" w:hint="eastAsia"/>
                <w:spacing w:val="12"/>
                <w:w w:val="99"/>
                <w:sz w:val="20"/>
                <w:szCs w:val="20"/>
                <w:lang w:eastAsia="zh-CN"/>
              </w:rPr>
              <w:t>定值</w:t>
            </w:r>
            <w:r w:rsidRPr="00136D2D">
              <w:rPr>
                <w:rFonts w:ascii="宋体" w:hAnsi="宋体" w:cs="宋体" w:hint="eastAsia"/>
                <w:w w:val="99"/>
                <w:sz w:val="20"/>
                <w:szCs w:val="20"/>
                <w:lang w:eastAsia="zh-CN"/>
              </w:rPr>
              <w:t>及能效等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z w:val="20"/>
                <w:szCs w:val="20"/>
                <w:lang w:eastAsia="zh-CN"/>
              </w:rPr>
              <w:tab/>
            </w:r>
            <w:r w:rsidRPr="00136D2D">
              <w:rPr>
                <w:rFonts w:ascii="宋体" w:hAnsi="宋体" w:cs="宋体" w:hint="eastAsia"/>
                <w:spacing w:val="1"/>
                <w:w w:val="99"/>
                <w:sz w:val="20"/>
                <w:szCs w:val="20"/>
                <w:lang w:eastAsia="zh-CN"/>
              </w:rPr>
              <w:t>21</w:t>
            </w:r>
            <w:r w:rsidRPr="00136D2D">
              <w:rPr>
                <w:rFonts w:ascii="宋体" w:hAnsi="宋体" w:cs="宋体" w:hint="eastAsia"/>
                <w:w w:val="99"/>
                <w:sz w:val="20"/>
                <w:szCs w:val="20"/>
                <w:lang w:eastAsia="zh-CN"/>
              </w:rPr>
              <w:t>51</w:t>
            </w:r>
            <w:r w:rsidRPr="00136D2D">
              <w:rPr>
                <w:rFonts w:ascii="宋体" w:hAnsi="宋体" w:cs="宋体" w:hint="eastAsia"/>
                <w:spacing w:val="1"/>
                <w:w w:val="99"/>
                <w:sz w:val="20"/>
                <w:szCs w:val="20"/>
                <w:lang w:eastAsia="zh-CN"/>
              </w:rPr>
              <w:t>9</w:t>
            </w:r>
            <w:r w:rsidRPr="00136D2D">
              <w:rPr>
                <w:rFonts w:ascii="宋体" w:hAnsi="宋体" w:cs="宋体" w:hint="eastAsia"/>
                <w:w w:val="99"/>
                <w:sz w:val="20"/>
                <w:szCs w:val="20"/>
                <w:lang w:eastAsia="zh-CN"/>
              </w:rPr>
              <w:t>）</w:t>
            </w:r>
          </w:p>
        </w:tc>
      </w:tr>
      <w:tr w:rsidR="00FB6B9E" w:rsidRPr="00136D2D" w:rsidTr="00491B62">
        <w:trPr>
          <w:trHeight w:hRule="exact" w:val="1120"/>
          <w:jc w:val="center"/>
        </w:trPr>
        <w:tc>
          <w:tcPr>
            <w:tcW w:w="574"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2"/>
              <w:rPr>
                <w:rFonts w:ascii="宋体" w:hAnsi="宋体" w:cs="宋体"/>
                <w:sz w:val="24"/>
                <w:szCs w:val="24"/>
                <w:lang w:eastAsia="zh-CN"/>
              </w:rPr>
            </w:pPr>
          </w:p>
          <w:p w:rsidR="00FB6B9E" w:rsidRPr="00136D2D" w:rsidRDefault="00FB6B9E" w:rsidP="00491B62">
            <w:pPr>
              <w:pStyle w:val="TableParagraph"/>
              <w:ind w:left="7"/>
              <w:rPr>
                <w:rFonts w:ascii="宋体" w:hAnsi="宋体" w:cs="宋体"/>
                <w:sz w:val="20"/>
                <w:szCs w:val="20"/>
              </w:rPr>
            </w:pPr>
            <w:r w:rsidRPr="00136D2D">
              <w:rPr>
                <w:rFonts w:ascii="宋体" w:hAnsi="宋体" w:cs="宋体" w:hint="eastAsia"/>
                <w:w w:val="99"/>
                <w:sz w:val="20"/>
                <w:szCs w:val="20"/>
              </w:rPr>
              <w:t>燃气热</w:t>
            </w:r>
            <w:r w:rsidRPr="00136D2D">
              <w:rPr>
                <w:rFonts w:ascii="宋体" w:hAnsi="宋体" w:cs="宋体" w:hint="eastAsia"/>
                <w:spacing w:val="2"/>
                <w:w w:val="99"/>
                <w:sz w:val="20"/>
                <w:szCs w:val="20"/>
              </w:rPr>
              <w:t>水</w:t>
            </w:r>
            <w:r w:rsidRPr="00136D2D">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before="37"/>
              <w:ind w:right="150"/>
              <w:jc w:val="left"/>
              <w:rPr>
                <w:rFonts w:ascii="宋体" w:hAnsi="宋体" w:cs="宋体" w:hint="eastAsia"/>
                <w:sz w:val="20"/>
                <w:szCs w:val="20"/>
              </w:rPr>
            </w:pPr>
            <w:r w:rsidRPr="00136D2D">
              <w:rPr>
                <w:rFonts w:ascii="宋体" w:hAnsi="宋体" w:cs="宋体" w:hint="eastAsia"/>
                <w:spacing w:val="12"/>
                <w:w w:val="99"/>
                <w:sz w:val="20"/>
                <w:szCs w:val="20"/>
              </w:rPr>
              <w:t>《家用燃气快速热水器</w:t>
            </w:r>
            <w:r w:rsidRPr="00136D2D">
              <w:rPr>
                <w:rFonts w:ascii="宋体" w:hAnsi="宋体" w:cs="宋体" w:hint="eastAsia"/>
                <w:spacing w:val="9"/>
                <w:w w:val="99"/>
                <w:sz w:val="20"/>
                <w:szCs w:val="20"/>
              </w:rPr>
              <w:t>和</w:t>
            </w:r>
            <w:r w:rsidRPr="00136D2D">
              <w:rPr>
                <w:rFonts w:ascii="宋体" w:hAnsi="宋体" w:cs="宋体" w:hint="eastAsia"/>
                <w:spacing w:val="12"/>
                <w:w w:val="99"/>
                <w:sz w:val="20"/>
                <w:szCs w:val="20"/>
              </w:rPr>
              <w:t>燃气</w:t>
            </w:r>
            <w:r w:rsidRPr="00136D2D">
              <w:rPr>
                <w:rFonts w:ascii="宋体" w:hAnsi="宋体" w:cs="宋体" w:hint="eastAsia"/>
                <w:w w:val="99"/>
                <w:sz w:val="20"/>
                <w:szCs w:val="20"/>
              </w:rPr>
              <w:t>采暖热水</w:t>
            </w:r>
            <w:r w:rsidRPr="00136D2D">
              <w:rPr>
                <w:rFonts w:ascii="宋体" w:hAnsi="宋体" w:cs="宋体" w:hint="eastAsia"/>
                <w:spacing w:val="2"/>
                <w:w w:val="99"/>
                <w:sz w:val="20"/>
                <w:szCs w:val="20"/>
              </w:rPr>
              <w:t>炉</w:t>
            </w:r>
            <w:r w:rsidRPr="00136D2D">
              <w:rPr>
                <w:rFonts w:ascii="宋体" w:hAnsi="宋体" w:cs="宋体" w:hint="eastAsia"/>
                <w:w w:val="99"/>
                <w:sz w:val="20"/>
                <w:szCs w:val="20"/>
              </w:rPr>
              <w:t>能效</w:t>
            </w:r>
            <w:r w:rsidRPr="00136D2D">
              <w:rPr>
                <w:rFonts w:ascii="宋体" w:hAnsi="宋体" w:cs="宋体" w:hint="eastAsia"/>
                <w:spacing w:val="2"/>
                <w:w w:val="99"/>
                <w:sz w:val="20"/>
                <w:szCs w:val="20"/>
              </w:rPr>
              <w:t>限</w:t>
            </w:r>
            <w:r w:rsidRPr="00136D2D">
              <w:rPr>
                <w:rFonts w:ascii="宋体" w:hAnsi="宋体" w:cs="宋体" w:hint="eastAsia"/>
                <w:w w:val="99"/>
                <w:sz w:val="20"/>
                <w:szCs w:val="20"/>
              </w:rPr>
              <w:t>定值</w:t>
            </w:r>
            <w:r w:rsidRPr="00136D2D">
              <w:rPr>
                <w:rFonts w:ascii="宋体" w:hAnsi="宋体" w:cs="宋体" w:hint="eastAsia"/>
                <w:spacing w:val="2"/>
                <w:w w:val="99"/>
                <w:sz w:val="20"/>
                <w:szCs w:val="20"/>
              </w:rPr>
              <w:t>及</w:t>
            </w:r>
            <w:r w:rsidRPr="00136D2D">
              <w:rPr>
                <w:rFonts w:ascii="宋体" w:hAnsi="宋体" w:cs="宋体" w:hint="eastAsia"/>
                <w:w w:val="99"/>
                <w:sz w:val="20"/>
                <w:szCs w:val="20"/>
              </w:rPr>
              <w:t>能</w:t>
            </w:r>
            <w:r w:rsidRPr="00136D2D">
              <w:rPr>
                <w:rFonts w:ascii="宋体" w:hAnsi="宋体" w:cs="宋体" w:hint="eastAsia"/>
                <w:spacing w:val="2"/>
                <w:w w:val="99"/>
                <w:sz w:val="20"/>
                <w:szCs w:val="20"/>
              </w:rPr>
              <w:t>效</w:t>
            </w:r>
            <w:r w:rsidRPr="00136D2D">
              <w:rPr>
                <w:rFonts w:ascii="宋体" w:hAnsi="宋体" w:cs="宋体" w:hint="eastAsia"/>
                <w:w w:val="99"/>
                <w:sz w:val="20"/>
                <w:szCs w:val="20"/>
              </w:rPr>
              <w:t>等级》</w:t>
            </w:r>
          </w:p>
          <w:p w:rsidR="00FB6B9E" w:rsidRPr="00136D2D" w:rsidRDefault="00FB6B9E" w:rsidP="00491B62">
            <w:pPr>
              <w:pStyle w:val="TableParagraph"/>
              <w:spacing w:before="4" w:line="280" w:lineRule="auto"/>
              <w:ind w:left="7" w:right="4"/>
              <w:rPr>
                <w:rFonts w:ascii="宋体" w:hAnsi="宋体" w:cs="宋体"/>
                <w:sz w:val="20"/>
                <w:szCs w:val="20"/>
                <w:lang w:eastAsia="zh-CN"/>
              </w:rPr>
            </w:pPr>
          </w:p>
          <w:p w:rsidR="00FB6B9E" w:rsidRPr="00136D2D" w:rsidRDefault="00FB6B9E" w:rsidP="00491B62">
            <w:pPr>
              <w:pStyle w:val="TableParagraph"/>
              <w:spacing w:before="12"/>
              <w:ind w:left="7"/>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G</w:t>
            </w:r>
            <w:r w:rsidRPr="00136D2D">
              <w:rPr>
                <w:rFonts w:ascii="宋体" w:hAnsi="宋体" w:cs="宋体" w:hint="eastAsia"/>
                <w:w w:val="99"/>
                <w:sz w:val="20"/>
                <w:szCs w:val="20"/>
              </w:rPr>
              <w:t>B</w:t>
            </w:r>
            <w:r w:rsidRPr="00136D2D">
              <w:rPr>
                <w:rFonts w:ascii="宋体" w:hAnsi="宋体" w:cs="宋体" w:hint="eastAsia"/>
                <w:spacing w:val="1"/>
                <w:w w:val="99"/>
                <w:sz w:val="20"/>
                <w:szCs w:val="20"/>
              </w:rPr>
              <w:t>2</w:t>
            </w:r>
            <w:r w:rsidRPr="00136D2D">
              <w:rPr>
                <w:rFonts w:ascii="宋体" w:hAnsi="宋体" w:cs="宋体" w:hint="eastAsia"/>
                <w:w w:val="99"/>
                <w:sz w:val="20"/>
                <w:szCs w:val="20"/>
              </w:rPr>
              <w:t>06</w:t>
            </w:r>
            <w:r w:rsidRPr="00136D2D">
              <w:rPr>
                <w:rFonts w:ascii="宋体" w:hAnsi="宋体" w:cs="宋体" w:hint="eastAsia"/>
                <w:spacing w:val="1"/>
                <w:w w:val="99"/>
                <w:sz w:val="20"/>
                <w:szCs w:val="20"/>
              </w:rPr>
              <w:t>65</w:t>
            </w:r>
            <w:r w:rsidRPr="00136D2D">
              <w:rPr>
                <w:rFonts w:ascii="宋体" w:hAnsi="宋体" w:cs="宋体" w:hint="eastAsia"/>
                <w:w w:val="99"/>
                <w:sz w:val="20"/>
                <w:szCs w:val="20"/>
              </w:rPr>
              <w:t>）</w:t>
            </w:r>
          </w:p>
        </w:tc>
      </w:tr>
      <w:tr w:rsidR="00FB6B9E" w:rsidRPr="00136D2D" w:rsidTr="00491B62">
        <w:trPr>
          <w:trHeight w:hRule="exact" w:val="823"/>
          <w:jc w:val="center"/>
        </w:trPr>
        <w:tc>
          <w:tcPr>
            <w:tcW w:w="574"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Calibri" w:eastAsia="Times New Roman" w:hAnsi="Calibri"/>
                <w:sz w:val="22"/>
                <w:szCs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Calibri" w:eastAsia="Times New Roman" w:hAnsi="Calibri"/>
                <w:sz w:val="22"/>
                <w:szCs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rPr>
                <w:rFonts w:ascii="宋体" w:hAnsi="宋体" w:cs="宋体"/>
                <w:sz w:val="19"/>
                <w:szCs w:val="19"/>
              </w:rPr>
            </w:pPr>
          </w:p>
          <w:p w:rsidR="00FB6B9E" w:rsidRPr="00136D2D" w:rsidRDefault="00FB6B9E" w:rsidP="00491B62">
            <w:pPr>
              <w:pStyle w:val="TableParagraph"/>
              <w:ind w:left="7"/>
              <w:rPr>
                <w:rFonts w:ascii="宋体" w:hAnsi="宋体" w:cs="宋体"/>
                <w:sz w:val="20"/>
                <w:szCs w:val="20"/>
              </w:rPr>
            </w:pPr>
            <w:r w:rsidRPr="00136D2D">
              <w:rPr>
                <w:rFonts w:ascii="宋体" w:hAnsi="宋体" w:cs="宋体" w:hint="eastAsia"/>
                <w:w w:val="99"/>
                <w:sz w:val="20"/>
                <w:szCs w:val="20"/>
              </w:rPr>
              <w:t>热泵热</w:t>
            </w:r>
            <w:r w:rsidRPr="00136D2D">
              <w:rPr>
                <w:rFonts w:ascii="宋体" w:hAnsi="宋体" w:cs="宋体" w:hint="eastAsia"/>
                <w:spacing w:val="2"/>
                <w:w w:val="99"/>
                <w:sz w:val="20"/>
                <w:szCs w:val="20"/>
              </w:rPr>
              <w:t>水</w:t>
            </w:r>
            <w:r w:rsidRPr="00136D2D">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93" w:line="280" w:lineRule="auto"/>
              <w:ind w:left="7" w:right="7"/>
              <w:rPr>
                <w:rFonts w:ascii="宋体" w:hAnsi="宋体" w:cs="宋体"/>
                <w:sz w:val="20"/>
                <w:szCs w:val="20"/>
                <w:lang w:eastAsia="zh-CN"/>
              </w:rPr>
            </w:pPr>
            <w:r w:rsidRPr="00136D2D">
              <w:rPr>
                <w:rFonts w:ascii="宋体" w:hAnsi="宋体" w:cs="宋体" w:hint="eastAsia"/>
                <w:w w:val="99"/>
                <w:sz w:val="20"/>
                <w:szCs w:val="20"/>
                <w:lang w:eastAsia="zh-CN"/>
              </w:rPr>
              <w:t>《热泵</w:t>
            </w:r>
            <w:r w:rsidRPr="00136D2D">
              <w:rPr>
                <w:rFonts w:ascii="宋体" w:hAnsi="宋体" w:cs="宋体" w:hint="eastAsia"/>
                <w:spacing w:val="2"/>
                <w:w w:val="99"/>
                <w:sz w:val="20"/>
                <w:szCs w:val="20"/>
                <w:lang w:eastAsia="zh-CN"/>
              </w:rPr>
              <w:t>热</w:t>
            </w:r>
            <w:r w:rsidRPr="00136D2D">
              <w:rPr>
                <w:rFonts w:ascii="宋体" w:hAnsi="宋体" w:cs="宋体" w:hint="eastAsia"/>
                <w:w w:val="99"/>
                <w:sz w:val="20"/>
                <w:szCs w:val="20"/>
                <w:lang w:eastAsia="zh-CN"/>
              </w:rPr>
              <w:t>水</w:t>
            </w:r>
            <w:r w:rsidRPr="00136D2D">
              <w:rPr>
                <w:rFonts w:ascii="宋体" w:hAnsi="宋体" w:cs="宋体" w:hint="eastAsia"/>
                <w:spacing w:val="-27"/>
                <w:w w:val="99"/>
                <w:sz w:val="20"/>
                <w:szCs w:val="20"/>
                <w:lang w:eastAsia="zh-CN"/>
              </w:rPr>
              <w:t>机</w:t>
            </w:r>
            <w:r w:rsidRPr="00136D2D">
              <w:rPr>
                <w:rFonts w:ascii="宋体" w:hAnsi="宋体" w:cs="宋体" w:hint="eastAsia"/>
                <w:w w:val="99"/>
                <w:sz w:val="20"/>
                <w:szCs w:val="20"/>
                <w:lang w:eastAsia="zh-CN"/>
              </w:rPr>
              <w:t>（器</w:t>
            </w:r>
            <w:r w:rsidRPr="00136D2D">
              <w:rPr>
                <w:rFonts w:ascii="宋体" w:hAnsi="宋体" w:cs="宋体" w:hint="eastAsia"/>
                <w:spacing w:val="-27"/>
                <w:w w:val="99"/>
                <w:sz w:val="20"/>
                <w:szCs w:val="20"/>
                <w:lang w:eastAsia="zh-CN"/>
              </w:rPr>
              <w:t>）</w:t>
            </w:r>
            <w:r w:rsidRPr="00136D2D">
              <w:rPr>
                <w:rFonts w:ascii="宋体" w:hAnsi="宋体" w:cs="宋体" w:hint="eastAsia"/>
                <w:w w:val="99"/>
                <w:sz w:val="20"/>
                <w:szCs w:val="20"/>
                <w:lang w:eastAsia="zh-CN"/>
              </w:rPr>
              <w:t>能效</w:t>
            </w:r>
            <w:r w:rsidRPr="00136D2D">
              <w:rPr>
                <w:rFonts w:ascii="宋体" w:hAnsi="宋体" w:cs="宋体" w:hint="eastAsia"/>
                <w:spacing w:val="2"/>
                <w:w w:val="99"/>
                <w:sz w:val="20"/>
                <w:szCs w:val="20"/>
                <w:lang w:eastAsia="zh-CN"/>
              </w:rPr>
              <w:t>限</w:t>
            </w:r>
            <w:r w:rsidRPr="00136D2D">
              <w:rPr>
                <w:rFonts w:ascii="宋体" w:hAnsi="宋体" w:cs="宋体" w:hint="eastAsia"/>
                <w:w w:val="99"/>
                <w:sz w:val="20"/>
                <w:szCs w:val="20"/>
                <w:lang w:eastAsia="zh-CN"/>
              </w:rPr>
              <w:t>定值及能效等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295</w:t>
            </w:r>
            <w:r w:rsidRPr="00136D2D">
              <w:rPr>
                <w:rFonts w:ascii="宋体" w:hAnsi="宋体" w:cs="宋体" w:hint="eastAsia"/>
                <w:w w:val="99"/>
                <w:sz w:val="20"/>
                <w:szCs w:val="20"/>
                <w:lang w:eastAsia="zh-CN"/>
              </w:rPr>
              <w:t>4</w:t>
            </w:r>
            <w:r w:rsidRPr="00136D2D">
              <w:rPr>
                <w:rFonts w:ascii="宋体" w:hAnsi="宋体" w:cs="宋体" w:hint="eastAsia"/>
                <w:spacing w:val="-1"/>
                <w:w w:val="99"/>
                <w:sz w:val="20"/>
                <w:szCs w:val="20"/>
                <w:lang w:eastAsia="zh-CN"/>
              </w:rPr>
              <w:t>1</w:t>
            </w:r>
            <w:r w:rsidRPr="00136D2D">
              <w:rPr>
                <w:rFonts w:ascii="宋体" w:hAnsi="宋体" w:cs="宋体" w:hint="eastAsia"/>
                <w:w w:val="99"/>
                <w:sz w:val="20"/>
                <w:szCs w:val="20"/>
                <w:lang w:eastAsia="zh-CN"/>
              </w:rPr>
              <w:t>）</w:t>
            </w:r>
          </w:p>
        </w:tc>
      </w:tr>
      <w:tr w:rsidR="00FB6B9E" w:rsidRPr="00136D2D" w:rsidTr="00491B62">
        <w:trPr>
          <w:trHeight w:hRule="exact" w:val="742"/>
          <w:jc w:val="center"/>
        </w:trPr>
        <w:tc>
          <w:tcPr>
            <w:tcW w:w="574"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12"/>
              <w:rPr>
                <w:rFonts w:ascii="宋体" w:hAnsi="宋体" w:cs="宋体"/>
                <w:sz w:val="15"/>
                <w:szCs w:val="15"/>
                <w:lang w:eastAsia="zh-CN"/>
              </w:rPr>
            </w:pPr>
          </w:p>
          <w:p w:rsidR="00FB6B9E" w:rsidRPr="00136D2D" w:rsidRDefault="00FB6B9E" w:rsidP="00491B62">
            <w:pPr>
              <w:pStyle w:val="TableParagraph"/>
              <w:ind w:left="7"/>
              <w:rPr>
                <w:rFonts w:ascii="宋体" w:hAnsi="宋体" w:cs="宋体"/>
                <w:sz w:val="20"/>
                <w:szCs w:val="20"/>
              </w:rPr>
            </w:pPr>
            <w:r w:rsidRPr="00136D2D">
              <w:rPr>
                <w:rFonts w:ascii="宋体" w:hAnsi="宋体" w:cs="宋体" w:hint="eastAsia"/>
                <w:w w:val="99"/>
                <w:sz w:val="20"/>
                <w:szCs w:val="20"/>
              </w:rPr>
              <w:t>太阳能</w:t>
            </w:r>
            <w:r w:rsidRPr="00136D2D">
              <w:rPr>
                <w:rFonts w:ascii="宋体" w:hAnsi="宋体" w:cs="宋体" w:hint="eastAsia"/>
                <w:spacing w:val="2"/>
                <w:w w:val="99"/>
                <w:sz w:val="20"/>
                <w:szCs w:val="20"/>
              </w:rPr>
              <w:t>热</w:t>
            </w:r>
            <w:r w:rsidRPr="00136D2D">
              <w:rPr>
                <w:rFonts w:ascii="宋体" w:hAnsi="宋体" w:cs="宋体" w:hint="eastAsia"/>
                <w:w w:val="99"/>
                <w:sz w:val="20"/>
                <w:szCs w:val="20"/>
              </w:rPr>
              <w:t>水系统</w:t>
            </w: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52" w:line="280" w:lineRule="auto"/>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《家用太阳能热水系统</w:t>
            </w:r>
            <w:r w:rsidRPr="00136D2D">
              <w:rPr>
                <w:rFonts w:ascii="宋体" w:hAnsi="宋体" w:cs="宋体" w:hint="eastAsia"/>
                <w:spacing w:val="9"/>
                <w:w w:val="99"/>
                <w:sz w:val="20"/>
                <w:szCs w:val="20"/>
                <w:lang w:eastAsia="zh-CN"/>
              </w:rPr>
              <w:t>能</w:t>
            </w:r>
            <w:r w:rsidRPr="00136D2D">
              <w:rPr>
                <w:rFonts w:ascii="宋体" w:hAnsi="宋体" w:cs="宋体" w:hint="eastAsia"/>
                <w:spacing w:val="12"/>
                <w:w w:val="99"/>
                <w:sz w:val="20"/>
                <w:szCs w:val="20"/>
                <w:lang w:eastAsia="zh-CN"/>
              </w:rPr>
              <w:t>效限</w:t>
            </w:r>
            <w:r w:rsidRPr="00136D2D">
              <w:rPr>
                <w:rFonts w:ascii="宋体" w:hAnsi="宋体" w:cs="宋体" w:hint="eastAsia"/>
                <w:w w:val="99"/>
                <w:sz w:val="20"/>
                <w:szCs w:val="20"/>
                <w:lang w:eastAsia="zh-CN"/>
              </w:rPr>
              <w:t>定值及能</w:t>
            </w:r>
            <w:r w:rsidRPr="00136D2D">
              <w:rPr>
                <w:rFonts w:ascii="宋体" w:hAnsi="宋体" w:cs="宋体" w:hint="eastAsia"/>
                <w:spacing w:val="2"/>
                <w:w w:val="99"/>
                <w:sz w:val="20"/>
                <w:szCs w:val="20"/>
                <w:lang w:eastAsia="zh-CN"/>
              </w:rPr>
              <w:t>效</w:t>
            </w:r>
            <w:r w:rsidRPr="00136D2D">
              <w:rPr>
                <w:rFonts w:ascii="宋体" w:hAnsi="宋体" w:cs="宋体" w:hint="eastAsia"/>
                <w:w w:val="99"/>
                <w:sz w:val="20"/>
                <w:szCs w:val="20"/>
                <w:lang w:eastAsia="zh-CN"/>
              </w:rPr>
              <w:t>等级</w:t>
            </w:r>
            <w:r w:rsidRPr="00136D2D">
              <w:rPr>
                <w:rFonts w:ascii="宋体" w:hAnsi="宋体" w:cs="宋体" w:hint="eastAsia"/>
                <w:spacing w:val="2"/>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26</w:t>
            </w:r>
            <w:r w:rsidRPr="00136D2D">
              <w:rPr>
                <w:rFonts w:ascii="宋体" w:hAnsi="宋体" w:cs="宋体" w:hint="eastAsia"/>
                <w:w w:val="99"/>
                <w:sz w:val="20"/>
                <w:szCs w:val="20"/>
                <w:lang w:eastAsia="zh-CN"/>
              </w:rPr>
              <w:t>96</w:t>
            </w:r>
            <w:r w:rsidRPr="00136D2D">
              <w:rPr>
                <w:rFonts w:ascii="宋体" w:hAnsi="宋体" w:cs="宋体" w:hint="eastAsia"/>
                <w:spacing w:val="-2"/>
                <w:w w:val="99"/>
                <w:sz w:val="20"/>
                <w:szCs w:val="20"/>
                <w:lang w:eastAsia="zh-CN"/>
              </w:rPr>
              <w:t>9</w:t>
            </w:r>
            <w:r w:rsidRPr="00136D2D">
              <w:rPr>
                <w:rFonts w:ascii="宋体" w:hAnsi="宋体" w:cs="宋体" w:hint="eastAsia"/>
                <w:w w:val="99"/>
                <w:sz w:val="20"/>
                <w:szCs w:val="20"/>
                <w:lang w:eastAsia="zh-CN"/>
              </w:rPr>
              <w:t>）</w:t>
            </w:r>
          </w:p>
        </w:tc>
      </w:tr>
      <w:tr w:rsidR="00FB6B9E" w:rsidRPr="00136D2D" w:rsidTr="00491B62">
        <w:trPr>
          <w:trHeight w:hRule="exact" w:val="902"/>
          <w:jc w:val="center"/>
        </w:trPr>
        <w:tc>
          <w:tcPr>
            <w:tcW w:w="574" w:type="dxa"/>
            <w:vMerge w:val="restart"/>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rPr>
                <w:rFonts w:ascii="宋体" w:hAnsi="宋体" w:cs="宋体"/>
                <w:sz w:val="20"/>
                <w:szCs w:val="20"/>
                <w:lang w:eastAsia="zh-CN"/>
              </w:rPr>
            </w:pPr>
          </w:p>
          <w:p w:rsidR="00FB6B9E" w:rsidRPr="00136D2D" w:rsidRDefault="00FB6B9E" w:rsidP="00491B62">
            <w:pPr>
              <w:pStyle w:val="TableParagraph"/>
              <w:rPr>
                <w:rFonts w:ascii="宋体" w:hAnsi="宋体" w:cs="宋体" w:hint="eastAsia"/>
                <w:sz w:val="20"/>
                <w:szCs w:val="20"/>
                <w:lang w:eastAsia="zh-CN"/>
              </w:rPr>
            </w:pPr>
          </w:p>
          <w:p w:rsidR="00FB6B9E" w:rsidRPr="00136D2D" w:rsidRDefault="00FB6B9E" w:rsidP="00491B62">
            <w:pPr>
              <w:pStyle w:val="TableParagraph"/>
              <w:rPr>
                <w:rFonts w:ascii="宋体" w:hAnsi="宋体" w:cs="宋体" w:hint="eastAsia"/>
                <w:sz w:val="20"/>
                <w:szCs w:val="20"/>
                <w:lang w:eastAsia="zh-CN"/>
              </w:rPr>
            </w:pPr>
          </w:p>
          <w:p w:rsidR="00FB6B9E" w:rsidRPr="00136D2D" w:rsidRDefault="00FB6B9E" w:rsidP="00491B62">
            <w:pPr>
              <w:pStyle w:val="TableParagraph"/>
              <w:rPr>
                <w:rFonts w:ascii="宋体" w:hAnsi="宋体" w:cs="宋体" w:hint="eastAsia"/>
                <w:sz w:val="20"/>
                <w:szCs w:val="20"/>
                <w:lang w:eastAsia="zh-CN"/>
              </w:rPr>
            </w:pPr>
          </w:p>
          <w:p w:rsidR="00FB6B9E" w:rsidRPr="00136D2D" w:rsidRDefault="00FB6B9E" w:rsidP="00491B62">
            <w:pPr>
              <w:pStyle w:val="TableParagraph"/>
              <w:rPr>
                <w:rFonts w:ascii="宋体" w:hAnsi="宋体" w:cs="宋体" w:hint="eastAsia"/>
                <w:sz w:val="20"/>
                <w:szCs w:val="20"/>
                <w:lang w:eastAsia="zh-CN"/>
              </w:rPr>
            </w:pPr>
          </w:p>
          <w:p w:rsidR="00FB6B9E" w:rsidRPr="00136D2D" w:rsidRDefault="00FB6B9E" w:rsidP="00491B62">
            <w:pPr>
              <w:pStyle w:val="TableParagraph"/>
              <w:spacing w:before="12"/>
              <w:rPr>
                <w:rFonts w:ascii="宋体" w:hAnsi="宋体" w:cs="宋体" w:hint="eastAsia"/>
                <w:sz w:val="23"/>
                <w:szCs w:val="23"/>
                <w:lang w:eastAsia="zh-CN"/>
              </w:rPr>
            </w:pPr>
          </w:p>
          <w:p w:rsidR="00FB6B9E" w:rsidRPr="00136D2D" w:rsidRDefault="00FB6B9E" w:rsidP="00491B62">
            <w:pPr>
              <w:pStyle w:val="TableParagraph"/>
              <w:ind w:left="182"/>
              <w:rPr>
                <w:rFonts w:ascii="宋体" w:hAnsi="宋体" w:cs="宋体"/>
                <w:sz w:val="20"/>
                <w:szCs w:val="20"/>
              </w:rPr>
            </w:pPr>
            <w:r w:rsidRPr="00136D2D">
              <w:rPr>
                <w:rFonts w:ascii="宋体" w:hint="eastAsia"/>
                <w:spacing w:val="1"/>
                <w:w w:val="99"/>
                <w:sz w:val="20"/>
              </w:rPr>
              <w:t>1</w:t>
            </w:r>
            <w:r w:rsidRPr="00136D2D">
              <w:rPr>
                <w:rFonts w:ascii="宋体"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rPr>
                <w:rFonts w:ascii="宋体" w:hAnsi="宋体" w:cs="宋体"/>
                <w:sz w:val="20"/>
                <w:szCs w:val="20"/>
              </w:rPr>
            </w:pPr>
          </w:p>
          <w:p w:rsidR="00FB6B9E" w:rsidRPr="00136D2D" w:rsidRDefault="00FB6B9E" w:rsidP="00491B62">
            <w:pPr>
              <w:pStyle w:val="TableParagraph"/>
              <w:rPr>
                <w:rFonts w:ascii="宋体" w:hAnsi="宋体" w:cs="宋体" w:hint="eastAsia"/>
                <w:sz w:val="20"/>
                <w:szCs w:val="20"/>
              </w:rPr>
            </w:pPr>
          </w:p>
          <w:p w:rsidR="00FB6B9E" w:rsidRPr="00136D2D" w:rsidRDefault="00FB6B9E" w:rsidP="00491B62">
            <w:pPr>
              <w:pStyle w:val="TableParagraph"/>
              <w:rPr>
                <w:rFonts w:ascii="宋体" w:hAnsi="宋体" w:cs="宋体" w:hint="eastAsia"/>
                <w:sz w:val="20"/>
                <w:szCs w:val="20"/>
              </w:rPr>
            </w:pPr>
          </w:p>
          <w:p w:rsidR="00FB6B9E" w:rsidRPr="00136D2D" w:rsidRDefault="00FB6B9E" w:rsidP="00491B62">
            <w:pPr>
              <w:pStyle w:val="TableParagraph"/>
              <w:rPr>
                <w:rFonts w:ascii="宋体" w:hAnsi="宋体" w:cs="宋体" w:hint="eastAsia"/>
                <w:sz w:val="20"/>
                <w:szCs w:val="20"/>
              </w:rPr>
            </w:pPr>
          </w:p>
          <w:p w:rsidR="00FB6B9E" w:rsidRPr="00136D2D" w:rsidRDefault="00FB6B9E" w:rsidP="00491B62">
            <w:pPr>
              <w:pStyle w:val="TableParagraph"/>
              <w:rPr>
                <w:rFonts w:ascii="宋体" w:hAnsi="宋体" w:cs="宋体" w:hint="eastAsia"/>
                <w:sz w:val="20"/>
                <w:szCs w:val="20"/>
              </w:rPr>
            </w:pPr>
          </w:p>
          <w:p w:rsidR="00FB6B9E" w:rsidRPr="00136D2D" w:rsidRDefault="00FB6B9E" w:rsidP="00491B62">
            <w:pPr>
              <w:pStyle w:val="TableParagraph"/>
              <w:spacing w:before="157"/>
              <w:ind w:left="7"/>
              <w:rPr>
                <w:rFonts w:ascii="宋体" w:hAnsi="宋体" w:cs="宋体" w:hint="eastAsia"/>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06</w:t>
            </w:r>
            <w:r w:rsidRPr="00136D2D">
              <w:rPr>
                <w:rFonts w:ascii="宋体" w:hAnsi="宋体" w:cs="宋体" w:hint="eastAsia"/>
                <w:spacing w:val="1"/>
                <w:w w:val="99"/>
                <w:sz w:val="20"/>
                <w:szCs w:val="20"/>
              </w:rPr>
              <w:t>1</w:t>
            </w:r>
            <w:r w:rsidRPr="00136D2D">
              <w:rPr>
                <w:rFonts w:ascii="宋体" w:hAnsi="宋体" w:cs="宋体" w:hint="eastAsia"/>
                <w:w w:val="99"/>
                <w:sz w:val="20"/>
                <w:szCs w:val="20"/>
              </w:rPr>
              <w:t>9照明</w:t>
            </w:r>
          </w:p>
          <w:p w:rsidR="00FB6B9E" w:rsidRPr="00136D2D" w:rsidRDefault="00FB6B9E" w:rsidP="00491B62">
            <w:pPr>
              <w:pStyle w:val="TableParagraph"/>
              <w:spacing w:before="50"/>
              <w:ind w:left="7"/>
              <w:rPr>
                <w:rFonts w:ascii="宋体" w:hAnsi="宋体" w:cs="宋体"/>
                <w:sz w:val="20"/>
                <w:szCs w:val="20"/>
              </w:rPr>
            </w:pPr>
            <w:r w:rsidRPr="00136D2D">
              <w:rPr>
                <w:rFonts w:ascii="宋体" w:hAnsi="宋体" w:cs="宋体" w:hint="eastAsia"/>
                <w:w w:val="99"/>
                <w:sz w:val="20"/>
                <w:szCs w:val="20"/>
              </w:rPr>
              <w:t>设备</w:t>
            </w:r>
          </w:p>
        </w:tc>
        <w:tc>
          <w:tcPr>
            <w:tcW w:w="1800"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133" w:line="280" w:lineRule="auto"/>
              <w:ind w:left="7" w:right="7"/>
              <w:rPr>
                <w:rFonts w:ascii="宋体" w:hAnsi="宋体" w:cs="宋体"/>
                <w:sz w:val="20"/>
                <w:szCs w:val="20"/>
                <w:lang w:eastAsia="zh-CN"/>
              </w:rPr>
            </w:pPr>
            <w:r w:rsidRPr="00136D2D">
              <w:rPr>
                <w:rFonts w:ascii="宋体" w:hAnsi="宋体" w:cs="宋体" w:hint="eastAsia"/>
                <w:w w:val="99"/>
                <w:sz w:val="20"/>
                <w:szCs w:val="20"/>
                <w:lang w:eastAsia="zh-CN"/>
              </w:rPr>
              <w:t>★</w:t>
            </w:r>
            <w:r w:rsidRPr="00136D2D">
              <w:rPr>
                <w:rFonts w:ascii="宋体" w:hAnsi="宋体" w:cs="宋体" w:hint="eastAsia"/>
                <w:spacing w:val="24"/>
                <w:w w:val="99"/>
                <w:sz w:val="20"/>
                <w:szCs w:val="20"/>
                <w:lang w:eastAsia="zh-CN"/>
              </w:rPr>
              <w:t>普</w:t>
            </w:r>
            <w:r w:rsidRPr="00136D2D">
              <w:rPr>
                <w:rFonts w:ascii="宋体" w:hAnsi="宋体" w:cs="宋体" w:hint="eastAsia"/>
                <w:w w:val="99"/>
                <w:sz w:val="20"/>
                <w:szCs w:val="20"/>
                <w:lang w:eastAsia="zh-CN"/>
              </w:rPr>
              <w:t>通照明用</w:t>
            </w:r>
            <w:r w:rsidRPr="00136D2D">
              <w:rPr>
                <w:rFonts w:ascii="宋体" w:hAnsi="宋体" w:cs="宋体" w:hint="eastAsia"/>
                <w:spacing w:val="24"/>
                <w:w w:val="99"/>
                <w:sz w:val="20"/>
                <w:szCs w:val="20"/>
                <w:lang w:eastAsia="zh-CN"/>
              </w:rPr>
              <w:t>双</w:t>
            </w:r>
            <w:r w:rsidRPr="00136D2D">
              <w:rPr>
                <w:rFonts w:ascii="宋体" w:hAnsi="宋体" w:cs="宋体" w:hint="eastAsia"/>
                <w:w w:val="99"/>
                <w:sz w:val="20"/>
                <w:szCs w:val="20"/>
                <w:lang w:eastAsia="zh-CN"/>
              </w:rPr>
              <w:t>端荧光灯</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133" w:line="280" w:lineRule="auto"/>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《普通照明用双端荧光</w:t>
            </w:r>
            <w:r w:rsidRPr="00136D2D">
              <w:rPr>
                <w:rFonts w:ascii="宋体" w:hAnsi="宋体" w:cs="宋体" w:hint="eastAsia"/>
                <w:spacing w:val="9"/>
                <w:w w:val="99"/>
                <w:sz w:val="20"/>
                <w:szCs w:val="20"/>
                <w:lang w:eastAsia="zh-CN"/>
              </w:rPr>
              <w:t>灯</w:t>
            </w:r>
            <w:r w:rsidRPr="00136D2D">
              <w:rPr>
                <w:rFonts w:ascii="宋体" w:hAnsi="宋体" w:cs="宋体" w:hint="eastAsia"/>
                <w:spacing w:val="12"/>
                <w:w w:val="99"/>
                <w:sz w:val="20"/>
                <w:szCs w:val="20"/>
                <w:lang w:eastAsia="zh-CN"/>
              </w:rPr>
              <w:t>能效</w:t>
            </w:r>
            <w:r w:rsidRPr="00136D2D">
              <w:rPr>
                <w:rFonts w:ascii="宋体" w:hAnsi="宋体" w:cs="宋体" w:hint="eastAsia"/>
                <w:w w:val="99"/>
                <w:sz w:val="20"/>
                <w:szCs w:val="20"/>
                <w:lang w:eastAsia="zh-CN"/>
              </w:rPr>
              <w:t>限定值及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效等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19</w:t>
            </w:r>
            <w:r w:rsidRPr="00136D2D">
              <w:rPr>
                <w:rFonts w:ascii="宋体" w:hAnsi="宋体" w:cs="宋体" w:hint="eastAsia"/>
                <w:w w:val="99"/>
                <w:sz w:val="20"/>
                <w:szCs w:val="20"/>
                <w:lang w:eastAsia="zh-CN"/>
              </w:rPr>
              <w:t>04</w:t>
            </w:r>
            <w:r w:rsidRPr="00136D2D">
              <w:rPr>
                <w:rFonts w:ascii="宋体" w:hAnsi="宋体" w:cs="宋体" w:hint="eastAsia"/>
                <w:spacing w:val="1"/>
                <w:w w:val="99"/>
                <w:sz w:val="20"/>
                <w:szCs w:val="20"/>
                <w:lang w:eastAsia="zh-CN"/>
              </w:rPr>
              <w:t>3</w:t>
            </w:r>
            <w:r w:rsidRPr="00136D2D">
              <w:rPr>
                <w:rFonts w:ascii="宋体" w:hAnsi="宋体" w:cs="宋体" w:hint="eastAsia"/>
                <w:w w:val="99"/>
                <w:sz w:val="20"/>
                <w:szCs w:val="20"/>
                <w:lang w:eastAsia="zh-CN"/>
              </w:rPr>
              <w:t>）</w:t>
            </w:r>
          </w:p>
        </w:tc>
      </w:tr>
      <w:tr w:rsidR="00FB6B9E" w:rsidRPr="00136D2D" w:rsidTr="00491B62">
        <w:trPr>
          <w:trHeight w:hRule="exact" w:val="1087"/>
          <w:jc w:val="center"/>
        </w:trPr>
        <w:tc>
          <w:tcPr>
            <w:tcW w:w="574"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92" w:line="280" w:lineRule="auto"/>
              <w:ind w:left="7" w:right="2"/>
              <w:rPr>
                <w:rFonts w:ascii="宋体" w:hAnsi="宋体" w:cs="宋体"/>
                <w:sz w:val="20"/>
                <w:szCs w:val="20"/>
              </w:rPr>
            </w:pPr>
            <w:r w:rsidRPr="00136D2D">
              <w:rPr>
                <w:rFonts w:ascii="宋体" w:hAnsi="宋体" w:cs="宋体" w:hint="eastAsia"/>
                <w:spacing w:val="1"/>
                <w:w w:val="99"/>
                <w:sz w:val="20"/>
                <w:szCs w:val="20"/>
              </w:rPr>
              <w:t>LE</w:t>
            </w:r>
            <w:r w:rsidRPr="00136D2D">
              <w:rPr>
                <w:rFonts w:ascii="宋体" w:hAnsi="宋体" w:cs="宋体" w:hint="eastAsia"/>
                <w:w w:val="99"/>
                <w:sz w:val="20"/>
                <w:szCs w:val="20"/>
              </w:rPr>
              <w:t>D</w:t>
            </w:r>
            <w:r w:rsidRPr="00136D2D">
              <w:rPr>
                <w:rFonts w:ascii="宋体" w:hAnsi="宋体" w:cs="宋体" w:hint="eastAsia"/>
                <w:spacing w:val="12"/>
                <w:w w:val="99"/>
                <w:sz w:val="20"/>
                <w:szCs w:val="20"/>
              </w:rPr>
              <w:t>道</w:t>
            </w:r>
            <w:r w:rsidRPr="00136D2D">
              <w:rPr>
                <w:rFonts w:ascii="宋体" w:hAnsi="宋体" w:cs="宋体" w:hint="eastAsia"/>
                <w:spacing w:val="9"/>
                <w:w w:val="99"/>
                <w:sz w:val="20"/>
                <w:szCs w:val="20"/>
              </w:rPr>
              <w:t>路</w:t>
            </w:r>
            <w:r w:rsidRPr="00136D2D">
              <w:rPr>
                <w:rFonts w:ascii="宋体" w:hAnsi="宋体" w:cs="宋体" w:hint="eastAsia"/>
                <w:spacing w:val="13"/>
                <w:w w:val="99"/>
                <w:sz w:val="20"/>
                <w:szCs w:val="20"/>
              </w:rPr>
              <w:t>/</w:t>
            </w:r>
            <w:r w:rsidRPr="00136D2D">
              <w:rPr>
                <w:rFonts w:ascii="宋体" w:hAnsi="宋体" w:cs="宋体" w:hint="eastAsia"/>
                <w:spacing w:val="12"/>
                <w:w w:val="99"/>
                <w:sz w:val="20"/>
                <w:szCs w:val="20"/>
              </w:rPr>
              <w:t>隧道照</w:t>
            </w:r>
            <w:r w:rsidRPr="00136D2D">
              <w:rPr>
                <w:rFonts w:ascii="宋体" w:hAnsi="宋体" w:cs="宋体" w:hint="eastAsia"/>
                <w:w w:val="99"/>
                <w:sz w:val="20"/>
                <w:szCs w:val="20"/>
              </w:rPr>
              <w:t>明产品</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before="37"/>
              <w:ind w:right="102"/>
              <w:jc w:val="right"/>
              <w:rPr>
                <w:rFonts w:ascii="宋体" w:hAnsi="宋体" w:cs="宋体"/>
                <w:sz w:val="20"/>
                <w:szCs w:val="20"/>
              </w:rPr>
            </w:pPr>
            <w:r w:rsidRPr="00136D2D">
              <w:rPr>
                <w:rFonts w:ascii="宋体" w:hAnsi="宋体" w:cs="宋体" w:hint="eastAsia"/>
                <w:spacing w:val="4"/>
                <w:w w:val="99"/>
                <w:sz w:val="20"/>
                <w:szCs w:val="20"/>
              </w:rPr>
              <w:t>《</w:t>
            </w:r>
            <w:r w:rsidRPr="00136D2D">
              <w:rPr>
                <w:rFonts w:ascii="宋体" w:hAnsi="宋体" w:cs="宋体" w:hint="eastAsia"/>
                <w:spacing w:val="2"/>
                <w:w w:val="99"/>
                <w:sz w:val="20"/>
                <w:szCs w:val="20"/>
              </w:rPr>
              <w:t>道</w:t>
            </w:r>
            <w:r w:rsidRPr="00136D2D">
              <w:rPr>
                <w:rFonts w:ascii="宋体" w:hAnsi="宋体" w:cs="宋体" w:hint="eastAsia"/>
                <w:spacing w:val="4"/>
                <w:w w:val="99"/>
                <w:sz w:val="20"/>
                <w:szCs w:val="20"/>
              </w:rPr>
              <w:t>路和隧道照</w:t>
            </w:r>
            <w:r w:rsidRPr="00136D2D">
              <w:rPr>
                <w:rFonts w:ascii="宋体" w:hAnsi="宋体" w:cs="宋体" w:hint="eastAsia"/>
                <w:spacing w:val="2"/>
                <w:w w:val="99"/>
                <w:sz w:val="20"/>
                <w:szCs w:val="20"/>
              </w:rPr>
              <w:t>明</w:t>
            </w:r>
            <w:r w:rsidRPr="00136D2D">
              <w:rPr>
                <w:rFonts w:ascii="宋体" w:hAnsi="宋体" w:cs="宋体" w:hint="eastAsia"/>
                <w:w w:val="99"/>
                <w:sz w:val="20"/>
                <w:szCs w:val="20"/>
              </w:rPr>
              <w:t>用</w:t>
            </w:r>
            <w:r w:rsidRPr="00136D2D">
              <w:rPr>
                <w:rFonts w:ascii="宋体" w:hAnsi="宋体" w:cs="宋体" w:hint="eastAsia"/>
                <w:spacing w:val="1"/>
                <w:w w:val="99"/>
                <w:sz w:val="20"/>
                <w:szCs w:val="20"/>
              </w:rPr>
              <w:t>LE</w:t>
            </w:r>
            <w:r w:rsidRPr="00136D2D">
              <w:rPr>
                <w:rFonts w:ascii="宋体" w:hAnsi="宋体" w:cs="宋体" w:hint="eastAsia"/>
                <w:w w:val="99"/>
                <w:sz w:val="20"/>
                <w:szCs w:val="20"/>
              </w:rPr>
              <w:t>D</w:t>
            </w:r>
            <w:r w:rsidRPr="00136D2D">
              <w:rPr>
                <w:rFonts w:ascii="宋体" w:hAnsi="宋体" w:cs="宋体" w:hint="eastAsia"/>
                <w:spacing w:val="4"/>
                <w:w w:val="99"/>
                <w:sz w:val="20"/>
                <w:szCs w:val="20"/>
              </w:rPr>
              <w:t>灯</w:t>
            </w:r>
            <w:r w:rsidRPr="00136D2D">
              <w:rPr>
                <w:rFonts w:ascii="宋体" w:hAnsi="宋体" w:cs="宋体" w:hint="eastAsia"/>
                <w:spacing w:val="2"/>
                <w:w w:val="99"/>
                <w:sz w:val="20"/>
                <w:szCs w:val="20"/>
              </w:rPr>
              <w:t>具</w:t>
            </w:r>
            <w:r w:rsidRPr="00136D2D">
              <w:rPr>
                <w:rFonts w:ascii="宋体" w:hAnsi="宋体" w:cs="宋体" w:hint="eastAsia"/>
                <w:w w:val="99"/>
                <w:sz w:val="20"/>
                <w:szCs w:val="20"/>
              </w:rPr>
              <w:t>能效限定</w:t>
            </w:r>
            <w:r w:rsidRPr="00136D2D">
              <w:rPr>
                <w:rFonts w:ascii="宋体" w:hAnsi="宋体" w:cs="宋体" w:hint="eastAsia"/>
                <w:spacing w:val="2"/>
                <w:w w:val="99"/>
                <w:sz w:val="20"/>
                <w:szCs w:val="20"/>
              </w:rPr>
              <w:t>值</w:t>
            </w:r>
            <w:r w:rsidRPr="00136D2D">
              <w:rPr>
                <w:rFonts w:ascii="宋体" w:hAnsi="宋体" w:cs="宋体" w:hint="eastAsia"/>
                <w:w w:val="99"/>
                <w:sz w:val="20"/>
                <w:szCs w:val="20"/>
              </w:rPr>
              <w:t>及能</w:t>
            </w:r>
            <w:r w:rsidRPr="00136D2D">
              <w:rPr>
                <w:rFonts w:ascii="宋体" w:hAnsi="宋体" w:cs="宋体" w:hint="eastAsia"/>
                <w:spacing w:val="2"/>
                <w:w w:val="99"/>
                <w:sz w:val="20"/>
                <w:szCs w:val="20"/>
              </w:rPr>
              <w:t>效</w:t>
            </w:r>
            <w:r w:rsidRPr="00136D2D">
              <w:rPr>
                <w:rFonts w:ascii="宋体" w:hAnsi="宋体" w:cs="宋体" w:hint="eastAsia"/>
                <w:w w:val="99"/>
                <w:sz w:val="20"/>
                <w:szCs w:val="20"/>
              </w:rPr>
              <w:t>等级</w:t>
            </w:r>
            <w:r w:rsidRPr="00136D2D">
              <w:rPr>
                <w:rFonts w:ascii="宋体" w:hAnsi="宋体" w:cs="宋体" w:hint="eastAsia"/>
                <w:spacing w:val="-106"/>
                <w:w w:val="99"/>
                <w:sz w:val="20"/>
                <w:szCs w:val="20"/>
              </w:rPr>
              <w:t>》</w:t>
            </w:r>
            <w:r w:rsidRPr="00136D2D">
              <w:rPr>
                <w:rFonts w:ascii="宋体" w:hAnsi="宋体" w:cs="宋体" w:hint="eastAsia"/>
                <w:w w:val="99"/>
                <w:sz w:val="20"/>
                <w:szCs w:val="20"/>
              </w:rPr>
              <w:t>（</w:t>
            </w:r>
            <w:r w:rsidRPr="00136D2D">
              <w:rPr>
                <w:rFonts w:ascii="宋体" w:hAnsi="宋体" w:cs="宋体" w:hint="eastAsia"/>
                <w:spacing w:val="1"/>
                <w:w w:val="99"/>
                <w:sz w:val="20"/>
                <w:szCs w:val="20"/>
              </w:rPr>
              <w:t>G</w:t>
            </w:r>
            <w:r w:rsidRPr="00136D2D">
              <w:rPr>
                <w:rFonts w:ascii="宋体" w:hAnsi="宋体" w:cs="宋体" w:hint="eastAsia"/>
                <w:w w:val="99"/>
                <w:sz w:val="20"/>
                <w:szCs w:val="20"/>
              </w:rPr>
              <w:t>B</w:t>
            </w:r>
            <w:r w:rsidRPr="00136D2D">
              <w:rPr>
                <w:rFonts w:ascii="宋体" w:hAnsi="宋体" w:cs="宋体" w:hint="eastAsia"/>
                <w:spacing w:val="1"/>
                <w:w w:val="99"/>
                <w:sz w:val="20"/>
                <w:szCs w:val="20"/>
              </w:rPr>
              <w:t>3747</w:t>
            </w:r>
            <w:r w:rsidRPr="00136D2D">
              <w:rPr>
                <w:rFonts w:ascii="宋体" w:hAnsi="宋体" w:cs="宋体" w:hint="eastAsia"/>
                <w:w w:val="99"/>
                <w:sz w:val="20"/>
                <w:szCs w:val="20"/>
              </w:rPr>
              <w:t>8）</w:t>
            </w:r>
          </w:p>
        </w:tc>
      </w:tr>
      <w:tr w:rsidR="00FB6B9E" w:rsidRPr="00136D2D" w:rsidTr="00491B62">
        <w:trPr>
          <w:trHeight w:hRule="exact" w:val="804"/>
          <w:jc w:val="center"/>
        </w:trPr>
        <w:tc>
          <w:tcPr>
            <w:tcW w:w="574"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4"/>
              <w:rPr>
                <w:rFonts w:ascii="宋体" w:hAnsi="宋体" w:cs="宋体"/>
                <w:sz w:val="18"/>
                <w:szCs w:val="18"/>
                <w:lang w:eastAsia="zh-CN"/>
              </w:rPr>
            </w:pPr>
          </w:p>
          <w:p w:rsidR="00FB6B9E" w:rsidRPr="00136D2D" w:rsidRDefault="00FB6B9E" w:rsidP="00491B62">
            <w:pPr>
              <w:pStyle w:val="TableParagraph"/>
              <w:ind w:left="7"/>
              <w:rPr>
                <w:rFonts w:ascii="宋体" w:hAnsi="宋体" w:cs="宋体"/>
                <w:sz w:val="20"/>
                <w:szCs w:val="20"/>
              </w:rPr>
            </w:pPr>
            <w:r w:rsidRPr="00136D2D">
              <w:rPr>
                <w:rFonts w:ascii="宋体" w:hAnsi="宋体" w:cs="宋体" w:hint="eastAsia"/>
                <w:spacing w:val="1"/>
                <w:w w:val="99"/>
                <w:sz w:val="20"/>
                <w:szCs w:val="20"/>
              </w:rPr>
              <w:t>LE</w:t>
            </w:r>
            <w:r w:rsidRPr="00136D2D">
              <w:rPr>
                <w:rFonts w:ascii="宋体" w:hAnsi="宋体" w:cs="宋体" w:hint="eastAsia"/>
                <w:w w:val="99"/>
                <w:sz w:val="20"/>
                <w:szCs w:val="20"/>
              </w:rPr>
              <w:t>D筒灯</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83" w:line="280" w:lineRule="auto"/>
              <w:ind w:left="7" w:right="7"/>
              <w:rPr>
                <w:rFonts w:ascii="宋体" w:hAnsi="宋体" w:cs="宋体"/>
                <w:sz w:val="20"/>
                <w:szCs w:val="20"/>
                <w:lang w:eastAsia="zh-CN"/>
              </w:rPr>
            </w:pPr>
            <w:r w:rsidRPr="00136D2D">
              <w:rPr>
                <w:rFonts w:ascii="宋体" w:hAnsi="宋体" w:cs="宋体" w:hint="eastAsia"/>
                <w:spacing w:val="4"/>
                <w:w w:val="99"/>
                <w:sz w:val="20"/>
                <w:szCs w:val="20"/>
                <w:lang w:eastAsia="zh-CN"/>
              </w:rPr>
              <w:t>《</w:t>
            </w:r>
            <w:r w:rsidRPr="00136D2D">
              <w:rPr>
                <w:rFonts w:ascii="宋体" w:hAnsi="宋体" w:cs="宋体" w:hint="eastAsia"/>
                <w:spacing w:val="2"/>
                <w:w w:val="99"/>
                <w:sz w:val="20"/>
                <w:szCs w:val="20"/>
                <w:lang w:eastAsia="zh-CN"/>
              </w:rPr>
              <w:t>室</w:t>
            </w:r>
            <w:r w:rsidRPr="00136D2D">
              <w:rPr>
                <w:rFonts w:ascii="宋体" w:hAnsi="宋体" w:cs="宋体" w:hint="eastAsia"/>
                <w:spacing w:val="4"/>
                <w:w w:val="99"/>
                <w:sz w:val="20"/>
                <w:szCs w:val="20"/>
                <w:lang w:eastAsia="zh-CN"/>
              </w:rPr>
              <w:t>内照明</w:t>
            </w:r>
            <w:r w:rsidRPr="00136D2D">
              <w:rPr>
                <w:rFonts w:ascii="宋体" w:hAnsi="宋体" w:cs="宋体" w:hint="eastAsia"/>
                <w:w w:val="99"/>
                <w:sz w:val="20"/>
                <w:szCs w:val="20"/>
                <w:lang w:eastAsia="zh-CN"/>
              </w:rPr>
              <w:t>用</w:t>
            </w:r>
            <w:r w:rsidRPr="00136D2D">
              <w:rPr>
                <w:rFonts w:ascii="宋体" w:hAnsi="宋体" w:cs="宋体" w:hint="eastAsia"/>
                <w:spacing w:val="1"/>
                <w:w w:val="99"/>
                <w:sz w:val="20"/>
                <w:szCs w:val="20"/>
                <w:lang w:eastAsia="zh-CN"/>
              </w:rPr>
              <w:t>LE</w:t>
            </w:r>
            <w:r w:rsidRPr="00136D2D">
              <w:rPr>
                <w:rFonts w:ascii="宋体" w:hAnsi="宋体" w:cs="宋体" w:hint="eastAsia"/>
                <w:w w:val="99"/>
                <w:sz w:val="20"/>
                <w:szCs w:val="20"/>
                <w:lang w:eastAsia="zh-CN"/>
              </w:rPr>
              <w:t>D</w:t>
            </w:r>
            <w:r w:rsidRPr="00136D2D">
              <w:rPr>
                <w:rFonts w:ascii="宋体" w:hAnsi="宋体" w:cs="宋体" w:hint="eastAsia"/>
                <w:spacing w:val="4"/>
                <w:w w:val="99"/>
                <w:sz w:val="20"/>
                <w:szCs w:val="20"/>
                <w:lang w:eastAsia="zh-CN"/>
              </w:rPr>
              <w:t>产</w:t>
            </w:r>
            <w:r w:rsidRPr="00136D2D">
              <w:rPr>
                <w:rFonts w:ascii="宋体" w:hAnsi="宋体" w:cs="宋体" w:hint="eastAsia"/>
                <w:spacing w:val="2"/>
                <w:w w:val="99"/>
                <w:sz w:val="20"/>
                <w:szCs w:val="20"/>
                <w:lang w:eastAsia="zh-CN"/>
              </w:rPr>
              <w:t>品</w:t>
            </w:r>
            <w:r w:rsidRPr="00136D2D">
              <w:rPr>
                <w:rFonts w:ascii="宋体" w:hAnsi="宋体" w:cs="宋体" w:hint="eastAsia"/>
                <w:spacing w:val="4"/>
                <w:w w:val="99"/>
                <w:sz w:val="20"/>
                <w:szCs w:val="20"/>
                <w:lang w:eastAsia="zh-CN"/>
              </w:rPr>
              <w:t>能效</w:t>
            </w:r>
            <w:r w:rsidRPr="00136D2D">
              <w:rPr>
                <w:rFonts w:ascii="宋体" w:hAnsi="宋体" w:cs="宋体" w:hint="eastAsia"/>
                <w:spacing w:val="2"/>
                <w:w w:val="99"/>
                <w:sz w:val="20"/>
                <w:szCs w:val="20"/>
                <w:lang w:eastAsia="zh-CN"/>
              </w:rPr>
              <w:t>限</w:t>
            </w:r>
            <w:r w:rsidRPr="00136D2D">
              <w:rPr>
                <w:rFonts w:ascii="宋体" w:hAnsi="宋体" w:cs="宋体" w:hint="eastAsia"/>
                <w:w w:val="99"/>
                <w:sz w:val="20"/>
                <w:szCs w:val="20"/>
                <w:lang w:eastAsia="zh-CN"/>
              </w:rPr>
              <w:t>定值及能</w:t>
            </w:r>
            <w:r w:rsidRPr="00136D2D">
              <w:rPr>
                <w:rFonts w:ascii="宋体" w:hAnsi="宋体" w:cs="宋体" w:hint="eastAsia"/>
                <w:spacing w:val="2"/>
                <w:w w:val="99"/>
                <w:sz w:val="20"/>
                <w:szCs w:val="20"/>
                <w:lang w:eastAsia="zh-CN"/>
              </w:rPr>
              <w:t>效</w:t>
            </w:r>
            <w:r w:rsidRPr="00136D2D">
              <w:rPr>
                <w:rFonts w:ascii="宋体" w:hAnsi="宋体" w:cs="宋体" w:hint="eastAsia"/>
                <w:w w:val="99"/>
                <w:sz w:val="20"/>
                <w:szCs w:val="20"/>
                <w:lang w:eastAsia="zh-CN"/>
              </w:rPr>
              <w:t>等级</w:t>
            </w:r>
            <w:r w:rsidRPr="00136D2D">
              <w:rPr>
                <w:rFonts w:ascii="宋体" w:hAnsi="宋体" w:cs="宋体" w:hint="eastAsia"/>
                <w:spacing w:val="2"/>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30</w:t>
            </w:r>
            <w:r w:rsidRPr="00136D2D">
              <w:rPr>
                <w:rFonts w:ascii="宋体" w:hAnsi="宋体" w:cs="宋体" w:hint="eastAsia"/>
                <w:w w:val="99"/>
                <w:sz w:val="20"/>
                <w:szCs w:val="20"/>
                <w:lang w:eastAsia="zh-CN"/>
              </w:rPr>
              <w:t>25</w:t>
            </w:r>
            <w:r w:rsidRPr="00136D2D">
              <w:rPr>
                <w:rFonts w:ascii="宋体" w:hAnsi="宋体" w:cs="宋体" w:hint="eastAsia"/>
                <w:spacing w:val="-2"/>
                <w:w w:val="99"/>
                <w:sz w:val="20"/>
                <w:szCs w:val="20"/>
                <w:lang w:eastAsia="zh-CN"/>
              </w:rPr>
              <w:t>5</w:t>
            </w:r>
            <w:r w:rsidRPr="00136D2D">
              <w:rPr>
                <w:rFonts w:ascii="宋体" w:hAnsi="宋体" w:cs="宋体" w:hint="eastAsia"/>
                <w:w w:val="99"/>
                <w:sz w:val="20"/>
                <w:szCs w:val="20"/>
                <w:lang w:eastAsia="zh-CN"/>
              </w:rPr>
              <w:t>）</w:t>
            </w:r>
          </w:p>
        </w:tc>
      </w:tr>
      <w:tr w:rsidR="00FB6B9E" w:rsidRPr="00136D2D" w:rsidTr="00491B62">
        <w:trPr>
          <w:trHeight w:hRule="exact" w:val="1042"/>
          <w:jc w:val="center"/>
        </w:trPr>
        <w:tc>
          <w:tcPr>
            <w:tcW w:w="574"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line="280" w:lineRule="auto"/>
              <w:ind w:left="7" w:right="7"/>
              <w:rPr>
                <w:rFonts w:ascii="宋体" w:hAnsi="宋体" w:cs="宋体"/>
                <w:sz w:val="20"/>
                <w:szCs w:val="20"/>
                <w:lang w:eastAsia="zh-CN"/>
              </w:rPr>
            </w:pPr>
            <w:r w:rsidRPr="00136D2D">
              <w:rPr>
                <w:rFonts w:ascii="宋体" w:hAnsi="宋体" w:cs="宋体" w:hint="eastAsia"/>
                <w:w w:val="99"/>
                <w:sz w:val="20"/>
                <w:szCs w:val="20"/>
                <w:lang w:eastAsia="zh-CN"/>
              </w:rPr>
              <w:t>普</w:t>
            </w:r>
            <w:r w:rsidRPr="00136D2D">
              <w:rPr>
                <w:rFonts w:ascii="宋体" w:hAnsi="宋体" w:cs="宋体" w:hint="eastAsia"/>
                <w:spacing w:val="24"/>
                <w:w w:val="99"/>
                <w:sz w:val="20"/>
                <w:szCs w:val="20"/>
                <w:lang w:eastAsia="zh-CN"/>
              </w:rPr>
              <w:t>通</w:t>
            </w:r>
            <w:r w:rsidRPr="00136D2D">
              <w:rPr>
                <w:rFonts w:ascii="宋体" w:hAnsi="宋体" w:cs="宋体" w:hint="eastAsia"/>
                <w:w w:val="99"/>
                <w:sz w:val="20"/>
                <w:szCs w:val="20"/>
                <w:lang w:eastAsia="zh-CN"/>
              </w:rPr>
              <w:t>照明用非</w:t>
            </w:r>
            <w:r w:rsidRPr="00136D2D">
              <w:rPr>
                <w:rFonts w:ascii="宋体" w:hAnsi="宋体" w:cs="宋体" w:hint="eastAsia"/>
                <w:spacing w:val="24"/>
                <w:w w:val="99"/>
                <w:sz w:val="20"/>
                <w:szCs w:val="20"/>
                <w:lang w:eastAsia="zh-CN"/>
              </w:rPr>
              <w:t>定</w:t>
            </w:r>
            <w:r w:rsidRPr="00136D2D">
              <w:rPr>
                <w:rFonts w:ascii="宋体" w:hAnsi="宋体" w:cs="宋体" w:hint="eastAsia"/>
                <w:w w:val="99"/>
                <w:sz w:val="20"/>
                <w:szCs w:val="20"/>
                <w:lang w:eastAsia="zh-CN"/>
              </w:rPr>
              <w:t>向自镇流</w:t>
            </w:r>
            <w:r w:rsidRPr="00136D2D">
              <w:rPr>
                <w:rFonts w:ascii="宋体" w:hAnsi="宋体" w:cs="宋体" w:hint="eastAsia"/>
                <w:spacing w:val="1"/>
                <w:w w:val="99"/>
                <w:sz w:val="20"/>
                <w:szCs w:val="20"/>
                <w:lang w:eastAsia="zh-CN"/>
              </w:rPr>
              <w:t>LE</w:t>
            </w:r>
            <w:r w:rsidRPr="00136D2D">
              <w:rPr>
                <w:rFonts w:ascii="宋体" w:hAnsi="宋体" w:cs="宋体" w:hint="eastAsia"/>
                <w:w w:val="99"/>
                <w:sz w:val="20"/>
                <w:szCs w:val="20"/>
                <w:lang w:eastAsia="zh-CN"/>
              </w:rPr>
              <w:t>D灯</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line="280" w:lineRule="auto"/>
              <w:ind w:left="7" w:right="7"/>
              <w:rPr>
                <w:rFonts w:ascii="宋体" w:hAnsi="宋体" w:cs="宋体"/>
                <w:sz w:val="20"/>
                <w:szCs w:val="20"/>
                <w:lang w:eastAsia="zh-CN"/>
              </w:rPr>
            </w:pPr>
            <w:r w:rsidRPr="00136D2D">
              <w:rPr>
                <w:rFonts w:ascii="宋体" w:hAnsi="宋体" w:cs="宋体" w:hint="eastAsia"/>
                <w:spacing w:val="4"/>
                <w:w w:val="99"/>
                <w:sz w:val="20"/>
                <w:szCs w:val="20"/>
                <w:lang w:eastAsia="zh-CN"/>
              </w:rPr>
              <w:t>《</w:t>
            </w:r>
            <w:r w:rsidRPr="00136D2D">
              <w:rPr>
                <w:rFonts w:ascii="宋体" w:hAnsi="宋体" w:cs="宋体" w:hint="eastAsia"/>
                <w:spacing w:val="2"/>
                <w:w w:val="99"/>
                <w:sz w:val="20"/>
                <w:szCs w:val="20"/>
                <w:lang w:eastAsia="zh-CN"/>
              </w:rPr>
              <w:t>室</w:t>
            </w:r>
            <w:r w:rsidRPr="00136D2D">
              <w:rPr>
                <w:rFonts w:ascii="宋体" w:hAnsi="宋体" w:cs="宋体" w:hint="eastAsia"/>
                <w:spacing w:val="4"/>
                <w:w w:val="99"/>
                <w:sz w:val="20"/>
                <w:szCs w:val="20"/>
                <w:lang w:eastAsia="zh-CN"/>
              </w:rPr>
              <w:t>内照明</w:t>
            </w:r>
            <w:r w:rsidRPr="00136D2D">
              <w:rPr>
                <w:rFonts w:ascii="宋体" w:hAnsi="宋体" w:cs="宋体" w:hint="eastAsia"/>
                <w:w w:val="99"/>
                <w:sz w:val="20"/>
                <w:szCs w:val="20"/>
                <w:lang w:eastAsia="zh-CN"/>
              </w:rPr>
              <w:t>用</w:t>
            </w:r>
            <w:r w:rsidRPr="00136D2D">
              <w:rPr>
                <w:rFonts w:ascii="宋体" w:hAnsi="宋体" w:cs="宋体" w:hint="eastAsia"/>
                <w:spacing w:val="1"/>
                <w:w w:val="99"/>
                <w:sz w:val="20"/>
                <w:szCs w:val="20"/>
                <w:lang w:eastAsia="zh-CN"/>
              </w:rPr>
              <w:t>LE</w:t>
            </w:r>
            <w:r w:rsidRPr="00136D2D">
              <w:rPr>
                <w:rFonts w:ascii="宋体" w:hAnsi="宋体" w:cs="宋体" w:hint="eastAsia"/>
                <w:w w:val="99"/>
                <w:sz w:val="20"/>
                <w:szCs w:val="20"/>
                <w:lang w:eastAsia="zh-CN"/>
              </w:rPr>
              <w:t>D</w:t>
            </w:r>
            <w:r w:rsidRPr="00136D2D">
              <w:rPr>
                <w:rFonts w:ascii="宋体" w:hAnsi="宋体" w:cs="宋体" w:hint="eastAsia"/>
                <w:spacing w:val="4"/>
                <w:w w:val="99"/>
                <w:sz w:val="20"/>
                <w:szCs w:val="20"/>
                <w:lang w:eastAsia="zh-CN"/>
              </w:rPr>
              <w:t>产</w:t>
            </w:r>
            <w:r w:rsidRPr="00136D2D">
              <w:rPr>
                <w:rFonts w:ascii="宋体" w:hAnsi="宋体" w:cs="宋体" w:hint="eastAsia"/>
                <w:spacing w:val="2"/>
                <w:w w:val="99"/>
                <w:sz w:val="20"/>
                <w:szCs w:val="20"/>
                <w:lang w:eastAsia="zh-CN"/>
              </w:rPr>
              <w:t>品</w:t>
            </w:r>
            <w:r w:rsidRPr="00136D2D">
              <w:rPr>
                <w:rFonts w:ascii="宋体" w:hAnsi="宋体" w:cs="宋体" w:hint="eastAsia"/>
                <w:spacing w:val="4"/>
                <w:w w:val="99"/>
                <w:sz w:val="20"/>
                <w:szCs w:val="20"/>
                <w:lang w:eastAsia="zh-CN"/>
              </w:rPr>
              <w:t>能效</w:t>
            </w:r>
            <w:r w:rsidRPr="00136D2D">
              <w:rPr>
                <w:rFonts w:ascii="宋体" w:hAnsi="宋体" w:cs="宋体" w:hint="eastAsia"/>
                <w:spacing w:val="2"/>
                <w:w w:val="99"/>
                <w:sz w:val="20"/>
                <w:szCs w:val="20"/>
                <w:lang w:eastAsia="zh-CN"/>
              </w:rPr>
              <w:t>限</w:t>
            </w:r>
            <w:r w:rsidRPr="00136D2D">
              <w:rPr>
                <w:rFonts w:ascii="宋体" w:hAnsi="宋体" w:cs="宋体" w:hint="eastAsia"/>
                <w:w w:val="99"/>
                <w:sz w:val="20"/>
                <w:szCs w:val="20"/>
                <w:lang w:eastAsia="zh-CN"/>
              </w:rPr>
              <w:t>定值及能</w:t>
            </w:r>
            <w:r w:rsidRPr="00136D2D">
              <w:rPr>
                <w:rFonts w:ascii="宋体" w:hAnsi="宋体" w:cs="宋体" w:hint="eastAsia"/>
                <w:spacing w:val="2"/>
                <w:w w:val="99"/>
                <w:sz w:val="20"/>
                <w:szCs w:val="20"/>
                <w:lang w:eastAsia="zh-CN"/>
              </w:rPr>
              <w:t>效</w:t>
            </w:r>
            <w:r w:rsidRPr="00136D2D">
              <w:rPr>
                <w:rFonts w:ascii="宋体" w:hAnsi="宋体" w:cs="宋体" w:hint="eastAsia"/>
                <w:w w:val="99"/>
                <w:sz w:val="20"/>
                <w:szCs w:val="20"/>
                <w:lang w:eastAsia="zh-CN"/>
              </w:rPr>
              <w:t>等级</w:t>
            </w:r>
            <w:r w:rsidRPr="00136D2D">
              <w:rPr>
                <w:rFonts w:ascii="宋体" w:hAnsi="宋体" w:cs="宋体" w:hint="eastAsia"/>
                <w:spacing w:val="2"/>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30</w:t>
            </w:r>
            <w:r w:rsidRPr="00136D2D">
              <w:rPr>
                <w:rFonts w:ascii="宋体" w:hAnsi="宋体" w:cs="宋体" w:hint="eastAsia"/>
                <w:w w:val="99"/>
                <w:sz w:val="20"/>
                <w:szCs w:val="20"/>
                <w:lang w:eastAsia="zh-CN"/>
              </w:rPr>
              <w:t>25</w:t>
            </w:r>
            <w:r w:rsidRPr="00136D2D">
              <w:rPr>
                <w:rFonts w:ascii="宋体" w:hAnsi="宋体" w:cs="宋体" w:hint="eastAsia"/>
                <w:spacing w:val="-2"/>
                <w:w w:val="99"/>
                <w:sz w:val="20"/>
                <w:szCs w:val="20"/>
                <w:lang w:eastAsia="zh-CN"/>
              </w:rPr>
              <w:t>5</w:t>
            </w:r>
            <w:r w:rsidRPr="00136D2D">
              <w:rPr>
                <w:rFonts w:ascii="宋体" w:hAnsi="宋体" w:cs="宋体" w:hint="eastAsia"/>
                <w:w w:val="99"/>
                <w:sz w:val="20"/>
                <w:szCs w:val="20"/>
                <w:lang w:eastAsia="zh-CN"/>
              </w:rPr>
              <w:t>）</w:t>
            </w:r>
          </w:p>
        </w:tc>
      </w:tr>
      <w:tr w:rsidR="00FB6B9E" w:rsidRPr="00136D2D" w:rsidTr="00491B62">
        <w:trPr>
          <w:trHeight w:hRule="exact" w:val="802"/>
          <w:jc w:val="center"/>
        </w:trPr>
        <w:tc>
          <w:tcPr>
            <w:tcW w:w="57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1"/>
              <w:rPr>
                <w:rFonts w:ascii="宋体" w:hAnsi="宋体" w:cs="宋体"/>
                <w:sz w:val="18"/>
                <w:szCs w:val="18"/>
                <w:lang w:eastAsia="zh-CN"/>
              </w:rPr>
            </w:pPr>
          </w:p>
          <w:p w:rsidR="00FB6B9E" w:rsidRPr="00136D2D" w:rsidRDefault="00FB6B9E" w:rsidP="00491B62">
            <w:pPr>
              <w:pStyle w:val="TableParagraph"/>
              <w:ind w:left="182"/>
              <w:rPr>
                <w:rFonts w:ascii="宋体" w:hAnsi="宋体" w:cs="宋体"/>
                <w:sz w:val="20"/>
                <w:szCs w:val="20"/>
              </w:rPr>
            </w:pPr>
            <w:r w:rsidRPr="00136D2D">
              <w:rPr>
                <w:rFonts w:ascii="宋体" w:hint="eastAsia"/>
                <w:spacing w:val="1"/>
                <w:w w:val="99"/>
                <w:sz w:val="20"/>
              </w:rPr>
              <w:t>1</w:t>
            </w:r>
            <w:r w:rsidRPr="00136D2D">
              <w:rPr>
                <w:rFonts w:ascii="宋体"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81"/>
              <w:ind w:left="7"/>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A020</w:t>
            </w:r>
            <w:r w:rsidRPr="00136D2D">
              <w:rPr>
                <w:rFonts w:ascii="宋体" w:hAnsi="宋体" w:cs="宋体" w:hint="eastAsia"/>
                <w:w w:val="99"/>
                <w:sz w:val="20"/>
                <w:szCs w:val="20"/>
              </w:rPr>
              <w:t>910电</w:t>
            </w:r>
          </w:p>
          <w:p w:rsidR="00FB6B9E" w:rsidRPr="00136D2D" w:rsidRDefault="00FB6B9E" w:rsidP="00491B62">
            <w:pPr>
              <w:pStyle w:val="TableParagraph"/>
              <w:spacing w:before="50"/>
              <w:ind w:left="7"/>
              <w:rPr>
                <w:rFonts w:ascii="宋体" w:hAnsi="宋体" w:cs="宋体"/>
                <w:sz w:val="20"/>
                <w:szCs w:val="20"/>
              </w:rPr>
            </w:pPr>
            <w:r w:rsidRPr="00136D2D">
              <w:rPr>
                <w:rFonts w:ascii="宋体" w:hAnsi="宋体" w:cs="宋体" w:hint="eastAsia"/>
                <w:w w:val="99"/>
                <w:sz w:val="20"/>
                <w:szCs w:val="20"/>
              </w:rPr>
              <w:t>视设备</w:t>
            </w:r>
          </w:p>
        </w:tc>
        <w:tc>
          <w:tcPr>
            <w:tcW w:w="1800"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81" w:line="280" w:lineRule="auto"/>
              <w:ind w:left="7" w:right="5"/>
              <w:rPr>
                <w:rFonts w:ascii="宋体" w:hAnsi="宋体" w:cs="宋体"/>
                <w:sz w:val="20"/>
                <w:szCs w:val="20"/>
                <w:lang w:eastAsia="zh-CN"/>
              </w:rPr>
            </w:pPr>
            <w:r w:rsidRPr="00136D2D">
              <w:rPr>
                <w:rFonts w:ascii="宋体" w:hAnsi="宋体" w:cs="宋体" w:hint="eastAsia"/>
                <w:spacing w:val="1"/>
                <w:w w:val="99"/>
                <w:sz w:val="20"/>
                <w:szCs w:val="20"/>
                <w:lang w:eastAsia="zh-CN"/>
              </w:rPr>
              <w:t>A02</w:t>
            </w:r>
            <w:r w:rsidRPr="00136D2D">
              <w:rPr>
                <w:rFonts w:ascii="宋体" w:hAnsi="宋体" w:cs="宋体" w:hint="eastAsia"/>
                <w:w w:val="99"/>
                <w:sz w:val="20"/>
                <w:szCs w:val="20"/>
                <w:lang w:eastAsia="zh-CN"/>
              </w:rPr>
              <w:t>09</w:t>
            </w:r>
            <w:r w:rsidRPr="00136D2D">
              <w:rPr>
                <w:rFonts w:ascii="宋体" w:hAnsi="宋体" w:cs="宋体" w:hint="eastAsia"/>
                <w:spacing w:val="1"/>
                <w:w w:val="99"/>
                <w:sz w:val="20"/>
                <w:szCs w:val="20"/>
                <w:lang w:eastAsia="zh-CN"/>
              </w:rPr>
              <w:t>1</w:t>
            </w:r>
            <w:r w:rsidRPr="00136D2D">
              <w:rPr>
                <w:rFonts w:ascii="宋体" w:hAnsi="宋体" w:cs="宋体" w:hint="eastAsia"/>
                <w:w w:val="99"/>
                <w:sz w:val="20"/>
                <w:szCs w:val="20"/>
                <w:lang w:eastAsia="zh-CN"/>
              </w:rPr>
              <w:t>001普通电视设备（</w:t>
            </w:r>
            <w:r w:rsidRPr="00136D2D">
              <w:rPr>
                <w:rFonts w:ascii="宋体" w:hAnsi="宋体" w:cs="宋体" w:hint="eastAsia"/>
                <w:spacing w:val="2"/>
                <w:w w:val="99"/>
                <w:sz w:val="20"/>
                <w:szCs w:val="20"/>
                <w:lang w:eastAsia="zh-CN"/>
              </w:rPr>
              <w:t>电</w:t>
            </w:r>
            <w:r w:rsidRPr="00136D2D">
              <w:rPr>
                <w:rFonts w:ascii="宋体" w:hAnsi="宋体" w:cs="宋体" w:hint="eastAsia"/>
                <w:w w:val="99"/>
                <w:sz w:val="20"/>
                <w:szCs w:val="20"/>
                <w:lang w:eastAsia="zh-CN"/>
              </w:rPr>
              <w:t>视机）</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81" w:line="280" w:lineRule="auto"/>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《平板电视能效限定值</w:t>
            </w:r>
            <w:r w:rsidRPr="00136D2D">
              <w:rPr>
                <w:rFonts w:ascii="宋体" w:hAnsi="宋体" w:cs="宋体" w:hint="eastAsia"/>
                <w:spacing w:val="9"/>
                <w:w w:val="99"/>
                <w:sz w:val="20"/>
                <w:szCs w:val="20"/>
                <w:lang w:eastAsia="zh-CN"/>
              </w:rPr>
              <w:t>及</w:t>
            </w:r>
            <w:r w:rsidRPr="00136D2D">
              <w:rPr>
                <w:rFonts w:ascii="宋体" w:hAnsi="宋体" w:cs="宋体" w:hint="eastAsia"/>
                <w:spacing w:val="12"/>
                <w:w w:val="99"/>
                <w:sz w:val="20"/>
                <w:szCs w:val="20"/>
                <w:lang w:eastAsia="zh-CN"/>
              </w:rPr>
              <w:t>能效</w:t>
            </w:r>
            <w:r w:rsidRPr="00136D2D">
              <w:rPr>
                <w:rFonts w:ascii="宋体" w:hAnsi="宋体" w:cs="宋体" w:hint="eastAsia"/>
                <w:w w:val="99"/>
                <w:sz w:val="20"/>
                <w:szCs w:val="20"/>
                <w:lang w:eastAsia="zh-CN"/>
              </w:rPr>
              <w:t>等级》（</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248</w:t>
            </w:r>
            <w:r w:rsidRPr="00136D2D">
              <w:rPr>
                <w:rFonts w:ascii="宋体" w:hAnsi="宋体" w:cs="宋体" w:hint="eastAsia"/>
                <w:w w:val="99"/>
                <w:sz w:val="20"/>
                <w:szCs w:val="20"/>
                <w:lang w:eastAsia="zh-CN"/>
              </w:rPr>
              <w:t>50）</w:t>
            </w:r>
          </w:p>
        </w:tc>
      </w:tr>
      <w:tr w:rsidR="00FB6B9E" w:rsidRPr="00136D2D" w:rsidTr="00491B62">
        <w:trPr>
          <w:trHeight w:hRule="exact" w:val="1942"/>
          <w:jc w:val="center"/>
        </w:trPr>
        <w:tc>
          <w:tcPr>
            <w:tcW w:w="57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rPr>
                <w:rFonts w:ascii="宋体" w:hAnsi="宋体" w:cs="宋体"/>
                <w:sz w:val="20"/>
                <w:szCs w:val="20"/>
                <w:lang w:eastAsia="zh-CN"/>
              </w:rPr>
            </w:pPr>
          </w:p>
          <w:p w:rsidR="00FB6B9E" w:rsidRPr="00136D2D" w:rsidRDefault="00FB6B9E" w:rsidP="00491B62">
            <w:pPr>
              <w:pStyle w:val="TableParagraph"/>
              <w:rPr>
                <w:rFonts w:ascii="宋体" w:hAnsi="宋体" w:cs="宋体" w:hint="eastAsia"/>
                <w:sz w:val="20"/>
                <w:szCs w:val="20"/>
                <w:lang w:eastAsia="zh-CN"/>
              </w:rPr>
            </w:pPr>
          </w:p>
          <w:p w:rsidR="00FB6B9E" w:rsidRPr="00136D2D" w:rsidRDefault="00FB6B9E" w:rsidP="00491B62">
            <w:pPr>
              <w:pStyle w:val="TableParagraph"/>
              <w:spacing w:before="10"/>
              <w:rPr>
                <w:rFonts w:ascii="宋体" w:hAnsi="宋体" w:cs="宋体" w:hint="eastAsia"/>
                <w:sz w:val="21"/>
                <w:szCs w:val="21"/>
                <w:lang w:eastAsia="zh-CN"/>
              </w:rPr>
            </w:pPr>
          </w:p>
          <w:p w:rsidR="00FB6B9E" w:rsidRPr="00136D2D" w:rsidRDefault="00FB6B9E" w:rsidP="00491B62">
            <w:pPr>
              <w:pStyle w:val="TableParagraph"/>
              <w:ind w:left="182"/>
              <w:rPr>
                <w:rFonts w:ascii="宋体" w:hAnsi="宋体" w:cs="宋体"/>
                <w:sz w:val="20"/>
                <w:szCs w:val="20"/>
              </w:rPr>
            </w:pPr>
            <w:r w:rsidRPr="00136D2D">
              <w:rPr>
                <w:rFonts w:ascii="宋体" w:hint="eastAsia"/>
                <w:spacing w:val="1"/>
                <w:w w:val="99"/>
                <w:sz w:val="20"/>
              </w:rPr>
              <w:t>1</w:t>
            </w:r>
            <w:r w:rsidRPr="00136D2D">
              <w:rPr>
                <w:rFonts w:ascii="宋体"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rPr>
                <w:rFonts w:ascii="宋体" w:hAnsi="宋体" w:cs="宋体"/>
                <w:sz w:val="20"/>
                <w:szCs w:val="20"/>
              </w:rPr>
            </w:pPr>
          </w:p>
          <w:p w:rsidR="00FB6B9E" w:rsidRPr="00136D2D" w:rsidRDefault="00FB6B9E" w:rsidP="00491B62">
            <w:pPr>
              <w:pStyle w:val="TableParagraph"/>
              <w:spacing w:before="11"/>
              <w:rPr>
                <w:rFonts w:ascii="宋体" w:hAnsi="宋体" w:cs="宋体" w:hint="eastAsia"/>
                <w:sz w:val="29"/>
                <w:szCs w:val="29"/>
              </w:rPr>
            </w:pPr>
          </w:p>
          <w:p w:rsidR="00FB6B9E" w:rsidRPr="00136D2D" w:rsidRDefault="00FB6B9E" w:rsidP="00491B62">
            <w:pPr>
              <w:pStyle w:val="TableParagraph"/>
              <w:ind w:left="7"/>
              <w:rPr>
                <w:rFonts w:ascii="宋体" w:hAnsi="宋体" w:cs="宋体" w:hint="eastAsia"/>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A020</w:t>
            </w:r>
            <w:r w:rsidRPr="00136D2D">
              <w:rPr>
                <w:rFonts w:ascii="宋体" w:hAnsi="宋体" w:cs="宋体" w:hint="eastAsia"/>
                <w:w w:val="99"/>
                <w:sz w:val="20"/>
                <w:szCs w:val="20"/>
              </w:rPr>
              <w:t>911视</w:t>
            </w:r>
          </w:p>
          <w:p w:rsidR="00FB6B9E" w:rsidRPr="00136D2D" w:rsidRDefault="00FB6B9E" w:rsidP="00491B62">
            <w:pPr>
              <w:pStyle w:val="TableParagraph"/>
              <w:spacing w:before="50"/>
              <w:ind w:left="7"/>
              <w:rPr>
                <w:rFonts w:ascii="宋体" w:hAnsi="宋体" w:cs="宋体"/>
                <w:sz w:val="20"/>
                <w:szCs w:val="20"/>
              </w:rPr>
            </w:pPr>
            <w:r w:rsidRPr="00136D2D">
              <w:rPr>
                <w:rFonts w:ascii="宋体" w:hAnsi="宋体" w:cs="宋体" w:hint="eastAsia"/>
                <w:w w:val="99"/>
                <w:sz w:val="20"/>
                <w:szCs w:val="20"/>
              </w:rPr>
              <w:t>频设备</w:t>
            </w:r>
          </w:p>
        </w:tc>
        <w:tc>
          <w:tcPr>
            <w:tcW w:w="1800"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rPr>
                <w:rFonts w:ascii="宋体" w:hAnsi="宋体" w:cs="宋体"/>
                <w:sz w:val="20"/>
                <w:szCs w:val="20"/>
              </w:rPr>
            </w:pPr>
          </w:p>
          <w:p w:rsidR="00FB6B9E" w:rsidRPr="00136D2D" w:rsidRDefault="00FB6B9E" w:rsidP="00491B62">
            <w:pPr>
              <w:pStyle w:val="TableParagraph"/>
              <w:spacing w:before="11"/>
              <w:rPr>
                <w:rFonts w:ascii="宋体" w:hAnsi="宋体" w:cs="宋体" w:hint="eastAsia"/>
                <w:sz w:val="29"/>
                <w:szCs w:val="29"/>
              </w:rPr>
            </w:pPr>
          </w:p>
          <w:p w:rsidR="00FB6B9E" w:rsidRPr="00136D2D" w:rsidRDefault="00FB6B9E" w:rsidP="00491B62">
            <w:pPr>
              <w:pStyle w:val="TableParagraph"/>
              <w:spacing w:line="280" w:lineRule="auto"/>
              <w:ind w:left="7" w:right="5"/>
              <w:rPr>
                <w:rFonts w:ascii="宋体" w:hAnsi="宋体" w:cs="宋体"/>
                <w:sz w:val="20"/>
                <w:szCs w:val="20"/>
              </w:rPr>
            </w:pPr>
            <w:r w:rsidRPr="00136D2D">
              <w:rPr>
                <w:rFonts w:ascii="宋体" w:hAnsi="宋体" w:cs="宋体" w:hint="eastAsia"/>
                <w:spacing w:val="1"/>
                <w:w w:val="99"/>
                <w:sz w:val="20"/>
                <w:szCs w:val="20"/>
              </w:rPr>
              <w:t>A02</w:t>
            </w:r>
            <w:r w:rsidRPr="00136D2D">
              <w:rPr>
                <w:rFonts w:ascii="宋体" w:hAnsi="宋体" w:cs="宋体" w:hint="eastAsia"/>
                <w:w w:val="99"/>
                <w:sz w:val="20"/>
                <w:szCs w:val="20"/>
              </w:rPr>
              <w:t>09</w:t>
            </w:r>
            <w:r w:rsidRPr="00136D2D">
              <w:rPr>
                <w:rFonts w:ascii="宋体" w:hAnsi="宋体" w:cs="宋体" w:hint="eastAsia"/>
                <w:spacing w:val="1"/>
                <w:w w:val="99"/>
                <w:sz w:val="20"/>
                <w:szCs w:val="20"/>
              </w:rPr>
              <w:t>1</w:t>
            </w:r>
            <w:r w:rsidRPr="00136D2D">
              <w:rPr>
                <w:rFonts w:ascii="宋体" w:hAnsi="宋体" w:cs="宋体"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rPr>
                <w:rFonts w:ascii="宋体" w:hAnsi="宋体" w:cs="宋体"/>
                <w:sz w:val="20"/>
                <w:szCs w:val="20"/>
              </w:rPr>
            </w:pPr>
          </w:p>
          <w:p w:rsidR="00FB6B9E" w:rsidRPr="00136D2D" w:rsidRDefault="00FB6B9E" w:rsidP="00491B62">
            <w:pPr>
              <w:pStyle w:val="TableParagraph"/>
              <w:rPr>
                <w:rFonts w:ascii="宋体" w:hAnsi="宋体" w:cs="宋体" w:hint="eastAsia"/>
                <w:sz w:val="20"/>
                <w:szCs w:val="20"/>
              </w:rPr>
            </w:pPr>
          </w:p>
          <w:p w:rsidR="00FB6B9E" w:rsidRPr="00136D2D" w:rsidRDefault="00FB6B9E" w:rsidP="00491B62">
            <w:pPr>
              <w:pStyle w:val="TableParagraph"/>
              <w:spacing w:before="10"/>
              <w:rPr>
                <w:rFonts w:ascii="宋体" w:hAnsi="宋体" w:cs="宋体" w:hint="eastAsia"/>
                <w:sz w:val="21"/>
                <w:szCs w:val="21"/>
              </w:rPr>
            </w:pPr>
          </w:p>
          <w:p w:rsidR="00FB6B9E" w:rsidRPr="00136D2D" w:rsidRDefault="00FB6B9E" w:rsidP="00491B62">
            <w:pPr>
              <w:pStyle w:val="TableParagraph"/>
              <w:ind w:left="7"/>
              <w:rPr>
                <w:rFonts w:ascii="宋体" w:hAnsi="宋体" w:cs="宋体"/>
                <w:sz w:val="20"/>
                <w:szCs w:val="20"/>
              </w:rPr>
            </w:pPr>
            <w:r w:rsidRPr="00136D2D">
              <w:rPr>
                <w:rFonts w:ascii="宋体" w:hAnsi="宋体" w:cs="宋体" w:hint="eastAsia"/>
                <w:w w:val="99"/>
                <w:sz w:val="20"/>
                <w:szCs w:val="20"/>
              </w:rPr>
              <w:t>监视器</w:t>
            </w: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28" w:line="280" w:lineRule="auto"/>
              <w:ind w:left="7" w:right="5"/>
              <w:rPr>
                <w:rFonts w:ascii="宋体" w:hAnsi="宋体" w:cs="宋体"/>
                <w:sz w:val="20"/>
                <w:szCs w:val="20"/>
                <w:lang w:eastAsia="zh-CN"/>
              </w:rPr>
            </w:pPr>
            <w:r w:rsidRPr="00136D2D">
              <w:rPr>
                <w:rFonts w:ascii="宋体" w:hAnsi="宋体" w:cs="宋体" w:hint="eastAsia"/>
                <w:spacing w:val="12"/>
                <w:w w:val="99"/>
                <w:sz w:val="20"/>
                <w:szCs w:val="20"/>
                <w:lang w:eastAsia="zh-CN"/>
              </w:rPr>
              <w:t>以射频信号为主要信号</w:t>
            </w:r>
            <w:r w:rsidRPr="00136D2D">
              <w:rPr>
                <w:rFonts w:ascii="宋体" w:hAnsi="宋体" w:cs="宋体" w:hint="eastAsia"/>
                <w:spacing w:val="9"/>
                <w:w w:val="99"/>
                <w:sz w:val="20"/>
                <w:szCs w:val="20"/>
                <w:lang w:eastAsia="zh-CN"/>
              </w:rPr>
              <w:t>输</w:t>
            </w:r>
            <w:r w:rsidRPr="00136D2D">
              <w:rPr>
                <w:rFonts w:ascii="宋体" w:hAnsi="宋体" w:cs="宋体" w:hint="eastAsia"/>
                <w:spacing w:val="12"/>
                <w:w w:val="99"/>
                <w:sz w:val="20"/>
                <w:szCs w:val="20"/>
                <w:lang w:eastAsia="zh-CN"/>
              </w:rPr>
              <w:t>入的</w:t>
            </w:r>
            <w:r w:rsidRPr="00136D2D">
              <w:rPr>
                <w:rFonts w:ascii="宋体" w:hAnsi="宋体" w:cs="宋体" w:hint="eastAsia"/>
                <w:w w:val="99"/>
                <w:sz w:val="20"/>
                <w:szCs w:val="20"/>
                <w:lang w:eastAsia="zh-CN"/>
              </w:rPr>
              <w:t>监视器应</w:t>
            </w:r>
            <w:r w:rsidRPr="00136D2D">
              <w:rPr>
                <w:rFonts w:ascii="宋体" w:hAnsi="宋体" w:cs="宋体" w:hint="eastAsia"/>
                <w:spacing w:val="2"/>
                <w:w w:val="99"/>
                <w:sz w:val="20"/>
                <w:szCs w:val="20"/>
                <w:lang w:eastAsia="zh-CN"/>
              </w:rPr>
              <w:t>符</w:t>
            </w:r>
            <w:r w:rsidRPr="00136D2D">
              <w:rPr>
                <w:rFonts w:ascii="宋体" w:hAnsi="宋体" w:cs="宋体" w:hint="eastAsia"/>
                <w:spacing w:val="-58"/>
                <w:w w:val="99"/>
                <w:sz w:val="20"/>
                <w:szCs w:val="20"/>
                <w:lang w:eastAsia="zh-CN"/>
              </w:rPr>
              <w:t>合</w:t>
            </w:r>
            <w:r w:rsidRPr="00136D2D">
              <w:rPr>
                <w:rFonts w:ascii="宋体" w:hAnsi="宋体" w:cs="宋体" w:hint="eastAsia"/>
                <w:spacing w:val="2"/>
                <w:w w:val="99"/>
                <w:sz w:val="20"/>
                <w:szCs w:val="20"/>
                <w:lang w:eastAsia="zh-CN"/>
              </w:rPr>
              <w:t>《</w:t>
            </w:r>
            <w:r w:rsidRPr="00136D2D">
              <w:rPr>
                <w:rFonts w:ascii="宋体" w:hAnsi="宋体" w:cs="宋体" w:hint="eastAsia"/>
                <w:w w:val="99"/>
                <w:sz w:val="20"/>
                <w:szCs w:val="20"/>
                <w:lang w:eastAsia="zh-CN"/>
              </w:rPr>
              <w:t>平板</w:t>
            </w:r>
            <w:r w:rsidRPr="00136D2D">
              <w:rPr>
                <w:rFonts w:ascii="宋体" w:hAnsi="宋体" w:cs="宋体" w:hint="eastAsia"/>
                <w:spacing w:val="2"/>
                <w:w w:val="99"/>
                <w:sz w:val="20"/>
                <w:szCs w:val="20"/>
                <w:lang w:eastAsia="zh-CN"/>
              </w:rPr>
              <w:t>电</w:t>
            </w:r>
            <w:r w:rsidRPr="00136D2D">
              <w:rPr>
                <w:rFonts w:ascii="宋体" w:hAnsi="宋体" w:cs="宋体" w:hint="eastAsia"/>
                <w:w w:val="99"/>
                <w:sz w:val="20"/>
                <w:szCs w:val="20"/>
                <w:lang w:eastAsia="zh-CN"/>
              </w:rPr>
              <w:t>视能</w:t>
            </w:r>
            <w:r w:rsidRPr="00136D2D">
              <w:rPr>
                <w:rFonts w:ascii="宋体" w:hAnsi="宋体" w:cs="宋体" w:hint="eastAsia"/>
                <w:spacing w:val="2"/>
                <w:w w:val="99"/>
                <w:sz w:val="20"/>
                <w:szCs w:val="20"/>
                <w:lang w:eastAsia="zh-CN"/>
              </w:rPr>
              <w:t>效</w:t>
            </w:r>
            <w:r w:rsidRPr="00136D2D">
              <w:rPr>
                <w:rFonts w:ascii="宋体" w:hAnsi="宋体" w:cs="宋体" w:hint="eastAsia"/>
                <w:w w:val="99"/>
                <w:sz w:val="20"/>
                <w:szCs w:val="20"/>
                <w:lang w:eastAsia="zh-CN"/>
              </w:rPr>
              <w:t>限定值及能效</w:t>
            </w:r>
            <w:r w:rsidRPr="00136D2D">
              <w:rPr>
                <w:rFonts w:ascii="宋体" w:hAnsi="宋体" w:cs="宋体" w:hint="eastAsia"/>
                <w:spacing w:val="2"/>
                <w:w w:val="99"/>
                <w:sz w:val="20"/>
                <w:szCs w:val="20"/>
                <w:lang w:eastAsia="zh-CN"/>
              </w:rPr>
              <w:t>等</w:t>
            </w:r>
            <w:r w:rsidRPr="00136D2D">
              <w:rPr>
                <w:rFonts w:ascii="宋体" w:hAnsi="宋体" w:cs="宋体" w:hint="eastAsia"/>
                <w:w w:val="99"/>
                <w:sz w:val="20"/>
                <w:szCs w:val="20"/>
                <w:lang w:eastAsia="zh-CN"/>
              </w:rPr>
              <w:t>级》（</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24850</w:t>
            </w:r>
            <w:r w:rsidRPr="00136D2D">
              <w:rPr>
                <w:rFonts w:ascii="宋体" w:hAnsi="宋体" w:cs="宋体" w:hint="eastAsia"/>
                <w:spacing w:val="-3"/>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2"/>
                <w:w w:val="99"/>
                <w:sz w:val="20"/>
                <w:szCs w:val="20"/>
                <w:lang w:eastAsia="zh-CN"/>
              </w:rPr>
              <w:t>以数字信号为主要信号</w:t>
            </w:r>
            <w:r w:rsidRPr="00136D2D">
              <w:rPr>
                <w:rFonts w:ascii="宋体" w:hAnsi="宋体" w:cs="宋体" w:hint="eastAsia"/>
                <w:spacing w:val="9"/>
                <w:w w:val="99"/>
                <w:sz w:val="20"/>
                <w:szCs w:val="20"/>
                <w:lang w:eastAsia="zh-CN"/>
              </w:rPr>
              <w:t>输</w:t>
            </w:r>
            <w:r w:rsidRPr="00136D2D">
              <w:rPr>
                <w:rFonts w:ascii="宋体" w:hAnsi="宋体" w:cs="宋体" w:hint="eastAsia"/>
                <w:spacing w:val="12"/>
                <w:w w:val="99"/>
                <w:sz w:val="20"/>
                <w:szCs w:val="20"/>
                <w:lang w:eastAsia="zh-CN"/>
              </w:rPr>
              <w:t>入的</w:t>
            </w:r>
            <w:r w:rsidRPr="00136D2D">
              <w:rPr>
                <w:rFonts w:ascii="宋体" w:hAnsi="宋体" w:cs="宋体" w:hint="eastAsia"/>
                <w:w w:val="99"/>
                <w:sz w:val="20"/>
                <w:szCs w:val="20"/>
                <w:lang w:eastAsia="zh-CN"/>
              </w:rPr>
              <w:t>监视器应</w:t>
            </w:r>
            <w:r w:rsidRPr="00136D2D">
              <w:rPr>
                <w:rFonts w:ascii="宋体" w:hAnsi="宋体" w:cs="宋体" w:hint="eastAsia"/>
                <w:spacing w:val="2"/>
                <w:w w:val="99"/>
                <w:sz w:val="20"/>
                <w:szCs w:val="20"/>
                <w:lang w:eastAsia="zh-CN"/>
              </w:rPr>
              <w:t>符</w:t>
            </w:r>
            <w:r w:rsidRPr="00136D2D">
              <w:rPr>
                <w:rFonts w:ascii="宋体" w:hAnsi="宋体" w:cs="宋体" w:hint="eastAsia"/>
                <w:spacing w:val="-58"/>
                <w:w w:val="99"/>
                <w:sz w:val="20"/>
                <w:szCs w:val="20"/>
                <w:lang w:eastAsia="zh-CN"/>
              </w:rPr>
              <w:t>合</w:t>
            </w:r>
            <w:r w:rsidRPr="00136D2D">
              <w:rPr>
                <w:rFonts w:ascii="宋体" w:hAnsi="宋体" w:cs="宋体" w:hint="eastAsia"/>
                <w:spacing w:val="2"/>
                <w:w w:val="99"/>
                <w:sz w:val="20"/>
                <w:szCs w:val="20"/>
                <w:lang w:eastAsia="zh-CN"/>
              </w:rPr>
              <w:t>《</w:t>
            </w:r>
            <w:r w:rsidRPr="00136D2D">
              <w:rPr>
                <w:rFonts w:ascii="宋体" w:hAnsi="宋体" w:cs="宋体" w:hint="eastAsia"/>
                <w:w w:val="99"/>
                <w:sz w:val="20"/>
                <w:szCs w:val="20"/>
                <w:lang w:eastAsia="zh-CN"/>
              </w:rPr>
              <w:t>计算</w:t>
            </w:r>
            <w:r w:rsidRPr="00136D2D">
              <w:rPr>
                <w:rFonts w:ascii="宋体" w:hAnsi="宋体" w:cs="宋体" w:hint="eastAsia"/>
                <w:spacing w:val="2"/>
                <w:w w:val="99"/>
                <w:sz w:val="20"/>
                <w:szCs w:val="20"/>
                <w:lang w:eastAsia="zh-CN"/>
              </w:rPr>
              <w:t>机</w:t>
            </w:r>
            <w:r w:rsidRPr="00136D2D">
              <w:rPr>
                <w:rFonts w:ascii="宋体" w:hAnsi="宋体" w:cs="宋体" w:hint="eastAsia"/>
                <w:w w:val="99"/>
                <w:sz w:val="20"/>
                <w:szCs w:val="20"/>
                <w:lang w:eastAsia="zh-CN"/>
              </w:rPr>
              <w:t>显示</w:t>
            </w:r>
            <w:r w:rsidRPr="00136D2D">
              <w:rPr>
                <w:rFonts w:ascii="宋体" w:hAnsi="宋体" w:cs="宋体" w:hint="eastAsia"/>
                <w:spacing w:val="2"/>
                <w:w w:val="99"/>
                <w:sz w:val="20"/>
                <w:szCs w:val="20"/>
                <w:lang w:eastAsia="zh-CN"/>
              </w:rPr>
              <w:t>器</w:t>
            </w:r>
            <w:r w:rsidRPr="00136D2D">
              <w:rPr>
                <w:rFonts w:ascii="宋体" w:hAnsi="宋体" w:cs="宋体" w:hint="eastAsia"/>
                <w:w w:val="99"/>
                <w:sz w:val="20"/>
                <w:szCs w:val="20"/>
                <w:lang w:eastAsia="zh-CN"/>
              </w:rPr>
              <w:t>能效限定值及</w:t>
            </w:r>
            <w:r w:rsidRPr="00136D2D">
              <w:rPr>
                <w:rFonts w:ascii="宋体" w:hAnsi="宋体" w:cs="宋体" w:hint="eastAsia"/>
                <w:spacing w:val="2"/>
                <w:w w:val="99"/>
                <w:sz w:val="20"/>
                <w:szCs w:val="20"/>
                <w:lang w:eastAsia="zh-CN"/>
              </w:rPr>
              <w:t>能</w:t>
            </w:r>
            <w:r w:rsidRPr="00136D2D">
              <w:rPr>
                <w:rFonts w:ascii="宋体" w:hAnsi="宋体" w:cs="宋体" w:hint="eastAsia"/>
                <w:w w:val="99"/>
                <w:sz w:val="20"/>
                <w:szCs w:val="20"/>
                <w:lang w:eastAsia="zh-CN"/>
              </w:rPr>
              <w:t>效等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21</w:t>
            </w:r>
            <w:r w:rsidRPr="00136D2D">
              <w:rPr>
                <w:rFonts w:ascii="宋体" w:hAnsi="宋体" w:cs="宋体" w:hint="eastAsia"/>
                <w:w w:val="99"/>
                <w:sz w:val="20"/>
                <w:szCs w:val="20"/>
                <w:lang w:eastAsia="zh-CN"/>
              </w:rPr>
              <w:t>52</w:t>
            </w:r>
            <w:r w:rsidRPr="00136D2D">
              <w:rPr>
                <w:rFonts w:ascii="宋体" w:hAnsi="宋体" w:cs="宋体" w:hint="eastAsia"/>
                <w:spacing w:val="1"/>
                <w:w w:val="99"/>
                <w:sz w:val="20"/>
                <w:szCs w:val="20"/>
                <w:lang w:eastAsia="zh-CN"/>
              </w:rPr>
              <w:t>0</w:t>
            </w:r>
            <w:r w:rsidRPr="00136D2D">
              <w:rPr>
                <w:rFonts w:ascii="宋体" w:hAnsi="宋体" w:cs="宋体" w:hint="eastAsia"/>
                <w:w w:val="99"/>
                <w:sz w:val="20"/>
                <w:szCs w:val="20"/>
                <w:lang w:eastAsia="zh-CN"/>
              </w:rPr>
              <w:t>）</w:t>
            </w:r>
          </w:p>
        </w:tc>
      </w:tr>
      <w:tr w:rsidR="00FB6B9E" w:rsidRPr="00136D2D" w:rsidTr="00491B62">
        <w:trPr>
          <w:trHeight w:hRule="exact" w:val="787"/>
          <w:jc w:val="center"/>
        </w:trPr>
        <w:tc>
          <w:tcPr>
            <w:tcW w:w="57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10"/>
              <w:rPr>
                <w:rFonts w:ascii="宋体" w:hAnsi="宋体" w:cs="宋体"/>
                <w:sz w:val="17"/>
                <w:szCs w:val="17"/>
                <w:lang w:eastAsia="zh-CN"/>
              </w:rPr>
            </w:pPr>
          </w:p>
          <w:p w:rsidR="00FB6B9E" w:rsidRPr="00136D2D" w:rsidRDefault="00FB6B9E" w:rsidP="00491B62">
            <w:pPr>
              <w:pStyle w:val="TableParagraph"/>
              <w:ind w:left="182"/>
              <w:rPr>
                <w:rFonts w:ascii="宋体" w:hAnsi="宋体" w:cs="宋体"/>
                <w:sz w:val="20"/>
                <w:szCs w:val="20"/>
              </w:rPr>
            </w:pPr>
            <w:r w:rsidRPr="00136D2D">
              <w:rPr>
                <w:rFonts w:ascii="宋体" w:hint="eastAsia"/>
                <w:spacing w:val="1"/>
                <w:w w:val="99"/>
                <w:sz w:val="20"/>
              </w:rPr>
              <w:t>1</w:t>
            </w:r>
            <w:r w:rsidRPr="00136D2D">
              <w:rPr>
                <w:rFonts w:ascii="宋体"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76"/>
              <w:ind w:left="7"/>
              <w:rPr>
                <w:rFonts w:ascii="宋体" w:hAnsi="宋体" w:cs="宋体"/>
                <w:sz w:val="20"/>
                <w:szCs w:val="20"/>
              </w:rPr>
            </w:pPr>
            <w:r w:rsidRPr="00136D2D">
              <w:rPr>
                <w:rFonts w:ascii="宋体" w:hAnsi="宋体" w:cs="宋体" w:hint="eastAsia"/>
                <w:spacing w:val="1"/>
                <w:w w:val="99"/>
                <w:sz w:val="20"/>
                <w:szCs w:val="20"/>
              </w:rPr>
              <w:t>A03</w:t>
            </w:r>
            <w:r w:rsidRPr="00136D2D">
              <w:rPr>
                <w:rFonts w:ascii="宋体" w:hAnsi="宋体" w:cs="宋体" w:hint="eastAsia"/>
                <w:w w:val="99"/>
                <w:sz w:val="20"/>
                <w:szCs w:val="20"/>
              </w:rPr>
              <w:t>12</w:t>
            </w:r>
            <w:r w:rsidRPr="00136D2D">
              <w:rPr>
                <w:rFonts w:ascii="宋体" w:hAnsi="宋体" w:cs="宋体" w:hint="eastAsia"/>
                <w:spacing w:val="1"/>
                <w:w w:val="99"/>
                <w:sz w:val="20"/>
                <w:szCs w:val="20"/>
              </w:rPr>
              <w:t>1</w:t>
            </w:r>
            <w:r w:rsidRPr="00136D2D">
              <w:rPr>
                <w:rFonts w:ascii="宋体" w:hAnsi="宋体" w:cs="宋体" w:hint="eastAsia"/>
                <w:w w:val="99"/>
                <w:sz w:val="20"/>
                <w:szCs w:val="20"/>
              </w:rPr>
              <w:t>0饮食</w:t>
            </w:r>
          </w:p>
          <w:p w:rsidR="00FB6B9E" w:rsidRPr="00136D2D" w:rsidRDefault="00FB6B9E" w:rsidP="00491B62">
            <w:pPr>
              <w:pStyle w:val="TableParagraph"/>
              <w:spacing w:before="50"/>
              <w:ind w:left="7"/>
              <w:rPr>
                <w:rFonts w:ascii="宋体" w:hAnsi="宋体" w:cs="宋体"/>
                <w:sz w:val="20"/>
                <w:szCs w:val="20"/>
              </w:rPr>
            </w:pPr>
            <w:r w:rsidRPr="00136D2D">
              <w:rPr>
                <w:rFonts w:ascii="宋体" w:hAnsi="宋体" w:cs="宋体" w:hint="eastAsia"/>
                <w:w w:val="99"/>
                <w:sz w:val="20"/>
                <w:szCs w:val="20"/>
              </w:rPr>
              <w:t>炊事机械</w:t>
            </w:r>
          </w:p>
        </w:tc>
        <w:tc>
          <w:tcPr>
            <w:tcW w:w="1800"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10"/>
              <w:rPr>
                <w:rFonts w:ascii="宋体" w:hAnsi="宋体" w:cs="宋体"/>
                <w:sz w:val="17"/>
                <w:szCs w:val="17"/>
              </w:rPr>
            </w:pPr>
          </w:p>
          <w:p w:rsidR="00FB6B9E" w:rsidRPr="00136D2D" w:rsidRDefault="00FB6B9E" w:rsidP="00491B62">
            <w:pPr>
              <w:pStyle w:val="TableParagraph"/>
              <w:ind w:left="7"/>
              <w:rPr>
                <w:rFonts w:ascii="宋体" w:hAnsi="宋体" w:cs="宋体"/>
                <w:sz w:val="20"/>
                <w:szCs w:val="20"/>
              </w:rPr>
            </w:pPr>
            <w:r w:rsidRPr="00136D2D">
              <w:rPr>
                <w:rFonts w:ascii="宋体" w:hAnsi="宋体" w:cs="宋体" w:hint="eastAsia"/>
                <w:w w:val="99"/>
                <w:sz w:val="20"/>
                <w:szCs w:val="20"/>
              </w:rPr>
              <w:t>商用燃</w:t>
            </w:r>
            <w:r w:rsidRPr="00136D2D">
              <w:rPr>
                <w:rFonts w:ascii="宋体" w:hAnsi="宋体" w:cs="宋体" w:hint="eastAsia"/>
                <w:spacing w:val="2"/>
                <w:w w:val="99"/>
                <w:sz w:val="20"/>
                <w:szCs w:val="20"/>
              </w:rPr>
              <w:t>气</w:t>
            </w:r>
            <w:r w:rsidRPr="00136D2D">
              <w:rPr>
                <w:rFonts w:ascii="宋体" w:hAnsi="宋体" w:cs="宋体" w:hint="eastAsia"/>
                <w:w w:val="99"/>
                <w:sz w:val="20"/>
                <w:szCs w:val="20"/>
              </w:rPr>
              <w:t>灶具</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76" w:line="280" w:lineRule="auto"/>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《商用燃气灶具能效限</w:t>
            </w:r>
            <w:r w:rsidRPr="00136D2D">
              <w:rPr>
                <w:rFonts w:ascii="宋体" w:hAnsi="宋体" w:cs="宋体" w:hint="eastAsia"/>
                <w:spacing w:val="9"/>
                <w:w w:val="99"/>
                <w:sz w:val="20"/>
                <w:szCs w:val="20"/>
                <w:lang w:eastAsia="zh-CN"/>
              </w:rPr>
              <w:t>定</w:t>
            </w:r>
            <w:r w:rsidRPr="00136D2D">
              <w:rPr>
                <w:rFonts w:ascii="宋体" w:hAnsi="宋体" w:cs="宋体" w:hint="eastAsia"/>
                <w:spacing w:val="12"/>
                <w:w w:val="99"/>
                <w:sz w:val="20"/>
                <w:szCs w:val="20"/>
                <w:lang w:eastAsia="zh-CN"/>
              </w:rPr>
              <w:t>值及</w:t>
            </w:r>
            <w:r w:rsidRPr="00136D2D">
              <w:rPr>
                <w:rFonts w:ascii="宋体" w:hAnsi="宋体" w:cs="宋体" w:hint="eastAsia"/>
                <w:w w:val="99"/>
                <w:sz w:val="20"/>
                <w:szCs w:val="20"/>
                <w:lang w:eastAsia="zh-CN"/>
              </w:rPr>
              <w:t>能效等级</w:t>
            </w:r>
            <w:r w:rsidRPr="00136D2D">
              <w:rPr>
                <w:rFonts w:ascii="宋体" w:hAnsi="宋体" w:cs="宋体" w:hint="eastAsia"/>
                <w:spacing w:val="2"/>
                <w:w w:val="99"/>
                <w:sz w:val="20"/>
                <w:szCs w:val="20"/>
                <w:lang w:eastAsia="zh-CN"/>
              </w:rPr>
              <w:t>》</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30</w:t>
            </w:r>
            <w:r w:rsidRPr="00136D2D">
              <w:rPr>
                <w:rFonts w:ascii="宋体" w:hAnsi="宋体" w:cs="宋体" w:hint="eastAsia"/>
                <w:w w:val="99"/>
                <w:sz w:val="20"/>
                <w:szCs w:val="20"/>
                <w:lang w:eastAsia="zh-CN"/>
              </w:rPr>
              <w:t>53</w:t>
            </w:r>
            <w:r w:rsidRPr="00136D2D">
              <w:rPr>
                <w:rFonts w:ascii="宋体" w:hAnsi="宋体" w:cs="宋体" w:hint="eastAsia"/>
                <w:spacing w:val="1"/>
                <w:w w:val="99"/>
                <w:sz w:val="20"/>
                <w:szCs w:val="20"/>
                <w:lang w:eastAsia="zh-CN"/>
              </w:rPr>
              <w:t>1</w:t>
            </w:r>
            <w:r w:rsidRPr="00136D2D">
              <w:rPr>
                <w:rFonts w:ascii="宋体" w:hAnsi="宋体" w:cs="宋体" w:hint="eastAsia"/>
                <w:w w:val="99"/>
                <w:sz w:val="20"/>
                <w:szCs w:val="20"/>
                <w:lang w:eastAsia="zh-CN"/>
              </w:rPr>
              <w:t>）</w:t>
            </w:r>
          </w:p>
        </w:tc>
      </w:tr>
      <w:tr w:rsidR="00FB6B9E" w:rsidRPr="00136D2D" w:rsidTr="00491B62">
        <w:trPr>
          <w:trHeight w:hRule="exact" w:val="886"/>
          <w:jc w:val="center"/>
        </w:trPr>
        <w:tc>
          <w:tcPr>
            <w:tcW w:w="574" w:type="dxa"/>
            <w:vMerge w:val="restart"/>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rPr>
                <w:rFonts w:ascii="宋体" w:hAnsi="宋体" w:cs="宋体"/>
                <w:sz w:val="20"/>
                <w:szCs w:val="20"/>
                <w:lang w:eastAsia="zh-CN"/>
              </w:rPr>
            </w:pPr>
          </w:p>
          <w:p w:rsidR="00FB6B9E" w:rsidRPr="00136D2D" w:rsidRDefault="00FB6B9E" w:rsidP="00491B62">
            <w:pPr>
              <w:pStyle w:val="TableParagraph"/>
              <w:rPr>
                <w:rFonts w:ascii="宋体" w:hAnsi="宋体" w:cs="宋体" w:hint="eastAsia"/>
                <w:sz w:val="20"/>
                <w:szCs w:val="20"/>
                <w:lang w:eastAsia="zh-CN"/>
              </w:rPr>
            </w:pPr>
          </w:p>
          <w:p w:rsidR="00FB6B9E" w:rsidRPr="00136D2D" w:rsidRDefault="00FB6B9E" w:rsidP="00491B62">
            <w:pPr>
              <w:pStyle w:val="TableParagraph"/>
              <w:rPr>
                <w:rFonts w:ascii="宋体" w:hAnsi="宋体" w:cs="宋体" w:hint="eastAsia"/>
                <w:sz w:val="20"/>
                <w:szCs w:val="20"/>
                <w:lang w:eastAsia="zh-CN"/>
              </w:rPr>
            </w:pPr>
          </w:p>
          <w:p w:rsidR="00FB6B9E" w:rsidRPr="00136D2D" w:rsidRDefault="00FB6B9E" w:rsidP="00491B62">
            <w:pPr>
              <w:pStyle w:val="TableParagraph"/>
              <w:spacing w:before="1"/>
              <w:rPr>
                <w:rFonts w:ascii="宋体" w:hAnsi="宋体" w:cs="宋体" w:hint="eastAsia"/>
                <w:sz w:val="29"/>
                <w:szCs w:val="29"/>
                <w:lang w:eastAsia="zh-CN"/>
              </w:rPr>
            </w:pPr>
          </w:p>
          <w:p w:rsidR="00FB6B9E" w:rsidRPr="00136D2D" w:rsidRDefault="00FB6B9E" w:rsidP="00491B62">
            <w:pPr>
              <w:pStyle w:val="TableParagraph"/>
              <w:ind w:left="182"/>
              <w:rPr>
                <w:rFonts w:ascii="宋体" w:hAnsi="宋体" w:cs="宋体"/>
                <w:sz w:val="20"/>
                <w:szCs w:val="20"/>
              </w:rPr>
            </w:pPr>
            <w:r w:rsidRPr="00136D2D">
              <w:rPr>
                <w:rFonts w:ascii="宋体" w:hint="eastAsia"/>
                <w:spacing w:val="1"/>
                <w:w w:val="99"/>
                <w:sz w:val="20"/>
              </w:rPr>
              <w:t>1</w:t>
            </w:r>
            <w:r w:rsidRPr="00136D2D">
              <w:rPr>
                <w:rFonts w:ascii="宋体"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rPr>
                <w:rFonts w:ascii="宋体" w:hAnsi="宋体" w:cs="宋体"/>
                <w:sz w:val="20"/>
                <w:szCs w:val="20"/>
              </w:rPr>
            </w:pPr>
          </w:p>
          <w:p w:rsidR="00FB6B9E" w:rsidRPr="00136D2D" w:rsidRDefault="00FB6B9E" w:rsidP="00491B62">
            <w:pPr>
              <w:pStyle w:val="TableParagraph"/>
              <w:rPr>
                <w:rFonts w:ascii="宋体" w:hAnsi="宋体" w:cs="宋体" w:hint="eastAsia"/>
                <w:sz w:val="20"/>
                <w:szCs w:val="20"/>
              </w:rPr>
            </w:pPr>
          </w:p>
          <w:p w:rsidR="00FB6B9E" w:rsidRPr="00136D2D" w:rsidRDefault="00FB6B9E" w:rsidP="00491B62">
            <w:pPr>
              <w:pStyle w:val="TableParagraph"/>
              <w:spacing w:before="9"/>
              <w:rPr>
                <w:rFonts w:ascii="宋体" w:hAnsi="宋体" w:cs="宋体" w:hint="eastAsia"/>
                <w:sz w:val="17"/>
                <w:szCs w:val="17"/>
              </w:rPr>
            </w:pPr>
          </w:p>
          <w:p w:rsidR="00FB6B9E" w:rsidRPr="00136D2D" w:rsidRDefault="00FB6B9E" w:rsidP="00491B62">
            <w:pPr>
              <w:pStyle w:val="TableParagraph"/>
              <w:ind w:left="7"/>
              <w:rPr>
                <w:rFonts w:ascii="宋体" w:hAnsi="宋体" w:cs="宋体" w:hint="eastAsia"/>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A060</w:t>
            </w:r>
            <w:r w:rsidRPr="00136D2D">
              <w:rPr>
                <w:rFonts w:ascii="宋体" w:hAnsi="宋体" w:cs="宋体" w:hint="eastAsia"/>
                <w:w w:val="99"/>
                <w:sz w:val="20"/>
                <w:szCs w:val="20"/>
              </w:rPr>
              <w:t>805便</w:t>
            </w:r>
          </w:p>
          <w:p w:rsidR="00FB6B9E" w:rsidRPr="00136D2D" w:rsidRDefault="00FB6B9E" w:rsidP="00491B62">
            <w:pPr>
              <w:pStyle w:val="TableParagraph"/>
              <w:spacing w:before="50"/>
              <w:ind w:left="7"/>
              <w:rPr>
                <w:rFonts w:ascii="宋体" w:hAnsi="宋体" w:cs="宋体"/>
                <w:sz w:val="20"/>
                <w:szCs w:val="20"/>
              </w:rPr>
            </w:pPr>
            <w:r w:rsidRPr="00136D2D">
              <w:rPr>
                <w:rFonts w:ascii="宋体" w:hAnsi="宋体" w:cs="宋体"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5"/>
              <w:rPr>
                <w:rFonts w:ascii="宋体" w:hAnsi="宋体" w:cs="宋体"/>
                <w:sz w:val="21"/>
                <w:szCs w:val="21"/>
              </w:rPr>
            </w:pPr>
          </w:p>
          <w:p w:rsidR="00FB6B9E" w:rsidRPr="00136D2D" w:rsidRDefault="00FB6B9E" w:rsidP="00491B62">
            <w:pPr>
              <w:pStyle w:val="TableParagraph"/>
              <w:ind w:left="7"/>
              <w:rPr>
                <w:rFonts w:ascii="宋体" w:hAnsi="宋体" w:cs="宋体"/>
                <w:sz w:val="20"/>
                <w:szCs w:val="20"/>
              </w:rPr>
            </w:pPr>
            <w:r w:rsidRPr="00136D2D">
              <w:rPr>
                <w:rFonts w:ascii="宋体" w:hAnsi="宋体" w:cs="宋体" w:hint="eastAsia"/>
                <w:w w:val="99"/>
                <w:sz w:val="20"/>
                <w:szCs w:val="20"/>
              </w:rPr>
              <w:t>坐便器</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124"/>
              <w:ind w:left="7"/>
              <w:rPr>
                <w:rFonts w:ascii="宋体" w:hAnsi="宋体" w:cs="宋体"/>
                <w:sz w:val="20"/>
                <w:szCs w:val="20"/>
                <w:lang w:eastAsia="zh-CN"/>
              </w:rPr>
            </w:pPr>
            <w:proofErr w:type="gramStart"/>
            <w:r w:rsidRPr="00136D2D">
              <w:rPr>
                <w:rFonts w:ascii="宋体" w:hAnsi="宋体" w:cs="宋体" w:hint="eastAsia"/>
                <w:w w:val="99"/>
                <w:sz w:val="20"/>
                <w:szCs w:val="20"/>
                <w:lang w:eastAsia="zh-CN"/>
              </w:rPr>
              <w:t>《</w:t>
            </w:r>
            <w:proofErr w:type="gramEnd"/>
            <w:r w:rsidRPr="00136D2D">
              <w:rPr>
                <w:rFonts w:ascii="宋体" w:hAnsi="宋体" w:cs="宋体" w:hint="eastAsia"/>
                <w:w w:val="99"/>
                <w:sz w:val="20"/>
                <w:szCs w:val="20"/>
                <w:lang w:eastAsia="zh-CN"/>
              </w:rPr>
              <w:t>坐便</w:t>
            </w:r>
            <w:r w:rsidRPr="00136D2D">
              <w:rPr>
                <w:rFonts w:ascii="宋体" w:hAnsi="宋体" w:cs="宋体" w:hint="eastAsia"/>
                <w:spacing w:val="2"/>
                <w:w w:val="99"/>
                <w:sz w:val="20"/>
                <w:szCs w:val="20"/>
                <w:lang w:eastAsia="zh-CN"/>
              </w:rPr>
              <w:t>器</w:t>
            </w:r>
            <w:r w:rsidRPr="00136D2D">
              <w:rPr>
                <w:rFonts w:ascii="宋体" w:hAnsi="宋体" w:cs="宋体" w:hint="eastAsia"/>
                <w:w w:val="99"/>
                <w:sz w:val="20"/>
                <w:szCs w:val="20"/>
                <w:lang w:eastAsia="zh-CN"/>
              </w:rPr>
              <w:t>水效</w:t>
            </w:r>
            <w:r w:rsidRPr="00136D2D">
              <w:rPr>
                <w:rFonts w:ascii="宋体" w:hAnsi="宋体" w:cs="宋体" w:hint="eastAsia"/>
                <w:spacing w:val="2"/>
                <w:w w:val="99"/>
                <w:sz w:val="20"/>
                <w:szCs w:val="20"/>
                <w:lang w:eastAsia="zh-CN"/>
              </w:rPr>
              <w:t>限</w:t>
            </w:r>
            <w:r w:rsidRPr="00136D2D">
              <w:rPr>
                <w:rFonts w:ascii="宋体" w:hAnsi="宋体" w:cs="宋体" w:hint="eastAsia"/>
                <w:w w:val="99"/>
                <w:sz w:val="20"/>
                <w:szCs w:val="20"/>
                <w:lang w:eastAsia="zh-CN"/>
              </w:rPr>
              <w:t>定值</w:t>
            </w:r>
            <w:r w:rsidRPr="00136D2D">
              <w:rPr>
                <w:rFonts w:ascii="宋体" w:hAnsi="宋体" w:cs="宋体" w:hint="eastAsia"/>
                <w:spacing w:val="2"/>
                <w:w w:val="99"/>
                <w:sz w:val="20"/>
                <w:szCs w:val="20"/>
                <w:lang w:eastAsia="zh-CN"/>
              </w:rPr>
              <w:t>及</w:t>
            </w:r>
            <w:r w:rsidRPr="00136D2D">
              <w:rPr>
                <w:rFonts w:ascii="宋体" w:hAnsi="宋体" w:cs="宋体" w:hint="eastAsia"/>
                <w:w w:val="99"/>
                <w:sz w:val="20"/>
                <w:szCs w:val="20"/>
                <w:lang w:eastAsia="zh-CN"/>
              </w:rPr>
              <w:t>水</w:t>
            </w:r>
            <w:r w:rsidRPr="00136D2D">
              <w:rPr>
                <w:rFonts w:ascii="宋体" w:hAnsi="宋体" w:cs="宋体" w:hint="eastAsia"/>
                <w:spacing w:val="2"/>
                <w:w w:val="99"/>
                <w:sz w:val="20"/>
                <w:szCs w:val="20"/>
                <w:lang w:eastAsia="zh-CN"/>
              </w:rPr>
              <w:t>效</w:t>
            </w:r>
            <w:r w:rsidRPr="00136D2D">
              <w:rPr>
                <w:rFonts w:ascii="宋体" w:hAnsi="宋体" w:cs="宋体" w:hint="eastAsia"/>
                <w:w w:val="99"/>
                <w:sz w:val="20"/>
                <w:szCs w:val="20"/>
                <w:lang w:eastAsia="zh-CN"/>
              </w:rPr>
              <w:t>等级</w:t>
            </w:r>
          </w:p>
          <w:p w:rsidR="00FB6B9E" w:rsidRPr="00136D2D" w:rsidRDefault="00FB6B9E" w:rsidP="00491B62">
            <w:pPr>
              <w:pStyle w:val="TableParagraph"/>
              <w:spacing w:before="50"/>
              <w:ind w:left="7"/>
              <w:rPr>
                <w:rFonts w:ascii="宋体" w:hAnsi="宋体" w:cs="宋体"/>
                <w:sz w:val="20"/>
                <w:szCs w:val="20"/>
              </w:rPr>
            </w:pPr>
            <w:r w:rsidRPr="00136D2D">
              <w:rPr>
                <w:rFonts w:ascii="宋体" w:hAnsi="宋体" w:cs="宋体" w:hint="eastAsia"/>
                <w:w w:val="99"/>
                <w:sz w:val="20"/>
                <w:szCs w:val="20"/>
              </w:rPr>
              <w:t>（</w:t>
            </w:r>
            <w:r w:rsidRPr="00136D2D">
              <w:rPr>
                <w:rFonts w:ascii="宋体" w:hAnsi="宋体" w:cs="宋体" w:hint="eastAsia"/>
                <w:spacing w:val="1"/>
                <w:w w:val="99"/>
                <w:sz w:val="20"/>
                <w:szCs w:val="20"/>
              </w:rPr>
              <w:t>G</w:t>
            </w:r>
            <w:r w:rsidRPr="00136D2D">
              <w:rPr>
                <w:rFonts w:ascii="宋体" w:hAnsi="宋体" w:cs="宋体" w:hint="eastAsia"/>
                <w:w w:val="99"/>
                <w:sz w:val="20"/>
                <w:szCs w:val="20"/>
              </w:rPr>
              <w:t>B</w:t>
            </w:r>
            <w:r w:rsidRPr="00136D2D">
              <w:rPr>
                <w:rFonts w:ascii="宋体" w:hAnsi="宋体" w:cs="宋体" w:hint="eastAsia"/>
                <w:spacing w:val="1"/>
                <w:w w:val="99"/>
                <w:sz w:val="20"/>
                <w:szCs w:val="20"/>
              </w:rPr>
              <w:t>2</w:t>
            </w:r>
            <w:r w:rsidRPr="00136D2D">
              <w:rPr>
                <w:rFonts w:ascii="宋体" w:hAnsi="宋体" w:cs="宋体" w:hint="eastAsia"/>
                <w:w w:val="99"/>
                <w:sz w:val="20"/>
                <w:szCs w:val="20"/>
              </w:rPr>
              <w:t>55</w:t>
            </w:r>
            <w:r w:rsidRPr="00136D2D">
              <w:rPr>
                <w:rFonts w:ascii="宋体" w:hAnsi="宋体" w:cs="宋体" w:hint="eastAsia"/>
                <w:spacing w:val="1"/>
                <w:w w:val="99"/>
                <w:sz w:val="20"/>
                <w:szCs w:val="20"/>
              </w:rPr>
              <w:t>02</w:t>
            </w:r>
            <w:r w:rsidRPr="00136D2D">
              <w:rPr>
                <w:rFonts w:ascii="宋体" w:hAnsi="宋体" w:cs="宋体" w:hint="eastAsia"/>
                <w:w w:val="99"/>
                <w:sz w:val="20"/>
                <w:szCs w:val="20"/>
              </w:rPr>
              <w:t>）</w:t>
            </w:r>
          </w:p>
        </w:tc>
      </w:tr>
      <w:tr w:rsidR="00FB6B9E" w:rsidRPr="00136D2D" w:rsidTr="00491B62">
        <w:trPr>
          <w:trHeight w:hRule="exact" w:val="886"/>
          <w:jc w:val="center"/>
        </w:trPr>
        <w:tc>
          <w:tcPr>
            <w:tcW w:w="574"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5"/>
              <w:rPr>
                <w:rFonts w:ascii="宋体" w:hAnsi="宋体" w:cs="宋体"/>
                <w:sz w:val="21"/>
                <w:szCs w:val="21"/>
              </w:rPr>
            </w:pPr>
          </w:p>
          <w:p w:rsidR="00FB6B9E" w:rsidRPr="00136D2D" w:rsidRDefault="00FB6B9E" w:rsidP="00491B62">
            <w:pPr>
              <w:pStyle w:val="TableParagraph"/>
              <w:ind w:left="7"/>
              <w:rPr>
                <w:rFonts w:ascii="宋体" w:hAnsi="宋体" w:cs="宋体"/>
                <w:sz w:val="20"/>
                <w:szCs w:val="20"/>
              </w:rPr>
            </w:pPr>
            <w:r w:rsidRPr="00136D2D">
              <w:rPr>
                <w:rFonts w:ascii="宋体" w:hAnsi="宋体" w:cs="宋体" w:hint="eastAsia"/>
                <w:w w:val="99"/>
                <w:sz w:val="20"/>
                <w:szCs w:val="20"/>
              </w:rPr>
              <w:t>蹲便器</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124" w:line="280" w:lineRule="auto"/>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《蹲便器用水效率限定</w:t>
            </w:r>
            <w:r w:rsidRPr="00136D2D">
              <w:rPr>
                <w:rFonts w:ascii="宋体" w:hAnsi="宋体" w:cs="宋体" w:hint="eastAsia"/>
                <w:spacing w:val="9"/>
                <w:w w:val="99"/>
                <w:sz w:val="20"/>
                <w:szCs w:val="20"/>
                <w:lang w:eastAsia="zh-CN"/>
              </w:rPr>
              <w:t>值</w:t>
            </w:r>
            <w:r w:rsidRPr="00136D2D">
              <w:rPr>
                <w:rFonts w:ascii="宋体" w:hAnsi="宋体" w:cs="宋体" w:hint="eastAsia"/>
                <w:spacing w:val="12"/>
                <w:w w:val="99"/>
                <w:sz w:val="20"/>
                <w:szCs w:val="20"/>
                <w:lang w:eastAsia="zh-CN"/>
              </w:rPr>
              <w:t>及用</w:t>
            </w:r>
            <w:r w:rsidRPr="00136D2D">
              <w:rPr>
                <w:rFonts w:ascii="宋体" w:hAnsi="宋体" w:cs="宋体" w:hint="eastAsia"/>
                <w:w w:val="99"/>
                <w:sz w:val="20"/>
                <w:szCs w:val="20"/>
                <w:lang w:eastAsia="zh-CN"/>
              </w:rPr>
              <w:t>水效率等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307</w:t>
            </w:r>
            <w:r w:rsidRPr="00136D2D">
              <w:rPr>
                <w:rFonts w:ascii="宋体" w:hAnsi="宋体" w:cs="宋体" w:hint="eastAsia"/>
                <w:w w:val="99"/>
                <w:sz w:val="20"/>
                <w:szCs w:val="20"/>
                <w:lang w:eastAsia="zh-CN"/>
              </w:rPr>
              <w:t>1</w:t>
            </w:r>
            <w:r w:rsidRPr="00136D2D">
              <w:rPr>
                <w:rFonts w:ascii="宋体" w:hAnsi="宋体" w:cs="宋体" w:hint="eastAsia"/>
                <w:spacing w:val="-1"/>
                <w:w w:val="99"/>
                <w:sz w:val="20"/>
                <w:szCs w:val="20"/>
                <w:lang w:eastAsia="zh-CN"/>
              </w:rPr>
              <w:t>7</w:t>
            </w:r>
            <w:r w:rsidRPr="00136D2D">
              <w:rPr>
                <w:rFonts w:ascii="宋体" w:hAnsi="宋体" w:cs="宋体" w:hint="eastAsia"/>
                <w:w w:val="99"/>
                <w:sz w:val="20"/>
                <w:szCs w:val="20"/>
                <w:lang w:eastAsia="zh-CN"/>
              </w:rPr>
              <w:t>）</w:t>
            </w:r>
          </w:p>
        </w:tc>
      </w:tr>
      <w:tr w:rsidR="00136D2D" w:rsidRPr="00136D2D" w:rsidTr="00491B62">
        <w:trPr>
          <w:trHeight w:hRule="exact" w:val="888"/>
          <w:jc w:val="center"/>
        </w:trPr>
        <w:tc>
          <w:tcPr>
            <w:tcW w:w="574"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5"/>
              <w:rPr>
                <w:rFonts w:ascii="宋体" w:hAnsi="宋体" w:cs="宋体"/>
                <w:sz w:val="21"/>
                <w:szCs w:val="21"/>
                <w:lang w:eastAsia="zh-CN"/>
              </w:rPr>
            </w:pPr>
          </w:p>
          <w:p w:rsidR="00FB6B9E" w:rsidRPr="00136D2D" w:rsidRDefault="00FB6B9E" w:rsidP="00491B62">
            <w:pPr>
              <w:pStyle w:val="TableParagraph"/>
              <w:ind w:left="7"/>
              <w:rPr>
                <w:rFonts w:ascii="宋体" w:hAnsi="宋体" w:cs="宋体"/>
                <w:sz w:val="20"/>
                <w:szCs w:val="20"/>
              </w:rPr>
            </w:pPr>
            <w:r w:rsidRPr="00136D2D">
              <w:rPr>
                <w:rFonts w:ascii="宋体" w:hAnsi="宋体" w:cs="宋体" w:hint="eastAsia"/>
                <w:w w:val="99"/>
                <w:sz w:val="20"/>
                <w:szCs w:val="20"/>
              </w:rPr>
              <w:t>小便器</w:t>
            </w:r>
          </w:p>
        </w:tc>
        <w:tc>
          <w:tcPr>
            <w:tcW w:w="1915"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pStyle w:val="TableParagraph"/>
              <w:spacing w:before="124" w:line="280" w:lineRule="auto"/>
              <w:ind w:left="7" w:right="4"/>
              <w:rPr>
                <w:rFonts w:ascii="宋体" w:hAnsi="宋体" w:cs="宋体"/>
                <w:sz w:val="20"/>
                <w:szCs w:val="20"/>
                <w:lang w:eastAsia="zh-CN"/>
              </w:rPr>
            </w:pPr>
            <w:r w:rsidRPr="00136D2D">
              <w:rPr>
                <w:rFonts w:ascii="宋体" w:hAnsi="宋体" w:cs="宋体" w:hint="eastAsia"/>
                <w:spacing w:val="12"/>
                <w:w w:val="99"/>
                <w:sz w:val="20"/>
                <w:szCs w:val="20"/>
                <w:lang w:eastAsia="zh-CN"/>
              </w:rPr>
              <w:t>《小便器用水效率限定</w:t>
            </w:r>
            <w:r w:rsidRPr="00136D2D">
              <w:rPr>
                <w:rFonts w:ascii="宋体" w:hAnsi="宋体" w:cs="宋体" w:hint="eastAsia"/>
                <w:spacing w:val="9"/>
                <w:w w:val="99"/>
                <w:sz w:val="20"/>
                <w:szCs w:val="20"/>
                <w:lang w:eastAsia="zh-CN"/>
              </w:rPr>
              <w:t>值</w:t>
            </w:r>
            <w:r w:rsidRPr="00136D2D">
              <w:rPr>
                <w:rFonts w:ascii="宋体" w:hAnsi="宋体" w:cs="宋体" w:hint="eastAsia"/>
                <w:spacing w:val="12"/>
                <w:w w:val="99"/>
                <w:sz w:val="20"/>
                <w:szCs w:val="20"/>
                <w:lang w:eastAsia="zh-CN"/>
              </w:rPr>
              <w:t>及用</w:t>
            </w:r>
            <w:r w:rsidRPr="00136D2D">
              <w:rPr>
                <w:rFonts w:ascii="宋体" w:hAnsi="宋体" w:cs="宋体" w:hint="eastAsia"/>
                <w:w w:val="99"/>
                <w:sz w:val="20"/>
                <w:szCs w:val="20"/>
                <w:lang w:eastAsia="zh-CN"/>
              </w:rPr>
              <w:t>水效率等</w:t>
            </w:r>
            <w:r w:rsidRPr="00136D2D">
              <w:rPr>
                <w:rFonts w:ascii="宋体" w:hAnsi="宋体" w:cs="宋体" w:hint="eastAsia"/>
                <w:spacing w:val="2"/>
                <w:w w:val="99"/>
                <w:sz w:val="20"/>
                <w:szCs w:val="20"/>
                <w:lang w:eastAsia="zh-CN"/>
              </w:rPr>
              <w:t>级</w:t>
            </w:r>
            <w:r w:rsidRPr="00136D2D">
              <w:rPr>
                <w:rFonts w:ascii="宋体" w:hAnsi="宋体" w:cs="宋体" w:hint="eastAsia"/>
                <w:w w:val="99"/>
                <w:sz w:val="20"/>
                <w:szCs w:val="20"/>
                <w:lang w:eastAsia="zh-CN"/>
              </w:rPr>
              <w:t>》（</w:t>
            </w:r>
            <w:r w:rsidRPr="00136D2D">
              <w:rPr>
                <w:rFonts w:ascii="宋体" w:hAnsi="宋体" w:cs="宋体" w:hint="eastAsia"/>
                <w:spacing w:val="1"/>
                <w:w w:val="99"/>
                <w:sz w:val="20"/>
                <w:szCs w:val="20"/>
                <w:lang w:eastAsia="zh-CN"/>
              </w:rPr>
              <w:t>G</w:t>
            </w:r>
            <w:r w:rsidRPr="00136D2D">
              <w:rPr>
                <w:rFonts w:ascii="宋体" w:hAnsi="宋体" w:cs="宋体" w:hint="eastAsia"/>
                <w:w w:val="99"/>
                <w:sz w:val="20"/>
                <w:szCs w:val="20"/>
                <w:lang w:eastAsia="zh-CN"/>
              </w:rPr>
              <w:t>B</w:t>
            </w:r>
            <w:r w:rsidRPr="00136D2D">
              <w:rPr>
                <w:rFonts w:ascii="宋体" w:hAnsi="宋体" w:cs="宋体" w:hint="eastAsia"/>
                <w:spacing w:val="1"/>
                <w:w w:val="99"/>
                <w:sz w:val="20"/>
                <w:szCs w:val="20"/>
                <w:lang w:eastAsia="zh-CN"/>
              </w:rPr>
              <w:t>283</w:t>
            </w:r>
            <w:r w:rsidRPr="00136D2D">
              <w:rPr>
                <w:rFonts w:ascii="宋体" w:hAnsi="宋体" w:cs="宋体" w:hint="eastAsia"/>
                <w:w w:val="99"/>
                <w:sz w:val="20"/>
                <w:szCs w:val="20"/>
                <w:lang w:eastAsia="zh-CN"/>
              </w:rPr>
              <w:t>7</w:t>
            </w:r>
            <w:r w:rsidRPr="00136D2D">
              <w:rPr>
                <w:rFonts w:ascii="宋体" w:hAnsi="宋体" w:cs="宋体" w:hint="eastAsia"/>
                <w:spacing w:val="-1"/>
                <w:w w:val="99"/>
                <w:sz w:val="20"/>
                <w:szCs w:val="20"/>
                <w:lang w:eastAsia="zh-CN"/>
              </w:rPr>
              <w:t>7</w:t>
            </w:r>
            <w:r w:rsidRPr="00136D2D">
              <w:rPr>
                <w:rFonts w:ascii="宋体" w:hAnsi="宋体" w:cs="宋体" w:hint="eastAsia"/>
                <w:w w:val="99"/>
                <w:sz w:val="20"/>
                <w:szCs w:val="20"/>
                <w:lang w:eastAsia="zh-CN"/>
              </w:rPr>
              <w:t>）</w:t>
            </w:r>
            <w:proofErr w:type="gramStart"/>
            <w:r w:rsidRPr="00136D2D">
              <w:rPr>
                <w:rFonts w:ascii="宋体" w:hAnsi="宋体" w:cs="宋体" w:hint="eastAsia"/>
                <w:w w:val="99"/>
                <w:sz w:val="20"/>
                <w:szCs w:val="20"/>
                <w:lang w:eastAsia="zh-CN"/>
              </w:rPr>
              <w:t>》</w:t>
            </w:r>
            <w:proofErr w:type="gramEnd"/>
          </w:p>
        </w:tc>
      </w:tr>
    </w:tbl>
    <w:p w:rsidR="00FB6B9E" w:rsidRPr="00136D2D" w:rsidRDefault="00FB6B9E" w:rsidP="00FB6B9E">
      <w:pPr>
        <w:spacing w:before="3"/>
        <w:rPr>
          <w:rFonts w:ascii="宋体" w:hAnsi="宋体" w:cs="宋体" w:hint="eastAsia"/>
          <w:sz w:val="29"/>
          <w:szCs w:val="29"/>
        </w:rPr>
      </w:pPr>
    </w:p>
    <w:p w:rsidR="00FB6B9E" w:rsidRPr="00136D2D" w:rsidRDefault="00FB6B9E" w:rsidP="00FB6B9E">
      <w:pPr>
        <w:widowControl/>
        <w:jc w:val="left"/>
        <w:rPr>
          <w:rFonts w:ascii="宋体" w:hAnsi="宋体" w:cs="宋体"/>
          <w:sz w:val="20"/>
          <w:szCs w:val="20"/>
        </w:rPr>
      </w:pPr>
      <w:r w:rsidRPr="00136D2D">
        <w:rPr>
          <w:rFonts w:ascii="宋体" w:hAnsi="宋体" w:cs="宋体"/>
          <w:sz w:val="20"/>
          <w:szCs w:val="20"/>
        </w:rPr>
        <w:br w:type="page"/>
      </w:r>
    </w:p>
    <w:tbl>
      <w:tblPr>
        <w:tblW w:w="0" w:type="auto"/>
        <w:tblInd w:w="103" w:type="dxa"/>
        <w:tblLayout w:type="fixed"/>
        <w:tblCellMar>
          <w:left w:w="0" w:type="dxa"/>
          <w:right w:w="0" w:type="dxa"/>
        </w:tblCellMar>
        <w:tblLook w:val="0000" w:firstRow="0" w:lastRow="0" w:firstColumn="0" w:lastColumn="0" w:noHBand="0" w:noVBand="0"/>
      </w:tblPr>
      <w:tblGrid>
        <w:gridCol w:w="574"/>
        <w:gridCol w:w="1166"/>
        <w:gridCol w:w="1800"/>
        <w:gridCol w:w="1915"/>
        <w:gridCol w:w="2966"/>
      </w:tblGrid>
      <w:tr w:rsidR="00FB6B9E" w:rsidRPr="00136D2D" w:rsidTr="00491B62">
        <w:trPr>
          <w:trHeight w:hRule="exact" w:val="943"/>
        </w:trPr>
        <w:tc>
          <w:tcPr>
            <w:tcW w:w="574"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spacing w:before="8"/>
              <w:jc w:val="left"/>
              <w:rPr>
                <w:rFonts w:ascii="宋体" w:hAnsi="宋体" w:cs="宋体"/>
                <w:kern w:val="0"/>
                <w:sz w:val="23"/>
                <w:szCs w:val="23"/>
              </w:rPr>
            </w:pPr>
          </w:p>
          <w:p w:rsidR="00FB6B9E" w:rsidRPr="00136D2D" w:rsidRDefault="00FB6B9E" w:rsidP="00491B62">
            <w:pPr>
              <w:ind w:left="182"/>
              <w:jc w:val="left"/>
              <w:rPr>
                <w:rFonts w:ascii="宋体" w:hAnsi="宋体" w:cs="宋体"/>
                <w:kern w:val="0"/>
                <w:sz w:val="20"/>
                <w:szCs w:val="20"/>
                <w:lang w:eastAsia="en-US"/>
              </w:rPr>
            </w:pPr>
            <w:r w:rsidRPr="00136D2D">
              <w:rPr>
                <w:rFonts w:ascii="宋体" w:hAnsi="Calibri" w:hint="eastAsia"/>
                <w:kern w:val="0"/>
                <w:sz w:val="20"/>
                <w:szCs w:val="22"/>
                <w:lang w:eastAsia="en-US"/>
              </w:rPr>
              <w:t>16</w:t>
            </w:r>
          </w:p>
        </w:tc>
        <w:tc>
          <w:tcPr>
            <w:tcW w:w="1166"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spacing w:before="153"/>
              <w:ind w:left="7"/>
              <w:jc w:val="left"/>
              <w:rPr>
                <w:rFonts w:ascii="宋体" w:hAnsi="宋体" w:cs="宋体"/>
                <w:kern w:val="0"/>
                <w:sz w:val="20"/>
                <w:szCs w:val="20"/>
                <w:lang w:eastAsia="en-US"/>
              </w:rPr>
            </w:pPr>
            <w:r w:rsidRPr="00136D2D">
              <w:rPr>
                <w:rFonts w:ascii="宋体" w:hAnsi="宋体" w:cs="宋体" w:hint="eastAsia"/>
                <w:kern w:val="0"/>
                <w:sz w:val="20"/>
                <w:szCs w:val="20"/>
                <w:lang w:eastAsia="en-US"/>
              </w:rPr>
              <w:t>★A060806水</w:t>
            </w:r>
          </w:p>
          <w:p w:rsidR="00FB6B9E" w:rsidRPr="00136D2D" w:rsidRDefault="00FB6B9E" w:rsidP="00491B62">
            <w:pPr>
              <w:spacing w:before="50"/>
              <w:ind w:left="7"/>
              <w:jc w:val="left"/>
              <w:rPr>
                <w:rFonts w:ascii="宋体" w:hAnsi="宋体" w:cs="宋体"/>
                <w:kern w:val="0"/>
                <w:sz w:val="20"/>
                <w:szCs w:val="20"/>
                <w:lang w:eastAsia="en-US"/>
              </w:rPr>
            </w:pPr>
            <w:r w:rsidRPr="00136D2D">
              <w:rPr>
                <w:rFonts w:ascii="宋体" w:hAnsi="宋体" w:cs="宋体" w:hint="eastAsia"/>
                <w:w w:val="99"/>
                <w:kern w:val="0"/>
                <w:sz w:val="20"/>
                <w:szCs w:val="20"/>
                <w:lang w:eastAsia="en-US"/>
              </w:rPr>
              <w:t>嘴</w:t>
            </w:r>
          </w:p>
        </w:tc>
        <w:tc>
          <w:tcPr>
            <w:tcW w:w="1800"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spacing w:before="153" w:line="280" w:lineRule="auto"/>
              <w:ind w:left="7" w:right="4"/>
              <w:jc w:val="left"/>
              <w:rPr>
                <w:rFonts w:ascii="宋体" w:hAnsi="宋体" w:cs="宋体"/>
                <w:kern w:val="0"/>
                <w:sz w:val="20"/>
                <w:szCs w:val="20"/>
              </w:rPr>
            </w:pPr>
            <w:r w:rsidRPr="00136D2D">
              <w:rPr>
                <w:rFonts w:ascii="宋体" w:hAnsi="宋体" w:cs="宋体" w:hint="eastAsia"/>
                <w:spacing w:val="10"/>
                <w:kern w:val="0"/>
                <w:sz w:val="20"/>
                <w:szCs w:val="20"/>
              </w:rPr>
              <w:t>《水嘴用水效率限定值及用水效</w:t>
            </w:r>
            <w:r w:rsidRPr="00136D2D">
              <w:rPr>
                <w:rFonts w:ascii="宋体" w:hAnsi="宋体" w:cs="宋体" w:hint="eastAsia"/>
                <w:kern w:val="0"/>
                <w:sz w:val="20"/>
                <w:szCs w:val="20"/>
              </w:rPr>
              <w:t>率等级》（GB 25501）</w:t>
            </w:r>
          </w:p>
        </w:tc>
      </w:tr>
      <w:tr w:rsidR="00FB6B9E" w:rsidRPr="00136D2D" w:rsidTr="00491B62">
        <w:trPr>
          <w:trHeight w:hRule="exact" w:val="862"/>
        </w:trPr>
        <w:tc>
          <w:tcPr>
            <w:tcW w:w="574"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spacing w:before="6"/>
              <w:jc w:val="left"/>
              <w:rPr>
                <w:rFonts w:ascii="宋体" w:hAnsi="宋体" w:cs="宋体"/>
                <w:kern w:val="0"/>
                <w:sz w:val="20"/>
                <w:szCs w:val="20"/>
              </w:rPr>
            </w:pPr>
          </w:p>
          <w:p w:rsidR="00FB6B9E" w:rsidRPr="00136D2D" w:rsidRDefault="00FB6B9E" w:rsidP="00491B62">
            <w:pPr>
              <w:ind w:left="182"/>
              <w:jc w:val="left"/>
              <w:rPr>
                <w:rFonts w:ascii="宋体" w:hAnsi="宋体" w:cs="宋体"/>
                <w:kern w:val="0"/>
                <w:sz w:val="20"/>
                <w:szCs w:val="20"/>
                <w:lang w:eastAsia="en-US"/>
              </w:rPr>
            </w:pPr>
            <w:r w:rsidRPr="00136D2D">
              <w:rPr>
                <w:rFonts w:ascii="宋体" w:hAnsi="Calibri" w:hint="eastAsia"/>
                <w:kern w:val="0"/>
                <w:sz w:val="20"/>
                <w:szCs w:val="22"/>
                <w:lang w:eastAsia="en-US"/>
              </w:rPr>
              <w:t>17</w:t>
            </w:r>
          </w:p>
        </w:tc>
        <w:tc>
          <w:tcPr>
            <w:tcW w:w="1166"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spacing w:before="112"/>
              <w:ind w:left="7"/>
              <w:jc w:val="left"/>
              <w:rPr>
                <w:rFonts w:ascii="宋体" w:hAnsi="宋体" w:cs="宋体"/>
                <w:kern w:val="0"/>
                <w:sz w:val="20"/>
                <w:szCs w:val="20"/>
                <w:lang w:eastAsia="en-US"/>
              </w:rPr>
            </w:pPr>
            <w:r w:rsidRPr="00136D2D">
              <w:rPr>
                <w:rFonts w:ascii="宋体" w:hAnsi="宋体" w:cs="宋体" w:hint="eastAsia"/>
                <w:kern w:val="0"/>
                <w:sz w:val="20"/>
                <w:szCs w:val="20"/>
                <w:lang w:eastAsia="en-US"/>
              </w:rPr>
              <w:t>A060807便器</w:t>
            </w:r>
          </w:p>
          <w:p w:rsidR="00FB6B9E" w:rsidRPr="00136D2D" w:rsidRDefault="00FB6B9E" w:rsidP="00491B62">
            <w:pPr>
              <w:spacing w:before="50"/>
              <w:ind w:left="7"/>
              <w:jc w:val="left"/>
              <w:rPr>
                <w:rFonts w:ascii="宋体" w:hAnsi="宋体" w:cs="宋体"/>
                <w:kern w:val="0"/>
                <w:sz w:val="20"/>
                <w:szCs w:val="20"/>
                <w:lang w:eastAsia="en-US"/>
              </w:rPr>
            </w:pPr>
            <w:r w:rsidRPr="00136D2D">
              <w:rPr>
                <w:rFonts w:ascii="宋体" w:hAnsi="宋体" w:cs="宋体" w:hint="eastAsia"/>
                <w:kern w:val="0"/>
                <w:sz w:val="20"/>
                <w:szCs w:val="20"/>
                <w:lang w:eastAsia="en-US"/>
              </w:rPr>
              <w:t>冲洗阀</w:t>
            </w:r>
          </w:p>
        </w:tc>
        <w:tc>
          <w:tcPr>
            <w:tcW w:w="1800"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spacing w:before="112" w:line="280" w:lineRule="auto"/>
              <w:ind w:left="7" w:right="4"/>
              <w:jc w:val="left"/>
              <w:rPr>
                <w:rFonts w:ascii="宋体" w:hAnsi="宋体" w:cs="宋体"/>
                <w:kern w:val="0"/>
                <w:sz w:val="20"/>
                <w:szCs w:val="20"/>
              </w:rPr>
            </w:pPr>
            <w:r w:rsidRPr="00136D2D">
              <w:rPr>
                <w:rFonts w:ascii="宋体" w:hAnsi="宋体" w:cs="宋体" w:hint="eastAsia"/>
                <w:spacing w:val="10"/>
                <w:kern w:val="0"/>
                <w:sz w:val="20"/>
                <w:szCs w:val="20"/>
              </w:rPr>
              <w:t>《便器冲洗阀用水效率限定值及</w:t>
            </w:r>
            <w:r w:rsidRPr="00136D2D">
              <w:rPr>
                <w:rFonts w:ascii="宋体" w:hAnsi="宋体" w:cs="宋体" w:hint="eastAsia"/>
                <w:kern w:val="0"/>
                <w:sz w:val="20"/>
                <w:szCs w:val="20"/>
              </w:rPr>
              <w:t>用水效率等级》（GB28379）</w:t>
            </w:r>
          </w:p>
        </w:tc>
      </w:tr>
      <w:tr w:rsidR="00FB6B9E" w:rsidRPr="00136D2D" w:rsidTr="00491B62">
        <w:trPr>
          <w:trHeight w:hRule="exact" w:val="902"/>
        </w:trPr>
        <w:tc>
          <w:tcPr>
            <w:tcW w:w="574"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spacing w:before="12"/>
              <w:jc w:val="left"/>
              <w:rPr>
                <w:rFonts w:ascii="宋体" w:hAnsi="宋体" w:cs="宋体"/>
                <w:kern w:val="0"/>
                <w:szCs w:val="21"/>
              </w:rPr>
            </w:pPr>
          </w:p>
          <w:p w:rsidR="00FB6B9E" w:rsidRPr="00136D2D" w:rsidRDefault="00FB6B9E" w:rsidP="00491B62">
            <w:pPr>
              <w:ind w:left="182"/>
              <w:jc w:val="left"/>
              <w:rPr>
                <w:rFonts w:ascii="宋体" w:hAnsi="宋体" w:cs="宋体"/>
                <w:kern w:val="0"/>
                <w:sz w:val="20"/>
                <w:szCs w:val="20"/>
                <w:lang w:eastAsia="en-US"/>
              </w:rPr>
            </w:pPr>
            <w:r w:rsidRPr="00136D2D">
              <w:rPr>
                <w:rFonts w:ascii="宋体" w:hAnsi="Calibri" w:hint="eastAsia"/>
                <w:kern w:val="0"/>
                <w:sz w:val="20"/>
                <w:szCs w:val="22"/>
                <w:lang w:eastAsia="en-US"/>
              </w:rPr>
              <w:t>18</w:t>
            </w:r>
          </w:p>
        </w:tc>
        <w:tc>
          <w:tcPr>
            <w:tcW w:w="1166"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spacing w:before="131"/>
              <w:ind w:left="7"/>
              <w:jc w:val="left"/>
              <w:rPr>
                <w:rFonts w:ascii="宋体" w:hAnsi="宋体" w:cs="宋体"/>
                <w:kern w:val="0"/>
                <w:sz w:val="20"/>
                <w:szCs w:val="20"/>
                <w:lang w:eastAsia="en-US"/>
              </w:rPr>
            </w:pPr>
            <w:r w:rsidRPr="00136D2D">
              <w:rPr>
                <w:rFonts w:ascii="宋体" w:hAnsi="宋体" w:cs="宋体" w:hint="eastAsia"/>
                <w:kern w:val="0"/>
                <w:sz w:val="20"/>
                <w:szCs w:val="20"/>
                <w:lang w:eastAsia="en-US"/>
              </w:rPr>
              <w:t>A060810淋浴</w:t>
            </w:r>
          </w:p>
          <w:p w:rsidR="00FB6B9E" w:rsidRPr="00136D2D" w:rsidRDefault="00FB6B9E" w:rsidP="00491B62">
            <w:pPr>
              <w:spacing w:before="50"/>
              <w:ind w:left="7"/>
              <w:jc w:val="left"/>
              <w:rPr>
                <w:rFonts w:ascii="宋体" w:hAnsi="宋体" w:cs="宋体"/>
                <w:kern w:val="0"/>
                <w:sz w:val="20"/>
                <w:szCs w:val="20"/>
                <w:lang w:eastAsia="en-US"/>
              </w:rPr>
            </w:pPr>
            <w:r w:rsidRPr="00136D2D">
              <w:rPr>
                <w:rFonts w:ascii="宋体" w:hAnsi="宋体" w:cs="宋体" w:hint="eastAsia"/>
                <w:w w:val="99"/>
                <w:kern w:val="0"/>
                <w:sz w:val="20"/>
                <w:szCs w:val="20"/>
                <w:lang w:eastAsia="en-US"/>
              </w:rPr>
              <w:t>器</w:t>
            </w:r>
          </w:p>
        </w:tc>
        <w:tc>
          <w:tcPr>
            <w:tcW w:w="1800"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rsidR="00FB6B9E" w:rsidRPr="00136D2D" w:rsidRDefault="00FB6B9E" w:rsidP="00491B62">
            <w:pPr>
              <w:spacing w:before="131" w:line="280" w:lineRule="auto"/>
              <w:ind w:left="7" w:right="4"/>
              <w:jc w:val="left"/>
              <w:rPr>
                <w:rFonts w:ascii="宋体" w:hAnsi="宋体" w:cs="宋体"/>
                <w:kern w:val="0"/>
                <w:sz w:val="20"/>
                <w:szCs w:val="20"/>
              </w:rPr>
            </w:pPr>
            <w:r w:rsidRPr="00136D2D">
              <w:rPr>
                <w:rFonts w:ascii="宋体" w:hAnsi="宋体" w:cs="宋体" w:hint="eastAsia"/>
                <w:spacing w:val="10"/>
                <w:kern w:val="0"/>
                <w:sz w:val="20"/>
                <w:szCs w:val="20"/>
              </w:rPr>
              <w:t>《淋浴器用水效率限定值及用水</w:t>
            </w:r>
            <w:r w:rsidRPr="00136D2D">
              <w:rPr>
                <w:rFonts w:ascii="宋体" w:hAnsi="宋体" w:cs="宋体" w:hint="eastAsia"/>
                <w:kern w:val="0"/>
                <w:sz w:val="20"/>
                <w:szCs w:val="20"/>
              </w:rPr>
              <w:t>效率等级》（GB28378）</w:t>
            </w:r>
          </w:p>
        </w:tc>
      </w:tr>
    </w:tbl>
    <w:p w:rsidR="00FB6B9E" w:rsidRPr="00136D2D" w:rsidRDefault="00FB6B9E" w:rsidP="00FB6B9E">
      <w:pPr>
        <w:spacing w:after="120" w:line="360" w:lineRule="auto"/>
        <w:rPr>
          <w:rFonts w:ascii="宋体" w:hAnsi="宋体" w:hint="eastAsia"/>
          <w:szCs w:val="21"/>
        </w:rPr>
      </w:pPr>
      <w:r w:rsidRPr="00136D2D">
        <w:rPr>
          <w:rFonts w:hint="eastAsia"/>
          <w:spacing w:val="-3"/>
          <w:szCs w:val="21"/>
        </w:rPr>
        <w:t>注：</w:t>
      </w:r>
      <w:r w:rsidRPr="00136D2D">
        <w:rPr>
          <w:spacing w:val="-3"/>
          <w:szCs w:val="21"/>
        </w:rPr>
        <w:t>1.</w:t>
      </w:r>
      <w:r w:rsidRPr="00136D2D">
        <w:rPr>
          <w:rFonts w:hint="eastAsia"/>
          <w:spacing w:val="-3"/>
          <w:szCs w:val="21"/>
        </w:rPr>
        <w:t>节能产品认证应依据相关国家标准的最新版本，依据国家标准中二级能效（水效）</w:t>
      </w:r>
      <w:r w:rsidRPr="00136D2D">
        <w:rPr>
          <w:rFonts w:hint="eastAsia"/>
          <w:szCs w:val="21"/>
        </w:rPr>
        <w:t>指标。</w:t>
      </w:r>
    </w:p>
    <w:p w:rsidR="00FB6B9E" w:rsidRPr="00136D2D" w:rsidRDefault="00FB6B9E" w:rsidP="00FB6B9E">
      <w:pPr>
        <w:jc w:val="left"/>
        <w:rPr>
          <w:rFonts w:ascii="Arial Unicode MS" w:eastAsia="Arial Unicode MS" w:hAnsi="Arial Unicode MS" w:cs="Arial Unicode MS" w:hint="eastAsia"/>
          <w:kern w:val="0"/>
          <w:sz w:val="32"/>
          <w:szCs w:val="32"/>
        </w:rPr>
      </w:pPr>
      <w:r w:rsidRPr="00136D2D">
        <w:rPr>
          <w:rFonts w:ascii="宋体" w:hAnsi="宋体" w:hint="eastAsia"/>
          <w:kern w:val="0"/>
          <w:sz w:val="20"/>
          <w:szCs w:val="21"/>
        </w:rPr>
        <w:t xml:space="preserve">    </w:t>
      </w:r>
      <w:r w:rsidRPr="00136D2D">
        <w:rPr>
          <w:rFonts w:ascii="宋体" w:hAnsi="Courier New"/>
          <w:kern w:val="0"/>
          <w:sz w:val="20"/>
          <w:szCs w:val="21"/>
        </w:rPr>
        <w:t>2.</w:t>
      </w:r>
      <w:r w:rsidRPr="00136D2D">
        <w:rPr>
          <w:rFonts w:ascii="宋体" w:hAnsi="Courier New" w:hint="eastAsia"/>
          <w:kern w:val="0"/>
          <w:sz w:val="20"/>
          <w:szCs w:val="21"/>
        </w:rPr>
        <w:t>以</w:t>
      </w:r>
      <w:r w:rsidRPr="00136D2D">
        <w:rPr>
          <w:rFonts w:ascii="宋体" w:hAnsi="Courier New"/>
          <w:kern w:val="0"/>
          <w:sz w:val="20"/>
          <w:szCs w:val="21"/>
        </w:rPr>
        <w:t>“</w:t>
      </w:r>
      <w:r w:rsidRPr="00136D2D">
        <w:rPr>
          <w:rFonts w:ascii="宋体" w:hAnsi="Courier New" w:hint="eastAsia"/>
          <w:kern w:val="0"/>
          <w:sz w:val="20"/>
          <w:szCs w:val="21"/>
        </w:rPr>
        <w:t>★</w:t>
      </w:r>
      <w:r w:rsidRPr="00136D2D">
        <w:rPr>
          <w:rFonts w:ascii="宋体" w:hAnsi="Courier New"/>
          <w:kern w:val="0"/>
          <w:sz w:val="20"/>
          <w:szCs w:val="21"/>
        </w:rPr>
        <w:t>”</w:t>
      </w:r>
      <w:r w:rsidRPr="00136D2D">
        <w:rPr>
          <w:rFonts w:ascii="宋体" w:hAnsi="Courier New" w:hint="eastAsia"/>
          <w:kern w:val="0"/>
          <w:sz w:val="20"/>
          <w:szCs w:val="21"/>
        </w:rPr>
        <w:t>标注的为政府强制采购产品。</w:t>
      </w:r>
      <w:r w:rsidRPr="00136D2D">
        <w:rPr>
          <w:rFonts w:ascii="宋体" w:hAnsi="Courier New"/>
          <w:kern w:val="0"/>
          <w:sz w:val="20"/>
          <w:szCs w:val="21"/>
        </w:rPr>
        <w:br w:type="page"/>
      </w:r>
      <w:r w:rsidRPr="00136D2D">
        <w:rPr>
          <w:rFonts w:ascii="Arial Unicode MS" w:eastAsia="Arial Unicode MS" w:hAnsi="Arial Unicode MS" w:cs="Arial Unicode MS" w:hint="eastAsia"/>
          <w:kern w:val="0"/>
          <w:sz w:val="32"/>
          <w:szCs w:val="32"/>
        </w:rPr>
        <w:lastRenderedPageBreak/>
        <w:t>附件2：</w:t>
      </w:r>
    </w:p>
    <w:p w:rsidR="00FB6B9E" w:rsidRPr="00136D2D" w:rsidRDefault="00FB6B9E" w:rsidP="00FB6B9E">
      <w:pPr>
        <w:spacing w:line="528" w:lineRule="exact"/>
        <w:jc w:val="center"/>
        <w:rPr>
          <w:rFonts w:ascii="Arial Unicode MS" w:eastAsia="Arial Unicode MS" w:hAnsi="Arial Unicode MS" w:cs="Arial Unicode MS" w:hint="eastAsia"/>
          <w:sz w:val="40"/>
          <w:szCs w:val="40"/>
        </w:rPr>
      </w:pPr>
      <w:r w:rsidRPr="00136D2D">
        <w:rPr>
          <w:rFonts w:ascii="Arial Unicode MS" w:eastAsia="Arial Unicode MS" w:hAnsi="Arial Unicode MS" w:cs="Arial Unicode MS" w:hint="eastAsia"/>
          <w:sz w:val="40"/>
          <w:szCs w:val="40"/>
        </w:rPr>
        <w:t>中小</w:t>
      </w:r>
      <w:proofErr w:type="gramStart"/>
      <w:r w:rsidRPr="00136D2D">
        <w:rPr>
          <w:rFonts w:ascii="Arial Unicode MS" w:eastAsia="Arial Unicode MS" w:hAnsi="Arial Unicode MS" w:cs="Arial Unicode MS" w:hint="eastAsia"/>
          <w:sz w:val="40"/>
          <w:szCs w:val="40"/>
        </w:rPr>
        <w:t>微企业</w:t>
      </w:r>
      <w:proofErr w:type="gramEnd"/>
      <w:r w:rsidRPr="00136D2D">
        <w:rPr>
          <w:rFonts w:ascii="Arial Unicode MS" w:eastAsia="Arial Unicode MS" w:hAnsi="Arial Unicode MS" w:cs="Arial Unicode MS" w:hint="eastAsia"/>
          <w:sz w:val="40"/>
          <w:szCs w:val="40"/>
        </w:rPr>
        <w:t>划型标准</w:t>
      </w:r>
    </w:p>
    <w:tbl>
      <w:tblPr>
        <w:tblW w:w="9497" w:type="dxa"/>
        <w:tblInd w:w="250" w:type="dxa"/>
        <w:tblLayout w:type="fixed"/>
        <w:tblLook w:val="0000" w:firstRow="0" w:lastRow="0" w:firstColumn="0" w:lastColumn="0" w:noHBand="0" w:noVBand="0"/>
      </w:tblPr>
      <w:tblGrid>
        <w:gridCol w:w="1985"/>
        <w:gridCol w:w="1984"/>
        <w:gridCol w:w="851"/>
        <w:gridCol w:w="1842"/>
        <w:gridCol w:w="1701"/>
        <w:gridCol w:w="1134"/>
      </w:tblGrid>
      <w:tr w:rsidR="00FB6B9E" w:rsidRPr="00136D2D" w:rsidTr="00491B62">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kern w:val="0"/>
                <w:sz w:val="24"/>
              </w:rPr>
            </w:pPr>
            <w:r w:rsidRPr="00136D2D">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kern w:val="0"/>
                <w:sz w:val="24"/>
              </w:rPr>
            </w:pPr>
            <w:r w:rsidRPr="00136D2D">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kern w:val="0"/>
                <w:sz w:val="24"/>
              </w:rPr>
            </w:pPr>
            <w:r w:rsidRPr="00136D2D">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kern w:val="0"/>
                <w:sz w:val="24"/>
              </w:rPr>
            </w:pPr>
            <w:r w:rsidRPr="00136D2D">
              <w:rPr>
                <w:rFonts w:ascii="仿宋_GB2312" w:eastAsia="仿宋_GB2312" w:hAnsi="仿宋" w:cs="宋体" w:hint="eastAsia"/>
                <w:b/>
                <w:kern w:val="0"/>
                <w:sz w:val="24"/>
              </w:rPr>
              <w:t>中型</w:t>
            </w:r>
          </w:p>
        </w:tc>
        <w:tc>
          <w:tcPr>
            <w:tcW w:w="1701" w:type="dxa"/>
            <w:tcBorders>
              <w:top w:val="single" w:sz="4" w:space="0" w:color="auto"/>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kern w:val="0"/>
                <w:sz w:val="24"/>
              </w:rPr>
            </w:pPr>
            <w:r w:rsidRPr="00136D2D">
              <w:rPr>
                <w:rFonts w:ascii="仿宋_GB2312" w:eastAsia="仿宋_GB2312" w:hAnsi="仿宋"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kern w:val="0"/>
                <w:sz w:val="24"/>
              </w:rPr>
            </w:pPr>
            <w:r w:rsidRPr="00136D2D">
              <w:rPr>
                <w:rFonts w:ascii="仿宋_GB2312" w:eastAsia="仿宋_GB2312" w:hAnsi="仿宋" w:cs="宋体" w:hint="eastAsia"/>
                <w:b/>
                <w:kern w:val="0"/>
                <w:sz w:val="24"/>
              </w:rPr>
              <w:t>微型</w:t>
            </w:r>
          </w:p>
        </w:tc>
      </w:tr>
      <w:tr w:rsidR="00FB6B9E" w:rsidRPr="00136D2D" w:rsidTr="00491B62">
        <w:trPr>
          <w:trHeight w:val="225"/>
        </w:trPr>
        <w:tc>
          <w:tcPr>
            <w:tcW w:w="1985" w:type="dxa"/>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Y＜50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X＜20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Y＜300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Y＜300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Z＜300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X＜5</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Y＜1000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X＜10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Y＜100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X＜20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Y＜200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X＜20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Y＜100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X＜20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Y＜100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X＜10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Y＜100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X＜10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Y＜100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X＜10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Y＜100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X＜10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Y＜50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X＜100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Y＜2000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X＜100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Y＜500</w:t>
            </w:r>
          </w:p>
        </w:tc>
      </w:tr>
      <w:tr w:rsidR="00FB6B9E" w:rsidRPr="00136D2D" w:rsidTr="00491B6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X＜10</w:t>
            </w:r>
          </w:p>
        </w:tc>
      </w:tr>
      <w:tr w:rsidR="00FB6B9E" w:rsidRPr="00136D2D" w:rsidTr="00491B62">
        <w:trPr>
          <w:trHeight w:val="225"/>
        </w:trPr>
        <w:tc>
          <w:tcPr>
            <w:tcW w:w="1985" w:type="dxa"/>
            <w:vMerge/>
            <w:tcBorders>
              <w:top w:val="nil"/>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Y＜100</w:t>
            </w:r>
          </w:p>
        </w:tc>
      </w:tr>
      <w:tr w:rsidR="00FB6B9E" w:rsidRPr="00136D2D" w:rsidTr="00491B62">
        <w:trPr>
          <w:trHeight w:val="225"/>
        </w:trPr>
        <w:tc>
          <w:tcPr>
            <w:tcW w:w="1985" w:type="dxa"/>
            <w:tcBorders>
              <w:top w:val="nil"/>
              <w:left w:val="single" w:sz="4" w:space="0" w:color="auto"/>
              <w:bottom w:val="single" w:sz="4" w:space="0" w:color="auto"/>
              <w:right w:val="single" w:sz="4" w:space="0" w:color="auto"/>
            </w:tcBorders>
            <w:vAlign w:val="bottom"/>
          </w:tcPr>
          <w:p w:rsidR="00FB6B9E" w:rsidRPr="00136D2D" w:rsidRDefault="00FB6B9E" w:rsidP="00491B62">
            <w:pPr>
              <w:widowControl/>
              <w:jc w:val="center"/>
              <w:rPr>
                <w:rFonts w:ascii="仿宋_GB2312" w:eastAsia="仿宋_GB2312" w:hAnsi="仿宋" w:cs="宋体"/>
                <w:b/>
                <w:bCs/>
                <w:kern w:val="0"/>
                <w:sz w:val="18"/>
                <w:szCs w:val="18"/>
              </w:rPr>
            </w:pPr>
            <w:r w:rsidRPr="00136D2D">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FB6B9E" w:rsidRPr="00136D2D" w:rsidRDefault="00FB6B9E" w:rsidP="00491B62">
            <w:pPr>
              <w:widowControl/>
              <w:jc w:val="left"/>
              <w:rPr>
                <w:rFonts w:ascii="仿宋_GB2312" w:eastAsia="仿宋_GB2312" w:hAnsi="仿宋" w:cs="宋体"/>
                <w:kern w:val="0"/>
                <w:sz w:val="18"/>
                <w:szCs w:val="18"/>
              </w:rPr>
            </w:pPr>
            <w:r w:rsidRPr="00136D2D">
              <w:rPr>
                <w:rFonts w:ascii="仿宋_GB2312" w:eastAsia="仿宋_GB2312" w:hAnsi="仿宋" w:cs="宋体" w:hint="eastAsia"/>
                <w:kern w:val="0"/>
                <w:sz w:val="18"/>
                <w:szCs w:val="18"/>
              </w:rPr>
              <w:t>X＜10</w:t>
            </w:r>
          </w:p>
        </w:tc>
      </w:tr>
    </w:tbl>
    <w:p w:rsidR="00FB6B9E" w:rsidRPr="00136D2D" w:rsidRDefault="00FB6B9E" w:rsidP="00FB6B9E">
      <w:pPr>
        <w:spacing w:line="560" w:lineRule="exact"/>
        <w:ind w:firstLineChars="250" w:firstLine="525"/>
        <w:rPr>
          <w:rFonts w:ascii="仿宋_GB2312" w:eastAsia="仿宋_GB2312" w:hAnsi="仿宋"/>
          <w:szCs w:val="21"/>
        </w:rPr>
      </w:pPr>
      <w:r w:rsidRPr="00136D2D">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FB6B9E" w:rsidRPr="00136D2D" w:rsidRDefault="00FB6B9E" w:rsidP="00FB6B9E">
      <w:pPr>
        <w:jc w:val="center"/>
        <w:outlineLvl w:val="0"/>
        <w:rPr>
          <w:rFonts w:ascii="宋体" w:hAnsi="宋体"/>
          <w:kern w:val="0"/>
          <w:sz w:val="20"/>
          <w:szCs w:val="21"/>
        </w:rPr>
        <w:sectPr w:rsidR="00FB6B9E" w:rsidRPr="00136D2D">
          <w:pgSz w:w="11906" w:h="16838"/>
          <w:pgMar w:top="1134" w:right="1134" w:bottom="1134" w:left="1134" w:header="720" w:footer="720" w:gutter="0"/>
          <w:cols w:space="720"/>
          <w:docGrid w:type="lines" w:linePitch="331"/>
        </w:sectPr>
      </w:pPr>
    </w:p>
    <w:p w:rsidR="00FB6B9E" w:rsidRPr="00136D2D" w:rsidRDefault="00FB6B9E" w:rsidP="00FB6B9E">
      <w:pPr>
        <w:keepNext/>
        <w:keepLines/>
        <w:spacing w:before="340" w:after="330" w:line="578" w:lineRule="auto"/>
        <w:jc w:val="center"/>
        <w:outlineLvl w:val="0"/>
        <w:rPr>
          <w:rFonts w:hint="eastAsia"/>
          <w:b/>
          <w:bCs/>
          <w:kern w:val="44"/>
          <w:sz w:val="44"/>
          <w:szCs w:val="44"/>
        </w:rPr>
      </w:pPr>
      <w:bookmarkStart w:id="44" w:name="_Toc227141000"/>
      <w:bookmarkStart w:id="45" w:name="_Toc227140904"/>
      <w:r w:rsidRPr="00136D2D">
        <w:rPr>
          <w:rFonts w:ascii="Cambria" w:hAnsi="Cambria" w:hint="eastAsia"/>
          <w:b/>
          <w:kern w:val="44"/>
          <w:sz w:val="32"/>
          <w:szCs w:val="32"/>
        </w:rPr>
        <w:lastRenderedPageBreak/>
        <w:t>第三章</w:t>
      </w:r>
      <w:r w:rsidRPr="00136D2D">
        <w:rPr>
          <w:rFonts w:ascii="Cambria" w:hAnsi="Cambria" w:hint="eastAsia"/>
          <w:b/>
          <w:kern w:val="44"/>
          <w:sz w:val="32"/>
          <w:szCs w:val="32"/>
        </w:rPr>
        <w:t xml:space="preserve"> </w:t>
      </w:r>
      <w:r w:rsidRPr="00136D2D">
        <w:rPr>
          <w:rFonts w:ascii="Cambria" w:hAnsi="Cambria" w:hint="eastAsia"/>
          <w:b/>
          <w:kern w:val="44"/>
          <w:sz w:val="32"/>
          <w:szCs w:val="32"/>
        </w:rPr>
        <w:t>供应商须知</w:t>
      </w:r>
      <w:bookmarkEnd w:id="44"/>
      <w:bookmarkEnd w:id="45"/>
    </w:p>
    <w:p w:rsidR="00FB6B9E" w:rsidRPr="00136D2D" w:rsidRDefault="00FB6B9E" w:rsidP="00FB6B9E">
      <w:pPr>
        <w:keepNext/>
        <w:keepLines/>
        <w:spacing w:before="260" w:after="260" w:line="416" w:lineRule="auto"/>
        <w:jc w:val="center"/>
        <w:outlineLvl w:val="1"/>
        <w:rPr>
          <w:rFonts w:ascii="宋体" w:hAnsi="宋体" w:hint="eastAsia"/>
          <w:bCs/>
          <w:sz w:val="32"/>
          <w:szCs w:val="32"/>
        </w:rPr>
      </w:pPr>
      <w:bookmarkStart w:id="46" w:name="_Toc227141001"/>
      <w:bookmarkStart w:id="47" w:name="_Toc227140905"/>
      <w:r w:rsidRPr="00136D2D">
        <w:rPr>
          <w:rFonts w:ascii="宋体" w:hAnsi="宋体" w:hint="eastAsia"/>
          <w:bCs/>
          <w:sz w:val="32"/>
          <w:szCs w:val="32"/>
        </w:rPr>
        <w:t>第一节 供应商须知前附表</w:t>
      </w:r>
      <w:bookmarkEnd w:id="46"/>
      <w:bookmarkEnd w:id="47"/>
    </w:p>
    <w:p w:rsidR="00FB6B9E" w:rsidRPr="00136D2D" w:rsidRDefault="00FB6B9E" w:rsidP="00FB6B9E">
      <w:pPr>
        <w:spacing w:line="400" w:lineRule="exact"/>
        <w:jc w:val="center"/>
        <w:rPr>
          <w:rFonts w:ascii="宋体" w:hAnsi="宋体" w:hint="eastAsia"/>
          <w:b/>
          <w:sz w:val="32"/>
          <w:szCs w:val="32"/>
        </w:rPr>
      </w:pPr>
    </w:p>
    <w:tbl>
      <w:tblPr>
        <w:tblW w:w="10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2786"/>
        <w:gridCol w:w="6853"/>
      </w:tblGrid>
      <w:tr w:rsidR="00FB6B9E" w:rsidRPr="00136D2D" w:rsidTr="00491B62">
        <w:trPr>
          <w:trHeight w:val="493"/>
          <w:jc w:val="center"/>
        </w:trPr>
        <w:tc>
          <w:tcPr>
            <w:tcW w:w="725" w:type="dxa"/>
          </w:tcPr>
          <w:p w:rsidR="00FB6B9E" w:rsidRPr="00136D2D" w:rsidRDefault="00FB6B9E" w:rsidP="00491B62">
            <w:pPr>
              <w:snapToGrid w:val="0"/>
              <w:spacing w:line="360" w:lineRule="auto"/>
              <w:jc w:val="center"/>
              <w:rPr>
                <w:rFonts w:ascii="宋体" w:hAnsi="宋体" w:cs="宋体" w:hint="eastAsia"/>
                <w:b/>
                <w:szCs w:val="21"/>
              </w:rPr>
            </w:pPr>
            <w:r w:rsidRPr="00136D2D">
              <w:rPr>
                <w:rFonts w:ascii="宋体" w:hAnsi="宋体" w:cs="宋体" w:hint="eastAsia"/>
                <w:b/>
                <w:szCs w:val="21"/>
              </w:rPr>
              <w:t>条款号</w:t>
            </w:r>
          </w:p>
        </w:tc>
        <w:tc>
          <w:tcPr>
            <w:tcW w:w="2786" w:type="dxa"/>
            <w:vAlign w:val="center"/>
          </w:tcPr>
          <w:p w:rsidR="00FB6B9E" w:rsidRPr="00136D2D" w:rsidRDefault="00FB6B9E" w:rsidP="00491B62">
            <w:pPr>
              <w:snapToGrid w:val="0"/>
              <w:spacing w:line="360" w:lineRule="auto"/>
              <w:jc w:val="center"/>
              <w:rPr>
                <w:rFonts w:ascii="宋体" w:hAnsi="宋体" w:cs="宋体" w:hint="eastAsia"/>
                <w:b/>
                <w:szCs w:val="21"/>
              </w:rPr>
            </w:pPr>
            <w:r w:rsidRPr="00136D2D">
              <w:rPr>
                <w:rFonts w:ascii="宋体" w:hAnsi="宋体" w:cs="宋体" w:hint="eastAsia"/>
                <w:b/>
                <w:szCs w:val="21"/>
              </w:rPr>
              <w:t>条款内容</w:t>
            </w:r>
          </w:p>
        </w:tc>
        <w:tc>
          <w:tcPr>
            <w:tcW w:w="6853" w:type="dxa"/>
          </w:tcPr>
          <w:p w:rsidR="00FB6B9E" w:rsidRPr="00136D2D" w:rsidRDefault="00FB6B9E" w:rsidP="00491B62">
            <w:pPr>
              <w:snapToGrid w:val="0"/>
              <w:spacing w:line="360" w:lineRule="auto"/>
              <w:jc w:val="center"/>
              <w:rPr>
                <w:rFonts w:ascii="宋体" w:hAnsi="宋体" w:cs="宋体" w:hint="eastAsia"/>
                <w:b/>
                <w:szCs w:val="21"/>
              </w:rPr>
            </w:pPr>
            <w:r w:rsidRPr="00136D2D">
              <w:rPr>
                <w:rFonts w:ascii="宋体" w:hAnsi="宋体" w:cs="宋体" w:hint="eastAsia"/>
                <w:b/>
                <w:szCs w:val="21"/>
              </w:rPr>
              <w:t>具体要求</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3.1</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供应商资格条件</w:t>
            </w:r>
          </w:p>
        </w:tc>
        <w:tc>
          <w:tcPr>
            <w:tcW w:w="6853" w:type="dxa"/>
          </w:tcPr>
          <w:p w:rsidR="00FB6B9E" w:rsidRPr="00136D2D" w:rsidRDefault="00FB6B9E" w:rsidP="00491B62">
            <w:pPr>
              <w:snapToGrid w:val="0"/>
              <w:spacing w:line="360" w:lineRule="auto"/>
              <w:rPr>
                <w:rFonts w:ascii="宋体" w:hAnsi="宋体" w:hint="eastAsia"/>
                <w:szCs w:val="21"/>
              </w:rPr>
            </w:pPr>
            <w:r w:rsidRPr="00136D2D">
              <w:rPr>
                <w:rFonts w:ascii="宋体" w:hAnsi="宋体" w:hint="eastAsia"/>
                <w:szCs w:val="21"/>
              </w:rPr>
              <w:t>供应商资格条件要求详见公告。</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5.1</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是否接受联合体竞标</w:t>
            </w:r>
          </w:p>
        </w:tc>
        <w:tc>
          <w:tcPr>
            <w:tcW w:w="6853" w:type="dxa"/>
            <w:vAlign w:val="center"/>
          </w:tcPr>
          <w:p w:rsidR="00FB6B9E" w:rsidRPr="00136D2D" w:rsidRDefault="00FB6B9E" w:rsidP="00491B62">
            <w:pPr>
              <w:snapToGrid w:val="0"/>
              <w:spacing w:line="360" w:lineRule="auto"/>
              <w:rPr>
                <w:rFonts w:ascii="宋体" w:hAnsi="宋体" w:cs="宋体" w:hint="eastAsia"/>
                <w:szCs w:val="21"/>
              </w:rPr>
            </w:pPr>
            <w:bookmarkStart w:id="48" w:name="PO_3000001868_PM007"/>
            <w:r w:rsidRPr="00136D2D">
              <w:rPr>
                <w:rFonts w:ascii="宋体" w:hAnsi="宋体" w:hint="eastAsia"/>
                <w:szCs w:val="21"/>
              </w:rPr>
              <w:t>不允许联合体投标</w:t>
            </w:r>
            <w:bookmarkEnd w:id="48"/>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5</w:t>
            </w:r>
            <w:r w:rsidRPr="00136D2D">
              <w:rPr>
                <w:rFonts w:ascii="宋体" w:hAnsi="宋体" w:cs="宋体"/>
                <w:szCs w:val="21"/>
              </w:rPr>
              <w:t>.2</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hint="eastAsia"/>
                <w:szCs w:val="21"/>
              </w:rPr>
              <w:t>联合体竞标要求</w:t>
            </w:r>
          </w:p>
        </w:tc>
        <w:tc>
          <w:tcPr>
            <w:tcW w:w="6853" w:type="dxa"/>
            <w:vAlign w:val="center"/>
          </w:tcPr>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无</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6.1</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是否允许分包</w:t>
            </w:r>
          </w:p>
        </w:tc>
        <w:tc>
          <w:tcPr>
            <w:tcW w:w="6853" w:type="dxa"/>
            <w:vAlign w:val="center"/>
          </w:tcPr>
          <w:p w:rsidR="00FB6B9E" w:rsidRPr="00136D2D" w:rsidRDefault="00FB6B9E" w:rsidP="00491B62">
            <w:pPr>
              <w:snapToGrid w:val="0"/>
              <w:spacing w:line="360" w:lineRule="auto"/>
              <w:jc w:val="left"/>
              <w:rPr>
                <w:rFonts w:ascii="宋体" w:hAnsi="宋体" w:hint="eastAsia"/>
                <w:szCs w:val="21"/>
              </w:rPr>
            </w:pPr>
            <w:r w:rsidRPr="00136D2D">
              <w:rPr>
                <w:rFonts w:ascii="宋体" w:hAnsi="宋体" w:hint="eastAsia"/>
                <w:szCs w:val="21"/>
              </w:rPr>
              <w:sym w:font="Wingdings 2" w:char="0052"/>
            </w:r>
            <w:r w:rsidRPr="00136D2D">
              <w:rPr>
                <w:rFonts w:ascii="宋体" w:hAnsi="宋体" w:hint="eastAsia"/>
                <w:szCs w:val="21"/>
              </w:rPr>
              <w:t>不允许分包</w:t>
            </w:r>
          </w:p>
          <w:p w:rsidR="00FB6B9E" w:rsidRPr="00136D2D" w:rsidRDefault="00FB6B9E" w:rsidP="00491B62">
            <w:pPr>
              <w:snapToGrid w:val="0"/>
              <w:spacing w:line="360" w:lineRule="auto"/>
              <w:jc w:val="left"/>
              <w:rPr>
                <w:rFonts w:ascii="宋体" w:hAnsi="宋体" w:hint="eastAsia"/>
                <w:szCs w:val="21"/>
              </w:rPr>
            </w:pPr>
            <w:r w:rsidRPr="00136D2D">
              <w:rPr>
                <w:rFonts w:ascii="宋体" w:hAnsi="宋体" w:hint="eastAsia"/>
                <w:szCs w:val="21"/>
              </w:rPr>
              <w:t>□允许分包</w:t>
            </w:r>
          </w:p>
          <w:p w:rsidR="00FB6B9E" w:rsidRPr="00136D2D" w:rsidRDefault="00FB6B9E" w:rsidP="00491B62">
            <w:pPr>
              <w:snapToGrid w:val="0"/>
              <w:spacing w:line="360" w:lineRule="auto"/>
              <w:jc w:val="left"/>
              <w:rPr>
                <w:rFonts w:ascii="宋体" w:hAnsi="宋体" w:hint="eastAsia"/>
                <w:szCs w:val="21"/>
                <w:u w:val="single"/>
              </w:rPr>
            </w:pPr>
            <w:r w:rsidRPr="00136D2D">
              <w:rPr>
                <w:rFonts w:ascii="宋体" w:hAnsi="宋体" w:hint="eastAsia"/>
                <w:szCs w:val="21"/>
              </w:rPr>
              <w:t>分包内容：</w:t>
            </w:r>
            <w:r w:rsidRPr="00136D2D">
              <w:rPr>
                <w:rFonts w:ascii="宋体" w:hAnsi="宋体" w:hint="eastAsia"/>
                <w:szCs w:val="21"/>
                <w:u w:val="single"/>
              </w:rPr>
              <w:t>/</w:t>
            </w:r>
          </w:p>
          <w:p w:rsidR="00FB6B9E" w:rsidRPr="00136D2D" w:rsidRDefault="00FB6B9E" w:rsidP="00491B62">
            <w:pPr>
              <w:snapToGrid w:val="0"/>
              <w:spacing w:line="360" w:lineRule="auto"/>
              <w:jc w:val="left"/>
              <w:rPr>
                <w:rFonts w:ascii="宋体" w:hAnsi="宋体" w:cs="宋体" w:hint="eastAsia"/>
                <w:szCs w:val="21"/>
              </w:rPr>
            </w:pPr>
            <w:r w:rsidRPr="00136D2D">
              <w:rPr>
                <w:rFonts w:ascii="宋体" w:hAnsi="宋体" w:hint="eastAsia"/>
                <w:szCs w:val="21"/>
              </w:rPr>
              <w:t>分包金额或者比例：</w:t>
            </w:r>
            <w:r w:rsidRPr="00136D2D">
              <w:rPr>
                <w:rFonts w:ascii="宋体" w:hAnsi="宋体" w:hint="eastAsia"/>
                <w:szCs w:val="21"/>
                <w:u w:val="single"/>
              </w:rPr>
              <w:t xml:space="preserve">                                     。</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12.1.</w:t>
            </w:r>
            <w:r w:rsidRPr="00136D2D">
              <w:rPr>
                <w:rFonts w:ascii="宋体" w:hAnsi="宋体" w:cs="宋体"/>
                <w:szCs w:val="21"/>
              </w:rPr>
              <w:t>1</w:t>
            </w:r>
          </w:p>
        </w:tc>
        <w:tc>
          <w:tcPr>
            <w:tcW w:w="2786" w:type="dxa"/>
            <w:vAlign w:val="center"/>
          </w:tcPr>
          <w:p w:rsidR="00FB6B9E" w:rsidRPr="00136D2D" w:rsidRDefault="00FB6B9E" w:rsidP="00491B62">
            <w:pPr>
              <w:snapToGrid w:val="0"/>
              <w:spacing w:line="360" w:lineRule="auto"/>
              <w:jc w:val="center"/>
              <w:rPr>
                <w:rFonts w:ascii="宋体" w:hAnsi="宋体" w:cs="宋体" w:hint="eastAsia"/>
                <w:b/>
                <w:szCs w:val="21"/>
              </w:rPr>
            </w:pPr>
            <w:bookmarkStart w:id="49" w:name="OLE_LINK11"/>
            <w:bookmarkStart w:id="50" w:name="OLE_LINK12"/>
            <w:r w:rsidRPr="00136D2D">
              <w:rPr>
                <w:rFonts w:ascii="宋体" w:hAnsi="宋体" w:cs="宋体" w:hint="eastAsia"/>
                <w:b/>
                <w:szCs w:val="21"/>
              </w:rPr>
              <w:t>资格证明文件组成</w:t>
            </w:r>
          </w:p>
          <w:bookmarkEnd w:id="49"/>
          <w:bookmarkEnd w:id="50"/>
          <w:p w:rsidR="00FB6B9E" w:rsidRPr="00136D2D" w:rsidRDefault="00FB6B9E" w:rsidP="00491B62">
            <w:pPr>
              <w:snapToGrid w:val="0"/>
              <w:spacing w:line="360" w:lineRule="auto"/>
              <w:jc w:val="center"/>
              <w:rPr>
                <w:rFonts w:ascii="宋体" w:hAnsi="宋体" w:cs="宋体" w:hint="eastAsia"/>
                <w:szCs w:val="21"/>
              </w:rPr>
            </w:pPr>
          </w:p>
        </w:tc>
        <w:tc>
          <w:tcPr>
            <w:tcW w:w="6853" w:type="dxa"/>
            <w:vAlign w:val="center"/>
          </w:tcPr>
          <w:p w:rsidR="00FB6B9E" w:rsidRPr="00136D2D" w:rsidRDefault="00FB6B9E" w:rsidP="00491B62">
            <w:pPr>
              <w:snapToGrid w:val="0"/>
              <w:spacing w:line="360" w:lineRule="auto"/>
              <w:jc w:val="left"/>
              <w:rPr>
                <w:rFonts w:ascii="宋体" w:hAnsi="宋体" w:hint="eastAsia"/>
                <w:szCs w:val="21"/>
              </w:rPr>
            </w:pPr>
            <w:r w:rsidRPr="00136D2D">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sidRPr="00136D2D">
              <w:rPr>
                <w:rFonts w:ascii="宋体" w:hAnsi="宋体" w:cs="宋体" w:hint="eastAsia"/>
                <w:b/>
                <w:szCs w:val="21"/>
              </w:rPr>
              <w:t>必须提供，否则响应文件按无效响应处理</w:t>
            </w:r>
            <w:r w:rsidRPr="00136D2D">
              <w:rPr>
                <w:rFonts w:ascii="宋体" w:hAnsi="宋体" w:cs="宋体" w:hint="eastAsia"/>
                <w:szCs w:val="21"/>
              </w:rPr>
              <w:t>）</w:t>
            </w:r>
          </w:p>
          <w:p w:rsidR="00FB6B9E" w:rsidRPr="00136D2D" w:rsidRDefault="00FB6B9E" w:rsidP="00491B62">
            <w:pPr>
              <w:snapToGrid w:val="0"/>
              <w:spacing w:line="380" w:lineRule="exact"/>
              <w:jc w:val="left"/>
              <w:rPr>
                <w:rFonts w:ascii="宋体" w:hAnsi="宋体" w:hint="eastAsia"/>
                <w:szCs w:val="21"/>
              </w:rPr>
            </w:pPr>
            <w:r w:rsidRPr="00136D2D">
              <w:rPr>
                <w:rFonts w:ascii="宋体" w:hAnsi="宋体" w:cs="宋体" w:hint="eastAsia"/>
                <w:szCs w:val="21"/>
              </w:rPr>
              <w:t>2、供应</w:t>
            </w:r>
            <w:proofErr w:type="gramStart"/>
            <w:r w:rsidRPr="00136D2D">
              <w:rPr>
                <w:rFonts w:ascii="宋体" w:hAnsi="宋体" w:cs="宋体" w:hint="eastAsia"/>
                <w:szCs w:val="21"/>
              </w:rPr>
              <w:t>商依法</w:t>
            </w:r>
            <w:proofErr w:type="gramEnd"/>
            <w:r w:rsidRPr="00136D2D">
              <w:rPr>
                <w:rFonts w:ascii="宋体" w:hAnsi="宋体" w:cs="宋体" w:hint="eastAsia"/>
                <w:szCs w:val="21"/>
              </w:rPr>
              <w:t>缴纳税收的相关材料：</w:t>
            </w:r>
            <w:r w:rsidRPr="00136D2D">
              <w:rPr>
                <w:rFonts w:ascii="宋体" w:hAnsi="宋体"/>
                <w:szCs w:val="21"/>
              </w:rPr>
              <w:t>[</w:t>
            </w:r>
            <w:r w:rsidRPr="00136D2D">
              <w:rPr>
                <w:rFonts w:ascii="宋体" w:hAnsi="宋体" w:hint="eastAsia"/>
                <w:szCs w:val="21"/>
                <w:u w:val="single" w:color="000000"/>
              </w:rPr>
              <w:t>投标截止之</w:t>
            </w:r>
            <w:proofErr w:type="gramStart"/>
            <w:r w:rsidRPr="00136D2D">
              <w:rPr>
                <w:rFonts w:ascii="宋体" w:hAnsi="宋体" w:hint="eastAsia"/>
                <w:szCs w:val="21"/>
                <w:u w:val="single" w:color="000000"/>
              </w:rPr>
              <w:t>日前半</w:t>
            </w:r>
            <w:proofErr w:type="gramEnd"/>
            <w:r w:rsidRPr="00136D2D">
              <w:rPr>
                <w:rFonts w:ascii="宋体" w:hAnsi="宋体" w:hint="eastAsia"/>
                <w:szCs w:val="21"/>
                <w:u w:val="single" w:color="000000"/>
              </w:rPr>
              <w:t>年内供应商连续三个月</w:t>
            </w:r>
            <w:r w:rsidRPr="00136D2D">
              <w:rPr>
                <w:rFonts w:ascii="宋体" w:hAnsi="宋体"/>
                <w:szCs w:val="21"/>
                <w:u w:val="single" w:color="000000"/>
              </w:rPr>
              <w:t>]</w:t>
            </w:r>
            <w:r w:rsidRPr="00136D2D">
              <w:rPr>
                <w:rFonts w:ascii="宋体" w:hAnsi="宋体" w:hint="eastAsia"/>
                <w:szCs w:val="21"/>
                <w:u w:val="single" w:color="000000"/>
              </w:rPr>
              <w:t>的依法缴纳税收的凭据原件扫面件或其他电子文件</w:t>
            </w:r>
            <w:r w:rsidRPr="00136D2D">
              <w:rPr>
                <w:rFonts w:ascii="宋体" w:hAnsi="宋体" w:hint="eastAsia"/>
                <w:szCs w:val="21"/>
              </w:rPr>
              <w:t>；依法免税的供应商，必须提供相应文件证明其依法免税。</w:t>
            </w:r>
            <w:r w:rsidRPr="00136D2D">
              <w:rPr>
                <w:rFonts w:ascii="宋体" w:hAnsi="宋体" w:cs="宋体" w:hint="eastAsia"/>
                <w:szCs w:val="21"/>
              </w:rPr>
              <w:t>从取得营业执照时间起到响应文件提交截止时间为止不足要求月数的，只需提供从取得营业执照起的依法缴纳税收</w:t>
            </w:r>
            <w:r w:rsidRPr="00136D2D">
              <w:rPr>
                <w:rFonts w:ascii="宋体" w:hAnsi="宋体" w:hint="eastAsia"/>
                <w:szCs w:val="21"/>
              </w:rPr>
              <w:t>相应证明文件</w:t>
            </w:r>
            <w:r w:rsidRPr="00136D2D">
              <w:rPr>
                <w:rFonts w:ascii="宋体" w:hAnsi="宋体" w:cs="宋体" w:hint="eastAsia"/>
                <w:szCs w:val="21"/>
              </w:rPr>
              <w:t>）</w:t>
            </w:r>
            <w:r w:rsidRPr="00136D2D">
              <w:rPr>
                <w:rFonts w:ascii="宋体" w:hAnsi="宋体" w:hint="eastAsia"/>
                <w:szCs w:val="21"/>
              </w:rPr>
              <w:t>；（</w:t>
            </w:r>
            <w:r w:rsidRPr="00136D2D">
              <w:rPr>
                <w:rFonts w:ascii="宋体" w:hAnsi="宋体" w:hint="eastAsia"/>
                <w:b/>
                <w:szCs w:val="21"/>
              </w:rPr>
              <w:t>必须提供，否则作无效竞标处理</w:t>
            </w:r>
            <w:r w:rsidRPr="00136D2D">
              <w:rPr>
                <w:rFonts w:ascii="宋体" w:hAnsi="宋体" w:hint="eastAsia"/>
                <w:szCs w:val="21"/>
              </w:rPr>
              <w:t>）</w:t>
            </w:r>
          </w:p>
          <w:p w:rsidR="00FB6B9E" w:rsidRPr="00136D2D" w:rsidRDefault="00FB6B9E" w:rsidP="00491B62">
            <w:pPr>
              <w:snapToGrid w:val="0"/>
              <w:spacing w:line="380" w:lineRule="exact"/>
              <w:jc w:val="left"/>
              <w:rPr>
                <w:rFonts w:ascii="宋体" w:hAnsi="宋体" w:hint="eastAsia"/>
                <w:szCs w:val="21"/>
              </w:rPr>
            </w:pPr>
            <w:r w:rsidRPr="00136D2D">
              <w:rPr>
                <w:rFonts w:ascii="宋体" w:hAnsi="宋体" w:cs="宋体" w:hint="eastAsia"/>
                <w:szCs w:val="21"/>
              </w:rPr>
              <w:t>3、供应</w:t>
            </w:r>
            <w:proofErr w:type="gramStart"/>
            <w:r w:rsidRPr="00136D2D">
              <w:rPr>
                <w:rFonts w:ascii="宋体" w:hAnsi="宋体" w:cs="宋体" w:hint="eastAsia"/>
                <w:szCs w:val="21"/>
              </w:rPr>
              <w:t>商依法</w:t>
            </w:r>
            <w:proofErr w:type="gramEnd"/>
            <w:r w:rsidRPr="00136D2D">
              <w:rPr>
                <w:rFonts w:ascii="宋体" w:hAnsi="宋体" w:cs="宋体" w:hint="eastAsia"/>
                <w:szCs w:val="21"/>
              </w:rPr>
              <w:t xml:space="preserve">缴纳社会保障资金的相关材料： </w:t>
            </w:r>
            <w:r w:rsidRPr="00136D2D">
              <w:rPr>
                <w:rFonts w:ascii="宋体" w:hAnsi="宋体"/>
                <w:szCs w:val="21"/>
              </w:rPr>
              <w:t>[</w:t>
            </w:r>
            <w:r w:rsidRPr="00136D2D">
              <w:rPr>
                <w:rFonts w:ascii="宋体" w:hAnsi="宋体" w:hint="eastAsia"/>
                <w:szCs w:val="21"/>
                <w:u w:val="single" w:color="000000"/>
              </w:rPr>
              <w:t>投标截止之</w:t>
            </w:r>
            <w:proofErr w:type="gramStart"/>
            <w:r w:rsidRPr="00136D2D">
              <w:rPr>
                <w:rFonts w:ascii="宋体" w:hAnsi="宋体" w:hint="eastAsia"/>
                <w:szCs w:val="21"/>
                <w:u w:val="single" w:color="000000"/>
              </w:rPr>
              <w:t>日前半</w:t>
            </w:r>
            <w:proofErr w:type="gramEnd"/>
            <w:r w:rsidRPr="00136D2D">
              <w:rPr>
                <w:rFonts w:ascii="宋体" w:hAnsi="宋体" w:hint="eastAsia"/>
                <w:szCs w:val="21"/>
                <w:u w:val="single" w:color="000000"/>
              </w:rPr>
              <w:t>年内供应商连续三个月</w:t>
            </w:r>
            <w:r w:rsidRPr="00136D2D">
              <w:rPr>
                <w:rFonts w:ascii="宋体" w:hAnsi="宋体"/>
                <w:szCs w:val="21"/>
                <w:u w:val="single" w:color="000000"/>
              </w:rPr>
              <w:t>]</w:t>
            </w:r>
            <w:r w:rsidRPr="00136D2D">
              <w:rPr>
                <w:rFonts w:ascii="宋体" w:hAnsi="宋体" w:cs="宋体" w:hint="eastAsia"/>
                <w:szCs w:val="21"/>
              </w:rPr>
              <w:t>的依法缴纳社会保障资金的缴费凭证（专用收据或者社会保险缴纳清单）复印件；</w:t>
            </w:r>
            <w:r w:rsidRPr="00136D2D">
              <w:rPr>
                <w:rFonts w:ascii="宋体" w:hAnsi="宋体" w:hint="eastAsia"/>
                <w:szCs w:val="21"/>
              </w:rPr>
              <w:t>依法不需要缴纳社会保障资金的供应商，必须提供相应文件证明不需要缴纳社会保障资金。</w:t>
            </w:r>
            <w:r w:rsidRPr="00136D2D">
              <w:rPr>
                <w:rFonts w:ascii="宋体" w:hAnsi="宋体" w:cs="宋体" w:hint="eastAsia"/>
                <w:szCs w:val="21"/>
              </w:rPr>
              <w:t>从取得营业执照时间起到响应文件提交截止时间为止不足要求月数的只需提供从取得营业执照起的依法缴纳社会保障资金的</w:t>
            </w:r>
            <w:r w:rsidRPr="00136D2D">
              <w:rPr>
                <w:rFonts w:ascii="宋体" w:hAnsi="宋体" w:hint="eastAsia"/>
                <w:szCs w:val="21"/>
              </w:rPr>
              <w:t>相应证明文件</w:t>
            </w:r>
            <w:r w:rsidRPr="00136D2D">
              <w:rPr>
                <w:rFonts w:ascii="宋体" w:hAnsi="宋体" w:cs="宋体" w:hint="eastAsia"/>
                <w:szCs w:val="21"/>
              </w:rPr>
              <w:t>]</w:t>
            </w:r>
            <w:r w:rsidRPr="00136D2D">
              <w:rPr>
                <w:rFonts w:ascii="宋体" w:hAnsi="宋体" w:hint="eastAsia"/>
                <w:szCs w:val="21"/>
              </w:rPr>
              <w:t>；（</w:t>
            </w:r>
            <w:r w:rsidRPr="00136D2D">
              <w:rPr>
                <w:rFonts w:ascii="宋体" w:hAnsi="宋体" w:hint="eastAsia"/>
                <w:b/>
                <w:szCs w:val="21"/>
              </w:rPr>
              <w:t>必须提供，否则作无效竞标处理</w:t>
            </w:r>
            <w:r w:rsidRPr="00136D2D">
              <w:rPr>
                <w:rFonts w:ascii="宋体" w:hAnsi="宋体" w:hint="eastAsia"/>
                <w:szCs w:val="21"/>
              </w:rPr>
              <w:t>）</w:t>
            </w:r>
          </w:p>
          <w:p w:rsidR="00FB6B9E" w:rsidRPr="00136D2D" w:rsidRDefault="00FB6B9E" w:rsidP="00491B62">
            <w:pPr>
              <w:snapToGrid w:val="0"/>
              <w:spacing w:line="380" w:lineRule="exact"/>
              <w:jc w:val="left"/>
              <w:rPr>
                <w:rFonts w:ascii="宋体" w:hAnsi="宋体" w:hint="eastAsia"/>
                <w:szCs w:val="21"/>
              </w:rPr>
            </w:pPr>
            <w:r w:rsidRPr="00136D2D">
              <w:rPr>
                <w:rFonts w:ascii="宋体" w:hAnsi="宋体" w:cs="宋体" w:hint="eastAsia"/>
                <w:szCs w:val="21"/>
              </w:rPr>
              <w:t>4、</w:t>
            </w:r>
            <w:r w:rsidRPr="00136D2D">
              <w:rPr>
                <w:rFonts w:ascii="宋体" w:hAnsi="宋体" w:hint="eastAsia"/>
                <w:szCs w:val="21"/>
              </w:rPr>
              <w:t>供应商财务状况报告：[</w:t>
            </w:r>
            <w:r w:rsidRPr="00136D2D">
              <w:rPr>
                <w:rFonts w:ascii="宋体" w:hAnsi="宋体" w:hint="eastAsia"/>
                <w:szCs w:val="21"/>
                <w:u w:val="single"/>
              </w:rPr>
              <w:t xml:space="preserve">  2024  </w:t>
            </w:r>
            <w:r w:rsidRPr="00136D2D">
              <w:rPr>
                <w:rFonts w:ascii="宋体" w:hAnsi="宋体" w:hint="eastAsia"/>
                <w:szCs w:val="21"/>
              </w:rPr>
              <w:t>年]财务状况报告复印件；供应</w:t>
            </w:r>
            <w:proofErr w:type="gramStart"/>
            <w:r w:rsidRPr="00136D2D">
              <w:rPr>
                <w:rFonts w:ascii="宋体" w:hAnsi="宋体" w:hint="eastAsia"/>
                <w:szCs w:val="21"/>
              </w:rPr>
              <w:t>商成立</w:t>
            </w:r>
            <w:proofErr w:type="gramEnd"/>
            <w:r w:rsidRPr="00136D2D">
              <w:rPr>
                <w:rFonts w:ascii="宋体" w:hAnsi="宋体" w:hint="eastAsia"/>
                <w:szCs w:val="21"/>
              </w:rPr>
              <w:t>不满一年的应按提供首次响应文件提交截止时间上一个月的财务状况报告复印件。（上述财务状况报告包括：供应</w:t>
            </w:r>
            <w:proofErr w:type="gramStart"/>
            <w:r w:rsidRPr="00136D2D">
              <w:rPr>
                <w:rFonts w:ascii="宋体" w:hAnsi="宋体" w:hint="eastAsia"/>
                <w:szCs w:val="21"/>
              </w:rPr>
              <w:t>商执行</w:t>
            </w:r>
            <w:proofErr w:type="gramEnd"/>
            <w:r w:rsidRPr="00136D2D">
              <w:rPr>
                <w:rFonts w:ascii="宋体" w:hAnsi="宋体" w:hint="eastAsia"/>
                <w:szCs w:val="21"/>
              </w:rPr>
              <w:t>《企业会计准则》的，提供资产负债表、利润表、现金流量表、所有者权益变动表及其附注（以</w:t>
            </w:r>
            <w:r w:rsidRPr="00136D2D">
              <w:rPr>
                <w:rFonts w:ascii="宋体" w:hAnsi="宋体" w:hint="eastAsia"/>
                <w:szCs w:val="21"/>
              </w:rPr>
              <w:lastRenderedPageBreak/>
              <w:t>下称“四表一注”）；供应</w:t>
            </w:r>
            <w:proofErr w:type="gramStart"/>
            <w:r w:rsidRPr="00136D2D">
              <w:rPr>
                <w:rFonts w:ascii="宋体" w:hAnsi="宋体" w:hint="eastAsia"/>
                <w:szCs w:val="21"/>
              </w:rPr>
              <w:t>商执行</w:t>
            </w:r>
            <w:proofErr w:type="gramEnd"/>
            <w:r w:rsidRPr="00136D2D">
              <w:rPr>
                <w:rFonts w:ascii="宋体" w:hAnsi="宋体" w:hint="eastAsia"/>
                <w:szCs w:val="21"/>
              </w:rPr>
              <w:t>《小企业会计准则》的，提供资产负债表、利润表、现金流量表及其附注（以下称“三表一注”）；供应</w:t>
            </w:r>
            <w:proofErr w:type="gramStart"/>
            <w:r w:rsidRPr="00136D2D">
              <w:rPr>
                <w:rFonts w:ascii="宋体" w:hAnsi="宋体" w:hint="eastAsia"/>
                <w:szCs w:val="21"/>
              </w:rPr>
              <w:t>商执行</w:t>
            </w:r>
            <w:proofErr w:type="gramEnd"/>
            <w:r w:rsidRPr="00136D2D">
              <w:rPr>
                <w:rFonts w:ascii="宋体" w:hAnsi="宋体" w:hint="eastAsia"/>
                <w:szCs w:val="21"/>
              </w:rPr>
              <w:t>《政府会计制度》的，提供资产负债表、收入费用表和净资产变动表及其附注)。（</w:t>
            </w:r>
            <w:r w:rsidRPr="00136D2D">
              <w:rPr>
                <w:rFonts w:ascii="宋体" w:hAnsi="宋体" w:hint="eastAsia"/>
                <w:b/>
                <w:szCs w:val="21"/>
              </w:rPr>
              <w:t>必须提供，否则作无效竞标处理</w:t>
            </w:r>
            <w:r w:rsidRPr="00136D2D">
              <w:rPr>
                <w:rFonts w:ascii="宋体" w:hAnsi="宋体" w:hint="eastAsia"/>
                <w:szCs w:val="21"/>
              </w:rPr>
              <w:t>）</w:t>
            </w:r>
          </w:p>
          <w:p w:rsidR="00FB6B9E" w:rsidRPr="00136D2D" w:rsidRDefault="00FB6B9E" w:rsidP="00491B62">
            <w:pPr>
              <w:snapToGrid w:val="0"/>
              <w:spacing w:line="360" w:lineRule="auto"/>
              <w:jc w:val="left"/>
              <w:rPr>
                <w:rFonts w:ascii="宋体" w:hAnsi="宋体" w:cs="宋体" w:hint="eastAsia"/>
                <w:szCs w:val="21"/>
              </w:rPr>
            </w:pPr>
            <w:r w:rsidRPr="00136D2D">
              <w:rPr>
                <w:rFonts w:ascii="宋体" w:hAnsi="宋体" w:cs="宋体" w:hint="eastAsia"/>
                <w:szCs w:val="21"/>
              </w:rPr>
              <w:t>5.供应商直接控股、管理关系信息表；（</w:t>
            </w:r>
            <w:r w:rsidRPr="00136D2D">
              <w:rPr>
                <w:rFonts w:ascii="宋体" w:hAnsi="宋体" w:cs="宋体" w:hint="eastAsia"/>
                <w:b/>
                <w:szCs w:val="21"/>
              </w:rPr>
              <w:t>必须提供，否则响应文件按无效响应处理</w:t>
            </w:r>
            <w:r w:rsidRPr="00136D2D">
              <w:rPr>
                <w:rFonts w:ascii="宋体" w:hAnsi="宋体" w:cs="宋体" w:hint="eastAsia"/>
                <w:szCs w:val="21"/>
              </w:rPr>
              <w:t>）</w:t>
            </w:r>
          </w:p>
          <w:p w:rsidR="00FB6B9E" w:rsidRPr="00136D2D" w:rsidRDefault="00FB6B9E" w:rsidP="00491B62">
            <w:pPr>
              <w:snapToGrid w:val="0"/>
              <w:spacing w:line="360" w:lineRule="auto"/>
              <w:jc w:val="left"/>
              <w:rPr>
                <w:rFonts w:ascii="宋体" w:hAnsi="宋体" w:cs="宋体" w:hint="eastAsia"/>
                <w:szCs w:val="21"/>
              </w:rPr>
            </w:pPr>
            <w:r w:rsidRPr="00136D2D">
              <w:rPr>
                <w:rFonts w:ascii="宋体" w:hAnsi="宋体" w:cs="宋体" w:hint="eastAsia"/>
                <w:szCs w:val="21"/>
              </w:rPr>
              <w:t>6.资格声明；（</w:t>
            </w:r>
            <w:r w:rsidRPr="00136D2D">
              <w:rPr>
                <w:rFonts w:ascii="宋体" w:hAnsi="宋体" w:cs="宋体" w:hint="eastAsia"/>
                <w:b/>
                <w:szCs w:val="21"/>
              </w:rPr>
              <w:t>必须提供，否则响应文件按无效响应处理</w:t>
            </w:r>
            <w:r w:rsidRPr="00136D2D">
              <w:rPr>
                <w:rFonts w:ascii="宋体" w:hAnsi="宋体" w:cs="宋体" w:hint="eastAsia"/>
                <w:szCs w:val="21"/>
              </w:rPr>
              <w:t>）</w:t>
            </w:r>
          </w:p>
          <w:p w:rsidR="00FB6B9E" w:rsidRPr="00136D2D" w:rsidRDefault="00FB6B9E" w:rsidP="00491B62">
            <w:pPr>
              <w:snapToGrid w:val="0"/>
              <w:spacing w:line="360" w:lineRule="auto"/>
              <w:jc w:val="left"/>
              <w:rPr>
                <w:rFonts w:ascii="宋体" w:hAnsi="宋体" w:cs="宋体" w:hint="eastAsia"/>
                <w:szCs w:val="21"/>
              </w:rPr>
            </w:pPr>
            <w:r w:rsidRPr="00136D2D">
              <w:rPr>
                <w:rFonts w:ascii="宋体" w:hAnsi="宋体" w:cs="宋体"/>
                <w:szCs w:val="21"/>
              </w:rPr>
              <w:t>7</w:t>
            </w:r>
            <w:r w:rsidRPr="00136D2D">
              <w:rPr>
                <w:rFonts w:ascii="宋体" w:hAnsi="宋体" w:cs="宋体" w:hint="eastAsia"/>
                <w:szCs w:val="21"/>
              </w:rPr>
              <w:t>.联合体协议书；（</w:t>
            </w:r>
            <w:r w:rsidRPr="00136D2D">
              <w:rPr>
                <w:rFonts w:ascii="宋体" w:hAnsi="宋体" w:cs="宋体" w:hint="eastAsia"/>
                <w:b/>
                <w:szCs w:val="21"/>
              </w:rPr>
              <w:t>联合体竞标时必须提供，否则响应文件按无效响应处理</w:t>
            </w:r>
            <w:r w:rsidRPr="00136D2D">
              <w:rPr>
                <w:rFonts w:ascii="宋体" w:hAnsi="宋体" w:cs="宋体" w:hint="eastAsia"/>
                <w:szCs w:val="21"/>
              </w:rPr>
              <w:t>）</w:t>
            </w:r>
          </w:p>
          <w:p w:rsidR="00FB6B9E" w:rsidRPr="00136D2D" w:rsidRDefault="00FB6B9E" w:rsidP="00491B62">
            <w:pPr>
              <w:snapToGrid w:val="0"/>
              <w:spacing w:line="360" w:lineRule="auto"/>
              <w:jc w:val="left"/>
              <w:rPr>
                <w:rFonts w:ascii="宋体" w:hAnsi="宋体" w:hint="eastAsia"/>
                <w:szCs w:val="21"/>
              </w:rPr>
            </w:pPr>
            <w:r w:rsidRPr="00136D2D">
              <w:rPr>
                <w:rFonts w:ascii="宋体" w:hAnsi="宋体" w:cs="宋体"/>
                <w:szCs w:val="21"/>
              </w:rPr>
              <w:t>8</w:t>
            </w:r>
            <w:r w:rsidRPr="00136D2D">
              <w:rPr>
                <w:rFonts w:ascii="宋体" w:hAnsi="宋体" w:cs="宋体" w:hint="eastAsia"/>
                <w:szCs w:val="21"/>
              </w:rPr>
              <w:t>.</w:t>
            </w:r>
            <w:r w:rsidRPr="00136D2D">
              <w:rPr>
                <w:rFonts w:ascii="宋体" w:hAnsi="宋体" w:hint="eastAsia"/>
                <w:szCs w:val="21"/>
              </w:rPr>
              <w:t>（采购人或采购代理机构根据竞争性磋商公告对应的特定资格要求及特定条件设置供应商提供的资格证明材料）</w:t>
            </w:r>
            <w:r w:rsidRPr="00136D2D">
              <w:rPr>
                <w:rFonts w:ascii="宋体" w:hAnsi="宋体" w:cs="宋体" w:hint="eastAsia"/>
                <w:szCs w:val="21"/>
              </w:rPr>
              <w:t>；</w:t>
            </w:r>
            <w:r w:rsidRPr="00136D2D">
              <w:rPr>
                <w:rFonts w:ascii="宋体" w:hAnsi="宋体" w:hint="eastAsia"/>
                <w:szCs w:val="21"/>
              </w:rPr>
              <w:t>（</w:t>
            </w:r>
            <w:r w:rsidRPr="00136D2D">
              <w:rPr>
                <w:rFonts w:ascii="宋体" w:hAnsi="宋体" w:hint="eastAsia"/>
                <w:b/>
                <w:szCs w:val="21"/>
              </w:rPr>
              <w:t>如有要求时，必须提供，否则响应文件按无效响应处理</w:t>
            </w:r>
            <w:r w:rsidRPr="00136D2D">
              <w:rPr>
                <w:rFonts w:ascii="宋体" w:hAnsi="宋体" w:hint="eastAsia"/>
                <w:szCs w:val="21"/>
              </w:rPr>
              <w:t>）</w:t>
            </w:r>
          </w:p>
          <w:p w:rsidR="00FB6B9E" w:rsidRPr="00136D2D" w:rsidRDefault="00FB6B9E" w:rsidP="00491B62">
            <w:pPr>
              <w:snapToGrid w:val="0"/>
              <w:spacing w:line="360" w:lineRule="auto"/>
              <w:jc w:val="left"/>
              <w:rPr>
                <w:rFonts w:ascii="宋体" w:hAnsi="宋体" w:cs="宋体" w:hint="eastAsia"/>
                <w:szCs w:val="21"/>
              </w:rPr>
            </w:pPr>
            <w:r w:rsidRPr="00136D2D">
              <w:rPr>
                <w:rFonts w:ascii="宋体" w:hAnsi="宋体" w:cs="宋体" w:hint="eastAsia"/>
                <w:szCs w:val="21"/>
              </w:rPr>
              <w:t>9.除磋商文件规定必须提供以外，供应商认为需要提供的其他证明材料；</w:t>
            </w:r>
          </w:p>
          <w:p w:rsidR="00FB6B9E" w:rsidRPr="00136D2D" w:rsidRDefault="00FB6B9E" w:rsidP="00491B62">
            <w:pPr>
              <w:snapToGrid w:val="0"/>
              <w:spacing w:line="360" w:lineRule="auto"/>
              <w:jc w:val="left"/>
              <w:rPr>
                <w:rFonts w:ascii="宋体" w:hAnsi="宋体" w:cs="宋体" w:hint="eastAsia"/>
                <w:b/>
                <w:szCs w:val="21"/>
              </w:rPr>
            </w:pPr>
            <w:r w:rsidRPr="00136D2D">
              <w:rPr>
                <w:rFonts w:ascii="宋体" w:hAnsi="宋体" w:cs="宋体" w:hint="eastAsia"/>
                <w:b/>
                <w:szCs w:val="21"/>
              </w:rPr>
              <w:t>注：</w:t>
            </w:r>
          </w:p>
          <w:p w:rsidR="00FB6B9E" w:rsidRPr="00136D2D" w:rsidRDefault="00FB6B9E" w:rsidP="00FB6B9E">
            <w:pPr>
              <w:snapToGrid w:val="0"/>
              <w:spacing w:line="360" w:lineRule="auto"/>
              <w:ind w:firstLineChars="196" w:firstLine="413"/>
              <w:jc w:val="left"/>
              <w:rPr>
                <w:rFonts w:ascii="宋体" w:hAnsi="宋体" w:cs="宋体" w:hint="eastAsia"/>
                <w:b/>
                <w:szCs w:val="21"/>
              </w:rPr>
            </w:pPr>
            <w:r w:rsidRPr="00136D2D">
              <w:rPr>
                <w:rFonts w:ascii="宋体" w:hAnsi="宋体" w:cs="宋体" w:hint="eastAsia"/>
                <w:b/>
                <w:szCs w:val="21"/>
              </w:rPr>
              <w:t>1.以上标明“必须提供”的材料属于复印件的扫描件的，必须加盖供应商电子公章，否则响应文件按无效响应处理。</w:t>
            </w:r>
          </w:p>
          <w:p w:rsidR="00FB6B9E" w:rsidRPr="00136D2D" w:rsidRDefault="00FB6B9E" w:rsidP="00FB6B9E">
            <w:pPr>
              <w:snapToGrid w:val="0"/>
              <w:spacing w:line="360" w:lineRule="auto"/>
              <w:ind w:firstLineChars="200" w:firstLine="422"/>
              <w:jc w:val="left"/>
              <w:rPr>
                <w:rFonts w:ascii="宋体" w:hAnsi="宋体" w:cs="宋体" w:hint="eastAsia"/>
                <w:b/>
                <w:szCs w:val="21"/>
              </w:rPr>
            </w:pPr>
            <w:r w:rsidRPr="00136D2D">
              <w:rPr>
                <w:rFonts w:ascii="宋体" w:hAnsi="宋体" w:cs="宋体" w:hint="eastAsia"/>
                <w:b/>
                <w:szCs w:val="21"/>
              </w:rPr>
              <w:t>2.联合体竞标时，第1-</w:t>
            </w:r>
            <w:r w:rsidRPr="00136D2D">
              <w:rPr>
                <w:rFonts w:ascii="宋体" w:hAnsi="宋体" w:cs="宋体"/>
                <w:b/>
                <w:szCs w:val="21"/>
              </w:rPr>
              <w:t>5</w:t>
            </w:r>
            <w:r w:rsidRPr="00136D2D">
              <w:rPr>
                <w:rFonts w:ascii="宋体" w:hAnsi="宋体" w:cs="宋体" w:hint="eastAsia"/>
                <w:b/>
                <w:szCs w:val="21"/>
              </w:rPr>
              <w:t>项资格证明文件联合体各方均必须分别提供，联合体各方分别盖章和签字，否则响应文件按无效响应处理。</w:t>
            </w:r>
          </w:p>
        </w:tc>
      </w:tr>
      <w:tr w:rsidR="00FB6B9E" w:rsidRPr="00136D2D" w:rsidTr="00491B62">
        <w:trPr>
          <w:jc w:val="center"/>
        </w:trPr>
        <w:tc>
          <w:tcPr>
            <w:tcW w:w="725" w:type="dxa"/>
            <w:vMerge w:val="restart"/>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lastRenderedPageBreak/>
              <w:t>12.</w:t>
            </w:r>
            <w:r w:rsidRPr="00136D2D">
              <w:rPr>
                <w:rFonts w:ascii="宋体" w:hAnsi="宋体" w:cs="宋体"/>
                <w:szCs w:val="21"/>
              </w:rPr>
              <w:t>1</w:t>
            </w:r>
            <w:r w:rsidRPr="00136D2D">
              <w:rPr>
                <w:rFonts w:ascii="宋体" w:hAnsi="宋体" w:cs="宋体" w:hint="eastAsia"/>
                <w:szCs w:val="21"/>
              </w:rPr>
              <w:t>.</w:t>
            </w:r>
            <w:r w:rsidRPr="00136D2D">
              <w:rPr>
                <w:rFonts w:ascii="宋体" w:hAnsi="宋体" w:cs="宋体"/>
                <w:szCs w:val="21"/>
              </w:rPr>
              <w:t>2</w:t>
            </w:r>
          </w:p>
        </w:tc>
        <w:tc>
          <w:tcPr>
            <w:tcW w:w="2786" w:type="dxa"/>
            <w:vAlign w:val="center"/>
          </w:tcPr>
          <w:p w:rsidR="00FB6B9E" w:rsidRPr="00136D2D" w:rsidRDefault="00FB6B9E" w:rsidP="00491B62">
            <w:pPr>
              <w:snapToGrid w:val="0"/>
              <w:spacing w:line="360" w:lineRule="auto"/>
              <w:jc w:val="center"/>
              <w:rPr>
                <w:rFonts w:ascii="宋体" w:hAnsi="宋体" w:cs="宋体" w:hint="eastAsia"/>
                <w:b/>
                <w:bCs/>
                <w:szCs w:val="21"/>
              </w:rPr>
            </w:pPr>
            <w:r w:rsidRPr="00136D2D">
              <w:rPr>
                <w:rFonts w:ascii="宋体" w:hAnsi="宋体" w:cs="宋体" w:hint="eastAsia"/>
                <w:b/>
                <w:bCs/>
                <w:szCs w:val="21"/>
              </w:rPr>
              <w:t>商务文件组成</w:t>
            </w:r>
          </w:p>
        </w:tc>
        <w:tc>
          <w:tcPr>
            <w:tcW w:w="6853" w:type="dxa"/>
            <w:vAlign w:val="center"/>
          </w:tcPr>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1.无串通竞标行为的承诺函；（</w:t>
            </w:r>
            <w:r w:rsidRPr="00136D2D">
              <w:rPr>
                <w:rFonts w:ascii="宋体" w:hAnsi="宋体" w:cs="宋体" w:hint="eastAsia"/>
                <w:b/>
                <w:szCs w:val="21"/>
              </w:rPr>
              <w:t>必须提供，否则响应文件按无效响应处理</w:t>
            </w:r>
            <w:r w:rsidRPr="00136D2D">
              <w:rPr>
                <w:rFonts w:ascii="宋体" w:hAnsi="宋体" w:cs="宋体" w:hint="eastAsia"/>
                <w:szCs w:val="21"/>
              </w:rPr>
              <w:t>）</w:t>
            </w:r>
          </w:p>
          <w:p w:rsidR="00FB6B9E" w:rsidRPr="00136D2D" w:rsidRDefault="00FB6B9E" w:rsidP="00491B62">
            <w:pPr>
              <w:snapToGrid w:val="0"/>
              <w:spacing w:line="360" w:lineRule="auto"/>
              <w:jc w:val="left"/>
              <w:rPr>
                <w:rFonts w:ascii="宋体" w:hAnsi="宋体" w:cs="宋体" w:hint="eastAsia"/>
                <w:szCs w:val="21"/>
              </w:rPr>
            </w:pPr>
            <w:r w:rsidRPr="00136D2D">
              <w:rPr>
                <w:rFonts w:ascii="宋体" w:hAnsi="宋体" w:cs="宋体" w:hint="eastAsia"/>
                <w:szCs w:val="21"/>
              </w:rPr>
              <w:t>2.法定代表人身份证明书及法定代表人有效身份证正反面复印件；（</w:t>
            </w:r>
            <w:r w:rsidRPr="00136D2D">
              <w:rPr>
                <w:rFonts w:ascii="宋体" w:hAnsi="宋体" w:cs="宋体" w:hint="eastAsia"/>
                <w:b/>
                <w:bCs/>
                <w:szCs w:val="21"/>
              </w:rPr>
              <w:t>除自然人竞标</w:t>
            </w:r>
            <w:proofErr w:type="gramStart"/>
            <w:r w:rsidRPr="00136D2D">
              <w:rPr>
                <w:rFonts w:ascii="宋体" w:hAnsi="宋体" w:cs="宋体" w:hint="eastAsia"/>
                <w:b/>
                <w:bCs/>
                <w:szCs w:val="21"/>
              </w:rPr>
              <w:t>外</w:t>
            </w:r>
            <w:r w:rsidRPr="00136D2D">
              <w:rPr>
                <w:rFonts w:ascii="宋体" w:hAnsi="宋体" w:cs="宋体" w:hint="eastAsia"/>
                <w:b/>
                <w:szCs w:val="21"/>
              </w:rPr>
              <w:t>必须</w:t>
            </w:r>
            <w:proofErr w:type="gramEnd"/>
            <w:r w:rsidRPr="00136D2D">
              <w:rPr>
                <w:rFonts w:ascii="宋体" w:hAnsi="宋体" w:cs="宋体" w:hint="eastAsia"/>
                <w:b/>
                <w:szCs w:val="21"/>
              </w:rPr>
              <w:t>提供，否则响应文件按无效响应处理</w:t>
            </w:r>
            <w:r w:rsidRPr="00136D2D">
              <w:rPr>
                <w:rFonts w:ascii="宋体" w:hAnsi="宋体" w:cs="宋体" w:hint="eastAsia"/>
                <w:szCs w:val="21"/>
              </w:rPr>
              <w:t>）</w:t>
            </w:r>
          </w:p>
          <w:p w:rsidR="00FB6B9E" w:rsidRPr="00136D2D" w:rsidRDefault="00FB6B9E" w:rsidP="00491B62">
            <w:pPr>
              <w:snapToGrid w:val="0"/>
              <w:spacing w:line="360" w:lineRule="auto"/>
              <w:rPr>
                <w:rFonts w:ascii="宋体" w:hAnsi="宋体" w:cs="宋体" w:hint="eastAsia"/>
                <w:b/>
                <w:szCs w:val="21"/>
              </w:rPr>
            </w:pPr>
            <w:r w:rsidRPr="00136D2D">
              <w:rPr>
                <w:rFonts w:ascii="宋体" w:hAnsi="宋体" w:cs="宋体" w:hint="eastAsia"/>
                <w:szCs w:val="21"/>
              </w:rPr>
              <w:t>3.法定代表人授权委托书及委托代理人有效身份证正反面复印件；（</w:t>
            </w:r>
            <w:r w:rsidRPr="00136D2D">
              <w:rPr>
                <w:rFonts w:ascii="宋体" w:hAnsi="宋体" w:cs="宋体" w:hint="eastAsia"/>
                <w:b/>
                <w:szCs w:val="21"/>
              </w:rPr>
              <w:t>委托时必须提供，否则响应文件按无效响应处理</w:t>
            </w:r>
            <w:r w:rsidRPr="00136D2D">
              <w:rPr>
                <w:rFonts w:ascii="宋体" w:hAnsi="宋体" w:cs="宋体" w:hint="eastAsia"/>
                <w:szCs w:val="21"/>
              </w:rPr>
              <w:t>）</w:t>
            </w:r>
          </w:p>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4.商务条款偏离表；（</w:t>
            </w:r>
            <w:r w:rsidRPr="00136D2D">
              <w:rPr>
                <w:rFonts w:ascii="宋体" w:hAnsi="宋体" w:cs="宋体" w:hint="eastAsia"/>
                <w:b/>
                <w:szCs w:val="21"/>
              </w:rPr>
              <w:t>必须提供，否则响应文件按无效响应处理</w:t>
            </w:r>
            <w:r w:rsidRPr="00136D2D">
              <w:rPr>
                <w:rFonts w:ascii="宋体" w:hAnsi="宋体" w:cs="宋体" w:hint="eastAsia"/>
                <w:szCs w:val="21"/>
              </w:rPr>
              <w:t>）</w:t>
            </w:r>
          </w:p>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5.竞标人情况介绍；</w:t>
            </w:r>
          </w:p>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6.供应</w:t>
            </w:r>
            <w:proofErr w:type="gramStart"/>
            <w:r w:rsidRPr="00136D2D">
              <w:rPr>
                <w:rFonts w:ascii="宋体" w:hAnsi="宋体" w:cs="宋体" w:hint="eastAsia"/>
                <w:szCs w:val="21"/>
              </w:rPr>
              <w:t>商类似</w:t>
            </w:r>
            <w:proofErr w:type="gramEnd"/>
            <w:r w:rsidRPr="00136D2D">
              <w:rPr>
                <w:rFonts w:ascii="宋体" w:hAnsi="宋体" w:cs="宋体" w:hint="eastAsia"/>
                <w:szCs w:val="21"/>
              </w:rPr>
              <w:t>的业绩证明文件；</w:t>
            </w:r>
          </w:p>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7.项目实施人员一览表；</w:t>
            </w:r>
          </w:p>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8.供应商认为需要提供的其他有关资料。</w:t>
            </w:r>
          </w:p>
          <w:p w:rsidR="00FB6B9E" w:rsidRPr="00136D2D" w:rsidRDefault="00FB6B9E" w:rsidP="00491B62">
            <w:pPr>
              <w:snapToGrid w:val="0"/>
              <w:spacing w:line="360" w:lineRule="auto"/>
              <w:jc w:val="left"/>
              <w:rPr>
                <w:rFonts w:ascii="宋体" w:hAnsi="宋体" w:cs="宋体" w:hint="eastAsia"/>
                <w:b/>
                <w:szCs w:val="21"/>
              </w:rPr>
            </w:pPr>
            <w:r w:rsidRPr="00136D2D">
              <w:rPr>
                <w:rFonts w:ascii="宋体" w:hAnsi="宋体" w:cs="宋体" w:hint="eastAsia"/>
                <w:b/>
                <w:szCs w:val="21"/>
              </w:rPr>
              <w:t xml:space="preserve">注： </w:t>
            </w:r>
          </w:p>
          <w:p w:rsidR="00FB6B9E" w:rsidRPr="00136D2D" w:rsidRDefault="00FB6B9E" w:rsidP="00FB6B9E">
            <w:pPr>
              <w:snapToGrid w:val="0"/>
              <w:spacing w:line="360" w:lineRule="auto"/>
              <w:ind w:firstLineChars="196" w:firstLine="413"/>
              <w:jc w:val="left"/>
              <w:rPr>
                <w:rFonts w:ascii="宋体" w:hAnsi="宋体" w:cs="宋体" w:hint="eastAsia"/>
                <w:b/>
                <w:szCs w:val="21"/>
              </w:rPr>
            </w:pPr>
            <w:r w:rsidRPr="00136D2D">
              <w:rPr>
                <w:rFonts w:ascii="宋体" w:hAnsi="宋体" w:cs="宋体" w:hint="eastAsia"/>
                <w:b/>
                <w:szCs w:val="21"/>
              </w:rPr>
              <w:t>1.法定代表人授权委托书必须由法定代表人签字或盖章，及委托代理人签字，并加盖供应商公章，否则响应文件按无效响应处理。</w:t>
            </w:r>
          </w:p>
          <w:p w:rsidR="00FB6B9E" w:rsidRPr="00136D2D" w:rsidRDefault="00FB6B9E" w:rsidP="00FB6B9E">
            <w:pPr>
              <w:snapToGrid w:val="0"/>
              <w:spacing w:line="360" w:lineRule="auto"/>
              <w:ind w:firstLineChars="196" w:firstLine="413"/>
              <w:rPr>
                <w:rFonts w:ascii="宋体" w:hAnsi="宋体" w:cs="宋体" w:hint="eastAsia"/>
                <w:b/>
                <w:szCs w:val="21"/>
              </w:rPr>
            </w:pPr>
            <w:r w:rsidRPr="00136D2D">
              <w:rPr>
                <w:rFonts w:ascii="宋体" w:hAnsi="宋体" w:cs="宋体"/>
                <w:b/>
                <w:szCs w:val="21"/>
              </w:rPr>
              <w:t>2</w:t>
            </w:r>
            <w:r w:rsidRPr="00136D2D">
              <w:rPr>
                <w:rFonts w:ascii="宋体" w:hAnsi="宋体" w:cs="宋体" w:hint="eastAsia"/>
                <w:b/>
                <w:szCs w:val="21"/>
              </w:rPr>
              <w:t>.以上标明“必须提供”的材料属于复印件的扫描件的，必须加盖供应商电子公章，否则响应文件按无效响应处理。</w:t>
            </w:r>
          </w:p>
        </w:tc>
      </w:tr>
      <w:tr w:rsidR="00FB6B9E" w:rsidRPr="00136D2D" w:rsidTr="00491B62">
        <w:trPr>
          <w:jc w:val="center"/>
        </w:trPr>
        <w:tc>
          <w:tcPr>
            <w:tcW w:w="725" w:type="dxa"/>
            <w:vMerge/>
            <w:vAlign w:val="center"/>
          </w:tcPr>
          <w:p w:rsidR="00FB6B9E" w:rsidRPr="00136D2D" w:rsidRDefault="00FB6B9E" w:rsidP="00491B62">
            <w:pPr>
              <w:snapToGrid w:val="0"/>
              <w:spacing w:line="360" w:lineRule="auto"/>
              <w:jc w:val="center"/>
              <w:rPr>
                <w:rFonts w:ascii="宋体" w:hAnsi="宋体" w:cs="宋体" w:hint="eastAsia"/>
                <w:szCs w:val="21"/>
              </w:rPr>
            </w:pPr>
          </w:p>
        </w:tc>
        <w:tc>
          <w:tcPr>
            <w:tcW w:w="2786" w:type="dxa"/>
            <w:vAlign w:val="center"/>
          </w:tcPr>
          <w:p w:rsidR="00FB6B9E" w:rsidRPr="00136D2D" w:rsidRDefault="00FB6B9E" w:rsidP="00491B62">
            <w:pPr>
              <w:snapToGrid w:val="0"/>
              <w:spacing w:line="360" w:lineRule="auto"/>
              <w:jc w:val="center"/>
              <w:rPr>
                <w:rFonts w:ascii="宋体" w:hAnsi="宋体" w:cs="宋体" w:hint="eastAsia"/>
                <w:b/>
                <w:bCs/>
                <w:szCs w:val="21"/>
              </w:rPr>
            </w:pPr>
            <w:r w:rsidRPr="00136D2D">
              <w:rPr>
                <w:rFonts w:ascii="宋体" w:hAnsi="宋体" w:cs="宋体" w:hint="eastAsia"/>
                <w:b/>
                <w:bCs/>
                <w:szCs w:val="21"/>
              </w:rPr>
              <w:t>技术文件组成</w:t>
            </w:r>
          </w:p>
        </w:tc>
        <w:tc>
          <w:tcPr>
            <w:tcW w:w="6853" w:type="dxa"/>
            <w:vAlign w:val="center"/>
          </w:tcPr>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1.服务需求偏离表；</w:t>
            </w:r>
            <w:r w:rsidRPr="00136D2D">
              <w:rPr>
                <w:rFonts w:ascii="宋体" w:hAnsi="宋体" w:cs="宋体" w:hint="eastAsia"/>
                <w:b/>
                <w:bCs/>
                <w:szCs w:val="21"/>
              </w:rPr>
              <w:t>（必须提供，否则响应文件按无效响应处理）</w:t>
            </w:r>
            <w:r w:rsidRPr="00136D2D">
              <w:rPr>
                <w:rFonts w:ascii="宋体" w:hAnsi="宋体" w:cs="宋体" w:hint="eastAsia"/>
                <w:szCs w:val="21"/>
              </w:rPr>
              <w:br/>
              <w:t>2.</w:t>
            </w:r>
            <w:r w:rsidRPr="00136D2D">
              <w:rPr>
                <w:rFonts w:hint="eastAsia"/>
              </w:rPr>
              <w:t xml:space="preserve"> </w:t>
            </w:r>
            <w:r w:rsidRPr="00136D2D">
              <w:rPr>
                <w:rFonts w:hint="eastAsia"/>
              </w:rPr>
              <w:t>设计实施方案</w:t>
            </w:r>
            <w:r w:rsidRPr="00136D2D">
              <w:rPr>
                <w:rFonts w:ascii="宋体" w:hAnsi="宋体" w:cs="宋体" w:hint="eastAsia"/>
                <w:szCs w:val="21"/>
              </w:rPr>
              <w:t>；</w:t>
            </w:r>
            <w:r w:rsidRPr="00136D2D">
              <w:rPr>
                <w:rFonts w:ascii="宋体" w:hAnsi="宋体" w:cs="宋体" w:hint="eastAsia"/>
                <w:b/>
                <w:bCs/>
                <w:szCs w:val="21"/>
              </w:rPr>
              <w:t>（必须提供，否则响应文件按无效响应处理）</w:t>
            </w:r>
            <w:r w:rsidRPr="00136D2D">
              <w:rPr>
                <w:rFonts w:ascii="宋体" w:hAnsi="宋体" w:cs="宋体" w:hint="eastAsia"/>
                <w:szCs w:val="21"/>
              </w:rPr>
              <w:br/>
            </w:r>
            <w:r w:rsidRPr="00136D2D">
              <w:rPr>
                <w:rFonts w:ascii="宋体" w:hAnsi="宋体" w:cs="宋体" w:hint="eastAsia"/>
                <w:szCs w:val="21"/>
              </w:rPr>
              <w:lastRenderedPageBreak/>
              <w:t>3.</w:t>
            </w:r>
            <w:r w:rsidRPr="00136D2D">
              <w:rPr>
                <w:rFonts w:hint="eastAsia"/>
              </w:rPr>
              <w:t xml:space="preserve"> </w:t>
            </w:r>
            <w:r w:rsidRPr="00136D2D">
              <w:rPr>
                <w:rFonts w:ascii="宋体" w:hAnsi="宋体" w:cs="宋体" w:hint="eastAsia"/>
                <w:szCs w:val="21"/>
              </w:rPr>
              <w:t>设计管理要点；</w:t>
            </w:r>
            <w:r w:rsidRPr="00136D2D">
              <w:rPr>
                <w:rFonts w:ascii="宋体" w:hAnsi="宋体" w:cs="宋体" w:hint="eastAsia"/>
                <w:b/>
                <w:bCs/>
                <w:szCs w:val="21"/>
              </w:rPr>
              <w:t>（必须提供，否则响应文件按无效响应处理）</w:t>
            </w:r>
            <w:r w:rsidRPr="00136D2D">
              <w:rPr>
                <w:rFonts w:ascii="宋体" w:hAnsi="宋体" w:cs="宋体" w:hint="eastAsia"/>
                <w:szCs w:val="21"/>
              </w:rPr>
              <w:t>  </w:t>
            </w:r>
            <w:r w:rsidRPr="00136D2D">
              <w:rPr>
                <w:rFonts w:ascii="宋体" w:hAnsi="宋体" w:cs="宋体" w:hint="eastAsia"/>
                <w:szCs w:val="21"/>
              </w:rPr>
              <w:br/>
              <w:t>4. 设计与前期工作配合；</w:t>
            </w:r>
            <w:r w:rsidRPr="00136D2D">
              <w:rPr>
                <w:rFonts w:ascii="宋体" w:hAnsi="宋体" w:cs="宋体" w:hint="eastAsia"/>
                <w:b/>
                <w:bCs/>
                <w:szCs w:val="21"/>
              </w:rPr>
              <w:t>（必须提供，否则响应文件按无效响应处理）</w:t>
            </w:r>
          </w:p>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5.设计与施工的配合；</w:t>
            </w:r>
            <w:r w:rsidRPr="00136D2D">
              <w:rPr>
                <w:rFonts w:ascii="宋体" w:hAnsi="宋体" w:cs="宋体" w:hint="eastAsia"/>
                <w:b/>
                <w:bCs/>
                <w:szCs w:val="21"/>
              </w:rPr>
              <w:t>（必须提供，否则响应文件按无效响应处理）</w:t>
            </w:r>
          </w:p>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5.对应采购需求的服务需求、技术条款提供的其他文件资料；</w:t>
            </w:r>
            <w:r w:rsidRPr="00136D2D">
              <w:rPr>
                <w:rFonts w:ascii="宋体" w:hAnsi="宋体" w:cs="宋体" w:hint="eastAsia"/>
                <w:szCs w:val="21"/>
              </w:rPr>
              <w:br/>
              <w:t>6.供应商认为需要提供的其他有关资料。</w:t>
            </w:r>
            <w:r w:rsidRPr="00136D2D">
              <w:rPr>
                <w:rFonts w:ascii="宋体" w:hAnsi="宋体" w:cs="宋体" w:hint="eastAsia"/>
                <w:szCs w:val="21"/>
              </w:rPr>
              <w:br/>
            </w:r>
            <w:r w:rsidRPr="00136D2D">
              <w:rPr>
                <w:rFonts w:ascii="宋体" w:hAnsi="宋体" w:cs="宋体" w:hint="eastAsia"/>
                <w:b/>
                <w:bCs/>
                <w:szCs w:val="21"/>
              </w:rPr>
              <w:t>注：1.以上标明“必须提供”的材料属于复印件的扫描件的，必须加盖供应商电子公章，否则响应文件按无效响应处理。</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lastRenderedPageBreak/>
              <w:t>12.</w:t>
            </w:r>
            <w:r w:rsidRPr="00136D2D">
              <w:rPr>
                <w:rFonts w:ascii="宋体" w:hAnsi="宋体" w:cs="宋体"/>
                <w:szCs w:val="21"/>
              </w:rPr>
              <w:t>1</w:t>
            </w:r>
            <w:r w:rsidRPr="00136D2D">
              <w:rPr>
                <w:rFonts w:ascii="宋体" w:hAnsi="宋体" w:cs="宋体" w:hint="eastAsia"/>
                <w:szCs w:val="21"/>
              </w:rPr>
              <w:t>.2</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b/>
                <w:bCs/>
                <w:szCs w:val="21"/>
              </w:rPr>
              <w:t>报价文件组成</w:t>
            </w:r>
          </w:p>
        </w:tc>
        <w:tc>
          <w:tcPr>
            <w:tcW w:w="6853" w:type="dxa"/>
            <w:vAlign w:val="center"/>
          </w:tcPr>
          <w:p w:rsidR="00FB6B9E" w:rsidRPr="00136D2D" w:rsidRDefault="00FB6B9E" w:rsidP="00491B62">
            <w:pPr>
              <w:tabs>
                <w:tab w:val="left" w:pos="459"/>
              </w:tabs>
              <w:snapToGrid w:val="0"/>
              <w:spacing w:line="360" w:lineRule="exact"/>
              <w:jc w:val="left"/>
              <w:rPr>
                <w:rFonts w:ascii="宋体" w:hAnsi="宋体" w:hint="eastAsia"/>
                <w:szCs w:val="21"/>
              </w:rPr>
            </w:pPr>
            <w:r w:rsidRPr="00136D2D">
              <w:rPr>
                <w:rFonts w:ascii="宋体" w:hAnsi="宋体" w:hint="eastAsia"/>
                <w:szCs w:val="21"/>
              </w:rPr>
              <w:t>1.响应函；</w:t>
            </w:r>
            <w:r w:rsidRPr="00136D2D">
              <w:rPr>
                <w:rFonts w:ascii="宋体" w:hAnsi="宋体" w:hint="eastAsia"/>
                <w:b/>
                <w:szCs w:val="21"/>
              </w:rPr>
              <w:t>（必须提供，否则作无效响应处理）</w:t>
            </w:r>
          </w:p>
          <w:p w:rsidR="00FB6B9E" w:rsidRPr="00136D2D" w:rsidRDefault="00FB6B9E" w:rsidP="00491B62">
            <w:pPr>
              <w:snapToGrid w:val="0"/>
              <w:spacing w:line="360" w:lineRule="exact"/>
              <w:rPr>
                <w:rFonts w:ascii="宋体" w:hAnsi="宋体" w:cs="宋体" w:hint="eastAsia"/>
                <w:szCs w:val="21"/>
              </w:rPr>
            </w:pPr>
            <w:r w:rsidRPr="00136D2D">
              <w:rPr>
                <w:rFonts w:ascii="宋体" w:hAnsi="宋体" w:cs="宋体" w:hint="eastAsia"/>
                <w:szCs w:val="21"/>
              </w:rPr>
              <w:t>2.响应报价表；（</w:t>
            </w:r>
            <w:r w:rsidRPr="00136D2D">
              <w:rPr>
                <w:rFonts w:ascii="宋体" w:hAnsi="宋体" w:cs="宋体" w:hint="eastAsia"/>
                <w:b/>
                <w:szCs w:val="21"/>
              </w:rPr>
              <w:t>必须提供，否则响应文件按无效响应处理</w:t>
            </w:r>
            <w:r w:rsidRPr="00136D2D">
              <w:rPr>
                <w:rFonts w:ascii="宋体" w:hAnsi="宋体" w:cs="宋体" w:hint="eastAsia"/>
                <w:szCs w:val="21"/>
              </w:rPr>
              <w:t>）</w:t>
            </w:r>
          </w:p>
          <w:p w:rsidR="00FB6B9E" w:rsidRPr="00136D2D" w:rsidRDefault="00FB6B9E" w:rsidP="00491B62">
            <w:pPr>
              <w:snapToGrid w:val="0"/>
              <w:spacing w:line="360" w:lineRule="exact"/>
              <w:rPr>
                <w:rFonts w:ascii="宋体" w:hAnsi="宋体" w:cs="宋体" w:hint="eastAsia"/>
                <w:szCs w:val="21"/>
              </w:rPr>
            </w:pPr>
            <w:r w:rsidRPr="00136D2D">
              <w:rPr>
                <w:rFonts w:ascii="宋体" w:hAnsi="宋体" w:cs="宋体" w:hint="eastAsia"/>
                <w:szCs w:val="21"/>
              </w:rPr>
              <w:t>3</w:t>
            </w:r>
            <w:r w:rsidRPr="00136D2D">
              <w:rPr>
                <w:rFonts w:ascii="宋体" w:hAnsi="宋体" w:hint="eastAsia"/>
                <w:szCs w:val="21"/>
              </w:rPr>
              <w:t>.中小企业声明函或残疾人福利性单位声明函或监狱企业证明（格式后附）</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12.</w:t>
            </w:r>
            <w:r w:rsidRPr="00136D2D">
              <w:rPr>
                <w:rFonts w:ascii="宋体" w:hAnsi="宋体" w:cs="宋体"/>
                <w:szCs w:val="21"/>
              </w:rPr>
              <w:t>2</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响应文件电子版要求</w:t>
            </w:r>
          </w:p>
        </w:tc>
        <w:tc>
          <w:tcPr>
            <w:tcW w:w="6853" w:type="dxa"/>
            <w:vAlign w:val="center"/>
          </w:tcPr>
          <w:p w:rsidR="00FB6B9E" w:rsidRPr="00136D2D" w:rsidRDefault="00FB6B9E" w:rsidP="00491B62">
            <w:pPr>
              <w:snapToGrid w:val="0"/>
              <w:spacing w:line="360" w:lineRule="auto"/>
              <w:jc w:val="left"/>
              <w:rPr>
                <w:rFonts w:ascii="宋体" w:hAnsi="宋体" w:cs="宋体" w:hint="eastAsia"/>
                <w:szCs w:val="21"/>
              </w:rPr>
            </w:pPr>
            <w:r w:rsidRPr="00136D2D">
              <w:rPr>
                <w:rFonts w:ascii="宋体" w:hAnsi="宋体" w:cs="宋体" w:hint="eastAsia"/>
                <w:szCs w:val="21"/>
              </w:rPr>
              <w:t>1.响应文件电子版要求：按照本采购文件“</w:t>
            </w:r>
            <w:r w:rsidRPr="00136D2D">
              <w:rPr>
                <w:rFonts w:ascii="宋体" w:hAnsi="宋体" w:hint="eastAsia"/>
                <w:szCs w:val="21"/>
              </w:rPr>
              <w:t>第五章 响应文件格式</w:t>
            </w:r>
            <w:r w:rsidRPr="00136D2D">
              <w:rPr>
                <w:rFonts w:ascii="宋体" w:hAnsi="宋体" w:cs="宋体" w:hint="eastAsia"/>
                <w:szCs w:val="21"/>
              </w:rPr>
              <w:t>”编写（第五章未附格式的，由供应商自行拟定），不可涂改并在规定加盖公章处加盖电子公章，</w:t>
            </w:r>
            <w:r w:rsidRPr="00136D2D">
              <w:rPr>
                <w:rFonts w:ascii="宋体" w:hAnsi="宋体" w:cs="宋体" w:hint="eastAsia"/>
                <w:b/>
                <w:szCs w:val="21"/>
              </w:rPr>
              <w:t>否则响应文件按无效响应处理</w:t>
            </w:r>
            <w:r w:rsidRPr="00136D2D">
              <w:rPr>
                <w:rFonts w:ascii="宋体" w:hAnsi="宋体" w:cs="宋体" w:hint="eastAsia"/>
                <w:szCs w:val="21"/>
              </w:rPr>
              <w:t>。</w:t>
            </w:r>
          </w:p>
          <w:p w:rsidR="00FB6B9E" w:rsidRPr="00136D2D" w:rsidRDefault="00FB6B9E" w:rsidP="00491B62">
            <w:pPr>
              <w:snapToGrid w:val="0"/>
              <w:spacing w:line="360" w:lineRule="auto"/>
              <w:jc w:val="left"/>
              <w:rPr>
                <w:rFonts w:ascii="宋体" w:hAnsi="宋体" w:cs="宋体" w:hint="eastAsia"/>
                <w:szCs w:val="21"/>
              </w:rPr>
            </w:pPr>
            <w:r w:rsidRPr="00136D2D">
              <w:rPr>
                <w:rFonts w:ascii="宋体" w:hAnsi="宋体" w:cs="宋体" w:hint="eastAsia"/>
                <w:szCs w:val="21"/>
              </w:rPr>
              <w:t>2</w:t>
            </w:r>
            <w:r w:rsidRPr="00136D2D">
              <w:rPr>
                <w:rFonts w:ascii="宋体" w:hAnsi="宋体" w:cs="Courier New" w:hint="eastAsia"/>
                <w:szCs w:val="21"/>
              </w:rPr>
              <w:t>.响应文件电子版密封方式：电子响应文件通过平台有效CA加密后在广西政府采购云平台投送。（操作方式见公告“</w:t>
            </w:r>
            <w:r w:rsidRPr="00136D2D">
              <w:rPr>
                <w:rFonts w:ascii="宋体" w:hAnsi="宋体" w:hint="eastAsia"/>
                <w:szCs w:val="21"/>
              </w:rPr>
              <w:t>电子响应文件制作与投送教程</w:t>
            </w:r>
            <w:r w:rsidRPr="00136D2D">
              <w:rPr>
                <w:rFonts w:ascii="宋体" w:hAnsi="宋体" w:cs="Courier New" w:hint="eastAsia"/>
                <w:szCs w:val="21"/>
              </w:rPr>
              <w:t>” ）</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15.2</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响应报价要求</w:t>
            </w:r>
          </w:p>
        </w:tc>
        <w:tc>
          <w:tcPr>
            <w:tcW w:w="6853" w:type="dxa"/>
            <w:vAlign w:val="center"/>
          </w:tcPr>
          <w:p w:rsidR="00FB6B9E" w:rsidRPr="00136D2D" w:rsidRDefault="00FB6B9E" w:rsidP="00491B62">
            <w:pPr>
              <w:snapToGrid w:val="0"/>
              <w:spacing w:line="360" w:lineRule="auto"/>
              <w:jc w:val="left"/>
              <w:rPr>
                <w:rFonts w:ascii="宋体" w:hAnsi="宋体" w:cs="宋体" w:hint="eastAsia"/>
                <w:szCs w:val="21"/>
              </w:rPr>
            </w:pPr>
            <w:r w:rsidRPr="00136D2D">
              <w:rPr>
                <w:rFonts w:ascii="宋体" w:hAnsi="宋体" w:cs="宋体" w:hint="eastAsia"/>
                <w:szCs w:val="21"/>
              </w:rPr>
              <w:t>响应报价必须包含满足本次竞标全部采购需求所应提供的服务，以及伴随的货物和工程（如有）的价格；包含竞标服务、货物、工程的成本、运输（含保险）、安装（如有）、调试、检验、技术服务、培训、税费等所有费用。</w:t>
            </w:r>
            <w:r w:rsidRPr="00136D2D">
              <w:rPr>
                <w:rFonts w:ascii="宋体" w:hAnsi="宋体" w:hint="eastAsia"/>
                <w:b/>
                <w:szCs w:val="21"/>
              </w:rPr>
              <w:t>（采购需求另有约定的，从其约定。）</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16.</w:t>
            </w:r>
            <w:r w:rsidRPr="00136D2D">
              <w:rPr>
                <w:rFonts w:ascii="宋体" w:hAnsi="宋体" w:cs="宋体"/>
                <w:szCs w:val="21"/>
              </w:rPr>
              <w:t>2</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竞标有效期</w:t>
            </w:r>
          </w:p>
        </w:tc>
        <w:tc>
          <w:tcPr>
            <w:tcW w:w="6853" w:type="dxa"/>
            <w:vAlign w:val="center"/>
          </w:tcPr>
          <w:p w:rsidR="00FB6B9E" w:rsidRPr="00136D2D" w:rsidRDefault="00FB6B9E" w:rsidP="00491B62">
            <w:pPr>
              <w:tabs>
                <w:tab w:val="left" w:pos="720"/>
                <w:tab w:val="left" w:pos="840"/>
              </w:tabs>
              <w:snapToGrid w:val="0"/>
              <w:spacing w:line="360" w:lineRule="auto"/>
              <w:ind w:left="283" w:hangingChars="135" w:hanging="283"/>
              <w:jc w:val="left"/>
              <w:rPr>
                <w:rFonts w:ascii="宋体" w:hAnsi="宋体" w:cs="宋体" w:hint="eastAsia"/>
                <w:szCs w:val="21"/>
              </w:rPr>
            </w:pPr>
            <w:r w:rsidRPr="00136D2D">
              <w:rPr>
                <w:rFonts w:ascii="宋体" w:hAnsi="宋体" w:cs="宋体" w:hint="eastAsia"/>
                <w:szCs w:val="21"/>
              </w:rPr>
              <w:t>自首次响应文件提交截止之日起</w:t>
            </w:r>
            <w:r w:rsidRPr="00136D2D">
              <w:rPr>
                <w:rFonts w:ascii="宋体" w:hAnsi="宋体" w:cs="宋体"/>
                <w:szCs w:val="21"/>
                <w:u w:val="single"/>
              </w:rPr>
              <w:t xml:space="preserve"> </w:t>
            </w:r>
            <w:r w:rsidRPr="00136D2D">
              <w:rPr>
                <w:rFonts w:ascii="宋体" w:hAnsi="宋体" w:cs="宋体" w:hint="eastAsia"/>
                <w:szCs w:val="21"/>
                <w:u w:val="single"/>
              </w:rPr>
              <w:t>60</w:t>
            </w:r>
            <w:r w:rsidRPr="00136D2D">
              <w:rPr>
                <w:rFonts w:ascii="宋体" w:hAnsi="宋体" w:cs="宋体"/>
                <w:szCs w:val="21"/>
                <w:u w:val="single"/>
              </w:rPr>
              <w:t xml:space="preserve"> </w:t>
            </w:r>
            <w:r w:rsidRPr="00136D2D">
              <w:rPr>
                <w:rFonts w:ascii="宋体" w:hAnsi="宋体" w:cs="宋体" w:hint="eastAsia"/>
                <w:szCs w:val="21"/>
              </w:rPr>
              <w:t>日。</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17.1</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磋商保证金</w:t>
            </w:r>
          </w:p>
        </w:tc>
        <w:tc>
          <w:tcPr>
            <w:tcW w:w="6853" w:type="dxa"/>
            <w:vAlign w:val="center"/>
          </w:tcPr>
          <w:p w:rsidR="00FB6B9E" w:rsidRPr="00136D2D" w:rsidRDefault="00FB6B9E" w:rsidP="00491B62">
            <w:pPr>
              <w:autoSpaceDE w:val="0"/>
              <w:autoSpaceDN w:val="0"/>
              <w:snapToGrid w:val="0"/>
              <w:spacing w:line="360" w:lineRule="auto"/>
              <w:textAlignment w:val="bottom"/>
              <w:rPr>
                <w:rFonts w:ascii="宋体" w:hAnsi="宋体" w:hint="eastAsia"/>
                <w:szCs w:val="21"/>
              </w:rPr>
            </w:pPr>
            <w:r w:rsidRPr="00136D2D">
              <w:rPr>
                <w:rFonts w:ascii="宋体" w:hAnsi="宋体" w:hint="eastAsia"/>
                <w:szCs w:val="21"/>
              </w:rPr>
              <w:t>本项目不</w:t>
            </w:r>
            <w:proofErr w:type="gramStart"/>
            <w:r w:rsidRPr="00136D2D">
              <w:rPr>
                <w:rFonts w:ascii="宋体" w:hAnsi="宋体" w:hint="eastAsia"/>
                <w:szCs w:val="21"/>
              </w:rPr>
              <w:t>收取磋商</w:t>
            </w:r>
            <w:proofErr w:type="gramEnd"/>
            <w:r w:rsidRPr="00136D2D">
              <w:rPr>
                <w:rFonts w:ascii="宋体" w:hAnsi="宋体" w:hint="eastAsia"/>
                <w:szCs w:val="21"/>
              </w:rPr>
              <w:t>保证金。</w:t>
            </w:r>
          </w:p>
        </w:tc>
      </w:tr>
      <w:tr w:rsidR="00FB6B9E" w:rsidRPr="00136D2D" w:rsidTr="00491B62">
        <w:trPr>
          <w:trHeight w:val="458"/>
          <w:jc w:val="center"/>
        </w:trPr>
        <w:tc>
          <w:tcPr>
            <w:tcW w:w="725" w:type="dxa"/>
            <w:vMerge w:val="restart"/>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20.1</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首次响应文件提交起止时间</w:t>
            </w:r>
          </w:p>
        </w:tc>
        <w:tc>
          <w:tcPr>
            <w:tcW w:w="6853" w:type="dxa"/>
            <w:vAlign w:val="center"/>
          </w:tcPr>
          <w:p w:rsidR="00FB6B9E" w:rsidRPr="00136D2D" w:rsidRDefault="00FB6B9E" w:rsidP="00491B62">
            <w:pPr>
              <w:snapToGrid w:val="0"/>
              <w:spacing w:line="360" w:lineRule="auto"/>
              <w:jc w:val="left"/>
              <w:rPr>
                <w:rFonts w:ascii="宋体" w:hAnsi="宋体" w:cs="宋体" w:hint="eastAsia"/>
                <w:szCs w:val="21"/>
                <w:u w:val="single"/>
              </w:rPr>
            </w:pPr>
            <w:r w:rsidRPr="00136D2D">
              <w:rPr>
                <w:rFonts w:ascii="宋体" w:hAnsi="宋体" w:cs="宋体" w:hint="eastAsia"/>
                <w:szCs w:val="21"/>
              </w:rPr>
              <w:t>详见竞争性磋商公告。</w:t>
            </w:r>
          </w:p>
        </w:tc>
      </w:tr>
      <w:tr w:rsidR="00FB6B9E" w:rsidRPr="00136D2D" w:rsidTr="00491B62">
        <w:trPr>
          <w:trHeight w:val="422"/>
          <w:jc w:val="center"/>
        </w:trPr>
        <w:tc>
          <w:tcPr>
            <w:tcW w:w="725" w:type="dxa"/>
            <w:vMerge/>
            <w:vAlign w:val="center"/>
          </w:tcPr>
          <w:p w:rsidR="00FB6B9E" w:rsidRPr="00136D2D" w:rsidRDefault="00FB6B9E" w:rsidP="00491B62">
            <w:pPr>
              <w:snapToGrid w:val="0"/>
              <w:spacing w:line="360" w:lineRule="auto"/>
              <w:jc w:val="center"/>
              <w:rPr>
                <w:rFonts w:ascii="宋体" w:hAnsi="宋体" w:cs="宋体" w:hint="eastAsia"/>
                <w:szCs w:val="21"/>
              </w:rPr>
            </w:pP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首次响应文件提交地点</w:t>
            </w:r>
          </w:p>
        </w:tc>
        <w:tc>
          <w:tcPr>
            <w:tcW w:w="6853" w:type="dxa"/>
            <w:vAlign w:val="center"/>
          </w:tcPr>
          <w:p w:rsidR="00FB6B9E" w:rsidRPr="00136D2D" w:rsidRDefault="00FB6B9E" w:rsidP="00491B62">
            <w:pPr>
              <w:snapToGrid w:val="0"/>
              <w:spacing w:line="360" w:lineRule="auto"/>
              <w:jc w:val="left"/>
              <w:rPr>
                <w:rFonts w:ascii="宋体" w:hAnsi="宋体" w:cs="宋体" w:hint="eastAsia"/>
                <w:szCs w:val="21"/>
                <w:u w:val="single"/>
              </w:rPr>
            </w:pPr>
            <w:r w:rsidRPr="00136D2D">
              <w:rPr>
                <w:rFonts w:ascii="宋体" w:hAnsi="宋体" w:cs="宋体" w:hint="eastAsia"/>
                <w:szCs w:val="21"/>
              </w:rPr>
              <w:t>详见竞争性磋商公告。</w:t>
            </w:r>
          </w:p>
        </w:tc>
      </w:tr>
      <w:tr w:rsidR="00FB6B9E" w:rsidRPr="00136D2D" w:rsidTr="00491B62">
        <w:trPr>
          <w:trHeight w:val="422"/>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20.6</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备份响应文件</w:t>
            </w:r>
          </w:p>
        </w:tc>
        <w:tc>
          <w:tcPr>
            <w:tcW w:w="6853" w:type="dxa"/>
            <w:vAlign w:val="center"/>
          </w:tcPr>
          <w:p w:rsidR="00FB6B9E" w:rsidRPr="00136D2D" w:rsidRDefault="00FB6B9E" w:rsidP="00491B62">
            <w:pPr>
              <w:snapToGrid w:val="0"/>
              <w:spacing w:line="360" w:lineRule="auto"/>
              <w:jc w:val="left"/>
              <w:rPr>
                <w:rFonts w:ascii="宋体" w:hAnsi="宋体" w:cs="宋体" w:hint="eastAsia"/>
                <w:szCs w:val="21"/>
              </w:rPr>
            </w:pPr>
            <w:r w:rsidRPr="00136D2D">
              <w:rPr>
                <w:rFonts w:ascii="宋体" w:hAnsi="宋体" w:hint="eastAsia"/>
                <w:szCs w:val="21"/>
              </w:rPr>
              <w:t>本项目不接受备份响应文件。</w:t>
            </w:r>
          </w:p>
        </w:tc>
      </w:tr>
      <w:tr w:rsidR="00FB6B9E" w:rsidRPr="00136D2D" w:rsidTr="00491B62">
        <w:trPr>
          <w:trHeight w:val="422"/>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21</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首次响应文件的退回</w:t>
            </w:r>
          </w:p>
        </w:tc>
        <w:tc>
          <w:tcPr>
            <w:tcW w:w="6853" w:type="dxa"/>
            <w:vAlign w:val="center"/>
          </w:tcPr>
          <w:p w:rsidR="00FB6B9E" w:rsidRPr="00136D2D" w:rsidRDefault="00FB6B9E" w:rsidP="00491B62">
            <w:pPr>
              <w:snapToGrid w:val="0"/>
              <w:spacing w:line="360" w:lineRule="auto"/>
              <w:jc w:val="left"/>
              <w:rPr>
                <w:rFonts w:ascii="宋体" w:hAnsi="宋体" w:hint="eastAsia"/>
                <w:szCs w:val="21"/>
              </w:rPr>
            </w:pPr>
            <w:r w:rsidRPr="00136D2D">
              <w:rPr>
                <w:rFonts w:ascii="宋体" w:hAnsi="宋体" w:cs="宋体" w:hint="eastAsia"/>
                <w:szCs w:val="21"/>
              </w:rPr>
              <w:t>详见竞争性磋商公告。</w:t>
            </w:r>
          </w:p>
        </w:tc>
      </w:tr>
      <w:tr w:rsidR="00FB6B9E" w:rsidRPr="00136D2D" w:rsidTr="00491B62">
        <w:trPr>
          <w:trHeight w:val="524"/>
          <w:jc w:val="center"/>
        </w:trPr>
        <w:tc>
          <w:tcPr>
            <w:tcW w:w="725" w:type="dxa"/>
            <w:vMerge w:val="restart"/>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2</w:t>
            </w:r>
            <w:r w:rsidRPr="00136D2D">
              <w:rPr>
                <w:rFonts w:ascii="宋体" w:hAnsi="宋体" w:cs="宋体"/>
                <w:szCs w:val="21"/>
              </w:rPr>
              <w:t>6.2</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负偏离要求</w:t>
            </w:r>
          </w:p>
        </w:tc>
        <w:tc>
          <w:tcPr>
            <w:tcW w:w="6853" w:type="dxa"/>
            <w:vAlign w:val="center"/>
          </w:tcPr>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商务条款评审中允许负偏离的条款数为</w:t>
            </w:r>
            <w:r w:rsidRPr="00136D2D">
              <w:rPr>
                <w:rFonts w:ascii="宋体" w:hAnsi="宋体" w:cs="宋体" w:hint="eastAsia"/>
                <w:szCs w:val="21"/>
                <w:u w:val="single"/>
              </w:rPr>
              <w:t xml:space="preserve"> 0 </w:t>
            </w:r>
            <w:r w:rsidRPr="00136D2D">
              <w:rPr>
                <w:rFonts w:ascii="宋体" w:hAnsi="宋体" w:cs="宋体" w:hint="eastAsia"/>
                <w:szCs w:val="21"/>
              </w:rPr>
              <w:t>项。</w:t>
            </w:r>
          </w:p>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服务需求评审中允许负偏离的条款数为</w:t>
            </w:r>
            <w:r w:rsidRPr="00136D2D">
              <w:rPr>
                <w:rFonts w:ascii="宋体" w:hAnsi="宋体" w:cs="宋体" w:hint="eastAsia"/>
                <w:szCs w:val="21"/>
                <w:u w:val="single"/>
              </w:rPr>
              <w:t xml:space="preserve"> 0  </w:t>
            </w:r>
            <w:r w:rsidRPr="00136D2D">
              <w:rPr>
                <w:rFonts w:ascii="宋体" w:hAnsi="宋体" w:cs="宋体" w:hint="eastAsia"/>
                <w:szCs w:val="21"/>
              </w:rPr>
              <w:t>项。</w:t>
            </w:r>
          </w:p>
        </w:tc>
      </w:tr>
      <w:tr w:rsidR="00FB6B9E" w:rsidRPr="00136D2D" w:rsidTr="00491B62">
        <w:trPr>
          <w:jc w:val="center"/>
        </w:trPr>
        <w:tc>
          <w:tcPr>
            <w:tcW w:w="725" w:type="dxa"/>
            <w:vMerge/>
            <w:vAlign w:val="center"/>
          </w:tcPr>
          <w:p w:rsidR="00FB6B9E" w:rsidRPr="00136D2D" w:rsidRDefault="00FB6B9E" w:rsidP="00491B62">
            <w:pPr>
              <w:snapToGrid w:val="0"/>
              <w:spacing w:line="360" w:lineRule="auto"/>
              <w:jc w:val="center"/>
              <w:rPr>
                <w:rFonts w:ascii="宋体" w:hAnsi="宋体" w:cs="宋体" w:hint="eastAsia"/>
                <w:szCs w:val="21"/>
              </w:rPr>
            </w:pP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磋商的顺序</w:t>
            </w:r>
          </w:p>
          <w:p w:rsidR="00FB6B9E" w:rsidRPr="00136D2D" w:rsidRDefault="00FB6B9E" w:rsidP="00491B62">
            <w:pPr>
              <w:snapToGrid w:val="0"/>
              <w:spacing w:line="360" w:lineRule="auto"/>
              <w:jc w:val="center"/>
              <w:rPr>
                <w:rFonts w:ascii="宋体" w:hAnsi="宋体" w:cs="宋体" w:hint="eastAsia"/>
                <w:szCs w:val="21"/>
              </w:rPr>
            </w:pPr>
          </w:p>
        </w:tc>
        <w:tc>
          <w:tcPr>
            <w:tcW w:w="6853" w:type="dxa"/>
            <w:vAlign w:val="center"/>
          </w:tcPr>
          <w:p w:rsidR="00FB6B9E" w:rsidRPr="00136D2D" w:rsidRDefault="00FB6B9E" w:rsidP="00491B62">
            <w:pPr>
              <w:snapToGrid w:val="0"/>
              <w:spacing w:line="360" w:lineRule="auto"/>
              <w:jc w:val="left"/>
              <w:rPr>
                <w:rFonts w:ascii="宋体" w:hAnsi="宋体" w:hint="eastAsia"/>
                <w:szCs w:val="21"/>
              </w:rPr>
            </w:pPr>
            <w:r w:rsidRPr="00136D2D">
              <w:rPr>
                <w:rFonts w:ascii="宋体" w:hAnsi="宋体" w:cs="宋体" w:hint="eastAsia"/>
                <w:szCs w:val="21"/>
              </w:rPr>
              <w:t>□</w:t>
            </w:r>
            <w:r w:rsidRPr="00136D2D">
              <w:rPr>
                <w:rFonts w:ascii="宋体" w:hAnsi="宋体" w:hint="eastAsia"/>
                <w:szCs w:val="21"/>
              </w:rPr>
              <w:t>按照</w:t>
            </w:r>
            <w:r w:rsidRPr="00136D2D">
              <w:rPr>
                <w:rFonts w:ascii="宋体" w:hAnsi="宋体" w:cs="宋体" w:hint="eastAsia"/>
                <w:szCs w:val="21"/>
              </w:rPr>
              <w:t>提交首次响应文件的顺序，通知磋商时，若某供应商不在通知现场时，该供应商排序到最后磋商，按照签到的顺序由其下一位供应商先参与磋商。</w:t>
            </w:r>
          </w:p>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sym w:font="Wingdings 2" w:char="0052"/>
            </w:r>
            <w:r w:rsidRPr="00136D2D">
              <w:rPr>
                <w:rFonts w:ascii="宋体" w:hAnsi="宋体" w:cs="宋体" w:hint="eastAsia"/>
                <w:szCs w:val="21"/>
              </w:rPr>
              <w:t>随机排序。</w:t>
            </w:r>
          </w:p>
          <w:p w:rsidR="00FB6B9E" w:rsidRPr="00136D2D" w:rsidRDefault="00FB6B9E" w:rsidP="00491B62">
            <w:pPr>
              <w:snapToGrid w:val="0"/>
              <w:spacing w:line="360" w:lineRule="auto"/>
              <w:jc w:val="left"/>
              <w:rPr>
                <w:rFonts w:ascii="宋体" w:hAnsi="宋体" w:cs="宋体" w:hint="eastAsia"/>
                <w:b/>
                <w:szCs w:val="21"/>
              </w:rPr>
            </w:pPr>
            <w:r w:rsidRPr="00136D2D">
              <w:rPr>
                <w:rFonts w:ascii="宋体" w:hAnsi="宋体" w:cs="宋体" w:hint="eastAsia"/>
                <w:b/>
                <w:szCs w:val="21"/>
              </w:rPr>
              <w:t>参与磋商前，供应</w:t>
            </w:r>
            <w:proofErr w:type="gramStart"/>
            <w:r w:rsidRPr="00136D2D">
              <w:rPr>
                <w:rFonts w:ascii="宋体" w:hAnsi="宋体" w:cs="宋体" w:hint="eastAsia"/>
                <w:b/>
                <w:szCs w:val="21"/>
              </w:rPr>
              <w:t>商法定</w:t>
            </w:r>
            <w:proofErr w:type="gramEnd"/>
            <w:r w:rsidRPr="00136D2D">
              <w:rPr>
                <w:rFonts w:ascii="宋体" w:hAnsi="宋体" w:cs="宋体" w:hint="eastAsia"/>
                <w:b/>
                <w:szCs w:val="21"/>
              </w:rPr>
              <w:t>代表人或者委托代理人必须向磋商小组出示本人有效证件原件</w:t>
            </w:r>
            <w:r w:rsidRPr="00136D2D">
              <w:rPr>
                <w:rFonts w:ascii="宋体" w:hAnsi="宋体" w:cs="宋体"/>
                <w:b/>
                <w:szCs w:val="21"/>
              </w:rPr>
              <w:t>[</w:t>
            </w:r>
            <w:r w:rsidRPr="00136D2D">
              <w:rPr>
                <w:rFonts w:ascii="宋体" w:hAnsi="宋体" w:cs="宋体" w:hint="eastAsia"/>
                <w:b/>
                <w:szCs w:val="21"/>
              </w:rPr>
              <w:t>有效证件可以是身份证（</w:t>
            </w:r>
            <w:proofErr w:type="gramStart"/>
            <w:r w:rsidRPr="00136D2D">
              <w:rPr>
                <w:rFonts w:ascii="宋体" w:hAnsi="宋体" w:cs="宋体" w:hint="eastAsia"/>
                <w:b/>
                <w:szCs w:val="21"/>
              </w:rPr>
              <w:t>含临时</w:t>
            </w:r>
            <w:proofErr w:type="gramEnd"/>
            <w:r w:rsidRPr="00136D2D">
              <w:rPr>
                <w:rFonts w:ascii="宋体" w:hAnsi="宋体" w:cs="宋体" w:hint="eastAsia"/>
                <w:b/>
                <w:szCs w:val="21"/>
              </w:rPr>
              <w:t>身份证明）、机动车驾</w:t>
            </w:r>
            <w:r w:rsidRPr="00136D2D">
              <w:rPr>
                <w:rFonts w:ascii="宋体" w:hAnsi="宋体" w:cs="宋体" w:hint="eastAsia"/>
                <w:b/>
                <w:szCs w:val="21"/>
              </w:rPr>
              <w:lastRenderedPageBreak/>
              <w:t>驶证、社会保障卡或者护照的其中一项]，</w:t>
            </w:r>
            <w:proofErr w:type="gramStart"/>
            <w:r w:rsidRPr="00136D2D">
              <w:rPr>
                <w:rFonts w:ascii="宋体" w:hAnsi="宋体" w:cs="宋体" w:hint="eastAsia"/>
                <w:b/>
                <w:szCs w:val="21"/>
              </w:rPr>
              <w:t>若参</w:t>
            </w:r>
            <w:proofErr w:type="gramEnd"/>
            <w:r w:rsidRPr="00136D2D">
              <w:rPr>
                <w:rFonts w:ascii="宋体" w:hAnsi="宋体" w:cs="宋体" w:hint="eastAsia"/>
                <w:b/>
                <w:szCs w:val="21"/>
              </w:rPr>
              <w:t>与磋商的委托代理人不是响应文件中授权的委托代理人时，必须同时出示有效的法定代表人授权委托书原件，否则磋商小组将拒绝其参与磋商。</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szCs w:val="21"/>
              </w:rPr>
              <w:lastRenderedPageBreak/>
              <w:t>28</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履约保证金</w:t>
            </w:r>
          </w:p>
        </w:tc>
        <w:tc>
          <w:tcPr>
            <w:tcW w:w="6853" w:type="dxa"/>
            <w:vAlign w:val="center"/>
          </w:tcPr>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hint="eastAsia"/>
                <w:szCs w:val="21"/>
              </w:rPr>
              <w:t xml:space="preserve">本项目不收取履约保证金 </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szCs w:val="21"/>
              </w:rPr>
              <w:t>29.</w:t>
            </w:r>
            <w:r w:rsidRPr="00136D2D">
              <w:rPr>
                <w:rFonts w:ascii="宋体" w:hAnsi="宋体" w:cs="宋体" w:hint="eastAsia"/>
                <w:szCs w:val="21"/>
              </w:rPr>
              <w:t>5</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hint="eastAsia"/>
                <w:szCs w:val="21"/>
              </w:rPr>
              <w:t>签订合同携带的材料</w:t>
            </w:r>
          </w:p>
        </w:tc>
        <w:tc>
          <w:tcPr>
            <w:tcW w:w="6853" w:type="dxa"/>
            <w:vAlign w:val="center"/>
          </w:tcPr>
          <w:p w:rsidR="00FB6B9E" w:rsidRPr="00136D2D" w:rsidRDefault="00FB6B9E" w:rsidP="00491B62">
            <w:pPr>
              <w:snapToGrid w:val="0"/>
              <w:spacing w:line="360" w:lineRule="auto"/>
              <w:rPr>
                <w:rFonts w:ascii="宋体" w:hAnsi="宋体" w:cs="宋体" w:hint="eastAsia"/>
                <w:szCs w:val="21"/>
              </w:rPr>
            </w:pPr>
            <w:r w:rsidRPr="00136D2D">
              <w:rPr>
                <w:rFonts w:ascii="宋体" w:hAnsi="宋体" w:hint="eastAsia"/>
                <w:szCs w:val="21"/>
              </w:rPr>
              <w:t>使用的有效CA证书加盖单位电子公章</w:t>
            </w:r>
          </w:p>
        </w:tc>
      </w:tr>
      <w:tr w:rsidR="00FB6B9E" w:rsidRPr="00136D2D" w:rsidTr="00491B62">
        <w:trPr>
          <w:jc w:val="center"/>
        </w:trPr>
        <w:tc>
          <w:tcPr>
            <w:tcW w:w="725" w:type="dxa"/>
            <w:vMerge w:val="restart"/>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3</w:t>
            </w:r>
            <w:r w:rsidRPr="00136D2D">
              <w:rPr>
                <w:rFonts w:ascii="宋体" w:hAnsi="宋体" w:cs="宋体"/>
                <w:szCs w:val="21"/>
              </w:rPr>
              <w:t>1.2</w:t>
            </w:r>
          </w:p>
        </w:tc>
        <w:tc>
          <w:tcPr>
            <w:tcW w:w="2786" w:type="dxa"/>
            <w:vAlign w:val="center"/>
          </w:tcPr>
          <w:p w:rsidR="00FB6B9E" w:rsidRPr="00136D2D" w:rsidRDefault="00FB6B9E" w:rsidP="00491B62">
            <w:pPr>
              <w:snapToGrid w:val="0"/>
              <w:spacing w:line="380" w:lineRule="exact"/>
              <w:jc w:val="center"/>
              <w:rPr>
                <w:rFonts w:ascii="宋体" w:hAnsi="宋体" w:hint="eastAsia"/>
                <w:szCs w:val="21"/>
              </w:rPr>
            </w:pPr>
            <w:r w:rsidRPr="00136D2D">
              <w:rPr>
                <w:rFonts w:ascii="宋体" w:hAnsi="宋体" w:hint="eastAsia"/>
                <w:szCs w:val="21"/>
              </w:rPr>
              <w:t>接收质疑</w:t>
            </w:r>
            <w:proofErr w:type="gramStart"/>
            <w:r w:rsidRPr="00136D2D">
              <w:rPr>
                <w:rFonts w:ascii="宋体" w:hAnsi="宋体" w:hint="eastAsia"/>
                <w:szCs w:val="21"/>
              </w:rPr>
              <w:t>函方式</w:t>
            </w:r>
            <w:proofErr w:type="gramEnd"/>
          </w:p>
        </w:tc>
        <w:tc>
          <w:tcPr>
            <w:tcW w:w="6853" w:type="dxa"/>
            <w:vAlign w:val="center"/>
          </w:tcPr>
          <w:p w:rsidR="00FB6B9E" w:rsidRPr="00136D2D" w:rsidRDefault="00FB6B9E" w:rsidP="00491B62">
            <w:pPr>
              <w:snapToGrid w:val="0"/>
              <w:spacing w:line="380" w:lineRule="exact"/>
              <w:rPr>
                <w:rFonts w:ascii="宋体" w:hAnsi="宋体" w:hint="eastAsia"/>
                <w:szCs w:val="21"/>
              </w:rPr>
            </w:pPr>
            <w:r w:rsidRPr="00136D2D">
              <w:rPr>
                <w:rFonts w:ascii="宋体" w:hAnsi="宋体" w:hint="eastAsia"/>
                <w:szCs w:val="21"/>
              </w:rPr>
              <w:t>以书面形式</w:t>
            </w:r>
          </w:p>
        </w:tc>
      </w:tr>
      <w:tr w:rsidR="00FB6B9E" w:rsidRPr="00136D2D" w:rsidTr="00491B62">
        <w:trPr>
          <w:jc w:val="center"/>
        </w:trPr>
        <w:tc>
          <w:tcPr>
            <w:tcW w:w="725" w:type="dxa"/>
            <w:vMerge/>
            <w:vAlign w:val="center"/>
          </w:tcPr>
          <w:p w:rsidR="00FB6B9E" w:rsidRPr="00136D2D" w:rsidRDefault="00FB6B9E" w:rsidP="00491B62">
            <w:pPr>
              <w:snapToGrid w:val="0"/>
              <w:spacing w:line="360" w:lineRule="auto"/>
              <w:jc w:val="center"/>
              <w:rPr>
                <w:rFonts w:ascii="宋体" w:hAnsi="宋体" w:cs="宋体" w:hint="eastAsia"/>
                <w:szCs w:val="21"/>
              </w:rPr>
            </w:pPr>
          </w:p>
        </w:tc>
        <w:tc>
          <w:tcPr>
            <w:tcW w:w="2786" w:type="dxa"/>
            <w:vAlign w:val="center"/>
          </w:tcPr>
          <w:p w:rsidR="00FB6B9E" w:rsidRPr="00136D2D" w:rsidRDefault="00FB6B9E" w:rsidP="00491B62">
            <w:pPr>
              <w:snapToGrid w:val="0"/>
              <w:spacing w:line="380" w:lineRule="exact"/>
              <w:jc w:val="center"/>
              <w:rPr>
                <w:rFonts w:ascii="宋体" w:hAnsi="宋体" w:hint="eastAsia"/>
                <w:szCs w:val="21"/>
              </w:rPr>
            </w:pPr>
            <w:r w:rsidRPr="00136D2D">
              <w:rPr>
                <w:rFonts w:ascii="宋体" w:hAnsi="宋体" w:hint="eastAsia"/>
                <w:szCs w:val="21"/>
              </w:rPr>
              <w:t>质疑联系部门及联系方式</w:t>
            </w:r>
          </w:p>
        </w:tc>
        <w:tc>
          <w:tcPr>
            <w:tcW w:w="6853" w:type="dxa"/>
            <w:vAlign w:val="center"/>
          </w:tcPr>
          <w:p w:rsidR="00FB6B9E" w:rsidRPr="00136D2D" w:rsidRDefault="00FB6B9E" w:rsidP="00491B62">
            <w:pPr>
              <w:snapToGrid w:val="0"/>
              <w:spacing w:line="380" w:lineRule="exact"/>
              <w:rPr>
                <w:rFonts w:ascii="宋体" w:hAnsi="宋体" w:hint="eastAsia"/>
                <w:szCs w:val="21"/>
              </w:rPr>
            </w:pPr>
            <w:r w:rsidRPr="00136D2D">
              <w:rPr>
                <w:rFonts w:ascii="宋体" w:hAnsi="宋体" w:hint="eastAsia"/>
                <w:szCs w:val="21"/>
                <w:u w:val="single"/>
              </w:rPr>
              <w:t>（1）</w:t>
            </w:r>
            <w:bookmarkStart w:id="51" w:name="PO_3000001868_PM031_3"/>
            <w:r w:rsidRPr="00136D2D">
              <w:rPr>
                <w:rFonts w:ascii="宋体" w:hAnsi="宋体" w:hint="eastAsia"/>
                <w:szCs w:val="21"/>
                <w:u w:val="single"/>
              </w:rPr>
              <w:t>南宁市建</w:t>
            </w:r>
            <w:proofErr w:type="gramStart"/>
            <w:r w:rsidRPr="00136D2D">
              <w:rPr>
                <w:rFonts w:ascii="宋体" w:hAnsi="宋体" w:hint="eastAsia"/>
                <w:szCs w:val="21"/>
                <w:u w:val="single"/>
              </w:rPr>
              <w:t>昶</w:t>
            </w:r>
            <w:proofErr w:type="gramEnd"/>
            <w:r w:rsidRPr="00136D2D">
              <w:rPr>
                <w:rFonts w:ascii="宋体" w:hAnsi="宋体" w:hint="eastAsia"/>
                <w:szCs w:val="21"/>
                <w:u w:val="single"/>
              </w:rPr>
              <w:t>建设工程监理咨询有限责任公司</w:t>
            </w:r>
            <w:bookmarkEnd w:id="51"/>
            <w:r w:rsidRPr="00136D2D">
              <w:rPr>
                <w:rFonts w:ascii="宋体" w:hAnsi="宋体" w:hint="eastAsia"/>
                <w:szCs w:val="21"/>
                <w:u w:val="single"/>
              </w:rPr>
              <w:t xml:space="preserve">    </w:t>
            </w:r>
            <w:r w:rsidRPr="00136D2D">
              <w:rPr>
                <w:rFonts w:ascii="宋体" w:hAnsi="宋体" w:hint="eastAsia"/>
                <w:szCs w:val="21"/>
              </w:rPr>
              <w:t>部门；</w:t>
            </w:r>
          </w:p>
          <w:p w:rsidR="00FB6B9E" w:rsidRPr="00136D2D" w:rsidRDefault="00FB6B9E" w:rsidP="00491B62">
            <w:pPr>
              <w:snapToGrid w:val="0"/>
              <w:spacing w:line="380" w:lineRule="exact"/>
              <w:rPr>
                <w:rFonts w:ascii="宋体" w:hAnsi="宋体" w:hint="eastAsia"/>
                <w:szCs w:val="21"/>
              </w:rPr>
            </w:pPr>
            <w:r w:rsidRPr="00136D2D">
              <w:rPr>
                <w:rFonts w:ascii="宋体" w:hAnsi="宋体"/>
                <w:szCs w:val="21"/>
              </w:rPr>
              <w:t>联系电话</w:t>
            </w:r>
            <w:r w:rsidRPr="00136D2D">
              <w:rPr>
                <w:rFonts w:ascii="宋体" w:hAnsi="宋体" w:hint="eastAsia"/>
                <w:szCs w:val="21"/>
              </w:rPr>
              <w:t>：0771-5501692，</w:t>
            </w:r>
          </w:p>
          <w:p w:rsidR="00FB6B9E" w:rsidRPr="00136D2D" w:rsidRDefault="00FB6B9E" w:rsidP="00491B62">
            <w:pPr>
              <w:snapToGrid w:val="0"/>
              <w:spacing w:line="380" w:lineRule="exact"/>
              <w:rPr>
                <w:rFonts w:ascii="宋体" w:hAnsi="宋体" w:hint="eastAsia"/>
                <w:szCs w:val="21"/>
              </w:rPr>
            </w:pPr>
            <w:r w:rsidRPr="00136D2D">
              <w:rPr>
                <w:rFonts w:ascii="宋体" w:hAnsi="宋体"/>
                <w:szCs w:val="21"/>
              </w:rPr>
              <w:t>通讯地址</w:t>
            </w:r>
            <w:r w:rsidRPr="00136D2D">
              <w:rPr>
                <w:rFonts w:ascii="宋体" w:hAnsi="宋体" w:cs="Helvetica" w:hint="eastAsia"/>
                <w:szCs w:val="21"/>
              </w:rPr>
              <w:t>：</w:t>
            </w:r>
            <w:r w:rsidRPr="00136D2D">
              <w:rPr>
                <w:rFonts w:ascii="宋体" w:hAnsi="宋体" w:hint="eastAsia"/>
                <w:szCs w:val="21"/>
                <w:u w:val="single"/>
              </w:rPr>
              <w:t xml:space="preserve"> </w:t>
            </w:r>
            <w:bookmarkStart w:id="52" w:name="PO_3000001868_PM035_1"/>
            <w:r w:rsidRPr="00136D2D">
              <w:rPr>
                <w:rFonts w:ascii="宋体" w:hAnsi="宋体" w:hint="eastAsia"/>
                <w:szCs w:val="21"/>
                <w:u w:val="single"/>
              </w:rPr>
              <w:t>南宁市云英路8号五</w:t>
            </w:r>
            <w:proofErr w:type="gramStart"/>
            <w:r w:rsidRPr="00136D2D">
              <w:rPr>
                <w:rFonts w:ascii="宋体" w:hAnsi="宋体" w:hint="eastAsia"/>
                <w:szCs w:val="21"/>
                <w:u w:val="single"/>
              </w:rPr>
              <w:t>象</w:t>
            </w:r>
            <w:proofErr w:type="gramEnd"/>
            <w:r w:rsidRPr="00136D2D">
              <w:rPr>
                <w:rFonts w:ascii="宋体" w:hAnsi="宋体" w:hint="eastAsia"/>
                <w:szCs w:val="21"/>
                <w:u w:val="single"/>
              </w:rPr>
              <w:t>总部大厦B座23楼</w:t>
            </w:r>
            <w:bookmarkEnd w:id="52"/>
            <w:r w:rsidRPr="00136D2D">
              <w:rPr>
                <w:rFonts w:ascii="宋体" w:hAnsi="宋体" w:hint="eastAsia"/>
                <w:szCs w:val="21"/>
                <w:u w:val="single"/>
              </w:rPr>
              <w:t xml:space="preserve"> </w:t>
            </w:r>
            <w:r w:rsidRPr="00136D2D">
              <w:rPr>
                <w:rFonts w:ascii="宋体" w:hAnsi="宋体" w:hint="eastAsia"/>
                <w:szCs w:val="21"/>
              </w:rPr>
              <w:t xml:space="preserve"> </w:t>
            </w:r>
          </w:p>
          <w:p w:rsidR="00FB6B9E" w:rsidRPr="00136D2D" w:rsidRDefault="00FB6B9E" w:rsidP="00491B62">
            <w:pPr>
              <w:snapToGrid w:val="0"/>
              <w:spacing w:line="380" w:lineRule="exact"/>
              <w:rPr>
                <w:rFonts w:ascii="宋体" w:hAnsi="宋体" w:hint="eastAsia"/>
                <w:szCs w:val="21"/>
              </w:rPr>
            </w:pPr>
            <w:r w:rsidRPr="00136D2D">
              <w:rPr>
                <w:rFonts w:ascii="宋体" w:hAnsi="宋体" w:hint="eastAsia"/>
                <w:szCs w:val="21"/>
                <w:u w:val="single"/>
              </w:rPr>
              <w:t xml:space="preserve">（2）南宁市江南区住房和城乡建设局    </w:t>
            </w:r>
            <w:r w:rsidRPr="00136D2D">
              <w:rPr>
                <w:rFonts w:ascii="宋体" w:hAnsi="宋体" w:hint="eastAsia"/>
                <w:szCs w:val="21"/>
              </w:rPr>
              <w:t>部门；</w:t>
            </w:r>
          </w:p>
          <w:p w:rsidR="00FB6B9E" w:rsidRPr="00136D2D" w:rsidRDefault="00FB6B9E" w:rsidP="00491B62">
            <w:pPr>
              <w:snapToGrid w:val="0"/>
              <w:spacing w:line="380" w:lineRule="exact"/>
              <w:rPr>
                <w:rFonts w:ascii="宋体" w:hAnsi="宋体"/>
                <w:szCs w:val="21"/>
              </w:rPr>
            </w:pPr>
            <w:r w:rsidRPr="00136D2D">
              <w:rPr>
                <w:rFonts w:ascii="宋体" w:hAnsi="宋体"/>
                <w:szCs w:val="21"/>
              </w:rPr>
              <w:t>联系电话</w:t>
            </w:r>
            <w:r w:rsidRPr="00136D2D">
              <w:rPr>
                <w:rFonts w:ascii="宋体" w:hAnsi="宋体" w:hint="eastAsia"/>
                <w:szCs w:val="21"/>
              </w:rPr>
              <w:t>： 农工 ，07714884621</w:t>
            </w:r>
          </w:p>
          <w:p w:rsidR="00FB6B9E" w:rsidRPr="00136D2D" w:rsidRDefault="00FB6B9E" w:rsidP="00491B62">
            <w:pPr>
              <w:snapToGrid w:val="0"/>
              <w:spacing w:line="380" w:lineRule="exact"/>
              <w:rPr>
                <w:rFonts w:ascii="宋体" w:hAnsi="宋体" w:hint="eastAsia"/>
                <w:szCs w:val="21"/>
              </w:rPr>
            </w:pPr>
            <w:r w:rsidRPr="00136D2D">
              <w:rPr>
                <w:rFonts w:ascii="宋体" w:hAnsi="宋体"/>
                <w:szCs w:val="21"/>
              </w:rPr>
              <w:t>通讯地址</w:t>
            </w:r>
            <w:r w:rsidRPr="00136D2D">
              <w:rPr>
                <w:rFonts w:ascii="宋体" w:hAnsi="宋体" w:cs="Helvetica" w:hint="eastAsia"/>
                <w:szCs w:val="21"/>
              </w:rPr>
              <w:t>：</w:t>
            </w:r>
            <w:r w:rsidRPr="00136D2D">
              <w:rPr>
                <w:rFonts w:ascii="宋体" w:hAnsi="宋体" w:hint="eastAsia"/>
                <w:szCs w:val="21"/>
                <w:u w:val="single"/>
              </w:rPr>
              <w:t>南宁市江南区壮锦大道19号</w:t>
            </w:r>
          </w:p>
        </w:tc>
      </w:tr>
      <w:tr w:rsidR="00FB6B9E" w:rsidRPr="00136D2D" w:rsidTr="00491B62">
        <w:trPr>
          <w:jc w:val="center"/>
        </w:trPr>
        <w:tc>
          <w:tcPr>
            <w:tcW w:w="725" w:type="dxa"/>
            <w:vMerge/>
            <w:vAlign w:val="center"/>
          </w:tcPr>
          <w:p w:rsidR="00FB6B9E" w:rsidRPr="00136D2D" w:rsidRDefault="00FB6B9E" w:rsidP="00491B62">
            <w:pPr>
              <w:snapToGrid w:val="0"/>
              <w:spacing w:line="360" w:lineRule="auto"/>
              <w:jc w:val="center"/>
              <w:rPr>
                <w:rFonts w:ascii="宋体" w:hAnsi="宋体" w:cs="宋体"/>
                <w:szCs w:val="21"/>
              </w:rPr>
            </w:pPr>
          </w:p>
        </w:tc>
        <w:tc>
          <w:tcPr>
            <w:tcW w:w="2786" w:type="dxa"/>
            <w:vAlign w:val="center"/>
          </w:tcPr>
          <w:p w:rsidR="00FB6B9E" w:rsidRPr="00136D2D" w:rsidRDefault="00FB6B9E" w:rsidP="00491B62">
            <w:pPr>
              <w:snapToGrid w:val="0"/>
              <w:spacing w:line="380" w:lineRule="exact"/>
              <w:jc w:val="center"/>
              <w:rPr>
                <w:rFonts w:ascii="宋体" w:hAnsi="宋体" w:hint="eastAsia"/>
                <w:szCs w:val="21"/>
              </w:rPr>
            </w:pPr>
            <w:r w:rsidRPr="00136D2D">
              <w:rPr>
                <w:rFonts w:hAnsi="宋体" w:hint="eastAsia"/>
              </w:rPr>
              <w:t>现场提交质疑办理业务时间</w:t>
            </w:r>
          </w:p>
        </w:tc>
        <w:tc>
          <w:tcPr>
            <w:tcW w:w="6853" w:type="dxa"/>
            <w:vAlign w:val="center"/>
          </w:tcPr>
          <w:p w:rsidR="00FB6B9E" w:rsidRPr="00136D2D" w:rsidRDefault="00FB6B9E" w:rsidP="00491B62">
            <w:pPr>
              <w:snapToGrid w:val="0"/>
              <w:spacing w:line="380" w:lineRule="exact"/>
              <w:rPr>
                <w:rFonts w:ascii="宋体" w:hAnsi="宋体" w:hint="eastAsia"/>
                <w:szCs w:val="21"/>
              </w:rPr>
            </w:pPr>
            <w:r w:rsidRPr="00136D2D">
              <w:rPr>
                <w:rFonts w:hAnsi="宋体" w:hint="eastAsia"/>
              </w:rPr>
              <w:t>质疑期内每个工作日</w:t>
            </w:r>
            <w:r w:rsidRPr="00136D2D">
              <w:rPr>
                <w:rFonts w:hAnsi="宋体" w:hint="eastAsia"/>
                <w:u w:val="single"/>
              </w:rPr>
              <w:t xml:space="preserve">9  </w:t>
            </w:r>
            <w:r w:rsidRPr="00136D2D">
              <w:rPr>
                <w:rFonts w:hAnsi="宋体" w:hint="eastAsia"/>
              </w:rPr>
              <w:t>时</w:t>
            </w:r>
            <w:r w:rsidRPr="00136D2D">
              <w:rPr>
                <w:rFonts w:hAnsi="宋体" w:hint="eastAsia"/>
                <w:u w:val="single"/>
              </w:rPr>
              <w:t xml:space="preserve"> 00 </w:t>
            </w:r>
            <w:r w:rsidRPr="00136D2D">
              <w:rPr>
                <w:rFonts w:hAnsi="宋体" w:hint="eastAsia"/>
              </w:rPr>
              <w:t>分到</w:t>
            </w:r>
            <w:r w:rsidRPr="00136D2D">
              <w:rPr>
                <w:rFonts w:hAnsi="宋体" w:hint="eastAsia"/>
                <w:u w:val="single"/>
              </w:rPr>
              <w:t xml:space="preserve"> 12  </w:t>
            </w:r>
            <w:r w:rsidRPr="00136D2D">
              <w:rPr>
                <w:rFonts w:hAnsi="宋体" w:hint="eastAsia"/>
              </w:rPr>
              <w:t>时</w:t>
            </w:r>
            <w:r w:rsidRPr="00136D2D">
              <w:rPr>
                <w:rFonts w:hAnsi="宋体" w:hint="eastAsia"/>
                <w:u w:val="single"/>
              </w:rPr>
              <w:t xml:space="preserve"> 00  </w:t>
            </w:r>
            <w:r w:rsidRPr="00136D2D">
              <w:rPr>
                <w:rFonts w:hAnsi="宋体" w:hint="eastAsia"/>
              </w:rPr>
              <w:t>分，</w:t>
            </w:r>
            <w:r w:rsidRPr="00136D2D">
              <w:rPr>
                <w:rFonts w:hAnsi="宋体" w:hint="eastAsia"/>
                <w:u w:val="single"/>
              </w:rPr>
              <w:t xml:space="preserve">  15  </w:t>
            </w:r>
            <w:r w:rsidRPr="00136D2D">
              <w:rPr>
                <w:rFonts w:hAnsi="宋体" w:hint="eastAsia"/>
              </w:rPr>
              <w:t>时</w:t>
            </w:r>
            <w:r w:rsidRPr="00136D2D">
              <w:rPr>
                <w:rFonts w:hAnsi="宋体" w:hint="eastAsia"/>
                <w:u w:val="single"/>
              </w:rPr>
              <w:t xml:space="preserve"> 00 </w:t>
            </w:r>
            <w:r w:rsidRPr="00136D2D">
              <w:rPr>
                <w:rFonts w:hAnsi="宋体" w:hint="eastAsia"/>
              </w:rPr>
              <w:t>分到</w:t>
            </w:r>
            <w:r w:rsidRPr="00136D2D">
              <w:rPr>
                <w:rFonts w:hAnsi="宋体" w:hint="eastAsia"/>
                <w:u w:val="single"/>
              </w:rPr>
              <w:t xml:space="preserve">   17</w:t>
            </w:r>
            <w:r w:rsidRPr="00136D2D">
              <w:rPr>
                <w:rFonts w:hAnsi="宋体" w:hint="eastAsia"/>
              </w:rPr>
              <w:t>时</w:t>
            </w:r>
            <w:r w:rsidRPr="00136D2D">
              <w:rPr>
                <w:rFonts w:hAnsi="宋体" w:hint="eastAsia"/>
                <w:u w:val="single"/>
              </w:rPr>
              <w:t xml:space="preserve"> 30  </w:t>
            </w:r>
            <w:r w:rsidRPr="00136D2D">
              <w:rPr>
                <w:rFonts w:hAnsi="宋体" w:hint="eastAsia"/>
              </w:rPr>
              <w:t>分</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szCs w:val="21"/>
              </w:rPr>
            </w:pPr>
            <w:r w:rsidRPr="00136D2D">
              <w:rPr>
                <w:rFonts w:ascii="宋体" w:hAnsi="宋体" w:cs="宋体" w:hint="eastAsia"/>
                <w:szCs w:val="21"/>
              </w:rPr>
              <w:t>31.6</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受理投诉方式</w:t>
            </w:r>
          </w:p>
        </w:tc>
        <w:tc>
          <w:tcPr>
            <w:tcW w:w="6853" w:type="dxa"/>
            <w:vAlign w:val="center"/>
          </w:tcPr>
          <w:p w:rsidR="00FB6B9E" w:rsidRPr="00136D2D" w:rsidRDefault="00FB6B9E" w:rsidP="00491B62">
            <w:pPr>
              <w:snapToGrid w:val="0"/>
              <w:spacing w:line="380" w:lineRule="exact"/>
              <w:rPr>
                <w:rFonts w:hAnsi="宋体" w:hint="eastAsia"/>
              </w:rPr>
            </w:pPr>
            <w:r w:rsidRPr="00136D2D">
              <w:rPr>
                <w:rFonts w:hAnsi="宋体" w:hint="eastAsia"/>
              </w:rPr>
              <w:t>1</w:t>
            </w:r>
            <w:r w:rsidRPr="00136D2D">
              <w:rPr>
                <w:rFonts w:hAnsi="宋体" w:hint="eastAsia"/>
              </w:rPr>
              <w:t>、受理方式：纸质方式受理，投诉书正、副本（经过质疑的事项才可投诉）。</w:t>
            </w:r>
          </w:p>
          <w:p w:rsidR="00FB6B9E" w:rsidRPr="00136D2D" w:rsidRDefault="00FB6B9E" w:rsidP="00491B62">
            <w:pPr>
              <w:snapToGrid w:val="0"/>
              <w:spacing w:line="380" w:lineRule="exact"/>
              <w:rPr>
                <w:rFonts w:hAnsi="宋体" w:hint="eastAsia"/>
              </w:rPr>
            </w:pPr>
            <w:r w:rsidRPr="00136D2D">
              <w:rPr>
                <w:rFonts w:hAnsi="宋体" w:hint="eastAsia"/>
              </w:rPr>
              <w:t>2</w:t>
            </w:r>
            <w:r w:rsidRPr="00136D2D">
              <w:rPr>
                <w:rFonts w:hAnsi="宋体" w:hint="eastAsia"/>
              </w:rPr>
              <w:t>、邮寄地址：</w:t>
            </w:r>
          </w:p>
          <w:p w:rsidR="00FB6B9E" w:rsidRPr="00136D2D" w:rsidRDefault="00FB6B9E" w:rsidP="00491B62">
            <w:pPr>
              <w:snapToGrid w:val="0"/>
              <w:spacing w:line="380" w:lineRule="exact"/>
              <w:rPr>
                <w:rFonts w:hAnsi="宋体" w:hint="eastAsia"/>
              </w:rPr>
            </w:pPr>
            <w:r w:rsidRPr="00136D2D">
              <w:rPr>
                <w:rFonts w:hAnsi="宋体" w:hint="eastAsia"/>
              </w:rPr>
              <w:t>名称：</w:t>
            </w:r>
            <w:bookmarkStart w:id="53" w:name="OLE_LINK38"/>
            <w:bookmarkStart w:id="54" w:name="OLE_LINK39"/>
            <w:r w:rsidRPr="00136D2D">
              <w:rPr>
                <w:rFonts w:hAnsi="宋体" w:hint="eastAsia"/>
              </w:rPr>
              <w:t>南宁市江南区财政局政府采购监督管理办公室</w:t>
            </w:r>
            <w:bookmarkEnd w:id="53"/>
            <w:bookmarkEnd w:id="54"/>
          </w:p>
          <w:p w:rsidR="00FB6B9E" w:rsidRPr="00136D2D" w:rsidRDefault="00FB6B9E" w:rsidP="00491B62">
            <w:pPr>
              <w:snapToGrid w:val="0"/>
              <w:spacing w:line="380" w:lineRule="exact"/>
              <w:rPr>
                <w:rFonts w:hAnsi="宋体" w:hint="eastAsia"/>
              </w:rPr>
            </w:pPr>
            <w:r w:rsidRPr="00136D2D">
              <w:rPr>
                <w:rFonts w:hAnsi="宋体" w:hint="eastAsia"/>
              </w:rPr>
              <w:t>地址：</w:t>
            </w:r>
            <w:r w:rsidRPr="00136D2D">
              <w:rPr>
                <w:rFonts w:ascii="宋体" w:hAnsi="宋体" w:hint="eastAsia"/>
                <w:szCs w:val="21"/>
                <w:u w:val="single"/>
              </w:rPr>
              <w:t>南宁市江南区壮锦大道19号</w:t>
            </w:r>
          </w:p>
          <w:p w:rsidR="00FB6B9E" w:rsidRPr="00136D2D" w:rsidRDefault="00FB6B9E" w:rsidP="00491B62">
            <w:pPr>
              <w:snapToGrid w:val="0"/>
              <w:spacing w:line="380" w:lineRule="exact"/>
              <w:rPr>
                <w:rFonts w:hAnsi="宋体" w:cs="宋体" w:hint="eastAsia"/>
              </w:rPr>
            </w:pPr>
            <w:r w:rsidRPr="00136D2D">
              <w:rPr>
                <w:rFonts w:hAnsi="宋体" w:hint="eastAsia"/>
              </w:rPr>
              <w:t>联系电话：</w:t>
            </w:r>
            <w:bookmarkStart w:id="55" w:name="OLE_LINK40"/>
            <w:r w:rsidRPr="00136D2D">
              <w:rPr>
                <w:rFonts w:hAnsi="宋体" w:hint="eastAsia"/>
              </w:rPr>
              <w:t xml:space="preserve"> </w:t>
            </w:r>
            <w:r w:rsidRPr="00136D2D">
              <w:rPr>
                <w:rFonts w:hAnsi="宋体"/>
              </w:rPr>
              <w:t>0771-4802805</w:t>
            </w:r>
            <w:bookmarkEnd w:id="55"/>
            <w:r w:rsidRPr="00136D2D">
              <w:rPr>
                <w:rFonts w:hAnsi="宋体" w:hint="eastAsia"/>
              </w:rPr>
              <w:t xml:space="preserve"> </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szCs w:val="21"/>
              </w:rPr>
              <w:t>3</w:t>
            </w:r>
            <w:r w:rsidRPr="00136D2D">
              <w:rPr>
                <w:rFonts w:ascii="宋体" w:hAnsi="宋体" w:cs="宋体" w:hint="eastAsia"/>
                <w:szCs w:val="21"/>
              </w:rPr>
              <w:t>3</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采购代理费</w:t>
            </w:r>
          </w:p>
        </w:tc>
        <w:tc>
          <w:tcPr>
            <w:tcW w:w="6853" w:type="dxa"/>
            <w:vAlign w:val="center"/>
          </w:tcPr>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t>1. 是否收取采购代理费：</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sym w:font="Wingdings 2" w:char="0052"/>
            </w:r>
            <w:r w:rsidRPr="00136D2D">
              <w:rPr>
                <w:rFonts w:ascii="宋体" w:hAnsi="宋体" w:cs="宋体" w:hint="eastAsia"/>
                <w:kern w:val="0"/>
                <w:szCs w:val="21"/>
              </w:rPr>
              <w:t>是    □ 否</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t>2.采购代理费支付方式：</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sym w:font="Wingdings 2" w:char="0052"/>
            </w:r>
            <w:r w:rsidRPr="00136D2D">
              <w:rPr>
                <w:rFonts w:ascii="宋体" w:hAnsi="宋体" w:cs="宋体" w:hint="eastAsia"/>
                <w:kern w:val="0"/>
                <w:szCs w:val="21"/>
              </w:rPr>
              <w:t>本项目代理服务费</w:t>
            </w:r>
            <w:proofErr w:type="gramStart"/>
            <w:r w:rsidRPr="00136D2D">
              <w:rPr>
                <w:rFonts w:ascii="宋体" w:hAnsi="宋体" w:cs="宋体" w:hint="eastAsia"/>
                <w:kern w:val="0"/>
                <w:szCs w:val="21"/>
              </w:rPr>
              <w:t>由</w:t>
            </w:r>
            <w:r w:rsidRPr="00136D2D">
              <w:rPr>
                <w:rFonts w:ascii="宋体" w:hAnsi="宋体" w:cs="宋体" w:hint="eastAsia"/>
                <w:kern w:val="0"/>
                <w:szCs w:val="21"/>
                <w:u w:val="single"/>
              </w:rPr>
              <w:t>成交</w:t>
            </w:r>
            <w:proofErr w:type="gramEnd"/>
            <w:r w:rsidRPr="00136D2D">
              <w:rPr>
                <w:rFonts w:ascii="宋体" w:hAnsi="宋体" w:cs="宋体" w:hint="eastAsia"/>
                <w:kern w:val="0"/>
                <w:szCs w:val="21"/>
                <w:u w:val="single"/>
              </w:rPr>
              <w:t>供应商</w:t>
            </w:r>
            <w:r w:rsidRPr="00136D2D">
              <w:rPr>
                <w:rFonts w:ascii="宋体" w:hAnsi="宋体" w:cs="宋体" w:hint="eastAsia"/>
                <w:kern w:val="0"/>
                <w:szCs w:val="21"/>
              </w:rPr>
              <w:t>领取成交通知书前，一次性向采购代理机构支付。</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t>□采购人支付。</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t>3.采购代理费收取标准：</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sym w:font="Wingdings 2" w:char="0052"/>
            </w:r>
            <w:r w:rsidRPr="00136D2D">
              <w:rPr>
                <w:rFonts w:ascii="宋体" w:hAnsi="宋体" w:cs="宋体" w:hint="eastAsia"/>
                <w:kern w:val="0"/>
                <w:szCs w:val="21"/>
              </w:rPr>
              <w:t>以分标（</w:t>
            </w:r>
            <w:r w:rsidRPr="00136D2D">
              <w:rPr>
                <w:rFonts w:ascii="宋体" w:hAnsi="宋体" w:cs="宋体" w:hint="eastAsia"/>
                <w:kern w:val="0"/>
                <w:szCs w:val="21"/>
              </w:rPr>
              <w:sym w:font="Wingdings 2" w:char="0052"/>
            </w:r>
            <w:r w:rsidRPr="00136D2D">
              <w:rPr>
                <w:rFonts w:ascii="宋体" w:hAnsi="宋体" w:cs="宋体" w:hint="eastAsia"/>
                <w:kern w:val="0"/>
                <w:szCs w:val="21"/>
              </w:rPr>
              <w:t>成交金额/□采购预算/□暂定成交金额/□其他</w:t>
            </w:r>
            <w:r w:rsidRPr="00136D2D">
              <w:rPr>
                <w:rFonts w:ascii="宋体" w:hAnsi="宋体" w:cs="宋体" w:hint="eastAsia"/>
                <w:kern w:val="0"/>
                <w:szCs w:val="21"/>
                <w:u w:val="single"/>
              </w:rPr>
              <w:t xml:space="preserve"> </w:t>
            </w:r>
            <w:r w:rsidRPr="00136D2D">
              <w:rPr>
                <w:rFonts w:ascii="宋体" w:hAnsi="宋体" w:cs="宋体"/>
                <w:kern w:val="0"/>
                <w:szCs w:val="21"/>
                <w:u w:val="single"/>
              </w:rPr>
              <w:t xml:space="preserve">  </w:t>
            </w:r>
            <w:r w:rsidRPr="00136D2D">
              <w:rPr>
                <w:rFonts w:ascii="宋体" w:hAnsi="宋体" w:cs="宋体" w:hint="eastAsia"/>
                <w:kern w:val="0"/>
                <w:szCs w:val="21"/>
              </w:rPr>
              <w:t>）为计费额，按服务类采用差额定率累进法计算</w:t>
            </w:r>
            <w:proofErr w:type="gramStart"/>
            <w:r w:rsidRPr="00136D2D">
              <w:rPr>
                <w:rFonts w:ascii="宋体" w:hAnsi="宋体" w:cs="宋体" w:hint="eastAsia"/>
                <w:kern w:val="0"/>
                <w:szCs w:val="21"/>
              </w:rPr>
              <w:t>出收费</w:t>
            </w:r>
            <w:proofErr w:type="gramEnd"/>
            <w:r w:rsidRPr="00136D2D">
              <w:rPr>
                <w:rFonts w:ascii="宋体" w:hAnsi="宋体" w:cs="宋体" w:hint="eastAsia"/>
                <w:kern w:val="0"/>
                <w:szCs w:val="21"/>
              </w:rPr>
              <w:t>基准价格，采购代理收费以（□收费基准价格/</w:t>
            </w:r>
            <w:r w:rsidRPr="00136D2D">
              <w:rPr>
                <w:rFonts w:ascii="宋体" w:hAnsi="宋体" w:cs="宋体" w:hint="eastAsia"/>
                <w:kern w:val="0"/>
                <w:szCs w:val="21"/>
              </w:rPr>
              <w:sym w:font="Wingdings 2" w:char="0052"/>
            </w:r>
            <w:r w:rsidRPr="00136D2D">
              <w:rPr>
                <w:rFonts w:ascii="宋体" w:hAnsi="宋体" w:cs="宋体" w:hint="eastAsia"/>
                <w:kern w:val="0"/>
                <w:szCs w:val="21"/>
              </w:rPr>
              <w:t>收费基准价格下浮</w:t>
            </w:r>
            <w:r w:rsidRPr="00136D2D">
              <w:rPr>
                <w:rFonts w:ascii="宋体" w:hAnsi="宋体" w:cs="宋体" w:hint="eastAsia"/>
                <w:kern w:val="0"/>
                <w:szCs w:val="21"/>
                <w:u w:val="single"/>
              </w:rPr>
              <w:t xml:space="preserve"> 20</w:t>
            </w:r>
            <w:r w:rsidRPr="00136D2D">
              <w:rPr>
                <w:rFonts w:ascii="宋体" w:hAnsi="宋体" w:cs="宋体"/>
                <w:kern w:val="0"/>
                <w:szCs w:val="21"/>
                <w:u w:val="single"/>
              </w:rPr>
              <w:t xml:space="preserve"> </w:t>
            </w:r>
            <w:r w:rsidRPr="00136D2D">
              <w:rPr>
                <w:rFonts w:ascii="宋体" w:hAnsi="宋体" w:cs="宋体" w:hint="eastAsia"/>
                <w:kern w:val="0"/>
                <w:szCs w:val="21"/>
                <w:u w:val="single"/>
              </w:rPr>
              <w:t>%</w:t>
            </w:r>
            <w:r w:rsidRPr="00136D2D">
              <w:rPr>
                <w:rFonts w:ascii="宋体" w:hAnsi="宋体" w:cs="宋体"/>
                <w:kern w:val="0"/>
                <w:szCs w:val="21"/>
              </w:rPr>
              <w:t>/</w:t>
            </w:r>
            <w:r w:rsidRPr="00136D2D">
              <w:rPr>
                <w:rFonts w:ascii="宋体" w:hAnsi="宋体" w:cs="宋体" w:hint="eastAsia"/>
                <w:kern w:val="0"/>
                <w:szCs w:val="21"/>
              </w:rPr>
              <w:t>□收费基准价格上浮</w:t>
            </w:r>
            <w:r w:rsidRPr="00136D2D">
              <w:rPr>
                <w:rFonts w:ascii="宋体" w:hAnsi="宋体" w:cs="宋体" w:hint="eastAsia"/>
                <w:kern w:val="0"/>
                <w:szCs w:val="21"/>
                <w:u w:val="single"/>
              </w:rPr>
              <w:t xml:space="preserve"> </w:t>
            </w:r>
            <w:r w:rsidRPr="00136D2D">
              <w:rPr>
                <w:rFonts w:ascii="宋体" w:hAnsi="宋体" w:cs="宋体"/>
                <w:kern w:val="0"/>
                <w:szCs w:val="21"/>
                <w:u w:val="single"/>
              </w:rPr>
              <w:t xml:space="preserve">  </w:t>
            </w:r>
            <w:r w:rsidRPr="00136D2D">
              <w:rPr>
                <w:rFonts w:ascii="宋体" w:hAnsi="宋体" w:cs="宋体" w:hint="eastAsia"/>
                <w:kern w:val="0"/>
                <w:szCs w:val="21"/>
                <w:u w:val="single"/>
              </w:rPr>
              <w:t>%</w:t>
            </w:r>
            <w:r w:rsidRPr="00136D2D">
              <w:rPr>
                <w:rFonts w:ascii="宋体" w:hAnsi="宋体" w:cs="宋体" w:hint="eastAsia"/>
                <w:kern w:val="0"/>
                <w:szCs w:val="21"/>
              </w:rPr>
              <w:t>）收取。</w:t>
            </w:r>
          </w:p>
          <w:p w:rsidR="00FB6B9E" w:rsidRPr="00136D2D" w:rsidRDefault="00FB6B9E" w:rsidP="00491B62">
            <w:pPr>
              <w:snapToGrid w:val="0"/>
              <w:spacing w:line="360" w:lineRule="auto"/>
              <w:rPr>
                <w:rFonts w:ascii="宋体" w:hAnsi="宋体" w:cs="宋体"/>
                <w:kern w:val="0"/>
                <w:szCs w:val="21"/>
                <w:u w:val="single"/>
              </w:rPr>
            </w:pPr>
            <w:r w:rsidRPr="00136D2D">
              <w:rPr>
                <w:rFonts w:ascii="宋体" w:hAnsi="宋体" w:cs="宋体" w:hint="eastAsia"/>
                <w:kern w:val="0"/>
                <w:szCs w:val="21"/>
              </w:rPr>
              <w:t>□固定采购代理收费</w:t>
            </w:r>
            <w:r w:rsidRPr="00136D2D">
              <w:rPr>
                <w:rFonts w:ascii="宋体" w:hAnsi="宋体" w:cs="宋体" w:hint="eastAsia"/>
                <w:kern w:val="0"/>
                <w:szCs w:val="21"/>
                <w:u w:val="single"/>
              </w:rPr>
              <w:t xml:space="preserve">              。</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t>4. 采购代理费收取银行账户</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t>开户名称：南宁市建</w:t>
            </w:r>
            <w:proofErr w:type="gramStart"/>
            <w:r w:rsidRPr="00136D2D">
              <w:rPr>
                <w:rFonts w:ascii="宋体" w:hAnsi="宋体" w:cs="宋体" w:hint="eastAsia"/>
                <w:kern w:val="0"/>
                <w:szCs w:val="21"/>
              </w:rPr>
              <w:t>昶</w:t>
            </w:r>
            <w:proofErr w:type="gramEnd"/>
            <w:r w:rsidRPr="00136D2D">
              <w:rPr>
                <w:rFonts w:ascii="宋体" w:hAnsi="宋体" w:cs="宋体" w:hint="eastAsia"/>
                <w:kern w:val="0"/>
                <w:szCs w:val="21"/>
              </w:rPr>
              <w:t xml:space="preserve">建设工程监理咨询有限责任公司 </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t xml:space="preserve">开户银行：建行南宁茶花园路支行 </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lastRenderedPageBreak/>
              <w:t>银行账号：4500 1604 7820 5966 6999</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lastRenderedPageBreak/>
              <w:t>34</w:t>
            </w:r>
            <w:r w:rsidRPr="00136D2D">
              <w:rPr>
                <w:rFonts w:ascii="宋体" w:hAnsi="宋体" w:cs="宋体"/>
                <w:szCs w:val="21"/>
              </w:rPr>
              <w:t>.1</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hAnsi="宋体" w:hint="eastAsia"/>
              </w:rPr>
              <w:t>解释</w:t>
            </w:r>
          </w:p>
        </w:tc>
        <w:tc>
          <w:tcPr>
            <w:tcW w:w="6853" w:type="dxa"/>
            <w:vAlign w:val="center"/>
          </w:tcPr>
          <w:p w:rsidR="00FB6B9E" w:rsidRPr="00136D2D" w:rsidRDefault="00FB6B9E" w:rsidP="00491B62">
            <w:pPr>
              <w:snapToGrid w:val="0"/>
              <w:spacing w:line="360" w:lineRule="auto"/>
              <w:rPr>
                <w:rFonts w:ascii="宋体" w:hAnsi="宋体" w:cs="宋体" w:hint="eastAsia"/>
                <w:b/>
                <w:kern w:val="0"/>
                <w:szCs w:val="21"/>
              </w:rPr>
            </w:pPr>
            <w:r w:rsidRPr="00136D2D">
              <w:rPr>
                <w:rFonts w:ascii="宋体" w:hAnsi="宋体" w:cs="宋体" w:hint="eastAsia"/>
                <w:b/>
                <w:kern w:val="0"/>
                <w:szCs w:val="21"/>
              </w:rPr>
              <w:t>解释权：</w:t>
            </w:r>
            <w:r w:rsidRPr="00136D2D">
              <w:rPr>
                <w:rFonts w:ascii="宋体" w:hAnsi="宋体" w:cs="宋体"/>
                <w:kern w:val="0"/>
                <w:szCs w:val="21"/>
              </w:rPr>
              <w:t>构成本</w:t>
            </w:r>
            <w:r w:rsidRPr="00136D2D">
              <w:rPr>
                <w:rFonts w:ascii="宋体" w:hAnsi="宋体" w:cs="宋体" w:hint="eastAsia"/>
                <w:kern w:val="0"/>
                <w:szCs w:val="21"/>
              </w:rPr>
              <w:t>磋商文件</w:t>
            </w:r>
            <w:r w:rsidRPr="00136D2D">
              <w:rPr>
                <w:rFonts w:ascii="宋体" w:hAnsi="宋体" w:cs="宋体"/>
                <w:kern w:val="0"/>
                <w:szCs w:val="21"/>
              </w:rPr>
              <w:t>的各个组成文件应互为解释，互为说明；除</w:t>
            </w:r>
            <w:r w:rsidRPr="00136D2D">
              <w:rPr>
                <w:rFonts w:ascii="宋体" w:hAnsi="宋体" w:cs="宋体" w:hint="eastAsia"/>
                <w:kern w:val="0"/>
                <w:szCs w:val="21"/>
              </w:rPr>
              <w:t>磋商文件</w:t>
            </w:r>
            <w:r w:rsidRPr="00136D2D">
              <w:rPr>
                <w:rFonts w:ascii="宋体" w:hAnsi="宋体" w:cs="宋体"/>
                <w:kern w:val="0"/>
                <w:szCs w:val="21"/>
              </w:rPr>
              <w:t>中有特别规定外，仅适用于</w:t>
            </w:r>
            <w:r w:rsidRPr="00136D2D">
              <w:rPr>
                <w:rFonts w:ascii="宋体" w:hAnsi="宋体" w:cs="宋体" w:hint="eastAsia"/>
                <w:kern w:val="0"/>
                <w:szCs w:val="21"/>
              </w:rPr>
              <w:t>竞标</w:t>
            </w:r>
            <w:r w:rsidRPr="00136D2D">
              <w:rPr>
                <w:rFonts w:ascii="宋体" w:hAnsi="宋体" w:cs="宋体"/>
                <w:kern w:val="0"/>
                <w:szCs w:val="21"/>
              </w:rPr>
              <w:t>阶段的规定，按</w:t>
            </w:r>
            <w:r w:rsidRPr="00136D2D">
              <w:rPr>
                <w:rFonts w:ascii="宋体" w:hAnsi="宋体" w:cs="宋体" w:hint="eastAsia"/>
                <w:kern w:val="0"/>
                <w:szCs w:val="21"/>
              </w:rPr>
              <w:t>更正公告（澄清公告）</w:t>
            </w:r>
            <w:r w:rsidRPr="00136D2D">
              <w:rPr>
                <w:rFonts w:ascii="宋体" w:hAnsi="宋体" w:cs="宋体"/>
                <w:kern w:val="0"/>
                <w:szCs w:val="21"/>
              </w:rPr>
              <w:t>、</w:t>
            </w:r>
            <w:r w:rsidRPr="00136D2D">
              <w:rPr>
                <w:rFonts w:ascii="宋体" w:hAnsi="宋体" w:cs="宋体" w:hint="eastAsia"/>
                <w:kern w:val="0"/>
                <w:szCs w:val="21"/>
              </w:rPr>
              <w:t>竞争性磋商</w:t>
            </w:r>
            <w:r w:rsidRPr="00136D2D">
              <w:rPr>
                <w:rFonts w:ascii="宋体" w:hAnsi="宋体" w:cs="宋体"/>
                <w:kern w:val="0"/>
                <w:szCs w:val="21"/>
              </w:rPr>
              <w:t>公告、</w:t>
            </w:r>
            <w:r w:rsidRPr="00136D2D">
              <w:rPr>
                <w:rFonts w:ascii="宋体" w:hAnsi="宋体" w:cs="宋体" w:hint="eastAsia"/>
                <w:kern w:val="0"/>
                <w:szCs w:val="21"/>
              </w:rPr>
              <w:t>供应商</w:t>
            </w:r>
            <w:r w:rsidRPr="00136D2D">
              <w:rPr>
                <w:rFonts w:ascii="宋体" w:hAnsi="宋体" w:cs="宋体"/>
                <w:kern w:val="0"/>
                <w:szCs w:val="21"/>
              </w:rPr>
              <w:t>须知</w:t>
            </w:r>
            <w:r w:rsidRPr="00136D2D">
              <w:rPr>
                <w:rFonts w:ascii="宋体" w:hAnsi="宋体" w:cs="宋体" w:hint="eastAsia"/>
                <w:kern w:val="0"/>
                <w:szCs w:val="21"/>
              </w:rPr>
              <w:t>、采购需求</w:t>
            </w:r>
            <w:r w:rsidRPr="00136D2D">
              <w:rPr>
                <w:rFonts w:ascii="宋体" w:hAnsi="宋体" w:cs="宋体"/>
                <w:kern w:val="0"/>
                <w:szCs w:val="21"/>
              </w:rPr>
              <w:t>、</w:t>
            </w:r>
            <w:r w:rsidRPr="00136D2D">
              <w:rPr>
                <w:rFonts w:ascii="宋体" w:hAnsi="宋体" w:cs="宋体" w:hint="eastAsia"/>
                <w:kern w:val="0"/>
                <w:szCs w:val="21"/>
              </w:rPr>
              <w:t>评审程序、评审方法和评审标准</w:t>
            </w:r>
            <w:r w:rsidRPr="00136D2D">
              <w:rPr>
                <w:rFonts w:ascii="宋体" w:hAnsi="宋体" w:cs="宋体"/>
                <w:kern w:val="0"/>
                <w:szCs w:val="21"/>
              </w:rPr>
              <w:t>、</w:t>
            </w:r>
            <w:r w:rsidRPr="00136D2D">
              <w:rPr>
                <w:rFonts w:ascii="宋体" w:hAnsi="宋体" w:cs="宋体" w:hint="eastAsia"/>
                <w:kern w:val="0"/>
                <w:szCs w:val="21"/>
              </w:rPr>
              <w:t>响应</w:t>
            </w:r>
            <w:r w:rsidRPr="00136D2D">
              <w:rPr>
                <w:rFonts w:ascii="宋体" w:hAnsi="宋体" w:cs="宋体"/>
                <w:kern w:val="0"/>
                <w:szCs w:val="21"/>
              </w:rPr>
              <w:t>文件格式</w:t>
            </w:r>
            <w:r w:rsidRPr="00136D2D">
              <w:rPr>
                <w:rFonts w:ascii="宋体" w:hAnsi="宋体" w:cs="宋体" w:hint="eastAsia"/>
                <w:kern w:val="0"/>
                <w:szCs w:val="21"/>
              </w:rPr>
              <w:t>、合同文本</w:t>
            </w:r>
            <w:r w:rsidRPr="00136D2D">
              <w:rPr>
                <w:rFonts w:ascii="宋体" w:hAnsi="宋体" w:cs="宋体"/>
                <w:kern w:val="0"/>
                <w:szCs w:val="21"/>
              </w:rPr>
              <w:t>的先后顺序解释；同</w:t>
            </w:r>
            <w:proofErr w:type="gramStart"/>
            <w:r w:rsidRPr="00136D2D">
              <w:rPr>
                <w:rFonts w:ascii="宋体" w:hAnsi="宋体" w:cs="宋体"/>
                <w:kern w:val="0"/>
                <w:szCs w:val="21"/>
              </w:rPr>
              <w:t>一组成</w:t>
            </w:r>
            <w:proofErr w:type="gramEnd"/>
            <w:r w:rsidRPr="00136D2D">
              <w:rPr>
                <w:rFonts w:ascii="宋体" w:hAnsi="宋体" w:cs="宋体"/>
                <w:kern w:val="0"/>
                <w:szCs w:val="21"/>
              </w:rPr>
              <w:t>文件中就同一事项的规定或者约定不一致的，以编排顺序在后者为准；同</w:t>
            </w:r>
            <w:proofErr w:type="gramStart"/>
            <w:r w:rsidRPr="00136D2D">
              <w:rPr>
                <w:rFonts w:ascii="宋体" w:hAnsi="宋体" w:cs="宋体"/>
                <w:kern w:val="0"/>
                <w:szCs w:val="21"/>
              </w:rPr>
              <w:t>一组成</w:t>
            </w:r>
            <w:proofErr w:type="gramEnd"/>
            <w:r w:rsidRPr="00136D2D">
              <w:rPr>
                <w:rFonts w:ascii="宋体" w:hAnsi="宋体" w:cs="宋体"/>
                <w:kern w:val="0"/>
                <w:szCs w:val="21"/>
              </w:rPr>
              <w:t>文件不同版本之间有不一致的，以形成时间在后者为准；</w:t>
            </w:r>
            <w:r w:rsidRPr="00136D2D">
              <w:rPr>
                <w:rFonts w:ascii="宋体" w:hAnsi="宋体" w:cs="宋体" w:hint="eastAsia"/>
                <w:kern w:val="0"/>
                <w:szCs w:val="21"/>
              </w:rPr>
              <w:t>更正公告（澄清公告）</w:t>
            </w:r>
            <w:r w:rsidRPr="00136D2D">
              <w:rPr>
                <w:rFonts w:ascii="宋体" w:hAnsi="宋体" w:cs="宋体"/>
                <w:kern w:val="0"/>
                <w:szCs w:val="21"/>
              </w:rPr>
              <w:t>与同步更新的</w:t>
            </w:r>
            <w:r w:rsidRPr="00136D2D">
              <w:rPr>
                <w:rFonts w:ascii="宋体" w:hAnsi="宋体" w:cs="宋体" w:hint="eastAsia"/>
                <w:kern w:val="0"/>
                <w:szCs w:val="21"/>
              </w:rPr>
              <w:t>磋商文件</w:t>
            </w:r>
            <w:r w:rsidRPr="00136D2D">
              <w:rPr>
                <w:rFonts w:ascii="宋体" w:hAnsi="宋体" w:cs="宋体"/>
                <w:kern w:val="0"/>
                <w:szCs w:val="21"/>
              </w:rPr>
              <w:t>不一致时以</w:t>
            </w:r>
            <w:r w:rsidRPr="00136D2D">
              <w:rPr>
                <w:rFonts w:ascii="宋体" w:hAnsi="宋体" w:cs="宋体" w:hint="eastAsia"/>
                <w:kern w:val="0"/>
                <w:szCs w:val="21"/>
              </w:rPr>
              <w:t>更正公告（澄清公告）</w:t>
            </w:r>
            <w:r w:rsidRPr="00136D2D">
              <w:rPr>
                <w:rFonts w:ascii="宋体" w:hAnsi="宋体" w:cs="宋体"/>
                <w:kern w:val="0"/>
                <w:szCs w:val="21"/>
              </w:rPr>
              <w:t>为准。按本款前述规定仍不能形成结论的，</w:t>
            </w:r>
            <w:r w:rsidRPr="00136D2D">
              <w:rPr>
                <w:rFonts w:ascii="宋体" w:hAnsi="宋体" w:cs="宋体"/>
                <w:b/>
                <w:kern w:val="0"/>
                <w:szCs w:val="21"/>
              </w:rPr>
              <w:t>由</w:t>
            </w:r>
            <w:r w:rsidRPr="00136D2D">
              <w:rPr>
                <w:rFonts w:ascii="宋体" w:hAnsi="宋体" w:cs="宋体" w:hint="eastAsia"/>
                <w:b/>
                <w:kern w:val="0"/>
                <w:szCs w:val="21"/>
              </w:rPr>
              <w:t>采购</w:t>
            </w:r>
            <w:r w:rsidRPr="00136D2D">
              <w:rPr>
                <w:rFonts w:ascii="宋体" w:hAnsi="宋体" w:cs="宋体"/>
                <w:b/>
                <w:kern w:val="0"/>
                <w:szCs w:val="21"/>
              </w:rPr>
              <w:t>人</w:t>
            </w:r>
            <w:r w:rsidRPr="00136D2D">
              <w:rPr>
                <w:rFonts w:ascii="宋体" w:hAnsi="宋体" w:cs="宋体" w:hint="eastAsia"/>
                <w:b/>
                <w:kern w:val="0"/>
                <w:szCs w:val="21"/>
              </w:rPr>
              <w:t>或者采购代理机构</w:t>
            </w:r>
            <w:r w:rsidRPr="00136D2D">
              <w:rPr>
                <w:rFonts w:ascii="宋体" w:hAnsi="宋体" w:cs="宋体"/>
                <w:b/>
                <w:kern w:val="0"/>
                <w:szCs w:val="21"/>
              </w:rPr>
              <w:t>负责解释。</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b/>
                <w:kern w:val="0"/>
                <w:szCs w:val="21"/>
              </w:rPr>
              <w:t>法律责任：1.</w:t>
            </w:r>
            <w:r w:rsidRPr="00136D2D">
              <w:rPr>
                <w:rFonts w:ascii="宋体" w:hAnsi="宋体"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FB6B9E" w:rsidRPr="00136D2D" w:rsidRDefault="00FB6B9E" w:rsidP="00491B62">
            <w:pPr>
              <w:snapToGrid w:val="0"/>
              <w:spacing w:line="360" w:lineRule="auto"/>
              <w:rPr>
                <w:rFonts w:ascii="宋体" w:hAnsi="宋体" w:cs="宋体" w:hint="eastAsia"/>
                <w:szCs w:val="21"/>
              </w:rPr>
            </w:pPr>
            <w:r w:rsidRPr="00136D2D">
              <w:rPr>
                <w:rFonts w:ascii="宋体" w:hAnsi="宋体" w:cs="宋体"/>
                <w:kern w:val="0"/>
                <w:szCs w:val="21"/>
              </w:rPr>
              <w:t>2.</w:t>
            </w:r>
            <w:r w:rsidRPr="00136D2D">
              <w:rPr>
                <w:rFonts w:ascii="宋体" w:hAnsi="宋体" w:cs="宋体" w:hint="eastAsia"/>
                <w:kern w:val="0"/>
                <w:szCs w:val="21"/>
              </w:rPr>
              <w:t xml:space="preserve"> 本项目采购代理机构应严格按照广西政府采购云平台项目</w:t>
            </w:r>
            <w:proofErr w:type="gramStart"/>
            <w:r w:rsidRPr="00136D2D">
              <w:rPr>
                <w:rFonts w:ascii="宋体" w:hAnsi="宋体" w:cs="宋体" w:hint="eastAsia"/>
                <w:kern w:val="0"/>
                <w:szCs w:val="21"/>
              </w:rPr>
              <w:t>采购全</w:t>
            </w:r>
            <w:proofErr w:type="gramEnd"/>
            <w:r w:rsidRPr="00136D2D">
              <w:rPr>
                <w:rFonts w:ascii="宋体" w:hAnsi="宋体" w:cs="宋体" w:hint="eastAsia"/>
                <w:kern w:val="0"/>
                <w:szCs w:val="21"/>
              </w:rPr>
              <w:t>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FB6B9E" w:rsidRPr="00136D2D" w:rsidTr="00491B62">
        <w:trPr>
          <w:jc w:val="center"/>
        </w:trPr>
        <w:tc>
          <w:tcPr>
            <w:tcW w:w="725"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34</w:t>
            </w:r>
            <w:r w:rsidRPr="00136D2D">
              <w:rPr>
                <w:rFonts w:ascii="宋体" w:hAnsi="宋体" w:cs="宋体"/>
                <w:szCs w:val="21"/>
              </w:rPr>
              <w:t>.2</w:t>
            </w:r>
          </w:p>
        </w:tc>
        <w:tc>
          <w:tcPr>
            <w:tcW w:w="2786" w:type="dxa"/>
            <w:vAlign w:val="center"/>
          </w:tcPr>
          <w:p w:rsidR="00FB6B9E" w:rsidRPr="00136D2D" w:rsidRDefault="00FB6B9E" w:rsidP="00491B62">
            <w:pPr>
              <w:snapToGrid w:val="0"/>
              <w:spacing w:line="360" w:lineRule="auto"/>
              <w:jc w:val="center"/>
              <w:rPr>
                <w:rFonts w:ascii="宋体" w:hAnsi="宋体" w:cs="宋体" w:hint="eastAsia"/>
                <w:szCs w:val="21"/>
              </w:rPr>
            </w:pPr>
            <w:r w:rsidRPr="00136D2D">
              <w:rPr>
                <w:rFonts w:ascii="宋体" w:hAnsi="宋体" w:cs="宋体" w:hint="eastAsia"/>
                <w:szCs w:val="21"/>
              </w:rPr>
              <w:t>其他</w:t>
            </w:r>
          </w:p>
        </w:tc>
        <w:tc>
          <w:tcPr>
            <w:tcW w:w="6853" w:type="dxa"/>
            <w:vAlign w:val="center"/>
          </w:tcPr>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t>1.本磋商文件中描述供应商的“公章”是指根据我国对公章的管理规定，用供应</w:t>
            </w:r>
            <w:proofErr w:type="gramStart"/>
            <w:r w:rsidRPr="00136D2D">
              <w:rPr>
                <w:rFonts w:ascii="宋体" w:hAnsi="宋体" w:cs="宋体" w:hint="eastAsia"/>
                <w:kern w:val="0"/>
                <w:szCs w:val="21"/>
              </w:rPr>
              <w:t>商法定主体</w:t>
            </w:r>
            <w:proofErr w:type="gramEnd"/>
            <w:r w:rsidRPr="00136D2D">
              <w:rPr>
                <w:rFonts w:ascii="宋体" w:hAnsi="宋体" w:cs="宋体" w:hint="eastAsia"/>
                <w:kern w:val="0"/>
                <w:szCs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rsidR="00FB6B9E" w:rsidRPr="00136D2D" w:rsidRDefault="00FB6B9E" w:rsidP="00491B62">
            <w:pPr>
              <w:snapToGrid w:val="0"/>
              <w:spacing w:line="360" w:lineRule="auto"/>
              <w:rPr>
                <w:rFonts w:ascii="宋体" w:hAnsi="宋体" w:cs="宋体"/>
                <w:kern w:val="0"/>
                <w:szCs w:val="21"/>
              </w:rPr>
            </w:pPr>
            <w:r w:rsidRPr="00136D2D">
              <w:rPr>
                <w:rFonts w:ascii="宋体" w:hAnsi="宋体" w:cs="宋体" w:hint="eastAsia"/>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kern w:val="0"/>
                <w:szCs w:val="21"/>
              </w:rPr>
              <w:t>3.</w:t>
            </w:r>
            <w:r w:rsidRPr="00136D2D">
              <w:rPr>
                <w:rFonts w:ascii="宋体" w:hAnsi="宋体" w:cs="宋体" w:hint="eastAsia"/>
                <w:kern w:val="0"/>
                <w:szCs w:val="21"/>
              </w:rPr>
              <w:t>本磋商文件中描述供应商的“签字”是指供应商的法定代表人或者委托代理人亲自在文件规定签署处亲笔写上个人的名字的行为，私章、签字章、印鉴、影印等其他形式均不能代替亲笔签字。</w:t>
            </w:r>
          </w:p>
          <w:p w:rsidR="00FB6B9E" w:rsidRPr="00136D2D" w:rsidRDefault="00FB6B9E" w:rsidP="00491B62">
            <w:pPr>
              <w:snapToGrid w:val="0"/>
              <w:spacing w:line="360" w:lineRule="auto"/>
              <w:rPr>
                <w:rFonts w:ascii="宋体" w:hAnsi="宋体" w:cs="宋体"/>
                <w:kern w:val="0"/>
                <w:szCs w:val="21"/>
              </w:rPr>
            </w:pPr>
            <w:r w:rsidRPr="00136D2D">
              <w:rPr>
                <w:rFonts w:ascii="宋体" w:hAnsi="宋体" w:cs="宋体"/>
                <w:kern w:val="0"/>
                <w:szCs w:val="21"/>
              </w:rPr>
              <w:t>4.</w:t>
            </w:r>
            <w:r w:rsidRPr="00136D2D">
              <w:rPr>
                <w:rFonts w:ascii="宋体" w:hAnsi="宋体" w:cs="宋体" w:hint="eastAsia"/>
                <w:kern w:val="0"/>
                <w:szCs w:val="21"/>
              </w:rPr>
              <w:t>自然人竞标的，磋商文件规定盖公章处由自然人</w:t>
            </w:r>
            <w:proofErr w:type="gramStart"/>
            <w:r w:rsidRPr="00136D2D">
              <w:rPr>
                <w:rFonts w:ascii="宋体" w:hAnsi="宋体" w:cs="宋体" w:hint="eastAsia"/>
                <w:kern w:val="0"/>
                <w:szCs w:val="21"/>
              </w:rPr>
              <w:t>摁</w:t>
            </w:r>
            <w:proofErr w:type="gramEnd"/>
            <w:r w:rsidRPr="00136D2D">
              <w:rPr>
                <w:rFonts w:ascii="宋体" w:hAnsi="宋体" w:cs="宋体" w:hint="eastAsia"/>
                <w:kern w:val="0"/>
                <w:szCs w:val="21"/>
              </w:rPr>
              <w:t>手指指印。</w:t>
            </w:r>
          </w:p>
          <w:p w:rsidR="00FB6B9E" w:rsidRPr="00136D2D" w:rsidRDefault="00FB6B9E" w:rsidP="00491B62">
            <w:pPr>
              <w:snapToGrid w:val="0"/>
              <w:spacing w:line="360" w:lineRule="auto"/>
              <w:rPr>
                <w:rFonts w:ascii="宋体" w:hAnsi="宋体" w:cs="宋体" w:hint="eastAsia"/>
                <w:kern w:val="0"/>
                <w:szCs w:val="21"/>
              </w:rPr>
            </w:pPr>
            <w:r w:rsidRPr="00136D2D">
              <w:rPr>
                <w:rFonts w:ascii="宋体" w:hAnsi="宋体" w:cs="宋体" w:hint="eastAsia"/>
                <w:kern w:val="0"/>
                <w:szCs w:val="21"/>
              </w:rPr>
              <w:t>5</w:t>
            </w:r>
            <w:r w:rsidRPr="00136D2D">
              <w:rPr>
                <w:rFonts w:ascii="宋体" w:hAnsi="宋体" w:cs="宋体"/>
                <w:kern w:val="0"/>
                <w:szCs w:val="21"/>
              </w:rPr>
              <w:t>.</w:t>
            </w:r>
            <w:r w:rsidRPr="00136D2D">
              <w:rPr>
                <w:rFonts w:ascii="宋体" w:hAnsi="宋体" w:cs="宋体" w:hint="eastAsia"/>
                <w:kern w:val="0"/>
                <w:szCs w:val="21"/>
              </w:rPr>
              <w:t>本磋商文件所称的“以上”“以下”“以内”“届满”，包括本数；所称的“不满”“超过”“以外”，不包括本数。</w:t>
            </w:r>
          </w:p>
        </w:tc>
      </w:tr>
    </w:tbl>
    <w:p w:rsidR="00FB6B9E" w:rsidRPr="00136D2D" w:rsidRDefault="00FB6B9E" w:rsidP="00FB6B9E">
      <w:pPr>
        <w:keepNext/>
        <w:keepLines/>
        <w:spacing w:before="260" w:after="260" w:line="420" w:lineRule="exact"/>
        <w:jc w:val="center"/>
        <w:outlineLvl w:val="1"/>
        <w:rPr>
          <w:rFonts w:ascii="宋体" w:hAnsi="宋体" w:hint="eastAsia"/>
          <w:bCs/>
          <w:sz w:val="32"/>
          <w:szCs w:val="32"/>
        </w:rPr>
      </w:pPr>
      <w:r w:rsidRPr="00136D2D">
        <w:rPr>
          <w:rFonts w:ascii="宋体" w:hAnsi="宋体"/>
          <w:bCs/>
          <w:sz w:val="32"/>
          <w:szCs w:val="32"/>
        </w:rPr>
        <w:br w:type="page"/>
      </w:r>
      <w:bookmarkStart w:id="56" w:name="_Toc227141002"/>
      <w:bookmarkStart w:id="57" w:name="_Toc227140906"/>
      <w:r w:rsidRPr="00136D2D">
        <w:rPr>
          <w:rFonts w:ascii="宋体" w:hAnsi="宋体" w:hint="eastAsia"/>
          <w:bCs/>
          <w:sz w:val="32"/>
          <w:szCs w:val="32"/>
        </w:rPr>
        <w:lastRenderedPageBreak/>
        <w:t>第二节 供应商须知正文</w:t>
      </w:r>
      <w:bookmarkEnd w:id="56"/>
      <w:bookmarkEnd w:id="57"/>
    </w:p>
    <w:p w:rsidR="00FB6B9E" w:rsidRPr="00136D2D" w:rsidRDefault="00FB6B9E" w:rsidP="00FB6B9E">
      <w:pPr>
        <w:keepNext/>
        <w:keepLines/>
        <w:spacing w:line="360" w:lineRule="auto"/>
        <w:ind w:firstLineChars="200" w:firstLine="640"/>
        <w:outlineLvl w:val="2"/>
        <w:rPr>
          <w:rFonts w:ascii="宋体" w:hAnsi="宋体" w:hint="eastAsia"/>
          <w:bCs/>
          <w:sz w:val="32"/>
          <w:szCs w:val="32"/>
        </w:rPr>
      </w:pPr>
      <w:bookmarkStart w:id="58" w:name="_Toc227140907"/>
      <w:r w:rsidRPr="00136D2D">
        <w:rPr>
          <w:rFonts w:ascii="宋体" w:hAnsi="宋体" w:hint="eastAsia"/>
          <w:bCs/>
          <w:sz w:val="32"/>
          <w:szCs w:val="32"/>
        </w:rPr>
        <w:t>一、总则</w:t>
      </w:r>
      <w:bookmarkEnd w:id="58"/>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1.适用范围</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1.1本项目采购人、采购代理机构、供应商、磋商小组的相关行为均受《中华人民共和国政府采购法》《中华人民共和国政府采购法实施条例》</w:t>
      </w:r>
      <w:r w:rsidRPr="00136D2D">
        <w:rPr>
          <w:rFonts w:ascii="宋体" w:hAnsi="宋体" w:hint="eastAsia"/>
          <w:szCs w:val="21"/>
        </w:rPr>
        <w:t>《政府采购竞争性磋商采购方式管理暂行办法》《财政部关于政府采购竞争性磋商采购方式管理暂行办法有关问题的补充通知》</w:t>
      </w:r>
      <w:r w:rsidRPr="00136D2D">
        <w:rPr>
          <w:rFonts w:ascii="宋体" w:hAnsi="宋体" w:cs="宋体" w:hint="eastAsia"/>
          <w:szCs w:val="21"/>
        </w:rPr>
        <w:t>及本项目本级和上级财政部</w:t>
      </w:r>
      <w:proofErr w:type="gramStart"/>
      <w:r w:rsidRPr="00136D2D">
        <w:rPr>
          <w:rFonts w:ascii="宋体" w:hAnsi="宋体" w:cs="宋体" w:hint="eastAsia"/>
          <w:szCs w:val="21"/>
        </w:rPr>
        <w:t>门政府</w:t>
      </w:r>
      <w:proofErr w:type="gramEnd"/>
      <w:r w:rsidRPr="00136D2D">
        <w:rPr>
          <w:rFonts w:ascii="宋体" w:hAnsi="宋体" w:cs="宋体" w:hint="eastAsia"/>
          <w:szCs w:val="21"/>
        </w:rPr>
        <w:t>采购有关规定的约束和保护。</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1.2</w:t>
      </w:r>
      <w:r w:rsidRPr="00136D2D">
        <w:rPr>
          <w:rFonts w:ascii="宋体" w:hAnsi="宋体" w:cs="宋体" w:hint="eastAsia"/>
          <w:spacing w:val="-6"/>
          <w:szCs w:val="21"/>
        </w:rPr>
        <w:t>本竞争性磋商文件（以下简称磋商文件）适用于本项目的所有采购程序和环节（法律、法规另有规定的，从其规定）。</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2.定义</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2.1“采购人”是指依法进行政府采购的国家机关、事业单位、团体组织。</w:t>
      </w:r>
    </w:p>
    <w:p w:rsidR="00FB6B9E" w:rsidRPr="00136D2D" w:rsidRDefault="00FB6B9E" w:rsidP="00FB6B9E">
      <w:pPr>
        <w:spacing w:line="360" w:lineRule="auto"/>
        <w:ind w:firstLineChars="200" w:firstLine="420"/>
        <w:rPr>
          <w:rFonts w:ascii="宋体" w:hAnsi="宋体" w:cs="宋体" w:hint="eastAsia"/>
          <w:szCs w:val="21"/>
          <w:u w:val="single"/>
        </w:rPr>
      </w:pPr>
      <w:r w:rsidRPr="00136D2D">
        <w:rPr>
          <w:rFonts w:ascii="宋体" w:hAnsi="宋体" w:cs="宋体" w:hint="eastAsia"/>
          <w:szCs w:val="21"/>
        </w:rPr>
        <w:t>2.2“采购代理机构”是指政府采购集中采购机构和集中采购机构以外的采购代理机构。</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2.3“供应商”是指向采购人提供货物、工程或者服务的法人、其他组织或者自然人。</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hint="eastAsia"/>
          <w:szCs w:val="21"/>
        </w:rPr>
        <w:t>2.4“服务”是指除货物和工程以外的其他政府采购对象。</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w:t>
      </w:r>
      <w:r w:rsidRPr="00136D2D">
        <w:rPr>
          <w:rFonts w:ascii="宋体" w:hAnsi="宋体" w:cs="宋体"/>
          <w:szCs w:val="21"/>
        </w:rPr>
        <w:t>5</w:t>
      </w:r>
      <w:r w:rsidRPr="00136D2D">
        <w:rPr>
          <w:rFonts w:ascii="宋体" w:hAnsi="宋体" w:cs="宋体" w:hint="eastAsia"/>
          <w:szCs w:val="21"/>
        </w:rPr>
        <w:t>“竞标”是指供应</w:t>
      </w:r>
      <w:proofErr w:type="gramStart"/>
      <w:r w:rsidRPr="00136D2D">
        <w:rPr>
          <w:rFonts w:ascii="宋体" w:hAnsi="宋体" w:cs="宋体" w:hint="eastAsia"/>
          <w:szCs w:val="21"/>
        </w:rPr>
        <w:t>商按照</w:t>
      </w:r>
      <w:proofErr w:type="gramEnd"/>
      <w:r w:rsidRPr="00136D2D">
        <w:rPr>
          <w:rFonts w:ascii="宋体" w:hAnsi="宋体" w:cs="宋体" w:hint="eastAsia"/>
          <w:szCs w:val="21"/>
        </w:rPr>
        <w:t>本项目竞争性磋商公告或者邀请函规定的方式</w:t>
      </w:r>
      <w:proofErr w:type="gramStart"/>
      <w:r w:rsidRPr="00136D2D">
        <w:rPr>
          <w:rFonts w:ascii="宋体" w:hAnsi="宋体" w:cs="宋体" w:hint="eastAsia"/>
          <w:szCs w:val="21"/>
        </w:rPr>
        <w:t>获取磋商</w:t>
      </w:r>
      <w:proofErr w:type="gramEnd"/>
      <w:r w:rsidRPr="00136D2D">
        <w:rPr>
          <w:rFonts w:ascii="宋体" w:hAnsi="宋体" w:cs="宋体" w:hint="eastAsia"/>
          <w:szCs w:val="21"/>
        </w:rPr>
        <w:t>文件、提交响应文件并希望获得标的</w:t>
      </w:r>
      <w:proofErr w:type="gramStart"/>
      <w:r w:rsidRPr="00136D2D">
        <w:rPr>
          <w:rFonts w:ascii="宋体" w:hAnsi="宋体" w:cs="宋体" w:hint="eastAsia"/>
          <w:szCs w:val="21"/>
        </w:rPr>
        <w:t>的</w:t>
      </w:r>
      <w:proofErr w:type="gramEnd"/>
      <w:r w:rsidRPr="00136D2D">
        <w:rPr>
          <w:rFonts w:ascii="宋体" w:hAnsi="宋体" w:cs="宋体" w:hint="eastAsia"/>
          <w:szCs w:val="21"/>
        </w:rPr>
        <w:t>行为。</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w:t>
      </w:r>
      <w:r w:rsidRPr="00136D2D">
        <w:rPr>
          <w:rFonts w:ascii="宋体" w:hAnsi="宋体" w:cs="宋体"/>
          <w:szCs w:val="21"/>
        </w:rPr>
        <w:t>6</w:t>
      </w:r>
      <w:r w:rsidRPr="00136D2D">
        <w:rPr>
          <w:rFonts w:ascii="宋体" w:hAnsi="宋体" w:cs="宋体" w:hint="eastAsia"/>
          <w:szCs w:val="21"/>
        </w:rPr>
        <w:t>“响应文件”</w:t>
      </w:r>
      <w:r w:rsidRPr="00136D2D">
        <w:rPr>
          <w:rFonts w:ascii="宋体" w:hAnsi="宋体" w:cs="宋体" w:hint="eastAsia"/>
          <w:spacing w:val="-6"/>
          <w:szCs w:val="21"/>
        </w:rPr>
        <w:t>是指：供应商根据本磋商文件要求，编制包含资格证明、报价商务技术等所有内容的文件。</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w:t>
      </w:r>
      <w:r w:rsidRPr="00136D2D">
        <w:rPr>
          <w:rFonts w:ascii="宋体" w:hAnsi="宋体" w:cs="宋体"/>
          <w:szCs w:val="21"/>
        </w:rPr>
        <w:t>7</w:t>
      </w:r>
      <w:r w:rsidRPr="00136D2D">
        <w:rPr>
          <w:rFonts w:ascii="宋体" w:hAnsi="宋体" w:cs="宋体" w:hint="eastAsia"/>
          <w:szCs w:val="21"/>
        </w:rPr>
        <w:t>“实质性要求”是指磋商文件中已经指明不满足则响应文件按无效响应处理的条款，或者不能负偏离的条款，或者采购需求中带“▲”的条款。</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2.</w:t>
      </w:r>
      <w:r w:rsidRPr="00136D2D">
        <w:rPr>
          <w:rFonts w:ascii="宋体" w:hAnsi="宋体" w:cs="宋体"/>
          <w:szCs w:val="21"/>
        </w:rPr>
        <w:t>8</w:t>
      </w:r>
      <w:r w:rsidRPr="00136D2D">
        <w:rPr>
          <w:rFonts w:ascii="宋体" w:hAnsi="宋体" w:cs="宋体" w:hint="eastAsia"/>
          <w:szCs w:val="21"/>
        </w:rPr>
        <w:t>“正偏离”，是指响应文件对磋商文件“采购需求”中有关条款</w:t>
      </w:r>
      <w:proofErr w:type="gramStart"/>
      <w:r w:rsidRPr="00136D2D">
        <w:rPr>
          <w:rFonts w:ascii="宋体" w:hAnsi="宋体" w:cs="宋体" w:hint="eastAsia"/>
          <w:szCs w:val="21"/>
        </w:rPr>
        <w:t>作出</w:t>
      </w:r>
      <w:proofErr w:type="gramEnd"/>
      <w:r w:rsidRPr="00136D2D">
        <w:rPr>
          <w:rFonts w:ascii="宋体" w:hAnsi="宋体" w:cs="宋体" w:hint="eastAsia"/>
          <w:szCs w:val="21"/>
        </w:rPr>
        <w:t>的响应优于条款要求并有利于采购人的情形。</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szCs w:val="21"/>
        </w:rPr>
        <w:t>2.9</w:t>
      </w:r>
      <w:r w:rsidRPr="00136D2D">
        <w:rPr>
          <w:rFonts w:ascii="宋体" w:hAnsi="宋体" w:cs="宋体" w:hint="eastAsia"/>
          <w:szCs w:val="21"/>
        </w:rPr>
        <w:t>“负偏离”，是指响应文件对磋商文件“采购需求”中有关条款</w:t>
      </w:r>
      <w:proofErr w:type="gramStart"/>
      <w:r w:rsidRPr="00136D2D">
        <w:rPr>
          <w:rFonts w:ascii="宋体" w:hAnsi="宋体" w:cs="宋体" w:hint="eastAsia"/>
          <w:szCs w:val="21"/>
        </w:rPr>
        <w:t>作出</w:t>
      </w:r>
      <w:proofErr w:type="gramEnd"/>
      <w:r w:rsidRPr="00136D2D">
        <w:rPr>
          <w:rFonts w:ascii="宋体" w:hAnsi="宋体" w:cs="宋体" w:hint="eastAsia"/>
          <w:szCs w:val="21"/>
        </w:rPr>
        <w:t>的响应不满足条款要求，导致采购人要求不能得到满足的情形。</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2.10“允许负偏离的条款”是指采购需求中的不属于“实质性要求”的条款。</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w:t>
      </w:r>
      <w:r w:rsidRPr="00136D2D">
        <w:rPr>
          <w:rFonts w:ascii="宋体" w:hAnsi="宋体" w:cs="宋体"/>
          <w:szCs w:val="21"/>
        </w:rPr>
        <w:t>11</w:t>
      </w:r>
      <w:r w:rsidRPr="00136D2D">
        <w:rPr>
          <w:rFonts w:ascii="宋体" w:hAnsi="宋体" w:cs="宋体" w:hint="eastAsia"/>
          <w:szCs w:val="21"/>
        </w:rPr>
        <w:t>“书面形式”是指合同书、信件和数据电文（包括电报、电传、传真、电子数据交换和电子邮件）等可以有形地表现所载内容的形式。</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w:t>
      </w:r>
      <w:r w:rsidRPr="00136D2D">
        <w:rPr>
          <w:rFonts w:ascii="宋体" w:hAnsi="宋体" w:cs="宋体"/>
          <w:szCs w:val="21"/>
        </w:rPr>
        <w:t>12</w:t>
      </w:r>
      <w:r w:rsidRPr="00136D2D">
        <w:rPr>
          <w:rFonts w:ascii="宋体" w:hAnsi="宋体" w:cs="宋体" w:hint="eastAsia"/>
          <w:szCs w:val="21"/>
        </w:rPr>
        <w:t>“首次报价”是指供应商提交的首次响应文件中的报价。</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2.1</w:t>
      </w:r>
      <w:r w:rsidRPr="00136D2D">
        <w:rPr>
          <w:rFonts w:ascii="宋体" w:hAnsi="宋体" w:cs="宋体"/>
          <w:szCs w:val="21"/>
        </w:rPr>
        <w:t>3</w:t>
      </w:r>
      <w:r w:rsidRPr="00136D2D">
        <w:rPr>
          <w:rFonts w:ascii="宋体" w:hAnsi="宋体" w:cs="宋体" w:hint="eastAsia"/>
          <w:szCs w:val="21"/>
        </w:rPr>
        <w:t>“评审报价”是指供应商提交的最后报价并经修正（如有）和政策功能价格扣除（如有）后的价格。</w:t>
      </w:r>
    </w:p>
    <w:p w:rsidR="00FB6B9E" w:rsidRPr="00136D2D" w:rsidRDefault="00FB6B9E" w:rsidP="00FB6B9E">
      <w:pPr>
        <w:spacing w:line="360" w:lineRule="auto"/>
        <w:ind w:firstLineChars="200" w:firstLine="482"/>
        <w:rPr>
          <w:rFonts w:ascii="黑体" w:eastAsia="黑体" w:hAnsi="黑体" w:cs="宋体"/>
          <w:b/>
          <w:bCs/>
          <w:sz w:val="24"/>
        </w:rPr>
      </w:pPr>
      <w:r w:rsidRPr="00136D2D">
        <w:rPr>
          <w:rFonts w:ascii="黑体" w:eastAsia="黑体" w:hAnsi="黑体" w:cs="宋体" w:hint="eastAsia"/>
          <w:b/>
          <w:bCs/>
          <w:sz w:val="24"/>
        </w:rPr>
        <w:t>3.供应商的资格条件</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供应商的资格条件详见“供应商须知前附表”。</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4.磋商费用</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lastRenderedPageBreak/>
        <w:t>供应商应承</w:t>
      </w:r>
      <w:proofErr w:type="gramStart"/>
      <w:r w:rsidRPr="00136D2D">
        <w:rPr>
          <w:rFonts w:ascii="宋体" w:hAnsi="宋体" w:cs="宋体" w:hint="eastAsia"/>
          <w:szCs w:val="21"/>
        </w:rPr>
        <w:t>担参与</w:t>
      </w:r>
      <w:proofErr w:type="gramEnd"/>
      <w:r w:rsidRPr="00136D2D">
        <w:rPr>
          <w:rFonts w:ascii="宋体" w:hAnsi="宋体" w:cs="宋体" w:hint="eastAsia"/>
          <w:szCs w:val="21"/>
        </w:rPr>
        <w:t>本次采购活动有关的所有费用，包括但不限于、勘查现场、编制和提交响应文件、参加磋商与应答、签订合同等，不论竞标结果如何，均应自行承担。</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5.联合体竞标</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5.1本项目是否接受联合体竞标，详见“供应商须知前附表”。</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5.2</w:t>
      </w:r>
      <w:r w:rsidRPr="00136D2D">
        <w:rPr>
          <w:rFonts w:ascii="宋体" w:hAnsi="宋体" w:hint="eastAsia"/>
        </w:rPr>
        <w:t>如接受联合体竞标，</w:t>
      </w:r>
      <w:r w:rsidRPr="00136D2D">
        <w:rPr>
          <w:rFonts w:ascii="宋体" w:hAnsi="宋体" w:cs="宋体" w:hint="eastAsia"/>
          <w:szCs w:val="21"/>
        </w:rPr>
        <w:t>联合体竞标要求详见“供应商须知前附表”。</w:t>
      </w:r>
    </w:p>
    <w:p w:rsidR="00FB6B9E" w:rsidRPr="00136D2D" w:rsidRDefault="00FB6B9E" w:rsidP="00FB6B9E">
      <w:pPr>
        <w:spacing w:line="360" w:lineRule="auto"/>
        <w:ind w:firstLineChars="200" w:firstLine="420"/>
        <w:rPr>
          <w:rFonts w:ascii="宋体" w:hAnsi="宋体" w:hint="eastAsia"/>
          <w:bCs/>
          <w:szCs w:val="21"/>
        </w:rPr>
      </w:pPr>
      <w:r w:rsidRPr="00136D2D">
        <w:rPr>
          <w:rFonts w:ascii="宋体" w:hAnsi="宋体" w:cs="宋体" w:hint="eastAsia"/>
          <w:szCs w:val="21"/>
        </w:rPr>
        <w:t>5.3</w:t>
      </w:r>
      <w:r w:rsidRPr="00136D2D">
        <w:rPr>
          <w:rFonts w:ascii="宋体" w:hAnsi="宋体" w:hint="eastAsia"/>
          <w:bCs/>
          <w:szCs w:val="21"/>
        </w:rPr>
        <w:t>根据《政府采购促进中小企业发展管理办法》（（财库[2020]46号）</w:t>
      </w:r>
      <w:r w:rsidRPr="00136D2D">
        <w:rPr>
          <w:rFonts w:ascii="宋体" w:hAnsi="宋体"/>
          <w:bCs/>
          <w:szCs w:val="21"/>
        </w:rPr>
        <w:t>第九条</w:t>
      </w:r>
      <w:r w:rsidRPr="00136D2D">
        <w:rPr>
          <w:rFonts w:ascii="宋体" w:hAnsi="宋体" w:cs="宋体" w:hint="eastAsia"/>
          <w:szCs w:val="21"/>
        </w:rPr>
        <w:t>及《广西壮族自治区财政厅关于进一步发挥政府采购政策功能促进企业发展的通知》（</w:t>
      </w:r>
      <w:proofErr w:type="gramStart"/>
      <w:r w:rsidRPr="00136D2D">
        <w:rPr>
          <w:rFonts w:ascii="宋体" w:hAnsi="宋体" w:cs="宋体" w:hint="eastAsia"/>
          <w:szCs w:val="21"/>
        </w:rPr>
        <w:t>桂财采〔2022〕</w:t>
      </w:r>
      <w:proofErr w:type="gramEnd"/>
      <w:r w:rsidRPr="00136D2D">
        <w:rPr>
          <w:rFonts w:ascii="宋体" w:hAnsi="宋体" w:cs="宋体" w:hint="eastAsia"/>
          <w:szCs w:val="21"/>
        </w:rPr>
        <w:t>30号）</w:t>
      </w:r>
      <w:r w:rsidRPr="00136D2D">
        <w:rPr>
          <w:rFonts w:ascii="宋体" w:hAnsi="宋体" w:hint="eastAsia"/>
          <w:bCs/>
          <w:szCs w:val="21"/>
        </w:rPr>
        <w:t>规定，</w:t>
      </w:r>
      <w:r w:rsidRPr="00136D2D">
        <w:rPr>
          <w:rFonts w:ascii="宋体" w:hAnsi="宋体"/>
          <w:bCs/>
          <w:szCs w:val="21"/>
        </w:rPr>
        <w:t>接受大中型企业与小</w:t>
      </w:r>
      <w:proofErr w:type="gramStart"/>
      <w:r w:rsidRPr="00136D2D">
        <w:rPr>
          <w:rFonts w:ascii="宋体" w:hAnsi="宋体"/>
          <w:bCs/>
          <w:szCs w:val="21"/>
        </w:rPr>
        <w:t>微企业</w:t>
      </w:r>
      <w:proofErr w:type="gramEnd"/>
      <w:r w:rsidRPr="00136D2D">
        <w:rPr>
          <w:rFonts w:ascii="宋体" w:hAnsi="宋体"/>
          <w:bCs/>
          <w:szCs w:val="21"/>
        </w:rPr>
        <w:t>组成联合体的采购项目，对于联合协议约定小</w:t>
      </w:r>
      <w:proofErr w:type="gramStart"/>
      <w:r w:rsidRPr="00136D2D">
        <w:rPr>
          <w:rFonts w:ascii="宋体" w:hAnsi="宋体"/>
          <w:bCs/>
          <w:szCs w:val="21"/>
        </w:rPr>
        <w:t>微企业</w:t>
      </w:r>
      <w:proofErr w:type="gramEnd"/>
      <w:r w:rsidRPr="00136D2D">
        <w:rPr>
          <w:rFonts w:ascii="宋体" w:hAnsi="宋体"/>
          <w:bCs/>
          <w:szCs w:val="21"/>
        </w:rPr>
        <w:t xml:space="preserve">的合同份额占到合同总金额 30%以上的，采购人、采购代理机构应当对联合体的报价给予 </w:t>
      </w:r>
      <w:r w:rsidRPr="00136D2D">
        <w:rPr>
          <w:rFonts w:ascii="宋体" w:hAnsi="宋体" w:hint="eastAsia"/>
          <w:bCs/>
          <w:szCs w:val="21"/>
        </w:rPr>
        <w:t>4</w:t>
      </w:r>
      <w:r w:rsidRPr="00136D2D">
        <w:rPr>
          <w:rFonts w:ascii="宋体" w:hAnsi="宋体"/>
          <w:bCs/>
          <w:szCs w:val="21"/>
        </w:rPr>
        <w:t>%-</w:t>
      </w:r>
      <w:r w:rsidRPr="00136D2D">
        <w:rPr>
          <w:rFonts w:ascii="宋体" w:hAnsi="宋体" w:hint="eastAsia"/>
          <w:bCs/>
          <w:szCs w:val="21"/>
        </w:rPr>
        <w:t>6</w:t>
      </w:r>
      <w:r w:rsidRPr="00136D2D">
        <w:rPr>
          <w:rFonts w:ascii="宋体" w:hAnsi="宋体"/>
          <w:bCs/>
          <w:szCs w:val="21"/>
        </w:rPr>
        <w:t>%（工程项目为 1%—2%）的扣除，用扣除后的价格参加评审。组成联合体的小</w:t>
      </w:r>
      <w:proofErr w:type="gramStart"/>
      <w:r w:rsidRPr="00136D2D">
        <w:rPr>
          <w:rFonts w:ascii="宋体" w:hAnsi="宋体"/>
          <w:bCs/>
          <w:szCs w:val="21"/>
        </w:rPr>
        <w:t>微企业</w:t>
      </w:r>
      <w:proofErr w:type="gramEnd"/>
      <w:r w:rsidRPr="00136D2D">
        <w:rPr>
          <w:rFonts w:ascii="宋体" w:hAnsi="宋体"/>
          <w:bCs/>
          <w:szCs w:val="21"/>
        </w:rPr>
        <w:t>与联合体内其他企业、分包企业之间存在直接控股、管理关系的，不享受价格扣除优惠政策。</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 xml:space="preserve">6.转包与分包             </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6.1本项目是否允许分包详见“供应商须知前附表”，本项目不允许违法分包。</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6.2</w:t>
      </w:r>
      <w:r w:rsidRPr="00136D2D">
        <w:rPr>
          <w:rFonts w:ascii="宋体" w:hAnsi="宋体" w:hint="eastAsia"/>
          <w:bCs/>
          <w:szCs w:val="21"/>
        </w:rPr>
        <w:t>根据《政府采购促进中小企业发展管理办法》（（财库[2020]46号）</w:t>
      </w:r>
      <w:r w:rsidRPr="00136D2D">
        <w:rPr>
          <w:rFonts w:ascii="宋体" w:hAnsi="宋体"/>
          <w:bCs/>
          <w:szCs w:val="21"/>
        </w:rPr>
        <w:t>第九条</w:t>
      </w:r>
      <w:r w:rsidRPr="00136D2D">
        <w:rPr>
          <w:rFonts w:ascii="宋体" w:hAnsi="宋体" w:cs="宋体" w:hint="eastAsia"/>
          <w:szCs w:val="21"/>
        </w:rPr>
        <w:t>及《广西壮族自治区财政厅关于进一步发挥政府采购政策功能促进企业发展的通知》（</w:t>
      </w:r>
      <w:proofErr w:type="gramStart"/>
      <w:r w:rsidRPr="00136D2D">
        <w:rPr>
          <w:rFonts w:ascii="宋体" w:hAnsi="宋体" w:cs="宋体" w:hint="eastAsia"/>
          <w:szCs w:val="21"/>
        </w:rPr>
        <w:t>桂财采〔2022〕</w:t>
      </w:r>
      <w:proofErr w:type="gramEnd"/>
      <w:r w:rsidRPr="00136D2D">
        <w:rPr>
          <w:rFonts w:ascii="宋体" w:hAnsi="宋体" w:cs="宋体" w:hint="eastAsia"/>
          <w:szCs w:val="21"/>
        </w:rPr>
        <w:t>30号）</w:t>
      </w:r>
      <w:r w:rsidRPr="00136D2D">
        <w:rPr>
          <w:rFonts w:ascii="宋体" w:hAnsi="宋体" w:hint="eastAsia"/>
          <w:bCs/>
          <w:szCs w:val="21"/>
        </w:rPr>
        <w:t>规定，</w:t>
      </w:r>
      <w:r w:rsidRPr="00136D2D">
        <w:rPr>
          <w:rFonts w:ascii="宋体" w:hAnsi="宋体"/>
          <w:bCs/>
          <w:szCs w:val="21"/>
        </w:rPr>
        <w:t>允许大中型企业向一家或者多家小</w:t>
      </w:r>
      <w:proofErr w:type="gramStart"/>
      <w:r w:rsidRPr="00136D2D">
        <w:rPr>
          <w:rFonts w:ascii="宋体" w:hAnsi="宋体"/>
          <w:bCs/>
          <w:szCs w:val="21"/>
        </w:rPr>
        <w:t>微企业</w:t>
      </w:r>
      <w:proofErr w:type="gramEnd"/>
      <w:r w:rsidRPr="00136D2D">
        <w:rPr>
          <w:rFonts w:ascii="宋体" w:hAnsi="宋体"/>
          <w:bCs/>
          <w:szCs w:val="21"/>
        </w:rPr>
        <w:t>分包的采购项目，对于分包意向协议约定小</w:t>
      </w:r>
      <w:proofErr w:type="gramStart"/>
      <w:r w:rsidRPr="00136D2D">
        <w:rPr>
          <w:rFonts w:ascii="宋体" w:hAnsi="宋体"/>
          <w:bCs/>
          <w:szCs w:val="21"/>
        </w:rPr>
        <w:t>微企业</w:t>
      </w:r>
      <w:proofErr w:type="gramEnd"/>
      <w:r w:rsidRPr="00136D2D">
        <w:rPr>
          <w:rFonts w:ascii="宋体" w:hAnsi="宋体"/>
          <w:bCs/>
          <w:szCs w:val="21"/>
        </w:rPr>
        <w:t xml:space="preserve">的合同份额占到合同总金额 30%以上的，采购人、采购代理机构应当对大中型企业的报价给予 </w:t>
      </w:r>
      <w:r w:rsidRPr="00136D2D">
        <w:rPr>
          <w:rFonts w:ascii="宋体" w:hAnsi="宋体" w:hint="eastAsia"/>
          <w:bCs/>
          <w:szCs w:val="21"/>
        </w:rPr>
        <w:t>4</w:t>
      </w:r>
      <w:r w:rsidRPr="00136D2D">
        <w:rPr>
          <w:rFonts w:ascii="宋体" w:hAnsi="宋体"/>
          <w:bCs/>
          <w:szCs w:val="21"/>
        </w:rPr>
        <w:t>%-</w:t>
      </w:r>
      <w:r w:rsidRPr="00136D2D">
        <w:rPr>
          <w:rFonts w:ascii="宋体" w:hAnsi="宋体" w:hint="eastAsia"/>
          <w:bCs/>
          <w:szCs w:val="21"/>
        </w:rPr>
        <w:t>6</w:t>
      </w:r>
      <w:r w:rsidRPr="00136D2D">
        <w:rPr>
          <w:rFonts w:ascii="宋体" w:hAnsi="宋体"/>
          <w:bCs/>
          <w:szCs w:val="21"/>
        </w:rPr>
        <w:t>%的扣除，用扣除后的价格参加评审。接受分包的小</w:t>
      </w:r>
      <w:proofErr w:type="gramStart"/>
      <w:r w:rsidRPr="00136D2D">
        <w:rPr>
          <w:rFonts w:ascii="宋体" w:hAnsi="宋体"/>
          <w:bCs/>
          <w:szCs w:val="21"/>
        </w:rPr>
        <w:t>微企业</w:t>
      </w:r>
      <w:proofErr w:type="gramEnd"/>
      <w:r w:rsidRPr="00136D2D">
        <w:rPr>
          <w:rFonts w:ascii="宋体" w:hAnsi="宋体"/>
          <w:bCs/>
          <w:szCs w:val="21"/>
        </w:rPr>
        <w:t>与分包企业之间存在直接控股、管理关系的，不享受价格扣除优惠政策。</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7.特别说明</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7.</w:t>
      </w:r>
      <w:r w:rsidRPr="00136D2D">
        <w:rPr>
          <w:rFonts w:ascii="宋体" w:hAnsi="宋体" w:cs="宋体"/>
          <w:szCs w:val="21"/>
        </w:rPr>
        <w:t>1</w:t>
      </w:r>
      <w:r w:rsidRPr="00136D2D">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136D2D">
        <w:rPr>
          <w:rFonts w:ascii="宋体" w:hAnsi="宋体" w:cs="宋体" w:hint="eastAsia"/>
          <w:szCs w:val="21"/>
        </w:rPr>
        <w:t>。</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7.</w:t>
      </w:r>
      <w:r w:rsidRPr="00136D2D">
        <w:rPr>
          <w:rFonts w:ascii="宋体" w:hAnsi="宋体" w:cs="宋体"/>
          <w:szCs w:val="21"/>
        </w:rPr>
        <w:t>2</w:t>
      </w:r>
      <w:r w:rsidRPr="00136D2D">
        <w:rPr>
          <w:rFonts w:ascii="宋体" w:hAnsi="宋体" w:cs="宋体" w:hint="eastAsia"/>
          <w:szCs w:val="21"/>
        </w:rPr>
        <w:t>供应商应仔细</w:t>
      </w:r>
      <w:proofErr w:type="gramStart"/>
      <w:r w:rsidRPr="00136D2D">
        <w:rPr>
          <w:rFonts w:ascii="宋体" w:hAnsi="宋体" w:cs="宋体" w:hint="eastAsia"/>
          <w:szCs w:val="21"/>
        </w:rPr>
        <w:t>阅读磋商</w:t>
      </w:r>
      <w:proofErr w:type="gramEnd"/>
      <w:r w:rsidRPr="00136D2D">
        <w:rPr>
          <w:rFonts w:ascii="宋体" w:hAnsi="宋体" w:cs="宋体" w:hint="eastAsia"/>
          <w:szCs w:val="21"/>
        </w:rPr>
        <w:t>文件的所有内容，按照磋商文件的要求提交响应文件，并对所提供的全部资料的真实性承担法律责任。</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7.</w:t>
      </w:r>
      <w:r w:rsidRPr="00136D2D">
        <w:rPr>
          <w:rFonts w:ascii="宋体" w:hAnsi="宋体" w:cs="宋体"/>
          <w:szCs w:val="21"/>
        </w:rPr>
        <w:t>3</w:t>
      </w:r>
      <w:r w:rsidRPr="00136D2D">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7.</w:t>
      </w:r>
      <w:r w:rsidRPr="00136D2D">
        <w:rPr>
          <w:rFonts w:ascii="宋体" w:hAnsi="宋体" w:cs="宋体"/>
          <w:szCs w:val="21"/>
        </w:rPr>
        <w:t>4</w:t>
      </w:r>
      <w:r w:rsidRPr="00136D2D">
        <w:rPr>
          <w:rFonts w:ascii="宋体" w:hAnsi="宋体" w:cs="宋体" w:hint="eastAsia"/>
          <w:szCs w:val="21"/>
        </w:rPr>
        <w:t>在政府采购活动中，采购人员及相关人员与供应商有下列利害关系之一的，应当回避：</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（1）参加采购活动前3年内与供应</w:t>
      </w:r>
      <w:proofErr w:type="gramStart"/>
      <w:r w:rsidRPr="00136D2D">
        <w:rPr>
          <w:rFonts w:ascii="宋体" w:hAnsi="宋体" w:cs="宋体" w:hint="eastAsia"/>
          <w:szCs w:val="21"/>
        </w:rPr>
        <w:t>商存在</w:t>
      </w:r>
      <w:proofErr w:type="gramEnd"/>
      <w:r w:rsidRPr="00136D2D">
        <w:rPr>
          <w:rFonts w:ascii="宋体" w:hAnsi="宋体" w:cs="宋体" w:hint="eastAsia"/>
          <w:szCs w:val="21"/>
        </w:rPr>
        <w:t>劳动关系；</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（2）参加采购活动前3年内担任供应商的董事、监事；</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（3）参加采购活动前3年内是供应商的控股股东或者实际控制人；</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（4）与供应商的法定代表人或者负责人有夫妻、直系血亲、三代以内旁系血亲或者近姻亲关系；</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（5）与供应商有其他可能影响政府采购活动公平、公正进行的关系。</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供应商认为采购人员及相关人员与其</w:t>
      </w:r>
      <w:proofErr w:type="gramStart"/>
      <w:r w:rsidRPr="00136D2D">
        <w:rPr>
          <w:rFonts w:ascii="宋体" w:hAnsi="宋体" w:cs="宋体" w:hint="eastAsia"/>
          <w:szCs w:val="21"/>
        </w:rPr>
        <w:t>他供应</w:t>
      </w:r>
      <w:proofErr w:type="gramEnd"/>
      <w:r w:rsidRPr="00136D2D">
        <w:rPr>
          <w:rFonts w:ascii="宋体" w:hAnsi="宋体" w:cs="宋体" w:hint="eastAsia"/>
          <w:szCs w:val="21"/>
        </w:rPr>
        <w:t>商有利害关系的，可以向采购人或者采购代理机</w:t>
      </w:r>
      <w:r w:rsidRPr="00136D2D">
        <w:rPr>
          <w:rFonts w:ascii="宋体" w:hAnsi="宋体" w:cs="宋体" w:hint="eastAsia"/>
          <w:szCs w:val="21"/>
        </w:rPr>
        <w:lastRenderedPageBreak/>
        <w:t>构书面提出回避申请，并说明理由。采购人或者采购代理机构应当及时询问被申请回避人员，有利害关系的被申请回避人员应当回避。</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7.</w:t>
      </w:r>
      <w:r w:rsidRPr="00136D2D">
        <w:rPr>
          <w:rFonts w:ascii="宋体" w:hAnsi="宋体" w:cs="宋体"/>
          <w:szCs w:val="21"/>
        </w:rPr>
        <w:t>5</w:t>
      </w:r>
      <w:r w:rsidRPr="00136D2D">
        <w:rPr>
          <w:rFonts w:ascii="宋体" w:hAnsi="宋体" w:cs="宋体" w:hint="eastAsia"/>
          <w:szCs w:val="21"/>
        </w:rPr>
        <w:t>有下列情形之一的视为供应商相互串通竞标，响应文件将被视为无效：</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（2）不同供应商委托同一单位或者个人办理竞标事宜；</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（3）不同的供应商的响应文件载明的项目管理员为同一个人；</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（4）不同供应商的响应文件异常一致或者报价呈规律性差异；</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（5）不同供应商的响应文件相互混装；</w:t>
      </w:r>
    </w:p>
    <w:p w:rsidR="00FB6B9E" w:rsidRPr="00136D2D" w:rsidRDefault="00FB6B9E" w:rsidP="00FB6B9E">
      <w:pPr>
        <w:tabs>
          <w:tab w:val="left" w:pos="6931"/>
        </w:tabs>
        <w:spacing w:line="360" w:lineRule="auto"/>
        <w:ind w:firstLineChars="200" w:firstLine="420"/>
        <w:rPr>
          <w:rFonts w:ascii="宋体" w:hAnsi="宋体" w:cs="宋体" w:hint="eastAsia"/>
          <w:szCs w:val="21"/>
        </w:rPr>
      </w:pPr>
      <w:r w:rsidRPr="00136D2D">
        <w:rPr>
          <w:rFonts w:ascii="宋体" w:hAnsi="宋体" w:cs="宋体" w:hint="eastAsia"/>
          <w:szCs w:val="21"/>
        </w:rPr>
        <w:t>（6）不同供应商的磋商保证金从同一单位或者个人账户转出。</w:t>
      </w:r>
      <w:r w:rsidRPr="00136D2D">
        <w:rPr>
          <w:rFonts w:ascii="宋体" w:hAnsi="宋体" w:cs="宋体"/>
          <w:szCs w:val="21"/>
        </w:rPr>
        <w:tab/>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7.</w:t>
      </w:r>
      <w:r w:rsidRPr="00136D2D">
        <w:rPr>
          <w:rFonts w:ascii="宋体" w:hAnsi="宋体" w:cs="宋体"/>
          <w:szCs w:val="21"/>
        </w:rPr>
        <w:t>6</w:t>
      </w:r>
      <w:r w:rsidRPr="00136D2D">
        <w:rPr>
          <w:rFonts w:ascii="宋体" w:hAnsi="宋体" w:cs="宋体" w:hint="eastAsia"/>
          <w:szCs w:val="21"/>
        </w:rPr>
        <w:t>供应商有下列情形之一的，属于恶意串通行为，将报同级监督管理部门：</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（1）供应商直接或者间接从采购人或者采购代理机构处获得其他供应商的相关信息并修改其响应文件；</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（2）供应</w:t>
      </w:r>
      <w:proofErr w:type="gramStart"/>
      <w:r w:rsidRPr="00136D2D">
        <w:rPr>
          <w:rFonts w:ascii="宋体" w:hAnsi="宋体" w:cs="宋体" w:hint="eastAsia"/>
          <w:szCs w:val="21"/>
        </w:rPr>
        <w:t>商按照</w:t>
      </w:r>
      <w:proofErr w:type="gramEnd"/>
      <w:r w:rsidRPr="00136D2D">
        <w:rPr>
          <w:rFonts w:ascii="宋体" w:hAnsi="宋体" w:cs="宋体" w:hint="eastAsia"/>
          <w:szCs w:val="21"/>
        </w:rPr>
        <w:t>采购人或者采购代理机构的授意撤换、修改响应文件；</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（3）供应商之间协商报价、技术方案等响应文件或者响应文件的实质性内容；</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（4）属于同一集团、协会、商会等组织成员的供应</w:t>
      </w:r>
      <w:proofErr w:type="gramStart"/>
      <w:r w:rsidRPr="00136D2D">
        <w:rPr>
          <w:rFonts w:ascii="宋体" w:hAnsi="宋体" w:cs="宋体" w:hint="eastAsia"/>
          <w:szCs w:val="21"/>
        </w:rPr>
        <w:t>商按照</w:t>
      </w:r>
      <w:proofErr w:type="gramEnd"/>
      <w:r w:rsidRPr="00136D2D">
        <w:rPr>
          <w:rFonts w:ascii="宋体" w:hAnsi="宋体" w:cs="宋体" w:hint="eastAsia"/>
          <w:szCs w:val="21"/>
        </w:rPr>
        <w:t>该组织要求协同参加政府采购活动；</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（6）供应商之间商定部分供应商放弃参加政府采购活动或者放弃成交；</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（7）供应商与采购人或者采购代理机构之间、供应商相互之间，为谋求特定供应</w:t>
      </w:r>
      <w:proofErr w:type="gramStart"/>
      <w:r w:rsidRPr="00136D2D">
        <w:rPr>
          <w:rFonts w:ascii="宋体" w:hAnsi="宋体" w:cs="宋体" w:hint="eastAsia"/>
          <w:szCs w:val="21"/>
        </w:rPr>
        <w:t>商成交</w:t>
      </w:r>
      <w:proofErr w:type="gramEnd"/>
      <w:r w:rsidRPr="00136D2D">
        <w:rPr>
          <w:rFonts w:ascii="宋体" w:hAnsi="宋体" w:cs="宋体" w:hint="eastAsia"/>
          <w:szCs w:val="21"/>
        </w:rPr>
        <w:t>或者排斥其他供应商的其他串通行为。</w:t>
      </w:r>
    </w:p>
    <w:p w:rsidR="00FB6B9E" w:rsidRPr="00136D2D" w:rsidRDefault="00FB6B9E" w:rsidP="00FB6B9E">
      <w:pPr>
        <w:keepNext/>
        <w:keepLines/>
        <w:spacing w:line="360" w:lineRule="auto"/>
        <w:ind w:firstLineChars="200" w:firstLine="640"/>
        <w:outlineLvl w:val="2"/>
        <w:rPr>
          <w:rFonts w:ascii="宋体" w:hAnsi="宋体" w:hint="eastAsia"/>
          <w:sz w:val="32"/>
          <w:szCs w:val="32"/>
        </w:rPr>
      </w:pPr>
      <w:bookmarkStart w:id="59" w:name="_Toc227140908"/>
      <w:r w:rsidRPr="00136D2D">
        <w:rPr>
          <w:rFonts w:ascii="宋体" w:hAnsi="宋体" w:hint="eastAsia"/>
          <w:sz w:val="32"/>
          <w:szCs w:val="32"/>
        </w:rPr>
        <w:t>二、磋商文件</w:t>
      </w:r>
      <w:bookmarkEnd w:id="59"/>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8.磋商文件的构成</w:t>
      </w:r>
    </w:p>
    <w:p w:rsidR="00FB6B9E" w:rsidRPr="00136D2D" w:rsidRDefault="00FB6B9E" w:rsidP="00FB6B9E">
      <w:pPr>
        <w:spacing w:line="360" w:lineRule="auto"/>
        <w:ind w:firstLineChars="200" w:firstLine="420"/>
        <w:jc w:val="left"/>
        <w:rPr>
          <w:rFonts w:ascii="宋体" w:hAnsi="宋体" w:hint="eastAsia"/>
          <w:szCs w:val="21"/>
        </w:rPr>
      </w:pPr>
      <w:r w:rsidRPr="00136D2D">
        <w:rPr>
          <w:rFonts w:ascii="宋体" w:hAnsi="宋体" w:hint="eastAsia"/>
          <w:szCs w:val="21"/>
        </w:rPr>
        <w:t>第一章 竞争性磋商公告；</w:t>
      </w:r>
    </w:p>
    <w:p w:rsidR="00FB6B9E" w:rsidRPr="00136D2D" w:rsidRDefault="00FB6B9E" w:rsidP="00FB6B9E">
      <w:pPr>
        <w:spacing w:line="360" w:lineRule="auto"/>
        <w:ind w:firstLineChars="200" w:firstLine="420"/>
        <w:jc w:val="left"/>
        <w:rPr>
          <w:rFonts w:ascii="宋体" w:hAnsi="宋体" w:hint="eastAsia"/>
          <w:szCs w:val="21"/>
        </w:rPr>
      </w:pPr>
      <w:r w:rsidRPr="00136D2D">
        <w:rPr>
          <w:rFonts w:ascii="宋体" w:hAnsi="宋体" w:hint="eastAsia"/>
          <w:szCs w:val="21"/>
        </w:rPr>
        <w:t>第二章 采购需求；</w:t>
      </w:r>
    </w:p>
    <w:p w:rsidR="00FB6B9E" w:rsidRPr="00136D2D" w:rsidRDefault="00FB6B9E" w:rsidP="00FB6B9E">
      <w:pPr>
        <w:spacing w:line="360" w:lineRule="auto"/>
        <w:ind w:firstLineChars="200" w:firstLine="420"/>
        <w:jc w:val="left"/>
        <w:rPr>
          <w:rFonts w:ascii="宋体" w:hAnsi="宋体" w:hint="eastAsia"/>
          <w:szCs w:val="21"/>
        </w:rPr>
      </w:pPr>
      <w:r w:rsidRPr="00136D2D">
        <w:rPr>
          <w:rFonts w:ascii="宋体" w:hAnsi="宋体" w:hint="eastAsia"/>
          <w:szCs w:val="21"/>
        </w:rPr>
        <w:t xml:space="preserve">第三章 供应商须知； </w:t>
      </w:r>
    </w:p>
    <w:p w:rsidR="00FB6B9E" w:rsidRPr="00136D2D" w:rsidRDefault="00FB6B9E" w:rsidP="00FB6B9E">
      <w:pPr>
        <w:spacing w:line="360" w:lineRule="auto"/>
        <w:ind w:firstLineChars="200" w:firstLine="420"/>
        <w:jc w:val="left"/>
        <w:rPr>
          <w:rFonts w:ascii="宋体" w:hAnsi="宋体" w:hint="eastAsia"/>
          <w:szCs w:val="21"/>
        </w:rPr>
      </w:pPr>
      <w:r w:rsidRPr="00136D2D">
        <w:rPr>
          <w:rFonts w:ascii="宋体" w:hAnsi="宋体" w:hint="eastAsia"/>
          <w:szCs w:val="21"/>
        </w:rPr>
        <w:t>第四章 评审程序、评审方法和评审标准；</w:t>
      </w:r>
    </w:p>
    <w:p w:rsidR="00FB6B9E" w:rsidRPr="00136D2D" w:rsidRDefault="00FB6B9E" w:rsidP="00FB6B9E">
      <w:pPr>
        <w:spacing w:line="360" w:lineRule="auto"/>
        <w:ind w:firstLineChars="200" w:firstLine="420"/>
        <w:jc w:val="left"/>
        <w:rPr>
          <w:rFonts w:ascii="宋体" w:hAnsi="宋体" w:hint="eastAsia"/>
          <w:szCs w:val="21"/>
        </w:rPr>
      </w:pPr>
      <w:r w:rsidRPr="00136D2D">
        <w:rPr>
          <w:rFonts w:ascii="宋体" w:hAnsi="宋体" w:hint="eastAsia"/>
          <w:szCs w:val="21"/>
        </w:rPr>
        <w:t>第五章 响应文件格式；</w:t>
      </w:r>
    </w:p>
    <w:p w:rsidR="00FB6B9E" w:rsidRPr="00136D2D" w:rsidRDefault="00FB6B9E" w:rsidP="00FB6B9E">
      <w:pPr>
        <w:spacing w:line="360" w:lineRule="auto"/>
        <w:ind w:firstLineChars="200" w:firstLine="420"/>
        <w:jc w:val="left"/>
        <w:rPr>
          <w:rFonts w:ascii="宋体" w:hAnsi="宋体" w:hint="eastAsia"/>
          <w:szCs w:val="21"/>
        </w:rPr>
      </w:pPr>
      <w:r w:rsidRPr="00136D2D">
        <w:rPr>
          <w:rFonts w:ascii="宋体" w:hAnsi="宋体" w:hint="eastAsia"/>
          <w:szCs w:val="21"/>
        </w:rPr>
        <w:t>第六章 合同文本；</w:t>
      </w:r>
    </w:p>
    <w:p w:rsidR="00FB6B9E" w:rsidRPr="00136D2D" w:rsidRDefault="00FB6B9E" w:rsidP="00FB6B9E">
      <w:pPr>
        <w:spacing w:line="360" w:lineRule="auto"/>
        <w:ind w:firstLineChars="200" w:firstLine="420"/>
        <w:jc w:val="left"/>
        <w:rPr>
          <w:rFonts w:ascii="宋体" w:hAnsi="宋体" w:hint="eastAsia"/>
          <w:szCs w:val="21"/>
        </w:rPr>
      </w:pPr>
      <w:r w:rsidRPr="00136D2D">
        <w:rPr>
          <w:rFonts w:ascii="宋体" w:hAnsi="宋体" w:hint="eastAsia"/>
          <w:szCs w:val="21"/>
        </w:rPr>
        <w:t>第七章 质疑、投诉材料格式。</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9.供应商的询问</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供应商应认真</w:t>
      </w:r>
      <w:proofErr w:type="gramStart"/>
      <w:r w:rsidRPr="00136D2D">
        <w:rPr>
          <w:rFonts w:ascii="宋体" w:hAnsi="宋体" w:hint="eastAsia"/>
          <w:szCs w:val="21"/>
        </w:rPr>
        <w:t>阅读磋商</w:t>
      </w:r>
      <w:proofErr w:type="gramEnd"/>
      <w:r w:rsidRPr="00136D2D">
        <w:rPr>
          <w:rFonts w:ascii="宋体" w:hAnsi="宋体" w:hint="eastAsia"/>
          <w:szCs w:val="21"/>
        </w:rPr>
        <w:t>文件的采购需求，如供应商对磋商文件有疑问的，如要求采购人</w:t>
      </w:r>
      <w:proofErr w:type="gramStart"/>
      <w:r w:rsidRPr="00136D2D">
        <w:rPr>
          <w:rFonts w:ascii="宋体" w:hAnsi="宋体" w:hint="eastAsia"/>
          <w:szCs w:val="21"/>
        </w:rPr>
        <w:t>作出</w:t>
      </w:r>
      <w:proofErr w:type="gramEnd"/>
      <w:r w:rsidRPr="00136D2D">
        <w:rPr>
          <w:rFonts w:ascii="宋体" w:hAnsi="宋体" w:hint="eastAsia"/>
          <w:szCs w:val="21"/>
        </w:rPr>
        <w:t>澄清或者修改的，供应商尽应在</w:t>
      </w:r>
      <w:r w:rsidRPr="00136D2D">
        <w:rPr>
          <w:rFonts w:ascii="宋体" w:hAnsi="宋体"/>
          <w:szCs w:val="21"/>
        </w:rPr>
        <w:t>提交首次响应文件截止之日前</w:t>
      </w:r>
      <w:r w:rsidRPr="00136D2D">
        <w:rPr>
          <w:rFonts w:ascii="宋体" w:hAnsi="宋体" w:hint="eastAsia"/>
          <w:szCs w:val="21"/>
        </w:rPr>
        <w:t>，以书面形式向</w:t>
      </w:r>
      <w:r w:rsidRPr="00136D2D">
        <w:rPr>
          <w:rFonts w:ascii="宋体" w:hAnsi="宋体"/>
          <w:szCs w:val="21"/>
        </w:rPr>
        <w:t>采购人、采购代理</w:t>
      </w:r>
      <w:r w:rsidRPr="00136D2D">
        <w:rPr>
          <w:rFonts w:ascii="宋体" w:hAnsi="宋体"/>
          <w:szCs w:val="21"/>
        </w:rPr>
        <w:lastRenderedPageBreak/>
        <w:t>机构</w:t>
      </w:r>
      <w:r w:rsidRPr="00136D2D">
        <w:rPr>
          <w:rFonts w:ascii="宋体" w:hAnsi="宋体" w:hint="eastAsia"/>
          <w:szCs w:val="21"/>
        </w:rPr>
        <w:t>提出。</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10.磋商文件的澄清和修改</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10.1已</w:t>
      </w:r>
      <w:proofErr w:type="gramStart"/>
      <w:r w:rsidRPr="00136D2D">
        <w:rPr>
          <w:rFonts w:ascii="宋体" w:hAnsi="宋体" w:hint="eastAsia"/>
          <w:szCs w:val="21"/>
        </w:rPr>
        <w:t>获取磋商</w:t>
      </w:r>
      <w:proofErr w:type="gramEnd"/>
      <w:r w:rsidRPr="00136D2D">
        <w:rPr>
          <w:rFonts w:ascii="宋体" w:hAnsi="宋体" w:hint="eastAsia"/>
          <w:szCs w:val="21"/>
        </w:rPr>
        <w:t>文件的潜在供应商，若有问题需要澄清，应于应标截止时间前，以书面形式向采购代理机构提出，采购代理机构与采购人研究后，对认为有必要回答的问题，按照本章10.3的内容处理。</w:t>
      </w:r>
    </w:p>
    <w:p w:rsidR="00FB6B9E" w:rsidRPr="00136D2D" w:rsidRDefault="00FB6B9E" w:rsidP="00FB6B9E">
      <w:pPr>
        <w:spacing w:line="360" w:lineRule="auto"/>
        <w:ind w:firstLineChars="200" w:firstLine="422"/>
        <w:rPr>
          <w:rFonts w:ascii="宋体" w:hAnsi="宋体" w:hint="eastAsia"/>
          <w:b/>
          <w:szCs w:val="21"/>
        </w:rPr>
      </w:pPr>
      <w:r w:rsidRPr="00136D2D">
        <w:rPr>
          <w:rFonts w:ascii="宋体" w:hAnsi="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1</w:t>
      </w:r>
      <w:r w:rsidRPr="00136D2D">
        <w:rPr>
          <w:rFonts w:ascii="宋体" w:hAnsi="宋体"/>
          <w:szCs w:val="21"/>
        </w:rPr>
        <w:t>0.</w:t>
      </w:r>
      <w:r w:rsidRPr="00136D2D">
        <w:rPr>
          <w:rFonts w:ascii="宋体" w:hAnsi="宋体" w:hint="eastAsia"/>
          <w:szCs w:val="21"/>
        </w:rPr>
        <w:t>310.3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w:t>
      </w:r>
      <w:proofErr w:type="gramStart"/>
      <w:r w:rsidRPr="00136D2D">
        <w:rPr>
          <w:rFonts w:ascii="宋体" w:hAnsi="宋体" w:hint="eastAsia"/>
          <w:szCs w:val="21"/>
        </w:rPr>
        <w:t>获取磋商</w:t>
      </w:r>
      <w:proofErr w:type="gramEnd"/>
      <w:r w:rsidRPr="00136D2D">
        <w:rPr>
          <w:rFonts w:ascii="宋体" w:hAnsi="宋体" w:hint="eastAsia"/>
          <w:szCs w:val="21"/>
        </w:rPr>
        <w:t>文件的供应商；不足5日的，采购人、采购代理机构应当顺延提交首次响应文件截止时间。</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1</w:t>
      </w:r>
      <w:r w:rsidRPr="00136D2D">
        <w:rPr>
          <w:rFonts w:ascii="宋体" w:hAnsi="宋体"/>
          <w:szCs w:val="21"/>
        </w:rPr>
        <w:t>0.</w:t>
      </w:r>
      <w:r w:rsidRPr="00136D2D">
        <w:rPr>
          <w:rFonts w:ascii="宋体" w:hAnsi="宋体" w:hint="eastAsia"/>
          <w:szCs w:val="21"/>
        </w:rPr>
        <w:t>4</w:t>
      </w:r>
      <w:r w:rsidRPr="00136D2D">
        <w:rPr>
          <w:rFonts w:ascii="Arial" w:hAnsi="Arial" w:cs="Arial"/>
          <w:shd w:val="clear" w:color="auto" w:fill="FFFFFF"/>
        </w:rPr>
        <w:t>采购信息更正公告的内容应当包括采购人和采购代理机构名称、地址、联系方式，原公告的采购项目名称</w:t>
      </w:r>
      <w:proofErr w:type="gramStart"/>
      <w:r w:rsidRPr="00136D2D">
        <w:rPr>
          <w:rFonts w:ascii="Arial" w:hAnsi="Arial" w:cs="Arial"/>
          <w:shd w:val="clear" w:color="auto" w:fill="FFFFFF"/>
        </w:rPr>
        <w:t>及首次</w:t>
      </w:r>
      <w:proofErr w:type="gramEnd"/>
      <w:r w:rsidRPr="00136D2D">
        <w:rPr>
          <w:rFonts w:ascii="Arial" w:hAnsi="Arial" w:cs="Arial"/>
          <w:shd w:val="clear" w:color="auto" w:fill="FFFFFF"/>
        </w:rPr>
        <w:t>公告日期，更正事项、内容及日期，采购项目联系人和电话。</w:t>
      </w:r>
    </w:p>
    <w:p w:rsidR="00FB6B9E" w:rsidRPr="00136D2D" w:rsidRDefault="00FB6B9E" w:rsidP="00FB6B9E">
      <w:pPr>
        <w:spacing w:line="360" w:lineRule="auto"/>
        <w:ind w:firstLineChars="200" w:firstLine="420"/>
        <w:rPr>
          <w:rFonts w:hint="eastAsia"/>
        </w:rPr>
      </w:pPr>
      <w:r w:rsidRPr="00136D2D">
        <w:rPr>
          <w:rFonts w:hAnsi="宋体" w:hint="eastAsia"/>
        </w:rPr>
        <w:t xml:space="preserve">10.5  </w:t>
      </w:r>
      <w:r w:rsidRPr="00136D2D">
        <w:rPr>
          <w:rFonts w:hint="eastAsia"/>
        </w:rPr>
        <w:t>采购人和采购代理机构可以视采购具体情况，变更</w:t>
      </w:r>
      <w:r w:rsidRPr="00136D2D">
        <w:rPr>
          <w:rFonts w:hAnsi="宋体"/>
        </w:rPr>
        <w:t>提交首次响应文件</w:t>
      </w:r>
      <w:r w:rsidRPr="00136D2D">
        <w:rPr>
          <w:rFonts w:hint="eastAsia"/>
        </w:rPr>
        <w:t>截止时间和</w:t>
      </w:r>
      <w:proofErr w:type="gramStart"/>
      <w:r w:rsidRPr="00136D2D">
        <w:rPr>
          <w:rFonts w:hint="eastAsia"/>
        </w:rPr>
        <w:t>竞谈</w:t>
      </w:r>
      <w:proofErr w:type="gramEnd"/>
      <w:r w:rsidRPr="00136D2D">
        <w:rPr>
          <w:rFonts w:hint="eastAsia"/>
        </w:rPr>
        <w:t>时间，将变更时间将在</w:t>
      </w:r>
      <w:r w:rsidRPr="00136D2D">
        <w:rPr>
          <w:rFonts w:hAnsi="宋体" w:hint="eastAsia"/>
        </w:rPr>
        <w:t>“采购文件公告</w:t>
      </w:r>
      <w:r w:rsidRPr="00136D2D">
        <w:rPr>
          <w:rFonts w:hAnsi="宋体"/>
        </w:rPr>
        <w:t>”</w:t>
      </w:r>
      <w:r w:rsidRPr="00136D2D">
        <w:rPr>
          <w:rFonts w:hAnsi="宋体" w:hint="eastAsia"/>
        </w:rPr>
        <w:t>中“七、其他补充事宜</w:t>
      </w:r>
      <w:r w:rsidRPr="00136D2D">
        <w:rPr>
          <w:rFonts w:hAnsi="宋体" w:hint="eastAsia"/>
        </w:rPr>
        <w:t>3.</w:t>
      </w:r>
      <w:r w:rsidRPr="00136D2D">
        <w:rPr>
          <w:rFonts w:hAnsi="宋体" w:hint="eastAsia"/>
        </w:rPr>
        <w:t>网上查询地址”</w:t>
      </w:r>
      <w:r w:rsidRPr="00136D2D">
        <w:rPr>
          <w:rFonts w:cs="宋体" w:hint="eastAsia"/>
        </w:rPr>
        <w:t>规定的政府采购信息发布媒体上</w:t>
      </w:r>
      <w:r w:rsidRPr="00136D2D">
        <w:rPr>
          <w:rFonts w:hint="eastAsia"/>
        </w:rPr>
        <w:t>发布更正公告。</w:t>
      </w:r>
    </w:p>
    <w:p w:rsidR="00FB6B9E" w:rsidRPr="00136D2D" w:rsidRDefault="00FB6B9E" w:rsidP="00FB6B9E">
      <w:pPr>
        <w:spacing w:line="360" w:lineRule="auto"/>
        <w:ind w:firstLineChars="200" w:firstLine="400"/>
        <w:rPr>
          <w:rFonts w:ascii="宋体" w:hAnsi="Courier New" w:hint="eastAsia"/>
          <w:kern w:val="0"/>
          <w:sz w:val="20"/>
          <w:szCs w:val="21"/>
        </w:rPr>
      </w:pPr>
      <w:r w:rsidRPr="00136D2D">
        <w:rPr>
          <w:rFonts w:ascii="宋体" w:hAnsi="Courier New" w:hint="eastAsia"/>
          <w:kern w:val="0"/>
          <w:sz w:val="20"/>
          <w:szCs w:val="21"/>
        </w:rPr>
        <w:t>▲</w:t>
      </w:r>
      <w:r w:rsidRPr="00136D2D">
        <w:rPr>
          <w:rFonts w:ascii="宋体" w:hAnsi="Courier New" w:hint="eastAsia"/>
          <w:b/>
          <w:kern w:val="0"/>
          <w:sz w:val="20"/>
          <w:szCs w:val="21"/>
        </w:rPr>
        <w:t>响应文件未按磋商文件的澄清、修改的内容编制，又不符合实质性要求的，其响应文件作无效处理。</w:t>
      </w:r>
    </w:p>
    <w:p w:rsidR="00FB6B9E" w:rsidRPr="00136D2D" w:rsidRDefault="00FB6B9E" w:rsidP="00FB6B9E">
      <w:pPr>
        <w:keepNext/>
        <w:keepLines/>
        <w:spacing w:line="360" w:lineRule="auto"/>
        <w:ind w:firstLineChars="200" w:firstLine="640"/>
        <w:outlineLvl w:val="2"/>
        <w:rPr>
          <w:rFonts w:ascii="宋体" w:hAnsi="宋体" w:hint="eastAsia"/>
          <w:sz w:val="32"/>
          <w:szCs w:val="32"/>
        </w:rPr>
      </w:pPr>
      <w:r w:rsidRPr="00136D2D">
        <w:rPr>
          <w:rFonts w:ascii="宋体" w:hAnsi="宋体" w:hint="eastAsia"/>
          <w:sz w:val="32"/>
          <w:szCs w:val="32"/>
        </w:rPr>
        <w:t xml:space="preserve">  </w:t>
      </w:r>
      <w:bookmarkStart w:id="60" w:name="_Toc227140909"/>
      <w:r w:rsidRPr="00136D2D">
        <w:rPr>
          <w:rFonts w:ascii="宋体" w:hAnsi="宋体" w:hint="eastAsia"/>
          <w:sz w:val="32"/>
          <w:szCs w:val="32"/>
        </w:rPr>
        <w:t>三、响应文件的编制</w:t>
      </w:r>
      <w:bookmarkEnd w:id="60"/>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11.响应文件的编制原则</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sidRPr="00136D2D">
        <w:rPr>
          <w:rFonts w:ascii="宋体" w:hAnsi="宋体" w:cs="宋体" w:hint="eastAsia"/>
          <w:szCs w:val="21"/>
        </w:rPr>
        <w:t>作出</w:t>
      </w:r>
      <w:proofErr w:type="gramEnd"/>
      <w:r w:rsidRPr="00136D2D">
        <w:rPr>
          <w:rFonts w:ascii="宋体" w:hAnsi="宋体" w:cs="宋体" w:hint="eastAsia"/>
          <w:szCs w:val="21"/>
        </w:rPr>
        <w:t>实质性响应。</w:t>
      </w:r>
    </w:p>
    <w:p w:rsidR="00FB6B9E" w:rsidRPr="00136D2D" w:rsidRDefault="00FB6B9E" w:rsidP="00FB6B9E">
      <w:pPr>
        <w:spacing w:line="360" w:lineRule="auto"/>
        <w:ind w:firstLineChars="200" w:firstLine="482"/>
        <w:rPr>
          <w:rFonts w:ascii="黑体" w:eastAsia="黑体" w:hAnsi="黑体" w:cs="宋体"/>
          <w:b/>
          <w:bCs/>
          <w:sz w:val="24"/>
        </w:rPr>
      </w:pPr>
      <w:r w:rsidRPr="00136D2D">
        <w:rPr>
          <w:rFonts w:ascii="黑体" w:eastAsia="黑体" w:hAnsi="黑体" w:cs="宋体" w:hint="eastAsia"/>
          <w:b/>
          <w:bCs/>
          <w:sz w:val="24"/>
        </w:rPr>
        <w:t>12.响应文件的组成</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12.1响应文件由资格证明文件、报价文件、商务和技术文件三部分组成。</w:t>
      </w:r>
    </w:p>
    <w:p w:rsidR="00FB6B9E" w:rsidRPr="00136D2D" w:rsidRDefault="00FB6B9E" w:rsidP="00FB6B9E">
      <w:pPr>
        <w:spacing w:line="360" w:lineRule="auto"/>
        <w:ind w:leftChars="200" w:left="420" w:firstLineChars="200" w:firstLine="420"/>
        <w:rPr>
          <w:rFonts w:ascii="宋体" w:hAnsi="宋体" w:cs="宋体" w:hint="eastAsia"/>
          <w:szCs w:val="21"/>
        </w:rPr>
      </w:pPr>
      <w:r w:rsidRPr="00136D2D">
        <w:rPr>
          <w:rFonts w:ascii="宋体" w:hAnsi="宋体" w:cs="宋体" w:hint="eastAsia"/>
          <w:szCs w:val="21"/>
        </w:rPr>
        <w:t>1</w:t>
      </w:r>
      <w:r w:rsidRPr="00136D2D">
        <w:rPr>
          <w:rFonts w:ascii="宋体" w:hAnsi="宋体" w:cs="宋体"/>
          <w:szCs w:val="21"/>
        </w:rPr>
        <w:t>2.1.1</w:t>
      </w:r>
      <w:r w:rsidRPr="00136D2D">
        <w:rPr>
          <w:rFonts w:ascii="宋体" w:hAnsi="宋体" w:cs="宋体" w:hint="eastAsia"/>
          <w:szCs w:val="21"/>
        </w:rPr>
        <w:t>资格证明文件：详见须知前附表</w:t>
      </w:r>
    </w:p>
    <w:p w:rsidR="00FB6B9E" w:rsidRPr="00136D2D" w:rsidRDefault="00FB6B9E" w:rsidP="00FB6B9E">
      <w:pPr>
        <w:spacing w:line="360" w:lineRule="auto"/>
        <w:ind w:leftChars="200" w:left="420" w:firstLineChars="200" w:firstLine="420"/>
        <w:rPr>
          <w:rFonts w:ascii="宋体" w:hAnsi="宋体" w:cs="宋体" w:hint="eastAsia"/>
          <w:szCs w:val="21"/>
        </w:rPr>
      </w:pPr>
      <w:r w:rsidRPr="00136D2D">
        <w:rPr>
          <w:rFonts w:ascii="宋体" w:hAnsi="宋体" w:cs="宋体" w:hint="eastAsia"/>
          <w:szCs w:val="21"/>
        </w:rPr>
        <w:t>12.1.2商务技术文件：详见须知前附表</w:t>
      </w:r>
    </w:p>
    <w:p w:rsidR="00FB6B9E" w:rsidRPr="00136D2D" w:rsidRDefault="00FB6B9E" w:rsidP="00FB6B9E">
      <w:pPr>
        <w:spacing w:line="360" w:lineRule="auto"/>
        <w:ind w:leftChars="200" w:left="420" w:firstLineChars="200" w:firstLine="420"/>
        <w:rPr>
          <w:rFonts w:ascii="宋体" w:hAnsi="宋体" w:cs="宋体" w:hint="eastAsia"/>
          <w:szCs w:val="21"/>
        </w:rPr>
      </w:pPr>
      <w:r w:rsidRPr="00136D2D">
        <w:rPr>
          <w:rFonts w:ascii="宋体" w:hAnsi="宋体" w:cs="宋体" w:hint="eastAsia"/>
          <w:szCs w:val="21"/>
        </w:rPr>
        <w:t>1</w:t>
      </w:r>
      <w:r w:rsidRPr="00136D2D">
        <w:rPr>
          <w:rFonts w:ascii="宋体" w:hAnsi="宋体" w:cs="宋体"/>
          <w:szCs w:val="21"/>
        </w:rPr>
        <w:t>2.1.</w:t>
      </w:r>
      <w:r w:rsidRPr="00136D2D">
        <w:rPr>
          <w:rFonts w:ascii="宋体" w:hAnsi="宋体" w:cs="宋体" w:hint="eastAsia"/>
          <w:szCs w:val="21"/>
        </w:rPr>
        <w:t>3报价文件：详见须知前附表</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12.</w:t>
      </w:r>
      <w:r w:rsidRPr="00136D2D">
        <w:rPr>
          <w:rFonts w:ascii="宋体" w:hAnsi="宋体" w:cs="宋体"/>
          <w:szCs w:val="21"/>
        </w:rPr>
        <w:t>2</w:t>
      </w:r>
      <w:r w:rsidRPr="00136D2D">
        <w:rPr>
          <w:rFonts w:ascii="宋体" w:hAnsi="宋体" w:cs="宋体" w:hint="eastAsia"/>
          <w:szCs w:val="21"/>
        </w:rPr>
        <w:t>响应文件电子版：详见须知前附表</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13.计量单位</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磋商文件已有明确规定的，</w:t>
      </w:r>
      <w:proofErr w:type="gramStart"/>
      <w:r w:rsidRPr="00136D2D">
        <w:rPr>
          <w:rFonts w:ascii="宋体" w:hAnsi="宋体" w:cs="宋体" w:hint="eastAsia"/>
          <w:szCs w:val="21"/>
        </w:rPr>
        <w:t>使用磋商</w:t>
      </w:r>
      <w:proofErr w:type="gramEnd"/>
      <w:r w:rsidRPr="00136D2D">
        <w:rPr>
          <w:rFonts w:ascii="宋体" w:hAnsi="宋体" w:cs="宋体" w:hint="eastAsia"/>
          <w:szCs w:val="21"/>
        </w:rPr>
        <w:t>文件规定的计量单位；磋商文件没有规定的，应采用中华人民共和国法定计量单位，货币种类为人民币，否则视同未响应。</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14.竞标的风险</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lastRenderedPageBreak/>
        <w:t>供应商没有按照磋商文件要求提供全部资料，或者供应商没有对磋商文件在各方面</w:t>
      </w:r>
      <w:proofErr w:type="gramStart"/>
      <w:r w:rsidRPr="00136D2D">
        <w:rPr>
          <w:rFonts w:ascii="宋体" w:hAnsi="宋体" w:cs="宋体" w:hint="eastAsia"/>
          <w:szCs w:val="21"/>
        </w:rPr>
        <w:t>作出</w:t>
      </w:r>
      <w:proofErr w:type="gramEnd"/>
      <w:r w:rsidRPr="00136D2D">
        <w:rPr>
          <w:rFonts w:ascii="宋体" w:hAnsi="宋体" w:cs="宋体" w:hint="eastAsia"/>
          <w:szCs w:val="21"/>
        </w:rPr>
        <w:t>实质性响应可能导致其响应无效，是供应商应当考虑的风险。</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15.响应报价要求和构成</w:t>
      </w:r>
    </w:p>
    <w:p w:rsidR="00FB6B9E" w:rsidRPr="00136D2D" w:rsidRDefault="00FB6B9E" w:rsidP="00FB6B9E">
      <w:pPr>
        <w:tabs>
          <w:tab w:val="left" w:pos="2492"/>
        </w:tabs>
        <w:spacing w:line="360" w:lineRule="auto"/>
        <w:ind w:firstLineChars="200" w:firstLine="420"/>
        <w:rPr>
          <w:rFonts w:ascii="宋体" w:hAnsi="宋体" w:cs="宋体" w:hint="eastAsia"/>
          <w:szCs w:val="21"/>
        </w:rPr>
      </w:pPr>
      <w:r w:rsidRPr="00136D2D">
        <w:rPr>
          <w:rFonts w:ascii="宋体" w:hAnsi="宋体" w:cs="宋体" w:hint="eastAsia"/>
          <w:szCs w:val="21"/>
        </w:rPr>
        <w:t>15.1响应报价应按“第五章 响应文件格式”中“响应报价表”格式填写。</w:t>
      </w:r>
    </w:p>
    <w:p w:rsidR="00FB6B9E" w:rsidRPr="00136D2D" w:rsidRDefault="00FB6B9E" w:rsidP="00FB6B9E">
      <w:pPr>
        <w:tabs>
          <w:tab w:val="left" w:pos="2492"/>
        </w:tabs>
        <w:spacing w:line="360" w:lineRule="auto"/>
        <w:ind w:firstLineChars="200" w:firstLine="420"/>
        <w:rPr>
          <w:rFonts w:ascii="宋体" w:hAnsi="宋体" w:cs="宋体" w:hint="eastAsia"/>
          <w:szCs w:val="21"/>
        </w:rPr>
      </w:pPr>
      <w:r w:rsidRPr="00136D2D">
        <w:rPr>
          <w:rFonts w:ascii="宋体" w:hAnsi="宋体" w:cs="宋体" w:hint="eastAsia"/>
          <w:szCs w:val="21"/>
        </w:rPr>
        <w:t>15.2响应报价的价格构成见“供应商须知前附表”。</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15.3响应报价要求</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1</w:t>
      </w:r>
      <w:r w:rsidRPr="00136D2D">
        <w:rPr>
          <w:rFonts w:ascii="宋体" w:hAnsi="宋体" w:cs="宋体"/>
          <w:szCs w:val="21"/>
        </w:rPr>
        <w:t>5.3.1</w:t>
      </w:r>
      <w:r w:rsidRPr="00136D2D">
        <w:rPr>
          <w:rFonts w:ascii="宋体" w:hAnsi="宋体" w:cs="宋体" w:hint="eastAsia"/>
          <w:szCs w:val="21"/>
        </w:rPr>
        <w:t>供应商的响应报价应符合以下要求，否则响应文件按无效响应处理：</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（1）供应商必须就“采购需求”中所竞标的每个分标的全部内容分别作完整唯一总价报价，不得存在漏项报价；</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w:t>
      </w:r>
      <w:r w:rsidRPr="00136D2D">
        <w:rPr>
          <w:rFonts w:ascii="宋体" w:hAnsi="宋体" w:cs="宋体"/>
          <w:szCs w:val="21"/>
        </w:rPr>
        <w:t>2</w:t>
      </w:r>
      <w:r w:rsidRPr="00136D2D">
        <w:rPr>
          <w:rFonts w:ascii="宋体" w:hAnsi="宋体" w:cs="宋体" w:hint="eastAsia"/>
          <w:szCs w:val="21"/>
        </w:rPr>
        <w:t>）供应商必须就所竞标的分标的单项内容</w:t>
      </w:r>
      <w:proofErr w:type="gramStart"/>
      <w:r w:rsidRPr="00136D2D">
        <w:rPr>
          <w:rFonts w:ascii="宋体" w:hAnsi="宋体" w:cs="宋体" w:hint="eastAsia"/>
          <w:szCs w:val="21"/>
        </w:rPr>
        <w:t>作唯一</w:t>
      </w:r>
      <w:proofErr w:type="gramEnd"/>
      <w:r w:rsidRPr="00136D2D">
        <w:rPr>
          <w:rFonts w:ascii="宋体" w:hAnsi="宋体" w:cs="宋体" w:hint="eastAsia"/>
          <w:szCs w:val="21"/>
        </w:rPr>
        <w:t>报价。</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15.3.</w:t>
      </w:r>
      <w:r w:rsidRPr="00136D2D">
        <w:rPr>
          <w:rFonts w:ascii="宋体" w:hAnsi="宋体" w:cs="宋体"/>
          <w:szCs w:val="21"/>
        </w:rPr>
        <w:t>2</w:t>
      </w:r>
      <w:r w:rsidRPr="00136D2D">
        <w:rPr>
          <w:rFonts w:ascii="宋体" w:hAnsi="宋体" w:cs="宋体" w:hint="eastAsia"/>
          <w:szCs w:val="21"/>
        </w:rPr>
        <w:t>响应报价（包含首次报价、最后报价）超过所竞标分</w:t>
      </w:r>
      <w:proofErr w:type="gramStart"/>
      <w:r w:rsidRPr="00136D2D">
        <w:rPr>
          <w:rFonts w:ascii="宋体" w:hAnsi="宋体" w:cs="宋体" w:hint="eastAsia"/>
          <w:szCs w:val="21"/>
        </w:rPr>
        <w:t>标规定</w:t>
      </w:r>
      <w:proofErr w:type="gramEnd"/>
      <w:r w:rsidRPr="00136D2D">
        <w:rPr>
          <w:rFonts w:ascii="宋体" w:hAnsi="宋体" w:cs="宋体" w:hint="eastAsia"/>
          <w:szCs w:val="21"/>
        </w:rPr>
        <w:t>的采购预算金额或者最高限价的，其响应文件将作无效处理。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15.3.</w:t>
      </w:r>
      <w:r w:rsidRPr="00136D2D">
        <w:rPr>
          <w:rFonts w:ascii="宋体" w:hAnsi="宋体" w:cs="宋体"/>
          <w:szCs w:val="21"/>
        </w:rPr>
        <w:t>3</w:t>
      </w:r>
      <w:r w:rsidRPr="00136D2D">
        <w:rPr>
          <w:rFonts w:ascii="宋体" w:hAnsi="宋体" w:cs="宋体" w:hint="eastAsia"/>
          <w:szCs w:val="21"/>
        </w:rPr>
        <w:t>响应报价（包含首次报价、最后报价）超过分项采购预算金额或者最高限价的，其响应文件将作无效处理。</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16.竞标有效期</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16.2 竞标有效期应由供应商按“供应商须知前附表”规定的期限</w:t>
      </w:r>
      <w:proofErr w:type="gramStart"/>
      <w:r w:rsidRPr="00136D2D">
        <w:rPr>
          <w:rFonts w:ascii="宋体" w:hAnsi="宋体" w:cs="宋体" w:hint="eastAsia"/>
          <w:szCs w:val="21"/>
        </w:rPr>
        <w:t>作出</w:t>
      </w:r>
      <w:proofErr w:type="gramEnd"/>
      <w:r w:rsidRPr="00136D2D">
        <w:rPr>
          <w:rFonts w:ascii="宋体" w:hAnsi="宋体" w:cs="宋体" w:hint="eastAsia"/>
          <w:szCs w:val="21"/>
        </w:rPr>
        <w:t>响应。</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16.3供应商的响应文件在竞标有效期内均保持有效。</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17.磋商保证金</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详见“供应商须知前附表”。</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18.响应文件编制的要求</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18.1</w:t>
      </w:r>
      <w:proofErr w:type="gramStart"/>
      <w:r w:rsidRPr="00136D2D">
        <w:rPr>
          <w:rFonts w:ascii="宋体" w:hAnsi="宋体" w:cs="宋体" w:hint="eastAsia"/>
          <w:szCs w:val="21"/>
        </w:rPr>
        <w:t>各</w:t>
      </w:r>
      <w:proofErr w:type="gramEnd"/>
      <w:r w:rsidRPr="00136D2D">
        <w:rPr>
          <w:rFonts w:ascii="宋体" w:hAnsi="宋体"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136D2D">
        <w:rPr>
          <w:rFonts w:ascii="宋体" w:hAnsi="宋体" w:cs="宋体" w:hint="eastAsia"/>
        </w:rPr>
        <w:t>由此引发的</w:t>
      </w:r>
      <w:r w:rsidRPr="00136D2D">
        <w:rPr>
          <w:rFonts w:ascii="宋体" w:hAnsi="宋体" w:cs="宋体" w:hint="eastAsia"/>
          <w:szCs w:val="21"/>
        </w:rPr>
        <w:t>后果由供应商承担。</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18.2响应文件应按资格证明、报价分别编制，商务技术文件合并编制，本磋商只接受电子版响应文件，要求见本章“12.2响应文件电子版要求”。</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18.3</w:t>
      </w:r>
      <w:r w:rsidRPr="00136D2D">
        <w:rPr>
          <w:rFonts w:ascii="宋体" w:hAnsi="宋体" w:hint="eastAsia"/>
          <w:szCs w:val="21"/>
        </w:rPr>
        <w:t>响应文件须由供应商在</w:t>
      </w:r>
      <w:r w:rsidRPr="00136D2D">
        <w:rPr>
          <w:rFonts w:ascii="宋体" w:hAnsi="宋体" w:cs="仿宋_GB2312" w:hint="eastAsia"/>
          <w:kern w:val="0"/>
          <w:szCs w:val="21"/>
          <w:lang w:val="zh-CN"/>
        </w:rPr>
        <w:t>“</w:t>
      </w:r>
      <w:r w:rsidRPr="00136D2D">
        <w:rPr>
          <w:rFonts w:ascii="宋体" w:hAnsi="宋体" w:hint="eastAsia"/>
          <w:szCs w:val="21"/>
        </w:rPr>
        <w:t>第五章 响应文件格式</w:t>
      </w:r>
      <w:r w:rsidRPr="00136D2D">
        <w:rPr>
          <w:rFonts w:ascii="宋体" w:hAnsi="宋体" w:cs="仿宋_GB2312" w:hint="eastAsia"/>
          <w:kern w:val="0"/>
          <w:szCs w:val="21"/>
          <w:lang w:val="zh-CN"/>
        </w:rPr>
        <w:t>”</w:t>
      </w:r>
      <w:r w:rsidRPr="00136D2D">
        <w:rPr>
          <w:rFonts w:ascii="宋体" w:hAnsi="宋体" w:hint="eastAsia"/>
          <w:szCs w:val="21"/>
        </w:rPr>
        <w:t>规定位置</w:t>
      </w:r>
      <w:r w:rsidRPr="00136D2D">
        <w:rPr>
          <w:rFonts w:ascii="宋体" w:hAnsi="宋体" w:cs="仿宋_GB2312" w:hint="eastAsia"/>
          <w:szCs w:val="21"/>
        </w:rPr>
        <w:t>进行签署、盖章</w:t>
      </w:r>
      <w:r w:rsidRPr="00136D2D">
        <w:rPr>
          <w:rFonts w:ascii="宋体" w:hAnsi="宋体" w:cs="宋体" w:hint="eastAsia"/>
          <w:szCs w:val="21"/>
        </w:rPr>
        <w:t>，否则其响应文件按无效响应处理。骑缝盖公章</w:t>
      </w:r>
      <w:proofErr w:type="gramStart"/>
      <w:r w:rsidRPr="00136D2D">
        <w:rPr>
          <w:rFonts w:ascii="宋体" w:hAnsi="宋体" w:cs="宋体" w:hint="eastAsia"/>
          <w:szCs w:val="21"/>
        </w:rPr>
        <w:t>不</w:t>
      </w:r>
      <w:proofErr w:type="gramEnd"/>
      <w:r w:rsidRPr="00136D2D">
        <w:rPr>
          <w:rFonts w:ascii="宋体" w:hAnsi="宋体" w:cs="宋体" w:hint="eastAsia"/>
          <w:szCs w:val="21"/>
        </w:rPr>
        <w:t>视为在规定位置盖章。</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18.5响应文件应避免涂改、</w:t>
      </w:r>
      <w:proofErr w:type="gramStart"/>
      <w:r w:rsidRPr="00136D2D">
        <w:rPr>
          <w:rFonts w:ascii="宋体" w:hAnsi="宋体" w:cs="宋体" w:hint="eastAsia"/>
          <w:szCs w:val="21"/>
        </w:rPr>
        <w:t>行间插字或者</w:t>
      </w:r>
      <w:proofErr w:type="gramEnd"/>
      <w:r w:rsidRPr="00136D2D">
        <w:rPr>
          <w:rFonts w:ascii="宋体" w:hAnsi="宋体" w:cs="宋体" w:hint="eastAsia"/>
          <w:szCs w:val="21"/>
        </w:rPr>
        <w:t>删除，否则其响应文件按无效响应处理。</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19.响应文件的密封和标记</w:t>
      </w:r>
    </w:p>
    <w:p w:rsidR="00FB6B9E" w:rsidRPr="00136D2D" w:rsidRDefault="00FB6B9E" w:rsidP="00FB6B9E">
      <w:pPr>
        <w:spacing w:line="360" w:lineRule="auto"/>
        <w:ind w:firstLineChars="200" w:firstLine="420"/>
        <w:rPr>
          <w:rFonts w:ascii="宋体" w:hAnsi="宋体" w:cs="仿宋_GB2312"/>
          <w:kern w:val="0"/>
          <w:szCs w:val="21"/>
          <w:lang w:val="zh-CN"/>
        </w:rPr>
      </w:pPr>
      <w:r w:rsidRPr="00136D2D">
        <w:rPr>
          <w:rFonts w:ascii="宋体" w:hAnsi="宋体" w:cs="仿宋_GB2312" w:hint="eastAsia"/>
          <w:kern w:val="0"/>
          <w:szCs w:val="21"/>
          <w:lang w:val="zh-CN"/>
        </w:rPr>
        <w:t>19.1供应商进行电子交易应安装客户端软件—“广西政府采购云电子交易客户端”，并按</w:t>
      </w:r>
      <w:r w:rsidRPr="00136D2D">
        <w:rPr>
          <w:rFonts w:ascii="宋体" w:hAnsi="宋体" w:cs="仿宋_GB2312" w:hint="eastAsia"/>
          <w:kern w:val="0"/>
          <w:szCs w:val="21"/>
          <w:lang w:val="zh-CN"/>
        </w:rPr>
        <w:lastRenderedPageBreak/>
        <w:t>照磋商文件和电子交易平台的要求编制并加密响应文件。供应商未按规定加密的响应文件，电子交易平台将拒收并提示。</w:t>
      </w:r>
    </w:p>
    <w:p w:rsidR="00FB6B9E" w:rsidRPr="00136D2D" w:rsidRDefault="00FB6B9E" w:rsidP="00FB6B9E">
      <w:pPr>
        <w:spacing w:line="360" w:lineRule="auto"/>
        <w:ind w:firstLineChars="200" w:firstLine="420"/>
        <w:rPr>
          <w:rFonts w:ascii="宋体" w:hAnsi="宋体" w:cs="仿宋_GB2312"/>
          <w:kern w:val="0"/>
          <w:szCs w:val="21"/>
          <w:lang w:val="zh-CN"/>
        </w:rPr>
      </w:pPr>
      <w:r w:rsidRPr="00136D2D">
        <w:rPr>
          <w:rFonts w:ascii="宋体" w:hAnsi="宋体" w:cs="仿宋_GB2312" w:hint="eastAsia"/>
          <w:kern w:val="0"/>
          <w:szCs w:val="21"/>
          <w:lang w:val="zh-CN"/>
        </w:rPr>
        <w:t>19.2使用“广西政府采购云电子交易客户端”需要提前申领CA数字证书，申领流程见该项目采购公告。</w:t>
      </w:r>
    </w:p>
    <w:p w:rsidR="00FB6B9E" w:rsidRPr="00136D2D" w:rsidRDefault="00FB6B9E" w:rsidP="00FB6B9E">
      <w:pPr>
        <w:spacing w:line="360" w:lineRule="auto"/>
        <w:ind w:firstLineChars="200" w:firstLine="420"/>
        <w:rPr>
          <w:rFonts w:ascii="宋体" w:hAnsi="宋体" w:cs="仿宋_GB2312"/>
          <w:kern w:val="0"/>
          <w:szCs w:val="21"/>
        </w:rPr>
      </w:pPr>
      <w:r w:rsidRPr="00136D2D">
        <w:rPr>
          <w:rFonts w:ascii="宋体" w:hAnsi="宋体" w:cs="仿宋_GB2312" w:hint="eastAsia"/>
          <w:kern w:val="0"/>
          <w:szCs w:val="21"/>
        </w:rPr>
        <w:t>19.3为确保网上操作合法、有效和安全，供应商应当在响应文件提交截止时间前完成在“政府采购云平台”的身份认证，确保在电子交易过程中能够对相关数据电文进行加密和使用电子签名。</w:t>
      </w:r>
    </w:p>
    <w:p w:rsidR="00FB6B9E" w:rsidRPr="00136D2D" w:rsidRDefault="00FB6B9E" w:rsidP="00FB6B9E">
      <w:pPr>
        <w:spacing w:line="360" w:lineRule="auto"/>
        <w:ind w:firstLineChars="200" w:firstLine="420"/>
        <w:rPr>
          <w:rFonts w:ascii="宋体" w:hAnsi="宋体" w:cs="仿宋_GB2312"/>
          <w:kern w:val="0"/>
          <w:szCs w:val="21"/>
        </w:rPr>
      </w:pP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20.响应文件的提交</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20.1供应商必须在“供应商须知前附表”规定的时间和地点提交响应文件。</w:t>
      </w:r>
    </w:p>
    <w:p w:rsidR="00FB6B9E" w:rsidRPr="00136D2D" w:rsidRDefault="00FB6B9E" w:rsidP="00FB6B9E">
      <w:pPr>
        <w:spacing w:line="360" w:lineRule="auto"/>
        <w:ind w:firstLineChars="200" w:firstLine="420"/>
        <w:rPr>
          <w:rFonts w:ascii="宋体" w:hAnsi="宋体"/>
          <w:szCs w:val="21"/>
        </w:rPr>
      </w:pPr>
      <w:r w:rsidRPr="00136D2D">
        <w:rPr>
          <w:rFonts w:ascii="宋体" w:hAnsi="宋体" w:cs="宋体" w:hint="eastAsia"/>
          <w:szCs w:val="21"/>
        </w:rPr>
        <w:t>20</w:t>
      </w:r>
      <w:r w:rsidRPr="00136D2D">
        <w:rPr>
          <w:rFonts w:ascii="宋体" w:hAnsi="宋体" w:hint="eastAsia"/>
          <w:szCs w:val="21"/>
        </w:rPr>
        <w:t>.2 在响应文件提交截止时间以后，不能补充、修改响应文件。</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20.3 在提交“最后报价”后，供应商不能退出磋商。</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20.5 采购机构</w:t>
      </w:r>
      <w:proofErr w:type="gramStart"/>
      <w:r w:rsidRPr="00136D2D">
        <w:rPr>
          <w:rFonts w:ascii="宋体" w:hAnsi="宋体" w:hint="eastAsia"/>
          <w:szCs w:val="21"/>
        </w:rPr>
        <w:t>不</w:t>
      </w:r>
      <w:proofErr w:type="gramEnd"/>
      <w:r w:rsidRPr="00136D2D">
        <w:rPr>
          <w:rFonts w:ascii="宋体" w:hAnsi="宋体" w:hint="eastAsia"/>
          <w:szCs w:val="21"/>
        </w:rPr>
        <w:t>可视情况延长提交响应文件的截止时间。</w:t>
      </w:r>
    </w:p>
    <w:p w:rsidR="00FB6B9E" w:rsidRPr="00136D2D" w:rsidRDefault="00FB6B9E" w:rsidP="00FB6B9E">
      <w:pPr>
        <w:spacing w:line="360" w:lineRule="auto"/>
        <w:ind w:firstLineChars="200" w:firstLine="420"/>
        <w:rPr>
          <w:rFonts w:ascii="黑体" w:eastAsia="黑体" w:hAnsi="黑体" w:hint="eastAsia"/>
          <w:sz w:val="24"/>
        </w:rPr>
      </w:pPr>
      <w:r w:rsidRPr="00136D2D">
        <w:rPr>
          <w:rFonts w:ascii="宋体" w:hAnsi="宋体" w:hint="eastAsia"/>
          <w:szCs w:val="21"/>
        </w:rPr>
        <w:t>20.6备份响应文件。</w:t>
      </w:r>
      <w:r w:rsidRPr="00136D2D">
        <w:rPr>
          <w:rFonts w:hAnsi="宋体" w:hint="eastAsia"/>
          <w:bCs/>
          <w:szCs w:val="21"/>
        </w:rPr>
        <w:t>详见在“供应商须知前附表”。</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21.首次响应文件的补充、修改与撤回</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详见“供应商须知前附表”。</w:t>
      </w:r>
    </w:p>
    <w:p w:rsidR="00FB6B9E" w:rsidRPr="00136D2D" w:rsidRDefault="00FB6B9E" w:rsidP="00FB6B9E">
      <w:pPr>
        <w:spacing w:line="360" w:lineRule="auto"/>
        <w:ind w:firstLineChars="200" w:firstLine="482"/>
        <w:rPr>
          <w:rFonts w:ascii="黑体" w:eastAsia="黑体" w:hAnsi="黑体" w:cs="宋体"/>
          <w:b/>
          <w:bCs/>
          <w:sz w:val="24"/>
        </w:rPr>
      </w:pPr>
      <w:r w:rsidRPr="00136D2D">
        <w:rPr>
          <w:rFonts w:ascii="黑体" w:eastAsia="黑体" w:hAnsi="黑体" w:cs="宋体" w:hint="eastAsia"/>
          <w:b/>
          <w:bCs/>
          <w:sz w:val="24"/>
        </w:rPr>
        <w:t>22. 首次响应文件的退回</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在首次响应文件提交截止时间</w:t>
      </w:r>
      <w:proofErr w:type="gramStart"/>
      <w:r w:rsidRPr="00136D2D">
        <w:rPr>
          <w:rFonts w:ascii="宋体" w:hAnsi="宋体" w:cs="宋体" w:hint="eastAsia"/>
          <w:szCs w:val="21"/>
        </w:rPr>
        <w:t>止</w:t>
      </w:r>
      <w:proofErr w:type="gramEnd"/>
      <w:r w:rsidRPr="00136D2D">
        <w:rPr>
          <w:rFonts w:ascii="宋体" w:hAnsi="宋体" w:cs="宋体" w:hint="eastAsia"/>
          <w:szCs w:val="21"/>
        </w:rPr>
        <w:t>提交响应文件的供应商不足3家时电子响应文件由代理机构在“广西政府采购云”平台操作退回，除此之外采购人和采购代理机构对已提交的电子响应文件概不退回。</w:t>
      </w:r>
    </w:p>
    <w:p w:rsidR="00FB6B9E" w:rsidRPr="00136D2D" w:rsidRDefault="00FB6B9E" w:rsidP="00FB6B9E">
      <w:pPr>
        <w:spacing w:line="360" w:lineRule="auto"/>
        <w:ind w:firstLineChars="200" w:firstLine="482"/>
        <w:rPr>
          <w:rFonts w:ascii="黑体" w:eastAsia="黑体" w:hAnsi="黑体" w:cs="宋体"/>
          <w:b/>
          <w:bCs/>
          <w:sz w:val="24"/>
        </w:rPr>
      </w:pPr>
      <w:r w:rsidRPr="00136D2D">
        <w:rPr>
          <w:rFonts w:ascii="黑体" w:eastAsia="黑体" w:hAnsi="黑体" w:cs="宋体" w:hint="eastAsia"/>
          <w:b/>
          <w:bCs/>
          <w:sz w:val="24"/>
        </w:rPr>
        <w:t>23. 截止时间后的撤回</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cs="宋体" w:hint="eastAsia"/>
          <w:szCs w:val="21"/>
        </w:rPr>
        <w:t>本项目不</w:t>
      </w:r>
      <w:proofErr w:type="gramStart"/>
      <w:r w:rsidRPr="00136D2D">
        <w:rPr>
          <w:rFonts w:ascii="宋体" w:hAnsi="宋体" w:cs="宋体" w:hint="eastAsia"/>
          <w:szCs w:val="21"/>
        </w:rPr>
        <w:t>收取磋商</w:t>
      </w:r>
      <w:proofErr w:type="gramEnd"/>
      <w:r w:rsidRPr="00136D2D">
        <w:rPr>
          <w:rFonts w:ascii="宋体" w:hAnsi="宋体" w:cs="宋体" w:hint="eastAsia"/>
          <w:szCs w:val="21"/>
        </w:rPr>
        <w:t>保证金，供应商在首次响应文件提交截止时间后可向采购人、采购代理机构书面申请撤回电子响应文件。</w:t>
      </w:r>
    </w:p>
    <w:p w:rsidR="00FB6B9E" w:rsidRPr="00136D2D" w:rsidRDefault="00FB6B9E" w:rsidP="00FB6B9E">
      <w:pPr>
        <w:keepNext/>
        <w:keepLines/>
        <w:spacing w:line="360" w:lineRule="auto"/>
        <w:ind w:firstLineChars="200" w:firstLine="640"/>
        <w:outlineLvl w:val="2"/>
        <w:rPr>
          <w:rFonts w:ascii="宋体" w:hAnsi="宋体" w:hint="eastAsia"/>
          <w:sz w:val="32"/>
          <w:szCs w:val="32"/>
        </w:rPr>
      </w:pPr>
      <w:r w:rsidRPr="00136D2D">
        <w:rPr>
          <w:rFonts w:ascii="宋体" w:hAnsi="宋体" w:hint="eastAsia"/>
          <w:sz w:val="32"/>
          <w:szCs w:val="32"/>
        </w:rPr>
        <w:t xml:space="preserve">  </w:t>
      </w:r>
      <w:bookmarkStart w:id="61" w:name="_Toc227140910"/>
      <w:r w:rsidRPr="00136D2D">
        <w:rPr>
          <w:rFonts w:ascii="宋体" w:hAnsi="宋体" w:hint="eastAsia"/>
          <w:sz w:val="32"/>
          <w:szCs w:val="32"/>
        </w:rPr>
        <w:t>四、评审及磋商</w:t>
      </w:r>
      <w:bookmarkEnd w:id="61"/>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24.磋商小组成立</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24.1磋商小组由采购人代表和评审专家共3人以上单数组成，其中评审专家人数不得</w:t>
      </w:r>
      <w:proofErr w:type="gramStart"/>
      <w:r w:rsidRPr="00136D2D">
        <w:rPr>
          <w:rFonts w:ascii="宋体" w:hAnsi="宋体" w:cs="宋体" w:hint="eastAsia"/>
          <w:szCs w:val="21"/>
        </w:rPr>
        <w:t>少于磋商</w:t>
      </w:r>
      <w:proofErr w:type="gramEnd"/>
      <w:r w:rsidRPr="00136D2D">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24.2评审专家应当从政府采购评审专家库内相关专业的专家名单中随机抽取。市场竞争不</w:t>
      </w:r>
      <w:r w:rsidRPr="00136D2D">
        <w:rPr>
          <w:rFonts w:ascii="宋体" w:hAnsi="宋体" w:cs="宋体" w:hint="eastAsia"/>
          <w:szCs w:val="21"/>
        </w:rPr>
        <w:lastRenderedPageBreak/>
        <w:t>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FB6B9E" w:rsidRPr="00136D2D" w:rsidRDefault="00FB6B9E" w:rsidP="00FB6B9E">
      <w:pPr>
        <w:spacing w:line="360" w:lineRule="auto"/>
        <w:ind w:firstLineChars="200" w:firstLine="482"/>
        <w:rPr>
          <w:rFonts w:ascii="黑体" w:eastAsia="黑体" w:hAnsi="黑体" w:cs="宋体"/>
          <w:b/>
          <w:bCs/>
          <w:sz w:val="24"/>
        </w:rPr>
      </w:pPr>
      <w:r w:rsidRPr="00136D2D">
        <w:rPr>
          <w:rFonts w:ascii="黑体" w:eastAsia="黑体" w:hAnsi="黑体" w:cs="宋体"/>
          <w:b/>
          <w:bCs/>
          <w:sz w:val="24"/>
        </w:rPr>
        <w:t>25.</w:t>
      </w:r>
      <w:r w:rsidRPr="00136D2D">
        <w:rPr>
          <w:rFonts w:ascii="黑体" w:eastAsia="黑体" w:hAnsi="黑体" w:cs="宋体" w:hint="eastAsia"/>
          <w:b/>
          <w:bCs/>
          <w:sz w:val="24"/>
        </w:rPr>
        <w:t>首次响应文件的开启</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2</w:t>
      </w:r>
      <w:r w:rsidRPr="00136D2D">
        <w:rPr>
          <w:rFonts w:ascii="宋体" w:hAnsi="宋体" w:cs="宋体"/>
          <w:szCs w:val="21"/>
        </w:rPr>
        <w:t>5.1</w:t>
      </w:r>
      <w:r w:rsidRPr="00136D2D">
        <w:rPr>
          <w:rFonts w:ascii="宋体" w:hAnsi="宋体" w:cs="宋体" w:hint="eastAsia"/>
          <w:szCs w:val="21"/>
        </w:rPr>
        <w:t>首次响应文件由磋商小组或者采购代理机构在“供应商须知前附表”规定的时间开启。</w:t>
      </w:r>
    </w:p>
    <w:p w:rsidR="00FB6B9E" w:rsidRPr="00136D2D" w:rsidRDefault="00FB6B9E" w:rsidP="00FB6B9E">
      <w:pPr>
        <w:spacing w:line="360" w:lineRule="auto"/>
        <w:ind w:firstLineChars="200" w:firstLine="420"/>
        <w:rPr>
          <w:rFonts w:ascii="宋体" w:hAnsi="宋体" w:hint="eastAsia"/>
          <w:bCs/>
          <w:kern w:val="0"/>
          <w:szCs w:val="21"/>
        </w:rPr>
      </w:pPr>
      <w:r w:rsidRPr="00136D2D">
        <w:rPr>
          <w:rFonts w:ascii="宋体" w:hAnsi="宋体" w:cs="宋体"/>
          <w:kern w:val="0"/>
          <w:szCs w:val="21"/>
        </w:rPr>
        <w:t xml:space="preserve">25.2 </w:t>
      </w:r>
      <w:r w:rsidRPr="00136D2D">
        <w:rPr>
          <w:rFonts w:ascii="宋体" w:hAnsi="宋体" w:hint="eastAsia"/>
          <w:bCs/>
          <w:kern w:val="0"/>
          <w:szCs w:val="21"/>
        </w:rPr>
        <w:t>响应文件解密</w:t>
      </w:r>
    </w:p>
    <w:p w:rsidR="00FB6B9E" w:rsidRPr="00136D2D" w:rsidRDefault="00FB6B9E" w:rsidP="00FB6B9E">
      <w:pPr>
        <w:snapToGrid w:val="0"/>
        <w:spacing w:line="360" w:lineRule="auto"/>
        <w:ind w:firstLineChars="200" w:firstLine="420"/>
        <w:rPr>
          <w:rFonts w:ascii="宋体" w:hAnsi="宋体" w:hint="eastAsia"/>
          <w:kern w:val="0"/>
          <w:szCs w:val="21"/>
        </w:rPr>
      </w:pPr>
      <w:r w:rsidRPr="00136D2D">
        <w:rPr>
          <w:rFonts w:ascii="宋体" w:hAnsi="宋体" w:hint="eastAsia"/>
          <w:bCs/>
          <w:kern w:val="0"/>
          <w:szCs w:val="21"/>
        </w:rPr>
        <w:t>采购代理机构将在“供应商须知前附表”规定的时</w:t>
      </w:r>
      <w:r w:rsidRPr="00136D2D">
        <w:rPr>
          <w:rFonts w:ascii="宋体" w:hAnsi="宋体" w:hint="eastAsia"/>
          <w:kern w:val="0"/>
          <w:szCs w:val="21"/>
        </w:rPr>
        <w:t>间通过电子交易平台组织响应文件开启，采购机构依托电子交易平台发起开始解密指令，供应商的法定代表人或其委托代理人</w:t>
      </w:r>
      <w:r w:rsidRPr="00136D2D">
        <w:rPr>
          <w:rFonts w:ascii="宋体" w:hAnsi="宋体" w:hint="eastAsia"/>
          <w:b/>
          <w:kern w:val="0"/>
          <w:szCs w:val="21"/>
        </w:rPr>
        <w:t>须携带加密时所用的CA</w:t>
      </w:r>
      <w:proofErr w:type="gramStart"/>
      <w:r w:rsidRPr="00136D2D">
        <w:rPr>
          <w:rFonts w:ascii="宋体" w:hAnsi="宋体" w:hint="eastAsia"/>
          <w:b/>
          <w:kern w:val="0"/>
          <w:szCs w:val="21"/>
        </w:rPr>
        <w:t>锁按平台</w:t>
      </w:r>
      <w:proofErr w:type="gramEnd"/>
      <w:r w:rsidRPr="00136D2D">
        <w:rPr>
          <w:rFonts w:ascii="宋体" w:hAnsi="宋体" w:hint="eastAsia"/>
          <w:b/>
          <w:kern w:val="0"/>
          <w:szCs w:val="21"/>
        </w:rPr>
        <w:t>提示和采购文件的规定登录到广西政府采购云平台电子开标大厅签到并在发起解密指令之时起30分钟内完成对电子响应文件在线解密</w:t>
      </w:r>
      <w:r w:rsidRPr="00136D2D">
        <w:rPr>
          <w:rFonts w:ascii="宋体" w:hAnsi="宋体" w:hint="eastAsia"/>
          <w:kern w:val="0"/>
          <w:szCs w:val="21"/>
        </w:rPr>
        <w:t>。发起解密指令之时起5分钟内供应商还未进行解密的，代理机构要通知供应商，</w:t>
      </w:r>
      <w:proofErr w:type="gramStart"/>
      <w:r w:rsidRPr="00136D2D">
        <w:rPr>
          <w:rFonts w:ascii="宋体" w:hAnsi="宋体" w:hint="eastAsia"/>
          <w:kern w:val="0"/>
          <w:szCs w:val="21"/>
        </w:rPr>
        <w:t>供应商没预留</w:t>
      </w:r>
      <w:proofErr w:type="gramEnd"/>
      <w:r w:rsidRPr="00136D2D">
        <w:rPr>
          <w:rFonts w:ascii="宋体" w:hAnsi="宋体" w:hint="eastAsia"/>
          <w:kern w:val="0"/>
          <w:szCs w:val="21"/>
        </w:rPr>
        <w:t>联系方式或预留联系方式无效，导致代理机构无法联系到供应商进行解密的，</w:t>
      </w:r>
      <w:r w:rsidRPr="00136D2D">
        <w:rPr>
          <w:rFonts w:ascii="宋体" w:hAnsi="宋体" w:hint="eastAsia"/>
          <w:b/>
          <w:kern w:val="0"/>
          <w:szCs w:val="21"/>
        </w:rPr>
        <w:t>视为响应文件无效。</w:t>
      </w:r>
      <w:r w:rsidRPr="00136D2D">
        <w:rPr>
          <w:rFonts w:ascii="宋体" w:hAnsi="宋体" w:hint="eastAsia"/>
          <w:kern w:val="0"/>
          <w:szCs w:val="21"/>
        </w:rPr>
        <w:t>（解密</w:t>
      </w:r>
      <w:r w:rsidRPr="00136D2D">
        <w:rPr>
          <w:rFonts w:ascii="宋体" w:hAnsi="宋体" w:hint="eastAsia"/>
          <w:bCs/>
          <w:kern w:val="0"/>
          <w:szCs w:val="21"/>
        </w:rPr>
        <w:t>异常情况处理：详见本章</w:t>
      </w:r>
      <w:r w:rsidRPr="00136D2D">
        <w:rPr>
          <w:rFonts w:ascii="宋体" w:hAnsi="宋体" w:hint="eastAsia"/>
          <w:kern w:val="0"/>
          <w:szCs w:val="21"/>
        </w:rPr>
        <w:t>26.3 电子交易活动的中止。）</w:t>
      </w:r>
    </w:p>
    <w:p w:rsidR="00FB6B9E" w:rsidRPr="00136D2D" w:rsidRDefault="00FB6B9E" w:rsidP="00FB6B9E">
      <w:pPr>
        <w:spacing w:line="360" w:lineRule="auto"/>
        <w:ind w:firstLineChars="200" w:firstLine="420"/>
        <w:rPr>
          <w:rFonts w:ascii="宋体" w:hAnsi="Courier New" w:hint="eastAsia"/>
          <w:kern w:val="0"/>
          <w:szCs w:val="21"/>
        </w:rPr>
      </w:pPr>
      <w:r w:rsidRPr="00136D2D">
        <w:rPr>
          <w:rFonts w:ascii="宋体" w:hAnsi="宋体" w:hint="eastAsia"/>
          <w:kern w:val="0"/>
          <w:szCs w:val="21"/>
        </w:rPr>
        <w:t>如</w:t>
      </w:r>
      <w:r w:rsidRPr="00136D2D">
        <w:rPr>
          <w:rFonts w:ascii="宋体" w:hAnsi="宋体" w:hint="eastAsia"/>
          <w:bCs/>
          <w:kern w:val="0"/>
          <w:szCs w:val="21"/>
        </w:rPr>
        <w:t>供应商成功解密响应文件，但未在广西政府采购云平台电子开标大厅参加磋商的，视同</w:t>
      </w:r>
      <w:proofErr w:type="gramStart"/>
      <w:r w:rsidRPr="00136D2D">
        <w:rPr>
          <w:rFonts w:ascii="宋体" w:hAnsi="宋体" w:hint="eastAsia"/>
          <w:bCs/>
          <w:kern w:val="0"/>
          <w:szCs w:val="21"/>
        </w:rPr>
        <w:t>认可磋商</w:t>
      </w:r>
      <w:proofErr w:type="gramEnd"/>
      <w:r w:rsidRPr="00136D2D">
        <w:rPr>
          <w:rFonts w:ascii="宋体" w:hAnsi="宋体" w:hint="eastAsia"/>
          <w:bCs/>
          <w:kern w:val="0"/>
          <w:szCs w:val="21"/>
        </w:rPr>
        <w:t>过程和结果，</w:t>
      </w:r>
      <w:r w:rsidRPr="00136D2D">
        <w:rPr>
          <w:rFonts w:ascii="宋体" w:hAnsi="宋体" w:hint="eastAsia"/>
          <w:kern w:val="0"/>
          <w:szCs w:val="21"/>
        </w:rPr>
        <w:t>由此产生的后果由供应商自行负责。 参与磋商的供应商</w:t>
      </w:r>
      <w:r w:rsidRPr="00136D2D">
        <w:rPr>
          <w:rFonts w:ascii="宋体" w:hAnsi="Courier New" w:hint="eastAsia"/>
          <w:kern w:val="0"/>
          <w:szCs w:val="21"/>
        </w:rPr>
        <w:t>不足3家的，不得磋商。</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b/>
          <w:bCs/>
          <w:sz w:val="24"/>
        </w:rPr>
        <w:t>26</w:t>
      </w:r>
      <w:r w:rsidRPr="00136D2D">
        <w:rPr>
          <w:rFonts w:ascii="黑体" w:eastAsia="黑体" w:hAnsi="黑体" w:cs="宋体" w:hint="eastAsia"/>
          <w:b/>
          <w:bCs/>
          <w:sz w:val="24"/>
        </w:rPr>
        <w:t>.评审程序、评审方法和评审标准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szCs w:val="21"/>
        </w:rPr>
        <w:t>26.1</w:t>
      </w:r>
      <w:r w:rsidRPr="00136D2D">
        <w:rPr>
          <w:rFonts w:ascii="宋体" w:hAnsi="宋体" w:cs="宋体" w:hint="eastAsia"/>
          <w:szCs w:val="21"/>
        </w:rPr>
        <w:t>磋商小组</w:t>
      </w:r>
      <w:r w:rsidRPr="00136D2D">
        <w:rPr>
          <w:rFonts w:ascii="宋体" w:hAnsi="宋体" w:cs="宋体"/>
          <w:szCs w:val="21"/>
        </w:rPr>
        <w:t>按照</w:t>
      </w:r>
      <w:r w:rsidRPr="00136D2D">
        <w:rPr>
          <w:rFonts w:ascii="宋体" w:hAnsi="宋体" w:cs="宋体" w:hint="eastAsia"/>
          <w:szCs w:val="21"/>
        </w:rPr>
        <w:t>“第四章 评审程序、评审方法和评审标准”</w:t>
      </w:r>
      <w:r w:rsidRPr="00136D2D">
        <w:rPr>
          <w:rFonts w:ascii="宋体" w:hAnsi="宋体" w:cs="宋体"/>
          <w:szCs w:val="21"/>
        </w:rPr>
        <w:t>规定的方法、评审因素、标准和程序对</w:t>
      </w:r>
      <w:r w:rsidRPr="00136D2D">
        <w:rPr>
          <w:rFonts w:ascii="宋体" w:hAnsi="宋体" w:cs="宋体" w:hint="eastAsia"/>
          <w:szCs w:val="21"/>
        </w:rPr>
        <w:t>响应</w:t>
      </w:r>
      <w:r w:rsidRPr="00136D2D">
        <w:rPr>
          <w:rFonts w:ascii="宋体" w:hAnsi="宋体" w:cs="宋体"/>
          <w:szCs w:val="21"/>
        </w:rPr>
        <w:t>文件进行评审。</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hint="eastAsia"/>
          <w:szCs w:val="21"/>
        </w:rPr>
        <w:t xml:space="preserve">26.2 </w:t>
      </w:r>
      <w:r w:rsidRPr="00136D2D">
        <w:rPr>
          <w:rFonts w:ascii="宋体" w:hAnsi="宋体" w:cs="宋体" w:hint="eastAsia"/>
          <w:szCs w:val="21"/>
        </w:rPr>
        <w:t>磋商文件内容违反国家有关强制性规定的，磋商小组应当停止评审并向采购人或者采购代理机构说明情况，并在评审报告中书面体现。</w:t>
      </w:r>
    </w:p>
    <w:p w:rsidR="00FB6B9E" w:rsidRPr="00136D2D" w:rsidRDefault="00FB6B9E" w:rsidP="00FB6B9E">
      <w:pPr>
        <w:spacing w:line="360" w:lineRule="auto"/>
        <w:ind w:firstLineChars="200" w:firstLine="420"/>
        <w:rPr>
          <w:rFonts w:ascii="宋体" w:hAnsi="宋体"/>
          <w:szCs w:val="21"/>
        </w:rPr>
      </w:pPr>
      <w:r w:rsidRPr="00136D2D">
        <w:rPr>
          <w:rFonts w:ascii="宋体" w:hAnsi="宋体" w:cs="宋体" w:hint="eastAsia"/>
          <w:szCs w:val="21"/>
        </w:rPr>
        <w:t xml:space="preserve">26.3 </w:t>
      </w:r>
      <w:r w:rsidRPr="00136D2D">
        <w:rPr>
          <w:rFonts w:ascii="宋体" w:hAnsi="宋体" w:hint="eastAsia"/>
          <w:szCs w:val="21"/>
        </w:rPr>
        <w:t>采购需求负偏离要求及磋商顺序详见 “ 供应商须知前附表”。</w:t>
      </w:r>
    </w:p>
    <w:p w:rsidR="00FB6B9E" w:rsidRPr="00136D2D" w:rsidRDefault="00FB6B9E" w:rsidP="00FB6B9E">
      <w:pPr>
        <w:spacing w:line="360" w:lineRule="auto"/>
        <w:ind w:firstLineChars="200" w:firstLine="420"/>
        <w:rPr>
          <w:rFonts w:ascii="宋体" w:hAnsi="宋体"/>
          <w:szCs w:val="22"/>
        </w:rPr>
      </w:pPr>
      <w:r w:rsidRPr="00136D2D">
        <w:rPr>
          <w:rFonts w:ascii="宋体" w:hAnsi="宋体" w:hint="eastAsia"/>
          <w:szCs w:val="22"/>
        </w:rPr>
        <w:t>26.4电子交易活动的中止。采购过程中出现以下情形，导致电子交易平台无法正常运行，或者无法保证电子交易的公平、公正和安全时，采购机构可中止电子交易活动：</w:t>
      </w:r>
    </w:p>
    <w:p w:rsidR="00FB6B9E" w:rsidRPr="00136D2D" w:rsidRDefault="00FB6B9E" w:rsidP="00FB6B9E">
      <w:pPr>
        <w:spacing w:line="360" w:lineRule="auto"/>
        <w:ind w:firstLineChars="200" w:firstLine="420"/>
        <w:rPr>
          <w:rFonts w:ascii="宋体" w:hAnsi="宋体"/>
          <w:szCs w:val="22"/>
        </w:rPr>
      </w:pPr>
      <w:r w:rsidRPr="00136D2D">
        <w:rPr>
          <w:rFonts w:ascii="宋体" w:hAnsi="宋体" w:hint="eastAsia"/>
          <w:szCs w:val="22"/>
        </w:rPr>
        <w:t xml:space="preserve">（1）电子交易平台发生故障而无法登录访问的； </w:t>
      </w:r>
    </w:p>
    <w:p w:rsidR="00FB6B9E" w:rsidRPr="00136D2D" w:rsidRDefault="00FB6B9E" w:rsidP="00FB6B9E">
      <w:pPr>
        <w:spacing w:line="360" w:lineRule="auto"/>
        <w:ind w:firstLineChars="200" w:firstLine="420"/>
        <w:rPr>
          <w:rFonts w:ascii="宋体" w:hAnsi="宋体"/>
          <w:szCs w:val="22"/>
        </w:rPr>
      </w:pPr>
      <w:r w:rsidRPr="00136D2D">
        <w:rPr>
          <w:rFonts w:ascii="宋体" w:hAnsi="宋体" w:hint="eastAsia"/>
          <w:szCs w:val="22"/>
        </w:rPr>
        <w:t>（2）电子交易平台应用或数据库出现错误，不能进行正常操作的；</w:t>
      </w:r>
    </w:p>
    <w:p w:rsidR="00FB6B9E" w:rsidRPr="00136D2D" w:rsidRDefault="00FB6B9E" w:rsidP="00FB6B9E">
      <w:pPr>
        <w:spacing w:line="360" w:lineRule="auto"/>
        <w:ind w:firstLineChars="200" w:firstLine="420"/>
        <w:rPr>
          <w:rFonts w:ascii="宋体" w:hAnsi="宋体"/>
          <w:szCs w:val="22"/>
        </w:rPr>
      </w:pPr>
      <w:r w:rsidRPr="00136D2D">
        <w:rPr>
          <w:rFonts w:ascii="宋体" w:hAnsi="宋体" w:hint="eastAsia"/>
          <w:szCs w:val="22"/>
        </w:rPr>
        <w:t>（3）电子交易平台发现严重安全漏洞，有潜在泄密危险的；</w:t>
      </w:r>
    </w:p>
    <w:p w:rsidR="00FB6B9E" w:rsidRPr="00136D2D" w:rsidRDefault="00FB6B9E" w:rsidP="00FB6B9E">
      <w:pPr>
        <w:spacing w:line="360" w:lineRule="auto"/>
        <w:ind w:firstLineChars="200" w:firstLine="420"/>
        <w:rPr>
          <w:rFonts w:ascii="宋体" w:hAnsi="宋体"/>
          <w:szCs w:val="22"/>
        </w:rPr>
      </w:pPr>
      <w:r w:rsidRPr="00136D2D">
        <w:rPr>
          <w:rFonts w:ascii="宋体" w:hAnsi="宋体" w:hint="eastAsia"/>
          <w:szCs w:val="22"/>
        </w:rPr>
        <w:t xml:space="preserve">（4）病毒发作导致不能进行正常操作的； </w:t>
      </w:r>
    </w:p>
    <w:p w:rsidR="00FB6B9E" w:rsidRPr="00136D2D" w:rsidRDefault="00FB6B9E" w:rsidP="00FB6B9E">
      <w:pPr>
        <w:spacing w:line="360" w:lineRule="auto"/>
        <w:ind w:firstLineChars="200" w:firstLine="420"/>
        <w:rPr>
          <w:rFonts w:ascii="宋体" w:hAnsi="宋体"/>
          <w:szCs w:val="22"/>
        </w:rPr>
      </w:pPr>
      <w:r w:rsidRPr="00136D2D">
        <w:rPr>
          <w:rFonts w:ascii="宋体" w:hAnsi="宋体" w:hint="eastAsia"/>
          <w:szCs w:val="22"/>
        </w:rPr>
        <w:t>（5）其他无法保证电子交易的公平、公正和安全的情况。</w:t>
      </w:r>
    </w:p>
    <w:p w:rsidR="00FB6B9E" w:rsidRPr="00136D2D" w:rsidRDefault="00FB6B9E" w:rsidP="00FB6B9E">
      <w:pPr>
        <w:spacing w:line="360" w:lineRule="auto"/>
        <w:ind w:firstLineChars="200" w:firstLine="420"/>
        <w:rPr>
          <w:rFonts w:ascii="宋体" w:hAnsi="宋体"/>
          <w:szCs w:val="22"/>
        </w:rPr>
      </w:pPr>
      <w:r w:rsidRPr="00136D2D">
        <w:rPr>
          <w:rFonts w:ascii="宋体" w:hAnsi="宋体" w:hint="eastAsia"/>
          <w:szCs w:val="22"/>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136D2D">
        <w:rPr>
          <w:rFonts w:ascii="宋体" w:hAnsi="宋体" w:hint="eastAsia"/>
          <w:szCs w:val="22"/>
        </w:rPr>
        <w:t>作出</w:t>
      </w:r>
      <w:proofErr w:type="gramEnd"/>
      <w:r w:rsidRPr="00136D2D">
        <w:rPr>
          <w:rFonts w:ascii="宋体" w:hAnsi="宋体" w:hint="eastAsia"/>
          <w:szCs w:val="22"/>
        </w:rPr>
        <w:t>妥善保密处理，并报财政部门备案。</w:t>
      </w:r>
    </w:p>
    <w:p w:rsidR="00FB6B9E" w:rsidRPr="00136D2D" w:rsidRDefault="00FB6B9E" w:rsidP="00FB6B9E">
      <w:pPr>
        <w:spacing w:line="360" w:lineRule="auto"/>
        <w:ind w:firstLineChars="200" w:firstLine="420"/>
        <w:rPr>
          <w:rFonts w:ascii="宋体" w:hAnsi="宋体" w:hint="eastAsia"/>
        </w:rPr>
      </w:pPr>
    </w:p>
    <w:p w:rsidR="00FB6B9E" w:rsidRPr="00136D2D" w:rsidRDefault="00FB6B9E" w:rsidP="00FB6B9E">
      <w:pPr>
        <w:keepNext/>
        <w:keepLines/>
        <w:spacing w:line="360" w:lineRule="auto"/>
        <w:ind w:firstLineChars="150" w:firstLine="480"/>
        <w:outlineLvl w:val="2"/>
        <w:rPr>
          <w:rFonts w:ascii="宋体" w:hAnsi="宋体" w:hint="eastAsia"/>
          <w:sz w:val="32"/>
          <w:szCs w:val="32"/>
        </w:rPr>
      </w:pPr>
      <w:bookmarkStart w:id="62" w:name="_Toc227140911"/>
      <w:r w:rsidRPr="00136D2D">
        <w:rPr>
          <w:rFonts w:ascii="宋体" w:hAnsi="宋体" w:hint="eastAsia"/>
          <w:sz w:val="32"/>
          <w:szCs w:val="32"/>
        </w:rPr>
        <w:lastRenderedPageBreak/>
        <w:t>五、成交及合同</w:t>
      </w:r>
      <w:bookmarkEnd w:id="62"/>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b/>
          <w:bCs/>
          <w:sz w:val="24"/>
        </w:rPr>
        <w:t>27</w:t>
      </w:r>
      <w:r w:rsidRPr="00136D2D">
        <w:rPr>
          <w:rFonts w:ascii="黑体" w:eastAsia="黑体" w:hAnsi="黑体" w:cs="宋体" w:hint="eastAsia"/>
          <w:b/>
          <w:bCs/>
          <w:sz w:val="24"/>
        </w:rPr>
        <w:t>.确定成交供应商及结果公告</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szCs w:val="21"/>
        </w:rPr>
        <w:t>27</w:t>
      </w:r>
      <w:r w:rsidRPr="00136D2D">
        <w:rPr>
          <w:rFonts w:ascii="宋体" w:hAnsi="宋体" w:cs="宋体" w:hint="eastAsia"/>
          <w:szCs w:val="21"/>
        </w:rPr>
        <w:t>.1确定成交供应商。</w:t>
      </w:r>
      <w:r w:rsidRPr="00136D2D">
        <w:rPr>
          <w:rFonts w:ascii="宋体" w:hAnsi="宋体" w:cs="宋体" w:hint="eastAsia"/>
          <w:kern w:val="0"/>
          <w:szCs w:val="21"/>
          <w:u w:val="single"/>
        </w:rPr>
        <w:t xml:space="preserve"> 由采购人直接委托评审专家确定</w:t>
      </w:r>
      <w:r w:rsidRPr="00136D2D">
        <w:rPr>
          <w:rFonts w:ascii="宋体" w:hAnsi="宋体" w:cs="宋体" w:hint="eastAsia"/>
          <w:szCs w:val="21"/>
          <w:u w:val="single"/>
        </w:rPr>
        <w:t>，评审报告提出的排序第一的供应商为成交供应商。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szCs w:val="21"/>
        </w:rPr>
        <w:t>27</w:t>
      </w:r>
      <w:r w:rsidRPr="00136D2D">
        <w:rPr>
          <w:rFonts w:ascii="宋体" w:hAnsi="宋体" w:cs="宋体" w:hint="eastAsia"/>
          <w:szCs w:val="21"/>
        </w:rPr>
        <w:t>.2成交通知及成交结果公告。</w:t>
      </w:r>
      <w:r w:rsidRPr="00136D2D">
        <w:rPr>
          <w:rFonts w:ascii="宋体" w:hAnsi="宋体" w:cs="宋体" w:hint="eastAsia"/>
          <w:kern w:val="0"/>
          <w:szCs w:val="21"/>
        </w:rPr>
        <w:t>成交</w:t>
      </w:r>
      <w:r w:rsidRPr="00136D2D">
        <w:rPr>
          <w:rFonts w:ascii="宋体" w:hAnsi="宋体" w:cs="宋体" w:hint="eastAsia"/>
          <w:szCs w:val="21"/>
        </w:rPr>
        <w:t>供应商确定后2个工作日内，在省级以上财政部门指定的媒体上公</w:t>
      </w:r>
      <w:r w:rsidRPr="00136D2D">
        <w:rPr>
          <w:rFonts w:ascii="宋体" w:hAnsi="宋体" w:cs="宋体" w:hint="eastAsia"/>
          <w:kern w:val="0"/>
          <w:szCs w:val="21"/>
        </w:rPr>
        <w:t>告成交结果（成交通知及成交</w:t>
      </w:r>
      <w:r w:rsidRPr="00136D2D">
        <w:rPr>
          <w:rFonts w:ascii="宋体" w:hAnsi="宋体" w:cs="宋体"/>
          <w:kern w:val="0"/>
          <w:szCs w:val="21"/>
        </w:rPr>
        <w:t>结果公告</w:t>
      </w:r>
      <w:r w:rsidRPr="00136D2D">
        <w:rPr>
          <w:rFonts w:ascii="宋体" w:hAnsi="宋体" w:cs="宋体" w:hint="eastAsia"/>
          <w:kern w:val="0"/>
          <w:szCs w:val="21"/>
        </w:rPr>
        <w:t>应使用南宁市模板进行公告，公告内容除包含《政府采购公告和公示信息格式规范（2020年版）》要求内容外，还应包含采购人专门面向中小企业预留份额情况及成交供应商评审价格、优惠率等内容），</w:t>
      </w:r>
      <w:r w:rsidRPr="00136D2D">
        <w:rPr>
          <w:rFonts w:ascii="宋体" w:hAnsi="宋体" w:cs="宋体" w:hint="eastAsia"/>
          <w:szCs w:val="21"/>
        </w:rPr>
        <w:t>同时向成交供应商发出成交通知书，成交通知书规定签订合同的时间不得超过25日。</w:t>
      </w:r>
    </w:p>
    <w:p w:rsidR="00FB6B9E" w:rsidRPr="00136D2D" w:rsidRDefault="00FB6B9E" w:rsidP="00FB6B9E">
      <w:pPr>
        <w:spacing w:line="360" w:lineRule="auto"/>
        <w:ind w:firstLineChars="200" w:firstLine="420"/>
        <w:rPr>
          <w:rFonts w:ascii="宋体" w:hAnsi="宋体" w:cs="Courier New" w:hint="eastAsia"/>
          <w:szCs w:val="21"/>
        </w:rPr>
      </w:pPr>
      <w:r w:rsidRPr="00136D2D">
        <w:rPr>
          <w:rFonts w:ascii="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sidRPr="00136D2D">
        <w:rPr>
          <w:rFonts w:ascii="宋体" w:hAnsi="宋体" w:cs="宋体" w:hint="eastAsia"/>
          <w:szCs w:val="21"/>
        </w:rPr>
        <w:t>磋</w:t>
      </w:r>
      <w:proofErr w:type="gramEnd"/>
      <w:r w:rsidRPr="00136D2D">
        <w:rPr>
          <w:rFonts w:ascii="宋体" w:hAnsi="宋体" w:cs="宋体" w:hint="eastAsia"/>
          <w:szCs w:val="21"/>
        </w:rPr>
        <w:t>文件一并保存。</w:t>
      </w:r>
      <w:r w:rsidRPr="00136D2D">
        <w:rPr>
          <w:rFonts w:ascii="宋体" w:hAnsi="宋体" w:cs="Courier New" w:hint="eastAsia"/>
          <w:szCs w:val="21"/>
        </w:rPr>
        <w:t>成交供应</w:t>
      </w:r>
      <w:proofErr w:type="gramStart"/>
      <w:r w:rsidRPr="00136D2D">
        <w:rPr>
          <w:rFonts w:ascii="宋体" w:hAnsi="宋体" w:cs="Courier New" w:hint="eastAsia"/>
          <w:szCs w:val="21"/>
        </w:rPr>
        <w:t>商享受</w:t>
      </w:r>
      <w:proofErr w:type="gramEnd"/>
      <w:r w:rsidRPr="00136D2D">
        <w:rPr>
          <w:rFonts w:ascii="宋体" w:hAnsi="宋体" w:hint="eastAsia"/>
          <w:szCs w:val="21"/>
        </w:rPr>
        <w:t>《政府采购促进中小企业发展管理办法》（财库〔2020〕46号）规定的中小企业扶持</w:t>
      </w:r>
      <w:r w:rsidRPr="00136D2D">
        <w:rPr>
          <w:rFonts w:ascii="宋体" w:hAnsi="宋体" w:cs="Courier New" w:hint="eastAsia"/>
          <w:szCs w:val="21"/>
        </w:rPr>
        <w:t>政策的，采购人、采购代理机构应当随成交结果公开成交供应商的《中小企业声明函》。</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2</w:t>
      </w:r>
      <w:r w:rsidRPr="00136D2D">
        <w:rPr>
          <w:rFonts w:ascii="宋体" w:hAnsi="宋体" w:cs="宋体"/>
          <w:szCs w:val="21"/>
        </w:rPr>
        <w:t>7.</w:t>
      </w:r>
      <w:r w:rsidRPr="00136D2D">
        <w:rPr>
          <w:rFonts w:ascii="宋体" w:hAnsi="宋体" w:cs="宋体" w:hint="eastAsia"/>
          <w:szCs w:val="21"/>
        </w:rPr>
        <w:t>4采购人、采购代理机构认为供应商对采购过程、成交结果提出的质疑成立且影响或者可能影响成交结果的，合格供应</w:t>
      </w:r>
      <w:proofErr w:type="gramStart"/>
      <w:r w:rsidRPr="00136D2D">
        <w:rPr>
          <w:rFonts w:ascii="宋体" w:hAnsi="宋体" w:cs="宋体" w:hint="eastAsia"/>
          <w:szCs w:val="21"/>
        </w:rPr>
        <w:t>商符合</w:t>
      </w:r>
      <w:proofErr w:type="gramEnd"/>
      <w:r w:rsidRPr="00136D2D">
        <w:rPr>
          <w:rFonts w:ascii="宋体" w:hAnsi="宋体" w:cs="宋体" w:hint="eastAsia"/>
          <w:szCs w:val="21"/>
        </w:rPr>
        <w:t>法定数量时，可以从合格的成交候选人中另行确定成交供应商的，应当依法另行确定成交供应商；否则应当重新开展采购活动。</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bCs/>
          <w:szCs w:val="21"/>
        </w:rPr>
        <w:t>27.</w:t>
      </w:r>
      <w:r w:rsidRPr="00136D2D">
        <w:rPr>
          <w:rFonts w:ascii="宋体" w:hAnsi="宋体" w:hint="eastAsia"/>
          <w:bCs/>
          <w:szCs w:val="21"/>
        </w:rPr>
        <w:t>5</w:t>
      </w:r>
      <w:r w:rsidRPr="00136D2D">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b/>
          <w:bCs/>
          <w:sz w:val="24"/>
        </w:rPr>
        <w:t>28</w:t>
      </w:r>
      <w:r w:rsidRPr="00136D2D">
        <w:rPr>
          <w:rFonts w:ascii="黑体" w:eastAsia="黑体" w:hAnsi="黑体" w:cs="宋体" w:hint="eastAsia"/>
          <w:b/>
          <w:bCs/>
          <w:sz w:val="24"/>
        </w:rPr>
        <w:t>.履约保证金</w:t>
      </w:r>
    </w:p>
    <w:p w:rsidR="00FB6B9E" w:rsidRPr="00136D2D" w:rsidRDefault="00FB6B9E" w:rsidP="00FB6B9E">
      <w:pPr>
        <w:spacing w:line="360" w:lineRule="auto"/>
        <w:ind w:firstLineChars="200" w:firstLine="420"/>
        <w:rPr>
          <w:rFonts w:ascii="黑体" w:eastAsia="黑体" w:hAnsi="黑体" w:cs="宋体"/>
          <w:b/>
          <w:bCs/>
          <w:sz w:val="24"/>
        </w:rPr>
      </w:pPr>
      <w:r w:rsidRPr="00136D2D">
        <w:rPr>
          <w:rFonts w:ascii="宋体" w:hAnsi="宋体" w:cs="宋体" w:hint="eastAsia"/>
          <w:szCs w:val="21"/>
        </w:rPr>
        <w:t>详见 “供应商须知前附表”</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b/>
          <w:bCs/>
          <w:sz w:val="24"/>
        </w:rPr>
        <w:t>29</w:t>
      </w:r>
      <w:r w:rsidRPr="00136D2D">
        <w:rPr>
          <w:rFonts w:ascii="黑体" w:eastAsia="黑体" w:hAnsi="黑体" w:cs="宋体" w:hint="eastAsia"/>
          <w:b/>
          <w:bCs/>
          <w:sz w:val="24"/>
        </w:rPr>
        <w:t>.签订合同</w:t>
      </w:r>
    </w:p>
    <w:p w:rsidR="00FB6B9E" w:rsidRPr="00136D2D" w:rsidRDefault="00FB6B9E" w:rsidP="00FB6B9E">
      <w:pPr>
        <w:adjustRightInd w:val="0"/>
        <w:snapToGrid w:val="0"/>
        <w:spacing w:line="360" w:lineRule="auto"/>
        <w:ind w:firstLineChars="200" w:firstLine="420"/>
        <w:rPr>
          <w:rFonts w:ascii="宋体" w:hAnsi="宋体" w:hint="eastAsia"/>
          <w:kern w:val="0"/>
          <w:szCs w:val="21"/>
          <w:lang w:val="zh-CN"/>
        </w:rPr>
      </w:pPr>
      <w:r w:rsidRPr="00136D2D">
        <w:rPr>
          <w:rFonts w:ascii="宋体" w:hAnsi="宋体" w:cs="宋体"/>
          <w:kern w:val="0"/>
          <w:szCs w:val="21"/>
        </w:rPr>
        <w:t>29.1</w:t>
      </w:r>
      <w:r w:rsidRPr="00136D2D">
        <w:rPr>
          <w:rFonts w:ascii="宋体" w:hAnsi="宋体" w:hint="eastAsia"/>
          <w:kern w:val="0"/>
          <w:szCs w:val="21"/>
        </w:rPr>
        <w:t>采购人与成交供应商应当在</w:t>
      </w:r>
      <w:r w:rsidRPr="00136D2D">
        <w:rPr>
          <w:rFonts w:ascii="宋体" w:hAnsi="宋体" w:cs="宋体" w:hint="eastAsia"/>
          <w:kern w:val="0"/>
          <w:szCs w:val="21"/>
        </w:rPr>
        <w:t>成交通知书规定的时间内</w:t>
      </w:r>
      <w:r w:rsidRPr="00136D2D">
        <w:rPr>
          <w:rFonts w:ascii="宋体" w:hAnsi="宋体" w:hint="eastAsia"/>
          <w:kern w:val="0"/>
          <w:szCs w:val="21"/>
        </w:rPr>
        <w:t>，按照磋商文件确定的合同文本以及采购标的、服务技术、采购金额、采购数量、技术和服务要求等事项签订政府采购合同。</w:t>
      </w:r>
      <w:r w:rsidRPr="00136D2D">
        <w:rPr>
          <w:rFonts w:ascii="宋体" w:hAnsi="宋体" w:hint="eastAsia"/>
          <w:kern w:val="0"/>
          <w:szCs w:val="21"/>
          <w:lang w:val="zh-CN"/>
        </w:rPr>
        <w:t>如成交供应商为联合体的，由联合体成员各方法定代表人或其授权代表与采购人代表签订合同。</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29.2采购人不得向成交供应商提出</w:t>
      </w:r>
      <w:proofErr w:type="gramStart"/>
      <w:r w:rsidRPr="00136D2D">
        <w:rPr>
          <w:rFonts w:ascii="宋体" w:hAnsi="宋体" w:hint="eastAsia"/>
          <w:szCs w:val="21"/>
        </w:rPr>
        <w:t>超出磋商</w:t>
      </w:r>
      <w:proofErr w:type="gramEnd"/>
      <w:r w:rsidRPr="00136D2D">
        <w:rPr>
          <w:rFonts w:ascii="宋体" w:hAnsi="宋体" w:hint="eastAsia"/>
          <w:szCs w:val="21"/>
        </w:rPr>
        <w:t>文件以外的任何要求作为签订合同的条件，不得与成交供应商订立</w:t>
      </w:r>
      <w:proofErr w:type="gramStart"/>
      <w:r w:rsidRPr="00136D2D">
        <w:rPr>
          <w:rFonts w:ascii="宋体" w:hAnsi="宋体" w:hint="eastAsia"/>
          <w:szCs w:val="21"/>
        </w:rPr>
        <w:t>背离磋商</w:t>
      </w:r>
      <w:proofErr w:type="gramEnd"/>
      <w:r w:rsidRPr="00136D2D">
        <w:rPr>
          <w:rFonts w:ascii="宋体" w:hAnsi="宋体" w:hint="eastAsia"/>
          <w:szCs w:val="21"/>
        </w:rPr>
        <w:t>文件确定的合同文本以及采购标的、服务技术、采购金额、采购数量、技术和服务要求等实质性内容的协议。</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29.3成交供应</w:t>
      </w:r>
      <w:proofErr w:type="gramStart"/>
      <w:r w:rsidRPr="00136D2D">
        <w:rPr>
          <w:rFonts w:ascii="宋体" w:hAnsi="宋体" w:hint="eastAsia"/>
          <w:szCs w:val="21"/>
        </w:rPr>
        <w:t>商拒绝</w:t>
      </w:r>
      <w:proofErr w:type="gramEnd"/>
      <w:r w:rsidRPr="00136D2D">
        <w:rPr>
          <w:rFonts w:ascii="宋体" w:hAnsi="宋体" w:hint="eastAsia"/>
          <w:szCs w:val="21"/>
        </w:rPr>
        <w:t>签订政府采购合同的，采购人可以按照评审报告推荐的成交候选人名单排序，确定下一候选人为成交供应商，也可以重新开展采购活动。拒绝签订政府采购合同的成</w:t>
      </w:r>
      <w:r w:rsidRPr="00136D2D">
        <w:rPr>
          <w:rFonts w:ascii="宋体" w:hAnsi="宋体" w:hint="eastAsia"/>
          <w:szCs w:val="21"/>
        </w:rPr>
        <w:lastRenderedPageBreak/>
        <w:t>交供应商不得参加对该项目重新开展的采购活动。</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29.4如签订合同并生效后，供应商无故拒绝或延期，除按照合同条款处理外，列入不良行为记录，并给予通报。</w:t>
      </w:r>
    </w:p>
    <w:p w:rsidR="00FB6B9E" w:rsidRPr="00136D2D" w:rsidRDefault="00FB6B9E" w:rsidP="00FB6B9E">
      <w:pPr>
        <w:adjustRightInd w:val="0"/>
        <w:spacing w:line="360" w:lineRule="auto"/>
        <w:ind w:firstLineChars="200" w:firstLine="420"/>
        <w:rPr>
          <w:rFonts w:ascii="宋体" w:hAnsi="宋体" w:cs="宋体" w:hint="eastAsia"/>
          <w:kern w:val="0"/>
          <w:sz w:val="24"/>
          <w:szCs w:val="21"/>
        </w:rPr>
      </w:pPr>
      <w:r w:rsidRPr="00136D2D">
        <w:rPr>
          <w:rFonts w:ascii="宋体" w:hAnsi="宋体" w:cs="仿宋_GB2312" w:hint="eastAsia"/>
          <w:kern w:val="0"/>
          <w:szCs w:val="21"/>
        </w:rPr>
        <w:t>29</w:t>
      </w:r>
      <w:r w:rsidRPr="00136D2D">
        <w:rPr>
          <w:rFonts w:ascii="宋体" w:hAnsi="宋体" w:cs="仿宋_GB2312"/>
          <w:kern w:val="0"/>
          <w:szCs w:val="21"/>
        </w:rPr>
        <w:t>.5采购合同由采购人与</w:t>
      </w:r>
      <w:r w:rsidRPr="00136D2D">
        <w:rPr>
          <w:rFonts w:ascii="宋体" w:hAnsi="宋体" w:cs="仿宋_GB2312" w:hint="eastAsia"/>
          <w:kern w:val="0"/>
          <w:szCs w:val="21"/>
        </w:rPr>
        <w:t>成交</w:t>
      </w:r>
      <w:r w:rsidRPr="00136D2D">
        <w:rPr>
          <w:rFonts w:ascii="宋体" w:hAnsi="宋体" w:cs="仿宋_GB2312"/>
          <w:kern w:val="0"/>
          <w:szCs w:val="21"/>
        </w:rPr>
        <w:t>供应商根据</w:t>
      </w:r>
      <w:r w:rsidRPr="00136D2D">
        <w:rPr>
          <w:rFonts w:ascii="宋体" w:hAnsi="宋体" w:hint="eastAsia"/>
          <w:kern w:val="0"/>
          <w:szCs w:val="21"/>
        </w:rPr>
        <w:t>磋商文件</w:t>
      </w:r>
      <w:r w:rsidRPr="00136D2D">
        <w:rPr>
          <w:rFonts w:ascii="宋体" w:hAnsi="宋体" w:cs="仿宋_GB2312" w:hint="eastAsia"/>
          <w:kern w:val="0"/>
          <w:szCs w:val="21"/>
        </w:rPr>
        <w:t>、响应文件等内容通过政府采购电子交易平台在线签订，自动备案，在线签订须携带的材料见“</w:t>
      </w:r>
      <w:r w:rsidRPr="00136D2D">
        <w:rPr>
          <w:rFonts w:hint="eastAsia"/>
          <w:kern w:val="0"/>
          <w:sz w:val="24"/>
          <w:szCs w:val="20"/>
        </w:rPr>
        <w:t xml:space="preserve"> </w:t>
      </w:r>
      <w:r w:rsidRPr="00136D2D">
        <w:rPr>
          <w:rFonts w:ascii="宋体" w:hAnsi="宋体" w:cs="仿宋_GB2312" w:hint="eastAsia"/>
          <w:kern w:val="0"/>
          <w:szCs w:val="21"/>
        </w:rPr>
        <w:t>供应商须</w:t>
      </w:r>
      <w:r w:rsidRPr="00136D2D">
        <w:rPr>
          <w:rFonts w:ascii="宋体" w:hAnsi="宋体" w:hint="eastAsia"/>
          <w:kern w:val="0"/>
          <w:szCs w:val="21"/>
        </w:rPr>
        <w:t>知前附表</w:t>
      </w:r>
      <w:r w:rsidRPr="00136D2D">
        <w:rPr>
          <w:rFonts w:ascii="宋体" w:hAnsi="宋体" w:cs="仿宋_GB2312" w:hint="eastAsia"/>
          <w:kern w:val="0"/>
          <w:szCs w:val="21"/>
        </w:rPr>
        <w:t>”。</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b/>
          <w:bCs/>
          <w:sz w:val="24"/>
        </w:rPr>
        <w:t>30</w:t>
      </w:r>
      <w:r w:rsidRPr="00136D2D">
        <w:rPr>
          <w:rFonts w:ascii="黑体" w:eastAsia="黑体" w:hAnsi="黑体" w:cs="宋体" w:hint="eastAsia"/>
          <w:b/>
          <w:bCs/>
          <w:sz w:val="24"/>
        </w:rPr>
        <w:t>.政府采购合同公告</w:t>
      </w:r>
    </w:p>
    <w:p w:rsidR="00FB6B9E" w:rsidRPr="00136D2D" w:rsidRDefault="00FB6B9E" w:rsidP="00FB6B9E">
      <w:pPr>
        <w:spacing w:line="360" w:lineRule="auto"/>
        <w:ind w:firstLineChars="200" w:firstLine="420"/>
        <w:rPr>
          <w:rFonts w:hAnsi="宋体" w:hint="eastAsia"/>
        </w:rPr>
      </w:pPr>
      <w:r w:rsidRPr="00136D2D">
        <w:rPr>
          <w:rFonts w:hAnsi="宋体" w:hint="eastAsia"/>
        </w:rPr>
        <w:t>采购人或者受托采购代理机构应当自政府采购合同签订之日起</w:t>
      </w:r>
      <w:r w:rsidRPr="00136D2D">
        <w:rPr>
          <w:rFonts w:hAnsi="宋体" w:hint="eastAsia"/>
        </w:rPr>
        <w:t>2</w:t>
      </w:r>
      <w:r w:rsidRPr="00136D2D">
        <w:rPr>
          <w:rFonts w:hAnsi="宋体" w:hint="eastAsia"/>
        </w:rPr>
        <w:t>个工作日内，将政府采购合同</w:t>
      </w:r>
      <w:r w:rsidRPr="00136D2D">
        <w:rPr>
          <w:rFonts w:ascii="宋体" w:hAnsi="宋体" w:hint="eastAsia"/>
          <w:bCs/>
        </w:rPr>
        <w:t>在以下媒体上发布</w:t>
      </w:r>
      <w:r w:rsidRPr="00136D2D">
        <w:rPr>
          <w:rFonts w:ascii="宋体" w:hAnsi="宋体" w:cs="宋体" w:hint="eastAsia"/>
          <w:kern w:val="0"/>
          <w:szCs w:val="21"/>
        </w:rPr>
        <w:t xml:space="preserve"> “广西政府采购网”（http://zfcg.gxzf.gov.cn）</w:t>
      </w:r>
      <w:r w:rsidRPr="00136D2D">
        <w:rPr>
          <w:rFonts w:hAnsi="宋体" w:hint="eastAsia"/>
        </w:rPr>
        <w:t>上公告，</w:t>
      </w:r>
      <w:r w:rsidRPr="00136D2D">
        <w:rPr>
          <w:rFonts w:hAnsi="宋体"/>
        </w:rPr>
        <w:t>但政府采购合同中涉及国家秘密、商业秘密的内容除外。</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b/>
          <w:bCs/>
          <w:sz w:val="24"/>
        </w:rPr>
        <w:t>31</w:t>
      </w:r>
      <w:r w:rsidRPr="00136D2D">
        <w:rPr>
          <w:rFonts w:ascii="黑体" w:eastAsia="黑体" w:hAnsi="黑体" w:cs="宋体" w:hint="eastAsia"/>
          <w:b/>
          <w:bCs/>
          <w:sz w:val="24"/>
        </w:rPr>
        <w:t>. 询问、质疑和投诉</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3</w:t>
      </w:r>
      <w:r w:rsidRPr="00136D2D">
        <w:rPr>
          <w:rFonts w:ascii="宋体" w:hAnsi="宋体" w:cs="宋体"/>
        </w:rPr>
        <w:t>1</w:t>
      </w:r>
      <w:r w:rsidRPr="00136D2D">
        <w:rPr>
          <w:rFonts w:ascii="宋体" w:hAnsi="宋体" w:cs="宋体" w:hint="eastAsia"/>
        </w:rPr>
        <w:t>.1供应商对政府采购活动事项有疑问的，可以向采购人、采购代理机构提出询问，采购人或者采购代理机构应当在3个工作日内对供应</w:t>
      </w:r>
      <w:proofErr w:type="gramStart"/>
      <w:r w:rsidRPr="00136D2D">
        <w:rPr>
          <w:rFonts w:ascii="宋体" w:hAnsi="宋体" w:cs="宋体" w:hint="eastAsia"/>
        </w:rPr>
        <w:t>商依法</w:t>
      </w:r>
      <w:proofErr w:type="gramEnd"/>
      <w:r w:rsidRPr="00136D2D">
        <w:rPr>
          <w:rFonts w:ascii="宋体" w:hAnsi="宋体" w:cs="宋体" w:hint="eastAsia"/>
        </w:rPr>
        <w:t>提出的询问</w:t>
      </w:r>
      <w:proofErr w:type="gramStart"/>
      <w:r w:rsidRPr="00136D2D">
        <w:rPr>
          <w:rFonts w:ascii="宋体" w:hAnsi="宋体" w:cs="宋体" w:hint="eastAsia"/>
        </w:rPr>
        <w:t>作出</w:t>
      </w:r>
      <w:proofErr w:type="gramEnd"/>
      <w:r w:rsidRPr="00136D2D">
        <w:rPr>
          <w:rFonts w:ascii="宋体" w:hAnsi="宋体" w:cs="宋体" w:hint="eastAsia"/>
        </w:rPr>
        <w:t>答复。</w:t>
      </w:r>
    </w:p>
    <w:p w:rsidR="00FB6B9E" w:rsidRPr="00136D2D" w:rsidRDefault="00FB6B9E" w:rsidP="00FB6B9E">
      <w:pPr>
        <w:spacing w:line="360" w:lineRule="auto"/>
        <w:ind w:firstLineChars="200" w:firstLine="420"/>
        <w:rPr>
          <w:rFonts w:ascii="宋体" w:hAnsi="宋体" w:hint="eastAsia"/>
          <w:b/>
          <w:szCs w:val="21"/>
        </w:rPr>
      </w:pPr>
      <w:r w:rsidRPr="00136D2D">
        <w:rPr>
          <w:rFonts w:ascii="宋体" w:hAnsi="宋体" w:cs="宋体" w:hint="eastAsia"/>
        </w:rPr>
        <w:t>3</w:t>
      </w:r>
      <w:r w:rsidRPr="00136D2D">
        <w:rPr>
          <w:rFonts w:ascii="宋体" w:hAnsi="宋体" w:cs="宋体"/>
        </w:rPr>
        <w:t>1</w:t>
      </w:r>
      <w:r w:rsidRPr="00136D2D">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sidRPr="00136D2D">
        <w:rPr>
          <w:rFonts w:ascii="宋体" w:hAnsi="宋体" w:cs="Arial"/>
          <w:shd w:val="clear" w:color="auto" w:fill="FFFFFF"/>
        </w:rPr>
        <w:t>接收质疑函的方式、联系部门、联系电话和通讯地址等信息</w:t>
      </w:r>
      <w:r w:rsidRPr="00136D2D">
        <w:rPr>
          <w:rFonts w:ascii="宋体" w:hAnsi="宋体" w:cs="Arial" w:hint="eastAsia"/>
          <w:shd w:val="clear" w:color="auto" w:fill="FFFFFF"/>
        </w:rPr>
        <w:t>详见</w:t>
      </w:r>
      <w:r w:rsidRPr="00136D2D">
        <w:rPr>
          <w:rFonts w:ascii="宋体" w:hAnsi="宋体" w:cs="宋体" w:hint="eastAsia"/>
          <w:szCs w:val="21"/>
        </w:rPr>
        <w:t>“供应商须知前附表”</w:t>
      </w:r>
      <w:r w:rsidRPr="00136D2D">
        <w:rPr>
          <w:rFonts w:ascii="宋体" w:hAnsi="宋体" w:cs="宋体" w:hint="eastAsia"/>
        </w:rPr>
        <w:t>。</w:t>
      </w:r>
      <w:r w:rsidRPr="00136D2D">
        <w:rPr>
          <w:rFonts w:ascii="宋体" w:hAnsi="宋体" w:hint="eastAsia"/>
          <w:b/>
          <w:szCs w:val="21"/>
        </w:rPr>
        <w:t xml:space="preserve">具体质疑起算时间及处理方式如下： </w:t>
      </w:r>
    </w:p>
    <w:p w:rsidR="00FB6B9E" w:rsidRPr="00136D2D" w:rsidRDefault="00FB6B9E" w:rsidP="00FB6B9E">
      <w:pPr>
        <w:spacing w:line="360" w:lineRule="auto"/>
        <w:ind w:firstLineChars="200" w:firstLine="420"/>
        <w:rPr>
          <w:rFonts w:hAnsi="宋体" w:hint="eastAsia"/>
          <w:bCs/>
        </w:rPr>
      </w:pPr>
      <w:r w:rsidRPr="00136D2D">
        <w:rPr>
          <w:rFonts w:hAnsi="宋体" w:hint="eastAsia"/>
          <w:bCs/>
        </w:rPr>
        <w:t>（</w:t>
      </w:r>
      <w:r w:rsidRPr="00136D2D">
        <w:rPr>
          <w:rFonts w:hAnsi="宋体" w:hint="eastAsia"/>
          <w:bCs/>
        </w:rPr>
        <w:t>1</w:t>
      </w:r>
      <w:r w:rsidRPr="00136D2D">
        <w:rPr>
          <w:rFonts w:hAnsi="宋体" w:hint="eastAsia"/>
          <w:bCs/>
        </w:rPr>
        <w:t>）潜在供应</w:t>
      </w:r>
      <w:proofErr w:type="gramStart"/>
      <w:r w:rsidRPr="00136D2D">
        <w:rPr>
          <w:rFonts w:hAnsi="宋体" w:hint="eastAsia"/>
          <w:bCs/>
        </w:rPr>
        <w:t>商依法</w:t>
      </w:r>
      <w:proofErr w:type="gramEnd"/>
      <w:r w:rsidRPr="00136D2D">
        <w:rPr>
          <w:rFonts w:hAnsi="宋体" w:hint="eastAsia"/>
          <w:bCs/>
        </w:rPr>
        <w:t>获取采购文件后，认为采购文件使自己的权益受到损害的，应当在竞争性磋商采购文件公告期限届满之日起</w:t>
      </w:r>
      <w:r w:rsidRPr="00136D2D">
        <w:rPr>
          <w:rFonts w:hAnsi="宋体" w:hint="eastAsia"/>
          <w:bCs/>
        </w:rPr>
        <w:t>7</w:t>
      </w:r>
      <w:r w:rsidRPr="00136D2D">
        <w:rPr>
          <w:rFonts w:hAnsi="宋体" w:hint="eastAsia"/>
          <w:bCs/>
        </w:rPr>
        <w:t>个工作日内提出质疑。</w:t>
      </w:r>
      <w:r w:rsidRPr="00136D2D">
        <w:rPr>
          <w:rFonts w:hint="eastAsia"/>
        </w:rPr>
        <w:t>委托代理协议无特殊约定的，</w:t>
      </w:r>
      <w:r w:rsidRPr="00136D2D">
        <w:rPr>
          <w:rFonts w:hAnsi="宋体" w:hint="eastAsia"/>
          <w:bCs/>
        </w:rPr>
        <w:t>对竞争性磋商文件中采购需求（</w:t>
      </w:r>
      <w:proofErr w:type="gramStart"/>
      <w:r w:rsidRPr="00136D2D">
        <w:rPr>
          <w:rFonts w:hAnsi="宋体" w:hint="eastAsia"/>
          <w:bCs/>
        </w:rPr>
        <w:t>含资格</w:t>
      </w:r>
      <w:proofErr w:type="gramEnd"/>
      <w:r w:rsidRPr="00136D2D">
        <w:rPr>
          <w:rFonts w:hAnsi="宋体" w:hint="eastAsia"/>
          <w:bCs/>
        </w:rPr>
        <w:t>要求、采购预算和评分办法）的质疑由采购人受理并负责答复；对竞争性磋商文件中的采购执行程序的质疑由采购代理机构受理并负责答复。</w:t>
      </w:r>
    </w:p>
    <w:p w:rsidR="00FB6B9E" w:rsidRPr="00136D2D" w:rsidRDefault="00FB6B9E" w:rsidP="00FB6B9E">
      <w:pPr>
        <w:spacing w:line="360" w:lineRule="auto"/>
        <w:ind w:firstLineChars="200" w:firstLine="420"/>
        <w:rPr>
          <w:rFonts w:hAnsi="宋体" w:hint="eastAsia"/>
          <w:bCs/>
        </w:rPr>
      </w:pPr>
      <w:r w:rsidRPr="00136D2D">
        <w:rPr>
          <w:rFonts w:hAnsi="宋体" w:hint="eastAsia"/>
          <w:bCs/>
        </w:rPr>
        <w:t>（</w:t>
      </w:r>
      <w:r w:rsidRPr="00136D2D">
        <w:rPr>
          <w:rFonts w:hAnsi="宋体" w:hint="eastAsia"/>
          <w:bCs/>
        </w:rPr>
        <w:t>2</w:t>
      </w:r>
      <w:r w:rsidRPr="00136D2D">
        <w:rPr>
          <w:rFonts w:hAnsi="宋体" w:hint="eastAsia"/>
          <w:bCs/>
        </w:rPr>
        <w:t>）供应商认为采购过程使自己的权益受到损害的，应当在各采购程序环节结束之日起</w:t>
      </w:r>
      <w:r w:rsidRPr="00136D2D">
        <w:rPr>
          <w:rFonts w:hAnsi="宋体" w:hint="eastAsia"/>
          <w:bCs/>
        </w:rPr>
        <w:t>7</w:t>
      </w:r>
      <w:r w:rsidRPr="00136D2D">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FB6B9E" w:rsidRPr="00136D2D" w:rsidRDefault="00FB6B9E" w:rsidP="00FB6B9E">
      <w:pPr>
        <w:spacing w:line="360" w:lineRule="auto"/>
        <w:ind w:firstLineChars="200" w:firstLine="420"/>
        <w:rPr>
          <w:rFonts w:hAnsi="宋体" w:hint="eastAsia"/>
          <w:bCs/>
        </w:rPr>
      </w:pPr>
      <w:r w:rsidRPr="00136D2D">
        <w:rPr>
          <w:rFonts w:hAnsi="宋体" w:hint="eastAsia"/>
          <w:bCs/>
        </w:rPr>
        <w:t>（</w:t>
      </w:r>
      <w:r w:rsidRPr="00136D2D">
        <w:rPr>
          <w:rFonts w:hAnsi="宋体" w:hint="eastAsia"/>
          <w:bCs/>
        </w:rPr>
        <w:t>3</w:t>
      </w:r>
      <w:r w:rsidRPr="00136D2D">
        <w:rPr>
          <w:rFonts w:hAnsi="宋体" w:hint="eastAsia"/>
          <w:bCs/>
        </w:rPr>
        <w:t>）供应商认为成交结果使自己的权益受到损害的，应当在成交结果公告期限届满之日起</w:t>
      </w:r>
      <w:r w:rsidRPr="00136D2D">
        <w:rPr>
          <w:rFonts w:hAnsi="宋体" w:hint="eastAsia"/>
          <w:bCs/>
        </w:rPr>
        <w:t>7</w:t>
      </w:r>
      <w:r w:rsidRPr="00136D2D">
        <w:rPr>
          <w:rFonts w:hAnsi="宋体" w:hint="eastAsia"/>
          <w:bCs/>
        </w:rPr>
        <w:t>个工作日内提出质疑，由采购人受理并负责答复。</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3</w:t>
      </w:r>
      <w:r w:rsidRPr="00136D2D">
        <w:rPr>
          <w:rFonts w:ascii="宋体" w:hAnsi="宋体" w:cs="宋体"/>
        </w:rPr>
        <w:t>1</w:t>
      </w:r>
      <w:r w:rsidRPr="00136D2D">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3</w:t>
      </w:r>
      <w:r w:rsidRPr="00136D2D">
        <w:rPr>
          <w:rFonts w:ascii="宋体" w:hAnsi="宋体" w:cs="宋体"/>
        </w:rPr>
        <w:t>1</w:t>
      </w:r>
      <w:r w:rsidRPr="00136D2D">
        <w:rPr>
          <w:rFonts w:ascii="宋体" w:hAnsi="宋体" w:cs="宋体" w:hint="eastAsia"/>
        </w:rPr>
        <w:t>.4 供应商提出质疑应当提交质疑函和必要的证明材料，针对同一采购程序环节的质疑必须在法定质疑期内一次性提出。质疑</w:t>
      </w:r>
      <w:proofErr w:type="gramStart"/>
      <w:r w:rsidRPr="00136D2D">
        <w:rPr>
          <w:rFonts w:ascii="宋体" w:hAnsi="宋体" w:cs="宋体" w:hint="eastAsia"/>
        </w:rPr>
        <w:t>函应当</w:t>
      </w:r>
      <w:proofErr w:type="gramEnd"/>
      <w:r w:rsidRPr="00136D2D">
        <w:rPr>
          <w:rFonts w:ascii="宋体" w:hAnsi="宋体" w:cs="宋体" w:hint="eastAsia"/>
        </w:rPr>
        <w:t>包括下列内容</w:t>
      </w:r>
      <w:r w:rsidRPr="00136D2D">
        <w:rPr>
          <w:rFonts w:hAnsi="宋体" w:hint="eastAsia"/>
          <w:bCs/>
        </w:rPr>
        <w:t>（质疑函格式后附）</w:t>
      </w:r>
      <w:r w:rsidRPr="00136D2D">
        <w:rPr>
          <w:rFonts w:ascii="宋体" w:hAnsi="宋体" w:cs="宋体" w:hint="eastAsia"/>
        </w:rPr>
        <w:t>：</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（1）供应商的姓名或者名称、地址、邮编、联系人及联系电话；</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（2）质疑项目的名称、编号；</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（3）具体、明确的质疑事项和与质疑事项相关的请求；</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（4）事实依据；</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lastRenderedPageBreak/>
        <w:t>（5）必要的法律依据；</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（6）提出质疑的日期。</w:t>
      </w:r>
    </w:p>
    <w:p w:rsidR="00FB6B9E" w:rsidRPr="00136D2D" w:rsidRDefault="00FB6B9E" w:rsidP="00FB6B9E">
      <w:pPr>
        <w:spacing w:line="360" w:lineRule="auto"/>
        <w:ind w:firstLineChars="200" w:firstLine="420"/>
        <w:rPr>
          <w:rFonts w:ascii="宋体" w:hAnsi="宋体" w:cs="宋体"/>
        </w:rPr>
      </w:pPr>
      <w:r w:rsidRPr="00136D2D">
        <w:rPr>
          <w:rFonts w:ascii="宋体" w:hAnsi="宋体" w:cs="宋体" w:hint="eastAsia"/>
        </w:rPr>
        <w:t>供应商为自然人的，应当由本人签字；供应商为法人或者其他组织的，应当由法定代表人、主要负责人，或者其委托代理人签字或者盖章，并加盖公章。</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3</w:t>
      </w:r>
      <w:r w:rsidRPr="00136D2D">
        <w:rPr>
          <w:rFonts w:ascii="宋体" w:hAnsi="宋体" w:cs="宋体"/>
        </w:rPr>
        <w:t>1.5</w:t>
      </w:r>
      <w:r w:rsidRPr="00136D2D">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FB6B9E" w:rsidRPr="00136D2D" w:rsidRDefault="00FB6B9E" w:rsidP="00FB6B9E">
      <w:pPr>
        <w:spacing w:line="360" w:lineRule="auto"/>
        <w:ind w:firstLineChars="200" w:firstLine="420"/>
        <w:rPr>
          <w:rFonts w:ascii="宋体" w:hAnsi="宋体" w:cs="宋体"/>
        </w:rPr>
      </w:pPr>
      <w:r w:rsidRPr="00136D2D">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FB6B9E" w:rsidRPr="00136D2D" w:rsidRDefault="00FB6B9E" w:rsidP="00FB6B9E">
      <w:pPr>
        <w:spacing w:line="360" w:lineRule="auto"/>
        <w:ind w:firstLineChars="200" w:firstLine="420"/>
        <w:rPr>
          <w:rFonts w:ascii="宋体" w:hAnsi="宋体" w:cs="宋体"/>
        </w:rPr>
      </w:pPr>
      <w:r w:rsidRPr="00136D2D">
        <w:rPr>
          <w:rFonts w:ascii="宋体" w:hAnsi="宋体" w:cs="宋体" w:hint="eastAsia"/>
        </w:rPr>
        <w:t>（二）对采购过程或者成交结果提出的质疑，合格供应</w:t>
      </w:r>
      <w:proofErr w:type="gramStart"/>
      <w:r w:rsidRPr="00136D2D">
        <w:rPr>
          <w:rFonts w:ascii="宋体" w:hAnsi="宋体" w:cs="宋体" w:hint="eastAsia"/>
        </w:rPr>
        <w:t>商符合</w:t>
      </w:r>
      <w:proofErr w:type="gramEnd"/>
      <w:r w:rsidRPr="00136D2D">
        <w:rPr>
          <w:rFonts w:ascii="宋体" w:hAnsi="宋体" w:cs="宋体" w:hint="eastAsia"/>
        </w:rPr>
        <w:t>法定数量时，可以从合格的成交候选人中另行确定成交供应商的，应当依法另行确定成交供应商；否则应当重新开展采购活动。</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质疑答复导致成交结果改变的，采购人或者采购代理机构应当将有关情况书面报告本级财政部门。</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rPr>
        <w:t>31</w:t>
      </w:r>
      <w:r w:rsidRPr="00136D2D">
        <w:rPr>
          <w:rFonts w:ascii="宋体" w:hAnsi="宋体" w:cs="宋体" w:hint="eastAsia"/>
        </w:rPr>
        <w:t>.</w:t>
      </w:r>
      <w:r w:rsidRPr="00136D2D">
        <w:rPr>
          <w:rFonts w:ascii="宋体" w:hAnsi="宋体" w:cs="宋体"/>
        </w:rPr>
        <w:t>6</w:t>
      </w:r>
      <w:r w:rsidRPr="00136D2D">
        <w:rPr>
          <w:rFonts w:ascii="宋体" w:hAnsi="宋体" w:cs="宋体" w:hint="eastAsia"/>
        </w:rPr>
        <w:t>投诉的权利。质疑供应商对采购人、采购代理机构的答复不满意，或者采购人、采购代理机构未在规定时间内</w:t>
      </w:r>
      <w:proofErr w:type="gramStart"/>
      <w:r w:rsidRPr="00136D2D">
        <w:rPr>
          <w:rFonts w:ascii="宋体" w:hAnsi="宋体" w:cs="宋体" w:hint="eastAsia"/>
        </w:rPr>
        <w:t>作出</w:t>
      </w:r>
      <w:proofErr w:type="gramEnd"/>
      <w:r w:rsidRPr="00136D2D">
        <w:rPr>
          <w:rFonts w:ascii="宋体" w:hAnsi="宋体" w:cs="宋体" w:hint="eastAsia"/>
        </w:rPr>
        <w:t>答复的，可以在答复期满后15个工作日内向《政府采购质疑和投诉办法》（财政部令第94号）第六条规定的财政部门提起投诉（投诉书格式后附），受理投诉方式见“供应商须知前附表”。</w:t>
      </w:r>
    </w:p>
    <w:p w:rsidR="00FB6B9E" w:rsidRPr="00136D2D" w:rsidRDefault="00FB6B9E" w:rsidP="00FB6B9E">
      <w:pPr>
        <w:keepNext/>
        <w:keepLines/>
        <w:spacing w:line="360" w:lineRule="auto"/>
        <w:ind w:firstLineChars="98" w:firstLine="315"/>
        <w:outlineLvl w:val="2"/>
        <w:rPr>
          <w:rFonts w:ascii="宋体" w:hAnsi="宋体"/>
          <w:bCs/>
          <w:sz w:val="32"/>
          <w:szCs w:val="32"/>
        </w:rPr>
      </w:pPr>
      <w:bookmarkStart w:id="63" w:name="_Toc227140912"/>
      <w:r w:rsidRPr="00136D2D">
        <w:rPr>
          <w:rFonts w:ascii="宋体" w:hAnsi="宋体" w:hint="eastAsia"/>
          <w:b/>
          <w:bCs/>
          <w:sz w:val="32"/>
          <w:szCs w:val="32"/>
        </w:rPr>
        <w:t>六</w:t>
      </w:r>
      <w:r w:rsidRPr="00136D2D">
        <w:rPr>
          <w:rFonts w:ascii="宋体" w:hAnsi="宋体" w:hint="eastAsia"/>
          <w:bCs/>
          <w:sz w:val="32"/>
          <w:szCs w:val="32"/>
        </w:rPr>
        <w:t>、验收</w:t>
      </w:r>
      <w:bookmarkEnd w:id="63"/>
    </w:p>
    <w:p w:rsidR="00FB6B9E" w:rsidRPr="00136D2D" w:rsidRDefault="00FB6B9E" w:rsidP="00FB6B9E">
      <w:pPr>
        <w:tabs>
          <w:tab w:val="left" w:pos="0"/>
        </w:tabs>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32.验收</w:t>
      </w:r>
    </w:p>
    <w:p w:rsidR="00FB6B9E" w:rsidRPr="00136D2D" w:rsidRDefault="00FB6B9E" w:rsidP="00FB6B9E">
      <w:pPr>
        <w:tabs>
          <w:tab w:val="left" w:pos="0"/>
        </w:tabs>
        <w:spacing w:line="360" w:lineRule="auto"/>
        <w:ind w:firstLineChars="200" w:firstLine="420"/>
        <w:rPr>
          <w:rFonts w:ascii="宋体" w:hAnsi="宋体" w:cs="Helvetica"/>
          <w:kern w:val="0"/>
          <w:szCs w:val="21"/>
        </w:rPr>
      </w:pPr>
      <w:r w:rsidRPr="00136D2D">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FB6B9E" w:rsidRPr="00136D2D" w:rsidRDefault="00FB6B9E" w:rsidP="00FB6B9E">
      <w:pPr>
        <w:tabs>
          <w:tab w:val="left" w:pos="0"/>
        </w:tabs>
        <w:spacing w:line="360" w:lineRule="auto"/>
        <w:ind w:firstLineChars="200" w:firstLine="420"/>
        <w:rPr>
          <w:rFonts w:ascii="宋体" w:hAnsi="宋体" w:cs="Helvetica"/>
          <w:kern w:val="0"/>
          <w:szCs w:val="21"/>
        </w:rPr>
      </w:pPr>
      <w:r w:rsidRPr="00136D2D">
        <w:rPr>
          <w:rFonts w:ascii="宋体" w:hAnsi="宋体" w:cs="Helvetica" w:hint="eastAsia"/>
          <w:kern w:val="0"/>
          <w:szCs w:val="21"/>
        </w:rPr>
        <w:t>32.2采购人可以邀请参加本项目的其他供应商或者第三方机构参与验收。参与验收的供应商或者第三方机构的意见作为</w:t>
      </w:r>
      <w:proofErr w:type="gramStart"/>
      <w:r w:rsidRPr="00136D2D">
        <w:rPr>
          <w:rFonts w:ascii="宋体" w:hAnsi="宋体" w:cs="Helvetica" w:hint="eastAsia"/>
          <w:kern w:val="0"/>
          <w:szCs w:val="21"/>
        </w:rPr>
        <w:t>验收书</w:t>
      </w:r>
      <w:proofErr w:type="gramEnd"/>
      <w:r w:rsidRPr="00136D2D">
        <w:rPr>
          <w:rFonts w:ascii="宋体" w:hAnsi="宋体" w:cs="Helvetica" w:hint="eastAsia"/>
          <w:kern w:val="0"/>
          <w:szCs w:val="21"/>
        </w:rPr>
        <w:t>的参考资料一并存档。</w:t>
      </w:r>
    </w:p>
    <w:p w:rsidR="00FB6B9E" w:rsidRPr="00136D2D" w:rsidRDefault="00FB6B9E" w:rsidP="00FB6B9E">
      <w:pPr>
        <w:tabs>
          <w:tab w:val="left" w:pos="0"/>
        </w:tabs>
        <w:spacing w:line="360" w:lineRule="auto"/>
        <w:ind w:firstLineChars="200" w:firstLine="420"/>
        <w:rPr>
          <w:rFonts w:ascii="宋体" w:hAnsi="宋体" w:cs="Helvetica"/>
          <w:kern w:val="0"/>
          <w:szCs w:val="21"/>
        </w:rPr>
      </w:pPr>
      <w:r w:rsidRPr="00136D2D">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FB6B9E" w:rsidRPr="00136D2D" w:rsidRDefault="00FB6B9E" w:rsidP="00FB6B9E">
      <w:pPr>
        <w:tabs>
          <w:tab w:val="left" w:pos="0"/>
        </w:tabs>
        <w:spacing w:line="360" w:lineRule="auto"/>
        <w:ind w:firstLineChars="200" w:firstLine="420"/>
        <w:rPr>
          <w:rFonts w:ascii="宋体" w:hAnsi="宋体" w:cs="宋体" w:hint="eastAsia"/>
          <w:szCs w:val="21"/>
        </w:rPr>
      </w:pPr>
      <w:r w:rsidRPr="00136D2D">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FB6B9E" w:rsidRPr="00136D2D" w:rsidRDefault="00FB6B9E" w:rsidP="00FB6B9E">
      <w:pPr>
        <w:keepNext/>
        <w:keepLines/>
        <w:spacing w:line="360" w:lineRule="auto"/>
        <w:ind w:firstLineChars="100" w:firstLine="320"/>
        <w:outlineLvl w:val="2"/>
        <w:rPr>
          <w:rFonts w:ascii="宋体" w:hAnsi="宋体" w:hint="eastAsia"/>
          <w:sz w:val="32"/>
          <w:szCs w:val="32"/>
        </w:rPr>
      </w:pPr>
      <w:bookmarkStart w:id="64" w:name="_Toc227140913"/>
      <w:r w:rsidRPr="00136D2D">
        <w:rPr>
          <w:rFonts w:ascii="宋体" w:hAnsi="宋体" w:hint="eastAsia"/>
          <w:sz w:val="32"/>
          <w:szCs w:val="32"/>
        </w:rPr>
        <w:lastRenderedPageBreak/>
        <w:t>七、其他事项</w:t>
      </w:r>
      <w:bookmarkEnd w:id="64"/>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b/>
          <w:bCs/>
          <w:sz w:val="24"/>
        </w:rPr>
        <w:t>3</w:t>
      </w:r>
      <w:r w:rsidRPr="00136D2D">
        <w:rPr>
          <w:rFonts w:ascii="黑体" w:eastAsia="黑体" w:hAnsi="黑体" w:cs="宋体" w:hint="eastAsia"/>
          <w:b/>
          <w:bCs/>
          <w:sz w:val="24"/>
        </w:rPr>
        <w:t>3.代理服务费</w:t>
      </w:r>
    </w:p>
    <w:p w:rsidR="00FB6B9E" w:rsidRPr="00136D2D" w:rsidRDefault="00FB6B9E" w:rsidP="00FB6B9E">
      <w:pPr>
        <w:tabs>
          <w:tab w:val="left" w:pos="2835"/>
        </w:tabs>
        <w:spacing w:line="360" w:lineRule="auto"/>
        <w:ind w:firstLineChars="200" w:firstLine="420"/>
        <w:rPr>
          <w:rFonts w:ascii="宋体" w:hAnsi="宋体" w:cs="宋体"/>
          <w:szCs w:val="21"/>
        </w:rPr>
      </w:pPr>
      <w:r w:rsidRPr="00136D2D">
        <w:rPr>
          <w:rFonts w:ascii="宋体" w:hAnsi="宋体" w:cs="宋体" w:hint="eastAsia"/>
          <w:szCs w:val="21"/>
        </w:rPr>
        <w:t>代理服务收费标准及缴费账户详见“供应商须知前附表”，供应商为联合体的，可以由联合体中的一方或者多方共同交纳代理服务费。</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34</w:t>
      </w:r>
      <w:r w:rsidRPr="00136D2D">
        <w:rPr>
          <w:rFonts w:ascii="黑体" w:eastAsia="黑体" w:hAnsi="黑体" w:cs="宋体"/>
          <w:b/>
          <w:bCs/>
          <w:sz w:val="24"/>
        </w:rPr>
        <w:t>.需要补充的其他内容</w:t>
      </w:r>
    </w:p>
    <w:p w:rsidR="00FB6B9E" w:rsidRPr="00136D2D" w:rsidRDefault="00FB6B9E" w:rsidP="00FB6B9E">
      <w:pPr>
        <w:spacing w:line="360" w:lineRule="auto"/>
        <w:ind w:firstLineChars="200" w:firstLine="420"/>
        <w:textAlignment w:val="center"/>
        <w:rPr>
          <w:rFonts w:ascii="宋体" w:hAnsi="宋体" w:cs="宋体" w:hint="eastAsia"/>
          <w:szCs w:val="21"/>
        </w:rPr>
      </w:pPr>
      <w:r w:rsidRPr="00136D2D">
        <w:rPr>
          <w:rFonts w:ascii="宋体" w:hAnsi="宋体" w:cs="宋体" w:hint="eastAsia"/>
          <w:szCs w:val="21"/>
        </w:rPr>
        <w:t>34</w:t>
      </w:r>
      <w:r w:rsidRPr="00136D2D">
        <w:rPr>
          <w:rFonts w:ascii="宋体" w:hAnsi="宋体" w:cs="宋体"/>
          <w:szCs w:val="21"/>
        </w:rPr>
        <w:t>.1</w:t>
      </w:r>
      <w:r w:rsidRPr="00136D2D">
        <w:rPr>
          <w:rFonts w:ascii="宋体" w:hAnsi="宋体" w:cs="宋体" w:hint="eastAsia"/>
          <w:szCs w:val="21"/>
        </w:rPr>
        <w:t>本磋商文件解释规则详见“供应商须知前附表”。</w:t>
      </w:r>
    </w:p>
    <w:p w:rsidR="00FB6B9E" w:rsidRPr="00136D2D" w:rsidRDefault="00FB6B9E" w:rsidP="00FB6B9E">
      <w:pPr>
        <w:spacing w:line="360" w:lineRule="auto"/>
        <w:ind w:firstLineChars="200" w:firstLine="420"/>
        <w:textAlignment w:val="center"/>
        <w:rPr>
          <w:rFonts w:ascii="宋体" w:hAnsi="宋体" w:cs="宋体"/>
          <w:szCs w:val="21"/>
        </w:rPr>
      </w:pPr>
      <w:r w:rsidRPr="00136D2D">
        <w:rPr>
          <w:rFonts w:ascii="宋体" w:hAnsi="宋体" w:cs="宋体"/>
          <w:szCs w:val="21"/>
        </w:rPr>
        <w:t>3</w:t>
      </w:r>
      <w:r w:rsidRPr="00136D2D">
        <w:rPr>
          <w:rFonts w:ascii="宋体" w:hAnsi="宋体" w:cs="宋体" w:hint="eastAsia"/>
          <w:szCs w:val="21"/>
        </w:rPr>
        <w:t>4</w:t>
      </w:r>
      <w:r w:rsidRPr="00136D2D">
        <w:rPr>
          <w:rFonts w:ascii="宋体" w:hAnsi="宋体" w:cs="宋体"/>
          <w:szCs w:val="21"/>
        </w:rPr>
        <w:t>.2</w:t>
      </w:r>
      <w:r w:rsidRPr="00136D2D">
        <w:rPr>
          <w:rFonts w:ascii="宋体" w:hAnsi="宋体" w:cs="宋体" w:hint="eastAsia"/>
          <w:szCs w:val="21"/>
        </w:rPr>
        <w:t xml:space="preserve"> 其他事项详见“供应商须知前附表”。</w:t>
      </w:r>
    </w:p>
    <w:p w:rsidR="00FB6B9E" w:rsidRPr="00136D2D" w:rsidRDefault="00FB6B9E" w:rsidP="00FB6B9E">
      <w:pPr>
        <w:spacing w:line="360" w:lineRule="auto"/>
        <w:ind w:firstLineChars="200" w:firstLine="420"/>
        <w:textAlignment w:val="center"/>
        <w:rPr>
          <w:rFonts w:ascii="宋体" w:hAnsi="宋体" w:cs="宋体" w:hint="eastAsia"/>
          <w:szCs w:val="21"/>
        </w:rPr>
      </w:pPr>
      <w:r w:rsidRPr="00136D2D">
        <w:rPr>
          <w:rFonts w:ascii="宋体" w:hAnsi="宋体" w:cs="宋体" w:hint="eastAsia"/>
          <w:szCs w:val="21"/>
        </w:rPr>
        <w:t>34</w:t>
      </w:r>
      <w:r w:rsidRPr="00136D2D">
        <w:rPr>
          <w:rFonts w:ascii="宋体" w:hAnsi="宋体" w:cs="宋体"/>
          <w:szCs w:val="21"/>
        </w:rPr>
        <w:t>.3</w:t>
      </w:r>
      <w:r w:rsidRPr="00136D2D">
        <w:rPr>
          <w:rFonts w:ascii="宋体" w:hAnsi="宋体" w:cs="宋体" w:hint="eastAsia"/>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136D2D">
        <w:rPr>
          <w:rFonts w:ascii="宋体" w:hAnsi="宋体" w:hint="eastAsia"/>
          <w:kern w:val="0"/>
          <w:szCs w:val="21"/>
        </w:rPr>
        <w:t>服务由中小企业承接，即提供服务的人员为中小企业依照《中华人民共和国劳动合同法》订立劳动合同的从业人员，不对其中涉及的货物的制造商和工程承建商</w:t>
      </w:r>
      <w:proofErr w:type="gramStart"/>
      <w:r w:rsidRPr="00136D2D">
        <w:rPr>
          <w:rFonts w:ascii="宋体" w:hAnsi="宋体" w:hint="eastAsia"/>
          <w:kern w:val="0"/>
          <w:szCs w:val="21"/>
        </w:rPr>
        <w:t>作出</w:t>
      </w:r>
      <w:proofErr w:type="gramEnd"/>
      <w:r w:rsidRPr="00136D2D">
        <w:rPr>
          <w:rFonts w:ascii="宋体" w:hAnsi="宋体" w:hint="eastAsia"/>
          <w:kern w:val="0"/>
          <w:szCs w:val="21"/>
        </w:rPr>
        <w:t>要求的</w:t>
      </w:r>
      <w:r w:rsidRPr="00136D2D">
        <w:rPr>
          <w:rFonts w:ascii="宋体" w:hAnsi="宋体" w:cs="宋体" w:hint="eastAsia"/>
          <w:szCs w:val="21"/>
        </w:rPr>
        <w:t>，享受本文件规定的中小企业扶持政策。</w:t>
      </w:r>
    </w:p>
    <w:p w:rsidR="00FB6B9E" w:rsidRPr="00136D2D" w:rsidRDefault="00FB6B9E" w:rsidP="00FB6B9E">
      <w:pPr>
        <w:spacing w:line="360" w:lineRule="auto"/>
        <w:ind w:firstLineChars="200" w:firstLine="420"/>
        <w:textAlignment w:val="center"/>
        <w:rPr>
          <w:rFonts w:ascii="宋体" w:hAnsi="宋体" w:cs="宋体" w:hint="eastAsia"/>
          <w:szCs w:val="21"/>
        </w:rPr>
      </w:pPr>
      <w:r w:rsidRPr="00136D2D">
        <w:rPr>
          <w:rFonts w:ascii="宋体" w:hAnsi="宋体" w:cs="宋体" w:hint="eastAsia"/>
          <w:szCs w:val="21"/>
        </w:rPr>
        <w:t>以联合体形</w:t>
      </w:r>
      <w:proofErr w:type="gramStart"/>
      <w:r w:rsidRPr="00136D2D">
        <w:rPr>
          <w:rFonts w:ascii="宋体" w:hAnsi="宋体" w:cs="宋体" w:hint="eastAsia"/>
          <w:szCs w:val="21"/>
        </w:rPr>
        <w:t>式参加</w:t>
      </w:r>
      <w:proofErr w:type="gramEnd"/>
      <w:r w:rsidRPr="00136D2D">
        <w:rPr>
          <w:rFonts w:ascii="宋体" w:hAnsi="宋体" w:cs="宋体" w:hint="eastAsia"/>
          <w:szCs w:val="21"/>
        </w:rPr>
        <w:t>政府采购活动，联合体各方均为中小企业的，联合体视同中小企业。其中，联合体各方均为小</w:t>
      </w:r>
      <w:proofErr w:type="gramStart"/>
      <w:r w:rsidRPr="00136D2D">
        <w:rPr>
          <w:rFonts w:ascii="宋体" w:hAnsi="宋体" w:cs="宋体" w:hint="eastAsia"/>
          <w:szCs w:val="21"/>
        </w:rPr>
        <w:t>微企业</w:t>
      </w:r>
      <w:proofErr w:type="gramEnd"/>
      <w:r w:rsidRPr="00136D2D">
        <w:rPr>
          <w:rFonts w:ascii="宋体" w:hAnsi="宋体" w:cs="宋体" w:hint="eastAsia"/>
          <w:szCs w:val="21"/>
        </w:rPr>
        <w:t>的，联合体视同小微企业。</w:t>
      </w:r>
    </w:p>
    <w:p w:rsidR="00FB6B9E" w:rsidRPr="00136D2D" w:rsidRDefault="00FB6B9E" w:rsidP="00FB6B9E">
      <w:pPr>
        <w:spacing w:line="360" w:lineRule="auto"/>
        <w:ind w:firstLineChars="200" w:firstLine="420"/>
        <w:textAlignment w:val="center"/>
        <w:rPr>
          <w:rFonts w:ascii="宋体" w:hAnsi="宋体" w:cs="宋体" w:hint="eastAsia"/>
          <w:szCs w:val="21"/>
        </w:rPr>
      </w:pPr>
      <w:r w:rsidRPr="00136D2D">
        <w:rPr>
          <w:rFonts w:ascii="宋体" w:hAnsi="宋体" w:cs="宋体" w:hint="eastAsia"/>
          <w:szCs w:val="21"/>
        </w:rPr>
        <w:t>依据本文件规定享受扶持政策获得政府采购合同的，小</w:t>
      </w:r>
      <w:proofErr w:type="gramStart"/>
      <w:r w:rsidRPr="00136D2D">
        <w:rPr>
          <w:rFonts w:ascii="宋体" w:hAnsi="宋体" w:cs="宋体" w:hint="eastAsia"/>
          <w:szCs w:val="21"/>
        </w:rPr>
        <w:t>微企业</w:t>
      </w:r>
      <w:proofErr w:type="gramEnd"/>
      <w:r w:rsidRPr="00136D2D">
        <w:rPr>
          <w:rFonts w:ascii="宋体" w:hAnsi="宋体" w:cs="宋体" w:hint="eastAsia"/>
          <w:szCs w:val="21"/>
        </w:rPr>
        <w:t>不得将合同分包给大中型企业，中型企业不得将合同分包给大型企业。</w:t>
      </w:r>
    </w:p>
    <w:p w:rsidR="00FB6B9E" w:rsidRPr="00136D2D" w:rsidRDefault="00FB6B9E" w:rsidP="00FB6B9E">
      <w:pPr>
        <w:spacing w:line="360" w:lineRule="auto"/>
        <w:ind w:firstLineChars="200" w:firstLine="480"/>
        <w:rPr>
          <w:rFonts w:ascii="黑体" w:eastAsia="黑体" w:hAnsi="黑体" w:hint="eastAsia"/>
          <w:sz w:val="24"/>
        </w:rPr>
      </w:pPr>
      <w:r w:rsidRPr="00136D2D">
        <w:rPr>
          <w:rFonts w:ascii="黑体" w:eastAsia="黑体" w:hAnsi="黑体" w:hint="eastAsia"/>
          <w:sz w:val="24"/>
        </w:rPr>
        <w:t xml:space="preserve">35. </w:t>
      </w:r>
      <w:proofErr w:type="gramStart"/>
      <w:r w:rsidRPr="00136D2D">
        <w:rPr>
          <w:rFonts w:ascii="黑体" w:eastAsia="黑体" w:hAnsi="黑体" w:hint="eastAsia"/>
          <w:sz w:val="24"/>
        </w:rPr>
        <w:t>政采贷相关</w:t>
      </w:r>
      <w:proofErr w:type="gramEnd"/>
      <w:r w:rsidRPr="00136D2D">
        <w:rPr>
          <w:rFonts w:ascii="黑体" w:eastAsia="黑体" w:hAnsi="黑体" w:hint="eastAsia"/>
          <w:sz w:val="24"/>
        </w:rPr>
        <w:t>说明</w:t>
      </w:r>
    </w:p>
    <w:p w:rsidR="00FB6B9E" w:rsidRPr="00136D2D" w:rsidRDefault="00FB6B9E" w:rsidP="00FB6B9E">
      <w:pPr>
        <w:spacing w:line="360" w:lineRule="auto"/>
        <w:ind w:firstLineChars="200" w:firstLine="420"/>
        <w:textAlignment w:val="center"/>
        <w:rPr>
          <w:rFonts w:ascii="Calibri" w:hAnsi="宋体"/>
          <w:szCs w:val="22"/>
        </w:rPr>
      </w:pPr>
      <w:r w:rsidRPr="00136D2D">
        <w:rPr>
          <w:rFonts w:ascii="Calibri" w:hAnsi="宋体" w:hint="eastAsia"/>
          <w:szCs w:val="22"/>
        </w:rPr>
        <w:t>为优化政府采购营商环境，缓解供应</w:t>
      </w:r>
      <w:proofErr w:type="gramStart"/>
      <w:r w:rsidRPr="00136D2D">
        <w:rPr>
          <w:rFonts w:ascii="Calibri" w:hAnsi="宋体" w:hint="eastAsia"/>
          <w:szCs w:val="22"/>
        </w:rPr>
        <w:t>商资金</w:t>
      </w:r>
      <w:proofErr w:type="gramEnd"/>
      <w:r w:rsidRPr="00136D2D">
        <w:rPr>
          <w:rFonts w:ascii="Calibri" w:hAnsi="宋体" w:hint="eastAsia"/>
          <w:szCs w:val="22"/>
        </w:rPr>
        <w:t>难题，南宁市政府采购试行政府采购信用融资制度，中标供应商如有融资需求，可凭政府采购合同通过以下方式申请政府采购信用融资贷款：</w:t>
      </w:r>
    </w:p>
    <w:p w:rsidR="00FB6B9E" w:rsidRPr="00136D2D" w:rsidRDefault="00FB6B9E" w:rsidP="00FB6B9E">
      <w:pPr>
        <w:numPr>
          <w:ilvl w:val="0"/>
          <w:numId w:val="1"/>
        </w:numPr>
        <w:tabs>
          <w:tab w:val="left" w:pos="720"/>
        </w:tabs>
        <w:spacing w:line="360" w:lineRule="auto"/>
        <w:ind w:firstLineChars="200" w:firstLine="420"/>
        <w:textAlignment w:val="center"/>
        <w:rPr>
          <w:rFonts w:ascii="Calibri" w:hAnsi="宋体"/>
          <w:szCs w:val="22"/>
        </w:rPr>
      </w:pPr>
      <w:r w:rsidRPr="00136D2D">
        <w:rPr>
          <w:rFonts w:ascii="Calibri" w:hAnsi="宋体" w:hint="eastAsia"/>
          <w:szCs w:val="22"/>
        </w:rPr>
        <w:t>线下渠道：在“南宁市公共资源交易中心”官网（网址：</w:t>
      </w:r>
      <w:hyperlink r:id="rId16" w:history="1">
        <w:r w:rsidRPr="00136D2D">
          <w:rPr>
            <w:rFonts w:ascii="Calibri" w:hAnsi="宋体" w:hint="eastAsia"/>
            <w:szCs w:val="22"/>
          </w:rPr>
          <w:t>http://www.nnggzy.org.cn</w:t>
        </w:r>
        <w:r w:rsidRPr="00136D2D">
          <w:rPr>
            <w:rFonts w:ascii="Calibri" w:hAnsi="宋体" w:hint="eastAsia"/>
            <w:szCs w:val="22"/>
          </w:rPr>
          <w:t>）“交易信息</w:t>
        </w:r>
        <w:r w:rsidRPr="00136D2D">
          <w:rPr>
            <w:rFonts w:ascii="Calibri" w:hAnsi="宋体" w:hint="eastAsia"/>
            <w:szCs w:val="22"/>
          </w:rPr>
          <w:t>-</w:t>
        </w:r>
        <w:r w:rsidRPr="00136D2D">
          <w:rPr>
            <w:rFonts w:ascii="Calibri" w:hAnsi="宋体" w:hint="eastAsia"/>
            <w:szCs w:val="22"/>
          </w:rPr>
          <w:t>政府采购</w:t>
        </w:r>
        <w:r w:rsidRPr="00136D2D">
          <w:rPr>
            <w:rFonts w:ascii="Calibri" w:hAnsi="宋体" w:hint="eastAsia"/>
            <w:szCs w:val="22"/>
          </w:rPr>
          <w:t>-</w:t>
        </w:r>
        <w:r w:rsidRPr="00136D2D">
          <w:rPr>
            <w:rFonts w:ascii="Calibri" w:hAnsi="宋体" w:hint="eastAsia"/>
            <w:szCs w:val="22"/>
          </w:rPr>
          <w:t>政府采购信用融资”中融资银行和南宁市企业融资服务中心专栏信息申请政府采购信用融资。</w:t>
        </w:r>
      </w:hyperlink>
    </w:p>
    <w:p w:rsidR="00FB6B9E" w:rsidRPr="00136D2D" w:rsidRDefault="00FB6B9E" w:rsidP="00FB6B9E">
      <w:pPr>
        <w:numPr>
          <w:ilvl w:val="0"/>
          <w:numId w:val="1"/>
        </w:numPr>
        <w:tabs>
          <w:tab w:val="left" w:pos="720"/>
        </w:tabs>
        <w:spacing w:line="360" w:lineRule="auto"/>
        <w:ind w:firstLineChars="200" w:firstLine="422"/>
        <w:textAlignment w:val="center"/>
        <w:rPr>
          <w:rFonts w:hint="eastAsia"/>
        </w:rPr>
      </w:pPr>
      <w:r w:rsidRPr="00136D2D">
        <w:rPr>
          <w:rFonts w:ascii="Calibri" w:hAnsi="宋体" w:hint="eastAsia"/>
          <w:b/>
          <w:szCs w:val="22"/>
        </w:rPr>
        <w:t>（</w:t>
      </w:r>
      <w:r w:rsidRPr="00136D2D">
        <w:rPr>
          <w:rFonts w:ascii="Calibri" w:hAnsi="宋体" w:hint="eastAsia"/>
          <w:b/>
          <w:szCs w:val="22"/>
        </w:rPr>
        <w:t>2</w:t>
      </w:r>
      <w:r w:rsidRPr="00136D2D">
        <w:rPr>
          <w:rFonts w:ascii="Calibri" w:hAnsi="宋体" w:hint="eastAsia"/>
          <w:b/>
          <w:szCs w:val="22"/>
        </w:rPr>
        <w:t>）线上渠道：登录中征营应收账款融资服务平台（网址：</w:t>
      </w:r>
      <w:r w:rsidRPr="00136D2D">
        <w:rPr>
          <w:rFonts w:ascii="Calibri" w:hAnsi="宋体" w:hint="eastAsia"/>
          <w:b/>
          <w:szCs w:val="22"/>
        </w:rPr>
        <w:t>https://www.crcrfsp.com</w:t>
      </w:r>
      <w:r w:rsidRPr="00136D2D">
        <w:rPr>
          <w:rFonts w:ascii="Calibri" w:hAnsi="宋体" w:hint="eastAsia"/>
          <w:b/>
          <w:szCs w:val="22"/>
        </w:rPr>
        <w:t>，客服电话：</w:t>
      </w:r>
      <w:r w:rsidRPr="00136D2D">
        <w:rPr>
          <w:rFonts w:ascii="Calibri" w:hAnsi="宋体" w:hint="eastAsia"/>
          <w:b/>
          <w:szCs w:val="22"/>
        </w:rPr>
        <w:t>400-009-0001</w:t>
      </w:r>
      <w:r w:rsidRPr="00136D2D">
        <w:rPr>
          <w:rFonts w:ascii="Calibri" w:hAnsi="宋体" w:hint="eastAsia"/>
          <w:b/>
          <w:szCs w:val="22"/>
        </w:rPr>
        <w:t>），选择相关金融产品和银行业金融机构金融融资贷款。具体操作方式见《中国人民银行南宁中心支行广西壮族自治区财政厅关于推广线上“政采贷”融资模式的通知》（南宁银发〔</w:t>
      </w:r>
      <w:r w:rsidRPr="00136D2D">
        <w:rPr>
          <w:rFonts w:ascii="Calibri" w:hAnsi="宋体" w:hint="eastAsia"/>
          <w:b/>
          <w:szCs w:val="22"/>
        </w:rPr>
        <w:t>2021</w:t>
      </w:r>
      <w:r w:rsidRPr="00136D2D">
        <w:rPr>
          <w:rFonts w:ascii="Calibri" w:hAnsi="宋体" w:hint="eastAsia"/>
          <w:b/>
          <w:szCs w:val="22"/>
        </w:rPr>
        <w:t>〕</w:t>
      </w:r>
      <w:r w:rsidRPr="00136D2D">
        <w:rPr>
          <w:rFonts w:ascii="Calibri" w:hAnsi="宋体" w:hint="eastAsia"/>
          <w:b/>
          <w:szCs w:val="22"/>
        </w:rPr>
        <w:t>258</w:t>
      </w:r>
      <w:r w:rsidRPr="00136D2D">
        <w:rPr>
          <w:rFonts w:ascii="Calibri" w:hAnsi="宋体" w:hint="eastAsia"/>
          <w:b/>
          <w:szCs w:val="22"/>
        </w:rPr>
        <w:t>号）文（文件公开网址详情见：“广西政府采购网”——</w:t>
      </w:r>
      <w:r w:rsidRPr="00136D2D">
        <w:rPr>
          <w:rFonts w:ascii="Calibri" w:hAnsi="宋体" w:hint="eastAsia"/>
          <w:b/>
          <w:szCs w:val="22"/>
        </w:rPr>
        <w:t>http://www.ccgp-guangxi.gov.cn/AdministrativeRegulations/AutonomousRegion/9830442.html</w:t>
      </w:r>
      <w:r w:rsidRPr="00136D2D">
        <w:rPr>
          <w:rFonts w:ascii="Calibri" w:hAnsi="宋体" w:hint="eastAsia"/>
          <w:b/>
          <w:szCs w:val="22"/>
        </w:rPr>
        <w:t>）</w:t>
      </w:r>
    </w:p>
    <w:p w:rsidR="00FB6B9E" w:rsidRPr="00136D2D" w:rsidRDefault="00FB6B9E" w:rsidP="00FB6B9E">
      <w:pPr>
        <w:spacing w:line="360" w:lineRule="auto"/>
        <w:textAlignment w:val="center"/>
        <w:rPr>
          <w:rFonts w:ascii="Calibri" w:hAnsi="宋体" w:hint="eastAsia"/>
          <w:b/>
          <w:szCs w:val="22"/>
        </w:rPr>
      </w:pPr>
    </w:p>
    <w:p w:rsidR="00FB6B9E" w:rsidRPr="00136D2D" w:rsidRDefault="00FB6B9E" w:rsidP="00FB6B9E">
      <w:pPr>
        <w:spacing w:line="360" w:lineRule="auto"/>
        <w:textAlignment w:val="center"/>
        <w:rPr>
          <w:rFonts w:ascii="Calibri" w:hAnsi="宋体" w:hint="eastAsia"/>
          <w:b/>
          <w:szCs w:val="22"/>
        </w:rPr>
      </w:pPr>
    </w:p>
    <w:p w:rsidR="00FB6B9E" w:rsidRPr="00136D2D" w:rsidRDefault="00FB6B9E" w:rsidP="00FB6B9E">
      <w:pPr>
        <w:spacing w:line="360" w:lineRule="auto"/>
        <w:textAlignment w:val="center"/>
        <w:rPr>
          <w:rFonts w:ascii="Calibri" w:hAnsi="宋体" w:hint="eastAsia"/>
          <w:b/>
          <w:szCs w:val="22"/>
        </w:rPr>
      </w:pPr>
    </w:p>
    <w:p w:rsidR="00FB6B9E" w:rsidRPr="00136D2D" w:rsidRDefault="00FB6B9E" w:rsidP="00FB6B9E">
      <w:pPr>
        <w:spacing w:line="360" w:lineRule="auto"/>
        <w:textAlignment w:val="center"/>
        <w:rPr>
          <w:rFonts w:ascii="Calibri" w:hAnsi="宋体" w:hint="eastAsia"/>
          <w:b/>
          <w:szCs w:val="22"/>
        </w:rPr>
      </w:pPr>
    </w:p>
    <w:p w:rsidR="00FB6B9E" w:rsidRPr="00136D2D" w:rsidRDefault="00FB6B9E" w:rsidP="00FB6B9E">
      <w:pPr>
        <w:spacing w:line="360" w:lineRule="auto"/>
        <w:textAlignment w:val="center"/>
      </w:pPr>
    </w:p>
    <w:p w:rsidR="00FB6B9E" w:rsidRPr="00136D2D" w:rsidRDefault="00FB6B9E" w:rsidP="00FB6B9E">
      <w:pPr>
        <w:spacing w:line="360" w:lineRule="auto"/>
        <w:ind w:firstLineChars="200" w:firstLine="400"/>
        <w:textAlignment w:val="center"/>
        <w:rPr>
          <w:rFonts w:ascii="宋体" w:hAnsi="Courier New"/>
          <w:kern w:val="0"/>
          <w:sz w:val="20"/>
          <w:szCs w:val="21"/>
        </w:rPr>
      </w:pPr>
    </w:p>
    <w:p w:rsidR="00FB6B9E" w:rsidRPr="00136D2D" w:rsidRDefault="00FB6B9E" w:rsidP="00FB6B9E">
      <w:pPr>
        <w:keepNext/>
        <w:keepLines/>
        <w:spacing w:before="340" w:after="330" w:line="578" w:lineRule="auto"/>
        <w:jc w:val="center"/>
        <w:outlineLvl w:val="0"/>
        <w:rPr>
          <w:rFonts w:hint="eastAsia"/>
          <w:b/>
          <w:bCs/>
          <w:kern w:val="44"/>
          <w:sz w:val="44"/>
          <w:szCs w:val="44"/>
        </w:rPr>
      </w:pPr>
      <w:bookmarkStart w:id="65" w:name="_Toc227140914"/>
      <w:bookmarkStart w:id="66" w:name="_Toc227141003"/>
      <w:r w:rsidRPr="00136D2D">
        <w:rPr>
          <w:rFonts w:hint="eastAsia"/>
          <w:b/>
          <w:bCs/>
          <w:kern w:val="44"/>
          <w:sz w:val="44"/>
          <w:szCs w:val="44"/>
        </w:rPr>
        <w:t>第四章</w:t>
      </w:r>
      <w:r w:rsidRPr="00136D2D">
        <w:rPr>
          <w:rFonts w:hint="eastAsia"/>
          <w:b/>
          <w:bCs/>
          <w:kern w:val="44"/>
          <w:sz w:val="44"/>
          <w:szCs w:val="44"/>
        </w:rPr>
        <w:t xml:space="preserve">  </w:t>
      </w:r>
      <w:r w:rsidRPr="00136D2D">
        <w:rPr>
          <w:rFonts w:hint="eastAsia"/>
          <w:b/>
          <w:bCs/>
          <w:kern w:val="44"/>
          <w:sz w:val="44"/>
          <w:szCs w:val="44"/>
        </w:rPr>
        <w:t>评审程序、评审方法和评审标准</w:t>
      </w:r>
      <w:bookmarkEnd w:id="65"/>
      <w:bookmarkEnd w:id="66"/>
    </w:p>
    <w:p w:rsidR="00FB6B9E" w:rsidRPr="00136D2D" w:rsidRDefault="00FB6B9E" w:rsidP="00FB6B9E">
      <w:pPr>
        <w:keepNext/>
        <w:keepLines/>
        <w:spacing w:before="260" w:after="260" w:line="416" w:lineRule="auto"/>
        <w:jc w:val="center"/>
        <w:outlineLvl w:val="1"/>
        <w:rPr>
          <w:rFonts w:ascii="宋体" w:hAnsi="宋体" w:hint="eastAsia"/>
          <w:bCs/>
          <w:sz w:val="32"/>
          <w:szCs w:val="32"/>
        </w:rPr>
      </w:pPr>
      <w:bookmarkStart w:id="67" w:name="_Toc227140915"/>
      <w:bookmarkStart w:id="68" w:name="_Toc227141004"/>
      <w:r w:rsidRPr="00136D2D">
        <w:rPr>
          <w:rFonts w:ascii="宋体" w:hAnsi="宋体" w:hint="eastAsia"/>
          <w:bCs/>
          <w:sz w:val="32"/>
          <w:szCs w:val="32"/>
        </w:rPr>
        <w:t>第一节 评审程序和评审方法</w:t>
      </w:r>
      <w:bookmarkEnd w:id="67"/>
      <w:bookmarkEnd w:id="68"/>
    </w:p>
    <w:p w:rsidR="00FB6B9E" w:rsidRPr="00136D2D" w:rsidRDefault="00FB6B9E" w:rsidP="00FB6B9E">
      <w:pPr>
        <w:spacing w:line="360" w:lineRule="auto"/>
        <w:ind w:firstLineChars="200" w:firstLine="482"/>
        <w:rPr>
          <w:rFonts w:ascii="黑体" w:eastAsia="黑体" w:hAnsi="黑体" w:cs="宋体"/>
          <w:b/>
          <w:bCs/>
          <w:sz w:val="24"/>
        </w:rPr>
      </w:pPr>
      <w:r w:rsidRPr="00136D2D">
        <w:rPr>
          <w:rFonts w:ascii="黑体" w:eastAsia="黑体" w:hAnsi="黑体" w:cs="宋体"/>
          <w:b/>
          <w:bCs/>
          <w:sz w:val="24"/>
        </w:rPr>
        <w:t>1</w:t>
      </w:r>
      <w:r w:rsidRPr="00136D2D">
        <w:rPr>
          <w:rFonts w:ascii="黑体" w:eastAsia="黑体" w:hAnsi="黑体" w:cs="宋体" w:hint="eastAsia"/>
          <w:b/>
          <w:bCs/>
          <w:sz w:val="24"/>
        </w:rPr>
        <w:t>.确认磋商文件</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由磋商小组确认磋商文件。</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2.资格审查</w:t>
      </w:r>
    </w:p>
    <w:p w:rsidR="00FB6B9E" w:rsidRPr="00136D2D" w:rsidRDefault="00FB6B9E" w:rsidP="00FB6B9E">
      <w:pPr>
        <w:snapToGrid w:val="0"/>
        <w:spacing w:line="360" w:lineRule="auto"/>
        <w:ind w:firstLineChars="200" w:firstLine="420"/>
        <w:rPr>
          <w:rFonts w:ascii="宋体" w:hAnsi="宋体"/>
          <w:szCs w:val="21"/>
        </w:rPr>
      </w:pPr>
      <w:r w:rsidRPr="00136D2D">
        <w:rPr>
          <w:rFonts w:ascii="宋体" w:hAnsi="宋体" w:cs="宋体" w:hint="eastAsia"/>
          <w:szCs w:val="21"/>
        </w:rPr>
        <w:t>2.1</w:t>
      </w:r>
      <w:r w:rsidRPr="00136D2D">
        <w:rPr>
          <w:rFonts w:ascii="宋体" w:hAnsi="宋体" w:hint="eastAsia"/>
          <w:szCs w:val="21"/>
        </w:rPr>
        <w:t>响应文件开启后，磋商小组依法对供应商的资格证明文件进行审查。</w:t>
      </w:r>
    </w:p>
    <w:p w:rsidR="00FB6B9E" w:rsidRPr="00136D2D" w:rsidRDefault="00FB6B9E" w:rsidP="00FB6B9E">
      <w:pPr>
        <w:snapToGrid w:val="0"/>
        <w:spacing w:line="360" w:lineRule="auto"/>
        <w:ind w:firstLineChars="200" w:firstLine="420"/>
        <w:rPr>
          <w:rFonts w:ascii="宋体" w:hAnsi="宋体" w:cs="宋体" w:hint="eastAsia"/>
          <w:szCs w:val="21"/>
        </w:rPr>
      </w:pPr>
      <w:r w:rsidRPr="00136D2D">
        <w:rPr>
          <w:rFonts w:ascii="宋体" w:hAnsi="宋体" w:cs="宋体" w:hint="eastAsia"/>
          <w:szCs w:val="21"/>
        </w:rPr>
        <w:t>注：采购人代表或者采购代理机构在资格审查结束前，对供应商进行信用查询。</w:t>
      </w:r>
    </w:p>
    <w:p w:rsidR="00FB6B9E" w:rsidRPr="00136D2D" w:rsidRDefault="00FB6B9E" w:rsidP="00FB6B9E">
      <w:pPr>
        <w:snapToGrid w:val="0"/>
        <w:spacing w:line="360" w:lineRule="auto"/>
        <w:ind w:firstLineChars="200" w:firstLine="420"/>
        <w:jc w:val="left"/>
        <w:rPr>
          <w:rFonts w:ascii="宋体" w:hAnsi="宋体" w:cs="宋体" w:hint="eastAsia"/>
          <w:szCs w:val="21"/>
        </w:rPr>
      </w:pPr>
      <w:r w:rsidRPr="00136D2D">
        <w:rPr>
          <w:rFonts w:ascii="宋体" w:hAnsi="宋体" w:cs="宋体" w:hint="eastAsia"/>
          <w:szCs w:val="21"/>
        </w:rPr>
        <w:t>（1）查询渠道：广西政府采购云平台“信用中国”网站(</w:t>
      </w:r>
      <w:hyperlink r:id="rId17" w:history="1">
        <w:r w:rsidRPr="00136D2D">
          <w:rPr>
            <w:rFonts w:hAnsi="宋体" w:cs="宋体" w:hint="eastAsia"/>
            <w:u w:val="single"/>
          </w:rPr>
          <w:t>www.creditchina.gov.cn</w:t>
        </w:r>
      </w:hyperlink>
      <w:r w:rsidRPr="00136D2D">
        <w:rPr>
          <w:rFonts w:ascii="宋体" w:hAnsi="宋体" w:cs="宋体" w:hint="eastAsia"/>
          <w:szCs w:val="21"/>
        </w:rPr>
        <w:t>)、中国政府采购网(</w:t>
      </w:r>
      <w:hyperlink r:id="rId18" w:history="1">
        <w:r w:rsidRPr="00136D2D">
          <w:rPr>
            <w:rFonts w:hAnsi="宋体" w:cs="宋体" w:hint="eastAsia"/>
            <w:u w:val="single"/>
          </w:rPr>
          <w:t>www.ccgp.gov.cn</w:t>
        </w:r>
      </w:hyperlink>
      <w:r w:rsidRPr="00136D2D">
        <w:rPr>
          <w:rFonts w:ascii="宋体" w:hAnsi="宋体" w:cs="宋体" w:hint="eastAsia"/>
          <w:szCs w:val="21"/>
        </w:rPr>
        <w:t>)链接入口。</w:t>
      </w:r>
    </w:p>
    <w:p w:rsidR="00FB6B9E" w:rsidRPr="00136D2D" w:rsidRDefault="00FB6B9E" w:rsidP="00FB6B9E">
      <w:pPr>
        <w:snapToGrid w:val="0"/>
        <w:spacing w:line="360" w:lineRule="auto"/>
        <w:ind w:firstLineChars="200" w:firstLine="420"/>
        <w:rPr>
          <w:rFonts w:ascii="宋体" w:hAnsi="宋体" w:cs="宋体" w:hint="eastAsia"/>
          <w:szCs w:val="21"/>
        </w:rPr>
      </w:pPr>
      <w:r w:rsidRPr="00136D2D">
        <w:rPr>
          <w:rFonts w:ascii="宋体" w:hAnsi="宋体" w:cs="宋体" w:hint="eastAsia"/>
          <w:szCs w:val="21"/>
        </w:rPr>
        <w:t>（2）信用查询截止时点：资格审查结束前。</w:t>
      </w:r>
    </w:p>
    <w:p w:rsidR="00FB6B9E" w:rsidRPr="00136D2D" w:rsidRDefault="00FB6B9E" w:rsidP="00FB6B9E">
      <w:pPr>
        <w:snapToGrid w:val="0"/>
        <w:spacing w:line="360" w:lineRule="auto"/>
        <w:ind w:firstLineChars="200" w:firstLine="420"/>
        <w:rPr>
          <w:rFonts w:ascii="宋体" w:hAnsi="宋体" w:cs="宋体" w:hint="eastAsia"/>
          <w:szCs w:val="21"/>
        </w:rPr>
      </w:pPr>
      <w:r w:rsidRPr="00136D2D">
        <w:rPr>
          <w:rFonts w:ascii="宋体" w:hAnsi="宋体" w:cs="宋体" w:hint="eastAsia"/>
          <w:szCs w:val="21"/>
        </w:rPr>
        <w:t>查询记录和证据留存方式：在查询网站中直接打印查询记录，截图另存为电子文档作为评审资料保存。</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2.2资格审查标准为本磋商文件中载明对供应商资格要求的条件。资格审查采用合格制，凡</w:t>
      </w:r>
      <w:proofErr w:type="gramStart"/>
      <w:r w:rsidRPr="00136D2D">
        <w:rPr>
          <w:rFonts w:ascii="宋体" w:hAnsi="宋体" w:cs="宋体" w:hint="eastAsia"/>
          <w:szCs w:val="21"/>
        </w:rPr>
        <w:t>符合磋商</w:t>
      </w:r>
      <w:proofErr w:type="gramEnd"/>
      <w:r w:rsidRPr="00136D2D">
        <w:rPr>
          <w:rFonts w:ascii="宋体" w:hAnsi="宋体" w:cs="宋体" w:hint="eastAsia"/>
          <w:szCs w:val="21"/>
        </w:rPr>
        <w:t>文件规定的供应商资格要求的响应文件均通过资格审查。</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2.3供应商有下列情形之一的，资格审查不通过，其响应文件按无效响应处理：</w:t>
      </w:r>
    </w:p>
    <w:p w:rsidR="00FB6B9E" w:rsidRPr="00136D2D" w:rsidRDefault="00FB6B9E" w:rsidP="00FB6B9E">
      <w:pPr>
        <w:snapToGrid w:val="0"/>
        <w:spacing w:line="360" w:lineRule="auto"/>
        <w:ind w:firstLineChars="200" w:firstLine="420"/>
        <w:rPr>
          <w:rFonts w:ascii="宋体" w:hAnsi="宋体" w:cs="宋体" w:hint="eastAsia"/>
          <w:szCs w:val="21"/>
        </w:rPr>
      </w:pPr>
      <w:r w:rsidRPr="00136D2D">
        <w:rPr>
          <w:rFonts w:ascii="宋体" w:hAnsi="宋体" w:cs="宋体" w:hint="eastAsia"/>
          <w:szCs w:val="21"/>
        </w:rPr>
        <w:t>（</w:t>
      </w:r>
      <w:r w:rsidRPr="00136D2D">
        <w:rPr>
          <w:rFonts w:ascii="宋体" w:hAnsi="宋体" w:cs="宋体"/>
          <w:szCs w:val="21"/>
        </w:rPr>
        <w:t>1</w:t>
      </w:r>
      <w:r w:rsidRPr="00136D2D">
        <w:rPr>
          <w:rFonts w:ascii="宋体" w:hAnsi="宋体" w:cs="宋体" w:hint="eastAsia"/>
          <w:szCs w:val="21"/>
        </w:rPr>
        <w:t>）不</w:t>
      </w:r>
      <w:proofErr w:type="gramStart"/>
      <w:r w:rsidRPr="00136D2D">
        <w:rPr>
          <w:rFonts w:ascii="宋体" w:hAnsi="宋体" w:cs="宋体" w:hint="eastAsia"/>
          <w:szCs w:val="21"/>
        </w:rPr>
        <w:t>具备磋商</w:t>
      </w:r>
      <w:proofErr w:type="gramEnd"/>
      <w:r w:rsidRPr="00136D2D">
        <w:rPr>
          <w:rFonts w:ascii="宋体" w:hAnsi="宋体" w:cs="宋体" w:hint="eastAsia"/>
          <w:szCs w:val="21"/>
        </w:rPr>
        <w:t>文件中规定的资格要求的；</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w:t>
      </w:r>
      <w:r w:rsidRPr="00136D2D">
        <w:rPr>
          <w:rFonts w:ascii="宋体" w:hAnsi="宋体" w:cs="宋体"/>
          <w:szCs w:val="21"/>
        </w:rPr>
        <w:t>2</w:t>
      </w:r>
      <w:r w:rsidRPr="00136D2D">
        <w:rPr>
          <w:rFonts w:ascii="宋体" w:hAnsi="宋体" w:cs="宋体" w:hint="eastAsia"/>
          <w:szCs w:val="21"/>
        </w:rPr>
        <w:t>）响应文件未提供任一项“供应商须知前附表”资格证明文件规定的“必须提供”的文件资料的；</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w:t>
      </w:r>
      <w:r w:rsidRPr="00136D2D">
        <w:rPr>
          <w:rFonts w:ascii="宋体" w:hAnsi="宋体" w:cs="宋体"/>
          <w:szCs w:val="21"/>
        </w:rPr>
        <w:t>3</w:t>
      </w:r>
      <w:r w:rsidRPr="00136D2D">
        <w:rPr>
          <w:rFonts w:ascii="宋体" w:hAnsi="宋体" w:cs="宋体" w:hint="eastAsia"/>
          <w:szCs w:val="21"/>
        </w:rPr>
        <w:t>）响应文件提供的资格证明文件出现任一项不符合“供应商须知前附表”资格证明文件规定的“必须提供”的文件资料要求或者无效的。</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（4）同一合同项下的不同供应商，单位负责人为同一人或者存在直接控股、管理关系的；</w:t>
      </w:r>
      <w:r w:rsidRPr="00136D2D">
        <w:rPr>
          <w:rFonts w:ascii="宋体" w:hAnsi="宋体" w:cs="宋体" w:hint="eastAsia"/>
          <w:szCs w:val="21"/>
        </w:rPr>
        <w:lastRenderedPageBreak/>
        <w:t>为本项目提供</w:t>
      </w:r>
      <w:proofErr w:type="gramStart"/>
      <w:r w:rsidRPr="00136D2D">
        <w:rPr>
          <w:rFonts w:ascii="宋体" w:hAnsi="宋体" w:cs="宋体" w:hint="eastAsia"/>
          <w:szCs w:val="21"/>
        </w:rPr>
        <w:t>过整体</w:t>
      </w:r>
      <w:proofErr w:type="gramEnd"/>
      <w:r w:rsidRPr="00136D2D">
        <w:rPr>
          <w:rFonts w:ascii="宋体" w:hAnsi="宋体" w:cs="宋体" w:hint="eastAsia"/>
          <w:szCs w:val="21"/>
        </w:rPr>
        <w:t>设计、规范编制或者项目管理、监理、检测等服务的。</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2.4通过资格审查的合格供应商不足3家的，不得进入符合性审查环节，</w:t>
      </w:r>
      <w:r w:rsidRPr="00136D2D">
        <w:rPr>
          <w:rFonts w:ascii="宋体" w:hAnsi="宋体" w:hint="eastAsia"/>
          <w:szCs w:val="21"/>
        </w:rPr>
        <w:t>采购人或者采购代理机构应当重新开展采购活动。</w:t>
      </w:r>
    </w:p>
    <w:p w:rsidR="00FB6B9E" w:rsidRPr="00136D2D" w:rsidRDefault="00FB6B9E" w:rsidP="00FB6B9E">
      <w:pPr>
        <w:spacing w:line="360" w:lineRule="auto"/>
        <w:ind w:firstLineChars="200" w:firstLine="482"/>
        <w:rPr>
          <w:rFonts w:ascii="黑体" w:eastAsia="黑体" w:hAnsi="黑体" w:cs="宋体" w:hint="eastAsia"/>
          <w:b/>
          <w:bCs/>
          <w:sz w:val="24"/>
        </w:rPr>
      </w:pPr>
      <w:r w:rsidRPr="00136D2D">
        <w:rPr>
          <w:rFonts w:ascii="黑体" w:eastAsia="黑体" w:hAnsi="黑体" w:cs="宋体" w:hint="eastAsia"/>
          <w:b/>
          <w:bCs/>
          <w:sz w:val="24"/>
        </w:rPr>
        <w:t>3.符合性审查</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3</w:t>
      </w:r>
      <w:r w:rsidRPr="00136D2D">
        <w:rPr>
          <w:rFonts w:ascii="宋体" w:hAnsi="宋体" w:cs="宋体"/>
          <w:szCs w:val="21"/>
        </w:rPr>
        <w:t>.1</w:t>
      </w:r>
      <w:r w:rsidRPr="00136D2D">
        <w:rPr>
          <w:rFonts w:ascii="宋体" w:hAnsi="宋体" w:cs="宋体" w:hint="eastAsia"/>
          <w:szCs w:val="21"/>
        </w:rPr>
        <w:t>由磋商小组对</w:t>
      </w:r>
      <w:r w:rsidRPr="00136D2D">
        <w:rPr>
          <w:rFonts w:ascii="宋体" w:hAnsi="宋体" w:hint="eastAsia"/>
          <w:szCs w:val="21"/>
        </w:rPr>
        <w:t>通过资格审查的合格供应商</w:t>
      </w:r>
      <w:r w:rsidRPr="00136D2D">
        <w:rPr>
          <w:rFonts w:ascii="宋体" w:hAnsi="宋体" w:cs="宋体" w:hint="eastAsia"/>
          <w:szCs w:val="21"/>
        </w:rPr>
        <w:t>的响应文件的响应报价、商务、技术等实质性要求进行符合性审查，以确定其是否满足磋商文件的实质性要求。</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3</w:t>
      </w:r>
      <w:r w:rsidRPr="00136D2D">
        <w:rPr>
          <w:rFonts w:ascii="宋体" w:hAnsi="宋体" w:cs="宋体"/>
          <w:szCs w:val="21"/>
        </w:rPr>
        <w:t>.2</w:t>
      </w:r>
      <w:r w:rsidRPr="00136D2D">
        <w:rPr>
          <w:rFonts w:ascii="宋体" w:hAnsi="宋体" w:cs="宋体" w:hint="eastAsia"/>
          <w:szCs w:val="21"/>
        </w:rPr>
        <w:t>磋商小组在对响应文件进行符合性审查时，可以要求供应商对响应文件中含义不明确、同类问题表述不一致或者有明显文字和计算错误的内容等</w:t>
      </w:r>
      <w:proofErr w:type="gramStart"/>
      <w:r w:rsidRPr="00136D2D">
        <w:rPr>
          <w:rFonts w:ascii="宋体" w:hAnsi="宋体" w:cs="宋体" w:hint="eastAsia"/>
          <w:szCs w:val="21"/>
        </w:rPr>
        <w:t>作出</w:t>
      </w:r>
      <w:proofErr w:type="gramEnd"/>
      <w:r w:rsidRPr="00136D2D">
        <w:rPr>
          <w:rFonts w:ascii="宋体" w:hAnsi="宋体" w:cs="宋体" w:hint="eastAsia"/>
          <w:szCs w:val="21"/>
        </w:rPr>
        <w:t>必要的澄清、说明或者更正。供应商的澄清、说明或者更正不得超出响应文件的范围或者改变响应文件的实质性内容。</w:t>
      </w:r>
    </w:p>
    <w:p w:rsidR="00FB6B9E" w:rsidRPr="00136D2D" w:rsidRDefault="00FB6B9E" w:rsidP="00FB6B9E">
      <w:pPr>
        <w:spacing w:line="360" w:lineRule="auto"/>
        <w:ind w:firstLineChars="200" w:firstLine="420"/>
        <w:rPr>
          <w:rFonts w:ascii="宋体" w:hAnsi="宋体" w:cs="宋体"/>
          <w:spacing w:val="-6"/>
          <w:szCs w:val="21"/>
        </w:rPr>
      </w:pPr>
      <w:r w:rsidRPr="00136D2D">
        <w:rPr>
          <w:rFonts w:ascii="宋体" w:hAnsi="宋体" w:cs="宋体" w:hint="eastAsia"/>
          <w:szCs w:val="21"/>
        </w:rPr>
        <w:t>3.</w:t>
      </w:r>
      <w:r w:rsidRPr="00136D2D">
        <w:rPr>
          <w:rFonts w:ascii="宋体" w:hAnsi="宋体" w:cs="宋体"/>
          <w:szCs w:val="21"/>
        </w:rPr>
        <w:t>3</w:t>
      </w:r>
      <w:r w:rsidRPr="00136D2D">
        <w:rPr>
          <w:rFonts w:ascii="宋体" w:hAnsi="宋体" w:cs="宋体" w:hint="eastAsia"/>
          <w:szCs w:val="21"/>
        </w:rPr>
        <w:t>磋商小组要求供应商澄清、说明或者更正响应文件应当以电子澄清函形式</w:t>
      </w:r>
      <w:proofErr w:type="gramStart"/>
      <w:r w:rsidRPr="00136D2D">
        <w:rPr>
          <w:rFonts w:ascii="宋体" w:hAnsi="宋体" w:cs="宋体" w:hint="eastAsia"/>
          <w:szCs w:val="21"/>
        </w:rPr>
        <w:t>作出</w:t>
      </w:r>
      <w:proofErr w:type="gramEnd"/>
      <w:r w:rsidRPr="00136D2D">
        <w:rPr>
          <w:rFonts w:ascii="宋体" w:hAnsi="宋体" w:cs="宋体" w:hint="eastAsia"/>
          <w:szCs w:val="21"/>
        </w:rPr>
        <w:t>。供应商的澄清、说明或者更正应当以电子回函形式按照磋商小组的要求</w:t>
      </w:r>
      <w:proofErr w:type="gramStart"/>
      <w:r w:rsidRPr="00136D2D">
        <w:rPr>
          <w:rFonts w:ascii="宋体" w:hAnsi="宋体" w:cs="宋体" w:hint="eastAsia"/>
          <w:szCs w:val="21"/>
        </w:rPr>
        <w:t>作出</w:t>
      </w:r>
      <w:proofErr w:type="gramEnd"/>
      <w:r w:rsidRPr="00136D2D">
        <w:rPr>
          <w:rFonts w:ascii="宋体" w:hAnsi="宋体" w:cs="宋体" w:hint="eastAsia"/>
          <w:szCs w:val="21"/>
        </w:rPr>
        <w:t>明确的澄清、说明或者更正，未按磋商小组的要求</w:t>
      </w:r>
      <w:proofErr w:type="gramStart"/>
      <w:r w:rsidRPr="00136D2D">
        <w:rPr>
          <w:rFonts w:ascii="宋体" w:hAnsi="宋体" w:cs="宋体" w:hint="eastAsia"/>
          <w:szCs w:val="21"/>
        </w:rPr>
        <w:t>作出</w:t>
      </w:r>
      <w:proofErr w:type="gramEnd"/>
      <w:r w:rsidRPr="00136D2D">
        <w:rPr>
          <w:rFonts w:ascii="宋体" w:hAnsi="宋体" w:cs="宋体" w:hint="eastAsia"/>
          <w:szCs w:val="21"/>
        </w:rPr>
        <w:t>明确澄清、说明或者更正的供应商的响应文件将按照有利于采购人的原则由磋商小组进行判定。供应商的澄清、说明或者更正必须加盖电子公章</w:t>
      </w:r>
      <w:r w:rsidRPr="00136D2D">
        <w:rPr>
          <w:rFonts w:ascii="宋体" w:hAnsi="宋体" w:cs="宋体" w:hint="eastAsia"/>
          <w:spacing w:val="-6"/>
          <w:szCs w:val="21"/>
        </w:rPr>
        <w:t>。供应商为自然人的，必须由本人签字并附身份证明。</w:t>
      </w:r>
    </w:p>
    <w:p w:rsidR="00FB6B9E" w:rsidRPr="00136D2D" w:rsidRDefault="00FB6B9E" w:rsidP="00FB6B9E">
      <w:pPr>
        <w:spacing w:line="360" w:lineRule="auto"/>
        <w:ind w:firstLineChars="200" w:firstLine="396"/>
        <w:rPr>
          <w:rFonts w:ascii="宋体" w:hAnsi="宋体" w:cs="宋体" w:hint="eastAsia"/>
          <w:szCs w:val="21"/>
        </w:rPr>
      </w:pPr>
      <w:r w:rsidRPr="00136D2D">
        <w:rPr>
          <w:rFonts w:ascii="宋体" w:hAnsi="宋体" w:cs="宋体" w:hint="eastAsia"/>
          <w:spacing w:val="-6"/>
          <w:szCs w:val="21"/>
        </w:rPr>
        <w:t>3</w:t>
      </w:r>
      <w:r w:rsidRPr="00136D2D">
        <w:rPr>
          <w:rFonts w:ascii="宋体" w:hAnsi="宋体" w:cs="宋体"/>
          <w:spacing w:val="-6"/>
          <w:szCs w:val="21"/>
        </w:rPr>
        <w:t>.4</w:t>
      </w:r>
      <w:r w:rsidRPr="00136D2D">
        <w:rPr>
          <w:rFonts w:ascii="宋体" w:hAnsi="宋体" w:cs="宋体" w:hint="eastAsia"/>
          <w:szCs w:val="21"/>
        </w:rPr>
        <w:t xml:space="preserve">首次响应文件报价出现前后不一致的，按照下列规定修正： </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（1）响应文件中报价表内容与响应文件中相应内容不一致的，以报价表为准；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（2）大写金额和小写金额不一致的，以大写金额为准；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（3）单价金额小数点或者百分比有明显错位的，以报价表的总价为准，并修改单价；</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（4）总价金额与按单价汇总金额不一致的，以单价金额计算结果为准。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同时出现两种以上不一致的，按照以上（1）-（4）规定的顺序逐条进行修正。修正后的报价</w:t>
      </w:r>
      <w:proofErr w:type="gramStart"/>
      <w:r w:rsidRPr="00136D2D">
        <w:rPr>
          <w:rFonts w:ascii="宋体" w:hAnsi="宋体" w:cs="宋体" w:hint="eastAsia"/>
          <w:szCs w:val="21"/>
        </w:rPr>
        <w:t>经供应</w:t>
      </w:r>
      <w:proofErr w:type="gramEnd"/>
      <w:r w:rsidRPr="00136D2D">
        <w:rPr>
          <w:rFonts w:ascii="宋体" w:hAnsi="宋体" w:cs="宋体" w:hint="eastAsia"/>
          <w:szCs w:val="21"/>
        </w:rPr>
        <w:t>商确认后产生约束力，供应商不确认的，其响应文件按无效响应处理。</w:t>
      </w:r>
    </w:p>
    <w:p w:rsidR="00FB6B9E" w:rsidRPr="00136D2D" w:rsidRDefault="00FB6B9E" w:rsidP="00FB6B9E">
      <w:pPr>
        <w:spacing w:line="360" w:lineRule="auto"/>
        <w:ind w:firstLineChars="200" w:firstLine="420"/>
        <w:rPr>
          <w:rFonts w:ascii="宋体" w:hAnsi="宋体" w:cs="宋体" w:hint="eastAsia"/>
          <w:szCs w:val="21"/>
        </w:rPr>
      </w:pPr>
      <w:bookmarkStart w:id="69" w:name="OLE_LINK45"/>
      <w:bookmarkStart w:id="70" w:name="OLE_LINK46"/>
      <w:r w:rsidRPr="00136D2D">
        <w:rPr>
          <w:rFonts w:ascii="宋体" w:hAnsi="宋体" w:cs="宋体" w:hint="eastAsia"/>
          <w:szCs w:val="21"/>
        </w:rPr>
        <w:t>3.</w:t>
      </w:r>
      <w:r w:rsidRPr="00136D2D">
        <w:rPr>
          <w:rFonts w:ascii="宋体" w:hAnsi="宋体" w:cs="宋体"/>
          <w:szCs w:val="21"/>
        </w:rPr>
        <w:t>5</w:t>
      </w:r>
      <w:r w:rsidRPr="00136D2D">
        <w:rPr>
          <w:rFonts w:ascii="宋体" w:hAnsi="宋体" w:cs="宋体" w:hint="eastAsia"/>
          <w:szCs w:val="21"/>
        </w:rPr>
        <w:t>商务技术、报价评审</w:t>
      </w:r>
    </w:p>
    <w:p w:rsidR="00FB6B9E" w:rsidRPr="00136D2D" w:rsidRDefault="00FB6B9E" w:rsidP="00FB6B9E">
      <w:pPr>
        <w:spacing w:line="360" w:lineRule="auto"/>
        <w:ind w:firstLineChars="200" w:firstLine="420"/>
        <w:rPr>
          <w:rFonts w:ascii="宋体" w:hAnsi="宋体" w:cs="宋体" w:hint="eastAsia"/>
          <w:szCs w:val="21"/>
        </w:rPr>
      </w:pPr>
      <w:bookmarkStart w:id="71" w:name="OLE_LINK44"/>
      <w:r w:rsidRPr="00136D2D">
        <w:rPr>
          <w:rFonts w:ascii="宋体" w:hAnsi="宋体" w:cs="宋体" w:hint="eastAsia"/>
          <w:szCs w:val="21"/>
        </w:rPr>
        <w:t>在评审时，如发现下列情形之一的，将被视为响应文件无效处理：</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（1）商务技术评审</w:t>
      </w:r>
      <w:bookmarkEnd w:id="69"/>
      <w:bookmarkEnd w:id="70"/>
    </w:p>
    <w:p w:rsidR="00FB6B9E" w:rsidRPr="00136D2D" w:rsidRDefault="00FB6B9E" w:rsidP="00FB6B9E">
      <w:pPr>
        <w:spacing w:line="360" w:lineRule="auto"/>
        <w:ind w:firstLineChars="200" w:firstLine="420"/>
        <w:rPr>
          <w:rFonts w:ascii="宋体" w:hAnsi="宋体" w:cs="宋体" w:hint="eastAsia"/>
          <w:szCs w:val="21"/>
        </w:rPr>
      </w:pPr>
      <w:bookmarkStart w:id="72" w:name="OLE_LINK47"/>
      <w:r w:rsidRPr="00136D2D">
        <w:rPr>
          <w:rFonts w:ascii="宋体" w:hAnsi="宋体" w:cs="宋体" w:hint="eastAsia"/>
          <w:szCs w:val="21"/>
        </w:rPr>
        <w:t>1）响应文件未按磋商文件要求签署、盖章；</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 xml:space="preserve">2）委托代理人未能出具有效身份证明或者出具的身份证明与授权委托书中的信息不符； </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4）商务条款中标“▲”的条款发生负偏离的或者允许负偏离的条款数超过“供应商须知前附表”规定项数的或者标明实质性的要求发生负偏离；</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5）未对竞标有效期</w:t>
      </w:r>
      <w:proofErr w:type="gramStart"/>
      <w:r w:rsidRPr="00136D2D">
        <w:rPr>
          <w:rFonts w:ascii="宋体" w:hAnsi="宋体" w:cs="宋体" w:hint="eastAsia"/>
          <w:szCs w:val="21"/>
        </w:rPr>
        <w:t>作出</w:t>
      </w:r>
      <w:proofErr w:type="gramEnd"/>
      <w:r w:rsidRPr="00136D2D">
        <w:rPr>
          <w:rFonts w:ascii="宋体" w:hAnsi="宋体" w:cs="宋体" w:hint="eastAsia"/>
          <w:szCs w:val="21"/>
        </w:rPr>
        <w:t>响应或者响应文件承诺的竞标有效期不满足磋商文件要求；</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6）响应文件的实质性内容未使用中文表述、使用计量单位不</w:t>
      </w:r>
      <w:proofErr w:type="gramStart"/>
      <w:r w:rsidRPr="00136D2D">
        <w:rPr>
          <w:rFonts w:ascii="宋体" w:hAnsi="宋体" w:cs="宋体" w:hint="eastAsia"/>
          <w:szCs w:val="21"/>
        </w:rPr>
        <w:t>符合磋商</w:t>
      </w:r>
      <w:proofErr w:type="gramEnd"/>
      <w:r w:rsidRPr="00136D2D">
        <w:rPr>
          <w:rFonts w:ascii="宋体" w:hAnsi="宋体" w:cs="宋体" w:hint="eastAsia"/>
          <w:szCs w:val="21"/>
        </w:rPr>
        <w:t>文件要求；</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7）响应文件中的文件资料因填写不齐全或者内容虚假或者出现其他情形而导致被磋商小组</w:t>
      </w:r>
      <w:r w:rsidRPr="00136D2D">
        <w:rPr>
          <w:rFonts w:ascii="宋体" w:hAnsi="宋体" w:cs="宋体" w:hint="eastAsia"/>
          <w:szCs w:val="21"/>
        </w:rPr>
        <w:lastRenderedPageBreak/>
        <w:t>认定无效；</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8）响应文件含有采购人不能接受的附加条件；</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9）属于“供应商须知正文”第7.</w:t>
      </w:r>
      <w:r w:rsidRPr="00136D2D">
        <w:rPr>
          <w:rFonts w:ascii="宋体" w:hAnsi="宋体" w:cs="宋体"/>
          <w:szCs w:val="21"/>
        </w:rPr>
        <w:t>5</w:t>
      </w:r>
      <w:r w:rsidRPr="00136D2D">
        <w:rPr>
          <w:rFonts w:ascii="宋体" w:hAnsi="宋体" w:cs="宋体" w:hint="eastAsia"/>
          <w:szCs w:val="21"/>
        </w:rPr>
        <w:t>条情形；</w:t>
      </w:r>
    </w:p>
    <w:bookmarkEnd w:id="72"/>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10）技术需求允许负偏离的条款数超过“供应商须知前附表”规定项数；</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11）虚假竞标，或者出现其他情形而导致被磋商小组认定无效；</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12）竞标技术方案不明确，磋商文件未允许</w:t>
      </w:r>
      <w:r w:rsidRPr="00136D2D">
        <w:rPr>
          <w:rFonts w:ascii="宋体" w:hAnsi="宋体" w:hint="eastAsia"/>
          <w:szCs w:val="21"/>
        </w:rPr>
        <w:t>但响应文件中</w:t>
      </w:r>
      <w:r w:rsidRPr="00136D2D">
        <w:rPr>
          <w:rFonts w:ascii="宋体" w:hAnsi="宋体" w:cs="宋体" w:hint="eastAsia"/>
          <w:szCs w:val="21"/>
        </w:rPr>
        <w:t>存在一个或者一个以上备选（替代）竞标方案；</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13）响应文件标注的项目名称或者项目编号与竞争性磋商文件标注的项目名称或者项目编号不一致的；</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14）未响应磋商文件实质性要求；</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15）法律、法规和磋商文件规定的其他无效情形。</w:t>
      </w:r>
    </w:p>
    <w:bookmarkEnd w:id="71"/>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w:t>
      </w:r>
      <w:r w:rsidRPr="00136D2D">
        <w:rPr>
          <w:rFonts w:ascii="宋体" w:hAnsi="宋体" w:cs="宋体"/>
          <w:szCs w:val="21"/>
        </w:rPr>
        <w:t>2</w:t>
      </w:r>
      <w:r w:rsidRPr="00136D2D">
        <w:rPr>
          <w:rFonts w:ascii="宋体" w:hAnsi="宋体" w:cs="宋体" w:hint="eastAsia"/>
          <w:szCs w:val="21"/>
        </w:rPr>
        <w:t>）报价评审</w:t>
      </w:r>
    </w:p>
    <w:p w:rsidR="00FB6B9E" w:rsidRPr="00136D2D" w:rsidRDefault="00FB6B9E" w:rsidP="00FB6B9E">
      <w:pPr>
        <w:spacing w:line="360" w:lineRule="auto"/>
        <w:ind w:firstLineChars="200" w:firstLine="420"/>
        <w:rPr>
          <w:rFonts w:ascii="宋体" w:hAnsi="宋体" w:cs="宋体" w:hint="eastAsia"/>
          <w:szCs w:val="21"/>
        </w:rPr>
      </w:pPr>
      <w:bookmarkStart w:id="73" w:name="OLE_LINK48"/>
      <w:bookmarkStart w:id="74" w:name="OLE_LINK49"/>
      <w:r w:rsidRPr="00136D2D">
        <w:rPr>
          <w:rFonts w:ascii="宋体" w:hAnsi="宋体" w:cs="宋体" w:hint="eastAsia"/>
          <w:szCs w:val="21"/>
        </w:rPr>
        <w:t>1)</w:t>
      </w:r>
      <w:r w:rsidRPr="00136D2D">
        <w:rPr>
          <w:rFonts w:ascii="宋体" w:hAnsi="宋体" w:cs="宋体"/>
          <w:szCs w:val="21"/>
        </w:rPr>
        <w:t xml:space="preserve"> </w:t>
      </w:r>
      <w:r w:rsidRPr="00136D2D">
        <w:rPr>
          <w:rFonts w:ascii="宋体" w:hAnsi="宋体" w:cs="宋体" w:hint="eastAsia"/>
          <w:szCs w:val="21"/>
        </w:rPr>
        <w:t>响应文件未提供“供应商须知前附表” 报价文件中规定的“响应报价表”；</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2）未采用人民币报价或者未按照磋商文件标明的币种报价；</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3）供应商未就所竞标分标进行报价或者存在漏项报价；供应商未就所竞标分标的单项内容</w:t>
      </w:r>
      <w:proofErr w:type="gramStart"/>
      <w:r w:rsidRPr="00136D2D">
        <w:rPr>
          <w:rFonts w:ascii="宋体" w:hAnsi="宋体" w:cs="宋体" w:hint="eastAsia"/>
          <w:szCs w:val="21"/>
        </w:rPr>
        <w:t>作唯一</w:t>
      </w:r>
      <w:proofErr w:type="gramEnd"/>
      <w:r w:rsidRPr="00136D2D">
        <w:rPr>
          <w:rFonts w:ascii="宋体" w:hAnsi="宋体" w:cs="宋体" w:hint="eastAsia"/>
          <w:szCs w:val="21"/>
        </w:rPr>
        <w:t>报价；供应商未就所竞标分标的全部内容</w:t>
      </w:r>
      <w:proofErr w:type="gramStart"/>
      <w:r w:rsidRPr="00136D2D">
        <w:rPr>
          <w:rFonts w:ascii="宋体" w:hAnsi="宋体" w:cs="宋体" w:hint="eastAsia"/>
          <w:szCs w:val="21"/>
        </w:rPr>
        <w:t>作唯一</w:t>
      </w:r>
      <w:proofErr w:type="gramEnd"/>
      <w:r w:rsidRPr="00136D2D">
        <w:rPr>
          <w:rFonts w:ascii="宋体" w:hAnsi="宋体" w:cs="宋体" w:hint="eastAsia"/>
          <w:szCs w:val="21"/>
        </w:rPr>
        <w:t>总价报价；供应商响应文件中存在有选择、有条件报价的（磋商文件允许有备选方案或者其他约定的除外）；</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4）响应报价（包含首次报价、最后报价）超过所竞标分</w:t>
      </w:r>
      <w:proofErr w:type="gramStart"/>
      <w:r w:rsidRPr="00136D2D">
        <w:rPr>
          <w:rFonts w:ascii="宋体" w:hAnsi="宋体" w:cs="宋体" w:hint="eastAsia"/>
          <w:szCs w:val="21"/>
        </w:rPr>
        <w:t>标规定</w:t>
      </w:r>
      <w:proofErr w:type="gramEnd"/>
      <w:r w:rsidRPr="00136D2D">
        <w:rPr>
          <w:rFonts w:ascii="宋体" w:hAnsi="宋体" w:cs="宋体" w:hint="eastAsia"/>
          <w:szCs w:val="21"/>
        </w:rPr>
        <w:t>的采购预算金额或者最高限价的（如本项目公布了最高限价）；响应报价（包含首次报价、最后报价）</w:t>
      </w:r>
      <w:proofErr w:type="gramStart"/>
      <w:r w:rsidRPr="00136D2D">
        <w:rPr>
          <w:rFonts w:ascii="宋体" w:hAnsi="宋体" w:cs="宋体" w:hint="eastAsia"/>
          <w:szCs w:val="21"/>
        </w:rPr>
        <w:t>超过磋商</w:t>
      </w:r>
      <w:proofErr w:type="gramEnd"/>
      <w:r w:rsidRPr="00136D2D">
        <w:rPr>
          <w:rFonts w:ascii="宋体" w:hAnsi="宋体" w:cs="宋体" w:hint="eastAsia"/>
          <w:szCs w:val="21"/>
        </w:rPr>
        <w:t>文件分项采购预算金额或者最高限价的（如本项目公布了最高限价）；</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5）修正后的报价，供应商不确认的；或者</w:t>
      </w:r>
      <w:proofErr w:type="gramStart"/>
      <w:r w:rsidRPr="00136D2D">
        <w:rPr>
          <w:rFonts w:ascii="宋体" w:hAnsi="宋体" w:cs="宋体" w:hint="eastAsia"/>
          <w:szCs w:val="21"/>
        </w:rPr>
        <w:t>经供应</w:t>
      </w:r>
      <w:proofErr w:type="gramEnd"/>
      <w:r w:rsidRPr="00136D2D">
        <w:rPr>
          <w:rFonts w:ascii="宋体" w:hAnsi="宋体" w:cs="宋体" w:hint="eastAsia"/>
          <w:szCs w:val="21"/>
        </w:rPr>
        <w:t>商确认修正后的响应报价（包含首次报价、最后报价）超过所竞标分</w:t>
      </w:r>
      <w:proofErr w:type="gramStart"/>
      <w:r w:rsidRPr="00136D2D">
        <w:rPr>
          <w:rFonts w:ascii="宋体" w:hAnsi="宋体" w:cs="宋体" w:hint="eastAsia"/>
          <w:szCs w:val="21"/>
        </w:rPr>
        <w:t>标规定</w:t>
      </w:r>
      <w:proofErr w:type="gramEnd"/>
      <w:r w:rsidRPr="00136D2D">
        <w:rPr>
          <w:rFonts w:ascii="宋体" w:hAnsi="宋体" w:cs="宋体" w:hint="eastAsia"/>
          <w:szCs w:val="21"/>
        </w:rPr>
        <w:t>的采购预算金额或者最高限价（如本项目公布了最高限价）；或者</w:t>
      </w:r>
      <w:proofErr w:type="gramStart"/>
      <w:r w:rsidRPr="00136D2D">
        <w:rPr>
          <w:rFonts w:ascii="宋体" w:hAnsi="宋体" w:cs="宋体" w:hint="eastAsia"/>
          <w:szCs w:val="21"/>
        </w:rPr>
        <w:t>经供应</w:t>
      </w:r>
      <w:proofErr w:type="gramEnd"/>
      <w:r w:rsidRPr="00136D2D">
        <w:rPr>
          <w:rFonts w:ascii="宋体" w:hAnsi="宋体" w:cs="宋体" w:hint="eastAsia"/>
          <w:szCs w:val="21"/>
        </w:rPr>
        <w:t>商确认修正后响应报价（包含首次报价、最后报价）</w:t>
      </w:r>
      <w:proofErr w:type="gramStart"/>
      <w:r w:rsidRPr="00136D2D">
        <w:rPr>
          <w:rFonts w:ascii="宋体" w:hAnsi="宋体" w:cs="宋体" w:hint="eastAsia"/>
          <w:szCs w:val="21"/>
        </w:rPr>
        <w:t>超过磋商</w:t>
      </w:r>
      <w:proofErr w:type="gramEnd"/>
      <w:r w:rsidRPr="00136D2D">
        <w:rPr>
          <w:rFonts w:ascii="宋体" w:hAnsi="宋体" w:cs="宋体" w:hint="eastAsia"/>
          <w:szCs w:val="21"/>
        </w:rPr>
        <w:t>文件分项采购预算金额或者最高限价的（如本项目公布了最高限价）。</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6）</w:t>
      </w:r>
      <w:r w:rsidRPr="00136D2D">
        <w:rPr>
          <w:rFonts w:ascii="宋体" w:hAnsi="宋体" w:hint="eastAsia"/>
          <w:szCs w:val="21"/>
        </w:rPr>
        <w:t>响应文件响应的标的数量及单位与竞争性磋商采购文件要求实质性不一致的。</w:t>
      </w:r>
    </w:p>
    <w:bookmarkEnd w:id="73"/>
    <w:bookmarkEnd w:id="74"/>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3</w:t>
      </w:r>
      <w:r w:rsidRPr="00136D2D">
        <w:rPr>
          <w:rFonts w:ascii="宋体" w:hAnsi="宋体" w:cs="宋体"/>
          <w:szCs w:val="21"/>
        </w:rPr>
        <w:t>.6</w:t>
      </w:r>
      <w:r w:rsidRPr="00136D2D">
        <w:rPr>
          <w:rFonts w:ascii="宋体" w:hAnsi="宋体" w:cs="宋体" w:hint="eastAsia"/>
          <w:szCs w:val="21"/>
        </w:rPr>
        <w:t>磋商小组对响应文件进行评审，未实质性响应磋商文件的响应文件按无效处理，磋商小组应当</w:t>
      </w:r>
      <w:proofErr w:type="gramStart"/>
      <w:r w:rsidRPr="00136D2D">
        <w:rPr>
          <w:rFonts w:ascii="宋体" w:hAnsi="宋体" w:cs="宋体" w:hint="eastAsia"/>
          <w:szCs w:val="21"/>
        </w:rPr>
        <w:t>将资格</w:t>
      </w:r>
      <w:proofErr w:type="gramEnd"/>
      <w:r w:rsidRPr="00136D2D">
        <w:rPr>
          <w:rFonts w:ascii="宋体" w:hAnsi="宋体" w:cs="宋体" w:hint="eastAsia"/>
          <w:szCs w:val="21"/>
        </w:rPr>
        <w:t>和符合性不通过的情况告知有关供应商。磋商小组从</w:t>
      </w:r>
      <w:proofErr w:type="gramStart"/>
      <w:r w:rsidRPr="00136D2D">
        <w:rPr>
          <w:rFonts w:ascii="宋体" w:hAnsi="宋体" w:cs="宋体" w:hint="eastAsia"/>
          <w:szCs w:val="21"/>
        </w:rPr>
        <w:t>符合磋商</w:t>
      </w:r>
      <w:proofErr w:type="gramEnd"/>
      <w:r w:rsidRPr="00136D2D">
        <w:rPr>
          <w:rFonts w:ascii="宋体" w:hAnsi="宋体" w:cs="宋体" w:hint="eastAsia"/>
          <w:szCs w:val="21"/>
        </w:rPr>
        <w:t>文件规定的相应资格条件的供应商名单中确定不少于3家的供应商参加磋商。</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cs="宋体" w:hint="eastAsia"/>
          <w:szCs w:val="21"/>
        </w:rPr>
        <w:t>3</w:t>
      </w:r>
      <w:r w:rsidRPr="00136D2D">
        <w:rPr>
          <w:rFonts w:ascii="宋体" w:hAnsi="宋体" w:cs="宋体"/>
          <w:szCs w:val="21"/>
        </w:rPr>
        <w:t>.7</w:t>
      </w:r>
      <w:r w:rsidRPr="00136D2D">
        <w:rPr>
          <w:rFonts w:ascii="宋体" w:hAnsi="宋体" w:cs="宋体" w:hint="eastAsia"/>
          <w:szCs w:val="21"/>
        </w:rPr>
        <w:t>非</w:t>
      </w:r>
      <w:r w:rsidRPr="00136D2D">
        <w:rPr>
          <w:rFonts w:ascii="宋体" w:hAnsi="宋体" w:hint="eastAsia"/>
          <w:szCs w:val="21"/>
        </w:rPr>
        <w:t>政府购买服务项目，通过符合性审查的合格供应商不足3家的，不得</w:t>
      </w:r>
      <w:proofErr w:type="gramStart"/>
      <w:r w:rsidRPr="00136D2D">
        <w:rPr>
          <w:rFonts w:ascii="宋体" w:hAnsi="宋体" w:hint="eastAsia"/>
          <w:szCs w:val="21"/>
        </w:rPr>
        <w:t>进入磋商</w:t>
      </w:r>
      <w:proofErr w:type="gramEnd"/>
      <w:r w:rsidRPr="00136D2D">
        <w:rPr>
          <w:rFonts w:ascii="宋体" w:hAnsi="宋体"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3.8对异常低价的处理原则</w:t>
      </w:r>
    </w:p>
    <w:p w:rsidR="00FB6B9E" w:rsidRPr="00136D2D" w:rsidRDefault="00FB6B9E" w:rsidP="00FB6B9E">
      <w:pPr>
        <w:spacing w:line="360" w:lineRule="auto"/>
        <w:ind w:left="420"/>
        <w:rPr>
          <w:rFonts w:ascii="宋体" w:hAnsi="宋体" w:hint="eastAsia"/>
          <w:szCs w:val="21"/>
        </w:rPr>
      </w:pPr>
      <w:r w:rsidRPr="00136D2D">
        <w:rPr>
          <w:rFonts w:ascii="宋体" w:hAnsi="宋体" w:hint="eastAsia"/>
          <w:szCs w:val="21"/>
        </w:rPr>
        <w:t>政府采购评审中出现下列情形之一的，磋商小组应当启动异常低价投标（响应）审查程序：</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①投标（响应）报价低于全部通过符合性审查供应商投标（响应）报价平均值50%的，即投</w:t>
      </w:r>
      <w:r w:rsidRPr="00136D2D">
        <w:rPr>
          <w:rFonts w:ascii="宋体" w:hAnsi="宋体" w:hint="eastAsia"/>
          <w:szCs w:val="21"/>
        </w:rPr>
        <w:lastRenderedPageBreak/>
        <w:t>标（响应）报价&lt;全部通过符合性审查供应商投标（响应）报价平均值×50%；</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②投标（响应）报价低于通过符合性审查的次低报价供应商投标（响应）报价50%的，即投标（响应）报价&lt;通过符合性审查的次低报价供应商投标（响应）报价×50%；</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③投标（响应）报价低于采购项目最高限价45%的，即投标（响应）报价&lt;采购项目最高限价×45%；</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④磋商小组基于专业判断，认为供应商报价过低，有可能影响产品质量或者不能诚信履约的其他情形。</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磋商小组启动异常低价投标（响应）审查后，属于前述第1项至第4项情形的，应当要求相关供应商在评审现场合理的时间内对投标（响应）价格</w:t>
      </w:r>
      <w:proofErr w:type="gramStart"/>
      <w:r w:rsidRPr="00136D2D">
        <w:rPr>
          <w:rFonts w:ascii="宋体" w:hAnsi="宋体" w:hint="eastAsia"/>
          <w:szCs w:val="21"/>
        </w:rPr>
        <w:t>作出</w:t>
      </w:r>
      <w:proofErr w:type="gramEnd"/>
      <w:r w:rsidRPr="00136D2D">
        <w:rPr>
          <w:rFonts w:ascii="宋体" w:hAnsi="宋体" w:hint="eastAsia"/>
          <w:szCs w:val="21"/>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磋商小组借助互联网等渠道查询相关信息的，应当严格遵守评审工作纪律，不得实施影响评审公正的行为。</w:t>
      </w:r>
    </w:p>
    <w:p w:rsidR="00FB6B9E" w:rsidRPr="00136D2D" w:rsidRDefault="00FB6B9E" w:rsidP="00FB6B9E">
      <w:pPr>
        <w:spacing w:line="360" w:lineRule="auto"/>
        <w:ind w:firstLineChars="200" w:firstLine="420"/>
        <w:rPr>
          <w:rFonts w:ascii="宋体" w:hAnsi="宋体" w:hint="eastAsia"/>
          <w:szCs w:val="21"/>
        </w:rPr>
      </w:pPr>
      <w:r w:rsidRPr="00136D2D">
        <w:rPr>
          <w:rFonts w:ascii="宋体" w:hAnsi="宋体" w:hint="eastAsia"/>
          <w:szCs w:val="21"/>
        </w:rPr>
        <w:t>异常低价投标（响应）审查的启动原因、审查意见和审查结果应当在评审报告中记录，并随供应商提供的相关书面说明及证明材料，以及磋商小组有关互联网浏览、查询历史一并归档。</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hint="eastAsia"/>
          <w:szCs w:val="21"/>
        </w:rPr>
        <w:t>本项目投标（响应）报价=103.7168万元×（1-供应商最终响应下浮系数）</w:t>
      </w:r>
    </w:p>
    <w:p w:rsidR="00FB6B9E" w:rsidRPr="00136D2D" w:rsidRDefault="00FB6B9E" w:rsidP="00FB6B9E">
      <w:pPr>
        <w:ind w:firstLineChars="200" w:firstLine="482"/>
        <w:rPr>
          <w:rFonts w:ascii="黑体" w:eastAsia="黑体" w:hAnsi="黑体" w:cs="宋体"/>
          <w:b/>
          <w:bCs/>
          <w:sz w:val="24"/>
        </w:rPr>
      </w:pPr>
      <w:r w:rsidRPr="00136D2D">
        <w:rPr>
          <w:rFonts w:ascii="黑体" w:eastAsia="黑体" w:hAnsi="黑体" w:cs="宋体" w:hint="eastAsia"/>
          <w:b/>
          <w:bCs/>
          <w:sz w:val="24"/>
        </w:rPr>
        <w:t>4.磋商程序</w:t>
      </w:r>
    </w:p>
    <w:p w:rsidR="00FB6B9E" w:rsidRPr="00136D2D" w:rsidRDefault="00FB6B9E" w:rsidP="00FB6B9E">
      <w:pPr>
        <w:spacing w:line="360" w:lineRule="auto"/>
        <w:ind w:firstLineChars="200" w:firstLine="420"/>
        <w:rPr>
          <w:rFonts w:ascii="宋体" w:hAnsi="宋体" w:cs="宋体" w:hint="eastAsia"/>
          <w:kern w:val="0"/>
          <w:szCs w:val="21"/>
        </w:rPr>
      </w:pPr>
      <w:r w:rsidRPr="00136D2D">
        <w:rPr>
          <w:rFonts w:ascii="宋体" w:hAnsi="宋体" w:cs="宋体" w:hint="eastAsia"/>
          <w:kern w:val="0"/>
          <w:szCs w:val="21"/>
        </w:rPr>
        <w:t>4</w:t>
      </w:r>
      <w:r w:rsidRPr="00136D2D">
        <w:rPr>
          <w:rFonts w:ascii="宋体" w:hAnsi="宋体" w:cs="宋体"/>
          <w:kern w:val="0"/>
          <w:szCs w:val="21"/>
        </w:rPr>
        <w:t>.1</w:t>
      </w:r>
      <w:r w:rsidRPr="00136D2D">
        <w:rPr>
          <w:rFonts w:ascii="宋体" w:hAnsi="宋体" w:cs="宋体" w:hint="eastAsia"/>
          <w:kern w:val="0"/>
          <w:szCs w:val="21"/>
        </w:rPr>
        <w:t>磋商小组按照“供应商须知前附表”</w:t>
      </w:r>
      <w:r w:rsidRPr="00136D2D">
        <w:rPr>
          <w:rFonts w:ascii="宋体" w:hAnsi="宋体" w:cs="宋体" w:hint="eastAsia"/>
          <w:szCs w:val="21"/>
        </w:rPr>
        <w:t xml:space="preserve"> </w:t>
      </w:r>
      <w:r w:rsidRPr="00136D2D">
        <w:rPr>
          <w:rFonts w:ascii="宋体" w:hAnsi="宋体" w:cs="宋体" w:hint="eastAsia"/>
          <w:kern w:val="0"/>
          <w:szCs w:val="21"/>
        </w:rPr>
        <w:t>确定的</w:t>
      </w:r>
      <w:r w:rsidRPr="00136D2D">
        <w:rPr>
          <w:rFonts w:ascii="宋体" w:hAnsi="宋体" w:cs="宋体" w:hint="eastAsia"/>
          <w:szCs w:val="21"/>
        </w:rPr>
        <w:t>顺序，集中与单一供应商分别进行磋商，并给予所有参加磋商的供应商平等的磋商机会。</w:t>
      </w:r>
      <w:proofErr w:type="gramStart"/>
      <w:r w:rsidRPr="00136D2D">
        <w:rPr>
          <w:rFonts w:ascii="宋体" w:hAnsi="宋体" w:cs="宋体" w:hint="eastAsia"/>
          <w:szCs w:val="21"/>
        </w:rPr>
        <w:t>符合磋商</w:t>
      </w:r>
      <w:proofErr w:type="gramEnd"/>
      <w:r w:rsidRPr="00136D2D">
        <w:rPr>
          <w:rFonts w:ascii="宋体" w:hAnsi="宋体" w:cs="宋体" w:hint="eastAsia"/>
          <w:szCs w:val="21"/>
        </w:rPr>
        <w:t>资格的供应商必须在</w:t>
      </w:r>
      <w:proofErr w:type="gramStart"/>
      <w:r w:rsidRPr="00136D2D">
        <w:rPr>
          <w:rFonts w:ascii="宋体" w:hAnsi="宋体" w:cs="宋体" w:hint="eastAsia"/>
          <w:szCs w:val="21"/>
        </w:rPr>
        <w:t>接到磋商</w:t>
      </w:r>
      <w:proofErr w:type="gramEnd"/>
      <w:r w:rsidRPr="00136D2D">
        <w:rPr>
          <w:rFonts w:ascii="宋体" w:hAnsi="宋体" w:cs="宋体" w:hint="eastAsia"/>
          <w:szCs w:val="21"/>
        </w:rPr>
        <w:t>通知后规定时间内参加磋商，未在规定时间内参加磋商的视同放弃参加磋商权利，其响应文件按无效响应处理。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w:t>
      </w:r>
      <w:r w:rsidRPr="00136D2D">
        <w:rPr>
          <w:rFonts w:ascii="宋体" w:hAnsi="宋体" w:cs="宋体"/>
          <w:szCs w:val="21"/>
        </w:rPr>
        <w:t>.2</w:t>
      </w:r>
      <w:r w:rsidRPr="00136D2D">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w:t>
      </w:r>
      <w:r w:rsidRPr="00136D2D">
        <w:rPr>
          <w:rFonts w:ascii="宋体" w:hAnsi="宋体" w:cs="宋体"/>
          <w:szCs w:val="21"/>
        </w:rPr>
        <w:t>.3</w:t>
      </w:r>
      <w:r w:rsidRPr="00136D2D">
        <w:rPr>
          <w:rFonts w:ascii="宋体" w:hAnsi="宋体" w:cs="宋体" w:hint="eastAsia"/>
          <w:szCs w:val="21"/>
        </w:rPr>
        <w:t>对磋商文件</w:t>
      </w:r>
      <w:proofErr w:type="gramStart"/>
      <w:r w:rsidRPr="00136D2D">
        <w:rPr>
          <w:rFonts w:ascii="宋体" w:hAnsi="宋体" w:cs="宋体" w:hint="eastAsia"/>
          <w:szCs w:val="21"/>
        </w:rPr>
        <w:t>作出</w:t>
      </w:r>
      <w:proofErr w:type="gramEnd"/>
      <w:r w:rsidRPr="00136D2D">
        <w:rPr>
          <w:rFonts w:ascii="宋体" w:hAnsi="宋体" w:cs="宋体" w:hint="eastAsia"/>
          <w:szCs w:val="21"/>
        </w:rPr>
        <w:t>的实质性变动是磋商文件的有效组成部分，由磋商小组及时以电子澄清</w:t>
      </w:r>
      <w:proofErr w:type="gramStart"/>
      <w:r w:rsidRPr="00136D2D">
        <w:rPr>
          <w:rFonts w:ascii="宋体" w:hAnsi="宋体" w:cs="宋体" w:hint="eastAsia"/>
          <w:szCs w:val="21"/>
        </w:rPr>
        <w:t>函形式</w:t>
      </w:r>
      <w:proofErr w:type="gramEnd"/>
      <w:r w:rsidRPr="00136D2D">
        <w:rPr>
          <w:rFonts w:ascii="宋体" w:hAnsi="宋体" w:cs="宋体" w:hint="eastAsia"/>
          <w:szCs w:val="21"/>
        </w:rPr>
        <w:t>同时通知所有参加磋商的供应商。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w:t>
      </w:r>
      <w:r w:rsidRPr="00136D2D">
        <w:rPr>
          <w:rFonts w:ascii="宋体" w:hAnsi="宋体" w:cs="宋体"/>
          <w:szCs w:val="21"/>
        </w:rPr>
        <w:t>.4</w:t>
      </w:r>
      <w:r w:rsidRPr="00136D2D">
        <w:rPr>
          <w:rFonts w:ascii="宋体" w:hAnsi="宋体" w:cs="宋体" w:hint="eastAsia"/>
          <w:szCs w:val="21"/>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4</w:t>
      </w:r>
      <w:r w:rsidRPr="00136D2D">
        <w:rPr>
          <w:rFonts w:ascii="宋体" w:hAnsi="宋体" w:cs="宋体"/>
          <w:szCs w:val="21"/>
        </w:rPr>
        <w:t>.5</w:t>
      </w:r>
      <w:r w:rsidRPr="00136D2D">
        <w:rPr>
          <w:rFonts w:ascii="宋体" w:hAnsi="宋体" w:cs="宋体" w:hint="eastAsia"/>
          <w:szCs w:val="21"/>
        </w:rPr>
        <w:t>磋商中，</w:t>
      </w:r>
      <w:r w:rsidRPr="00136D2D">
        <w:rPr>
          <w:rFonts w:ascii="宋体" w:hAnsi="宋体" w:cs="宋体" w:hint="eastAsia"/>
          <w:spacing w:val="-6"/>
          <w:szCs w:val="21"/>
        </w:rPr>
        <w:t>磋商的任何一方不得透露与磋商有关的其他供应商的技术资料、价格和其他信息。</w:t>
      </w:r>
    </w:p>
    <w:p w:rsidR="00FB6B9E" w:rsidRPr="00136D2D" w:rsidRDefault="00FB6B9E" w:rsidP="00FB6B9E">
      <w:pPr>
        <w:widowControl/>
        <w:tabs>
          <w:tab w:val="left" w:pos="540"/>
        </w:tabs>
        <w:spacing w:line="360" w:lineRule="auto"/>
        <w:ind w:firstLineChars="200" w:firstLine="420"/>
        <w:jc w:val="left"/>
        <w:rPr>
          <w:rFonts w:ascii="仿宋" w:eastAsia="仿宋" w:hAnsi="仿宋" w:cs="仿宋_GB2312" w:hint="eastAsia"/>
          <w:b/>
        </w:rPr>
      </w:pPr>
      <w:r w:rsidRPr="00136D2D">
        <w:rPr>
          <w:rFonts w:ascii="宋体" w:hAnsi="宋体" w:cs="宋体" w:hint="eastAsia"/>
          <w:szCs w:val="21"/>
        </w:rPr>
        <w:lastRenderedPageBreak/>
        <w:t>4</w:t>
      </w:r>
      <w:r w:rsidRPr="00136D2D">
        <w:rPr>
          <w:rFonts w:ascii="宋体" w:hAnsi="宋体" w:cs="宋体"/>
          <w:szCs w:val="21"/>
        </w:rPr>
        <w:t>.6</w:t>
      </w:r>
      <w:r w:rsidRPr="00136D2D">
        <w:rPr>
          <w:rFonts w:ascii="宋体" w:hAnsi="宋体" w:cs="宋体" w:hint="eastAsia"/>
          <w:szCs w:val="21"/>
        </w:rPr>
        <w:t>磋商小组</w:t>
      </w:r>
      <w:proofErr w:type="gramStart"/>
      <w:r w:rsidRPr="00136D2D">
        <w:rPr>
          <w:rFonts w:ascii="宋体" w:hAnsi="宋体" w:cs="宋体" w:hint="eastAsia"/>
          <w:szCs w:val="21"/>
        </w:rPr>
        <w:t>应对磋商</w:t>
      </w:r>
      <w:proofErr w:type="gramEnd"/>
      <w:r w:rsidRPr="00136D2D">
        <w:rPr>
          <w:rFonts w:ascii="宋体" w:hAnsi="宋体" w:cs="宋体" w:hint="eastAsia"/>
          <w:szCs w:val="21"/>
        </w:rPr>
        <w:t>过程和重要磋商内容进行记录，作为评标报告一部分，磋商小组在记录上签字确认。主要内容包括：</w:t>
      </w:r>
    </w:p>
    <w:p w:rsidR="00FB6B9E" w:rsidRPr="00136D2D" w:rsidRDefault="00FB6B9E" w:rsidP="00FB6B9E">
      <w:pPr>
        <w:adjustRightInd w:val="0"/>
        <w:spacing w:line="360" w:lineRule="auto"/>
        <w:ind w:firstLineChars="200" w:firstLine="396"/>
        <w:rPr>
          <w:rFonts w:ascii="宋体" w:hAnsi="宋体" w:cs="宋体"/>
          <w:spacing w:val="-6"/>
          <w:szCs w:val="21"/>
        </w:rPr>
      </w:pPr>
      <w:r w:rsidRPr="00136D2D">
        <w:rPr>
          <w:rFonts w:ascii="宋体" w:hAnsi="宋体" w:cs="宋体" w:hint="eastAsia"/>
          <w:spacing w:val="-6"/>
          <w:szCs w:val="21"/>
        </w:rPr>
        <w:t>（1）按照相关规定进行公示的，公示情况说明；</w:t>
      </w:r>
    </w:p>
    <w:p w:rsidR="00FB6B9E" w:rsidRPr="00136D2D" w:rsidRDefault="00FB6B9E" w:rsidP="00FB6B9E">
      <w:pPr>
        <w:adjustRightInd w:val="0"/>
        <w:spacing w:line="360" w:lineRule="auto"/>
        <w:ind w:firstLineChars="200" w:firstLine="396"/>
        <w:rPr>
          <w:rFonts w:ascii="宋体" w:hAnsi="宋体" w:cs="宋体"/>
          <w:spacing w:val="-6"/>
          <w:szCs w:val="21"/>
        </w:rPr>
      </w:pPr>
      <w:r w:rsidRPr="00136D2D">
        <w:rPr>
          <w:rFonts w:ascii="宋体" w:hAnsi="宋体" w:cs="宋体" w:hint="eastAsia"/>
          <w:spacing w:val="-6"/>
          <w:szCs w:val="21"/>
        </w:rPr>
        <w:t>（2）磋商日期和地点，磋商人员名单；</w:t>
      </w:r>
    </w:p>
    <w:p w:rsidR="00FB6B9E" w:rsidRPr="00136D2D" w:rsidRDefault="00FB6B9E" w:rsidP="00FB6B9E">
      <w:pPr>
        <w:adjustRightInd w:val="0"/>
        <w:spacing w:line="360" w:lineRule="auto"/>
        <w:ind w:firstLineChars="200" w:firstLine="396"/>
        <w:rPr>
          <w:rFonts w:ascii="宋体" w:hAnsi="宋体" w:cs="宋体" w:hint="eastAsia"/>
          <w:spacing w:val="-6"/>
          <w:szCs w:val="21"/>
        </w:rPr>
      </w:pPr>
      <w:r w:rsidRPr="00136D2D">
        <w:rPr>
          <w:rFonts w:ascii="宋体" w:hAnsi="宋体" w:cs="宋体" w:hint="eastAsia"/>
          <w:spacing w:val="-6"/>
          <w:szCs w:val="21"/>
        </w:rPr>
        <w:t>（3）合同主要条款及价格商定情况。</w:t>
      </w:r>
    </w:p>
    <w:p w:rsidR="00FB6B9E" w:rsidRPr="00136D2D" w:rsidRDefault="00FB6B9E" w:rsidP="00FB6B9E">
      <w:pPr>
        <w:widowControl/>
        <w:tabs>
          <w:tab w:val="left" w:pos="540"/>
        </w:tabs>
        <w:spacing w:line="360" w:lineRule="auto"/>
        <w:ind w:firstLineChars="200" w:firstLine="420"/>
        <w:jc w:val="left"/>
        <w:rPr>
          <w:rFonts w:ascii="宋体" w:hAnsi="宋体" w:cs="宋体"/>
          <w:szCs w:val="21"/>
        </w:rPr>
      </w:pPr>
      <w:r w:rsidRPr="00136D2D">
        <w:rPr>
          <w:rFonts w:ascii="宋体" w:hAnsi="宋体" w:cs="宋体" w:hint="eastAsia"/>
          <w:szCs w:val="21"/>
        </w:rPr>
        <w:t>4.</w:t>
      </w:r>
      <w:r w:rsidRPr="00136D2D">
        <w:rPr>
          <w:rFonts w:ascii="宋体" w:hAnsi="宋体" w:cs="宋体"/>
          <w:szCs w:val="21"/>
        </w:rPr>
        <w:t>7</w:t>
      </w:r>
      <w:r w:rsidRPr="00136D2D">
        <w:rPr>
          <w:rFonts w:ascii="宋体" w:hAnsi="宋体" w:cs="宋体" w:hint="eastAsia"/>
          <w:szCs w:val="21"/>
        </w:rPr>
        <w:t>磋商过程中重新提交的响应文件，供应商可以在开启前补充、修改。</w:t>
      </w:r>
    </w:p>
    <w:p w:rsidR="00FB6B9E" w:rsidRPr="00136D2D" w:rsidRDefault="00FB6B9E" w:rsidP="00FB6B9E">
      <w:pPr>
        <w:tabs>
          <w:tab w:val="left" w:pos="2835"/>
        </w:tabs>
        <w:spacing w:line="360" w:lineRule="auto"/>
        <w:ind w:firstLineChars="200" w:firstLine="420"/>
        <w:rPr>
          <w:rFonts w:ascii="宋体" w:hAnsi="宋体" w:cs="宋体" w:hint="eastAsia"/>
          <w:szCs w:val="21"/>
        </w:rPr>
      </w:pPr>
      <w:r w:rsidRPr="00136D2D">
        <w:rPr>
          <w:rFonts w:ascii="宋体" w:hAnsi="宋体" w:cs="宋体" w:hint="eastAsia"/>
          <w:szCs w:val="21"/>
        </w:rPr>
        <w:t>4</w:t>
      </w:r>
      <w:r w:rsidRPr="00136D2D">
        <w:rPr>
          <w:rFonts w:ascii="宋体" w:hAnsi="宋体" w:cs="宋体"/>
          <w:szCs w:val="21"/>
        </w:rPr>
        <w:t>.8</w:t>
      </w:r>
      <w:r w:rsidRPr="00136D2D">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FB6B9E" w:rsidRPr="00136D2D" w:rsidRDefault="00FB6B9E" w:rsidP="00FB6B9E">
      <w:pPr>
        <w:ind w:firstLine="200"/>
        <w:rPr>
          <w:rFonts w:ascii="宋体" w:hAnsi="宋体" w:cs="宋体"/>
          <w:szCs w:val="21"/>
        </w:rPr>
      </w:pPr>
      <w:r w:rsidRPr="00136D2D">
        <w:rPr>
          <w:rFonts w:ascii="黑体" w:eastAsia="黑体" w:hAnsi="黑体" w:cs="宋体" w:hint="eastAsia"/>
          <w:b/>
          <w:bCs/>
          <w:sz w:val="24"/>
        </w:rPr>
        <w:t>5</w:t>
      </w:r>
      <w:r w:rsidRPr="00136D2D">
        <w:rPr>
          <w:rFonts w:ascii="黑体" w:eastAsia="黑体" w:hAnsi="黑体" w:cs="宋体"/>
          <w:b/>
          <w:bCs/>
          <w:sz w:val="24"/>
        </w:rPr>
        <w:t>.</w:t>
      </w:r>
      <w:r w:rsidRPr="00136D2D">
        <w:rPr>
          <w:rFonts w:ascii="黑体" w:eastAsia="黑体" w:hAnsi="黑体" w:cs="宋体" w:hint="eastAsia"/>
          <w:b/>
          <w:bCs/>
          <w:sz w:val="24"/>
        </w:rPr>
        <w:t xml:space="preserve"> 最后报价</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5</w:t>
      </w:r>
      <w:r w:rsidRPr="00136D2D">
        <w:rPr>
          <w:rFonts w:ascii="宋体" w:hAnsi="宋体" w:cs="宋体"/>
          <w:szCs w:val="21"/>
        </w:rPr>
        <w:t>.1</w:t>
      </w:r>
      <w:r w:rsidRPr="00136D2D">
        <w:rPr>
          <w:rFonts w:ascii="宋体" w:hAnsi="宋体" w:cs="宋体" w:hint="eastAsia"/>
          <w:szCs w:val="21"/>
        </w:rPr>
        <w:t>磋商文件能够详细列明采购标的</w:t>
      </w:r>
      <w:proofErr w:type="gramStart"/>
      <w:r w:rsidRPr="00136D2D">
        <w:rPr>
          <w:rFonts w:ascii="宋体" w:hAnsi="宋体" w:cs="宋体" w:hint="eastAsia"/>
          <w:szCs w:val="21"/>
        </w:rPr>
        <w:t>的</w:t>
      </w:r>
      <w:proofErr w:type="gramEnd"/>
      <w:r w:rsidRPr="00136D2D">
        <w:rPr>
          <w:rFonts w:ascii="宋体" w:hAnsi="宋体" w:cs="宋体" w:hint="eastAsia"/>
          <w:szCs w:val="21"/>
        </w:rPr>
        <w:t>技术、服务要求的，磋商结束后，由磋商小组要求所有继续参加磋商的供应商在规定时间内密封提交最后报价，除本章第5</w:t>
      </w:r>
      <w:r w:rsidRPr="00136D2D">
        <w:rPr>
          <w:rFonts w:ascii="宋体" w:hAnsi="宋体" w:cs="宋体"/>
          <w:szCs w:val="21"/>
        </w:rPr>
        <w:t>.3</w:t>
      </w:r>
      <w:r w:rsidRPr="00136D2D">
        <w:rPr>
          <w:rFonts w:ascii="宋体" w:hAnsi="宋体" w:cs="宋体" w:hint="eastAsia"/>
          <w:szCs w:val="21"/>
        </w:rPr>
        <w:t>条外，提交最后报价的供应商不得少于3家，否则必须重新采购。</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5</w:t>
      </w:r>
      <w:r w:rsidRPr="00136D2D">
        <w:rPr>
          <w:rFonts w:ascii="宋体" w:hAnsi="宋体" w:cs="宋体"/>
          <w:szCs w:val="21"/>
        </w:rPr>
        <w:t>.2</w:t>
      </w:r>
      <w:r w:rsidRPr="00136D2D">
        <w:rPr>
          <w:rFonts w:ascii="宋体" w:hAnsi="宋体" w:cs="宋体" w:hint="eastAsia"/>
          <w:szCs w:val="21"/>
        </w:rPr>
        <w:t>磋商文件不能详细列明采购标的</w:t>
      </w:r>
      <w:proofErr w:type="gramStart"/>
      <w:r w:rsidRPr="00136D2D">
        <w:rPr>
          <w:rFonts w:ascii="宋体" w:hAnsi="宋体" w:cs="宋体" w:hint="eastAsia"/>
          <w:szCs w:val="21"/>
        </w:rPr>
        <w:t>的</w:t>
      </w:r>
      <w:proofErr w:type="gramEnd"/>
      <w:r w:rsidRPr="00136D2D">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w:t>
      </w:r>
      <w:r w:rsidRPr="00136D2D">
        <w:rPr>
          <w:rFonts w:ascii="宋体" w:hAnsi="宋体" w:cs="宋体"/>
          <w:szCs w:val="21"/>
        </w:rPr>
        <w:t>.3</w:t>
      </w:r>
      <w:r w:rsidRPr="00136D2D">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w:t>
      </w:r>
      <w:r w:rsidRPr="00136D2D">
        <w:rPr>
          <w:rFonts w:ascii="宋体" w:hAnsi="宋体" w:cs="宋体"/>
          <w:szCs w:val="21"/>
        </w:rPr>
        <w:t>.4</w:t>
      </w:r>
      <w:r w:rsidRPr="00136D2D">
        <w:rPr>
          <w:rFonts w:ascii="宋体" w:hAnsi="宋体" w:cs="宋体" w:hint="eastAsia"/>
          <w:szCs w:val="21"/>
        </w:rPr>
        <w:t>已经提交响应文件的供应商，在提交最后报价之前，可以根据磋商情况退出磋商，</w:t>
      </w:r>
      <w:proofErr w:type="gramStart"/>
      <w:r w:rsidRPr="00136D2D">
        <w:rPr>
          <w:rFonts w:ascii="宋体" w:hAnsi="宋体" w:cs="宋体" w:hint="eastAsia"/>
          <w:szCs w:val="21"/>
        </w:rPr>
        <w:t>退出磋商</w:t>
      </w:r>
      <w:proofErr w:type="gramEnd"/>
      <w:r w:rsidRPr="00136D2D">
        <w:rPr>
          <w:rFonts w:ascii="宋体" w:hAnsi="宋体" w:cs="宋体" w:hint="eastAsia"/>
          <w:szCs w:val="21"/>
        </w:rPr>
        <w:t>的供应商的响应文件按无效响应处理。</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5</w:t>
      </w:r>
      <w:r w:rsidRPr="00136D2D">
        <w:rPr>
          <w:rFonts w:ascii="宋体" w:hAnsi="宋体" w:cs="宋体"/>
          <w:szCs w:val="21"/>
        </w:rPr>
        <w:t>.5</w:t>
      </w:r>
      <w:r w:rsidRPr="00136D2D">
        <w:rPr>
          <w:rFonts w:ascii="宋体" w:hAnsi="宋体" w:cs="宋体" w:hint="eastAsia"/>
          <w:szCs w:val="21"/>
        </w:rPr>
        <w:t>供应商未在规定时间内提交最后报价的，视同退出磋商。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w:t>
      </w:r>
      <w:r w:rsidRPr="00136D2D">
        <w:rPr>
          <w:rFonts w:ascii="宋体" w:hAnsi="宋体" w:cs="宋体"/>
          <w:szCs w:val="21"/>
        </w:rPr>
        <w:t>.6</w:t>
      </w:r>
      <w:r w:rsidRPr="00136D2D">
        <w:rPr>
          <w:rFonts w:ascii="宋体" w:hAnsi="宋体" w:cs="宋体" w:hint="eastAsia"/>
          <w:szCs w:val="21"/>
        </w:rPr>
        <w:t>磋商小组收齐某一分</w:t>
      </w:r>
      <w:proofErr w:type="gramStart"/>
      <w:r w:rsidRPr="00136D2D">
        <w:rPr>
          <w:rFonts w:ascii="宋体" w:hAnsi="宋体" w:cs="宋体" w:hint="eastAsia"/>
          <w:szCs w:val="21"/>
        </w:rPr>
        <w:t>标最后</w:t>
      </w:r>
      <w:proofErr w:type="gramEnd"/>
      <w:r w:rsidRPr="00136D2D">
        <w:rPr>
          <w:rFonts w:ascii="宋体" w:hAnsi="宋体" w:cs="宋体" w:hint="eastAsia"/>
          <w:szCs w:val="21"/>
        </w:rPr>
        <w:t>报价后统一开启，磋商小组对最后报价进行有效性、完整性和响应程度的审查。</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w:t>
      </w:r>
      <w:r w:rsidRPr="00136D2D">
        <w:rPr>
          <w:rFonts w:ascii="宋体" w:hAnsi="宋体" w:cs="宋体"/>
          <w:szCs w:val="21"/>
        </w:rPr>
        <w:t>.7</w:t>
      </w:r>
      <w:r w:rsidRPr="00136D2D">
        <w:rPr>
          <w:rFonts w:ascii="宋体" w:hAnsi="宋体" w:cs="宋体" w:hint="eastAsia"/>
          <w:szCs w:val="21"/>
        </w:rPr>
        <w:t>最终响应文件的报价出现前后不一致的，按照本章第3</w:t>
      </w:r>
      <w:r w:rsidRPr="00136D2D">
        <w:rPr>
          <w:rFonts w:ascii="宋体" w:hAnsi="宋体" w:cs="宋体"/>
          <w:szCs w:val="21"/>
        </w:rPr>
        <w:t>.4</w:t>
      </w:r>
      <w:r w:rsidRPr="00136D2D">
        <w:rPr>
          <w:rFonts w:ascii="宋体" w:hAnsi="宋体" w:cs="宋体" w:hint="eastAsia"/>
          <w:szCs w:val="21"/>
        </w:rPr>
        <w:t xml:space="preserve">条的规定修正。 </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5</w:t>
      </w:r>
      <w:r w:rsidRPr="00136D2D">
        <w:rPr>
          <w:rFonts w:ascii="宋体" w:hAnsi="宋体" w:cs="宋体"/>
          <w:szCs w:val="21"/>
        </w:rPr>
        <w:t>.8</w:t>
      </w:r>
      <w:r w:rsidRPr="00136D2D">
        <w:rPr>
          <w:rFonts w:ascii="宋体" w:hAnsi="宋体" w:cs="宋体" w:hint="eastAsia"/>
          <w:szCs w:val="21"/>
        </w:rPr>
        <w:t>修正后的最终报价出现下列情形的，按无效响应处理：</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（1）供应商不确认的（全流程电子化评标采取在线确认）；</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（2）</w:t>
      </w:r>
      <w:proofErr w:type="gramStart"/>
      <w:r w:rsidRPr="00136D2D">
        <w:rPr>
          <w:rFonts w:ascii="宋体" w:hAnsi="宋体" w:cs="宋体" w:hint="eastAsia"/>
          <w:szCs w:val="21"/>
        </w:rPr>
        <w:t>经供应</w:t>
      </w:r>
      <w:proofErr w:type="gramEnd"/>
      <w:r w:rsidRPr="00136D2D">
        <w:rPr>
          <w:rFonts w:ascii="宋体" w:hAnsi="宋体" w:cs="宋体" w:hint="eastAsia"/>
          <w:szCs w:val="21"/>
        </w:rPr>
        <w:t>商确认修正后的响应报价（包含首次报价、最后报价）超过所竞标分</w:t>
      </w:r>
      <w:proofErr w:type="gramStart"/>
      <w:r w:rsidRPr="00136D2D">
        <w:rPr>
          <w:rFonts w:ascii="宋体" w:hAnsi="宋体" w:cs="宋体" w:hint="eastAsia"/>
          <w:szCs w:val="21"/>
        </w:rPr>
        <w:t>标规定</w:t>
      </w:r>
      <w:proofErr w:type="gramEnd"/>
      <w:r w:rsidRPr="00136D2D">
        <w:rPr>
          <w:rFonts w:ascii="宋体" w:hAnsi="宋体" w:cs="宋体" w:hint="eastAsia"/>
          <w:szCs w:val="21"/>
        </w:rPr>
        <w:t>的采购预算金额或者最高限价的（如本项目公布了最高限价）；</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（3）</w:t>
      </w:r>
      <w:proofErr w:type="gramStart"/>
      <w:r w:rsidRPr="00136D2D">
        <w:rPr>
          <w:rFonts w:ascii="宋体" w:hAnsi="宋体" w:cs="宋体" w:hint="eastAsia"/>
          <w:szCs w:val="21"/>
        </w:rPr>
        <w:t>经供应</w:t>
      </w:r>
      <w:proofErr w:type="gramEnd"/>
      <w:r w:rsidRPr="00136D2D">
        <w:rPr>
          <w:rFonts w:ascii="宋体" w:hAnsi="宋体" w:cs="宋体" w:hint="eastAsia"/>
          <w:szCs w:val="21"/>
        </w:rPr>
        <w:t>商确认修正后的响应报价（包含首次报价、最后报价）超过分项采购预算金额或者最高限价的（如本项目公布了最高限价）。</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t>5</w:t>
      </w:r>
      <w:r w:rsidRPr="00136D2D">
        <w:rPr>
          <w:rFonts w:ascii="宋体" w:hAnsi="宋体" w:cs="宋体"/>
          <w:szCs w:val="21"/>
        </w:rPr>
        <w:t>.9</w:t>
      </w:r>
      <w:proofErr w:type="gramStart"/>
      <w:r w:rsidRPr="00136D2D">
        <w:rPr>
          <w:rFonts w:ascii="宋体" w:hAnsi="宋体" w:cs="宋体" w:hint="eastAsia"/>
          <w:szCs w:val="21"/>
        </w:rPr>
        <w:t>经供应</w:t>
      </w:r>
      <w:proofErr w:type="gramEnd"/>
      <w:r w:rsidRPr="00136D2D">
        <w:rPr>
          <w:rFonts w:ascii="宋体" w:hAnsi="宋体" w:cs="宋体" w:hint="eastAsia"/>
          <w:szCs w:val="21"/>
        </w:rPr>
        <w:t>商确认修正后的最后报价作为评审及签订合同的依据。</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5.10供应</w:t>
      </w:r>
      <w:proofErr w:type="gramStart"/>
      <w:r w:rsidRPr="00136D2D">
        <w:rPr>
          <w:rFonts w:ascii="宋体" w:hAnsi="宋体" w:cs="宋体" w:hint="eastAsia"/>
          <w:szCs w:val="21"/>
        </w:rPr>
        <w:t>商出现</w:t>
      </w:r>
      <w:proofErr w:type="gramEnd"/>
      <w:r w:rsidRPr="00136D2D">
        <w:rPr>
          <w:rFonts w:ascii="宋体" w:hAnsi="宋体" w:cs="宋体" w:hint="eastAsia"/>
          <w:szCs w:val="21"/>
        </w:rPr>
        <w:t>最后报价按无效响应处理或者响应文件按无效处理时</w:t>
      </w:r>
      <w:r w:rsidRPr="00136D2D">
        <w:rPr>
          <w:rFonts w:ascii="宋体" w:hAnsi="宋体" w:hint="eastAsia"/>
          <w:sz w:val="22"/>
          <w:szCs w:val="22"/>
        </w:rPr>
        <w:t>，磋商小组应当告知有关供应商</w:t>
      </w:r>
      <w:r w:rsidRPr="00136D2D">
        <w:rPr>
          <w:rFonts w:ascii="宋体" w:hAnsi="宋体" w:cs="宋体" w:hint="eastAsia"/>
          <w:szCs w:val="21"/>
        </w:rPr>
        <w:t>。</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szCs w:val="21"/>
        </w:rPr>
        <w:t>5.1</w:t>
      </w:r>
      <w:r w:rsidRPr="00136D2D">
        <w:rPr>
          <w:rFonts w:ascii="宋体" w:hAnsi="宋体" w:cs="宋体" w:hint="eastAsia"/>
          <w:szCs w:val="21"/>
        </w:rPr>
        <w:t>1最后报价结束后，磋商小组不得再与供应商进行任何形式的商谈。</w:t>
      </w:r>
    </w:p>
    <w:p w:rsidR="00FB6B9E" w:rsidRPr="00136D2D" w:rsidRDefault="00FB6B9E" w:rsidP="00FB6B9E">
      <w:pPr>
        <w:ind w:firstLine="200"/>
        <w:rPr>
          <w:rFonts w:ascii="黑体" w:eastAsia="黑体" w:hAnsi="黑体" w:cs="宋体"/>
          <w:b/>
          <w:bCs/>
          <w:sz w:val="24"/>
        </w:rPr>
      </w:pPr>
      <w:r w:rsidRPr="00136D2D">
        <w:rPr>
          <w:rFonts w:ascii="黑体" w:eastAsia="黑体" w:hAnsi="黑体" w:cs="宋体" w:hint="eastAsia"/>
          <w:b/>
          <w:bCs/>
          <w:sz w:val="24"/>
        </w:rPr>
        <w:t>6</w:t>
      </w:r>
      <w:r w:rsidRPr="00136D2D">
        <w:rPr>
          <w:rFonts w:ascii="黑体" w:eastAsia="黑体" w:hAnsi="黑体" w:cs="宋体"/>
          <w:b/>
          <w:bCs/>
          <w:sz w:val="24"/>
        </w:rPr>
        <w:t>.</w:t>
      </w:r>
      <w:r w:rsidRPr="00136D2D">
        <w:rPr>
          <w:rFonts w:ascii="黑体" w:eastAsia="黑体" w:hAnsi="黑体" w:cs="宋体" w:hint="eastAsia"/>
          <w:b/>
          <w:bCs/>
          <w:sz w:val="24"/>
        </w:rPr>
        <w:t>比较与评价</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hint="eastAsia"/>
          <w:szCs w:val="21"/>
        </w:rPr>
        <w:lastRenderedPageBreak/>
        <w:t>6</w:t>
      </w:r>
      <w:r w:rsidRPr="00136D2D">
        <w:rPr>
          <w:rFonts w:ascii="宋体" w:hAnsi="宋体" w:cs="宋体"/>
          <w:szCs w:val="21"/>
        </w:rPr>
        <w:t>.1</w:t>
      </w:r>
      <w:r w:rsidRPr="00136D2D">
        <w:rPr>
          <w:rFonts w:ascii="宋体" w:hAnsi="宋体" w:cs="宋体" w:hint="eastAsia"/>
          <w:szCs w:val="21"/>
        </w:rPr>
        <w:t>评审方法：综合评分法。</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szCs w:val="21"/>
        </w:rPr>
        <w:t>6.2</w:t>
      </w:r>
      <w:r w:rsidRPr="00136D2D">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cs="宋体"/>
          <w:szCs w:val="21"/>
        </w:rPr>
        <w:t>6.3</w:t>
      </w:r>
      <w:r w:rsidRPr="00136D2D">
        <w:rPr>
          <w:rFonts w:ascii="宋体" w:hAnsi="宋体" w:cs="宋体" w:hint="eastAsia"/>
          <w:szCs w:val="21"/>
        </w:rPr>
        <w:t>评审时，磋商小组各成员应当独立对每个</w:t>
      </w:r>
      <w:proofErr w:type="gramStart"/>
      <w:r w:rsidRPr="00136D2D">
        <w:rPr>
          <w:rFonts w:ascii="宋体" w:hAnsi="宋体" w:cs="宋体" w:hint="eastAsia"/>
          <w:szCs w:val="21"/>
        </w:rPr>
        <w:t>有效响应</w:t>
      </w:r>
      <w:proofErr w:type="gramEnd"/>
      <w:r w:rsidRPr="00136D2D">
        <w:rPr>
          <w:rFonts w:ascii="宋体" w:hAnsi="宋体" w:cs="宋体" w:hint="eastAsia"/>
          <w:szCs w:val="21"/>
        </w:rPr>
        <w:t>的文件进行评价、打分，然后汇总每个供应商每项评分因素的得分。</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（2）磋商小组按照磋商文件中规定的评审标准计算各供应商的报价得分。项目评审过程中，不得去掉最后报价中的最高报价和最低报价。</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hint="eastAsia"/>
          <w:szCs w:val="21"/>
        </w:rPr>
        <w:t>（3）各供应商的得分为磋商小组所有成员的有效评分的算术平均数。</w:t>
      </w:r>
    </w:p>
    <w:p w:rsidR="00FB6B9E" w:rsidRPr="00136D2D" w:rsidRDefault="00FB6B9E" w:rsidP="00FB6B9E">
      <w:pPr>
        <w:spacing w:line="360" w:lineRule="auto"/>
        <w:ind w:firstLineChars="200" w:firstLine="420"/>
        <w:rPr>
          <w:rFonts w:ascii="宋体" w:hAnsi="宋体" w:cs="宋体"/>
          <w:szCs w:val="21"/>
        </w:rPr>
      </w:pPr>
      <w:r w:rsidRPr="00136D2D">
        <w:rPr>
          <w:rFonts w:ascii="宋体" w:hAnsi="宋体" w:cs="宋体"/>
          <w:szCs w:val="21"/>
        </w:rPr>
        <w:t>6.4</w:t>
      </w:r>
      <w:r w:rsidRPr="00136D2D">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FB6B9E" w:rsidRPr="00136D2D" w:rsidRDefault="00FB6B9E" w:rsidP="00FB6B9E">
      <w:pPr>
        <w:spacing w:line="360" w:lineRule="auto"/>
        <w:ind w:firstLineChars="200" w:firstLine="420"/>
        <w:rPr>
          <w:rFonts w:ascii="宋体" w:hAnsi="宋体" w:hint="eastAsia"/>
          <w:kern w:val="0"/>
          <w:szCs w:val="21"/>
        </w:rPr>
      </w:pPr>
      <w:r w:rsidRPr="00136D2D">
        <w:rPr>
          <w:rFonts w:ascii="宋体" w:hAnsi="宋体" w:cs="宋体"/>
          <w:szCs w:val="21"/>
        </w:rPr>
        <w:t>6.5</w:t>
      </w:r>
      <w:r w:rsidRPr="00136D2D">
        <w:rPr>
          <w:rFonts w:ascii="宋体" w:hAnsi="宋体" w:cs="宋体" w:hint="eastAsia"/>
          <w:szCs w:val="21"/>
        </w:rPr>
        <w:t>由磋商小组根据综合评分情况，按照评审得分由高到低顺序推荐3名以上成交候选供应商，并编写评</w:t>
      </w:r>
      <w:r w:rsidRPr="00136D2D">
        <w:rPr>
          <w:rFonts w:ascii="宋体" w:hAnsi="宋体" w:hint="eastAsia"/>
          <w:kern w:val="0"/>
          <w:szCs w:val="21"/>
        </w:rPr>
        <w:t>审报告。符合本章第</w:t>
      </w:r>
      <w:r w:rsidRPr="00136D2D">
        <w:rPr>
          <w:rFonts w:ascii="宋体" w:hAnsi="宋体"/>
          <w:kern w:val="0"/>
          <w:szCs w:val="21"/>
        </w:rPr>
        <w:t>4.3</w:t>
      </w:r>
      <w:r w:rsidRPr="00136D2D">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FB6B9E" w:rsidRPr="00136D2D" w:rsidRDefault="00FB6B9E" w:rsidP="00FB6B9E">
      <w:pPr>
        <w:spacing w:line="360" w:lineRule="auto"/>
        <w:ind w:firstLineChars="200" w:firstLine="420"/>
        <w:rPr>
          <w:rFonts w:ascii="宋体" w:hAnsi="宋体" w:cs="宋体" w:hint="eastAsia"/>
          <w:szCs w:val="21"/>
        </w:rPr>
      </w:pPr>
      <w:r w:rsidRPr="00136D2D">
        <w:rPr>
          <w:rFonts w:ascii="宋体" w:hAnsi="宋体"/>
          <w:kern w:val="0"/>
          <w:szCs w:val="21"/>
        </w:rPr>
        <w:t>6.6</w:t>
      </w:r>
      <w:r w:rsidRPr="00136D2D">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B6B9E" w:rsidRPr="00136D2D" w:rsidRDefault="00FB6B9E" w:rsidP="00FB6B9E">
      <w:pPr>
        <w:spacing w:line="360" w:lineRule="auto"/>
        <w:ind w:firstLine="200"/>
        <w:rPr>
          <w:rFonts w:ascii="黑体" w:eastAsia="黑体" w:hAnsi="黑体" w:cs="宋体"/>
          <w:b/>
          <w:bCs/>
          <w:sz w:val="24"/>
          <w:szCs w:val="22"/>
        </w:rPr>
      </w:pPr>
      <w:r w:rsidRPr="00136D2D">
        <w:rPr>
          <w:rFonts w:ascii="黑体" w:eastAsia="黑体" w:hAnsi="黑体" w:cs="宋体" w:hint="eastAsia"/>
          <w:b/>
          <w:bCs/>
          <w:sz w:val="24"/>
          <w:szCs w:val="22"/>
        </w:rPr>
        <w:t>7.评审复核</w:t>
      </w:r>
    </w:p>
    <w:p w:rsidR="00FB6B9E" w:rsidRPr="00136D2D" w:rsidRDefault="00FB6B9E" w:rsidP="00FB6B9E">
      <w:pPr>
        <w:spacing w:line="360" w:lineRule="auto"/>
        <w:ind w:firstLineChars="200" w:firstLine="420"/>
        <w:rPr>
          <w:rFonts w:ascii="宋体" w:hAnsi="宋体"/>
          <w:szCs w:val="21"/>
        </w:rPr>
      </w:pPr>
      <w:r w:rsidRPr="00136D2D">
        <w:rPr>
          <w:rFonts w:ascii="宋体" w:hAnsi="宋体" w:hint="eastAsia"/>
          <w:szCs w:val="21"/>
        </w:rPr>
        <w:t>7.1评审报告签署前，磋商小组要对评审结果进行复核，复核意见要体现在评审报告中。</w:t>
      </w:r>
    </w:p>
    <w:p w:rsidR="00FB6B9E" w:rsidRPr="00136D2D" w:rsidRDefault="00FB6B9E" w:rsidP="00FB6B9E">
      <w:pPr>
        <w:widowControl/>
        <w:spacing w:line="360" w:lineRule="auto"/>
        <w:ind w:firstLineChars="200" w:firstLine="420"/>
        <w:jc w:val="left"/>
        <w:rPr>
          <w:rFonts w:ascii="宋体" w:hAnsi="宋体"/>
          <w:kern w:val="0"/>
          <w:szCs w:val="21"/>
        </w:rPr>
      </w:pPr>
      <w:r w:rsidRPr="00136D2D">
        <w:rPr>
          <w:rFonts w:ascii="宋体" w:hAnsi="宋体" w:cs="宋体" w:hint="eastAsia"/>
          <w:kern w:val="0"/>
          <w:szCs w:val="21"/>
        </w:rPr>
        <w:t>7.2评审结果汇总完成后，采购人、采购代理机构和磋商小组均不得修改评审结果或者要求重新评审，</w:t>
      </w:r>
      <w:proofErr w:type="gramStart"/>
      <w:r w:rsidRPr="00136D2D">
        <w:rPr>
          <w:rFonts w:ascii="宋体" w:hAnsi="宋体" w:cs="宋体" w:hint="eastAsia"/>
          <w:kern w:val="0"/>
          <w:szCs w:val="21"/>
        </w:rPr>
        <w:t>但资格</w:t>
      </w:r>
      <w:proofErr w:type="gramEnd"/>
      <w:r w:rsidRPr="00136D2D">
        <w:rPr>
          <w:rFonts w:ascii="宋体" w:hAnsi="宋体" w:cs="宋体" w:hint="eastAsia"/>
          <w:kern w:val="0"/>
          <w:szCs w:val="21"/>
        </w:rPr>
        <w:t>性检查认定错误、分值汇总计算错误、分项评分超出评分标准范围、客观分评分不一致、经磋商小组一致认定评分畸高、</w:t>
      </w:r>
      <w:proofErr w:type="gramStart"/>
      <w:r w:rsidRPr="00136D2D">
        <w:rPr>
          <w:rFonts w:ascii="宋体" w:hAnsi="宋体" w:cs="宋体" w:hint="eastAsia"/>
          <w:kern w:val="0"/>
          <w:szCs w:val="21"/>
        </w:rPr>
        <w:t>畸</w:t>
      </w:r>
      <w:proofErr w:type="gramEnd"/>
      <w:r w:rsidRPr="00136D2D">
        <w:rPr>
          <w:rFonts w:ascii="宋体" w:hAnsi="宋体" w:cs="宋体" w:hint="eastAsia"/>
          <w:kern w:val="0"/>
          <w:szCs w:val="21"/>
        </w:rPr>
        <w:t>低的情形除外。出现上述除外情形的，磋商小组应当现场修改评审结果，并在评审报告中明确记载。</w:t>
      </w:r>
    </w:p>
    <w:p w:rsidR="00FB6B9E" w:rsidRPr="00136D2D" w:rsidRDefault="00FB6B9E" w:rsidP="00FB6B9E">
      <w:pPr>
        <w:ind w:firstLine="200"/>
        <w:rPr>
          <w:rFonts w:ascii="黑体" w:eastAsia="黑体" w:hAnsi="黑体" w:cs="宋体"/>
          <w:b/>
          <w:bCs/>
          <w:sz w:val="24"/>
          <w:szCs w:val="22"/>
        </w:rPr>
      </w:pPr>
      <w:r w:rsidRPr="00136D2D">
        <w:rPr>
          <w:rFonts w:ascii="黑体" w:eastAsia="黑体" w:hAnsi="黑体" w:cs="宋体" w:hint="eastAsia"/>
          <w:b/>
          <w:bCs/>
          <w:sz w:val="24"/>
          <w:szCs w:val="22"/>
        </w:rPr>
        <w:t>8.评审标准</w:t>
      </w:r>
    </w:p>
    <w:p w:rsidR="00FB6B9E" w:rsidRPr="00136D2D" w:rsidRDefault="00FB6B9E" w:rsidP="00FB6B9E">
      <w:pPr>
        <w:spacing w:line="360" w:lineRule="auto"/>
        <w:ind w:firstLineChars="200" w:firstLine="422"/>
        <w:rPr>
          <w:rFonts w:ascii="宋体" w:hAnsi="宋体"/>
          <w:bCs/>
          <w:szCs w:val="21"/>
        </w:rPr>
      </w:pPr>
      <w:r w:rsidRPr="00136D2D">
        <w:rPr>
          <w:rFonts w:ascii="宋体" w:hAnsi="宋体" w:hint="eastAsia"/>
          <w:b/>
          <w:szCs w:val="22"/>
        </w:rPr>
        <w:t>8.</w:t>
      </w:r>
      <w:r w:rsidRPr="00136D2D">
        <w:rPr>
          <w:rFonts w:ascii="宋体" w:hAnsi="宋体" w:hint="eastAsia"/>
          <w:bCs/>
          <w:szCs w:val="21"/>
        </w:rPr>
        <w:t>1评审依据：磋商小组将以磋商响应文件为评审依据，对供应商的报价、技术、商务等方面内容按百分制打分。（计分方法按四舍五入取至百分位）</w:t>
      </w:r>
    </w:p>
    <w:p w:rsidR="00FB6B9E" w:rsidRPr="00136D2D" w:rsidRDefault="00FB6B9E" w:rsidP="00FB6B9E">
      <w:pPr>
        <w:spacing w:line="360" w:lineRule="auto"/>
        <w:ind w:firstLineChars="200" w:firstLine="420"/>
        <w:rPr>
          <w:rFonts w:ascii="宋体" w:hAnsi="宋体" w:hint="eastAsia"/>
          <w:bCs/>
          <w:szCs w:val="21"/>
          <w:u w:val="single"/>
        </w:rPr>
      </w:pPr>
      <w:r w:rsidRPr="00136D2D">
        <w:rPr>
          <w:rFonts w:ascii="宋体" w:hAnsi="宋体" w:hint="eastAsia"/>
          <w:bCs/>
          <w:szCs w:val="21"/>
        </w:rPr>
        <w:t>总得分=</w:t>
      </w:r>
      <w:r w:rsidRPr="00136D2D">
        <w:rPr>
          <w:rFonts w:ascii="宋体" w:hAnsi="宋体" w:hint="eastAsia"/>
          <w:bCs/>
          <w:szCs w:val="21"/>
          <w:u w:val="single"/>
        </w:rPr>
        <w:t xml:space="preserve"> 报价+技术+商务                   </w:t>
      </w:r>
    </w:p>
    <w:p w:rsidR="00FB6B9E" w:rsidRPr="00136D2D" w:rsidRDefault="00FB6B9E" w:rsidP="00FB6B9E">
      <w:pPr>
        <w:spacing w:line="360" w:lineRule="auto"/>
        <w:ind w:firstLineChars="200" w:firstLine="420"/>
        <w:rPr>
          <w:rFonts w:ascii="宋体" w:hAnsi="宋体" w:hint="eastAsia"/>
          <w:bCs/>
          <w:szCs w:val="21"/>
          <w:u w:val="single"/>
        </w:rPr>
      </w:pPr>
    </w:p>
    <w:p w:rsidR="00FB6B9E" w:rsidRPr="00136D2D" w:rsidRDefault="00FB6B9E" w:rsidP="00FB6B9E">
      <w:pPr>
        <w:spacing w:line="360" w:lineRule="auto"/>
        <w:ind w:firstLineChars="200" w:firstLine="420"/>
        <w:rPr>
          <w:rFonts w:ascii="宋体" w:hAnsi="宋体" w:hint="eastAsia"/>
          <w:bCs/>
          <w:szCs w:val="21"/>
          <w:u w:val="single"/>
        </w:rPr>
      </w:pPr>
    </w:p>
    <w:p w:rsidR="00FB6B9E" w:rsidRPr="00136D2D" w:rsidRDefault="00FB6B9E" w:rsidP="00FB6B9E">
      <w:pPr>
        <w:spacing w:line="360" w:lineRule="auto"/>
        <w:ind w:firstLineChars="200" w:firstLine="420"/>
        <w:rPr>
          <w:rFonts w:ascii="宋体" w:hAnsi="宋体" w:hint="eastAsia"/>
          <w:bCs/>
          <w:szCs w:val="21"/>
          <w:u w:val="single"/>
        </w:rPr>
      </w:pPr>
    </w:p>
    <w:p w:rsidR="00FB6B9E" w:rsidRPr="00136D2D" w:rsidRDefault="00FB6B9E" w:rsidP="00FB6B9E">
      <w:pPr>
        <w:spacing w:line="360" w:lineRule="auto"/>
        <w:ind w:firstLineChars="200" w:firstLine="420"/>
        <w:rPr>
          <w:rFonts w:ascii="宋体" w:hAnsi="宋体" w:hint="eastAsia"/>
          <w:bCs/>
          <w:szCs w:val="21"/>
          <w:u w:val="single"/>
        </w:rPr>
      </w:pPr>
    </w:p>
    <w:p w:rsidR="00FB6B9E" w:rsidRPr="00136D2D" w:rsidRDefault="00FB6B9E" w:rsidP="00FB6B9E">
      <w:pPr>
        <w:spacing w:line="360" w:lineRule="auto"/>
        <w:ind w:firstLineChars="200" w:firstLine="420"/>
        <w:rPr>
          <w:rFonts w:ascii="宋体" w:hAnsi="宋体" w:hint="eastAsia"/>
          <w:bCs/>
          <w:szCs w:val="21"/>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390"/>
        <w:gridCol w:w="6188"/>
        <w:gridCol w:w="833"/>
      </w:tblGrid>
      <w:tr w:rsidR="00FB6B9E" w:rsidRPr="00136D2D" w:rsidTr="00491B62">
        <w:trPr>
          <w:trHeight w:val="312"/>
          <w:jc w:val="center"/>
        </w:trPr>
        <w:tc>
          <w:tcPr>
            <w:tcW w:w="297" w:type="pct"/>
            <w:vAlign w:val="center"/>
          </w:tcPr>
          <w:p w:rsidR="00FB6B9E" w:rsidRPr="00136D2D" w:rsidRDefault="00FB6B9E" w:rsidP="00491B62">
            <w:pPr>
              <w:widowControl/>
              <w:spacing w:line="360" w:lineRule="auto"/>
              <w:jc w:val="center"/>
              <w:rPr>
                <w:rFonts w:ascii="宋体" w:hAnsi="宋体" w:cs="Tahoma"/>
                <w:b/>
                <w:bCs/>
                <w:kern w:val="0"/>
                <w:szCs w:val="21"/>
              </w:rPr>
            </w:pPr>
            <w:bookmarkStart w:id="75" w:name="PO_TDCUS_ITEM_SM_TABLE_1"/>
            <w:r w:rsidRPr="00136D2D">
              <w:rPr>
                <w:rFonts w:ascii="宋体" w:hAnsi="宋体" w:cs="Tahoma" w:hint="eastAsia"/>
                <w:b/>
                <w:bCs/>
                <w:kern w:val="0"/>
                <w:szCs w:val="21"/>
              </w:rPr>
              <w:t>序号</w:t>
            </w:r>
          </w:p>
        </w:tc>
        <w:tc>
          <w:tcPr>
            <w:tcW w:w="777" w:type="pct"/>
            <w:vAlign w:val="center"/>
          </w:tcPr>
          <w:p w:rsidR="00FB6B9E" w:rsidRPr="00136D2D" w:rsidRDefault="00FB6B9E" w:rsidP="00491B62">
            <w:pPr>
              <w:widowControl/>
              <w:spacing w:line="360" w:lineRule="auto"/>
              <w:jc w:val="center"/>
              <w:rPr>
                <w:rFonts w:ascii="宋体" w:hAnsi="宋体" w:cs="Tahoma"/>
                <w:b/>
                <w:bCs/>
                <w:kern w:val="0"/>
                <w:szCs w:val="21"/>
              </w:rPr>
            </w:pPr>
            <w:r w:rsidRPr="00136D2D">
              <w:rPr>
                <w:rFonts w:ascii="宋体" w:hAnsi="宋体" w:cs="Tahoma" w:hint="eastAsia"/>
                <w:b/>
                <w:bCs/>
                <w:kern w:val="0"/>
                <w:szCs w:val="21"/>
              </w:rPr>
              <w:t>评审因素</w:t>
            </w:r>
          </w:p>
        </w:tc>
        <w:tc>
          <w:tcPr>
            <w:tcW w:w="3460" w:type="pct"/>
            <w:vAlign w:val="center"/>
          </w:tcPr>
          <w:p w:rsidR="00FB6B9E" w:rsidRPr="00136D2D" w:rsidRDefault="00FB6B9E" w:rsidP="00491B62">
            <w:pPr>
              <w:widowControl/>
              <w:spacing w:line="360" w:lineRule="auto"/>
              <w:jc w:val="center"/>
              <w:rPr>
                <w:rFonts w:ascii="宋体" w:hAnsi="宋体" w:cs="Tahoma"/>
                <w:b/>
                <w:bCs/>
                <w:kern w:val="0"/>
                <w:szCs w:val="21"/>
              </w:rPr>
            </w:pPr>
            <w:r w:rsidRPr="00136D2D">
              <w:rPr>
                <w:rFonts w:ascii="宋体" w:hAnsi="宋体" w:cs="Tahoma" w:hint="eastAsia"/>
                <w:b/>
                <w:bCs/>
                <w:kern w:val="0"/>
                <w:szCs w:val="21"/>
              </w:rPr>
              <w:t>评审因素具体内容</w:t>
            </w:r>
          </w:p>
        </w:tc>
        <w:tc>
          <w:tcPr>
            <w:tcW w:w="466" w:type="pct"/>
            <w:vAlign w:val="center"/>
          </w:tcPr>
          <w:p w:rsidR="00FB6B9E" w:rsidRPr="00136D2D" w:rsidRDefault="00FB6B9E" w:rsidP="00491B62">
            <w:pPr>
              <w:widowControl/>
              <w:spacing w:line="360" w:lineRule="auto"/>
              <w:jc w:val="center"/>
              <w:rPr>
                <w:rFonts w:ascii="宋体" w:hAnsi="宋体" w:cs="Tahoma"/>
                <w:b/>
                <w:bCs/>
                <w:kern w:val="0"/>
                <w:szCs w:val="21"/>
              </w:rPr>
            </w:pPr>
            <w:r w:rsidRPr="00136D2D">
              <w:rPr>
                <w:rFonts w:ascii="宋体" w:hAnsi="宋体" w:cs="Tahoma" w:hint="eastAsia"/>
                <w:b/>
                <w:bCs/>
                <w:kern w:val="0"/>
                <w:szCs w:val="21"/>
              </w:rPr>
              <w:t>分值</w:t>
            </w:r>
          </w:p>
        </w:tc>
      </w:tr>
      <w:tr w:rsidR="00FB6B9E" w:rsidRPr="00136D2D" w:rsidTr="00491B62">
        <w:trPr>
          <w:trHeight w:val="90"/>
          <w:jc w:val="center"/>
        </w:trPr>
        <w:tc>
          <w:tcPr>
            <w:tcW w:w="297" w:type="pct"/>
            <w:vAlign w:val="center"/>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cs="Tahoma" w:hint="eastAsia"/>
                <w:kern w:val="0"/>
                <w:szCs w:val="21"/>
              </w:rPr>
              <w:t>1</w:t>
            </w:r>
          </w:p>
        </w:tc>
        <w:tc>
          <w:tcPr>
            <w:tcW w:w="777" w:type="pct"/>
            <w:vAlign w:val="center"/>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cs="Tahoma" w:hint="eastAsia"/>
                <w:kern w:val="0"/>
                <w:szCs w:val="21"/>
              </w:rPr>
              <w:t>报价</w:t>
            </w:r>
            <w:r w:rsidRPr="00136D2D">
              <w:rPr>
                <w:rFonts w:ascii="宋体" w:hAnsi="宋体" w:cs="Tahoma" w:hint="eastAsia"/>
                <w:kern w:val="0"/>
                <w:szCs w:val="21"/>
              </w:rPr>
              <w:t>分</w:t>
            </w:r>
          </w:p>
        </w:tc>
        <w:tc>
          <w:tcPr>
            <w:tcW w:w="3460" w:type="pct"/>
          </w:tcPr>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1.评审报价为供应商的最后报价进行政策性扣除后的价格，评审报价只是作为评审时使用。最终成交供应商的成交金额等于最后报价（如有修正，以确认修正后的最后报价为准）。</w:t>
            </w:r>
          </w:p>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2.政府采购政策性扣除计算方法</w:t>
            </w:r>
          </w:p>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（1）按照《政府采购促进中小企业发展管理办法》（财库〔2020〕46号）的规定，供应商在其响应文件中提供《中小企业声明函》，且其服务为小型和微型企业承接的，对其最后报价给予20%的扣除。</w:t>
            </w:r>
          </w:p>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（4）政策性扣除计算方法。</w:t>
            </w:r>
          </w:p>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在服务采购项目中，服务由小</w:t>
            </w:r>
            <w:proofErr w:type="gramStart"/>
            <w:r w:rsidRPr="00136D2D">
              <w:rPr>
                <w:rFonts w:ascii="宋体" w:hAnsi="宋体" w:cs="宋体" w:hint="eastAsia"/>
                <w:bCs/>
                <w:szCs w:val="21"/>
                <w:lang w:bidi="ar"/>
              </w:rPr>
              <w:t>微企业</w:t>
            </w:r>
            <w:proofErr w:type="gramEnd"/>
            <w:r w:rsidRPr="00136D2D">
              <w:rPr>
                <w:rFonts w:ascii="宋体" w:hAnsi="宋体" w:cs="宋体" w:hint="eastAsia"/>
                <w:bCs/>
                <w:szCs w:val="21"/>
                <w:lang w:bidi="ar"/>
              </w:rPr>
              <w:t>承接；对符合上述要求的供应商的竞标报价给予20%的扣除，扣除后的价格为评审报价，即评审报价=竞标报价×（1-20%）。接受大中型企业与小</w:t>
            </w:r>
            <w:proofErr w:type="gramStart"/>
            <w:r w:rsidRPr="00136D2D">
              <w:rPr>
                <w:rFonts w:ascii="宋体" w:hAnsi="宋体" w:cs="宋体" w:hint="eastAsia"/>
                <w:bCs/>
                <w:szCs w:val="21"/>
                <w:lang w:bidi="ar"/>
              </w:rPr>
              <w:t>微企业</w:t>
            </w:r>
            <w:proofErr w:type="gramEnd"/>
            <w:r w:rsidRPr="00136D2D">
              <w:rPr>
                <w:rFonts w:ascii="宋体" w:hAnsi="宋体" w:cs="宋体" w:hint="eastAsia"/>
                <w:bCs/>
                <w:szCs w:val="21"/>
                <w:lang w:bidi="ar"/>
              </w:rPr>
              <w:t>组成联合体或者允许大中型企业向一家或者多家小</w:t>
            </w:r>
            <w:proofErr w:type="gramStart"/>
            <w:r w:rsidRPr="00136D2D">
              <w:rPr>
                <w:rFonts w:ascii="宋体" w:hAnsi="宋体" w:cs="宋体" w:hint="eastAsia"/>
                <w:bCs/>
                <w:szCs w:val="21"/>
                <w:lang w:bidi="ar"/>
              </w:rPr>
              <w:t>微企业</w:t>
            </w:r>
            <w:proofErr w:type="gramEnd"/>
            <w:r w:rsidRPr="00136D2D">
              <w:rPr>
                <w:rFonts w:ascii="宋体" w:hAnsi="宋体" w:cs="宋体" w:hint="eastAsia"/>
                <w:bCs/>
                <w:szCs w:val="21"/>
                <w:lang w:bidi="ar"/>
              </w:rPr>
              <w:t>分包的采购项目，联合协议或者分包意向协议约定小</w:t>
            </w:r>
            <w:proofErr w:type="gramStart"/>
            <w:r w:rsidRPr="00136D2D">
              <w:rPr>
                <w:rFonts w:ascii="宋体" w:hAnsi="宋体" w:cs="宋体" w:hint="eastAsia"/>
                <w:bCs/>
                <w:szCs w:val="21"/>
                <w:lang w:bidi="ar"/>
              </w:rPr>
              <w:t>微企业</w:t>
            </w:r>
            <w:proofErr w:type="gramEnd"/>
            <w:r w:rsidRPr="00136D2D">
              <w:rPr>
                <w:rFonts w:ascii="宋体" w:hAnsi="宋体" w:cs="宋体" w:hint="eastAsia"/>
                <w:bCs/>
                <w:szCs w:val="21"/>
                <w:lang w:bidi="ar"/>
              </w:rPr>
              <w:t>的合同份额占到合同总金额30%以上的，采购人、采购代理机构应当对联合体或者大中型企业的报价给予6 %（范围为4%-6%）的扣除，用扣除后的价格参加评审，扣除后的价格为评审报价，即评审报价=竞标报价×（1- 6 %）。</w:t>
            </w:r>
          </w:p>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（5）除上述情况外，评审报价＝最后报价。</w:t>
            </w:r>
          </w:p>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（6）以进入比较与评价环节的最低的评审报价为基准价，基准价</w:t>
            </w:r>
            <w:r w:rsidRPr="00136D2D">
              <w:rPr>
                <w:rFonts w:ascii="宋体" w:hAnsi="宋体" w:cs="宋体" w:hint="eastAsia"/>
                <w:bCs/>
                <w:szCs w:val="21"/>
                <w:lang w:bidi="ar"/>
              </w:rPr>
              <w:lastRenderedPageBreak/>
              <w:t>得分为10分。</w:t>
            </w:r>
          </w:p>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（7）价格分计算公式：</w:t>
            </w:r>
          </w:p>
          <w:p w:rsidR="00FB6B9E" w:rsidRPr="00136D2D" w:rsidRDefault="00FB6B9E" w:rsidP="00491B62">
            <w:pPr>
              <w:spacing w:line="360" w:lineRule="auto"/>
              <w:rPr>
                <w:rFonts w:ascii="宋体" w:hAnsi="宋体" w:cs="宋体" w:hint="eastAsia"/>
                <w:bCs/>
                <w:szCs w:val="21"/>
                <w:lang w:bidi="ar"/>
              </w:rPr>
            </w:pPr>
            <w:r w:rsidRPr="00136D2D">
              <w:rPr>
                <w:rFonts w:ascii="宋体" w:hAnsi="宋体" w:cs="宋体" w:hint="eastAsia"/>
                <w:bCs/>
                <w:szCs w:val="21"/>
                <w:lang w:bidi="ar"/>
              </w:rPr>
              <w:t>报价得分=（基准价/最后报价）× 10分</w:t>
            </w:r>
          </w:p>
          <w:p w:rsidR="00FB6B9E" w:rsidRPr="00136D2D" w:rsidRDefault="00FB6B9E" w:rsidP="00491B62">
            <w:pPr>
              <w:spacing w:line="360" w:lineRule="auto"/>
              <w:rPr>
                <w:rFonts w:ascii="宋体" w:hAnsi="宋体" w:cs="宋体"/>
                <w:b/>
                <w:bCs/>
                <w:szCs w:val="21"/>
                <w:lang w:bidi="ar"/>
              </w:rPr>
            </w:pPr>
            <w:r w:rsidRPr="00136D2D">
              <w:rPr>
                <w:rFonts w:ascii="宋体" w:hAnsi="宋体" w:cs="宋体" w:hint="eastAsia"/>
                <w:b/>
                <w:bCs/>
                <w:szCs w:val="21"/>
                <w:lang w:bidi="ar"/>
              </w:rPr>
              <w:t>注：计算价格分时，</w:t>
            </w:r>
            <w:r w:rsidRPr="00136D2D">
              <w:rPr>
                <w:rFonts w:ascii="宋体" w:hAnsi="宋体" w:cs="宋体" w:hint="eastAsia"/>
                <w:bCs/>
                <w:szCs w:val="21"/>
                <w:lang w:bidi="ar"/>
              </w:rPr>
              <w:t>最后报价</w:t>
            </w:r>
            <w:r w:rsidRPr="00136D2D">
              <w:rPr>
                <w:rFonts w:ascii="宋体" w:hAnsi="宋体" w:cs="宋体" w:hint="eastAsia"/>
                <w:b/>
                <w:bCs/>
                <w:szCs w:val="21"/>
                <w:lang w:bidi="ar"/>
              </w:rPr>
              <w:t>=下浮前的咨询费用103.7168万元×（1-供应商最终响应下浮系数）。</w:t>
            </w:r>
          </w:p>
        </w:tc>
        <w:tc>
          <w:tcPr>
            <w:tcW w:w="466" w:type="pct"/>
            <w:vAlign w:val="center"/>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cs="Tahoma" w:hint="eastAsia"/>
                <w:kern w:val="0"/>
                <w:szCs w:val="21"/>
              </w:rPr>
              <w:lastRenderedPageBreak/>
              <w:t xml:space="preserve"> 10 分</w:t>
            </w:r>
          </w:p>
        </w:tc>
      </w:tr>
      <w:tr w:rsidR="00FB6B9E" w:rsidRPr="00136D2D" w:rsidTr="00491B62">
        <w:trPr>
          <w:trHeight w:val="312"/>
          <w:jc w:val="center"/>
        </w:trPr>
        <w:tc>
          <w:tcPr>
            <w:tcW w:w="297" w:type="pct"/>
            <w:vAlign w:val="center"/>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hint="eastAsia"/>
                <w:bCs/>
                <w:kern w:val="0"/>
                <w:szCs w:val="21"/>
              </w:rPr>
              <w:lastRenderedPageBreak/>
              <w:t>2</w:t>
            </w:r>
          </w:p>
        </w:tc>
        <w:tc>
          <w:tcPr>
            <w:tcW w:w="777" w:type="pct"/>
            <w:vAlign w:val="center"/>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hint="eastAsia"/>
                <w:bCs/>
                <w:kern w:val="0"/>
                <w:szCs w:val="21"/>
              </w:rPr>
              <w:t>技术分</w:t>
            </w:r>
          </w:p>
        </w:tc>
        <w:tc>
          <w:tcPr>
            <w:tcW w:w="3926" w:type="pct"/>
            <w:gridSpan w:val="2"/>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cs="Tahoma" w:hint="eastAsia"/>
                <w:kern w:val="0"/>
                <w:szCs w:val="21"/>
              </w:rPr>
              <w:t>评审因素</w:t>
            </w:r>
          </w:p>
        </w:tc>
      </w:tr>
      <w:tr w:rsidR="00FB6B9E" w:rsidRPr="00136D2D" w:rsidTr="00491B62">
        <w:trPr>
          <w:trHeight w:val="3440"/>
          <w:jc w:val="center"/>
        </w:trPr>
        <w:tc>
          <w:tcPr>
            <w:tcW w:w="297" w:type="pct"/>
            <w:vAlign w:val="center"/>
          </w:tcPr>
          <w:p w:rsidR="00FB6B9E" w:rsidRPr="00136D2D" w:rsidRDefault="00FB6B9E" w:rsidP="00491B62">
            <w:pPr>
              <w:adjustRightInd w:val="0"/>
              <w:spacing w:line="360" w:lineRule="auto"/>
              <w:ind w:leftChars="-50" w:left="-105" w:rightChars="-50" w:right="-105"/>
              <w:jc w:val="center"/>
              <w:textAlignment w:val="baseline"/>
              <w:rPr>
                <w:rFonts w:ascii="宋体" w:hAnsi="宋体"/>
                <w:bCs/>
                <w:kern w:val="0"/>
                <w:szCs w:val="21"/>
              </w:rPr>
            </w:pPr>
            <w:r w:rsidRPr="00136D2D">
              <w:rPr>
                <w:rFonts w:ascii="宋体" w:hAnsi="宋体" w:hint="eastAsia"/>
                <w:bCs/>
                <w:kern w:val="0"/>
                <w:szCs w:val="21"/>
              </w:rPr>
              <w:t>2</w:t>
            </w:r>
            <w:r w:rsidRPr="00136D2D">
              <w:rPr>
                <w:rFonts w:ascii="宋体" w:hAnsi="宋体"/>
                <w:bCs/>
                <w:kern w:val="0"/>
                <w:szCs w:val="21"/>
              </w:rPr>
              <w:t>.1</w:t>
            </w:r>
          </w:p>
        </w:tc>
        <w:tc>
          <w:tcPr>
            <w:tcW w:w="777" w:type="pct"/>
            <w:vAlign w:val="center"/>
          </w:tcPr>
          <w:p w:rsidR="00FB6B9E" w:rsidRPr="00136D2D" w:rsidRDefault="00FB6B9E" w:rsidP="00491B62">
            <w:pPr>
              <w:spacing w:line="341" w:lineRule="exact"/>
              <w:jc w:val="center"/>
              <w:rPr>
                <w:spacing w:val="-1"/>
              </w:rPr>
            </w:pPr>
            <w:r w:rsidRPr="00136D2D">
              <w:rPr>
                <w:rFonts w:hint="eastAsia"/>
                <w:spacing w:val="-1"/>
              </w:rPr>
              <w:t>设计</w:t>
            </w:r>
            <w:r w:rsidRPr="00136D2D">
              <w:rPr>
                <w:spacing w:val="-1"/>
              </w:rPr>
              <w:t>实施方案</w:t>
            </w:r>
          </w:p>
          <w:p w:rsidR="00FB6B9E" w:rsidRPr="00136D2D" w:rsidRDefault="00FB6B9E" w:rsidP="00491B62">
            <w:pPr>
              <w:spacing w:line="341" w:lineRule="exact"/>
              <w:jc w:val="center"/>
              <w:rPr>
                <w:spacing w:val="-1"/>
              </w:rPr>
            </w:pPr>
            <w:r w:rsidRPr="00136D2D">
              <w:rPr>
                <w:spacing w:val="-1"/>
              </w:rPr>
              <w:t>（</w:t>
            </w:r>
            <w:r w:rsidRPr="00136D2D">
              <w:rPr>
                <w:rFonts w:hint="eastAsia"/>
                <w:spacing w:val="-1"/>
              </w:rPr>
              <w:t>15</w:t>
            </w:r>
            <w:r w:rsidRPr="00136D2D">
              <w:rPr>
                <w:spacing w:val="-1"/>
              </w:rPr>
              <w:t>分）</w:t>
            </w:r>
          </w:p>
        </w:tc>
        <w:tc>
          <w:tcPr>
            <w:tcW w:w="3460" w:type="pct"/>
            <w:vAlign w:val="center"/>
          </w:tcPr>
          <w:p w:rsidR="00FB6B9E" w:rsidRPr="00136D2D" w:rsidRDefault="00FB6B9E" w:rsidP="00491B62">
            <w:pPr>
              <w:spacing w:line="403" w:lineRule="exact"/>
              <w:rPr>
                <w:rFonts w:ascii="Arial" w:hAnsi="Arial" w:hint="eastAsia"/>
                <w:szCs w:val="21"/>
              </w:rPr>
            </w:pPr>
            <w:r w:rsidRPr="00136D2D">
              <w:rPr>
                <w:rFonts w:ascii="Arial" w:hAnsi="Arial" w:hint="eastAsia"/>
                <w:szCs w:val="21"/>
              </w:rPr>
              <w:t>一档（</w:t>
            </w:r>
            <w:r w:rsidRPr="00136D2D">
              <w:rPr>
                <w:rFonts w:ascii="Arial" w:hAnsi="Arial" w:hint="eastAsia"/>
                <w:szCs w:val="21"/>
              </w:rPr>
              <w:t>1</w:t>
            </w:r>
            <w:r w:rsidRPr="00136D2D">
              <w:rPr>
                <w:rFonts w:ascii="Arial" w:hAnsi="Arial" w:hint="eastAsia"/>
                <w:szCs w:val="21"/>
              </w:rPr>
              <w:t>分）：设计实施方案基本合理，但内容简单。至少包含对对具体设计工作组织实施分析、对对设计造价分析与限额设计措施等内容。</w:t>
            </w:r>
          </w:p>
          <w:p w:rsidR="00FB6B9E" w:rsidRPr="00136D2D" w:rsidRDefault="00FB6B9E" w:rsidP="00491B62">
            <w:pPr>
              <w:spacing w:line="403" w:lineRule="exact"/>
              <w:rPr>
                <w:rFonts w:ascii="Arial" w:hAnsi="Arial" w:hint="eastAsia"/>
                <w:szCs w:val="21"/>
              </w:rPr>
            </w:pPr>
            <w:r w:rsidRPr="00136D2D">
              <w:rPr>
                <w:rFonts w:ascii="Arial" w:hAnsi="Arial" w:hint="eastAsia"/>
                <w:szCs w:val="21"/>
              </w:rPr>
              <w:t>二档（</w:t>
            </w:r>
            <w:r w:rsidRPr="00136D2D">
              <w:rPr>
                <w:rFonts w:ascii="Arial" w:hAnsi="Arial" w:hint="eastAsia"/>
                <w:szCs w:val="21"/>
              </w:rPr>
              <w:t>5</w:t>
            </w:r>
            <w:r w:rsidRPr="00136D2D">
              <w:rPr>
                <w:rFonts w:ascii="Arial" w:hAnsi="Arial" w:hint="eastAsia"/>
                <w:szCs w:val="21"/>
              </w:rPr>
              <w:t>分）：设计实施方案合理。至少包含对具体设计工作组织实施分析、对设计现状分析、对设计造价分析与</w:t>
            </w:r>
            <w:proofErr w:type="gramStart"/>
            <w:r w:rsidRPr="00136D2D">
              <w:rPr>
                <w:rFonts w:ascii="Arial" w:hAnsi="Arial" w:hint="eastAsia"/>
                <w:szCs w:val="21"/>
              </w:rPr>
              <w:t>与</w:t>
            </w:r>
            <w:proofErr w:type="gramEnd"/>
            <w:r w:rsidRPr="00136D2D">
              <w:rPr>
                <w:rFonts w:ascii="Arial" w:hAnsi="Arial" w:hint="eastAsia"/>
                <w:szCs w:val="21"/>
              </w:rPr>
              <w:t>限额设计措施等内容，内容较充实。</w:t>
            </w:r>
          </w:p>
          <w:p w:rsidR="00FB6B9E" w:rsidRPr="00136D2D" w:rsidRDefault="00FB6B9E" w:rsidP="00491B62">
            <w:pPr>
              <w:spacing w:line="403" w:lineRule="exact"/>
              <w:rPr>
                <w:rFonts w:ascii="Arial" w:hAnsi="Arial" w:hint="eastAsia"/>
                <w:szCs w:val="21"/>
              </w:rPr>
            </w:pPr>
            <w:r w:rsidRPr="00136D2D">
              <w:rPr>
                <w:rFonts w:ascii="Arial" w:hAnsi="Arial" w:hint="eastAsia"/>
                <w:szCs w:val="21"/>
              </w:rPr>
              <w:t>三档（</w:t>
            </w:r>
            <w:r w:rsidRPr="00136D2D">
              <w:rPr>
                <w:rFonts w:ascii="Arial" w:hAnsi="Arial" w:hint="eastAsia"/>
                <w:szCs w:val="21"/>
              </w:rPr>
              <w:t>10</w:t>
            </w:r>
            <w:r w:rsidRPr="00136D2D">
              <w:rPr>
                <w:rFonts w:ascii="Arial" w:hAnsi="Arial" w:hint="eastAsia"/>
                <w:szCs w:val="21"/>
              </w:rPr>
              <w:t>分）：优于二档，设计实施方案科学合理。至少包含对项目所处区域建设条件的分析、对具体设计工作组织实施分析、对现状分析、有各项服务内容的方案，能提出合理化建议、对设计造价分析与</w:t>
            </w:r>
            <w:proofErr w:type="gramStart"/>
            <w:r w:rsidRPr="00136D2D">
              <w:rPr>
                <w:rFonts w:ascii="Arial" w:hAnsi="Arial" w:hint="eastAsia"/>
                <w:szCs w:val="21"/>
              </w:rPr>
              <w:t>与</w:t>
            </w:r>
            <w:proofErr w:type="gramEnd"/>
            <w:r w:rsidRPr="00136D2D">
              <w:rPr>
                <w:rFonts w:ascii="Arial" w:hAnsi="Arial" w:hint="eastAsia"/>
                <w:szCs w:val="21"/>
              </w:rPr>
              <w:t>限额设计措施等内容，可行性较强。</w:t>
            </w:r>
          </w:p>
          <w:p w:rsidR="00FB6B9E" w:rsidRPr="00136D2D" w:rsidRDefault="00FB6B9E" w:rsidP="00491B62">
            <w:pPr>
              <w:spacing w:line="403" w:lineRule="exact"/>
              <w:rPr>
                <w:rFonts w:ascii="Arial" w:hAnsi="Arial"/>
                <w:szCs w:val="21"/>
              </w:rPr>
            </w:pPr>
            <w:r w:rsidRPr="00136D2D">
              <w:rPr>
                <w:rFonts w:ascii="Arial" w:hAnsi="Arial" w:hint="eastAsia"/>
                <w:szCs w:val="21"/>
              </w:rPr>
              <w:t>四档（</w:t>
            </w:r>
            <w:r w:rsidRPr="00136D2D">
              <w:rPr>
                <w:rFonts w:ascii="Arial" w:hAnsi="Arial" w:hint="eastAsia"/>
                <w:szCs w:val="21"/>
              </w:rPr>
              <w:t>15</w:t>
            </w:r>
            <w:r w:rsidRPr="00136D2D">
              <w:rPr>
                <w:rFonts w:ascii="Arial" w:hAnsi="Arial" w:hint="eastAsia"/>
                <w:szCs w:val="21"/>
              </w:rPr>
              <w:t>分）：优于三档，设计实施方案科学合理，详尽有针对性。至少包含对项目所处区域建设条件的分析、对具体设计工作组织实施分析、对现状分析、有各项服务内容的方案，能提出合理化建议、对设计造价分析与</w:t>
            </w:r>
            <w:proofErr w:type="gramStart"/>
            <w:r w:rsidRPr="00136D2D">
              <w:rPr>
                <w:rFonts w:ascii="Arial" w:hAnsi="Arial" w:hint="eastAsia"/>
                <w:szCs w:val="21"/>
              </w:rPr>
              <w:t>与</w:t>
            </w:r>
            <w:proofErr w:type="gramEnd"/>
            <w:r w:rsidRPr="00136D2D">
              <w:rPr>
                <w:rFonts w:ascii="Arial" w:hAnsi="Arial" w:hint="eastAsia"/>
                <w:szCs w:val="21"/>
              </w:rPr>
              <w:t>限额设计措施等内容，内容具体深刻，可行性强。</w:t>
            </w:r>
          </w:p>
        </w:tc>
        <w:tc>
          <w:tcPr>
            <w:tcW w:w="466" w:type="pct"/>
            <w:vAlign w:val="center"/>
          </w:tcPr>
          <w:p w:rsidR="00FB6B9E" w:rsidRPr="00136D2D" w:rsidRDefault="00FB6B9E" w:rsidP="00491B62">
            <w:pPr>
              <w:spacing w:line="360" w:lineRule="auto"/>
              <w:jc w:val="center"/>
              <w:rPr>
                <w:rFonts w:ascii="宋体" w:hAnsi="宋体" w:cs="Tahoma"/>
                <w:kern w:val="0"/>
                <w:szCs w:val="21"/>
              </w:rPr>
            </w:pPr>
            <w:r w:rsidRPr="00136D2D">
              <w:rPr>
                <w:rFonts w:ascii="宋体" w:hAnsi="宋体" w:cs="Calibri" w:hint="eastAsia"/>
                <w:bCs/>
              </w:rPr>
              <w:t>15</w:t>
            </w:r>
            <w:r w:rsidRPr="00136D2D">
              <w:rPr>
                <w:rFonts w:ascii="宋体" w:hAnsi="宋体" w:cs="Tahoma" w:hint="eastAsia"/>
                <w:kern w:val="0"/>
                <w:szCs w:val="21"/>
              </w:rPr>
              <w:t xml:space="preserve"> 分</w:t>
            </w:r>
          </w:p>
        </w:tc>
      </w:tr>
      <w:tr w:rsidR="00FB6B9E" w:rsidRPr="00136D2D" w:rsidTr="00491B62">
        <w:trPr>
          <w:trHeight w:val="699"/>
          <w:jc w:val="center"/>
        </w:trPr>
        <w:tc>
          <w:tcPr>
            <w:tcW w:w="297" w:type="pct"/>
            <w:vAlign w:val="center"/>
          </w:tcPr>
          <w:p w:rsidR="00FB6B9E" w:rsidRPr="00136D2D" w:rsidRDefault="00FB6B9E" w:rsidP="00491B62">
            <w:pPr>
              <w:adjustRightInd w:val="0"/>
              <w:spacing w:line="360" w:lineRule="auto"/>
              <w:ind w:leftChars="-50" w:left="-105" w:rightChars="-50" w:right="-105"/>
              <w:jc w:val="center"/>
              <w:textAlignment w:val="baseline"/>
              <w:rPr>
                <w:rFonts w:ascii="宋体" w:hAnsi="宋体"/>
                <w:bCs/>
                <w:kern w:val="0"/>
                <w:szCs w:val="21"/>
              </w:rPr>
            </w:pPr>
            <w:r w:rsidRPr="00136D2D">
              <w:rPr>
                <w:rFonts w:ascii="宋体" w:hAnsi="宋体"/>
                <w:bCs/>
                <w:kern w:val="0"/>
                <w:szCs w:val="21"/>
              </w:rPr>
              <w:t>2.2</w:t>
            </w:r>
          </w:p>
        </w:tc>
        <w:tc>
          <w:tcPr>
            <w:tcW w:w="777" w:type="pct"/>
            <w:vAlign w:val="center"/>
          </w:tcPr>
          <w:p w:rsidR="00FB6B9E" w:rsidRPr="00136D2D" w:rsidRDefault="00FB6B9E" w:rsidP="00491B62">
            <w:pPr>
              <w:spacing w:line="341" w:lineRule="exact"/>
              <w:jc w:val="center"/>
              <w:rPr>
                <w:rFonts w:hint="eastAsia"/>
                <w:spacing w:val="-1"/>
              </w:rPr>
            </w:pPr>
            <w:r w:rsidRPr="00136D2D">
              <w:rPr>
                <w:rFonts w:hint="eastAsia"/>
                <w:spacing w:val="-1"/>
              </w:rPr>
              <w:t>设计</w:t>
            </w:r>
            <w:r w:rsidRPr="00136D2D">
              <w:rPr>
                <w:spacing w:val="-1"/>
              </w:rPr>
              <w:t>管理</w:t>
            </w:r>
          </w:p>
          <w:p w:rsidR="00FB6B9E" w:rsidRPr="00136D2D" w:rsidRDefault="00FB6B9E" w:rsidP="00491B62">
            <w:pPr>
              <w:spacing w:line="341" w:lineRule="exact"/>
              <w:jc w:val="center"/>
              <w:rPr>
                <w:spacing w:val="-1"/>
              </w:rPr>
            </w:pPr>
            <w:r w:rsidRPr="00136D2D">
              <w:rPr>
                <w:spacing w:val="-1"/>
              </w:rPr>
              <w:t>要点</w:t>
            </w:r>
          </w:p>
          <w:p w:rsidR="00FB6B9E" w:rsidRPr="00136D2D" w:rsidRDefault="00FB6B9E" w:rsidP="00491B62">
            <w:pPr>
              <w:spacing w:line="341" w:lineRule="exact"/>
              <w:jc w:val="center"/>
              <w:rPr>
                <w:spacing w:val="-1"/>
              </w:rPr>
            </w:pPr>
            <w:r w:rsidRPr="00136D2D">
              <w:rPr>
                <w:spacing w:val="-1"/>
              </w:rPr>
              <w:t>（</w:t>
            </w:r>
            <w:r w:rsidRPr="00136D2D">
              <w:rPr>
                <w:rFonts w:hint="eastAsia"/>
                <w:spacing w:val="-1"/>
              </w:rPr>
              <w:t>15</w:t>
            </w:r>
            <w:r w:rsidRPr="00136D2D">
              <w:rPr>
                <w:spacing w:val="-1"/>
              </w:rPr>
              <w:t>分）</w:t>
            </w:r>
          </w:p>
        </w:tc>
        <w:tc>
          <w:tcPr>
            <w:tcW w:w="3460" w:type="pct"/>
            <w:vAlign w:val="center"/>
          </w:tcPr>
          <w:p w:rsidR="00FB6B9E" w:rsidRPr="00136D2D" w:rsidRDefault="00FB6B9E" w:rsidP="00491B62">
            <w:pPr>
              <w:spacing w:line="403" w:lineRule="exact"/>
              <w:rPr>
                <w:rFonts w:ascii="Arial" w:hAnsi="Arial" w:hint="eastAsia"/>
                <w:szCs w:val="21"/>
              </w:rPr>
            </w:pPr>
            <w:r w:rsidRPr="00136D2D">
              <w:rPr>
                <w:rFonts w:ascii="Arial" w:hAnsi="Arial" w:hint="eastAsia"/>
                <w:szCs w:val="21"/>
              </w:rPr>
              <w:t>一档（</w:t>
            </w:r>
            <w:r w:rsidRPr="00136D2D">
              <w:rPr>
                <w:rFonts w:ascii="Arial" w:hAnsi="Arial" w:hint="eastAsia"/>
                <w:szCs w:val="21"/>
              </w:rPr>
              <w:t>1</w:t>
            </w:r>
            <w:r w:rsidRPr="00136D2D">
              <w:rPr>
                <w:rFonts w:ascii="Arial" w:hAnsi="Arial" w:hint="eastAsia"/>
                <w:szCs w:val="21"/>
              </w:rPr>
              <w:t>分）：</w:t>
            </w:r>
            <w:r w:rsidRPr="00136D2D">
              <w:rPr>
                <w:rFonts w:hint="eastAsia"/>
              </w:rPr>
              <w:t>设计</w:t>
            </w:r>
            <w:r w:rsidRPr="00136D2D">
              <w:t>管理要点基本明确，至少包含工作计划编排及保证措施、质量保证措施等内容，内容简单，基本满足采购需求。</w:t>
            </w:r>
          </w:p>
          <w:p w:rsidR="00FB6B9E" w:rsidRPr="00136D2D" w:rsidRDefault="00FB6B9E" w:rsidP="00491B62">
            <w:pPr>
              <w:spacing w:line="403" w:lineRule="exact"/>
              <w:rPr>
                <w:rFonts w:hint="eastAsia"/>
              </w:rPr>
            </w:pPr>
            <w:r w:rsidRPr="00136D2D">
              <w:rPr>
                <w:rFonts w:ascii="Arial" w:hAnsi="Arial" w:hint="eastAsia"/>
                <w:szCs w:val="21"/>
              </w:rPr>
              <w:t>二档（</w:t>
            </w:r>
            <w:r w:rsidRPr="00136D2D">
              <w:rPr>
                <w:rFonts w:ascii="Arial" w:hAnsi="Arial" w:hint="eastAsia"/>
                <w:szCs w:val="21"/>
              </w:rPr>
              <w:t>5</w:t>
            </w:r>
            <w:r w:rsidRPr="00136D2D">
              <w:rPr>
                <w:rFonts w:ascii="Arial" w:hAnsi="Arial" w:hint="eastAsia"/>
                <w:szCs w:val="21"/>
              </w:rPr>
              <w:t>分）：</w:t>
            </w:r>
            <w:r w:rsidRPr="00136D2D">
              <w:rPr>
                <w:rFonts w:hint="eastAsia"/>
              </w:rPr>
              <w:t>设计</w:t>
            </w:r>
            <w:r w:rsidRPr="00136D2D">
              <w:t>管理要点较清晰，至少包含工作计划编排及保证措施、质量保证措施、对拟投入人员考核及处罚管理等内容，</w:t>
            </w:r>
            <w:r w:rsidRPr="00136D2D">
              <w:rPr>
                <w:rFonts w:hint="eastAsia"/>
              </w:rPr>
              <w:t xml:space="preserve"> </w:t>
            </w:r>
          </w:p>
          <w:p w:rsidR="00FB6B9E" w:rsidRPr="00136D2D" w:rsidRDefault="00FB6B9E" w:rsidP="00491B62">
            <w:pPr>
              <w:spacing w:line="403" w:lineRule="exact"/>
              <w:rPr>
                <w:rFonts w:hint="eastAsia"/>
              </w:rPr>
            </w:pPr>
            <w:r w:rsidRPr="00136D2D">
              <w:rPr>
                <w:rFonts w:ascii="Arial" w:hAnsi="Arial" w:hint="eastAsia"/>
                <w:szCs w:val="21"/>
              </w:rPr>
              <w:t>三档（</w:t>
            </w:r>
            <w:r w:rsidRPr="00136D2D">
              <w:rPr>
                <w:rFonts w:ascii="Arial" w:hAnsi="Arial" w:hint="eastAsia"/>
                <w:szCs w:val="21"/>
              </w:rPr>
              <w:t>10</w:t>
            </w:r>
            <w:r w:rsidRPr="00136D2D">
              <w:rPr>
                <w:rFonts w:ascii="Arial" w:hAnsi="Arial" w:hint="eastAsia"/>
                <w:szCs w:val="21"/>
              </w:rPr>
              <w:t>分）：</w:t>
            </w:r>
            <w:r w:rsidRPr="00136D2D">
              <w:rPr>
                <w:rFonts w:hint="eastAsia"/>
              </w:rPr>
              <w:t>设计</w:t>
            </w:r>
            <w:r w:rsidRPr="00136D2D">
              <w:t>管理要点明确清晰</w:t>
            </w:r>
            <w:r w:rsidRPr="00136D2D">
              <w:rPr>
                <w:rFonts w:hint="eastAsia"/>
              </w:rPr>
              <w:t>，</w:t>
            </w:r>
            <w:r w:rsidRPr="00136D2D">
              <w:t>至少包含工作计划编排及保证措施、质量保证措施、优化</w:t>
            </w:r>
            <w:r w:rsidRPr="00136D2D">
              <w:rPr>
                <w:rFonts w:hint="eastAsia"/>
              </w:rPr>
              <w:t>设计</w:t>
            </w:r>
            <w:r w:rsidRPr="00136D2D">
              <w:t>管理、对拟投入人员考核及处罚管理等</w:t>
            </w:r>
            <w:r w:rsidRPr="00136D2D">
              <w:rPr>
                <w:rFonts w:hint="eastAsia"/>
              </w:rPr>
              <w:t>，内容完整，</w:t>
            </w:r>
            <w:r w:rsidRPr="00136D2D">
              <w:t>满足采购需求。</w:t>
            </w:r>
            <w:r w:rsidRPr="00136D2D">
              <w:rPr>
                <w:rFonts w:hint="eastAsia"/>
              </w:rPr>
              <w:t xml:space="preserve"> </w:t>
            </w:r>
          </w:p>
          <w:p w:rsidR="00FB6B9E" w:rsidRPr="00136D2D" w:rsidRDefault="00FB6B9E" w:rsidP="00491B62">
            <w:pPr>
              <w:spacing w:line="403" w:lineRule="exact"/>
            </w:pPr>
            <w:r w:rsidRPr="00136D2D">
              <w:rPr>
                <w:rFonts w:ascii="Arial" w:hAnsi="Arial" w:hint="eastAsia"/>
                <w:szCs w:val="21"/>
              </w:rPr>
              <w:t>四档（</w:t>
            </w:r>
            <w:r w:rsidRPr="00136D2D">
              <w:rPr>
                <w:rFonts w:ascii="Arial" w:hAnsi="Arial" w:hint="eastAsia"/>
                <w:szCs w:val="21"/>
              </w:rPr>
              <w:t>15</w:t>
            </w:r>
            <w:r w:rsidRPr="00136D2D">
              <w:rPr>
                <w:rFonts w:ascii="Arial" w:hAnsi="Arial" w:hint="eastAsia"/>
                <w:szCs w:val="21"/>
              </w:rPr>
              <w:t>分）：</w:t>
            </w:r>
            <w:r w:rsidRPr="00136D2D">
              <w:rPr>
                <w:rFonts w:hint="eastAsia"/>
              </w:rPr>
              <w:t>设计</w:t>
            </w:r>
            <w:r w:rsidRPr="00136D2D">
              <w:t>管理要点明确清晰、可行性强，至少包含工作计划编排及保证措施、质量保证措施、优化</w:t>
            </w:r>
            <w:r w:rsidRPr="00136D2D">
              <w:rPr>
                <w:rFonts w:hint="eastAsia"/>
              </w:rPr>
              <w:t>设计</w:t>
            </w:r>
            <w:r w:rsidRPr="00136D2D">
              <w:t>管理、对拟投入人员考核及处罚管理、难点重点等内容，</w:t>
            </w:r>
            <w:r w:rsidRPr="00136D2D">
              <w:rPr>
                <w:rFonts w:hint="eastAsia"/>
              </w:rPr>
              <w:t>内容完整充分，</w:t>
            </w:r>
            <w:r w:rsidRPr="00136D2D">
              <w:t>完全满足采购需求。</w:t>
            </w:r>
          </w:p>
        </w:tc>
        <w:tc>
          <w:tcPr>
            <w:tcW w:w="466" w:type="pct"/>
            <w:vAlign w:val="center"/>
          </w:tcPr>
          <w:p w:rsidR="00FB6B9E" w:rsidRPr="00136D2D" w:rsidRDefault="00FB6B9E" w:rsidP="00491B62">
            <w:pPr>
              <w:spacing w:line="360" w:lineRule="auto"/>
              <w:jc w:val="center"/>
              <w:rPr>
                <w:rFonts w:ascii="宋体" w:hAnsi="宋体" w:cs="Tahoma"/>
                <w:kern w:val="0"/>
                <w:szCs w:val="21"/>
              </w:rPr>
            </w:pPr>
            <w:r w:rsidRPr="00136D2D">
              <w:rPr>
                <w:rFonts w:ascii="宋体" w:hAnsi="宋体" w:cs="Calibri" w:hint="eastAsia"/>
                <w:bCs/>
                <w:szCs w:val="22"/>
              </w:rPr>
              <w:t>15</w:t>
            </w:r>
            <w:r w:rsidRPr="00136D2D">
              <w:rPr>
                <w:rFonts w:ascii="宋体" w:hAnsi="宋体" w:cs="Tahoma" w:hint="eastAsia"/>
                <w:kern w:val="0"/>
                <w:szCs w:val="21"/>
              </w:rPr>
              <w:t>分</w:t>
            </w:r>
          </w:p>
        </w:tc>
      </w:tr>
      <w:tr w:rsidR="00FB6B9E" w:rsidRPr="00136D2D" w:rsidTr="00491B62">
        <w:trPr>
          <w:trHeight w:val="699"/>
          <w:jc w:val="center"/>
        </w:trPr>
        <w:tc>
          <w:tcPr>
            <w:tcW w:w="297" w:type="pct"/>
            <w:vAlign w:val="center"/>
          </w:tcPr>
          <w:p w:rsidR="00FB6B9E" w:rsidRPr="00136D2D" w:rsidRDefault="00FB6B9E" w:rsidP="00491B62">
            <w:pPr>
              <w:adjustRightInd w:val="0"/>
              <w:spacing w:line="360" w:lineRule="auto"/>
              <w:ind w:leftChars="-50" w:left="-105" w:rightChars="-50" w:right="-105"/>
              <w:jc w:val="center"/>
              <w:textAlignment w:val="baseline"/>
              <w:rPr>
                <w:rFonts w:ascii="宋体" w:hAnsi="宋体"/>
                <w:bCs/>
                <w:kern w:val="0"/>
                <w:szCs w:val="21"/>
              </w:rPr>
            </w:pPr>
            <w:r w:rsidRPr="00136D2D">
              <w:rPr>
                <w:rFonts w:ascii="宋体" w:hAnsi="宋体" w:hint="eastAsia"/>
                <w:bCs/>
                <w:kern w:val="0"/>
                <w:szCs w:val="21"/>
              </w:rPr>
              <w:t>2.3</w:t>
            </w:r>
          </w:p>
        </w:tc>
        <w:tc>
          <w:tcPr>
            <w:tcW w:w="777" w:type="pct"/>
            <w:vAlign w:val="center"/>
          </w:tcPr>
          <w:p w:rsidR="00FB6B9E" w:rsidRPr="00136D2D" w:rsidRDefault="00FB6B9E" w:rsidP="00491B62">
            <w:pPr>
              <w:spacing w:line="341" w:lineRule="exact"/>
              <w:jc w:val="center"/>
              <w:rPr>
                <w:spacing w:val="-1"/>
              </w:rPr>
            </w:pPr>
            <w:r w:rsidRPr="00136D2D">
              <w:rPr>
                <w:rFonts w:hint="eastAsia"/>
                <w:spacing w:val="-1"/>
              </w:rPr>
              <w:t>设计</w:t>
            </w:r>
            <w:r w:rsidRPr="00136D2D">
              <w:rPr>
                <w:spacing w:val="-1"/>
              </w:rPr>
              <w:t>与前期工作配合（</w:t>
            </w:r>
            <w:r w:rsidRPr="00136D2D">
              <w:rPr>
                <w:rFonts w:hint="eastAsia"/>
                <w:spacing w:val="-1"/>
              </w:rPr>
              <w:t>15</w:t>
            </w:r>
            <w:r w:rsidRPr="00136D2D">
              <w:rPr>
                <w:spacing w:val="-1"/>
              </w:rPr>
              <w:t>分）</w:t>
            </w:r>
          </w:p>
        </w:tc>
        <w:tc>
          <w:tcPr>
            <w:tcW w:w="3460" w:type="pct"/>
            <w:vAlign w:val="center"/>
          </w:tcPr>
          <w:p w:rsidR="00FB6B9E" w:rsidRPr="00136D2D" w:rsidRDefault="00FB6B9E" w:rsidP="00491B62">
            <w:pPr>
              <w:spacing w:line="403" w:lineRule="exact"/>
              <w:rPr>
                <w:rFonts w:ascii="Arial" w:hAnsi="Arial" w:hint="eastAsia"/>
                <w:szCs w:val="21"/>
              </w:rPr>
            </w:pPr>
            <w:r w:rsidRPr="00136D2D">
              <w:rPr>
                <w:rFonts w:ascii="Arial" w:hAnsi="Arial" w:hint="eastAsia"/>
                <w:szCs w:val="21"/>
              </w:rPr>
              <w:t>一档（</w:t>
            </w:r>
            <w:r w:rsidRPr="00136D2D">
              <w:rPr>
                <w:rFonts w:ascii="Arial" w:hAnsi="Arial" w:hint="eastAsia"/>
                <w:szCs w:val="21"/>
              </w:rPr>
              <w:t>1</w:t>
            </w:r>
            <w:r w:rsidRPr="00136D2D">
              <w:rPr>
                <w:rFonts w:ascii="Arial" w:hAnsi="Arial" w:hint="eastAsia"/>
                <w:szCs w:val="21"/>
              </w:rPr>
              <w:t>分）：</w:t>
            </w:r>
            <w:r w:rsidRPr="00136D2D">
              <w:t>对配合招标人完成项目建设前期工作有简单的方案或承诺。</w:t>
            </w:r>
          </w:p>
          <w:p w:rsidR="00FB6B9E" w:rsidRPr="00136D2D" w:rsidRDefault="00FB6B9E" w:rsidP="00491B62">
            <w:pPr>
              <w:spacing w:line="403" w:lineRule="exact"/>
              <w:rPr>
                <w:rFonts w:hint="eastAsia"/>
              </w:rPr>
            </w:pPr>
            <w:r w:rsidRPr="00136D2D">
              <w:rPr>
                <w:rFonts w:ascii="Arial" w:hAnsi="Arial" w:hint="eastAsia"/>
                <w:szCs w:val="21"/>
              </w:rPr>
              <w:t>二档（</w:t>
            </w:r>
            <w:r w:rsidRPr="00136D2D">
              <w:rPr>
                <w:rFonts w:ascii="Arial" w:hAnsi="Arial" w:hint="eastAsia"/>
                <w:szCs w:val="21"/>
              </w:rPr>
              <w:t>5</w:t>
            </w:r>
            <w:r w:rsidRPr="00136D2D">
              <w:rPr>
                <w:rFonts w:ascii="Arial" w:hAnsi="Arial" w:hint="eastAsia"/>
                <w:szCs w:val="21"/>
              </w:rPr>
              <w:t>分）：</w:t>
            </w:r>
            <w:r w:rsidRPr="00136D2D">
              <w:t>对配合招标人完成项目建设前期工作有方案或承诺</w:t>
            </w:r>
            <w:r w:rsidRPr="00136D2D">
              <w:rPr>
                <w:rFonts w:hint="eastAsia"/>
              </w:rPr>
              <w:t>，</w:t>
            </w:r>
            <w:r w:rsidRPr="00136D2D">
              <w:lastRenderedPageBreak/>
              <w:t>有实施事项或计划安排，</w:t>
            </w:r>
            <w:r w:rsidRPr="00136D2D">
              <w:rPr>
                <w:rFonts w:hint="eastAsia"/>
              </w:rPr>
              <w:t>基本满足</w:t>
            </w:r>
            <w:r w:rsidRPr="00136D2D">
              <w:t>前期工作需求。</w:t>
            </w:r>
          </w:p>
          <w:p w:rsidR="00FB6B9E" w:rsidRPr="00136D2D" w:rsidRDefault="00FB6B9E" w:rsidP="00491B62">
            <w:pPr>
              <w:spacing w:line="403" w:lineRule="exact"/>
              <w:rPr>
                <w:rFonts w:hint="eastAsia"/>
              </w:rPr>
            </w:pPr>
            <w:r w:rsidRPr="00136D2D">
              <w:rPr>
                <w:rFonts w:ascii="Arial" w:hAnsi="Arial" w:hint="eastAsia"/>
                <w:szCs w:val="21"/>
              </w:rPr>
              <w:t>三档（</w:t>
            </w:r>
            <w:r w:rsidRPr="00136D2D">
              <w:rPr>
                <w:rFonts w:ascii="Arial" w:hAnsi="Arial" w:hint="eastAsia"/>
                <w:szCs w:val="21"/>
              </w:rPr>
              <w:t>10</w:t>
            </w:r>
            <w:r w:rsidRPr="00136D2D">
              <w:rPr>
                <w:rFonts w:ascii="Arial" w:hAnsi="Arial" w:hint="eastAsia"/>
                <w:szCs w:val="21"/>
              </w:rPr>
              <w:t>分）：优于二档，</w:t>
            </w:r>
            <w:r w:rsidRPr="00136D2D">
              <w:t>对配合招标人完成项目建设前期工作有具体的方案或承诺</w:t>
            </w:r>
            <w:r w:rsidRPr="00136D2D">
              <w:rPr>
                <w:rFonts w:hint="eastAsia"/>
              </w:rPr>
              <w:t>，列出较具体事项及流程</w:t>
            </w:r>
            <w:r w:rsidRPr="00136D2D">
              <w:t>。前期工作配合描述详尽，有具体实施事项或计划安排，满足前期工作需求。</w:t>
            </w:r>
          </w:p>
          <w:p w:rsidR="00FB6B9E" w:rsidRPr="00136D2D" w:rsidRDefault="00FB6B9E" w:rsidP="00491B62">
            <w:pPr>
              <w:spacing w:line="403" w:lineRule="exact"/>
            </w:pPr>
            <w:r w:rsidRPr="00136D2D">
              <w:rPr>
                <w:rFonts w:ascii="Arial" w:hAnsi="Arial" w:hint="eastAsia"/>
                <w:szCs w:val="21"/>
              </w:rPr>
              <w:t>四档（</w:t>
            </w:r>
            <w:r w:rsidRPr="00136D2D">
              <w:rPr>
                <w:rFonts w:ascii="Arial" w:hAnsi="Arial" w:hint="eastAsia"/>
                <w:szCs w:val="21"/>
              </w:rPr>
              <w:t>15</w:t>
            </w:r>
            <w:r w:rsidRPr="00136D2D">
              <w:rPr>
                <w:rFonts w:ascii="Arial" w:hAnsi="Arial" w:hint="eastAsia"/>
                <w:szCs w:val="21"/>
              </w:rPr>
              <w:t>分）：优于三档，</w:t>
            </w:r>
            <w:r w:rsidRPr="00136D2D">
              <w:t>对配合招标人完成项目建设前期工作有具体</w:t>
            </w:r>
            <w:r w:rsidRPr="00136D2D">
              <w:rPr>
                <w:rFonts w:hint="eastAsia"/>
              </w:rPr>
              <w:t>、针对性强</w:t>
            </w:r>
            <w:r w:rsidRPr="00136D2D">
              <w:t>的方案或承诺</w:t>
            </w:r>
            <w:r w:rsidRPr="00136D2D">
              <w:rPr>
                <w:rFonts w:hint="eastAsia"/>
              </w:rPr>
              <w:t>，列明具体事项、流程及前期工作重难点</w:t>
            </w:r>
            <w:r w:rsidRPr="00136D2D">
              <w:t>。前期工作配合描述详尽，有具体实施事项或计划安排，</w:t>
            </w:r>
            <w:r w:rsidRPr="00136D2D">
              <w:rPr>
                <w:rFonts w:hint="eastAsia"/>
              </w:rPr>
              <w:t>有专职对接人员，完全</w:t>
            </w:r>
            <w:r w:rsidRPr="00136D2D">
              <w:t>满足前期工作需求。</w:t>
            </w:r>
          </w:p>
        </w:tc>
        <w:tc>
          <w:tcPr>
            <w:tcW w:w="466" w:type="pct"/>
            <w:vAlign w:val="center"/>
          </w:tcPr>
          <w:p w:rsidR="00FB6B9E" w:rsidRPr="00136D2D" w:rsidRDefault="00FB6B9E" w:rsidP="00491B62">
            <w:pPr>
              <w:spacing w:line="360" w:lineRule="auto"/>
              <w:jc w:val="center"/>
              <w:rPr>
                <w:rFonts w:ascii="宋体" w:hAnsi="宋体" w:cs="Calibri" w:hint="eastAsia"/>
                <w:bCs/>
                <w:szCs w:val="22"/>
              </w:rPr>
            </w:pPr>
            <w:r w:rsidRPr="00136D2D">
              <w:rPr>
                <w:rFonts w:ascii="宋体" w:hAnsi="宋体" w:cs="Calibri" w:hint="eastAsia"/>
                <w:bCs/>
                <w:szCs w:val="22"/>
              </w:rPr>
              <w:lastRenderedPageBreak/>
              <w:t>15</w:t>
            </w:r>
          </w:p>
        </w:tc>
      </w:tr>
      <w:tr w:rsidR="00FB6B9E" w:rsidRPr="00136D2D" w:rsidTr="00491B62">
        <w:trPr>
          <w:trHeight w:val="699"/>
          <w:jc w:val="center"/>
        </w:trPr>
        <w:tc>
          <w:tcPr>
            <w:tcW w:w="297" w:type="pct"/>
            <w:vAlign w:val="center"/>
          </w:tcPr>
          <w:p w:rsidR="00FB6B9E" w:rsidRPr="00136D2D" w:rsidRDefault="00FB6B9E" w:rsidP="00491B62">
            <w:pPr>
              <w:adjustRightInd w:val="0"/>
              <w:spacing w:line="360" w:lineRule="auto"/>
              <w:ind w:leftChars="-50" w:left="-105" w:rightChars="-50" w:right="-105"/>
              <w:jc w:val="center"/>
              <w:textAlignment w:val="baseline"/>
              <w:rPr>
                <w:rFonts w:ascii="宋体" w:hAnsi="宋体"/>
                <w:bCs/>
                <w:kern w:val="0"/>
                <w:szCs w:val="21"/>
              </w:rPr>
            </w:pPr>
            <w:r w:rsidRPr="00136D2D">
              <w:rPr>
                <w:rFonts w:ascii="宋体" w:hAnsi="宋体"/>
                <w:bCs/>
                <w:kern w:val="0"/>
                <w:szCs w:val="21"/>
              </w:rPr>
              <w:lastRenderedPageBreak/>
              <w:t>2.</w:t>
            </w:r>
            <w:r w:rsidRPr="00136D2D">
              <w:rPr>
                <w:rFonts w:ascii="宋体" w:hAnsi="宋体" w:hint="eastAsia"/>
                <w:bCs/>
                <w:kern w:val="0"/>
                <w:szCs w:val="21"/>
              </w:rPr>
              <w:t>4</w:t>
            </w:r>
          </w:p>
        </w:tc>
        <w:tc>
          <w:tcPr>
            <w:tcW w:w="777" w:type="pct"/>
            <w:vAlign w:val="center"/>
          </w:tcPr>
          <w:p w:rsidR="00FB6B9E" w:rsidRPr="00136D2D" w:rsidRDefault="00FB6B9E" w:rsidP="00491B62">
            <w:pPr>
              <w:spacing w:line="341" w:lineRule="exact"/>
              <w:jc w:val="center"/>
              <w:rPr>
                <w:spacing w:val="-1"/>
              </w:rPr>
            </w:pPr>
            <w:r w:rsidRPr="00136D2D">
              <w:rPr>
                <w:rFonts w:hint="eastAsia"/>
                <w:spacing w:val="-1"/>
              </w:rPr>
              <w:t>设计</w:t>
            </w:r>
            <w:r w:rsidRPr="00136D2D">
              <w:rPr>
                <w:spacing w:val="-1"/>
              </w:rPr>
              <w:t>与施工的配合（</w:t>
            </w:r>
            <w:r w:rsidRPr="00136D2D">
              <w:rPr>
                <w:rFonts w:hint="eastAsia"/>
                <w:spacing w:val="-1"/>
              </w:rPr>
              <w:t>15</w:t>
            </w:r>
            <w:r w:rsidRPr="00136D2D">
              <w:rPr>
                <w:spacing w:val="-1"/>
              </w:rPr>
              <w:t>分）</w:t>
            </w:r>
          </w:p>
        </w:tc>
        <w:tc>
          <w:tcPr>
            <w:tcW w:w="3460" w:type="pct"/>
            <w:vAlign w:val="center"/>
          </w:tcPr>
          <w:p w:rsidR="00FB6B9E" w:rsidRPr="00136D2D" w:rsidRDefault="00FB6B9E" w:rsidP="00491B62">
            <w:pPr>
              <w:spacing w:line="403" w:lineRule="exact"/>
              <w:rPr>
                <w:rFonts w:hint="eastAsia"/>
              </w:rPr>
            </w:pPr>
            <w:r w:rsidRPr="00136D2D">
              <w:rPr>
                <w:rFonts w:ascii="Arial" w:hAnsi="Arial" w:hint="eastAsia"/>
                <w:szCs w:val="21"/>
              </w:rPr>
              <w:t>一档（</w:t>
            </w:r>
            <w:r w:rsidRPr="00136D2D">
              <w:rPr>
                <w:rFonts w:ascii="Arial" w:hAnsi="Arial" w:hint="eastAsia"/>
                <w:szCs w:val="21"/>
              </w:rPr>
              <w:t>1</w:t>
            </w:r>
            <w:r w:rsidRPr="00136D2D">
              <w:rPr>
                <w:rFonts w:ascii="Arial" w:hAnsi="Arial" w:hint="eastAsia"/>
                <w:szCs w:val="21"/>
              </w:rPr>
              <w:t>分）：</w:t>
            </w:r>
            <w:r w:rsidRPr="00136D2D">
              <w:t>施工阶段至工程竣工验收完毕，就</w:t>
            </w:r>
            <w:r w:rsidRPr="00136D2D">
              <w:rPr>
                <w:rFonts w:hint="eastAsia"/>
              </w:rPr>
              <w:t>设计</w:t>
            </w:r>
            <w:r w:rsidRPr="00136D2D">
              <w:t>与施工配合有简单的方案或承诺。</w:t>
            </w:r>
          </w:p>
          <w:p w:rsidR="00FB6B9E" w:rsidRPr="00136D2D" w:rsidRDefault="00FB6B9E" w:rsidP="00491B62">
            <w:pPr>
              <w:spacing w:line="403" w:lineRule="exact"/>
              <w:rPr>
                <w:rFonts w:hint="eastAsia"/>
              </w:rPr>
            </w:pPr>
            <w:r w:rsidRPr="00136D2D">
              <w:rPr>
                <w:rFonts w:ascii="Arial" w:hAnsi="Arial" w:hint="eastAsia"/>
                <w:szCs w:val="21"/>
              </w:rPr>
              <w:t>二档（</w:t>
            </w:r>
            <w:r w:rsidRPr="00136D2D">
              <w:rPr>
                <w:rFonts w:ascii="Arial" w:hAnsi="Arial" w:hint="eastAsia"/>
                <w:szCs w:val="21"/>
              </w:rPr>
              <w:t>5</w:t>
            </w:r>
            <w:r w:rsidRPr="00136D2D">
              <w:rPr>
                <w:rFonts w:ascii="Arial" w:hAnsi="Arial" w:hint="eastAsia"/>
                <w:szCs w:val="21"/>
              </w:rPr>
              <w:t>分）：</w:t>
            </w:r>
            <w:r w:rsidRPr="00136D2D">
              <w:rPr>
                <w:rFonts w:hint="eastAsia"/>
              </w:rPr>
              <w:t>施工阶段至工程竣工验收完毕，就设计与施工配合有较具体的方案或承诺。</w:t>
            </w:r>
            <w:r w:rsidRPr="00136D2D">
              <w:t>有实施事项或计划安排，</w:t>
            </w:r>
            <w:r w:rsidRPr="00136D2D">
              <w:rPr>
                <w:rFonts w:hint="eastAsia"/>
              </w:rPr>
              <w:t>基本满足</w:t>
            </w:r>
            <w:r w:rsidRPr="00136D2D">
              <w:rPr>
                <w:rFonts w:hint="eastAsia"/>
                <w:spacing w:val="-1"/>
              </w:rPr>
              <w:t>设计</w:t>
            </w:r>
            <w:r w:rsidRPr="00136D2D">
              <w:rPr>
                <w:spacing w:val="-1"/>
              </w:rPr>
              <w:t>与施工的配合</w:t>
            </w:r>
            <w:r w:rsidRPr="00136D2D">
              <w:t>需求。</w:t>
            </w:r>
          </w:p>
          <w:p w:rsidR="00FB6B9E" w:rsidRPr="00136D2D" w:rsidRDefault="00FB6B9E" w:rsidP="00491B62">
            <w:pPr>
              <w:spacing w:line="403" w:lineRule="exact"/>
              <w:rPr>
                <w:rFonts w:hint="eastAsia"/>
              </w:rPr>
            </w:pPr>
            <w:r w:rsidRPr="00136D2D">
              <w:rPr>
                <w:rFonts w:ascii="Arial" w:hAnsi="Arial" w:hint="eastAsia"/>
                <w:szCs w:val="21"/>
              </w:rPr>
              <w:t>三档（</w:t>
            </w:r>
            <w:r w:rsidRPr="00136D2D">
              <w:rPr>
                <w:rFonts w:ascii="Arial" w:hAnsi="Arial" w:hint="eastAsia"/>
                <w:szCs w:val="21"/>
              </w:rPr>
              <w:t>10</w:t>
            </w:r>
            <w:r w:rsidRPr="00136D2D">
              <w:rPr>
                <w:rFonts w:ascii="Arial" w:hAnsi="Arial" w:hint="eastAsia"/>
                <w:szCs w:val="21"/>
              </w:rPr>
              <w:t>分）：</w:t>
            </w:r>
            <w:r w:rsidRPr="00136D2D">
              <w:t>对施工阶段至工程竣工验收完毕，就</w:t>
            </w:r>
            <w:r w:rsidRPr="00136D2D">
              <w:rPr>
                <w:rFonts w:hint="eastAsia"/>
              </w:rPr>
              <w:t>设计</w:t>
            </w:r>
            <w:r w:rsidRPr="00136D2D">
              <w:t>与施工配合有具体的方案或承诺。</w:t>
            </w:r>
            <w:r w:rsidRPr="00136D2D">
              <w:rPr>
                <w:rFonts w:hint="eastAsia"/>
              </w:rPr>
              <w:t>有</w:t>
            </w:r>
            <w:r w:rsidRPr="00136D2D">
              <w:t>内容、流程详尽有操作性强有具体实施事项或计划安排，满足与施工配合的需求。</w:t>
            </w:r>
          </w:p>
          <w:p w:rsidR="00FB6B9E" w:rsidRPr="00136D2D" w:rsidRDefault="00FB6B9E" w:rsidP="00491B62">
            <w:pPr>
              <w:spacing w:line="403" w:lineRule="exact"/>
            </w:pPr>
            <w:r w:rsidRPr="00136D2D">
              <w:rPr>
                <w:rFonts w:ascii="Arial" w:hAnsi="Arial" w:hint="eastAsia"/>
                <w:szCs w:val="21"/>
              </w:rPr>
              <w:t>三档（</w:t>
            </w:r>
            <w:r w:rsidRPr="00136D2D">
              <w:rPr>
                <w:rFonts w:ascii="Arial" w:hAnsi="Arial" w:hint="eastAsia"/>
                <w:szCs w:val="21"/>
              </w:rPr>
              <w:t>15</w:t>
            </w:r>
            <w:r w:rsidRPr="00136D2D">
              <w:rPr>
                <w:rFonts w:ascii="Arial" w:hAnsi="Arial" w:hint="eastAsia"/>
                <w:szCs w:val="21"/>
              </w:rPr>
              <w:t>分）：</w:t>
            </w:r>
            <w:r w:rsidRPr="00136D2D">
              <w:t>对施工阶段至工程竣工验收完毕，就</w:t>
            </w:r>
            <w:r w:rsidRPr="00136D2D">
              <w:rPr>
                <w:rFonts w:hint="eastAsia"/>
              </w:rPr>
              <w:t>设计</w:t>
            </w:r>
            <w:r w:rsidRPr="00136D2D">
              <w:t>与施工配合有具体的方案或承诺。</w:t>
            </w:r>
            <w:r w:rsidRPr="00136D2D">
              <w:rPr>
                <w:rFonts w:hint="eastAsia"/>
              </w:rPr>
              <w:t>列明具体事项、流程及</w:t>
            </w:r>
            <w:r w:rsidRPr="00136D2D">
              <w:rPr>
                <w:spacing w:val="-1"/>
              </w:rPr>
              <w:t>与施工的</w:t>
            </w:r>
            <w:proofErr w:type="gramStart"/>
            <w:r w:rsidRPr="00136D2D">
              <w:rPr>
                <w:spacing w:val="-1"/>
              </w:rPr>
              <w:t>配合</w:t>
            </w:r>
            <w:r w:rsidRPr="00136D2D">
              <w:rPr>
                <w:rFonts w:hint="eastAsia"/>
              </w:rPr>
              <w:t>重</w:t>
            </w:r>
            <w:proofErr w:type="gramEnd"/>
            <w:r w:rsidRPr="00136D2D">
              <w:rPr>
                <w:rFonts w:hint="eastAsia"/>
              </w:rPr>
              <w:t>难点</w:t>
            </w:r>
            <w:r w:rsidRPr="00136D2D">
              <w:t>。前期工作配合描述详尽，有具体实施事项或计划安排，</w:t>
            </w:r>
            <w:r w:rsidRPr="00136D2D">
              <w:rPr>
                <w:rFonts w:hint="eastAsia"/>
              </w:rPr>
              <w:t>有专职对接人员，完全</w:t>
            </w:r>
            <w:r w:rsidRPr="00136D2D">
              <w:t>满足前期工作需求。</w:t>
            </w:r>
          </w:p>
        </w:tc>
        <w:tc>
          <w:tcPr>
            <w:tcW w:w="466" w:type="pct"/>
            <w:vAlign w:val="center"/>
          </w:tcPr>
          <w:p w:rsidR="00FB6B9E" w:rsidRPr="00136D2D" w:rsidRDefault="00FB6B9E" w:rsidP="00491B62">
            <w:pPr>
              <w:spacing w:line="360" w:lineRule="auto"/>
              <w:jc w:val="center"/>
              <w:rPr>
                <w:rFonts w:ascii="宋体" w:hAnsi="宋体" w:cs="Tahoma"/>
                <w:kern w:val="0"/>
                <w:szCs w:val="21"/>
              </w:rPr>
            </w:pPr>
            <w:r w:rsidRPr="00136D2D">
              <w:rPr>
                <w:rFonts w:ascii="宋体" w:hAnsi="宋体" w:cs="Calibri" w:hint="eastAsia"/>
                <w:bCs/>
              </w:rPr>
              <w:t>15</w:t>
            </w:r>
            <w:r w:rsidRPr="00136D2D">
              <w:rPr>
                <w:rFonts w:ascii="宋体" w:hAnsi="宋体" w:cs="Tahoma" w:hint="eastAsia"/>
                <w:kern w:val="0"/>
                <w:szCs w:val="21"/>
              </w:rPr>
              <w:t>分</w:t>
            </w:r>
          </w:p>
        </w:tc>
      </w:tr>
      <w:tr w:rsidR="00FB6B9E" w:rsidRPr="00136D2D" w:rsidTr="00491B62">
        <w:trPr>
          <w:trHeight w:val="771"/>
          <w:jc w:val="center"/>
        </w:trPr>
        <w:tc>
          <w:tcPr>
            <w:tcW w:w="297" w:type="pct"/>
            <w:vAlign w:val="center"/>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cs="Tahoma" w:hint="eastAsia"/>
                <w:kern w:val="0"/>
                <w:szCs w:val="21"/>
              </w:rPr>
              <w:t>3</w:t>
            </w:r>
          </w:p>
        </w:tc>
        <w:tc>
          <w:tcPr>
            <w:tcW w:w="777" w:type="pct"/>
            <w:vAlign w:val="center"/>
          </w:tcPr>
          <w:p w:rsidR="00FB6B9E" w:rsidRPr="00136D2D" w:rsidRDefault="00FB6B9E" w:rsidP="00491B62">
            <w:pPr>
              <w:widowControl/>
              <w:spacing w:line="360" w:lineRule="auto"/>
              <w:jc w:val="center"/>
              <w:rPr>
                <w:rFonts w:ascii="宋体" w:hAnsi="宋体" w:cs="Courier New"/>
                <w:bCs/>
                <w:szCs w:val="21"/>
              </w:rPr>
            </w:pPr>
            <w:r w:rsidRPr="00136D2D">
              <w:rPr>
                <w:rFonts w:ascii="宋体" w:hAnsi="宋体" w:cs="Courier New" w:hint="eastAsia"/>
                <w:bCs/>
                <w:szCs w:val="21"/>
              </w:rPr>
              <w:t>商务分</w:t>
            </w:r>
          </w:p>
        </w:tc>
        <w:tc>
          <w:tcPr>
            <w:tcW w:w="3926" w:type="pct"/>
            <w:gridSpan w:val="2"/>
            <w:vAlign w:val="center"/>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cs="Calibri" w:hint="eastAsia"/>
                <w:bCs/>
                <w:szCs w:val="22"/>
              </w:rPr>
              <w:t>评审因素</w:t>
            </w:r>
          </w:p>
        </w:tc>
      </w:tr>
      <w:tr w:rsidR="00FB6B9E" w:rsidRPr="00136D2D" w:rsidTr="00491B62">
        <w:trPr>
          <w:trHeight w:val="624"/>
          <w:jc w:val="center"/>
        </w:trPr>
        <w:tc>
          <w:tcPr>
            <w:tcW w:w="297" w:type="pct"/>
            <w:vAlign w:val="center"/>
          </w:tcPr>
          <w:p w:rsidR="00FB6B9E" w:rsidRPr="00136D2D" w:rsidRDefault="00FB6B9E" w:rsidP="00491B62">
            <w:pPr>
              <w:widowControl/>
              <w:jc w:val="left"/>
              <w:rPr>
                <w:rFonts w:ascii="宋体" w:hAnsi="宋体" w:cs="Calibri"/>
                <w:bCs/>
                <w:szCs w:val="22"/>
              </w:rPr>
            </w:pPr>
            <w:r w:rsidRPr="00136D2D">
              <w:rPr>
                <w:rFonts w:ascii="宋体" w:hAnsi="宋体" w:cs="Calibri" w:hint="eastAsia"/>
                <w:bCs/>
                <w:szCs w:val="22"/>
              </w:rPr>
              <w:t>3.1</w:t>
            </w:r>
          </w:p>
        </w:tc>
        <w:tc>
          <w:tcPr>
            <w:tcW w:w="777" w:type="pct"/>
            <w:vAlign w:val="center"/>
          </w:tcPr>
          <w:p w:rsidR="00FB6B9E" w:rsidRPr="00136D2D" w:rsidRDefault="00FB6B9E" w:rsidP="00491B62">
            <w:pPr>
              <w:spacing w:line="341" w:lineRule="exact"/>
              <w:jc w:val="center"/>
              <w:rPr>
                <w:spacing w:val="-1"/>
              </w:rPr>
            </w:pPr>
            <w:r w:rsidRPr="00136D2D">
              <w:rPr>
                <w:rFonts w:hint="eastAsia"/>
                <w:spacing w:val="-1"/>
              </w:rPr>
              <w:t>设计</w:t>
            </w:r>
            <w:r w:rsidRPr="00136D2D">
              <w:rPr>
                <w:spacing w:val="-1"/>
              </w:rPr>
              <w:t>实施人员配备（</w:t>
            </w:r>
            <w:r w:rsidRPr="00136D2D">
              <w:rPr>
                <w:rFonts w:hint="eastAsia"/>
                <w:spacing w:val="-1"/>
              </w:rPr>
              <w:t>20</w:t>
            </w:r>
            <w:r w:rsidRPr="00136D2D">
              <w:rPr>
                <w:rFonts w:hint="eastAsia"/>
                <w:spacing w:val="-1"/>
              </w:rPr>
              <w:t>分</w:t>
            </w:r>
            <w:r w:rsidRPr="00136D2D">
              <w:rPr>
                <w:spacing w:val="-1"/>
              </w:rPr>
              <w:t>）</w:t>
            </w:r>
          </w:p>
        </w:tc>
        <w:tc>
          <w:tcPr>
            <w:tcW w:w="3460" w:type="pct"/>
            <w:vAlign w:val="center"/>
          </w:tcPr>
          <w:p w:rsidR="00FB6B9E" w:rsidRPr="00136D2D" w:rsidRDefault="00FB6B9E" w:rsidP="00491B62">
            <w:pPr>
              <w:spacing w:line="360" w:lineRule="auto"/>
              <w:ind w:firstLineChars="200" w:firstLine="420"/>
              <w:rPr>
                <w:rFonts w:ascii="宋体" w:hAnsi="宋体" w:hint="eastAsia"/>
                <w:szCs w:val="21"/>
              </w:rPr>
            </w:pPr>
            <w:bookmarkStart w:id="76" w:name="OLE_LINK50"/>
            <w:bookmarkStart w:id="77" w:name="OLE_LINK51"/>
            <w:r w:rsidRPr="00136D2D">
              <w:rPr>
                <w:rFonts w:ascii="宋体" w:hAnsi="宋体" w:hint="eastAsia"/>
                <w:szCs w:val="21"/>
              </w:rPr>
              <w:t>1、总负责人：具有注册公用设备工程师（给水排水）执业证得2分；具有工程类高级工程师及以上职称得1分，中级工程师职称0.5分；具有担当市政工程设计项目负责人业绩的经验（提供中标（成交）通知书或合同或其他有效证明扫描件），每个得1分，最多得2分。此项满分5分。</w:t>
            </w:r>
          </w:p>
          <w:p w:rsidR="00FB6B9E" w:rsidRPr="00136D2D" w:rsidRDefault="00FB6B9E" w:rsidP="00491B62">
            <w:pPr>
              <w:spacing w:line="360" w:lineRule="auto"/>
              <w:ind w:firstLineChars="200" w:firstLine="420"/>
              <w:rPr>
                <w:rFonts w:ascii="宋体" w:hAnsi="宋体" w:hint="eastAsia"/>
                <w:szCs w:val="21"/>
              </w:rPr>
            </w:pPr>
            <w:r w:rsidRPr="00136D2D">
              <w:rPr>
                <w:rFonts w:ascii="宋体" w:hAnsi="宋体" w:hint="eastAsia"/>
                <w:szCs w:val="21"/>
              </w:rPr>
              <w:t>2、咨询分项负责人（与项目总负责人不可兼任）：具有咨询工程师（投资）职业资格（或原注册咨询工程师（投资））得2分；具有工程类高级工程师及以上职称得1分，中级工程师职称0.5分。此项满分3分。</w:t>
            </w:r>
          </w:p>
          <w:p w:rsidR="00FB6B9E" w:rsidRPr="00136D2D" w:rsidRDefault="00FB6B9E" w:rsidP="00491B62">
            <w:pPr>
              <w:spacing w:line="360" w:lineRule="auto"/>
              <w:ind w:firstLineChars="200" w:firstLine="420"/>
              <w:rPr>
                <w:rFonts w:ascii="宋体" w:hAnsi="宋体" w:hint="eastAsia"/>
                <w:szCs w:val="21"/>
              </w:rPr>
            </w:pPr>
            <w:r w:rsidRPr="00136D2D">
              <w:rPr>
                <w:rFonts w:ascii="宋体" w:hAnsi="宋体" w:hint="eastAsia"/>
                <w:szCs w:val="21"/>
              </w:rPr>
              <w:t>3、设计分项负责人（与项目总负责人不可兼任）：具有注册公用设备工程师（给水排水）执业资格证书得2分；具有工程类高级工程师及以上职称得1分，中级工程师职称0.5分。此项满分3分。</w:t>
            </w:r>
          </w:p>
          <w:p w:rsidR="00FB6B9E" w:rsidRPr="00136D2D" w:rsidRDefault="00FB6B9E" w:rsidP="00491B62">
            <w:pPr>
              <w:spacing w:line="360" w:lineRule="auto"/>
              <w:ind w:firstLineChars="200" w:firstLine="420"/>
              <w:rPr>
                <w:rFonts w:ascii="宋体" w:hAnsi="宋体" w:hint="eastAsia"/>
                <w:szCs w:val="21"/>
              </w:rPr>
            </w:pPr>
            <w:r w:rsidRPr="00136D2D">
              <w:rPr>
                <w:rFonts w:ascii="宋体" w:hAnsi="宋体" w:hint="eastAsia"/>
                <w:szCs w:val="21"/>
              </w:rPr>
              <w:lastRenderedPageBreak/>
              <w:t>4、工程设计结构分项负责人（与项目总负责人不可兼任）：具有一级注册结构工程师执业资格证书的得2分；具有工程类高级工程师及以上职称得1分，中级工程师职称0.5分。此项满分3分。</w:t>
            </w:r>
          </w:p>
          <w:p w:rsidR="00FB6B9E" w:rsidRPr="00136D2D" w:rsidRDefault="00FB6B9E" w:rsidP="00491B62">
            <w:pPr>
              <w:spacing w:line="360" w:lineRule="auto"/>
              <w:ind w:firstLineChars="200" w:firstLine="420"/>
              <w:rPr>
                <w:rFonts w:ascii="宋体" w:hAnsi="宋体" w:hint="eastAsia"/>
                <w:szCs w:val="21"/>
              </w:rPr>
            </w:pPr>
            <w:r w:rsidRPr="00136D2D">
              <w:rPr>
                <w:rFonts w:ascii="宋体" w:hAnsi="宋体" w:hint="eastAsia"/>
                <w:szCs w:val="21"/>
              </w:rPr>
              <w:t xml:space="preserve">5、拟投入本项目的设计人员：道路、绿化、给排水、电气照明、结构、造价专业中，拟投入专业设计人员具有相应专业注册资格或获得工程类高级工程师及以上职称的，每个人得1分，满分6分。 </w:t>
            </w:r>
          </w:p>
          <w:p w:rsidR="00FB6B9E" w:rsidRPr="00136D2D" w:rsidRDefault="00FB6B9E" w:rsidP="00491B62">
            <w:pPr>
              <w:spacing w:line="360" w:lineRule="auto"/>
              <w:ind w:firstLineChars="200" w:firstLine="420"/>
            </w:pPr>
            <w:r w:rsidRPr="00136D2D">
              <w:rPr>
                <w:rFonts w:ascii="宋体" w:hAnsi="宋体" w:hint="eastAsia"/>
                <w:szCs w:val="21"/>
              </w:rPr>
              <w:t>注：提供上述拟投入人员有关证件、证明材料，</w:t>
            </w:r>
            <w:r w:rsidRPr="00136D2D">
              <w:t xml:space="preserve"> </w:t>
            </w:r>
            <w:r w:rsidRPr="00136D2D">
              <w:rPr>
                <w:rFonts w:hint="eastAsia"/>
              </w:rPr>
              <w:t>同时承诺履约时为本单位在职人员，否则，不计分。</w:t>
            </w:r>
            <w:bookmarkEnd w:id="76"/>
            <w:bookmarkEnd w:id="77"/>
          </w:p>
        </w:tc>
        <w:tc>
          <w:tcPr>
            <w:tcW w:w="466" w:type="pct"/>
            <w:vAlign w:val="center"/>
          </w:tcPr>
          <w:p w:rsidR="00FB6B9E" w:rsidRPr="00136D2D" w:rsidRDefault="00FB6B9E" w:rsidP="00491B62">
            <w:pPr>
              <w:widowControl/>
              <w:spacing w:line="360" w:lineRule="auto"/>
              <w:jc w:val="center"/>
              <w:rPr>
                <w:rFonts w:ascii="宋体" w:hAnsi="宋体" w:cs="Calibri"/>
                <w:bCs/>
                <w:szCs w:val="22"/>
              </w:rPr>
            </w:pPr>
            <w:r w:rsidRPr="00136D2D">
              <w:rPr>
                <w:rFonts w:ascii="宋体" w:hAnsi="宋体" w:cs="Calibri" w:hint="eastAsia"/>
                <w:bCs/>
                <w:szCs w:val="22"/>
              </w:rPr>
              <w:lastRenderedPageBreak/>
              <w:t>20分</w:t>
            </w:r>
          </w:p>
        </w:tc>
      </w:tr>
      <w:tr w:rsidR="00FB6B9E" w:rsidRPr="00136D2D" w:rsidTr="00491B62">
        <w:trPr>
          <w:trHeight w:val="894"/>
          <w:jc w:val="center"/>
        </w:trPr>
        <w:tc>
          <w:tcPr>
            <w:tcW w:w="297" w:type="pct"/>
            <w:vAlign w:val="center"/>
          </w:tcPr>
          <w:p w:rsidR="00FB6B9E" w:rsidRPr="00136D2D" w:rsidRDefault="00FB6B9E" w:rsidP="00491B62">
            <w:pPr>
              <w:widowControl/>
              <w:jc w:val="left"/>
              <w:rPr>
                <w:rFonts w:ascii="宋体" w:hAnsi="宋体" w:cs="Calibri"/>
                <w:bCs/>
                <w:szCs w:val="22"/>
              </w:rPr>
            </w:pPr>
            <w:r w:rsidRPr="00136D2D">
              <w:rPr>
                <w:rFonts w:ascii="宋体" w:hAnsi="宋体" w:cs="Calibri" w:hint="eastAsia"/>
                <w:bCs/>
                <w:szCs w:val="22"/>
              </w:rPr>
              <w:lastRenderedPageBreak/>
              <w:t>3.2</w:t>
            </w:r>
          </w:p>
        </w:tc>
        <w:tc>
          <w:tcPr>
            <w:tcW w:w="777" w:type="pct"/>
            <w:vAlign w:val="center"/>
          </w:tcPr>
          <w:p w:rsidR="00FB6B9E" w:rsidRPr="00136D2D" w:rsidRDefault="00FB6B9E" w:rsidP="00491B62">
            <w:pPr>
              <w:spacing w:after="120"/>
              <w:rPr>
                <w:rFonts w:ascii="宋体" w:hAnsi="宋体" w:cs="Calibri"/>
                <w:bCs/>
                <w:szCs w:val="22"/>
              </w:rPr>
            </w:pPr>
            <w:r w:rsidRPr="00136D2D">
              <w:rPr>
                <w:rFonts w:ascii="宋体" w:hAnsi="宋体" w:cs="Calibri" w:hint="eastAsia"/>
                <w:bCs/>
                <w:szCs w:val="22"/>
              </w:rPr>
              <w:t>项目业绩（10分）</w:t>
            </w:r>
          </w:p>
        </w:tc>
        <w:tc>
          <w:tcPr>
            <w:tcW w:w="3460" w:type="pct"/>
          </w:tcPr>
          <w:p w:rsidR="00FB6B9E" w:rsidRPr="00136D2D" w:rsidRDefault="00FB6B9E" w:rsidP="00491B62">
            <w:pPr>
              <w:widowControl/>
              <w:spacing w:after="120"/>
              <w:ind w:firstLineChars="200" w:firstLine="420"/>
              <w:rPr>
                <w:rFonts w:ascii="宋体" w:hAnsi="宋体"/>
                <w:szCs w:val="21"/>
              </w:rPr>
            </w:pPr>
            <w:r w:rsidRPr="00136D2D">
              <w:rPr>
                <w:rFonts w:ascii="宋体" w:hAnsi="宋体" w:hint="eastAsia"/>
                <w:szCs w:val="21"/>
              </w:rPr>
              <w:t>2023年至响应递交文件截止时间，承接过工程设计的每个得2分，满分10分。附：提供合同或中标（成交）通知书扫描件。</w:t>
            </w:r>
          </w:p>
        </w:tc>
        <w:tc>
          <w:tcPr>
            <w:tcW w:w="466" w:type="pct"/>
            <w:vAlign w:val="center"/>
          </w:tcPr>
          <w:p w:rsidR="00FB6B9E" w:rsidRPr="00136D2D" w:rsidRDefault="00FB6B9E" w:rsidP="00491B62">
            <w:pPr>
              <w:spacing w:after="120"/>
              <w:jc w:val="center"/>
              <w:rPr>
                <w:rFonts w:ascii="宋体" w:hAnsi="宋体" w:cs="Calibri"/>
                <w:bCs/>
                <w:szCs w:val="22"/>
              </w:rPr>
            </w:pPr>
            <w:r w:rsidRPr="00136D2D">
              <w:rPr>
                <w:rFonts w:ascii="宋体" w:hAnsi="宋体" w:cs="Calibri" w:hint="eastAsia"/>
                <w:bCs/>
                <w:szCs w:val="22"/>
              </w:rPr>
              <w:t>10分</w:t>
            </w:r>
          </w:p>
        </w:tc>
      </w:tr>
      <w:tr w:rsidR="00FB6B9E" w:rsidRPr="00136D2D" w:rsidTr="00491B62">
        <w:trPr>
          <w:trHeight w:val="354"/>
          <w:jc w:val="center"/>
        </w:trPr>
        <w:tc>
          <w:tcPr>
            <w:tcW w:w="297" w:type="pct"/>
            <w:vMerge w:val="restart"/>
            <w:vAlign w:val="center"/>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cs="Tahoma" w:hint="eastAsia"/>
                <w:kern w:val="0"/>
                <w:szCs w:val="21"/>
              </w:rPr>
              <w:t>3.3</w:t>
            </w:r>
          </w:p>
        </w:tc>
        <w:tc>
          <w:tcPr>
            <w:tcW w:w="777" w:type="pct"/>
            <w:vMerge w:val="restart"/>
            <w:vAlign w:val="center"/>
          </w:tcPr>
          <w:p w:rsidR="00FB6B9E" w:rsidRPr="00136D2D" w:rsidRDefault="00FB6B9E" w:rsidP="00491B62">
            <w:pPr>
              <w:widowControl/>
              <w:spacing w:line="360" w:lineRule="auto"/>
              <w:jc w:val="center"/>
              <w:rPr>
                <w:rFonts w:ascii="宋体" w:hAnsi="宋体"/>
                <w:szCs w:val="21"/>
              </w:rPr>
            </w:pPr>
            <w:r w:rsidRPr="00136D2D">
              <w:rPr>
                <w:rFonts w:ascii="宋体" w:hAnsi="宋体" w:cs="Courier New" w:hint="eastAsia"/>
                <w:bCs/>
                <w:szCs w:val="21"/>
              </w:rPr>
              <w:t>诚信分</w:t>
            </w:r>
          </w:p>
        </w:tc>
        <w:tc>
          <w:tcPr>
            <w:tcW w:w="3460" w:type="pct"/>
            <w:vAlign w:val="center"/>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cs="Tahoma" w:hint="eastAsia"/>
                <w:kern w:val="0"/>
                <w:szCs w:val="21"/>
              </w:rPr>
              <w:t>评审因素</w:t>
            </w:r>
          </w:p>
        </w:tc>
        <w:tc>
          <w:tcPr>
            <w:tcW w:w="466" w:type="pct"/>
            <w:vAlign w:val="center"/>
          </w:tcPr>
          <w:p w:rsidR="00FB6B9E" w:rsidRPr="00136D2D" w:rsidRDefault="00FB6B9E" w:rsidP="00491B62">
            <w:pPr>
              <w:widowControl/>
              <w:spacing w:line="360" w:lineRule="auto"/>
              <w:jc w:val="center"/>
              <w:rPr>
                <w:rFonts w:ascii="宋体" w:hAnsi="宋体" w:cs="Tahoma"/>
                <w:kern w:val="0"/>
                <w:szCs w:val="21"/>
              </w:rPr>
            </w:pPr>
          </w:p>
        </w:tc>
      </w:tr>
      <w:tr w:rsidR="00FB6B9E" w:rsidRPr="00136D2D" w:rsidTr="00491B62">
        <w:trPr>
          <w:trHeight w:val="624"/>
          <w:jc w:val="center"/>
        </w:trPr>
        <w:tc>
          <w:tcPr>
            <w:tcW w:w="297" w:type="pct"/>
            <w:vMerge/>
            <w:vAlign w:val="center"/>
          </w:tcPr>
          <w:p w:rsidR="00FB6B9E" w:rsidRPr="00136D2D" w:rsidRDefault="00FB6B9E" w:rsidP="00491B62">
            <w:pPr>
              <w:widowControl/>
              <w:spacing w:line="360" w:lineRule="auto"/>
              <w:jc w:val="center"/>
              <w:rPr>
                <w:rFonts w:ascii="宋体" w:hAnsi="宋体" w:cs="Tahoma"/>
                <w:kern w:val="0"/>
                <w:szCs w:val="21"/>
              </w:rPr>
            </w:pPr>
          </w:p>
        </w:tc>
        <w:tc>
          <w:tcPr>
            <w:tcW w:w="777" w:type="pct"/>
            <w:vMerge/>
            <w:vAlign w:val="center"/>
          </w:tcPr>
          <w:p w:rsidR="00FB6B9E" w:rsidRPr="00136D2D" w:rsidRDefault="00FB6B9E" w:rsidP="00491B62">
            <w:pPr>
              <w:widowControl/>
              <w:spacing w:line="360" w:lineRule="auto"/>
              <w:jc w:val="center"/>
              <w:rPr>
                <w:rFonts w:ascii="宋体" w:hAnsi="宋体" w:cs="Courier New"/>
                <w:bCs/>
                <w:szCs w:val="21"/>
              </w:rPr>
            </w:pPr>
          </w:p>
        </w:tc>
        <w:tc>
          <w:tcPr>
            <w:tcW w:w="3460" w:type="pct"/>
            <w:vAlign w:val="center"/>
          </w:tcPr>
          <w:p w:rsidR="00FB6B9E" w:rsidRPr="00136D2D" w:rsidRDefault="00FB6B9E" w:rsidP="00491B62">
            <w:pPr>
              <w:spacing w:line="460" w:lineRule="exact"/>
              <w:ind w:firstLineChars="200" w:firstLine="420"/>
              <w:rPr>
                <w:rFonts w:ascii="宋体" w:hAnsi="宋体" w:cs="Tahoma"/>
                <w:kern w:val="0"/>
                <w:szCs w:val="21"/>
              </w:rPr>
            </w:pPr>
            <w:r w:rsidRPr="00136D2D">
              <w:rPr>
                <w:rFonts w:ascii="宋体" w:hAnsi="宋体" w:hint="eastAsia"/>
                <w:bCs/>
                <w:szCs w:val="20"/>
              </w:rPr>
              <w:t>供应商在</w:t>
            </w:r>
            <w:proofErr w:type="gramStart"/>
            <w:r w:rsidRPr="00136D2D">
              <w:rPr>
                <w:rFonts w:ascii="宋体" w:hAnsi="宋体" w:hint="eastAsia"/>
                <w:bCs/>
                <w:szCs w:val="20"/>
              </w:rPr>
              <w:t>截标日前1年内在政府</w:t>
            </w:r>
            <w:proofErr w:type="gramEnd"/>
            <w:r w:rsidRPr="00136D2D">
              <w:rPr>
                <w:rFonts w:ascii="宋体" w:hAnsi="宋体" w:hint="eastAsia"/>
                <w:bCs/>
                <w:szCs w:val="20"/>
              </w:rPr>
              <w:t>采购活动中存在违约违规情形的（以财政部门出具的书面材料为评分依据），每次扣除3分，最高扣分6分扣完为止。</w:t>
            </w:r>
          </w:p>
        </w:tc>
        <w:tc>
          <w:tcPr>
            <w:tcW w:w="466" w:type="pct"/>
            <w:vAlign w:val="center"/>
          </w:tcPr>
          <w:p w:rsidR="00FB6B9E" w:rsidRPr="00136D2D" w:rsidRDefault="00FB6B9E" w:rsidP="00491B62">
            <w:pPr>
              <w:widowControl/>
              <w:spacing w:line="360" w:lineRule="auto"/>
              <w:jc w:val="center"/>
              <w:rPr>
                <w:rFonts w:ascii="宋体" w:hAnsi="宋体" w:cs="Tahoma"/>
                <w:kern w:val="0"/>
                <w:szCs w:val="21"/>
              </w:rPr>
            </w:pPr>
            <w:r w:rsidRPr="00136D2D">
              <w:rPr>
                <w:rFonts w:ascii="宋体" w:hAnsi="宋体" w:cs="Tahoma" w:hint="eastAsia"/>
                <w:kern w:val="0"/>
                <w:szCs w:val="21"/>
              </w:rPr>
              <w:t>-6分</w:t>
            </w:r>
          </w:p>
        </w:tc>
      </w:tr>
      <w:tr w:rsidR="00FB6B9E" w:rsidRPr="00136D2D" w:rsidTr="00491B62">
        <w:trPr>
          <w:trHeight w:val="458"/>
          <w:jc w:val="center"/>
        </w:trPr>
        <w:tc>
          <w:tcPr>
            <w:tcW w:w="4534" w:type="pct"/>
            <w:gridSpan w:val="3"/>
          </w:tcPr>
          <w:p w:rsidR="00FB6B9E" w:rsidRPr="00136D2D" w:rsidRDefault="00FB6B9E" w:rsidP="00FB6B9E">
            <w:pPr>
              <w:spacing w:line="360" w:lineRule="auto"/>
              <w:ind w:firstLineChars="200" w:firstLine="420"/>
              <w:rPr>
                <w:rFonts w:ascii="宋体" w:hAnsi="宋体" w:cs="Courier New"/>
                <w:bCs/>
                <w:szCs w:val="20"/>
              </w:rPr>
            </w:pPr>
            <w:r w:rsidRPr="00136D2D">
              <w:rPr>
                <w:rFonts w:ascii="宋体" w:hAnsi="宋体" w:cs="Courier New" w:hint="eastAsia"/>
                <w:bCs/>
                <w:szCs w:val="20"/>
              </w:rPr>
              <w:t>总得分＝1＋2＋3</w:t>
            </w:r>
          </w:p>
        </w:tc>
        <w:tc>
          <w:tcPr>
            <w:tcW w:w="466" w:type="pct"/>
            <w:vAlign w:val="center"/>
          </w:tcPr>
          <w:p w:rsidR="00FB6B9E" w:rsidRPr="00136D2D" w:rsidRDefault="00FB6B9E" w:rsidP="00491B62">
            <w:pPr>
              <w:widowControl/>
              <w:spacing w:line="360" w:lineRule="auto"/>
              <w:jc w:val="center"/>
              <w:rPr>
                <w:rFonts w:ascii="宋体" w:hAnsi="宋体" w:cs="Tahoma"/>
                <w:kern w:val="0"/>
                <w:szCs w:val="21"/>
              </w:rPr>
            </w:pPr>
          </w:p>
        </w:tc>
      </w:tr>
    </w:tbl>
    <w:p w:rsidR="00FB6B9E" w:rsidRPr="00136D2D" w:rsidRDefault="00FB6B9E" w:rsidP="00FB6B9E">
      <w:pPr>
        <w:spacing w:line="360" w:lineRule="auto"/>
        <w:ind w:firstLineChars="200" w:firstLine="420"/>
        <w:rPr>
          <w:rFonts w:ascii="宋体" w:hAnsi="宋体" w:hint="eastAsia"/>
          <w:bCs/>
          <w:szCs w:val="21"/>
        </w:rPr>
      </w:pPr>
      <w:r w:rsidRPr="00136D2D">
        <w:rPr>
          <w:rFonts w:ascii="宋体" w:hAnsi="宋体" w:hint="eastAsia"/>
          <w:bCs/>
          <w:szCs w:val="21"/>
        </w:rPr>
        <w:t xml:space="preserve"> </w:t>
      </w:r>
      <w:bookmarkEnd w:id="75"/>
    </w:p>
    <w:p w:rsidR="00FB6B9E" w:rsidRPr="00136D2D" w:rsidRDefault="00FB6B9E" w:rsidP="00FB6B9E">
      <w:pPr>
        <w:spacing w:line="360" w:lineRule="auto"/>
        <w:ind w:firstLineChars="200" w:firstLine="420"/>
        <w:rPr>
          <w:rFonts w:ascii="Calibri" w:hAnsi="宋体"/>
          <w:bCs/>
          <w:szCs w:val="22"/>
        </w:rPr>
      </w:pPr>
      <w:r w:rsidRPr="00136D2D">
        <w:rPr>
          <w:rFonts w:ascii="Calibri" w:hAnsi="宋体" w:hint="eastAsia"/>
          <w:bCs/>
          <w:szCs w:val="22"/>
        </w:rPr>
        <w:t>8.2</w:t>
      </w:r>
      <w:r w:rsidRPr="00136D2D">
        <w:rPr>
          <w:rFonts w:ascii="Calibri" w:hAnsi="宋体" w:hint="eastAsia"/>
          <w:bCs/>
          <w:szCs w:val="22"/>
        </w:rPr>
        <w:t>商务技术评审因素为客观评分项的，应在评分项目或评分标准中予以标注为“客观分”。对供应商的客观评分项目，各评审专家评分应当一致。</w:t>
      </w:r>
    </w:p>
    <w:p w:rsidR="00FB6B9E" w:rsidRPr="00136D2D" w:rsidRDefault="00FB6B9E" w:rsidP="00FB6B9E">
      <w:pPr>
        <w:spacing w:line="360" w:lineRule="auto"/>
        <w:ind w:firstLineChars="200" w:firstLine="420"/>
        <w:rPr>
          <w:rFonts w:ascii="宋体" w:hAnsi="宋体" w:cs="宋体" w:hint="eastAsia"/>
          <w:szCs w:val="22"/>
        </w:rPr>
      </w:pPr>
      <w:r w:rsidRPr="00136D2D">
        <w:rPr>
          <w:rFonts w:ascii="宋体" w:hAnsi="宋体" w:cs="宋体" w:hint="eastAsia"/>
          <w:szCs w:val="22"/>
        </w:rPr>
        <w:t xml:space="preserve">8.3.终止竞争性磋商采购活动 </w:t>
      </w:r>
    </w:p>
    <w:p w:rsidR="00FB6B9E" w:rsidRPr="00136D2D" w:rsidRDefault="00FB6B9E" w:rsidP="00FB6B9E">
      <w:pPr>
        <w:spacing w:line="360" w:lineRule="auto"/>
        <w:ind w:firstLineChars="200" w:firstLine="420"/>
        <w:rPr>
          <w:rFonts w:ascii="宋体" w:hAnsi="宋体" w:cs="宋体" w:hint="eastAsia"/>
          <w:szCs w:val="22"/>
        </w:rPr>
      </w:pPr>
      <w:r w:rsidRPr="00136D2D">
        <w:rPr>
          <w:rFonts w:ascii="宋体" w:hAnsi="宋体" w:cs="宋体" w:hint="eastAsia"/>
          <w:szCs w:val="22"/>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FB6B9E" w:rsidRPr="00136D2D" w:rsidRDefault="00FB6B9E" w:rsidP="00FB6B9E">
      <w:pPr>
        <w:spacing w:line="360" w:lineRule="auto"/>
        <w:ind w:firstLineChars="200" w:firstLine="420"/>
        <w:rPr>
          <w:rFonts w:ascii="宋体" w:hAnsi="宋体" w:cs="宋体" w:hint="eastAsia"/>
        </w:rPr>
      </w:pPr>
    </w:p>
    <w:p w:rsidR="00FB6B9E" w:rsidRPr="00136D2D" w:rsidRDefault="00FB6B9E" w:rsidP="00FB6B9E">
      <w:pPr>
        <w:keepNext/>
        <w:keepLines/>
        <w:spacing w:line="360" w:lineRule="auto"/>
        <w:ind w:firstLineChars="200" w:firstLine="640"/>
        <w:jc w:val="center"/>
        <w:outlineLvl w:val="1"/>
        <w:rPr>
          <w:rFonts w:ascii="宋体" w:hAnsi="宋体" w:hint="eastAsia"/>
          <w:bCs/>
          <w:sz w:val="32"/>
          <w:szCs w:val="32"/>
        </w:rPr>
      </w:pPr>
      <w:bookmarkStart w:id="78" w:name="_Toc227141005"/>
      <w:bookmarkStart w:id="79" w:name="_Toc227140916"/>
      <w:r w:rsidRPr="00136D2D">
        <w:rPr>
          <w:rFonts w:ascii="宋体" w:hAnsi="宋体" w:hint="eastAsia"/>
          <w:bCs/>
          <w:sz w:val="32"/>
          <w:szCs w:val="32"/>
        </w:rPr>
        <w:t>第二节 评标报告</w:t>
      </w:r>
      <w:bookmarkEnd w:id="78"/>
      <w:bookmarkEnd w:id="79"/>
    </w:p>
    <w:p w:rsidR="00FB6B9E" w:rsidRPr="00136D2D" w:rsidRDefault="00FB6B9E" w:rsidP="00FB6B9E">
      <w:pPr>
        <w:spacing w:line="360" w:lineRule="auto"/>
        <w:ind w:firstLineChars="200" w:firstLine="480"/>
        <w:rPr>
          <w:rFonts w:ascii="黑体" w:eastAsia="黑体" w:hAnsi="黑体" w:cs="宋体" w:hint="eastAsia"/>
          <w:sz w:val="24"/>
          <w:szCs w:val="32"/>
        </w:rPr>
      </w:pPr>
      <w:r w:rsidRPr="00136D2D">
        <w:rPr>
          <w:rFonts w:ascii="黑体" w:eastAsia="黑体" w:hAnsi="黑体" w:cs="宋体" w:hint="eastAsia"/>
          <w:sz w:val="24"/>
          <w:szCs w:val="32"/>
        </w:rPr>
        <w:t>1.成交标准</w:t>
      </w:r>
    </w:p>
    <w:p w:rsidR="00FB6B9E" w:rsidRPr="00136D2D" w:rsidRDefault="00FB6B9E" w:rsidP="00FB6B9E">
      <w:pPr>
        <w:spacing w:line="360" w:lineRule="auto"/>
        <w:ind w:firstLineChars="200" w:firstLine="420"/>
        <w:rPr>
          <w:rFonts w:ascii="宋体" w:hAnsi="宋体" w:cs="宋体" w:hint="eastAsia"/>
          <w:sz w:val="24"/>
        </w:rPr>
      </w:pPr>
      <w:r w:rsidRPr="00136D2D">
        <w:rPr>
          <w:rFonts w:ascii="宋体" w:hAnsi="宋体" w:hint="eastAsia"/>
          <w:bCs/>
          <w:szCs w:val="21"/>
        </w:rPr>
        <w:t>由磋商小组根据综合评分情况，按照评审得分由高到低顺序推荐3名以上成交候选供应商</w:t>
      </w:r>
      <w:r w:rsidRPr="00136D2D">
        <w:rPr>
          <w:rFonts w:ascii="宋体" w:hAnsi="宋体" w:cs="宋体" w:hint="eastAsia"/>
        </w:rPr>
        <w:t>,并在线编写电子评审报告</w:t>
      </w:r>
      <w:r w:rsidRPr="00136D2D">
        <w:rPr>
          <w:rFonts w:ascii="宋体" w:hAnsi="宋体" w:hint="eastAsia"/>
          <w:bCs/>
          <w:szCs w:val="21"/>
        </w:rPr>
        <w:t>。符合本章第一节第5</w:t>
      </w:r>
      <w:r w:rsidRPr="00136D2D">
        <w:rPr>
          <w:rFonts w:ascii="宋体" w:hAnsi="宋体"/>
          <w:bCs/>
          <w:szCs w:val="21"/>
        </w:rPr>
        <w:t>.3</w:t>
      </w:r>
      <w:r w:rsidRPr="00136D2D">
        <w:rPr>
          <w:rFonts w:ascii="宋体" w:hAnsi="宋体" w:hint="eastAsia"/>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w:t>
      </w:r>
      <w:r w:rsidRPr="00136D2D">
        <w:rPr>
          <w:rFonts w:ascii="宋体" w:hAnsi="宋体" w:hint="eastAsia"/>
          <w:bCs/>
          <w:szCs w:val="21"/>
        </w:rPr>
        <w:lastRenderedPageBreak/>
        <w:t>务需求偏离分均相同的，由磋商小组随机抽取推荐。</w:t>
      </w:r>
    </w:p>
    <w:p w:rsidR="00FB6B9E" w:rsidRPr="00136D2D" w:rsidRDefault="00FB6B9E" w:rsidP="00FB6B9E">
      <w:pPr>
        <w:spacing w:line="360" w:lineRule="auto"/>
        <w:ind w:firstLineChars="200" w:firstLine="480"/>
        <w:rPr>
          <w:rFonts w:ascii="黑体" w:eastAsia="黑体" w:hAnsi="黑体" w:cs="宋体" w:hint="eastAsia"/>
          <w:sz w:val="24"/>
          <w:szCs w:val="32"/>
        </w:rPr>
      </w:pPr>
      <w:r w:rsidRPr="00136D2D">
        <w:rPr>
          <w:rFonts w:ascii="黑体" w:eastAsia="黑体" w:hAnsi="黑体" w:cs="宋体" w:hint="eastAsia"/>
          <w:sz w:val="24"/>
          <w:szCs w:val="32"/>
        </w:rPr>
        <w:t>2.评标争议</w:t>
      </w:r>
      <w:r w:rsidRPr="00136D2D">
        <w:rPr>
          <w:rFonts w:ascii="黑体" w:eastAsia="黑体" w:hAnsi="黑体" w:cs="宋体"/>
          <w:sz w:val="24"/>
          <w:szCs w:val="32"/>
        </w:rPr>
        <w:t>事项</w:t>
      </w:r>
      <w:r w:rsidRPr="00136D2D">
        <w:rPr>
          <w:rFonts w:ascii="黑体" w:eastAsia="黑体" w:hAnsi="黑体" w:cs="宋体" w:hint="eastAsia"/>
          <w:sz w:val="24"/>
          <w:szCs w:val="32"/>
        </w:rPr>
        <w:t>处理</w:t>
      </w:r>
    </w:p>
    <w:p w:rsidR="00FB6B9E" w:rsidRPr="00136D2D" w:rsidRDefault="00FB6B9E" w:rsidP="00FB6B9E">
      <w:pPr>
        <w:adjustRightInd w:val="0"/>
        <w:spacing w:line="360" w:lineRule="auto"/>
        <w:ind w:firstLineChars="200" w:firstLine="420"/>
        <w:rPr>
          <w:rFonts w:ascii="宋体" w:hAnsi="宋体" w:cs="宋体"/>
        </w:rPr>
      </w:pPr>
      <w:r w:rsidRPr="00136D2D">
        <w:rPr>
          <w:rFonts w:ascii="宋体" w:hAnsi="宋体" w:cs="宋体" w:hint="eastAsia"/>
        </w:rPr>
        <w:t>磋商小组</w:t>
      </w:r>
      <w:r w:rsidRPr="00136D2D">
        <w:rPr>
          <w:rFonts w:ascii="宋体" w:hAnsi="宋体" w:cs="宋体"/>
        </w:rPr>
        <w:t>成员对需要共同认定的事项存在争议的，应当按照少数服从多数的原则</w:t>
      </w:r>
      <w:proofErr w:type="gramStart"/>
      <w:r w:rsidRPr="00136D2D">
        <w:rPr>
          <w:rFonts w:ascii="宋体" w:hAnsi="宋体" w:cs="宋体"/>
        </w:rPr>
        <w:t>作出</w:t>
      </w:r>
      <w:proofErr w:type="gramEnd"/>
      <w:r w:rsidRPr="00136D2D">
        <w:rPr>
          <w:rFonts w:ascii="宋体" w:hAnsi="宋体" w:cs="宋体"/>
        </w:rPr>
        <w:t>结论。持不同意见的</w:t>
      </w:r>
      <w:r w:rsidRPr="00136D2D">
        <w:rPr>
          <w:rFonts w:ascii="宋体" w:hAnsi="宋体" w:cs="宋体" w:hint="eastAsia"/>
        </w:rPr>
        <w:t>磋商小组</w:t>
      </w:r>
      <w:r w:rsidRPr="00136D2D">
        <w:rPr>
          <w:rFonts w:ascii="宋体" w:hAnsi="宋体" w:cs="宋体"/>
        </w:rPr>
        <w:t>成员应当在评标报告上签署不同意见及理由，否则视为同意评标报告。</w:t>
      </w:r>
    </w:p>
    <w:p w:rsidR="00FB6B9E" w:rsidRPr="00136D2D" w:rsidRDefault="00FB6B9E" w:rsidP="00FB6B9E">
      <w:pPr>
        <w:keepNext/>
        <w:keepLines/>
        <w:spacing w:line="360" w:lineRule="auto"/>
        <w:ind w:firstLineChars="200" w:firstLine="640"/>
        <w:jc w:val="center"/>
        <w:outlineLvl w:val="1"/>
        <w:rPr>
          <w:rFonts w:ascii="宋体" w:hAnsi="宋体"/>
          <w:bCs/>
          <w:sz w:val="32"/>
          <w:szCs w:val="32"/>
        </w:rPr>
      </w:pPr>
      <w:bookmarkStart w:id="80" w:name="_Toc227140917"/>
      <w:bookmarkStart w:id="81" w:name="_Toc227141006"/>
      <w:r w:rsidRPr="00136D2D">
        <w:rPr>
          <w:rFonts w:ascii="宋体" w:hAnsi="宋体" w:hint="eastAsia"/>
          <w:bCs/>
          <w:sz w:val="32"/>
          <w:szCs w:val="32"/>
        </w:rPr>
        <w:t>第三节 评审过程的保密与录像</w:t>
      </w:r>
      <w:bookmarkEnd w:id="80"/>
      <w:bookmarkEnd w:id="81"/>
    </w:p>
    <w:p w:rsidR="00FB6B9E" w:rsidRPr="00136D2D" w:rsidRDefault="00FB6B9E" w:rsidP="00FB6B9E">
      <w:pPr>
        <w:spacing w:line="360" w:lineRule="auto"/>
        <w:ind w:firstLineChars="200" w:firstLine="480"/>
        <w:rPr>
          <w:rFonts w:ascii="黑体" w:eastAsia="黑体" w:hAnsi="黑体" w:cs="宋体" w:hint="eastAsia"/>
          <w:sz w:val="24"/>
          <w:szCs w:val="32"/>
        </w:rPr>
      </w:pPr>
      <w:r w:rsidRPr="00136D2D">
        <w:rPr>
          <w:rFonts w:ascii="黑体" w:eastAsia="黑体" w:hAnsi="黑体" w:cs="宋体" w:hint="eastAsia"/>
          <w:sz w:val="24"/>
          <w:szCs w:val="32"/>
        </w:rPr>
        <w:t>1.保密。</w:t>
      </w:r>
    </w:p>
    <w:p w:rsidR="00FB6B9E" w:rsidRPr="00136D2D" w:rsidRDefault="00FB6B9E" w:rsidP="00FB6B9E">
      <w:pPr>
        <w:widowControl/>
        <w:spacing w:line="360" w:lineRule="auto"/>
        <w:ind w:firstLineChars="200" w:firstLine="420"/>
        <w:rPr>
          <w:rFonts w:ascii="宋体" w:hAnsi="宋体" w:cs="宋体"/>
        </w:rPr>
      </w:pPr>
      <w:r w:rsidRPr="00136D2D">
        <w:rPr>
          <w:rFonts w:ascii="宋体" w:hAnsi="宋体" w:cs="宋体"/>
        </w:rPr>
        <w:t>评审活动在严格保密的情况下进行。评审过程中凡是与采购响应文件评审和比较、中标成交供应商推荐等评审有关的情况，以及涉及国家秘密和商业秘密等信息，磋商小组成员、采购人和采购机构工作人员、相关监督人员等与评审有关的人员应当予以保密。</w:t>
      </w:r>
    </w:p>
    <w:p w:rsidR="00FB6B9E" w:rsidRPr="00136D2D" w:rsidRDefault="00FB6B9E" w:rsidP="00FB6B9E">
      <w:pPr>
        <w:widowControl/>
        <w:spacing w:line="360" w:lineRule="auto"/>
        <w:ind w:firstLineChars="200" w:firstLine="480"/>
        <w:rPr>
          <w:rFonts w:ascii="黑体" w:eastAsia="黑体" w:hAnsi="黑体" w:cs="宋体" w:hint="eastAsia"/>
          <w:sz w:val="24"/>
          <w:szCs w:val="32"/>
        </w:rPr>
      </w:pPr>
      <w:r w:rsidRPr="00136D2D">
        <w:rPr>
          <w:rFonts w:ascii="黑体" w:eastAsia="黑体" w:hAnsi="黑体" w:cs="宋体" w:hint="eastAsia"/>
          <w:sz w:val="24"/>
          <w:szCs w:val="32"/>
        </w:rPr>
        <w:t>2.录音录像。</w:t>
      </w:r>
    </w:p>
    <w:p w:rsidR="00FB6B9E" w:rsidRPr="00136D2D" w:rsidRDefault="00FB6B9E" w:rsidP="00FB6B9E">
      <w:pPr>
        <w:spacing w:line="360" w:lineRule="auto"/>
        <w:ind w:firstLineChars="200" w:firstLine="420"/>
        <w:rPr>
          <w:rFonts w:ascii="宋体" w:hAnsi="宋体" w:cs="宋体" w:hint="eastAsia"/>
        </w:rPr>
      </w:pPr>
      <w:r w:rsidRPr="00136D2D">
        <w:rPr>
          <w:rFonts w:ascii="宋体" w:hAnsi="宋体" w:cs="宋体" w:hint="eastAsia"/>
        </w:rPr>
        <w:t>采购代理机构对评审工作现场及操作屏幕进行全过程录音录像，录音录像资料作为采购项目文件随其他文件一并存档。</w:t>
      </w:r>
    </w:p>
    <w:p w:rsidR="00FB6B9E" w:rsidRPr="00136D2D" w:rsidRDefault="00FB6B9E" w:rsidP="00FB6B9E">
      <w:pPr>
        <w:spacing w:line="400" w:lineRule="exact"/>
        <w:ind w:firstLineChars="200" w:firstLine="420"/>
        <w:rPr>
          <w:rFonts w:ascii="宋体" w:hAnsi="宋体" w:cs="宋体" w:hint="eastAsia"/>
        </w:rPr>
      </w:pPr>
    </w:p>
    <w:p w:rsidR="00FB6B9E" w:rsidRPr="00136D2D" w:rsidRDefault="00FB6B9E" w:rsidP="00FB6B9E">
      <w:pPr>
        <w:spacing w:line="400" w:lineRule="exact"/>
        <w:ind w:firstLineChars="200" w:firstLine="420"/>
        <w:rPr>
          <w:rFonts w:ascii="宋体" w:hAnsi="宋体" w:cs="宋体" w:hint="eastAsia"/>
        </w:rPr>
      </w:pPr>
    </w:p>
    <w:p w:rsidR="00FB6B9E" w:rsidRPr="00136D2D" w:rsidRDefault="00FB6B9E" w:rsidP="00FB6B9E">
      <w:pPr>
        <w:keepNext/>
        <w:keepLines/>
        <w:spacing w:before="260" w:after="260" w:line="416" w:lineRule="auto"/>
        <w:outlineLvl w:val="1"/>
        <w:rPr>
          <w:rFonts w:ascii="Cambria" w:hAnsi="Cambria"/>
          <w:b/>
          <w:bCs/>
          <w:sz w:val="32"/>
          <w:szCs w:val="32"/>
        </w:rPr>
      </w:pPr>
      <w:r w:rsidRPr="00136D2D">
        <w:rPr>
          <w:rFonts w:ascii="Cambria" w:hAnsi="Cambria"/>
          <w:b/>
          <w:bCs/>
          <w:sz w:val="32"/>
          <w:szCs w:val="32"/>
        </w:rPr>
        <w:br w:type="page"/>
      </w:r>
    </w:p>
    <w:p w:rsidR="00FB6B9E" w:rsidRPr="00136D2D" w:rsidRDefault="00FB6B9E" w:rsidP="00FB6B9E">
      <w:pPr>
        <w:keepNext/>
        <w:keepLines/>
        <w:spacing w:before="340" w:after="330" w:line="578" w:lineRule="auto"/>
        <w:jc w:val="center"/>
        <w:outlineLvl w:val="0"/>
        <w:rPr>
          <w:b/>
          <w:bCs/>
          <w:kern w:val="44"/>
          <w:sz w:val="44"/>
          <w:szCs w:val="44"/>
        </w:rPr>
        <w:sectPr w:rsidR="00FB6B9E" w:rsidRPr="00136D2D">
          <w:footerReference w:type="default" r:id="rId19"/>
          <w:footerReference w:type="first" r:id="rId20"/>
          <w:pgSz w:w="11910" w:h="16840"/>
          <w:pgMar w:top="1340" w:right="1500" w:bottom="280" w:left="1680" w:header="720" w:footer="720" w:gutter="0"/>
          <w:cols w:space="720"/>
        </w:sectPr>
      </w:pPr>
      <w:bookmarkStart w:id="82" w:name="_Toc227140918"/>
      <w:bookmarkStart w:id="83" w:name="_Toc227141007"/>
      <w:r w:rsidRPr="00136D2D">
        <w:rPr>
          <w:rFonts w:hint="eastAsia"/>
          <w:b/>
          <w:bCs/>
          <w:kern w:val="44"/>
          <w:sz w:val="44"/>
          <w:szCs w:val="44"/>
        </w:rPr>
        <w:lastRenderedPageBreak/>
        <w:t>第五章</w:t>
      </w:r>
      <w:r w:rsidRPr="00136D2D">
        <w:rPr>
          <w:rFonts w:hint="eastAsia"/>
          <w:b/>
          <w:bCs/>
          <w:kern w:val="44"/>
          <w:sz w:val="44"/>
          <w:szCs w:val="44"/>
        </w:rPr>
        <w:t xml:space="preserve"> </w:t>
      </w:r>
      <w:r w:rsidRPr="00136D2D">
        <w:rPr>
          <w:rFonts w:hint="eastAsia"/>
          <w:b/>
          <w:bCs/>
          <w:kern w:val="44"/>
          <w:sz w:val="44"/>
          <w:szCs w:val="44"/>
        </w:rPr>
        <w:t>响应文件格式</w:t>
      </w:r>
      <w:bookmarkEnd w:id="82"/>
      <w:bookmarkEnd w:id="83"/>
    </w:p>
    <w:p w:rsidR="00FB6B9E" w:rsidRPr="00136D2D" w:rsidRDefault="00FB6B9E" w:rsidP="00FB6B9E">
      <w:pPr>
        <w:keepNext/>
        <w:keepLines/>
        <w:spacing w:before="260" w:after="260" w:line="416" w:lineRule="auto"/>
        <w:jc w:val="center"/>
        <w:outlineLvl w:val="1"/>
        <w:rPr>
          <w:rFonts w:ascii="宋体" w:hAnsi="宋体" w:hint="eastAsia"/>
          <w:bCs/>
          <w:sz w:val="32"/>
          <w:szCs w:val="32"/>
        </w:rPr>
      </w:pPr>
      <w:bookmarkStart w:id="84" w:name="_Toc227141008"/>
      <w:bookmarkStart w:id="85" w:name="_Toc227140919"/>
      <w:r w:rsidRPr="00136D2D">
        <w:rPr>
          <w:rFonts w:ascii="宋体" w:hAnsi="宋体" w:hint="eastAsia"/>
          <w:bCs/>
          <w:sz w:val="32"/>
          <w:szCs w:val="32"/>
        </w:rPr>
        <w:lastRenderedPageBreak/>
        <w:t>第一节 封面格式</w:t>
      </w:r>
      <w:bookmarkEnd w:id="84"/>
      <w:bookmarkEnd w:id="85"/>
    </w:p>
    <w:p w:rsidR="00FB6B9E" w:rsidRPr="00136D2D" w:rsidRDefault="00FB6B9E" w:rsidP="00FB6B9E">
      <w:pPr>
        <w:rPr>
          <w:rFonts w:ascii="宋体" w:hAnsi="宋体" w:hint="eastAsia"/>
          <w:b/>
          <w:bCs/>
          <w:sz w:val="32"/>
          <w:szCs w:val="32"/>
        </w:rPr>
      </w:pPr>
      <w:r w:rsidRPr="00136D2D">
        <w:rPr>
          <w:rFonts w:ascii="宋体" w:hAnsi="宋体" w:hint="eastAsia"/>
          <w:b/>
          <w:sz w:val="32"/>
          <w:szCs w:val="32"/>
        </w:rPr>
        <w:t>（</w:t>
      </w:r>
      <w:r w:rsidRPr="00136D2D">
        <w:rPr>
          <w:rFonts w:ascii="宋体" w:hAnsi="宋体" w:hint="eastAsia"/>
          <w:b/>
          <w:bCs/>
          <w:sz w:val="32"/>
          <w:szCs w:val="32"/>
        </w:rPr>
        <w:t>响应文件外层包装封面格式</w:t>
      </w:r>
      <w:r w:rsidRPr="00136D2D">
        <w:rPr>
          <w:rFonts w:ascii="宋体" w:hAnsi="宋体" w:hint="eastAsia"/>
          <w:b/>
          <w:sz w:val="32"/>
          <w:szCs w:val="32"/>
        </w:rPr>
        <w:t xml:space="preserve"> ）</w:t>
      </w:r>
    </w:p>
    <w:p w:rsidR="00FB6B9E" w:rsidRPr="00136D2D" w:rsidRDefault="00FB6B9E" w:rsidP="00FB6B9E">
      <w:pPr>
        <w:snapToGrid w:val="0"/>
        <w:spacing w:beforeLines="50" w:before="120" w:after="50"/>
        <w:rPr>
          <w:rFonts w:ascii="宋体" w:hAnsi="宋体" w:hint="eastAsia"/>
          <w:sz w:val="24"/>
          <w:szCs w:val="20"/>
        </w:rPr>
      </w:pPr>
    </w:p>
    <w:p w:rsidR="00FB6B9E" w:rsidRPr="00136D2D" w:rsidRDefault="00FB6B9E" w:rsidP="00FB6B9E">
      <w:pPr>
        <w:snapToGrid w:val="0"/>
        <w:spacing w:beforeLines="50" w:before="120" w:after="50"/>
        <w:jc w:val="center"/>
        <w:rPr>
          <w:rFonts w:ascii="宋体" w:hAnsi="宋体" w:hint="eastAsia"/>
          <w:bCs/>
          <w:sz w:val="24"/>
          <w:szCs w:val="20"/>
        </w:rPr>
      </w:pPr>
    </w:p>
    <w:p w:rsidR="00FB6B9E" w:rsidRPr="00136D2D" w:rsidRDefault="00FB6B9E" w:rsidP="00FB6B9E">
      <w:pPr>
        <w:snapToGrid w:val="0"/>
        <w:spacing w:beforeLines="50" w:before="120" w:after="50"/>
        <w:jc w:val="center"/>
        <w:rPr>
          <w:rFonts w:ascii="方正小标宋简体" w:eastAsia="方正小标宋简体" w:hAnsi="方正小标宋简体" w:cs="方正小标宋简体" w:hint="eastAsia"/>
          <w:bCs/>
          <w:sz w:val="44"/>
          <w:szCs w:val="44"/>
        </w:rPr>
      </w:pPr>
      <w:r w:rsidRPr="00136D2D">
        <w:rPr>
          <w:rFonts w:ascii="方正小标宋简体" w:eastAsia="方正小标宋简体" w:hAnsi="方正小标宋简体" w:cs="方正小标宋简体" w:hint="eastAsia"/>
          <w:bCs/>
          <w:sz w:val="44"/>
          <w:szCs w:val="44"/>
        </w:rPr>
        <w:t>响  应  文  件</w:t>
      </w: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仿宋_GB2312" w:eastAsia="仿宋_GB2312" w:hAnsi="仿宋_GB2312" w:cs="仿宋_GB2312" w:hint="eastAsia"/>
          <w:bCs/>
          <w:sz w:val="32"/>
          <w:szCs w:val="32"/>
        </w:rPr>
      </w:pP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r w:rsidRPr="00136D2D">
        <w:rPr>
          <w:rFonts w:ascii="宋体" w:hAnsi="宋体" w:cs="仿宋_GB2312" w:hint="eastAsia"/>
          <w:bCs/>
          <w:sz w:val="32"/>
          <w:szCs w:val="32"/>
        </w:rPr>
        <w:t>项目名称：</w:t>
      </w:r>
    </w:p>
    <w:p w:rsidR="00FB6B9E" w:rsidRPr="00136D2D" w:rsidRDefault="00FB6B9E" w:rsidP="00FB6B9E">
      <w:pPr>
        <w:snapToGrid w:val="0"/>
        <w:spacing w:beforeLines="50" w:before="120" w:after="50"/>
        <w:ind w:firstLineChars="150" w:firstLine="480"/>
        <w:rPr>
          <w:rFonts w:ascii="宋体" w:hAnsi="宋体" w:cs="仿宋_GB2312" w:hint="eastAsia"/>
          <w:bCs/>
          <w:sz w:val="32"/>
          <w:szCs w:val="32"/>
        </w:rPr>
      </w:pP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r w:rsidRPr="00136D2D">
        <w:rPr>
          <w:rFonts w:ascii="宋体" w:hAnsi="宋体" w:cs="仿宋_GB2312" w:hint="eastAsia"/>
          <w:bCs/>
          <w:sz w:val="32"/>
          <w:szCs w:val="32"/>
        </w:rPr>
        <w:t>项目编号：</w:t>
      </w:r>
    </w:p>
    <w:p w:rsidR="00FB6B9E" w:rsidRPr="00136D2D" w:rsidRDefault="00FB6B9E" w:rsidP="00FB6B9E">
      <w:pPr>
        <w:snapToGrid w:val="0"/>
        <w:spacing w:beforeLines="50" w:before="120" w:after="50"/>
        <w:ind w:firstLineChars="150" w:firstLine="480"/>
        <w:rPr>
          <w:rFonts w:ascii="宋体" w:hAnsi="宋体" w:cs="仿宋_GB2312" w:hint="eastAsia"/>
          <w:bCs/>
          <w:sz w:val="32"/>
          <w:szCs w:val="32"/>
        </w:rPr>
      </w:pP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proofErr w:type="gramStart"/>
      <w:r w:rsidRPr="00136D2D">
        <w:rPr>
          <w:rFonts w:ascii="宋体" w:hAnsi="宋体" w:cs="仿宋_GB2312" w:hint="eastAsia"/>
          <w:bCs/>
          <w:sz w:val="32"/>
          <w:szCs w:val="32"/>
        </w:rPr>
        <w:t>所竞分</w:t>
      </w:r>
      <w:proofErr w:type="gramEnd"/>
      <w:r w:rsidRPr="00136D2D">
        <w:rPr>
          <w:rFonts w:ascii="宋体" w:hAnsi="宋体" w:cs="仿宋_GB2312" w:hint="eastAsia"/>
          <w:bCs/>
          <w:sz w:val="32"/>
          <w:szCs w:val="32"/>
        </w:rPr>
        <w:t>标（如有则填写，无分标时填写“无”或者留空）：</w:t>
      </w:r>
    </w:p>
    <w:p w:rsidR="00FB6B9E" w:rsidRPr="00136D2D" w:rsidRDefault="00FB6B9E" w:rsidP="00FB6B9E">
      <w:pPr>
        <w:snapToGrid w:val="0"/>
        <w:spacing w:beforeLines="50" w:before="120" w:after="50"/>
        <w:rPr>
          <w:rFonts w:ascii="宋体" w:hAnsi="宋体" w:cs="仿宋_GB2312" w:hint="eastAsia"/>
          <w:bCs/>
          <w:sz w:val="32"/>
          <w:szCs w:val="32"/>
        </w:rPr>
      </w:pP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r w:rsidRPr="00136D2D">
        <w:rPr>
          <w:rFonts w:ascii="宋体" w:hAnsi="宋体" w:cs="仿宋_GB2312" w:hint="eastAsia"/>
          <w:bCs/>
          <w:sz w:val="32"/>
          <w:szCs w:val="32"/>
        </w:rPr>
        <w:t>供应商名称：</w:t>
      </w:r>
    </w:p>
    <w:p w:rsidR="00FB6B9E" w:rsidRPr="00136D2D" w:rsidRDefault="00FB6B9E" w:rsidP="00FB6B9E">
      <w:pPr>
        <w:snapToGrid w:val="0"/>
        <w:spacing w:beforeLines="50" w:before="120" w:after="50"/>
        <w:rPr>
          <w:rFonts w:ascii="宋体" w:hAnsi="宋体" w:cs="仿宋_GB2312" w:hint="eastAsia"/>
          <w:bCs/>
          <w:sz w:val="32"/>
          <w:szCs w:val="32"/>
        </w:rPr>
      </w:pPr>
    </w:p>
    <w:p w:rsidR="00FB6B9E" w:rsidRPr="00136D2D" w:rsidRDefault="00FB6B9E" w:rsidP="00FB6B9E">
      <w:pPr>
        <w:snapToGrid w:val="0"/>
        <w:spacing w:beforeLines="50" w:before="120" w:after="50"/>
        <w:ind w:firstLineChars="150" w:firstLine="480"/>
        <w:jc w:val="center"/>
        <w:rPr>
          <w:rFonts w:ascii="宋体" w:hAnsi="宋体" w:cs="仿宋_GB2312" w:hint="eastAsia"/>
          <w:bCs/>
          <w:sz w:val="32"/>
          <w:szCs w:val="32"/>
        </w:rPr>
      </w:pPr>
      <w:r w:rsidRPr="00136D2D">
        <w:rPr>
          <w:rFonts w:ascii="宋体" w:hAnsi="宋体" w:cs="仿宋_GB2312" w:hint="eastAsia"/>
          <w:bCs/>
          <w:sz w:val="32"/>
          <w:szCs w:val="32"/>
        </w:rPr>
        <w:t>首次响应文件提交截止时间前不得解密</w:t>
      </w:r>
    </w:p>
    <w:p w:rsidR="00FB6B9E" w:rsidRPr="00136D2D" w:rsidRDefault="00FB6B9E" w:rsidP="00FB6B9E">
      <w:pPr>
        <w:snapToGrid w:val="0"/>
        <w:spacing w:beforeLines="50" w:before="120" w:after="50"/>
        <w:ind w:firstLineChars="1700" w:firstLine="5440"/>
        <w:jc w:val="center"/>
        <w:rPr>
          <w:rFonts w:ascii="宋体" w:hAnsi="宋体" w:cs="仿宋_GB2312" w:hint="eastAsia"/>
          <w:bCs/>
          <w:sz w:val="32"/>
          <w:szCs w:val="32"/>
        </w:rPr>
      </w:pPr>
    </w:p>
    <w:p w:rsidR="00FB6B9E" w:rsidRPr="00136D2D" w:rsidRDefault="00FB6B9E" w:rsidP="00FB6B9E">
      <w:pPr>
        <w:snapToGrid w:val="0"/>
        <w:spacing w:beforeLines="50" w:before="120" w:after="50"/>
        <w:ind w:firstLine="645"/>
        <w:jc w:val="center"/>
        <w:rPr>
          <w:rFonts w:ascii="宋体" w:hAnsi="宋体" w:cs="仿宋_GB2312" w:hint="eastAsia"/>
          <w:bCs/>
          <w:sz w:val="32"/>
          <w:szCs w:val="32"/>
        </w:rPr>
      </w:pPr>
      <w:r w:rsidRPr="00136D2D">
        <w:rPr>
          <w:rFonts w:ascii="宋体" w:hAnsi="宋体" w:cs="仿宋_GB2312" w:hint="eastAsia"/>
          <w:bCs/>
          <w:sz w:val="32"/>
          <w:szCs w:val="32"/>
        </w:rPr>
        <w:t>年    月    日</w:t>
      </w:r>
    </w:p>
    <w:p w:rsidR="00FB6B9E" w:rsidRPr="00136D2D" w:rsidRDefault="00FB6B9E" w:rsidP="00FB6B9E">
      <w:pPr>
        <w:sectPr w:rsidR="00FB6B9E" w:rsidRPr="00136D2D">
          <w:pgSz w:w="11910" w:h="16840"/>
          <w:pgMar w:top="1340" w:right="1500" w:bottom="280" w:left="1680" w:header="720" w:footer="720" w:gutter="0"/>
          <w:cols w:space="720"/>
        </w:sectPr>
      </w:pPr>
    </w:p>
    <w:p w:rsidR="00FB6B9E" w:rsidRPr="00136D2D" w:rsidRDefault="00FB6B9E" w:rsidP="00FB6B9E">
      <w:pPr>
        <w:keepNext/>
        <w:keepLines/>
        <w:spacing w:before="260" w:after="260" w:line="416" w:lineRule="auto"/>
        <w:jc w:val="center"/>
        <w:outlineLvl w:val="1"/>
        <w:rPr>
          <w:rFonts w:ascii="宋体" w:hAnsi="宋体" w:hint="eastAsia"/>
          <w:b/>
          <w:sz w:val="32"/>
          <w:szCs w:val="32"/>
        </w:rPr>
      </w:pPr>
      <w:bookmarkStart w:id="86" w:name="_Toc227140920"/>
      <w:bookmarkStart w:id="87" w:name="_Toc227141009"/>
      <w:r w:rsidRPr="00136D2D">
        <w:rPr>
          <w:rFonts w:ascii="宋体" w:hAnsi="宋体" w:hint="eastAsia"/>
          <w:b/>
          <w:sz w:val="32"/>
          <w:szCs w:val="32"/>
        </w:rPr>
        <w:lastRenderedPageBreak/>
        <w:t>第二节 资格证明文件格式</w:t>
      </w:r>
      <w:bookmarkEnd w:id="86"/>
      <w:bookmarkEnd w:id="87"/>
    </w:p>
    <w:p w:rsidR="00FB6B9E" w:rsidRPr="00136D2D" w:rsidRDefault="00FB6B9E" w:rsidP="00FB6B9E">
      <w:pPr>
        <w:snapToGrid w:val="0"/>
        <w:spacing w:beforeLines="50" w:before="120" w:after="50"/>
        <w:rPr>
          <w:rFonts w:ascii="宋体" w:hAnsi="宋体" w:hint="eastAsia"/>
          <w:bCs/>
          <w:sz w:val="32"/>
          <w:szCs w:val="20"/>
        </w:rPr>
      </w:pPr>
      <w:r w:rsidRPr="00136D2D">
        <w:rPr>
          <w:rFonts w:ascii="宋体" w:hAnsi="宋体" w:hint="eastAsia"/>
          <w:sz w:val="24"/>
        </w:rPr>
        <w:t xml:space="preserve">                                                    </w:t>
      </w:r>
      <w:r w:rsidRPr="00136D2D">
        <w:rPr>
          <w:rFonts w:ascii="宋体" w:hAnsi="宋体" w:hint="eastAsia"/>
          <w:bCs/>
        </w:rPr>
        <w:t>全流程电子文件</w:t>
      </w:r>
    </w:p>
    <w:p w:rsidR="00FB6B9E" w:rsidRPr="00136D2D" w:rsidRDefault="00FB6B9E" w:rsidP="00FB6B9E">
      <w:pPr>
        <w:snapToGrid w:val="0"/>
        <w:spacing w:beforeLines="50" w:before="120" w:after="50"/>
        <w:rPr>
          <w:rFonts w:ascii="宋体" w:hAnsi="宋体" w:hint="eastAsia"/>
          <w:sz w:val="24"/>
          <w:szCs w:val="20"/>
        </w:rPr>
      </w:pPr>
    </w:p>
    <w:p w:rsidR="00FB6B9E" w:rsidRPr="00136D2D" w:rsidRDefault="00FB6B9E" w:rsidP="00FB6B9E">
      <w:pPr>
        <w:snapToGrid w:val="0"/>
        <w:spacing w:beforeLines="50" w:before="120" w:after="50"/>
        <w:rPr>
          <w:rFonts w:ascii="宋体" w:hAnsi="宋体" w:hint="eastAsia"/>
          <w:sz w:val="24"/>
          <w:szCs w:val="20"/>
        </w:rPr>
      </w:pPr>
    </w:p>
    <w:p w:rsidR="00FB6B9E" w:rsidRPr="00136D2D" w:rsidRDefault="00FB6B9E" w:rsidP="00FB6B9E">
      <w:pPr>
        <w:snapToGrid w:val="0"/>
        <w:spacing w:beforeLines="50" w:before="120" w:after="50"/>
        <w:jc w:val="center"/>
        <w:rPr>
          <w:rFonts w:ascii="方正小标宋简体" w:eastAsia="方正小标宋简体" w:hAnsi="方正小标宋简体" w:cs="方正小标宋简体" w:hint="eastAsia"/>
          <w:bCs/>
          <w:sz w:val="44"/>
          <w:szCs w:val="44"/>
        </w:rPr>
      </w:pPr>
      <w:r w:rsidRPr="00136D2D">
        <w:rPr>
          <w:rFonts w:ascii="方正小标宋简体" w:eastAsia="方正小标宋简体" w:hAnsi="方正小标宋简体" w:cs="方正小标宋简体" w:hint="eastAsia"/>
          <w:bCs/>
          <w:sz w:val="44"/>
          <w:szCs w:val="44"/>
        </w:rPr>
        <w:t>资  格  证  明  文  件（封面）</w:t>
      </w: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r w:rsidRPr="00136D2D">
        <w:rPr>
          <w:rFonts w:ascii="宋体" w:hAnsi="宋体" w:cs="仿宋_GB2312" w:hint="eastAsia"/>
          <w:bCs/>
          <w:sz w:val="32"/>
          <w:szCs w:val="32"/>
        </w:rPr>
        <w:t>项目名称：</w:t>
      </w: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r w:rsidRPr="00136D2D">
        <w:rPr>
          <w:rFonts w:ascii="宋体" w:hAnsi="宋体" w:cs="仿宋_GB2312" w:hint="eastAsia"/>
          <w:bCs/>
          <w:sz w:val="32"/>
          <w:szCs w:val="32"/>
        </w:rPr>
        <w:t>项目编号：</w:t>
      </w: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r w:rsidRPr="00136D2D">
        <w:rPr>
          <w:rFonts w:ascii="宋体" w:hAnsi="宋体" w:cs="仿宋_GB2312" w:hint="eastAsia"/>
          <w:bCs/>
          <w:sz w:val="32"/>
          <w:szCs w:val="32"/>
        </w:rPr>
        <w:t xml:space="preserve"> </w:t>
      </w: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proofErr w:type="gramStart"/>
      <w:r w:rsidRPr="00136D2D">
        <w:rPr>
          <w:rFonts w:ascii="宋体" w:hAnsi="宋体" w:cs="仿宋_GB2312" w:hint="eastAsia"/>
          <w:bCs/>
          <w:sz w:val="32"/>
          <w:szCs w:val="32"/>
        </w:rPr>
        <w:t>所竞分</w:t>
      </w:r>
      <w:proofErr w:type="gramEnd"/>
      <w:r w:rsidRPr="00136D2D">
        <w:rPr>
          <w:rFonts w:ascii="宋体" w:hAnsi="宋体" w:cs="仿宋_GB2312" w:hint="eastAsia"/>
          <w:bCs/>
          <w:sz w:val="32"/>
          <w:szCs w:val="32"/>
        </w:rPr>
        <w:t>标（如有则填写，无分标时填写“无”或者留空）：</w:t>
      </w: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p>
    <w:p w:rsidR="00FB6B9E" w:rsidRPr="00136D2D" w:rsidRDefault="00FB6B9E" w:rsidP="00FB6B9E">
      <w:pPr>
        <w:snapToGrid w:val="0"/>
        <w:spacing w:before="50" w:after="50"/>
        <w:ind w:firstLineChars="225" w:firstLine="720"/>
        <w:rPr>
          <w:rFonts w:ascii="宋体" w:hAnsi="宋体" w:cs="仿宋_GB2312" w:hint="eastAsia"/>
          <w:bCs/>
          <w:sz w:val="32"/>
          <w:szCs w:val="32"/>
        </w:rPr>
      </w:pPr>
      <w:r w:rsidRPr="00136D2D">
        <w:rPr>
          <w:rFonts w:ascii="宋体" w:hAnsi="宋体" w:cs="仿宋_GB2312" w:hint="eastAsia"/>
          <w:bCs/>
          <w:sz w:val="32"/>
          <w:szCs w:val="32"/>
        </w:rPr>
        <w:t>供应商名称：</w:t>
      </w:r>
    </w:p>
    <w:p w:rsidR="00FB6B9E" w:rsidRPr="00136D2D" w:rsidRDefault="00FB6B9E" w:rsidP="00FB6B9E">
      <w:pPr>
        <w:snapToGrid w:val="0"/>
        <w:spacing w:before="50" w:after="50"/>
        <w:ind w:firstLineChars="225" w:firstLine="720"/>
        <w:rPr>
          <w:rFonts w:ascii="宋体" w:hAnsi="宋体" w:cs="仿宋_GB2312" w:hint="eastAsia"/>
          <w:bCs/>
          <w:sz w:val="32"/>
          <w:szCs w:val="32"/>
        </w:rPr>
      </w:pPr>
    </w:p>
    <w:p w:rsidR="00FB6B9E" w:rsidRPr="00136D2D" w:rsidRDefault="00FB6B9E" w:rsidP="00FB6B9E">
      <w:pPr>
        <w:snapToGrid w:val="0"/>
        <w:spacing w:before="50" w:after="50"/>
        <w:ind w:firstLineChars="225" w:firstLine="720"/>
        <w:rPr>
          <w:rFonts w:ascii="宋体" w:hAnsi="宋体" w:cs="仿宋_GB2312" w:hint="eastAsia"/>
          <w:bCs/>
          <w:sz w:val="32"/>
          <w:szCs w:val="32"/>
        </w:rPr>
      </w:pPr>
    </w:p>
    <w:p w:rsidR="00FB6B9E" w:rsidRPr="00136D2D" w:rsidRDefault="00FB6B9E" w:rsidP="00FB6B9E">
      <w:pPr>
        <w:snapToGrid w:val="0"/>
        <w:spacing w:before="50" w:after="50"/>
        <w:ind w:firstLineChars="225" w:firstLine="720"/>
        <w:rPr>
          <w:rFonts w:ascii="宋体" w:hAnsi="宋体" w:cs="仿宋_GB2312" w:hint="eastAsia"/>
          <w:bCs/>
          <w:sz w:val="32"/>
          <w:szCs w:val="32"/>
        </w:rPr>
      </w:pPr>
    </w:p>
    <w:p w:rsidR="00FB6B9E" w:rsidRPr="00136D2D" w:rsidRDefault="00FB6B9E" w:rsidP="00FB6B9E">
      <w:pPr>
        <w:snapToGrid w:val="0"/>
        <w:spacing w:before="50" w:after="50"/>
        <w:ind w:firstLineChars="400" w:firstLine="1280"/>
        <w:rPr>
          <w:rFonts w:ascii="宋体" w:hAnsi="宋体" w:cs="仿宋_GB2312" w:hint="eastAsia"/>
          <w:bCs/>
          <w:sz w:val="32"/>
          <w:szCs w:val="32"/>
        </w:rPr>
      </w:pPr>
    </w:p>
    <w:p w:rsidR="00FB6B9E" w:rsidRPr="00136D2D" w:rsidRDefault="00FB6B9E" w:rsidP="00FB6B9E">
      <w:pPr>
        <w:snapToGrid w:val="0"/>
        <w:spacing w:beforeLines="50" w:before="120" w:after="50"/>
        <w:jc w:val="center"/>
        <w:rPr>
          <w:rFonts w:ascii="宋体" w:hAnsi="宋体" w:cs="仿宋_GB2312" w:hint="eastAsia"/>
          <w:sz w:val="32"/>
          <w:szCs w:val="32"/>
        </w:rPr>
      </w:pPr>
      <w:r w:rsidRPr="00136D2D">
        <w:rPr>
          <w:rFonts w:ascii="宋体" w:hAnsi="宋体" w:cs="仿宋_GB2312" w:hint="eastAsia"/>
          <w:sz w:val="32"/>
          <w:szCs w:val="32"/>
        </w:rPr>
        <w:t>年    月    日</w:t>
      </w:r>
    </w:p>
    <w:p w:rsidR="00FB6B9E" w:rsidRPr="00136D2D" w:rsidRDefault="00FB6B9E" w:rsidP="00FB6B9E">
      <w:pPr>
        <w:snapToGrid w:val="0"/>
        <w:spacing w:beforeLines="50" w:before="120" w:after="50" w:line="360" w:lineRule="auto"/>
        <w:jc w:val="left"/>
        <w:rPr>
          <w:rFonts w:ascii="宋体" w:hAnsi="宋体" w:hint="eastAsia"/>
          <w:b/>
          <w:bCs/>
          <w:sz w:val="32"/>
          <w:szCs w:val="32"/>
        </w:rPr>
      </w:pPr>
      <w:r w:rsidRPr="00136D2D">
        <w:rPr>
          <w:rFonts w:ascii="宋体" w:hAnsi="宋体"/>
          <w:sz w:val="24"/>
        </w:rPr>
        <w:br w:type="page"/>
      </w:r>
      <w:r w:rsidRPr="00136D2D">
        <w:rPr>
          <w:rFonts w:ascii="宋体" w:hAnsi="宋体" w:hint="eastAsia"/>
          <w:b/>
          <w:bCs/>
          <w:sz w:val="32"/>
          <w:szCs w:val="32"/>
        </w:rPr>
        <w:lastRenderedPageBreak/>
        <w:t xml:space="preserve"> </w:t>
      </w:r>
    </w:p>
    <w:p w:rsidR="00FB6B9E" w:rsidRPr="00136D2D" w:rsidRDefault="00FB6B9E" w:rsidP="00FB6B9E">
      <w:pPr>
        <w:jc w:val="center"/>
        <w:rPr>
          <w:rFonts w:ascii="仿宋_GB2312" w:eastAsia="仿宋_GB2312" w:hAnsi="仿宋" w:cs="仿宋_GB2312" w:hint="eastAsia"/>
          <w:b/>
          <w:kern w:val="0"/>
          <w:sz w:val="36"/>
          <w:szCs w:val="36"/>
        </w:rPr>
      </w:pPr>
      <w:r w:rsidRPr="00136D2D">
        <w:rPr>
          <w:rFonts w:ascii="仿宋_GB2312" w:eastAsia="仿宋_GB2312" w:hAnsi="仿宋" w:cs="仿宋_GB2312" w:hint="eastAsia"/>
          <w:b/>
          <w:kern w:val="0"/>
          <w:sz w:val="36"/>
          <w:szCs w:val="36"/>
        </w:rPr>
        <w:t>资格证明文件目录</w:t>
      </w:r>
    </w:p>
    <w:p w:rsidR="00FB6B9E" w:rsidRPr="00136D2D" w:rsidRDefault="00FB6B9E" w:rsidP="00FB6B9E">
      <w:pPr>
        <w:snapToGrid w:val="0"/>
        <w:spacing w:line="360" w:lineRule="auto"/>
        <w:rPr>
          <w:rFonts w:ascii="仿宋_GB2312" w:eastAsia="仿宋_GB2312" w:hAnsi="仿宋" w:cs="仿宋_GB2312" w:hint="eastAsia"/>
          <w:kern w:val="0"/>
          <w:sz w:val="24"/>
        </w:rPr>
      </w:pPr>
    </w:p>
    <w:p w:rsidR="00FB6B9E" w:rsidRPr="00136D2D" w:rsidRDefault="00FB6B9E" w:rsidP="00FB6B9E">
      <w:pPr>
        <w:snapToGrid w:val="0"/>
        <w:spacing w:line="360" w:lineRule="auto"/>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一、</w:t>
      </w:r>
      <w:r w:rsidRPr="00136D2D">
        <w:rPr>
          <w:rFonts w:ascii="仿宋_GB2312" w:eastAsia="仿宋_GB2312" w:hAnsi="仿宋" w:hint="eastAsia"/>
          <w:sz w:val="24"/>
        </w:rPr>
        <w:t>营业执照(或事业法人登记证或其他工商等登记证明材料)复印件（供应商为自然人的，须提供</w:t>
      </w:r>
      <w:r w:rsidRPr="00136D2D">
        <w:rPr>
          <w:rFonts w:ascii="仿宋_GB2312" w:eastAsia="仿宋_GB2312" w:hAnsi="仿宋" w:cs="Helvetica" w:hint="eastAsia"/>
          <w:kern w:val="0"/>
          <w:sz w:val="24"/>
        </w:rPr>
        <w:t>自然人的身份证明</w:t>
      </w:r>
      <w:r w:rsidRPr="00136D2D">
        <w:rPr>
          <w:rFonts w:ascii="仿宋_GB2312" w:eastAsia="仿宋_GB2312" w:hAnsi="仿宋" w:hint="eastAsia"/>
          <w:sz w:val="24"/>
        </w:rPr>
        <w:t>）</w:t>
      </w:r>
      <w:r w:rsidRPr="00136D2D">
        <w:rPr>
          <w:rFonts w:ascii="仿宋_GB2312" w:eastAsia="仿宋_GB2312" w:hAnsi="仿宋" w:cs="仿宋_GB2312" w:hint="eastAsia"/>
          <w:kern w:val="0"/>
          <w:sz w:val="24"/>
        </w:rPr>
        <w:t>……</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snapToGrid w:val="0"/>
        <w:spacing w:line="360" w:lineRule="auto"/>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二、符合参与政府采购活动的资格条件依法缴纳税收、社会保障资金等方面的材料……</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snapToGrid w:val="0"/>
        <w:spacing w:line="360" w:lineRule="auto"/>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三、财务状况报告方面的材料……</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snapToGrid w:val="0"/>
        <w:spacing w:line="360" w:lineRule="auto"/>
        <w:rPr>
          <w:rFonts w:ascii="仿宋_GB2312" w:eastAsia="仿宋_GB2312" w:hAnsi="仿宋" w:cs="仿宋_GB2312" w:hint="eastAsia"/>
          <w:kern w:val="0"/>
          <w:sz w:val="24"/>
        </w:rPr>
      </w:pPr>
      <w:r w:rsidRPr="00136D2D">
        <w:rPr>
          <w:rFonts w:ascii="仿宋_GB2312" w:eastAsia="仿宋_GB2312" w:hAnsi="仿宋" w:cs="仿宋_GB2312" w:hint="eastAsia"/>
          <w:sz w:val="24"/>
        </w:rPr>
        <w:t>四、供应商直接控股股东信息</w:t>
      </w:r>
      <w:r w:rsidRPr="00136D2D">
        <w:rPr>
          <w:rFonts w:ascii="仿宋_GB2312" w:eastAsia="仿宋_GB2312" w:hAnsi="仿宋" w:cs="仿宋_GB2312" w:hint="eastAsia"/>
          <w:kern w:val="0"/>
          <w:sz w:val="24"/>
        </w:rPr>
        <w:t>……</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snapToGrid w:val="0"/>
        <w:spacing w:line="360" w:lineRule="auto"/>
        <w:rPr>
          <w:rFonts w:ascii="仿宋_GB2312" w:eastAsia="仿宋_GB2312" w:hAnsi="仿宋" w:cs="仿宋_GB2312" w:hint="eastAsia"/>
          <w:kern w:val="0"/>
          <w:sz w:val="24"/>
        </w:rPr>
      </w:pPr>
      <w:r w:rsidRPr="00136D2D">
        <w:rPr>
          <w:rFonts w:ascii="仿宋_GB2312" w:eastAsia="仿宋_GB2312" w:hAnsi="仿宋" w:cs="仿宋_GB2312" w:hint="eastAsia"/>
          <w:sz w:val="24"/>
        </w:rPr>
        <w:t>五、供应商直接关联关系信息表</w:t>
      </w:r>
      <w:r w:rsidRPr="00136D2D">
        <w:rPr>
          <w:rFonts w:ascii="仿宋_GB2312" w:eastAsia="仿宋_GB2312" w:hAnsi="仿宋" w:cs="仿宋_GB2312" w:hint="eastAsia"/>
          <w:kern w:val="0"/>
          <w:sz w:val="24"/>
        </w:rPr>
        <w:t>……</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snapToGrid w:val="0"/>
        <w:spacing w:line="360" w:lineRule="auto"/>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六、资格声明函……</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snapToGrid w:val="0"/>
        <w:spacing w:line="360" w:lineRule="auto"/>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七、联合体协议书（</w:t>
      </w:r>
      <w:r w:rsidRPr="00136D2D">
        <w:rPr>
          <w:rFonts w:ascii="仿宋_GB2312" w:eastAsia="仿宋_GB2312" w:hAnsi="仿宋" w:cs="仿宋_GB2312" w:hint="eastAsia"/>
          <w:sz w:val="24"/>
        </w:rPr>
        <w:t>以联合体形式响应的，提供联合体协议；本项目不接受联合体响应或者供应商不以联合体形式响应的，则不需要提供</w:t>
      </w:r>
      <w:r w:rsidRPr="00136D2D">
        <w:rPr>
          <w:rFonts w:ascii="仿宋_GB2312" w:eastAsia="仿宋_GB2312" w:hAnsi="仿宋" w:cs="仿宋_GB2312" w:hint="eastAsia"/>
          <w:kern w:val="0"/>
          <w:sz w:val="24"/>
        </w:rPr>
        <w:t>）……</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snapToGrid w:val="0"/>
        <w:spacing w:line="360" w:lineRule="auto"/>
        <w:rPr>
          <w:rFonts w:ascii="仿宋_GB2312" w:eastAsia="仿宋_GB2312" w:hAnsi="仿宋" w:cs="仿宋_GB2312" w:hint="eastAsia"/>
          <w:kern w:val="0"/>
          <w:sz w:val="24"/>
        </w:rPr>
      </w:pPr>
      <w:r w:rsidRPr="00136D2D">
        <w:rPr>
          <w:rFonts w:ascii="仿宋_GB2312" w:eastAsia="仿宋_GB2312" w:hAnsi="仿宋" w:cs="仿宋_GB2312" w:hint="eastAsia"/>
          <w:sz w:val="24"/>
        </w:rPr>
        <w:t>八、符合特定资格条件（如有）的有关证明材料（复印件）</w:t>
      </w:r>
      <w:r w:rsidRPr="00136D2D">
        <w:rPr>
          <w:rFonts w:ascii="仿宋_GB2312" w:eastAsia="仿宋_GB2312" w:hAnsi="仿宋" w:cs="仿宋_GB2312" w:hint="eastAsia"/>
          <w:kern w:val="0"/>
          <w:sz w:val="24"/>
        </w:rPr>
        <w:t>……</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spacing w:line="360" w:lineRule="auto"/>
        <w:rPr>
          <w:rFonts w:ascii="仿宋_GB2312" w:eastAsia="仿宋_GB2312" w:hAnsi="仿宋" w:cs="仿宋_GB2312" w:hint="eastAsia"/>
          <w:sz w:val="24"/>
        </w:rPr>
      </w:pPr>
      <w:r w:rsidRPr="00136D2D">
        <w:rPr>
          <w:rFonts w:ascii="仿宋_GB2312" w:eastAsia="仿宋_GB2312" w:hAnsi="仿宋" w:cs="仿宋_GB2312" w:hint="eastAsia"/>
          <w:sz w:val="24"/>
        </w:rPr>
        <w:t>九、除磋商文件规定必须提供以外，供应商认为需要提供的其他证明材料</w:t>
      </w:r>
      <w:r w:rsidRPr="00136D2D">
        <w:rPr>
          <w:rFonts w:ascii="仿宋_GB2312" w:eastAsia="仿宋_GB2312" w:hAnsi="仿宋" w:cs="仿宋_GB2312" w:hint="eastAsia"/>
          <w:kern w:val="0"/>
          <w:sz w:val="24"/>
        </w:rPr>
        <w:t>…（页码）</w:t>
      </w:r>
    </w:p>
    <w:p w:rsidR="00FB6B9E" w:rsidRPr="00136D2D" w:rsidRDefault="00FB6B9E" w:rsidP="00FB6B9E">
      <w:pPr>
        <w:spacing w:line="360" w:lineRule="auto"/>
        <w:rPr>
          <w:rFonts w:ascii="仿宋_GB2312" w:eastAsia="仿宋_GB2312" w:hAnsi="仿宋_GB2312" w:cs="仿宋_GB2312"/>
          <w:b/>
          <w:bCs/>
          <w:sz w:val="24"/>
        </w:rPr>
      </w:pPr>
      <w:r w:rsidRPr="00136D2D">
        <w:rPr>
          <w:rFonts w:ascii="仿宋_GB2312" w:eastAsia="仿宋_GB2312" w:hAnsi="仿宋_GB2312" w:cs="仿宋_GB2312" w:hint="eastAsia"/>
          <w:b/>
          <w:bCs/>
          <w:sz w:val="24"/>
        </w:rPr>
        <w:t>注：以上目录是编制供应商响应文件的基本格式要求，各供应商可根据自身情况进一步细化。</w:t>
      </w:r>
    </w:p>
    <w:p w:rsidR="00FB6B9E" w:rsidRPr="00136D2D" w:rsidRDefault="00FB6B9E" w:rsidP="00FB6B9E">
      <w:pPr>
        <w:snapToGrid w:val="0"/>
        <w:spacing w:beforeLines="50" w:before="120" w:after="50" w:line="360" w:lineRule="auto"/>
        <w:ind w:left="142" w:firstLineChars="200" w:firstLine="420"/>
        <w:jc w:val="left"/>
        <w:rPr>
          <w:rFonts w:ascii="宋体" w:hAnsi="宋体" w:hint="eastAsia"/>
          <w:szCs w:val="21"/>
        </w:rPr>
      </w:pPr>
    </w:p>
    <w:p w:rsidR="00FB6B9E" w:rsidRPr="00136D2D" w:rsidRDefault="00FB6B9E" w:rsidP="00FB6B9E">
      <w:pPr>
        <w:spacing w:line="300" w:lineRule="auto"/>
        <w:rPr>
          <w:rFonts w:ascii="宋体" w:hAnsi="宋体" w:hint="eastAsia"/>
          <w:szCs w:val="21"/>
        </w:rPr>
      </w:pPr>
    </w:p>
    <w:p w:rsidR="00FB6B9E" w:rsidRPr="00136D2D" w:rsidRDefault="00FB6B9E" w:rsidP="00FB6B9E">
      <w:pPr>
        <w:spacing w:line="300" w:lineRule="auto"/>
        <w:rPr>
          <w:rFonts w:ascii="宋体" w:hAnsi="宋体" w:hint="eastAsia"/>
          <w:szCs w:val="21"/>
        </w:rPr>
      </w:pPr>
    </w:p>
    <w:p w:rsidR="00FB6B9E" w:rsidRPr="00136D2D" w:rsidRDefault="00FB6B9E" w:rsidP="00FB6B9E">
      <w:pPr>
        <w:spacing w:line="300" w:lineRule="auto"/>
        <w:rPr>
          <w:rFonts w:ascii="宋体" w:hAnsi="宋体" w:hint="eastAsia"/>
          <w:szCs w:val="21"/>
        </w:rPr>
      </w:pPr>
    </w:p>
    <w:p w:rsidR="00FB6B9E" w:rsidRPr="00136D2D" w:rsidRDefault="00FB6B9E" w:rsidP="00FB6B9E">
      <w:pPr>
        <w:spacing w:line="300" w:lineRule="auto"/>
        <w:rPr>
          <w:rFonts w:ascii="宋体" w:hAnsi="宋体" w:hint="eastAsia"/>
          <w:szCs w:val="21"/>
        </w:rPr>
      </w:pPr>
    </w:p>
    <w:p w:rsidR="00FB6B9E" w:rsidRPr="00136D2D" w:rsidRDefault="00FB6B9E" w:rsidP="00FB6B9E">
      <w:pPr>
        <w:spacing w:line="300" w:lineRule="auto"/>
        <w:rPr>
          <w:rFonts w:ascii="宋体" w:hAnsi="宋体" w:hint="eastAsia"/>
          <w:szCs w:val="21"/>
        </w:rPr>
      </w:pPr>
    </w:p>
    <w:p w:rsidR="00FB6B9E" w:rsidRPr="00136D2D" w:rsidRDefault="00FB6B9E" w:rsidP="00FB6B9E">
      <w:pPr>
        <w:spacing w:line="300" w:lineRule="auto"/>
        <w:rPr>
          <w:rFonts w:ascii="宋体" w:hAnsi="宋体" w:hint="eastAsia"/>
          <w:szCs w:val="21"/>
        </w:rPr>
      </w:pPr>
    </w:p>
    <w:p w:rsidR="00FB6B9E" w:rsidRPr="00136D2D" w:rsidRDefault="00FB6B9E" w:rsidP="00FB6B9E">
      <w:pPr>
        <w:spacing w:line="300" w:lineRule="auto"/>
        <w:rPr>
          <w:rFonts w:ascii="宋体" w:hAnsi="宋体" w:hint="eastAsia"/>
          <w:szCs w:val="21"/>
        </w:rPr>
      </w:pPr>
    </w:p>
    <w:p w:rsidR="00FB6B9E" w:rsidRPr="00136D2D" w:rsidRDefault="00FB6B9E" w:rsidP="00FB6B9E">
      <w:pPr>
        <w:spacing w:line="300" w:lineRule="auto"/>
        <w:rPr>
          <w:rFonts w:ascii="宋体" w:hAnsi="宋体" w:hint="eastAsia"/>
          <w:szCs w:val="21"/>
        </w:rPr>
      </w:pPr>
    </w:p>
    <w:p w:rsidR="00FB6B9E" w:rsidRPr="00136D2D" w:rsidRDefault="00FB6B9E" w:rsidP="00FB6B9E">
      <w:pPr>
        <w:spacing w:line="300" w:lineRule="auto"/>
        <w:rPr>
          <w:rFonts w:ascii="宋体" w:hAnsi="宋体" w:hint="eastAsia"/>
          <w:szCs w:val="21"/>
        </w:rPr>
      </w:pPr>
    </w:p>
    <w:p w:rsidR="00FB6B9E" w:rsidRPr="00136D2D" w:rsidRDefault="00FB6B9E" w:rsidP="00FB6B9E">
      <w:pPr>
        <w:spacing w:line="360" w:lineRule="auto"/>
        <w:ind w:firstLineChars="200" w:firstLine="400"/>
        <w:rPr>
          <w:rFonts w:ascii="仿宋" w:eastAsia="仿宋" w:hAnsi="仿宋" w:cs="仿宋_GB2312"/>
          <w:b/>
          <w:kern w:val="0"/>
          <w:sz w:val="30"/>
          <w:szCs w:val="30"/>
        </w:rPr>
      </w:pPr>
      <w:r w:rsidRPr="00136D2D">
        <w:rPr>
          <w:rFonts w:ascii="宋体" w:hAnsi="宋体"/>
          <w:kern w:val="0"/>
          <w:sz w:val="20"/>
          <w:szCs w:val="21"/>
        </w:rPr>
        <w:br w:type="page"/>
      </w:r>
      <w:r w:rsidRPr="00136D2D">
        <w:rPr>
          <w:rFonts w:ascii="宋体" w:hAnsi="宋体" w:hint="eastAsia"/>
          <w:kern w:val="0"/>
          <w:sz w:val="20"/>
          <w:szCs w:val="21"/>
        </w:rPr>
        <w:lastRenderedPageBreak/>
        <w:t xml:space="preserve"> </w:t>
      </w:r>
      <w:r w:rsidRPr="00136D2D">
        <w:rPr>
          <w:rFonts w:ascii="宋体" w:hAnsi="宋体"/>
          <w:kern w:val="0"/>
          <w:sz w:val="20"/>
          <w:szCs w:val="21"/>
        </w:rPr>
        <w:t xml:space="preserve"> </w:t>
      </w:r>
      <w:r w:rsidRPr="00136D2D">
        <w:rPr>
          <w:rFonts w:ascii="宋体" w:hAnsi="宋体" w:hint="eastAsia"/>
          <w:kern w:val="0"/>
          <w:sz w:val="20"/>
          <w:szCs w:val="21"/>
        </w:rPr>
        <w:t xml:space="preserve"> </w:t>
      </w:r>
      <w:r w:rsidRPr="00136D2D">
        <w:rPr>
          <w:rFonts w:ascii="仿宋" w:eastAsia="仿宋" w:hAnsi="仿宋" w:cs="仿宋_GB2312" w:hint="eastAsia"/>
          <w:b/>
          <w:kern w:val="0"/>
          <w:sz w:val="30"/>
          <w:szCs w:val="30"/>
        </w:rPr>
        <w:t>一、营业执照(或事业法人登记证或其他工商等登记证明材料)复印件（供应商为自然人的，提供自然人的身份证明）</w:t>
      </w:r>
    </w:p>
    <w:p w:rsidR="00FB6B9E" w:rsidRPr="00136D2D" w:rsidRDefault="00FB6B9E" w:rsidP="00FB6B9E">
      <w:pPr>
        <w:spacing w:line="360" w:lineRule="auto"/>
        <w:ind w:firstLineChars="200" w:firstLine="602"/>
        <w:rPr>
          <w:rFonts w:ascii="仿宋" w:eastAsia="仿宋" w:hAnsi="仿宋" w:cs="仿宋_GB2312"/>
          <w:b/>
          <w:kern w:val="0"/>
          <w:sz w:val="30"/>
          <w:szCs w:val="30"/>
        </w:rPr>
      </w:pPr>
    </w:p>
    <w:p w:rsidR="00FB6B9E" w:rsidRPr="00136D2D" w:rsidRDefault="00FB6B9E" w:rsidP="00FB6B9E">
      <w:pPr>
        <w:autoSpaceDE w:val="0"/>
        <w:autoSpaceDN w:val="0"/>
        <w:spacing w:line="360" w:lineRule="auto"/>
        <w:ind w:leftChars="1850" w:left="4365" w:hangingChars="200" w:hanging="48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550" w:firstLine="6120"/>
        <w:rPr>
          <w:rFonts w:ascii="仿宋_GB2312" w:eastAsia="仿宋_GB2312" w:hAnsi="仿宋" w:cs="仿宋_GB2312"/>
          <w:b/>
          <w:bCs/>
          <w:sz w:val="24"/>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snapToGrid w:val="0"/>
        <w:spacing w:beforeLines="50" w:before="120" w:after="50"/>
        <w:rPr>
          <w:rFonts w:ascii="宋体" w:hAnsi="宋体"/>
          <w:sz w:val="24"/>
          <w:szCs w:val="20"/>
        </w:rPr>
      </w:pPr>
    </w:p>
    <w:p w:rsidR="00FB6B9E" w:rsidRPr="00136D2D" w:rsidRDefault="00FB6B9E" w:rsidP="00FB6B9E">
      <w:pPr>
        <w:spacing w:line="360" w:lineRule="auto"/>
        <w:ind w:firstLineChars="200" w:firstLine="602"/>
        <w:rPr>
          <w:rFonts w:ascii="仿宋" w:eastAsia="仿宋" w:hAnsi="仿宋" w:cs="仿宋_GB2312" w:hint="eastAsia"/>
          <w:b/>
          <w:kern w:val="0"/>
          <w:sz w:val="30"/>
          <w:szCs w:val="30"/>
        </w:rPr>
      </w:pPr>
      <w:r w:rsidRPr="00136D2D">
        <w:rPr>
          <w:rFonts w:ascii="仿宋" w:eastAsia="仿宋" w:hAnsi="仿宋" w:cs="仿宋_GB2312" w:hint="eastAsia"/>
          <w:b/>
          <w:kern w:val="0"/>
          <w:sz w:val="30"/>
          <w:szCs w:val="30"/>
        </w:rPr>
        <w:t>二、符合参与政府采购活动的资格条件依法缴纳税收、社会保障资金等方面的材料</w:t>
      </w:r>
    </w:p>
    <w:p w:rsidR="00FB6B9E" w:rsidRPr="00136D2D" w:rsidRDefault="00FB6B9E" w:rsidP="00FB6B9E">
      <w:pPr>
        <w:spacing w:line="300" w:lineRule="auto"/>
        <w:rPr>
          <w:rFonts w:ascii="宋体" w:hAnsi="宋体" w:hint="eastAsia"/>
          <w:szCs w:val="21"/>
        </w:rPr>
      </w:pPr>
    </w:p>
    <w:p w:rsidR="00FB6B9E" w:rsidRPr="00136D2D" w:rsidRDefault="00FB6B9E" w:rsidP="00FB6B9E">
      <w:pPr>
        <w:autoSpaceDE w:val="0"/>
        <w:autoSpaceDN w:val="0"/>
        <w:spacing w:line="360" w:lineRule="auto"/>
        <w:ind w:leftChars="1850" w:left="4365" w:hangingChars="200" w:hanging="48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550" w:firstLine="6120"/>
        <w:rPr>
          <w:rFonts w:ascii="仿宋_GB2312" w:eastAsia="仿宋_GB2312" w:hAnsi="仿宋" w:cs="仿宋_GB2312"/>
          <w:b/>
          <w:bCs/>
          <w:sz w:val="24"/>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spacing w:line="300" w:lineRule="auto"/>
        <w:rPr>
          <w:rFonts w:ascii="宋体" w:hAnsi="宋体" w:hint="eastAsia"/>
          <w:szCs w:val="21"/>
        </w:rPr>
      </w:pPr>
    </w:p>
    <w:p w:rsidR="00FB6B9E" w:rsidRPr="00136D2D" w:rsidRDefault="00FB6B9E" w:rsidP="00FB6B9E">
      <w:pPr>
        <w:spacing w:line="300" w:lineRule="auto"/>
        <w:ind w:firstLineChars="198" w:firstLine="596"/>
        <w:rPr>
          <w:rFonts w:ascii="仿宋" w:eastAsia="仿宋" w:hAnsi="仿宋" w:cs="仿宋_GB2312" w:hint="eastAsia"/>
          <w:b/>
          <w:kern w:val="0"/>
          <w:sz w:val="30"/>
          <w:szCs w:val="30"/>
        </w:rPr>
      </w:pPr>
      <w:r w:rsidRPr="00136D2D">
        <w:rPr>
          <w:rFonts w:ascii="仿宋" w:eastAsia="仿宋" w:hAnsi="仿宋" w:cs="仿宋_GB2312" w:hint="eastAsia"/>
          <w:b/>
          <w:kern w:val="0"/>
          <w:sz w:val="30"/>
          <w:szCs w:val="30"/>
        </w:rPr>
        <w:t>三、财务状况报告方面的材料</w:t>
      </w:r>
    </w:p>
    <w:p w:rsidR="00FB6B9E" w:rsidRPr="00136D2D" w:rsidRDefault="00FB6B9E" w:rsidP="00FB6B9E">
      <w:pPr>
        <w:spacing w:line="300" w:lineRule="auto"/>
        <w:rPr>
          <w:rFonts w:ascii="宋体" w:hAnsi="宋体" w:hint="eastAsia"/>
          <w:szCs w:val="21"/>
        </w:rPr>
      </w:pPr>
    </w:p>
    <w:p w:rsidR="00FB6B9E" w:rsidRPr="00136D2D" w:rsidRDefault="00FB6B9E" w:rsidP="00FB6B9E">
      <w:pPr>
        <w:autoSpaceDE w:val="0"/>
        <w:autoSpaceDN w:val="0"/>
        <w:spacing w:line="360" w:lineRule="auto"/>
        <w:ind w:leftChars="1850" w:left="4365" w:hangingChars="200" w:hanging="48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b/>
          <w:bCs/>
          <w:sz w:val="24"/>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spacing w:line="320" w:lineRule="exact"/>
        <w:jc w:val="left"/>
        <w:rPr>
          <w:rFonts w:ascii="宋体" w:hAnsi="宋体" w:hint="eastAsia"/>
          <w:szCs w:val="21"/>
        </w:rPr>
      </w:pPr>
      <w:r w:rsidRPr="00136D2D">
        <w:rPr>
          <w:rFonts w:ascii="宋体" w:hAnsi="宋体" w:hint="eastAsia"/>
          <w:szCs w:val="21"/>
        </w:rPr>
        <w:t xml:space="preserve"> </w:t>
      </w: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napToGrid w:val="0"/>
        <w:spacing w:beforeLines="50" w:before="120" w:after="50" w:line="360" w:lineRule="auto"/>
        <w:jc w:val="center"/>
        <w:rPr>
          <w:rFonts w:ascii="宋体" w:hAnsi="宋体" w:hint="eastAsia"/>
          <w:b/>
          <w:sz w:val="24"/>
        </w:rPr>
      </w:pPr>
    </w:p>
    <w:p w:rsidR="00FB6B9E" w:rsidRPr="00136D2D" w:rsidRDefault="00FB6B9E" w:rsidP="00FB6B9E">
      <w:pPr>
        <w:spacing w:line="360" w:lineRule="auto"/>
        <w:ind w:firstLineChars="198" w:firstLine="596"/>
        <w:contextualSpacing/>
        <w:rPr>
          <w:rFonts w:ascii="仿宋" w:eastAsia="仿宋" w:hAnsi="仿宋" w:cs="仿宋_GB2312" w:hint="eastAsia"/>
          <w:b/>
          <w:kern w:val="0"/>
          <w:sz w:val="30"/>
          <w:szCs w:val="30"/>
        </w:rPr>
      </w:pPr>
      <w:r w:rsidRPr="00136D2D">
        <w:rPr>
          <w:rFonts w:ascii="仿宋" w:eastAsia="仿宋" w:hAnsi="仿宋" w:cs="仿宋_GB2312" w:hint="eastAsia"/>
          <w:b/>
          <w:kern w:val="0"/>
          <w:sz w:val="30"/>
          <w:szCs w:val="30"/>
        </w:rPr>
        <w:lastRenderedPageBreak/>
        <w:t>四、供应商直接控股股东信息</w:t>
      </w:r>
    </w:p>
    <w:p w:rsidR="00FB6B9E" w:rsidRPr="00136D2D" w:rsidRDefault="00FB6B9E" w:rsidP="00FB6B9E">
      <w:pPr>
        <w:spacing w:line="360" w:lineRule="auto"/>
        <w:contextualSpacing/>
        <w:jc w:val="center"/>
        <w:rPr>
          <w:rFonts w:ascii="宋体" w:hAnsi="宋体" w:hint="eastAsia"/>
          <w:b/>
          <w:sz w:val="24"/>
        </w:rPr>
      </w:pP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80"/>
        <w:gridCol w:w="2655"/>
        <w:gridCol w:w="1455"/>
        <w:gridCol w:w="4287"/>
        <w:gridCol w:w="870"/>
      </w:tblGrid>
      <w:tr w:rsidR="00FB6B9E" w:rsidRPr="00136D2D" w:rsidTr="00491B62">
        <w:trPr>
          <w:tblHeade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b/>
                <w:bCs/>
                <w:kern w:val="0"/>
                <w:sz w:val="24"/>
              </w:rPr>
            </w:pPr>
            <w:r w:rsidRPr="00136D2D">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b/>
                <w:bCs/>
                <w:kern w:val="0"/>
                <w:sz w:val="24"/>
              </w:rPr>
            </w:pPr>
            <w:r w:rsidRPr="00136D2D">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b/>
                <w:bCs/>
                <w:kern w:val="0"/>
                <w:sz w:val="24"/>
              </w:rPr>
            </w:pPr>
            <w:r w:rsidRPr="00136D2D">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b/>
                <w:bCs/>
                <w:kern w:val="0"/>
                <w:sz w:val="24"/>
              </w:rPr>
            </w:pPr>
            <w:r w:rsidRPr="00136D2D">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b/>
                <w:bCs/>
                <w:kern w:val="0"/>
                <w:sz w:val="24"/>
              </w:rPr>
            </w:pPr>
            <w:r w:rsidRPr="00136D2D">
              <w:rPr>
                <w:rFonts w:ascii="宋体" w:hAnsi="宋体" w:cs="宋体" w:hint="eastAsia"/>
                <w:b/>
                <w:bCs/>
                <w:kern w:val="0"/>
                <w:sz w:val="24"/>
              </w:rPr>
              <w:t>备注</w:t>
            </w:r>
          </w:p>
        </w:tc>
      </w:tr>
      <w:tr w:rsidR="00FB6B9E" w:rsidRPr="00136D2D" w:rsidTr="00491B62">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r w:rsidRPr="00136D2D">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r>
      <w:tr w:rsidR="00FB6B9E" w:rsidRPr="00136D2D" w:rsidTr="00491B62">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r w:rsidRPr="00136D2D">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r>
      <w:tr w:rsidR="00FB6B9E" w:rsidRPr="00136D2D" w:rsidTr="00491B62">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r w:rsidRPr="00136D2D">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r>
      <w:tr w:rsidR="00FB6B9E" w:rsidRPr="00136D2D" w:rsidTr="00491B62">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r w:rsidRPr="00136D2D">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hint="eastAsia"/>
                <w:kern w:val="0"/>
                <w:sz w:val="24"/>
              </w:rPr>
            </w:pPr>
          </w:p>
        </w:tc>
      </w:tr>
    </w:tbl>
    <w:p w:rsidR="00FB6B9E" w:rsidRPr="00136D2D" w:rsidRDefault="00FB6B9E" w:rsidP="00FB6B9E">
      <w:pPr>
        <w:spacing w:line="360" w:lineRule="auto"/>
        <w:contextualSpacing/>
        <w:jc w:val="left"/>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注：</w:t>
      </w:r>
    </w:p>
    <w:p w:rsidR="00FB6B9E" w:rsidRPr="00136D2D" w:rsidRDefault="00FB6B9E" w:rsidP="00FB6B9E">
      <w:pPr>
        <w:spacing w:line="360" w:lineRule="auto"/>
        <w:ind w:firstLineChars="200" w:firstLine="480"/>
        <w:contextualSpacing/>
        <w:jc w:val="left"/>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FB6B9E" w:rsidRPr="00136D2D" w:rsidRDefault="00FB6B9E" w:rsidP="00FB6B9E">
      <w:pPr>
        <w:spacing w:line="360" w:lineRule="auto"/>
        <w:ind w:firstLineChars="200" w:firstLine="480"/>
        <w:contextualSpacing/>
        <w:jc w:val="left"/>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2.本表所指的控股关系仅限于直接控股关系，不包括间接的控股关系。公司实际控制人与公司之间的关系不属于本表所指的直接控股关系。</w:t>
      </w:r>
    </w:p>
    <w:p w:rsidR="00FB6B9E" w:rsidRPr="00136D2D" w:rsidRDefault="00FB6B9E" w:rsidP="00FB6B9E">
      <w:pPr>
        <w:spacing w:line="360" w:lineRule="auto"/>
        <w:ind w:firstLineChars="200" w:firstLine="480"/>
        <w:contextualSpacing/>
        <w:jc w:val="left"/>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3.供应商不存在直接控股股东的，则填“无”。</w:t>
      </w:r>
    </w:p>
    <w:p w:rsidR="00FB6B9E" w:rsidRPr="00136D2D" w:rsidRDefault="00FB6B9E" w:rsidP="00FB6B9E">
      <w:pPr>
        <w:snapToGrid w:val="0"/>
        <w:spacing w:line="360" w:lineRule="auto"/>
        <w:jc w:val="left"/>
        <w:rPr>
          <w:rFonts w:ascii="宋体" w:hAnsi="宋体" w:cs="宋体" w:hint="eastAsia"/>
          <w:sz w:val="24"/>
        </w:rPr>
      </w:pPr>
    </w:p>
    <w:p w:rsidR="00FB6B9E" w:rsidRPr="00136D2D" w:rsidRDefault="00FB6B9E" w:rsidP="00FB6B9E">
      <w:pPr>
        <w:snapToGrid w:val="0"/>
        <w:spacing w:line="360" w:lineRule="auto"/>
        <w:jc w:val="left"/>
        <w:rPr>
          <w:rFonts w:ascii="宋体" w:hAnsi="宋体" w:cs="宋体" w:hint="eastAsia"/>
          <w:sz w:val="24"/>
        </w:rPr>
      </w:pPr>
    </w:p>
    <w:p w:rsidR="00FB6B9E" w:rsidRPr="00136D2D" w:rsidRDefault="00FB6B9E" w:rsidP="00FB6B9E">
      <w:pPr>
        <w:snapToGrid w:val="0"/>
        <w:spacing w:line="360" w:lineRule="auto"/>
        <w:jc w:val="left"/>
        <w:rPr>
          <w:rFonts w:ascii="宋体" w:hAnsi="宋体" w:cs="宋体" w:hint="eastAsia"/>
          <w:sz w:val="24"/>
        </w:rPr>
      </w:pPr>
    </w:p>
    <w:p w:rsidR="00FB6B9E" w:rsidRPr="00136D2D" w:rsidRDefault="00FB6B9E" w:rsidP="00FB6B9E">
      <w:pPr>
        <w:autoSpaceDE w:val="0"/>
        <w:autoSpaceDN w:val="0"/>
        <w:spacing w:line="360" w:lineRule="auto"/>
        <w:ind w:leftChars="1850" w:left="4365" w:hangingChars="200" w:hanging="48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snapToGrid w:val="0"/>
        <w:rPr>
          <w:rFonts w:ascii="仿宋" w:eastAsia="仿宋" w:hAnsi="仿宋" w:cs="仿宋_GB2312" w:hint="eastAsia"/>
          <w:b/>
          <w:kern w:val="0"/>
          <w:sz w:val="30"/>
          <w:szCs w:val="30"/>
        </w:rPr>
      </w:pPr>
    </w:p>
    <w:p w:rsidR="00FB6B9E" w:rsidRPr="00136D2D" w:rsidRDefault="00FB6B9E" w:rsidP="00FB6B9E">
      <w:pPr>
        <w:snapToGrid w:val="0"/>
        <w:ind w:firstLineChars="198" w:firstLine="596"/>
        <w:rPr>
          <w:rFonts w:ascii="仿宋" w:eastAsia="仿宋" w:hAnsi="仿宋" w:cs="仿宋_GB2312" w:hint="eastAsia"/>
          <w:b/>
          <w:kern w:val="0"/>
          <w:sz w:val="30"/>
          <w:szCs w:val="30"/>
        </w:rPr>
      </w:pPr>
      <w:r w:rsidRPr="00136D2D">
        <w:rPr>
          <w:rFonts w:ascii="仿宋" w:eastAsia="仿宋" w:hAnsi="仿宋" w:cs="仿宋_GB2312" w:hint="eastAsia"/>
          <w:b/>
          <w:kern w:val="0"/>
          <w:sz w:val="30"/>
          <w:szCs w:val="30"/>
        </w:rPr>
        <w:t>五、供应商直接管理关系信息表</w:t>
      </w:r>
    </w:p>
    <w:p w:rsidR="00FB6B9E" w:rsidRPr="00136D2D" w:rsidRDefault="00FB6B9E" w:rsidP="00FB6B9E">
      <w:pPr>
        <w:snapToGrid w:val="0"/>
        <w:spacing w:line="360" w:lineRule="auto"/>
        <w:jc w:val="center"/>
        <w:rPr>
          <w:rFonts w:ascii="宋体" w:hAnsi="宋体" w:hint="eastAsia"/>
          <w:b/>
          <w:sz w:val="24"/>
        </w:rPr>
      </w:pP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08"/>
        <w:gridCol w:w="3600"/>
        <w:gridCol w:w="3555"/>
        <w:gridCol w:w="1689"/>
      </w:tblGrid>
      <w:tr w:rsidR="00FB6B9E" w:rsidRPr="00136D2D" w:rsidTr="00491B62">
        <w:trPr>
          <w:tblHeade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b/>
                <w:bCs/>
                <w:kern w:val="0"/>
                <w:sz w:val="24"/>
              </w:rPr>
            </w:pPr>
            <w:r w:rsidRPr="00136D2D">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b/>
                <w:bCs/>
                <w:kern w:val="0"/>
                <w:sz w:val="24"/>
              </w:rPr>
            </w:pPr>
            <w:r w:rsidRPr="00136D2D">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b/>
                <w:bCs/>
                <w:kern w:val="0"/>
                <w:sz w:val="24"/>
              </w:rPr>
            </w:pPr>
            <w:r w:rsidRPr="00136D2D">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b/>
                <w:bCs/>
                <w:kern w:val="0"/>
                <w:sz w:val="24"/>
              </w:rPr>
            </w:pPr>
            <w:r w:rsidRPr="00136D2D">
              <w:rPr>
                <w:rFonts w:ascii="宋体" w:hAnsi="宋体" w:cs="宋体" w:hint="eastAsia"/>
                <w:b/>
                <w:bCs/>
                <w:kern w:val="0"/>
                <w:sz w:val="24"/>
              </w:rPr>
              <w:t>备注</w:t>
            </w:r>
          </w:p>
        </w:tc>
      </w:tr>
      <w:tr w:rsidR="00FB6B9E" w:rsidRPr="00136D2D" w:rsidTr="00491B62">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r w:rsidRPr="00136D2D">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r>
      <w:tr w:rsidR="00FB6B9E" w:rsidRPr="00136D2D" w:rsidTr="00491B62">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r w:rsidRPr="00136D2D">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r>
      <w:tr w:rsidR="00FB6B9E" w:rsidRPr="00136D2D" w:rsidTr="00491B62">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r w:rsidRPr="00136D2D">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r>
      <w:tr w:rsidR="00FB6B9E" w:rsidRPr="00136D2D" w:rsidTr="00491B62">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r w:rsidRPr="00136D2D">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B6B9E" w:rsidRPr="00136D2D" w:rsidRDefault="00FB6B9E" w:rsidP="00491B62">
            <w:pPr>
              <w:widowControl/>
              <w:spacing w:line="360" w:lineRule="auto"/>
              <w:contextualSpacing/>
              <w:jc w:val="center"/>
              <w:rPr>
                <w:rFonts w:ascii="宋体" w:hAnsi="宋体" w:cs="宋体"/>
                <w:kern w:val="0"/>
                <w:sz w:val="24"/>
              </w:rPr>
            </w:pPr>
          </w:p>
        </w:tc>
      </w:tr>
    </w:tbl>
    <w:p w:rsidR="00FB6B9E" w:rsidRPr="00136D2D" w:rsidRDefault="00FB6B9E" w:rsidP="00FB6B9E">
      <w:pPr>
        <w:spacing w:line="360" w:lineRule="auto"/>
        <w:ind w:firstLineChars="200" w:firstLine="480"/>
        <w:contextualSpacing/>
        <w:jc w:val="left"/>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注：</w:t>
      </w:r>
    </w:p>
    <w:p w:rsidR="00FB6B9E" w:rsidRPr="00136D2D" w:rsidRDefault="00FB6B9E" w:rsidP="00FB6B9E">
      <w:pPr>
        <w:spacing w:line="360" w:lineRule="auto"/>
        <w:ind w:firstLineChars="200" w:firstLine="480"/>
        <w:contextualSpacing/>
        <w:jc w:val="left"/>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1.管理关系：是指不具有出资持股关系的其他单位之间存在的管理与被管理关系，如一些上下级关系的事业单位和团体组织。</w:t>
      </w:r>
    </w:p>
    <w:p w:rsidR="00FB6B9E" w:rsidRPr="00136D2D" w:rsidRDefault="00FB6B9E" w:rsidP="00FB6B9E">
      <w:pPr>
        <w:spacing w:line="360" w:lineRule="auto"/>
        <w:ind w:firstLineChars="200" w:firstLine="480"/>
        <w:contextualSpacing/>
        <w:jc w:val="left"/>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2.本表所指的管理关系仅限于直接管理关系，不包括间接的管理关系。</w:t>
      </w:r>
    </w:p>
    <w:p w:rsidR="00FB6B9E" w:rsidRPr="00136D2D" w:rsidRDefault="00FB6B9E" w:rsidP="00FB6B9E">
      <w:pPr>
        <w:spacing w:line="360" w:lineRule="auto"/>
        <w:ind w:firstLineChars="200" w:firstLine="480"/>
        <w:contextualSpacing/>
        <w:jc w:val="left"/>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3.供应商不存在直接管理关系的，则填“无”。</w:t>
      </w:r>
    </w:p>
    <w:p w:rsidR="00FB6B9E" w:rsidRPr="00136D2D" w:rsidRDefault="00FB6B9E" w:rsidP="00FB6B9E">
      <w:pPr>
        <w:spacing w:line="360" w:lineRule="auto"/>
        <w:contextualSpacing/>
        <w:jc w:val="left"/>
        <w:rPr>
          <w:rFonts w:hint="eastAsia"/>
          <w:sz w:val="24"/>
        </w:rPr>
      </w:pPr>
    </w:p>
    <w:p w:rsidR="00FB6B9E" w:rsidRPr="00136D2D" w:rsidRDefault="00FB6B9E" w:rsidP="00FB6B9E">
      <w:pPr>
        <w:autoSpaceDE w:val="0"/>
        <w:autoSpaceDN w:val="0"/>
        <w:spacing w:line="360" w:lineRule="auto"/>
        <w:ind w:leftChars="1850" w:left="4365" w:hangingChars="200" w:hanging="48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b/>
          <w:bCs/>
          <w:sz w:val="24"/>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spacing w:line="360" w:lineRule="auto"/>
        <w:ind w:right="480" w:firstLineChars="100" w:firstLine="240"/>
        <w:contextualSpacing/>
        <w:jc w:val="center"/>
        <w:rPr>
          <w:rFonts w:ascii="宋体" w:hAnsi="宋体"/>
          <w:sz w:val="28"/>
          <w:szCs w:val="28"/>
        </w:rPr>
      </w:pPr>
      <w:r w:rsidRPr="00136D2D">
        <w:rPr>
          <w:rFonts w:ascii="宋体" w:hAnsi="宋体" w:hint="eastAsia"/>
          <w:sz w:val="24"/>
        </w:rPr>
        <w:t xml:space="preserve">                                  </w:t>
      </w:r>
    </w:p>
    <w:p w:rsidR="00FB6B9E" w:rsidRPr="00136D2D" w:rsidRDefault="00FB6B9E" w:rsidP="00FB6B9E">
      <w:pPr>
        <w:spacing w:line="320" w:lineRule="exact"/>
        <w:ind w:firstLineChars="200" w:firstLine="560"/>
        <w:jc w:val="left"/>
        <w:rPr>
          <w:rFonts w:ascii="宋体" w:hAnsi="宋体"/>
          <w:sz w:val="28"/>
          <w:szCs w:val="28"/>
        </w:rPr>
      </w:pPr>
      <w:r w:rsidRPr="00136D2D">
        <w:rPr>
          <w:rFonts w:ascii="宋体" w:hAnsi="宋体"/>
          <w:sz w:val="28"/>
          <w:szCs w:val="28"/>
        </w:rPr>
        <w:br w:type="page"/>
      </w:r>
      <w:r w:rsidRPr="00136D2D">
        <w:rPr>
          <w:rFonts w:ascii="仿宋" w:eastAsia="仿宋" w:hAnsi="仿宋" w:cs="仿宋_GB2312" w:hint="eastAsia"/>
          <w:b/>
          <w:kern w:val="0"/>
          <w:sz w:val="30"/>
          <w:szCs w:val="30"/>
        </w:rPr>
        <w:lastRenderedPageBreak/>
        <w:t>六、资格声明函</w:t>
      </w:r>
    </w:p>
    <w:p w:rsidR="00FB6B9E" w:rsidRPr="00136D2D" w:rsidRDefault="00FB6B9E" w:rsidP="00FB6B9E">
      <w:pPr>
        <w:spacing w:line="320" w:lineRule="exact"/>
        <w:jc w:val="center"/>
        <w:rPr>
          <w:rFonts w:ascii="宋体" w:hAnsi="宋体" w:hint="eastAsia"/>
          <w:b/>
          <w:sz w:val="32"/>
          <w:szCs w:val="32"/>
        </w:rPr>
      </w:pPr>
    </w:p>
    <w:p w:rsidR="00FB6B9E" w:rsidRPr="00136D2D" w:rsidRDefault="00FB6B9E" w:rsidP="00FB6B9E">
      <w:pPr>
        <w:spacing w:line="320" w:lineRule="exact"/>
        <w:jc w:val="center"/>
        <w:rPr>
          <w:rFonts w:ascii="宋体" w:hAnsi="宋体" w:hint="eastAsia"/>
          <w:b/>
          <w:sz w:val="32"/>
          <w:szCs w:val="32"/>
        </w:rPr>
      </w:pPr>
      <w:r w:rsidRPr="00136D2D">
        <w:rPr>
          <w:rFonts w:ascii="宋体" w:hAnsi="宋体" w:hint="eastAsia"/>
          <w:b/>
          <w:sz w:val="32"/>
          <w:szCs w:val="32"/>
        </w:rPr>
        <w:t>资格声明函</w:t>
      </w:r>
    </w:p>
    <w:p w:rsidR="00FB6B9E" w:rsidRPr="00136D2D" w:rsidRDefault="00FB6B9E" w:rsidP="00FB6B9E">
      <w:pPr>
        <w:spacing w:line="320" w:lineRule="exact"/>
        <w:jc w:val="center"/>
        <w:rPr>
          <w:rFonts w:ascii="宋体" w:hAnsi="宋体" w:hint="eastAsia"/>
          <w:sz w:val="24"/>
          <w:szCs w:val="20"/>
        </w:rPr>
      </w:pPr>
    </w:p>
    <w:p w:rsidR="00FB6B9E" w:rsidRPr="00136D2D" w:rsidRDefault="00FB6B9E" w:rsidP="00FB6B9E">
      <w:pPr>
        <w:spacing w:line="360" w:lineRule="auto"/>
        <w:contextualSpacing/>
        <w:rPr>
          <w:rFonts w:ascii="仿宋_GB2312" w:eastAsia="仿宋_GB2312" w:hAnsi="宋体" w:cs="宋体" w:hint="eastAsia"/>
          <w:sz w:val="24"/>
        </w:rPr>
      </w:pPr>
      <w:r w:rsidRPr="00136D2D">
        <w:rPr>
          <w:rFonts w:ascii="仿宋_GB2312" w:eastAsia="仿宋_GB2312" w:hAnsi="宋体" w:cs="宋体" w:hint="eastAsia"/>
          <w:sz w:val="24"/>
        </w:rPr>
        <w:t>致：</w:t>
      </w:r>
      <w:r w:rsidRPr="00136D2D">
        <w:rPr>
          <w:rFonts w:ascii="仿宋_GB2312" w:eastAsia="仿宋_GB2312" w:hAnsi="宋体" w:cs="宋体" w:hint="eastAsia"/>
          <w:sz w:val="24"/>
          <w:u w:val="single"/>
        </w:rPr>
        <w:t>（采购代理机构名称）</w:t>
      </w:r>
      <w:r w:rsidRPr="00136D2D">
        <w:rPr>
          <w:rFonts w:ascii="仿宋_GB2312" w:eastAsia="仿宋_GB2312" w:hAnsi="宋体" w:cs="宋体" w:hint="eastAsia"/>
          <w:sz w:val="24"/>
        </w:rPr>
        <w:t>：</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u w:val="single"/>
        </w:rPr>
        <w:t>（供应商名称）</w:t>
      </w:r>
      <w:r w:rsidRPr="00136D2D">
        <w:rPr>
          <w:rFonts w:ascii="仿宋_GB2312" w:eastAsia="仿宋_GB2312" w:hAnsi="宋体" w:cs="宋体" w:hint="eastAsia"/>
          <w:sz w:val="24"/>
        </w:rPr>
        <w:t>系中华人民共和国合法供应商，经营地址</w:t>
      </w:r>
      <w:r w:rsidRPr="00136D2D">
        <w:rPr>
          <w:rFonts w:ascii="仿宋_GB2312" w:eastAsia="仿宋_GB2312" w:hAnsi="宋体" w:cs="宋体" w:hint="eastAsia"/>
          <w:sz w:val="24"/>
          <w:u w:val="single"/>
        </w:rPr>
        <w:t xml:space="preserve">                              </w:t>
      </w:r>
      <w:r w:rsidRPr="00136D2D">
        <w:rPr>
          <w:rFonts w:ascii="仿宋_GB2312" w:eastAsia="仿宋_GB2312" w:hAnsi="宋体" w:cs="宋体" w:hint="eastAsia"/>
          <w:sz w:val="24"/>
        </w:rPr>
        <w:t>。</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我方愿意参加贵方组织的</w:t>
      </w:r>
      <w:r w:rsidRPr="00136D2D">
        <w:rPr>
          <w:rFonts w:ascii="仿宋_GB2312" w:eastAsia="仿宋_GB2312" w:hAnsi="宋体" w:cs="宋体" w:hint="eastAsia"/>
          <w:sz w:val="24"/>
          <w:u w:val="single"/>
        </w:rPr>
        <w:t>（项目名称）</w:t>
      </w:r>
      <w:r w:rsidRPr="00136D2D">
        <w:rPr>
          <w:rFonts w:ascii="仿宋_GB2312" w:eastAsia="仿宋_GB2312" w:hAnsi="宋体" w:cs="宋体" w:hint="eastAsia"/>
          <w:sz w:val="24"/>
        </w:rPr>
        <w:t>项目的竞标，为便于贵方公正、</w:t>
      </w:r>
      <w:proofErr w:type="gramStart"/>
      <w:r w:rsidRPr="00136D2D">
        <w:rPr>
          <w:rFonts w:ascii="仿宋_GB2312" w:eastAsia="仿宋_GB2312" w:hAnsi="宋体" w:cs="宋体" w:hint="eastAsia"/>
          <w:sz w:val="24"/>
        </w:rPr>
        <w:t>择优地</w:t>
      </w:r>
      <w:proofErr w:type="gramEnd"/>
      <w:r w:rsidRPr="00136D2D">
        <w:rPr>
          <w:rFonts w:ascii="仿宋_GB2312" w:eastAsia="仿宋_GB2312" w:hAnsi="宋体" w:cs="宋体" w:hint="eastAsia"/>
          <w:sz w:val="24"/>
        </w:rPr>
        <w:t>确定成交供应商及其竞标产品和服务，我方就本次竞标有关事项郑重声明如下：</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1.我方向贵方提交的所有响应文件、资料都是准确的和真实的。</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3.在此，我方宣布同意如下：</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（1）将按磋商文件的约定履行合同责任和义务；</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（2）已详细审查全部磋商文件，包括澄清或者更正公告（如有）；</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（3）同意提供按照贵方可能要求的与磋商有关的一切数据或者资料；</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（4）响应磋商文件规定的竞标有效期。</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□我方本次响应文件</w:t>
      </w:r>
      <w:r w:rsidRPr="00136D2D">
        <w:rPr>
          <w:rFonts w:ascii="仿宋_GB2312" w:eastAsia="仿宋_GB2312" w:hAnsi="宋体" w:cs="宋体" w:hint="eastAsia"/>
          <w:kern w:val="0"/>
          <w:sz w:val="24"/>
        </w:rPr>
        <w:t>内容中</w:t>
      </w:r>
      <w:r w:rsidRPr="00136D2D">
        <w:rPr>
          <w:rFonts w:ascii="仿宋_GB2312" w:eastAsia="仿宋_GB2312" w:hAnsi="宋体" w:cs="宋体" w:hint="eastAsia"/>
          <w:sz w:val="24"/>
        </w:rPr>
        <w:t>未</w:t>
      </w:r>
      <w:r w:rsidRPr="00136D2D">
        <w:rPr>
          <w:rFonts w:ascii="仿宋_GB2312" w:eastAsia="仿宋_GB2312" w:hAnsi="宋体" w:cs="宋体" w:hint="eastAsia"/>
          <w:kern w:val="0"/>
          <w:sz w:val="24"/>
        </w:rPr>
        <w:t>涉及商业秘密；</w:t>
      </w:r>
    </w:p>
    <w:p w:rsidR="00FB6B9E" w:rsidRPr="00136D2D" w:rsidRDefault="00FB6B9E" w:rsidP="00FB6B9E">
      <w:pPr>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□我方本次响应文件</w:t>
      </w:r>
      <w:r w:rsidRPr="00136D2D">
        <w:rPr>
          <w:rFonts w:ascii="仿宋_GB2312" w:eastAsia="仿宋_GB2312" w:hAnsi="宋体" w:cs="宋体" w:hint="eastAsia"/>
          <w:kern w:val="0"/>
          <w:sz w:val="24"/>
        </w:rPr>
        <w:t>涉及商业秘密的内容有：</w:t>
      </w:r>
      <w:r w:rsidRPr="00136D2D">
        <w:rPr>
          <w:rFonts w:ascii="仿宋_GB2312" w:eastAsia="仿宋_GB2312" w:hAnsi="宋体" w:cs="宋体" w:hint="eastAsia"/>
          <w:kern w:val="0"/>
          <w:sz w:val="24"/>
          <w:u w:val="single"/>
        </w:rPr>
        <w:t xml:space="preserve">                         </w:t>
      </w:r>
      <w:r w:rsidRPr="00136D2D">
        <w:rPr>
          <w:rFonts w:ascii="仿宋_GB2312" w:eastAsia="仿宋_GB2312" w:hAnsi="宋体" w:cs="宋体" w:hint="eastAsia"/>
          <w:kern w:val="0"/>
          <w:sz w:val="24"/>
        </w:rPr>
        <w:t>；</w:t>
      </w:r>
    </w:p>
    <w:p w:rsidR="00FB6B9E" w:rsidRPr="00136D2D" w:rsidRDefault="00FB6B9E" w:rsidP="00FB6B9E">
      <w:pPr>
        <w:spacing w:line="360" w:lineRule="auto"/>
        <w:ind w:firstLineChars="200" w:firstLine="480"/>
        <w:contextualSpacing/>
        <w:rPr>
          <w:rFonts w:ascii="仿宋_GB2312" w:eastAsia="仿宋_GB2312" w:hAnsi="宋体" w:cs="宋体" w:hint="eastAsia"/>
          <w:kern w:val="0"/>
          <w:sz w:val="24"/>
          <w:u w:val="single"/>
        </w:rPr>
      </w:pPr>
      <w:r w:rsidRPr="00136D2D">
        <w:rPr>
          <w:rFonts w:ascii="仿宋_GB2312" w:eastAsia="仿宋_GB2312" w:hAnsi="宋体" w:cs="宋体" w:hint="eastAsia"/>
          <w:kern w:val="0"/>
          <w:sz w:val="24"/>
        </w:rPr>
        <w:lastRenderedPageBreak/>
        <w:t>7.与本磋商有关的一切正式往来信函请寄：</w:t>
      </w:r>
      <w:r w:rsidRPr="00136D2D">
        <w:rPr>
          <w:rFonts w:ascii="仿宋_GB2312" w:eastAsia="仿宋_GB2312" w:hAnsi="宋体" w:cs="宋体" w:hint="eastAsia"/>
          <w:kern w:val="0"/>
          <w:sz w:val="24"/>
          <w:u w:val="single"/>
        </w:rPr>
        <w:t xml:space="preserve">                  </w:t>
      </w:r>
      <w:r w:rsidRPr="00136D2D">
        <w:rPr>
          <w:rFonts w:ascii="仿宋_GB2312" w:eastAsia="仿宋_GB2312" w:hAnsi="宋体" w:cs="宋体" w:hint="eastAsia"/>
          <w:kern w:val="0"/>
          <w:sz w:val="24"/>
        </w:rPr>
        <w:t>邮政编号：</w:t>
      </w:r>
      <w:r w:rsidRPr="00136D2D">
        <w:rPr>
          <w:rFonts w:ascii="仿宋_GB2312" w:eastAsia="仿宋_GB2312" w:hAnsi="宋体" w:cs="宋体" w:hint="eastAsia"/>
          <w:kern w:val="0"/>
          <w:sz w:val="24"/>
          <w:u w:val="single"/>
        </w:rPr>
        <w:t xml:space="preserve">        </w:t>
      </w:r>
    </w:p>
    <w:p w:rsidR="00FB6B9E" w:rsidRPr="00136D2D" w:rsidRDefault="00FB6B9E" w:rsidP="00FB6B9E">
      <w:pPr>
        <w:spacing w:line="360" w:lineRule="auto"/>
        <w:ind w:firstLineChars="200" w:firstLine="480"/>
        <w:contextualSpacing/>
        <w:rPr>
          <w:rFonts w:ascii="仿宋_GB2312" w:eastAsia="仿宋_GB2312" w:hAnsi="宋体" w:cs="宋体" w:hint="eastAsia"/>
          <w:kern w:val="0"/>
          <w:sz w:val="24"/>
        </w:rPr>
      </w:pPr>
      <w:r w:rsidRPr="00136D2D">
        <w:rPr>
          <w:rFonts w:ascii="仿宋_GB2312" w:eastAsia="仿宋_GB2312" w:hAnsi="宋体" w:cs="宋体" w:hint="eastAsia"/>
          <w:kern w:val="0"/>
          <w:sz w:val="24"/>
        </w:rPr>
        <w:t>电话/传真：</w:t>
      </w:r>
      <w:r w:rsidRPr="00136D2D">
        <w:rPr>
          <w:rFonts w:ascii="仿宋_GB2312" w:eastAsia="仿宋_GB2312" w:hAnsi="宋体" w:cs="宋体" w:hint="eastAsia"/>
          <w:kern w:val="0"/>
          <w:sz w:val="24"/>
          <w:u w:val="single"/>
        </w:rPr>
        <w:t xml:space="preserve">                        </w:t>
      </w:r>
      <w:r w:rsidRPr="00136D2D">
        <w:rPr>
          <w:rFonts w:ascii="仿宋_GB2312" w:eastAsia="仿宋_GB2312" w:hAnsi="宋体" w:cs="宋体" w:hint="eastAsia"/>
          <w:kern w:val="0"/>
          <w:sz w:val="24"/>
        </w:rPr>
        <w:t xml:space="preserve"> 电子函件：</w:t>
      </w:r>
      <w:r w:rsidRPr="00136D2D">
        <w:rPr>
          <w:rFonts w:ascii="仿宋_GB2312" w:eastAsia="仿宋_GB2312" w:hAnsi="宋体" w:cs="宋体" w:hint="eastAsia"/>
          <w:kern w:val="0"/>
          <w:sz w:val="24"/>
          <w:u w:val="single"/>
        </w:rPr>
        <w:t xml:space="preserve">                            </w:t>
      </w:r>
      <w:r w:rsidRPr="00136D2D">
        <w:rPr>
          <w:rFonts w:ascii="仿宋_GB2312" w:eastAsia="仿宋_GB2312" w:hAnsi="宋体" w:cs="宋体" w:hint="eastAsia"/>
          <w:kern w:val="0"/>
          <w:sz w:val="24"/>
        </w:rPr>
        <w:t xml:space="preserve">    </w:t>
      </w:r>
    </w:p>
    <w:p w:rsidR="00FB6B9E" w:rsidRPr="00136D2D" w:rsidRDefault="00FB6B9E" w:rsidP="00FB6B9E">
      <w:pPr>
        <w:tabs>
          <w:tab w:val="left" w:pos="939"/>
        </w:tabs>
        <w:spacing w:line="360" w:lineRule="auto"/>
        <w:ind w:leftChars="67" w:left="141" w:firstLineChars="150" w:firstLine="360"/>
        <w:contextualSpacing/>
        <w:rPr>
          <w:rFonts w:ascii="仿宋_GB2312" w:eastAsia="仿宋_GB2312" w:hAnsi="宋体" w:cs="宋体" w:hint="eastAsia"/>
          <w:sz w:val="24"/>
        </w:rPr>
      </w:pPr>
      <w:r w:rsidRPr="00136D2D">
        <w:rPr>
          <w:rFonts w:ascii="仿宋_GB2312" w:eastAsia="仿宋_GB2312" w:hAnsi="宋体" w:cs="宋体" w:hint="eastAsia"/>
          <w:sz w:val="24"/>
        </w:rPr>
        <w:t>开户银行：</w:t>
      </w:r>
      <w:r w:rsidRPr="00136D2D">
        <w:rPr>
          <w:rFonts w:ascii="仿宋_GB2312" w:eastAsia="仿宋_GB2312" w:hAnsi="宋体" w:cs="宋体" w:hint="eastAsia"/>
          <w:sz w:val="24"/>
          <w:u w:val="single"/>
        </w:rPr>
        <w:t xml:space="preserve">                         </w:t>
      </w:r>
      <w:r w:rsidRPr="00136D2D">
        <w:rPr>
          <w:rFonts w:ascii="仿宋_GB2312" w:eastAsia="仿宋_GB2312" w:hAnsi="宋体" w:cs="宋体" w:hint="eastAsia"/>
          <w:sz w:val="24"/>
        </w:rPr>
        <w:t xml:space="preserve">  </w:t>
      </w:r>
      <w:proofErr w:type="gramStart"/>
      <w:r w:rsidRPr="00136D2D">
        <w:rPr>
          <w:rFonts w:ascii="仿宋_GB2312" w:eastAsia="仿宋_GB2312" w:hAnsi="宋体" w:cs="宋体" w:hint="eastAsia"/>
          <w:sz w:val="24"/>
        </w:rPr>
        <w:t>帐号</w:t>
      </w:r>
      <w:proofErr w:type="gramEnd"/>
      <w:r w:rsidRPr="00136D2D">
        <w:rPr>
          <w:rFonts w:ascii="仿宋_GB2312" w:eastAsia="仿宋_GB2312" w:hAnsi="宋体" w:cs="宋体" w:hint="eastAsia"/>
          <w:sz w:val="24"/>
        </w:rPr>
        <w:t>：</w:t>
      </w:r>
      <w:r w:rsidRPr="00136D2D">
        <w:rPr>
          <w:rFonts w:ascii="仿宋_GB2312" w:eastAsia="仿宋_GB2312" w:hAnsi="宋体" w:cs="宋体" w:hint="eastAsia"/>
          <w:sz w:val="24"/>
          <w:u w:val="single"/>
        </w:rPr>
        <w:t xml:space="preserve">                               </w:t>
      </w:r>
    </w:p>
    <w:p w:rsidR="00FB6B9E" w:rsidRPr="00136D2D" w:rsidRDefault="00FB6B9E" w:rsidP="00FB6B9E">
      <w:pPr>
        <w:tabs>
          <w:tab w:val="left" w:pos="939"/>
        </w:tabs>
        <w:spacing w:line="360" w:lineRule="auto"/>
        <w:ind w:firstLineChars="200" w:firstLine="480"/>
        <w:contextualSpacing/>
        <w:rPr>
          <w:rFonts w:ascii="仿宋_GB2312" w:eastAsia="仿宋_GB2312" w:hAnsi="宋体" w:cs="宋体" w:hint="eastAsia"/>
          <w:sz w:val="24"/>
        </w:rPr>
      </w:pPr>
      <w:r w:rsidRPr="00136D2D">
        <w:rPr>
          <w:rFonts w:ascii="仿宋_GB2312" w:eastAsia="仿宋_GB2312" w:hAnsi="宋体" w:cs="宋体" w:hint="eastAsia"/>
          <w:sz w:val="24"/>
        </w:rPr>
        <w:t>8.以上事项如有虚假或者隐瞒，我方愿意承担一切后果，并不再寻求任何旨在减轻或者免除法律责任的辩解。</w:t>
      </w:r>
    </w:p>
    <w:p w:rsidR="00FB6B9E" w:rsidRPr="00136D2D" w:rsidRDefault="00FB6B9E" w:rsidP="00FB6B9E">
      <w:pPr>
        <w:tabs>
          <w:tab w:val="left" w:pos="939"/>
        </w:tabs>
        <w:spacing w:line="360" w:lineRule="auto"/>
        <w:ind w:leftChars="67" w:left="141" w:firstLineChars="150" w:firstLine="360"/>
        <w:contextualSpacing/>
        <w:rPr>
          <w:rFonts w:ascii="仿宋_GB2312" w:eastAsia="仿宋_GB2312" w:hAnsi="宋体" w:cs="宋体" w:hint="eastAsia"/>
          <w:sz w:val="24"/>
        </w:rPr>
      </w:pPr>
      <w:r w:rsidRPr="00136D2D">
        <w:rPr>
          <w:rFonts w:ascii="仿宋_GB2312" w:eastAsia="仿宋_GB2312" w:hAnsi="宋体" w:cs="宋体" w:hint="eastAsia"/>
          <w:sz w:val="24"/>
        </w:rPr>
        <w:t>特此承诺。</w:t>
      </w:r>
    </w:p>
    <w:p w:rsidR="00FB6B9E" w:rsidRPr="00136D2D" w:rsidRDefault="00FB6B9E" w:rsidP="00FB6B9E">
      <w:pPr>
        <w:tabs>
          <w:tab w:val="left" w:pos="939"/>
        </w:tabs>
        <w:spacing w:line="360" w:lineRule="auto"/>
        <w:ind w:firstLineChars="200" w:firstLine="480"/>
        <w:contextualSpacing/>
        <w:rPr>
          <w:rFonts w:ascii="宋体" w:hAnsi="宋体" w:cs="宋体" w:hint="eastAsia"/>
          <w:sz w:val="24"/>
        </w:rPr>
      </w:pPr>
      <w:r w:rsidRPr="00136D2D">
        <w:rPr>
          <w:rFonts w:ascii="仿宋_GB2312" w:eastAsia="仿宋_GB2312" w:hAnsi="宋体" w:cs="宋体" w:hint="eastAsia"/>
          <w:sz w:val="24"/>
        </w:rPr>
        <w:t>注：如为联合体竞标，盖章处须加盖联合体各方公章并由联合体各方法定代表人签署，否则其响应文件按无效响应处理。</w:t>
      </w:r>
    </w:p>
    <w:p w:rsidR="00FB6B9E" w:rsidRPr="00136D2D" w:rsidRDefault="00FB6B9E" w:rsidP="00FB6B9E">
      <w:pPr>
        <w:tabs>
          <w:tab w:val="left" w:pos="939"/>
        </w:tabs>
        <w:spacing w:line="360" w:lineRule="auto"/>
        <w:ind w:firstLineChars="200" w:firstLine="480"/>
        <w:contextualSpacing/>
        <w:rPr>
          <w:rFonts w:ascii="宋体" w:hAnsi="宋体" w:cs="宋体" w:hint="eastAsia"/>
          <w:sz w:val="24"/>
        </w:rPr>
      </w:pPr>
    </w:p>
    <w:p w:rsidR="00FB6B9E" w:rsidRPr="00136D2D" w:rsidRDefault="00FB6B9E" w:rsidP="00FB6B9E">
      <w:pPr>
        <w:autoSpaceDE w:val="0"/>
        <w:autoSpaceDN w:val="0"/>
        <w:spacing w:line="360" w:lineRule="auto"/>
        <w:ind w:leftChars="1850" w:left="4365" w:hangingChars="200" w:hanging="48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550" w:firstLine="6120"/>
        <w:rPr>
          <w:rFonts w:ascii="仿宋_GB2312" w:eastAsia="仿宋_GB2312" w:hAnsi="仿宋" w:cs="仿宋_GB2312"/>
          <w:kern w:val="0"/>
          <w:sz w:val="24"/>
          <w:lang w:val="zh-CN"/>
        </w:rPr>
        <w:sectPr w:rsidR="00FB6B9E" w:rsidRPr="00136D2D">
          <w:pgSz w:w="11910" w:h="16840"/>
          <w:pgMar w:top="1340" w:right="1500" w:bottom="280" w:left="1680" w:header="720" w:footer="720" w:gutter="0"/>
          <w:cols w:space="720"/>
        </w:sectPr>
      </w:pPr>
      <w:r w:rsidRPr="00136D2D">
        <w:rPr>
          <w:rFonts w:ascii="仿宋_GB2312" w:eastAsia="仿宋_GB2312" w:hAnsi="仿宋" w:cs="仿宋_GB2312" w:hint="eastAsia"/>
          <w:kern w:val="0"/>
          <w:sz w:val="24"/>
          <w:lang w:val="zh-CN"/>
        </w:rPr>
        <w:t>日期：  年  月   日</w:t>
      </w:r>
    </w:p>
    <w:p w:rsidR="00FB6B9E" w:rsidRPr="00136D2D" w:rsidRDefault="00FB6B9E" w:rsidP="00FB6B9E">
      <w:pPr>
        <w:overflowPunct w:val="0"/>
        <w:spacing w:line="520" w:lineRule="exact"/>
        <w:rPr>
          <w:rFonts w:ascii="宋体" w:hAnsi="宋体"/>
          <w:b/>
          <w:bCs/>
          <w:sz w:val="32"/>
          <w:szCs w:val="32"/>
        </w:rPr>
      </w:pPr>
      <w:r w:rsidRPr="00136D2D">
        <w:rPr>
          <w:rFonts w:ascii="仿宋" w:eastAsia="仿宋" w:hAnsi="仿宋" w:cs="仿宋_GB2312" w:hint="eastAsia"/>
          <w:b/>
          <w:kern w:val="0"/>
          <w:sz w:val="30"/>
          <w:szCs w:val="30"/>
        </w:rPr>
        <w:lastRenderedPageBreak/>
        <w:t>七、联合体协议书（如有）</w:t>
      </w:r>
    </w:p>
    <w:p w:rsidR="00FB6B9E" w:rsidRPr="00136D2D" w:rsidRDefault="00FB6B9E" w:rsidP="00FB6B9E">
      <w:pPr>
        <w:spacing w:line="600" w:lineRule="exact"/>
        <w:jc w:val="center"/>
        <w:rPr>
          <w:rFonts w:ascii="方正小标宋简体" w:eastAsia="方正小标宋简体" w:hAnsi="方正小标宋简体" w:cs="方正小标宋简体" w:hint="eastAsia"/>
          <w:sz w:val="44"/>
          <w:szCs w:val="44"/>
        </w:rPr>
      </w:pPr>
    </w:p>
    <w:p w:rsidR="00FB6B9E" w:rsidRPr="00136D2D" w:rsidRDefault="00FB6B9E" w:rsidP="00FB6B9E">
      <w:pPr>
        <w:spacing w:line="600" w:lineRule="exact"/>
        <w:jc w:val="center"/>
        <w:rPr>
          <w:rFonts w:ascii="方正小标宋简体" w:eastAsia="方正小标宋简体" w:hAnsi="方正小标宋简体" w:cs="方正小标宋简体" w:hint="eastAsia"/>
          <w:sz w:val="44"/>
          <w:szCs w:val="44"/>
        </w:rPr>
      </w:pPr>
      <w:r w:rsidRPr="00136D2D">
        <w:rPr>
          <w:rFonts w:ascii="方正小标宋简体" w:eastAsia="方正小标宋简体" w:hAnsi="方正小标宋简体" w:cs="方正小标宋简体" w:hint="eastAsia"/>
          <w:sz w:val="44"/>
          <w:szCs w:val="44"/>
        </w:rPr>
        <w:t>联合体竞标协议书（格式）</w:t>
      </w:r>
    </w:p>
    <w:p w:rsidR="00FB6B9E" w:rsidRPr="00136D2D" w:rsidRDefault="00FB6B9E" w:rsidP="00FB6B9E">
      <w:pPr>
        <w:autoSpaceDE w:val="0"/>
        <w:autoSpaceDN w:val="0"/>
        <w:adjustRightInd w:val="0"/>
        <w:spacing w:line="360" w:lineRule="auto"/>
        <w:jc w:val="left"/>
        <w:rPr>
          <w:rFonts w:ascii="宋体" w:cs="宋体"/>
          <w:kern w:val="0"/>
          <w:szCs w:val="21"/>
          <w:u w:val="single"/>
        </w:rPr>
      </w:pPr>
    </w:p>
    <w:p w:rsidR="00FB6B9E" w:rsidRPr="00136D2D" w:rsidRDefault="00FB6B9E" w:rsidP="00FB6B9E">
      <w:pPr>
        <w:autoSpaceDE w:val="0"/>
        <w:autoSpaceDN w:val="0"/>
        <w:adjustRightInd w:val="0"/>
        <w:spacing w:line="360" w:lineRule="auto"/>
        <w:jc w:val="left"/>
        <w:rPr>
          <w:rFonts w:ascii="仿宋_GB2312" w:eastAsia="仿宋_GB2312" w:cs="宋体" w:hint="eastAsia"/>
          <w:kern w:val="0"/>
          <w:sz w:val="24"/>
        </w:rPr>
      </w:pPr>
      <w:r w:rsidRPr="00136D2D">
        <w:rPr>
          <w:rFonts w:ascii="仿宋_GB2312" w:eastAsia="仿宋_GB2312" w:cs="宋体" w:hint="eastAsia"/>
          <w:kern w:val="0"/>
          <w:sz w:val="24"/>
          <w:u w:val="single"/>
        </w:rPr>
        <w:t xml:space="preserve">                                                  </w:t>
      </w:r>
      <w:r w:rsidRPr="00136D2D">
        <w:rPr>
          <w:rFonts w:ascii="仿宋_GB2312" w:eastAsia="仿宋_GB2312" w:cs="宋体" w:hint="eastAsia"/>
          <w:kern w:val="0"/>
          <w:sz w:val="24"/>
        </w:rPr>
        <w:t>（所有成员单位名称）自愿组成联合体，共同参加</w:t>
      </w:r>
      <w:r w:rsidRPr="00136D2D">
        <w:rPr>
          <w:rFonts w:ascii="仿宋_GB2312" w:eastAsia="仿宋_GB2312" w:cs="宋体" w:hint="eastAsia"/>
          <w:kern w:val="0"/>
          <w:sz w:val="24"/>
          <w:u w:val="single"/>
        </w:rPr>
        <w:t xml:space="preserve">     （采购代理机构名称）    </w:t>
      </w:r>
      <w:r w:rsidRPr="00136D2D">
        <w:rPr>
          <w:rFonts w:ascii="仿宋_GB2312" w:eastAsia="仿宋_GB2312" w:cs="宋体" w:hint="eastAsia"/>
          <w:kern w:val="0"/>
          <w:sz w:val="24"/>
        </w:rPr>
        <w:t>组织的</w:t>
      </w:r>
      <w:r w:rsidRPr="00136D2D">
        <w:rPr>
          <w:rFonts w:ascii="仿宋_GB2312" w:eastAsia="仿宋_GB2312" w:cs="宋体" w:hint="eastAsia"/>
          <w:kern w:val="0"/>
          <w:sz w:val="24"/>
          <w:u w:val="single"/>
        </w:rPr>
        <w:t xml:space="preserve">         （项目名称）         </w:t>
      </w:r>
      <w:r w:rsidRPr="00136D2D">
        <w:rPr>
          <w:rFonts w:ascii="仿宋_GB2312" w:eastAsia="仿宋_GB2312" w:cs="宋体" w:hint="eastAsia"/>
          <w:kern w:val="0"/>
          <w:sz w:val="24"/>
        </w:rPr>
        <w:t>（项目编号：</w:t>
      </w:r>
      <w:r w:rsidRPr="00136D2D">
        <w:rPr>
          <w:rFonts w:ascii="仿宋_GB2312" w:eastAsia="仿宋_GB2312" w:cs="宋体" w:hint="eastAsia"/>
          <w:kern w:val="0"/>
          <w:sz w:val="24"/>
          <w:u w:val="single"/>
        </w:rPr>
        <w:t xml:space="preserve">          </w:t>
      </w:r>
      <w:r w:rsidRPr="00136D2D">
        <w:rPr>
          <w:rFonts w:ascii="仿宋_GB2312" w:eastAsia="仿宋_GB2312" w:cs="宋体" w:hint="eastAsia"/>
          <w:kern w:val="0"/>
          <w:sz w:val="24"/>
        </w:rPr>
        <w:t>）竞争性磋商采购。现就联合体竞标事宜订立如下协议：</w:t>
      </w:r>
    </w:p>
    <w:p w:rsidR="00FB6B9E" w:rsidRPr="00136D2D" w:rsidRDefault="00FB6B9E" w:rsidP="00FB6B9E">
      <w:pPr>
        <w:autoSpaceDE w:val="0"/>
        <w:autoSpaceDN w:val="0"/>
        <w:adjustRightInd w:val="0"/>
        <w:spacing w:line="360" w:lineRule="auto"/>
        <w:ind w:firstLine="420"/>
        <w:jc w:val="left"/>
        <w:rPr>
          <w:rFonts w:ascii="仿宋_GB2312" w:eastAsia="仿宋_GB2312" w:hAnsi="宋体" w:cs="宋体" w:hint="eastAsia"/>
          <w:kern w:val="0"/>
          <w:sz w:val="24"/>
        </w:rPr>
      </w:pPr>
      <w:r w:rsidRPr="00136D2D">
        <w:rPr>
          <w:rFonts w:ascii="仿宋_GB2312" w:eastAsia="仿宋_GB2312" w:hAnsi="宋体" w:cs="TimesNewRomanPSMT" w:hint="eastAsia"/>
          <w:kern w:val="0"/>
          <w:sz w:val="24"/>
        </w:rPr>
        <w:t>1</w:t>
      </w:r>
      <w:r w:rsidRPr="00136D2D">
        <w:rPr>
          <w:rFonts w:ascii="仿宋_GB2312" w:eastAsia="仿宋_GB2312" w:hAnsi="宋体" w:cs="宋体" w:hint="eastAsia"/>
          <w:kern w:val="0"/>
          <w:sz w:val="24"/>
        </w:rPr>
        <w:t>、</w:t>
      </w:r>
      <w:r w:rsidRPr="00136D2D">
        <w:rPr>
          <w:rFonts w:ascii="仿宋_GB2312" w:eastAsia="仿宋_GB2312" w:hint="eastAsia"/>
          <w:sz w:val="24"/>
        </w:rPr>
        <w:t>________________________</w:t>
      </w:r>
      <w:r w:rsidRPr="00136D2D">
        <w:rPr>
          <w:rFonts w:ascii="仿宋_GB2312" w:eastAsia="仿宋_GB2312" w:hAnsi="宋体" w:cs="宋体" w:hint="eastAsia"/>
          <w:kern w:val="0"/>
          <w:sz w:val="24"/>
        </w:rPr>
        <w:t>（某成员单位名称）为联合体名称牵头人。</w:t>
      </w:r>
    </w:p>
    <w:p w:rsidR="00FB6B9E" w:rsidRPr="00136D2D" w:rsidRDefault="00FB6B9E" w:rsidP="00FB6B9E">
      <w:pPr>
        <w:autoSpaceDE w:val="0"/>
        <w:autoSpaceDN w:val="0"/>
        <w:adjustRightInd w:val="0"/>
        <w:spacing w:line="360" w:lineRule="auto"/>
        <w:ind w:firstLine="420"/>
        <w:jc w:val="left"/>
        <w:rPr>
          <w:rFonts w:ascii="仿宋_GB2312" w:eastAsia="仿宋_GB2312" w:hAnsi="宋体" w:cs="宋体" w:hint="eastAsia"/>
          <w:kern w:val="0"/>
          <w:sz w:val="24"/>
        </w:rPr>
      </w:pPr>
      <w:r w:rsidRPr="00136D2D">
        <w:rPr>
          <w:rFonts w:ascii="仿宋_GB2312" w:eastAsia="仿宋_GB2312" w:hAnsi="宋体" w:cs="TimesNewRomanPSMT" w:hint="eastAsia"/>
          <w:kern w:val="0"/>
          <w:sz w:val="24"/>
        </w:rPr>
        <w:t>2</w:t>
      </w:r>
      <w:r w:rsidRPr="00136D2D">
        <w:rPr>
          <w:rFonts w:ascii="仿宋_GB2312" w:eastAsia="仿宋_GB2312" w:hAnsi="宋体" w:cs="宋体" w:hint="eastAsia"/>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FB6B9E" w:rsidRPr="00136D2D" w:rsidRDefault="00FB6B9E" w:rsidP="00FB6B9E">
      <w:pPr>
        <w:autoSpaceDE w:val="0"/>
        <w:autoSpaceDN w:val="0"/>
        <w:adjustRightInd w:val="0"/>
        <w:spacing w:line="360" w:lineRule="auto"/>
        <w:ind w:firstLine="420"/>
        <w:jc w:val="left"/>
        <w:rPr>
          <w:rFonts w:ascii="仿宋_GB2312" w:eastAsia="仿宋_GB2312" w:hAnsi="宋体" w:cs="宋体" w:hint="eastAsia"/>
          <w:kern w:val="0"/>
          <w:sz w:val="24"/>
        </w:rPr>
      </w:pPr>
      <w:r w:rsidRPr="00136D2D">
        <w:rPr>
          <w:rFonts w:ascii="仿宋_GB2312" w:eastAsia="仿宋_GB2312" w:hAnsi="宋体" w:cs="宋体" w:hint="eastAsia"/>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rsidR="00FB6B9E" w:rsidRPr="00136D2D" w:rsidRDefault="00FB6B9E" w:rsidP="00FB6B9E">
      <w:pPr>
        <w:autoSpaceDE w:val="0"/>
        <w:autoSpaceDN w:val="0"/>
        <w:adjustRightInd w:val="0"/>
        <w:spacing w:line="360" w:lineRule="auto"/>
        <w:ind w:firstLine="420"/>
        <w:jc w:val="left"/>
        <w:rPr>
          <w:rFonts w:ascii="仿宋_GB2312" w:eastAsia="仿宋_GB2312" w:hAnsi="宋体" w:cs="宋体" w:hint="eastAsia"/>
          <w:kern w:val="0"/>
          <w:sz w:val="24"/>
        </w:rPr>
      </w:pPr>
      <w:r w:rsidRPr="00136D2D">
        <w:rPr>
          <w:rFonts w:ascii="仿宋_GB2312" w:eastAsia="仿宋_GB2312" w:hAnsi="宋体" w:cs="TimesNewRomanPSMT" w:hint="eastAsia"/>
          <w:kern w:val="0"/>
          <w:sz w:val="24"/>
        </w:rPr>
        <w:t>4</w:t>
      </w:r>
      <w:r w:rsidRPr="00136D2D">
        <w:rPr>
          <w:rFonts w:ascii="仿宋_GB2312" w:eastAsia="仿宋_GB2312" w:hAnsi="宋体" w:cs="宋体" w:hint="eastAsia"/>
          <w:kern w:val="0"/>
          <w:sz w:val="24"/>
        </w:rPr>
        <w:t>、联合体各成员单位内部的职责分工如下</w:t>
      </w:r>
      <w:r w:rsidRPr="00136D2D">
        <w:rPr>
          <w:rFonts w:ascii="仿宋_GB2312" w:eastAsia="仿宋_GB2312" w:hAnsi="宋体" w:cs="宋体" w:hint="eastAsia"/>
          <w:kern w:val="0"/>
          <w:sz w:val="24"/>
          <w:u w:val="single"/>
        </w:rPr>
        <w:t>：</w:t>
      </w:r>
      <w:r w:rsidRPr="00136D2D">
        <w:rPr>
          <w:rFonts w:ascii="仿宋_GB2312" w:eastAsia="仿宋_GB2312" w:hint="eastAsia"/>
          <w:sz w:val="24"/>
          <w:u w:val="single"/>
        </w:rPr>
        <w:t>________________________________________________</w:t>
      </w:r>
      <w:r w:rsidRPr="00136D2D">
        <w:rPr>
          <w:rFonts w:ascii="仿宋_GB2312" w:eastAsia="仿宋_GB2312" w:hAnsi="宋体" w:cs="宋体" w:hint="eastAsia"/>
          <w:kern w:val="0"/>
          <w:sz w:val="24"/>
        </w:rPr>
        <w:t>。</w:t>
      </w:r>
    </w:p>
    <w:p w:rsidR="00FB6B9E" w:rsidRPr="00136D2D" w:rsidRDefault="00FB6B9E" w:rsidP="00FB6B9E">
      <w:pPr>
        <w:spacing w:line="360" w:lineRule="auto"/>
        <w:ind w:firstLineChars="200" w:firstLine="480"/>
        <w:rPr>
          <w:rFonts w:ascii="仿宋_GB2312" w:eastAsia="仿宋_GB2312" w:hint="eastAsia"/>
          <w:kern w:val="0"/>
          <w:sz w:val="24"/>
        </w:rPr>
      </w:pPr>
      <w:r w:rsidRPr="00136D2D">
        <w:rPr>
          <w:rFonts w:ascii="仿宋_GB2312" w:eastAsia="仿宋_GB2312" w:hAnsi="宋体" w:cs="宋体" w:hint="eastAsia"/>
          <w:kern w:val="0"/>
          <w:sz w:val="24"/>
        </w:rPr>
        <w:t>5、本联合体中</w:t>
      </w:r>
      <w:r w:rsidRPr="00136D2D">
        <w:rPr>
          <w:rFonts w:ascii="仿宋_GB2312" w:eastAsia="仿宋_GB2312" w:hAnsi="宋体" w:cs="宋体" w:hint="eastAsia"/>
          <w:kern w:val="0"/>
          <w:sz w:val="24"/>
          <w:u w:val="single"/>
        </w:rPr>
        <w:t>，</w:t>
      </w:r>
      <w:r w:rsidRPr="00136D2D">
        <w:rPr>
          <w:rFonts w:ascii="仿宋_GB2312" w:eastAsia="仿宋_GB2312" w:hAnsi="Courier New" w:hint="eastAsia"/>
          <w:kern w:val="0"/>
          <w:sz w:val="24"/>
          <w:u w:val="single"/>
        </w:rPr>
        <w:t>________________________</w:t>
      </w:r>
      <w:r w:rsidRPr="00136D2D">
        <w:rPr>
          <w:rFonts w:ascii="仿宋_GB2312" w:eastAsia="仿宋_GB2312" w:hAnsi="宋体" w:cs="宋体" w:hint="eastAsia"/>
          <w:kern w:val="0"/>
          <w:sz w:val="24"/>
          <w:u w:val="single"/>
        </w:rPr>
        <w:t>（某成员单位名称）为</w:t>
      </w:r>
      <w:r w:rsidRPr="00136D2D">
        <w:rPr>
          <w:rFonts w:ascii="仿宋_GB2312" w:eastAsia="仿宋_GB2312" w:hAnsi="Courier New" w:hint="eastAsia"/>
          <w:kern w:val="0"/>
          <w:sz w:val="24"/>
          <w:u w:val="single"/>
        </w:rPr>
        <w:t>______</w:t>
      </w:r>
      <w:r w:rsidRPr="00136D2D">
        <w:rPr>
          <w:rFonts w:ascii="仿宋_GB2312" w:eastAsia="仿宋_GB2312" w:hAnsi="Courier New" w:hint="eastAsia"/>
          <w:kern w:val="0"/>
          <w:sz w:val="24"/>
        </w:rPr>
        <w:t>（请填写：中型、小型、微型）企业，其协议合同金额占联合体协议合同总金额的</w:t>
      </w:r>
      <w:r w:rsidRPr="00136D2D">
        <w:rPr>
          <w:rFonts w:ascii="仿宋_GB2312" w:eastAsia="仿宋_GB2312" w:hAnsi="Courier New" w:hint="eastAsia"/>
          <w:kern w:val="0"/>
          <w:sz w:val="24"/>
          <w:u w:val="single"/>
        </w:rPr>
        <w:t>______</w:t>
      </w:r>
      <w:r w:rsidRPr="00136D2D">
        <w:rPr>
          <w:rFonts w:ascii="仿宋_GB2312" w:eastAsia="仿宋_GB2312" w:hAnsi="Courier New" w:hint="eastAsia"/>
          <w:kern w:val="0"/>
          <w:sz w:val="24"/>
        </w:rPr>
        <w:t>%。【如联合体成员中有小型、微型企业的，请填写此条，否则无需填写；如联合体成员中有多个小型、微型企业的，请逐一列出。】</w:t>
      </w:r>
    </w:p>
    <w:p w:rsidR="00FB6B9E" w:rsidRPr="00136D2D" w:rsidRDefault="00FB6B9E" w:rsidP="00FB6B9E">
      <w:pPr>
        <w:autoSpaceDE w:val="0"/>
        <w:autoSpaceDN w:val="0"/>
        <w:adjustRightInd w:val="0"/>
        <w:spacing w:line="360" w:lineRule="auto"/>
        <w:ind w:firstLine="420"/>
        <w:jc w:val="left"/>
        <w:rPr>
          <w:rFonts w:ascii="仿宋_GB2312" w:eastAsia="仿宋_GB2312" w:hAnsi="宋体" w:cs="宋体" w:hint="eastAsia"/>
          <w:kern w:val="0"/>
          <w:sz w:val="24"/>
        </w:rPr>
      </w:pPr>
      <w:r w:rsidRPr="00136D2D">
        <w:rPr>
          <w:rFonts w:ascii="仿宋_GB2312" w:eastAsia="仿宋_GB2312" w:hAnsi="宋体" w:cs="TimesNewRomanPSMT" w:hint="eastAsia"/>
          <w:kern w:val="0"/>
          <w:sz w:val="24"/>
        </w:rPr>
        <w:t>6</w:t>
      </w:r>
      <w:r w:rsidRPr="00136D2D">
        <w:rPr>
          <w:rFonts w:ascii="仿宋_GB2312" w:eastAsia="仿宋_GB2312" w:hAnsi="宋体" w:cs="宋体" w:hint="eastAsia"/>
          <w:kern w:val="0"/>
          <w:sz w:val="24"/>
        </w:rPr>
        <w:t>、本协议书自签署之日起生效，合同履行完毕后自动失效。</w:t>
      </w:r>
    </w:p>
    <w:p w:rsidR="00FB6B9E" w:rsidRPr="00136D2D" w:rsidRDefault="00FB6B9E" w:rsidP="00FB6B9E">
      <w:pPr>
        <w:autoSpaceDE w:val="0"/>
        <w:autoSpaceDN w:val="0"/>
        <w:adjustRightInd w:val="0"/>
        <w:spacing w:line="360" w:lineRule="auto"/>
        <w:ind w:firstLine="420"/>
        <w:jc w:val="left"/>
        <w:rPr>
          <w:rFonts w:ascii="仿宋_GB2312" w:eastAsia="仿宋_GB2312" w:hAnsi="宋体" w:cs="宋体" w:hint="eastAsia"/>
          <w:kern w:val="0"/>
          <w:sz w:val="24"/>
        </w:rPr>
      </w:pPr>
      <w:r w:rsidRPr="00136D2D">
        <w:rPr>
          <w:rFonts w:ascii="仿宋_GB2312" w:eastAsia="仿宋_GB2312" w:hAnsi="宋体" w:cs="TimesNewRomanPSMT" w:hint="eastAsia"/>
          <w:kern w:val="0"/>
          <w:sz w:val="24"/>
        </w:rPr>
        <w:t>7</w:t>
      </w:r>
      <w:r w:rsidRPr="00136D2D">
        <w:rPr>
          <w:rFonts w:ascii="仿宋_GB2312" w:eastAsia="仿宋_GB2312" w:hAnsi="宋体" w:cs="宋体" w:hint="eastAsia"/>
          <w:kern w:val="0"/>
          <w:sz w:val="24"/>
        </w:rPr>
        <w:t>、本协议书一式</w:t>
      </w:r>
      <w:r w:rsidRPr="00136D2D">
        <w:rPr>
          <w:rFonts w:ascii="仿宋_GB2312" w:eastAsia="仿宋_GB2312" w:hAnsi="宋体" w:cs="宋体" w:hint="eastAsia"/>
          <w:kern w:val="0"/>
          <w:sz w:val="24"/>
          <w:u w:val="single"/>
        </w:rPr>
        <w:t xml:space="preserve">    </w:t>
      </w:r>
      <w:r w:rsidRPr="00136D2D">
        <w:rPr>
          <w:rFonts w:ascii="仿宋_GB2312" w:eastAsia="仿宋_GB2312" w:hAnsi="宋体" w:cs="宋体" w:hint="eastAsia"/>
          <w:kern w:val="0"/>
          <w:sz w:val="24"/>
        </w:rPr>
        <w:t>份，联合体成员和采购代理机构各执一份。</w:t>
      </w:r>
    </w:p>
    <w:p w:rsidR="00FB6B9E" w:rsidRPr="00136D2D" w:rsidRDefault="00FB6B9E" w:rsidP="00FB6B9E">
      <w:pPr>
        <w:autoSpaceDE w:val="0"/>
        <w:autoSpaceDN w:val="0"/>
        <w:adjustRightInd w:val="0"/>
        <w:spacing w:line="360" w:lineRule="auto"/>
        <w:ind w:firstLine="420"/>
        <w:jc w:val="left"/>
        <w:rPr>
          <w:rFonts w:ascii="仿宋_GB2312" w:eastAsia="仿宋_GB2312" w:cs="宋体" w:hint="eastAsia"/>
          <w:kern w:val="0"/>
          <w:sz w:val="24"/>
        </w:rPr>
      </w:pPr>
      <w:r w:rsidRPr="00136D2D">
        <w:rPr>
          <w:rFonts w:ascii="仿宋_GB2312" w:eastAsia="仿宋_GB2312" w:cs="宋体" w:hint="eastAsia"/>
          <w:kern w:val="0"/>
          <w:sz w:val="24"/>
        </w:rPr>
        <w:t>注：本协议书由法定代表人签字的，应附法定代表人身份证明；本协议书由委托代理人签字的，应附法定代表人授权委托书。</w:t>
      </w:r>
    </w:p>
    <w:p w:rsidR="00FB6B9E" w:rsidRPr="00136D2D" w:rsidRDefault="00FB6B9E" w:rsidP="00FB6B9E">
      <w:pPr>
        <w:autoSpaceDE w:val="0"/>
        <w:autoSpaceDN w:val="0"/>
        <w:adjustRightInd w:val="0"/>
        <w:spacing w:line="360" w:lineRule="auto"/>
        <w:jc w:val="left"/>
        <w:rPr>
          <w:rFonts w:ascii="仿宋_GB2312" w:eastAsia="仿宋_GB2312" w:cs="宋体" w:hint="eastAsia"/>
          <w:kern w:val="0"/>
          <w:sz w:val="24"/>
        </w:rPr>
      </w:pPr>
      <w:r w:rsidRPr="00136D2D">
        <w:rPr>
          <w:rFonts w:ascii="仿宋_GB2312" w:eastAsia="仿宋_GB2312" w:cs="宋体" w:hint="eastAsia"/>
          <w:kern w:val="0"/>
          <w:sz w:val="24"/>
        </w:rPr>
        <w:t>牵头人名称：</w:t>
      </w:r>
      <w:r w:rsidRPr="00136D2D">
        <w:rPr>
          <w:rFonts w:ascii="仿宋_GB2312" w:eastAsia="仿宋_GB2312" w:cs="宋体" w:hint="eastAsia"/>
          <w:kern w:val="0"/>
          <w:sz w:val="24"/>
          <w:u w:val="single"/>
        </w:rPr>
        <w:t xml:space="preserve">                                       </w:t>
      </w:r>
      <w:r w:rsidRPr="00136D2D">
        <w:rPr>
          <w:rFonts w:ascii="仿宋_GB2312" w:eastAsia="仿宋_GB2312" w:cs="宋体" w:hint="eastAsia"/>
          <w:kern w:val="0"/>
          <w:sz w:val="24"/>
        </w:rPr>
        <w:t>（盖单位公章）</w:t>
      </w:r>
    </w:p>
    <w:p w:rsidR="00FB6B9E" w:rsidRPr="00136D2D" w:rsidRDefault="00FB6B9E" w:rsidP="00FB6B9E">
      <w:pPr>
        <w:autoSpaceDE w:val="0"/>
        <w:autoSpaceDN w:val="0"/>
        <w:adjustRightInd w:val="0"/>
        <w:spacing w:line="360" w:lineRule="auto"/>
        <w:jc w:val="left"/>
        <w:rPr>
          <w:rFonts w:ascii="仿宋_GB2312" w:eastAsia="仿宋_GB2312" w:cs="宋体" w:hint="eastAsia"/>
          <w:kern w:val="0"/>
          <w:sz w:val="24"/>
        </w:rPr>
      </w:pPr>
      <w:r w:rsidRPr="00136D2D">
        <w:rPr>
          <w:rFonts w:ascii="仿宋_GB2312" w:eastAsia="仿宋_GB2312" w:cs="宋体" w:hint="eastAsia"/>
          <w:kern w:val="0"/>
          <w:sz w:val="24"/>
        </w:rPr>
        <w:t>法定代表人或其委托代理人：</w:t>
      </w:r>
      <w:r w:rsidRPr="00136D2D">
        <w:rPr>
          <w:rFonts w:ascii="仿宋_GB2312" w:eastAsia="仿宋_GB2312" w:cs="宋体" w:hint="eastAsia"/>
          <w:kern w:val="0"/>
          <w:sz w:val="24"/>
          <w:u w:val="single"/>
        </w:rPr>
        <w:t xml:space="preserve">                         </w:t>
      </w:r>
      <w:r w:rsidRPr="00136D2D">
        <w:rPr>
          <w:rFonts w:ascii="仿宋_GB2312" w:eastAsia="仿宋_GB2312" w:cs="宋体" w:hint="eastAsia"/>
          <w:kern w:val="0"/>
          <w:sz w:val="24"/>
        </w:rPr>
        <w:t>（签字或盖章）</w:t>
      </w:r>
    </w:p>
    <w:p w:rsidR="00FB6B9E" w:rsidRPr="00136D2D" w:rsidRDefault="00FB6B9E" w:rsidP="00FB6B9E">
      <w:pPr>
        <w:autoSpaceDE w:val="0"/>
        <w:autoSpaceDN w:val="0"/>
        <w:adjustRightInd w:val="0"/>
        <w:spacing w:line="360" w:lineRule="auto"/>
        <w:jc w:val="left"/>
        <w:rPr>
          <w:rFonts w:ascii="仿宋_GB2312" w:eastAsia="仿宋_GB2312" w:cs="宋体" w:hint="eastAsia"/>
          <w:kern w:val="0"/>
          <w:sz w:val="24"/>
        </w:rPr>
      </w:pPr>
    </w:p>
    <w:p w:rsidR="00FB6B9E" w:rsidRPr="00136D2D" w:rsidRDefault="00FB6B9E" w:rsidP="00FB6B9E">
      <w:pPr>
        <w:autoSpaceDE w:val="0"/>
        <w:autoSpaceDN w:val="0"/>
        <w:adjustRightInd w:val="0"/>
        <w:spacing w:line="360" w:lineRule="auto"/>
        <w:jc w:val="left"/>
        <w:rPr>
          <w:rFonts w:ascii="仿宋_GB2312" w:eastAsia="仿宋_GB2312" w:cs="宋体" w:hint="eastAsia"/>
          <w:kern w:val="0"/>
          <w:sz w:val="24"/>
        </w:rPr>
      </w:pPr>
      <w:r w:rsidRPr="00136D2D">
        <w:rPr>
          <w:rFonts w:ascii="仿宋_GB2312" w:eastAsia="仿宋_GB2312" w:cs="宋体" w:hint="eastAsia"/>
          <w:kern w:val="0"/>
          <w:sz w:val="24"/>
        </w:rPr>
        <w:t>成员</w:t>
      </w:r>
      <w:proofErr w:type="gramStart"/>
      <w:r w:rsidRPr="00136D2D">
        <w:rPr>
          <w:rFonts w:ascii="仿宋_GB2312" w:eastAsia="仿宋_GB2312" w:cs="宋体" w:hint="eastAsia"/>
          <w:kern w:val="0"/>
          <w:sz w:val="24"/>
        </w:rPr>
        <w:t>一</w:t>
      </w:r>
      <w:proofErr w:type="gramEnd"/>
      <w:r w:rsidRPr="00136D2D">
        <w:rPr>
          <w:rFonts w:ascii="仿宋_GB2312" w:eastAsia="仿宋_GB2312" w:cs="宋体" w:hint="eastAsia"/>
          <w:kern w:val="0"/>
          <w:sz w:val="24"/>
        </w:rPr>
        <w:t>名称：</w:t>
      </w:r>
      <w:r w:rsidRPr="00136D2D">
        <w:rPr>
          <w:rFonts w:ascii="仿宋_GB2312" w:eastAsia="仿宋_GB2312" w:cs="宋体" w:hint="eastAsia"/>
          <w:kern w:val="0"/>
          <w:sz w:val="24"/>
          <w:u w:val="single"/>
        </w:rPr>
        <w:t xml:space="preserve">                                       </w:t>
      </w:r>
      <w:r w:rsidRPr="00136D2D">
        <w:rPr>
          <w:rFonts w:ascii="仿宋_GB2312" w:eastAsia="仿宋_GB2312" w:cs="宋体" w:hint="eastAsia"/>
          <w:kern w:val="0"/>
          <w:sz w:val="24"/>
        </w:rPr>
        <w:t>（盖单位公章）</w:t>
      </w:r>
    </w:p>
    <w:p w:rsidR="00FB6B9E" w:rsidRPr="00136D2D" w:rsidRDefault="00FB6B9E" w:rsidP="00FB6B9E">
      <w:pPr>
        <w:autoSpaceDE w:val="0"/>
        <w:autoSpaceDN w:val="0"/>
        <w:adjustRightInd w:val="0"/>
        <w:spacing w:line="360" w:lineRule="auto"/>
        <w:jc w:val="left"/>
        <w:rPr>
          <w:rFonts w:ascii="仿宋_GB2312" w:eastAsia="仿宋_GB2312" w:cs="宋体" w:hint="eastAsia"/>
          <w:kern w:val="0"/>
          <w:sz w:val="24"/>
        </w:rPr>
      </w:pPr>
      <w:r w:rsidRPr="00136D2D">
        <w:rPr>
          <w:rFonts w:ascii="仿宋_GB2312" w:eastAsia="仿宋_GB2312" w:cs="宋体" w:hint="eastAsia"/>
          <w:kern w:val="0"/>
          <w:sz w:val="24"/>
        </w:rPr>
        <w:t>法定代表人或其委托代理人：</w:t>
      </w:r>
      <w:r w:rsidRPr="00136D2D">
        <w:rPr>
          <w:rFonts w:ascii="仿宋_GB2312" w:eastAsia="仿宋_GB2312" w:cs="宋体" w:hint="eastAsia"/>
          <w:kern w:val="0"/>
          <w:sz w:val="24"/>
          <w:u w:val="single"/>
        </w:rPr>
        <w:t xml:space="preserve">                         </w:t>
      </w:r>
      <w:r w:rsidRPr="00136D2D">
        <w:rPr>
          <w:rFonts w:ascii="仿宋_GB2312" w:eastAsia="仿宋_GB2312" w:cs="宋体" w:hint="eastAsia"/>
          <w:kern w:val="0"/>
          <w:sz w:val="24"/>
        </w:rPr>
        <w:t>（签字或盖章）</w:t>
      </w:r>
    </w:p>
    <w:p w:rsidR="00FB6B9E" w:rsidRPr="00136D2D" w:rsidRDefault="00FB6B9E" w:rsidP="00FB6B9E">
      <w:pPr>
        <w:autoSpaceDE w:val="0"/>
        <w:autoSpaceDN w:val="0"/>
        <w:adjustRightInd w:val="0"/>
        <w:spacing w:line="360" w:lineRule="auto"/>
        <w:jc w:val="left"/>
        <w:rPr>
          <w:rFonts w:ascii="宋体" w:cs="宋体" w:hint="eastAsia"/>
          <w:kern w:val="0"/>
          <w:szCs w:val="21"/>
        </w:rPr>
      </w:pPr>
    </w:p>
    <w:p w:rsidR="00FB6B9E" w:rsidRPr="00136D2D" w:rsidRDefault="00FB6B9E" w:rsidP="00FB6B9E">
      <w:pPr>
        <w:autoSpaceDE w:val="0"/>
        <w:autoSpaceDN w:val="0"/>
        <w:adjustRightInd w:val="0"/>
        <w:spacing w:line="360" w:lineRule="auto"/>
        <w:jc w:val="left"/>
        <w:rPr>
          <w:rFonts w:ascii="仿宋_GB2312" w:eastAsia="仿宋_GB2312" w:cs="宋体" w:hint="eastAsia"/>
          <w:kern w:val="0"/>
          <w:sz w:val="24"/>
        </w:rPr>
      </w:pPr>
      <w:r w:rsidRPr="00136D2D">
        <w:rPr>
          <w:rFonts w:ascii="仿宋_GB2312" w:eastAsia="仿宋_GB2312" w:cs="宋体" w:hint="eastAsia"/>
          <w:kern w:val="0"/>
          <w:sz w:val="24"/>
        </w:rPr>
        <w:t>成员二名称：</w:t>
      </w:r>
      <w:r w:rsidRPr="00136D2D">
        <w:rPr>
          <w:rFonts w:ascii="仿宋_GB2312" w:eastAsia="仿宋_GB2312" w:cs="宋体" w:hint="eastAsia"/>
          <w:kern w:val="0"/>
          <w:sz w:val="24"/>
          <w:u w:val="single"/>
        </w:rPr>
        <w:t xml:space="preserve">                                       </w:t>
      </w:r>
      <w:r w:rsidRPr="00136D2D">
        <w:rPr>
          <w:rFonts w:ascii="仿宋_GB2312" w:eastAsia="仿宋_GB2312" w:cs="宋体" w:hint="eastAsia"/>
          <w:kern w:val="0"/>
          <w:sz w:val="24"/>
        </w:rPr>
        <w:t>（盖单位公章）</w:t>
      </w:r>
    </w:p>
    <w:p w:rsidR="00FB6B9E" w:rsidRPr="00136D2D" w:rsidRDefault="00FB6B9E" w:rsidP="00FB6B9E">
      <w:pPr>
        <w:autoSpaceDE w:val="0"/>
        <w:autoSpaceDN w:val="0"/>
        <w:adjustRightInd w:val="0"/>
        <w:spacing w:line="360" w:lineRule="auto"/>
        <w:jc w:val="left"/>
        <w:rPr>
          <w:rFonts w:ascii="仿宋_GB2312" w:eastAsia="仿宋_GB2312" w:cs="宋体" w:hint="eastAsia"/>
          <w:kern w:val="0"/>
          <w:sz w:val="24"/>
        </w:rPr>
      </w:pPr>
      <w:r w:rsidRPr="00136D2D">
        <w:rPr>
          <w:rFonts w:ascii="仿宋_GB2312" w:eastAsia="仿宋_GB2312" w:cs="宋体" w:hint="eastAsia"/>
          <w:kern w:val="0"/>
          <w:sz w:val="24"/>
        </w:rPr>
        <w:t>法定代表人或其委托代理人：                         （签字或盖章）</w:t>
      </w:r>
    </w:p>
    <w:p w:rsidR="00FB6B9E" w:rsidRPr="00136D2D" w:rsidRDefault="00FB6B9E" w:rsidP="00FB6B9E">
      <w:pPr>
        <w:autoSpaceDE w:val="0"/>
        <w:autoSpaceDN w:val="0"/>
        <w:adjustRightInd w:val="0"/>
        <w:spacing w:line="360" w:lineRule="auto"/>
        <w:jc w:val="left"/>
        <w:rPr>
          <w:rFonts w:ascii="仿宋_GB2312" w:eastAsia="仿宋_GB2312" w:cs="宋体" w:hint="eastAsia"/>
          <w:kern w:val="0"/>
          <w:sz w:val="24"/>
        </w:rPr>
      </w:pPr>
    </w:p>
    <w:p w:rsidR="00FB6B9E" w:rsidRPr="00136D2D" w:rsidRDefault="00FB6B9E" w:rsidP="00FB6B9E">
      <w:pPr>
        <w:autoSpaceDE w:val="0"/>
        <w:autoSpaceDN w:val="0"/>
        <w:adjustRightInd w:val="0"/>
        <w:spacing w:line="360" w:lineRule="auto"/>
        <w:jc w:val="left"/>
        <w:rPr>
          <w:rFonts w:ascii="仿宋_GB2312" w:eastAsia="仿宋_GB2312" w:cs="宋体" w:hint="eastAsia"/>
          <w:kern w:val="0"/>
          <w:sz w:val="24"/>
        </w:rPr>
      </w:pPr>
    </w:p>
    <w:p w:rsidR="00FB6B9E" w:rsidRPr="00136D2D" w:rsidRDefault="00FB6B9E" w:rsidP="00FB6B9E">
      <w:pPr>
        <w:autoSpaceDE w:val="0"/>
        <w:autoSpaceDN w:val="0"/>
        <w:spacing w:line="360" w:lineRule="auto"/>
        <w:ind w:leftChars="1850" w:left="4365" w:hangingChars="200" w:hanging="48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550" w:firstLine="6120"/>
        <w:rPr>
          <w:rFonts w:ascii="仿宋_GB2312" w:eastAsia="仿宋_GB2312" w:hAnsi="仿宋" w:cs="仿宋_GB2312" w:hint="eastAsia"/>
          <w:kern w:val="0"/>
          <w:sz w:val="24"/>
          <w:lang w:val="zh-CN"/>
        </w:rPr>
      </w:pPr>
    </w:p>
    <w:p w:rsidR="00FB6B9E" w:rsidRPr="00136D2D" w:rsidRDefault="00FB6B9E" w:rsidP="00FB6B9E">
      <w:pPr>
        <w:snapToGrid w:val="0"/>
        <w:spacing w:line="360" w:lineRule="auto"/>
        <w:ind w:firstLineChars="200" w:firstLine="602"/>
        <w:rPr>
          <w:rFonts w:ascii="仿宋" w:eastAsia="仿宋" w:hAnsi="仿宋" w:cs="仿宋_GB2312"/>
          <w:b/>
          <w:sz w:val="30"/>
          <w:szCs w:val="30"/>
        </w:rPr>
      </w:pPr>
      <w:r w:rsidRPr="00136D2D">
        <w:rPr>
          <w:rFonts w:ascii="仿宋" w:eastAsia="仿宋" w:hAnsi="仿宋" w:cs="仿宋_GB2312" w:hint="eastAsia"/>
          <w:b/>
          <w:sz w:val="30"/>
          <w:szCs w:val="30"/>
        </w:rPr>
        <w:t>八、符合特定资格条件（如果项目要求）的有关证明材料</w:t>
      </w:r>
    </w:p>
    <w:p w:rsidR="00FB6B9E" w:rsidRPr="00136D2D" w:rsidRDefault="00FB6B9E" w:rsidP="00FB6B9E">
      <w:pPr>
        <w:snapToGrid w:val="0"/>
        <w:spacing w:line="360" w:lineRule="auto"/>
        <w:ind w:firstLineChars="200" w:firstLine="602"/>
        <w:rPr>
          <w:rFonts w:ascii="仿宋" w:eastAsia="仿宋" w:hAnsi="仿宋" w:cs="仿宋_GB2312"/>
          <w:b/>
          <w:sz w:val="30"/>
          <w:szCs w:val="30"/>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spacing w:line="360" w:lineRule="auto"/>
        <w:rPr>
          <w:rFonts w:ascii="仿宋" w:eastAsia="仿宋" w:hAnsi="仿宋" w:cs="仿宋_GB2312" w:hint="eastAsia"/>
          <w:b/>
          <w:sz w:val="30"/>
          <w:szCs w:val="30"/>
        </w:rPr>
      </w:pPr>
      <w:r w:rsidRPr="00136D2D">
        <w:rPr>
          <w:rFonts w:ascii="仿宋" w:eastAsia="仿宋" w:hAnsi="仿宋" w:cs="仿宋_GB2312" w:hint="eastAsia"/>
          <w:b/>
          <w:sz w:val="30"/>
          <w:szCs w:val="30"/>
        </w:rPr>
        <w:lastRenderedPageBreak/>
        <w:t>九、除磋商文件规定必须提供以外，供应商认为需要提供的其他证明材料…（页码）</w:t>
      </w: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kern w:val="0"/>
          <w:sz w:val="24"/>
        </w:rPr>
        <w:sectPr w:rsidR="00FB6B9E" w:rsidRPr="00136D2D">
          <w:pgSz w:w="11910" w:h="16840"/>
          <w:pgMar w:top="1340" w:right="1500" w:bottom="280" w:left="1680" w:header="720" w:footer="720" w:gutter="0"/>
          <w:cols w:space="720"/>
        </w:sectPr>
      </w:pPr>
    </w:p>
    <w:p w:rsidR="00FB6B9E" w:rsidRPr="00136D2D" w:rsidRDefault="00FB6B9E" w:rsidP="00FB6B9E">
      <w:pPr>
        <w:keepNext/>
        <w:keepLines/>
        <w:spacing w:before="260" w:after="260" w:line="416" w:lineRule="auto"/>
        <w:jc w:val="center"/>
        <w:outlineLvl w:val="1"/>
        <w:rPr>
          <w:rFonts w:ascii="宋体" w:hAnsi="宋体" w:hint="eastAsia"/>
          <w:bCs/>
          <w:sz w:val="32"/>
          <w:szCs w:val="32"/>
        </w:rPr>
      </w:pPr>
      <w:bookmarkStart w:id="88" w:name="_Toc227140921"/>
      <w:bookmarkStart w:id="89" w:name="_Toc227141010"/>
      <w:r w:rsidRPr="00136D2D">
        <w:rPr>
          <w:rFonts w:ascii="宋体" w:hAnsi="宋体" w:hint="eastAsia"/>
          <w:sz w:val="32"/>
          <w:szCs w:val="32"/>
        </w:rPr>
        <w:lastRenderedPageBreak/>
        <w:t xml:space="preserve">第三节 </w:t>
      </w:r>
      <w:r w:rsidRPr="00136D2D">
        <w:rPr>
          <w:rFonts w:ascii="宋体" w:hAnsi="宋体" w:hint="eastAsia"/>
          <w:bCs/>
          <w:sz w:val="32"/>
          <w:szCs w:val="32"/>
        </w:rPr>
        <w:t>商务技术文件格式</w:t>
      </w:r>
      <w:bookmarkEnd w:id="88"/>
      <w:bookmarkEnd w:id="89"/>
    </w:p>
    <w:p w:rsidR="00FB6B9E" w:rsidRPr="00136D2D" w:rsidRDefault="00FB6B9E" w:rsidP="00FB6B9E">
      <w:pPr>
        <w:snapToGrid w:val="0"/>
        <w:spacing w:beforeLines="50" w:before="120" w:after="50"/>
        <w:rPr>
          <w:rFonts w:ascii="宋体" w:hAnsi="宋体" w:hint="eastAsia"/>
          <w:bCs/>
          <w:sz w:val="32"/>
          <w:szCs w:val="20"/>
        </w:rPr>
      </w:pPr>
      <w:r w:rsidRPr="00136D2D">
        <w:rPr>
          <w:rFonts w:ascii="宋体" w:hAnsi="宋体" w:hint="eastAsia"/>
          <w:sz w:val="24"/>
        </w:rPr>
        <w:t xml:space="preserve">                                                    </w:t>
      </w:r>
      <w:r w:rsidRPr="00136D2D">
        <w:rPr>
          <w:rFonts w:ascii="宋体" w:hAnsi="宋体" w:hint="eastAsia"/>
          <w:bCs/>
        </w:rPr>
        <w:t>全流程电子文件</w:t>
      </w:r>
    </w:p>
    <w:p w:rsidR="00FB6B9E" w:rsidRPr="00136D2D" w:rsidRDefault="00FB6B9E" w:rsidP="00FB6B9E">
      <w:pPr>
        <w:snapToGrid w:val="0"/>
        <w:spacing w:beforeLines="50" w:before="120" w:after="50"/>
        <w:rPr>
          <w:rFonts w:ascii="宋体" w:hAnsi="宋体" w:hint="eastAsia"/>
          <w:sz w:val="24"/>
          <w:szCs w:val="20"/>
        </w:rPr>
      </w:pPr>
    </w:p>
    <w:p w:rsidR="00FB6B9E" w:rsidRPr="00136D2D" w:rsidRDefault="00FB6B9E" w:rsidP="00FB6B9E">
      <w:pPr>
        <w:snapToGrid w:val="0"/>
        <w:spacing w:beforeLines="50" w:before="120" w:after="50"/>
        <w:rPr>
          <w:rFonts w:ascii="宋体" w:hAnsi="宋体" w:hint="eastAsia"/>
          <w:sz w:val="24"/>
          <w:szCs w:val="20"/>
        </w:rPr>
      </w:pPr>
    </w:p>
    <w:p w:rsidR="00FB6B9E" w:rsidRPr="00136D2D" w:rsidRDefault="00FB6B9E" w:rsidP="00FB6B9E">
      <w:pPr>
        <w:snapToGrid w:val="0"/>
        <w:spacing w:beforeLines="50" w:before="120" w:after="50"/>
        <w:rPr>
          <w:rFonts w:ascii="宋体" w:hAnsi="宋体" w:hint="eastAsia"/>
          <w:sz w:val="24"/>
          <w:szCs w:val="20"/>
        </w:rPr>
      </w:pPr>
    </w:p>
    <w:p w:rsidR="00FB6B9E" w:rsidRPr="00136D2D" w:rsidRDefault="00FB6B9E" w:rsidP="00FB6B9E">
      <w:pPr>
        <w:snapToGrid w:val="0"/>
        <w:spacing w:beforeLines="50" w:before="120" w:after="50"/>
        <w:jc w:val="center"/>
        <w:rPr>
          <w:rFonts w:ascii="方正小标宋简体" w:eastAsia="方正小标宋简体" w:hAnsi="方正小标宋简体" w:cs="方正小标宋简体" w:hint="eastAsia"/>
          <w:bCs/>
          <w:sz w:val="44"/>
          <w:szCs w:val="44"/>
        </w:rPr>
      </w:pPr>
      <w:r w:rsidRPr="00136D2D">
        <w:rPr>
          <w:rFonts w:ascii="方正小标宋简体" w:eastAsia="方正小标宋简体" w:hAnsi="方正小标宋简体" w:cs="方正小标宋简体" w:hint="eastAsia"/>
          <w:bCs/>
          <w:sz w:val="44"/>
          <w:szCs w:val="44"/>
        </w:rPr>
        <w:t xml:space="preserve">商  </w:t>
      </w:r>
      <w:proofErr w:type="gramStart"/>
      <w:r w:rsidRPr="00136D2D">
        <w:rPr>
          <w:rFonts w:ascii="方正小标宋简体" w:eastAsia="方正小标宋简体" w:hAnsi="方正小标宋简体" w:cs="方正小标宋简体" w:hint="eastAsia"/>
          <w:bCs/>
          <w:sz w:val="44"/>
          <w:szCs w:val="44"/>
        </w:rPr>
        <w:t>务</w:t>
      </w:r>
      <w:proofErr w:type="gramEnd"/>
      <w:r w:rsidRPr="00136D2D">
        <w:rPr>
          <w:rFonts w:ascii="方正小标宋简体" w:eastAsia="方正小标宋简体" w:hAnsi="方正小标宋简体" w:cs="方正小标宋简体" w:hint="eastAsia"/>
          <w:bCs/>
          <w:sz w:val="44"/>
          <w:szCs w:val="44"/>
        </w:rPr>
        <w:t xml:space="preserve">  技  术  文  件（封面）</w:t>
      </w: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r w:rsidRPr="00136D2D">
        <w:rPr>
          <w:rFonts w:ascii="宋体" w:hAnsi="宋体" w:cs="仿宋_GB2312" w:hint="eastAsia"/>
          <w:bCs/>
          <w:sz w:val="32"/>
          <w:szCs w:val="32"/>
        </w:rPr>
        <w:t>项目名称：</w:t>
      </w: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r w:rsidRPr="00136D2D">
        <w:rPr>
          <w:rFonts w:ascii="宋体" w:hAnsi="宋体" w:cs="仿宋_GB2312" w:hint="eastAsia"/>
          <w:bCs/>
          <w:sz w:val="32"/>
          <w:szCs w:val="32"/>
        </w:rPr>
        <w:t>项目编号：</w:t>
      </w: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r w:rsidRPr="00136D2D">
        <w:rPr>
          <w:rFonts w:ascii="宋体" w:hAnsi="宋体" w:cs="仿宋_GB2312" w:hint="eastAsia"/>
          <w:bCs/>
          <w:sz w:val="32"/>
          <w:szCs w:val="32"/>
        </w:rPr>
        <w:t xml:space="preserve"> </w:t>
      </w: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proofErr w:type="gramStart"/>
      <w:r w:rsidRPr="00136D2D">
        <w:rPr>
          <w:rFonts w:ascii="宋体" w:hAnsi="宋体" w:cs="仿宋_GB2312" w:hint="eastAsia"/>
          <w:bCs/>
          <w:sz w:val="32"/>
          <w:szCs w:val="32"/>
        </w:rPr>
        <w:t>所竞分</w:t>
      </w:r>
      <w:proofErr w:type="gramEnd"/>
      <w:r w:rsidRPr="00136D2D">
        <w:rPr>
          <w:rFonts w:ascii="宋体" w:hAnsi="宋体" w:cs="仿宋_GB2312" w:hint="eastAsia"/>
          <w:bCs/>
          <w:sz w:val="32"/>
          <w:szCs w:val="32"/>
        </w:rPr>
        <w:t>标（如有则填写，无分标时填写“无”或者留空）：</w:t>
      </w: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p>
    <w:p w:rsidR="00FB6B9E" w:rsidRPr="00136D2D" w:rsidRDefault="00FB6B9E" w:rsidP="00FB6B9E">
      <w:pPr>
        <w:snapToGrid w:val="0"/>
        <w:spacing w:before="50" w:after="50"/>
        <w:ind w:firstLineChars="200" w:firstLine="640"/>
        <w:rPr>
          <w:rFonts w:ascii="宋体" w:hAnsi="宋体" w:cs="仿宋_GB2312" w:hint="eastAsia"/>
          <w:bCs/>
          <w:sz w:val="32"/>
          <w:szCs w:val="32"/>
        </w:rPr>
      </w:pPr>
      <w:r w:rsidRPr="00136D2D">
        <w:rPr>
          <w:rFonts w:ascii="宋体" w:hAnsi="宋体" w:cs="仿宋_GB2312" w:hint="eastAsia"/>
          <w:bCs/>
          <w:sz w:val="32"/>
          <w:szCs w:val="32"/>
        </w:rPr>
        <w:t>供应商名称：</w:t>
      </w:r>
    </w:p>
    <w:p w:rsidR="00FB6B9E" w:rsidRPr="00136D2D" w:rsidRDefault="00FB6B9E" w:rsidP="00FB6B9E">
      <w:pPr>
        <w:snapToGrid w:val="0"/>
        <w:spacing w:before="50" w:after="50"/>
        <w:ind w:firstLineChars="225" w:firstLine="720"/>
        <w:rPr>
          <w:rFonts w:ascii="宋体" w:hAnsi="宋体" w:cs="仿宋_GB2312" w:hint="eastAsia"/>
          <w:bCs/>
          <w:sz w:val="32"/>
          <w:szCs w:val="32"/>
        </w:rPr>
      </w:pPr>
    </w:p>
    <w:p w:rsidR="00FB6B9E" w:rsidRPr="00136D2D" w:rsidRDefault="00FB6B9E" w:rsidP="00FB6B9E">
      <w:pPr>
        <w:snapToGrid w:val="0"/>
        <w:spacing w:before="50" w:after="50"/>
        <w:ind w:firstLineChars="225" w:firstLine="720"/>
        <w:rPr>
          <w:rFonts w:ascii="宋体" w:hAnsi="宋体" w:cs="仿宋_GB2312" w:hint="eastAsia"/>
          <w:bCs/>
          <w:sz w:val="32"/>
          <w:szCs w:val="32"/>
        </w:rPr>
      </w:pPr>
    </w:p>
    <w:p w:rsidR="00FB6B9E" w:rsidRPr="00136D2D" w:rsidRDefault="00FB6B9E" w:rsidP="00FB6B9E">
      <w:pPr>
        <w:snapToGrid w:val="0"/>
        <w:spacing w:before="50" w:after="50"/>
        <w:ind w:firstLineChars="400" w:firstLine="1280"/>
        <w:rPr>
          <w:rFonts w:ascii="宋体" w:hAnsi="宋体" w:cs="仿宋_GB2312" w:hint="eastAsia"/>
          <w:bCs/>
          <w:sz w:val="32"/>
          <w:szCs w:val="32"/>
        </w:rPr>
      </w:pPr>
    </w:p>
    <w:p w:rsidR="00FB6B9E" w:rsidRPr="00136D2D" w:rsidRDefault="00FB6B9E" w:rsidP="00FB6B9E">
      <w:pPr>
        <w:snapToGrid w:val="0"/>
        <w:spacing w:beforeLines="50" w:before="120" w:after="50"/>
        <w:jc w:val="center"/>
        <w:rPr>
          <w:rFonts w:ascii="宋体" w:hAnsi="宋体" w:cs="仿宋_GB2312" w:hint="eastAsia"/>
          <w:sz w:val="32"/>
          <w:szCs w:val="32"/>
        </w:rPr>
      </w:pPr>
      <w:r w:rsidRPr="00136D2D">
        <w:rPr>
          <w:rFonts w:ascii="宋体" w:hAnsi="宋体" w:cs="仿宋_GB2312" w:hint="eastAsia"/>
          <w:sz w:val="32"/>
          <w:szCs w:val="32"/>
        </w:rPr>
        <w:t>年    月    日</w:t>
      </w:r>
    </w:p>
    <w:p w:rsidR="00FB6B9E" w:rsidRPr="00136D2D" w:rsidRDefault="00FB6B9E" w:rsidP="00FB6B9E">
      <w:pPr>
        <w:snapToGrid w:val="0"/>
        <w:spacing w:beforeLines="50" w:before="120" w:after="50" w:line="360" w:lineRule="auto"/>
        <w:ind w:left="142" w:firstLineChars="200" w:firstLine="643"/>
        <w:jc w:val="left"/>
        <w:rPr>
          <w:rFonts w:ascii="宋体" w:hAnsi="宋体"/>
          <w:b/>
          <w:bCs/>
          <w:sz w:val="32"/>
          <w:szCs w:val="32"/>
        </w:rPr>
        <w:sectPr w:rsidR="00FB6B9E" w:rsidRPr="00136D2D">
          <w:pgSz w:w="11910" w:h="16840"/>
          <w:pgMar w:top="1340" w:right="1500" w:bottom="280" w:left="1680" w:header="720" w:footer="720" w:gutter="0"/>
          <w:cols w:space="720"/>
        </w:sectPr>
      </w:pPr>
    </w:p>
    <w:p w:rsidR="00FB6B9E" w:rsidRPr="00136D2D" w:rsidRDefault="00FB6B9E" w:rsidP="00FB6B9E">
      <w:pPr>
        <w:jc w:val="center"/>
        <w:rPr>
          <w:rFonts w:ascii="仿宋_GB2312" w:eastAsia="仿宋_GB2312" w:hAnsi="仿宋" w:cs="仿宋_GB2312" w:hint="eastAsia"/>
          <w:b/>
          <w:kern w:val="0"/>
          <w:sz w:val="28"/>
          <w:szCs w:val="28"/>
        </w:rPr>
      </w:pPr>
      <w:r w:rsidRPr="00136D2D">
        <w:rPr>
          <w:rFonts w:ascii="仿宋_GB2312" w:eastAsia="仿宋_GB2312" w:hAnsi="仿宋" w:cs="仿宋_GB2312" w:hint="eastAsia"/>
          <w:b/>
          <w:kern w:val="0"/>
          <w:sz w:val="28"/>
          <w:szCs w:val="28"/>
        </w:rPr>
        <w:lastRenderedPageBreak/>
        <w:t>商务技术文件目录</w:t>
      </w:r>
    </w:p>
    <w:p w:rsidR="00FB6B9E" w:rsidRPr="00136D2D" w:rsidRDefault="00FB6B9E" w:rsidP="00FB6B9E">
      <w:pPr>
        <w:jc w:val="center"/>
        <w:rPr>
          <w:rFonts w:ascii="仿宋_GB2312" w:eastAsia="仿宋_GB2312" w:hAnsi="仿宋" w:cs="仿宋_GB2312" w:hint="eastAsia"/>
          <w:b/>
          <w:kern w:val="0"/>
          <w:sz w:val="28"/>
          <w:szCs w:val="28"/>
        </w:rPr>
      </w:pP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一、无串</w:t>
      </w:r>
      <w:proofErr w:type="gramStart"/>
      <w:r w:rsidRPr="00136D2D">
        <w:rPr>
          <w:rFonts w:ascii="仿宋_GB2312" w:eastAsia="仿宋_GB2312" w:hAnsi="仿宋" w:cs="仿宋_GB2312" w:hint="eastAsia"/>
          <w:sz w:val="24"/>
        </w:rPr>
        <w:t>标行为</w:t>
      </w:r>
      <w:proofErr w:type="gramEnd"/>
      <w:r w:rsidRPr="00136D2D">
        <w:rPr>
          <w:rFonts w:ascii="仿宋_GB2312" w:eastAsia="仿宋_GB2312" w:hAnsi="仿宋" w:cs="仿宋_GB2312" w:hint="eastAsia"/>
          <w:sz w:val="24"/>
        </w:rPr>
        <w:t>承诺函……</w:t>
      </w:r>
      <w:proofErr w:type="gramStart"/>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二、法定代表人身份证明及法定代表人有效身份证正反面复印件……</w:t>
      </w:r>
      <w:proofErr w:type="gramStart"/>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三、法定代表人授权委托书（如有委托时）……</w:t>
      </w:r>
      <w:proofErr w:type="gramStart"/>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四、</w:t>
      </w:r>
      <w:r w:rsidRPr="00136D2D">
        <w:rPr>
          <w:rFonts w:ascii="仿宋_GB2312" w:eastAsia="仿宋_GB2312" w:hAnsi="仿宋" w:cs="仿宋_GB2312" w:hint="eastAsia"/>
          <w:sz w:val="24"/>
          <w:lang w:val="zh-CN"/>
        </w:rPr>
        <w:t>商务条款偏离表……</w:t>
      </w:r>
      <w:proofErr w:type="gramStart"/>
      <w:r w:rsidRPr="00136D2D">
        <w:rPr>
          <w:rFonts w:ascii="仿宋_GB2312" w:eastAsia="仿宋_GB2312" w:hAnsi="仿宋" w:cs="仿宋_GB2312" w:hint="eastAsia"/>
          <w:sz w:val="24"/>
          <w:lang w:val="zh-CN"/>
        </w:rPr>
        <w:t>…………………………</w:t>
      </w:r>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五、竞标人情况介绍</w:t>
      </w:r>
      <w:r w:rsidRPr="00136D2D">
        <w:rPr>
          <w:rFonts w:ascii="仿宋_GB2312" w:eastAsia="仿宋_GB2312" w:hAnsi="仿宋" w:cs="仿宋_GB2312" w:hint="eastAsia"/>
          <w:sz w:val="24"/>
          <w:lang w:val="zh-CN"/>
        </w:rPr>
        <w:t>……</w:t>
      </w:r>
      <w:proofErr w:type="gramStart"/>
      <w:r w:rsidRPr="00136D2D">
        <w:rPr>
          <w:rFonts w:ascii="仿宋_GB2312" w:eastAsia="仿宋_GB2312" w:hAnsi="仿宋" w:cs="仿宋_GB2312" w:hint="eastAsia"/>
          <w:sz w:val="24"/>
          <w:lang w:val="zh-CN"/>
        </w:rPr>
        <w:t>…………………………</w:t>
      </w:r>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六、供应</w:t>
      </w:r>
      <w:proofErr w:type="gramStart"/>
      <w:r w:rsidRPr="00136D2D">
        <w:rPr>
          <w:rFonts w:ascii="仿宋_GB2312" w:eastAsia="仿宋_GB2312" w:hAnsi="仿宋" w:cs="仿宋_GB2312" w:hint="eastAsia"/>
          <w:sz w:val="24"/>
        </w:rPr>
        <w:t>商类似</w:t>
      </w:r>
      <w:proofErr w:type="gramEnd"/>
      <w:r w:rsidRPr="00136D2D">
        <w:rPr>
          <w:rFonts w:ascii="仿宋_GB2312" w:eastAsia="仿宋_GB2312" w:hAnsi="仿宋" w:cs="仿宋_GB2312" w:hint="eastAsia"/>
          <w:sz w:val="24"/>
        </w:rPr>
        <w:t>业绩的证明文件</w:t>
      </w:r>
      <w:r w:rsidRPr="00136D2D">
        <w:rPr>
          <w:rFonts w:ascii="仿宋_GB2312" w:eastAsia="仿宋_GB2312" w:hAnsi="仿宋" w:cs="仿宋_GB2312" w:hint="eastAsia"/>
          <w:sz w:val="24"/>
          <w:lang w:val="zh-CN"/>
        </w:rPr>
        <w:t>……</w:t>
      </w:r>
      <w:proofErr w:type="gramStart"/>
      <w:r w:rsidRPr="00136D2D">
        <w:rPr>
          <w:rFonts w:ascii="仿宋_GB2312" w:eastAsia="仿宋_GB2312" w:hAnsi="仿宋" w:cs="仿宋_GB2312" w:hint="eastAsia"/>
          <w:sz w:val="24"/>
          <w:lang w:val="zh-CN"/>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七、项目实施人员一览表……</w:t>
      </w:r>
      <w:proofErr w:type="gramStart"/>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八、服务需求偏离表……</w:t>
      </w:r>
      <w:proofErr w:type="gramStart"/>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九、设计实施方案……</w:t>
      </w:r>
      <w:proofErr w:type="gramStart"/>
      <w:r w:rsidRPr="00136D2D">
        <w:rPr>
          <w:rFonts w:ascii="仿宋_GB2312" w:eastAsia="仿宋_GB2312" w:hAnsi="仿宋" w:cs="仿宋_GB2312" w:hint="eastAsia"/>
          <w:sz w:val="24"/>
        </w:rPr>
        <w:t>……………………………………</w:t>
      </w:r>
      <w:bookmarkStart w:id="90" w:name="OLE_LINK14"/>
      <w:bookmarkStart w:id="91" w:name="OLE_LINK13"/>
      <w:r w:rsidRPr="00136D2D">
        <w:rPr>
          <w:rFonts w:ascii="仿宋_GB2312" w:eastAsia="仿宋_GB2312" w:hAnsi="仿宋" w:cs="仿宋_GB2312" w:hint="eastAsia"/>
          <w:sz w:val="24"/>
        </w:rPr>
        <w:t>…………</w:t>
      </w:r>
      <w:bookmarkEnd w:id="90"/>
      <w:bookmarkEnd w:id="91"/>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十、设计管理要点……</w:t>
      </w:r>
      <w:proofErr w:type="gramStart"/>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十一、设计与前期工作配合……</w:t>
      </w:r>
      <w:proofErr w:type="gramStart"/>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十二、设计与施工的配合……</w:t>
      </w:r>
      <w:proofErr w:type="gramStart"/>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十三、服务需求、商务条款要求提供的其他材料……</w:t>
      </w:r>
      <w:proofErr w:type="gramStart"/>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r w:rsidRPr="00136D2D">
        <w:rPr>
          <w:rFonts w:ascii="仿宋_GB2312" w:eastAsia="仿宋_GB2312" w:hAnsi="仿宋" w:cs="仿宋_GB2312" w:hint="eastAsia"/>
          <w:sz w:val="24"/>
        </w:rPr>
        <w:t>十四、供应商认为需要提供的其他有关资料……</w:t>
      </w:r>
      <w:proofErr w:type="gramStart"/>
      <w:r w:rsidRPr="00136D2D">
        <w:rPr>
          <w:rFonts w:ascii="仿宋_GB2312" w:eastAsia="仿宋_GB2312" w:hAnsi="仿宋" w:cs="仿宋_GB2312" w:hint="eastAsia"/>
          <w:sz w:val="24"/>
        </w:rPr>
        <w:t>…………………………</w:t>
      </w:r>
      <w:proofErr w:type="gramEnd"/>
      <w:r w:rsidRPr="00136D2D">
        <w:rPr>
          <w:rFonts w:ascii="仿宋_GB2312" w:eastAsia="仿宋_GB2312" w:hAnsi="仿宋" w:cs="仿宋_GB2312" w:hint="eastAsia"/>
          <w:sz w:val="24"/>
        </w:rPr>
        <w:t>（页码）</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p>
    <w:p w:rsidR="00FB6B9E" w:rsidRPr="00136D2D" w:rsidRDefault="00FB6B9E" w:rsidP="00FB6B9E">
      <w:pPr>
        <w:spacing w:line="360" w:lineRule="auto"/>
        <w:rPr>
          <w:rFonts w:ascii="仿宋_GB2312" w:eastAsia="仿宋_GB2312" w:hAnsi="仿宋" w:cs="仿宋_GB2312" w:hint="eastAsia"/>
          <w:b/>
          <w:bCs/>
          <w:sz w:val="24"/>
        </w:rPr>
      </w:pPr>
      <w:r w:rsidRPr="00136D2D">
        <w:rPr>
          <w:rFonts w:ascii="仿宋_GB2312" w:eastAsia="仿宋_GB2312" w:hAnsi="仿宋" w:cs="仿宋_GB2312" w:hint="eastAsia"/>
          <w:b/>
          <w:bCs/>
          <w:sz w:val="24"/>
        </w:rPr>
        <w:t>注：以上目录是基本格式要求，各供应商可根据自身情况进一步向下增加内容或细化。</w:t>
      </w:r>
    </w:p>
    <w:p w:rsidR="00FB6B9E" w:rsidRPr="00136D2D" w:rsidRDefault="00FB6B9E" w:rsidP="00FB6B9E">
      <w:pPr>
        <w:spacing w:line="400" w:lineRule="exact"/>
        <w:rPr>
          <w:rFonts w:ascii="仿宋_GB2312" w:eastAsia="仿宋_GB2312" w:hAnsi="仿宋_GB2312" w:cs="仿宋_GB2312" w:hint="eastAsia"/>
          <w:sz w:val="32"/>
          <w:szCs w:val="32"/>
        </w:rPr>
      </w:pPr>
    </w:p>
    <w:p w:rsidR="00FB6B9E" w:rsidRPr="00136D2D" w:rsidRDefault="00FB6B9E" w:rsidP="00FB6B9E">
      <w:pPr>
        <w:spacing w:line="520" w:lineRule="exact"/>
        <w:ind w:firstLineChars="200" w:firstLine="880"/>
        <w:rPr>
          <w:rFonts w:ascii="方正小标宋简体" w:eastAsia="方正小标宋简体" w:hAnsi="方正小标宋简体" w:cs="方正小标宋简体"/>
          <w:sz w:val="44"/>
          <w:szCs w:val="44"/>
        </w:rPr>
      </w:pPr>
      <w:r w:rsidRPr="00136D2D">
        <w:rPr>
          <w:rFonts w:ascii="方正小标宋简体" w:eastAsia="方正小标宋简体" w:hAnsi="方正小标宋简体" w:cs="方正小标宋简体" w:hint="eastAsia"/>
          <w:sz w:val="44"/>
          <w:szCs w:val="44"/>
        </w:rPr>
        <w:br w:type="page"/>
      </w:r>
      <w:r w:rsidRPr="00136D2D">
        <w:rPr>
          <w:rFonts w:ascii="仿宋" w:eastAsia="仿宋" w:hAnsi="仿宋" w:cs="仿宋_GB2312" w:hint="eastAsia"/>
          <w:b/>
          <w:sz w:val="30"/>
          <w:szCs w:val="30"/>
        </w:rPr>
        <w:lastRenderedPageBreak/>
        <w:t>一、无串</w:t>
      </w:r>
      <w:proofErr w:type="gramStart"/>
      <w:r w:rsidRPr="00136D2D">
        <w:rPr>
          <w:rFonts w:ascii="仿宋" w:eastAsia="仿宋" w:hAnsi="仿宋" w:cs="仿宋_GB2312" w:hint="eastAsia"/>
          <w:b/>
          <w:sz w:val="30"/>
          <w:szCs w:val="30"/>
        </w:rPr>
        <w:t>标行为</w:t>
      </w:r>
      <w:proofErr w:type="gramEnd"/>
      <w:r w:rsidRPr="00136D2D">
        <w:rPr>
          <w:rFonts w:ascii="仿宋" w:eastAsia="仿宋" w:hAnsi="仿宋" w:cs="仿宋_GB2312" w:hint="eastAsia"/>
          <w:b/>
          <w:sz w:val="30"/>
          <w:szCs w:val="30"/>
        </w:rPr>
        <w:t>承诺函</w:t>
      </w:r>
    </w:p>
    <w:p w:rsidR="00FB6B9E" w:rsidRPr="00136D2D" w:rsidRDefault="00FB6B9E" w:rsidP="00FB6B9E">
      <w:pPr>
        <w:spacing w:line="520" w:lineRule="exact"/>
        <w:jc w:val="center"/>
        <w:rPr>
          <w:rFonts w:ascii="方正小标宋简体" w:eastAsia="方正小标宋简体" w:hAnsi="方正小标宋简体" w:cs="方正小标宋简体" w:hint="eastAsia"/>
          <w:sz w:val="44"/>
          <w:szCs w:val="44"/>
        </w:rPr>
      </w:pPr>
    </w:p>
    <w:p w:rsidR="00FB6B9E" w:rsidRPr="00136D2D" w:rsidRDefault="00FB6B9E" w:rsidP="00FB6B9E">
      <w:pPr>
        <w:spacing w:line="520" w:lineRule="exact"/>
        <w:jc w:val="center"/>
        <w:rPr>
          <w:rFonts w:ascii="仿宋_GB2312" w:eastAsia="仿宋_GB2312" w:hAnsi="仿宋_GB2312" w:cs="仿宋_GB2312" w:hint="eastAsia"/>
          <w:sz w:val="32"/>
          <w:szCs w:val="32"/>
        </w:rPr>
      </w:pPr>
      <w:r w:rsidRPr="00136D2D">
        <w:rPr>
          <w:rFonts w:ascii="方正小标宋简体" w:eastAsia="方正小标宋简体" w:hAnsi="方正小标宋简体" w:cs="方正小标宋简体" w:hint="eastAsia"/>
          <w:sz w:val="44"/>
          <w:szCs w:val="44"/>
        </w:rPr>
        <w:t>无串通竞标行为的承诺函</w:t>
      </w:r>
    </w:p>
    <w:p w:rsidR="00FB6B9E" w:rsidRPr="00136D2D" w:rsidRDefault="00FB6B9E" w:rsidP="00FB6B9E">
      <w:pPr>
        <w:spacing w:line="520" w:lineRule="exact"/>
        <w:ind w:firstLineChars="200" w:firstLine="640"/>
        <w:rPr>
          <w:rFonts w:ascii="仿宋_GB2312" w:eastAsia="仿宋_GB2312" w:hAnsi="仿宋_GB2312" w:cs="仿宋_GB2312" w:hint="eastAsia"/>
          <w:sz w:val="32"/>
          <w:szCs w:val="32"/>
        </w:rPr>
      </w:pPr>
    </w:p>
    <w:p w:rsidR="00FB6B9E" w:rsidRPr="00136D2D" w:rsidRDefault="00FB6B9E" w:rsidP="00FB6B9E">
      <w:pPr>
        <w:spacing w:line="360" w:lineRule="auto"/>
        <w:ind w:firstLineChars="200" w:firstLine="482"/>
        <w:contextualSpacing/>
        <w:rPr>
          <w:rFonts w:ascii="宋体" w:hAnsi="宋体" w:cs="仿宋_GB2312" w:hint="eastAsia"/>
          <w:b/>
          <w:bCs/>
          <w:sz w:val="24"/>
        </w:rPr>
      </w:pPr>
      <w:r w:rsidRPr="00136D2D">
        <w:rPr>
          <w:rFonts w:ascii="宋体" w:hAnsi="宋体" w:cs="仿宋_GB2312" w:hint="eastAsia"/>
          <w:b/>
          <w:bCs/>
          <w:sz w:val="24"/>
        </w:rPr>
        <w:t>一、我方承诺</w:t>
      </w:r>
      <w:proofErr w:type="gramStart"/>
      <w:r w:rsidRPr="00136D2D">
        <w:rPr>
          <w:rFonts w:ascii="宋体" w:hAnsi="宋体" w:cs="仿宋_GB2312" w:hint="eastAsia"/>
          <w:b/>
          <w:bCs/>
          <w:sz w:val="24"/>
        </w:rPr>
        <w:t>无下列</w:t>
      </w:r>
      <w:proofErr w:type="gramEnd"/>
      <w:r w:rsidRPr="00136D2D">
        <w:rPr>
          <w:rFonts w:ascii="宋体" w:hAnsi="宋体" w:cs="仿宋_GB2312" w:hint="eastAsia"/>
          <w:b/>
          <w:bCs/>
          <w:sz w:val="24"/>
        </w:rPr>
        <w:t>相互串通竞标的情形：</w:t>
      </w:r>
    </w:p>
    <w:p w:rsidR="00FB6B9E" w:rsidRPr="00136D2D" w:rsidRDefault="00FB6B9E" w:rsidP="00FB6B9E">
      <w:pPr>
        <w:spacing w:line="360" w:lineRule="auto"/>
        <w:ind w:firstLineChars="200" w:firstLine="480"/>
        <w:rPr>
          <w:rFonts w:ascii="宋体" w:hAnsi="宋体" w:cs="仿宋_GB2312"/>
          <w:sz w:val="24"/>
          <w:szCs w:val="22"/>
        </w:rPr>
      </w:pPr>
      <w:r w:rsidRPr="00136D2D">
        <w:rPr>
          <w:rFonts w:ascii="宋体" w:hAnsi="宋体" w:cs="仿宋_GB2312" w:hint="eastAsia"/>
          <w:sz w:val="24"/>
        </w:rPr>
        <w:t>1.不同供应商的响应文件由同一单位或者个人编制；</w:t>
      </w:r>
      <w:r w:rsidRPr="00136D2D">
        <w:rPr>
          <w:rFonts w:ascii="宋体" w:hAnsi="宋体" w:hint="eastAsia"/>
          <w:sz w:val="24"/>
          <w:szCs w:val="22"/>
        </w:rPr>
        <w:t>或者不同供应商报名的IP地址一致的；或者编制响应文件硬件设备CPU编号、硬盘编号、网卡地址一致的情况。</w:t>
      </w:r>
      <w:r w:rsidRPr="00136D2D">
        <w:rPr>
          <w:rFonts w:ascii="宋体" w:hAnsi="宋体" w:cs="仿宋_GB2312" w:hint="eastAsia"/>
          <w:sz w:val="24"/>
          <w:szCs w:val="22"/>
        </w:rPr>
        <w:t xml:space="preserve">  </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 xml:space="preserve"> 2.不同供应商委托同一单位或者个人办理竞标事宜；</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3.不同供应商的响应文件载明的项目管理员为同一个人；</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4.不</w:t>
      </w:r>
      <w:r w:rsidRPr="00136D2D">
        <w:rPr>
          <w:rFonts w:ascii="宋体" w:hAnsi="宋体" w:cs="仿宋_GB2312" w:hint="eastAsia"/>
          <w:spacing w:val="-6"/>
          <w:sz w:val="24"/>
        </w:rPr>
        <w:t>同供应商的响应文件异常一致或者响应报价呈规律性差异；</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5.不同供应商的响应文件相互混装；</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6.不同供应商的磋商保证金从同一单位或者个人账户转出。</w:t>
      </w:r>
    </w:p>
    <w:p w:rsidR="00FB6B9E" w:rsidRPr="00136D2D" w:rsidRDefault="00FB6B9E" w:rsidP="00FB6B9E">
      <w:pPr>
        <w:spacing w:line="360" w:lineRule="auto"/>
        <w:ind w:firstLineChars="200" w:firstLine="482"/>
        <w:contextualSpacing/>
        <w:rPr>
          <w:rFonts w:ascii="宋体" w:hAnsi="宋体" w:cs="仿宋_GB2312" w:hint="eastAsia"/>
          <w:b/>
          <w:bCs/>
          <w:sz w:val="24"/>
        </w:rPr>
      </w:pPr>
      <w:r w:rsidRPr="00136D2D">
        <w:rPr>
          <w:rFonts w:ascii="宋体" w:hAnsi="宋体" w:cs="仿宋_GB2312" w:hint="eastAsia"/>
          <w:b/>
          <w:bCs/>
          <w:sz w:val="24"/>
        </w:rPr>
        <w:t>二、我方承诺</w:t>
      </w:r>
      <w:proofErr w:type="gramStart"/>
      <w:r w:rsidRPr="00136D2D">
        <w:rPr>
          <w:rFonts w:ascii="宋体" w:hAnsi="宋体" w:cs="仿宋_GB2312" w:hint="eastAsia"/>
          <w:b/>
          <w:bCs/>
          <w:sz w:val="24"/>
        </w:rPr>
        <w:t>无下列</w:t>
      </w:r>
      <w:proofErr w:type="gramEnd"/>
      <w:r w:rsidRPr="00136D2D">
        <w:rPr>
          <w:rFonts w:ascii="宋体" w:hAnsi="宋体" w:cs="仿宋_GB2312" w:hint="eastAsia"/>
          <w:b/>
          <w:bCs/>
          <w:sz w:val="24"/>
        </w:rPr>
        <w:t>恶意串通的情形：</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1.供应商直接或者间接从采购人或者采购代理机构处获得其他供应商的相关信息并修改其响应文件；</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2.供应</w:t>
      </w:r>
      <w:proofErr w:type="gramStart"/>
      <w:r w:rsidRPr="00136D2D">
        <w:rPr>
          <w:rFonts w:ascii="宋体" w:hAnsi="宋体" w:cs="仿宋_GB2312" w:hint="eastAsia"/>
          <w:sz w:val="24"/>
        </w:rPr>
        <w:t>商按照</w:t>
      </w:r>
      <w:proofErr w:type="gramEnd"/>
      <w:r w:rsidRPr="00136D2D">
        <w:rPr>
          <w:rFonts w:ascii="宋体" w:hAnsi="宋体" w:cs="仿宋_GB2312" w:hint="eastAsia"/>
          <w:sz w:val="24"/>
        </w:rPr>
        <w:t>采购人或者采购代理机构的授意撤换、修改响应文件；</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3.供</w:t>
      </w:r>
      <w:r w:rsidRPr="00136D2D">
        <w:rPr>
          <w:rFonts w:ascii="宋体" w:hAnsi="宋体" w:cs="仿宋_GB2312" w:hint="eastAsia"/>
          <w:spacing w:val="-6"/>
          <w:sz w:val="24"/>
        </w:rPr>
        <w:t>应商之间协商报价、技术方案等响应文件的实质性内容；</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4.属于同一集团、协会、商会等组织成员的供应</w:t>
      </w:r>
      <w:proofErr w:type="gramStart"/>
      <w:r w:rsidRPr="00136D2D">
        <w:rPr>
          <w:rFonts w:ascii="宋体" w:hAnsi="宋体" w:cs="仿宋_GB2312" w:hint="eastAsia"/>
          <w:sz w:val="24"/>
        </w:rPr>
        <w:t>商按照</w:t>
      </w:r>
      <w:proofErr w:type="gramEnd"/>
      <w:r w:rsidRPr="00136D2D">
        <w:rPr>
          <w:rFonts w:ascii="宋体" w:hAnsi="宋体" w:cs="仿宋_GB2312" w:hint="eastAsia"/>
          <w:sz w:val="24"/>
        </w:rPr>
        <w:t>该组织要求协同参加政府采购活动；</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6.供应商之间商定部分供应商放弃参加政府采购活动或者放弃成交；</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7.供应商与采购人或者采购代理机构之间、供应商相互之间，为</w:t>
      </w:r>
      <w:r w:rsidRPr="00136D2D">
        <w:rPr>
          <w:rFonts w:ascii="宋体" w:hAnsi="宋体" w:cs="仿宋_GB2312" w:hint="eastAsia"/>
          <w:spacing w:val="-6"/>
          <w:sz w:val="24"/>
        </w:rPr>
        <w:t>谋求特定供应</w:t>
      </w:r>
      <w:proofErr w:type="gramStart"/>
      <w:r w:rsidRPr="00136D2D">
        <w:rPr>
          <w:rFonts w:ascii="宋体" w:hAnsi="宋体" w:cs="仿宋_GB2312" w:hint="eastAsia"/>
          <w:spacing w:val="-6"/>
          <w:sz w:val="24"/>
        </w:rPr>
        <w:t>商成交</w:t>
      </w:r>
      <w:proofErr w:type="gramEnd"/>
      <w:r w:rsidRPr="00136D2D">
        <w:rPr>
          <w:rFonts w:ascii="宋体" w:hAnsi="宋体" w:cs="仿宋_GB2312" w:hint="eastAsia"/>
          <w:spacing w:val="-6"/>
          <w:sz w:val="24"/>
        </w:rPr>
        <w:t>或者排斥其他供应商的其他串通行为。</w:t>
      </w:r>
    </w:p>
    <w:p w:rsidR="00FB6B9E" w:rsidRPr="00136D2D" w:rsidRDefault="00FB6B9E" w:rsidP="00FB6B9E">
      <w:pPr>
        <w:spacing w:line="360" w:lineRule="auto"/>
        <w:ind w:firstLineChars="200" w:firstLine="482"/>
        <w:contextualSpacing/>
        <w:rPr>
          <w:rFonts w:ascii="宋体" w:hAnsi="宋体" w:cs="仿宋_GB2312" w:hint="eastAsia"/>
          <w:b/>
          <w:bCs/>
          <w:sz w:val="24"/>
        </w:rPr>
      </w:pPr>
      <w:r w:rsidRPr="00136D2D">
        <w:rPr>
          <w:rFonts w:ascii="宋体" w:hAnsi="宋体" w:cs="仿宋_GB2312" w:hint="eastAsia"/>
          <w:b/>
          <w:bCs/>
          <w:sz w:val="24"/>
        </w:rPr>
        <w:t>以上情形一经核查属实，接受政府采购监管部门对我方认定存在</w:t>
      </w:r>
      <w:proofErr w:type="gramStart"/>
      <w:r w:rsidRPr="00136D2D">
        <w:rPr>
          <w:rFonts w:ascii="宋体" w:hAnsi="宋体" w:cs="仿宋_GB2312" w:hint="eastAsia"/>
          <w:b/>
          <w:bCs/>
          <w:sz w:val="24"/>
        </w:rPr>
        <w:t>围标串标</w:t>
      </w:r>
      <w:proofErr w:type="gramEnd"/>
      <w:r w:rsidRPr="00136D2D">
        <w:rPr>
          <w:rFonts w:ascii="宋体" w:hAnsi="宋体" w:cs="仿宋_GB2312" w:hint="eastAsia"/>
          <w:b/>
          <w:bCs/>
          <w:sz w:val="24"/>
        </w:rPr>
        <w:t>行为，我方愿意承担一切后果，并不再寻求任何旨在减轻或者免除法律责任的辩解。</w:t>
      </w: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spacing w:line="520" w:lineRule="exact"/>
        <w:ind w:leftChars="114" w:left="239" w:firstLineChars="2550" w:firstLine="6120"/>
        <w:jc w:val="left"/>
        <w:rPr>
          <w:rFonts w:ascii="方正小标宋简体" w:eastAsia="方正小标宋简体" w:hAnsi="方正小标宋简体" w:cs="方正小标宋简体"/>
          <w:bCs/>
          <w:sz w:val="44"/>
          <w:szCs w:val="44"/>
        </w:rPr>
      </w:pPr>
      <w:r w:rsidRPr="00136D2D">
        <w:rPr>
          <w:rFonts w:ascii="仿宋_GB2312" w:eastAsia="仿宋_GB2312" w:hAnsi="仿宋" w:cs="仿宋_GB2312" w:hint="eastAsia"/>
          <w:kern w:val="0"/>
          <w:sz w:val="24"/>
          <w:lang w:val="zh-CN"/>
        </w:rPr>
        <w:t xml:space="preserve">日期：  年  月   日   </w:t>
      </w:r>
      <w:r w:rsidRPr="00136D2D">
        <w:rPr>
          <w:rFonts w:ascii="宋体" w:hAnsi="宋体"/>
          <w:b/>
          <w:bCs/>
          <w:sz w:val="32"/>
          <w:szCs w:val="32"/>
        </w:rPr>
        <w:br w:type="page"/>
      </w:r>
      <w:r w:rsidRPr="00136D2D">
        <w:rPr>
          <w:rFonts w:ascii="仿宋" w:eastAsia="仿宋" w:hAnsi="仿宋" w:cs="仿宋_GB2312" w:hint="eastAsia"/>
          <w:b/>
          <w:sz w:val="30"/>
          <w:szCs w:val="30"/>
        </w:rPr>
        <w:lastRenderedPageBreak/>
        <w:t>二、法定代表人身份证明及法定代表人有效身份证正反面复印件</w:t>
      </w:r>
    </w:p>
    <w:p w:rsidR="00FB6B9E" w:rsidRPr="00136D2D" w:rsidRDefault="00FB6B9E" w:rsidP="00FB6B9E">
      <w:pPr>
        <w:spacing w:line="520" w:lineRule="exact"/>
        <w:jc w:val="center"/>
        <w:rPr>
          <w:rFonts w:ascii="仿宋_GB2312" w:eastAsia="仿宋_GB2312" w:hAnsi="仿宋_GB2312" w:cs="仿宋_GB2312" w:hint="eastAsia"/>
          <w:sz w:val="32"/>
          <w:szCs w:val="32"/>
        </w:rPr>
      </w:pPr>
      <w:r w:rsidRPr="00136D2D">
        <w:rPr>
          <w:rFonts w:ascii="方正小标宋简体" w:eastAsia="方正小标宋简体" w:hAnsi="方正小标宋简体" w:cs="方正小标宋简体" w:hint="eastAsia"/>
          <w:bCs/>
          <w:sz w:val="44"/>
          <w:szCs w:val="44"/>
        </w:rPr>
        <w:t>法定代表人证明书</w:t>
      </w:r>
    </w:p>
    <w:p w:rsidR="00FB6B9E" w:rsidRPr="00136D2D" w:rsidRDefault="00FB6B9E" w:rsidP="00FB6B9E">
      <w:pPr>
        <w:spacing w:line="360" w:lineRule="auto"/>
        <w:ind w:left="540"/>
        <w:contextualSpacing/>
        <w:rPr>
          <w:rFonts w:ascii="仿宋_GB2312" w:eastAsia="仿宋_GB2312" w:hAnsi="仿宋_GB2312" w:cs="仿宋_GB2312" w:hint="eastAsia"/>
          <w:sz w:val="32"/>
          <w:szCs w:val="32"/>
        </w:rPr>
      </w:pPr>
    </w:p>
    <w:p w:rsidR="00FB6B9E" w:rsidRPr="00136D2D" w:rsidRDefault="00FB6B9E" w:rsidP="00FB6B9E">
      <w:pPr>
        <w:spacing w:line="360" w:lineRule="auto"/>
        <w:ind w:left="540"/>
        <w:contextualSpacing/>
        <w:rPr>
          <w:rFonts w:ascii="宋体" w:hAnsi="宋体" w:cs="仿宋_GB2312" w:hint="eastAsia"/>
          <w:sz w:val="24"/>
        </w:rPr>
      </w:pPr>
      <w:r w:rsidRPr="00136D2D">
        <w:rPr>
          <w:rFonts w:ascii="宋体" w:hAnsi="宋体" w:cs="仿宋_GB2312" w:hint="eastAsia"/>
          <w:sz w:val="24"/>
        </w:rPr>
        <w:t>供应商名称：</w:t>
      </w:r>
      <w:r w:rsidRPr="00136D2D">
        <w:rPr>
          <w:rFonts w:ascii="宋体" w:hAnsi="宋体" w:cs="仿宋_GB2312" w:hint="eastAsia"/>
          <w:sz w:val="24"/>
          <w:u w:val="single"/>
        </w:rPr>
        <w:t xml:space="preserve">                                                        </w:t>
      </w:r>
    </w:p>
    <w:p w:rsidR="00FB6B9E" w:rsidRPr="00136D2D" w:rsidRDefault="00FB6B9E" w:rsidP="00FB6B9E">
      <w:pPr>
        <w:spacing w:line="360" w:lineRule="auto"/>
        <w:ind w:left="540"/>
        <w:contextualSpacing/>
        <w:rPr>
          <w:rFonts w:ascii="宋体" w:hAnsi="宋体" w:cs="仿宋_GB2312" w:hint="eastAsia"/>
          <w:sz w:val="24"/>
        </w:rPr>
      </w:pPr>
      <w:r w:rsidRPr="00136D2D">
        <w:rPr>
          <w:rFonts w:ascii="宋体" w:hAnsi="宋体" w:cs="仿宋_GB2312" w:hint="eastAsia"/>
          <w:sz w:val="24"/>
        </w:rPr>
        <w:t>地    址：</w:t>
      </w:r>
      <w:r w:rsidRPr="00136D2D">
        <w:rPr>
          <w:rFonts w:ascii="宋体" w:hAnsi="宋体" w:cs="仿宋_GB2312" w:hint="eastAsia"/>
          <w:sz w:val="24"/>
          <w:u w:val="single"/>
        </w:rPr>
        <w:t xml:space="preserve">                                                        </w:t>
      </w:r>
    </w:p>
    <w:p w:rsidR="00FB6B9E" w:rsidRPr="00136D2D" w:rsidRDefault="00FB6B9E" w:rsidP="00FB6B9E">
      <w:pPr>
        <w:spacing w:line="360" w:lineRule="auto"/>
        <w:ind w:left="540"/>
        <w:contextualSpacing/>
        <w:rPr>
          <w:rFonts w:ascii="宋体" w:hAnsi="宋体" w:cs="仿宋_GB2312" w:hint="eastAsia"/>
          <w:sz w:val="24"/>
        </w:rPr>
      </w:pPr>
      <w:r w:rsidRPr="00136D2D">
        <w:rPr>
          <w:rFonts w:ascii="宋体" w:hAnsi="宋体" w:cs="仿宋_GB2312" w:hint="eastAsia"/>
          <w:sz w:val="24"/>
        </w:rPr>
        <w:t>姓    名：</w:t>
      </w:r>
      <w:r w:rsidRPr="00136D2D">
        <w:rPr>
          <w:rFonts w:ascii="宋体" w:hAnsi="宋体" w:cs="仿宋_GB2312" w:hint="eastAsia"/>
          <w:sz w:val="24"/>
          <w:u w:val="single"/>
        </w:rPr>
        <w:t xml:space="preserve">                </w:t>
      </w:r>
      <w:r w:rsidRPr="00136D2D">
        <w:rPr>
          <w:rFonts w:ascii="宋体" w:hAnsi="宋体" w:cs="仿宋_GB2312" w:hint="eastAsia"/>
          <w:sz w:val="24"/>
        </w:rPr>
        <w:t>性     别：</w:t>
      </w:r>
      <w:r w:rsidRPr="00136D2D">
        <w:rPr>
          <w:rFonts w:ascii="宋体" w:hAnsi="宋体" w:cs="仿宋_GB2312" w:hint="eastAsia"/>
          <w:sz w:val="24"/>
          <w:u w:val="single"/>
        </w:rPr>
        <w:t xml:space="preserve">                </w:t>
      </w:r>
    </w:p>
    <w:p w:rsidR="00FB6B9E" w:rsidRPr="00136D2D" w:rsidRDefault="00FB6B9E" w:rsidP="00FB6B9E">
      <w:pPr>
        <w:spacing w:line="360" w:lineRule="auto"/>
        <w:ind w:left="540"/>
        <w:contextualSpacing/>
        <w:rPr>
          <w:rFonts w:ascii="宋体" w:hAnsi="宋体" w:cs="仿宋_GB2312" w:hint="eastAsia"/>
          <w:sz w:val="24"/>
          <w:u w:val="single"/>
        </w:rPr>
      </w:pPr>
      <w:r w:rsidRPr="00136D2D">
        <w:rPr>
          <w:rFonts w:ascii="宋体" w:hAnsi="宋体" w:cs="仿宋_GB2312" w:hint="eastAsia"/>
          <w:sz w:val="24"/>
        </w:rPr>
        <w:t>年    龄：</w:t>
      </w:r>
      <w:r w:rsidRPr="00136D2D">
        <w:rPr>
          <w:rFonts w:ascii="宋体" w:hAnsi="宋体" w:cs="仿宋_GB2312" w:hint="eastAsia"/>
          <w:sz w:val="24"/>
          <w:u w:val="single"/>
        </w:rPr>
        <w:t xml:space="preserve">                </w:t>
      </w:r>
      <w:r w:rsidRPr="00136D2D">
        <w:rPr>
          <w:rFonts w:ascii="宋体" w:hAnsi="宋体" w:cs="仿宋_GB2312" w:hint="eastAsia"/>
          <w:sz w:val="24"/>
        </w:rPr>
        <w:t xml:space="preserve">职     </w:t>
      </w:r>
      <w:proofErr w:type="gramStart"/>
      <w:r w:rsidRPr="00136D2D">
        <w:rPr>
          <w:rFonts w:ascii="宋体" w:hAnsi="宋体" w:cs="仿宋_GB2312" w:hint="eastAsia"/>
          <w:sz w:val="24"/>
        </w:rPr>
        <w:t>务</w:t>
      </w:r>
      <w:proofErr w:type="gramEnd"/>
      <w:r w:rsidRPr="00136D2D">
        <w:rPr>
          <w:rFonts w:ascii="宋体" w:hAnsi="宋体" w:cs="仿宋_GB2312" w:hint="eastAsia"/>
          <w:sz w:val="24"/>
        </w:rPr>
        <w:t>：</w:t>
      </w:r>
      <w:r w:rsidRPr="00136D2D">
        <w:rPr>
          <w:rFonts w:ascii="宋体" w:hAnsi="宋体" w:cs="仿宋_GB2312" w:hint="eastAsia"/>
          <w:sz w:val="24"/>
          <w:u w:val="single"/>
        </w:rPr>
        <w:t xml:space="preserve">                </w:t>
      </w:r>
    </w:p>
    <w:p w:rsidR="00FB6B9E" w:rsidRPr="00136D2D" w:rsidRDefault="00FB6B9E" w:rsidP="00FB6B9E">
      <w:pPr>
        <w:spacing w:line="360" w:lineRule="auto"/>
        <w:ind w:left="540"/>
        <w:contextualSpacing/>
        <w:rPr>
          <w:rFonts w:ascii="宋体" w:hAnsi="宋体" w:cs="仿宋_GB2312" w:hint="eastAsia"/>
          <w:sz w:val="24"/>
        </w:rPr>
      </w:pPr>
      <w:r w:rsidRPr="00136D2D">
        <w:rPr>
          <w:rFonts w:ascii="宋体" w:hAnsi="宋体" w:cs="仿宋_GB2312" w:hint="eastAsia"/>
          <w:sz w:val="24"/>
        </w:rPr>
        <w:t>身份证号码：</w:t>
      </w:r>
      <w:r w:rsidRPr="00136D2D">
        <w:rPr>
          <w:rFonts w:ascii="宋体" w:hAnsi="宋体" w:cs="仿宋_GB2312" w:hint="eastAsia"/>
          <w:sz w:val="24"/>
          <w:u w:val="single"/>
        </w:rPr>
        <w:t xml:space="preserve">                                        </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系</w:t>
      </w:r>
      <w:r w:rsidRPr="00136D2D">
        <w:rPr>
          <w:rFonts w:ascii="宋体" w:hAnsi="宋体" w:cs="仿宋_GB2312" w:hint="eastAsia"/>
          <w:sz w:val="24"/>
          <w:u w:val="single"/>
        </w:rPr>
        <w:t>（供应商名称）</w:t>
      </w:r>
      <w:r w:rsidRPr="00136D2D">
        <w:rPr>
          <w:rFonts w:ascii="宋体" w:hAnsi="宋体" w:cs="仿宋_GB2312" w:hint="eastAsia"/>
          <w:sz w:val="24"/>
        </w:rPr>
        <w:t>的法定代表人。</w:t>
      </w:r>
    </w:p>
    <w:p w:rsidR="00FB6B9E" w:rsidRPr="00136D2D" w:rsidRDefault="00FB6B9E" w:rsidP="00FB6B9E">
      <w:pPr>
        <w:spacing w:line="360" w:lineRule="auto"/>
        <w:ind w:left="540"/>
        <w:contextualSpacing/>
        <w:rPr>
          <w:rFonts w:ascii="宋体" w:hAnsi="宋体" w:cs="仿宋_GB2312" w:hint="eastAsia"/>
          <w:sz w:val="24"/>
        </w:rPr>
      </w:pPr>
      <w:r w:rsidRPr="00136D2D">
        <w:rPr>
          <w:rFonts w:ascii="宋体" w:hAnsi="宋体" w:cs="仿宋_GB2312" w:hint="eastAsia"/>
          <w:sz w:val="24"/>
        </w:rPr>
        <w:t>特此证明。</w:t>
      </w:r>
    </w:p>
    <w:p w:rsidR="00FB6B9E" w:rsidRPr="00136D2D" w:rsidRDefault="00FB6B9E" w:rsidP="00FB6B9E">
      <w:pPr>
        <w:spacing w:line="360" w:lineRule="auto"/>
        <w:ind w:left="540"/>
        <w:contextualSpacing/>
        <w:rPr>
          <w:rFonts w:ascii="宋体" w:hAnsi="宋体" w:cs="仿宋_GB2312" w:hint="eastAsia"/>
          <w:sz w:val="24"/>
        </w:rPr>
      </w:pPr>
    </w:p>
    <w:p w:rsidR="00FB6B9E" w:rsidRPr="00136D2D" w:rsidRDefault="00FB6B9E" w:rsidP="00FB6B9E">
      <w:pPr>
        <w:spacing w:line="360" w:lineRule="auto"/>
        <w:ind w:left="540"/>
        <w:contextualSpacing/>
        <w:rPr>
          <w:rFonts w:ascii="宋体" w:hAnsi="宋体" w:cs="仿宋_GB2312" w:hint="eastAsia"/>
          <w:sz w:val="24"/>
        </w:rPr>
      </w:pPr>
    </w:p>
    <w:p w:rsidR="00FB6B9E" w:rsidRPr="00136D2D" w:rsidRDefault="00FB6B9E" w:rsidP="00FB6B9E">
      <w:pPr>
        <w:spacing w:line="360" w:lineRule="auto"/>
        <w:ind w:left="540"/>
        <w:contextualSpacing/>
        <w:rPr>
          <w:rFonts w:ascii="宋体" w:hAnsi="宋体" w:cs="仿宋_GB2312" w:hint="eastAsia"/>
          <w:sz w:val="24"/>
        </w:rPr>
      </w:pPr>
    </w:p>
    <w:p w:rsidR="00FB6B9E" w:rsidRPr="00136D2D" w:rsidRDefault="00FB6B9E" w:rsidP="00FB6B9E">
      <w:pPr>
        <w:spacing w:line="360" w:lineRule="auto"/>
        <w:ind w:left="540"/>
        <w:contextualSpacing/>
        <w:rPr>
          <w:rFonts w:ascii="宋体" w:hAnsi="宋体" w:cs="仿宋_GB2312" w:hint="eastAsia"/>
          <w:sz w:val="24"/>
        </w:rPr>
      </w:pPr>
      <w:r w:rsidRPr="00136D2D">
        <w:rPr>
          <w:rFonts w:ascii="宋体" w:hAnsi="宋体" w:cs="仿宋_GB2312" w:hint="eastAsia"/>
          <w:sz w:val="24"/>
        </w:rPr>
        <w:t>附件：法定代表人有效身份证正反面复印件</w:t>
      </w:r>
    </w:p>
    <w:p w:rsidR="00FB6B9E" w:rsidRPr="00136D2D" w:rsidRDefault="00FB6B9E" w:rsidP="00FB6B9E">
      <w:pPr>
        <w:spacing w:line="360" w:lineRule="auto"/>
        <w:ind w:left="540"/>
        <w:contextualSpacing/>
        <w:rPr>
          <w:rFonts w:ascii="宋体" w:hAnsi="宋体" w:cs="仿宋_GB2312" w:hint="eastAsia"/>
          <w:sz w:val="24"/>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spacing w:line="360" w:lineRule="auto"/>
        <w:contextualSpacing/>
        <w:jc w:val="center"/>
        <w:rPr>
          <w:rFonts w:ascii="宋体" w:hAnsi="宋体" w:cs="仿宋_GB2312" w:hint="eastAsia"/>
          <w:b/>
          <w:sz w:val="24"/>
        </w:rPr>
      </w:pPr>
      <w:r w:rsidRPr="00136D2D">
        <w:rPr>
          <w:rFonts w:ascii="仿宋_GB2312" w:eastAsia="仿宋_GB2312" w:hAnsi="仿宋" w:cs="仿宋_GB2312" w:hint="eastAsia"/>
          <w:kern w:val="0"/>
          <w:sz w:val="24"/>
          <w:lang w:val="zh-CN"/>
        </w:rPr>
        <w:t xml:space="preserve">                                                   日期：  年  月   日</w:t>
      </w:r>
    </w:p>
    <w:p w:rsidR="00FB6B9E" w:rsidRPr="00136D2D" w:rsidRDefault="00FB6B9E" w:rsidP="00FB6B9E">
      <w:pPr>
        <w:spacing w:line="360" w:lineRule="auto"/>
        <w:contextualSpacing/>
        <w:jc w:val="left"/>
        <w:rPr>
          <w:rFonts w:ascii="宋体" w:hAnsi="宋体" w:cs="仿宋_GB2312" w:hint="eastAsia"/>
          <w:sz w:val="24"/>
        </w:rPr>
      </w:pPr>
    </w:p>
    <w:p w:rsidR="00FB6B9E" w:rsidRPr="00136D2D" w:rsidRDefault="00FB6B9E" w:rsidP="00FB6B9E">
      <w:pPr>
        <w:spacing w:line="360" w:lineRule="auto"/>
        <w:contextualSpacing/>
        <w:jc w:val="left"/>
        <w:rPr>
          <w:rFonts w:ascii="宋体" w:hAnsi="宋体" w:cs="仿宋_GB2312"/>
          <w:sz w:val="24"/>
        </w:rPr>
      </w:pPr>
      <w:r w:rsidRPr="00136D2D">
        <w:rPr>
          <w:rFonts w:ascii="宋体" w:hAnsi="宋体" w:cs="仿宋_GB2312" w:hint="eastAsia"/>
          <w:sz w:val="24"/>
        </w:rPr>
        <w:t>注：1</w:t>
      </w:r>
      <w:r w:rsidRPr="00136D2D">
        <w:rPr>
          <w:rFonts w:ascii="宋体" w:hAnsi="宋体" w:cs="仿宋_GB2312"/>
          <w:sz w:val="24"/>
        </w:rPr>
        <w:t>.</w:t>
      </w:r>
      <w:r w:rsidRPr="00136D2D">
        <w:rPr>
          <w:rFonts w:ascii="宋体" w:hAnsi="宋体" w:cs="仿宋_GB2312" w:hint="eastAsia"/>
          <w:sz w:val="24"/>
        </w:rPr>
        <w:t>自然人竞标的无需提供，联合体竞标的只需牵头人出具。</w:t>
      </w:r>
    </w:p>
    <w:p w:rsidR="00FB6B9E" w:rsidRPr="00136D2D" w:rsidRDefault="00FB6B9E" w:rsidP="00FB6B9E">
      <w:pPr>
        <w:spacing w:line="360" w:lineRule="auto"/>
        <w:ind w:firstLineChars="200" w:firstLine="480"/>
        <w:contextualSpacing/>
        <w:jc w:val="left"/>
        <w:rPr>
          <w:rFonts w:ascii="宋体" w:hAnsi="宋体" w:cs="仿宋_GB2312"/>
          <w:sz w:val="24"/>
        </w:rPr>
        <w:sectPr w:rsidR="00FB6B9E" w:rsidRPr="00136D2D">
          <w:pgSz w:w="11910" w:h="16840"/>
          <w:pgMar w:top="1340" w:right="1500" w:bottom="280" w:left="1680" w:header="720" w:footer="720" w:gutter="0"/>
          <w:cols w:space="720"/>
        </w:sectPr>
      </w:pPr>
      <w:r w:rsidRPr="00136D2D">
        <w:rPr>
          <w:rFonts w:ascii="宋体" w:hAnsi="宋体" w:cs="仿宋_GB2312" w:hint="eastAsia"/>
          <w:sz w:val="24"/>
        </w:rPr>
        <w:t>2</w:t>
      </w:r>
      <w:r w:rsidRPr="00136D2D">
        <w:rPr>
          <w:rFonts w:ascii="宋体" w:hAnsi="宋体" w:cs="仿宋_GB2312"/>
          <w:sz w:val="24"/>
        </w:rPr>
        <w:t>.</w:t>
      </w:r>
      <w:r w:rsidRPr="00136D2D">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1"/>
      </w:tblGrid>
      <w:tr w:rsidR="00FB6B9E" w:rsidRPr="00136D2D" w:rsidTr="00491B62">
        <w:trPr>
          <w:trHeight w:val="8705"/>
        </w:trPr>
        <w:tc>
          <w:tcPr>
            <w:tcW w:w="8461" w:type="dxa"/>
          </w:tcPr>
          <w:p w:rsidR="00FB6B9E" w:rsidRPr="00136D2D" w:rsidRDefault="00FB6B9E" w:rsidP="00491B62">
            <w:pPr>
              <w:spacing w:line="360" w:lineRule="auto"/>
              <w:rPr>
                <w:rFonts w:ascii="宋体"/>
                <w:b/>
                <w:sz w:val="24"/>
              </w:rPr>
            </w:pPr>
          </w:p>
          <w:p w:rsidR="00FB6B9E" w:rsidRPr="00136D2D" w:rsidRDefault="00FB6B9E" w:rsidP="00491B62">
            <w:pPr>
              <w:spacing w:line="360" w:lineRule="auto"/>
              <w:rPr>
                <w:rFonts w:ascii="宋体"/>
                <w:b/>
                <w:sz w:val="24"/>
              </w:rPr>
            </w:pPr>
            <w:r w:rsidRPr="00136D2D">
              <w:rPr>
                <w:rFonts w:ascii="宋体" w:hint="eastAsia"/>
                <w:b/>
                <w:sz w:val="24"/>
              </w:rPr>
              <w:t>法定代表身份证复印件</w:t>
            </w:r>
            <w:proofErr w:type="gramStart"/>
            <w:r w:rsidRPr="00136D2D">
              <w:rPr>
                <w:rFonts w:ascii="宋体" w:hint="eastAsia"/>
                <w:b/>
                <w:sz w:val="24"/>
              </w:rPr>
              <w:t>粘帖</w:t>
            </w:r>
            <w:proofErr w:type="gramEnd"/>
            <w:r w:rsidRPr="00136D2D">
              <w:rPr>
                <w:rFonts w:ascii="宋体" w:hint="eastAsia"/>
                <w:b/>
                <w:sz w:val="24"/>
              </w:rPr>
              <w:t>处（正、反面）</w:t>
            </w:r>
          </w:p>
        </w:tc>
      </w:tr>
    </w:tbl>
    <w:p w:rsidR="00FB6B9E" w:rsidRPr="00136D2D" w:rsidRDefault="00FB6B9E" w:rsidP="00FB6B9E">
      <w:pPr>
        <w:spacing w:line="360" w:lineRule="auto"/>
        <w:ind w:firstLineChars="200" w:firstLine="482"/>
        <w:contextualSpacing/>
        <w:jc w:val="left"/>
        <w:rPr>
          <w:rFonts w:ascii="仿宋_GB2312" w:eastAsia="仿宋_GB2312" w:hAnsi="仿宋_GB2312" w:cs="仿宋_GB2312" w:hint="eastAsia"/>
          <w:b/>
          <w:sz w:val="32"/>
          <w:szCs w:val="32"/>
        </w:rPr>
      </w:pPr>
      <w:r w:rsidRPr="00136D2D">
        <w:rPr>
          <w:rFonts w:hAnsi="宋体" w:hint="eastAsia"/>
          <w:b/>
          <w:sz w:val="24"/>
        </w:rPr>
        <w:t>附件：</w:t>
      </w:r>
    </w:p>
    <w:p w:rsidR="00FB6B9E" w:rsidRPr="00136D2D" w:rsidRDefault="00FB6B9E" w:rsidP="00FB6B9E">
      <w:pPr>
        <w:adjustRightInd w:val="0"/>
        <w:snapToGrid w:val="0"/>
        <w:spacing w:line="300" w:lineRule="auto"/>
        <w:jc w:val="left"/>
        <w:rPr>
          <w:rFonts w:ascii="宋体" w:hAnsi="宋体" w:hint="eastAsia"/>
          <w:b/>
          <w:szCs w:val="21"/>
        </w:rPr>
      </w:pPr>
    </w:p>
    <w:p w:rsidR="00FB6B9E" w:rsidRPr="00136D2D" w:rsidRDefault="00FB6B9E" w:rsidP="00FB6B9E">
      <w:pPr>
        <w:spacing w:line="520" w:lineRule="exact"/>
        <w:ind w:firstLine="880"/>
        <w:jc w:val="left"/>
        <w:rPr>
          <w:rFonts w:ascii="方正小标宋简体" w:eastAsia="方正小标宋简体" w:hAnsi="方正小标宋简体" w:cs="方正小标宋简体"/>
          <w:bCs/>
          <w:sz w:val="44"/>
          <w:szCs w:val="44"/>
        </w:rPr>
      </w:pPr>
      <w:r w:rsidRPr="00136D2D">
        <w:rPr>
          <w:rFonts w:ascii="方正小标宋简体" w:eastAsia="方正小标宋简体" w:hAnsi="方正小标宋简体" w:cs="方正小标宋简体" w:hint="eastAsia"/>
          <w:sz w:val="44"/>
          <w:szCs w:val="44"/>
        </w:rPr>
        <w:br w:type="page"/>
      </w:r>
      <w:r w:rsidRPr="00136D2D">
        <w:rPr>
          <w:rFonts w:ascii="仿宋" w:eastAsia="仿宋" w:hAnsi="仿宋" w:cs="仿宋_GB2312" w:hint="eastAsia"/>
          <w:b/>
          <w:sz w:val="30"/>
          <w:szCs w:val="30"/>
        </w:rPr>
        <w:lastRenderedPageBreak/>
        <w:t>三、法定代表人授权委托书</w:t>
      </w:r>
    </w:p>
    <w:p w:rsidR="00FB6B9E" w:rsidRPr="00136D2D" w:rsidRDefault="00FB6B9E" w:rsidP="00FB6B9E">
      <w:pPr>
        <w:spacing w:line="500" w:lineRule="exact"/>
        <w:jc w:val="center"/>
        <w:rPr>
          <w:rFonts w:ascii="方正小标宋简体" w:eastAsia="方正小标宋简体" w:hAnsi="方正小标宋简体" w:cs="方正小标宋简体" w:hint="eastAsia"/>
          <w:sz w:val="44"/>
          <w:szCs w:val="44"/>
        </w:rPr>
      </w:pPr>
    </w:p>
    <w:p w:rsidR="00FB6B9E" w:rsidRPr="00136D2D" w:rsidRDefault="00FB6B9E" w:rsidP="00FB6B9E">
      <w:pPr>
        <w:spacing w:line="520" w:lineRule="exact"/>
        <w:jc w:val="center"/>
        <w:rPr>
          <w:rFonts w:ascii="方正小标宋简体" w:eastAsia="方正小标宋简体" w:hAnsi="方正小标宋简体" w:cs="方正小标宋简体" w:hint="eastAsia"/>
          <w:sz w:val="44"/>
          <w:szCs w:val="44"/>
        </w:rPr>
      </w:pPr>
      <w:r w:rsidRPr="00136D2D">
        <w:rPr>
          <w:rFonts w:ascii="方正小标宋简体" w:eastAsia="方正小标宋简体" w:hAnsi="方正小标宋简体" w:cs="方正小标宋简体" w:hint="eastAsia"/>
          <w:sz w:val="44"/>
          <w:szCs w:val="44"/>
        </w:rPr>
        <w:t>授权委托书（非联合体竞标格式）</w:t>
      </w:r>
    </w:p>
    <w:p w:rsidR="00FB6B9E" w:rsidRPr="00136D2D" w:rsidRDefault="00FB6B9E" w:rsidP="00FB6B9E">
      <w:pPr>
        <w:spacing w:line="520" w:lineRule="exact"/>
        <w:jc w:val="center"/>
        <w:rPr>
          <w:rFonts w:ascii="方正小标宋简体" w:eastAsia="方正小标宋简体" w:hAnsi="方正小标宋简体" w:cs="方正小标宋简体" w:hint="eastAsia"/>
          <w:sz w:val="44"/>
          <w:szCs w:val="44"/>
        </w:rPr>
      </w:pPr>
      <w:r w:rsidRPr="00136D2D">
        <w:rPr>
          <w:rFonts w:ascii="方正小标宋简体" w:eastAsia="方正小标宋简体" w:hAnsi="方正小标宋简体" w:cs="方正小标宋简体" w:hint="eastAsia"/>
          <w:sz w:val="44"/>
          <w:szCs w:val="44"/>
        </w:rPr>
        <w:t>（如有委托时）</w:t>
      </w:r>
    </w:p>
    <w:p w:rsidR="00FB6B9E" w:rsidRPr="00136D2D" w:rsidRDefault="00FB6B9E" w:rsidP="00FB6B9E">
      <w:pPr>
        <w:spacing w:line="520" w:lineRule="exact"/>
        <w:rPr>
          <w:rFonts w:ascii="仿宋_GB2312" w:eastAsia="仿宋_GB2312" w:hAnsi="仿宋_GB2312" w:cs="仿宋_GB2312" w:hint="eastAsia"/>
          <w:sz w:val="32"/>
          <w:szCs w:val="32"/>
        </w:rPr>
      </w:pPr>
    </w:p>
    <w:p w:rsidR="00FB6B9E" w:rsidRPr="00136D2D" w:rsidRDefault="00FB6B9E" w:rsidP="00FB6B9E">
      <w:pPr>
        <w:spacing w:line="360" w:lineRule="auto"/>
        <w:rPr>
          <w:rFonts w:ascii="宋体" w:hAnsi="宋体" w:cs="仿宋_GB2312" w:hint="eastAsia"/>
          <w:sz w:val="24"/>
        </w:rPr>
      </w:pPr>
      <w:r w:rsidRPr="00136D2D">
        <w:rPr>
          <w:rFonts w:ascii="宋体" w:hAnsi="宋体" w:cs="仿宋_GB2312" w:hint="eastAsia"/>
          <w:sz w:val="24"/>
        </w:rPr>
        <w:t>致：</w:t>
      </w:r>
      <w:r w:rsidRPr="00136D2D">
        <w:rPr>
          <w:rFonts w:ascii="宋体" w:hAnsi="宋体" w:cs="仿宋_GB2312" w:hint="eastAsia"/>
          <w:sz w:val="24"/>
          <w:u w:val="single"/>
        </w:rPr>
        <w:t>（采购人名称）</w:t>
      </w:r>
      <w:r w:rsidRPr="00136D2D">
        <w:rPr>
          <w:rFonts w:ascii="宋体" w:hAnsi="宋体" w:cs="仿宋_GB2312" w:hint="eastAsia"/>
          <w:sz w:val="24"/>
        </w:rPr>
        <w:t>：</w:t>
      </w:r>
    </w:p>
    <w:p w:rsidR="00FB6B9E" w:rsidRPr="00136D2D" w:rsidRDefault="00FB6B9E" w:rsidP="00FB6B9E">
      <w:pPr>
        <w:spacing w:line="360" w:lineRule="auto"/>
        <w:ind w:firstLineChars="200" w:firstLine="480"/>
        <w:rPr>
          <w:rFonts w:ascii="宋体" w:hAnsi="宋体" w:cs="仿宋_GB2312" w:hint="eastAsia"/>
          <w:sz w:val="24"/>
        </w:rPr>
      </w:pPr>
      <w:r w:rsidRPr="00136D2D">
        <w:rPr>
          <w:rFonts w:ascii="宋体" w:hAnsi="宋体" w:cs="仿宋_GB2312" w:hint="eastAsia"/>
          <w:sz w:val="24"/>
        </w:rPr>
        <w:t>我</w:t>
      </w:r>
      <w:r w:rsidRPr="00136D2D">
        <w:rPr>
          <w:rFonts w:ascii="宋体" w:hAnsi="宋体" w:cs="仿宋_GB2312" w:hint="eastAsia"/>
          <w:sz w:val="24"/>
          <w:u w:val="single"/>
        </w:rPr>
        <w:t xml:space="preserve">  （姓名）  </w:t>
      </w:r>
      <w:r w:rsidRPr="00136D2D">
        <w:rPr>
          <w:rFonts w:ascii="宋体" w:hAnsi="宋体" w:cs="仿宋_GB2312" w:hint="eastAsia"/>
          <w:sz w:val="24"/>
        </w:rPr>
        <w:t>系</w:t>
      </w:r>
      <w:r w:rsidRPr="00136D2D">
        <w:rPr>
          <w:rFonts w:ascii="宋体" w:hAnsi="宋体" w:cs="仿宋_GB2312" w:hint="eastAsia"/>
          <w:sz w:val="24"/>
          <w:u w:val="single"/>
        </w:rPr>
        <w:t xml:space="preserve">  （供应商名称）  </w:t>
      </w:r>
      <w:r w:rsidRPr="00136D2D">
        <w:rPr>
          <w:rFonts w:ascii="宋体" w:hAnsi="宋体" w:cs="仿宋_GB2312" w:hint="eastAsia"/>
          <w:sz w:val="24"/>
        </w:rPr>
        <w:t>的（</w:t>
      </w:r>
      <w:r w:rsidRPr="00136D2D">
        <w:rPr>
          <w:rFonts w:ascii="宋体" w:hAnsi="宋体" w:cs="仿宋_GB2312" w:hint="eastAsia"/>
          <w:sz w:val="24"/>
          <w:u w:val="single"/>
        </w:rPr>
        <w:t>□法定代表人/□负责人/□自然人本人</w:t>
      </w:r>
      <w:r w:rsidRPr="00136D2D">
        <w:rPr>
          <w:rFonts w:ascii="宋体" w:hAnsi="宋体" w:cs="仿宋_GB2312" w:hint="eastAsia"/>
          <w:sz w:val="24"/>
        </w:rPr>
        <w:t>），现授权</w:t>
      </w:r>
      <w:r w:rsidRPr="00136D2D">
        <w:rPr>
          <w:rFonts w:ascii="宋体" w:hAnsi="宋体" w:cs="仿宋_GB2312" w:hint="eastAsia"/>
          <w:sz w:val="24"/>
          <w:u w:val="single"/>
        </w:rPr>
        <w:t xml:space="preserve"> （姓名） </w:t>
      </w:r>
      <w:r w:rsidRPr="00136D2D">
        <w:rPr>
          <w:rFonts w:ascii="宋体" w:hAnsi="宋体" w:cs="仿宋_GB2312" w:hint="eastAsia"/>
          <w:sz w:val="24"/>
        </w:rPr>
        <w:t>以我方的名义参加</w:t>
      </w:r>
      <w:r w:rsidRPr="00136D2D">
        <w:rPr>
          <w:rFonts w:ascii="宋体" w:hAnsi="宋体" w:cs="仿宋_GB2312" w:hint="eastAsia"/>
          <w:sz w:val="24"/>
          <w:u w:val="single"/>
        </w:rPr>
        <w:t xml:space="preserve">              </w:t>
      </w:r>
      <w:r w:rsidRPr="00136D2D">
        <w:rPr>
          <w:rFonts w:ascii="宋体" w:hAnsi="宋体" w:cs="仿宋_GB2312" w:hint="eastAsia"/>
          <w:sz w:val="24"/>
        </w:rPr>
        <w:t>项目的竞标活动，并代表我方全权办理针对上述项目的所有采购程序和环节的具体事务和签署相关文件。</w:t>
      </w:r>
    </w:p>
    <w:p w:rsidR="00FB6B9E" w:rsidRPr="00136D2D" w:rsidRDefault="00FB6B9E" w:rsidP="00FB6B9E">
      <w:pPr>
        <w:spacing w:line="360" w:lineRule="auto"/>
        <w:rPr>
          <w:rFonts w:ascii="宋体" w:hAnsi="宋体" w:cs="仿宋_GB2312" w:hint="eastAsia"/>
          <w:sz w:val="24"/>
        </w:rPr>
      </w:pPr>
      <w:r w:rsidRPr="00136D2D">
        <w:rPr>
          <w:rFonts w:ascii="宋体" w:hAnsi="宋体" w:cs="仿宋_GB2312" w:hint="eastAsia"/>
          <w:sz w:val="24"/>
        </w:rPr>
        <w:t xml:space="preserve">    我方对委托代理人的签字事项负全部责任。</w:t>
      </w:r>
    </w:p>
    <w:p w:rsidR="00FB6B9E" w:rsidRPr="00136D2D" w:rsidRDefault="00FB6B9E" w:rsidP="00FB6B9E">
      <w:pPr>
        <w:spacing w:line="360" w:lineRule="auto"/>
        <w:ind w:firstLineChars="200" w:firstLine="480"/>
        <w:rPr>
          <w:rFonts w:ascii="宋体" w:hAnsi="宋体" w:cs="仿宋_GB2312" w:hint="eastAsia"/>
          <w:sz w:val="24"/>
        </w:rPr>
      </w:pPr>
      <w:r w:rsidRPr="00136D2D">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FB6B9E" w:rsidRPr="00136D2D" w:rsidRDefault="00FB6B9E" w:rsidP="00FB6B9E">
      <w:pPr>
        <w:spacing w:line="360" w:lineRule="auto"/>
        <w:ind w:firstLineChars="200" w:firstLine="480"/>
        <w:rPr>
          <w:rFonts w:ascii="宋体" w:hAnsi="宋体" w:cs="仿宋_GB2312" w:hint="eastAsia"/>
          <w:sz w:val="24"/>
        </w:rPr>
      </w:pPr>
      <w:r w:rsidRPr="00136D2D">
        <w:rPr>
          <w:rFonts w:ascii="宋体" w:hAnsi="宋体" w:cs="仿宋_GB2312" w:hint="eastAsia"/>
          <w:sz w:val="24"/>
        </w:rPr>
        <w:t>委托代理人无转委托权，特此委托。</w:t>
      </w:r>
    </w:p>
    <w:p w:rsidR="00FB6B9E" w:rsidRPr="00136D2D" w:rsidRDefault="00FB6B9E" w:rsidP="00FB6B9E">
      <w:pPr>
        <w:spacing w:line="360" w:lineRule="auto"/>
        <w:ind w:firstLineChars="200" w:firstLine="480"/>
        <w:rPr>
          <w:rFonts w:ascii="宋体" w:hAnsi="宋体" w:cs="仿宋_GB2312" w:hint="eastAsia"/>
          <w:sz w:val="24"/>
        </w:rPr>
      </w:pPr>
      <w:r w:rsidRPr="00136D2D">
        <w:rPr>
          <w:rFonts w:ascii="宋体" w:hAnsi="宋体" w:cs="仿宋_GB2312" w:hint="eastAsia"/>
          <w:sz w:val="24"/>
        </w:rPr>
        <w:t>附：法定代表人身份证明书及委托代理人有效身份证正反面复印件</w:t>
      </w:r>
    </w:p>
    <w:p w:rsidR="00FB6B9E" w:rsidRPr="00136D2D" w:rsidRDefault="00FB6B9E" w:rsidP="00FB6B9E">
      <w:pPr>
        <w:spacing w:line="360" w:lineRule="auto"/>
        <w:rPr>
          <w:rFonts w:ascii="宋体" w:hAnsi="宋体" w:cs="仿宋_GB2312" w:hint="eastAsia"/>
          <w:sz w:val="24"/>
        </w:rPr>
      </w:pPr>
    </w:p>
    <w:p w:rsidR="00FB6B9E" w:rsidRPr="00136D2D" w:rsidRDefault="00FB6B9E" w:rsidP="00FB6B9E">
      <w:pPr>
        <w:spacing w:line="360" w:lineRule="auto"/>
        <w:rPr>
          <w:rFonts w:ascii="宋体" w:hAnsi="宋体" w:cs="仿宋_GB2312" w:hint="eastAsia"/>
          <w:sz w:val="24"/>
        </w:rPr>
      </w:pPr>
      <w:r w:rsidRPr="00136D2D">
        <w:rPr>
          <w:rFonts w:ascii="宋体" w:hAnsi="宋体" w:cs="仿宋_GB2312" w:hint="eastAsia"/>
          <w:sz w:val="24"/>
        </w:rPr>
        <w:t xml:space="preserve">委托代理人（签字）：         法定代表人（签字或盖章）：                    </w:t>
      </w:r>
    </w:p>
    <w:p w:rsidR="00FB6B9E" w:rsidRPr="00136D2D" w:rsidRDefault="00FB6B9E" w:rsidP="00FB6B9E">
      <w:pPr>
        <w:spacing w:line="360" w:lineRule="auto"/>
        <w:rPr>
          <w:rFonts w:ascii="宋体" w:hAnsi="宋体" w:cs="仿宋_GB2312" w:hint="eastAsia"/>
          <w:sz w:val="24"/>
        </w:rPr>
      </w:pPr>
      <w:r w:rsidRPr="00136D2D">
        <w:rPr>
          <w:rFonts w:ascii="宋体" w:hAnsi="宋体" w:cs="仿宋_GB2312" w:hint="eastAsia"/>
          <w:sz w:val="24"/>
        </w:rPr>
        <w:t xml:space="preserve">委托代理人身份证号码：                              </w:t>
      </w:r>
    </w:p>
    <w:p w:rsidR="00FB6B9E" w:rsidRPr="00136D2D" w:rsidRDefault="00FB6B9E" w:rsidP="00FB6B9E">
      <w:pPr>
        <w:spacing w:line="360" w:lineRule="auto"/>
        <w:rPr>
          <w:rFonts w:ascii="宋体" w:hAnsi="宋体" w:cs="仿宋_GB2312" w:hint="eastAsia"/>
          <w:sz w:val="24"/>
        </w:rPr>
      </w:pPr>
      <w:r w:rsidRPr="00136D2D">
        <w:rPr>
          <w:rFonts w:ascii="宋体" w:hAnsi="宋体" w:cs="仿宋_GB2312" w:hint="eastAsia"/>
          <w:sz w:val="24"/>
        </w:rPr>
        <w:t xml:space="preserve">                                </w:t>
      </w:r>
    </w:p>
    <w:p w:rsidR="00FB6B9E" w:rsidRPr="00136D2D" w:rsidRDefault="00FB6B9E" w:rsidP="00FB6B9E">
      <w:pPr>
        <w:spacing w:line="360" w:lineRule="auto"/>
        <w:rPr>
          <w:rFonts w:ascii="宋体" w:hAnsi="宋体" w:cs="仿宋_GB2312"/>
          <w:sz w:val="24"/>
        </w:rPr>
      </w:pPr>
      <w:r w:rsidRPr="00136D2D">
        <w:rPr>
          <w:rFonts w:ascii="宋体" w:hAnsi="宋体" w:cs="仿宋_GB2312" w:hint="eastAsia"/>
          <w:sz w:val="24"/>
        </w:rPr>
        <w:t xml:space="preserve">                         </w:t>
      </w:r>
      <w:r w:rsidRPr="00136D2D">
        <w:rPr>
          <w:rFonts w:ascii="仿宋_GB2312" w:eastAsia="仿宋_GB2312" w:hAnsi="仿宋" w:cs="仿宋_GB2312" w:hint="eastAsia"/>
          <w:kern w:val="0"/>
          <w:sz w:val="24"/>
        </w:rPr>
        <w:t>供应商名称（电子签章）：</w:t>
      </w:r>
    </w:p>
    <w:p w:rsidR="00FB6B9E" w:rsidRPr="00136D2D" w:rsidRDefault="00FB6B9E" w:rsidP="00FB6B9E">
      <w:pPr>
        <w:spacing w:line="360" w:lineRule="auto"/>
        <w:contextualSpacing/>
        <w:jc w:val="center"/>
        <w:rPr>
          <w:rFonts w:ascii="宋体" w:hAnsi="宋体" w:cs="仿宋_GB2312" w:hint="eastAsia"/>
          <w:b/>
          <w:sz w:val="24"/>
        </w:rPr>
      </w:pPr>
      <w:r w:rsidRPr="00136D2D">
        <w:rPr>
          <w:rFonts w:ascii="仿宋_GB2312" w:eastAsia="仿宋_GB2312" w:hAnsi="仿宋" w:cs="仿宋_GB2312" w:hint="eastAsia"/>
          <w:kern w:val="0"/>
          <w:sz w:val="24"/>
          <w:lang w:val="zh-CN"/>
        </w:rPr>
        <w:t xml:space="preserve">                                                   日期：  年  月   日</w:t>
      </w:r>
    </w:p>
    <w:p w:rsidR="00FB6B9E" w:rsidRPr="00136D2D" w:rsidRDefault="00FB6B9E" w:rsidP="00FB6B9E">
      <w:pPr>
        <w:spacing w:line="360" w:lineRule="auto"/>
        <w:rPr>
          <w:rFonts w:ascii="宋体" w:hAnsi="宋体" w:cs="仿宋_GB2312" w:hint="eastAsia"/>
          <w:sz w:val="24"/>
        </w:rPr>
      </w:pPr>
    </w:p>
    <w:p w:rsidR="00FB6B9E" w:rsidRPr="00136D2D" w:rsidRDefault="00FB6B9E" w:rsidP="00FB6B9E">
      <w:pPr>
        <w:spacing w:line="360" w:lineRule="auto"/>
        <w:rPr>
          <w:rFonts w:ascii="宋体" w:hAnsi="宋体" w:cs="仿宋_GB2312"/>
          <w:sz w:val="24"/>
        </w:rPr>
      </w:pPr>
      <w:r w:rsidRPr="00136D2D">
        <w:rPr>
          <w:rFonts w:ascii="宋体" w:hAnsi="宋体" w:cs="仿宋_GB2312" w:hint="eastAsia"/>
          <w:sz w:val="24"/>
        </w:rPr>
        <w:t>注：1. 法定代表人必须在授权委托书上亲笔签字或盖章，委托代理人必须在授权委托书上亲笔签字，</w:t>
      </w:r>
      <w:r w:rsidRPr="00136D2D">
        <w:rPr>
          <w:rFonts w:ascii="宋体" w:hAnsi="宋体" w:cs="仿宋_GB2312" w:hint="eastAsia"/>
          <w:b/>
          <w:sz w:val="24"/>
        </w:rPr>
        <w:t>否则其响应文件按无效响应处理。</w:t>
      </w:r>
    </w:p>
    <w:p w:rsidR="00FB6B9E" w:rsidRPr="00136D2D" w:rsidRDefault="00FB6B9E" w:rsidP="00FB6B9E">
      <w:pPr>
        <w:spacing w:line="360" w:lineRule="auto"/>
        <w:ind w:firstLineChars="200" w:firstLine="480"/>
        <w:jc w:val="left"/>
        <w:rPr>
          <w:rFonts w:ascii="宋体" w:hAnsi="宋体" w:cs="仿宋_GB2312"/>
          <w:sz w:val="24"/>
        </w:rPr>
      </w:pPr>
      <w:r w:rsidRPr="00136D2D">
        <w:rPr>
          <w:rFonts w:ascii="宋体" w:hAnsi="宋体" w:cs="仿宋_GB2312"/>
          <w:sz w:val="24"/>
        </w:rPr>
        <w:t>2.</w:t>
      </w:r>
      <w:r w:rsidRPr="00136D2D">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FB6B9E" w:rsidRPr="00136D2D" w:rsidRDefault="00FB6B9E" w:rsidP="00FB6B9E">
      <w:pPr>
        <w:spacing w:line="360" w:lineRule="auto"/>
        <w:ind w:firstLineChars="200" w:firstLine="480"/>
        <w:jc w:val="left"/>
        <w:rPr>
          <w:rFonts w:ascii="仿宋_GB2312" w:eastAsia="仿宋_GB2312" w:hAnsi="仿宋_GB2312" w:cs="仿宋_GB2312" w:hint="eastAsia"/>
          <w:szCs w:val="21"/>
        </w:rPr>
      </w:pPr>
      <w:r w:rsidRPr="00136D2D">
        <w:rPr>
          <w:rFonts w:ascii="宋体" w:hAnsi="宋体" w:cs="仿宋_GB2312" w:hint="eastAsia"/>
          <w:sz w:val="24"/>
        </w:rPr>
        <w:t>3</w:t>
      </w:r>
      <w:r w:rsidRPr="00136D2D">
        <w:rPr>
          <w:rFonts w:ascii="宋体" w:hAnsi="宋体" w:cs="仿宋_GB2312"/>
          <w:sz w:val="24"/>
        </w:rPr>
        <w:t>.</w:t>
      </w:r>
      <w:r w:rsidRPr="00136D2D">
        <w:rPr>
          <w:rFonts w:ascii="宋体" w:hAnsi="宋体" w:cs="仿宋_GB2312" w:hint="eastAsia"/>
          <w:sz w:val="24"/>
        </w:rPr>
        <w:t xml:space="preserve"> 法人、其他组织竞标时“我方”是指“我单位”，自然人竞标时“我方”是指“本人”。</w:t>
      </w:r>
    </w:p>
    <w:p w:rsidR="00FB6B9E" w:rsidRPr="00136D2D" w:rsidRDefault="00FB6B9E" w:rsidP="00FB6B9E">
      <w:pPr>
        <w:spacing w:line="500" w:lineRule="exact"/>
        <w:jc w:val="center"/>
        <w:rPr>
          <w:rFonts w:ascii="方正小标宋简体" w:eastAsia="方正小标宋简体" w:hAnsi="方正小标宋简体" w:cs="方正小标宋简体" w:hint="eastAsia"/>
          <w:sz w:val="44"/>
          <w:szCs w:val="44"/>
        </w:rPr>
      </w:pPr>
      <w:r w:rsidRPr="00136D2D">
        <w:rPr>
          <w:rFonts w:ascii="仿宋_GB2312" w:eastAsia="仿宋_GB2312" w:hAnsi="仿宋_GB2312" w:cs="仿宋_GB2312"/>
          <w:szCs w:val="21"/>
        </w:rPr>
        <w:br w:type="page"/>
      </w:r>
      <w:r w:rsidRPr="00136D2D">
        <w:rPr>
          <w:rFonts w:ascii="方正小标宋简体" w:eastAsia="方正小标宋简体" w:hAnsi="方正小标宋简体" w:cs="方正小标宋简体" w:hint="eastAsia"/>
          <w:sz w:val="44"/>
          <w:szCs w:val="44"/>
        </w:rPr>
        <w:lastRenderedPageBreak/>
        <w:t>授权委托书（联合体竞标格式）</w:t>
      </w:r>
    </w:p>
    <w:p w:rsidR="00FB6B9E" w:rsidRPr="00136D2D" w:rsidRDefault="00FB6B9E" w:rsidP="00FB6B9E">
      <w:pPr>
        <w:spacing w:line="500" w:lineRule="exact"/>
        <w:jc w:val="center"/>
        <w:rPr>
          <w:rFonts w:ascii="方正小标宋简体" w:eastAsia="方正小标宋简体" w:hAnsi="方正小标宋简体" w:cs="方正小标宋简体"/>
          <w:sz w:val="44"/>
          <w:szCs w:val="44"/>
        </w:rPr>
      </w:pPr>
      <w:r w:rsidRPr="00136D2D">
        <w:rPr>
          <w:rFonts w:ascii="方正小标宋简体" w:eastAsia="方正小标宋简体" w:hAnsi="方正小标宋简体" w:cs="方正小标宋简体" w:hint="eastAsia"/>
          <w:sz w:val="44"/>
          <w:szCs w:val="44"/>
        </w:rPr>
        <w:t>（如有委托时）</w:t>
      </w:r>
    </w:p>
    <w:p w:rsidR="00FB6B9E" w:rsidRPr="00136D2D" w:rsidRDefault="00FB6B9E" w:rsidP="00FB6B9E">
      <w:pPr>
        <w:spacing w:line="500" w:lineRule="exact"/>
        <w:jc w:val="center"/>
        <w:rPr>
          <w:rFonts w:ascii="方正小标宋简体" w:eastAsia="方正小标宋简体" w:hAnsi="方正小标宋简体" w:cs="方正小标宋简体"/>
          <w:sz w:val="44"/>
          <w:szCs w:val="44"/>
        </w:rPr>
      </w:pPr>
    </w:p>
    <w:p w:rsidR="00FB6B9E" w:rsidRPr="00136D2D" w:rsidRDefault="00FB6B9E" w:rsidP="00FB6B9E">
      <w:pPr>
        <w:spacing w:line="500" w:lineRule="exact"/>
        <w:jc w:val="center"/>
        <w:rPr>
          <w:rFonts w:ascii="仿宋_GB2312" w:eastAsia="仿宋_GB2312" w:hAnsi="仿宋_GB2312" w:cs="仿宋_GB2312" w:hint="eastAsia"/>
          <w:sz w:val="32"/>
          <w:szCs w:val="32"/>
        </w:rPr>
      </w:pPr>
    </w:p>
    <w:p w:rsidR="00FB6B9E" w:rsidRPr="00136D2D" w:rsidRDefault="00FB6B9E" w:rsidP="00FB6B9E">
      <w:pPr>
        <w:spacing w:line="360" w:lineRule="auto"/>
        <w:ind w:firstLineChars="200" w:firstLine="480"/>
        <w:jc w:val="left"/>
        <w:rPr>
          <w:rFonts w:ascii="宋体" w:hAnsi="宋体" w:cs="仿宋_GB2312" w:hint="eastAsia"/>
          <w:sz w:val="24"/>
        </w:rPr>
      </w:pPr>
      <w:r w:rsidRPr="00136D2D">
        <w:rPr>
          <w:rFonts w:ascii="宋体" w:hAnsi="宋体" w:cs="仿宋_GB2312" w:hint="eastAsia"/>
          <w:sz w:val="24"/>
        </w:rPr>
        <w:t>本授权委托书声明：根据</w:t>
      </w:r>
      <w:r w:rsidRPr="00136D2D">
        <w:rPr>
          <w:rFonts w:ascii="宋体" w:hAnsi="宋体" w:cs="仿宋_GB2312" w:hint="eastAsia"/>
          <w:sz w:val="24"/>
          <w:u w:val="single"/>
        </w:rPr>
        <w:t xml:space="preserve">                </w:t>
      </w:r>
      <w:r w:rsidRPr="00136D2D">
        <w:rPr>
          <w:rFonts w:ascii="宋体" w:hAnsi="宋体" w:cs="仿宋_GB2312" w:hint="eastAsia"/>
          <w:sz w:val="24"/>
        </w:rPr>
        <w:t>（牵头人名称）与</w:t>
      </w:r>
      <w:r w:rsidRPr="00136D2D">
        <w:rPr>
          <w:rFonts w:ascii="宋体" w:hAnsi="宋体" w:cs="仿宋_GB2312" w:hint="eastAsia"/>
          <w:sz w:val="24"/>
          <w:u w:val="single"/>
        </w:rPr>
        <w:t xml:space="preserve">              </w:t>
      </w:r>
      <w:r w:rsidRPr="00136D2D">
        <w:rPr>
          <w:rFonts w:ascii="宋体" w:hAnsi="宋体" w:cs="仿宋_GB2312" w:hint="eastAsia"/>
          <w:sz w:val="24"/>
        </w:rPr>
        <w:t>（联合体其他成员名称）签订的《联合体竞标协议书》的内容，</w:t>
      </w:r>
      <w:r w:rsidRPr="00136D2D">
        <w:rPr>
          <w:rFonts w:ascii="宋体" w:hAnsi="宋体" w:cs="仿宋_GB2312" w:hint="eastAsia"/>
          <w:sz w:val="24"/>
          <w:u w:val="single"/>
        </w:rPr>
        <w:t xml:space="preserve">                       </w:t>
      </w:r>
      <w:r w:rsidRPr="00136D2D">
        <w:rPr>
          <w:rFonts w:ascii="宋体" w:hAnsi="宋体" w:cs="仿宋_GB2312" w:hint="eastAsia"/>
          <w:sz w:val="24"/>
        </w:rPr>
        <w:t>（牵头人名称）的法定代表人</w:t>
      </w:r>
      <w:r w:rsidRPr="00136D2D">
        <w:rPr>
          <w:rFonts w:ascii="宋体" w:hAnsi="宋体" w:cs="仿宋_GB2312" w:hint="eastAsia"/>
          <w:sz w:val="24"/>
          <w:u w:val="single"/>
        </w:rPr>
        <w:t xml:space="preserve">      </w:t>
      </w:r>
      <w:r w:rsidRPr="00136D2D">
        <w:rPr>
          <w:rFonts w:ascii="宋体" w:hAnsi="宋体" w:cs="仿宋_GB2312" w:hint="eastAsia"/>
          <w:sz w:val="24"/>
        </w:rPr>
        <w:t>（姓名）现授权</w:t>
      </w:r>
      <w:r w:rsidRPr="00136D2D">
        <w:rPr>
          <w:rFonts w:ascii="宋体" w:hAnsi="宋体" w:cs="仿宋_GB2312" w:hint="eastAsia"/>
          <w:sz w:val="24"/>
          <w:u w:val="single"/>
        </w:rPr>
        <w:t xml:space="preserve">      </w:t>
      </w:r>
      <w:r w:rsidRPr="00136D2D">
        <w:rPr>
          <w:rFonts w:ascii="宋体" w:hAnsi="宋体" w:cs="仿宋_GB2312" w:hint="eastAsia"/>
          <w:sz w:val="24"/>
        </w:rPr>
        <w:t>（姓名）为联合委托代理人，并代表我方全权办理针对上述项目的所有采购程序和环节的具体事务和签署相关文件。</w:t>
      </w:r>
    </w:p>
    <w:p w:rsidR="00FB6B9E" w:rsidRPr="00136D2D" w:rsidRDefault="00FB6B9E" w:rsidP="00FB6B9E">
      <w:pPr>
        <w:spacing w:line="360" w:lineRule="auto"/>
        <w:ind w:firstLineChars="200" w:firstLine="480"/>
        <w:rPr>
          <w:rFonts w:ascii="宋体" w:hAnsi="宋体" w:cs="仿宋_GB2312" w:hint="eastAsia"/>
          <w:sz w:val="24"/>
        </w:rPr>
      </w:pPr>
      <w:r w:rsidRPr="00136D2D">
        <w:rPr>
          <w:rFonts w:ascii="宋体" w:hAnsi="宋体" w:cs="仿宋_GB2312" w:hint="eastAsia"/>
          <w:sz w:val="24"/>
        </w:rPr>
        <w:t>我方对委托代理人的签字事项负全部责任。</w:t>
      </w:r>
    </w:p>
    <w:p w:rsidR="00FB6B9E" w:rsidRPr="00136D2D" w:rsidRDefault="00FB6B9E" w:rsidP="00FB6B9E">
      <w:pPr>
        <w:spacing w:line="360" w:lineRule="auto"/>
        <w:ind w:firstLineChars="200" w:firstLine="480"/>
        <w:rPr>
          <w:rFonts w:ascii="宋体" w:hAnsi="宋体" w:cs="仿宋_GB2312" w:hint="eastAsia"/>
          <w:sz w:val="24"/>
        </w:rPr>
      </w:pPr>
      <w:r w:rsidRPr="00136D2D">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FB6B9E" w:rsidRPr="00136D2D" w:rsidRDefault="00FB6B9E" w:rsidP="00FB6B9E">
      <w:pPr>
        <w:spacing w:line="360" w:lineRule="auto"/>
        <w:ind w:firstLineChars="200" w:firstLine="480"/>
        <w:rPr>
          <w:rFonts w:ascii="宋体" w:hAnsi="宋体" w:cs="仿宋_GB2312" w:hint="eastAsia"/>
          <w:sz w:val="24"/>
        </w:rPr>
      </w:pPr>
      <w:r w:rsidRPr="00136D2D">
        <w:rPr>
          <w:rFonts w:ascii="宋体" w:hAnsi="宋体" w:cs="仿宋_GB2312" w:hint="eastAsia"/>
          <w:sz w:val="24"/>
        </w:rPr>
        <w:t>委托代理人无转委托权，特此委托。</w:t>
      </w:r>
    </w:p>
    <w:p w:rsidR="00FB6B9E" w:rsidRPr="00136D2D" w:rsidRDefault="00FB6B9E" w:rsidP="00FB6B9E">
      <w:pPr>
        <w:spacing w:line="360" w:lineRule="auto"/>
        <w:rPr>
          <w:rFonts w:ascii="宋体" w:hAnsi="宋体" w:cs="仿宋_GB2312" w:hint="eastAsia"/>
          <w:sz w:val="24"/>
        </w:rPr>
      </w:pPr>
      <w:r w:rsidRPr="00136D2D">
        <w:rPr>
          <w:rFonts w:ascii="宋体" w:hAnsi="宋体" w:cs="仿宋_GB2312" w:hint="eastAsia"/>
          <w:sz w:val="24"/>
        </w:rPr>
        <w:t xml:space="preserve">    </w:t>
      </w:r>
    </w:p>
    <w:p w:rsidR="00FB6B9E" w:rsidRPr="00136D2D" w:rsidRDefault="00FB6B9E" w:rsidP="00FB6B9E">
      <w:pPr>
        <w:spacing w:line="360" w:lineRule="auto"/>
        <w:ind w:firstLineChars="650" w:firstLine="1560"/>
        <w:rPr>
          <w:rFonts w:ascii="宋体" w:hAnsi="宋体" w:cs="仿宋_GB2312" w:hint="eastAsia"/>
          <w:sz w:val="24"/>
        </w:rPr>
      </w:pPr>
      <w:r w:rsidRPr="00136D2D">
        <w:rPr>
          <w:rFonts w:ascii="宋体" w:hAnsi="宋体" w:cs="仿宋_GB2312" w:hint="eastAsia"/>
          <w:sz w:val="24"/>
        </w:rPr>
        <w:t>牵头人法定代表人（签字或盖章）：</w:t>
      </w:r>
    </w:p>
    <w:p w:rsidR="00FB6B9E" w:rsidRPr="00136D2D" w:rsidRDefault="00FB6B9E" w:rsidP="00FB6B9E">
      <w:pPr>
        <w:spacing w:line="360" w:lineRule="auto"/>
        <w:ind w:firstLineChars="1300" w:firstLine="3120"/>
        <w:rPr>
          <w:rFonts w:ascii="宋体" w:hAnsi="宋体" w:cs="仿宋_GB2312" w:hint="eastAsia"/>
          <w:sz w:val="24"/>
        </w:rPr>
      </w:pPr>
      <w:r w:rsidRPr="00136D2D">
        <w:rPr>
          <w:rFonts w:ascii="宋体" w:hAnsi="宋体" w:cs="仿宋_GB2312" w:hint="eastAsia"/>
          <w:sz w:val="24"/>
        </w:rPr>
        <w:t>牵头人（电子签章）：</w:t>
      </w:r>
    </w:p>
    <w:p w:rsidR="00FB6B9E" w:rsidRPr="00136D2D" w:rsidRDefault="00FB6B9E" w:rsidP="00FB6B9E">
      <w:pPr>
        <w:spacing w:line="360" w:lineRule="auto"/>
        <w:ind w:firstLineChars="1600" w:firstLine="3840"/>
        <w:rPr>
          <w:rFonts w:ascii="宋体" w:hAnsi="宋体" w:cs="仿宋_GB2312" w:hint="eastAsia"/>
          <w:sz w:val="24"/>
        </w:rPr>
      </w:pPr>
      <w:r w:rsidRPr="00136D2D">
        <w:rPr>
          <w:rFonts w:ascii="宋体" w:hAnsi="宋体" w:cs="仿宋_GB2312" w:hint="eastAsia"/>
          <w:sz w:val="24"/>
        </w:rPr>
        <w:t>日期：    年   月   日</w:t>
      </w:r>
    </w:p>
    <w:p w:rsidR="00FB6B9E" w:rsidRPr="00136D2D" w:rsidRDefault="00FB6B9E" w:rsidP="00FB6B9E">
      <w:pPr>
        <w:spacing w:line="360" w:lineRule="auto"/>
        <w:rPr>
          <w:rFonts w:ascii="宋体" w:hAnsi="宋体" w:cs="仿宋_GB2312" w:hint="eastAsia"/>
          <w:sz w:val="24"/>
        </w:rPr>
      </w:pPr>
    </w:p>
    <w:p w:rsidR="00FB6B9E" w:rsidRPr="00136D2D" w:rsidRDefault="00FB6B9E" w:rsidP="00FB6B9E">
      <w:pPr>
        <w:spacing w:line="360" w:lineRule="auto"/>
        <w:ind w:firstLineChars="1300" w:firstLine="3120"/>
        <w:rPr>
          <w:rFonts w:ascii="宋体" w:hAnsi="宋体" w:cs="仿宋_GB2312" w:hint="eastAsia"/>
          <w:sz w:val="24"/>
        </w:rPr>
      </w:pPr>
      <w:r w:rsidRPr="00136D2D">
        <w:rPr>
          <w:rFonts w:ascii="宋体" w:hAnsi="宋体" w:cs="仿宋_GB2312" w:hint="eastAsia"/>
          <w:sz w:val="24"/>
        </w:rPr>
        <w:t>被授权人（签字）：</w:t>
      </w:r>
    </w:p>
    <w:p w:rsidR="00FB6B9E" w:rsidRPr="00136D2D" w:rsidRDefault="00FB6B9E" w:rsidP="00FB6B9E">
      <w:pPr>
        <w:spacing w:line="360" w:lineRule="auto"/>
        <w:ind w:firstLineChars="1600" w:firstLine="3840"/>
        <w:rPr>
          <w:rFonts w:ascii="宋体" w:hAnsi="宋体" w:cs="仿宋_GB2312" w:hint="eastAsia"/>
          <w:sz w:val="24"/>
        </w:rPr>
      </w:pPr>
      <w:r w:rsidRPr="00136D2D">
        <w:rPr>
          <w:rFonts w:ascii="宋体" w:hAnsi="宋体" w:cs="仿宋_GB2312" w:hint="eastAsia"/>
          <w:sz w:val="24"/>
        </w:rPr>
        <w:t>日期：    年   月   日</w:t>
      </w:r>
    </w:p>
    <w:p w:rsidR="00FB6B9E" w:rsidRPr="00136D2D" w:rsidRDefault="00FB6B9E" w:rsidP="00FB6B9E">
      <w:pPr>
        <w:spacing w:line="360" w:lineRule="auto"/>
        <w:rPr>
          <w:rFonts w:ascii="宋体" w:hAnsi="宋体" w:cs="仿宋_GB2312" w:hint="eastAsia"/>
          <w:sz w:val="24"/>
        </w:rPr>
      </w:pPr>
    </w:p>
    <w:p w:rsidR="00FB6B9E" w:rsidRPr="00136D2D" w:rsidRDefault="00FB6B9E" w:rsidP="00FB6B9E">
      <w:pPr>
        <w:spacing w:line="360" w:lineRule="auto"/>
        <w:rPr>
          <w:rFonts w:ascii="宋体" w:hAnsi="宋体" w:cs="仿宋_GB2312" w:hint="eastAsia"/>
          <w:sz w:val="24"/>
        </w:rPr>
      </w:pPr>
      <w:r w:rsidRPr="00136D2D">
        <w:rPr>
          <w:rFonts w:ascii="宋体" w:hAnsi="宋体" w:cs="仿宋_GB2312" w:hint="eastAsia"/>
          <w:sz w:val="24"/>
        </w:rPr>
        <w:t>注：1. 法定代表人必须在授权委托书上亲笔签字或盖章，委托代理人必须在授权委托书上亲笔签字，</w:t>
      </w:r>
      <w:r w:rsidRPr="00136D2D">
        <w:rPr>
          <w:rFonts w:ascii="宋体" w:hAnsi="宋体" w:cs="仿宋_GB2312" w:hint="eastAsia"/>
          <w:b/>
          <w:sz w:val="24"/>
        </w:rPr>
        <w:t>否则其响应文件按无效响应处理。</w:t>
      </w:r>
    </w:p>
    <w:p w:rsidR="00FB6B9E" w:rsidRPr="00136D2D" w:rsidRDefault="00FB6B9E" w:rsidP="00FB6B9E">
      <w:pPr>
        <w:spacing w:line="360" w:lineRule="auto"/>
        <w:ind w:firstLineChars="200" w:firstLine="480"/>
        <w:jc w:val="left"/>
        <w:rPr>
          <w:rFonts w:ascii="宋体" w:hAnsi="宋体" w:cs="仿宋_GB2312"/>
          <w:sz w:val="24"/>
        </w:rPr>
      </w:pPr>
      <w:r w:rsidRPr="00136D2D">
        <w:rPr>
          <w:rFonts w:ascii="宋体" w:hAnsi="宋体" w:cs="仿宋_GB2312" w:hint="eastAsia"/>
          <w:sz w:val="24"/>
        </w:rPr>
        <w:t>2.本授权委托书应由联合体牵头人的法定代表人按上述规定签署。</w:t>
      </w:r>
    </w:p>
    <w:p w:rsidR="00FB6B9E" w:rsidRPr="00136D2D" w:rsidRDefault="00FB6B9E" w:rsidP="00FB6B9E">
      <w:pPr>
        <w:spacing w:line="360" w:lineRule="auto"/>
        <w:ind w:firstLineChars="200" w:firstLine="480"/>
        <w:jc w:val="left"/>
        <w:rPr>
          <w:rFonts w:ascii="宋体" w:hAnsi="宋体" w:cs="仿宋_GB2312"/>
          <w:sz w:val="24"/>
        </w:rPr>
      </w:pPr>
      <w:r w:rsidRPr="00136D2D">
        <w:rPr>
          <w:rFonts w:ascii="宋体" w:hAnsi="宋体" w:cs="仿宋_GB2312" w:hint="eastAsia"/>
          <w:sz w:val="24"/>
        </w:rPr>
        <w:t>3</w:t>
      </w:r>
      <w:r w:rsidRPr="00136D2D">
        <w:rPr>
          <w:rFonts w:ascii="宋体" w:hAnsi="宋体" w:cs="仿宋_GB2312"/>
          <w:sz w:val="24"/>
        </w:rPr>
        <w:t>.</w:t>
      </w:r>
      <w:r w:rsidRPr="00136D2D">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FB6B9E" w:rsidRPr="00136D2D" w:rsidRDefault="00FB6B9E" w:rsidP="00FB6B9E">
      <w:pPr>
        <w:spacing w:line="360" w:lineRule="auto"/>
        <w:ind w:firstLineChars="200" w:firstLine="480"/>
        <w:jc w:val="left"/>
        <w:rPr>
          <w:rFonts w:ascii="宋体" w:hAnsi="宋体" w:cs="仿宋_GB2312" w:hint="eastAsia"/>
          <w:sz w:val="24"/>
        </w:rPr>
      </w:pPr>
      <w:r w:rsidRPr="00136D2D">
        <w:rPr>
          <w:rFonts w:ascii="宋体" w:hAnsi="宋体" w:cs="仿宋_GB2312" w:hint="eastAsia"/>
          <w:sz w:val="24"/>
        </w:rPr>
        <w:t>4</w:t>
      </w:r>
      <w:r w:rsidRPr="00136D2D">
        <w:rPr>
          <w:rFonts w:ascii="宋体" w:hAnsi="宋体" w:cs="仿宋_GB2312"/>
          <w:sz w:val="24"/>
        </w:rPr>
        <w:t>.</w:t>
      </w:r>
      <w:r w:rsidRPr="00136D2D">
        <w:rPr>
          <w:rFonts w:ascii="宋体" w:hAnsi="宋体" w:cs="仿宋_GB2312" w:hint="eastAsia"/>
          <w:sz w:val="24"/>
        </w:rPr>
        <w:t>法人、其他组织竞标时“我方”是指“我单位”，自然人竞标时“我方”是指“本人”。</w:t>
      </w:r>
    </w:p>
    <w:p w:rsidR="00FB6B9E" w:rsidRPr="00136D2D" w:rsidRDefault="00FB6B9E" w:rsidP="00FB6B9E">
      <w:pPr>
        <w:spacing w:line="360" w:lineRule="auto"/>
        <w:ind w:firstLineChars="200" w:firstLine="420"/>
        <w:jc w:val="left"/>
        <w:rPr>
          <w:rFonts w:ascii="仿宋_GB2312" w:eastAsia="仿宋_GB2312" w:hAnsi="仿宋_GB2312" w:cs="仿宋_GB2312" w:hint="eastAsia"/>
          <w:szCs w:val="21"/>
        </w:rPr>
      </w:pPr>
    </w:p>
    <w:p w:rsidR="00FB6B9E" w:rsidRPr="00136D2D" w:rsidRDefault="00FB6B9E" w:rsidP="00FB6B9E">
      <w:pPr>
        <w:spacing w:line="520" w:lineRule="exact"/>
        <w:ind w:firstLineChars="200" w:firstLine="640"/>
        <w:jc w:val="left"/>
        <w:rPr>
          <w:rFonts w:ascii="仿宋" w:eastAsia="仿宋" w:hAnsi="仿宋" w:cs="仿宋_GB2312" w:hint="eastAsia"/>
          <w:b/>
          <w:sz w:val="30"/>
          <w:szCs w:val="30"/>
        </w:rPr>
      </w:pPr>
      <w:r w:rsidRPr="00136D2D">
        <w:rPr>
          <w:rFonts w:ascii="仿宋_GB2312" w:eastAsia="仿宋_GB2312" w:hAnsi="仿宋_GB2312" w:cs="仿宋_GB2312" w:hint="eastAsia"/>
          <w:sz w:val="32"/>
          <w:szCs w:val="32"/>
        </w:rPr>
        <w:br w:type="page"/>
      </w:r>
      <w:r w:rsidRPr="00136D2D">
        <w:rPr>
          <w:rFonts w:ascii="仿宋" w:eastAsia="仿宋" w:hAnsi="仿宋" w:cs="仿宋_GB2312" w:hint="eastAsia"/>
          <w:b/>
          <w:sz w:val="30"/>
          <w:szCs w:val="30"/>
        </w:rPr>
        <w:lastRenderedPageBreak/>
        <w:t>四、商务条款偏离表</w:t>
      </w:r>
    </w:p>
    <w:p w:rsidR="00FB6B9E" w:rsidRPr="00136D2D" w:rsidRDefault="00FB6B9E" w:rsidP="00FB6B9E">
      <w:pPr>
        <w:spacing w:line="500" w:lineRule="exact"/>
        <w:jc w:val="center"/>
        <w:rPr>
          <w:rFonts w:ascii="方正小标宋简体" w:eastAsia="方正小标宋简体" w:hAnsi="方正小标宋简体" w:cs="方正小标宋简体" w:hint="eastAsia"/>
          <w:bCs/>
          <w:sz w:val="44"/>
          <w:szCs w:val="44"/>
        </w:rPr>
      </w:pPr>
      <w:r w:rsidRPr="00136D2D">
        <w:rPr>
          <w:rFonts w:ascii="方正小标宋简体" w:eastAsia="方正小标宋简体" w:hAnsi="方正小标宋简体" w:cs="方正小标宋简体" w:hint="eastAsia"/>
          <w:bCs/>
          <w:sz w:val="44"/>
          <w:szCs w:val="44"/>
        </w:rPr>
        <w:t>商务条款偏离表</w:t>
      </w:r>
    </w:p>
    <w:p w:rsidR="00FB6B9E" w:rsidRPr="00136D2D" w:rsidRDefault="00FB6B9E" w:rsidP="00FB6B9E">
      <w:pPr>
        <w:spacing w:line="520" w:lineRule="exact"/>
        <w:rPr>
          <w:rFonts w:ascii="仿宋_GB2312" w:eastAsia="仿宋_GB2312" w:hAnsi="仿宋_GB2312" w:cs="仿宋_GB2312" w:hint="eastAsia"/>
          <w:sz w:val="32"/>
          <w:szCs w:val="32"/>
        </w:rPr>
      </w:pPr>
    </w:p>
    <w:p w:rsidR="00FB6B9E" w:rsidRPr="00136D2D" w:rsidRDefault="00FB6B9E" w:rsidP="00FB6B9E">
      <w:pPr>
        <w:spacing w:line="360" w:lineRule="auto"/>
        <w:contextualSpacing/>
        <w:rPr>
          <w:rFonts w:ascii="宋体" w:hAnsi="宋体" w:cs="仿宋_GB2312" w:hint="eastAsia"/>
          <w:sz w:val="24"/>
          <w:u w:val="single"/>
        </w:rPr>
      </w:pPr>
      <w:r w:rsidRPr="00136D2D">
        <w:rPr>
          <w:rFonts w:ascii="宋体" w:hAnsi="宋体" w:cs="仿宋_GB2312" w:hint="eastAsia"/>
          <w:sz w:val="24"/>
        </w:rPr>
        <w:t>采购项目编号：</w:t>
      </w:r>
      <w:r w:rsidRPr="00136D2D">
        <w:rPr>
          <w:rFonts w:ascii="宋体" w:hAnsi="宋体" w:cs="仿宋_GB2312" w:hint="eastAsia"/>
          <w:sz w:val="24"/>
          <w:u w:val="single"/>
        </w:rPr>
        <w:t xml:space="preserve">                 </w:t>
      </w:r>
    </w:p>
    <w:p w:rsidR="00FB6B9E" w:rsidRPr="00136D2D" w:rsidRDefault="00FB6B9E" w:rsidP="00FB6B9E">
      <w:pPr>
        <w:spacing w:line="360" w:lineRule="auto"/>
        <w:contextualSpacing/>
        <w:rPr>
          <w:rFonts w:ascii="宋体" w:hAnsi="宋体" w:cs="仿宋_GB2312" w:hint="eastAsia"/>
          <w:sz w:val="24"/>
        </w:rPr>
      </w:pPr>
      <w:r w:rsidRPr="00136D2D">
        <w:rPr>
          <w:rFonts w:ascii="宋体" w:hAnsi="宋体" w:cs="仿宋_GB2312" w:hint="eastAsia"/>
          <w:sz w:val="24"/>
        </w:rPr>
        <w:t>采购项目名称：</w:t>
      </w:r>
      <w:r w:rsidRPr="00136D2D">
        <w:rPr>
          <w:rFonts w:ascii="宋体" w:hAnsi="宋体" w:cs="仿宋_GB2312" w:hint="eastAsia"/>
          <w:sz w:val="24"/>
          <w:u w:val="single"/>
        </w:rPr>
        <w:t xml:space="preserve">                 </w:t>
      </w:r>
    </w:p>
    <w:p w:rsidR="00FB6B9E" w:rsidRPr="00136D2D" w:rsidRDefault="00FB6B9E" w:rsidP="00FB6B9E">
      <w:pPr>
        <w:spacing w:line="360" w:lineRule="auto"/>
        <w:contextualSpacing/>
        <w:rPr>
          <w:rFonts w:ascii="宋体" w:hAnsi="宋体" w:cs="仿宋_GB2312" w:hint="eastAsia"/>
          <w:sz w:val="24"/>
          <w:u w:val="single"/>
        </w:rPr>
      </w:pPr>
      <w:r w:rsidRPr="00136D2D">
        <w:rPr>
          <w:rFonts w:ascii="宋体" w:hAnsi="宋体" w:cs="仿宋_GB2312" w:hint="eastAsia"/>
          <w:sz w:val="24"/>
        </w:rPr>
        <w:t>分标号</w:t>
      </w:r>
      <w:r w:rsidRPr="00136D2D">
        <w:rPr>
          <w:rFonts w:ascii="宋体" w:hAnsi="宋体" w:hint="eastAsia"/>
          <w:szCs w:val="21"/>
        </w:rPr>
        <w:t>（此处有分标时填写具体分标号，无分标时填写“无”）</w:t>
      </w:r>
      <w:r w:rsidRPr="00136D2D">
        <w:rPr>
          <w:rFonts w:ascii="宋体" w:hAnsi="宋体" w:cs="仿宋_GB2312" w:hint="eastAsia"/>
          <w:sz w:val="24"/>
        </w:rPr>
        <w:t>：</w:t>
      </w:r>
      <w:r w:rsidRPr="00136D2D">
        <w:rPr>
          <w:rFonts w:ascii="宋体" w:hAnsi="宋体" w:cs="仿宋_GB2312" w:hint="eastAsia"/>
          <w:sz w:val="24"/>
          <w:u w:val="single"/>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3926"/>
        <w:gridCol w:w="3589"/>
        <w:gridCol w:w="1274"/>
      </w:tblGrid>
      <w:tr w:rsidR="00FB6B9E" w:rsidRPr="00136D2D" w:rsidTr="00491B62">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pacing w:line="340" w:lineRule="exact"/>
              <w:jc w:val="center"/>
              <w:rPr>
                <w:rFonts w:ascii="宋体" w:hAnsi="宋体"/>
                <w:szCs w:val="21"/>
              </w:rPr>
            </w:pPr>
            <w:proofErr w:type="gramStart"/>
            <w:r w:rsidRPr="00136D2D">
              <w:rPr>
                <w:rFonts w:ascii="宋体" w:hAnsi="宋体"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pacing w:line="340" w:lineRule="exact"/>
              <w:jc w:val="center"/>
              <w:rPr>
                <w:rFonts w:ascii="宋体" w:hAnsi="宋体"/>
                <w:szCs w:val="21"/>
              </w:rPr>
            </w:pPr>
            <w:r w:rsidRPr="00136D2D">
              <w:rPr>
                <w:rFonts w:ascii="宋体" w:hAnsi="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pacing w:line="340" w:lineRule="exact"/>
              <w:jc w:val="center"/>
              <w:rPr>
                <w:rFonts w:ascii="宋体" w:hAnsi="宋体"/>
                <w:szCs w:val="21"/>
              </w:rPr>
            </w:pPr>
            <w:r w:rsidRPr="00136D2D">
              <w:rPr>
                <w:rFonts w:ascii="宋体" w:hAnsi="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pacing w:line="340" w:lineRule="exact"/>
              <w:jc w:val="center"/>
              <w:rPr>
                <w:rFonts w:ascii="宋体" w:hAnsi="宋体"/>
                <w:szCs w:val="21"/>
              </w:rPr>
            </w:pPr>
            <w:r w:rsidRPr="00136D2D">
              <w:rPr>
                <w:rFonts w:ascii="宋体" w:hAnsi="宋体" w:hint="eastAsia"/>
                <w:szCs w:val="21"/>
              </w:rPr>
              <w:t>偏离说明</w:t>
            </w:r>
          </w:p>
        </w:tc>
      </w:tr>
      <w:tr w:rsidR="00FB6B9E" w:rsidRPr="00136D2D" w:rsidTr="00491B62">
        <w:trPr>
          <w:trHeight w:val="1320"/>
        </w:trPr>
        <w:tc>
          <w:tcPr>
            <w:tcW w:w="691"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40" w:lineRule="exact"/>
              <w:rPr>
                <w:rFonts w:ascii="宋体" w:hAnsi="宋体"/>
                <w:szCs w:val="21"/>
              </w:rPr>
            </w:pPr>
            <w:proofErr w:type="gramStart"/>
            <w:r w:rsidRPr="00136D2D">
              <w:rPr>
                <w:rFonts w:ascii="宋体" w:hAnsi="宋体"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40" w:lineRule="exact"/>
              <w:rPr>
                <w:rFonts w:ascii="宋体" w:hAnsi="宋体"/>
                <w:szCs w:val="21"/>
              </w:rPr>
            </w:pPr>
            <w:r w:rsidRPr="00136D2D">
              <w:rPr>
                <w:rFonts w:ascii="宋体" w:hAnsi="宋体" w:hint="eastAsia"/>
                <w:szCs w:val="21"/>
              </w:rPr>
              <w:t>1  ……</w:t>
            </w:r>
          </w:p>
          <w:p w:rsidR="00FB6B9E" w:rsidRPr="00136D2D" w:rsidRDefault="00FB6B9E" w:rsidP="00491B62">
            <w:pPr>
              <w:spacing w:line="340" w:lineRule="exact"/>
              <w:rPr>
                <w:rFonts w:ascii="宋体" w:hAnsi="宋体"/>
                <w:szCs w:val="21"/>
              </w:rPr>
            </w:pPr>
            <w:r w:rsidRPr="00136D2D">
              <w:rPr>
                <w:rFonts w:ascii="宋体" w:hAnsi="宋体" w:hint="eastAsia"/>
                <w:szCs w:val="21"/>
              </w:rPr>
              <w:t>2  ……</w:t>
            </w:r>
          </w:p>
          <w:p w:rsidR="00FB6B9E" w:rsidRPr="00136D2D" w:rsidRDefault="00FB6B9E" w:rsidP="00491B62">
            <w:pPr>
              <w:spacing w:line="340" w:lineRule="exact"/>
              <w:rPr>
                <w:rFonts w:ascii="宋体" w:hAnsi="宋体"/>
                <w:szCs w:val="21"/>
              </w:rPr>
            </w:pPr>
            <w:r w:rsidRPr="00136D2D">
              <w:rPr>
                <w:rFonts w:ascii="宋体" w:hAnsi="宋体" w:hint="eastAsia"/>
                <w:szCs w:val="21"/>
              </w:rPr>
              <w:t>3  ……</w:t>
            </w:r>
          </w:p>
          <w:p w:rsidR="00FB6B9E" w:rsidRPr="00136D2D" w:rsidRDefault="00FB6B9E" w:rsidP="00491B62">
            <w:pPr>
              <w:spacing w:line="340" w:lineRule="exact"/>
              <w:rPr>
                <w:rFonts w:ascii="宋体" w:hAnsi="宋体"/>
                <w:szCs w:val="21"/>
              </w:rPr>
            </w:pPr>
            <w:r w:rsidRPr="00136D2D">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40" w:lineRule="exact"/>
              <w:rPr>
                <w:rFonts w:ascii="宋体" w:hAnsi="宋体"/>
                <w:szCs w:val="21"/>
              </w:rPr>
            </w:pPr>
            <w:r w:rsidRPr="00136D2D">
              <w:rPr>
                <w:rFonts w:ascii="宋体" w:hAnsi="宋体" w:hint="eastAsia"/>
                <w:szCs w:val="21"/>
              </w:rPr>
              <w:t>1  ……</w:t>
            </w:r>
          </w:p>
          <w:p w:rsidR="00FB6B9E" w:rsidRPr="00136D2D" w:rsidRDefault="00FB6B9E" w:rsidP="00491B62">
            <w:pPr>
              <w:spacing w:line="340" w:lineRule="exact"/>
              <w:rPr>
                <w:rFonts w:ascii="宋体" w:hAnsi="宋体"/>
                <w:szCs w:val="21"/>
              </w:rPr>
            </w:pPr>
            <w:r w:rsidRPr="00136D2D">
              <w:rPr>
                <w:rFonts w:ascii="宋体" w:hAnsi="宋体" w:hint="eastAsia"/>
                <w:szCs w:val="21"/>
              </w:rPr>
              <w:t>2  ……</w:t>
            </w:r>
          </w:p>
          <w:p w:rsidR="00FB6B9E" w:rsidRPr="00136D2D" w:rsidRDefault="00FB6B9E" w:rsidP="00491B62">
            <w:pPr>
              <w:spacing w:line="340" w:lineRule="exact"/>
              <w:rPr>
                <w:rFonts w:ascii="宋体" w:hAnsi="宋体"/>
                <w:szCs w:val="21"/>
              </w:rPr>
            </w:pPr>
            <w:r w:rsidRPr="00136D2D">
              <w:rPr>
                <w:rFonts w:ascii="宋体" w:hAnsi="宋体" w:hint="eastAsia"/>
                <w:szCs w:val="21"/>
              </w:rPr>
              <w:t>3  ……</w:t>
            </w:r>
          </w:p>
          <w:p w:rsidR="00FB6B9E" w:rsidRPr="00136D2D" w:rsidRDefault="00FB6B9E" w:rsidP="00491B62">
            <w:pPr>
              <w:spacing w:line="340" w:lineRule="exact"/>
              <w:rPr>
                <w:rFonts w:ascii="宋体" w:hAnsi="宋体"/>
                <w:szCs w:val="21"/>
              </w:rPr>
            </w:pPr>
            <w:r w:rsidRPr="00136D2D">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00" w:lineRule="exact"/>
              <w:rPr>
                <w:rFonts w:ascii="宋体" w:hAnsi="宋体"/>
                <w:szCs w:val="21"/>
              </w:rPr>
            </w:pPr>
          </w:p>
        </w:tc>
      </w:tr>
      <w:tr w:rsidR="00FB6B9E" w:rsidRPr="00136D2D" w:rsidTr="00491B62">
        <w:trPr>
          <w:trHeight w:val="1320"/>
        </w:trPr>
        <w:tc>
          <w:tcPr>
            <w:tcW w:w="691"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40" w:lineRule="exact"/>
              <w:rPr>
                <w:rFonts w:ascii="宋体" w:hAnsi="宋体"/>
                <w:szCs w:val="21"/>
              </w:rPr>
            </w:pPr>
            <w:r w:rsidRPr="00136D2D">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40" w:lineRule="exact"/>
              <w:rPr>
                <w:rFonts w:ascii="宋体" w:hAnsi="宋体"/>
                <w:szCs w:val="21"/>
              </w:rPr>
            </w:pPr>
            <w:r w:rsidRPr="00136D2D">
              <w:rPr>
                <w:rFonts w:ascii="宋体" w:hAnsi="宋体" w:hint="eastAsia"/>
                <w:szCs w:val="21"/>
              </w:rPr>
              <w:t>1  ……</w:t>
            </w:r>
          </w:p>
          <w:p w:rsidR="00FB6B9E" w:rsidRPr="00136D2D" w:rsidRDefault="00FB6B9E" w:rsidP="00491B62">
            <w:pPr>
              <w:spacing w:line="340" w:lineRule="exact"/>
              <w:rPr>
                <w:rFonts w:ascii="宋体" w:hAnsi="宋体"/>
                <w:szCs w:val="21"/>
              </w:rPr>
            </w:pPr>
            <w:r w:rsidRPr="00136D2D">
              <w:rPr>
                <w:rFonts w:ascii="宋体" w:hAnsi="宋体" w:hint="eastAsia"/>
                <w:szCs w:val="21"/>
              </w:rPr>
              <w:t>2  ……</w:t>
            </w:r>
          </w:p>
          <w:p w:rsidR="00FB6B9E" w:rsidRPr="00136D2D" w:rsidRDefault="00FB6B9E" w:rsidP="00491B62">
            <w:pPr>
              <w:spacing w:line="340" w:lineRule="exact"/>
              <w:rPr>
                <w:rFonts w:ascii="宋体" w:hAnsi="宋体"/>
                <w:szCs w:val="21"/>
              </w:rPr>
            </w:pPr>
            <w:r w:rsidRPr="00136D2D">
              <w:rPr>
                <w:rFonts w:ascii="宋体" w:hAnsi="宋体" w:hint="eastAsia"/>
                <w:szCs w:val="21"/>
              </w:rPr>
              <w:t>3  ……</w:t>
            </w:r>
          </w:p>
          <w:p w:rsidR="00FB6B9E" w:rsidRPr="00136D2D" w:rsidRDefault="00FB6B9E" w:rsidP="00491B62">
            <w:pPr>
              <w:spacing w:line="340" w:lineRule="exact"/>
              <w:rPr>
                <w:rFonts w:ascii="宋体" w:hAnsi="宋体"/>
                <w:szCs w:val="21"/>
              </w:rPr>
            </w:pPr>
            <w:r w:rsidRPr="00136D2D">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40" w:lineRule="exact"/>
              <w:rPr>
                <w:rFonts w:ascii="宋体" w:hAnsi="宋体"/>
                <w:szCs w:val="21"/>
              </w:rPr>
            </w:pPr>
            <w:r w:rsidRPr="00136D2D">
              <w:rPr>
                <w:rFonts w:ascii="宋体" w:hAnsi="宋体" w:hint="eastAsia"/>
                <w:szCs w:val="21"/>
              </w:rPr>
              <w:t>1  ……</w:t>
            </w:r>
          </w:p>
          <w:p w:rsidR="00FB6B9E" w:rsidRPr="00136D2D" w:rsidRDefault="00FB6B9E" w:rsidP="00491B62">
            <w:pPr>
              <w:spacing w:line="340" w:lineRule="exact"/>
              <w:rPr>
                <w:rFonts w:ascii="宋体" w:hAnsi="宋体"/>
                <w:szCs w:val="21"/>
              </w:rPr>
            </w:pPr>
            <w:r w:rsidRPr="00136D2D">
              <w:rPr>
                <w:rFonts w:ascii="宋体" w:hAnsi="宋体" w:hint="eastAsia"/>
                <w:szCs w:val="21"/>
              </w:rPr>
              <w:t>2  ……</w:t>
            </w:r>
          </w:p>
          <w:p w:rsidR="00FB6B9E" w:rsidRPr="00136D2D" w:rsidRDefault="00FB6B9E" w:rsidP="00491B62">
            <w:pPr>
              <w:spacing w:line="340" w:lineRule="exact"/>
              <w:rPr>
                <w:rFonts w:ascii="宋体" w:hAnsi="宋体"/>
                <w:szCs w:val="21"/>
              </w:rPr>
            </w:pPr>
            <w:r w:rsidRPr="00136D2D">
              <w:rPr>
                <w:rFonts w:ascii="宋体" w:hAnsi="宋体" w:hint="eastAsia"/>
                <w:szCs w:val="21"/>
              </w:rPr>
              <w:t>3  ……</w:t>
            </w:r>
          </w:p>
          <w:p w:rsidR="00FB6B9E" w:rsidRPr="00136D2D" w:rsidRDefault="00FB6B9E" w:rsidP="00491B62">
            <w:pPr>
              <w:spacing w:line="340" w:lineRule="exact"/>
              <w:rPr>
                <w:rFonts w:ascii="宋体" w:hAnsi="宋体"/>
                <w:szCs w:val="21"/>
              </w:rPr>
            </w:pPr>
            <w:r w:rsidRPr="00136D2D">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00" w:lineRule="exact"/>
              <w:rPr>
                <w:rFonts w:ascii="宋体" w:hAnsi="宋体"/>
                <w:szCs w:val="21"/>
              </w:rPr>
            </w:pPr>
          </w:p>
        </w:tc>
      </w:tr>
      <w:tr w:rsidR="00FB6B9E" w:rsidRPr="00136D2D" w:rsidTr="00491B62">
        <w:trPr>
          <w:trHeight w:val="1659"/>
        </w:trPr>
        <w:tc>
          <w:tcPr>
            <w:tcW w:w="691"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40" w:lineRule="exact"/>
              <w:rPr>
                <w:rFonts w:ascii="宋体" w:hAnsi="宋体"/>
                <w:szCs w:val="21"/>
              </w:rPr>
            </w:pPr>
            <w:r w:rsidRPr="00136D2D">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40" w:lineRule="exact"/>
              <w:rPr>
                <w:rFonts w:ascii="宋体" w:hAnsi="宋体"/>
                <w:szCs w:val="21"/>
              </w:rPr>
            </w:pPr>
            <w:r w:rsidRPr="00136D2D">
              <w:rPr>
                <w:rFonts w:ascii="宋体" w:hAnsi="宋体" w:hint="eastAsia"/>
                <w:szCs w:val="21"/>
              </w:rPr>
              <w:t>1  ……</w:t>
            </w:r>
          </w:p>
          <w:p w:rsidR="00FB6B9E" w:rsidRPr="00136D2D" w:rsidRDefault="00FB6B9E" w:rsidP="00491B62">
            <w:pPr>
              <w:spacing w:line="340" w:lineRule="exact"/>
              <w:rPr>
                <w:rFonts w:ascii="宋体" w:hAnsi="宋体"/>
                <w:szCs w:val="21"/>
              </w:rPr>
            </w:pPr>
            <w:r w:rsidRPr="00136D2D">
              <w:rPr>
                <w:rFonts w:ascii="宋体" w:hAnsi="宋体" w:hint="eastAsia"/>
                <w:szCs w:val="21"/>
              </w:rPr>
              <w:t>2  ……</w:t>
            </w:r>
          </w:p>
          <w:p w:rsidR="00FB6B9E" w:rsidRPr="00136D2D" w:rsidRDefault="00FB6B9E" w:rsidP="00491B62">
            <w:pPr>
              <w:spacing w:line="340" w:lineRule="exact"/>
              <w:rPr>
                <w:rFonts w:ascii="宋体" w:hAnsi="宋体"/>
                <w:szCs w:val="21"/>
              </w:rPr>
            </w:pPr>
            <w:r w:rsidRPr="00136D2D">
              <w:rPr>
                <w:rFonts w:ascii="宋体" w:hAnsi="宋体" w:hint="eastAsia"/>
                <w:szCs w:val="21"/>
              </w:rPr>
              <w:t>3  ……</w:t>
            </w:r>
          </w:p>
          <w:p w:rsidR="00FB6B9E" w:rsidRPr="00136D2D" w:rsidRDefault="00FB6B9E" w:rsidP="00491B62">
            <w:pPr>
              <w:spacing w:line="340" w:lineRule="exact"/>
              <w:rPr>
                <w:rFonts w:ascii="宋体" w:hAnsi="宋体" w:hint="eastAsia"/>
                <w:szCs w:val="21"/>
              </w:rPr>
            </w:pPr>
            <w:r w:rsidRPr="00136D2D">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40" w:lineRule="exact"/>
              <w:rPr>
                <w:rFonts w:ascii="宋体" w:hAnsi="宋体"/>
                <w:szCs w:val="21"/>
              </w:rPr>
            </w:pPr>
            <w:r w:rsidRPr="00136D2D">
              <w:rPr>
                <w:rFonts w:ascii="宋体" w:hAnsi="宋体" w:hint="eastAsia"/>
                <w:szCs w:val="21"/>
              </w:rPr>
              <w:t>1  ……</w:t>
            </w:r>
          </w:p>
          <w:p w:rsidR="00FB6B9E" w:rsidRPr="00136D2D" w:rsidRDefault="00FB6B9E" w:rsidP="00491B62">
            <w:pPr>
              <w:spacing w:line="340" w:lineRule="exact"/>
              <w:rPr>
                <w:rFonts w:ascii="宋体" w:hAnsi="宋体"/>
                <w:szCs w:val="21"/>
              </w:rPr>
            </w:pPr>
            <w:r w:rsidRPr="00136D2D">
              <w:rPr>
                <w:rFonts w:ascii="宋体" w:hAnsi="宋体" w:hint="eastAsia"/>
                <w:szCs w:val="21"/>
              </w:rPr>
              <w:t>2  ……</w:t>
            </w:r>
          </w:p>
          <w:p w:rsidR="00FB6B9E" w:rsidRPr="00136D2D" w:rsidRDefault="00FB6B9E" w:rsidP="00491B62">
            <w:pPr>
              <w:spacing w:line="340" w:lineRule="exact"/>
              <w:rPr>
                <w:rFonts w:ascii="宋体" w:hAnsi="宋体"/>
                <w:szCs w:val="21"/>
              </w:rPr>
            </w:pPr>
            <w:r w:rsidRPr="00136D2D">
              <w:rPr>
                <w:rFonts w:ascii="宋体" w:hAnsi="宋体" w:hint="eastAsia"/>
                <w:szCs w:val="21"/>
              </w:rPr>
              <w:t>3  ……</w:t>
            </w:r>
          </w:p>
          <w:p w:rsidR="00FB6B9E" w:rsidRPr="00136D2D" w:rsidRDefault="00FB6B9E" w:rsidP="00491B62">
            <w:pPr>
              <w:spacing w:line="340" w:lineRule="exact"/>
              <w:rPr>
                <w:rFonts w:ascii="宋体" w:hAnsi="宋体"/>
                <w:szCs w:val="21"/>
              </w:rPr>
            </w:pPr>
            <w:r w:rsidRPr="00136D2D">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pacing w:line="300" w:lineRule="exact"/>
              <w:rPr>
                <w:rFonts w:ascii="宋体" w:hAnsi="宋体"/>
                <w:szCs w:val="21"/>
              </w:rPr>
            </w:pPr>
          </w:p>
        </w:tc>
      </w:tr>
    </w:tbl>
    <w:p w:rsidR="00FB6B9E" w:rsidRPr="00136D2D" w:rsidRDefault="00FB6B9E" w:rsidP="00FB6B9E">
      <w:pPr>
        <w:spacing w:line="400" w:lineRule="exact"/>
        <w:contextualSpacing/>
        <w:rPr>
          <w:rFonts w:ascii="宋体" w:hAnsi="宋体" w:cs="仿宋_GB2312" w:hint="eastAsia"/>
          <w:kern w:val="0"/>
          <w:sz w:val="24"/>
        </w:rPr>
      </w:pPr>
      <w:r w:rsidRPr="00136D2D">
        <w:rPr>
          <w:rFonts w:ascii="宋体" w:hAnsi="宋体" w:cs="仿宋_GB2312" w:hint="eastAsia"/>
          <w:kern w:val="0"/>
          <w:sz w:val="24"/>
        </w:rPr>
        <w:t>注：</w:t>
      </w:r>
    </w:p>
    <w:p w:rsidR="00FB6B9E" w:rsidRPr="00136D2D" w:rsidRDefault="00FB6B9E" w:rsidP="00FB6B9E">
      <w:pPr>
        <w:spacing w:line="400" w:lineRule="exact"/>
        <w:contextualSpacing/>
        <w:rPr>
          <w:rFonts w:ascii="宋体" w:hAnsi="宋体" w:cs="仿宋_GB2312" w:hint="eastAsia"/>
          <w:kern w:val="0"/>
          <w:sz w:val="24"/>
        </w:rPr>
      </w:pPr>
      <w:r w:rsidRPr="00136D2D">
        <w:rPr>
          <w:rFonts w:ascii="宋体" w:hAnsi="宋体" w:cs="仿宋_GB2312" w:hint="eastAsia"/>
          <w:kern w:val="0"/>
          <w:sz w:val="24"/>
        </w:rPr>
        <w:t>1.说明：应对照磋商文件“第二章 采购需求”中的商务条款逐条</w:t>
      </w:r>
      <w:proofErr w:type="gramStart"/>
      <w:r w:rsidRPr="00136D2D">
        <w:rPr>
          <w:rFonts w:ascii="宋体" w:hAnsi="宋体" w:cs="仿宋_GB2312" w:hint="eastAsia"/>
          <w:kern w:val="0"/>
          <w:sz w:val="24"/>
        </w:rPr>
        <w:t>作出</w:t>
      </w:r>
      <w:proofErr w:type="gramEnd"/>
      <w:r w:rsidRPr="00136D2D">
        <w:rPr>
          <w:rFonts w:ascii="宋体" w:hAnsi="宋体" w:cs="仿宋_GB2312" w:hint="eastAsia"/>
          <w:kern w:val="0"/>
          <w:sz w:val="24"/>
        </w:rPr>
        <w:t>明确响应，并</w:t>
      </w:r>
      <w:proofErr w:type="gramStart"/>
      <w:r w:rsidRPr="00136D2D">
        <w:rPr>
          <w:rFonts w:ascii="宋体" w:hAnsi="宋体" w:cs="仿宋_GB2312" w:hint="eastAsia"/>
          <w:kern w:val="0"/>
          <w:sz w:val="24"/>
        </w:rPr>
        <w:t>作出</w:t>
      </w:r>
      <w:proofErr w:type="gramEnd"/>
      <w:r w:rsidRPr="00136D2D">
        <w:rPr>
          <w:rFonts w:ascii="宋体" w:hAnsi="宋体" w:cs="仿宋_GB2312" w:hint="eastAsia"/>
          <w:kern w:val="0"/>
          <w:sz w:val="24"/>
        </w:rPr>
        <w:t>偏离说明。</w:t>
      </w:r>
    </w:p>
    <w:p w:rsidR="00FB6B9E" w:rsidRPr="00136D2D" w:rsidRDefault="00FB6B9E" w:rsidP="00FB6B9E">
      <w:pPr>
        <w:spacing w:line="400" w:lineRule="exact"/>
        <w:contextualSpacing/>
        <w:rPr>
          <w:rFonts w:ascii="宋体" w:hAnsi="宋体" w:cs="仿宋_GB2312" w:hint="eastAsia"/>
          <w:kern w:val="0"/>
          <w:sz w:val="24"/>
        </w:rPr>
      </w:pPr>
      <w:r w:rsidRPr="00136D2D">
        <w:rPr>
          <w:rFonts w:ascii="宋体" w:hAnsi="宋体" w:cs="仿宋_GB2312" w:hint="eastAsia"/>
          <w:kern w:val="0"/>
          <w:sz w:val="24"/>
        </w:rPr>
        <w:t>2.供应商应根据自身的承诺，对照磋商文件要求，在“偏离说明”中注明“正偏离”、“负偏离”或者“无偏离”。既不属于“正偏离”也不属于“负偏离”即为“无偏离”。</w:t>
      </w:r>
      <w:r w:rsidRPr="00136D2D">
        <w:rPr>
          <w:rFonts w:ascii="宋体" w:eastAsia="仿宋_GB2312" w:hAnsi="宋体" w:cs="仿宋_GB2312" w:hint="eastAsia"/>
          <w:kern w:val="0"/>
          <w:sz w:val="24"/>
        </w:rPr>
        <w:t xml:space="preserve"> </w:t>
      </w:r>
      <w:r w:rsidRPr="00136D2D">
        <w:rPr>
          <w:rFonts w:ascii="宋体" w:eastAsia="仿宋_GB2312" w:hAnsi="宋体" w:cs="仿宋_GB2312" w:hint="eastAsia"/>
          <w:kern w:val="0"/>
          <w:sz w:val="24"/>
        </w:rPr>
        <w:t>当响应文件的</w:t>
      </w:r>
      <w:r w:rsidRPr="00136D2D">
        <w:rPr>
          <w:rFonts w:ascii="宋体" w:hAnsi="宋体" w:cs="仿宋_GB2312" w:hint="eastAsia"/>
          <w:kern w:val="0"/>
          <w:sz w:val="24"/>
        </w:rPr>
        <w:t>商务内容低于竞争性磋商采购文件要求时，竞标人应当如实写明“负偏离”，否则视为虚假应标</w:t>
      </w:r>
    </w:p>
    <w:p w:rsidR="00FB6B9E" w:rsidRPr="00136D2D" w:rsidRDefault="00FB6B9E" w:rsidP="00FB6B9E">
      <w:pPr>
        <w:spacing w:line="400" w:lineRule="exact"/>
        <w:rPr>
          <w:rFonts w:ascii="宋体" w:hAnsi="宋体" w:cs="仿宋_GB2312"/>
          <w:kern w:val="0"/>
          <w:sz w:val="24"/>
        </w:rPr>
      </w:pPr>
      <w:r w:rsidRPr="00136D2D">
        <w:rPr>
          <w:rFonts w:ascii="宋体" w:hAnsi="宋体" w:cs="仿宋_GB2312" w:hint="eastAsia"/>
          <w:kern w:val="0"/>
          <w:sz w:val="24"/>
        </w:rPr>
        <w:t>3</w:t>
      </w:r>
      <w:r w:rsidRPr="00136D2D">
        <w:rPr>
          <w:rFonts w:ascii="宋体" w:hAnsi="宋体" w:cs="仿宋_GB2312"/>
          <w:kern w:val="0"/>
          <w:sz w:val="24"/>
        </w:rPr>
        <w:t>.</w:t>
      </w:r>
      <w:r w:rsidRPr="00136D2D">
        <w:rPr>
          <w:rFonts w:ascii="宋体" w:hAnsi="宋体" w:cs="仿宋_GB2312" w:hint="eastAsia"/>
          <w:kern w:val="0"/>
          <w:sz w:val="24"/>
        </w:rPr>
        <w:t>表格内容均需按要求填写，不得留空，否则按竞标无效处理。</w:t>
      </w:r>
    </w:p>
    <w:p w:rsidR="00FB6B9E" w:rsidRPr="00136D2D" w:rsidRDefault="00FB6B9E" w:rsidP="00FB6B9E">
      <w:pPr>
        <w:spacing w:line="400" w:lineRule="exact"/>
        <w:contextualSpacing/>
        <w:rPr>
          <w:rFonts w:ascii="宋体" w:hAnsi="宋体" w:cs="仿宋_GB2312" w:hint="eastAsia"/>
          <w:kern w:val="0"/>
          <w:sz w:val="24"/>
          <w:szCs w:val="21"/>
        </w:rPr>
      </w:pPr>
      <w:r w:rsidRPr="00136D2D">
        <w:rPr>
          <w:rFonts w:ascii="宋体" w:hAnsi="宋体" w:cs="仿宋_GB2312" w:hint="eastAsia"/>
          <w:kern w:val="0"/>
          <w:sz w:val="24"/>
        </w:rPr>
        <w:t>4</w:t>
      </w:r>
      <w:r w:rsidRPr="00136D2D">
        <w:rPr>
          <w:rFonts w:ascii="宋体" w:hAnsi="宋体" w:cs="仿宋_GB2312"/>
          <w:kern w:val="0"/>
          <w:sz w:val="24"/>
        </w:rPr>
        <w:t>.</w:t>
      </w:r>
      <w:r w:rsidRPr="00136D2D">
        <w:rPr>
          <w:rFonts w:ascii="宋体" w:hAnsi="宋体" w:cs="仿宋_GB2312" w:hint="eastAsia"/>
          <w:kern w:val="0"/>
          <w:sz w:val="24"/>
        </w:rPr>
        <w:t>如果采购需求为小于、小于等于、大于或大于等于某个数值标准且采购需求的数值后标注◆号时，响应文件承诺不得直接复制采购需求，响应文件承诺内容应当写明竞标货物具体参数或商务响应承诺的具体数值，否则按竞标无效处理。</w:t>
      </w:r>
    </w:p>
    <w:p w:rsidR="00FB6B9E" w:rsidRPr="00136D2D" w:rsidRDefault="00FB6B9E" w:rsidP="00FB6B9E">
      <w:pPr>
        <w:spacing w:line="360" w:lineRule="auto"/>
        <w:ind w:firstLineChars="1600" w:firstLine="3840"/>
        <w:rPr>
          <w:rFonts w:ascii="宋体" w:hAnsi="宋体" w:cs="仿宋_GB2312"/>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spacing w:line="360" w:lineRule="auto"/>
        <w:contextualSpacing/>
        <w:jc w:val="center"/>
        <w:rPr>
          <w:rFonts w:ascii="宋体" w:hAnsi="宋体" w:cs="仿宋_GB2312" w:hint="eastAsia"/>
          <w:b/>
          <w:sz w:val="24"/>
        </w:rPr>
      </w:pPr>
      <w:r w:rsidRPr="00136D2D">
        <w:rPr>
          <w:rFonts w:ascii="仿宋_GB2312" w:eastAsia="仿宋_GB2312" w:hAnsi="仿宋" w:cs="仿宋_GB2312" w:hint="eastAsia"/>
          <w:kern w:val="0"/>
          <w:sz w:val="24"/>
          <w:lang w:val="zh-CN"/>
        </w:rPr>
        <w:t xml:space="preserve">                                                   日期：  年  月   日</w:t>
      </w: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b/>
          <w:sz w:val="30"/>
          <w:szCs w:val="30"/>
        </w:rPr>
      </w:pPr>
      <w:r w:rsidRPr="00136D2D">
        <w:rPr>
          <w:rFonts w:ascii="仿宋" w:eastAsia="仿宋" w:hAnsi="仿宋" w:cs="仿宋_GB2312" w:hint="eastAsia"/>
          <w:b/>
          <w:sz w:val="30"/>
          <w:szCs w:val="30"/>
        </w:rPr>
        <w:lastRenderedPageBreak/>
        <w:t>五、竞标人情况介绍</w:t>
      </w:r>
    </w:p>
    <w:p w:rsidR="00FB6B9E" w:rsidRPr="00136D2D" w:rsidRDefault="00FB6B9E" w:rsidP="00FB6B9E">
      <w:pPr>
        <w:snapToGrid w:val="0"/>
        <w:spacing w:line="360" w:lineRule="auto"/>
        <w:ind w:firstLineChars="200" w:firstLine="602"/>
        <w:rPr>
          <w:rFonts w:ascii="仿宋" w:eastAsia="仿宋" w:hAnsi="仿宋" w:cs="仿宋_GB2312"/>
          <w:b/>
          <w:sz w:val="30"/>
          <w:szCs w:val="30"/>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b/>
          <w:bCs/>
          <w:sz w:val="24"/>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snapToGrid w:val="0"/>
        <w:spacing w:beforeLines="50" w:before="120" w:after="50"/>
        <w:ind w:firstLineChars="200" w:firstLine="602"/>
        <w:rPr>
          <w:rFonts w:ascii="仿宋" w:eastAsia="仿宋" w:hAnsi="仿宋" w:cs="仿宋_GB2312" w:hint="eastAsia"/>
          <w:b/>
          <w:sz w:val="30"/>
          <w:szCs w:val="30"/>
        </w:rPr>
      </w:pPr>
      <w:r w:rsidRPr="00136D2D">
        <w:rPr>
          <w:rFonts w:ascii="仿宋" w:eastAsia="仿宋" w:hAnsi="仿宋" w:cs="仿宋_GB2312" w:hint="eastAsia"/>
          <w:b/>
          <w:sz w:val="30"/>
          <w:szCs w:val="30"/>
        </w:rPr>
        <w:t>六、供应</w:t>
      </w:r>
      <w:proofErr w:type="gramStart"/>
      <w:r w:rsidRPr="00136D2D">
        <w:rPr>
          <w:rFonts w:ascii="仿宋" w:eastAsia="仿宋" w:hAnsi="仿宋" w:cs="仿宋_GB2312" w:hint="eastAsia"/>
          <w:b/>
          <w:sz w:val="30"/>
          <w:szCs w:val="30"/>
        </w:rPr>
        <w:t>商类似</w:t>
      </w:r>
      <w:proofErr w:type="gramEnd"/>
      <w:r w:rsidRPr="00136D2D">
        <w:rPr>
          <w:rFonts w:ascii="仿宋" w:eastAsia="仿宋" w:hAnsi="仿宋" w:cs="仿宋_GB2312" w:hint="eastAsia"/>
          <w:b/>
          <w:sz w:val="30"/>
          <w:szCs w:val="30"/>
        </w:rPr>
        <w:t>的业绩证明文件</w:t>
      </w:r>
    </w:p>
    <w:p w:rsidR="00FB6B9E" w:rsidRPr="00136D2D" w:rsidRDefault="00FB6B9E" w:rsidP="00FB6B9E">
      <w:pPr>
        <w:snapToGrid w:val="0"/>
        <w:ind w:left="480" w:hangingChars="200" w:hanging="480"/>
        <w:contextualSpacing/>
        <w:rPr>
          <w:rFonts w:ascii="宋体" w:hAnsi="宋体" w:hint="eastAsia"/>
          <w:sz w:val="24"/>
        </w:rPr>
      </w:pPr>
    </w:p>
    <w:tbl>
      <w:tblPr>
        <w:tblpPr w:leftFromText="180" w:rightFromText="180" w:vertAnchor="page" w:horzAnchor="margin" w:tblpXSpec="center" w:tblpY="4783"/>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843"/>
        <w:gridCol w:w="1134"/>
        <w:gridCol w:w="4111"/>
        <w:gridCol w:w="1842"/>
      </w:tblGrid>
      <w:tr w:rsidR="00FB6B9E" w:rsidRPr="00136D2D" w:rsidTr="00491B62">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240" w:lineRule="exact"/>
              <w:jc w:val="center"/>
              <w:rPr>
                <w:rFonts w:ascii="宋体" w:hAnsi="宋体" w:hint="eastAsia"/>
                <w:sz w:val="24"/>
              </w:rPr>
            </w:pPr>
            <w:r w:rsidRPr="00136D2D">
              <w:rPr>
                <w:rFonts w:ascii="宋体" w:hAnsi="宋体" w:hint="eastAsia"/>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240" w:lineRule="exact"/>
              <w:jc w:val="center"/>
              <w:rPr>
                <w:rFonts w:ascii="宋体" w:hAnsi="宋体" w:hint="eastAsia"/>
                <w:sz w:val="24"/>
              </w:rPr>
            </w:pPr>
            <w:r w:rsidRPr="00136D2D">
              <w:rPr>
                <w:rFonts w:ascii="宋体" w:hAnsi="宋体" w:hint="eastAsia"/>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240" w:lineRule="exact"/>
              <w:jc w:val="center"/>
              <w:rPr>
                <w:rFonts w:ascii="宋体" w:hAnsi="宋体" w:hint="eastAsia"/>
                <w:sz w:val="24"/>
              </w:rPr>
            </w:pPr>
            <w:r w:rsidRPr="00136D2D">
              <w:rPr>
                <w:rFonts w:ascii="宋体" w:hAnsi="宋体" w:hint="eastAsia"/>
                <w:sz w:val="24"/>
              </w:rPr>
              <w:t>合同</w:t>
            </w:r>
          </w:p>
          <w:p w:rsidR="00FB6B9E" w:rsidRPr="00136D2D" w:rsidRDefault="00FB6B9E" w:rsidP="00491B62">
            <w:pPr>
              <w:snapToGrid w:val="0"/>
              <w:spacing w:line="240" w:lineRule="exact"/>
              <w:jc w:val="center"/>
              <w:rPr>
                <w:rFonts w:ascii="宋体" w:hAnsi="宋体" w:hint="eastAsia"/>
                <w:sz w:val="24"/>
              </w:rPr>
            </w:pPr>
            <w:r w:rsidRPr="00136D2D">
              <w:rPr>
                <w:rFonts w:ascii="宋体" w:hAnsi="宋体" w:hint="eastAsia"/>
                <w:sz w:val="24"/>
              </w:rPr>
              <w:t>金额</w:t>
            </w:r>
          </w:p>
          <w:p w:rsidR="00FB6B9E" w:rsidRPr="00136D2D" w:rsidRDefault="00FB6B9E" w:rsidP="00491B62">
            <w:pPr>
              <w:snapToGrid w:val="0"/>
              <w:spacing w:line="240" w:lineRule="exact"/>
              <w:jc w:val="center"/>
              <w:rPr>
                <w:rFonts w:ascii="宋体" w:hAnsi="宋体" w:hint="eastAsia"/>
                <w:sz w:val="24"/>
              </w:rPr>
            </w:pPr>
            <w:r w:rsidRPr="00136D2D">
              <w:rPr>
                <w:rFonts w:ascii="宋体" w:hAnsi="宋体" w:hint="eastAsia"/>
                <w:sz w:val="24"/>
              </w:rPr>
              <w:t>（万元）</w:t>
            </w:r>
          </w:p>
        </w:tc>
        <w:tc>
          <w:tcPr>
            <w:tcW w:w="4111"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240" w:lineRule="exact"/>
              <w:jc w:val="center"/>
              <w:rPr>
                <w:rFonts w:ascii="宋体" w:hAnsi="宋体" w:hint="eastAsia"/>
                <w:sz w:val="24"/>
              </w:rPr>
            </w:pPr>
            <w:r w:rsidRPr="00136D2D">
              <w:rPr>
                <w:rFonts w:ascii="宋体" w:hAnsi="宋体" w:hint="eastAsia"/>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240" w:lineRule="exact"/>
              <w:jc w:val="center"/>
              <w:rPr>
                <w:rFonts w:ascii="宋体" w:hAnsi="宋体" w:hint="eastAsia"/>
                <w:sz w:val="24"/>
              </w:rPr>
            </w:pPr>
            <w:r w:rsidRPr="00136D2D">
              <w:rPr>
                <w:rFonts w:ascii="宋体" w:hAnsi="宋体" w:hint="eastAsia"/>
                <w:sz w:val="24"/>
              </w:rPr>
              <w:t>采购人联系人及联系电话</w:t>
            </w:r>
          </w:p>
        </w:tc>
      </w:tr>
      <w:tr w:rsidR="00FB6B9E" w:rsidRPr="00136D2D" w:rsidTr="00491B62">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jc w:val="left"/>
              <w:rPr>
                <w:rFonts w:ascii="宋体" w:hAnsi="宋体" w:hint="eastAsia"/>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jc w:val="left"/>
              <w:rPr>
                <w:rFonts w:ascii="宋体" w:hAnsi="宋体" w:hint="eastAsia"/>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snapToGrid w:val="0"/>
              <w:spacing w:line="240" w:lineRule="exact"/>
              <w:jc w:val="center"/>
              <w:rPr>
                <w:rFonts w:ascii="宋体" w:hAnsi="宋体" w:hint="eastAsia"/>
                <w:sz w:val="24"/>
              </w:rPr>
            </w:pPr>
            <w:r w:rsidRPr="00136D2D">
              <w:rPr>
                <w:rFonts w:ascii="宋体" w:hAnsi="宋体" w:hint="eastAsia"/>
                <w:sz w:val="24"/>
              </w:rPr>
              <w:t>合同</w:t>
            </w:r>
          </w:p>
        </w:tc>
        <w:tc>
          <w:tcPr>
            <w:tcW w:w="1842"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jc w:val="left"/>
              <w:rPr>
                <w:rFonts w:ascii="宋体" w:hAnsi="宋体" w:hint="eastAsia"/>
                <w:sz w:val="24"/>
              </w:rPr>
            </w:pPr>
          </w:p>
        </w:tc>
      </w:tr>
      <w:tr w:rsidR="00FB6B9E" w:rsidRPr="00136D2D" w:rsidTr="00491B62">
        <w:trPr>
          <w:trHeight w:val="649"/>
        </w:trPr>
        <w:tc>
          <w:tcPr>
            <w:tcW w:w="138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line="240" w:lineRule="exact"/>
              <w:jc w:val="left"/>
              <w:rPr>
                <w:rFonts w:ascii="宋体"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line="240" w:lineRule="exact"/>
              <w:jc w:val="left"/>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line="240" w:lineRule="exact"/>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line="240" w:lineRule="exact"/>
              <w:jc w:val="left"/>
              <w:rPr>
                <w:rFonts w:ascii="宋体" w:hAnsi="宋体" w:hint="eastAsia"/>
                <w:sz w:val="24"/>
              </w:rPr>
            </w:pPr>
          </w:p>
        </w:tc>
        <w:tc>
          <w:tcPr>
            <w:tcW w:w="1842"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line="240" w:lineRule="exact"/>
              <w:jc w:val="left"/>
              <w:rPr>
                <w:rFonts w:ascii="宋体" w:hAnsi="宋体" w:hint="eastAsia"/>
                <w:sz w:val="24"/>
              </w:rPr>
            </w:pPr>
          </w:p>
        </w:tc>
      </w:tr>
      <w:tr w:rsidR="00FB6B9E" w:rsidRPr="00136D2D" w:rsidTr="00491B62">
        <w:tc>
          <w:tcPr>
            <w:tcW w:w="138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842"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r>
      <w:tr w:rsidR="00FB6B9E" w:rsidRPr="00136D2D" w:rsidTr="00491B62">
        <w:trPr>
          <w:trHeight w:val="710"/>
        </w:trPr>
        <w:tc>
          <w:tcPr>
            <w:tcW w:w="138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842"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r>
      <w:tr w:rsidR="00FB6B9E" w:rsidRPr="00136D2D" w:rsidTr="00491B62">
        <w:tc>
          <w:tcPr>
            <w:tcW w:w="138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842"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r>
      <w:tr w:rsidR="00FB6B9E" w:rsidRPr="00136D2D" w:rsidTr="00491B62">
        <w:tc>
          <w:tcPr>
            <w:tcW w:w="138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c>
          <w:tcPr>
            <w:tcW w:w="1842" w:type="dxa"/>
            <w:tcBorders>
              <w:top w:val="single" w:sz="4" w:space="0" w:color="auto"/>
              <w:left w:val="single" w:sz="4" w:space="0" w:color="auto"/>
              <w:bottom w:val="single" w:sz="4" w:space="0" w:color="auto"/>
              <w:right w:val="single" w:sz="4" w:space="0" w:color="auto"/>
            </w:tcBorders>
          </w:tcPr>
          <w:p w:rsidR="00FB6B9E" w:rsidRPr="00136D2D" w:rsidRDefault="00FB6B9E" w:rsidP="00491B62">
            <w:pPr>
              <w:snapToGrid w:val="0"/>
              <w:spacing w:before="50" w:afterLines="50" w:after="120" w:line="400" w:lineRule="exact"/>
              <w:jc w:val="left"/>
              <w:rPr>
                <w:rFonts w:ascii="宋体" w:hAnsi="宋体" w:hint="eastAsia"/>
                <w:sz w:val="24"/>
              </w:rPr>
            </w:pPr>
          </w:p>
        </w:tc>
      </w:tr>
    </w:tbl>
    <w:p w:rsidR="00FB6B9E" w:rsidRPr="00136D2D" w:rsidRDefault="00FB6B9E" w:rsidP="00FB6B9E">
      <w:pPr>
        <w:snapToGrid w:val="0"/>
        <w:ind w:left="480" w:hangingChars="200" w:hanging="480"/>
        <w:contextualSpacing/>
        <w:rPr>
          <w:rFonts w:ascii="宋体" w:hAnsi="宋体" w:hint="eastAsia"/>
          <w:sz w:val="24"/>
        </w:rPr>
      </w:pPr>
    </w:p>
    <w:p w:rsidR="00FB6B9E" w:rsidRPr="00136D2D" w:rsidRDefault="00FB6B9E" w:rsidP="00FB6B9E">
      <w:pPr>
        <w:snapToGrid w:val="0"/>
        <w:ind w:left="480" w:hangingChars="200" w:hanging="480"/>
        <w:contextualSpacing/>
        <w:rPr>
          <w:rFonts w:ascii="宋体" w:hAnsi="宋体" w:hint="eastAsia"/>
          <w:sz w:val="24"/>
        </w:rPr>
      </w:pPr>
    </w:p>
    <w:p w:rsidR="00FB6B9E" w:rsidRPr="00136D2D" w:rsidRDefault="00FB6B9E" w:rsidP="00FB6B9E">
      <w:pPr>
        <w:autoSpaceDE w:val="0"/>
        <w:autoSpaceDN w:val="0"/>
        <w:spacing w:line="360" w:lineRule="auto"/>
        <w:ind w:firstLine="120"/>
        <w:rPr>
          <w:rFonts w:ascii="宋体" w:hAnsi="宋体" w:hint="eastAsia"/>
          <w:sz w:val="24"/>
        </w:rPr>
      </w:pPr>
      <w:r w:rsidRPr="00136D2D">
        <w:rPr>
          <w:rFonts w:ascii="仿宋_GB2312" w:eastAsia="仿宋_GB2312" w:hAnsi="仿宋" w:cs="仿宋_GB2312" w:hint="eastAsia"/>
          <w:b/>
          <w:sz w:val="24"/>
        </w:rPr>
        <w:t>附表 :相关项目业绩一览表</w:t>
      </w:r>
    </w:p>
    <w:p w:rsidR="00FB6B9E" w:rsidRPr="00136D2D" w:rsidRDefault="00FB6B9E" w:rsidP="00FB6B9E">
      <w:pPr>
        <w:spacing w:line="360" w:lineRule="auto"/>
        <w:ind w:left="72"/>
        <w:rPr>
          <w:rFonts w:hint="eastAsia"/>
          <w:kern w:val="0"/>
          <w:sz w:val="20"/>
          <w:szCs w:val="21"/>
        </w:rPr>
      </w:pPr>
      <w:r w:rsidRPr="00136D2D">
        <w:rPr>
          <w:rFonts w:hint="eastAsia"/>
          <w:kern w:val="0"/>
          <w:sz w:val="20"/>
          <w:szCs w:val="21"/>
        </w:rPr>
        <w:t>注：供应商可按上述的格式自行编制，须随表提交相应的合同复印件并注明所在供应商商务技术文件页码。</w:t>
      </w:r>
    </w:p>
    <w:p w:rsidR="00FB6B9E" w:rsidRPr="00136D2D" w:rsidRDefault="00FB6B9E" w:rsidP="00FB6B9E">
      <w:pPr>
        <w:snapToGrid w:val="0"/>
        <w:spacing w:line="360" w:lineRule="auto"/>
        <w:ind w:firstLineChars="2350" w:firstLine="4935"/>
        <w:rPr>
          <w:rFonts w:hAnsi="宋体" w:hint="eastAsia"/>
          <w:szCs w:val="21"/>
        </w:rPr>
      </w:pPr>
      <w:r w:rsidRPr="00136D2D">
        <w:rPr>
          <w:rFonts w:hAnsi="宋体"/>
          <w:szCs w:val="21"/>
        </w:rPr>
        <w:t xml:space="preserve"> </w:t>
      </w:r>
    </w:p>
    <w:p w:rsidR="00FB6B9E" w:rsidRPr="00136D2D" w:rsidRDefault="00FB6B9E" w:rsidP="00FB6B9E">
      <w:pPr>
        <w:snapToGrid w:val="0"/>
        <w:spacing w:line="360" w:lineRule="auto"/>
        <w:ind w:firstLineChars="2350" w:firstLine="4935"/>
        <w:rPr>
          <w:rFonts w:hAnsi="宋体" w:hint="eastAsia"/>
          <w:szCs w:val="21"/>
        </w:rPr>
      </w:pPr>
    </w:p>
    <w:p w:rsidR="00FB6B9E" w:rsidRPr="00136D2D" w:rsidRDefault="00FB6B9E" w:rsidP="00FB6B9E">
      <w:pPr>
        <w:snapToGrid w:val="0"/>
        <w:spacing w:line="360" w:lineRule="auto"/>
        <w:ind w:leftChars="2100" w:left="4410" w:firstLineChars="2700" w:firstLine="5670"/>
        <w:rPr>
          <w:rFonts w:ascii="仿宋_GB2312" w:eastAsia="仿宋_GB2312" w:hAnsi="仿宋" w:cs="仿宋_GB2312" w:hint="eastAsia"/>
          <w:kern w:val="0"/>
          <w:sz w:val="24"/>
        </w:rPr>
      </w:pPr>
      <w:r w:rsidRPr="00136D2D">
        <w:rPr>
          <w:rFonts w:hAnsi="宋体"/>
          <w:szCs w:val="21"/>
        </w:rPr>
        <w:t xml:space="preserve"> </w:t>
      </w:r>
      <w:r w:rsidRPr="00136D2D">
        <w:rPr>
          <w:rFonts w:ascii="仿宋_GB2312" w:eastAsia="仿宋_GB2312" w:hAnsi="仿宋" w:cs="仿宋_GB2312" w:hint="eastAsia"/>
          <w:kern w:val="0"/>
          <w:sz w:val="24"/>
          <w:lang w:val="zh-CN"/>
        </w:rPr>
        <w:t>供应商名称(电子签章)：</w:t>
      </w:r>
    </w:p>
    <w:p w:rsidR="00FB6B9E" w:rsidRPr="00136D2D" w:rsidRDefault="00FB6B9E" w:rsidP="00FB6B9E">
      <w:pPr>
        <w:spacing w:line="500" w:lineRule="exact"/>
        <w:jc w:val="center"/>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 xml:space="preserve">                                                     日期</w:t>
      </w:r>
      <w:r w:rsidRPr="00136D2D">
        <w:rPr>
          <w:rFonts w:ascii="仿宋_GB2312" w:eastAsia="仿宋_GB2312" w:hAnsi="仿宋" w:cs="仿宋_GB2312" w:hint="eastAsia"/>
          <w:kern w:val="0"/>
          <w:sz w:val="24"/>
        </w:rPr>
        <w:t xml:space="preserve">：  年  </w:t>
      </w:r>
      <w:r w:rsidRPr="00136D2D">
        <w:rPr>
          <w:rFonts w:ascii="仿宋_GB2312" w:eastAsia="仿宋_GB2312" w:hAnsi="仿宋" w:cs="仿宋_GB2312" w:hint="eastAsia"/>
          <w:kern w:val="0"/>
          <w:sz w:val="24"/>
          <w:lang w:val="zh-CN"/>
        </w:rPr>
        <w:t>月</w:t>
      </w:r>
      <w:r w:rsidRPr="00136D2D">
        <w:rPr>
          <w:rFonts w:ascii="仿宋_GB2312" w:eastAsia="仿宋_GB2312" w:hAnsi="仿宋" w:cs="仿宋_GB2312" w:hint="eastAsia"/>
          <w:kern w:val="0"/>
          <w:sz w:val="24"/>
        </w:rPr>
        <w:t xml:space="preserve">   </w:t>
      </w:r>
      <w:r w:rsidRPr="00136D2D">
        <w:rPr>
          <w:rFonts w:ascii="仿宋_GB2312" w:eastAsia="仿宋_GB2312" w:hAnsi="仿宋" w:cs="仿宋_GB2312" w:hint="eastAsia"/>
          <w:kern w:val="0"/>
          <w:sz w:val="24"/>
          <w:lang w:val="zh-CN"/>
        </w:rPr>
        <w:t>日</w:t>
      </w:r>
    </w:p>
    <w:p w:rsidR="00FB6B9E" w:rsidRPr="00136D2D" w:rsidRDefault="00FB6B9E" w:rsidP="00FB6B9E">
      <w:pPr>
        <w:spacing w:line="500" w:lineRule="exact"/>
        <w:jc w:val="center"/>
        <w:rPr>
          <w:rFonts w:ascii="仿宋_GB2312" w:eastAsia="仿宋_GB2312" w:hAnsi="仿宋" w:cs="仿宋_GB2312" w:hint="eastAsia"/>
          <w:kern w:val="0"/>
          <w:sz w:val="24"/>
          <w:lang w:val="zh-CN"/>
        </w:rPr>
      </w:pPr>
    </w:p>
    <w:p w:rsidR="00FB6B9E" w:rsidRPr="00136D2D" w:rsidRDefault="00FB6B9E" w:rsidP="00FB6B9E">
      <w:pPr>
        <w:spacing w:line="500" w:lineRule="exact"/>
        <w:jc w:val="center"/>
        <w:rPr>
          <w:rFonts w:ascii="仿宋_GB2312" w:eastAsia="仿宋_GB2312" w:hAnsi="仿宋" w:cs="仿宋_GB2312" w:hint="eastAsia"/>
          <w:kern w:val="0"/>
          <w:sz w:val="24"/>
          <w:lang w:val="zh-CN"/>
        </w:rPr>
      </w:pPr>
    </w:p>
    <w:p w:rsidR="00FB6B9E" w:rsidRPr="00136D2D" w:rsidRDefault="00FB6B9E" w:rsidP="00FB6B9E">
      <w:pPr>
        <w:spacing w:line="500" w:lineRule="exact"/>
        <w:jc w:val="center"/>
        <w:rPr>
          <w:rFonts w:ascii="仿宋_GB2312" w:eastAsia="仿宋_GB2312" w:hAnsi="仿宋" w:cs="仿宋_GB2312" w:hint="eastAsia"/>
          <w:kern w:val="0"/>
          <w:sz w:val="24"/>
          <w:lang w:val="zh-CN"/>
        </w:rPr>
      </w:pPr>
    </w:p>
    <w:p w:rsidR="00FB6B9E" w:rsidRPr="00136D2D" w:rsidRDefault="00FB6B9E" w:rsidP="00FB6B9E">
      <w:pPr>
        <w:spacing w:line="500" w:lineRule="exact"/>
        <w:jc w:val="center"/>
        <w:rPr>
          <w:rFonts w:ascii="仿宋_GB2312" w:eastAsia="仿宋_GB2312" w:hAnsi="仿宋" w:cs="仿宋_GB2312" w:hint="eastAsia"/>
          <w:kern w:val="0"/>
          <w:sz w:val="24"/>
          <w:lang w:val="zh-CN"/>
        </w:rPr>
      </w:pPr>
    </w:p>
    <w:p w:rsidR="00FB6B9E" w:rsidRPr="00136D2D" w:rsidRDefault="00FB6B9E" w:rsidP="00FB6B9E">
      <w:pPr>
        <w:spacing w:line="500" w:lineRule="exact"/>
        <w:jc w:val="center"/>
        <w:rPr>
          <w:rFonts w:ascii="仿宋_GB2312" w:eastAsia="仿宋_GB2312" w:hAnsi="仿宋" w:cs="仿宋_GB2312" w:hint="eastAsia"/>
          <w:kern w:val="0"/>
          <w:sz w:val="24"/>
          <w:lang w:val="zh-CN"/>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r w:rsidRPr="00136D2D">
        <w:rPr>
          <w:rFonts w:ascii="仿宋" w:eastAsia="仿宋" w:hAnsi="仿宋" w:cs="仿宋_GB2312" w:hint="eastAsia"/>
          <w:b/>
          <w:sz w:val="30"/>
          <w:szCs w:val="30"/>
        </w:rPr>
        <w:lastRenderedPageBreak/>
        <w:t>七、项目实施人员一览表</w:t>
      </w:r>
    </w:p>
    <w:p w:rsidR="00FB6B9E" w:rsidRPr="00136D2D" w:rsidRDefault="00FB6B9E" w:rsidP="00FB6B9E">
      <w:pPr>
        <w:spacing w:line="360" w:lineRule="auto"/>
        <w:jc w:val="center"/>
        <w:rPr>
          <w:rFonts w:ascii="仿宋_GB2312" w:eastAsia="仿宋_GB2312" w:hAnsi="仿宋" w:cs="仿宋_GB2312" w:hint="eastAsia"/>
          <w:b/>
          <w:bCs/>
          <w:sz w:val="24"/>
        </w:rPr>
      </w:pPr>
      <w:r w:rsidRPr="00136D2D">
        <w:rPr>
          <w:rFonts w:ascii="仿宋_GB2312" w:eastAsia="仿宋_GB2312" w:hAnsi="仿宋" w:cs="仿宋_GB2312" w:hint="eastAsia"/>
          <w:sz w:val="24"/>
        </w:rPr>
        <w:t>（由供应商根据采购需求及采购文件要求编制）</w:t>
      </w:r>
    </w:p>
    <w:p w:rsidR="00FB6B9E" w:rsidRPr="00136D2D" w:rsidRDefault="00FB6B9E" w:rsidP="00FB6B9E">
      <w:pPr>
        <w:rPr>
          <w:rFonts w:ascii="宋体" w:hAnsi="Courier New" w:hint="eastAsia"/>
          <w:kern w:val="0"/>
          <w:sz w:val="24"/>
        </w:rPr>
      </w:pPr>
      <w:proofErr w:type="gramStart"/>
      <w:r w:rsidRPr="00136D2D">
        <w:rPr>
          <w:rFonts w:ascii="宋体" w:hAnsi="Courier New" w:hint="eastAsia"/>
          <w:kern w:val="0"/>
          <w:sz w:val="24"/>
        </w:rPr>
        <w:t>响应分</w:t>
      </w:r>
      <w:proofErr w:type="gramEnd"/>
      <w:r w:rsidRPr="00136D2D">
        <w:rPr>
          <w:rFonts w:ascii="宋体" w:hAnsi="Courier New" w:hint="eastAsia"/>
          <w:kern w:val="0"/>
          <w:sz w:val="24"/>
        </w:rPr>
        <w:t>标：</w:t>
      </w:r>
      <w:r w:rsidRPr="00136D2D">
        <w:rPr>
          <w:rFonts w:ascii="宋体" w:hAnsi="Courier New" w:hint="eastAsia"/>
          <w:kern w:val="0"/>
          <w:sz w:val="24"/>
          <w:u w:val="single"/>
        </w:rPr>
        <w:t xml:space="preserve">     </w:t>
      </w:r>
      <w:r w:rsidRPr="00136D2D">
        <w:rPr>
          <w:rFonts w:ascii="宋体" w:hAnsi="Courier New" w:hint="eastAsia"/>
          <w:kern w:val="0"/>
          <w:sz w:val="24"/>
        </w:rPr>
        <w:t>分标</w:t>
      </w:r>
    </w:p>
    <w:p w:rsidR="00FB6B9E" w:rsidRPr="00136D2D" w:rsidRDefault="00FB6B9E" w:rsidP="00FB6B9E">
      <w:pPr>
        <w:keepNext/>
        <w:autoSpaceDE w:val="0"/>
        <w:autoSpaceDN w:val="0"/>
        <w:spacing w:line="360" w:lineRule="auto"/>
        <w:ind w:firstLine="477"/>
        <w:rPr>
          <w:rFonts w:ascii="仿宋_GB2312" w:eastAsia="仿宋_GB2312" w:hAnsi="仿宋" w:cs="仿宋_GB2312" w:hint="eastAsia"/>
          <w:b/>
          <w:sz w:val="24"/>
        </w:rPr>
      </w:pPr>
      <w:r w:rsidRPr="00136D2D">
        <w:rPr>
          <w:rFonts w:ascii="仿宋_GB2312" w:eastAsia="仿宋_GB2312" w:hAnsi="仿宋" w:cs="仿宋_GB2312" w:hint="eastAsia"/>
          <w:b/>
          <w:sz w:val="24"/>
        </w:rPr>
        <w:t>附表A:本项目的项目负责人情况表</w:t>
      </w:r>
    </w:p>
    <w:tbl>
      <w:tblPr>
        <w:tblW w:w="0" w:type="auto"/>
        <w:tblLayout w:type="fixed"/>
        <w:tblLook w:val="0000" w:firstRow="0" w:lastRow="0" w:firstColumn="0" w:lastColumn="0" w:noHBand="0" w:noVBand="0"/>
      </w:tblPr>
      <w:tblGrid>
        <w:gridCol w:w="2061"/>
        <w:gridCol w:w="1287"/>
        <w:gridCol w:w="1260"/>
        <w:gridCol w:w="4147"/>
      </w:tblGrid>
      <w:tr w:rsidR="00FB6B9E" w:rsidRPr="00136D2D" w:rsidTr="00491B62">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rPr>
                <w:rFonts w:ascii="仿宋_GB2312" w:eastAsia="仿宋_GB2312" w:hAnsi="仿宋" w:cs="仿宋_GB2312" w:hint="eastAsia"/>
                <w:sz w:val="24"/>
              </w:rPr>
            </w:pPr>
            <w:r w:rsidRPr="00136D2D">
              <w:rPr>
                <w:rFonts w:ascii="仿宋_GB2312" w:eastAsia="仿宋_GB2312" w:hAnsi="仿宋" w:cs="仿宋_GB2312" w:hint="eastAsia"/>
                <w:sz w:val="24"/>
              </w:rPr>
              <w:t>响应截止时间前三年业绩及承担的主要工作情况，曾担任项目经理的项目应列明细</w:t>
            </w:r>
          </w:p>
        </w:tc>
      </w:tr>
      <w:tr w:rsidR="00FB6B9E" w:rsidRPr="00136D2D" w:rsidTr="00491B62">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r>
      <w:tr w:rsidR="00FB6B9E" w:rsidRPr="00136D2D" w:rsidTr="00491B62">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r>
      <w:tr w:rsidR="00FB6B9E" w:rsidRPr="00136D2D" w:rsidTr="00491B62">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r>
      <w:tr w:rsidR="00FB6B9E" w:rsidRPr="00136D2D" w:rsidTr="00491B62">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r>
      <w:tr w:rsidR="00FB6B9E" w:rsidRPr="00136D2D" w:rsidTr="00491B62">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r>
      <w:tr w:rsidR="00FB6B9E" w:rsidRPr="00136D2D" w:rsidTr="00491B62">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r>
      <w:tr w:rsidR="00FB6B9E" w:rsidRPr="00136D2D" w:rsidTr="00491B62">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r>
      <w:tr w:rsidR="00FB6B9E" w:rsidRPr="00136D2D" w:rsidTr="00491B62">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r>
      <w:tr w:rsidR="00FB6B9E" w:rsidRPr="00136D2D" w:rsidTr="00491B62">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业绩情况</w:t>
            </w:r>
          </w:p>
        </w:tc>
        <w:tc>
          <w:tcPr>
            <w:tcW w:w="1287" w:type="dxa"/>
            <w:tcBorders>
              <w:top w:val="single" w:sz="6" w:space="0" w:color="auto"/>
              <w:left w:val="single" w:sz="6" w:space="0" w:color="auto"/>
              <w:bottom w:val="single" w:sz="6" w:space="0" w:color="auto"/>
              <w:right w:val="single" w:sz="4"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r>
      <w:tr w:rsidR="00FB6B9E" w:rsidRPr="00136D2D" w:rsidTr="00491B62">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r>
    </w:tbl>
    <w:p w:rsidR="00FB6B9E" w:rsidRPr="00136D2D" w:rsidRDefault="00FB6B9E" w:rsidP="00FB6B9E">
      <w:pPr>
        <w:autoSpaceDE w:val="0"/>
        <w:autoSpaceDN w:val="0"/>
        <w:spacing w:line="360" w:lineRule="auto"/>
        <w:rPr>
          <w:rFonts w:ascii="仿宋_GB2312" w:eastAsia="仿宋_GB2312" w:hAnsi="仿宋" w:cs="仿宋_GB2312" w:hint="eastAsia"/>
          <w:b/>
          <w:sz w:val="24"/>
        </w:rPr>
      </w:pPr>
      <w:r w:rsidRPr="00136D2D">
        <w:rPr>
          <w:rFonts w:ascii="仿宋_GB2312" w:eastAsia="仿宋_GB2312" w:hAnsi="仿宋" w:cs="仿宋_GB2312" w:hint="eastAsia"/>
          <w:b/>
          <w:sz w:val="24"/>
        </w:rPr>
        <w:t>注：须随表提交相应的证书复印件并注明所在响应技术文件页码。</w:t>
      </w:r>
    </w:p>
    <w:p w:rsidR="00FB6B9E" w:rsidRPr="00136D2D" w:rsidRDefault="00FB6B9E" w:rsidP="00FB6B9E">
      <w:pPr>
        <w:autoSpaceDE w:val="0"/>
        <w:autoSpaceDN w:val="0"/>
        <w:spacing w:line="360" w:lineRule="auto"/>
        <w:rPr>
          <w:rFonts w:ascii="仿宋_GB2312" w:eastAsia="仿宋_GB2312" w:hAnsi="仿宋" w:cs="仿宋_GB2312" w:hint="eastAsia"/>
          <w:b/>
          <w:sz w:val="24"/>
        </w:rPr>
      </w:pPr>
      <w:r w:rsidRPr="00136D2D">
        <w:rPr>
          <w:rFonts w:ascii="仿宋_GB2312" w:eastAsia="仿宋_GB2312" w:hAnsi="仿宋" w:cs="仿宋_GB2312" w:hint="eastAsia"/>
          <w:b/>
          <w:sz w:val="24"/>
        </w:rPr>
        <w:t>附表B:</w:t>
      </w:r>
      <w:r w:rsidRPr="00136D2D">
        <w:rPr>
          <w:rFonts w:hint="eastAsia"/>
        </w:rPr>
        <w:t xml:space="preserve"> </w:t>
      </w:r>
      <w:r w:rsidRPr="00136D2D">
        <w:rPr>
          <w:rFonts w:ascii="仿宋_GB2312" w:eastAsia="仿宋_GB2312" w:hAnsi="仿宋" w:cs="仿宋_GB2312" w:hint="eastAsia"/>
          <w:b/>
          <w:sz w:val="24"/>
        </w:rPr>
        <w:t>)拟投入本项目的其他人员情况表</w:t>
      </w:r>
      <w:r w:rsidRPr="00136D2D">
        <w:rPr>
          <w:rFonts w:ascii="仿宋_GB2312" w:eastAsia="仿宋_GB2312" w:hAnsi="仿宋" w:cs="仿宋_GB2312" w:hint="eastAsia"/>
          <w:sz w:val="24"/>
        </w:rPr>
        <w:t>（按此格式自制）</w:t>
      </w:r>
    </w:p>
    <w:tbl>
      <w:tblPr>
        <w:tblW w:w="0" w:type="auto"/>
        <w:tblInd w:w="108" w:type="dxa"/>
        <w:tblLayout w:type="fixed"/>
        <w:tblLook w:val="0000" w:firstRow="0" w:lastRow="0" w:firstColumn="0" w:lastColumn="0" w:noHBand="0" w:noVBand="0"/>
      </w:tblPr>
      <w:tblGrid>
        <w:gridCol w:w="547"/>
        <w:gridCol w:w="1025"/>
        <w:gridCol w:w="536"/>
        <w:gridCol w:w="763"/>
        <w:gridCol w:w="1348"/>
        <w:gridCol w:w="1407"/>
        <w:gridCol w:w="1407"/>
        <w:gridCol w:w="1642"/>
      </w:tblGrid>
      <w:tr w:rsidR="00FB6B9E" w:rsidRPr="00136D2D" w:rsidTr="00491B62">
        <w:trPr>
          <w:trHeight w:val="974"/>
        </w:trPr>
        <w:tc>
          <w:tcPr>
            <w:tcW w:w="547"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序号</w:t>
            </w:r>
          </w:p>
        </w:tc>
        <w:tc>
          <w:tcPr>
            <w:tcW w:w="1025"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姓名</w:t>
            </w:r>
          </w:p>
        </w:tc>
        <w:tc>
          <w:tcPr>
            <w:tcW w:w="536"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性别</w:t>
            </w:r>
          </w:p>
        </w:tc>
        <w:tc>
          <w:tcPr>
            <w:tcW w:w="763"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年龄</w:t>
            </w:r>
          </w:p>
        </w:tc>
        <w:tc>
          <w:tcPr>
            <w:tcW w:w="1348"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学历</w:t>
            </w:r>
          </w:p>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(页码)</w:t>
            </w:r>
          </w:p>
        </w:tc>
        <w:tc>
          <w:tcPr>
            <w:tcW w:w="1407"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专业</w:t>
            </w:r>
          </w:p>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(页码)</w:t>
            </w:r>
          </w:p>
        </w:tc>
        <w:tc>
          <w:tcPr>
            <w:tcW w:w="1407"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职称</w:t>
            </w:r>
          </w:p>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(页码)</w:t>
            </w:r>
          </w:p>
        </w:tc>
        <w:tc>
          <w:tcPr>
            <w:tcW w:w="1642" w:type="dxa"/>
            <w:tcBorders>
              <w:top w:val="single" w:sz="6" w:space="0" w:color="auto"/>
              <w:left w:val="single" w:sz="6" w:space="0" w:color="auto"/>
              <w:bottom w:val="single" w:sz="6" w:space="0" w:color="auto"/>
              <w:right w:val="single" w:sz="6" w:space="0" w:color="auto"/>
            </w:tcBorders>
            <w:vAlign w:val="center"/>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r w:rsidRPr="00136D2D">
              <w:rPr>
                <w:rFonts w:ascii="仿宋_GB2312" w:eastAsia="仿宋_GB2312" w:hAnsi="仿宋" w:cs="仿宋_GB2312" w:hint="eastAsia"/>
                <w:sz w:val="24"/>
              </w:rPr>
              <w:t>本项目中的职责</w:t>
            </w:r>
          </w:p>
        </w:tc>
      </w:tr>
      <w:tr w:rsidR="00FB6B9E" w:rsidRPr="00136D2D" w:rsidTr="00491B62">
        <w:trPr>
          <w:trHeight w:val="507"/>
        </w:trPr>
        <w:tc>
          <w:tcPr>
            <w:tcW w:w="547"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025"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536"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763"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1348"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1407"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1407"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1642"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r>
      <w:tr w:rsidR="00FB6B9E" w:rsidRPr="00136D2D" w:rsidTr="00491B62">
        <w:trPr>
          <w:trHeight w:val="517"/>
        </w:trPr>
        <w:tc>
          <w:tcPr>
            <w:tcW w:w="547"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jc w:val="center"/>
              <w:rPr>
                <w:rFonts w:ascii="仿宋_GB2312" w:eastAsia="仿宋_GB2312" w:hAnsi="仿宋" w:cs="仿宋_GB2312" w:hint="eastAsia"/>
                <w:sz w:val="24"/>
              </w:rPr>
            </w:pPr>
          </w:p>
        </w:tc>
        <w:tc>
          <w:tcPr>
            <w:tcW w:w="1025"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536"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763"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1348"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1407"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1407"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c>
          <w:tcPr>
            <w:tcW w:w="1642" w:type="dxa"/>
            <w:tcBorders>
              <w:top w:val="single" w:sz="6" w:space="0" w:color="auto"/>
              <w:left w:val="single" w:sz="6" w:space="0" w:color="auto"/>
              <w:bottom w:val="single" w:sz="6" w:space="0" w:color="auto"/>
              <w:right w:val="single" w:sz="6" w:space="0" w:color="auto"/>
            </w:tcBorders>
          </w:tcPr>
          <w:p w:rsidR="00FB6B9E" w:rsidRPr="00136D2D" w:rsidRDefault="00FB6B9E" w:rsidP="00491B62">
            <w:pPr>
              <w:autoSpaceDE w:val="0"/>
              <w:autoSpaceDN w:val="0"/>
              <w:spacing w:line="360" w:lineRule="auto"/>
              <w:rPr>
                <w:rFonts w:ascii="仿宋_GB2312" w:eastAsia="仿宋_GB2312" w:hAnsi="仿宋" w:cs="仿宋_GB2312" w:hint="eastAsia"/>
                <w:sz w:val="24"/>
              </w:rPr>
            </w:pPr>
          </w:p>
        </w:tc>
      </w:tr>
    </w:tbl>
    <w:p w:rsidR="00FB6B9E" w:rsidRPr="00136D2D" w:rsidRDefault="00FB6B9E" w:rsidP="00FB6B9E">
      <w:pPr>
        <w:spacing w:line="360" w:lineRule="auto"/>
        <w:rPr>
          <w:rFonts w:ascii="仿宋_GB2312" w:eastAsia="仿宋_GB2312" w:hAnsi="仿宋" w:cs="仿宋_GB2312" w:hint="eastAsia"/>
          <w:b/>
          <w:bCs/>
          <w:sz w:val="24"/>
        </w:rPr>
      </w:pPr>
      <w:r w:rsidRPr="00136D2D">
        <w:rPr>
          <w:rFonts w:ascii="仿宋_GB2312" w:eastAsia="仿宋_GB2312" w:hAnsi="仿宋" w:cs="仿宋_GB2312" w:hint="eastAsia"/>
          <w:b/>
          <w:sz w:val="24"/>
        </w:rPr>
        <w:t>注：供应商可按上述的格式自行编制，须随表提交相应的证书复印件并注明所在响应技术文件页码。</w:t>
      </w:r>
    </w:p>
    <w:p w:rsidR="00FB6B9E" w:rsidRPr="00136D2D" w:rsidRDefault="00FB6B9E" w:rsidP="00FB6B9E">
      <w:pPr>
        <w:spacing w:line="360" w:lineRule="auto"/>
        <w:rPr>
          <w:rFonts w:ascii="仿宋_GB2312" w:eastAsia="仿宋_GB2312" w:hAnsi="仿宋" w:cs="仿宋_GB2312" w:hint="eastAsia"/>
          <w:b/>
          <w:bCs/>
          <w:sz w:val="24"/>
        </w:rPr>
      </w:pPr>
      <w:r w:rsidRPr="00136D2D">
        <w:rPr>
          <w:rFonts w:ascii="仿宋_GB2312" w:eastAsia="仿宋_GB2312" w:hAnsi="仿宋" w:cs="仿宋_GB2312" w:hint="eastAsia"/>
          <w:b/>
          <w:sz w:val="24"/>
        </w:rPr>
        <w:t>附表C:</w:t>
      </w:r>
      <w:r w:rsidRPr="00136D2D">
        <w:rPr>
          <w:rFonts w:hint="eastAsia"/>
        </w:rPr>
        <w:t xml:space="preserve"> </w:t>
      </w:r>
      <w:r w:rsidRPr="00136D2D">
        <w:rPr>
          <w:rFonts w:ascii="仿宋_GB2312" w:eastAsia="仿宋_GB2312" w:hAnsi="仿宋" w:cs="仿宋_GB2312" w:hint="eastAsia"/>
          <w:b/>
          <w:sz w:val="24"/>
        </w:rPr>
        <w:t>履约时拟投入人员须为本单位在职员工承诺</w:t>
      </w:r>
    </w:p>
    <w:p w:rsidR="00FB6B9E" w:rsidRPr="00136D2D" w:rsidRDefault="00FB6B9E" w:rsidP="00FB6B9E">
      <w:pPr>
        <w:snapToGrid w:val="0"/>
        <w:spacing w:line="360" w:lineRule="auto"/>
        <w:ind w:firstLineChars="200" w:firstLine="602"/>
        <w:rPr>
          <w:rFonts w:ascii="仿宋" w:eastAsia="仿宋" w:hAnsi="仿宋" w:cs="仿宋_GB2312"/>
          <w:b/>
          <w:sz w:val="30"/>
          <w:szCs w:val="30"/>
        </w:rPr>
      </w:pPr>
    </w:p>
    <w:p w:rsidR="00FB6B9E" w:rsidRPr="00136D2D" w:rsidRDefault="00FB6B9E" w:rsidP="00FB6B9E">
      <w:pPr>
        <w:autoSpaceDE w:val="0"/>
        <w:autoSpaceDN w:val="0"/>
        <w:spacing w:line="360" w:lineRule="auto"/>
        <w:ind w:firstLineChars="2700" w:firstLine="6505"/>
        <w:rPr>
          <w:rFonts w:ascii="仿宋_GB2312" w:eastAsia="仿宋_GB2312" w:hAnsi="仿宋" w:cs="仿宋_GB2312"/>
          <w:b/>
          <w:bCs/>
          <w:sz w:val="24"/>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spacing w:line="500" w:lineRule="exact"/>
        <w:jc w:val="center"/>
        <w:rPr>
          <w:rFonts w:ascii="仿宋_GB2312" w:eastAsia="仿宋_GB2312" w:hAnsi="仿宋_GB2312" w:cs="仿宋_GB2312"/>
          <w:sz w:val="32"/>
          <w:szCs w:val="32"/>
        </w:rPr>
        <w:sectPr w:rsidR="00FB6B9E" w:rsidRPr="00136D2D">
          <w:pgSz w:w="11910" w:h="16840"/>
          <w:pgMar w:top="1340" w:right="1500" w:bottom="280" w:left="1680" w:header="720" w:footer="720" w:gutter="0"/>
          <w:cols w:space="720"/>
        </w:sectPr>
      </w:pPr>
    </w:p>
    <w:p w:rsidR="00FB6B9E" w:rsidRPr="00136D2D" w:rsidRDefault="00FB6B9E" w:rsidP="00FB6B9E">
      <w:pPr>
        <w:snapToGrid w:val="0"/>
        <w:spacing w:line="360" w:lineRule="auto"/>
        <w:ind w:firstLineChars="200" w:firstLine="602"/>
        <w:rPr>
          <w:rFonts w:ascii="仿宋_GB2312" w:eastAsia="仿宋_GB2312" w:hAnsi="仿宋_GB2312" w:cs="仿宋_GB2312"/>
          <w:sz w:val="32"/>
          <w:szCs w:val="32"/>
        </w:rPr>
      </w:pPr>
      <w:r w:rsidRPr="00136D2D">
        <w:rPr>
          <w:rFonts w:ascii="仿宋" w:eastAsia="仿宋" w:hAnsi="仿宋" w:cs="仿宋_GB2312" w:hint="eastAsia"/>
          <w:b/>
          <w:sz w:val="30"/>
          <w:szCs w:val="30"/>
        </w:rPr>
        <w:lastRenderedPageBreak/>
        <w:t>八、服务需求偏离表</w:t>
      </w:r>
    </w:p>
    <w:p w:rsidR="00FB6B9E" w:rsidRPr="00136D2D" w:rsidRDefault="00FB6B9E" w:rsidP="00FB6B9E">
      <w:pPr>
        <w:spacing w:line="500" w:lineRule="exact"/>
        <w:jc w:val="center"/>
        <w:rPr>
          <w:rFonts w:ascii="方正小标宋简体" w:eastAsia="方正小标宋简体" w:hAnsi="方正小标宋简体" w:cs="方正小标宋简体" w:hint="eastAsia"/>
          <w:bCs/>
          <w:sz w:val="44"/>
          <w:szCs w:val="44"/>
        </w:rPr>
      </w:pPr>
      <w:r w:rsidRPr="00136D2D">
        <w:rPr>
          <w:rFonts w:ascii="方正小标宋简体" w:eastAsia="方正小标宋简体" w:hAnsi="方正小标宋简体" w:cs="方正小标宋简体" w:hint="eastAsia"/>
          <w:bCs/>
          <w:sz w:val="44"/>
          <w:szCs w:val="44"/>
        </w:rPr>
        <w:t>竞标产品服务需求偏离表</w:t>
      </w:r>
    </w:p>
    <w:p w:rsidR="00FB6B9E" w:rsidRPr="00136D2D" w:rsidRDefault="00FB6B9E" w:rsidP="00FB6B9E">
      <w:pPr>
        <w:spacing w:line="500" w:lineRule="exact"/>
        <w:jc w:val="center"/>
        <w:rPr>
          <w:rFonts w:ascii="宋体" w:hAnsi="宋体" w:hint="eastAsia"/>
          <w:b/>
          <w:sz w:val="32"/>
          <w:szCs w:val="32"/>
        </w:rPr>
      </w:pPr>
      <w:r w:rsidRPr="00136D2D">
        <w:rPr>
          <w:rFonts w:ascii="方正小标宋简体" w:eastAsia="方正小标宋简体" w:hAnsi="方正小标宋简体" w:cs="方正小标宋简体" w:hint="eastAsia"/>
          <w:bCs/>
          <w:sz w:val="44"/>
          <w:szCs w:val="44"/>
        </w:rPr>
        <w:t>(注：按采购需求具体条款修改)</w:t>
      </w:r>
    </w:p>
    <w:p w:rsidR="00FB6B9E" w:rsidRPr="00136D2D" w:rsidRDefault="00FB6B9E" w:rsidP="00FB6B9E">
      <w:pPr>
        <w:spacing w:line="360" w:lineRule="auto"/>
        <w:contextualSpacing/>
        <w:jc w:val="left"/>
        <w:rPr>
          <w:rFonts w:ascii="宋体" w:hAnsi="宋体" w:hint="eastAsia"/>
          <w:sz w:val="24"/>
        </w:rPr>
      </w:pPr>
    </w:p>
    <w:p w:rsidR="00FB6B9E" w:rsidRPr="00136D2D" w:rsidRDefault="00FB6B9E" w:rsidP="00FB6B9E">
      <w:pPr>
        <w:spacing w:line="360" w:lineRule="auto"/>
        <w:contextualSpacing/>
        <w:rPr>
          <w:rFonts w:ascii="宋体" w:hAnsi="宋体" w:cs="仿宋_GB2312" w:hint="eastAsia"/>
          <w:kern w:val="0"/>
          <w:sz w:val="24"/>
        </w:rPr>
      </w:pPr>
      <w:proofErr w:type="gramStart"/>
      <w:r w:rsidRPr="00136D2D">
        <w:rPr>
          <w:rFonts w:ascii="宋体" w:hAnsi="宋体" w:cs="仿宋_GB2312" w:hint="eastAsia"/>
          <w:kern w:val="0"/>
          <w:sz w:val="24"/>
        </w:rPr>
        <w:t>所竞分</w:t>
      </w:r>
      <w:proofErr w:type="gramEnd"/>
      <w:r w:rsidRPr="00136D2D">
        <w:rPr>
          <w:rFonts w:ascii="宋体" w:hAnsi="宋体" w:cs="仿宋_GB2312" w:hint="eastAsia"/>
          <w:kern w:val="0"/>
          <w:sz w:val="24"/>
        </w:rPr>
        <w:t>标：</w:t>
      </w:r>
      <w:r w:rsidRPr="00136D2D">
        <w:rPr>
          <w:rFonts w:ascii="宋体" w:hAnsi="宋体" w:cs="仿宋_GB2312" w:hint="eastAsia"/>
          <w:kern w:val="0"/>
          <w:sz w:val="24"/>
          <w:u w:val="single"/>
        </w:rPr>
        <w:t xml:space="preserve">              </w:t>
      </w:r>
    </w:p>
    <w:tbl>
      <w:tblPr>
        <w:tblW w:w="8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1142"/>
        <w:gridCol w:w="736"/>
        <w:gridCol w:w="1576"/>
        <w:gridCol w:w="1140"/>
        <w:gridCol w:w="658"/>
        <w:gridCol w:w="1146"/>
        <w:gridCol w:w="1095"/>
      </w:tblGrid>
      <w:tr w:rsidR="00FB6B9E" w:rsidRPr="00136D2D" w:rsidTr="00491B62">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proofErr w:type="gramStart"/>
            <w:r w:rsidRPr="00136D2D">
              <w:rPr>
                <w:rFonts w:ascii="宋体" w:hAnsi="宋体" w:hint="eastAsia"/>
                <w:szCs w:val="21"/>
              </w:rPr>
              <w:t>项号</w:t>
            </w:r>
            <w:proofErr w:type="gramEnd"/>
          </w:p>
        </w:tc>
        <w:tc>
          <w:tcPr>
            <w:tcW w:w="3454" w:type="dxa"/>
            <w:gridSpan w:val="3"/>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jc w:val="center"/>
              <w:rPr>
                <w:rFonts w:ascii="宋体" w:hAnsi="宋体"/>
                <w:szCs w:val="21"/>
              </w:rPr>
            </w:pPr>
            <w:r w:rsidRPr="00136D2D">
              <w:rPr>
                <w:rFonts w:ascii="宋体" w:hAnsi="宋体" w:hint="eastAsia"/>
                <w:szCs w:val="21"/>
              </w:rPr>
              <w:t>竞争性磋商采购文件需求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jc w:val="center"/>
              <w:rPr>
                <w:rFonts w:ascii="宋体" w:hAnsi="宋体"/>
                <w:szCs w:val="21"/>
              </w:rPr>
            </w:pPr>
            <w:r w:rsidRPr="00136D2D">
              <w:rPr>
                <w:rFonts w:ascii="宋体" w:hAnsi="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偏离说明</w:t>
            </w:r>
          </w:p>
        </w:tc>
      </w:tr>
      <w:tr w:rsidR="00FB6B9E" w:rsidRPr="00136D2D" w:rsidTr="00491B62">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hAnsi="宋体"/>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数量</w:t>
            </w:r>
          </w:p>
        </w:tc>
        <w:tc>
          <w:tcPr>
            <w:tcW w:w="157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服务参数要求</w:t>
            </w:r>
          </w:p>
        </w:tc>
        <w:tc>
          <w:tcPr>
            <w:tcW w:w="1140"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数量</w:t>
            </w:r>
          </w:p>
        </w:tc>
        <w:tc>
          <w:tcPr>
            <w:tcW w:w="114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服务参数</w:t>
            </w:r>
          </w:p>
        </w:tc>
        <w:tc>
          <w:tcPr>
            <w:tcW w:w="1095" w:type="dxa"/>
            <w:vMerge/>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widowControl/>
              <w:jc w:val="left"/>
              <w:rPr>
                <w:rFonts w:ascii="宋体" w:hAnsi="宋体"/>
                <w:szCs w:val="21"/>
              </w:rPr>
            </w:pPr>
          </w:p>
        </w:tc>
      </w:tr>
      <w:tr w:rsidR="00FB6B9E" w:rsidRPr="00136D2D" w:rsidTr="00491B62">
        <w:trPr>
          <w:trHeight w:val="1303"/>
          <w:jc w:val="center"/>
        </w:trPr>
        <w:tc>
          <w:tcPr>
            <w:tcW w:w="593"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1</w:t>
            </w:r>
          </w:p>
        </w:tc>
        <w:tc>
          <w:tcPr>
            <w:tcW w:w="1142"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1  ……</w:t>
            </w:r>
          </w:p>
          <w:p w:rsidR="00FB6B9E" w:rsidRPr="00136D2D" w:rsidRDefault="00FB6B9E" w:rsidP="00491B62">
            <w:pPr>
              <w:rPr>
                <w:rFonts w:ascii="宋体" w:hAnsi="宋体"/>
                <w:szCs w:val="21"/>
              </w:rPr>
            </w:pPr>
            <w:r w:rsidRPr="00136D2D">
              <w:rPr>
                <w:rFonts w:ascii="宋体" w:hAnsi="宋体" w:hint="eastAsia"/>
                <w:szCs w:val="21"/>
              </w:rPr>
              <w:t>2  ……</w:t>
            </w:r>
          </w:p>
          <w:p w:rsidR="00FB6B9E" w:rsidRPr="00136D2D" w:rsidRDefault="00FB6B9E" w:rsidP="00491B62">
            <w:pPr>
              <w:rPr>
                <w:rFonts w:ascii="宋体" w:hAnsi="宋体"/>
                <w:szCs w:val="21"/>
              </w:rPr>
            </w:pPr>
            <w:r w:rsidRPr="00136D2D">
              <w:rPr>
                <w:rFonts w:ascii="宋体" w:hAnsi="宋体" w:hint="eastAsia"/>
                <w:szCs w:val="21"/>
              </w:rPr>
              <w:t>3  ……</w:t>
            </w:r>
          </w:p>
          <w:p w:rsidR="00FB6B9E" w:rsidRPr="00136D2D" w:rsidRDefault="00FB6B9E" w:rsidP="00491B62">
            <w:pPr>
              <w:rPr>
                <w:rFonts w:ascii="宋体" w:hAnsi="宋体"/>
                <w:szCs w:val="21"/>
              </w:rPr>
            </w:pPr>
            <w:r w:rsidRPr="00136D2D">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1  ……</w:t>
            </w:r>
          </w:p>
          <w:p w:rsidR="00FB6B9E" w:rsidRPr="00136D2D" w:rsidRDefault="00FB6B9E" w:rsidP="00491B62">
            <w:pPr>
              <w:rPr>
                <w:rFonts w:ascii="宋体" w:hAnsi="宋体"/>
                <w:szCs w:val="21"/>
              </w:rPr>
            </w:pPr>
            <w:r w:rsidRPr="00136D2D">
              <w:rPr>
                <w:rFonts w:ascii="宋体" w:hAnsi="宋体" w:hint="eastAsia"/>
                <w:szCs w:val="21"/>
              </w:rPr>
              <w:t>2  ……</w:t>
            </w:r>
          </w:p>
          <w:p w:rsidR="00FB6B9E" w:rsidRPr="00136D2D" w:rsidRDefault="00FB6B9E" w:rsidP="00491B62">
            <w:pPr>
              <w:rPr>
                <w:rFonts w:ascii="宋体" w:hAnsi="宋体"/>
                <w:szCs w:val="21"/>
              </w:rPr>
            </w:pPr>
            <w:r w:rsidRPr="00136D2D">
              <w:rPr>
                <w:rFonts w:ascii="宋体" w:hAnsi="宋体" w:hint="eastAsia"/>
                <w:szCs w:val="21"/>
              </w:rPr>
              <w:t>3  ……</w:t>
            </w:r>
          </w:p>
          <w:p w:rsidR="00FB6B9E" w:rsidRPr="00136D2D" w:rsidRDefault="00FB6B9E" w:rsidP="00491B62">
            <w:pPr>
              <w:rPr>
                <w:rFonts w:ascii="宋体" w:hAnsi="宋体"/>
                <w:szCs w:val="21"/>
              </w:rPr>
            </w:pPr>
            <w:r w:rsidRPr="00136D2D">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p>
        </w:tc>
      </w:tr>
      <w:tr w:rsidR="00FB6B9E" w:rsidRPr="00136D2D" w:rsidTr="00491B62">
        <w:trPr>
          <w:trHeight w:val="1291"/>
          <w:jc w:val="center"/>
        </w:trPr>
        <w:tc>
          <w:tcPr>
            <w:tcW w:w="593"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2</w:t>
            </w:r>
          </w:p>
        </w:tc>
        <w:tc>
          <w:tcPr>
            <w:tcW w:w="1142"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1  ……</w:t>
            </w:r>
          </w:p>
          <w:p w:rsidR="00FB6B9E" w:rsidRPr="00136D2D" w:rsidRDefault="00FB6B9E" w:rsidP="00491B62">
            <w:pPr>
              <w:rPr>
                <w:rFonts w:ascii="宋体" w:hAnsi="宋体"/>
                <w:szCs w:val="21"/>
              </w:rPr>
            </w:pPr>
            <w:r w:rsidRPr="00136D2D">
              <w:rPr>
                <w:rFonts w:ascii="宋体" w:hAnsi="宋体" w:hint="eastAsia"/>
                <w:szCs w:val="21"/>
              </w:rPr>
              <w:t>2  ……</w:t>
            </w:r>
          </w:p>
          <w:p w:rsidR="00FB6B9E" w:rsidRPr="00136D2D" w:rsidRDefault="00FB6B9E" w:rsidP="00491B62">
            <w:pPr>
              <w:rPr>
                <w:rFonts w:ascii="宋体" w:hAnsi="宋体"/>
                <w:szCs w:val="21"/>
              </w:rPr>
            </w:pPr>
            <w:r w:rsidRPr="00136D2D">
              <w:rPr>
                <w:rFonts w:ascii="宋体" w:hAnsi="宋体" w:hint="eastAsia"/>
                <w:szCs w:val="21"/>
              </w:rPr>
              <w:t>3  ……</w:t>
            </w:r>
          </w:p>
          <w:p w:rsidR="00FB6B9E" w:rsidRPr="00136D2D" w:rsidRDefault="00FB6B9E" w:rsidP="00491B62">
            <w:pPr>
              <w:rPr>
                <w:rFonts w:ascii="宋体" w:hAnsi="宋体"/>
                <w:szCs w:val="21"/>
              </w:rPr>
            </w:pPr>
            <w:r w:rsidRPr="00136D2D">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1  ……</w:t>
            </w:r>
          </w:p>
          <w:p w:rsidR="00FB6B9E" w:rsidRPr="00136D2D" w:rsidRDefault="00FB6B9E" w:rsidP="00491B62">
            <w:pPr>
              <w:rPr>
                <w:rFonts w:ascii="宋体" w:hAnsi="宋体"/>
                <w:szCs w:val="21"/>
              </w:rPr>
            </w:pPr>
            <w:r w:rsidRPr="00136D2D">
              <w:rPr>
                <w:rFonts w:ascii="宋体" w:hAnsi="宋体" w:hint="eastAsia"/>
                <w:szCs w:val="21"/>
              </w:rPr>
              <w:t>2  ……</w:t>
            </w:r>
          </w:p>
          <w:p w:rsidR="00FB6B9E" w:rsidRPr="00136D2D" w:rsidRDefault="00FB6B9E" w:rsidP="00491B62">
            <w:pPr>
              <w:rPr>
                <w:rFonts w:ascii="宋体" w:hAnsi="宋体"/>
                <w:szCs w:val="21"/>
              </w:rPr>
            </w:pPr>
            <w:r w:rsidRPr="00136D2D">
              <w:rPr>
                <w:rFonts w:ascii="宋体" w:hAnsi="宋体" w:hint="eastAsia"/>
                <w:szCs w:val="21"/>
              </w:rPr>
              <w:t>3  ……</w:t>
            </w:r>
          </w:p>
          <w:p w:rsidR="00FB6B9E" w:rsidRPr="00136D2D" w:rsidRDefault="00FB6B9E" w:rsidP="00491B62">
            <w:pPr>
              <w:rPr>
                <w:rFonts w:ascii="宋体" w:hAnsi="宋体"/>
                <w:szCs w:val="21"/>
              </w:rPr>
            </w:pPr>
            <w:r w:rsidRPr="00136D2D">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p>
        </w:tc>
      </w:tr>
      <w:tr w:rsidR="00FB6B9E" w:rsidRPr="00136D2D" w:rsidTr="00491B62">
        <w:trPr>
          <w:trHeight w:val="317"/>
          <w:jc w:val="center"/>
        </w:trPr>
        <w:tc>
          <w:tcPr>
            <w:tcW w:w="593"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r w:rsidRPr="00136D2D">
              <w:rPr>
                <w:rFonts w:ascii="宋体" w:hAnsi="宋体" w:hint="eastAsia"/>
                <w:szCs w:val="21"/>
              </w:rPr>
              <w:t>...</w:t>
            </w:r>
          </w:p>
        </w:tc>
        <w:tc>
          <w:tcPr>
            <w:tcW w:w="1142"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p>
        </w:tc>
        <w:tc>
          <w:tcPr>
            <w:tcW w:w="1146"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1"/>
              </w:rPr>
            </w:pPr>
          </w:p>
        </w:tc>
      </w:tr>
    </w:tbl>
    <w:p w:rsidR="00FB6B9E" w:rsidRPr="00136D2D" w:rsidRDefault="00FB6B9E" w:rsidP="00FB6B9E">
      <w:pPr>
        <w:spacing w:line="360" w:lineRule="auto"/>
        <w:contextualSpacing/>
        <w:rPr>
          <w:rFonts w:ascii="宋体" w:hAnsi="宋体" w:hint="eastAsia"/>
          <w:kern w:val="0"/>
          <w:sz w:val="24"/>
        </w:rPr>
      </w:pPr>
      <w:r w:rsidRPr="00136D2D">
        <w:rPr>
          <w:rFonts w:ascii="宋体" w:hAnsi="宋体" w:hint="eastAsia"/>
          <w:kern w:val="0"/>
          <w:sz w:val="24"/>
        </w:rPr>
        <w:t>注：</w:t>
      </w:r>
    </w:p>
    <w:p w:rsidR="00FB6B9E" w:rsidRPr="00136D2D" w:rsidRDefault="00FB6B9E" w:rsidP="00FB6B9E">
      <w:pPr>
        <w:spacing w:line="360" w:lineRule="auto"/>
        <w:contextualSpacing/>
        <w:rPr>
          <w:rFonts w:ascii="宋体" w:hAnsi="宋体" w:hint="eastAsia"/>
          <w:kern w:val="0"/>
          <w:szCs w:val="21"/>
        </w:rPr>
      </w:pPr>
      <w:r w:rsidRPr="00136D2D">
        <w:rPr>
          <w:rFonts w:ascii="宋体" w:hAnsi="宋体" w:hint="eastAsia"/>
          <w:kern w:val="0"/>
          <w:szCs w:val="21"/>
        </w:rPr>
        <w:t>注：</w:t>
      </w:r>
    </w:p>
    <w:p w:rsidR="00FB6B9E" w:rsidRPr="00136D2D" w:rsidRDefault="00FB6B9E" w:rsidP="00FB6B9E">
      <w:pPr>
        <w:spacing w:line="360" w:lineRule="auto"/>
        <w:contextualSpacing/>
        <w:rPr>
          <w:rFonts w:ascii="宋体" w:hAnsi="宋体" w:cs="仿宋_GB2312" w:hint="eastAsia"/>
          <w:kern w:val="0"/>
          <w:szCs w:val="21"/>
        </w:rPr>
      </w:pPr>
      <w:r w:rsidRPr="00136D2D">
        <w:rPr>
          <w:rFonts w:ascii="宋体" w:hAnsi="宋体" w:cs="仿宋_GB2312" w:hint="eastAsia"/>
          <w:kern w:val="0"/>
          <w:szCs w:val="21"/>
        </w:rPr>
        <w:t>1.说明：应对照磋商文件“第二章”中“服务需求一览表”的采购清单及技术参数条款逐条</w:t>
      </w:r>
      <w:proofErr w:type="gramStart"/>
      <w:r w:rsidRPr="00136D2D">
        <w:rPr>
          <w:rFonts w:ascii="宋体" w:hAnsi="宋体" w:cs="仿宋_GB2312" w:hint="eastAsia"/>
          <w:kern w:val="0"/>
          <w:szCs w:val="21"/>
        </w:rPr>
        <w:t>作出</w:t>
      </w:r>
      <w:proofErr w:type="gramEnd"/>
      <w:r w:rsidRPr="00136D2D">
        <w:rPr>
          <w:rFonts w:ascii="宋体" w:hAnsi="宋体" w:cs="仿宋_GB2312" w:hint="eastAsia"/>
          <w:kern w:val="0"/>
          <w:szCs w:val="21"/>
        </w:rPr>
        <w:t>明确响应，并</w:t>
      </w:r>
      <w:proofErr w:type="gramStart"/>
      <w:r w:rsidRPr="00136D2D">
        <w:rPr>
          <w:rFonts w:ascii="宋体" w:hAnsi="宋体" w:cs="仿宋_GB2312" w:hint="eastAsia"/>
          <w:kern w:val="0"/>
          <w:szCs w:val="21"/>
        </w:rPr>
        <w:t>作出</w:t>
      </w:r>
      <w:proofErr w:type="gramEnd"/>
      <w:r w:rsidRPr="00136D2D">
        <w:rPr>
          <w:rFonts w:ascii="宋体" w:hAnsi="宋体" w:cs="仿宋_GB2312" w:hint="eastAsia"/>
          <w:kern w:val="0"/>
          <w:szCs w:val="21"/>
        </w:rPr>
        <w:t>偏离说明。</w:t>
      </w:r>
    </w:p>
    <w:p w:rsidR="00FB6B9E" w:rsidRPr="00136D2D" w:rsidRDefault="00FB6B9E" w:rsidP="00FB6B9E">
      <w:pPr>
        <w:spacing w:line="400" w:lineRule="exact"/>
        <w:contextualSpacing/>
        <w:rPr>
          <w:rFonts w:ascii="宋体" w:hAnsi="宋体" w:cs="仿宋_GB2312" w:hint="eastAsia"/>
          <w:kern w:val="0"/>
          <w:szCs w:val="21"/>
        </w:rPr>
      </w:pPr>
      <w:r w:rsidRPr="00136D2D">
        <w:rPr>
          <w:rFonts w:ascii="宋体" w:hAnsi="宋体" w:cs="仿宋_GB2312" w:hint="eastAsia"/>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FB6B9E" w:rsidRPr="00136D2D" w:rsidRDefault="00FB6B9E" w:rsidP="00FB6B9E">
      <w:pPr>
        <w:spacing w:line="400" w:lineRule="exact"/>
        <w:rPr>
          <w:rFonts w:ascii="宋体" w:hAnsi="宋体" w:cs="仿宋_GB2312"/>
          <w:kern w:val="0"/>
          <w:szCs w:val="21"/>
        </w:rPr>
      </w:pPr>
      <w:r w:rsidRPr="00136D2D">
        <w:rPr>
          <w:rFonts w:ascii="宋体" w:hAnsi="宋体" w:cs="仿宋_GB2312" w:hint="eastAsia"/>
          <w:kern w:val="0"/>
          <w:szCs w:val="21"/>
        </w:rPr>
        <w:t>3</w:t>
      </w:r>
      <w:r w:rsidRPr="00136D2D">
        <w:rPr>
          <w:rFonts w:ascii="宋体" w:hAnsi="宋体" w:cs="仿宋_GB2312"/>
          <w:kern w:val="0"/>
          <w:szCs w:val="21"/>
        </w:rPr>
        <w:t>.</w:t>
      </w:r>
      <w:r w:rsidRPr="00136D2D">
        <w:rPr>
          <w:rFonts w:ascii="宋体" w:hAnsi="宋体" w:cs="仿宋_GB2312" w:hint="eastAsia"/>
          <w:kern w:val="0"/>
          <w:szCs w:val="21"/>
        </w:rPr>
        <w:t>表格内容均需按要求填写并盖章，不得留空，否则按竞标无效处理。</w:t>
      </w:r>
    </w:p>
    <w:p w:rsidR="00FB6B9E" w:rsidRPr="00136D2D" w:rsidRDefault="00FB6B9E" w:rsidP="00FB6B9E">
      <w:pPr>
        <w:spacing w:line="400" w:lineRule="exact"/>
        <w:contextualSpacing/>
        <w:rPr>
          <w:rFonts w:ascii="宋体" w:hAnsi="宋体" w:cs="仿宋_GB2312" w:hint="eastAsia"/>
          <w:kern w:val="0"/>
          <w:szCs w:val="21"/>
        </w:rPr>
      </w:pPr>
      <w:r w:rsidRPr="00136D2D">
        <w:rPr>
          <w:rFonts w:ascii="宋体" w:hAnsi="宋体" w:cs="仿宋_GB2312" w:hint="eastAsia"/>
          <w:kern w:val="0"/>
          <w:szCs w:val="21"/>
        </w:rPr>
        <w:t>4</w:t>
      </w:r>
      <w:r w:rsidRPr="00136D2D">
        <w:rPr>
          <w:rFonts w:ascii="宋体" w:hAnsi="宋体" w:cs="仿宋_GB2312"/>
          <w:kern w:val="0"/>
          <w:szCs w:val="21"/>
        </w:rPr>
        <w:t>.</w:t>
      </w:r>
      <w:r w:rsidRPr="00136D2D">
        <w:rPr>
          <w:rFonts w:ascii="宋体" w:hAnsi="宋体" w:cs="仿宋_GB2312" w:hint="eastAsia"/>
          <w:kern w:val="0"/>
          <w:szCs w:val="21"/>
        </w:rPr>
        <w:t>如果采购需求为小于、小于等于、大于或大于等于某个数值标准且采购需求的数值后标注◆号时时，响应文件承诺不得直接复制采购需求，响应文件承诺内容应当写明竞标服务具体参数或商务响应承诺的具体数值，否则按竞标无效处理。</w:t>
      </w:r>
    </w:p>
    <w:p w:rsidR="00FB6B9E" w:rsidRPr="00136D2D" w:rsidRDefault="00FB6B9E" w:rsidP="00FB6B9E">
      <w:pPr>
        <w:snapToGrid w:val="0"/>
        <w:spacing w:line="360" w:lineRule="auto"/>
        <w:ind w:firstLineChars="200" w:firstLine="602"/>
        <w:rPr>
          <w:rFonts w:ascii="仿宋" w:eastAsia="仿宋" w:hAnsi="仿宋" w:cs="仿宋_GB2312"/>
          <w:b/>
          <w:sz w:val="30"/>
          <w:szCs w:val="30"/>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b/>
          <w:bCs/>
          <w:sz w:val="24"/>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adjustRightInd w:val="0"/>
        <w:snapToGrid w:val="0"/>
        <w:spacing w:line="520" w:lineRule="exact"/>
        <w:jc w:val="center"/>
        <w:rPr>
          <w:rFonts w:ascii="方正小标宋简体" w:eastAsia="方正小标宋简体" w:hAnsi="方正小标宋简体" w:cs="方正小标宋简体" w:hint="eastAsia"/>
          <w:bCs/>
          <w:sz w:val="44"/>
          <w:szCs w:val="44"/>
        </w:rPr>
      </w:pPr>
    </w:p>
    <w:p w:rsidR="00FB6B9E" w:rsidRPr="00136D2D" w:rsidRDefault="00FB6B9E" w:rsidP="00FB6B9E">
      <w:pPr>
        <w:spacing w:line="500" w:lineRule="exact"/>
        <w:jc w:val="center"/>
        <w:rPr>
          <w:rFonts w:ascii="仿宋_GB2312" w:eastAsia="仿宋_GB2312" w:hAnsi="仿宋" w:cs="仿宋_GB2312"/>
          <w:kern w:val="0"/>
          <w:sz w:val="24"/>
          <w:lang w:val="zh-CN"/>
        </w:rPr>
        <w:sectPr w:rsidR="00FB6B9E" w:rsidRPr="00136D2D">
          <w:pgSz w:w="11910" w:h="16840"/>
          <w:pgMar w:top="1340" w:right="1500" w:bottom="280" w:left="1680" w:header="720" w:footer="720" w:gutter="0"/>
          <w:cols w:space="720"/>
        </w:sectPr>
      </w:pPr>
    </w:p>
    <w:p w:rsidR="00FB6B9E" w:rsidRPr="00136D2D" w:rsidRDefault="00FB6B9E" w:rsidP="00FB6B9E">
      <w:pPr>
        <w:snapToGrid w:val="0"/>
        <w:spacing w:line="360" w:lineRule="auto"/>
        <w:ind w:firstLineChars="200" w:firstLine="602"/>
        <w:rPr>
          <w:rFonts w:ascii="仿宋" w:eastAsia="仿宋" w:hAnsi="仿宋" w:cs="仿宋_GB2312"/>
          <w:b/>
          <w:sz w:val="30"/>
          <w:szCs w:val="30"/>
        </w:rPr>
      </w:pPr>
      <w:r w:rsidRPr="00136D2D">
        <w:rPr>
          <w:rFonts w:ascii="仿宋" w:eastAsia="仿宋" w:hAnsi="仿宋" w:cs="仿宋_GB2312" w:hint="eastAsia"/>
          <w:b/>
          <w:sz w:val="30"/>
          <w:szCs w:val="30"/>
        </w:rPr>
        <w:lastRenderedPageBreak/>
        <w:t>九、设计实施方案</w:t>
      </w: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（格式自拟）</w:t>
      </w: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hint="eastAsia"/>
          <w:kern w:val="0"/>
          <w:sz w:val="24"/>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b/>
          <w:bCs/>
          <w:sz w:val="24"/>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r w:rsidRPr="00136D2D">
        <w:rPr>
          <w:rFonts w:ascii="仿宋" w:eastAsia="仿宋" w:hAnsi="仿宋" w:cs="仿宋_GB2312" w:hint="eastAsia"/>
          <w:b/>
          <w:sz w:val="30"/>
          <w:szCs w:val="30"/>
        </w:rPr>
        <w:t>十、设计管理要点</w:t>
      </w: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（格式自拟）</w:t>
      </w: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hint="eastAsia"/>
          <w:kern w:val="0"/>
          <w:sz w:val="24"/>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hint="eastAsia"/>
          <w:kern w:val="0"/>
          <w:sz w:val="24"/>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b/>
          <w:bCs/>
          <w:sz w:val="24"/>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adjustRightInd w:val="0"/>
        <w:spacing w:line="360" w:lineRule="auto"/>
        <w:ind w:left="2" w:firstLineChars="200" w:firstLine="480"/>
        <w:rPr>
          <w:rFonts w:ascii="仿宋_GB2312" w:eastAsia="仿宋_GB2312" w:hAnsi="仿宋" w:cs="仿宋_GB2312" w:hint="eastAsia"/>
          <w:sz w:val="24"/>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r w:rsidRPr="00136D2D">
        <w:rPr>
          <w:rFonts w:ascii="仿宋" w:eastAsia="仿宋" w:hAnsi="仿宋" w:cs="仿宋_GB2312" w:hint="eastAsia"/>
          <w:b/>
          <w:sz w:val="30"/>
          <w:szCs w:val="30"/>
        </w:rPr>
        <w:t>十一、设计与前期工作配合</w:t>
      </w: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（格式自拟）</w:t>
      </w: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b/>
          <w:bCs/>
          <w:sz w:val="24"/>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spacing w:line="500" w:lineRule="exact"/>
        <w:rPr>
          <w:rFonts w:ascii="仿宋_GB2312" w:eastAsia="仿宋_GB2312" w:hAnsi="仿宋_GB2312" w:cs="仿宋_GB2312" w:hint="eastAsia"/>
          <w:sz w:val="32"/>
          <w:szCs w:val="32"/>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r w:rsidRPr="00136D2D">
        <w:rPr>
          <w:rFonts w:ascii="仿宋" w:eastAsia="仿宋" w:hAnsi="仿宋" w:cs="仿宋_GB2312" w:hint="eastAsia"/>
          <w:b/>
          <w:sz w:val="30"/>
          <w:szCs w:val="30"/>
        </w:rPr>
        <w:lastRenderedPageBreak/>
        <w:t>十二、设计与施工的配合</w:t>
      </w: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（格式自拟）</w:t>
      </w: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b/>
          <w:bCs/>
          <w:sz w:val="24"/>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snapToGrid w:val="0"/>
        <w:spacing w:line="360" w:lineRule="auto"/>
        <w:ind w:firstLineChars="200" w:firstLine="602"/>
        <w:rPr>
          <w:rFonts w:ascii="仿宋" w:eastAsia="仿宋" w:hAnsi="仿宋" w:cs="仿宋_GB2312" w:hint="eastAsia"/>
          <w:b/>
          <w:sz w:val="30"/>
          <w:szCs w:val="30"/>
        </w:rPr>
      </w:pPr>
      <w:r w:rsidRPr="00136D2D">
        <w:rPr>
          <w:rFonts w:ascii="仿宋" w:eastAsia="仿宋" w:hAnsi="仿宋" w:cs="仿宋_GB2312" w:hint="eastAsia"/>
          <w:b/>
          <w:sz w:val="30"/>
          <w:szCs w:val="30"/>
        </w:rPr>
        <w:t>十三、服务需求、商务条款要求提供的其他材料</w:t>
      </w: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hint="eastAsia"/>
          <w:kern w:val="0"/>
          <w:sz w:val="24"/>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autoSpaceDE w:val="0"/>
        <w:autoSpaceDN w:val="0"/>
        <w:spacing w:line="360" w:lineRule="auto"/>
        <w:ind w:firstLineChars="2700" w:firstLine="6505"/>
        <w:rPr>
          <w:rFonts w:ascii="仿宋_GB2312" w:eastAsia="仿宋_GB2312" w:hAnsi="仿宋" w:cs="仿宋_GB2312" w:hint="eastAsia"/>
          <w:b/>
          <w:bCs/>
          <w:sz w:val="24"/>
        </w:rPr>
      </w:pPr>
    </w:p>
    <w:p w:rsidR="00FB6B9E" w:rsidRPr="00136D2D" w:rsidRDefault="00FB6B9E" w:rsidP="00FB6B9E">
      <w:pPr>
        <w:autoSpaceDE w:val="0"/>
        <w:autoSpaceDN w:val="0"/>
        <w:spacing w:line="360" w:lineRule="auto"/>
        <w:ind w:firstLineChars="2700" w:firstLine="6505"/>
        <w:rPr>
          <w:rFonts w:ascii="仿宋_GB2312" w:eastAsia="仿宋_GB2312" w:hAnsi="仿宋" w:cs="仿宋_GB2312" w:hint="eastAsia"/>
          <w:b/>
          <w:bCs/>
          <w:sz w:val="24"/>
        </w:rPr>
      </w:pPr>
    </w:p>
    <w:p w:rsidR="00FB6B9E" w:rsidRPr="00136D2D" w:rsidRDefault="00FB6B9E" w:rsidP="00FB6B9E">
      <w:pPr>
        <w:adjustRightInd w:val="0"/>
        <w:spacing w:line="360" w:lineRule="auto"/>
        <w:ind w:left="2" w:firstLineChars="200" w:firstLine="602"/>
        <w:rPr>
          <w:rFonts w:ascii="仿宋" w:eastAsia="仿宋" w:hAnsi="仿宋" w:cs="仿宋_GB2312" w:hint="eastAsia"/>
          <w:b/>
          <w:sz w:val="30"/>
          <w:szCs w:val="30"/>
        </w:rPr>
      </w:pPr>
      <w:r w:rsidRPr="00136D2D">
        <w:rPr>
          <w:rFonts w:ascii="仿宋" w:eastAsia="仿宋" w:hAnsi="仿宋" w:cs="仿宋_GB2312" w:hint="eastAsia"/>
          <w:b/>
          <w:sz w:val="30"/>
          <w:szCs w:val="30"/>
        </w:rPr>
        <w:t>十四、供应商认为需要提供的其他有关资料</w:t>
      </w:r>
    </w:p>
    <w:p w:rsidR="00FB6B9E" w:rsidRPr="00136D2D" w:rsidRDefault="00FB6B9E" w:rsidP="00FB6B9E">
      <w:pPr>
        <w:autoSpaceDE w:val="0"/>
        <w:autoSpaceDN w:val="0"/>
        <w:spacing w:line="360" w:lineRule="auto"/>
        <w:ind w:firstLineChars="2700" w:firstLine="6505"/>
        <w:rPr>
          <w:rFonts w:ascii="仿宋_GB2312" w:eastAsia="仿宋_GB2312" w:hAnsi="仿宋" w:cs="仿宋_GB2312" w:hint="eastAsia"/>
          <w:b/>
          <w:bCs/>
          <w:sz w:val="24"/>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autoSpaceDE w:val="0"/>
        <w:autoSpaceDN w:val="0"/>
        <w:spacing w:line="360" w:lineRule="auto"/>
        <w:ind w:firstLineChars="2700" w:firstLine="6505"/>
        <w:rPr>
          <w:rFonts w:ascii="仿宋_GB2312" w:eastAsia="仿宋_GB2312" w:hAnsi="仿宋" w:cs="仿宋_GB2312"/>
          <w:b/>
          <w:bCs/>
          <w:sz w:val="24"/>
        </w:rPr>
        <w:sectPr w:rsidR="00FB6B9E" w:rsidRPr="00136D2D">
          <w:pgSz w:w="11910" w:h="16840"/>
          <w:pgMar w:top="1340" w:right="1500" w:bottom="280" w:left="1680" w:header="720" w:footer="720" w:gutter="0"/>
          <w:cols w:space="720"/>
        </w:sectPr>
      </w:pPr>
    </w:p>
    <w:p w:rsidR="00FB6B9E" w:rsidRPr="00136D2D" w:rsidRDefault="00FB6B9E" w:rsidP="00FB6B9E">
      <w:pPr>
        <w:autoSpaceDE w:val="0"/>
        <w:autoSpaceDN w:val="0"/>
        <w:spacing w:line="360" w:lineRule="auto"/>
        <w:ind w:firstLineChars="2700" w:firstLine="6505"/>
        <w:rPr>
          <w:rFonts w:ascii="仿宋_GB2312" w:eastAsia="仿宋_GB2312" w:hAnsi="仿宋" w:cs="仿宋_GB2312"/>
          <w:b/>
          <w:bCs/>
          <w:sz w:val="24"/>
        </w:rPr>
      </w:pPr>
    </w:p>
    <w:p w:rsidR="00FB6B9E" w:rsidRPr="00136D2D" w:rsidRDefault="00FB6B9E" w:rsidP="00FB6B9E">
      <w:pPr>
        <w:keepNext/>
        <w:keepLines/>
        <w:spacing w:before="260" w:after="260" w:line="416" w:lineRule="auto"/>
        <w:jc w:val="center"/>
        <w:outlineLvl w:val="1"/>
        <w:rPr>
          <w:rFonts w:ascii="宋体" w:hAnsi="宋体" w:hint="eastAsia"/>
          <w:b/>
          <w:bCs/>
          <w:sz w:val="32"/>
          <w:szCs w:val="32"/>
        </w:rPr>
      </w:pPr>
      <w:bookmarkStart w:id="92" w:name="_Toc227141011"/>
      <w:bookmarkStart w:id="93" w:name="_Toc227140922"/>
      <w:r w:rsidRPr="00136D2D">
        <w:rPr>
          <w:rFonts w:ascii="宋体" w:hAnsi="宋体" w:hint="eastAsia"/>
          <w:b/>
          <w:bCs/>
          <w:sz w:val="32"/>
          <w:szCs w:val="32"/>
        </w:rPr>
        <w:t>第四节 报价文件格式</w:t>
      </w:r>
      <w:bookmarkEnd w:id="92"/>
      <w:bookmarkEnd w:id="93"/>
    </w:p>
    <w:p w:rsidR="00FB6B9E" w:rsidRPr="00136D2D" w:rsidRDefault="00FB6B9E" w:rsidP="00FB6B9E">
      <w:pPr>
        <w:snapToGrid w:val="0"/>
        <w:spacing w:beforeLines="50" w:before="120" w:after="50"/>
        <w:rPr>
          <w:rFonts w:ascii="宋体" w:hAnsi="宋体" w:hint="eastAsia"/>
          <w:bCs/>
          <w:sz w:val="32"/>
          <w:szCs w:val="20"/>
        </w:rPr>
      </w:pPr>
      <w:r w:rsidRPr="00136D2D">
        <w:rPr>
          <w:rFonts w:ascii="宋体" w:hAnsi="宋体" w:hint="eastAsia"/>
          <w:sz w:val="24"/>
        </w:rPr>
        <w:t xml:space="preserve">                                                    </w:t>
      </w:r>
      <w:r w:rsidRPr="00136D2D">
        <w:rPr>
          <w:rFonts w:ascii="宋体" w:hAnsi="宋体" w:hint="eastAsia"/>
          <w:bCs/>
        </w:rPr>
        <w:t>全流程电子文件</w:t>
      </w:r>
    </w:p>
    <w:p w:rsidR="00FB6B9E" w:rsidRPr="00136D2D" w:rsidRDefault="00FB6B9E" w:rsidP="00FB6B9E">
      <w:pPr>
        <w:snapToGrid w:val="0"/>
        <w:spacing w:beforeLines="50" w:before="120" w:after="50"/>
        <w:rPr>
          <w:rFonts w:ascii="宋体" w:hAnsi="宋体" w:hint="eastAsia"/>
          <w:sz w:val="24"/>
          <w:szCs w:val="20"/>
        </w:rPr>
      </w:pPr>
    </w:p>
    <w:p w:rsidR="00FB6B9E" w:rsidRPr="00136D2D" w:rsidRDefault="00FB6B9E" w:rsidP="00FB6B9E">
      <w:pPr>
        <w:snapToGrid w:val="0"/>
        <w:spacing w:beforeLines="50" w:before="120" w:after="50"/>
        <w:rPr>
          <w:rFonts w:ascii="宋体" w:hAnsi="宋体" w:hint="eastAsia"/>
          <w:sz w:val="24"/>
          <w:szCs w:val="20"/>
        </w:rPr>
      </w:pPr>
    </w:p>
    <w:p w:rsidR="00FB6B9E" w:rsidRPr="00136D2D" w:rsidRDefault="00FB6B9E" w:rsidP="00FB6B9E">
      <w:pPr>
        <w:snapToGrid w:val="0"/>
        <w:spacing w:beforeLines="50" w:before="120" w:after="50"/>
        <w:rPr>
          <w:rFonts w:ascii="宋体" w:hAnsi="宋体" w:hint="eastAsia"/>
          <w:sz w:val="24"/>
          <w:szCs w:val="20"/>
        </w:rPr>
      </w:pPr>
    </w:p>
    <w:p w:rsidR="00FB6B9E" w:rsidRPr="00136D2D" w:rsidRDefault="00FB6B9E" w:rsidP="00FB6B9E">
      <w:pPr>
        <w:snapToGrid w:val="0"/>
        <w:spacing w:beforeLines="50" w:before="120" w:after="50"/>
        <w:jc w:val="center"/>
        <w:rPr>
          <w:rFonts w:ascii="方正小标宋简体" w:eastAsia="方正小标宋简体" w:hAnsi="方正小标宋简体" w:cs="方正小标宋简体" w:hint="eastAsia"/>
          <w:bCs/>
          <w:sz w:val="44"/>
          <w:szCs w:val="44"/>
        </w:rPr>
      </w:pPr>
      <w:r w:rsidRPr="00136D2D">
        <w:rPr>
          <w:rFonts w:ascii="方正小标宋简体" w:eastAsia="方正小标宋简体" w:hAnsi="方正小标宋简体" w:cs="方正小标宋简体" w:hint="eastAsia"/>
          <w:bCs/>
          <w:sz w:val="44"/>
          <w:szCs w:val="44"/>
        </w:rPr>
        <w:t xml:space="preserve">报 </w:t>
      </w:r>
      <w:r w:rsidRPr="00136D2D">
        <w:rPr>
          <w:rFonts w:ascii="方正小标宋简体" w:eastAsia="方正小标宋简体" w:hAnsi="方正小标宋简体" w:cs="方正小标宋简体"/>
          <w:bCs/>
          <w:sz w:val="44"/>
          <w:szCs w:val="44"/>
        </w:rPr>
        <w:t xml:space="preserve"> </w:t>
      </w:r>
      <w:r w:rsidRPr="00136D2D">
        <w:rPr>
          <w:rFonts w:ascii="方正小标宋简体" w:eastAsia="方正小标宋简体" w:hAnsi="方正小标宋简体" w:cs="方正小标宋简体" w:hint="eastAsia"/>
          <w:bCs/>
          <w:sz w:val="44"/>
          <w:szCs w:val="44"/>
        </w:rPr>
        <w:t>价  文  件（封面）</w:t>
      </w: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rPr>
          <w:rFonts w:ascii="宋体" w:hAnsi="宋体" w:hint="eastAsia"/>
          <w:bCs/>
          <w:sz w:val="24"/>
          <w:szCs w:val="20"/>
        </w:rPr>
      </w:pP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r w:rsidRPr="00136D2D">
        <w:rPr>
          <w:rFonts w:ascii="宋体" w:hAnsi="宋体" w:cs="仿宋_GB2312" w:hint="eastAsia"/>
          <w:bCs/>
          <w:sz w:val="32"/>
          <w:szCs w:val="32"/>
        </w:rPr>
        <w:t>项目名称：</w:t>
      </w: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r w:rsidRPr="00136D2D">
        <w:rPr>
          <w:rFonts w:ascii="宋体" w:hAnsi="宋体" w:cs="仿宋_GB2312" w:hint="eastAsia"/>
          <w:bCs/>
          <w:sz w:val="32"/>
          <w:szCs w:val="32"/>
        </w:rPr>
        <w:t>项目编号：</w:t>
      </w: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r w:rsidRPr="00136D2D">
        <w:rPr>
          <w:rFonts w:ascii="宋体" w:hAnsi="宋体" w:cs="仿宋_GB2312" w:hint="eastAsia"/>
          <w:bCs/>
          <w:sz w:val="32"/>
          <w:szCs w:val="32"/>
        </w:rPr>
        <w:t xml:space="preserve"> </w:t>
      </w:r>
    </w:p>
    <w:p w:rsidR="00FB6B9E" w:rsidRPr="00136D2D" w:rsidRDefault="00FB6B9E" w:rsidP="00FB6B9E">
      <w:pPr>
        <w:snapToGrid w:val="0"/>
        <w:spacing w:beforeLines="50" w:before="120" w:after="50"/>
        <w:ind w:firstLineChars="200" w:firstLine="640"/>
        <w:rPr>
          <w:rFonts w:ascii="宋体" w:hAnsi="宋体" w:cs="仿宋_GB2312" w:hint="eastAsia"/>
          <w:bCs/>
          <w:sz w:val="32"/>
          <w:szCs w:val="32"/>
        </w:rPr>
      </w:pPr>
      <w:proofErr w:type="gramStart"/>
      <w:r w:rsidRPr="00136D2D">
        <w:rPr>
          <w:rFonts w:ascii="宋体" w:hAnsi="宋体" w:cs="仿宋_GB2312" w:hint="eastAsia"/>
          <w:bCs/>
          <w:sz w:val="32"/>
          <w:szCs w:val="32"/>
        </w:rPr>
        <w:t>所竞分</w:t>
      </w:r>
      <w:proofErr w:type="gramEnd"/>
      <w:r w:rsidRPr="00136D2D">
        <w:rPr>
          <w:rFonts w:ascii="宋体" w:hAnsi="宋体" w:cs="仿宋_GB2312" w:hint="eastAsia"/>
          <w:bCs/>
          <w:sz w:val="32"/>
          <w:szCs w:val="32"/>
        </w:rPr>
        <w:t>标（如有则填写，无分标时填写“无”或者留空）：</w:t>
      </w:r>
    </w:p>
    <w:p w:rsidR="00FB6B9E" w:rsidRPr="00136D2D" w:rsidRDefault="00FB6B9E" w:rsidP="00FB6B9E">
      <w:pPr>
        <w:snapToGrid w:val="0"/>
        <w:spacing w:beforeLines="50" w:before="120" w:after="50"/>
        <w:ind w:firstLineChars="225" w:firstLine="720"/>
        <w:rPr>
          <w:rFonts w:ascii="宋体" w:hAnsi="宋体" w:cs="仿宋_GB2312" w:hint="eastAsia"/>
          <w:bCs/>
          <w:sz w:val="32"/>
          <w:szCs w:val="32"/>
        </w:rPr>
      </w:pPr>
    </w:p>
    <w:p w:rsidR="00FB6B9E" w:rsidRPr="00136D2D" w:rsidRDefault="00FB6B9E" w:rsidP="00FB6B9E">
      <w:pPr>
        <w:snapToGrid w:val="0"/>
        <w:spacing w:before="50" w:after="50"/>
        <w:ind w:firstLineChars="200" w:firstLine="640"/>
        <w:rPr>
          <w:rFonts w:ascii="宋体" w:hAnsi="宋体" w:cs="仿宋_GB2312" w:hint="eastAsia"/>
          <w:bCs/>
          <w:sz w:val="32"/>
          <w:szCs w:val="32"/>
        </w:rPr>
      </w:pPr>
      <w:r w:rsidRPr="00136D2D">
        <w:rPr>
          <w:rFonts w:ascii="宋体" w:hAnsi="宋体" w:cs="仿宋_GB2312" w:hint="eastAsia"/>
          <w:bCs/>
          <w:sz w:val="32"/>
          <w:szCs w:val="32"/>
        </w:rPr>
        <w:t>供应商名称：</w:t>
      </w:r>
    </w:p>
    <w:p w:rsidR="00FB6B9E" w:rsidRPr="00136D2D" w:rsidRDefault="00FB6B9E" w:rsidP="00FB6B9E">
      <w:pPr>
        <w:snapToGrid w:val="0"/>
        <w:spacing w:before="50" w:after="50"/>
        <w:ind w:firstLineChars="225" w:firstLine="720"/>
        <w:rPr>
          <w:rFonts w:ascii="宋体" w:hAnsi="宋体" w:cs="仿宋_GB2312" w:hint="eastAsia"/>
          <w:bCs/>
          <w:sz w:val="32"/>
          <w:szCs w:val="32"/>
        </w:rPr>
      </w:pPr>
    </w:p>
    <w:p w:rsidR="00FB6B9E" w:rsidRPr="00136D2D" w:rsidRDefault="00FB6B9E" w:rsidP="00FB6B9E">
      <w:pPr>
        <w:snapToGrid w:val="0"/>
        <w:spacing w:before="50" w:after="50"/>
        <w:ind w:firstLineChars="225" w:firstLine="720"/>
        <w:rPr>
          <w:rFonts w:ascii="宋体" w:hAnsi="宋体" w:cs="仿宋_GB2312" w:hint="eastAsia"/>
          <w:bCs/>
          <w:sz w:val="32"/>
          <w:szCs w:val="32"/>
        </w:rPr>
      </w:pPr>
    </w:p>
    <w:p w:rsidR="00FB6B9E" w:rsidRPr="00136D2D" w:rsidRDefault="00FB6B9E" w:rsidP="00FB6B9E">
      <w:pPr>
        <w:snapToGrid w:val="0"/>
        <w:spacing w:before="50" w:after="50"/>
        <w:ind w:firstLineChars="400" w:firstLine="1280"/>
        <w:rPr>
          <w:rFonts w:ascii="宋体" w:hAnsi="宋体" w:cs="仿宋_GB2312" w:hint="eastAsia"/>
          <w:bCs/>
          <w:sz w:val="32"/>
          <w:szCs w:val="32"/>
        </w:rPr>
      </w:pPr>
    </w:p>
    <w:p w:rsidR="00FB6B9E" w:rsidRPr="00136D2D" w:rsidRDefault="00FB6B9E" w:rsidP="00FB6B9E">
      <w:pPr>
        <w:snapToGrid w:val="0"/>
        <w:spacing w:beforeLines="50" w:before="120" w:after="50"/>
        <w:jc w:val="center"/>
        <w:rPr>
          <w:rFonts w:ascii="宋体" w:hAnsi="宋体" w:cs="仿宋_GB2312" w:hint="eastAsia"/>
          <w:sz w:val="32"/>
          <w:szCs w:val="32"/>
        </w:rPr>
      </w:pPr>
      <w:r w:rsidRPr="00136D2D">
        <w:rPr>
          <w:rFonts w:ascii="宋体" w:hAnsi="宋体" w:cs="仿宋_GB2312" w:hint="eastAsia"/>
          <w:sz w:val="32"/>
          <w:szCs w:val="32"/>
        </w:rPr>
        <w:t>年    月    日</w:t>
      </w:r>
    </w:p>
    <w:p w:rsidR="00FB6B9E" w:rsidRPr="00136D2D" w:rsidRDefault="00FB6B9E" w:rsidP="00FB6B9E">
      <w:pPr>
        <w:snapToGrid w:val="0"/>
        <w:spacing w:beforeLines="50" w:before="120" w:after="50" w:line="400" w:lineRule="exact"/>
        <w:jc w:val="center"/>
        <w:rPr>
          <w:rFonts w:ascii="宋体" w:hAnsi="宋体" w:hint="eastAsia"/>
          <w:b/>
          <w:bCs/>
          <w:sz w:val="32"/>
          <w:szCs w:val="32"/>
        </w:rPr>
      </w:pPr>
      <w:r w:rsidRPr="00136D2D">
        <w:rPr>
          <w:rFonts w:ascii="宋体" w:hAnsi="宋体"/>
          <w:sz w:val="24"/>
        </w:rPr>
        <w:br w:type="page"/>
      </w:r>
      <w:r w:rsidRPr="00136D2D">
        <w:rPr>
          <w:rFonts w:ascii="宋体" w:hAnsi="宋体" w:hint="eastAsia"/>
          <w:b/>
          <w:bCs/>
          <w:sz w:val="32"/>
          <w:szCs w:val="32"/>
        </w:rPr>
        <w:lastRenderedPageBreak/>
        <w:t>报价文件目录</w:t>
      </w:r>
    </w:p>
    <w:p w:rsidR="00FB6B9E" w:rsidRPr="00136D2D" w:rsidRDefault="00FB6B9E" w:rsidP="00FB6B9E">
      <w:pPr>
        <w:rPr>
          <w:rFonts w:ascii="宋体" w:hAnsi="宋体" w:cs="宋体" w:hint="eastAsia"/>
        </w:rPr>
      </w:pPr>
    </w:p>
    <w:p w:rsidR="00FB6B9E" w:rsidRPr="00136D2D" w:rsidRDefault="00FB6B9E" w:rsidP="00FB6B9E">
      <w:pPr>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一、响应函……</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二、响应报价表……</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snapToGrid w:val="0"/>
        <w:spacing w:beforeLines="50" w:before="120" w:after="50" w:line="360" w:lineRule="auto"/>
        <w:jc w:val="left"/>
        <w:rPr>
          <w:rFonts w:ascii="仿宋_GB2312" w:eastAsia="仿宋_GB2312" w:hAnsi="仿宋" w:cs="仿宋_GB2312" w:hint="eastAsia"/>
          <w:kern w:val="0"/>
          <w:sz w:val="24"/>
        </w:rPr>
      </w:pPr>
      <w:r w:rsidRPr="00136D2D">
        <w:rPr>
          <w:rFonts w:ascii="仿宋_GB2312" w:eastAsia="仿宋_GB2312" w:hAnsi="仿宋" w:cs="仿宋_GB2312" w:hint="eastAsia"/>
          <w:kern w:val="0"/>
          <w:sz w:val="24"/>
        </w:rPr>
        <w:t>三、中小企业声明函或残疾人福利性单位声明函或监狱企业证明……</w:t>
      </w:r>
      <w:proofErr w:type="gramStart"/>
      <w:r w:rsidRPr="00136D2D">
        <w:rPr>
          <w:rFonts w:ascii="仿宋_GB2312" w:eastAsia="仿宋_GB2312" w:hAnsi="仿宋" w:cs="仿宋_GB2312" w:hint="eastAsia"/>
          <w:kern w:val="0"/>
          <w:sz w:val="24"/>
        </w:rPr>
        <w:t>……</w:t>
      </w:r>
      <w:proofErr w:type="gramEnd"/>
      <w:r w:rsidRPr="00136D2D">
        <w:rPr>
          <w:rFonts w:ascii="仿宋_GB2312" w:eastAsia="仿宋_GB2312" w:hAnsi="仿宋" w:cs="仿宋_GB2312" w:hint="eastAsia"/>
          <w:kern w:val="0"/>
          <w:sz w:val="24"/>
        </w:rPr>
        <w:t>（页码）</w:t>
      </w:r>
    </w:p>
    <w:p w:rsidR="00FB6B9E" w:rsidRPr="00136D2D" w:rsidRDefault="00FB6B9E" w:rsidP="00FB6B9E">
      <w:pPr>
        <w:snapToGrid w:val="0"/>
        <w:spacing w:beforeLines="50" w:before="120" w:after="50" w:line="360" w:lineRule="auto"/>
        <w:ind w:left="142" w:firstLineChars="200" w:firstLine="480"/>
        <w:jc w:val="left"/>
        <w:rPr>
          <w:rFonts w:hAnsi="宋体" w:cs="仿宋_GB2312"/>
          <w:sz w:val="24"/>
        </w:rPr>
      </w:pPr>
      <w:r w:rsidRPr="00136D2D">
        <w:rPr>
          <w:rFonts w:hAnsi="宋体" w:cs="仿宋_GB2312"/>
          <w:sz w:val="24"/>
        </w:rPr>
        <w:br w:type="page"/>
      </w:r>
      <w:r w:rsidRPr="00136D2D">
        <w:rPr>
          <w:rFonts w:hAnsi="宋体" w:hint="eastAsia"/>
          <w:b/>
          <w:bCs/>
          <w:sz w:val="32"/>
          <w:szCs w:val="32"/>
        </w:rPr>
        <w:lastRenderedPageBreak/>
        <w:t>一、响应函</w:t>
      </w:r>
    </w:p>
    <w:p w:rsidR="00FB6B9E" w:rsidRPr="00136D2D" w:rsidRDefault="00FB6B9E" w:rsidP="00FB6B9E">
      <w:pPr>
        <w:spacing w:line="500" w:lineRule="exact"/>
        <w:jc w:val="center"/>
        <w:rPr>
          <w:b/>
          <w:bCs/>
          <w:kern w:val="0"/>
          <w:sz w:val="30"/>
          <w:szCs w:val="30"/>
        </w:rPr>
      </w:pPr>
      <w:r w:rsidRPr="00136D2D">
        <w:rPr>
          <w:rFonts w:hint="eastAsia"/>
          <w:b/>
          <w:bCs/>
          <w:kern w:val="0"/>
          <w:sz w:val="30"/>
          <w:szCs w:val="30"/>
        </w:rPr>
        <w:t>响应函</w:t>
      </w:r>
    </w:p>
    <w:p w:rsidR="00FB6B9E" w:rsidRPr="00136D2D" w:rsidRDefault="00FB6B9E" w:rsidP="00FB6B9E">
      <w:pPr>
        <w:spacing w:line="500" w:lineRule="exact"/>
        <w:rPr>
          <w:kern w:val="0"/>
          <w:sz w:val="32"/>
          <w:szCs w:val="21"/>
        </w:rPr>
      </w:pPr>
    </w:p>
    <w:p w:rsidR="00FB6B9E" w:rsidRPr="00136D2D" w:rsidRDefault="00FB6B9E" w:rsidP="00FB6B9E">
      <w:pPr>
        <w:spacing w:line="440" w:lineRule="exact"/>
        <w:rPr>
          <w:kern w:val="0"/>
          <w:sz w:val="20"/>
          <w:szCs w:val="21"/>
        </w:rPr>
      </w:pPr>
      <w:r w:rsidRPr="00136D2D">
        <w:rPr>
          <w:rFonts w:hint="eastAsia"/>
          <w:kern w:val="0"/>
          <w:sz w:val="20"/>
          <w:szCs w:val="21"/>
        </w:rPr>
        <w:t>致：</w:t>
      </w:r>
      <w:r w:rsidRPr="00136D2D">
        <w:rPr>
          <w:kern w:val="0"/>
          <w:sz w:val="20"/>
          <w:szCs w:val="21"/>
          <w:u w:val="single"/>
        </w:rPr>
        <w:t xml:space="preserve">                      </w:t>
      </w:r>
      <w:r w:rsidRPr="00136D2D">
        <w:rPr>
          <w:rFonts w:hint="eastAsia"/>
          <w:kern w:val="0"/>
          <w:sz w:val="20"/>
          <w:szCs w:val="21"/>
        </w:rPr>
        <w:t>（采购代理机构名称）</w:t>
      </w:r>
    </w:p>
    <w:p w:rsidR="00FB6B9E" w:rsidRPr="00136D2D" w:rsidRDefault="00FB6B9E" w:rsidP="00FB6B9E">
      <w:pPr>
        <w:spacing w:line="440" w:lineRule="exact"/>
        <w:ind w:firstLineChars="200" w:firstLine="400"/>
        <w:rPr>
          <w:kern w:val="0"/>
          <w:sz w:val="20"/>
          <w:szCs w:val="21"/>
        </w:rPr>
      </w:pPr>
    </w:p>
    <w:p w:rsidR="00FB6B9E" w:rsidRPr="00136D2D" w:rsidRDefault="00FB6B9E" w:rsidP="00FB6B9E">
      <w:pPr>
        <w:spacing w:line="440" w:lineRule="exact"/>
        <w:ind w:firstLineChars="200" w:firstLine="400"/>
        <w:rPr>
          <w:kern w:val="0"/>
          <w:sz w:val="20"/>
          <w:szCs w:val="21"/>
        </w:rPr>
      </w:pPr>
      <w:r w:rsidRPr="00136D2D">
        <w:rPr>
          <w:rFonts w:ascii="宋体" w:hAnsi="Courier New" w:hint="eastAsia"/>
          <w:kern w:val="0"/>
          <w:sz w:val="20"/>
          <w:szCs w:val="21"/>
        </w:rPr>
        <w:t>我方已仔细阅读了贵方组织的</w:t>
      </w:r>
      <w:r w:rsidRPr="00136D2D">
        <w:rPr>
          <w:rFonts w:ascii="宋体" w:hAnsi="Courier New" w:hint="eastAsia"/>
          <w:kern w:val="0"/>
          <w:sz w:val="20"/>
          <w:szCs w:val="21"/>
          <w:u w:val="single"/>
        </w:rPr>
        <w:t xml:space="preserve">                </w:t>
      </w:r>
      <w:r w:rsidRPr="00136D2D">
        <w:rPr>
          <w:rFonts w:ascii="宋体" w:hAnsi="Courier New" w:hint="eastAsia"/>
          <w:kern w:val="0"/>
          <w:sz w:val="20"/>
          <w:szCs w:val="21"/>
        </w:rPr>
        <w:t>项目（项目编号：</w:t>
      </w:r>
      <w:r w:rsidRPr="00136D2D">
        <w:rPr>
          <w:rFonts w:ascii="宋体" w:hAnsi="宋体" w:hint="eastAsia"/>
          <w:kern w:val="0"/>
          <w:sz w:val="20"/>
          <w:szCs w:val="21"/>
          <w:u w:val="single"/>
        </w:rPr>
        <w:t xml:space="preserve">             </w:t>
      </w:r>
      <w:r w:rsidRPr="00136D2D">
        <w:rPr>
          <w:rFonts w:ascii="宋体" w:hAnsi="Courier New" w:hint="eastAsia"/>
          <w:kern w:val="0"/>
          <w:sz w:val="20"/>
          <w:szCs w:val="21"/>
        </w:rPr>
        <w:t xml:space="preserve">）的竞争性磋商采购文件的全部内容，现正式递交下述文件参加贵方组织的本次政府采购活动： </w:t>
      </w:r>
    </w:p>
    <w:p w:rsidR="00FB6B9E" w:rsidRPr="00136D2D" w:rsidRDefault="00FB6B9E" w:rsidP="00FB6B9E">
      <w:pPr>
        <w:spacing w:line="440" w:lineRule="exact"/>
        <w:ind w:firstLineChars="200" w:firstLine="400"/>
        <w:rPr>
          <w:kern w:val="0"/>
          <w:sz w:val="20"/>
          <w:szCs w:val="21"/>
        </w:rPr>
      </w:pPr>
      <w:r w:rsidRPr="00136D2D">
        <w:rPr>
          <w:rFonts w:ascii="宋体" w:hAnsi="Courier New" w:hint="eastAsia"/>
          <w:kern w:val="0"/>
          <w:sz w:val="20"/>
          <w:szCs w:val="21"/>
        </w:rPr>
        <w:t>一、首次报价文件电子版</w:t>
      </w:r>
      <w:r w:rsidRPr="00136D2D">
        <w:rPr>
          <w:rFonts w:ascii="宋体" w:hAnsi="Courier New" w:hint="eastAsia"/>
          <w:kern w:val="0"/>
          <w:sz w:val="20"/>
          <w:szCs w:val="21"/>
          <w:u w:val="single"/>
        </w:rPr>
        <w:t xml:space="preserve">   </w:t>
      </w:r>
      <w:r w:rsidRPr="00136D2D">
        <w:rPr>
          <w:rFonts w:ascii="宋体" w:hAnsi="Courier New" w:hint="eastAsia"/>
          <w:kern w:val="0"/>
          <w:sz w:val="20"/>
          <w:szCs w:val="21"/>
        </w:rPr>
        <w:t>份（包含按“第三章 供应商须知”提交的全部文件）；</w:t>
      </w:r>
    </w:p>
    <w:p w:rsidR="00FB6B9E" w:rsidRPr="00136D2D" w:rsidRDefault="00FB6B9E" w:rsidP="00FB6B9E">
      <w:pPr>
        <w:spacing w:line="440" w:lineRule="exact"/>
        <w:ind w:firstLineChars="200" w:firstLine="400"/>
        <w:rPr>
          <w:kern w:val="0"/>
          <w:sz w:val="20"/>
          <w:szCs w:val="21"/>
        </w:rPr>
      </w:pPr>
      <w:r w:rsidRPr="00136D2D">
        <w:rPr>
          <w:rFonts w:ascii="宋体" w:hAnsi="Courier New" w:hint="eastAsia"/>
          <w:kern w:val="0"/>
          <w:sz w:val="20"/>
          <w:szCs w:val="21"/>
        </w:rPr>
        <w:t>二、</w:t>
      </w:r>
      <w:r w:rsidRPr="00136D2D">
        <w:rPr>
          <w:rFonts w:ascii="宋体" w:hAnsi="宋体" w:hint="eastAsia"/>
          <w:kern w:val="0"/>
          <w:sz w:val="20"/>
          <w:szCs w:val="21"/>
        </w:rPr>
        <w:t>技术</w:t>
      </w:r>
      <w:r w:rsidRPr="00136D2D">
        <w:rPr>
          <w:rFonts w:ascii="宋体" w:hAnsi="Courier New" w:hint="eastAsia"/>
          <w:kern w:val="0"/>
          <w:sz w:val="20"/>
          <w:szCs w:val="21"/>
        </w:rPr>
        <w:t>文件电子版</w:t>
      </w:r>
      <w:r w:rsidRPr="00136D2D">
        <w:rPr>
          <w:rFonts w:ascii="宋体" w:hAnsi="Courier New" w:hint="eastAsia"/>
          <w:kern w:val="0"/>
          <w:sz w:val="20"/>
          <w:szCs w:val="21"/>
          <w:u w:val="single"/>
        </w:rPr>
        <w:t xml:space="preserve">   </w:t>
      </w:r>
      <w:r w:rsidRPr="00136D2D">
        <w:rPr>
          <w:rFonts w:ascii="宋体" w:hAnsi="Courier New" w:hint="eastAsia"/>
          <w:kern w:val="0"/>
          <w:sz w:val="20"/>
          <w:szCs w:val="21"/>
        </w:rPr>
        <w:t>份（包含按“第三章 供应商须知”提交的全部文件）；商务</w:t>
      </w:r>
      <w:r w:rsidRPr="00136D2D">
        <w:rPr>
          <w:rFonts w:ascii="宋体" w:hAnsi="宋体" w:hint="eastAsia"/>
          <w:kern w:val="0"/>
          <w:sz w:val="20"/>
          <w:szCs w:val="21"/>
        </w:rPr>
        <w:t>文件</w:t>
      </w:r>
      <w:r w:rsidRPr="00136D2D">
        <w:rPr>
          <w:rFonts w:ascii="宋体" w:hAnsi="Courier New" w:hint="eastAsia"/>
          <w:kern w:val="0"/>
          <w:sz w:val="20"/>
          <w:szCs w:val="21"/>
        </w:rPr>
        <w:t>电子版</w:t>
      </w:r>
      <w:r w:rsidRPr="00136D2D">
        <w:rPr>
          <w:rFonts w:ascii="宋体" w:hAnsi="Courier New" w:hint="eastAsia"/>
          <w:kern w:val="0"/>
          <w:sz w:val="20"/>
          <w:szCs w:val="21"/>
          <w:u w:val="single"/>
        </w:rPr>
        <w:t xml:space="preserve">   </w:t>
      </w:r>
      <w:r w:rsidRPr="00136D2D">
        <w:rPr>
          <w:rFonts w:ascii="宋体" w:hAnsi="Courier New" w:hint="eastAsia"/>
          <w:kern w:val="0"/>
          <w:sz w:val="20"/>
          <w:szCs w:val="21"/>
        </w:rPr>
        <w:t>份（包含按“第三章 供应商须知”提交的全部文件）；（商务技术文件已合并装订成册）</w:t>
      </w:r>
    </w:p>
    <w:p w:rsidR="00FB6B9E" w:rsidRPr="00136D2D" w:rsidRDefault="00FB6B9E" w:rsidP="00FB6B9E">
      <w:pPr>
        <w:spacing w:line="440" w:lineRule="exact"/>
        <w:ind w:firstLineChars="200" w:firstLine="400"/>
        <w:rPr>
          <w:kern w:val="0"/>
          <w:sz w:val="20"/>
          <w:szCs w:val="21"/>
        </w:rPr>
      </w:pPr>
      <w:r w:rsidRPr="00136D2D">
        <w:rPr>
          <w:rFonts w:ascii="宋体" w:hAnsi="Courier New" w:hint="eastAsia"/>
          <w:kern w:val="0"/>
          <w:sz w:val="20"/>
          <w:szCs w:val="21"/>
        </w:rPr>
        <w:t>据此函，</w:t>
      </w:r>
      <w:proofErr w:type="gramStart"/>
      <w:r w:rsidRPr="00136D2D">
        <w:rPr>
          <w:rFonts w:ascii="宋体" w:hAnsi="Courier New" w:hint="eastAsia"/>
          <w:kern w:val="0"/>
          <w:sz w:val="20"/>
          <w:szCs w:val="21"/>
        </w:rPr>
        <w:t>签字人兹宣布</w:t>
      </w:r>
      <w:proofErr w:type="gramEnd"/>
      <w:r w:rsidRPr="00136D2D">
        <w:rPr>
          <w:rFonts w:ascii="宋体" w:hAnsi="Courier New" w:hint="eastAsia"/>
          <w:kern w:val="0"/>
          <w:sz w:val="20"/>
          <w:szCs w:val="21"/>
        </w:rPr>
        <w:t>：</w:t>
      </w:r>
    </w:p>
    <w:p w:rsidR="00FB6B9E" w:rsidRPr="00136D2D" w:rsidRDefault="00FB6B9E" w:rsidP="00FB6B9E">
      <w:pPr>
        <w:spacing w:line="440" w:lineRule="exact"/>
        <w:ind w:firstLine="482"/>
        <w:rPr>
          <w:kern w:val="0"/>
          <w:sz w:val="20"/>
          <w:szCs w:val="21"/>
        </w:rPr>
      </w:pPr>
      <w:r w:rsidRPr="00136D2D">
        <w:rPr>
          <w:rFonts w:ascii="宋体" w:hAnsi="Courier New" w:hint="eastAsia"/>
          <w:kern w:val="0"/>
          <w:sz w:val="20"/>
          <w:szCs w:val="21"/>
        </w:rPr>
        <w:t>1、我方愿意以下浮系数</w:t>
      </w:r>
      <w:r w:rsidRPr="00136D2D">
        <w:rPr>
          <w:rFonts w:ascii="宋体" w:hAnsi="Courier New" w:hint="eastAsia"/>
          <w:kern w:val="0"/>
          <w:sz w:val="20"/>
          <w:szCs w:val="21"/>
          <w:u w:val="single"/>
        </w:rPr>
        <w:t xml:space="preserve">   </w:t>
      </w:r>
      <w:r w:rsidRPr="00136D2D">
        <w:rPr>
          <w:rFonts w:ascii="宋体" w:hAnsi="Courier New" w:hint="eastAsia"/>
          <w:kern w:val="0"/>
          <w:sz w:val="20"/>
          <w:szCs w:val="21"/>
        </w:rPr>
        <w:t xml:space="preserve"> %的竞标总报价，服务期限（无分标时填写）：</w:t>
      </w:r>
      <w:r w:rsidRPr="00136D2D">
        <w:rPr>
          <w:rFonts w:ascii="宋体" w:hAnsi="Courier New" w:hint="eastAsia"/>
          <w:kern w:val="0"/>
          <w:sz w:val="20"/>
          <w:szCs w:val="21"/>
          <w:u w:val="single"/>
        </w:rPr>
        <w:t xml:space="preserve">            </w:t>
      </w:r>
      <w:r w:rsidRPr="00136D2D">
        <w:rPr>
          <w:rFonts w:ascii="宋体" w:hAnsi="Courier New" w:hint="eastAsia"/>
          <w:kern w:val="0"/>
          <w:sz w:val="20"/>
          <w:szCs w:val="21"/>
        </w:rPr>
        <w:t>，提供本项目竞争性磋商采购文件第二章“服务需求一览表”中相应的采购内容。</w:t>
      </w:r>
    </w:p>
    <w:p w:rsidR="00FB6B9E" w:rsidRPr="00136D2D" w:rsidRDefault="00FB6B9E" w:rsidP="00FB6B9E">
      <w:pPr>
        <w:spacing w:line="360" w:lineRule="auto"/>
        <w:ind w:firstLine="482"/>
        <w:rPr>
          <w:szCs w:val="20"/>
        </w:rPr>
      </w:pPr>
      <w:r w:rsidRPr="00136D2D">
        <w:rPr>
          <w:rFonts w:hint="eastAsia"/>
          <w:szCs w:val="20"/>
        </w:rPr>
        <w:t>2</w:t>
      </w:r>
      <w:r w:rsidRPr="00136D2D">
        <w:rPr>
          <w:rFonts w:hint="eastAsia"/>
          <w:szCs w:val="20"/>
        </w:rPr>
        <w:t>、我方同意自本项目竞争性磋商采购文件采购公告规定的递交响应文件截止时间起遵循</w:t>
      </w:r>
      <w:r w:rsidRPr="00136D2D">
        <w:rPr>
          <w:rFonts w:hAnsi="宋体" w:hint="eastAsia"/>
          <w:szCs w:val="20"/>
        </w:rPr>
        <w:t>本响应函</w:t>
      </w:r>
      <w:r w:rsidRPr="00136D2D">
        <w:rPr>
          <w:rFonts w:hint="eastAsia"/>
          <w:szCs w:val="20"/>
        </w:rPr>
        <w:t>，并承诺在“第三章</w:t>
      </w:r>
      <w:r w:rsidRPr="00136D2D">
        <w:rPr>
          <w:rFonts w:hint="eastAsia"/>
          <w:szCs w:val="20"/>
        </w:rPr>
        <w:t xml:space="preserve"> </w:t>
      </w:r>
      <w:r w:rsidRPr="00136D2D">
        <w:rPr>
          <w:rFonts w:hint="eastAsia"/>
          <w:szCs w:val="20"/>
        </w:rPr>
        <w:t>供应商须知”规定的响应有效期内不修改、撤销响应文件。</w:t>
      </w:r>
    </w:p>
    <w:p w:rsidR="00FB6B9E" w:rsidRPr="00136D2D" w:rsidRDefault="00FB6B9E" w:rsidP="00FB6B9E">
      <w:pPr>
        <w:spacing w:line="360" w:lineRule="auto"/>
        <w:ind w:firstLine="482"/>
        <w:rPr>
          <w:szCs w:val="20"/>
        </w:rPr>
      </w:pPr>
      <w:r w:rsidRPr="00136D2D">
        <w:rPr>
          <w:rFonts w:hint="eastAsia"/>
          <w:szCs w:val="20"/>
        </w:rPr>
        <w:t>3</w:t>
      </w:r>
      <w:r w:rsidRPr="00136D2D">
        <w:rPr>
          <w:rFonts w:hint="eastAsia"/>
          <w:szCs w:val="20"/>
        </w:rPr>
        <w:t>、我方在此声明，所递交的响应文件及有关资料内容完整、真实和准确。</w:t>
      </w:r>
    </w:p>
    <w:p w:rsidR="00FB6B9E" w:rsidRPr="00136D2D" w:rsidRDefault="00FB6B9E" w:rsidP="00FB6B9E">
      <w:pPr>
        <w:spacing w:line="360" w:lineRule="auto"/>
        <w:ind w:firstLine="482"/>
        <w:rPr>
          <w:szCs w:val="20"/>
        </w:rPr>
      </w:pPr>
      <w:r w:rsidRPr="00136D2D">
        <w:rPr>
          <w:rFonts w:hint="eastAsia"/>
          <w:szCs w:val="20"/>
        </w:rPr>
        <w:t>4</w:t>
      </w:r>
      <w:r w:rsidRPr="00136D2D">
        <w:rPr>
          <w:rFonts w:hint="eastAsia"/>
          <w:szCs w:val="20"/>
        </w:rPr>
        <w:t>、如本项目采购内容涉及须符合国家强制规定的，我方承诺我方本次竞标均符合国家有关强制规定。</w:t>
      </w:r>
    </w:p>
    <w:p w:rsidR="00FB6B9E" w:rsidRPr="00136D2D" w:rsidRDefault="00FB6B9E" w:rsidP="00FB6B9E">
      <w:pPr>
        <w:spacing w:line="360" w:lineRule="auto"/>
        <w:ind w:firstLine="482"/>
        <w:rPr>
          <w:szCs w:val="20"/>
        </w:rPr>
      </w:pPr>
      <w:r w:rsidRPr="00136D2D">
        <w:rPr>
          <w:rFonts w:hint="eastAsia"/>
          <w:szCs w:val="20"/>
        </w:rPr>
        <w:t>5</w:t>
      </w:r>
      <w:r w:rsidRPr="00136D2D">
        <w:rPr>
          <w:rFonts w:hint="eastAsia"/>
          <w:szCs w:val="20"/>
        </w:rPr>
        <w:t>、如我方成交，我方承诺在收到成交通知书后，在成交通知书规定的期限内，</w:t>
      </w:r>
      <w:r w:rsidRPr="00136D2D">
        <w:rPr>
          <w:rFonts w:hAnsi="宋体" w:hint="eastAsia"/>
          <w:szCs w:val="20"/>
        </w:rPr>
        <w:t>根据竞争性磋商采购文件、我方的响应文件及有关澄清承诺书的要求按第六章“合同文本”与采购人订立书面合同，并按照合同约定</w:t>
      </w:r>
      <w:r w:rsidRPr="00136D2D">
        <w:rPr>
          <w:rFonts w:hint="eastAsia"/>
          <w:szCs w:val="20"/>
        </w:rPr>
        <w:t>承担完成合同的责任和义务。</w:t>
      </w:r>
    </w:p>
    <w:p w:rsidR="00FB6B9E" w:rsidRPr="00136D2D" w:rsidRDefault="00FB6B9E" w:rsidP="00FB6B9E">
      <w:pPr>
        <w:spacing w:line="360" w:lineRule="auto"/>
        <w:ind w:firstLine="482"/>
        <w:rPr>
          <w:szCs w:val="20"/>
        </w:rPr>
      </w:pPr>
      <w:r w:rsidRPr="00136D2D">
        <w:rPr>
          <w:rFonts w:hint="eastAsia"/>
          <w:szCs w:val="20"/>
        </w:rPr>
        <w:t>6</w:t>
      </w:r>
      <w:r w:rsidRPr="00136D2D">
        <w:rPr>
          <w:rFonts w:hint="eastAsia"/>
          <w:szCs w:val="20"/>
        </w:rPr>
        <w:t>、我方已详细审核竞争性磋商采购文件，我方知道必须放弃提出含糊不清或误解问题的权利。</w:t>
      </w:r>
    </w:p>
    <w:p w:rsidR="00FB6B9E" w:rsidRPr="00136D2D" w:rsidRDefault="00FB6B9E" w:rsidP="00FB6B9E">
      <w:pPr>
        <w:spacing w:line="360" w:lineRule="auto"/>
        <w:ind w:firstLine="482"/>
        <w:rPr>
          <w:szCs w:val="20"/>
        </w:rPr>
      </w:pPr>
      <w:r w:rsidRPr="00136D2D">
        <w:rPr>
          <w:rFonts w:hint="eastAsia"/>
          <w:szCs w:val="20"/>
        </w:rPr>
        <w:t>7</w:t>
      </w:r>
      <w:r w:rsidRPr="00136D2D">
        <w:rPr>
          <w:rFonts w:hint="eastAsia"/>
          <w:szCs w:val="20"/>
        </w:rPr>
        <w:t>、我方承诺满足竞争性磋商采购文件</w:t>
      </w:r>
      <w:r w:rsidRPr="00136D2D">
        <w:rPr>
          <w:rFonts w:hAnsi="宋体" w:hint="eastAsia"/>
          <w:szCs w:val="20"/>
        </w:rPr>
        <w:t>第六章“合同文本”</w:t>
      </w:r>
      <w:r w:rsidRPr="00136D2D">
        <w:rPr>
          <w:rFonts w:hint="eastAsia"/>
          <w:szCs w:val="20"/>
        </w:rPr>
        <w:t>的条款，承担完成合同的责任和义务。</w:t>
      </w:r>
    </w:p>
    <w:p w:rsidR="00FB6B9E" w:rsidRPr="00136D2D" w:rsidRDefault="00FB6B9E" w:rsidP="00FB6B9E">
      <w:pPr>
        <w:spacing w:line="360" w:lineRule="auto"/>
        <w:ind w:firstLine="482"/>
        <w:rPr>
          <w:szCs w:val="20"/>
        </w:rPr>
      </w:pPr>
      <w:r w:rsidRPr="00136D2D">
        <w:rPr>
          <w:rFonts w:hint="eastAsia"/>
          <w:szCs w:val="20"/>
        </w:rPr>
        <w:t>8</w:t>
      </w:r>
      <w:r w:rsidRPr="00136D2D">
        <w:rPr>
          <w:rFonts w:hint="eastAsia"/>
          <w:szCs w:val="20"/>
        </w:rPr>
        <w:t>、我方同意应贵方要求提供与本竞标有关的任何数据或资料。若贵方需要，我方愿意提供我方</w:t>
      </w:r>
      <w:proofErr w:type="gramStart"/>
      <w:r w:rsidRPr="00136D2D">
        <w:rPr>
          <w:rFonts w:hint="eastAsia"/>
          <w:szCs w:val="20"/>
        </w:rPr>
        <w:t>作出</w:t>
      </w:r>
      <w:proofErr w:type="gramEnd"/>
      <w:r w:rsidRPr="00136D2D">
        <w:rPr>
          <w:rFonts w:hint="eastAsia"/>
          <w:szCs w:val="20"/>
        </w:rPr>
        <w:t>的一切承诺的证明材料。</w:t>
      </w:r>
    </w:p>
    <w:p w:rsidR="00FB6B9E" w:rsidRPr="00136D2D" w:rsidRDefault="00FB6B9E" w:rsidP="00FB6B9E">
      <w:pPr>
        <w:spacing w:line="360" w:lineRule="auto"/>
        <w:ind w:firstLine="482"/>
        <w:rPr>
          <w:szCs w:val="20"/>
        </w:rPr>
      </w:pPr>
      <w:r w:rsidRPr="00136D2D">
        <w:rPr>
          <w:rFonts w:hint="eastAsia"/>
          <w:szCs w:val="20"/>
        </w:rPr>
        <w:t>9</w:t>
      </w:r>
      <w:r w:rsidRPr="00136D2D">
        <w:rPr>
          <w:rFonts w:hint="eastAsia"/>
          <w:szCs w:val="20"/>
        </w:rPr>
        <w:t>、我方完全理解贵方不一定接受响应报价最低的竞标人为成交供应商的行为。</w:t>
      </w:r>
    </w:p>
    <w:p w:rsidR="00FB6B9E" w:rsidRPr="00136D2D" w:rsidRDefault="00FB6B9E" w:rsidP="00FB6B9E">
      <w:pPr>
        <w:spacing w:line="360" w:lineRule="auto"/>
        <w:ind w:firstLine="482"/>
        <w:rPr>
          <w:szCs w:val="20"/>
        </w:rPr>
      </w:pPr>
      <w:r w:rsidRPr="00136D2D">
        <w:rPr>
          <w:rFonts w:hint="eastAsia"/>
          <w:szCs w:val="20"/>
        </w:rPr>
        <w:t>10</w:t>
      </w:r>
      <w:r w:rsidRPr="00136D2D">
        <w:rPr>
          <w:rFonts w:hint="eastAsia"/>
          <w:szCs w:val="20"/>
        </w:rPr>
        <w:t>、我方将严格遵守《中华人民共和国政府采购法》第七十七条的规定，</w:t>
      </w:r>
      <w:proofErr w:type="gramStart"/>
      <w:r w:rsidRPr="00136D2D">
        <w:rPr>
          <w:rFonts w:hint="eastAsia"/>
          <w:szCs w:val="20"/>
        </w:rPr>
        <w:t>即供应</w:t>
      </w:r>
      <w:proofErr w:type="gramEnd"/>
      <w:r w:rsidRPr="00136D2D">
        <w:rPr>
          <w:rFonts w:hint="eastAsia"/>
          <w:szCs w:val="20"/>
        </w:rPr>
        <w:t>商有下列情形之一的，处以采购金额千分之五以上千</w:t>
      </w:r>
      <w:proofErr w:type="gramStart"/>
      <w:r w:rsidRPr="00136D2D">
        <w:rPr>
          <w:rFonts w:hint="eastAsia"/>
          <w:szCs w:val="20"/>
        </w:rPr>
        <w:t>分之十</w:t>
      </w:r>
      <w:proofErr w:type="gramEnd"/>
      <w:r w:rsidRPr="00136D2D">
        <w:rPr>
          <w:rFonts w:hAnsi="宋体" w:hint="eastAsia"/>
          <w:szCs w:val="20"/>
        </w:rPr>
        <w:t>以下的罚款，列入不良行为记录名单，在一至三年内禁止参加政府采购活动，有违法所得的，并处没收违法所得，情节严重的，由工商行政管理机关吊销营业执照；构成犯罪的，依法追究刑事责任：</w:t>
      </w:r>
    </w:p>
    <w:p w:rsidR="00FB6B9E" w:rsidRPr="00136D2D" w:rsidRDefault="00FB6B9E" w:rsidP="00FB6B9E">
      <w:pPr>
        <w:numPr>
          <w:ilvl w:val="0"/>
          <w:numId w:val="1"/>
        </w:numPr>
        <w:tabs>
          <w:tab w:val="left" w:pos="720"/>
          <w:tab w:val="left" w:pos="945"/>
          <w:tab w:val="left" w:pos="1140"/>
        </w:tabs>
        <w:spacing w:line="360" w:lineRule="auto"/>
        <w:rPr>
          <w:rFonts w:hAnsi="宋体"/>
          <w:szCs w:val="20"/>
        </w:rPr>
      </w:pPr>
      <w:r w:rsidRPr="00136D2D">
        <w:rPr>
          <w:rFonts w:hAnsi="宋体" w:hint="eastAsia"/>
          <w:szCs w:val="20"/>
        </w:rPr>
        <w:t>提供虚假材料谋取中标、成交的；</w:t>
      </w:r>
    </w:p>
    <w:p w:rsidR="00FB6B9E" w:rsidRPr="00136D2D" w:rsidRDefault="00FB6B9E" w:rsidP="00FB6B9E">
      <w:pPr>
        <w:numPr>
          <w:ilvl w:val="0"/>
          <w:numId w:val="1"/>
        </w:numPr>
        <w:tabs>
          <w:tab w:val="left" w:pos="720"/>
          <w:tab w:val="left" w:pos="945"/>
          <w:tab w:val="left" w:pos="1140"/>
        </w:tabs>
        <w:spacing w:line="360" w:lineRule="auto"/>
        <w:rPr>
          <w:rFonts w:hAnsi="宋体"/>
          <w:szCs w:val="20"/>
        </w:rPr>
      </w:pPr>
      <w:r w:rsidRPr="00136D2D">
        <w:rPr>
          <w:rFonts w:hAnsi="宋体" w:hint="eastAsia"/>
          <w:szCs w:val="20"/>
        </w:rPr>
        <w:lastRenderedPageBreak/>
        <w:t>采取不正当手段诋毁、排挤其他供应商的；</w:t>
      </w:r>
    </w:p>
    <w:p w:rsidR="00FB6B9E" w:rsidRPr="00136D2D" w:rsidRDefault="00FB6B9E" w:rsidP="00FB6B9E">
      <w:pPr>
        <w:numPr>
          <w:ilvl w:val="0"/>
          <w:numId w:val="1"/>
        </w:numPr>
        <w:tabs>
          <w:tab w:val="left" w:pos="720"/>
          <w:tab w:val="left" w:pos="945"/>
          <w:tab w:val="left" w:pos="1140"/>
        </w:tabs>
        <w:spacing w:line="360" w:lineRule="auto"/>
        <w:rPr>
          <w:szCs w:val="20"/>
        </w:rPr>
      </w:pPr>
      <w:r w:rsidRPr="00136D2D">
        <w:rPr>
          <w:rFonts w:hAnsi="宋体" w:hint="eastAsia"/>
          <w:szCs w:val="20"/>
        </w:rPr>
        <w:t>与采购人、其他供应商或者采购代理机构恶意串通的；</w:t>
      </w:r>
    </w:p>
    <w:p w:rsidR="00FB6B9E" w:rsidRPr="00136D2D" w:rsidRDefault="00FB6B9E" w:rsidP="00FB6B9E">
      <w:pPr>
        <w:numPr>
          <w:ilvl w:val="0"/>
          <w:numId w:val="1"/>
        </w:numPr>
        <w:tabs>
          <w:tab w:val="left" w:pos="720"/>
          <w:tab w:val="left" w:pos="945"/>
          <w:tab w:val="left" w:pos="1140"/>
        </w:tabs>
        <w:spacing w:line="360" w:lineRule="auto"/>
        <w:rPr>
          <w:szCs w:val="20"/>
        </w:rPr>
      </w:pPr>
      <w:r w:rsidRPr="00136D2D">
        <w:rPr>
          <w:rFonts w:hAnsi="宋体" w:hint="eastAsia"/>
          <w:szCs w:val="20"/>
        </w:rPr>
        <w:t>向采购人、采购代理机构行贿或者提供其他不正当利益的；</w:t>
      </w:r>
    </w:p>
    <w:p w:rsidR="00FB6B9E" w:rsidRPr="00136D2D" w:rsidRDefault="00FB6B9E" w:rsidP="00FB6B9E">
      <w:pPr>
        <w:numPr>
          <w:ilvl w:val="0"/>
          <w:numId w:val="1"/>
        </w:numPr>
        <w:tabs>
          <w:tab w:val="left" w:pos="720"/>
          <w:tab w:val="left" w:pos="945"/>
          <w:tab w:val="left" w:pos="1140"/>
        </w:tabs>
        <w:spacing w:line="360" w:lineRule="auto"/>
        <w:rPr>
          <w:szCs w:val="20"/>
        </w:rPr>
      </w:pPr>
      <w:r w:rsidRPr="00136D2D">
        <w:rPr>
          <w:rFonts w:hAnsi="宋体" w:hint="eastAsia"/>
          <w:szCs w:val="20"/>
        </w:rPr>
        <w:t>在采购过程中与采购人进行协商谈判的；</w:t>
      </w:r>
    </w:p>
    <w:p w:rsidR="00FB6B9E" w:rsidRPr="00136D2D" w:rsidRDefault="00FB6B9E" w:rsidP="00FB6B9E">
      <w:pPr>
        <w:numPr>
          <w:ilvl w:val="0"/>
          <w:numId w:val="1"/>
        </w:numPr>
        <w:tabs>
          <w:tab w:val="left" w:pos="720"/>
          <w:tab w:val="left" w:pos="945"/>
          <w:tab w:val="left" w:pos="1140"/>
        </w:tabs>
        <w:spacing w:line="360" w:lineRule="auto"/>
        <w:rPr>
          <w:szCs w:val="20"/>
        </w:rPr>
      </w:pPr>
      <w:r w:rsidRPr="00136D2D">
        <w:rPr>
          <w:rFonts w:hAnsi="宋体" w:hint="eastAsia"/>
          <w:szCs w:val="20"/>
        </w:rPr>
        <w:t>拒绝有关部门监督检查或提供虚假情况的。</w:t>
      </w:r>
    </w:p>
    <w:p w:rsidR="00FB6B9E" w:rsidRPr="00136D2D" w:rsidRDefault="00FB6B9E" w:rsidP="00FB6B9E">
      <w:pPr>
        <w:spacing w:line="360" w:lineRule="auto"/>
        <w:ind w:firstLine="420"/>
        <w:rPr>
          <w:szCs w:val="20"/>
        </w:rPr>
      </w:pPr>
      <w:r w:rsidRPr="00136D2D">
        <w:rPr>
          <w:rFonts w:hAnsi="宋体" w:cs="宋体" w:hint="eastAsia"/>
          <w:szCs w:val="20"/>
        </w:rPr>
        <w:t>11.</w:t>
      </w:r>
      <w:r w:rsidRPr="00136D2D">
        <w:rPr>
          <w:rFonts w:hAnsi="宋体" w:cs="宋体" w:hint="eastAsia"/>
          <w:szCs w:val="20"/>
        </w:rPr>
        <w:t>与本磋商有关的一切正式往来信函请寄</w:t>
      </w:r>
      <w:r w:rsidRPr="00136D2D">
        <w:rPr>
          <w:rFonts w:hint="eastAsia"/>
          <w:szCs w:val="20"/>
        </w:rPr>
        <w:t>：</w:t>
      </w:r>
      <w:r w:rsidRPr="00136D2D">
        <w:rPr>
          <w:rFonts w:hint="eastAsia"/>
          <w:szCs w:val="20"/>
          <w:u w:val="single"/>
        </w:rPr>
        <w:t xml:space="preserve"> </w:t>
      </w:r>
    </w:p>
    <w:p w:rsidR="00FB6B9E" w:rsidRPr="00136D2D" w:rsidRDefault="00FB6B9E" w:rsidP="00FB6B9E">
      <w:pPr>
        <w:spacing w:line="360" w:lineRule="auto"/>
        <w:ind w:firstLine="420"/>
        <w:rPr>
          <w:szCs w:val="20"/>
        </w:rPr>
      </w:pPr>
      <w:r w:rsidRPr="00136D2D">
        <w:rPr>
          <w:rFonts w:hint="eastAsia"/>
          <w:szCs w:val="20"/>
        </w:rPr>
        <w:t>地址：</w:t>
      </w:r>
      <w:r w:rsidRPr="00136D2D">
        <w:rPr>
          <w:rFonts w:hint="eastAsia"/>
          <w:szCs w:val="20"/>
          <w:u w:val="single"/>
        </w:rPr>
        <w:t xml:space="preserve">                                                        </w:t>
      </w:r>
      <w:r w:rsidRPr="00136D2D">
        <w:rPr>
          <w:rFonts w:hint="eastAsia"/>
          <w:szCs w:val="20"/>
        </w:rPr>
        <w:t xml:space="preserve"> </w:t>
      </w:r>
    </w:p>
    <w:p w:rsidR="00FB6B9E" w:rsidRPr="00136D2D" w:rsidRDefault="00FB6B9E" w:rsidP="00FB6B9E">
      <w:pPr>
        <w:spacing w:line="360" w:lineRule="auto"/>
        <w:ind w:firstLine="420"/>
        <w:rPr>
          <w:szCs w:val="20"/>
          <w:u w:val="single"/>
        </w:rPr>
      </w:pPr>
      <w:r w:rsidRPr="00136D2D">
        <w:rPr>
          <w:rFonts w:hint="eastAsia"/>
          <w:szCs w:val="20"/>
        </w:rPr>
        <w:t>电话：</w:t>
      </w:r>
      <w:r w:rsidRPr="00136D2D">
        <w:rPr>
          <w:rFonts w:hint="eastAsia"/>
          <w:szCs w:val="20"/>
          <w:u w:val="single"/>
        </w:rPr>
        <w:t xml:space="preserve">                                      </w:t>
      </w:r>
      <w:r w:rsidRPr="00136D2D">
        <w:rPr>
          <w:rFonts w:hint="eastAsia"/>
          <w:szCs w:val="20"/>
          <w:u w:val="single"/>
        </w:rPr>
        <w:t xml:space="preserve">　　　　　　　　　</w:t>
      </w:r>
    </w:p>
    <w:p w:rsidR="00FB6B9E" w:rsidRPr="00136D2D" w:rsidRDefault="00FB6B9E" w:rsidP="00FB6B9E">
      <w:pPr>
        <w:spacing w:line="360" w:lineRule="auto"/>
        <w:ind w:firstLine="420"/>
        <w:rPr>
          <w:szCs w:val="20"/>
        </w:rPr>
      </w:pPr>
      <w:r w:rsidRPr="00136D2D">
        <w:rPr>
          <w:rFonts w:hint="eastAsia"/>
          <w:szCs w:val="20"/>
        </w:rPr>
        <w:t>传真：</w:t>
      </w:r>
      <w:r w:rsidRPr="00136D2D">
        <w:rPr>
          <w:rFonts w:hint="eastAsia"/>
          <w:szCs w:val="20"/>
          <w:u w:val="single"/>
        </w:rPr>
        <w:t xml:space="preserve">　　　　　　　　　　　　　　　　　　　　　　　　　　　　</w:t>
      </w:r>
    </w:p>
    <w:p w:rsidR="00FB6B9E" w:rsidRPr="00136D2D" w:rsidRDefault="00FB6B9E" w:rsidP="00FB6B9E">
      <w:pPr>
        <w:spacing w:line="360" w:lineRule="auto"/>
        <w:ind w:firstLine="420"/>
        <w:rPr>
          <w:szCs w:val="20"/>
          <w:u w:val="single"/>
        </w:rPr>
      </w:pPr>
      <w:r w:rsidRPr="00136D2D">
        <w:rPr>
          <w:rFonts w:hint="eastAsia"/>
          <w:szCs w:val="20"/>
        </w:rPr>
        <w:t>邮政编码：</w:t>
      </w:r>
      <w:r w:rsidRPr="00136D2D">
        <w:rPr>
          <w:rFonts w:hint="eastAsia"/>
          <w:szCs w:val="20"/>
          <w:u w:val="single"/>
        </w:rPr>
        <w:t xml:space="preserve">                                                    </w:t>
      </w:r>
    </w:p>
    <w:p w:rsidR="00FB6B9E" w:rsidRPr="00136D2D" w:rsidRDefault="00FB6B9E" w:rsidP="00FB6B9E">
      <w:pPr>
        <w:spacing w:line="360" w:lineRule="auto"/>
        <w:ind w:firstLine="420"/>
        <w:rPr>
          <w:szCs w:val="20"/>
          <w:u w:val="single"/>
        </w:rPr>
      </w:pPr>
      <w:r w:rsidRPr="00136D2D">
        <w:rPr>
          <w:rFonts w:hint="eastAsia"/>
          <w:szCs w:val="20"/>
        </w:rPr>
        <w:t>开户名称：</w:t>
      </w:r>
      <w:r w:rsidRPr="00136D2D">
        <w:rPr>
          <w:rFonts w:hint="eastAsia"/>
          <w:szCs w:val="20"/>
          <w:u w:val="single"/>
        </w:rPr>
        <w:t xml:space="preserve">                                                    </w:t>
      </w:r>
    </w:p>
    <w:p w:rsidR="00FB6B9E" w:rsidRPr="00136D2D" w:rsidRDefault="00FB6B9E" w:rsidP="00FB6B9E">
      <w:pPr>
        <w:spacing w:line="360" w:lineRule="auto"/>
        <w:ind w:firstLine="420"/>
        <w:rPr>
          <w:szCs w:val="20"/>
          <w:u w:val="single"/>
        </w:rPr>
      </w:pPr>
      <w:r w:rsidRPr="00136D2D">
        <w:rPr>
          <w:rFonts w:hint="eastAsia"/>
          <w:szCs w:val="20"/>
        </w:rPr>
        <w:t>开户银行：</w:t>
      </w:r>
      <w:r w:rsidRPr="00136D2D">
        <w:rPr>
          <w:rFonts w:hint="eastAsia"/>
          <w:szCs w:val="20"/>
          <w:u w:val="single"/>
        </w:rPr>
        <w:t xml:space="preserve">                                                    </w:t>
      </w:r>
    </w:p>
    <w:p w:rsidR="00FB6B9E" w:rsidRPr="00136D2D" w:rsidRDefault="00FB6B9E" w:rsidP="00FB6B9E">
      <w:pPr>
        <w:spacing w:line="360" w:lineRule="auto"/>
        <w:ind w:firstLine="420"/>
        <w:rPr>
          <w:szCs w:val="20"/>
          <w:u w:val="single"/>
        </w:rPr>
      </w:pPr>
      <w:r w:rsidRPr="00136D2D">
        <w:rPr>
          <w:rFonts w:hint="eastAsia"/>
          <w:szCs w:val="20"/>
        </w:rPr>
        <w:t>银行账号：</w:t>
      </w:r>
      <w:r w:rsidRPr="00136D2D">
        <w:rPr>
          <w:rFonts w:hint="eastAsia"/>
          <w:szCs w:val="20"/>
          <w:u w:val="single"/>
        </w:rPr>
        <w:t xml:space="preserve">                                                    </w:t>
      </w:r>
    </w:p>
    <w:p w:rsidR="00FB6B9E" w:rsidRPr="00136D2D" w:rsidRDefault="00FB6B9E" w:rsidP="00FB6B9E">
      <w:pPr>
        <w:tabs>
          <w:tab w:val="left" w:pos="939"/>
        </w:tabs>
        <w:spacing w:line="360" w:lineRule="auto"/>
        <w:ind w:leftChars="67" w:left="141" w:firstLineChars="150" w:firstLine="300"/>
        <w:rPr>
          <w:rFonts w:ascii="宋体" w:hAnsi="宋体" w:cs="宋体"/>
          <w:sz w:val="20"/>
          <w:szCs w:val="20"/>
        </w:rPr>
      </w:pPr>
      <w:r w:rsidRPr="00136D2D">
        <w:rPr>
          <w:rFonts w:ascii="宋体" w:hAnsi="宋体" w:cs="宋体" w:hint="eastAsia"/>
          <w:sz w:val="20"/>
          <w:szCs w:val="20"/>
        </w:rPr>
        <w:t>特此承诺。</w:t>
      </w:r>
    </w:p>
    <w:p w:rsidR="00FB6B9E" w:rsidRPr="00136D2D" w:rsidRDefault="00FB6B9E" w:rsidP="00FB6B9E">
      <w:pPr>
        <w:spacing w:line="360" w:lineRule="auto"/>
        <w:jc w:val="left"/>
        <w:rPr>
          <w:rFonts w:ascii="宋体" w:hAnsi="宋体" w:cs="宋体"/>
          <w:szCs w:val="21"/>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kern w:val="0"/>
          <w:sz w:val="24"/>
          <w:lang w:val="zh-CN"/>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spacing w:line="520" w:lineRule="exact"/>
        <w:jc w:val="center"/>
        <w:rPr>
          <w:rFonts w:ascii="宋体" w:hAnsi="宋体" w:hint="eastAsia"/>
          <w:b/>
          <w:bCs/>
          <w:sz w:val="32"/>
          <w:szCs w:val="32"/>
        </w:rPr>
      </w:pPr>
      <w:r w:rsidRPr="00136D2D">
        <w:rPr>
          <w:rFonts w:ascii="宋体" w:hAnsi="宋体" w:hint="eastAsia"/>
          <w:b/>
          <w:bCs/>
          <w:sz w:val="32"/>
          <w:szCs w:val="32"/>
        </w:rPr>
        <w:lastRenderedPageBreak/>
        <w:t>二、响应报价表</w:t>
      </w:r>
    </w:p>
    <w:p w:rsidR="00FB6B9E" w:rsidRPr="00136D2D" w:rsidRDefault="00FB6B9E" w:rsidP="00FB6B9E">
      <w:pPr>
        <w:snapToGrid w:val="0"/>
        <w:spacing w:before="50" w:after="50" w:line="360" w:lineRule="auto"/>
        <w:rPr>
          <w:rFonts w:ascii="宋体" w:hAnsi="宋体" w:hint="eastAsia"/>
          <w:sz w:val="24"/>
          <w:u w:val="single"/>
        </w:rPr>
      </w:pPr>
      <w:r w:rsidRPr="00136D2D">
        <w:rPr>
          <w:rFonts w:ascii="宋体" w:hAnsi="宋体" w:hint="eastAsia"/>
          <w:sz w:val="24"/>
        </w:rPr>
        <w:t>项目名称：</w:t>
      </w:r>
      <w:r w:rsidRPr="00136D2D">
        <w:rPr>
          <w:rFonts w:ascii="宋体" w:hAnsi="宋体" w:hint="eastAsia"/>
          <w:sz w:val="24"/>
          <w:u w:val="single"/>
        </w:rPr>
        <w:t xml:space="preserve">      </w:t>
      </w:r>
      <w:r w:rsidRPr="00136D2D">
        <w:rPr>
          <w:rFonts w:ascii="宋体" w:hAnsi="宋体"/>
          <w:sz w:val="24"/>
          <w:u w:val="single"/>
        </w:rPr>
        <w:t xml:space="preserve">     </w:t>
      </w:r>
      <w:r w:rsidRPr="00136D2D">
        <w:rPr>
          <w:rFonts w:ascii="宋体" w:hAnsi="宋体"/>
          <w:sz w:val="24"/>
        </w:rPr>
        <w:t xml:space="preserve">         </w:t>
      </w:r>
      <w:r w:rsidRPr="00136D2D">
        <w:rPr>
          <w:rFonts w:ascii="宋体" w:hAnsi="宋体" w:hint="eastAsia"/>
          <w:sz w:val="24"/>
        </w:rPr>
        <w:t>项目编号：</w:t>
      </w:r>
      <w:r w:rsidRPr="00136D2D">
        <w:rPr>
          <w:rFonts w:ascii="宋体" w:hAnsi="宋体" w:hint="eastAsia"/>
          <w:sz w:val="24"/>
          <w:u w:val="single"/>
        </w:rPr>
        <w:t xml:space="preserve">  </w:t>
      </w:r>
      <w:r w:rsidRPr="00136D2D">
        <w:rPr>
          <w:rFonts w:ascii="宋体" w:hAnsi="宋体"/>
          <w:sz w:val="24"/>
          <w:u w:val="single"/>
        </w:rPr>
        <w:t xml:space="preserve">      </w:t>
      </w:r>
      <w:r w:rsidRPr="00136D2D">
        <w:rPr>
          <w:rFonts w:ascii="宋体" w:hAnsi="宋体" w:hint="eastAsia"/>
          <w:sz w:val="24"/>
          <w:u w:val="single"/>
        </w:rPr>
        <w:t xml:space="preserve">    </w:t>
      </w:r>
      <w:r w:rsidRPr="00136D2D">
        <w:rPr>
          <w:rFonts w:ascii="宋体" w:hAnsi="宋体" w:hint="eastAsia"/>
          <w:sz w:val="24"/>
        </w:rPr>
        <w:t xml:space="preserve">         分标：</w:t>
      </w:r>
      <w:r w:rsidRPr="00136D2D">
        <w:rPr>
          <w:rFonts w:ascii="宋体" w:hAnsi="宋体" w:hint="eastAsia"/>
          <w:sz w:val="24"/>
          <w:u w:val="single"/>
        </w:rPr>
        <w:t xml:space="preserve">           </w:t>
      </w:r>
    </w:p>
    <w:p w:rsidR="00FB6B9E" w:rsidRPr="00136D2D" w:rsidRDefault="00FB6B9E" w:rsidP="00FB6B9E">
      <w:pPr>
        <w:snapToGrid w:val="0"/>
        <w:spacing w:before="50" w:after="50" w:line="360" w:lineRule="auto"/>
        <w:rPr>
          <w:rFonts w:ascii="宋体" w:hAnsi="宋体" w:hint="eastAsia"/>
          <w:sz w:val="24"/>
          <w:u w:val="single"/>
        </w:rPr>
      </w:pPr>
      <w:r w:rsidRPr="00136D2D">
        <w:rPr>
          <w:rFonts w:hAnsi="宋体" w:hint="eastAsia"/>
          <w:sz w:val="24"/>
        </w:rPr>
        <w:t>供应商名称：</w:t>
      </w:r>
      <w:r w:rsidRPr="00136D2D">
        <w:rPr>
          <w:rFonts w:hAnsi="宋体" w:hint="eastAsia"/>
          <w:sz w:val="24"/>
          <w:u w:val="single"/>
        </w:rPr>
        <w:t xml:space="preserve">                     </w:t>
      </w:r>
      <w:r w:rsidRPr="00136D2D">
        <w:rPr>
          <w:rFonts w:hAnsi="宋体" w:hint="eastAsia"/>
          <w:sz w:val="24"/>
        </w:rPr>
        <w:t xml:space="preserve">  </w:t>
      </w:r>
      <w:r w:rsidRPr="00136D2D">
        <w:rPr>
          <w:rFonts w:ascii="宋体" w:hAnsi="宋体" w:cs="仿宋_GB2312" w:hint="eastAsia"/>
          <w:sz w:val="24"/>
        </w:rPr>
        <w:t xml:space="preserv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1137"/>
        <w:gridCol w:w="1638"/>
        <w:gridCol w:w="1199"/>
        <w:gridCol w:w="1137"/>
        <w:gridCol w:w="2232"/>
        <w:gridCol w:w="864"/>
      </w:tblGrid>
      <w:tr w:rsidR="00FB6B9E" w:rsidRPr="00136D2D" w:rsidTr="00491B62">
        <w:trPr>
          <w:cantSplit/>
          <w:trHeight w:val="1104"/>
        </w:trPr>
        <w:tc>
          <w:tcPr>
            <w:tcW w:w="649"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2"/>
              </w:rPr>
            </w:pPr>
            <w:r w:rsidRPr="00136D2D">
              <w:rPr>
                <w:rFonts w:ascii="宋体" w:hAnsi="宋体" w:hint="eastAsia"/>
                <w:szCs w:val="22"/>
              </w:rPr>
              <w:t>序号</w:t>
            </w:r>
          </w:p>
        </w:tc>
        <w:tc>
          <w:tcPr>
            <w:tcW w:w="113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2"/>
              </w:rPr>
            </w:pPr>
            <w:r w:rsidRPr="00136D2D">
              <w:rPr>
                <w:rFonts w:ascii="宋体" w:hAnsi="宋体" w:hint="eastAsia"/>
                <w:szCs w:val="22"/>
              </w:rPr>
              <w:t>服务名称</w:t>
            </w:r>
          </w:p>
        </w:tc>
        <w:tc>
          <w:tcPr>
            <w:tcW w:w="1638"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jc w:val="center"/>
              <w:rPr>
                <w:rFonts w:ascii="宋体" w:hAnsi="宋体"/>
                <w:szCs w:val="22"/>
              </w:rPr>
            </w:pPr>
            <w:r w:rsidRPr="00136D2D">
              <w:rPr>
                <w:rFonts w:ascii="宋体" w:hAnsi="宋体" w:hint="eastAsia"/>
                <w:szCs w:val="22"/>
              </w:rPr>
              <w:t>具体服务内容</w:t>
            </w:r>
          </w:p>
        </w:tc>
        <w:tc>
          <w:tcPr>
            <w:tcW w:w="1199"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jc w:val="center"/>
              <w:rPr>
                <w:rFonts w:ascii="宋体" w:hAnsi="宋体"/>
                <w:szCs w:val="22"/>
              </w:rPr>
            </w:pPr>
            <w:r w:rsidRPr="00136D2D">
              <w:rPr>
                <w:rFonts w:ascii="宋体" w:hAnsi="宋体" w:hint="eastAsia"/>
                <w:szCs w:val="22"/>
              </w:rPr>
              <w:t>数量</w:t>
            </w:r>
            <w:r w:rsidRPr="00136D2D">
              <w:rPr>
                <w:rFonts w:ascii="宋体" w:hAnsi="宋体"/>
                <w:szCs w:val="22"/>
              </w:rPr>
              <w:t>①</w:t>
            </w:r>
          </w:p>
        </w:tc>
        <w:tc>
          <w:tcPr>
            <w:tcW w:w="113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2"/>
              </w:rPr>
            </w:pPr>
            <w:r w:rsidRPr="00136D2D">
              <w:rPr>
                <w:rFonts w:ascii="宋体" w:hAnsi="宋体" w:hint="eastAsia"/>
                <w:szCs w:val="22"/>
              </w:rPr>
              <w:t>下浮系数</w:t>
            </w:r>
          </w:p>
        </w:tc>
        <w:tc>
          <w:tcPr>
            <w:tcW w:w="2232"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jc w:val="center"/>
              <w:rPr>
                <w:rFonts w:ascii="宋体" w:hAnsi="宋体" w:hint="eastAsia"/>
                <w:szCs w:val="22"/>
              </w:rPr>
            </w:pPr>
            <w:r w:rsidRPr="00136D2D">
              <w:rPr>
                <w:rFonts w:ascii="宋体" w:hAnsi="Courier New" w:hint="eastAsia"/>
                <w:kern w:val="0"/>
                <w:sz w:val="20"/>
                <w:szCs w:val="21"/>
              </w:rPr>
              <w:t>服务期限</w:t>
            </w:r>
          </w:p>
        </w:tc>
        <w:tc>
          <w:tcPr>
            <w:tcW w:w="864"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2"/>
              </w:rPr>
            </w:pPr>
            <w:r w:rsidRPr="00136D2D">
              <w:rPr>
                <w:rFonts w:ascii="宋体" w:hAnsi="宋体" w:hint="eastAsia"/>
                <w:szCs w:val="22"/>
              </w:rPr>
              <w:t>备注</w:t>
            </w:r>
          </w:p>
        </w:tc>
      </w:tr>
      <w:tr w:rsidR="00FB6B9E" w:rsidRPr="00136D2D" w:rsidTr="00491B62">
        <w:trPr>
          <w:cantSplit/>
          <w:trHeight w:val="985"/>
        </w:trPr>
        <w:tc>
          <w:tcPr>
            <w:tcW w:w="649"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2"/>
              </w:rPr>
            </w:pPr>
            <w:r w:rsidRPr="00136D2D">
              <w:rPr>
                <w:rFonts w:ascii="宋体" w:hAnsi="宋体"/>
                <w:szCs w:val="22"/>
              </w:rPr>
              <w:t>1</w:t>
            </w:r>
          </w:p>
        </w:tc>
        <w:tc>
          <w:tcPr>
            <w:tcW w:w="113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2"/>
              </w:rPr>
            </w:pPr>
          </w:p>
        </w:tc>
        <w:tc>
          <w:tcPr>
            <w:tcW w:w="1638"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2"/>
              </w:rPr>
            </w:pPr>
            <w:r w:rsidRPr="00136D2D">
              <w:rPr>
                <w:rFonts w:ascii="宋体" w:hAnsi="宋体" w:hint="eastAsia"/>
                <w:szCs w:val="22"/>
              </w:rPr>
              <w:t>按第二章采购需求执行</w:t>
            </w:r>
          </w:p>
        </w:tc>
        <w:tc>
          <w:tcPr>
            <w:tcW w:w="1199"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ind w:firstLineChars="150" w:firstLine="315"/>
              <w:rPr>
                <w:rFonts w:ascii="宋体" w:hAnsi="宋体" w:hint="eastAsia"/>
                <w:szCs w:val="22"/>
              </w:rPr>
            </w:pPr>
            <w:r w:rsidRPr="00136D2D">
              <w:rPr>
                <w:rFonts w:ascii="宋体" w:hAnsi="宋体" w:hint="eastAsia"/>
                <w:szCs w:val="22"/>
              </w:rPr>
              <w:t>1项</w:t>
            </w:r>
          </w:p>
        </w:tc>
        <w:tc>
          <w:tcPr>
            <w:tcW w:w="1137"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2"/>
              </w:rPr>
            </w:pPr>
          </w:p>
        </w:tc>
        <w:tc>
          <w:tcPr>
            <w:tcW w:w="2232"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jc w:val="center"/>
              <w:rPr>
                <w:rFonts w:ascii="宋体" w:hAnsi="宋体"/>
                <w:szCs w:val="22"/>
              </w:rPr>
            </w:pPr>
          </w:p>
        </w:tc>
        <w:tc>
          <w:tcPr>
            <w:tcW w:w="864" w:type="dxa"/>
            <w:tcBorders>
              <w:top w:val="single" w:sz="4" w:space="0" w:color="auto"/>
              <w:left w:val="single" w:sz="4" w:space="0" w:color="auto"/>
              <w:bottom w:val="single" w:sz="4" w:space="0" w:color="auto"/>
              <w:right w:val="single" w:sz="4" w:space="0" w:color="auto"/>
            </w:tcBorders>
            <w:vAlign w:val="center"/>
          </w:tcPr>
          <w:p w:rsidR="00FB6B9E" w:rsidRPr="00136D2D" w:rsidRDefault="00FB6B9E" w:rsidP="00491B62">
            <w:pPr>
              <w:rPr>
                <w:rFonts w:ascii="宋体" w:hAnsi="宋体"/>
                <w:szCs w:val="22"/>
              </w:rPr>
            </w:pPr>
          </w:p>
        </w:tc>
      </w:tr>
      <w:tr w:rsidR="00FB6B9E" w:rsidRPr="00136D2D" w:rsidTr="00491B62">
        <w:trPr>
          <w:cantSplit/>
          <w:trHeight w:val="638"/>
        </w:trPr>
        <w:tc>
          <w:tcPr>
            <w:tcW w:w="8856" w:type="dxa"/>
            <w:gridSpan w:val="7"/>
            <w:tcBorders>
              <w:top w:val="single" w:sz="4" w:space="0" w:color="auto"/>
              <w:left w:val="single" w:sz="4" w:space="0" w:color="auto"/>
              <w:bottom w:val="single" w:sz="4" w:space="0" w:color="auto"/>
              <w:right w:val="single" w:sz="4" w:space="0" w:color="auto"/>
            </w:tcBorders>
          </w:tcPr>
          <w:p w:rsidR="00FB6B9E" w:rsidRPr="00136D2D" w:rsidRDefault="00FB6B9E" w:rsidP="00491B62">
            <w:pPr>
              <w:rPr>
                <w:rFonts w:ascii="宋体" w:hAnsi="宋体"/>
                <w:szCs w:val="22"/>
              </w:rPr>
            </w:pPr>
            <w:r w:rsidRPr="00136D2D">
              <w:rPr>
                <w:rFonts w:ascii="宋体" w:hAnsi="宋体" w:hint="eastAsia"/>
                <w:szCs w:val="21"/>
                <w:u w:val="single"/>
              </w:rPr>
              <w:t xml:space="preserve">　　</w:t>
            </w:r>
            <w:r w:rsidRPr="00136D2D">
              <w:rPr>
                <w:rFonts w:ascii="宋体" w:hAnsi="宋体" w:hint="eastAsia"/>
                <w:szCs w:val="21"/>
              </w:rPr>
              <w:t>分标（此处有分标时填写具体分标号，无分标时填写</w:t>
            </w:r>
            <w:r w:rsidRPr="00136D2D">
              <w:rPr>
                <w:rFonts w:ascii="宋体" w:hAnsi="宋体"/>
                <w:szCs w:val="21"/>
              </w:rPr>
              <w:t>“</w:t>
            </w:r>
            <w:r w:rsidRPr="00136D2D">
              <w:rPr>
                <w:rFonts w:ascii="宋体" w:hAnsi="宋体" w:hint="eastAsia"/>
                <w:szCs w:val="21"/>
              </w:rPr>
              <w:t>无</w:t>
            </w:r>
            <w:r w:rsidRPr="00136D2D">
              <w:rPr>
                <w:rFonts w:ascii="宋体" w:hAnsi="宋体"/>
                <w:szCs w:val="21"/>
              </w:rPr>
              <w:t>”</w:t>
            </w:r>
            <w:r w:rsidRPr="00136D2D">
              <w:rPr>
                <w:rFonts w:ascii="宋体" w:hAnsi="宋体" w:hint="eastAsia"/>
                <w:szCs w:val="21"/>
              </w:rPr>
              <w:t>）</w:t>
            </w:r>
          </w:p>
        </w:tc>
      </w:tr>
    </w:tbl>
    <w:p w:rsidR="00FB6B9E" w:rsidRPr="00136D2D" w:rsidRDefault="00FB6B9E" w:rsidP="00FB6B9E">
      <w:pPr>
        <w:snapToGrid w:val="0"/>
        <w:spacing w:before="50" w:after="50"/>
        <w:ind w:firstLineChars="200" w:firstLine="480"/>
        <w:jc w:val="left"/>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 xml:space="preserve">注： </w:t>
      </w:r>
    </w:p>
    <w:p w:rsidR="00FB6B9E" w:rsidRPr="00136D2D" w:rsidRDefault="00FB6B9E" w:rsidP="00FB6B9E">
      <w:pPr>
        <w:snapToGrid w:val="0"/>
        <w:spacing w:before="50" w:after="50"/>
        <w:ind w:firstLineChars="200" w:firstLine="480"/>
        <w:jc w:val="left"/>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1、 供应商需按本表格式填写，不得自行更改，也不得留空, 如有多分标，按分</w:t>
      </w:r>
      <w:proofErr w:type="gramStart"/>
      <w:r w:rsidRPr="00136D2D">
        <w:rPr>
          <w:rFonts w:ascii="仿宋_GB2312" w:eastAsia="仿宋_GB2312" w:hAnsi="仿宋" w:cs="仿宋_GB2312" w:hint="eastAsia"/>
          <w:kern w:val="0"/>
          <w:sz w:val="24"/>
          <w:lang w:val="zh-CN"/>
        </w:rPr>
        <w:t>标分别</w:t>
      </w:r>
      <w:proofErr w:type="gramEnd"/>
      <w:r w:rsidRPr="00136D2D">
        <w:rPr>
          <w:rFonts w:ascii="仿宋_GB2312" w:eastAsia="仿宋_GB2312" w:hAnsi="仿宋" w:cs="仿宋_GB2312" w:hint="eastAsia"/>
          <w:kern w:val="0"/>
          <w:sz w:val="24"/>
          <w:lang w:val="zh-CN"/>
        </w:rPr>
        <w:t>提供响应报价表</w:t>
      </w:r>
      <w:r w:rsidRPr="00136D2D">
        <w:rPr>
          <w:rFonts w:ascii="仿宋_GB2312" w:eastAsia="仿宋_GB2312" w:hAnsi="仿宋" w:cs="仿宋_GB2312" w:hint="eastAsia"/>
          <w:b/>
          <w:kern w:val="0"/>
          <w:sz w:val="24"/>
          <w:lang w:val="zh-CN"/>
        </w:rPr>
        <w:t>。</w:t>
      </w:r>
    </w:p>
    <w:p w:rsidR="00FB6B9E" w:rsidRPr="00136D2D" w:rsidRDefault="00FB6B9E" w:rsidP="00FB6B9E">
      <w:pPr>
        <w:snapToGrid w:val="0"/>
        <w:spacing w:before="50" w:after="50"/>
        <w:ind w:firstLineChars="200" w:firstLine="480"/>
        <w:jc w:val="left"/>
        <w:rPr>
          <w:rFonts w:ascii="仿宋_GB2312" w:eastAsia="仿宋_GB2312" w:hAnsi="仿宋" w:cs="仿宋_GB2312" w:hint="eastAsia"/>
          <w:b/>
          <w:kern w:val="0"/>
          <w:sz w:val="24"/>
          <w:lang w:val="zh-CN"/>
        </w:rPr>
      </w:pPr>
      <w:r w:rsidRPr="00136D2D">
        <w:rPr>
          <w:rFonts w:ascii="仿宋_GB2312" w:eastAsia="仿宋_GB2312" w:hAnsi="仿宋" w:cs="仿宋_GB2312" w:hint="eastAsia"/>
          <w:kern w:val="0"/>
          <w:sz w:val="24"/>
          <w:lang w:val="zh-CN"/>
        </w:rPr>
        <w:t>2、如为联合体响应的，“供应商名称”处必须列明联合体各方名称，并标注联合体牵头人名称，且盖章处须加盖联合体各方公章，</w:t>
      </w:r>
      <w:r w:rsidRPr="00136D2D">
        <w:rPr>
          <w:rFonts w:ascii="仿宋_GB2312" w:eastAsia="仿宋_GB2312" w:hAnsi="仿宋" w:cs="仿宋_GB2312" w:hint="eastAsia"/>
          <w:b/>
          <w:kern w:val="0"/>
          <w:sz w:val="24"/>
          <w:lang w:val="zh-CN"/>
        </w:rPr>
        <w:t>否则其响应作无效响应处理。</w:t>
      </w:r>
    </w:p>
    <w:p w:rsidR="00FB6B9E" w:rsidRPr="00136D2D" w:rsidRDefault="00FB6B9E" w:rsidP="00FB6B9E">
      <w:pPr>
        <w:snapToGrid w:val="0"/>
        <w:spacing w:before="50" w:after="50"/>
        <w:ind w:firstLineChars="200" w:firstLine="480"/>
        <w:jc w:val="left"/>
        <w:rPr>
          <w:rFonts w:ascii="仿宋_GB2312" w:eastAsia="仿宋_GB2312" w:hAnsi="仿宋" w:cs="仿宋_GB2312" w:hint="eastAsia"/>
          <w:b/>
          <w:kern w:val="0"/>
          <w:sz w:val="24"/>
          <w:lang w:val="zh-CN"/>
        </w:rPr>
      </w:pPr>
      <w:r w:rsidRPr="00136D2D">
        <w:rPr>
          <w:rFonts w:ascii="仿宋_GB2312" w:eastAsia="仿宋_GB2312" w:hAnsi="仿宋" w:cs="仿宋_GB2312" w:hint="eastAsia"/>
          <w:kern w:val="0"/>
          <w:sz w:val="24"/>
          <w:lang w:val="zh-CN"/>
        </w:rPr>
        <w:t>3、以上表格如要求细分项目及报价的按要求执行。在“具体服务内容”一栏中，填写具体服务或按已有格式执行，</w:t>
      </w:r>
      <w:r w:rsidRPr="00136D2D">
        <w:rPr>
          <w:rFonts w:ascii="仿宋_GB2312" w:eastAsia="仿宋_GB2312" w:hAnsi="仿宋" w:cs="仿宋_GB2312" w:hint="eastAsia"/>
          <w:b/>
          <w:kern w:val="0"/>
          <w:sz w:val="24"/>
          <w:lang w:val="zh-CN"/>
        </w:rPr>
        <w:t>否则其响应作无效响应处理。</w:t>
      </w:r>
    </w:p>
    <w:p w:rsidR="00FB6B9E" w:rsidRPr="00136D2D" w:rsidRDefault="00FB6B9E" w:rsidP="00FB6B9E">
      <w:pPr>
        <w:snapToGrid w:val="0"/>
        <w:ind w:firstLineChars="200" w:firstLine="480"/>
        <w:jc w:val="left"/>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4、特别提示：采购机构将对项目名称和项目编号，成交供应商名称、地址和成交金额，主要成交标的</w:t>
      </w:r>
      <w:proofErr w:type="gramStart"/>
      <w:r w:rsidRPr="00136D2D">
        <w:rPr>
          <w:rFonts w:ascii="仿宋_GB2312" w:eastAsia="仿宋_GB2312" w:hAnsi="仿宋" w:cs="仿宋_GB2312" w:hint="eastAsia"/>
          <w:kern w:val="0"/>
          <w:sz w:val="24"/>
          <w:lang w:val="zh-CN"/>
        </w:rPr>
        <w:t>的</w:t>
      </w:r>
      <w:proofErr w:type="gramEnd"/>
      <w:r w:rsidRPr="00136D2D">
        <w:rPr>
          <w:rFonts w:ascii="仿宋_GB2312" w:eastAsia="仿宋_GB2312" w:hAnsi="仿宋" w:cs="仿宋_GB2312" w:hint="eastAsia"/>
          <w:kern w:val="0"/>
          <w:sz w:val="24"/>
          <w:lang w:val="zh-CN"/>
        </w:rPr>
        <w:t>名称、规格型号、数量、单价、服务要求等予以公示。</w:t>
      </w:r>
    </w:p>
    <w:p w:rsidR="00FB6B9E" w:rsidRPr="00136D2D" w:rsidRDefault="00FB6B9E" w:rsidP="00FB6B9E">
      <w:pPr>
        <w:snapToGrid w:val="0"/>
        <w:ind w:firstLineChars="200" w:firstLine="480"/>
        <w:jc w:val="left"/>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szCs w:val="22"/>
          <w:lang w:val="zh-CN"/>
        </w:rPr>
        <w:t>5、</w:t>
      </w:r>
      <w:r w:rsidRPr="00136D2D">
        <w:rPr>
          <w:rFonts w:ascii="仿宋_GB2312" w:eastAsia="仿宋_GB2312" w:hAnsi="仿宋" w:cs="仿宋_GB2312" w:hint="eastAsia"/>
          <w:kern w:val="0"/>
          <w:sz w:val="24"/>
          <w:lang w:val="zh-CN"/>
        </w:rPr>
        <w:t>符合采购文件中列明的可享受中小企业扶持政策的供应商，请填写中小企业声明函。注：供应商</w:t>
      </w:r>
      <w:r w:rsidRPr="00136D2D">
        <w:rPr>
          <w:rFonts w:ascii="仿宋_GB2312" w:eastAsia="仿宋_GB2312" w:hAnsi="仿宋" w:cs="仿宋_GB2312"/>
          <w:kern w:val="0"/>
          <w:sz w:val="24"/>
          <w:lang w:val="zh-CN"/>
        </w:rPr>
        <w:t>提供</w:t>
      </w:r>
      <w:r w:rsidRPr="00136D2D">
        <w:rPr>
          <w:rFonts w:ascii="仿宋_GB2312" w:eastAsia="仿宋_GB2312" w:hAnsi="仿宋" w:cs="仿宋_GB2312" w:hint="eastAsia"/>
          <w:kern w:val="0"/>
          <w:sz w:val="24"/>
          <w:lang w:val="zh-CN"/>
        </w:rPr>
        <w:t>的中小企业</w:t>
      </w:r>
      <w:r w:rsidRPr="00136D2D">
        <w:rPr>
          <w:rFonts w:ascii="仿宋_GB2312" w:eastAsia="仿宋_GB2312" w:hAnsi="仿宋" w:cs="仿宋_GB2312"/>
          <w:kern w:val="0"/>
          <w:sz w:val="24"/>
          <w:lang w:val="zh-CN"/>
        </w:rPr>
        <w:t>声明</w:t>
      </w:r>
      <w:proofErr w:type="gramStart"/>
      <w:r w:rsidRPr="00136D2D">
        <w:rPr>
          <w:rFonts w:ascii="仿宋_GB2312" w:eastAsia="仿宋_GB2312" w:hAnsi="仿宋" w:cs="仿宋_GB2312"/>
          <w:kern w:val="0"/>
          <w:sz w:val="24"/>
          <w:lang w:val="zh-CN"/>
        </w:rPr>
        <w:t>函内容</w:t>
      </w:r>
      <w:proofErr w:type="gramEnd"/>
      <w:r w:rsidRPr="00136D2D">
        <w:rPr>
          <w:rFonts w:ascii="仿宋_GB2312" w:eastAsia="仿宋_GB2312" w:hAnsi="仿宋" w:cs="仿宋_GB2312"/>
          <w:kern w:val="0"/>
          <w:sz w:val="24"/>
          <w:lang w:val="zh-CN"/>
        </w:rPr>
        <w:t>不实的，属于提供虚假材料谋取中标、成交，依照《中华人民共和国政府采购法》等国家有关规定追究相应责任。</w:t>
      </w: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r w:rsidRPr="00136D2D">
        <w:rPr>
          <w:rFonts w:ascii="仿宋_GB2312" w:eastAsia="仿宋_GB2312" w:hAnsi="仿宋" w:cs="仿宋_GB2312" w:hint="eastAsia"/>
          <w:kern w:val="0"/>
          <w:sz w:val="24"/>
          <w:szCs w:val="21"/>
          <w:lang w:val="zh-CN"/>
        </w:rPr>
        <w:t>日期</w:t>
      </w:r>
      <w:r w:rsidRPr="00136D2D">
        <w:rPr>
          <w:rFonts w:ascii="仿宋_GB2312" w:eastAsia="仿宋_GB2312" w:hAnsi="仿宋" w:cs="仿宋_GB2312" w:hint="eastAsia"/>
          <w:kern w:val="0"/>
          <w:sz w:val="24"/>
          <w:szCs w:val="21"/>
        </w:rPr>
        <w:t xml:space="preserve">：  </w:t>
      </w:r>
      <w:r w:rsidRPr="00136D2D">
        <w:rPr>
          <w:rFonts w:ascii="仿宋_GB2312" w:eastAsia="仿宋_GB2312" w:hAnsi="仿宋" w:cs="仿宋_GB2312" w:hint="eastAsia"/>
          <w:kern w:val="0"/>
          <w:sz w:val="24"/>
          <w:szCs w:val="21"/>
          <w:lang w:val="zh-CN"/>
        </w:rPr>
        <w:t>年</w:t>
      </w:r>
      <w:r w:rsidRPr="00136D2D">
        <w:rPr>
          <w:rFonts w:ascii="仿宋_GB2312" w:eastAsia="仿宋_GB2312" w:hAnsi="仿宋" w:cs="仿宋_GB2312" w:hint="eastAsia"/>
          <w:kern w:val="0"/>
          <w:sz w:val="24"/>
          <w:szCs w:val="21"/>
        </w:rPr>
        <w:t xml:space="preserve">  </w:t>
      </w:r>
      <w:r w:rsidRPr="00136D2D">
        <w:rPr>
          <w:rFonts w:ascii="仿宋_GB2312" w:eastAsia="仿宋_GB2312" w:hAnsi="仿宋" w:cs="仿宋_GB2312" w:hint="eastAsia"/>
          <w:kern w:val="0"/>
          <w:sz w:val="24"/>
          <w:szCs w:val="21"/>
          <w:lang w:val="zh-CN"/>
        </w:rPr>
        <w:t>月</w:t>
      </w:r>
      <w:r w:rsidRPr="00136D2D">
        <w:rPr>
          <w:rFonts w:ascii="仿宋_GB2312" w:eastAsia="仿宋_GB2312" w:hAnsi="仿宋" w:cs="仿宋_GB2312" w:hint="eastAsia"/>
          <w:kern w:val="0"/>
          <w:sz w:val="24"/>
          <w:szCs w:val="21"/>
        </w:rPr>
        <w:t xml:space="preserve">   </w:t>
      </w:r>
      <w:r w:rsidRPr="00136D2D">
        <w:rPr>
          <w:rFonts w:ascii="仿宋_GB2312" w:eastAsia="仿宋_GB2312" w:hAnsi="仿宋" w:cs="仿宋_GB2312" w:hint="eastAsia"/>
          <w:kern w:val="0"/>
          <w:sz w:val="24"/>
          <w:szCs w:val="21"/>
          <w:lang w:val="zh-CN"/>
        </w:rPr>
        <w:t>日</w:t>
      </w: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lang w:val="zh-CN"/>
        </w:rPr>
      </w:pP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p>
    <w:p w:rsidR="00FB6B9E" w:rsidRPr="00136D2D" w:rsidRDefault="00FB6B9E" w:rsidP="00FB6B9E">
      <w:pPr>
        <w:snapToGrid w:val="0"/>
        <w:spacing w:line="360" w:lineRule="auto"/>
        <w:rPr>
          <w:rFonts w:ascii="仿宋" w:eastAsia="仿宋" w:hAnsi="仿宋" w:cs="仿宋_GB2312" w:hint="eastAsia"/>
          <w:b/>
          <w:sz w:val="30"/>
          <w:szCs w:val="30"/>
        </w:rPr>
      </w:pPr>
      <w:r w:rsidRPr="00136D2D">
        <w:rPr>
          <w:rFonts w:ascii="仿宋" w:eastAsia="仿宋" w:hAnsi="仿宋" w:cs="仿宋_GB2312" w:hint="eastAsia"/>
          <w:b/>
          <w:sz w:val="30"/>
          <w:szCs w:val="30"/>
        </w:rPr>
        <w:t>九、中小企业声明函或残疾人福利性单位声明函或监狱企业证明</w:t>
      </w:r>
    </w:p>
    <w:p w:rsidR="00FB6B9E" w:rsidRPr="00136D2D" w:rsidRDefault="00FB6B9E" w:rsidP="00FB6B9E">
      <w:pPr>
        <w:spacing w:line="300" w:lineRule="auto"/>
        <w:jc w:val="center"/>
        <w:rPr>
          <w:rFonts w:ascii="仿宋" w:eastAsia="仿宋" w:hAnsi="仿宋" w:cs="仿宋_GB2312" w:hint="eastAsia"/>
          <w:b/>
          <w:sz w:val="30"/>
          <w:szCs w:val="30"/>
        </w:rPr>
      </w:pPr>
      <w:r w:rsidRPr="00136D2D">
        <w:rPr>
          <w:rFonts w:ascii="方正小标宋简体" w:eastAsia="方正小标宋简体" w:hAnsi="方正小标宋简体" w:cs="方正小标宋简体"/>
          <w:sz w:val="44"/>
          <w:szCs w:val="44"/>
        </w:rPr>
        <w:t>中小企业声明函（</w:t>
      </w:r>
      <w:r w:rsidRPr="00136D2D">
        <w:rPr>
          <w:rFonts w:ascii="方正小标宋简体" w:eastAsia="方正小标宋简体" w:hAnsi="方正小标宋简体" w:cs="方正小标宋简体" w:hint="eastAsia"/>
          <w:sz w:val="44"/>
          <w:szCs w:val="44"/>
        </w:rPr>
        <w:t>服务</w:t>
      </w:r>
      <w:r w:rsidRPr="00136D2D">
        <w:rPr>
          <w:rFonts w:ascii="方正小标宋简体" w:eastAsia="方正小标宋简体" w:hAnsi="方正小标宋简体" w:cs="方正小标宋简体"/>
          <w:sz w:val="44"/>
          <w:szCs w:val="44"/>
        </w:rPr>
        <w:t>）</w:t>
      </w:r>
    </w:p>
    <w:p w:rsidR="00FB6B9E" w:rsidRPr="00136D2D" w:rsidRDefault="00FB6B9E" w:rsidP="00FB6B9E">
      <w:pPr>
        <w:spacing w:line="360" w:lineRule="auto"/>
        <w:ind w:left="-426" w:right="142"/>
        <w:contextualSpacing/>
        <w:rPr>
          <w:rFonts w:ascii="仿宋_GB2312" w:eastAsia="仿宋_GB2312" w:hAnsi="宋体" w:hint="eastAsia"/>
          <w:sz w:val="24"/>
        </w:rPr>
      </w:pPr>
      <w:r w:rsidRPr="00136D2D">
        <w:rPr>
          <w:rFonts w:ascii="仿宋_GB2312" w:eastAsia="仿宋_GB2312" w:hAnsi="宋体" w:hint="eastAsia"/>
          <w:sz w:val="24"/>
        </w:rPr>
        <w:t>本公司（联合体）郑重声明，根据《政府采购促进中小企业发展管理办法》（财库﹝2020﹞46号）的规定，本公司（联合体）参加</w:t>
      </w:r>
      <w:r w:rsidRPr="00136D2D">
        <w:rPr>
          <w:rFonts w:ascii="仿宋_GB2312" w:eastAsia="仿宋_GB2312" w:hAnsi="宋体" w:hint="eastAsia"/>
          <w:sz w:val="24"/>
          <w:u w:val="single"/>
        </w:rPr>
        <w:t>（单位名称）</w:t>
      </w:r>
      <w:r w:rsidRPr="00136D2D">
        <w:rPr>
          <w:rFonts w:ascii="仿宋_GB2312" w:eastAsia="仿宋_GB2312" w:hAnsi="宋体" w:hint="eastAsia"/>
          <w:sz w:val="24"/>
        </w:rPr>
        <w:t>的</w:t>
      </w:r>
      <w:r w:rsidRPr="00136D2D">
        <w:rPr>
          <w:rFonts w:ascii="仿宋_GB2312" w:eastAsia="仿宋_GB2312" w:hAnsi="宋体" w:hint="eastAsia"/>
          <w:sz w:val="24"/>
          <w:u w:val="single"/>
        </w:rPr>
        <w:t>（项目名称）</w:t>
      </w:r>
      <w:r w:rsidRPr="00136D2D">
        <w:rPr>
          <w:rFonts w:ascii="仿宋_GB2312" w:eastAsia="仿宋_GB2312" w:hAnsi="宋体" w:hint="eastAsia"/>
          <w:sz w:val="24"/>
        </w:rPr>
        <w:t>采购活动，提供的服务全部由符合政策要求的中小企业承接。相关企业（含联合体中的中小企业、签订分包意向协议的中小企业）的具体情况如下：</w:t>
      </w:r>
    </w:p>
    <w:p w:rsidR="00FB6B9E" w:rsidRPr="00136D2D" w:rsidRDefault="00FB6B9E" w:rsidP="00FB6B9E">
      <w:pPr>
        <w:spacing w:line="360" w:lineRule="auto"/>
        <w:ind w:left="-426"/>
        <w:contextualSpacing/>
        <w:rPr>
          <w:rFonts w:ascii="仿宋_GB2312" w:eastAsia="仿宋_GB2312" w:hAnsi="宋体" w:hint="eastAsia"/>
          <w:sz w:val="24"/>
        </w:rPr>
      </w:pPr>
      <w:r w:rsidRPr="00136D2D">
        <w:rPr>
          <w:rFonts w:ascii="仿宋_GB2312" w:eastAsia="仿宋_GB2312" w:hAnsi="宋体" w:hint="eastAsia"/>
          <w:sz w:val="24"/>
        </w:rPr>
        <w:t>1.</w:t>
      </w:r>
      <w:r w:rsidRPr="00136D2D">
        <w:rPr>
          <w:rFonts w:ascii="仿宋_GB2312" w:eastAsia="仿宋_GB2312" w:hAnsi="宋体" w:hint="eastAsia"/>
          <w:sz w:val="24"/>
          <w:u w:val="single"/>
        </w:rPr>
        <w:t>（标的名称）</w:t>
      </w:r>
      <w:r w:rsidRPr="00136D2D">
        <w:rPr>
          <w:rFonts w:ascii="仿宋_GB2312" w:eastAsia="仿宋_GB2312" w:hAnsi="宋体" w:hint="eastAsia"/>
          <w:sz w:val="24"/>
        </w:rPr>
        <w:t>，属于</w:t>
      </w:r>
      <w:r w:rsidRPr="00136D2D">
        <w:rPr>
          <w:rFonts w:ascii="仿宋_GB2312" w:eastAsia="仿宋_GB2312" w:hAnsi="宋体" w:hint="eastAsia"/>
          <w:sz w:val="24"/>
          <w:u w:val="single"/>
        </w:rPr>
        <w:t>（采购文件中明确的所属行业）</w:t>
      </w:r>
      <w:r w:rsidRPr="00136D2D">
        <w:rPr>
          <w:rFonts w:ascii="仿宋_GB2312" w:eastAsia="仿宋_GB2312" w:hAnsi="宋体" w:hint="eastAsia"/>
          <w:sz w:val="24"/>
        </w:rPr>
        <w:t>行业；承接企业为</w:t>
      </w:r>
      <w:r w:rsidRPr="00136D2D">
        <w:rPr>
          <w:rFonts w:ascii="仿宋_GB2312" w:eastAsia="仿宋_GB2312" w:hAnsi="宋体" w:hint="eastAsia"/>
          <w:sz w:val="24"/>
          <w:u w:val="single"/>
        </w:rPr>
        <w:t>（企业名称）</w:t>
      </w:r>
      <w:r w:rsidRPr="00136D2D">
        <w:rPr>
          <w:rFonts w:ascii="仿宋_GB2312" w:eastAsia="仿宋_GB2312" w:hAnsi="宋体" w:hint="eastAsia"/>
          <w:sz w:val="24"/>
        </w:rPr>
        <w:t>，从业人员</w:t>
      </w:r>
      <w:r w:rsidRPr="00136D2D">
        <w:rPr>
          <w:rFonts w:ascii="仿宋_GB2312" w:eastAsia="仿宋_GB2312" w:hAnsi="宋体" w:hint="eastAsia"/>
          <w:sz w:val="24"/>
          <w:u w:val="single"/>
        </w:rPr>
        <w:t xml:space="preserve">      </w:t>
      </w:r>
      <w:r w:rsidRPr="00136D2D">
        <w:rPr>
          <w:rFonts w:ascii="仿宋_GB2312" w:eastAsia="仿宋_GB2312" w:hAnsi="宋体" w:hint="eastAsia"/>
          <w:sz w:val="24"/>
        </w:rPr>
        <w:t>人，营业收入为</w:t>
      </w:r>
      <w:r w:rsidRPr="00136D2D">
        <w:rPr>
          <w:rFonts w:ascii="仿宋_GB2312" w:eastAsia="仿宋_GB2312" w:hAnsi="宋体" w:hint="eastAsia"/>
          <w:sz w:val="24"/>
          <w:u w:val="single"/>
        </w:rPr>
        <w:t xml:space="preserve">      </w:t>
      </w:r>
      <w:r w:rsidRPr="00136D2D">
        <w:rPr>
          <w:rFonts w:ascii="仿宋_GB2312" w:eastAsia="仿宋_GB2312" w:hAnsi="宋体" w:hint="eastAsia"/>
          <w:sz w:val="24"/>
        </w:rPr>
        <w:t>万元，资产总额为</w:t>
      </w:r>
      <w:r w:rsidRPr="00136D2D">
        <w:rPr>
          <w:rFonts w:ascii="仿宋_GB2312" w:eastAsia="仿宋_GB2312" w:hAnsi="宋体" w:hint="eastAsia"/>
          <w:sz w:val="24"/>
          <w:u w:val="single"/>
        </w:rPr>
        <w:t xml:space="preserve">      </w:t>
      </w:r>
      <w:r w:rsidRPr="00136D2D">
        <w:rPr>
          <w:rFonts w:ascii="仿宋_GB2312" w:eastAsia="仿宋_GB2312" w:hAnsi="宋体" w:hint="eastAsia"/>
          <w:sz w:val="24"/>
        </w:rPr>
        <w:t>万元，属于</w:t>
      </w:r>
      <w:r w:rsidRPr="00136D2D">
        <w:rPr>
          <w:rFonts w:ascii="仿宋_GB2312" w:eastAsia="仿宋_GB2312" w:hAnsi="宋体" w:hint="eastAsia"/>
          <w:sz w:val="24"/>
          <w:u w:val="single"/>
        </w:rPr>
        <w:t>（中型企业、小型企业、微型企业）</w:t>
      </w:r>
      <w:r w:rsidRPr="00136D2D">
        <w:rPr>
          <w:rFonts w:ascii="仿宋_GB2312" w:eastAsia="仿宋_GB2312" w:hAnsi="宋体" w:hint="eastAsia"/>
          <w:sz w:val="24"/>
        </w:rPr>
        <w:t>；</w:t>
      </w:r>
    </w:p>
    <w:p w:rsidR="00FB6B9E" w:rsidRPr="00136D2D" w:rsidRDefault="00FB6B9E" w:rsidP="00FB6B9E">
      <w:pPr>
        <w:spacing w:line="360" w:lineRule="auto"/>
        <w:ind w:left="-426"/>
        <w:contextualSpacing/>
        <w:rPr>
          <w:rFonts w:ascii="仿宋_GB2312" w:eastAsia="仿宋_GB2312" w:hAnsi="宋体" w:hint="eastAsia"/>
          <w:sz w:val="24"/>
        </w:rPr>
      </w:pPr>
      <w:r w:rsidRPr="00136D2D">
        <w:rPr>
          <w:rFonts w:ascii="仿宋_GB2312" w:eastAsia="仿宋_GB2312" w:hAnsi="宋体" w:hint="eastAsia"/>
          <w:sz w:val="24"/>
        </w:rPr>
        <w:t>2.</w:t>
      </w:r>
      <w:r w:rsidRPr="00136D2D">
        <w:rPr>
          <w:rFonts w:ascii="仿宋_GB2312" w:eastAsia="仿宋_GB2312" w:hAnsi="宋体" w:hint="eastAsia"/>
          <w:sz w:val="24"/>
          <w:u w:val="single"/>
        </w:rPr>
        <w:t>（标的名称）</w:t>
      </w:r>
      <w:r w:rsidRPr="00136D2D">
        <w:rPr>
          <w:rFonts w:ascii="仿宋_GB2312" w:eastAsia="仿宋_GB2312" w:hAnsi="宋体" w:hint="eastAsia"/>
          <w:sz w:val="24"/>
        </w:rPr>
        <w:t>，属于</w:t>
      </w:r>
      <w:r w:rsidRPr="00136D2D">
        <w:rPr>
          <w:rFonts w:ascii="仿宋_GB2312" w:eastAsia="仿宋_GB2312" w:hAnsi="宋体" w:hint="eastAsia"/>
          <w:sz w:val="24"/>
          <w:u w:val="single"/>
        </w:rPr>
        <w:t>（采购文件中明确的所属行业）</w:t>
      </w:r>
      <w:r w:rsidRPr="00136D2D">
        <w:rPr>
          <w:rFonts w:ascii="仿宋_GB2312" w:eastAsia="仿宋_GB2312" w:hAnsi="宋体" w:hint="eastAsia"/>
          <w:sz w:val="24"/>
        </w:rPr>
        <w:t>行业；承接企业为</w:t>
      </w:r>
      <w:r w:rsidRPr="00136D2D">
        <w:rPr>
          <w:rFonts w:ascii="仿宋_GB2312" w:eastAsia="仿宋_GB2312" w:hAnsi="宋体" w:hint="eastAsia"/>
          <w:sz w:val="24"/>
          <w:u w:val="single"/>
        </w:rPr>
        <w:t>（企业名称）</w:t>
      </w:r>
      <w:r w:rsidRPr="00136D2D">
        <w:rPr>
          <w:rFonts w:ascii="仿宋_GB2312" w:eastAsia="仿宋_GB2312" w:hAnsi="宋体" w:hint="eastAsia"/>
          <w:sz w:val="24"/>
        </w:rPr>
        <w:t>，从业人员</w:t>
      </w:r>
      <w:r w:rsidRPr="00136D2D">
        <w:rPr>
          <w:rFonts w:ascii="仿宋_GB2312" w:eastAsia="仿宋_GB2312" w:hAnsi="宋体" w:hint="eastAsia"/>
          <w:sz w:val="24"/>
          <w:u w:val="single"/>
        </w:rPr>
        <w:t xml:space="preserve">      </w:t>
      </w:r>
      <w:r w:rsidRPr="00136D2D">
        <w:rPr>
          <w:rFonts w:ascii="仿宋_GB2312" w:eastAsia="仿宋_GB2312" w:hAnsi="宋体" w:hint="eastAsia"/>
          <w:sz w:val="24"/>
        </w:rPr>
        <w:t>人，营业收入为</w:t>
      </w:r>
      <w:r w:rsidRPr="00136D2D">
        <w:rPr>
          <w:rFonts w:ascii="仿宋_GB2312" w:eastAsia="仿宋_GB2312" w:hAnsi="宋体" w:hint="eastAsia"/>
          <w:sz w:val="24"/>
          <w:u w:val="single"/>
        </w:rPr>
        <w:t xml:space="preserve">      </w:t>
      </w:r>
      <w:r w:rsidRPr="00136D2D">
        <w:rPr>
          <w:rFonts w:ascii="仿宋_GB2312" w:eastAsia="仿宋_GB2312" w:hAnsi="宋体" w:hint="eastAsia"/>
          <w:sz w:val="24"/>
        </w:rPr>
        <w:t>万元，资产总额为</w:t>
      </w:r>
      <w:r w:rsidRPr="00136D2D">
        <w:rPr>
          <w:rFonts w:ascii="仿宋_GB2312" w:eastAsia="仿宋_GB2312" w:hAnsi="宋体" w:hint="eastAsia"/>
          <w:sz w:val="24"/>
          <w:u w:val="single"/>
        </w:rPr>
        <w:t xml:space="preserve">      </w:t>
      </w:r>
      <w:r w:rsidRPr="00136D2D">
        <w:rPr>
          <w:rFonts w:ascii="仿宋_GB2312" w:eastAsia="仿宋_GB2312" w:hAnsi="宋体" w:hint="eastAsia"/>
          <w:sz w:val="24"/>
        </w:rPr>
        <w:t>万元，属于</w:t>
      </w:r>
      <w:r w:rsidRPr="00136D2D">
        <w:rPr>
          <w:rFonts w:ascii="仿宋_GB2312" w:eastAsia="仿宋_GB2312" w:hAnsi="宋体" w:hint="eastAsia"/>
          <w:sz w:val="24"/>
          <w:u w:val="single"/>
        </w:rPr>
        <w:t>（中型企业、小型企业、微型企业）</w:t>
      </w:r>
      <w:r w:rsidRPr="00136D2D">
        <w:rPr>
          <w:rFonts w:ascii="仿宋_GB2312" w:eastAsia="仿宋_GB2312" w:hAnsi="宋体" w:hint="eastAsia"/>
          <w:sz w:val="24"/>
        </w:rPr>
        <w:t>；</w:t>
      </w:r>
    </w:p>
    <w:p w:rsidR="00FB6B9E" w:rsidRPr="00136D2D" w:rsidRDefault="00FB6B9E" w:rsidP="00FB6B9E">
      <w:pPr>
        <w:spacing w:line="360" w:lineRule="auto"/>
        <w:ind w:right="142"/>
        <w:contextualSpacing/>
        <w:rPr>
          <w:rFonts w:ascii="仿宋_GB2312" w:eastAsia="仿宋_GB2312" w:hAnsi="宋体" w:hint="eastAsia"/>
          <w:sz w:val="24"/>
        </w:rPr>
      </w:pPr>
      <w:r w:rsidRPr="00136D2D">
        <w:rPr>
          <w:rFonts w:ascii="仿宋_GB2312" w:eastAsia="仿宋_GB2312" w:hAnsi="宋体" w:hint="eastAsia"/>
          <w:sz w:val="24"/>
        </w:rPr>
        <w:t xml:space="preserve">…… </w:t>
      </w:r>
    </w:p>
    <w:p w:rsidR="00FB6B9E" w:rsidRPr="00136D2D" w:rsidRDefault="00FB6B9E" w:rsidP="00FB6B9E">
      <w:pPr>
        <w:spacing w:line="360" w:lineRule="auto"/>
        <w:ind w:right="142"/>
        <w:contextualSpacing/>
        <w:rPr>
          <w:rFonts w:ascii="仿宋_GB2312" w:eastAsia="仿宋_GB2312" w:hAnsi="宋体" w:hint="eastAsia"/>
          <w:sz w:val="24"/>
        </w:rPr>
      </w:pPr>
      <w:r w:rsidRPr="00136D2D">
        <w:rPr>
          <w:rFonts w:ascii="仿宋_GB2312" w:eastAsia="仿宋_GB2312" w:hAnsi="宋体" w:hint="eastAsia"/>
          <w:sz w:val="24"/>
        </w:rPr>
        <w:t>以上企业，不属于大企业的分支机构，不存在控股股东为大企业的情形，也不存在与大企业的负责人为同一人的情形。</w:t>
      </w:r>
    </w:p>
    <w:p w:rsidR="00FB6B9E" w:rsidRPr="00136D2D" w:rsidRDefault="00FB6B9E" w:rsidP="00FB6B9E">
      <w:pPr>
        <w:spacing w:line="360" w:lineRule="auto"/>
        <w:ind w:left="-426" w:right="142" w:firstLine="567"/>
        <w:contextualSpacing/>
        <w:rPr>
          <w:rFonts w:ascii="仿宋_GB2312" w:eastAsia="仿宋_GB2312" w:hAnsi="宋体" w:hint="eastAsia"/>
          <w:sz w:val="24"/>
        </w:rPr>
      </w:pPr>
      <w:r w:rsidRPr="00136D2D">
        <w:rPr>
          <w:rFonts w:ascii="仿宋_GB2312" w:eastAsia="仿宋_GB2312" w:hAnsi="宋体" w:hint="eastAsia"/>
          <w:sz w:val="24"/>
        </w:rPr>
        <w:t>本企业对上述声明内容的真实性负责。如有虚假，将依法承担相应责任。</w:t>
      </w:r>
    </w:p>
    <w:p w:rsidR="00FB6B9E" w:rsidRPr="00136D2D" w:rsidRDefault="00FB6B9E" w:rsidP="00FB6B9E">
      <w:pPr>
        <w:spacing w:line="360" w:lineRule="auto"/>
        <w:ind w:left="-426" w:right="142" w:firstLine="567"/>
        <w:contextualSpacing/>
        <w:rPr>
          <w:rFonts w:ascii="仿宋_GB2312" w:eastAsia="仿宋_GB2312" w:hAnsi="宋体" w:hint="eastAsia"/>
          <w:sz w:val="24"/>
        </w:rPr>
      </w:pPr>
    </w:p>
    <w:p w:rsidR="00FB6B9E" w:rsidRPr="00136D2D" w:rsidRDefault="00FB6B9E" w:rsidP="00FB6B9E">
      <w:pPr>
        <w:spacing w:line="360" w:lineRule="auto"/>
        <w:ind w:left="3960" w:right="1808"/>
        <w:contextualSpacing/>
        <w:rPr>
          <w:rFonts w:ascii="宋体" w:hAnsi="宋体" w:hint="eastAsia"/>
          <w:sz w:val="24"/>
        </w:rPr>
      </w:pPr>
    </w:p>
    <w:p w:rsidR="00FB6B9E" w:rsidRPr="00136D2D" w:rsidRDefault="00FB6B9E" w:rsidP="00FB6B9E">
      <w:pPr>
        <w:autoSpaceDE w:val="0"/>
        <w:autoSpaceDN w:val="0"/>
        <w:spacing w:line="360" w:lineRule="auto"/>
        <w:ind w:leftChars="1950" w:left="4335" w:hangingChars="100" w:hanging="240"/>
        <w:rPr>
          <w:rFonts w:ascii="仿宋_GB2312" w:eastAsia="仿宋_GB2312" w:hAnsi="仿宋" w:cs="仿宋_GB2312"/>
          <w:kern w:val="0"/>
          <w:sz w:val="24"/>
        </w:rPr>
      </w:pPr>
      <w:r w:rsidRPr="00136D2D">
        <w:rPr>
          <w:rFonts w:ascii="仿宋_GB2312" w:eastAsia="仿宋_GB2312" w:hAnsi="仿宋" w:cs="仿宋_GB2312" w:hint="eastAsia"/>
          <w:kern w:val="0"/>
          <w:sz w:val="24"/>
        </w:rPr>
        <w:t>供应商名称（电子签章）：</w:t>
      </w:r>
    </w:p>
    <w:p w:rsidR="00FB6B9E" w:rsidRPr="00136D2D" w:rsidRDefault="00FB6B9E" w:rsidP="00FB6B9E">
      <w:pPr>
        <w:autoSpaceDE w:val="0"/>
        <w:autoSpaceDN w:val="0"/>
        <w:spacing w:line="360" w:lineRule="auto"/>
        <w:ind w:firstLineChars="2700" w:firstLine="6480"/>
        <w:rPr>
          <w:rFonts w:ascii="仿宋_GB2312" w:eastAsia="仿宋_GB2312" w:hAnsi="仿宋" w:cs="仿宋_GB2312" w:hint="eastAsia"/>
          <w:kern w:val="0"/>
          <w:sz w:val="24"/>
          <w:lang w:val="zh-CN"/>
        </w:rPr>
      </w:pPr>
      <w:r w:rsidRPr="00136D2D">
        <w:rPr>
          <w:rFonts w:ascii="仿宋_GB2312" w:eastAsia="仿宋_GB2312" w:hAnsi="仿宋" w:cs="仿宋_GB2312" w:hint="eastAsia"/>
          <w:kern w:val="0"/>
          <w:sz w:val="24"/>
          <w:lang w:val="zh-CN"/>
        </w:rPr>
        <w:t>日期：  年  月   日</w:t>
      </w:r>
    </w:p>
    <w:p w:rsidR="00FB6B9E" w:rsidRPr="00136D2D" w:rsidRDefault="00FB6B9E" w:rsidP="00FB6B9E">
      <w:pPr>
        <w:spacing w:line="360" w:lineRule="auto"/>
        <w:ind w:left="3960" w:right="1808"/>
        <w:contextualSpacing/>
      </w:pPr>
    </w:p>
    <w:p w:rsidR="00FB6B9E" w:rsidRPr="00136D2D" w:rsidRDefault="00FB6B9E" w:rsidP="00FB6B9E">
      <w:pPr>
        <w:spacing w:line="360" w:lineRule="auto"/>
        <w:contextualSpacing/>
        <w:jc w:val="left"/>
        <w:rPr>
          <w:rFonts w:ascii="仿宋_GB2312" w:eastAsia="仿宋_GB2312" w:hAnsi="仿宋" w:cs="仿宋_GB2312" w:hint="eastAsia"/>
          <w:kern w:val="0"/>
          <w:sz w:val="24"/>
        </w:rPr>
      </w:pPr>
      <w:r w:rsidRPr="00136D2D">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136D2D">
        <w:rPr>
          <w:rFonts w:ascii="宋体" w:hAnsi="宋体" w:cs="仿宋_GB2312" w:hint="eastAsia"/>
          <w:sz w:val="24"/>
        </w:rPr>
        <w:t>一</w:t>
      </w:r>
      <w:proofErr w:type="gramEnd"/>
      <w:r w:rsidRPr="00136D2D">
        <w:rPr>
          <w:rFonts w:ascii="宋体" w:hAnsi="宋体" w:cs="仿宋_GB2312" w:hint="eastAsia"/>
          <w:sz w:val="24"/>
        </w:rPr>
        <w:t>年度数据的新成立企业可不填报。</w:t>
      </w:r>
    </w:p>
    <w:p w:rsidR="00FB6B9E" w:rsidRPr="00136D2D" w:rsidRDefault="00FB6B9E" w:rsidP="00FB6B9E">
      <w:pPr>
        <w:snapToGrid w:val="0"/>
        <w:spacing w:beforeLines="50" w:before="120" w:after="50" w:line="360" w:lineRule="auto"/>
        <w:outlineLvl w:val="1"/>
        <w:rPr>
          <w:rFonts w:ascii="宋体" w:hAnsi="宋体"/>
          <w:b/>
          <w:bCs/>
          <w:sz w:val="32"/>
          <w:szCs w:val="32"/>
        </w:rPr>
        <w:sectPr w:rsidR="00FB6B9E" w:rsidRPr="00136D2D">
          <w:pgSz w:w="11910" w:h="16840"/>
          <w:pgMar w:top="1340" w:right="1500" w:bottom="280" w:left="1680" w:header="720" w:footer="720" w:gutter="0"/>
          <w:cols w:space="720"/>
        </w:sectPr>
      </w:pPr>
    </w:p>
    <w:p w:rsidR="00FB6B9E" w:rsidRPr="00136D2D" w:rsidRDefault="00FB6B9E" w:rsidP="00FB6B9E">
      <w:pPr>
        <w:spacing w:line="520" w:lineRule="exact"/>
        <w:rPr>
          <w:rFonts w:ascii="宋体" w:hAnsi="宋体" w:cs="仿宋_GB2312"/>
          <w:sz w:val="24"/>
        </w:rPr>
      </w:pPr>
    </w:p>
    <w:p w:rsidR="00FB6B9E" w:rsidRPr="00136D2D" w:rsidRDefault="00FB6B9E" w:rsidP="00FB6B9E">
      <w:pPr>
        <w:spacing w:line="520" w:lineRule="exact"/>
        <w:jc w:val="center"/>
        <w:rPr>
          <w:rFonts w:ascii="仿宋_GB2312" w:eastAsia="仿宋_GB2312" w:hAnsi="仿宋_GB2312" w:cs="仿宋_GB2312" w:hint="eastAsia"/>
          <w:sz w:val="32"/>
          <w:szCs w:val="32"/>
        </w:rPr>
      </w:pPr>
      <w:r w:rsidRPr="00136D2D">
        <w:rPr>
          <w:rFonts w:ascii="方正小标宋简体" w:eastAsia="方正小标宋简体" w:hAnsi="方正小标宋简体" w:cs="方正小标宋简体" w:hint="eastAsia"/>
          <w:sz w:val="44"/>
          <w:szCs w:val="44"/>
        </w:rPr>
        <w:t>残疾人福利性单位声明函</w:t>
      </w:r>
    </w:p>
    <w:p w:rsidR="00FB6B9E" w:rsidRPr="00136D2D" w:rsidRDefault="00FB6B9E" w:rsidP="00FB6B9E">
      <w:pPr>
        <w:spacing w:line="520" w:lineRule="exact"/>
        <w:rPr>
          <w:rFonts w:ascii="仿宋_GB2312" w:eastAsia="仿宋_GB2312" w:hAnsi="仿宋_GB2312" w:cs="仿宋_GB2312" w:hint="eastAsia"/>
          <w:sz w:val="32"/>
          <w:szCs w:val="32"/>
        </w:rPr>
      </w:pP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136D2D">
        <w:rPr>
          <w:rFonts w:ascii="宋体" w:hAnsi="宋体" w:cs="仿宋_GB2312" w:hint="eastAsia"/>
          <w:sz w:val="24"/>
          <w:u w:val="single"/>
        </w:rPr>
        <w:t xml:space="preserve">       </w:t>
      </w:r>
      <w:r w:rsidRPr="00136D2D">
        <w:rPr>
          <w:rFonts w:ascii="宋体" w:hAnsi="宋体" w:cs="仿宋_GB2312" w:hint="eastAsia"/>
          <w:sz w:val="24"/>
        </w:rPr>
        <w:t>单位的</w:t>
      </w:r>
      <w:r w:rsidRPr="00136D2D">
        <w:rPr>
          <w:rFonts w:ascii="宋体" w:hAnsi="宋体" w:cs="仿宋_GB2312" w:hint="eastAsia"/>
          <w:sz w:val="24"/>
          <w:u w:val="single"/>
        </w:rPr>
        <w:t xml:space="preserve">        </w:t>
      </w:r>
      <w:r w:rsidRPr="00136D2D">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FB6B9E" w:rsidRPr="00136D2D" w:rsidRDefault="00FB6B9E" w:rsidP="00FB6B9E">
      <w:pPr>
        <w:spacing w:line="360" w:lineRule="auto"/>
        <w:ind w:firstLineChars="200" w:firstLine="480"/>
        <w:contextualSpacing/>
        <w:rPr>
          <w:rFonts w:ascii="宋体" w:hAnsi="宋体" w:cs="仿宋_GB2312" w:hint="eastAsia"/>
          <w:sz w:val="24"/>
        </w:rPr>
      </w:pPr>
      <w:r w:rsidRPr="00136D2D">
        <w:rPr>
          <w:rFonts w:ascii="宋体" w:hAnsi="宋体" w:cs="仿宋_GB2312" w:hint="eastAsia"/>
          <w:sz w:val="24"/>
        </w:rPr>
        <w:t>本单位对上述声明的真实性负责。如有虚假，将依法承担相应责任。</w:t>
      </w:r>
    </w:p>
    <w:p w:rsidR="00FB6B9E" w:rsidRPr="00136D2D" w:rsidRDefault="00FB6B9E" w:rsidP="00FB6B9E">
      <w:pPr>
        <w:spacing w:line="360" w:lineRule="auto"/>
        <w:contextualSpacing/>
        <w:rPr>
          <w:rFonts w:ascii="宋体" w:hAnsi="宋体" w:cs="仿宋_GB2312" w:hint="eastAsia"/>
          <w:sz w:val="24"/>
        </w:rPr>
      </w:pPr>
    </w:p>
    <w:p w:rsidR="00FB6B9E" w:rsidRPr="00136D2D" w:rsidRDefault="00FB6B9E" w:rsidP="00FB6B9E">
      <w:pPr>
        <w:spacing w:line="360" w:lineRule="auto"/>
        <w:contextualSpacing/>
        <w:rPr>
          <w:rFonts w:ascii="宋体" w:hAnsi="宋体" w:cs="仿宋_GB2312" w:hint="eastAsia"/>
          <w:sz w:val="24"/>
        </w:rPr>
      </w:pPr>
    </w:p>
    <w:p w:rsidR="00FB6B9E" w:rsidRPr="00136D2D" w:rsidRDefault="00FB6B9E" w:rsidP="00FB6B9E">
      <w:pPr>
        <w:spacing w:line="360" w:lineRule="auto"/>
        <w:contextualSpacing/>
        <w:rPr>
          <w:rFonts w:ascii="宋体" w:hAnsi="宋体" w:cs="仿宋_GB2312" w:hint="eastAsia"/>
          <w:sz w:val="24"/>
        </w:rPr>
      </w:pPr>
    </w:p>
    <w:p w:rsidR="00FB6B9E" w:rsidRPr="00136D2D" w:rsidRDefault="00FB6B9E" w:rsidP="00FB6B9E">
      <w:pPr>
        <w:spacing w:line="360" w:lineRule="auto"/>
        <w:ind w:firstLineChars="1000" w:firstLine="2400"/>
        <w:contextualSpacing/>
        <w:rPr>
          <w:rFonts w:ascii="宋体" w:hAnsi="宋体" w:cs="仿宋_GB2312" w:hint="eastAsia"/>
          <w:sz w:val="24"/>
        </w:rPr>
      </w:pPr>
      <w:r w:rsidRPr="00136D2D">
        <w:rPr>
          <w:rFonts w:ascii="宋体" w:hAnsi="宋体" w:cs="仿宋_GB2312" w:hint="eastAsia"/>
          <w:sz w:val="24"/>
        </w:rPr>
        <w:t>供应商名称（电子签章）：</w:t>
      </w:r>
    </w:p>
    <w:p w:rsidR="00FB6B9E" w:rsidRPr="00136D2D" w:rsidRDefault="00FB6B9E" w:rsidP="00FB6B9E">
      <w:pPr>
        <w:spacing w:line="360" w:lineRule="auto"/>
        <w:ind w:firstLineChars="1800" w:firstLine="4320"/>
        <w:contextualSpacing/>
        <w:rPr>
          <w:rFonts w:ascii="宋体" w:hAnsi="宋体" w:cs="仿宋_GB2312" w:hint="eastAsia"/>
          <w:sz w:val="24"/>
        </w:rPr>
      </w:pPr>
      <w:r w:rsidRPr="00136D2D">
        <w:rPr>
          <w:rFonts w:ascii="宋体" w:hAnsi="宋体" w:cs="仿宋_GB2312" w:hint="eastAsia"/>
          <w:sz w:val="24"/>
        </w:rPr>
        <w:t>日  期：     年   月   日</w:t>
      </w:r>
    </w:p>
    <w:p w:rsidR="00FB6B9E" w:rsidRPr="00136D2D" w:rsidRDefault="00FB6B9E" w:rsidP="00FB6B9E">
      <w:pPr>
        <w:spacing w:line="360" w:lineRule="auto"/>
        <w:contextualSpacing/>
        <w:rPr>
          <w:rFonts w:ascii="宋体" w:hAnsi="宋体" w:cs="仿宋_GB2312" w:hint="eastAsia"/>
          <w:sz w:val="24"/>
        </w:rPr>
      </w:pPr>
    </w:p>
    <w:p w:rsidR="00FB6B9E" w:rsidRPr="00136D2D" w:rsidRDefault="00FB6B9E" w:rsidP="00FB6B9E">
      <w:pPr>
        <w:spacing w:line="360" w:lineRule="auto"/>
        <w:contextualSpacing/>
        <w:rPr>
          <w:rFonts w:ascii="宋体" w:hAnsi="宋体" w:cs="仿宋_GB2312" w:hint="eastAsia"/>
          <w:sz w:val="24"/>
        </w:rPr>
      </w:pPr>
    </w:p>
    <w:p w:rsidR="00FB6B9E" w:rsidRPr="00136D2D" w:rsidRDefault="00FB6B9E" w:rsidP="00FB6B9E">
      <w:pPr>
        <w:spacing w:line="360" w:lineRule="auto"/>
        <w:contextualSpacing/>
        <w:rPr>
          <w:rFonts w:ascii="宋体" w:hAnsi="宋体" w:cs="仿宋_GB2312" w:hint="eastAsia"/>
          <w:sz w:val="24"/>
        </w:rPr>
      </w:pPr>
    </w:p>
    <w:p w:rsidR="00FB6B9E" w:rsidRPr="00136D2D" w:rsidRDefault="00FB6B9E" w:rsidP="00FB6B9E">
      <w:pPr>
        <w:spacing w:line="360" w:lineRule="auto"/>
        <w:contextualSpacing/>
        <w:rPr>
          <w:rFonts w:ascii="宋体" w:hAnsi="宋体" w:cs="仿宋_GB2312"/>
          <w:sz w:val="24"/>
        </w:rPr>
      </w:pPr>
      <w:r w:rsidRPr="00136D2D">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FB6B9E" w:rsidRPr="00136D2D" w:rsidRDefault="00FB6B9E" w:rsidP="00FB6B9E">
      <w:pPr>
        <w:spacing w:line="520" w:lineRule="exact"/>
        <w:jc w:val="center"/>
        <w:rPr>
          <w:rFonts w:ascii="宋体" w:hAnsi="宋体"/>
          <w:sz w:val="24"/>
        </w:rPr>
      </w:pPr>
    </w:p>
    <w:p w:rsidR="00FB6B9E" w:rsidRPr="00136D2D" w:rsidRDefault="00FB6B9E" w:rsidP="00FB6B9E">
      <w:pPr>
        <w:spacing w:line="520" w:lineRule="exact"/>
        <w:jc w:val="center"/>
        <w:rPr>
          <w:rFonts w:ascii="宋体" w:hAnsi="宋体"/>
          <w:sz w:val="24"/>
        </w:rPr>
      </w:pPr>
    </w:p>
    <w:p w:rsidR="00FB6B9E" w:rsidRPr="00136D2D" w:rsidRDefault="00FB6B9E" w:rsidP="00FB6B9E">
      <w:pPr>
        <w:spacing w:line="520" w:lineRule="exact"/>
        <w:jc w:val="center"/>
        <w:rPr>
          <w:rFonts w:ascii="宋体" w:hAnsi="宋体"/>
          <w:sz w:val="24"/>
        </w:rPr>
      </w:pPr>
    </w:p>
    <w:p w:rsidR="00FB6B9E" w:rsidRPr="00136D2D" w:rsidRDefault="00FB6B9E" w:rsidP="00FB6B9E">
      <w:pPr>
        <w:spacing w:line="520" w:lineRule="exact"/>
        <w:jc w:val="center"/>
        <w:rPr>
          <w:rFonts w:ascii="宋体" w:hAnsi="宋体"/>
          <w:sz w:val="24"/>
        </w:rPr>
      </w:pPr>
    </w:p>
    <w:p w:rsidR="00FB6B9E" w:rsidRPr="00136D2D" w:rsidRDefault="00FB6B9E" w:rsidP="00FB6B9E">
      <w:pPr>
        <w:spacing w:line="520" w:lineRule="exact"/>
        <w:jc w:val="center"/>
        <w:rPr>
          <w:rFonts w:ascii="宋体" w:hAnsi="宋体"/>
          <w:sz w:val="24"/>
        </w:rPr>
      </w:pPr>
    </w:p>
    <w:p w:rsidR="00FB6B9E" w:rsidRPr="00136D2D" w:rsidRDefault="00FB6B9E" w:rsidP="00FB6B9E">
      <w:pPr>
        <w:spacing w:line="520" w:lineRule="exact"/>
        <w:jc w:val="center"/>
        <w:rPr>
          <w:rFonts w:ascii="宋体" w:hAnsi="宋体"/>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20" w:lineRule="exact"/>
        <w:jc w:val="center"/>
        <w:rPr>
          <w:rFonts w:ascii="宋体" w:hAnsi="宋体"/>
          <w:sz w:val="24"/>
        </w:rPr>
      </w:pPr>
    </w:p>
    <w:p w:rsidR="00FB6B9E" w:rsidRPr="00136D2D" w:rsidRDefault="00FB6B9E" w:rsidP="00FB6B9E">
      <w:pPr>
        <w:spacing w:line="520" w:lineRule="exact"/>
        <w:jc w:val="center"/>
        <w:rPr>
          <w:rFonts w:ascii="宋体" w:hAnsi="宋体" w:hint="eastAsia"/>
          <w:sz w:val="24"/>
        </w:rPr>
      </w:pPr>
      <w:r w:rsidRPr="00136D2D">
        <w:rPr>
          <w:rFonts w:ascii="方正小标宋简体" w:eastAsia="方正小标宋简体" w:hAnsi="方正小标宋简体" w:cs="方正小标宋简体" w:hint="eastAsia"/>
          <w:sz w:val="44"/>
          <w:szCs w:val="44"/>
        </w:rPr>
        <w:lastRenderedPageBreak/>
        <w:t>监狱企业证明</w:t>
      </w:r>
    </w:p>
    <w:p w:rsidR="00FB6B9E" w:rsidRPr="00136D2D" w:rsidRDefault="00FB6B9E" w:rsidP="00FB6B9E">
      <w:pPr>
        <w:spacing w:line="520" w:lineRule="exact"/>
        <w:ind w:firstLineChars="200" w:firstLine="480"/>
        <w:jc w:val="left"/>
        <w:rPr>
          <w:rFonts w:ascii="宋体" w:hAnsi="宋体" w:hint="eastAsia"/>
          <w:sz w:val="24"/>
        </w:rPr>
      </w:pPr>
    </w:p>
    <w:p w:rsidR="00FB6B9E" w:rsidRPr="00136D2D" w:rsidRDefault="00FB6B9E" w:rsidP="00FB6B9E">
      <w:pPr>
        <w:spacing w:line="520" w:lineRule="exact"/>
        <w:ind w:firstLineChars="200" w:firstLine="480"/>
        <w:jc w:val="left"/>
        <w:rPr>
          <w:rFonts w:ascii="宋体" w:hAnsi="宋体"/>
          <w:sz w:val="24"/>
        </w:rPr>
      </w:pPr>
      <w:r w:rsidRPr="00136D2D">
        <w:rPr>
          <w:rFonts w:ascii="宋体" w:hAnsi="宋体" w:hint="eastAsia"/>
          <w:sz w:val="24"/>
        </w:rPr>
        <w:t>提供由省级以上监狱管理局、戒毒管理局（含新疆生产建设兵团）出具的属于监狱企业的证明文件。</w:t>
      </w:r>
    </w:p>
    <w:p w:rsidR="00FB6B9E" w:rsidRPr="00136D2D" w:rsidRDefault="00FB6B9E" w:rsidP="00FB6B9E">
      <w:pPr>
        <w:spacing w:line="520" w:lineRule="exact"/>
        <w:jc w:val="center"/>
        <w:rPr>
          <w:rFonts w:ascii="宋体" w:hAnsi="宋体"/>
          <w:sz w:val="24"/>
        </w:rPr>
      </w:pPr>
    </w:p>
    <w:p w:rsidR="00FB6B9E" w:rsidRPr="00136D2D" w:rsidRDefault="00FB6B9E" w:rsidP="00FB6B9E">
      <w:pPr>
        <w:spacing w:line="360" w:lineRule="auto"/>
        <w:jc w:val="center"/>
        <w:rPr>
          <w:rFonts w:ascii="宋体" w:hAnsi="宋体" w:hint="eastAsia"/>
          <w:b/>
          <w:bCs/>
          <w:sz w:val="44"/>
          <w:szCs w:val="44"/>
        </w:rPr>
      </w:pPr>
    </w:p>
    <w:p w:rsidR="00FB6B9E" w:rsidRPr="00136D2D" w:rsidRDefault="00FB6B9E" w:rsidP="00FB6B9E">
      <w:pPr>
        <w:spacing w:line="360" w:lineRule="auto"/>
        <w:ind w:firstLineChars="1800" w:firstLine="4320"/>
        <w:contextualSpacing/>
        <w:rPr>
          <w:rFonts w:ascii="宋体" w:hAnsi="宋体" w:cs="仿宋_GB2312" w:hint="eastAsia"/>
          <w:sz w:val="24"/>
        </w:rPr>
      </w:pPr>
      <w:r w:rsidRPr="00136D2D">
        <w:rPr>
          <w:rFonts w:ascii="宋体" w:hAnsi="宋体" w:cs="仿宋_GB2312" w:hint="eastAsia"/>
          <w:sz w:val="24"/>
        </w:rPr>
        <w:t>供应商名称（电子签章）：</w:t>
      </w:r>
    </w:p>
    <w:p w:rsidR="00FB6B9E" w:rsidRPr="00136D2D" w:rsidRDefault="00FB6B9E" w:rsidP="00FB6B9E">
      <w:pPr>
        <w:spacing w:line="360" w:lineRule="auto"/>
        <w:ind w:firstLineChars="1800" w:firstLine="4320"/>
        <w:contextualSpacing/>
        <w:rPr>
          <w:rFonts w:ascii="宋体" w:hAnsi="宋体" w:cs="仿宋_GB2312" w:hint="eastAsia"/>
          <w:sz w:val="24"/>
        </w:rPr>
      </w:pPr>
      <w:r w:rsidRPr="00136D2D">
        <w:rPr>
          <w:rFonts w:ascii="宋体" w:hAnsi="宋体" w:cs="仿宋_GB2312" w:hint="eastAsia"/>
          <w:sz w:val="24"/>
        </w:rPr>
        <w:t>日  期：     年   月   日</w:t>
      </w:r>
    </w:p>
    <w:p w:rsidR="00FB6B9E" w:rsidRPr="00136D2D" w:rsidRDefault="00FB6B9E" w:rsidP="00FB6B9E">
      <w:pPr>
        <w:spacing w:line="360" w:lineRule="auto"/>
        <w:ind w:firstLineChars="1800" w:firstLine="4320"/>
        <w:contextualSpacing/>
        <w:rPr>
          <w:rFonts w:ascii="宋体" w:hAnsi="宋体" w:cs="仿宋_GB2312" w:hint="eastAsia"/>
          <w:sz w:val="24"/>
        </w:rPr>
      </w:pPr>
    </w:p>
    <w:p w:rsidR="00FB6B9E" w:rsidRPr="00136D2D" w:rsidRDefault="00FB6B9E" w:rsidP="00FB6B9E">
      <w:pPr>
        <w:spacing w:line="360" w:lineRule="auto"/>
        <w:ind w:firstLineChars="1800" w:firstLine="4320"/>
        <w:contextualSpacing/>
        <w:rPr>
          <w:rFonts w:ascii="宋体" w:hAnsi="宋体" w:cs="仿宋_GB2312" w:hint="eastAsia"/>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20" w:lineRule="exact"/>
        <w:jc w:val="center"/>
        <w:rPr>
          <w:rFonts w:ascii="宋体" w:hAnsi="宋体" w:hint="eastAsia"/>
          <w:sz w:val="24"/>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rPr>
      </w:pPr>
    </w:p>
    <w:p w:rsidR="00FB6B9E" w:rsidRPr="00136D2D" w:rsidRDefault="00FB6B9E" w:rsidP="00FB6B9E">
      <w:pPr>
        <w:spacing w:line="500" w:lineRule="exact"/>
        <w:ind w:firstLineChars="2650" w:firstLine="6360"/>
        <w:rPr>
          <w:rFonts w:ascii="仿宋_GB2312" w:eastAsia="仿宋_GB2312" w:hAnsi="仿宋" w:cs="仿宋_GB2312" w:hint="eastAsia"/>
          <w:kern w:val="0"/>
          <w:sz w:val="24"/>
          <w:szCs w:val="21"/>
        </w:rPr>
      </w:pPr>
    </w:p>
    <w:p w:rsidR="00FB6B9E" w:rsidRPr="00136D2D" w:rsidRDefault="00FB6B9E" w:rsidP="00FB6B9E">
      <w:pPr>
        <w:spacing w:line="500" w:lineRule="exact"/>
        <w:ind w:firstLineChars="2650" w:firstLine="6360"/>
        <w:rPr>
          <w:rFonts w:ascii="仿宋_GB2312" w:eastAsia="仿宋_GB2312" w:hAnsi="仿宋" w:cs="仿宋_GB2312"/>
          <w:kern w:val="0"/>
          <w:sz w:val="24"/>
          <w:szCs w:val="21"/>
        </w:rPr>
        <w:sectPr w:rsidR="00FB6B9E" w:rsidRPr="00136D2D">
          <w:pgSz w:w="11910" w:h="16840"/>
          <w:pgMar w:top="1340" w:right="1500" w:bottom="280" w:left="1680" w:header="720" w:footer="720" w:gutter="0"/>
          <w:cols w:space="720"/>
        </w:sectPr>
      </w:pPr>
    </w:p>
    <w:p w:rsidR="00FB6B9E" w:rsidRPr="00136D2D" w:rsidRDefault="00FB6B9E" w:rsidP="00FB6B9E">
      <w:pPr>
        <w:keepNext/>
        <w:keepLines/>
        <w:spacing w:line="520" w:lineRule="exact"/>
        <w:jc w:val="center"/>
        <w:outlineLvl w:val="0"/>
        <w:rPr>
          <w:rFonts w:ascii="宋体" w:hAnsi="宋体" w:hint="eastAsia"/>
          <w:kern w:val="44"/>
          <w:sz w:val="44"/>
          <w:szCs w:val="44"/>
        </w:rPr>
      </w:pPr>
      <w:bookmarkStart w:id="94" w:name="_Toc227141012"/>
      <w:bookmarkStart w:id="95" w:name="_Toc227140923"/>
      <w:r w:rsidRPr="00136D2D">
        <w:rPr>
          <w:rFonts w:ascii="宋体" w:hAnsi="宋体" w:hint="eastAsia"/>
          <w:kern w:val="44"/>
          <w:sz w:val="44"/>
          <w:szCs w:val="44"/>
        </w:rPr>
        <w:lastRenderedPageBreak/>
        <w:t xml:space="preserve">第六章 </w:t>
      </w:r>
      <w:r w:rsidRPr="00136D2D">
        <w:rPr>
          <w:rFonts w:ascii="宋体" w:hAnsi="宋体"/>
          <w:kern w:val="44"/>
          <w:sz w:val="44"/>
          <w:szCs w:val="44"/>
        </w:rPr>
        <w:t xml:space="preserve"> </w:t>
      </w:r>
      <w:r w:rsidRPr="00136D2D">
        <w:rPr>
          <w:rFonts w:ascii="宋体" w:hAnsi="宋体" w:hint="eastAsia"/>
          <w:kern w:val="44"/>
          <w:sz w:val="44"/>
          <w:szCs w:val="44"/>
        </w:rPr>
        <w:t>合同文本</w:t>
      </w:r>
      <w:bookmarkEnd w:id="94"/>
      <w:bookmarkEnd w:id="95"/>
    </w:p>
    <w:p w:rsidR="00FB6B9E" w:rsidRPr="00136D2D" w:rsidRDefault="00FB6B9E" w:rsidP="00FB6B9E">
      <w:pPr>
        <w:rPr>
          <w:rFonts w:ascii="Calibri" w:hAnsi="Calibri" w:hint="eastAsia"/>
          <w:szCs w:val="22"/>
        </w:rPr>
      </w:pPr>
    </w:p>
    <w:p w:rsidR="00FB6B9E" w:rsidRPr="00136D2D" w:rsidRDefault="00FB6B9E" w:rsidP="00FB6B9E">
      <w:pPr>
        <w:keepNext/>
        <w:keepLines/>
        <w:spacing w:line="320" w:lineRule="exact"/>
        <w:jc w:val="center"/>
        <w:outlineLvl w:val="0"/>
        <w:rPr>
          <w:rFonts w:eastAsia="黑体"/>
          <w:b/>
          <w:bCs/>
          <w:kern w:val="44"/>
          <w:sz w:val="32"/>
          <w:szCs w:val="44"/>
        </w:rPr>
      </w:pPr>
      <w:bookmarkStart w:id="96" w:name="_Toc256000292"/>
      <w:bookmarkStart w:id="97" w:name="_Toc256000295"/>
      <w:bookmarkStart w:id="98" w:name="_Toc256000329"/>
      <w:bookmarkStart w:id="99" w:name="_Toc935691906"/>
      <w:bookmarkStart w:id="100" w:name="_Toc256000332"/>
      <w:r w:rsidRPr="00136D2D">
        <w:rPr>
          <w:rFonts w:eastAsia="黑体"/>
          <w:b/>
          <w:bCs/>
          <w:kern w:val="44"/>
          <w:sz w:val="32"/>
          <w:szCs w:val="44"/>
        </w:rPr>
        <w:t>第一</w:t>
      </w:r>
      <w:r w:rsidRPr="00136D2D">
        <w:rPr>
          <w:rFonts w:eastAsia="黑体" w:hint="eastAsia"/>
          <w:b/>
          <w:bCs/>
          <w:kern w:val="44"/>
          <w:sz w:val="32"/>
          <w:szCs w:val="44"/>
        </w:rPr>
        <w:t>部分</w:t>
      </w:r>
      <w:r w:rsidRPr="00136D2D">
        <w:rPr>
          <w:rFonts w:eastAsia="黑体"/>
          <w:b/>
          <w:bCs/>
          <w:kern w:val="44"/>
          <w:sz w:val="32"/>
          <w:szCs w:val="44"/>
        </w:rPr>
        <w:t xml:space="preserve"> </w:t>
      </w:r>
      <w:r w:rsidRPr="00136D2D">
        <w:rPr>
          <w:rFonts w:eastAsia="黑体"/>
          <w:b/>
          <w:bCs/>
          <w:kern w:val="44"/>
          <w:sz w:val="32"/>
          <w:szCs w:val="44"/>
        </w:rPr>
        <w:t>合同协议书</w:t>
      </w:r>
      <w:bookmarkEnd w:id="96"/>
      <w:bookmarkEnd w:id="97"/>
      <w:bookmarkEnd w:id="98"/>
      <w:bookmarkEnd w:id="99"/>
      <w:bookmarkEnd w:id="100"/>
    </w:p>
    <w:p w:rsidR="00FB6B9E" w:rsidRPr="00136D2D" w:rsidRDefault="00FB6B9E" w:rsidP="00FB6B9E">
      <w:pPr>
        <w:spacing w:line="320" w:lineRule="exact"/>
        <w:ind w:rightChars="33" w:right="69"/>
        <w:rPr>
          <w:rFonts w:ascii="宋体" w:hAnsi="宋体" w:cs="宋体" w:hint="eastAsia"/>
          <w:szCs w:val="21"/>
        </w:rPr>
      </w:pPr>
    </w:p>
    <w:p w:rsidR="00FB6B9E" w:rsidRPr="00136D2D" w:rsidRDefault="00FB6B9E" w:rsidP="00FB6B9E">
      <w:pPr>
        <w:spacing w:line="320" w:lineRule="exact"/>
        <w:ind w:rightChars="33" w:right="69"/>
        <w:rPr>
          <w:rFonts w:ascii="宋体" w:hAnsi="宋体" w:cs="宋体"/>
          <w:szCs w:val="21"/>
          <w:u w:val="single"/>
        </w:rPr>
      </w:pPr>
      <w:r w:rsidRPr="00136D2D">
        <w:rPr>
          <w:rFonts w:ascii="宋体" w:hAnsi="宋体" w:cs="宋体" w:hint="eastAsia"/>
          <w:szCs w:val="21"/>
        </w:rPr>
        <w:t>发包人（全称）：</w:t>
      </w:r>
      <w:r w:rsidRPr="00136D2D">
        <w:rPr>
          <w:rFonts w:ascii="宋体" w:hAnsi="宋体" w:cs="宋体" w:hint="eastAsia"/>
          <w:szCs w:val="21"/>
          <w:u w:val="single"/>
        </w:rPr>
        <w:t>南宁市江南区住房和城乡建设局</w:t>
      </w:r>
    </w:p>
    <w:p w:rsidR="00FB6B9E" w:rsidRPr="00136D2D" w:rsidRDefault="00FB6B9E" w:rsidP="00FB6B9E">
      <w:pPr>
        <w:spacing w:line="320" w:lineRule="exact"/>
        <w:ind w:rightChars="33" w:right="69"/>
        <w:rPr>
          <w:rFonts w:ascii="宋体" w:hAnsi="宋体" w:cs="宋体"/>
          <w:szCs w:val="21"/>
          <w:u w:val="single"/>
        </w:rPr>
      </w:pPr>
      <w:r w:rsidRPr="00136D2D">
        <w:rPr>
          <w:rFonts w:ascii="宋体" w:hAnsi="宋体" w:cs="宋体" w:hint="eastAsia"/>
          <w:szCs w:val="21"/>
        </w:rPr>
        <w:t>设计人（全称）：</w:t>
      </w:r>
      <w:r w:rsidRPr="00136D2D">
        <w:rPr>
          <w:rFonts w:ascii="宋体" w:hAnsi="宋体" w:cs="宋体" w:hint="eastAsia"/>
          <w:szCs w:val="21"/>
          <w:u w:val="single"/>
        </w:rPr>
        <w:t>                              </w:t>
      </w:r>
    </w:p>
    <w:p w:rsidR="00FB6B9E" w:rsidRPr="00136D2D" w:rsidRDefault="00FB6B9E" w:rsidP="00FB6B9E">
      <w:pPr>
        <w:spacing w:line="320" w:lineRule="exact"/>
        <w:ind w:rightChars="33" w:right="69" w:firstLineChars="200" w:firstLine="420"/>
        <w:rPr>
          <w:rFonts w:ascii="宋体" w:hAnsi="宋体" w:cs="宋体"/>
          <w:szCs w:val="21"/>
        </w:rPr>
      </w:pPr>
      <w:r w:rsidRPr="00136D2D">
        <w:rPr>
          <w:rFonts w:ascii="宋体" w:hAnsi="宋体" w:cs="宋体" w:hint="eastAsia"/>
          <w:szCs w:val="21"/>
        </w:rPr>
        <w:t>根据《中华人民共和国民法典》、《中华人民共和国建筑法》及国家、地方、行业等有关法律法规，遵循平等、自愿、公平和诚实信用的原则，双方就</w:t>
      </w:r>
      <w:r w:rsidRPr="00136D2D">
        <w:rPr>
          <w:rFonts w:ascii="宋体" w:hAnsi="宋体" w:cs="宋体" w:hint="eastAsia"/>
          <w:szCs w:val="21"/>
          <w:u w:val="single"/>
        </w:rPr>
        <w:t>南宁市江南区城市排涝整治及排水管网改造工程前期服务</w:t>
      </w:r>
      <w:r w:rsidRPr="00136D2D">
        <w:rPr>
          <w:rFonts w:ascii="宋体" w:hAnsi="宋体" w:cs="宋体" w:hint="eastAsia"/>
          <w:szCs w:val="21"/>
        </w:rPr>
        <w:t>设计及有关事项协商一致，共同达成如下协议：</w:t>
      </w:r>
    </w:p>
    <w:p w:rsidR="00FB6B9E" w:rsidRPr="00136D2D" w:rsidRDefault="00FB6B9E" w:rsidP="00FB6B9E">
      <w:pPr>
        <w:spacing w:line="320" w:lineRule="exact"/>
        <w:ind w:rightChars="33" w:right="69" w:firstLineChars="200" w:firstLine="420"/>
        <w:rPr>
          <w:rFonts w:ascii="宋体" w:hAnsi="宋体" w:cs="宋体"/>
          <w:szCs w:val="21"/>
        </w:rPr>
      </w:pPr>
      <w:r w:rsidRPr="00136D2D">
        <w:rPr>
          <w:rFonts w:ascii="宋体" w:hAnsi="宋体" w:cs="宋体" w:hint="eastAsia"/>
          <w:szCs w:val="21"/>
        </w:rPr>
        <w:t>一、</w:t>
      </w:r>
      <w:r w:rsidRPr="00136D2D">
        <w:rPr>
          <w:rFonts w:ascii="宋体" w:hAnsi="宋体" w:cs="宋体" w:hint="eastAsia"/>
          <w:b/>
          <w:bCs/>
          <w:szCs w:val="21"/>
        </w:rPr>
        <w:t>工程概况</w:t>
      </w:r>
    </w:p>
    <w:p w:rsidR="00FB6B9E" w:rsidRPr="00136D2D" w:rsidRDefault="00FB6B9E" w:rsidP="00FB6B9E">
      <w:pPr>
        <w:spacing w:line="320" w:lineRule="exact"/>
        <w:ind w:rightChars="33" w:right="69" w:firstLineChars="200" w:firstLine="420"/>
        <w:rPr>
          <w:rFonts w:ascii="宋体" w:hAnsi="宋体" w:cs="宋体"/>
          <w:szCs w:val="21"/>
        </w:rPr>
      </w:pPr>
      <w:r w:rsidRPr="00136D2D">
        <w:rPr>
          <w:rFonts w:ascii="宋体" w:hAnsi="宋体" w:cs="宋体" w:hint="eastAsia"/>
          <w:szCs w:val="21"/>
        </w:rPr>
        <w:t>1.工程名称：</w:t>
      </w:r>
      <w:r w:rsidRPr="00136D2D">
        <w:rPr>
          <w:rFonts w:ascii="宋体" w:hAnsi="宋体" w:cs="宋体" w:hint="eastAsia"/>
          <w:szCs w:val="21"/>
          <w:u w:val="single"/>
        </w:rPr>
        <w:t>南宁市江南区城市排涝整治及排水管网改造工程前期服务</w:t>
      </w:r>
      <w:r w:rsidRPr="00136D2D">
        <w:rPr>
          <w:rFonts w:ascii="宋体" w:hAnsi="宋体" w:cs="宋体" w:hint="eastAsia"/>
          <w:szCs w:val="21"/>
        </w:rPr>
        <w:t>。</w:t>
      </w:r>
    </w:p>
    <w:p w:rsidR="00FB6B9E" w:rsidRPr="00136D2D" w:rsidRDefault="00FB6B9E" w:rsidP="00FB6B9E">
      <w:pPr>
        <w:spacing w:line="320" w:lineRule="exact"/>
        <w:ind w:rightChars="33" w:right="69" w:firstLineChars="200" w:firstLine="420"/>
        <w:rPr>
          <w:rFonts w:ascii="宋体" w:hAnsi="宋体" w:cs="宋体"/>
          <w:szCs w:val="21"/>
        </w:rPr>
      </w:pPr>
      <w:r w:rsidRPr="00136D2D">
        <w:rPr>
          <w:rFonts w:ascii="宋体" w:hAnsi="宋体" w:cs="宋体" w:hint="eastAsia"/>
          <w:szCs w:val="21"/>
        </w:rPr>
        <w:t>2.工程地点：</w:t>
      </w:r>
      <w:r w:rsidRPr="00136D2D">
        <w:rPr>
          <w:rFonts w:ascii="宋体" w:hAnsi="宋体" w:cs="宋体" w:hint="eastAsia"/>
          <w:szCs w:val="21"/>
          <w:u w:val="single"/>
        </w:rPr>
        <w:t xml:space="preserve">南宁市江南区  </w:t>
      </w:r>
      <w:r w:rsidRPr="00136D2D">
        <w:rPr>
          <w:rFonts w:ascii="宋体" w:hAnsi="宋体" w:cs="宋体" w:hint="eastAsia"/>
          <w:szCs w:val="21"/>
        </w:rPr>
        <w:t>。</w:t>
      </w:r>
    </w:p>
    <w:p w:rsidR="00FB6B9E" w:rsidRPr="00136D2D" w:rsidRDefault="00FB6B9E" w:rsidP="00FB6B9E">
      <w:pPr>
        <w:spacing w:line="320" w:lineRule="exact"/>
        <w:ind w:rightChars="33" w:right="69" w:firstLineChars="200" w:firstLine="420"/>
        <w:rPr>
          <w:rFonts w:ascii="宋体" w:hAnsi="宋体" w:cs="宋体" w:hint="eastAsia"/>
          <w:szCs w:val="21"/>
          <w:u w:val="single"/>
        </w:rPr>
      </w:pPr>
      <w:r w:rsidRPr="00136D2D">
        <w:rPr>
          <w:rFonts w:ascii="宋体" w:hAnsi="宋体" w:cs="宋体" w:hint="eastAsia"/>
          <w:szCs w:val="21"/>
        </w:rPr>
        <w:t xml:space="preserve">3.工程内容及规模： </w:t>
      </w:r>
    </w:p>
    <w:p w:rsidR="00FB6B9E" w:rsidRPr="00136D2D" w:rsidRDefault="00FB6B9E" w:rsidP="00FB6B9E">
      <w:pPr>
        <w:spacing w:line="320" w:lineRule="exact"/>
        <w:ind w:rightChars="33" w:right="69" w:firstLineChars="200" w:firstLine="420"/>
        <w:rPr>
          <w:rFonts w:ascii="宋体" w:hAnsi="宋体" w:cs="宋体" w:hint="eastAsia"/>
          <w:szCs w:val="21"/>
          <w:u w:val="single"/>
        </w:rPr>
      </w:pPr>
      <w:r w:rsidRPr="00136D2D">
        <w:rPr>
          <w:rFonts w:ascii="宋体" w:hAnsi="宋体" w:cs="宋体" w:hint="eastAsia"/>
          <w:szCs w:val="21"/>
        </w:rPr>
        <w:t>本项目通过改造片区排水管网、补充排水管道建设，以完善片区排水系统，消除内涝隐患，对南宁市江南区五一路6号等共13个内涝点进行整治。具体工程建设内容及规模如下：</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（1）五一路6号：新建d500~d800排水主管约650m。其中d800排水管250m，d500排水管400m。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（2）五一路10号：新建d500~d800排水主管约620m。其中d800排水管150m，d500排水管470m。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（3）银</w:t>
      </w:r>
      <w:proofErr w:type="gramStart"/>
      <w:r w:rsidRPr="00136D2D">
        <w:rPr>
          <w:rFonts w:ascii="宋体" w:hAnsi="宋体" w:cs="宋体" w:hint="eastAsia"/>
          <w:szCs w:val="21"/>
        </w:rPr>
        <w:t>兴小区后门</w:t>
      </w:r>
      <w:proofErr w:type="gramEnd"/>
      <w:r w:rsidRPr="00136D2D">
        <w:rPr>
          <w:rFonts w:ascii="宋体" w:hAnsi="宋体" w:cs="宋体" w:hint="eastAsia"/>
          <w:szCs w:val="21"/>
        </w:rPr>
        <w:t>：新建d800排水主管约230m。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（4）新福花园：新建d800排水主管约60m。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（5）荣和实验学校：新建d600排水主管约150m。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（6）五一路南四里：新建d800~d1500排水主管约800m。其中d1500排水管600m，d800排水管200m。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（7）新屋村：新建d600排水主管约300m。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（8）未来城市二期东北角：新建d1500排水主管约700m。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（9）富美小区：新建d800排水主管约300m。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（10）五一西路：新建d800排水主管约620m。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（11）群众艺术馆：新建一体化雨水泵站，Q=1000m2/h；新建de400排水主管约75m。</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（12）平西路：新建d800排水主管约30m。</w:t>
      </w:r>
    </w:p>
    <w:p w:rsidR="00FB6B9E" w:rsidRPr="00136D2D" w:rsidRDefault="00FB6B9E" w:rsidP="00FB6B9E">
      <w:pPr>
        <w:spacing w:line="320" w:lineRule="exact"/>
        <w:ind w:rightChars="33" w:right="69" w:firstLineChars="200" w:firstLine="420"/>
        <w:rPr>
          <w:rFonts w:ascii="宋体" w:hAnsi="宋体" w:cs="宋体"/>
          <w:szCs w:val="21"/>
        </w:rPr>
      </w:pPr>
      <w:r w:rsidRPr="00136D2D">
        <w:rPr>
          <w:rFonts w:ascii="宋体" w:hAnsi="宋体" w:cs="宋体" w:hint="eastAsia"/>
          <w:szCs w:val="21"/>
        </w:rPr>
        <w:t>（13）亭子村11组旁穿防洪堤管：破除恢复现状污水检查井，改用密闭井盖。</w:t>
      </w:r>
    </w:p>
    <w:p w:rsidR="00FB6B9E" w:rsidRPr="00136D2D" w:rsidRDefault="00FB6B9E" w:rsidP="00FB6B9E">
      <w:pPr>
        <w:tabs>
          <w:tab w:val="left" w:pos="851"/>
          <w:tab w:val="left" w:pos="1276"/>
        </w:tabs>
        <w:snapToGrid w:val="0"/>
        <w:spacing w:line="320" w:lineRule="exact"/>
        <w:ind w:rightChars="33" w:right="69" w:firstLineChars="200" w:firstLine="420"/>
        <w:jc w:val="left"/>
        <w:rPr>
          <w:rFonts w:ascii="宋体" w:hAnsi="宋体" w:cs="宋体"/>
          <w:szCs w:val="21"/>
          <w:u w:val="single"/>
        </w:rPr>
      </w:pPr>
      <w:r w:rsidRPr="00136D2D">
        <w:rPr>
          <w:rFonts w:ascii="宋体" w:hAnsi="宋体" w:cs="宋体" w:hint="eastAsia"/>
          <w:szCs w:val="21"/>
        </w:rPr>
        <w:t>4.工程主要技术标准：</w:t>
      </w:r>
      <w:r w:rsidRPr="00136D2D">
        <w:rPr>
          <w:rFonts w:ascii="宋体" w:hAnsi="宋体" w:cs="宋体" w:hint="eastAsia"/>
          <w:spacing w:val="-3"/>
          <w:szCs w:val="21"/>
          <w:u w:val="single" w:color="000000"/>
        </w:rPr>
        <w:t>符合国家、广西壮族自治区及南宁市现行的设计规范、验收标准及</w:t>
      </w:r>
      <w:r w:rsidRPr="00136D2D">
        <w:rPr>
          <w:rFonts w:ascii="宋体" w:hAnsi="宋体" w:cs="宋体" w:hint="eastAsia"/>
          <w:szCs w:val="21"/>
          <w:u w:val="single" w:color="000000"/>
        </w:rPr>
        <w:t>强制性标准条文</w:t>
      </w:r>
      <w:r w:rsidRPr="00136D2D">
        <w:rPr>
          <w:rFonts w:ascii="宋体" w:hAnsi="宋体" w:cs="宋体" w:hint="eastAsia"/>
          <w:szCs w:val="21"/>
        </w:rPr>
        <w:t>。</w:t>
      </w:r>
    </w:p>
    <w:p w:rsidR="00FB6B9E" w:rsidRPr="00136D2D" w:rsidRDefault="00FB6B9E" w:rsidP="00FB6B9E">
      <w:pPr>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5.投资估算：建安费约</w:t>
      </w:r>
      <w:r w:rsidRPr="00136D2D">
        <w:rPr>
          <w:rFonts w:ascii="宋体" w:hAnsi="宋体" w:cs="宋体" w:hint="eastAsia"/>
          <w:szCs w:val="21"/>
          <w:u w:val="single"/>
        </w:rPr>
        <w:t xml:space="preserve">  2720 </w:t>
      </w:r>
      <w:r w:rsidRPr="00136D2D">
        <w:rPr>
          <w:rFonts w:ascii="宋体" w:hAnsi="宋体" w:cs="宋体" w:hint="eastAsia"/>
          <w:szCs w:val="21"/>
        </w:rPr>
        <w:t>万元。</w:t>
      </w:r>
    </w:p>
    <w:p w:rsidR="00FB6B9E" w:rsidRPr="00136D2D" w:rsidRDefault="00FB6B9E" w:rsidP="00FB6B9E">
      <w:pPr>
        <w:spacing w:line="320" w:lineRule="exact"/>
        <w:ind w:rightChars="33" w:right="69" w:firstLineChars="200" w:firstLine="420"/>
        <w:rPr>
          <w:rFonts w:ascii="宋体" w:hAnsi="宋体" w:cs="宋体"/>
          <w:szCs w:val="21"/>
        </w:rPr>
      </w:pPr>
      <w:r w:rsidRPr="00136D2D">
        <w:rPr>
          <w:rFonts w:ascii="宋体" w:hAnsi="宋体" w:cs="宋体" w:hint="eastAsia"/>
          <w:szCs w:val="21"/>
        </w:rPr>
        <w:t>6.工程批准、核准或备案文号：</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cs="宋体" w:hint="eastAsia"/>
          <w:szCs w:val="21"/>
        </w:rPr>
        <w:t>7.工程进度安排：</w:t>
      </w:r>
      <w:r w:rsidRPr="00136D2D">
        <w:rPr>
          <w:rFonts w:ascii="宋体" w:hAnsi="宋体" w:cs="宋体"/>
          <w:szCs w:val="21"/>
        </w:rPr>
        <w:t xml:space="preserve"> </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hint="eastAsia"/>
          <w:szCs w:val="21"/>
          <w:u w:val="single"/>
        </w:rPr>
        <w:t>自合同签订之日起至工程竣工验收合格期间。。具体进度如下：</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hint="eastAsia"/>
          <w:szCs w:val="21"/>
          <w:u w:val="single"/>
        </w:rPr>
        <w:t>（1）合同签订后5日内完成项目建议书，报城区</w:t>
      </w:r>
      <w:proofErr w:type="gramStart"/>
      <w:r w:rsidRPr="00136D2D">
        <w:rPr>
          <w:rFonts w:ascii="宋体" w:hAnsi="宋体" w:hint="eastAsia"/>
          <w:szCs w:val="21"/>
          <w:u w:val="single"/>
        </w:rPr>
        <w:t>发改局</w:t>
      </w:r>
      <w:proofErr w:type="gramEnd"/>
      <w:r w:rsidRPr="00136D2D">
        <w:rPr>
          <w:rFonts w:ascii="宋体" w:hAnsi="宋体" w:hint="eastAsia"/>
          <w:szCs w:val="21"/>
          <w:u w:val="single"/>
        </w:rPr>
        <w:t xml:space="preserve">审批； </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hint="eastAsia"/>
          <w:szCs w:val="21"/>
          <w:u w:val="single"/>
        </w:rPr>
        <w:t>（2）成交人在项目建议书批复后 10 日历日内提交可行性研究报告（报审稿）；可行性研究报告评审后5  日历日内提交可行性研究报告（修改稿），深度达到成果批复要求。</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hint="eastAsia"/>
          <w:szCs w:val="21"/>
          <w:u w:val="single"/>
        </w:rPr>
        <w:t>（3）成交人在取得可行性研究报告批复后 10日历日内提交工程方案设计（报审稿）；工程方案设计评审后 5 日历日内提交工程方案设计（修改稿），深度达到成果批复要求。</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hint="eastAsia"/>
          <w:szCs w:val="21"/>
          <w:u w:val="single"/>
        </w:rPr>
        <w:t>（4）成交人在方案设计经南宁市行政主管部门批准后15日历日内提交初步设计（含概算）报审稿；工程初步设计评审后 5 日历日内提交初步设计（修改稿），深度达到成果批复要求。</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hint="eastAsia"/>
          <w:szCs w:val="21"/>
          <w:u w:val="single"/>
        </w:rPr>
        <w:lastRenderedPageBreak/>
        <w:t>（5）成交人在初步设计经南宁市行政主管部门批准后  20日历日内提交施工图设计（含预算）报审稿；工程施工图评审后5日历日内提交经施工图审查机构审定的施工图（修改稿），深度达到成果批复要求。</w:t>
      </w:r>
    </w:p>
    <w:p w:rsidR="00FB6B9E" w:rsidRPr="00136D2D" w:rsidRDefault="00FB6B9E" w:rsidP="00FB6B9E">
      <w:pPr>
        <w:spacing w:line="320" w:lineRule="exact"/>
        <w:ind w:rightChars="33" w:right="69" w:firstLineChars="200" w:firstLine="420"/>
        <w:rPr>
          <w:rFonts w:ascii="宋体" w:hAnsi="宋体" w:cs="宋体" w:hint="eastAsia"/>
          <w:szCs w:val="21"/>
        </w:rPr>
      </w:pPr>
      <w:r w:rsidRPr="00136D2D">
        <w:rPr>
          <w:rFonts w:ascii="宋体" w:hAnsi="宋体" w:hint="eastAsia"/>
          <w:szCs w:val="21"/>
          <w:u w:val="single"/>
        </w:rPr>
        <w:t>（6）施工配合：从工程项目施工阶段开始至工程竣工验收。</w:t>
      </w:r>
    </w:p>
    <w:p w:rsidR="00FB6B9E" w:rsidRPr="00136D2D" w:rsidRDefault="00FB6B9E" w:rsidP="00FB6B9E">
      <w:pPr>
        <w:snapToGrid w:val="0"/>
        <w:spacing w:line="320" w:lineRule="exact"/>
        <w:ind w:rightChars="33" w:right="69" w:firstLineChars="200" w:firstLine="422"/>
        <w:rPr>
          <w:rFonts w:ascii="宋体" w:hAnsi="宋体" w:cs="宋体"/>
          <w:b/>
          <w:bCs/>
          <w:szCs w:val="21"/>
        </w:rPr>
      </w:pPr>
      <w:r w:rsidRPr="00136D2D">
        <w:rPr>
          <w:rFonts w:ascii="宋体" w:hAnsi="宋体" w:cs="宋体" w:hint="eastAsia"/>
          <w:b/>
          <w:bCs/>
          <w:szCs w:val="21"/>
        </w:rPr>
        <w:t>二、工程设计范围、阶段与服务内容</w:t>
      </w:r>
    </w:p>
    <w:p w:rsidR="00FB6B9E" w:rsidRPr="00136D2D" w:rsidRDefault="00FB6B9E" w:rsidP="00FB6B9E">
      <w:pPr>
        <w:snapToGrid w:val="0"/>
        <w:spacing w:line="320" w:lineRule="exact"/>
        <w:ind w:rightChars="33" w:right="69" w:firstLineChars="200" w:firstLine="420"/>
        <w:rPr>
          <w:rFonts w:ascii="宋体" w:hAnsi="宋体" w:cs="宋体"/>
          <w:szCs w:val="21"/>
          <w:u w:val="single"/>
        </w:rPr>
      </w:pPr>
      <w:r w:rsidRPr="00136D2D">
        <w:rPr>
          <w:rFonts w:ascii="宋体" w:hAnsi="宋体" w:cs="宋体" w:hint="eastAsia"/>
          <w:szCs w:val="21"/>
        </w:rPr>
        <w:t>1.工程设计范围：</w:t>
      </w:r>
      <w:r w:rsidRPr="00136D2D">
        <w:rPr>
          <w:rFonts w:ascii="宋体" w:hAnsi="宋体" w:cs="宋体" w:hint="eastAsia"/>
          <w:szCs w:val="21"/>
          <w:u w:val="single"/>
        </w:rPr>
        <w:t xml:space="preserve"> （一）项目建议书编制、可行性研究报告编制；（二）工程设计：实施性方案设计、初步设计（含概算） 、施工图设计（含预算），从工程项目施工阶段开始至工程竣工验收施工配合。 </w:t>
      </w:r>
    </w:p>
    <w:p w:rsidR="00FB6B9E" w:rsidRPr="00136D2D" w:rsidRDefault="00FB6B9E" w:rsidP="00FB6B9E">
      <w:pPr>
        <w:snapToGrid w:val="0"/>
        <w:spacing w:before="120" w:after="120" w:line="320" w:lineRule="exact"/>
        <w:ind w:rightChars="33" w:right="69" w:firstLineChars="200" w:firstLine="420"/>
        <w:jc w:val="left"/>
        <w:rPr>
          <w:rFonts w:ascii="宋体" w:hAnsi="宋体" w:cs="宋体"/>
          <w:szCs w:val="21"/>
        </w:rPr>
      </w:pPr>
      <w:r w:rsidRPr="00136D2D">
        <w:rPr>
          <w:rFonts w:ascii="宋体" w:hAnsi="宋体" w:cs="宋体" w:hint="eastAsia"/>
          <w:szCs w:val="21"/>
        </w:rPr>
        <w:t>2.工程设计服务阶段：</w:t>
      </w:r>
      <w:r w:rsidRPr="00136D2D">
        <w:rPr>
          <w:rFonts w:ascii="宋体" w:hAnsi="宋体" w:cs="宋体" w:hint="eastAsia"/>
          <w:szCs w:val="21"/>
          <w:u w:val="single"/>
        </w:rPr>
        <w:t>前期工程咨询、方案设计、初步设计、施工图设计及工程项目建设至竣工验收相关的服务工作五个阶段。</w:t>
      </w:r>
    </w:p>
    <w:p w:rsidR="00FB6B9E" w:rsidRPr="00136D2D" w:rsidRDefault="00FB6B9E" w:rsidP="00FB6B9E">
      <w:pPr>
        <w:snapToGrid w:val="0"/>
        <w:spacing w:before="120" w:after="120" w:line="320" w:lineRule="exact"/>
        <w:ind w:rightChars="33" w:right="69" w:firstLineChars="200" w:firstLine="420"/>
        <w:jc w:val="left"/>
        <w:rPr>
          <w:rFonts w:ascii="宋体" w:hAnsi="宋体" w:cs="宋体"/>
          <w:szCs w:val="21"/>
          <w:u w:val="single"/>
        </w:rPr>
      </w:pPr>
      <w:r w:rsidRPr="00136D2D">
        <w:rPr>
          <w:rFonts w:ascii="宋体" w:hAnsi="宋体" w:cs="宋体" w:hint="eastAsia"/>
          <w:szCs w:val="21"/>
        </w:rPr>
        <w:t>3.工程设计服务内容：</w:t>
      </w:r>
      <w:bookmarkStart w:id="101" w:name="_Hlk187392288"/>
      <w:r w:rsidRPr="00136D2D">
        <w:rPr>
          <w:rFonts w:ascii="宋体" w:hAnsi="宋体" w:cs="宋体" w:hint="eastAsia"/>
          <w:szCs w:val="21"/>
          <w:u w:val="single"/>
        </w:rPr>
        <w:t>实施性方案设计招标、初步设计招标、施工图设计招标，其他：项目建议书编制、可行性研究报告编制；概算、施工图预算编制以及施工全过程直至工程竣工验收合格的相关设计，以及各项报批配合、施工配合、验收配合和工程期间的其他相关服务等一切与本工程有关的设计和服务等工作。</w:t>
      </w:r>
      <w:bookmarkEnd w:id="101"/>
    </w:p>
    <w:p w:rsidR="00FB6B9E" w:rsidRPr="00136D2D" w:rsidRDefault="00FB6B9E" w:rsidP="00FB6B9E">
      <w:pPr>
        <w:snapToGri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工程设计范围、阶段与服务内容详见专用合同条款附件1。</w:t>
      </w:r>
    </w:p>
    <w:p w:rsidR="00FB6B9E" w:rsidRPr="00136D2D" w:rsidRDefault="00FB6B9E" w:rsidP="00FB6B9E">
      <w:pPr>
        <w:snapToGrid w:val="0"/>
        <w:spacing w:line="320" w:lineRule="exact"/>
        <w:ind w:rightChars="33" w:right="69" w:firstLineChars="200" w:firstLine="422"/>
        <w:jc w:val="left"/>
        <w:rPr>
          <w:rFonts w:ascii="宋体" w:hAnsi="宋体" w:cs="宋体"/>
          <w:b/>
          <w:bCs/>
          <w:szCs w:val="21"/>
        </w:rPr>
      </w:pPr>
      <w:r w:rsidRPr="00136D2D">
        <w:rPr>
          <w:rFonts w:ascii="宋体" w:hAnsi="宋体" w:cs="宋体" w:hint="eastAsia"/>
          <w:b/>
          <w:bCs/>
          <w:szCs w:val="21"/>
        </w:rPr>
        <w:t>三、工程设计周期</w:t>
      </w:r>
    </w:p>
    <w:p w:rsidR="00FB6B9E" w:rsidRPr="00136D2D" w:rsidRDefault="00FB6B9E" w:rsidP="00FB6B9E">
      <w:pPr>
        <w:snapToGri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1.计划开始设计日期：</w:t>
      </w:r>
      <w:r w:rsidRPr="00136D2D">
        <w:rPr>
          <w:rFonts w:ascii="宋体" w:hAnsi="宋体" w:cs="宋体"/>
          <w:szCs w:val="21"/>
          <w:u w:val="single"/>
        </w:rPr>
        <w:t></w:t>
      </w:r>
      <w:r w:rsidRPr="00136D2D">
        <w:rPr>
          <w:rFonts w:ascii="宋体" w:hAnsi="宋体" w:cs="宋体" w:hint="eastAsia"/>
          <w:szCs w:val="21"/>
        </w:rPr>
        <w:t>年</w:t>
      </w:r>
      <w:r w:rsidRPr="00136D2D">
        <w:rPr>
          <w:rFonts w:ascii="宋体" w:hAnsi="宋体" w:cs="宋体"/>
          <w:szCs w:val="21"/>
          <w:u w:val="single"/>
        </w:rPr>
        <w:t></w:t>
      </w:r>
      <w:r w:rsidRPr="00136D2D">
        <w:rPr>
          <w:rFonts w:ascii="宋体" w:hAnsi="宋体" w:cs="宋体" w:hint="eastAsia"/>
          <w:szCs w:val="21"/>
        </w:rPr>
        <w:t>月</w:t>
      </w:r>
      <w:r w:rsidRPr="00136D2D">
        <w:rPr>
          <w:rFonts w:ascii="宋体" w:hAnsi="宋体" w:cs="宋体"/>
          <w:szCs w:val="21"/>
          <w:u w:val="single"/>
        </w:rPr>
        <w:t></w:t>
      </w:r>
      <w:r w:rsidRPr="00136D2D">
        <w:rPr>
          <w:rFonts w:ascii="宋体" w:hAnsi="宋体" w:cs="宋体" w:hint="eastAsia"/>
          <w:szCs w:val="21"/>
        </w:rPr>
        <w:t>日。</w:t>
      </w:r>
    </w:p>
    <w:p w:rsidR="00FB6B9E" w:rsidRPr="00136D2D" w:rsidRDefault="00FB6B9E" w:rsidP="00FB6B9E">
      <w:pPr>
        <w:snapToGri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2.计划完成设计日期：</w:t>
      </w:r>
      <w:r w:rsidRPr="00136D2D">
        <w:rPr>
          <w:rFonts w:ascii="宋体" w:hAnsi="宋体" w:cs="宋体"/>
          <w:szCs w:val="21"/>
          <w:u w:val="single"/>
        </w:rPr>
        <w:t></w:t>
      </w:r>
      <w:r w:rsidRPr="00136D2D">
        <w:rPr>
          <w:rFonts w:ascii="宋体" w:hAnsi="宋体" w:cs="宋体" w:hint="eastAsia"/>
          <w:szCs w:val="21"/>
        </w:rPr>
        <w:t>年</w:t>
      </w:r>
      <w:r w:rsidRPr="00136D2D">
        <w:rPr>
          <w:rFonts w:ascii="宋体" w:hAnsi="宋体" w:cs="宋体"/>
          <w:szCs w:val="21"/>
          <w:u w:val="single"/>
        </w:rPr>
        <w:t></w:t>
      </w:r>
      <w:r w:rsidRPr="00136D2D">
        <w:rPr>
          <w:rFonts w:ascii="宋体" w:hAnsi="宋体" w:cs="宋体" w:hint="eastAsia"/>
          <w:szCs w:val="21"/>
        </w:rPr>
        <w:t>月</w:t>
      </w:r>
      <w:r w:rsidRPr="00136D2D">
        <w:rPr>
          <w:rFonts w:ascii="宋体" w:hAnsi="宋体" w:cs="宋体"/>
          <w:szCs w:val="21"/>
          <w:u w:val="single"/>
        </w:rPr>
        <w:t></w:t>
      </w:r>
      <w:r w:rsidRPr="00136D2D">
        <w:rPr>
          <w:rFonts w:ascii="宋体" w:hAnsi="宋体" w:cs="宋体" w:hint="eastAsia"/>
          <w:szCs w:val="21"/>
        </w:rPr>
        <w:t>日。</w:t>
      </w:r>
    </w:p>
    <w:p w:rsidR="00FB6B9E" w:rsidRPr="00136D2D" w:rsidRDefault="00FB6B9E" w:rsidP="00FB6B9E">
      <w:pPr>
        <w:snapToGri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3.实际日期按照发包人在《开始设计通知》中载明的开始设计日期为准。</w:t>
      </w:r>
    </w:p>
    <w:p w:rsidR="00FB6B9E" w:rsidRPr="00136D2D" w:rsidRDefault="00FB6B9E" w:rsidP="00FB6B9E">
      <w:pPr>
        <w:snapToGri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4.具体设计周期以专用合同条款及其附件的约定为准。</w:t>
      </w:r>
    </w:p>
    <w:p w:rsidR="00FB6B9E" w:rsidRPr="00136D2D" w:rsidRDefault="00FB6B9E" w:rsidP="00FB6B9E">
      <w:pPr>
        <w:snapToGrid w:val="0"/>
        <w:spacing w:line="320" w:lineRule="exact"/>
        <w:ind w:rightChars="33" w:right="69" w:firstLineChars="200" w:firstLine="422"/>
        <w:jc w:val="left"/>
        <w:rPr>
          <w:rFonts w:ascii="宋体" w:hAnsi="宋体" w:cs="宋体"/>
          <w:b/>
          <w:bCs/>
          <w:szCs w:val="21"/>
        </w:rPr>
      </w:pPr>
      <w:r w:rsidRPr="00136D2D">
        <w:rPr>
          <w:rFonts w:ascii="宋体" w:hAnsi="宋体" w:cs="宋体" w:hint="eastAsia"/>
          <w:b/>
          <w:bCs/>
          <w:szCs w:val="21"/>
        </w:rPr>
        <w:t>四、合同价格形式与签约合同价</w:t>
      </w:r>
    </w:p>
    <w:p w:rsidR="00FB6B9E" w:rsidRPr="00136D2D" w:rsidRDefault="00FB6B9E" w:rsidP="00FB6B9E">
      <w:pPr>
        <w:snapToGrid w:val="0"/>
        <w:spacing w:line="360" w:lineRule="auto"/>
        <w:ind w:firstLineChars="200" w:firstLine="420"/>
        <w:rPr>
          <w:rFonts w:cs="宋体" w:hint="eastAsia"/>
          <w:szCs w:val="21"/>
        </w:rPr>
      </w:pPr>
      <w:r w:rsidRPr="00136D2D">
        <w:rPr>
          <w:szCs w:val="21"/>
        </w:rPr>
        <w:t>1.</w:t>
      </w:r>
      <w:r w:rsidRPr="00136D2D">
        <w:rPr>
          <w:rFonts w:hint="eastAsia"/>
          <w:szCs w:val="21"/>
        </w:rPr>
        <w:t>合同价格形式：</w:t>
      </w:r>
      <w:r w:rsidRPr="00136D2D">
        <w:rPr>
          <w:rFonts w:hint="eastAsia"/>
          <w:szCs w:val="21"/>
          <w:u w:val="single"/>
        </w:rPr>
        <w:t>下浮系数价格合同，固定下浮系数</w:t>
      </w:r>
      <w:r w:rsidRPr="00136D2D">
        <w:rPr>
          <w:rFonts w:hint="eastAsia"/>
          <w:szCs w:val="21"/>
          <w:u w:val="single"/>
        </w:rPr>
        <w:t xml:space="preserve">   %</w:t>
      </w:r>
      <w:r w:rsidRPr="00136D2D">
        <w:rPr>
          <w:rFonts w:hint="eastAsia"/>
          <w:szCs w:val="21"/>
          <w:u w:val="single"/>
        </w:rPr>
        <w:t>。</w:t>
      </w:r>
    </w:p>
    <w:p w:rsidR="00FB6B9E" w:rsidRPr="00136D2D" w:rsidRDefault="00FB6B9E" w:rsidP="00FB6B9E">
      <w:pPr>
        <w:adjustRightInd w:val="0"/>
        <w:snapToGrid w:val="0"/>
        <w:spacing w:line="360" w:lineRule="auto"/>
        <w:ind w:firstLineChars="200" w:firstLine="420"/>
        <w:rPr>
          <w:rFonts w:cs="宋体"/>
          <w:szCs w:val="21"/>
        </w:rPr>
      </w:pPr>
      <w:r w:rsidRPr="00136D2D">
        <w:rPr>
          <w:rFonts w:cs="宋体"/>
          <w:szCs w:val="21"/>
        </w:rPr>
        <w:t>2.</w:t>
      </w:r>
      <w:r w:rsidRPr="00136D2D">
        <w:rPr>
          <w:rFonts w:cs="宋体" w:hint="eastAsia"/>
          <w:szCs w:val="21"/>
        </w:rPr>
        <w:t>签约合同价为：人民币（大写）</w:t>
      </w:r>
      <w:r w:rsidRPr="00136D2D">
        <w:rPr>
          <w:rFonts w:cs="宋体" w:hint="eastAsia"/>
          <w:szCs w:val="21"/>
          <w:u w:val="single"/>
        </w:rPr>
        <w:t xml:space="preserve">       </w:t>
      </w:r>
      <w:r w:rsidRPr="00136D2D">
        <w:rPr>
          <w:rFonts w:cs="宋体" w:hint="eastAsia"/>
          <w:szCs w:val="21"/>
          <w:u w:val="single"/>
        </w:rPr>
        <w:t>。</w:t>
      </w:r>
    </w:p>
    <w:p w:rsidR="00FB6B9E" w:rsidRPr="00136D2D" w:rsidRDefault="00FB6B9E" w:rsidP="00FB6B9E">
      <w:pPr>
        <w:snapToGrid w:val="0"/>
        <w:spacing w:line="320" w:lineRule="exact"/>
        <w:ind w:rightChars="33" w:right="69" w:firstLineChars="200" w:firstLine="422"/>
        <w:rPr>
          <w:rFonts w:ascii="宋体" w:hAnsi="宋体" w:cs="宋体"/>
          <w:b/>
          <w:bCs/>
          <w:szCs w:val="21"/>
        </w:rPr>
      </w:pPr>
      <w:r w:rsidRPr="00136D2D">
        <w:rPr>
          <w:rFonts w:ascii="宋体" w:hAnsi="宋体" w:cs="宋体" w:hint="eastAsia"/>
          <w:b/>
          <w:bCs/>
          <w:szCs w:val="21"/>
        </w:rPr>
        <w:t>五、发包人代表与设计人项目负责人</w:t>
      </w:r>
    </w:p>
    <w:p w:rsidR="00FB6B9E" w:rsidRPr="00136D2D" w:rsidRDefault="00FB6B9E" w:rsidP="00FB6B9E">
      <w:pPr>
        <w:spacing w:line="320" w:lineRule="exact"/>
        <w:ind w:rightChars="33" w:right="69" w:firstLineChars="200" w:firstLine="420"/>
        <w:rPr>
          <w:rFonts w:ascii="宋体" w:hAnsi="宋体" w:cs="宋体"/>
          <w:szCs w:val="21"/>
        </w:rPr>
      </w:pPr>
      <w:r w:rsidRPr="00136D2D">
        <w:rPr>
          <w:rFonts w:ascii="宋体" w:hAnsi="宋体" w:cs="宋体" w:hint="eastAsia"/>
          <w:szCs w:val="21"/>
        </w:rPr>
        <w:t>1. 发包人代表：</w:t>
      </w:r>
      <w:r w:rsidRPr="00136D2D">
        <w:rPr>
          <w:rFonts w:ascii="宋体" w:hAnsi="宋体" w:cs="宋体" w:hint="eastAsia"/>
          <w:szCs w:val="21"/>
          <w:u w:val="single"/>
        </w:rPr>
        <w:t xml:space="preserve">                              </w:t>
      </w:r>
      <w:r w:rsidRPr="00136D2D">
        <w:rPr>
          <w:rFonts w:ascii="宋体" w:hAnsi="宋体" w:cs="宋体" w:hint="eastAsia"/>
          <w:szCs w:val="21"/>
        </w:rPr>
        <w:t xml:space="preserve"> 。</w:t>
      </w:r>
    </w:p>
    <w:p w:rsidR="00FB6B9E" w:rsidRPr="00136D2D" w:rsidRDefault="00FB6B9E" w:rsidP="00FB6B9E">
      <w:pPr>
        <w:spacing w:line="320" w:lineRule="exact"/>
        <w:ind w:rightChars="33" w:right="69" w:firstLineChars="200" w:firstLine="420"/>
        <w:rPr>
          <w:rFonts w:ascii="宋体" w:hAnsi="宋体" w:cs="宋体"/>
          <w:szCs w:val="21"/>
        </w:rPr>
      </w:pPr>
      <w:r w:rsidRPr="00136D2D">
        <w:rPr>
          <w:rFonts w:ascii="宋体" w:hAnsi="宋体" w:cs="宋体" w:hint="eastAsia"/>
          <w:szCs w:val="21"/>
        </w:rPr>
        <w:t>2. 设计项目负责人：</w:t>
      </w:r>
      <w:r w:rsidRPr="00136D2D">
        <w:rPr>
          <w:rFonts w:ascii="宋体" w:hAnsi="宋体" w:cs="宋体" w:hint="eastAsia"/>
          <w:szCs w:val="21"/>
          <w:u w:val="single"/>
        </w:rPr>
        <w:t>                     </w:t>
      </w:r>
      <w:r w:rsidRPr="00136D2D">
        <w:rPr>
          <w:rFonts w:ascii="宋体" w:hAnsi="宋体" w:cs="宋体" w:hint="eastAsia"/>
          <w:szCs w:val="21"/>
        </w:rPr>
        <w:t>。</w:t>
      </w:r>
    </w:p>
    <w:p w:rsidR="00FB6B9E" w:rsidRPr="00136D2D" w:rsidRDefault="00FB6B9E" w:rsidP="00FB6B9E">
      <w:pPr>
        <w:autoSpaceDE w:val="0"/>
        <w:autoSpaceDN w:val="0"/>
        <w:adjustRightInd w:val="0"/>
        <w:spacing w:line="320" w:lineRule="exact"/>
        <w:ind w:rightChars="33" w:right="69" w:firstLineChars="200" w:firstLine="422"/>
        <w:jc w:val="left"/>
        <w:rPr>
          <w:rFonts w:ascii="宋体" w:hAnsi="宋体" w:cs="宋体"/>
          <w:b/>
          <w:bCs/>
          <w:szCs w:val="21"/>
        </w:rPr>
      </w:pPr>
      <w:r w:rsidRPr="00136D2D">
        <w:rPr>
          <w:rFonts w:ascii="宋体" w:hAnsi="宋体" w:cs="宋体" w:hint="eastAsia"/>
          <w:b/>
          <w:bCs/>
          <w:szCs w:val="21"/>
        </w:rPr>
        <w:t>六、合同文件构成</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1. 本协议书与下列文件一起构成合同文件：</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（1）专用合同条款；</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（2）通用合同条款；</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（3）工程设计范围、阶段与服务内容；</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（4）发包人向设计人提交的有关资料及文件一览表</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（5）设计人向发包人交付的工程设计文件目录</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（6）设计人主要设计人员表</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（7） 设计进度表</w:t>
      </w:r>
    </w:p>
    <w:p w:rsidR="00FB6B9E" w:rsidRPr="00136D2D" w:rsidRDefault="00FB6B9E" w:rsidP="00FB6B9E">
      <w:pPr>
        <w:spacing w:line="320" w:lineRule="exact"/>
        <w:ind w:rightChars="33" w:right="69" w:firstLineChars="200" w:firstLine="420"/>
        <w:rPr>
          <w:rFonts w:ascii="宋体" w:hAnsi="宋体" w:cs="宋体"/>
          <w:szCs w:val="21"/>
        </w:rPr>
      </w:pPr>
      <w:r w:rsidRPr="00136D2D">
        <w:rPr>
          <w:rFonts w:ascii="宋体" w:hAnsi="宋体" w:cs="宋体" w:hint="eastAsia"/>
          <w:szCs w:val="21"/>
        </w:rPr>
        <w:t>（8）设计费明细及支付方式</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（9）设计变更计费依据和方法</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（10）中标通知书</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（11）投标函及附录</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（12）履约保证金证明</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（13）相关资质证明（营业执照、资质证书）</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（14）其他合同文件。</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2.上述合同文件互相补充和解释。如果合同文件之间存在矛盾或不一致之处，以上述文件</w:t>
      </w:r>
      <w:r w:rsidRPr="00136D2D">
        <w:rPr>
          <w:rFonts w:ascii="宋体" w:hAnsi="宋体" w:cs="宋体" w:hint="eastAsia"/>
          <w:szCs w:val="21"/>
        </w:rPr>
        <w:lastRenderedPageBreak/>
        <w:t>的排列顺序在先者为准。</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3.上述各项合同文件包括合同当事人就该项合同文件所</w:t>
      </w:r>
      <w:proofErr w:type="gramStart"/>
      <w:r w:rsidRPr="00136D2D">
        <w:rPr>
          <w:rFonts w:ascii="宋体" w:hAnsi="宋体" w:cs="宋体" w:hint="eastAsia"/>
          <w:szCs w:val="21"/>
        </w:rPr>
        <w:t>作出</w:t>
      </w:r>
      <w:proofErr w:type="gramEnd"/>
      <w:r w:rsidRPr="00136D2D">
        <w:rPr>
          <w:rFonts w:ascii="宋体" w:hAnsi="宋体" w:cs="宋体" w:hint="eastAsia"/>
          <w:szCs w:val="21"/>
        </w:rPr>
        <w:t>的补充和修改，属于同一类内容的文件，应以最新签署的为准。</w:t>
      </w:r>
    </w:p>
    <w:p w:rsidR="00FB6B9E" w:rsidRPr="00136D2D" w:rsidRDefault="00FB6B9E" w:rsidP="00FB6B9E">
      <w:pPr>
        <w:autoSpaceDE w:val="0"/>
        <w:autoSpaceDN w:val="0"/>
        <w:adjustRightInd w:val="0"/>
        <w:spacing w:line="320" w:lineRule="exact"/>
        <w:ind w:rightChars="33" w:right="69" w:firstLineChars="200" w:firstLine="422"/>
        <w:jc w:val="left"/>
        <w:rPr>
          <w:rFonts w:ascii="宋体" w:hAnsi="宋体" w:cs="宋体"/>
          <w:szCs w:val="21"/>
        </w:rPr>
      </w:pPr>
      <w:r w:rsidRPr="00136D2D">
        <w:rPr>
          <w:rFonts w:ascii="宋体" w:hAnsi="宋体" w:cs="宋体" w:hint="eastAsia"/>
          <w:b/>
          <w:bCs/>
          <w:szCs w:val="21"/>
        </w:rPr>
        <w:t>七、质量标准和要求</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设计工作质量符合的标准和要求：</w:t>
      </w:r>
      <w:r w:rsidRPr="00136D2D">
        <w:rPr>
          <w:rFonts w:ascii="宋体" w:hAnsi="宋体" w:cs="宋体" w:hint="eastAsia"/>
          <w:szCs w:val="21"/>
          <w:u w:val="single"/>
        </w:rPr>
        <w:t>符合国家规定的工程技术质量标准、设计深度标准、技术规范及规程要求，并通过有关行政主管部门审批或备案</w:t>
      </w:r>
      <w:r w:rsidRPr="00136D2D">
        <w:rPr>
          <w:rFonts w:ascii="宋体" w:hAnsi="宋体" w:cs="宋体" w:hint="eastAsia"/>
          <w:szCs w:val="21"/>
        </w:rPr>
        <w:t>。</w:t>
      </w:r>
    </w:p>
    <w:p w:rsidR="00FB6B9E" w:rsidRPr="00136D2D" w:rsidRDefault="00FB6B9E" w:rsidP="00FB6B9E">
      <w:pPr>
        <w:autoSpaceDE w:val="0"/>
        <w:autoSpaceDN w:val="0"/>
        <w:adjustRightInd w:val="0"/>
        <w:spacing w:line="320" w:lineRule="exact"/>
        <w:ind w:rightChars="33" w:right="69" w:firstLineChars="200" w:firstLine="422"/>
        <w:jc w:val="left"/>
        <w:rPr>
          <w:rFonts w:ascii="宋体" w:hAnsi="宋体" w:cs="宋体"/>
          <w:b/>
          <w:bCs/>
          <w:szCs w:val="21"/>
        </w:rPr>
      </w:pPr>
      <w:r w:rsidRPr="00136D2D">
        <w:rPr>
          <w:rFonts w:ascii="宋体" w:hAnsi="宋体" w:cs="宋体" w:hint="eastAsia"/>
          <w:b/>
          <w:bCs/>
          <w:szCs w:val="21"/>
        </w:rPr>
        <w:t>八、承诺</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1.发包人承诺按照法律规定履行项目审批手续，按照合同约定提供设计依据，并按合同约定的条件、期限和方式支付合同价款。</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2.设计人承诺按照法律和技术标准规定及合同约定提供工程设计服务。</w:t>
      </w:r>
    </w:p>
    <w:p w:rsidR="00FB6B9E" w:rsidRPr="00136D2D" w:rsidRDefault="00FB6B9E" w:rsidP="00FB6B9E">
      <w:pPr>
        <w:autoSpaceDE w:val="0"/>
        <w:autoSpaceDN w:val="0"/>
        <w:adjustRightInd w:val="0"/>
        <w:spacing w:line="320" w:lineRule="exact"/>
        <w:ind w:rightChars="33" w:right="69" w:firstLineChars="200" w:firstLine="422"/>
        <w:jc w:val="left"/>
        <w:rPr>
          <w:rFonts w:ascii="宋体" w:hAnsi="宋体" w:cs="宋体"/>
          <w:b/>
          <w:bCs/>
          <w:szCs w:val="21"/>
        </w:rPr>
      </w:pPr>
      <w:r w:rsidRPr="00136D2D">
        <w:rPr>
          <w:rFonts w:ascii="宋体" w:hAnsi="宋体" w:cs="宋体" w:hint="eastAsia"/>
          <w:b/>
          <w:bCs/>
          <w:szCs w:val="21"/>
        </w:rPr>
        <w:t>九、词语含义</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本协议书中词语含义与第二部分通用合同条款中赋予的含义相同。</w:t>
      </w:r>
    </w:p>
    <w:p w:rsidR="00FB6B9E" w:rsidRPr="00136D2D" w:rsidRDefault="00FB6B9E" w:rsidP="00FB6B9E">
      <w:pPr>
        <w:autoSpaceDE w:val="0"/>
        <w:autoSpaceDN w:val="0"/>
        <w:adjustRightInd w:val="0"/>
        <w:spacing w:line="320" w:lineRule="exact"/>
        <w:ind w:rightChars="33" w:right="69" w:firstLineChars="200" w:firstLine="422"/>
        <w:jc w:val="left"/>
        <w:rPr>
          <w:rFonts w:ascii="宋体" w:hAnsi="宋体" w:cs="宋体"/>
          <w:b/>
          <w:bCs/>
          <w:szCs w:val="21"/>
        </w:rPr>
      </w:pPr>
      <w:r w:rsidRPr="00136D2D">
        <w:rPr>
          <w:rFonts w:ascii="宋体" w:hAnsi="宋体" w:cs="宋体" w:hint="eastAsia"/>
          <w:b/>
          <w:bCs/>
          <w:szCs w:val="21"/>
        </w:rPr>
        <w:t>十、签订地点</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本合同在</w:t>
      </w:r>
      <w:r w:rsidRPr="00136D2D">
        <w:rPr>
          <w:rFonts w:ascii="宋体" w:hAnsi="宋体" w:cs="宋体" w:hint="eastAsia"/>
          <w:szCs w:val="21"/>
          <w:u w:val="single"/>
        </w:rPr>
        <w:t xml:space="preserve">   广西南宁市江南区</w:t>
      </w:r>
      <w:r w:rsidRPr="00136D2D">
        <w:rPr>
          <w:rFonts w:ascii="宋体" w:hAnsi="宋体" w:cs="宋体" w:hint="eastAsia"/>
          <w:szCs w:val="21"/>
        </w:rPr>
        <w:t>签订。</w:t>
      </w:r>
    </w:p>
    <w:p w:rsidR="00FB6B9E" w:rsidRPr="00136D2D" w:rsidRDefault="00FB6B9E" w:rsidP="00FB6B9E">
      <w:pPr>
        <w:autoSpaceDE w:val="0"/>
        <w:autoSpaceDN w:val="0"/>
        <w:adjustRightInd w:val="0"/>
        <w:spacing w:line="320" w:lineRule="exact"/>
        <w:ind w:rightChars="33" w:right="69" w:firstLineChars="200" w:firstLine="422"/>
        <w:jc w:val="left"/>
        <w:rPr>
          <w:rFonts w:ascii="宋体" w:hAnsi="宋体" w:cs="宋体"/>
          <w:b/>
          <w:bCs/>
          <w:szCs w:val="21"/>
        </w:rPr>
      </w:pPr>
      <w:r w:rsidRPr="00136D2D">
        <w:rPr>
          <w:rFonts w:ascii="宋体" w:hAnsi="宋体" w:cs="宋体" w:hint="eastAsia"/>
          <w:b/>
          <w:bCs/>
          <w:szCs w:val="21"/>
        </w:rPr>
        <w:t>十一、补充协议</w:t>
      </w:r>
    </w:p>
    <w:p w:rsidR="00FB6B9E" w:rsidRPr="00136D2D" w:rsidRDefault="00FB6B9E" w:rsidP="00FB6B9E">
      <w:pPr>
        <w:autoSpaceDE w:val="0"/>
        <w:autoSpaceDN w:val="0"/>
        <w:adjustRightInd w:val="0"/>
        <w:spacing w:line="320" w:lineRule="exact"/>
        <w:ind w:rightChars="33" w:right="69" w:firstLineChars="200" w:firstLine="420"/>
        <w:jc w:val="left"/>
        <w:rPr>
          <w:rFonts w:ascii="宋体" w:hAnsi="宋体" w:cs="宋体"/>
          <w:szCs w:val="21"/>
        </w:rPr>
      </w:pPr>
      <w:r w:rsidRPr="00136D2D">
        <w:rPr>
          <w:rFonts w:ascii="宋体" w:hAnsi="宋体" w:cs="宋体" w:hint="eastAsia"/>
          <w:szCs w:val="21"/>
        </w:rPr>
        <w:t>合同未尽事宜，合同当事人另行签订补充协议，补充协议是合同的组成部分。</w:t>
      </w:r>
    </w:p>
    <w:p w:rsidR="00FB6B9E" w:rsidRPr="00136D2D" w:rsidRDefault="00FB6B9E" w:rsidP="00FB6B9E">
      <w:pPr>
        <w:autoSpaceDE w:val="0"/>
        <w:autoSpaceDN w:val="0"/>
        <w:adjustRightInd w:val="0"/>
        <w:spacing w:line="320" w:lineRule="exact"/>
        <w:ind w:rightChars="33" w:right="69" w:firstLine="420"/>
        <w:jc w:val="left"/>
        <w:rPr>
          <w:rFonts w:ascii="宋体" w:hAnsi="宋体" w:cs="宋体"/>
          <w:b/>
          <w:bCs/>
          <w:szCs w:val="21"/>
        </w:rPr>
      </w:pPr>
      <w:r w:rsidRPr="00136D2D">
        <w:rPr>
          <w:rFonts w:ascii="宋体" w:hAnsi="宋体" w:cs="宋体" w:hint="eastAsia"/>
          <w:b/>
          <w:bCs/>
          <w:szCs w:val="21"/>
        </w:rPr>
        <w:t>十二、合同生效</w:t>
      </w:r>
    </w:p>
    <w:p w:rsidR="00FB6B9E" w:rsidRPr="00136D2D" w:rsidRDefault="00FB6B9E" w:rsidP="00FB6B9E">
      <w:pPr>
        <w:adjustRightInd w:val="0"/>
        <w:spacing w:before="41" w:after="60" w:line="320" w:lineRule="exact"/>
        <w:ind w:leftChars="30" w:left="63" w:rightChars="33" w:right="69" w:firstLine="419"/>
        <w:jc w:val="left"/>
        <w:rPr>
          <w:rFonts w:ascii="宋体" w:hAnsi="宋体" w:cs="宋体"/>
          <w:szCs w:val="21"/>
        </w:rPr>
      </w:pPr>
      <w:r w:rsidRPr="00136D2D">
        <w:rPr>
          <w:rFonts w:ascii="宋体" w:hAnsi="宋体" w:cs="宋体" w:hint="eastAsia"/>
          <w:szCs w:val="21"/>
        </w:rPr>
        <w:t>本合同自</w:t>
      </w:r>
      <w:r w:rsidRPr="00136D2D">
        <w:rPr>
          <w:rFonts w:ascii="宋体" w:hAnsi="宋体" w:cs="宋体" w:hint="eastAsia"/>
          <w:szCs w:val="21"/>
          <w:u w:val="single" w:color="000000"/>
        </w:rPr>
        <w:t>双方签字盖章后</w:t>
      </w:r>
      <w:r w:rsidRPr="00136D2D">
        <w:rPr>
          <w:rFonts w:ascii="宋体" w:hAnsi="宋体" w:cs="宋体" w:hint="eastAsia"/>
          <w:spacing w:val="23"/>
          <w:szCs w:val="21"/>
          <w:u w:val="single" w:color="000000"/>
        </w:rPr>
        <w:t xml:space="preserve"> </w:t>
      </w:r>
      <w:r w:rsidRPr="00136D2D">
        <w:rPr>
          <w:rFonts w:ascii="宋体" w:hAnsi="宋体" w:cs="宋体" w:hint="eastAsia"/>
          <w:spacing w:val="-3"/>
          <w:szCs w:val="21"/>
        </w:rPr>
        <w:t>生效，如任何一方违约，守约方为维护权益向违约方追偿的一切</w:t>
      </w:r>
      <w:r w:rsidRPr="00136D2D">
        <w:rPr>
          <w:rFonts w:ascii="宋体" w:hAnsi="宋体" w:cs="宋体" w:hint="eastAsia"/>
          <w:szCs w:val="21"/>
        </w:rPr>
        <w:t xml:space="preserve"> 费用，包括但不限于律师费、诉讼费、保全费、鉴定费、差旅费等由违约方负责。 </w:t>
      </w:r>
    </w:p>
    <w:p w:rsidR="00FB6B9E" w:rsidRPr="00136D2D" w:rsidRDefault="00FB6B9E" w:rsidP="00FB6B9E">
      <w:pPr>
        <w:autoSpaceDE w:val="0"/>
        <w:autoSpaceDN w:val="0"/>
        <w:adjustRightInd w:val="0"/>
        <w:spacing w:line="320" w:lineRule="exact"/>
        <w:ind w:rightChars="33" w:right="69" w:firstLineChars="200" w:firstLine="422"/>
        <w:jc w:val="left"/>
        <w:rPr>
          <w:rFonts w:ascii="宋体" w:hAnsi="宋体" w:cs="宋体"/>
          <w:b/>
          <w:bCs/>
          <w:szCs w:val="21"/>
        </w:rPr>
      </w:pPr>
      <w:r w:rsidRPr="00136D2D">
        <w:rPr>
          <w:rFonts w:ascii="宋体" w:hAnsi="宋体" w:cs="宋体" w:hint="eastAsia"/>
          <w:b/>
          <w:bCs/>
          <w:szCs w:val="21"/>
        </w:rPr>
        <w:t>十三、合同份数</w:t>
      </w:r>
    </w:p>
    <w:p w:rsidR="00FB6B9E" w:rsidRPr="00136D2D" w:rsidRDefault="00FB6B9E" w:rsidP="00FB6B9E">
      <w:pPr>
        <w:adjustRightInd w:val="0"/>
        <w:spacing w:before="61" w:after="60" w:line="320" w:lineRule="exact"/>
        <w:ind w:leftChars="80" w:left="168" w:rightChars="33" w:right="69" w:firstLineChars="150" w:firstLine="315"/>
        <w:jc w:val="left"/>
        <w:rPr>
          <w:rFonts w:ascii="宋体" w:hAnsi="宋体" w:cs="宋体"/>
          <w:szCs w:val="21"/>
        </w:rPr>
      </w:pPr>
      <w:r w:rsidRPr="00136D2D">
        <w:rPr>
          <w:rFonts w:ascii="宋体" w:hAnsi="宋体" w:cs="宋体" w:hint="eastAsia"/>
          <w:szCs w:val="21"/>
        </w:rPr>
        <w:t>本合同正本一式2份、副本一式</w:t>
      </w:r>
      <w:r w:rsidRPr="00136D2D">
        <w:rPr>
          <w:rFonts w:ascii="宋体" w:hAnsi="宋体" w:cs="宋体" w:hint="eastAsia"/>
          <w:szCs w:val="21"/>
          <w:u w:val="single"/>
        </w:rPr>
        <w:t xml:space="preserve">  </w:t>
      </w:r>
      <w:r w:rsidRPr="00136D2D">
        <w:rPr>
          <w:rFonts w:ascii="宋体" w:hAnsi="宋体" w:cs="宋体" w:hint="eastAsia"/>
          <w:szCs w:val="21"/>
        </w:rPr>
        <w:t>份，均具有同等法律效力，发包人执正本1份、副本份，设计人执正本1份、副本</w:t>
      </w:r>
      <w:r w:rsidRPr="00136D2D">
        <w:rPr>
          <w:rFonts w:ascii="宋体" w:hAnsi="宋体" w:cs="宋体" w:hint="eastAsia"/>
          <w:szCs w:val="21"/>
          <w:u w:val="single"/>
        </w:rPr>
        <w:t xml:space="preserve">  </w:t>
      </w:r>
      <w:r w:rsidRPr="00136D2D">
        <w:rPr>
          <w:rFonts w:ascii="宋体" w:hAnsi="宋体" w:cs="宋体" w:hint="eastAsia"/>
          <w:szCs w:val="21"/>
        </w:rPr>
        <w:t xml:space="preserve">份。 </w:t>
      </w:r>
    </w:p>
    <w:p w:rsidR="00FB6B9E" w:rsidRPr="00136D2D" w:rsidRDefault="00FB6B9E" w:rsidP="00FB6B9E">
      <w:pPr>
        <w:spacing w:line="320" w:lineRule="exact"/>
        <w:ind w:rightChars="33" w:right="69"/>
        <w:rPr>
          <w:rFonts w:ascii="宋体" w:hAnsi="宋体" w:cs="宋体"/>
          <w:szCs w:val="21"/>
        </w:rPr>
      </w:pPr>
    </w:p>
    <w:p w:rsidR="00FB6B9E" w:rsidRPr="00136D2D" w:rsidRDefault="00FB6B9E" w:rsidP="00FB6B9E">
      <w:pPr>
        <w:spacing w:line="320" w:lineRule="exact"/>
        <w:rPr>
          <w:rFonts w:ascii="宋体" w:hAnsi="宋体" w:cs="宋体"/>
          <w:szCs w:val="21"/>
        </w:rPr>
      </w:pPr>
      <w:r w:rsidRPr="00136D2D">
        <w:rPr>
          <w:rFonts w:ascii="宋体" w:hAnsi="宋体" w:cs="宋体" w:hint="eastAsia"/>
          <w:szCs w:val="21"/>
        </w:rPr>
        <w:t>发包人：  （公章）                           设计人：  （公章）</w:t>
      </w:r>
    </w:p>
    <w:p w:rsidR="00FB6B9E" w:rsidRPr="00136D2D" w:rsidRDefault="00FB6B9E" w:rsidP="00FB6B9E">
      <w:pPr>
        <w:spacing w:line="320" w:lineRule="exact"/>
        <w:rPr>
          <w:rFonts w:ascii="宋体" w:hAnsi="宋体" w:cs="宋体"/>
          <w:szCs w:val="21"/>
          <w:u w:val="single"/>
        </w:rPr>
      </w:pPr>
      <w:r w:rsidRPr="00136D2D">
        <w:rPr>
          <w:rFonts w:ascii="宋体" w:hAnsi="宋体" w:cs="宋体" w:hint="eastAsia"/>
          <w:szCs w:val="21"/>
        </w:rPr>
        <w:t xml:space="preserve">                                 </w:t>
      </w:r>
    </w:p>
    <w:p w:rsidR="00FB6B9E" w:rsidRPr="00136D2D" w:rsidRDefault="00FB6B9E" w:rsidP="00FB6B9E">
      <w:pPr>
        <w:spacing w:line="320" w:lineRule="exact"/>
        <w:rPr>
          <w:rFonts w:ascii="宋体" w:hAnsi="宋体" w:cs="宋体"/>
          <w:szCs w:val="21"/>
        </w:rPr>
      </w:pPr>
      <w:r w:rsidRPr="00136D2D">
        <w:rPr>
          <w:rFonts w:ascii="宋体" w:hAnsi="宋体" w:cs="宋体" w:hint="eastAsia"/>
          <w:szCs w:val="21"/>
        </w:rPr>
        <w:t>法定代表人或其委托代理人：                   法定代表人或其委托代理人：</w:t>
      </w:r>
    </w:p>
    <w:p w:rsidR="00FB6B9E" w:rsidRPr="00136D2D" w:rsidRDefault="00FB6B9E" w:rsidP="00FB6B9E">
      <w:pPr>
        <w:spacing w:line="320" w:lineRule="exact"/>
        <w:rPr>
          <w:rFonts w:ascii="宋体" w:hAnsi="宋体" w:cs="宋体"/>
          <w:szCs w:val="21"/>
          <w:u w:val="single"/>
        </w:rPr>
      </w:pPr>
      <w:r w:rsidRPr="00136D2D">
        <w:rPr>
          <w:rFonts w:ascii="宋体" w:hAnsi="宋体" w:cs="宋体" w:hint="eastAsia"/>
          <w:szCs w:val="21"/>
        </w:rPr>
        <w:t>（签字）                                     （签字）</w:t>
      </w:r>
    </w:p>
    <w:p w:rsidR="00FB6B9E" w:rsidRPr="00136D2D" w:rsidRDefault="00FB6B9E" w:rsidP="00FB6B9E">
      <w:pPr>
        <w:spacing w:line="320" w:lineRule="exact"/>
        <w:rPr>
          <w:rFonts w:ascii="宋体" w:hAnsi="宋体" w:cs="宋体"/>
          <w:szCs w:val="21"/>
          <w:u w:val="single"/>
        </w:rPr>
      </w:pPr>
      <w:r w:rsidRPr="00136D2D">
        <w:rPr>
          <w:rFonts w:ascii="宋体" w:hAnsi="宋体" w:cs="宋体" w:hint="eastAsia"/>
          <w:szCs w:val="21"/>
        </w:rPr>
        <w:t>社会信用代码</w:t>
      </w:r>
      <w:r w:rsidRPr="00136D2D">
        <w:rPr>
          <w:rFonts w:ascii="宋体" w:hAnsi="宋体" w:cs="宋体" w:hint="eastAsia"/>
          <w:szCs w:val="21"/>
          <w:u w:val="single"/>
        </w:rPr>
        <w:t xml:space="preserve">   </w:t>
      </w:r>
      <w:r w:rsidRPr="00136D2D">
        <w:rPr>
          <w:rFonts w:ascii="宋体" w:hAnsi="宋体" w:cs="宋体" w:hint="eastAsia"/>
          <w:szCs w:val="21"/>
        </w:rPr>
        <w:t xml:space="preserve">                  社会信用代码：</w:t>
      </w:r>
      <w:r w:rsidRPr="00136D2D">
        <w:rPr>
          <w:rFonts w:ascii="宋体" w:hAnsi="宋体" w:cs="宋体"/>
          <w:szCs w:val="21"/>
          <w:u w:val="single"/>
        </w:rPr>
        <w:t></w:t>
      </w:r>
    </w:p>
    <w:p w:rsidR="00FB6B9E" w:rsidRPr="00136D2D" w:rsidRDefault="00FB6B9E" w:rsidP="00FB6B9E">
      <w:pPr>
        <w:spacing w:line="320" w:lineRule="exact"/>
        <w:rPr>
          <w:rFonts w:ascii="宋体" w:hAnsi="宋体" w:cs="宋体"/>
          <w:szCs w:val="21"/>
        </w:rPr>
      </w:pPr>
      <w:r w:rsidRPr="00136D2D">
        <w:rPr>
          <w:rFonts w:ascii="宋体" w:hAnsi="宋体" w:cs="宋体" w:hint="eastAsia"/>
          <w:szCs w:val="21"/>
        </w:rPr>
        <w:t>地  址：</w:t>
      </w:r>
      <w:r w:rsidRPr="00136D2D">
        <w:rPr>
          <w:rFonts w:ascii="宋体" w:hAnsi="宋体" w:cs="宋体" w:hint="eastAsia"/>
          <w:szCs w:val="21"/>
          <w:u w:val="single"/>
        </w:rPr>
        <w:t xml:space="preserve">     </w:t>
      </w:r>
      <w:r w:rsidRPr="00136D2D">
        <w:rPr>
          <w:rFonts w:ascii="宋体" w:hAnsi="宋体" w:cs="宋体" w:hint="eastAsia"/>
          <w:szCs w:val="21"/>
        </w:rPr>
        <w:t xml:space="preserve">                  地  址：</w:t>
      </w:r>
      <w:r w:rsidRPr="00136D2D">
        <w:rPr>
          <w:rFonts w:ascii="宋体" w:hAnsi="宋体" w:cs="宋体" w:hint="eastAsia"/>
          <w:szCs w:val="21"/>
          <w:u w:val="single"/>
        </w:rPr>
        <w:t xml:space="preserve">        </w:t>
      </w:r>
    </w:p>
    <w:p w:rsidR="00FB6B9E" w:rsidRPr="00136D2D" w:rsidRDefault="00FB6B9E" w:rsidP="00FB6B9E">
      <w:pPr>
        <w:spacing w:line="320" w:lineRule="exact"/>
        <w:rPr>
          <w:rFonts w:ascii="宋体" w:hAnsi="宋体" w:cs="宋体"/>
          <w:szCs w:val="21"/>
        </w:rPr>
      </w:pPr>
      <w:r w:rsidRPr="00136D2D">
        <w:rPr>
          <w:rFonts w:ascii="宋体" w:hAnsi="宋体" w:cs="宋体" w:hint="eastAsia"/>
          <w:szCs w:val="21"/>
        </w:rPr>
        <w:t>邮政编码：</w:t>
      </w:r>
      <w:r w:rsidRPr="00136D2D">
        <w:rPr>
          <w:rFonts w:ascii="宋体" w:hAnsi="宋体" w:cs="宋体" w:hint="eastAsia"/>
          <w:szCs w:val="21"/>
          <w:u w:val="single"/>
        </w:rPr>
        <w:t xml:space="preserve">      </w:t>
      </w:r>
      <w:r w:rsidRPr="00136D2D">
        <w:rPr>
          <w:rFonts w:ascii="宋体" w:hAnsi="宋体" w:cs="宋体" w:hint="eastAsia"/>
          <w:szCs w:val="21"/>
        </w:rPr>
        <w:t xml:space="preserve">                 邮政编码：</w:t>
      </w:r>
      <w:r w:rsidRPr="00136D2D">
        <w:rPr>
          <w:rFonts w:ascii="宋体" w:hAnsi="宋体" w:cs="宋体" w:hint="eastAsia"/>
          <w:szCs w:val="21"/>
          <w:u w:val="single"/>
        </w:rPr>
        <w:t xml:space="preserve">   </w:t>
      </w:r>
    </w:p>
    <w:p w:rsidR="00FB6B9E" w:rsidRPr="00136D2D" w:rsidRDefault="00FB6B9E" w:rsidP="00FB6B9E">
      <w:pPr>
        <w:spacing w:line="320" w:lineRule="exact"/>
        <w:rPr>
          <w:rFonts w:ascii="宋体" w:hAnsi="宋体" w:cs="宋体"/>
          <w:szCs w:val="21"/>
        </w:rPr>
      </w:pPr>
      <w:r w:rsidRPr="00136D2D">
        <w:rPr>
          <w:rFonts w:ascii="宋体" w:hAnsi="宋体" w:cs="宋体" w:hint="eastAsia"/>
          <w:szCs w:val="21"/>
        </w:rPr>
        <w:t>法定代表人：</w:t>
      </w:r>
      <w:r w:rsidRPr="00136D2D">
        <w:rPr>
          <w:rFonts w:ascii="宋体" w:hAnsi="宋体" w:cs="宋体" w:hint="eastAsia"/>
          <w:szCs w:val="21"/>
          <w:u w:val="single"/>
        </w:rPr>
        <w:t xml:space="preserve">           </w:t>
      </w:r>
      <w:r w:rsidRPr="00136D2D">
        <w:rPr>
          <w:rFonts w:ascii="宋体" w:hAnsi="宋体" w:cs="宋体" w:hint="eastAsia"/>
          <w:szCs w:val="21"/>
        </w:rPr>
        <w:t xml:space="preserve">                  法定代表人：</w:t>
      </w:r>
      <w:r w:rsidRPr="00136D2D">
        <w:rPr>
          <w:rFonts w:ascii="宋体" w:hAnsi="宋体" w:cs="宋体" w:hint="eastAsia"/>
          <w:szCs w:val="21"/>
          <w:u w:val="single"/>
        </w:rPr>
        <w:t xml:space="preserve">             </w:t>
      </w:r>
    </w:p>
    <w:p w:rsidR="00FB6B9E" w:rsidRPr="00136D2D" w:rsidRDefault="00FB6B9E" w:rsidP="00FB6B9E">
      <w:pPr>
        <w:spacing w:line="320" w:lineRule="exact"/>
        <w:rPr>
          <w:rFonts w:ascii="宋体" w:hAnsi="宋体" w:cs="宋体"/>
          <w:szCs w:val="21"/>
        </w:rPr>
      </w:pPr>
      <w:r w:rsidRPr="00136D2D">
        <w:rPr>
          <w:rFonts w:ascii="宋体" w:hAnsi="宋体" w:cs="宋体" w:hint="eastAsia"/>
          <w:szCs w:val="21"/>
        </w:rPr>
        <w:t>委托代理人：</w:t>
      </w:r>
      <w:r w:rsidRPr="00136D2D">
        <w:rPr>
          <w:rFonts w:ascii="宋体" w:hAnsi="宋体" w:cs="宋体" w:hint="eastAsia"/>
          <w:szCs w:val="21"/>
          <w:u w:val="single"/>
        </w:rPr>
        <w:t xml:space="preserve">           </w:t>
      </w:r>
      <w:r w:rsidRPr="00136D2D">
        <w:rPr>
          <w:rFonts w:ascii="宋体" w:hAnsi="宋体" w:cs="宋体" w:hint="eastAsia"/>
          <w:szCs w:val="21"/>
        </w:rPr>
        <w:t xml:space="preserve">                  委托代理人：</w:t>
      </w:r>
      <w:r w:rsidRPr="00136D2D">
        <w:rPr>
          <w:rFonts w:ascii="宋体" w:hAnsi="宋体" w:cs="宋体" w:hint="eastAsia"/>
          <w:szCs w:val="21"/>
          <w:u w:val="single"/>
        </w:rPr>
        <w:t xml:space="preserve">             </w:t>
      </w:r>
    </w:p>
    <w:p w:rsidR="00FB6B9E" w:rsidRPr="00136D2D" w:rsidRDefault="00FB6B9E" w:rsidP="00FB6B9E">
      <w:pPr>
        <w:spacing w:line="320" w:lineRule="exact"/>
        <w:rPr>
          <w:rFonts w:ascii="宋体" w:hAnsi="宋体" w:cs="宋体"/>
          <w:szCs w:val="21"/>
        </w:rPr>
      </w:pPr>
      <w:r w:rsidRPr="00136D2D">
        <w:rPr>
          <w:rFonts w:ascii="宋体" w:hAnsi="宋体" w:cs="宋体" w:hint="eastAsia"/>
          <w:szCs w:val="21"/>
        </w:rPr>
        <w:t>电  话：</w:t>
      </w:r>
      <w:r w:rsidRPr="00136D2D">
        <w:rPr>
          <w:rFonts w:ascii="宋体" w:hAnsi="宋体" w:cs="宋体" w:hint="eastAsia"/>
          <w:szCs w:val="21"/>
          <w:u w:val="single"/>
        </w:rPr>
        <w:t xml:space="preserve">   </w:t>
      </w:r>
      <w:r w:rsidRPr="00136D2D">
        <w:rPr>
          <w:rFonts w:ascii="宋体" w:hAnsi="宋体" w:cs="宋体" w:hint="eastAsia"/>
          <w:szCs w:val="21"/>
        </w:rPr>
        <w:t xml:space="preserve">                  电  话：</w:t>
      </w:r>
      <w:r w:rsidRPr="00136D2D">
        <w:rPr>
          <w:rFonts w:ascii="宋体" w:hAnsi="宋体" w:cs="宋体" w:hint="eastAsia"/>
          <w:szCs w:val="21"/>
          <w:u w:val="single"/>
        </w:rPr>
        <w:t xml:space="preserve">     </w:t>
      </w:r>
    </w:p>
    <w:p w:rsidR="00FB6B9E" w:rsidRPr="00136D2D" w:rsidRDefault="00FB6B9E" w:rsidP="00FB6B9E">
      <w:pPr>
        <w:spacing w:line="320" w:lineRule="exact"/>
        <w:rPr>
          <w:rFonts w:ascii="宋体" w:hAnsi="宋体" w:cs="宋体"/>
          <w:szCs w:val="21"/>
        </w:rPr>
      </w:pPr>
      <w:r w:rsidRPr="00136D2D">
        <w:rPr>
          <w:rFonts w:ascii="宋体" w:hAnsi="宋体" w:cs="宋体" w:hint="eastAsia"/>
          <w:szCs w:val="21"/>
        </w:rPr>
        <w:t>传  真：</w:t>
      </w:r>
      <w:r w:rsidRPr="00136D2D">
        <w:rPr>
          <w:rFonts w:ascii="宋体" w:hAnsi="宋体" w:cs="宋体" w:hint="eastAsia"/>
          <w:szCs w:val="21"/>
          <w:u w:val="single"/>
        </w:rPr>
        <w:t xml:space="preserve">   </w:t>
      </w:r>
      <w:r w:rsidRPr="00136D2D">
        <w:rPr>
          <w:rFonts w:ascii="宋体" w:hAnsi="宋体" w:cs="宋体" w:hint="eastAsia"/>
          <w:szCs w:val="21"/>
        </w:rPr>
        <w:t xml:space="preserve">                  传  真：</w:t>
      </w:r>
      <w:r w:rsidRPr="00136D2D">
        <w:rPr>
          <w:rFonts w:ascii="宋体" w:hAnsi="宋体" w:cs="宋体" w:hint="eastAsia"/>
          <w:szCs w:val="21"/>
          <w:u w:val="single"/>
        </w:rPr>
        <w:t xml:space="preserve">     </w:t>
      </w:r>
    </w:p>
    <w:p w:rsidR="00FB6B9E" w:rsidRPr="00136D2D" w:rsidRDefault="00FB6B9E" w:rsidP="00FB6B9E">
      <w:pPr>
        <w:spacing w:line="320" w:lineRule="exact"/>
        <w:rPr>
          <w:rFonts w:ascii="宋体" w:hAnsi="宋体" w:cs="宋体"/>
          <w:szCs w:val="21"/>
        </w:rPr>
      </w:pPr>
      <w:r w:rsidRPr="00136D2D">
        <w:rPr>
          <w:rFonts w:ascii="宋体" w:hAnsi="宋体" w:cs="宋体" w:hint="eastAsia"/>
          <w:szCs w:val="21"/>
        </w:rPr>
        <w:t>电子信箱：</w:t>
      </w:r>
      <w:r w:rsidRPr="00136D2D">
        <w:rPr>
          <w:rFonts w:ascii="宋体" w:hAnsi="宋体" w:cs="宋体" w:hint="eastAsia"/>
          <w:szCs w:val="21"/>
          <w:u w:val="single"/>
        </w:rPr>
        <w:t xml:space="preserve">                 </w:t>
      </w:r>
      <w:r w:rsidRPr="00136D2D">
        <w:rPr>
          <w:rFonts w:ascii="宋体" w:hAnsi="宋体" w:cs="宋体" w:hint="eastAsia"/>
          <w:szCs w:val="21"/>
        </w:rPr>
        <w:t xml:space="preserve">                  电子信箱：</w:t>
      </w:r>
      <w:r w:rsidRPr="00136D2D">
        <w:rPr>
          <w:rFonts w:ascii="宋体" w:hAnsi="宋体" w:cs="宋体" w:hint="eastAsia"/>
          <w:szCs w:val="21"/>
          <w:u w:val="single"/>
        </w:rPr>
        <w:t xml:space="preserve">   </w:t>
      </w:r>
    </w:p>
    <w:p w:rsidR="00FB6B9E" w:rsidRPr="00136D2D" w:rsidRDefault="00FB6B9E" w:rsidP="00FB6B9E">
      <w:pPr>
        <w:spacing w:line="320" w:lineRule="exact"/>
        <w:rPr>
          <w:rFonts w:ascii="宋体" w:hAnsi="宋体" w:cs="宋体"/>
          <w:szCs w:val="21"/>
        </w:rPr>
      </w:pPr>
      <w:r w:rsidRPr="00136D2D">
        <w:rPr>
          <w:rFonts w:ascii="宋体" w:hAnsi="宋体" w:cs="宋体" w:hint="eastAsia"/>
          <w:szCs w:val="21"/>
        </w:rPr>
        <w:t>开户银行：</w:t>
      </w:r>
      <w:r w:rsidRPr="00136D2D">
        <w:rPr>
          <w:rFonts w:ascii="宋体" w:hAnsi="宋体" w:cs="宋体" w:hint="eastAsia"/>
          <w:szCs w:val="21"/>
          <w:u w:val="single"/>
        </w:rPr>
        <w:t xml:space="preserve">   </w:t>
      </w:r>
      <w:r w:rsidRPr="00136D2D">
        <w:rPr>
          <w:rFonts w:ascii="宋体" w:hAnsi="宋体" w:cs="宋体" w:hint="eastAsia"/>
          <w:szCs w:val="21"/>
        </w:rPr>
        <w:t xml:space="preserve">                  开户银行：</w:t>
      </w:r>
      <w:r w:rsidRPr="00136D2D">
        <w:rPr>
          <w:rFonts w:ascii="宋体" w:hAnsi="宋体" w:cs="宋体" w:hint="eastAsia"/>
          <w:szCs w:val="21"/>
          <w:u w:val="single"/>
        </w:rPr>
        <w:t xml:space="preserve">   </w:t>
      </w:r>
    </w:p>
    <w:p w:rsidR="00FB6B9E" w:rsidRPr="00136D2D" w:rsidRDefault="00FB6B9E" w:rsidP="00FB6B9E">
      <w:pPr>
        <w:spacing w:line="320" w:lineRule="exact"/>
        <w:rPr>
          <w:rFonts w:ascii="宋体" w:hAnsi="宋体" w:cs="宋体"/>
          <w:szCs w:val="21"/>
          <w:u w:val="single"/>
        </w:rPr>
      </w:pPr>
      <w:r w:rsidRPr="00136D2D">
        <w:rPr>
          <w:rFonts w:ascii="宋体" w:hAnsi="宋体" w:cs="宋体" w:hint="eastAsia"/>
          <w:szCs w:val="21"/>
        </w:rPr>
        <w:t>开户账号：</w:t>
      </w:r>
      <w:r w:rsidRPr="00136D2D">
        <w:rPr>
          <w:rFonts w:ascii="宋体" w:hAnsi="宋体" w:cs="宋体" w:hint="eastAsia"/>
          <w:szCs w:val="21"/>
          <w:u w:val="single"/>
        </w:rPr>
        <w:t xml:space="preserve">      </w:t>
      </w:r>
      <w:r w:rsidRPr="00136D2D">
        <w:rPr>
          <w:rFonts w:ascii="宋体" w:hAnsi="宋体" w:cs="宋体" w:hint="eastAsia"/>
          <w:szCs w:val="21"/>
        </w:rPr>
        <w:t xml:space="preserve">                 开户账号：</w:t>
      </w:r>
      <w:r w:rsidRPr="00136D2D">
        <w:rPr>
          <w:rFonts w:ascii="宋体" w:hAnsi="宋体" w:cs="宋体" w:hint="eastAsia"/>
          <w:szCs w:val="21"/>
          <w:u w:val="single"/>
        </w:rPr>
        <w:t xml:space="preserve">    </w:t>
      </w:r>
    </w:p>
    <w:p w:rsidR="00FB6B9E" w:rsidRPr="00136D2D" w:rsidRDefault="00FB6B9E" w:rsidP="00FB6B9E">
      <w:pPr>
        <w:spacing w:line="320" w:lineRule="exact"/>
        <w:rPr>
          <w:szCs w:val="21"/>
          <w:u w:val="single"/>
        </w:rPr>
      </w:pPr>
      <w:r w:rsidRPr="00136D2D">
        <w:rPr>
          <w:rFonts w:ascii="宋体" w:hAnsi="宋体" w:cs="宋体" w:hint="eastAsia"/>
          <w:szCs w:val="21"/>
        </w:rPr>
        <w:t>签订时间：</w:t>
      </w:r>
      <w:r w:rsidRPr="00136D2D">
        <w:rPr>
          <w:rFonts w:ascii="宋体" w:hAnsi="宋体" w:cs="宋体" w:hint="eastAsia"/>
          <w:szCs w:val="21"/>
          <w:u w:val="single"/>
        </w:rPr>
        <w:t xml:space="preserve">      </w:t>
      </w:r>
      <w:r w:rsidRPr="00136D2D">
        <w:rPr>
          <w:rFonts w:ascii="宋体" w:hAnsi="宋体" w:cs="宋体" w:hint="eastAsia"/>
          <w:szCs w:val="21"/>
        </w:rPr>
        <w:t>年</w:t>
      </w:r>
      <w:r w:rsidRPr="00136D2D">
        <w:rPr>
          <w:rFonts w:ascii="宋体" w:hAnsi="宋体" w:cs="宋体" w:hint="eastAsia"/>
          <w:szCs w:val="21"/>
          <w:u w:val="single"/>
        </w:rPr>
        <w:t xml:space="preserve">    </w:t>
      </w:r>
      <w:r w:rsidRPr="00136D2D">
        <w:rPr>
          <w:rFonts w:ascii="宋体" w:hAnsi="宋体" w:cs="宋体" w:hint="eastAsia"/>
          <w:szCs w:val="21"/>
        </w:rPr>
        <w:t>月</w:t>
      </w:r>
      <w:r w:rsidRPr="00136D2D">
        <w:rPr>
          <w:rFonts w:ascii="宋体" w:hAnsi="宋体" w:cs="宋体" w:hint="eastAsia"/>
          <w:szCs w:val="21"/>
          <w:u w:val="single"/>
        </w:rPr>
        <w:t xml:space="preserve">   </w:t>
      </w:r>
      <w:r w:rsidRPr="00136D2D">
        <w:rPr>
          <w:rFonts w:ascii="宋体" w:hAnsi="宋体" w:cs="宋体" w:hint="eastAsia"/>
          <w:szCs w:val="21"/>
        </w:rPr>
        <w:t>日                签订时间：</w:t>
      </w:r>
      <w:r w:rsidRPr="00136D2D">
        <w:rPr>
          <w:rFonts w:ascii="宋体" w:hAnsi="宋体" w:cs="宋体" w:hint="eastAsia"/>
          <w:szCs w:val="21"/>
          <w:u w:val="single"/>
        </w:rPr>
        <w:t xml:space="preserve">        </w:t>
      </w:r>
      <w:r w:rsidRPr="00136D2D">
        <w:rPr>
          <w:rFonts w:ascii="宋体" w:hAnsi="宋体" w:cs="宋体" w:hint="eastAsia"/>
          <w:szCs w:val="21"/>
        </w:rPr>
        <w:t>年</w:t>
      </w:r>
      <w:r w:rsidRPr="00136D2D">
        <w:rPr>
          <w:rFonts w:ascii="宋体" w:hAnsi="宋体" w:cs="宋体" w:hint="eastAsia"/>
          <w:szCs w:val="21"/>
          <w:u w:val="single"/>
        </w:rPr>
        <w:t xml:space="preserve">   </w:t>
      </w:r>
      <w:r w:rsidRPr="00136D2D">
        <w:rPr>
          <w:rFonts w:ascii="宋体" w:hAnsi="宋体" w:cs="宋体" w:hint="eastAsia"/>
          <w:szCs w:val="21"/>
        </w:rPr>
        <w:t xml:space="preserve"> 月</w:t>
      </w:r>
      <w:r w:rsidRPr="00136D2D">
        <w:rPr>
          <w:rFonts w:ascii="宋体" w:hAnsi="宋体" w:cs="宋体" w:hint="eastAsia"/>
          <w:szCs w:val="21"/>
          <w:u w:val="single"/>
        </w:rPr>
        <w:t xml:space="preserve">   </w:t>
      </w:r>
      <w:r w:rsidRPr="00136D2D">
        <w:rPr>
          <w:rFonts w:ascii="宋体" w:hAnsi="宋体" w:cs="宋体" w:hint="eastAsia"/>
          <w:szCs w:val="21"/>
        </w:rPr>
        <w:t>日</w:t>
      </w:r>
      <w:r w:rsidRPr="00136D2D">
        <w:rPr>
          <w:rFonts w:ascii="宋体" w:hAnsi="宋体" w:cs="宋体" w:hint="eastAsia"/>
          <w:szCs w:val="21"/>
        </w:rPr>
        <w:br w:type="page"/>
      </w:r>
    </w:p>
    <w:p w:rsidR="00FB6B9E" w:rsidRPr="00136D2D" w:rsidRDefault="00FB6B9E" w:rsidP="00FB6B9E">
      <w:pPr>
        <w:keepNext/>
        <w:keepLines/>
        <w:spacing w:line="320" w:lineRule="exact"/>
        <w:jc w:val="center"/>
        <w:outlineLvl w:val="0"/>
        <w:rPr>
          <w:rFonts w:eastAsia="黑体"/>
          <w:b/>
          <w:bCs/>
          <w:kern w:val="44"/>
          <w:sz w:val="32"/>
          <w:szCs w:val="44"/>
        </w:rPr>
      </w:pPr>
      <w:bookmarkStart w:id="102" w:name="_Toc256000330"/>
      <w:bookmarkStart w:id="103" w:name="_Toc256000306"/>
      <w:bookmarkStart w:id="104" w:name="_Toc256000293"/>
      <w:bookmarkStart w:id="105" w:name="_Toc1245927509"/>
      <w:bookmarkStart w:id="106" w:name="_Toc256000296"/>
      <w:bookmarkStart w:id="107" w:name="_Toc256000366"/>
      <w:r w:rsidRPr="00136D2D">
        <w:rPr>
          <w:rFonts w:eastAsia="黑体" w:hint="eastAsia"/>
          <w:b/>
          <w:bCs/>
          <w:kern w:val="44"/>
          <w:sz w:val="32"/>
          <w:szCs w:val="44"/>
        </w:rPr>
        <w:lastRenderedPageBreak/>
        <w:t>第二部分</w:t>
      </w:r>
      <w:r w:rsidRPr="00136D2D">
        <w:rPr>
          <w:rFonts w:eastAsia="黑体" w:hint="eastAsia"/>
          <w:b/>
          <w:bCs/>
          <w:kern w:val="44"/>
          <w:sz w:val="32"/>
          <w:szCs w:val="44"/>
        </w:rPr>
        <w:t xml:space="preserve"> </w:t>
      </w:r>
      <w:r w:rsidRPr="00136D2D">
        <w:rPr>
          <w:rFonts w:eastAsia="黑体" w:hint="eastAsia"/>
          <w:b/>
          <w:bCs/>
          <w:kern w:val="44"/>
          <w:sz w:val="32"/>
          <w:szCs w:val="44"/>
        </w:rPr>
        <w:t>通用</w:t>
      </w:r>
      <w:r w:rsidRPr="00136D2D">
        <w:rPr>
          <w:rFonts w:eastAsia="黑体"/>
          <w:b/>
          <w:bCs/>
          <w:kern w:val="44"/>
          <w:sz w:val="32"/>
          <w:szCs w:val="44"/>
        </w:rPr>
        <w:t>合同条款</w:t>
      </w:r>
      <w:bookmarkEnd w:id="102"/>
      <w:bookmarkEnd w:id="103"/>
      <w:bookmarkEnd w:id="104"/>
      <w:bookmarkEnd w:id="105"/>
      <w:bookmarkEnd w:id="106"/>
      <w:bookmarkEnd w:id="107"/>
    </w:p>
    <w:p w:rsidR="00FB6B9E" w:rsidRPr="00136D2D" w:rsidRDefault="00FB6B9E" w:rsidP="00FB6B9E">
      <w:pPr>
        <w:spacing w:line="320" w:lineRule="exact"/>
        <w:ind w:firstLineChars="200" w:firstLine="420"/>
        <w:jc w:val="left"/>
        <w:rPr>
          <w:rFonts w:hAnsi="宋体"/>
          <w:kern w:val="0"/>
          <w:szCs w:val="21"/>
        </w:rPr>
      </w:pPr>
    </w:p>
    <w:p w:rsidR="00FB6B9E" w:rsidRPr="00136D2D" w:rsidRDefault="00FB6B9E" w:rsidP="00FB6B9E">
      <w:pPr>
        <w:spacing w:line="320" w:lineRule="exact"/>
        <w:ind w:firstLineChars="200" w:firstLine="562"/>
        <w:jc w:val="left"/>
        <w:rPr>
          <w:rFonts w:hAnsi="宋体"/>
          <w:b/>
          <w:kern w:val="0"/>
          <w:sz w:val="28"/>
          <w:szCs w:val="28"/>
        </w:rPr>
      </w:pPr>
      <w:r w:rsidRPr="00136D2D">
        <w:rPr>
          <w:rFonts w:hAnsi="宋体" w:hint="eastAsia"/>
          <w:b/>
          <w:kern w:val="0"/>
          <w:sz w:val="28"/>
          <w:szCs w:val="28"/>
        </w:rPr>
        <w:t>房屋建筑工程采用《建设工程设计合同示范文本（房屋建筑工程）》（</w:t>
      </w:r>
      <w:r w:rsidRPr="00136D2D">
        <w:rPr>
          <w:rFonts w:hAnsi="宋体" w:hint="eastAsia"/>
          <w:b/>
          <w:kern w:val="0"/>
          <w:sz w:val="28"/>
          <w:szCs w:val="28"/>
        </w:rPr>
        <w:t>GF-2015-0209</w:t>
      </w:r>
      <w:r w:rsidRPr="00136D2D">
        <w:rPr>
          <w:rFonts w:hAnsi="宋体" w:hint="eastAsia"/>
          <w:b/>
          <w:kern w:val="0"/>
          <w:sz w:val="28"/>
          <w:szCs w:val="28"/>
        </w:rPr>
        <w:t>）。</w:t>
      </w:r>
    </w:p>
    <w:p w:rsidR="00FB6B9E" w:rsidRPr="00136D2D" w:rsidRDefault="00FB6B9E" w:rsidP="00FB6B9E">
      <w:pPr>
        <w:spacing w:line="320" w:lineRule="exact"/>
        <w:ind w:firstLineChars="200" w:firstLine="562"/>
        <w:jc w:val="left"/>
        <w:rPr>
          <w:rFonts w:hAnsi="宋体"/>
          <w:b/>
          <w:kern w:val="0"/>
          <w:sz w:val="28"/>
          <w:szCs w:val="28"/>
        </w:rPr>
      </w:pPr>
      <w:r w:rsidRPr="00136D2D">
        <w:rPr>
          <w:rFonts w:hAnsi="宋体" w:hint="eastAsia"/>
          <w:b/>
          <w:kern w:val="0"/>
          <w:sz w:val="28"/>
          <w:szCs w:val="28"/>
        </w:rPr>
        <w:t>市政工程采用《建设工程设计合同示范文本（专业建设工程）》（</w:t>
      </w:r>
      <w:r w:rsidRPr="00136D2D">
        <w:rPr>
          <w:rFonts w:hAnsi="宋体" w:hint="eastAsia"/>
          <w:b/>
          <w:kern w:val="0"/>
          <w:sz w:val="28"/>
          <w:szCs w:val="28"/>
        </w:rPr>
        <w:t>GF-2015-0210</w:t>
      </w:r>
      <w:r w:rsidRPr="00136D2D">
        <w:rPr>
          <w:rFonts w:hAnsi="宋体" w:hint="eastAsia"/>
          <w:b/>
          <w:kern w:val="0"/>
          <w:sz w:val="28"/>
          <w:szCs w:val="28"/>
        </w:rPr>
        <w:t>）。</w:t>
      </w:r>
    </w:p>
    <w:p w:rsidR="00FB6B9E" w:rsidRPr="00136D2D" w:rsidRDefault="00FB6B9E" w:rsidP="00FB6B9E">
      <w:pPr>
        <w:spacing w:line="320" w:lineRule="exact"/>
      </w:pPr>
    </w:p>
    <w:p w:rsidR="00FB6B9E" w:rsidRPr="00136D2D" w:rsidRDefault="00FB6B9E" w:rsidP="00FB6B9E">
      <w:pPr>
        <w:spacing w:line="330" w:lineRule="exact"/>
      </w:pPr>
    </w:p>
    <w:p w:rsidR="00FB6B9E" w:rsidRPr="00136D2D" w:rsidRDefault="00FB6B9E" w:rsidP="00FB6B9E">
      <w:pPr>
        <w:keepNext/>
        <w:keepLines/>
        <w:spacing w:line="330" w:lineRule="exact"/>
        <w:jc w:val="center"/>
        <w:outlineLvl w:val="0"/>
        <w:rPr>
          <w:rFonts w:eastAsia="黑体"/>
          <w:b/>
          <w:bCs/>
          <w:kern w:val="44"/>
          <w:sz w:val="32"/>
          <w:szCs w:val="44"/>
        </w:rPr>
      </w:pPr>
      <w:bookmarkStart w:id="108" w:name="_Toc256000331"/>
      <w:bookmarkStart w:id="109" w:name="_Toc256000307"/>
      <w:bookmarkStart w:id="110" w:name="_Toc256000294"/>
      <w:bookmarkStart w:id="111" w:name="_Toc1087533372"/>
      <w:bookmarkStart w:id="112" w:name="_Toc256000367"/>
      <w:r w:rsidRPr="00136D2D">
        <w:rPr>
          <w:rFonts w:eastAsia="黑体"/>
          <w:b/>
          <w:bCs/>
          <w:kern w:val="44"/>
          <w:sz w:val="32"/>
          <w:szCs w:val="44"/>
        </w:rPr>
        <w:t>第</w:t>
      </w:r>
      <w:r w:rsidRPr="00136D2D">
        <w:rPr>
          <w:rFonts w:eastAsia="黑体" w:hint="eastAsia"/>
          <w:b/>
          <w:bCs/>
          <w:kern w:val="44"/>
          <w:sz w:val="32"/>
          <w:szCs w:val="44"/>
        </w:rPr>
        <w:t>三</w:t>
      </w:r>
      <w:r w:rsidRPr="00136D2D">
        <w:rPr>
          <w:rFonts w:eastAsia="黑体"/>
          <w:b/>
          <w:bCs/>
          <w:kern w:val="44"/>
          <w:sz w:val="32"/>
          <w:szCs w:val="44"/>
        </w:rPr>
        <w:t>部分</w:t>
      </w:r>
      <w:r w:rsidRPr="00136D2D">
        <w:rPr>
          <w:rFonts w:eastAsia="黑体"/>
          <w:b/>
          <w:bCs/>
          <w:kern w:val="44"/>
          <w:sz w:val="32"/>
          <w:szCs w:val="44"/>
        </w:rPr>
        <w:t xml:space="preserve"> </w:t>
      </w:r>
      <w:r w:rsidRPr="00136D2D">
        <w:rPr>
          <w:rFonts w:eastAsia="黑体"/>
          <w:b/>
          <w:bCs/>
          <w:kern w:val="44"/>
          <w:sz w:val="32"/>
          <w:szCs w:val="44"/>
        </w:rPr>
        <w:t>专用合同条款</w:t>
      </w:r>
      <w:bookmarkEnd w:id="108"/>
      <w:bookmarkEnd w:id="109"/>
      <w:bookmarkEnd w:id="110"/>
      <w:bookmarkEnd w:id="111"/>
      <w:bookmarkEnd w:id="112"/>
    </w:p>
    <w:p w:rsidR="00FB6B9E" w:rsidRPr="00136D2D" w:rsidRDefault="00FB6B9E" w:rsidP="00FB6B9E">
      <w:pPr>
        <w:spacing w:line="330" w:lineRule="exact"/>
        <w:ind w:firstLineChars="200" w:firstLine="420"/>
        <w:rPr>
          <w:szCs w:val="21"/>
        </w:rPr>
      </w:pPr>
    </w:p>
    <w:p w:rsidR="00FB6B9E" w:rsidRPr="00136D2D" w:rsidRDefault="00FB6B9E" w:rsidP="00FB6B9E">
      <w:pPr>
        <w:keepNext/>
        <w:keepLines/>
        <w:spacing w:before="120" w:line="330" w:lineRule="exact"/>
        <w:ind w:firstLineChars="200" w:firstLine="422"/>
        <w:outlineLvl w:val="3"/>
        <w:rPr>
          <w:rFonts w:ascii="宋体" w:hAnsi="宋体" w:cs="宋体"/>
          <w:b/>
          <w:szCs w:val="21"/>
        </w:rPr>
      </w:pPr>
      <w:r w:rsidRPr="00136D2D">
        <w:rPr>
          <w:rFonts w:ascii="宋体" w:hAnsi="宋体" w:cs="宋体" w:hint="eastAsia"/>
          <w:b/>
          <w:szCs w:val="21"/>
        </w:rPr>
        <w:t>1. 一般约定</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1.1 词语定义与解释</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1.1.1 合同</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1.1.1.8 其他合同文件包括：合同协议书、中标通知书、投标函及其附录、发包人要求、技术标准以及其他合同文件。</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 xml:space="preserve">1.3 法律 </w:t>
      </w:r>
    </w:p>
    <w:p w:rsidR="00FB6B9E" w:rsidRPr="00136D2D" w:rsidRDefault="00FB6B9E" w:rsidP="00FB6B9E">
      <w:pPr>
        <w:autoSpaceDE w:val="0"/>
        <w:autoSpaceDN w:val="0"/>
        <w:adjustRightInd w:val="0"/>
        <w:spacing w:line="330" w:lineRule="exact"/>
        <w:ind w:firstLineChars="200" w:firstLine="420"/>
        <w:jc w:val="left"/>
        <w:rPr>
          <w:rFonts w:ascii="宋体" w:hAnsi="宋体" w:cs="宋体"/>
          <w:szCs w:val="21"/>
          <w:u w:val="single"/>
        </w:rPr>
      </w:pPr>
      <w:r w:rsidRPr="00136D2D">
        <w:rPr>
          <w:rFonts w:ascii="宋体" w:hAnsi="宋体" w:cs="宋体" w:hint="eastAsia"/>
          <w:szCs w:val="21"/>
        </w:rPr>
        <w:t>适用于合同的其他规范性文件：</w:t>
      </w:r>
      <w:r w:rsidRPr="00136D2D">
        <w:rPr>
          <w:rFonts w:ascii="宋体" w:hAnsi="宋体" w:cs="宋体" w:hint="eastAsia"/>
          <w:szCs w:val="21"/>
          <w:u w:val="single"/>
        </w:rPr>
        <w:t>《中华人民共和国民法典》、《中华人民共和国建筑法》和《建设工程勘察设计市场管理规定》；国家及地方有关建设工程勘察设计管理法规和规章；建设工程批准文件；国家计委、建设部共同颁布的《工程勘察设计收费标准》2002年修订本收费、《广西壮族自治区工程建设其他费用定额》（桂建标〔2018〕37号)等。</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1.4 技术标准</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1.4.1 适用于工程的技术标准包括：</w:t>
      </w:r>
      <w:r w:rsidRPr="00136D2D">
        <w:rPr>
          <w:rFonts w:ascii="宋体" w:hAnsi="宋体" w:cs="宋体" w:hint="eastAsia"/>
          <w:kern w:val="0"/>
          <w:szCs w:val="21"/>
          <w:u w:val="single"/>
        </w:rPr>
        <w:t>国家及地方有关建设工程勘察设计现行规范、规则、规程</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1.4.2 国外技术标准原文版本和中文译本的提供方：</w:t>
      </w:r>
      <w:r w:rsidRPr="00136D2D">
        <w:rPr>
          <w:rFonts w:ascii="宋体" w:hAnsi="宋体" w:cs="宋体" w:hint="eastAsia"/>
          <w:szCs w:val="21"/>
          <w:u w:val="single"/>
        </w:rPr>
        <w:t>/</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kern w:val="0"/>
          <w:szCs w:val="21"/>
          <w:u w:val="single"/>
        </w:rPr>
      </w:pPr>
      <w:r w:rsidRPr="00136D2D">
        <w:rPr>
          <w:rFonts w:ascii="宋体" w:hAnsi="宋体" w:cs="宋体" w:hint="eastAsia"/>
          <w:kern w:val="0"/>
          <w:szCs w:val="21"/>
        </w:rPr>
        <w:t>提供国外技术标准的名称：</w:t>
      </w:r>
      <w:r w:rsidRPr="00136D2D">
        <w:rPr>
          <w:rFonts w:ascii="宋体" w:hAnsi="宋体" w:cs="宋体" w:hint="eastAsia"/>
          <w:szCs w:val="21"/>
          <w:u w:val="single"/>
        </w:rPr>
        <w:t>/</w:t>
      </w:r>
      <w:r w:rsidRPr="00136D2D">
        <w:rPr>
          <w:rFonts w:ascii="宋体" w:hAnsi="宋体" w:cs="宋体" w:hint="eastAsia"/>
          <w:kern w:val="0"/>
          <w:szCs w:val="21"/>
        </w:rPr>
        <w:t>；</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提供国外技术标准的份数：</w:t>
      </w:r>
      <w:r w:rsidRPr="00136D2D">
        <w:rPr>
          <w:rFonts w:ascii="宋体" w:hAnsi="宋体" w:cs="宋体" w:hint="eastAsia"/>
          <w:szCs w:val="21"/>
          <w:u w:val="single"/>
        </w:rPr>
        <w:t>/</w:t>
      </w:r>
      <w:r w:rsidRPr="00136D2D">
        <w:rPr>
          <w:rFonts w:ascii="宋体" w:hAnsi="宋体" w:cs="宋体" w:hint="eastAsia"/>
          <w:kern w:val="0"/>
          <w:szCs w:val="21"/>
        </w:rPr>
        <w:t>；</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提供国外技术标准的时间：</w:t>
      </w:r>
      <w:r w:rsidRPr="00136D2D">
        <w:rPr>
          <w:rFonts w:ascii="宋体" w:hAnsi="宋体" w:cs="宋体" w:hint="eastAsia"/>
          <w:szCs w:val="21"/>
          <w:u w:val="single"/>
        </w:rPr>
        <w:t>/</w:t>
      </w:r>
      <w:r w:rsidRPr="00136D2D">
        <w:rPr>
          <w:rFonts w:ascii="宋体" w:hAnsi="宋体" w:cs="宋体" w:hint="eastAsia"/>
          <w:kern w:val="0"/>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kern w:val="0"/>
          <w:szCs w:val="21"/>
        </w:rPr>
        <w:t>提供国外技术标准的费用承担：</w:t>
      </w:r>
      <w:r w:rsidRPr="00136D2D">
        <w:rPr>
          <w:rFonts w:ascii="宋体" w:hAnsi="宋体" w:cs="宋体" w:hint="eastAsia"/>
          <w:szCs w:val="21"/>
          <w:u w:val="single"/>
        </w:rPr>
        <w:t>/</w:t>
      </w:r>
      <w:r w:rsidRPr="00136D2D">
        <w:rPr>
          <w:rFonts w:ascii="宋体" w:hAnsi="宋体" w:cs="宋体" w:hint="eastAsia"/>
          <w:kern w:val="0"/>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1.4.3 发包人对工程的技术标准和功能要求的特殊要求：</w:t>
      </w:r>
      <w:r w:rsidRPr="00136D2D">
        <w:rPr>
          <w:rFonts w:ascii="宋体" w:hAnsi="宋体" w:cs="宋体" w:hint="eastAsia"/>
          <w:szCs w:val="21"/>
          <w:u w:val="single"/>
        </w:rPr>
        <w:t>符合国家规定的工程技术质量标准、技术规范及规程要求，并通过有关行政主管部门审批或备案</w:t>
      </w:r>
      <w:r w:rsidRPr="00136D2D">
        <w:rPr>
          <w:rFonts w:ascii="宋体" w:hAnsi="宋体" w:cs="宋体" w:hint="eastAsia"/>
          <w:szCs w:val="21"/>
        </w:rPr>
        <w:t>。</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1.5 合同文件的优先顺序</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合同文件组成及优先顺序为：</w:t>
      </w:r>
      <w:r w:rsidRPr="00136D2D">
        <w:rPr>
          <w:rFonts w:ascii="宋体" w:hAnsi="宋体" w:cs="宋体" w:hint="eastAsia"/>
          <w:szCs w:val="21"/>
          <w:u w:val="single"/>
        </w:rPr>
        <w:t xml:space="preserve">合同协议书、专用合同条款及其附件、通用合同条款、中标通知书、投标函及其附录、发包人要求、技术标准以及其他合同文件。  </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1.6 联络</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1.6.1 发包人和设计人应当在</w:t>
      </w:r>
      <w:r w:rsidRPr="00136D2D">
        <w:rPr>
          <w:rFonts w:ascii="宋体" w:hAnsi="宋体" w:cs="宋体" w:hint="eastAsia"/>
          <w:szCs w:val="21"/>
          <w:u w:val="single"/>
        </w:rPr>
        <w:t xml:space="preserve"> 5 </w:t>
      </w:r>
      <w:r w:rsidRPr="00136D2D">
        <w:rPr>
          <w:rFonts w:ascii="宋体" w:hAnsi="宋体" w:cs="宋体" w:hint="eastAsia"/>
          <w:kern w:val="0"/>
          <w:szCs w:val="21"/>
        </w:rPr>
        <w:t>天内将与合同有关的通知、批准、证明、证书、指示、指令、要求、请求、同意、确定和决定等书面函件送达对方当事人。</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1.6.2 发包人与设计人联系信息</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发包人接收文件的地点：</w:t>
      </w:r>
      <w:r w:rsidRPr="00136D2D">
        <w:rPr>
          <w:rFonts w:ascii="宋体" w:hAnsi="宋体" w:cs="宋体" w:hint="eastAsia"/>
          <w:szCs w:val="21"/>
          <w:u w:val="single"/>
        </w:rPr>
        <w:t xml:space="preserve">                       </w:t>
      </w:r>
      <w:r w:rsidRPr="00136D2D">
        <w:rPr>
          <w:rFonts w:ascii="宋体" w:hAnsi="宋体" w:cs="宋体" w:hint="eastAsia"/>
          <w:kern w:val="0"/>
          <w:szCs w:val="21"/>
        </w:rPr>
        <w:t>；</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hint="eastAsia"/>
          <w:kern w:val="0"/>
          <w:szCs w:val="21"/>
        </w:rPr>
        <w:t>发包人指定的接收人为：</w:t>
      </w:r>
      <w:r w:rsidRPr="00136D2D">
        <w:rPr>
          <w:rFonts w:ascii="宋体" w:hAnsi="宋体" w:cs="宋体" w:hint="eastAsia"/>
          <w:szCs w:val="21"/>
          <w:u w:val="single"/>
        </w:rPr>
        <w:t xml:space="preserve"> 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hint="eastAsia"/>
          <w:szCs w:val="21"/>
        </w:rPr>
        <w:t>发包人指定的联系电话及传真号码：</w:t>
      </w:r>
      <w:r w:rsidRPr="00136D2D">
        <w:rPr>
          <w:rFonts w:ascii="宋体" w:hAnsi="宋体" w:cs="宋体" w:hint="eastAsia"/>
          <w:szCs w:val="21"/>
          <w:u w:val="single"/>
        </w:rPr>
        <w:t xml:space="preserve">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发包人指定的电子邮箱：</w:t>
      </w:r>
      <w:r w:rsidRPr="00136D2D">
        <w:rPr>
          <w:rFonts w:ascii="宋体" w:hAnsi="宋体" w:cs="宋体" w:hint="eastAsia"/>
          <w:kern w:val="0"/>
          <w:szCs w:val="21"/>
          <w:u w:val="single"/>
        </w:rPr>
        <w:t xml:space="preserve">                                                </w:t>
      </w:r>
      <w:r w:rsidRPr="00136D2D">
        <w:rPr>
          <w:rFonts w:ascii="宋体" w:hAnsi="宋体" w:cs="宋体" w:hint="eastAsia"/>
          <w:kern w:val="0"/>
          <w:szCs w:val="21"/>
        </w:rPr>
        <w:t>。</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设计人接收文件的地点：</w:t>
      </w:r>
      <w:r w:rsidRPr="00136D2D">
        <w:rPr>
          <w:rFonts w:ascii="宋体" w:hAnsi="宋体" w:cs="宋体" w:hint="eastAsia"/>
          <w:szCs w:val="21"/>
          <w:u w:val="single"/>
        </w:rPr>
        <w:t xml:space="preserve">                                </w:t>
      </w:r>
      <w:r w:rsidRPr="00136D2D">
        <w:rPr>
          <w:rFonts w:ascii="宋体" w:hAnsi="宋体" w:cs="宋体" w:hint="eastAsia"/>
          <w:kern w:val="0"/>
          <w:szCs w:val="21"/>
        </w:rPr>
        <w:t>；</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hint="eastAsia"/>
          <w:kern w:val="0"/>
          <w:szCs w:val="21"/>
        </w:rPr>
        <w:t>设计人指定的接收人为：</w:t>
      </w:r>
      <w:r w:rsidRPr="00136D2D">
        <w:rPr>
          <w:rFonts w:ascii="宋体" w:hAnsi="宋体" w:cs="宋体" w:hint="eastAsia"/>
          <w:szCs w:val="21"/>
          <w:u w:val="single"/>
        </w:rPr>
        <w:t xml:space="preserve">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hint="eastAsia"/>
          <w:szCs w:val="21"/>
        </w:rPr>
        <w:lastRenderedPageBreak/>
        <w:t>设计人指定的联系电话及传真号码：</w:t>
      </w:r>
      <w:r w:rsidRPr="00136D2D">
        <w:rPr>
          <w:rFonts w:ascii="宋体" w:hAnsi="宋体" w:cs="宋体" w:hint="eastAsia"/>
          <w:szCs w:val="21"/>
          <w:u w:val="single"/>
        </w:rPr>
        <w:t xml:space="preserve">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szCs w:val="21"/>
        </w:rPr>
        <w:t>设计人</w:t>
      </w:r>
      <w:r w:rsidRPr="00136D2D">
        <w:rPr>
          <w:rFonts w:ascii="宋体" w:hAnsi="宋体" w:cs="宋体" w:hint="eastAsia"/>
          <w:kern w:val="0"/>
          <w:szCs w:val="21"/>
        </w:rPr>
        <w:t>指定的电子邮箱：</w:t>
      </w:r>
      <w:r w:rsidRPr="00136D2D">
        <w:rPr>
          <w:rFonts w:ascii="宋体" w:hAnsi="宋体" w:cs="宋体" w:hint="eastAsia"/>
          <w:kern w:val="0"/>
          <w:szCs w:val="21"/>
          <w:u w:val="single"/>
        </w:rPr>
        <w:t xml:space="preserve">                                                </w:t>
      </w:r>
      <w:r w:rsidRPr="00136D2D">
        <w:rPr>
          <w:rFonts w:ascii="宋体" w:hAnsi="宋体" w:cs="宋体" w:hint="eastAsia"/>
          <w:kern w:val="0"/>
          <w:szCs w:val="21"/>
        </w:rPr>
        <w:t>。</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1.8 保密</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保密义务：</w:t>
      </w:r>
      <w:r w:rsidRPr="00136D2D">
        <w:rPr>
          <w:rFonts w:ascii="宋体" w:hAnsi="宋体" w:cs="宋体" w:hint="eastAsia"/>
          <w:kern w:val="0"/>
          <w:szCs w:val="21"/>
          <w:u w:val="single"/>
        </w:rPr>
        <w:t>双方均应保护对方的知识产权，未经对方同意，任何一方均不得对对方的资料及文件擅自修改、复制或向第三方转让或用于本合同项目外的项目。如发生以上情况，泄密方承担一切由此引起的后果并承担赔偿责任</w:t>
      </w:r>
      <w:r w:rsidRPr="00136D2D">
        <w:rPr>
          <w:rFonts w:ascii="宋体" w:hAnsi="宋体" w:cs="宋体" w:hint="eastAsia"/>
          <w:kern w:val="0"/>
          <w:szCs w:val="21"/>
        </w:rPr>
        <w:t>。</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2. 发包人</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2.1 发包人一般义务</w:t>
      </w:r>
    </w:p>
    <w:p w:rsidR="00FB6B9E" w:rsidRPr="00136D2D" w:rsidRDefault="00FB6B9E" w:rsidP="00FB6B9E">
      <w:pPr>
        <w:adjustRightInd w:val="0"/>
        <w:spacing w:line="330" w:lineRule="exact"/>
        <w:ind w:firstLine="420"/>
        <w:rPr>
          <w:rFonts w:ascii="宋体" w:hAnsi="宋体" w:cs="宋体"/>
          <w:szCs w:val="21"/>
        </w:rPr>
      </w:pPr>
      <w:r w:rsidRPr="00136D2D">
        <w:rPr>
          <w:rFonts w:ascii="宋体" w:hAnsi="宋体" w:cs="宋体" w:hint="eastAsia"/>
          <w:szCs w:val="21"/>
        </w:rPr>
        <w:t>2.1.1 发包人其他义务：</w:t>
      </w:r>
    </w:p>
    <w:p w:rsidR="00FB6B9E" w:rsidRPr="00136D2D" w:rsidRDefault="00FB6B9E" w:rsidP="00FB6B9E">
      <w:pPr>
        <w:adjustRightInd w:val="0"/>
        <w:spacing w:line="330" w:lineRule="exact"/>
        <w:ind w:firstLine="420"/>
        <w:rPr>
          <w:rFonts w:ascii="宋体" w:hAnsi="宋体" w:cs="宋体"/>
          <w:szCs w:val="21"/>
          <w:u w:val="single"/>
        </w:rPr>
      </w:pPr>
      <w:r w:rsidRPr="00136D2D">
        <w:rPr>
          <w:rFonts w:ascii="宋体" w:hAnsi="宋体" w:cs="宋体" w:hint="eastAsia"/>
          <w:szCs w:val="21"/>
          <w:u w:val="single"/>
        </w:rPr>
        <w:t>2.1.1.1发包人应在规定的时间内向设计人提交基础资料及文件，并对其完整性、正确性及时限负责。发包人不得要求设计人违反国家有关标准进行设计。发包人提交上述资料及文件超过规定期限15天以内，设计人按本合同第七条规定的交付设计文件时间顺延。</w:t>
      </w:r>
    </w:p>
    <w:p w:rsidR="00FB6B9E" w:rsidRPr="00136D2D" w:rsidRDefault="00FB6B9E" w:rsidP="00FB6B9E">
      <w:pPr>
        <w:adjustRightInd w:val="0"/>
        <w:spacing w:line="330" w:lineRule="exact"/>
        <w:ind w:firstLine="420"/>
        <w:rPr>
          <w:rFonts w:ascii="宋体" w:hAnsi="宋体" w:cs="宋体" w:hint="eastAsia"/>
          <w:szCs w:val="21"/>
          <w:u w:val="single"/>
        </w:rPr>
      </w:pPr>
      <w:r w:rsidRPr="00136D2D">
        <w:rPr>
          <w:rFonts w:ascii="宋体" w:hAnsi="宋体" w:cs="宋体" w:hint="eastAsia"/>
          <w:szCs w:val="21"/>
          <w:u w:val="single"/>
        </w:rPr>
        <w:t>2.1.1.2发包人变更委托设计项目、规模、条件或因提交的资料错误，或所提交资料作较大修改,以致造成设计人设计返工时，双方需另行协商签订补充协议（或另订合同）重新明确有关条款。</w:t>
      </w:r>
    </w:p>
    <w:p w:rsidR="00FB6B9E" w:rsidRPr="00136D2D" w:rsidRDefault="00FB6B9E" w:rsidP="00FB6B9E">
      <w:pPr>
        <w:adjustRightInd w:val="0"/>
        <w:spacing w:line="330" w:lineRule="exact"/>
        <w:ind w:firstLine="420"/>
        <w:rPr>
          <w:rFonts w:ascii="宋体" w:hAnsi="宋体" w:cs="宋体"/>
          <w:szCs w:val="21"/>
          <w:u w:val="single"/>
        </w:rPr>
      </w:pPr>
      <w:r w:rsidRPr="00136D2D">
        <w:rPr>
          <w:rFonts w:ascii="宋体" w:hAnsi="宋体" w:cs="宋体" w:hint="eastAsia"/>
          <w:szCs w:val="21"/>
          <w:u w:val="single"/>
        </w:rPr>
        <w:t>2.1.1.3</w:t>
      </w:r>
      <w:r w:rsidRPr="00136D2D">
        <w:rPr>
          <w:rFonts w:ascii="宋体" w:hAnsi="宋体" w:cs="宋体" w:hint="eastAsia"/>
          <w:szCs w:val="21"/>
          <w:u w:val="single"/>
        </w:rPr>
        <w:tab/>
        <w:t>设计文件未通过审批前的修改不计付设计费用；如通过审批后作重大修改、变更，设计变更工作量在原工作量 30%内的不计设计费，超出原工作量 30%部分按原设计收费标准的50%计取设计费。</w:t>
      </w:r>
    </w:p>
    <w:p w:rsidR="00FB6B9E" w:rsidRPr="00136D2D" w:rsidRDefault="00FB6B9E" w:rsidP="00FB6B9E">
      <w:pPr>
        <w:adjustRightInd w:val="0"/>
        <w:spacing w:line="330" w:lineRule="exact"/>
        <w:ind w:firstLine="420"/>
        <w:rPr>
          <w:rFonts w:ascii="宋体" w:hAnsi="宋体" w:cs="宋体"/>
          <w:szCs w:val="21"/>
          <w:u w:val="single"/>
        </w:rPr>
      </w:pPr>
      <w:r w:rsidRPr="00136D2D">
        <w:rPr>
          <w:rFonts w:ascii="宋体" w:hAnsi="宋体" w:cs="宋体" w:hint="eastAsia"/>
          <w:szCs w:val="21"/>
          <w:u w:val="single"/>
        </w:rPr>
        <w:t>2.1.1.4在合同履行期间，工程停建而终止合同或发包人要求解除合同时，设计人未开始设计工作的，不退还发包人已付的定金；已开始设计工作的，按实际完成的工作量结算设计费。</w:t>
      </w:r>
    </w:p>
    <w:p w:rsidR="00FB6B9E" w:rsidRPr="00136D2D" w:rsidRDefault="00FB6B9E" w:rsidP="00FB6B9E">
      <w:pPr>
        <w:adjustRightInd w:val="0"/>
        <w:spacing w:line="330" w:lineRule="exact"/>
        <w:ind w:firstLine="420"/>
        <w:rPr>
          <w:rFonts w:ascii="宋体" w:hAnsi="宋体" w:cs="宋体"/>
          <w:szCs w:val="21"/>
          <w:u w:val="single"/>
        </w:rPr>
      </w:pPr>
      <w:r w:rsidRPr="00136D2D">
        <w:rPr>
          <w:rFonts w:ascii="宋体" w:hAnsi="宋体" w:cs="宋体" w:hint="eastAsia"/>
          <w:szCs w:val="21"/>
          <w:u w:val="single"/>
        </w:rPr>
        <w:t>2.1.1.5发包人应按本合同规定的金额和日期向设计人支付设计费。</w:t>
      </w:r>
    </w:p>
    <w:p w:rsidR="00FB6B9E" w:rsidRPr="00136D2D" w:rsidRDefault="00FB6B9E" w:rsidP="00FB6B9E">
      <w:pPr>
        <w:adjustRightInd w:val="0"/>
        <w:spacing w:line="330" w:lineRule="exact"/>
        <w:ind w:firstLine="420"/>
        <w:rPr>
          <w:rFonts w:ascii="宋体" w:hAnsi="宋体" w:cs="宋体"/>
          <w:szCs w:val="21"/>
          <w:u w:val="single"/>
        </w:rPr>
      </w:pPr>
      <w:r w:rsidRPr="00136D2D">
        <w:rPr>
          <w:rFonts w:ascii="宋体" w:hAnsi="宋体" w:cs="宋体" w:hint="eastAsia"/>
          <w:szCs w:val="21"/>
          <w:u w:val="single"/>
        </w:rPr>
        <w:t>2.1.1.6发包人要求设计人比合同规定时间提前交付设计文件时，须征得设计人同意，不得严重背离合理设计周期。</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2.2 发包人代表</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发包人代表：</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姓    名：</w:t>
      </w:r>
      <w:r w:rsidRPr="00136D2D">
        <w:rPr>
          <w:rFonts w:ascii="宋体" w:hAnsi="宋体" w:cs="宋体" w:hint="eastAsia"/>
          <w:szCs w:val="21"/>
          <w:u w:val="single"/>
        </w:rPr>
        <w:t xml:space="preserve"> 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身份证号：</w:t>
      </w:r>
      <w:r w:rsidRPr="00136D2D">
        <w:rPr>
          <w:rFonts w:ascii="宋体" w:hAnsi="宋体" w:cs="宋体" w:hint="eastAsia"/>
          <w:szCs w:val="21"/>
          <w:u w:val="single"/>
        </w:rPr>
        <w:t xml:space="preserve"> 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 xml:space="preserve">职    </w:t>
      </w:r>
      <w:proofErr w:type="gramStart"/>
      <w:r w:rsidRPr="00136D2D">
        <w:rPr>
          <w:rFonts w:ascii="宋体" w:hAnsi="宋体" w:cs="宋体" w:hint="eastAsia"/>
          <w:szCs w:val="21"/>
        </w:rPr>
        <w:t>务</w:t>
      </w:r>
      <w:proofErr w:type="gramEnd"/>
      <w:r w:rsidRPr="00136D2D">
        <w:rPr>
          <w:rFonts w:ascii="宋体" w:hAnsi="宋体" w:cs="宋体" w:hint="eastAsia"/>
          <w:szCs w:val="21"/>
        </w:rPr>
        <w:t>：</w:t>
      </w:r>
      <w:r w:rsidRPr="00136D2D">
        <w:rPr>
          <w:rFonts w:ascii="宋体" w:hAnsi="宋体" w:cs="宋体" w:hint="eastAsia"/>
          <w:szCs w:val="21"/>
          <w:u w:val="single"/>
        </w:rPr>
        <w:t xml:space="preserve">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联系电话：</w:t>
      </w:r>
      <w:r w:rsidRPr="00136D2D">
        <w:rPr>
          <w:rFonts w:ascii="宋体" w:hAnsi="宋体" w:cs="宋体" w:hint="eastAsia"/>
          <w:szCs w:val="21"/>
          <w:u w:val="single"/>
        </w:rPr>
        <w:t xml:space="preserve">   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电子信箱：</w:t>
      </w:r>
      <w:r w:rsidRPr="00136D2D">
        <w:rPr>
          <w:rFonts w:ascii="宋体" w:hAnsi="宋体" w:cs="宋体" w:hint="eastAsia"/>
          <w:szCs w:val="21"/>
          <w:u w:val="single"/>
        </w:rPr>
        <w:t xml:space="preserve">  </w:t>
      </w:r>
      <w:proofErr w:type="gramStart"/>
      <w:r w:rsidRPr="00136D2D">
        <w:rPr>
          <w:rFonts w:ascii="宋体" w:hAnsi="宋体" w:cs="宋体" w:hint="eastAsia"/>
          <w:szCs w:val="21"/>
          <w:u w:val="single"/>
        </w:rPr>
        <w:t xml:space="preserve">  </w:t>
      </w:r>
      <w:proofErr w:type="gramEnd"/>
      <w:r w:rsidRPr="00136D2D">
        <w:rPr>
          <w:rFonts w:ascii="宋体" w:hAnsi="宋体" w:cs="宋体" w:hint="eastAsia"/>
          <w:szCs w:val="21"/>
          <w:u w:val="single"/>
        </w:rPr>
        <w:t xml:space="preserve">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通信地址：</w:t>
      </w:r>
      <w:r w:rsidRPr="00136D2D">
        <w:rPr>
          <w:rFonts w:ascii="宋体" w:hAnsi="宋体" w:cs="宋体" w:hint="eastAsia"/>
          <w:szCs w:val="21"/>
          <w:u w:val="single"/>
        </w:rPr>
        <w:t xml:space="preserve">                                </w:t>
      </w:r>
      <w:r w:rsidRPr="00136D2D">
        <w:rPr>
          <w:rFonts w:ascii="宋体" w:hAnsi="宋体" w:cs="宋体" w:hint="eastAsia"/>
          <w:szCs w:val="21"/>
        </w:rPr>
        <w:t>。</w:t>
      </w:r>
    </w:p>
    <w:p w:rsidR="00FB6B9E" w:rsidRPr="00136D2D" w:rsidRDefault="00FB6B9E" w:rsidP="00FB6B9E">
      <w:pPr>
        <w:widowControl/>
        <w:spacing w:line="330" w:lineRule="exact"/>
        <w:ind w:firstLineChars="200" w:firstLine="420"/>
        <w:rPr>
          <w:rFonts w:ascii="宋体" w:hAnsi="宋体" w:cs="宋体"/>
          <w:szCs w:val="21"/>
          <w:u w:val="single"/>
        </w:rPr>
      </w:pPr>
      <w:r w:rsidRPr="00136D2D">
        <w:rPr>
          <w:rFonts w:ascii="宋体" w:hAnsi="宋体" w:cs="宋体" w:hint="eastAsia"/>
          <w:szCs w:val="21"/>
        </w:rPr>
        <w:t>发包人对发包人代表的授权范围如下：</w:t>
      </w:r>
      <w:r w:rsidRPr="00136D2D">
        <w:rPr>
          <w:rFonts w:ascii="宋体" w:hAnsi="宋体" w:cs="宋体" w:hint="eastAsia"/>
          <w:szCs w:val="21"/>
          <w:u w:val="single"/>
        </w:rPr>
        <w:t>发包人代表在发包人的授权范围内，负责处理合同履行过程中与发包人有关的具体事宜。</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发包人更换发包人代表的，应当提前</w:t>
      </w:r>
      <w:r w:rsidRPr="00136D2D">
        <w:rPr>
          <w:rFonts w:ascii="宋体" w:hAnsi="宋体" w:cs="宋体" w:hint="eastAsia"/>
          <w:szCs w:val="21"/>
          <w:u w:val="single"/>
        </w:rPr>
        <w:t xml:space="preserve">  7</w:t>
      </w:r>
      <w:r w:rsidRPr="00136D2D">
        <w:rPr>
          <w:rFonts w:ascii="宋体" w:hAnsi="宋体" w:cs="宋体" w:hint="eastAsia"/>
          <w:szCs w:val="21"/>
        </w:rPr>
        <w:t>天书面通知设计人。</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2.3 发包人决定</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2.3.2 发包人应在</w:t>
      </w:r>
      <w:r w:rsidRPr="00136D2D">
        <w:rPr>
          <w:rFonts w:ascii="宋体" w:hAnsi="宋体" w:cs="宋体" w:hint="eastAsia"/>
          <w:szCs w:val="21"/>
          <w:u w:val="single"/>
        </w:rPr>
        <w:t>15</w:t>
      </w:r>
      <w:r w:rsidRPr="00136D2D">
        <w:rPr>
          <w:rFonts w:ascii="宋体" w:hAnsi="宋体" w:cs="宋体" w:hint="eastAsia"/>
          <w:szCs w:val="21"/>
        </w:rPr>
        <w:t>天内对设计人书面提出的事项</w:t>
      </w:r>
      <w:proofErr w:type="gramStart"/>
      <w:r w:rsidRPr="00136D2D">
        <w:rPr>
          <w:rFonts w:ascii="宋体" w:hAnsi="宋体" w:cs="宋体" w:hint="eastAsia"/>
          <w:szCs w:val="21"/>
        </w:rPr>
        <w:t>作出</w:t>
      </w:r>
      <w:proofErr w:type="gramEnd"/>
      <w:r w:rsidRPr="00136D2D">
        <w:rPr>
          <w:rFonts w:ascii="宋体" w:hAnsi="宋体" w:cs="宋体" w:hint="eastAsia"/>
          <w:szCs w:val="21"/>
        </w:rPr>
        <w:t>书面决定。</w:t>
      </w:r>
    </w:p>
    <w:p w:rsidR="00FB6B9E" w:rsidRPr="00136D2D" w:rsidRDefault="00FB6B9E" w:rsidP="00FB6B9E">
      <w:pPr>
        <w:keepNext/>
        <w:keepLines/>
        <w:spacing w:before="120" w:line="330" w:lineRule="exact"/>
        <w:ind w:firstLineChars="200" w:firstLine="422"/>
        <w:outlineLvl w:val="3"/>
        <w:rPr>
          <w:rFonts w:ascii="宋体" w:hAnsi="宋体" w:cs="宋体"/>
          <w:b/>
          <w:szCs w:val="21"/>
        </w:rPr>
      </w:pPr>
      <w:r w:rsidRPr="00136D2D">
        <w:rPr>
          <w:rFonts w:ascii="宋体" w:hAnsi="宋体" w:cs="宋体" w:hint="eastAsia"/>
          <w:b/>
          <w:szCs w:val="21"/>
        </w:rPr>
        <w:lastRenderedPageBreak/>
        <w:t>3. 设计人</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 设计人一般义务</w:t>
      </w:r>
    </w:p>
    <w:p w:rsidR="00FB6B9E" w:rsidRPr="00136D2D" w:rsidRDefault="00FB6B9E" w:rsidP="00FB6B9E">
      <w:pPr>
        <w:keepNext/>
        <w:spacing w:line="330" w:lineRule="exact"/>
        <w:ind w:firstLineChars="200" w:firstLine="420"/>
        <w:rPr>
          <w:rFonts w:ascii="宋体" w:hAnsi="宋体" w:cs="宋体"/>
          <w:szCs w:val="21"/>
        </w:rPr>
      </w:pPr>
      <w:r w:rsidRPr="00136D2D">
        <w:rPr>
          <w:rFonts w:ascii="宋体" w:hAnsi="宋体" w:cs="宋体" w:hint="eastAsia"/>
          <w:szCs w:val="21"/>
        </w:rPr>
        <w:t>3.1.1 设计人</w:t>
      </w:r>
      <w:r w:rsidRPr="00136D2D">
        <w:rPr>
          <w:rFonts w:ascii="宋体" w:hAnsi="宋体" w:cs="宋体" w:hint="eastAsia"/>
          <w:szCs w:val="21"/>
          <w:u w:val="single"/>
        </w:rPr>
        <w:t xml:space="preserve">   需    </w:t>
      </w:r>
      <w:r w:rsidRPr="00136D2D">
        <w:rPr>
          <w:rFonts w:ascii="宋体" w:hAnsi="宋体" w:cs="宋体" w:hint="eastAsia"/>
          <w:szCs w:val="21"/>
        </w:rPr>
        <w:t>（需/不需）</w:t>
      </w:r>
      <w:r w:rsidRPr="00136D2D">
        <w:rPr>
          <w:rFonts w:ascii="宋体" w:hAnsi="宋体" w:cs="宋体" w:hint="eastAsia"/>
          <w:kern w:val="0"/>
          <w:szCs w:val="21"/>
        </w:rPr>
        <w:t>配合发包人办理有关许可、批准或备案手续。</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 设计人其他义务：</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3.1.2.1设计人应按国家规定和合同约定的技术规范、标准进行设计，按本合同规定的内容、时间及份数向发包人交付设计文件（出现 2.1.1.1、2.1.1.2、2.1.1.4、2.1.1.6 规定的情况除外）。</w:t>
      </w:r>
      <w:r w:rsidRPr="00136D2D">
        <w:rPr>
          <w:rFonts w:ascii="Calibri" w:hAnsi="Calibri"/>
          <w:szCs w:val="22"/>
          <w:u w:val="single"/>
        </w:rPr>
        <w:t>并对提交的设计文件的质量负责。</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3.1.2.2设计人应对其设计的准确度负责，在设计的基本条件、工艺、工法、规模不变的情况下，原则上上一阶段的设计工程量应涵盖下一阶段的设计工程量，因工程量变化引起的相邻设计阶段的投资变化应控制在±10%以内。</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3.1.2.3设计合理使用年限为按当前国家规范规定的使用年限。</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3.1.2.4设计人对设计文件出现的遗漏或错误负责修改或补充。</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3.1.2.5设计人应按合同约定时间交付设计资料及设计文件。</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3.1.2.6设计人交付设计文件后，按规定参加有关上级的设计审查，并根据审查结论做调整补充，向发包人及施工单位进行设计交底、处理有关设计问题和参加竣工验收。</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3.1.2.7设计人应按发包人及主管单位的要求积极组织各项与设计文件相关的评审或审查会，并承担全过程的相关费用。</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3.1.2.8设计人员需配合发包人共同完成工程招标及工程量清单编制等相关工作。</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3.1.2.9项目在开展方案、可</w:t>
      </w:r>
      <w:proofErr w:type="gramStart"/>
      <w:r w:rsidRPr="00136D2D">
        <w:rPr>
          <w:rFonts w:ascii="宋体" w:hAnsi="宋体" w:cs="宋体" w:hint="eastAsia"/>
          <w:bCs/>
          <w:szCs w:val="21"/>
        </w:rPr>
        <w:t>研</w:t>
      </w:r>
      <w:proofErr w:type="gramEnd"/>
      <w:r w:rsidRPr="00136D2D">
        <w:rPr>
          <w:rFonts w:ascii="宋体" w:hAnsi="宋体" w:cs="宋体" w:hint="eastAsia"/>
          <w:bCs/>
          <w:szCs w:val="21"/>
        </w:rPr>
        <w:t>、初步设计、施工图阶段时，设计人员配合发包人对专家、咨询事务所、施工图审查单位及市城建委完成图纸交接工作。</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3.1.2.10设计人应按照发包人要求，编制合理的总进度计划及周密、细致的详细工作计划供发包人审核，严格执行并接受发包人监督，确保有计划，更有实施。</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3.1.2.11设计人应从施工组织、重大施工方案的审查以及现场技术问题处理等方面，为业主提供技术支持。</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3.1.2.12施工过程中，设计人应有责任和义务及时到现场解决施工中出现的问题。设计人须按投标承诺在处理工程存在问题时，在收到通知后 2 小时以内到达现场并主动解决问题。</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3.1.2.13协助发包人确定相关建材的颜色、规格、样板；并对相关的设计图纸进行复核，对需要盖章的资料给予配合，确保项目整体实施顺利。</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3.1.2.14积极配合发包人进行项目的竣工验收结算和设计资料完善等工作。</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3.1.2.15设计人在方案设计及施工图设计过程中，在不违反国家规定的设计标准和规程范围内，尽可能地为发包人降低工程成本。</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3.1.2.16设计人应按投标文件承诺提供配备本项目设计人员，人员不少于</w:t>
      </w:r>
      <w:r w:rsidRPr="00136D2D">
        <w:rPr>
          <w:rFonts w:ascii="宋体" w:hAnsi="宋体" w:cs="宋体" w:hint="eastAsia"/>
          <w:bCs/>
          <w:szCs w:val="21"/>
          <w:u w:val="single"/>
        </w:rPr>
        <w:t xml:space="preserve">   </w:t>
      </w:r>
      <w:r w:rsidRPr="00136D2D">
        <w:rPr>
          <w:rFonts w:ascii="宋体" w:hAnsi="宋体" w:cs="宋体" w:hint="eastAsia"/>
          <w:bCs/>
          <w:szCs w:val="21"/>
        </w:rPr>
        <w:t>人，其中排水专业</w:t>
      </w:r>
      <w:r w:rsidRPr="00136D2D">
        <w:rPr>
          <w:rFonts w:ascii="宋体" w:hAnsi="宋体" w:cs="宋体" w:hint="eastAsia"/>
          <w:bCs/>
          <w:szCs w:val="21"/>
          <w:u w:val="single"/>
        </w:rPr>
        <w:t xml:space="preserve">   </w:t>
      </w:r>
      <w:r w:rsidRPr="00136D2D">
        <w:rPr>
          <w:rFonts w:ascii="宋体" w:hAnsi="宋体" w:cs="宋体" w:hint="eastAsia"/>
          <w:bCs/>
          <w:szCs w:val="21"/>
        </w:rPr>
        <w:t>人、结构专业</w:t>
      </w:r>
      <w:r w:rsidRPr="00136D2D">
        <w:rPr>
          <w:rFonts w:ascii="宋体" w:hAnsi="宋体" w:cs="宋体" w:hint="eastAsia"/>
          <w:bCs/>
          <w:szCs w:val="21"/>
          <w:u w:val="single"/>
        </w:rPr>
        <w:t xml:space="preserve">   </w:t>
      </w:r>
      <w:r w:rsidRPr="00136D2D">
        <w:rPr>
          <w:rFonts w:ascii="宋体" w:hAnsi="宋体" w:cs="宋体" w:hint="eastAsia"/>
          <w:bCs/>
          <w:szCs w:val="21"/>
        </w:rPr>
        <w:t>人、电气设备专业</w:t>
      </w:r>
      <w:r w:rsidRPr="00136D2D">
        <w:rPr>
          <w:rFonts w:ascii="宋体" w:hAnsi="宋体" w:cs="宋体" w:hint="eastAsia"/>
          <w:bCs/>
          <w:szCs w:val="21"/>
          <w:u w:val="single"/>
        </w:rPr>
        <w:t xml:space="preserve">   </w:t>
      </w:r>
      <w:r w:rsidRPr="00136D2D">
        <w:rPr>
          <w:rFonts w:ascii="宋体" w:hAnsi="宋体" w:cs="宋体" w:hint="eastAsia"/>
          <w:bCs/>
          <w:szCs w:val="21"/>
        </w:rPr>
        <w:t xml:space="preserve"> 人、造价专业</w:t>
      </w:r>
      <w:r w:rsidRPr="00136D2D">
        <w:rPr>
          <w:rFonts w:ascii="宋体" w:hAnsi="宋体" w:cs="宋体" w:hint="eastAsia"/>
          <w:bCs/>
          <w:szCs w:val="21"/>
          <w:u w:val="single"/>
        </w:rPr>
        <w:t xml:space="preserve"> </w:t>
      </w:r>
      <w:r w:rsidRPr="00136D2D">
        <w:rPr>
          <w:rFonts w:ascii="宋体" w:hAnsi="宋体" w:cs="宋体" w:hint="eastAsia"/>
          <w:bCs/>
          <w:szCs w:val="21"/>
        </w:rPr>
        <w:t>人（如有其它专业人员，可扩展）。专业负责人员中具有高级职称占</w:t>
      </w:r>
      <w:r w:rsidRPr="00136D2D">
        <w:rPr>
          <w:rFonts w:ascii="宋体" w:hAnsi="宋体" w:cs="宋体" w:hint="eastAsia"/>
          <w:bCs/>
          <w:szCs w:val="21"/>
          <w:u w:val="single"/>
        </w:rPr>
        <w:t xml:space="preserve">   </w:t>
      </w:r>
      <w:r w:rsidRPr="00136D2D">
        <w:rPr>
          <w:rFonts w:ascii="宋体" w:hAnsi="宋体" w:cs="宋体" w:hint="eastAsia"/>
          <w:bCs/>
          <w:szCs w:val="21"/>
        </w:rPr>
        <w:t>%以上。</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3.2 项目负责人</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kern w:val="0"/>
          <w:szCs w:val="21"/>
        </w:rPr>
        <w:t xml:space="preserve">3.2.1 </w:t>
      </w:r>
      <w:r w:rsidRPr="00136D2D">
        <w:rPr>
          <w:rFonts w:ascii="宋体" w:hAnsi="宋体" w:cs="宋体" w:hint="eastAsia"/>
          <w:szCs w:val="21"/>
        </w:rPr>
        <w:t>项目负责人</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姓    名：</w:t>
      </w:r>
      <w:r w:rsidRPr="00136D2D">
        <w:rPr>
          <w:rFonts w:ascii="宋体" w:hAnsi="宋体" w:cs="宋体" w:hint="eastAsia"/>
          <w:szCs w:val="21"/>
          <w:u w:val="single"/>
        </w:rPr>
        <w:t xml:space="preserve">  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执业资格及等级：</w:t>
      </w:r>
      <w:r w:rsidRPr="00136D2D">
        <w:rPr>
          <w:rFonts w:ascii="宋体" w:hAnsi="宋体" w:cs="宋体" w:hint="eastAsia"/>
          <w:szCs w:val="21"/>
          <w:u w:val="single"/>
        </w:rPr>
        <w:t xml:space="preserve">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注册证书号：</w:t>
      </w:r>
      <w:r w:rsidRPr="00136D2D">
        <w:rPr>
          <w:rFonts w:ascii="宋体" w:hAnsi="宋体" w:cs="宋体" w:hint="eastAsia"/>
          <w:szCs w:val="21"/>
          <w:u w:val="single"/>
        </w:rPr>
        <w:t xml:space="preserve">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联系电话：</w:t>
      </w:r>
      <w:r w:rsidRPr="00136D2D">
        <w:rPr>
          <w:rFonts w:ascii="宋体" w:hAnsi="宋体" w:cs="宋体" w:hint="eastAsia"/>
          <w:szCs w:val="21"/>
          <w:u w:val="single"/>
        </w:rPr>
        <w:t xml:space="preserve">  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电子信箱：</w:t>
      </w:r>
      <w:r w:rsidRPr="00136D2D">
        <w:rPr>
          <w:rFonts w:ascii="宋体" w:hAnsi="宋体" w:cs="宋体" w:hint="eastAsia"/>
          <w:szCs w:val="21"/>
          <w:u w:val="single"/>
        </w:rPr>
        <w:t xml:space="preserve">         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通信地址：</w:t>
      </w:r>
      <w:r w:rsidRPr="00136D2D">
        <w:rPr>
          <w:rFonts w:ascii="宋体" w:hAnsi="宋体" w:cs="宋体" w:hint="eastAsia"/>
          <w:szCs w:val="21"/>
          <w:u w:val="single"/>
        </w:rPr>
        <w:t xml:space="preserve">                 </w:t>
      </w:r>
      <w:r w:rsidRPr="00136D2D">
        <w:rPr>
          <w:rFonts w:ascii="宋体" w:hAnsi="宋体" w:cs="宋体" w:hint="eastAsia"/>
          <w:szCs w:val="21"/>
        </w:rPr>
        <w:t>；</w:t>
      </w:r>
    </w:p>
    <w:p w:rsidR="00FB6B9E" w:rsidRPr="00136D2D" w:rsidRDefault="00FB6B9E" w:rsidP="00FB6B9E">
      <w:pPr>
        <w:widowControl/>
        <w:spacing w:line="330" w:lineRule="exact"/>
        <w:ind w:firstLineChars="200" w:firstLine="420"/>
        <w:rPr>
          <w:rFonts w:ascii="宋体" w:hAnsi="宋体" w:cs="宋体"/>
          <w:szCs w:val="21"/>
        </w:rPr>
      </w:pPr>
      <w:r w:rsidRPr="00136D2D">
        <w:rPr>
          <w:rFonts w:ascii="宋体" w:hAnsi="宋体" w:cs="宋体" w:hint="eastAsia"/>
          <w:szCs w:val="21"/>
        </w:rPr>
        <w:lastRenderedPageBreak/>
        <w:t>设计人对项目负责人的授权范围如下：</w:t>
      </w:r>
      <w:r w:rsidRPr="00136D2D">
        <w:rPr>
          <w:rFonts w:ascii="宋体" w:hAnsi="宋体" w:cs="宋体" w:hint="eastAsia"/>
          <w:szCs w:val="21"/>
          <w:u w:val="single"/>
        </w:rPr>
        <w:t xml:space="preserve">  按合同要求负责与本项目设计有关的一切事物，包括项目的组织、协调相关工作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3.2.2 设计人更换项目负责人的，应提前</w:t>
      </w:r>
      <w:r w:rsidRPr="00136D2D">
        <w:rPr>
          <w:rFonts w:ascii="宋体" w:hAnsi="宋体" w:cs="宋体" w:hint="eastAsia"/>
          <w:szCs w:val="21"/>
          <w:u w:val="single"/>
        </w:rPr>
        <w:t xml:space="preserve"> 7 </w:t>
      </w:r>
      <w:r w:rsidRPr="00136D2D">
        <w:rPr>
          <w:rFonts w:ascii="宋体" w:hAnsi="宋体" w:cs="宋体" w:hint="eastAsia"/>
          <w:szCs w:val="21"/>
        </w:rPr>
        <w:t>天书面通知发包人。</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hint="eastAsia"/>
          <w:szCs w:val="21"/>
        </w:rPr>
        <w:t>设计人擅自更换项目负责人的违约责任：</w:t>
      </w:r>
      <w:r w:rsidRPr="00136D2D">
        <w:rPr>
          <w:rFonts w:ascii="Calibri" w:hAnsi="Calibri"/>
          <w:spacing w:val="-5"/>
          <w:szCs w:val="22"/>
          <w:u w:val="single"/>
        </w:rPr>
        <w:t>设计人擅自更换项目负责人的违约责任的，视为违约</w:t>
      </w:r>
      <w:r w:rsidRPr="00136D2D">
        <w:rPr>
          <w:rFonts w:ascii="Calibri" w:hAnsi="Calibri" w:hint="eastAsia"/>
          <w:spacing w:val="-5"/>
          <w:szCs w:val="22"/>
          <w:u w:val="single"/>
        </w:rPr>
        <w:t>，发</w:t>
      </w:r>
      <w:r w:rsidRPr="00136D2D">
        <w:rPr>
          <w:rFonts w:ascii="Calibri" w:hAnsi="Calibri"/>
          <w:spacing w:val="-2"/>
          <w:szCs w:val="22"/>
          <w:u w:val="single"/>
        </w:rPr>
        <w:t>包人有权要求设计人支付</w:t>
      </w:r>
      <w:r w:rsidRPr="00136D2D">
        <w:rPr>
          <w:rFonts w:ascii="Calibri" w:hAnsi="Calibri"/>
          <w:spacing w:val="-2"/>
          <w:szCs w:val="22"/>
          <w:u w:val="single"/>
        </w:rPr>
        <w:t xml:space="preserve"> </w:t>
      </w:r>
      <w:r w:rsidRPr="00136D2D">
        <w:rPr>
          <w:rFonts w:ascii="Calibri" w:hAnsi="Calibri"/>
          <w:szCs w:val="22"/>
          <w:u w:val="single"/>
        </w:rPr>
        <w:t xml:space="preserve">5000 </w:t>
      </w:r>
      <w:r w:rsidRPr="00136D2D">
        <w:rPr>
          <w:rFonts w:ascii="Calibri" w:hAnsi="Calibri"/>
          <w:szCs w:val="22"/>
          <w:u w:val="single"/>
        </w:rPr>
        <w:t>元违约金</w:t>
      </w:r>
      <w:r w:rsidRPr="00136D2D">
        <w:rPr>
          <w:rFonts w:ascii="Calibri" w:hAnsi="Calibri" w:hint="eastAsia"/>
          <w:spacing w:val="-3"/>
          <w:szCs w:val="22"/>
          <w:u w:val="single"/>
        </w:rPr>
        <w:t>。</w:t>
      </w:r>
    </w:p>
    <w:p w:rsidR="00FB6B9E" w:rsidRPr="00136D2D" w:rsidRDefault="00FB6B9E" w:rsidP="00FB6B9E">
      <w:pPr>
        <w:keepNext/>
        <w:keepLines/>
        <w:spacing w:line="330" w:lineRule="exact"/>
        <w:ind w:firstLineChars="200" w:firstLine="420"/>
        <w:outlineLvl w:val="4"/>
        <w:rPr>
          <w:rFonts w:ascii="Calibri" w:hAnsi="Calibri" w:hint="eastAsia"/>
          <w:spacing w:val="-3"/>
          <w:szCs w:val="22"/>
        </w:rPr>
      </w:pPr>
      <w:r w:rsidRPr="00136D2D">
        <w:rPr>
          <w:rFonts w:ascii="宋体" w:hAnsi="宋体" w:cs="宋体" w:hint="eastAsia"/>
          <w:szCs w:val="21"/>
        </w:rPr>
        <w:t xml:space="preserve"> 3.2.3</w:t>
      </w:r>
      <w:r w:rsidRPr="00136D2D">
        <w:rPr>
          <w:rFonts w:ascii="Calibri" w:hAnsi="Calibri"/>
          <w:spacing w:val="-3"/>
          <w:szCs w:val="22"/>
        </w:rPr>
        <w:t>设计人应在收到书面更换通知后</w:t>
      </w:r>
      <w:r w:rsidRPr="00136D2D">
        <w:rPr>
          <w:rFonts w:ascii="Calibri" w:hAnsi="Calibri"/>
          <w:szCs w:val="22"/>
          <w:u w:val="single"/>
        </w:rPr>
        <w:t xml:space="preserve"> </w:t>
      </w:r>
      <w:r w:rsidRPr="00136D2D">
        <w:rPr>
          <w:rFonts w:ascii="Calibri" w:hAnsi="Calibri"/>
          <w:spacing w:val="-3"/>
          <w:szCs w:val="22"/>
          <w:u w:val="single"/>
        </w:rPr>
        <w:t>7</w:t>
      </w:r>
      <w:r w:rsidRPr="00136D2D">
        <w:rPr>
          <w:rFonts w:ascii="Calibri" w:hAnsi="Calibri"/>
          <w:spacing w:val="-3"/>
          <w:szCs w:val="22"/>
        </w:rPr>
        <w:t xml:space="preserve"> </w:t>
      </w:r>
      <w:r w:rsidRPr="00136D2D">
        <w:rPr>
          <w:rFonts w:ascii="Calibri" w:hAnsi="Calibri"/>
          <w:spacing w:val="-3"/>
          <w:szCs w:val="22"/>
        </w:rPr>
        <w:t>天内更换项目负责人。</w:t>
      </w:r>
    </w:p>
    <w:p w:rsidR="00FB6B9E" w:rsidRPr="00136D2D" w:rsidRDefault="00FB6B9E" w:rsidP="00FB6B9E">
      <w:pPr>
        <w:keepNext/>
        <w:keepLines/>
        <w:spacing w:line="330" w:lineRule="exact"/>
        <w:ind w:firstLineChars="200" w:firstLine="408"/>
        <w:outlineLvl w:val="4"/>
        <w:rPr>
          <w:rFonts w:ascii="宋体" w:hAnsi="宋体" w:cs="宋体"/>
          <w:szCs w:val="21"/>
          <w:u w:val="single"/>
        </w:rPr>
      </w:pPr>
      <w:r w:rsidRPr="00136D2D">
        <w:rPr>
          <w:rFonts w:ascii="Calibri" w:hAnsi="Calibri"/>
          <w:spacing w:val="-3"/>
          <w:szCs w:val="22"/>
        </w:rPr>
        <w:t>设计人无正当理由拒绝更换项目负责人的违约责任：</w:t>
      </w:r>
      <w:r w:rsidRPr="00136D2D">
        <w:rPr>
          <w:rFonts w:ascii="Calibri" w:hAnsi="Calibri"/>
          <w:spacing w:val="-3"/>
          <w:szCs w:val="22"/>
          <w:u w:val="single"/>
        </w:rPr>
        <w:t>设计人无正当理由拒绝更换发包人认为</w:t>
      </w:r>
      <w:r w:rsidRPr="00136D2D">
        <w:rPr>
          <w:rFonts w:ascii="Calibri" w:hAnsi="Calibri" w:hint="eastAsia"/>
          <w:spacing w:val="-3"/>
          <w:szCs w:val="22"/>
          <w:u w:val="single"/>
        </w:rPr>
        <w:t>不称职</w:t>
      </w:r>
      <w:r w:rsidRPr="00136D2D">
        <w:rPr>
          <w:rFonts w:ascii="Calibri" w:hAnsi="Calibri"/>
          <w:spacing w:val="-2"/>
          <w:szCs w:val="22"/>
          <w:u w:val="single"/>
        </w:rPr>
        <w:t>的项目负责人视为违约，发包人有权要求设计人支付</w:t>
      </w:r>
      <w:r w:rsidRPr="00136D2D">
        <w:rPr>
          <w:rFonts w:ascii="Calibri" w:hAnsi="Calibri"/>
          <w:spacing w:val="-2"/>
          <w:szCs w:val="22"/>
          <w:u w:val="single"/>
        </w:rPr>
        <w:t xml:space="preserve"> </w:t>
      </w:r>
      <w:r w:rsidRPr="00136D2D">
        <w:rPr>
          <w:rFonts w:ascii="Calibri" w:hAnsi="Calibri"/>
          <w:szCs w:val="22"/>
          <w:u w:val="single"/>
        </w:rPr>
        <w:t xml:space="preserve">5000 </w:t>
      </w:r>
      <w:r w:rsidRPr="00136D2D">
        <w:rPr>
          <w:rFonts w:ascii="Calibri" w:hAnsi="Calibri"/>
          <w:szCs w:val="22"/>
          <w:u w:val="single"/>
        </w:rPr>
        <w:t>元违约金</w:t>
      </w:r>
      <w:r w:rsidRPr="00136D2D">
        <w:rPr>
          <w:rFonts w:ascii="Calibri" w:hAnsi="Calibri"/>
          <w:spacing w:val="-3"/>
          <w:szCs w:val="22"/>
          <w:u w:val="single"/>
        </w:rPr>
        <w:t>。</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3.3 设计人人员</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3.3.1 设计人提交项目管理机构及人员安排报告的期限</w:t>
      </w:r>
      <w:r w:rsidRPr="00136D2D">
        <w:rPr>
          <w:rFonts w:ascii="宋体" w:hAnsi="宋体" w:cs="宋体" w:hint="eastAsia"/>
          <w:szCs w:val="21"/>
          <w:u w:val="single"/>
        </w:rPr>
        <w:t xml:space="preserve">   合同签订后5个日历日内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hint="eastAsia"/>
          <w:szCs w:val="21"/>
        </w:rPr>
        <w:t>3.3.2 设计人无正当理由拒绝撤换主要设计人员的违约责任：</w:t>
      </w:r>
      <w:r w:rsidRPr="00136D2D">
        <w:rPr>
          <w:rFonts w:ascii="宋体" w:hAnsi="宋体" w:cs="宋体" w:hint="eastAsia"/>
          <w:szCs w:val="21"/>
          <w:u w:val="single"/>
        </w:rPr>
        <w:t xml:space="preserve">  发包人有权要求设计人支付2000 元违约金。</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3.4 设计分包</w:t>
      </w:r>
    </w:p>
    <w:p w:rsidR="00FB6B9E" w:rsidRPr="00136D2D" w:rsidRDefault="00FB6B9E" w:rsidP="00FB6B9E">
      <w:pPr>
        <w:widowControl/>
        <w:spacing w:line="330" w:lineRule="exact"/>
        <w:ind w:firstLineChars="200" w:firstLine="420"/>
        <w:rPr>
          <w:rFonts w:ascii="宋体" w:hAnsi="宋体" w:cs="宋体"/>
          <w:szCs w:val="21"/>
        </w:rPr>
      </w:pPr>
      <w:r w:rsidRPr="00136D2D">
        <w:rPr>
          <w:rFonts w:ascii="宋体" w:hAnsi="宋体" w:cs="宋体" w:hint="eastAsia"/>
          <w:szCs w:val="21"/>
        </w:rPr>
        <w:t>3.4.1 设计分包的一般约定</w:t>
      </w:r>
    </w:p>
    <w:p w:rsidR="00FB6B9E" w:rsidRPr="00136D2D" w:rsidRDefault="00FB6B9E" w:rsidP="00FB6B9E">
      <w:pPr>
        <w:widowControl/>
        <w:spacing w:line="330" w:lineRule="exact"/>
        <w:ind w:firstLineChars="200" w:firstLine="420"/>
        <w:jc w:val="left"/>
        <w:rPr>
          <w:rFonts w:ascii="宋体" w:hAnsi="宋体" w:cs="宋体"/>
          <w:szCs w:val="21"/>
        </w:rPr>
      </w:pPr>
      <w:r w:rsidRPr="00136D2D">
        <w:rPr>
          <w:rFonts w:ascii="宋体" w:hAnsi="宋体" w:cs="宋体" w:hint="eastAsia"/>
          <w:szCs w:val="21"/>
        </w:rPr>
        <w:t>禁止设计分包的工程包括：</w:t>
      </w:r>
      <w:r w:rsidRPr="00136D2D">
        <w:rPr>
          <w:rFonts w:ascii="宋体" w:hAnsi="宋体" w:cs="宋体" w:hint="eastAsia"/>
          <w:szCs w:val="21"/>
          <w:u w:val="single"/>
        </w:rPr>
        <w:t xml:space="preserve">按国家有关规定及通用条款执行  </w:t>
      </w:r>
      <w:r w:rsidRPr="00136D2D">
        <w:rPr>
          <w:rFonts w:ascii="宋体" w:hAnsi="宋体" w:cs="宋体" w:hint="eastAsia"/>
          <w:szCs w:val="21"/>
        </w:rPr>
        <w:t>。</w:t>
      </w:r>
    </w:p>
    <w:p w:rsidR="00FB6B9E" w:rsidRPr="00136D2D" w:rsidRDefault="00FB6B9E" w:rsidP="00FB6B9E">
      <w:pPr>
        <w:widowControl/>
        <w:spacing w:line="330" w:lineRule="exact"/>
        <w:ind w:firstLineChars="200" w:firstLine="420"/>
        <w:jc w:val="left"/>
        <w:rPr>
          <w:rFonts w:ascii="宋体" w:hAnsi="宋体" w:cs="宋体"/>
          <w:szCs w:val="21"/>
          <w:u w:val="single"/>
        </w:rPr>
      </w:pPr>
      <w:r w:rsidRPr="00136D2D">
        <w:rPr>
          <w:rFonts w:ascii="宋体" w:hAnsi="宋体" w:cs="宋体" w:hint="eastAsia"/>
          <w:szCs w:val="21"/>
        </w:rPr>
        <w:t>主体结构、关键性工作的范围：</w:t>
      </w:r>
      <w:r w:rsidRPr="00136D2D">
        <w:rPr>
          <w:rFonts w:ascii="宋体" w:hAnsi="宋体" w:cs="宋体" w:hint="eastAsia"/>
          <w:szCs w:val="21"/>
          <w:u w:val="single"/>
        </w:rPr>
        <w:t xml:space="preserve">按国家有关规定及通用条款执行  </w:t>
      </w:r>
      <w:r w:rsidRPr="00136D2D">
        <w:rPr>
          <w:rFonts w:ascii="宋体" w:hAnsi="宋体" w:cs="宋体" w:hint="eastAsia"/>
          <w:szCs w:val="21"/>
        </w:rPr>
        <w:t>。</w:t>
      </w:r>
    </w:p>
    <w:p w:rsidR="00FB6B9E" w:rsidRPr="00136D2D" w:rsidRDefault="00FB6B9E" w:rsidP="00FB6B9E">
      <w:pPr>
        <w:widowControl/>
        <w:spacing w:line="330" w:lineRule="exact"/>
        <w:ind w:firstLine="210"/>
        <w:rPr>
          <w:rFonts w:ascii="宋体" w:hAnsi="宋体" w:cs="宋体"/>
          <w:szCs w:val="21"/>
        </w:rPr>
      </w:pPr>
      <w:r w:rsidRPr="00136D2D">
        <w:rPr>
          <w:rFonts w:ascii="宋体" w:hAnsi="宋体" w:cs="宋体" w:hint="eastAsia"/>
          <w:szCs w:val="21"/>
        </w:rPr>
        <w:t xml:space="preserve">    3.4.2 设计分包的确定</w:t>
      </w:r>
    </w:p>
    <w:p w:rsidR="00FB6B9E" w:rsidRPr="00136D2D" w:rsidRDefault="00FB6B9E" w:rsidP="00FB6B9E">
      <w:pPr>
        <w:widowControl/>
        <w:spacing w:line="330" w:lineRule="exact"/>
        <w:ind w:firstLineChars="200" w:firstLine="420"/>
        <w:rPr>
          <w:rFonts w:ascii="宋体" w:hAnsi="宋体" w:cs="宋体"/>
          <w:szCs w:val="21"/>
        </w:rPr>
      </w:pPr>
      <w:r w:rsidRPr="00136D2D">
        <w:rPr>
          <w:rFonts w:ascii="宋体" w:hAnsi="宋体" w:cs="宋体" w:hint="eastAsia"/>
          <w:szCs w:val="21"/>
        </w:rPr>
        <w:t>允许分包的专业工程包括：</w:t>
      </w:r>
      <w:r w:rsidRPr="00136D2D">
        <w:rPr>
          <w:rFonts w:ascii="宋体" w:hAnsi="宋体" w:cs="宋体" w:hint="eastAsia"/>
          <w:szCs w:val="21"/>
          <w:u w:val="single"/>
        </w:rPr>
        <w:t xml:space="preserve">/。 </w:t>
      </w:r>
      <w:r w:rsidRPr="00136D2D">
        <w:rPr>
          <w:rFonts w:ascii="宋体" w:hAnsi="宋体" w:cs="宋体" w:hint="eastAsia"/>
          <w:szCs w:val="21"/>
        </w:rPr>
        <w:t>。</w:t>
      </w:r>
    </w:p>
    <w:p w:rsidR="00FB6B9E" w:rsidRPr="00136D2D" w:rsidRDefault="00FB6B9E" w:rsidP="00FB6B9E">
      <w:pPr>
        <w:widowControl/>
        <w:spacing w:line="330" w:lineRule="exact"/>
        <w:ind w:firstLineChars="200" w:firstLine="420"/>
        <w:rPr>
          <w:rFonts w:ascii="宋体" w:hAnsi="宋体" w:cs="宋体"/>
          <w:szCs w:val="21"/>
        </w:rPr>
      </w:pPr>
      <w:r w:rsidRPr="00136D2D">
        <w:rPr>
          <w:rFonts w:ascii="宋体" w:hAnsi="宋体" w:cs="宋体" w:hint="eastAsia"/>
          <w:szCs w:val="21"/>
        </w:rPr>
        <w:t>其他关于分包的约定：</w:t>
      </w:r>
      <w:r w:rsidRPr="00136D2D">
        <w:rPr>
          <w:rFonts w:ascii="宋体" w:hAnsi="宋体" w:cs="宋体" w:hint="eastAsia"/>
          <w:szCs w:val="21"/>
          <w:u w:val="single"/>
        </w:rPr>
        <w:t>/。</w:t>
      </w:r>
    </w:p>
    <w:p w:rsidR="00FB6B9E" w:rsidRPr="00136D2D" w:rsidRDefault="00FB6B9E" w:rsidP="00FB6B9E">
      <w:pPr>
        <w:widowControl/>
        <w:spacing w:line="330" w:lineRule="exact"/>
        <w:ind w:firstLineChars="200" w:firstLine="420"/>
        <w:rPr>
          <w:rFonts w:ascii="宋体" w:hAnsi="宋体" w:cs="宋体"/>
          <w:szCs w:val="21"/>
        </w:rPr>
      </w:pPr>
      <w:r w:rsidRPr="00136D2D">
        <w:rPr>
          <w:rFonts w:ascii="宋体" w:hAnsi="宋体" w:cs="宋体" w:hint="eastAsia"/>
          <w:szCs w:val="21"/>
        </w:rPr>
        <w:t>3.4.3 设计人向发包人提交有关分包人资料包括：</w:t>
      </w:r>
      <w:r w:rsidRPr="00136D2D">
        <w:rPr>
          <w:rFonts w:ascii="宋体" w:hAnsi="宋体" w:cs="宋体" w:hint="eastAsia"/>
          <w:szCs w:val="21"/>
          <w:u w:val="single"/>
        </w:rPr>
        <w:t xml:space="preserve">/     </w:t>
      </w:r>
      <w:r w:rsidRPr="00136D2D">
        <w:rPr>
          <w:rFonts w:ascii="宋体" w:hAnsi="宋体" w:cs="宋体" w:hint="eastAsia"/>
          <w:szCs w:val="21"/>
        </w:rPr>
        <w:t>。</w:t>
      </w:r>
    </w:p>
    <w:p w:rsidR="00FB6B9E" w:rsidRPr="00136D2D" w:rsidRDefault="00FB6B9E" w:rsidP="00FB6B9E">
      <w:pPr>
        <w:widowControl/>
        <w:spacing w:line="330" w:lineRule="exact"/>
        <w:ind w:firstLineChars="200" w:firstLine="420"/>
        <w:rPr>
          <w:rFonts w:ascii="宋体" w:hAnsi="宋体" w:cs="宋体"/>
          <w:szCs w:val="21"/>
        </w:rPr>
      </w:pPr>
      <w:r w:rsidRPr="00136D2D">
        <w:rPr>
          <w:rFonts w:ascii="宋体" w:hAnsi="宋体" w:cs="宋体" w:hint="eastAsia"/>
          <w:szCs w:val="21"/>
        </w:rPr>
        <w:t xml:space="preserve">3.4.4 分包工程设计费支付方式： </w:t>
      </w:r>
      <w:r w:rsidRPr="00136D2D">
        <w:rPr>
          <w:rFonts w:ascii="宋体" w:hAnsi="宋体" w:cs="宋体" w:hint="eastAsia"/>
          <w:szCs w:val="21"/>
          <w:u w:val="single"/>
        </w:rPr>
        <w:t xml:space="preserve"> /  </w:t>
      </w:r>
      <w:r w:rsidRPr="00136D2D">
        <w:rPr>
          <w:rFonts w:ascii="宋体" w:hAnsi="宋体" w:cs="宋体" w:hint="eastAsia"/>
          <w:szCs w:val="21"/>
        </w:rPr>
        <w:t>。</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3.5 联合体</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 xml:space="preserve">3.5.4 无。 </w:t>
      </w:r>
    </w:p>
    <w:p w:rsidR="00FB6B9E" w:rsidRPr="00136D2D" w:rsidRDefault="00FB6B9E" w:rsidP="00FB6B9E">
      <w:pPr>
        <w:keepNext/>
        <w:keepLines/>
        <w:spacing w:line="330" w:lineRule="exact"/>
        <w:ind w:firstLineChars="200" w:firstLine="420"/>
        <w:outlineLvl w:val="4"/>
        <w:rPr>
          <w:rFonts w:ascii="宋体" w:hAnsi="宋体" w:cs="宋体"/>
          <w:b/>
          <w:bCs/>
          <w:szCs w:val="21"/>
        </w:rPr>
      </w:pPr>
      <w:r w:rsidRPr="00136D2D">
        <w:rPr>
          <w:rFonts w:ascii="宋体" w:hAnsi="宋体" w:cs="宋体" w:hint="eastAsia"/>
          <w:bCs/>
          <w:szCs w:val="21"/>
        </w:rPr>
        <w:t>3.6 履约担保</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设计人是否提供履约担保：设计人在收到中标通知书后，须在</w:t>
      </w:r>
      <w:r w:rsidRPr="00136D2D">
        <w:rPr>
          <w:rFonts w:ascii="宋体" w:hAnsi="宋体" w:cs="宋体" w:hint="eastAsia"/>
          <w:szCs w:val="21"/>
          <w:u w:val="single"/>
        </w:rPr>
        <w:t>/</w:t>
      </w:r>
      <w:r w:rsidRPr="00136D2D">
        <w:rPr>
          <w:rFonts w:ascii="宋体" w:hAnsi="宋体" w:cs="宋体" w:hint="eastAsia"/>
          <w:szCs w:val="21"/>
        </w:rPr>
        <w:t>日内向发包人提交履约担保。</w:t>
      </w:r>
    </w:p>
    <w:p w:rsidR="00FB6B9E" w:rsidRPr="00136D2D" w:rsidRDefault="00FB6B9E" w:rsidP="00FB6B9E">
      <w:pPr>
        <w:keepNext/>
        <w:keepLines/>
        <w:spacing w:line="330" w:lineRule="exact"/>
        <w:ind w:firstLineChars="200" w:firstLine="420"/>
        <w:outlineLvl w:val="3"/>
        <w:rPr>
          <w:rFonts w:ascii="宋体" w:hAnsi="宋体" w:cs="宋体"/>
          <w:szCs w:val="21"/>
        </w:rPr>
      </w:pPr>
      <w:r w:rsidRPr="00136D2D">
        <w:rPr>
          <w:rFonts w:ascii="宋体" w:hAnsi="宋体" w:cs="宋体" w:hint="eastAsia"/>
          <w:szCs w:val="21"/>
        </w:rPr>
        <w:t>/</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5. 工程设计要求</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5.1 工程设计一般要求</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5.1.2.1 工程设计的特殊标准或要求：</w:t>
      </w:r>
      <w:r w:rsidRPr="00136D2D">
        <w:rPr>
          <w:rFonts w:ascii="宋体" w:hAnsi="宋体" w:cs="宋体" w:hint="eastAsia"/>
          <w:szCs w:val="21"/>
          <w:u w:val="single"/>
        </w:rPr>
        <w:t xml:space="preserve">/  </w:t>
      </w:r>
      <w:r w:rsidRPr="00136D2D">
        <w:rPr>
          <w:rFonts w:ascii="宋体" w:hAnsi="宋体" w:cs="宋体" w:hint="eastAsia"/>
          <w:szCs w:val="21"/>
        </w:rPr>
        <w:t>。</w:t>
      </w:r>
    </w:p>
    <w:p w:rsidR="00FB6B9E" w:rsidRPr="00136D2D" w:rsidRDefault="00FB6B9E" w:rsidP="00FB6B9E">
      <w:pPr>
        <w:spacing w:line="330" w:lineRule="exact"/>
        <w:ind w:firstLineChars="210" w:firstLine="441"/>
        <w:jc w:val="left"/>
        <w:rPr>
          <w:rFonts w:ascii="宋体" w:hAnsi="宋体" w:cs="宋体"/>
          <w:szCs w:val="21"/>
        </w:rPr>
      </w:pPr>
      <w:r w:rsidRPr="00136D2D">
        <w:rPr>
          <w:rFonts w:ascii="宋体" w:hAnsi="宋体" w:cs="宋体" w:hint="eastAsia"/>
          <w:szCs w:val="21"/>
        </w:rPr>
        <w:t>5.1.2.2工程设计适用的技术标准：</w:t>
      </w:r>
      <w:r w:rsidRPr="00136D2D">
        <w:rPr>
          <w:rFonts w:ascii="宋体" w:hAnsi="宋体" w:cs="宋体" w:hint="eastAsia"/>
          <w:szCs w:val="21"/>
          <w:u w:val="single"/>
        </w:rPr>
        <w:t xml:space="preserve">   /    </w:t>
      </w:r>
      <w:r w:rsidRPr="00136D2D">
        <w:rPr>
          <w:rFonts w:ascii="宋体" w:hAnsi="宋体" w:cs="宋体" w:hint="eastAsia"/>
          <w:szCs w:val="21"/>
        </w:rPr>
        <w:t>。</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5.1.2.4 工程设计文件的</w:t>
      </w:r>
      <w:r w:rsidRPr="00136D2D">
        <w:rPr>
          <w:rFonts w:ascii="宋体" w:hAnsi="宋体" w:cs="宋体" w:hint="eastAsia"/>
          <w:kern w:val="0"/>
          <w:szCs w:val="21"/>
        </w:rPr>
        <w:t>主要技术指标控制值</w:t>
      </w:r>
      <w:r w:rsidRPr="00136D2D">
        <w:rPr>
          <w:rFonts w:ascii="宋体" w:hAnsi="宋体" w:cs="宋体" w:hint="eastAsia"/>
          <w:szCs w:val="21"/>
        </w:rPr>
        <w:t>及比例：</w:t>
      </w:r>
      <w:r w:rsidRPr="00136D2D">
        <w:rPr>
          <w:rFonts w:ascii="宋体" w:hAnsi="宋体" w:cs="宋体" w:hint="eastAsia"/>
          <w:szCs w:val="21"/>
          <w:u w:val="single"/>
        </w:rPr>
        <w:t xml:space="preserve"> /  </w:t>
      </w:r>
      <w:r w:rsidRPr="00136D2D">
        <w:rPr>
          <w:rFonts w:ascii="宋体" w:hAnsi="宋体" w:cs="宋体" w:hint="eastAsia"/>
          <w:szCs w:val="21"/>
        </w:rPr>
        <w:t xml:space="preserve">。 </w:t>
      </w:r>
      <w:r w:rsidRPr="00136D2D">
        <w:rPr>
          <w:rFonts w:ascii="宋体" w:hAnsi="宋体" w:cs="宋体" w:hint="eastAsia"/>
          <w:b/>
          <w:bCs/>
          <w:szCs w:val="21"/>
        </w:rPr>
        <w:t xml:space="preserve"> </w:t>
      </w:r>
      <w:r w:rsidRPr="00136D2D">
        <w:rPr>
          <w:rFonts w:ascii="宋体" w:hAnsi="宋体" w:cs="宋体" w:hint="eastAsia"/>
          <w:szCs w:val="21"/>
        </w:rPr>
        <w:t xml:space="preserve">    </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5.3 工程设计文件的要求</w:t>
      </w:r>
    </w:p>
    <w:p w:rsidR="00FB6B9E" w:rsidRPr="00136D2D" w:rsidRDefault="00FB6B9E" w:rsidP="00FB6B9E">
      <w:pPr>
        <w:spacing w:line="330" w:lineRule="exact"/>
        <w:ind w:firstLineChars="200" w:firstLine="420"/>
        <w:jc w:val="left"/>
        <w:rPr>
          <w:rFonts w:ascii="宋体" w:hAnsi="宋体" w:cs="宋体"/>
          <w:szCs w:val="21"/>
          <w:u w:val="single"/>
        </w:rPr>
      </w:pPr>
      <w:r w:rsidRPr="00136D2D">
        <w:rPr>
          <w:rFonts w:ascii="宋体" w:hAnsi="宋体" w:cs="宋体" w:hint="eastAsia"/>
          <w:szCs w:val="21"/>
        </w:rPr>
        <w:t>5.3.3 工程设计文件深度规定：</w:t>
      </w:r>
      <w:r w:rsidRPr="00136D2D">
        <w:rPr>
          <w:rFonts w:ascii="宋体" w:hAnsi="宋体" w:cs="宋体" w:hint="eastAsia"/>
          <w:bCs/>
          <w:szCs w:val="21"/>
          <w:u w:val="single"/>
        </w:rPr>
        <w:t xml:space="preserve">  </w:t>
      </w:r>
      <w:r w:rsidRPr="00136D2D">
        <w:rPr>
          <w:rFonts w:ascii="宋体" w:hAnsi="宋体" w:cs="宋体" w:hint="eastAsia"/>
          <w:szCs w:val="21"/>
          <w:u w:val="single"/>
        </w:rPr>
        <w:t xml:space="preserve"> 符合现行国家、地方规定  </w:t>
      </w:r>
      <w:r w:rsidRPr="00136D2D">
        <w:rPr>
          <w:rFonts w:ascii="宋体" w:hAnsi="宋体" w:cs="宋体" w:hint="eastAsia"/>
          <w:bCs/>
          <w:szCs w:val="21"/>
          <w:u w:val="single"/>
        </w:rPr>
        <w:t xml:space="preserve">  </w:t>
      </w:r>
      <w:r w:rsidRPr="00136D2D">
        <w:rPr>
          <w:rFonts w:ascii="宋体" w:hAnsi="宋体" w:cs="宋体" w:hint="eastAsia"/>
          <w:szCs w:val="21"/>
        </w:rPr>
        <w:t xml:space="preserve">。 </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5.3.5 建筑物及其功能设施的合理使用寿命年限：</w:t>
      </w:r>
      <w:r w:rsidRPr="00136D2D">
        <w:rPr>
          <w:rFonts w:ascii="宋体" w:hAnsi="宋体" w:cs="宋体" w:hint="eastAsia"/>
          <w:szCs w:val="21"/>
          <w:u w:val="single"/>
        </w:rPr>
        <w:t xml:space="preserve"> 按当前国家规范规定的使用年限。 </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6. 工程设计进度与周期</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6.1 工程设计进度计划</w:t>
      </w:r>
    </w:p>
    <w:p w:rsidR="00FB6B9E" w:rsidRPr="00136D2D" w:rsidRDefault="00FB6B9E" w:rsidP="00FB6B9E">
      <w:pPr>
        <w:autoSpaceDE w:val="0"/>
        <w:autoSpaceDN w:val="0"/>
        <w:adjustRightInd w:val="0"/>
        <w:spacing w:line="330" w:lineRule="exact"/>
        <w:ind w:firstLineChars="200" w:firstLine="420"/>
        <w:jc w:val="left"/>
        <w:rPr>
          <w:rFonts w:ascii="宋体" w:hAnsi="宋体" w:cs="宋体"/>
          <w:szCs w:val="21"/>
        </w:rPr>
      </w:pPr>
      <w:r w:rsidRPr="00136D2D">
        <w:rPr>
          <w:rFonts w:ascii="宋体" w:hAnsi="宋体" w:cs="宋体" w:hint="eastAsia"/>
          <w:szCs w:val="21"/>
        </w:rPr>
        <w:t>6.1.1 工程设计进度计划的编制</w:t>
      </w:r>
    </w:p>
    <w:p w:rsidR="00FB6B9E" w:rsidRPr="00136D2D" w:rsidRDefault="00FB6B9E" w:rsidP="00FB6B9E">
      <w:pPr>
        <w:autoSpaceDE w:val="0"/>
        <w:autoSpaceDN w:val="0"/>
        <w:adjustRightInd w:val="0"/>
        <w:spacing w:line="330" w:lineRule="exact"/>
        <w:ind w:firstLineChars="200" w:firstLine="420"/>
        <w:jc w:val="left"/>
        <w:rPr>
          <w:rFonts w:ascii="宋体" w:hAnsi="宋体" w:cs="宋体"/>
          <w:kern w:val="0"/>
          <w:szCs w:val="21"/>
        </w:rPr>
      </w:pPr>
      <w:r w:rsidRPr="00136D2D">
        <w:rPr>
          <w:rFonts w:ascii="宋体" w:hAnsi="宋体" w:cs="宋体" w:hint="eastAsia"/>
          <w:szCs w:val="21"/>
        </w:rPr>
        <w:t>合</w:t>
      </w:r>
      <w:r w:rsidRPr="00136D2D">
        <w:rPr>
          <w:rFonts w:ascii="宋体" w:hAnsi="宋体" w:cs="宋体" w:hint="eastAsia"/>
          <w:kern w:val="0"/>
          <w:szCs w:val="21"/>
        </w:rPr>
        <w:t>同当事人约定的工程设计进度计划提交的时间：</w:t>
      </w:r>
      <w:r w:rsidRPr="00136D2D">
        <w:rPr>
          <w:rFonts w:ascii="宋体" w:hAnsi="宋体" w:cs="宋体" w:hint="eastAsia"/>
          <w:szCs w:val="21"/>
          <w:u w:val="single"/>
        </w:rPr>
        <w:t xml:space="preserve">   中标通知书发出后 5 </w:t>
      </w:r>
      <w:proofErr w:type="gramStart"/>
      <w:r w:rsidRPr="00136D2D">
        <w:rPr>
          <w:rFonts w:ascii="宋体" w:hAnsi="宋体" w:cs="宋体" w:hint="eastAsia"/>
          <w:szCs w:val="21"/>
          <w:u w:val="single"/>
        </w:rPr>
        <w:t>个日历天</w:t>
      </w:r>
      <w:proofErr w:type="gramEnd"/>
      <w:r w:rsidRPr="00136D2D">
        <w:rPr>
          <w:rFonts w:ascii="宋体" w:hAnsi="宋体" w:cs="宋体" w:hint="eastAsia"/>
          <w:szCs w:val="21"/>
          <w:u w:val="single"/>
        </w:rPr>
        <w:t xml:space="preserve">内  </w:t>
      </w:r>
      <w:r w:rsidRPr="00136D2D">
        <w:rPr>
          <w:rFonts w:ascii="宋体" w:hAnsi="宋体" w:cs="宋体" w:hint="eastAsia"/>
          <w:kern w:val="0"/>
          <w:szCs w:val="21"/>
        </w:rPr>
        <w:t>。</w:t>
      </w:r>
    </w:p>
    <w:p w:rsidR="00FB6B9E" w:rsidRPr="00136D2D" w:rsidRDefault="00FB6B9E" w:rsidP="00FB6B9E">
      <w:pPr>
        <w:autoSpaceDE w:val="0"/>
        <w:autoSpaceDN w:val="0"/>
        <w:adjustRightInd w:val="0"/>
        <w:spacing w:line="330" w:lineRule="exact"/>
        <w:ind w:firstLineChars="200" w:firstLine="420"/>
        <w:jc w:val="left"/>
        <w:rPr>
          <w:rFonts w:ascii="宋体" w:hAnsi="宋体" w:cs="宋体"/>
          <w:szCs w:val="21"/>
          <w:u w:val="single"/>
        </w:rPr>
      </w:pPr>
      <w:r w:rsidRPr="00136D2D">
        <w:rPr>
          <w:rFonts w:ascii="宋体" w:hAnsi="宋体" w:cs="宋体" w:hint="eastAsia"/>
          <w:szCs w:val="21"/>
        </w:rPr>
        <w:t>合</w:t>
      </w:r>
      <w:r w:rsidRPr="00136D2D">
        <w:rPr>
          <w:rFonts w:ascii="宋体" w:hAnsi="宋体" w:cs="宋体" w:hint="eastAsia"/>
          <w:kern w:val="0"/>
          <w:szCs w:val="21"/>
        </w:rPr>
        <w:t>同当事人约定的工程设计进度计划应包括的内容：</w:t>
      </w:r>
      <w:r w:rsidRPr="00136D2D">
        <w:rPr>
          <w:rFonts w:ascii="宋体" w:hAnsi="宋体" w:cs="宋体" w:hint="eastAsia"/>
          <w:szCs w:val="21"/>
          <w:u w:val="single"/>
        </w:rPr>
        <w:t xml:space="preserve">  包含但不限于工程设计关键性控制节点、为确保完成工程设计进度的赶工措施等内容。  </w:t>
      </w:r>
      <w:r w:rsidRPr="00136D2D">
        <w:rPr>
          <w:rFonts w:ascii="宋体" w:hAnsi="宋体" w:cs="宋体" w:hint="eastAsia"/>
          <w:szCs w:val="21"/>
        </w:rPr>
        <w:t>。</w:t>
      </w:r>
    </w:p>
    <w:p w:rsidR="00FB6B9E" w:rsidRPr="00136D2D" w:rsidRDefault="00FB6B9E" w:rsidP="00FB6B9E">
      <w:pPr>
        <w:autoSpaceDE w:val="0"/>
        <w:autoSpaceDN w:val="0"/>
        <w:adjustRightInd w:val="0"/>
        <w:spacing w:line="330" w:lineRule="exact"/>
        <w:ind w:firstLineChars="200" w:firstLine="420"/>
        <w:jc w:val="left"/>
        <w:rPr>
          <w:rFonts w:ascii="宋体" w:hAnsi="宋体" w:cs="宋体"/>
          <w:kern w:val="0"/>
          <w:szCs w:val="21"/>
        </w:rPr>
      </w:pPr>
      <w:r w:rsidRPr="00136D2D">
        <w:rPr>
          <w:rFonts w:ascii="宋体" w:hAnsi="宋体" w:cs="宋体" w:hint="eastAsia"/>
          <w:szCs w:val="21"/>
        </w:rPr>
        <w:t xml:space="preserve">6.1.2 </w:t>
      </w:r>
      <w:r w:rsidRPr="00136D2D">
        <w:rPr>
          <w:rFonts w:ascii="宋体" w:hAnsi="宋体" w:cs="宋体" w:hint="eastAsia"/>
          <w:kern w:val="0"/>
          <w:szCs w:val="21"/>
        </w:rPr>
        <w:t>工程设计进度计划的修订</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发包人在收到工程设计进度计划后确认或提出修改意见的期限：</w:t>
      </w:r>
      <w:r w:rsidRPr="00136D2D">
        <w:rPr>
          <w:rFonts w:ascii="宋体" w:hAnsi="宋体" w:cs="宋体" w:hint="eastAsia"/>
          <w:szCs w:val="21"/>
          <w:u w:val="single"/>
        </w:rPr>
        <w:t xml:space="preserve"> 5个</w:t>
      </w:r>
      <w:proofErr w:type="gramStart"/>
      <w:r w:rsidRPr="00136D2D">
        <w:rPr>
          <w:rFonts w:ascii="宋体" w:hAnsi="宋体" w:cs="宋体" w:hint="eastAsia"/>
          <w:szCs w:val="21"/>
          <w:u w:val="single"/>
        </w:rPr>
        <w:t>日历天</w:t>
      </w:r>
      <w:proofErr w:type="gramEnd"/>
      <w:r w:rsidRPr="00136D2D">
        <w:rPr>
          <w:rFonts w:ascii="宋体" w:hAnsi="宋体" w:cs="宋体" w:hint="eastAsia"/>
          <w:szCs w:val="21"/>
          <w:u w:val="single"/>
        </w:rPr>
        <w:t xml:space="preserve"> </w:t>
      </w:r>
      <w:r w:rsidRPr="00136D2D">
        <w:rPr>
          <w:rFonts w:ascii="宋体" w:hAnsi="宋体" w:cs="宋体" w:hint="eastAsia"/>
          <w:szCs w:val="21"/>
        </w:rPr>
        <w:t>。</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lastRenderedPageBreak/>
        <w:t>6.3 工程设计进度延误</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 xml:space="preserve">6.3.1 </w:t>
      </w:r>
      <w:r w:rsidRPr="00136D2D">
        <w:rPr>
          <w:rFonts w:ascii="宋体" w:hAnsi="宋体" w:cs="宋体" w:hint="eastAsia"/>
          <w:kern w:val="0"/>
          <w:szCs w:val="21"/>
        </w:rPr>
        <w:t>因发包人原因导致工程设计进度延误</w:t>
      </w:r>
    </w:p>
    <w:p w:rsidR="00FB6B9E" w:rsidRPr="00136D2D" w:rsidRDefault="00FB6B9E" w:rsidP="00FB6B9E">
      <w:pPr>
        <w:spacing w:line="330" w:lineRule="exact"/>
        <w:ind w:firstLineChars="100" w:firstLine="210"/>
        <w:jc w:val="left"/>
        <w:rPr>
          <w:rFonts w:ascii="宋体" w:hAnsi="宋体" w:cs="宋体"/>
          <w:szCs w:val="21"/>
        </w:rPr>
      </w:pPr>
      <w:r w:rsidRPr="00136D2D">
        <w:rPr>
          <w:rFonts w:ascii="宋体" w:hAnsi="宋体" w:cs="宋体" w:hint="eastAsia"/>
          <w:szCs w:val="21"/>
        </w:rPr>
        <w:t>（4）因发包人原因导致工程设计进度延误的其他情形：</w:t>
      </w:r>
      <w:r w:rsidRPr="00136D2D">
        <w:rPr>
          <w:rFonts w:ascii="宋体" w:hAnsi="宋体" w:cs="宋体" w:hint="eastAsia"/>
          <w:szCs w:val="21"/>
          <w:u w:val="single"/>
        </w:rPr>
        <w:t xml:space="preserve">  / </w:t>
      </w:r>
      <w:r w:rsidRPr="00136D2D">
        <w:rPr>
          <w:rFonts w:ascii="宋体" w:hAnsi="宋体" w:cs="宋体" w:hint="eastAsia"/>
          <w:szCs w:val="21"/>
        </w:rPr>
        <w:t>。</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设计人应在发生</w:t>
      </w:r>
      <w:r w:rsidRPr="00136D2D">
        <w:rPr>
          <w:rFonts w:ascii="宋体" w:hAnsi="宋体" w:cs="宋体" w:hint="eastAsia"/>
          <w:kern w:val="0"/>
          <w:szCs w:val="21"/>
        </w:rPr>
        <w:t>进度延误的情形</w:t>
      </w:r>
      <w:r w:rsidRPr="00136D2D">
        <w:rPr>
          <w:rFonts w:ascii="宋体" w:hAnsi="宋体" w:cs="宋体" w:hint="eastAsia"/>
          <w:szCs w:val="21"/>
        </w:rPr>
        <w:t>后</w:t>
      </w:r>
      <w:r w:rsidRPr="00136D2D">
        <w:rPr>
          <w:rFonts w:ascii="宋体" w:hAnsi="宋体" w:cs="宋体" w:hint="eastAsia"/>
          <w:szCs w:val="21"/>
          <w:u w:val="single"/>
        </w:rPr>
        <w:t xml:space="preserve"> 5  </w:t>
      </w:r>
      <w:r w:rsidRPr="00136D2D">
        <w:rPr>
          <w:rFonts w:ascii="宋体" w:hAnsi="宋体" w:cs="宋体" w:hint="eastAsia"/>
          <w:szCs w:val="21"/>
        </w:rPr>
        <w:t>天内向发包人发出要求延期的书面通知，在发生该情形后</w:t>
      </w:r>
      <w:r w:rsidRPr="00136D2D">
        <w:rPr>
          <w:rFonts w:ascii="宋体" w:hAnsi="宋体" w:cs="宋体" w:hint="eastAsia"/>
          <w:szCs w:val="21"/>
          <w:u w:val="single"/>
        </w:rPr>
        <w:t xml:space="preserve"> 7  </w:t>
      </w:r>
      <w:r w:rsidRPr="00136D2D">
        <w:rPr>
          <w:rFonts w:ascii="宋体" w:hAnsi="宋体" w:cs="宋体" w:hint="eastAsia"/>
          <w:szCs w:val="21"/>
        </w:rPr>
        <w:t>天内提交要求延期的详细说明。</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发包人收到设计人要求延期的详细说明后，应在</w:t>
      </w:r>
      <w:r w:rsidRPr="00136D2D">
        <w:rPr>
          <w:rFonts w:ascii="宋体" w:hAnsi="宋体" w:cs="宋体" w:hint="eastAsia"/>
          <w:szCs w:val="21"/>
          <w:u w:val="single"/>
        </w:rPr>
        <w:t xml:space="preserve">  7 </w:t>
      </w:r>
      <w:r w:rsidRPr="00136D2D">
        <w:rPr>
          <w:rFonts w:ascii="宋体" w:hAnsi="宋体" w:cs="宋体" w:hint="eastAsia"/>
          <w:szCs w:val="21"/>
        </w:rPr>
        <w:t>天内进行审查并书面答复。</w:t>
      </w:r>
    </w:p>
    <w:p w:rsidR="00FB6B9E" w:rsidRPr="00136D2D" w:rsidRDefault="00FB6B9E" w:rsidP="00FB6B9E">
      <w:pPr>
        <w:keepNext/>
        <w:keepLines/>
        <w:spacing w:before="120" w:line="330" w:lineRule="exact"/>
        <w:ind w:firstLineChars="200" w:firstLine="420"/>
        <w:outlineLvl w:val="4"/>
        <w:rPr>
          <w:rFonts w:ascii="宋体" w:hAnsi="宋体" w:cs="宋体"/>
          <w:bCs/>
          <w:szCs w:val="21"/>
        </w:rPr>
      </w:pPr>
      <w:r w:rsidRPr="00136D2D">
        <w:rPr>
          <w:rFonts w:ascii="宋体" w:hAnsi="宋体" w:cs="宋体" w:hint="eastAsia"/>
          <w:bCs/>
          <w:szCs w:val="21"/>
        </w:rPr>
        <w:t>6.5 提前交付工程设计文件</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6.5.2 提前交付工程设计文件的奖励：</w:t>
      </w:r>
      <w:r w:rsidRPr="00136D2D">
        <w:rPr>
          <w:rFonts w:ascii="宋体" w:hAnsi="宋体" w:cs="宋体" w:hint="eastAsia"/>
          <w:szCs w:val="21"/>
          <w:u w:val="single"/>
        </w:rPr>
        <w:t xml:space="preserve">  无  </w:t>
      </w:r>
      <w:r w:rsidRPr="00136D2D">
        <w:rPr>
          <w:rFonts w:ascii="宋体" w:hAnsi="宋体" w:cs="宋体" w:hint="eastAsia"/>
          <w:szCs w:val="21"/>
        </w:rPr>
        <w:t>。</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7. 工程设计文件交付</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7.1 工程设计文件交付的内容</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7.1.2 发包人要求设计人提交电子版设计文件的具体形式为：</w:t>
      </w:r>
      <w:r w:rsidRPr="00136D2D">
        <w:rPr>
          <w:rFonts w:ascii="宋体" w:hAnsi="宋体" w:cs="宋体" w:hint="eastAsia"/>
          <w:szCs w:val="21"/>
          <w:u w:val="single"/>
        </w:rPr>
        <w:t>可编辑的 CAD 格式电子版及光盘</w:t>
      </w:r>
      <w:r w:rsidRPr="00136D2D">
        <w:rPr>
          <w:rFonts w:ascii="宋体" w:hAnsi="宋体" w:cs="宋体" w:hint="eastAsia"/>
          <w:szCs w:val="21"/>
        </w:rPr>
        <w:t xml:space="preserve">。 </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7.2工程设计文件交付的名称、时间和份数：</w:t>
      </w:r>
      <w:r w:rsidRPr="00136D2D">
        <w:rPr>
          <w:rFonts w:ascii="宋体" w:hAnsi="宋体" w:cs="宋体" w:hint="eastAsia"/>
          <w:szCs w:val="21"/>
          <w:u w:val="single"/>
        </w:rPr>
        <w:t>项目建议书一式八份、可行性研究报告一式八份、方案设计一式八份、初步设计一式八份（含概算书伍份），光盘叁份；施工图设计：一式八份（含预算 三 份），光盘叁份</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设计人完成设计成果文件并通过相关部门审查，且按专用合同条款的7.1、7.2款交付给发包人之日为设计阶段完成日。发包人签收设计文件后的7日内，发包人应出具设计阶段完成证明；如发包人未在约定的期限内出具证明，视为发包人认可该设计阶段完成的日期。</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工程竣工</w:t>
      </w:r>
      <w:proofErr w:type="gramStart"/>
      <w:r w:rsidRPr="00136D2D">
        <w:rPr>
          <w:rFonts w:ascii="宋体" w:hAnsi="宋体" w:cs="宋体" w:hint="eastAsia"/>
          <w:szCs w:val="21"/>
        </w:rPr>
        <w:t>验收日</w:t>
      </w:r>
      <w:proofErr w:type="gramEnd"/>
      <w:r w:rsidRPr="00136D2D">
        <w:rPr>
          <w:rFonts w:ascii="宋体" w:hAnsi="宋体" w:cs="宋体" w:hint="eastAsia"/>
          <w:szCs w:val="21"/>
        </w:rPr>
        <w:t>为设计服务完成日。工程竣工验收后的7日内，发包人应出具设计服务完成证明。如发包人未在约定的期限内出具证明，视为发包人认可该设计服务阶段完成的日期。</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8. 工程设计文件审查</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8.1 发包人对设计人的设计文件审查期限不超过</w:t>
      </w:r>
      <w:r w:rsidRPr="00136D2D">
        <w:rPr>
          <w:rFonts w:ascii="宋体" w:hAnsi="宋体" w:cs="宋体" w:hint="eastAsia"/>
          <w:szCs w:val="21"/>
          <w:u w:val="single"/>
        </w:rPr>
        <w:t xml:space="preserve"> 20 </w:t>
      </w:r>
      <w:r w:rsidRPr="00136D2D">
        <w:rPr>
          <w:rFonts w:ascii="宋体" w:hAnsi="宋体" w:cs="宋体" w:hint="eastAsia"/>
          <w:szCs w:val="21"/>
        </w:rPr>
        <w:t>天。</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8.2 发包人应在审查同意设计人的工程设计文件后在</w:t>
      </w:r>
      <w:r w:rsidRPr="00136D2D">
        <w:rPr>
          <w:rFonts w:ascii="宋体" w:hAnsi="宋体" w:cs="宋体" w:hint="eastAsia"/>
          <w:szCs w:val="21"/>
          <w:u w:val="single"/>
        </w:rPr>
        <w:t xml:space="preserve"> 20 </w:t>
      </w:r>
      <w:r w:rsidRPr="00136D2D">
        <w:rPr>
          <w:rFonts w:ascii="宋体" w:hAnsi="宋体" w:cs="宋体" w:hint="eastAsia"/>
          <w:szCs w:val="21"/>
        </w:rPr>
        <w:t>天内，向政府有关部门报送工程设计文件。</w:t>
      </w:r>
    </w:p>
    <w:p w:rsidR="00FB6B9E" w:rsidRPr="00136D2D" w:rsidRDefault="00FB6B9E" w:rsidP="00FB6B9E">
      <w:pPr>
        <w:autoSpaceDE w:val="0"/>
        <w:autoSpaceDN w:val="0"/>
        <w:adjustRightInd w:val="0"/>
        <w:spacing w:line="330" w:lineRule="exact"/>
        <w:ind w:firstLine="375"/>
        <w:jc w:val="left"/>
        <w:rPr>
          <w:rFonts w:ascii="宋体" w:hAnsi="宋体" w:cs="宋体"/>
          <w:kern w:val="0"/>
          <w:szCs w:val="21"/>
        </w:rPr>
      </w:pPr>
      <w:r w:rsidRPr="00136D2D">
        <w:rPr>
          <w:rFonts w:ascii="宋体" w:hAnsi="宋体" w:cs="宋体" w:hint="eastAsia"/>
          <w:kern w:val="0"/>
          <w:szCs w:val="21"/>
        </w:rPr>
        <w:t xml:space="preserve">8.3 </w:t>
      </w:r>
      <w:r w:rsidRPr="00136D2D">
        <w:rPr>
          <w:rFonts w:ascii="宋体" w:hAnsi="宋体" w:cs="宋体" w:hint="eastAsia"/>
          <w:szCs w:val="21"/>
        </w:rPr>
        <w:t>工程设计审查形式及时间安排：</w:t>
      </w:r>
      <w:r w:rsidRPr="00136D2D">
        <w:rPr>
          <w:rFonts w:ascii="宋体" w:hAnsi="宋体" w:cs="宋体" w:hint="eastAsia"/>
          <w:szCs w:val="21"/>
          <w:u w:val="single"/>
        </w:rPr>
        <w:t xml:space="preserve"> 发包人负责组织工程设计文件审查会议。</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9. 施工现场配合服务</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9.1 发包人为设计人派赴现场的工作人员提供便利条件的内容包括：</w:t>
      </w:r>
      <w:r w:rsidRPr="00136D2D">
        <w:rPr>
          <w:rFonts w:ascii="宋体" w:hAnsi="宋体" w:cs="宋体" w:hint="eastAsia"/>
          <w:szCs w:val="21"/>
          <w:u w:val="single"/>
        </w:rPr>
        <w:t xml:space="preserve">   无   </w:t>
      </w:r>
      <w:r w:rsidRPr="00136D2D">
        <w:rPr>
          <w:rFonts w:ascii="宋体" w:hAnsi="宋体" w:cs="宋体" w:hint="eastAsia"/>
          <w:szCs w:val="21"/>
        </w:rPr>
        <w:t>。</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9.2 设计人应当在交付施工图设计文件并经审查合格后</w:t>
      </w:r>
      <w:r w:rsidRPr="00136D2D">
        <w:rPr>
          <w:rFonts w:ascii="宋体" w:hAnsi="宋体" w:cs="宋体" w:hint="eastAsia"/>
          <w:szCs w:val="21"/>
          <w:u w:val="single"/>
        </w:rPr>
        <w:t xml:space="preserve"> 施工 </w:t>
      </w:r>
      <w:r w:rsidRPr="00136D2D">
        <w:rPr>
          <w:rFonts w:ascii="宋体" w:hAnsi="宋体" w:cs="宋体" w:hint="eastAsia"/>
          <w:szCs w:val="21"/>
        </w:rPr>
        <w:t>时间内提供施工现场配合服务。设计人应当在交付施工图设计文件并经审查合格后的工程施工开始至工程竣工验收查</w:t>
      </w:r>
      <w:proofErr w:type="gramStart"/>
      <w:r w:rsidRPr="00136D2D">
        <w:rPr>
          <w:rFonts w:ascii="宋体" w:hAnsi="宋体" w:cs="宋体" w:hint="eastAsia"/>
          <w:szCs w:val="21"/>
        </w:rPr>
        <w:t>格时间</w:t>
      </w:r>
      <w:proofErr w:type="gramEnd"/>
      <w:r w:rsidRPr="00136D2D">
        <w:rPr>
          <w:rFonts w:ascii="宋体" w:hAnsi="宋体" w:cs="宋体" w:hint="eastAsia"/>
          <w:szCs w:val="21"/>
        </w:rPr>
        <w:t>内派 出项目负责人或专业负责人根据发包人通知的时间、地点和内容提供施工现场配合服务并提交 相应的设计文件，服务内容包括但不限于提供设计技术交底、及时解决施工中设计技术问题、签字确认施工过程中的相关文件、配合发包人进行外部协调、参加竣工验收等工作。发包人可指 定由项目负责人完成上述工作。</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10. 合同价款与支付</w:t>
      </w:r>
    </w:p>
    <w:p w:rsidR="00FB6B9E" w:rsidRPr="00136D2D" w:rsidRDefault="00FB6B9E" w:rsidP="00FB6B9E">
      <w:pPr>
        <w:spacing w:line="330" w:lineRule="exact"/>
        <w:ind w:firstLineChars="200" w:firstLine="420"/>
        <w:rPr>
          <w:rFonts w:ascii="宋体" w:hAnsi="宋体" w:cs="宋体" w:hint="eastAsia"/>
          <w:szCs w:val="21"/>
        </w:rPr>
      </w:pPr>
      <w:r w:rsidRPr="00136D2D">
        <w:rPr>
          <w:rFonts w:ascii="宋体" w:hAnsi="宋体" w:cs="宋体" w:hint="eastAsia"/>
          <w:szCs w:val="21"/>
        </w:rPr>
        <w:t>10.1</w:t>
      </w:r>
      <w:r w:rsidRPr="00136D2D">
        <w:rPr>
          <w:rFonts w:ascii="宋体" w:hAnsi="宋体" w:cs="宋体" w:hint="eastAsia"/>
          <w:szCs w:val="21"/>
        </w:rPr>
        <w:tab/>
        <w:t xml:space="preserve">合同价格形式  </w:t>
      </w:r>
    </w:p>
    <w:p w:rsidR="00FB6B9E" w:rsidRPr="00136D2D" w:rsidRDefault="00FB6B9E" w:rsidP="00FB6B9E">
      <w:pPr>
        <w:spacing w:line="330" w:lineRule="exact"/>
        <w:ind w:firstLineChars="200" w:firstLine="420"/>
        <w:rPr>
          <w:rFonts w:ascii="宋体" w:hAnsi="宋体" w:cs="宋体" w:hint="eastAsia"/>
          <w:szCs w:val="21"/>
        </w:rPr>
      </w:pPr>
      <w:r w:rsidRPr="00136D2D">
        <w:rPr>
          <w:rFonts w:ascii="宋体" w:hAnsi="宋体" w:cs="宋体" w:hint="eastAsia"/>
          <w:szCs w:val="21"/>
        </w:rPr>
        <w:t xml:space="preserve">下浮系数价格合同  </w:t>
      </w:r>
    </w:p>
    <w:p w:rsidR="00FB6B9E" w:rsidRPr="00136D2D" w:rsidRDefault="00FB6B9E" w:rsidP="00FB6B9E">
      <w:pPr>
        <w:spacing w:line="330" w:lineRule="exact"/>
        <w:ind w:firstLineChars="200" w:firstLine="420"/>
        <w:rPr>
          <w:rFonts w:ascii="宋体" w:hAnsi="宋体" w:cs="宋体" w:hint="eastAsia"/>
          <w:szCs w:val="21"/>
        </w:rPr>
      </w:pPr>
      <w:r w:rsidRPr="00136D2D">
        <w:rPr>
          <w:rFonts w:ascii="宋体" w:hAnsi="宋体" w:cs="宋体" w:hint="eastAsia"/>
          <w:szCs w:val="21"/>
        </w:rPr>
        <w:t>价格计算：成交下浮系数</w:t>
      </w:r>
      <w:r w:rsidRPr="00136D2D">
        <w:rPr>
          <w:rFonts w:ascii="宋体" w:hAnsi="宋体" w:cs="宋体" w:hint="eastAsia"/>
          <w:szCs w:val="21"/>
          <w:u w:val="single"/>
        </w:rPr>
        <w:t xml:space="preserve">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hint="eastAsia"/>
          <w:szCs w:val="21"/>
        </w:rPr>
      </w:pPr>
      <w:r w:rsidRPr="00136D2D">
        <w:rPr>
          <w:rFonts w:ascii="宋体" w:hAnsi="宋体" w:cs="宋体" w:hint="eastAsia"/>
          <w:szCs w:val="21"/>
        </w:rPr>
        <w:t>合同暂定价=（①项目建议书编制费+②可行性研究报告编制费+③设计费）×（1-成交下浮系数）。</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①项目建议书编制费：项目总投资3512.57万元，项目建议书编制费根据《广西壮族自治区工程建设其他费用定额》（桂建标[2018]37号）取费标准计算，其中市政工程行业调整系数取0.9，工程复杂程度调整系数取1.0；</w:t>
      </w:r>
      <w:r w:rsidRPr="00136D2D">
        <w:rPr>
          <w:rFonts w:ascii="宋体" w:hAnsi="宋体" w:cs="宋体"/>
          <w:szCs w:val="21"/>
        </w:rPr>
        <w:t xml:space="preserve"> </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②可行性研究报告编制费：项目总投资3512.57万元，可行性研究报告编制费根据《广西壮</w:t>
      </w:r>
      <w:r w:rsidRPr="00136D2D">
        <w:rPr>
          <w:rFonts w:ascii="宋体" w:hAnsi="宋体" w:cs="宋体" w:hint="eastAsia"/>
          <w:szCs w:val="21"/>
        </w:rPr>
        <w:lastRenderedPageBreak/>
        <w:t>族自治区工程建设其他费用定额》（桂建标[2018]37号）取费标准计算，其中市政工程行业调整系数取0.9，工程复杂程度调整系数取1.0；</w:t>
      </w:r>
      <w:r w:rsidRPr="00136D2D">
        <w:rPr>
          <w:rFonts w:ascii="宋体" w:hAnsi="宋体" w:cs="宋体"/>
          <w:szCs w:val="21"/>
        </w:rPr>
        <w:t xml:space="preserve"> </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③设计费：项目总投资3512.57万元，建安费2720万元，设计费根据《广西壮族自治区工程建设其他费用定额》（桂建标[2018]37号）取费标准计算，其中市政工程专业调整系数取1.0，工程复杂程度调整系数取1.0，预算编制费取费系数5%。</w:t>
      </w:r>
      <w:r w:rsidRPr="00136D2D">
        <w:rPr>
          <w:rFonts w:ascii="宋体" w:hAnsi="宋体" w:cs="宋体"/>
          <w:szCs w:val="21"/>
        </w:rPr>
        <w:t xml:space="preserve"> </w:t>
      </w:r>
    </w:p>
    <w:p w:rsidR="00FB6B9E" w:rsidRPr="00136D2D" w:rsidRDefault="00FB6B9E" w:rsidP="00FB6B9E">
      <w:pPr>
        <w:spacing w:line="330" w:lineRule="exact"/>
        <w:ind w:firstLineChars="200" w:firstLine="420"/>
        <w:rPr>
          <w:rFonts w:ascii="宋体" w:hAnsi="宋体" w:cs="宋体" w:hint="eastAsia"/>
          <w:szCs w:val="21"/>
        </w:rPr>
      </w:pPr>
      <w:r w:rsidRPr="00136D2D">
        <w:rPr>
          <w:rFonts w:ascii="宋体" w:hAnsi="宋体" w:cs="宋体" w:hint="eastAsia"/>
          <w:szCs w:val="21"/>
        </w:rPr>
        <w:t>工程设计费结算时间为项目竣工验收合格，最终的项目建议书编制费基价以批复的项目建议书总投资根据上述收费标准确定；最终的可行性研究报告编制费费基价以批复的可行性研究</w:t>
      </w:r>
      <w:proofErr w:type="gramStart"/>
      <w:r w:rsidRPr="00136D2D">
        <w:rPr>
          <w:rFonts w:ascii="宋体" w:hAnsi="宋体" w:cs="宋体" w:hint="eastAsia"/>
          <w:szCs w:val="21"/>
        </w:rPr>
        <w:t>报告总</w:t>
      </w:r>
      <w:proofErr w:type="gramEnd"/>
      <w:r w:rsidRPr="00136D2D">
        <w:rPr>
          <w:rFonts w:ascii="宋体" w:hAnsi="宋体" w:cs="宋体" w:hint="eastAsia"/>
          <w:szCs w:val="21"/>
        </w:rPr>
        <w:t>投资根据上述收费标准确定；最终的计费基价以批复的初步设计概算中的第一部分工程费用（建安投资）根据上述收费标准确定，最终结算价按</w:t>
      </w:r>
      <w:bookmarkStart w:id="113" w:name="OLE_LINK10"/>
      <w:bookmarkStart w:id="114" w:name="OLE_LINK9"/>
      <w:r w:rsidRPr="00136D2D">
        <w:rPr>
          <w:rFonts w:ascii="宋体" w:hAnsi="宋体" w:cs="宋体" w:hint="eastAsia"/>
          <w:szCs w:val="21"/>
        </w:rPr>
        <w:t>南宁市江南区财政局</w:t>
      </w:r>
      <w:bookmarkEnd w:id="113"/>
      <w:bookmarkEnd w:id="114"/>
      <w:r w:rsidRPr="00136D2D">
        <w:rPr>
          <w:rFonts w:ascii="宋体" w:hAnsi="宋体" w:cs="宋体" w:hint="eastAsia"/>
          <w:szCs w:val="21"/>
        </w:rPr>
        <w:t>审定后为准。</w:t>
      </w:r>
      <w:proofErr w:type="gramStart"/>
      <w:r w:rsidRPr="00136D2D">
        <w:rPr>
          <w:rFonts w:ascii="宋体" w:hAnsi="宋体" w:cs="宋体" w:hint="eastAsia"/>
          <w:szCs w:val="21"/>
        </w:rPr>
        <w:t>待最终</w:t>
      </w:r>
      <w:proofErr w:type="gramEnd"/>
      <w:r w:rsidRPr="00136D2D">
        <w:rPr>
          <w:rFonts w:ascii="宋体" w:hAnsi="宋体" w:cs="宋体" w:hint="eastAsia"/>
          <w:szCs w:val="21"/>
        </w:rPr>
        <w:t>结算价按南宁市江南区财政局审定后为准，发包人与设计人按南宁市江南区财政局审定结果重新进行最终结算，对发包人向设计</w:t>
      </w:r>
      <w:proofErr w:type="gramStart"/>
      <w:r w:rsidRPr="00136D2D">
        <w:rPr>
          <w:rFonts w:ascii="宋体" w:hAnsi="宋体" w:cs="宋体" w:hint="eastAsia"/>
          <w:szCs w:val="21"/>
        </w:rPr>
        <w:t>人超付的</w:t>
      </w:r>
      <w:proofErr w:type="gramEnd"/>
      <w:r w:rsidRPr="00136D2D">
        <w:rPr>
          <w:rFonts w:ascii="宋体" w:hAnsi="宋体" w:cs="宋体" w:hint="eastAsia"/>
          <w:szCs w:val="21"/>
        </w:rPr>
        <w:t>款项，设计人应在按南宁市江南区财政局执行审定后为准确</w:t>
      </w:r>
      <w:proofErr w:type="gramStart"/>
      <w:r w:rsidRPr="00136D2D">
        <w:rPr>
          <w:rFonts w:ascii="宋体" w:hAnsi="宋体" w:cs="宋体" w:hint="eastAsia"/>
          <w:szCs w:val="21"/>
        </w:rPr>
        <w:t>定最终</w:t>
      </w:r>
      <w:proofErr w:type="gramEnd"/>
      <w:r w:rsidRPr="00136D2D">
        <w:rPr>
          <w:rFonts w:ascii="宋体" w:hAnsi="宋体" w:cs="宋体" w:hint="eastAsia"/>
          <w:szCs w:val="21"/>
        </w:rPr>
        <w:t>结算价之日起 30 日内返还发包人，逾期返还的，设计人须向发包人支付应返还款项每日 2‰的违约金。</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10.2</w:t>
      </w:r>
      <w:r w:rsidRPr="00136D2D">
        <w:rPr>
          <w:rFonts w:ascii="黑体" w:eastAsia="黑体" w:hAnsi="黑体" w:cs="宋体" w:hint="eastAsia"/>
          <w:b/>
          <w:szCs w:val="21"/>
        </w:rPr>
        <w:t>如因政府或相关主管部门要求导致项目中断设计，设计人须无条件服从，按当前已获批复的设计成果文件进行结算</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10.3 定金或预付款</w:t>
      </w:r>
    </w:p>
    <w:p w:rsidR="00FB6B9E" w:rsidRPr="00136D2D" w:rsidRDefault="00FB6B9E" w:rsidP="00FB6B9E">
      <w:pPr>
        <w:spacing w:line="330" w:lineRule="exact"/>
        <w:ind w:firstLineChars="200" w:firstLine="420"/>
        <w:jc w:val="left"/>
        <w:rPr>
          <w:rFonts w:ascii="宋体" w:hAnsi="宋体" w:cs="宋体" w:hint="eastAsia"/>
          <w:bCs/>
          <w:szCs w:val="21"/>
        </w:rPr>
      </w:pPr>
      <w:r w:rsidRPr="00136D2D">
        <w:rPr>
          <w:rFonts w:ascii="宋体" w:hAnsi="宋体" w:cs="宋体" w:hint="eastAsia"/>
          <w:bCs/>
          <w:szCs w:val="21"/>
        </w:rPr>
        <w:t>10.3.1定金或预付款的比例</w:t>
      </w:r>
    </w:p>
    <w:p w:rsidR="00FB6B9E" w:rsidRPr="00136D2D" w:rsidRDefault="00FB6B9E" w:rsidP="00FB6B9E">
      <w:pPr>
        <w:spacing w:line="330" w:lineRule="exact"/>
        <w:ind w:firstLineChars="200" w:firstLine="420"/>
        <w:jc w:val="left"/>
        <w:rPr>
          <w:rFonts w:ascii="宋体" w:hAnsi="宋体" w:cs="宋体" w:hint="eastAsia"/>
          <w:bCs/>
          <w:szCs w:val="21"/>
        </w:rPr>
      </w:pPr>
      <w:r w:rsidRPr="00136D2D">
        <w:rPr>
          <w:rFonts w:ascii="宋体" w:hAnsi="宋体" w:cs="宋体" w:hint="eastAsia"/>
          <w:bCs/>
          <w:szCs w:val="21"/>
        </w:rPr>
        <w:t>定金的比例</w:t>
      </w:r>
      <w:r w:rsidRPr="00136D2D">
        <w:rPr>
          <w:rFonts w:ascii="宋体" w:hAnsi="宋体" w:cs="宋体" w:hint="eastAsia"/>
          <w:bCs/>
          <w:szCs w:val="21"/>
          <w:u w:val="single"/>
        </w:rPr>
        <w:t xml:space="preserve">0 </w:t>
      </w:r>
      <w:r w:rsidRPr="00136D2D">
        <w:rPr>
          <w:rFonts w:ascii="宋体" w:hAnsi="宋体" w:cs="宋体" w:hint="eastAsia"/>
          <w:bCs/>
          <w:szCs w:val="21"/>
        </w:rPr>
        <w:t>或预付款的比例</w:t>
      </w:r>
      <w:r w:rsidRPr="00136D2D">
        <w:rPr>
          <w:rFonts w:ascii="宋体" w:hAnsi="宋体" w:cs="宋体" w:hint="eastAsia"/>
          <w:bCs/>
          <w:szCs w:val="21"/>
          <w:u w:val="single"/>
        </w:rPr>
        <w:t>0</w:t>
      </w:r>
      <w:r w:rsidRPr="00136D2D">
        <w:rPr>
          <w:rFonts w:ascii="宋体" w:hAnsi="宋体" w:cs="宋体" w:hint="eastAsia"/>
          <w:bCs/>
          <w:szCs w:val="21"/>
        </w:rPr>
        <w:t>。</w:t>
      </w:r>
    </w:p>
    <w:p w:rsidR="00FB6B9E" w:rsidRPr="00136D2D" w:rsidRDefault="00FB6B9E" w:rsidP="00FB6B9E">
      <w:pPr>
        <w:spacing w:line="330" w:lineRule="exact"/>
        <w:ind w:firstLineChars="200" w:firstLine="420"/>
        <w:jc w:val="left"/>
        <w:rPr>
          <w:rFonts w:ascii="宋体" w:hAnsi="宋体" w:cs="宋体" w:hint="eastAsia"/>
          <w:bCs/>
          <w:szCs w:val="21"/>
        </w:rPr>
      </w:pPr>
      <w:r w:rsidRPr="00136D2D">
        <w:rPr>
          <w:rFonts w:ascii="宋体" w:hAnsi="宋体" w:cs="宋体" w:hint="eastAsia"/>
          <w:bCs/>
          <w:szCs w:val="21"/>
        </w:rPr>
        <w:t>10.3.2定金或预付款的支付</w:t>
      </w:r>
    </w:p>
    <w:p w:rsidR="00FB6B9E" w:rsidRPr="00136D2D" w:rsidRDefault="00FB6B9E" w:rsidP="00FB6B9E">
      <w:pPr>
        <w:spacing w:line="330" w:lineRule="exact"/>
        <w:ind w:firstLineChars="200" w:firstLine="420"/>
        <w:jc w:val="left"/>
        <w:rPr>
          <w:rFonts w:ascii="宋体" w:hAnsi="宋体" w:cs="宋体"/>
          <w:bCs/>
          <w:szCs w:val="21"/>
        </w:rPr>
      </w:pPr>
      <w:r w:rsidRPr="00136D2D">
        <w:rPr>
          <w:rFonts w:ascii="宋体" w:hAnsi="宋体" w:cs="宋体" w:hint="eastAsia"/>
          <w:bCs/>
          <w:szCs w:val="21"/>
        </w:rPr>
        <w:t>定金或预付款的支付时间：</w:t>
      </w:r>
      <w:r w:rsidRPr="00136D2D">
        <w:rPr>
          <w:rFonts w:ascii="宋体" w:hAnsi="宋体" w:cs="宋体"/>
          <w:bCs/>
          <w:szCs w:val="21"/>
          <w:u w:val="single"/>
        </w:rPr>
        <w:t>/</w:t>
      </w:r>
      <w:r w:rsidRPr="00136D2D">
        <w:rPr>
          <w:rFonts w:ascii="宋体" w:hAnsi="宋体" w:cs="宋体" w:hint="eastAsia"/>
          <w:bCs/>
          <w:szCs w:val="21"/>
        </w:rPr>
        <w:t>，但最迟应在开始设计通知载明的开始设计日期</w:t>
      </w:r>
      <w:r w:rsidRPr="00136D2D">
        <w:rPr>
          <w:rFonts w:ascii="宋体" w:hAnsi="宋体" w:cs="宋体"/>
          <w:bCs/>
          <w:szCs w:val="21"/>
          <w:u w:val="single"/>
        </w:rPr>
        <w:t xml:space="preserve">/ </w:t>
      </w:r>
      <w:r w:rsidRPr="00136D2D">
        <w:rPr>
          <w:rFonts w:ascii="宋体" w:hAnsi="宋体" w:cs="宋体" w:hint="eastAsia"/>
          <w:bCs/>
          <w:szCs w:val="21"/>
        </w:rPr>
        <w:t>天前支付。</w:t>
      </w:r>
    </w:p>
    <w:p w:rsidR="00FB6B9E" w:rsidRPr="00136D2D" w:rsidRDefault="00FB6B9E" w:rsidP="00FB6B9E">
      <w:pPr>
        <w:spacing w:line="330" w:lineRule="exact"/>
        <w:ind w:firstLineChars="200" w:firstLine="420"/>
        <w:jc w:val="left"/>
        <w:rPr>
          <w:rFonts w:ascii="宋体" w:hAnsi="宋体" w:cs="宋体"/>
          <w:bCs/>
          <w:szCs w:val="21"/>
        </w:rPr>
      </w:pPr>
      <w:r w:rsidRPr="00136D2D">
        <w:rPr>
          <w:rFonts w:ascii="宋体" w:hAnsi="宋体" w:cs="宋体" w:hint="eastAsia"/>
          <w:bCs/>
          <w:szCs w:val="21"/>
        </w:rPr>
        <w:t>10.4合同价款的结算与支付</w:t>
      </w:r>
    </w:p>
    <w:p w:rsidR="00FB6B9E" w:rsidRPr="00136D2D" w:rsidRDefault="00FB6B9E" w:rsidP="00FB6B9E">
      <w:pPr>
        <w:spacing w:line="330" w:lineRule="exact"/>
        <w:ind w:firstLineChars="200" w:firstLine="420"/>
        <w:jc w:val="left"/>
        <w:rPr>
          <w:rFonts w:ascii="宋体" w:hAnsi="宋体" w:cs="宋体" w:hint="eastAsia"/>
          <w:bCs/>
          <w:szCs w:val="21"/>
        </w:rPr>
      </w:pPr>
      <w:r w:rsidRPr="00136D2D">
        <w:rPr>
          <w:rFonts w:ascii="宋体" w:hAnsi="宋体" w:cs="宋体" w:hint="eastAsia"/>
          <w:bCs/>
          <w:szCs w:val="21"/>
        </w:rPr>
        <w:t xml:space="preserve">10.4.1以下各节点进度款支付需经发包人审核通过后，由设计人提供相对应的资料给发包人， 发包人向南宁市江南区财政局申请相关费用并获准拨款后，依进度支付设计费。  </w:t>
      </w:r>
    </w:p>
    <w:p w:rsidR="00FB6B9E" w:rsidRPr="00136D2D" w:rsidRDefault="00FB6B9E" w:rsidP="00FB6B9E">
      <w:pPr>
        <w:spacing w:line="330" w:lineRule="exact"/>
        <w:ind w:firstLineChars="200" w:firstLine="420"/>
        <w:jc w:val="left"/>
        <w:rPr>
          <w:rFonts w:ascii="宋体" w:hAnsi="宋体" w:cs="宋体" w:hint="eastAsia"/>
          <w:bCs/>
          <w:szCs w:val="21"/>
        </w:rPr>
      </w:pPr>
      <w:r w:rsidRPr="00136D2D">
        <w:rPr>
          <w:rFonts w:ascii="宋体" w:hAnsi="宋体" w:cs="宋体" w:hint="eastAsia"/>
          <w:bCs/>
          <w:szCs w:val="21"/>
        </w:rPr>
        <w:t xml:space="preserve">（1）项目取得可行性研究报告批复后10个工作日内支付合同总价的15%；取得初步设计批复后10个工作日内支付合同总价的45%；完成施工图设计并通过施工图审查后10个工作日内支付合同总价的30%；整体工程施工竣工验收后10个工作日内支付合同总价的10%。 </w:t>
      </w:r>
    </w:p>
    <w:p w:rsidR="00FB6B9E" w:rsidRPr="00136D2D" w:rsidRDefault="00FB6B9E" w:rsidP="00FB6B9E">
      <w:pPr>
        <w:spacing w:line="330" w:lineRule="exact"/>
        <w:ind w:firstLineChars="200" w:firstLine="420"/>
        <w:jc w:val="left"/>
        <w:rPr>
          <w:rFonts w:ascii="宋体" w:hAnsi="宋体" w:cs="宋体"/>
          <w:bCs/>
          <w:szCs w:val="21"/>
        </w:rPr>
      </w:pPr>
      <w:r w:rsidRPr="00136D2D">
        <w:rPr>
          <w:rFonts w:ascii="宋体" w:hAnsi="宋体" w:cs="宋体" w:hint="eastAsia"/>
          <w:bCs/>
          <w:szCs w:val="21"/>
        </w:rPr>
        <w:t xml:space="preserve">10.4.2双方委托银行代付代收有关费用，设计人自收到发包人支付的款项 5 </w:t>
      </w:r>
      <w:proofErr w:type="gramStart"/>
      <w:r w:rsidRPr="00136D2D">
        <w:rPr>
          <w:rFonts w:ascii="宋体" w:hAnsi="宋体" w:cs="宋体" w:hint="eastAsia"/>
          <w:bCs/>
          <w:szCs w:val="21"/>
        </w:rPr>
        <w:t>个</w:t>
      </w:r>
      <w:proofErr w:type="gramEnd"/>
      <w:r w:rsidRPr="00136D2D">
        <w:rPr>
          <w:rFonts w:ascii="宋体" w:hAnsi="宋体" w:cs="宋体" w:hint="eastAsia"/>
          <w:bCs/>
          <w:szCs w:val="21"/>
        </w:rPr>
        <w:t xml:space="preserve">工作日内，向 发包人提供等额合法有效增值税普通发票。否则发包人有权暂缓支付合同价款，且不承担相应 损失及责任。设计人逾期未开具相应发票提交给发包人的，发包人有权追究设计人的违约责任。。 </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11. 工程设计变更与索赔</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11.5 设计人应于认为有理由提出增加合同价款或延长设计周期的要求事项发生后</w:t>
      </w:r>
      <w:r w:rsidRPr="00136D2D">
        <w:rPr>
          <w:rFonts w:ascii="宋体" w:hAnsi="宋体" w:cs="宋体" w:hint="eastAsia"/>
          <w:kern w:val="0"/>
          <w:szCs w:val="21"/>
          <w:u w:val="single"/>
        </w:rPr>
        <w:t xml:space="preserve"> 7 </w:t>
      </w:r>
      <w:r w:rsidRPr="00136D2D">
        <w:rPr>
          <w:rFonts w:ascii="宋体" w:hAnsi="宋体" w:cs="宋体" w:hint="eastAsia"/>
          <w:kern w:val="0"/>
          <w:szCs w:val="21"/>
        </w:rPr>
        <w:t>天内书面通知发包人。</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设计人应在该事项发生后</w:t>
      </w:r>
      <w:r w:rsidRPr="00136D2D">
        <w:rPr>
          <w:rFonts w:ascii="宋体" w:hAnsi="宋体" w:cs="宋体" w:hint="eastAsia"/>
          <w:kern w:val="0"/>
          <w:szCs w:val="21"/>
          <w:u w:val="single"/>
        </w:rPr>
        <w:t xml:space="preserve">  10 </w:t>
      </w:r>
      <w:r w:rsidRPr="00136D2D">
        <w:rPr>
          <w:rFonts w:ascii="宋体" w:hAnsi="宋体" w:cs="宋体" w:hint="eastAsia"/>
          <w:kern w:val="0"/>
          <w:szCs w:val="21"/>
        </w:rPr>
        <w:t>天内向发包人提供证明设计人要求的书面声明。</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kern w:val="0"/>
          <w:szCs w:val="21"/>
        </w:rPr>
        <w:t>发包人应在接到设计人书面声明后的</w:t>
      </w:r>
      <w:r w:rsidRPr="00136D2D">
        <w:rPr>
          <w:rFonts w:ascii="宋体" w:hAnsi="宋体" w:cs="宋体" w:hint="eastAsia"/>
          <w:kern w:val="0"/>
          <w:szCs w:val="21"/>
          <w:u w:val="single"/>
        </w:rPr>
        <w:t xml:space="preserve"> 7 </w:t>
      </w:r>
      <w:r w:rsidRPr="00136D2D">
        <w:rPr>
          <w:rFonts w:ascii="宋体" w:hAnsi="宋体" w:cs="宋体" w:hint="eastAsia"/>
          <w:kern w:val="0"/>
          <w:szCs w:val="21"/>
        </w:rPr>
        <w:t>天内，予以书面答复。</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12. 专业责任与保险</w:t>
      </w:r>
    </w:p>
    <w:p w:rsidR="00FB6B9E" w:rsidRPr="00136D2D" w:rsidRDefault="00FB6B9E" w:rsidP="00FB6B9E">
      <w:pPr>
        <w:spacing w:line="330" w:lineRule="exact"/>
        <w:ind w:firstLineChars="200" w:firstLine="420"/>
        <w:jc w:val="left"/>
        <w:rPr>
          <w:rFonts w:ascii="宋体" w:hAnsi="宋体" w:cs="宋体"/>
          <w:szCs w:val="21"/>
        </w:rPr>
      </w:pPr>
      <w:r w:rsidRPr="00136D2D">
        <w:rPr>
          <w:rFonts w:ascii="宋体" w:hAnsi="宋体" w:cs="宋体" w:hint="eastAsia"/>
          <w:szCs w:val="21"/>
        </w:rPr>
        <w:t>12.2 设计人</w:t>
      </w:r>
      <w:r w:rsidRPr="00136D2D">
        <w:rPr>
          <w:rFonts w:ascii="宋体" w:hAnsi="宋体" w:cs="宋体" w:hint="eastAsia"/>
          <w:szCs w:val="21"/>
          <w:u w:val="single"/>
        </w:rPr>
        <w:t xml:space="preserve"> 不需</w:t>
      </w:r>
      <w:r w:rsidRPr="00136D2D">
        <w:rPr>
          <w:rFonts w:ascii="宋体" w:hAnsi="宋体" w:cs="宋体" w:hint="eastAsia"/>
          <w:szCs w:val="21"/>
        </w:rPr>
        <w:t>（需/不需）有发包人认可的工程设计责任保险。</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13. 知识产权</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hint="eastAsia"/>
          <w:szCs w:val="21"/>
        </w:rPr>
        <w:t>13.1 关于发包人提供给设计人的图纸、发包人为实施工程自行编制或委托编制的技术规格以及反映发包人关于合同要求或其他类似性质的文件的著作权的归属：</w:t>
      </w:r>
      <w:r w:rsidRPr="00136D2D">
        <w:rPr>
          <w:rFonts w:ascii="宋体" w:hAnsi="宋体" w:cs="宋体" w:hint="eastAsia"/>
          <w:szCs w:val="21"/>
          <w:u w:val="single"/>
        </w:rPr>
        <w:t xml:space="preserve">  发包人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关于发包人提供的上述文件的使用限制的要求：</w:t>
      </w:r>
      <w:r w:rsidRPr="00136D2D">
        <w:rPr>
          <w:rFonts w:ascii="宋体" w:hAnsi="宋体" w:cs="宋体" w:hint="eastAsia"/>
          <w:szCs w:val="21"/>
          <w:u w:val="single"/>
        </w:rPr>
        <w:t xml:space="preserve">设计人可以为实现合同目的而复制、使用此类文件，但不能用于与合同无关的其他事项。未经发包人书面同意，设计人不得为了合同以外的目的而复制、使用上述文件或将之提供给任何第三方发包人  </w:t>
      </w:r>
      <w:r w:rsidRPr="00136D2D">
        <w:rPr>
          <w:rFonts w:ascii="宋体" w:hAnsi="宋体" w:cs="宋体" w:hint="eastAsia"/>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lastRenderedPageBreak/>
        <w:t>13.2 关于设计人为实施工程所编制文件的著作权的归属：</w:t>
      </w:r>
      <w:r w:rsidRPr="00136D2D">
        <w:rPr>
          <w:rFonts w:ascii="宋体" w:hAnsi="宋体" w:cs="宋体" w:hint="eastAsia"/>
          <w:szCs w:val="21"/>
          <w:u w:val="single"/>
        </w:rPr>
        <w:t xml:space="preserve">  发包人 </w:t>
      </w:r>
      <w:r w:rsidRPr="00136D2D">
        <w:rPr>
          <w:rFonts w:ascii="宋体" w:hAnsi="宋体" w:cs="宋体" w:hint="eastAsia"/>
          <w:szCs w:val="21"/>
        </w:rPr>
        <w:t>。</w:t>
      </w:r>
    </w:p>
    <w:p w:rsidR="00FB6B9E" w:rsidRPr="00136D2D" w:rsidRDefault="00FB6B9E" w:rsidP="00FB6B9E">
      <w:pPr>
        <w:autoSpaceDE w:val="0"/>
        <w:autoSpaceDN w:val="0"/>
        <w:adjustRightInd w:val="0"/>
        <w:spacing w:line="330" w:lineRule="exact"/>
        <w:ind w:firstLineChars="200" w:firstLine="420"/>
        <w:jc w:val="left"/>
        <w:rPr>
          <w:rFonts w:ascii="宋体" w:hAnsi="宋体" w:cs="宋体"/>
          <w:kern w:val="0"/>
          <w:szCs w:val="21"/>
        </w:rPr>
      </w:pPr>
      <w:r w:rsidRPr="00136D2D">
        <w:rPr>
          <w:rFonts w:ascii="宋体" w:hAnsi="宋体" w:cs="宋体" w:hint="eastAsia"/>
          <w:szCs w:val="21"/>
        </w:rPr>
        <w:t>关于设计人提供的上述文件的使用限制的要求：</w:t>
      </w:r>
      <w:r w:rsidRPr="00136D2D">
        <w:rPr>
          <w:rFonts w:ascii="宋体" w:hAnsi="宋体" w:cs="宋体" w:hint="eastAsia"/>
          <w:szCs w:val="21"/>
          <w:u w:val="single"/>
        </w:rPr>
        <w:t>未经发包人书面同意，设计人不得为了合同以外的目的而复制、使用上述文件或将之提供给任何第三方。</w:t>
      </w:r>
    </w:p>
    <w:p w:rsidR="00FB6B9E" w:rsidRPr="00136D2D" w:rsidRDefault="00FB6B9E" w:rsidP="00FB6B9E">
      <w:pPr>
        <w:spacing w:line="330" w:lineRule="exact"/>
        <w:ind w:firstLineChars="200" w:firstLine="420"/>
        <w:rPr>
          <w:rFonts w:ascii="宋体" w:hAnsi="宋体" w:cs="宋体"/>
          <w:kern w:val="0"/>
          <w:szCs w:val="21"/>
        </w:rPr>
      </w:pPr>
      <w:r w:rsidRPr="00136D2D">
        <w:rPr>
          <w:rFonts w:ascii="宋体" w:hAnsi="宋体" w:cs="宋体" w:hint="eastAsia"/>
          <w:szCs w:val="21"/>
        </w:rPr>
        <w:t>13.5设计人在设计过程中所采用的专利、专有技术的使用费的承担方式：</w:t>
      </w:r>
      <w:r w:rsidRPr="00136D2D">
        <w:rPr>
          <w:rFonts w:ascii="宋体" w:hAnsi="宋体" w:cs="宋体" w:hint="eastAsia"/>
          <w:szCs w:val="21"/>
          <w:u w:val="single"/>
        </w:rPr>
        <w:t xml:space="preserve"> 设计人自行承担 </w:t>
      </w:r>
      <w:r w:rsidRPr="00136D2D">
        <w:rPr>
          <w:rFonts w:ascii="宋体" w:hAnsi="宋体" w:cs="宋体" w:hint="eastAsia"/>
          <w:kern w:val="0"/>
          <w:szCs w:val="21"/>
        </w:rPr>
        <w:t>。</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13.6设计人在设计过程中因侵犯他人的专利权或其他知识产权所引起的责任，由设计人承担，并承担因侵权行为给发包人造成的损失。</w:t>
      </w: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14. 违约责任</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14.1 发包人违约责任</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rPr>
        <w:t>14.1.1 发包人支付设计人的违约金：</w:t>
      </w:r>
      <w:r w:rsidRPr="00136D2D">
        <w:rPr>
          <w:rFonts w:ascii="宋体" w:hAnsi="宋体" w:cs="宋体" w:hint="eastAsia"/>
          <w:szCs w:val="21"/>
          <w:u w:val="single"/>
        </w:rPr>
        <w:t xml:space="preserve">   无   </w:t>
      </w:r>
      <w:r w:rsidRPr="00136D2D">
        <w:rPr>
          <w:rFonts w:ascii="宋体" w:hAnsi="宋体" w:cs="宋体" w:hint="eastAsia"/>
          <w:szCs w:val="21"/>
        </w:rPr>
        <w:t>。</w:t>
      </w:r>
    </w:p>
    <w:p w:rsidR="00FB6B9E" w:rsidRPr="00136D2D" w:rsidRDefault="00FB6B9E" w:rsidP="00FB6B9E">
      <w:pPr>
        <w:spacing w:line="330" w:lineRule="exact"/>
        <w:ind w:firstLineChars="200" w:firstLine="420"/>
        <w:jc w:val="left"/>
        <w:rPr>
          <w:rFonts w:ascii="宋体" w:hAnsi="宋体" w:cs="宋体" w:hint="eastAsia"/>
          <w:szCs w:val="21"/>
        </w:rPr>
      </w:pPr>
      <w:r w:rsidRPr="00136D2D">
        <w:rPr>
          <w:rFonts w:ascii="宋体" w:hAnsi="宋体" w:cs="宋体" w:hint="eastAsia"/>
          <w:kern w:val="0"/>
          <w:szCs w:val="21"/>
        </w:rPr>
        <w:t>14.1.2 发包人逾期支付设计费的违约金：</w:t>
      </w:r>
      <w:r w:rsidRPr="00136D2D">
        <w:rPr>
          <w:rFonts w:ascii="宋体" w:hAnsi="宋体" w:cs="宋体" w:hint="eastAsia"/>
          <w:kern w:val="0"/>
          <w:szCs w:val="21"/>
          <w:u w:val="single"/>
        </w:rPr>
        <w:t xml:space="preserve">  </w:t>
      </w:r>
      <w:r w:rsidRPr="00136D2D">
        <w:rPr>
          <w:rFonts w:ascii="宋体" w:hAnsi="宋体" w:cs="宋体" w:hint="eastAsia"/>
          <w:szCs w:val="21"/>
          <w:u w:val="single"/>
        </w:rPr>
        <w:t xml:space="preserve">无      </w:t>
      </w:r>
      <w:r w:rsidRPr="00136D2D">
        <w:rPr>
          <w:rFonts w:ascii="宋体" w:hAnsi="宋体" w:cs="宋体" w:hint="eastAsia"/>
          <w:szCs w:val="21"/>
        </w:rPr>
        <w:t>。</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14.2 设计人违约责任</w:t>
      </w:r>
    </w:p>
    <w:p w:rsidR="00FB6B9E" w:rsidRPr="00136D2D" w:rsidRDefault="00FB6B9E" w:rsidP="00FB6B9E">
      <w:pPr>
        <w:spacing w:line="330" w:lineRule="exact"/>
        <w:ind w:firstLineChars="200" w:firstLine="420"/>
        <w:rPr>
          <w:rFonts w:ascii="宋体" w:hAnsi="宋体" w:cs="宋体" w:hint="eastAsia"/>
          <w:szCs w:val="21"/>
          <w:u w:val="single"/>
        </w:rPr>
      </w:pPr>
      <w:r w:rsidRPr="00136D2D">
        <w:rPr>
          <w:rFonts w:ascii="宋体" w:hAnsi="宋体" w:cs="宋体"/>
          <w:szCs w:val="21"/>
        </w:rPr>
        <w:t>1</w:t>
      </w:r>
      <w:r w:rsidRPr="00136D2D">
        <w:rPr>
          <w:rFonts w:ascii="宋体" w:hAnsi="宋体" w:cs="宋体" w:hint="eastAsia"/>
          <w:szCs w:val="21"/>
        </w:rPr>
        <w:t>4</w:t>
      </w:r>
      <w:r w:rsidRPr="00136D2D">
        <w:rPr>
          <w:rFonts w:ascii="宋体" w:hAnsi="宋体" w:cs="宋体"/>
          <w:szCs w:val="21"/>
        </w:rPr>
        <w:t>.2.1 设计人支付发包人的违约金：</w:t>
      </w:r>
    </w:p>
    <w:p w:rsidR="00FB6B9E" w:rsidRPr="00136D2D" w:rsidRDefault="00FB6B9E" w:rsidP="00FB6B9E">
      <w:pPr>
        <w:spacing w:line="330" w:lineRule="exact"/>
        <w:ind w:firstLineChars="200" w:firstLine="420"/>
        <w:rPr>
          <w:rFonts w:ascii="宋体" w:hAnsi="宋体" w:cs="宋体"/>
          <w:szCs w:val="21"/>
        </w:rPr>
      </w:pPr>
      <w:r w:rsidRPr="00136D2D">
        <w:rPr>
          <w:rFonts w:ascii="宋体" w:hAnsi="宋体" w:cs="宋体" w:hint="eastAsia"/>
          <w:szCs w:val="21"/>
          <w:u w:val="single"/>
        </w:rPr>
        <w:t>（1）按</w:t>
      </w:r>
      <w:r w:rsidRPr="00136D2D">
        <w:rPr>
          <w:rFonts w:ascii="宋体" w:hAnsi="宋体" w:cs="宋体"/>
          <w:szCs w:val="21"/>
        </w:rPr>
        <w:t>1</w:t>
      </w:r>
      <w:r w:rsidRPr="00136D2D">
        <w:rPr>
          <w:rFonts w:ascii="宋体" w:hAnsi="宋体" w:cs="宋体" w:hint="eastAsia"/>
          <w:szCs w:val="21"/>
        </w:rPr>
        <w:t>4</w:t>
      </w:r>
      <w:r w:rsidRPr="00136D2D">
        <w:rPr>
          <w:rFonts w:ascii="宋体" w:hAnsi="宋体" w:cs="宋体"/>
          <w:szCs w:val="21"/>
        </w:rPr>
        <w:t>.2.2</w:t>
      </w:r>
      <w:r w:rsidRPr="00136D2D">
        <w:rPr>
          <w:rFonts w:ascii="宋体" w:hAnsi="宋体" w:cs="宋体" w:hint="eastAsia"/>
          <w:szCs w:val="21"/>
        </w:rPr>
        <w:t>，</w:t>
      </w:r>
      <w:r w:rsidRPr="00136D2D">
        <w:rPr>
          <w:rFonts w:ascii="宋体" w:hAnsi="宋体" w:cs="宋体"/>
          <w:szCs w:val="21"/>
        </w:rPr>
        <w:t>1</w:t>
      </w:r>
      <w:r w:rsidRPr="00136D2D">
        <w:rPr>
          <w:rFonts w:ascii="宋体" w:hAnsi="宋体" w:cs="宋体" w:hint="eastAsia"/>
          <w:szCs w:val="21"/>
        </w:rPr>
        <w:t>4</w:t>
      </w:r>
      <w:r w:rsidRPr="00136D2D">
        <w:rPr>
          <w:rFonts w:ascii="宋体" w:hAnsi="宋体" w:cs="宋体"/>
          <w:szCs w:val="21"/>
        </w:rPr>
        <w:t>.2</w:t>
      </w:r>
      <w:r w:rsidRPr="00136D2D">
        <w:rPr>
          <w:rFonts w:ascii="宋体" w:hAnsi="宋体" w:cs="宋体" w:hint="eastAsia"/>
          <w:szCs w:val="21"/>
        </w:rPr>
        <w:t>.3，</w:t>
      </w:r>
      <w:r w:rsidRPr="00136D2D">
        <w:rPr>
          <w:rFonts w:ascii="宋体" w:hAnsi="宋体" w:cs="宋体"/>
          <w:szCs w:val="21"/>
        </w:rPr>
        <w:t>1</w:t>
      </w:r>
      <w:r w:rsidRPr="00136D2D">
        <w:rPr>
          <w:rFonts w:ascii="宋体" w:hAnsi="宋体" w:cs="宋体" w:hint="eastAsia"/>
          <w:szCs w:val="21"/>
        </w:rPr>
        <w:t>4</w:t>
      </w:r>
      <w:r w:rsidRPr="00136D2D">
        <w:rPr>
          <w:rFonts w:ascii="宋体" w:hAnsi="宋体" w:cs="宋体"/>
          <w:szCs w:val="21"/>
        </w:rPr>
        <w:t>.2.</w:t>
      </w:r>
      <w:r w:rsidRPr="00136D2D">
        <w:rPr>
          <w:rFonts w:ascii="宋体" w:hAnsi="宋体" w:cs="宋体" w:hint="eastAsia"/>
          <w:szCs w:val="21"/>
        </w:rPr>
        <w:t>4，</w:t>
      </w:r>
      <w:r w:rsidRPr="00136D2D">
        <w:rPr>
          <w:rFonts w:ascii="宋体" w:hAnsi="宋体" w:cs="宋体"/>
          <w:szCs w:val="21"/>
        </w:rPr>
        <w:t>1</w:t>
      </w:r>
      <w:r w:rsidRPr="00136D2D">
        <w:rPr>
          <w:rFonts w:ascii="宋体" w:hAnsi="宋体" w:cs="宋体" w:hint="eastAsia"/>
          <w:szCs w:val="21"/>
        </w:rPr>
        <w:t>4</w:t>
      </w:r>
      <w:r w:rsidRPr="00136D2D">
        <w:rPr>
          <w:rFonts w:ascii="宋体" w:hAnsi="宋体" w:cs="宋体"/>
          <w:szCs w:val="21"/>
        </w:rPr>
        <w:t>.2.</w:t>
      </w:r>
      <w:r w:rsidRPr="00136D2D">
        <w:rPr>
          <w:rFonts w:ascii="宋体" w:hAnsi="宋体" w:cs="宋体" w:hint="eastAsia"/>
          <w:szCs w:val="21"/>
        </w:rPr>
        <w:t>5执行。（2）</w:t>
      </w:r>
      <w:r w:rsidRPr="00136D2D">
        <w:rPr>
          <w:rFonts w:ascii="宋体" w:hAnsi="宋体" w:cs="宋体" w:hint="eastAsia"/>
          <w:szCs w:val="21"/>
          <w:u w:val="single"/>
        </w:rPr>
        <w:t xml:space="preserve">设计人提供的服务如侵犯了第三方合法权益而引发的任何纠纷或诉讼，均由设计人负责交涉并承担全部责任。如发包人为解决纠纷先行垫支了费用，设计人须在接到发包人通知之日起 5 </w:t>
      </w:r>
      <w:proofErr w:type="gramStart"/>
      <w:r w:rsidRPr="00136D2D">
        <w:rPr>
          <w:rFonts w:ascii="宋体" w:hAnsi="宋体" w:cs="宋体" w:hint="eastAsia"/>
          <w:szCs w:val="21"/>
          <w:u w:val="single"/>
        </w:rPr>
        <w:t>个</w:t>
      </w:r>
      <w:proofErr w:type="gramEnd"/>
      <w:r w:rsidRPr="00136D2D">
        <w:rPr>
          <w:rFonts w:ascii="宋体" w:hAnsi="宋体" w:cs="宋体" w:hint="eastAsia"/>
          <w:szCs w:val="21"/>
          <w:u w:val="single"/>
        </w:rPr>
        <w:t>工作日内向发包人偿还完毕，并赔偿发包人全部经济损失。（3）因设计</w:t>
      </w:r>
      <w:proofErr w:type="gramStart"/>
      <w:r w:rsidRPr="00136D2D">
        <w:rPr>
          <w:rFonts w:ascii="宋体" w:hAnsi="宋体" w:cs="宋体" w:hint="eastAsia"/>
          <w:szCs w:val="21"/>
          <w:u w:val="single"/>
        </w:rPr>
        <w:t>人原因</w:t>
      </w:r>
      <w:proofErr w:type="gramEnd"/>
      <w:r w:rsidRPr="00136D2D">
        <w:rPr>
          <w:rFonts w:ascii="宋体" w:hAnsi="宋体" w:cs="宋体" w:hint="eastAsia"/>
          <w:szCs w:val="21"/>
          <w:u w:val="single"/>
        </w:rPr>
        <w:t>导致发包人解除合同的，设计人除退还已收取的全部费用外，并按暂定合同总价的 20%向发包人支付违约金。（4）设计人有其它违约行为的，每发生一次按暂定合同总</w:t>
      </w:r>
      <w:r w:rsidRPr="00136D2D">
        <w:rPr>
          <w:rFonts w:ascii="Calibri" w:hAnsi="Calibri"/>
          <w:spacing w:val="-2"/>
          <w:szCs w:val="22"/>
          <w:u w:val="single"/>
        </w:rPr>
        <w:t>价款</w:t>
      </w:r>
      <w:r w:rsidRPr="00136D2D">
        <w:rPr>
          <w:rFonts w:ascii="Calibri" w:hAnsi="Calibri" w:hint="eastAsia"/>
          <w:szCs w:val="22"/>
          <w:u w:val="single"/>
        </w:rPr>
        <w:t>万分</w:t>
      </w:r>
      <w:r w:rsidRPr="00136D2D">
        <w:rPr>
          <w:rFonts w:ascii="Calibri" w:hAnsi="Calibri"/>
          <w:szCs w:val="22"/>
          <w:u w:val="single"/>
        </w:rPr>
        <w:t>之</w:t>
      </w:r>
      <w:r w:rsidRPr="00136D2D">
        <w:rPr>
          <w:rFonts w:ascii="Calibri" w:hAnsi="Calibri" w:hint="eastAsia"/>
          <w:szCs w:val="22"/>
          <w:u w:val="single"/>
        </w:rPr>
        <w:t>五</w:t>
      </w:r>
      <w:r w:rsidRPr="00136D2D">
        <w:rPr>
          <w:rFonts w:ascii="Calibri" w:hAnsi="Calibri"/>
          <w:spacing w:val="-3"/>
          <w:szCs w:val="22"/>
          <w:u w:val="single"/>
        </w:rPr>
        <w:t>收取违约金</w:t>
      </w:r>
      <w:r w:rsidRPr="00136D2D">
        <w:rPr>
          <w:rFonts w:ascii="Calibri" w:hAnsi="Calibri" w:hint="eastAsia"/>
          <w:spacing w:val="-3"/>
          <w:szCs w:val="22"/>
          <w:u w:val="single"/>
        </w:rPr>
        <w:t>，</w:t>
      </w:r>
      <w:r w:rsidRPr="00136D2D">
        <w:rPr>
          <w:rFonts w:ascii="Calibri" w:hAnsi="Calibri"/>
          <w:spacing w:val="-3"/>
          <w:szCs w:val="22"/>
          <w:u w:val="single"/>
        </w:rPr>
        <w:t>违约金数额上限为本工程全部设计费用</w:t>
      </w:r>
      <w:r w:rsidRPr="00136D2D">
        <w:rPr>
          <w:rFonts w:ascii="Calibri" w:hAnsi="Calibri" w:hint="eastAsia"/>
          <w:spacing w:val="-3"/>
          <w:szCs w:val="22"/>
          <w:u w:val="single"/>
        </w:rPr>
        <w:t>。</w:t>
      </w:r>
    </w:p>
    <w:p w:rsidR="00FB6B9E" w:rsidRPr="00136D2D" w:rsidRDefault="00FB6B9E" w:rsidP="00FB6B9E">
      <w:pPr>
        <w:spacing w:line="330" w:lineRule="exact"/>
        <w:ind w:firstLineChars="200" w:firstLine="420"/>
        <w:rPr>
          <w:rFonts w:ascii="宋体" w:hAnsi="宋体" w:cs="宋体" w:hint="eastAsia"/>
          <w:szCs w:val="21"/>
          <w:u w:val="single"/>
        </w:rPr>
      </w:pPr>
      <w:r w:rsidRPr="00136D2D">
        <w:rPr>
          <w:rFonts w:ascii="宋体" w:hAnsi="宋体" w:cs="宋体"/>
          <w:szCs w:val="21"/>
        </w:rPr>
        <w:t>1</w:t>
      </w:r>
      <w:r w:rsidRPr="00136D2D">
        <w:rPr>
          <w:rFonts w:ascii="宋体" w:hAnsi="宋体" w:cs="宋体" w:hint="eastAsia"/>
          <w:szCs w:val="21"/>
        </w:rPr>
        <w:t>4</w:t>
      </w:r>
      <w:r w:rsidRPr="00136D2D">
        <w:rPr>
          <w:rFonts w:ascii="宋体" w:hAnsi="宋体" w:cs="宋体"/>
          <w:szCs w:val="21"/>
        </w:rPr>
        <w:t>.2.2 设计人逾期交付工程设计文件的违约金：</w:t>
      </w:r>
      <w:r w:rsidRPr="00136D2D">
        <w:rPr>
          <w:rFonts w:ascii="宋体" w:hAnsi="宋体" w:cs="宋体" w:hint="eastAsia"/>
          <w:szCs w:val="21"/>
          <w:u w:val="single"/>
        </w:rPr>
        <w:t>由于设计人原因，未按合同约定时间提供设计服务或交付设计文件、资料的视为违约。每延误一天，设计人应向发包人支付估算设计费的万分之五作为违约金。</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hint="eastAsia"/>
          <w:szCs w:val="21"/>
        </w:rPr>
        <w:t>设计人逾期交付工程设计文件的违约金的上限：</w:t>
      </w:r>
      <w:r w:rsidRPr="00136D2D">
        <w:rPr>
          <w:rFonts w:ascii="Calibri" w:hAnsi="Calibri"/>
          <w:spacing w:val="-3"/>
          <w:szCs w:val="22"/>
          <w:u w:val="single"/>
        </w:rPr>
        <w:t>本工程全部设计费用</w:t>
      </w:r>
      <w:r w:rsidRPr="00136D2D">
        <w:rPr>
          <w:rFonts w:ascii="宋体" w:hAnsi="宋体" w:cs="宋体" w:hint="eastAsia"/>
          <w:szCs w:val="21"/>
          <w:u w:val="single"/>
        </w:rPr>
        <w:t>。</w:t>
      </w:r>
    </w:p>
    <w:p w:rsidR="00FB6B9E" w:rsidRPr="00136D2D" w:rsidRDefault="00FB6B9E" w:rsidP="00FB6B9E">
      <w:pPr>
        <w:spacing w:line="330" w:lineRule="exact"/>
        <w:ind w:firstLineChars="200" w:firstLine="420"/>
        <w:rPr>
          <w:rFonts w:ascii="Calibri" w:hAnsi="Calibri" w:hint="eastAsia"/>
          <w:spacing w:val="-3"/>
          <w:szCs w:val="22"/>
          <w:u w:val="single"/>
        </w:rPr>
      </w:pPr>
      <w:r w:rsidRPr="00136D2D">
        <w:rPr>
          <w:rFonts w:ascii="宋体" w:hAnsi="宋体" w:cs="宋体"/>
          <w:szCs w:val="21"/>
        </w:rPr>
        <w:t>1</w:t>
      </w:r>
      <w:r w:rsidRPr="00136D2D">
        <w:rPr>
          <w:rFonts w:ascii="宋体" w:hAnsi="宋体" w:cs="宋体" w:hint="eastAsia"/>
          <w:szCs w:val="21"/>
        </w:rPr>
        <w:t>4</w:t>
      </w:r>
      <w:r w:rsidRPr="00136D2D">
        <w:rPr>
          <w:rFonts w:ascii="宋体" w:hAnsi="宋体" w:cs="宋体"/>
          <w:szCs w:val="21"/>
        </w:rPr>
        <w:t>.2</w:t>
      </w:r>
      <w:r w:rsidRPr="00136D2D">
        <w:rPr>
          <w:rFonts w:ascii="宋体" w:hAnsi="宋体" w:cs="宋体" w:hint="eastAsia"/>
          <w:szCs w:val="21"/>
        </w:rPr>
        <w:t>.3</w:t>
      </w:r>
      <w:r w:rsidRPr="00136D2D">
        <w:rPr>
          <w:rFonts w:ascii="宋体" w:hAnsi="宋体" w:cs="宋体"/>
          <w:szCs w:val="21"/>
        </w:rPr>
        <w:t xml:space="preserve"> 设计人设计文件不合格的损失赔偿金的上限：</w:t>
      </w:r>
      <w:r w:rsidRPr="00136D2D">
        <w:rPr>
          <w:rFonts w:ascii="宋体" w:hAnsi="宋体" w:cs="宋体" w:hint="eastAsia"/>
          <w:szCs w:val="21"/>
          <w:u w:val="single"/>
        </w:rPr>
        <w:t>设计人所提供的服务或成果质量、数量、服务项目要求(技术参数需求)等不符合招投标文件、国家有关质量标准或本合同约定的，发包人有权拒绝接受。设计人应负责无偿在发包人指定时间内返工或补充完善使服务及成果质量符合招投标文件、国家有关质量标准或本合同约定；若设计人无力补充完善，需</w:t>
      </w:r>
      <w:proofErr w:type="gramStart"/>
      <w:r w:rsidRPr="00136D2D">
        <w:rPr>
          <w:rFonts w:ascii="宋体" w:hAnsi="宋体" w:cs="宋体" w:hint="eastAsia"/>
          <w:szCs w:val="21"/>
          <w:u w:val="single"/>
        </w:rPr>
        <w:t>另委托</w:t>
      </w:r>
      <w:proofErr w:type="gramEnd"/>
      <w:r w:rsidRPr="00136D2D">
        <w:rPr>
          <w:rFonts w:ascii="宋体" w:hAnsi="宋体" w:cs="宋体" w:hint="eastAsia"/>
          <w:szCs w:val="21"/>
          <w:u w:val="single"/>
        </w:rPr>
        <w:t>其他单位时，设计人应承担全部设计费用。由于设计</w:t>
      </w:r>
      <w:proofErr w:type="gramStart"/>
      <w:r w:rsidRPr="00136D2D">
        <w:rPr>
          <w:rFonts w:ascii="宋体" w:hAnsi="宋体" w:cs="宋体" w:hint="eastAsia"/>
          <w:szCs w:val="21"/>
          <w:u w:val="single"/>
        </w:rPr>
        <w:t>人原因</w:t>
      </w:r>
      <w:proofErr w:type="gramEnd"/>
      <w:r w:rsidRPr="00136D2D">
        <w:rPr>
          <w:rFonts w:ascii="宋体" w:hAnsi="宋体" w:cs="宋体" w:hint="eastAsia"/>
          <w:szCs w:val="21"/>
          <w:u w:val="single"/>
        </w:rPr>
        <w:t>产生的设计问题造成工程质量事故或其他事故的，视为违约。 设计人除负责采取补救措施并承担法律责任和免收直接损失部分的设计费外，损失严重的还应根据损失的程度和设计人责任大小向发包人支付赔偿金，</w:t>
      </w:r>
      <w:r w:rsidRPr="00136D2D">
        <w:rPr>
          <w:rFonts w:ascii="Calibri" w:hAnsi="Calibri"/>
          <w:spacing w:val="-3"/>
          <w:szCs w:val="22"/>
          <w:u w:val="single"/>
        </w:rPr>
        <w:t>赔偿金数额上限为本工程全部设计费用。</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szCs w:val="21"/>
        </w:rPr>
        <w:t>1</w:t>
      </w:r>
      <w:r w:rsidRPr="00136D2D">
        <w:rPr>
          <w:rFonts w:ascii="宋体" w:hAnsi="宋体" w:cs="宋体" w:hint="eastAsia"/>
          <w:szCs w:val="21"/>
        </w:rPr>
        <w:t>4</w:t>
      </w:r>
      <w:r w:rsidRPr="00136D2D">
        <w:rPr>
          <w:rFonts w:ascii="宋体" w:hAnsi="宋体" w:cs="宋体"/>
          <w:szCs w:val="21"/>
        </w:rPr>
        <w:t>.2.</w:t>
      </w:r>
      <w:r w:rsidRPr="00136D2D">
        <w:rPr>
          <w:rFonts w:ascii="宋体" w:hAnsi="宋体" w:cs="宋体" w:hint="eastAsia"/>
          <w:szCs w:val="21"/>
        </w:rPr>
        <w:t>4</w:t>
      </w:r>
      <w:r w:rsidRPr="00136D2D">
        <w:rPr>
          <w:rFonts w:ascii="宋体" w:hAnsi="宋体" w:cs="宋体"/>
          <w:szCs w:val="21"/>
        </w:rPr>
        <w:t xml:space="preserve"> 设计人工程设计文件超出主要技术指标控制值比例的违约责任：</w:t>
      </w:r>
      <w:r w:rsidRPr="00136D2D">
        <w:rPr>
          <w:rFonts w:ascii="宋体" w:hAnsi="宋体" w:cs="宋体"/>
          <w:szCs w:val="21"/>
          <w:u w:val="single"/>
        </w:rPr>
        <w:t xml:space="preserve"> </w:t>
      </w:r>
      <w:r w:rsidRPr="00136D2D">
        <w:rPr>
          <w:rFonts w:ascii="宋体" w:hAnsi="宋体" w:cs="宋体" w:hint="eastAsia"/>
          <w:szCs w:val="21"/>
          <w:u w:val="single"/>
        </w:rPr>
        <w:t>/</w:t>
      </w:r>
      <w:r w:rsidRPr="00136D2D">
        <w:rPr>
          <w:rFonts w:ascii="宋体" w:hAnsi="宋体" w:cs="宋体"/>
          <w:szCs w:val="21"/>
          <w:u w:val="single"/>
        </w:rPr>
        <w:t xml:space="preserve">                                                 </w:t>
      </w:r>
    </w:p>
    <w:p w:rsidR="00FB6B9E" w:rsidRPr="00136D2D" w:rsidRDefault="00FB6B9E" w:rsidP="00FB6B9E">
      <w:pPr>
        <w:spacing w:line="330" w:lineRule="exact"/>
        <w:ind w:firstLineChars="200" w:firstLine="420"/>
        <w:rPr>
          <w:rFonts w:ascii="宋体" w:hAnsi="宋体" w:cs="宋体" w:hint="eastAsia"/>
          <w:b/>
          <w:bCs/>
          <w:szCs w:val="21"/>
        </w:rPr>
      </w:pPr>
      <w:r w:rsidRPr="00136D2D">
        <w:rPr>
          <w:rFonts w:ascii="宋体" w:hAnsi="宋体" w:cs="宋体"/>
          <w:szCs w:val="21"/>
          <w:u w:val="single"/>
        </w:rPr>
        <w:t xml:space="preserve">                             </w:t>
      </w:r>
      <w:r w:rsidRPr="00136D2D">
        <w:rPr>
          <w:rFonts w:ascii="宋体" w:hAnsi="宋体" w:cs="宋体"/>
          <w:szCs w:val="21"/>
        </w:rPr>
        <w:t>。</w:t>
      </w:r>
      <w:r w:rsidRPr="00136D2D">
        <w:rPr>
          <w:rFonts w:ascii="宋体" w:hAnsi="宋体" w:cs="宋体" w:hint="eastAsia"/>
          <w:b/>
          <w:bCs/>
          <w:szCs w:val="21"/>
        </w:rPr>
        <w:t>【备注：适用于房屋建筑工程】</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hint="eastAsia"/>
          <w:szCs w:val="21"/>
        </w:rPr>
        <w:t>14.2.5</w:t>
      </w:r>
      <w:r w:rsidRPr="00136D2D">
        <w:rPr>
          <w:rFonts w:ascii="宋体" w:hAnsi="宋体" w:cs="宋体"/>
          <w:szCs w:val="21"/>
        </w:rPr>
        <w:t>设计人未经发包人同意擅自对工程设计进行分包的违约责任：</w:t>
      </w:r>
      <w:r w:rsidRPr="00136D2D">
        <w:rPr>
          <w:rFonts w:ascii="宋体" w:hAnsi="宋体" w:cs="宋体" w:hint="eastAsia"/>
          <w:szCs w:val="21"/>
          <w:u w:val="single"/>
        </w:rPr>
        <w:t xml:space="preserve">                                                    </w:t>
      </w:r>
    </w:p>
    <w:p w:rsidR="00FB6B9E" w:rsidRPr="00136D2D" w:rsidRDefault="00FB6B9E" w:rsidP="00FB6B9E">
      <w:pPr>
        <w:spacing w:line="330" w:lineRule="exact"/>
        <w:ind w:firstLineChars="200" w:firstLine="420"/>
        <w:rPr>
          <w:rFonts w:ascii="宋体" w:hAnsi="宋体" w:cs="宋体"/>
          <w:szCs w:val="21"/>
          <w:u w:val="single"/>
        </w:rPr>
      </w:pPr>
      <w:r w:rsidRPr="00136D2D">
        <w:rPr>
          <w:rFonts w:ascii="宋体" w:hAnsi="宋体" w:cs="宋体" w:hint="eastAsia"/>
          <w:szCs w:val="21"/>
          <w:u w:val="single"/>
        </w:rPr>
        <w:t xml:space="preserve">                                                         </w:t>
      </w:r>
      <w:r w:rsidRPr="00136D2D">
        <w:rPr>
          <w:rFonts w:ascii="宋体" w:hAnsi="宋体" w:cs="宋体" w:hint="eastAsia"/>
          <w:szCs w:val="21"/>
        </w:rPr>
        <w:t>。</w:t>
      </w:r>
    </w:p>
    <w:p w:rsidR="00FB6B9E" w:rsidRPr="00136D2D" w:rsidRDefault="00FB6B9E" w:rsidP="00FB6B9E">
      <w:pPr>
        <w:keepNext/>
        <w:keepLines/>
        <w:spacing w:line="330" w:lineRule="exact"/>
        <w:ind w:firstLineChars="200" w:firstLine="422"/>
        <w:outlineLvl w:val="3"/>
        <w:rPr>
          <w:rFonts w:ascii="宋体" w:hAnsi="宋体" w:cs="宋体"/>
          <w:bCs/>
          <w:szCs w:val="21"/>
        </w:rPr>
      </w:pPr>
      <w:r w:rsidRPr="00136D2D">
        <w:rPr>
          <w:rFonts w:ascii="宋体" w:hAnsi="宋体" w:cs="宋体" w:hint="eastAsia"/>
          <w:b/>
          <w:szCs w:val="21"/>
        </w:rPr>
        <w:t>15. 不可抗力</w:t>
      </w:r>
      <w:r w:rsidRPr="00136D2D">
        <w:rPr>
          <w:rFonts w:ascii="宋体" w:hAnsi="宋体" w:cs="宋体" w:hint="eastAsia"/>
          <w:bCs/>
          <w:szCs w:val="21"/>
        </w:rPr>
        <w:t xml:space="preserve"> </w:t>
      </w:r>
    </w:p>
    <w:p w:rsidR="00FB6B9E" w:rsidRPr="00136D2D" w:rsidRDefault="00FB6B9E" w:rsidP="00FB6B9E">
      <w:pPr>
        <w:keepNext/>
        <w:keepLines/>
        <w:spacing w:line="330" w:lineRule="exact"/>
        <w:ind w:firstLineChars="200" w:firstLine="420"/>
        <w:outlineLvl w:val="4"/>
        <w:rPr>
          <w:rFonts w:ascii="宋体" w:hAnsi="宋体" w:cs="宋体"/>
          <w:bCs/>
          <w:szCs w:val="21"/>
        </w:rPr>
      </w:pPr>
      <w:r w:rsidRPr="00136D2D">
        <w:rPr>
          <w:rFonts w:ascii="宋体" w:hAnsi="宋体" w:cs="宋体" w:hint="eastAsia"/>
          <w:bCs/>
          <w:szCs w:val="21"/>
        </w:rPr>
        <w:t>15.1 不可抗力的确认</w:t>
      </w:r>
    </w:p>
    <w:p w:rsidR="00FB6B9E" w:rsidRPr="00136D2D" w:rsidRDefault="00FB6B9E" w:rsidP="00FB6B9E">
      <w:pPr>
        <w:spacing w:line="330" w:lineRule="exact"/>
        <w:ind w:firstLineChars="200" w:firstLine="420"/>
        <w:jc w:val="left"/>
        <w:rPr>
          <w:rFonts w:ascii="宋体" w:hAnsi="宋体" w:cs="宋体"/>
          <w:kern w:val="0"/>
          <w:szCs w:val="21"/>
          <w:u w:val="single"/>
        </w:rPr>
      </w:pPr>
      <w:r w:rsidRPr="00136D2D">
        <w:rPr>
          <w:rFonts w:ascii="宋体" w:hAnsi="宋体" w:cs="宋体" w:hint="eastAsia"/>
          <w:szCs w:val="21"/>
        </w:rPr>
        <w:t>除通用合同条款约定的不可抗力事件之外，视为不可抗力的其他情形：</w:t>
      </w:r>
      <w:r w:rsidRPr="00136D2D">
        <w:rPr>
          <w:rFonts w:ascii="宋体" w:hAnsi="宋体" w:cs="宋体" w:hint="eastAsia"/>
          <w:szCs w:val="21"/>
          <w:u w:val="single"/>
        </w:rPr>
        <w:t xml:space="preserve"> 因政府或相关主管部门要求导致项目中断设计。</w:t>
      </w:r>
    </w:p>
    <w:p w:rsidR="00FB6B9E" w:rsidRPr="00136D2D" w:rsidRDefault="00FB6B9E" w:rsidP="00FB6B9E">
      <w:pPr>
        <w:spacing w:before="120" w:line="330" w:lineRule="exact"/>
        <w:ind w:firstLineChars="200" w:firstLine="422"/>
        <w:jc w:val="left"/>
        <w:rPr>
          <w:rFonts w:ascii="宋体" w:hAnsi="宋体" w:cs="宋体"/>
          <w:kern w:val="0"/>
          <w:szCs w:val="21"/>
        </w:rPr>
      </w:pPr>
      <w:r w:rsidRPr="00136D2D">
        <w:rPr>
          <w:rFonts w:ascii="宋体" w:hAnsi="宋体" w:cs="宋体" w:hint="eastAsia"/>
          <w:b/>
          <w:szCs w:val="21"/>
        </w:rPr>
        <w:t>16. 合同解除</w:t>
      </w:r>
      <w:r w:rsidRPr="00136D2D">
        <w:rPr>
          <w:rFonts w:ascii="宋体" w:hAnsi="宋体" w:cs="宋体" w:hint="eastAsia"/>
          <w:szCs w:val="21"/>
        </w:rPr>
        <w:t xml:space="preserve"> </w:t>
      </w:r>
    </w:p>
    <w:p w:rsidR="00FB6B9E" w:rsidRPr="00136D2D" w:rsidRDefault="00FB6B9E" w:rsidP="00FB6B9E">
      <w:pPr>
        <w:spacing w:line="330" w:lineRule="exact"/>
        <w:ind w:firstLineChars="200" w:firstLine="420"/>
        <w:rPr>
          <w:rFonts w:ascii="宋体" w:hAnsi="宋体" w:cs="宋体" w:hint="eastAsia"/>
          <w:szCs w:val="21"/>
        </w:rPr>
      </w:pPr>
      <w:r w:rsidRPr="00136D2D">
        <w:rPr>
          <w:rFonts w:ascii="宋体" w:hAnsi="宋体" w:cs="宋体" w:hint="eastAsia"/>
          <w:kern w:val="0"/>
          <w:szCs w:val="21"/>
        </w:rPr>
        <w:t>16.1</w:t>
      </w:r>
      <w:r w:rsidRPr="00136D2D">
        <w:rPr>
          <w:rFonts w:ascii="宋体" w:hAnsi="宋体" w:cs="宋体" w:hint="eastAsia"/>
          <w:szCs w:val="21"/>
        </w:rPr>
        <w:t>有下列情形之一的，可以解除合同：</w:t>
      </w:r>
    </w:p>
    <w:p w:rsidR="00FB6B9E" w:rsidRPr="00136D2D" w:rsidRDefault="00FB6B9E" w:rsidP="00FB6B9E">
      <w:pPr>
        <w:spacing w:line="330" w:lineRule="exact"/>
        <w:ind w:firstLineChars="200" w:firstLine="420"/>
        <w:rPr>
          <w:rFonts w:ascii="宋体" w:hAnsi="宋体" w:cs="宋体" w:hint="eastAsia"/>
          <w:kern w:val="0"/>
          <w:szCs w:val="21"/>
        </w:rPr>
      </w:pPr>
      <w:r w:rsidRPr="00136D2D">
        <w:rPr>
          <w:rFonts w:ascii="宋体" w:hAnsi="宋体" w:cs="宋体" w:hint="eastAsia"/>
          <w:kern w:val="0"/>
          <w:szCs w:val="21"/>
        </w:rPr>
        <w:t>（1）暂停设计期限已连续超过</w:t>
      </w:r>
      <w:r w:rsidRPr="00136D2D">
        <w:rPr>
          <w:rFonts w:ascii="宋体" w:hAnsi="宋体" w:cs="宋体" w:hint="eastAsia"/>
          <w:kern w:val="0"/>
          <w:szCs w:val="21"/>
          <w:u w:val="single"/>
        </w:rPr>
        <w:t xml:space="preserve"> 180 </w:t>
      </w:r>
      <w:r w:rsidRPr="00136D2D">
        <w:rPr>
          <w:rFonts w:ascii="宋体" w:hAnsi="宋体" w:cs="宋体" w:hint="eastAsia"/>
          <w:kern w:val="0"/>
          <w:szCs w:val="21"/>
        </w:rPr>
        <w:t xml:space="preserve">天。  </w:t>
      </w:r>
    </w:p>
    <w:p w:rsidR="00FB6B9E" w:rsidRPr="00136D2D" w:rsidRDefault="00FB6B9E" w:rsidP="00FB6B9E">
      <w:pPr>
        <w:spacing w:line="330" w:lineRule="exact"/>
        <w:ind w:firstLineChars="200" w:firstLine="420"/>
        <w:rPr>
          <w:rFonts w:ascii="宋体" w:hAnsi="宋体" w:cs="宋体" w:hint="eastAsia"/>
          <w:kern w:val="0"/>
          <w:szCs w:val="21"/>
        </w:rPr>
      </w:pPr>
      <w:r w:rsidRPr="00136D2D">
        <w:rPr>
          <w:rFonts w:ascii="宋体" w:hAnsi="宋体" w:cs="宋体" w:hint="eastAsia"/>
          <w:kern w:val="0"/>
          <w:szCs w:val="21"/>
        </w:rPr>
        <w:t>（2）因设计</w:t>
      </w:r>
      <w:proofErr w:type="gramStart"/>
      <w:r w:rsidRPr="00136D2D">
        <w:rPr>
          <w:rFonts w:ascii="宋体" w:hAnsi="宋体" w:cs="宋体" w:hint="eastAsia"/>
          <w:kern w:val="0"/>
          <w:szCs w:val="21"/>
        </w:rPr>
        <w:t>人原因</w:t>
      </w:r>
      <w:proofErr w:type="gramEnd"/>
      <w:r w:rsidRPr="00136D2D">
        <w:rPr>
          <w:rFonts w:ascii="宋体" w:hAnsi="宋体" w:cs="宋体" w:hint="eastAsia"/>
          <w:kern w:val="0"/>
          <w:szCs w:val="21"/>
        </w:rPr>
        <w:t>造成设计文件不合格致使审查无法通过达到</w:t>
      </w:r>
      <w:r w:rsidRPr="00136D2D">
        <w:rPr>
          <w:rFonts w:ascii="宋体" w:hAnsi="宋体" w:cs="宋体" w:hint="eastAsia"/>
          <w:kern w:val="0"/>
          <w:szCs w:val="21"/>
          <w:u w:val="single"/>
        </w:rPr>
        <w:t xml:space="preserve"> 3 </w:t>
      </w:r>
      <w:r w:rsidRPr="00136D2D">
        <w:rPr>
          <w:rFonts w:ascii="宋体" w:hAnsi="宋体" w:cs="宋体" w:hint="eastAsia"/>
          <w:kern w:val="0"/>
          <w:szCs w:val="21"/>
        </w:rPr>
        <w:t>次的，发包人有权单方面</w:t>
      </w:r>
      <w:r w:rsidRPr="00136D2D">
        <w:rPr>
          <w:rFonts w:ascii="宋体" w:hAnsi="宋体" w:cs="宋体" w:hint="eastAsia"/>
          <w:kern w:val="0"/>
          <w:szCs w:val="21"/>
        </w:rPr>
        <w:lastRenderedPageBreak/>
        <w:t xml:space="preserve">解除合同。  </w:t>
      </w:r>
    </w:p>
    <w:p w:rsidR="00FB6B9E" w:rsidRPr="00136D2D" w:rsidRDefault="00FB6B9E" w:rsidP="00FB6B9E">
      <w:pPr>
        <w:spacing w:line="330" w:lineRule="exact"/>
        <w:ind w:firstLineChars="200" w:firstLine="420"/>
        <w:rPr>
          <w:rFonts w:ascii="宋体" w:hAnsi="宋体" w:cs="宋体" w:hint="eastAsia"/>
          <w:kern w:val="0"/>
          <w:szCs w:val="21"/>
        </w:rPr>
      </w:pPr>
      <w:r w:rsidRPr="00136D2D">
        <w:rPr>
          <w:rFonts w:ascii="宋体" w:hAnsi="宋体" w:cs="宋体" w:hint="eastAsia"/>
          <w:kern w:val="0"/>
          <w:szCs w:val="21"/>
        </w:rPr>
        <w:t>（3）设计人应按附件3以及发包人根据工程进展情况要求的期限交付设计文件，单次交付阶段逾期超过10</w:t>
      </w:r>
      <w:proofErr w:type="gramStart"/>
      <w:r w:rsidRPr="00136D2D">
        <w:rPr>
          <w:rFonts w:ascii="宋体" w:hAnsi="宋体" w:cs="宋体" w:hint="eastAsia"/>
          <w:kern w:val="0"/>
          <w:szCs w:val="21"/>
        </w:rPr>
        <w:t>日历天</w:t>
      </w:r>
      <w:proofErr w:type="gramEnd"/>
      <w:r w:rsidRPr="00136D2D">
        <w:rPr>
          <w:rFonts w:ascii="宋体" w:hAnsi="宋体" w:cs="宋体" w:hint="eastAsia"/>
          <w:kern w:val="0"/>
          <w:szCs w:val="21"/>
        </w:rPr>
        <w:t xml:space="preserve">的，发包人有权单方面解除合同。设计人有 2 次（含 2 次）以上不依据发包人的通知或函告执行，发包人有权解除本合同。  </w:t>
      </w:r>
    </w:p>
    <w:p w:rsidR="00FB6B9E" w:rsidRPr="00136D2D" w:rsidRDefault="00FB6B9E" w:rsidP="00FB6B9E">
      <w:pPr>
        <w:spacing w:line="330" w:lineRule="exact"/>
        <w:ind w:firstLineChars="200" w:firstLine="420"/>
        <w:rPr>
          <w:rFonts w:ascii="宋体" w:hAnsi="宋体" w:cs="宋体" w:hint="eastAsia"/>
          <w:kern w:val="0"/>
          <w:szCs w:val="21"/>
        </w:rPr>
      </w:pPr>
      <w:r w:rsidRPr="00136D2D">
        <w:rPr>
          <w:rFonts w:ascii="宋体" w:hAnsi="宋体" w:cs="宋体" w:hint="eastAsia"/>
          <w:kern w:val="0"/>
          <w:szCs w:val="21"/>
        </w:rPr>
        <w:t>（4）设计人需按发包人要求</w:t>
      </w:r>
      <w:proofErr w:type="gramStart"/>
      <w:r w:rsidRPr="00136D2D">
        <w:rPr>
          <w:rFonts w:ascii="宋体" w:hAnsi="宋体" w:cs="宋体" w:hint="eastAsia"/>
          <w:kern w:val="0"/>
          <w:szCs w:val="21"/>
        </w:rPr>
        <w:t>及合回约定</w:t>
      </w:r>
      <w:proofErr w:type="gramEnd"/>
      <w:r w:rsidRPr="00136D2D">
        <w:rPr>
          <w:rFonts w:ascii="宋体" w:hAnsi="宋体" w:cs="宋体" w:hint="eastAsia"/>
          <w:kern w:val="0"/>
          <w:szCs w:val="21"/>
        </w:rPr>
        <w:t>时按质履行合同义务，如果设计人存在不符合合同约定的违约行为，发包人有权将该部分工作直接分割，分包给第三方完成，所需费用由设计人承担， 发包人有权从合同款中予以扣除，同时设计人所需承担责任</w:t>
      </w:r>
      <w:proofErr w:type="gramStart"/>
      <w:r w:rsidRPr="00136D2D">
        <w:rPr>
          <w:rFonts w:ascii="宋体" w:hAnsi="宋体" w:cs="宋体" w:hint="eastAsia"/>
          <w:kern w:val="0"/>
          <w:szCs w:val="21"/>
        </w:rPr>
        <w:t>不</w:t>
      </w:r>
      <w:proofErr w:type="gramEnd"/>
      <w:r w:rsidRPr="00136D2D">
        <w:rPr>
          <w:rFonts w:ascii="宋体" w:hAnsi="宋体" w:cs="宋体" w:hint="eastAsia"/>
          <w:kern w:val="0"/>
          <w:szCs w:val="21"/>
        </w:rPr>
        <w:t>免除。</w:t>
      </w:r>
    </w:p>
    <w:p w:rsidR="00FB6B9E" w:rsidRPr="00136D2D" w:rsidRDefault="00FB6B9E" w:rsidP="00FB6B9E">
      <w:pPr>
        <w:spacing w:line="330" w:lineRule="exact"/>
        <w:ind w:firstLineChars="200" w:firstLine="420"/>
        <w:rPr>
          <w:rFonts w:ascii="宋体" w:hAnsi="宋体" w:cs="宋体"/>
          <w:kern w:val="0"/>
          <w:szCs w:val="21"/>
        </w:rPr>
      </w:pPr>
      <w:bookmarkStart w:id="115" w:name="OLE_LINK6"/>
      <w:bookmarkStart w:id="116" w:name="OLE_LINK5"/>
      <w:r w:rsidRPr="00136D2D">
        <w:rPr>
          <w:rFonts w:ascii="宋体" w:hAnsi="宋体" w:cs="宋体" w:hint="eastAsia"/>
          <w:kern w:val="0"/>
          <w:szCs w:val="21"/>
        </w:rPr>
        <w:t>16.4</w:t>
      </w:r>
      <w:r w:rsidRPr="00136D2D">
        <w:rPr>
          <w:rFonts w:ascii="Calibri" w:hAnsi="Calibri"/>
          <w:spacing w:val="-9"/>
          <w:szCs w:val="22"/>
        </w:rPr>
        <w:t>合同解除后，发包人向设计人支付已完工作设计费的期限为</w:t>
      </w:r>
      <w:r w:rsidRPr="00136D2D">
        <w:rPr>
          <w:rFonts w:ascii="Calibri" w:hAnsi="Calibri" w:hint="eastAsia"/>
          <w:spacing w:val="-9"/>
          <w:szCs w:val="22"/>
        </w:rPr>
        <w:t>南宁市江南区财政局</w:t>
      </w:r>
      <w:r w:rsidRPr="00136D2D">
        <w:rPr>
          <w:rFonts w:ascii="Calibri" w:hAnsi="Calibri"/>
          <w:spacing w:val="-9"/>
          <w:szCs w:val="22"/>
        </w:rPr>
        <w:t>审批并拨付资</w:t>
      </w:r>
      <w:r w:rsidRPr="00136D2D">
        <w:rPr>
          <w:rFonts w:ascii="Calibri" w:hAnsi="Calibri"/>
          <w:spacing w:val="-7"/>
          <w:szCs w:val="22"/>
        </w:rPr>
        <w:t>金后。</w:t>
      </w:r>
    </w:p>
    <w:bookmarkEnd w:id="115"/>
    <w:bookmarkEnd w:id="116"/>
    <w:p w:rsidR="00FB6B9E" w:rsidRPr="00136D2D" w:rsidRDefault="00FB6B9E" w:rsidP="00FB6B9E">
      <w:pPr>
        <w:keepNext/>
        <w:keepLines/>
        <w:spacing w:before="120" w:line="330" w:lineRule="exact"/>
        <w:outlineLvl w:val="3"/>
        <w:rPr>
          <w:rFonts w:ascii="宋体" w:hAnsi="宋体" w:cs="宋体"/>
          <w:kern w:val="0"/>
          <w:szCs w:val="21"/>
        </w:rPr>
      </w:pPr>
    </w:p>
    <w:p w:rsidR="00FB6B9E" w:rsidRPr="00136D2D" w:rsidRDefault="00FB6B9E" w:rsidP="00FB6B9E">
      <w:pPr>
        <w:keepNext/>
        <w:keepLines/>
        <w:spacing w:line="330" w:lineRule="exact"/>
        <w:ind w:firstLineChars="200" w:firstLine="422"/>
        <w:outlineLvl w:val="3"/>
        <w:rPr>
          <w:rFonts w:ascii="宋体" w:hAnsi="宋体" w:cs="宋体"/>
          <w:b/>
          <w:szCs w:val="21"/>
        </w:rPr>
      </w:pPr>
      <w:r w:rsidRPr="00136D2D">
        <w:rPr>
          <w:rFonts w:ascii="宋体" w:hAnsi="宋体" w:cs="宋体" w:hint="eastAsia"/>
          <w:b/>
          <w:szCs w:val="21"/>
        </w:rPr>
        <w:t>17. 争议解决</w:t>
      </w:r>
    </w:p>
    <w:p w:rsidR="00FB6B9E" w:rsidRPr="00136D2D" w:rsidRDefault="00FB6B9E" w:rsidP="00FB6B9E">
      <w:pPr>
        <w:spacing w:line="330" w:lineRule="exact"/>
        <w:ind w:firstLine="422"/>
        <w:rPr>
          <w:rFonts w:ascii="宋体" w:hAnsi="宋体" w:cs="宋体"/>
          <w:bCs/>
          <w:szCs w:val="21"/>
        </w:rPr>
      </w:pPr>
      <w:r w:rsidRPr="00136D2D">
        <w:rPr>
          <w:rFonts w:ascii="宋体" w:hAnsi="宋体" w:cs="宋体" w:hint="eastAsia"/>
          <w:bCs/>
          <w:szCs w:val="21"/>
        </w:rPr>
        <w:t>17.3争议评审</w:t>
      </w:r>
    </w:p>
    <w:p w:rsidR="00FB6B9E" w:rsidRPr="00136D2D" w:rsidRDefault="00FB6B9E" w:rsidP="00FB6B9E">
      <w:pPr>
        <w:keepNext/>
        <w:keepLines/>
        <w:spacing w:line="330" w:lineRule="exact"/>
        <w:ind w:firstLineChars="200" w:firstLine="420"/>
        <w:rPr>
          <w:rFonts w:ascii="宋体" w:hAnsi="宋体" w:cs="宋体"/>
          <w:bCs/>
          <w:szCs w:val="21"/>
          <w:u w:val="single"/>
        </w:rPr>
      </w:pPr>
      <w:r w:rsidRPr="00136D2D">
        <w:rPr>
          <w:rFonts w:ascii="宋体" w:hAnsi="宋体" w:cs="宋体" w:hint="eastAsia"/>
          <w:bCs/>
          <w:szCs w:val="21"/>
        </w:rPr>
        <w:t>合同当事人是否同意将工程争议提交争议评审小组决定：</w:t>
      </w:r>
      <w:r w:rsidRPr="00136D2D">
        <w:rPr>
          <w:rFonts w:ascii="宋体" w:hAnsi="宋体" w:cs="宋体" w:hint="eastAsia"/>
          <w:bCs/>
          <w:szCs w:val="21"/>
          <w:u w:val="single"/>
        </w:rPr>
        <w:t xml:space="preserve">  /             </w:t>
      </w:r>
    </w:p>
    <w:p w:rsidR="00FB6B9E" w:rsidRPr="00136D2D" w:rsidRDefault="00FB6B9E" w:rsidP="00FB6B9E">
      <w:pPr>
        <w:keepNext/>
        <w:keepLines/>
        <w:spacing w:line="330" w:lineRule="exact"/>
        <w:ind w:firstLineChars="200" w:firstLine="420"/>
        <w:rPr>
          <w:rFonts w:ascii="宋体" w:hAnsi="宋体" w:cs="宋体"/>
          <w:bCs/>
          <w:szCs w:val="21"/>
        </w:rPr>
      </w:pPr>
      <w:r w:rsidRPr="00136D2D">
        <w:rPr>
          <w:rFonts w:ascii="宋体" w:hAnsi="宋体" w:cs="宋体" w:hint="eastAsia"/>
          <w:bCs/>
          <w:szCs w:val="21"/>
          <w:u w:val="single"/>
        </w:rPr>
        <w:t xml:space="preserve">                                                         </w:t>
      </w:r>
      <w:r w:rsidRPr="00136D2D">
        <w:rPr>
          <w:rFonts w:ascii="宋体" w:hAnsi="宋体" w:cs="宋体" w:hint="eastAsia"/>
          <w:bCs/>
          <w:szCs w:val="21"/>
        </w:rPr>
        <w:t xml:space="preserve">。  </w:t>
      </w:r>
    </w:p>
    <w:p w:rsidR="00FB6B9E" w:rsidRPr="00136D2D" w:rsidRDefault="00FB6B9E" w:rsidP="00FB6B9E">
      <w:pPr>
        <w:keepNext/>
        <w:keepLines/>
        <w:spacing w:line="330" w:lineRule="exact"/>
        <w:ind w:firstLine="422"/>
        <w:rPr>
          <w:rFonts w:ascii="宋体" w:hAnsi="宋体" w:cs="宋体"/>
          <w:bCs/>
          <w:szCs w:val="21"/>
        </w:rPr>
      </w:pPr>
      <w:r w:rsidRPr="00136D2D">
        <w:rPr>
          <w:rFonts w:ascii="宋体" w:hAnsi="宋体" w:cs="宋体" w:hint="eastAsia"/>
          <w:bCs/>
          <w:szCs w:val="21"/>
        </w:rPr>
        <w:t>17.3.1</w:t>
      </w:r>
      <w:r w:rsidRPr="00136D2D">
        <w:rPr>
          <w:rFonts w:ascii="宋体" w:hAnsi="宋体" w:cs="宋体"/>
          <w:bCs/>
          <w:szCs w:val="21"/>
        </w:rPr>
        <w:t>争议评审小组的确定</w:t>
      </w:r>
    </w:p>
    <w:p w:rsidR="00FB6B9E" w:rsidRPr="00136D2D" w:rsidRDefault="00FB6B9E" w:rsidP="00FB6B9E">
      <w:pPr>
        <w:keepNext/>
        <w:keepLines/>
        <w:spacing w:line="330" w:lineRule="exact"/>
        <w:ind w:firstLine="422"/>
        <w:rPr>
          <w:rFonts w:ascii="宋体" w:hAnsi="宋体" w:cs="宋体"/>
          <w:bCs/>
          <w:szCs w:val="21"/>
          <w:u w:val="single"/>
        </w:rPr>
      </w:pPr>
      <w:r w:rsidRPr="00136D2D">
        <w:rPr>
          <w:rFonts w:ascii="宋体" w:hAnsi="宋体" w:cs="宋体"/>
          <w:bCs/>
          <w:szCs w:val="21"/>
        </w:rPr>
        <w:t>争议评审小组成员的确定：</w:t>
      </w:r>
      <w:r w:rsidRPr="00136D2D">
        <w:rPr>
          <w:rFonts w:ascii="宋体" w:hAnsi="宋体" w:cs="宋体"/>
          <w:bCs/>
          <w:szCs w:val="21"/>
          <w:u w:val="single"/>
        </w:rPr>
        <w:t xml:space="preserve">        </w:t>
      </w:r>
      <w:r w:rsidRPr="00136D2D">
        <w:rPr>
          <w:rFonts w:ascii="宋体" w:hAnsi="宋体" w:cs="宋体" w:hint="eastAsia"/>
          <w:bCs/>
          <w:szCs w:val="21"/>
          <w:u w:val="single"/>
        </w:rPr>
        <w:t>/</w:t>
      </w:r>
      <w:r w:rsidRPr="00136D2D">
        <w:rPr>
          <w:rFonts w:ascii="宋体" w:hAnsi="宋体" w:cs="宋体"/>
          <w:bCs/>
          <w:szCs w:val="21"/>
          <w:u w:val="single"/>
        </w:rPr>
        <w:t xml:space="preserve">                     </w:t>
      </w:r>
      <w:r w:rsidRPr="00136D2D">
        <w:rPr>
          <w:rFonts w:ascii="宋体" w:hAnsi="宋体" w:cs="宋体"/>
          <w:bCs/>
          <w:szCs w:val="21"/>
        </w:rPr>
        <w:t>。</w:t>
      </w:r>
    </w:p>
    <w:p w:rsidR="00FB6B9E" w:rsidRPr="00136D2D" w:rsidRDefault="00FB6B9E" w:rsidP="00FB6B9E">
      <w:pPr>
        <w:keepNext/>
        <w:keepLines/>
        <w:spacing w:line="330" w:lineRule="exact"/>
        <w:ind w:firstLine="422"/>
        <w:rPr>
          <w:rFonts w:ascii="宋体" w:hAnsi="宋体" w:cs="宋体"/>
          <w:bCs/>
          <w:szCs w:val="21"/>
        </w:rPr>
      </w:pPr>
      <w:r w:rsidRPr="00136D2D">
        <w:rPr>
          <w:rFonts w:ascii="宋体" w:hAnsi="宋体" w:cs="宋体"/>
          <w:bCs/>
          <w:szCs w:val="21"/>
        </w:rPr>
        <w:t>选定争议评审员的期限：</w:t>
      </w:r>
      <w:r w:rsidRPr="00136D2D">
        <w:rPr>
          <w:rFonts w:ascii="宋体" w:hAnsi="宋体" w:cs="宋体"/>
          <w:bCs/>
          <w:szCs w:val="21"/>
          <w:u w:val="single"/>
        </w:rPr>
        <w:t xml:space="preserve">       </w:t>
      </w:r>
      <w:r w:rsidRPr="00136D2D">
        <w:rPr>
          <w:rFonts w:ascii="宋体" w:hAnsi="宋体" w:cs="宋体" w:hint="eastAsia"/>
          <w:bCs/>
          <w:szCs w:val="21"/>
          <w:u w:val="single"/>
        </w:rPr>
        <w:t>/</w:t>
      </w:r>
      <w:r w:rsidRPr="00136D2D">
        <w:rPr>
          <w:rFonts w:ascii="宋体" w:hAnsi="宋体" w:cs="宋体"/>
          <w:bCs/>
          <w:szCs w:val="21"/>
          <w:u w:val="single"/>
        </w:rPr>
        <w:t xml:space="preserve">                        </w:t>
      </w:r>
      <w:r w:rsidRPr="00136D2D">
        <w:rPr>
          <w:rFonts w:ascii="宋体" w:hAnsi="宋体" w:cs="宋体"/>
          <w:bCs/>
          <w:szCs w:val="21"/>
        </w:rPr>
        <w:t>。</w:t>
      </w:r>
    </w:p>
    <w:p w:rsidR="00FB6B9E" w:rsidRPr="00136D2D" w:rsidRDefault="00FB6B9E" w:rsidP="00FB6B9E">
      <w:pPr>
        <w:keepNext/>
        <w:keepLines/>
        <w:spacing w:line="330" w:lineRule="exact"/>
        <w:ind w:firstLine="422"/>
        <w:rPr>
          <w:rFonts w:ascii="宋体" w:hAnsi="宋体" w:cs="宋体"/>
          <w:bCs/>
          <w:szCs w:val="21"/>
        </w:rPr>
      </w:pPr>
      <w:r w:rsidRPr="00136D2D">
        <w:rPr>
          <w:rFonts w:ascii="宋体" w:hAnsi="宋体" w:cs="宋体"/>
          <w:bCs/>
          <w:szCs w:val="21"/>
        </w:rPr>
        <w:t>评审所发生的费用承担方式：</w:t>
      </w:r>
      <w:r w:rsidRPr="00136D2D">
        <w:rPr>
          <w:rFonts w:ascii="宋体" w:hAnsi="宋体" w:cs="宋体"/>
          <w:bCs/>
          <w:szCs w:val="21"/>
          <w:u w:val="single"/>
        </w:rPr>
        <w:t xml:space="preserve">     </w:t>
      </w:r>
      <w:r w:rsidRPr="00136D2D">
        <w:rPr>
          <w:rFonts w:ascii="宋体" w:hAnsi="宋体" w:cs="宋体" w:hint="eastAsia"/>
          <w:bCs/>
          <w:szCs w:val="21"/>
          <w:u w:val="single"/>
        </w:rPr>
        <w:t>/</w:t>
      </w:r>
      <w:r w:rsidRPr="00136D2D">
        <w:rPr>
          <w:rFonts w:ascii="宋体" w:hAnsi="宋体" w:cs="宋体"/>
          <w:bCs/>
          <w:szCs w:val="21"/>
          <w:u w:val="single"/>
        </w:rPr>
        <w:t xml:space="preserve">                      </w:t>
      </w:r>
      <w:r w:rsidRPr="00136D2D">
        <w:rPr>
          <w:rFonts w:ascii="宋体" w:hAnsi="宋体" w:cs="宋体"/>
          <w:bCs/>
          <w:szCs w:val="21"/>
        </w:rPr>
        <w:t>。</w:t>
      </w:r>
    </w:p>
    <w:p w:rsidR="00FB6B9E" w:rsidRPr="00136D2D" w:rsidRDefault="00FB6B9E" w:rsidP="00FB6B9E">
      <w:pPr>
        <w:keepNext/>
        <w:keepLines/>
        <w:spacing w:line="330" w:lineRule="exact"/>
        <w:ind w:firstLine="422"/>
        <w:rPr>
          <w:rFonts w:ascii="宋体" w:hAnsi="宋体" w:cs="宋体"/>
          <w:bCs/>
          <w:szCs w:val="21"/>
        </w:rPr>
      </w:pPr>
      <w:r w:rsidRPr="00136D2D">
        <w:rPr>
          <w:rFonts w:ascii="宋体" w:hAnsi="宋体" w:cs="宋体"/>
          <w:bCs/>
          <w:szCs w:val="21"/>
        </w:rPr>
        <w:t>其他事项的约定：</w:t>
      </w:r>
      <w:r w:rsidRPr="00136D2D">
        <w:rPr>
          <w:rFonts w:ascii="宋体" w:hAnsi="宋体" w:cs="宋体"/>
          <w:bCs/>
          <w:szCs w:val="21"/>
          <w:u w:val="single"/>
        </w:rPr>
        <w:t xml:space="preserve">            </w:t>
      </w:r>
      <w:r w:rsidRPr="00136D2D">
        <w:rPr>
          <w:rFonts w:ascii="宋体" w:hAnsi="宋体" w:cs="宋体" w:hint="eastAsia"/>
          <w:bCs/>
          <w:szCs w:val="21"/>
          <w:u w:val="single"/>
        </w:rPr>
        <w:t>/</w:t>
      </w:r>
      <w:r w:rsidRPr="00136D2D">
        <w:rPr>
          <w:rFonts w:ascii="宋体" w:hAnsi="宋体" w:cs="宋体"/>
          <w:bCs/>
          <w:szCs w:val="21"/>
          <w:u w:val="single"/>
        </w:rPr>
        <w:t xml:space="preserve">                         </w:t>
      </w:r>
      <w:r w:rsidRPr="00136D2D">
        <w:rPr>
          <w:rFonts w:ascii="宋体" w:hAnsi="宋体" w:cs="宋体"/>
          <w:bCs/>
          <w:szCs w:val="21"/>
        </w:rPr>
        <w:t>。</w:t>
      </w:r>
    </w:p>
    <w:p w:rsidR="00FB6B9E" w:rsidRPr="00136D2D" w:rsidRDefault="00FB6B9E" w:rsidP="00FB6B9E">
      <w:pPr>
        <w:keepNext/>
        <w:keepLines/>
        <w:spacing w:line="330" w:lineRule="exact"/>
        <w:ind w:firstLine="422"/>
        <w:rPr>
          <w:rFonts w:ascii="宋体" w:hAnsi="宋体" w:cs="宋体"/>
          <w:bCs/>
          <w:szCs w:val="21"/>
        </w:rPr>
      </w:pPr>
      <w:r w:rsidRPr="00136D2D">
        <w:rPr>
          <w:rFonts w:ascii="宋体" w:hAnsi="宋体" w:cs="宋体" w:hint="eastAsia"/>
          <w:bCs/>
          <w:szCs w:val="21"/>
        </w:rPr>
        <w:t>17.3.2</w:t>
      </w:r>
      <w:r w:rsidRPr="00136D2D">
        <w:rPr>
          <w:rFonts w:ascii="宋体" w:hAnsi="宋体" w:cs="宋体"/>
          <w:bCs/>
          <w:szCs w:val="21"/>
        </w:rPr>
        <w:t xml:space="preserve"> 争议评审小组的决定</w:t>
      </w:r>
    </w:p>
    <w:p w:rsidR="00FB6B9E" w:rsidRPr="00136D2D" w:rsidRDefault="00FB6B9E" w:rsidP="00FB6B9E">
      <w:pPr>
        <w:keepNext/>
        <w:keepLines/>
        <w:spacing w:line="330" w:lineRule="exact"/>
        <w:ind w:firstLine="422"/>
        <w:rPr>
          <w:rFonts w:ascii="宋体" w:hAnsi="宋体" w:cs="宋体"/>
          <w:bCs/>
          <w:szCs w:val="21"/>
        </w:rPr>
      </w:pPr>
      <w:r w:rsidRPr="00136D2D">
        <w:rPr>
          <w:rFonts w:ascii="宋体" w:hAnsi="宋体" w:cs="宋体"/>
          <w:bCs/>
          <w:szCs w:val="21"/>
        </w:rPr>
        <w:t>合同当事人关于本事项的约定：</w:t>
      </w:r>
      <w:r w:rsidRPr="00136D2D">
        <w:rPr>
          <w:rFonts w:ascii="宋体" w:hAnsi="宋体" w:cs="宋体"/>
          <w:bCs/>
          <w:szCs w:val="21"/>
          <w:u w:val="single"/>
        </w:rPr>
        <w:t xml:space="preserve">   </w:t>
      </w:r>
      <w:r w:rsidRPr="00136D2D">
        <w:rPr>
          <w:rFonts w:ascii="宋体" w:hAnsi="宋体" w:cs="宋体" w:hint="eastAsia"/>
          <w:bCs/>
          <w:szCs w:val="21"/>
          <w:u w:val="single"/>
        </w:rPr>
        <w:t xml:space="preserve">      /                </w:t>
      </w:r>
      <w:r w:rsidRPr="00136D2D">
        <w:rPr>
          <w:rFonts w:ascii="宋体" w:hAnsi="宋体" w:cs="宋体" w:hint="eastAsia"/>
          <w:bCs/>
          <w:szCs w:val="21"/>
        </w:rPr>
        <w:t>。</w:t>
      </w:r>
    </w:p>
    <w:p w:rsidR="00FB6B9E" w:rsidRPr="00136D2D" w:rsidRDefault="00FB6B9E" w:rsidP="00FB6B9E">
      <w:pPr>
        <w:spacing w:line="330" w:lineRule="exact"/>
        <w:ind w:firstLine="422"/>
        <w:rPr>
          <w:rFonts w:ascii="宋体" w:hAnsi="宋体" w:cs="宋体"/>
          <w:bCs/>
          <w:szCs w:val="21"/>
        </w:rPr>
      </w:pPr>
      <w:r w:rsidRPr="00136D2D">
        <w:rPr>
          <w:rFonts w:ascii="宋体" w:hAnsi="宋体" w:cs="宋体" w:hint="eastAsia"/>
          <w:bCs/>
          <w:szCs w:val="21"/>
        </w:rPr>
        <w:t>17.4 仲裁或诉讼</w:t>
      </w:r>
    </w:p>
    <w:p w:rsidR="00FB6B9E" w:rsidRPr="00136D2D" w:rsidRDefault="00FB6B9E" w:rsidP="00FB6B9E">
      <w:pPr>
        <w:keepNext/>
        <w:keepLines/>
        <w:spacing w:line="330" w:lineRule="exact"/>
        <w:ind w:firstLine="422"/>
        <w:rPr>
          <w:rFonts w:ascii="宋体" w:hAnsi="宋体" w:cs="宋体"/>
          <w:bCs/>
          <w:szCs w:val="21"/>
        </w:rPr>
      </w:pPr>
      <w:r w:rsidRPr="00136D2D">
        <w:rPr>
          <w:rFonts w:ascii="宋体" w:hAnsi="宋体" w:cs="宋体" w:hint="eastAsia"/>
          <w:bCs/>
          <w:szCs w:val="21"/>
        </w:rPr>
        <w:t>因合同及合同有关事项发生的争议，按下列第</w:t>
      </w:r>
      <w:r w:rsidRPr="00136D2D">
        <w:rPr>
          <w:rFonts w:ascii="宋体" w:hAnsi="宋体" w:cs="宋体" w:hint="eastAsia"/>
          <w:bCs/>
          <w:szCs w:val="21"/>
          <w:u w:val="single"/>
        </w:rPr>
        <w:t xml:space="preserve"> 2 </w:t>
      </w:r>
      <w:r w:rsidRPr="00136D2D">
        <w:rPr>
          <w:rFonts w:ascii="宋体" w:hAnsi="宋体" w:cs="宋体" w:hint="eastAsia"/>
          <w:bCs/>
          <w:szCs w:val="21"/>
        </w:rPr>
        <w:t>种方式解决：</w:t>
      </w:r>
    </w:p>
    <w:p w:rsidR="00FB6B9E" w:rsidRPr="00136D2D" w:rsidRDefault="00FB6B9E" w:rsidP="00FB6B9E">
      <w:pPr>
        <w:keepNext/>
        <w:keepLines/>
        <w:spacing w:line="330" w:lineRule="exact"/>
        <w:ind w:firstLine="422"/>
        <w:rPr>
          <w:rFonts w:ascii="宋体" w:hAnsi="宋体" w:cs="宋体"/>
          <w:bCs/>
          <w:szCs w:val="21"/>
        </w:rPr>
      </w:pPr>
      <w:r w:rsidRPr="00136D2D">
        <w:rPr>
          <w:rFonts w:ascii="宋体" w:hAnsi="宋体" w:cs="宋体"/>
          <w:bCs/>
          <w:szCs w:val="21"/>
        </w:rPr>
        <w:t>（1）向</w:t>
      </w:r>
      <w:r w:rsidRPr="00136D2D">
        <w:rPr>
          <w:rFonts w:ascii="宋体" w:hAnsi="宋体" w:cs="宋体"/>
          <w:bCs/>
          <w:szCs w:val="21"/>
          <w:u w:val="single"/>
        </w:rPr>
        <w:t xml:space="preserve">        </w:t>
      </w:r>
      <w:r w:rsidRPr="00136D2D">
        <w:rPr>
          <w:rFonts w:ascii="宋体" w:hAnsi="宋体" w:cs="宋体" w:hint="eastAsia"/>
          <w:bCs/>
          <w:szCs w:val="21"/>
          <w:u w:val="single"/>
        </w:rPr>
        <w:t>/</w:t>
      </w:r>
      <w:r w:rsidRPr="00136D2D">
        <w:rPr>
          <w:rFonts w:ascii="宋体" w:hAnsi="宋体" w:cs="宋体"/>
          <w:bCs/>
          <w:szCs w:val="21"/>
          <w:u w:val="single"/>
        </w:rPr>
        <w:t xml:space="preserve">             </w:t>
      </w:r>
      <w:r w:rsidRPr="00136D2D">
        <w:rPr>
          <w:rFonts w:ascii="宋体" w:hAnsi="宋体" w:cs="宋体"/>
          <w:bCs/>
          <w:szCs w:val="21"/>
        </w:rPr>
        <w:t>仲裁委员会申请仲裁；</w:t>
      </w:r>
    </w:p>
    <w:p w:rsidR="00FB6B9E" w:rsidRPr="00136D2D" w:rsidRDefault="00FB6B9E" w:rsidP="00FB6B9E">
      <w:pPr>
        <w:keepNext/>
        <w:keepLines/>
        <w:spacing w:line="330" w:lineRule="exact"/>
        <w:ind w:firstLine="422"/>
        <w:rPr>
          <w:rFonts w:ascii="宋体" w:hAnsi="宋体" w:cs="宋体"/>
          <w:bCs/>
          <w:szCs w:val="21"/>
        </w:rPr>
      </w:pPr>
      <w:r w:rsidRPr="00136D2D">
        <w:rPr>
          <w:rFonts w:ascii="宋体" w:hAnsi="宋体" w:cs="宋体"/>
          <w:bCs/>
          <w:szCs w:val="21"/>
        </w:rPr>
        <w:t>（2）向</w:t>
      </w:r>
      <w:r w:rsidRPr="00136D2D">
        <w:rPr>
          <w:rFonts w:ascii="宋体" w:hAnsi="宋体" w:cs="宋体"/>
          <w:bCs/>
          <w:szCs w:val="21"/>
          <w:u w:val="single"/>
        </w:rPr>
        <w:t xml:space="preserve">     </w:t>
      </w:r>
      <w:r w:rsidRPr="00136D2D">
        <w:rPr>
          <w:rFonts w:ascii="宋体" w:hAnsi="宋体" w:cs="宋体" w:hint="eastAsia"/>
          <w:bCs/>
          <w:szCs w:val="21"/>
          <w:u w:val="single"/>
        </w:rPr>
        <w:t xml:space="preserve">工程所在地        </w:t>
      </w:r>
      <w:r w:rsidRPr="00136D2D">
        <w:rPr>
          <w:rFonts w:ascii="宋体" w:hAnsi="宋体" w:cs="宋体" w:hint="eastAsia"/>
          <w:bCs/>
          <w:szCs w:val="21"/>
        </w:rPr>
        <w:t>人民法院起诉。</w:t>
      </w:r>
    </w:p>
    <w:p w:rsidR="00FB6B9E" w:rsidRPr="00136D2D" w:rsidRDefault="00FB6B9E" w:rsidP="00FB6B9E">
      <w:pPr>
        <w:keepNext/>
        <w:keepLines/>
        <w:spacing w:line="330" w:lineRule="exact"/>
        <w:ind w:firstLineChars="200" w:firstLine="422"/>
        <w:outlineLvl w:val="3"/>
        <w:rPr>
          <w:rFonts w:ascii="宋体" w:hAnsi="宋体" w:cs="宋体"/>
          <w:szCs w:val="21"/>
        </w:rPr>
      </w:pPr>
      <w:r w:rsidRPr="00136D2D">
        <w:rPr>
          <w:rFonts w:ascii="宋体" w:hAnsi="宋体" w:cs="宋体" w:hint="eastAsia"/>
          <w:b/>
          <w:szCs w:val="21"/>
        </w:rPr>
        <w:t>18. 其他</w:t>
      </w:r>
    </w:p>
    <w:p w:rsidR="00FB6B9E" w:rsidRPr="00136D2D" w:rsidRDefault="00FB6B9E" w:rsidP="00FB6B9E">
      <w:pPr>
        <w:spacing w:line="330" w:lineRule="exact"/>
        <w:ind w:firstLineChars="300" w:firstLine="630"/>
        <w:rPr>
          <w:rFonts w:ascii="宋体" w:hAnsi="宋体" w:cs="宋体"/>
          <w:szCs w:val="21"/>
        </w:rPr>
      </w:pPr>
      <w:r w:rsidRPr="00136D2D">
        <w:rPr>
          <w:rFonts w:ascii="宋体" w:hAnsi="宋体" w:cs="宋体" w:hint="eastAsia"/>
          <w:szCs w:val="21"/>
          <w:u w:val="single"/>
        </w:rPr>
        <w:t>/</w:t>
      </w:r>
      <w:r w:rsidRPr="00136D2D">
        <w:rPr>
          <w:rFonts w:ascii="宋体" w:hAnsi="宋体" w:cs="宋体" w:hint="eastAsia"/>
          <w:szCs w:val="21"/>
        </w:rPr>
        <w:t xml:space="preserve">。                                                                                                                                                            </w:t>
      </w:r>
    </w:p>
    <w:p w:rsidR="00FB6B9E" w:rsidRPr="00136D2D" w:rsidRDefault="00FB6B9E" w:rsidP="00FB6B9E">
      <w:pPr>
        <w:spacing w:line="330" w:lineRule="exact"/>
        <w:jc w:val="left"/>
        <w:rPr>
          <w:rFonts w:ascii="宋体" w:hAnsi="宋体" w:cs="宋体"/>
          <w:b/>
          <w:szCs w:val="21"/>
        </w:rPr>
      </w:pPr>
      <w:r w:rsidRPr="00136D2D">
        <w:rPr>
          <w:rFonts w:ascii="宋体" w:hAnsi="宋体" w:cs="宋体" w:hint="eastAsia"/>
          <w:b/>
          <w:szCs w:val="21"/>
        </w:rPr>
        <w:t>附件</w:t>
      </w:r>
    </w:p>
    <w:p w:rsidR="00FB6B9E" w:rsidRPr="00136D2D" w:rsidRDefault="00FB6B9E" w:rsidP="00FB6B9E">
      <w:pPr>
        <w:spacing w:line="330" w:lineRule="exact"/>
        <w:jc w:val="left"/>
        <w:rPr>
          <w:rFonts w:ascii="宋体" w:hAnsi="宋体" w:cs="宋体"/>
          <w:szCs w:val="21"/>
        </w:rPr>
      </w:pPr>
      <w:r w:rsidRPr="00136D2D">
        <w:rPr>
          <w:rFonts w:ascii="宋体" w:hAnsi="宋体" w:cs="宋体" w:hint="eastAsia"/>
          <w:szCs w:val="21"/>
        </w:rPr>
        <w:t>附件1：工程设计范围、阶段与服务内容</w:t>
      </w:r>
    </w:p>
    <w:p w:rsidR="00FB6B9E" w:rsidRPr="00136D2D" w:rsidRDefault="00FB6B9E" w:rsidP="00FB6B9E">
      <w:pPr>
        <w:spacing w:line="330" w:lineRule="exact"/>
        <w:jc w:val="left"/>
        <w:rPr>
          <w:rFonts w:ascii="宋体" w:hAnsi="宋体" w:cs="宋体"/>
          <w:szCs w:val="21"/>
        </w:rPr>
      </w:pPr>
      <w:r w:rsidRPr="00136D2D">
        <w:rPr>
          <w:rFonts w:ascii="宋体" w:hAnsi="宋体" w:cs="宋体" w:hint="eastAsia"/>
          <w:szCs w:val="21"/>
        </w:rPr>
        <w:t>附件2：发包人向设计人提交的有关资料及文件一览表</w:t>
      </w:r>
    </w:p>
    <w:p w:rsidR="00FB6B9E" w:rsidRPr="00136D2D" w:rsidRDefault="00FB6B9E" w:rsidP="00FB6B9E">
      <w:pPr>
        <w:spacing w:line="330" w:lineRule="exact"/>
        <w:jc w:val="left"/>
        <w:rPr>
          <w:rFonts w:ascii="宋体" w:hAnsi="宋体" w:cs="宋体"/>
          <w:szCs w:val="21"/>
        </w:rPr>
      </w:pPr>
      <w:r w:rsidRPr="00136D2D">
        <w:rPr>
          <w:rFonts w:ascii="宋体" w:hAnsi="宋体" w:cs="宋体" w:hint="eastAsia"/>
          <w:szCs w:val="21"/>
        </w:rPr>
        <w:t>附件3：设计人向发包人交付的工程设计文件目录</w:t>
      </w:r>
    </w:p>
    <w:p w:rsidR="00FB6B9E" w:rsidRPr="00136D2D" w:rsidRDefault="00FB6B9E" w:rsidP="00FB6B9E">
      <w:pPr>
        <w:spacing w:line="330" w:lineRule="exact"/>
        <w:jc w:val="left"/>
        <w:rPr>
          <w:rFonts w:ascii="宋体" w:hAnsi="宋体" w:cs="宋体"/>
          <w:szCs w:val="21"/>
        </w:rPr>
      </w:pPr>
      <w:r w:rsidRPr="00136D2D">
        <w:rPr>
          <w:rFonts w:ascii="宋体" w:hAnsi="宋体" w:cs="宋体" w:hint="eastAsia"/>
          <w:szCs w:val="21"/>
        </w:rPr>
        <w:t>附件4：设计人主要设计人员表</w:t>
      </w:r>
    </w:p>
    <w:p w:rsidR="00FB6B9E" w:rsidRPr="00136D2D" w:rsidRDefault="00FB6B9E" w:rsidP="00FB6B9E">
      <w:pPr>
        <w:spacing w:line="330" w:lineRule="exact"/>
        <w:jc w:val="left"/>
        <w:rPr>
          <w:rFonts w:ascii="宋体" w:hAnsi="宋体" w:cs="宋体"/>
          <w:szCs w:val="21"/>
        </w:rPr>
      </w:pPr>
      <w:r w:rsidRPr="00136D2D">
        <w:rPr>
          <w:rFonts w:ascii="宋体" w:hAnsi="宋体" w:cs="宋体" w:hint="eastAsia"/>
          <w:szCs w:val="21"/>
        </w:rPr>
        <w:t>附件5: 设计进度表</w:t>
      </w:r>
    </w:p>
    <w:p w:rsidR="00FB6B9E" w:rsidRPr="00136D2D" w:rsidRDefault="00FB6B9E" w:rsidP="00FB6B9E">
      <w:pPr>
        <w:spacing w:line="330" w:lineRule="exact"/>
        <w:jc w:val="left"/>
        <w:rPr>
          <w:rFonts w:ascii="宋体" w:hAnsi="宋体" w:cs="宋体"/>
          <w:szCs w:val="21"/>
        </w:rPr>
      </w:pPr>
      <w:r w:rsidRPr="00136D2D">
        <w:rPr>
          <w:rFonts w:ascii="宋体" w:hAnsi="宋体" w:cs="宋体" w:hint="eastAsia"/>
          <w:szCs w:val="21"/>
        </w:rPr>
        <w:t>附件6: 设计费明细及支付方式</w:t>
      </w:r>
    </w:p>
    <w:p w:rsidR="00FB6B9E" w:rsidRPr="00136D2D" w:rsidRDefault="00FB6B9E" w:rsidP="00FB6B9E">
      <w:pPr>
        <w:spacing w:line="330" w:lineRule="exact"/>
        <w:jc w:val="left"/>
        <w:rPr>
          <w:rFonts w:ascii="宋体" w:hAnsi="宋体" w:cs="宋体"/>
          <w:szCs w:val="21"/>
        </w:rPr>
      </w:pPr>
      <w:r w:rsidRPr="00136D2D">
        <w:rPr>
          <w:rFonts w:ascii="宋体" w:hAnsi="宋体" w:cs="宋体" w:hint="eastAsia"/>
          <w:szCs w:val="21"/>
        </w:rPr>
        <w:t>附件7: 设计变更计费依据和方法</w:t>
      </w:r>
    </w:p>
    <w:p w:rsidR="00FB6B9E" w:rsidRPr="00136D2D" w:rsidRDefault="00FB6B9E" w:rsidP="00FB6B9E">
      <w:pPr>
        <w:spacing w:line="330" w:lineRule="exact"/>
        <w:jc w:val="left"/>
        <w:rPr>
          <w:rFonts w:ascii="宋体" w:hAnsi="宋体" w:cs="宋体"/>
          <w:szCs w:val="21"/>
        </w:rPr>
      </w:pPr>
      <w:r w:rsidRPr="00136D2D">
        <w:rPr>
          <w:rFonts w:ascii="宋体" w:hAnsi="宋体" w:cs="宋体" w:hint="eastAsia"/>
          <w:szCs w:val="21"/>
        </w:rPr>
        <w:t>附件8：工程设计费计算书</w:t>
      </w:r>
    </w:p>
    <w:p w:rsidR="00FB6B9E" w:rsidRPr="00136D2D" w:rsidRDefault="00FB6B9E" w:rsidP="00FB6B9E">
      <w:pPr>
        <w:spacing w:line="330" w:lineRule="exact"/>
        <w:jc w:val="left"/>
        <w:rPr>
          <w:rFonts w:ascii="宋体" w:hAnsi="宋体" w:cs="宋体"/>
          <w:szCs w:val="21"/>
        </w:rPr>
      </w:pPr>
      <w:r w:rsidRPr="00136D2D">
        <w:rPr>
          <w:rFonts w:ascii="宋体" w:hAnsi="宋体" w:cs="宋体" w:hint="eastAsia"/>
          <w:szCs w:val="21"/>
        </w:rPr>
        <w:t>附件9：中标通知书</w:t>
      </w:r>
    </w:p>
    <w:p w:rsidR="00FB6B9E" w:rsidRPr="00136D2D" w:rsidRDefault="00FB6B9E" w:rsidP="00FB6B9E">
      <w:pPr>
        <w:spacing w:line="330" w:lineRule="exact"/>
        <w:jc w:val="left"/>
        <w:rPr>
          <w:rFonts w:ascii="Calibri" w:hAnsi="Calibri"/>
          <w:sz w:val="20"/>
          <w:szCs w:val="22"/>
        </w:rPr>
      </w:pPr>
      <w:r w:rsidRPr="00136D2D">
        <w:rPr>
          <w:rFonts w:ascii="宋体" w:hAnsi="宋体" w:cs="宋体" w:hint="eastAsia"/>
          <w:kern w:val="0"/>
          <w:szCs w:val="21"/>
        </w:rPr>
        <w:t>附件10：最终报价表</w:t>
      </w:r>
    </w:p>
    <w:p w:rsidR="00FB6B9E" w:rsidRPr="00136D2D" w:rsidRDefault="00FB6B9E" w:rsidP="00FB6B9E">
      <w:pPr>
        <w:spacing w:line="360" w:lineRule="auto"/>
        <w:ind w:firstLine="200"/>
        <w:jc w:val="left"/>
        <w:rPr>
          <w:rFonts w:ascii="宋体" w:hAnsi="宋体"/>
          <w:szCs w:val="21"/>
        </w:rPr>
      </w:pPr>
    </w:p>
    <w:p w:rsidR="00FB6B9E" w:rsidRPr="00136D2D" w:rsidRDefault="00FB6B9E" w:rsidP="00FB6B9E">
      <w:pPr>
        <w:spacing w:line="360" w:lineRule="auto"/>
        <w:ind w:firstLine="200"/>
        <w:jc w:val="left"/>
        <w:rPr>
          <w:rFonts w:ascii="宋体" w:hAnsi="宋体"/>
          <w:szCs w:val="21"/>
        </w:rPr>
      </w:pPr>
    </w:p>
    <w:p w:rsidR="00FB6B9E" w:rsidRPr="00136D2D" w:rsidRDefault="00FB6B9E" w:rsidP="00FB6B9E">
      <w:pPr>
        <w:spacing w:line="360" w:lineRule="auto"/>
        <w:jc w:val="left"/>
        <w:rPr>
          <w:rFonts w:ascii="黑体" w:eastAsia="黑体" w:hAnsi="宋体"/>
          <w:b/>
          <w:sz w:val="28"/>
          <w:szCs w:val="28"/>
        </w:rPr>
      </w:pPr>
      <w:bookmarkStart w:id="117" w:name="_Toc278309716"/>
      <w:bookmarkStart w:id="118" w:name="_Toc278231956"/>
      <w:r w:rsidRPr="00136D2D">
        <w:rPr>
          <w:rFonts w:ascii="黑体" w:eastAsia="黑体" w:hAnsi="宋体"/>
          <w:b/>
          <w:sz w:val="28"/>
          <w:szCs w:val="28"/>
        </w:rPr>
        <w:br w:type="page"/>
      </w:r>
      <w:r w:rsidRPr="00136D2D">
        <w:rPr>
          <w:rFonts w:ascii="黑体" w:eastAsia="黑体" w:hAnsi="宋体" w:hint="eastAsia"/>
          <w:b/>
          <w:sz w:val="28"/>
          <w:szCs w:val="28"/>
        </w:rPr>
        <w:lastRenderedPageBreak/>
        <w:t>附件1：</w:t>
      </w:r>
    </w:p>
    <w:bookmarkEnd w:id="117"/>
    <w:bookmarkEnd w:id="118"/>
    <w:p w:rsidR="00FB6B9E" w:rsidRPr="00136D2D" w:rsidRDefault="00FB6B9E" w:rsidP="00FB6B9E">
      <w:pPr>
        <w:spacing w:line="360" w:lineRule="auto"/>
        <w:ind w:firstLine="200"/>
        <w:jc w:val="left"/>
        <w:rPr>
          <w:rFonts w:ascii="宋体" w:hAnsi="宋体"/>
          <w:szCs w:val="21"/>
        </w:rPr>
      </w:pPr>
    </w:p>
    <w:p w:rsidR="00FB6B9E" w:rsidRPr="00136D2D" w:rsidRDefault="00FB6B9E" w:rsidP="00FB6B9E">
      <w:pPr>
        <w:spacing w:line="360" w:lineRule="auto"/>
        <w:ind w:firstLineChars="200" w:firstLine="560"/>
        <w:jc w:val="center"/>
        <w:rPr>
          <w:rFonts w:ascii="黑体" w:eastAsia="黑体" w:hAnsi="宋体"/>
          <w:sz w:val="28"/>
          <w:szCs w:val="28"/>
        </w:rPr>
      </w:pPr>
      <w:r w:rsidRPr="00136D2D">
        <w:rPr>
          <w:rFonts w:ascii="黑体" w:eastAsia="黑体" w:hAnsi="宋体" w:hint="eastAsia"/>
          <w:sz w:val="28"/>
          <w:szCs w:val="28"/>
        </w:rPr>
        <w:t>工程设计范围、阶段与服务内容</w:t>
      </w:r>
    </w:p>
    <w:p w:rsidR="00FB6B9E" w:rsidRPr="00136D2D" w:rsidRDefault="00FB6B9E" w:rsidP="00FB6B9E">
      <w:pPr>
        <w:spacing w:line="360" w:lineRule="auto"/>
        <w:ind w:firstLineChars="200" w:firstLine="422"/>
        <w:rPr>
          <w:rFonts w:ascii="宋体" w:hAnsi="宋体"/>
          <w:b/>
          <w:szCs w:val="21"/>
        </w:rPr>
      </w:pPr>
    </w:p>
    <w:p w:rsidR="00FB6B9E" w:rsidRPr="00136D2D" w:rsidRDefault="00FB6B9E" w:rsidP="00FB6B9E">
      <w:pPr>
        <w:widowControl/>
        <w:spacing w:line="480" w:lineRule="exact"/>
        <w:outlineLvl w:val="0"/>
        <w:rPr>
          <w:rFonts w:ascii="宋体" w:hAnsi="宋体"/>
        </w:rPr>
      </w:pPr>
      <w:r w:rsidRPr="00136D2D">
        <w:rPr>
          <w:rFonts w:ascii="宋体" w:hAnsi="宋体"/>
          <w:b/>
        </w:rPr>
        <w:t>一、本工程设计范围</w:t>
      </w:r>
    </w:p>
    <w:p w:rsidR="00FB6B9E" w:rsidRPr="00136D2D" w:rsidRDefault="00FB6B9E" w:rsidP="00FB6B9E">
      <w:pPr>
        <w:widowControl/>
        <w:spacing w:line="480" w:lineRule="exact"/>
        <w:ind w:firstLineChars="200" w:firstLine="420"/>
        <w:rPr>
          <w:rFonts w:ascii="宋体" w:hAnsi="宋体"/>
        </w:rPr>
      </w:pPr>
      <w:r w:rsidRPr="00136D2D">
        <w:rPr>
          <w:rFonts w:ascii="宋体" w:hAnsi="宋体" w:hint="eastAsia"/>
        </w:rPr>
        <w:t>本工程</w:t>
      </w:r>
      <w:r w:rsidRPr="00136D2D">
        <w:rPr>
          <w:rFonts w:ascii="宋体" w:hAnsi="宋体"/>
        </w:rPr>
        <w:t>设计招标包括</w:t>
      </w:r>
      <w:r w:rsidRPr="00136D2D">
        <w:rPr>
          <w:rFonts w:ascii="宋体" w:hAnsi="宋体" w:hint="eastAsia"/>
        </w:rPr>
        <w:t>项目建议书编制、可行性研究报告编制、方案设计、</w:t>
      </w:r>
      <w:r w:rsidRPr="00136D2D">
        <w:rPr>
          <w:rFonts w:ascii="宋体" w:hAnsi="宋体"/>
        </w:rPr>
        <w:t>初步设计（含</w:t>
      </w:r>
      <w:r w:rsidRPr="00136D2D">
        <w:rPr>
          <w:rFonts w:hint="eastAsia"/>
        </w:rPr>
        <w:t>概算</w:t>
      </w:r>
      <w:r w:rsidRPr="00136D2D">
        <w:rPr>
          <w:rFonts w:ascii="宋体" w:hAnsi="宋体"/>
        </w:rPr>
        <w:t>）、施工图设计</w:t>
      </w:r>
      <w:r w:rsidRPr="00136D2D">
        <w:rPr>
          <w:rFonts w:ascii="宋体" w:hAnsi="宋体" w:hint="eastAsia"/>
        </w:rPr>
        <w:t>（含预算）及</w:t>
      </w:r>
      <w:r w:rsidRPr="00136D2D">
        <w:rPr>
          <w:rFonts w:ascii="宋体" w:hAnsi="宋体"/>
        </w:rPr>
        <w:t>工程项目建设至竣工验收相关的服务工作。</w:t>
      </w:r>
    </w:p>
    <w:p w:rsidR="00FB6B9E" w:rsidRPr="00136D2D" w:rsidRDefault="00FB6B9E" w:rsidP="00FB6B9E">
      <w:pPr>
        <w:widowControl/>
        <w:spacing w:line="480" w:lineRule="exact"/>
        <w:outlineLvl w:val="0"/>
        <w:rPr>
          <w:rFonts w:ascii="宋体" w:hAnsi="宋体"/>
        </w:rPr>
      </w:pPr>
      <w:r w:rsidRPr="00136D2D">
        <w:rPr>
          <w:rFonts w:ascii="宋体" w:hAnsi="宋体"/>
          <w:b/>
        </w:rPr>
        <w:t>二、本工程设计阶段划分</w:t>
      </w:r>
    </w:p>
    <w:p w:rsidR="00FB6B9E" w:rsidRPr="00136D2D" w:rsidRDefault="00FB6B9E" w:rsidP="00FB6B9E">
      <w:pPr>
        <w:widowControl/>
        <w:spacing w:line="480" w:lineRule="exact"/>
        <w:ind w:firstLineChars="200" w:firstLine="420"/>
        <w:jc w:val="left"/>
        <w:rPr>
          <w:rFonts w:ascii="宋体" w:hAnsi="宋体"/>
        </w:rPr>
      </w:pPr>
      <w:r w:rsidRPr="00136D2D">
        <w:rPr>
          <w:rFonts w:hint="eastAsia"/>
        </w:rPr>
        <w:t>前期工程咨询</w:t>
      </w:r>
      <w:r w:rsidRPr="00136D2D">
        <w:rPr>
          <w:rFonts w:ascii="宋体" w:hAnsi="宋体"/>
        </w:rPr>
        <w:t>、</w:t>
      </w:r>
      <w:r w:rsidRPr="00136D2D">
        <w:rPr>
          <w:rFonts w:ascii="宋体" w:hAnsi="宋体" w:hint="eastAsia"/>
        </w:rPr>
        <w:t>方案设计、</w:t>
      </w:r>
      <w:r w:rsidRPr="00136D2D">
        <w:rPr>
          <w:rFonts w:ascii="宋体" w:hAnsi="宋体"/>
        </w:rPr>
        <w:t>初步设计、施工图设计及工程项目建设至竣工验收相关的服务工作</w:t>
      </w:r>
      <w:r w:rsidRPr="00136D2D">
        <w:rPr>
          <w:rFonts w:ascii="宋体" w:hAnsi="宋体" w:hint="eastAsia"/>
        </w:rPr>
        <w:t>五</w:t>
      </w:r>
      <w:r w:rsidRPr="00136D2D">
        <w:rPr>
          <w:rFonts w:ascii="宋体" w:hAnsi="宋体"/>
        </w:rPr>
        <w:t>个阶段 。</w:t>
      </w:r>
    </w:p>
    <w:p w:rsidR="00FB6B9E" w:rsidRPr="00136D2D" w:rsidRDefault="00FB6B9E" w:rsidP="00FB6B9E">
      <w:pPr>
        <w:widowControl/>
        <w:spacing w:line="480" w:lineRule="exact"/>
        <w:outlineLvl w:val="0"/>
        <w:rPr>
          <w:rFonts w:ascii="宋体" w:hAnsi="宋体"/>
          <w:b/>
        </w:rPr>
      </w:pPr>
      <w:r w:rsidRPr="00136D2D">
        <w:rPr>
          <w:rFonts w:ascii="宋体" w:hAnsi="宋体"/>
          <w:b/>
        </w:rPr>
        <w:t>三、各阶段服务内容</w:t>
      </w:r>
    </w:p>
    <w:p w:rsidR="00FB6B9E" w:rsidRPr="00136D2D" w:rsidRDefault="00FB6B9E" w:rsidP="00FB6B9E">
      <w:pPr>
        <w:widowControl/>
        <w:spacing w:line="480" w:lineRule="exact"/>
        <w:ind w:firstLineChars="200" w:firstLine="422"/>
        <w:rPr>
          <w:rFonts w:ascii="宋体" w:hAnsi="宋体"/>
          <w:b/>
          <w:bCs/>
        </w:rPr>
      </w:pPr>
      <w:r w:rsidRPr="00136D2D">
        <w:rPr>
          <w:rFonts w:ascii="宋体" w:hAnsi="宋体" w:hint="eastAsia"/>
          <w:b/>
          <w:bCs/>
        </w:rPr>
        <w:t>1</w:t>
      </w:r>
      <w:r w:rsidRPr="00136D2D">
        <w:rPr>
          <w:rFonts w:ascii="宋体" w:hAnsi="宋体"/>
          <w:b/>
          <w:bCs/>
        </w:rPr>
        <w:t>．</w:t>
      </w:r>
      <w:r w:rsidRPr="00136D2D">
        <w:rPr>
          <w:rFonts w:ascii="宋体" w:hAnsi="宋体" w:hint="eastAsia"/>
          <w:b/>
          <w:bCs/>
        </w:rPr>
        <w:t>前期工程咨询</w:t>
      </w:r>
      <w:r w:rsidRPr="00136D2D">
        <w:rPr>
          <w:rFonts w:ascii="宋体" w:hAnsi="宋体"/>
          <w:b/>
          <w:bCs/>
        </w:rPr>
        <w:t>阶段：</w:t>
      </w:r>
    </w:p>
    <w:p w:rsidR="00FB6B9E" w:rsidRPr="00136D2D" w:rsidRDefault="00FB6B9E" w:rsidP="00FB6B9E">
      <w:pPr>
        <w:widowControl/>
        <w:spacing w:line="480" w:lineRule="exact"/>
        <w:ind w:firstLineChars="200" w:firstLine="420"/>
        <w:rPr>
          <w:rFonts w:ascii="宋体" w:hAnsi="宋体"/>
          <w:szCs w:val="21"/>
        </w:rPr>
      </w:pPr>
      <w:r w:rsidRPr="00136D2D">
        <w:rPr>
          <w:rFonts w:ascii="宋体" w:hAnsi="宋体" w:hint="eastAsia"/>
          <w:szCs w:val="21"/>
        </w:rPr>
        <w:t>深入研究项目基础资料，根据区域规划及业主要求，编制满足深度的项目建议书和可行性研究报告，协助发包人进行报批工作</w:t>
      </w:r>
      <w:r w:rsidRPr="00136D2D">
        <w:rPr>
          <w:rFonts w:ascii="宋体" w:hAnsi="宋体" w:hint="eastAsia"/>
          <w:bCs/>
        </w:rPr>
        <w:t>；</w:t>
      </w:r>
      <w:r w:rsidRPr="00136D2D">
        <w:rPr>
          <w:rFonts w:ascii="宋体" w:hAnsi="宋体" w:hint="eastAsia"/>
          <w:szCs w:val="21"/>
        </w:rPr>
        <w:t>根据政府部门的审批意见在本合同约定的范围内对项目建议书和可行性研究报告进行修改和必要的调整，以通过政府部门审查批准。</w:t>
      </w:r>
    </w:p>
    <w:p w:rsidR="00FB6B9E" w:rsidRPr="00136D2D" w:rsidRDefault="00FB6B9E" w:rsidP="00FB6B9E">
      <w:pPr>
        <w:widowControl/>
        <w:spacing w:line="480" w:lineRule="exact"/>
        <w:ind w:firstLineChars="200" w:firstLine="422"/>
        <w:rPr>
          <w:rFonts w:ascii="宋体" w:hAnsi="宋体"/>
          <w:b/>
          <w:bCs/>
        </w:rPr>
      </w:pPr>
      <w:r w:rsidRPr="00136D2D">
        <w:rPr>
          <w:rFonts w:ascii="宋体" w:hAnsi="宋体" w:hint="eastAsia"/>
          <w:b/>
          <w:bCs/>
        </w:rPr>
        <w:t>2</w:t>
      </w:r>
      <w:r w:rsidRPr="00136D2D">
        <w:rPr>
          <w:rFonts w:ascii="宋体" w:hAnsi="宋体"/>
          <w:b/>
          <w:bCs/>
        </w:rPr>
        <w:t>．方案设计阶段：</w:t>
      </w:r>
    </w:p>
    <w:p w:rsidR="00FB6B9E" w:rsidRPr="00136D2D" w:rsidRDefault="00FB6B9E" w:rsidP="00FB6B9E">
      <w:pPr>
        <w:widowControl/>
        <w:spacing w:line="480" w:lineRule="exact"/>
        <w:ind w:firstLineChars="200" w:firstLine="420"/>
        <w:rPr>
          <w:rFonts w:ascii="宋体" w:hAnsi="宋体"/>
          <w:b/>
          <w:bCs/>
        </w:rPr>
      </w:pPr>
      <w:r w:rsidRPr="00136D2D">
        <w:rPr>
          <w:rFonts w:ascii="宋体" w:hAnsi="宋体" w:hint="eastAsia"/>
          <w:szCs w:val="21"/>
        </w:rPr>
        <w:t>深入研究项目基础资料，根据区域规划及业主要求，编制满足深度的方案设计图纸，并制作符合政府部门要求的规划意见书与设计方案报批文件，协助发包人进行报批工作</w:t>
      </w:r>
      <w:r w:rsidRPr="00136D2D">
        <w:rPr>
          <w:rFonts w:ascii="宋体" w:hAnsi="宋体" w:hint="eastAsia"/>
          <w:bCs/>
        </w:rPr>
        <w:t>；</w:t>
      </w:r>
      <w:r w:rsidRPr="00136D2D">
        <w:rPr>
          <w:rFonts w:ascii="宋体" w:hAnsi="宋体" w:hint="eastAsia"/>
          <w:szCs w:val="21"/>
        </w:rPr>
        <w:t>根据政府部门的审批意见在本合同约定的范围内对设计方案进行修改和必要的调整，以通过政府部门审查批准。</w:t>
      </w:r>
    </w:p>
    <w:p w:rsidR="00FB6B9E" w:rsidRPr="00136D2D" w:rsidRDefault="00FB6B9E" w:rsidP="00FB6B9E">
      <w:pPr>
        <w:widowControl/>
        <w:spacing w:line="480" w:lineRule="exact"/>
        <w:ind w:firstLineChars="200" w:firstLine="422"/>
        <w:rPr>
          <w:rFonts w:ascii="宋体" w:hAnsi="宋体"/>
          <w:b/>
          <w:bCs/>
        </w:rPr>
      </w:pPr>
      <w:r w:rsidRPr="00136D2D">
        <w:rPr>
          <w:rFonts w:ascii="宋体" w:hAnsi="宋体" w:hint="eastAsia"/>
          <w:b/>
          <w:bCs/>
        </w:rPr>
        <w:t>3</w:t>
      </w:r>
      <w:r w:rsidRPr="00136D2D">
        <w:rPr>
          <w:rFonts w:ascii="宋体" w:hAnsi="宋体"/>
          <w:b/>
          <w:bCs/>
        </w:rPr>
        <w:t>.初步设计阶段</w:t>
      </w:r>
    </w:p>
    <w:p w:rsidR="00FB6B9E" w:rsidRPr="00136D2D" w:rsidRDefault="00FB6B9E" w:rsidP="00FB6B9E">
      <w:pPr>
        <w:widowControl/>
        <w:spacing w:line="480" w:lineRule="exact"/>
        <w:ind w:firstLineChars="200" w:firstLine="420"/>
        <w:rPr>
          <w:rFonts w:ascii="宋体" w:hAnsi="宋体"/>
        </w:rPr>
      </w:pPr>
      <w:r w:rsidRPr="00136D2D">
        <w:rPr>
          <w:rFonts w:ascii="宋体" w:hAnsi="宋体"/>
        </w:rPr>
        <w:t>（1）负责完成并制作</w:t>
      </w:r>
      <w:r w:rsidRPr="00136D2D">
        <w:rPr>
          <w:rFonts w:ascii="宋体" w:hAnsi="宋体" w:hint="eastAsia"/>
        </w:rPr>
        <w:t>项目</w:t>
      </w:r>
      <w:r w:rsidRPr="00136D2D">
        <w:rPr>
          <w:rFonts w:ascii="宋体" w:hAnsi="宋体"/>
        </w:rPr>
        <w:t xml:space="preserve">涉及各专业的初步设计文件，设计内容和深度应满足政府相关规定； </w:t>
      </w:r>
    </w:p>
    <w:p w:rsidR="00FB6B9E" w:rsidRPr="00136D2D" w:rsidRDefault="00FB6B9E" w:rsidP="00FB6B9E">
      <w:pPr>
        <w:widowControl/>
        <w:spacing w:line="480" w:lineRule="exact"/>
        <w:ind w:firstLineChars="200" w:firstLine="420"/>
        <w:rPr>
          <w:rFonts w:ascii="宋体" w:hAnsi="宋体"/>
        </w:rPr>
      </w:pPr>
      <w:r w:rsidRPr="00136D2D">
        <w:rPr>
          <w:rFonts w:ascii="宋体" w:hAnsi="宋体"/>
        </w:rPr>
        <w:t>（2）制作报政府相关部门进行初步设计审查的设计图纸，配合发包人进行交通、园林、消防、供电、市政、气象等各部门的报审工作，提供相关的工程用量参数，并负责有关解释和修改。</w:t>
      </w:r>
    </w:p>
    <w:p w:rsidR="00FB6B9E" w:rsidRPr="00136D2D" w:rsidRDefault="00FB6B9E" w:rsidP="00FB6B9E">
      <w:pPr>
        <w:widowControl/>
        <w:spacing w:line="480" w:lineRule="exact"/>
        <w:ind w:firstLineChars="200" w:firstLine="422"/>
        <w:rPr>
          <w:rFonts w:ascii="宋体" w:hAnsi="宋体"/>
          <w:b/>
          <w:bCs/>
        </w:rPr>
      </w:pPr>
      <w:r w:rsidRPr="00136D2D">
        <w:rPr>
          <w:rFonts w:ascii="宋体" w:hAnsi="宋体" w:hint="eastAsia"/>
          <w:b/>
          <w:bCs/>
        </w:rPr>
        <w:t>4</w:t>
      </w:r>
      <w:r w:rsidRPr="00136D2D">
        <w:rPr>
          <w:rFonts w:ascii="宋体" w:hAnsi="宋体"/>
          <w:b/>
          <w:bCs/>
        </w:rPr>
        <w:t>.施工图设计阶段</w:t>
      </w:r>
    </w:p>
    <w:p w:rsidR="00FB6B9E" w:rsidRPr="00136D2D" w:rsidRDefault="00FB6B9E" w:rsidP="00FB6B9E">
      <w:pPr>
        <w:widowControl/>
        <w:spacing w:line="480" w:lineRule="exact"/>
        <w:ind w:firstLineChars="200" w:firstLine="420"/>
        <w:rPr>
          <w:rFonts w:ascii="宋体" w:hAnsi="宋体"/>
        </w:rPr>
      </w:pPr>
      <w:r w:rsidRPr="00136D2D">
        <w:rPr>
          <w:rFonts w:ascii="宋体" w:hAnsi="宋体" w:hint="eastAsia"/>
        </w:rPr>
        <w:t>根</w:t>
      </w:r>
      <w:r w:rsidRPr="00136D2D">
        <w:rPr>
          <w:rFonts w:ascii="宋体" w:hAnsi="宋体"/>
        </w:rPr>
        <w:t>据批准的初步设计，绘制出正确、完整、详细的图纸，达到合格标准。负责完成并制作该项目路网工程</w:t>
      </w:r>
      <w:r w:rsidRPr="00136D2D">
        <w:rPr>
          <w:rFonts w:ascii="宋体" w:hAnsi="宋体" w:hint="eastAsia"/>
        </w:rPr>
        <w:t>、</w:t>
      </w:r>
      <w:r w:rsidRPr="00136D2D">
        <w:rPr>
          <w:rFonts w:ascii="宋体" w:hAnsi="宋体"/>
        </w:rPr>
        <w:t>管廊工程</w:t>
      </w:r>
      <w:r w:rsidRPr="00136D2D">
        <w:rPr>
          <w:rFonts w:ascii="宋体" w:hAnsi="宋体" w:hint="eastAsia"/>
        </w:rPr>
        <w:t>、污水处理厂</w:t>
      </w:r>
      <w:r w:rsidRPr="00136D2D">
        <w:rPr>
          <w:rFonts w:ascii="宋体" w:hAnsi="宋体"/>
        </w:rPr>
        <w:t>工程等设计文件、建设项目部分工程的详图、零部件结构明细表、验收标准、方法等；按发包人的审核修改意见进行修改、完善，保证其设计意图的最终实现；根据项目开发进度及时提供各阶段报审图纸并协助发包人进行报审工作，根据审查结果在</w:t>
      </w:r>
      <w:r w:rsidRPr="00136D2D">
        <w:rPr>
          <w:rFonts w:ascii="宋体" w:hAnsi="宋体"/>
        </w:rPr>
        <w:lastRenderedPageBreak/>
        <w:t>合同约定的范围内进行修改调整，直至审查通过；设计文件应当满足设备材料采购、非标准设备制作和施工的需要，并注明建筑工程合理使用年限。</w:t>
      </w:r>
    </w:p>
    <w:p w:rsidR="00FB6B9E" w:rsidRPr="00136D2D" w:rsidRDefault="00FB6B9E" w:rsidP="00FB6B9E">
      <w:pPr>
        <w:widowControl/>
        <w:spacing w:line="480" w:lineRule="exact"/>
        <w:ind w:firstLineChars="200" w:firstLine="422"/>
        <w:rPr>
          <w:rFonts w:ascii="宋体" w:hAnsi="宋体"/>
          <w:b/>
          <w:bCs/>
        </w:rPr>
      </w:pPr>
      <w:r w:rsidRPr="00136D2D">
        <w:rPr>
          <w:rFonts w:ascii="宋体" w:hAnsi="宋体" w:hint="eastAsia"/>
          <w:b/>
          <w:bCs/>
        </w:rPr>
        <w:t>5</w:t>
      </w:r>
      <w:r w:rsidRPr="00136D2D">
        <w:rPr>
          <w:rFonts w:ascii="宋体" w:hAnsi="宋体"/>
          <w:b/>
          <w:bCs/>
        </w:rPr>
        <w:t>.工程项目建设至竣工验收相关的服务工作</w:t>
      </w:r>
    </w:p>
    <w:p w:rsidR="00FB6B9E" w:rsidRPr="00136D2D" w:rsidRDefault="00FB6B9E" w:rsidP="00FB6B9E">
      <w:pPr>
        <w:widowControl/>
        <w:spacing w:line="480" w:lineRule="exact"/>
        <w:ind w:leftChars="200" w:left="420"/>
        <w:rPr>
          <w:rFonts w:ascii="宋体" w:hAnsi="宋体"/>
        </w:rPr>
      </w:pPr>
      <w:r w:rsidRPr="00136D2D">
        <w:rPr>
          <w:rFonts w:ascii="宋体" w:hAnsi="宋体"/>
        </w:rPr>
        <w:t xml:space="preserve">（1）负责工程设计交底，解答施工过程中施工承包人有关施工图的问题，项目总负责人及各专业设计负责人，及时对施工中与设计有关的问题做出回应，保证设计满足施工要求； </w:t>
      </w:r>
    </w:p>
    <w:p w:rsidR="00FB6B9E" w:rsidRPr="00136D2D" w:rsidRDefault="00FB6B9E" w:rsidP="00FB6B9E">
      <w:pPr>
        <w:widowControl/>
        <w:spacing w:line="480" w:lineRule="exact"/>
        <w:ind w:leftChars="200" w:left="420"/>
        <w:rPr>
          <w:rFonts w:ascii="宋体" w:hAnsi="宋体"/>
        </w:rPr>
      </w:pPr>
      <w:r w:rsidRPr="00136D2D">
        <w:rPr>
          <w:rFonts w:ascii="宋体" w:hAnsi="宋体"/>
        </w:rPr>
        <w:t xml:space="preserve">（2）根据发包人要求，及时参加与设计有关的专题会，现场解决技术问题； </w:t>
      </w:r>
    </w:p>
    <w:p w:rsidR="00FB6B9E" w:rsidRPr="00136D2D" w:rsidRDefault="00FB6B9E" w:rsidP="00FB6B9E">
      <w:pPr>
        <w:widowControl/>
        <w:spacing w:line="480" w:lineRule="exact"/>
        <w:ind w:leftChars="200" w:left="420"/>
        <w:rPr>
          <w:rFonts w:ascii="宋体" w:hAnsi="宋体"/>
        </w:rPr>
      </w:pPr>
      <w:r w:rsidRPr="00136D2D">
        <w:rPr>
          <w:rFonts w:ascii="宋体" w:hAnsi="宋体"/>
        </w:rPr>
        <w:t xml:space="preserve">（3）协助发包人处理工程洽商和设计变更，负责有关设计修改，及时办理相关手续； </w:t>
      </w:r>
    </w:p>
    <w:p w:rsidR="00FB6B9E" w:rsidRPr="00136D2D" w:rsidRDefault="00FB6B9E" w:rsidP="00FB6B9E">
      <w:pPr>
        <w:widowControl/>
        <w:spacing w:line="480" w:lineRule="exact"/>
        <w:ind w:leftChars="200" w:left="420"/>
        <w:rPr>
          <w:rFonts w:ascii="宋体" w:hAnsi="宋体"/>
        </w:rPr>
      </w:pPr>
      <w:r w:rsidRPr="00136D2D">
        <w:rPr>
          <w:rFonts w:ascii="宋体" w:hAnsi="宋体"/>
        </w:rPr>
        <w:t>（4）参与</w:t>
      </w:r>
      <w:proofErr w:type="gramStart"/>
      <w:r w:rsidRPr="00136D2D">
        <w:rPr>
          <w:rFonts w:ascii="宋体" w:hAnsi="宋体"/>
        </w:rPr>
        <w:t>与</w:t>
      </w:r>
      <w:proofErr w:type="gramEnd"/>
      <w:r w:rsidRPr="00136D2D">
        <w:rPr>
          <w:rFonts w:ascii="宋体" w:hAnsi="宋体" w:hint="eastAsia"/>
        </w:rPr>
        <w:t>承包人</w:t>
      </w:r>
      <w:r w:rsidRPr="00136D2D">
        <w:rPr>
          <w:rFonts w:ascii="宋体" w:hAnsi="宋体"/>
        </w:rPr>
        <w:t xml:space="preserve">相关的必要的验收以及项目竣工验收工作，并及时办理相关手续； </w:t>
      </w:r>
    </w:p>
    <w:p w:rsidR="00FB6B9E" w:rsidRPr="00136D2D" w:rsidRDefault="00FB6B9E" w:rsidP="00FB6B9E">
      <w:pPr>
        <w:widowControl/>
        <w:spacing w:line="480" w:lineRule="exact"/>
        <w:ind w:leftChars="200" w:left="420"/>
        <w:rPr>
          <w:rFonts w:ascii="宋体" w:hAnsi="宋体"/>
        </w:rPr>
      </w:pPr>
      <w:r w:rsidRPr="00136D2D">
        <w:rPr>
          <w:rFonts w:ascii="宋体" w:hAnsi="宋体"/>
        </w:rPr>
        <w:t>（5）提供产品选型、设备加工订货、建筑材料选择以及分包</w:t>
      </w:r>
      <w:proofErr w:type="gramStart"/>
      <w:r w:rsidRPr="00136D2D">
        <w:rPr>
          <w:rFonts w:ascii="宋体" w:hAnsi="宋体"/>
        </w:rPr>
        <w:t>商考察</w:t>
      </w:r>
      <w:proofErr w:type="gramEnd"/>
      <w:r w:rsidRPr="00136D2D">
        <w:rPr>
          <w:rFonts w:ascii="宋体" w:hAnsi="宋体"/>
        </w:rPr>
        <w:t xml:space="preserve">等技术咨询工作； </w:t>
      </w:r>
    </w:p>
    <w:p w:rsidR="00FB6B9E" w:rsidRPr="00136D2D" w:rsidRDefault="00FB6B9E" w:rsidP="00FB6B9E">
      <w:pPr>
        <w:widowControl/>
        <w:spacing w:line="480" w:lineRule="exact"/>
        <w:ind w:leftChars="200" w:left="420"/>
        <w:rPr>
          <w:rFonts w:ascii="宋体" w:hAnsi="宋体"/>
        </w:rPr>
      </w:pPr>
      <w:r w:rsidRPr="00136D2D">
        <w:rPr>
          <w:rFonts w:ascii="宋体" w:hAnsi="宋体"/>
        </w:rPr>
        <w:t>（6）应发包人要求协助审核各分包商的设计文件是否满足接口条件并签署意见，以保证其与总体设计协调一致，并满足工程要求。</w:t>
      </w:r>
    </w:p>
    <w:p w:rsidR="00FB6B9E" w:rsidRPr="00136D2D" w:rsidRDefault="00FB6B9E" w:rsidP="00FB6B9E">
      <w:pPr>
        <w:spacing w:line="360" w:lineRule="auto"/>
        <w:ind w:firstLineChars="200" w:firstLine="420"/>
        <w:jc w:val="left"/>
        <w:rPr>
          <w:rFonts w:ascii="宋体" w:hAnsi="宋体"/>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hint="eastAsia"/>
          <w:szCs w:val="21"/>
        </w:rPr>
      </w:pPr>
    </w:p>
    <w:p w:rsidR="00FB6B9E" w:rsidRPr="00136D2D" w:rsidRDefault="00FB6B9E" w:rsidP="00FB6B9E">
      <w:pPr>
        <w:spacing w:line="360" w:lineRule="auto"/>
        <w:ind w:firstLineChars="200" w:firstLine="420"/>
        <w:jc w:val="left"/>
        <w:rPr>
          <w:rFonts w:ascii="宋体" w:hAnsi="宋体"/>
          <w:szCs w:val="21"/>
        </w:rPr>
      </w:pPr>
    </w:p>
    <w:p w:rsidR="00FB6B9E" w:rsidRPr="00136D2D" w:rsidRDefault="00FB6B9E" w:rsidP="00FB6B9E">
      <w:pPr>
        <w:spacing w:line="360" w:lineRule="auto"/>
        <w:ind w:firstLine="200"/>
        <w:jc w:val="left"/>
        <w:rPr>
          <w:rFonts w:ascii="黑体" w:eastAsia="黑体" w:hAnsi="宋体"/>
          <w:b/>
          <w:sz w:val="28"/>
          <w:szCs w:val="28"/>
        </w:rPr>
      </w:pPr>
      <w:bookmarkStart w:id="119" w:name="_Toc278231958"/>
      <w:bookmarkStart w:id="120" w:name="_Toc278309718"/>
      <w:r w:rsidRPr="00136D2D">
        <w:rPr>
          <w:rFonts w:ascii="黑体" w:eastAsia="黑体" w:hAnsi="宋体" w:hint="eastAsia"/>
          <w:b/>
          <w:sz w:val="28"/>
          <w:szCs w:val="28"/>
        </w:rPr>
        <w:lastRenderedPageBreak/>
        <w:t>附件2：</w:t>
      </w:r>
    </w:p>
    <w:bookmarkEnd w:id="119"/>
    <w:bookmarkEnd w:id="120"/>
    <w:p w:rsidR="00FB6B9E" w:rsidRPr="00136D2D" w:rsidRDefault="00FB6B9E" w:rsidP="00FB6B9E">
      <w:pPr>
        <w:spacing w:line="360" w:lineRule="auto"/>
        <w:ind w:firstLine="200"/>
        <w:jc w:val="center"/>
        <w:rPr>
          <w:rFonts w:ascii="宋体" w:hAnsi="宋体" w:cs="Courier New"/>
          <w:kern w:val="0"/>
          <w:szCs w:val="21"/>
        </w:rPr>
      </w:pPr>
      <w:r w:rsidRPr="00136D2D">
        <w:rPr>
          <w:rFonts w:ascii="黑体" w:eastAsia="黑体" w:hAnsi="宋体" w:hint="eastAsia"/>
          <w:sz w:val="28"/>
          <w:szCs w:val="28"/>
        </w:rPr>
        <w:t>发包人向设计人提交有关资料及文件一览表</w:t>
      </w:r>
    </w:p>
    <w:p w:rsidR="00FB6B9E" w:rsidRPr="00136D2D" w:rsidRDefault="00FB6B9E" w:rsidP="00FB6B9E">
      <w:pPr>
        <w:autoSpaceDE w:val="0"/>
        <w:autoSpaceDN w:val="0"/>
        <w:spacing w:line="275" w:lineRule="exact"/>
        <w:ind w:right="419"/>
        <w:jc w:val="center"/>
        <w:rPr>
          <w:rFonts w:ascii="宋体" w:hAnsi="宋体" w:cs="宋体"/>
          <w:kern w:val="0"/>
          <w:sz w:val="24"/>
          <w:szCs w:val="22"/>
          <w:lang w:val="zh-CN" w:bidi="zh-CN"/>
        </w:rPr>
      </w:pPr>
      <w:r w:rsidRPr="00136D2D">
        <w:rPr>
          <w:rFonts w:ascii="宋体" w:hAnsi="宋体" w:cs="宋体"/>
          <w:kern w:val="0"/>
          <w:sz w:val="24"/>
          <w:szCs w:val="22"/>
          <w:lang w:val="zh-CN" w:bidi="zh-CN"/>
        </w:rPr>
        <w:t>发包人向设计人提交的有关资料及文件一览表（适用于市政工程）</w:t>
      </w:r>
    </w:p>
    <w:p w:rsidR="00FB6B9E" w:rsidRPr="00136D2D" w:rsidRDefault="00FB6B9E" w:rsidP="00FB6B9E">
      <w:pPr>
        <w:autoSpaceDE w:val="0"/>
        <w:autoSpaceDN w:val="0"/>
        <w:spacing w:before="6"/>
        <w:jc w:val="left"/>
        <w:rPr>
          <w:rFonts w:ascii="宋体" w:hAnsi="宋体" w:cs="宋体"/>
          <w:kern w:val="0"/>
          <w:sz w:val="12"/>
          <w:szCs w:val="21"/>
          <w:lang w:val="zh-CN" w:bidi="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5"/>
        <w:gridCol w:w="3589"/>
        <w:gridCol w:w="682"/>
        <w:gridCol w:w="2878"/>
        <w:gridCol w:w="1145"/>
      </w:tblGrid>
      <w:tr w:rsidR="00FB6B9E" w:rsidRPr="00136D2D" w:rsidTr="00491B62">
        <w:trPr>
          <w:trHeight w:val="874"/>
          <w:jc w:val="center"/>
        </w:trPr>
        <w:tc>
          <w:tcPr>
            <w:tcW w:w="605" w:type="dxa"/>
            <w:vAlign w:val="center"/>
          </w:tcPr>
          <w:p w:rsidR="00FB6B9E" w:rsidRPr="00136D2D" w:rsidRDefault="00FB6B9E" w:rsidP="00491B62">
            <w:pPr>
              <w:autoSpaceDE w:val="0"/>
              <w:autoSpaceDN w:val="0"/>
              <w:spacing w:line="360" w:lineRule="auto"/>
              <w:jc w:val="center"/>
              <w:rPr>
                <w:rFonts w:ascii="微软雅黑" w:eastAsia="微软雅黑" w:hAnsi="宋体" w:cs="宋体"/>
                <w:b/>
                <w:kern w:val="0"/>
                <w:sz w:val="22"/>
                <w:szCs w:val="22"/>
                <w:lang w:val="zh-CN" w:bidi="zh-CN"/>
              </w:rPr>
            </w:pPr>
            <w:r w:rsidRPr="00136D2D">
              <w:rPr>
                <w:rFonts w:ascii="微软雅黑" w:eastAsia="微软雅黑" w:hAnsi="宋体" w:cs="宋体" w:hint="eastAsia"/>
                <w:b/>
                <w:kern w:val="0"/>
                <w:sz w:val="22"/>
                <w:szCs w:val="22"/>
                <w:lang w:val="zh-CN" w:bidi="zh-CN"/>
              </w:rPr>
              <w:t>序号</w:t>
            </w:r>
          </w:p>
        </w:tc>
        <w:tc>
          <w:tcPr>
            <w:tcW w:w="3589" w:type="dxa"/>
            <w:vAlign w:val="center"/>
          </w:tcPr>
          <w:p w:rsidR="00FB6B9E" w:rsidRPr="00136D2D" w:rsidRDefault="00FB6B9E" w:rsidP="00491B62">
            <w:pPr>
              <w:autoSpaceDE w:val="0"/>
              <w:autoSpaceDN w:val="0"/>
              <w:spacing w:line="360" w:lineRule="auto"/>
              <w:jc w:val="center"/>
              <w:rPr>
                <w:rFonts w:ascii="微软雅黑" w:eastAsia="微软雅黑" w:hAnsi="宋体" w:cs="宋体"/>
                <w:b/>
                <w:kern w:val="0"/>
                <w:sz w:val="22"/>
                <w:szCs w:val="22"/>
                <w:lang w:val="zh-CN" w:bidi="zh-CN"/>
              </w:rPr>
            </w:pPr>
            <w:r w:rsidRPr="00136D2D">
              <w:rPr>
                <w:rFonts w:ascii="微软雅黑" w:eastAsia="微软雅黑" w:hAnsi="宋体" w:cs="宋体" w:hint="eastAsia"/>
                <w:b/>
                <w:kern w:val="0"/>
                <w:sz w:val="22"/>
                <w:szCs w:val="22"/>
                <w:lang w:val="zh-CN" w:bidi="zh-CN"/>
              </w:rPr>
              <w:t>资料及文件名称</w:t>
            </w:r>
          </w:p>
        </w:tc>
        <w:tc>
          <w:tcPr>
            <w:tcW w:w="682" w:type="dxa"/>
            <w:vAlign w:val="center"/>
          </w:tcPr>
          <w:p w:rsidR="00FB6B9E" w:rsidRPr="00136D2D" w:rsidRDefault="00FB6B9E" w:rsidP="00491B62">
            <w:pPr>
              <w:autoSpaceDE w:val="0"/>
              <w:autoSpaceDN w:val="0"/>
              <w:spacing w:line="360" w:lineRule="auto"/>
              <w:jc w:val="center"/>
              <w:rPr>
                <w:rFonts w:ascii="微软雅黑" w:eastAsia="微软雅黑" w:hAnsi="宋体" w:cs="宋体"/>
                <w:b/>
                <w:kern w:val="0"/>
                <w:sz w:val="22"/>
                <w:szCs w:val="22"/>
                <w:lang w:val="zh-CN" w:bidi="zh-CN"/>
              </w:rPr>
            </w:pPr>
            <w:r w:rsidRPr="00136D2D">
              <w:rPr>
                <w:rFonts w:ascii="微软雅黑" w:eastAsia="微软雅黑" w:hAnsi="宋体" w:cs="宋体" w:hint="eastAsia"/>
                <w:b/>
                <w:kern w:val="0"/>
                <w:sz w:val="22"/>
                <w:szCs w:val="22"/>
                <w:lang w:val="zh-CN" w:bidi="zh-CN"/>
              </w:rPr>
              <w:t>份数</w:t>
            </w:r>
          </w:p>
        </w:tc>
        <w:tc>
          <w:tcPr>
            <w:tcW w:w="2878" w:type="dxa"/>
            <w:vAlign w:val="center"/>
          </w:tcPr>
          <w:p w:rsidR="00FB6B9E" w:rsidRPr="00136D2D" w:rsidRDefault="00FB6B9E" w:rsidP="00491B62">
            <w:pPr>
              <w:autoSpaceDE w:val="0"/>
              <w:autoSpaceDN w:val="0"/>
              <w:spacing w:line="360" w:lineRule="auto"/>
              <w:jc w:val="center"/>
              <w:rPr>
                <w:rFonts w:ascii="微软雅黑" w:eastAsia="微软雅黑" w:hAnsi="宋体" w:cs="宋体"/>
                <w:b/>
                <w:kern w:val="0"/>
                <w:sz w:val="22"/>
                <w:szCs w:val="22"/>
                <w:lang w:val="zh-CN" w:bidi="zh-CN"/>
              </w:rPr>
            </w:pPr>
            <w:r w:rsidRPr="00136D2D">
              <w:rPr>
                <w:rFonts w:ascii="微软雅黑" w:eastAsia="微软雅黑" w:hAnsi="宋体" w:cs="宋体" w:hint="eastAsia"/>
                <w:b/>
                <w:kern w:val="0"/>
                <w:sz w:val="22"/>
                <w:szCs w:val="22"/>
                <w:lang w:val="zh-CN" w:bidi="zh-CN"/>
              </w:rPr>
              <w:t>提交日期</w:t>
            </w:r>
          </w:p>
        </w:tc>
        <w:tc>
          <w:tcPr>
            <w:tcW w:w="1145" w:type="dxa"/>
            <w:vAlign w:val="center"/>
          </w:tcPr>
          <w:p w:rsidR="00FB6B9E" w:rsidRPr="00136D2D" w:rsidRDefault="00FB6B9E" w:rsidP="00491B62">
            <w:pPr>
              <w:autoSpaceDE w:val="0"/>
              <w:autoSpaceDN w:val="0"/>
              <w:spacing w:line="360" w:lineRule="auto"/>
              <w:jc w:val="center"/>
              <w:rPr>
                <w:rFonts w:ascii="微软雅黑" w:eastAsia="微软雅黑" w:hAnsi="宋体" w:cs="宋体"/>
                <w:b/>
                <w:kern w:val="0"/>
                <w:sz w:val="22"/>
                <w:szCs w:val="22"/>
                <w:lang w:val="zh-CN" w:bidi="zh-CN"/>
              </w:rPr>
            </w:pPr>
            <w:r w:rsidRPr="00136D2D">
              <w:rPr>
                <w:rFonts w:ascii="微软雅黑" w:eastAsia="微软雅黑" w:hAnsi="宋体" w:cs="宋体" w:hint="eastAsia"/>
                <w:b/>
                <w:kern w:val="0"/>
                <w:sz w:val="22"/>
                <w:szCs w:val="22"/>
                <w:lang w:val="zh-CN" w:bidi="zh-CN"/>
              </w:rPr>
              <w:t>有关事宜</w:t>
            </w:r>
          </w:p>
        </w:tc>
      </w:tr>
      <w:tr w:rsidR="00FB6B9E" w:rsidRPr="00136D2D" w:rsidTr="00491B62">
        <w:trPr>
          <w:trHeight w:val="818"/>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1</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spacing w:val="-12"/>
                <w:kern w:val="0"/>
                <w:sz w:val="22"/>
                <w:szCs w:val="22"/>
                <w:lang w:val="zh-CN" w:bidi="zh-CN"/>
              </w:rPr>
              <w:t>发包人要求即设计任务书</w:t>
            </w:r>
            <w:r w:rsidRPr="00136D2D">
              <w:rPr>
                <w:rFonts w:ascii="宋体" w:hAnsi="宋体" w:cs="宋体"/>
                <w:spacing w:val="-3"/>
                <w:kern w:val="0"/>
                <w:sz w:val="22"/>
                <w:szCs w:val="22"/>
                <w:lang w:val="zh-CN" w:bidi="zh-CN"/>
              </w:rPr>
              <w:t>（</w:t>
            </w:r>
            <w:r w:rsidRPr="00136D2D">
              <w:rPr>
                <w:rFonts w:ascii="宋体" w:hAnsi="宋体" w:cs="宋体"/>
                <w:spacing w:val="-1"/>
                <w:kern w:val="0"/>
                <w:sz w:val="22"/>
                <w:szCs w:val="22"/>
                <w:lang w:val="zh-CN" w:bidi="zh-CN"/>
              </w:rPr>
              <w:t>含对工艺、</w:t>
            </w: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土建、设备等专业的具体要求）</w:t>
            </w:r>
          </w:p>
        </w:tc>
        <w:tc>
          <w:tcPr>
            <w:tcW w:w="682"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16"/>
                <w:szCs w:val="22"/>
                <w:lang w:val="zh-CN" w:bidi="zh-CN"/>
              </w:rPr>
            </w:pP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初步设计开始 </w:t>
            </w:r>
            <w:r w:rsidRPr="00136D2D">
              <w:rPr>
                <w:rFonts w:ascii="Calibri" w:eastAsia="Calibri" w:hAnsi="宋体" w:cs="宋体"/>
                <w:kern w:val="0"/>
                <w:sz w:val="22"/>
                <w:szCs w:val="22"/>
                <w:lang w:val="zh-CN" w:bidi="zh-CN"/>
              </w:rPr>
              <w:t xml:space="preserve">3 </w:t>
            </w:r>
            <w:r w:rsidRPr="00136D2D">
              <w:rPr>
                <w:rFonts w:ascii="宋体" w:hAnsi="宋体" w:cs="宋体"/>
                <w:kern w:val="0"/>
                <w:sz w:val="22"/>
                <w:szCs w:val="22"/>
                <w:lang w:val="zh-CN" w:bidi="zh-CN"/>
              </w:rPr>
              <w:t>天前</w:t>
            </w:r>
          </w:p>
        </w:tc>
        <w:tc>
          <w:tcPr>
            <w:tcW w:w="1145" w:type="dxa"/>
            <w:vMerge w:val="restart"/>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r w:rsidR="00FB6B9E" w:rsidRPr="00136D2D" w:rsidTr="00491B62">
        <w:trPr>
          <w:trHeight w:val="815"/>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2</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厂址选择报告、土地使用协议、建筑</w:t>
            </w: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红线图，建筑</w:t>
            </w:r>
            <w:proofErr w:type="gramStart"/>
            <w:r w:rsidRPr="00136D2D">
              <w:rPr>
                <w:rFonts w:ascii="宋体" w:hAnsi="宋体" w:cs="宋体"/>
                <w:kern w:val="0"/>
                <w:sz w:val="22"/>
                <w:szCs w:val="22"/>
                <w:lang w:val="zh-CN" w:bidi="zh-CN"/>
              </w:rPr>
              <w:t>钉桩图</w:t>
            </w:r>
            <w:proofErr w:type="gramEnd"/>
          </w:p>
        </w:tc>
        <w:tc>
          <w:tcPr>
            <w:tcW w:w="682" w:type="dxa"/>
            <w:vAlign w:val="center"/>
          </w:tcPr>
          <w:p w:rsidR="00FB6B9E" w:rsidRPr="00136D2D" w:rsidRDefault="00FB6B9E" w:rsidP="00491B62">
            <w:pPr>
              <w:autoSpaceDE w:val="0"/>
              <w:autoSpaceDN w:val="0"/>
              <w:spacing w:line="360" w:lineRule="auto"/>
              <w:jc w:val="center"/>
              <w:rPr>
                <w:rFonts w:ascii="Calibri" w:eastAsia="Calibri" w:hAnsi="宋体" w:cs="宋体"/>
                <w:kern w:val="0"/>
                <w:sz w:val="22"/>
                <w:szCs w:val="22"/>
                <w:lang w:val="zh-CN" w:bidi="zh-CN"/>
              </w:rPr>
            </w:pPr>
            <w:r w:rsidRPr="00136D2D">
              <w:rPr>
                <w:rFonts w:ascii="宋体" w:hAnsi="宋体" w:cs="宋体"/>
                <w:kern w:val="0"/>
                <w:sz w:val="22"/>
                <w:szCs w:val="22"/>
                <w:lang w:val="zh-CN" w:bidi="zh-CN"/>
              </w:rPr>
              <w:t xml:space="preserve">各 </w:t>
            </w:r>
            <w:r w:rsidRPr="00136D2D">
              <w:rPr>
                <w:rFonts w:ascii="Calibri" w:eastAsia="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16"/>
                <w:szCs w:val="22"/>
                <w:lang w:val="zh-CN" w:bidi="zh-CN"/>
              </w:rPr>
            </w:pP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初步设计开始 </w:t>
            </w:r>
            <w:r w:rsidRPr="00136D2D">
              <w:rPr>
                <w:rFonts w:ascii="Calibri" w:eastAsia="Calibri" w:hAnsi="宋体" w:cs="宋体"/>
                <w:kern w:val="0"/>
                <w:sz w:val="22"/>
                <w:szCs w:val="22"/>
                <w:lang w:val="zh-CN" w:bidi="zh-CN"/>
              </w:rPr>
              <w:t xml:space="preserve">3 </w:t>
            </w:r>
            <w:r w:rsidRPr="00136D2D">
              <w:rPr>
                <w:rFonts w:ascii="宋体" w:hAnsi="宋体" w:cs="宋体"/>
                <w:kern w:val="0"/>
                <w:sz w:val="22"/>
                <w:szCs w:val="22"/>
                <w:lang w:val="zh-CN" w:bidi="zh-CN"/>
              </w:rPr>
              <w:t>天前</w:t>
            </w:r>
          </w:p>
        </w:tc>
        <w:tc>
          <w:tcPr>
            <w:tcW w:w="1145" w:type="dxa"/>
            <w:vMerge/>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r w:rsidR="00FB6B9E" w:rsidRPr="00136D2D" w:rsidTr="00491B62">
        <w:trPr>
          <w:trHeight w:val="549"/>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3</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当地规划部门的规划意见书</w:t>
            </w:r>
          </w:p>
        </w:tc>
        <w:tc>
          <w:tcPr>
            <w:tcW w:w="682"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初步设计开始 </w:t>
            </w:r>
            <w:r w:rsidRPr="00136D2D">
              <w:rPr>
                <w:rFonts w:ascii="Calibri" w:eastAsia="Calibri" w:hAnsi="宋体" w:cs="宋体"/>
                <w:kern w:val="0"/>
                <w:sz w:val="22"/>
                <w:szCs w:val="22"/>
                <w:lang w:val="zh-CN" w:bidi="zh-CN"/>
              </w:rPr>
              <w:t xml:space="preserve">3 </w:t>
            </w:r>
            <w:r w:rsidRPr="00136D2D">
              <w:rPr>
                <w:rFonts w:ascii="宋体" w:hAnsi="宋体" w:cs="宋体"/>
                <w:kern w:val="0"/>
                <w:sz w:val="22"/>
                <w:szCs w:val="22"/>
                <w:lang w:val="zh-CN" w:bidi="zh-CN"/>
              </w:rPr>
              <w:t>天前</w:t>
            </w:r>
          </w:p>
        </w:tc>
        <w:tc>
          <w:tcPr>
            <w:tcW w:w="1145" w:type="dxa"/>
            <w:vMerge/>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r w:rsidR="00FB6B9E" w:rsidRPr="00136D2D" w:rsidTr="00491B62">
        <w:trPr>
          <w:trHeight w:val="818"/>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4</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自然资源、气象条件、地形地貌、水</w:t>
            </w: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文及工程详细地质勘察报告</w:t>
            </w:r>
          </w:p>
        </w:tc>
        <w:tc>
          <w:tcPr>
            <w:tcW w:w="682" w:type="dxa"/>
            <w:vAlign w:val="center"/>
          </w:tcPr>
          <w:p w:rsidR="00FB6B9E" w:rsidRPr="00136D2D" w:rsidRDefault="00FB6B9E" w:rsidP="00491B62">
            <w:pPr>
              <w:autoSpaceDE w:val="0"/>
              <w:autoSpaceDN w:val="0"/>
              <w:spacing w:line="360" w:lineRule="auto"/>
              <w:jc w:val="center"/>
              <w:rPr>
                <w:rFonts w:ascii="Calibri" w:eastAsia="Calibri" w:hAnsi="宋体" w:cs="宋体"/>
                <w:kern w:val="0"/>
                <w:sz w:val="22"/>
                <w:szCs w:val="22"/>
                <w:lang w:val="zh-CN" w:bidi="zh-CN"/>
              </w:rPr>
            </w:pPr>
            <w:r w:rsidRPr="00136D2D">
              <w:rPr>
                <w:rFonts w:ascii="宋体" w:hAnsi="宋体" w:cs="宋体"/>
                <w:kern w:val="0"/>
                <w:sz w:val="22"/>
                <w:szCs w:val="22"/>
                <w:lang w:val="zh-CN" w:bidi="zh-CN"/>
              </w:rPr>
              <w:t xml:space="preserve">各 </w:t>
            </w:r>
            <w:r w:rsidRPr="00136D2D">
              <w:rPr>
                <w:rFonts w:ascii="Calibri" w:eastAsia="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16"/>
                <w:szCs w:val="22"/>
                <w:lang w:val="zh-CN" w:bidi="zh-CN"/>
              </w:rPr>
            </w:pP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初步设计开始 </w:t>
            </w:r>
            <w:r w:rsidRPr="00136D2D">
              <w:rPr>
                <w:rFonts w:ascii="Calibri" w:eastAsia="Calibri" w:hAnsi="宋体" w:cs="宋体"/>
                <w:kern w:val="0"/>
                <w:sz w:val="22"/>
                <w:szCs w:val="22"/>
                <w:lang w:val="zh-CN" w:bidi="zh-CN"/>
              </w:rPr>
              <w:t xml:space="preserve">3 </w:t>
            </w:r>
            <w:r w:rsidRPr="00136D2D">
              <w:rPr>
                <w:rFonts w:ascii="宋体" w:hAnsi="宋体" w:cs="宋体"/>
                <w:kern w:val="0"/>
                <w:sz w:val="22"/>
                <w:szCs w:val="22"/>
                <w:lang w:val="zh-CN" w:bidi="zh-CN"/>
              </w:rPr>
              <w:t>天前</w:t>
            </w:r>
          </w:p>
        </w:tc>
        <w:tc>
          <w:tcPr>
            <w:tcW w:w="1145" w:type="dxa"/>
            <w:vMerge/>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r w:rsidR="00FB6B9E" w:rsidRPr="00136D2D" w:rsidTr="00491B62">
        <w:trPr>
          <w:trHeight w:val="815"/>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5</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各阶段主管部门的审批意见</w:t>
            </w:r>
          </w:p>
        </w:tc>
        <w:tc>
          <w:tcPr>
            <w:tcW w:w="682" w:type="dxa"/>
            <w:vAlign w:val="center"/>
          </w:tcPr>
          <w:p w:rsidR="00FB6B9E" w:rsidRPr="00136D2D" w:rsidRDefault="00FB6B9E" w:rsidP="00491B62">
            <w:pPr>
              <w:autoSpaceDE w:val="0"/>
              <w:autoSpaceDN w:val="0"/>
              <w:spacing w:line="360" w:lineRule="auto"/>
              <w:jc w:val="center"/>
              <w:rPr>
                <w:rFonts w:ascii="Calibri" w:eastAsia="Calibri" w:hAnsi="宋体" w:cs="宋体"/>
                <w:kern w:val="0"/>
                <w:sz w:val="22"/>
                <w:szCs w:val="22"/>
                <w:lang w:val="zh-CN" w:bidi="zh-CN"/>
              </w:rPr>
            </w:pPr>
            <w:r w:rsidRPr="00136D2D">
              <w:rPr>
                <w:rFonts w:ascii="宋体" w:hAnsi="宋体" w:cs="宋体"/>
                <w:kern w:val="0"/>
                <w:sz w:val="22"/>
                <w:szCs w:val="22"/>
                <w:lang w:val="zh-CN" w:bidi="zh-CN"/>
              </w:rPr>
              <w:t xml:space="preserve">各 </w:t>
            </w:r>
            <w:r w:rsidRPr="00136D2D">
              <w:rPr>
                <w:rFonts w:ascii="Calibri" w:eastAsia="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下一个阶段设计开始 </w:t>
            </w:r>
            <w:r w:rsidRPr="00136D2D">
              <w:rPr>
                <w:rFonts w:ascii="Calibri" w:eastAsia="Calibri" w:hAnsi="宋体" w:cs="宋体"/>
                <w:kern w:val="0"/>
                <w:sz w:val="22"/>
                <w:szCs w:val="22"/>
                <w:lang w:val="zh-CN" w:bidi="zh-CN"/>
              </w:rPr>
              <w:t xml:space="preserve">3 </w:t>
            </w:r>
            <w:r w:rsidRPr="00136D2D">
              <w:rPr>
                <w:rFonts w:ascii="宋体" w:hAnsi="宋体" w:cs="宋体"/>
                <w:kern w:val="0"/>
                <w:sz w:val="22"/>
                <w:szCs w:val="22"/>
                <w:lang w:val="zh-CN" w:bidi="zh-CN"/>
              </w:rPr>
              <w:t>天前</w:t>
            </w: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提供上一个阶段审批意见</w:t>
            </w:r>
          </w:p>
        </w:tc>
        <w:tc>
          <w:tcPr>
            <w:tcW w:w="1145" w:type="dxa"/>
            <w:vMerge/>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r w:rsidR="00FB6B9E" w:rsidRPr="00136D2D" w:rsidTr="00491B62">
        <w:trPr>
          <w:trHeight w:val="818"/>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6</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初步设计确认单（含非标准设备设计</w:t>
            </w: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图开</w:t>
            </w:r>
            <w:proofErr w:type="gramStart"/>
            <w:r w:rsidRPr="00136D2D">
              <w:rPr>
                <w:rFonts w:ascii="宋体" w:hAnsi="宋体" w:cs="宋体"/>
                <w:kern w:val="0"/>
                <w:sz w:val="22"/>
                <w:szCs w:val="22"/>
                <w:lang w:val="zh-CN" w:bidi="zh-CN"/>
              </w:rPr>
              <w:t>工令</w:t>
            </w:r>
            <w:proofErr w:type="gramEnd"/>
            <w:r w:rsidRPr="00136D2D">
              <w:rPr>
                <w:rFonts w:ascii="宋体" w:hAnsi="宋体" w:cs="宋体"/>
                <w:kern w:val="0"/>
                <w:sz w:val="22"/>
                <w:szCs w:val="22"/>
                <w:lang w:val="zh-CN" w:bidi="zh-CN"/>
              </w:rPr>
              <w:t>）</w:t>
            </w:r>
          </w:p>
        </w:tc>
        <w:tc>
          <w:tcPr>
            <w:tcW w:w="682"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16"/>
                <w:szCs w:val="22"/>
                <w:lang w:val="zh-CN" w:bidi="zh-CN"/>
              </w:rPr>
            </w:pP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施工图设计开始 </w:t>
            </w:r>
            <w:r w:rsidRPr="00136D2D">
              <w:rPr>
                <w:rFonts w:ascii="Calibri" w:eastAsia="Calibri" w:hAnsi="宋体" w:cs="宋体"/>
                <w:kern w:val="0"/>
                <w:sz w:val="22"/>
                <w:szCs w:val="22"/>
                <w:lang w:val="zh-CN" w:bidi="zh-CN"/>
              </w:rPr>
              <w:t xml:space="preserve">3 </w:t>
            </w:r>
            <w:r w:rsidRPr="00136D2D">
              <w:rPr>
                <w:rFonts w:ascii="宋体" w:hAnsi="宋体" w:cs="宋体"/>
                <w:kern w:val="0"/>
                <w:sz w:val="22"/>
                <w:szCs w:val="22"/>
                <w:lang w:val="zh-CN" w:bidi="zh-CN"/>
              </w:rPr>
              <w:t>天前</w:t>
            </w:r>
          </w:p>
        </w:tc>
        <w:tc>
          <w:tcPr>
            <w:tcW w:w="1145" w:type="dxa"/>
            <w:vMerge/>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r w:rsidR="00FB6B9E" w:rsidRPr="00136D2D" w:rsidTr="00491B62">
        <w:trPr>
          <w:trHeight w:val="815"/>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7</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非标准设备设计确认单（含施工图设</w:t>
            </w: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计开</w:t>
            </w:r>
            <w:proofErr w:type="gramStart"/>
            <w:r w:rsidRPr="00136D2D">
              <w:rPr>
                <w:rFonts w:ascii="宋体" w:hAnsi="宋体" w:cs="宋体"/>
                <w:kern w:val="0"/>
                <w:sz w:val="22"/>
                <w:szCs w:val="22"/>
                <w:lang w:val="zh-CN" w:bidi="zh-CN"/>
              </w:rPr>
              <w:t>工令</w:t>
            </w:r>
            <w:proofErr w:type="gramEnd"/>
            <w:r w:rsidRPr="00136D2D">
              <w:rPr>
                <w:rFonts w:ascii="宋体" w:hAnsi="宋体" w:cs="宋体"/>
                <w:kern w:val="0"/>
                <w:sz w:val="22"/>
                <w:szCs w:val="22"/>
                <w:lang w:val="zh-CN" w:bidi="zh-CN"/>
              </w:rPr>
              <w:t>）</w:t>
            </w:r>
          </w:p>
        </w:tc>
        <w:tc>
          <w:tcPr>
            <w:tcW w:w="682"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15"/>
                <w:szCs w:val="22"/>
                <w:lang w:val="zh-CN" w:bidi="zh-CN"/>
              </w:rPr>
            </w:pP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施工图设计开始 </w:t>
            </w:r>
            <w:r w:rsidRPr="00136D2D">
              <w:rPr>
                <w:rFonts w:ascii="Calibri" w:eastAsia="Calibri" w:hAnsi="宋体" w:cs="宋体"/>
                <w:kern w:val="0"/>
                <w:sz w:val="22"/>
                <w:szCs w:val="22"/>
                <w:lang w:val="zh-CN" w:bidi="zh-CN"/>
              </w:rPr>
              <w:t xml:space="preserve">3 </w:t>
            </w:r>
            <w:r w:rsidRPr="00136D2D">
              <w:rPr>
                <w:rFonts w:ascii="宋体" w:hAnsi="宋体" w:cs="宋体"/>
                <w:kern w:val="0"/>
                <w:sz w:val="22"/>
                <w:szCs w:val="22"/>
                <w:lang w:val="zh-CN" w:bidi="zh-CN"/>
              </w:rPr>
              <w:t>天前</w:t>
            </w:r>
          </w:p>
        </w:tc>
        <w:tc>
          <w:tcPr>
            <w:tcW w:w="1145" w:type="dxa"/>
            <w:vMerge/>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r w:rsidR="00FB6B9E" w:rsidRPr="00136D2D" w:rsidTr="00491B62">
        <w:trPr>
          <w:trHeight w:val="817"/>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8</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spacing w:val="-3"/>
                <w:kern w:val="0"/>
                <w:sz w:val="22"/>
                <w:szCs w:val="22"/>
                <w:lang w:val="zh-CN" w:bidi="zh-CN"/>
              </w:rPr>
              <w:t>工程所在地地形图</w:t>
            </w:r>
            <w:r w:rsidRPr="00136D2D">
              <w:rPr>
                <w:rFonts w:ascii="宋体" w:hAnsi="宋体" w:cs="宋体"/>
                <w:spacing w:val="-11"/>
                <w:kern w:val="0"/>
                <w:sz w:val="22"/>
                <w:szCs w:val="22"/>
                <w:lang w:val="zh-CN" w:bidi="zh-CN"/>
              </w:rPr>
              <w:t>（</w:t>
            </w:r>
            <w:r w:rsidRPr="00136D2D">
              <w:rPr>
                <w:rFonts w:ascii="Calibri" w:eastAsia="Calibri" w:hAnsi="宋体" w:cs="宋体"/>
                <w:spacing w:val="-11"/>
                <w:kern w:val="0"/>
                <w:sz w:val="22"/>
                <w:szCs w:val="22"/>
                <w:lang w:val="zh-CN" w:bidi="zh-CN"/>
              </w:rPr>
              <w:t xml:space="preserve">1/500 </w:t>
            </w:r>
            <w:r w:rsidRPr="00136D2D">
              <w:rPr>
                <w:rFonts w:ascii="宋体" w:hAnsi="宋体" w:cs="宋体"/>
                <w:spacing w:val="-22"/>
                <w:kern w:val="0"/>
                <w:sz w:val="22"/>
                <w:szCs w:val="22"/>
                <w:lang w:val="zh-CN" w:bidi="zh-CN"/>
              </w:rPr>
              <w:t xml:space="preserve">或 </w:t>
            </w:r>
            <w:r w:rsidRPr="00136D2D">
              <w:rPr>
                <w:rFonts w:ascii="Calibri" w:eastAsia="Calibri" w:hAnsi="宋体" w:cs="宋体"/>
                <w:spacing w:val="-8"/>
                <w:kern w:val="0"/>
                <w:sz w:val="22"/>
                <w:szCs w:val="22"/>
                <w:lang w:val="zh-CN" w:bidi="zh-CN"/>
              </w:rPr>
              <w:t>1/1000</w:t>
            </w:r>
            <w:r w:rsidRPr="00136D2D">
              <w:rPr>
                <w:rFonts w:ascii="宋体" w:hAnsi="宋体" w:cs="宋体"/>
                <w:spacing w:val="-8"/>
                <w:kern w:val="0"/>
                <w:sz w:val="22"/>
                <w:szCs w:val="22"/>
                <w:lang w:val="zh-CN" w:bidi="zh-CN"/>
              </w:rPr>
              <w:t>）</w:t>
            </w: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电子版及区域位置图</w:t>
            </w:r>
          </w:p>
        </w:tc>
        <w:tc>
          <w:tcPr>
            <w:tcW w:w="682"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16"/>
                <w:szCs w:val="22"/>
                <w:lang w:val="zh-CN" w:bidi="zh-CN"/>
              </w:rPr>
            </w:pP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初步设计开始 </w:t>
            </w:r>
            <w:r w:rsidRPr="00136D2D">
              <w:rPr>
                <w:rFonts w:ascii="Calibri" w:eastAsia="Calibri" w:hAnsi="宋体" w:cs="宋体"/>
                <w:kern w:val="0"/>
                <w:sz w:val="22"/>
                <w:szCs w:val="22"/>
                <w:lang w:val="zh-CN" w:bidi="zh-CN"/>
              </w:rPr>
              <w:t xml:space="preserve">3 </w:t>
            </w:r>
            <w:r w:rsidRPr="00136D2D">
              <w:rPr>
                <w:rFonts w:ascii="宋体" w:hAnsi="宋体" w:cs="宋体"/>
                <w:kern w:val="0"/>
                <w:sz w:val="22"/>
                <w:szCs w:val="22"/>
                <w:lang w:val="zh-CN" w:bidi="zh-CN"/>
              </w:rPr>
              <w:t>天前</w:t>
            </w:r>
          </w:p>
        </w:tc>
        <w:tc>
          <w:tcPr>
            <w:tcW w:w="1145" w:type="dxa"/>
            <w:vMerge/>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r w:rsidR="00FB6B9E" w:rsidRPr="00136D2D" w:rsidTr="00491B62">
        <w:trPr>
          <w:trHeight w:val="1226"/>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9</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spacing w:val="-12"/>
                <w:kern w:val="0"/>
                <w:sz w:val="22"/>
                <w:szCs w:val="22"/>
                <w:lang w:val="zh-CN" w:bidi="zh-CN"/>
              </w:rPr>
              <w:t>交通、原料、外部供水、排水、供电、</w:t>
            </w:r>
            <w:r w:rsidRPr="00136D2D">
              <w:rPr>
                <w:rFonts w:ascii="宋体" w:hAnsi="宋体" w:cs="宋体"/>
                <w:spacing w:val="-10"/>
                <w:kern w:val="0"/>
                <w:sz w:val="22"/>
                <w:szCs w:val="22"/>
                <w:lang w:val="zh-CN" w:bidi="zh-CN"/>
              </w:rPr>
              <w:t>电信等位置、标高、坐标、管径或能</w:t>
            </w:r>
          </w:p>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力等资料（相关物探资料）</w:t>
            </w:r>
          </w:p>
        </w:tc>
        <w:tc>
          <w:tcPr>
            <w:tcW w:w="682"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初步设计开始 </w:t>
            </w:r>
            <w:r w:rsidRPr="00136D2D">
              <w:rPr>
                <w:rFonts w:ascii="Calibri" w:eastAsia="Calibri" w:hAnsi="宋体" w:cs="宋体"/>
                <w:kern w:val="0"/>
                <w:sz w:val="22"/>
                <w:szCs w:val="22"/>
                <w:lang w:val="zh-CN" w:bidi="zh-CN"/>
              </w:rPr>
              <w:t xml:space="preserve">3 </w:t>
            </w:r>
            <w:r w:rsidRPr="00136D2D">
              <w:rPr>
                <w:rFonts w:ascii="宋体" w:hAnsi="宋体" w:cs="宋体"/>
                <w:kern w:val="0"/>
                <w:sz w:val="22"/>
                <w:szCs w:val="22"/>
                <w:lang w:val="zh-CN" w:bidi="zh-CN"/>
              </w:rPr>
              <w:t>天前</w:t>
            </w:r>
          </w:p>
        </w:tc>
        <w:tc>
          <w:tcPr>
            <w:tcW w:w="1145" w:type="dxa"/>
            <w:vMerge/>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r w:rsidR="00FB6B9E" w:rsidRPr="00136D2D" w:rsidTr="00491B62">
        <w:trPr>
          <w:trHeight w:val="546"/>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10</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其它设计资料</w:t>
            </w:r>
          </w:p>
        </w:tc>
        <w:tc>
          <w:tcPr>
            <w:tcW w:w="682"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各设计阶段设计开始 </w:t>
            </w:r>
            <w:r w:rsidRPr="00136D2D">
              <w:rPr>
                <w:rFonts w:ascii="Calibri" w:eastAsia="Calibri" w:hAnsi="宋体" w:cs="宋体"/>
                <w:kern w:val="0"/>
                <w:sz w:val="22"/>
                <w:szCs w:val="22"/>
                <w:lang w:val="zh-CN" w:bidi="zh-CN"/>
              </w:rPr>
              <w:t xml:space="preserve">3 </w:t>
            </w:r>
            <w:r w:rsidRPr="00136D2D">
              <w:rPr>
                <w:rFonts w:ascii="宋体" w:hAnsi="宋体" w:cs="宋体"/>
                <w:kern w:val="0"/>
                <w:sz w:val="22"/>
                <w:szCs w:val="22"/>
                <w:lang w:val="zh-CN" w:bidi="zh-CN"/>
              </w:rPr>
              <w:t>天前</w:t>
            </w:r>
          </w:p>
        </w:tc>
        <w:tc>
          <w:tcPr>
            <w:tcW w:w="1145" w:type="dxa"/>
            <w:vMerge/>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r w:rsidR="00FB6B9E" w:rsidRPr="00136D2D" w:rsidTr="00491B62">
        <w:trPr>
          <w:trHeight w:val="549"/>
          <w:jc w:val="center"/>
        </w:trPr>
        <w:tc>
          <w:tcPr>
            <w:tcW w:w="605"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11</w:t>
            </w:r>
          </w:p>
        </w:tc>
        <w:tc>
          <w:tcPr>
            <w:tcW w:w="3589"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竣工验收报告</w:t>
            </w:r>
          </w:p>
        </w:tc>
        <w:tc>
          <w:tcPr>
            <w:tcW w:w="682" w:type="dxa"/>
            <w:vAlign w:val="center"/>
          </w:tcPr>
          <w:p w:rsidR="00FB6B9E" w:rsidRPr="00136D2D" w:rsidRDefault="00FB6B9E" w:rsidP="00491B62">
            <w:pPr>
              <w:autoSpaceDE w:val="0"/>
              <w:autoSpaceDN w:val="0"/>
              <w:spacing w:line="360" w:lineRule="auto"/>
              <w:jc w:val="center"/>
              <w:rPr>
                <w:rFonts w:ascii="Calibri" w:hAnsi="宋体" w:cs="宋体"/>
                <w:kern w:val="0"/>
                <w:sz w:val="22"/>
                <w:szCs w:val="22"/>
                <w:lang w:val="zh-CN" w:bidi="zh-CN"/>
              </w:rPr>
            </w:pPr>
            <w:r w:rsidRPr="00136D2D">
              <w:rPr>
                <w:rFonts w:ascii="Calibri" w:hAnsi="宋体" w:cs="宋体"/>
                <w:kern w:val="0"/>
                <w:sz w:val="22"/>
                <w:szCs w:val="22"/>
                <w:lang w:val="zh-CN" w:bidi="zh-CN"/>
              </w:rPr>
              <w:t>1</w:t>
            </w:r>
          </w:p>
        </w:tc>
        <w:tc>
          <w:tcPr>
            <w:tcW w:w="2878" w:type="dxa"/>
            <w:vAlign w:val="center"/>
          </w:tcPr>
          <w:p w:rsidR="00FB6B9E" w:rsidRPr="00136D2D" w:rsidRDefault="00FB6B9E" w:rsidP="00491B62">
            <w:pPr>
              <w:autoSpaceDE w:val="0"/>
              <w:autoSpaceDN w:val="0"/>
              <w:spacing w:line="360" w:lineRule="auto"/>
              <w:jc w:val="center"/>
              <w:rPr>
                <w:rFonts w:ascii="宋体" w:hAnsi="宋体" w:cs="宋体"/>
                <w:kern w:val="0"/>
                <w:sz w:val="22"/>
                <w:szCs w:val="22"/>
                <w:lang w:val="zh-CN" w:bidi="zh-CN"/>
              </w:rPr>
            </w:pPr>
            <w:r w:rsidRPr="00136D2D">
              <w:rPr>
                <w:rFonts w:ascii="宋体" w:hAnsi="宋体" w:cs="宋体"/>
                <w:kern w:val="0"/>
                <w:sz w:val="22"/>
                <w:szCs w:val="22"/>
                <w:lang w:val="zh-CN" w:bidi="zh-CN"/>
              </w:rPr>
              <w:t xml:space="preserve">工程竣工验收通过后 </w:t>
            </w:r>
            <w:r w:rsidRPr="00136D2D">
              <w:rPr>
                <w:rFonts w:ascii="Calibri" w:eastAsia="Calibri" w:hAnsi="宋体" w:cs="宋体"/>
                <w:kern w:val="0"/>
                <w:sz w:val="22"/>
                <w:szCs w:val="22"/>
                <w:lang w:val="zh-CN" w:bidi="zh-CN"/>
              </w:rPr>
              <w:t xml:space="preserve">5 </w:t>
            </w:r>
            <w:r w:rsidRPr="00136D2D">
              <w:rPr>
                <w:rFonts w:ascii="宋体" w:hAnsi="宋体" w:cs="宋体"/>
                <w:kern w:val="0"/>
                <w:sz w:val="22"/>
                <w:szCs w:val="22"/>
                <w:lang w:val="zh-CN" w:bidi="zh-CN"/>
              </w:rPr>
              <w:t>天内</w:t>
            </w:r>
          </w:p>
        </w:tc>
        <w:tc>
          <w:tcPr>
            <w:tcW w:w="1145" w:type="dxa"/>
            <w:vMerge/>
            <w:tcBorders>
              <w:top w:val="nil"/>
            </w:tcBorders>
            <w:vAlign w:val="center"/>
          </w:tcPr>
          <w:p w:rsidR="00FB6B9E" w:rsidRPr="00136D2D" w:rsidRDefault="00FB6B9E" w:rsidP="00491B62">
            <w:pPr>
              <w:autoSpaceDE w:val="0"/>
              <w:autoSpaceDN w:val="0"/>
              <w:spacing w:line="360" w:lineRule="auto"/>
              <w:jc w:val="center"/>
              <w:rPr>
                <w:rFonts w:ascii="宋体" w:hAnsi="宋体" w:cs="宋体"/>
                <w:kern w:val="0"/>
                <w:sz w:val="2"/>
                <w:szCs w:val="2"/>
                <w:lang w:val="zh-CN" w:bidi="zh-CN"/>
              </w:rPr>
            </w:pPr>
          </w:p>
        </w:tc>
      </w:tr>
    </w:tbl>
    <w:p w:rsidR="00FB6B9E" w:rsidRPr="00136D2D" w:rsidRDefault="00FB6B9E" w:rsidP="00FB6B9E">
      <w:pPr>
        <w:autoSpaceDE w:val="0"/>
        <w:autoSpaceDN w:val="0"/>
        <w:ind w:left="1018"/>
        <w:jc w:val="left"/>
        <w:rPr>
          <w:rFonts w:ascii="宋体" w:hAnsi="宋体" w:cs="宋体"/>
          <w:kern w:val="0"/>
          <w:sz w:val="24"/>
          <w:szCs w:val="22"/>
          <w:lang w:val="zh-CN" w:bidi="zh-CN"/>
        </w:rPr>
      </w:pPr>
      <w:r w:rsidRPr="00136D2D">
        <w:rPr>
          <w:rFonts w:ascii="宋体" w:hAnsi="宋体" w:cs="宋体"/>
          <w:kern w:val="0"/>
          <w:sz w:val="24"/>
          <w:szCs w:val="22"/>
          <w:lang w:val="zh-CN" w:bidi="zh-CN"/>
        </w:rPr>
        <w:t>（上表内容仅供参考，发包人和设计人应当根据行业特点及项目具体情况详细列举）</w:t>
      </w:r>
    </w:p>
    <w:p w:rsidR="00FB6B9E" w:rsidRPr="00136D2D" w:rsidRDefault="00FB6B9E" w:rsidP="00FB6B9E">
      <w:pPr>
        <w:spacing w:line="360" w:lineRule="auto"/>
        <w:ind w:firstLine="200"/>
        <w:jc w:val="left"/>
        <w:rPr>
          <w:rFonts w:ascii="宋体" w:hAnsi="宋体"/>
          <w:szCs w:val="21"/>
        </w:rPr>
      </w:pPr>
    </w:p>
    <w:p w:rsidR="00FB6B9E" w:rsidRPr="00136D2D" w:rsidRDefault="00FB6B9E" w:rsidP="00FB6B9E">
      <w:pPr>
        <w:spacing w:line="360" w:lineRule="auto"/>
        <w:ind w:firstLine="200"/>
        <w:jc w:val="left"/>
        <w:rPr>
          <w:rFonts w:ascii="黑体" w:eastAsia="黑体" w:hAnsi="宋体"/>
          <w:b/>
          <w:sz w:val="28"/>
          <w:szCs w:val="28"/>
        </w:rPr>
      </w:pPr>
      <w:r w:rsidRPr="00136D2D">
        <w:rPr>
          <w:rFonts w:ascii="黑体" w:eastAsia="黑体" w:hAnsi="仿宋_GB2312"/>
          <w:b/>
          <w:sz w:val="28"/>
          <w:szCs w:val="28"/>
        </w:rPr>
        <w:br w:type="page"/>
      </w:r>
      <w:r w:rsidRPr="00136D2D">
        <w:rPr>
          <w:rFonts w:ascii="黑体" w:eastAsia="黑体" w:hAnsi="宋体" w:hint="eastAsia"/>
          <w:b/>
          <w:sz w:val="28"/>
          <w:szCs w:val="28"/>
        </w:rPr>
        <w:lastRenderedPageBreak/>
        <w:t>附件3 ：设计人向发包人交付的工程设计文件</w:t>
      </w:r>
    </w:p>
    <w:p w:rsidR="00FB6B9E" w:rsidRPr="00136D2D" w:rsidRDefault="00FB6B9E" w:rsidP="00FB6B9E">
      <w:pPr>
        <w:autoSpaceDE w:val="0"/>
        <w:autoSpaceDN w:val="0"/>
        <w:spacing w:line="273" w:lineRule="exact"/>
        <w:jc w:val="center"/>
        <w:rPr>
          <w:rFonts w:ascii="宋体" w:hAnsi="宋体" w:cs="宋体"/>
          <w:kern w:val="0"/>
          <w:sz w:val="24"/>
          <w:szCs w:val="22"/>
          <w:lang w:val="zh-CN" w:bidi="zh-CN"/>
        </w:rPr>
      </w:pPr>
      <w:r w:rsidRPr="00136D2D">
        <w:rPr>
          <w:rFonts w:ascii="宋体" w:hAnsi="宋体" w:cs="宋体"/>
          <w:kern w:val="0"/>
          <w:sz w:val="24"/>
          <w:szCs w:val="22"/>
          <w:lang w:val="zh-CN" w:bidi="zh-CN"/>
        </w:rPr>
        <w:t>设计人向发包人交付的工程设计文件目录（适用于市政工程）</w:t>
      </w:r>
    </w:p>
    <w:p w:rsidR="00FB6B9E" w:rsidRPr="00136D2D" w:rsidRDefault="00FB6B9E" w:rsidP="00FB6B9E">
      <w:pPr>
        <w:autoSpaceDE w:val="0"/>
        <w:autoSpaceDN w:val="0"/>
        <w:spacing w:before="6"/>
        <w:jc w:val="left"/>
        <w:rPr>
          <w:rFonts w:ascii="宋体" w:hAnsi="宋体" w:cs="宋体"/>
          <w:kern w:val="0"/>
          <w:sz w:val="12"/>
          <w:szCs w:val="21"/>
          <w:lang w:val="zh-CN" w:bidi="zh-CN"/>
        </w:rPr>
      </w:pPr>
    </w:p>
    <w:tbl>
      <w:tblPr>
        <w:tblW w:w="7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
        <w:gridCol w:w="2032"/>
        <w:gridCol w:w="836"/>
        <w:gridCol w:w="2988"/>
        <w:gridCol w:w="1140"/>
      </w:tblGrid>
      <w:tr w:rsidR="00FB6B9E" w:rsidRPr="00136D2D" w:rsidTr="00491B62">
        <w:trPr>
          <w:trHeight w:val="1028"/>
        </w:trPr>
        <w:tc>
          <w:tcPr>
            <w:tcW w:w="689"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cs="宋体"/>
                <w:b/>
                <w:bCs/>
              </w:rPr>
            </w:pPr>
            <w:r w:rsidRPr="00136D2D">
              <w:rPr>
                <w:rFonts w:ascii="宋体" w:hAnsi="宋体" w:cs="宋体"/>
                <w:b/>
                <w:bCs/>
              </w:rPr>
              <w:t>序号</w:t>
            </w:r>
          </w:p>
        </w:tc>
        <w:tc>
          <w:tcPr>
            <w:tcW w:w="2032"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cs="宋体"/>
                <w:b/>
                <w:bCs/>
              </w:rPr>
            </w:pPr>
            <w:r w:rsidRPr="00136D2D">
              <w:rPr>
                <w:rFonts w:ascii="宋体" w:hAnsi="宋体" w:cs="宋体"/>
                <w:b/>
                <w:bCs/>
              </w:rPr>
              <w:t>资料及文件名称</w:t>
            </w:r>
          </w:p>
        </w:tc>
        <w:tc>
          <w:tcPr>
            <w:tcW w:w="836"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cs="宋体"/>
                <w:b/>
                <w:bCs/>
              </w:rPr>
            </w:pPr>
            <w:r w:rsidRPr="00136D2D">
              <w:rPr>
                <w:rFonts w:ascii="宋体" w:hAnsi="宋体" w:cs="宋体"/>
                <w:b/>
                <w:bCs/>
              </w:rPr>
              <w:t>份数</w:t>
            </w:r>
          </w:p>
        </w:tc>
        <w:tc>
          <w:tcPr>
            <w:tcW w:w="2988"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cs="宋体"/>
                <w:b/>
                <w:bCs/>
              </w:rPr>
            </w:pPr>
            <w:r w:rsidRPr="00136D2D">
              <w:rPr>
                <w:rFonts w:ascii="宋体" w:hAnsi="宋体" w:cs="宋体"/>
                <w:b/>
                <w:bCs/>
              </w:rPr>
              <w:t>提交日期</w:t>
            </w:r>
          </w:p>
        </w:tc>
        <w:tc>
          <w:tcPr>
            <w:tcW w:w="1140"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cs="宋体"/>
                <w:b/>
                <w:bCs/>
              </w:rPr>
            </w:pPr>
            <w:r w:rsidRPr="00136D2D">
              <w:rPr>
                <w:rFonts w:ascii="宋体" w:hAnsi="宋体" w:cs="宋体"/>
                <w:b/>
                <w:bCs/>
              </w:rPr>
              <w:t>有关事宜</w:t>
            </w:r>
          </w:p>
        </w:tc>
      </w:tr>
      <w:tr w:rsidR="00FB6B9E" w:rsidRPr="00136D2D" w:rsidTr="00491B62">
        <w:trPr>
          <w:trHeight w:val="575"/>
        </w:trPr>
        <w:tc>
          <w:tcPr>
            <w:tcW w:w="689"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1</w:t>
            </w:r>
          </w:p>
        </w:tc>
        <w:tc>
          <w:tcPr>
            <w:tcW w:w="2032"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项目建议书</w:t>
            </w:r>
          </w:p>
        </w:tc>
        <w:tc>
          <w:tcPr>
            <w:tcW w:w="836"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8</w:t>
            </w:r>
          </w:p>
        </w:tc>
        <w:tc>
          <w:tcPr>
            <w:tcW w:w="2988" w:type="dxa"/>
            <w:vMerge w:val="restart"/>
            <w:tcBorders>
              <w:top w:val="single" w:sz="4" w:space="0" w:color="000000"/>
              <w:left w:val="single" w:sz="4" w:space="0" w:color="000000"/>
              <w:right w:val="single" w:sz="4" w:space="0" w:color="000000"/>
            </w:tcBorders>
            <w:vAlign w:val="center"/>
          </w:tcPr>
          <w:p w:rsidR="00FB6B9E" w:rsidRPr="00136D2D" w:rsidRDefault="00FB6B9E" w:rsidP="00491B62">
            <w:pPr>
              <w:widowControl/>
              <w:spacing w:line="360" w:lineRule="auto"/>
              <w:rPr>
                <w:rFonts w:ascii="宋体" w:hAnsi="宋体"/>
              </w:rPr>
            </w:pPr>
          </w:p>
        </w:tc>
        <w:tc>
          <w:tcPr>
            <w:tcW w:w="1140" w:type="dxa"/>
            <w:vMerge w:val="restart"/>
            <w:tcBorders>
              <w:top w:val="single" w:sz="4" w:space="0" w:color="000000"/>
              <w:left w:val="single" w:sz="4" w:space="0" w:color="000000"/>
              <w:right w:val="single" w:sz="4" w:space="0" w:color="000000"/>
            </w:tcBorders>
            <w:vAlign w:val="center"/>
          </w:tcPr>
          <w:p w:rsidR="00FB6B9E" w:rsidRPr="00136D2D" w:rsidRDefault="00FB6B9E" w:rsidP="00491B62">
            <w:pPr>
              <w:widowControl/>
              <w:spacing w:line="360" w:lineRule="auto"/>
              <w:rPr>
                <w:rFonts w:ascii="宋体" w:hAnsi="宋体"/>
              </w:rPr>
            </w:pPr>
            <w:r w:rsidRPr="00136D2D">
              <w:rPr>
                <w:rFonts w:ascii="宋体" w:hAnsi="宋体"/>
              </w:rPr>
              <w:t>设计进度计划根据发包人要求3天内提供。</w:t>
            </w:r>
          </w:p>
          <w:p w:rsidR="00FB6B9E" w:rsidRPr="00136D2D" w:rsidRDefault="00FB6B9E" w:rsidP="00491B62">
            <w:pPr>
              <w:widowControl/>
              <w:spacing w:before="240" w:after="60"/>
              <w:jc w:val="center"/>
              <w:rPr>
                <w:rFonts w:ascii="Cambria" w:hAnsi="Cambria"/>
                <w:b/>
                <w:bCs/>
                <w:kern w:val="0"/>
                <w:sz w:val="32"/>
                <w:szCs w:val="32"/>
              </w:rPr>
            </w:pPr>
          </w:p>
        </w:tc>
      </w:tr>
      <w:tr w:rsidR="00FB6B9E" w:rsidRPr="00136D2D" w:rsidTr="00491B62">
        <w:trPr>
          <w:cantSplit/>
          <w:trHeight w:val="536"/>
        </w:trPr>
        <w:tc>
          <w:tcPr>
            <w:tcW w:w="689"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2</w:t>
            </w:r>
          </w:p>
        </w:tc>
        <w:tc>
          <w:tcPr>
            <w:tcW w:w="2032"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可行性研究报告</w:t>
            </w:r>
          </w:p>
        </w:tc>
        <w:tc>
          <w:tcPr>
            <w:tcW w:w="836"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8</w:t>
            </w:r>
            <w:r w:rsidRPr="00136D2D">
              <w:rPr>
                <w:rFonts w:ascii="宋体" w:hAnsi="宋体"/>
              </w:rPr>
              <w:t xml:space="preserve"> </w:t>
            </w:r>
          </w:p>
        </w:tc>
        <w:tc>
          <w:tcPr>
            <w:tcW w:w="2988"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b/>
              </w:rPr>
            </w:pPr>
          </w:p>
        </w:tc>
        <w:tc>
          <w:tcPr>
            <w:tcW w:w="1140"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p>
        </w:tc>
      </w:tr>
      <w:tr w:rsidR="00FB6B9E" w:rsidRPr="00136D2D" w:rsidTr="00491B62">
        <w:trPr>
          <w:cantSplit/>
          <w:trHeight w:val="537"/>
        </w:trPr>
        <w:tc>
          <w:tcPr>
            <w:tcW w:w="689"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3</w:t>
            </w:r>
          </w:p>
        </w:tc>
        <w:tc>
          <w:tcPr>
            <w:tcW w:w="2032"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方案设计</w:t>
            </w:r>
          </w:p>
        </w:tc>
        <w:tc>
          <w:tcPr>
            <w:tcW w:w="836"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8</w:t>
            </w:r>
          </w:p>
        </w:tc>
        <w:tc>
          <w:tcPr>
            <w:tcW w:w="2988"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b/>
              </w:rPr>
            </w:pPr>
          </w:p>
        </w:tc>
        <w:tc>
          <w:tcPr>
            <w:tcW w:w="1140"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p>
        </w:tc>
      </w:tr>
      <w:tr w:rsidR="00FB6B9E" w:rsidRPr="00136D2D" w:rsidTr="00491B62">
        <w:trPr>
          <w:cantSplit/>
          <w:trHeight w:val="537"/>
        </w:trPr>
        <w:tc>
          <w:tcPr>
            <w:tcW w:w="689"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4</w:t>
            </w:r>
          </w:p>
        </w:tc>
        <w:tc>
          <w:tcPr>
            <w:tcW w:w="2032"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初步设计</w:t>
            </w:r>
          </w:p>
        </w:tc>
        <w:tc>
          <w:tcPr>
            <w:tcW w:w="836"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8</w:t>
            </w:r>
          </w:p>
        </w:tc>
        <w:tc>
          <w:tcPr>
            <w:tcW w:w="2988"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b/>
              </w:rPr>
            </w:pPr>
          </w:p>
        </w:tc>
        <w:tc>
          <w:tcPr>
            <w:tcW w:w="1140"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p>
        </w:tc>
      </w:tr>
      <w:tr w:rsidR="00FB6B9E" w:rsidRPr="00136D2D" w:rsidTr="00491B62">
        <w:trPr>
          <w:cantSplit/>
          <w:trHeight w:val="537"/>
        </w:trPr>
        <w:tc>
          <w:tcPr>
            <w:tcW w:w="689"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5</w:t>
            </w:r>
          </w:p>
        </w:tc>
        <w:tc>
          <w:tcPr>
            <w:tcW w:w="2032"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rPr>
              <w:t>施工图设计文件</w:t>
            </w:r>
          </w:p>
        </w:tc>
        <w:tc>
          <w:tcPr>
            <w:tcW w:w="836"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rPr>
              <w:t>8</w:t>
            </w:r>
          </w:p>
        </w:tc>
        <w:tc>
          <w:tcPr>
            <w:tcW w:w="2988"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b/>
              </w:rPr>
            </w:pPr>
          </w:p>
        </w:tc>
        <w:tc>
          <w:tcPr>
            <w:tcW w:w="1140"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p>
        </w:tc>
      </w:tr>
      <w:tr w:rsidR="00FB6B9E" w:rsidRPr="00136D2D" w:rsidTr="00491B62">
        <w:trPr>
          <w:cantSplit/>
          <w:trHeight w:val="537"/>
        </w:trPr>
        <w:tc>
          <w:tcPr>
            <w:tcW w:w="689"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6</w:t>
            </w:r>
          </w:p>
        </w:tc>
        <w:tc>
          <w:tcPr>
            <w:tcW w:w="2032"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施工图预算文件</w:t>
            </w:r>
          </w:p>
        </w:tc>
        <w:tc>
          <w:tcPr>
            <w:tcW w:w="836"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3</w:t>
            </w:r>
          </w:p>
        </w:tc>
        <w:tc>
          <w:tcPr>
            <w:tcW w:w="2988"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b/>
              </w:rPr>
            </w:pPr>
          </w:p>
        </w:tc>
        <w:tc>
          <w:tcPr>
            <w:tcW w:w="1140"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p>
        </w:tc>
      </w:tr>
      <w:tr w:rsidR="00FB6B9E" w:rsidRPr="00136D2D" w:rsidTr="00491B62">
        <w:trPr>
          <w:cantSplit/>
          <w:trHeight w:val="537"/>
        </w:trPr>
        <w:tc>
          <w:tcPr>
            <w:tcW w:w="689"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hint="eastAsia"/>
              </w:rPr>
              <w:t>7</w:t>
            </w:r>
          </w:p>
        </w:tc>
        <w:tc>
          <w:tcPr>
            <w:tcW w:w="2032"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rPr>
              <w:t>电子文档JPG和 DWG格式（光盘或U盘）。</w:t>
            </w:r>
          </w:p>
        </w:tc>
        <w:tc>
          <w:tcPr>
            <w:tcW w:w="836" w:type="dxa"/>
            <w:tcBorders>
              <w:top w:val="single" w:sz="4" w:space="0" w:color="000000"/>
              <w:left w:val="single" w:sz="4" w:space="0" w:color="000000"/>
              <w:bottom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r w:rsidRPr="00136D2D">
              <w:rPr>
                <w:rFonts w:ascii="宋体" w:hAnsi="宋体"/>
              </w:rPr>
              <w:t>1</w:t>
            </w:r>
          </w:p>
        </w:tc>
        <w:tc>
          <w:tcPr>
            <w:tcW w:w="2988"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b/>
              </w:rPr>
            </w:pPr>
          </w:p>
        </w:tc>
        <w:tc>
          <w:tcPr>
            <w:tcW w:w="1140" w:type="dxa"/>
            <w:vMerge/>
            <w:tcBorders>
              <w:left w:val="single" w:sz="4" w:space="0" w:color="000000"/>
              <w:right w:val="single" w:sz="4" w:space="0" w:color="000000"/>
            </w:tcBorders>
            <w:vAlign w:val="center"/>
          </w:tcPr>
          <w:p w:rsidR="00FB6B9E" w:rsidRPr="00136D2D" w:rsidRDefault="00FB6B9E" w:rsidP="00491B62">
            <w:pPr>
              <w:widowControl/>
              <w:spacing w:line="360" w:lineRule="auto"/>
              <w:jc w:val="center"/>
              <w:rPr>
                <w:rFonts w:ascii="宋体" w:hAnsi="宋体"/>
              </w:rPr>
            </w:pPr>
          </w:p>
        </w:tc>
      </w:tr>
    </w:tbl>
    <w:p w:rsidR="00FB6B9E" w:rsidRPr="00136D2D" w:rsidRDefault="00FB6B9E" w:rsidP="00FB6B9E">
      <w:pPr>
        <w:autoSpaceDE w:val="0"/>
        <w:autoSpaceDN w:val="0"/>
        <w:jc w:val="left"/>
        <w:rPr>
          <w:rFonts w:ascii="宋体" w:hAnsi="宋体" w:cs="宋体"/>
          <w:kern w:val="0"/>
          <w:sz w:val="24"/>
          <w:szCs w:val="21"/>
          <w:lang w:val="zh-CN" w:bidi="zh-CN"/>
        </w:rPr>
      </w:pPr>
    </w:p>
    <w:p w:rsidR="00FB6B9E" w:rsidRPr="00136D2D" w:rsidRDefault="00FB6B9E" w:rsidP="00FB6B9E">
      <w:pPr>
        <w:autoSpaceDE w:val="0"/>
        <w:autoSpaceDN w:val="0"/>
        <w:spacing w:before="173"/>
        <w:jc w:val="left"/>
        <w:outlineLvl w:val="6"/>
        <w:rPr>
          <w:rFonts w:ascii="宋体" w:hAnsi="微软雅黑" w:cs="微软雅黑"/>
          <w:bCs/>
          <w:kern w:val="0"/>
          <w:szCs w:val="21"/>
          <w:lang w:val="zh-CN" w:bidi="zh-CN"/>
        </w:rPr>
      </w:pPr>
      <w:r w:rsidRPr="00136D2D">
        <w:rPr>
          <w:rFonts w:ascii="微软雅黑" w:eastAsia="微软雅黑" w:hAnsi="微软雅黑" w:cs="微软雅黑"/>
          <w:b/>
          <w:bCs/>
          <w:kern w:val="0"/>
          <w:szCs w:val="21"/>
          <w:lang w:val="zh-CN" w:bidi="zh-CN"/>
        </w:rPr>
        <w:t>特别约定：</w:t>
      </w:r>
      <w:r w:rsidRPr="00136D2D">
        <w:rPr>
          <w:rFonts w:ascii="微软雅黑" w:eastAsia="微软雅黑" w:hAnsi="微软雅黑" w:cs="微软雅黑"/>
          <w:b/>
          <w:bCs/>
          <w:w w:val="168"/>
          <w:kern w:val="0"/>
          <w:szCs w:val="21"/>
          <w:lang w:val="zh-CN" w:bidi="zh-CN"/>
        </w:rPr>
        <w:t xml:space="preserve"> </w:t>
      </w:r>
      <w:r w:rsidRPr="00136D2D">
        <w:rPr>
          <w:rFonts w:ascii="宋体" w:hAnsi="微软雅黑" w:cs="微软雅黑" w:hint="eastAsia"/>
          <w:bCs/>
          <w:kern w:val="0"/>
          <w:szCs w:val="21"/>
          <w:lang w:val="zh-CN" w:bidi="zh-CN"/>
        </w:rPr>
        <w:t xml:space="preserve"> </w:t>
      </w:r>
    </w:p>
    <w:p w:rsidR="00FB6B9E" w:rsidRPr="00136D2D" w:rsidRDefault="00FB6B9E" w:rsidP="00FB6B9E">
      <w:pPr>
        <w:autoSpaceDE w:val="0"/>
        <w:autoSpaceDN w:val="0"/>
        <w:spacing w:before="81" w:line="357" w:lineRule="auto"/>
        <w:ind w:right="1489"/>
        <w:jc w:val="left"/>
        <w:rPr>
          <w:rFonts w:ascii="宋体" w:hAnsi="宋体" w:cs="宋体"/>
          <w:kern w:val="0"/>
          <w:szCs w:val="21"/>
          <w:lang w:val="zh-CN" w:bidi="zh-CN"/>
        </w:rPr>
      </w:pPr>
      <w:r w:rsidRPr="00136D2D">
        <w:rPr>
          <w:rFonts w:ascii="宋体" w:hAnsi="宋体" w:cs="宋体"/>
          <w:kern w:val="0"/>
          <w:szCs w:val="21"/>
          <w:lang w:val="zh-CN" w:bidi="zh-CN"/>
        </w:rPr>
        <w:t>1.在发包人所提供的设计资料（</w:t>
      </w:r>
      <w:proofErr w:type="gramStart"/>
      <w:r w:rsidRPr="00136D2D">
        <w:rPr>
          <w:rFonts w:ascii="宋体" w:hAnsi="宋体" w:cs="宋体"/>
          <w:kern w:val="0"/>
          <w:szCs w:val="21"/>
          <w:lang w:val="zh-CN" w:bidi="zh-CN"/>
        </w:rPr>
        <w:t>含设计</w:t>
      </w:r>
      <w:proofErr w:type="gramEnd"/>
      <w:r w:rsidRPr="00136D2D">
        <w:rPr>
          <w:rFonts w:ascii="宋体" w:hAnsi="宋体" w:cs="宋体"/>
          <w:kern w:val="0"/>
          <w:szCs w:val="21"/>
          <w:lang w:val="zh-CN" w:bidi="zh-CN"/>
        </w:rPr>
        <w:t xml:space="preserve">确认单、规划部门批文、政府各部门批文等）能满足设计人进行各阶段设计的前提下开始计算各阶段的设计时间。  </w:t>
      </w:r>
    </w:p>
    <w:p w:rsidR="00FB6B9E" w:rsidRPr="00136D2D" w:rsidRDefault="00FB6B9E" w:rsidP="00FB6B9E">
      <w:pPr>
        <w:autoSpaceDE w:val="0"/>
        <w:autoSpaceDN w:val="0"/>
        <w:spacing w:line="267" w:lineRule="exact"/>
        <w:jc w:val="left"/>
        <w:rPr>
          <w:rFonts w:ascii="宋体" w:hAnsi="宋体" w:cs="宋体"/>
          <w:kern w:val="0"/>
          <w:szCs w:val="21"/>
          <w:lang w:val="zh-CN" w:bidi="zh-CN"/>
        </w:rPr>
      </w:pPr>
      <w:r w:rsidRPr="00136D2D">
        <w:rPr>
          <w:rFonts w:ascii="宋体" w:hAnsi="宋体" w:cs="宋体"/>
          <w:kern w:val="0"/>
          <w:szCs w:val="21"/>
          <w:lang w:val="zh-CN" w:bidi="zh-CN"/>
        </w:rPr>
        <w:t xml:space="preserve">2.上述设计时间不包括法定的节假日。  </w:t>
      </w:r>
    </w:p>
    <w:p w:rsidR="00FB6B9E" w:rsidRPr="00136D2D" w:rsidRDefault="00FB6B9E" w:rsidP="00FB6B9E">
      <w:pPr>
        <w:autoSpaceDE w:val="0"/>
        <w:autoSpaceDN w:val="0"/>
        <w:spacing w:before="132" w:line="297" w:lineRule="auto"/>
        <w:ind w:right="1489"/>
        <w:jc w:val="left"/>
        <w:rPr>
          <w:rFonts w:ascii="宋体" w:hAnsi="宋体" w:cs="宋体" w:hint="eastAsia"/>
          <w:kern w:val="0"/>
          <w:szCs w:val="21"/>
          <w:lang w:val="zh-CN" w:bidi="zh-CN"/>
        </w:rPr>
      </w:pPr>
      <w:r w:rsidRPr="00136D2D">
        <w:rPr>
          <w:rFonts w:ascii="宋体" w:hAnsi="宋体" w:cs="宋体"/>
          <w:kern w:val="0"/>
          <w:szCs w:val="21"/>
          <w:lang w:val="zh-CN" w:bidi="zh-CN"/>
        </w:rPr>
        <w:t>3.图纸交付地点：设计人工作地（或发包人指定地）。发包人要求设计人提供电子版设计文件时，设计人有权对电子版设计文件采取加密、设置访问权限、限期使用等保护措施</w:t>
      </w:r>
      <w:r w:rsidRPr="00136D2D">
        <w:rPr>
          <w:rFonts w:ascii="宋体" w:hAnsi="宋体" w:cs="宋体" w:hint="eastAsia"/>
          <w:kern w:val="0"/>
          <w:szCs w:val="21"/>
          <w:lang w:val="zh-CN" w:bidi="zh-CN"/>
        </w:rPr>
        <w:t xml:space="preserve">。 </w:t>
      </w:r>
      <w:r w:rsidRPr="00136D2D">
        <w:rPr>
          <w:rFonts w:ascii="宋体" w:hAnsi="宋体" w:cs="宋体"/>
          <w:kern w:val="0"/>
          <w:szCs w:val="21"/>
          <w:lang w:val="zh-CN" w:bidi="zh-CN"/>
        </w:rPr>
        <w:t xml:space="preserve"> </w:t>
      </w:r>
    </w:p>
    <w:p w:rsidR="00FB6B9E" w:rsidRPr="00136D2D" w:rsidRDefault="00FB6B9E" w:rsidP="00FB6B9E">
      <w:pPr>
        <w:autoSpaceDE w:val="0"/>
        <w:autoSpaceDN w:val="0"/>
        <w:spacing w:before="132" w:line="297" w:lineRule="auto"/>
        <w:ind w:right="1489"/>
        <w:jc w:val="left"/>
        <w:rPr>
          <w:rFonts w:ascii="宋体" w:hAnsi="宋体" w:cs="宋体"/>
          <w:kern w:val="0"/>
          <w:szCs w:val="21"/>
          <w:lang w:val="zh-CN" w:bidi="zh-CN"/>
        </w:rPr>
      </w:pPr>
      <w:r w:rsidRPr="00136D2D">
        <w:rPr>
          <w:rFonts w:ascii="宋体" w:hAnsi="宋体" w:cs="宋体"/>
          <w:kern w:val="0"/>
          <w:szCs w:val="21"/>
          <w:lang w:val="zh-CN" w:bidi="zh-CN"/>
        </w:rPr>
        <w:t>4.如发包人要求提供超过合同约定份数的工程设计文件，则设计人仍应按发包人的要求提供。</w:t>
      </w:r>
    </w:p>
    <w:p w:rsidR="00FB6B9E" w:rsidRPr="00136D2D" w:rsidRDefault="00FB6B9E" w:rsidP="00FB6B9E">
      <w:pPr>
        <w:spacing w:line="360" w:lineRule="auto"/>
        <w:jc w:val="left"/>
        <w:rPr>
          <w:rFonts w:ascii="黑体" w:eastAsia="黑体" w:hAnsi="Calibri"/>
          <w:szCs w:val="21"/>
        </w:rPr>
      </w:pPr>
    </w:p>
    <w:p w:rsidR="00FB6B9E" w:rsidRPr="00136D2D" w:rsidRDefault="00FB6B9E" w:rsidP="00FB6B9E">
      <w:pPr>
        <w:spacing w:line="360" w:lineRule="auto"/>
        <w:jc w:val="left"/>
        <w:rPr>
          <w:rFonts w:ascii="黑体" w:eastAsia="黑体" w:hAnsi="Calibri" w:hint="eastAsia"/>
          <w:szCs w:val="21"/>
        </w:rPr>
      </w:pPr>
    </w:p>
    <w:p w:rsidR="00FB6B9E" w:rsidRPr="00136D2D" w:rsidRDefault="00FB6B9E" w:rsidP="00FB6B9E">
      <w:pPr>
        <w:spacing w:line="360" w:lineRule="auto"/>
        <w:jc w:val="left"/>
        <w:rPr>
          <w:rFonts w:ascii="黑体" w:eastAsia="黑体" w:hAnsi="Calibri" w:hint="eastAsia"/>
          <w:szCs w:val="21"/>
        </w:rPr>
      </w:pPr>
    </w:p>
    <w:p w:rsidR="00FB6B9E" w:rsidRPr="00136D2D" w:rsidRDefault="00FB6B9E" w:rsidP="00FB6B9E">
      <w:pPr>
        <w:spacing w:line="360" w:lineRule="auto"/>
        <w:jc w:val="left"/>
        <w:rPr>
          <w:rFonts w:ascii="黑体" w:eastAsia="黑体" w:hAnsi="Calibri" w:hint="eastAsia"/>
          <w:szCs w:val="21"/>
        </w:rPr>
      </w:pPr>
    </w:p>
    <w:p w:rsidR="00FB6B9E" w:rsidRPr="00136D2D" w:rsidRDefault="00FB6B9E" w:rsidP="00FB6B9E">
      <w:pPr>
        <w:spacing w:line="360" w:lineRule="auto"/>
        <w:jc w:val="left"/>
        <w:rPr>
          <w:rFonts w:ascii="黑体" w:eastAsia="黑体" w:hAnsi="Calibri" w:hint="eastAsia"/>
          <w:szCs w:val="21"/>
        </w:rPr>
      </w:pPr>
    </w:p>
    <w:p w:rsidR="00FB6B9E" w:rsidRPr="00136D2D" w:rsidRDefault="00FB6B9E" w:rsidP="00FB6B9E">
      <w:pPr>
        <w:spacing w:line="360" w:lineRule="auto"/>
        <w:jc w:val="left"/>
        <w:rPr>
          <w:rFonts w:ascii="黑体" w:eastAsia="黑体" w:hAnsi="Calibri" w:hint="eastAsia"/>
          <w:szCs w:val="21"/>
        </w:rPr>
      </w:pPr>
    </w:p>
    <w:p w:rsidR="00FB6B9E" w:rsidRPr="00136D2D" w:rsidRDefault="00FB6B9E" w:rsidP="00FB6B9E">
      <w:pPr>
        <w:spacing w:line="360" w:lineRule="auto"/>
        <w:jc w:val="left"/>
        <w:rPr>
          <w:rFonts w:ascii="黑体" w:eastAsia="黑体" w:hAnsi="Calibri" w:hint="eastAsia"/>
          <w:szCs w:val="21"/>
        </w:rPr>
      </w:pPr>
    </w:p>
    <w:p w:rsidR="00FB6B9E" w:rsidRPr="00136D2D" w:rsidRDefault="00FB6B9E" w:rsidP="00FB6B9E">
      <w:pPr>
        <w:spacing w:line="360" w:lineRule="auto"/>
        <w:jc w:val="left"/>
        <w:rPr>
          <w:rFonts w:ascii="黑体" w:eastAsia="黑体" w:hAnsi="Calibri" w:hint="eastAsia"/>
          <w:szCs w:val="21"/>
        </w:rPr>
      </w:pPr>
    </w:p>
    <w:p w:rsidR="00FB6B9E" w:rsidRPr="00136D2D" w:rsidRDefault="00FB6B9E" w:rsidP="00FB6B9E">
      <w:pPr>
        <w:spacing w:line="360" w:lineRule="auto"/>
        <w:jc w:val="left"/>
        <w:rPr>
          <w:rFonts w:ascii="黑体" w:eastAsia="黑体" w:hAnsi="Calibri" w:hint="eastAsia"/>
          <w:szCs w:val="21"/>
        </w:rPr>
      </w:pPr>
    </w:p>
    <w:p w:rsidR="00FB6B9E" w:rsidRPr="00136D2D" w:rsidRDefault="00FB6B9E" w:rsidP="00FB6B9E">
      <w:pPr>
        <w:spacing w:line="360" w:lineRule="auto"/>
        <w:jc w:val="left"/>
        <w:rPr>
          <w:rFonts w:ascii="黑体" w:eastAsia="黑体" w:hAnsi="Calibri"/>
          <w:szCs w:val="21"/>
        </w:rPr>
      </w:pPr>
    </w:p>
    <w:p w:rsidR="00FB6B9E" w:rsidRPr="00136D2D" w:rsidRDefault="00FB6B9E" w:rsidP="00FB6B9E">
      <w:pPr>
        <w:spacing w:line="360" w:lineRule="auto"/>
        <w:ind w:firstLine="200"/>
        <w:rPr>
          <w:rFonts w:ascii="黑体" w:eastAsia="黑体" w:hAnsi="宋体"/>
          <w:b/>
          <w:sz w:val="28"/>
          <w:szCs w:val="28"/>
        </w:rPr>
      </w:pPr>
      <w:r w:rsidRPr="00136D2D">
        <w:rPr>
          <w:rFonts w:ascii="黑体" w:eastAsia="黑体" w:hAnsi="宋体" w:hint="eastAsia"/>
          <w:b/>
          <w:sz w:val="28"/>
          <w:szCs w:val="28"/>
        </w:rPr>
        <w:t xml:space="preserve">附件4 ：              </w:t>
      </w:r>
    </w:p>
    <w:p w:rsidR="00FB6B9E" w:rsidRPr="00136D2D" w:rsidRDefault="00FB6B9E" w:rsidP="00FB6B9E">
      <w:pPr>
        <w:autoSpaceDE w:val="0"/>
        <w:autoSpaceDN w:val="0"/>
        <w:spacing w:line="273" w:lineRule="exact"/>
        <w:jc w:val="center"/>
        <w:rPr>
          <w:rFonts w:ascii="宋体" w:hAnsi="宋体" w:cs="宋体"/>
          <w:kern w:val="0"/>
          <w:sz w:val="24"/>
          <w:szCs w:val="22"/>
          <w:lang w:val="zh-CN" w:bidi="zh-CN"/>
        </w:rPr>
      </w:pPr>
      <w:r w:rsidRPr="00136D2D">
        <w:rPr>
          <w:rFonts w:ascii="宋体" w:hAnsi="宋体" w:cs="宋体"/>
          <w:kern w:val="0"/>
          <w:sz w:val="24"/>
          <w:szCs w:val="22"/>
          <w:lang w:val="zh-CN" w:bidi="zh-CN"/>
        </w:rPr>
        <w:t>设计人主要设计人员表（适用于市政工程）</w:t>
      </w:r>
    </w:p>
    <w:p w:rsidR="00FB6B9E" w:rsidRPr="00136D2D" w:rsidRDefault="00FB6B9E" w:rsidP="00FB6B9E">
      <w:pPr>
        <w:autoSpaceDE w:val="0"/>
        <w:autoSpaceDN w:val="0"/>
        <w:spacing w:before="6"/>
        <w:jc w:val="left"/>
        <w:rPr>
          <w:rFonts w:ascii="宋体" w:hAnsi="宋体" w:cs="宋体"/>
          <w:kern w:val="0"/>
          <w:sz w:val="12"/>
          <w:szCs w:val="21"/>
          <w:lang w:val="zh-CN" w:bidi="zh-C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75"/>
        <w:gridCol w:w="1317"/>
        <w:gridCol w:w="835"/>
        <w:gridCol w:w="1530"/>
        <w:gridCol w:w="1948"/>
        <w:gridCol w:w="2488"/>
      </w:tblGrid>
      <w:tr w:rsidR="00FB6B9E" w:rsidRPr="00136D2D" w:rsidTr="00491B62">
        <w:trPr>
          <w:trHeight w:val="565"/>
          <w:jc w:val="center"/>
        </w:trPr>
        <w:tc>
          <w:tcPr>
            <w:tcW w:w="475" w:type="dxa"/>
            <w:vAlign w:val="center"/>
          </w:tcPr>
          <w:p w:rsidR="00FB6B9E" w:rsidRPr="00136D2D" w:rsidRDefault="00FB6B9E" w:rsidP="00491B62">
            <w:pPr>
              <w:autoSpaceDE w:val="0"/>
              <w:autoSpaceDN w:val="0"/>
              <w:adjustRightInd w:val="0"/>
              <w:snapToGrid w:val="0"/>
              <w:jc w:val="center"/>
              <w:rPr>
                <w:rFonts w:ascii="宋体" w:hAnsi="宋体" w:cs="宋体"/>
                <w:kern w:val="0"/>
                <w:sz w:val="22"/>
                <w:szCs w:val="22"/>
                <w:lang w:val="zh-CN" w:bidi="zh-CN"/>
              </w:rPr>
            </w:pPr>
            <w:r w:rsidRPr="00136D2D">
              <w:rPr>
                <w:rFonts w:ascii="宋体" w:hAnsi="宋体" w:cs="宋体"/>
                <w:kern w:val="0"/>
                <w:sz w:val="22"/>
                <w:szCs w:val="22"/>
                <w:lang w:val="zh-CN" w:bidi="zh-CN"/>
              </w:rPr>
              <w:t>序号</w:t>
            </w:r>
          </w:p>
        </w:tc>
        <w:tc>
          <w:tcPr>
            <w:tcW w:w="1317" w:type="dxa"/>
            <w:vAlign w:val="center"/>
          </w:tcPr>
          <w:p w:rsidR="00FB6B9E" w:rsidRPr="00136D2D" w:rsidRDefault="00FB6B9E" w:rsidP="00491B62">
            <w:pPr>
              <w:tabs>
                <w:tab w:val="left" w:pos="627"/>
              </w:tabs>
              <w:autoSpaceDE w:val="0"/>
              <w:autoSpaceDN w:val="0"/>
              <w:adjustRightInd w:val="0"/>
              <w:snapToGrid w:val="0"/>
              <w:jc w:val="center"/>
              <w:rPr>
                <w:rFonts w:ascii="宋体" w:hAnsi="宋体" w:cs="宋体"/>
                <w:kern w:val="0"/>
                <w:sz w:val="22"/>
                <w:szCs w:val="22"/>
                <w:lang w:val="zh-CN" w:bidi="zh-CN"/>
              </w:rPr>
            </w:pPr>
            <w:r w:rsidRPr="00136D2D">
              <w:rPr>
                <w:rFonts w:ascii="宋体" w:hAnsi="宋体" w:cs="宋体"/>
                <w:kern w:val="0"/>
                <w:sz w:val="22"/>
                <w:szCs w:val="22"/>
                <w:lang w:val="zh-CN" w:bidi="zh-CN"/>
              </w:rPr>
              <w:t>名</w:t>
            </w:r>
            <w:r w:rsidRPr="00136D2D">
              <w:rPr>
                <w:rFonts w:ascii="宋体" w:hAnsi="宋体" w:cs="宋体"/>
                <w:kern w:val="0"/>
                <w:sz w:val="22"/>
                <w:szCs w:val="22"/>
                <w:lang w:val="zh-CN" w:bidi="zh-CN"/>
              </w:rPr>
              <w:tab/>
              <w:t>称</w:t>
            </w:r>
          </w:p>
        </w:tc>
        <w:tc>
          <w:tcPr>
            <w:tcW w:w="835" w:type="dxa"/>
            <w:vAlign w:val="center"/>
          </w:tcPr>
          <w:p w:rsidR="00FB6B9E" w:rsidRPr="00136D2D" w:rsidRDefault="00FB6B9E" w:rsidP="00491B62">
            <w:pPr>
              <w:autoSpaceDE w:val="0"/>
              <w:autoSpaceDN w:val="0"/>
              <w:adjustRightInd w:val="0"/>
              <w:snapToGrid w:val="0"/>
              <w:jc w:val="center"/>
              <w:rPr>
                <w:rFonts w:ascii="宋体" w:hAnsi="宋体" w:cs="宋体"/>
                <w:kern w:val="0"/>
                <w:sz w:val="22"/>
                <w:szCs w:val="22"/>
                <w:lang w:val="zh-CN" w:bidi="zh-CN"/>
              </w:rPr>
            </w:pPr>
            <w:r w:rsidRPr="00136D2D">
              <w:rPr>
                <w:rFonts w:ascii="宋体" w:hAnsi="宋体" w:cs="宋体"/>
                <w:kern w:val="0"/>
                <w:sz w:val="22"/>
                <w:szCs w:val="22"/>
                <w:lang w:val="zh-CN" w:bidi="zh-CN"/>
              </w:rPr>
              <w:t>姓名</w:t>
            </w:r>
          </w:p>
        </w:tc>
        <w:tc>
          <w:tcPr>
            <w:tcW w:w="1530" w:type="dxa"/>
            <w:vAlign w:val="center"/>
          </w:tcPr>
          <w:p w:rsidR="00FB6B9E" w:rsidRPr="00136D2D" w:rsidRDefault="00FB6B9E" w:rsidP="00491B62">
            <w:pPr>
              <w:autoSpaceDE w:val="0"/>
              <w:autoSpaceDN w:val="0"/>
              <w:adjustRightInd w:val="0"/>
              <w:snapToGrid w:val="0"/>
              <w:jc w:val="center"/>
              <w:rPr>
                <w:rFonts w:ascii="宋体" w:hAnsi="宋体" w:cs="宋体"/>
                <w:kern w:val="0"/>
                <w:sz w:val="22"/>
                <w:szCs w:val="22"/>
                <w:lang w:val="zh-CN" w:bidi="zh-CN"/>
              </w:rPr>
            </w:pPr>
            <w:r w:rsidRPr="00136D2D">
              <w:rPr>
                <w:rFonts w:ascii="宋体" w:hAnsi="宋体" w:cs="宋体"/>
                <w:kern w:val="0"/>
                <w:sz w:val="22"/>
                <w:szCs w:val="22"/>
                <w:lang w:val="zh-CN" w:bidi="zh-CN"/>
              </w:rPr>
              <w:t>职务</w:t>
            </w:r>
          </w:p>
        </w:tc>
        <w:tc>
          <w:tcPr>
            <w:tcW w:w="1948" w:type="dxa"/>
            <w:vAlign w:val="center"/>
          </w:tcPr>
          <w:p w:rsidR="00FB6B9E" w:rsidRPr="00136D2D" w:rsidRDefault="00FB6B9E" w:rsidP="00491B62">
            <w:pPr>
              <w:autoSpaceDE w:val="0"/>
              <w:autoSpaceDN w:val="0"/>
              <w:adjustRightInd w:val="0"/>
              <w:snapToGrid w:val="0"/>
              <w:jc w:val="center"/>
              <w:rPr>
                <w:rFonts w:ascii="宋体" w:hAnsi="宋体" w:cs="宋体"/>
                <w:kern w:val="0"/>
                <w:sz w:val="22"/>
                <w:szCs w:val="22"/>
                <w:lang w:val="zh-CN" w:bidi="zh-CN"/>
              </w:rPr>
            </w:pPr>
            <w:r w:rsidRPr="00136D2D">
              <w:rPr>
                <w:rFonts w:ascii="宋体" w:hAnsi="宋体" w:cs="宋体"/>
                <w:spacing w:val="-5"/>
                <w:kern w:val="0"/>
                <w:sz w:val="22"/>
                <w:szCs w:val="22"/>
                <w:lang w:val="zh-CN" w:bidi="zh-CN"/>
              </w:rPr>
              <w:t>注册执业资格或职称</w:t>
            </w:r>
          </w:p>
        </w:tc>
        <w:tc>
          <w:tcPr>
            <w:tcW w:w="2488" w:type="dxa"/>
            <w:vAlign w:val="center"/>
          </w:tcPr>
          <w:p w:rsidR="00FB6B9E" w:rsidRPr="00136D2D" w:rsidRDefault="00FB6B9E" w:rsidP="00491B62">
            <w:pPr>
              <w:autoSpaceDE w:val="0"/>
              <w:autoSpaceDN w:val="0"/>
              <w:adjustRightInd w:val="0"/>
              <w:snapToGrid w:val="0"/>
              <w:jc w:val="center"/>
              <w:rPr>
                <w:rFonts w:ascii="宋体" w:hAnsi="宋体" w:cs="宋体"/>
                <w:kern w:val="0"/>
                <w:sz w:val="22"/>
                <w:szCs w:val="22"/>
                <w:lang w:val="zh-CN" w:bidi="zh-CN"/>
              </w:rPr>
            </w:pPr>
            <w:r w:rsidRPr="00136D2D">
              <w:rPr>
                <w:rFonts w:ascii="宋体" w:hAnsi="宋体" w:cs="宋体"/>
                <w:kern w:val="0"/>
                <w:sz w:val="22"/>
                <w:szCs w:val="22"/>
                <w:lang w:val="zh-CN" w:bidi="zh-CN"/>
              </w:rPr>
              <w:t>承担过的主要项目</w:t>
            </w:r>
          </w:p>
        </w:tc>
      </w:tr>
      <w:tr w:rsidR="00FB6B9E" w:rsidRPr="00136D2D" w:rsidTr="00491B62">
        <w:trPr>
          <w:trHeight w:val="1012"/>
          <w:jc w:val="center"/>
        </w:trPr>
        <w:tc>
          <w:tcPr>
            <w:tcW w:w="475" w:type="dxa"/>
            <w:vAlign w:val="center"/>
          </w:tcPr>
          <w:p w:rsidR="00FB6B9E" w:rsidRPr="00136D2D" w:rsidRDefault="00FB6B9E" w:rsidP="00491B62">
            <w:pPr>
              <w:autoSpaceDE w:val="0"/>
              <w:autoSpaceDN w:val="0"/>
              <w:adjustRightInd w:val="0"/>
              <w:snapToGrid w:val="0"/>
              <w:jc w:val="center"/>
              <w:rPr>
                <w:rFonts w:ascii="Calibri" w:hAnsi="宋体" w:cs="宋体"/>
                <w:kern w:val="0"/>
                <w:sz w:val="22"/>
                <w:szCs w:val="22"/>
                <w:lang w:val="zh-CN" w:bidi="zh-CN"/>
              </w:rPr>
            </w:pPr>
            <w:r w:rsidRPr="00136D2D">
              <w:rPr>
                <w:rFonts w:ascii="Calibri" w:hAnsi="宋体" w:cs="宋体"/>
                <w:kern w:val="0"/>
                <w:sz w:val="22"/>
                <w:szCs w:val="22"/>
                <w:lang w:val="zh-CN" w:bidi="zh-CN"/>
              </w:rPr>
              <w:t>1</w:t>
            </w:r>
          </w:p>
        </w:tc>
        <w:tc>
          <w:tcPr>
            <w:tcW w:w="1317" w:type="dxa"/>
            <w:vAlign w:val="center"/>
          </w:tcPr>
          <w:p w:rsidR="00FB6B9E" w:rsidRPr="00136D2D" w:rsidRDefault="00FB6B9E" w:rsidP="00491B62">
            <w:pPr>
              <w:autoSpaceDE w:val="0"/>
              <w:autoSpaceDN w:val="0"/>
              <w:adjustRightInd w:val="0"/>
              <w:snapToGrid w:val="0"/>
              <w:jc w:val="center"/>
              <w:rPr>
                <w:rFonts w:ascii="宋体" w:hAnsi="宋体" w:cs="宋体"/>
                <w:kern w:val="0"/>
                <w:sz w:val="29"/>
                <w:szCs w:val="22"/>
                <w:lang w:val="zh-CN" w:bidi="zh-CN"/>
              </w:rPr>
            </w:pPr>
          </w:p>
          <w:p w:rsidR="00FB6B9E" w:rsidRPr="00136D2D" w:rsidRDefault="00FB6B9E" w:rsidP="00491B62">
            <w:pPr>
              <w:autoSpaceDE w:val="0"/>
              <w:autoSpaceDN w:val="0"/>
              <w:adjustRightInd w:val="0"/>
              <w:snapToGrid w:val="0"/>
              <w:jc w:val="center"/>
              <w:rPr>
                <w:rFonts w:ascii="宋体" w:hAnsi="宋体" w:cs="宋体"/>
                <w:kern w:val="0"/>
                <w:sz w:val="22"/>
                <w:szCs w:val="22"/>
                <w:lang w:val="zh-CN" w:bidi="zh-CN"/>
              </w:rPr>
            </w:pPr>
            <w:r w:rsidRPr="00136D2D">
              <w:rPr>
                <w:rFonts w:ascii="宋体" w:hAnsi="宋体" w:cs="宋体"/>
                <w:kern w:val="0"/>
                <w:sz w:val="22"/>
                <w:szCs w:val="22"/>
                <w:lang w:val="zh-CN" w:bidi="zh-CN"/>
              </w:rPr>
              <w:t>项目负责人</w:t>
            </w:r>
          </w:p>
        </w:tc>
        <w:tc>
          <w:tcPr>
            <w:tcW w:w="835"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530"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948"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2488"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r>
      <w:tr w:rsidR="00FB6B9E" w:rsidRPr="00136D2D" w:rsidTr="00491B62">
        <w:trPr>
          <w:trHeight w:val="800"/>
          <w:jc w:val="center"/>
        </w:trPr>
        <w:tc>
          <w:tcPr>
            <w:tcW w:w="475" w:type="dxa"/>
            <w:vAlign w:val="center"/>
          </w:tcPr>
          <w:p w:rsidR="00FB6B9E" w:rsidRPr="00136D2D" w:rsidRDefault="00FB6B9E" w:rsidP="00491B62">
            <w:pPr>
              <w:autoSpaceDE w:val="0"/>
              <w:autoSpaceDN w:val="0"/>
              <w:adjustRightInd w:val="0"/>
              <w:snapToGrid w:val="0"/>
              <w:jc w:val="center"/>
              <w:rPr>
                <w:rFonts w:ascii="Calibri" w:hAnsi="宋体" w:cs="宋体"/>
                <w:kern w:val="0"/>
                <w:sz w:val="22"/>
                <w:szCs w:val="22"/>
                <w:lang w:val="zh-CN" w:bidi="zh-CN"/>
              </w:rPr>
            </w:pPr>
            <w:r w:rsidRPr="00136D2D">
              <w:rPr>
                <w:rFonts w:ascii="Calibri" w:hAnsi="宋体" w:cs="宋体"/>
                <w:kern w:val="0"/>
                <w:sz w:val="22"/>
                <w:szCs w:val="22"/>
                <w:lang w:val="zh-CN" w:bidi="zh-CN"/>
              </w:rPr>
              <w:t>2</w:t>
            </w:r>
          </w:p>
        </w:tc>
        <w:tc>
          <w:tcPr>
            <w:tcW w:w="1317"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835"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530"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948"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2488"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r>
      <w:tr w:rsidR="00FB6B9E" w:rsidRPr="00136D2D" w:rsidTr="00491B62">
        <w:trPr>
          <w:trHeight w:val="697"/>
          <w:jc w:val="center"/>
        </w:trPr>
        <w:tc>
          <w:tcPr>
            <w:tcW w:w="475" w:type="dxa"/>
            <w:vAlign w:val="center"/>
          </w:tcPr>
          <w:p w:rsidR="00FB6B9E" w:rsidRPr="00136D2D" w:rsidRDefault="00FB6B9E" w:rsidP="00491B62">
            <w:pPr>
              <w:autoSpaceDE w:val="0"/>
              <w:autoSpaceDN w:val="0"/>
              <w:adjustRightInd w:val="0"/>
              <w:snapToGrid w:val="0"/>
              <w:jc w:val="center"/>
              <w:rPr>
                <w:rFonts w:ascii="Calibri" w:hAnsi="宋体" w:cs="宋体"/>
                <w:kern w:val="0"/>
                <w:sz w:val="22"/>
                <w:szCs w:val="22"/>
                <w:lang w:val="zh-CN" w:bidi="zh-CN"/>
              </w:rPr>
            </w:pPr>
            <w:r w:rsidRPr="00136D2D">
              <w:rPr>
                <w:rFonts w:ascii="Calibri" w:hAnsi="宋体" w:cs="宋体"/>
                <w:kern w:val="0"/>
                <w:sz w:val="22"/>
                <w:szCs w:val="22"/>
                <w:lang w:val="zh-CN" w:bidi="zh-CN"/>
              </w:rPr>
              <w:t>3</w:t>
            </w:r>
          </w:p>
        </w:tc>
        <w:tc>
          <w:tcPr>
            <w:tcW w:w="1317"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835"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530"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948"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2488"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r>
      <w:tr w:rsidR="00FB6B9E" w:rsidRPr="00136D2D" w:rsidTr="00491B62">
        <w:trPr>
          <w:trHeight w:val="693"/>
          <w:jc w:val="center"/>
        </w:trPr>
        <w:tc>
          <w:tcPr>
            <w:tcW w:w="475" w:type="dxa"/>
            <w:vAlign w:val="center"/>
          </w:tcPr>
          <w:p w:rsidR="00FB6B9E" w:rsidRPr="00136D2D" w:rsidRDefault="00FB6B9E" w:rsidP="00491B62">
            <w:pPr>
              <w:autoSpaceDE w:val="0"/>
              <w:autoSpaceDN w:val="0"/>
              <w:adjustRightInd w:val="0"/>
              <w:snapToGrid w:val="0"/>
              <w:jc w:val="center"/>
              <w:rPr>
                <w:rFonts w:ascii="Calibri" w:hAnsi="宋体" w:cs="宋体"/>
                <w:kern w:val="0"/>
                <w:sz w:val="22"/>
                <w:szCs w:val="22"/>
                <w:lang w:val="zh-CN" w:bidi="zh-CN"/>
              </w:rPr>
            </w:pPr>
            <w:r w:rsidRPr="00136D2D">
              <w:rPr>
                <w:rFonts w:ascii="Calibri" w:hAnsi="宋体" w:cs="宋体"/>
                <w:kern w:val="0"/>
                <w:sz w:val="22"/>
                <w:szCs w:val="22"/>
                <w:lang w:val="zh-CN" w:bidi="zh-CN"/>
              </w:rPr>
              <w:t>4</w:t>
            </w:r>
          </w:p>
        </w:tc>
        <w:tc>
          <w:tcPr>
            <w:tcW w:w="1317"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835"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530"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948"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2488" w:type="dxa"/>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r>
      <w:tr w:rsidR="00FB6B9E" w:rsidRPr="00136D2D" w:rsidTr="00491B62">
        <w:trPr>
          <w:trHeight w:val="690"/>
          <w:jc w:val="center"/>
        </w:trPr>
        <w:tc>
          <w:tcPr>
            <w:tcW w:w="475" w:type="dxa"/>
            <w:tcBorders>
              <w:bottom w:val="single" w:sz="4" w:space="0" w:color="000000"/>
            </w:tcBorders>
            <w:vAlign w:val="center"/>
          </w:tcPr>
          <w:p w:rsidR="00FB6B9E" w:rsidRPr="00136D2D" w:rsidRDefault="00FB6B9E" w:rsidP="00491B62">
            <w:pPr>
              <w:autoSpaceDE w:val="0"/>
              <w:autoSpaceDN w:val="0"/>
              <w:adjustRightInd w:val="0"/>
              <w:snapToGrid w:val="0"/>
              <w:jc w:val="center"/>
              <w:rPr>
                <w:rFonts w:ascii="Calibri" w:hAnsi="宋体" w:cs="宋体"/>
                <w:kern w:val="0"/>
                <w:sz w:val="22"/>
                <w:szCs w:val="22"/>
                <w:lang w:val="zh-CN" w:bidi="zh-CN"/>
              </w:rPr>
            </w:pPr>
            <w:r w:rsidRPr="00136D2D">
              <w:rPr>
                <w:rFonts w:ascii="Calibri" w:hAnsi="宋体" w:cs="宋体"/>
                <w:kern w:val="0"/>
                <w:sz w:val="22"/>
                <w:szCs w:val="22"/>
                <w:lang w:val="zh-CN" w:bidi="zh-CN"/>
              </w:rPr>
              <w:t>5</w:t>
            </w:r>
          </w:p>
        </w:tc>
        <w:tc>
          <w:tcPr>
            <w:tcW w:w="1317" w:type="dxa"/>
            <w:tcBorders>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835" w:type="dxa"/>
            <w:tcBorders>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530" w:type="dxa"/>
            <w:tcBorders>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948" w:type="dxa"/>
            <w:tcBorders>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2488" w:type="dxa"/>
            <w:tcBorders>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r>
      <w:tr w:rsidR="00FB6B9E" w:rsidRPr="00136D2D" w:rsidTr="00491B62">
        <w:trPr>
          <w:trHeight w:val="790"/>
          <w:jc w:val="center"/>
        </w:trPr>
        <w:tc>
          <w:tcPr>
            <w:tcW w:w="475"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ascii="Calibri" w:hAnsi="宋体" w:cs="宋体"/>
                <w:kern w:val="0"/>
                <w:sz w:val="22"/>
                <w:szCs w:val="22"/>
                <w:lang w:val="zh-CN" w:bidi="zh-CN"/>
              </w:rPr>
            </w:pPr>
            <w:r w:rsidRPr="00136D2D">
              <w:rPr>
                <w:rFonts w:ascii="Calibri" w:hAnsi="宋体" w:cs="宋体"/>
                <w:kern w:val="0"/>
                <w:sz w:val="22"/>
                <w:szCs w:val="22"/>
                <w:lang w:val="zh-CN" w:bidi="zh-CN"/>
              </w:rPr>
              <w:t>6</w:t>
            </w:r>
          </w:p>
        </w:tc>
        <w:tc>
          <w:tcPr>
            <w:tcW w:w="1317"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835"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530"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948"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2488"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r>
      <w:tr w:rsidR="00FB6B9E" w:rsidRPr="00136D2D" w:rsidTr="00491B62">
        <w:trPr>
          <w:trHeight w:val="790"/>
          <w:jc w:val="center"/>
        </w:trPr>
        <w:tc>
          <w:tcPr>
            <w:tcW w:w="475"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ascii="Calibri" w:hAnsi="宋体" w:cs="宋体"/>
                <w:kern w:val="0"/>
                <w:sz w:val="22"/>
                <w:szCs w:val="22"/>
                <w:lang w:val="zh-CN" w:bidi="zh-CN"/>
              </w:rPr>
            </w:pPr>
            <w:r w:rsidRPr="00136D2D">
              <w:rPr>
                <w:rFonts w:ascii="Calibri" w:hAnsi="宋体" w:cs="宋体" w:hint="eastAsia"/>
                <w:kern w:val="0"/>
                <w:sz w:val="22"/>
                <w:szCs w:val="22"/>
                <w:lang w:val="zh-CN" w:bidi="zh-CN"/>
              </w:rPr>
              <w:t>7</w:t>
            </w:r>
          </w:p>
        </w:tc>
        <w:tc>
          <w:tcPr>
            <w:tcW w:w="1317"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r w:rsidRPr="00136D2D">
              <w:rPr>
                <w:rFonts w:hAnsi="宋体" w:cs="宋体"/>
                <w:kern w:val="0"/>
                <w:sz w:val="22"/>
                <w:szCs w:val="22"/>
                <w:lang w:val="zh-CN" w:bidi="zh-CN"/>
              </w:rPr>
              <w:t>……</w:t>
            </w:r>
          </w:p>
        </w:tc>
        <w:tc>
          <w:tcPr>
            <w:tcW w:w="835"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530"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1948"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c>
          <w:tcPr>
            <w:tcW w:w="2488" w:type="dxa"/>
            <w:tcBorders>
              <w:top w:val="single" w:sz="4" w:space="0" w:color="000000"/>
              <w:bottom w:val="single" w:sz="4" w:space="0" w:color="000000"/>
            </w:tcBorders>
            <w:vAlign w:val="center"/>
          </w:tcPr>
          <w:p w:rsidR="00FB6B9E" w:rsidRPr="00136D2D" w:rsidRDefault="00FB6B9E" w:rsidP="00491B62">
            <w:pPr>
              <w:autoSpaceDE w:val="0"/>
              <w:autoSpaceDN w:val="0"/>
              <w:adjustRightInd w:val="0"/>
              <w:snapToGrid w:val="0"/>
              <w:jc w:val="center"/>
              <w:rPr>
                <w:rFonts w:hAnsi="宋体" w:cs="宋体"/>
                <w:kern w:val="0"/>
                <w:sz w:val="22"/>
                <w:szCs w:val="22"/>
                <w:lang w:val="zh-CN" w:bidi="zh-CN"/>
              </w:rPr>
            </w:pPr>
          </w:p>
        </w:tc>
      </w:tr>
    </w:tbl>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rPr>
          <w:rFonts w:ascii="宋体" w:hAnsi="宋体" w:hint="eastAsia"/>
          <w:szCs w:val="21"/>
        </w:rPr>
      </w:pPr>
    </w:p>
    <w:p w:rsidR="00FB6B9E" w:rsidRPr="00136D2D" w:rsidRDefault="00FB6B9E" w:rsidP="00FB6B9E">
      <w:pPr>
        <w:spacing w:line="360" w:lineRule="auto"/>
        <w:ind w:firstLine="200"/>
        <w:rPr>
          <w:rFonts w:ascii="黑体" w:eastAsia="黑体" w:hAnsi="宋体"/>
          <w:sz w:val="28"/>
          <w:szCs w:val="28"/>
        </w:rPr>
      </w:pPr>
      <w:r w:rsidRPr="00136D2D">
        <w:rPr>
          <w:rFonts w:ascii="黑体" w:eastAsia="黑体" w:hAnsi="宋体" w:hint="eastAsia"/>
          <w:b/>
          <w:sz w:val="28"/>
          <w:szCs w:val="28"/>
        </w:rPr>
        <w:lastRenderedPageBreak/>
        <w:t>附件5：</w:t>
      </w:r>
      <w:r w:rsidRPr="00136D2D">
        <w:rPr>
          <w:rFonts w:ascii="黑体" w:eastAsia="黑体" w:hAnsi="宋体" w:hint="eastAsia"/>
          <w:sz w:val="28"/>
          <w:szCs w:val="28"/>
        </w:rPr>
        <w:t>设计进度表</w:t>
      </w: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hint="eastAsia"/>
          <w:b/>
          <w:kern w:val="0"/>
          <w:sz w:val="30"/>
          <w:szCs w:val="22"/>
          <w:lang w:val="zh-CN" w:bidi="zh-CN"/>
        </w:rPr>
      </w:pPr>
    </w:p>
    <w:p w:rsidR="00FB6B9E" w:rsidRPr="00136D2D" w:rsidRDefault="00FB6B9E" w:rsidP="00FB6B9E">
      <w:pPr>
        <w:autoSpaceDE w:val="0"/>
        <w:autoSpaceDN w:val="0"/>
        <w:spacing w:line="497" w:lineRule="exact"/>
        <w:ind w:left="1018"/>
        <w:jc w:val="left"/>
        <w:rPr>
          <w:rFonts w:ascii="微软雅黑" w:eastAsia="微软雅黑" w:hAnsi="宋体" w:cs="宋体"/>
          <w:b/>
          <w:kern w:val="0"/>
          <w:sz w:val="30"/>
          <w:szCs w:val="22"/>
          <w:lang w:val="zh-CN" w:bidi="zh-CN"/>
        </w:rPr>
      </w:pPr>
      <w:r w:rsidRPr="00136D2D">
        <w:rPr>
          <w:rFonts w:ascii="微软雅黑" w:eastAsia="微软雅黑" w:hAnsi="宋体" w:cs="宋体" w:hint="eastAsia"/>
          <w:b/>
          <w:kern w:val="0"/>
          <w:sz w:val="30"/>
          <w:szCs w:val="22"/>
          <w:lang w:val="zh-CN" w:bidi="zh-CN"/>
        </w:rPr>
        <w:lastRenderedPageBreak/>
        <w:t xml:space="preserve">附件 </w:t>
      </w:r>
      <w:r w:rsidRPr="00136D2D">
        <w:rPr>
          <w:rFonts w:ascii="Calibri" w:eastAsia="Calibri" w:hAnsi="宋体" w:cs="宋体"/>
          <w:b/>
          <w:kern w:val="0"/>
          <w:sz w:val="30"/>
          <w:szCs w:val="22"/>
          <w:lang w:val="zh-CN" w:bidi="zh-CN"/>
        </w:rPr>
        <w:t>6</w:t>
      </w:r>
      <w:r w:rsidRPr="00136D2D">
        <w:rPr>
          <w:rFonts w:ascii="微软雅黑" w:eastAsia="微软雅黑" w:hAnsi="宋体" w:cs="宋体" w:hint="eastAsia"/>
          <w:b/>
          <w:kern w:val="0"/>
          <w:sz w:val="30"/>
          <w:szCs w:val="22"/>
          <w:lang w:val="zh-CN" w:bidi="zh-CN"/>
        </w:rPr>
        <w:t>：设计费明细及支付方式</w:t>
      </w:r>
    </w:p>
    <w:p w:rsidR="00FB6B9E" w:rsidRPr="00136D2D" w:rsidRDefault="00FB6B9E" w:rsidP="00FB6B9E">
      <w:pPr>
        <w:tabs>
          <w:tab w:val="left" w:pos="4904"/>
          <w:tab w:val="left" w:pos="7321"/>
          <w:tab w:val="left" w:pos="9004"/>
        </w:tabs>
        <w:autoSpaceDE w:val="0"/>
        <w:autoSpaceDN w:val="0"/>
        <w:spacing w:line="367" w:lineRule="auto"/>
        <w:ind w:firstLineChars="200" w:firstLine="420"/>
        <w:jc w:val="left"/>
        <w:rPr>
          <w:rFonts w:ascii="宋体" w:hAnsi="宋体" w:cs="宋体" w:hint="eastAsia"/>
          <w:kern w:val="0"/>
          <w:szCs w:val="21"/>
          <w:lang w:val="zh-CN" w:bidi="zh-CN"/>
        </w:rPr>
      </w:pPr>
      <w:r w:rsidRPr="00136D2D">
        <w:rPr>
          <w:rFonts w:ascii="宋体" w:hAnsi="宋体" w:cs="宋体"/>
          <w:kern w:val="0"/>
          <w:szCs w:val="21"/>
          <w:lang w:val="zh-CN" w:bidi="zh-CN"/>
        </w:rPr>
        <w:t>一、</w:t>
      </w:r>
      <w:r w:rsidRPr="00136D2D">
        <w:rPr>
          <w:rFonts w:ascii="宋体" w:hAnsi="宋体" w:cs="宋体"/>
          <w:spacing w:val="-3"/>
          <w:kern w:val="0"/>
          <w:szCs w:val="21"/>
          <w:lang w:val="zh-CN" w:bidi="zh-CN"/>
        </w:rPr>
        <w:t>本</w:t>
      </w:r>
      <w:r w:rsidRPr="00136D2D">
        <w:rPr>
          <w:rFonts w:ascii="宋体" w:hAnsi="宋体" w:cs="宋体"/>
          <w:kern w:val="0"/>
          <w:szCs w:val="21"/>
          <w:lang w:val="zh-CN" w:bidi="zh-CN"/>
        </w:rPr>
        <w:t>合</w:t>
      </w:r>
      <w:r w:rsidRPr="00136D2D">
        <w:rPr>
          <w:rFonts w:ascii="宋体" w:hAnsi="宋体" w:cs="宋体"/>
          <w:spacing w:val="-3"/>
          <w:kern w:val="0"/>
          <w:szCs w:val="21"/>
          <w:lang w:val="zh-CN" w:bidi="zh-CN"/>
        </w:rPr>
        <w:t>同</w:t>
      </w:r>
      <w:r w:rsidRPr="00136D2D">
        <w:rPr>
          <w:rFonts w:ascii="宋体" w:hAnsi="宋体" w:cs="宋体"/>
          <w:kern w:val="0"/>
          <w:szCs w:val="21"/>
          <w:lang w:val="zh-CN" w:bidi="zh-CN"/>
        </w:rPr>
        <w:t>暂</w:t>
      </w:r>
      <w:r w:rsidRPr="00136D2D">
        <w:rPr>
          <w:rFonts w:ascii="宋体" w:hAnsi="宋体" w:cs="宋体"/>
          <w:spacing w:val="-3"/>
          <w:kern w:val="0"/>
          <w:szCs w:val="21"/>
          <w:lang w:val="zh-CN" w:bidi="zh-CN"/>
        </w:rPr>
        <w:t>定</w:t>
      </w:r>
      <w:r w:rsidRPr="00136D2D">
        <w:rPr>
          <w:rFonts w:ascii="宋体" w:hAnsi="宋体" w:cs="宋体"/>
          <w:kern w:val="0"/>
          <w:szCs w:val="21"/>
          <w:lang w:val="zh-CN" w:bidi="zh-CN"/>
        </w:rPr>
        <w:t>价</w:t>
      </w:r>
      <w:r w:rsidRPr="00136D2D">
        <w:rPr>
          <w:rFonts w:ascii="宋体" w:hAnsi="宋体" w:cs="宋体"/>
          <w:spacing w:val="-3"/>
          <w:kern w:val="0"/>
          <w:szCs w:val="21"/>
          <w:lang w:val="zh-CN" w:bidi="zh-CN"/>
        </w:rPr>
        <w:t>为</w:t>
      </w:r>
      <w:r w:rsidRPr="00136D2D">
        <w:rPr>
          <w:rFonts w:ascii="宋体" w:hAnsi="宋体" w:cs="宋体"/>
          <w:kern w:val="0"/>
          <w:szCs w:val="21"/>
          <w:lang w:val="zh-CN" w:bidi="zh-CN"/>
        </w:rPr>
        <w:t>：</w:t>
      </w:r>
      <w:r w:rsidRPr="00136D2D">
        <w:rPr>
          <w:rFonts w:eastAsia="Times New Roman" w:cs="宋体"/>
          <w:kern w:val="0"/>
          <w:szCs w:val="21"/>
          <w:u w:val="single"/>
          <w:lang w:val="zh-CN" w:bidi="zh-CN"/>
        </w:rPr>
        <w:t xml:space="preserve"> </w:t>
      </w:r>
      <w:r w:rsidRPr="00136D2D">
        <w:rPr>
          <w:rFonts w:cs="宋体" w:hint="eastAsia"/>
          <w:kern w:val="0"/>
          <w:szCs w:val="21"/>
          <w:u w:val="single"/>
          <w:lang w:val="zh-CN" w:bidi="zh-CN"/>
        </w:rPr>
        <w:t xml:space="preserve">     </w:t>
      </w:r>
      <w:r w:rsidRPr="00136D2D">
        <w:rPr>
          <w:rFonts w:ascii="宋体" w:hAnsi="宋体" w:cs="宋体"/>
          <w:kern w:val="0"/>
          <w:szCs w:val="21"/>
          <w:u w:val="single"/>
          <w:lang w:val="zh-CN" w:bidi="zh-CN"/>
        </w:rPr>
        <w:t>（</w:t>
      </w:r>
      <w:r w:rsidRPr="00136D2D">
        <w:rPr>
          <w:rFonts w:ascii="宋体" w:hAnsi="宋体" w:cs="宋体"/>
          <w:spacing w:val="-3"/>
          <w:kern w:val="0"/>
          <w:szCs w:val="21"/>
          <w:u w:val="single"/>
          <w:lang w:val="zh-CN" w:bidi="zh-CN"/>
        </w:rPr>
        <w:t>含</w:t>
      </w:r>
      <w:r w:rsidRPr="00136D2D">
        <w:rPr>
          <w:rFonts w:ascii="宋体" w:hAnsi="宋体" w:cs="宋体"/>
          <w:kern w:val="0"/>
          <w:szCs w:val="21"/>
          <w:u w:val="single"/>
          <w:lang w:val="zh-CN" w:bidi="zh-CN"/>
        </w:rPr>
        <w:t>增</w:t>
      </w:r>
      <w:r w:rsidRPr="00136D2D">
        <w:rPr>
          <w:rFonts w:ascii="宋体" w:hAnsi="宋体" w:cs="宋体"/>
          <w:spacing w:val="-3"/>
          <w:kern w:val="0"/>
          <w:szCs w:val="21"/>
          <w:u w:val="single"/>
          <w:lang w:val="zh-CN" w:bidi="zh-CN"/>
        </w:rPr>
        <w:t>值</w:t>
      </w:r>
      <w:r w:rsidRPr="00136D2D">
        <w:rPr>
          <w:rFonts w:ascii="宋体" w:hAnsi="宋体" w:cs="宋体"/>
          <w:kern w:val="0"/>
          <w:szCs w:val="21"/>
          <w:u w:val="single"/>
          <w:lang w:val="zh-CN" w:bidi="zh-CN"/>
        </w:rPr>
        <w:t>税</w:t>
      </w:r>
      <w:r w:rsidRPr="00136D2D">
        <w:rPr>
          <w:rFonts w:ascii="宋体" w:hAnsi="宋体" w:cs="宋体"/>
          <w:spacing w:val="-3"/>
          <w:kern w:val="0"/>
          <w:szCs w:val="21"/>
          <w:u w:val="single"/>
          <w:lang w:val="zh-CN" w:bidi="zh-CN"/>
        </w:rPr>
        <w:t>价</w:t>
      </w:r>
      <w:r w:rsidRPr="00136D2D">
        <w:rPr>
          <w:rFonts w:ascii="宋体" w:hAnsi="宋体" w:cs="宋体"/>
          <w:kern w:val="0"/>
          <w:szCs w:val="21"/>
          <w:u w:val="single"/>
          <w:lang w:val="zh-CN" w:bidi="zh-CN"/>
        </w:rPr>
        <w:t>格</w:t>
      </w:r>
      <w:r w:rsidRPr="00136D2D">
        <w:rPr>
          <w:rFonts w:ascii="宋体" w:hAnsi="宋体" w:cs="宋体"/>
          <w:spacing w:val="-106"/>
          <w:kern w:val="0"/>
          <w:szCs w:val="21"/>
          <w:u w:val="single"/>
          <w:lang w:val="zh-CN" w:bidi="zh-CN"/>
        </w:rPr>
        <w:t>）</w:t>
      </w:r>
      <w:r w:rsidRPr="00136D2D">
        <w:rPr>
          <w:rFonts w:ascii="宋体" w:hAnsi="宋体" w:cs="宋体"/>
          <w:spacing w:val="-3"/>
          <w:kern w:val="0"/>
          <w:szCs w:val="21"/>
          <w:lang w:val="zh-CN" w:bidi="zh-CN"/>
        </w:rPr>
        <w:t>（</w:t>
      </w:r>
      <w:r w:rsidRPr="00136D2D">
        <w:rPr>
          <w:rFonts w:ascii="Calibri" w:eastAsia="Calibri" w:hAnsi="Calibri" w:cs="宋体"/>
          <w:kern w:val="0"/>
          <w:szCs w:val="21"/>
          <w:u w:val="single"/>
          <w:lang w:val="zh-CN" w:bidi="zh-CN"/>
        </w:rPr>
        <w:t>¥</w:t>
      </w:r>
      <w:r w:rsidRPr="00136D2D">
        <w:rPr>
          <w:rFonts w:ascii="宋体" w:hAnsi="宋体" w:cs="宋体"/>
          <w:kern w:val="0"/>
          <w:szCs w:val="21"/>
          <w:u w:val="single"/>
          <w:lang w:val="zh-CN" w:bidi="zh-CN"/>
        </w:rPr>
        <w:t>：</w:t>
      </w:r>
      <w:r w:rsidRPr="00136D2D">
        <w:rPr>
          <w:rFonts w:ascii="宋体" w:hAnsi="宋体" w:cs="宋体"/>
          <w:kern w:val="0"/>
          <w:szCs w:val="21"/>
          <w:u w:val="single"/>
          <w:lang w:val="zh-CN" w:bidi="zh-CN"/>
        </w:rPr>
        <w:tab/>
        <w:t>万</w:t>
      </w:r>
      <w:r w:rsidRPr="00136D2D">
        <w:rPr>
          <w:rFonts w:ascii="宋体" w:hAnsi="宋体" w:cs="宋体"/>
          <w:kern w:val="0"/>
          <w:szCs w:val="21"/>
          <w:lang w:val="zh-CN" w:bidi="zh-CN"/>
        </w:rPr>
        <w:t>元</w:t>
      </w:r>
      <w:r w:rsidRPr="00136D2D">
        <w:rPr>
          <w:rFonts w:ascii="宋体" w:hAnsi="宋体" w:cs="宋体"/>
          <w:spacing w:val="-108"/>
          <w:kern w:val="0"/>
          <w:szCs w:val="21"/>
          <w:lang w:val="zh-CN" w:bidi="zh-CN"/>
        </w:rPr>
        <w:t>）</w:t>
      </w:r>
      <w:r w:rsidRPr="00136D2D">
        <w:rPr>
          <w:rFonts w:ascii="宋体" w:hAnsi="宋体" w:cs="宋体"/>
          <w:spacing w:val="-106"/>
          <w:kern w:val="0"/>
          <w:szCs w:val="21"/>
          <w:lang w:val="zh-CN" w:bidi="zh-CN"/>
        </w:rPr>
        <w:t>，</w:t>
      </w:r>
      <w:r w:rsidRPr="00136D2D">
        <w:rPr>
          <w:rFonts w:ascii="宋体" w:hAnsi="宋体" w:cs="宋体"/>
          <w:spacing w:val="-3"/>
          <w:kern w:val="0"/>
          <w:szCs w:val="21"/>
          <w:lang w:val="zh-CN" w:bidi="zh-CN"/>
        </w:rPr>
        <w:t>（</w:t>
      </w:r>
      <w:r w:rsidRPr="00136D2D">
        <w:rPr>
          <w:rFonts w:ascii="宋体" w:hAnsi="宋体" w:cs="宋体"/>
          <w:kern w:val="0"/>
          <w:szCs w:val="21"/>
          <w:lang w:val="zh-CN" w:bidi="zh-CN"/>
        </w:rPr>
        <w:t>税</w:t>
      </w:r>
      <w:r w:rsidRPr="00136D2D">
        <w:rPr>
          <w:rFonts w:ascii="宋体" w:hAnsi="宋体" w:cs="宋体"/>
          <w:spacing w:val="-2"/>
          <w:kern w:val="0"/>
          <w:szCs w:val="21"/>
          <w:lang w:val="zh-CN" w:bidi="zh-CN"/>
        </w:rPr>
        <w:t>率</w:t>
      </w:r>
      <w:r w:rsidRPr="00136D2D">
        <w:rPr>
          <w:rFonts w:ascii="Calibri" w:eastAsia="Calibri" w:hAnsi="Calibri" w:cs="宋体"/>
          <w:kern w:val="0"/>
          <w:szCs w:val="21"/>
          <w:u w:val="single"/>
          <w:lang w:val="zh-CN" w:bidi="zh-CN"/>
        </w:rPr>
        <w:t xml:space="preserve"> </w:t>
      </w:r>
      <w:r w:rsidRPr="00136D2D">
        <w:rPr>
          <w:rFonts w:ascii="Calibri" w:eastAsia="Calibri" w:hAnsi="Calibri" w:cs="宋体"/>
          <w:kern w:val="0"/>
          <w:szCs w:val="21"/>
          <w:u w:val="single"/>
          <w:lang w:val="zh-CN" w:bidi="zh-CN"/>
        </w:rPr>
        <w:tab/>
      </w:r>
      <w:r w:rsidRPr="00136D2D">
        <w:rPr>
          <w:rFonts w:ascii="Calibri" w:eastAsia="Calibri" w:hAnsi="Calibri" w:cs="宋体"/>
          <w:spacing w:val="-3"/>
          <w:kern w:val="0"/>
          <w:szCs w:val="21"/>
          <w:lang w:val="zh-CN" w:bidi="zh-CN"/>
        </w:rPr>
        <w:t>%</w:t>
      </w:r>
      <w:r w:rsidRPr="00136D2D">
        <w:rPr>
          <w:rFonts w:ascii="宋体" w:hAnsi="宋体" w:cs="宋体"/>
          <w:spacing w:val="-106"/>
          <w:kern w:val="0"/>
          <w:szCs w:val="21"/>
          <w:lang w:val="zh-CN" w:bidi="zh-CN"/>
        </w:rPr>
        <w:t>）</w:t>
      </w:r>
      <w:r w:rsidRPr="00136D2D">
        <w:rPr>
          <w:rFonts w:ascii="宋体" w:hAnsi="宋体" w:cs="宋体"/>
          <w:kern w:val="0"/>
          <w:szCs w:val="21"/>
          <w:lang w:val="zh-CN" w:bidi="zh-CN"/>
        </w:rPr>
        <w:t>。</w:t>
      </w:r>
    </w:p>
    <w:p w:rsidR="00FB6B9E" w:rsidRPr="00136D2D" w:rsidRDefault="00FB6B9E" w:rsidP="00FB6B9E">
      <w:pPr>
        <w:tabs>
          <w:tab w:val="left" w:pos="4904"/>
          <w:tab w:val="left" w:pos="7321"/>
          <w:tab w:val="left" w:pos="9004"/>
        </w:tabs>
        <w:autoSpaceDE w:val="0"/>
        <w:autoSpaceDN w:val="0"/>
        <w:spacing w:line="367" w:lineRule="auto"/>
        <w:ind w:firstLineChars="200" w:firstLine="420"/>
        <w:jc w:val="left"/>
        <w:rPr>
          <w:rFonts w:ascii="宋体" w:hAnsi="宋体" w:cs="宋体"/>
          <w:kern w:val="0"/>
          <w:szCs w:val="21"/>
          <w:lang w:val="zh-CN" w:bidi="zh-CN"/>
        </w:rPr>
      </w:pPr>
      <w:r w:rsidRPr="00136D2D">
        <w:rPr>
          <w:rFonts w:ascii="宋体" w:hAnsi="宋体" w:cs="宋体"/>
          <w:kern w:val="0"/>
          <w:szCs w:val="21"/>
          <w:lang w:val="zh-CN" w:bidi="zh-CN"/>
        </w:rPr>
        <w:t>二、</w:t>
      </w:r>
      <w:r w:rsidRPr="00136D2D">
        <w:rPr>
          <w:rFonts w:ascii="宋体" w:hAnsi="宋体" w:cs="宋体"/>
          <w:spacing w:val="-3"/>
          <w:kern w:val="0"/>
          <w:szCs w:val="21"/>
          <w:lang w:val="zh-CN" w:bidi="zh-CN"/>
        </w:rPr>
        <w:t>设</w:t>
      </w:r>
      <w:r w:rsidRPr="00136D2D">
        <w:rPr>
          <w:rFonts w:ascii="宋体" w:hAnsi="宋体" w:cs="宋体"/>
          <w:kern w:val="0"/>
          <w:szCs w:val="21"/>
          <w:lang w:val="zh-CN" w:bidi="zh-CN"/>
        </w:rPr>
        <w:t>计</w:t>
      </w:r>
      <w:r w:rsidRPr="00136D2D">
        <w:rPr>
          <w:rFonts w:ascii="宋体" w:hAnsi="宋体" w:cs="宋体"/>
          <w:spacing w:val="-3"/>
          <w:kern w:val="0"/>
          <w:szCs w:val="21"/>
          <w:lang w:val="zh-CN" w:bidi="zh-CN"/>
        </w:rPr>
        <w:t>费</w:t>
      </w:r>
      <w:r w:rsidRPr="00136D2D">
        <w:rPr>
          <w:rFonts w:ascii="宋体" w:hAnsi="宋体" w:cs="宋体"/>
          <w:kern w:val="0"/>
          <w:szCs w:val="21"/>
          <w:lang w:val="zh-CN" w:bidi="zh-CN"/>
        </w:rPr>
        <w:t>明</w:t>
      </w:r>
      <w:r w:rsidRPr="00136D2D">
        <w:rPr>
          <w:rFonts w:ascii="宋体" w:hAnsi="宋体" w:cs="宋体"/>
          <w:spacing w:val="-3"/>
          <w:kern w:val="0"/>
          <w:szCs w:val="21"/>
          <w:lang w:val="zh-CN" w:bidi="zh-CN"/>
        </w:rPr>
        <w:t>细</w:t>
      </w:r>
      <w:r w:rsidRPr="00136D2D">
        <w:rPr>
          <w:rFonts w:ascii="宋体" w:hAnsi="宋体" w:cs="宋体"/>
          <w:kern w:val="0"/>
          <w:szCs w:val="21"/>
          <w:lang w:val="zh-CN" w:bidi="zh-CN"/>
        </w:rPr>
        <w:t>计</w:t>
      </w:r>
      <w:r w:rsidRPr="00136D2D">
        <w:rPr>
          <w:rFonts w:ascii="宋体" w:hAnsi="宋体" w:cs="宋体"/>
          <w:spacing w:val="-3"/>
          <w:kern w:val="0"/>
          <w:szCs w:val="21"/>
          <w:lang w:val="zh-CN" w:bidi="zh-CN"/>
        </w:rPr>
        <w:t>算</w:t>
      </w:r>
      <w:r w:rsidRPr="00136D2D">
        <w:rPr>
          <w:rFonts w:ascii="宋体" w:hAnsi="宋体" w:cs="宋体"/>
          <w:kern w:val="0"/>
          <w:szCs w:val="21"/>
          <w:lang w:val="zh-CN" w:bidi="zh-CN"/>
        </w:rPr>
        <w:t>表</w:t>
      </w:r>
    </w:p>
    <w:p w:rsidR="00FB6B9E" w:rsidRPr="00136D2D" w:rsidRDefault="00FB6B9E" w:rsidP="00FB6B9E">
      <w:pPr>
        <w:autoSpaceDE w:val="0"/>
        <w:autoSpaceDN w:val="0"/>
        <w:spacing w:line="364" w:lineRule="auto"/>
        <w:ind w:firstLineChars="200" w:firstLine="420"/>
        <w:jc w:val="left"/>
        <w:rPr>
          <w:rFonts w:ascii="宋体" w:hAnsi="宋体" w:cs="宋体" w:hint="eastAsia"/>
          <w:kern w:val="0"/>
          <w:szCs w:val="21"/>
          <w:lang w:bidi="zh-CN"/>
        </w:rPr>
      </w:pPr>
      <w:r w:rsidRPr="00136D2D">
        <w:rPr>
          <w:rFonts w:ascii="宋体" w:hAnsi="宋体" w:cs="宋体" w:hint="eastAsia"/>
          <w:kern w:val="0"/>
          <w:szCs w:val="21"/>
          <w:lang w:bidi="zh-CN"/>
        </w:rPr>
        <w:t>价格计算：成交下浮系数</w:t>
      </w:r>
      <w:r w:rsidRPr="00136D2D">
        <w:rPr>
          <w:rFonts w:ascii="宋体" w:hAnsi="宋体" w:cs="宋体" w:hint="eastAsia"/>
          <w:kern w:val="0"/>
          <w:szCs w:val="21"/>
          <w:u w:val="single"/>
          <w:lang w:bidi="zh-CN"/>
        </w:rPr>
        <w:t xml:space="preserve">    </w:t>
      </w:r>
      <w:r w:rsidRPr="00136D2D">
        <w:rPr>
          <w:rFonts w:ascii="宋体" w:hAnsi="宋体" w:cs="宋体" w:hint="eastAsia"/>
          <w:kern w:val="0"/>
          <w:szCs w:val="21"/>
          <w:lang w:bidi="zh-CN"/>
        </w:rPr>
        <w:t>%</w:t>
      </w:r>
    </w:p>
    <w:p w:rsidR="00FB6B9E" w:rsidRPr="00136D2D" w:rsidRDefault="00FB6B9E" w:rsidP="00FB6B9E">
      <w:pPr>
        <w:autoSpaceDE w:val="0"/>
        <w:autoSpaceDN w:val="0"/>
        <w:spacing w:line="364" w:lineRule="auto"/>
        <w:ind w:firstLineChars="200" w:firstLine="420"/>
        <w:jc w:val="left"/>
        <w:rPr>
          <w:rFonts w:ascii="宋体" w:hAnsi="宋体" w:cs="宋体" w:hint="eastAsia"/>
          <w:kern w:val="0"/>
          <w:szCs w:val="21"/>
          <w:lang w:bidi="zh-CN"/>
        </w:rPr>
      </w:pPr>
      <w:r w:rsidRPr="00136D2D">
        <w:rPr>
          <w:rFonts w:ascii="宋体" w:hAnsi="宋体" w:cs="宋体" w:hint="eastAsia"/>
          <w:kern w:val="0"/>
          <w:szCs w:val="21"/>
          <w:lang w:bidi="zh-CN"/>
        </w:rPr>
        <w:t>合同暂定价=（①项目建议书编制费+②可行性研究报告编制费+③设计费）×（1-成交下浮系数）。</w:t>
      </w:r>
    </w:p>
    <w:p w:rsidR="00FB6B9E" w:rsidRPr="00136D2D" w:rsidRDefault="00FB6B9E" w:rsidP="00FB6B9E">
      <w:pPr>
        <w:autoSpaceDE w:val="0"/>
        <w:autoSpaceDN w:val="0"/>
        <w:spacing w:line="364" w:lineRule="auto"/>
        <w:ind w:firstLineChars="200" w:firstLine="420"/>
        <w:jc w:val="left"/>
        <w:rPr>
          <w:rFonts w:ascii="宋体" w:hAnsi="宋体" w:cs="宋体"/>
          <w:kern w:val="0"/>
          <w:szCs w:val="21"/>
          <w:lang w:bidi="zh-CN"/>
        </w:rPr>
      </w:pPr>
      <w:r w:rsidRPr="00136D2D">
        <w:rPr>
          <w:rFonts w:ascii="宋体" w:hAnsi="宋体" w:cs="宋体" w:hint="eastAsia"/>
          <w:kern w:val="0"/>
          <w:szCs w:val="21"/>
          <w:lang w:bidi="zh-CN"/>
        </w:rPr>
        <w:t>①项目建议书编制费：项目总投资3512.57万元，项目建议书编制费根据《广西壮族自治区工程建设其他费用定额》（桂建标[2018]37号）取费标准计算，其中市政工程行业调整系数取0.9，工程复杂程度调整系数取1.0；</w:t>
      </w:r>
      <w:r w:rsidRPr="00136D2D">
        <w:rPr>
          <w:rFonts w:ascii="宋体" w:hAnsi="宋体" w:cs="宋体"/>
          <w:kern w:val="0"/>
          <w:szCs w:val="21"/>
          <w:lang w:bidi="zh-CN"/>
        </w:rPr>
        <w:t xml:space="preserve"> </w:t>
      </w:r>
    </w:p>
    <w:p w:rsidR="00FB6B9E" w:rsidRPr="00136D2D" w:rsidRDefault="00FB6B9E" w:rsidP="00FB6B9E">
      <w:pPr>
        <w:autoSpaceDE w:val="0"/>
        <w:autoSpaceDN w:val="0"/>
        <w:spacing w:line="364" w:lineRule="auto"/>
        <w:ind w:firstLineChars="200" w:firstLine="420"/>
        <w:jc w:val="left"/>
        <w:rPr>
          <w:rFonts w:ascii="宋体" w:hAnsi="宋体" w:cs="宋体"/>
          <w:kern w:val="0"/>
          <w:szCs w:val="21"/>
          <w:lang w:bidi="zh-CN"/>
        </w:rPr>
      </w:pPr>
      <w:r w:rsidRPr="00136D2D">
        <w:rPr>
          <w:rFonts w:ascii="宋体" w:hAnsi="宋体" w:cs="宋体" w:hint="eastAsia"/>
          <w:kern w:val="0"/>
          <w:szCs w:val="21"/>
          <w:lang w:bidi="zh-CN"/>
        </w:rPr>
        <w:t>②可行性研究报告编制费：项目总投资3512.57万元，可行性研究报告编制费根据《广西壮族自治区工程建设其他费用定额》（桂建标[2018]37号）取费标准计算，其中市政工程行业调整系数取0.9，工程复杂程度调整系数取1.0；</w:t>
      </w:r>
      <w:r w:rsidRPr="00136D2D">
        <w:rPr>
          <w:rFonts w:ascii="宋体" w:hAnsi="宋体" w:cs="宋体"/>
          <w:kern w:val="0"/>
          <w:szCs w:val="21"/>
          <w:lang w:bidi="zh-CN"/>
        </w:rPr>
        <w:t xml:space="preserve"> </w:t>
      </w:r>
    </w:p>
    <w:p w:rsidR="00FB6B9E" w:rsidRPr="00136D2D" w:rsidRDefault="00FB6B9E" w:rsidP="00FB6B9E">
      <w:pPr>
        <w:autoSpaceDE w:val="0"/>
        <w:autoSpaceDN w:val="0"/>
        <w:spacing w:line="364" w:lineRule="auto"/>
        <w:ind w:firstLineChars="200" w:firstLine="420"/>
        <w:jc w:val="left"/>
        <w:rPr>
          <w:rFonts w:ascii="宋体" w:hAnsi="宋体" w:cs="宋体"/>
          <w:kern w:val="0"/>
          <w:szCs w:val="21"/>
          <w:lang w:bidi="zh-CN"/>
        </w:rPr>
      </w:pPr>
      <w:r w:rsidRPr="00136D2D">
        <w:rPr>
          <w:rFonts w:ascii="宋体" w:hAnsi="宋体" w:cs="宋体" w:hint="eastAsia"/>
          <w:kern w:val="0"/>
          <w:szCs w:val="21"/>
          <w:lang w:bidi="zh-CN"/>
        </w:rPr>
        <w:t>③设计费：项目总投资3512.57万元，建安费2720万元，设计费根据《广西壮族自治区工程建设其他费用定额》（桂建标[2018]37号）取费标准计算，其中市政工程专业调整系数取1.0，工程复杂程度调整系数取1.0，预算编制费取费系数5%。</w:t>
      </w:r>
      <w:r w:rsidRPr="00136D2D">
        <w:rPr>
          <w:rFonts w:ascii="宋体" w:hAnsi="宋体" w:cs="宋体"/>
          <w:kern w:val="0"/>
          <w:szCs w:val="21"/>
          <w:lang w:bidi="zh-CN"/>
        </w:rPr>
        <w:t xml:space="preserve"> </w:t>
      </w:r>
    </w:p>
    <w:p w:rsidR="00FB6B9E" w:rsidRPr="00136D2D" w:rsidRDefault="00FB6B9E" w:rsidP="00FB6B9E">
      <w:pPr>
        <w:autoSpaceDE w:val="0"/>
        <w:autoSpaceDN w:val="0"/>
        <w:spacing w:line="364" w:lineRule="auto"/>
        <w:ind w:firstLineChars="200" w:firstLine="420"/>
        <w:jc w:val="left"/>
        <w:rPr>
          <w:rFonts w:ascii="宋体" w:hAnsi="宋体" w:cs="宋体" w:hint="eastAsia"/>
          <w:kern w:val="0"/>
          <w:szCs w:val="21"/>
          <w:lang w:bidi="zh-CN"/>
        </w:rPr>
      </w:pPr>
      <w:r w:rsidRPr="00136D2D">
        <w:rPr>
          <w:rFonts w:ascii="宋体" w:hAnsi="宋体" w:cs="宋体" w:hint="eastAsia"/>
          <w:kern w:val="0"/>
          <w:szCs w:val="21"/>
          <w:lang w:bidi="zh-CN"/>
        </w:rPr>
        <w:t>工程设计费结算时间为项目竣工验收合格，最终的项目建议书编制费基价以批复的项目建议书总投资根据上述收费标准确定；最终的可行性研究报告编制费费基价以批复的可行性研究</w:t>
      </w:r>
      <w:proofErr w:type="gramStart"/>
      <w:r w:rsidRPr="00136D2D">
        <w:rPr>
          <w:rFonts w:ascii="宋体" w:hAnsi="宋体" w:cs="宋体" w:hint="eastAsia"/>
          <w:kern w:val="0"/>
          <w:szCs w:val="21"/>
          <w:lang w:bidi="zh-CN"/>
        </w:rPr>
        <w:t>报告总</w:t>
      </w:r>
      <w:proofErr w:type="gramEnd"/>
      <w:r w:rsidRPr="00136D2D">
        <w:rPr>
          <w:rFonts w:ascii="宋体" w:hAnsi="宋体" w:cs="宋体" w:hint="eastAsia"/>
          <w:kern w:val="0"/>
          <w:szCs w:val="21"/>
          <w:lang w:bidi="zh-CN"/>
        </w:rPr>
        <w:t>投资根据上述收费标准确定；最终的计费基价以批复的初步设计概算中的第一部分工程费用（建安投资）根据上述收费标准确定，最终结算价按南宁市江南区财政局审定后为准。</w:t>
      </w:r>
      <w:proofErr w:type="gramStart"/>
      <w:r w:rsidRPr="00136D2D">
        <w:rPr>
          <w:rFonts w:ascii="宋体" w:hAnsi="宋体" w:cs="宋体" w:hint="eastAsia"/>
          <w:kern w:val="0"/>
          <w:szCs w:val="21"/>
          <w:lang w:bidi="zh-CN"/>
        </w:rPr>
        <w:t>待最终</w:t>
      </w:r>
      <w:proofErr w:type="gramEnd"/>
      <w:r w:rsidRPr="00136D2D">
        <w:rPr>
          <w:rFonts w:ascii="宋体" w:hAnsi="宋体" w:cs="宋体" w:hint="eastAsia"/>
          <w:kern w:val="0"/>
          <w:szCs w:val="21"/>
          <w:lang w:bidi="zh-CN"/>
        </w:rPr>
        <w:t>结算价按南宁市江南区财政局审定后为准，发包人与设计人按南宁市江南区财政局审定结果重新进行最终结算，对发包人向设计</w:t>
      </w:r>
      <w:proofErr w:type="gramStart"/>
      <w:r w:rsidRPr="00136D2D">
        <w:rPr>
          <w:rFonts w:ascii="宋体" w:hAnsi="宋体" w:cs="宋体" w:hint="eastAsia"/>
          <w:kern w:val="0"/>
          <w:szCs w:val="21"/>
          <w:lang w:bidi="zh-CN"/>
        </w:rPr>
        <w:t>人超付的</w:t>
      </w:r>
      <w:proofErr w:type="gramEnd"/>
      <w:r w:rsidRPr="00136D2D">
        <w:rPr>
          <w:rFonts w:ascii="宋体" w:hAnsi="宋体" w:cs="宋体" w:hint="eastAsia"/>
          <w:kern w:val="0"/>
          <w:szCs w:val="21"/>
          <w:lang w:bidi="zh-CN"/>
        </w:rPr>
        <w:t>款项，设计人应在按南宁市江南区财政局执行审定后为准确</w:t>
      </w:r>
      <w:proofErr w:type="gramStart"/>
      <w:r w:rsidRPr="00136D2D">
        <w:rPr>
          <w:rFonts w:ascii="宋体" w:hAnsi="宋体" w:cs="宋体" w:hint="eastAsia"/>
          <w:kern w:val="0"/>
          <w:szCs w:val="21"/>
          <w:lang w:bidi="zh-CN"/>
        </w:rPr>
        <w:t>定最终</w:t>
      </w:r>
      <w:proofErr w:type="gramEnd"/>
      <w:r w:rsidRPr="00136D2D">
        <w:rPr>
          <w:rFonts w:ascii="宋体" w:hAnsi="宋体" w:cs="宋体" w:hint="eastAsia"/>
          <w:kern w:val="0"/>
          <w:szCs w:val="21"/>
          <w:lang w:bidi="zh-CN"/>
        </w:rPr>
        <w:t>结算价之日起 30 日内返还发包人，逾期返还的，设计人须向发包人支付应返还款项每日 2‰的违约金。</w:t>
      </w:r>
    </w:p>
    <w:p w:rsidR="00FB6B9E" w:rsidRPr="00136D2D" w:rsidRDefault="00FB6B9E" w:rsidP="00FB6B9E">
      <w:pPr>
        <w:autoSpaceDE w:val="0"/>
        <w:autoSpaceDN w:val="0"/>
        <w:spacing w:line="364" w:lineRule="auto"/>
        <w:ind w:firstLineChars="200" w:firstLine="420"/>
        <w:jc w:val="left"/>
        <w:rPr>
          <w:rFonts w:ascii="宋体" w:hAnsi="宋体" w:cs="宋体"/>
          <w:kern w:val="0"/>
          <w:szCs w:val="21"/>
          <w:lang w:val="zh-CN" w:bidi="zh-CN"/>
        </w:rPr>
      </w:pPr>
      <w:r w:rsidRPr="00136D2D">
        <w:rPr>
          <w:rFonts w:ascii="宋体" w:hAnsi="宋体" w:cs="宋体"/>
          <w:kern w:val="0"/>
          <w:szCs w:val="21"/>
          <w:lang w:val="zh-CN" w:bidi="zh-CN"/>
        </w:rPr>
        <w:t>（三）支付方式</w:t>
      </w:r>
    </w:p>
    <w:p w:rsidR="00FB6B9E" w:rsidRPr="00136D2D" w:rsidRDefault="00FB6B9E" w:rsidP="00FB6B9E">
      <w:pPr>
        <w:autoSpaceDE w:val="0"/>
        <w:autoSpaceDN w:val="0"/>
        <w:spacing w:before="134" w:line="364" w:lineRule="auto"/>
        <w:ind w:firstLineChars="200" w:firstLine="420"/>
        <w:jc w:val="left"/>
        <w:rPr>
          <w:rFonts w:ascii="宋体" w:hAnsi="宋体" w:cs="宋体"/>
          <w:kern w:val="0"/>
          <w:szCs w:val="21"/>
          <w:lang w:val="zh-CN" w:bidi="zh-CN"/>
        </w:rPr>
      </w:pPr>
      <w:r w:rsidRPr="00136D2D">
        <w:rPr>
          <w:rFonts w:ascii="宋体" w:hAnsi="宋体" w:cs="宋体"/>
          <w:kern w:val="0"/>
          <w:szCs w:val="21"/>
          <w:lang w:val="zh-CN" w:bidi="zh-CN"/>
        </w:rPr>
        <w:t>以下各节点进度款支付需经发包人审核通过后，并由设计人提供相对应的资料，由发包人向</w:t>
      </w:r>
      <w:r w:rsidRPr="00136D2D">
        <w:rPr>
          <w:rFonts w:ascii="宋体" w:hAnsi="宋体" w:cs="宋体" w:hint="eastAsia"/>
          <w:kern w:val="0"/>
          <w:szCs w:val="21"/>
          <w:lang w:val="zh-CN" w:bidi="zh-CN"/>
        </w:rPr>
        <w:t>南宁市江南区财政局</w:t>
      </w:r>
      <w:r w:rsidRPr="00136D2D">
        <w:rPr>
          <w:rFonts w:ascii="宋体" w:hAnsi="宋体" w:cs="宋体"/>
          <w:kern w:val="0"/>
          <w:szCs w:val="21"/>
          <w:lang w:val="zh-CN" w:bidi="zh-CN"/>
        </w:rPr>
        <w:t>申请相关费用并获准拨款后，依进度支付设计费。</w:t>
      </w:r>
    </w:p>
    <w:p w:rsidR="00FB6B9E" w:rsidRPr="00136D2D" w:rsidRDefault="00FB6B9E" w:rsidP="00FB6B9E">
      <w:pPr>
        <w:autoSpaceDE w:val="0"/>
        <w:autoSpaceDN w:val="0"/>
        <w:spacing w:line="364" w:lineRule="auto"/>
        <w:ind w:firstLineChars="200" w:firstLine="372"/>
        <w:jc w:val="left"/>
        <w:rPr>
          <w:rFonts w:ascii="宋体" w:hAnsi="宋体" w:cs="宋体"/>
          <w:kern w:val="0"/>
          <w:szCs w:val="21"/>
          <w:lang w:val="zh-CN" w:bidi="zh-CN"/>
        </w:rPr>
      </w:pPr>
      <w:r w:rsidRPr="00136D2D">
        <w:rPr>
          <w:rFonts w:ascii="宋体" w:hAnsi="宋体" w:cs="宋体" w:hint="eastAsia"/>
          <w:spacing w:val="-12"/>
          <w:kern w:val="0"/>
          <w:szCs w:val="21"/>
          <w:lang w:val="zh-CN" w:bidi="zh-CN"/>
        </w:rPr>
        <w:t>1.</w:t>
      </w:r>
      <w:r w:rsidRPr="00136D2D">
        <w:rPr>
          <w:rFonts w:hint="eastAsia"/>
        </w:rPr>
        <w:t xml:space="preserve"> </w:t>
      </w:r>
      <w:r w:rsidRPr="00136D2D">
        <w:rPr>
          <w:rFonts w:ascii="宋体" w:hAnsi="宋体" w:cs="宋体" w:hint="eastAsia"/>
          <w:bCs/>
          <w:szCs w:val="21"/>
        </w:rPr>
        <w:t>项目取得可行性研究报告批复后10个工作日内支付合同总价的15%；取得初步设计批复后10个工作日内支付合同总价的45%；完成施工图设计并通过施工图审查后10个工作日内支付合同总价的30%；整体工程施工竣工验收后10个工作日内支付合同总价的10%。</w:t>
      </w:r>
    </w:p>
    <w:p w:rsidR="00FB6B9E" w:rsidRPr="00136D2D" w:rsidRDefault="00FB6B9E" w:rsidP="00FB6B9E">
      <w:pPr>
        <w:autoSpaceDE w:val="0"/>
        <w:autoSpaceDN w:val="0"/>
        <w:spacing w:line="364" w:lineRule="auto"/>
        <w:ind w:firstLineChars="200" w:firstLine="420"/>
        <w:jc w:val="left"/>
        <w:rPr>
          <w:rFonts w:ascii="宋体" w:hAnsi="宋体" w:cs="宋体"/>
          <w:kern w:val="0"/>
          <w:szCs w:val="21"/>
          <w:lang w:val="zh-CN" w:bidi="zh-CN"/>
        </w:rPr>
      </w:pPr>
      <w:r w:rsidRPr="00136D2D">
        <w:rPr>
          <w:rFonts w:ascii="宋体" w:hAnsi="宋体" w:cs="宋体" w:hint="eastAsia"/>
          <w:kern w:val="0"/>
          <w:szCs w:val="21"/>
          <w:lang w:val="zh-CN" w:bidi="zh-CN"/>
        </w:rPr>
        <w:t>2.</w:t>
      </w:r>
      <w:r w:rsidRPr="00136D2D">
        <w:rPr>
          <w:rFonts w:ascii="宋体" w:hAnsi="宋体" w:cs="宋体"/>
          <w:spacing w:val="-3"/>
          <w:kern w:val="0"/>
          <w:szCs w:val="21"/>
          <w:lang w:val="zh-CN" w:bidi="zh-CN"/>
        </w:rPr>
        <w:t>设计人派驻的驻场代表发生的费用由设计人承担。发包人要求承包人进行外出考察、专项咨询或专家评审、设计变更评审、设计人员派驻施工现场，相应费用均含在设计费之中， 发包人</w:t>
      </w:r>
      <w:proofErr w:type="gramStart"/>
      <w:r w:rsidRPr="00136D2D">
        <w:rPr>
          <w:rFonts w:ascii="宋体" w:hAnsi="宋体" w:cs="宋体"/>
          <w:spacing w:val="-3"/>
          <w:kern w:val="0"/>
          <w:szCs w:val="21"/>
          <w:lang w:val="zh-CN" w:bidi="zh-CN"/>
        </w:rPr>
        <w:t>不</w:t>
      </w:r>
      <w:proofErr w:type="gramEnd"/>
      <w:r w:rsidRPr="00136D2D">
        <w:rPr>
          <w:rFonts w:ascii="宋体" w:hAnsi="宋体" w:cs="宋体"/>
          <w:spacing w:val="-3"/>
          <w:kern w:val="0"/>
          <w:szCs w:val="21"/>
          <w:lang w:val="zh-CN" w:bidi="zh-CN"/>
        </w:rPr>
        <w:t>另行支付。</w:t>
      </w:r>
    </w:p>
    <w:p w:rsidR="00FB6B9E" w:rsidRPr="00136D2D" w:rsidRDefault="00FB6B9E" w:rsidP="00FB6B9E">
      <w:pPr>
        <w:spacing w:line="360" w:lineRule="auto"/>
        <w:rPr>
          <w:rFonts w:ascii="黑体" w:eastAsia="黑体" w:hAnsi="仿宋_GB2312" w:hint="eastAsia"/>
          <w:szCs w:val="21"/>
        </w:rPr>
      </w:pPr>
    </w:p>
    <w:p w:rsidR="00FB6B9E" w:rsidRPr="00136D2D" w:rsidRDefault="00FB6B9E" w:rsidP="00FB6B9E">
      <w:pPr>
        <w:spacing w:line="360" w:lineRule="auto"/>
        <w:rPr>
          <w:rFonts w:ascii="黑体" w:eastAsia="黑体" w:hAnsi="仿宋_GB2312"/>
          <w:szCs w:val="21"/>
        </w:rPr>
      </w:pPr>
    </w:p>
    <w:p w:rsidR="00FB6B9E" w:rsidRPr="00136D2D" w:rsidRDefault="00FB6B9E" w:rsidP="00FB6B9E">
      <w:pPr>
        <w:spacing w:line="360" w:lineRule="auto"/>
        <w:ind w:firstLine="200"/>
        <w:rPr>
          <w:rFonts w:ascii="黑体" w:eastAsia="黑体" w:hAnsi="宋体"/>
          <w:sz w:val="28"/>
          <w:szCs w:val="28"/>
        </w:rPr>
      </w:pPr>
      <w:r w:rsidRPr="00136D2D">
        <w:rPr>
          <w:rFonts w:ascii="黑体" w:eastAsia="黑体" w:hAnsi="宋体" w:hint="eastAsia"/>
          <w:b/>
          <w:sz w:val="28"/>
          <w:szCs w:val="28"/>
        </w:rPr>
        <w:lastRenderedPageBreak/>
        <w:t xml:space="preserve">附件7： </w:t>
      </w:r>
      <w:r w:rsidRPr="00136D2D">
        <w:rPr>
          <w:rFonts w:ascii="黑体" w:eastAsia="黑体" w:hAnsi="宋体" w:hint="eastAsia"/>
          <w:sz w:val="28"/>
          <w:szCs w:val="28"/>
        </w:rPr>
        <w:t>设计变更计费依据和方法</w:t>
      </w:r>
    </w:p>
    <w:p w:rsidR="00FB6B9E" w:rsidRPr="00136D2D" w:rsidRDefault="00FB6B9E" w:rsidP="00FB6B9E">
      <w:pPr>
        <w:spacing w:line="460" w:lineRule="exact"/>
        <w:ind w:firstLineChars="200" w:firstLine="420"/>
        <w:rPr>
          <w:rFonts w:ascii="Calibri" w:hAnsi="Calibri"/>
          <w:szCs w:val="21"/>
        </w:rPr>
      </w:pPr>
      <w:r w:rsidRPr="00136D2D">
        <w:rPr>
          <w:rFonts w:ascii="Calibri" w:hAnsi="Calibri" w:hint="eastAsia"/>
          <w:szCs w:val="21"/>
        </w:rPr>
        <w:t>设计文件未通过审批前的修改不计付设计费用；如通过审批后作重大修改、变更，设计变更工作量在原工作量</w:t>
      </w:r>
      <w:r w:rsidRPr="00136D2D">
        <w:rPr>
          <w:rFonts w:ascii="Calibri" w:hAnsi="Calibri" w:hint="eastAsia"/>
          <w:szCs w:val="21"/>
        </w:rPr>
        <w:t xml:space="preserve"> 30%</w:t>
      </w:r>
      <w:r w:rsidRPr="00136D2D">
        <w:rPr>
          <w:rFonts w:ascii="Calibri" w:hAnsi="Calibri" w:hint="eastAsia"/>
          <w:szCs w:val="21"/>
        </w:rPr>
        <w:t>内的不计设计费，超出原工作量</w:t>
      </w:r>
      <w:r w:rsidRPr="00136D2D">
        <w:rPr>
          <w:rFonts w:ascii="Calibri" w:hAnsi="Calibri" w:hint="eastAsia"/>
          <w:szCs w:val="21"/>
        </w:rPr>
        <w:t xml:space="preserve"> 30%</w:t>
      </w:r>
      <w:r w:rsidRPr="00136D2D">
        <w:rPr>
          <w:rFonts w:ascii="Calibri" w:hAnsi="Calibri" w:hint="eastAsia"/>
          <w:szCs w:val="21"/>
        </w:rPr>
        <w:t>部分按原设计收费标准的</w:t>
      </w:r>
      <w:r w:rsidRPr="00136D2D">
        <w:rPr>
          <w:rFonts w:ascii="Calibri" w:hAnsi="Calibri" w:hint="eastAsia"/>
          <w:szCs w:val="21"/>
        </w:rPr>
        <w:t xml:space="preserve"> 50%</w:t>
      </w:r>
      <w:r w:rsidRPr="00136D2D">
        <w:rPr>
          <w:rFonts w:ascii="Calibri" w:hAnsi="Calibri" w:hint="eastAsia"/>
          <w:szCs w:val="21"/>
        </w:rPr>
        <w:t>计取设计费。</w:t>
      </w:r>
    </w:p>
    <w:p w:rsidR="00FB6B9E" w:rsidRPr="00136D2D" w:rsidRDefault="00FB6B9E" w:rsidP="00FB6B9E">
      <w:pPr>
        <w:spacing w:line="360" w:lineRule="auto"/>
        <w:jc w:val="left"/>
        <w:rPr>
          <w:rFonts w:ascii="Calibri" w:eastAsia="黑体" w:hAnsi="Calibri"/>
          <w:b/>
          <w:sz w:val="28"/>
          <w:szCs w:val="28"/>
        </w:rPr>
      </w:pPr>
      <w:bookmarkStart w:id="121" w:name="_Toc351203652"/>
    </w:p>
    <w:p w:rsidR="00FB6B9E" w:rsidRPr="00136D2D" w:rsidRDefault="00FB6B9E" w:rsidP="00FB6B9E">
      <w:pPr>
        <w:spacing w:line="360" w:lineRule="auto"/>
        <w:jc w:val="left"/>
        <w:rPr>
          <w:rFonts w:ascii="Calibri" w:eastAsia="黑体" w:hAnsi="Calibri"/>
          <w:b/>
          <w:sz w:val="28"/>
          <w:szCs w:val="28"/>
        </w:rPr>
      </w:pPr>
    </w:p>
    <w:p w:rsidR="00FB6B9E" w:rsidRPr="00136D2D" w:rsidRDefault="00FB6B9E" w:rsidP="00FB6B9E">
      <w:pPr>
        <w:spacing w:line="360" w:lineRule="auto"/>
        <w:jc w:val="left"/>
        <w:rPr>
          <w:rFonts w:ascii="Calibri" w:eastAsia="黑体" w:hAnsi="Calibri"/>
          <w:b/>
          <w:sz w:val="28"/>
          <w:szCs w:val="28"/>
        </w:rPr>
      </w:pPr>
    </w:p>
    <w:p w:rsidR="00FB6B9E" w:rsidRPr="00136D2D" w:rsidRDefault="00FB6B9E" w:rsidP="00FB6B9E">
      <w:pPr>
        <w:spacing w:line="360" w:lineRule="auto"/>
        <w:jc w:val="left"/>
        <w:rPr>
          <w:rFonts w:ascii="Calibri" w:eastAsia="黑体" w:hAnsi="Calibri"/>
          <w:b/>
          <w:sz w:val="28"/>
          <w:szCs w:val="28"/>
        </w:rPr>
      </w:pPr>
    </w:p>
    <w:p w:rsidR="00FB6B9E" w:rsidRPr="00136D2D" w:rsidRDefault="00FB6B9E" w:rsidP="00FB6B9E">
      <w:pPr>
        <w:spacing w:line="360" w:lineRule="auto"/>
        <w:jc w:val="left"/>
        <w:rPr>
          <w:rFonts w:ascii="Calibri" w:eastAsia="黑体" w:hAnsi="Calibri"/>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jc w:val="left"/>
        <w:rPr>
          <w:rFonts w:ascii="Calibri" w:eastAsia="黑体" w:hAnsi="Calibri" w:hint="eastAsia"/>
          <w:b/>
          <w:sz w:val="28"/>
          <w:szCs w:val="28"/>
        </w:rPr>
      </w:pPr>
    </w:p>
    <w:p w:rsidR="00FB6B9E" w:rsidRPr="00136D2D" w:rsidRDefault="00FB6B9E" w:rsidP="00FB6B9E">
      <w:pPr>
        <w:spacing w:line="360" w:lineRule="auto"/>
        <w:ind w:firstLine="200"/>
        <w:rPr>
          <w:rFonts w:ascii="黑体" w:eastAsia="黑体" w:hAnsi="宋体"/>
          <w:b/>
          <w:sz w:val="28"/>
          <w:szCs w:val="28"/>
        </w:rPr>
      </w:pPr>
      <w:bookmarkStart w:id="122" w:name="_Toc447373902"/>
      <w:bookmarkStart w:id="123" w:name="_Toc421068073"/>
      <w:bookmarkEnd w:id="121"/>
      <w:r w:rsidRPr="00136D2D">
        <w:rPr>
          <w:rFonts w:ascii="黑体" w:eastAsia="黑体" w:hAnsi="宋体" w:hint="eastAsia"/>
          <w:b/>
          <w:sz w:val="28"/>
          <w:szCs w:val="28"/>
        </w:rPr>
        <w:lastRenderedPageBreak/>
        <w:t>附件8：</w:t>
      </w:r>
      <w:bookmarkEnd w:id="122"/>
      <w:bookmarkEnd w:id="123"/>
      <w:r w:rsidRPr="00136D2D">
        <w:rPr>
          <w:rFonts w:ascii="黑体" w:eastAsia="黑体" w:hAnsi="宋体" w:hint="eastAsia"/>
          <w:b/>
          <w:sz w:val="28"/>
          <w:szCs w:val="28"/>
        </w:rPr>
        <w:t>设计费计算书</w:t>
      </w:r>
    </w:p>
    <w:p w:rsidR="00FB6B9E" w:rsidRPr="00136D2D" w:rsidRDefault="00FB6B9E" w:rsidP="00FB6B9E">
      <w:pPr>
        <w:autoSpaceDE w:val="0"/>
        <w:autoSpaceDN w:val="0"/>
        <w:jc w:val="left"/>
        <w:outlineLvl w:val="6"/>
        <w:rPr>
          <w:rFonts w:ascii="微软雅黑" w:eastAsia="微软雅黑" w:hAnsi="微软雅黑" w:cs="微软雅黑" w:hint="eastAsia"/>
          <w:b/>
          <w:bCs/>
          <w:kern w:val="0"/>
          <w:szCs w:val="21"/>
          <w:lang w:val="zh-CN" w:bidi="zh-CN"/>
        </w:rPr>
      </w:pPr>
      <w:r w:rsidRPr="00136D2D">
        <w:rPr>
          <w:rFonts w:ascii="微软雅黑" w:eastAsia="微软雅黑" w:hAnsi="微软雅黑" w:cs="微软雅黑"/>
          <w:b/>
          <w:bCs/>
          <w:kern w:val="0"/>
          <w:szCs w:val="21"/>
          <w:lang w:val="zh-CN" w:bidi="zh-CN"/>
        </w:rPr>
        <w:t>1、工程设计费</w:t>
      </w:r>
      <w:r w:rsidRPr="00136D2D">
        <w:rPr>
          <w:rFonts w:ascii="微软雅黑" w:eastAsia="微软雅黑" w:hAnsi="微软雅黑" w:cs="微软雅黑"/>
          <w:b/>
          <w:bCs/>
          <w:w w:val="168"/>
          <w:kern w:val="0"/>
          <w:szCs w:val="21"/>
          <w:lang w:val="zh-CN" w:bidi="zh-CN"/>
        </w:rPr>
        <w:t xml:space="preserve"> </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价格计算：成交下浮系数</w:t>
      </w:r>
      <w:r w:rsidRPr="00136D2D">
        <w:rPr>
          <w:rFonts w:ascii="宋体" w:hAnsi="宋体" w:cs="宋体" w:hint="eastAsia"/>
          <w:kern w:val="0"/>
          <w:szCs w:val="21"/>
          <w:u w:val="single"/>
          <w:lang w:bidi="zh-CN"/>
        </w:rPr>
        <w:t xml:space="preserve">   </w:t>
      </w:r>
      <w:r w:rsidRPr="00136D2D">
        <w:rPr>
          <w:rFonts w:ascii="宋体" w:hAnsi="宋体" w:cs="宋体" w:hint="eastAsia"/>
          <w:kern w:val="0"/>
          <w:szCs w:val="21"/>
          <w:lang w:bidi="zh-CN"/>
        </w:rPr>
        <w:t xml:space="preserve"> %</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合同暂定价=（①项目建议书编制费+②可行性研究报告编制费+③设计费）×（1-成交下浮系数）。</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 xml:space="preserve">①项目建议书编制费：项目总投资3512.57万元，项目建议书编制费根据《广西壮族自治区工程建设其他费用定额》（桂建标[2018]37号）取费标准计算，其中市政工程行业调整系数取0.9，工程复杂程度调整系数取1.0； </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 xml:space="preserve">②可行性研究报告编制费：项目总投资3512.57万元，可行性研究报告编制费根据《广西壮族自治区工程建设其他费用定额》（桂建标[2018]37号）取费标准计算，其中市政工程行业调整系数取0.9，工程复杂程度调整系数取1.0； </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 xml:space="preserve">③设计费：项目总投资3512.57万元，建安费2720万元，设计费根据《广西壮族自治区工程建设其他费用定额》（桂建标[2018]37号）取费标准计算，其中市政工程专业调整系数取1.0，工程复杂程度调整系数取1.0，预算编制费取费系数5%。 </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具体计算如下：</w:t>
      </w:r>
      <w:r w:rsidRPr="00136D2D">
        <w:rPr>
          <w:rFonts w:ascii="宋体" w:hAnsi="宋体" w:cs="宋体"/>
          <w:kern w:val="0"/>
          <w:szCs w:val="21"/>
          <w:lang w:bidi="zh-CN"/>
        </w:rPr>
        <w:t xml:space="preserve"> </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①项目建议书编制费：</w:t>
      </w:r>
      <w:r w:rsidRPr="00136D2D">
        <w:rPr>
          <w:rFonts w:ascii="宋体" w:hAnsi="宋体" w:cs="宋体"/>
          <w:kern w:val="0"/>
          <w:szCs w:val="21"/>
          <w:lang w:bidi="zh-CN"/>
        </w:rPr>
        <w:t xml:space="preserve"> </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[4.8+（11.2-4.8）÷（10000-3000）×（</w:t>
      </w:r>
      <w:r w:rsidRPr="00136D2D">
        <w:rPr>
          <w:rFonts w:ascii="宋体" w:hAnsi="宋体" w:cs="宋体"/>
          <w:kern w:val="0"/>
          <w:szCs w:val="21"/>
          <w:lang w:bidi="zh-CN"/>
        </w:rPr>
        <w:t>3512.57</w:t>
      </w:r>
      <w:r w:rsidRPr="00136D2D">
        <w:rPr>
          <w:rFonts w:ascii="宋体" w:hAnsi="宋体" w:cs="宋体" w:hint="eastAsia"/>
          <w:kern w:val="0"/>
          <w:szCs w:val="21"/>
          <w:lang w:bidi="zh-CN"/>
        </w:rPr>
        <w:t>-3000）] ×0.9×1.0=4.7418万元</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②可行性研究报告编制费： [9.6+（22.4-9.6）÷（10000-3000）×（</w:t>
      </w:r>
      <w:r w:rsidRPr="00136D2D">
        <w:rPr>
          <w:rFonts w:ascii="宋体" w:hAnsi="宋体" w:cs="宋体"/>
          <w:kern w:val="0"/>
          <w:szCs w:val="21"/>
          <w:lang w:bidi="zh-CN"/>
        </w:rPr>
        <w:t>3512.57</w:t>
      </w:r>
      <w:r w:rsidRPr="00136D2D">
        <w:rPr>
          <w:rFonts w:ascii="宋体" w:hAnsi="宋体" w:cs="宋体" w:hint="eastAsia"/>
          <w:kern w:val="0"/>
          <w:szCs w:val="21"/>
          <w:lang w:bidi="zh-CN"/>
        </w:rPr>
        <w:t>-3000）] ×0.9×1.0=9.4835万元</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③设计费：</w:t>
      </w:r>
      <w:r w:rsidRPr="00136D2D">
        <w:rPr>
          <w:rFonts w:ascii="宋体" w:hAnsi="宋体" w:cs="宋体"/>
          <w:kern w:val="0"/>
          <w:szCs w:val="21"/>
          <w:lang w:bidi="zh-CN"/>
        </w:rPr>
        <w:t xml:space="preserve"> </w:t>
      </w:r>
      <w:r w:rsidRPr="00136D2D">
        <w:rPr>
          <w:rFonts w:ascii="宋体" w:hAnsi="宋体" w:cs="宋体" w:hint="eastAsia"/>
          <w:kern w:val="0"/>
          <w:szCs w:val="21"/>
          <w:lang w:bidi="zh-CN"/>
        </w:rPr>
        <w:t>[34.92+（93.42-34.92）÷（3000-1000）×（2720-1000）] ×1.0×1.0×（1+5%）=89.4915万元</w:t>
      </w:r>
    </w:p>
    <w:p w:rsidR="00FB6B9E" w:rsidRPr="00136D2D" w:rsidRDefault="00FB6B9E" w:rsidP="00FB6B9E">
      <w:pPr>
        <w:autoSpaceDE w:val="0"/>
        <w:autoSpaceDN w:val="0"/>
        <w:spacing w:line="364" w:lineRule="auto"/>
        <w:ind w:right="1498"/>
        <w:jc w:val="left"/>
        <w:rPr>
          <w:rFonts w:ascii="宋体" w:hAnsi="宋体" w:cs="宋体" w:hint="eastAsia"/>
          <w:kern w:val="0"/>
          <w:szCs w:val="21"/>
          <w:lang w:bidi="zh-CN"/>
        </w:rPr>
      </w:pPr>
      <w:r w:rsidRPr="00136D2D">
        <w:rPr>
          <w:rFonts w:ascii="宋体" w:hAnsi="宋体" w:cs="宋体" w:hint="eastAsia"/>
          <w:kern w:val="0"/>
          <w:szCs w:val="21"/>
          <w:lang w:bidi="zh-CN"/>
        </w:rPr>
        <w:t>④合同暂定价=（4.7418+9.4835+89.4915）×（1-成交下浮系数）</w:t>
      </w:r>
    </w:p>
    <w:p w:rsidR="00FB6B9E" w:rsidRPr="00136D2D" w:rsidRDefault="00FB6B9E" w:rsidP="00FB6B9E">
      <w:pPr>
        <w:autoSpaceDE w:val="0"/>
        <w:autoSpaceDN w:val="0"/>
        <w:spacing w:line="364" w:lineRule="auto"/>
        <w:ind w:right="1498"/>
        <w:jc w:val="left"/>
        <w:rPr>
          <w:rFonts w:ascii="宋体" w:hAnsi="宋体" w:cs="宋体"/>
          <w:kern w:val="0"/>
          <w:szCs w:val="21"/>
          <w:lang w:val="zh-CN" w:bidi="zh-CN"/>
        </w:rPr>
      </w:pPr>
      <w:r w:rsidRPr="00136D2D">
        <w:rPr>
          <w:rFonts w:ascii="宋体" w:hAnsi="宋体" w:cs="宋体"/>
          <w:kern w:val="0"/>
          <w:szCs w:val="21"/>
          <w:lang w:val="zh-CN" w:bidi="zh-CN"/>
        </w:rPr>
        <w:t xml:space="preserve"> </w:t>
      </w:r>
    </w:p>
    <w:p w:rsidR="00FB6B9E" w:rsidRPr="00136D2D" w:rsidRDefault="00FB6B9E" w:rsidP="00FB6B9E">
      <w:pPr>
        <w:autoSpaceDE w:val="0"/>
        <w:autoSpaceDN w:val="0"/>
        <w:spacing w:before="11"/>
        <w:jc w:val="left"/>
        <w:rPr>
          <w:rFonts w:ascii="宋体" w:hAnsi="宋体" w:cs="宋体"/>
          <w:kern w:val="0"/>
          <w:sz w:val="32"/>
          <w:szCs w:val="21"/>
          <w:lang w:val="zh-CN" w:bidi="zh-CN"/>
        </w:rPr>
      </w:pPr>
    </w:p>
    <w:p w:rsidR="00FB6B9E" w:rsidRPr="00136D2D" w:rsidRDefault="00FB6B9E" w:rsidP="00FB6B9E"/>
    <w:p w:rsidR="00FB6B9E" w:rsidRPr="00136D2D" w:rsidRDefault="00FB6B9E" w:rsidP="00FB6B9E">
      <w:pPr>
        <w:spacing w:line="360" w:lineRule="auto"/>
        <w:jc w:val="center"/>
        <w:rPr>
          <w:rFonts w:ascii="宋体" w:hAnsi="宋体"/>
          <w:b/>
          <w:bCs/>
          <w:sz w:val="44"/>
          <w:szCs w:val="44"/>
        </w:rPr>
        <w:sectPr w:rsidR="00FB6B9E" w:rsidRPr="00136D2D">
          <w:pgSz w:w="11910" w:h="16840"/>
          <w:pgMar w:top="1340" w:right="1500" w:bottom="280" w:left="1680" w:header="720" w:footer="720" w:gutter="0"/>
          <w:cols w:space="720"/>
        </w:sectPr>
      </w:pPr>
    </w:p>
    <w:p w:rsidR="00FB6B9E" w:rsidRPr="00136D2D" w:rsidRDefault="00FB6B9E" w:rsidP="00FB6B9E">
      <w:pPr>
        <w:keepNext/>
        <w:keepLines/>
        <w:spacing w:before="340" w:after="330" w:line="578" w:lineRule="auto"/>
        <w:jc w:val="center"/>
        <w:outlineLvl w:val="0"/>
        <w:rPr>
          <w:rFonts w:ascii="宋体" w:hAnsi="宋体" w:cs="仿宋_GB2312" w:hint="eastAsia"/>
          <w:b/>
          <w:bCs/>
          <w:kern w:val="44"/>
          <w:sz w:val="44"/>
          <w:szCs w:val="44"/>
        </w:rPr>
        <w:sectPr w:rsidR="00FB6B9E" w:rsidRPr="00136D2D">
          <w:pgSz w:w="11910" w:h="16840"/>
          <w:pgMar w:top="1340" w:right="1500" w:bottom="280" w:left="1680" w:header="720" w:footer="720" w:gutter="0"/>
          <w:cols w:space="720"/>
        </w:sectPr>
      </w:pPr>
      <w:bookmarkStart w:id="124" w:name="_Toc227141080"/>
      <w:bookmarkStart w:id="125" w:name="_Toc227140991"/>
      <w:r w:rsidRPr="00136D2D">
        <w:rPr>
          <w:rFonts w:ascii="宋体" w:hAnsi="宋体" w:cs="仿宋_GB2312" w:hint="eastAsia"/>
          <w:b/>
          <w:bCs/>
          <w:kern w:val="44"/>
          <w:sz w:val="44"/>
          <w:szCs w:val="44"/>
        </w:rPr>
        <w:lastRenderedPageBreak/>
        <w:t>第七章 质疑、投诉材料格式</w:t>
      </w:r>
      <w:bookmarkEnd w:id="124"/>
      <w:bookmarkEnd w:id="125"/>
    </w:p>
    <w:p w:rsidR="00FB6B9E" w:rsidRPr="00136D2D" w:rsidRDefault="00FB6B9E" w:rsidP="00FB6B9E">
      <w:pPr>
        <w:spacing w:line="360" w:lineRule="auto"/>
        <w:jc w:val="center"/>
        <w:rPr>
          <w:rFonts w:ascii="宋体" w:hAnsi="宋体" w:hint="eastAsia"/>
          <w:b/>
          <w:bCs/>
          <w:sz w:val="32"/>
          <w:szCs w:val="32"/>
        </w:rPr>
      </w:pPr>
      <w:r w:rsidRPr="00136D2D">
        <w:rPr>
          <w:rFonts w:ascii="宋体" w:hAnsi="宋体" w:hint="eastAsia"/>
          <w:b/>
          <w:bCs/>
          <w:sz w:val="32"/>
          <w:szCs w:val="32"/>
        </w:rPr>
        <w:lastRenderedPageBreak/>
        <w:t>质疑函（格式）</w:t>
      </w:r>
    </w:p>
    <w:p w:rsidR="00FB6B9E" w:rsidRPr="00136D2D" w:rsidRDefault="00FB6B9E" w:rsidP="00FB6B9E">
      <w:pPr>
        <w:spacing w:line="360" w:lineRule="auto"/>
        <w:ind w:firstLineChars="200" w:firstLine="482"/>
        <w:contextualSpacing/>
        <w:rPr>
          <w:rFonts w:ascii="宋体" w:hAnsi="宋体"/>
          <w:b/>
          <w:bCs/>
          <w:kern w:val="0"/>
          <w:sz w:val="24"/>
        </w:rPr>
      </w:pPr>
      <w:r w:rsidRPr="00136D2D">
        <w:rPr>
          <w:rFonts w:ascii="宋体" w:hAnsi="宋体" w:hint="eastAsia"/>
          <w:b/>
          <w:bCs/>
          <w:kern w:val="0"/>
          <w:sz w:val="24"/>
        </w:rPr>
        <w:t>一、质疑供应商基本信息：</w:t>
      </w:r>
    </w:p>
    <w:p w:rsidR="00FB6B9E" w:rsidRPr="00136D2D" w:rsidRDefault="00FB6B9E" w:rsidP="00FB6B9E">
      <w:pPr>
        <w:spacing w:line="360" w:lineRule="auto"/>
        <w:ind w:firstLineChars="200" w:firstLine="482"/>
        <w:contextualSpacing/>
        <w:rPr>
          <w:rFonts w:ascii="宋体" w:hAnsi="宋体" w:hint="eastAsia"/>
          <w:b/>
          <w:bCs/>
          <w:kern w:val="0"/>
          <w:sz w:val="24"/>
          <w:u w:val="single"/>
        </w:rPr>
      </w:pPr>
      <w:r w:rsidRPr="00136D2D">
        <w:rPr>
          <w:rFonts w:ascii="宋体" w:hAnsi="宋体" w:hint="eastAsia"/>
          <w:b/>
          <w:bCs/>
          <w:kern w:val="0"/>
          <w:sz w:val="24"/>
        </w:rPr>
        <w:t>质疑供应商：</w:t>
      </w:r>
      <w:r w:rsidRPr="00136D2D">
        <w:rPr>
          <w:rFonts w:ascii="宋体" w:hAnsi="宋体" w:hint="eastAsia"/>
          <w:b/>
          <w:bCs/>
          <w:kern w:val="0"/>
          <w:sz w:val="24"/>
          <w:u w:val="single"/>
        </w:rPr>
        <w:t xml:space="preserve">                                       </w:t>
      </w:r>
      <w:r w:rsidRPr="00136D2D">
        <w:rPr>
          <w:rFonts w:ascii="宋体" w:hAnsi="宋体" w:hint="eastAsia"/>
          <w:b/>
          <w:bCs/>
          <w:kern w:val="0"/>
          <w:sz w:val="24"/>
        </w:rPr>
        <w:t xml:space="preserve">                 </w:t>
      </w:r>
    </w:p>
    <w:p w:rsidR="00FB6B9E" w:rsidRPr="00136D2D" w:rsidRDefault="00FB6B9E" w:rsidP="00FB6B9E">
      <w:pPr>
        <w:spacing w:line="360" w:lineRule="auto"/>
        <w:ind w:firstLineChars="200" w:firstLine="482"/>
        <w:contextualSpacing/>
        <w:rPr>
          <w:rFonts w:ascii="宋体" w:hAnsi="宋体" w:hint="eastAsia"/>
          <w:b/>
          <w:bCs/>
          <w:kern w:val="0"/>
          <w:sz w:val="24"/>
        </w:rPr>
      </w:pPr>
      <w:r w:rsidRPr="00136D2D">
        <w:rPr>
          <w:rFonts w:ascii="宋体" w:hAnsi="宋体"/>
          <w:b/>
          <w:bCs/>
          <w:kern w:val="0"/>
          <w:sz w:val="24"/>
        </w:rPr>
        <w:t>地址</w:t>
      </w:r>
      <w:r w:rsidRPr="00136D2D">
        <w:rPr>
          <w:rFonts w:ascii="宋体" w:hAnsi="宋体" w:hint="eastAsia"/>
          <w:b/>
          <w:bCs/>
          <w:kern w:val="0"/>
          <w:sz w:val="24"/>
        </w:rPr>
        <w:t>：</w:t>
      </w:r>
      <w:r w:rsidRPr="00136D2D">
        <w:rPr>
          <w:rFonts w:ascii="宋体" w:hAnsi="宋体" w:hint="eastAsia"/>
          <w:b/>
          <w:bCs/>
          <w:kern w:val="0"/>
          <w:sz w:val="24"/>
          <w:u w:val="single"/>
        </w:rPr>
        <w:t xml:space="preserve">                                          </w:t>
      </w:r>
      <w:r w:rsidRPr="00136D2D">
        <w:rPr>
          <w:rFonts w:ascii="宋体" w:hAnsi="宋体"/>
          <w:b/>
          <w:bCs/>
          <w:kern w:val="0"/>
          <w:sz w:val="24"/>
        </w:rPr>
        <w:t>邮编</w:t>
      </w:r>
      <w:r w:rsidRPr="00136D2D">
        <w:rPr>
          <w:rFonts w:ascii="宋体" w:hAnsi="宋体" w:hint="eastAsia"/>
          <w:b/>
          <w:bCs/>
          <w:kern w:val="0"/>
          <w:sz w:val="24"/>
        </w:rPr>
        <w:t>：</w:t>
      </w:r>
      <w:r w:rsidRPr="00136D2D">
        <w:rPr>
          <w:rFonts w:ascii="宋体" w:hAnsi="宋体" w:hint="eastAsia"/>
          <w:b/>
          <w:bCs/>
          <w:kern w:val="0"/>
          <w:sz w:val="24"/>
          <w:u w:val="single"/>
        </w:rPr>
        <w:t xml:space="preserve">                  </w:t>
      </w:r>
      <w:r w:rsidRPr="00136D2D">
        <w:rPr>
          <w:rFonts w:ascii="宋体" w:hAnsi="宋体" w:hint="eastAsia"/>
          <w:b/>
          <w:bCs/>
          <w:kern w:val="0"/>
          <w:sz w:val="24"/>
        </w:rPr>
        <w:t xml:space="preserve">                 </w:t>
      </w:r>
    </w:p>
    <w:p w:rsidR="00FB6B9E" w:rsidRPr="00136D2D" w:rsidRDefault="00FB6B9E" w:rsidP="00FB6B9E">
      <w:pPr>
        <w:spacing w:line="360" w:lineRule="auto"/>
        <w:ind w:firstLineChars="200" w:firstLine="482"/>
        <w:contextualSpacing/>
        <w:rPr>
          <w:rFonts w:ascii="宋体" w:hAnsi="宋体" w:hint="eastAsia"/>
          <w:b/>
          <w:bCs/>
          <w:kern w:val="0"/>
          <w:sz w:val="24"/>
        </w:rPr>
      </w:pPr>
      <w:r w:rsidRPr="00136D2D">
        <w:rPr>
          <w:rFonts w:ascii="宋体" w:hAnsi="宋体"/>
          <w:b/>
          <w:bCs/>
          <w:kern w:val="0"/>
          <w:sz w:val="24"/>
        </w:rPr>
        <w:t>联系人</w:t>
      </w:r>
      <w:r w:rsidRPr="00136D2D">
        <w:rPr>
          <w:rFonts w:ascii="宋体" w:hAnsi="宋体" w:hint="eastAsia"/>
          <w:b/>
          <w:bCs/>
          <w:kern w:val="0"/>
          <w:sz w:val="24"/>
        </w:rPr>
        <w:t>：</w:t>
      </w:r>
      <w:r w:rsidRPr="00136D2D">
        <w:rPr>
          <w:rFonts w:ascii="宋体" w:hAnsi="宋体" w:hint="eastAsia"/>
          <w:b/>
          <w:bCs/>
          <w:kern w:val="0"/>
          <w:sz w:val="24"/>
          <w:u w:val="single"/>
        </w:rPr>
        <w:t xml:space="preserve">                     </w:t>
      </w:r>
      <w:r w:rsidRPr="00136D2D">
        <w:rPr>
          <w:rFonts w:ascii="宋体" w:hAnsi="宋体"/>
          <w:b/>
          <w:bCs/>
          <w:kern w:val="0"/>
          <w:sz w:val="24"/>
        </w:rPr>
        <w:t>联系电话</w:t>
      </w:r>
      <w:r w:rsidRPr="00136D2D">
        <w:rPr>
          <w:rFonts w:ascii="宋体" w:hAnsi="宋体" w:hint="eastAsia"/>
          <w:b/>
          <w:bCs/>
          <w:kern w:val="0"/>
          <w:sz w:val="24"/>
        </w:rPr>
        <w:t>：</w:t>
      </w:r>
      <w:r w:rsidRPr="00136D2D">
        <w:rPr>
          <w:rFonts w:ascii="宋体" w:hAnsi="宋体" w:hint="eastAsia"/>
          <w:b/>
          <w:bCs/>
          <w:kern w:val="0"/>
          <w:sz w:val="24"/>
          <w:u w:val="single"/>
        </w:rPr>
        <w:t xml:space="preserve">                 </w:t>
      </w:r>
    </w:p>
    <w:p w:rsidR="00FB6B9E" w:rsidRPr="00136D2D" w:rsidRDefault="00FB6B9E" w:rsidP="00FB6B9E">
      <w:pPr>
        <w:spacing w:line="360" w:lineRule="auto"/>
        <w:ind w:firstLineChars="200" w:firstLine="482"/>
        <w:contextualSpacing/>
        <w:rPr>
          <w:rFonts w:ascii="宋体" w:hAnsi="宋体" w:hint="eastAsia"/>
          <w:b/>
          <w:bCs/>
          <w:kern w:val="0"/>
          <w:sz w:val="24"/>
        </w:rPr>
      </w:pPr>
      <w:r w:rsidRPr="00136D2D">
        <w:rPr>
          <w:rFonts w:ascii="宋体" w:hAnsi="宋体" w:hint="eastAsia"/>
          <w:b/>
          <w:bCs/>
          <w:kern w:val="0"/>
          <w:sz w:val="24"/>
        </w:rPr>
        <w:t>授权代表：</w:t>
      </w:r>
      <w:r w:rsidRPr="00136D2D">
        <w:rPr>
          <w:rFonts w:ascii="宋体" w:hAnsi="宋体" w:hint="eastAsia"/>
          <w:b/>
          <w:bCs/>
          <w:kern w:val="0"/>
          <w:sz w:val="24"/>
          <w:u w:val="single"/>
        </w:rPr>
        <w:t xml:space="preserve">                      </w:t>
      </w:r>
    </w:p>
    <w:p w:rsidR="00FB6B9E" w:rsidRPr="00136D2D" w:rsidRDefault="00FB6B9E" w:rsidP="00FB6B9E">
      <w:pPr>
        <w:spacing w:line="360" w:lineRule="auto"/>
        <w:ind w:firstLineChars="200" w:firstLine="482"/>
        <w:contextualSpacing/>
        <w:rPr>
          <w:rFonts w:ascii="宋体" w:hAnsi="宋体" w:hint="eastAsia"/>
          <w:b/>
          <w:bCs/>
          <w:kern w:val="0"/>
          <w:sz w:val="24"/>
          <w:u w:val="single"/>
        </w:rPr>
      </w:pPr>
      <w:r w:rsidRPr="00136D2D">
        <w:rPr>
          <w:rFonts w:ascii="宋体" w:hAnsi="宋体"/>
          <w:b/>
          <w:bCs/>
          <w:kern w:val="0"/>
          <w:sz w:val="24"/>
        </w:rPr>
        <w:t>联系</w:t>
      </w:r>
      <w:r w:rsidRPr="00136D2D">
        <w:rPr>
          <w:rFonts w:ascii="宋体" w:hAnsi="宋体" w:hint="eastAsia"/>
          <w:b/>
          <w:bCs/>
          <w:kern w:val="0"/>
          <w:sz w:val="24"/>
        </w:rPr>
        <w:t>电话：</w:t>
      </w:r>
      <w:r w:rsidRPr="00136D2D">
        <w:rPr>
          <w:rFonts w:ascii="宋体" w:hAnsi="宋体" w:hint="eastAsia"/>
          <w:b/>
          <w:bCs/>
          <w:kern w:val="0"/>
          <w:sz w:val="24"/>
          <w:u w:val="single"/>
        </w:rPr>
        <w:t xml:space="preserve">                      </w:t>
      </w:r>
    </w:p>
    <w:p w:rsidR="00FB6B9E" w:rsidRPr="00136D2D" w:rsidRDefault="00FB6B9E" w:rsidP="00FB6B9E">
      <w:pPr>
        <w:spacing w:line="360" w:lineRule="auto"/>
        <w:ind w:firstLineChars="200" w:firstLine="482"/>
        <w:contextualSpacing/>
        <w:rPr>
          <w:rFonts w:ascii="宋体" w:hAnsi="宋体" w:hint="eastAsia"/>
          <w:b/>
          <w:bCs/>
          <w:kern w:val="0"/>
          <w:sz w:val="24"/>
        </w:rPr>
      </w:pPr>
      <w:r w:rsidRPr="00136D2D">
        <w:rPr>
          <w:rFonts w:ascii="宋体" w:hAnsi="宋体"/>
          <w:b/>
          <w:bCs/>
          <w:kern w:val="0"/>
          <w:sz w:val="24"/>
        </w:rPr>
        <w:t>地址</w:t>
      </w:r>
      <w:r w:rsidRPr="00136D2D">
        <w:rPr>
          <w:rFonts w:ascii="宋体" w:hAnsi="宋体" w:hint="eastAsia"/>
          <w:b/>
          <w:bCs/>
          <w:kern w:val="0"/>
          <w:sz w:val="24"/>
        </w:rPr>
        <w:t>：</w:t>
      </w:r>
      <w:r w:rsidRPr="00136D2D">
        <w:rPr>
          <w:rFonts w:ascii="宋体" w:hAnsi="宋体" w:hint="eastAsia"/>
          <w:b/>
          <w:bCs/>
          <w:kern w:val="0"/>
          <w:sz w:val="24"/>
          <w:u w:val="single"/>
        </w:rPr>
        <w:t xml:space="preserve">                 </w:t>
      </w:r>
      <w:r w:rsidRPr="00136D2D">
        <w:rPr>
          <w:rFonts w:ascii="宋体" w:hAnsi="宋体"/>
          <w:b/>
          <w:bCs/>
          <w:kern w:val="0"/>
          <w:sz w:val="24"/>
        </w:rPr>
        <w:t>邮编</w:t>
      </w:r>
      <w:r w:rsidRPr="00136D2D">
        <w:rPr>
          <w:rFonts w:ascii="宋体" w:hAnsi="宋体" w:hint="eastAsia"/>
          <w:b/>
          <w:bCs/>
          <w:kern w:val="0"/>
          <w:sz w:val="24"/>
        </w:rPr>
        <w:t>：</w:t>
      </w:r>
      <w:r w:rsidRPr="00136D2D">
        <w:rPr>
          <w:rFonts w:ascii="宋体" w:hAnsi="宋体" w:hint="eastAsia"/>
          <w:b/>
          <w:bCs/>
          <w:kern w:val="0"/>
          <w:sz w:val="24"/>
          <w:u w:val="single"/>
        </w:rPr>
        <w:t xml:space="preserve">                  </w:t>
      </w:r>
      <w:r w:rsidRPr="00136D2D">
        <w:rPr>
          <w:rFonts w:ascii="宋体" w:hAnsi="宋体" w:hint="eastAsia"/>
          <w:b/>
          <w:bCs/>
          <w:kern w:val="0"/>
          <w:sz w:val="24"/>
        </w:rPr>
        <w:t xml:space="preserve">     </w:t>
      </w:r>
    </w:p>
    <w:p w:rsidR="00FB6B9E" w:rsidRPr="00136D2D" w:rsidRDefault="00FB6B9E" w:rsidP="00FB6B9E">
      <w:pPr>
        <w:spacing w:line="360" w:lineRule="auto"/>
        <w:ind w:firstLineChars="200" w:firstLine="482"/>
        <w:contextualSpacing/>
        <w:rPr>
          <w:rFonts w:ascii="宋体" w:hAnsi="宋体" w:hint="eastAsia"/>
          <w:b/>
          <w:bCs/>
          <w:kern w:val="0"/>
          <w:sz w:val="24"/>
        </w:rPr>
      </w:pPr>
      <w:r w:rsidRPr="00136D2D">
        <w:rPr>
          <w:rFonts w:ascii="宋体" w:hAnsi="宋体" w:hint="eastAsia"/>
          <w:b/>
          <w:bCs/>
          <w:kern w:val="0"/>
          <w:sz w:val="24"/>
        </w:rPr>
        <w:t>二、质疑项目基本情况：</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bCs/>
          <w:kern w:val="0"/>
          <w:sz w:val="24"/>
        </w:rPr>
        <w:t>质疑</w:t>
      </w:r>
      <w:r w:rsidRPr="00136D2D">
        <w:rPr>
          <w:rFonts w:ascii="宋体" w:hAnsi="宋体" w:hint="eastAsia"/>
          <w:b/>
          <w:kern w:val="0"/>
          <w:sz w:val="24"/>
        </w:rPr>
        <w:t>项目的名称：</w:t>
      </w:r>
      <w:r w:rsidRPr="00136D2D">
        <w:rPr>
          <w:rFonts w:ascii="宋体" w:hAnsi="宋体" w:hint="eastAsia"/>
          <w:b/>
          <w:bCs/>
          <w:kern w:val="0"/>
          <w:sz w:val="24"/>
          <w:u w:val="single"/>
        </w:rPr>
        <w:t xml:space="preserve">                                     </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bCs/>
          <w:kern w:val="0"/>
          <w:sz w:val="24"/>
        </w:rPr>
        <w:t>质疑</w:t>
      </w:r>
      <w:r w:rsidRPr="00136D2D">
        <w:rPr>
          <w:rFonts w:ascii="宋体" w:hAnsi="宋体" w:hint="eastAsia"/>
          <w:b/>
          <w:kern w:val="0"/>
          <w:sz w:val="24"/>
        </w:rPr>
        <w:t>项目的编号：</w:t>
      </w:r>
      <w:r w:rsidRPr="00136D2D">
        <w:rPr>
          <w:rFonts w:ascii="宋体" w:hAnsi="宋体" w:hint="eastAsia"/>
          <w:b/>
          <w:bCs/>
          <w:kern w:val="0"/>
          <w:sz w:val="24"/>
          <w:u w:val="single"/>
        </w:rPr>
        <w:t xml:space="preserve">                                     </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kern w:val="0"/>
          <w:sz w:val="24"/>
        </w:rPr>
        <w:t>采购人名称：</w:t>
      </w:r>
      <w:r w:rsidRPr="00136D2D">
        <w:rPr>
          <w:rFonts w:ascii="宋体" w:hAnsi="宋体" w:hint="eastAsia"/>
          <w:b/>
          <w:bCs/>
          <w:kern w:val="0"/>
          <w:sz w:val="24"/>
          <w:u w:val="single"/>
        </w:rPr>
        <w:t xml:space="preserve">                                         </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kern w:val="0"/>
          <w:sz w:val="24"/>
        </w:rPr>
        <w:t>质疑事项：</w:t>
      </w:r>
    </w:p>
    <w:p w:rsidR="00FB6B9E" w:rsidRPr="00136D2D" w:rsidRDefault="00FB6B9E" w:rsidP="00FB6B9E">
      <w:pPr>
        <w:spacing w:line="360" w:lineRule="auto"/>
        <w:ind w:leftChars="12" w:left="25" w:firstLineChars="147" w:firstLine="354"/>
        <w:contextualSpacing/>
        <w:rPr>
          <w:rFonts w:ascii="宋体" w:hAnsi="宋体" w:hint="eastAsia"/>
          <w:b/>
          <w:kern w:val="0"/>
          <w:sz w:val="24"/>
        </w:rPr>
      </w:pPr>
      <w:r w:rsidRPr="00136D2D">
        <w:rPr>
          <w:rFonts w:ascii="宋体" w:hAnsi="宋体" w:hint="eastAsia"/>
          <w:b/>
          <w:kern w:val="0"/>
          <w:sz w:val="24"/>
        </w:rPr>
        <w:t>□采购文件   采购文件获取日期：</w:t>
      </w:r>
      <w:r w:rsidRPr="00136D2D">
        <w:rPr>
          <w:rFonts w:ascii="宋体" w:hAnsi="宋体" w:hint="eastAsia"/>
          <w:b/>
          <w:bCs/>
          <w:kern w:val="0"/>
          <w:sz w:val="24"/>
          <w:u w:val="single"/>
        </w:rPr>
        <w:t xml:space="preserve">                                   </w:t>
      </w:r>
    </w:p>
    <w:p w:rsidR="00FB6B9E" w:rsidRPr="00136D2D" w:rsidRDefault="00FB6B9E" w:rsidP="00FB6B9E">
      <w:pPr>
        <w:spacing w:line="360" w:lineRule="auto"/>
        <w:ind w:leftChars="12" w:left="25" w:firstLineChars="147" w:firstLine="354"/>
        <w:contextualSpacing/>
        <w:rPr>
          <w:rFonts w:ascii="宋体" w:hAnsi="宋体" w:hint="eastAsia"/>
          <w:b/>
          <w:kern w:val="0"/>
          <w:sz w:val="24"/>
        </w:rPr>
      </w:pPr>
      <w:r w:rsidRPr="00136D2D">
        <w:rPr>
          <w:rFonts w:ascii="宋体" w:hAnsi="宋体" w:hint="eastAsia"/>
          <w:b/>
          <w:kern w:val="0"/>
          <w:sz w:val="24"/>
        </w:rPr>
        <w:t xml:space="preserve">□采购过程   </w:t>
      </w:r>
    </w:p>
    <w:p w:rsidR="00FB6B9E" w:rsidRPr="00136D2D" w:rsidRDefault="00FB6B9E" w:rsidP="00FB6B9E">
      <w:pPr>
        <w:spacing w:line="360" w:lineRule="auto"/>
        <w:ind w:leftChars="12" w:left="25" w:firstLineChars="147" w:firstLine="354"/>
        <w:contextualSpacing/>
        <w:rPr>
          <w:rFonts w:ascii="宋体" w:hAnsi="宋体" w:hint="eastAsia"/>
          <w:b/>
          <w:bCs/>
          <w:kern w:val="0"/>
          <w:sz w:val="24"/>
          <w:u w:val="single"/>
        </w:rPr>
      </w:pPr>
      <w:r w:rsidRPr="00136D2D">
        <w:rPr>
          <w:rFonts w:ascii="宋体" w:hAnsi="宋体" w:hint="eastAsia"/>
          <w:b/>
          <w:kern w:val="0"/>
          <w:sz w:val="24"/>
        </w:rPr>
        <w:t xml:space="preserve">□成交结果   </w:t>
      </w:r>
    </w:p>
    <w:p w:rsidR="00FB6B9E" w:rsidRPr="00136D2D" w:rsidRDefault="00FB6B9E" w:rsidP="00FB6B9E">
      <w:pPr>
        <w:spacing w:line="360" w:lineRule="auto"/>
        <w:ind w:leftChars="12" w:left="25" w:firstLineChars="196" w:firstLine="472"/>
        <w:contextualSpacing/>
        <w:rPr>
          <w:rFonts w:ascii="宋体" w:hAnsi="宋体" w:hint="eastAsia"/>
          <w:b/>
          <w:kern w:val="0"/>
          <w:sz w:val="24"/>
        </w:rPr>
      </w:pPr>
      <w:r w:rsidRPr="00136D2D">
        <w:rPr>
          <w:rFonts w:ascii="宋体" w:hAnsi="宋体" w:hint="eastAsia"/>
          <w:b/>
          <w:kern w:val="0"/>
          <w:sz w:val="24"/>
        </w:rPr>
        <w:t>三、质疑事项具体内容</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kern w:val="0"/>
          <w:sz w:val="24"/>
        </w:rPr>
        <w:t>质疑事项1：</w:t>
      </w:r>
      <w:r w:rsidRPr="00136D2D">
        <w:rPr>
          <w:rFonts w:ascii="宋体" w:hAnsi="宋体" w:hint="eastAsia"/>
          <w:b/>
          <w:bCs/>
          <w:kern w:val="0"/>
          <w:sz w:val="24"/>
          <w:u w:val="single"/>
        </w:rPr>
        <w:t xml:space="preserve">                                                                    </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kern w:val="0"/>
          <w:sz w:val="24"/>
        </w:rPr>
        <w:t>事实依据：</w:t>
      </w:r>
      <w:r w:rsidRPr="00136D2D">
        <w:rPr>
          <w:rFonts w:ascii="宋体" w:hAnsi="宋体" w:hint="eastAsia"/>
          <w:b/>
          <w:bCs/>
          <w:kern w:val="0"/>
          <w:sz w:val="24"/>
          <w:u w:val="single"/>
        </w:rPr>
        <w:t xml:space="preserve">                                                                      </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kern w:val="0"/>
          <w:sz w:val="24"/>
        </w:rPr>
        <w:t>法律依据：</w:t>
      </w:r>
      <w:r w:rsidRPr="00136D2D">
        <w:rPr>
          <w:rFonts w:ascii="宋体" w:hAnsi="宋体" w:hint="eastAsia"/>
          <w:b/>
          <w:kern w:val="0"/>
          <w:sz w:val="24"/>
          <w:u w:val="single"/>
        </w:rPr>
        <w:t xml:space="preserve">                                                        </w:t>
      </w:r>
      <w:r w:rsidRPr="00136D2D">
        <w:rPr>
          <w:rFonts w:ascii="宋体" w:hAnsi="宋体" w:hint="eastAsia"/>
          <w:b/>
          <w:bCs/>
          <w:kern w:val="0"/>
          <w:sz w:val="24"/>
          <w:u w:val="single"/>
        </w:rPr>
        <w:t xml:space="preserve">               </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kern w:val="0"/>
          <w:sz w:val="24"/>
        </w:rPr>
        <w:t>质疑事项2</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b/>
          <w:kern w:val="0"/>
          <w:sz w:val="24"/>
        </w:rPr>
        <w:t>……</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kern w:val="0"/>
          <w:sz w:val="24"/>
        </w:rPr>
        <w:t>四、与质疑事项相关的质疑请求：</w:t>
      </w: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kern w:val="0"/>
          <w:sz w:val="24"/>
        </w:rPr>
        <w:t>请求：</w:t>
      </w:r>
      <w:r w:rsidRPr="00136D2D">
        <w:rPr>
          <w:rFonts w:ascii="宋体" w:hAnsi="宋体" w:hint="eastAsia"/>
          <w:b/>
          <w:bCs/>
          <w:kern w:val="0"/>
          <w:sz w:val="24"/>
          <w:u w:val="single"/>
        </w:rPr>
        <w:t xml:space="preserve">                                                                </w:t>
      </w:r>
    </w:p>
    <w:p w:rsidR="00FB6B9E" w:rsidRPr="00136D2D" w:rsidRDefault="00FB6B9E" w:rsidP="00FB6B9E">
      <w:pPr>
        <w:spacing w:line="360" w:lineRule="auto"/>
        <w:ind w:leftChars="12" w:left="25" w:firstLineChars="147" w:firstLine="354"/>
        <w:contextualSpacing/>
        <w:rPr>
          <w:rFonts w:ascii="宋体" w:hAnsi="宋体" w:hint="eastAsia"/>
          <w:b/>
          <w:kern w:val="0"/>
          <w:sz w:val="24"/>
        </w:rPr>
      </w:pP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kern w:val="0"/>
          <w:sz w:val="24"/>
        </w:rPr>
        <w:t>签字（签章）：                                       公章：</w:t>
      </w:r>
    </w:p>
    <w:p w:rsidR="00FB6B9E" w:rsidRPr="00136D2D" w:rsidRDefault="00FB6B9E" w:rsidP="00FB6B9E">
      <w:pPr>
        <w:spacing w:line="360" w:lineRule="auto"/>
        <w:ind w:leftChars="12" w:left="25" w:firstLineChars="147" w:firstLine="354"/>
        <w:contextualSpacing/>
        <w:rPr>
          <w:rFonts w:ascii="宋体" w:hAnsi="宋体" w:hint="eastAsia"/>
          <w:b/>
          <w:kern w:val="0"/>
          <w:sz w:val="24"/>
        </w:rPr>
      </w:pPr>
    </w:p>
    <w:p w:rsidR="00FB6B9E" w:rsidRPr="00136D2D" w:rsidRDefault="00FB6B9E" w:rsidP="00FB6B9E">
      <w:pPr>
        <w:spacing w:line="360" w:lineRule="auto"/>
        <w:ind w:leftChars="12" w:left="25" w:firstLineChars="197" w:firstLine="475"/>
        <w:contextualSpacing/>
        <w:rPr>
          <w:rFonts w:ascii="宋体" w:hAnsi="宋体" w:hint="eastAsia"/>
          <w:b/>
          <w:kern w:val="0"/>
          <w:sz w:val="24"/>
        </w:rPr>
      </w:pPr>
      <w:r w:rsidRPr="00136D2D">
        <w:rPr>
          <w:rFonts w:ascii="宋体" w:hAnsi="宋体" w:hint="eastAsia"/>
          <w:b/>
          <w:kern w:val="0"/>
          <w:sz w:val="24"/>
        </w:rPr>
        <w:t>日期：</w:t>
      </w:r>
    </w:p>
    <w:p w:rsidR="00FB6B9E" w:rsidRPr="00136D2D" w:rsidRDefault="00FB6B9E" w:rsidP="00FB6B9E">
      <w:pPr>
        <w:spacing w:line="360" w:lineRule="auto"/>
        <w:contextualSpacing/>
        <w:rPr>
          <w:rFonts w:ascii="宋体" w:hAnsi="宋体" w:hint="eastAsia"/>
          <w:b/>
          <w:kern w:val="0"/>
          <w:sz w:val="24"/>
        </w:rPr>
      </w:pPr>
    </w:p>
    <w:p w:rsidR="00FB6B9E" w:rsidRPr="00136D2D" w:rsidRDefault="00FB6B9E" w:rsidP="00FB6B9E">
      <w:pPr>
        <w:spacing w:line="360" w:lineRule="auto"/>
        <w:contextualSpacing/>
        <w:rPr>
          <w:rFonts w:ascii="宋体" w:hAnsi="宋体" w:hint="eastAsia"/>
          <w:b/>
          <w:kern w:val="0"/>
          <w:sz w:val="24"/>
        </w:rPr>
      </w:pPr>
    </w:p>
    <w:p w:rsidR="00FB6B9E" w:rsidRPr="00136D2D" w:rsidRDefault="00FB6B9E" w:rsidP="00FB6B9E">
      <w:pPr>
        <w:spacing w:line="360" w:lineRule="auto"/>
        <w:contextualSpacing/>
        <w:rPr>
          <w:rFonts w:ascii="宋体" w:hAnsi="宋体" w:hint="eastAsia"/>
          <w:b/>
          <w:kern w:val="0"/>
          <w:sz w:val="24"/>
        </w:rPr>
      </w:pPr>
      <w:r w:rsidRPr="00136D2D">
        <w:rPr>
          <w:rFonts w:ascii="宋体" w:hAnsi="宋体" w:hint="eastAsia"/>
          <w:b/>
          <w:kern w:val="0"/>
          <w:sz w:val="24"/>
        </w:rPr>
        <w:lastRenderedPageBreak/>
        <w:t>说明：</w:t>
      </w:r>
    </w:p>
    <w:p w:rsidR="00FB6B9E" w:rsidRPr="00136D2D" w:rsidRDefault="00FB6B9E" w:rsidP="00FB6B9E">
      <w:pPr>
        <w:spacing w:line="360" w:lineRule="auto"/>
        <w:ind w:leftChars="12" w:left="25" w:firstLineChars="147" w:firstLine="354"/>
        <w:contextualSpacing/>
        <w:rPr>
          <w:rFonts w:ascii="宋体" w:hAnsi="宋体" w:hint="eastAsia"/>
          <w:b/>
          <w:bCs/>
          <w:kern w:val="0"/>
          <w:sz w:val="24"/>
        </w:rPr>
      </w:pPr>
      <w:r w:rsidRPr="00136D2D">
        <w:rPr>
          <w:rFonts w:ascii="宋体" w:hAnsi="宋体" w:hint="eastAsia"/>
          <w:b/>
          <w:kern w:val="0"/>
          <w:sz w:val="24"/>
        </w:rPr>
        <w:t>1.供应商提出质疑时，应提交质疑函和必要的证明材料</w:t>
      </w:r>
      <w:r w:rsidRPr="00136D2D">
        <w:rPr>
          <w:rFonts w:ascii="宋体" w:hAnsi="宋体" w:hint="eastAsia"/>
          <w:b/>
          <w:bCs/>
          <w:kern w:val="0"/>
          <w:sz w:val="24"/>
        </w:rPr>
        <w:t>。</w:t>
      </w:r>
    </w:p>
    <w:p w:rsidR="00FB6B9E" w:rsidRPr="00136D2D" w:rsidRDefault="00FB6B9E" w:rsidP="00FB6B9E">
      <w:pPr>
        <w:spacing w:line="360" w:lineRule="auto"/>
        <w:ind w:leftChars="12" w:left="25" w:firstLineChars="147" w:firstLine="354"/>
        <w:contextualSpacing/>
        <w:rPr>
          <w:rFonts w:ascii="宋体" w:hAnsi="宋体" w:hint="eastAsia"/>
          <w:b/>
          <w:kern w:val="0"/>
          <w:sz w:val="24"/>
        </w:rPr>
      </w:pPr>
      <w:r w:rsidRPr="00136D2D">
        <w:rPr>
          <w:rFonts w:ascii="宋体" w:hAnsi="宋体" w:hint="eastAsia"/>
          <w:b/>
          <w:kern w:val="0"/>
          <w:sz w:val="24"/>
        </w:rPr>
        <w:t>2.质疑供应商若委托代理人进行质疑的，</w:t>
      </w:r>
      <w:proofErr w:type="gramStart"/>
      <w:r w:rsidRPr="00136D2D">
        <w:rPr>
          <w:rFonts w:ascii="宋体" w:hAnsi="宋体" w:hint="eastAsia"/>
          <w:b/>
          <w:kern w:val="0"/>
          <w:sz w:val="24"/>
        </w:rPr>
        <w:t>质疑函应按</w:t>
      </w:r>
      <w:proofErr w:type="gramEnd"/>
      <w:r w:rsidRPr="00136D2D">
        <w:rPr>
          <w:rFonts w:ascii="宋体" w:hAnsi="宋体" w:hint="eastAsia"/>
          <w:b/>
          <w:kern w:val="0"/>
          <w:sz w:val="24"/>
        </w:rPr>
        <w:t>要求列明“授权代表”的有关内容，并在附件中提交由质疑供应商签署的授权委托书。授权委托书应载明代理人的姓名或者名称、代理事项、具体权限、期限和相关事项。</w:t>
      </w:r>
    </w:p>
    <w:p w:rsidR="00FB6B9E" w:rsidRPr="00136D2D" w:rsidRDefault="00FB6B9E" w:rsidP="00FB6B9E">
      <w:pPr>
        <w:spacing w:line="360" w:lineRule="auto"/>
        <w:ind w:leftChars="12" w:left="25" w:firstLineChars="147" w:firstLine="354"/>
        <w:contextualSpacing/>
        <w:rPr>
          <w:rFonts w:ascii="宋体" w:hAnsi="宋体" w:hint="eastAsia"/>
          <w:b/>
          <w:kern w:val="0"/>
          <w:sz w:val="24"/>
        </w:rPr>
      </w:pPr>
      <w:r w:rsidRPr="00136D2D">
        <w:rPr>
          <w:rFonts w:ascii="宋体" w:hAnsi="宋体" w:hint="eastAsia"/>
          <w:b/>
          <w:kern w:val="0"/>
          <w:sz w:val="24"/>
        </w:rPr>
        <w:t>3.质疑函的质疑事项应具体、明确，并有必要的事实依据和法律依据。</w:t>
      </w:r>
    </w:p>
    <w:p w:rsidR="00FB6B9E" w:rsidRPr="00136D2D" w:rsidRDefault="00FB6B9E" w:rsidP="00FB6B9E">
      <w:pPr>
        <w:spacing w:line="360" w:lineRule="auto"/>
        <w:ind w:leftChars="12" w:left="25" w:firstLineChars="147" w:firstLine="354"/>
        <w:contextualSpacing/>
        <w:rPr>
          <w:rFonts w:ascii="宋体" w:hAnsi="宋体" w:hint="eastAsia"/>
          <w:b/>
          <w:kern w:val="0"/>
          <w:sz w:val="24"/>
        </w:rPr>
      </w:pPr>
      <w:r w:rsidRPr="00136D2D">
        <w:rPr>
          <w:rFonts w:ascii="宋体" w:hAnsi="宋体" w:hint="eastAsia"/>
          <w:b/>
          <w:kern w:val="0"/>
          <w:sz w:val="24"/>
        </w:rPr>
        <w:t>4.质疑函的质疑请求应与质疑事项相关。</w:t>
      </w:r>
    </w:p>
    <w:p w:rsidR="00FB6B9E" w:rsidRPr="00136D2D" w:rsidRDefault="00FB6B9E" w:rsidP="00FB6B9E">
      <w:pPr>
        <w:spacing w:line="360" w:lineRule="auto"/>
        <w:ind w:leftChars="12" w:left="25" w:firstLineChars="147" w:firstLine="354"/>
        <w:contextualSpacing/>
        <w:rPr>
          <w:rFonts w:ascii="宋体" w:hAnsi="宋体" w:hint="eastAsia"/>
          <w:b/>
          <w:kern w:val="0"/>
          <w:sz w:val="20"/>
          <w:szCs w:val="21"/>
        </w:rPr>
      </w:pPr>
      <w:r w:rsidRPr="00136D2D">
        <w:rPr>
          <w:rFonts w:ascii="宋体" w:hAnsi="宋体" w:hint="eastAsia"/>
          <w:b/>
          <w:kern w:val="0"/>
          <w:sz w:val="24"/>
        </w:rPr>
        <w:t>5.质疑供应商为法人或者其他组织的，</w:t>
      </w:r>
      <w:proofErr w:type="gramStart"/>
      <w:r w:rsidRPr="00136D2D">
        <w:rPr>
          <w:rFonts w:ascii="宋体" w:hAnsi="宋体" w:hint="eastAsia"/>
          <w:b/>
          <w:kern w:val="0"/>
          <w:sz w:val="24"/>
        </w:rPr>
        <w:t>质疑函应由</w:t>
      </w:r>
      <w:proofErr w:type="gramEnd"/>
      <w:r w:rsidRPr="00136D2D">
        <w:rPr>
          <w:rFonts w:ascii="宋体" w:hAnsi="宋体" w:hint="eastAsia"/>
          <w:b/>
          <w:kern w:val="0"/>
          <w:sz w:val="24"/>
        </w:rPr>
        <w:t>法定代表人、主要负责人，或者其授权代表签字或者盖章，并加盖公章。</w:t>
      </w:r>
    </w:p>
    <w:p w:rsidR="00FB6B9E" w:rsidRPr="00136D2D" w:rsidRDefault="00FB6B9E" w:rsidP="00FB6B9E">
      <w:pPr>
        <w:snapToGrid w:val="0"/>
        <w:rPr>
          <w:rFonts w:ascii="宋体" w:hAnsi="Courier New" w:hint="eastAsia"/>
          <w:b/>
          <w:kern w:val="0"/>
          <w:sz w:val="24"/>
        </w:rPr>
      </w:pPr>
    </w:p>
    <w:p w:rsidR="00FB6B9E" w:rsidRPr="00136D2D" w:rsidRDefault="00FB6B9E" w:rsidP="00FB6B9E">
      <w:pPr>
        <w:spacing w:line="460" w:lineRule="exact"/>
        <w:jc w:val="center"/>
        <w:rPr>
          <w:rFonts w:eastAsia="隶书" w:hint="eastAsia"/>
          <w:sz w:val="44"/>
        </w:rPr>
      </w:pPr>
      <w:r w:rsidRPr="00136D2D">
        <w:rPr>
          <w:rFonts w:eastAsia="隶书"/>
          <w:sz w:val="44"/>
        </w:rPr>
        <w:br w:type="page"/>
      </w:r>
    </w:p>
    <w:p w:rsidR="00FB6B9E" w:rsidRPr="00136D2D" w:rsidRDefault="00FB6B9E" w:rsidP="00FB6B9E">
      <w:pPr>
        <w:spacing w:line="360" w:lineRule="auto"/>
        <w:jc w:val="center"/>
        <w:rPr>
          <w:rFonts w:ascii="宋体" w:hAnsi="宋体" w:hint="eastAsia"/>
          <w:b/>
          <w:bCs/>
          <w:sz w:val="32"/>
          <w:szCs w:val="32"/>
        </w:rPr>
      </w:pPr>
      <w:r w:rsidRPr="00136D2D">
        <w:rPr>
          <w:rFonts w:ascii="宋体" w:hAnsi="宋体" w:hint="eastAsia"/>
          <w:b/>
          <w:bCs/>
          <w:sz w:val="32"/>
          <w:szCs w:val="32"/>
        </w:rPr>
        <w:lastRenderedPageBreak/>
        <w:t>投诉书（格式）</w:t>
      </w:r>
    </w:p>
    <w:p w:rsidR="00FB6B9E" w:rsidRPr="00136D2D" w:rsidRDefault="00FB6B9E" w:rsidP="00FB6B9E">
      <w:pPr>
        <w:snapToGrid w:val="0"/>
        <w:spacing w:line="360" w:lineRule="auto"/>
        <w:ind w:firstLineChars="200" w:firstLine="482"/>
        <w:rPr>
          <w:rFonts w:ascii="宋体" w:hAnsi="宋体"/>
          <w:b/>
          <w:bCs/>
          <w:kern w:val="0"/>
          <w:sz w:val="24"/>
        </w:rPr>
      </w:pPr>
      <w:r w:rsidRPr="00136D2D">
        <w:rPr>
          <w:rFonts w:ascii="宋体" w:hAnsi="宋体" w:hint="eastAsia"/>
          <w:b/>
          <w:bCs/>
          <w:kern w:val="0"/>
          <w:sz w:val="24"/>
        </w:rPr>
        <w:t>一、投诉相关主体基本情况：</w:t>
      </w:r>
    </w:p>
    <w:p w:rsidR="00FB6B9E" w:rsidRPr="00136D2D" w:rsidRDefault="00FB6B9E" w:rsidP="00FB6B9E">
      <w:pPr>
        <w:snapToGrid w:val="0"/>
        <w:spacing w:line="360" w:lineRule="auto"/>
        <w:ind w:firstLineChars="200" w:firstLine="480"/>
        <w:rPr>
          <w:rFonts w:ascii="宋体" w:hAnsi="宋体" w:hint="eastAsia"/>
          <w:bCs/>
          <w:kern w:val="0"/>
          <w:sz w:val="24"/>
          <w:u w:val="single"/>
        </w:rPr>
      </w:pPr>
      <w:r w:rsidRPr="00136D2D">
        <w:rPr>
          <w:rFonts w:ascii="宋体" w:hAnsi="宋体" w:hint="eastAsia"/>
          <w:bCs/>
          <w:kern w:val="0"/>
          <w:sz w:val="24"/>
        </w:rPr>
        <w:t>供应商：</w:t>
      </w:r>
      <w:r w:rsidRPr="00136D2D">
        <w:rPr>
          <w:rFonts w:ascii="宋体" w:hAnsi="宋体" w:hint="eastAsia"/>
          <w:bCs/>
          <w:kern w:val="0"/>
          <w:sz w:val="24"/>
          <w:u w:val="single"/>
        </w:rPr>
        <w:t xml:space="preserve">                                                                        </w:t>
      </w:r>
      <w:r w:rsidRPr="00136D2D">
        <w:rPr>
          <w:rFonts w:ascii="宋体" w:hAnsi="宋体" w:hint="eastAsia"/>
          <w:bCs/>
          <w:kern w:val="0"/>
          <w:sz w:val="24"/>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rPr>
      </w:pPr>
      <w:r w:rsidRPr="00136D2D">
        <w:rPr>
          <w:rFonts w:ascii="宋体" w:hAnsi="宋体"/>
          <w:bCs/>
          <w:kern w:val="0"/>
          <w:sz w:val="24"/>
        </w:rPr>
        <w:t>地址</w:t>
      </w:r>
      <w:r w:rsidRPr="00136D2D">
        <w:rPr>
          <w:rFonts w:ascii="宋体" w:hAnsi="宋体" w:hint="eastAsia"/>
          <w:bCs/>
          <w:kern w:val="0"/>
          <w:sz w:val="24"/>
        </w:rPr>
        <w:t>：</w:t>
      </w:r>
      <w:r w:rsidRPr="00136D2D">
        <w:rPr>
          <w:rFonts w:ascii="宋体" w:hAnsi="宋体" w:hint="eastAsia"/>
          <w:bCs/>
          <w:kern w:val="0"/>
          <w:sz w:val="24"/>
          <w:u w:val="single"/>
        </w:rPr>
        <w:t xml:space="preserve">                                          </w:t>
      </w:r>
      <w:r w:rsidRPr="00136D2D">
        <w:rPr>
          <w:rFonts w:ascii="宋体" w:hAnsi="宋体"/>
          <w:bCs/>
          <w:kern w:val="0"/>
          <w:sz w:val="24"/>
        </w:rPr>
        <w:t>邮编</w:t>
      </w:r>
      <w:r w:rsidRPr="00136D2D">
        <w:rPr>
          <w:rFonts w:ascii="宋体" w:hAnsi="宋体" w:hint="eastAsia"/>
          <w:bCs/>
          <w:kern w:val="0"/>
          <w:sz w:val="24"/>
        </w:rPr>
        <w:t>：</w:t>
      </w:r>
      <w:r w:rsidRPr="00136D2D">
        <w:rPr>
          <w:rFonts w:ascii="宋体" w:hAnsi="宋体" w:hint="eastAsia"/>
          <w:bCs/>
          <w:kern w:val="0"/>
          <w:sz w:val="24"/>
          <w:u w:val="single"/>
        </w:rPr>
        <w:t xml:space="preserve">                          </w:t>
      </w:r>
      <w:r w:rsidRPr="00136D2D">
        <w:rPr>
          <w:rFonts w:ascii="宋体" w:hAnsi="宋体" w:hint="eastAsia"/>
          <w:bCs/>
          <w:kern w:val="0"/>
          <w:sz w:val="24"/>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u w:val="single"/>
        </w:rPr>
      </w:pPr>
      <w:r w:rsidRPr="00136D2D">
        <w:rPr>
          <w:rFonts w:ascii="宋体" w:hAnsi="宋体" w:hint="eastAsia"/>
          <w:bCs/>
          <w:kern w:val="0"/>
          <w:sz w:val="24"/>
        </w:rPr>
        <w:t>法定代表人/主要负责人：</w:t>
      </w:r>
      <w:r w:rsidRPr="00136D2D">
        <w:rPr>
          <w:rFonts w:ascii="宋体" w:hAnsi="宋体" w:hint="eastAsia"/>
          <w:bCs/>
          <w:kern w:val="0"/>
          <w:sz w:val="24"/>
          <w:u w:val="single"/>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rPr>
      </w:pPr>
      <w:r w:rsidRPr="00136D2D">
        <w:rPr>
          <w:rFonts w:ascii="宋体" w:hAnsi="宋体"/>
          <w:bCs/>
          <w:kern w:val="0"/>
          <w:sz w:val="24"/>
        </w:rPr>
        <w:t>联系电话</w:t>
      </w:r>
      <w:r w:rsidRPr="00136D2D">
        <w:rPr>
          <w:rFonts w:ascii="宋体" w:hAnsi="宋体" w:hint="eastAsia"/>
          <w:bCs/>
          <w:kern w:val="0"/>
          <w:sz w:val="24"/>
        </w:rPr>
        <w:t>：</w:t>
      </w:r>
      <w:r w:rsidRPr="00136D2D">
        <w:rPr>
          <w:rFonts w:ascii="宋体" w:hAnsi="宋体" w:hint="eastAsia"/>
          <w:bCs/>
          <w:kern w:val="0"/>
          <w:sz w:val="24"/>
          <w:u w:val="single"/>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u w:val="single"/>
        </w:rPr>
      </w:pPr>
      <w:r w:rsidRPr="00136D2D">
        <w:rPr>
          <w:rFonts w:ascii="宋体" w:hAnsi="宋体" w:hint="eastAsia"/>
          <w:bCs/>
          <w:kern w:val="0"/>
          <w:sz w:val="24"/>
        </w:rPr>
        <w:t>授权代表：</w:t>
      </w:r>
      <w:r w:rsidRPr="00136D2D">
        <w:rPr>
          <w:rFonts w:ascii="宋体" w:hAnsi="宋体" w:hint="eastAsia"/>
          <w:bCs/>
          <w:kern w:val="0"/>
          <w:sz w:val="24"/>
          <w:u w:val="single"/>
        </w:rPr>
        <w:t xml:space="preserve">                                         </w:t>
      </w:r>
      <w:r w:rsidRPr="00136D2D">
        <w:rPr>
          <w:rFonts w:ascii="宋体" w:hAnsi="宋体"/>
          <w:bCs/>
          <w:kern w:val="0"/>
          <w:sz w:val="24"/>
        </w:rPr>
        <w:t>联系</w:t>
      </w:r>
      <w:r w:rsidRPr="00136D2D">
        <w:rPr>
          <w:rFonts w:ascii="宋体" w:hAnsi="宋体" w:hint="eastAsia"/>
          <w:bCs/>
          <w:kern w:val="0"/>
          <w:sz w:val="24"/>
        </w:rPr>
        <w:t>电话：</w:t>
      </w:r>
      <w:r w:rsidRPr="00136D2D">
        <w:rPr>
          <w:rFonts w:ascii="宋体" w:hAnsi="宋体" w:hint="eastAsia"/>
          <w:bCs/>
          <w:kern w:val="0"/>
          <w:sz w:val="24"/>
          <w:u w:val="single"/>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u w:val="single"/>
        </w:rPr>
      </w:pPr>
      <w:r w:rsidRPr="00136D2D">
        <w:rPr>
          <w:rFonts w:ascii="宋体" w:hAnsi="宋体"/>
          <w:bCs/>
          <w:kern w:val="0"/>
          <w:sz w:val="24"/>
        </w:rPr>
        <w:t>地址</w:t>
      </w:r>
      <w:r w:rsidRPr="00136D2D">
        <w:rPr>
          <w:rFonts w:ascii="宋体" w:hAnsi="宋体" w:hint="eastAsia"/>
          <w:bCs/>
          <w:kern w:val="0"/>
          <w:sz w:val="24"/>
        </w:rPr>
        <w:t>：</w:t>
      </w:r>
      <w:r w:rsidRPr="00136D2D">
        <w:rPr>
          <w:rFonts w:ascii="宋体" w:hAnsi="宋体" w:hint="eastAsia"/>
          <w:bCs/>
          <w:kern w:val="0"/>
          <w:sz w:val="24"/>
          <w:u w:val="single"/>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rPr>
      </w:pPr>
      <w:r w:rsidRPr="00136D2D">
        <w:rPr>
          <w:rFonts w:ascii="宋体" w:hAnsi="宋体"/>
          <w:bCs/>
          <w:kern w:val="0"/>
          <w:sz w:val="24"/>
        </w:rPr>
        <w:t>邮编</w:t>
      </w:r>
      <w:r w:rsidRPr="00136D2D">
        <w:rPr>
          <w:rFonts w:ascii="宋体" w:hAnsi="宋体" w:hint="eastAsia"/>
          <w:bCs/>
          <w:kern w:val="0"/>
          <w:sz w:val="24"/>
        </w:rPr>
        <w:t>：</w:t>
      </w:r>
      <w:r w:rsidRPr="00136D2D">
        <w:rPr>
          <w:rFonts w:ascii="宋体" w:hAnsi="宋体" w:hint="eastAsia"/>
          <w:bCs/>
          <w:kern w:val="0"/>
          <w:sz w:val="24"/>
          <w:u w:val="single"/>
        </w:rPr>
        <w:t xml:space="preserve">         </w:t>
      </w:r>
      <w:r w:rsidRPr="00136D2D">
        <w:rPr>
          <w:rFonts w:ascii="宋体" w:hAnsi="宋体" w:hint="eastAsia"/>
          <w:bCs/>
          <w:kern w:val="0"/>
          <w:sz w:val="24"/>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rPr>
      </w:pPr>
      <w:r w:rsidRPr="00136D2D">
        <w:rPr>
          <w:rFonts w:ascii="宋体" w:hAnsi="宋体" w:hint="eastAsia"/>
          <w:bCs/>
          <w:kern w:val="0"/>
          <w:sz w:val="24"/>
        </w:rPr>
        <w:t>被投诉人1：</w:t>
      </w:r>
    </w:p>
    <w:p w:rsidR="00FB6B9E" w:rsidRPr="00136D2D" w:rsidRDefault="00FB6B9E" w:rsidP="00FB6B9E">
      <w:pPr>
        <w:snapToGrid w:val="0"/>
        <w:spacing w:line="360" w:lineRule="auto"/>
        <w:ind w:firstLineChars="200" w:firstLine="480"/>
        <w:rPr>
          <w:rFonts w:ascii="宋体" w:hAnsi="宋体" w:hint="eastAsia"/>
          <w:bCs/>
          <w:kern w:val="0"/>
          <w:sz w:val="24"/>
          <w:u w:val="single"/>
        </w:rPr>
      </w:pPr>
      <w:r w:rsidRPr="00136D2D">
        <w:rPr>
          <w:rFonts w:ascii="宋体" w:hAnsi="宋体" w:hint="eastAsia"/>
          <w:bCs/>
          <w:kern w:val="0"/>
          <w:sz w:val="24"/>
        </w:rPr>
        <w:t>地址：</w:t>
      </w:r>
      <w:r w:rsidRPr="00136D2D">
        <w:rPr>
          <w:rFonts w:ascii="宋体" w:hAnsi="宋体" w:hint="eastAsia"/>
          <w:bCs/>
          <w:kern w:val="0"/>
          <w:sz w:val="24"/>
          <w:u w:val="single"/>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rPr>
      </w:pPr>
      <w:r w:rsidRPr="00136D2D">
        <w:rPr>
          <w:rFonts w:ascii="宋体" w:hAnsi="宋体"/>
          <w:bCs/>
          <w:kern w:val="0"/>
          <w:sz w:val="24"/>
        </w:rPr>
        <w:t>邮编</w:t>
      </w:r>
      <w:r w:rsidRPr="00136D2D">
        <w:rPr>
          <w:rFonts w:ascii="宋体" w:hAnsi="宋体" w:hint="eastAsia"/>
          <w:bCs/>
          <w:kern w:val="0"/>
          <w:sz w:val="24"/>
        </w:rPr>
        <w:t>：</w:t>
      </w:r>
      <w:r w:rsidRPr="00136D2D">
        <w:rPr>
          <w:rFonts w:ascii="宋体" w:hAnsi="宋体" w:hint="eastAsia"/>
          <w:bCs/>
          <w:kern w:val="0"/>
          <w:sz w:val="24"/>
          <w:u w:val="single"/>
        </w:rPr>
        <w:t xml:space="preserve">         </w:t>
      </w:r>
      <w:r w:rsidRPr="00136D2D">
        <w:rPr>
          <w:rFonts w:ascii="宋体" w:hAnsi="宋体" w:hint="eastAsia"/>
          <w:bCs/>
          <w:kern w:val="0"/>
          <w:sz w:val="24"/>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u w:val="single"/>
        </w:rPr>
      </w:pPr>
      <w:r w:rsidRPr="00136D2D">
        <w:rPr>
          <w:rFonts w:ascii="宋体" w:hAnsi="宋体" w:hint="eastAsia"/>
          <w:bCs/>
          <w:kern w:val="0"/>
          <w:sz w:val="24"/>
        </w:rPr>
        <w:t>联系人：</w:t>
      </w:r>
      <w:r w:rsidRPr="00136D2D">
        <w:rPr>
          <w:rFonts w:ascii="宋体" w:hAnsi="宋体" w:hint="eastAsia"/>
          <w:bCs/>
          <w:kern w:val="0"/>
          <w:sz w:val="24"/>
          <w:u w:val="single"/>
        </w:rPr>
        <w:t xml:space="preserve">                                                </w:t>
      </w:r>
      <w:r w:rsidRPr="00136D2D">
        <w:rPr>
          <w:rFonts w:ascii="宋体" w:hAnsi="宋体"/>
          <w:bCs/>
          <w:kern w:val="0"/>
          <w:sz w:val="24"/>
        </w:rPr>
        <w:t>联系</w:t>
      </w:r>
      <w:r w:rsidRPr="00136D2D">
        <w:rPr>
          <w:rFonts w:ascii="宋体" w:hAnsi="宋体" w:hint="eastAsia"/>
          <w:bCs/>
          <w:kern w:val="0"/>
          <w:sz w:val="24"/>
        </w:rPr>
        <w:t>电话：</w:t>
      </w:r>
      <w:r w:rsidRPr="00136D2D">
        <w:rPr>
          <w:rFonts w:ascii="宋体" w:hAnsi="宋体" w:hint="eastAsia"/>
          <w:bCs/>
          <w:kern w:val="0"/>
          <w:sz w:val="24"/>
          <w:u w:val="single"/>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rPr>
      </w:pPr>
      <w:r w:rsidRPr="00136D2D">
        <w:rPr>
          <w:rFonts w:ascii="宋体" w:hAnsi="宋体" w:hint="eastAsia"/>
          <w:bCs/>
          <w:kern w:val="0"/>
          <w:sz w:val="24"/>
        </w:rPr>
        <w:t>被投诉人2：</w:t>
      </w:r>
    </w:p>
    <w:p w:rsidR="00FB6B9E" w:rsidRPr="00136D2D" w:rsidRDefault="00FB6B9E" w:rsidP="00FB6B9E">
      <w:pPr>
        <w:snapToGrid w:val="0"/>
        <w:spacing w:line="360" w:lineRule="auto"/>
        <w:ind w:firstLineChars="200" w:firstLine="480"/>
        <w:rPr>
          <w:rFonts w:ascii="宋体" w:hAnsi="宋体" w:hint="eastAsia"/>
          <w:bCs/>
          <w:kern w:val="0"/>
          <w:sz w:val="24"/>
        </w:rPr>
      </w:pPr>
      <w:r w:rsidRPr="00136D2D">
        <w:rPr>
          <w:rFonts w:ascii="宋体" w:hAnsi="宋体"/>
          <w:bCs/>
          <w:kern w:val="0"/>
          <w:sz w:val="24"/>
        </w:rPr>
        <w:t>……</w:t>
      </w:r>
    </w:p>
    <w:p w:rsidR="00FB6B9E" w:rsidRPr="00136D2D" w:rsidRDefault="00FB6B9E" w:rsidP="00FB6B9E">
      <w:pPr>
        <w:snapToGrid w:val="0"/>
        <w:spacing w:line="360" w:lineRule="auto"/>
        <w:ind w:firstLineChars="200" w:firstLine="480"/>
        <w:rPr>
          <w:rFonts w:ascii="宋体" w:hAnsi="宋体" w:hint="eastAsia"/>
          <w:bCs/>
          <w:kern w:val="0"/>
          <w:sz w:val="24"/>
          <w:u w:val="single"/>
        </w:rPr>
      </w:pPr>
      <w:r w:rsidRPr="00136D2D">
        <w:rPr>
          <w:rFonts w:ascii="宋体" w:hAnsi="宋体" w:hint="eastAsia"/>
          <w:bCs/>
          <w:kern w:val="0"/>
          <w:sz w:val="24"/>
        </w:rPr>
        <w:t>相关供应商：</w:t>
      </w:r>
      <w:r w:rsidRPr="00136D2D">
        <w:rPr>
          <w:rFonts w:ascii="宋体" w:hAnsi="宋体" w:hint="eastAsia"/>
          <w:bCs/>
          <w:kern w:val="0"/>
          <w:sz w:val="24"/>
          <w:u w:val="single"/>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u w:val="single"/>
        </w:rPr>
      </w:pPr>
      <w:r w:rsidRPr="00136D2D">
        <w:rPr>
          <w:rFonts w:ascii="宋体" w:hAnsi="宋体"/>
          <w:bCs/>
          <w:kern w:val="0"/>
          <w:sz w:val="24"/>
        </w:rPr>
        <w:t>地址</w:t>
      </w:r>
      <w:r w:rsidRPr="00136D2D">
        <w:rPr>
          <w:rFonts w:ascii="宋体" w:hAnsi="宋体" w:hint="eastAsia"/>
          <w:bCs/>
          <w:kern w:val="0"/>
          <w:sz w:val="24"/>
        </w:rPr>
        <w:t>：</w:t>
      </w:r>
      <w:r w:rsidRPr="00136D2D">
        <w:rPr>
          <w:rFonts w:ascii="宋体" w:hAnsi="宋体" w:hint="eastAsia"/>
          <w:bCs/>
          <w:kern w:val="0"/>
          <w:sz w:val="24"/>
          <w:u w:val="single"/>
        </w:rPr>
        <w:t xml:space="preserve">                                              </w:t>
      </w:r>
      <w:r w:rsidRPr="00136D2D">
        <w:rPr>
          <w:rFonts w:ascii="宋体" w:hAnsi="宋体"/>
          <w:bCs/>
          <w:kern w:val="0"/>
          <w:sz w:val="24"/>
        </w:rPr>
        <w:t>邮编</w:t>
      </w:r>
      <w:r w:rsidRPr="00136D2D">
        <w:rPr>
          <w:rFonts w:ascii="宋体" w:hAnsi="宋体" w:hint="eastAsia"/>
          <w:bCs/>
          <w:kern w:val="0"/>
          <w:sz w:val="24"/>
        </w:rPr>
        <w:t>：</w:t>
      </w:r>
      <w:r w:rsidRPr="00136D2D">
        <w:rPr>
          <w:rFonts w:ascii="宋体" w:hAnsi="宋体" w:hint="eastAsia"/>
          <w:bCs/>
          <w:kern w:val="0"/>
          <w:sz w:val="24"/>
          <w:u w:val="single"/>
        </w:rPr>
        <w:t xml:space="preserve">                         </w:t>
      </w:r>
    </w:p>
    <w:p w:rsidR="00FB6B9E" w:rsidRPr="00136D2D" w:rsidRDefault="00FB6B9E" w:rsidP="00FB6B9E">
      <w:pPr>
        <w:snapToGrid w:val="0"/>
        <w:spacing w:line="360" w:lineRule="auto"/>
        <w:ind w:firstLineChars="200" w:firstLine="480"/>
        <w:rPr>
          <w:rFonts w:ascii="宋体" w:hAnsi="宋体" w:hint="eastAsia"/>
          <w:bCs/>
          <w:kern w:val="0"/>
          <w:sz w:val="24"/>
        </w:rPr>
      </w:pPr>
      <w:r w:rsidRPr="00136D2D">
        <w:rPr>
          <w:rFonts w:ascii="宋体" w:hAnsi="宋体" w:hint="eastAsia"/>
          <w:bCs/>
          <w:kern w:val="0"/>
          <w:sz w:val="24"/>
        </w:rPr>
        <w:t>联系人：</w:t>
      </w:r>
      <w:r w:rsidRPr="00136D2D">
        <w:rPr>
          <w:rFonts w:ascii="宋体" w:hAnsi="宋体" w:hint="eastAsia"/>
          <w:bCs/>
          <w:kern w:val="0"/>
          <w:sz w:val="24"/>
          <w:u w:val="single"/>
        </w:rPr>
        <w:t xml:space="preserve">                                            </w:t>
      </w:r>
      <w:r w:rsidRPr="00136D2D">
        <w:rPr>
          <w:rFonts w:ascii="宋体" w:hAnsi="宋体"/>
          <w:bCs/>
          <w:kern w:val="0"/>
          <w:sz w:val="24"/>
        </w:rPr>
        <w:t>联系</w:t>
      </w:r>
      <w:r w:rsidRPr="00136D2D">
        <w:rPr>
          <w:rFonts w:ascii="宋体" w:hAnsi="宋体" w:hint="eastAsia"/>
          <w:bCs/>
          <w:kern w:val="0"/>
          <w:sz w:val="24"/>
        </w:rPr>
        <w:t>电话：</w:t>
      </w:r>
      <w:r w:rsidRPr="00136D2D">
        <w:rPr>
          <w:rFonts w:ascii="宋体" w:hAnsi="宋体" w:hint="eastAsia"/>
          <w:bCs/>
          <w:kern w:val="0"/>
          <w:sz w:val="24"/>
          <w:u w:val="single"/>
        </w:rPr>
        <w:t xml:space="preserve">                     </w:t>
      </w:r>
      <w:r w:rsidRPr="00136D2D">
        <w:rPr>
          <w:rFonts w:ascii="宋体" w:hAnsi="宋体" w:hint="eastAsia"/>
          <w:bCs/>
          <w:kern w:val="0"/>
          <w:sz w:val="24"/>
        </w:rPr>
        <w:t xml:space="preserve">                </w:t>
      </w:r>
    </w:p>
    <w:p w:rsidR="00FB6B9E" w:rsidRPr="00136D2D" w:rsidRDefault="00FB6B9E" w:rsidP="00FB6B9E">
      <w:pPr>
        <w:snapToGrid w:val="0"/>
        <w:spacing w:line="360" w:lineRule="auto"/>
        <w:ind w:firstLineChars="200" w:firstLine="482"/>
        <w:rPr>
          <w:rFonts w:ascii="宋体" w:hAnsi="宋体" w:hint="eastAsia"/>
          <w:b/>
          <w:bCs/>
          <w:kern w:val="0"/>
          <w:sz w:val="24"/>
        </w:rPr>
      </w:pPr>
      <w:r w:rsidRPr="00136D2D">
        <w:rPr>
          <w:rFonts w:ascii="宋体" w:hAnsi="宋体" w:hint="eastAsia"/>
          <w:b/>
          <w:bCs/>
          <w:kern w:val="0"/>
          <w:sz w:val="24"/>
        </w:rPr>
        <w:t>二、投诉项目基本情况：</w:t>
      </w:r>
    </w:p>
    <w:p w:rsidR="00FB6B9E" w:rsidRPr="00136D2D" w:rsidRDefault="00FB6B9E" w:rsidP="00FB6B9E">
      <w:pPr>
        <w:spacing w:line="360" w:lineRule="auto"/>
        <w:ind w:leftChars="12" w:left="25" w:firstLineChars="197" w:firstLine="473"/>
        <w:rPr>
          <w:rFonts w:ascii="宋体" w:hAnsi="宋体" w:hint="eastAsia"/>
          <w:kern w:val="0"/>
          <w:sz w:val="24"/>
        </w:rPr>
      </w:pPr>
      <w:r w:rsidRPr="00136D2D">
        <w:rPr>
          <w:rFonts w:ascii="宋体" w:hAnsi="宋体" w:hint="eastAsia"/>
          <w:bCs/>
          <w:kern w:val="0"/>
          <w:sz w:val="24"/>
        </w:rPr>
        <w:t>采购</w:t>
      </w:r>
      <w:r w:rsidRPr="00136D2D">
        <w:rPr>
          <w:rFonts w:ascii="宋体" w:hAnsi="宋体" w:hint="eastAsia"/>
          <w:kern w:val="0"/>
          <w:sz w:val="24"/>
        </w:rPr>
        <w:t>项目的名称：</w:t>
      </w:r>
      <w:r w:rsidRPr="00136D2D">
        <w:rPr>
          <w:rFonts w:ascii="宋体" w:hAnsi="宋体" w:hint="eastAsia"/>
          <w:bCs/>
          <w:kern w:val="0"/>
          <w:sz w:val="24"/>
          <w:u w:val="single"/>
        </w:rPr>
        <w:t xml:space="preserve">                                                                   </w:t>
      </w:r>
    </w:p>
    <w:p w:rsidR="00FB6B9E" w:rsidRPr="00136D2D" w:rsidRDefault="00FB6B9E" w:rsidP="00FB6B9E">
      <w:pPr>
        <w:spacing w:line="360" w:lineRule="auto"/>
        <w:ind w:leftChars="12" w:left="25" w:firstLineChars="197" w:firstLine="473"/>
        <w:rPr>
          <w:rFonts w:ascii="宋体" w:hAnsi="宋体" w:hint="eastAsia"/>
          <w:kern w:val="0"/>
          <w:sz w:val="24"/>
        </w:rPr>
      </w:pPr>
      <w:r w:rsidRPr="00136D2D">
        <w:rPr>
          <w:rFonts w:ascii="宋体" w:hAnsi="宋体" w:hint="eastAsia"/>
          <w:bCs/>
          <w:kern w:val="0"/>
          <w:sz w:val="24"/>
        </w:rPr>
        <w:t>采购</w:t>
      </w:r>
      <w:r w:rsidRPr="00136D2D">
        <w:rPr>
          <w:rFonts w:ascii="宋体" w:hAnsi="宋体" w:hint="eastAsia"/>
          <w:kern w:val="0"/>
          <w:sz w:val="24"/>
        </w:rPr>
        <w:t>项目的编号：</w:t>
      </w:r>
      <w:r w:rsidRPr="00136D2D">
        <w:rPr>
          <w:rFonts w:ascii="宋体" w:hAnsi="宋体" w:hint="eastAsia"/>
          <w:bCs/>
          <w:kern w:val="0"/>
          <w:sz w:val="24"/>
          <w:u w:val="single"/>
        </w:rPr>
        <w:t xml:space="preserve">                                          </w:t>
      </w:r>
    </w:p>
    <w:p w:rsidR="00FB6B9E" w:rsidRPr="00136D2D" w:rsidRDefault="00FB6B9E" w:rsidP="00FB6B9E">
      <w:pPr>
        <w:spacing w:line="360" w:lineRule="auto"/>
        <w:ind w:leftChars="12" w:left="25" w:firstLineChars="197" w:firstLine="473"/>
        <w:rPr>
          <w:rFonts w:ascii="宋体" w:hAnsi="宋体" w:hint="eastAsia"/>
          <w:bCs/>
          <w:kern w:val="0"/>
          <w:sz w:val="24"/>
          <w:u w:val="single"/>
        </w:rPr>
      </w:pPr>
      <w:r w:rsidRPr="00136D2D">
        <w:rPr>
          <w:rFonts w:ascii="宋体" w:hAnsi="宋体" w:hint="eastAsia"/>
          <w:kern w:val="0"/>
          <w:sz w:val="24"/>
        </w:rPr>
        <w:t>采购人名称：</w:t>
      </w:r>
      <w:r w:rsidRPr="00136D2D">
        <w:rPr>
          <w:rFonts w:ascii="宋体" w:hAnsi="宋体" w:hint="eastAsia"/>
          <w:bCs/>
          <w:kern w:val="0"/>
          <w:sz w:val="24"/>
          <w:u w:val="single"/>
        </w:rPr>
        <w:t xml:space="preserve">                                                                        </w:t>
      </w:r>
    </w:p>
    <w:p w:rsidR="00FB6B9E" w:rsidRPr="00136D2D" w:rsidRDefault="00FB6B9E" w:rsidP="00FB6B9E">
      <w:pPr>
        <w:spacing w:line="360" w:lineRule="auto"/>
        <w:ind w:leftChars="12" w:left="25" w:firstLineChars="197" w:firstLine="473"/>
        <w:rPr>
          <w:rFonts w:ascii="宋体" w:hAnsi="宋体" w:hint="eastAsia"/>
          <w:bCs/>
          <w:kern w:val="0"/>
          <w:sz w:val="24"/>
          <w:u w:val="single"/>
        </w:rPr>
      </w:pPr>
      <w:r w:rsidRPr="00136D2D">
        <w:rPr>
          <w:rFonts w:ascii="宋体" w:hAnsi="宋体" w:hint="eastAsia"/>
          <w:kern w:val="0"/>
          <w:sz w:val="24"/>
        </w:rPr>
        <w:t>代理机构名称：</w:t>
      </w:r>
      <w:r w:rsidRPr="00136D2D">
        <w:rPr>
          <w:rFonts w:ascii="宋体" w:hAnsi="宋体" w:hint="eastAsia"/>
          <w:bCs/>
          <w:kern w:val="0"/>
          <w:sz w:val="24"/>
          <w:u w:val="single"/>
        </w:rPr>
        <w:t xml:space="preserve">                                                                      </w:t>
      </w:r>
    </w:p>
    <w:p w:rsidR="00FB6B9E" w:rsidRPr="00136D2D" w:rsidRDefault="00FB6B9E" w:rsidP="00FB6B9E">
      <w:pPr>
        <w:spacing w:line="360" w:lineRule="auto"/>
        <w:ind w:leftChars="12" w:left="25" w:firstLineChars="197" w:firstLine="473"/>
        <w:rPr>
          <w:rFonts w:ascii="宋体" w:hAnsi="宋体" w:hint="eastAsia"/>
          <w:bCs/>
          <w:kern w:val="0"/>
          <w:sz w:val="24"/>
          <w:u w:val="single"/>
        </w:rPr>
      </w:pPr>
      <w:r w:rsidRPr="00136D2D">
        <w:rPr>
          <w:rFonts w:ascii="宋体" w:hAnsi="宋体" w:hint="eastAsia"/>
          <w:bCs/>
          <w:kern w:val="0"/>
          <w:sz w:val="24"/>
        </w:rPr>
        <w:t>招标文件公告：</w:t>
      </w:r>
      <w:r w:rsidRPr="00136D2D">
        <w:rPr>
          <w:rFonts w:ascii="宋体" w:hAnsi="宋体" w:hint="eastAsia"/>
          <w:bCs/>
          <w:kern w:val="0"/>
          <w:sz w:val="24"/>
          <w:u w:val="single"/>
        </w:rPr>
        <w:t>是/否</w:t>
      </w:r>
      <w:r w:rsidRPr="00136D2D">
        <w:rPr>
          <w:rFonts w:ascii="宋体" w:hAnsi="宋体" w:hint="eastAsia"/>
          <w:bCs/>
          <w:kern w:val="0"/>
          <w:sz w:val="24"/>
        </w:rPr>
        <w:t>公告期限：</w:t>
      </w:r>
      <w:r w:rsidRPr="00136D2D">
        <w:rPr>
          <w:rFonts w:ascii="宋体" w:hAnsi="宋体" w:hint="eastAsia"/>
          <w:bCs/>
          <w:kern w:val="0"/>
          <w:sz w:val="24"/>
          <w:u w:val="single"/>
        </w:rPr>
        <w:t xml:space="preserve">                                                       </w:t>
      </w:r>
    </w:p>
    <w:p w:rsidR="00FB6B9E" w:rsidRPr="00136D2D" w:rsidRDefault="00FB6B9E" w:rsidP="00FB6B9E">
      <w:pPr>
        <w:spacing w:line="360" w:lineRule="auto"/>
        <w:ind w:leftChars="12" w:left="25" w:firstLineChars="197" w:firstLine="473"/>
        <w:rPr>
          <w:rFonts w:ascii="宋体" w:hAnsi="宋体" w:hint="eastAsia"/>
          <w:b/>
          <w:kern w:val="0"/>
          <w:sz w:val="24"/>
        </w:rPr>
      </w:pPr>
      <w:r w:rsidRPr="00136D2D">
        <w:rPr>
          <w:rFonts w:ascii="宋体" w:hAnsi="宋体" w:hint="eastAsia"/>
          <w:bCs/>
          <w:kern w:val="0"/>
          <w:sz w:val="24"/>
        </w:rPr>
        <w:t>采购结果公告：</w:t>
      </w:r>
      <w:r w:rsidRPr="00136D2D">
        <w:rPr>
          <w:rFonts w:ascii="宋体" w:hAnsi="宋体" w:hint="eastAsia"/>
          <w:bCs/>
          <w:kern w:val="0"/>
          <w:sz w:val="24"/>
          <w:u w:val="single"/>
        </w:rPr>
        <w:t>是/否</w:t>
      </w:r>
      <w:r w:rsidRPr="00136D2D">
        <w:rPr>
          <w:rFonts w:ascii="宋体" w:hAnsi="宋体" w:hint="eastAsia"/>
          <w:bCs/>
          <w:kern w:val="0"/>
          <w:sz w:val="24"/>
        </w:rPr>
        <w:t>公告期限：</w:t>
      </w:r>
      <w:r w:rsidRPr="00136D2D">
        <w:rPr>
          <w:rFonts w:ascii="宋体" w:hAnsi="宋体" w:hint="eastAsia"/>
          <w:bCs/>
          <w:kern w:val="0"/>
          <w:sz w:val="24"/>
          <w:u w:val="single"/>
        </w:rPr>
        <w:t xml:space="preserve">                                                       </w:t>
      </w:r>
    </w:p>
    <w:p w:rsidR="00FB6B9E" w:rsidRPr="00136D2D" w:rsidRDefault="00FB6B9E" w:rsidP="00FB6B9E">
      <w:pPr>
        <w:spacing w:line="360" w:lineRule="auto"/>
        <w:ind w:leftChars="12" w:left="25" w:firstLineChars="196" w:firstLine="472"/>
        <w:rPr>
          <w:rFonts w:ascii="宋体" w:hAnsi="宋体" w:hint="eastAsia"/>
          <w:b/>
          <w:kern w:val="0"/>
          <w:sz w:val="24"/>
        </w:rPr>
      </w:pPr>
      <w:bookmarkStart w:id="126" w:name="_GoBack"/>
      <w:bookmarkEnd w:id="126"/>
      <w:r w:rsidRPr="00136D2D">
        <w:rPr>
          <w:rFonts w:ascii="宋体" w:hAnsi="宋体" w:hint="eastAsia"/>
          <w:b/>
          <w:kern w:val="0"/>
          <w:sz w:val="24"/>
        </w:rPr>
        <w:t>三、质疑基本情况</w:t>
      </w:r>
    </w:p>
    <w:p w:rsidR="00FB6B9E" w:rsidRPr="00136D2D" w:rsidRDefault="00FB6B9E" w:rsidP="00FB6B9E">
      <w:pPr>
        <w:spacing w:line="360" w:lineRule="auto"/>
        <w:ind w:firstLineChars="200" w:firstLine="480"/>
        <w:rPr>
          <w:rFonts w:ascii="宋体" w:hAnsi="宋体" w:hint="eastAsia"/>
          <w:kern w:val="0"/>
          <w:sz w:val="24"/>
        </w:rPr>
      </w:pPr>
      <w:r w:rsidRPr="00136D2D">
        <w:rPr>
          <w:rFonts w:ascii="宋体" w:hAnsi="宋体" w:hint="eastAsia"/>
          <w:kern w:val="0"/>
          <w:sz w:val="24"/>
        </w:rPr>
        <w:t>投诉人于</w:t>
      </w:r>
      <w:r w:rsidRPr="00136D2D">
        <w:rPr>
          <w:rFonts w:ascii="宋体" w:hAnsi="宋体" w:hint="eastAsia"/>
          <w:kern w:val="0"/>
          <w:sz w:val="24"/>
          <w:u w:val="single"/>
        </w:rPr>
        <w:t xml:space="preserve">      </w:t>
      </w:r>
      <w:r w:rsidRPr="00136D2D">
        <w:rPr>
          <w:rFonts w:ascii="宋体" w:hAnsi="宋体" w:hint="eastAsia"/>
          <w:kern w:val="0"/>
          <w:sz w:val="24"/>
        </w:rPr>
        <w:t>年</w:t>
      </w:r>
      <w:r w:rsidRPr="00136D2D">
        <w:rPr>
          <w:rFonts w:ascii="宋体" w:hAnsi="宋体" w:hint="eastAsia"/>
          <w:kern w:val="0"/>
          <w:sz w:val="24"/>
          <w:u w:val="single"/>
        </w:rPr>
        <w:t xml:space="preserve">   </w:t>
      </w:r>
      <w:r w:rsidRPr="00136D2D">
        <w:rPr>
          <w:rFonts w:ascii="宋体" w:hAnsi="宋体" w:hint="eastAsia"/>
          <w:kern w:val="0"/>
          <w:sz w:val="24"/>
        </w:rPr>
        <w:t>月</w:t>
      </w:r>
      <w:r w:rsidRPr="00136D2D">
        <w:rPr>
          <w:rFonts w:ascii="宋体" w:hAnsi="宋体" w:hint="eastAsia"/>
          <w:kern w:val="0"/>
          <w:sz w:val="24"/>
          <w:u w:val="single"/>
        </w:rPr>
        <w:t xml:space="preserve">   </w:t>
      </w:r>
      <w:r w:rsidRPr="00136D2D">
        <w:rPr>
          <w:rFonts w:ascii="宋体" w:hAnsi="宋体" w:hint="eastAsia"/>
          <w:kern w:val="0"/>
          <w:sz w:val="24"/>
        </w:rPr>
        <w:t>日，向</w:t>
      </w:r>
      <w:r w:rsidRPr="00136D2D">
        <w:rPr>
          <w:rFonts w:ascii="宋体" w:hAnsi="宋体" w:hint="eastAsia"/>
          <w:kern w:val="0"/>
          <w:sz w:val="24"/>
          <w:u w:val="single"/>
        </w:rPr>
        <w:t xml:space="preserve">                                </w:t>
      </w:r>
      <w:r w:rsidRPr="00136D2D">
        <w:rPr>
          <w:rFonts w:ascii="宋体" w:hAnsi="宋体" w:hint="eastAsia"/>
          <w:kern w:val="0"/>
          <w:sz w:val="24"/>
        </w:rPr>
        <w:t>提出质疑，质疑事项为：</w:t>
      </w:r>
    </w:p>
    <w:p w:rsidR="00FB6B9E" w:rsidRPr="00136D2D" w:rsidRDefault="00FB6B9E" w:rsidP="00FB6B9E">
      <w:pPr>
        <w:spacing w:line="360" w:lineRule="auto"/>
        <w:ind w:firstLine="241"/>
        <w:rPr>
          <w:rFonts w:ascii="宋体" w:hAnsi="宋体" w:hint="eastAsia"/>
          <w:bCs/>
          <w:kern w:val="0"/>
          <w:sz w:val="24"/>
          <w:u w:val="single"/>
        </w:rPr>
      </w:pPr>
      <w:r w:rsidRPr="00136D2D">
        <w:rPr>
          <w:rFonts w:ascii="宋体" w:hAnsi="宋体" w:hint="eastAsia"/>
          <w:kern w:val="0"/>
          <w:sz w:val="24"/>
        </w:rPr>
        <w:t xml:space="preserve">    </w:t>
      </w:r>
      <w:r w:rsidRPr="00136D2D">
        <w:rPr>
          <w:rFonts w:ascii="宋体" w:hAnsi="宋体" w:hint="eastAsia"/>
          <w:bCs/>
          <w:kern w:val="0"/>
          <w:sz w:val="24"/>
          <w:u w:val="single"/>
        </w:rPr>
        <w:t xml:space="preserve">                                                                                      </w:t>
      </w:r>
    </w:p>
    <w:p w:rsidR="00FB6B9E" w:rsidRPr="00136D2D" w:rsidRDefault="00FB6B9E" w:rsidP="00FB6B9E">
      <w:pPr>
        <w:spacing w:line="360" w:lineRule="auto"/>
        <w:ind w:firstLine="241"/>
        <w:rPr>
          <w:rFonts w:ascii="宋体" w:hAnsi="宋体" w:hint="eastAsia"/>
          <w:bCs/>
          <w:kern w:val="0"/>
          <w:sz w:val="24"/>
          <w:u w:val="single"/>
        </w:rPr>
      </w:pPr>
      <w:r w:rsidRPr="00136D2D">
        <w:rPr>
          <w:rFonts w:ascii="宋体" w:hAnsi="宋体" w:hint="eastAsia"/>
          <w:bCs/>
          <w:kern w:val="0"/>
          <w:sz w:val="24"/>
        </w:rPr>
        <w:t xml:space="preserve">    </w:t>
      </w:r>
      <w:r w:rsidRPr="00136D2D">
        <w:rPr>
          <w:rFonts w:ascii="宋体" w:hAnsi="宋体" w:hint="eastAsia"/>
          <w:bCs/>
          <w:kern w:val="0"/>
          <w:sz w:val="24"/>
          <w:u w:val="single"/>
        </w:rPr>
        <w:t xml:space="preserve">                                                                                      </w:t>
      </w:r>
    </w:p>
    <w:p w:rsidR="00FB6B9E" w:rsidRPr="00136D2D" w:rsidRDefault="00FB6B9E" w:rsidP="00FB6B9E">
      <w:pPr>
        <w:spacing w:line="360" w:lineRule="auto"/>
        <w:ind w:firstLineChars="200" w:firstLine="480"/>
        <w:rPr>
          <w:rFonts w:ascii="宋体" w:hAnsi="宋体" w:hint="eastAsia"/>
          <w:kern w:val="0"/>
          <w:sz w:val="24"/>
        </w:rPr>
      </w:pPr>
      <w:r w:rsidRPr="00136D2D">
        <w:rPr>
          <w:rFonts w:ascii="宋体" w:hAnsi="宋体" w:hint="eastAsia"/>
          <w:bCs/>
          <w:kern w:val="0"/>
          <w:sz w:val="24"/>
          <w:u w:val="single"/>
        </w:rPr>
        <w:lastRenderedPageBreak/>
        <w:t>采购人/代理机构</w:t>
      </w:r>
      <w:r w:rsidRPr="00136D2D">
        <w:rPr>
          <w:rFonts w:ascii="宋体" w:hAnsi="宋体" w:hint="eastAsia"/>
          <w:bCs/>
          <w:kern w:val="0"/>
          <w:sz w:val="24"/>
        </w:rPr>
        <w:t>于</w:t>
      </w:r>
      <w:r w:rsidRPr="00136D2D">
        <w:rPr>
          <w:rFonts w:ascii="宋体" w:hAnsi="宋体" w:hint="eastAsia"/>
          <w:kern w:val="0"/>
          <w:sz w:val="24"/>
          <w:u w:val="single"/>
        </w:rPr>
        <w:t xml:space="preserve">      </w:t>
      </w:r>
      <w:r w:rsidRPr="00136D2D">
        <w:rPr>
          <w:rFonts w:ascii="宋体" w:hAnsi="宋体" w:hint="eastAsia"/>
          <w:kern w:val="0"/>
          <w:sz w:val="24"/>
        </w:rPr>
        <w:t>年</w:t>
      </w:r>
      <w:r w:rsidRPr="00136D2D">
        <w:rPr>
          <w:rFonts w:ascii="宋体" w:hAnsi="宋体" w:hint="eastAsia"/>
          <w:kern w:val="0"/>
          <w:sz w:val="24"/>
          <w:u w:val="single"/>
        </w:rPr>
        <w:t xml:space="preserve">   </w:t>
      </w:r>
      <w:r w:rsidRPr="00136D2D">
        <w:rPr>
          <w:rFonts w:ascii="宋体" w:hAnsi="宋体" w:hint="eastAsia"/>
          <w:kern w:val="0"/>
          <w:sz w:val="24"/>
        </w:rPr>
        <w:t>月</w:t>
      </w:r>
      <w:r w:rsidRPr="00136D2D">
        <w:rPr>
          <w:rFonts w:ascii="宋体" w:hAnsi="宋体" w:hint="eastAsia"/>
          <w:kern w:val="0"/>
          <w:sz w:val="24"/>
          <w:u w:val="single"/>
        </w:rPr>
        <w:t xml:space="preserve">   </w:t>
      </w:r>
      <w:r w:rsidRPr="00136D2D">
        <w:rPr>
          <w:rFonts w:ascii="宋体" w:hAnsi="宋体" w:hint="eastAsia"/>
          <w:kern w:val="0"/>
          <w:sz w:val="24"/>
        </w:rPr>
        <w:t>日，</w:t>
      </w:r>
      <w:r w:rsidRPr="00136D2D">
        <w:rPr>
          <w:rFonts w:ascii="宋体" w:hAnsi="宋体" w:hint="eastAsia"/>
          <w:bCs/>
          <w:kern w:val="0"/>
          <w:sz w:val="24"/>
        </w:rPr>
        <w:t>就质疑事项</w:t>
      </w:r>
      <w:proofErr w:type="gramStart"/>
      <w:r w:rsidRPr="00136D2D">
        <w:rPr>
          <w:rFonts w:ascii="宋体" w:hAnsi="宋体" w:hint="eastAsia"/>
          <w:bCs/>
          <w:kern w:val="0"/>
          <w:sz w:val="24"/>
        </w:rPr>
        <w:t>作出</w:t>
      </w:r>
      <w:proofErr w:type="gramEnd"/>
      <w:r w:rsidRPr="00136D2D">
        <w:rPr>
          <w:rFonts w:ascii="宋体" w:hAnsi="宋体" w:hint="eastAsia"/>
          <w:bCs/>
          <w:kern w:val="0"/>
          <w:sz w:val="24"/>
        </w:rPr>
        <w:t>了答复/没有在法定期限内</w:t>
      </w:r>
      <w:proofErr w:type="gramStart"/>
      <w:r w:rsidRPr="00136D2D">
        <w:rPr>
          <w:rFonts w:ascii="宋体" w:hAnsi="宋体" w:hint="eastAsia"/>
          <w:bCs/>
          <w:kern w:val="0"/>
          <w:sz w:val="24"/>
        </w:rPr>
        <w:t>作出</w:t>
      </w:r>
      <w:proofErr w:type="gramEnd"/>
      <w:r w:rsidRPr="00136D2D">
        <w:rPr>
          <w:rFonts w:ascii="宋体" w:hAnsi="宋体" w:hint="eastAsia"/>
          <w:bCs/>
          <w:kern w:val="0"/>
          <w:sz w:val="24"/>
        </w:rPr>
        <w:t xml:space="preserve">答复。                                                                                             </w:t>
      </w:r>
    </w:p>
    <w:p w:rsidR="00FB6B9E" w:rsidRPr="00136D2D" w:rsidRDefault="00FB6B9E" w:rsidP="00FB6B9E">
      <w:pPr>
        <w:spacing w:line="360" w:lineRule="auto"/>
        <w:ind w:leftChars="12" w:left="25" w:firstLineChars="196" w:firstLine="472"/>
        <w:rPr>
          <w:rFonts w:ascii="宋体" w:hAnsi="宋体" w:hint="eastAsia"/>
          <w:b/>
          <w:kern w:val="0"/>
          <w:sz w:val="24"/>
        </w:rPr>
      </w:pPr>
      <w:r w:rsidRPr="00136D2D">
        <w:rPr>
          <w:rFonts w:ascii="宋体" w:hAnsi="宋体" w:hint="eastAsia"/>
          <w:b/>
          <w:kern w:val="0"/>
          <w:sz w:val="24"/>
        </w:rPr>
        <w:t>四、投诉事项具体内容</w:t>
      </w:r>
    </w:p>
    <w:p w:rsidR="00FB6B9E" w:rsidRPr="00136D2D" w:rsidRDefault="00FB6B9E" w:rsidP="00FB6B9E">
      <w:pPr>
        <w:spacing w:line="360" w:lineRule="auto"/>
        <w:ind w:leftChars="12" w:left="25" w:firstLineChars="197" w:firstLine="473"/>
        <w:rPr>
          <w:rFonts w:ascii="宋体" w:hAnsi="宋体" w:hint="eastAsia"/>
          <w:bCs/>
          <w:kern w:val="0"/>
          <w:sz w:val="24"/>
          <w:u w:val="single"/>
        </w:rPr>
      </w:pPr>
      <w:r w:rsidRPr="00136D2D">
        <w:rPr>
          <w:rFonts w:ascii="宋体" w:hAnsi="宋体" w:hint="eastAsia"/>
          <w:kern w:val="0"/>
          <w:sz w:val="24"/>
        </w:rPr>
        <w:t>投诉事项1：</w:t>
      </w:r>
      <w:r w:rsidRPr="00136D2D">
        <w:rPr>
          <w:rFonts w:ascii="宋体" w:hAnsi="宋体" w:hint="eastAsia"/>
          <w:bCs/>
          <w:kern w:val="0"/>
          <w:sz w:val="24"/>
          <w:u w:val="single"/>
        </w:rPr>
        <w:t xml:space="preserve">                                                                           </w:t>
      </w:r>
    </w:p>
    <w:p w:rsidR="00FB6B9E" w:rsidRPr="00136D2D" w:rsidRDefault="00FB6B9E" w:rsidP="00FB6B9E">
      <w:pPr>
        <w:spacing w:line="360" w:lineRule="auto"/>
        <w:ind w:firstLineChars="200" w:firstLine="480"/>
        <w:rPr>
          <w:rFonts w:ascii="宋体" w:hAnsi="宋体" w:hint="eastAsia"/>
          <w:bCs/>
          <w:kern w:val="0"/>
          <w:sz w:val="24"/>
          <w:u w:val="single"/>
        </w:rPr>
      </w:pPr>
      <w:r w:rsidRPr="00136D2D">
        <w:rPr>
          <w:rFonts w:ascii="宋体" w:hAnsi="宋体" w:hint="eastAsia"/>
          <w:bCs/>
          <w:kern w:val="0"/>
          <w:sz w:val="24"/>
        </w:rPr>
        <w:t>事实依据：</w:t>
      </w:r>
      <w:r w:rsidRPr="00136D2D">
        <w:rPr>
          <w:rFonts w:ascii="宋体" w:hAnsi="宋体" w:hint="eastAsia"/>
          <w:kern w:val="0"/>
          <w:sz w:val="24"/>
        </w:rPr>
        <w:t xml:space="preserve"> </w:t>
      </w:r>
      <w:r w:rsidRPr="00136D2D">
        <w:rPr>
          <w:rFonts w:ascii="宋体" w:hAnsi="宋体" w:hint="eastAsia"/>
          <w:bCs/>
          <w:kern w:val="0"/>
          <w:sz w:val="24"/>
          <w:u w:val="single"/>
        </w:rPr>
        <w:t xml:space="preserve">                                                                                      </w:t>
      </w:r>
    </w:p>
    <w:p w:rsidR="00FB6B9E" w:rsidRPr="00136D2D" w:rsidRDefault="00FB6B9E" w:rsidP="00FB6B9E">
      <w:pPr>
        <w:spacing w:line="360" w:lineRule="auto"/>
        <w:ind w:leftChars="12" w:left="25" w:firstLineChars="197" w:firstLine="473"/>
        <w:rPr>
          <w:rFonts w:ascii="宋体" w:hAnsi="宋体" w:hint="eastAsia"/>
          <w:kern w:val="0"/>
          <w:sz w:val="24"/>
        </w:rPr>
      </w:pPr>
      <w:r w:rsidRPr="00136D2D">
        <w:rPr>
          <w:rFonts w:ascii="宋体" w:hAnsi="宋体" w:hint="eastAsia"/>
          <w:bCs/>
          <w:kern w:val="0"/>
          <w:sz w:val="24"/>
          <w:u w:val="single"/>
        </w:rPr>
        <w:t xml:space="preserve">                                                                                        </w:t>
      </w:r>
    </w:p>
    <w:p w:rsidR="00FB6B9E" w:rsidRPr="00136D2D" w:rsidRDefault="00FB6B9E" w:rsidP="00FB6B9E">
      <w:pPr>
        <w:spacing w:line="360" w:lineRule="auto"/>
        <w:ind w:firstLineChars="200" w:firstLine="480"/>
        <w:rPr>
          <w:rFonts w:ascii="宋体" w:hAnsi="宋体" w:hint="eastAsia"/>
          <w:bCs/>
          <w:kern w:val="0"/>
          <w:sz w:val="24"/>
          <w:u w:val="single"/>
        </w:rPr>
      </w:pPr>
      <w:r w:rsidRPr="00136D2D">
        <w:rPr>
          <w:rFonts w:ascii="宋体" w:hAnsi="宋体" w:hint="eastAsia"/>
          <w:bCs/>
          <w:kern w:val="0"/>
          <w:sz w:val="24"/>
        </w:rPr>
        <w:t>法律依据：</w:t>
      </w:r>
      <w:r w:rsidRPr="00136D2D">
        <w:rPr>
          <w:rFonts w:ascii="宋体" w:hAnsi="宋体" w:hint="eastAsia"/>
          <w:kern w:val="0"/>
          <w:sz w:val="24"/>
        </w:rPr>
        <w:t xml:space="preserve"> </w:t>
      </w:r>
      <w:r w:rsidRPr="00136D2D">
        <w:rPr>
          <w:rFonts w:ascii="宋体" w:hAnsi="宋体" w:hint="eastAsia"/>
          <w:bCs/>
          <w:kern w:val="0"/>
          <w:sz w:val="24"/>
          <w:u w:val="single"/>
        </w:rPr>
        <w:t xml:space="preserve">                                                                                      </w:t>
      </w:r>
    </w:p>
    <w:p w:rsidR="00FB6B9E" w:rsidRPr="00136D2D" w:rsidRDefault="00FB6B9E" w:rsidP="00FB6B9E">
      <w:pPr>
        <w:spacing w:line="360" w:lineRule="auto"/>
        <w:ind w:leftChars="12" w:left="25" w:firstLineChars="147" w:firstLine="353"/>
        <w:rPr>
          <w:rFonts w:ascii="宋体" w:hAnsi="宋体" w:hint="eastAsia"/>
          <w:bCs/>
          <w:kern w:val="0"/>
          <w:sz w:val="24"/>
          <w:u w:val="single"/>
        </w:rPr>
      </w:pPr>
      <w:r w:rsidRPr="00136D2D">
        <w:rPr>
          <w:rFonts w:ascii="宋体" w:hAnsi="宋体" w:hint="eastAsia"/>
          <w:bCs/>
          <w:kern w:val="0"/>
          <w:sz w:val="24"/>
        </w:rPr>
        <w:t xml:space="preserve"> </w:t>
      </w:r>
      <w:r w:rsidRPr="00136D2D">
        <w:rPr>
          <w:rFonts w:ascii="宋体" w:hAnsi="宋体" w:hint="eastAsia"/>
          <w:bCs/>
          <w:kern w:val="0"/>
          <w:sz w:val="24"/>
          <w:u w:val="single"/>
        </w:rPr>
        <w:t xml:space="preserve">                                                                                        </w:t>
      </w:r>
    </w:p>
    <w:p w:rsidR="00FB6B9E" w:rsidRPr="00136D2D" w:rsidRDefault="00FB6B9E" w:rsidP="00FB6B9E">
      <w:pPr>
        <w:spacing w:line="360" w:lineRule="auto"/>
        <w:ind w:leftChars="12" w:left="25" w:firstLineChars="197" w:firstLine="473"/>
        <w:rPr>
          <w:rFonts w:ascii="宋体" w:hAnsi="宋体" w:hint="eastAsia"/>
          <w:bCs/>
          <w:kern w:val="0"/>
          <w:sz w:val="24"/>
        </w:rPr>
      </w:pPr>
      <w:r w:rsidRPr="00136D2D">
        <w:rPr>
          <w:rFonts w:ascii="宋体" w:hAnsi="宋体" w:hint="eastAsia"/>
          <w:kern w:val="0"/>
          <w:sz w:val="24"/>
        </w:rPr>
        <w:t xml:space="preserve">投诉事项2  </w:t>
      </w:r>
      <w:r w:rsidRPr="00136D2D">
        <w:rPr>
          <w:rFonts w:ascii="宋体" w:hAnsi="宋体" w:hint="eastAsia"/>
          <w:bCs/>
          <w:kern w:val="0"/>
          <w:sz w:val="24"/>
        </w:rPr>
        <w:t xml:space="preserve">   </w:t>
      </w:r>
    </w:p>
    <w:p w:rsidR="00FB6B9E" w:rsidRPr="00136D2D" w:rsidRDefault="00FB6B9E" w:rsidP="00FB6B9E">
      <w:pPr>
        <w:spacing w:line="360" w:lineRule="auto"/>
        <w:ind w:leftChars="12" w:left="25" w:firstLineChars="197" w:firstLine="473"/>
        <w:rPr>
          <w:rFonts w:ascii="宋体" w:hAnsi="宋体" w:hint="eastAsia"/>
          <w:bCs/>
          <w:kern w:val="0"/>
          <w:sz w:val="24"/>
        </w:rPr>
      </w:pPr>
      <w:r w:rsidRPr="00136D2D">
        <w:rPr>
          <w:rFonts w:ascii="宋体" w:hAnsi="宋体"/>
          <w:bCs/>
          <w:kern w:val="0"/>
          <w:sz w:val="24"/>
        </w:rPr>
        <w:t>……</w:t>
      </w:r>
    </w:p>
    <w:p w:rsidR="00FB6B9E" w:rsidRPr="00136D2D" w:rsidRDefault="00FB6B9E" w:rsidP="00FB6B9E">
      <w:pPr>
        <w:spacing w:line="360" w:lineRule="auto"/>
        <w:ind w:leftChars="12" w:left="25" w:firstLineChars="196" w:firstLine="472"/>
        <w:rPr>
          <w:rFonts w:ascii="宋体" w:hAnsi="宋体" w:hint="eastAsia"/>
          <w:b/>
          <w:kern w:val="0"/>
          <w:sz w:val="24"/>
        </w:rPr>
      </w:pPr>
      <w:r w:rsidRPr="00136D2D">
        <w:rPr>
          <w:rFonts w:ascii="宋体" w:hAnsi="宋体" w:hint="eastAsia"/>
          <w:b/>
          <w:kern w:val="0"/>
          <w:sz w:val="24"/>
        </w:rPr>
        <w:t>五、与投诉事项相关的投诉请求：</w:t>
      </w:r>
    </w:p>
    <w:p w:rsidR="00FB6B9E" w:rsidRPr="00136D2D" w:rsidRDefault="00FB6B9E" w:rsidP="00FB6B9E">
      <w:pPr>
        <w:spacing w:line="360" w:lineRule="auto"/>
        <w:ind w:leftChars="12" w:left="25" w:firstLineChars="197" w:firstLine="473"/>
        <w:rPr>
          <w:rFonts w:ascii="宋体" w:hAnsi="宋体" w:hint="eastAsia"/>
          <w:kern w:val="0"/>
          <w:sz w:val="24"/>
        </w:rPr>
      </w:pPr>
      <w:r w:rsidRPr="00136D2D">
        <w:rPr>
          <w:rFonts w:ascii="宋体" w:hAnsi="宋体" w:hint="eastAsia"/>
          <w:kern w:val="0"/>
          <w:sz w:val="24"/>
        </w:rPr>
        <w:t>请求：</w:t>
      </w:r>
      <w:r w:rsidRPr="00136D2D">
        <w:rPr>
          <w:rFonts w:ascii="宋体" w:hAnsi="宋体" w:hint="eastAsia"/>
          <w:bCs/>
          <w:kern w:val="0"/>
          <w:sz w:val="24"/>
          <w:u w:val="single"/>
        </w:rPr>
        <w:t xml:space="preserve">                                                                                 </w:t>
      </w:r>
    </w:p>
    <w:p w:rsidR="00FB6B9E" w:rsidRPr="00136D2D" w:rsidRDefault="00FB6B9E" w:rsidP="00FB6B9E">
      <w:pPr>
        <w:spacing w:line="360" w:lineRule="auto"/>
        <w:ind w:leftChars="12" w:left="25" w:firstLineChars="147" w:firstLine="353"/>
        <w:rPr>
          <w:rFonts w:ascii="宋体" w:hAnsi="宋体" w:hint="eastAsia"/>
          <w:kern w:val="0"/>
          <w:sz w:val="24"/>
        </w:rPr>
      </w:pPr>
    </w:p>
    <w:p w:rsidR="00FB6B9E" w:rsidRPr="00136D2D" w:rsidRDefault="00FB6B9E" w:rsidP="00FB6B9E">
      <w:pPr>
        <w:spacing w:line="360" w:lineRule="auto"/>
        <w:ind w:leftChars="12" w:left="25" w:firstLineChars="197" w:firstLine="473"/>
        <w:rPr>
          <w:rFonts w:ascii="宋体" w:hAnsi="宋体" w:hint="eastAsia"/>
          <w:kern w:val="0"/>
          <w:sz w:val="24"/>
        </w:rPr>
      </w:pPr>
      <w:r w:rsidRPr="00136D2D">
        <w:rPr>
          <w:rFonts w:ascii="宋体" w:hAnsi="宋体" w:hint="eastAsia"/>
          <w:kern w:val="0"/>
          <w:sz w:val="24"/>
        </w:rPr>
        <w:t>签字（签章）：                                       公章：</w:t>
      </w:r>
    </w:p>
    <w:p w:rsidR="00FB6B9E" w:rsidRPr="00136D2D" w:rsidRDefault="00FB6B9E" w:rsidP="00FB6B9E">
      <w:pPr>
        <w:spacing w:line="360" w:lineRule="auto"/>
        <w:ind w:leftChars="12" w:left="25" w:firstLineChars="147" w:firstLine="353"/>
        <w:rPr>
          <w:rFonts w:ascii="宋体" w:hAnsi="宋体" w:hint="eastAsia"/>
          <w:kern w:val="0"/>
          <w:sz w:val="24"/>
        </w:rPr>
      </w:pPr>
    </w:p>
    <w:p w:rsidR="00FB6B9E" w:rsidRPr="00136D2D" w:rsidRDefault="00FB6B9E" w:rsidP="00FB6B9E">
      <w:pPr>
        <w:spacing w:line="360" w:lineRule="auto"/>
        <w:ind w:leftChars="12" w:left="25" w:firstLineChars="197" w:firstLine="473"/>
        <w:rPr>
          <w:rFonts w:ascii="宋体" w:hAnsi="宋体" w:hint="eastAsia"/>
          <w:kern w:val="0"/>
          <w:sz w:val="24"/>
        </w:rPr>
      </w:pPr>
      <w:r w:rsidRPr="00136D2D">
        <w:rPr>
          <w:rFonts w:ascii="宋体" w:hAnsi="宋体" w:hint="eastAsia"/>
          <w:kern w:val="0"/>
          <w:sz w:val="24"/>
        </w:rPr>
        <w:t>日期：</w:t>
      </w:r>
    </w:p>
    <w:p w:rsidR="00FB6B9E" w:rsidRPr="00136D2D" w:rsidRDefault="00FB6B9E" w:rsidP="00FB6B9E">
      <w:pPr>
        <w:spacing w:line="360" w:lineRule="auto"/>
        <w:ind w:leftChars="12" w:left="25" w:firstLineChars="197" w:firstLine="473"/>
        <w:rPr>
          <w:rFonts w:ascii="宋体" w:hAnsi="宋体" w:hint="eastAsia"/>
          <w:kern w:val="0"/>
          <w:sz w:val="24"/>
        </w:rPr>
      </w:pPr>
      <w:r w:rsidRPr="00136D2D">
        <w:rPr>
          <w:rFonts w:ascii="宋体" w:hAnsi="宋体" w:hint="eastAsia"/>
          <w:bCs/>
          <w:kern w:val="0"/>
          <w:sz w:val="24"/>
        </w:rPr>
        <w:t xml:space="preserve">                                                                                 </w:t>
      </w:r>
    </w:p>
    <w:p w:rsidR="00FB6B9E" w:rsidRPr="00136D2D" w:rsidRDefault="00FB6B9E" w:rsidP="00FB6B9E">
      <w:pPr>
        <w:snapToGrid w:val="0"/>
        <w:spacing w:line="360" w:lineRule="auto"/>
        <w:rPr>
          <w:rFonts w:ascii="宋体" w:hAnsi="宋体" w:hint="eastAsia"/>
          <w:b/>
          <w:kern w:val="0"/>
          <w:sz w:val="24"/>
        </w:rPr>
      </w:pPr>
    </w:p>
    <w:p w:rsidR="00FB6B9E" w:rsidRPr="00136D2D" w:rsidRDefault="00FB6B9E" w:rsidP="00FB6B9E">
      <w:pPr>
        <w:snapToGrid w:val="0"/>
        <w:spacing w:line="360" w:lineRule="auto"/>
        <w:rPr>
          <w:rFonts w:ascii="宋体" w:hAnsi="宋体" w:hint="eastAsia"/>
          <w:b/>
          <w:kern w:val="0"/>
          <w:sz w:val="24"/>
        </w:rPr>
      </w:pPr>
      <w:r w:rsidRPr="00136D2D">
        <w:rPr>
          <w:rFonts w:ascii="宋体" w:hAnsi="宋体" w:hint="eastAsia"/>
          <w:b/>
          <w:kern w:val="0"/>
          <w:sz w:val="24"/>
        </w:rPr>
        <w:t>说明：</w:t>
      </w:r>
    </w:p>
    <w:p w:rsidR="00FB6B9E" w:rsidRPr="00136D2D" w:rsidRDefault="00FB6B9E" w:rsidP="00FB6B9E">
      <w:pPr>
        <w:spacing w:line="360" w:lineRule="auto"/>
        <w:ind w:leftChars="12" w:left="25" w:firstLineChars="147" w:firstLine="354"/>
        <w:rPr>
          <w:rFonts w:ascii="宋体" w:hAnsi="宋体" w:hint="eastAsia"/>
          <w:b/>
          <w:bCs/>
          <w:kern w:val="0"/>
          <w:sz w:val="24"/>
        </w:rPr>
      </w:pPr>
      <w:r w:rsidRPr="00136D2D">
        <w:rPr>
          <w:rFonts w:ascii="宋体" w:hAnsi="宋体" w:hint="eastAsia"/>
          <w:b/>
          <w:kern w:val="0"/>
          <w:sz w:val="24"/>
        </w:rPr>
        <w:t>1.投诉人提起投诉时，应当提交投诉书和必要的证明材料，并按照被投诉人和与投诉事项有关的供应商数量提供投诉书副本</w:t>
      </w:r>
      <w:r w:rsidRPr="00136D2D">
        <w:rPr>
          <w:rFonts w:ascii="宋体" w:hAnsi="宋体" w:hint="eastAsia"/>
          <w:b/>
          <w:bCs/>
          <w:kern w:val="0"/>
          <w:sz w:val="24"/>
        </w:rPr>
        <w:t>。</w:t>
      </w:r>
    </w:p>
    <w:p w:rsidR="00FB6B9E" w:rsidRPr="00136D2D" w:rsidRDefault="00FB6B9E" w:rsidP="00FB6B9E">
      <w:pPr>
        <w:spacing w:line="360" w:lineRule="auto"/>
        <w:ind w:leftChars="12" w:left="25" w:firstLineChars="147" w:firstLine="354"/>
        <w:rPr>
          <w:rFonts w:ascii="宋体" w:hAnsi="宋体" w:hint="eastAsia"/>
          <w:b/>
          <w:kern w:val="0"/>
          <w:sz w:val="24"/>
        </w:rPr>
      </w:pPr>
      <w:r w:rsidRPr="00136D2D">
        <w:rPr>
          <w:rFonts w:ascii="宋体" w:hAnsi="宋体" w:hint="eastAsia"/>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FB6B9E" w:rsidRPr="00136D2D" w:rsidRDefault="00FB6B9E" w:rsidP="00FB6B9E">
      <w:pPr>
        <w:spacing w:line="360" w:lineRule="auto"/>
        <w:ind w:leftChars="12" w:left="25" w:firstLineChars="147" w:firstLine="354"/>
        <w:rPr>
          <w:rFonts w:ascii="宋体" w:hAnsi="宋体" w:hint="eastAsia"/>
          <w:b/>
          <w:kern w:val="0"/>
          <w:sz w:val="24"/>
        </w:rPr>
      </w:pPr>
      <w:r w:rsidRPr="00136D2D">
        <w:rPr>
          <w:rFonts w:ascii="宋体" w:hAnsi="宋体" w:hint="eastAsia"/>
          <w:b/>
          <w:kern w:val="0"/>
          <w:sz w:val="24"/>
        </w:rPr>
        <w:t>3.投诉书应简要列明质疑事项，质疑函、质疑答复等作为附件材料提供。</w:t>
      </w:r>
    </w:p>
    <w:p w:rsidR="00FB6B9E" w:rsidRPr="00136D2D" w:rsidRDefault="00FB6B9E" w:rsidP="00FB6B9E">
      <w:pPr>
        <w:spacing w:line="360" w:lineRule="auto"/>
        <w:ind w:leftChars="12" w:left="25" w:firstLineChars="147" w:firstLine="354"/>
        <w:rPr>
          <w:rFonts w:ascii="宋体" w:hAnsi="宋体" w:hint="eastAsia"/>
          <w:b/>
          <w:kern w:val="0"/>
          <w:sz w:val="24"/>
        </w:rPr>
      </w:pPr>
      <w:r w:rsidRPr="00136D2D">
        <w:rPr>
          <w:rFonts w:ascii="宋体" w:hAnsi="宋体" w:hint="eastAsia"/>
          <w:b/>
          <w:kern w:val="0"/>
          <w:sz w:val="24"/>
        </w:rPr>
        <w:t>4.投诉书的投诉事项应具体、明确，并有必要的事实依据和法律依据。</w:t>
      </w:r>
    </w:p>
    <w:p w:rsidR="00FB6B9E" w:rsidRPr="00136D2D" w:rsidRDefault="00FB6B9E" w:rsidP="00FB6B9E">
      <w:pPr>
        <w:spacing w:line="360" w:lineRule="auto"/>
        <w:ind w:leftChars="12" w:left="25" w:firstLineChars="147" w:firstLine="354"/>
        <w:rPr>
          <w:rFonts w:ascii="宋体" w:hAnsi="宋体" w:hint="eastAsia"/>
          <w:b/>
          <w:kern w:val="0"/>
          <w:sz w:val="24"/>
        </w:rPr>
      </w:pPr>
      <w:r w:rsidRPr="00136D2D">
        <w:rPr>
          <w:rFonts w:ascii="宋体" w:hAnsi="宋体" w:hint="eastAsia"/>
          <w:b/>
          <w:kern w:val="0"/>
          <w:sz w:val="24"/>
        </w:rPr>
        <w:t>5.投诉书的投诉请求应与投诉事项相关。</w:t>
      </w:r>
    </w:p>
    <w:p w:rsidR="00FB6B9E" w:rsidRPr="00136D2D" w:rsidRDefault="00FB6B9E" w:rsidP="00FB6B9E">
      <w:pPr>
        <w:spacing w:line="360" w:lineRule="auto"/>
        <w:ind w:leftChars="12" w:left="25" w:firstLineChars="147" w:firstLine="354"/>
        <w:rPr>
          <w:rFonts w:ascii="宋体" w:hAnsi="宋体" w:hint="eastAsia"/>
          <w:b/>
          <w:kern w:val="0"/>
          <w:sz w:val="20"/>
          <w:szCs w:val="21"/>
        </w:rPr>
      </w:pPr>
      <w:r w:rsidRPr="00136D2D">
        <w:rPr>
          <w:rFonts w:ascii="宋体" w:hAnsi="宋体" w:hint="eastAsia"/>
          <w:b/>
          <w:kern w:val="0"/>
          <w:sz w:val="24"/>
        </w:rPr>
        <w:t>6.投诉人为法人或者其他组织的，投诉书应由法定代表人、主要负责人，或者其授权代表签字或者盖章，并加盖公章。</w:t>
      </w:r>
    </w:p>
    <w:p w:rsidR="00FB6B9E" w:rsidRPr="00136D2D" w:rsidRDefault="00FB6B9E" w:rsidP="00FB6B9E">
      <w:pPr>
        <w:rPr>
          <w:rFonts w:hint="eastAsia"/>
        </w:rPr>
      </w:pPr>
    </w:p>
    <w:p w:rsidR="00523488" w:rsidRPr="00136D2D" w:rsidRDefault="00523488"/>
    <w:sectPr w:rsidR="00523488" w:rsidRPr="00136D2D">
      <w:headerReference w:type="default" r:id="rId21"/>
      <w:footerReference w:type="default" r:id="rId22"/>
      <w:footerReference w:type="first" r:id="rId23"/>
      <w:pgSz w:w="11910" w:h="16840"/>
      <w:pgMar w:top="1340" w:right="15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E9D" w:rsidRDefault="00B07E9D" w:rsidP="00FB6B9E">
      <w:r>
        <w:separator/>
      </w:r>
    </w:p>
  </w:endnote>
  <w:endnote w:type="continuationSeparator" w:id="0">
    <w:p w:rsidR="00B07E9D" w:rsidRDefault="00B07E9D" w:rsidP="00FB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serif">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30204"/>
    <w:charset w:val="00"/>
    <w:family w:val="swiss"/>
    <w:pitch w:val="variable"/>
    <w:sig w:usb0="00000007" w:usb1="00000000" w:usb2="00000000" w:usb3="00000000" w:csb0="00000093" w:csb1="00000000"/>
  </w:font>
  <w:font w:name="TimesNewRomanPSMT">
    <w:altName w:val="Times New Roman"/>
    <w:charset w:val="00"/>
    <w:family w:val="roman"/>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9E" w:rsidRDefault="00FB6B9E">
    <w:pPr>
      <w:pStyle w:val="a5"/>
      <w:framePr w:wrap="around" w:vAnchor="text" w:hAnchor="margin" w:xAlign="center" w:y="1"/>
      <w:rPr>
        <w:rStyle w:val="af9"/>
        <w:sz w:val="21"/>
      </w:rPr>
    </w:pPr>
    <w:r>
      <w:rPr>
        <w:sz w:val="21"/>
      </w:rPr>
      <w:fldChar w:fldCharType="begin"/>
    </w:r>
    <w:r>
      <w:rPr>
        <w:rStyle w:val="af9"/>
        <w:sz w:val="21"/>
      </w:rPr>
      <w:instrText xml:space="preserve">PAGE  </w:instrText>
    </w:r>
    <w:r>
      <w:rPr>
        <w:sz w:val="21"/>
      </w:rPr>
      <w:fldChar w:fldCharType="separate"/>
    </w:r>
    <w:r>
      <w:rPr>
        <w:rStyle w:val="af9"/>
        <w:sz w:val="21"/>
      </w:rPr>
      <w:t>0</w:t>
    </w:r>
    <w:r>
      <w:rPr>
        <w:sz w:val="21"/>
      </w:rPr>
      <w:fldChar w:fldCharType="end"/>
    </w:r>
  </w:p>
  <w:p w:rsidR="00FB6B9E" w:rsidRDefault="00FB6B9E">
    <w:pPr>
      <w:pStyle w:val="a5"/>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9E" w:rsidRDefault="00FB6B9E">
    <w:pPr>
      <w:pStyle w:val="a5"/>
      <w:jc w:val="center"/>
    </w:pPr>
    <w:r>
      <w:fldChar w:fldCharType="begin"/>
    </w:r>
    <w:r>
      <w:instrText xml:space="preserve"> PAGE   \* MERGEFORMAT </w:instrText>
    </w:r>
    <w:r>
      <w:fldChar w:fldCharType="separate"/>
    </w:r>
    <w:r w:rsidR="00136D2D" w:rsidRPr="00136D2D">
      <w:rPr>
        <w:noProof/>
        <w:lang w:val="zh-CN" w:eastAsia="zh-CN"/>
      </w:rPr>
      <w:t>1</w:t>
    </w:r>
    <w:r>
      <w:fldChar w:fldCharType="end"/>
    </w:r>
  </w:p>
  <w:p w:rsidR="00FB6B9E" w:rsidRDefault="00FB6B9E">
    <w:pPr>
      <w:pStyle w:val="a5"/>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9E" w:rsidRDefault="00FB6B9E">
    <w:pPr>
      <w:pStyle w:val="a5"/>
      <w:tabs>
        <w:tab w:val="clear" w:pos="4153"/>
        <w:tab w:val="center" w:pos="4439"/>
      </w:tabs>
      <w:jc w:val="both"/>
    </w:pPr>
    <w:r>
      <w:rPr>
        <w:noProof/>
        <w14:ligatures w14:val="standardContextual"/>
      </w:rPr>
      <mc:AlternateContent>
        <mc:Choice Requires="wps">
          <w:drawing>
            <wp:anchor distT="0" distB="0" distL="114300" distR="114300" simplePos="0" relativeHeight="251661312" behindDoc="0" locked="0" layoutInCell="1" allowOverlap="1" wp14:anchorId="71FF1E11" wp14:editId="633174B3">
              <wp:simplePos x="0" y="0"/>
              <wp:positionH relativeFrom="margin">
                <wp:align>center</wp:align>
              </wp:positionH>
              <wp:positionV relativeFrom="paragraph">
                <wp:posOffset>0</wp:posOffset>
              </wp:positionV>
              <wp:extent cx="114935" cy="131445"/>
              <wp:effectExtent l="0" t="0" r="635" b="254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9E" w:rsidRDefault="00FB6B9E">
                          <w:pPr>
                            <w:pStyle w:val="a5"/>
                          </w:pPr>
                          <w:r>
                            <w:fldChar w:fldCharType="begin"/>
                          </w:r>
                          <w:r>
                            <w:instrText xml:space="preserve"> PAGE  \* MERGEFORMAT </w:instrText>
                          </w:r>
                          <w:r>
                            <w:fldChar w:fldCharType="separate"/>
                          </w:r>
                          <w:r w:rsidR="00136D2D" w:rsidRPr="00136D2D">
                            <w:rPr>
                              <w:noProof/>
                              <w:lang w:val="en-US" w:eastAsia="zh-CN"/>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" filled="f" stroked="f">
              <v:textbox style="mso-fit-shape-to-text:t" inset="0,0,0,0">
                <w:txbxContent>
                  <w:p w:rsidR="00FB6B9E" w:rsidRDefault="00FB6B9E">
                    <w:pPr>
                      <w:pStyle w:val="a5"/>
                    </w:pPr>
                    <w:r>
                      <w:fldChar w:fldCharType="begin"/>
                    </w:r>
                    <w:r>
                      <w:instrText xml:space="preserve"> PAGE  \* MERGEFORMAT </w:instrText>
                    </w:r>
                    <w:r>
                      <w:fldChar w:fldCharType="separate"/>
                    </w:r>
                    <w:r w:rsidR="00136D2D" w:rsidRPr="00136D2D">
                      <w:rPr>
                        <w:noProof/>
                        <w:lang w:val="en-US" w:eastAsia="zh-CN"/>
                      </w:rPr>
                      <w:t>1</w:t>
                    </w:r>
                    <w:r>
                      <w:fldChar w:fldCharType="end"/>
                    </w:r>
                  </w:p>
                </w:txbxContent>
              </v:textbox>
              <w10:wrap anchorx="margin"/>
            </v:shape>
          </w:pict>
        </mc:Fallback>
      </mc:AlternateContent>
    </w:r>
  </w:p>
  <w:p w:rsidR="00FB6B9E" w:rsidRDefault="00FB6B9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9E" w:rsidRDefault="00FB6B9E">
    <w:pPr>
      <w:pStyle w:val="a5"/>
      <w:tabs>
        <w:tab w:val="clear" w:pos="4153"/>
        <w:tab w:val="center" w:pos="4439"/>
      </w:tabs>
    </w:pPr>
    <w:r>
      <w:rPr>
        <w:noProof/>
        <w14:ligatures w14:val="standardContextual"/>
      </w:rPr>
      <mc:AlternateContent>
        <mc:Choice Requires="wps">
          <w:drawing>
            <wp:anchor distT="0" distB="0" distL="114300" distR="114300" simplePos="0" relativeHeight="251662336" behindDoc="0" locked="0" layoutInCell="1" allowOverlap="1" wp14:anchorId="7B56E0E6" wp14:editId="4EFECAA5">
              <wp:simplePos x="0" y="0"/>
              <wp:positionH relativeFrom="margin">
                <wp:align>center</wp:align>
              </wp:positionH>
              <wp:positionV relativeFrom="paragraph">
                <wp:posOffset>0</wp:posOffset>
              </wp:positionV>
              <wp:extent cx="114935" cy="153035"/>
              <wp:effectExtent l="0" t="0" r="1905" b="317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9E" w:rsidRDefault="00FB6B9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8" type="#_x0000_t202" style="position:absolute;margin-left:0;margin-top:0;width:9.05pt;height:12.0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" filled="f" stroked="f">
              <v:textbox style="mso-fit-shape-to-text:t" inset="0,0,0,0">
                <w:txbxContent>
                  <w:p w:rsidR="00FB6B9E" w:rsidRDefault="00FB6B9E"/>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9E" w:rsidRDefault="00FB6B9E">
    <w:pPr>
      <w:pStyle w:val="a5"/>
      <w:jc w:val="center"/>
    </w:pPr>
    <w:r>
      <w:rPr>
        <w:noProof/>
        <w14:ligatures w14:val="standardContextual"/>
      </w:rPr>
      <mc:AlternateContent>
        <mc:Choice Requires="wps">
          <w:drawing>
            <wp:anchor distT="0" distB="0" distL="114300" distR="114300" simplePos="0" relativeHeight="251659264" behindDoc="0" locked="0" layoutInCell="1" allowOverlap="1" wp14:anchorId="1FB0F5C8" wp14:editId="62D1CB54">
              <wp:simplePos x="0" y="0"/>
              <wp:positionH relativeFrom="margin">
                <wp:align>center</wp:align>
              </wp:positionH>
              <wp:positionV relativeFrom="paragraph">
                <wp:posOffset>0</wp:posOffset>
              </wp:positionV>
              <wp:extent cx="114935" cy="131445"/>
              <wp:effectExtent l="0" t="635" r="0" b="12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9E" w:rsidRDefault="00FB6B9E">
                          <w:pPr>
                            <w:pStyle w:val="a5"/>
                            <w:jc w:val="center"/>
                          </w:pPr>
                          <w:r>
                            <w:fldChar w:fldCharType="begin"/>
                          </w:r>
                          <w:r>
                            <w:instrText xml:space="preserve"> PAGE  \* MERGEFORMAT </w:instrText>
                          </w:r>
                          <w:r>
                            <w:fldChar w:fldCharType="separate"/>
                          </w:r>
                          <w:r w:rsidR="00136D2D" w:rsidRPr="00136D2D">
                            <w:rPr>
                              <w:noProof/>
                              <w:lang w:val="en-US" w:eastAsia="zh-CN"/>
                            </w:rPr>
                            <w:t>18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9"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navAIAAK4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BNLHnavAIAAK4F&#10;AAAOAAAAAAAAAAAAAAAAAC4CAABkcnMvZTJvRG9jLnhtbFBLAQItABQABgAIAAAAIQAIiQER1wAA&#10;AAMBAAAPAAAAAAAAAAAAAAAAABYFAABkcnMvZG93bnJldi54bWxQSwUGAAAAAAQABADzAAAAGgYA&#10;AAAA&#10;" filled="f" stroked="f">
              <v:textbox style="mso-fit-shape-to-text:t" inset="0,0,0,0">
                <w:txbxContent>
                  <w:p w:rsidR="00FB6B9E" w:rsidRDefault="00FB6B9E">
                    <w:pPr>
                      <w:pStyle w:val="a5"/>
                      <w:jc w:val="center"/>
                    </w:pPr>
                    <w:r>
                      <w:fldChar w:fldCharType="begin"/>
                    </w:r>
                    <w:r>
                      <w:instrText xml:space="preserve"> PAGE  \* MERGEFORMAT </w:instrText>
                    </w:r>
                    <w:r>
                      <w:fldChar w:fldCharType="separate"/>
                    </w:r>
                    <w:r w:rsidR="00136D2D" w:rsidRPr="00136D2D">
                      <w:rPr>
                        <w:noProof/>
                        <w:lang w:val="en-US" w:eastAsia="zh-CN"/>
                      </w:rPr>
                      <w:t>18</w:t>
                    </w:r>
                    <w:r>
                      <w:fldChar w:fldCharType="end"/>
                    </w:r>
                  </w:p>
                </w:txbxContent>
              </v:textbox>
              <w10:wrap anchorx="margin"/>
            </v:shape>
          </w:pict>
        </mc:Fallback>
      </mc:AlternateContent>
    </w:r>
  </w:p>
  <w:p w:rsidR="00FB6B9E" w:rsidRDefault="00FB6B9E">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9E" w:rsidRDefault="00FB6B9E">
    <w:pPr>
      <w:pStyle w:val="a5"/>
    </w:pPr>
    <w:r>
      <w:rPr>
        <w:noProof/>
        <w14:ligatures w14:val="standardContextual"/>
      </w:rPr>
      <mc:AlternateContent>
        <mc:Choice Requires="wps">
          <w:drawing>
            <wp:anchor distT="0" distB="0" distL="114300" distR="114300" simplePos="0" relativeHeight="251660288" behindDoc="0" locked="0" layoutInCell="1" allowOverlap="1" wp14:anchorId="25722EE8" wp14:editId="287E4882">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9E" w:rsidRDefault="00FB6B9E">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30" type="#_x0000_t202" style="position:absolute;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RZKimrsCAACwBQAA&#10;DgAAAAAAAAAAAAAAAAAuAgAAZHJzL2Uyb0RvYy54bWxQSwECLQAUAAYACAAAACEADErw7tYAAAAF&#10;AQAADwAAAAAAAAAAAAAAAAAVBQAAZHJzL2Rvd25yZXYueG1sUEsFBgAAAAAEAAQA8wAAABgGAAAA&#10;AA==&#10;" filled="f" stroked="f">
              <v:textbox style="mso-fit-shape-to-text:t" inset="0,0,0,0">
                <w:txbxContent>
                  <w:p w:rsidR="00FB6B9E" w:rsidRDefault="00FB6B9E">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C0" w:rsidRDefault="00FB6B9E">
    <w:pPr>
      <w:pStyle w:val="a5"/>
      <w:jc w:val="center"/>
    </w:pPr>
    <w:r>
      <w:rPr>
        <w:noProof/>
        <w14:ligatures w14:val="standardContextua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635" r="0" b="12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59C0" w:rsidRDefault="00B07E9D">
                          <w:pPr>
                            <w:pStyle w:val="a5"/>
                            <w:jc w:val="center"/>
                          </w:pPr>
                          <w:r>
                            <w:fldChar w:fldCharType="begin"/>
                          </w:r>
                          <w:r>
                            <w:instrText xml:space="preserve"> PAGE  \* MERGEFORMAT </w:instrText>
                          </w:r>
                          <w:r>
                            <w:fldChar w:fldCharType="separate"/>
                          </w:r>
                          <w:r w:rsidR="00136D2D" w:rsidRPr="00136D2D">
                            <w:rPr>
                              <w:noProof/>
                              <w:lang w:val="en-US" w:eastAsia="zh-CN"/>
                            </w:rPr>
                            <w:t>98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NqXSZX3AgAA&#10;bwYAAA4AAAAAAAAAAAAAAAAALgIAAGRycy9lMm9Eb2MueG1sUEsBAi0AFAAGAAgAAAAhAAiJARHX&#10;AAAAAwEAAA8AAAAAAAAAAAAAAAAAUQUAAGRycy9kb3ducmV2LnhtbFBLBQYAAAAABAAEAPMAAABV&#10;BgAAAAA=&#10;" filled="f" stroked="f">
              <v:textbox style="mso-fit-shape-to-text:t" inset="0,0,0,0">
                <w:txbxContent>
                  <w:p w:rsidR="007759C0" w:rsidRDefault="00B07E9D">
                    <w:pPr>
                      <w:pStyle w:val="a5"/>
                      <w:jc w:val="center"/>
                    </w:pPr>
                    <w:r>
                      <w:fldChar w:fldCharType="begin"/>
                    </w:r>
                    <w:r>
                      <w:instrText xml:space="preserve"> PAGE  \* MERGEFORMAT </w:instrText>
                    </w:r>
                    <w:r>
                      <w:fldChar w:fldCharType="separate"/>
                    </w:r>
                    <w:r w:rsidR="00136D2D" w:rsidRPr="00136D2D">
                      <w:rPr>
                        <w:noProof/>
                        <w:lang w:val="en-US" w:eastAsia="zh-CN"/>
                      </w:rPr>
                      <w:t>98</w:t>
                    </w:r>
                    <w:r>
                      <w:fldChar w:fldCharType="end"/>
                    </w:r>
                  </w:p>
                </w:txbxContent>
              </v:textbox>
              <w10:wrap anchorx="margin"/>
            </v:shape>
          </w:pict>
        </mc:Fallback>
      </mc:AlternateContent>
    </w:r>
  </w:p>
  <w:p w:rsidR="007759C0" w:rsidRDefault="00B07E9D">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C0" w:rsidRDefault="00FB6B9E">
    <w:pPr>
      <w:pStyle w:val="a5"/>
    </w:pPr>
    <w:r>
      <w:rPr>
        <w:noProof/>
        <w14:ligatures w14:val="standardContextua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59C0" w:rsidRDefault="00B07E9D">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2" type="#_x0000_t202" style="position:absolute;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NgpKdH1AgAAcQYA&#10;AA4AAAAAAAAAAAAAAAAALgIAAGRycy9lMm9Eb2MueG1sUEsBAi0AFAAGAAgAAAAhAAxK8O7WAAAA&#10;BQEAAA8AAAAAAAAAAAAAAAAATwUAAGRycy9kb3ducmV2LnhtbFBLBQYAAAAABAAEAPMAAABSBgAA&#10;AAA=&#10;" filled="f" stroked="f">
              <v:textbox style="mso-fit-shape-to-text:t" inset="0,0,0,0">
                <w:txbxContent>
                  <w:p w:rsidR="007759C0" w:rsidRDefault="00B07E9D">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E9D" w:rsidRDefault="00B07E9D" w:rsidP="00FB6B9E">
      <w:r>
        <w:separator/>
      </w:r>
    </w:p>
  </w:footnote>
  <w:footnote w:type="continuationSeparator" w:id="0">
    <w:p w:rsidR="00B07E9D" w:rsidRDefault="00B07E9D" w:rsidP="00FB6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9E" w:rsidRDefault="00FB6B9E">
    <w:pPr>
      <w:pStyle w:val="a4"/>
      <w:tabs>
        <w:tab w:val="clear" w:pos="4153"/>
        <w:tab w:val="center" w:pos="0"/>
      </w:tabs>
    </w:pPr>
    <w:r>
      <w:rPr>
        <w:rFonts w:hint="eastAsia"/>
      </w:rPr>
      <w:t>南宁市江南区政府采购竞争性磋商采购文件（项目编号：</w:t>
    </w:r>
    <w:r>
      <w:t xml:space="preserve">NNZC2026-C3-050036-NNSJ </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9E" w:rsidRDefault="00FB6B9E">
    <w:pPr>
      <w:pStyle w:val="a4"/>
      <w:tabs>
        <w:tab w:val="clear" w:pos="4153"/>
        <w:tab w:val="center" w:pos="0"/>
      </w:tabs>
    </w:pPr>
    <w:r>
      <w:rPr>
        <w:vanish/>
        <w:highlight w:val="yellow"/>
      </w:rPr>
      <w:t>&lt;</w:t>
    </w:r>
    <w:r>
      <w:rPr>
        <w:rFonts w:hint="eastAsia"/>
      </w:rPr>
      <w:t>南宁市江南区政府采购竞争性磋商采购文件（项目编号：</w:t>
    </w:r>
    <w:r>
      <w:t xml:space="preserve">NNZC2026-C3-050036-NNSJ </w:t>
    </w:r>
    <w:r>
      <w:rPr>
        <w:rFonts w:hint="eastAsia"/>
      </w:rPr>
      <w:t>）</w:t>
    </w:r>
    <w:r>
      <w:rPr>
        <w:vanish/>
        <w:highlight w:val="yellow"/>
      </w:rPr>
      <w:t>&gt;</w:t>
    </w:r>
  </w:p>
  <w:p w:rsidR="00FB6B9E" w:rsidRDefault="00FB6B9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9E" w:rsidRDefault="00FB6B9E">
    <w:pPr>
      <w:pStyle w:val="a4"/>
      <w:tabs>
        <w:tab w:val="clear" w:pos="4153"/>
        <w:tab w:val="center" w:pos="0"/>
      </w:tabs>
    </w:pPr>
    <w:r>
      <w:rPr>
        <w:rFonts w:hint="eastAsia"/>
      </w:rPr>
      <w:t>南宁市江南区政府采购竞争性磋商采购文件（项目编号：</w:t>
    </w:r>
    <w:r>
      <w:t xml:space="preserve">NNZC2026-C3-050036-NNSJ </w:t>
    </w:r>
    <w:r>
      <w:rPr>
        <w:rFonts w:hint="eastAsia"/>
      </w:rPr>
      <w:t>）</w:t>
    </w:r>
  </w:p>
  <w:p w:rsidR="00FB6B9E" w:rsidRDefault="00FB6B9E">
    <w:pPr>
      <w:pStyle w:val="a4"/>
      <w:pBdr>
        <w:bottom w:val="none" w:sz="0"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C0" w:rsidRDefault="00B07E9D">
    <w:pPr>
      <w:pStyle w:val="a4"/>
      <w:tabs>
        <w:tab w:val="clear" w:pos="4153"/>
        <w:tab w:val="center" w:pos="0"/>
      </w:tabs>
    </w:pPr>
    <w:r>
      <w:rPr>
        <w:vanish/>
        <w:highlight w:val="yellow"/>
      </w:rPr>
      <w:t>&lt;</w:t>
    </w:r>
    <w:r>
      <w:rPr>
        <w:rFonts w:hint="eastAsia"/>
      </w:rPr>
      <w:t>南宁市</w:t>
    </w:r>
    <w:r>
      <w:rPr>
        <w:rFonts w:hint="eastAsia"/>
      </w:rPr>
      <w:t>江南区</w:t>
    </w:r>
    <w:r>
      <w:rPr>
        <w:rFonts w:hint="eastAsia"/>
      </w:rPr>
      <w:t>政府采购竞争性磋商采购文件（项目编号：</w:t>
    </w:r>
    <w:r>
      <w:t>NNZC2026-C3-050036-NNSJ</w:t>
    </w:r>
    <w:r>
      <w:t xml:space="preserve"> </w:t>
    </w:r>
    <w:r>
      <w:rPr>
        <w:rFonts w:hint="eastAsia"/>
      </w:rPr>
      <w:t>）</w:t>
    </w:r>
    <w:r>
      <w:rPr>
        <w:vanish/>
        <w:highlight w:val="yellow"/>
      </w:rPr>
      <w:t>&gt;</w:t>
    </w:r>
  </w:p>
  <w:p w:rsidR="007759C0" w:rsidRPr="005774FD" w:rsidRDefault="00B07E9D">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F11BA"/>
    <w:multiLevelType w:val="multilevel"/>
    <w:tmpl w:val="AD3F11BA"/>
    <w:lvl w:ilvl="0">
      <w:start w:val="1"/>
      <w:numFmt w:val="decimal"/>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4F851D2"/>
    <w:multiLevelType w:val="multilevel"/>
    <w:tmpl w:val="64F85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4F"/>
    <w:rsid w:val="00031234"/>
    <w:rsid w:val="00071DCF"/>
    <w:rsid w:val="000B6D6F"/>
    <w:rsid w:val="000C51E6"/>
    <w:rsid w:val="001051B3"/>
    <w:rsid w:val="00136D2D"/>
    <w:rsid w:val="00142CB9"/>
    <w:rsid w:val="00147AB8"/>
    <w:rsid w:val="001613A3"/>
    <w:rsid w:val="00185A21"/>
    <w:rsid w:val="0019629F"/>
    <w:rsid w:val="00204912"/>
    <w:rsid w:val="00291FCB"/>
    <w:rsid w:val="002D45AA"/>
    <w:rsid w:val="002E19F6"/>
    <w:rsid w:val="002F771F"/>
    <w:rsid w:val="00325DA1"/>
    <w:rsid w:val="003271A6"/>
    <w:rsid w:val="00375DDC"/>
    <w:rsid w:val="003B4BA5"/>
    <w:rsid w:val="003D3CC5"/>
    <w:rsid w:val="00442A5D"/>
    <w:rsid w:val="00451207"/>
    <w:rsid w:val="004B304F"/>
    <w:rsid w:val="004C5B86"/>
    <w:rsid w:val="00523488"/>
    <w:rsid w:val="005524EF"/>
    <w:rsid w:val="005B729C"/>
    <w:rsid w:val="006150BA"/>
    <w:rsid w:val="00652496"/>
    <w:rsid w:val="006551DE"/>
    <w:rsid w:val="00667DAE"/>
    <w:rsid w:val="00692FC3"/>
    <w:rsid w:val="00693607"/>
    <w:rsid w:val="006B2394"/>
    <w:rsid w:val="00716484"/>
    <w:rsid w:val="007312B5"/>
    <w:rsid w:val="007B028F"/>
    <w:rsid w:val="007C7B0C"/>
    <w:rsid w:val="0085089D"/>
    <w:rsid w:val="00850F7A"/>
    <w:rsid w:val="00851F86"/>
    <w:rsid w:val="008550DF"/>
    <w:rsid w:val="00867619"/>
    <w:rsid w:val="008746A0"/>
    <w:rsid w:val="00963E4D"/>
    <w:rsid w:val="009718FC"/>
    <w:rsid w:val="009D4B73"/>
    <w:rsid w:val="00A175CF"/>
    <w:rsid w:val="00A4159E"/>
    <w:rsid w:val="00AA680A"/>
    <w:rsid w:val="00AB1DC8"/>
    <w:rsid w:val="00AD7C1E"/>
    <w:rsid w:val="00B07E9D"/>
    <w:rsid w:val="00B213A6"/>
    <w:rsid w:val="00BC5608"/>
    <w:rsid w:val="00BD2DDD"/>
    <w:rsid w:val="00C361F8"/>
    <w:rsid w:val="00C67276"/>
    <w:rsid w:val="00D2314F"/>
    <w:rsid w:val="00D57E22"/>
    <w:rsid w:val="00E04CF5"/>
    <w:rsid w:val="00E7342E"/>
    <w:rsid w:val="00EC6038"/>
    <w:rsid w:val="00EF5660"/>
    <w:rsid w:val="00FB6B9E"/>
    <w:rsid w:val="00FE75B7"/>
    <w:rsid w:val="00FE7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footnote reference" w:qFormat="1"/>
    <w:lsdException w:name="annotation reference" w:qFormat="1"/>
    <w:lsdException w:name="page number" w:uiPriority="0"/>
    <w:lsdException w:name="endnote reference" w:uiPriority="0"/>
    <w:lsdException w:name="List" w:uiPriority="0"/>
    <w:lsdException w:name="List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qFormat="1"/>
    <w:lsdException w:name="Body Text 3" w:uiPriority="0"/>
    <w:lsdException w:name="Body Text Indent 2" w:uiPriority="0"/>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Code" w:uiPriority="0" w:qFormat="1"/>
    <w:lsdException w:name="HTML Definition" w:qFormat="1"/>
    <w:lsdException w:name="HTML Keyboard" w:qFormat="1"/>
    <w:lsdException w:name="HTML Preformatted" w:uiPriority="0"/>
    <w:lsdException w:name="HTML Sample" w:qFormat="1"/>
    <w:lsdException w:name="HTML Variable"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B6B9E"/>
    <w:pPr>
      <w:widowControl w:val="0"/>
      <w:jc w:val="both"/>
    </w:pPr>
    <w:rPr>
      <w:rFonts w:ascii="Times New Roman" w:eastAsia="宋体" w:hAnsi="Times New Roman" w:cs="Times New Roman"/>
      <w:szCs w:val="24"/>
      <w14:ligatures w14:val="none"/>
    </w:rPr>
  </w:style>
  <w:style w:type="paragraph" w:styleId="1">
    <w:name w:val="heading 1"/>
    <w:basedOn w:val="a"/>
    <w:next w:val="a"/>
    <w:link w:val="1Char"/>
    <w:qFormat/>
    <w:rsid w:val="00FB6B9E"/>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FB6B9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FB6B9E"/>
    <w:pPr>
      <w:keepNext/>
      <w:keepLines/>
      <w:spacing w:before="260" w:after="260" w:line="416" w:lineRule="auto"/>
      <w:outlineLvl w:val="2"/>
    </w:pPr>
    <w:rPr>
      <w:b/>
      <w:bCs/>
      <w:sz w:val="32"/>
      <w:szCs w:val="32"/>
    </w:rPr>
  </w:style>
  <w:style w:type="paragraph" w:styleId="4">
    <w:name w:val="heading 4"/>
    <w:basedOn w:val="a"/>
    <w:next w:val="a"/>
    <w:link w:val="4Char"/>
    <w:qFormat/>
    <w:rsid w:val="00FB6B9E"/>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0"/>
    <w:link w:val="5Char"/>
    <w:qFormat/>
    <w:rsid w:val="00FB6B9E"/>
    <w:pPr>
      <w:keepNext/>
      <w:keepLines/>
      <w:spacing w:before="280" w:after="290" w:line="376" w:lineRule="auto"/>
      <w:outlineLvl w:val="4"/>
    </w:pPr>
    <w:rPr>
      <w:b/>
      <w:bCs/>
      <w:sz w:val="28"/>
      <w:szCs w:val="28"/>
    </w:rPr>
  </w:style>
  <w:style w:type="paragraph" w:styleId="6">
    <w:name w:val="heading 6"/>
    <w:basedOn w:val="a"/>
    <w:next w:val="a"/>
    <w:link w:val="6Char"/>
    <w:qFormat/>
    <w:rsid w:val="00FB6B9E"/>
    <w:pPr>
      <w:keepNext/>
      <w:keepLines/>
      <w:spacing w:before="240" w:after="64" w:line="317" w:lineRule="auto"/>
      <w:outlineLvl w:val="5"/>
    </w:pPr>
    <w:rPr>
      <w:rFonts w:ascii="Cambria" w:hAnsi="Cambria"/>
      <w:b/>
      <w:bCs/>
      <w:sz w:val="24"/>
    </w:rPr>
  </w:style>
  <w:style w:type="paragraph" w:styleId="7">
    <w:name w:val="heading 7"/>
    <w:basedOn w:val="a"/>
    <w:next w:val="a"/>
    <w:link w:val="7Char"/>
    <w:qFormat/>
    <w:rsid w:val="00FB6B9E"/>
    <w:pPr>
      <w:keepNext/>
      <w:keepLines/>
      <w:spacing w:before="240" w:after="64" w:line="317" w:lineRule="auto"/>
      <w:outlineLvl w:val="6"/>
    </w:pPr>
    <w:rPr>
      <w:rFonts w:ascii="Calibri" w:hAnsi="Calibri"/>
      <w:b/>
      <w:bCs/>
      <w:sz w:val="24"/>
    </w:rPr>
  </w:style>
  <w:style w:type="paragraph" w:styleId="8">
    <w:name w:val="heading 8"/>
    <w:basedOn w:val="a"/>
    <w:next w:val="a"/>
    <w:link w:val="8Char1"/>
    <w:qFormat/>
    <w:rsid w:val="00FB6B9E"/>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qFormat/>
    <w:rsid w:val="00FB6B9E"/>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FB6B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FB6B9E"/>
    <w:rPr>
      <w:sz w:val="18"/>
      <w:szCs w:val="18"/>
    </w:rPr>
  </w:style>
  <w:style w:type="paragraph" w:styleId="a5">
    <w:name w:val="footer"/>
    <w:basedOn w:val="a"/>
    <w:link w:val="Char0"/>
    <w:unhideWhenUsed/>
    <w:qFormat/>
    <w:rsid w:val="00FB6B9E"/>
    <w:pPr>
      <w:tabs>
        <w:tab w:val="center" w:pos="4153"/>
        <w:tab w:val="right" w:pos="8306"/>
      </w:tabs>
      <w:snapToGrid w:val="0"/>
      <w:jc w:val="left"/>
    </w:pPr>
    <w:rPr>
      <w:sz w:val="18"/>
      <w:szCs w:val="18"/>
    </w:rPr>
  </w:style>
  <w:style w:type="character" w:customStyle="1" w:styleId="Char0">
    <w:name w:val="页脚 Char"/>
    <w:basedOn w:val="a1"/>
    <w:link w:val="a5"/>
    <w:qFormat/>
    <w:rsid w:val="00FB6B9E"/>
    <w:rPr>
      <w:sz w:val="18"/>
      <w:szCs w:val="18"/>
    </w:rPr>
  </w:style>
  <w:style w:type="character" w:customStyle="1" w:styleId="1Char">
    <w:name w:val="标题 1 Char"/>
    <w:basedOn w:val="a1"/>
    <w:link w:val="1"/>
    <w:rsid w:val="00FB6B9E"/>
    <w:rPr>
      <w:rFonts w:ascii="Times New Roman" w:eastAsia="宋体" w:hAnsi="Times New Roman" w:cs="Times New Roman"/>
      <w:b/>
      <w:bCs/>
      <w:kern w:val="44"/>
      <w:sz w:val="44"/>
      <w:szCs w:val="44"/>
      <w14:ligatures w14:val="none"/>
    </w:rPr>
  </w:style>
  <w:style w:type="character" w:customStyle="1" w:styleId="2Char">
    <w:name w:val="标题 2 Char"/>
    <w:basedOn w:val="a1"/>
    <w:rsid w:val="00FB6B9E"/>
    <w:rPr>
      <w:rFonts w:asciiTheme="majorHAnsi" w:eastAsiaTheme="majorEastAsia" w:hAnsiTheme="majorHAnsi" w:cstheme="majorBidi"/>
      <w:b/>
      <w:bCs/>
      <w:sz w:val="32"/>
      <w:szCs w:val="32"/>
      <w14:ligatures w14:val="none"/>
    </w:rPr>
  </w:style>
  <w:style w:type="character" w:customStyle="1" w:styleId="3Char">
    <w:name w:val="标题 3 Char"/>
    <w:basedOn w:val="a1"/>
    <w:link w:val="3"/>
    <w:rsid w:val="00FB6B9E"/>
    <w:rPr>
      <w:rFonts w:ascii="Times New Roman" w:eastAsia="宋体" w:hAnsi="Times New Roman" w:cs="Times New Roman"/>
      <w:b/>
      <w:bCs/>
      <w:sz w:val="32"/>
      <w:szCs w:val="32"/>
      <w14:ligatures w14:val="none"/>
    </w:rPr>
  </w:style>
  <w:style w:type="character" w:customStyle="1" w:styleId="4Char">
    <w:name w:val="标题 4 Char"/>
    <w:basedOn w:val="a1"/>
    <w:link w:val="4"/>
    <w:rsid w:val="00FB6B9E"/>
    <w:rPr>
      <w:rFonts w:ascii="Arial" w:eastAsia="黑体" w:hAnsi="Times New Roman" w:cs="Times New Roman"/>
      <w:kern w:val="0"/>
      <w:sz w:val="28"/>
      <w:szCs w:val="20"/>
      <w14:ligatures w14:val="none"/>
    </w:rPr>
  </w:style>
  <w:style w:type="character" w:customStyle="1" w:styleId="5Char">
    <w:name w:val="标题 5 Char"/>
    <w:basedOn w:val="a1"/>
    <w:link w:val="5"/>
    <w:rsid w:val="00FB6B9E"/>
    <w:rPr>
      <w:rFonts w:ascii="Times New Roman" w:eastAsia="宋体" w:hAnsi="Times New Roman" w:cs="Times New Roman"/>
      <w:b/>
      <w:bCs/>
      <w:sz w:val="28"/>
      <w:szCs w:val="28"/>
      <w14:ligatures w14:val="none"/>
    </w:rPr>
  </w:style>
  <w:style w:type="character" w:customStyle="1" w:styleId="6Char">
    <w:name w:val="标题 6 Char"/>
    <w:basedOn w:val="a1"/>
    <w:link w:val="6"/>
    <w:rsid w:val="00FB6B9E"/>
    <w:rPr>
      <w:rFonts w:ascii="Cambria" w:eastAsia="宋体" w:hAnsi="Cambria" w:cs="Times New Roman"/>
      <w:b/>
      <w:bCs/>
      <w:sz w:val="24"/>
      <w:szCs w:val="24"/>
      <w14:ligatures w14:val="none"/>
    </w:rPr>
  </w:style>
  <w:style w:type="character" w:customStyle="1" w:styleId="7Char">
    <w:name w:val="标题 7 Char"/>
    <w:basedOn w:val="a1"/>
    <w:link w:val="7"/>
    <w:rsid w:val="00FB6B9E"/>
    <w:rPr>
      <w:rFonts w:ascii="Calibri" w:eastAsia="宋体" w:hAnsi="Calibri" w:cs="Times New Roman"/>
      <w:b/>
      <w:bCs/>
      <w:sz w:val="24"/>
      <w:szCs w:val="24"/>
      <w14:ligatures w14:val="none"/>
    </w:rPr>
  </w:style>
  <w:style w:type="character" w:customStyle="1" w:styleId="8Char">
    <w:name w:val="标题 8 Char"/>
    <w:basedOn w:val="a1"/>
    <w:rsid w:val="00FB6B9E"/>
    <w:rPr>
      <w:rFonts w:asciiTheme="majorHAnsi" w:eastAsiaTheme="majorEastAsia" w:hAnsiTheme="majorHAnsi" w:cstheme="majorBidi"/>
      <w:sz w:val="24"/>
      <w:szCs w:val="24"/>
      <w14:ligatures w14:val="none"/>
    </w:rPr>
  </w:style>
  <w:style w:type="character" w:customStyle="1" w:styleId="9Char">
    <w:name w:val="标题 9 Char"/>
    <w:basedOn w:val="a1"/>
    <w:link w:val="9"/>
    <w:rsid w:val="00FB6B9E"/>
    <w:rPr>
      <w:rFonts w:ascii="Cambria" w:eastAsia="宋体" w:hAnsi="Cambria" w:cs="Times New Roman"/>
      <w:szCs w:val="21"/>
      <w14:ligatures w14:val="none"/>
    </w:rPr>
  </w:style>
  <w:style w:type="character" w:customStyle="1" w:styleId="2Char1">
    <w:name w:val="标题 2 Char1"/>
    <w:link w:val="2"/>
    <w:rsid w:val="00FB6B9E"/>
    <w:rPr>
      <w:rFonts w:ascii="Cambria" w:eastAsia="宋体" w:hAnsi="Cambria" w:cs="Times New Roman"/>
      <w:b/>
      <w:bCs/>
      <w:sz w:val="32"/>
      <w:szCs w:val="32"/>
      <w14:ligatures w14:val="none"/>
    </w:rPr>
  </w:style>
  <w:style w:type="paragraph" w:styleId="a0">
    <w:name w:val="Normal Indent"/>
    <w:basedOn w:val="a"/>
    <w:rsid w:val="00FB6B9E"/>
    <w:pPr>
      <w:ind w:firstLine="420"/>
    </w:pPr>
    <w:rPr>
      <w:szCs w:val="20"/>
    </w:rPr>
  </w:style>
  <w:style w:type="character" w:customStyle="1" w:styleId="8Char1">
    <w:name w:val="标题 8 Char1"/>
    <w:link w:val="8"/>
    <w:rsid w:val="00FB6B9E"/>
    <w:rPr>
      <w:rFonts w:ascii="等线 Light" w:eastAsia="等线 Light" w:hAnsi="等线 Light" w:cs="Times New Roman"/>
      <w:sz w:val="24"/>
      <w:szCs w:val="24"/>
      <w14:ligatures w14:val="none"/>
    </w:rPr>
  </w:style>
  <w:style w:type="paragraph" w:styleId="70">
    <w:name w:val="toc 7"/>
    <w:basedOn w:val="a"/>
    <w:next w:val="a"/>
    <w:uiPriority w:val="39"/>
    <w:rsid w:val="00FB6B9E"/>
    <w:pPr>
      <w:ind w:leftChars="1200" w:left="2520"/>
    </w:pPr>
    <w:rPr>
      <w:rFonts w:ascii="Calibri" w:hAnsi="Calibri"/>
      <w:szCs w:val="22"/>
    </w:rPr>
  </w:style>
  <w:style w:type="paragraph" w:styleId="a6">
    <w:name w:val="List Number"/>
    <w:basedOn w:val="a"/>
    <w:rsid w:val="00FB6B9E"/>
    <w:pPr>
      <w:widowControl/>
      <w:tabs>
        <w:tab w:val="left" w:pos="454"/>
        <w:tab w:val="left" w:pos="720"/>
        <w:tab w:val="left" w:pos="840"/>
      </w:tabs>
      <w:spacing w:afterLines="50" w:after="50"/>
      <w:ind w:left="454" w:hanging="284"/>
      <w:jc w:val="left"/>
    </w:pPr>
    <w:rPr>
      <w:kern w:val="0"/>
      <w:sz w:val="24"/>
      <w:szCs w:val="20"/>
    </w:rPr>
  </w:style>
  <w:style w:type="paragraph" w:styleId="a7">
    <w:name w:val="caption"/>
    <w:basedOn w:val="a"/>
    <w:next w:val="a"/>
    <w:qFormat/>
    <w:rsid w:val="00FB6B9E"/>
    <w:rPr>
      <w:rFonts w:ascii="Cambria" w:eastAsia="黑体" w:hAnsi="Cambria"/>
      <w:sz w:val="20"/>
      <w:szCs w:val="20"/>
    </w:rPr>
  </w:style>
  <w:style w:type="paragraph" w:styleId="a8">
    <w:name w:val="Document Map"/>
    <w:basedOn w:val="a"/>
    <w:link w:val="Char1"/>
    <w:qFormat/>
    <w:rsid w:val="00FB6B9E"/>
    <w:pPr>
      <w:shd w:val="clear" w:color="auto" w:fill="000080"/>
    </w:pPr>
    <w:rPr>
      <w:shd w:val="clear" w:color="auto" w:fill="000080"/>
    </w:rPr>
  </w:style>
  <w:style w:type="character" w:customStyle="1" w:styleId="Char1">
    <w:name w:val="文档结构图 Char"/>
    <w:basedOn w:val="a1"/>
    <w:link w:val="a8"/>
    <w:qFormat/>
    <w:rsid w:val="00FB6B9E"/>
    <w:rPr>
      <w:rFonts w:ascii="Times New Roman" w:eastAsia="宋体" w:hAnsi="Times New Roman" w:cs="Times New Roman"/>
      <w:szCs w:val="24"/>
      <w:shd w:val="clear" w:color="auto" w:fill="000080"/>
      <w14:ligatures w14:val="none"/>
    </w:rPr>
  </w:style>
  <w:style w:type="paragraph" w:styleId="a9">
    <w:name w:val="annotation text"/>
    <w:basedOn w:val="a"/>
    <w:link w:val="Char10"/>
    <w:qFormat/>
    <w:rsid w:val="00FB6B9E"/>
    <w:pPr>
      <w:jc w:val="left"/>
    </w:pPr>
  </w:style>
  <w:style w:type="character" w:customStyle="1" w:styleId="Char2">
    <w:name w:val="批注文字 Char"/>
    <w:basedOn w:val="a1"/>
    <w:qFormat/>
    <w:rsid w:val="00FB6B9E"/>
    <w:rPr>
      <w:rFonts w:ascii="Times New Roman" w:eastAsia="宋体" w:hAnsi="Times New Roman" w:cs="Times New Roman"/>
      <w:szCs w:val="24"/>
      <w14:ligatures w14:val="none"/>
    </w:rPr>
  </w:style>
  <w:style w:type="character" w:customStyle="1" w:styleId="Char10">
    <w:name w:val="批注文字 Char1"/>
    <w:link w:val="a9"/>
    <w:qFormat/>
    <w:rsid w:val="00FB6B9E"/>
    <w:rPr>
      <w:rFonts w:ascii="Times New Roman" w:eastAsia="宋体" w:hAnsi="Times New Roman" w:cs="Times New Roman"/>
      <w:szCs w:val="24"/>
      <w14:ligatures w14:val="none"/>
    </w:rPr>
  </w:style>
  <w:style w:type="paragraph" w:styleId="30">
    <w:name w:val="Body Text 3"/>
    <w:basedOn w:val="a"/>
    <w:link w:val="3Char0"/>
    <w:unhideWhenUsed/>
    <w:rsid w:val="00FB6B9E"/>
    <w:pPr>
      <w:spacing w:after="120"/>
    </w:pPr>
    <w:rPr>
      <w:sz w:val="16"/>
      <w:szCs w:val="16"/>
    </w:rPr>
  </w:style>
  <w:style w:type="character" w:customStyle="1" w:styleId="3Char0">
    <w:name w:val="正文文本 3 Char"/>
    <w:basedOn w:val="a1"/>
    <w:link w:val="30"/>
    <w:rsid w:val="00FB6B9E"/>
    <w:rPr>
      <w:rFonts w:ascii="Times New Roman" w:eastAsia="宋体" w:hAnsi="Times New Roman" w:cs="Times New Roman"/>
      <w:sz w:val="16"/>
      <w:szCs w:val="16"/>
      <w14:ligatures w14:val="none"/>
    </w:rPr>
  </w:style>
  <w:style w:type="paragraph" w:styleId="aa">
    <w:name w:val="Body Text"/>
    <w:basedOn w:val="a"/>
    <w:link w:val="Char11"/>
    <w:unhideWhenUsed/>
    <w:rsid w:val="00FB6B9E"/>
    <w:pPr>
      <w:spacing w:after="120"/>
    </w:pPr>
  </w:style>
  <w:style w:type="character" w:customStyle="1" w:styleId="Char3">
    <w:name w:val="正文文本 Char"/>
    <w:basedOn w:val="a1"/>
    <w:rsid w:val="00FB6B9E"/>
    <w:rPr>
      <w:rFonts w:ascii="Times New Roman" w:eastAsia="宋体" w:hAnsi="Times New Roman" w:cs="Times New Roman"/>
      <w:szCs w:val="24"/>
      <w14:ligatures w14:val="none"/>
    </w:rPr>
  </w:style>
  <w:style w:type="character" w:customStyle="1" w:styleId="Char11">
    <w:name w:val="正文文本 Char1"/>
    <w:link w:val="aa"/>
    <w:rsid w:val="00FB6B9E"/>
    <w:rPr>
      <w:rFonts w:ascii="Times New Roman" w:eastAsia="宋体" w:hAnsi="Times New Roman" w:cs="Times New Roman"/>
      <w:szCs w:val="24"/>
      <w14:ligatures w14:val="none"/>
    </w:rPr>
  </w:style>
  <w:style w:type="paragraph" w:styleId="ab">
    <w:name w:val="Body Text Indent"/>
    <w:basedOn w:val="a"/>
    <w:link w:val="Char4"/>
    <w:rsid w:val="00FB6B9E"/>
    <w:pPr>
      <w:ind w:firstLineChars="352" w:firstLine="830"/>
    </w:pPr>
    <w:rPr>
      <w:rFonts w:ascii="仿宋_GB2312" w:eastAsia="仿宋_GB2312"/>
      <w:kern w:val="0"/>
      <w:sz w:val="32"/>
      <w:szCs w:val="20"/>
    </w:rPr>
  </w:style>
  <w:style w:type="character" w:customStyle="1" w:styleId="Char4">
    <w:name w:val="正文文本缩进 Char"/>
    <w:basedOn w:val="a1"/>
    <w:link w:val="ab"/>
    <w:rsid w:val="00FB6B9E"/>
    <w:rPr>
      <w:rFonts w:ascii="仿宋_GB2312" w:eastAsia="仿宋_GB2312" w:hAnsi="Times New Roman" w:cs="Times New Roman"/>
      <w:kern w:val="0"/>
      <w:sz w:val="32"/>
      <w:szCs w:val="20"/>
      <w14:ligatures w14:val="none"/>
    </w:rPr>
  </w:style>
  <w:style w:type="paragraph" w:styleId="20">
    <w:name w:val="List 2"/>
    <w:basedOn w:val="a"/>
    <w:unhideWhenUsed/>
    <w:rsid w:val="00FB6B9E"/>
    <w:pPr>
      <w:ind w:leftChars="200" w:left="100" w:hangingChars="200" w:hanging="200"/>
      <w:contextualSpacing/>
    </w:pPr>
  </w:style>
  <w:style w:type="paragraph" w:styleId="ac">
    <w:name w:val="Block Text"/>
    <w:basedOn w:val="a"/>
    <w:qFormat/>
    <w:rsid w:val="00FB6B9E"/>
    <w:pPr>
      <w:adjustRightInd w:val="0"/>
      <w:ind w:firstLineChars="200" w:firstLine="880"/>
      <w:jc w:val="left"/>
      <w:textAlignment w:val="baseline"/>
    </w:pPr>
    <w:rPr>
      <w:rFonts w:cs="宋体"/>
      <w:kern w:val="0"/>
      <w:sz w:val="24"/>
      <w:szCs w:val="20"/>
    </w:rPr>
  </w:style>
  <w:style w:type="paragraph" w:styleId="40">
    <w:name w:val="index 4"/>
    <w:basedOn w:val="a"/>
    <w:next w:val="a"/>
    <w:rsid w:val="00FB6B9E"/>
    <w:pPr>
      <w:ind w:leftChars="600" w:left="600"/>
    </w:pPr>
  </w:style>
  <w:style w:type="paragraph" w:styleId="50">
    <w:name w:val="toc 5"/>
    <w:basedOn w:val="a"/>
    <w:next w:val="a"/>
    <w:uiPriority w:val="39"/>
    <w:rsid w:val="00FB6B9E"/>
    <w:pPr>
      <w:ind w:leftChars="800" w:left="1680"/>
    </w:pPr>
    <w:rPr>
      <w:rFonts w:ascii="Calibri" w:hAnsi="Calibri"/>
      <w:szCs w:val="22"/>
    </w:rPr>
  </w:style>
  <w:style w:type="paragraph" w:styleId="31">
    <w:name w:val="toc 3"/>
    <w:basedOn w:val="a"/>
    <w:next w:val="a"/>
    <w:uiPriority w:val="39"/>
    <w:unhideWhenUsed/>
    <w:qFormat/>
    <w:rsid w:val="00FB6B9E"/>
    <w:pPr>
      <w:ind w:leftChars="400" w:left="840"/>
    </w:pPr>
  </w:style>
  <w:style w:type="paragraph" w:styleId="ad">
    <w:name w:val="Plain Text"/>
    <w:basedOn w:val="a"/>
    <w:link w:val="Char12"/>
    <w:qFormat/>
    <w:rsid w:val="00FB6B9E"/>
    <w:rPr>
      <w:rFonts w:ascii="宋体" w:hAnsi="Courier New"/>
      <w:kern w:val="0"/>
      <w:sz w:val="20"/>
      <w:szCs w:val="21"/>
    </w:rPr>
  </w:style>
  <w:style w:type="character" w:customStyle="1" w:styleId="Char5">
    <w:name w:val="纯文本 Char"/>
    <w:aliases w:val="普通文字1 Char1,普通文字2 Char1,普通文字3 Char1,普通文字4 Char1,普通文字5 Char1,普通文字6 Char1,普通文字11 Char1,普通文字21 Char1,普通文字31 Char1,普通文字41 Char1,普通文字7 Char1,普通文字 Char Char2,纯文本 Char1 Char Char Char1,纯文本 Char Char Char Char Char1,纯文本 Char Char1 Char1,普通文字 Char Char1"/>
    <w:basedOn w:val="a1"/>
    <w:qFormat/>
    <w:rsid w:val="00FB6B9E"/>
    <w:rPr>
      <w:rFonts w:ascii="宋体" w:eastAsia="宋体" w:hAnsi="Courier New" w:cs="Courier New"/>
      <w:szCs w:val="21"/>
      <w14:ligatures w14:val="none"/>
    </w:rPr>
  </w:style>
  <w:style w:type="character" w:customStyle="1" w:styleId="Char12">
    <w:name w:val="纯文本 Char1"/>
    <w:link w:val="ad"/>
    <w:qFormat/>
    <w:rsid w:val="00FB6B9E"/>
    <w:rPr>
      <w:rFonts w:ascii="宋体" w:eastAsia="宋体" w:hAnsi="Courier New" w:cs="Times New Roman"/>
      <w:kern w:val="0"/>
      <w:sz w:val="20"/>
      <w:szCs w:val="21"/>
      <w14:ligatures w14:val="none"/>
    </w:rPr>
  </w:style>
  <w:style w:type="paragraph" w:styleId="80">
    <w:name w:val="toc 8"/>
    <w:basedOn w:val="a"/>
    <w:next w:val="a"/>
    <w:uiPriority w:val="39"/>
    <w:rsid w:val="00FB6B9E"/>
    <w:pPr>
      <w:ind w:leftChars="1400" w:left="2940"/>
    </w:pPr>
    <w:rPr>
      <w:rFonts w:ascii="Calibri" w:hAnsi="Calibri"/>
      <w:szCs w:val="22"/>
    </w:rPr>
  </w:style>
  <w:style w:type="paragraph" w:styleId="ae">
    <w:name w:val="Date"/>
    <w:basedOn w:val="a"/>
    <w:next w:val="a"/>
    <w:link w:val="Char20"/>
    <w:unhideWhenUsed/>
    <w:qFormat/>
    <w:rsid w:val="00FB6B9E"/>
    <w:pPr>
      <w:ind w:leftChars="2500" w:left="100"/>
    </w:pPr>
  </w:style>
  <w:style w:type="character" w:customStyle="1" w:styleId="Char6">
    <w:name w:val="日期 Char"/>
    <w:basedOn w:val="a1"/>
    <w:rsid w:val="00FB6B9E"/>
    <w:rPr>
      <w:rFonts w:ascii="Times New Roman" w:eastAsia="宋体" w:hAnsi="Times New Roman" w:cs="Times New Roman"/>
      <w:szCs w:val="24"/>
      <w14:ligatures w14:val="none"/>
    </w:rPr>
  </w:style>
  <w:style w:type="character" w:customStyle="1" w:styleId="Char20">
    <w:name w:val="日期 Char2"/>
    <w:link w:val="ae"/>
    <w:rsid w:val="00FB6B9E"/>
    <w:rPr>
      <w:rFonts w:ascii="Times New Roman" w:eastAsia="宋体" w:hAnsi="Times New Roman" w:cs="Times New Roman"/>
      <w:szCs w:val="24"/>
      <w14:ligatures w14:val="none"/>
    </w:rPr>
  </w:style>
  <w:style w:type="paragraph" w:styleId="21">
    <w:name w:val="Body Text Indent 2"/>
    <w:basedOn w:val="a"/>
    <w:link w:val="2Char0"/>
    <w:rsid w:val="00FB6B9E"/>
    <w:pPr>
      <w:spacing w:after="120" w:line="480" w:lineRule="auto"/>
      <w:ind w:leftChars="200" w:left="420"/>
    </w:pPr>
  </w:style>
  <w:style w:type="character" w:customStyle="1" w:styleId="2Char0">
    <w:name w:val="正文文本缩进 2 Char"/>
    <w:basedOn w:val="a1"/>
    <w:link w:val="21"/>
    <w:rsid w:val="00FB6B9E"/>
    <w:rPr>
      <w:rFonts w:ascii="Times New Roman" w:eastAsia="宋体" w:hAnsi="Times New Roman" w:cs="Times New Roman"/>
      <w:szCs w:val="24"/>
      <w14:ligatures w14:val="none"/>
    </w:rPr>
  </w:style>
  <w:style w:type="paragraph" w:styleId="af">
    <w:name w:val="Balloon Text"/>
    <w:basedOn w:val="a"/>
    <w:link w:val="Char7"/>
    <w:qFormat/>
    <w:rsid w:val="00FB6B9E"/>
    <w:rPr>
      <w:sz w:val="18"/>
      <w:szCs w:val="18"/>
    </w:rPr>
  </w:style>
  <w:style w:type="character" w:customStyle="1" w:styleId="Char7">
    <w:name w:val="批注框文本 Char"/>
    <w:basedOn w:val="a1"/>
    <w:link w:val="af"/>
    <w:qFormat/>
    <w:rsid w:val="00FB6B9E"/>
    <w:rPr>
      <w:rFonts w:ascii="Times New Roman" w:eastAsia="宋体" w:hAnsi="Times New Roman" w:cs="Times New Roman"/>
      <w:sz w:val="18"/>
      <w:szCs w:val="18"/>
      <w14:ligatures w14:val="none"/>
    </w:rPr>
  </w:style>
  <w:style w:type="paragraph" w:styleId="10">
    <w:name w:val="toc 1"/>
    <w:basedOn w:val="a"/>
    <w:next w:val="a"/>
    <w:uiPriority w:val="39"/>
    <w:unhideWhenUsed/>
    <w:qFormat/>
    <w:rsid w:val="00FB6B9E"/>
  </w:style>
  <w:style w:type="paragraph" w:styleId="41">
    <w:name w:val="toc 4"/>
    <w:basedOn w:val="a"/>
    <w:next w:val="a"/>
    <w:uiPriority w:val="39"/>
    <w:rsid w:val="00FB6B9E"/>
    <w:pPr>
      <w:ind w:leftChars="600" w:left="1260"/>
    </w:pPr>
    <w:rPr>
      <w:rFonts w:ascii="Calibri" w:hAnsi="Calibri"/>
      <w:szCs w:val="22"/>
    </w:rPr>
  </w:style>
  <w:style w:type="paragraph" w:styleId="af0">
    <w:name w:val="Subtitle"/>
    <w:basedOn w:val="a"/>
    <w:next w:val="a"/>
    <w:link w:val="Char8"/>
    <w:qFormat/>
    <w:rsid w:val="00FB6B9E"/>
    <w:pPr>
      <w:spacing w:before="240" w:after="60" w:line="312" w:lineRule="auto"/>
      <w:jc w:val="center"/>
      <w:outlineLvl w:val="1"/>
    </w:pPr>
    <w:rPr>
      <w:rFonts w:ascii="Cambria" w:hAnsi="Cambria"/>
      <w:b/>
      <w:bCs/>
      <w:kern w:val="28"/>
      <w:sz w:val="32"/>
      <w:szCs w:val="32"/>
    </w:rPr>
  </w:style>
  <w:style w:type="character" w:customStyle="1" w:styleId="Char8">
    <w:name w:val="副标题 Char"/>
    <w:basedOn w:val="a1"/>
    <w:link w:val="af0"/>
    <w:rsid w:val="00FB6B9E"/>
    <w:rPr>
      <w:rFonts w:ascii="Cambria" w:eastAsia="宋体" w:hAnsi="Cambria" w:cs="Times New Roman"/>
      <w:b/>
      <w:bCs/>
      <w:kern w:val="28"/>
      <w:sz w:val="32"/>
      <w:szCs w:val="32"/>
      <w14:ligatures w14:val="none"/>
    </w:rPr>
  </w:style>
  <w:style w:type="paragraph" w:styleId="af1">
    <w:name w:val="List"/>
    <w:basedOn w:val="a"/>
    <w:unhideWhenUsed/>
    <w:rsid w:val="00FB6B9E"/>
    <w:pPr>
      <w:ind w:left="200" w:hangingChars="200" w:hanging="200"/>
      <w:contextualSpacing/>
    </w:pPr>
  </w:style>
  <w:style w:type="paragraph" w:styleId="af2">
    <w:name w:val="footnote text"/>
    <w:basedOn w:val="a"/>
    <w:link w:val="Char9"/>
    <w:qFormat/>
    <w:rsid w:val="00FB6B9E"/>
    <w:pPr>
      <w:adjustRightInd w:val="0"/>
      <w:spacing w:line="312" w:lineRule="atLeast"/>
      <w:jc w:val="left"/>
      <w:textAlignment w:val="baseline"/>
    </w:pPr>
    <w:rPr>
      <w:kern w:val="0"/>
      <w:sz w:val="18"/>
      <w:szCs w:val="20"/>
    </w:rPr>
  </w:style>
  <w:style w:type="character" w:customStyle="1" w:styleId="Char9">
    <w:name w:val="脚注文本 Char"/>
    <w:basedOn w:val="a1"/>
    <w:link w:val="af2"/>
    <w:rsid w:val="00FB6B9E"/>
    <w:rPr>
      <w:rFonts w:ascii="Times New Roman" w:eastAsia="宋体" w:hAnsi="Times New Roman" w:cs="Times New Roman"/>
      <w:kern w:val="0"/>
      <w:sz w:val="18"/>
      <w:szCs w:val="20"/>
      <w14:ligatures w14:val="none"/>
    </w:rPr>
  </w:style>
  <w:style w:type="paragraph" w:styleId="60">
    <w:name w:val="toc 6"/>
    <w:basedOn w:val="a"/>
    <w:next w:val="a"/>
    <w:uiPriority w:val="39"/>
    <w:rsid w:val="00FB6B9E"/>
    <w:pPr>
      <w:ind w:leftChars="1000" w:left="2100"/>
    </w:pPr>
    <w:rPr>
      <w:rFonts w:ascii="Calibri" w:hAnsi="Calibri"/>
      <w:szCs w:val="22"/>
    </w:rPr>
  </w:style>
  <w:style w:type="paragraph" w:styleId="22">
    <w:name w:val="toc 2"/>
    <w:basedOn w:val="a"/>
    <w:next w:val="a"/>
    <w:uiPriority w:val="39"/>
    <w:unhideWhenUsed/>
    <w:qFormat/>
    <w:rsid w:val="00FB6B9E"/>
    <w:pPr>
      <w:tabs>
        <w:tab w:val="right" w:leader="dot" w:pos="8296"/>
      </w:tabs>
      <w:ind w:leftChars="200" w:left="420"/>
    </w:pPr>
  </w:style>
  <w:style w:type="paragraph" w:styleId="90">
    <w:name w:val="toc 9"/>
    <w:basedOn w:val="a"/>
    <w:next w:val="a"/>
    <w:uiPriority w:val="39"/>
    <w:rsid w:val="00FB6B9E"/>
    <w:pPr>
      <w:ind w:leftChars="1600" w:left="3360"/>
    </w:pPr>
    <w:rPr>
      <w:rFonts w:ascii="Calibri" w:hAnsi="Calibri"/>
      <w:szCs w:val="22"/>
    </w:rPr>
  </w:style>
  <w:style w:type="paragraph" w:styleId="HTML">
    <w:name w:val="HTML Preformatted"/>
    <w:basedOn w:val="a"/>
    <w:link w:val="HTMLChar"/>
    <w:rsid w:val="00FB6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1"/>
    <w:link w:val="HTML"/>
    <w:rsid w:val="00FB6B9E"/>
    <w:rPr>
      <w:rFonts w:ascii="宋体" w:eastAsia="宋体" w:hAnsi="宋体" w:cs="Times New Roman"/>
      <w:kern w:val="0"/>
      <w:sz w:val="24"/>
      <w:szCs w:val="24"/>
      <w14:ligatures w14:val="none"/>
    </w:rPr>
  </w:style>
  <w:style w:type="paragraph" w:styleId="af3">
    <w:name w:val="Normal (Web)"/>
    <w:basedOn w:val="a"/>
    <w:unhideWhenUsed/>
    <w:qFormat/>
    <w:rsid w:val="00FB6B9E"/>
    <w:rPr>
      <w:rFonts w:ascii="Calibri" w:hAnsi="Calibri"/>
      <w:kern w:val="0"/>
      <w:sz w:val="24"/>
    </w:rPr>
  </w:style>
  <w:style w:type="paragraph" w:styleId="11">
    <w:name w:val="index 1"/>
    <w:basedOn w:val="a"/>
    <w:next w:val="a"/>
    <w:rsid w:val="00FB6B9E"/>
  </w:style>
  <w:style w:type="paragraph" w:styleId="af4">
    <w:name w:val="Title"/>
    <w:basedOn w:val="a"/>
    <w:link w:val="Chara"/>
    <w:qFormat/>
    <w:rsid w:val="00FB6B9E"/>
    <w:pPr>
      <w:widowControl/>
      <w:overflowPunct w:val="0"/>
      <w:autoSpaceDE w:val="0"/>
      <w:autoSpaceDN w:val="0"/>
      <w:adjustRightInd w:val="0"/>
      <w:jc w:val="center"/>
      <w:textAlignment w:val="baseline"/>
    </w:pPr>
    <w:rPr>
      <w:rFonts w:ascii="Cambria" w:hAnsi="Cambria"/>
      <w:b/>
      <w:bCs/>
      <w:sz w:val="32"/>
      <w:szCs w:val="32"/>
    </w:rPr>
  </w:style>
  <w:style w:type="character" w:customStyle="1" w:styleId="Chara">
    <w:name w:val="标题 Char"/>
    <w:basedOn w:val="a1"/>
    <w:link w:val="af4"/>
    <w:qFormat/>
    <w:rsid w:val="00FB6B9E"/>
    <w:rPr>
      <w:rFonts w:ascii="Cambria" w:eastAsia="宋体" w:hAnsi="Cambria" w:cs="Times New Roman"/>
      <w:b/>
      <w:bCs/>
      <w:sz w:val="32"/>
      <w:szCs w:val="32"/>
      <w14:ligatures w14:val="none"/>
    </w:rPr>
  </w:style>
  <w:style w:type="paragraph" w:styleId="af5">
    <w:name w:val="annotation subject"/>
    <w:basedOn w:val="a9"/>
    <w:next w:val="a9"/>
    <w:link w:val="Charb"/>
    <w:qFormat/>
    <w:rsid w:val="00FB6B9E"/>
    <w:rPr>
      <w:b/>
      <w:bCs/>
    </w:rPr>
  </w:style>
  <w:style w:type="character" w:customStyle="1" w:styleId="Charb">
    <w:name w:val="批注主题 Char"/>
    <w:basedOn w:val="Char2"/>
    <w:link w:val="af5"/>
    <w:qFormat/>
    <w:rsid w:val="00FB6B9E"/>
    <w:rPr>
      <w:rFonts w:ascii="Times New Roman" w:eastAsia="宋体" w:hAnsi="Times New Roman" w:cs="Times New Roman"/>
      <w:b/>
      <w:bCs/>
      <w:szCs w:val="24"/>
      <w14:ligatures w14:val="none"/>
    </w:rPr>
  </w:style>
  <w:style w:type="paragraph" w:styleId="23">
    <w:name w:val="Body Text First Indent 2"/>
    <w:basedOn w:val="ab"/>
    <w:link w:val="2Char2"/>
    <w:uiPriority w:val="99"/>
    <w:unhideWhenUsed/>
    <w:rsid w:val="00FB6B9E"/>
    <w:pPr>
      <w:spacing w:after="120"/>
      <w:ind w:leftChars="200" w:left="420" w:firstLineChars="200" w:firstLine="420"/>
    </w:pPr>
    <w:rPr>
      <w:kern w:val="2"/>
      <w:sz w:val="21"/>
      <w:szCs w:val="24"/>
    </w:rPr>
  </w:style>
  <w:style w:type="character" w:customStyle="1" w:styleId="2Char2">
    <w:name w:val="正文首行缩进 2 Char"/>
    <w:basedOn w:val="Char4"/>
    <w:link w:val="23"/>
    <w:uiPriority w:val="99"/>
    <w:rsid w:val="00FB6B9E"/>
    <w:rPr>
      <w:rFonts w:ascii="仿宋_GB2312" w:eastAsia="仿宋_GB2312" w:hAnsi="Times New Roman" w:cs="Times New Roman"/>
      <w:kern w:val="0"/>
      <w:sz w:val="32"/>
      <w:szCs w:val="24"/>
      <w14:ligatures w14:val="none"/>
    </w:rPr>
  </w:style>
  <w:style w:type="table" w:styleId="af6">
    <w:name w:val="Table Grid"/>
    <w:basedOn w:val="a2"/>
    <w:rsid w:val="00FB6B9E"/>
    <w:rPr>
      <w:rFonts w:ascii="Times New Roman" w:eastAsia="宋体"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sid w:val="00FB6B9E"/>
    <w:rPr>
      <w:b/>
      <w:bCs/>
    </w:rPr>
  </w:style>
  <w:style w:type="character" w:styleId="af8">
    <w:name w:val="endnote reference"/>
    <w:unhideWhenUsed/>
    <w:rsid w:val="00FB6B9E"/>
    <w:rPr>
      <w:vertAlign w:val="superscript"/>
    </w:rPr>
  </w:style>
  <w:style w:type="character" w:styleId="af9">
    <w:name w:val="page number"/>
    <w:rsid w:val="00FB6B9E"/>
  </w:style>
  <w:style w:type="character" w:styleId="afa">
    <w:name w:val="FollowedHyperlink"/>
    <w:unhideWhenUsed/>
    <w:qFormat/>
    <w:rsid w:val="00FB6B9E"/>
    <w:rPr>
      <w:color w:val="800080"/>
      <w:u w:val="single"/>
    </w:rPr>
  </w:style>
  <w:style w:type="character" w:styleId="afb">
    <w:name w:val="Emphasis"/>
    <w:qFormat/>
    <w:rsid w:val="00FB6B9E"/>
    <w:rPr>
      <w:i/>
      <w:iCs/>
    </w:rPr>
  </w:style>
  <w:style w:type="character" w:styleId="HTML0">
    <w:name w:val="HTML Definition"/>
    <w:uiPriority w:val="99"/>
    <w:unhideWhenUsed/>
    <w:qFormat/>
    <w:rsid w:val="00FB6B9E"/>
  </w:style>
  <w:style w:type="character" w:styleId="HTML1">
    <w:name w:val="HTML Variable"/>
    <w:uiPriority w:val="99"/>
    <w:unhideWhenUsed/>
    <w:qFormat/>
    <w:rsid w:val="00FB6B9E"/>
  </w:style>
  <w:style w:type="character" w:styleId="afc">
    <w:name w:val="Hyperlink"/>
    <w:uiPriority w:val="99"/>
    <w:unhideWhenUsed/>
    <w:qFormat/>
    <w:rsid w:val="00FB6B9E"/>
    <w:rPr>
      <w:color w:val="0000FF"/>
      <w:u w:val="single"/>
    </w:rPr>
  </w:style>
  <w:style w:type="character" w:styleId="HTML2">
    <w:name w:val="HTML Code"/>
    <w:qFormat/>
    <w:rsid w:val="00FB6B9E"/>
    <w:rPr>
      <w:rFonts w:ascii="Courier New" w:hAnsi="Courier New"/>
      <w:b w:val="0"/>
      <w:i w:val="0"/>
      <w:sz w:val="20"/>
    </w:rPr>
  </w:style>
  <w:style w:type="character" w:styleId="afd">
    <w:name w:val="annotation reference"/>
    <w:uiPriority w:val="99"/>
    <w:qFormat/>
    <w:rsid w:val="00FB6B9E"/>
    <w:rPr>
      <w:sz w:val="21"/>
      <w:szCs w:val="21"/>
    </w:rPr>
  </w:style>
  <w:style w:type="character" w:styleId="HTML3">
    <w:name w:val="HTML Cite"/>
    <w:qFormat/>
    <w:rsid w:val="00FB6B9E"/>
    <w:rPr>
      <w:b w:val="0"/>
      <w:i w:val="0"/>
    </w:rPr>
  </w:style>
  <w:style w:type="character" w:styleId="afe">
    <w:name w:val="footnote reference"/>
    <w:uiPriority w:val="99"/>
    <w:unhideWhenUsed/>
    <w:qFormat/>
    <w:rsid w:val="00FB6B9E"/>
    <w:rPr>
      <w:vertAlign w:val="superscript"/>
    </w:rPr>
  </w:style>
  <w:style w:type="character" w:styleId="HTML4">
    <w:name w:val="HTML Keyboard"/>
    <w:uiPriority w:val="99"/>
    <w:unhideWhenUsed/>
    <w:qFormat/>
    <w:rsid w:val="00FB6B9E"/>
    <w:rPr>
      <w:rFonts w:ascii="serif" w:eastAsia="serif" w:hAnsi="serif" w:cs="serif"/>
      <w:sz w:val="21"/>
      <w:szCs w:val="21"/>
    </w:rPr>
  </w:style>
  <w:style w:type="character" w:styleId="HTML5">
    <w:name w:val="HTML Sample"/>
    <w:uiPriority w:val="99"/>
    <w:unhideWhenUsed/>
    <w:qFormat/>
    <w:rsid w:val="00FB6B9E"/>
    <w:rPr>
      <w:rFonts w:ascii="serif" w:eastAsia="serif" w:hAnsi="serif" w:cs="serif" w:hint="default"/>
      <w:sz w:val="21"/>
      <w:szCs w:val="21"/>
    </w:rPr>
  </w:style>
  <w:style w:type="character" w:customStyle="1" w:styleId="24">
    <w:name w:val="纯文本 字符2"/>
    <w:qFormat/>
    <w:rsid w:val="00FB6B9E"/>
    <w:rPr>
      <w:rFonts w:ascii="宋体" w:eastAsia="宋体" w:hAnsi="Courier New" w:cs="Courier New"/>
      <w:szCs w:val="21"/>
    </w:rPr>
  </w:style>
  <w:style w:type="character" w:customStyle="1" w:styleId="apple-style-span">
    <w:name w:val="apple-style-span"/>
    <w:rsid w:val="00FB6B9E"/>
  </w:style>
  <w:style w:type="character" w:customStyle="1" w:styleId="aff">
    <w:name w:val="纯文本 字符"/>
    <w:qFormat/>
    <w:rsid w:val="00FB6B9E"/>
    <w:rPr>
      <w:rFonts w:ascii="宋体" w:eastAsia="宋体" w:hAnsi="Courier New" w:cs="Courier New"/>
      <w:szCs w:val="21"/>
    </w:rPr>
  </w:style>
  <w:style w:type="character" w:customStyle="1" w:styleId="12">
    <w:name w:val="纯文本 字符1"/>
    <w:qFormat/>
    <w:rsid w:val="00FB6B9E"/>
    <w:rPr>
      <w:rFonts w:ascii="宋体" w:hAnsi="Courier New"/>
    </w:rPr>
  </w:style>
  <w:style w:type="character" w:customStyle="1" w:styleId="13">
    <w:name w:val="批注文字 字符1"/>
    <w:rsid w:val="00FB6B9E"/>
    <w:rPr>
      <w:rFonts w:ascii="Times New Roman" w:hAnsi="Times New Roman"/>
      <w:kern w:val="2"/>
      <w:sz w:val="21"/>
      <w:szCs w:val="24"/>
    </w:rPr>
  </w:style>
  <w:style w:type="character" w:customStyle="1" w:styleId="260pt">
    <w:name w:val="正文文本 (26) + 间距 0 pt"/>
    <w:rsid w:val="00FB6B9E"/>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110">
    <w:name w:val="标题 1 字符1"/>
    <w:rsid w:val="00FB6B9E"/>
    <w:rPr>
      <w:b/>
      <w:bCs/>
      <w:kern w:val="44"/>
      <w:sz w:val="44"/>
      <w:szCs w:val="44"/>
    </w:rPr>
  </w:style>
  <w:style w:type="character" w:customStyle="1" w:styleId="aff0">
    <w:name w:val="正文文本 字符"/>
    <w:rsid w:val="00FB6B9E"/>
    <w:rPr>
      <w:rFonts w:ascii="Times New Roman" w:hAnsi="Times New Roman"/>
      <w:kern w:val="2"/>
      <w:sz w:val="21"/>
      <w:szCs w:val="24"/>
    </w:rPr>
  </w:style>
  <w:style w:type="character" w:customStyle="1" w:styleId="aff1">
    <w:name w:val="批注文字 字符"/>
    <w:rsid w:val="00FB6B9E"/>
    <w:rPr>
      <w:rFonts w:ascii="Times New Roman" w:hAnsi="Times New Roman"/>
      <w:kern w:val="2"/>
      <w:sz w:val="21"/>
      <w:szCs w:val="24"/>
    </w:rPr>
  </w:style>
  <w:style w:type="character" w:customStyle="1" w:styleId="textcontents">
    <w:name w:val="textcontents"/>
    <w:rsid w:val="00FB6B9E"/>
  </w:style>
  <w:style w:type="paragraph" w:customStyle="1" w:styleId="aff2">
    <w:name w:val="表内文字"/>
    <w:basedOn w:val="a"/>
    <w:uiPriority w:val="99"/>
    <w:rsid w:val="00FB6B9E"/>
    <w:pPr>
      <w:snapToGrid w:val="0"/>
      <w:spacing w:before="50" w:after="50"/>
      <w:jc w:val="center"/>
    </w:pPr>
    <w:rPr>
      <w:rFonts w:ascii="仿宋_GB2312" w:eastAsia="仿宋_GB2312" w:hAnsi="宋体"/>
      <w:b/>
      <w:color w:val="000000"/>
      <w:sz w:val="32"/>
      <w:szCs w:val="32"/>
    </w:rPr>
  </w:style>
  <w:style w:type="paragraph" w:styleId="aff3">
    <w:name w:val="List Paragraph"/>
    <w:basedOn w:val="a"/>
    <w:qFormat/>
    <w:rsid w:val="00FB6B9E"/>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rsid w:val="00FB6B9E"/>
    <w:rPr>
      <w:rFonts w:ascii="Tahoma" w:hAnsi="Tahoma"/>
      <w:sz w:val="24"/>
      <w:szCs w:val="20"/>
    </w:rPr>
  </w:style>
  <w:style w:type="paragraph" w:customStyle="1" w:styleId="TableParagraph">
    <w:name w:val="Table Paragraph"/>
    <w:basedOn w:val="a"/>
    <w:uiPriority w:val="1"/>
    <w:qFormat/>
    <w:rsid w:val="00FB6B9E"/>
    <w:pPr>
      <w:jc w:val="left"/>
    </w:pPr>
    <w:rPr>
      <w:rFonts w:ascii="Calibri" w:hAnsi="Calibri"/>
      <w:kern w:val="0"/>
      <w:sz w:val="22"/>
      <w:szCs w:val="22"/>
      <w:lang w:eastAsia="en-US"/>
    </w:rPr>
  </w:style>
  <w:style w:type="paragraph" w:customStyle="1" w:styleId="CharCharCharChar">
    <w:name w:val="Char Char Char Char"/>
    <w:basedOn w:val="a"/>
    <w:rsid w:val="00FB6B9E"/>
    <w:pPr>
      <w:widowControl/>
      <w:spacing w:after="160" w:line="240" w:lineRule="exact"/>
      <w:jc w:val="left"/>
    </w:pPr>
  </w:style>
  <w:style w:type="character" w:customStyle="1" w:styleId="aff4">
    <w:name w:val="未处理的提及"/>
    <w:uiPriority w:val="99"/>
    <w:unhideWhenUsed/>
    <w:rsid w:val="00FB6B9E"/>
    <w:rPr>
      <w:color w:val="605E5C"/>
      <w:shd w:val="clear" w:color="auto" w:fill="E1DFDD"/>
    </w:rPr>
  </w:style>
  <w:style w:type="paragraph" w:styleId="TOC">
    <w:name w:val="TOC Heading"/>
    <w:basedOn w:val="1"/>
    <w:next w:val="a"/>
    <w:qFormat/>
    <w:rsid w:val="00FB6B9E"/>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5"/>
    <w:qFormat/>
    <w:rsid w:val="00FB6B9E"/>
    <w:rPr>
      <w:sz w:val="24"/>
    </w:rPr>
  </w:style>
  <w:style w:type="paragraph" w:customStyle="1" w:styleId="25">
    <w:name w:val="正文2"/>
    <w:basedOn w:val="a"/>
    <w:link w:val="2CharChar"/>
    <w:qFormat/>
    <w:rsid w:val="00FB6B9E"/>
    <w:pPr>
      <w:adjustRightInd w:val="0"/>
      <w:spacing w:before="156" w:line="360" w:lineRule="auto"/>
      <w:ind w:firstLineChars="200" w:firstLine="510"/>
    </w:pPr>
    <w:rPr>
      <w:rFonts w:asciiTheme="minorHAnsi" w:eastAsiaTheme="minorEastAsia" w:hAnsiTheme="minorHAnsi" w:cstheme="minorBidi"/>
      <w:sz w:val="24"/>
      <w:szCs w:val="22"/>
      <w14:ligatures w14:val="standardContextual"/>
    </w:rPr>
  </w:style>
  <w:style w:type="paragraph" w:customStyle="1" w:styleId="51">
    <w:name w:val="样式5"/>
    <w:basedOn w:val="a"/>
    <w:uiPriority w:val="99"/>
    <w:qFormat/>
    <w:rsid w:val="00FB6B9E"/>
    <w:pPr>
      <w:adjustRightInd w:val="0"/>
      <w:spacing w:line="440" w:lineRule="exact"/>
      <w:ind w:left="2" w:firstLineChars="200" w:firstLine="480"/>
    </w:pPr>
    <w:rPr>
      <w:rFonts w:ascii="仿宋_GB2312" w:eastAsia="仿宋_GB2312" w:hAnsi="仿宋"/>
      <w:sz w:val="24"/>
    </w:rPr>
  </w:style>
  <w:style w:type="paragraph" w:customStyle="1" w:styleId="14">
    <w:name w:val="正文缩进1"/>
    <w:basedOn w:val="a"/>
    <w:next w:val="ab"/>
    <w:uiPriority w:val="99"/>
    <w:qFormat/>
    <w:rsid w:val="00FB6B9E"/>
    <w:pPr>
      <w:autoSpaceDE w:val="0"/>
      <w:autoSpaceDN w:val="0"/>
      <w:adjustRightInd w:val="0"/>
      <w:snapToGrid w:val="0"/>
      <w:spacing w:after="120" w:line="360" w:lineRule="auto"/>
      <w:ind w:leftChars="200" w:left="420" w:firstLineChars="200" w:firstLine="480"/>
    </w:pPr>
    <w:rPr>
      <w:sz w:val="24"/>
      <w:szCs w:val="21"/>
    </w:rPr>
  </w:style>
  <w:style w:type="character" w:customStyle="1" w:styleId="15">
    <w:name w:val="标题 1 字符"/>
    <w:uiPriority w:val="9"/>
    <w:rsid w:val="00FB6B9E"/>
    <w:rPr>
      <w:b/>
      <w:bCs/>
      <w:kern w:val="44"/>
      <w:sz w:val="44"/>
      <w:szCs w:val="44"/>
    </w:rPr>
  </w:style>
  <w:style w:type="character" w:customStyle="1" w:styleId="26">
    <w:name w:val="标题 2 字符"/>
    <w:uiPriority w:val="9"/>
    <w:rsid w:val="00FB6B9E"/>
    <w:rPr>
      <w:rFonts w:ascii="Cambria" w:hAnsi="Cambria"/>
      <w:b/>
      <w:bCs/>
      <w:kern w:val="2"/>
      <w:sz w:val="32"/>
      <w:szCs w:val="32"/>
    </w:rPr>
  </w:style>
  <w:style w:type="character" w:customStyle="1" w:styleId="32">
    <w:name w:val="标题 3 字符"/>
    <w:uiPriority w:val="9"/>
    <w:rsid w:val="00FB6B9E"/>
    <w:rPr>
      <w:b/>
      <w:bCs/>
      <w:kern w:val="2"/>
      <w:sz w:val="32"/>
      <w:szCs w:val="32"/>
    </w:rPr>
  </w:style>
  <w:style w:type="character" w:customStyle="1" w:styleId="52">
    <w:name w:val="标题 5 字符"/>
    <w:uiPriority w:val="9"/>
    <w:rsid w:val="00FB6B9E"/>
    <w:rPr>
      <w:b/>
      <w:bCs/>
      <w:kern w:val="2"/>
      <w:sz w:val="28"/>
      <w:szCs w:val="28"/>
    </w:rPr>
  </w:style>
  <w:style w:type="character" w:customStyle="1" w:styleId="81">
    <w:name w:val="标题 8 字符"/>
    <w:uiPriority w:val="9"/>
    <w:rsid w:val="00FB6B9E"/>
    <w:rPr>
      <w:rFonts w:ascii="等线 Light" w:eastAsia="等线 Light" w:hAnsi="等线 Light"/>
      <w:kern w:val="2"/>
      <w:sz w:val="24"/>
      <w:szCs w:val="24"/>
    </w:rPr>
  </w:style>
  <w:style w:type="character" w:customStyle="1" w:styleId="27">
    <w:name w:val="批注文字 字符2"/>
    <w:uiPriority w:val="99"/>
    <w:rsid w:val="00FB6B9E"/>
    <w:rPr>
      <w:kern w:val="2"/>
      <w:sz w:val="21"/>
      <w:szCs w:val="24"/>
    </w:rPr>
  </w:style>
  <w:style w:type="character" w:customStyle="1" w:styleId="33">
    <w:name w:val="正文文本 3 字符"/>
    <w:uiPriority w:val="99"/>
    <w:rsid w:val="00FB6B9E"/>
    <w:rPr>
      <w:kern w:val="2"/>
      <w:sz w:val="16"/>
      <w:szCs w:val="16"/>
    </w:rPr>
  </w:style>
  <w:style w:type="character" w:customStyle="1" w:styleId="16">
    <w:name w:val="正文文本 字符1"/>
    <w:uiPriority w:val="99"/>
    <w:rsid w:val="00FB6B9E"/>
    <w:rPr>
      <w:kern w:val="2"/>
      <w:sz w:val="21"/>
      <w:szCs w:val="24"/>
    </w:rPr>
  </w:style>
  <w:style w:type="character" w:customStyle="1" w:styleId="aff5">
    <w:name w:val="正文文本缩进 字符"/>
    <w:uiPriority w:val="99"/>
    <w:rsid w:val="00FB6B9E"/>
    <w:rPr>
      <w:rFonts w:ascii="仿宋_GB2312" w:eastAsia="仿宋_GB2312"/>
      <w:sz w:val="32"/>
    </w:rPr>
  </w:style>
  <w:style w:type="character" w:customStyle="1" w:styleId="34">
    <w:name w:val="纯文本 字符3"/>
    <w:uiPriority w:val="99"/>
    <w:qFormat/>
    <w:rsid w:val="00FB6B9E"/>
    <w:rPr>
      <w:rFonts w:ascii="宋体" w:hAnsi="Courier New"/>
      <w:szCs w:val="21"/>
    </w:rPr>
  </w:style>
  <w:style w:type="character" w:customStyle="1" w:styleId="aff6">
    <w:name w:val="日期 字符"/>
    <w:uiPriority w:val="99"/>
    <w:rsid w:val="00FB6B9E"/>
    <w:rPr>
      <w:kern w:val="2"/>
      <w:sz w:val="21"/>
      <w:szCs w:val="24"/>
    </w:rPr>
  </w:style>
  <w:style w:type="character" w:customStyle="1" w:styleId="aff7">
    <w:name w:val="页脚 字符"/>
    <w:uiPriority w:val="99"/>
    <w:qFormat/>
    <w:rsid w:val="00FB6B9E"/>
    <w:rPr>
      <w:sz w:val="18"/>
      <w:szCs w:val="18"/>
    </w:rPr>
  </w:style>
  <w:style w:type="character" w:customStyle="1" w:styleId="aff8">
    <w:name w:val="页眉 字符"/>
    <w:uiPriority w:val="99"/>
    <w:qFormat/>
    <w:rsid w:val="00FB6B9E"/>
    <w:rPr>
      <w:sz w:val="18"/>
      <w:szCs w:val="18"/>
    </w:rPr>
  </w:style>
  <w:style w:type="character" w:customStyle="1" w:styleId="aff9">
    <w:name w:val="批注主题 字符"/>
    <w:uiPriority w:val="99"/>
    <w:rsid w:val="00FB6B9E"/>
    <w:rPr>
      <w:rFonts w:ascii="Times New Roman" w:hAnsi="Times New Roman"/>
      <w:b/>
      <w:bCs/>
      <w:kern w:val="2"/>
      <w:sz w:val="21"/>
      <w:szCs w:val="24"/>
    </w:rPr>
  </w:style>
  <w:style w:type="paragraph" w:customStyle="1" w:styleId="Style94">
    <w:name w:val="_Style 94"/>
    <w:basedOn w:val="a"/>
    <w:uiPriority w:val="99"/>
    <w:unhideWhenUsed/>
    <w:rsid w:val="00FB6B9E"/>
  </w:style>
  <w:style w:type="character" w:customStyle="1" w:styleId="17">
    <w:name w:val="正文文本缩进 字符1"/>
    <w:rsid w:val="00FB6B9E"/>
    <w:rPr>
      <w:rFonts w:ascii="仿宋_GB2312" w:eastAsia="仿宋_GB2312"/>
      <w:sz w:val="32"/>
    </w:rPr>
  </w:style>
  <w:style w:type="paragraph" w:customStyle="1" w:styleId="Style97">
    <w:name w:val="_Style 97"/>
    <w:basedOn w:val="a"/>
    <w:next w:val="aff3"/>
    <w:uiPriority w:val="99"/>
    <w:qFormat/>
    <w:rsid w:val="00FB6B9E"/>
    <w:pPr>
      <w:ind w:firstLineChars="200" w:firstLine="420"/>
    </w:pPr>
  </w:style>
  <w:style w:type="character" w:customStyle="1" w:styleId="28">
    <w:name w:val="正文文本首行缩进 2 字符"/>
    <w:uiPriority w:val="99"/>
    <w:rsid w:val="00FB6B9E"/>
    <w:rPr>
      <w:kern w:val="2"/>
      <w:sz w:val="21"/>
      <w:szCs w:val="24"/>
    </w:rPr>
  </w:style>
  <w:style w:type="character" w:customStyle="1" w:styleId="Char13">
    <w:name w:val="标题 Char1"/>
    <w:rsid w:val="00FB6B9E"/>
    <w:rPr>
      <w:rFonts w:ascii="Calibri" w:hAnsi="Calibri"/>
      <w:b/>
      <w:sz w:val="24"/>
      <w:lang w:val="en-GB"/>
    </w:rPr>
  </w:style>
  <w:style w:type="character" w:customStyle="1" w:styleId="Char21">
    <w:name w:val="纯文本 Char2"/>
    <w:aliases w:val="普通文字 Char Char4,纯文本 Char Char Char4,普通文字 Char Char Char Char Char3,正 文 1 Char2,普通文字 Char Char Char Char3,普通文字1 Char2,普通文字2 Char2,普通文字3 Char2,普通文字4 Char2,普通文字5 Char2,普通文字6 Char2,普通文字11 Char2,普通文字21 Char2,普通文字31 Char2,普通文字41 Char2,普通文字7 Char2"/>
    <w:qFormat/>
    <w:rsid w:val="00FB6B9E"/>
    <w:rPr>
      <w:rFonts w:ascii="宋体" w:hAnsi="Courier New" w:cs="Arial"/>
      <w:snapToGrid w:val="0"/>
      <w:szCs w:val="21"/>
    </w:rPr>
  </w:style>
  <w:style w:type="paragraph" w:customStyle="1" w:styleId="affa">
    <w:name w:val="表格文字"/>
    <w:basedOn w:val="a"/>
    <w:next w:val="aa"/>
    <w:qFormat/>
    <w:rsid w:val="00FB6B9E"/>
    <w:pPr>
      <w:adjustRightInd w:val="0"/>
      <w:spacing w:line="420" w:lineRule="atLeast"/>
      <w:jc w:val="left"/>
      <w:textAlignment w:val="baseline"/>
    </w:pPr>
    <w:rPr>
      <w:kern w:val="0"/>
    </w:rPr>
  </w:style>
  <w:style w:type="character" w:customStyle="1" w:styleId="NormalCharacter">
    <w:name w:val="NormalCharacter"/>
    <w:qFormat/>
    <w:rsid w:val="00FB6B9E"/>
  </w:style>
  <w:style w:type="character" w:customStyle="1" w:styleId="29">
    <w:name w:val="正文首行缩进 2 字符"/>
    <w:uiPriority w:val="99"/>
    <w:rsid w:val="00FB6B9E"/>
    <w:rPr>
      <w:rFonts w:ascii="仿宋_GB2312" w:eastAsia="仿宋_GB2312" w:hAnsi="Times New Roman" w:cs="Times New Roman"/>
      <w:kern w:val="2"/>
      <w:sz w:val="21"/>
      <w:szCs w:val="24"/>
    </w:rPr>
  </w:style>
  <w:style w:type="paragraph" w:customStyle="1" w:styleId="msonormal0">
    <w:name w:val="msonormal"/>
    <w:basedOn w:val="a"/>
    <w:uiPriority w:val="99"/>
    <w:rsid w:val="00FB6B9E"/>
    <w:rPr>
      <w:rFonts w:ascii="Calibri" w:hAnsi="Calibri"/>
      <w:kern w:val="0"/>
      <w:sz w:val="24"/>
    </w:rPr>
  </w:style>
  <w:style w:type="character" w:customStyle="1" w:styleId="1Char2">
    <w:name w:val="标题 1 Char2"/>
    <w:rsid w:val="00FB6B9E"/>
    <w:rPr>
      <w:b/>
      <w:bCs/>
      <w:kern w:val="44"/>
      <w:sz w:val="44"/>
      <w:szCs w:val="44"/>
    </w:rPr>
  </w:style>
  <w:style w:type="character" w:customStyle="1" w:styleId="2Char20">
    <w:name w:val="标题 2 Char2"/>
    <w:uiPriority w:val="9"/>
    <w:rsid w:val="00FB6B9E"/>
    <w:rPr>
      <w:rFonts w:ascii="Cambria" w:hAnsi="Cambria"/>
      <w:b/>
      <w:bCs/>
      <w:kern w:val="2"/>
      <w:sz w:val="32"/>
      <w:szCs w:val="32"/>
    </w:rPr>
  </w:style>
  <w:style w:type="character" w:customStyle="1" w:styleId="3Char2">
    <w:name w:val="标题 3 Char2"/>
    <w:rsid w:val="00FB6B9E"/>
    <w:rPr>
      <w:b/>
      <w:bCs/>
      <w:kern w:val="2"/>
      <w:sz w:val="32"/>
      <w:szCs w:val="32"/>
    </w:rPr>
  </w:style>
  <w:style w:type="character" w:customStyle="1" w:styleId="5Char2">
    <w:name w:val="标题 5 Char2"/>
    <w:rsid w:val="00FB6B9E"/>
    <w:rPr>
      <w:b/>
      <w:bCs/>
      <w:kern w:val="2"/>
      <w:sz w:val="28"/>
      <w:szCs w:val="28"/>
    </w:rPr>
  </w:style>
  <w:style w:type="character" w:customStyle="1" w:styleId="8Char3">
    <w:name w:val="标题 8 Char3"/>
    <w:rsid w:val="00FB6B9E"/>
    <w:rPr>
      <w:rFonts w:ascii="等线 Light" w:eastAsia="等线 Light" w:hAnsi="等线 Light"/>
      <w:kern w:val="2"/>
      <w:sz w:val="24"/>
      <w:szCs w:val="24"/>
    </w:rPr>
  </w:style>
  <w:style w:type="character" w:customStyle="1" w:styleId="Char30">
    <w:name w:val="批注文字 Char3"/>
    <w:rsid w:val="00FB6B9E"/>
    <w:rPr>
      <w:kern w:val="2"/>
      <w:sz w:val="21"/>
      <w:szCs w:val="24"/>
    </w:rPr>
  </w:style>
  <w:style w:type="character" w:customStyle="1" w:styleId="3Char20">
    <w:name w:val="正文文本 3 Char2"/>
    <w:rsid w:val="00FB6B9E"/>
    <w:rPr>
      <w:kern w:val="2"/>
      <w:sz w:val="16"/>
      <w:szCs w:val="16"/>
    </w:rPr>
  </w:style>
  <w:style w:type="character" w:customStyle="1" w:styleId="Char31">
    <w:name w:val="正文文本 Char3"/>
    <w:rsid w:val="00FB6B9E"/>
    <w:rPr>
      <w:kern w:val="2"/>
      <w:sz w:val="21"/>
      <w:szCs w:val="24"/>
    </w:rPr>
  </w:style>
  <w:style w:type="character" w:customStyle="1" w:styleId="Char22">
    <w:name w:val="正文文本缩进 Char2"/>
    <w:rsid w:val="00FB6B9E"/>
    <w:rPr>
      <w:rFonts w:ascii="仿宋_GB2312" w:eastAsia="仿宋_GB2312"/>
      <w:sz w:val="32"/>
    </w:rPr>
  </w:style>
  <w:style w:type="character" w:customStyle="1" w:styleId="Char40">
    <w:name w:val="纯文本 Char4"/>
    <w:qFormat/>
    <w:rsid w:val="00FB6B9E"/>
    <w:rPr>
      <w:rFonts w:ascii="宋体" w:hAnsi="Courier New"/>
      <w:szCs w:val="21"/>
    </w:rPr>
  </w:style>
  <w:style w:type="character" w:customStyle="1" w:styleId="Char32">
    <w:name w:val="批注框文本 Char3"/>
    <w:rsid w:val="00FB6B9E"/>
    <w:rPr>
      <w:kern w:val="2"/>
      <w:sz w:val="18"/>
      <w:szCs w:val="18"/>
    </w:rPr>
  </w:style>
  <w:style w:type="character" w:customStyle="1" w:styleId="Char33">
    <w:name w:val="页脚 Char3"/>
    <w:qFormat/>
    <w:rsid w:val="00FB6B9E"/>
    <w:rPr>
      <w:sz w:val="18"/>
      <w:szCs w:val="18"/>
    </w:rPr>
  </w:style>
  <w:style w:type="character" w:customStyle="1" w:styleId="Char34">
    <w:name w:val="页眉 Char3"/>
    <w:qFormat/>
    <w:rsid w:val="00FB6B9E"/>
    <w:rPr>
      <w:sz w:val="18"/>
      <w:szCs w:val="18"/>
    </w:rPr>
  </w:style>
  <w:style w:type="character" w:customStyle="1" w:styleId="Char23">
    <w:name w:val="批注主题 Char2"/>
    <w:rsid w:val="00FB6B9E"/>
    <w:rPr>
      <w:b/>
      <w:bCs/>
      <w:kern w:val="2"/>
      <w:sz w:val="21"/>
      <w:szCs w:val="24"/>
    </w:rPr>
  </w:style>
  <w:style w:type="paragraph" w:customStyle="1" w:styleId="Style95">
    <w:name w:val="_Style 95"/>
    <w:basedOn w:val="a"/>
    <w:uiPriority w:val="99"/>
    <w:unhideWhenUsed/>
    <w:rsid w:val="00FB6B9E"/>
  </w:style>
  <w:style w:type="paragraph" w:styleId="affb">
    <w:name w:val="Revision"/>
    <w:unhideWhenUsed/>
    <w:rsid w:val="00FB6B9E"/>
    <w:rPr>
      <w:rFonts w:ascii="Times New Roman" w:eastAsia="宋体" w:hAnsi="Times New Roman" w:cs="Times New Roman"/>
      <w:szCs w:val="24"/>
      <w14:ligatures w14:val="none"/>
    </w:rPr>
  </w:style>
  <w:style w:type="character" w:customStyle="1" w:styleId="42">
    <w:name w:val="标题 4 字符"/>
    <w:uiPriority w:val="9"/>
    <w:semiHidden/>
    <w:rsid w:val="00FB6B9E"/>
    <w:rPr>
      <w:rFonts w:ascii="等线 Light" w:eastAsia="等线 Light" w:hAnsi="等线 Light" w:cs="Times New Roman"/>
      <w:b/>
      <w:bCs/>
      <w:kern w:val="2"/>
      <w:sz w:val="28"/>
      <w:szCs w:val="28"/>
    </w:rPr>
  </w:style>
  <w:style w:type="paragraph" w:customStyle="1" w:styleId="UserStyle0">
    <w:name w:val="UserStyle_0"/>
    <w:basedOn w:val="a"/>
    <w:qFormat/>
    <w:rsid w:val="00FB6B9E"/>
    <w:pPr>
      <w:spacing w:before="156" w:after="156"/>
      <w:ind w:firstLine="480"/>
      <w:textAlignment w:val="baseline"/>
    </w:pPr>
  </w:style>
  <w:style w:type="character" w:customStyle="1" w:styleId="Char14">
    <w:name w:val="批注框文本 Char1"/>
    <w:rsid w:val="00FB6B9E"/>
    <w:rPr>
      <w:rFonts w:ascii="Times New Roman" w:eastAsia="宋体" w:hAnsi="Times New Roman" w:cs="Times New Roman"/>
      <w:kern w:val="2"/>
      <w:sz w:val="18"/>
      <w:szCs w:val="18"/>
    </w:rPr>
  </w:style>
  <w:style w:type="character" w:customStyle="1" w:styleId="Char15">
    <w:name w:val="页脚 Char1"/>
    <w:uiPriority w:val="99"/>
    <w:qFormat/>
    <w:rsid w:val="00FB6B9E"/>
    <w:rPr>
      <w:rFonts w:ascii="Times New Roman" w:eastAsia="宋体" w:hAnsi="Times New Roman" w:cs="Times New Roman"/>
      <w:sz w:val="18"/>
      <w:szCs w:val="18"/>
    </w:rPr>
  </w:style>
  <w:style w:type="character" w:customStyle="1" w:styleId="Char16">
    <w:name w:val="页眉 Char1"/>
    <w:uiPriority w:val="99"/>
    <w:qFormat/>
    <w:rsid w:val="00FB6B9E"/>
    <w:rPr>
      <w:rFonts w:ascii="Times New Roman" w:eastAsia="宋体" w:hAnsi="Times New Roman" w:cs="Times New Roman"/>
      <w:sz w:val="18"/>
      <w:szCs w:val="18"/>
    </w:rPr>
  </w:style>
  <w:style w:type="character" w:customStyle="1" w:styleId="1Char1">
    <w:name w:val="标题 1 Char1"/>
    <w:uiPriority w:val="9"/>
    <w:rsid w:val="00FB6B9E"/>
    <w:rPr>
      <w:b/>
      <w:bCs/>
      <w:kern w:val="44"/>
      <w:sz w:val="44"/>
      <w:szCs w:val="44"/>
    </w:rPr>
  </w:style>
  <w:style w:type="character" w:customStyle="1" w:styleId="3Char1">
    <w:name w:val="标题 3 Char1"/>
    <w:uiPriority w:val="9"/>
    <w:rsid w:val="00FB6B9E"/>
    <w:rPr>
      <w:b/>
      <w:bCs/>
      <w:kern w:val="2"/>
      <w:sz w:val="32"/>
      <w:szCs w:val="32"/>
    </w:rPr>
  </w:style>
  <w:style w:type="character" w:customStyle="1" w:styleId="5Char1">
    <w:name w:val="标题 5 Char1"/>
    <w:uiPriority w:val="9"/>
    <w:rsid w:val="00FB6B9E"/>
    <w:rPr>
      <w:rFonts w:ascii="Times New Roman" w:hAnsi="Times New Roman"/>
      <w:b/>
      <w:bCs/>
      <w:kern w:val="2"/>
      <w:sz w:val="28"/>
      <w:szCs w:val="28"/>
    </w:rPr>
  </w:style>
  <w:style w:type="character" w:customStyle="1" w:styleId="8Char2">
    <w:name w:val="标题 8 Char2"/>
    <w:uiPriority w:val="9"/>
    <w:rsid w:val="00FB6B9E"/>
    <w:rPr>
      <w:rFonts w:ascii="等线 Light" w:eastAsia="等线 Light" w:hAnsi="等线 Light" w:cs="Times New Roman"/>
      <w:kern w:val="2"/>
      <w:sz w:val="24"/>
      <w:szCs w:val="24"/>
    </w:rPr>
  </w:style>
  <w:style w:type="character" w:customStyle="1" w:styleId="Char24">
    <w:name w:val="批注文字 Char2"/>
    <w:rsid w:val="00FB6B9E"/>
    <w:rPr>
      <w:rFonts w:ascii="Times New Roman" w:hAnsi="Times New Roman"/>
      <w:kern w:val="2"/>
      <w:sz w:val="21"/>
      <w:szCs w:val="24"/>
    </w:rPr>
  </w:style>
  <w:style w:type="character" w:customStyle="1" w:styleId="3Char10">
    <w:name w:val="正文文本 3 Char1"/>
    <w:uiPriority w:val="99"/>
    <w:rsid w:val="00FB6B9E"/>
    <w:rPr>
      <w:kern w:val="2"/>
      <w:sz w:val="16"/>
      <w:szCs w:val="16"/>
    </w:rPr>
  </w:style>
  <w:style w:type="character" w:customStyle="1" w:styleId="Char25">
    <w:name w:val="正文文本 Char2"/>
    <w:rsid w:val="00FB6B9E"/>
    <w:rPr>
      <w:rFonts w:ascii="Times New Roman" w:hAnsi="Times New Roman"/>
      <w:kern w:val="2"/>
      <w:sz w:val="21"/>
      <w:szCs w:val="24"/>
    </w:rPr>
  </w:style>
  <w:style w:type="character" w:customStyle="1" w:styleId="Char17">
    <w:name w:val="正文文本缩进 Char1"/>
    <w:rsid w:val="00FB6B9E"/>
    <w:rPr>
      <w:rFonts w:ascii="仿宋_GB2312" w:eastAsia="仿宋_GB2312" w:hAnsi="Times New Roman" w:cs="Times New Roman"/>
      <w:sz w:val="32"/>
      <w:szCs w:val="20"/>
    </w:rPr>
  </w:style>
  <w:style w:type="character" w:customStyle="1" w:styleId="Char35">
    <w:name w:val="纯文本 Char3"/>
    <w:qFormat/>
    <w:rsid w:val="00FB6B9E"/>
    <w:rPr>
      <w:rFonts w:ascii="宋体" w:eastAsia="宋体" w:hAnsi="Courier New" w:cs="Courier New"/>
      <w:szCs w:val="21"/>
    </w:rPr>
  </w:style>
  <w:style w:type="character" w:customStyle="1" w:styleId="Char18">
    <w:name w:val="日期 Char1"/>
    <w:rsid w:val="00FB6B9E"/>
    <w:rPr>
      <w:rFonts w:ascii="Times New Roman" w:hAnsi="Times New Roman"/>
      <w:kern w:val="2"/>
      <w:sz w:val="21"/>
      <w:szCs w:val="24"/>
    </w:rPr>
  </w:style>
  <w:style w:type="character" w:customStyle="1" w:styleId="Char26">
    <w:name w:val="批注框文本 Char2"/>
    <w:uiPriority w:val="99"/>
    <w:semiHidden/>
    <w:rsid w:val="00FB6B9E"/>
    <w:rPr>
      <w:kern w:val="2"/>
      <w:sz w:val="18"/>
      <w:szCs w:val="18"/>
    </w:rPr>
  </w:style>
  <w:style w:type="character" w:customStyle="1" w:styleId="Char27">
    <w:name w:val="页脚 Char2"/>
    <w:uiPriority w:val="99"/>
    <w:qFormat/>
    <w:rsid w:val="00FB6B9E"/>
    <w:rPr>
      <w:sz w:val="18"/>
      <w:szCs w:val="18"/>
    </w:rPr>
  </w:style>
  <w:style w:type="character" w:customStyle="1" w:styleId="Char28">
    <w:name w:val="页眉 Char2"/>
    <w:uiPriority w:val="99"/>
    <w:qFormat/>
    <w:rsid w:val="00FB6B9E"/>
    <w:rPr>
      <w:sz w:val="18"/>
      <w:szCs w:val="18"/>
    </w:rPr>
  </w:style>
  <w:style w:type="character" w:customStyle="1" w:styleId="Char19">
    <w:name w:val="批注主题 Char1"/>
    <w:rsid w:val="00FB6B9E"/>
    <w:rPr>
      <w:rFonts w:ascii="Times New Roman" w:hAnsi="Times New Roman"/>
      <w:b/>
      <w:bCs/>
      <w:kern w:val="2"/>
      <w:sz w:val="21"/>
      <w:szCs w:val="24"/>
    </w:rPr>
  </w:style>
  <w:style w:type="paragraph" w:customStyle="1" w:styleId="PlainText">
    <w:name w:val="PlainText"/>
    <w:basedOn w:val="a"/>
    <w:qFormat/>
    <w:rsid w:val="00FB6B9E"/>
    <w:pPr>
      <w:textAlignment w:val="baseline"/>
    </w:pPr>
    <w:rPr>
      <w:rFonts w:ascii="宋体" w:hAnsi="Courier New"/>
      <w:kern w:val="0"/>
      <w:sz w:val="20"/>
      <w:szCs w:val="20"/>
    </w:rPr>
  </w:style>
  <w:style w:type="table" w:customStyle="1" w:styleId="18">
    <w:name w:val="网格型1"/>
    <w:basedOn w:val="a2"/>
    <w:uiPriority w:val="99"/>
    <w:unhideWhenUsed/>
    <w:rsid w:val="00FB6B9E"/>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sid w:val="00FB6B9E"/>
    <w:rPr>
      <w:rFonts w:ascii="Cambria" w:hAnsi="Cambria"/>
      <w:b/>
      <w:sz w:val="32"/>
      <w:lang w:bidi="ar-SA"/>
    </w:rPr>
  </w:style>
  <w:style w:type="character" w:customStyle="1" w:styleId="CharChar">
    <w:name w:val="批注文字 Char Char"/>
    <w:rsid w:val="00FB6B9E"/>
    <w:rPr>
      <w:rFonts w:ascii="宋体" w:eastAsia="宋体" w:hAnsi="Times New Roman" w:cs="Times New Roman"/>
      <w:sz w:val="28"/>
      <w:szCs w:val="20"/>
    </w:rPr>
  </w:style>
  <w:style w:type="character" w:customStyle="1" w:styleId="CharChar6">
    <w:name w:val="Char Char6"/>
    <w:rsid w:val="00FB6B9E"/>
    <w:rPr>
      <w:rFonts w:eastAsia="宋体"/>
      <w:b/>
      <w:bCs/>
      <w:kern w:val="44"/>
      <w:sz w:val="32"/>
      <w:szCs w:val="44"/>
      <w:lang w:val="en-US" w:eastAsia="zh-CN" w:bidi="ar-SA"/>
    </w:rPr>
  </w:style>
  <w:style w:type="character" w:customStyle="1" w:styleId="4CharChar">
    <w:name w:val="标题4 Char Char"/>
    <w:link w:val="43"/>
    <w:rsid w:val="00FB6B9E"/>
    <w:rPr>
      <w:rFonts w:ascii="Arial" w:hAnsi="Arial"/>
      <w:b/>
      <w:bCs/>
      <w:sz w:val="24"/>
      <w:szCs w:val="32"/>
    </w:rPr>
  </w:style>
  <w:style w:type="paragraph" w:customStyle="1" w:styleId="43">
    <w:name w:val="标题4"/>
    <w:basedOn w:val="2"/>
    <w:next w:val="40"/>
    <w:link w:val="4CharChar"/>
    <w:rsid w:val="00FB6B9E"/>
    <w:pPr>
      <w:spacing w:before="60" w:after="60" w:line="413" w:lineRule="auto"/>
      <w:jc w:val="left"/>
    </w:pPr>
    <w:rPr>
      <w:rFonts w:ascii="Arial" w:eastAsiaTheme="minorEastAsia" w:hAnsi="Arial" w:cstheme="minorBidi"/>
      <w:sz w:val="24"/>
      <w14:ligatures w14:val="standardContextual"/>
    </w:rPr>
  </w:style>
  <w:style w:type="character" w:customStyle="1" w:styleId="5CharChar">
    <w:name w:val="标题5 Char Char"/>
    <w:link w:val="53"/>
    <w:rsid w:val="00FB6B9E"/>
    <w:rPr>
      <w:rFonts w:ascii="Arial" w:hAnsi="Arial"/>
      <w:b/>
      <w:bCs/>
      <w:sz w:val="24"/>
      <w:szCs w:val="32"/>
    </w:rPr>
  </w:style>
  <w:style w:type="paragraph" w:customStyle="1" w:styleId="53">
    <w:name w:val="标题5"/>
    <w:basedOn w:val="3"/>
    <w:link w:val="5CharChar"/>
    <w:rsid w:val="00FB6B9E"/>
    <w:pPr>
      <w:spacing w:line="413" w:lineRule="auto"/>
      <w:jc w:val="left"/>
    </w:pPr>
    <w:rPr>
      <w:rFonts w:ascii="Arial" w:eastAsiaTheme="minorEastAsia" w:hAnsi="Arial" w:cstheme="minorBidi"/>
      <w:sz w:val="24"/>
      <w14:ligatures w14:val="standardContextual"/>
    </w:rPr>
  </w:style>
  <w:style w:type="character" w:customStyle="1" w:styleId="CharChar19">
    <w:name w:val="Char Char19"/>
    <w:rsid w:val="00FB6B9E"/>
    <w:rPr>
      <w:rFonts w:ascii="Arial" w:eastAsia="宋体" w:hAnsi="Arial" w:cs="Times New Roman"/>
      <w:b/>
      <w:bCs/>
      <w:szCs w:val="28"/>
    </w:rPr>
  </w:style>
  <w:style w:type="character" w:customStyle="1" w:styleId="Heading4Char">
    <w:name w:val="Heading 4 Char"/>
    <w:qFormat/>
    <w:rsid w:val="00FB6B9E"/>
    <w:rPr>
      <w:rFonts w:ascii="Arial" w:eastAsia="宋体" w:hAnsi="Arial"/>
      <w:b/>
      <w:bCs/>
      <w:kern w:val="2"/>
      <w:sz w:val="21"/>
      <w:szCs w:val="28"/>
      <w:lang w:val="en-US" w:eastAsia="zh-CN" w:bidi="ar-SA"/>
    </w:rPr>
  </w:style>
  <w:style w:type="character" w:customStyle="1" w:styleId="CharChar181">
    <w:name w:val="Char Char181"/>
    <w:qFormat/>
    <w:rsid w:val="00FB6B9E"/>
    <w:rPr>
      <w:b/>
      <w:bCs/>
      <w:kern w:val="44"/>
      <w:sz w:val="44"/>
      <w:szCs w:val="44"/>
    </w:rPr>
  </w:style>
  <w:style w:type="character" w:customStyle="1" w:styleId="CharChar18">
    <w:name w:val="Char Char18"/>
    <w:rsid w:val="00FB6B9E"/>
    <w:rPr>
      <w:rFonts w:ascii="Times New Roman" w:eastAsia="宋体" w:hAnsi="Times New Roman" w:cs="Times New Roman"/>
      <w:b/>
      <w:bCs/>
      <w:sz w:val="28"/>
      <w:szCs w:val="28"/>
    </w:rPr>
  </w:style>
  <w:style w:type="character" w:styleId="affc">
    <w:name w:val="Intense Reference"/>
    <w:qFormat/>
    <w:rsid w:val="00FB6B9E"/>
    <w:rPr>
      <w:b/>
      <w:bCs/>
      <w:smallCaps/>
      <w:color w:val="C0504D"/>
      <w:spacing w:val="5"/>
      <w:u w:val="single"/>
    </w:rPr>
  </w:style>
  <w:style w:type="character" w:customStyle="1" w:styleId="CommentTextChar1">
    <w:name w:val="Comment Text Char1"/>
    <w:rsid w:val="00FB6B9E"/>
    <w:rPr>
      <w:sz w:val="24"/>
      <w:lang w:bidi="ar-SA"/>
    </w:rPr>
  </w:style>
  <w:style w:type="character" w:customStyle="1" w:styleId="FootnoteTextChar">
    <w:name w:val="Footnote Text Char"/>
    <w:rsid w:val="00FB6B9E"/>
    <w:rPr>
      <w:rFonts w:eastAsia="宋体"/>
      <w:sz w:val="18"/>
      <w:lang w:val="en-US" w:eastAsia="zh-CN" w:bidi="ar-SA"/>
    </w:rPr>
  </w:style>
  <w:style w:type="character" w:customStyle="1" w:styleId="BodyTextIndentChar">
    <w:name w:val="Body Text Indent Char"/>
    <w:rsid w:val="00FB6B9E"/>
    <w:rPr>
      <w:rFonts w:ascii="宋体" w:eastAsia="宋体" w:hAnsi="宋体"/>
      <w:kern w:val="2"/>
      <w:sz w:val="21"/>
      <w:lang w:val="en-US" w:eastAsia="zh-CN" w:bidi="ar-SA"/>
    </w:rPr>
  </w:style>
  <w:style w:type="character" w:customStyle="1" w:styleId="BalloonTextChar">
    <w:name w:val="Balloon Text Char"/>
    <w:rsid w:val="00FB6B9E"/>
    <w:rPr>
      <w:sz w:val="18"/>
      <w:lang w:bidi="ar-SA"/>
    </w:rPr>
  </w:style>
  <w:style w:type="character" w:customStyle="1" w:styleId="CommentSubjectChar">
    <w:name w:val="Comment Subject Char"/>
    <w:rsid w:val="00FB6B9E"/>
    <w:rPr>
      <w:b/>
      <w:sz w:val="24"/>
      <w:lang w:bidi="ar-SA"/>
    </w:rPr>
  </w:style>
  <w:style w:type="character" w:customStyle="1" w:styleId="DocumentMapChar">
    <w:name w:val="Document Map Char"/>
    <w:rsid w:val="00FB6B9E"/>
    <w:rPr>
      <w:rFonts w:eastAsia="宋体"/>
      <w:kern w:val="2"/>
      <w:sz w:val="21"/>
      <w:szCs w:val="24"/>
      <w:lang w:val="en-US" w:eastAsia="zh-CN" w:bidi="ar-SA"/>
    </w:rPr>
  </w:style>
  <w:style w:type="character" w:customStyle="1" w:styleId="CharChar20">
    <w:name w:val="Char Char20"/>
    <w:rsid w:val="00FB6B9E"/>
    <w:rPr>
      <w:rFonts w:ascii="Times New Roman" w:eastAsia="宋体" w:hAnsi="Times New Roman" w:cs="Times New Roman"/>
      <w:b/>
      <w:bCs/>
      <w:sz w:val="24"/>
      <w:szCs w:val="32"/>
    </w:rPr>
  </w:style>
  <w:style w:type="character" w:customStyle="1" w:styleId="HeaderChar">
    <w:name w:val="Header Char"/>
    <w:rsid w:val="00FB6B9E"/>
    <w:rPr>
      <w:rFonts w:eastAsia="宋体"/>
      <w:kern w:val="2"/>
      <w:sz w:val="18"/>
      <w:szCs w:val="18"/>
      <w:lang w:val="en-US" w:eastAsia="zh-CN" w:bidi="ar-SA"/>
    </w:rPr>
  </w:style>
  <w:style w:type="character" w:customStyle="1" w:styleId="Char1a">
    <w:name w:val="引用 Char1"/>
    <w:rsid w:val="00FB6B9E"/>
    <w:rPr>
      <w:rFonts w:ascii="Times New Roman" w:eastAsia="宋体" w:hAnsi="Times New Roman" w:cs="Times New Roman"/>
      <w:i/>
      <w:iCs/>
      <w:color w:val="000000"/>
      <w:szCs w:val="24"/>
    </w:rPr>
  </w:style>
  <w:style w:type="character" w:styleId="affd">
    <w:name w:val="Intense Emphasis"/>
    <w:qFormat/>
    <w:rsid w:val="00FB6B9E"/>
    <w:rPr>
      <w:b/>
      <w:bCs/>
      <w:i/>
      <w:iCs/>
      <w:color w:val="4F81BD"/>
    </w:rPr>
  </w:style>
  <w:style w:type="character" w:customStyle="1" w:styleId="PlainTextChar">
    <w:name w:val="Plain Text Char"/>
    <w:rsid w:val="00FB6B9E"/>
    <w:rPr>
      <w:rFonts w:ascii="宋体" w:eastAsia="宋体" w:hAnsi="Courier New"/>
      <w:sz w:val="24"/>
      <w:lang w:bidi="ar-SA"/>
    </w:rPr>
  </w:style>
  <w:style w:type="character" w:customStyle="1" w:styleId="CharChar91">
    <w:name w:val="Char Char91"/>
    <w:rsid w:val="00FB6B9E"/>
    <w:rPr>
      <w:rFonts w:eastAsia="宋体"/>
      <w:b/>
      <w:bCs/>
      <w:kern w:val="44"/>
      <w:sz w:val="32"/>
      <w:szCs w:val="44"/>
      <w:lang w:val="en-US" w:eastAsia="zh-CN" w:bidi="ar-SA"/>
    </w:rPr>
  </w:style>
  <w:style w:type="character" w:customStyle="1" w:styleId="Charc">
    <w:name w:val="明显引用 Char"/>
    <w:link w:val="affe"/>
    <w:rsid w:val="00FB6B9E"/>
    <w:rPr>
      <w:b/>
      <w:bCs/>
      <w:i/>
      <w:iCs/>
      <w:color w:val="4F81BD"/>
    </w:rPr>
  </w:style>
  <w:style w:type="paragraph" w:styleId="affe">
    <w:name w:val="Intense Quote"/>
    <w:basedOn w:val="a"/>
    <w:next w:val="a"/>
    <w:link w:val="Charc"/>
    <w:qFormat/>
    <w:rsid w:val="00FB6B9E"/>
    <w:pPr>
      <w:pBdr>
        <w:bottom w:val="single" w:sz="4" w:space="4" w:color="4F81BD"/>
      </w:pBdr>
      <w:spacing w:before="200" w:after="280"/>
      <w:ind w:left="936" w:right="936"/>
    </w:pPr>
    <w:rPr>
      <w:rFonts w:asciiTheme="minorHAnsi" w:eastAsiaTheme="minorEastAsia" w:hAnsiTheme="minorHAnsi" w:cstheme="minorBidi"/>
      <w:b/>
      <w:bCs/>
      <w:i/>
      <w:iCs/>
      <w:color w:val="4F81BD"/>
      <w:szCs w:val="22"/>
      <w14:ligatures w14:val="standardContextual"/>
    </w:rPr>
  </w:style>
  <w:style w:type="character" w:customStyle="1" w:styleId="Char1b">
    <w:name w:val="明显引用 Char1"/>
    <w:basedOn w:val="a1"/>
    <w:rsid w:val="00FB6B9E"/>
    <w:rPr>
      <w:rFonts w:ascii="Times New Roman" w:eastAsia="宋体" w:hAnsi="Times New Roman" w:cs="Times New Roman"/>
      <w:b/>
      <w:bCs/>
      <w:i/>
      <w:iCs/>
      <w:color w:val="4472C4" w:themeColor="accent1"/>
      <w:szCs w:val="24"/>
      <w14:ligatures w14:val="none"/>
    </w:rPr>
  </w:style>
  <w:style w:type="character" w:customStyle="1" w:styleId="CharChar24">
    <w:name w:val="Char Char24"/>
    <w:rsid w:val="00FB6B9E"/>
    <w:rPr>
      <w:rFonts w:eastAsia="宋体"/>
      <w:b/>
      <w:bCs/>
      <w:kern w:val="44"/>
      <w:sz w:val="32"/>
      <w:szCs w:val="44"/>
      <w:lang w:val="en-US" w:eastAsia="zh-CN" w:bidi="ar-SA"/>
    </w:rPr>
  </w:style>
  <w:style w:type="character" w:customStyle="1" w:styleId="CommentTextChar">
    <w:name w:val="Comment Text Char"/>
    <w:rsid w:val="00FB6B9E"/>
    <w:rPr>
      <w:rFonts w:cs="Times New Roman"/>
      <w:sz w:val="24"/>
      <w:szCs w:val="24"/>
    </w:rPr>
  </w:style>
  <w:style w:type="character" w:styleId="afff">
    <w:name w:val="Subtle Emphasis"/>
    <w:qFormat/>
    <w:rsid w:val="00FB6B9E"/>
    <w:rPr>
      <w:i/>
      <w:iCs/>
      <w:color w:val="808080"/>
    </w:rPr>
  </w:style>
  <w:style w:type="character" w:customStyle="1" w:styleId="Char1c">
    <w:name w:val="文档结构图 Char1"/>
    <w:rsid w:val="00FB6B9E"/>
    <w:rPr>
      <w:rFonts w:ascii="宋体" w:eastAsia="宋体" w:hAnsi="Times New Roman" w:cs="Times New Roman"/>
      <w:sz w:val="18"/>
      <w:szCs w:val="18"/>
    </w:rPr>
  </w:style>
  <w:style w:type="character" w:customStyle="1" w:styleId="Heading2Char">
    <w:name w:val="Heading 2 Char"/>
    <w:rsid w:val="00FB6B9E"/>
    <w:rPr>
      <w:rFonts w:ascii="Arial" w:eastAsia="黑体" w:hAnsi="Arial"/>
      <w:b/>
      <w:bCs/>
      <w:kern w:val="2"/>
      <w:sz w:val="32"/>
      <w:szCs w:val="32"/>
      <w:lang w:val="en-US" w:eastAsia="zh-CN" w:bidi="ar-SA"/>
    </w:rPr>
  </w:style>
  <w:style w:type="character" w:customStyle="1" w:styleId="CharChar22">
    <w:name w:val="Char Char22"/>
    <w:rsid w:val="00FB6B9E"/>
    <w:rPr>
      <w:rFonts w:ascii="Times New Roman" w:eastAsia="宋体" w:hAnsi="Times New Roman" w:cs="Times New Roman"/>
      <w:b/>
      <w:bCs/>
      <w:kern w:val="44"/>
      <w:sz w:val="32"/>
      <w:szCs w:val="44"/>
    </w:rPr>
  </w:style>
  <w:style w:type="character" w:customStyle="1" w:styleId="FooterChar">
    <w:name w:val="Footer Char"/>
    <w:rsid w:val="00FB6B9E"/>
    <w:rPr>
      <w:rFonts w:eastAsia="宋体"/>
      <w:kern w:val="2"/>
      <w:sz w:val="18"/>
      <w:szCs w:val="18"/>
      <w:lang w:val="en-US" w:eastAsia="zh-CN" w:bidi="ar-SA"/>
    </w:rPr>
  </w:style>
  <w:style w:type="character" w:styleId="afff0">
    <w:name w:val="Book Title"/>
    <w:qFormat/>
    <w:rsid w:val="00FB6B9E"/>
    <w:rPr>
      <w:b/>
      <w:bCs/>
      <w:smallCaps/>
      <w:spacing w:val="5"/>
    </w:rPr>
  </w:style>
  <w:style w:type="character" w:customStyle="1" w:styleId="CharChar21">
    <w:name w:val="Char Char21"/>
    <w:rsid w:val="00FB6B9E"/>
    <w:rPr>
      <w:rFonts w:ascii="Arial" w:eastAsia="黑体" w:hAnsi="Arial" w:cs="Times New Roman"/>
      <w:b/>
      <w:bCs/>
      <w:sz w:val="32"/>
      <w:szCs w:val="32"/>
    </w:rPr>
  </w:style>
  <w:style w:type="character" w:customStyle="1" w:styleId="Heading3Char">
    <w:name w:val="Heading 3 Char"/>
    <w:rsid w:val="00FB6B9E"/>
    <w:rPr>
      <w:rFonts w:cs="Times New Roman"/>
      <w:b/>
      <w:bCs/>
      <w:kern w:val="2"/>
      <w:sz w:val="32"/>
      <w:szCs w:val="32"/>
    </w:rPr>
  </w:style>
  <w:style w:type="character" w:styleId="afff1">
    <w:name w:val="Subtle Reference"/>
    <w:qFormat/>
    <w:rsid w:val="00FB6B9E"/>
    <w:rPr>
      <w:smallCaps/>
      <w:color w:val="C0504D"/>
      <w:u w:val="single"/>
    </w:rPr>
  </w:style>
  <w:style w:type="character" w:customStyle="1" w:styleId="Chard">
    <w:name w:val="引用 Char"/>
    <w:link w:val="afff2"/>
    <w:rsid w:val="00FB6B9E"/>
    <w:rPr>
      <w:i/>
      <w:iCs/>
      <w:color w:val="000000"/>
    </w:rPr>
  </w:style>
  <w:style w:type="paragraph" w:styleId="afff2">
    <w:name w:val="Quote"/>
    <w:basedOn w:val="a"/>
    <w:next w:val="a"/>
    <w:link w:val="Chard"/>
    <w:qFormat/>
    <w:rsid w:val="00FB6B9E"/>
    <w:rPr>
      <w:rFonts w:asciiTheme="minorHAnsi" w:eastAsiaTheme="minorEastAsia" w:hAnsiTheme="minorHAnsi" w:cstheme="minorBidi"/>
      <w:i/>
      <w:iCs/>
      <w:color w:val="000000"/>
      <w:szCs w:val="22"/>
      <w14:ligatures w14:val="standardContextual"/>
    </w:rPr>
  </w:style>
  <w:style w:type="character" w:customStyle="1" w:styleId="Char29">
    <w:name w:val="引用 Char2"/>
    <w:basedOn w:val="a1"/>
    <w:uiPriority w:val="29"/>
    <w:rsid w:val="00FB6B9E"/>
    <w:rPr>
      <w:rFonts w:ascii="Times New Roman" w:eastAsia="宋体" w:hAnsi="Times New Roman" w:cs="Times New Roman"/>
      <w:i/>
      <w:iCs/>
      <w:color w:val="000000" w:themeColor="text1"/>
      <w:szCs w:val="24"/>
      <w14:ligatures w14:val="none"/>
    </w:rPr>
  </w:style>
  <w:style w:type="character" w:customStyle="1" w:styleId="bsharetext">
    <w:name w:val="bsharetext"/>
    <w:rsid w:val="00FB6B9E"/>
  </w:style>
  <w:style w:type="character" w:customStyle="1" w:styleId="CharChar9">
    <w:name w:val="Char Char9"/>
    <w:rsid w:val="00FB6B9E"/>
    <w:rPr>
      <w:rFonts w:eastAsia="宋体"/>
      <w:b/>
      <w:bCs/>
      <w:kern w:val="44"/>
      <w:sz w:val="32"/>
      <w:szCs w:val="44"/>
      <w:lang w:val="en-US" w:eastAsia="zh-CN" w:bidi="ar-SA"/>
    </w:rPr>
  </w:style>
  <w:style w:type="character" w:customStyle="1" w:styleId="CharChar23">
    <w:name w:val="Char Char23"/>
    <w:rsid w:val="00FB6B9E"/>
    <w:rPr>
      <w:rFonts w:eastAsia="宋体"/>
      <w:b/>
      <w:bCs/>
      <w:kern w:val="44"/>
      <w:sz w:val="32"/>
      <w:szCs w:val="44"/>
      <w:lang w:val="en-US" w:eastAsia="zh-CN" w:bidi="ar-SA"/>
    </w:rPr>
  </w:style>
  <w:style w:type="character" w:customStyle="1" w:styleId="BodyTextIndent2Char">
    <w:name w:val="Body Text Indent 2 Char"/>
    <w:rsid w:val="00FB6B9E"/>
    <w:rPr>
      <w:rFonts w:eastAsia="宋体"/>
      <w:kern w:val="2"/>
      <w:sz w:val="21"/>
      <w:szCs w:val="24"/>
      <w:lang w:val="en-US" w:eastAsia="zh-CN" w:bidi="ar-SA"/>
    </w:rPr>
  </w:style>
  <w:style w:type="character" w:customStyle="1" w:styleId="current">
    <w:name w:val="current"/>
    <w:rsid w:val="00FB6B9E"/>
    <w:rPr>
      <w:color w:val="FFFFFF"/>
      <w:bdr w:val="single" w:sz="6" w:space="0" w:color="028BD3"/>
      <w:shd w:val="clear" w:color="auto" w:fill="028BD3"/>
    </w:rPr>
  </w:style>
  <w:style w:type="character" w:customStyle="1" w:styleId="DateChar">
    <w:name w:val="Date Char"/>
    <w:rsid w:val="00FB6B9E"/>
    <w:rPr>
      <w:rFonts w:eastAsia="宋体"/>
      <w:kern w:val="2"/>
      <w:sz w:val="21"/>
      <w:szCs w:val="24"/>
      <w:lang w:val="en-US" w:eastAsia="zh-CN" w:bidi="ar-SA"/>
    </w:rPr>
  </w:style>
  <w:style w:type="character" w:customStyle="1" w:styleId="Heading5Char">
    <w:name w:val="Heading 5 Char"/>
    <w:rsid w:val="00FB6B9E"/>
    <w:rPr>
      <w:rFonts w:eastAsia="宋体"/>
      <w:b/>
      <w:bCs/>
      <w:kern w:val="2"/>
      <w:sz w:val="28"/>
      <w:szCs w:val="28"/>
      <w:lang w:val="en-US" w:eastAsia="zh-CN" w:bidi="ar-SA"/>
    </w:rPr>
  </w:style>
  <w:style w:type="character" w:customStyle="1" w:styleId="Heading3Char1">
    <w:name w:val="Heading 3 Char1"/>
    <w:rsid w:val="00FB6B9E"/>
    <w:rPr>
      <w:rFonts w:eastAsia="宋体"/>
      <w:b/>
      <w:bCs/>
      <w:kern w:val="2"/>
      <w:sz w:val="24"/>
      <w:szCs w:val="32"/>
      <w:lang w:val="en-US" w:eastAsia="zh-CN" w:bidi="ar-SA"/>
    </w:rPr>
  </w:style>
  <w:style w:type="character" w:customStyle="1" w:styleId="Char2a">
    <w:name w:val="标题 Char2"/>
    <w:rsid w:val="00FB6B9E"/>
    <w:rPr>
      <w:rFonts w:ascii="Cambria" w:eastAsia="宋体" w:hAnsi="Cambria" w:cs="Times New Roman"/>
      <w:b/>
      <w:bCs/>
      <w:sz w:val="32"/>
      <w:szCs w:val="32"/>
    </w:rPr>
  </w:style>
  <w:style w:type="character" w:customStyle="1" w:styleId="Heading1Char">
    <w:name w:val="Heading 1 Char"/>
    <w:rsid w:val="00FB6B9E"/>
    <w:rPr>
      <w:rFonts w:eastAsia="宋体"/>
      <w:b/>
      <w:bCs/>
      <w:kern w:val="44"/>
      <w:sz w:val="32"/>
      <w:szCs w:val="44"/>
      <w:lang w:val="en-US" w:eastAsia="zh-CN" w:bidi="ar-SA"/>
    </w:rPr>
  </w:style>
  <w:style w:type="character" w:customStyle="1" w:styleId="disabled">
    <w:name w:val="disabled"/>
    <w:rsid w:val="00FB6B9E"/>
    <w:rPr>
      <w:vanish/>
    </w:rPr>
  </w:style>
  <w:style w:type="paragraph" w:customStyle="1" w:styleId="CharCharCharCharCharCharChar">
    <w:name w:val="Char Char Char Char Char Char Char"/>
    <w:basedOn w:val="a"/>
    <w:rsid w:val="00FB6B9E"/>
    <w:pPr>
      <w:widowControl/>
      <w:spacing w:after="160" w:line="240" w:lineRule="exact"/>
      <w:jc w:val="left"/>
    </w:pPr>
  </w:style>
  <w:style w:type="paragraph" w:customStyle="1" w:styleId="Style37">
    <w:name w:val="_Style 37"/>
    <w:basedOn w:val="a"/>
    <w:next w:val="a"/>
    <w:rsid w:val="00FB6B9E"/>
  </w:style>
  <w:style w:type="paragraph" w:customStyle="1" w:styleId="19">
    <w:name w:val="样式1"/>
    <w:basedOn w:val="a"/>
    <w:next w:val="4"/>
    <w:rsid w:val="00FB6B9E"/>
    <w:pPr>
      <w:spacing w:line="360" w:lineRule="auto"/>
      <w:ind w:firstLineChars="200" w:firstLine="420"/>
    </w:pPr>
    <w:rPr>
      <w:rFonts w:ascii="宋体" w:hAnsi="宋体"/>
      <w:szCs w:val="21"/>
    </w:rPr>
  </w:style>
  <w:style w:type="paragraph" w:customStyle="1" w:styleId="flNote">
    <w:name w:val="flNote"/>
    <w:basedOn w:val="a"/>
    <w:rsid w:val="00FB6B9E"/>
    <w:pPr>
      <w:adjustRightInd w:val="0"/>
      <w:spacing w:before="320" w:after="160" w:line="360" w:lineRule="atLeast"/>
      <w:jc w:val="center"/>
      <w:textAlignment w:val="baseline"/>
    </w:pPr>
    <w:rPr>
      <w:rFonts w:ascii="Arial" w:eastAsia="黑体"/>
      <w:kern w:val="0"/>
      <w:sz w:val="30"/>
      <w:szCs w:val="20"/>
    </w:rPr>
  </w:style>
  <w:style w:type="paragraph" w:customStyle="1" w:styleId="1a">
    <w:name w:val="1"/>
    <w:basedOn w:val="a"/>
    <w:next w:val="a"/>
    <w:rsid w:val="00FB6B9E"/>
  </w:style>
  <w:style w:type="paragraph" w:customStyle="1" w:styleId="2TimesNewRoman5020">
    <w:name w:val="样式 标题 2 + Times New Roman 四号 非加粗 段前: 5 磅 段后: 0 磅 行距: 固定值 20..."/>
    <w:basedOn w:val="2"/>
    <w:rsid w:val="00FB6B9E"/>
    <w:pPr>
      <w:spacing w:before="100" w:after="0" w:line="400" w:lineRule="exact"/>
      <w:jc w:val="left"/>
    </w:pPr>
    <w:rPr>
      <w:rFonts w:ascii="Times New Roman" w:eastAsia="黑体" w:hAnsi="Times New Roman" w:cs="宋体"/>
      <w:b w:val="0"/>
      <w:bCs w:val="0"/>
      <w:kern w:val="0"/>
      <w:sz w:val="28"/>
      <w:szCs w:val="20"/>
    </w:rPr>
  </w:style>
  <w:style w:type="paragraph" w:customStyle="1" w:styleId="Chare">
    <w:name w:val="Char"/>
    <w:basedOn w:val="a"/>
    <w:rsid w:val="00FB6B9E"/>
    <w:pPr>
      <w:widowControl/>
      <w:spacing w:after="160" w:line="240" w:lineRule="exact"/>
      <w:jc w:val="left"/>
    </w:pPr>
  </w:style>
  <w:style w:type="paragraph" w:styleId="afff3">
    <w:name w:val="No Spacing"/>
    <w:qFormat/>
    <w:rsid w:val="00FB6B9E"/>
    <w:pPr>
      <w:widowControl w:val="0"/>
      <w:jc w:val="both"/>
    </w:pPr>
    <w:rPr>
      <w:rFonts w:ascii="Times New Roman" w:eastAsia="宋体" w:hAnsi="Times New Roman" w:cs="Times New Roman"/>
      <w:szCs w:val="24"/>
      <w14:ligatures w14:val="none"/>
    </w:rPr>
  </w:style>
  <w:style w:type="paragraph" w:customStyle="1" w:styleId="2-2ji">
    <w:name w:val="2-2ji"/>
    <w:basedOn w:val="2"/>
    <w:rsid w:val="00FB6B9E"/>
    <w:pPr>
      <w:spacing w:before="0" w:after="0" w:line="360" w:lineRule="auto"/>
      <w:jc w:val="center"/>
    </w:pPr>
    <w:rPr>
      <w:rFonts w:ascii="宋体" w:hAnsi="宋体"/>
      <w:sz w:val="36"/>
      <w:szCs w:val="24"/>
    </w:rPr>
  </w:style>
  <w:style w:type="paragraph" w:customStyle="1" w:styleId="Char1d">
    <w:name w:val="Char1"/>
    <w:basedOn w:val="a"/>
    <w:rsid w:val="00FB6B9E"/>
    <w:pPr>
      <w:widowControl/>
      <w:spacing w:after="160" w:line="240" w:lineRule="exact"/>
      <w:jc w:val="left"/>
    </w:pPr>
  </w:style>
  <w:style w:type="paragraph" w:customStyle="1" w:styleId="p0">
    <w:name w:val="p0"/>
    <w:basedOn w:val="a"/>
    <w:rsid w:val="00FB6B9E"/>
    <w:pPr>
      <w:widowControl/>
    </w:pPr>
    <w:rPr>
      <w:rFonts w:ascii="Calibri" w:hAnsi="Calibri" w:cs="宋体"/>
      <w:kern w:val="0"/>
      <w:szCs w:val="21"/>
    </w:rPr>
  </w:style>
  <w:style w:type="paragraph" w:customStyle="1" w:styleId="Default">
    <w:name w:val="Default"/>
    <w:uiPriority w:val="99"/>
    <w:rsid w:val="00FB6B9E"/>
    <w:pPr>
      <w:widowControl w:val="0"/>
      <w:autoSpaceDE w:val="0"/>
      <w:autoSpaceDN w:val="0"/>
      <w:adjustRightInd w:val="0"/>
    </w:pPr>
    <w:rPr>
      <w:rFonts w:ascii="Times New Roman" w:eastAsia="宋体" w:hAnsi="Times New Roman" w:cs="Calibri"/>
      <w:color w:val="000000"/>
      <w:kern w:val="0"/>
      <w:sz w:val="24"/>
      <w:szCs w:val="24"/>
      <w14:ligatures w14:val="none"/>
    </w:rPr>
  </w:style>
  <w:style w:type="paragraph" w:customStyle="1" w:styleId="378020">
    <w:name w:val="样式 标题 3 + (中文) 黑体 小四 非加粗 段前: 7.8 磅 段后: 0 磅 行距: 固定值 20 磅"/>
    <w:basedOn w:val="3"/>
    <w:rsid w:val="00FB6B9E"/>
    <w:pPr>
      <w:spacing w:before="0" w:after="0" w:line="400" w:lineRule="exact"/>
      <w:jc w:val="left"/>
    </w:pPr>
    <w:rPr>
      <w:rFonts w:eastAsia="黑体" w:cs="宋体"/>
      <w:b w:val="0"/>
      <w:bCs w:val="0"/>
      <w:sz w:val="21"/>
      <w:szCs w:val="20"/>
    </w:rPr>
  </w:style>
  <w:style w:type="paragraph" w:customStyle="1" w:styleId="1b">
    <w:name w:val="列出段落1"/>
    <w:basedOn w:val="a"/>
    <w:rsid w:val="00FB6B9E"/>
    <w:pPr>
      <w:ind w:firstLineChars="200" w:firstLine="420"/>
    </w:pPr>
    <w:rPr>
      <w:rFonts w:ascii="Calibri" w:hAnsi="Calibri"/>
      <w:szCs w:val="22"/>
    </w:rPr>
  </w:style>
  <w:style w:type="paragraph" w:customStyle="1" w:styleId="1c">
    <w:name w:val="无间隔1"/>
    <w:rsid w:val="00FB6B9E"/>
    <w:pPr>
      <w:widowControl w:val="0"/>
      <w:jc w:val="both"/>
    </w:pPr>
    <w:rPr>
      <w:rFonts w:ascii="Times New Roman" w:eastAsia="宋体" w:hAnsi="Times New Roman" w:cs="Times New Roman"/>
      <w:szCs w:val="24"/>
      <w14:ligatures w14:val="none"/>
    </w:rPr>
  </w:style>
  <w:style w:type="paragraph" w:customStyle="1" w:styleId="reader-word-layer">
    <w:name w:val="reader-word-layer"/>
    <w:basedOn w:val="a"/>
    <w:rsid w:val="00FB6B9E"/>
    <w:pPr>
      <w:widowControl/>
      <w:spacing w:before="100" w:beforeAutospacing="1" w:after="100" w:afterAutospacing="1"/>
      <w:jc w:val="left"/>
    </w:pPr>
    <w:rPr>
      <w:rFonts w:ascii="宋体" w:hAnsi="宋体" w:cs="宋体"/>
      <w:kern w:val="0"/>
      <w:sz w:val="24"/>
    </w:rPr>
  </w:style>
  <w:style w:type="paragraph" w:customStyle="1" w:styleId="afff4">
    <w:name w:val="空半行"/>
    <w:basedOn w:val="a"/>
    <w:rsid w:val="00FB6B9E"/>
    <w:pPr>
      <w:adjustRightInd w:val="0"/>
      <w:spacing w:line="120" w:lineRule="exact"/>
      <w:textAlignment w:val="baseline"/>
    </w:pPr>
    <w:rPr>
      <w:rFonts w:eastAsia="仿宋_GB2312"/>
      <w:color w:val="FFFFFF"/>
      <w:kern w:val="0"/>
      <w:sz w:val="30"/>
      <w:szCs w:val="20"/>
    </w:rPr>
  </w:style>
  <w:style w:type="paragraph" w:customStyle="1" w:styleId="0">
    <w:name w:val="正文_0"/>
    <w:qFormat/>
    <w:rsid w:val="00FB6B9E"/>
    <w:pPr>
      <w:widowControl w:val="0"/>
      <w:jc w:val="both"/>
    </w:pPr>
    <w:rPr>
      <w:rFonts w:ascii="Calibri" w:eastAsia="宋体" w:hAnsi="Calibri" w:cs="Times New Roman"/>
      <w14:ligatures w14:val="none"/>
    </w:rPr>
  </w:style>
  <w:style w:type="paragraph" w:customStyle="1" w:styleId="100">
    <w:name w:val="正文_1_0"/>
    <w:qFormat/>
    <w:rsid w:val="00FB6B9E"/>
    <w:pPr>
      <w:widowControl w:val="0"/>
      <w:jc w:val="both"/>
    </w:pPr>
    <w:rPr>
      <w:rFonts w:ascii="Times New Roman" w:eastAsia="宋体" w:hAnsi="Times New Roman" w:cs="Times New Roman"/>
      <w:szCs w:val="24"/>
      <w14:ligatures w14:val="none"/>
    </w:rPr>
  </w:style>
  <w:style w:type="paragraph" w:customStyle="1" w:styleId="1d">
    <w:name w:val="正文_1"/>
    <w:qFormat/>
    <w:rsid w:val="00FB6B9E"/>
    <w:pPr>
      <w:widowControl w:val="0"/>
      <w:jc w:val="both"/>
    </w:pPr>
    <w:rPr>
      <w:rFonts w:ascii="Times New Roman" w:eastAsia="宋体" w:hAnsi="Times New Roman" w:cs="Times New Roman"/>
      <w:szCs w:val="24"/>
      <w14:ligatures w14:val="none"/>
    </w:rPr>
  </w:style>
  <w:style w:type="paragraph" w:customStyle="1" w:styleId="111">
    <w:name w:val="无间隔11"/>
    <w:uiPriority w:val="99"/>
    <w:rsid w:val="00FB6B9E"/>
    <w:pPr>
      <w:widowControl w:val="0"/>
      <w:jc w:val="both"/>
    </w:pPr>
    <w:rPr>
      <w:rFonts w:ascii="Times New Roman" w:eastAsia="宋体" w:hAnsi="Times New Roman" w:cs="Times New Roman"/>
      <w:szCs w:val="21"/>
      <w14:ligatures w14:val="none"/>
    </w:rPr>
  </w:style>
  <w:style w:type="character" w:customStyle="1" w:styleId="CharChar0">
    <w:name w:val="Char Char"/>
    <w:qFormat/>
    <w:rsid w:val="00FB6B9E"/>
    <w:rPr>
      <w:rFonts w:ascii="黑体" w:eastAsia="黑体" w:hAnsi="Courier New" w:cs="Courier New"/>
      <w:lang w:val="en-US" w:eastAsia="zh-CN" w:bidi="ar-SA"/>
    </w:rPr>
  </w:style>
  <w:style w:type="paragraph" w:customStyle="1" w:styleId="Heading1">
    <w:name w:val="Heading1"/>
    <w:basedOn w:val="a"/>
    <w:next w:val="a"/>
    <w:qFormat/>
    <w:rsid w:val="00FB6B9E"/>
    <w:pPr>
      <w:keepNext/>
      <w:keepLines/>
      <w:widowControl/>
      <w:spacing w:line="360" w:lineRule="auto"/>
    </w:pPr>
    <w:rPr>
      <w:rFonts w:eastAsia="黑体"/>
      <w:b/>
      <w:bCs/>
      <w:kern w:val="44"/>
      <w:sz w:val="32"/>
      <w:szCs w:val="44"/>
    </w:rPr>
  </w:style>
  <w:style w:type="paragraph" w:customStyle="1" w:styleId="Heading2">
    <w:name w:val="Heading2"/>
    <w:basedOn w:val="a"/>
    <w:next w:val="a"/>
    <w:qFormat/>
    <w:rsid w:val="00FB6B9E"/>
    <w:pPr>
      <w:keepNext/>
      <w:keepLines/>
      <w:widowControl/>
      <w:spacing w:before="60" w:after="60" w:line="412" w:lineRule="auto"/>
    </w:pPr>
    <w:rPr>
      <w:rFonts w:ascii="Arial" w:eastAsia="黑体" w:hAnsi="Arial"/>
      <w:b/>
      <w:bCs/>
      <w:kern w:val="0"/>
      <w:sz w:val="20"/>
      <w:szCs w:val="32"/>
    </w:rPr>
  </w:style>
  <w:style w:type="paragraph" w:customStyle="1" w:styleId="Heading3">
    <w:name w:val="Heading3"/>
    <w:basedOn w:val="a"/>
    <w:next w:val="a"/>
    <w:qFormat/>
    <w:rsid w:val="00FB6B9E"/>
    <w:pPr>
      <w:keepNext/>
      <w:keepLines/>
      <w:widowControl/>
      <w:spacing w:line="360" w:lineRule="auto"/>
    </w:pPr>
    <w:rPr>
      <w:rFonts w:eastAsia="黑体"/>
      <w:b/>
      <w:bCs/>
      <w:kern w:val="0"/>
      <w:sz w:val="20"/>
      <w:szCs w:val="32"/>
    </w:rPr>
  </w:style>
  <w:style w:type="paragraph" w:customStyle="1" w:styleId="Heading4">
    <w:name w:val="Heading4"/>
    <w:basedOn w:val="a"/>
    <w:next w:val="a"/>
    <w:qFormat/>
    <w:rsid w:val="00FB6B9E"/>
    <w:pPr>
      <w:keepNext/>
      <w:keepLines/>
      <w:widowControl/>
      <w:spacing w:line="360" w:lineRule="auto"/>
    </w:pPr>
    <w:rPr>
      <w:rFonts w:ascii="Arial" w:hAnsi="Arial"/>
      <w:b/>
      <w:bCs/>
      <w:kern w:val="0"/>
      <w:sz w:val="20"/>
      <w:szCs w:val="28"/>
    </w:rPr>
  </w:style>
  <w:style w:type="paragraph" w:customStyle="1" w:styleId="Heading5">
    <w:name w:val="Heading5"/>
    <w:basedOn w:val="a"/>
    <w:next w:val="a"/>
    <w:qFormat/>
    <w:rsid w:val="00FB6B9E"/>
    <w:pPr>
      <w:keepNext/>
      <w:keepLines/>
      <w:widowControl/>
      <w:spacing w:before="280" w:after="290" w:line="374" w:lineRule="auto"/>
    </w:pPr>
    <w:rPr>
      <w:b/>
      <w:bCs/>
      <w:kern w:val="0"/>
      <w:sz w:val="28"/>
      <w:szCs w:val="28"/>
    </w:rPr>
  </w:style>
  <w:style w:type="paragraph" w:customStyle="1" w:styleId="Heading6">
    <w:name w:val="Heading6"/>
    <w:basedOn w:val="a"/>
    <w:next w:val="a"/>
    <w:qFormat/>
    <w:rsid w:val="00FB6B9E"/>
    <w:pPr>
      <w:keepNext/>
      <w:keepLines/>
      <w:widowControl/>
      <w:spacing w:before="240" w:after="64" w:line="316" w:lineRule="auto"/>
    </w:pPr>
    <w:rPr>
      <w:rFonts w:ascii="Cambria" w:hAnsi="Cambria"/>
      <w:b/>
      <w:bCs/>
      <w:kern w:val="0"/>
      <w:sz w:val="24"/>
    </w:rPr>
  </w:style>
  <w:style w:type="paragraph" w:customStyle="1" w:styleId="Heading7">
    <w:name w:val="Heading7"/>
    <w:basedOn w:val="a"/>
    <w:next w:val="a"/>
    <w:qFormat/>
    <w:rsid w:val="00FB6B9E"/>
    <w:pPr>
      <w:keepNext/>
      <w:keepLines/>
      <w:widowControl/>
      <w:spacing w:before="240" w:after="64" w:line="316" w:lineRule="auto"/>
    </w:pPr>
    <w:rPr>
      <w:rFonts w:ascii="Calibri" w:hAnsi="Calibri"/>
      <w:b/>
      <w:bCs/>
      <w:kern w:val="0"/>
      <w:sz w:val="24"/>
    </w:rPr>
  </w:style>
  <w:style w:type="paragraph" w:customStyle="1" w:styleId="Heading8">
    <w:name w:val="Heading8"/>
    <w:basedOn w:val="a"/>
    <w:next w:val="a"/>
    <w:qFormat/>
    <w:rsid w:val="00FB6B9E"/>
    <w:pPr>
      <w:keepNext/>
      <w:keepLines/>
      <w:widowControl/>
      <w:spacing w:before="240" w:after="64" w:line="316" w:lineRule="auto"/>
    </w:pPr>
    <w:rPr>
      <w:rFonts w:ascii="Cambria" w:hAnsi="Cambria"/>
      <w:kern w:val="0"/>
      <w:sz w:val="24"/>
    </w:rPr>
  </w:style>
  <w:style w:type="paragraph" w:customStyle="1" w:styleId="Heading9">
    <w:name w:val="Heading9"/>
    <w:basedOn w:val="a"/>
    <w:next w:val="a"/>
    <w:qFormat/>
    <w:rsid w:val="00FB6B9E"/>
    <w:pPr>
      <w:keepNext/>
      <w:keepLines/>
      <w:widowControl/>
      <w:spacing w:before="240" w:after="64" w:line="316" w:lineRule="auto"/>
    </w:pPr>
    <w:rPr>
      <w:rFonts w:ascii="Cambria" w:hAnsi="Cambria"/>
      <w:kern w:val="0"/>
      <w:sz w:val="20"/>
      <w:szCs w:val="21"/>
    </w:rPr>
  </w:style>
  <w:style w:type="table" w:customStyle="1" w:styleId="TableNormal">
    <w:name w:val="TableNormal"/>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AnnotationSubject">
    <w:name w:val="AnnotationSubject"/>
    <w:basedOn w:val="AnnotationText"/>
    <w:next w:val="AnnotationText"/>
    <w:qFormat/>
    <w:rsid w:val="00FB6B9E"/>
    <w:rPr>
      <w:b/>
      <w:bCs/>
    </w:rPr>
  </w:style>
  <w:style w:type="paragraph" w:customStyle="1" w:styleId="AnnotationText">
    <w:name w:val="AnnotationText"/>
    <w:basedOn w:val="a"/>
    <w:qFormat/>
    <w:rsid w:val="00FB6B9E"/>
    <w:pPr>
      <w:widowControl/>
      <w:jc w:val="left"/>
    </w:pPr>
    <w:rPr>
      <w:kern w:val="0"/>
      <w:sz w:val="20"/>
    </w:rPr>
  </w:style>
  <w:style w:type="paragraph" w:customStyle="1" w:styleId="TOC7">
    <w:name w:val="TOC7"/>
    <w:basedOn w:val="a"/>
    <w:next w:val="a"/>
    <w:qFormat/>
    <w:rsid w:val="00FB6B9E"/>
    <w:pPr>
      <w:widowControl/>
      <w:ind w:leftChars="1200" w:left="2520"/>
    </w:pPr>
    <w:rPr>
      <w:rFonts w:ascii="Calibri" w:hAnsi="Calibri"/>
      <w:szCs w:val="22"/>
    </w:rPr>
  </w:style>
  <w:style w:type="paragraph" w:customStyle="1" w:styleId="BodyText1I">
    <w:name w:val="BodyText1I"/>
    <w:basedOn w:val="BodyText"/>
    <w:qFormat/>
    <w:rsid w:val="00FB6B9E"/>
    <w:pPr>
      <w:spacing w:after="120" w:line="240" w:lineRule="auto"/>
      <w:ind w:firstLineChars="100" w:firstLine="420"/>
    </w:pPr>
    <w:rPr>
      <w:szCs w:val="24"/>
    </w:rPr>
  </w:style>
  <w:style w:type="paragraph" w:customStyle="1" w:styleId="BodyText">
    <w:name w:val="BodyText"/>
    <w:basedOn w:val="a"/>
    <w:qFormat/>
    <w:rsid w:val="00FB6B9E"/>
    <w:pPr>
      <w:widowControl/>
      <w:spacing w:after="60" w:line="360" w:lineRule="atLeast"/>
      <w:ind w:leftChars="30" w:left="72" w:rightChars="30" w:right="30"/>
      <w:jc w:val="center"/>
    </w:pPr>
    <w:rPr>
      <w:kern w:val="0"/>
      <w:sz w:val="20"/>
      <w:szCs w:val="20"/>
    </w:rPr>
  </w:style>
  <w:style w:type="paragraph" w:customStyle="1" w:styleId="NormalIndent">
    <w:name w:val="NormalIndent"/>
    <w:basedOn w:val="a"/>
    <w:qFormat/>
    <w:rsid w:val="00FB6B9E"/>
    <w:pPr>
      <w:widowControl/>
      <w:ind w:firstLine="420"/>
      <w:jc w:val="left"/>
    </w:pPr>
    <w:rPr>
      <w:sz w:val="20"/>
    </w:rPr>
  </w:style>
  <w:style w:type="paragraph" w:customStyle="1" w:styleId="1e">
    <w:name w:val="题注1"/>
    <w:basedOn w:val="a"/>
    <w:next w:val="a"/>
    <w:qFormat/>
    <w:rsid w:val="00FB6B9E"/>
    <w:pPr>
      <w:widowControl/>
    </w:pPr>
    <w:rPr>
      <w:rFonts w:ascii="Cambria" w:eastAsia="黑体" w:hAnsi="Cambria"/>
      <w:sz w:val="20"/>
      <w:szCs w:val="20"/>
    </w:rPr>
  </w:style>
  <w:style w:type="paragraph" w:customStyle="1" w:styleId="NavPane">
    <w:name w:val="NavPane"/>
    <w:basedOn w:val="a"/>
    <w:qFormat/>
    <w:rsid w:val="00FB6B9E"/>
    <w:pPr>
      <w:widowControl/>
      <w:shd w:val="clear" w:color="auto" w:fill="000080"/>
    </w:pPr>
    <w:rPr>
      <w:kern w:val="0"/>
      <w:sz w:val="20"/>
    </w:rPr>
  </w:style>
  <w:style w:type="paragraph" w:customStyle="1" w:styleId="BodyTextIndent">
    <w:name w:val="BodyTextIndent"/>
    <w:basedOn w:val="a"/>
    <w:qFormat/>
    <w:rsid w:val="00FB6B9E"/>
    <w:pPr>
      <w:widowControl/>
      <w:spacing w:before="240" w:line="360" w:lineRule="auto"/>
      <w:ind w:firstLineChars="263" w:firstLine="552"/>
    </w:pPr>
    <w:rPr>
      <w:rFonts w:ascii="宋体" w:hAnsi="宋体"/>
      <w:kern w:val="0"/>
      <w:sz w:val="20"/>
      <w:szCs w:val="20"/>
    </w:rPr>
  </w:style>
  <w:style w:type="paragraph" w:customStyle="1" w:styleId="Index4">
    <w:name w:val="Index4"/>
    <w:basedOn w:val="a"/>
    <w:next w:val="a"/>
    <w:qFormat/>
    <w:rsid w:val="00FB6B9E"/>
    <w:pPr>
      <w:widowControl/>
      <w:ind w:leftChars="600" w:left="600"/>
    </w:pPr>
  </w:style>
  <w:style w:type="paragraph" w:customStyle="1" w:styleId="TOC5">
    <w:name w:val="TOC5"/>
    <w:basedOn w:val="a"/>
    <w:next w:val="a"/>
    <w:qFormat/>
    <w:rsid w:val="00FB6B9E"/>
    <w:pPr>
      <w:widowControl/>
      <w:ind w:leftChars="800" w:left="1680"/>
    </w:pPr>
    <w:rPr>
      <w:rFonts w:ascii="Calibri" w:hAnsi="Calibri"/>
      <w:szCs w:val="22"/>
    </w:rPr>
  </w:style>
  <w:style w:type="paragraph" w:customStyle="1" w:styleId="TOC3">
    <w:name w:val="TOC3"/>
    <w:basedOn w:val="a"/>
    <w:next w:val="a"/>
    <w:qFormat/>
    <w:rsid w:val="00FB6B9E"/>
    <w:pPr>
      <w:widowControl/>
      <w:ind w:leftChars="400" w:left="840"/>
    </w:pPr>
  </w:style>
  <w:style w:type="paragraph" w:customStyle="1" w:styleId="TOC8">
    <w:name w:val="TOC8"/>
    <w:basedOn w:val="a"/>
    <w:next w:val="a"/>
    <w:qFormat/>
    <w:rsid w:val="00FB6B9E"/>
    <w:pPr>
      <w:widowControl/>
      <w:ind w:leftChars="1400" w:left="2940"/>
    </w:pPr>
    <w:rPr>
      <w:rFonts w:ascii="Calibri" w:hAnsi="Calibri"/>
      <w:szCs w:val="22"/>
    </w:rPr>
  </w:style>
  <w:style w:type="paragraph" w:customStyle="1" w:styleId="BodyTextIndent2">
    <w:name w:val="BodyTextIndent2"/>
    <w:basedOn w:val="a"/>
    <w:qFormat/>
    <w:rsid w:val="00FB6B9E"/>
    <w:pPr>
      <w:widowControl/>
      <w:spacing w:after="120" w:line="480" w:lineRule="auto"/>
      <w:ind w:leftChars="200" w:left="420"/>
    </w:pPr>
    <w:rPr>
      <w:kern w:val="0"/>
      <w:sz w:val="20"/>
    </w:rPr>
  </w:style>
  <w:style w:type="paragraph" w:customStyle="1" w:styleId="Acetate">
    <w:name w:val="Acetate"/>
    <w:basedOn w:val="a"/>
    <w:qFormat/>
    <w:rsid w:val="00FB6B9E"/>
    <w:pPr>
      <w:widowControl/>
    </w:pPr>
    <w:rPr>
      <w:kern w:val="0"/>
      <w:sz w:val="18"/>
      <w:szCs w:val="18"/>
    </w:rPr>
  </w:style>
  <w:style w:type="paragraph" w:customStyle="1" w:styleId="1f">
    <w:name w:val="页脚1"/>
    <w:basedOn w:val="a"/>
    <w:qFormat/>
    <w:rsid w:val="00FB6B9E"/>
    <w:pPr>
      <w:widowControl/>
      <w:snapToGrid w:val="0"/>
      <w:jc w:val="left"/>
    </w:pPr>
    <w:rPr>
      <w:rFonts w:ascii="Calibri" w:hAnsi="Calibri"/>
      <w:kern w:val="0"/>
      <w:sz w:val="18"/>
      <w:szCs w:val="18"/>
    </w:rPr>
  </w:style>
  <w:style w:type="paragraph" w:customStyle="1" w:styleId="1f0">
    <w:name w:val="页眉1"/>
    <w:basedOn w:val="a"/>
    <w:qFormat/>
    <w:rsid w:val="00FB6B9E"/>
    <w:pPr>
      <w:widowControl/>
      <w:pBdr>
        <w:bottom w:val="single" w:sz="6" w:space="0" w:color="000000"/>
      </w:pBdr>
      <w:snapToGrid w:val="0"/>
      <w:jc w:val="center"/>
    </w:pPr>
    <w:rPr>
      <w:rFonts w:ascii="Calibri" w:hAnsi="Calibri"/>
      <w:kern w:val="0"/>
      <w:sz w:val="18"/>
      <w:szCs w:val="18"/>
    </w:rPr>
  </w:style>
  <w:style w:type="paragraph" w:customStyle="1" w:styleId="TOC1">
    <w:name w:val="TOC1"/>
    <w:basedOn w:val="a"/>
    <w:next w:val="a"/>
    <w:qFormat/>
    <w:rsid w:val="00FB6B9E"/>
    <w:pPr>
      <w:widowControl/>
      <w:spacing w:before="60" w:line="400" w:lineRule="exact"/>
    </w:pPr>
    <w:rPr>
      <w:rFonts w:eastAsia="黑体"/>
    </w:rPr>
  </w:style>
  <w:style w:type="paragraph" w:customStyle="1" w:styleId="TOC4">
    <w:name w:val="TOC4"/>
    <w:basedOn w:val="a"/>
    <w:next w:val="a"/>
    <w:qFormat/>
    <w:rsid w:val="00FB6B9E"/>
    <w:pPr>
      <w:widowControl/>
      <w:ind w:leftChars="600" w:left="1260"/>
    </w:pPr>
    <w:rPr>
      <w:rFonts w:ascii="Calibri" w:hAnsi="Calibri"/>
      <w:szCs w:val="22"/>
    </w:rPr>
  </w:style>
  <w:style w:type="paragraph" w:customStyle="1" w:styleId="FootnoteText">
    <w:name w:val="FootnoteText"/>
    <w:basedOn w:val="a"/>
    <w:qFormat/>
    <w:rsid w:val="00FB6B9E"/>
    <w:pPr>
      <w:widowControl/>
      <w:spacing w:line="312" w:lineRule="atLeast"/>
      <w:jc w:val="left"/>
    </w:pPr>
    <w:rPr>
      <w:kern w:val="0"/>
      <w:sz w:val="18"/>
      <w:szCs w:val="20"/>
    </w:rPr>
  </w:style>
  <w:style w:type="paragraph" w:customStyle="1" w:styleId="TOC6">
    <w:name w:val="TOC6"/>
    <w:basedOn w:val="a"/>
    <w:next w:val="a"/>
    <w:qFormat/>
    <w:rsid w:val="00FB6B9E"/>
    <w:pPr>
      <w:widowControl/>
      <w:ind w:leftChars="1000" w:left="2100"/>
    </w:pPr>
    <w:rPr>
      <w:rFonts w:ascii="Calibri" w:hAnsi="Calibri"/>
      <w:szCs w:val="22"/>
    </w:rPr>
  </w:style>
  <w:style w:type="paragraph" w:customStyle="1" w:styleId="TOC2">
    <w:name w:val="TOC2"/>
    <w:basedOn w:val="a"/>
    <w:next w:val="a"/>
    <w:qFormat/>
    <w:rsid w:val="00FB6B9E"/>
    <w:pPr>
      <w:widowControl/>
      <w:ind w:leftChars="200" w:left="420"/>
    </w:pPr>
    <w:rPr>
      <w:rFonts w:ascii="Calibri" w:hAnsi="Calibri"/>
      <w:szCs w:val="22"/>
    </w:rPr>
  </w:style>
  <w:style w:type="paragraph" w:customStyle="1" w:styleId="TOC9">
    <w:name w:val="TOC9"/>
    <w:basedOn w:val="a"/>
    <w:next w:val="a"/>
    <w:qFormat/>
    <w:rsid w:val="00FB6B9E"/>
    <w:pPr>
      <w:widowControl/>
      <w:ind w:leftChars="1600" w:left="3360"/>
    </w:pPr>
    <w:rPr>
      <w:rFonts w:ascii="Calibri" w:hAnsi="Calibri"/>
      <w:szCs w:val="22"/>
    </w:rPr>
  </w:style>
  <w:style w:type="paragraph" w:customStyle="1" w:styleId="HtmlNormal">
    <w:name w:val="HtmlNormal"/>
    <w:basedOn w:val="a"/>
    <w:qFormat/>
    <w:rsid w:val="00FB6B9E"/>
    <w:pPr>
      <w:widowControl/>
      <w:spacing w:before="100" w:beforeAutospacing="1" w:after="100" w:afterAutospacing="1"/>
      <w:jc w:val="left"/>
    </w:pPr>
    <w:rPr>
      <w:rFonts w:ascii="宋体" w:hAnsi="宋体"/>
      <w:kern w:val="0"/>
      <w:sz w:val="24"/>
    </w:rPr>
  </w:style>
  <w:style w:type="paragraph" w:customStyle="1" w:styleId="Index1">
    <w:name w:val="Index1"/>
    <w:basedOn w:val="a"/>
    <w:next w:val="a"/>
    <w:qFormat/>
    <w:rsid w:val="00FB6B9E"/>
    <w:pPr>
      <w:widowControl/>
    </w:pPr>
  </w:style>
  <w:style w:type="character" w:customStyle="1" w:styleId="PageNumber">
    <w:name w:val="PageNumber"/>
    <w:qFormat/>
    <w:rsid w:val="00FB6B9E"/>
  </w:style>
  <w:style w:type="character" w:customStyle="1" w:styleId="HtmlCode">
    <w:name w:val="HtmlCode"/>
    <w:qFormat/>
    <w:rsid w:val="00FB6B9E"/>
    <w:rPr>
      <w:rFonts w:ascii="Courier New" w:eastAsia="Times New Roman" w:hAnsi="Courier New"/>
      <w:sz w:val="24"/>
      <w:szCs w:val="24"/>
    </w:rPr>
  </w:style>
  <w:style w:type="character" w:customStyle="1" w:styleId="AnnotationReference">
    <w:name w:val="AnnotationReference"/>
    <w:qFormat/>
    <w:rsid w:val="00FB6B9E"/>
    <w:rPr>
      <w:sz w:val="21"/>
      <w:szCs w:val="21"/>
    </w:rPr>
  </w:style>
  <w:style w:type="character" w:customStyle="1" w:styleId="HtmlCite">
    <w:name w:val="HtmlCite"/>
    <w:qFormat/>
    <w:rsid w:val="00FB6B9E"/>
  </w:style>
  <w:style w:type="character" w:customStyle="1" w:styleId="FootnoteReference">
    <w:name w:val="FootnoteReference"/>
    <w:qFormat/>
    <w:rsid w:val="00FB6B9E"/>
    <w:rPr>
      <w:vertAlign w:val="superscript"/>
    </w:rPr>
  </w:style>
  <w:style w:type="table" w:customStyle="1" w:styleId="TableGrid">
    <w:name w:val="TableGrid"/>
    <w:basedOn w:val="TableNormal"/>
    <w:qFormat/>
    <w:rsid w:val="00FB6B9E"/>
    <w:tblPr/>
  </w:style>
  <w:style w:type="character" w:customStyle="1" w:styleId="UserStyle1">
    <w:name w:val="UserStyle_1"/>
    <w:qFormat/>
    <w:rsid w:val="00FB6B9E"/>
    <w:rPr>
      <w:sz w:val="18"/>
      <w:szCs w:val="18"/>
    </w:rPr>
  </w:style>
  <w:style w:type="character" w:customStyle="1" w:styleId="UserStyle2">
    <w:name w:val="UserStyle_2"/>
    <w:qFormat/>
    <w:rsid w:val="00FB6B9E"/>
    <w:rPr>
      <w:rFonts w:ascii="Times New Roman" w:eastAsia="黑体" w:hAnsi="Times New Roman" w:cs="Times New Roman"/>
      <w:b/>
      <w:bCs/>
      <w:kern w:val="44"/>
      <w:sz w:val="32"/>
      <w:szCs w:val="44"/>
    </w:rPr>
  </w:style>
  <w:style w:type="character" w:customStyle="1" w:styleId="UserStyle3">
    <w:name w:val="UserStyle_3"/>
    <w:qFormat/>
    <w:rsid w:val="00FB6B9E"/>
    <w:rPr>
      <w:rFonts w:ascii="Arial" w:eastAsia="黑体" w:hAnsi="Arial" w:cs="Times New Roman"/>
      <w:b/>
      <w:bCs/>
      <w:szCs w:val="32"/>
    </w:rPr>
  </w:style>
  <w:style w:type="character" w:customStyle="1" w:styleId="UserStyle4">
    <w:name w:val="UserStyle_4"/>
    <w:qFormat/>
    <w:rsid w:val="00FB6B9E"/>
    <w:rPr>
      <w:rFonts w:ascii="Times New Roman" w:eastAsia="黑体" w:hAnsi="Times New Roman" w:cs="Times New Roman"/>
      <w:b/>
      <w:bCs/>
      <w:szCs w:val="32"/>
    </w:rPr>
  </w:style>
  <w:style w:type="character" w:customStyle="1" w:styleId="UserStyle5">
    <w:name w:val="UserStyle_5"/>
    <w:qFormat/>
    <w:rsid w:val="00FB6B9E"/>
    <w:rPr>
      <w:rFonts w:ascii="Arial" w:eastAsia="宋体" w:hAnsi="Arial" w:cs="Times New Roman"/>
      <w:b/>
      <w:bCs/>
      <w:szCs w:val="28"/>
    </w:rPr>
  </w:style>
  <w:style w:type="character" w:customStyle="1" w:styleId="UserStyle6">
    <w:name w:val="UserStyle_6"/>
    <w:qFormat/>
    <w:rsid w:val="00FB6B9E"/>
    <w:rPr>
      <w:rFonts w:ascii="Times New Roman" w:eastAsia="宋体" w:hAnsi="Times New Roman" w:cs="Times New Roman"/>
      <w:b/>
      <w:bCs/>
      <w:sz w:val="28"/>
      <w:szCs w:val="28"/>
    </w:rPr>
  </w:style>
  <w:style w:type="character" w:customStyle="1" w:styleId="UserStyle7">
    <w:name w:val="UserStyle_7"/>
    <w:semiHidden/>
    <w:qFormat/>
    <w:rsid w:val="00FB6B9E"/>
    <w:rPr>
      <w:rFonts w:ascii="Cambria" w:eastAsia="宋体" w:hAnsi="Cambria" w:cs="Times New Roman"/>
      <w:b/>
      <w:bCs/>
      <w:sz w:val="24"/>
      <w:szCs w:val="24"/>
    </w:rPr>
  </w:style>
  <w:style w:type="character" w:customStyle="1" w:styleId="UserStyle8">
    <w:name w:val="UserStyle_8"/>
    <w:semiHidden/>
    <w:qFormat/>
    <w:rsid w:val="00FB6B9E"/>
    <w:rPr>
      <w:rFonts w:ascii="Calibri" w:eastAsia="宋体" w:hAnsi="Calibri" w:cs="Times New Roman"/>
      <w:b/>
      <w:bCs/>
      <w:sz w:val="24"/>
      <w:szCs w:val="24"/>
    </w:rPr>
  </w:style>
  <w:style w:type="character" w:customStyle="1" w:styleId="UserStyle9">
    <w:name w:val="UserStyle_9"/>
    <w:semiHidden/>
    <w:qFormat/>
    <w:rsid w:val="00FB6B9E"/>
    <w:rPr>
      <w:rFonts w:ascii="Cambria" w:eastAsia="宋体" w:hAnsi="Cambria"/>
      <w:sz w:val="24"/>
      <w:szCs w:val="24"/>
    </w:rPr>
  </w:style>
  <w:style w:type="character" w:customStyle="1" w:styleId="UserStyle10">
    <w:name w:val="UserStyle_10"/>
    <w:semiHidden/>
    <w:qFormat/>
    <w:rsid w:val="00FB6B9E"/>
    <w:rPr>
      <w:rFonts w:ascii="Cambria" w:eastAsia="宋体" w:hAnsi="Cambria"/>
      <w:szCs w:val="21"/>
    </w:rPr>
  </w:style>
  <w:style w:type="character" w:customStyle="1" w:styleId="UserStyle11">
    <w:name w:val="UserStyle_11"/>
    <w:qFormat/>
    <w:rsid w:val="00FB6B9E"/>
    <w:rPr>
      <w:rFonts w:ascii="Times New Roman" w:eastAsia="宋体" w:hAnsi="Times New Roman"/>
      <w:kern w:val="0"/>
      <w:sz w:val="18"/>
      <w:szCs w:val="20"/>
    </w:rPr>
  </w:style>
  <w:style w:type="character" w:customStyle="1" w:styleId="UserStyle12">
    <w:name w:val="UserStyle_12"/>
    <w:qFormat/>
    <w:rsid w:val="00FB6B9E"/>
    <w:rPr>
      <w:rFonts w:ascii="Times New Roman" w:eastAsia="宋体" w:hAnsi="Times New Roman"/>
      <w:szCs w:val="24"/>
    </w:rPr>
  </w:style>
  <w:style w:type="character" w:customStyle="1" w:styleId="UserStyle13">
    <w:name w:val="UserStyle_13"/>
    <w:qFormat/>
    <w:rsid w:val="00FB6B9E"/>
    <w:rPr>
      <w:rFonts w:ascii="Cambria" w:eastAsia="宋体" w:hAnsi="Cambria" w:cs="Times New Roman"/>
      <w:b/>
      <w:bCs/>
      <w:sz w:val="32"/>
      <w:szCs w:val="32"/>
    </w:rPr>
  </w:style>
  <w:style w:type="character" w:customStyle="1" w:styleId="UserStyle14">
    <w:name w:val="UserStyle_14"/>
    <w:qFormat/>
    <w:rsid w:val="00FB6B9E"/>
    <w:rPr>
      <w:rFonts w:ascii="Times New Roman" w:eastAsia="宋体" w:hAnsi="Times New Roman"/>
    </w:rPr>
  </w:style>
  <w:style w:type="character" w:customStyle="1" w:styleId="UserStyle15">
    <w:name w:val="UserStyle_15"/>
    <w:qFormat/>
    <w:rsid w:val="00FB6B9E"/>
    <w:rPr>
      <w:rFonts w:ascii="宋体" w:eastAsia="宋体" w:hAnsi="宋体"/>
      <w:szCs w:val="20"/>
    </w:rPr>
  </w:style>
  <w:style w:type="character" w:customStyle="1" w:styleId="UserStyle16">
    <w:name w:val="UserStyle_16"/>
    <w:qFormat/>
    <w:rsid w:val="00FB6B9E"/>
    <w:rPr>
      <w:rFonts w:ascii="Cambria" w:eastAsia="宋体" w:hAnsi="Cambria" w:cs="Times New Roman"/>
      <w:b/>
      <w:bCs/>
      <w:kern w:val="28"/>
      <w:sz w:val="32"/>
      <w:szCs w:val="32"/>
    </w:rPr>
  </w:style>
  <w:style w:type="character" w:customStyle="1" w:styleId="UserStyle17">
    <w:name w:val="UserStyle_17"/>
    <w:qFormat/>
    <w:rsid w:val="00FB6B9E"/>
    <w:rPr>
      <w:rFonts w:ascii="Times New Roman" w:eastAsia="宋体" w:hAnsi="Times New Roman"/>
      <w:szCs w:val="24"/>
    </w:rPr>
  </w:style>
  <w:style w:type="character" w:customStyle="1" w:styleId="UserStyle18">
    <w:name w:val="UserStyle_18"/>
    <w:qFormat/>
    <w:rsid w:val="00FB6B9E"/>
    <w:rPr>
      <w:rFonts w:ascii="Times New Roman" w:eastAsia="宋体" w:hAnsi="Times New Roman"/>
      <w:szCs w:val="24"/>
    </w:rPr>
  </w:style>
  <w:style w:type="character" w:customStyle="1" w:styleId="UserStyle19">
    <w:name w:val="UserStyle_19"/>
    <w:qFormat/>
    <w:rsid w:val="00FB6B9E"/>
    <w:rPr>
      <w:rFonts w:ascii="Times New Roman" w:eastAsia="宋体" w:hAnsi="Times New Roman"/>
      <w:szCs w:val="24"/>
      <w:shd w:val="clear" w:color="auto" w:fill="000080"/>
    </w:rPr>
  </w:style>
  <w:style w:type="character" w:customStyle="1" w:styleId="UserStyle20">
    <w:name w:val="UserStyle_20"/>
    <w:qFormat/>
    <w:rsid w:val="00FB6B9E"/>
    <w:rPr>
      <w:rFonts w:ascii="宋体" w:eastAsia="宋体" w:hAnsi="Courier New"/>
      <w:szCs w:val="24"/>
    </w:rPr>
  </w:style>
  <w:style w:type="character" w:customStyle="1" w:styleId="UserStyle21">
    <w:name w:val="UserStyle_21"/>
    <w:qFormat/>
    <w:rsid w:val="00FB6B9E"/>
    <w:rPr>
      <w:rFonts w:ascii="Times New Roman" w:eastAsia="宋体" w:hAnsi="Times New Roman" w:cs="Times New Roman"/>
      <w:b/>
      <w:bCs/>
      <w:szCs w:val="24"/>
    </w:rPr>
  </w:style>
  <w:style w:type="character" w:customStyle="1" w:styleId="UserStyle22">
    <w:name w:val="UserStyle_22"/>
    <w:qFormat/>
    <w:rsid w:val="00FB6B9E"/>
    <w:rPr>
      <w:rFonts w:ascii="Times New Roman" w:eastAsia="宋体" w:hAnsi="Times New Roman"/>
      <w:sz w:val="18"/>
      <w:szCs w:val="18"/>
    </w:rPr>
  </w:style>
  <w:style w:type="paragraph" w:customStyle="1" w:styleId="Null">
    <w:name w:val="Null"/>
    <w:qFormat/>
    <w:rsid w:val="00FB6B9E"/>
    <w:pPr>
      <w:jc w:val="both"/>
    </w:pPr>
    <w:rPr>
      <w:rFonts w:ascii="Times New Roman" w:eastAsia="宋体" w:hAnsi="Times New Roman" w:cs="Times New Roman"/>
      <w:szCs w:val="24"/>
      <w14:ligatures w14:val="none"/>
    </w:rPr>
  </w:style>
  <w:style w:type="paragraph" w:customStyle="1" w:styleId="UserStyle23">
    <w:name w:val="UserStyle_23"/>
    <w:qFormat/>
    <w:rsid w:val="00FB6B9E"/>
    <w:rPr>
      <w:rFonts w:ascii="Times New Roman" w:eastAsia="宋体" w:hAnsi="Times New Roman" w:cs="Times New Roman"/>
      <w:szCs w:val="24"/>
      <w14:ligatures w14:val="none"/>
    </w:rPr>
  </w:style>
  <w:style w:type="paragraph" w:customStyle="1" w:styleId="179">
    <w:name w:val="179"/>
    <w:basedOn w:val="a"/>
    <w:qFormat/>
    <w:rsid w:val="00FB6B9E"/>
    <w:pPr>
      <w:widowControl/>
      <w:ind w:firstLineChars="200" w:firstLine="420"/>
    </w:pPr>
    <w:rPr>
      <w:rFonts w:ascii="Calibri" w:hAnsi="Calibri"/>
      <w:szCs w:val="22"/>
    </w:rPr>
  </w:style>
  <w:style w:type="paragraph" w:customStyle="1" w:styleId="180">
    <w:name w:val="180"/>
    <w:basedOn w:val="a"/>
    <w:next w:val="a"/>
    <w:link w:val="UserStyle24"/>
    <w:qFormat/>
    <w:rsid w:val="00FB6B9E"/>
    <w:pPr>
      <w:widowControl/>
    </w:pPr>
    <w:rPr>
      <w:i/>
      <w:iCs/>
      <w:color w:val="000000"/>
      <w:kern w:val="0"/>
      <w:sz w:val="20"/>
      <w:szCs w:val="20"/>
    </w:rPr>
  </w:style>
  <w:style w:type="character" w:customStyle="1" w:styleId="UserStyle24">
    <w:name w:val="UserStyle_24"/>
    <w:link w:val="180"/>
    <w:qFormat/>
    <w:rsid w:val="00FB6B9E"/>
    <w:rPr>
      <w:rFonts w:ascii="Times New Roman" w:eastAsia="宋体" w:hAnsi="Times New Roman" w:cs="Times New Roman"/>
      <w:i/>
      <w:iCs/>
      <w:color w:val="000000"/>
      <w:kern w:val="0"/>
      <w:sz w:val="20"/>
      <w:szCs w:val="20"/>
      <w14:ligatures w14:val="none"/>
    </w:rPr>
  </w:style>
  <w:style w:type="paragraph" w:customStyle="1" w:styleId="181">
    <w:name w:val="181"/>
    <w:basedOn w:val="a"/>
    <w:next w:val="a"/>
    <w:link w:val="UserStyle25"/>
    <w:qFormat/>
    <w:rsid w:val="00FB6B9E"/>
    <w:pPr>
      <w:widowControl/>
      <w:pBdr>
        <w:bottom w:val="single" w:sz="4" w:space="0" w:color="4F81BD"/>
      </w:pBdr>
      <w:spacing w:before="200" w:after="280"/>
      <w:ind w:left="936" w:right="936"/>
    </w:pPr>
    <w:rPr>
      <w:b/>
      <w:bCs/>
      <w:i/>
      <w:iCs/>
      <w:color w:val="4F81BD"/>
      <w:kern w:val="0"/>
      <w:sz w:val="20"/>
      <w:szCs w:val="20"/>
    </w:rPr>
  </w:style>
  <w:style w:type="character" w:customStyle="1" w:styleId="UserStyle25">
    <w:name w:val="UserStyle_25"/>
    <w:link w:val="181"/>
    <w:qFormat/>
    <w:rsid w:val="00FB6B9E"/>
    <w:rPr>
      <w:rFonts w:ascii="Times New Roman" w:eastAsia="宋体" w:hAnsi="Times New Roman" w:cs="Times New Roman"/>
      <w:b/>
      <w:bCs/>
      <w:i/>
      <w:iCs/>
      <w:color w:val="4F81BD"/>
      <w:kern w:val="0"/>
      <w:sz w:val="20"/>
      <w:szCs w:val="20"/>
      <w14:ligatures w14:val="none"/>
    </w:rPr>
  </w:style>
  <w:style w:type="paragraph" w:customStyle="1" w:styleId="UserStyle26">
    <w:name w:val="UserStyle_26"/>
    <w:basedOn w:val="Heading1"/>
    <w:next w:val="a"/>
    <w:qFormat/>
    <w:rsid w:val="00FB6B9E"/>
    <w:pPr>
      <w:spacing w:before="340" w:after="330" w:line="576" w:lineRule="auto"/>
    </w:pPr>
    <w:rPr>
      <w:rFonts w:ascii="Calibri" w:hAnsi="Calibri"/>
      <w:sz w:val="44"/>
    </w:rPr>
  </w:style>
  <w:style w:type="paragraph" w:customStyle="1" w:styleId="UserStyle27">
    <w:name w:val="UserStyle_27"/>
    <w:basedOn w:val="a"/>
    <w:qFormat/>
    <w:rsid w:val="00FB6B9E"/>
    <w:pPr>
      <w:widowControl/>
      <w:spacing w:after="160" w:line="240" w:lineRule="exact"/>
      <w:jc w:val="left"/>
    </w:pPr>
  </w:style>
  <w:style w:type="paragraph" w:customStyle="1" w:styleId="UserStyle28">
    <w:name w:val="UserStyle_28"/>
    <w:basedOn w:val="a"/>
    <w:next w:val="a"/>
    <w:qFormat/>
    <w:rsid w:val="00FB6B9E"/>
    <w:pPr>
      <w:widowControl/>
    </w:pPr>
  </w:style>
  <w:style w:type="paragraph" w:customStyle="1" w:styleId="UserStyle29">
    <w:name w:val="UserStyle_29"/>
    <w:basedOn w:val="a"/>
    <w:next w:val="Heading4"/>
    <w:qFormat/>
    <w:rsid w:val="00FB6B9E"/>
    <w:pPr>
      <w:widowControl/>
      <w:spacing w:line="360" w:lineRule="auto"/>
      <w:ind w:firstLineChars="200" w:firstLine="420"/>
    </w:pPr>
    <w:rPr>
      <w:rFonts w:ascii="宋体" w:hAnsi="宋体"/>
      <w:szCs w:val="21"/>
    </w:rPr>
  </w:style>
  <w:style w:type="paragraph" w:customStyle="1" w:styleId="UserStyle30">
    <w:name w:val="UserStyle_30"/>
    <w:basedOn w:val="a"/>
    <w:qFormat/>
    <w:rsid w:val="00FB6B9E"/>
    <w:pPr>
      <w:widowControl/>
      <w:spacing w:before="320" w:after="160" w:line="360" w:lineRule="atLeast"/>
      <w:jc w:val="center"/>
    </w:pPr>
    <w:rPr>
      <w:rFonts w:ascii="Arial" w:eastAsia="黑体"/>
      <w:kern w:val="0"/>
      <w:sz w:val="30"/>
      <w:szCs w:val="20"/>
    </w:rPr>
  </w:style>
  <w:style w:type="paragraph" w:customStyle="1" w:styleId="UserStyle31">
    <w:name w:val="UserStyle_31"/>
    <w:basedOn w:val="a"/>
    <w:next w:val="a"/>
    <w:qFormat/>
    <w:rsid w:val="00FB6B9E"/>
    <w:pPr>
      <w:widowControl/>
    </w:pPr>
  </w:style>
  <w:style w:type="paragraph" w:customStyle="1" w:styleId="UserStyle32">
    <w:name w:val="UserStyle_32"/>
    <w:basedOn w:val="Heading2"/>
    <w:qFormat/>
    <w:rsid w:val="00FB6B9E"/>
    <w:pPr>
      <w:spacing w:before="100" w:after="0" w:line="400" w:lineRule="exact"/>
    </w:pPr>
    <w:rPr>
      <w:rFonts w:ascii="Times New Roman" w:hAnsi="Times New Roman"/>
      <w:sz w:val="28"/>
      <w:szCs w:val="20"/>
    </w:rPr>
  </w:style>
  <w:style w:type="paragraph" w:customStyle="1" w:styleId="UserStyle33">
    <w:name w:val="UserStyle_33"/>
    <w:basedOn w:val="a"/>
    <w:qFormat/>
    <w:rsid w:val="00FB6B9E"/>
    <w:pPr>
      <w:widowControl/>
      <w:spacing w:after="160" w:line="240" w:lineRule="exact"/>
      <w:jc w:val="left"/>
    </w:pPr>
  </w:style>
  <w:style w:type="paragraph" w:customStyle="1" w:styleId="UserStyle34">
    <w:name w:val="UserStyle_34"/>
    <w:basedOn w:val="a"/>
    <w:qFormat/>
    <w:rsid w:val="00FB6B9E"/>
    <w:pPr>
      <w:widowControl/>
      <w:spacing w:line="500" w:lineRule="exact"/>
    </w:pPr>
    <w:rPr>
      <w:rFonts w:ascii="黑体" w:eastAsia="黑体" w:hAnsi="Verdana"/>
      <w:kern w:val="0"/>
      <w:sz w:val="28"/>
      <w:szCs w:val="28"/>
      <w:lang w:eastAsia="en-US"/>
    </w:rPr>
  </w:style>
  <w:style w:type="paragraph" w:customStyle="1" w:styleId="UserStyle35">
    <w:name w:val="UserStyle_35"/>
    <w:basedOn w:val="Heading2"/>
    <w:qFormat/>
    <w:rsid w:val="00FB6B9E"/>
    <w:pPr>
      <w:spacing w:before="0" w:after="0" w:line="360" w:lineRule="auto"/>
      <w:jc w:val="center"/>
    </w:pPr>
    <w:rPr>
      <w:rFonts w:ascii="宋体" w:eastAsia="宋体" w:hAnsi="宋体"/>
      <w:sz w:val="36"/>
      <w:szCs w:val="24"/>
    </w:rPr>
  </w:style>
  <w:style w:type="character" w:customStyle="1" w:styleId="UserStyle36">
    <w:name w:val="UserStyle_36"/>
    <w:link w:val="UserStyle37"/>
    <w:qFormat/>
    <w:locked/>
    <w:rsid w:val="00FB6B9E"/>
    <w:rPr>
      <w:rFonts w:ascii="Arial" w:hAnsi="Arial" w:cs="Arial"/>
      <w:b/>
      <w:bCs/>
      <w:sz w:val="24"/>
      <w:szCs w:val="32"/>
    </w:rPr>
  </w:style>
  <w:style w:type="paragraph" w:customStyle="1" w:styleId="UserStyle37">
    <w:name w:val="UserStyle_37"/>
    <w:basedOn w:val="Heading2"/>
    <w:next w:val="Index4"/>
    <w:link w:val="UserStyle36"/>
    <w:qFormat/>
    <w:rsid w:val="00FB6B9E"/>
    <w:rPr>
      <w:rFonts w:eastAsiaTheme="minorEastAsia" w:cs="Arial"/>
      <w:kern w:val="2"/>
      <w:sz w:val="24"/>
      <w14:ligatures w14:val="standardContextual"/>
    </w:rPr>
  </w:style>
  <w:style w:type="paragraph" w:customStyle="1" w:styleId="UserStyle38">
    <w:name w:val="UserStyle_38"/>
    <w:basedOn w:val="a"/>
    <w:qFormat/>
    <w:rsid w:val="00FB6B9E"/>
    <w:pPr>
      <w:widowControl/>
      <w:spacing w:after="160" w:line="240" w:lineRule="exact"/>
      <w:jc w:val="left"/>
    </w:pPr>
  </w:style>
  <w:style w:type="character" w:customStyle="1" w:styleId="UserStyle39">
    <w:name w:val="UserStyle_39"/>
    <w:link w:val="UserStyle40"/>
    <w:qFormat/>
    <w:locked/>
    <w:rsid w:val="00FB6B9E"/>
    <w:rPr>
      <w:rFonts w:ascii="Arial" w:hAnsi="Arial" w:cs="Arial"/>
      <w:b/>
      <w:bCs/>
      <w:sz w:val="24"/>
      <w:szCs w:val="32"/>
    </w:rPr>
  </w:style>
  <w:style w:type="paragraph" w:customStyle="1" w:styleId="UserStyle40">
    <w:name w:val="UserStyle_40"/>
    <w:basedOn w:val="Heading3"/>
    <w:link w:val="UserStyle39"/>
    <w:qFormat/>
    <w:rsid w:val="00FB6B9E"/>
    <w:pPr>
      <w:spacing w:before="260" w:after="260" w:line="412" w:lineRule="auto"/>
    </w:pPr>
    <w:rPr>
      <w:rFonts w:ascii="Arial" w:eastAsiaTheme="minorEastAsia" w:hAnsi="Arial" w:cs="Arial"/>
      <w:kern w:val="2"/>
      <w:sz w:val="24"/>
      <w14:ligatures w14:val="standardContextual"/>
    </w:rPr>
  </w:style>
  <w:style w:type="paragraph" w:customStyle="1" w:styleId="UserStyle41">
    <w:name w:val="UserStyle_41"/>
    <w:basedOn w:val="a"/>
    <w:qFormat/>
    <w:rsid w:val="00FB6B9E"/>
    <w:pPr>
      <w:widowControl/>
    </w:pPr>
    <w:rPr>
      <w:rFonts w:ascii="Calibri" w:hAnsi="Calibri"/>
      <w:kern w:val="0"/>
      <w:szCs w:val="21"/>
    </w:rPr>
  </w:style>
  <w:style w:type="paragraph" w:customStyle="1" w:styleId="UserStyle42">
    <w:name w:val="UserStyle_42"/>
    <w:qFormat/>
    <w:rsid w:val="00FB6B9E"/>
    <w:rPr>
      <w:rFonts w:ascii="Times New Roman" w:eastAsia="宋体" w:hAnsi="Times New Roman" w:cs="Times New Roman"/>
      <w:color w:val="000000"/>
      <w:kern w:val="0"/>
      <w:sz w:val="24"/>
      <w:szCs w:val="24"/>
      <w14:ligatures w14:val="none"/>
    </w:rPr>
  </w:style>
  <w:style w:type="paragraph" w:customStyle="1" w:styleId="UserStyle43">
    <w:name w:val="UserStyle_43"/>
    <w:basedOn w:val="Heading3"/>
    <w:qFormat/>
    <w:rsid w:val="00FB6B9E"/>
    <w:pPr>
      <w:spacing w:line="400" w:lineRule="exact"/>
    </w:pPr>
    <w:rPr>
      <w:szCs w:val="20"/>
    </w:rPr>
  </w:style>
  <w:style w:type="paragraph" w:customStyle="1" w:styleId="UserStyle44">
    <w:name w:val="UserStyle_44"/>
    <w:basedOn w:val="a"/>
    <w:qFormat/>
    <w:rsid w:val="00FB6B9E"/>
    <w:pPr>
      <w:widowControl/>
      <w:ind w:firstLineChars="200" w:firstLine="420"/>
    </w:pPr>
    <w:rPr>
      <w:rFonts w:ascii="Calibri" w:hAnsi="Calibri"/>
      <w:szCs w:val="22"/>
    </w:rPr>
  </w:style>
  <w:style w:type="paragraph" w:customStyle="1" w:styleId="UserStyle45">
    <w:name w:val="UserStyle_45"/>
    <w:qFormat/>
    <w:rsid w:val="00FB6B9E"/>
    <w:pPr>
      <w:jc w:val="both"/>
    </w:pPr>
    <w:rPr>
      <w:rFonts w:ascii="Times New Roman" w:eastAsia="宋体" w:hAnsi="Times New Roman" w:cs="Times New Roman"/>
      <w:szCs w:val="24"/>
      <w14:ligatures w14:val="none"/>
    </w:rPr>
  </w:style>
  <w:style w:type="paragraph" w:customStyle="1" w:styleId="UserStyle46">
    <w:name w:val="UserStyle_46"/>
    <w:basedOn w:val="a"/>
    <w:qFormat/>
    <w:rsid w:val="00FB6B9E"/>
    <w:pPr>
      <w:widowControl/>
      <w:spacing w:before="100" w:beforeAutospacing="1" w:after="100" w:afterAutospacing="1"/>
      <w:jc w:val="left"/>
    </w:pPr>
    <w:rPr>
      <w:rFonts w:ascii="宋体" w:hAnsi="宋体"/>
      <w:kern w:val="0"/>
      <w:sz w:val="24"/>
    </w:rPr>
  </w:style>
  <w:style w:type="paragraph" w:customStyle="1" w:styleId="UserStyle47">
    <w:name w:val="UserStyle_47"/>
    <w:basedOn w:val="a"/>
    <w:qFormat/>
    <w:rsid w:val="00FB6B9E"/>
    <w:pPr>
      <w:widowControl/>
      <w:spacing w:line="120" w:lineRule="exact"/>
    </w:pPr>
    <w:rPr>
      <w:rFonts w:eastAsia="仿宋_GB2312"/>
      <w:color w:val="FFFFFF"/>
      <w:kern w:val="0"/>
      <w:sz w:val="30"/>
      <w:szCs w:val="20"/>
    </w:rPr>
  </w:style>
  <w:style w:type="paragraph" w:customStyle="1" w:styleId="UserStyle48">
    <w:name w:val="UserStyle_48"/>
    <w:qFormat/>
    <w:rsid w:val="00FB6B9E"/>
    <w:pPr>
      <w:jc w:val="both"/>
    </w:pPr>
    <w:rPr>
      <w:rFonts w:ascii="Calibri" w:eastAsia="宋体" w:hAnsi="Calibri" w:cs="Times New Roman"/>
      <w14:ligatures w14:val="none"/>
    </w:rPr>
  </w:style>
  <w:style w:type="paragraph" w:customStyle="1" w:styleId="UserStyle49">
    <w:name w:val="UserStyle_49"/>
    <w:qFormat/>
    <w:rsid w:val="00FB6B9E"/>
    <w:pPr>
      <w:jc w:val="both"/>
    </w:pPr>
    <w:rPr>
      <w:rFonts w:ascii="Times New Roman" w:eastAsia="宋体" w:hAnsi="Times New Roman" w:cs="Times New Roman"/>
      <w:szCs w:val="24"/>
      <w14:ligatures w14:val="none"/>
    </w:rPr>
  </w:style>
  <w:style w:type="paragraph" w:customStyle="1" w:styleId="UserStyle50">
    <w:name w:val="UserStyle_50"/>
    <w:qFormat/>
    <w:rsid w:val="00FB6B9E"/>
    <w:pPr>
      <w:jc w:val="both"/>
    </w:pPr>
    <w:rPr>
      <w:rFonts w:ascii="Times New Roman" w:eastAsia="宋体" w:hAnsi="Times New Roman" w:cs="Times New Roman"/>
      <w:szCs w:val="24"/>
      <w14:ligatures w14:val="none"/>
    </w:rPr>
  </w:style>
  <w:style w:type="paragraph" w:customStyle="1" w:styleId="UserStyle51">
    <w:name w:val="UserStyle_51"/>
    <w:basedOn w:val="a"/>
    <w:qFormat/>
    <w:rsid w:val="00FB6B9E"/>
    <w:pPr>
      <w:widowControl/>
      <w:jc w:val="left"/>
    </w:pPr>
    <w:rPr>
      <w:rFonts w:ascii="Calibri" w:hAnsi="Calibri"/>
      <w:kern w:val="0"/>
      <w:sz w:val="22"/>
      <w:szCs w:val="22"/>
      <w:lang w:eastAsia="en-US"/>
    </w:rPr>
  </w:style>
  <w:style w:type="character" w:customStyle="1" w:styleId="UserStyle52">
    <w:name w:val="UserStyle_52"/>
    <w:qFormat/>
    <w:rsid w:val="00FB6B9E"/>
    <w:rPr>
      <w:i/>
      <w:iCs/>
      <w:color w:val="808080"/>
    </w:rPr>
  </w:style>
  <w:style w:type="character" w:customStyle="1" w:styleId="UserStyle53">
    <w:name w:val="UserStyle_53"/>
    <w:qFormat/>
    <w:rsid w:val="00FB6B9E"/>
    <w:rPr>
      <w:rFonts w:cs="Times New Roman"/>
      <w:b/>
      <w:bCs/>
      <w:i/>
      <w:iCs/>
      <w:color w:val="4F81BD"/>
    </w:rPr>
  </w:style>
  <w:style w:type="character" w:customStyle="1" w:styleId="UserStyle54">
    <w:name w:val="UserStyle_54"/>
    <w:qFormat/>
    <w:rsid w:val="00FB6B9E"/>
    <w:rPr>
      <w:smallCaps/>
      <w:color w:val="C0504D"/>
      <w:u w:val="single"/>
    </w:rPr>
  </w:style>
  <w:style w:type="character" w:customStyle="1" w:styleId="UserStyle55">
    <w:name w:val="UserStyle_55"/>
    <w:qFormat/>
    <w:rsid w:val="00FB6B9E"/>
    <w:rPr>
      <w:rFonts w:cs="Times New Roman"/>
      <w:b/>
      <w:bCs/>
      <w:smallCaps/>
      <w:color w:val="C0504D"/>
      <w:spacing w:val="5"/>
      <w:u w:val="single"/>
    </w:rPr>
  </w:style>
  <w:style w:type="character" w:customStyle="1" w:styleId="UserStyle56">
    <w:name w:val="UserStyle_56"/>
    <w:qFormat/>
    <w:rsid w:val="00FB6B9E"/>
    <w:rPr>
      <w:rFonts w:cs="Times New Roman"/>
      <w:b/>
      <w:bCs/>
      <w:smallCaps/>
      <w:spacing w:val="5"/>
    </w:rPr>
  </w:style>
  <w:style w:type="character" w:customStyle="1" w:styleId="UserStyle57">
    <w:name w:val="UserStyle_57"/>
    <w:qFormat/>
    <w:rsid w:val="00FB6B9E"/>
    <w:rPr>
      <w:rFonts w:ascii="Cambria" w:hAnsi="Cambria"/>
      <w:b/>
      <w:sz w:val="32"/>
      <w:lang w:bidi="ar-SA"/>
    </w:rPr>
  </w:style>
  <w:style w:type="character" w:customStyle="1" w:styleId="UserStyle58">
    <w:name w:val="UserStyle_58"/>
    <w:qFormat/>
    <w:rsid w:val="00FB6B9E"/>
    <w:rPr>
      <w:rFonts w:ascii="宋体" w:eastAsia="宋体" w:hAnsi="Times New Roman"/>
      <w:sz w:val="28"/>
      <w:szCs w:val="20"/>
    </w:rPr>
  </w:style>
  <w:style w:type="character" w:customStyle="1" w:styleId="UserStyle59">
    <w:name w:val="UserStyle_59"/>
    <w:qFormat/>
    <w:rsid w:val="00FB6B9E"/>
    <w:rPr>
      <w:rFonts w:ascii="Times New Roman" w:eastAsia="宋体" w:hAnsi="Times New Roman"/>
      <w:szCs w:val="24"/>
    </w:rPr>
  </w:style>
  <w:style w:type="character" w:customStyle="1" w:styleId="UserStyle60">
    <w:name w:val="UserStyle_60"/>
    <w:qFormat/>
    <w:rsid w:val="00FB6B9E"/>
    <w:rPr>
      <w:rFonts w:ascii="宋体" w:eastAsia="宋体" w:hAnsi="宋体" w:cs="Times New Roman"/>
      <w:b/>
      <w:bCs/>
      <w:kern w:val="44"/>
      <w:sz w:val="32"/>
      <w:szCs w:val="44"/>
      <w:lang w:val="en-US" w:eastAsia="zh-CN" w:bidi="ar-SA"/>
    </w:rPr>
  </w:style>
  <w:style w:type="character" w:customStyle="1" w:styleId="UserStyle61">
    <w:name w:val="UserStyle_61"/>
    <w:qFormat/>
    <w:rsid w:val="00FB6B9E"/>
    <w:rPr>
      <w:rFonts w:ascii="Arial" w:eastAsia="宋体" w:hAnsi="Arial" w:cs="Times New Roman"/>
      <w:b/>
      <w:bCs/>
      <w:szCs w:val="28"/>
    </w:rPr>
  </w:style>
  <w:style w:type="character" w:customStyle="1" w:styleId="UserStyle62">
    <w:name w:val="UserStyle_62"/>
    <w:qFormat/>
    <w:rsid w:val="00FB6B9E"/>
    <w:rPr>
      <w:rFonts w:ascii="Arial" w:eastAsia="宋体" w:hAnsi="Arial" w:cs="Arial"/>
      <w:b/>
      <w:bCs/>
      <w:kern w:val="2"/>
      <w:sz w:val="21"/>
      <w:szCs w:val="28"/>
      <w:lang w:val="en-US" w:eastAsia="zh-CN" w:bidi="ar-SA"/>
    </w:rPr>
  </w:style>
  <w:style w:type="character" w:customStyle="1" w:styleId="UserStyle63">
    <w:name w:val="UserStyle_63"/>
    <w:qFormat/>
    <w:rsid w:val="00FB6B9E"/>
    <w:rPr>
      <w:rFonts w:cs="Times New Roman"/>
      <w:b/>
      <w:bCs/>
      <w:kern w:val="44"/>
      <w:sz w:val="44"/>
      <w:szCs w:val="44"/>
    </w:rPr>
  </w:style>
  <w:style w:type="character" w:customStyle="1" w:styleId="UserStyle64">
    <w:name w:val="UserStyle_64"/>
    <w:qFormat/>
    <w:rsid w:val="00FB6B9E"/>
    <w:rPr>
      <w:rFonts w:ascii="Times New Roman" w:eastAsia="宋体" w:hAnsi="Times New Roman" w:cs="Times New Roman"/>
      <w:b/>
      <w:bCs/>
      <w:sz w:val="28"/>
      <w:szCs w:val="28"/>
    </w:rPr>
  </w:style>
  <w:style w:type="character" w:customStyle="1" w:styleId="UserStyle65">
    <w:name w:val="UserStyle_65"/>
    <w:qFormat/>
    <w:rsid w:val="00FB6B9E"/>
    <w:rPr>
      <w:rFonts w:ascii="宋体" w:eastAsia="宋体" w:hAnsi="Courier New"/>
      <w:szCs w:val="21"/>
    </w:rPr>
  </w:style>
  <w:style w:type="character" w:customStyle="1" w:styleId="UserStyle66">
    <w:name w:val="UserStyle_66"/>
    <w:qFormat/>
    <w:rsid w:val="00FB6B9E"/>
    <w:rPr>
      <w:sz w:val="24"/>
      <w:lang w:bidi="ar-SA"/>
    </w:rPr>
  </w:style>
  <w:style w:type="character" w:customStyle="1" w:styleId="UserStyle67">
    <w:name w:val="UserStyle_67"/>
    <w:qFormat/>
    <w:rsid w:val="00FB6B9E"/>
    <w:rPr>
      <w:rFonts w:ascii="Times New Roman" w:eastAsia="宋体" w:hAnsi="Times New Roman" w:cs="Times New Roman"/>
      <w:b/>
      <w:bCs/>
      <w:szCs w:val="24"/>
    </w:rPr>
  </w:style>
  <w:style w:type="character" w:customStyle="1" w:styleId="UserStyle68">
    <w:name w:val="UserStyle_68"/>
    <w:qFormat/>
    <w:rsid w:val="00FB6B9E"/>
    <w:rPr>
      <w:rFonts w:ascii="宋体" w:eastAsia="宋体" w:hAnsi="宋体"/>
      <w:sz w:val="18"/>
      <w:lang w:val="en-US" w:eastAsia="zh-CN" w:bidi="ar-SA"/>
    </w:rPr>
  </w:style>
  <w:style w:type="character" w:customStyle="1" w:styleId="UserStyle69">
    <w:name w:val="UserStyle_69"/>
    <w:qFormat/>
    <w:rsid w:val="00FB6B9E"/>
    <w:rPr>
      <w:rFonts w:ascii="宋体" w:eastAsia="宋体" w:hAnsi="宋体"/>
      <w:kern w:val="2"/>
      <w:sz w:val="21"/>
      <w:lang w:val="en-US" w:eastAsia="zh-CN" w:bidi="ar-SA"/>
    </w:rPr>
  </w:style>
  <w:style w:type="character" w:customStyle="1" w:styleId="UserStyle70">
    <w:name w:val="UserStyle_70"/>
    <w:qFormat/>
    <w:rsid w:val="00FB6B9E"/>
    <w:rPr>
      <w:rFonts w:ascii="Times New Roman" w:eastAsia="宋体" w:hAnsi="Times New Roman"/>
      <w:sz w:val="18"/>
      <w:szCs w:val="18"/>
    </w:rPr>
  </w:style>
  <w:style w:type="character" w:customStyle="1" w:styleId="UserStyle71">
    <w:name w:val="UserStyle_71"/>
    <w:qFormat/>
    <w:rsid w:val="00FB6B9E"/>
    <w:rPr>
      <w:sz w:val="18"/>
      <w:lang w:bidi="ar-SA"/>
    </w:rPr>
  </w:style>
  <w:style w:type="character" w:customStyle="1" w:styleId="UserStyle72">
    <w:name w:val="UserStyle_72"/>
    <w:qFormat/>
    <w:rsid w:val="00FB6B9E"/>
    <w:rPr>
      <w:rFonts w:ascii="Times New Roman" w:eastAsia="宋体" w:hAnsi="Times New Roman"/>
      <w:szCs w:val="24"/>
    </w:rPr>
  </w:style>
  <w:style w:type="character" w:customStyle="1" w:styleId="UserStyle73">
    <w:name w:val="UserStyle_73"/>
    <w:qFormat/>
    <w:rsid w:val="00FB6B9E"/>
    <w:rPr>
      <w:b/>
      <w:sz w:val="24"/>
      <w:lang w:bidi="ar-SA"/>
    </w:rPr>
  </w:style>
  <w:style w:type="character" w:customStyle="1" w:styleId="UserStyle74">
    <w:name w:val="UserStyle_74"/>
    <w:qFormat/>
    <w:rsid w:val="00FB6B9E"/>
    <w:rPr>
      <w:rFonts w:ascii="宋体" w:eastAsia="宋体" w:hAnsi="宋体"/>
      <w:kern w:val="2"/>
      <w:sz w:val="21"/>
      <w:szCs w:val="24"/>
      <w:lang w:val="en-US" w:eastAsia="zh-CN" w:bidi="ar-SA"/>
    </w:rPr>
  </w:style>
  <w:style w:type="character" w:customStyle="1" w:styleId="UserStyle75">
    <w:name w:val="UserStyle_75"/>
    <w:qFormat/>
    <w:rsid w:val="00FB6B9E"/>
    <w:rPr>
      <w:rFonts w:ascii="Times New Roman" w:eastAsia="宋体" w:hAnsi="Times New Roman" w:cs="Times New Roman"/>
      <w:b/>
      <w:bCs/>
      <w:sz w:val="24"/>
      <w:szCs w:val="32"/>
    </w:rPr>
  </w:style>
  <w:style w:type="character" w:customStyle="1" w:styleId="UserStyle76">
    <w:name w:val="UserStyle_76"/>
    <w:qFormat/>
    <w:rsid w:val="00FB6B9E"/>
    <w:rPr>
      <w:rFonts w:ascii="宋体" w:eastAsia="宋体" w:hAnsi="宋体"/>
      <w:kern w:val="2"/>
      <w:sz w:val="18"/>
      <w:szCs w:val="18"/>
      <w:lang w:val="en-US" w:eastAsia="zh-CN" w:bidi="ar-SA"/>
    </w:rPr>
  </w:style>
  <w:style w:type="character" w:customStyle="1" w:styleId="UserStyle77">
    <w:name w:val="UserStyle_77"/>
    <w:qFormat/>
    <w:rsid w:val="00FB6B9E"/>
    <w:rPr>
      <w:rFonts w:ascii="Times New Roman" w:eastAsia="宋体" w:hAnsi="Times New Roman"/>
      <w:i/>
      <w:iCs/>
      <w:color w:val="000000"/>
      <w:szCs w:val="24"/>
    </w:rPr>
  </w:style>
  <w:style w:type="character" w:customStyle="1" w:styleId="UserStyle78">
    <w:name w:val="UserStyle_78"/>
    <w:qFormat/>
    <w:rsid w:val="00FB6B9E"/>
    <w:rPr>
      <w:rFonts w:ascii="Times New Roman" w:hAnsi="Times New Roman"/>
    </w:rPr>
  </w:style>
  <w:style w:type="character" w:customStyle="1" w:styleId="UserStyle79">
    <w:name w:val="UserStyle_79"/>
    <w:qFormat/>
    <w:rsid w:val="00FB6B9E"/>
    <w:rPr>
      <w:rFonts w:ascii="宋体" w:eastAsia="宋体" w:hAnsi="Courier New"/>
      <w:sz w:val="24"/>
      <w:lang w:bidi="ar-SA"/>
    </w:rPr>
  </w:style>
  <w:style w:type="character" w:customStyle="1" w:styleId="UserStyle80">
    <w:name w:val="UserStyle_80"/>
    <w:qFormat/>
    <w:rsid w:val="00FB6B9E"/>
    <w:rPr>
      <w:rFonts w:ascii="宋体" w:eastAsia="宋体" w:hAnsi="宋体" w:cs="Times New Roman"/>
      <w:b/>
      <w:bCs/>
      <w:kern w:val="44"/>
      <w:sz w:val="32"/>
      <w:szCs w:val="44"/>
      <w:lang w:val="en-US" w:eastAsia="zh-CN" w:bidi="ar-SA"/>
    </w:rPr>
  </w:style>
  <w:style w:type="character" w:customStyle="1" w:styleId="UserStyle81">
    <w:name w:val="UserStyle_81"/>
    <w:qFormat/>
    <w:rsid w:val="00FB6B9E"/>
    <w:rPr>
      <w:rFonts w:ascii="宋体" w:eastAsia="宋体" w:hAnsi="宋体" w:cs="Times New Roman"/>
      <w:b/>
      <w:bCs/>
      <w:kern w:val="44"/>
      <w:sz w:val="32"/>
      <w:szCs w:val="44"/>
      <w:lang w:val="en-US" w:eastAsia="zh-CN" w:bidi="ar-SA"/>
    </w:rPr>
  </w:style>
  <w:style w:type="character" w:customStyle="1" w:styleId="UserStyle82">
    <w:name w:val="UserStyle_82"/>
    <w:qFormat/>
    <w:rsid w:val="00FB6B9E"/>
    <w:rPr>
      <w:rFonts w:ascii="Times New Roman" w:hAnsi="Times New Roman"/>
      <w:sz w:val="24"/>
      <w:szCs w:val="24"/>
    </w:rPr>
  </w:style>
  <w:style w:type="character" w:customStyle="1" w:styleId="UserStyle83">
    <w:name w:val="UserStyle_83"/>
    <w:qFormat/>
    <w:rsid w:val="00FB6B9E"/>
    <w:rPr>
      <w:rFonts w:ascii="宋体" w:eastAsia="宋体" w:hAnsi="Times New Roman"/>
      <w:sz w:val="18"/>
      <w:szCs w:val="18"/>
    </w:rPr>
  </w:style>
  <w:style w:type="character" w:customStyle="1" w:styleId="UserStyle84">
    <w:name w:val="UserStyle_84"/>
    <w:qFormat/>
    <w:rsid w:val="00FB6B9E"/>
    <w:rPr>
      <w:rFonts w:ascii="Arial" w:eastAsia="黑体" w:hAnsi="Arial" w:cs="Arial"/>
      <w:b/>
      <w:bCs/>
      <w:kern w:val="2"/>
      <w:sz w:val="32"/>
      <w:szCs w:val="32"/>
      <w:lang w:val="en-US" w:eastAsia="zh-CN" w:bidi="ar-SA"/>
    </w:rPr>
  </w:style>
  <w:style w:type="character" w:customStyle="1" w:styleId="UserStyle85">
    <w:name w:val="UserStyle_85"/>
    <w:qFormat/>
    <w:rsid w:val="00FB6B9E"/>
    <w:rPr>
      <w:kern w:val="2"/>
      <w:sz w:val="21"/>
      <w:szCs w:val="24"/>
      <w:lang w:bidi="ar-SA"/>
    </w:rPr>
  </w:style>
  <w:style w:type="character" w:customStyle="1" w:styleId="UserStyle86">
    <w:name w:val="UserStyle_86"/>
    <w:qFormat/>
    <w:rsid w:val="00FB6B9E"/>
    <w:rPr>
      <w:rFonts w:ascii="Times New Roman" w:eastAsia="宋体" w:hAnsi="Times New Roman" w:cs="Times New Roman"/>
      <w:b/>
      <w:bCs/>
      <w:kern w:val="44"/>
      <w:sz w:val="32"/>
      <w:szCs w:val="44"/>
    </w:rPr>
  </w:style>
  <w:style w:type="character" w:customStyle="1" w:styleId="UserStyle87">
    <w:name w:val="UserStyle_87"/>
    <w:qFormat/>
    <w:rsid w:val="00FB6B9E"/>
    <w:rPr>
      <w:rFonts w:ascii="宋体" w:eastAsia="宋体" w:hAnsi="宋体"/>
      <w:kern w:val="2"/>
      <w:sz w:val="18"/>
      <w:szCs w:val="18"/>
      <w:lang w:val="en-US" w:eastAsia="zh-CN" w:bidi="ar-SA"/>
    </w:rPr>
  </w:style>
  <w:style w:type="character" w:customStyle="1" w:styleId="UserStyle88">
    <w:name w:val="UserStyle_88"/>
    <w:qFormat/>
    <w:rsid w:val="00FB6B9E"/>
    <w:rPr>
      <w:rFonts w:ascii="Arial" w:eastAsia="黑体" w:hAnsi="Arial" w:cs="Times New Roman"/>
      <w:b/>
      <w:bCs/>
      <w:sz w:val="32"/>
      <w:szCs w:val="32"/>
    </w:rPr>
  </w:style>
  <w:style w:type="character" w:customStyle="1" w:styleId="UserStyle89">
    <w:name w:val="UserStyle_89"/>
    <w:qFormat/>
    <w:rsid w:val="00FB6B9E"/>
    <w:rPr>
      <w:rFonts w:ascii="Times New Roman" w:hAnsi="Times New Roman" w:cs="Times New Roman"/>
      <w:b/>
      <w:bCs/>
      <w:kern w:val="2"/>
      <w:sz w:val="32"/>
      <w:szCs w:val="32"/>
    </w:rPr>
  </w:style>
  <w:style w:type="character" w:customStyle="1" w:styleId="UserStyle90">
    <w:name w:val="UserStyle_90"/>
    <w:qFormat/>
    <w:rsid w:val="00FB6B9E"/>
    <w:rPr>
      <w:rFonts w:ascii="Times New Roman" w:eastAsia="宋体" w:hAnsi="Times New Roman" w:cs="Times New Roman"/>
      <w:b/>
      <w:bCs/>
      <w:i/>
      <w:iCs/>
      <w:color w:val="4F81BD"/>
      <w:szCs w:val="24"/>
    </w:rPr>
  </w:style>
  <w:style w:type="character" w:customStyle="1" w:styleId="UserStyle91">
    <w:name w:val="UserStyle_91"/>
    <w:qFormat/>
    <w:rsid w:val="00FB6B9E"/>
  </w:style>
  <w:style w:type="character" w:customStyle="1" w:styleId="UserStyle92">
    <w:name w:val="UserStyle_92"/>
    <w:qFormat/>
    <w:rsid w:val="00FB6B9E"/>
    <w:rPr>
      <w:rFonts w:ascii="Cambria" w:eastAsia="宋体" w:hAnsi="Cambria" w:cs="Times New Roman"/>
      <w:b/>
      <w:bCs/>
      <w:sz w:val="32"/>
      <w:szCs w:val="32"/>
    </w:rPr>
  </w:style>
  <w:style w:type="character" w:customStyle="1" w:styleId="UserStyle93">
    <w:name w:val="UserStyle_93"/>
    <w:qFormat/>
    <w:rsid w:val="00FB6B9E"/>
    <w:rPr>
      <w:rFonts w:ascii="宋体" w:eastAsia="宋体" w:hAnsi="宋体" w:cs="Times New Roman"/>
      <w:b/>
      <w:bCs/>
      <w:kern w:val="44"/>
      <w:sz w:val="32"/>
      <w:szCs w:val="44"/>
      <w:lang w:val="en-US" w:eastAsia="zh-CN" w:bidi="ar-SA"/>
    </w:rPr>
  </w:style>
  <w:style w:type="character" w:customStyle="1" w:styleId="UserStyle94">
    <w:name w:val="UserStyle_94"/>
    <w:qFormat/>
    <w:rsid w:val="00FB6B9E"/>
    <w:rPr>
      <w:rFonts w:ascii="宋体" w:eastAsia="宋体" w:hAnsi="宋体" w:cs="Times New Roman"/>
      <w:b/>
      <w:bCs/>
      <w:kern w:val="44"/>
      <w:sz w:val="32"/>
      <w:szCs w:val="44"/>
      <w:lang w:val="en-US" w:eastAsia="zh-CN" w:bidi="ar-SA"/>
    </w:rPr>
  </w:style>
  <w:style w:type="character" w:customStyle="1" w:styleId="UserStyle95">
    <w:name w:val="UserStyle_95"/>
    <w:qFormat/>
    <w:rsid w:val="00FB6B9E"/>
    <w:rPr>
      <w:rFonts w:ascii="宋体" w:eastAsia="宋体" w:hAnsi="宋体"/>
      <w:kern w:val="2"/>
      <w:sz w:val="21"/>
      <w:szCs w:val="24"/>
      <w:lang w:val="en-US" w:eastAsia="zh-CN" w:bidi="ar-SA"/>
    </w:rPr>
  </w:style>
  <w:style w:type="character" w:customStyle="1" w:styleId="UserStyle96">
    <w:name w:val="UserStyle_96"/>
    <w:qFormat/>
    <w:rsid w:val="00FB6B9E"/>
    <w:rPr>
      <w:color w:val="FFFFFF"/>
      <w:bdr w:val="single" w:sz="2" w:space="0" w:color="000000"/>
      <w:shd w:val="clear" w:color="auto" w:fill="028BD3"/>
    </w:rPr>
  </w:style>
  <w:style w:type="character" w:customStyle="1" w:styleId="UserStyle97">
    <w:name w:val="UserStyle_97"/>
    <w:qFormat/>
    <w:rsid w:val="00FB6B9E"/>
    <w:rPr>
      <w:rFonts w:ascii="宋体" w:eastAsia="宋体" w:hAnsi="宋体"/>
      <w:kern w:val="2"/>
      <w:sz w:val="21"/>
      <w:szCs w:val="24"/>
      <w:lang w:val="en-US" w:eastAsia="zh-CN" w:bidi="ar-SA"/>
    </w:rPr>
  </w:style>
  <w:style w:type="character" w:customStyle="1" w:styleId="UserStyle98">
    <w:name w:val="UserStyle_98"/>
    <w:qFormat/>
    <w:rsid w:val="00FB6B9E"/>
    <w:rPr>
      <w:rFonts w:ascii="宋体" w:eastAsia="宋体" w:hAnsi="宋体" w:cs="Times New Roman"/>
      <w:b/>
      <w:bCs/>
      <w:kern w:val="2"/>
      <w:sz w:val="28"/>
      <w:szCs w:val="28"/>
      <w:lang w:val="en-US" w:eastAsia="zh-CN" w:bidi="ar-SA"/>
    </w:rPr>
  </w:style>
  <w:style w:type="character" w:customStyle="1" w:styleId="UserStyle99">
    <w:name w:val="UserStyle_99"/>
    <w:qFormat/>
    <w:rsid w:val="00FB6B9E"/>
    <w:rPr>
      <w:kern w:val="2"/>
      <w:sz w:val="21"/>
      <w:szCs w:val="22"/>
    </w:rPr>
  </w:style>
  <w:style w:type="character" w:customStyle="1" w:styleId="UserStyle100">
    <w:name w:val="UserStyle_100"/>
    <w:qFormat/>
    <w:rsid w:val="00FB6B9E"/>
    <w:rPr>
      <w:rFonts w:ascii="宋体" w:eastAsia="宋体" w:hAnsi="宋体" w:cs="Times New Roman"/>
      <w:b/>
      <w:bCs/>
      <w:kern w:val="2"/>
      <w:sz w:val="24"/>
      <w:szCs w:val="32"/>
      <w:lang w:val="en-US" w:eastAsia="zh-CN" w:bidi="ar-SA"/>
    </w:rPr>
  </w:style>
  <w:style w:type="character" w:customStyle="1" w:styleId="UserStyle101">
    <w:name w:val="UserStyle_101"/>
    <w:qFormat/>
    <w:rsid w:val="00FB6B9E"/>
    <w:rPr>
      <w:rFonts w:ascii="Cambria" w:eastAsia="宋体" w:hAnsi="Cambria" w:cs="Times New Roman"/>
      <w:b/>
      <w:bCs/>
      <w:sz w:val="32"/>
      <w:szCs w:val="32"/>
    </w:rPr>
  </w:style>
  <w:style w:type="character" w:customStyle="1" w:styleId="UserStyle102">
    <w:name w:val="UserStyle_102"/>
    <w:qFormat/>
    <w:rsid w:val="00FB6B9E"/>
    <w:rPr>
      <w:rFonts w:ascii="宋体" w:eastAsia="宋体" w:hAnsi="宋体" w:cs="Times New Roman"/>
      <w:b/>
      <w:bCs/>
      <w:kern w:val="44"/>
      <w:sz w:val="32"/>
      <w:szCs w:val="44"/>
      <w:lang w:val="en-US" w:eastAsia="zh-CN" w:bidi="ar-SA"/>
    </w:rPr>
  </w:style>
  <w:style w:type="character" w:customStyle="1" w:styleId="UserStyle103">
    <w:name w:val="UserStyle_103"/>
    <w:qFormat/>
    <w:rsid w:val="00FB6B9E"/>
    <w:rPr>
      <w:vanish/>
    </w:rPr>
  </w:style>
  <w:style w:type="character" w:customStyle="1" w:styleId="UserStyle104">
    <w:name w:val="UserStyle_104"/>
    <w:semiHidden/>
    <w:qFormat/>
    <w:rsid w:val="00FB6B9E"/>
    <w:rPr>
      <w:rFonts w:ascii="宋体" w:eastAsia="宋体" w:hAnsi="Courier New"/>
      <w:kern w:val="2"/>
      <w:sz w:val="21"/>
      <w:szCs w:val="21"/>
    </w:rPr>
  </w:style>
  <w:style w:type="character" w:customStyle="1" w:styleId="UserStyle105">
    <w:name w:val="UserStyle_105"/>
    <w:semiHidden/>
    <w:qFormat/>
    <w:rsid w:val="00FB6B9E"/>
    <w:rPr>
      <w:rFonts w:ascii="宋体" w:eastAsia="宋体" w:hAnsi="宋体"/>
      <w:kern w:val="2"/>
      <w:sz w:val="18"/>
      <w:szCs w:val="18"/>
    </w:rPr>
  </w:style>
  <w:style w:type="character" w:customStyle="1" w:styleId="UserStyle106">
    <w:name w:val="UserStyle_106"/>
    <w:semiHidden/>
    <w:qFormat/>
    <w:rsid w:val="00FB6B9E"/>
    <w:rPr>
      <w:kern w:val="2"/>
      <w:sz w:val="18"/>
      <w:szCs w:val="18"/>
    </w:rPr>
  </w:style>
  <w:style w:type="character" w:customStyle="1" w:styleId="UserStyle107">
    <w:name w:val="UserStyle_107"/>
    <w:semiHidden/>
    <w:qFormat/>
    <w:rsid w:val="00FB6B9E"/>
    <w:rPr>
      <w:kern w:val="2"/>
      <w:sz w:val="21"/>
      <w:szCs w:val="24"/>
    </w:rPr>
  </w:style>
  <w:style w:type="character" w:customStyle="1" w:styleId="UserStyle108">
    <w:name w:val="UserStyle_108"/>
    <w:qFormat/>
    <w:rsid w:val="00FB6B9E"/>
    <w:rPr>
      <w:rFonts w:ascii="Cambria" w:hAnsi="Cambria" w:cs="Times New Roman"/>
      <w:b/>
      <w:bCs/>
      <w:kern w:val="2"/>
      <w:sz w:val="32"/>
      <w:szCs w:val="32"/>
    </w:rPr>
  </w:style>
  <w:style w:type="character" w:customStyle="1" w:styleId="UserStyle109">
    <w:name w:val="UserStyle_109"/>
    <w:semiHidden/>
    <w:qFormat/>
    <w:rsid w:val="00FB6B9E"/>
    <w:rPr>
      <w:kern w:val="2"/>
      <w:sz w:val="21"/>
      <w:szCs w:val="24"/>
    </w:rPr>
  </w:style>
  <w:style w:type="character" w:customStyle="1" w:styleId="UserStyle110">
    <w:name w:val="UserStyle_110"/>
    <w:semiHidden/>
    <w:qFormat/>
    <w:rsid w:val="00FB6B9E"/>
    <w:rPr>
      <w:kern w:val="2"/>
      <w:sz w:val="21"/>
      <w:szCs w:val="24"/>
    </w:rPr>
  </w:style>
  <w:style w:type="character" w:customStyle="1" w:styleId="UserStyle111">
    <w:name w:val="UserStyle_111"/>
    <w:semiHidden/>
    <w:qFormat/>
    <w:rsid w:val="00FB6B9E"/>
    <w:rPr>
      <w:kern w:val="2"/>
      <w:sz w:val="18"/>
      <w:szCs w:val="18"/>
    </w:rPr>
  </w:style>
  <w:style w:type="character" w:customStyle="1" w:styleId="UserStyle112">
    <w:name w:val="UserStyle_112"/>
    <w:semiHidden/>
    <w:qFormat/>
    <w:locked/>
    <w:rsid w:val="00FB6B9E"/>
    <w:rPr>
      <w:rFonts w:ascii="Times New Roman" w:eastAsia="宋体" w:hAnsi="Times New Roman"/>
      <w:szCs w:val="24"/>
    </w:rPr>
  </w:style>
  <w:style w:type="character" w:customStyle="1" w:styleId="UserStyle113">
    <w:name w:val="UserStyle_113"/>
    <w:semiHidden/>
    <w:qFormat/>
    <w:rsid w:val="00FB6B9E"/>
    <w:rPr>
      <w:rFonts w:ascii="Times New Roman" w:eastAsia="宋体" w:hAnsi="Times New Roman" w:cs="Times New Roman"/>
      <w:b/>
      <w:bCs/>
      <w:szCs w:val="24"/>
    </w:rPr>
  </w:style>
  <w:style w:type="character" w:customStyle="1" w:styleId="UserStyle114">
    <w:name w:val="UserStyle_114"/>
    <w:semiHidden/>
    <w:qFormat/>
    <w:rsid w:val="00FB6B9E"/>
    <w:rPr>
      <w:kern w:val="2"/>
      <w:sz w:val="18"/>
      <w:szCs w:val="18"/>
    </w:rPr>
  </w:style>
  <w:style w:type="character" w:customStyle="1" w:styleId="UserStyle115">
    <w:name w:val="UserStyle_115"/>
    <w:semiHidden/>
    <w:qFormat/>
    <w:rsid w:val="00FB6B9E"/>
    <w:rPr>
      <w:kern w:val="2"/>
      <w:sz w:val="18"/>
      <w:szCs w:val="18"/>
    </w:rPr>
  </w:style>
  <w:style w:type="character" w:customStyle="1" w:styleId="UserStyle116">
    <w:name w:val="UserStyle_116"/>
    <w:semiHidden/>
    <w:qFormat/>
    <w:rsid w:val="00FB6B9E"/>
    <w:rPr>
      <w:kern w:val="2"/>
      <w:sz w:val="21"/>
      <w:szCs w:val="24"/>
    </w:rPr>
  </w:style>
  <w:style w:type="character" w:customStyle="1" w:styleId="UserStyle117">
    <w:name w:val="UserStyle_117"/>
    <w:qFormat/>
    <w:rsid w:val="00FB6B9E"/>
    <w:rPr>
      <w:rFonts w:cs="Times New Roman"/>
      <w:b/>
      <w:bCs/>
      <w:i/>
      <w:iCs/>
      <w:color w:val="4F81BD"/>
      <w:kern w:val="2"/>
      <w:sz w:val="21"/>
      <w:szCs w:val="24"/>
    </w:rPr>
  </w:style>
  <w:style w:type="character" w:customStyle="1" w:styleId="UserStyle118">
    <w:name w:val="UserStyle_118"/>
    <w:qFormat/>
    <w:rsid w:val="00FB6B9E"/>
    <w:rPr>
      <w:i/>
      <w:iCs/>
      <w:color w:val="000000"/>
      <w:kern w:val="2"/>
      <w:sz w:val="21"/>
      <w:szCs w:val="24"/>
    </w:rPr>
  </w:style>
  <w:style w:type="character" w:customStyle="1" w:styleId="UserStyle119">
    <w:name w:val="UserStyle_119"/>
    <w:link w:val="UserStyle120"/>
    <w:qFormat/>
    <w:rsid w:val="00FB6B9E"/>
    <w:rPr>
      <w:rFonts w:eastAsia="仿宋_GB2312"/>
      <w:b/>
      <w:sz w:val="28"/>
      <w:szCs w:val="28"/>
    </w:rPr>
  </w:style>
  <w:style w:type="paragraph" w:customStyle="1" w:styleId="UserStyle120">
    <w:name w:val="UserStyle_120"/>
    <w:basedOn w:val="a"/>
    <w:link w:val="UserStyle119"/>
    <w:qFormat/>
    <w:rsid w:val="00FB6B9E"/>
    <w:pPr>
      <w:widowControl/>
      <w:snapToGrid w:val="0"/>
      <w:spacing w:line="300" w:lineRule="auto"/>
      <w:jc w:val="center"/>
    </w:pPr>
    <w:rPr>
      <w:rFonts w:asciiTheme="minorHAnsi" w:eastAsia="仿宋_GB2312" w:hAnsiTheme="minorHAnsi" w:cstheme="minorBidi"/>
      <w:b/>
      <w:sz w:val="28"/>
      <w:szCs w:val="28"/>
      <w14:ligatures w14:val="standardContextual"/>
    </w:rPr>
  </w:style>
  <w:style w:type="character" w:customStyle="1" w:styleId="UserStyle121">
    <w:name w:val="UserStyle_121"/>
    <w:link w:val="UserStyle122"/>
    <w:qFormat/>
    <w:rsid w:val="00FB6B9E"/>
    <w:rPr>
      <w:sz w:val="28"/>
      <w:szCs w:val="28"/>
    </w:rPr>
  </w:style>
  <w:style w:type="paragraph" w:customStyle="1" w:styleId="UserStyle122">
    <w:name w:val="UserStyle_122"/>
    <w:basedOn w:val="a"/>
    <w:link w:val="UserStyle121"/>
    <w:qFormat/>
    <w:rsid w:val="00FB6B9E"/>
    <w:pPr>
      <w:widowControl/>
      <w:spacing w:line="360" w:lineRule="auto"/>
      <w:ind w:firstLineChars="200" w:firstLine="560"/>
    </w:pPr>
    <w:rPr>
      <w:rFonts w:asciiTheme="minorHAnsi" w:eastAsiaTheme="minorEastAsia" w:hAnsiTheme="minorHAnsi" w:cstheme="minorBidi"/>
      <w:sz w:val="28"/>
      <w:szCs w:val="28"/>
      <w14:ligatures w14:val="standardContextual"/>
    </w:rPr>
  </w:style>
  <w:style w:type="character" w:customStyle="1" w:styleId="UserStyle123">
    <w:name w:val="UserStyle_123"/>
    <w:link w:val="UserStyle124"/>
    <w:qFormat/>
    <w:locked/>
    <w:rsid w:val="00FB6B9E"/>
    <w:rPr>
      <w:b/>
      <w:color w:val="000000"/>
      <w:sz w:val="24"/>
    </w:rPr>
  </w:style>
  <w:style w:type="paragraph" w:customStyle="1" w:styleId="UserStyle124">
    <w:name w:val="UserStyle_124"/>
    <w:basedOn w:val="a"/>
    <w:link w:val="UserStyle123"/>
    <w:qFormat/>
    <w:rsid w:val="00FB6B9E"/>
    <w:pPr>
      <w:widowControl/>
      <w:spacing w:line="360" w:lineRule="auto"/>
      <w:jc w:val="center"/>
    </w:pPr>
    <w:rPr>
      <w:rFonts w:asciiTheme="minorHAnsi" w:eastAsiaTheme="minorEastAsia" w:hAnsiTheme="minorHAnsi" w:cstheme="minorBidi"/>
      <w:b/>
      <w:color w:val="000000"/>
      <w:sz w:val="24"/>
      <w:szCs w:val="22"/>
      <w14:ligatures w14:val="standardContextual"/>
    </w:rPr>
  </w:style>
  <w:style w:type="character" w:customStyle="1" w:styleId="UserStyle125">
    <w:name w:val="UserStyle_125"/>
    <w:qFormat/>
    <w:rsid w:val="00FB6B9E"/>
    <w:rPr>
      <w:rFonts w:ascii="Calibri" w:eastAsia="宋体" w:hAnsi="Calibri"/>
      <w:sz w:val="18"/>
      <w:szCs w:val="18"/>
    </w:rPr>
  </w:style>
  <w:style w:type="character" w:customStyle="1" w:styleId="UserStyle126">
    <w:name w:val="UserStyle_126"/>
    <w:qFormat/>
    <w:rsid w:val="00FB6B9E"/>
    <w:rPr>
      <w:rFonts w:ascii="Times New Roman" w:eastAsia="宋体" w:hAnsi="Times New Roman"/>
      <w:szCs w:val="24"/>
    </w:rPr>
  </w:style>
  <w:style w:type="paragraph" w:customStyle="1" w:styleId="UserStyle127">
    <w:name w:val="UserStyle_127"/>
    <w:basedOn w:val="BodyText1I"/>
    <w:qFormat/>
    <w:rsid w:val="00FB6B9E"/>
    <w:pPr>
      <w:spacing w:after="0" w:line="360" w:lineRule="auto"/>
      <w:ind w:firstLineChars="200" w:firstLine="100"/>
    </w:pPr>
    <w:rPr>
      <w:sz w:val="24"/>
      <w:szCs w:val="20"/>
    </w:rPr>
  </w:style>
  <w:style w:type="paragraph" w:customStyle="1" w:styleId="1f1">
    <w:name w:val="修订1"/>
    <w:uiPriority w:val="99"/>
    <w:unhideWhenUsed/>
    <w:qFormat/>
    <w:rsid w:val="00FB6B9E"/>
    <w:rPr>
      <w:rFonts w:ascii="Times New Roman" w:eastAsia="宋体" w:hAnsi="Times New Roman" w:cs="Times New Roman"/>
      <w:szCs w:val="24"/>
      <w14:ligatures w14:val="none"/>
    </w:rPr>
  </w:style>
  <w:style w:type="paragraph" w:customStyle="1" w:styleId="1f2">
    <w:name w:val="正文1"/>
    <w:qFormat/>
    <w:rsid w:val="00FB6B9E"/>
    <w:rPr>
      <w:rFonts w:ascii="Times New Roman" w:eastAsia="Times New Roman" w:hAnsi="Times New Roman" w:cs="Times New Roman"/>
      <w:kern w:val="0"/>
      <w:sz w:val="24"/>
      <w:szCs w:val="24"/>
      <w14:ligatures w14:val="none"/>
    </w:rPr>
  </w:style>
  <w:style w:type="character" w:customStyle="1" w:styleId="oh">
    <w:name w:val="oh"/>
    <w:qFormat/>
    <w:rsid w:val="00FB6B9E"/>
  </w:style>
  <w:style w:type="character" w:customStyle="1" w:styleId="pa">
    <w:name w:val="pa"/>
    <w:qFormat/>
    <w:rsid w:val="00FB6B9E"/>
  </w:style>
  <w:style w:type="character" w:customStyle="1" w:styleId="emptyblank">
    <w:name w:val="emptyblank"/>
    <w:qFormat/>
    <w:rsid w:val="00FB6B9E"/>
  </w:style>
  <w:style w:type="character" w:customStyle="1" w:styleId="di">
    <w:name w:val="di"/>
    <w:qFormat/>
    <w:rsid w:val="00FB6B9E"/>
  </w:style>
  <w:style w:type="character" w:customStyle="1" w:styleId="pr">
    <w:name w:val="pr"/>
    <w:qFormat/>
    <w:rsid w:val="00FB6B9E"/>
  </w:style>
  <w:style w:type="character" w:customStyle="1" w:styleId="mathjax">
    <w:name w:val="mathjax"/>
    <w:qFormat/>
    <w:rsid w:val="00FB6B9E"/>
    <w:rPr>
      <w:spacing w:val="0"/>
    </w:rPr>
  </w:style>
  <w:style w:type="character" w:customStyle="1" w:styleId="special-symbol">
    <w:name w:val="special-symbol"/>
    <w:qFormat/>
    <w:rsid w:val="00FB6B9E"/>
    <w:rPr>
      <w:rFonts w:ascii="Arial" w:hAnsi="Arial" w:cs="Arial" w:hint="eastAsia"/>
    </w:rPr>
  </w:style>
  <w:style w:type="character" w:customStyle="1" w:styleId="ps">
    <w:name w:val="ps"/>
    <w:qFormat/>
    <w:rsid w:val="00FB6B9E"/>
  </w:style>
  <w:style w:type="character" w:customStyle="1" w:styleId="qb-content1">
    <w:name w:val="qb-content1"/>
    <w:qFormat/>
    <w:rsid w:val="00FB6B9E"/>
    <w:rPr>
      <w:sz w:val="24"/>
      <w:szCs w:val="24"/>
    </w:rPr>
  </w:style>
  <w:style w:type="paragraph" w:customStyle="1" w:styleId="Normal10">
    <w:name w:val="Normal_1_0"/>
    <w:qFormat/>
    <w:rsid w:val="00FB6B9E"/>
    <w:pPr>
      <w:widowControl w:val="0"/>
      <w:jc w:val="both"/>
    </w:pPr>
    <w:rPr>
      <w:rFonts w:ascii="Calibri" w:eastAsia="宋体" w:hAnsi="Calibri" w:cs="Times New Roman"/>
      <w14:ligatures w14:val="none"/>
    </w:rPr>
  </w:style>
  <w:style w:type="paragraph" w:customStyle="1" w:styleId="DivMsoNormalParagraphIndent">
    <w:name w:val="Div_MsoNormal ParagraphIndent"/>
    <w:basedOn w:val="25"/>
    <w:qFormat/>
    <w:rsid w:val="00FB6B9E"/>
    <w:pPr>
      <w:widowControl/>
      <w:adjustRightInd/>
      <w:spacing w:before="0" w:line="240" w:lineRule="auto"/>
      <w:ind w:firstLineChars="0" w:firstLine="0"/>
      <w:jc w:val="left"/>
    </w:pPr>
    <w:rPr>
      <w:rFonts w:ascii="宋体" w:hAnsi="宋体" w:cs="宋体"/>
      <w:sz w:val="21"/>
      <w:szCs w:val="24"/>
    </w:rPr>
  </w:style>
  <w:style w:type="table" w:customStyle="1" w:styleId="TableNormal1">
    <w:name w:val="TableNormal1"/>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TableGrid1">
    <w:name w:val="TableGrid1"/>
    <w:basedOn w:val="TableNormal"/>
    <w:qFormat/>
    <w:rsid w:val="00FB6B9E"/>
    <w:tblPr/>
  </w:style>
  <w:style w:type="table" w:customStyle="1" w:styleId="2a">
    <w:name w:val="网格型2"/>
    <w:basedOn w:val="a2"/>
    <w:rsid w:val="00FB6B9E"/>
    <w:rPr>
      <w:rFonts w:ascii="Times New Roman" w:eastAsia="宋体"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2"/>
    <w:uiPriority w:val="99"/>
    <w:unhideWhenUsed/>
    <w:rsid w:val="00FB6B9E"/>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Normal2"/>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TableGrid2">
    <w:name w:val="TableGrid2"/>
    <w:basedOn w:val="TableNormal"/>
    <w:qFormat/>
    <w:rsid w:val="00FB6B9E"/>
    <w:tblPr/>
  </w:style>
  <w:style w:type="table" w:customStyle="1" w:styleId="TableNormal11">
    <w:name w:val="TableNormal11"/>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TableGrid11">
    <w:name w:val="TableGrid11"/>
    <w:basedOn w:val="TableNormal"/>
    <w:qFormat/>
    <w:rsid w:val="00FB6B9E"/>
    <w:tblPr/>
  </w:style>
  <w:style w:type="table" w:customStyle="1" w:styleId="35">
    <w:name w:val="网格型3"/>
    <w:basedOn w:val="a2"/>
    <w:rsid w:val="00FB6B9E"/>
    <w:rPr>
      <w:rFonts w:ascii="Times New Roman" w:eastAsia="宋体"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uiPriority w:val="99"/>
    <w:unhideWhenUsed/>
    <w:rsid w:val="00FB6B9E"/>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Normal3"/>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TableGrid3">
    <w:name w:val="TableGrid3"/>
    <w:basedOn w:val="TableNormal"/>
    <w:qFormat/>
    <w:rsid w:val="00FB6B9E"/>
    <w:tblPr/>
  </w:style>
  <w:style w:type="table" w:customStyle="1" w:styleId="TableNormal12">
    <w:name w:val="TableNormal12"/>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TableGrid12">
    <w:name w:val="TableGrid12"/>
    <w:basedOn w:val="TableNormal"/>
    <w:qFormat/>
    <w:rsid w:val="00FB6B9E"/>
    <w:tblPr/>
  </w:style>
  <w:style w:type="table" w:customStyle="1" w:styleId="210">
    <w:name w:val="网格型21"/>
    <w:basedOn w:val="a2"/>
    <w:uiPriority w:val="99"/>
    <w:unhideWhenUsed/>
    <w:rsid w:val="00FB6B9E"/>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FB6B9E"/>
    <w:rPr>
      <w:rFonts w:ascii="Times New Roman" w:eastAsia="Times New Roman" w:hAnsi="Times New Roman" w:cs="Times New Roman"/>
      <w:kern w:val="0"/>
      <w:sz w:val="24"/>
      <w:szCs w:val="24"/>
      <w14:ligatures w14:val="none"/>
    </w:rPr>
  </w:style>
  <w:style w:type="paragraph" w:customStyle="1" w:styleId="2b">
    <w:name w:val="正文_2"/>
    <w:qFormat/>
    <w:rsid w:val="00FB6B9E"/>
    <w:pPr>
      <w:widowControl w:val="0"/>
      <w:jc w:val="both"/>
    </w:pPr>
    <w:rPr>
      <w:rFonts w:ascii="Calibri" w:eastAsia="宋体" w:hAnsi="Calibri" w:cs="Times New Roman"/>
      <w14:ligatures w14:val="none"/>
    </w:rPr>
  </w:style>
  <w:style w:type="paragraph" w:customStyle="1" w:styleId="36">
    <w:name w:val="正文_3"/>
    <w:qFormat/>
    <w:rsid w:val="00FB6B9E"/>
    <w:pPr>
      <w:widowControl w:val="0"/>
      <w:jc w:val="both"/>
    </w:pPr>
    <w:rPr>
      <w:rFonts w:ascii="Calibri" w:eastAsia="宋体" w:hAnsi="Calibri" w:cs="Times New Roman"/>
      <w14:ligatures w14:val="none"/>
    </w:rPr>
  </w:style>
  <w:style w:type="paragraph" w:customStyle="1" w:styleId="Normal1">
    <w:name w:val="Normal_1"/>
    <w:qFormat/>
    <w:rsid w:val="00FB6B9E"/>
    <w:rPr>
      <w:rFonts w:ascii="Times New Roman" w:eastAsia="Times New Roman" w:hAnsi="Times New Roman" w:cs="Times New Roman"/>
      <w:kern w:val="0"/>
      <w:sz w:val="24"/>
      <w:szCs w:val="24"/>
      <w:lang w:val="en-US" w:eastAsia="zh-CN"/>
      <w14:ligatures w14:val="none"/>
    </w:rPr>
  </w:style>
  <w:style w:type="paragraph" w:customStyle="1" w:styleId="Normal2">
    <w:name w:val="Normal_2"/>
    <w:qFormat/>
    <w:rsid w:val="00FB6B9E"/>
    <w:rPr>
      <w:rFonts w:ascii="Times New Roman" w:eastAsia="Times New Roman" w:hAnsi="Times New Roman" w:cs="Times New Roman"/>
      <w:kern w:val="0"/>
      <w:sz w:val="24"/>
      <w:szCs w:val="24"/>
      <w:lang w:val="en-US" w:eastAsia="zh-CN"/>
      <w14:ligatures w14:val="none"/>
    </w:rPr>
  </w:style>
  <w:style w:type="paragraph" w:customStyle="1" w:styleId="44">
    <w:name w:val="正文_4"/>
    <w:qFormat/>
    <w:rsid w:val="00FB6B9E"/>
    <w:pPr>
      <w:widowControl w:val="0"/>
      <w:jc w:val="both"/>
    </w:pPr>
    <w:rPr>
      <w:rFonts w:ascii="Times New Roman" w:eastAsia="宋体" w:hAnsi="Times New Roman" w:cs="Times New Roman"/>
      <w:szCs w:val="24"/>
      <w14:ligatures w14:val="none"/>
    </w:rPr>
  </w:style>
  <w:style w:type="paragraph" w:customStyle="1" w:styleId="Normal00">
    <w:name w:val="Normal_0_0"/>
    <w:qFormat/>
    <w:rsid w:val="00FB6B9E"/>
    <w:pPr>
      <w:widowControl w:val="0"/>
      <w:jc w:val="both"/>
    </w:pPr>
    <w:rPr>
      <w:rFonts w:ascii="Calibri" w:eastAsia="宋体" w:hAnsi="Calibri" w:cs="Times New Roman"/>
      <w:lang w:val="en-US" w:eastAsia="zh-CN"/>
      <w14:ligatures w14:val="none"/>
    </w:rPr>
  </w:style>
  <w:style w:type="paragraph" w:customStyle="1" w:styleId="00">
    <w:name w:val="正文_0_0"/>
    <w:qFormat/>
    <w:rsid w:val="00FB6B9E"/>
    <w:pPr>
      <w:widowControl w:val="0"/>
      <w:jc w:val="both"/>
    </w:pPr>
    <w:rPr>
      <w:rFonts w:ascii="Times New Roman" w:eastAsia="宋体" w:hAnsi="Times New Roman" w:cs="Times New Roman"/>
      <w:szCs w:val="24"/>
      <w14:ligatures w14:val="none"/>
    </w:rPr>
  </w:style>
  <w:style w:type="paragraph" w:customStyle="1" w:styleId="113">
    <w:name w:val="正文_1_1"/>
    <w:qFormat/>
    <w:rsid w:val="00FB6B9E"/>
    <w:pPr>
      <w:widowControl w:val="0"/>
      <w:jc w:val="both"/>
    </w:pPr>
    <w:rPr>
      <w:rFonts w:ascii="Times New Roman" w:eastAsia="宋体" w:hAnsi="Times New Roman" w:cs="Times New Roman"/>
      <w:szCs w:val="24"/>
      <w14:ligatures w14:val="none"/>
    </w:rPr>
  </w:style>
  <w:style w:type="paragraph" w:customStyle="1" w:styleId="01">
    <w:name w:val="列出段落_0"/>
    <w:basedOn w:val="113"/>
    <w:qFormat/>
    <w:rsid w:val="00FB6B9E"/>
    <w:pPr>
      <w:ind w:firstLineChars="200" w:firstLine="420"/>
    </w:pPr>
    <w:rPr>
      <w:rFonts w:ascii="Calibri" w:hAnsi="Calibri"/>
      <w:szCs w:val="22"/>
    </w:rPr>
  </w:style>
  <w:style w:type="paragraph" w:customStyle="1" w:styleId="Normal20">
    <w:name w:val="Normal_2_0"/>
    <w:qFormat/>
    <w:rsid w:val="00FB6B9E"/>
    <w:pPr>
      <w:widowControl w:val="0"/>
      <w:jc w:val="both"/>
    </w:pPr>
    <w:rPr>
      <w:rFonts w:ascii="Calibri" w:eastAsia="宋体" w:hAnsi="Calibri" w:cs="Times New Roman"/>
      <w:lang w:val="en-US" w:eastAsia="zh-CN"/>
      <w14:ligatures w14:val="none"/>
    </w:rPr>
  </w:style>
  <w:style w:type="paragraph" w:customStyle="1" w:styleId="Normal3">
    <w:name w:val="Normal_3"/>
    <w:qFormat/>
    <w:rsid w:val="00FB6B9E"/>
    <w:pPr>
      <w:widowControl w:val="0"/>
      <w:jc w:val="both"/>
    </w:pPr>
    <w:rPr>
      <w:rFonts w:ascii="Calibri" w:eastAsia="宋体" w:hAnsi="Calibri" w:cs="Times New Roman"/>
      <w:lang w:val="en-US" w:eastAsia="zh-CN"/>
      <w14:ligatures w14:val="none"/>
    </w:rPr>
  </w:style>
  <w:style w:type="paragraph" w:customStyle="1" w:styleId="Normal4">
    <w:name w:val="Normal_4"/>
    <w:qFormat/>
    <w:rsid w:val="00FB6B9E"/>
    <w:pPr>
      <w:widowControl w:val="0"/>
      <w:jc w:val="both"/>
    </w:pPr>
    <w:rPr>
      <w:rFonts w:ascii="Calibri" w:eastAsia="宋体" w:hAnsi="Calibri" w:cs="Times New Roman"/>
      <w:lang w:val="en-US" w:eastAsia="zh-CN"/>
      <w14:ligatures w14:val="none"/>
    </w:rPr>
  </w:style>
  <w:style w:type="paragraph" w:customStyle="1" w:styleId="Normal5">
    <w:name w:val="Normal_5"/>
    <w:qFormat/>
    <w:rsid w:val="00FB6B9E"/>
    <w:pPr>
      <w:widowControl w:val="0"/>
      <w:jc w:val="both"/>
    </w:pPr>
    <w:rPr>
      <w:rFonts w:ascii="Calibri" w:eastAsia="宋体" w:hAnsi="Calibri" w:cs="Times New Roman"/>
      <w:lang w:val="en-US" w:eastAsia="zh-CN"/>
      <w14:ligatures w14:val="none"/>
    </w:rPr>
  </w:style>
  <w:style w:type="paragraph" w:customStyle="1" w:styleId="Normal6">
    <w:name w:val="Normal_6"/>
    <w:qFormat/>
    <w:rsid w:val="00FB6B9E"/>
    <w:pPr>
      <w:widowControl w:val="0"/>
      <w:jc w:val="both"/>
    </w:pPr>
    <w:rPr>
      <w:rFonts w:ascii="Calibri" w:eastAsia="宋体" w:hAnsi="Calibri" w:cs="Times New Roman"/>
      <w:lang w:val="en-US" w:eastAsia="zh-CN"/>
      <w14:ligatures w14:val="none"/>
    </w:rPr>
  </w:style>
  <w:style w:type="paragraph" w:customStyle="1" w:styleId="Normal7">
    <w:name w:val="Normal_7"/>
    <w:qFormat/>
    <w:rsid w:val="00FB6B9E"/>
    <w:pPr>
      <w:widowControl w:val="0"/>
      <w:jc w:val="both"/>
    </w:pPr>
    <w:rPr>
      <w:rFonts w:ascii="Calibri" w:eastAsia="宋体" w:hAnsi="Calibri" w:cs="Times New Roman"/>
      <w14:ligatures w14:val="none"/>
    </w:rPr>
  </w:style>
  <w:style w:type="paragraph" w:customStyle="1" w:styleId="200">
    <w:name w:val="正文_2_0"/>
    <w:qFormat/>
    <w:rsid w:val="00FB6B9E"/>
    <w:pPr>
      <w:widowControl w:val="0"/>
      <w:jc w:val="both"/>
    </w:pPr>
    <w:rPr>
      <w:rFonts w:ascii="Times New Roman" w:eastAsia="宋体" w:hAnsi="Times New Roman" w:cs="Times New Roman"/>
      <w:szCs w:val="24"/>
      <w14:ligatures w14:val="none"/>
    </w:rPr>
  </w:style>
  <w:style w:type="paragraph" w:customStyle="1" w:styleId="300">
    <w:name w:val="正文_3_0"/>
    <w:qFormat/>
    <w:rsid w:val="00FB6B9E"/>
    <w:pPr>
      <w:widowControl w:val="0"/>
      <w:jc w:val="both"/>
    </w:pPr>
    <w:rPr>
      <w:rFonts w:ascii="Times New Roman" w:eastAsia="宋体" w:hAnsi="Times New Roman" w:cs="Times New Roman"/>
      <w:szCs w:val="24"/>
      <w14:ligatures w14:val="none"/>
    </w:rPr>
  </w:style>
  <w:style w:type="paragraph" w:customStyle="1" w:styleId="Normal8">
    <w:name w:val="Normal_8"/>
    <w:qFormat/>
    <w:rsid w:val="00FB6B9E"/>
    <w:pPr>
      <w:widowControl w:val="0"/>
      <w:jc w:val="both"/>
    </w:pPr>
    <w:rPr>
      <w:rFonts w:ascii="Calibri" w:eastAsia="宋体" w:hAnsi="Calibri" w:cs="Times New Roman"/>
      <w14:ligatures w14:val="none"/>
    </w:rPr>
  </w:style>
  <w:style w:type="paragraph" w:customStyle="1" w:styleId="400">
    <w:name w:val="正文_4_0"/>
    <w:qFormat/>
    <w:rsid w:val="00FB6B9E"/>
    <w:pPr>
      <w:widowControl w:val="0"/>
      <w:jc w:val="both"/>
    </w:pPr>
    <w:rPr>
      <w:rFonts w:ascii="Times New Roman" w:eastAsia="宋体" w:hAnsi="Times New Roman" w:cs="Times New Roman"/>
      <w:szCs w:val="24"/>
      <w14:ligatures w14:val="none"/>
    </w:rPr>
  </w:style>
  <w:style w:type="paragraph" w:customStyle="1" w:styleId="54">
    <w:name w:val="正文_5"/>
    <w:qFormat/>
    <w:rsid w:val="00FB6B9E"/>
    <w:pPr>
      <w:widowControl w:val="0"/>
      <w:jc w:val="both"/>
    </w:pPr>
    <w:rPr>
      <w:rFonts w:ascii="Times New Roman" w:eastAsia="宋体" w:hAnsi="Times New Roman" w:cs="Times New Roman"/>
      <w:szCs w:val="24"/>
      <w14:ligatures w14:val="none"/>
    </w:rPr>
  </w:style>
  <w:style w:type="paragraph" w:customStyle="1" w:styleId="Normal9">
    <w:name w:val="Normal_9"/>
    <w:qFormat/>
    <w:rsid w:val="00FB6B9E"/>
    <w:pPr>
      <w:widowControl w:val="0"/>
      <w:jc w:val="both"/>
    </w:pPr>
    <w:rPr>
      <w:rFonts w:ascii="Calibri" w:eastAsia="宋体" w:hAnsi="Calibri" w:cs="Times New Roman"/>
      <w:lang w:val="en-US" w:eastAsia="zh-CN"/>
      <w14:ligatures w14:val="none"/>
    </w:rPr>
  </w:style>
  <w:style w:type="paragraph" w:customStyle="1" w:styleId="Normal100">
    <w:name w:val="Normal_10"/>
    <w:qFormat/>
    <w:rsid w:val="00FB6B9E"/>
    <w:pPr>
      <w:widowControl w:val="0"/>
      <w:jc w:val="both"/>
    </w:pPr>
    <w:rPr>
      <w:rFonts w:ascii="Calibri" w:eastAsia="宋体" w:hAnsi="Calibri" w:cs="Times New Roman"/>
      <w:lang w:val="en-US" w:eastAsia="zh-CN"/>
      <w14:ligatures w14:val="none"/>
    </w:rPr>
  </w:style>
  <w:style w:type="paragraph" w:customStyle="1" w:styleId="61">
    <w:name w:val="正文_6"/>
    <w:qFormat/>
    <w:rsid w:val="00FB6B9E"/>
    <w:pPr>
      <w:widowControl w:val="0"/>
      <w:jc w:val="both"/>
    </w:pPr>
    <w:rPr>
      <w:rFonts w:ascii="Calibri" w:eastAsia="宋体" w:hAnsi="Calibri" w:cs="Times New Roman"/>
      <w14:ligatures w14:val="none"/>
    </w:rPr>
  </w:style>
  <w:style w:type="paragraph" w:customStyle="1" w:styleId="71">
    <w:name w:val="正文_7"/>
    <w:qFormat/>
    <w:rsid w:val="00FB6B9E"/>
    <w:pPr>
      <w:widowControl w:val="0"/>
      <w:jc w:val="both"/>
    </w:pPr>
    <w:rPr>
      <w:rFonts w:ascii="Times New Roman" w:eastAsia="宋体" w:hAnsi="Times New Roman" w:cs="Times New Roman"/>
      <w:szCs w:val="24"/>
      <w14:ligatures w14:val="none"/>
    </w:rPr>
  </w:style>
  <w:style w:type="paragraph" w:customStyle="1" w:styleId="82">
    <w:name w:val="正文_8"/>
    <w:qFormat/>
    <w:rsid w:val="00FB6B9E"/>
    <w:pPr>
      <w:widowControl w:val="0"/>
      <w:jc w:val="both"/>
    </w:pPr>
    <w:rPr>
      <w:rFonts w:ascii="Times New Roman" w:eastAsia="宋体" w:hAnsi="Times New Roman" w:cs="Times New Roman"/>
      <w:szCs w:val="24"/>
      <w14:ligatures w14:val="none"/>
    </w:rPr>
  </w:style>
  <w:style w:type="paragraph" w:customStyle="1" w:styleId="Normal11">
    <w:name w:val="Normal_11"/>
    <w:qFormat/>
    <w:rsid w:val="00FB6B9E"/>
    <w:pPr>
      <w:widowControl w:val="0"/>
      <w:jc w:val="both"/>
    </w:pPr>
    <w:rPr>
      <w:rFonts w:ascii="Calibri" w:eastAsia="宋体" w:hAnsi="Calibri" w:cs="Times New Roman"/>
      <w:lang w:val="en-US" w:eastAsia="zh-CN"/>
      <w14:ligatures w14:val="none"/>
    </w:rPr>
  </w:style>
  <w:style w:type="paragraph" w:customStyle="1" w:styleId="Normal12">
    <w:name w:val="Normal_12"/>
    <w:qFormat/>
    <w:rsid w:val="00FB6B9E"/>
    <w:pPr>
      <w:widowControl w:val="0"/>
      <w:jc w:val="both"/>
    </w:pPr>
    <w:rPr>
      <w:rFonts w:ascii="Calibri" w:eastAsia="宋体" w:hAnsi="Calibri" w:cs="Times New Roman"/>
      <w:lang w:val="en-US" w:eastAsia="zh-CN"/>
      <w14:ligatures w14:val="none"/>
    </w:rPr>
  </w:style>
  <w:style w:type="paragraph" w:customStyle="1" w:styleId="Normal13">
    <w:name w:val="Normal_13"/>
    <w:qFormat/>
    <w:rsid w:val="00FB6B9E"/>
    <w:pPr>
      <w:widowControl w:val="0"/>
      <w:jc w:val="both"/>
    </w:pPr>
    <w:rPr>
      <w:rFonts w:ascii="Calibri" w:eastAsia="宋体" w:hAnsi="Calibri" w:cs="Times New Roman"/>
      <w:kern w:val="0"/>
      <w:sz w:val="20"/>
      <w:szCs w:val="24"/>
      <w:lang w:val="en-US" w:eastAsia="zh-CN"/>
      <w14:ligatures w14:val="none"/>
    </w:rPr>
  </w:style>
  <w:style w:type="paragraph" w:customStyle="1" w:styleId="91">
    <w:name w:val="正文_9"/>
    <w:qFormat/>
    <w:rsid w:val="00FB6B9E"/>
    <w:pPr>
      <w:widowControl w:val="0"/>
      <w:jc w:val="both"/>
    </w:pPr>
    <w:rPr>
      <w:rFonts w:ascii="Times New Roman" w:eastAsia="宋体" w:hAnsi="Times New Roman" w:cs="Times New Roman"/>
      <w:szCs w:val="24"/>
      <w14:ligatures w14:val="none"/>
    </w:rPr>
  </w:style>
  <w:style w:type="paragraph" w:customStyle="1" w:styleId="101">
    <w:name w:val="正文_10"/>
    <w:qFormat/>
    <w:rsid w:val="00FB6B9E"/>
    <w:pPr>
      <w:widowControl w:val="0"/>
      <w:jc w:val="both"/>
    </w:pPr>
    <w:rPr>
      <w:rFonts w:ascii="Times New Roman" w:eastAsia="宋体" w:hAnsi="Times New Roman" w:cs="Times New Roman"/>
      <w:szCs w:val="24"/>
      <w14:ligatures w14:val="none"/>
    </w:rPr>
  </w:style>
  <w:style w:type="paragraph" w:customStyle="1" w:styleId="114">
    <w:name w:val="正文_11"/>
    <w:qFormat/>
    <w:rsid w:val="00FB6B9E"/>
    <w:pPr>
      <w:widowControl w:val="0"/>
      <w:jc w:val="both"/>
    </w:pPr>
    <w:rPr>
      <w:rFonts w:ascii="Times New Roman" w:eastAsia="宋体" w:hAnsi="Times New Roman" w:cs="Times New Roman"/>
      <w:szCs w:val="24"/>
      <w14:ligatures w14:val="none"/>
    </w:rPr>
  </w:style>
  <w:style w:type="paragraph" w:customStyle="1" w:styleId="Normal14">
    <w:name w:val="Normal_14"/>
    <w:qFormat/>
    <w:rsid w:val="00FB6B9E"/>
    <w:pPr>
      <w:widowControl w:val="0"/>
      <w:jc w:val="both"/>
    </w:pPr>
    <w:rPr>
      <w:rFonts w:ascii="Calibri" w:eastAsia="宋体" w:hAnsi="Calibri" w:cs="Times New Roman"/>
      <w14:ligatures w14:val="none"/>
    </w:rPr>
  </w:style>
  <w:style w:type="paragraph" w:customStyle="1" w:styleId="Normal15">
    <w:name w:val="Normal_15"/>
    <w:qFormat/>
    <w:rsid w:val="00FB6B9E"/>
    <w:pPr>
      <w:widowControl w:val="0"/>
      <w:jc w:val="both"/>
    </w:pPr>
    <w:rPr>
      <w:rFonts w:ascii="Calibri" w:eastAsia="宋体" w:hAnsi="Calibri" w:cs="Times New Roman"/>
      <w:lang w:val="en-US" w:eastAsia="zh-CN"/>
      <w14:ligatures w14:val="none"/>
    </w:rPr>
  </w:style>
  <w:style w:type="paragraph" w:customStyle="1" w:styleId="Normal16">
    <w:name w:val="Normal_16"/>
    <w:qFormat/>
    <w:rsid w:val="00FB6B9E"/>
    <w:pPr>
      <w:widowControl w:val="0"/>
      <w:jc w:val="both"/>
    </w:pPr>
    <w:rPr>
      <w:rFonts w:ascii="Calibri" w:eastAsia="宋体" w:hAnsi="Calibri" w:cs="Times New Roman"/>
      <w:lang w:val="en-US" w:eastAsia="zh-CN"/>
      <w14:ligatures w14:val="none"/>
    </w:rPr>
  </w:style>
  <w:style w:type="paragraph" w:customStyle="1" w:styleId="Normal17">
    <w:name w:val="Normal_17"/>
    <w:qFormat/>
    <w:rsid w:val="00FB6B9E"/>
    <w:pPr>
      <w:widowControl w:val="0"/>
      <w:jc w:val="both"/>
    </w:pPr>
    <w:rPr>
      <w:rFonts w:ascii="Calibri" w:eastAsia="宋体" w:hAnsi="Calibri" w:cs="Times New Roman"/>
      <w:kern w:val="0"/>
      <w:sz w:val="20"/>
      <w:szCs w:val="20"/>
      <w:lang w:val="en-US"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footnote reference" w:qFormat="1"/>
    <w:lsdException w:name="annotation reference" w:qFormat="1"/>
    <w:lsdException w:name="page number" w:uiPriority="0"/>
    <w:lsdException w:name="endnote reference" w:uiPriority="0"/>
    <w:lsdException w:name="List" w:uiPriority="0"/>
    <w:lsdException w:name="List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qFormat="1"/>
    <w:lsdException w:name="Body Text 3" w:uiPriority="0"/>
    <w:lsdException w:name="Body Text Indent 2" w:uiPriority="0"/>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Code" w:uiPriority="0" w:qFormat="1"/>
    <w:lsdException w:name="HTML Definition" w:qFormat="1"/>
    <w:lsdException w:name="HTML Keyboard" w:qFormat="1"/>
    <w:lsdException w:name="HTML Preformatted" w:uiPriority="0"/>
    <w:lsdException w:name="HTML Sample" w:qFormat="1"/>
    <w:lsdException w:name="HTML Variable"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B6B9E"/>
    <w:pPr>
      <w:widowControl w:val="0"/>
      <w:jc w:val="both"/>
    </w:pPr>
    <w:rPr>
      <w:rFonts w:ascii="Times New Roman" w:eastAsia="宋体" w:hAnsi="Times New Roman" w:cs="Times New Roman"/>
      <w:szCs w:val="24"/>
      <w14:ligatures w14:val="none"/>
    </w:rPr>
  </w:style>
  <w:style w:type="paragraph" w:styleId="1">
    <w:name w:val="heading 1"/>
    <w:basedOn w:val="a"/>
    <w:next w:val="a"/>
    <w:link w:val="1Char"/>
    <w:qFormat/>
    <w:rsid w:val="00FB6B9E"/>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FB6B9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FB6B9E"/>
    <w:pPr>
      <w:keepNext/>
      <w:keepLines/>
      <w:spacing w:before="260" w:after="260" w:line="416" w:lineRule="auto"/>
      <w:outlineLvl w:val="2"/>
    </w:pPr>
    <w:rPr>
      <w:b/>
      <w:bCs/>
      <w:sz w:val="32"/>
      <w:szCs w:val="32"/>
    </w:rPr>
  </w:style>
  <w:style w:type="paragraph" w:styleId="4">
    <w:name w:val="heading 4"/>
    <w:basedOn w:val="a"/>
    <w:next w:val="a"/>
    <w:link w:val="4Char"/>
    <w:qFormat/>
    <w:rsid w:val="00FB6B9E"/>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0"/>
    <w:link w:val="5Char"/>
    <w:qFormat/>
    <w:rsid w:val="00FB6B9E"/>
    <w:pPr>
      <w:keepNext/>
      <w:keepLines/>
      <w:spacing w:before="280" w:after="290" w:line="376" w:lineRule="auto"/>
      <w:outlineLvl w:val="4"/>
    </w:pPr>
    <w:rPr>
      <w:b/>
      <w:bCs/>
      <w:sz w:val="28"/>
      <w:szCs w:val="28"/>
    </w:rPr>
  </w:style>
  <w:style w:type="paragraph" w:styleId="6">
    <w:name w:val="heading 6"/>
    <w:basedOn w:val="a"/>
    <w:next w:val="a"/>
    <w:link w:val="6Char"/>
    <w:qFormat/>
    <w:rsid w:val="00FB6B9E"/>
    <w:pPr>
      <w:keepNext/>
      <w:keepLines/>
      <w:spacing w:before="240" w:after="64" w:line="317" w:lineRule="auto"/>
      <w:outlineLvl w:val="5"/>
    </w:pPr>
    <w:rPr>
      <w:rFonts w:ascii="Cambria" w:hAnsi="Cambria"/>
      <w:b/>
      <w:bCs/>
      <w:sz w:val="24"/>
    </w:rPr>
  </w:style>
  <w:style w:type="paragraph" w:styleId="7">
    <w:name w:val="heading 7"/>
    <w:basedOn w:val="a"/>
    <w:next w:val="a"/>
    <w:link w:val="7Char"/>
    <w:qFormat/>
    <w:rsid w:val="00FB6B9E"/>
    <w:pPr>
      <w:keepNext/>
      <w:keepLines/>
      <w:spacing w:before="240" w:after="64" w:line="317" w:lineRule="auto"/>
      <w:outlineLvl w:val="6"/>
    </w:pPr>
    <w:rPr>
      <w:rFonts w:ascii="Calibri" w:hAnsi="Calibri"/>
      <w:b/>
      <w:bCs/>
      <w:sz w:val="24"/>
    </w:rPr>
  </w:style>
  <w:style w:type="paragraph" w:styleId="8">
    <w:name w:val="heading 8"/>
    <w:basedOn w:val="a"/>
    <w:next w:val="a"/>
    <w:link w:val="8Char1"/>
    <w:qFormat/>
    <w:rsid w:val="00FB6B9E"/>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qFormat/>
    <w:rsid w:val="00FB6B9E"/>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FB6B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FB6B9E"/>
    <w:rPr>
      <w:sz w:val="18"/>
      <w:szCs w:val="18"/>
    </w:rPr>
  </w:style>
  <w:style w:type="paragraph" w:styleId="a5">
    <w:name w:val="footer"/>
    <w:basedOn w:val="a"/>
    <w:link w:val="Char0"/>
    <w:unhideWhenUsed/>
    <w:qFormat/>
    <w:rsid w:val="00FB6B9E"/>
    <w:pPr>
      <w:tabs>
        <w:tab w:val="center" w:pos="4153"/>
        <w:tab w:val="right" w:pos="8306"/>
      </w:tabs>
      <w:snapToGrid w:val="0"/>
      <w:jc w:val="left"/>
    </w:pPr>
    <w:rPr>
      <w:sz w:val="18"/>
      <w:szCs w:val="18"/>
    </w:rPr>
  </w:style>
  <w:style w:type="character" w:customStyle="1" w:styleId="Char0">
    <w:name w:val="页脚 Char"/>
    <w:basedOn w:val="a1"/>
    <w:link w:val="a5"/>
    <w:qFormat/>
    <w:rsid w:val="00FB6B9E"/>
    <w:rPr>
      <w:sz w:val="18"/>
      <w:szCs w:val="18"/>
    </w:rPr>
  </w:style>
  <w:style w:type="character" w:customStyle="1" w:styleId="1Char">
    <w:name w:val="标题 1 Char"/>
    <w:basedOn w:val="a1"/>
    <w:link w:val="1"/>
    <w:rsid w:val="00FB6B9E"/>
    <w:rPr>
      <w:rFonts w:ascii="Times New Roman" w:eastAsia="宋体" w:hAnsi="Times New Roman" w:cs="Times New Roman"/>
      <w:b/>
      <w:bCs/>
      <w:kern w:val="44"/>
      <w:sz w:val="44"/>
      <w:szCs w:val="44"/>
      <w14:ligatures w14:val="none"/>
    </w:rPr>
  </w:style>
  <w:style w:type="character" w:customStyle="1" w:styleId="2Char">
    <w:name w:val="标题 2 Char"/>
    <w:basedOn w:val="a1"/>
    <w:rsid w:val="00FB6B9E"/>
    <w:rPr>
      <w:rFonts w:asciiTheme="majorHAnsi" w:eastAsiaTheme="majorEastAsia" w:hAnsiTheme="majorHAnsi" w:cstheme="majorBidi"/>
      <w:b/>
      <w:bCs/>
      <w:sz w:val="32"/>
      <w:szCs w:val="32"/>
      <w14:ligatures w14:val="none"/>
    </w:rPr>
  </w:style>
  <w:style w:type="character" w:customStyle="1" w:styleId="3Char">
    <w:name w:val="标题 3 Char"/>
    <w:basedOn w:val="a1"/>
    <w:link w:val="3"/>
    <w:rsid w:val="00FB6B9E"/>
    <w:rPr>
      <w:rFonts w:ascii="Times New Roman" w:eastAsia="宋体" w:hAnsi="Times New Roman" w:cs="Times New Roman"/>
      <w:b/>
      <w:bCs/>
      <w:sz w:val="32"/>
      <w:szCs w:val="32"/>
      <w14:ligatures w14:val="none"/>
    </w:rPr>
  </w:style>
  <w:style w:type="character" w:customStyle="1" w:styleId="4Char">
    <w:name w:val="标题 4 Char"/>
    <w:basedOn w:val="a1"/>
    <w:link w:val="4"/>
    <w:rsid w:val="00FB6B9E"/>
    <w:rPr>
      <w:rFonts w:ascii="Arial" w:eastAsia="黑体" w:hAnsi="Times New Roman" w:cs="Times New Roman"/>
      <w:kern w:val="0"/>
      <w:sz w:val="28"/>
      <w:szCs w:val="20"/>
      <w14:ligatures w14:val="none"/>
    </w:rPr>
  </w:style>
  <w:style w:type="character" w:customStyle="1" w:styleId="5Char">
    <w:name w:val="标题 5 Char"/>
    <w:basedOn w:val="a1"/>
    <w:link w:val="5"/>
    <w:rsid w:val="00FB6B9E"/>
    <w:rPr>
      <w:rFonts w:ascii="Times New Roman" w:eastAsia="宋体" w:hAnsi="Times New Roman" w:cs="Times New Roman"/>
      <w:b/>
      <w:bCs/>
      <w:sz w:val="28"/>
      <w:szCs w:val="28"/>
      <w14:ligatures w14:val="none"/>
    </w:rPr>
  </w:style>
  <w:style w:type="character" w:customStyle="1" w:styleId="6Char">
    <w:name w:val="标题 6 Char"/>
    <w:basedOn w:val="a1"/>
    <w:link w:val="6"/>
    <w:rsid w:val="00FB6B9E"/>
    <w:rPr>
      <w:rFonts w:ascii="Cambria" w:eastAsia="宋体" w:hAnsi="Cambria" w:cs="Times New Roman"/>
      <w:b/>
      <w:bCs/>
      <w:sz w:val="24"/>
      <w:szCs w:val="24"/>
      <w14:ligatures w14:val="none"/>
    </w:rPr>
  </w:style>
  <w:style w:type="character" w:customStyle="1" w:styleId="7Char">
    <w:name w:val="标题 7 Char"/>
    <w:basedOn w:val="a1"/>
    <w:link w:val="7"/>
    <w:rsid w:val="00FB6B9E"/>
    <w:rPr>
      <w:rFonts w:ascii="Calibri" w:eastAsia="宋体" w:hAnsi="Calibri" w:cs="Times New Roman"/>
      <w:b/>
      <w:bCs/>
      <w:sz w:val="24"/>
      <w:szCs w:val="24"/>
      <w14:ligatures w14:val="none"/>
    </w:rPr>
  </w:style>
  <w:style w:type="character" w:customStyle="1" w:styleId="8Char">
    <w:name w:val="标题 8 Char"/>
    <w:basedOn w:val="a1"/>
    <w:rsid w:val="00FB6B9E"/>
    <w:rPr>
      <w:rFonts w:asciiTheme="majorHAnsi" w:eastAsiaTheme="majorEastAsia" w:hAnsiTheme="majorHAnsi" w:cstheme="majorBidi"/>
      <w:sz w:val="24"/>
      <w:szCs w:val="24"/>
      <w14:ligatures w14:val="none"/>
    </w:rPr>
  </w:style>
  <w:style w:type="character" w:customStyle="1" w:styleId="9Char">
    <w:name w:val="标题 9 Char"/>
    <w:basedOn w:val="a1"/>
    <w:link w:val="9"/>
    <w:rsid w:val="00FB6B9E"/>
    <w:rPr>
      <w:rFonts w:ascii="Cambria" w:eastAsia="宋体" w:hAnsi="Cambria" w:cs="Times New Roman"/>
      <w:szCs w:val="21"/>
      <w14:ligatures w14:val="none"/>
    </w:rPr>
  </w:style>
  <w:style w:type="character" w:customStyle="1" w:styleId="2Char1">
    <w:name w:val="标题 2 Char1"/>
    <w:link w:val="2"/>
    <w:rsid w:val="00FB6B9E"/>
    <w:rPr>
      <w:rFonts w:ascii="Cambria" w:eastAsia="宋体" w:hAnsi="Cambria" w:cs="Times New Roman"/>
      <w:b/>
      <w:bCs/>
      <w:sz w:val="32"/>
      <w:szCs w:val="32"/>
      <w14:ligatures w14:val="none"/>
    </w:rPr>
  </w:style>
  <w:style w:type="paragraph" w:styleId="a0">
    <w:name w:val="Normal Indent"/>
    <w:basedOn w:val="a"/>
    <w:rsid w:val="00FB6B9E"/>
    <w:pPr>
      <w:ind w:firstLine="420"/>
    </w:pPr>
    <w:rPr>
      <w:szCs w:val="20"/>
    </w:rPr>
  </w:style>
  <w:style w:type="character" w:customStyle="1" w:styleId="8Char1">
    <w:name w:val="标题 8 Char1"/>
    <w:link w:val="8"/>
    <w:rsid w:val="00FB6B9E"/>
    <w:rPr>
      <w:rFonts w:ascii="等线 Light" w:eastAsia="等线 Light" w:hAnsi="等线 Light" w:cs="Times New Roman"/>
      <w:sz w:val="24"/>
      <w:szCs w:val="24"/>
      <w14:ligatures w14:val="none"/>
    </w:rPr>
  </w:style>
  <w:style w:type="paragraph" w:styleId="70">
    <w:name w:val="toc 7"/>
    <w:basedOn w:val="a"/>
    <w:next w:val="a"/>
    <w:uiPriority w:val="39"/>
    <w:rsid w:val="00FB6B9E"/>
    <w:pPr>
      <w:ind w:leftChars="1200" w:left="2520"/>
    </w:pPr>
    <w:rPr>
      <w:rFonts w:ascii="Calibri" w:hAnsi="Calibri"/>
      <w:szCs w:val="22"/>
    </w:rPr>
  </w:style>
  <w:style w:type="paragraph" w:styleId="a6">
    <w:name w:val="List Number"/>
    <w:basedOn w:val="a"/>
    <w:rsid w:val="00FB6B9E"/>
    <w:pPr>
      <w:widowControl/>
      <w:tabs>
        <w:tab w:val="left" w:pos="454"/>
        <w:tab w:val="left" w:pos="720"/>
        <w:tab w:val="left" w:pos="840"/>
      </w:tabs>
      <w:spacing w:afterLines="50" w:after="50"/>
      <w:ind w:left="454" w:hanging="284"/>
      <w:jc w:val="left"/>
    </w:pPr>
    <w:rPr>
      <w:kern w:val="0"/>
      <w:sz w:val="24"/>
      <w:szCs w:val="20"/>
    </w:rPr>
  </w:style>
  <w:style w:type="paragraph" w:styleId="a7">
    <w:name w:val="caption"/>
    <w:basedOn w:val="a"/>
    <w:next w:val="a"/>
    <w:qFormat/>
    <w:rsid w:val="00FB6B9E"/>
    <w:rPr>
      <w:rFonts w:ascii="Cambria" w:eastAsia="黑体" w:hAnsi="Cambria"/>
      <w:sz w:val="20"/>
      <w:szCs w:val="20"/>
    </w:rPr>
  </w:style>
  <w:style w:type="paragraph" w:styleId="a8">
    <w:name w:val="Document Map"/>
    <w:basedOn w:val="a"/>
    <w:link w:val="Char1"/>
    <w:qFormat/>
    <w:rsid w:val="00FB6B9E"/>
    <w:pPr>
      <w:shd w:val="clear" w:color="auto" w:fill="000080"/>
    </w:pPr>
    <w:rPr>
      <w:shd w:val="clear" w:color="auto" w:fill="000080"/>
    </w:rPr>
  </w:style>
  <w:style w:type="character" w:customStyle="1" w:styleId="Char1">
    <w:name w:val="文档结构图 Char"/>
    <w:basedOn w:val="a1"/>
    <w:link w:val="a8"/>
    <w:qFormat/>
    <w:rsid w:val="00FB6B9E"/>
    <w:rPr>
      <w:rFonts w:ascii="Times New Roman" w:eastAsia="宋体" w:hAnsi="Times New Roman" w:cs="Times New Roman"/>
      <w:szCs w:val="24"/>
      <w:shd w:val="clear" w:color="auto" w:fill="000080"/>
      <w14:ligatures w14:val="none"/>
    </w:rPr>
  </w:style>
  <w:style w:type="paragraph" w:styleId="a9">
    <w:name w:val="annotation text"/>
    <w:basedOn w:val="a"/>
    <w:link w:val="Char10"/>
    <w:qFormat/>
    <w:rsid w:val="00FB6B9E"/>
    <w:pPr>
      <w:jc w:val="left"/>
    </w:pPr>
  </w:style>
  <w:style w:type="character" w:customStyle="1" w:styleId="Char2">
    <w:name w:val="批注文字 Char"/>
    <w:basedOn w:val="a1"/>
    <w:qFormat/>
    <w:rsid w:val="00FB6B9E"/>
    <w:rPr>
      <w:rFonts w:ascii="Times New Roman" w:eastAsia="宋体" w:hAnsi="Times New Roman" w:cs="Times New Roman"/>
      <w:szCs w:val="24"/>
      <w14:ligatures w14:val="none"/>
    </w:rPr>
  </w:style>
  <w:style w:type="character" w:customStyle="1" w:styleId="Char10">
    <w:name w:val="批注文字 Char1"/>
    <w:link w:val="a9"/>
    <w:qFormat/>
    <w:rsid w:val="00FB6B9E"/>
    <w:rPr>
      <w:rFonts w:ascii="Times New Roman" w:eastAsia="宋体" w:hAnsi="Times New Roman" w:cs="Times New Roman"/>
      <w:szCs w:val="24"/>
      <w14:ligatures w14:val="none"/>
    </w:rPr>
  </w:style>
  <w:style w:type="paragraph" w:styleId="30">
    <w:name w:val="Body Text 3"/>
    <w:basedOn w:val="a"/>
    <w:link w:val="3Char0"/>
    <w:unhideWhenUsed/>
    <w:rsid w:val="00FB6B9E"/>
    <w:pPr>
      <w:spacing w:after="120"/>
    </w:pPr>
    <w:rPr>
      <w:sz w:val="16"/>
      <w:szCs w:val="16"/>
    </w:rPr>
  </w:style>
  <w:style w:type="character" w:customStyle="1" w:styleId="3Char0">
    <w:name w:val="正文文本 3 Char"/>
    <w:basedOn w:val="a1"/>
    <w:link w:val="30"/>
    <w:rsid w:val="00FB6B9E"/>
    <w:rPr>
      <w:rFonts w:ascii="Times New Roman" w:eastAsia="宋体" w:hAnsi="Times New Roman" w:cs="Times New Roman"/>
      <w:sz w:val="16"/>
      <w:szCs w:val="16"/>
      <w14:ligatures w14:val="none"/>
    </w:rPr>
  </w:style>
  <w:style w:type="paragraph" w:styleId="aa">
    <w:name w:val="Body Text"/>
    <w:basedOn w:val="a"/>
    <w:link w:val="Char11"/>
    <w:unhideWhenUsed/>
    <w:rsid w:val="00FB6B9E"/>
    <w:pPr>
      <w:spacing w:after="120"/>
    </w:pPr>
  </w:style>
  <w:style w:type="character" w:customStyle="1" w:styleId="Char3">
    <w:name w:val="正文文本 Char"/>
    <w:basedOn w:val="a1"/>
    <w:rsid w:val="00FB6B9E"/>
    <w:rPr>
      <w:rFonts w:ascii="Times New Roman" w:eastAsia="宋体" w:hAnsi="Times New Roman" w:cs="Times New Roman"/>
      <w:szCs w:val="24"/>
      <w14:ligatures w14:val="none"/>
    </w:rPr>
  </w:style>
  <w:style w:type="character" w:customStyle="1" w:styleId="Char11">
    <w:name w:val="正文文本 Char1"/>
    <w:link w:val="aa"/>
    <w:rsid w:val="00FB6B9E"/>
    <w:rPr>
      <w:rFonts w:ascii="Times New Roman" w:eastAsia="宋体" w:hAnsi="Times New Roman" w:cs="Times New Roman"/>
      <w:szCs w:val="24"/>
      <w14:ligatures w14:val="none"/>
    </w:rPr>
  </w:style>
  <w:style w:type="paragraph" w:styleId="ab">
    <w:name w:val="Body Text Indent"/>
    <w:basedOn w:val="a"/>
    <w:link w:val="Char4"/>
    <w:rsid w:val="00FB6B9E"/>
    <w:pPr>
      <w:ind w:firstLineChars="352" w:firstLine="830"/>
    </w:pPr>
    <w:rPr>
      <w:rFonts w:ascii="仿宋_GB2312" w:eastAsia="仿宋_GB2312"/>
      <w:kern w:val="0"/>
      <w:sz w:val="32"/>
      <w:szCs w:val="20"/>
    </w:rPr>
  </w:style>
  <w:style w:type="character" w:customStyle="1" w:styleId="Char4">
    <w:name w:val="正文文本缩进 Char"/>
    <w:basedOn w:val="a1"/>
    <w:link w:val="ab"/>
    <w:rsid w:val="00FB6B9E"/>
    <w:rPr>
      <w:rFonts w:ascii="仿宋_GB2312" w:eastAsia="仿宋_GB2312" w:hAnsi="Times New Roman" w:cs="Times New Roman"/>
      <w:kern w:val="0"/>
      <w:sz w:val="32"/>
      <w:szCs w:val="20"/>
      <w14:ligatures w14:val="none"/>
    </w:rPr>
  </w:style>
  <w:style w:type="paragraph" w:styleId="20">
    <w:name w:val="List 2"/>
    <w:basedOn w:val="a"/>
    <w:unhideWhenUsed/>
    <w:rsid w:val="00FB6B9E"/>
    <w:pPr>
      <w:ind w:leftChars="200" w:left="100" w:hangingChars="200" w:hanging="200"/>
      <w:contextualSpacing/>
    </w:pPr>
  </w:style>
  <w:style w:type="paragraph" w:styleId="ac">
    <w:name w:val="Block Text"/>
    <w:basedOn w:val="a"/>
    <w:qFormat/>
    <w:rsid w:val="00FB6B9E"/>
    <w:pPr>
      <w:adjustRightInd w:val="0"/>
      <w:ind w:firstLineChars="200" w:firstLine="880"/>
      <w:jc w:val="left"/>
      <w:textAlignment w:val="baseline"/>
    </w:pPr>
    <w:rPr>
      <w:rFonts w:cs="宋体"/>
      <w:kern w:val="0"/>
      <w:sz w:val="24"/>
      <w:szCs w:val="20"/>
    </w:rPr>
  </w:style>
  <w:style w:type="paragraph" w:styleId="40">
    <w:name w:val="index 4"/>
    <w:basedOn w:val="a"/>
    <w:next w:val="a"/>
    <w:rsid w:val="00FB6B9E"/>
    <w:pPr>
      <w:ind w:leftChars="600" w:left="600"/>
    </w:pPr>
  </w:style>
  <w:style w:type="paragraph" w:styleId="50">
    <w:name w:val="toc 5"/>
    <w:basedOn w:val="a"/>
    <w:next w:val="a"/>
    <w:uiPriority w:val="39"/>
    <w:rsid w:val="00FB6B9E"/>
    <w:pPr>
      <w:ind w:leftChars="800" w:left="1680"/>
    </w:pPr>
    <w:rPr>
      <w:rFonts w:ascii="Calibri" w:hAnsi="Calibri"/>
      <w:szCs w:val="22"/>
    </w:rPr>
  </w:style>
  <w:style w:type="paragraph" w:styleId="31">
    <w:name w:val="toc 3"/>
    <w:basedOn w:val="a"/>
    <w:next w:val="a"/>
    <w:uiPriority w:val="39"/>
    <w:unhideWhenUsed/>
    <w:qFormat/>
    <w:rsid w:val="00FB6B9E"/>
    <w:pPr>
      <w:ind w:leftChars="400" w:left="840"/>
    </w:pPr>
  </w:style>
  <w:style w:type="paragraph" w:styleId="ad">
    <w:name w:val="Plain Text"/>
    <w:basedOn w:val="a"/>
    <w:link w:val="Char12"/>
    <w:qFormat/>
    <w:rsid w:val="00FB6B9E"/>
    <w:rPr>
      <w:rFonts w:ascii="宋体" w:hAnsi="Courier New"/>
      <w:kern w:val="0"/>
      <w:sz w:val="20"/>
      <w:szCs w:val="21"/>
    </w:rPr>
  </w:style>
  <w:style w:type="character" w:customStyle="1" w:styleId="Char5">
    <w:name w:val="纯文本 Char"/>
    <w:aliases w:val="普通文字1 Char1,普通文字2 Char1,普通文字3 Char1,普通文字4 Char1,普通文字5 Char1,普通文字6 Char1,普通文字11 Char1,普通文字21 Char1,普通文字31 Char1,普通文字41 Char1,普通文字7 Char1,普通文字 Char Char2,纯文本 Char1 Char Char Char1,纯文本 Char Char Char Char Char1,纯文本 Char Char1 Char1,普通文字 Char Char1"/>
    <w:basedOn w:val="a1"/>
    <w:qFormat/>
    <w:rsid w:val="00FB6B9E"/>
    <w:rPr>
      <w:rFonts w:ascii="宋体" w:eastAsia="宋体" w:hAnsi="Courier New" w:cs="Courier New"/>
      <w:szCs w:val="21"/>
      <w14:ligatures w14:val="none"/>
    </w:rPr>
  </w:style>
  <w:style w:type="character" w:customStyle="1" w:styleId="Char12">
    <w:name w:val="纯文本 Char1"/>
    <w:link w:val="ad"/>
    <w:qFormat/>
    <w:rsid w:val="00FB6B9E"/>
    <w:rPr>
      <w:rFonts w:ascii="宋体" w:eastAsia="宋体" w:hAnsi="Courier New" w:cs="Times New Roman"/>
      <w:kern w:val="0"/>
      <w:sz w:val="20"/>
      <w:szCs w:val="21"/>
      <w14:ligatures w14:val="none"/>
    </w:rPr>
  </w:style>
  <w:style w:type="paragraph" w:styleId="80">
    <w:name w:val="toc 8"/>
    <w:basedOn w:val="a"/>
    <w:next w:val="a"/>
    <w:uiPriority w:val="39"/>
    <w:rsid w:val="00FB6B9E"/>
    <w:pPr>
      <w:ind w:leftChars="1400" w:left="2940"/>
    </w:pPr>
    <w:rPr>
      <w:rFonts w:ascii="Calibri" w:hAnsi="Calibri"/>
      <w:szCs w:val="22"/>
    </w:rPr>
  </w:style>
  <w:style w:type="paragraph" w:styleId="ae">
    <w:name w:val="Date"/>
    <w:basedOn w:val="a"/>
    <w:next w:val="a"/>
    <w:link w:val="Char20"/>
    <w:unhideWhenUsed/>
    <w:qFormat/>
    <w:rsid w:val="00FB6B9E"/>
    <w:pPr>
      <w:ind w:leftChars="2500" w:left="100"/>
    </w:pPr>
  </w:style>
  <w:style w:type="character" w:customStyle="1" w:styleId="Char6">
    <w:name w:val="日期 Char"/>
    <w:basedOn w:val="a1"/>
    <w:rsid w:val="00FB6B9E"/>
    <w:rPr>
      <w:rFonts w:ascii="Times New Roman" w:eastAsia="宋体" w:hAnsi="Times New Roman" w:cs="Times New Roman"/>
      <w:szCs w:val="24"/>
      <w14:ligatures w14:val="none"/>
    </w:rPr>
  </w:style>
  <w:style w:type="character" w:customStyle="1" w:styleId="Char20">
    <w:name w:val="日期 Char2"/>
    <w:link w:val="ae"/>
    <w:rsid w:val="00FB6B9E"/>
    <w:rPr>
      <w:rFonts w:ascii="Times New Roman" w:eastAsia="宋体" w:hAnsi="Times New Roman" w:cs="Times New Roman"/>
      <w:szCs w:val="24"/>
      <w14:ligatures w14:val="none"/>
    </w:rPr>
  </w:style>
  <w:style w:type="paragraph" w:styleId="21">
    <w:name w:val="Body Text Indent 2"/>
    <w:basedOn w:val="a"/>
    <w:link w:val="2Char0"/>
    <w:rsid w:val="00FB6B9E"/>
    <w:pPr>
      <w:spacing w:after="120" w:line="480" w:lineRule="auto"/>
      <w:ind w:leftChars="200" w:left="420"/>
    </w:pPr>
  </w:style>
  <w:style w:type="character" w:customStyle="1" w:styleId="2Char0">
    <w:name w:val="正文文本缩进 2 Char"/>
    <w:basedOn w:val="a1"/>
    <w:link w:val="21"/>
    <w:rsid w:val="00FB6B9E"/>
    <w:rPr>
      <w:rFonts w:ascii="Times New Roman" w:eastAsia="宋体" w:hAnsi="Times New Roman" w:cs="Times New Roman"/>
      <w:szCs w:val="24"/>
      <w14:ligatures w14:val="none"/>
    </w:rPr>
  </w:style>
  <w:style w:type="paragraph" w:styleId="af">
    <w:name w:val="Balloon Text"/>
    <w:basedOn w:val="a"/>
    <w:link w:val="Char7"/>
    <w:qFormat/>
    <w:rsid w:val="00FB6B9E"/>
    <w:rPr>
      <w:sz w:val="18"/>
      <w:szCs w:val="18"/>
    </w:rPr>
  </w:style>
  <w:style w:type="character" w:customStyle="1" w:styleId="Char7">
    <w:name w:val="批注框文本 Char"/>
    <w:basedOn w:val="a1"/>
    <w:link w:val="af"/>
    <w:qFormat/>
    <w:rsid w:val="00FB6B9E"/>
    <w:rPr>
      <w:rFonts w:ascii="Times New Roman" w:eastAsia="宋体" w:hAnsi="Times New Roman" w:cs="Times New Roman"/>
      <w:sz w:val="18"/>
      <w:szCs w:val="18"/>
      <w14:ligatures w14:val="none"/>
    </w:rPr>
  </w:style>
  <w:style w:type="paragraph" w:styleId="10">
    <w:name w:val="toc 1"/>
    <w:basedOn w:val="a"/>
    <w:next w:val="a"/>
    <w:uiPriority w:val="39"/>
    <w:unhideWhenUsed/>
    <w:qFormat/>
    <w:rsid w:val="00FB6B9E"/>
  </w:style>
  <w:style w:type="paragraph" w:styleId="41">
    <w:name w:val="toc 4"/>
    <w:basedOn w:val="a"/>
    <w:next w:val="a"/>
    <w:uiPriority w:val="39"/>
    <w:rsid w:val="00FB6B9E"/>
    <w:pPr>
      <w:ind w:leftChars="600" w:left="1260"/>
    </w:pPr>
    <w:rPr>
      <w:rFonts w:ascii="Calibri" w:hAnsi="Calibri"/>
      <w:szCs w:val="22"/>
    </w:rPr>
  </w:style>
  <w:style w:type="paragraph" w:styleId="af0">
    <w:name w:val="Subtitle"/>
    <w:basedOn w:val="a"/>
    <w:next w:val="a"/>
    <w:link w:val="Char8"/>
    <w:qFormat/>
    <w:rsid w:val="00FB6B9E"/>
    <w:pPr>
      <w:spacing w:before="240" w:after="60" w:line="312" w:lineRule="auto"/>
      <w:jc w:val="center"/>
      <w:outlineLvl w:val="1"/>
    </w:pPr>
    <w:rPr>
      <w:rFonts w:ascii="Cambria" w:hAnsi="Cambria"/>
      <w:b/>
      <w:bCs/>
      <w:kern w:val="28"/>
      <w:sz w:val="32"/>
      <w:szCs w:val="32"/>
    </w:rPr>
  </w:style>
  <w:style w:type="character" w:customStyle="1" w:styleId="Char8">
    <w:name w:val="副标题 Char"/>
    <w:basedOn w:val="a1"/>
    <w:link w:val="af0"/>
    <w:rsid w:val="00FB6B9E"/>
    <w:rPr>
      <w:rFonts w:ascii="Cambria" w:eastAsia="宋体" w:hAnsi="Cambria" w:cs="Times New Roman"/>
      <w:b/>
      <w:bCs/>
      <w:kern w:val="28"/>
      <w:sz w:val="32"/>
      <w:szCs w:val="32"/>
      <w14:ligatures w14:val="none"/>
    </w:rPr>
  </w:style>
  <w:style w:type="paragraph" w:styleId="af1">
    <w:name w:val="List"/>
    <w:basedOn w:val="a"/>
    <w:unhideWhenUsed/>
    <w:rsid w:val="00FB6B9E"/>
    <w:pPr>
      <w:ind w:left="200" w:hangingChars="200" w:hanging="200"/>
      <w:contextualSpacing/>
    </w:pPr>
  </w:style>
  <w:style w:type="paragraph" w:styleId="af2">
    <w:name w:val="footnote text"/>
    <w:basedOn w:val="a"/>
    <w:link w:val="Char9"/>
    <w:qFormat/>
    <w:rsid w:val="00FB6B9E"/>
    <w:pPr>
      <w:adjustRightInd w:val="0"/>
      <w:spacing w:line="312" w:lineRule="atLeast"/>
      <w:jc w:val="left"/>
      <w:textAlignment w:val="baseline"/>
    </w:pPr>
    <w:rPr>
      <w:kern w:val="0"/>
      <w:sz w:val="18"/>
      <w:szCs w:val="20"/>
    </w:rPr>
  </w:style>
  <w:style w:type="character" w:customStyle="1" w:styleId="Char9">
    <w:name w:val="脚注文本 Char"/>
    <w:basedOn w:val="a1"/>
    <w:link w:val="af2"/>
    <w:rsid w:val="00FB6B9E"/>
    <w:rPr>
      <w:rFonts w:ascii="Times New Roman" w:eastAsia="宋体" w:hAnsi="Times New Roman" w:cs="Times New Roman"/>
      <w:kern w:val="0"/>
      <w:sz w:val="18"/>
      <w:szCs w:val="20"/>
      <w14:ligatures w14:val="none"/>
    </w:rPr>
  </w:style>
  <w:style w:type="paragraph" w:styleId="60">
    <w:name w:val="toc 6"/>
    <w:basedOn w:val="a"/>
    <w:next w:val="a"/>
    <w:uiPriority w:val="39"/>
    <w:rsid w:val="00FB6B9E"/>
    <w:pPr>
      <w:ind w:leftChars="1000" w:left="2100"/>
    </w:pPr>
    <w:rPr>
      <w:rFonts w:ascii="Calibri" w:hAnsi="Calibri"/>
      <w:szCs w:val="22"/>
    </w:rPr>
  </w:style>
  <w:style w:type="paragraph" w:styleId="22">
    <w:name w:val="toc 2"/>
    <w:basedOn w:val="a"/>
    <w:next w:val="a"/>
    <w:uiPriority w:val="39"/>
    <w:unhideWhenUsed/>
    <w:qFormat/>
    <w:rsid w:val="00FB6B9E"/>
    <w:pPr>
      <w:tabs>
        <w:tab w:val="right" w:leader="dot" w:pos="8296"/>
      </w:tabs>
      <w:ind w:leftChars="200" w:left="420"/>
    </w:pPr>
  </w:style>
  <w:style w:type="paragraph" w:styleId="90">
    <w:name w:val="toc 9"/>
    <w:basedOn w:val="a"/>
    <w:next w:val="a"/>
    <w:uiPriority w:val="39"/>
    <w:rsid w:val="00FB6B9E"/>
    <w:pPr>
      <w:ind w:leftChars="1600" w:left="3360"/>
    </w:pPr>
    <w:rPr>
      <w:rFonts w:ascii="Calibri" w:hAnsi="Calibri"/>
      <w:szCs w:val="22"/>
    </w:rPr>
  </w:style>
  <w:style w:type="paragraph" w:styleId="HTML">
    <w:name w:val="HTML Preformatted"/>
    <w:basedOn w:val="a"/>
    <w:link w:val="HTMLChar"/>
    <w:rsid w:val="00FB6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1"/>
    <w:link w:val="HTML"/>
    <w:rsid w:val="00FB6B9E"/>
    <w:rPr>
      <w:rFonts w:ascii="宋体" w:eastAsia="宋体" w:hAnsi="宋体" w:cs="Times New Roman"/>
      <w:kern w:val="0"/>
      <w:sz w:val="24"/>
      <w:szCs w:val="24"/>
      <w14:ligatures w14:val="none"/>
    </w:rPr>
  </w:style>
  <w:style w:type="paragraph" w:styleId="af3">
    <w:name w:val="Normal (Web)"/>
    <w:basedOn w:val="a"/>
    <w:unhideWhenUsed/>
    <w:qFormat/>
    <w:rsid w:val="00FB6B9E"/>
    <w:rPr>
      <w:rFonts w:ascii="Calibri" w:hAnsi="Calibri"/>
      <w:kern w:val="0"/>
      <w:sz w:val="24"/>
    </w:rPr>
  </w:style>
  <w:style w:type="paragraph" w:styleId="11">
    <w:name w:val="index 1"/>
    <w:basedOn w:val="a"/>
    <w:next w:val="a"/>
    <w:rsid w:val="00FB6B9E"/>
  </w:style>
  <w:style w:type="paragraph" w:styleId="af4">
    <w:name w:val="Title"/>
    <w:basedOn w:val="a"/>
    <w:link w:val="Chara"/>
    <w:qFormat/>
    <w:rsid w:val="00FB6B9E"/>
    <w:pPr>
      <w:widowControl/>
      <w:overflowPunct w:val="0"/>
      <w:autoSpaceDE w:val="0"/>
      <w:autoSpaceDN w:val="0"/>
      <w:adjustRightInd w:val="0"/>
      <w:jc w:val="center"/>
      <w:textAlignment w:val="baseline"/>
    </w:pPr>
    <w:rPr>
      <w:rFonts w:ascii="Cambria" w:hAnsi="Cambria"/>
      <w:b/>
      <w:bCs/>
      <w:sz w:val="32"/>
      <w:szCs w:val="32"/>
    </w:rPr>
  </w:style>
  <w:style w:type="character" w:customStyle="1" w:styleId="Chara">
    <w:name w:val="标题 Char"/>
    <w:basedOn w:val="a1"/>
    <w:link w:val="af4"/>
    <w:qFormat/>
    <w:rsid w:val="00FB6B9E"/>
    <w:rPr>
      <w:rFonts w:ascii="Cambria" w:eastAsia="宋体" w:hAnsi="Cambria" w:cs="Times New Roman"/>
      <w:b/>
      <w:bCs/>
      <w:sz w:val="32"/>
      <w:szCs w:val="32"/>
      <w14:ligatures w14:val="none"/>
    </w:rPr>
  </w:style>
  <w:style w:type="paragraph" w:styleId="af5">
    <w:name w:val="annotation subject"/>
    <w:basedOn w:val="a9"/>
    <w:next w:val="a9"/>
    <w:link w:val="Charb"/>
    <w:qFormat/>
    <w:rsid w:val="00FB6B9E"/>
    <w:rPr>
      <w:b/>
      <w:bCs/>
    </w:rPr>
  </w:style>
  <w:style w:type="character" w:customStyle="1" w:styleId="Charb">
    <w:name w:val="批注主题 Char"/>
    <w:basedOn w:val="Char2"/>
    <w:link w:val="af5"/>
    <w:qFormat/>
    <w:rsid w:val="00FB6B9E"/>
    <w:rPr>
      <w:rFonts w:ascii="Times New Roman" w:eastAsia="宋体" w:hAnsi="Times New Roman" w:cs="Times New Roman"/>
      <w:b/>
      <w:bCs/>
      <w:szCs w:val="24"/>
      <w14:ligatures w14:val="none"/>
    </w:rPr>
  </w:style>
  <w:style w:type="paragraph" w:styleId="23">
    <w:name w:val="Body Text First Indent 2"/>
    <w:basedOn w:val="ab"/>
    <w:link w:val="2Char2"/>
    <w:uiPriority w:val="99"/>
    <w:unhideWhenUsed/>
    <w:rsid w:val="00FB6B9E"/>
    <w:pPr>
      <w:spacing w:after="120"/>
      <w:ind w:leftChars="200" w:left="420" w:firstLineChars="200" w:firstLine="420"/>
    </w:pPr>
    <w:rPr>
      <w:kern w:val="2"/>
      <w:sz w:val="21"/>
      <w:szCs w:val="24"/>
    </w:rPr>
  </w:style>
  <w:style w:type="character" w:customStyle="1" w:styleId="2Char2">
    <w:name w:val="正文首行缩进 2 Char"/>
    <w:basedOn w:val="Char4"/>
    <w:link w:val="23"/>
    <w:uiPriority w:val="99"/>
    <w:rsid w:val="00FB6B9E"/>
    <w:rPr>
      <w:rFonts w:ascii="仿宋_GB2312" w:eastAsia="仿宋_GB2312" w:hAnsi="Times New Roman" w:cs="Times New Roman"/>
      <w:kern w:val="0"/>
      <w:sz w:val="32"/>
      <w:szCs w:val="24"/>
      <w14:ligatures w14:val="none"/>
    </w:rPr>
  </w:style>
  <w:style w:type="table" w:styleId="af6">
    <w:name w:val="Table Grid"/>
    <w:basedOn w:val="a2"/>
    <w:rsid w:val="00FB6B9E"/>
    <w:rPr>
      <w:rFonts w:ascii="Times New Roman" w:eastAsia="宋体"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sid w:val="00FB6B9E"/>
    <w:rPr>
      <w:b/>
      <w:bCs/>
    </w:rPr>
  </w:style>
  <w:style w:type="character" w:styleId="af8">
    <w:name w:val="endnote reference"/>
    <w:unhideWhenUsed/>
    <w:rsid w:val="00FB6B9E"/>
    <w:rPr>
      <w:vertAlign w:val="superscript"/>
    </w:rPr>
  </w:style>
  <w:style w:type="character" w:styleId="af9">
    <w:name w:val="page number"/>
    <w:rsid w:val="00FB6B9E"/>
  </w:style>
  <w:style w:type="character" w:styleId="afa">
    <w:name w:val="FollowedHyperlink"/>
    <w:unhideWhenUsed/>
    <w:qFormat/>
    <w:rsid w:val="00FB6B9E"/>
    <w:rPr>
      <w:color w:val="800080"/>
      <w:u w:val="single"/>
    </w:rPr>
  </w:style>
  <w:style w:type="character" w:styleId="afb">
    <w:name w:val="Emphasis"/>
    <w:qFormat/>
    <w:rsid w:val="00FB6B9E"/>
    <w:rPr>
      <w:i/>
      <w:iCs/>
    </w:rPr>
  </w:style>
  <w:style w:type="character" w:styleId="HTML0">
    <w:name w:val="HTML Definition"/>
    <w:uiPriority w:val="99"/>
    <w:unhideWhenUsed/>
    <w:qFormat/>
    <w:rsid w:val="00FB6B9E"/>
  </w:style>
  <w:style w:type="character" w:styleId="HTML1">
    <w:name w:val="HTML Variable"/>
    <w:uiPriority w:val="99"/>
    <w:unhideWhenUsed/>
    <w:qFormat/>
    <w:rsid w:val="00FB6B9E"/>
  </w:style>
  <w:style w:type="character" w:styleId="afc">
    <w:name w:val="Hyperlink"/>
    <w:uiPriority w:val="99"/>
    <w:unhideWhenUsed/>
    <w:qFormat/>
    <w:rsid w:val="00FB6B9E"/>
    <w:rPr>
      <w:color w:val="0000FF"/>
      <w:u w:val="single"/>
    </w:rPr>
  </w:style>
  <w:style w:type="character" w:styleId="HTML2">
    <w:name w:val="HTML Code"/>
    <w:qFormat/>
    <w:rsid w:val="00FB6B9E"/>
    <w:rPr>
      <w:rFonts w:ascii="Courier New" w:hAnsi="Courier New"/>
      <w:b w:val="0"/>
      <w:i w:val="0"/>
      <w:sz w:val="20"/>
    </w:rPr>
  </w:style>
  <w:style w:type="character" w:styleId="afd">
    <w:name w:val="annotation reference"/>
    <w:uiPriority w:val="99"/>
    <w:qFormat/>
    <w:rsid w:val="00FB6B9E"/>
    <w:rPr>
      <w:sz w:val="21"/>
      <w:szCs w:val="21"/>
    </w:rPr>
  </w:style>
  <w:style w:type="character" w:styleId="HTML3">
    <w:name w:val="HTML Cite"/>
    <w:qFormat/>
    <w:rsid w:val="00FB6B9E"/>
    <w:rPr>
      <w:b w:val="0"/>
      <w:i w:val="0"/>
    </w:rPr>
  </w:style>
  <w:style w:type="character" w:styleId="afe">
    <w:name w:val="footnote reference"/>
    <w:uiPriority w:val="99"/>
    <w:unhideWhenUsed/>
    <w:qFormat/>
    <w:rsid w:val="00FB6B9E"/>
    <w:rPr>
      <w:vertAlign w:val="superscript"/>
    </w:rPr>
  </w:style>
  <w:style w:type="character" w:styleId="HTML4">
    <w:name w:val="HTML Keyboard"/>
    <w:uiPriority w:val="99"/>
    <w:unhideWhenUsed/>
    <w:qFormat/>
    <w:rsid w:val="00FB6B9E"/>
    <w:rPr>
      <w:rFonts w:ascii="serif" w:eastAsia="serif" w:hAnsi="serif" w:cs="serif"/>
      <w:sz w:val="21"/>
      <w:szCs w:val="21"/>
    </w:rPr>
  </w:style>
  <w:style w:type="character" w:styleId="HTML5">
    <w:name w:val="HTML Sample"/>
    <w:uiPriority w:val="99"/>
    <w:unhideWhenUsed/>
    <w:qFormat/>
    <w:rsid w:val="00FB6B9E"/>
    <w:rPr>
      <w:rFonts w:ascii="serif" w:eastAsia="serif" w:hAnsi="serif" w:cs="serif" w:hint="default"/>
      <w:sz w:val="21"/>
      <w:szCs w:val="21"/>
    </w:rPr>
  </w:style>
  <w:style w:type="character" w:customStyle="1" w:styleId="24">
    <w:name w:val="纯文本 字符2"/>
    <w:qFormat/>
    <w:rsid w:val="00FB6B9E"/>
    <w:rPr>
      <w:rFonts w:ascii="宋体" w:eastAsia="宋体" w:hAnsi="Courier New" w:cs="Courier New"/>
      <w:szCs w:val="21"/>
    </w:rPr>
  </w:style>
  <w:style w:type="character" w:customStyle="1" w:styleId="apple-style-span">
    <w:name w:val="apple-style-span"/>
    <w:rsid w:val="00FB6B9E"/>
  </w:style>
  <w:style w:type="character" w:customStyle="1" w:styleId="aff">
    <w:name w:val="纯文本 字符"/>
    <w:qFormat/>
    <w:rsid w:val="00FB6B9E"/>
    <w:rPr>
      <w:rFonts w:ascii="宋体" w:eastAsia="宋体" w:hAnsi="Courier New" w:cs="Courier New"/>
      <w:szCs w:val="21"/>
    </w:rPr>
  </w:style>
  <w:style w:type="character" w:customStyle="1" w:styleId="12">
    <w:name w:val="纯文本 字符1"/>
    <w:qFormat/>
    <w:rsid w:val="00FB6B9E"/>
    <w:rPr>
      <w:rFonts w:ascii="宋体" w:hAnsi="Courier New"/>
    </w:rPr>
  </w:style>
  <w:style w:type="character" w:customStyle="1" w:styleId="13">
    <w:name w:val="批注文字 字符1"/>
    <w:rsid w:val="00FB6B9E"/>
    <w:rPr>
      <w:rFonts w:ascii="Times New Roman" w:hAnsi="Times New Roman"/>
      <w:kern w:val="2"/>
      <w:sz w:val="21"/>
      <w:szCs w:val="24"/>
    </w:rPr>
  </w:style>
  <w:style w:type="character" w:customStyle="1" w:styleId="260pt">
    <w:name w:val="正文文本 (26) + 间距 0 pt"/>
    <w:rsid w:val="00FB6B9E"/>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110">
    <w:name w:val="标题 1 字符1"/>
    <w:rsid w:val="00FB6B9E"/>
    <w:rPr>
      <w:b/>
      <w:bCs/>
      <w:kern w:val="44"/>
      <w:sz w:val="44"/>
      <w:szCs w:val="44"/>
    </w:rPr>
  </w:style>
  <w:style w:type="character" w:customStyle="1" w:styleId="aff0">
    <w:name w:val="正文文本 字符"/>
    <w:rsid w:val="00FB6B9E"/>
    <w:rPr>
      <w:rFonts w:ascii="Times New Roman" w:hAnsi="Times New Roman"/>
      <w:kern w:val="2"/>
      <w:sz w:val="21"/>
      <w:szCs w:val="24"/>
    </w:rPr>
  </w:style>
  <w:style w:type="character" w:customStyle="1" w:styleId="aff1">
    <w:name w:val="批注文字 字符"/>
    <w:rsid w:val="00FB6B9E"/>
    <w:rPr>
      <w:rFonts w:ascii="Times New Roman" w:hAnsi="Times New Roman"/>
      <w:kern w:val="2"/>
      <w:sz w:val="21"/>
      <w:szCs w:val="24"/>
    </w:rPr>
  </w:style>
  <w:style w:type="character" w:customStyle="1" w:styleId="textcontents">
    <w:name w:val="textcontents"/>
    <w:rsid w:val="00FB6B9E"/>
  </w:style>
  <w:style w:type="paragraph" w:customStyle="1" w:styleId="aff2">
    <w:name w:val="表内文字"/>
    <w:basedOn w:val="a"/>
    <w:uiPriority w:val="99"/>
    <w:rsid w:val="00FB6B9E"/>
    <w:pPr>
      <w:snapToGrid w:val="0"/>
      <w:spacing w:before="50" w:after="50"/>
      <w:jc w:val="center"/>
    </w:pPr>
    <w:rPr>
      <w:rFonts w:ascii="仿宋_GB2312" w:eastAsia="仿宋_GB2312" w:hAnsi="宋体"/>
      <w:b/>
      <w:color w:val="000000"/>
      <w:sz w:val="32"/>
      <w:szCs w:val="32"/>
    </w:rPr>
  </w:style>
  <w:style w:type="paragraph" w:styleId="aff3">
    <w:name w:val="List Paragraph"/>
    <w:basedOn w:val="a"/>
    <w:qFormat/>
    <w:rsid w:val="00FB6B9E"/>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rsid w:val="00FB6B9E"/>
    <w:rPr>
      <w:rFonts w:ascii="Tahoma" w:hAnsi="Tahoma"/>
      <w:sz w:val="24"/>
      <w:szCs w:val="20"/>
    </w:rPr>
  </w:style>
  <w:style w:type="paragraph" w:customStyle="1" w:styleId="TableParagraph">
    <w:name w:val="Table Paragraph"/>
    <w:basedOn w:val="a"/>
    <w:uiPriority w:val="1"/>
    <w:qFormat/>
    <w:rsid w:val="00FB6B9E"/>
    <w:pPr>
      <w:jc w:val="left"/>
    </w:pPr>
    <w:rPr>
      <w:rFonts w:ascii="Calibri" w:hAnsi="Calibri"/>
      <w:kern w:val="0"/>
      <w:sz w:val="22"/>
      <w:szCs w:val="22"/>
      <w:lang w:eastAsia="en-US"/>
    </w:rPr>
  </w:style>
  <w:style w:type="paragraph" w:customStyle="1" w:styleId="CharCharCharChar">
    <w:name w:val="Char Char Char Char"/>
    <w:basedOn w:val="a"/>
    <w:rsid w:val="00FB6B9E"/>
    <w:pPr>
      <w:widowControl/>
      <w:spacing w:after="160" w:line="240" w:lineRule="exact"/>
      <w:jc w:val="left"/>
    </w:pPr>
  </w:style>
  <w:style w:type="character" w:customStyle="1" w:styleId="aff4">
    <w:name w:val="未处理的提及"/>
    <w:uiPriority w:val="99"/>
    <w:unhideWhenUsed/>
    <w:rsid w:val="00FB6B9E"/>
    <w:rPr>
      <w:color w:val="605E5C"/>
      <w:shd w:val="clear" w:color="auto" w:fill="E1DFDD"/>
    </w:rPr>
  </w:style>
  <w:style w:type="paragraph" w:styleId="TOC">
    <w:name w:val="TOC Heading"/>
    <w:basedOn w:val="1"/>
    <w:next w:val="a"/>
    <w:qFormat/>
    <w:rsid w:val="00FB6B9E"/>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5"/>
    <w:qFormat/>
    <w:rsid w:val="00FB6B9E"/>
    <w:rPr>
      <w:sz w:val="24"/>
    </w:rPr>
  </w:style>
  <w:style w:type="paragraph" w:customStyle="1" w:styleId="25">
    <w:name w:val="正文2"/>
    <w:basedOn w:val="a"/>
    <w:link w:val="2CharChar"/>
    <w:qFormat/>
    <w:rsid w:val="00FB6B9E"/>
    <w:pPr>
      <w:adjustRightInd w:val="0"/>
      <w:spacing w:before="156" w:line="360" w:lineRule="auto"/>
      <w:ind w:firstLineChars="200" w:firstLine="510"/>
    </w:pPr>
    <w:rPr>
      <w:rFonts w:asciiTheme="minorHAnsi" w:eastAsiaTheme="minorEastAsia" w:hAnsiTheme="minorHAnsi" w:cstheme="minorBidi"/>
      <w:sz w:val="24"/>
      <w:szCs w:val="22"/>
      <w14:ligatures w14:val="standardContextual"/>
    </w:rPr>
  </w:style>
  <w:style w:type="paragraph" w:customStyle="1" w:styleId="51">
    <w:name w:val="样式5"/>
    <w:basedOn w:val="a"/>
    <w:uiPriority w:val="99"/>
    <w:qFormat/>
    <w:rsid w:val="00FB6B9E"/>
    <w:pPr>
      <w:adjustRightInd w:val="0"/>
      <w:spacing w:line="440" w:lineRule="exact"/>
      <w:ind w:left="2" w:firstLineChars="200" w:firstLine="480"/>
    </w:pPr>
    <w:rPr>
      <w:rFonts w:ascii="仿宋_GB2312" w:eastAsia="仿宋_GB2312" w:hAnsi="仿宋"/>
      <w:sz w:val="24"/>
    </w:rPr>
  </w:style>
  <w:style w:type="paragraph" w:customStyle="1" w:styleId="14">
    <w:name w:val="正文缩进1"/>
    <w:basedOn w:val="a"/>
    <w:next w:val="ab"/>
    <w:uiPriority w:val="99"/>
    <w:qFormat/>
    <w:rsid w:val="00FB6B9E"/>
    <w:pPr>
      <w:autoSpaceDE w:val="0"/>
      <w:autoSpaceDN w:val="0"/>
      <w:adjustRightInd w:val="0"/>
      <w:snapToGrid w:val="0"/>
      <w:spacing w:after="120" w:line="360" w:lineRule="auto"/>
      <w:ind w:leftChars="200" w:left="420" w:firstLineChars="200" w:firstLine="480"/>
    </w:pPr>
    <w:rPr>
      <w:sz w:val="24"/>
      <w:szCs w:val="21"/>
    </w:rPr>
  </w:style>
  <w:style w:type="character" w:customStyle="1" w:styleId="15">
    <w:name w:val="标题 1 字符"/>
    <w:uiPriority w:val="9"/>
    <w:rsid w:val="00FB6B9E"/>
    <w:rPr>
      <w:b/>
      <w:bCs/>
      <w:kern w:val="44"/>
      <w:sz w:val="44"/>
      <w:szCs w:val="44"/>
    </w:rPr>
  </w:style>
  <w:style w:type="character" w:customStyle="1" w:styleId="26">
    <w:name w:val="标题 2 字符"/>
    <w:uiPriority w:val="9"/>
    <w:rsid w:val="00FB6B9E"/>
    <w:rPr>
      <w:rFonts w:ascii="Cambria" w:hAnsi="Cambria"/>
      <w:b/>
      <w:bCs/>
      <w:kern w:val="2"/>
      <w:sz w:val="32"/>
      <w:szCs w:val="32"/>
    </w:rPr>
  </w:style>
  <w:style w:type="character" w:customStyle="1" w:styleId="32">
    <w:name w:val="标题 3 字符"/>
    <w:uiPriority w:val="9"/>
    <w:rsid w:val="00FB6B9E"/>
    <w:rPr>
      <w:b/>
      <w:bCs/>
      <w:kern w:val="2"/>
      <w:sz w:val="32"/>
      <w:szCs w:val="32"/>
    </w:rPr>
  </w:style>
  <w:style w:type="character" w:customStyle="1" w:styleId="52">
    <w:name w:val="标题 5 字符"/>
    <w:uiPriority w:val="9"/>
    <w:rsid w:val="00FB6B9E"/>
    <w:rPr>
      <w:b/>
      <w:bCs/>
      <w:kern w:val="2"/>
      <w:sz w:val="28"/>
      <w:szCs w:val="28"/>
    </w:rPr>
  </w:style>
  <w:style w:type="character" w:customStyle="1" w:styleId="81">
    <w:name w:val="标题 8 字符"/>
    <w:uiPriority w:val="9"/>
    <w:rsid w:val="00FB6B9E"/>
    <w:rPr>
      <w:rFonts w:ascii="等线 Light" w:eastAsia="等线 Light" w:hAnsi="等线 Light"/>
      <w:kern w:val="2"/>
      <w:sz w:val="24"/>
      <w:szCs w:val="24"/>
    </w:rPr>
  </w:style>
  <w:style w:type="character" w:customStyle="1" w:styleId="27">
    <w:name w:val="批注文字 字符2"/>
    <w:uiPriority w:val="99"/>
    <w:rsid w:val="00FB6B9E"/>
    <w:rPr>
      <w:kern w:val="2"/>
      <w:sz w:val="21"/>
      <w:szCs w:val="24"/>
    </w:rPr>
  </w:style>
  <w:style w:type="character" w:customStyle="1" w:styleId="33">
    <w:name w:val="正文文本 3 字符"/>
    <w:uiPriority w:val="99"/>
    <w:rsid w:val="00FB6B9E"/>
    <w:rPr>
      <w:kern w:val="2"/>
      <w:sz w:val="16"/>
      <w:szCs w:val="16"/>
    </w:rPr>
  </w:style>
  <w:style w:type="character" w:customStyle="1" w:styleId="16">
    <w:name w:val="正文文本 字符1"/>
    <w:uiPriority w:val="99"/>
    <w:rsid w:val="00FB6B9E"/>
    <w:rPr>
      <w:kern w:val="2"/>
      <w:sz w:val="21"/>
      <w:szCs w:val="24"/>
    </w:rPr>
  </w:style>
  <w:style w:type="character" w:customStyle="1" w:styleId="aff5">
    <w:name w:val="正文文本缩进 字符"/>
    <w:uiPriority w:val="99"/>
    <w:rsid w:val="00FB6B9E"/>
    <w:rPr>
      <w:rFonts w:ascii="仿宋_GB2312" w:eastAsia="仿宋_GB2312"/>
      <w:sz w:val="32"/>
    </w:rPr>
  </w:style>
  <w:style w:type="character" w:customStyle="1" w:styleId="34">
    <w:name w:val="纯文本 字符3"/>
    <w:uiPriority w:val="99"/>
    <w:qFormat/>
    <w:rsid w:val="00FB6B9E"/>
    <w:rPr>
      <w:rFonts w:ascii="宋体" w:hAnsi="Courier New"/>
      <w:szCs w:val="21"/>
    </w:rPr>
  </w:style>
  <w:style w:type="character" w:customStyle="1" w:styleId="aff6">
    <w:name w:val="日期 字符"/>
    <w:uiPriority w:val="99"/>
    <w:rsid w:val="00FB6B9E"/>
    <w:rPr>
      <w:kern w:val="2"/>
      <w:sz w:val="21"/>
      <w:szCs w:val="24"/>
    </w:rPr>
  </w:style>
  <w:style w:type="character" w:customStyle="1" w:styleId="aff7">
    <w:name w:val="页脚 字符"/>
    <w:uiPriority w:val="99"/>
    <w:qFormat/>
    <w:rsid w:val="00FB6B9E"/>
    <w:rPr>
      <w:sz w:val="18"/>
      <w:szCs w:val="18"/>
    </w:rPr>
  </w:style>
  <w:style w:type="character" w:customStyle="1" w:styleId="aff8">
    <w:name w:val="页眉 字符"/>
    <w:uiPriority w:val="99"/>
    <w:qFormat/>
    <w:rsid w:val="00FB6B9E"/>
    <w:rPr>
      <w:sz w:val="18"/>
      <w:szCs w:val="18"/>
    </w:rPr>
  </w:style>
  <w:style w:type="character" w:customStyle="1" w:styleId="aff9">
    <w:name w:val="批注主题 字符"/>
    <w:uiPriority w:val="99"/>
    <w:rsid w:val="00FB6B9E"/>
    <w:rPr>
      <w:rFonts w:ascii="Times New Roman" w:hAnsi="Times New Roman"/>
      <w:b/>
      <w:bCs/>
      <w:kern w:val="2"/>
      <w:sz w:val="21"/>
      <w:szCs w:val="24"/>
    </w:rPr>
  </w:style>
  <w:style w:type="paragraph" w:customStyle="1" w:styleId="Style94">
    <w:name w:val="_Style 94"/>
    <w:basedOn w:val="a"/>
    <w:uiPriority w:val="99"/>
    <w:unhideWhenUsed/>
    <w:rsid w:val="00FB6B9E"/>
  </w:style>
  <w:style w:type="character" w:customStyle="1" w:styleId="17">
    <w:name w:val="正文文本缩进 字符1"/>
    <w:rsid w:val="00FB6B9E"/>
    <w:rPr>
      <w:rFonts w:ascii="仿宋_GB2312" w:eastAsia="仿宋_GB2312"/>
      <w:sz w:val="32"/>
    </w:rPr>
  </w:style>
  <w:style w:type="paragraph" w:customStyle="1" w:styleId="Style97">
    <w:name w:val="_Style 97"/>
    <w:basedOn w:val="a"/>
    <w:next w:val="aff3"/>
    <w:uiPriority w:val="99"/>
    <w:qFormat/>
    <w:rsid w:val="00FB6B9E"/>
    <w:pPr>
      <w:ind w:firstLineChars="200" w:firstLine="420"/>
    </w:pPr>
  </w:style>
  <w:style w:type="character" w:customStyle="1" w:styleId="28">
    <w:name w:val="正文文本首行缩进 2 字符"/>
    <w:uiPriority w:val="99"/>
    <w:rsid w:val="00FB6B9E"/>
    <w:rPr>
      <w:kern w:val="2"/>
      <w:sz w:val="21"/>
      <w:szCs w:val="24"/>
    </w:rPr>
  </w:style>
  <w:style w:type="character" w:customStyle="1" w:styleId="Char13">
    <w:name w:val="标题 Char1"/>
    <w:rsid w:val="00FB6B9E"/>
    <w:rPr>
      <w:rFonts w:ascii="Calibri" w:hAnsi="Calibri"/>
      <w:b/>
      <w:sz w:val="24"/>
      <w:lang w:val="en-GB"/>
    </w:rPr>
  </w:style>
  <w:style w:type="character" w:customStyle="1" w:styleId="Char21">
    <w:name w:val="纯文本 Char2"/>
    <w:aliases w:val="普通文字 Char Char4,纯文本 Char Char Char4,普通文字 Char Char Char Char Char3,正 文 1 Char2,普通文字 Char Char Char Char3,普通文字1 Char2,普通文字2 Char2,普通文字3 Char2,普通文字4 Char2,普通文字5 Char2,普通文字6 Char2,普通文字11 Char2,普通文字21 Char2,普通文字31 Char2,普通文字41 Char2,普通文字7 Char2"/>
    <w:qFormat/>
    <w:rsid w:val="00FB6B9E"/>
    <w:rPr>
      <w:rFonts w:ascii="宋体" w:hAnsi="Courier New" w:cs="Arial"/>
      <w:snapToGrid w:val="0"/>
      <w:szCs w:val="21"/>
    </w:rPr>
  </w:style>
  <w:style w:type="paragraph" w:customStyle="1" w:styleId="affa">
    <w:name w:val="表格文字"/>
    <w:basedOn w:val="a"/>
    <w:next w:val="aa"/>
    <w:qFormat/>
    <w:rsid w:val="00FB6B9E"/>
    <w:pPr>
      <w:adjustRightInd w:val="0"/>
      <w:spacing w:line="420" w:lineRule="atLeast"/>
      <w:jc w:val="left"/>
      <w:textAlignment w:val="baseline"/>
    </w:pPr>
    <w:rPr>
      <w:kern w:val="0"/>
    </w:rPr>
  </w:style>
  <w:style w:type="character" w:customStyle="1" w:styleId="NormalCharacter">
    <w:name w:val="NormalCharacter"/>
    <w:qFormat/>
    <w:rsid w:val="00FB6B9E"/>
  </w:style>
  <w:style w:type="character" w:customStyle="1" w:styleId="29">
    <w:name w:val="正文首行缩进 2 字符"/>
    <w:uiPriority w:val="99"/>
    <w:rsid w:val="00FB6B9E"/>
    <w:rPr>
      <w:rFonts w:ascii="仿宋_GB2312" w:eastAsia="仿宋_GB2312" w:hAnsi="Times New Roman" w:cs="Times New Roman"/>
      <w:kern w:val="2"/>
      <w:sz w:val="21"/>
      <w:szCs w:val="24"/>
    </w:rPr>
  </w:style>
  <w:style w:type="paragraph" w:customStyle="1" w:styleId="msonormal0">
    <w:name w:val="msonormal"/>
    <w:basedOn w:val="a"/>
    <w:uiPriority w:val="99"/>
    <w:rsid w:val="00FB6B9E"/>
    <w:rPr>
      <w:rFonts w:ascii="Calibri" w:hAnsi="Calibri"/>
      <w:kern w:val="0"/>
      <w:sz w:val="24"/>
    </w:rPr>
  </w:style>
  <w:style w:type="character" w:customStyle="1" w:styleId="1Char2">
    <w:name w:val="标题 1 Char2"/>
    <w:rsid w:val="00FB6B9E"/>
    <w:rPr>
      <w:b/>
      <w:bCs/>
      <w:kern w:val="44"/>
      <w:sz w:val="44"/>
      <w:szCs w:val="44"/>
    </w:rPr>
  </w:style>
  <w:style w:type="character" w:customStyle="1" w:styleId="2Char20">
    <w:name w:val="标题 2 Char2"/>
    <w:uiPriority w:val="9"/>
    <w:rsid w:val="00FB6B9E"/>
    <w:rPr>
      <w:rFonts w:ascii="Cambria" w:hAnsi="Cambria"/>
      <w:b/>
      <w:bCs/>
      <w:kern w:val="2"/>
      <w:sz w:val="32"/>
      <w:szCs w:val="32"/>
    </w:rPr>
  </w:style>
  <w:style w:type="character" w:customStyle="1" w:styleId="3Char2">
    <w:name w:val="标题 3 Char2"/>
    <w:rsid w:val="00FB6B9E"/>
    <w:rPr>
      <w:b/>
      <w:bCs/>
      <w:kern w:val="2"/>
      <w:sz w:val="32"/>
      <w:szCs w:val="32"/>
    </w:rPr>
  </w:style>
  <w:style w:type="character" w:customStyle="1" w:styleId="5Char2">
    <w:name w:val="标题 5 Char2"/>
    <w:rsid w:val="00FB6B9E"/>
    <w:rPr>
      <w:b/>
      <w:bCs/>
      <w:kern w:val="2"/>
      <w:sz w:val="28"/>
      <w:szCs w:val="28"/>
    </w:rPr>
  </w:style>
  <w:style w:type="character" w:customStyle="1" w:styleId="8Char3">
    <w:name w:val="标题 8 Char3"/>
    <w:rsid w:val="00FB6B9E"/>
    <w:rPr>
      <w:rFonts w:ascii="等线 Light" w:eastAsia="等线 Light" w:hAnsi="等线 Light"/>
      <w:kern w:val="2"/>
      <w:sz w:val="24"/>
      <w:szCs w:val="24"/>
    </w:rPr>
  </w:style>
  <w:style w:type="character" w:customStyle="1" w:styleId="Char30">
    <w:name w:val="批注文字 Char3"/>
    <w:rsid w:val="00FB6B9E"/>
    <w:rPr>
      <w:kern w:val="2"/>
      <w:sz w:val="21"/>
      <w:szCs w:val="24"/>
    </w:rPr>
  </w:style>
  <w:style w:type="character" w:customStyle="1" w:styleId="3Char20">
    <w:name w:val="正文文本 3 Char2"/>
    <w:rsid w:val="00FB6B9E"/>
    <w:rPr>
      <w:kern w:val="2"/>
      <w:sz w:val="16"/>
      <w:szCs w:val="16"/>
    </w:rPr>
  </w:style>
  <w:style w:type="character" w:customStyle="1" w:styleId="Char31">
    <w:name w:val="正文文本 Char3"/>
    <w:rsid w:val="00FB6B9E"/>
    <w:rPr>
      <w:kern w:val="2"/>
      <w:sz w:val="21"/>
      <w:szCs w:val="24"/>
    </w:rPr>
  </w:style>
  <w:style w:type="character" w:customStyle="1" w:styleId="Char22">
    <w:name w:val="正文文本缩进 Char2"/>
    <w:rsid w:val="00FB6B9E"/>
    <w:rPr>
      <w:rFonts w:ascii="仿宋_GB2312" w:eastAsia="仿宋_GB2312"/>
      <w:sz w:val="32"/>
    </w:rPr>
  </w:style>
  <w:style w:type="character" w:customStyle="1" w:styleId="Char40">
    <w:name w:val="纯文本 Char4"/>
    <w:qFormat/>
    <w:rsid w:val="00FB6B9E"/>
    <w:rPr>
      <w:rFonts w:ascii="宋体" w:hAnsi="Courier New"/>
      <w:szCs w:val="21"/>
    </w:rPr>
  </w:style>
  <w:style w:type="character" w:customStyle="1" w:styleId="Char32">
    <w:name w:val="批注框文本 Char3"/>
    <w:rsid w:val="00FB6B9E"/>
    <w:rPr>
      <w:kern w:val="2"/>
      <w:sz w:val="18"/>
      <w:szCs w:val="18"/>
    </w:rPr>
  </w:style>
  <w:style w:type="character" w:customStyle="1" w:styleId="Char33">
    <w:name w:val="页脚 Char3"/>
    <w:qFormat/>
    <w:rsid w:val="00FB6B9E"/>
    <w:rPr>
      <w:sz w:val="18"/>
      <w:szCs w:val="18"/>
    </w:rPr>
  </w:style>
  <w:style w:type="character" w:customStyle="1" w:styleId="Char34">
    <w:name w:val="页眉 Char3"/>
    <w:qFormat/>
    <w:rsid w:val="00FB6B9E"/>
    <w:rPr>
      <w:sz w:val="18"/>
      <w:szCs w:val="18"/>
    </w:rPr>
  </w:style>
  <w:style w:type="character" w:customStyle="1" w:styleId="Char23">
    <w:name w:val="批注主题 Char2"/>
    <w:rsid w:val="00FB6B9E"/>
    <w:rPr>
      <w:b/>
      <w:bCs/>
      <w:kern w:val="2"/>
      <w:sz w:val="21"/>
      <w:szCs w:val="24"/>
    </w:rPr>
  </w:style>
  <w:style w:type="paragraph" w:customStyle="1" w:styleId="Style95">
    <w:name w:val="_Style 95"/>
    <w:basedOn w:val="a"/>
    <w:uiPriority w:val="99"/>
    <w:unhideWhenUsed/>
    <w:rsid w:val="00FB6B9E"/>
  </w:style>
  <w:style w:type="paragraph" w:styleId="affb">
    <w:name w:val="Revision"/>
    <w:unhideWhenUsed/>
    <w:rsid w:val="00FB6B9E"/>
    <w:rPr>
      <w:rFonts w:ascii="Times New Roman" w:eastAsia="宋体" w:hAnsi="Times New Roman" w:cs="Times New Roman"/>
      <w:szCs w:val="24"/>
      <w14:ligatures w14:val="none"/>
    </w:rPr>
  </w:style>
  <w:style w:type="character" w:customStyle="1" w:styleId="42">
    <w:name w:val="标题 4 字符"/>
    <w:uiPriority w:val="9"/>
    <w:semiHidden/>
    <w:rsid w:val="00FB6B9E"/>
    <w:rPr>
      <w:rFonts w:ascii="等线 Light" w:eastAsia="等线 Light" w:hAnsi="等线 Light" w:cs="Times New Roman"/>
      <w:b/>
      <w:bCs/>
      <w:kern w:val="2"/>
      <w:sz w:val="28"/>
      <w:szCs w:val="28"/>
    </w:rPr>
  </w:style>
  <w:style w:type="paragraph" w:customStyle="1" w:styleId="UserStyle0">
    <w:name w:val="UserStyle_0"/>
    <w:basedOn w:val="a"/>
    <w:qFormat/>
    <w:rsid w:val="00FB6B9E"/>
    <w:pPr>
      <w:spacing w:before="156" w:after="156"/>
      <w:ind w:firstLine="480"/>
      <w:textAlignment w:val="baseline"/>
    </w:pPr>
  </w:style>
  <w:style w:type="character" w:customStyle="1" w:styleId="Char14">
    <w:name w:val="批注框文本 Char1"/>
    <w:rsid w:val="00FB6B9E"/>
    <w:rPr>
      <w:rFonts w:ascii="Times New Roman" w:eastAsia="宋体" w:hAnsi="Times New Roman" w:cs="Times New Roman"/>
      <w:kern w:val="2"/>
      <w:sz w:val="18"/>
      <w:szCs w:val="18"/>
    </w:rPr>
  </w:style>
  <w:style w:type="character" w:customStyle="1" w:styleId="Char15">
    <w:name w:val="页脚 Char1"/>
    <w:uiPriority w:val="99"/>
    <w:qFormat/>
    <w:rsid w:val="00FB6B9E"/>
    <w:rPr>
      <w:rFonts w:ascii="Times New Roman" w:eastAsia="宋体" w:hAnsi="Times New Roman" w:cs="Times New Roman"/>
      <w:sz w:val="18"/>
      <w:szCs w:val="18"/>
    </w:rPr>
  </w:style>
  <w:style w:type="character" w:customStyle="1" w:styleId="Char16">
    <w:name w:val="页眉 Char1"/>
    <w:uiPriority w:val="99"/>
    <w:qFormat/>
    <w:rsid w:val="00FB6B9E"/>
    <w:rPr>
      <w:rFonts w:ascii="Times New Roman" w:eastAsia="宋体" w:hAnsi="Times New Roman" w:cs="Times New Roman"/>
      <w:sz w:val="18"/>
      <w:szCs w:val="18"/>
    </w:rPr>
  </w:style>
  <w:style w:type="character" w:customStyle="1" w:styleId="1Char1">
    <w:name w:val="标题 1 Char1"/>
    <w:uiPriority w:val="9"/>
    <w:rsid w:val="00FB6B9E"/>
    <w:rPr>
      <w:b/>
      <w:bCs/>
      <w:kern w:val="44"/>
      <w:sz w:val="44"/>
      <w:szCs w:val="44"/>
    </w:rPr>
  </w:style>
  <w:style w:type="character" w:customStyle="1" w:styleId="3Char1">
    <w:name w:val="标题 3 Char1"/>
    <w:uiPriority w:val="9"/>
    <w:rsid w:val="00FB6B9E"/>
    <w:rPr>
      <w:b/>
      <w:bCs/>
      <w:kern w:val="2"/>
      <w:sz w:val="32"/>
      <w:szCs w:val="32"/>
    </w:rPr>
  </w:style>
  <w:style w:type="character" w:customStyle="1" w:styleId="5Char1">
    <w:name w:val="标题 5 Char1"/>
    <w:uiPriority w:val="9"/>
    <w:rsid w:val="00FB6B9E"/>
    <w:rPr>
      <w:rFonts w:ascii="Times New Roman" w:hAnsi="Times New Roman"/>
      <w:b/>
      <w:bCs/>
      <w:kern w:val="2"/>
      <w:sz w:val="28"/>
      <w:szCs w:val="28"/>
    </w:rPr>
  </w:style>
  <w:style w:type="character" w:customStyle="1" w:styleId="8Char2">
    <w:name w:val="标题 8 Char2"/>
    <w:uiPriority w:val="9"/>
    <w:rsid w:val="00FB6B9E"/>
    <w:rPr>
      <w:rFonts w:ascii="等线 Light" w:eastAsia="等线 Light" w:hAnsi="等线 Light" w:cs="Times New Roman"/>
      <w:kern w:val="2"/>
      <w:sz w:val="24"/>
      <w:szCs w:val="24"/>
    </w:rPr>
  </w:style>
  <w:style w:type="character" w:customStyle="1" w:styleId="Char24">
    <w:name w:val="批注文字 Char2"/>
    <w:rsid w:val="00FB6B9E"/>
    <w:rPr>
      <w:rFonts w:ascii="Times New Roman" w:hAnsi="Times New Roman"/>
      <w:kern w:val="2"/>
      <w:sz w:val="21"/>
      <w:szCs w:val="24"/>
    </w:rPr>
  </w:style>
  <w:style w:type="character" w:customStyle="1" w:styleId="3Char10">
    <w:name w:val="正文文本 3 Char1"/>
    <w:uiPriority w:val="99"/>
    <w:rsid w:val="00FB6B9E"/>
    <w:rPr>
      <w:kern w:val="2"/>
      <w:sz w:val="16"/>
      <w:szCs w:val="16"/>
    </w:rPr>
  </w:style>
  <w:style w:type="character" w:customStyle="1" w:styleId="Char25">
    <w:name w:val="正文文本 Char2"/>
    <w:rsid w:val="00FB6B9E"/>
    <w:rPr>
      <w:rFonts w:ascii="Times New Roman" w:hAnsi="Times New Roman"/>
      <w:kern w:val="2"/>
      <w:sz w:val="21"/>
      <w:szCs w:val="24"/>
    </w:rPr>
  </w:style>
  <w:style w:type="character" w:customStyle="1" w:styleId="Char17">
    <w:name w:val="正文文本缩进 Char1"/>
    <w:rsid w:val="00FB6B9E"/>
    <w:rPr>
      <w:rFonts w:ascii="仿宋_GB2312" w:eastAsia="仿宋_GB2312" w:hAnsi="Times New Roman" w:cs="Times New Roman"/>
      <w:sz w:val="32"/>
      <w:szCs w:val="20"/>
    </w:rPr>
  </w:style>
  <w:style w:type="character" w:customStyle="1" w:styleId="Char35">
    <w:name w:val="纯文本 Char3"/>
    <w:qFormat/>
    <w:rsid w:val="00FB6B9E"/>
    <w:rPr>
      <w:rFonts w:ascii="宋体" w:eastAsia="宋体" w:hAnsi="Courier New" w:cs="Courier New"/>
      <w:szCs w:val="21"/>
    </w:rPr>
  </w:style>
  <w:style w:type="character" w:customStyle="1" w:styleId="Char18">
    <w:name w:val="日期 Char1"/>
    <w:rsid w:val="00FB6B9E"/>
    <w:rPr>
      <w:rFonts w:ascii="Times New Roman" w:hAnsi="Times New Roman"/>
      <w:kern w:val="2"/>
      <w:sz w:val="21"/>
      <w:szCs w:val="24"/>
    </w:rPr>
  </w:style>
  <w:style w:type="character" w:customStyle="1" w:styleId="Char26">
    <w:name w:val="批注框文本 Char2"/>
    <w:uiPriority w:val="99"/>
    <w:semiHidden/>
    <w:rsid w:val="00FB6B9E"/>
    <w:rPr>
      <w:kern w:val="2"/>
      <w:sz w:val="18"/>
      <w:szCs w:val="18"/>
    </w:rPr>
  </w:style>
  <w:style w:type="character" w:customStyle="1" w:styleId="Char27">
    <w:name w:val="页脚 Char2"/>
    <w:uiPriority w:val="99"/>
    <w:qFormat/>
    <w:rsid w:val="00FB6B9E"/>
    <w:rPr>
      <w:sz w:val="18"/>
      <w:szCs w:val="18"/>
    </w:rPr>
  </w:style>
  <w:style w:type="character" w:customStyle="1" w:styleId="Char28">
    <w:name w:val="页眉 Char2"/>
    <w:uiPriority w:val="99"/>
    <w:qFormat/>
    <w:rsid w:val="00FB6B9E"/>
    <w:rPr>
      <w:sz w:val="18"/>
      <w:szCs w:val="18"/>
    </w:rPr>
  </w:style>
  <w:style w:type="character" w:customStyle="1" w:styleId="Char19">
    <w:name w:val="批注主题 Char1"/>
    <w:rsid w:val="00FB6B9E"/>
    <w:rPr>
      <w:rFonts w:ascii="Times New Roman" w:hAnsi="Times New Roman"/>
      <w:b/>
      <w:bCs/>
      <w:kern w:val="2"/>
      <w:sz w:val="21"/>
      <w:szCs w:val="24"/>
    </w:rPr>
  </w:style>
  <w:style w:type="paragraph" w:customStyle="1" w:styleId="PlainText">
    <w:name w:val="PlainText"/>
    <w:basedOn w:val="a"/>
    <w:qFormat/>
    <w:rsid w:val="00FB6B9E"/>
    <w:pPr>
      <w:textAlignment w:val="baseline"/>
    </w:pPr>
    <w:rPr>
      <w:rFonts w:ascii="宋体" w:hAnsi="Courier New"/>
      <w:kern w:val="0"/>
      <w:sz w:val="20"/>
      <w:szCs w:val="20"/>
    </w:rPr>
  </w:style>
  <w:style w:type="table" w:customStyle="1" w:styleId="18">
    <w:name w:val="网格型1"/>
    <w:basedOn w:val="a2"/>
    <w:uiPriority w:val="99"/>
    <w:unhideWhenUsed/>
    <w:rsid w:val="00FB6B9E"/>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sid w:val="00FB6B9E"/>
    <w:rPr>
      <w:rFonts w:ascii="Cambria" w:hAnsi="Cambria"/>
      <w:b/>
      <w:sz w:val="32"/>
      <w:lang w:bidi="ar-SA"/>
    </w:rPr>
  </w:style>
  <w:style w:type="character" w:customStyle="1" w:styleId="CharChar">
    <w:name w:val="批注文字 Char Char"/>
    <w:rsid w:val="00FB6B9E"/>
    <w:rPr>
      <w:rFonts w:ascii="宋体" w:eastAsia="宋体" w:hAnsi="Times New Roman" w:cs="Times New Roman"/>
      <w:sz w:val="28"/>
      <w:szCs w:val="20"/>
    </w:rPr>
  </w:style>
  <w:style w:type="character" w:customStyle="1" w:styleId="CharChar6">
    <w:name w:val="Char Char6"/>
    <w:rsid w:val="00FB6B9E"/>
    <w:rPr>
      <w:rFonts w:eastAsia="宋体"/>
      <w:b/>
      <w:bCs/>
      <w:kern w:val="44"/>
      <w:sz w:val="32"/>
      <w:szCs w:val="44"/>
      <w:lang w:val="en-US" w:eastAsia="zh-CN" w:bidi="ar-SA"/>
    </w:rPr>
  </w:style>
  <w:style w:type="character" w:customStyle="1" w:styleId="4CharChar">
    <w:name w:val="标题4 Char Char"/>
    <w:link w:val="43"/>
    <w:rsid w:val="00FB6B9E"/>
    <w:rPr>
      <w:rFonts w:ascii="Arial" w:hAnsi="Arial"/>
      <w:b/>
      <w:bCs/>
      <w:sz w:val="24"/>
      <w:szCs w:val="32"/>
    </w:rPr>
  </w:style>
  <w:style w:type="paragraph" w:customStyle="1" w:styleId="43">
    <w:name w:val="标题4"/>
    <w:basedOn w:val="2"/>
    <w:next w:val="40"/>
    <w:link w:val="4CharChar"/>
    <w:rsid w:val="00FB6B9E"/>
    <w:pPr>
      <w:spacing w:before="60" w:after="60" w:line="413" w:lineRule="auto"/>
      <w:jc w:val="left"/>
    </w:pPr>
    <w:rPr>
      <w:rFonts w:ascii="Arial" w:eastAsiaTheme="minorEastAsia" w:hAnsi="Arial" w:cstheme="minorBidi"/>
      <w:sz w:val="24"/>
      <w14:ligatures w14:val="standardContextual"/>
    </w:rPr>
  </w:style>
  <w:style w:type="character" w:customStyle="1" w:styleId="5CharChar">
    <w:name w:val="标题5 Char Char"/>
    <w:link w:val="53"/>
    <w:rsid w:val="00FB6B9E"/>
    <w:rPr>
      <w:rFonts w:ascii="Arial" w:hAnsi="Arial"/>
      <w:b/>
      <w:bCs/>
      <w:sz w:val="24"/>
      <w:szCs w:val="32"/>
    </w:rPr>
  </w:style>
  <w:style w:type="paragraph" w:customStyle="1" w:styleId="53">
    <w:name w:val="标题5"/>
    <w:basedOn w:val="3"/>
    <w:link w:val="5CharChar"/>
    <w:rsid w:val="00FB6B9E"/>
    <w:pPr>
      <w:spacing w:line="413" w:lineRule="auto"/>
      <w:jc w:val="left"/>
    </w:pPr>
    <w:rPr>
      <w:rFonts w:ascii="Arial" w:eastAsiaTheme="minorEastAsia" w:hAnsi="Arial" w:cstheme="minorBidi"/>
      <w:sz w:val="24"/>
      <w14:ligatures w14:val="standardContextual"/>
    </w:rPr>
  </w:style>
  <w:style w:type="character" w:customStyle="1" w:styleId="CharChar19">
    <w:name w:val="Char Char19"/>
    <w:rsid w:val="00FB6B9E"/>
    <w:rPr>
      <w:rFonts w:ascii="Arial" w:eastAsia="宋体" w:hAnsi="Arial" w:cs="Times New Roman"/>
      <w:b/>
      <w:bCs/>
      <w:szCs w:val="28"/>
    </w:rPr>
  </w:style>
  <w:style w:type="character" w:customStyle="1" w:styleId="Heading4Char">
    <w:name w:val="Heading 4 Char"/>
    <w:qFormat/>
    <w:rsid w:val="00FB6B9E"/>
    <w:rPr>
      <w:rFonts w:ascii="Arial" w:eastAsia="宋体" w:hAnsi="Arial"/>
      <w:b/>
      <w:bCs/>
      <w:kern w:val="2"/>
      <w:sz w:val="21"/>
      <w:szCs w:val="28"/>
      <w:lang w:val="en-US" w:eastAsia="zh-CN" w:bidi="ar-SA"/>
    </w:rPr>
  </w:style>
  <w:style w:type="character" w:customStyle="1" w:styleId="CharChar181">
    <w:name w:val="Char Char181"/>
    <w:qFormat/>
    <w:rsid w:val="00FB6B9E"/>
    <w:rPr>
      <w:b/>
      <w:bCs/>
      <w:kern w:val="44"/>
      <w:sz w:val="44"/>
      <w:szCs w:val="44"/>
    </w:rPr>
  </w:style>
  <w:style w:type="character" w:customStyle="1" w:styleId="CharChar18">
    <w:name w:val="Char Char18"/>
    <w:rsid w:val="00FB6B9E"/>
    <w:rPr>
      <w:rFonts w:ascii="Times New Roman" w:eastAsia="宋体" w:hAnsi="Times New Roman" w:cs="Times New Roman"/>
      <w:b/>
      <w:bCs/>
      <w:sz w:val="28"/>
      <w:szCs w:val="28"/>
    </w:rPr>
  </w:style>
  <w:style w:type="character" w:styleId="affc">
    <w:name w:val="Intense Reference"/>
    <w:qFormat/>
    <w:rsid w:val="00FB6B9E"/>
    <w:rPr>
      <w:b/>
      <w:bCs/>
      <w:smallCaps/>
      <w:color w:val="C0504D"/>
      <w:spacing w:val="5"/>
      <w:u w:val="single"/>
    </w:rPr>
  </w:style>
  <w:style w:type="character" w:customStyle="1" w:styleId="CommentTextChar1">
    <w:name w:val="Comment Text Char1"/>
    <w:rsid w:val="00FB6B9E"/>
    <w:rPr>
      <w:sz w:val="24"/>
      <w:lang w:bidi="ar-SA"/>
    </w:rPr>
  </w:style>
  <w:style w:type="character" w:customStyle="1" w:styleId="FootnoteTextChar">
    <w:name w:val="Footnote Text Char"/>
    <w:rsid w:val="00FB6B9E"/>
    <w:rPr>
      <w:rFonts w:eastAsia="宋体"/>
      <w:sz w:val="18"/>
      <w:lang w:val="en-US" w:eastAsia="zh-CN" w:bidi="ar-SA"/>
    </w:rPr>
  </w:style>
  <w:style w:type="character" w:customStyle="1" w:styleId="BodyTextIndentChar">
    <w:name w:val="Body Text Indent Char"/>
    <w:rsid w:val="00FB6B9E"/>
    <w:rPr>
      <w:rFonts w:ascii="宋体" w:eastAsia="宋体" w:hAnsi="宋体"/>
      <w:kern w:val="2"/>
      <w:sz w:val="21"/>
      <w:lang w:val="en-US" w:eastAsia="zh-CN" w:bidi="ar-SA"/>
    </w:rPr>
  </w:style>
  <w:style w:type="character" w:customStyle="1" w:styleId="BalloonTextChar">
    <w:name w:val="Balloon Text Char"/>
    <w:rsid w:val="00FB6B9E"/>
    <w:rPr>
      <w:sz w:val="18"/>
      <w:lang w:bidi="ar-SA"/>
    </w:rPr>
  </w:style>
  <w:style w:type="character" w:customStyle="1" w:styleId="CommentSubjectChar">
    <w:name w:val="Comment Subject Char"/>
    <w:rsid w:val="00FB6B9E"/>
    <w:rPr>
      <w:b/>
      <w:sz w:val="24"/>
      <w:lang w:bidi="ar-SA"/>
    </w:rPr>
  </w:style>
  <w:style w:type="character" w:customStyle="1" w:styleId="DocumentMapChar">
    <w:name w:val="Document Map Char"/>
    <w:rsid w:val="00FB6B9E"/>
    <w:rPr>
      <w:rFonts w:eastAsia="宋体"/>
      <w:kern w:val="2"/>
      <w:sz w:val="21"/>
      <w:szCs w:val="24"/>
      <w:lang w:val="en-US" w:eastAsia="zh-CN" w:bidi="ar-SA"/>
    </w:rPr>
  </w:style>
  <w:style w:type="character" w:customStyle="1" w:styleId="CharChar20">
    <w:name w:val="Char Char20"/>
    <w:rsid w:val="00FB6B9E"/>
    <w:rPr>
      <w:rFonts w:ascii="Times New Roman" w:eastAsia="宋体" w:hAnsi="Times New Roman" w:cs="Times New Roman"/>
      <w:b/>
      <w:bCs/>
      <w:sz w:val="24"/>
      <w:szCs w:val="32"/>
    </w:rPr>
  </w:style>
  <w:style w:type="character" w:customStyle="1" w:styleId="HeaderChar">
    <w:name w:val="Header Char"/>
    <w:rsid w:val="00FB6B9E"/>
    <w:rPr>
      <w:rFonts w:eastAsia="宋体"/>
      <w:kern w:val="2"/>
      <w:sz w:val="18"/>
      <w:szCs w:val="18"/>
      <w:lang w:val="en-US" w:eastAsia="zh-CN" w:bidi="ar-SA"/>
    </w:rPr>
  </w:style>
  <w:style w:type="character" w:customStyle="1" w:styleId="Char1a">
    <w:name w:val="引用 Char1"/>
    <w:rsid w:val="00FB6B9E"/>
    <w:rPr>
      <w:rFonts w:ascii="Times New Roman" w:eastAsia="宋体" w:hAnsi="Times New Roman" w:cs="Times New Roman"/>
      <w:i/>
      <w:iCs/>
      <w:color w:val="000000"/>
      <w:szCs w:val="24"/>
    </w:rPr>
  </w:style>
  <w:style w:type="character" w:styleId="affd">
    <w:name w:val="Intense Emphasis"/>
    <w:qFormat/>
    <w:rsid w:val="00FB6B9E"/>
    <w:rPr>
      <w:b/>
      <w:bCs/>
      <w:i/>
      <w:iCs/>
      <w:color w:val="4F81BD"/>
    </w:rPr>
  </w:style>
  <w:style w:type="character" w:customStyle="1" w:styleId="PlainTextChar">
    <w:name w:val="Plain Text Char"/>
    <w:rsid w:val="00FB6B9E"/>
    <w:rPr>
      <w:rFonts w:ascii="宋体" w:eastAsia="宋体" w:hAnsi="Courier New"/>
      <w:sz w:val="24"/>
      <w:lang w:bidi="ar-SA"/>
    </w:rPr>
  </w:style>
  <w:style w:type="character" w:customStyle="1" w:styleId="CharChar91">
    <w:name w:val="Char Char91"/>
    <w:rsid w:val="00FB6B9E"/>
    <w:rPr>
      <w:rFonts w:eastAsia="宋体"/>
      <w:b/>
      <w:bCs/>
      <w:kern w:val="44"/>
      <w:sz w:val="32"/>
      <w:szCs w:val="44"/>
      <w:lang w:val="en-US" w:eastAsia="zh-CN" w:bidi="ar-SA"/>
    </w:rPr>
  </w:style>
  <w:style w:type="character" w:customStyle="1" w:styleId="Charc">
    <w:name w:val="明显引用 Char"/>
    <w:link w:val="affe"/>
    <w:rsid w:val="00FB6B9E"/>
    <w:rPr>
      <w:b/>
      <w:bCs/>
      <w:i/>
      <w:iCs/>
      <w:color w:val="4F81BD"/>
    </w:rPr>
  </w:style>
  <w:style w:type="paragraph" w:styleId="affe">
    <w:name w:val="Intense Quote"/>
    <w:basedOn w:val="a"/>
    <w:next w:val="a"/>
    <w:link w:val="Charc"/>
    <w:qFormat/>
    <w:rsid w:val="00FB6B9E"/>
    <w:pPr>
      <w:pBdr>
        <w:bottom w:val="single" w:sz="4" w:space="4" w:color="4F81BD"/>
      </w:pBdr>
      <w:spacing w:before="200" w:after="280"/>
      <w:ind w:left="936" w:right="936"/>
    </w:pPr>
    <w:rPr>
      <w:rFonts w:asciiTheme="minorHAnsi" w:eastAsiaTheme="minorEastAsia" w:hAnsiTheme="minorHAnsi" w:cstheme="minorBidi"/>
      <w:b/>
      <w:bCs/>
      <w:i/>
      <w:iCs/>
      <w:color w:val="4F81BD"/>
      <w:szCs w:val="22"/>
      <w14:ligatures w14:val="standardContextual"/>
    </w:rPr>
  </w:style>
  <w:style w:type="character" w:customStyle="1" w:styleId="Char1b">
    <w:name w:val="明显引用 Char1"/>
    <w:basedOn w:val="a1"/>
    <w:rsid w:val="00FB6B9E"/>
    <w:rPr>
      <w:rFonts w:ascii="Times New Roman" w:eastAsia="宋体" w:hAnsi="Times New Roman" w:cs="Times New Roman"/>
      <w:b/>
      <w:bCs/>
      <w:i/>
      <w:iCs/>
      <w:color w:val="4472C4" w:themeColor="accent1"/>
      <w:szCs w:val="24"/>
      <w14:ligatures w14:val="none"/>
    </w:rPr>
  </w:style>
  <w:style w:type="character" w:customStyle="1" w:styleId="CharChar24">
    <w:name w:val="Char Char24"/>
    <w:rsid w:val="00FB6B9E"/>
    <w:rPr>
      <w:rFonts w:eastAsia="宋体"/>
      <w:b/>
      <w:bCs/>
      <w:kern w:val="44"/>
      <w:sz w:val="32"/>
      <w:szCs w:val="44"/>
      <w:lang w:val="en-US" w:eastAsia="zh-CN" w:bidi="ar-SA"/>
    </w:rPr>
  </w:style>
  <w:style w:type="character" w:customStyle="1" w:styleId="CommentTextChar">
    <w:name w:val="Comment Text Char"/>
    <w:rsid w:val="00FB6B9E"/>
    <w:rPr>
      <w:rFonts w:cs="Times New Roman"/>
      <w:sz w:val="24"/>
      <w:szCs w:val="24"/>
    </w:rPr>
  </w:style>
  <w:style w:type="character" w:styleId="afff">
    <w:name w:val="Subtle Emphasis"/>
    <w:qFormat/>
    <w:rsid w:val="00FB6B9E"/>
    <w:rPr>
      <w:i/>
      <w:iCs/>
      <w:color w:val="808080"/>
    </w:rPr>
  </w:style>
  <w:style w:type="character" w:customStyle="1" w:styleId="Char1c">
    <w:name w:val="文档结构图 Char1"/>
    <w:rsid w:val="00FB6B9E"/>
    <w:rPr>
      <w:rFonts w:ascii="宋体" w:eastAsia="宋体" w:hAnsi="Times New Roman" w:cs="Times New Roman"/>
      <w:sz w:val="18"/>
      <w:szCs w:val="18"/>
    </w:rPr>
  </w:style>
  <w:style w:type="character" w:customStyle="1" w:styleId="Heading2Char">
    <w:name w:val="Heading 2 Char"/>
    <w:rsid w:val="00FB6B9E"/>
    <w:rPr>
      <w:rFonts w:ascii="Arial" w:eastAsia="黑体" w:hAnsi="Arial"/>
      <w:b/>
      <w:bCs/>
      <w:kern w:val="2"/>
      <w:sz w:val="32"/>
      <w:szCs w:val="32"/>
      <w:lang w:val="en-US" w:eastAsia="zh-CN" w:bidi="ar-SA"/>
    </w:rPr>
  </w:style>
  <w:style w:type="character" w:customStyle="1" w:styleId="CharChar22">
    <w:name w:val="Char Char22"/>
    <w:rsid w:val="00FB6B9E"/>
    <w:rPr>
      <w:rFonts w:ascii="Times New Roman" w:eastAsia="宋体" w:hAnsi="Times New Roman" w:cs="Times New Roman"/>
      <w:b/>
      <w:bCs/>
      <w:kern w:val="44"/>
      <w:sz w:val="32"/>
      <w:szCs w:val="44"/>
    </w:rPr>
  </w:style>
  <w:style w:type="character" w:customStyle="1" w:styleId="FooterChar">
    <w:name w:val="Footer Char"/>
    <w:rsid w:val="00FB6B9E"/>
    <w:rPr>
      <w:rFonts w:eastAsia="宋体"/>
      <w:kern w:val="2"/>
      <w:sz w:val="18"/>
      <w:szCs w:val="18"/>
      <w:lang w:val="en-US" w:eastAsia="zh-CN" w:bidi="ar-SA"/>
    </w:rPr>
  </w:style>
  <w:style w:type="character" w:styleId="afff0">
    <w:name w:val="Book Title"/>
    <w:qFormat/>
    <w:rsid w:val="00FB6B9E"/>
    <w:rPr>
      <w:b/>
      <w:bCs/>
      <w:smallCaps/>
      <w:spacing w:val="5"/>
    </w:rPr>
  </w:style>
  <w:style w:type="character" w:customStyle="1" w:styleId="CharChar21">
    <w:name w:val="Char Char21"/>
    <w:rsid w:val="00FB6B9E"/>
    <w:rPr>
      <w:rFonts w:ascii="Arial" w:eastAsia="黑体" w:hAnsi="Arial" w:cs="Times New Roman"/>
      <w:b/>
      <w:bCs/>
      <w:sz w:val="32"/>
      <w:szCs w:val="32"/>
    </w:rPr>
  </w:style>
  <w:style w:type="character" w:customStyle="1" w:styleId="Heading3Char">
    <w:name w:val="Heading 3 Char"/>
    <w:rsid w:val="00FB6B9E"/>
    <w:rPr>
      <w:rFonts w:cs="Times New Roman"/>
      <w:b/>
      <w:bCs/>
      <w:kern w:val="2"/>
      <w:sz w:val="32"/>
      <w:szCs w:val="32"/>
    </w:rPr>
  </w:style>
  <w:style w:type="character" w:styleId="afff1">
    <w:name w:val="Subtle Reference"/>
    <w:qFormat/>
    <w:rsid w:val="00FB6B9E"/>
    <w:rPr>
      <w:smallCaps/>
      <w:color w:val="C0504D"/>
      <w:u w:val="single"/>
    </w:rPr>
  </w:style>
  <w:style w:type="character" w:customStyle="1" w:styleId="Chard">
    <w:name w:val="引用 Char"/>
    <w:link w:val="afff2"/>
    <w:rsid w:val="00FB6B9E"/>
    <w:rPr>
      <w:i/>
      <w:iCs/>
      <w:color w:val="000000"/>
    </w:rPr>
  </w:style>
  <w:style w:type="paragraph" w:styleId="afff2">
    <w:name w:val="Quote"/>
    <w:basedOn w:val="a"/>
    <w:next w:val="a"/>
    <w:link w:val="Chard"/>
    <w:qFormat/>
    <w:rsid w:val="00FB6B9E"/>
    <w:rPr>
      <w:rFonts w:asciiTheme="minorHAnsi" w:eastAsiaTheme="minorEastAsia" w:hAnsiTheme="minorHAnsi" w:cstheme="minorBidi"/>
      <w:i/>
      <w:iCs/>
      <w:color w:val="000000"/>
      <w:szCs w:val="22"/>
      <w14:ligatures w14:val="standardContextual"/>
    </w:rPr>
  </w:style>
  <w:style w:type="character" w:customStyle="1" w:styleId="Char29">
    <w:name w:val="引用 Char2"/>
    <w:basedOn w:val="a1"/>
    <w:uiPriority w:val="29"/>
    <w:rsid w:val="00FB6B9E"/>
    <w:rPr>
      <w:rFonts w:ascii="Times New Roman" w:eastAsia="宋体" w:hAnsi="Times New Roman" w:cs="Times New Roman"/>
      <w:i/>
      <w:iCs/>
      <w:color w:val="000000" w:themeColor="text1"/>
      <w:szCs w:val="24"/>
      <w14:ligatures w14:val="none"/>
    </w:rPr>
  </w:style>
  <w:style w:type="character" w:customStyle="1" w:styleId="bsharetext">
    <w:name w:val="bsharetext"/>
    <w:rsid w:val="00FB6B9E"/>
  </w:style>
  <w:style w:type="character" w:customStyle="1" w:styleId="CharChar9">
    <w:name w:val="Char Char9"/>
    <w:rsid w:val="00FB6B9E"/>
    <w:rPr>
      <w:rFonts w:eastAsia="宋体"/>
      <w:b/>
      <w:bCs/>
      <w:kern w:val="44"/>
      <w:sz w:val="32"/>
      <w:szCs w:val="44"/>
      <w:lang w:val="en-US" w:eastAsia="zh-CN" w:bidi="ar-SA"/>
    </w:rPr>
  </w:style>
  <w:style w:type="character" w:customStyle="1" w:styleId="CharChar23">
    <w:name w:val="Char Char23"/>
    <w:rsid w:val="00FB6B9E"/>
    <w:rPr>
      <w:rFonts w:eastAsia="宋体"/>
      <w:b/>
      <w:bCs/>
      <w:kern w:val="44"/>
      <w:sz w:val="32"/>
      <w:szCs w:val="44"/>
      <w:lang w:val="en-US" w:eastAsia="zh-CN" w:bidi="ar-SA"/>
    </w:rPr>
  </w:style>
  <w:style w:type="character" w:customStyle="1" w:styleId="BodyTextIndent2Char">
    <w:name w:val="Body Text Indent 2 Char"/>
    <w:rsid w:val="00FB6B9E"/>
    <w:rPr>
      <w:rFonts w:eastAsia="宋体"/>
      <w:kern w:val="2"/>
      <w:sz w:val="21"/>
      <w:szCs w:val="24"/>
      <w:lang w:val="en-US" w:eastAsia="zh-CN" w:bidi="ar-SA"/>
    </w:rPr>
  </w:style>
  <w:style w:type="character" w:customStyle="1" w:styleId="current">
    <w:name w:val="current"/>
    <w:rsid w:val="00FB6B9E"/>
    <w:rPr>
      <w:color w:val="FFFFFF"/>
      <w:bdr w:val="single" w:sz="6" w:space="0" w:color="028BD3"/>
      <w:shd w:val="clear" w:color="auto" w:fill="028BD3"/>
    </w:rPr>
  </w:style>
  <w:style w:type="character" w:customStyle="1" w:styleId="DateChar">
    <w:name w:val="Date Char"/>
    <w:rsid w:val="00FB6B9E"/>
    <w:rPr>
      <w:rFonts w:eastAsia="宋体"/>
      <w:kern w:val="2"/>
      <w:sz w:val="21"/>
      <w:szCs w:val="24"/>
      <w:lang w:val="en-US" w:eastAsia="zh-CN" w:bidi="ar-SA"/>
    </w:rPr>
  </w:style>
  <w:style w:type="character" w:customStyle="1" w:styleId="Heading5Char">
    <w:name w:val="Heading 5 Char"/>
    <w:rsid w:val="00FB6B9E"/>
    <w:rPr>
      <w:rFonts w:eastAsia="宋体"/>
      <w:b/>
      <w:bCs/>
      <w:kern w:val="2"/>
      <w:sz w:val="28"/>
      <w:szCs w:val="28"/>
      <w:lang w:val="en-US" w:eastAsia="zh-CN" w:bidi="ar-SA"/>
    </w:rPr>
  </w:style>
  <w:style w:type="character" w:customStyle="1" w:styleId="Heading3Char1">
    <w:name w:val="Heading 3 Char1"/>
    <w:rsid w:val="00FB6B9E"/>
    <w:rPr>
      <w:rFonts w:eastAsia="宋体"/>
      <w:b/>
      <w:bCs/>
      <w:kern w:val="2"/>
      <w:sz w:val="24"/>
      <w:szCs w:val="32"/>
      <w:lang w:val="en-US" w:eastAsia="zh-CN" w:bidi="ar-SA"/>
    </w:rPr>
  </w:style>
  <w:style w:type="character" w:customStyle="1" w:styleId="Char2a">
    <w:name w:val="标题 Char2"/>
    <w:rsid w:val="00FB6B9E"/>
    <w:rPr>
      <w:rFonts w:ascii="Cambria" w:eastAsia="宋体" w:hAnsi="Cambria" w:cs="Times New Roman"/>
      <w:b/>
      <w:bCs/>
      <w:sz w:val="32"/>
      <w:szCs w:val="32"/>
    </w:rPr>
  </w:style>
  <w:style w:type="character" w:customStyle="1" w:styleId="Heading1Char">
    <w:name w:val="Heading 1 Char"/>
    <w:rsid w:val="00FB6B9E"/>
    <w:rPr>
      <w:rFonts w:eastAsia="宋体"/>
      <w:b/>
      <w:bCs/>
      <w:kern w:val="44"/>
      <w:sz w:val="32"/>
      <w:szCs w:val="44"/>
      <w:lang w:val="en-US" w:eastAsia="zh-CN" w:bidi="ar-SA"/>
    </w:rPr>
  </w:style>
  <w:style w:type="character" w:customStyle="1" w:styleId="disabled">
    <w:name w:val="disabled"/>
    <w:rsid w:val="00FB6B9E"/>
    <w:rPr>
      <w:vanish/>
    </w:rPr>
  </w:style>
  <w:style w:type="paragraph" w:customStyle="1" w:styleId="CharCharCharCharCharCharChar">
    <w:name w:val="Char Char Char Char Char Char Char"/>
    <w:basedOn w:val="a"/>
    <w:rsid w:val="00FB6B9E"/>
    <w:pPr>
      <w:widowControl/>
      <w:spacing w:after="160" w:line="240" w:lineRule="exact"/>
      <w:jc w:val="left"/>
    </w:pPr>
  </w:style>
  <w:style w:type="paragraph" w:customStyle="1" w:styleId="Style37">
    <w:name w:val="_Style 37"/>
    <w:basedOn w:val="a"/>
    <w:next w:val="a"/>
    <w:rsid w:val="00FB6B9E"/>
  </w:style>
  <w:style w:type="paragraph" w:customStyle="1" w:styleId="19">
    <w:name w:val="样式1"/>
    <w:basedOn w:val="a"/>
    <w:next w:val="4"/>
    <w:rsid w:val="00FB6B9E"/>
    <w:pPr>
      <w:spacing w:line="360" w:lineRule="auto"/>
      <w:ind w:firstLineChars="200" w:firstLine="420"/>
    </w:pPr>
    <w:rPr>
      <w:rFonts w:ascii="宋体" w:hAnsi="宋体"/>
      <w:szCs w:val="21"/>
    </w:rPr>
  </w:style>
  <w:style w:type="paragraph" w:customStyle="1" w:styleId="flNote">
    <w:name w:val="flNote"/>
    <w:basedOn w:val="a"/>
    <w:rsid w:val="00FB6B9E"/>
    <w:pPr>
      <w:adjustRightInd w:val="0"/>
      <w:spacing w:before="320" w:after="160" w:line="360" w:lineRule="atLeast"/>
      <w:jc w:val="center"/>
      <w:textAlignment w:val="baseline"/>
    </w:pPr>
    <w:rPr>
      <w:rFonts w:ascii="Arial" w:eastAsia="黑体"/>
      <w:kern w:val="0"/>
      <w:sz w:val="30"/>
      <w:szCs w:val="20"/>
    </w:rPr>
  </w:style>
  <w:style w:type="paragraph" w:customStyle="1" w:styleId="1a">
    <w:name w:val="1"/>
    <w:basedOn w:val="a"/>
    <w:next w:val="a"/>
    <w:rsid w:val="00FB6B9E"/>
  </w:style>
  <w:style w:type="paragraph" w:customStyle="1" w:styleId="2TimesNewRoman5020">
    <w:name w:val="样式 标题 2 + Times New Roman 四号 非加粗 段前: 5 磅 段后: 0 磅 行距: 固定值 20..."/>
    <w:basedOn w:val="2"/>
    <w:rsid w:val="00FB6B9E"/>
    <w:pPr>
      <w:spacing w:before="100" w:after="0" w:line="400" w:lineRule="exact"/>
      <w:jc w:val="left"/>
    </w:pPr>
    <w:rPr>
      <w:rFonts w:ascii="Times New Roman" w:eastAsia="黑体" w:hAnsi="Times New Roman" w:cs="宋体"/>
      <w:b w:val="0"/>
      <w:bCs w:val="0"/>
      <w:kern w:val="0"/>
      <w:sz w:val="28"/>
      <w:szCs w:val="20"/>
    </w:rPr>
  </w:style>
  <w:style w:type="paragraph" w:customStyle="1" w:styleId="Chare">
    <w:name w:val="Char"/>
    <w:basedOn w:val="a"/>
    <w:rsid w:val="00FB6B9E"/>
    <w:pPr>
      <w:widowControl/>
      <w:spacing w:after="160" w:line="240" w:lineRule="exact"/>
      <w:jc w:val="left"/>
    </w:pPr>
  </w:style>
  <w:style w:type="paragraph" w:styleId="afff3">
    <w:name w:val="No Spacing"/>
    <w:qFormat/>
    <w:rsid w:val="00FB6B9E"/>
    <w:pPr>
      <w:widowControl w:val="0"/>
      <w:jc w:val="both"/>
    </w:pPr>
    <w:rPr>
      <w:rFonts w:ascii="Times New Roman" w:eastAsia="宋体" w:hAnsi="Times New Roman" w:cs="Times New Roman"/>
      <w:szCs w:val="24"/>
      <w14:ligatures w14:val="none"/>
    </w:rPr>
  </w:style>
  <w:style w:type="paragraph" w:customStyle="1" w:styleId="2-2ji">
    <w:name w:val="2-2ji"/>
    <w:basedOn w:val="2"/>
    <w:rsid w:val="00FB6B9E"/>
    <w:pPr>
      <w:spacing w:before="0" w:after="0" w:line="360" w:lineRule="auto"/>
      <w:jc w:val="center"/>
    </w:pPr>
    <w:rPr>
      <w:rFonts w:ascii="宋体" w:hAnsi="宋体"/>
      <w:sz w:val="36"/>
      <w:szCs w:val="24"/>
    </w:rPr>
  </w:style>
  <w:style w:type="paragraph" w:customStyle="1" w:styleId="Char1d">
    <w:name w:val="Char1"/>
    <w:basedOn w:val="a"/>
    <w:rsid w:val="00FB6B9E"/>
    <w:pPr>
      <w:widowControl/>
      <w:spacing w:after="160" w:line="240" w:lineRule="exact"/>
      <w:jc w:val="left"/>
    </w:pPr>
  </w:style>
  <w:style w:type="paragraph" w:customStyle="1" w:styleId="p0">
    <w:name w:val="p0"/>
    <w:basedOn w:val="a"/>
    <w:rsid w:val="00FB6B9E"/>
    <w:pPr>
      <w:widowControl/>
    </w:pPr>
    <w:rPr>
      <w:rFonts w:ascii="Calibri" w:hAnsi="Calibri" w:cs="宋体"/>
      <w:kern w:val="0"/>
      <w:szCs w:val="21"/>
    </w:rPr>
  </w:style>
  <w:style w:type="paragraph" w:customStyle="1" w:styleId="Default">
    <w:name w:val="Default"/>
    <w:uiPriority w:val="99"/>
    <w:rsid w:val="00FB6B9E"/>
    <w:pPr>
      <w:widowControl w:val="0"/>
      <w:autoSpaceDE w:val="0"/>
      <w:autoSpaceDN w:val="0"/>
      <w:adjustRightInd w:val="0"/>
    </w:pPr>
    <w:rPr>
      <w:rFonts w:ascii="Times New Roman" w:eastAsia="宋体" w:hAnsi="Times New Roman" w:cs="Calibri"/>
      <w:color w:val="000000"/>
      <w:kern w:val="0"/>
      <w:sz w:val="24"/>
      <w:szCs w:val="24"/>
      <w14:ligatures w14:val="none"/>
    </w:rPr>
  </w:style>
  <w:style w:type="paragraph" w:customStyle="1" w:styleId="378020">
    <w:name w:val="样式 标题 3 + (中文) 黑体 小四 非加粗 段前: 7.8 磅 段后: 0 磅 行距: 固定值 20 磅"/>
    <w:basedOn w:val="3"/>
    <w:rsid w:val="00FB6B9E"/>
    <w:pPr>
      <w:spacing w:before="0" w:after="0" w:line="400" w:lineRule="exact"/>
      <w:jc w:val="left"/>
    </w:pPr>
    <w:rPr>
      <w:rFonts w:eastAsia="黑体" w:cs="宋体"/>
      <w:b w:val="0"/>
      <w:bCs w:val="0"/>
      <w:sz w:val="21"/>
      <w:szCs w:val="20"/>
    </w:rPr>
  </w:style>
  <w:style w:type="paragraph" w:customStyle="1" w:styleId="1b">
    <w:name w:val="列出段落1"/>
    <w:basedOn w:val="a"/>
    <w:rsid w:val="00FB6B9E"/>
    <w:pPr>
      <w:ind w:firstLineChars="200" w:firstLine="420"/>
    </w:pPr>
    <w:rPr>
      <w:rFonts w:ascii="Calibri" w:hAnsi="Calibri"/>
      <w:szCs w:val="22"/>
    </w:rPr>
  </w:style>
  <w:style w:type="paragraph" w:customStyle="1" w:styleId="1c">
    <w:name w:val="无间隔1"/>
    <w:rsid w:val="00FB6B9E"/>
    <w:pPr>
      <w:widowControl w:val="0"/>
      <w:jc w:val="both"/>
    </w:pPr>
    <w:rPr>
      <w:rFonts w:ascii="Times New Roman" w:eastAsia="宋体" w:hAnsi="Times New Roman" w:cs="Times New Roman"/>
      <w:szCs w:val="24"/>
      <w14:ligatures w14:val="none"/>
    </w:rPr>
  </w:style>
  <w:style w:type="paragraph" w:customStyle="1" w:styleId="reader-word-layer">
    <w:name w:val="reader-word-layer"/>
    <w:basedOn w:val="a"/>
    <w:rsid w:val="00FB6B9E"/>
    <w:pPr>
      <w:widowControl/>
      <w:spacing w:before="100" w:beforeAutospacing="1" w:after="100" w:afterAutospacing="1"/>
      <w:jc w:val="left"/>
    </w:pPr>
    <w:rPr>
      <w:rFonts w:ascii="宋体" w:hAnsi="宋体" w:cs="宋体"/>
      <w:kern w:val="0"/>
      <w:sz w:val="24"/>
    </w:rPr>
  </w:style>
  <w:style w:type="paragraph" w:customStyle="1" w:styleId="afff4">
    <w:name w:val="空半行"/>
    <w:basedOn w:val="a"/>
    <w:rsid w:val="00FB6B9E"/>
    <w:pPr>
      <w:adjustRightInd w:val="0"/>
      <w:spacing w:line="120" w:lineRule="exact"/>
      <w:textAlignment w:val="baseline"/>
    </w:pPr>
    <w:rPr>
      <w:rFonts w:eastAsia="仿宋_GB2312"/>
      <w:color w:val="FFFFFF"/>
      <w:kern w:val="0"/>
      <w:sz w:val="30"/>
      <w:szCs w:val="20"/>
    </w:rPr>
  </w:style>
  <w:style w:type="paragraph" w:customStyle="1" w:styleId="0">
    <w:name w:val="正文_0"/>
    <w:qFormat/>
    <w:rsid w:val="00FB6B9E"/>
    <w:pPr>
      <w:widowControl w:val="0"/>
      <w:jc w:val="both"/>
    </w:pPr>
    <w:rPr>
      <w:rFonts w:ascii="Calibri" w:eastAsia="宋体" w:hAnsi="Calibri" w:cs="Times New Roman"/>
      <w14:ligatures w14:val="none"/>
    </w:rPr>
  </w:style>
  <w:style w:type="paragraph" w:customStyle="1" w:styleId="100">
    <w:name w:val="正文_1_0"/>
    <w:qFormat/>
    <w:rsid w:val="00FB6B9E"/>
    <w:pPr>
      <w:widowControl w:val="0"/>
      <w:jc w:val="both"/>
    </w:pPr>
    <w:rPr>
      <w:rFonts w:ascii="Times New Roman" w:eastAsia="宋体" w:hAnsi="Times New Roman" w:cs="Times New Roman"/>
      <w:szCs w:val="24"/>
      <w14:ligatures w14:val="none"/>
    </w:rPr>
  </w:style>
  <w:style w:type="paragraph" w:customStyle="1" w:styleId="1d">
    <w:name w:val="正文_1"/>
    <w:qFormat/>
    <w:rsid w:val="00FB6B9E"/>
    <w:pPr>
      <w:widowControl w:val="0"/>
      <w:jc w:val="both"/>
    </w:pPr>
    <w:rPr>
      <w:rFonts w:ascii="Times New Roman" w:eastAsia="宋体" w:hAnsi="Times New Roman" w:cs="Times New Roman"/>
      <w:szCs w:val="24"/>
      <w14:ligatures w14:val="none"/>
    </w:rPr>
  </w:style>
  <w:style w:type="paragraph" w:customStyle="1" w:styleId="111">
    <w:name w:val="无间隔11"/>
    <w:uiPriority w:val="99"/>
    <w:rsid w:val="00FB6B9E"/>
    <w:pPr>
      <w:widowControl w:val="0"/>
      <w:jc w:val="both"/>
    </w:pPr>
    <w:rPr>
      <w:rFonts w:ascii="Times New Roman" w:eastAsia="宋体" w:hAnsi="Times New Roman" w:cs="Times New Roman"/>
      <w:szCs w:val="21"/>
      <w14:ligatures w14:val="none"/>
    </w:rPr>
  </w:style>
  <w:style w:type="character" w:customStyle="1" w:styleId="CharChar0">
    <w:name w:val="Char Char"/>
    <w:qFormat/>
    <w:rsid w:val="00FB6B9E"/>
    <w:rPr>
      <w:rFonts w:ascii="黑体" w:eastAsia="黑体" w:hAnsi="Courier New" w:cs="Courier New"/>
      <w:lang w:val="en-US" w:eastAsia="zh-CN" w:bidi="ar-SA"/>
    </w:rPr>
  </w:style>
  <w:style w:type="paragraph" w:customStyle="1" w:styleId="Heading1">
    <w:name w:val="Heading1"/>
    <w:basedOn w:val="a"/>
    <w:next w:val="a"/>
    <w:qFormat/>
    <w:rsid w:val="00FB6B9E"/>
    <w:pPr>
      <w:keepNext/>
      <w:keepLines/>
      <w:widowControl/>
      <w:spacing w:line="360" w:lineRule="auto"/>
    </w:pPr>
    <w:rPr>
      <w:rFonts w:eastAsia="黑体"/>
      <w:b/>
      <w:bCs/>
      <w:kern w:val="44"/>
      <w:sz w:val="32"/>
      <w:szCs w:val="44"/>
    </w:rPr>
  </w:style>
  <w:style w:type="paragraph" w:customStyle="1" w:styleId="Heading2">
    <w:name w:val="Heading2"/>
    <w:basedOn w:val="a"/>
    <w:next w:val="a"/>
    <w:qFormat/>
    <w:rsid w:val="00FB6B9E"/>
    <w:pPr>
      <w:keepNext/>
      <w:keepLines/>
      <w:widowControl/>
      <w:spacing w:before="60" w:after="60" w:line="412" w:lineRule="auto"/>
    </w:pPr>
    <w:rPr>
      <w:rFonts w:ascii="Arial" w:eastAsia="黑体" w:hAnsi="Arial"/>
      <w:b/>
      <w:bCs/>
      <w:kern w:val="0"/>
      <w:sz w:val="20"/>
      <w:szCs w:val="32"/>
    </w:rPr>
  </w:style>
  <w:style w:type="paragraph" w:customStyle="1" w:styleId="Heading3">
    <w:name w:val="Heading3"/>
    <w:basedOn w:val="a"/>
    <w:next w:val="a"/>
    <w:qFormat/>
    <w:rsid w:val="00FB6B9E"/>
    <w:pPr>
      <w:keepNext/>
      <w:keepLines/>
      <w:widowControl/>
      <w:spacing w:line="360" w:lineRule="auto"/>
    </w:pPr>
    <w:rPr>
      <w:rFonts w:eastAsia="黑体"/>
      <w:b/>
      <w:bCs/>
      <w:kern w:val="0"/>
      <w:sz w:val="20"/>
      <w:szCs w:val="32"/>
    </w:rPr>
  </w:style>
  <w:style w:type="paragraph" w:customStyle="1" w:styleId="Heading4">
    <w:name w:val="Heading4"/>
    <w:basedOn w:val="a"/>
    <w:next w:val="a"/>
    <w:qFormat/>
    <w:rsid w:val="00FB6B9E"/>
    <w:pPr>
      <w:keepNext/>
      <w:keepLines/>
      <w:widowControl/>
      <w:spacing w:line="360" w:lineRule="auto"/>
    </w:pPr>
    <w:rPr>
      <w:rFonts w:ascii="Arial" w:hAnsi="Arial"/>
      <w:b/>
      <w:bCs/>
      <w:kern w:val="0"/>
      <w:sz w:val="20"/>
      <w:szCs w:val="28"/>
    </w:rPr>
  </w:style>
  <w:style w:type="paragraph" w:customStyle="1" w:styleId="Heading5">
    <w:name w:val="Heading5"/>
    <w:basedOn w:val="a"/>
    <w:next w:val="a"/>
    <w:qFormat/>
    <w:rsid w:val="00FB6B9E"/>
    <w:pPr>
      <w:keepNext/>
      <w:keepLines/>
      <w:widowControl/>
      <w:spacing w:before="280" w:after="290" w:line="374" w:lineRule="auto"/>
    </w:pPr>
    <w:rPr>
      <w:b/>
      <w:bCs/>
      <w:kern w:val="0"/>
      <w:sz w:val="28"/>
      <w:szCs w:val="28"/>
    </w:rPr>
  </w:style>
  <w:style w:type="paragraph" w:customStyle="1" w:styleId="Heading6">
    <w:name w:val="Heading6"/>
    <w:basedOn w:val="a"/>
    <w:next w:val="a"/>
    <w:qFormat/>
    <w:rsid w:val="00FB6B9E"/>
    <w:pPr>
      <w:keepNext/>
      <w:keepLines/>
      <w:widowControl/>
      <w:spacing w:before="240" w:after="64" w:line="316" w:lineRule="auto"/>
    </w:pPr>
    <w:rPr>
      <w:rFonts w:ascii="Cambria" w:hAnsi="Cambria"/>
      <w:b/>
      <w:bCs/>
      <w:kern w:val="0"/>
      <w:sz w:val="24"/>
    </w:rPr>
  </w:style>
  <w:style w:type="paragraph" w:customStyle="1" w:styleId="Heading7">
    <w:name w:val="Heading7"/>
    <w:basedOn w:val="a"/>
    <w:next w:val="a"/>
    <w:qFormat/>
    <w:rsid w:val="00FB6B9E"/>
    <w:pPr>
      <w:keepNext/>
      <w:keepLines/>
      <w:widowControl/>
      <w:spacing w:before="240" w:after="64" w:line="316" w:lineRule="auto"/>
    </w:pPr>
    <w:rPr>
      <w:rFonts w:ascii="Calibri" w:hAnsi="Calibri"/>
      <w:b/>
      <w:bCs/>
      <w:kern w:val="0"/>
      <w:sz w:val="24"/>
    </w:rPr>
  </w:style>
  <w:style w:type="paragraph" w:customStyle="1" w:styleId="Heading8">
    <w:name w:val="Heading8"/>
    <w:basedOn w:val="a"/>
    <w:next w:val="a"/>
    <w:qFormat/>
    <w:rsid w:val="00FB6B9E"/>
    <w:pPr>
      <w:keepNext/>
      <w:keepLines/>
      <w:widowControl/>
      <w:spacing w:before="240" w:after="64" w:line="316" w:lineRule="auto"/>
    </w:pPr>
    <w:rPr>
      <w:rFonts w:ascii="Cambria" w:hAnsi="Cambria"/>
      <w:kern w:val="0"/>
      <w:sz w:val="24"/>
    </w:rPr>
  </w:style>
  <w:style w:type="paragraph" w:customStyle="1" w:styleId="Heading9">
    <w:name w:val="Heading9"/>
    <w:basedOn w:val="a"/>
    <w:next w:val="a"/>
    <w:qFormat/>
    <w:rsid w:val="00FB6B9E"/>
    <w:pPr>
      <w:keepNext/>
      <w:keepLines/>
      <w:widowControl/>
      <w:spacing w:before="240" w:after="64" w:line="316" w:lineRule="auto"/>
    </w:pPr>
    <w:rPr>
      <w:rFonts w:ascii="Cambria" w:hAnsi="Cambria"/>
      <w:kern w:val="0"/>
      <w:sz w:val="20"/>
      <w:szCs w:val="21"/>
    </w:rPr>
  </w:style>
  <w:style w:type="table" w:customStyle="1" w:styleId="TableNormal">
    <w:name w:val="TableNormal"/>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AnnotationSubject">
    <w:name w:val="AnnotationSubject"/>
    <w:basedOn w:val="AnnotationText"/>
    <w:next w:val="AnnotationText"/>
    <w:qFormat/>
    <w:rsid w:val="00FB6B9E"/>
    <w:rPr>
      <w:b/>
      <w:bCs/>
    </w:rPr>
  </w:style>
  <w:style w:type="paragraph" w:customStyle="1" w:styleId="AnnotationText">
    <w:name w:val="AnnotationText"/>
    <w:basedOn w:val="a"/>
    <w:qFormat/>
    <w:rsid w:val="00FB6B9E"/>
    <w:pPr>
      <w:widowControl/>
      <w:jc w:val="left"/>
    </w:pPr>
    <w:rPr>
      <w:kern w:val="0"/>
      <w:sz w:val="20"/>
    </w:rPr>
  </w:style>
  <w:style w:type="paragraph" w:customStyle="1" w:styleId="TOC7">
    <w:name w:val="TOC7"/>
    <w:basedOn w:val="a"/>
    <w:next w:val="a"/>
    <w:qFormat/>
    <w:rsid w:val="00FB6B9E"/>
    <w:pPr>
      <w:widowControl/>
      <w:ind w:leftChars="1200" w:left="2520"/>
    </w:pPr>
    <w:rPr>
      <w:rFonts w:ascii="Calibri" w:hAnsi="Calibri"/>
      <w:szCs w:val="22"/>
    </w:rPr>
  </w:style>
  <w:style w:type="paragraph" w:customStyle="1" w:styleId="BodyText1I">
    <w:name w:val="BodyText1I"/>
    <w:basedOn w:val="BodyText"/>
    <w:qFormat/>
    <w:rsid w:val="00FB6B9E"/>
    <w:pPr>
      <w:spacing w:after="120" w:line="240" w:lineRule="auto"/>
      <w:ind w:firstLineChars="100" w:firstLine="420"/>
    </w:pPr>
    <w:rPr>
      <w:szCs w:val="24"/>
    </w:rPr>
  </w:style>
  <w:style w:type="paragraph" w:customStyle="1" w:styleId="BodyText">
    <w:name w:val="BodyText"/>
    <w:basedOn w:val="a"/>
    <w:qFormat/>
    <w:rsid w:val="00FB6B9E"/>
    <w:pPr>
      <w:widowControl/>
      <w:spacing w:after="60" w:line="360" w:lineRule="atLeast"/>
      <w:ind w:leftChars="30" w:left="72" w:rightChars="30" w:right="30"/>
      <w:jc w:val="center"/>
    </w:pPr>
    <w:rPr>
      <w:kern w:val="0"/>
      <w:sz w:val="20"/>
      <w:szCs w:val="20"/>
    </w:rPr>
  </w:style>
  <w:style w:type="paragraph" w:customStyle="1" w:styleId="NormalIndent">
    <w:name w:val="NormalIndent"/>
    <w:basedOn w:val="a"/>
    <w:qFormat/>
    <w:rsid w:val="00FB6B9E"/>
    <w:pPr>
      <w:widowControl/>
      <w:ind w:firstLine="420"/>
      <w:jc w:val="left"/>
    </w:pPr>
    <w:rPr>
      <w:sz w:val="20"/>
    </w:rPr>
  </w:style>
  <w:style w:type="paragraph" w:customStyle="1" w:styleId="1e">
    <w:name w:val="题注1"/>
    <w:basedOn w:val="a"/>
    <w:next w:val="a"/>
    <w:qFormat/>
    <w:rsid w:val="00FB6B9E"/>
    <w:pPr>
      <w:widowControl/>
    </w:pPr>
    <w:rPr>
      <w:rFonts w:ascii="Cambria" w:eastAsia="黑体" w:hAnsi="Cambria"/>
      <w:sz w:val="20"/>
      <w:szCs w:val="20"/>
    </w:rPr>
  </w:style>
  <w:style w:type="paragraph" w:customStyle="1" w:styleId="NavPane">
    <w:name w:val="NavPane"/>
    <w:basedOn w:val="a"/>
    <w:qFormat/>
    <w:rsid w:val="00FB6B9E"/>
    <w:pPr>
      <w:widowControl/>
      <w:shd w:val="clear" w:color="auto" w:fill="000080"/>
    </w:pPr>
    <w:rPr>
      <w:kern w:val="0"/>
      <w:sz w:val="20"/>
    </w:rPr>
  </w:style>
  <w:style w:type="paragraph" w:customStyle="1" w:styleId="BodyTextIndent">
    <w:name w:val="BodyTextIndent"/>
    <w:basedOn w:val="a"/>
    <w:qFormat/>
    <w:rsid w:val="00FB6B9E"/>
    <w:pPr>
      <w:widowControl/>
      <w:spacing w:before="240" w:line="360" w:lineRule="auto"/>
      <w:ind w:firstLineChars="263" w:firstLine="552"/>
    </w:pPr>
    <w:rPr>
      <w:rFonts w:ascii="宋体" w:hAnsi="宋体"/>
      <w:kern w:val="0"/>
      <w:sz w:val="20"/>
      <w:szCs w:val="20"/>
    </w:rPr>
  </w:style>
  <w:style w:type="paragraph" w:customStyle="1" w:styleId="Index4">
    <w:name w:val="Index4"/>
    <w:basedOn w:val="a"/>
    <w:next w:val="a"/>
    <w:qFormat/>
    <w:rsid w:val="00FB6B9E"/>
    <w:pPr>
      <w:widowControl/>
      <w:ind w:leftChars="600" w:left="600"/>
    </w:pPr>
  </w:style>
  <w:style w:type="paragraph" w:customStyle="1" w:styleId="TOC5">
    <w:name w:val="TOC5"/>
    <w:basedOn w:val="a"/>
    <w:next w:val="a"/>
    <w:qFormat/>
    <w:rsid w:val="00FB6B9E"/>
    <w:pPr>
      <w:widowControl/>
      <w:ind w:leftChars="800" w:left="1680"/>
    </w:pPr>
    <w:rPr>
      <w:rFonts w:ascii="Calibri" w:hAnsi="Calibri"/>
      <w:szCs w:val="22"/>
    </w:rPr>
  </w:style>
  <w:style w:type="paragraph" w:customStyle="1" w:styleId="TOC3">
    <w:name w:val="TOC3"/>
    <w:basedOn w:val="a"/>
    <w:next w:val="a"/>
    <w:qFormat/>
    <w:rsid w:val="00FB6B9E"/>
    <w:pPr>
      <w:widowControl/>
      <w:ind w:leftChars="400" w:left="840"/>
    </w:pPr>
  </w:style>
  <w:style w:type="paragraph" w:customStyle="1" w:styleId="TOC8">
    <w:name w:val="TOC8"/>
    <w:basedOn w:val="a"/>
    <w:next w:val="a"/>
    <w:qFormat/>
    <w:rsid w:val="00FB6B9E"/>
    <w:pPr>
      <w:widowControl/>
      <w:ind w:leftChars="1400" w:left="2940"/>
    </w:pPr>
    <w:rPr>
      <w:rFonts w:ascii="Calibri" w:hAnsi="Calibri"/>
      <w:szCs w:val="22"/>
    </w:rPr>
  </w:style>
  <w:style w:type="paragraph" w:customStyle="1" w:styleId="BodyTextIndent2">
    <w:name w:val="BodyTextIndent2"/>
    <w:basedOn w:val="a"/>
    <w:qFormat/>
    <w:rsid w:val="00FB6B9E"/>
    <w:pPr>
      <w:widowControl/>
      <w:spacing w:after="120" w:line="480" w:lineRule="auto"/>
      <w:ind w:leftChars="200" w:left="420"/>
    </w:pPr>
    <w:rPr>
      <w:kern w:val="0"/>
      <w:sz w:val="20"/>
    </w:rPr>
  </w:style>
  <w:style w:type="paragraph" w:customStyle="1" w:styleId="Acetate">
    <w:name w:val="Acetate"/>
    <w:basedOn w:val="a"/>
    <w:qFormat/>
    <w:rsid w:val="00FB6B9E"/>
    <w:pPr>
      <w:widowControl/>
    </w:pPr>
    <w:rPr>
      <w:kern w:val="0"/>
      <w:sz w:val="18"/>
      <w:szCs w:val="18"/>
    </w:rPr>
  </w:style>
  <w:style w:type="paragraph" w:customStyle="1" w:styleId="1f">
    <w:name w:val="页脚1"/>
    <w:basedOn w:val="a"/>
    <w:qFormat/>
    <w:rsid w:val="00FB6B9E"/>
    <w:pPr>
      <w:widowControl/>
      <w:snapToGrid w:val="0"/>
      <w:jc w:val="left"/>
    </w:pPr>
    <w:rPr>
      <w:rFonts w:ascii="Calibri" w:hAnsi="Calibri"/>
      <w:kern w:val="0"/>
      <w:sz w:val="18"/>
      <w:szCs w:val="18"/>
    </w:rPr>
  </w:style>
  <w:style w:type="paragraph" w:customStyle="1" w:styleId="1f0">
    <w:name w:val="页眉1"/>
    <w:basedOn w:val="a"/>
    <w:qFormat/>
    <w:rsid w:val="00FB6B9E"/>
    <w:pPr>
      <w:widowControl/>
      <w:pBdr>
        <w:bottom w:val="single" w:sz="6" w:space="0" w:color="000000"/>
      </w:pBdr>
      <w:snapToGrid w:val="0"/>
      <w:jc w:val="center"/>
    </w:pPr>
    <w:rPr>
      <w:rFonts w:ascii="Calibri" w:hAnsi="Calibri"/>
      <w:kern w:val="0"/>
      <w:sz w:val="18"/>
      <w:szCs w:val="18"/>
    </w:rPr>
  </w:style>
  <w:style w:type="paragraph" w:customStyle="1" w:styleId="TOC1">
    <w:name w:val="TOC1"/>
    <w:basedOn w:val="a"/>
    <w:next w:val="a"/>
    <w:qFormat/>
    <w:rsid w:val="00FB6B9E"/>
    <w:pPr>
      <w:widowControl/>
      <w:spacing w:before="60" w:line="400" w:lineRule="exact"/>
    </w:pPr>
    <w:rPr>
      <w:rFonts w:eastAsia="黑体"/>
    </w:rPr>
  </w:style>
  <w:style w:type="paragraph" w:customStyle="1" w:styleId="TOC4">
    <w:name w:val="TOC4"/>
    <w:basedOn w:val="a"/>
    <w:next w:val="a"/>
    <w:qFormat/>
    <w:rsid w:val="00FB6B9E"/>
    <w:pPr>
      <w:widowControl/>
      <w:ind w:leftChars="600" w:left="1260"/>
    </w:pPr>
    <w:rPr>
      <w:rFonts w:ascii="Calibri" w:hAnsi="Calibri"/>
      <w:szCs w:val="22"/>
    </w:rPr>
  </w:style>
  <w:style w:type="paragraph" w:customStyle="1" w:styleId="FootnoteText">
    <w:name w:val="FootnoteText"/>
    <w:basedOn w:val="a"/>
    <w:qFormat/>
    <w:rsid w:val="00FB6B9E"/>
    <w:pPr>
      <w:widowControl/>
      <w:spacing w:line="312" w:lineRule="atLeast"/>
      <w:jc w:val="left"/>
    </w:pPr>
    <w:rPr>
      <w:kern w:val="0"/>
      <w:sz w:val="18"/>
      <w:szCs w:val="20"/>
    </w:rPr>
  </w:style>
  <w:style w:type="paragraph" w:customStyle="1" w:styleId="TOC6">
    <w:name w:val="TOC6"/>
    <w:basedOn w:val="a"/>
    <w:next w:val="a"/>
    <w:qFormat/>
    <w:rsid w:val="00FB6B9E"/>
    <w:pPr>
      <w:widowControl/>
      <w:ind w:leftChars="1000" w:left="2100"/>
    </w:pPr>
    <w:rPr>
      <w:rFonts w:ascii="Calibri" w:hAnsi="Calibri"/>
      <w:szCs w:val="22"/>
    </w:rPr>
  </w:style>
  <w:style w:type="paragraph" w:customStyle="1" w:styleId="TOC2">
    <w:name w:val="TOC2"/>
    <w:basedOn w:val="a"/>
    <w:next w:val="a"/>
    <w:qFormat/>
    <w:rsid w:val="00FB6B9E"/>
    <w:pPr>
      <w:widowControl/>
      <w:ind w:leftChars="200" w:left="420"/>
    </w:pPr>
    <w:rPr>
      <w:rFonts w:ascii="Calibri" w:hAnsi="Calibri"/>
      <w:szCs w:val="22"/>
    </w:rPr>
  </w:style>
  <w:style w:type="paragraph" w:customStyle="1" w:styleId="TOC9">
    <w:name w:val="TOC9"/>
    <w:basedOn w:val="a"/>
    <w:next w:val="a"/>
    <w:qFormat/>
    <w:rsid w:val="00FB6B9E"/>
    <w:pPr>
      <w:widowControl/>
      <w:ind w:leftChars="1600" w:left="3360"/>
    </w:pPr>
    <w:rPr>
      <w:rFonts w:ascii="Calibri" w:hAnsi="Calibri"/>
      <w:szCs w:val="22"/>
    </w:rPr>
  </w:style>
  <w:style w:type="paragraph" w:customStyle="1" w:styleId="HtmlNormal">
    <w:name w:val="HtmlNormal"/>
    <w:basedOn w:val="a"/>
    <w:qFormat/>
    <w:rsid w:val="00FB6B9E"/>
    <w:pPr>
      <w:widowControl/>
      <w:spacing w:before="100" w:beforeAutospacing="1" w:after="100" w:afterAutospacing="1"/>
      <w:jc w:val="left"/>
    </w:pPr>
    <w:rPr>
      <w:rFonts w:ascii="宋体" w:hAnsi="宋体"/>
      <w:kern w:val="0"/>
      <w:sz w:val="24"/>
    </w:rPr>
  </w:style>
  <w:style w:type="paragraph" w:customStyle="1" w:styleId="Index1">
    <w:name w:val="Index1"/>
    <w:basedOn w:val="a"/>
    <w:next w:val="a"/>
    <w:qFormat/>
    <w:rsid w:val="00FB6B9E"/>
    <w:pPr>
      <w:widowControl/>
    </w:pPr>
  </w:style>
  <w:style w:type="character" w:customStyle="1" w:styleId="PageNumber">
    <w:name w:val="PageNumber"/>
    <w:qFormat/>
    <w:rsid w:val="00FB6B9E"/>
  </w:style>
  <w:style w:type="character" w:customStyle="1" w:styleId="HtmlCode">
    <w:name w:val="HtmlCode"/>
    <w:qFormat/>
    <w:rsid w:val="00FB6B9E"/>
    <w:rPr>
      <w:rFonts w:ascii="Courier New" w:eastAsia="Times New Roman" w:hAnsi="Courier New"/>
      <w:sz w:val="24"/>
      <w:szCs w:val="24"/>
    </w:rPr>
  </w:style>
  <w:style w:type="character" w:customStyle="1" w:styleId="AnnotationReference">
    <w:name w:val="AnnotationReference"/>
    <w:qFormat/>
    <w:rsid w:val="00FB6B9E"/>
    <w:rPr>
      <w:sz w:val="21"/>
      <w:szCs w:val="21"/>
    </w:rPr>
  </w:style>
  <w:style w:type="character" w:customStyle="1" w:styleId="HtmlCite">
    <w:name w:val="HtmlCite"/>
    <w:qFormat/>
    <w:rsid w:val="00FB6B9E"/>
  </w:style>
  <w:style w:type="character" w:customStyle="1" w:styleId="FootnoteReference">
    <w:name w:val="FootnoteReference"/>
    <w:qFormat/>
    <w:rsid w:val="00FB6B9E"/>
    <w:rPr>
      <w:vertAlign w:val="superscript"/>
    </w:rPr>
  </w:style>
  <w:style w:type="table" w:customStyle="1" w:styleId="TableGrid">
    <w:name w:val="TableGrid"/>
    <w:basedOn w:val="TableNormal"/>
    <w:qFormat/>
    <w:rsid w:val="00FB6B9E"/>
    <w:tblPr/>
  </w:style>
  <w:style w:type="character" w:customStyle="1" w:styleId="UserStyle1">
    <w:name w:val="UserStyle_1"/>
    <w:qFormat/>
    <w:rsid w:val="00FB6B9E"/>
    <w:rPr>
      <w:sz w:val="18"/>
      <w:szCs w:val="18"/>
    </w:rPr>
  </w:style>
  <w:style w:type="character" w:customStyle="1" w:styleId="UserStyle2">
    <w:name w:val="UserStyle_2"/>
    <w:qFormat/>
    <w:rsid w:val="00FB6B9E"/>
    <w:rPr>
      <w:rFonts w:ascii="Times New Roman" w:eastAsia="黑体" w:hAnsi="Times New Roman" w:cs="Times New Roman"/>
      <w:b/>
      <w:bCs/>
      <w:kern w:val="44"/>
      <w:sz w:val="32"/>
      <w:szCs w:val="44"/>
    </w:rPr>
  </w:style>
  <w:style w:type="character" w:customStyle="1" w:styleId="UserStyle3">
    <w:name w:val="UserStyle_3"/>
    <w:qFormat/>
    <w:rsid w:val="00FB6B9E"/>
    <w:rPr>
      <w:rFonts w:ascii="Arial" w:eastAsia="黑体" w:hAnsi="Arial" w:cs="Times New Roman"/>
      <w:b/>
      <w:bCs/>
      <w:szCs w:val="32"/>
    </w:rPr>
  </w:style>
  <w:style w:type="character" w:customStyle="1" w:styleId="UserStyle4">
    <w:name w:val="UserStyle_4"/>
    <w:qFormat/>
    <w:rsid w:val="00FB6B9E"/>
    <w:rPr>
      <w:rFonts w:ascii="Times New Roman" w:eastAsia="黑体" w:hAnsi="Times New Roman" w:cs="Times New Roman"/>
      <w:b/>
      <w:bCs/>
      <w:szCs w:val="32"/>
    </w:rPr>
  </w:style>
  <w:style w:type="character" w:customStyle="1" w:styleId="UserStyle5">
    <w:name w:val="UserStyle_5"/>
    <w:qFormat/>
    <w:rsid w:val="00FB6B9E"/>
    <w:rPr>
      <w:rFonts w:ascii="Arial" w:eastAsia="宋体" w:hAnsi="Arial" w:cs="Times New Roman"/>
      <w:b/>
      <w:bCs/>
      <w:szCs w:val="28"/>
    </w:rPr>
  </w:style>
  <w:style w:type="character" w:customStyle="1" w:styleId="UserStyle6">
    <w:name w:val="UserStyle_6"/>
    <w:qFormat/>
    <w:rsid w:val="00FB6B9E"/>
    <w:rPr>
      <w:rFonts w:ascii="Times New Roman" w:eastAsia="宋体" w:hAnsi="Times New Roman" w:cs="Times New Roman"/>
      <w:b/>
      <w:bCs/>
      <w:sz w:val="28"/>
      <w:szCs w:val="28"/>
    </w:rPr>
  </w:style>
  <w:style w:type="character" w:customStyle="1" w:styleId="UserStyle7">
    <w:name w:val="UserStyle_7"/>
    <w:semiHidden/>
    <w:qFormat/>
    <w:rsid w:val="00FB6B9E"/>
    <w:rPr>
      <w:rFonts w:ascii="Cambria" w:eastAsia="宋体" w:hAnsi="Cambria" w:cs="Times New Roman"/>
      <w:b/>
      <w:bCs/>
      <w:sz w:val="24"/>
      <w:szCs w:val="24"/>
    </w:rPr>
  </w:style>
  <w:style w:type="character" w:customStyle="1" w:styleId="UserStyle8">
    <w:name w:val="UserStyle_8"/>
    <w:semiHidden/>
    <w:qFormat/>
    <w:rsid w:val="00FB6B9E"/>
    <w:rPr>
      <w:rFonts w:ascii="Calibri" w:eastAsia="宋体" w:hAnsi="Calibri" w:cs="Times New Roman"/>
      <w:b/>
      <w:bCs/>
      <w:sz w:val="24"/>
      <w:szCs w:val="24"/>
    </w:rPr>
  </w:style>
  <w:style w:type="character" w:customStyle="1" w:styleId="UserStyle9">
    <w:name w:val="UserStyle_9"/>
    <w:semiHidden/>
    <w:qFormat/>
    <w:rsid w:val="00FB6B9E"/>
    <w:rPr>
      <w:rFonts w:ascii="Cambria" w:eastAsia="宋体" w:hAnsi="Cambria"/>
      <w:sz w:val="24"/>
      <w:szCs w:val="24"/>
    </w:rPr>
  </w:style>
  <w:style w:type="character" w:customStyle="1" w:styleId="UserStyle10">
    <w:name w:val="UserStyle_10"/>
    <w:semiHidden/>
    <w:qFormat/>
    <w:rsid w:val="00FB6B9E"/>
    <w:rPr>
      <w:rFonts w:ascii="Cambria" w:eastAsia="宋体" w:hAnsi="Cambria"/>
      <w:szCs w:val="21"/>
    </w:rPr>
  </w:style>
  <w:style w:type="character" w:customStyle="1" w:styleId="UserStyle11">
    <w:name w:val="UserStyle_11"/>
    <w:qFormat/>
    <w:rsid w:val="00FB6B9E"/>
    <w:rPr>
      <w:rFonts w:ascii="Times New Roman" w:eastAsia="宋体" w:hAnsi="Times New Roman"/>
      <w:kern w:val="0"/>
      <w:sz w:val="18"/>
      <w:szCs w:val="20"/>
    </w:rPr>
  </w:style>
  <w:style w:type="character" w:customStyle="1" w:styleId="UserStyle12">
    <w:name w:val="UserStyle_12"/>
    <w:qFormat/>
    <w:rsid w:val="00FB6B9E"/>
    <w:rPr>
      <w:rFonts w:ascii="Times New Roman" w:eastAsia="宋体" w:hAnsi="Times New Roman"/>
      <w:szCs w:val="24"/>
    </w:rPr>
  </w:style>
  <w:style w:type="character" w:customStyle="1" w:styleId="UserStyle13">
    <w:name w:val="UserStyle_13"/>
    <w:qFormat/>
    <w:rsid w:val="00FB6B9E"/>
    <w:rPr>
      <w:rFonts w:ascii="Cambria" w:eastAsia="宋体" w:hAnsi="Cambria" w:cs="Times New Roman"/>
      <w:b/>
      <w:bCs/>
      <w:sz w:val="32"/>
      <w:szCs w:val="32"/>
    </w:rPr>
  </w:style>
  <w:style w:type="character" w:customStyle="1" w:styleId="UserStyle14">
    <w:name w:val="UserStyle_14"/>
    <w:qFormat/>
    <w:rsid w:val="00FB6B9E"/>
    <w:rPr>
      <w:rFonts w:ascii="Times New Roman" w:eastAsia="宋体" w:hAnsi="Times New Roman"/>
    </w:rPr>
  </w:style>
  <w:style w:type="character" w:customStyle="1" w:styleId="UserStyle15">
    <w:name w:val="UserStyle_15"/>
    <w:qFormat/>
    <w:rsid w:val="00FB6B9E"/>
    <w:rPr>
      <w:rFonts w:ascii="宋体" w:eastAsia="宋体" w:hAnsi="宋体"/>
      <w:szCs w:val="20"/>
    </w:rPr>
  </w:style>
  <w:style w:type="character" w:customStyle="1" w:styleId="UserStyle16">
    <w:name w:val="UserStyle_16"/>
    <w:qFormat/>
    <w:rsid w:val="00FB6B9E"/>
    <w:rPr>
      <w:rFonts w:ascii="Cambria" w:eastAsia="宋体" w:hAnsi="Cambria" w:cs="Times New Roman"/>
      <w:b/>
      <w:bCs/>
      <w:kern w:val="28"/>
      <w:sz w:val="32"/>
      <w:szCs w:val="32"/>
    </w:rPr>
  </w:style>
  <w:style w:type="character" w:customStyle="1" w:styleId="UserStyle17">
    <w:name w:val="UserStyle_17"/>
    <w:qFormat/>
    <w:rsid w:val="00FB6B9E"/>
    <w:rPr>
      <w:rFonts w:ascii="Times New Roman" w:eastAsia="宋体" w:hAnsi="Times New Roman"/>
      <w:szCs w:val="24"/>
    </w:rPr>
  </w:style>
  <w:style w:type="character" w:customStyle="1" w:styleId="UserStyle18">
    <w:name w:val="UserStyle_18"/>
    <w:qFormat/>
    <w:rsid w:val="00FB6B9E"/>
    <w:rPr>
      <w:rFonts w:ascii="Times New Roman" w:eastAsia="宋体" w:hAnsi="Times New Roman"/>
      <w:szCs w:val="24"/>
    </w:rPr>
  </w:style>
  <w:style w:type="character" w:customStyle="1" w:styleId="UserStyle19">
    <w:name w:val="UserStyle_19"/>
    <w:qFormat/>
    <w:rsid w:val="00FB6B9E"/>
    <w:rPr>
      <w:rFonts w:ascii="Times New Roman" w:eastAsia="宋体" w:hAnsi="Times New Roman"/>
      <w:szCs w:val="24"/>
      <w:shd w:val="clear" w:color="auto" w:fill="000080"/>
    </w:rPr>
  </w:style>
  <w:style w:type="character" w:customStyle="1" w:styleId="UserStyle20">
    <w:name w:val="UserStyle_20"/>
    <w:qFormat/>
    <w:rsid w:val="00FB6B9E"/>
    <w:rPr>
      <w:rFonts w:ascii="宋体" w:eastAsia="宋体" w:hAnsi="Courier New"/>
      <w:szCs w:val="24"/>
    </w:rPr>
  </w:style>
  <w:style w:type="character" w:customStyle="1" w:styleId="UserStyle21">
    <w:name w:val="UserStyle_21"/>
    <w:qFormat/>
    <w:rsid w:val="00FB6B9E"/>
    <w:rPr>
      <w:rFonts w:ascii="Times New Roman" w:eastAsia="宋体" w:hAnsi="Times New Roman" w:cs="Times New Roman"/>
      <w:b/>
      <w:bCs/>
      <w:szCs w:val="24"/>
    </w:rPr>
  </w:style>
  <w:style w:type="character" w:customStyle="1" w:styleId="UserStyle22">
    <w:name w:val="UserStyle_22"/>
    <w:qFormat/>
    <w:rsid w:val="00FB6B9E"/>
    <w:rPr>
      <w:rFonts w:ascii="Times New Roman" w:eastAsia="宋体" w:hAnsi="Times New Roman"/>
      <w:sz w:val="18"/>
      <w:szCs w:val="18"/>
    </w:rPr>
  </w:style>
  <w:style w:type="paragraph" w:customStyle="1" w:styleId="Null">
    <w:name w:val="Null"/>
    <w:qFormat/>
    <w:rsid w:val="00FB6B9E"/>
    <w:pPr>
      <w:jc w:val="both"/>
    </w:pPr>
    <w:rPr>
      <w:rFonts w:ascii="Times New Roman" w:eastAsia="宋体" w:hAnsi="Times New Roman" w:cs="Times New Roman"/>
      <w:szCs w:val="24"/>
      <w14:ligatures w14:val="none"/>
    </w:rPr>
  </w:style>
  <w:style w:type="paragraph" w:customStyle="1" w:styleId="UserStyle23">
    <w:name w:val="UserStyle_23"/>
    <w:qFormat/>
    <w:rsid w:val="00FB6B9E"/>
    <w:rPr>
      <w:rFonts w:ascii="Times New Roman" w:eastAsia="宋体" w:hAnsi="Times New Roman" w:cs="Times New Roman"/>
      <w:szCs w:val="24"/>
      <w14:ligatures w14:val="none"/>
    </w:rPr>
  </w:style>
  <w:style w:type="paragraph" w:customStyle="1" w:styleId="179">
    <w:name w:val="179"/>
    <w:basedOn w:val="a"/>
    <w:qFormat/>
    <w:rsid w:val="00FB6B9E"/>
    <w:pPr>
      <w:widowControl/>
      <w:ind w:firstLineChars="200" w:firstLine="420"/>
    </w:pPr>
    <w:rPr>
      <w:rFonts w:ascii="Calibri" w:hAnsi="Calibri"/>
      <w:szCs w:val="22"/>
    </w:rPr>
  </w:style>
  <w:style w:type="paragraph" w:customStyle="1" w:styleId="180">
    <w:name w:val="180"/>
    <w:basedOn w:val="a"/>
    <w:next w:val="a"/>
    <w:link w:val="UserStyle24"/>
    <w:qFormat/>
    <w:rsid w:val="00FB6B9E"/>
    <w:pPr>
      <w:widowControl/>
    </w:pPr>
    <w:rPr>
      <w:i/>
      <w:iCs/>
      <w:color w:val="000000"/>
      <w:kern w:val="0"/>
      <w:sz w:val="20"/>
      <w:szCs w:val="20"/>
    </w:rPr>
  </w:style>
  <w:style w:type="character" w:customStyle="1" w:styleId="UserStyle24">
    <w:name w:val="UserStyle_24"/>
    <w:link w:val="180"/>
    <w:qFormat/>
    <w:rsid w:val="00FB6B9E"/>
    <w:rPr>
      <w:rFonts w:ascii="Times New Roman" w:eastAsia="宋体" w:hAnsi="Times New Roman" w:cs="Times New Roman"/>
      <w:i/>
      <w:iCs/>
      <w:color w:val="000000"/>
      <w:kern w:val="0"/>
      <w:sz w:val="20"/>
      <w:szCs w:val="20"/>
      <w14:ligatures w14:val="none"/>
    </w:rPr>
  </w:style>
  <w:style w:type="paragraph" w:customStyle="1" w:styleId="181">
    <w:name w:val="181"/>
    <w:basedOn w:val="a"/>
    <w:next w:val="a"/>
    <w:link w:val="UserStyle25"/>
    <w:qFormat/>
    <w:rsid w:val="00FB6B9E"/>
    <w:pPr>
      <w:widowControl/>
      <w:pBdr>
        <w:bottom w:val="single" w:sz="4" w:space="0" w:color="4F81BD"/>
      </w:pBdr>
      <w:spacing w:before="200" w:after="280"/>
      <w:ind w:left="936" w:right="936"/>
    </w:pPr>
    <w:rPr>
      <w:b/>
      <w:bCs/>
      <w:i/>
      <w:iCs/>
      <w:color w:val="4F81BD"/>
      <w:kern w:val="0"/>
      <w:sz w:val="20"/>
      <w:szCs w:val="20"/>
    </w:rPr>
  </w:style>
  <w:style w:type="character" w:customStyle="1" w:styleId="UserStyle25">
    <w:name w:val="UserStyle_25"/>
    <w:link w:val="181"/>
    <w:qFormat/>
    <w:rsid w:val="00FB6B9E"/>
    <w:rPr>
      <w:rFonts w:ascii="Times New Roman" w:eastAsia="宋体" w:hAnsi="Times New Roman" w:cs="Times New Roman"/>
      <w:b/>
      <w:bCs/>
      <w:i/>
      <w:iCs/>
      <w:color w:val="4F81BD"/>
      <w:kern w:val="0"/>
      <w:sz w:val="20"/>
      <w:szCs w:val="20"/>
      <w14:ligatures w14:val="none"/>
    </w:rPr>
  </w:style>
  <w:style w:type="paragraph" w:customStyle="1" w:styleId="UserStyle26">
    <w:name w:val="UserStyle_26"/>
    <w:basedOn w:val="Heading1"/>
    <w:next w:val="a"/>
    <w:qFormat/>
    <w:rsid w:val="00FB6B9E"/>
    <w:pPr>
      <w:spacing w:before="340" w:after="330" w:line="576" w:lineRule="auto"/>
    </w:pPr>
    <w:rPr>
      <w:rFonts w:ascii="Calibri" w:hAnsi="Calibri"/>
      <w:sz w:val="44"/>
    </w:rPr>
  </w:style>
  <w:style w:type="paragraph" w:customStyle="1" w:styleId="UserStyle27">
    <w:name w:val="UserStyle_27"/>
    <w:basedOn w:val="a"/>
    <w:qFormat/>
    <w:rsid w:val="00FB6B9E"/>
    <w:pPr>
      <w:widowControl/>
      <w:spacing w:after="160" w:line="240" w:lineRule="exact"/>
      <w:jc w:val="left"/>
    </w:pPr>
  </w:style>
  <w:style w:type="paragraph" w:customStyle="1" w:styleId="UserStyle28">
    <w:name w:val="UserStyle_28"/>
    <w:basedOn w:val="a"/>
    <w:next w:val="a"/>
    <w:qFormat/>
    <w:rsid w:val="00FB6B9E"/>
    <w:pPr>
      <w:widowControl/>
    </w:pPr>
  </w:style>
  <w:style w:type="paragraph" w:customStyle="1" w:styleId="UserStyle29">
    <w:name w:val="UserStyle_29"/>
    <w:basedOn w:val="a"/>
    <w:next w:val="Heading4"/>
    <w:qFormat/>
    <w:rsid w:val="00FB6B9E"/>
    <w:pPr>
      <w:widowControl/>
      <w:spacing w:line="360" w:lineRule="auto"/>
      <w:ind w:firstLineChars="200" w:firstLine="420"/>
    </w:pPr>
    <w:rPr>
      <w:rFonts w:ascii="宋体" w:hAnsi="宋体"/>
      <w:szCs w:val="21"/>
    </w:rPr>
  </w:style>
  <w:style w:type="paragraph" w:customStyle="1" w:styleId="UserStyle30">
    <w:name w:val="UserStyle_30"/>
    <w:basedOn w:val="a"/>
    <w:qFormat/>
    <w:rsid w:val="00FB6B9E"/>
    <w:pPr>
      <w:widowControl/>
      <w:spacing w:before="320" w:after="160" w:line="360" w:lineRule="atLeast"/>
      <w:jc w:val="center"/>
    </w:pPr>
    <w:rPr>
      <w:rFonts w:ascii="Arial" w:eastAsia="黑体"/>
      <w:kern w:val="0"/>
      <w:sz w:val="30"/>
      <w:szCs w:val="20"/>
    </w:rPr>
  </w:style>
  <w:style w:type="paragraph" w:customStyle="1" w:styleId="UserStyle31">
    <w:name w:val="UserStyle_31"/>
    <w:basedOn w:val="a"/>
    <w:next w:val="a"/>
    <w:qFormat/>
    <w:rsid w:val="00FB6B9E"/>
    <w:pPr>
      <w:widowControl/>
    </w:pPr>
  </w:style>
  <w:style w:type="paragraph" w:customStyle="1" w:styleId="UserStyle32">
    <w:name w:val="UserStyle_32"/>
    <w:basedOn w:val="Heading2"/>
    <w:qFormat/>
    <w:rsid w:val="00FB6B9E"/>
    <w:pPr>
      <w:spacing w:before="100" w:after="0" w:line="400" w:lineRule="exact"/>
    </w:pPr>
    <w:rPr>
      <w:rFonts w:ascii="Times New Roman" w:hAnsi="Times New Roman"/>
      <w:sz w:val="28"/>
      <w:szCs w:val="20"/>
    </w:rPr>
  </w:style>
  <w:style w:type="paragraph" w:customStyle="1" w:styleId="UserStyle33">
    <w:name w:val="UserStyle_33"/>
    <w:basedOn w:val="a"/>
    <w:qFormat/>
    <w:rsid w:val="00FB6B9E"/>
    <w:pPr>
      <w:widowControl/>
      <w:spacing w:after="160" w:line="240" w:lineRule="exact"/>
      <w:jc w:val="left"/>
    </w:pPr>
  </w:style>
  <w:style w:type="paragraph" w:customStyle="1" w:styleId="UserStyle34">
    <w:name w:val="UserStyle_34"/>
    <w:basedOn w:val="a"/>
    <w:qFormat/>
    <w:rsid w:val="00FB6B9E"/>
    <w:pPr>
      <w:widowControl/>
      <w:spacing w:line="500" w:lineRule="exact"/>
    </w:pPr>
    <w:rPr>
      <w:rFonts w:ascii="黑体" w:eastAsia="黑体" w:hAnsi="Verdana"/>
      <w:kern w:val="0"/>
      <w:sz w:val="28"/>
      <w:szCs w:val="28"/>
      <w:lang w:eastAsia="en-US"/>
    </w:rPr>
  </w:style>
  <w:style w:type="paragraph" w:customStyle="1" w:styleId="UserStyle35">
    <w:name w:val="UserStyle_35"/>
    <w:basedOn w:val="Heading2"/>
    <w:qFormat/>
    <w:rsid w:val="00FB6B9E"/>
    <w:pPr>
      <w:spacing w:before="0" w:after="0" w:line="360" w:lineRule="auto"/>
      <w:jc w:val="center"/>
    </w:pPr>
    <w:rPr>
      <w:rFonts w:ascii="宋体" w:eastAsia="宋体" w:hAnsi="宋体"/>
      <w:sz w:val="36"/>
      <w:szCs w:val="24"/>
    </w:rPr>
  </w:style>
  <w:style w:type="character" w:customStyle="1" w:styleId="UserStyle36">
    <w:name w:val="UserStyle_36"/>
    <w:link w:val="UserStyle37"/>
    <w:qFormat/>
    <w:locked/>
    <w:rsid w:val="00FB6B9E"/>
    <w:rPr>
      <w:rFonts w:ascii="Arial" w:hAnsi="Arial" w:cs="Arial"/>
      <w:b/>
      <w:bCs/>
      <w:sz w:val="24"/>
      <w:szCs w:val="32"/>
    </w:rPr>
  </w:style>
  <w:style w:type="paragraph" w:customStyle="1" w:styleId="UserStyle37">
    <w:name w:val="UserStyle_37"/>
    <w:basedOn w:val="Heading2"/>
    <w:next w:val="Index4"/>
    <w:link w:val="UserStyle36"/>
    <w:qFormat/>
    <w:rsid w:val="00FB6B9E"/>
    <w:rPr>
      <w:rFonts w:eastAsiaTheme="minorEastAsia" w:cs="Arial"/>
      <w:kern w:val="2"/>
      <w:sz w:val="24"/>
      <w14:ligatures w14:val="standardContextual"/>
    </w:rPr>
  </w:style>
  <w:style w:type="paragraph" w:customStyle="1" w:styleId="UserStyle38">
    <w:name w:val="UserStyle_38"/>
    <w:basedOn w:val="a"/>
    <w:qFormat/>
    <w:rsid w:val="00FB6B9E"/>
    <w:pPr>
      <w:widowControl/>
      <w:spacing w:after="160" w:line="240" w:lineRule="exact"/>
      <w:jc w:val="left"/>
    </w:pPr>
  </w:style>
  <w:style w:type="character" w:customStyle="1" w:styleId="UserStyle39">
    <w:name w:val="UserStyle_39"/>
    <w:link w:val="UserStyle40"/>
    <w:qFormat/>
    <w:locked/>
    <w:rsid w:val="00FB6B9E"/>
    <w:rPr>
      <w:rFonts w:ascii="Arial" w:hAnsi="Arial" w:cs="Arial"/>
      <w:b/>
      <w:bCs/>
      <w:sz w:val="24"/>
      <w:szCs w:val="32"/>
    </w:rPr>
  </w:style>
  <w:style w:type="paragraph" w:customStyle="1" w:styleId="UserStyle40">
    <w:name w:val="UserStyle_40"/>
    <w:basedOn w:val="Heading3"/>
    <w:link w:val="UserStyle39"/>
    <w:qFormat/>
    <w:rsid w:val="00FB6B9E"/>
    <w:pPr>
      <w:spacing w:before="260" w:after="260" w:line="412" w:lineRule="auto"/>
    </w:pPr>
    <w:rPr>
      <w:rFonts w:ascii="Arial" w:eastAsiaTheme="minorEastAsia" w:hAnsi="Arial" w:cs="Arial"/>
      <w:kern w:val="2"/>
      <w:sz w:val="24"/>
      <w14:ligatures w14:val="standardContextual"/>
    </w:rPr>
  </w:style>
  <w:style w:type="paragraph" w:customStyle="1" w:styleId="UserStyle41">
    <w:name w:val="UserStyle_41"/>
    <w:basedOn w:val="a"/>
    <w:qFormat/>
    <w:rsid w:val="00FB6B9E"/>
    <w:pPr>
      <w:widowControl/>
    </w:pPr>
    <w:rPr>
      <w:rFonts w:ascii="Calibri" w:hAnsi="Calibri"/>
      <w:kern w:val="0"/>
      <w:szCs w:val="21"/>
    </w:rPr>
  </w:style>
  <w:style w:type="paragraph" w:customStyle="1" w:styleId="UserStyle42">
    <w:name w:val="UserStyle_42"/>
    <w:qFormat/>
    <w:rsid w:val="00FB6B9E"/>
    <w:rPr>
      <w:rFonts w:ascii="Times New Roman" w:eastAsia="宋体" w:hAnsi="Times New Roman" w:cs="Times New Roman"/>
      <w:color w:val="000000"/>
      <w:kern w:val="0"/>
      <w:sz w:val="24"/>
      <w:szCs w:val="24"/>
      <w14:ligatures w14:val="none"/>
    </w:rPr>
  </w:style>
  <w:style w:type="paragraph" w:customStyle="1" w:styleId="UserStyle43">
    <w:name w:val="UserStyle_43"/>
    <w:basedOn w:val="Heading3"/>
    <w:qFormat/>
    <w:rsid w:val="00FB6B9E"/>
    <w:pPr>
      <w:spacing w:line="400" w:lineRule="exact"/>
    </w:pPr>
    <w:rPr>
      <w:szCs w:val="20"/>
    </w:rPr>
  </w:style>
  <w:style w:type="paragraph" w:customStyle="1" w:styleId="UserStyle44">
    <w:name w:val="UserStyle_44"/>
    <w:basedOn w:val="a"/>
    <w:qFormat/>
    <w:rsid w:val="00FB6B9E"/>
    <w:pPr>
      <w:widowControl/>
      <w:ind w:firstLineChars="200" w:firstLine="420"/>
    </w:pPr>
    <w:rPr>
      <w:rFonts w:ascii="Calibri" w:hAnsi="Calibri"/>
      <w:szCs w:val="22"/>
    </w:rPr>
  </w:style>
  <w:style w:type="paragraph" w:customStyle="1" w:styleId="UserStyle45">
    <w:name w:val="UserStyle_45"/>
    <w:qFormat/>
    <w:rsid w:val="00FB6B9E"/>
    <w:pPr>
      <w:jc w:val="both"/>
    </w:pPr>
    <w:rPr>
      <w:rFonts w:ascii="Times New Roman" w:eastAsia="宋体" w:hAnsi="Times New Roman" w:cs="Times New Roman"/>
      <w:szCs w:val="24"/>
      <w14:ligatures w14:val="none"/>
    </w:rPr>
  </w:style>
  <w:style w:type="paragraph" w:customStyle="1" w:styleId="UserStyle46">
    <w:name w:val="UserStyle_46"/>
    <w:basedOn w:val="a"/>
    <w:qFormat/>
    <w:rsid w:val="00FB6B9E"/>
    <w:pPr>
      <w:widowControl/>
      <w:spacing w:before="100" w:beforeAutospacing="1" w:after="100" w:afterAutospacing="1"/>
      <w:jc w:val="left"/>
    </w:pPr>
    <w:rPr>
      <w:rFonts w:ascii="宋体" w:hAnsi="宋体"/>
      <w:kern w:val="0"/>
      <w:sz w:val="24"/>
    </w:rPr>
  </w:style>
  <w:style w:type="paragraph" w:customStyle="1" w:styleId="UserStyle47">
    <w:name w:val="UserStyle_47"/>
    <w:basedOn w:val="a"/>
    <w:qFormat/>
    <w:rsid w:val="00FB6B9E"/>
    <w:pPr>
      <w:widowControl/>
      <w:spacing w:line="120" w:lineRule="exact"/>
    </w:pPr>
    <w:rPr>
      <w:rFonts w:eastAsia="仿宋_GB2312"/>
      <w:color w:val="FFFFFF"/>
      <w:kern w:val="0"/>
      <w:sz w:val="30"/>
      <w:szCs w:val="20"/>
    </w:rPr>
  </w:style>
  <w:style w:type="paragraph" w:customStyle="1" w:styleId="UserStyle48">
    <w:name w:val="UserStyle_48"/>
    <w:qFormat/>
    <w:rsid w:val="00FB6B9E"/>
    <w:pPr>
      <w:jc w:val="both"/>
    </w:pPr>
    <w:rPr>
      <w:rFonts w:ascii="Calibri" w:eastAsia="宋体" w:hAnsi="Calibri" w:cs="Times New Roman"/>
      <w14:ligatures w14:val="none"/>
    </w:rPr>
  </w:style>
  <w:style w:type="paragraph" w:customStyle="1" w:styleId="UserStyle49">
    <w:name w:val="UserStyle_49"/>
    <w:qFormat/>
    <w:rsid w:val="00FB6B9E"/>
    <w:pPr>
      <w:jc w:val="both"/>
    </w:pPr>
    <w:rPr>
      <w:rFonts w:ascii="Times New Roman" w:eastAsia="宋体" w:hAnsi="Times New Roman" w:cs="Times New Roman"/>
      <w:szCs w:val="24"/>
      <w14:ligatures w14:val="none"/>
    </w:rPr>
  </w:style>
  <w:style w:type="paragraph" w:customStyle="1" w:styleId="UserStyle50">
    <w:name w:val="UserStyle_50"/>
    <w:qFormat/>
    <w:rsid w:val="00FB6B9E"/>
    <w:pPr>
      <w:jc w:val="both"/>
    </w:pPr>
    <w:rPr>
      <w:rFonts w:ascii="Times New Roman" w:eastAsia="宋体" w:hAnsi="Times New Roman" w:cs="Times New Roman"/>
      <w:szCs w:val="24"/>
      <w14:ligatures w14:val="none"/>
    </w:rPr>
  </w:style>
  <w:style w:type="paragraph" w:customStyle="1" w:styleId="UserStyle51">
    <w:name w:val="UserStyle_51"/>
    <w:basedOn w:val="a"/>
    <w:qFormat/>
    <w:rsid w:val="00FB6B9E"/>
    <w:pPr>
      <w:widowControl/>
      <w:jc w:val="left"/>
    </w:pPr>
    <w:rPr>
      <w:rFonts w:ascii="Calibri" w:hAnsi="Calibri"/>
      <w:kern w:val="0"/>
      <w:sz w:val="22"/>
      <w:szCs w:val="22"/>
      <w:lang w:eastAsia="en-US"/>
    </w:rPr>
  </w:style>
  <w:style w:type="character" w:customStyle="1" w:styleId="UserStyle52">
    <w:name w:val="UserStyle_52"/>
    <w:qFormat/>
    <w:rsid w:val="00FB6B9E"/>
    <w:rPr>
      <w:i/>
      <w:iCs/>
      <w:color w:val="808080"/>
    </w:rPr>
  </w:style>
  <w:style w:type="character" w:customStyle="1" w:styleId="UserStyle53">
    <w:name w:val="UserStyle_53"/>
    <w:qFormat/>
    <w:rsid w:val="00FB6B9E"/>
    <w:rPr>
      <w:rFonts w:cs="Times New Roman"/>
      <w:b/>
      <w:bCs/>
      <w:i/>
      <w:iCs/>
      <w:color w:val="4F81BD"/>
    </w:rPr>
  </w:style>
  <w:style w:type="character" w:customStyle="1" w:styleId="UserStyle54">
    <w:name w:val="UserStyle_54"/>
    <w:qFormat/>
    <w:rsid w:val="00FB6B9E"/>
    <w:rPr>
      <w:smallCaps/>
      <w:color w:val="C0504D"/>
      <w:u w:val="single"/>
    </w:rPr>
  </w:style>
  <w:style w:type="character" w:customStyle="1" w:styleId="UserStyle55">
    <w:name w:val="UserStyle_55"/>
    <w:qFormat/>
    <w:rsid w:val="00FB6B9E"/>
    <w:rPr>
      <w:rFonts w:cs="Times New Roman"/>
      <w:b/>
      <w:bCs/>
      <w:smallCaps/>
      <w:color w:val="C0504D"/>
      <w:spacing w:val="5"/>
      <w:u w:val="single"/>
    </w:rPr>
  </w:style>
  <w:style w:type="character" w:customStyle="1" w:styleId="UserStyle56">
    <w:name w:val="UserStyle_56"/>
    <w:qFormat/>
    <w:rsid w:val="00FB6B9E"/>
    <w:rPr>
      <w:rFonts w:cs="Times New Roman"/>
      <w:b/>
      <w:bCs/>
      <w:smallCaps/>
      <w:spacing w:val="5"/>
    </w:rPr>
  </w:style>
  <w:style w:type="character" w:customStyle="1" w:styleId="UserStyle57">
    <w:name w:val="UserStyle_57"/>
    <w:qFormat/>
    <w:rsid w:val="00FB6B9E"/>
    <w:rPr>
      <w:rFonts w:ascii="Cambria" w:hAnsi="Cambria"/>
      <w:b/>
      <w:sz w:val="32"/>
      <w:lang w:bidi="ar-SA"/>
    </w:rPr>
  </w:style>
  <w:style w:type="character" w:customStyle="1" w:styleId="UserStyle58">
    <w:name w:val="UserStyle_58"/>
    <w:qFormat/>
    <w:rsid w:val="00FB6B9E"/>
    <w:rPr>
      <w:rFonts w:ascii="宋体" w:eastAsia="宋体" w:hAnsi="Times New Roman"/>
      <w:sz w:val="28"/>
      <w:szCs w:val="20"/>
    </w:rPr>
  </w:style>
  <w:style w:type="character" w:customStyle="1" w:styleId="UserStyle59">
    <w:name w:val="UserStyle_59"/>
    <w:qFormat/>
    <w:rsid w:val="00FB6B9E"/>
    <w:rPr>
      <w:rFonts w:ascii="Times New Roman" w:eastAsia="宋体" w:hAnsi="Times New Roman"/>
      <w:szCs w:val="24"/>
    </w:rPr>
  </w:style>
  <w:style w:type="character" w:customStyle="1" w:styleId="UserStyle60">
    <w:name w:val="UserStyle_60"/>
    <w:qFormat/>
    <w:rsid w:val="00FB6B9E"/>
    <w:rPr>
      <w:rFonts w:ascii="宋体" w:eastAsia="宋体" w:hAnsi="宋体" w:cs="Times New Roman"/>
      <w:b/>
      <w:bCs/>
      <w:kern w:val="44"/>
      <w:sz w:val="32"/>
      <w:szCs w:val="44"/>
      <w:lang w:val="en-US" w:eastAsia="zh-CN" w:bidi="ar-SA"/>
    </w:rPr>
  </w:style>
  <w:style w:type="character" w:customStyle="1" w:styleId="UserStyle61">
    <w:name w:val="UserStyle_61"/>
    <w:qFormat/>
    <w:rsid w:val="00FB6B9E"/>
    <w:rPr>
      <w:rFonts w:ascii="Arial" w:eastAsia="宋体" w:hAnsi="Arial" w:cs="Times New Roman"/>
      <w:b/>
      <w:bCs/>
      <w:szCs w:val="28"/>
    </w:rPr>
  </w:style>
  <w:style w:type="character" w:customStyle="1" w:styleId="UserStyle62">
    <w:name w:val="UserStyle_62"/>
    <w:qFormat/>
    <w:rsid w:val="00FB6B9E"/>
    <w:rPr>
      <w:rFonts w:ascii="Arial" w:eastAsia="宋体" w:hAnsi="Arial" w:cs="Arial"/>
      <w:b/>
      <w:bCs/>
      <w:kern w:val="2"/>
      <w:sz w:val="21"/>
      <w:szCs w:val="28"/>
      <w:lang w:val="en-US" w:eastAsia="zh-CN" w:bidi="ar-SA"/>
    </w:rPr>
  </w:style>
  <w:style w:type="character" w:customStyle="1" w:styleId="UserStyle63">
    <w:name w:val="UserStyle_63"/>
    <w:qFormat/>
    <w:rsid w:val="00FB6B9E"/>
    <w:rPr>
      <w:rFonts w:cs="Times New Roman"/>
      <w:b/>
      <w:bCs/>
      <w:kern w:val="44"/>
      <w:sz w:val="44"/>
      <w:szCs w:val="44"/>
    </w:rPr>
  </w:style>
  <w:style w:type="character" w:customStyle="1" w:styleId="UserStyle64">
    <w:name w:val="UserStyle_64"/>
    <w:qFormat/>
    <w:rsid w:val="00FB6B9E"/>
    <w:rPr>
      <w:rFonts w:ascii="Times New Roman" w:eastAsia="宋体" w:hAnsi="Times New Roman" w:cs="Times New Roman"/>
      <w:b/>
      <w:bCs/>
      <w:sz w:val="28"/>
      <w:szCs w:val="28"/>
    </w:rPr>
  </w:style>
  <w:style w:type="character" w:customStyle="1" w:styleId="UserStyle65">
    <w:name w:val="UserStyle_65"/>
    <w:qFormat/>
    <w:rsid w:val="00FB6B9E"/>
    <w:rPr>
      <w:rFonts w:ascii="宋体" w:eastAsia="宋体" w:hAnsi="Courier New"/>
      <w:szCs w:val="21"/>
    </w:rPr>
  </w:style>
  <w:style w:type="character" w:customStyle="1" w:styleId="UserStyle66">
    <w:name w:val="UserStyle_66"/>
    <w:qFormat/>
    <w:rsid w:val="00FB6B9E"/>
    <w:rPr>
      <w:sz w:val="24"/>
      <w:lang w:bidi="ar-SA"/>
    </w:rPr>
  </w:style>
  <w:style w:type="character" w:customStyle="1" w:styleId="UserStyle67">
    <w:name w:val="UserStyle_67"/>
    <w:qFormat/>
    <w:rsid w:val="00FB6B9E"/>
    <w:rPr>
      <w:rFonts w:ascii="Times New Roman" w:eastAsia="宋体" w:hAnsi="Times New Roman" w:cs="Times New Roman"/>
      <w:b/>
      <w:bCs/>
      <w:szCs w:val="24"/>
    </w:rPr>
  </w:style>
  <w:style w:type="character" w:customStyle="1" w:styleId="UserStyle68">
    <w:name w:val="UserStyle_68"/>
    <w:qFormat/>
    <w:rsid w:val="00FB6B9E"/>
    <w:rPr>
      <w:rFonts w:ascii="宋体" w:eastAsia="宋体" w:hAnsi="宋体"/>
      <w:sz w:val="18"/>
      <w:lang w:val="en-US" w:eastAsia="zh-CN" w:bidi="ar-SA"/>
    </w:rPr>
  </w:style>
  <w:style w:type="character" w:customStyle="1" w:styleId="UserStyle69">
    <w:name w:val="UserStyle_69"/>
    <w:qFormat/>
    <w:rsid w:val="00FB6B9E"/>
    <w:rPr>
      <w:rFonts w:ascii="宋体" w:eastAsia="宋体" w:hAnsi="宋体"/>
      <w:kern w:val="2"/>
      <w:sz w:val="21"/>
      <w:lang w:val="en-US" w:eastAsia="zh-CN" w:bidi="ar-SA"/>
    </w:rPr>
  </w:style>
  <w:style w:type="character" w:customStyle="1" w:styleId="UserStyle70">
    <w:name w:val="UserStyle_70"/>
    <w:qFormat/>
    <w:rsid w:val="00FB6B9E"/>
    <w:rPr>
      <w:rFonts w:ascii="Times New Roman" w:eastAsia="宋体" w:hAnsi="Times New Roman"/>
      <w:sz w:val="18"/>
      <w:szCs w:val="18"/>
    </w:rPr>
  </w:style>
  <w:style w:type="character" w:customStyle="1" w:styleId="UserStyle71">
    <w:name w:val="UserStyle_71"/>
    <w:qFormat/>
    <w:rsid w:val="00FB6B9E"/>
    <w:rPr>
      <w:sz w:val="18"/>
      <w:lang w:bidi="ar-SA"/>
    </w:rPr>
  </w:style>
  <w:style w:type="character" w:customStyle="1" w:styleId="UserStyle72">
    <w:name w:val="UserStyle_72"/>
    <w:qFormat/>
    <w:rsid w:val="00FB6B9E"/>
    <w:rPr>
      <w:rFonts w:ascii="Times New Roman" w:eastAsia="宋体" w:hAnsi="Times New Roman"/>
      <w:szCs w:val="24"/>
    </w:rPr>
  </w:style>
  <w:style w:type="character" w:customStyle="1" w:styleId="UserStyle73">
    <w:name w:val="UserStyle_73"/>
    <w:qFormat/>
    <w:rsid w:val="00FB6B9E"/>
    <w:rPr>
      <w:b/>
      <w:sz w:val="24"/>
      <w:lang w:bidi="ar-SA"/>
    </w:rPr>
  </w:style>
  <w:style w:type="character" w:customStyle="1" w:styleId="UserStyle74">
    <w:name w:val="UserStyle_74"/>
    <w:qFormat/>
    <w:rsid w:val="00FB6B9E"/>
    <w:rPr>
      <w:rFonts w:ascii="宋体" w:eastAsia="宋体" w:hAnsi="宋体"/>
      <w:kern w:val="2"/>
      <w:sz w:val="21"/>
      <w:szCs w:val="24"/>
      <w:lang w:val="en-US" w:eastAsia="zh-CN" w:bidi="ar-SA"/>
    </w:rPr>
  </w:style>
  <w:style w:type="character" w:customStyle="1" w:styleId="UserStyle75">
    <w:name w:val="UserStyle_75"/>
    <w:qFormat/>
    <w:rsid w:val="00FB6B9E"/>
    <w:rPr>
      <w:rFonts w:ascii="Times New Roman" w:eastAsia="宋体" w:hAnsi="Times New Roman" w:cs="Times New Roman"/>
      <w:b/>
      <w:bCs/>
      <w:sz w:val="24"/>
      <w:szCs w:val="32"/>
    </w:rPr>
  </w:style>
  <w:style w:type="character" w:customStyle="1" w:styleId="UserStyle76">
    <w:name w:val="UserStyle_76"/>
    <w:qFormat/>
    <w:rsid w:val="00FB6B9E"/>
    <w:rPr>
      <w:rFonts w:ascii="宋体" w:eastAsia="宋体" w:hAnsi="宋体"/>
      <w:kern w:val="2"/>
      <w:sz w:val="18"/>
      <w:szCs w:val="18"/>
      <w:lang w:val="en-US" w:eastAsia="zh-CN" w:bidi="ar-SA"/>
    </w:rPr>
  </w:style>
  <w:style w:type="character" w:customStyle="1" w:styleId="UserStyle77">
    <w:name w:val="UserStyle_77"/>
    <w:qFormat/>
    <w:rsid w:val="00FB6B9E"/>
    <w:rPr>
      <w:rFonts w:ascii="Times New Roman" w:eastAsia="宋体" w:hAnsi="Times New Roman"/>
      <w:i/>
      <w:iCs/>
      <w:color w:val="000000"/>
      <w:szCs w:val="24"/>
    </w:rPr>
  </w:style>
  <w:style w:type="character" w:customStyle="1" w:styleId="UserStyle78">
    <w:name w:val="UserStyle_78"/>
    <w:qFormat/>
    <w:rsid w:val="00FB6B9E"/>
    <w:rPr>
      <w:rFonts w:ascii="Times New Roman" w:hAnsi="Times New Roman"/>
    </w:rPr>
  </w:style>
  <w:style w:type="character" w:customStyle="1" w:styleId="UserStyle79">
    <w:name w:val="UserStyle_79"/>
    <w:qFormat/>
    <w:rsid w:val="00FB6B9E"/>
    <w:rPr>
      <w:rFonts w:ascii="宋体" w:eastAsia="宋体" w:hAnsi="Courier New"/>
      <w:sz w:val="24"/>
      <w:lang w:bidi="ar-SA"/>
    </w:rPr>
  </w:style>
  <w:style w:type="character" w:customStyle="1" w:styleId="UserStyle80">
    <w:name w:val="UserStyle_80"/>
    <w:qFormat/>
    <w:rsid w:val="00FB6B9E"/>
    <w:rPr>
      <w:rFonts w:ascii="宋体" w:eastAsia="宋体" w:hAnsi="宋体" w:cs="Times New Roman"/>
      <w:b/>
      <w:bCs/>
      <w:kern w:val="44"/>
      <w:sz w:val="32"/>
      <w:szCs w:val="44"/>
      <w:lang w:val="en-US" w:eastAsia="zh-CN" w:bidi="ar-SA"/>
    </w:rPr>
  </w:style>
  <w:style w:type="character" w:customStyle="1" w:styleId="UserStyle81">
    <w:name w:val="UserStyle_81"/>
    <w:qFormat/>
    <w:rsid w:val="00FB6B9E"/>
    <w:rPr>
      <w:rFonts w:ascii="宋体" w:eastAsia="宋体" w:hAnsi="宋体" w:cs="Times New Roman"/>
      <w:b/>
      <w:bCs/>
      <w:kern w:val="44"/>
      <w:sz w:val="32"/>
      <w:szCs w:val="44"/>
      <w:lang w:val="en-US" w:eastAsia="zh-CN" w:bidi="ar-SA"/>
    </w:rPr>
  </w:style>
  <w:style w:type="character" w:customStyle="1" w:styleId="UserStyle82">
    <w:name w:val="UserStyle_82"/>
    <w:qFormat/>
    <w:rsid w:val="00FB6B9E"/>
    <w:rPr>
      <w:rFonts w:ascii="Times New Roman" w:hAnsi="Times New Roman"/>
      <w:sz w:val="24"/>
      <w:szCs w:val="24"/>
    </w:rPr>
  </w:style>
  <w:style w:type="character" w:customStyle="1" w:styleId="UserStyle83">
    <w:name w:val="UserStyle_83"/>
    <w:qFormat/>
    <w:rsid w:val="00FB6B9E"/>
    <w:rPr>
      <w:rFonts w:ascii="宋体" w:eastAsia="宋体" w:hAnsi="Times New Roman"/>
      <w:sz w:val="18"/>
      <w:szCs w:val="18"/>
    </w:rPr>
  </w:style>
  <w:style w:type="character" w:customStyle="1" w:styleId="UserStyle84">
    <w:name w:val="UserStyle_84"/>
    <w:qFormat/>
    <w:rsid w:val="00FB6B9E"/>
    <w:rPr>
      <w:rFonts w:ascii="Arial" w:eastAsia="黑体" w:hAnsi="Arial" w:cs="Arial"/>
      <w:b/>
      <w:bCs/>
      <w:kern w:val="2"/>
      <w:sz w:val="32"/>
      <w:szCs w:val="32"/>
      <w:lang w:val="en-US" w:eastAsia="zh-CN" w:bidi="ar-SA"/>
    </w:rPr>
  </w:style>
  <w:style w:type="character" w:customStyle="1" w:styleId="UserStyle85">
    <w:name w:val="UserStyle_85"/>
    <w:qFormat/>
    <w:rsid w:val="00FB6B9E"/>
    <w:rPr>
      <w:kern w:val="2"/>
      <w:sz w:val="21"/>
      <w:szCs w:val="24"/>
      <w:lang w:bidi="ar-SA"/>
    </w:rPr>
  </w:style>
  <w:style w:type="character" w:customStyle="1" w:styleId="UserStyle86">
    <w:name w:val="UserStyle_86"/>
    <w:qFormat/>
    <w:rsid w:val="00FB6B9E"/>
    <w:rPr>
      <w:rFonts w:ascii="Times New Roman" w:eastAsia="宋体" w:hAnsi="Times New Roman" w:cs="Times New Roman"/>
      <w:b/>
      <w:bCs/>
      <w:kern w:val="44"/>
      <w:sz w:val="32"/>
      <w:szCs w:val="44"/>
    </w:rPr>
  </w:style>
  <w:style w:type="character" w:customStyle="1" w:styleId="UserStyle87">
    <w:name w:val="UserStyle_87"/>
    <w:qFormat/>
    <w:rsid w:val="00FB6B9E"/>
    <w:rPr>
      <w:rFonts w:ascii="宋体" w:eastAsia="宋体" w:hAnsi="宋体"/>
      <w:kern w:val="2"/>
      <w:sz w:val="18"/>
      <w:szCs w:val="18"/>
      <w:lang w:val="en-US" w:eastAsia="zh-CN" w:bidi="ar-SA"/>
    </w:rPr>
  </w:style>
  <w:style w:type="character" w:customStyle="1" w:styleId="UserStyle88">
    <w:name w:val="UserStyle_88"/>
    <w:qFormat/>
    <w:rsid w:val="00FB6B9E"/>
    <w:rPr>
      <w:rFonts w:ascii="Arial" w:eastAsia="黑体" w:hAnsi="Arial" w:cs="Times New Roman"/>
      <w:b/>
      <w:bCs/>
      <w:sz w:val="32"/>
      <w:szCs w:val="32"/>
    </w:rPr>
  </w:style>
  <w:style w:type="character" w:customStyle="1" w:styleId="UserStyle89">
    <w:name w:val="UserStyle_89"/>
    <w:qFormat/>
    <w:rsid w:val="00FB6B9E"/>
    <w:rPr>
      <w:rFonts w:ascii="Times New Roman" w:hAnsi="Times New Roman" w:cs="Times New Roman"/>
      <w:b/>
      <w:bCs/>
      <w:kern w:val="2"/>
      <w:sz w:val="32"/>
      <w:szCs w:val="32"/>
    </w:rPr>
  </w:style>
  <w:style w:type="character" w:customStyle="1" w:styleId="UserStyle90">
    <w:name w:val="UserStyle_90"/>
    <w:qFormat/>
    <w:rsid w:val="00FB6B9E"/>
    <w:rPr>
      <w:rFonts w:ascii="Times New Roman" w:eastAsia="宋体" w:hAnsi="Times New Roman" w:cs="Times New Roman"/>
      <w:b/>
      <w:bCs/>
      <w:i/>
      <w:iCs/>
      <w:color w:val="4F81BD"/>
      <w:szCs w:val="24"/>
    </w:rPr>
  </w:style>
  <w:style w:type="character" w:customStyle="1" w:styleId="UserStyle91">
    <w:name w:val="UserStyle_91"/>
    <w:qFormat/>
    <w:rsid w:val="00FB6B9E"/>
  </w:style>
  <w:style w:type="character" w:customStyle="1" w:styleId="UserStyle92">
    <w:name w:val="UserStyle_92"/>
    <w:qFormat/>
    <w:rsid w:val="00FB6B9E"/>
    <w:rPr>
      <w:rFonts w:ascii="Cambria" w:eastAsia="宋体" w:hAnsi="Cambria" w:cs="Times New Roman"/>
      <w:b/>
      <w:bCs/>
      <w:sz w:val="32"/>
      <w:szCs w:val="32"/>
    </w:rPr>
  </w:style>
  <w:style w:type="character" w:customStyle="1" w:styleId="UserStyle93">
    <w:name w:val="UserStyle_93"/>
    <w:qFormat/>
    <w:rsid w:val="00FB6B9E"/>
    <w:rPr>
      <w:rFonts w:ascii="宋体" w:eastAsia="宋体" w:hAnsi="宋体" w:cs="Times New Roman"/>
      <w:b/>
      <w:bCs/>
      <w:kern w:val="44"/>
      <w:sz w:val="32"/>
      <w:szCs w:val="44"/>
      <w:lang w:val="en-US" w:eastAsia="zh-CN" w:bidi="ar-SA"/>
    </w:rPr>
  </w:style>
  <w:style w:type="character" w:customStyle="1" w:styleId="UserStyle94">
    <w:name w:val="UserStyle_94"/>
    <w:qFormat/>
    <w:rsid w:val="00FB6B9E"/>
    <w:rPr>
      <w:rFonts w:ascii="宋体" w:eastAsia="宋体" w:hAnsi="宋体" w:cs="Times New Roman"/>
      <w:b/>
      <w:bCs/>
      <w:kern w:val="44"/>
      <w:sz w:val="32"/>
      <w:szCs w:val="44"/>
      <w:lang w:val="en-US" w:eastAsia="zh-CN" w:bidi="ar-SA"/>
    </w:rPr>
  </w:style>
  <w:style w:type="character" w:customStyle="1" w:styleId="UserStyle95">
    <w:name w:val="UserStyle_95"/>
    <w:qFormat/>
    <w:rsid w:val="00FB6B9E"/>
    <w:rPr>
      <w:rFonts w:ascii="宋体" w:eastAsia="宋体" w:hAnsi="宋体"/>
      <w:kern w:val="2"/>
      <w:sz w:val="21"/>
      <w:szCs w:val="24"/>
      <w:lang w:val="en-US" w:eastAsia="zh-CN" w:bidi="ar-SA"/>
    </w:rPr>
  </w:style>
  <w:style w:type="character" w:customStyle="1" w:styleId="UserStyle96">
    <w:name w:val="UserStyle_96"/>
    <w:qFormat/>
    <w:rsid w:val="00FB6B9E"/>
    <w:rPr>
      <w:color w:val="FFFFFF"/>
      <w:bdr w:val="single" w:sz="2" w:space="0" w:color="000000"/>
      <w:shd w:val="clear" w:color="auto" w:fill="028BD3"/>
    </w:rPr>
  </w:style>
  <w:style w:type="character" w:customStyle="1" w:styleId="UserStyle97">
    <w:name w:val="UserStyle_97"/>
    <w:qFormat/>
    <w:rsid w:val="00FB6B9E"/>
    <w:rPr>
      <w:rFonts w:ascii="宋体" w:eastAsia="宋体" w:hAnsi="宋体"/>
      <w:kern w:val="2"/>
      <w:sz w:val="21"/>
      <w:szCs w:val="24"/>
      <w:lang w:val="en-US" w:eastAsia="zh-CN" w:bidi="ar-SA"/>
    </w:rPr>
  </w:style>
  <w:style w:type="character" w:customStyle="1" w:styleId="UserStyle98">
    <w:name w:val="UserStyle_98"/>
    <w:qFormat/>
    <w:rsid w:val="00FB6B9E"/>
    <w:rPr>
      <w:rFonts w:ascii="宋体" w:eastAsia="宋体" w:hAnsi="宋体" w:cs="Times New Roman"/>
      <w:b/>
      <w:bCs/>
      <w:kern w:val="2"/>
      <w:sz w:val="28"/>
      <w:szCs w:val="28"/>
      <w:lang w:val="en-US" w:eastAsia="zh-CN" w:bidi="ar-SA"/>
    </w:rPr>
  </w:style>
  <w:style w:type="character" w:customStyle="1" w:styleId="UserStyle99">
    <w:name w:val="UserStyle_99"/>
    <w:qFormat/>
    <w:rsid w:val="00FB6B9E"/>
    <w:rPr>
      <w:kern w:val="2"/>
      <w:sz w:val="21"/>
      <w:szCs w:val="22"/>
    </w:rPr>
  </w:style>
  <w:style w:type="character" w:customStyle="1" w:styleId="UserStyle100">
    <w:name w:val="UserStyle_100"/>
    <w:qFormat/>
    <w:rsid w:val="00FB6B9E"/>
    <w:rPr>
      <w:rFonts w:ascii="宋体" w:eastAsia="宋体" w:hAnsi="宋体" w:cs="Times New Roman"/>
      <w:b/>
      <w:bCs/>
      <w:kern w:val="2"/>
      <w:sz w:val="24"/>
      <w:szCs w:val="32"/>
      <w:lang w:val="en-US" w:eastAsia="zh-CN" w:bidi="ar-SA"/>
    </w:rPr>
  </w:style>
  <w:style w:type="character" w:customStyle="1" w:styleId="UserStyle101">
    <w:name w:val="UserStyle_101"/>
    <w:qFormat/>
    <w:rsid w:val="00FB6B9E"/>
    <w:rPr>
      <w:rFonts w:ascii="Cambria" w:eastAsia="宋体" w:hAnsi="Cambria" w:cs="Times New Roman"/>
      <w:b/>
      <w:bCs/>
      <w:sz w:val="32"/>
      <w:szCs w:val="32"/>
    </w:rPr>
  </w:style>
  <w:style w:type="character" w:customStyle="1" w:styleId="UserStyle102">
    <w:name w:val="UserStyle_102"/>
    <w:qFormat/>
    <w:rsid w:val="00FB6B9E"/>
    <w:rPr>
      <w:rFonts w:ascii="宋体" w:eastAsia="宋体" w:hAnsi="宋体" w:cs="Times New Roman"/>
      <w:b/>
      <w:bCs/>
      <w:kern w:val="44"/>
      <w:sz w:val="32"/>
      <w:szCs w:val="44"/>
      <w:lang w:val="en-US" w:eastAsia="zh-CN" w:bidi="ar-SA"/>
    </w:rPr>
  </w:style>
  <w:style w:type="character" w:customStyle="1" w:styleId="UserStyle103">
    <w:name w:val="UserStyle_103"/>
    <w:qFormat/>
    <w:rsid w:val="00FB6B9E"/>
    <w:rPr>
      <w:vanish/>
    </w:rPr>
  </w:style>
  <w:style w:type="character" w:customStyle="1" w:styleId="UserStyle104">
    <w:name w:val="UserStyle_104"/>
    <w:semiHidden/>
    <w:qFormat/>
    <w:rsid w:val="00FB6B9E"/>
    <w:rPr>
      <w:rFonts w:ascii="宋体" w:eastAsia="宋体" w:hAnsi="Courier New"/>
      <w:kern w:val="2"/>
      <w:sz w:val="21"/>
      <w:szCs w:val="21"/>
    </w:rPr>
  </w:style>
  <w:style w:type="character" w:customStyle="1" w:styleId="UserStyle105">
    <w:name w:val="UserStyle_105"/>
    <w:semiHidden/>
    <w:qFormat/>
    <w:rsid w:val="00FB6B9E"/>
    <w:rPr>
      <w:rFonts w:ascii="宋体" w:eastAsia="宋体" w:hAnsi="宋体"/>
      <w:kern w:val="2"/>
      <w:sz w:val="18"/>
      <w:szCs w:val="18"/>
    </w:rPr>
  </w:style>
  <w:style w:type="character" w:customStyle="1" w:styleId="UserStyle106">
    <w:name w:val="UserStyle_106"/>
    <w:semiHidden/>
    <w:qFormat/>
    <w:rsid w:val="00FB6B9E"/>
    <w:rPr>
      <w:kern w:val="2"/>
      <w:sz w:val="18"/>
      <w:szCs w:val="18"/>
    </w:rPr>
  </w:style>
  <w:style w:type="character" w:customStyle="1" w:styleId="UserStyle107">
    <w:name w:val="UserStyle_107"/>
    <w:semiHidden/>
    <w:qFormat/>
    <w:rsid w:val="00FB6B9E"/>
    <w:rPr>
      <w:kern w:val="2"/>
      <w:sz w:val="21"/>
      <w:szCs w:val="24"/>
    </w:rPr>
  </w:style>
  <w:style w:type="character" w:customStyle="1" w:styleId="UserStyle108">
    <w:name w:val="UserStyle_108"/>
    <w:qFormat/>
    <w:rsid w:val="00FB6B9E"/>
    <w:rPr>
      <w:rFonts w:ascii="Cambria" w:hAnsi="Cambria" w:cs="Times New Roman"/>
      <w:b/>
      <w:bCs/>
      <w:kern w:val="2"/>
      <w:sz w:val="32"/>
      <w:szCs w:val="32"/>
    </w:rPr>
  </w:style>
  <w:style w:type="character" w:customStyle="1" w:styleId="UserStyle109">
    <w:name w:val="UserStyle_109"/>
    <w:semiHidden/>
    <w:qFormat/>
    <w:rsid w:val="00FB6B9E"/>
    <w:rPr>
      <w:kern w:val="2"/>
      <w:sz w:val="21"/>
      <w:szCs w:val="24"/>
    </w:rPr>
  </w:style>
  <w:style w:type="character" w:customStyle="1" w:styleId="UserStyle110">
    <w:name w:val="UserStyle_110"/>
    <w:semiHidden/>
    <w:qFormat/>
    <w:rsid w:val="00FB6B9E"/>
    <w:rPr>
      <w:kern w:val="2"/>
      <w:sz w:val="21"/>
      <w:szCs w:val="24"/>
    </w:rPr>
  </w:style>
  <w:style w:type="character" w:customStyle="1" w:styleId="UserStyle111">
    <w:name w:val="UserStyle_111"/>
    <w:semiHidden/>
    <w:qFormat/>
    <w:rsid w:val="00FB6B9E"/>
    <w:rPr>
      <w:kern w:val="2"/>
      <w:sz w:val="18"/>
      <w:szCs w:val="18"/>
    </w:rPr>
  </w:style>
  <w:style w:type="character" w:customStyle="1" w:styleId="UserStyle112">
    <w:name w:val="UserStyle_112"/>
    <w:semiHidden/>
    <w:qFormat/>
    <w:locked/>
    <w:rsid w:val="00FB6B9E"/>
    <w:rPr>
      <w:rFonts w:ascii="Times New Roman" w:eastAsia="宋体" w:hAnsi="Times New Roman"/>
      <w:szCs w:val="24"/>
    </w:rPr>
  </w:style>
  <w:style w:type="character" w:customStyle="1" w:styleId="UserStyle113">
    <w:name w:val="UserStyle_113"/>
    <w:semiHidden/>
    <w:qFormat/>
    <w:rsid w:val="00FB6B9E"/>
    <w:rPr>
      <w:rFonts w:ascii="Times New Roman" w:eastAsia="宋体" w:hAnsi="Times New Roman" w:cs="Times New Roman"/>
      <w:b/>
      <w:bCs/>
      <w:szCs w:val="24"/>
    </w:rPr>
  </w:style>
  <w:style w:type="character" w:customStyle="1" w:styleId="UserStyle114">
    <w:name w:val="UserStyle_114"/>
    <w:semiHidden/>
    <w:qFormat/>
    <w:rsid w:val="00FB6B9E"/>
    <w:rPr>
      <w:kern w:val="2"/>
      <w:sz w:val="18"/>
      <w:szCs w:val="18"/>
    </w:rPr>
  </w:style>
  <w:style w:type="character" w:customStyle="1" w:styleId="UserStyle115">
    <w:name w:val="UserStyle_115"/>
    <w:semiHidden/>
    <w:qFormat/>
    <w:rsid w:val="00FB6B9E"/>
    <w:rPr>
      <w:kern w:val="2"/>
      <w:sz w:val="18"/>
      <w:szCs w:val="18"/>
    </w:rPr>
  </w:style>
  <w:style w:type="character" w:customStyle="1" w:styleId="UserStyle116">
    <w:name w:val="UserStyle_116"/>
    <w:semiHidden/>
    <w:qFormat/>
    <w:rsid w:val="00FB6B9E"/>
    <w:rPr>
      <w:kern w:val="2"/>
      <w:sz w:val="21"/>
      <w:szCs w:val="24"/>
    </w:rPr>
  </w:style>
  <w:style w:type="character" w:customStyle="1" w:styleId="UserStyle117">
    <w:name w:val="UserStyle_117"/>
    <w:qFormat/>
    <w:rsid w:val="00FB6B9E"/>
    <w:rPr>
      <w:rFonts w:cs="Times New Roman"/>
      <w:b/>
      <w:bCs/>
      <w:i/>
      <w:iCs/>
      <w:color w:val="4F81BD"/>
      <w:kern w:val="2"/>
      <w:sz w:val="21"/>
      <w:szCs w:val="24"/>
    </w:rPr>
  </w:style>
  <w:style w:type="character" w:customStyle="1" w:styleId="UserStyle118">
    <w:name w:val="UserStyle_118"/>
    <w:qFormat/>
    <w:rsid w:val="00FB6B9E"/>
    <w:rPr>
      <w:i/>
      <w:iCs/>
      <w:color w:val="000000"/>
      <w:kern w:val="2"/>
      <w:sz w:val="21"/>
      <w:szCs w:val="24"/>
    </w:rPr>
  </w:style>
  <w:style w:type="character" w:customStyle="1" w:styleId="UserStyle119">
    <w:name w:val="UserStyle_119"/>
    <w:link w:val="UserStyle120"/>
    <w:qFormat/>
    <w:rsid w:val="00FB6B9E"/>
    <w:rPr>
      <w:rFonts w:eastAsia="仿宋_GB2312"/>
      <w:b/>
      <w:sz w:val="28"/>
      <w:szCs w:val="28"/>
    </w:rPr>
  </w:style>
  <w:style w:type="paragraph" w:customStyle="1" w:styleId="UserStyle120">
    <w:name w:val="UserStyle_120"/>
    <w:basedOn w:val="a"/>
    <w:link w:val="UserStyle119"/>
    <w:qFormat/>
    <w:rsid w:val="00FB6B9E"/>
    <w:pPr>
      <w:widowControl/>
      <w:snapToGrid w:val="0"/>
      <w:spacing w:line="300" w:lineRule="auto"/>
      <w:jc w:val="center"/>
    </w:pPr>
    <w:rPr>
      <w:rFonts w:asciiTheme="minorHAnsi" w:eastAsia="仿宋_GB2312" w:hAnsiTheme="minorHAnsi" w:cstheme="minorBidi"/>
      <w:b/>
      <w:sz w:val="28"/>
      <w:szCs w:val="28"/>
      <w14:ligatures w14:val="standardContextual"/>
    </w:rPr>
  </w:style>
  <w:style w:type="character" w:customStyle="1" w:styleId="UserStyle121">
    <w:name w:val="UserStyle_121"/>
    <w:link w:val="UserStyle122"/>
    <w:qFormat/>
    <w:rsid w:val="00FB6B9E"/>
    <w:rPr>
      <w:sz w:val="28"/>
      <w:szCs w:val="28"/>
    </w:rPr>
  </w:style>
  <w:style w:type="paragraph" w:customStyle="1" w:styleId="UserStyle122">
    <w:name w:val="UserStyle_122"/>
    <w:basedOn w:val="a"/>
    <w:link w:val="UserStyle121"/>
    <w:qFormat/>
    <w:rsid w:val="00FB6B9E"/>
    <w:pPr>
      <w:widowControl/>
      <w:spacing w:line="360" w:lineRule="auto"/>
      <w:ind w:firstLineChars="200" w:firstLine="560"/>
    </w:pPr>
    <w:rPr>
      <w:rFonts w:asciiTheme="minorHAnsi" w:eastAsiaTheme="minorEastAsia" w:hAnsiTheme="minorHAnsi" w:cstheme="minorBidi"/>
      <w:sz w:val="28"/>
      <w:szCs w:val="28"/>
      <w14:ligatures w14:val="standardContextual"/>
    </w:rPr>
  </w:style>
  <w:style w:type="character" w:customStyle="1" w:styleId="UserStyle123">
    <w:name w:val="UserStyle_123"/>
    <w:link w:val="UserStyle124"/>
    <w:qFormat/>
    <w:locked/>
    <w:rsid w:val="00FB6B9E"/>
    <w:rPr>
      <w:b/>
      <w:color w:val="000000"/>
      <w:sz w:val="24"/>
    </w:rPr>
  </w:style>
  <w:style w:type="paragraph" w:customStyle="1" w:styleId="UserStyle124">
    <w:name w:val="UserStyle_124"/>
    <w:basedOn w:val="a"/>
    <w:link w:val="UserStyle123"/>
    <w:qFormat/>
    <w:rsid w:val="00FB6B9E"/>
    <w:pPr>
      <w:widowControl/>
      <w:spacing w:line="360" w:lineRule="auto"/>
      <w:jc w:val="center"/>
    </w:pPr>
    <w:rPr>
      <w:rFonts w:asciiTheme="minorHAnsi" w:eastAsiaTheme="minorEastAsia" w:hAnsiTheme="minorHAnsi" w:cstheme="minorBidi"/>
      <w:b/>
      <w:color w:val="000000"/>
      <w:sz w:val="24"/>
      <w:szCs w:val="22"/>
      <w14:ligatures w14:val="standardContextual"/>
    </w:rPr>
  </w:style>
  <w:style w:type="character" w:customStyle="1" w:styleId="UserStyle125">
    <w:name w:val="UserStyle_125"/>
    <w:qFormat/>
    <w:rsid w:val="00FB6B9E"/>
    <w:rPr>
      <w:rFonts w:ascii="Calibri" w:eastAsia="宋体" w:hAnsi="Calibri"/>
      <w:sz w:val="18"/>
      <w:szCs w:val="18"/>
    </w:rPr>
  </w:style>
  <w:style w:type="character" w:customStyle="1" w:styleId="UserStyle126">
    <w:name w:val="UserStyle_126"/>
    <w:qFormat/>
    <w:rsid w:val="00FB6B9E"/>
    <w:rPr>
      <w:rFonts w:ascii="Times New Roman" w:eastAsia="宋体" w:hAnsi="Times New Roman"/>
      <w:szCs w:val="24"/>
    </w:rPr>
  </w:style>
  <w:style w:type="paragraph" w:customStyle="1" w:styleId="UserStyle127">
    <w:name w:val="UserStyle_127"/>
    <w:basedOn w:val="BodyText1I"/>
    <w:qFormat/>
    <w:rsid w:val="00FB6B9E"/>
    <w:pPr>
      <w:spacing w:after="0" w:line="360" w:lineRule="auto"/>
      <w:ind w:firstLineChars="200" w:firstLine="100"/>
    </w:pPr>
    <w:rPr>
      <w:sz w:val="24"/>
      <w:szCs w:val="20"/>
    </w:rPr>
  </w:style>
  <w:style w:type="paragraph" w:customStyle="1" w:styleId="1f1">
    <w:name w:val="修订1"/>
    <w:uiPriority w:val="99"/>
    <w:unhideWhenUsed/>
    <w:qFormat/>
    <w:rsid w:val="00FB6B9E"/>
    <w:rPr>
      <w:rFonts w:ascii="Times New Roman" w:eastAsia="宋体" w:hAnsi="Times New Roman" w:cs="Times New Roman"/>
      <w:szCs w:val="24"/>
      <w14:ligatures w14:val="none"/>
    </w:rPr>
  </w:style>
  <w:style w:type="paragraph" w:customStyle="1" w:styleId="1f2">
    <w:name w:val="正文1"/>
    <w:qFormat/>
    <w:rsid w:val="00FB6B9E"/>
    <w:rPr>
      <w:rFonts w:ascii="Times New Roman" w:eastAsia="Times New Roman" w:hAnsi="Times New Roman" w:cs="Times New Roman"/>
      <w:kern w:val="0"/>
      <w:sz w:val="24"/>
      <w:szCs w:val="24"/>
      <w14:ligatures w14:val="none"/>
    </w:rPr>
  </w:style>
  <w:style w:type="character" w:customStyle="1" w:styleId="oh">
    <w:name w:val="oh"/>
    <w:qFormat/>
    <w:rsid w:val="00FB6B9E"/>
  </w:style>
  <w:style w:type="character" w:customStyle="1" w:styleId="pa">
    <w:name w:val="pa"/>
    <w:qFormat/>
    <w:rsid w:val="00FB6B9E"/>
  </w:style>
  <w:style w:type="character" w:customStyle="1" w:styleId="emptyblank">
    <w:name w:val="emptyblank"/>
    <w:qFormat/>
    <w:rsid w:val="00FB6B9E"/>
  </w:style>
  <w:style w:type="character" w:customStyle="1" w:styleId="di">
    <w:name w:val="di"/>
    <w:qFormat/>
    <w:rsid w:val="00FB6B9E"/>
  </w:style>
  <w:style w:type="character" w:customStyle="1" w:styleId="pr">
    <w:name w:val="pr"/>
    <w:qFormat/>
    <w:rsid w:val="00FB6B9E"/>
  </w:style>
  <w:style w:type="character" w:customStyle="1" w:styleId="mathjax">
    <w:name w:val="mathjax"/>
    <w:qFormat/>
    <w:rsid w:val="00FB6B9E"/>
    <w:rPr>
      <w:spacing w:val="0"/>
    </w:rPr>
  </w:style>
  <w:style w:type="character" w:customStyle="1" w:styleId="special-symbol">
    <w:name w:val="special-symbol"/>
    <w:qFormat/>
    <w:rsid w:val="00FB6B9E"/>
    <w:rPr>
      <w:rFonts w:ascii="Arial" w:hAnsi="Arial" w:cs="Arial" w:hint="eastAsia"/>
    </w:rPr>
  </w:style>
  <w:style w:type="character" w:customStyle="1" w:styleId="ps">
    <w:name w:val="ps"/>
    <w:qFormat/>
    <w:rsid w:val="00FB6B9E"/>
  </w:style>
  <w:style w:type="character" w:customStyle="1" w:styleId="qb-content1">
    <w:name w:val="qb-content1"/>
    <w:qFormat/>
    <w:rsid w:val="00FB6B9E"/>
    <w:rPr>
      <w:sz w:val="24"/>
      <w:szCs w:val="24"/>
    </w:rPr>
  </w:style>
  <w:style w:type="paragraph" w:customStyle="1" w:styleId="Normal10">
    <w:name w:val="Normal_1_0"/>
    <w:qFormat/>
    <w:rsid w:val="00FB6B9E"/>
    <w:pPr>
      <w:widowControl w:val="0"/>
      <w:jc w:val="both"/>
    </w:pPr>
    <w:rPr>
      <w:rFonts w:ascii="Calibri" w:eastAsia="宋体" w:hAnsi="Calibri" w:cs="Times New Roman"/>
      <w14:ligatures w14:val="none"/>
    </w:rPr>
  </w:style>
  <w:style w:type="paragraph" w:customStyle="1" w:styleId="DivMsoNormalParagraphIndent">
    <w:name w:val="Div_MsoNormal ParagraphIndent"/>
    <w:basedOn w:val="25"/>
    <w:qFormat/>
    <w:rsid w:val="00FB6B9E"/>
    <w:pPr>
      <w:widowControl/>
      <w:adjustRightInd/>
      <w:spacing w:before="0" w:line="240" w:lineRule="auto"/>
      <w:ind w:firstLineChars="0" w:firstLine="0"/>
      <w:jc w:val="left"/>
    </w:pPr>
    <w:rPr>
      <w:rFonts w:ascii="宋体" w:hAnsi="宋体" w:cs="宋体"/>
      <w:sz w:val="21"/>
      <w:szCs w:val="24"/>
    </w:rPr>
  </w:style>
  <w:style w:type="table" w:customStyle="1" w:styleId="TableNormal1">
    <w:name w:val="TableNormal1"/>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TableGrid1">
    <w:name w:val="TableGrid1"/>
    <w:basedOn w:val="TableNormal"/>
    <w:qFormat/>
    <w:rsid w:val="00FB6B9E"/>
    <w:tblPr/>
  </w:style>
  <w:style w:type="table" w:customStyle="1" w:styleId="2a">
    <w:name w:val="网格型2"/>
    <w:basedOn w:val="a2"/>
    <w:rsid w:val="00FB6B9E"/>
    <w:rPr>
      <w:rFonts w:ascii="Times New Roman" w:eastAsia="宋体"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2"/>
    <w:uiPriority w:val="99"/>
    <w:unhideWhenUsed/>
    <w:rsid w:val="00FB6B9E"/>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Normal2"/>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TableGrid2">
    <w:name w:val="TableGrid2"/>
    <w:basedOn w:val="TableNormal"/>
    <w:qFormat/>
    <w:rsid w:val="00FB6B9E"/>
    <w:tblPr/>
  </w:style>
  <w:style w:type="table" w:customStyle="1" w:styleId="TableNormal11">
    <w:name w:val="TableNormal11"/>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TableGrid11">
    <w:name w:val="TableGrid11"/>
    <w:basedOn w:val="TableNormal"/>
    <w:qFormat/>
    <w:rsid w:val="00FB6B9E"/>
    <w:tblPr/>
  </w:style>
  <w:style w:type="table" w:customStyle="1" w:styleId="35">
    <w:name w:val="网格型3"/>
    <w:basedOn w:val="a2"/>
    <w:rsid w:val="00FB6B9E"/>
    <w:rPr>
      <w:rFonts w:ascii="Times New Roman" w:eastAsia="宋体"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uiPriority w:val="99"/>
    <w:unhideWhenUsed/>
    <w:rsid w:val="00FB6B9E"/>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Normal3"/>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TableGrid3">
    <w:name w:val="TableGrid3"/>
    <w:basedOn w:val="TableNormal"/>
    <w:qFormat/>
    <w:rsid w:val="00FB6B9E"/>
    <w:tblPr/>
  </w:style>
  <w:style w:type="table" w:customStyle="1" w:styleId="TableNormal12">
    <w:name w:val="TableNormal12"/>
    <w:semiHidden/>
    <w:qFormat/>
    <w:rsid w:val="00FB6B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TableGrid12">
    <w:name w:val="TableGrid12"/>
    <w:basedOn w:val="TableNormal"/>
    <w:qFormat/>
    <w:rsid w:val="00FB6B9E"/>
    <w:tblPr/>
  </w:style>
  <w:style w:type="table" w:customStyle="1" w:styleId="210">
    <w:name w:val="网格型21"/>
    <w:basedOn w:val="a2"/>
    <w:uiPriority w:val="99"/>
    <w:unhideWhenUsed/>
    <w:rsid w:val="00FB6B9E"/>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FB6B9E"/>
    <w:rPr>
      <w:rFonts w:ascii="Times New Roman" w:eastAsia="Times New Roman" w:hAnsi="Times New Roman" w:cs="Times New Roman"/>
      <w:kern w:val="0"/>
      <w:sz w:val="24"/>
      <w:szCs w:val="24"/>
      <w14:ligatures w14:val="none"/>
    </w:rPr>
  </w:style>
  <w:style w:type="paragraph" w:customStyle="1" w:styleId="2b">
    <w:name w:val="正文_2"/>
    <w:qFormat/>
    <w:rsid w:val="00FB6B9E"/>
    <w:pPr>
      <w:widowControl w:val="0"/>
      <w:jc w:val="both"/>
    </w:pPr>
    <w:rPr>
      <w:rFonts w:ascii="Calibri" w:eastAsia="宋体" w:hAnsi="Calibri" w:cs="Times New Roman"/>
      <w14:ligatures w14:val="none"/>
    </w:rPr>
  </w:style>
  <w:style w:type="paragraph" w:customStyle="1" w:styleId="36">
    <w:name w:val="正文_3"/>
    <w:qFormat/>
    <w:rsid w:val="00FB6B9E"/>
    <w:pPr>
      <w:widowControl w:val="0"/>
      <w:jc w:val="both"/>
    </w:pPr>
    <w:rPr>
      <w:rFonts w:ascii="Calibri" w:eastAsia="宋体" w:hAnsi="Calibri" w:cs="Times New Roman"/>
      <w14:ligatures w14:val="none"/>
    </w:rPr>
  </w:style>
  <w:style w:type="paragraph" w:customStyle="1" w:styleId="Normal1">
    <w:name w:val="Normal_1"/>
    <w:qFormat/>
    <w:rsid w:val="00FB6B9E"/>
    <w:rPr>
      <w:rFonts w:ascii="Times New Roman" w:eastAsia="Times New Roman" w:hAnsi="Times New Roman" w:cs="Times New Roman"/>
      <w:kern w:val="0"/>
      <w:sz w:val="24"/>
      <w:szCs w:val="24"/>
      <w:lang w:val="en-US" w:eastAsia="zh-CN"/>
      <w14:ligatures w14:val="none"/>
    </w:rPr>
  </w:style>
  <w:style w:type="paragraph" w:customStyle="1" w:styleId="Normal2">
    <w:name w:val="Normal_2"/>
    <w:qFormat/>
    <w:rsid w:val="00FB6B9E"/>
    <w:rPr>
      <w:rFonts w:ascii="Times New Roman" w:eastAsia="Times New Roman" w:hAnsi="Times New Roman" w:cs="Times New Roman"/>
      <w:kern w:val="0"/>
      <w:sz w:val="24"/>
      <w:szCs w:val="24"/>
      <w:lang w:val="en-US" w:eastAsia="zh-CN"/>
      <w14:ligatures w14:val="none"/>
    </w:rPr>
  </w:style>
  <w:style w:type="paragraph" w:customStyle="1" w:styleId="44">
    <w:name w:val="正文_4"/>
    <w:qFormat/>
    <w:rsid w:val="00FB6B9E"/>
    <w:pPr>
      <w:widowControl w:val="0"/>
      <w:jc w:val="both"/>
    </w:pPr>
    <w:rPr>
      <w:rFonts w:ascii="Times New Roman" w:eastAsia="宋体" w:hAnsi="Times New Roman" w:cs="Times New Roman"/>
      <w:szCs w:val="24"/>
      <w14:ligatures w14:val="none"/>
    </w:rPr>
  </w:style>
  <w:style w:type="paragraph" w:customStyle="1" w:styleId="Normal00">
    <w:name w:val="Normal_0_0"/>
    <w:qFormat/>
    <w:rsid w:val="00FB6B9E"/>
    <w:pPr>
      <w:widowControl w:val="0"/>
      <w:jc w:val="both"/>
    </w:pPr>
    <w:rPr>
      <w:rFonts w:ascii="Calibri" w:eastAsia="宋体" w:hAnsi="Calibri" w:cs="Times New Roman"/>
      <w:lang w:val="en-US" w:eastAsia="zh-CN"/>
      <w14:ligatures w14:val="none"/>
    </w:rPr>
  </w:style>
  <w:style w:type="paragraph" w:customStyle="1" w:styleId="00">
    <w:name w:val="正文_0_0"/>
    <w:qFormat/>
    <w:rsid w:val="00FB6B9E"/>
    <w:pPr>
      <w:widowControl w:val="0"/>
      <w:jc w:val="both"/>
    </w:pPr>
    <w:rPr>
      <w:rFonts w:ascii="Times New Roman" w:eastAsia="宋体" w:hAnsi="Times New Roman" w:cs="Times New Roman"/>
      <w:szCs w:val="24"/>
      <w14:ligatures w14:val="none"/>
    </w:rPr>
  </w:style>
  <w:style w:type="paragraph" w:customStyle="1" w:styleId="113">
    <w:name w:val="正文_1_1"/>
    <w:qFormat/>
    <w:rsid w:val="00FB6B9E"/>
    <w:pPr>
      <w:widowControl w:val="0"/>
      <w:jc w:val="both"/>
    </w:pPr>
    <w:rPr>
      <w:rFonts w:ascii="Times New Roman" w:eastAsia="宋体" w:hAnsi="Times New Roman" w:cs="Times New Roman"/>
      <w:szCs w:val="24"/>
      <w14:ligatures w14:val="none"/>
    </w:rPr>
  </w:style>
  <w:style w:type="paragraph" w:customStyle="1" w:styleId="01">
    <w:name w:val="列出段落_0"/>
    <w:basedOn w:val="113"/>
    <w:qFormat/>
    <w:rsid w:val="00FB6B9E"/>
    <w:pPr>
      <w:ind w:firstLineChars="200" w:firstLine="420"/>
    </w:pPr>
    <w:rPr>
      <w:rFonts w:ascii="Calibri" w:hAnsi="Calibri"/>
      <w:szCs w:val="22"/>
    </w:rPr>
  </w:style>
  <w:style w:type="paragraph" w:customStyle="1" w:styleId="Normal20">
    <w:name w:val="Normal_2_0"/>
    <w:qFormat/>
    <w:rsid w:val="00FB6B9E"/>
    <w:pPr>
      <w:widowControl w:val="0"/>
      <w:jc w:val="both"/>
    </w:pPr>
    <w:rPr>
      <w:rFonts w:ascii="Calibri" w:eastAsia="宋体" w:hAnsi="Calibri" w:cs="Times New Roman"/>
      <w:lang w:val="en-US" w:eastAsia="zh-CN"/>
      <w14:ligatures w14:val="none"/>
    </w:rPr>
  </w:style>
  <w:style w:type="paragraph" w:customStyle="1" w:styleId="Normal3">
    <w:name w:val="Normal_3"/>
    <w:qFormat/>
    <w:rsid w:val="00FB6B9E"/>
    <w:pPr>
      <w:widowControl w:val="0"/>
      <w:jc w:val="both"/>
    </w:pPr>
    <w:rPr>
      <w:rFonts w:ascii="Calibri" w:eastAsia="宋体" w:hAnsi="Calibri" w:cs="Times New Roman"/>
      <w:lang w:val="en-US" w:eastAsia="zh-CN"/>
      <w14:ligatures w14:val="none"/>
    </w:rPr>
  </w:style>
  <w:style w:type="paragraph" w:customStyle="1" w:styleId="Normal4">
    <w:name w:val="Normal_4"/>
    <w:qFormat/>
    <w:rsid w:val="00FB6B9E"/>
    <w:pPr>
      <w:widowControl w:val="0"/>
      <w:jc w:val="both"/>
    </w:pPr>
    <w:rPr>
      <w:rFonts w:ascii="Calibri" w:eastAsia="宋体" w:hAnsi="Calibri" w:cs="Times New Roman"/>
      <w:lang w:val="en-US" w:eastAsia="zh-CN"/>
      <w14:ligatures w14:val="none"/>
    </w:rPr>
  </w:style>
  <w:style w:type="paragraph" w:customStyle="1" w:styleId="Normal5">
    <w:name w:val="Normal_5"/>
    <w:qFormat/>
    <w:rsid w:val="00FB6B9E"/>
    <w:pPr>
      <w:widowControl w:val="0"/>
      <w:jc w:val="both"/>
    </w:pPr>
    <w:rPr>
      <w:rFonts w:ascii="Calibri" w:eastAsia="宋体" w:hAnsi="Calibri" w:cs="Times New Roman"/>
      <w:lang w:val="en-US" w:eastAsia="zh-CN"/>
      <w14:ligatures w14:val="none"/>
    </w:rPr>
  </w:style>
  <w:style w:type="paragraph" w:customStyle="1" w:styleId="Normal6">
    <w:name w:val="Normal_6"/>
    <w:qFormat/>
    <w:rsid w:val="00FB6B9E"/>
    <w:pPr>
      <w:widowControl w:val="0"/>
      <w:jc w:val="both"/>
    </w:pPr>
    <w:rPr>
      <w:rFonts w:ascii="Calibri" w:eastAsia="宋体" w:hAnsi="Calibri" w:cs="Times New Roman"/>
      <w:lang w:val="en-US" w:eastAsia="zh-CN"/>
      <w14:ligatures w14:val="none"/>
    </w:rPr>
  </w:style>
  <w:style w:type="paragraph" w:customStyle="1" w:styleId="Normal7">
    <w:name w:val="Normal_7"/>
    <w:qFormat/>
    <w:rsid w:val="00FB6B9E"/>
    <w:pPr>
      <w:widowControl w:val="0"/>
      <w:jc w:val="both"/>
    </w:pPr>
    <w:rPr>
      <w:rFonts w:ascii="Calibri" w:eastAsia="宋体" w:hAnsi="Calibri" w:cs="Times New Roman"/>
      <w14:ligatures w14:val="none"/>
    </w:rPr>
  </w:style>
  <w:style w:type="paragraph" w:customStyle="1" w:styleId="200">
    <w:name w:val="正文_2_0"/>
    <w:qFormat/>
    <w:rsid w:val="00FB6B9E"/>
    <w:pPr>
      <w:widowControl w:val="0"/>
      <w:jc w:val="both"/>
    </w:pPr>
    <w:rPr>
      <w:rFonts w:ascii="Times New Roman" w:eastAsia="宋体" w:hAnsi="Times New Roman" w:cs="Times New Roman"/>
      <w:szCs w:val="24"/>
      <w14:ligatures w14:val="none"/>
    </w:rPr>
  </w:style>
  <w:style w:type="paragraph" w:customStyle="1" w:styleId="300">
    <w:name w:val="正文_3_0"/>
    <w:qFormat/>
    <w:rsid w:val="00FB6B9E"/>
    <w:pPr>
      <w:widowControl w:val="0"/>
      <w:jc w:val="both"/>
    </w:pPr>
    <w:rPr>
      <w:rFonts w:ascii="Times New Roman" w:eastAsia="宋体" w:hAnsi="Times New Roman" w:cs="Times New Roman"/>
      <w:szCs w:val="24"/>
      <w14:ligatures w14:val="none"/>
    </w:rPr>
  </w:style>
  <w:style w:type="paragraph" w:customStyle="1" w:styleId="Normal8">
    <w:name w:val="Normal_8"/>
    <w:qFormat/>
    <w:rsid w:val="00FB6B9E"/>
    <w:pPr>
      <w:widowControl w:val="0"/>
      <w:jc w:val="both"/>
    </w:pPr>
    <w:rPr>
      <w:rFonts w:ascii="Calibri" w:eastAsia="宋体" w:hAnsi="Calibri" w:cs="Times New Roman"/>
      <w14:ligatures w14:val="none"/>
    </w:rPr>
  </w:style>
  <w:style w:type="paragraph" w:customStyle="1" w:styleId="400">
    <w:name w:val="正文_4_0"/>
    <w:qFormat/>
    <w:rsid w:val="00FB6B9E"/>
    <w:pPr>
      <w:widowControl w:val="0"/>
      <w:jc w:val="both"/>
    </w:pPr>
    <w:rPr>
      <w:rFonts w:ascii="Times New Roman" w:eastAsia="宋体" w:hAnsi="Times New Roman" w:cs="Times New Roman"/>
      <w:szCs w:val="24"/>
      <w14:ligatures w14:val="none"/>
    </w:rPr>
  </w:style>
  <w:style w:type="paragraph" w:customStyle="1" w:styleId="54">
    <w:name w:val="正文_5"/>
    <w:qFormat/>
    <w:rsid w:val="00FB6B9E"/>
    <w:pPr>
      <w:widowControl w:val="0"/>
      <w:jc w:val="both"/>
    </w:pPr>
    <w:rPr>
      <w:rFonts w:ascii="Times New Roman" w:eastAsia="宋体" w:hAnsi="Times New Roman" w:cs="Times New Roman"/>
      <w:szCs w:val="24"/>
      <w14:ligatures w14:val="none"/>
    </w:rPr>
  </w:style>
  <w:style w:type="paragraph" w:customStyle="1" w:styleId="Normal9">
    <w:name w:val="Normal_9"/>
    <w:qFormat/>
    <w:rsid w:val="00FB6B9E"/>
    <w:pPr>
      <w:widowControl w:val="0"/>
      <w:jc w:val="both"/>
    </w:pPr>
    <w:rPr>
      <w:rFonts w:ascii="Calibri" w:eastAsia="宋体" w:hAnsi="Calibri" w:cs="Times New Roman"/>
      <w:lang w:val="en-US" w:eastAsia="zh-CN"/>
      <w14:ligatures w14:val="none"/>
    </w:rPr>
  </w:style>
  <w:style w:type="paragraph" w:customStyle="1" w:styleId="Normal100">
    <w:name w:val="Normal_10"/>
    <w:qFormat/>
    <w:rsid w:val="00FB6B9E"/>
    <w:pPr>
      <w:widowControl w:val="0"/>
      <w:jc w:val="both"/>
    </w:pPr>
    <w:rPr>
      <w:rFonts w:ascii="Calibri" w:eastAsia="宋体" w:hAnsi="Calibri" w:cs="Times New Roman"/>
      <w:lang w:val="en-US" w:eastAsia="zh-CN"/>
      <w14:ligatures w14:val="none"/>
    </w:rPr>
  </w:style>
  <w:style w:type="paragraph" w:customStyle="1" w:styleId="61">
    <w:name w:val="正文_6"/>
    <w:qFormat/>
    <w:rsid w:val="00FB6B9E"/>
    <w:pPr>
      <w:widowControl w:val="0"/>
      <w:jc w:val="both"/>
    </w:pPr>
    <w:rPr>
      <w:rFonts w:ascii="Calibri" w:eastAsia="宋体" w:hAnsi="Calibri" w:cs="Times New Roman"/>
      <w14:ligatures w14:val="none"/>
    </w:rPr>
  </w:style>
  <w:style w:type="paragraph" w:customStyle="1" w:styleId="71">
    <w:name w:val="正文_7"/>
    <w:qFormat/>
    <w:rsid w:val="00FB6B9E"/>
    <w:pPr>
      <w:widowControl w:val="0"/>
      <w:jc w:val="both"/>
    </w:pPr>
    <w:rPr>
      <w:rFonts w:ascii="Times New Roman" w:eastAsia="宋体" w:hAnsi="Times New Roman" w:cs="Times New Roman"/>
      <w:szCs w:val="24"/>
      <w14:ligatures w14:val="none"/>
    </w:rPr>
  </w:style>
  <w:style w:type="paragraph" w:customStyle="1" w:styleId="82">
    <w:name w:val="正文_8"/>
    <w:qFormat/>
    <w:rsid w:val="00FB6B9E"/>
    <w:pPr>
      <w:widowControl w:val="0"/>
      <w:jc w:val="both"/>
    </w:pPr>
    <w:rPr>
      <w:rFonts w:ascii="Times New Roman" w:eastAsia="宋体" w:hAnsi="Times New Roman" w:cs="Times New Roman"/>
      <w:szCs w:val="24"/>
      <w14:ligatures w14:val="none"/>
    </w:rPr>
  </w:style>
  <w:style w:type="paragraph" w:customStyle="1" w:styleId="Normal11">
    <w:name w:val="Normal_11"/>
    <w:qFormat/>
    <w:rsid w:val="00FB6B9E"/>
    <w:pPr>
      <w:widowControl w:val="0"/>
      <w:jc w:val="both"/>
    </w:pPr>
    <w:rPr>
      <w:rFonts w:ascii="Calibri" w:eastAsia="宋体" w:hAnsi="Calibri" w:cs="Times New Roman"/>
      <w:lang w:val="en-US" w:eastAsia="zh-CN"/>
      <w14:ligatures w14:val="none"/>
    </w:rPr>
  </w:style>
  <w:style w:type="paragraph" w:customStyle="1" w:styleId="Normal12">
    <w:name w:val="Normal_12"/>
    <w:qFormat/>
    <w:rsid w:val="00FB6B9E"/>
    <w:pPr>
      <w:widowControl w:val="0"/>
      <w:jc w:val="both"/>
    </w:pPr>
    <w:rPr>
      <w:rFonts w:ascii="Calibri" w:eastAsia="宋体" w:hAnsi="Calibri" w:cs="Times New Roman"/>
      <w:lang w:val="en-US" w:eastAsia="zh-CN"/>
      <w14:ligatures w14:val="none"/>
    </w:rPr>
  </w:style>
  <w:style w:type="paragraph" w:customStyle="1" w:styleId="Normal13">
    <w:name w:val="Normal_13"/>
    <w:qFormat/>
    <w:rsid w:val="00FB6B9E"/>
    <w:pPr>
      <w:widowControl w:val="0"/>
      <w:jc w:val="both"/>
    </w:pPr>
    <w:rPr>
      <w:rFonts w:ascii="Calibri" w:eastAsia="宋体" w:hAnsi="Calibri" w:cs="Times New Roman"/>
      <w:kern w:val="0"/>
      <w:sz w:val="20"/>
      <w:szCs w:val="24"/>
      <w:lang w:val="en-US" w:eastAsia="zh-CN"/>
      <w14:ligatures w14:val="none"/>
    </w:rPr>
  </w:style>
  <w:style w:type="paragraph" w:customStyle="1" w:styleId="91">
    <w:name w:val="正文_9"/>
    <w:qFormat/>
    <w:rsid w:val="00FB6B9E"/>
    <w:pPr>
      <w:widowControl w:val="0"/>
      <w:jc w:val="both"/>
    </w:pPr>
    <w:rPr>
      <w:rFonts w:ascii="Times New Roman" w:eastAsia="宋体" w:hAnsi="Times New Roman" w:cs="Times New Roman"/>
      <w:szCs w:val="24"/>
      <w14:ligatures w14:val="none"/>
    </w:rPr>
  </w:style>
  <w:style w:type="paragraph" w:customStyle="1" w:styleId="101">
    <w:name w:val="正文_10"/>
    <w:qFormat/>
    <w:rsid w:val="00FB6B9E"/>
    <w:pPr>
      <w:widowControl w:val="0"/>
      <w:jc w:val="both"/>
    </w:pPr>
    <w:rPr>
      <w:rFonts w:ascii="Times New Roman" w:eastAsia="宋体" w:hAnsi="Times New Roman" w:cs="Times New Roman"/>
      <w:szCs w:val="24"/>
      <w14:ligatures w14:val="none"/>
    </w:rPr>
  </w:style>
  <w:style w:type="paragraph" w:customStyle="1" w:styleId="114">
    <w:name w:val="正文_11"/>
    <w:qFormat/>
    <w:rsid w:val="00FB6B9E"/>
    <w:pPr>
      <w:widowControl w:val="0"/>
      <w:jc w:val="both"/>
    </w:pPr>
    <w:rPr>
      <w:rFonts w:ascii="Times New Roman" w:eastAsia="宋体" w:hAnsi="Times New Roman" w:cs="Times New Roman"/>
      <w:szCs w:val="24"/>
      <w14:ligatures w14:val="none"/>
    </w:rPr>
  </w:style>
  <w:style w:type="paragraph" w:customStyle="1" w:styleId="Normal14">
    <w:name w:val="Normal_14"/>
    <w:qFormat/>
    <w:rsid w:val="00FB6B9E"/>
    <w:pPr>
      <w:widowControl w:val="0"/>
      <w:jc w:val="both"/>
    </w:pPr>
    <w:rPr>
      <w:rFonts w:ascii="Calibri" w:eastAsia="宋体" w:hAnsi="Calibri" w:cs="Times New Roman"/>
      <w14:ligatures w14:val="none"/>
    </w:rPr>
  </w:style>
  <w:style w:type="paragraph" w:customStyle="1" w:styleId="Normal15">
    <w:name w:val="Normal_15"/>
    <w:qFormat/>
    <w:rsid w:val="00FB6B9E"/>
    <w:pPr>
      <w:widowControl w:val="0"/>
      <w:jc w:val="both"/>
    </w:pPr>
    <w:rPr>
      <w:rFonts w:ascii="Calibri" w:eastAsia="宋体" w:hAnsi="Calibri" w:cs="Times New Roman"/>
      <w:lang w:val="en-US" w:eastAsia="zh-CN"/>
      <w14:ligatures w14:val="none"/>
    </w:rPr>
  </w:style>
  <w:style w:type="paragraph" w:customStyle="1" w:styleId="Normal16">
    <w:name w:val="Normal_16"/>
    <w:qFormat/>
    <w:rsid w:val="00FB6B9E"/>
    <w:pPr>
      <w:widowControl w:val="0"/>
      <w:jc w:val="both"/>
    </w:pPr>
    <w:rPr>
      <w:rFonts w:ascii="Calibri" w:eastAsia="宋体" w:hAnsi="Calibri" w:cs="Times New Roman"/>
      <w:lang w:val="en-US" w:eastAsia="zh-CN"/>
      <w14:ligatures w14:val="none"/>
    </w:rPr>
  </w:style>
  <w:style w:type="paragraph" w:customStyle="1" w:styleId="Normal17">
    <w:name w:val="Normal_17"/>
    <w:qFormat/>
    <w:rsid w:val="00FB6B9E"/>
    <w:pPr>
      <w:widowControl w:val="0"/>
      <w:jc w:val="both"/>
    </w:pPr>
    <w:rPr>
      <w:rFonts w:ascii="Calibri" w:eastAsia="宋体" w:hAnsi="Calibri"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ccgp.gov.cn" TargetMode="Externa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reditchina.gov.c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nggzy.org.cn&#65289;"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ncz.nanning.gov.cn/" TargetMode="Externa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102</Pages>
  <Words>10844</Words>
  <Characters>61814</Characters>
  <Application>Microsoft Office Word</Application>
  <DocSecurity>0</DocSecurity>
  <Lines>515</Lines>
  <Paragraphs>145</Paragraphs>
  <ScaleCrop>false</ScaleCrop>
  <Company/>
  <LinksUpToDate>false</LinksUpToDate>
  <CharactersWithSpaces>72513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建昶</dc:creator>
  <cp:keywords/>
  <dc:description/>
  <cp:lastModifiedBy>建昶</cp:lastModifiedBy>
  <cp:revision>3</cp:revision>
  <dcterms:created xsi:type="dcterms:W3CDTF">2026-04-30T08:03:00Z</dcterms:created>
  <dcterms:modified xsi:type="dcterms:W3CDTF">2026-04-30T08:09:00Z</dcterms:modified>
</cp:coreProperties>
</file>