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7CA" w:rsidRPr="00264AB5" w:rsidRDefault="006B531C">
      <w:pPr>
        <w:spacing w:line="360" w:lineRule="auto"/>
        <w:jc w:val="center"/>
        <w:rPr>
          <w:rFonts w:ascii="方正小标宋简体" w:eastAsia="方正小标宋简体" w:hAnsi="方正小标宋简体" w:cs="方正小标宋简体"/>
          <w:color w:val="000000" w:themeColor="text1"/>
          <w:sz w:val="52"/>
          <w:szCs w:val="52"/>
        </w:rPr>
      </w:pPr>
      <w:bookmarkStart w:id="0" w:name="_GoBack"/>
      <w:bookmarkEnd w:id="0"/>
      <w:r w:rsidRPr="00264AB5">
        <w:rPr>
          <w:rFonts w:ascii="方正小标宋简体" w:eastAsia="方正小标宋简体" w:hAnsi="宋体" w:hint="eastAsia"/>
          <w:color w:val="000000" w:themeColor="text1"/>
          <w:sz w:val="52"/>
          <w:szCs w:val="52"/>
        </w:rPr>
        <w:t>云之</w:t>
      </w:r>
      <w:proofErr w:type="gramStart"/>
      <w:r w:rsidRPr="00264AB5">
        <w:rPr>
          <w:rFonts w:ascii="方正小标宋简体" w:eastAsia="方正小标宋简体" w:hAnsi="宋体" w:hint="eastAsia"/>
          <w:color w:val="000000" w:themeColor="text1"/>
          <w:sz w:val="52"/>
          <w:szCs w:val="52"/>
        </w:rPr>
        <w:t>龙咨询</w:t>
      </w:r>
      <w:proofErr w:type="gramEnd"/>
      <w:r w:rsidRPr="00264AB5">
        <w:rPr>
          <w:rFonts w:ascii="方正小标宋简体" w:eastAsia="方正小标宋简体" w:hAnsi="宋体" w:hint="eastAsia"/>
          <w:color w:val="000000" w:themeColor="text1"/>
          <w:sz w:val="52"/>
          <w:szCs w:val="52"/>
        </w:rPr>
        <w:t>集团有限公司</w:t>
      </w:r>
    </w:p>
    <w:p w:rsidR="006E67CA" w:rsidRPr="00264AB5" w:rsidRDefault="006E67CA">
      <w:pPr>
        <w:spacing w:line="360" w:lineRule="auto"/>
        <w:jc w:val="center"/>
        <w:rPr>
          <w:rFonts w:ascii="方正小标宋简体" w:eastAsia="方正小标宋简体" w:hAnsi="方正小标宋简体" w:cs="方正小标宋简体"/>
          <w:b/>
          <w:color w:val="000000" w:themeColor="text1"/>
          <w:sz w:val="44"/>
          <w:szCs w:val="44"/>
        </w:rPr>
      </w:pPr>
    </w:p>
    <w:p w:rsidR="006E67CA" w:rsidRPr="00264AB5" w:rsidRDefault="006B531C">
      <w:pPr>
        <w:spacing w:before="156" w:line="360" w:lineRule="auto"/>
        <w:jc w:val="center"/>
        <w:rPr>
          <w:rFonts w:ascii="华文新魏" w:eastAsia="华文新魏" w:hAnsi="宋体"/>
          <w:color w:val="000000" w:themeColor="text1"/>
          <w:sz w:val="120"/>
          <w:szCs w:val="120"/>
        </w:rPr>
      </w:pPr>
      <w:r w:rsidRPr="00264AB5">
        <w:rPr>
          <w:rFonts w:ascii="华文新魏" w:eastAsia="华文新魏" w:hAnsi="宋体" w:hint="eastAsia"/>
          <w:color w:val="000000" w:themeColor="text1"/>
          <w:sz w:val="120"/>
          <w:szCs w:val="120"/>
        </w:rPr>
        <w:t>竞争性磋商文件</w:t>
      </w:r>
    </w:p>
    <w:p w:rsidR="006E67CA" w:rsidRPr="00264AB5" w:rsidRDefault="006B531C">
      <w:pPr>
        <w:spacing w:before="156" w:line="360" w:lineRule="auto"/>
        <w:jc w:val="center"/>
        <w:rPr>
          <w:rFonts w:ascii="仿宋_GB2312" w:eastAsia="仿宋_GB2312" w:hAnsi="宋体"/>
          <w:b/>
          <w:color w:val="000000" w:themeColor="text1"/>
          <w:sz w:val="30"/>
          <w:szCs w:val="72"/>
        </w:rPr>
      </w:pPr>
      <w:r w:rsidRPr="00264AB5">
        <w:rPr>
          <w:rFonts w:ascii="仿宋_GB2312" w:eastAsia="仿宋_GB2312" w:hAnsi="宋体" w:hint="eastAsia"/>
          <w:b/>
          <w:color w:val="000000" w:themeColor="text1"/>
          <w:sz w:val="48"/>
          <w:szCs w:val="48"/>
        </w:rPr>
        <w:t>（全流程电子化采购）</w:t>
      </w:r>
    </w:p>
    <w:p w:rsidR="006E67CA" w:rsidRPr="00264AB5" w:rsidRDefault="006E67CA">
      <w:pPr>
        <w:spacing w:line="360" w:lineRule="auto"/>
        <w:rPr>
          <w:rFonts w:ascii="仿宋_GB2312" w:eastAsia="仿宋_GB2312" w:hAnsi="宋体"/>
          <w:color w:val="000000" w:themeColor="text1"/>
          <w:sz w:val="30"/>
          <w:szCs w:val="72"/>
        </w:rPr>
      </w:pPr>
    </w:p>
    <w:p w:rsidR="006E67CA" w:rsidRPr="00264AB5" w:rsidRDefault="006B531C">
      <w:pPr>
        <w:pStyle w:val="113"/>
        <w:spacing w:line="360" w:lineRule="auto"/>
        <w:ind w:firstLine="1193"/>
        <w:rPr>
          <w:rFonts w:ascii="仿宋_GB2312" w:eastAsia="仿宋_GB2312" w:hAnsi="宋体"/>
          <w:b/>
          <w:bCs/>
          <w:color w:val="000000" w:themeColor="text1"/>
          <w:sz w:val="30"/>
          <w:szCs w:val="30"/>
        </w:rPr>
      </w:pPr>
      <w:r w:rsidRPr="00264AB5">
        <w:rPr>
          <w:rFonts w:ascii="仿宋_GB2312" w:eastAsia="仿宋_GB2312" w:hAnsi="宋体" w:hint="eastAsia"/>
          <w:b/>
          <w:bCs/>
          <w:color w:val="000000" w:themeColor="text1"/>
          <w:sz w:val="30"/>
          <w:szCs w:val="30"/>
        </w:rPr>
        <w:t>项目</w:t>
      </w:r>
      <w:r w:rsidRPr="00264AB5">
        <w:rPr>
          <w:rFonts w:ascii="仿宋_GB2312" w:eastAsia="仿宋_GB2312" w:hAnsi="宋体" w:cs="Courier New" w:hint="eastAsia"/>
          <w:b/>
          <w:bCs/>
          <w:color w:val="000000" w:themeColor="text1"/>
          <w:sz w:val="30"/>
          <w:szCs w:val="30"/>
        </w:rPr>
        <w:t>名称</w:t>
      </w:r>
      <w:r w:rsidRPr="00264AB5">
        <w:rPr>
          <w:rFonts w:ascii="仿宋_GB2312" w:eastAsia="仿宋_GB2312" w:hAnsi="宋体" w:hint="eastAsia"/>
          <w:b/>
          <w:bCs/>
          <w:color w:val="000000" w:themeColor="text1"/>
          <w:sz w:val="30"/>
          <w:szCs w:val="30"/>
        </w:rPr>
        <w:t>：玉林市2026年高素质农民培育项目</w:t>
      </w:r>
    </w:p>
    <w:p w:rsidR="006E67CA" w:rsidRPr="00264AB5" w:rsidRDefault="006B531C">
      <w:pPr>
        <w:spacing w:line="360" w:lineRule="auto"/>
        <w:ind w:firstLine="1145"/>
        <w:rPr>
          <w:rFonts w:ascii="仿宋_GB2312" w:eastAsia="仿宋_GB2312" w:hAnsi="宋体"/>
          <w:color w:val="000000" w:themeColor="text1"/>
          <w:sz w:val="30"/>
          <w:szCs w:val="72"/>
        </w:rPr>
      </w:pPr>
      <w:r w:rsidRPr="00264AB5">
        <w:rPr>
          <w:rFonts w:ascii="仿宋_GB2312" w:eastAsia="仿宋_GB2312" w:hAnsi="宋体" w:cs="Courier New" w:hint="eastAsia"/>
          <w:b/>
          <w:bCs/>
          <w:color w:val="000000" w:themeColor="text1"/>
          <w:sz w:val="30"/>
          <w:szCs w:val="30"/>
        </w:rPr>
        <w:t>项目</w:t>
      </w:r>
      <w:r w:rsidRPr="00264AB5">
        <w:rPr>
          <w:rFonts w:ascii="仿宋_GB2312" w:eastAsia="仿宋_GB2312" w:hAnsi="宋体" w:hint="eastAsia"/>
          <w:b/>
          <w:bCs/>
          <w:color w:val="000000" w:themeColor="text1"/>
          <w:sz w:val="30"/>
          <w:szCs w:val="30"/>
        </w:rPr>
        <w:t>编号</w:t>
      </w:r>
      <w:r w:rsidRPr="00264AB5">
        <w:rPr>
          <w:rFonts w:ascii="仿宋_GB2312" w:eastAsia="仿宋_GB2312" w:hAnsi="宋体" w:cs="Courier New" w:hint="eastAsia"/>
          <w:b/>
          <w:bCs/>
          <w:color w:val="000000" w:themeColor="text1"/>
          <w:sz w:val="30"/>
          <w:szCs w:val="30"/>
        </w:rPr>
        <w:t>：YLZC2026-C3-990121-YZLZ</w:t>
      </w:r>
    </w:p>
    <w:p w:rsidR="007A315A" w:rsidRPr="00264AB5" w:rsidRDefault="007A315A">
      <w:pPr>
        <w:pStyle w:val="113"/>
        <w:spacing w:line="360" w:lineRule="auto"/>
        <w:ind w:firstLine="1125"/>
        <w:rPr>
          <w:rFonts w:ascii="仿宋_GB2312" w:eastAsia="仿宋_GB2312" w:hAnsi="宋体" w:hint="eastAsia"/>
          <w:b/>
          <w:bCs/>
          <w:color w:val="000000" w:themeColor="text1"/>
          <w:sz w:val="30"/>
          <w:szCs w:val="30"/>
        </w:rPr>
      </w:pPr>
    </w:p>
    <w:p w:rsidR="006E67CA" w:rsidRPr="00264AB5" w:rsidRDefault="006B531C">
      <w:pPr>
        <w:pStyle w:val="113"/>
        <w:spacing w:line="360" w:lineRule="auto"/>
        <w:ind w:firstLine="1125"/>
        <w:rPr>
          <w:rFonts w:ascii="仿宋_GB2312" w:eastAsia="仿宋_GB2312" w:hAnsi="宋体"/>
          <w:b/>
          <w:bCs/>
          <w:color w:val="000000" w:themeColor="text1"/>
          <w:sz w:val="30"/>
          <w:szCs w:val="30"/>
        </w:rPr>
      </w:pPr>
      <w:r w:rsidRPr="00264AB5">
        <w:rPr>
          <w:rFonts w:ascii="仿宋_GB2312" w:eastAsia="仿宋_GB2312" w:hAnsi="宋体" w:hint="eastAsia"/>
          <w:b/>
          <w:bCs/>
          <w:color w:val="000000" w:themeColor="text1"/>
          <w:sz w:val="30"/>
          <w:szCs w:val="30"/>
        </w:rPr>
        <w:t>采 购 人：广西农业广播电视学校玉林分校</w:t>
      </w:r>
    </w:p>
    <w:p w:rsidR="007A315A" w:rsidRPr="00264AB5" w:rsidRDefault="007A315A">
      <w:pPr>
        <w:pStyle w:val="113"/>
        <w:spacing w:line="360" w:lineRule="auto"/>
        <w:ind w:firstLine="1125"/>
        <w:rPr>
          <w:rFonts w:ascii="仿宋_GB2312" w:eastAsia="仿宋_GB2312" w:hAnsi="宋体" w:hint="eastAsia"/>
          <w:b/>
          <w:bCs/>
          <w:color w:val="000000" w:themeColor="text1"/>
          <w:sz w:val="30"/>
          <w:szCs w:val="30"/>
        </w:rPr>
      </w:pPr>
    </w:p>
    <w:p w:rsidR="007A315A" w:rsidRPr="00264AB5" w:rsidRDefault="007A315A">
      <w:pPr>
        <w:pStyle w:val="113"/>
        <w:spacing w:line="360" w:lineRule="auto"/>
        <w:ind w:firstLine="1125"/>
        <w:rPr>
          <w:rFonts w:ascii="仿宋_GB2312" w:eastAsia="仿宋_GB2312" w:hAnsi="宋体" w:hint="eastAsia"/>
          <w:b/>
          <w:bCs/>
          <w:color w:val="000000" w:themeColor="text1"/>
          <w:sz w:val="30"/>
          <w:szCs w:val="30"/>
        </w:rPr>
      </w:pPr>
    </w:p>
    <w:p w:rsidR="006E67CA" w:rsidRPr="00264AB5" w:rsidRDefault="006B531C">
      <w:pPr>
        <w:pStyle w:val="113"/>
        <w:spacing w:line="360" w:lineRule="auto"/>
        <w:ind w:firstLine="1125"/>
        <w:rPr>
          <w:rFonts w:ascii="仿宋_GB2312" w:eastAsia="仿宋_GB2312" w:hAnsi="宋体"/>
          <w:b/>
          <w:bCs/>
          <w:color w:val="000000" w:themeColor="text1"/>
          <w:sz w:val="30"/>
          <w:szCs w:val="30"/>
        </w:rPr>
      </w:pPr>
      <w:r w:rsidRPr="00264AB5">
        <w:rPr>
          <w:rFonts w:ascii="仿宋_GB2312" w:eastAsia="仿宋_GB2312" w:hAnsi="宋体" w:hint="eastAsia"/>
          <w:b/>
          <w:bCs/>
          <w:color w:val="000000" w:themeColor="text1"/>
          <w:sz w:val="30"/>
          <w:szCs w:val="30"/>
        </w:rPr>
        <w:t>采购代理机构：云之</w:t>
      </w:r>
      <w:proofErr w:type="gramStart"/>
      <w:r w:rsidRPr="00264AB5">
        <w:rPr>
          <w:rFonts w:ascii="仿宋_GB2312" w:eastAsia="仿宋_GB2312" w:hAnsi="宋体" w:hint="eastAsia"/>
          <w:b/>
          <w:bCs/>
          <w:color w:val="000000" w:themeColor="text1"/>
          <w:sz w:val="30"/>
          <w:szCs w:val="30"/>
        </w:rPr>
        <w:t>龙咨询</w:t>
      </w:r>
      <w:proofErr w:type="gramEnd"/>
      <w:r w:rsidRPr="00264AB5">
        <w:rPr>
          <w:rFonts w:ascii="仿宋_GB2312" w:eastAsia="仿宋_GB2312" w:hAnsi="宋体" w:hint="eastAsia"/>
          <w:b/>
          <w:bCs/>
          <w:color w:val="000000" w:themeColor="text1"/>
          <w:sz w:val="30"/>
          <w:szCs w:val="30"/>
        </w:rPr>
        <w:t>集团有限公司</w:t>
      </w:r>
    </w:p>
    <w:p w:rsidR="006E67CA" w:rsidRPr="00264AB5" w:rsidRDefault="006E67CA">
      <w:pPr>
        <w:pStyle w:val="113"/>
        <w:spacing w:line="360" w:lineRule="auto"/>
        <w:ind w:firstLine="1125"/>
        <w:rPr>
          <w:rFonts w:ascii="仿宋_GB2312" w:eastAsia="仿宋_GB2312" w:hAnsi="宋体"/>
          <w:b/>
          <w:bCs/>
          <w:color w:val="000000" w:themeColor="text1"/>
          <w:sz w:val="30"/>
          <w:szCs w:val="30"/>
        </w:rPr>
      </w:pPr>
    </w:p>
    <w:p w:rsidR="006E67CA" w:rsidRPr="00264AB5" w:rsidRDefault="006B531C">
      <w:pPr>
        <w:pStyle w:val="113"/>
        <w:spacing w:line="360" w:lineRule="auto"/>
        <w:ind w:left="420" w:firstLine="841"/>
        <w:rPr>
          <w:rFonts w:ascii="仿宋_GB2312" w:eastAsia="仿宋_GB2312"/>
          <w:color w:val="000000" w:themeColor="text1"/>
          <w:szCs w:val="20"/>
        </w:rPr>
      </w:pPr>
      <w:r w:rsidRPr="00264AB5">
        <w:rPr>
          <w:rFonts w:ascii="仿宋_GB2312" w:eastAsia="仿宋_GB2312" w:hAnsi="宋体" w:hint="eastAsia"/>
          <w:b/>
          <w:bCs/>
          <w:color w:val="000000" w:themeColor="text1"/>
          <w:sz w:val="30"/>
          <w:szCs w:val="30"/>
        </w:rPr>
        <w:t xml:space="preserve">              2026年6月</w:t>
      </w:r>
    </w:p>
    <w:p w:rsidR="006E67CA" w:rsidRPr="00264AB5" w:rsidRDefault="006E67CA">
      <w:pPr>
        <w:spacing w:line="360" w:lineRule="auto"/>
        <w:rPr>
          <w:rFonts w:ascii="宋体" w:hAnsi="宋体" w:cs="宋体"/>
          <w:b/>
          <w:color w:val="000000" w:themeColor="text1"/>
          <w:szCs w:val="21"/>
        </w:rPr>
      </w:pPr>
    </w:p>
    <w:p w:rsidR="006E67CA" w:rsidRPr="00264AB5" w:rsidRDefault="006B531C">
      <w:pPr>
        <w:spacing w:line="360" w:lineRule="auto"/>
        <w:jc w:val="center"/>
        <w:rPr>
          <w:rFonts w:ascii="宋体" w:hAnsi="宋体"/>
          <w:b/>
          <w:color w:val="000000" w:themeColor="text1"/>
          <w:sz w:val="44"/>
          <w:szCs w:val="44"/>
        </w:rPr>
      </w:pPr>
      <w:r w:rsidRPr="00264AB5">
        <w:rPr>
          <w:rFonts w:ascii="宋体" w:hAnsi="宋体"/>
          <w:b/>
          <w:color w:val="000000" w:themeColor="text1"/>
          <w:sz w:val="44"/>
          <w:szCs w:val="44"/>
        </w:rPr>
        <w:br w:type="page" w:clear="all"/>
      </w:r>
    </w:p>
    <w:p w:rsidR="006E67CA" w:rsidRPr="00264AB5" w:rsidRDefault="006B531C">
      <w:pPr>
        <w:spacing w:line="360" w:lineRule="auto"/>
        <w:jc w:val="center"/>
        <w:rPr>
          <w:rFonts w:ascii="宋体" w:hAnsi="宋体"/>
          <w:b/>
          <w:color w:val="000000" w:themeColor="text1"/>
          <w:sz w:val="44"/>
          <w:szCs w:val="44"/>
        </w:rPr>
      </w:pPr>
      <w:r w:rsidRPr="00264AB5">
        <w:rPr>
          <w:rFonts w:ascii="宋体" w:hAnsi="宋体" w:hint="eastAsia"/>
          <w:b/>
          <w:color w:val="000000" w:themeColor="text1"/>
          <w:sz w:val="44"/>
          <w:szCs w:val="44"/>
        </w:rPr>
        <w:lastRenderedPageBreak/>
        <w:t>目  录</w:t>
      </w:r>
    </w:p>
    <w:p w:rsidR="006E67CA" w:rsidRPr="00264AB5" w:rsidRDefault="006E67CA">
      <w:pPr>
        <w:spacing w:line="400" w:lineRule="exact"/>
        <w:jc w:val="center"/>
        <w:rPr>
          <w:rFonts w:ascii="宋体" w:hAnsi="宋体"/>
          <w:b/>
          <w:color w:val="000000" w:themeColor="text1"/>
          <w:sz w:val="44"/>
          <w:szCs w:val="44"/>
        </w:rPr>
      </w:pPr>
    </w:p>
    <w:p w:rsidR="007A315A" w:rsidRPr="00264AB5" w:rsidRDefault="006B531C">
      <w:pPr>
        <w:pStyle w:val="10"/>
        <w:tabs>
          <w:tab w:val="right" w:leader="dot" w:pos="8869"/>
        </w:tabs>
        <w:rPr>
          <w:rFonts w:asciiTheme="minorHAnsi" w:eastAsiaTheme="minorEastAsia" w:hAnsiTheme="minorHAnsi" w:cstheme="minorBidi"/>
          <w:noProof/>
          <w:color w:val="000000" w:themeColor="text1"/>
          <w:kern w:val="2"/>
          <w:sz w:val="28"/>
          <w:szCs w:val="28"/>
        </w:rPr>
      </w:pPr>
      <w:r w:rsidRPr="00264AB5">
        <w:rPr>
          <w:rFonts w:ascii="宋体" w:hAnsi="宋体"/>
          <w:b/>
          <w:color w:val="000000" w:themeColor="text1"/>
          <w:sz w:val="28"/>
          <w:szCs w:val="28"/>
        </w:rPr>
        <w:fldChar w:fldCharType="begin"/>
      </w:r>
      <w:r w:rsidRPr="00264AB5">
        <w:rPr>
          <w:rFonts w:ascii="宋体" w:hAnsi="宋体"/>
          <w:b/>
          <w:color w:val="000000" w:themeColor="text1"/>
          <w:sz w:val="28"/>
          <w:szCs w:val="28"/>
        </w:rPr>
        <w:instrText xml:space="preserve"> </w:instrText>
      </w:r>
      <w:r w:rsidRPr="00264AB5">
        <w:rPr>
          <w:rFonts w:ascii="宋体" w:hAnsi="宋体" w:hint="eastAsia"/>
          <w:b/>
          <w:color w:val="000000" w:themeColor="text1"/>
          <w:sz w:val="28"/>
          <w:szCs w:val="28"/>
        </w:rPr>
        <w:instrText>TOC \o "1-3" \h \z \u</w:instrText>
      </w:r>
      <w:r w:rsidRPr="00264AB5">
        <w:rPr>
          <w:rFonts w:ascii="宋体" w:hAnsi="宋体"/>
          <w:b/>
          <w:color w:val="000000" w:themeColor="text1"/>
          <w:sz w:val="28"/>
          <w:szCs w:val="28"/>
        </w:rPr>
        <w:instrText xml:space="preserve"> </w:instrText>
      </w:r>
      <w:r w:rsidRPr="00264AB5">
        <w:rPr>
          <w:rFonts w:ascii="宋体" w:hAnsi="宋体"/>
          <w:b/>
          <w:color w:val="000000" w:themeColor="text1"/>
          <w:sz w:val="28"/>
          <w:szCs w:val="28"/>
        </w:rPr>
        <w:fldChar w:fldCharType="separate"/>
      </w:r>
      <w:hyperlink w:anchor="_Toc231551695" w:history="1">
        <w:r w:rsidR="007A315A" w:rsidRPr="00264AB5">
          <w:rPr>
            <w:rStyle w:val="af3"/>
            <w:rFonts w:hint="eastAsia"/>
            <w:noProof/>
            <w:color w:val="000000" w:themeColor="text1"/>
            <w:sz w:val="28"/>
            <w:szCs w:val="28"/>
          </w:rPr>
          <w:t>第一章</w:t>
        </w:r>
        <w:r w:rsidR="007A315A" w:rsidRPr="00264AB5">
          <w:rPr>
            <w:rStyle w:val="af3"/>
            <w:noProof/>
            <w:color w:val="000000" w:themeColor="text1"/>
            <w:sz w:val="28"/>
            <w:szCs w:val="28"/>
          </w:rPr>
          <w:t xml:space="preserve"> </w:t>
        </w:r>
        <w:r w:rsidR="007A315A" w:rsidRPr="00264AB5">
          <w:rPr>
            <w:rStyle w:val="af3"/>
            <w:rFonts w:hint="eastAsia"/>
            <w:noProof/>
            <w:color w:val="000000" w:themeColor="text1"/>
            <w:sz w:val="28"/>
            <w:szCs w:val="28"/>
          </w:rPr>
          <w:t>竞争性磋商公告</w:t>
        </w:r>
        <w:r w:rsidR="007A315A" w:rsidRPr="00264AB5">
          <w:rPr>
            <w:noProof/>
            <w:webHidden/>
            <w:color w:val="000000" w:themeColor="text1"/>
            <w:sz w:val="28"/>
            <w:szCs w:val="28"/>
          </w:rPr>
          <w:tab/>
        </w:r>
        <w:r w:rsidR="007A315A" w:rsidRPr="00264AB5">
          <w:rPr>
            <w:noProof/>
            <w:webHidden/>
            <w:color w:val="000000" w:themeColor="text1"/>
            <w:sz w:val="28"/>
            <w:szCs w:val="28"/>
          </w:rPr>
          <w:fldChar w:fldCharType="begin"/>
        </w:r>
        <w:r w:rsidR="007A315A" w:rsidRPr="00264AB5">
          <w:rPr>
            <w:noProof/>
            <w:webHidden/>
            <w:color w:val="000000" w:themeColor="text1"/>
            <w:sz w:val="28"/>
            <w:szCs w:val="28"/>
          </w:rPr>
          <w:instrText xml:space="preserve"> PAGEREF _Toc231551695 \h </w:instrText>
        </w:r>
        <w:r w:rsidR="007A315A" w:rsidRPr="00264AB5">
          <w:rPr>
            <w:noProof/>
            <w:webHidden/>
            <w:color w:val="000000" w:themeColor="text1"/>
            <w:sz w:val="28"/>
            <w:szCs w:val="28"/>
          </w:rPr>
        </w:r>
        <w:r w:rsidR="007A315A" w:rsidRPr="00264AB5">
          <w:rPr>
            <w:noProof/>
            <w:webHidden/>
            <w:color w:val="000000" w:themeColor="text1"/>
            <w:sz w:val="28"/>
            <w:szCs w:val="28"/>
          </w:rPr>
          <w:fldChar w:fldCharType="separate"/>
        </w:r>
        <w:r w:rsidR="00F50A4A" w:rsidRPr="00264AB5">
          <w:rPr>
            <w:noProof/>
            <w:webHidden/>
            <w:color w:val="000000" w:themeColor="text1"/>
            <w:sz w:val="28"/>
            <w:szCs w:val="28"/>
          </w:rPr>
          <w:t>2</w:t>
        </w:r>
        <w:r w:rsidR="007A315A" w:rsidRPr="00264AB5">
          <w:rPr>
            <w:noProof/>
            <w:webHidden/>
            <w:color w:val="000000" w:themeColor="text1"/>
            <w:sz w:val="28"/>
            <w:szCs w:val="28"/>
          </w:rPr>
          <w:fldChar w:fldCharType="end"/>
        </w:r>
      </w:hyperlink>
    </w:p>
    <w:p w:rsidR="007A315A" w:rsidRPr="00264AB5" w:rsidRDefault="007A315A">
      <w:pPr>
        <w:pStyle w:val="10"/>
        <w:tabs>
          <w:tab w:val="right" w:leader="dot" w:pos="8869"/>
        </w:tabs>
        <w:rPr>
          <w:rFonts w:asciiTheme="minorHAnsi" w:eastAsiaTheme="minorEastAsia" w:hAnsiTheme="minorHAnsi" w:cstheme="minorBidi"/>
          <w:noProof/>
          <w:color w:val="000000" w:themeColor="text1"/>
          <w:kern w:val="2"/>
          <w:sz w:val="28"/>
          <w:szCs w:val="28"/>
        </w:rPr>
      </w:pPr>
      <w:hyperlink w:anchor="_Toc231551696" w:history="1">
        <w:r w:rsidRPr="00264AB5">
          <w:rPr>
            <w:rStyle w:val="af3"/>
            <w:rFonts w:hint="eastAsia"/>
            <w:noProof/>
            <w:color w:val="000000" w:themeColor="text1"/>
            <w:sz w:val="28"/>
            <w:szCs w:val="28"/>
          </w:rPr>
          <w:t>第二章</w:t>
        </w:r>
        <w:r w:rsidRPr="00264AB5">
          <w:rPr>
            <w:rStyle w:val="af3"/>
            <w:noProof/>
            <w:color w:val="000000" w:themeColor="text1"/>
            <w:sz w:val="28"/>
            <w:szCs w:val="28"/>
          </w:rPr>
          <w:t xml:space="preserve"> </w:t>
        </w:r>
        <w:r w:rsidRPr="00264AB5">
          <w:rPr>
            <w:rStyle w:val="af3"/>
            <w:rFonts w:hint="eastAsia"/>
            <w:noProof/>
            <w:color w:val="000000" w:themeColor="text1"/>
            <w:sz w:val="28"/>
            <w:szCs w:val="28"/>
          </w:rPr>
          <w:t>供应商须知</w:t>
        </w:r>
        <w:r w:rsidRPr="00264AB5">
          <w:rPr>
            <w:noProof/>
            <w:webHidden/>
            <w:color w:val="000000" w:themeColor="text1"/>
            <w:sz w:val="28"/>
            <w:szCs w:val="28"/>
          </w:rPr>
          <w:tab/>
        </w:r>
        <w:r w:rsidRPr="00264AB5">
          <w:rPr>
            <w:noProof/>
            <w:webHidden/>
            <w:color w:val="000000" w:themeColor="text1"/>
            <w:sz w:val="28"/>
            <w:szCs w:val="28"/>
          </w:rPr>
          <w:fldChar w:fldCharType="begin"/>
        </w:r>
        <w:r w:rsidRPr="00264AB5">
          <w:rPr>
            <w:noProof/>
            <w:webHidden/>
            <w:color w:val="000000" w:themeColor="text1"/>
            <w:sz w:val="28"/>
            <w:szCs w:val="28"/>
          </w:rPr>
          <w:instrText xml:space="preserve"> PAGEREF _Toc231551696 \h </w:instrText>
        </w:r>
        <w:r w:rsidRPr="00264AB5">
          <w:rPr>
            <w:noProof/>
            <w:webHidden/>
            <w:color w:val="000000" w:themeColor="text1"/>
            <w:sz w:val="28"/>
            <w:szCs w:val="28"/>
          </w:rPr>
        </w:r>
        <w:r w:rsidRPr="00264AB5">
          <w:rPr>
            <w:noProof/>
            <w:webHidden/>
            <w:color w:val="000000" w:themeColor="text1"/>
            <w:sz w:val="28"/>
            <w:szCs w:val="28"/>
          </w:rPr>
          <w:fldChar w:fldCharType="separate"/>
        </w:r>
        <w:r w:rsidR="00F50A4A" w:rsidRPr="00264AB5">
          <w:rPr>
            <w:noProof/>
            <w:webHidden/>
            <w:color w:val="000000" w:themeColor="text1"/>
            <w:sz w:val="28"/>
            <w:szCs w:val="28"/>
          </w:rPr>
          <w:t>5</w:t>
        </w:r>
        <w:r w:rsidRPr="00264AB5">
          <w:rPr>
            <w:noProof/>
            <w:webHidden/>
            <w:color w:val="000000" w:themeColor="text1"/>
            <w:sz w:val="28"/>
            <w:szCs w:val="28"/>
          </w:rPr>
          <w:fldChar w:fldCharType="end"/>
        </w:r>
      </w:hyperlink>
    </w:p>
    <w:p w:rsidR="007A315A" w:rsidRPr="00264AB5" w:rsidRDefault="007A315A">
      <w:pPr>
        <w:pStyle w:val="10"/>
        <w:tabs>
          <w:tab w:val="right" w:leader="dot" w:pos="8869"/>
        </w:tabs>
        <w:rPr>
          <w:rFonts w:asciiTheme="minorHAnsi" w:eastAsiaTheme="minorEastAsia" w:hAnsiTheme="minorHAnsi" w:cstheme="minorBidi"/>
          <w:noProof/>
          <w:color w:val="000000" w:themeColor="text1"/>
          <w:kern w:val="2"/>
          <w:sz w:val="28"/>
          <w:szCs w:val="28"/>
        </w:rPr>
      </w:pPr>
      <w:hyperlink w:anchor="_Toc231551697" w:history="1">
        <w:r w:rsidRPr="00264AB5">
          <w:rPr>
            <w:rStyle w:val="af3"/>
            <w:rFonts w:hint="eastAsia"/>
            <w:noProof/>
            <w:color w:val="000000" w:themeColor="text1"/>
            <w:sz w:val="28"/>
            <w:szCs w:val="28"/>
          </w:rPr>
          <w:t>第三章</w:t>
        </w:r>
        <w:r w:rsidRPr="00264AB5">
          <w:rPr>
            <w:rStyle w:val="af3"/>
            <w:noProof/>
            <w:color w:val="000000" w:themeColor="text1"/>
            <w:sz w:val="28"/>
            <w:szCs w:val="28"/>
          </w:rPr>
          <w:t xml:space="preserve"> </w:t>
        </w:r>
        <w:r w:rsidRPr="00264AB5">
          <w:rPr>
            <w:rStyle w:val="af3"/>
            <w:rFonts w:hint="eastAsia"/>
            <w:noProof/>
            <w:color w:val="000000" w:themeColor="text1"/>
            <w:sz w:val="28"/>
            <w:szCs w:val="28"/>
          </w:rPr>
          <w:t>采购需求</w:t>
        </w:r>
        <w:r w:rsidRPr="00264AB5">
          <w:rPr>
            <w:noProof/>
            <w:webHidden/>
            <w:color w:val="000000" w:themeColor="text1"/>
            <w:sz w:val="28"/>
            <w:szCs w:val="28"/>
          </w:rPr>
          <w:tab/>
        </w:r>
        <w:r w:rsidRPr="00264AB5">
          <w:rPr>
            <w:noProof/>
            <w:webHidden/>
            <w:color w:val="000000" w:themeColor="text1"/>
            <w:sz w:val="28"/>
            <w:szCs w:val="28"/>
          </w:rPr>
          <w:fldChar w:fldCharType="begin"/>
        </w:r>
        <w:r w:rsidRPr="00264AB5">
          <w:rPr>
            <w:noProof/>
            <w:webHidden/>
            <w:color w:val="000000" w:themeColor="text1"/>
            <w:sz w:val="28"/>
            <w:szCs w:val="28"/>
          </w:rPr>
          <w:instrText xml:space="preserve"> PAGEREF _Toc231551697 \h </w:instrText>
        </w:r>
        <w:r w:rsidRPr="00264AB5">
          <w:rPr>
            <w:noProof/>
            <w:webHidden/>
            <w:color w:val="000000" w:themeColor="text1"/>
            <w:sz w:val="28"/>
            <w:szCs w:val="28"/>
          </w:rPr>
        </w:r>
        <w:r w:rsidRPr="00264AB5">
          <w:rPr>
            <w:noProof/>
            <w:webHidden/>
            <w:color w:val="000000" w:themeColor="text1"/>
            <w:sz w:val="28"/>
            <w:szCs w:val="28"/>
          </w:rPr>
          <w:fldChar w:fldCharType="separate"/>
        </w:r>
        <w:r w:rsidR="00F50A4A" w:rsidRPr="00264AB5">
          <w:rPr>
            <w:noProof/>
            <w:webHidden/>
            <w:color w:val="000000" w:themeColor="text1"/>
            <w:sz w:val="28"/>
            <w:szCs w:val="28"/>
          </w:rPr>
          <w:t>24</w:t>
        </w:r>
        <w:r w:rsidRPr="00264AB5">
          <w:rPr>
            <w:noProof/>
            <w:webHidden/>
            <w:color w:val="000000" w:themeColor="text1"/>
            <w:sz w:val="28"/>
            <w:szCs w:val="28"/>
          </w:rPr>
          <w:fldChar w:fldCharType="end"/>
        </w:r>
      </w:hyperlink>
    </w:p>
    <w:p w:rsidR="007A315A" w:rsidRPr="00264AB5" w:rsidRDefault="007A315A">
      <w:pPr>
        <w:pStyle w:val="10"/>
        <w:tabs>
          <w:tab w:val="right" w:leader="dot" w:pos="8869"/>
        </w:tabs>
        <w:rPr>
          <w:rFonts w:asciiTheme="minorHAnsi" w:eastAsiaTheme="minorEastAsia" w:hAnsiTheme="minorHAnsi" w:cstheme="minorBidi"/>
          <w:noProof/>
          <w:color w:val="000000" w:themeColor="text1"/>
          <w:kern w:val="2"/>
          <w:sz w:val="28"/>
          <w:szCs w:val="28"/>
        </w:rPr>
      </w:pPr>
      <w:hyperlink w:anchor="_Toc231551698" w:history="1">
        <w:r w:rsidRPr="00264AB5">
          <w:rPr>
            <w:rStyle w:val="af3"/>
            <w:rFonts w:hint="eastAsia"/>
            <w:noProof/>
            <w:color w:val="000000" w:themeColor="text1"/>
            <w:sz w:val="28"/>
            <w:szCs w:val="28"/>
          </w:rPr>
          <w:t>第四章</w:t>
        </w:r>
        <w:r w:rsidRPr="00264AB5">
          <w:rPr>
            <w:rStyle w:val="af3"/>
            <w:noProof/>
            <w:color w:val="000000" w:themeColor="text1"/>
            <w:sz w:val="28"/>
            <w:szCs w:val="28"/>
          </w:rPr>
          <w:t xml:space="preserve">  </w:t>
        </w:r>
        <w:r w:rsidRPr="00264AB5">
          <w:rPr>
            <w:rStyle w:val="af3"/>
            <w:rFonts w:hint="eastAsia"/>
            <w:noProof/>
            <w:color w:val="000000" w:themeColor="text1"/>
            <w:sz w:val="28"/>
            <w:szCs w:val="28"/>
          </w:rPr>
          <w:t>评审程序、评审方法和评审标准</w:t>
        </w:r>
        <w:r w:rsidRPr="00264AB5">
          <w:rPr>
            <w:noProof/>
            <w:webHidden/>
            <w:color w:val="000000" w:themeColor="text1"/>
            <w:sz w:val="28"/>
            <w:szCs w:val="28"/>
          </w:rPr>
          <w:tab/>
        </w:r>
        <w:r w:rsidRPr="00264AB5">
          <w:rPr>
            <w:noProof/>
            <w:webHidden/>
            <w:color w:val="000000" w:themeColor="text1"/>
            <w:sz w:val="28"/>
            <w:szCs w:val="28"/>
          </w:rPr>
          <w:fldChar w:fldCharType="begin"/>
        </w:r>
        <w:r w:rsidRPr="00264AB5">
          <w:rPr>
            <w:noProof/>
            <w:webHidden/>
            <w:color w:val="000000" w:themeColor="text1"/>
            <w:sz w:val="28"/>
            <w:szCs w:val="28"/>
          </w:rPr>
          <w:instrText xml:space="preserve"> PAGEREF _Toc231551698 \h </w:instrText>
        </w:r>
        <w:r w:rsidRPr="00264AB5">
          <w:rPr>
            <w:noProof/>
            <w:webHidden/>
            <w:color w:val="000000" w:themeColor="text1"/>
            <w:sz w:val="28"/>
            <w:szCs w:val="28"/>
          </w:rPr>
        </w:r>
        <w:r w:rsidRPr="00264AB5">
          <w:rPr>
            <w:noProof/>
            <w:webHidden/>
            <w:color w:val="000000" w:themeColor="text1"/>
            <w:sz w:val="28"/>
            <w:szCs w:val="28"/>
          </w:rPr>
          <w:fldChar w:fldCharType="separate"/>
        </w:r>
        <w:r w:rsidR="00F50A4A" w:rsidRPr="00264AB5">
          <w:rPr>
            <w:noProof/>
            <w:webHidden/>
            <w:color w:val="000000" w:themeColor="text1"/>
            <w:sz w:val="28"/>
            <w:szCs w:val="28"/>
          </w:rPr>
          <w:t>30</w:t>
        </w:r>
        <w:r w:rsidRPr="00264AB5">
          <w:rPr>
            <w:noProof/>
            <w:webHidden/>
            <w:color w:val="000000" w:themeColor="text1"/>
            <w:sz w:val="28"/>
            <w:szCs w:val="28"/>
          </w:rPr>
          <w:fldChar w:fldCharType="end"/>
        </w:r>
      </w:hyperlink>
    </w:p>
    <w:p w:rsidR="007A315A" w:rsidRPr="00264AB5" w:rsidRDefault="007A315A">
      <w:pPr>
        <w:pStyle w:val="10"/>
        <w:tabs>
          <w:tab w:val="right" w:leader="dot" w:pos="8869"/>
        </w:tabs>
        <w:rPr>
          <w:rFonts w:asciiTheme="minorHAnsi" w:eastAsiaTheme="minorEastAsia" w:hAnsiTheme="minorHAnsi" w:cstheme="minorBidi"/>
          <w:noProof/>
          <w:color w:val="000000" w:themeColor="text1"/>
          <w:kern w:val="2"/>
          <w:sz w:val="28"/>
          <w:szCs w:val="28"/>
        </w:rPr>
      </w:pPr>
      <w:hyperlink w:anchor="_Toc231551699" w:history="1">
        <w:r w:rsidRPr="00264AB5">
          <w:rPr>
            <w:rStyle w:val="af3"/>
            <w:rFonts w:hint="eastAsia"/>
            <w:noProof/>
            <w:color w:val="000000" w:themeColor="text1"/>
            <w:sz w:val="28"/>
            <w:szCs w:val="28"/>
          </w:rPr>
          <w:t>第五章</w:t>
        </w:r>
        <w:r w:rsidRPr="00264AB5">
          <w:rPr>
            <w:rStyle w:val="af3"/>
            <w:noProof/>
            <w:color w:val="000000" w:themeColor="text1"/>
            <w:sz w:val="28"/>
            <w:szCs w:val="28"/>
          </w:rPr>
          <w:t xml:space="preserve"> </w:t>
        </w:r>
        <w:r w:rsidRPr="00264AB5">
          <w:rPr>
            <w:rStyle w:val="af3"/>
            <w:rFonts w:hint="eastAsia"/>
            <w:noProof/>
            <w:color w:val="000000" w:themeColor="text1"/>
            <w:sz w:val="28"/>
            <w:szCs w:val="28"/>
          </w:rPr>
          <w:t>响应文件格式</w:t>
        </w:r>
        <w:r w:rsidRPr="00264AB5">
          <w:rPr>
            <w:noProof/>
            <w:webHidden/>
            <w:color w:val="000000" w:themeColor="text1"/>
            <w:sz w:val="28"/>
            <w:szCs w:val="28"/>
          </w:rPr>
          <w:tab/>
        </w:r>
        <w:r w:rsidRPr="00264AB5">
          <w:rPr>
            <w:noProof/>
            <w:webHidden/>
            <w:color w:val="000000" w:themeColor="text1"/>
            <w:sz w:val="28"/>
            <w:szCs w:val="28"/>
          </w:rPr>
          <w:fldChar w:fldCharType="begin"/>
        </w:r>
        <w:r w:rsidRPr="00264AB5">
          <w:rPr>
            <w:noProof/>
            <w:webHidden/>
            <w:color w:val="000000" w:themeColor="text1"/>
            <w:sz w:val="28"/>
            <w:szCs w:val="28"/>
          </w:rPr>
          <w:instrText xml:space="preserve"> PAGEREF _Toc231551699 \h </w:instrText>
        </w:r>
        <w:r w:rsidRPr="00264AB5">
          <w:rPr>
            <w:noProof/>
            <w:webHidden/>
            <w:color w:val="000000" w:themeColor="text1"/>
            <w:sz w:val="28"/>
            <w:szCs w:val="28"/>
          </w:rPr>
        </w:r>
        <w:r w:rsidRPr="00264AB5">
          <w:rPr>
            <w:noProof/>
            <w:webHidden/>
            <w:color w:val="000000" w:themeColor="text1"/>
            <w:sz w:val="28"/>
            <w:szCs w:val="28"/>
          </w:rPr>
          <w:fldChar w:fldCharType="separate"/>
        </w:r>
        <w:r w:rsidR="00F50A4A" w:rsidRPr="00264AB5">
          <w:rPr>
            <w:noProof/>
            <w:webHidden/>
            <w:color w:val="000000" w:themeColor="text1"/>
            <w:sz w:val="28"/>
            <w:szCs w:val="28"/>
          </w:rPr>
          <w:t>39</w:t>
        </w:r>
        <w:r w:rsidRPr="00264AB5">
          <w:rPr>
            <w:noProof/>
            <w:webHidden/>
            <w:color w:val="000000" w:themeColor="text1"/>
            <w:sz w:val="28"/>
            <w:szCs w:val="28"/>
          </w:rPr>
          <w:fldChar w:fldCharType="end"/>
        </w:r>
      </w:hyperlink>
    </w:p>
    <w:p w:rsidR="007A315A" w:rsidRPr="00264AB5" w:rsidRDefault="007A315A">
      <w:pPr>
        <w:pStyle w:val="10"/>
        <w:tabs>
          <w:tab w:val="right" w:leader="dot" w:pos="8869"/>
        </w:tabs>
        <w:rPr>
          <w:rFonts w:asciiTheme="minorHAnsi" w:eastAsiaTheme="minorEastAsia" w:hAnsiTheme="minorHAnsi" w:cstheme="minorBidi"/>
          <w:noProof/>
          <w:color w:val="000000" w:themeColor="text1"/>
          <w:kern w:val="2"/>
          <w:sz w:val="28"/>
          <w:szCs w:val="28"/>
        </w:rPr>
      </w:pPr>
      <w:hyperlink w:anchor="_Toc231551700" w:history="1">
        <w:r w:rsidRPr="00264AB5">
          <w:rPr>
            <w:rStyle w:val="af3"/>
            <w:rFonts w:hint="eastAsia"/>
            <w:noProof/>
            <w:color w:val="000000" w:themeColor="text1"/>
            <w:sz w:val="28"/>
            <w:szCs w:val="28"/>
          </w:rPr>
          <w:t>第六章</w:t>
        </w:r>
        <w:r w:rsidRPr="00264AB5">
          <w:rPr>
            <w:rStyle w:val="af3"/>
            <w:noProof/>
            <w:color w:val="000000" w:themeColor="text1"/>
            <w:sz w:val="28"/>
            <w:szCs w:val="28"/>
          </w:rPr>
          <w:t xml:space="preserve"> </w:t>
        </w:r>
        <w:r w:rsidRPr="00264AB5">
          <w:rPr>
            <w:rStyle w:val="af3"/>
            <w:rFonts w:hint="eastAsia"/>
            <w:noProof/>
            <w:color w:val="000000" w:themeColor="text1"/>
            <w:sz w:val="28"/>
            <w:szCs w:val="28"/>
          </w:rPr>
          <w:t>合同文本</w:t>
        </w:r>
        <w:r w:rsidRPr="00264AB5">
          <w:rPr>
            <w:noProof/>
            <w:webHidden/>
            <w:color w:val="000000" w:themeColor="text1"/>
            <w:sz w:val="28"/>
            <w:szCs w:val="28"/>
          </w:rPr>
          <w:tab/>
        </w:r>
        <w:r w:rsidRPr="00264AB5">
          <w:rPr>
            <w:noProof/>
            <w:webHidden/>
            <w:color w:val="000000" w:themeColor="text1"/>
            <w:sz w:val="28"/>
            <w:szCs w:val="28"/>
          </w:rPr>
          <w:fldChar w:fldCharType="begin"/>
        </w:r>
        <w:r w:rsidRPr="00264AB5">
          <w:rPr>
            <w:noProof/>
            <w:webHidden/>
            <w:color w:val="000000" w:themeColor="text1"/>
            <w:sz w:val="28"/>
            <w:szCs w:val="28"/>
          </w:rPr>
          <w:instrText xml:space="preserve"> PAGEREF _Toc231551700 \h </w:instrText>
        </w:r>
        <w:r w:rsidRPr="00264AB5">
          <w:rPr>
            <w:noProof/>
            <w:webHidden/>
            <w:color w:val="000000" w:themeColor="text1"/>
            <w:sz w:val="28"/>
            <w:szCs w:val="28"/>
          </w:rPr>
        </w:r>
        <w:r w:rsidRPr="00264AB5">
          <w:rPr>
            <w:noProof/>
            <w:webHidden/>
            <w:color w:val="000000" w:themeColor="text1"/>
            <w:sz w:val="28"/>
            <w:szCs w:val="28"/>
          </w:rPr>
          <w:fldChar w:fldCharType="separate"/>
        </w:r>
        <w:r w:rsidR="00F50A4A" w:rsidRPr="00264AB5">
          <w:rPr>
            <w:noProof/>
            <w:webHidden/>
            <w:color w:val="000000" w:themeColor="text1"/>
            <w:sz w:val="28"/>
            <w:szCs w:val="28"/>
          </w:rPr>
          <w:t>67</w:t>
        </w:r>
        <w:r w:rsidRPr="00264AB5">
          <w:rPr>
            <w:noProof/>
            <w:webHidden/>
            <w:color w:val="000000" w:themeColor="text1"/>
            <w:sz w:val="28"/>
            <w:szCs w:val="28"/>
          </w:rPr>
          <w:fldChar w:fldCharType="end"/>
        </w:r>
      </w:hyperlink>
    </w:p>
    <w:p w:rsidR="006E67CA" w:rsidRPr="00264AB5" w:rsidRDefault="006B531C">
      <w:pPr>
        <w:pStyle w:val="214"/>
        <w:tabs>
          <w:tab w:val="right" w:leader="dot" w:pos="8931"/>
        </w:tabs>
        <w:spacing w:line="500" w:lineRule="atLeast"/>
        <w:ind w:left="0"/>
        <w:rPr>
          <w:rFonts w:ascii="宋体" w:hAnsi="宋体"/>
          <w:b/>
          <w:color w:val="000000" w:themeColor="text1"/>
          <w:sz w:val="24"/>
        </w:rPr>
      </w:pPr>
      <w:r w:rsidRPr="00264AB5">
        <w:rPr>
          <w:rFonts w:ascii="宋体" w:hAnsi="宋体"/>
          <w:b/>
          <w:color w:val="000000" w:themeColor="text1"/>
          <w:sz w:val="28"/>
          <w:szCs w:val="28"/>
        </w:rPr>
        <w:fldChar w:fldCharType="end"/>
      </w:r>
    </w:p>
    <w:p w:rsidR="006E67CA" w:rsidRPr="00264AB5" w:rsidRDefault="006E67CA">
      <w:pPr>
        <w:spacing w:line="400" w:lineRule="exact"/>
        <w:jc w:val="left"/>
        <w:rPr>
          <w:rFonts w:ascii="宋体" w:hAnsi="宋体"/>
          <w:b/>
          <w:color w:val="000000" w:themeColor="text1"/>
          <w:sz w:val="32"/>
          <w:szCs w:val="32"/>
        </w:rPr>
      </w:pPr>
    </w:p>
    <w:p w:rsidR="006E67CA" w:rsidRPr="00264AB5" w:rsidRDefault="006E67CA">
      <w:pPr>
        <w:spacing w:line="400" w:lineRule="exact"/>
        <w:jc w:val="center"/>
        <w:rPr>
          <w:rFonts w:ascii="宋体" w:hAnsi="宋体"/>
          <w:b/>
          <w:color w:val="000000" w:themeColor="text1"/>
          <w:sz w:val="32"/>
          <w:szCs w:val="32"/>
        </w:rPr>
      </w:pPr>
    </w:p>
    <w:p w:rsidR="006E67CA" w:rsidRPr="00264AB5" w:rsidRDefault="006E67CA">
      <w:pPr>
        <w:spacing w:line="400" w:lineRule="exact"/>
        <w:jc w:val="center"/>
        <w:rPr>
          <w:rFonts w:ascii="宋体" w:hAnsi="宋体"/>
          <w:b/>
          <w:color w:val="000000" w:themeColor="text1"/>
          <w:sz w:val="32"/>
          <w:szCs w:val="32"/>
        </w:rPr>
      </w:pPr>
    </w:p>
    <w:p w:rsidR="006E67CA" w:rsidRPr="00264AB5" w:rsidRDefault="006E67CA">
      <w:pPr>
        <w:spacing w:line="400" w:lineRule="exact"/>
        <w:jc w:val="center"/>
        <w:rPr>
          <w:rFonts w:ascii="宋体" w:hAnsi="宋体"/>
          <w:b/>
          <w:color w:val="000000" w:themeColor="text1"/>
          <w:sz w:val="32"/>
          <w:szCs w:val="32"/>
        </w:rPr>
      </w:pPr>
    </w:p>
    <w:p w:rsidR="006E67CA" w:rsidRPr="00264AB5" w:rsidRDefault="006E67CA">
      <w:pPr>
        <w:spacing w:line="400" w:lineRule="exact"/>
        <w:jc w:val="center"/>
        <w:rPr>
          <w:rFonts w:ascii="宋体" w:hAnsi="宋体"/>
          <w:b/>
          <w:color w:val="000000" w:themeColor="text1"/>
          <w:sz w:val="32"/>
          <w:szCs w:val="32"/>
        </w:rPr>
      </w:pPr>
    </w:p>
    <w:p w:rsidR="007A315A" w:rsidRPr="00264AB5" w:rsidRDefault="007A315A">
      <w:pPr>
        <w:spacing w:line="400" w:lineRule="exact"/>
        <w:rPr>
          <w:rFonts w:ascii="宋体" w:hAnsi="宋体"/>
          <w:b/>
          <w:color w:val="000000" w:themeColor="text1"/>
          <w:sz w:val="32"/>
          <w:szCs w:val="32"/>
        </w:rPr>
      </w:pPr>
    </w:p>
    <w:p w:rsidR="007A315A" w:rsidRPr="00264AB5" w:rsidRDefault="007A315A" w:rsidP="007A315A">
      <w:pPr>
        <w:rPr>
          <w:rFonts w:ascii="宋体" w:hAnsi="宋体"/>
          <w:color w:val="000000" w:themeColor="text1"/>
          <w:sz w:val="32"/>
          <w:szCs w:val="32"/>
        </w:rPr>
      </w:pPr>
    </w:p>
    <w:p w:rsidR="007A315A" w:rsidRPr="00264AB5" w:rsidRDefault="007A315A" w:rsidP="007A315A">
      <w:pPr>
        <w:rPr>
          <w:rFonts w:ascii="宋体" w:hAnsi="宋体"/>
          <w:color w:val="000000" w:themeColor="text1"/>
          <w:sz w:val="32"/>
          <w:szCs w:val="32"/>
        </w:rPr>
      </w:pPr>
    </w:p>
    <w:p w:rsidR="007A315A" w:rsidRPr="00264AB5" w:rsidRDefault="007A315A" w:rsidP="007A315A">
      <w:pPr>
        <w:rPr>
          <w:rFonts w:ascii="宋体" w:hAnsi="宋体"/>
          <w:color w:val="000000" w:themeColor="text1"/>
          <w:sz w:val="32"/>
          <w:szCs w:val="32"/>
        </w:rPr>
      </w:pPr>
    </w:p>
    <w:p w:rsidR="007A315A" w:rsidRPr="00264AB5" w:rsidRDefault="007A315A" w:rsidP="007A315A">
      <w:pPr>
        <w:rPr>
          <w:rFonts w:ascii="宋体" w:hAnsi="宋体"/>
          <w:color w:val="000000" w:themeColor="text1"/>
          <w:sz w:val="32"/>
          <w:szCs w:val="32"/>
        </w:rPr>
      </w:pPr>
    </w:p>
    <w:p w:rsidR="007A315A" w:rsidRPr="00264AB5" w:rsidRDefault="007A315A" w:rsidP="007A315A">
      <w:pPr>
        <w:rPr>
          <w:rFonts w:ascii="宋体" w:hAnsi="宋体"/>
          <w:color w:val="000000" w:themeColor="text1"/>
          <w:sz w:val="32"/>
          <w:szCs w:val="32"/>
        </w:rPr>
      </w:pPr>
    </w:p>
    <w:p w:rsidR="007A315A" w:rsidRPr="00264AB5" w:rsidRDefault="007A315A" w:rsidP="007A315A">
      <w:pPr>
        <w:rPr>
          <w:rFonts w:ascii="宋体" w:hAnsi="宋体"/>
          <w:color w:val="000000" w:themeColor="text1"/>
          <w:sz w:val="32"/>
          <w:szCs w:val="32"/>
        </w:rPr>
      </w:pPr>
    </w:p>
    <w:p w:rsidR="007A315A" w:rsidRPr="00264AB5" w:rsidRDefault="007A315A" w:rsidP="007A315A">
      <w:pPr>
        <w:tabs>
          <w:tab w:val="left" w:pos="1920"/>
        </w:tabs>
        <w:rPr>
          <w:rFonts w:ascii="宋体" w:hAnsi="宋体"/>
          <w:color w:val="000000" w:themeColor="text1"/>
          <w:sz w:val="32"/>
          <w:szCs w:val="32"/>
        </w:rPr>
      </w:pPr>
      <w:r w:rsidRPr="00264AB5">
        <w:rPr>
          <w:rFonts w:ascii="宋体" w:hAnsi="宋体"/>
          <w:color w:val="000000" w:themeColor="text1"/>
          <w:sz w:val="32"/>
          <w:szCs w:val="32"/>
        </w:rPr>
        <w:tab/>
      </w:r>
    </w:p>
    <w:p w:rsidR="007A315A" w:rsidRPr="00264AB5" w:rsidRDefault="007A315A" w:rsidP="007A315A">
      <w:pPr>
        <w:rPr>
          <w:rFonts w:ascii="宋体" w:hAnsi="宋体"/>
          <w:color w:val="000000" w:themeColor="text1"/>
          <w:sz w:val="32"/>
          <w:szCs w:val="32"/>
        </w:rPr>
      </w:pPr>
    </w:p>
    <w:p w:rsidR="006E67CA" w:rsidRPr="00264AB5" w:rsidRDefault="006E67CA" w:rsidP="007A315A">
      <w:pPr>
        <w:rPr>
          <w:rFonts w:ascii="宋体" w:hAnsi="宋体"/>
          <w:color w:val="000000" w:themeColor="text1"/>
          <w:sz w:val="32"/>
          <w:szCs w:val="32"/>
        </w:rPr>
        <w:sectPr w:rsidR="006E67CA" w:rsidRPr="00264AB5" w:rsidSect="007A315A">
          <w:headerReference w:type="default" r:id="rId10"/>
          <w:footerReference w:type="default" r:id="rId11"/>
          <w:headerReference w:type="first" r:id="rId12"/>
          <w:footerReference w:type="first" r:id="rId13"/>
          <w:pgSz w:w="11906" w:h="16838"/>
          <w:pgMar w:top="1440" w:right="1440" w:bottom="1440" w:left="1587" w:header="851" w:footer="992" w:gutter="0"/>
          <w:pgNumType w:start="0"/>
          <w:cols w:space="1701"/>
          <w:titlePg/>
        </w:sectPr>
      </w:pPr>
    </w:p>
    <w:p w:rsidR="006E67CA" w:rsidRPr="00264AB5" w:rsidRDefault="006B531C">
      <w:pPr>
        <w:pStyle w:val="112"/>
        <w:jc w:val="center"/>
        <w:rPr>
          <w:color w:val="000000" w:themeColor="text1"/>
        </w:rPr>
      </w:pPr>
      <w:bookmarkStart w:id="1" w:name="_Toc231551695"/>
      <w:r w:rsidRPr="00264AB5">
        <w:rPr>
          <w:rFonts w:hint="eastAsia"/>
          <w:color w:val="000000" w:themeColor="text1"/>
        </w:rPr>
        <w:lastRenderedPageBreak/>
        <w:t>第一章</w:t>
      </w:r>
      <w:r w:rsidRPr="00264AB5">
        <w:rPr>
          <w:rFonts w:hint="eastAsia"/>
          <w:color w:val="000000" w:themeColor="text1"/>
        </w:rPr>
        <w:t xml:space="preserve"> </w:t>
      </w:r>
      <w:r w:rsidRPr="00264AB5">
        <w:rPr>
          <w:rFonts w:hint="eastAsia"/>
          <w:color w:val="000000" w:themeColor="text1"/>
        </w:rPr>
        <w:t>竞争性磋商公告</w:t>
      </w:r>
      <w:bookmarkEnd w:id="1"/>
    </w:p>
    <w:p w:rsidR="006E67CA" w:rsidRPr="00264AB5" w:rsidRDefault="006B531C">
      <w:pPr>
        <w:spacing w:line="400" w:lineRule="exact"/>
        <w:jc w:val="center"/>
        <w:rPr>
          <w:rFonts w:ascii="宋体" w:hAnsi="宋体"/>
          <w:b/>
          <w:bCs/>
          <w:color w:val="000000" w:themeColor="text1"/>
          <w:sz w:val="32"/>
          <w:szCs w:val="32"/>
        </w:rPr>
      </w:pPr>
      <w:r w:rsidRPr="00264AB5">
        <w:rPr>
          <w:rFonts w:ascii="宋体" w:hAnsi="宋体" w:hint="eastAsia"/>
          <w:b/>
          <w:bCs/>
          <w:color w:val="000000" w:themeColor="text1"/>
          <w:sz w:val="32"/>
          <w:szCs w:val="32"/>
        </w:rPr>
        <w:t>竞争性磋商公告</w:t>
      </w:r>
    </w:p>
    <w:p w:rsidR="006E67CA" w:rsidRPr="00264AB5" w:rsidRDefault="006E67CA">
      <w:pPr>
        <w:spacing w:line="360" w:lineRule="auto"/>
        <w:rPr>
          <w:rFonts w:ascii="宋体" w:hAnsi="宋体"/>
          <w:color w:val="000000" w:themeColor="text1"/>
          <w:szCs w:val="21"/>
        </w:rPr>
      </w:pPr>
    </w:p>
    <w:p w:rsidR="006E67CA" w:rsidRPr="00264AB5" w:rsidRDefault="006B531C">
      <w:pPr>
        <w:pBdr>
          <w:top w:val="single" w:sz="4" w:space="1" w:color="000000"/>
          <w:left w:val="single" w:sz="4" w:space="4" w:color="000000"/>
          <w:bottom w:val="single" w:sz="4" w:space="1" w:color="000000"/>
          <w:right w:val="single" w:sz="4" w:space="4" w:color="000000"/>
        </w:pBdr>
        <w:spacing w:line="360" w:lineRule="auto"/>
        <w:ind w:firstLine="420"/>
        <w:rPr>
          <w:rFonts w:ascii="宋体" w:hAnsi="宋体"/>
          <w:color w:val="000000" w:themeColor="text1"/>
          <w:szCs w:val="21"/>
        </w:rPr>
      </w:pPr>
      <w:bookmarkStart w:id="2" w:name="_Hlk37430271"/>
      <w:r w:rsidRPr="00264AB5">
        <w:rPr>
          <w:rFonts w:ascii="宋体" w:hAnsi="宋体" w:hint="eastAsia"/>
          <w:color w:val="000000" w:themeColor="text1"/>
          <w:szCs w:val="21"/>
        </w:rPr>
        <w:t>项目概况</w:t>
      </w:r>
    </w:p>
    <w:p w:rsidR="006E67CA" w:rsidRPr="00264AB5" w:rsidRDefault="006B531C">
      <w:pPr>
        <w:pBdr>
          <w:top w:val="single" w:sz="4" w:space="1" w:color="000000"/>
          <w:left w:val="single" w:sz="4" w:space="4" w:color="000000"/>
          <w:bottom w:val="single" w:sz="4" w:space="1" w:color="000000"/>
          <w:right w:val="single" w:sz="4" w:space="4" w:color="000000"/>
        </w:pBdr>
        <w:spacing w:line="360" w:lineRule="auto"/>
        <w:ind w:firstLine="420"/>
        <w:rPr>
          <w:rFonts w:ascii="宋体" w:hAnsi="宋体"/>
          <w:color w:val="000000" w:themeColor="text1"/>
          <w:szCs w:val="21"/>
        </w:rPr>
      </w:pPr>
      <w:r w:rsidRPr="00264AB5">
        <w:rPr>
          <w:rFonts w:ascii="宋体" w:hAnsi="宋体" w:hint="eastAsia"/>
          <w:color w:val="000000" w:themeColor="text1"/>
          <w:szCs w:val="21"/>
          <w:u w:val="single"/>
        </w:rPr>
        <w:t>玉林市2026年高素质农民培育项目</w:t>
      </w:r>
      <w:r w:rsidRPr="00264AB5">
        <w:rPr>
          <w:rFonts w:ascii="宋体" w:hAnsi="宋体" w:hint="eastAsia"/>
          <w:color w:val="000000" w:themeColor="text1"/>
          <w:szCs w:val="21"/>
        </w:rPr>
        <w:t xml:space="preserve"> 采购项目的潜在供应商应在广西政府采购云平台（https://www.gcy.zfcg.gxzf.gov.cn/）获取（下载）竞争性磋商文件，并于</w:t>
      </w:r>
      <w:r w:rsidRPr="00264AB5">
        <w:rPr>
          <w:rFonts w:ascii="宋体" w:hAnsi="宋体" w:hint="eastAsia"/>
          <w:color w:val="000000" w:themeColor="text1"/>
          <w:szCs w:val="21"/>
          <w:u w:val="single"/>
        </w:rPr>
        <w:t>2026年6月17日09:00</w:t>
      </w:r>
      <w:r w:rsidRPr="00264AB5">
        <w:rPr>
          <w:rFonts w:ascii="宋体" w:hAnsi="宋体" w:hint="eastAsia"/>
          <w:bCs/>
          <w:color w:val="000000" w:themeColor="text1"/>
          <w:szCs w:val="21"/>
          <w:u w:val="single"/>
        </w:rPr>
        <w:t>（</w:t>
      </w:r>
      <w:r w:rsidRPr="00264AB5">
        <w:rPr>
          <w:rFonts w:ascii="宋体" w:hAnsi="宋体" w:hint="eastAsia"/>
          <w:bCs/>
          <w:color w:val="000000" w:themeColor="text1"/>
          <w:szCs w:val="21"/>
        </w:rPr>
        <w:t>北京时间）前提交（上传）</w:t>
      </w:r>
      <w:r w:rsidRPr="00264AB5">
        <w:rPr>
          <w:rFonts w:ascii="宋体" w:hAnsi="宋体" w:hint="eastAsia"/>
          <w:color w:val="000000" w:themeColor="text1"/>
          <w:szCs w:val="21"/>
        </w:rPr>
        <w:t>响应</w:t>
      </w:r>
      <w:r w:rsidRPr="00264AB5">
        <w:rPr>
          <w:rFonts w:ascii="宋体" w:hAnsi="宋体" w:hint="eastAsia"/>
          <w:bCs/>
          <w:color w:val="000000" w:themeColor="text1"/>
          <w:szCs w:val="21"/>
        </w:rPr>
        <w:t>文件</w:t>
      </w:r>
      <w:r w:rsidRPr="00264AB5">
        <w:rPr>
          <w:rFonts w:ascii="宋体" w:hAnsi="宋体" w:hint="eastAsia"/>
          <w:color w:val="000000" w:themeColor="text1"/>
          <w:szCs w:val="21"/>
        </w:rPr>
        <w:t>。</w:t>
      </w:r>
    </w:p>
    <w:p w:rsidR="006E67CA" w:rsidRPr="00264AB5" w:rsidRDefault="006E67CA">
      <w:pPr>
        <w:spacing w:line="360" w:lineRule="auto"/>
        <w:rPr>
          <w:rFonts w:ascii="宋体" w:hAnsi="宋体"/>
          <w:color w:val="000000" w:themeColor="text1"/>
          <w:szCs w:val="21"/>
        </w:rPr>
      </w:pPr>
    </w:p>
    <w:p w:rsidR="006E67CA" w:rsidRPr="00264AB5" w:rsidRDefault="006B531C">
      <w:pPr>
        <w:ind w:firstLine="354"/>
        <w:rPr>
          <w:rFonts w:ascii="黑体" w:eastAsia="黑体" w:hAnsi="黑体"/>
          <w:b/>
          <w:color w:val="000000" w:themeColor="text1"/>
          <w:sz w:val="24"/>
        </w:rPr>
      </w:pPr>
      <w:bookmarkStart w:id="3" w:name="_Toc71365905"/>
      <w:bookmarkStart w:id="4" w:name="_Toc35393798"/>
      <w:bookmarkStart w:id="5" w:name="_Toc35393629"/>
      <w:bookmarkStart w:id="6" w:name="_Toc28359089"/>
      <w:bookmarkStart w:id="7" w:name="_Toc44229878"/>
      <w:bookmarkStart w:id="8" w:name="_Toc28359012"/>
      <w:r w:rsidRPr="00264AB5">
        <w:rPr>
          <w:rFonts w:ascii="黑体" w:eastAsia="黑体" w:hAnsi="黑体" w:hint="eastAsia"/>
          <w:b/>
          <w:color w:val="000000" w:themeColor="text1"/>
          <w:sz w:val="24"/>
        </w:rPr>
        <w:t>一、项目基本情况</w:t>
      </w:r>
      <w:bookmarkEnd w:id="2"/>
      <w:bookmarkEnd w:id="3"/>
      <w:bookmarkEnd w:id="4"/>
      <w:bookmarkEnd w:id="5"/>
      <w:bookmarkEnd w:id="6"/>
      <w:bookmarkEnd w:id="7"/>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项目编号：YLZC2026-C3-990121-YZLZ</w:t>
      </w:r>
    </w:p>
    <w:p w:rsidR="006E67CA" w:rsidRPr="00264AB5" w:rsidRDefault="006B531C">
      <w:pPr>
        <w:spacing w:line="360" w:lineRule="auto"/>
        <w:ind w:firstLine="420"/>
        <w:rPr>
          <w:rFonts w:ascii="宋体" w:hAnsi="宋体"/>
          <w:color w:val="000000" w:themeColor="text1"/>
          <w:szCs w:val="21"/>
          <w:u w:val="single"/>
        </w:rPr>
      </w:pPr>
      <w:r w:rsidRPr="00264AB5">
        <w:rPr>
          <w:rFonts w:ascii="宋体" w:hAnsi="宋体" w:hint="eastAsia"/>
          <w:color w:val="000000" w:themeColor="text1"/>
          <w:szCs w:val="21"/>
        </w:rPr>
        <w:t>项目名称：玉林市2026年高素质农民培育项目</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采购方式：竞争性磋商</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预算金额（元）：</w:t>
      </w:r>
      <w:r w:rsidRPr="00264AB5">
        <w:rPr>
          <w:rFonts w:ascii="宋体" w:hAnsi="宋体" w:hint="eastAsia"/>
          <w:color w:val="000000" w:themeColor="text1"/>
          <w:szCs w:val="21"/>
          <w:u w:val="single"/>
        </w:rPr>
        <w:t>720500.00</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最高限价（如有）：</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采购需求：</w:t>
      </w:r>
      <w:r w:rsidRPr="00264AB5">
        <w:rPr>
          <w:rFonts w:ascii="宋体" w:hAnsi="宋体"/>
          <w:color w:val="000000" w:themeColor="text1"/>
          <w:szCs w:val="21"/>
        </w:rPr>
        <w:t xml:space="preserve"> </w:t>
      </w:r>
    </w:p>
    <w:p w:rsidR="006E67CA" w:rsidRPr="00264AB5" w:rsidRDefault="006B531C">
      <w:pPr>
        <w:spacing w:line="400" w:lineRule="exact"/>
        <w:ind w:firstLine="420"/>
        <w:rPr>
          <w:rFonts w:ascii="宋体" w:hAnsi="宋体"/>
          <w:color w:val="000000" w:themeColor="text1"/>
          <w:szCs w:val="21"/>
        </w:rPr>
      </w:pPr>
      <w:proofErr w:type="gramStart"/>
      <w:r w:rsidRPr="00264AB5">
        <w:rPr>
          <w:rFonts w:ascii="宋体" w:hAnsi="宋体" w:hint="eastAsia"/>
          <w:color w:val="000000" w:themeColor="text1"/>
          <w:szCs w:val="21"/>
        </w:rPr>
        <w:t>标项名称</w:t>
      </w:r>
      <w:proofErr w:type="gramEnd"/>
      <w:r w:rsidRPr="00264AB5">
        <w:rPr>
          <w:rFonts w:ascii="宋体" w:hAnsi="宋体" w:hint="eastAsia"/>
          <w:color w:val="000000" w:themeColor="text1"/>
          <w:szCs w:val="21"/>
        </w:rPr>
        <w:t>：玉林市2026年高素质农民培育项目</w:t>
      </w:r>
    </w:p>
    <w:p w:rsidR="006E67CA" w:rsidRPr="00264AB5" w:rsidRDefault="006B531C">
      <w:pPr>
        <w:spacing w:line="400" w:lineRule="exact"/>
        <w:ind w:firstLine="420"/>
        <w:rPr>
          <w:rFonts w:ascii="宋体" w:hAnsi="宋体"/>
          <w:color w:val="000000" w:themeColor="text1"/>
          <w:szCs w:val="21"/>
        </w:rPr>
      </w:pPr>
      <w:r w:rsidRPr="00264AB5">
        <w:rPr>
          <w:rFonts w:ascii="宋体" w:hAnsi="宋体" w:hint="eastAsia"/>
          <w:color w:val="000000" w:themeColor="text1"/>
          <w:szCs w:val="21"/>
        </w:rPr>
        <w:t>数量：1项</w:t>
      </w:r>
    </w:p>
    <w:p w:rsidR="006E67CA" w:rsidRPr="00264AB5" w:rsidRDefault="006B531C">
      <w:pPr>
        <w:spacing w:line="400" w:lineRule="exact"/>
        <w:ind w:firstLine="420"/>
        <w:rPr>
          <w:rFonts w:ascii="宋体" w:hAnsi="宋体"/>
          <w:color w:val="000000" w:themeColor="text1"/>
          <w:szCs w:val="21"/>
        </w:rPr>
      </w:pPr>
      <w:r w:rsidRPr="00264AB5">
        <w:rPr>
          <w:rFonts w:ascii="宋体" w:hAnsi="宋体" w:hint="eastAsia"/>
          <w:color w:val="000000" w:themeColor="text1"/>
          <w:szCs w:val="21"/>
        </w:rPr>
        <w:t>预算金额（元）：720500.00</w:t>
      </w:r>
    </w:p>
    <w:p w:rsidR="006E67CA" w:rsidRPr="00264AB5" w:rsidRDefault="006B531C">
      <w:pPr>
        <w:spacing w:line="400" w:lineRule="exact"/>
        <w:ind w:firstLine="420"/>
        <w:rPr>
          <w:rFonts w:ascii="宋体" w:hAnsi="宋体"/>
          <w:color w:val="000000" w:themeColor="text1"/>
          <w:szCs w:val="21"/>
        </w:rPr>
      </w:pPr>
      <w:r w:rsidRPr="00264AB5">
        <w:rPr>
          <w:rFonts w:ascii="宋体" w:hAnsi="宋体" w:hint="eastAsia"/>
          <w:color w:val="000000" w:themeColor="text1"/>
          <w:szCs w:val="21"/>
        </w:rPr>
        <w:t>简要规格描述或项目基本概况介绍、用途：（1）标的</w:t>
      </w:r>
      <w:proofErr w:type="gramStart"/>
      <w:r w:rsidRPr="00264AB5">
        <w:rPr>
          <w:rFonts w:ascii="宋体" w:hAnsi="宋体" w:hint="eastAsia"/>
          <w:color w:val="000000" w:themeColor="text1"/>
          <w:szCs w:val="21"/>
        </w:rPr>
        <w:t>的</w:t>
      </w:r>
      <w:proofErr w:type="gramEnd"/>
      <w:r w:rsidRPr="00264AB5">
        <w:rPr>
          <w:rFonts w:ascii="宋体" w:hAnsi="宋体" w:hint="eastAsia"/>
          <w:color w:val="000000" w:themeColor="text1"/>
          <w:szCs w:val="21"/>
        </w:rPr>
        <w:t>名称、数量及单位：</w:t>
      </w:r>
      <w:r w:rsidRPr="00264AB5">
        <w:rPr>
          <w:rFonts w:ascii="宋体" w:hAnsi="宋体" w:hint="eastAsia"/>
          <w:color w:val="000000" w:themeColor="text1"/>
        </w:rPr>
        <w:t>玉林市2026年高素质农民培育项目1项</w:t>
      </w:r>
      <w:r w:rsidRPr="00264AB5">
        <w:rPr>
          <w:rFonts w:ascii="宋体" w:hAnsi="宋体" w:hint="eastAsia"/>
          <w:color w:val="000000" w:themeColor="text1"/>
          <w:szCs w:val="21"/>
        </w:rPr>
        <w:t>。（2）简要技术需求或者服务要求：</w:t>
      </w:r>
      <w:proofErr w:type="gramStart"/>
      <w:r w:rsidRPr="00264AB5">
        <w:rPr>
          <w:rFonts w:ascii="宋体" w:hAnsi="宋体" w:hint="eastAsia"/>
          <w:color w:val="000000" w:themeColor="text1"/>
          <w:szCs w:val="21"/>
        </w:rPr>
        <w:t>对照高</w:t>
      </w:r>
      <w:proofErr w:type="gramEnd"/>
      <w:r w:rsidRPr="00264AB5">
        <w:rPr>
          <w:rFonts w:ascii="宋体" w:hAnsi="宋体" w:hint="eastAsia"/>
          <w:color w:val="000000" w:themeColor="text1"/>
          <w:szCs w:val="21"/>
        </w:rPr>
        <w:t>素质农民项目具体要求，满足综合素养课、专业技能课和能力拓展课的学时要求，综合运用课堂教学（线下）、实践教学、观摩交流、课堂教学（线上）等多种形式，开发精品课程，优化培育方法，提高培育实效。上好“开班第一课”，“开班第一课”应包括当年中央一号文件和农业农村部相关部署要求等内容。培育班应至少组织一次市外实践观摩教学。具体内容详见竞争性磋商文件“第三章 采购需求”。</w:t>
      </w:r>
    </w:p>
    <w:p w:rsidR="006E67CA" w:rsidRPr="00264AB5" w:rsidRDefault="006B531C">
      <w:pPr>
        <w:spacing w:line="400" w:lineRule="exact"/>
        <w:ind w:firstLine="420"/>
        <w:rPr>
          <w:rFonts w:ascii="宋体" w:hAnsi="宋体"/>
          <w:color w:val="000000" w:themeColor="text1"/>
          <w:szCs w:val="21"/>
        </w:rPr>
      </w:pPr>
      <w:r w:rsidRPr="00264AB5">
        <w:rPr>
          <w:rFonts w:ascii="宋体" w:hAnsi="宋体" w:hint="eastAsia"/>
          <w:color w:val="000000" w:themeColor="text1"/>
          <w:szCs w:val="21"/>
        </w:rPr>
        <w:t>最高限价（如有）：/</w:t>
      </w:r>
    </w:p>
    <w:p w:rsidR="006E67CA" w:rsidRPr="00264AB5" w:rsidRDefault="006B531C">
      <w:pPr>
        <w:spacing w:line="400" w:lineRule="exact"/>
        <w:ind w:firstLine="420"/>
        <w:rPr>
          <w:rFonts w:ascii="宋体" w:hAnsi="宋体"/>
          <w:color w:val="000000" w:themeColor="text1"/>
          <w:szCs w:val="21"/>
        </w:rPr>
      </w:pPr>
      <w:r w:rsidRPr="00264AB5">
        <w:rPr>
          <w:rFonts w:ascii="宋体" w:hAnsi="宋体" w:hint="eastAsia"/>
          <w:color w:val="000000" w:themeColor="text1"/>
          <w:szCs w:val="21"/>
        </w:rPr>
        <w:t>合同履行期限：2026年7月30日前完成所有培育服务。</w:t>
      </w:r>
    </w:p>
    <w:p w:rsidR="006E67CA" w:rsidRPr="00264AB5" w:rsidRDefault="006B531C">
      <w:pPr>
        <w:spacing w:line="380" w:lineRule="exact"/>
        <w:ind w:firstLine="420"/>
        <w:rPr>
          <w:rFonts w:ascii="宋体" w:hAnsi="宋体"/>
          <w:color w:val="000000" w:themeColor="text1"/>
          <w:szCs w:val="21"/>
        </w:rPr>
      </w:pPr>
      <w:r w:rsidRPr="00264AB5">
        <w:rPr>
          <w:rFonts w:ascii="宋体" w:hAnsi="宋体" w:hint="eastAsia"/>
          <w:color w:val="000000" w:themeColor="text1"/>
          <w:szCs w:val="21"/>
        </w:rPr>
        <w:t>本标项（否）接受联合体竞标。</w:t>
      </w:r>
    </w:p>
    <w:p w:rsidR="006E67CA" w:rsidRPr="00264AB5" w:rsidRDefault="006B531C">
      <w:pPr>
        <w:ind w:firstLine="354"/>
        <w:rPr>
          <w:rFonts w:ascii="黑体" w:eastAsia="黑体" w:hAnsi="黑体"/>
          <w:b/>
          <w:color w:val="000000" w:themeColor="text1"/>
          <w:sz w:val="24"/>
        </w:rPr>
      </w:pPr>
      <w:bookmarkStart w:id="9" w:name="_Toc35393799"/>
      <w:bookmarkStart w:id="10" w:name="_Toc35393630"/>
      <w:bookmarkStart w:id="11" w:name="_Toc28359090"/>
      <w:bookmarkStart w:id="12" w:name="_Toc71365906"/>
      <w:bookmarkStart w:id="13" w:name="_Toc44229879"/>
      <w:bookmarkStart w:id="14" w:name="_Toc28359013"/>
      <w:r w:rsidRPr="00264AB5">
        <w:rPr>
          <w:rFonts w:ascii="黑体" w:eastAsia="黑体" w:hAnsi="黑体" w:hint="eastAsia"/>
          <w:b/>
          <w:color w:val="000000" w:themeColor="text1"/>
          <w:sz w:val="24"/>
        </w:rPr>
        <w:t>二、申请人的资格要求：</w:t>
      </w:r>
      <w:bookmarkEnd w:id="8"/>
      <w:bookmarkEnd w:id="9"/>
      <w:bookmarkEnd w:id="10"/>
      <w:bookmarkEnd w:id="11"/>
      <w:bookmarkEnd w:id="12"/>
      <w:bookmarkEnd w:id="13"/>
    </w:p>
    <w:p w:rsidR="006E67CA" w:rsidRPr="00264AB5" w:rsidRDefault="006B531C">
      <w:pPr>
        <w:spacing w:line="360" w:lineRule="auto"/>
        <w:ind w:firstLine="420"/>
        <w:rPr>
          <w:rFonts w:ascii="宋体" w:hAnsi="宋体"/>
          <w:color w:val="000000" w:themeColor="text1"/>
          <w:szCs w:val="21"/>
        </w:rPr>
      </w:pPr>
      <w:bookmarkStart w:id="15" w:name="_Toc35393631"/>
      <w:bookmarkStart w:id="16" w:name="_Toc28359091"/>
      <w:bookmarkStart w:id="17" w:name="_Toc44229880"/>
      <w:bookmarkStart w:id="18" w:name="_Toc35393800"/>
      <w:bookmarkStart w:id="19" w:name="_Toc28359014"/>
      <w:r w:rsidRPr="00264AB5">
        <w:rPr>
          <w:rFonts w:ascii="宋体" w:hAnsi="宋体" w:hint="eastAsia"/>
          <w:color w:val="000000" w:themeColor="text1"/>
          <w:szCs w:val="21"/>
        </w:rPr>
        <w:t>1.满足《中华人民共和国政府采购法》第二十二条规定；</w:t>
      </w:r>
    </w:p>
    <w:p w:rsidR="006E67CA" w:rsidRPr="00264AB5" w:rsidRDefault="006B531C">
      <w:pPr>
        <w:spacing w:line="360" w:lineRule="auto"/>
        <w:ind w:firstLine="420"/>
        <w:rPr>
          <w:rFonts w:ascii="宋体" w:hAnsi="宋体"/>
          <w:color w:val="000000" w:themeColor="text1"/>
          <w:szCs w:val="21"/>
        </w:rPr>
      </w:pPr>
      <w:r w:rsidRPr="00264AB5">
        <w:rPr>
          <w:rFonts w:ascii="宋体" w:hAnsi="宋体"/>
          <w:color w:val="000000" w:themeColor="text1"/>
          <w:szCs w:val="21"/>
        </w:rPr>
        <w:t>2</w:t>
      </w:r>
      <w:r w:rsidRPr="00264AB5">
        <w:rPr>
          <w:rFonts w:ascii="宋体" w:hAnsi="宋体" w:hint="eastAsia"/>
          <w:color w:val="000000" w:themeColor="text1"/>
          <w:szCs w:val="21"/>
        </w:rPr>
        <w:t>.落实政府采购政策需满足的资格要求：</w:t>
      </w:r>
      <w:r w:rsidRPr="00264AB5">
        <w:rPr>
          <w:rFonts w:ascii="宋体" w:hAnsi="宋体" w:hint="eastAsia"/>
          <w:color w:val="000000" w:themeColor="text1"/>
          <w:szCs w:val="21"/>
          <w:u w:val="single"/>
        </w:rPr>
        <w:t>本项目属于专门面向中小企业采购的项目，承接服务的供应商应为中小</w:t>
      </w:r>
      <w:proofErr w:type="gramStart"/>
      <w:r w:rsidRPr="00264AB5">
        <w:rPr>
          <w:rFonts w:ascii="宋体" w:hAnsi="宋体" w:hint="eastAsia"/>
          <w:color w:val="000000" w:themeColor="text1"/>
          <w:szCs w:val="21"/>
          <w:u w:val="single"/>
        </w:rPr>
        <w:t>微企业</w:t>
      </w:r>
      <w:proofErr w:type="gramEnd"/>
      <w:r w:rsidRPr="00264AB5">
        <w:rPr>
          <w:rFonts w:ascii="宋体" w:hAnsi="宋体" w:hint="eastAsia"/>
          <w:color w:val="000000" w:themeColor="text1"/>
          <w:szCs w:val="21"/>
          <w:u w:val="single"/>
        </w:rPr>
        <w:t>或监狱企业或残疾人福利性单位。</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3.本项目的特定资格要求：</w:t>
      </w:r>
      <w:r w:rsidRPr="00264AB5">
        <w:rPr>
          <w:rFonts w:ascii="宋体" w:hAnsi="宋体" w:hint="eastAsia"/>
          <w:color w:val="000000" w:themeColor="text1"/>
          <w:szCs w:val="21"/>
          <w:u w:val="single"/>
        </w:rPr>
        <w:t>无。</w:t>
      </w:r>
    </w:p>
    <w:p w:rsidR="006E67CA" w:rsidRPr="00264AB5" w:rsidRDefault="006B531C">
      <w:pPr>
        <w:ind w:firstLine="354"/>
        <w:rPr>
          <w:rFonts w:ascii="黑体" w:eastAsia="黑体" w:hAnsi="黑体"/>
          <w:b/>
          <w:color w:val="000000" w:themeColor="text1"/>
          <w:sz w:val="24"/>
        </w:rPr>
      </w:pPr>
      <w:bookmarkStart w:id="20" w:name="_Toc71365907"/>
      <w:r w:rsidRPr="00264AB5">
        <w:rPr>
          <w:rFonts w:ascii="黑体" w:eastAsia="黑体" w:hAnsi="黑体" w:hint="eastAsia"/>
          <w:b/>
          <w:color w:val="000000" w:themeColor="text1"/>
          <w:sz w:val="24"/>
        </w:rPr>
        <w:t>三、</w:t>
      </w:r>
      <w:bookmarkEnd w:id="14"/>
      <w:bookmarkEnd w:id="15"/>
      <w:bookmarkEnd w:id="16"/>
      <w:bookmarkEnd w:id="17"/>
      <w:bookmarkEnd w:id="18"/>
      <w:bookmarkEnd w:id="19"/>
      <w:r w:rsidRPr="00264AB5">
        <w:rPr>
          <w:rFonts w:ascii="黑体" w:eastAsia="黑体" w:hAnsi="黑体" w:hint="eastAsia"/>
          <w:b/>
          <w:color w:val="000000" w:themeColor="text1"/>
          <w:sz w:val="24"/>
        </w:rPr>
        <w:t>获取采购文件</w:t>
      </w:r>
    </w:p>
    <w:p w:rsidR="006E67CA" w:rsidRPr="00264AB5" w:rsidRDefault="006B531C">
      <w:pPr>
        <w:spacing w:line="360" w:lineRule="auto"/>
        <w:ind w:firstLine="420"/>
        <w:rPr>
          <w:rFonts w:ascii="宋体" w:hAnsi="宋体" w:cs="宋体"/>
          <w:bCs/>
          <w:color w:val="000000" w:themeColor="text1"/>
          <w:szCs w:val="21"/>
        </w:rPr>
      </w:pPr>
      <w:bookmarkStart w:id="21" w:name="_Toc44229881"/>
      <w:bookmarkStart w:id="22" w:name="_Toc35393801"/>
      <w:bookmarkStart w:id="23" w:name="_Toc35393632"/>
      <w:bookmarkStart w:id="24" w:name="_Toc28359092"/>
      <w:bookmarkStart w:id="25" w:name="_Toc28359015"/>
      <w:r w:rsidRPr="00264AB5">
        <w:rPr>
          <w:rFonts w:ascii="宋体" w:hAnsi="宋体" w:cs="宋体" w:hint="eastAsia"/>
          <w:bCs/>
          <w:color w:val="000000" w:themeColor="text1"/>
          <w:szCs w:val="21"/>
        </w:rPr>
        <w:t>时间：</w:t>
      </w:r>
      <w:r w:rsidRPr="00264AB5">
        <w:rPr>
          <w:rFonts w:ascii="宋体" w:hAnsi="宋体" w:hint="eastAsia"/>
          <w:bCs/>
          <w:color w:val="000000" w:themeColor="text1"/>
          <w:szCs w:val="21"/>
          <w:u w:val="single"/>
        </w:rPr>
        <w:t>2026年6月5日至2026年6月12日</w:t>
      </w:r>
      <w:r w:rsidRPr="00264AB5">
        <w:rPr>
          <w:rFonts w:ascii="宋体" w:hAnsi="宋体" w:cs="宋体" w:hint="eastAsia"/>
          <w:bCs/>
          <w:color w:val="000000" w:themeColor="text1"/>
          <w:szCs w:val="21"/>
        </w:rPr>
        <w:t>，每天上午8:00至12:00，下午15:00至18:00（北京时间，法定节假日除外）</w:t>
      </w:r>
    </w:p>
    <w:p w:rsidR="006E67CA" w:rsidRPr="00264AB5" w:rsidRDefault="006B531C">
      <w:pPr>
        <w:spacing w:line="360" w:lineRule="auto"/>
        <w:ind w:firstLine="420"/>
        <w:rPr>
          <w:rFonts w:ascii="宋体" w:hAnsi="宋体" w:cs="宋体"/>
          <w:bCs/>
          <w:color w:val="000000" w:themeColor="text1"/>
          <w:szCs w:val="21"/>
        </w:rPr>
      </w:pPr>
      <w:r w:rsidRPr="00264AB5">
        <w:rPr>
          <w:rFonts w:ascii="宋体" w:hAnsi="宋体" w:cs="宋体" w:hint="eastAsia"/>
          <w:bCs/>
          <w:color w:val="000000" w:themeColor="text1"/>
          <w:szCs w:val="21"/>
        </w:rPr>
        <w:t>地点：广西政府采购云平台（https://www.gcy.zfcg.gxzf.gov.cn/）</w:t>
      </w:r>
    </w:p>
    <w:p w:rsidR="006E67CA" w:rsidRPr="00264AB5" w:rsidRDefault="006B531C">
      <w:pPr>
        <w:spacing w:line="360" w:lineRule="auto"/>
        <w:ind w:firstLine="420"/>
        <w:rPr>
          <w:rFonts w:ascii="宋体" w:hAnsi="宋体" w:cs="宋体"/>
          <w:bCs/>
          <w:color w:val="000000" w:themeColor="text1"/>
          <w:szCs w:val="21"/>
        </w:rPr>
      </w:pPr>
      <w:r w:rsidRPr="00264AB5">
        <w:rPr>
          <w:rFonts w:ascii="宋体" w:hAnsi="宋体" w:cs="宋体" w:hint="eastAsia"/>
          <w:bCs/>
          <w:color w:val="000000" w:themeColor="text1"/>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264AB5">
        <w:rPr>
          <w:rFonts w:ascii="宋体" w:hAnsi="宋体" w:hint="eastAsia"/>
          <w:color w:val="000000" w:themeColor="text1"/>
          <w:szCs w:val="21"/>
        </w:rPr>
        <w:t>电子</w:t>
      </w:r>
      <w:r w:rsidRPr="00264AB5">
        <w:rPr>
          <w:rFonts w:hint="eastAsia"/>
          <w:color w:val="000000" w:themeColor="text1"/>
        </w:rPr>
        <w:t>响应文件</w:t>
      </w:r>
      <w:r w:rsidRPr="00264AB5">
        <w:rPr>
          <w:rFonts w:ascii="宋体" w:hAnsi="宋体" w:hint="eastAsia"/>
          <w:color w:val="000000" w:themeColor="text1"/>
          <w:szCs w:val="21"/>
        </w:rPr>
        <w:t>制作需要基于广西政府采购云平台获取的磋商文件编制，</w:t>
      </w:r>
      <w:r w:rsidRPr="00264AB5">
        <w:rPr>
          <w:rFonts w:ascii="宋体" w:hAnsi="宋体" w:cs="宋体" w:hint="eastAsia"/>
          <w:bCs/>
          <w:color w:val="000000" w:themeColor="text1"/>
          <w:szCs w:val="21"/>
        </w:rPr>
        <w:t>通过其他方式</w:t>
      </w:r>
      <w:proofErr w:type="gramStart"/>
      <w:r w:rsidRPr="00264AB5">
        <w:rPr>
          <w:rFonts w:ascii="宋体" w:hAnsi="宋体" w:cs="宋体" w:hint="eastAsia"/>
          <w:bCs/>
          <w:color w:val="000000" w:themeColor="text1"/>
          <w:szCs w:val="21"/>
        </w:rPr>
        <w:t>获取磋商</w:t>
      </w:r>
      <w:proofErr w:type="gramEnd"/>
      <w:r w:rsidRPr="00264AB5">
        <w:rPr>
          <w:rFonts w:ascii="宋体" w:hAnsi="宋体" w:cs="宋体" w:hint="eastAsia"/>
          <w:bCs/>
          <w:color w:val="000000" w:themeColor="text1"/>
          <w:szCs w:val="21"/>
        </w:rPr>
        <w:t>文件的，将有可能导致供应商无法在广西政府采购云平台编制及上传响应文件。</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bCs/>
          <w:color w:val="000000" w:themeColor="text1"/>
          <w:szCs w:val="21"/>
        </w:rPr>
        <w:t>售价（元）：0</w:t>
      </w:r>
    </w:p>
    <w:p w:rsidR="006E67CA" w:rsidRPr="00264AB5" w:rsidRDefault="006B531C">
      <w:pPr>
        <w:ind w:firstLine="354"/>
        <w:rPr>
          <w:rFonts w:ascii="黑体" w:eastAsia="黑体" w:hAnsi="黑体"/>
          <w:b/>
          <w:color w:val="000000" w:themeColor="text1"/>
          <w:sz w:val="24"/>
        </w:rPr>
      </w:pPr>
      <w:bookmarkStart w:id="26" w:name="_Toc71365908"/>
      <w:r w:rsidRPr="00264AB5">
        <w:rPr>
          <w:rFonts w:ascii="黑体" w:eastAsia="黑体" w:hAnsi="黑体" w:hint="eastAsia"/>
          <w:b/>
          <w:color w:val="000000" w:themeColor="text1"/>
          <w:sz w:val="24"/>
        </w:rPr>
        <w:t>四、响应文件提交</w:t>
      </w:r>
      <w:bookmarkEnd w:id="20"/>
      <w:bookmarkEnd w:id="21"/>
      <w:bookmarkEnd w:id="22"/>
      <w:bookmarkEnd w:id="23"/>
      <w:bookmarkEnd w:id="24"/>
      <w:bookmarkEnd w:id="25"/>
    </w:p>
    <w:p w:rsidR="006E67CA" w:rsidRPr="00264AB5" w:rsidRDefault="006B531C">
      <w:pPr>
        <w:spacing w:line="380" w:lineRule="exact"/>
        <w:ind w:firstLine="420"/>
        <w:rPr>
          <w:rFonts w:ascii="宋体" w:hAnsi="宋体" w:cs="宋体"/>
          <w:color w:val="000000" w:themeColor="text1"/>
          <w:szCs w:val="21"/>
          <w:u w:val="single"/>
        </w:rPr>
      </w:pPr>
      <w:bookmarkStart w:id="27" w:name="_Toc28359016"/>
      <w:bookmarkStart w:id="28" w:name="_Toc28359093"/>
      <w:bookmarkStart w:id="29" w:name="_Toc44229882"/>
      <w:bookmarkStart w:id="30" w:name="_Toc35393633"/>
      <w:bookmarkStart w:id="31" w:name="_Toc35393802"/>
      <w:bookmarkStart w:id="32" w:name="_Toc71365909"/>
      <w:r w:rsidRPr="00264AB5">
        <w:rPr>
          <w:rFonts w:ascii="宋体" w:hAnsi="宋体" w:hint="eastAsia"/>
          <w:color w:val="000000" w:themeColor="text1"/>
          <w:szCs w:val="21"/>
        </w:rPr>
        <w:t>截止时间：2026年6月17日09:00（北京时间）</w:t>
      </w:r>
    </w:p>
    <w:p w:rsidR="006E67CA" w:rsidRPr="00264AB5" w:rsidRDefault="006B531C">
      <w:pPr>
        <w:spacing w:line="380" w:lineRule="exact"/>
        <w:ind w:firstLine="420"/>
        <w:rPr>
          <w:rFonts w:ascii="宋体" w:hAnsi="宋体"/>
          <w:color w:val="000000" w:themeColor="text1"/>
          <w:szCs w:val="21"/>
        </w:rPr>
      </w:pPr>
      <w:r w:rsidRPr="00264AB5">
        <w:rPr>
          <w:rFonts w:ascii="宋体" w:hAnsi="宋体" w:hint="eastAsia"/>
          <w:color w:val="000000" w:themeColor="text1"/>
          <w:szCs w:val="21"/>
        </w:rPr>
        <w:t>地点（网址）：广西政府采购云平台（https://www.gcy.zfcg.gxzf.gov.cn/）</w:t>
      </w:r>
    </w:p>
    <w:p w:rsidR="006E67CA" w:rsidRPr="00264AB5" w:rsidRDefault="006B531C">
      <w:pPr>
        <w:ind w:firstLine="354"/>
        <w:rPr>
          <w:rFonts w:ascii="黑体" w:eastAsia="黑体" w:hAnsi="黑体"/>
          <w:b/>
          <w:color w:val="000000" w:themeColor="text1"/>
          <w:sz w:val="24"/>
        </w:rPr>
      </w:pPr>
      <w:r w:rsidRPr="00264AB5">
        <w:rPr>
          <w:rFonts w:ascii="黑体" w:eastAsia="黑体" w:hAnsi="黑体" w:hint="eastAsia"/>
          <w:b/>
          <w:color w:val="000000" w:themeColor="text1"/>
          <w:sz w:val="24"/>
        </w:rPr>
        <w:t>五、</w:t>
      </w:r>
      <w:bookmarkEnd w:id="26"/>
      <w:bookmarkEnd w:id="27"/>
      <w:bookmarkEnd w:id="28"/>
      <w:bookmarkEnd w:id="29"/>
      <w:bookmarkEnd w:id="30"/>
      <w:bookmarkEnd w:id="31"/>
      <w:r w:rsidRPr="00264AB5">
        <w:rPr>
          <w:rFonts w:ascii="黑体" w:eastAsia="黑体" w:hAnsi="黑体" w:hint="eastAsia"/>
          <w:b/>
          <w:color w:val="000000" w:themeColor="text1"/>
          <w:sz w:val="24"/>
        </w:rPr>
        <w:t>响应文件开启</w:t>
      </w:r>
    </w:p>
    <w:p w:rsidR="006E67CA" w:rsidRPr="00264AB5" w:rsidRDefault="006B531C">
      <w:pPr>
        <w:spacing w:line="380" w:lineRule="exact"/>
        <w:ind w:firstLine="420"/>
        <w:rPr>
          <w:rFonts w:ascii="宋体" w:hAnsi="宋体"/>
          <w:bCs/>
          <w:color w:val="000000" w:themeColor="text1"/>
          <w:szCs w:val="21"/>
          <w:u w:val="single"/>
        </w:rPr>
      </w:pPr>
      <w:bookmarkStart w:id="33" w:name="_Toc35393803"/>
      <w:bookmarkStart w:id="34" w:name="_Toc28359017"/>
      <w:bookmarkStart w:id="35" w:name="_Toc71365910"/>
      <w:bookmarkStart w:id="36" w:name="_Toc44229883"/>
      <w:bookmarkStart w:id="37" w:name="_Toc35393634"/>
      <w:bookmarkStart w:id="38" w:name="_Toc28359094"/>
      <w:r w:rsidRPr="00264AB5">
        <w:rPr>
          <w:rFonts w:ascii="宋体" w:hAnsi="宋体" w:hint="eastAsia"/>
          <w:color w:val="000000" w:themeColor="text1"/>
          <w:szCs w:val="21"/>
        </w:rPr>
        <w:t>开启时间：2026年6月17日09:00（北京时间）</w:t>
      </w:r>
    </w:p>
    <w:p w:rsidR="006E67CA" w:rsidRPr="00264AB5" w:rsidRDefault="006B531C">
      <w:pPr>
        <w:spacing w:line="380" w:lineRule="exact"/>
        <w:ind w:firstLine="420"/>
        <w:rPr>
          <w:rFonts w:ascii="宋体" w:hAnsi="宋体"/>
          <w:bCs/>
          <w:color w:val="000000" w:themeColor="text1"/>
          <w:szCs w:val="21"/>
          <w:u w:val="single"/>
        </w:rPr>
      </w:pPr>
      <w:r w:rsidRPr="00264AB5">
        <w:rPr>
          <w:rFonts w:ascii="宋体" w:hAnsi="宋体" w:hint="eastAsia"/>
          <w:color w:val="000000" w:themeColor="text1"/>
          <w:szCs w:val="21"/>
        </w:rPr>
        <w:t>地点：广西政府采购云平台（https://www.gcy.zfcg.gxzf.gov.cn/）</w:t>
      </w:r>
    </w:p>
    <w:p w:rsidR="006E67CA" w:rsidRPr="00264AB5" w:rsidRDefault="006B531C">
      <w:pPr>
        <w:ind w:firstLine="354"/>
        <w:rPr>
          <w:rFonts w:ascii="黑体" w:eastAsia="黑体" w:hAnsi="黑体"/>
          <w:b/>
          <w:color w:val="000000" w:themeColor="text1"/>
          <w:sz w:val="24"/>
        </w:rPr>
      </w:pPr>
      <w:r w:rsidRPr="00264AB5">
        <w:rPr>
          <w:rFonts w:ascii="黑体" w:eastAsia="黑体" w:hAnsi="黑体" w:hint="eastAsia"/>
          <w:b/>
          <w:color w:val="000000" w:themeColor="text1"/>
          <w:sz w:val="24"/>
        </w:rPr>
        <w:t>六、公告期限</w:t>
      </w:r>
      <w:bookmarkEnd w:id="32"/>
      <w:bookmarkEnd w:id="33"/>
      <w:bookmarkEnd w:id="34"/>
      <w:bookmarkEnd w:id="35"/>
      <w:bookmarkEnd w:id="36"/>
      <w:bookmarkEnd w:id="37"/>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自本公告发布之日起5个工作日。</w:t>
      </w:r>
    </w:p>
    <w:p w:rsidR="006E67CA" w:rsidRPr="00264AB5" w:rsidRDefault="006B531C">
      <w:pPr>
        <w:ind w:firstLine="354"/>
        <w:rPr>
          <w:rFonts w:ascii="黑体" w:eastAsia="黑体" w:hAnsi="黑体"/>
          <w:b/>
          <w:color w:val="000000" w:themeColor="text1"/>
          <w:sz w:val="24"/>
        </w:rPr>
      </w:pPr>
      <w:bookmarkStart w:id="39" w:name="_Toc71365911"/>
      <w:bookmarkStart w:id="40" w:name="_Toc44229884"/>
      <w:bookmarkStart w:id="41" w:name="_Toc35393635"/>
      <w:bookmarkStart w:id="42" w:name="_Toc35393804"/>
      <w:r w:rsidRPr="00264AB5">
        <w:rPr>
          <w:rFonts w:ascii="黑体" w:eastAsia="黑体" w:hAnsi="黑体" w:hint="eastAsia"/>
          <w:b/>
          <w:color w:val="000000" w:themeColor="text1"/>
          <w:sz w:val="24"/>
        </w:rPr>
        <w:t>七、其他补充事宜</w:t>
      </w:r>
      <w:bookmarkEnd w:id="38"/>
      <w:bookmarkEnd w:id="39"/>
      <w:bookmarkEnd w:id="40"/>
      <w:bookmarkEnd w:id="41"/>
    </w:p>
    <w:p w:rsidR="006E67CA" w:rsidRPr="00264AB5" w:rsidRDefault="006B531C">
      <w:pPr>
        <w:spacing w:line="380" w:lineRule="exact"/>
        <w:ind w:firstLine="420"/>
        <w:rPr>
          <w:rFonts w:ascii="宋体" w:hAnsi="宋体" w:cs="宋体"/>
          <w:color w:val="000000" w:themeColor="text1"/>
          <w:szCs w:val="21"/>
        </w:rPr>
      </w:pPr>
      <w:bookmarkStart w:id="43" w:name="_Toc44229885"/>
      <w:bookmarkStart w:id="44" w:name="_Toc28359018"/>
      <w:bookmarkStart w:id="45" w:name="_Toc28359095"/>
      <w:bookmarkStart w:id="46" w:name="_Toc35393805"/>
      <w:bookmarkStart w:id="47" w:name="_Toc35393636"/>
      <w:r w:rsidRPr="00264AB5">
        <w:rPr>
          <w:rFonts w:ascii="宋体" w:hAnsi="宋体" w:cs="宋体" w:hint="eastAsia"/>
          <w:color w:val="000000" w:themeColor="text1"/>
          <w:szCs w:val="21"/>
        </w:rPr>
        <w:t>1</w:t>
      </w:r>
      <w:r w:rsidRPr="00264AB5">
        <w:rPr>
          <w:rFonts w:ascii="宋体" w:hAnsi="宋体" w:cs="宋体"/>
          <w:color w:val="000000" w:themeColor="text1"/>
          <w:szCs w:val="21"/>
        </w:rPr>
        <w:t>.</w:t>
      </w:r>
      <w:r w:rsidRPr="00264AB5">
        <w:rPr>
          <w:rFonts w:ascii="宋体" w:hAnsi="宋体" w:cs="宋体" w:hint="eastAsia"/>
          <w:color w:val="000000" w:themeColor="text1"/>
          <w:szCs w:val="21"/>
        </w:rPr>
        <w:t>网上查询地址</w:t>
      </w:r>
    </w:p>
    <w:p w:rsidR="006E67CA" w:rsidRPr="00264AB5" w:rsidRDefault="006B531C">
      <w:pPr>
        <w:spacing w:line="380" w:lineRule="exact"/>
        <w:ind w:firstLine="420"/>
        <w:rPr>
          <w:rFonts w:ascii="宋体" w:hAnsi="宋体" w:cs="宋体"/>
          <w:color w:val="000000" w:themeColor="text1"/>
          <w:szCs w:val="21"/>
        </w:rPr>
      </w:pPr>
      <w:r w:rsidRPr="00264AB5">
        <w:rPr>
          <w:rFonts w:ascii="宋体" w:hAnsi="宋体" w:cs="宋体" w:hint="eastAsia"/>
          <w:color w:val="000000" w:themeColor="text1"/>
          <w:szCs w:val="21"/>
        </w:rPr>
        <w:t>中国政府采购网（www.ccgp.gov.cn）、广西壮族自治区政府采购网（zfcg.gxzf.gov.cn）、广西玉林市人民政府门户网（www.yulin.gov.cn）。</w:t>
      </w:r>
    </w:p>
    <w:p w:rsidR="006E67CA" w:rsidRPr="00264AB5" w:rsidRDefault="006B531C">
      <w:pPr>
        <w:spacing w:line="380" w:lineRule="exact"/>
        <w:ind w:firstLine="424"/>
        <w:rPr>
          <w:rFonts w:ascii="宋体" w:hAnsi="宋体" w:cs="宋体"/>
          <w:color w:val="000000" w:themeColor="text1"/>
          <w:szCs w:val="21"/>
        </w:rPr>
      </w:pPr>
      <w:r w:rsidRPr="00264AB5">
        <w:rPr>
          <w:rFonts w:ascii="宋体" w:hAnsi="宋体" w:hint="eastAsia"/>
          <w:color w:val="000000" w:themeColor="text1"/>
          <w:szCs w:val="21"/>
        </w:rPr>
        <w:t>2</w:t>
      </w:r>
      <w:r w:rsidRPr="00264AB5">
        <w:rPr>
          <w:rFonts w:ascii="宋体" w:hAnsi="宋体"/>
          <w:color w:val="000000" w:themeColor="text1"/>
          <w:szCs w:val="21"/>
        </w:rPr>
        <w:t>.</w:t>
      </w:r>
      <w:r w:rsidRPr="00264AB5">
        <w:rPr>
          <w:rFonts w:ascii="宋体" w:hAnsi="宋体" w:cs="宋体" w:hint="eastAsia"/>
          <w:color w:val="000000" w:themeColor="text1"/>
          <w:szCs w:val="21"/>
        </w:rPr>
        <w:t>本项目需要落实的政府采购政策</w:t>
      </w:r>
    </w:p>
    <w:p w:rsidR="006E67CA" w:rsidRPr="00264AB5" w:rsidRDefault="006B531C">
      <w:pPr>
        <w:spacing w:line="380" w:lineRule="exact"/>
        <w:ind w:firstLine="420"/>
        <w:rPr>
          <w:rFonts w:ascii="宋体" w:hAnsi="宋体" w:cs="宋体"/>
          <w:iCs/>
          <w:color w:val="000000" w:themeColor="text1"/>
          <w:szCs w:val="21"/>
        </w:rPr>
      </w:pPr>
      <w:r w:rsidRPr="00264AB5">
        <w:rPr>
          <w:rFonts w:ascii="宋体" w:hAnsi="宋体" w:cs="宋体" w:hint="eastAsia"/>
          <w:iCs/>
          <w:color w:val="000000" w:themeColor="text1"/>
          <w:szCs w:val="21"/>
        </w:rPr>
        <w:t>（1）政府采购促进中小企业发展。</w:t>
      </w:r>
    </w:p>
    <w:p w:rsidR="006E67CA" w:rsidRPr="00264AB5" w:rsidRDefault="006B531C">
      <w:pPr>
        <w:spacing w:line="380" w:lineRule="exact"/>
        <w:ind w:firstLine="420"/>
        <w:rPr>
          <w:rFonts w:ascii="宋体" w:hAnsi="宋体" w:cs="宋体"/>
          <w:iCs/>
          <w:color w:val="000000" w:themeColor="text1"/>
          <w:szCs w:val="21"/>
        </w:rPr>
      </w:pPr>
      <w:r w:rsidRPr="00264AB5">
        <w:rPr>
          <w:rFonts w:ascii="宋体" w:hAnsi="宋体" w:cs="宋体" w:hint="eastAsia"/>
          <w:iCs/>
          <w:color w:val="000000" w:themeColor="text1"/>
          <w:szCs w:val="21"/>
        </w:rPr>
        <w:t>（2）政府采购促进残疾人就业政策。</w:t>
      </w:r>
    </w:p>
    <w:p w:rsidR="006E67CA" w:rsidRPr="00264AB5" w:rsidRDefault="006B531C">
      <w:pPr>
        <w:spacing w:line="380" w:lineRule="exact"/>
        <w:ind w:firstLine="420"/>
        <w:rPr>
          <w:rFonts w:ascii="宋体" w:hAnsi="宋体" w:cs="宋体"/>
          <w:iCs/>
          <w:color w:val="000000" w:themeColor="text1"/>
          <w:szCs w:val="21"/>
        </w:rPr>
      </w:pPr>
      <w:r w:rsidRPr="00264AB5">
        <w:rPr>
          <w:rFonts w:ascii="宋体" w:hAnsi="宋体" w:cs="宋体" w:hint="eastAsia"/>
          <w:iCs/>
          <w:color w:val="000000" w:themeColor="text1"/>
          <w:szCs w:val="21"/>
        </w:rPr>
        <w:t>（3）政府采购支持监狱企业发展。</w:t>
      </w:r>
    </w:p>
    <w:p w:rsidR="006E67CA" w:rsidRPr="00264AB5" w:rsidRDefault="006B531C">
      <w:pPr>
        <w:widowControl/>
        <w:spacing w:line="380" w:lineRule="exact"/>
        <w:ind w:firstLine="420"/>
        <w:jc w:val="left"/>
        <w:rPr>
          <w:rFonts w:ascii="宋体" w:hAnsi="宋体"/>
          <w:color w:val="000000" w:themeColor="text1"/>
          <w:szCs w:val="21"/>
        </w:rPr>
      </w:pPr>
      <w:r w:rsidRPr="00264AB5">
        <w:rPr>
          <w:rFonts w:ascii="宋体" w:hAnsi="宋体" w:cs="宋体" w:hint="eastAsia"/>
          <w:color w:val="000000" w:themeColor="text1"/>
          <w:szCs w:val="21"/>
        </w:rPr>
        <w:t>3.</w:t>
      </w:r>
      <w:proofErr w:type="gramStart"/>
      <w:r w:rsidRPr="00264AB5">
        <w:rPr>
          <w:rFonts w:ascii="宋体" w:hAnsi="宋体" w:cs="宋体" w:hint="eastAsia"/>
          <w:color w:val="000000" w:themeColor="text1"/>
          <w:szCs w:val="21"/>
        </w:rPr>
        <w:t>供应商</w:t>
      </w:r>
      <w:r w:rsidRPr="00264AB5">
        <w:rPr>
          <w:rFonts w:ascii="宋体" w:hAnsi="宋体" w:hint="eastAsia"/>
          <w:color w:val="000000" w:themeColor="text1"/>
          <w:szCs w:val="21"/>
        </w:rPr>
        <w:t>竞标注</w:t>
      </w:r>
      <w:proofErr w:type="gramEnd"/>
      <w:r w:rsidRPr="00264AB5">
        <w:rPr>
          <w:rFonts w:ascii="宋体" w:hAnsi="宋体" w:hint="eastAsia"/>
          <w:color w:val="000000" w:themeColor="text1"/>
          <w:szCs w:val="21"/>
        </w:rPr>
        <w:t>意事项</w:t>
      </w:r>
    </w:p>
    <w:p w:rsidR="006E67CA" w:rsidRPr="00264AB5" w:rsidRDefault="006B531C">
      <w:pPr>
        <w:spacing w:line="380" w:lineRule="exact"/>
        <w:ind w:firstLine="420"/>
        <w:rPr>
          <w:rFonts w:ascii="宋体" w:hAnsi="宋体"/>
          <w:color w:val="000000" w:themeColor="text1"/>
          <w:szCs w:val="21"/>
        </w:rPr>
      </w:pPr>
      <w:r w:rsidRPr="00264AB5">
        <w:rPr>
          <w:rFonts w:ascii="宋体" w:hAnsi="宋体" w:hint="eastAsia"/>
          <w:color w:val="000000" w:themeColor="text1"/>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rsidR="006E67CA" w:rsidRPr="00264AB5" w:rsidRDefault="006B531C">
      <w:pPr>
        <w:spacing w:line="380" w:lineRule="exact"/>
        <w:ind w:firstLine="420"/>
        <w:rPr>
          <w:rFonts w:ascii="宋体" w:hAnsi="宋体"/>
          <w:color w:val="000000" w:themeColor="text1"/>
          <w:szCs w:val="21"/>
        </w:rPr>
      </w:pPr>
      <w:r w:rsidRPr="00264AB5">
        <w:rPr>
          <w:rFonts w:ascii="宋体" w:hAnsi="宋体" w:hint="eastAsia"/>
          <w:color w:val="000000" w:themeColor="text1"/>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w:t>
      </w:r>
      <w:proofErr w:type="gramStart"/>
      <w:r w:rsidRPr="00264AB5">
        <w:rPr>
          <w:rFonts w:ascii="宋体" w:hAnsi="宋体" w:hint="eastAsia"/>
          <w:color w:val="000000" w:themeColor="text1"/>
          <w:szCs w:val="21"/>
        </w:rPr>
        <w:t>采购云客服</w:t>
      </w:r>
      <w:proofErr w:type="gramEnd"/>
      <w:r w:rsidRPr="00264AB5">
        <w:rPr>
          <w:rFonts w:ascii="宋体" w:hAnsi="宋体" w:hint="eastAsia"/>
          <w:color w:val="000000" w:themeColor="text1"/>
          <w:szCs w:val="21"/>
        </w:rPr>
        <w:t>热线：95763或者0771-3381253）。</w:t>
      </w:r>
    </w:p>
    <w:p w:rsidR="006E67CA" w:rsidRPr="00264AB5" w:rsidRDefault="006B531C">
      <w:pPr>
        <w:spacing w:line="380" w:lineRule="exact"/>
        <w:ind w:firstLine="420"/>
        <w:rPr>
          <w:rFonts w:ascii="宋体" w:hAnsi="宋体"/>
          <w:color w:val="000000" w:themeColor="text1"/>
          <w:szCs w:val="21"/>
        </w:rPr>
      </w:pPr>
      <w:r w:rsidRPr="00264AB5">
        <w:rPr>
          <w:rFonts w:ascii="宋体" w:hAnsi="宋体" w:hint="eastAsia"/>
          <w:color w:val="000000" w:themeColor="text1"/>
          <w:szCs w:val="21"/>
        </w:rPr>
        <w:t>（3）CA证书在线解密：首次响应文件开启时，需携带制作响应文件时用来加密的有效数字证书（CA认证）登录广西政府采购云平台电子开标大厅现场按规定时间对加密的响应文件进行解密，否则后果自负。</w:t>
      </w:r>
    </w:p>
    <w:p w:rsidR="006E67CA" w:rsidRPr="00264AB5" w:rsidRDefault="006B531C">
      <w:pPr>
        <w:spacing w:line="380" w:lineRule="exact"/>
        <w:ind w:firstLine="420"/>
        <w:rPr>
          <w:rFonts w:ascii="宋体" w:hAnsi="宋体"/>
          <w:color w:val="000000" w:themeColor="text1"/>
          <w:szCs w:val="21"/>
        </w:rPr>
      </w:pPr>
      <w:r w:rsidRPr="00264AB5">
        <w:rPr>
          <w:rFonts w:ascii="宋体" w:hAnsi="宋体" w:hint="eastAsia"/>
          <w:color w:val="000000" w:themeColor="text1"/>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6E67CA" w:rsidRPr="00264AB5" w:rsidRDefault="006B531C">
      <w:pPr>
        <w:spacing w:line="380" w:lineRule="exact"/>
        <w:ind w:firstLine="420"/>
        <w:rPr>
          <w:rFonts w:ascii="宋体" w:hAnsi="宋体"/>
          <w:color w:val="000000" w:themeColor="text1"/>
          <w:szCs w:val="21"/>
        </w:rPr>
      </w:pPr>
      <w:r w:rsidRPr="00264AB5">
        <w:rPr>
          <w:rFonts w:ascii="宋体" w:hAnsi="宋体" w:hint="eastAsia"/>
          <w:color w:val="000000" w:themeColor="text1"/>
          <w:szCs w:val="21"/>
        </w:rPr>
        <w:t>（4）供应商需要在具备有摄像头及语音功能且互联网网络状况良好的电脑登录广西政府采购云平台远程开标大厅参与本次磋商，否则后果自负。</w:t>
      </w:r>
    </w:p>
    <w:p w:rsidR="006E67CA" w:rsidRPr="00264AB5" w:rsidRDefault="006B531C">
      <w:pPr>
        <w:spacing w:line="440" w:lineRule="exact"/>
        <w:ind w:firstLine="420"/>
        <w:rPr>
          <w:rFonts w:ascii="宋体" w:hAnsi="宋体"/>
          <w:color w:val="000000" w:themeColor="text1"/>
        </w:rPr>
      </w:pPr>
      <w:r w:rsidRPr="00264AB5">
        <w:rPr>
          <w:rFonts w:ascii="宋体" w:hAnsi="宋体" w:hint="eastAsia"/>
          <w:color w:val="000000" w:themeColor="text1"/>
        </w:rPr>
        <w:t>4.本项目采用远程异地评标，评标主场设在广西玉林市双拥路39号东盛大厦17楼云之</w:t>
      </w:r>
      <w:proofErr w:type="gramStart"/>
      <w:r w:rsidRPr="00264AB5">
        <w:rPr>
          <w:rFonts w:ascii="宋体" w:hAnsi="宋体" w:hint="eastAsia"/>
          <w:color w:val="000000" w:themeColor="text1"/>
        </w:rPr>
        <w:t>龙咨询</w:t>
      </w:r>
      <w:proofErr w:type="gramEnd"/>
      <w:r w:rsidRPr="00264AB5">
        <w:rPr>
          <w:rFonts w:ascii="宋体" w:hAnsi="宋体" w:hint="eastAsia"/>
          <w:color w:val="000000" w:themeColor="text1"/>
        </w:rPr>
        <w:t>集团有限公司玉林分公司，副场设在南宁市</w:t>
      </w:r>
      <w:proofErr w:type="gramStart"/>
      <w:r w:rsidRPr="00264AB5">
        <w:rPr>
          <w:rFonts w:ascii="宋体" w:hAnsi="宋体" w:hint="eastAsia"/>
          <w:color w:val="000000" w:themeColor="text1"/>
        </w:rPr>
        <w:t>良庆区</w:t>
      </w:r>
      <w:proofErr w:type="gramEnd"/>
      <w:r w:rsidRPr="00264AB5">
        <w:rPr>
          <w:rFonts w:ascii="宋体" w:hAnsi="宋体" w:hint="eastAsia"/>
          <w:color w:val="000000" w:themeColor="text1"/>
        </w:rPr>
        <w:t>云英路15号3号楼5楼云之</w:t>
      </w:r>
      <w:proofErr w:type="gramStart"/>
      <w:r w:rsidRPr="00264AB5">
        <w:rPr>
          <w:rFonts w:ascii="宋体" w:hAnsi="宋体" w:hint="eastAsia"/>
          <w:color w:val="000000" w:themeColor="text1"/>
        </w:rPr>
        <w:t>龙咨询</w:t>
      </w:r>
      <w:proofErr w:type="gramEnd"/>
      <w:r w:rsidRPr="00264AB5">
        <w:rPr>
          <w:rFonts w:ascii="宋体" w:hAnsi="宋体" w:hint="eastAsia"/>
          <w:color w:val="000000" w:themeColor="text1"/>
        </w:rPr>
        <w:t>集团有限公司。</w:t>
      </w:r>
    </w:p>
    <w:p w:rsidR="006E67CA" w:rsidRPr="00264AB5" w:rsidRDefault="006B531C">
      <w:pPr>
        <w:spacing w:line="380" w:lineRule="exact"/>
        <w:ind w:firstLine="482"/>
        <w:rPr>
          <w:rFonts w:ascii="宋体" w:hAnsi="宋体"/>
          <w:color w:val="000000" w:themeColor="text1"/>
        </w:rPr>
      </w:pPr>
      <w:r w:rsidRPr="00264AB5">
        <w:rPr>
          <w:rFonts w:ascii="宋体" w:hAnsi="宋体" w:hint="eastAsia"/>
          <w:color w:val="000000" w:themeColor="text1"/>
        </w:rPr>
        <w:t>5. 监督部门：玉林市财政局      电话：0775-2697961</w:t>
      </w:r>
    </w:p>
    <w:p w:rsidR="006E67CA" w:rsidRPr="00264AB5" w:rsidRDefault="006B531C">
      <w:pPr>
        <w:ind w:firstLine="354"/>
        <w:rPr>
          <w:rFonts w:ascii="黑体" w:eastAsia="黑体" w:hAnsi="黑体"/>
          <w:b/>
          <w:color w:val="000000" w:themeColor="text1"/>
          <w:sz w:val="24"/>
        </w:rPr>
      </w:pPr>
      <w:r w:rsidRPr="00264AB5">
        <w:rPr>
          <w:rFonts w:ascii="黑体" w:eastAsia="黑体" w:hAnsi="黑体" w:hint="eastAsia"/>
          <w:b/>
          <w:color w:val="000000" w:themeColor="text1"/>
          <w:sz w:val="24"/>
        </w:rPr>
        <w:t>八、凡对本次采购提出询问，请按</w:t>
      </w:r>
      <w:r w:rsidRPr="00264AB5">
        <w:rPr>
          <w:rFonts w:ascii="黑体" w:eastAsia="黑体" w:hAnsi="黑体"/>
          <w:b/>
          <w:color w:val="000000" w:themeColor="text1"/>
          <w:sz w:val="24"/>
        </w:rPr>
        <w:t>以下方式</w:t>
      </w:r>
      <w:r w:rsidRPr="00264AB5">
        <w:rPr>
          <w:rFonts w:ascii="黑体" w:eastAsia="黑体" w:hAnsi="黑体" w:hint="eastAsia"/>
          <w:b/>
          <w:color w:val="000000" w:themeColor="text1"/>
          <w:sz w:val="24"/>
        </w:rPr>
        <w:t>联系。</w:t>
      </w:r>
      <w:bookmarkEnd w:id="42"/>
      <w:bookmarkEnd w:id="43"/>
      <w:bookmarkEnd w:id="44"/>
      <w:bookmarkEnd w:id="45"/>
      <w:bookmarkEnd w:id="46"/>
    </w:p>
    <w:p w:rsidR="006E67CA" w:rsidRPr="00264AB5" w:rsidRDefault="006B531C">
      <w:pPr>
        <w:spacing w:line="380" w:lineRule="exact"/>
        <w:ind w:firstLine="420"/>
        <w:rPr>
          <w:rFonts w:ascii="宋体" w:hAnsi="宋体" w:cs="宋体"/>
          <w:color w:val="000000" w:themeColor="text1"/>
          <w:szCs w:val="21"/>
        </w:rPr>
      </w:pPr>
      <w:r w:rsidRPr="00264AB5">
        <w:rPr>
          <w:rFonts w:ascii="宋体" w:hAnsi="宋体" w:cs="宋体" w:hint="eastAsia"/>
          <w:color w:val="000000" w:themeColor="text1"/>
          <w:szCs w:val="21"/>
        </w:rPr>
        <w:t>1.采购人信息</w:t>
      </w:r>
    </w:p>
    <w:p w:rsidR="006E67CA" w:rsidRPr="00264AB5" w:rsidRDefault="006B531C">
      <w:pPr>
        <w:spacing w:line="380" w:lineRule="exact"/>
        <w:ind w:firstLine="420"/>
        <w:rPr>
          <w:rFonts w:ascii="宋体" w:hAnsi="宋体" w:cs="宋体"/>
          <w:color w:val="000000" w:themeColor="text1"/>
          <w:szCs w:val="21"/>
        </w:rPr>
      </w:pPr>
      <w:r w:rsidRPr="00264AB5">
        <w:rPr>
          <w:rFonts w:ascii="宋体" w:hAnsi="宋体" w:cs="宋体" w:hint="eastAsia"/>
          <w:color w:val="000000" w:themeColor="text1"/>
          <w:szCs w:val="21"/>
        </w:rPr>
        <w:t>名 称：广西农业广播电视学校玉林分校</w:t>
      </w:r>
    </w:p>
    <w:p w:rsidR="006E67CA" w:rsidRPr="00264AB5" w:rsidRDefault="006B531C">
      <w:pPr>
        <w:spacing w:line="380" w:lineRule="exact"/>
        <w:ind w:firstLine="420"/>
        <w:rPr>
          <w:rFonts w:ascii="宋体" w:hAnsi="宋体" w:cs="宋体"/>
          <w:color w:val="000000" w:themeColor="text1"/>
          <w:szCs w:val="21"/>
        </w:rPr>
      </w:pPr>
      <w:r w:rsidRPr="00264AB5">
        <w:rPr>
          <w:rFonts w:ascii="宋体" w:hAnsi="宋体" w:cs="宋体" w:hint="eastAsia"/>
          <w:color w:val="000000" w:themeColor="text1"/>
          <w:szCs w:val="21"/>
        </w:rPr>
        <w:t>地 址：玉林市人民东路112号</w:t>
      </w:r>
    </w:p>
    <w:p w:rsidR="006E67CA" w:rsidRPr="00264AB5" w:rsidRDefault="006B531C">
      <w:pPr>
        <w:spacing w:line="380" w:lineRule="exact"/>
        <w:ind w:firstLine="420"/>
        <w:rPr>
          <w:rFonts w:ascii="宋体" w:hAnsi="宋体" w:cs="宋体"/>
          <w:color w:val="000000" w:themeColor="text1"/>
          <w:szCs w:val="21"/>
        </w:rPr>
      </w:pPr>
      <w:r w:rsidRPr="00264AB5">
        <w:rPr>
          <w:rFonts w:ascii="宋体" w:hAnsi="宋体" w:cs="宋体" w:hint="eastAsia"/>
          <w:color w:val="000000" w:themeColor="text1"/>
          <w:szCs w:val="21"/>
        </w:rPr>
        <w:t>项目联系人：</w:t>
      </w:r>
      <w:proofErr w:type="gramStart"/>
      <w:r w:rsidRPr="00264AB5">
        <w:rPr>
          <w:rFonts w:ascii="宋体" w:hAnsi="宋体" w:cs="宋体" w:hint="eastAsia"/>
          <w:color w:val="000000" w:themeColor="text1"/>
          <w:szCs w:val="21"/>
        </w:rPr>
        <w:t>赖敏健</w:t>
      </w:r>
      <w:proofErr w:type="gramEnd"/>
    </w:p>
    <w:p w:rsidR="006E67CA" w:rsidRPr="00264AB5" w:rsidRDefault="006B531C">
      <w:pPr>
        <w:spacing w:line="380" w:lineRule="exact"/>
        <w:ind w:firstLine="420"/>
        <w:rPr>
          <w:rFonts w:ascii="宋体" w:hAnsi="宋体" w:cs="宋体"/>
          <w:color w:val="000000" w:themeColor="text1"/>
          <w:szCs w:val="21"/>
        </w:rPr>
      </w:pPr>
      <w:r w:rsidRPr="00264AB5">
        <w:rPr>
          <w:rFonts w:ascii="宋体" w:hAnsi="宋体" w:cs="宋体" w:hint="eastAsia"/>
          <w:color w:val="000000" w:themeColor="text1"/>
          <w:szCs w:val="21"/>
        </w:rPr>
        <w:t>项目联系方式：0775-2668900</w:t>
      </w:r>
    </w:p>
    <w:p w:rsidR="006E67CA" w:rsidRPr="00264AB5" w:rsidRDefault="006B531C">
      <w:pPr>
        <w:spacing w:line="380" w:lineRule="exact"/>
        <w:ind w:firstLine="420"/>
        <w:rPr>
          <w:rFonts w:ascii="宋体" w:hAnsi="宋体" w:cs="宋体"/>
          <w:color w:val="000000" w:themeColor="text1"/>
          <w:szCs w:val="21"/>
        </w:rPr>
      </w:pPr>
      <w:r w:rsidRPr="00264AB5">
        <w:rPr>
          <w:rFonts w:ascii="宋体" w:hAnsi="宋体" w:cs="宋体" w:hint="eastAsia"/>
          <w:color w:val="000000" w:themeColor="text1"/>
          <w:szCs w:val="21"/>
        </w:rPr>
        <w:t>2.采购代理机构信息</w:t>
      </w:r>
    </w:p>
    <w:p w:rsidR="006E67CA" w:rsidRPr="00264AB5" w:rsidRDefault="006B531C">
      <w:pPr>
        <w:spacing w:line="380" w:lineRule="exact"/>
        <w:ind w:firstLine="420"/>
        <w:rPr>
          <w:rFonts w:ascii="宋体" w:hAnsi="宋体" w:cs="宋体"/>
          <w:color w:val="000000" w:themeColor="text1"/>
          <w:szCs w:val="21"/>
        </w:rPr>
      </w:pPr>
      <w:r w:rsidRPr="00264AB5">
        <w:rPr>
          <w:rFonts w:ascii="宋体" w:hAnsi="宋体" w:cs="宋体" w:hint="eastAsia"/>
          <w:color w:val="000000" w:themeColor="text1"/>
          <w:szCs w:val="21"/>
        </w:rPr>
        <w:t>名 称：云之</w:t>
      </w:r>
      <w:proofErr w:type="gramStart"/>
      <w:r w:rsidRPr="00264AB5">
        <w:rPr>
          <w:rFonts w:ascii="宋体" w:hAnsi="宋体" w:cs="宋体" w:hint="eastAsia"/>
          <w:color w:val="000000" w:themeColor="text1"/>
          <w:szCs w:val="21"/>
        </w:rPr>
        <w:t>龙咨询</w:t>
      </w:r>
      <w:proofErr w:type="gramEnd"/>
      <w:r w:rsidRPr="00264AB5">
        <w:rPr>
          <w:rFonts w:ascii="宋体" w:hAnsi="宋体" w:cs="宋体" w:hint="eastAsia"/>
          <w:color w:val="000000" w:themeColor="text1"/>
          <w:szCs w:val="21"/>
        </w:rPr>
        <w:t>集团有限公司</w:t>
      </w:r>
    </w:p>
    <w:p w:rsidR="006E67CA" w:rsidRPr="00264AB5" w:rsidRDefault="006B531C">
      <w:pPr>
        <w:spacing w:line="380" w:lineRule="exact"/>
        <w:ind w:firstLine="420"/>
        <w:rPr>
          <w:rFonts w:ascii="宋体" w:hAnsi="宋体" w:cs="宋体"/>
          <w:color w:val="000000" w:themeColor="text1"/>
          <w:szCs w:val="21"/>
        </w:rPr>
      </w:pPr>
      <w:r w:rsidRPr="00264AB5">
        <w:rPr>
          <w:rFonts w:ascii="宋体" w:hAnsi="宋体" w:cs="宋体" w:hint="eastAsia"/>
          <w:color w:val="000000" w:themeColor="text1"/>
          <w:szCs w:val="21"/>
        </w:rPr>
        <w:t>地 址：广西玉林市双拥路39号东盛大厦17楼</w:t>
      </w:r>
    </w:p>
    <w:p w:rsidR="006E67CA" w:rsidRPr="00264AB5" w:rsidRDefault="006B531C">
      <w:pPr>
        <w:spacing w:line="380" w:lineRule="exact"/>
        <w:ind w:firstLine="420"/>
        <w:rPr>
          <w:rFonts w:ascii="宋体" w:hAnsi="宋体" w:cs="宋体"/>
          <w:color w:val="000000" w:themeColor="text1"/>
          <w:szCs w:val="21"/>
        </w:rPr>
      </w:pPr>
      <w:r w:rsidRPr="00264AB5">
        <w:rPr>
          <w:rFonts w:ascii="宋体" w:hAnsi="宋体" w:cs="宋体" w:hint="eastAsia"/>
          <w:color w:val="000000" w:themeColor="text1"/>
          <w:szCs w:val="21"/>
        </w:rPr>
        <w:t>项目联系人：李梦琳、陈佳利、莫艳梅</w:t>
      </w:r>
    </w:p>
    <w:p w:rsidR="006E67CA" w:rsidRPr="00264AB5" w:rsidRDefault="006B531C">
      <w:pPr>
        <w:spacing w:line="380" w:lineRule="exact"/>
        <w:ind w:firstLine="420"/>
        <w:rPr>
          <w:rFonts w:ascii="宋体" w:hAnsi="宋体" w:cs="宋体"/>
          <w:color w:val="000000" w:themeColor="text1"/>
          <w:szCs w:val="21"/>
        </w:rPr>
      </w:pPr>
      <w:r w:rsidRPr="00264AB5">
        <w:rPr>
          <w:rFonts w:ascii="宋体" w:hAnsi="宋体" w:cs="宋体" w:hint="eastAsia"/>
          <w:color w:val="000000" w:themeColor="text1"/>
          <w:szCs w:val="21"/>
        </w:rPr>
        <w:t>联系方式： 0775-2690161、2690131</w:t>
      </w:r>
    </w:p>
    <w:p w:rsidR="006E67CA" w:rsidRPr="00264AB5" w:rsidRDefault="006E67CA">
      <w:pPr>
        <w:spacing w:line="360" w:lineRule="auto"/>
        <w:rPr>
          <w:rFonts w:ascii="宋体" w:hAnsi="宋体"/>
          <w:color w:val="000000" w:themeColor="text1"/>
          <w:szCs w:val="21"/>
          <w:u w:val="single"/>
        </w:rPr>
      </w:pPr>
    </w:p>
    <w:bookmarkEnd w:id="47"/>
    <w:p w:rsidR="006E67CA" w:rsidRPr="00264AB5" w:rsidRDefault="006B531C">
      <w:pPr>
        <w:pStyle w:val="112"/>
        <w:jc w:val="center"/>
        <w:rPr>
          <w:color w:val="000000" w:themeColor="text1"/>
        </w:rPr>
      </w:pPr>
      <w:r w:rsidRPr="00264AB5">
        <w:rPr>
          <w:rFonts w:ascii="宋体" w:hAnsi="宋体"/>
          <w:color w:val="000000" w:themeColor="text1"/>
          <w:sz w:val="32"/>
          <w:szCs w:val="32"/>
        </w:rPr>
        <w:br w:type="page" w:clear="all"/>
      </w:r>
      <w:bookmarkStart w:id="48" w:name="_Toc231551696"/>
      <w:r w:rsidRPr="00264AB5">
        <w:rPr>
          <w:rFonts w:hint="eastAsia"/>
          <w:color w:val="000000" w:themeColor="text1"/>
        </w:rPr>
        <w:t>第二章</w:t>
      </w:r>
      <w:r w:rsidRPr="00264AB5">
        <w:rPr>
          <w:rFonts w:hint="eastAsia"/>
          <w:color w:val="000000" w:themeColor="text1"/>
        </w:rPr>
        <w:t xml:space="preserve"> </w:t>
      </w:r>
      <w:r w:rsidRPr="00264AB5">
        <w:rPr>
          <w:rFonts w:hint="eastAsia"/>
          <w:color w:val="000000" w:themeColor="text1"/>
        </w:rPr>
        <w:t>供应商须知</w:t>
      </w:r>
      <w:bookmarkEnd w:id="48"/>
    </w:p>
    <w:p w:rsidR="006E67CA" w:rsidRPr="00264AB5" w:rsidRDefault="006B531C">
      <w:pPr>
        <w:spacing w:line="400" w:lineRule="exact"/>
        <w:jc w:val="center"/>
        <w:rPr>
          <w:rFonts w:ascii="宋体" w:hAnsi="宋体"/>
          <w:b/>
          <w:color w:val="000000" w:themeColor="text1"/>
          <w:sz w:val="32"/>
          <w:szCs w:val="32"/>
        </w:rPr>
      </w:pPr>
      <w:r w:rsidRPr="00264AB5">
        <w:rPr>
          <w:rFonts w:ascii="宋体" w:hAnsi="宋体" w:hint="eastAsia"/>
          <w:b/>
          <w:color w:val="000000" w:themeColor="text1"/>
          <w:sz w:val="32"/>
          <w:szCs w:val="32"/>
        </w:rPr>
        <w:t>供应商须知前附表</w:t>
      </w:r>
    </w:p>
    <w:p w:rsidR="006E67CA" w:rsidRPr="00264AB5" w:rsidRDefault="006E67CA">
      <w:pPr>
        <w:spacing w:line="400" w:lineRule="exact"/>
        <w:jc w:val="center"/>
        <w:rPr>
          <w:rFonts w:ascii="宋体" w:hAnsi="宋体"/>
          <w:b/>
          <w:color w:val="000000" w:themeColor="text1"/>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tcPr>
          <w:p w:rsidR="006E67CA" w:rsidRPr="00264AB5" w:rsidRDefault="006B531C">
            <w:pPr>
              <w:spacing w:line="360" w:lineRule="auto"/>
              <w:jc w:val="center"/>
              <w:rPr>
                <w:rFonts w:ascii="宋体" w:hAnsi="宋体" w:cs="宋体"/>
                <w:b/>
                <w:color w:val="000000" w:themeColor="text1"/>
                <w:szCs w:val="21"/>
              </w:rPr>
            </w:pPr>
            <w:r w:rsidRPr="00264AB5">
              <w:rPr>
                <w:rFonts w:ascii="宋体" w:hAnsi="宋体" w:cs="宋体" w:hint="eastAsia"/>
                <w:b/>
                <w:color w:val="000000" w:themeColor="text1"/>
                <w:szCs w:val="21"/>
              </w:rPr>
              <w:t>条款号</w:t>
            </w:r>
          </w:p>
        </w:tc>
        <w:tc>
          <w:tcPr>
            <w:tcW w:w="7912" w:type="dxa"/>
            <w:tcBorders>
              <w:top w:val="single" w:sz="4" w:space="0" w:color="000000"/>
              <w:left w:val="single" w:sz="4" w:space="0" w:color="000000"/>
              <w:bottom w:val="single" w:sz="4" w:space="0" w:color="000000"/>
              <w:right w:val="single" w:sz="4" w:space="0" w:color="000000"/>
            </w:tcBorders>
          </w:tcPr>
          <w:p w:rsidR="006E67CA" w:rsidRPr="00264AB5" w:rsidRDefault="006B531C">
            <w:pPr>
              <w:spacing w:line="360" w:lineRule="auto"/>
              <w:jc w:val="center"/>
              <w:rPr>
                <w:rFonts w:ascii="宋体" w:hAnsi="宋体" w:cs="宋体"/>
                <w:b/>
                <w:color w:val="000000" w:themeColor="text1"/>
                <w:szCs w:val="21"/>
              </w:rPr>
            </w:pPr>
            <w:r w:rsidRPr="00264AB5">
              <w:rPr>
                <w:rFonts w:ascii="宋体" w:hAnsi="宋体" w:cs="宋体" w:hint="eastAsia"/>
                <w:b/>
                <w:color w:val="000000" w:themeColor="text1"/>
                <w:szCs w:val="21"/>
              </w:rPr>
              <w:t>内    容</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3</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rPr>
                <w:rFonts w:ascii="宋体" w:hAnsi="宋体"/>
                <w:color w:val="000000" w:themeColor="text1"/>
                <w:szCs w:val="21"/>
              </w:rPr>
            </w:pPr>
            <w:r w:rsidRPr="00264AB5">
              <w:rPr>
                <w:rFonts w:ascii="宋体" w:hAnsi="宋体" w:cs="宋体" w:hint="eastAsia"/>
                <w:bCs/>
                <w:color w:val="000000" w:themeColor="text1"/>
                <w:szCs w:val="21"/>
              </w:rPr>
              <w:t>1.供应商的资格条件</w:t>
            </w:r>
            <w:r w:rsidRPr="00264AB5">
              <w:rPr>
                <w:rFonts w:ascii="宋体" w:hAnsi="宋体" w:cs="宋体" w:hint="eastAsia"/>
                <w:color w:val="000000" w:themeColor="text1"/>
                <w:szCs w:val="21"/>
              </w:rPr>
              <w:t>：详见竞争性磋商公告</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2.</w:t>
            </w:r>
            <w:r w:rsidRPr="00264AB5">
              <w:rPr>
                <w:rFonts w:ascii="宋体" w:hAnsi="宋体" w:cs="宋体" w:hint="eastAsia"/>
                <w:bCs/>
                <w:color w:val="000000" w:themeColor="text1"/>
                <w:szCs w:val="21"/>
              </w:rPr>
              <w:t>供应</w:t>
            </w:r>
            <w:proofErr w:type="gramStart"/>
            <w:r w:rsidRPr="00264AB5">
              <w:rPr>
                <w:rFonts w:ascii="宋体" w:hAnsi="宋体" w:cs="宋体" w:hint="eastAsia"/>
                <w:bCs/>
                <w:color w:val="000000" w:themeColor="text1"/>
                <w:szCs w:val="21"/>
              </w:rPr>
              <w:t>商</w:t>
            </w:r>
            <w:r w:rsidRPr="00264AB5">
              <w:rPr>
                <w:rFonts w:ascii="宋体" w:hAnsi="宋体" w:cs="宋体" w:hint="eastAsia"/>
                <w:color w:val="000000" w:themeColor="text1"/>
                <w:szCs w:val="21"/>
              </w:rPr>
              <w:t>出现</w:t>
            </w:r>
            <w:proofErr w:type="gramEnd"/>
            <w:r w:rsidRPr="00264AB5">
              <w:rPr>
                <w:rFonts w:ascii="宋体" w:hAnsi="宋体" w:cs="宋体" w:hint="eastAsia"/>
                <w:color w:val="000000" w:themeColor="text1"/>
                <w:szCs w:val="21"/>
              </w:rPr>
              <w:t>下列情形之一的，不得参加政府采购活动：</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2.1单位负责人为同一人或者存在直接控股、管理关系的不同供应商，不得参加同一合同项下的政府采购活动。为本项目提供</w:t>
            </w:r>
            <w:proofErr w:type="gramStart"/>
            <w:r w:rsidRPr="00264AB5">
              <w:rPr>
                <w:rFonts w:ascii="宋体" w:hAnsi="宋体" w:cs="宋体" w:hint="eastAsia"/>
                <w:color w:val="000000" w:themeColor="text1"/>
                <w:szCs w:val="21"/>
              </w:rPr>
              <w:t>过整体</w:t>
            </w:r>
            <w:proofErr w:type="gramEnd"/>
            <w:r w:rsidRPr="00264AB5">
              <w:rPr>
                <w:rFonts w:ascii="宋体" w:hAnsi="宋体" w:cs="宋体" w:hint="eastAsia"/>
                <w:color w:val="000000" w:themeColor="text1"/>
                <w:szCs w:val="21"/>
              </w:rPr>
              <w:t>设计、规范编制或者项目管理、监理、检测等服务的供应商，不得再参加本项目上述服务以外的其他采购活动。</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5.1</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是否接受联合体竞标： 详见竞争性磋商公告</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5</w:t>
            </w:r>
            <w:r w:rsidRPr="00264AB5">
              <w:rPr>
                <w:rFonts w:ascii="宋体" w:hAnsi="宋体" w:cs="宋体"/>
                <w:color w:val="000000" w:themeColor="text1"/>
                <w:szCs w:val="21"/>
              </w:rPr>
              <w:t>.2</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rPr>
                <w:rFonts w:ascii="宋体" w:hAnsi="宋体" w:cs="宋体"/>
                <w:color w:val="000000" w:themeColor="text1"/>
                <w:szCs w:val="21"/>
              </w:rPr>
            </w:pPr>
            <w:r w:rsidRPr="00264AB5">
              <w:rPr>
                <w:rFonts w:ascii="宋体" w:hAnsi="宋体" w:hint="eastAsia"/>
                <w:color w:val="000000" w:themeColor="text1"/>
                <w:szCs w:val="21"/>
              </w:rPr>
              <w:t>如接受联合体竞标，联合体竞标要求如下：</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1</w:t>
            </w:r>
            <w:r w:rsidRPr="00264AB5">
              <w:rPr>
                <w:rFonts w:ascii="宋体" w:hAnsi="宋体" w:cs="宋体"/>
                <w:color w:val="000000" w:themeColor="text1"/>
                <w:szCs w:val="21"/>
              </w:rPr>
              <w:t>.</w:t>
            </w:r>
            <w:r w:rsidRPr="00264AB5">
              <w:rPr>
                <w:rFonts w:ascii="宋体" w:hAnsi="宋体" w:cs="宋体" w:hint="eastAsia"/>
                <w:color w:val="000000" w:themeColor="text1"/>
                <w:szCs w:val="21"/>
              </w:rPr>
              <w:t>两个以上供应商可以组成一个竞标联合体，以一个供应商的身份共同参加竞标。联合体竞标的，须提供《联合体竞标协议书》（格式后附）。</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2</w:t>
            </w:r>
            <w:r w:rsidRPr="00264AB5">
              <w:rPr>
                <w:rFonts w:ascii="宋体" w:hAnsi="宋体" w:cs="宋体"/>
                <w:color w:val="000000" w:themeColor="text1"/>
                <w:szCs w:val="21"/>
              </w:rPr>
              <w:t>.</w:t>
            </w:r>
            <w:r w:rsidRPr="00264AB5">
              <w:rPr>
                <w:rFonts w:ascii="宋体" w:hAnsi="宋体" w:cs="宋体" w:hint="eastAsia"/>
                <w:color w:val="000000" w:themeColor="text1"/>
                <w:szCs w:val="21"/>
              </w:rPr>
              <w:t>以联合体形</w:t>
            </w:r>
            <w:proofErr w:type="gramStart"/>
            <w:r w:rsidRPr="00264AB5">
              <w:rPr>
                <w:rFonts w:ascii="宋体" w:hAnsi="宋体" w:cs="宋体" w:hint="eastAsia"/>
                <w:color w:val="000000" w:themeColor="text1"/>
                <w:szCs w:val="21"/>
              </w:rPr>
              <w:t>式参加</w:t>
            </w:r>
            <w:proofErr w:type="gramEnd"/>
            <w:r w:rsidRPr="00264AB5">
              <w:rPr>
                <w:rFonts w:ascii="宋体" w:hAnsi="宋体" w:cs="宋体" w:hint="eastAsia"/>
                <w:color w:val="000000" w:themeColor="text1"/>
                <w:szCs w:val="21"/>
              </w:rPr>
              <w:t>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w:t>
            </w:r>
            <w:proofErr w:type="gramStart"/>
            <w:r w:rsidRPr="00264AB5">
              <w:rPr>
                <w:rFonts w:ascii="宋体" w:hAnsi="宋体" w:cs="宋体" w:hint="eastAsia"/>
                <w:color w:val="000000" w:themeColor="text1"/>
                <w:szCs w:val="21"/>
              </w:rPr>
              <w:t>符合磋商</w:t>
            </w:r>
            <w:proofErr w:type="gramEnd"/>
            <w:r w:rsidRPr="00264AB5">
              <w:rPr>
                <w:rFonts w:ascii="宋体" w:hAnsi="宋体" w:cs="宋体" w:hint="eastAsia"/>
                <w:color w:val="000000" w:themeColor="text1"/>
                <w:szCs w:val="21"/>
              </w:rPr>
              <w:t>文件规定的特定条件。</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3</w:t>
            </w:r>
            <w:r w:rsidRPr="00264AB5">
              <w:rPr>
                <w:rFonts w:ascii="宋体" w:hAnsi="宋体" w:cs="宋体"/>
                <w:color w:val="000000" w:themeColor="text1"/>
                <w:szCs w:val="21"/>
              </w:rPr>
              <w:t>.</w:t>
            </w:r>
            <w:r w:rsidRPr="00264AB5">
              <w:rPr>
                <w:rFonts w:ascii="宋体" w:hAnsi="宋体" w:cs="宋体" w:hint="eastAsia"/>
                <w:color w:val="000000" w:themeColor="text1"/>
                <w:szCs w:val="21"/>
              </w:rPr>
              <w:t>联合体各方之间必须签订联合竞标协议，协议书必须明确主体方（或者牵头方）并明确约定联合体各方承担的工作和相应的责任（</w:t>
            </w:r>
            <w:r w:rsidRPr="00264AB5">
              <w:rPr>
                <w:rFonts w:ascii="宋体" w:hAnsi="宋体" w:cs="宋体" w:hint="eastAsia"/>
                <w:b/>
                <w:color w:val="000000" w:themeColor="text1"/>
                <w:szCs w:val="21"/>
              </w:rPr>
              <w:t>各方承担责任与义务的分工必须符合采购需求，否则，联合体竞标无效</w:t>
            </w:r>
            <w:r w:rsidRPr="00264AB5">
              <w:rPr>
                <w:rFonts w:ascii="宋体" w:hAnsi="宋体" w:cs="宋体" w:hint="eastAsia"/>
                <w:color w:val="000000" w:themeColor="text1"/>
                <w:szCs w:val="21"/>
              </w:rPr>
              <w:t>），并将联合竞标协议放入响应文件。联合体各方必须共同与采购人签订采购合同，就采购合同约定的事项对采购人承担连带责任。</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4</w:t>
            </w:r>
            <w:r w:rsidRPr="00264AB5">
              <w:rPr>
                <w:rFonts w:ascii="宋体" w:hAnsi="宋体" w:cs="宋体"/>
                <w:color w:val="000000" w:themeColor="text1"/>
                <w:szCs w:val="21"/>
              </w:rPr>
              <w:t>.</w:t>
            </w:r>
            <w:r w:rsidRPr="00264AB5">
              <w:rPr>
                <w:rFonts w:ascii="宋体" w:hAnsi="宋体" w:cs="宋体" w:hint="eastAsia"/>
                <w:color w:val="000000" w:themeColor="text1"/>
                <w:szCs w:val="21"/>
              </w:rPr>
              <w:t>以联合体形</w:t>
            </w:r>
            <w:proofErr w:type="gramStart"/>
            <w:r w:rsidRPr="00264AB5">
              <w:rPr>
                <w:rFonts w:ascii="宋体" w:hAnsi="宋体" w:cs="宋体" w:hint="eastAsia"/>
                <w:color w:val="000000" w:themeColor="text1"/>
                <w:szCs w:val="21"/>
              </w:rPr>
              <w:t>式参加</w:t>
            </w:r>
            <w:proofErr w:type="gramEnd"/>
            <w:r w:rsidRPr="00264AB5">
              <w:rPr>
                <w:rFonts w:ascii="宋体" w:hAnsi="宋体" w:cs="宋体" w:hint="eastAsia"/>
                <w:color w:val="000000" w:themeColor="text1"/>
                <w:szCs w:val="21"/>
              </w:rPr>
              <w:t>政府采购活动的，联合体各方不得再单独参加或者与其</w:t>
            </w:r>
            <w:proofErr w:type="gramStart"/>
            <w:r w:rsidRPr="00264AB5">
              <w:rPr>
                <w:rFonts w:ascii="宋体" w:hAnsi="宋体" w:cs="宋体" w:hint="eastAsia"/>
                <w:color w:val="000000" w:themeColor="text1"/>
                <w:szCs w:val="21"/>
              </w:rPr>
              <w:t>他供应</w:t>
            </w:r>
            <w:proofErr w:type="gramEnd"/>
            <w:r w:rsidRPr="00264AB5">
              <w:rPr>
                <w:rFonts w:ascii="宋体" w:hAnsi="宋体" w:cs="宋体" w:hint="eastAsia"/>
                <w:color w:val="000000" w:themeColor="text1"/>
                <w:szCs w:val="21"/>
              </w:rPr>
              <w:t>商另外组成联合体参加同一合同项下的政府采购活动。</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5</w:t>
            </w:r>
            <w:r w:rsidRPr="00264AB5">
              <w:rPr>
                <w:rFonts w:ascii="宋体" w:hAnsi="宋体" w:cs="宋体"/>
                <w:color w:val="000000" w:themeColor="text1"/>
                <w:szCs w:val="21"/>
              </w:rPr>
              <w:t>.</w:t>
            </w:r>
            <w:r w:rsidRPr="00264AB5">
              <w:rPr>
                <w:rFonts w:ascii="宋体" w:hAnsi="宋体" w:cs="宋体" w:hint="eastAsia"/>
                <w:color w:val="000000" w:themeColor="text1"/>
                <w:szCs w:val="21"/>
              </w:rPr>
              <w:t>联合体中有同类资质的供应</w:t>
            </w:r>
            <w:proofErr w:type="gramStart"/>
            <w:r w:rsidRPr="00264AB5">
              <w:rPr>
                <w:rFonts w:ascii="宋体" w:hAnsi="宋体" w:cs="宋体" w:hint="eastAsia"/>
                <w:color w:val="000000" w:themeColor="text1"/>
                <w:szCs w:val="21"/>
              </w:rPr>
              <w:t>商按照</w:t>
            </w:r>
            <w:proofErr w:type="gramEnd"/>
            <w:r w:rsidRPr="00264AB5">
              <w:rPr>
                <w:rFonts w:ascii="宋体" w:hAnsi="宋体" w:cs="宋体" w:hint="eastAsia"/>
                <w:color w:val="000000" w:themeColor="text1"/>
                <w:szCs w:val="21"/>
              </w:rPr>
              <w:t>联合体分工承担相同工作的，应当按照资质等级较低的供应商确定资质等级。</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6</w:t>
            </w:r>
            <w:r w:rsidRPr="00264AB5">
              <w:rPr>
                <w:rFonts w:ascii="宋体" w:hAnsi="宋体" w:cs="宋体"/>
                <w:color w:val="000000" w:themeColor="text1"/>
                <w:szCs w:val="21"/>
              </w:rPr>
              <w:t>.</w:t>
            </w:r>
            <w:r w:rsidRPr="00264AB5">
              <w:rPr>
                <w:rFonts w:ascii="宋体" w:hAnsi="宋体" w:cs="宋体" w:hint="eastAsia"/>
                <w:color w:val="000000" w:themeColor="text1"/>
                <w:szCs w:val="21"/>
              </w:rPr>
              <w:t>联合体竞标业绩、履约能力按照联合体各方中较高的一方认定并计算（磋商文件另有规定的除外）。</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7</w:t>
            </w:r>
            <w:r w:rsidRPr="00264AB5">
              <w:rPr>
                <w:rFonts w:ascii="宋体" w:hAnsi="宋体" w:cs="宋体"/>
                <w:color w:val="000000" w:themeColor="text1"/>
                <w:szCs w:val="21"/>
              </w:rPr>
              <w:t>.</w:t>
            </w:r>
            <w:r w:rsidRPr="00264AB5">
              <w:rPr>
                <w:rFonts w:ascii="宋体" w:hAnsi="宋体" w:cs="宋体" w:hint="eastAsia"/>
                <w:color w:val="000000" w:themeColor="text1"/>
                <w:szCs w:val="21"/>
              </w:rPr>
              <w:t>供应商为联合体的，可以由联合体中的一方或者多方共同交纳磋商保证金，其交纳的保证金对联合体各方均具有约束力。</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8</w:t>
            </w:r>
            <w:r w:rsidRPr="00264AB5">
              <w:rPr>
                <w:rFonts w:ascii="宋体" w:hAnsi="宋体" w:cs="宋体"/>
                <w:color w:val="000000" w:themeColor="text1"/>
                <w:szCs w:val="21"/>
              </w:rPr>
              <w:t>.</w:t>
            </w:r>
            <w:r w:rsidRPr="00264AB5">
              <w:rPr>
                <w:rFonts w:ascii="宋体" w:hAnsi="宋体" w:cs="宋体" w:hint="eastAsia"/>
                <w:color w:val="000000" w:themeColor="text1"/>
                <w:szCs w:val="21"/>
              </w:rPr>
              <w:t>联合体各方均应按照磋商文件的规定提交资格证明文件。</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6.2</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pStyle w:val="1b"/>
              <w:spacing w:line="360" w:lineRule="auto"/>
              <w:rPr>
                <w:rFonts w:ascii="宋体" w:hAnsi="宋体"/>
                <w:color w:val="000000" w:themeColor="text1"/>
                <w:szCs w:val="21"/>
              </w:rPr>
            </w:pPr>
            <w:r w:rsidRPr="00264AB5">
              <w:rPr>
                <w:rFonts w:ascii="宋体" w:hAnsi="宋体" w:hint="eastAsia"/>
                <w:color w:val="000000" w:themeColor="text1"/>
                <w:szCs w:val="21"/>
              </w:rPr>
              <w:t>☑不允许分包</w:t>
            </w:r>
          </w:p>
          <w:p w:rsidR="006E67CA" w:rsidRPr="00264AB5" w:rsidRDefault="006B531C">
            <w:pPr>
              <w:pStyle w:val="1b"/>
              <w:spacing w:line="360" w:lineRule="auto"/>
              <w:rPr>
                <w:rFonts w:ascii="宋体" w:hAnsi="宋体"/>
                <w:color w:val="000000" w:themeColor="text1"/>
                <w:szCs w:val="21"/>
              </w:rPr>
            </w:pPr>
            <w:r w:rsidRPr="00264AB5">
              <w:rPr>
                <w:rFonts w:ascii="宋体" w:hAnsi="宋体" w:hint="eastAsia"/>
                <w:color w:val="000000" w:themeColor="text1"/>
                <w:szCs w:val="21"/>
              </w:rPr>
              <w:t>□允许分包</w:t>
            </w:r>
          </w:p>
          <w:p w:rsidR="006E67CA" w:rsidRPr="00264AB5" w:rsidRDefault="006B531C">
            <w:pPr>
              <w:pStyle w:val="1b"/>
              <w:spacing w:line="360" w:lineRule="auto"/>
              <w:rPr>
                <w:rFonts w:ascii="宋体" w:hAnsi="宋体"/>
                <w:color w:val="000000" w:themeColor="text1"/>
                <w:szCs w:val="21"/>
                <w:u w:val="single"/>
              </w:rPr>
            </w:pPr>
            <w:r w:rsidRPr="00264AB5">
              <w:rPr>
                <w:rFonts w:ascii="宋体" w:hAnsi="宋体" w:hint="eastAsia"/>
                <w:color w:val="000000" w:themeColor="text1"/>
                <w:szCs w:val="21"/>
              </w:rPr>
              <w:t>分包内容：</w:t>
            </w:r>
            <w:r w:rsidRPr="00264AB5">
              <w:rPr>
                <w:rFonts w:ascii="宋体" w:hAnsi="宋体" w:hint="eastAsia"/>
                <w:color w:val="000000" w:themeColor="text1"/>
                <w:szCs w:val="21"/>
                <w:u w:val="single"/>
              </w:rPr>
              <w:t xml:space="preserve">                                     。</w:t>
            </w:r>
          </w:p>
          <w:p w:rsidR="006E67CA" w:rsidRPr="00264AB5" w:rsidRDefault="006B531C">
            <w:pPr>
              <w:pStyle w:val="1b"/>
              <w:spacing w:line="360" w:lineRule="auto"/>
              <w:rPr>
                <w:rFonts w:ascii="宋体" w:hAnsi="宋体" w:cs="宋体"/>
                <w:color w:val="000000" w:themeColor="text1"/>
                <w:szCs w:val="21"/>
              </w:rPr>
            </w:pPr>
            <w:r w:rsidRPr="00264AB5">
              <w:rPr>
                <w:rFonts w:ascii="宋体" w:hAnsi="宋体" w:hint="eastAsia"/>
                <w:color w:val="000000" w:themeColor="text1"/>
                <w:szCs w:val="21"/>
              </w:rPr>
              <w:t>分包金额或者比例：</w:t>
            </w:r>
            <w:r w:rsidRPr="00264AB5">
              <w:rPr>
                <w:rFonts w:ascii="宋体" w:hAnsi="宋体" w:hint="eastAsia"/>
                <w:color w:val="000000" w:themeColor="text1"/>
                <w:szCs w:val="21"/>
                <w:u w:val="single"/>
              </w:rPr>
              <w:t xml:space="preserve">                                     。</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12.1.</w:t>
            </w:r>
            <w:r w:rsidRPr="00264AB5">
              <w:rPr>
                <w:rFonts w:ascii="宋体" w:hAnsi="宋体" w:cs="宋体"/>
                <w:color w:val="000000" w:themeColor="text1"/>
                <w:szCs w:val="21"/>
              </w:rPr>
              <w:t>1</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left"/>
              <w:rPr>
                <w:rFonts w:ascii="宋体" w:hAnsi="宋体" w:cs="宋体"/>
                <w:b/>
                <w:color w:val="000000" w:themeColor="text1"/>
                <w:szCs w:val="21"/>
              </w:rPr>
            </w:pPr>
            <w:r w:rsidRPr="00264AB5">
              <w:rPr>
                <w:rFonts w:ascii="宋体" w:hAnsi="宋体" w:cs="宋体" w:hint="eastAsia"/>
                <w:b/>
                <w:color w:val="000000" w:themeColor="text1"/>
                <w:szCs w:val="21"/>
              </w:rPr>
              <w:t>资格证明文件</w:t>
            </w:r>
          </w:p>
          <w:p w:rsidR="006E67CA" w:rsidRPr="00264AB5" w:rsidRDefault="006B531C">
            <w:pPr>
              <w:pStyle w:val="1b"/>
              <w:spacing w:line="360" w:lineRule="auto"/>
              <w:rPr>
                <w:rFonts w:ascii="宋体" w:hAnsi="宋体"/>
                <w:color w:val="000000" w:themeColor="text1"/>
                <w:szCs w:val="21"/>
              </w:rPr>
            </w:pPr>
            <w:r w:rsidRPr="00264AB5">
              <w:rPr>
                <w:rFonts w:ascii="宋体" w:hAnsi="宋体" w:cs="宋体" w:hint="eastAsia"/>
                <w:color w:val="000000" w:themeColor="text1"/>
                <w:szCs w:val="21"/>
              </w:rPr>
              <w:t>1.供应商为法人或者其他组织的，提供营业执照复印件等证明文件；（</w:t>
            </w:r>
            <w:r w:rsidRPr="00264AB5">
              <w:rPr>
                <w:rFonts w:ascii="宋体" w:hAnsi="宋体" w:cs="宋体" w:hint="eastAsia"/>
                <w:b/>
                <w:color w:val="000000" w:themeColor="text1"/>
                <w:szCs w:val="21"/>
              </w:rPr>
              <w:t>必须提供，否则响应文件按无效响应处理</w:t>
            </w:r>
            <w:r w:rsidRPr="00264AB5">
              <w:rPr>
                <w:rFonts w:ascii="宋体" w:hAnsi="宋体" w:cs="宋体" w:hint="eastAsia"/>
                <w:color w:val="000000" w:themeColor="text1"/>
                <w:szCs w:val="21"/>
              </w:rPr>
              <w:t>）</w:t>
            </w:r>
          </w:p>
          <w:p w:rsidR="006E67CA" w:rsidRPr="00264AB5" w:rsidRDefault="006B531C">
            <w:pPr>
              <w:spacing w:line="360" w:lineRule="auto"/>
              <w:contextualSpacing/>
              <w:jc w:val="left"/>
              <w:rPr>
                <w:rFonts w:ascii="宋体" w:hAnsi="宋体" w:cs="宋体"/>
                <w:color w:val="000000" w:themeColor="text1"/>
                <w:szCs w:val="21"/>
              </w:rPr>
            </w:pPr>
            <w:r w:rsidRPr="00264AB5">
              <w:rPr>
                <w:rFonts w:ascii="宋体" w:hAnsi="宋体" w:cs="宋体" w:hint="eastAsia"/>
                <w:color w:val="000000" w:themeColor="text1"/>
                <w:szCs w:val="21"/>
              </w:rPr>
              <w:t>2. 供应</w:t>
            </w:r>
            <w:proofErr w:type="gramStart"/>
            <w:r w:rsidRPr="00264AB5">
              <w:rPr>
                <w:rFonts w:ascii="宋体" w:hAnsi="宋体" w:cs="宋体" w:hint="eastAsia"/>
                <w:color w:val="000000" w:themeColor="text1"/>
                <w:szCs w:val="21"/>
              </w:rPr>
              <w:t>商依法</w:t>
            </w:r>
            <w:proofErr w:type="gramEnd"/>
            <w:r w:rsidRPr="00264AB5">
              <w:rPr>
                <w:rFonts w:ascii="宋体" w:hAnsi="宋体" w:cs="宋体" w:hint="eastAsia"/>
                <w:color w:val="000000" w:themeColor="text1"/>
                <w:szCs w:val="21"/>
              </w:rPr>
              <w:t>缴纳税收的相关材料（</w:t>
            </w:r>
            <w:r w:rsidRPr="00264AB5">
              <w:rPr>
                <w:rFonts w:ascii="宋体" w:hAnsi="宋体" w:cs="宋体" w:hint="eastAsia"/>
                <w:color w:val="000000" w:themeColor="text1"/>
                <w:szCs w:val="21"/>
                <w:u w:val="single"/>
              </w:rPr>
              <w:t>2025年10月至响应文件递交截止时间内至少1个月</w:t>
            </w:r>
            <w:r w:rsidRPr="00264AB5">
              <w:rPr>
                <w:rFonts w:ascii="宋体" w:hAnsi="宋体" w:cs="宋体" w:hint="eastAsia"/>
                <w:color w:val="000000" w:themeColor="text1"/>
                <w:szCs w:val="21"/>
              </w:rPr>
              <w:t>的依法缴纳税收的凭据复印件；</w:t>
            </w:r>
            <w:r w:rsidRPr="00264AB5">
              <w:rPr>
                <w:rFonts w:hint="eastAsia"/>
                <w:color w:val="000000" w:themeColor="text1"/>
              </w:rPr>
              <w:t>依法免税的，必须提供相应文件证明其依法免税。</w:t>
            </w:r>
            <w:r w:rsidRPr="00264AB5">
              <w:rPr>
                <w:rFonts w:ascii="宋体" w:hAnsi="宋体" w:cs="宋体" w:hint="eastAsia"/>
                <w:color w:val="000000" w:themeColor="text1"/>
                <w:szCs w:val="21"/>
              </w:rPr>
              <w:t>从</w:t>
            </w:r>
            <w:r w:rsidRPr="00264AB5">
              <w:rPr>
                <w:color w:val="000000" w:themeColor="text1"/>
                <w:szCs w:val="21"/>
              </w:rPr>
              <w:t>成立</w:t>
            </w:r>
            <w:r w:rsidRPr="00264AB5">
              <w:rPr>
                <w:rFonts w:hint="eastAsia"/>
                <w:color w:val="000000" w:themeColor="text1"/>
                <w:szCs w:val="21"/>
              </w:rPr>
              <w:t>之日起</w:t>
            </w:r>
            <w:r w:rsidRPr="00264AB5">
              <w:rPr>
                <w:rFonts w:ascii="宋体" w:hAnsi="宋体" w:cs="宋体" w:hint="eastAsia"/>
                <w:color w:val="000000" w:themeColor="text1"/>
                <w:szCs w:val="21"/>
              </w:rPr>
              <w:t>到响应文件提交截止时间</w:t>
            </w:r>
            <w:proofErr w:type="gramStart"/>
            <w:r w:rsidRPr="00264AB5">
              <w:rPr>
                <w:rFonts w:ascii="宋体" w:hAnsi="宋体" w:cs="宋体" w:hint="eastAsia"/>
                <w:color w:val="000000" w:themeColor="text1"/>
                <w:szCs w:val="21"/>
              </w:rPr>
              <w:t>止</w:t>
            </w:r>
            <w:proofErr w:type="gramEnd"/>
            <w:r w:rsidRPr="00264AB5">
              <w:rPr>
                <w:rFonts w:ascii="宋体" w:hAnsi="宋体" w:cs="宋体" w:hint="eastAsia"/>
                <w:color w:val="000000" w:themeColor="text1"/>
                <w:szCs w:val="21"/>
              </w:rPr>
              <w:t>不足要求月数的，只需提供从</w:t>
            </w:r>
            <w:r w:rsidRPr="00264AB5">
              <w:rPr>
                <w:color w:val="000000" w:themeColor="text1"/>
                <w:szCs w:val="21"/>
              </w:rPr>
              <w:t>成立</w:t>
            </w:r>
            <w:r w:rsidRPr="00264AB5">
              <w:rPr>
                <w:rFonts w:hint="eastAsia"/>
                <w:color w:val="000000" w:themeColor="text1"/>
                <w:szCs w:val="21"/>
              </w:rPr>
              <w:t>之日起</w:t>
            </w:r>
            <w:r w:rsidRPr="00264AB5">
              <w:rPr>
                <w:rFonts w:ascii="宋体" w:hAnsi="宋体" w:cs="宋体" w:hint="eastAsia"/>
                <w:color w:val="000000" w:themeColor="text1"/>
                <w:szCs w:val="21"/>
              </w:rPr>
              <w:t>的依法缴纳税收</w:t>
            </w:r>
            <w:r w:rsidRPr="00264AB5">
              <w:rPr>
                <w:rFonts w:hint="eastAsia"/>
                <w:color w:val="000000" w:themeColor="text1"/>
              </w:rPr>
              <w:t>相应证明文件</w:t>
            </w:r>
            <w:r w:rsidRPr="00264AB5">
              <w:rPr>
                <w:rFonts w:ascii="宋体" w:hAnsi="宋体" w:cs="宋体" w:hint="eastAsia"/>
                <w:color w:val="000000" w:themeColor="text1"/>
                <w:szCs w:val="21"/>
              </w:rPr>
              <w:t>）；（</w:t>
            </w:r>
            <w:r w:rsidRPr="00264AB5">
              <w:rPr>
                <w:rFonts w:ascii="宋体" w:hAnsi="宋体" w:cs="宋体" w:hint="eastAsia"/>
                <w:b/>
                <w:color w:val="000000" w:themeColor="text1"/>
                <w:szCs w:val="21"/>
              </w:rPr>
              <w:t>必须提供，否则响应文件按无效响应处理</w:t>
            </w:r>
            <w:r w:rsidRPr="00264AB5">
              <w:rPr>
                <w:rFonts w:ascii="宋体" w:hAnsi="宋体" w:cs="宋体" w:hint="eastAsia"/>
                <w:color w:val="000000" w:themeColor="text1"/>
                <w:szCs w:val="21"/>
              </w:rPr>
              <w:t>）</w:t>
            </w:r>
          </w:p>
          <w:p w:rsidR="006E67CA" w:rsidRPr="00264AB5" w:rsidRDefault="006B531C">
            <w:pPr>
              <w:spacing w:line="360" w:lineRule="auto"/>
              <w:contextualSpacing/>
              <w:jc w:val="left"/>
              <w:rPr>
                <w:rFonts w:ascii="宋体" w:hAnsi="宋体" w:cs="宋体"/>
                <w:color w:val="000000" w:themeColor="text1"/>
                <w:szCs w:val="21"/>
              </w:rPr>
            </w:pPr>
            <w:r w:rsidRPr="00264AB5">
              <w:rPr>
                <w:rFonts w:ascii="宋体" w:hAnsi="宋体" w:cs="宋体" w:hint="eastAsia"/>
                <w:color w:val="000000" w:themeColor="text1"/>
                <w:szCs w:val="21"/>
              </w:rPr>
              <w:t>3. 供应</w:t>
            </w:r>
            <w:proofErr w:type="gramStart"/>
            <w:r w:rsidRPr="00264AB5">
              <w:rPr>
                <w:rFonts w:ascii="宋体" w:hAnsi="宋体" w:cs="宋体" w:hint="eastAsia"/>
                <w:color w:val="000000" w:themeColor="text1"/>
                <w:szCs w:val="21"/>
              </w:rPr>
              <w:t>商依法</w:t>
            </w:r>
            <w:proofErr w:type="gramEnd"/>
            <w:r w:rsidRPr="00264AB5">
              <w:rPr>
                <w:rFonts w:ascii="宋体" w:hAnsi="宋体" w:cs="宋体" w:hint="eastAsia"/>
                <w:color w:val="000000" w:themeColor="text1"/>
                <w:szCs w:val="21"/>
              </w:rPr>
              <w:t>缴纳社会保障资金的相关材料[</w:t>
            </w:r>
            <w:r w:rsidRPr="00264AB5">
              <w:rPr>
                <w:rFonts w:ascii="宋体" w:hAnsi="宋体" w:cs="宋体" w:hint="eastAsia"/>
                <w:color w:val="000000" w:themeColor="text1"/>
                <w:szCs w:val="21"/>
                <w:u w:val="single"/>
              </w:rPr>
              <w:t>2025年10月至响应文件递交截止时间内至少1个月</w:t>
            </w:r>
            <w:r w:rsidRPr="00264AB5">
              <w:rPr>
                <w:rFonts w:ascii="宋体" w:hAnsi="宋体" w:cs="宋体" w:hint="eastAsia"/>
                <w:color w:val="000000" w:themeColor="text1"/>
                <w:szCs w:val="21"/>
              </w:rPr>
              <w:t>的依法缴纳社会保障资金的缴费凭证（</w:t>
            </w:r>
            <w:r w:rsidRPr="00264AB5">
              <w:rPr>
                <w:rFonts w:hint="eastAsia"/>
                <w:color w:val="000000" w:themeColor="text1"/>
              </w:rPr>
              <w:t>如：</w:t>
            </w:r>
            <w:r w:rsidRPr="00264AB5">
              <w:rPr>
                <w:rFonts w:ascii="宋体" w:hAnsi="宋体" w:cs="宋体" w:hint="eastAsia"/>
                <w:color w:val="000000" w:themeColor="text1"/>
                <w:szCs w:val="21"/>
              </w:rPr>
              <w:t>专用收据、社会保险缴纳清单或者社保部门的证明）复印件；</w:t>
            </w:r>
            <w:r w:rsidRPr="00264AB5">
              <w:rPr>
                <w:rFonts w:hint="eastAsia"/>
                <w:color w:val="000000" w:themeColor="text1"/>
              </w:rPr>
              <w:t>依法不需要缴纳社会保障资金的，必须提供相应文件证明不需要缴纳社会保障资金。</w:t>
            </w:r>
            <w:r w:rsidRPr="00264AB5">
              <w:rPr>
                <w:rFonts w:ascii="宋体" w:hAnsi="宋体" w:cs="宋体" w:hint="eastAsia"/>
                <w:color w:val="000000" w:themeColor="text1"/>
                <w:szCs w:val="21"/>
              </w:rPr>
              <w:t>从</w:t>
            </w:r>
            <w:r w:rsidRPr="00264AB5">
              <w:rPr>
                <w:color w:val="000000" w:themeColor="text1"/>
                <w:szCs w:val="21"/>
              </w:rPr>
              <w:t>成立</w:t>
            </w:r>
            <w:r w:rsidRPr="00264AB5">
              <w:rPr>
                <w:rFonts w:hint="eastAsia"/>
                <w:color w:val="000000" w:themeColor="text1"/>
                <w:szCs w:val="21"/>
              </w:rPr>
              <w:t>之日起</w:t>
            </w:r>
            <w:r w:rsidRPr="00264AB5">
              <w:rPr>
                <w:rFonts w:ascii="宋体" w:hAnsi="宋体" w:cs="宋体" w:hint="eastAsia"/>
                <w:color w:val="000000" w:themeColor="text1"/>
                <w:szCs w:val="21"/>
              </w:rPr>
              <w:t>到响应文件提交截止时间</w:t>
            </w:r>
            <w:proofErr w:type="gramStart"/>
            <w:r w:rsidRPr="00264AB5">
              <w:rPr>
                <w:rFonts w:ascii="宋体" w:hAnsi="宋体" w:cs="宋体" w:hint="eastAsia"/>
                <w:color w:val="000000" w:themeColor="text1"/>
                <w:szCs w:val="21"/>
              </w:rPr>
              <w:t>止</w:t>
            </w:r>
            <w:proofErr w:type="gramEnd"/>
            <w:r w:rsidRPr="00264AB5">
              <w:rPr>
                <w:rFonts w:ascii="宋体" w:hAnsi="宋体" w:cs="宋体" w:hint="eastAsia"/>
                <w:color w:val="000000" w:themeColor="text1"/>
                <w:szCs w:val="21"/>
              </w:rPr>
              <w:t>不足要求月数的只需提供从</w:t>
            </w:r>
            <w:r w:rsidRPr="00264AB5">
              <w:rPr>
                <w:color w:val="000000" w:themeColor="text1"/>
                <w:szCs w:val="21"/>
              </w:rPr>
              <w:t>成立</w:t>
            </w:r>
            <w:r w:rsidRPr="00264AB5">
              <w:rPr>
                <w:rFonts w:hint="eastAsia"/>
                <w:color w:val="000000" w:themeColor="text1"/>
                <w:szCs w:val="21"/>
              </w:rPr>
              <w:t>之日起</w:t>
            </w:r>
            <w:r w:rsidRPr="00264AB5">
              <w:rPr>
                <w:rFonts w:ascii="宋体" w:hAnsi="宋体" w:cs="宋体" w:hint="eastAsia"/>
                <w:color w:val="000000" w:themeColor="text1"/>
                <w:szCs w:val="21"/>
              </w:rPr>
              <w:t>的依法缴纳社会保障资金的</w:t>
            </w:r>
            <w:r w:rsidRPr="00264AB5">
              <w:rPr>
                <w:rFonts w:hint="eastAsia"/>
                <w:color w:val="000000" w:themeColor="text1"/>
              </w:rPr>
              <w:t>相应证明文件</w:t>
            </w:r>
            <w:r w:rsidRPr="00264AB5">
              <w:rPr>
                <w:rFonts w:ascii="宋体" w:hAnsi="宋体" w:cs="宋体" w:hint="eastAsia"/>
                <w:color w:val="000000" w:themeColor="text1"/>
                <w:szCs w:val="21"/>
              </w:rPr>
              <w:t>]；（</w:t>
            </w:r>
            <w:r w:rsidRPr="00264AB5">
              <w:rPr>
                <w:rFonts w:ascii="宋体" w:hAnsi="宋体" w:cs="宋体" w:hint="eastAsia"/>
                <w:b/>
                <w:color w:val="000000" w:themeColor="text1"/>
                <w:szCs w:val="21"/>
              </w:rPr>
              <w:t>必须提供，否则响应文件按无效响应处理</w:t>
            </w:r>
            <w:r w:rsidRPr="00264AB5">
              <w:rPr>
                <w:rFonts w:ascii="宋体" w:hAnsi="宋体" w:cs="宋体" w:hint="eastAsia"/>
                <w:color w:val="000000" w:themeColor="text1"/>
                <w:szCs w:val="21"/>
              </w:rPr>
              <w:t>）</w:t>
            </w:r>
          </w:p>
          <w:p w:rsidR="006E67CA" w:rsidRPr="00264AB5" w:rsidRDefault="006B531C">
            <w:pPr>
              <w:spacing w:line="360" w:lineRule="auto"/>
              <w:contextualSpacing/>
              <w:jc w:val="left"/>
              <w:rPr>
                <w:rFonts w:ascii="宋体" w:hAnsi="宋体" w:cs="宋体"/>
                <w:b/>
                <w:color w:val="000000" w:themeColor="text1"/>
                <w:szCs w:val="21"/>
              </w:rPr>
            </w:pPr>
            <w:r w:rsidRPr="00264AB5">
              <w:rPr>
                <w:rFonts w:ascii="宋体" w:hAnsi="宋体" w:cs="宋体" w:hint="eastAsia"/>
                <w:color w:val="000000" w:themeColor="text1"/>
                <w:szCs w:val="21"/>
              </w:rPr>
              <w:t>4. 供应商</w:t>
            </w:r>
            <w:r w:rsidRPr="00264AB5">
              <w:rPr>
                <w:rFonts w:hint="eastAsia"/>
                <w:color w:val="000000" w:themeColor="text1"/>
                <w:szCs w:val="21"/>
              </w:rPr>
              <w:t>财务状况报告</w:t>
            </w:r>
            <w:r w:rsidRPr="00264AB5">
              <w:rPr>
                <w:rFonts w:ascii="宋体" w:hAnsi="宋体" w:cs="宋体" w:hint="eastAsia"/>
                <w:color w:val="000000" w:themeColor="text1"/>
                <w:szCs w:val="21"/>
              </w:rPr>
              <w:t>[</w:t>
            </w:r>
            <w:r w:rsidRPr="00264AB5">
              <w:rPr>
                <w:rFonts w:hint="eastAsia"/>
                <w:color w:val="000000" w:themeColor="text1"/>
                <w:szCs w:val="21"/>
                <w:u w:val="single"/>
              </w:rPr>
              <w:t>2025</w:t>
            </w:r>
            <w:r w:rsidRPr="00264AB5">
              <w:rPr>
                <w:rFonts w:hint="eastAsia"/>
                <w:color w:val="000000" w:themeColor="text1"/>
                <w:szCs w:val="21"/>
              </w:rPr>
              <w:t>年度财务报表复印件，或者银行出具的资信证明，或者中国人民银行征信中心出具的信用报告（企业竞标的提供企业信用报告，自然人竞标的提供个人信用报告，供应</w:t>
            </w:r>
            <w:proofErr w:type="gramStart"/>
            <w:r w:rsidRPr="00264AB5">
              <w:rPr>
                <w:rFonts w:hint="eastAsia"/>
                <w:color w:val="000000" w:themeColor="text1"/>
                <w:szCs w:val="21"/>
              </w:rPr>
              <w:t>商属于</w:t>
            </w:r>
            <w:proofErr w:type="gramEnd"/>
            <w:r w:rsidRPr="00264AB5">
              <w:rPr>
                <w:rFonts w:hint="eastAsia"/>
                <w:color w:val="000000" w:themeColor="text1"/>
              </w:rPr>
              <w:t>成立时间在规定年度之后的</w:t>
            </w:r>
            <w:r w:rsidRPr="00264AB5">
              <w:rPr>
                <w:rFonts w:hint="eastAsia"/>
                <w:color w:val="000000" w:themeColor="text1"/>
                <w:szCs w:val="21"/>
              </w:rPr>
              <w:t>法人或其他组织</w:t>
            </w:r>
            <w:r w:rsidRPr="00264AB5">
              <w:rPr>
                <w:rFonts w:hint="eastAsia"/>
                <w:color w:val="000000" w:themeColor="text1"/>
              </w:rPr>
              <w:t>，需提供成立之日起至响应文件提交截止时间前的月报表</w:t>
            </w:r>
            <w:r w:rsidRPr="00264AB5">
              <w:rPr>
                <w:rFonts w:hint="eastAsia"/>
                <w:color w:val="000000" w:themeColor="text1"/>
                <w:szCs w:val="21"/>
              </w:rPr>
              <w:t>或银行出具的资信证明或者中国人民银行征信中心出具的企业信用报告；资信证明应在有效期内，未注明有效期的，银行出具时间至响应文件提交截止时间不超过一年）</w:t>
            </w:r>
            <w:r w:rsidRPr="00264AB5">
              <w:rPr>
                <w:rFonts w:ascii="宋体" w:hAnsi="宋体" w:cs="宋体" w:hint="eastAsia"/>
                <w:color w:val="000000" w:themeColor="text1"/>
                <w:szCs w:val="21"/>
              </w:rPr>
              <w:t>]；</w:t>
            </w:r>
            <w:r w:rsidRPr="00264AB5">
              <w:rPr>
                <w:rFonts w:ascii="宋体" w:hAnsi="宋体" w:cs="宋体" w:hint="eastAsia"/>
                <w:bCs/>
                <w:color w:val="000000" w:themeColor="text1"/>
                <w:szCs w:val="21"/>
              </w:rPr>
              <w:t>（</w:t>
            </w:r>
            <w:r w:rsidRPr="00264AB5">
              <w:rPr>
                <w:rFonts w:ascii="宋体" w:hAnsi="宋体" w:hint="eastAsia"/>
                <w:b/>
                <w:color w:val="000000" w:themeColor="text1"/>
                <w:szCs w:val="21"/>
              </w:rPr>
              <w:t>必须提供</w:t>
            </w:r>
            <w:r w:rsidRPr="00264AB5">
              <w:rPr>
                <w:rFonts w:ascii="宋体" w:hAnsi="宋体" w:cs="宋体" w:hint="eastAsia"/>
                <w:b/>
                <w:color w:val="000000" w:themeColor="text1"/>
                <w:szCs w:val="21"/>
              </w:rPr>
              <w:t>，否则响应文件按无效响应处理</w:t>
            </w:r>
            <w:r w:rsidRPr="00264AB5">
              <w:rPr>
                <w:rFonts w:ascii="宋体" w:hAnsi="宋体" w:cs="宋体" w:hint="eastAsia"/>
                <w:bCs/>
                <w:color w:val="000000" w:themeColor="text1"/>
                <w:szCs w:val="21"/>
              </w:rPr>
              <w:t>）</w:t>
            </w:r>
          </w:p>
          <w:p w:rsidR="006E67CA" w:rsidRPr="00264AB5" w:rsidRDefault="006B531C">
            <w:pPr>
              <w:spacing w:line="360" w:lineRule="auto"/>
              <w:jc w:val="left"/>
              <w:rPr>
                <w:rFonts w:ascii="宋体" w:hAnsi="宋体" w:cs="宋体"/>
                <w:color w:val="000000" w:themeColor="text1"/>
                <w:szCs w:val="21"/>
              </w:rPr>
            </w:pPr>
            <w:r w:rsidRPr="00264AB5">
              <w:rPr>
                <w:rFonts w:ascii="宋体" w:hAnsi="宋体" w:cs="宋体" w:hint="eastAsia"/>
                <w:color w:val="000000" w:themeColor="text1"/>
                <w:szCs w:val="21"/>
              </w:rPr>
              <w:t>5.供应商直接控股股东信息表（格式后附）；（</w:t>
            </w:r>
            <w:r w:rsidRPr="00264AB5">
              <w:rPr>
                <w:rFonts w:ascii="宋体" w:hAnsi="宋体" w:cs="宋体" w:hint="eastAsia"/>
                <w:b/>
                <w:color w:val="000000" w:themeColor="text1"/>
                <w:szCs w:val="21"/>
              </w:rPr>
              <w:t>必须提供，否则响应文件按无效响应处理</w:t>
            </w:r>
            <w:r w:rsidRPr="00264AB5">
              <w:rPr>
                <w:rFonts w:ascii="宋体" w:hAnsi="宋体" w:cs="宋体" w:hint="eastAsia"/>
                <w:color w:val="000000" w:themeColor="text1"/>
                <w:szCs w:val="21"/>
              </w:rPr>
              <w:t>）</w:t>
            </w:r>
          </w:p>
          <w:p w:rsidR="006E67CA" w:rsidRPr="00264AB5" w:rsidRDefault="006B531C">
            <w:pPr>
              <w:spacing w:line="360" w:lineRule="auto"/>
              <w:jc w:val="left"/>
              <w:rPr>
                <w:rFonts w:ascii="宋体" w:hAnsi="宋体" w:cs="宋体"/>
                <w:color w:val="000000" w:themeColor="text1"/>
                <w:szCs w:val="21"/>
              </w:rPr>
            </w:pPr>
            <w:r w:rsidRPr="00264AB5">
              <w:rPr>
                <w:rFonts w:ascii="宋体" w:hAnsi="宋体" w:cs="宋体" w:hint="eastAsia"/>
                <w:color w:val="000000" w:themeColor="text1"/>
                <w:szCs w:val="21"/>
              </w:rPr>
              <w:t>6. 供应商直接管理关系信息表（格式后附）；（</w:t>
            </w:r>
            <w:r w:rsidRPr="00264AB5">
              <w:rPr>
                <w:rFonts w:ascii="宋体" w:hAnsi="宋体" w:cs="宋体" w:hint="eastAsia"/>
                <w:b/>
                <w:color w:val="000000" w:themeColor="text1"/>
                <w:szCs w:val="21"/>
              </w:rPr>
              <w:t>必须提供，否则响应文件按无效响应处理</w:t>
            </w:r>
            <w:r w:rsidRPr="00264AB5">
              <w:rPr>
                <w:rFonts w:ascii="宋体" w:hAnsi="宋体" w:cs="宋体" w:hint="eastAsia"/>
                <w:color w:val="000000" w:themeColor="text1"/>
                <w:szCs w:val="21"/>
              </w:rPr>
              <w:t>）</w:t>
            </w:r>
          </w:p>
          <w:p w:rsidR="006E67CA" w:rsidRPr="00264AB5" w:rsidRDefault="006B531C">
            <w:pPr>
              <w:spacing w:line="360" w:lineRule="auto"/>
              <w:jc w:val="left"/>
              <w:rPr>
                <w:rFonts w:ascii="宋体" w:hAnsi="宋体" w:cs="宋体"/>
                <w:color w:val="000000" w:themeColor="text1"/>
                <w:szCs w:val="21"/>
              </w:rPr>
            </w:pPr>
            <w:r w:rsidRPr="00264AB5">
              <w:rPr>
                <w:rFonts w:ascii="宋体" w:hAnsi="宋体" w:cs="宋体" w:hint="eastAsia"/>
                <w:color w:val="000000" w:themeColor="text1"/>
                <w:szCs w:val="21"/>
              </w:rPr>
              <w:t>7.竞标声明（格式后附）；（</w:t>
            </w:r>
            <w:r w:rsidRPr="00264AB5">
              <w:rPr>
                <w:rFonts w:ascii="宋体" w:hAnsi="宋体" w:cs="宋体" w:hint="eastAsia"/>
                <w:b/>
                <w:color w:val="000000" w:themeColor="text1"/>
                <w:szCs w:val="21"/>
              </w:rPr>
              <w:t>必须提供，否则响应文件按无效响应处理</w:t>
            </w:r>
            <w:r w:rsidRPr="00264AB5">
              <w:rPr>
                <w:rFonts w:ascii="宋体" w:hAnsi="宋体" w:cs="宋体" w:hint="eastAsia"/>
                <w:color w:val="000000" w:themeColor="text1"/>
                <w:szCs w:val="21"/>
              </w:rPr>
              <w:t>）</w:t>
            </w:r>
          </w:p>
          <w:p w:rsidR="006E67CA" w:rsidRPr="00264AB5" w:rsidRDefault="006B531C">
            <w:pPr>
              <w:spacing w:line="360" w:lineRule="auto"/>
              <w:jc w:val="left"/>
              <w:rPr>
                <w:rFonts w:ascii="宋体" w:hAnsi="宋体" w:cs="宋体"/>
                <w:b/>
                <w:bCs/>
                <w:color w:val="000000" w:themeColor="text1"/>
                <w:szCs w:val="21"/>
              </w:rPr>
            </w:pPr>
            <w:r w:rsidRPr="00264AB5">
              <w:rPr>
                <w:rFonts w:ascii="宋体" w:hAnsi="宋体" w:cs="宋体" w:hint="eastAsia"/>
                <w:color w:val="000000" w:themeColor="text1"/>
                <w:szCs w:val="21"/>
              </w:rPr>
              <w:t>8.供应</w:t>
            </w:r>
            <w:proofErr w:type="gramStart"/>
            <w:r w:rsidRPr="00264AB5">
              <w:rPr>
                <w:rFonts w:ascii="宋体" w:hAnsi="宋体" w:cs="宋体" w:hint="eastAsia"/>
                <w:color w:val="000000" w:themeColor="text1"/>
                <w:szCs w:val="21"/>
              </w:rPr>
              <w:t>商享受</w:t>
            </w:r>
            <w:proofErr w:type="gramEnd"/>
            <w:r w:rsidRPr="00264AB5">
              <w:rPr>
                <w:rFonts w:ascii="宋体" w:hAnsi="宋体" w:cs="宋体" w:hint="eastAsia"/>
                <w:color w:val="000000" w:themeColor="text1"/>
                <w:szCs w:val="21"/>
              </w:rPr>
              <w:t>中小企业扶持政策的材料（供应商根据自身响应情况，提供以下任意一项材料以证明自身可享受中小企业扶持政策）</w:t>
            </w:r>
            <w:r w:rsidRPr="00264AB5">
              <w:rPr>
                <w:rFonts w:ascii="宋体" w:hAnsi="宋体" w:cs="宋体" w:hint="eastAsia"/>
                <w:b/>
                <w:bCs/>
                <w:color w:val="000000" w:themeColor="text1"/>
                <w:szCs w:val="21"/>
              </w:rPr>
              <w:t>（声明函格式后附）；（必须提供，否则按无效响应处理）：</w:t>
            </w:r>
          </w:p>
          <w:p w:rsidR="006E67CA" w:rsidRPr="00264AB5" w:rsidRDefault="006B531C">
            <w:pPr>
              <w:spacing w:line="360" w:lineRule="auto"/>
              <w:jc w:val="left"/>
              <w:rPr>
                <w:rFonts w:ascii="宋体" w:hAnsi="宋体" w:cs="宋体"/>
                <w:color w:val="000000" w:themeColor="text1"/>
                <w:szCs w:val="21"/>
              </w:rPr>
            </w:pPr>
            <w:r w:rsidRPr="00264AB5">
              <w:rPr>
                <w:rFonts w:ascii="宋体" w:hAnsi="宋体" w:cs="宋体" w:hint="eastAsia"/>
                <w:color w:val="000000" w:themeColor="text1"/>
                <w:szCs w:val="21"/>
              </w:rPr>
              <w:t>（1）《中小企业声明函》（格式后附）；</w:t>
            </w:r>
          </w:p>
          <w:p w:rsidR="006E67CA" w:rsidRPr="00264AB5" w:rsidRDefault="006B531C">
            <w:pPr>
              <w:spacing w:line="360" w:lineRule="auto"/>
              <w:jc w:val="left"/>
              <w:rPr>
                <w:rFonts w:ascii="宋体" w:hAnsi="宋体" w:cs="宋体"/>
                <w:color w:val="000000" w:themeColor="text1"/>
                <w:szCs w:val="21"/>
              </w:rPr>
            </w:pPr>
            <w:r w:rsidRPr="00264AB5">
              <w:rPr>
                <w:rFonts w:ascii="宋体" w:hAnsi="宋体" w:cs="宋体" w:hint="eastAsia"/>
                <w:color w:val="000000" w:themeColor="text1"/>
                <w:szCs w:val="21"/>
              </w:rPr>
              <w:t>（2）《残疾人福利性单位声明函》（格式后附）</w:t>
            </w:r>
          </w:p>
          <w:p w:rsidR="006E67CA" w:rsidRPr="00264AB5" w:rsidRDefault="006B531C">
            <w:pPr>
              <w:spacing w:line="360" w:lineRule="auto"/>
              <w:jc w:val="left"/>
              <w:rPr>
                <w:rFonts w:ascii="宋体" w:hAnsi="宋体" w:cs="宋体"/>
                <w:color w:val="000000" w:themeColor="text1"/>
                <w:szCs w:val="21"/>
              </w:rPr>
            </w:pPr>
            <w:r w:rsidRPr="00264AB5">
              <w:rPr>
                <w:rFonts w:ascii="宋体" w:hAnsi="宋体" w:cs="宋体" w:hint="eastAsia"/>
                <w:color w:val="000000" w:themeColor="text1"/>
                <w:szCs w:val="21"/>
              </w:rPr>
              <w:t>（3）省级以上监狱管理局、戒毒管理局(含新疆生产建设兵团)出具的属于监狱企业的证明文件。</w:t>
            </w:r>
          </w:p>
          <w:p w:rsidR="006E67CA" w:rsidRPr="00264AB5" w:rsidRDefault="006B531C">
            <w:pPr>
              <w:spacing w:line="360" w:lineRule="auto"/>
              <w:jc w:val="left"/>
              <w:rPr>
                <w:rFonts w:ascii="宋体" w:hAnsi="宋体" w:cs="宋体"/>
                <w:color w:val="000000" w:themeColor="text1"/>
                <w:szCs w:val="21"/>
              </w:rPr>
            </w:pPr>
            <w:r w:rsidRPr="00264AB5">
              <w:rPr>
                <w:rFonts w:ascii="宋体" w:hAnsi="宋体" w:cs="宋体" w:hint="eastAsia"/>
                <w:color w:val="000000" w:themeColor="text1"/>
                <w:szCs w:val="21"/>
              </w:rPr>
              <w:t>9.除磋商文件规定必须提供以外，供应商认为需要提供的其他证明材料；</w:t>
            </w:r>
          </w:p>
          <w:p w:rsidR="006E67CA" w:rsidRPr="00264AB5" w:rsidRDefault="006B531C">
            <w:pPr>
              <w:spacing w:line="360" w:lineRule="auto"/>
              <w:jc w:val="left"/>
              <w:rPr>
                <w:rFonts w:ascii="宋体" w:hAnsi="宋体" w:cs="宋体"/>
                <w:b/>
                <w:color w:val="000000" w:themeColor="text1"/>
                <w:szCs w:val="21"/>
              </w:rPr>
            </w:pPr>
            <w:r w:rsidRPr="00264AB5">
              <w:rPr>
                <w:rFonts w:ascii="宋体" w:hAnsi="宋体" w:cs="宋体" w:hint="eastAsia"/>
                <w:b/>
                <w:color w:val="000000" w:themeColor="text1"/>
                <w:szCs w:val="21"/>
              </w:rPr>
              <w:t>注：</w:t>
            </w:r>
          </w:p>
          <w:p w:rsidR="006E67CA" w:rsidRPr="00264AB5" w:rsidRDefault="006B531C">
            <w:pPr>
              <w:spacing w:line="360" w:lineRule="auto"/>
              <w:ind w:firstLine="413"/>
              <w:jc w:val="left"/>
              <w:rPr>
                <w:rFonts w:ascii="宋体" w:hAnsi="宋体" w:cs="宋体"/>
                <w:b/>
                <w:color w:val="000000" w:themeColor="text1"/>
                <w:szCs w:val="21"/>
              </w:rPr>
            </w:pPr>
            <w:r w:rsidRPr="00264AB5">
              <w:rPr>
                <w:rFonts w:ascii="宋体" w:hAnsi="宋体" w:cs="宋体" w:hint="eastAsia"/>
                <w:b/>
                <w:color w:val="000000" w:themeColor="text1"/>
                <w:szCs w:val="21"/>
              </w:rPr>
              <w:t>1.以上标明“必须提供”的材料属于复印件的，必须加盖供应商</w:t>
            </w:r>
            <w:r w:rsidRPr="00264AB5">
              <w:rPr>
                <w:rFonts w:hint="eastAsia"/>
                <w:b/>
                <w:color w:val="000000" w:themeColor="text1"/>
              </w:rPr>
              <w:t>电子签章</w:t>
            </w:r>
            <w:r w:rsidRPr="00264AB5">
              <w:rPr>
                <w:rFonts w:ascii="宋体" w:hAnsi="宋体" w:cs="宋体" w:hint="eastAsia"/>
                <w:b/>
                <w:color w:val="000000" w:themeColor="text1"/>
                <w:szCs w:val="21"/>
              </w:rPr>
              <w:t>，否则响应文件按无效处理。</w:t>
            </w:r>
          </w:p>
          <w:p w:rsidR="006E67CA" w:rsidRPr="00264AB5" w:rsidRDefault="006B531C">
            <w:pPr>
              <w:pStyle w:val="1b"/>
              <w:spacing w:line="360" w:lineRule="auto"/>
              <w:ind w:firstLine="422"/>
              <w:rPr>
                <w:rFonts w:ascii="宋体" w:hAnsi="宋体" w:cs="宋体"/>
                <w:b/>
                <w:color w:val="000000" w:themeColor="text1"/>
                <w:szCs w:val="21"/>
              </w:rPr>
            </w:pPr>
            <w:r w:rsidRPr="00264AB5">
              <w:rPr>
                <w:rFonts w:ascii="宋体" w:hAnsi="宋体" w:cs="宋体" w:hint="eastAsia"/>
                <w:b/>
                <w:color w:val="000000" w:themeColor="text1"/>
                <w:szCs w:val="21"/>
              </w:rPr>
              <w:t>2.联合体竞标时，第1-6项资格证明文件联合体各方均必须分别提供，</w:t>
            </w:r>
            <w:r w:rsidRPr="00264AB5">
              <w:rPr>
                <w:rFonts w:hint="eastAsia"/>
                <w:b/>
                <w:color w:val="000000" w:themeColor="text1"/>
              </w:rPr>
              <w:t>并由</w:t>
            </w:r>
            <w:r w:rsidRPr="00264AB5">
              <w:rPr>
                <w:rFonts w:ascii="宋体" w:hAnsi="宋体" w:cs="宋体" w:hint="eastAsia"/>
                <w:b/>
                <w:color w:val="000000" w:themeColor="text1"/>
                <w:szCs w:val="21"/>
              </w:rPr>
              <w:t>联合体</w:t>
            </w:r>
            <w:r w:rsidRPr="00264AB5">
              <w:rPr>
                <w:rFonts w:hint="eastAsia"/>
                <w:b/>
                <w:color w:val="000000" w:themeColor="text1"/>
              </w:rPr>
              <w:t>牵头人加盖电子签章</w:t>
            </w:r>
            <w:r w:rsidRPr="00264AB5">
              <w:rPr>
                <w:rFonts w:ascii="宋体" w:hAnsi="宋体" w:cs="宋体" w:hint="eastAsia"/>
                <w:b/>
                <w:color w:val="000000" w:themeColor="text1"/>
                <w:szCs w:val="21"/>
              </w:rPr>
              <w:t>，</w:t>
            </w:r>
            <w:r w:rsidRPr="00264AB5">
              <w:rPr>
                <w:rFonts w:hint="eastAsia"/>
                <w:b/>
                <w:color w:val="000000" w:themeColor="text1"/>
              </w:rPr>
              <w:t>规定签字</w:t>
            </w:r>
            <w:r w:rsidRPr="00264AB5">
              <w:rPr>
                <w:rFonts w:ascii="宋体" w:hAnsi="宋体" w:cs="宋体" w:hint="eastAsia"/>
                <w:b/>
                <w:color w:val="000000" w:themeColor="text1"/>
                <w:szCs w:val="21"/>
              </w:rPr>
              <w:t>处签字</w:t>
            </w:r>
            <w:r w:rsidRPr="00264AB5">
              <w:rPr>
                <w:rFonts w:ascii="宋体" w:hAnsi="宋体" w:hint="eastAsia"/>
                <w:b/>
                <w:bCs/>
                <w:color w:val="000000" w:themeColor="text1"/>
                <w:szCs w:val="21"/>
              </w:rPr>
              <w:t>（或者电子签名）</w:t>
            </w:r>
            <w:r w:rsidRPr="00264AB5">
              <w:rPr>
                <w:rFonts w:ascii="宋体" w:hAnsi="宋体" w:cs="宋体" w:hint="eastAsia"/>
                <w:b/>
                <w:color w:val="000000" w:themeColor="text1"/>
                <w:szCs w:val="21"/>
              </w:rPr>
              <w:t>，否则响应文件按无效处理。</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12.1.2</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报价文件</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1.竞标报价表（格式后附）；（</w:t>
            </w:r>
            <w:r w:rsidRPr="00264AB5">
              <w:rPr>
                <w:rFonts w:ascii="宋体" w:hAnsi="宋体" w:cs="宋体" w:hint="eastAsia"/>
                <w:b/>
                <w:color w:val="000000" w:themeColor="text1"/>
                <w:szCs w:val="21"/>
              </w:rPr>
              <w:t>必须提供，否则响应文件按无效处理</w:t>
            </w:r>
            <w:r w:rsidRPr="00264AB5">
              <w:rPr>
                <w:rFonts w:ascii="宋体" w:hAnsi="宋体" w:cs="宋体" w:hint="eastAsia"/>
                <w:color w:val="000000" w:themeColor="text1"/>
                <w:szCs w:val="21"/>
              </w:rPr>
              <w:t>）</w:t>
            </w:r>
          </w:p>
          <w:p w:rsidR="006E67CA" w:rsidRPr="00264AB5" w:rsidRDefault="006B531C">
            <w:pPr>
              <w:spacing w:line="360" w:lineRule="auto"/>
              <w:rPr>
                <w:rFonts w:ascii="宋体" w:hAnsi="宋体" w:cs="宋体"/>
                <w:color w:val="000000" w:themeColor="text1"/>
                <w:szCs w:val="21"/>
              </w:rPr>
            </w:pPr>
            <w:bookmarkStart w:id="49" w:name="OLE_LINK8"/>
            <w:r w:rsidRPr="00264AB5">
              <w:rPr>
                <w:rFonts w:ascii="宋体" w:hAnsi="宋体" w:cs="宋体" w:hint="eastAsia"/>
                <w:color w:val="000000" w:themeColor="text1"/>
                <w:szCs w:val="21"/>
              </w:rPr>
              <w:t>2</w:t>
            </w:r>
            <w:bookmarkStart w:id="50" w:name="OLE_LINK7"/>
            <w:bookmarkEnd w:id="49"/>
            <w:r w:rsidRPr="00264AB5">
              <w:rPr>
                <w:rFonts w:ascii="宋体" w:hAnsi="宋体" w:cs="宋体" w:hint="eastAsia"/>
                <w:color w:val="000000" w:themeColor="text1"/>
                <w:szCs w:val="21"/>
              </w:rPr>
              <w:t>.供应商认为需要提供的其他有关资料。</w:t>
            </w:r>
            <w:bookmarkEnd w:id="50"/>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12.</w:t>
            </w:r>
            <w:r w:rsidRPr="00264AB5">
              <w:rPr>
                <w:rFonts w:ascii="宋体" w:hAnsi="宋体" w:cs="宋体"/>
                <w:color w:val="000000" w:themeColor="text1"/>
                <w:szCs w:val="21"/>
              </w:rPr>
              <w:t>1</w:t>
            </w:r>
            <w:r w:rsidRPr="00264AB5">
              <w:rPr>
                <w:rFonts w:ascii="宋体" w:hAnsi="宋体" w:cs="宋体" w:hint="eastAsia"/>
                <w:color w:val="000000" w:themeColor="text1"/>
                <w:szCs w:val="21"/>
              </w:rPr>
              <w:t>.3</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rPr>
                <w:rFonts w:ascii="宋体" w:hAnsi="宋体" w:cs="宋体"/>
                <w:b/>
                <w:bCs/>
                <w:color w:val="000000" w:themeColor="text1"/>
                <w:szCs w:val="21"/>
              </w:rPr>
            </w:pPr>
            <w:r w:rsidRPr="00264AB5">
              <w:rPr>
                <w:rFonts w:ascii="宋体" w:hAnsi="宋体" w:cs="宋体" w:hint="eastAsia"/>
                <w:b/>
                <w:bCs/>
                <w:color w:val="000000" w:themeColor="text1"/>
                <w:szCs w:val="21"/>
              </w:rPr>
              <w:t>商务技术文件</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1.无串通竞标行为的承诺函（格式后附）；（</w:t>
            </w:r>
            <w:r w:rsidRPr="00264AB5">
              <w:rPr>
                <w:rFonts w:ascii="宋体" w:hAnsi="宋体" w:cs="宋体" w:hint="eastAsia"/>
                <w:b/>
                <w:color w:val="000000" w:themeColor="text1"/>
                <w:szCs w:val="21"/>
              </w:rPr>
              <w:t>必须提供，否则响应文件按无效响应处理</w:t>
            </w:r>
            <w:r w:rsidRPr="00264AB5">
              <w:rPr>
                <w:rFonts w:ascii="宋体" w:hAnsi="宋体" w:cs="宋体" w:hint="eastAsia"/>
                <w:color w:val="000000" w:themeColor="text1"/>
                <w:szCs w:val="21"/>
              </w:rPr>
              <w:t>）</w:t>
            </w:r>
          </w:p>
          <w:p w:rsidR="006E67CA" w:rsidRPr="00264AB5" w:rsidRDefault="006B531C">
            <w:pPr>
              <w:spacing w:line="360" w:lineRule="auto"/>
              <w:jc w:val="left"/>
              <w:rPr>
                <w:rFonts w:ascii="宋体" w:hAnsi="宋体" w:cs="宋体"/>
                <w:color w:val="000000" w:themeColor="text1"/>
                <w:szCs w:val="21"/>
              </w:rPr>
            </w:pPr>
            <w:r w:rsidRPr="00264AB5">
              <w:rPr>
                <w:rFonts w:ascii="宋体" w:hAnsi="宋体" w:cs="宋体" w:hint="eastAsia"/>
                <w:color w:val="000000" w:themeColor="text1"/>
                <w:szCs w:val="21"/>
              </w:rPr>
              <w:t>2.法定代表人身份证明书及法定代表人有效身份证正反面复印件（格式后附）；（</w:t>
            </w:r>
            <w:r w:rsidRPr="00264AB5">
              <w:rPr>
                <w:rFonts w:ascii="宋体" w:hAnsi="宋体" w:cs="宋体" w:hint="eastAsia"/>
                <w:b/>
                <w:bCs/>
                <w:color w:val="000000" w:themeColor="text1"/>
                <w:szCs w:val="21"/>
              </w:rPr>
              <w:t>除自然人竞标</w:t>
            </w:r>
            <w:proofErr w:type="gramStart"/>
            <w:r w:rsidRPr="00264AB5">
              <w:rPr>
                <w:rFonts w:ascii="宋体" w:hAnsi="宋体" w:cs="宋体" w:hint="eastAsia"/>
                <w:b/>
                <w:bCs/>
                <w:color w:val="000000" w:themeColor="text1"/>
                <w:szCs w:val="21"/>
              </w:rPr>
              <w:t>外</w:t>
            </w:r>
            <w:r w:rsidRPr="00264AB5">
              <w:rPr>
                <w:rFonts w:ascii="宋体" w:hAnsi="宋体" w:cs="宋体" w:hint="eastAsia"/>
                <w:b/>
                <w:color w:val="000000" w:themeColor="text1"/>
                <w:szCs w:val="21"/>
              </w:rPr>
              <w:t>必须</w:t>
            </w:r>
            <w:proofErr w:type="gramEnd"/>
            <w:r w:rsidRPr="00264AB5">
              <w:rPr>
                <w:rFonts w:ascii="宋体" w:hAnsi="宋体" w:cs="宋体" w:hint="eastAsia"/>
                <w:b/>
                <w:color w:val="000000" w:themeColor="text1"/>
                <w:szCs w:val="21"/>
              </w:rPr>
              <w:t>提供，否则响应文件按无效响应处理</w:t>
            </w:r>
            <w:r w:rsidRPr="00264AB5">
              <w:rPr>
                <w:rFonts w:ascii="宋体" w:hAnsi="宋体" w:cs="宋体" w:hint="eastAsia"/>
                <w:color w:val="000000" w:themeColor="text1"/>
                <w:szCs w:val="21"/>
              </w:rPr>
              <w:t>）</w:t>
            </w:r>
          </w:p>
          <w:p w:rsidR="006E67CA" w:rsidRPr="00264AB5" w:rsidRDefault="006B531C">
            <w:pPr>
              <w:spacing w:line="360" w:lineRule="auto"/>
              <w:rPr>
                <w:rFonts w:ascii="宋体" w:hAnsi="宋体" w:cs="宋体"/>
                <w:b/>
                <w:color w:val="000000" w:themeColor="text1"/>
                <w:szCs w:val="21"/>
              </w:rPr>
            </w:pPr>
            <w:r w:rsidRPr="00264AB5">
              <w:rPr>
                <w:rFonts w:ascii="宋体" w:hAnsi="宋体" w:cs="宋体" w:hint="eastAsia"/>
                <w:color w:val="000000" w:themeColor="text1"/>
                <w:szCs w:val="21"/>
              </w:rPr>
              <w:t>3.授权委托书及委托代理人有效身份证正反面复印件（格式后附）；（</w:t>
            </w:r>
            <w:r w:rsidRPr="00264AB5">
              <w:rPr>
                <w:rFonts w:ascii="宋体" w:hAnsi="宋体" w:cs="宋体" w:hint="eastAsia"/>
                <w:b/>
                <w:color w:val="000000" w:themeColor="text1"/>
                <w:szCs w:val="21"/>
              </w:rPr>
              <w:t>委托时必须提供，否则响应文件按无效响应处理</w:t>
            </w:r>
            <w:r w:rsidRPr="00264AB5">
              <w:rPr>
                <w:rFonts w:ascii="宋体" w:hAnsi="宋体" w:cs="宋体" w:hint="eastAsia"/>
                <w:color w:val="000000" w:themeColor="text1"/>
                <w:szCs w:val="21"/>
              </w:rPr>
              <w:t>）</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4.商务要求偏离表（格式后附）；（</w:t>
            </w:r>
            <w:r w:rsidRPr="00264AB5">
              <w:rPr>
                <w:rFonts w:ascii="宋体" w:hAnsi="宋体" w:cs="宋体" w:hint="eastAsia"/>
                <w:b/>
                <w:color w:val="000000" w:themeColor="text1"/>
                <w:szCs w:val="21"/>
              </w:rPr>
              <w:t>必须提供，否则响应文件按无效响应处理</w:t>
            </w:r>
            <w:r w:rsidRPr="00264AB5">
              <w:rPr>
                <w:rFonts w:ascii="宋体" w:hAnsi="宋体" w:cs="宋体" w:hint="eastAsia"/>
                <w:color w:val="000000" w:themeColor="text1"/>
                <w:szCs w:val="21"/>
              </w:rPr>
              <w:t>）</w:t>
            </w:r>
          </w:p>
          <w:p w:rsidR="006E67CA" w:rsidRPr="00264AB5" w:rsidRDefault="006B531C">
            <w:pPr>
              <w:spacing w:line="360" w:lineRule="auto"/>
              <w:rPr>
                <w:rFonts w:ascii="宋体" w:hAnsi="宋体" w:cs="宋体"/>
                <w:iCs/>
                <w:color w:val="000000" w:themeColor="text1"/>
                <w:szCs w:val="21"/>
              </w:rPr>
            </w:pPr>
            <w:r w:rsidRPr="00264AB5">
              <w:rPr>
                <w:rFonts w:ascii="宋体" w:hAnsi="宋体" w:cs="宋体" w:hint="eastAsia"/>
                <w:color w:val="000000" w:themeColor="text1"/>
                <w:szCs w:val="21"/>
              </w:rPr>
              <w:t>5.技术要求偏离表（格式后附）；（</w:t>
            </w:r>
            <w:r w:rsidRPr="00264AB5">
              <w:rPr>
                <w:rFonts w:ascii="宋体" w:hAnsi="宋体" w:cs="宋体" w:hint="eastAsia"/>
                <w:b/>
                <w:color w:val="000000" w:themeColor="text1"/>
                <w:szCs w:val="21"/>
              </w:rPr>
              <w:t>必须提供，否则响应文件按无效响应处理</w:t>
            </w:r>
            <w:r w:rsidRPr="00264AB5">
              <w:rPr>
                <w:rFonts w:ascii="宋体" w:hAnsi="宋体" w:cs="宋体" w:hint="eastAsia"/>
                <w:color w:val="000000" w:themeColor="text1"/>
                <w:szCs w:val="21"/>
              </w:rPr>
              <w:t>）</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6.技术方案（格式自拟）【不限于培训课程、培训方式、培训管理和保障、实施组织方案、服务承诺、拟投入人员、资信、项目业绩等】；</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 xml:space="preserve">7.项目实施人员一览表（格式自拟）； </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bCs/>
                <w:color w:val="000000" w:themeColor="text1"/>
                <w:szCs w:val="21"/>
              </w:rPr>
              <w:t>8.代理服务费承诺书</w:t>
            </w:r>
            <w:r w:rsidRPr="00264AB5">
              <w:rPr>
                <w:rFonts w:ascii="宋体" w:hAnsi="宋体" w:cs="宋体" w:hint="eastAsia"/>
                <w:color w:val="000000" w:themeColor="text1"/>
                <w:szCs w:val="21"/>
              </w:rPr>
              <w:t>（格式后附）；</w:t>
            </w:r>
          </w:p>
          <w:p w:rsidR="006E67CA" w:rsidRPr="00264AB5" w:rsidRDefault="006B531C">
            <w:pPr>
              <w:spacing w:line="360" w:lineRule="auto"/>
              <w:rPr>
                <w:rFonts w:ascii="宋体" w:hAnsi="宋体" w:cs="宋体"/>
                <w:color w:val="000000" w:themeColor="text1"/>
                <w:szCs w:val="21"/>
              </w:rPr>
            </w:pPr>
            <w:r w:rsidRPr="00264AB5">
              <w:rPr>
                <w:rFonts w:ascii="宋体" w:hAnsi="宋体" w:hint="eastAsia"/>
                <w:color w:val="000000" w:themeColor="text1"/>
                <w:szCs w:val="21"/>
              </w:rPr>
              <w:t>9</w:t>
            </w:r>
            <w:r w:rsidRPr="00264AB5">
              <w:rPr>
                <w:rFonts w:ascii="宋体" w:hAnsi="宋体"/>
                <w:color w:val="000000" w:themeColor="text1"/>
                <w:szCs w:val="21"/>
              </w:rPr>
              <w:t>.</w:t>
            </w:r>
            <w:r w:rsidRPr="00264AB5">
              <w:rPr>
                <w:rFonts w:ascii="宋体" w:hAnsi="宋体" w:cs="宋体" w:hint="eastAsia"/>
                <w:color w:val="000000" w:themeColor="text1"/>
                <w:szCs w:val="21"/>
              </w:rPr>
              <w:t>对应采购需求的技术要求、商务要求提供的其他文件资料（格式自拟）；</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color w:val="000000" w:themeColor="text1"/>
                <w:szCs w:val="21"/>
              </w:rPr>
              <w:t>1</w:t>
            </w:r>
            <w:r w:rsidRPr="00264AB5">
              <w:rPr>
                <w:rFonts w:ascii="宋体" w:hAnsi="宋体" w:cs="宋体" w:hint="eastAsia"/>
                <w:color w:val="000000" w:themeColor="text1"/>
                <w:szCs w:val="21"/>
              </w:rPr>
              <w:t>0.供应商认为需要提供的其他有关资料。</w:t>
            </w:r>
          </w:p>
          <w:p w:rsidR="006E67CA" w:rsidRPr="00264AB5" w:rsidRDefault="006B531C">
            <w:pPr>
              <w:spacing w:line="360" w:lineRule="auto"/>
              <w:jc w:val="left"/>
              <w:rPr>
                <w:rFonts w:ascii="宋体" w:hAnsi="宋体" w:cs="宋体"/>
                <w:b/>
                <w:color w:val="000000" w:themeColor="text1"/>
                <w:szCs w:val="21"/>
              </w:rPr>
            </w:pPr>
            <w:r w:rsidRPr="00264AB5">
              <w:rPr>
                <w:rFonts w:ascii="宋体" w:hAnsi="宋体" w:cs="宋体" w:hint="eastAsia"/>
                <w:b/>
                <w:color w:val="000000" w:themeColor="text1"/>
                <w:szCs w:val="21"/>
              </w:rPr>
              <w:t>注：以上标明“必须提供”的材料属于复印件的，必须加盖供应商</w:t>
            </w:r>
            <w:r w:rsidRPr="00264AB5">
              <w:rPr>
                <w:rFonts w:ascii="宋体" w:hAnsi="宋体" w:hint="eastAsia"/>
                <w:b/>
                <w:bCs/>
                <w:color w:val="000000" w:themeColor="text1"/>
                <w:szCs w:val="21"/>
              </w:rPr>
              <w:t>电子签章</w:t>
            </w:r>
            <w:r w:rsidRPr="00264AB5">
              <w:rPr>
                <w:rFonts w:ascii="宋体" w:hAnsi="宋体" w:cs="宋体" w:hint="eastAsia"/>
                <w:b/>
                <w:color w:val="000000" w:themeColor="text1"/>
                <w:szCs w:val="21"/>
              </w:rPr>
              <w:t>，否则响应文件按无效响应处理。</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15.2</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left"/>
              <w:rPr>
                <w:rFonts w:ascii="宋体" w:hAnsi="宋体" w:cs="宋体"/>
                <w:color w:val="000000" w:themeColor="text1"/>
                <w:szCs w:val="21"/>
              </w:rPr>
            </w:pPr>
            <w:r w:rsidRPr="00264AB5">
              <w:rPr>
                <w:rFonts w:ascii="宋体" w:hAnsi="宋体" w:hint="eastAsia"/>
                <w:color w:val="000000" w:themeColor="text1"/>
                <w:szCs w:val="21"/>
              </w:rPr>
              <w:t>竞标报价是履行合同的最终价格，应包括完成采购人指定服务内容的基本费用、人工费（包含但不限于专家劳务费、食宿费、交通费）、采购代理服务费和各项税费等的一切费用。</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16.</w:t>
            </w:r>
            <w:r w:rsidRPr="00264AB5">
              <w:rPr>
                <w:rFonts w:ascii="宋体" w:hAnsi="宋体" w:cs="宋体"/>
                <w:color w:val="000000" w:themeColor="text1"/>
                <w:szCs w:val="21"/>
              </w:rPr>
              <w:t>2</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pStyle w:val="1a"/>
              <w:widowControl w:val="0"/>
              <w:spacing w:line="360" w:lineRule="auto"/>
              <w:ind w:left="283" w:hanging="283"/>
              <w:rPr>
                <w:rFonts w:ascii="宋体" w:hAnsi="宋体" w:cs="宋体"/>
                <w:color w:val="000000" w:themeColor="text1"/>
                <w:sz w:val="21"/>
                <w:szCs w:val="21"/>
              </w:rPr>
            </w:pPr>
            <w:r w:rsidRPr="00264AB5">
              <w:rPr>
                <w:rFonts w:ascii="宋体" w:hAnsi="宋体" w:cs="宋体" w:hint="eastAsia"/>
                <w:color w:val="000000" w:themeColor="text1"/>
                <w:sz w:val="21"/>
                <w:szCs w:val="21"/>
              </w:rPr>
              <w:t>竞标有效期：自首次响应文件提交截止之日起</w:t>
            </w:r>
            <w:r w:rsidRPr="00264AB5">
              <w:rPr>
                <w:rFonts w:ascii="宋体" w:hAnsi="宋体" w:cs="宋体" w:hint="eastAsia"/>
                <w:color w:val="000000" w:themeColor="text1"/>
                <w:sz w:val="21"/>
                <w:szCs w:val="21"/>
                <w:u w:val="single"/>
              </w:rPr>
              <w:t>90</w:t>
            </w:r>
            <w:r w:rsidRPr="00264AB5">
              <w:rPr>
                <w:rFonts w:ascii="宋体" w:hAnsi="宋体" w:cs="宋体" w:hint="eastAsia"/>
                <w:color w:val="000000" w:themeColor="text1"/>
                <w:sz w:val="21"/>
                <w:szCs w:val="21"/>
              </w:rPr>
              <w:t>日。</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17.1</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rPr>
                <w:rFonts w:ascii="宋体" w:hAnsi="宋体" w:cs="宋体"/>
                <w:color w:val="000000" w:themeColor="text1"/>
                <w:szCs w:val="21"/>
              </w:rPr>
            </w:pPr>
            <w:r w:rsidRPr="00264AB5">
              <w:rPr>
                <w:rFonts w:ascii="宋体" w:hAnsi="宋体" w:hint="eastAsia"/>
                <w:color w:val="000000" w:themeColor="text1"/>
                <w:szCs w:val="21"/>
              </w:rPr>
              <w:t>本项目不</w:t>
            </w:r>
            <w:proofErr w:type="gramStart"/>
            <w:r w:rsidRPr="00264AB5">
              <w:rPr>
                <w:rFonts w:ascii="宋体" w:hAnsi="宋体" w:hint="eastAsia"/>
                <w:color w:val="000000" w:themeColor="text1"/>
                <w:szCs w:val="21"/>
              </w:rPr>
              <w:t>收取磋商</w:t>
            </w:r>
            <w:proofErr w:type="gramEnd"/>
            <w:r w:rsidRPr="00264AB5">
              <w:rPr>
                <w:rFonts w:ascii="宋体" w:hAnsi="宋体" w:hint="eastAsia"/>
                <w:color w:val="000000" w:themeColor="text1"/>
                <w:szCs w:val="21"/>
              </w:rPr>
              <w:t>保证金。</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color w:val="000000" w:themeColor="text1"/>
                <w:szCs w:val="21"/>
              </w:rPr>
              <w:t>19</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rPr>
                <w:rFonts w:ascii="宋体" w:hAnsi="宋体" w:cs="宋体"/>
                <w:color w:val="000000" w:themeColor="text1"/>
                <w:szCs w:val="21"/>
              </w:rPr>
            </w:pPr>
            <w:r w:rsidRPr="00264AB5">
              <w:rPr>
                <w:rFonts w:ascii="宋体" w:hAnsi="宋体" w:hint="eastAsia"/>
                <w:color w:val="000000" w:themeColor="text1"/>
                <w:szCs w:val="21"/>
              </w:rPr>
              <w:t>本项目不接受</w:t>
            </w:r>
            <w:r w:rsidRPr="00264AB5">
              <w:rPr>
                <w:rFonts w:hint="eastAsia"/>
                <w:color w:val="000000" w:themeColor="text1"/>
              </w:rPr>
              <w:t>电子</w:t>
            </w:r>
            <w:r w:rsidRPr="00264AB5">
              <w:rPr>
                <w:rFonts w:ascii="宋体" w:hAnsi="宋体" w:hint="eastAsia"/>
                <w:color w:val="000000" w:themeColor="text1"/>
                <w:szCs w:val="21"/>
              </w:rPr>
              <w:t>备份响应文件</w:t>
            </w:r>
            <w:r w:rsidRPr="00264AB5">
              <w:rPr>
                <w:rFonts w:hint="eastAsia"/>
                <w:color w:val="000000" w:themeColor="text1"/>
              </w:rPr>
              <w:t>。</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20.1</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contextualSpacing/>
              <w:jc w:val="left"/>
              <w:rPr>
                <w:rFonts w:ascii="宋体" w:hAnsi="宋体" w:cs="宋体"/>
                <w:color w:val="000000" w:themeColor="text1"/>
                <w:szCs w:val="21"/>
                <w:u w:val="single"/>
              </w:rPr>
            </w:pPr>
            <w:r w:rsidRPr="00264AB5">
              <w:rPr>
                <w:rFonts w:ascii="宋体" w:hAnsi="宋体" w:cs="宋体" w:hint="eastAsia"/>
                <w:color w:val="000000" w:themeColor="text1"/>
                <w:szCs w:val="21"/>
              </w:rPr>
              <w:t>响应文件提交截止时间：详见竞争性磋商公告。</w:t>
            </w:r>
          </w:p>
          <w:p w:rsidR="006E67CA" w:rsidRPr="00264AB5" w:rsidRDefault="006B531C">
            <w:pPr>
              <w:spacing w:line="360" w:lineRule="auto"/>
              <w:contextualSpacing/>
              <w:jc w:val="left"/>
              <w:rPr>
                <w:rFonts w:ascii="宋体" w:hAnsi="宋体" w:cs="宋体"/>
                <w:color w:val="000000" w:themeColor="text1"/>
                <w:szCs w:val="21"/>
              </w:rPr>
            </w:pPr>
            <w:r w:rsidRPr="00264AB5">
              <w:rPr>
                <w:rFonts w:ascii="宋体" w:hAnsi="宋体" w:cs="宋体" w:hint="eastAsia"/>
                <w:color w:val="000000" w:themeColor="text1"/>
                <w:szCs w:val="21"/>
              </w:rPr>
              <w:t>响应文件提交地点：详见竞争性磋商公告。</w:t>
            </w:r>
          </w:p>
          <w:p w:rsidR="006E67CA" w:rsidRPr="00264AB5" w:rsidRDefault="006B531C">
            <w:pPr>
              <w:spacing w:line="360" w:lineRule="auto"/>
              <w:contextualSpacing/>
              <w:jc w:val="left"/>
              <w:rPr>
                <w:rFonts w:ascii="宋体" w:hAnsi="宋体" w:cs="宋体"/>
                <w:color w:val="000000" w:themeColor="text1"/>
                <w:szCs w:val="21"/>
              </w:rPr>
            </w:pPr>
            <w:r w:rsidRPr="00264AB5">
              <w:rPr>
                <w:rFonts w:ascii="宋体" w:hAnsi="宋体" w:cs="宋体" w:hint="eastAsia"/>
                <w:color w:val="000000" w:themeColor="text1"/>
                <w:szCs w:val="21"/>
              </w:rPr>
              <w:t>本项目采用远程异地评标，评标主场设在广西玉林市双拥路39号东盛大厦17楼云之</w:t>
            </w:r>
            <w:proofErr w:type="gramStart"/>
            <w:r w:rsidRPr="00264AB5">
              <w:rPr>
                <w:rFonts w:ascii="宋体" w:hAnsi="宋体" w:cs="宋体" w:hint="eastAsia"/>
                <w:color w:val="000000" w:themeColor="text1"/>
                <w:szCs w:val="21"/>
              </w:rPr>
              <w:t>龙咨询</w:t>
            </w:r>
            <w:proofErr w:type="gramEnd"/>
            <w:r w:rsidRPr="00264AB5">
              <w:rPr>
                <w:rFonts w:ascii="宋体" w:hAnsi="宋体" w:cs="宋体" w:hint="eastAsia"/>
                <w:color w:val="000000" w:themeColor="text1"/>
                <w:szCs w:val="21"/>
              </w:rPr>
              <w:t>集团有限公司玉林分公司，副场设在南宁市</w:t>
            </w:r>
            <w:proofErr w:type="gramStart"/>
            <w:r w:rsidRPr="00264AB5">
              <w:rPr>
                <w:rFonts w:ascii="宋体" w:hAnsi="宋体" w:cs="宋体" w:hint="eastAsia"/>
                <w:color w:val="000000" w:themeColor="text1"/>
                <w:szCs w:val="21"/>
              </w:rPr>
              <w:t>良庆区</w:t>
            </w:r>
            <w:proofErr w:type="gramEnd"/>
            <w:r w:rsidRPr="00264AB5">
              <w:rPr>
                <w:rFonts w:ascii="宋体" w:hAnsi="宋体" w:cs="宋体" w:hint="eastAsia"/>
                <w:color w:val="000000" w:themeColor="text1"/>
                <w:szCs w:val="21"/>
              </w:rPr>
              <w:t>云英路15号3号楼5楼云之</w:t>
            </w:r>
            <w:proofErr w:type="gramStart"/>
            <w:r w:rsidRPr="00264AB5">
              <w:rPr>
                <w:rFonts w:ascii="宋体" w:hAnsi="宋体" w:cs="宋体" w:hint="eastAsia"/>
                <w:color w:val="000000" w:themeColor="text1"/>
                <w:szCs w:val="21"/>
              </w:rPr>
              <w:t>龙咨询</w:t>
            </w:r>
            <w:proofErr w:type="gramEnd"/>
            <w:r w:rsidRPr="00264AB5">
              <w:rPr>
                <w:rFonts w:ascii="宋体" w:hAnsi="宋体" w:cs="宋体" w:hint="eastAsia"/>
                <w:color w:val="000000" w:themeColor="text1"/>
                <w:szCs w:val="21"/>
              </w:rPr>
              <w:t>集团有限公司。</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24.1</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left"/>
              <w:rPr>
                <w:rFonts w:ascii="宋体" w:hAnsi="宋体" w:cs="宋体"/>
                <w:color w:val="000000" w:themeColor="text1"/>
                <w:szCs w:val="21"/>
                <w:u w:val="single"/>
              </w:rPr>
            </w:pPr>
            <w:r w:rsidRPr="00264AB5">
              <w:rPr>
                <w:rFonts w:ascii="宋体" w:hAnsi="宋体" w:cs="宋体" w:hint="eastAsia"/>
                <w:color w:val="000000" w:themeColor="text1"/>
                <w:szCs w:val="21"/>
              </w:rPr>
              <w:t>磋商小组的人数：</w:t>
            </w:r>
            <w:r w:rsidRPr="00264AB5">
              <w:rPr>
                <w:rFonts w:ascii="宋体" w:hAnsi="宋体" w:cs="宋体" w:hint="eastAsia"/>
                <w:color w:val="000000" w:themeColor="text1"/>
                <w:szCs w:val="21"/>
                <w:u w:val="single"/>
              </w:rPr>
              <w:t>3</w:t>
            </w:r>
            <w:r w:rsidRPr="00264AB5">
              <w:rPr>
                <w:rFonts w:ascii="宋体" w:hAnsi="宋体" w:cs="宋体" w:hint="eastAsia"/>
                <w:color w:val="000000" w:themeColor="text1"/>
                <w:szCs w:val="21"/>
              </w:rPr>
              <w:t>人或以上单数。</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2</w:t>
            </w:r>
            <w:r w:rsidRPr="00264AB5">
              <w:rPr>
                <w:rFonts w:ascii="宋体" w:hAnsi="宋体" w:cs="宋体"/>
                <w:color w:val="000000" w:themeColor="text1"/>
                <w:szCs w:val="21"/>
              </w:rPr>
              <w:t>5</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420" w:lineRule="exact"/>
              <w:jc w:val="left"/>
              <w:rPr>
                <w:rFonts w:ascii="宋体" w:hAnsi="宋体" w:cs="宋体"/>
                <w:color w:val="000000" w:themeColor="text1"/>
                <w:szCs w:val="21"/>
              </w:rPr>
            </w:pPr>
            <w:r w:rsidRPr="00264AB5">
              <w:rPr>
                <w:rFonts w:ascii="宋体" w:hAnsi="宋体" w:cs="宋体" w:hint="eastAsia"/>
                <w:color w:val="000000" w:themeColor="text1"/>
                <w:szCs w:val="21"/>
              </w:rPr>
              <w:t>首次响应文件开启时间详见“竞争性磋商公告”</w:t>
            </w:r>
          </w:p>
          <w:p w:rsidR="006E67CA" w:rsidRPr="00264AB5" w:rsidRDefault="006B531C">
            <w:pPr>
              <w:spacing w:line="360" w:lineRule="auto"/>
              <w:jc w:val="left"/>
              <w:rPr>
                <w:rFonts w:ascii="宋体" w:hAnsi="宋体" w:cs="宋体"/>
                <w:color w:val="000000" w:themeColor="text1"/>
                <w:szCs w:val="21"/>
              </w:rPr>
            </w:pPr>
            <w:r w:rsidRPr="00264AB5">
              <w:rPr>
                <w:rFonts w:ascii="宋体" w:hAnsi="宋体" w:cs="宋体" w:hint="eastAsia"/>
                <w:color w:val="000000" w:themeColor="text1"/>
                <w:szCs w:val="21"/>
              </w:rPr>
              <w:t>首次响应文件解密时间：</w:t>
            </w:r>
            <w:r w:rsidRPr="00264AB5">
              <w:rPr>
                <w:rFonts w:ascii="宋体" w:hAnsi="宋体" w:hint="eastAsia"/>
                <w:color w:val="000000" w:themeColor="text1"/>
                <w:szCs w:val="21"/>
                <w:u w:val="single"/>
              </w:rPr>
              <w:t>3</w:t>
            </w:r>
            <w:r w:rsidRPr="00264AB5">
              <w:rPr>
                <w:rFonts w:ascii="宋体" w:hAnsi="宋体" w:hint="eastAsia"/>
                <w:color w:val="000000" w:themeColor="text1"/>
                <w:szCs w:val="21"/>
              </w:rPr>
              <w:t>分钟。</w:t>
            </w:r>
          </w:p>
        </w:tc>
      </w:tr>
      <w:tr w:rsidR="00264AB5" w:rsidRPr="00264AB5">
        <w:trPr>
          <w:trHeight w:val="524"/>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2</w:t>
            </w:r>
            <w:r w:rsidRPr="00264AB5">
              <w:rPr>
                <w:rFonts w:ascii="宋体" w:hAnsi="宋体" w:cs="宋体"/>
                <w:color w:val="000000" w:themeColor="text1"/>
                <w:szCs w:val="21"/>
              </w:rPr>
              <w:t>6.3</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商务要求评审中允许负偏离的条款数为</w:t>
            </w:r>
            <w:r w:rsidRPr="00264AB5">
              <w:rPr>
                <w:rFonts w:ascii="宋体" w:hAnsi="宋体" w:cs="宋体" w:hint="eastAsia"/>
                <w:color w:val="000000" w:themeColor="text1"/>
                <w:szCs w:val="21"/>
                <w:u w:val="single"/>
              </w:rPr>
              <w:t xml:space="preserve"> 0 </w:t>
            </w:r>
            <w:r w:rsidRPr="00264AB5">
              <w:rPr>
                <w:rFonts w:ascii="宋体" w:hAnsi="宋体" w:cs="宋体" w:hint="eastAsia"/>
                <w:color w:val="000000" w:themeColor="text1"/>
                <w:szCs w:val="21"/>
              </w:rPr>
              <w:t>项。</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技术要求评审中允许负偏离的条款数为</w:t>
            </w:r>
            <w:r w:rsidRPr="00264AB5">
              <w:rPr>
                <w:rFonts w:ascii="宋体" w:hAnsi="宋体" w:cs="宋体" w:hint="eastAsia"/>
                <w:color w:val="000000" w:themeColor="text1"/>
                <w:szCs w:val="21"/>
                <w:u w:val="single"/>
              </w:rPr>
              <w:t xml:space="preserve"> 1 </w:t>
            </w:r>
            <w:r w:rsidRPr="00264AB5">
              <w:rPr>
                <w:rFonts w:ascii="宋体" w:hAnsi="宋体" w:cs="宋体" w:hint="eastAsia"/>
                <w:color w:val="000000" w:themeColor="text1"/>
                <w:szCs w:val="21"/>
              </w:rPr>
              <w:t>项。</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color w:val="000000" w:themeColor="text1"/>
                <w:szCs w:val="21"/>
              </w:rPr>
              <w:t>28.1</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rPr>
                <w:rFonts w:ascii="宋体" w:hAnsi="宋体" w:cs="宋体"/>
                <w:color w:val="000000" w:themeColor="text1"/>
                <w:szCs w:val="21"/>
              </w:rPr>
            </w:pPr>
            <w:r w:rsidRPr="00264AB5">
              <w:rPr>
                <w:rFonts w:ascii="宋体" w:hAnsi="宋体" w:hint="eastAsia"/>
                <w:color w:val="000000" w:themeColor="text1"/>
                <w:szCs w:val="21"/>
              </w:rPr>
              <w:t>本项目不收取履约保证金。</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color w:val="000000" w:themeColor="text1"/>
                <w:szCs w:val="21"/>
              </w:rPr>
              <w:t>29.1</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rPr>
                <w:rFonts w:ascii="宋体" w:hAnsi="宋体"/>
                <w:color w:val="000000" w:themeColor="text1"/>
                <w:szCs w:val="21"/>
              </w:rPr>
            </w:pPr>
            <w:r w:rsidRPr="00264AB5">
              <w:rPr>
                <w:rFonts w:ascii="宋体" w:hAnsi="宋体" w:hint="eastAsia"/>
                <w:color w:val="000000" w:themeColor="text1"/>
                <w:szCs w:val="21"/>
              </w:rPr>
              <w:t xml:space="preserve">签订合同携带的证明材料： </w:t>
            </w:r>
          </w:p>
          <w:p w:rsidR="006E67CA" w:rsidRPr="00264AB5" w:rsidRDefault="006B531C">
            <w:pPr>
              <w:spacing w:line="360" w:lineRule="auto"/>
              <w:rPr>
                <w:rFonts w:ascii="宋体" w:hAnsi="宋体"/>
                <w:color w:val="000000" w:themeColor="text1"/>
                <w:szCs w:val="21"/>
              </w:rPr>
            </w:pPr>
            <w:r w:rsidRPr="00264AB5">
              <w:rPr>
                <w:rFonts w:ascii="宋体" w:hAnsi="宋体" w:hint="eastAsia"/>
                <w:color w:val="000000" w:themeColor="text1"/>
                <w:szCs w:val="21"/>
              </w:rPr>
              <w:t>委托代理人负责签订合同的，须携带授权委托书及委托代理人身份证原件等其他资格证件。</w:t>
            </w:r>
          </w:p>
          <w:p w:rsidR="006E67CA" w:rsidRPr="00264AB5" w:rsidRDefault="006B531C">
            <w:pPr>
              <w:spacing w:line="360" w:lineRule="auto"/>
              <w:rPr>
                <w:rFonts w:ascii="宋体" w:hAnsi="宋体" w:cs="宋体"/>
                <w:color w:val="000000" w:themeColor="text1"/>
                <w:szCs w:val="21"/>
              </w:rPr>
            </w:pPr>
            <w:r w:rsidRPr="00264AB5">
              <w:rPr>
                <w:rFonts w:ascii="宋体" w:hAnsi="宋体" w:hint="eastAsia"/>
                <w:color w:val="000000" w:themeColor="text1"/>
                <w:szCs w:val="21"/>
              </w:rPr>
              <w:t>法定代表人负责签订合同的，须携带法定代表人</w:t>
            </w:r>
            <w:r w:rsidRPr="00264AB5">
              <w:rPr>
                <w:rFonts w:ascii="宋体" w:hAnsi="宋体"/>
                <w:color w:val="000000" w:themeColor="text1"/>
                <w:szCs w:val="21"/>
              </w:rPr>
              <w:t>身份证明原件</w:t>
            </w:r>
            <w:r w:rsidRPr="00264AB5">
              <w:rPr>
                <w:rFonts w:ascii="宋体" w:hAnsi="宋体" w:hint="eastAsia"/>
                <w:color w:val="000000" w:themeColor="text1"/>
                <w:szCs w:val="21"/>
              </w:rPr>
              <w:t>及</w:t>
            </w:r>
            <w:r w:rsidRPr="00264AB5">
              <w:rPr>
                <w:rFonts w:ascii="宋体" w:hAnsi="宋体"/>
                <w:color w:val="000000" w:themeColor="text1"/>
                <w:szCs w:val="21"/>
              </w:rPr>
              <w:t>身份证原件</w:t>
            </w:r>
            <w:r w:rsidRPr="00264AB5">
              <w:rPr>
                <w:rFonts w:ascii="宋体" w:hAnsi="宋体" w:hint="eastAsia"/>
                <w:color w:val="000000" w:themeColor="text1"/>
                <w:szCs w:val="21"/>
              </w:rPr>
              <w:t>等其他证明材料。</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3</w:t>
            </w:r>
            <w:r w:rsidRPr="00264AB5">
              <w:rPr>
                <w:rFonts w:ascii="宋体" w:hAnsi="宋体" w:cs="宋体"/>
                <w:color w:val="000000" w:themeColor="text1"/>
                <w:szCs w:val="21"/>
              </w:rPr>
              <w:t>1.2</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410" w:lineRule="exact"/>
              <w:rPr>
                <w:rFonts w:ascii="宋体" w:hAnsi="宋体"/>
                <w:color w:val="000000" w:themeColor="text1"/>
                <w:szCs w:val="21"/>
              </w:rPr>
            </w:pPr>
            <w:r w:rsidRPr="00264AB5">
              <w:rPr>
                <w:rFonts w:ascii="宋体" w:hAnsi="宋体" w:hint="eastAsia"/>
                <w:color w:val="000000" w:themeColor="text1"/>
                <w:szCs w:val="21"/>
              </w:rPr>
              <w:t>接收质疑函方式：以书面形式。</w:t>
            </w:r>
          </w:p>
          <w:p w:rsidR="006E67CA" w:rsidRPr="00264AB5" w:rsidRDefault="006B531C">
            <w:pPr>
              <w:spacing w:line="410" w:lineRule="exact"/>
              <w:rPr>
                <w:rFonts w:ascii="宋体" w:hAnsi="宋体"/>
                <w:color w:val="000000" w:themeColor="text1"/>
                <w:szCs w:val="21"/>
              </w:rPr>
            </w:pPr>
            <w:r w:rsidRPr="00264AB5">
              <w:rPr>
                <w:rFonts w:ascii="宋体" w:hAnsi="宋体" w:hint="eastAsia"/>
                <w:color w:val="000000" w:themeColor="text1"/>
                <w:szCs w:val="21"/>
              </w:rPr>
              <w:t>质疑联系部门及联系方式：云之</w:t>
            </w:r>
            <w:proofErr w:type="gramStart"/>
            <w:r w:rsidRPr="00264AB5">
              <w:rPr>
                <w:rFonts w:ascii="宋体" w:hAnsi="宋体" w:hint="eastAsia"/>
                <w:color w:val="000000" w:themeColor="text1"/>
                <w:szCs w:val="21"/>
              </w:rPr>
              <w:t>龙咨询</w:t>
            </w:r>
            <w:proofErr w:type="gramEnd"/>
            <w:r w:rsidRPr="00264AB5">
              <w:rPr>
                <w:rFonts w:ascii="宋体" w:hAnsi="宋体" w:hint="eastAsia"/>
                <w:color w:val="000000" w:themeColor="text1"/>
                <w:szCs w:val="21"/>
              </w:rPr>
              <w:t>集团有限公司玉林分公司咨询部，联系电话：0775-2690131、2690161，通讯地址：广西玉林市双拥路39号东盛大厦17楼。</w:t>
            </w:r>
          </w:p>
          <w:p w:rsidR="006E67CA" w:rsidRPr="00264AB5" w:rsidRDefault="006B531C">
            <w:pPr>
              <w:pStyle w:val="113"/>
              <w:spacing w:line="360" w:lineRule="auto"/>
              <w:rPr>
                <w:rFonts w:hAnsi="宋体"/>
                <w:color w:val="000000" w:themeColor="text1"/>
              </w:rPr>
            </w:pPr>
            <w:r w:rsidRPr="00264AB5">
              <w:rPr>
                <w:rFonts w:hAnsi="宋体" w:hint="eastAsia"/>
                <w:color w:val="000000" w:themeColor="text1"/>
              </w:rPr>
              <w:t>业务时间：工作日每天上午</w:t>
            </w:r>
            <w:r w:rsidRPr="00264AB5">
              <w:rPr>
                <w:rFonts w:hAnsi="宋体"/>
                <w:color w:val="000000" w:themeColor="text1"/>
              </w:rPr>
              <w:t>8</w:t>
            </w:r>
            <w:r w:rsidRPr="00264AB5">
              <w:rPr>
                <w:rFonts w:hAnsi="宋体" w:hint="eastAsia"/>
                <w:color w:val="000000" w:themeColor="text1"/>
              </w:rPr>
              <w:t>时</w:t>
            </w:r>
            <w:r w:rsidRPr="00264AB5">
              <w:rPr>
                <w:rFonts w:hAnsi="宋体"/>
                <w:color w:val="000000" w:themeColor="text1"/>
              </w:rPr>
              <w:t>00</w:t>
            </w:r>
            <w:r w:rsidRPr="00264AB5">
              <w:rPr>
                <w:rFonts w:hAnsi="宋体" w:hint="eastAsia"/>
                <w:color w:val="000000" w:themeColor="text1"/>
              </w:rPr>
              <w:t>分到</w:t>
            </w:r>
            <w:r w:rsidRPr="00264AB5">
              <w:rPr>
                <w:rFonts w:hAnsi="宋体"/>
                <w:color w:val="000000" w:themeColor="text1"/>
              </w:rPr>
              <w:t>12</w:t>
            </w:r>
            <w:r w:rsidRPr="00264AB5">
              <w:rPr>
                <w:rFonts w:hAnsi="宋体" w:hint="eastAsia"/>
                <w:color w:val="000000" w:themeColor="text1"/>
              </w:rPr>
              <w:t>时</w:t>
            </w:r>
            <w:r w:rsidRPr="00264AB5">
              <w:rPr>
                <w:rFonts w:hAnsi="宋体"/>
                <w:color w:val="000000" w:themeColor="text1"/>
              </w:rPr>
              <w:t>00</w:t>
            </w:r>
            <w:r w:rsidRPr="00264AB5">
              <w:rPr>
                <w:rFonts w:hAnsi="宋体" w:hint="eastAsia"/>
                <w:color w:val="000000" w:themeColor="text1"/>
              </w:rPr>
              <w:t>分，下午</w:t>
            </w:r>
            <w:r w:rsidRPr="00264AB5">
              <w:rPr>
                <w:rFonts w:hAnsi="宋体"/>
                <w:color w:val="000000" w:themeColor="text1"/>
              </w:rPr>
              <w:t>3</w:t>
            </w:r>
            <w:r w:rsidRPr="00264AB5">
              <w:rPr>
                <w:rFonts w:hAnsi="宋体" w:hint="eastAsia"/>
                <w:color w:val="000000" w:themeColor="text1"/>
              </w:rPr>
              <w:t>时</w:t>
            </w:r>
            <w:r w:rsidRPr="00264AB5">
              <w:rPr>
                <w:rFonts w:hAnsi="宋体"/>
                <w:color w:val="000000" w:themeColor="text1"/>
              </w:rPr>
              <w:t>00</w:t>
            </w:r>
            <w:r w:rsidRPr="00264AB5">
              <w:rPr>
                <w:rFonts w:hAnsi="宋体" w:hint="eastAsia"/>
                <w:color w:val="000000" w:themeColor="text1"/>
              </w:rPr>
              <w:t>分到</w:t>
            </w:r>
            <w:r w:rsidRPr="00264AB5">
              <w:rPr>
                <w:rFonts w:hAnsi="宋体"/>
                <w:color w:val="000000" w:themeColor="text1"/>
              </w:rPr>
              <w:t>6</w:t>
            </w:r>
            <w:r w:rsidRPr="00264AB5">
              <w:rPr>
                <w:rFonts w:hAnsi="宋体" w:hint="eastAsia"/>
                <w:color w:val="000000" w:themeColor="text1"/>
              </w:rPr>
              <w:t>时</w:t>
            </w:r>
            <w:r w:rsidRPr="00264AB5">
              <w:rPr>
                <w:rFonts w:hAnsi="宋体"/>
                <w:color w:val="000000" w:themeColor="text1"/>
              </w:rPr>
              <w:t>00</w:t>
            </w:r>
            <w:r w:rsidRPr="00264AB5">
              <w:rPr>
                <w:rFonts w:hAnsi="宋体" w:hint="eastAsia"/>
                <w:color w:val="000000" w:themeColor="text1"/>
              </w:rPr>
              <w:t>分。</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color w:val="000000" w:themeColor="text1"/>
                <w:szCs w:val="21"/>
              </w:rPr>
              <w:t>32.1</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410" w:lineRule="exact"/>
              <w:rPr>
                <w:rFonts w:ascii="宋体" w:hAnsi="宋体" w:cs="宋体"/>
                <w:color w:val="000000" w:themeColor="text1"/>
                <w:szCs w:val="21"/>
              </w:rPr>
            </w:pPr>
            <w:r w:rsidRPr="00264AB5">
              <w:rPr>
                <w:rFonts w:ascii="宋体" w:hAnsi="宋体" w:cs="宋体" w:hint="eastAsia"/>
                <w:color w:val="000000" w:themeColor="text1"/>
                <w:szCs w:val="21"/>
              </w:rPr>
              <w:t>1.采购代理费支付方式：</w:t>
            </w:r>
          </w:p>
          <w:p w:rsidR="006E67CA" w:rsidRPr="00264AB5" w:rsidRDefault="006B531C">
            <w:pPr>
              <w:spacing w:line="410" w:lineRule="exact"/>
              <w:rPr>
                <w:rFonts w:ascii="宋体" w:hAnsi="宋体" w:cs="宋体"/>
                <w:color w:val="000000" w:themeColor="text1"/>
                <w:szCs w:val="21"/>
              </w:rPr>
            </w:pPr>
            <w:r w:rsidRPr="00264AB5">
              <w:rPr>
                <w:rFonts w:ascii="宋体" w:hAnsi="宋体" w:cs="宋体" w:hint="eastAsia"/>
                <w:color w:val="000000" w:themeColor="text1"/>
                <w:szCs w:val="21"/>
              </w:rPr>
              <w:t>本项目代理服务费</w:t>
            </w:r>
            <w:proofErr w:type="gramStart"/>
            <w:r w:rsidRPr="00264AB5">
              <w:rPr>
                <w:rFonts w:ascii="宋体" w:hAnsi="宋体" w:cs="宋体" w:hint="eastAsia"/>
                <w:color w:val="000000" w:themeColor="text1"/>
                <w:szCs w:val="21"/>
              </w:rPr>
              <w:t>由</w:t>
            </w:r>
            <w:r w:rsidRPr="00264AB5">
              <w:rPr>
                <w:rFonts w:ascii="宋体" w:hAnsi="宋体" w:cs="宋体" w:hint="eastAsia"/>
                <w:b/>
                <w:color w:val="000000" w:themeColor="text1"/>
                <w:szCs w:val="21"/>
                <w:u w:val="single"/>
              </w:rPr>
              <w:t>成交</w:t>
            </w:r>
            <w:proofErr w:type="gramEnd"/>
            <w:r w:rsidRPr="00264AB5">
              <w:rPr>
                <w:rFonts w:ascii="宋体" w:hAnsi="宋体" w:cs="宋体" w:hint="eastAsia"/>
                <w:b/>
                <w:color w:val="000000" w:themeColor="text1"/>
                <w:szCs w:val="21"/>
                <w:u w:val="single"/>
              </w:rPr>
              <w:t>供应商</w:t>
            </w:r>
            <w:r w:rsidRPr="00264AB5">
              <w:rPr>
                <w:rFonts w:ascii="宋体" w:hAnsi="宋体" w:cs="宋体" w:hint="eastAsia"/>
                <w:color w:val="000000" w:themeColor="text1"/>
                <w:szCs w:val="21"/>
              </w:rPr>
              <w:t>一次性向采购代理机构支付。</w:t>
            </w:r>
          </w:p>
          <w:p w:rsidR="006E67CA" w:rsidRPr="00264AB5" w:rsidRDefault="006B531C">
            <w:pPr>
              <w:spacing w:line="410" w:lineRule="exact"/>
              <w:rPr>
                <w:rFonts w:ascii="宋体" w:hAnsi="宋体" w:cs="宋体"/>
                <w:color w:val="000000" w:themeColor="text1"/>
                <w:szCs w:val="21"/>
              </w:rPr>
            </w:pPr>
            <w:r w:rsidRPr="00264AB5">
              <w:rPr>
                <w:rFonts w:ascii="宋体" w:hAnsi="宋体" w:cs="宋体" w:hint="eastAsia"/>
                <w:color w:val="000000" w:themeColor="text1"/>
                <w:szCs w:val="21"/>
              </w:rPr>
              <w:t>2.采购代理费收取标准：</w:t>
            </w:r>
          </w:p>
          <w:p w:rsidR="006E67CA" w:rsidRPr="00264AB5" w:rsidRDefault="006B531C">
            <w:pPr>
              <w:spacing w:line="410" w:lineRule="exact"/>
              <w:rPr>
                <w:rFonts w:ascii="宋体" w:hAnsi="宋体" w:cs="宋体"/>
                <w:color w:val="000000" w:themeColor="text1"/>
                <w:szCs w:val="21"/>
              </w:rPr>
            </w:pPr>
            <w:r w:rsidRPr="00264AB5">
              <w:rPr>
                <w:rFonts w:ascii="宋体" w:hAnsi="宋体" w:cs="宋体" w:hint="eastAsia"/>
                <w:color w:val="000000" w:themeColor="text1"/>
                <w:szCs w:val="21"/>
              </w:rPr>
              <w:t>采购代理收费：以成交金额为计费额，参照</w:t>
            </w:r>
            <w:proofErr w:type="gramStart"/>
            <w:r w:rsidRPr="00264AB5">
              <w:rPr>
                <w:rFonts w:ascii="宋体" w:hAnsi="宋体" w:cs="宋体" w:hint="eastAsia"/>
                <w:color w:val="000000" w:themeColor="text1"/>
                <w:szCs w:val="21"/>
              </w:rPr>
              <w:t>发改价格</w:t>
            </w:r>
            <w:proofErr w:type="gramEnd"/>
            <w:r w:rsidRPr="00264AB5">
              <w:rPr>
                <w:rFonts w:ascii="宋体" w:hAnsi="宋体" w:cs="宋体" w:hint="eastAsia"/>
                <w:color w:val="000000" w:themeColor="text1"/>
                <w:szCs w:val="21"/>
              </w:rPr>
              <w:t>〔2011〕534号文和桂价费〔2011〕55号文的规定“服务类”标准计取。</w:t>
            </w:r>
          </w:p>
          <w:p w:rsidR="006E67CA" w:rsidRPr="00264AB5" w:rsidRDefault="006B531C">
            <w:pPr>
              <w:spacing w:line="410" w:lineRule="exact"/>
              <w:rPr>
                <w:rFonts w:ascii="宋体" w:hAnsi="宋体" w:cs="宋体"/>
                <w:color w:val="000000" w:themeColor="text1"/>
                <w:szCs w:val="21"/>
              </w:rPr>
            </w:pPr>
            <w:r w:rsidRPr="00264AB5">
              <w:rPr>
                <w:rFonts w:ascii="宋体" w:hAnsi="宋体" w:cs="宋体" w:hint="eastAsia"/>
                <w:color w:val="000000" w:themeColor="text1"/>
                <w:szCs w:val="21"/>
              </w:rPr>
              <w:t>3</w:t>
            </w:r>
            <w:r w:rsidRPr="00264AB5">
              <w:rPr>
                <w:rFonts w:ascii="宋体" w:hAnsi="宋体" w:cs="宋体"/>
                <w:color w:val="000000" w:themeColor="text1"/>
                <w:szCs w:val="21"/>
              </w:rPr>
              <w:t>.</w:t>
            </w:r>
            <w:r w:rsidRPr="00264AB5">
              <w:rPr>
                <w:rFonts w:ascii="宋体" w:hAnsi="宋体" w:cs="宋体" w:hint="eastAsia"/>
                <w:color w:val="000000" w:themeColor="text1"/>
                <w:szCs w:val="21"/>
              </w:rPr>
              <w:t>采购代理费收取银行账户</w:t>
            </w:r>
          </w:p>
          <w:p w:rsidR="006E67CA" w:rsidRPr="00264AB5" w:rsidRDefault="006B531C">
            <w:pPr>
              <w:spacing w:line="410" w:lineRule="exact"/>
              <w:ind w:firstLine="210"/>
              <w:rPr>
                <w:rFonts w:ascii="宋体" w:hAnsi="宋体" w:cs="宋体"/>
                <w:color w:val="000000" w:themeColor="text1"/>
                <w:szCs w:val="21"/>
              </w:rPr>
            </w:pPr>
            <w:r w:rsidRPr="00264AB5">
              <w:rPr>
                <w:rFonts w:ascii="宋体" w:hAnsi="宋体" w:cs="宋体" w:hint="eastAsia"/>
                <w:color w:val="000000" w:themeColor="text1"/>
                <w:szCs w:val="21"/>
              </w:rPr>
              <w:t>开户名称：云之</w:t>
            </w:r>
            <w:proofErr w:type="gramStart"/>
            <w:r w:rsidRPr="00264AB5">
              <w:rPr>
                <w:rFonts w:ascii="宋体" w:hAnsi="宋体" w:cs="宋体" w:hint="eastAsia"/>
                <w:color w:val="000000" w:themeColor="text1"/>
                <w:szCs w:val="21"/>
              </w:rPr>
              <w:t>龙咨询</w:t>
            </w:r>
            <w:proofErr w:type="gramEnd"/>
            <w:r w:rsidRPr="00264AB5">
              <w:rPr>
                <w:rFonts w:ascii="宋体" w:hAnsi="宋体" w:cs="宋体" w:hint="eastAsia"/>
                <w:color w:val="000000" w:themeColor="text1"/>
                <w:szCs w:val="21"/>
              </w:rPr>
              <w:t>集团有限公司玉林分公司</w:t>
            </w:r>
          </w:p>
          <w:p w:rsidR="006E67CA" w:rsidRPr="00264AB5" w:rsidRDefault="006B531C">
            <w:pPr>
              <w:spacing w:line="410" w:lineRule="exact"/>
              <w:ind w:firstLine="210"/>
              <w:rPr>
                <w:rFonts w:ascii="宋体" w:hAnsi="宋体" w:cs="宋体"/>
                <w:color w:val="000000" w:themeColor="text1"/>
                <w:szCs w:val="21"/>
              </w:rPr>
            </w:pPr>
            <w:r w:rsidRPr="00264AB5">
              <w:rPr>
                <w:rFonts w:ascii="宋体" w:hAnsi="宋体" w:cs="宋体" w:hint="eastAsia"/>
                <w:color w:val="000000" w:themeColor="text1"/>
                <w:szCs w:val="21"/>
              </w:rPr>
              <w:t>开户银行：中信银行股份有限公司南宁园湖支行</w:t>
            </w:r>
          </w:p>
          <w:p w:rsidR="006E67CA" w:rsidRPr="00264AB5" w:rsidRDefault="006B531C">
            <w:pPr>
              <w:spacing w:line="410" w:lineRule="exact"/>
              <w:ind w:firstLine="210"/>
              <w:rPr>
                <w:rFonts w:hAnsi="宋体" w:cs="宋体"/>
                <w:color w:val="000000" w:themeColor="text1"/>
              </w:rPr>
            </w:pPr>
            <w:r w:rsidRPr="00264AB5">
              <w:rPr>
                <w:rFonts w:ascii="宋体" w:hAnsi="宋体" w:cs="宋体" w:hint="eastAsia"/>
                <w:color w:val="000000" w:themeColor="text1"/>
                <w:szCs w:val="21"/>
              </w:rPr>
              <w:t>银行账号：8113001013900158219</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420" w:lineRule="exact"/>
              <w:jc w:val="center"/>
              <w:rPr>
                <w:rFonts w:ascii="宋体" w:hAnsi="宋体" w:cs="宋体"/>
                <w:color w:val="000000" w:themeColor="text1"/>
                <w:szCs w:val="21"/>
              </w:rPr>
            </w:pPr>
            <w:r w:rsidRPr="00264AB5">
              <w:rPr>
                <w:rFonts w:ascii="宋体" w:hAnsi="宋体" w:cs="宋体" w:hint="eastAsia"/>
                <w:color w:val="000000" w:themeColor="text1"/>
                <w:szCs w:val="21"/>
              </w:rPr>
              <w:t>33</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pStyle w:val="1fd"/>
              <w:spacing w:line="480" w:lineRule="exact"/>
              <w:rPr>
                <w:rFonts w:hAnsi="宋体" w:cs="宋体"/>
                <w:color w:val="000000" w:themeColor="text1"/>
              </w:rPr>
            </w:pPr>
            <w:r w:rsidRPr="00264AB5">
              <w:rPr>
                <w:rFonts w:hAnsi="宋体" w:cs="宋体" w:hint="eastAsia"/>
                <w:color w:val="000000" w:themeColor="text1"/>
              </w:rPr>
              <w:t>本采购项目涉及中小企业采购，</w:t>
            </w:r>
            <w:proofErr w:type="gramStart"/>
            <w:r w:rsidRPr="00264AB5">
              <w:rPr>
                <w:rFonts w:hAnsi="宋体" w:cs="宋体" w:hint="eastAsia"/>
                <w:color w:val="000000" w:themeColor="text1"/>
              </w:rPr>
              <w:t>现明确</w:t>
            </w:r>
            <w:proofErr w:type="gramEnd"/>
            <w:r w:rsidRPr="00264AB5">
              <w:rPr>
                <w:rFonts w:hAnsi="宋体" w:cs="宋体" w:hint="eastAsia"/>
                <w:color w:val="000000" w:themeColor="text1"/>
              </w:rPr>
              <w:t>以下内容：</w:t>
            </w:r>
          </w:p>
          <w:p w:rsidR="006E67CA" w:rsidRPr="00264AB5" w:rsidRDefault="006B531C">
            <w:pPr>
              <w:pStyle w:val="1fd"/>
              <w:spacing w:line="480" w:lineRule="exact"/>
              <w:rPr>
                <w:rFonts w:hAnsi="宋体" w:cs="宋体"/>
                <w:color w:val="000000" w:themeColor="text1"/>
              </w:rPr>
            </w:pPr>
            <w:r w:rsidRPr="00264AB5">
              <w:rPr>
                <w:rFonts w:hAnsi="宋体" w:cs="宋体" w:hint="eastAsia"/>
                <w:color w:val="000000" w:themeColor="text1"/>
              </w:rPr>
              <w:t>1.本项目属于专门面向中小企业采购的项目，承接服务的供应商应为中小</w:t>
            </w:r>
            <w:proofErr w:type="gramStart"/>
            <w:r w:rsidRPr="00264AB5">
              <w:rPr>
                <w:rFonts w:hAnsi="宋体" w:cs="宋体" w:hint="eastAsia"/>
                <w:color w:val="000000" w:themeColor="text1"/>
              </w:rPr>
              <w:t>微企业</w:t>
            </w:r>
            <w:proofErr w:type="gramEnd"/>
            <w:r w:rsidRPr="00264AB5">
              <w:rPr>
                <w:rFonts w:hAnsi="宋体" w:cs="宋体" w:hint="eastAsia"/>
                <w:color w:val="000000" w:themeColor="text1"/>
              </w:rPr>
              <w:t>或监狱企业或残疾人福利性单位，相关标的详见本竞争性磋商文件“第三章《采购需求》”；</w:t>
            </w:r>
          </w:p>
          <w:p w:rsidR="006E67CA" w:rsidRPr="00264AB5" w:rsidRDefault="006B531C">
            <w:pPr>
              <w:pStyle w:val="1fd"/>
              <w:spacing w:line="480" w:lineRule="exact"/>
              <w:rPr>
                <w:rFonts w:hAnsi="宋体" w:cs="宋体"/>
                <w:color w:val="000000" w:themeColor="text1"/>
              </w:rPr>
            </w:pPr>
            <w:r w:rsidRPr="00264AB5">
              <w:rPr>
                <w:rFonts w:hAnsi="宋体" w:cs="宋体" w:hint="eastAsia"/>
                <w:color w:val="000000" w:themeColor="text1"/>
              </w:rPr>
              <w:t>2.中小企业预留预算金额：</w:t>
            </w:r>
            <w:r w:rsidRPr="00264AB5">
              <w:rPr>
                <w:rFonts w:hAnsi="宋体" w:cs="宋体" w:hint="eastAsia"/>
                <w:color w:val="000000" w:themeColor="text1"/>
                <w:u w:val="single"/>
              </w:rPr>
              <w:t>720500.00元</w:t>
            </w:r>
            <w:r w:rsidRPr="00264AB5">
              <w:rPr>
                <w:rFonts w:hAnsi="宋体" w:cs="宋体" w:hint="eastAsia"/>
                <w:color w:val="000000" w:themeColor="text1"/>
              </w:rPr>
              <w:t>；中小企业预留份额：</w:t>
            </w:r>
            <w:r w:rsidRPr="00264AB5">
              <w:rPr>
                <w:rFonts w:hAnsi="宋体" w:cs="宋体" w:hint="eastAsia"/>
                <w:color w:val="000000" w:themeColor="text1"/>
                <w:u w:val="single"/>
              </w:rPr>
              <w:t>100%</w:t>
            </w:r>
            <w:r w:rsidRPr="00264AB5">
              <w:rPr>
                <w:rFonts w:hAnsi="宋体" w:cs="宋体" w:hint="eastAsia"/>
                <w:color w:val="000000" w:themeColor="text1"/>
              </w:rPr>
              <w:t>；</w:t>
            </w:r>
          </w:p>
          <w:p w:rsidR="006E67CA" w:rsidRPr="00264AB5" w:rsidRDefault="006B531C">
            <w:pPr>
              <w:pStyle w:val="1fd"/>
              <w:spacing w:line="480" w:lineRule="exact"/>
              <w:rPr>
                <w:rFonts w:hAnsi="宋体" w:cs="宋体"/>
                <w:color w:val="000000" w:themeColor="text1"/>
                <w:u w:val="single"/>
              </w:rPr>
            </w:pPr>
            <w:r w:rsidRPr="00264AB5">
              <w:rPr>
                <w:rFonts w:hAnsi="宋体" w:cs="宋体" w:hint="eastAsia"/>
                <w:color w:val="000000" w:themeColor="text1"/>
              </w:rPr>
              <w:t>3.预付款金额：</w:t>
            </w:r>
            <w:r w:rsidRPr="00264AB5">
              <w:rPr>
                <w:rFonts w:hAnsi="宋体" w:cs="宋体" w:hint="eastAsia"/>
                <w:color w:val="000000" w:themeColor="text1"/>
                <w:u w:val="single"/>
              </w:rPr>
              <w:t>合同总金额的50%。</w:t>
            </w:r>
          </w:p>
          <w:p w:rsidR="006E67CA" w:rsidRPr="00264AB5" w:rsidRDefault="006B531C">
            <w:pPr>
              <w:pStyle w:val="1fd"/>
              <w:spacing w:line="480" w:lineRule="exact"/>
              <w:rPr>
                <w:rFonts w:hAnsi="宋体" w:cs="宋体"/>
                <w:color w:val="000000" w:themeColor="text1"/>
              </w:rPr>
            </w:pPr>
            <w:r w:rsidRPr="00264AB5">
              <w:rPr>
                <w:rFonts w:hAnsi="宋体" w:cs="宋体" w:hint="eastAsia"/>
                <w:color w:val="000000" w:themeColor="text1"/>
              </w:rPr>
              <w:t>4.本项目不接受联合体；本项目不允许分包；</w:t>
            </w:r>
          </w:p>
          <w:p w:rsidR="006E67CA" w:rsidRPr="00264AB5" w:rsidRDefault="006B531C">
            <w:pPr>
              <w:pStyle w:val="1fd"/>
              <w:spacing w:line="480" w:lineRule="exact"/>
              <w:rPr>
                <w:rFonts w:hAnsi="宋体" w:cs="宋体"/>
                <w:color w:val="000000" w:themeColor="text1"/>
              </w:rPr>
            </w:pPr>
            <w:r w:rsidRPr="00264AB5">
              <w:rPr>
                <w:rFonts w:hAnsi="宋体" w:cs="宋体" w:hint="eastAsia"/>
                <w:color w:val="000000" w:themeColor="text1"/>
              </w:rPr>
              <w:t>5.本项目属于专门面向中小企业采购的项目，不再进行价格扣除及用扣除后的价格参加评审；</w:t>
            </w:r>
          </w:p>
          <w:p w:rsidR="006E67CA" w:rsidRPr="00264AB5" w:rsidRDefault="006B531C">
            <w:pPr>
              <w:pStyle w:val="1fd"/>
              <w:spacing w:line="480" w:lineRule="exact"/>
              <w:rPr>
                <w:rFonts w:hAnsi="宋体" w:cs="宋体"/>
                <w:color w:val="000000" w:themeColor="text1"/>
              </w:rPr>
            </w:pPr>
            <w:r w:rsidRPr="00264AB5">
              <w:rPr>
                <w:rFonts w:hAnsi="宋体" w:cs="宋体" w:hint="eastAsia"/>
                <w:color w:val="000000" w:themeColor="text1"/>
              </w:rPr>
              <w:t>6.因本项目属于专门面向中小企业采购的项目，依据《政府采购促进中小企业发展管理办法》规定享受扶持政策获得政府采购合同的，小</w:t>
            </w:r>
            <w:proofErr w:type="gramStart"/>
            <w:r w:rsidRPr="00264AB5">
              <w:rPr>
                <w:rFonts w:hAnsi="宋体" w:cs="宋体" w:hint="eastAsia"/>
                <w:color w:val="000000" w:themeColor="text1"/>
              </w:rPr>
              <w:t>微企业</w:t>
            </w:r>
            <w:proofErr w:type="gramEnd"/>
            <w:r w:rsidRPr="00264AB5">
              <w:rPr>
                <w:rFonts w:hAnsi="宋体" w:cs="宋体" w:hint="eastAsia"/>
                <w:color w:val="000000" w:themeColor="text1"/>
              </w:rPr>
              <w:t>不得将合同分包给大中型企业，中型企业不得将合同分包给大型企业；</w:t>
            </w:r>
          </w:p>
          <w:p w:rsidR="006E67CA" w:rsidRPr="00264AB5" w:rsidRDefault="006B531C">
            <w:pPr>
              <w:pStyle w:val="113"/>
              <w:spacing w:line="410" w:lineRule="exact"/>
              <w:rPr>
                <w:rFonts w:hAnsi="宋体"/>
                <w:color w:val="000000" w:themeColor="text1"/>
                <w:sz w:val="21"/>
              </w:rPr>
            </w:pPr>
            <w:r w:rsidRPr="00264AB5">
              <w:rPr>
                <w:rFonts w:hAnsi="宋体" w:cs="宋体" w:hint="eastAsia"/>
                <w:color w:val="000000" w:themeColor="text1"/>
                <w:sz w:val="21"/>
              </w:rPr>
              <w:t>7.本项目采购标的对应的中小企业划分标准所属行业：</w:t>
            </w:r>
            <w:r w:rsidRPr="00264AB5">
              <w:rPr>
                <w:rFonts w:hAnsi="宋体" w:cs="Arial" w:hint="eastAsia"/>
                <w:b/>
                <w:color w:val="000000" w:themeColor="text1"/>
                <w:sz w:val="21"/>
                <w:u w:val="single"/>
              </w:rPr>
              <w:t>其他未列明行业</w:t>
            </w:r>
            <w:r w:rsidRPr="00264AB5">
              <w:rPr>
                <w:rFonts w:hAnsi="宋体" w:cs="宋体" w:hint="eastAsia"/>
                <w:color w:val="000000" w:themeColor="text1"/>
                <w:sz w:val="21"/>
              </w:rPr>
              <w:t>。</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3</w:t>
            </w:r>
            <w:r w:rsidRPr="00264AB5">
              <w:rPr>
                <w:rFonts w:ascii="宋体" w:hAnsi="宋体" w:cs="宋体"/>
                <w:color w:val="000000" w:themeColor="text1"/>
                <w:szCs w:val="21"/>
              </w:rPr>
              <w:t>3.1</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pStyle w:val="113"/>
              <w:spacing w:line="360" w:lineRule="auto"/>
              <w:rPr>
                <w:rFonts w:hAnsi="宋体" w:cs="宋体"/>
                <w:color w:val="000000" w:themeColor="text1"/>
                <w:sz w:val="21"/>
              </w:rPr>
            </w:pPr>
            <w:r w:rsidRPr="00264AB5">
              <w:rPr>
                <w:rFonts w:hAnsi="宋体" w:hint="eastAsia"/>
                <w:color w:val="000000" w:themeColor="text1"/>
                <w:sz w:val="21"/>
              </w:rPr>
              <w:t>解释：</w:t>
            </w:r>
            <w:r w:rsidRPr="00264AB5">
              <w:rPr>
                <w:rFonts w:hAnsi="宋体"/>
                <w:color w:val="000000" w:themeColor="text1"/>
                <w:sz w:val="21"/>
              </w:rPr>
              <w:t>构成本</w:t>
            </w:r>
            <w:r w:rsidRPr="00264AB5">
              <w:rPr>
                <w:rFonts w:hAnsi="宋体" w:hint="eastAsia"/>
                <w:color w:val="000000" w:themeColor="text1"/>
                <w:sz w:val="21"/>
              </w:rPr>
              <w:t>磋商文件</w:t>
            </w:r>
            <w:r w:rsidRPr="00264AB5">
              <w:rPr>
                <w:rFonts w:hAnsi="宋体"/>
                <w:color w:val="000000" w:themeColor="text1"/>
                <w:sz w:val="21"/>
              </w:rPr>
              <w:t>的各个组成文件应互为解释，互为说明；除</w:t>
            </w:r>
            <w:r w:rsidRPr="00264AB5">
              <w:rPr>
                <w:rFonts w:hAnsi="宋体" w:hint="eastAsia"/>
                <w:color w:val="000000" w:themeColor="text1"/>
                <w:sz w:val="21"/>
              </w:rPr>
              <w:t>磋商文件</w:t>
            </w:r>
            <w:r w:rsidRPr="00264AB5">
              <w:rPr>
                <w:rFonts w:hAnsi="宋体"/>
                <w:color w:val="000000" w:themeColor="text1"/>
                <w:sz w:val="21"/>
              </w:rPr>
              <w:t>中有特别规定外，仅适用于</w:t>
            </w:r>
            <w:r w:rsidRPr="00264AB5">
              <w:rPr>
                <w:rFonts w:hAnsi="宋体" w:hint="eastAsia"/>
                <w:color w:val="000000" w:themeColor="text1"/>
                <w:sz w:val="21"/>
              </w:rPr>
              <w:t>竞标</w:t>
            </w:r>
            <w:r w:rsidRPr="00264AB5">
              <w:rPr>
                <w:rFonts w:hAnsi="宋体"/>
                <w:color w:val="000000" w:themeColor="text1"/>
                <w:sz w:val="21"/>
              </w:rPr>
              <w:t>阶段的规定，按</w:t>
            </w:r>
            <w:r w:rsidRPr="00264AB5">
              <w:rPr>
                <w:rFonts w:hAnsi="宋体" w:hint="eastAsia"/>
                <w:color w:val="000000" w:themeColor="text1"/>
                <w:sz w:val="21"/>
              </w:rPr>
              <w:t>更正公告（澄清公告）</w:t>
            </w:r>
            <w:r w:rsidRPr="00264AB5">
              <w:rPr>
                <w:rFonts w:hAnsi="宋体"/>
                <w:color w:val="000000" w:themeColor="text1"/>
                <w:sz w:val="21"/>
              </w:rPr>
              <w:t>、</w:t>
            </w:r>
            <w:r w:rsidRPr="00264AB5">
              <w:rPr>
                <w:rFonts w:hAnsi="宋体" w:hint="eastAsia"/>
                <w:color w:val="000000" w:themeColor="text1"/>
                <w:sz w:val="21"/>
              </w:rPr>
              <w:t>竞争性磋商</w:t>
            </w:r>
            <w:r w:rsidRPr="00264AB5">
              <w:rPr>
                <w:rFonts w:hAnsi="宋体"/>
                <w:color w:val="000000" w:themeColor="text1"/>
                <w:sz w:val="21"/>
              </w:rPr>
              <w:t>公告、</w:t>
            </w:r>
            <w:r w:rsidRPr="00264AB5">
              <w:rPr>
                <w:rFonts w:hAnsi="宋体" w:hint="eastAsia"/>
                <w:color w:val="000000" w:themeColor="text1"/>
                <w:sz w:val="21"/>
              </w:rPr>
              <w:t>供应商</w:t>
            </w:r>
            <w:r w:rsidRPr="00264AB5">
              <w:rPr>
                <w:rFonts w:hAnsi="宋体"/>
                <w:color w:val="000000" w:themeColor="text1"/>
                <w:sz w:val="21"/>
              </w:rPr>
              <w:t>须知</w:t>
            </w:r>
            <w:r w:rsidRPr="00264AB5">
              <w:rPr>
                <w:rFonts w:hAnsi="宋体" w:hint="eastAsia"/>
                <w:color w:val="000000" w:themeColor="text1"/>
                <w:sz w:val="21"/>
              </w:rPr>
              <w:t>、采购需求</w:t>
            </w:r>
            <w:r w:rsidRPr="00264AB5">
              <w:rPr>
                <w:rFonts w:hAnsi="宋体"/>
                <w:color w:val="000000" w:themeColor="text1"/>
                <w:sz w:val="21"/>
              </w:rPr>
              <w:t>、</w:t>
            </w:r>
            <w:r w:rsidRPr="00264AB5">
              <w:rPr>
                <w:rFonts w:hint="eastAsia"/>
                <w:color w:val="000000" w:themeColor="text1"/>
                <w:sz w:val="21"/>
              </w:rPr>
              <w:t>评审程序、评审方法和评审标准</w:t>
            </w:r>
            <w:r w:rsidRPr="00264AB5">
              <w:rPr>
                <w:rFonts w:hAnsi="宋体"/>
                <w:color w:val="000000" w:themeColor="text1"/>
                <w:sz w:val="21"/>
              </w:rPr>
              <w:t>、</w:t>
            </w:r>
            <w:r w:rsidRPr="00264AB5">
              <w:rPr>
                <w:rFonts w:hAnsi="宋体" w:hint="eastAsia"/>
                <w:color w:val="000000" w:themeColor="text1"/>
                <w:sz w:val="21"/>
              </w:rPr>
              <w:t>响应</w:t>
            </w:r>
            <w:r w:rsidRPr="00264AB5">
              <w:rPr>
                <w:rFonts w:hAnsi="宋体"/>
                <w:color w:val="000000" w:themeColor="text1"/>
                <w:sz w:val="21"/>
              </w:rPr>
              <w:t>文件格式</w:t>
            </w:r>
            <w:r w:rsidRPr="00264AB5">
              <w:rPr>
                <w:rFonts w:hAnsi="宋体" w:hint="eastAsia"/>
                <w:color w:val="000000" w:themeColor="text1"/>
                <w:sz w:val="21"/>
              </w:rPr>
              <w:t>、合同文本</w:t>
            </w:r>
            <w:r w:rsidRPr="00264AB5">
              <w:rPr>
                <w:rFonts w:hAnsi="宋体"/>
                <w:color w:val="000000" w:themeColor="text1"/>
                <w:sz w:val="21"/>
              </w:rPr>
              <w:t>的先后顺序解释；同</w:t>
            </w:r>
            <w:proofErr w:type="gramStart"/>
            <w:r w:rsidRPr="00264AB5">
              <w:rPr>
                <w:rFonts w:hAnsi="宋体"/>
                <w:color w:val="000000" w:themeColor="text1"/>
                <w:sz w:val="21"/>
              </w:rPr>
              <w:t>一组成</w:t>
            </w:r>
            <w:proofErr w:type="gramEnd"/>
            <w:r w:rsidRPr="00264AB5">
              <w:rPr>
                <w:rFonts w:hAnsi="宋体"/>
                <w:color w:val="000000" w:themeColor="text1"/>
                <w:sz w:val="21"/>
              </w:rPr>
              <w:t>文件中就同一事项的规定或者约定不一致的，以编排顺序在后者为准；同</w:t>
            </w:r>
            <w:proofErr w:type="gramStart"/>
            <w:r w:rsidRPr="00264AB5">
              <w:rPr>
                <w:rFonts w:hAnsi="宋体"/>
                <w:color w:val="000000" w:themeColor="text1"/>
                <w:sz w:val="21"/>
              </w:rPr>
              <w:t>一组成</w:t>
            </w:r>
            <w:proofErr w:type="gramEnd"/>
            <w:r w:rsidRPr="00264AB5">
              <w:rPr>
                <w:rFonts w:hAnsi="宋体"/>
                <w:color w:val="000000" w:themeColor="text1"/>
                <w:sz w:val="21"/>
              </w:rPr>
              <w:t>文件不同版本之间有不一致的，以形成时间在后者为准；</w:t>
            </w:r>
            <w:r w:rsidRPr="00264AB5">
              <w:rPr>
                <w:rFonts w:hAnsi="宋体" w:hint="eastAsia"/>
                <w:color w:val="000000" w:themeColor="text1"/>
                <w:sz w:val="21"/>
              </w:rPr>
              <w:t>更正公告（澄清公告）</w:t>
            </w:r>
            <w:r w:rsidRPr="00264AB5">
              <w:rPr>
                <w:rFonts w:hAnsi="宋体"/>
                <w:color w:val="000000" w:themeColor="text1"/>
                <w:sz w:val="21"/>
              </w:rPr>
              <w:t>与同步更新的</w:t>
            </w:r>
            <w:r w:rsidRPr="00264AB5">
              <w:rPr>
                <w:rFonts w:hAnsi="宋体" w:hint="eastAsia"/>
                <w:color w:val="000000" w:themeColor="text1"/>
                <w:sz w:val="21"/>
              </w:rPr>
              <w:t>磋商文件</w:t>
            </w:r>
            <w:r w:rsidRPr="00264AB5">
              <w:rPr>
                <w:rFonts w:hAnsi="宋体"/>
                <w:color w:val="000000" w:themeColor="text1"/>
                <w:sz w:val="21"/>
              </w:rPr>
              <w:t>不一致时以</w:t>
            </w:r>
            <w:r w:rsidRPr="00264AB5">
              <w:rPr>
                <w:rFonts w:hAnsi="宋体" w:hint="eastAsia"/>
                <w:color w:val="000000" w:themeColor="text1"/>
                <w:sz w:val="21"/>
              </w:rPr>
              <w:t>更正公告（澄清公告）</w:t>
            </w:r>
            <w:r w:rsidRPr="00264AB5">
              <w:rPr>
                <w:rFonts w:hAnsi="宋体"/>
                <w:color w:val="000000" w:themeColor="text1"/>
                <w:sz w:val="21"/>
              </w:rPr>
              <w:t>为准。按本款前述规定仍不能形成结论的，由</w:t>
            </w:r>
            <w:r w:rsidRPr="00264AB5">
              <w:rPr>
                <w:rFonts w:hAnsi="宋体" w:hint="eastAsia"/>
                <w:color w:val="000000" w:themeColor="text1"/>
                <w:sz w:val="21"/>
              </w:rPr>
              <w:t>采购</w:t>
            </w:r>
            <w:r w:rsidRPr="00264AB5">
              <w:rPr>
                <w:rFonts w:hAnsi="宋体"/>
                <w:color w:val="000000" w:themeColor="text1"/>
                <w:sz w:val="21"/>
              </w:rPr>
              <w:t>人</w:t>
            </w:r>
            <w:r w:rsidRPr="00264AB5">
              <w:rPr>
                <w:rFonts w:hAnsi="宋体" w:hint="eastAsia"/>
                <w:color w:val="000000" w:themeColor="text1"/>
                <w:sz w:val="21"/>
              </w:rPr>
              <w:t>或者采购代理机构</w:t>
            </w:r>
            <w:r w:rsidRPr="00264AB5">
              <w:rPr>
                <w:rFonts w:hAnsi="宋体"/>
                <w:color w:val="000000" w:themeColor="text1"/>
                <w:sz w:val="21"/>
              </w:rPr>
              <w:t>负责解释。</w:t>
            </w:r>
          </w:p>
        </w:tc>
      </w:tr>
      <w:tr w:rsidR="00264AB5" w:rsidRPr="00264AB5">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3</w:t>
            </w:r>
            <w:r w:rsidRPr="00264AB5">
              <w:rPr>
                <w:rFonts w:ascii="宋体" w:hAnsi="宋体" w:cs="宋体"/>
                <w:color w:val="000000" w:themeColor="text1"/>
                <w:szCs w:val="21"/>
              </w:rPr>
              <w:t>3.2</w:t>
            </w:r>
          </w:p>
        </w:tc>
        <w:tc>
          <w:tcPr>
            <w:tcW w:w="7912"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pStyle w:val="113"/>
              <w:spacing w:line="360" w:lineRule="auto"/>
              <w:rPr>
                <w:rFonts w:hAnsi="宋体" w:cs="宋体"/>
                <w:color w:val="000000" w:themeColor="text1"/>
                <w:sz w:val="21"/>
              </w:rPr>
            </w:pPr>
            <w:r w:rsidRPr="00264AB5">
              <w:rPr>
                <w:rFonts w:hAnsi="宋体" w:cs="宋体" w:hint="eastAsia"/>
                <w:color w:val="000000" w:themeColor="text1"/>
                <w:sz w:val="21"/>
              </w:rPr>
              <w:t>1.本磋商文件中描述供应商的“公章”是指根据我国对公章的管理规定，用供应</w:t>
            </w:r>
            <w:proofErr w:type="gramStart"/>
            <w:r w:rsidRPr="00264AB5">
              <w:rPr>
                <w:rFonts w:hAnsi="宋体" w:cs="宋体" w:hint="eastAsia"/>
                <w:color w:val="000000" w:themeColor="text1"/>
                <w:sz w:val="21"/>
              </w:rPr>
              <w:t>商法定主体</w:t>
            </w:r>
            <w:proofErr w:type="gramEnd"/>
            <w:r w:rsidRPr="00264AB5">
              <w:rPr>
                <w:rFonts w:hAnsi="宋体" w:cs="宋体" w:hint="eastAsia"/>
                <w:color w:val="000000" w:themeColor="text1"/>
                <w:sz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rsidR="006E67CA" w:rsidRPr="00264AB5" w:rsidRDefault="006B531C">
            <w:pPr>
              <w:pStyle w:val="113"/>
              <w:spacing w:line="360" w:lineRule="auto"/>
              <w:rPr>
                <w:rFonts w:hAnsi="宋体" w:cs="宋体"/>
                <w:color w:val="000000" w:themeColor="text1"/>
                <w:sz w:val="21"/>
              </w:rPr>
            </w:pPr>
            <w:r w:rsidRPr="00264AB5">
              <w:rPr>
                <w:rFonts w:hAnsi="宋体" w:cs="宋体" w:hint="eastAsia"/>
                <w:bCs/>
                <w:color w:val="000000" w:themeColor="text1"/>
                <w:sz w:val="21"/>
              </w:rPr>
              <w:t>2.本磋商文件所称的“</w:t>
            </w:r>
            <w:r w:rsidRPr="00264AB5">
              <w:rPr>
                <w:rFonts w:hAnsi="宋体" w:hint="eastAsia"/>
                <w:color w:val="000000" w:themeColor="text1"/>
                <w:sz w:val="21"/>
              </w:rPr>
              <w:t>电子签章</w:t>
            </w:r>
            <w:r w:rsidRPr="00264AB5">
              <w:rPr>
                <w:rFonts w:hAnsi="宋体" w:cs="宋体" w:hint="eastAsia"/>
                <w:bCs/>
                <w:color w:val="000000" w:themeColor="text1"/>
                <w:sz w:val="21"/>
              </w:rPr>
              <w:t>”“电子签名”</w:t>
            </w:r>
            <w:r w:rsidRPr="00264AB5">
              <w:rPr>
                <w:rFonts w:hAnsi="宋体" w:hint="eastAsia"/>
                <w:color w:val="000000" w:themeColor="text1"/>
                <w:sz w:val="21"/>
              </w:rPr>
              <w:t>，是指经广西政府采购云平台认可的CA认证的电子签名数据为表现形式的印章，可用于签署电子响应文件，电子印章与实物印章具有同等法律效力，不因其采用电子化表现形式而否定其法律效力。</w:t>
            </w:r>
          </w:p>
          <w:p w:rsidR="006E67CA" w:rsidRPr="00264AB5" w:rsidRDefault="006B531C">
            <w:pPr>
              <w:pStyle w:val="113"/>
              <w:spacing w:line="360" w:lineRule="auto"/>
              <w:rPr>
                <w:rFonts w:hAnsi="宋体" w:cs="宋体"/>
                <w:bCs/>
                <w:color w:val="000000" w:themeColor="text1"/>
                <w:sz w:val="21"/>
              </w:rPr>
            </w:pPr>
            <w:r w:rsidRPr="00264AB5">
              <w:rPr>
                <w:rFonts w:hAnsi="宋体" w:cs="宋体"/>
                <w:color w:val="000000" w:themeColor="text1"/>
                <w:sz w:val="21"/>
              </w:rPr>
              <w:t>3</w:t>
            </w:r>
            <w:r w:rsidRPr="00264AB5">
              <w:rPr>
                <w:rFonts w:hAnsi="宋体" w:cs="宋体" w:hint="eastAsia"/>
                <w:color w:val="000000" w:themeColor="text1"/>
                <w:sz w:val="21"/>
              </w:rPr>
              <w:t>.供应商为其他组织或者自然人时，本磋商文件规定的法定代表人指负责人或者自然人。本磋商文件所称负责人是指参加竞标的其他组织</w:t>
            </w:r>
            <w:r w:rsidRPr="00264AB5">
              <w:rPr>
                <w:rFonts w:hAnsi="宋体" w:cs="宋体" w:hint="eastAsia"/>
                <w:bCs/>
                <w:color w:val="000000" w:themeColor="text1"/>
                <w:sz w:val="21"/>
              </w:rPr>
              <w:t>营业执照或者执业许可证等证照上的</w:t>
            </w:r>
            <w:r w:rsidRPr="00264AB5">
              <w:rPr>
                <w:rFonts w:hAnsi="宋体" w:cs="宋体" w:hint="eastAsia"/>
                <w:color w:val="000000" w:themeColor="text1"/>
                <w:sz w:val="21"/>
              </w:rPr>
              <w:t>负责人，本磋商文件所称自然人指参与竞标的自然人本人，</w:t>
            </w:r>
            <w:r w:rsidRPr="00264AB5">
              <w:rPr>
                <w:rFonts w:hAnsi="宋体" w:cs="宋体" w:hint="eastAsia"/>
                <w:bCs/>
                <w:color w:val="000000" w:themeColor="text1"/>
                <w:sz w:val="21"/>
              </w:rPr>
              <w:t>且应具备独立承担民事责任能力，自然人应当为年满18岁以上成年人（十六周岁以上的未成年人，以自己的劳动收入为主要生活来源的，视为完全民事行为能力人）。</w:t>
            </w:r>
          </w:p>
          <w:p w:rsidR="006E67CA" w:rsidRPr="00264AB5" w:rsidRDefault="006B531C">
            <w:pPr>
              <w:pStyle w:val="113"/>
              <w:spacing w:line="360" w:lineRule="auto"/>
              <w:rPr>
                <w:rFonts w:hAnsi="宋体" w:cs="宋体"/>
                <w:color w:val="000000" w:themeColor="text1"/>
                <w:sz w:val="21"/>
              </w:rPr>
            </w:pPr>
            <w:r w:rsidRPr="00264AB5">
              <w:rPr>
                <w:rFonts w:hAnsi="宋体" w:cs="宋体"/>
                <w:color w:val="000000" w:themeColor="text1"/>
                <w:sz w:val="21"/>
              </w:rPr>
              <w:t>4.</w:t>
            </w:r>
            <w:r w:rsidRPr="00264AB5">
              <w:rPr>
                <w:rFonts w:hAnsi="宋体" w:cs="宋体" w:hint="eastAsia"/>
                <w:color w:val="000000" w:themeColor="text1"/>
                <w:sz w:val="21"/>
              </w:rPr>
              <w:t>本磋商文件中描述供应商的“签字”是指供应商的法定代表人或者委托代理人亲自在文件规定签署处亲笔写上个人的名字的行为，私章、签字章、印鉴、影印等其他形式均不能代替亲笔签字。</w:t>
            </w:r>
          </w:p>
          <w:p w:rsidR="006E67CA" w:rsidRPr="00264AB5" w:rsidRDefault="006B531C">
            <w:pPr>
              <w:pStyle w:val="113"/>
              <w:spacing w:line="360" w:lineRule="auto"/>
              <w:rPr>
                <w:rFonts w:hAnsi="宋体" w:cs="宋体"/>
                <w:color w:val="000000" w:themeColor="text1"/>
                <w:sz w:val="21"/>
              </w:rPr>
            </w:pPr>
            <w:r w:rsidRPr="00264AB5">
              <w:rPr>
                <w:rFonts w:hAnsi="宋体" w:cs="宋体" w:hint="eastAsia"/>
                <w:color w:val="000000" w:themeColor="text1"/>
                <w:sz w:val="21"/>
              </w:rPr>
              <w:t>5</w:t>
            </w:r>
            <w:r w:rsidRPr="00264AB5">
              <w:rPr>
                <w:rFonts w:hAnsi="宋体" w:cs="宋体"/>
                <w:color w:val="000000" w:themeColor="text1"/>
                <w:sz w:val="21"/>
              </w:rPr>
              <w:t>.</w:t>
            </w:r>
            <w:r w:rsidRPr="00264AB5">
              <w:rPr>
                <w:rFonts w:hAnsi="宋体" w:cs="宋体" w:hint="eastAsia"/>
                <w:color w:val="000000" w:themeColor="text1"/>
                <w:sz w:val="21"/>
              </w:rPr>
              <w:t>本磋商文件所称的“以上”“以下”“以内”“届满”，包括本数；所称的“不满”“超过”“以外”，不包括本数。</w:t>
            </w:r>
          </w:p>
        </w:tc>
      </w:tr>
    </w:tbl>
    <w:p w:rsidR="006E67CA" w:rsidRPr="00264AB5" w:rsidRDefault="006B531C">
      <w:pPr>
        <w:spacing w:line="400" w:lineRule="exact"/>
        <w:jc w:val="center"/>
        <w:rPr>
          <w:rFonts w:ascii="宋体" w:hAnsi="宋体"/>
          <w:b/>
          <w:color w:val="000000" w:themeColor="text1"/>
          <w:sz w:val="32"/>
          <w:szCs w:val="32"/>
        </w:rPr>
      </w:pPr>
      <w:r w:rsidRPr="00264AB5">
        <w:rPr>
          <w:rFonts w:ascii="宋体" w:hAnsi="宋体"/>
          <w:b/>
          <w:color w:val="000000" w:themeColor="text1"/>
          <w:sz w:val="32"/>
          <w:szCs w:val="32"/>
        </w:rPr>
        <w:br w:type="page" w:clear="all"/>
      </w:r>
      <w:r w:rsidRPr="00264AB5">
        <w:rPr>
          <w:rFonts w:ascii="宋体" w:hAnsi="宋体" w:hint="eastAsia"/>
          <w:b/>
          <w:color w:val="000000" w:themeColor="text1"/>
          <w:sz w:val="32"/>
          <w:szCs w:val="32"/>
        </w:rPr>
        <w:t>供应商须知正文</w:t>
      </w:r>
    </w:p>
    <w:p w:rsidR="006E67CA" w:rsidRPr="00264AB5" w:rsidRDefault="006E67CA">
      <w:pPr>
        <w:spacing w:line="400" w:lineRule="exact"/>
        <w:jc w:val="center"/>
        <w:rPr>
          <w:rFonts w:ascii="宋体" w:hAnsi="宋体"/>
          <w:b/>
          <w:color w:val="000000" w:themeColor="text1"/>
          <w:sz w:val="32"/>
          <w:szCs w:val="32"/>
        </w:rPr>
      </w:pPr>
    </w:p>
    <w:p w:rsidR="006E67CA" w:rsidRPr="00264AB5" w:rsidRDefault="006B531C">
      <w:pPr>
        <w:spacing w:line="400" w:lineRule="exact"/>
        <w:jc w:val="center"/>
        <w:rPr>
          <w:rFonts w:ascii="宋体" w:hAnsi="宋体"/>
          <w:b/>
          <w:color w:val="000000" w:themeColor="text1"/>
          <w:sz w:val="32"/>
          <w:szCs w:val="32"/>
        </w:rPr>
      </w:pPr>
      <w:r w:rsidRPr="00264AB5">
        <w:rPr>
          <w:rFonts w:ascii="宋体" w:hAnsi="宋体" w:hint="eastAsia"/>
          <w:b/>
          <w:color w:val="000000" w:themeColor="text1"/>
          <w:sz w:val="32"/>
          <w:szCs w:val="32"/>
        </w:rPr>
        <w:t>一、总则</w:t>
      </w:r>
    </w:p>
    <w:p w:rsidR="006E67CA" w:rsidRPr="00264AB5" w:rsidRDefault="006E67CA">
      <w:pPr>
        <w:spacing w:line="400" w:lineRule="exact"/>
        <w:rPr>
          <w:rFonts w:ascii="宋体" w:hAnsi="宋体"/>
          <w:color w:val="000000" w:themeColor="text1"/>
          <w:szCs w:val="21"/>
        </w:rPr>
      </w:pP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1.适用范围</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1.1本项目采购人、采购代理机构、供应商、磋商小组的相关行为均受《中华人民共和国政府采购法》《中华人民共和国政府采购法实施条例》</w:t>
      </w:r>
      <w:r w:rsidRPr="00264AB5">
        <w:rPr>
          <w:rFonts w:ascii="宋体" w:hAnsi="宋体" w:hint="eastAsia"/>
          <w:color w:val="000000" w:themeColor="text1"/>
          <w:szCs w:val="21"/>
        </w:rPr>
        <w:t>《政府采购竞争性磋商采购方式管理暂行办法》《财政部关于政府采购竞争性磋商采购方式管理暂行办法有关问题的补充通知》</w:t>
      </w:r>
      <w:r w:rsidRPr="00264AB5">
        <w:rPr>
          <w:rFonts w:ascii="宋体" w:hAnsi="宋体" w:cs="宋体" w:hint="eastAsia"/>
          <w:color w:val="000000" w:themeColor="text1"/>
          <w:szCs w:val="21"/>
        </w:rPr>
        <w:t>及本项目本级和上级财政部</w:t>
      </w:r>
      <w:proofErr w:type="gramStart"/>
      <w:r w:rsidRPr="00264AB5">
        <w:rPr>
          <w:rFonts w:ascii="宋体" w:hAnsi="宋体" w:cs="宋体" w:hint="eastAsia"/>
          <w:color w:val="000000" w:themeColor="text1"/>
          <w:szCs w:val="21"/>
        </w:rPr>
        <w:t>门政府</w:t>
      </w:r>
      <w:proofErr w:type="gramEnd"/>
      <w:r w:rsidRPr="00264AB5">
        <w:rPr>
          <w:rFonts w:ascii="宋体" w:hAnsi="宋体" w:cs="宋体" w:hint="eastAsia"/>
          <w:color w:val="000000" w:themeColor="text1"/>
          <w:szCs w:val="21"/>
        </w:rPr>
        <w:t>采购有关规定的约束和保护。</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1.2</w:t>
      </w:r>
      <w:r w:rsidRPr="00264AB5">
        <w:rPr>
          <w:rFonts w:ascii="宋体" w:hAnsi="宋体" w:cs="宋体" w:hint="eastAsia"/>
          <w:color w:val="000000" w:themeColor="text1"/>
          <w:spacing w:val="-6"/>
          <w:szCs w:val="21"/>
        </w:rPr>
        <w:t>本竞争性磋商文件（以下简称磋商文件）适用于本项目的所有采购程序和环节（法律、法规另有规定的，从其规定）。</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2.定义</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2.1“采购人”是指依法进行政府采购的国家机关、事业单位、团体组织。</w:t>
      </w:r>
    </w:p>
    <w:p w:rsidR="006E67CA" w:rsidRPr="00264AB5" w:rsidRDefault="006B531C">
      <w:pPr>
        <w:spacing w:line="360" w:lineRule="auto"/>
        <w:ind w:firstLine="420"/>
        <w:rPr>
          <w:rFonts w:ascii="宋体" w:hAnsi="宋体" w:cs="宋体"/>
          <w:color w:val="000000" w:themeColor="text1"/>
          <w:szCs w:val="21"/>
          <w:u w:val="single"/>
        </w:rPr>
      </w:pPr>
      <w:r w:rsidRPr="00264AB5">
        <w:rPr>
          <w:rFonts w:ascii="宋体" w:hAnsi="宋体" w:cs="宋体" w:hint="eastAsia"/>
          <w:color w:val="000000" w:themeColor="text1"/>
          <w:szCs w:val="21"/>
        </w:rPr>
        <w:t>2.2“采购代理机构”是指政府采购集中采购机构和集中采购机构以外的采购代理机构。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2.3“供应商”是指向采购人提供货物、工程或者服务的法人、其他组织或者自然人。</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hint="eastAsia"/>
          <w:color w:val="000000" w:themeColor="text1"/>
          <w:szCs w:val="21"/>
        </w:rPr>
        <w:t>2.4“服务”是指除货物和工程以外的其他政府采购对象。</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w:t>
      </w:r>
      <w:r w:rsidRPr="00264AB5">
        <w:rPr>
          <w:rFonts w:ascii="宋体" w:hAnsi="宋体" w:cs="宋体"/>
          <w:color w:val="000000" w:themeColor="text1"/>
          <w:szCs w:val="21"/>
        </w:rPr>
        <w:t>5</w:t>
      </w:r>
      <w:r w:rsidRPr="00264AB5">
        <w:rPr>
          <w:rFonts w:ascii="宋体" w:hAnsi="宋体" w:cs="宋体" w:hint="eastAsia"/>
          <w:color w:val="000000" w:themeColor="text1"/>
          <w:szCs w:val="21"/>
        </w:rPr>
        <w:t>“竞标”是指供应</w:t>
      </w:r>
      <w:proofErr w:type="gramStart"/>
      <w:r w:rsidRPr="00264AB5">
        <w:rPr>
          <w:rFonts w:ascii="宋体" w:hAnsi="宋体" w:cs="宋体" w:hint="eastAsia"/>
          <w:color w:val="000000" w:themeColor="text1"/>
          <w:szCs w:val="21"/>
        </w:rPr>
        <w:t>商按照</w:t>
      </w:r>
      <w:proofErr w:type="gramEnd"/>
      <w:r w:rsidRPr="00264AB5">
        <w:rPr>
          <w:rFonts w:ascii="宋体" w:hAnsi="宋体" w:cs="宋体" w:hint="eastAsia"/>
          <w:color w:val="000000" w:themeColor="text1"/>
          <w:szCs w:val="21"/>
        </w:rPr>
        <w:t>本项目竞争性磋商公告规定的方式</w:t>
      </w:r>
      <w:proofErr w:type="gramStart"/>
      <w:r w:rsidRPr="00264AB5">
        <w:rPr>
          <w:rFonts w:ascii="宋体" w:hAnsi="宋体" w:cs="宋体" w:hint="eastAsia"/>
          <w:color w:val="000000" w:themeColor="text1"/>
          <w:szCs w:val="21"/>
        </w:rPr>
        <w:t>获取磋商</w:t>
      </w:r>
      <w:proofErr w:type="gramEnd"/>
      <w:r w:rsidRPr="00264AB5">
        <w:rPr>
          <w:rFonts w:ascii="宋体" w:hAnsi="宋体" w:cs="宋体" w:hint="eastAsia"/>
          <w:color w:val="000000" w:themeColor="text1"/>
          <w:szCs w:val="21"/>
        </w:rPr>
        <w:t>文件、提交响应文件并希望获得成交资格的行为。</w:t>
      </w:r>
    </w:p>
    <w:p w:rsidR="006E67CA" w:rsidRPr="00264AB5" w:rsidRDefault="006B531C">
      <w:pPr>
        <w:spacing w:line="360" w:lineRule="auto"/>
        <w:ind w:firstLine="420"/>
        <w:contextualSpacing/>
        <w:rPr>
          <w:rFonts w:ascii="宋体" w:hAnsi="宋体" w:cs="宋体"/>
          <w:color w:val="000000" w:themeColor="text1"/>
          <w:szCs w:val="21"/>
        </w:rPr>
      </w:pPr>
      <w:r w:rsidRPr="00264AB5">
        <w:rPr>
          <w:rFonts w:ascii="宋体" w:hAnsi="宋体" w:cs="宋体" w:hint="eastAsia"/>
          <w:color w:val="000000" w:themeColor="text1"/>
          <w:szCs w:val="21"/>
        </w:rPr>
        <w:t>2.6“书面形式”是指合同书、信件和数据电文（包括电报、电传、传真、电子数据交换和电子邮件）等可以有形地表现所载内容的形式。</w:t>
      </w:r>
    </w:p>
    <w:p w:rsidR="006E67CA" w:rsidRPr="00264AB5" w:rsidRDefault="006B531C">
      <w:pPr>
        <w:spacing w:line="360" w:lineRule="auto"/>
        <w:ind w:firstLine="420"/>
        <w:contextualSpacing/>
        <w:rPr>
          <w:rFonts w:ascii="宋体" w:hAnsi="宋体" w:cs="宋体"/>
          <w:color w:val="000000" w:themeColor="text1"/>
          <w:szCs w:val="21"/>
        </w:rPr>
      </w:pPr>
      <w:r w:rsidRPr="00264AB5">
        <w:rPr>
          <w:rFonts w:ascii="宋体" w:hAnsi="宋体" w:cs="宋体" w:hint="eastAsia"/>
          <w:color w:val="000000" w:themeColor="text1"/>
          <w:szCs w:val="21"/>
        </w:rPr>
        <w:t>2.7“响应文件”</w:t>
      </w:r>
      <w:r w:rsidRPr="00264AB5">
        <w:rPr>
          <w:rFonts w:ascii="宋体" w:hAnsi="宋体" w:cs="宋体" w:hint="eastAsia"/>
          <w:color w:val="000000" w:themeColor="text1"/>
          <w:spacing w:val="-6"/>
          <w:szCs w:val="21"/>
        </w:rPr>
        <w:t>是指：供应商根据本磋商文件要求，编制包含资格证明、报价、商务技术等所有内容的文件。</w:t>
      </w:r>
    </w:p>
    <w:p w:rsidR="006E67CA" w:rsidRPr="00264AB5" w:rsidRDefault="006B531C">
      <w:pPr>
        <w:spacing w:line="360" w:lineRule="auto"/>
        <w:ind w:firstLine="420"/>
        <w:contextualSpacing/>
        <w:rPr>
          <w:rFonts w:ascii="宋体" w:hAnsi="宋体" w:cs="宋体"/>
          <w:color w:val="000000" w:themeColor="text1"/>
          <w:szCs w:val="21"/>
        </w:rPr>
      </w:pPr>
      <w:r w:rsidRPr="00264AB5">
        <w:rPr>
          <w:rFonts w:ascii="宋体" w:hAnsi="宋体" w:cs="宋体" w:hint="eastAsia"/>
          <w:color w:val="000000" w:themeColor="text1"/>
          <w:szCs w:val="21"/>
        </w:rPr>
        <w:t>2.8“实质性要求”是指磋商文件中已经指明不满足则响应文件按无效响应处理的条款，或者不能负偏离的条款，或者采购需求中带“▲”的条款。</w:t>
      </w:r>
    </w:p>
    <w:p w:rsidR="006E67CA" w:rsidRPr="00264AB5" w:rsidRDefault="006B531C">
      <w:pPr>
        <w:spacing w:line="360" w:lineRule="auto"/>
        <w:ind w:firstLine="420"/>
        <w:contextualSpacing/>
        <w:rPr>
          <w:rFonts w:ascii="宋体" w:hAnsi="宋体" w:cs="宋体"/>
          <w:color w:val="000000" w:themeColor="text1"/>
          <w:szCs w:val="21"/>
        </w:rPr>
      </w:pPr>
      <w:r w:rsidRPr="00264AB5">
        <w:rPr>
          <w:rFonts w:ascii="宋体" w:hAnsi="宋体" w:cs="宋体" w:hint="eastAsia"/>
          <w:color w:val="000000" w:themeColor="text1"/>
          <w:szCs w:val="21"/>
        </w:rPr>
        <w:t>2.9“正偏离”，是指响应文件对磋商文件“采购需求”中有关条款</w:t>
      </w:r>
      <w:proofErr w:type="gramStart"/>
      <w:r w:rsidRPr="00264AB5">
        <w:rPr>
          <w:rFonts w:ascii="宋体" w:hAnsi="宋体" w:cs="宋体" w:hint="eastAsia"/>
          <w:color w:val="000000" w:themeColor="text1"/>
          <w:szCs w:val="21"/>
        </w:rPr>
        <w:t>作出</w:t>
      </w:r>
      <w:proofErr w:type="gramEnd"/>
      <w:r w:rsidRPr="00264AB5">
        <w:rPr>
          <w:rFonts w:ascii="宋体" w:hAnsi="宋体" w:cs="宋体" w:hint="eastAsia"/>
          <w:color w:val="000000" w:themeColor="text1"/>
          <w:szCs w:val="21"/>
        </w:rPr>
        <w:t>的响应优于条款要求并有利于采购人的情形。</w:t>
      </w:r>
    </w:p>
    <w:p w:rsidR="006E67CA" w:rsidRPr="00264AB5" w:rsidRDefault="006B531C">
      <w:pPr>
        <w:spacing w:line="360" w:lineRule="auto"/>
        <w:ind w:firstLine="420"/>
        <w:contextualSpacing/>
        <w:rPr>
          <w:rFonts w:ascii="宋体" w:hAnsi="宋体" w:cs="宋体"/>
          <w:color w:val="000000" w:themeColor="text1"/>
          <w:szCs w:val="21"/>
        </w:rPr>
      </w:pPr>
      <w:r w:rsidRPr="00264AB5">
        <w:rPr>
          <w:rFonts w:ascii="宋体" w:hAnsi="宋体" w:cs="宋体"/>
          <w:color w:val="000000" w:themeColor="text1"/>
          <w:szCs w:val="21"/>
        </w:rPr>
        <w:t>2.</w:t>
      </w:r>
      <w:r w:rsidRPr="00264AB5">
        <w:rPr>
          <w:rFonts w:ascii="宋体" w:hAnsi="宋体" w:cs="宋体" w:hint="eastAsia"/>
          <w:color w:val="000000" w:themeColor="text1"/>
          <w:szCs w:val="21"/>
        </w:rPr>
        <w:t>10“负偏离”，是指响应文件对磋商文件“采购需求”中有关条款</w:t>
      </w:r>
      <w:proofErr w:type="gramStart"/>
      <w:r w:rsidRPr="00264AB5">
        <w:rPr>
          <w:rFonts w:ascii="宋体" w:hAnsi="宋体" w:cs="宋体" w:hint="eastAsia"/>
          <w:color w:val="000000" w:themeColor="text1"/>
          <w:szCs w:val="21"/>
        </w:rPr>
        <w:t>作出</w:t>
      </w:r>
      <w:proofErr w:type="gramEnd"/>
      <w:r w:rsidRPr="00264AB5">
        <w:rPr>
          <w:rFonts w:ascii="宋体" w:hAnsi="宋体" w:cs="宋体" w:hint="eastAsia"/>
          <w:color w:val="000000" w:themeColor="text1"/>
          <w:szCs w:val="21"/>
        </w:rPr>
        <w:t>的响应不满足条款要求，导致采购人要求不能得到满足的情形。</w:t>
      </w:r>
    </w:p>
    <w:p w:rsidR="006E67CA" w:rsidRPr="00264AB5" w:rsidRDefault="006B531C">
      <w:pPr>
        <w:spacing w:line="360" w:lineRule="auto"/>
        <w:ind w:firstLine="420"/>
        <w:contextualSpacing/>
        <w:rPr>
          <w:rFonts w:ascii="宋体" w:hAnsi="宋体" w:cs="宋体"/>
          <w:color w:val="000000" w:themeColor="text1"/>
          <w:szCs w:val="21"/>
        </w:rPr>
      </w:pPr>
      <w:r w:rsidRPr="00264AB5">
        <w:rPr>
          <w:rFonts w:ascii="宋体" w:hAnsi="宋体" w:cs="宋体" w:hint="eastAsia"/>
          <w:color w:val="000000" w:themeColor="text1"/>
          <w:szCs w:val="21"/>
        </w:rPr>
        <w:t>2.11“允许负偏离的条款”是指采购需求中的不属于“实质性要求”的条款。</w:t>
      </w:r>
    </w:p>
    <w:p w:rsidR="006E67CA" w:rsidRPr="00264AB5" w:rsidRDefault="006B531C">
      <w:pPr>
        <w:spacing w:line="360" w:lineRule="auto"/>
        <w:ind w:firstLine="420"/>
        <w:contextualSpacing/>
        <w:rPr>
          <w:rFonts w:ascii="宋体" w:hAnsi="宋体" w:cs="宋体"/>
          <w:color w:val="000000" w:themeColor="text1"/>
          <w:szCs w:val="21"/>
        </w:rPr>
      </w:pPr>
      <w:r w:rsidRPr="00264AB5">
        <w:rPr>
          <w:rFonts w:ascii="宋体" w:hAnsi="宋体" w:cs="宋体" w:hint="eastAsia"/>
          <w:color w:val="000000" w:themeColor="text1"/>
          <w:szCs w:val="21"/>
        </w:rPr>
        <w:t>2.</w:t>
      </w:r>
      <w:r w:rsidRPr="00264AB5">
        <w:rPr>
          <w:rFonts w:ascii="宋体" w:hAnsi="宋体" w:cs="宋体"/>
          <w:color w:val="000000" w:themeColor="text1"/>
          <w:szCs w:val="21"/>
        </w:rPr>
        <w:t>1</w:t>
      </w:r>
      <w:r w:rsidRPr="00264AB5">
        <w:rPr>
          <w:rFonts w:ascii="宋体" w:hAnsi="宋体" w:cs="宋体" w:hint="eastAsia"/>
          <w:color w:val="000000" w:themeColor="text1"/>
          <w:szCs w:val="21"/>
        </w:rPr>
        <w:t>2“首次报价”是指供应商提交的首次响应文件中的报价。</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3.供应商的资格条件</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供应商的资格条件详见“供应商须知前附表”。</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4.竞标费用</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供应商应承</w:t>
      </w:r>
      <w:proofErr w:type="gramStart"/>
      <w:r w:rsidRPr="00264AB5">
        <w:rPr>
          <w:rFonts w:ascii="宋体" w:hAnsi="宋体" w:cs="宋体" w:hint="eastAsia"/>
          <w:color w:val="000000" w:themeColor="text1"/>
          <w:szCs w:val="21"/>
        </w:rPr>
        <w:t>担参与</w:t>
      </w:r>
      <w:proofErr w:type="gramEnd"/>
      <w:r w:rsidRPr="00264AB5">
        <w:rPr>
          <w:rFonts w:ascii="宋体" w:hAnsi="宋体" w:cs="宋体" w:hint="eastAsia"/>
          <w:color w:val="000000" w:themeColor="text1"/>
          <w:szCs w:val="21"/>
        </w:rPr>
        <w:t>本次采购活动有关的所有费用，包括但不限于</w:t>
      </w:r>
      <w:proofErr w:type="gramStart"/>
      <w:r w:rsidRPr="00264AB5">
        <w:rPr>
          <w:rFonts w:ascii="宋体" w:hAnsi="宋体" w:cs="宋体" w:hint="eastAsia"/>
          <w:color w:val="000000" w:themeColor="text1"/>
          <w:szCs w:val="21"/>
        </w:rPr>
        <w:t>获取磋商</w:t>
      </w:r>
      <w:proofErr w:type="gramEnd"/>
      <w:r w:rsidRPr="00264AB5">
        <w:rPr>
          <w:rFonts w:ascii="宋体" w:hAnsi="宋体" w:cs="宋体" w:hint="eastAsia"/>
          <w:color w:val="000000" w:themeColor="text1"/>
          <w:szCs w:val="21"/>
        </w:rPr>
        <w:t>文件、勘查现场、编制和提交响应文件、参加磋商与应答、签订合同等，不论竞标结果如何，均应自行承担。</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5.联合体竞标</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5.1本项目是否接受联合体竞标，详见“供应商须知前附表”。</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5.2</w:t>
      </w:r>
      <w:r w:rsidRPr="00264AB5">
        <w:rPr>
          <w:rFonts w:ascii="宋体" w:hAnsi="宋体" w:hint="eastAsia"/>
          <w:color w:val="000000" w:themeColor="text1"/>
        </w:rPr>
        <w:t>如接受联合体竞标，</w:t>
      </w:r>
      <w:r w:rsidRPr="00264AB5">
        <w:rPr>
          <w:rFonts w:ascii="宋体" w:hAnsi="宋体" w:cs="宋体" w:hint="eastAsia"/>
          <w:color w:val="000000" w:themeColor="text1"/>
          <w:szCs w:val="21"/>
        </w:rPr>
        <w:t>联合体竞标要求详见“供应商须知前附表”。</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5.3</w:t>
      </w:r>
      <w:bookmarkStart w:id="51" w:name="_Hlk66782192"/>
      <w:r w:rsidRPr="00264AB5">
        <w:rPr>
          <w:rFonts w:ascii="宋体" w:hAnsi="宋体" w:hint="eastAsia"/>
          <w:bCs/>
          <w:color w:val="000000" w:themeColor="text1"/>
          <w:szCs w:val="21"/>
        </w:rPr>
        <w:t>根据《政府采购促进中小企业发展管理办法》（财库〔2020〕46号）及《广西壮族自治区财政厅关于持续优化政府采购营商环境推动高质量发展的通知》（</w:t>
      </w:r>
      <w:proofErr w:type="gramStart"/>
      <w:r w:rsidRPr="00264AB5">
        <w:rPr>
          <w:rFonts w:ascii="宋体" w:hAnsi="宋体" w:hint="eastAsia"/>
          <w:bCs/>
          <w:color w:val="000000" w:themeColor="text1"/>
          <w:szCs w:val="21"/>
        </w:rPr>
        <w:t>桂财采〔2024〕</w:t>
      </w:r>
      <w:proofErr w:type="gramEnd"/>
      <w:r w:rsidRPr="00264AB5">
        <w:rPr>
          <w:rFonts w:ascii="宋体" w:hAnsi="宋体" w:hint="eastAsia"/>
          <w:bCs/>
          <w:color w:val="000000" w:themeColor="text1"/>
          <w:szCs w:val="21"/>
        </w:rPr>
        <w:t>55号）的规定，接受大中型企业与小</w:t>
      </w:r>
      <w:proofErr w:type="gramStart"/>
      <w:r w:rsidRPr="00264AB5">
        <w:rPr>
          <w:rFonts w:ascii="宋体" w:hAnsi="宋体" w:hint="eastAsia"/>
          <w:bCs/>
          <w:color w:val="000000" w:themeColor="text1"/>
          <w:szCs w:val="21"/>
        </w:rPr>
        <w:t>微企业</w:t>
      </w:r>
      <w:proofErr w:type="gramEnd"/>
      <w:r w:rsidRPr="00264AB5">
        <w:rPr>
          <w:rFonts w:ascii="宋体" w:hAnsi="宋体" w:hint="eastAsia"/>
          <w:bCs/>
          <w:color w:val="000000" w:themeColor="text1"/>
          <w:szCs w:val="21"/>
        </w:rPr>
        <w:t>组成联合体或者允许大中型企业向一家或者多家小</w:t>
      </w:r>
      <w:proofErr w:type="gramStart"/>
      <w:r w:rsidRPr="00264AB5">
        <w:rPr>
          <w:rFonts w:ascii="宋体" w:hAnsi="宋体" w:hint="eastAsia"/>
          <w:bCs/>
          <w:color w:val="000000" w:themeColor="text1"/>
          <w:szCs w:val="21"/>
        </w:rPr>
        <w:t>微企业</w:t>
      </w:r>
      <w:proofErr w:type="gramEnd"/>
      <w:r w:rsidRPr="00264AB5">
        <w:rPr>
          <w:rFonts w:ascii="宋体" w:hAnsi="宋体" w:hint="eastAsia"/>
          <w:bCs/>
          <w:color w:val="000000" w:themeColor="text1"/>
          <w:szCs w:val="21"/>
        </w:rPr>
        <w:t>分包的采购项目，对于联合协议或者分包意向协议约定小</w:t>
      </w:r>
      <w:proofErr w:type="gramStart"/>
      <w:r w:rsidRPr="00264AB5">
        <w:rPr>
          <w:rFonts w:ascii="宋体" w:hAnsi="宋体" w:hint="eastAsia"/>
          <w:bCs/>
          <w:color w:val="000000" w:themeColor="text1"/>
          <w:szCs w:val="21"/>
        </w:rPr>
        <w:t>微企业</w:t>
      </w:r>
      <w:proofErr w:type="gramEnd"/>
      <w:r w:rsidRPr="00264AB5">
        <w:rPr>
          <w:rFonts w:ascii="宋体" w:hAnsi="宋体" w:hint="eastAsia"/>
          <w:bCs/>
          <w:color w:val="000000" w:themeColor="text1"/>
          <w:szCs w:val="21"/>
        </w:rPr>
        <w:t>的合同份额占到合同总金额30%以上的，采购人、采购代理机构应当对联合体或者大中型企业的报价给予4%-6%的扣除，用扣除后的价格参加评审。</w:t>
      </w:r>
      <w:bookmarkEnd w:id="51"/>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 xml:space="preserve">6.转包与分包             </w:t>
      </w:r>
    </w:p>
    <w:p w:rsidR="006E67CA" w:rsidRPr="00264AB5" w:rsidRDefault="006B531C">
      <w:pPr>
        <w:pStyle w:val="512"/>
        <w:keepNext w:val="0"/>
        <w:keepLines w:val="0"/>
        <w:spacing w:before="0" w:after="0" w:line="360" w:lineRule="auto"/>
        <w:ind w:left="420"/>
        <w:rPr>
          <w:rFonts w:ascii="宋体" w:hAnsi="宋体"/>
          <w:b w:val="0"/>
          <w:color w:val="000000" w:themeColor="text1"/>
          <w:sz w:val="21"/>
          <w:szCs w:val="21"/>
        </w:rPr>
      </w:pPr>
      <w:bookmarkStart w:id="52" w:name="_Toc254970673"/>
      <w:bookmarkStart w:id="53" w:name="_Toc254970532"/>
      <w:r w:rsidRPr="00264AB5">
        <w:rPr>
          <w:rFonts w:ascii="宋体" w:hAnsi="宋体" w:hint="eastAsia"/>
          <w:b w:val="0"/>
          <w:color w:val="000000" w:themeColor="text1"/>
          <w:sz w:val="21"/>
          <w:szCs w:val="21"/>
        </w:rPr>
        <w:t>6.1本项目不允许转包。</w:t>
      </w:r>
    </w:p>
    <w:p w:rsidR="006E67CA" w:rsidRPr="00264AB5" w:rsidRDefault="006B531C">
      <w:pPr>
        <w:pStyle w:val="512"/>
        <w:keepNext w:val="0"/>
        <w:keepLines w:val="0"/>
        <w:spacing w:before="0" w:after="0" w:line="360" w:lineRule="auto"/>
        <w:ind w:firstLine="315"/>
        <w:rPr>
          <w:rFonts w:ascii="宋体" w:hAnsi="宋体"/>
          <w:b w:val="0"/>
          <w:color w:val="000000" w:themeColor="text1"/>
          <w:sz w:val="21"/>
          <w:szCs w:val="21"/>
        </w:rPr>
      </w:pPr>
      <w:r w:rsidRPr="00264AB5">
        <w:rPr>
          <w:rFonts w:ascii="宋体" w:hAnsi="宋体" w:hint="eastAsia"/>
          <w:b w:val="0"/>
          <w:color w:val="000000" w:themeColor="text1"/>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6E67CA" w:rsidRPr="00264AB5" w:rsidRDefault="006B531C">
      <w:pPr>
        <w:pStyle w:val="512"/>
        <w:keepNext w:val="0"/>
        <w:keepLines w:val="0"/>
        <w:spacing w:before="0" w:after="0" w:line="360" w:lineRule="auto"/>
        <w:ind w:firstLine="315"/>
        <w:rPr>
          <w:rFonts w:ascii="宋体" w:hAnsi="宋体"/>
          <w:b w:val="0"/>
          <w:color w:val="000000" w:themeColor="text1"/>
          <w:sz w:val="21"/>
          <w:szCs w:val="21"/>
        </w:rPr>
      </w:pPr>
      <w:r w:rsidRPr="00264AB5">
        <w:rPr>
          <w:rFonts w:ascii="宋体" w:hAnsi="宋体" w:hint="eastAsia"/>
          <w:b w:val="0"/>
          <w:color w:val="000000" w:themeColor="text1"/>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7.特别说明</w:t>
      </w:r>
      <w:bookmarkEnd w:id="52"/>
      <w:bookmarkEnd w:id="53"/>
    </w:p>
    <w:p w:rsidR="006E67CA" w:rsidRPr="00264AB5" w:rsidRDefault="006B531C">
      <w:pPr>
        <w:spacing w:line="360" w:lineRule="auto"/>
        <w:ind w:firstLine="420"/>
        <w:rPr>
          <w:rFonts w:ascii="宋体" w:hAnsi="宋体" w:cs="宋体"/>
          <w:color w:val="000000" w:themeColor="text1"/>
          <w:szCs w:val="21"/>
        </w:rPr>
      </w:pPr>
      <w:bookmarkStart w:id="54" w:name="_8.1提供相同品牌产品且通过资格审查、符合性审查的不同投标人参加同一合"/>
      <w:bookmarkEnd w:id="54"/>
      <w:r w:rsidRPr="00264AB5">
        <w:rPr>
          <w:rFonts w:ascii="宋体" w:hAnsi="宋体" w:cs="宋体" w:hint="eastAsia"/>
          <w:color w:val="000000" w:themeColor="text1"/>
          <w:szCs w:val="21"/>
        </w:rPr>
        <w:t>7.</w:t>
      </w:r>
      <w:r w:rsidRPr="00264AB5">
        <w:rPr>
          <w:rFonts w:ascii="宋体" w:hAnsi="宋体" w:cs="宋体"/>
          <w:color w:val="000000" w:themeColor="text1"/>
          <w:szCs w:val="21"/>
        </w:rPr>
        <w:t>1</w:t>
      </w:r>
      <w:bookmarkStart w:id="55" w:name="_Hlk65832145"/>
      <w:r w:rsidRPr="00264AB5">
        <w:rPr>
          <w:rFonts w:ascii="宋体" w:hAnsi="宋体" w:hint="eastAsia"/>
          <w:color w:val="000000" w:themeColor="text1"/>
          <w:szCs w:val="21"/>
        </w:rPr>
        <w:t xml:space="preserve">如果本磋商文件要求提供供应商或制造商的资格、信誉、荣誉、业绩与企业认证等材料的，资格、信誉、荣誉、业绩与企业认证等必须为供应商或者制造商所拥有或自身获得 </w:t>
      </w:r>
      <w:r w:rsidRPr="00264AB5">
        <w:rPr>
          <w:rFonts w:ascii="宋体" w:hAnsi="宋体" w:cs="宋体" w:hint="eastAsia"/>
          <w:color w:val="000000" w:themeColor="text1"/>
          <w:szCs w:val="21"/>
        </w:rPr>
        <w:t>。</w:t>
      </w:r>
    </w:p>
    <w:bookmarkEnd w:id="55"/>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7.</w:t>
      </w:r>
      <w:r w:rsidRPr="00264AB5">
        <w:rPr>
          <w:rFonts w:ascii="宋体" w:hAnsi="宋体" w:cs="宋体"/>
          <w:color w:val="000000" w:themeColor="text1"/>
          <w:szCs w:val="21"/>
        </w:rPr>
        <w:t>2</w:t>
      </w:r>
      <w:r w:rsidRPr="00264AB5">
        <w:rPr>
          <w:rFonts w:ascii="宋体" w:hAnsi="宋体" w:cs="宋体" w:hint="eastAsia"/>
          <w:color w:val="000000" w:themeColor="text1"/>
          <w:szCs w:val="21"/>
        </w:rPr>
        <w:t>供应商应仔细</w:t>
      </w:r>
      <w:proofErr w:type="gramStart"/>
      <w:r w:rsidRPr="00264AB5">
        <w:rPr>
          <w:rFonts w:ascii="宋体" w:hAnsi="宋体" w:cs="宋体" w:hint="eastAsia"/>
          <w:color w:val="000000" w:themeColor="text1"/>
          <w:szCs w:val="21"/>
        </w:rPr>
        <w:t>阅读磋商</w:t>
      </w:r>
      <w:proofErr w:type="gramEnd"/>
      <w:r w:rsidRPr="00264AB5">
        <w:rPr>
          <w:rFonts w:ascii="宋体" w:hAnsi="宋体" w:cs="宋体" w:hint="eastAsia"/>
          <w:color w:val="000000" w:themeColor="text1"/>
          <w:szCs w:val="21"/>
        </w:rPr>
        <w:t>文件的所有内容，按照磋商文件的要求提交响应文件，并对所提供的全部资料的真实性承担法律责任。</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7.</w:t>
      </w:r>
      <w:r w:rsidRPr="00264AB5">
        <w:rPr>
          <w:rFonts w:ascii="宋体" w:hAnsi="宋体" w:cs="宋体"/>
          <w:color w:val="000000" w:themeColor="text1"/>
          <w:szCs w:val="21"/>
        </w:rPr>
        <w:t>3</w:t>
      </w:r>
      <w:r w:rsidRPr="00264AB5">
        <w:rPr>
          <w:rFonts w:ascii="宋体" w:hAnsi="宋体" w:cs="宋体" w:hint="eastAsia"/>
          <w:color w:val="000000" w:themeColor="text1"/>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7.</w:t>
      </w:r>
      <w:r w:rsidRPr="00264AB5">
        <w:rPr>
          <w:rFonts w:ascii="宋体" w:hAnsi="宋体" w:cs="宋体"/>
          <w:color w:val="000000" w:themeColor="text1"/>
          <w:szCs w:val="21"/>
        </w:rPr>
        <w:t>4</w:t>
      </w:r>
      <w:r w:rsidRPr="00264AB5">
        <w:rPr>
          <w:rFonts w:ascii="宋体" w:hAnsi="宋体" w:cs="宋体" w:hint="eastAsia"/>
          <w:color w:val="000000" w:themeColor="text1"/>
          <w:szCs w:val="21"/>
        </w:rPr>
        <w:t>在政府采购活动中，采购人员及相关人员与供应商有下列利害关系之一的，应当回避：</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（1）参加采购活动前3年内与供应</w:t>
      </w:r>
      <w:proofErr w:type="gramStart"/>
      <w:r w:rsidRPr="00264AB5">
        <w:rPr>
          <w:rFonts w:ascii="宋体" w:hAnsi="宋体" w:cs="宋体" w:hint="eastAsia"/>
          <w:color w:val="000000" w:themeColor="text1"/>
          <w:szCs w:val="21"/>
        </w:rPr>
        <w:t>商存在</w:t>
      </w:r>
      <w:proofErr w:type="gramEnd"/>
      <w:r w:rsidRPr="00264AB5">
        <w:rPr>
          <w:rFonts w:ascii="宋体" w:hAnsi="宋体" w:cs="宋体" w:hint="eastAsia"/>
          <w:color w:val="000000" w:themeColor="text1"/>
          <w:szCs w:val="21"/>
        </w:rPr>
        <w:t>劳动关系；</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（2）参加采购活动前3年内担任供应商的董事、监事；</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（3）参加采购活动前3年内是供应商的控股股东或者实际控制人；</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（4）与供应商的法定代表人或者负责人有夫妻、直系血亲、三代以内旁系血亲或者近姻亲关系；</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（5）与供应商有其他可能影响政府采购活动公平、公正进行的关系。</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供应商认为采购人员及相关人员与其</w:t>
      </w:r>
      <w:proofErr w:type="gramStart"/>
      <w:r w:rsidRPr="00264AB5">
        <w:rPr>
          <w:rFonts w:ascii="宋体" w:hAnsi="宋体" w:cs="宋体" w:hint="eastAsia"/>
          <w:color w:val="000000" w:themeColor="text1"/>
          <w:szCs w:val="21"/>
        </w:rPr>
        <w:t>他供应</w:t>
      </w:r>
      <w:proofErr w:type="gramEnd"/>
      <w:r w:rsidRPr="00264AB5">
        <w:rPr>
          <w:rFonts w:ascii="宋体" w:hAnsi="宋体" w:cs="宋体" w:hint="eastAsia"/>
          <w:color w:val="000000" w:themeColor="text1"/>
          <w:szCs w:val="21"/>
        </w:rPr>
        <w:t>商有利害关系的，可以向采购人或者采购代理机构书面提出回避申请，并说明理由。采购人或者采购代理机构应当及时询问被申请回避人员，有利害关系的被申请回避人员应当回避。</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7.</w:t>
      </w:r>
      <w:r w:rsidRPr="00264AB5">
        <w:rPr>
          <w:rFonts w:ascii="宋体" w:hAnsi="宋体" w:cs="宋体"/>
          <w:color w:val="000000" w:themeColor="text1"/>
          <w:szCs w:val="21"/>
        </w:rPr>
        <w:t>5</w:t>
      </w:r>
      <w:r w:rsidRPr="00264AB5">
        <w:rPr>
          <w:rFonts w:ascii="宋体" w:hAnsi="宋体" w:cs="宋体" w:hint="eastAsia"/>
          <w:color w:val="000000" w:themeColor="text1"/>
          <w:szCs w:val="21"/>
        </w:rPr>
        <w:t>有下列情形之一的视为供应商相互串通竞标，响应文件将被视为无效：</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（1）不同供应商的响应文件由同一单位或者个人编制；或不同供应商报名的IP地址一致的；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（2）不同供应商委托同一单位或者个人办理竞标事宜；</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（3）不同的供应商的响应文件载明的项目管理员为同一个人；</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（4）不同供应商的响应文件异常一致或者报价呈规律性差异；</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（5）不同供应商的响应文件相互混装；</w:t>
      </w:r>
    </w:p>
    <w:p w:rsidR="006E67CA" w:rsidRPr="00264AB5" w:rsidRDefault="006B531C">
      <w:pPr>
        <w:tabs>
          <w:tab w:val="left" w:pos="6931"/>
        </w:tabs>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（6）不同供应商的磋商保证金从同一单位或者个人账户转出。</w:t>
      </w:r>
      <w:r w:rsidRPr="00264AB5">
        <w:rPr>
          <w:rFonts w:ascii="宋体" w:hAnsi="宋体" w:cs="宋体"/>
          <w:color w:val="000000" w:themeColor="text1"/>
          <w:szCs w:val="21"/>
        </w:rPr>
        <w:tab/>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7.</w:t>
      </w:r>
      <w:r w:rsidRPr="00264AB5">
        <w:rPr>
          <w:rFonts w:ascii="宋体" w:hAnsi="宋体" w:cs="宋体"/>
          <w:color w:val="000000" w:themeColor="text1"/>
          <w:szCs w:val="21"/>
        </w:rPr>
        <w:t>6</w:t>
      </w:r>
      <w:r w:rsidRPr="00264AB5">
        <w:rPr>
          <w:rFonts w:ascii="宋体" w:hAnsi="宋体" w:cs="宋体" w:hint="eastAsia"/>
          <w:color w:val="000000" w:themeColor="text1"/>
          <w:szCs w:val="21"/>
        </w:rPr>
        <w:t>供应商有下列情形之一的，属于恶意串通行为，将报同级监督管理部门：</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（1）供应商直接或者间接从采购人或者采购代理机构处获得其他供应商的相关信息并修改其响应文件；</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（2）供应</w:t>
      </w:r>
      <w:proofErr w:type="gramStart"/>
      <w:r w:rsidRPr="00264AB5">
        <w:rPr>
          <w:rFonts w:ascii="宋体" w:hAnsi="宋体" w:cs="宋体" w:hint="eastAsia"/>
          <w:color w:val="000000" w:themeColor="text1"/>
          <w:szCs w:val="21"/>
        </w:rPr>
        <w:t>商按照</w:t>
      </w:r>
      <w:proofErr w:type="gramEnd"/>
      <w:r w:rsidRPr="00264AB5">
        <w:rPr>
          <w:rFonts w:ascii="宋体" w:hAnsi="宋体" w:cs="宋体" w:hint="eastAsia"/>
          <w:color w:val="000000" w:themeColor="text1"/>
          <w:szCs w:val="21"/>
        </w:rPr>
        <w:t>采购人或者采购代理机构的授意撤换、修改响应文件；</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（3）供应商之间协商报价、技术方案等响应文件或者响应文件的实质性内容；</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（4）属于同一集团、协会、商会等组织成员的供应</w:t>
      </w:r>
      <w:proofErr w:type="gramStart"/>
      <w:r w:rsidRPr="00264AB5">
        <w:rPr>
          <w:rFonts w:ascii="宋体" w:hAnsi="宋体" w:cs="宋体" w:hint="eastAsia"/>
          <w:color w:val="000000" w:themeColor="text1"/>
          <w:szCs w:val="21"/>
        </w:rPr>
        <w:t>商按照</w:t>
      </w:r>
      <w:proofErr w:type="gramEnd"/>
      <w:r w:rsidRPr="00264AB5">
        <w:rPr>
          <w:rFonts w:ascii="宋体" w:hAnsi="宋体" w:cs="宋体" w:hint="eastAsia"/>
          <w:color w:val="000000" w:themeColor="text1"/>
          <w:szCs w:val="21"/>
        </w:rPr>
        <w:t>该组织要求协同参加政府采购活动；</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（5）供应商之间事先约定一致抬高或者压低报价，或者在政府采购活动中事先约定轮流以高价位或者低价位成交，或者事先约定由某一特定供应商成交，然后再参加竞标；</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（6）供应商之间商定部分供应商放弃参加政府采购活动或者放弃成交；</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（7）供应商与采购人或者采购代理机构之间、供应商相互之间，为谋求特定供应</w:t>
      </w:r>
      <w:proofErr w:type="gramStart"/>
      <w:r w:rsidRPr="00264AB5">
        <w:rPr>
          <w:rFonts w:ascii="宋体" w:hAnsi="宋体" w:cs="宋体" w:hint="eastAsia"/>
          <w:color w:val="000000" w:themeColor="text1"/>
          <w:szCs w:val="21"/>
        </w:rPr>
        <w:t>商成交</w:t>
      </w:r>
      <w:proofErr w:type="gramEnd"/>
      <w:r w:rsidRPr="00264AB5">
        <w:rPr>
          <w:rFonts w:ascii="宋体" w:hAnsi="宋体" w:cs="宋体" w:hint="eastAsia"/>
          <w:color w:val="000000" w:themeColor="text1"/>
          <w:szCs w:val="21"/>
        </w:rPr>
        <w:t>或者排斥其他供应商的其他串通行为。</w:t>
      </w:r>
    </w:p>
    <w:p w:rsidR="006E67CA" w:rsidRPr="00264AB5" w:rsidRDefault="006B531C">
      <w:pPr>
        <w:pStyle w:val="17"/>
        <w:spacing w:line="360" w:lineRule="auto"/>
        <w:rPr>
          <w:rFonts w:ascii="宋体" w:hAnsi="宋体"/>
          <w:color w:val="000000" w:themeColor="text1"/>
        </w:rPr>
      </w:pPr>
      <w:r w:rsidRPr="00264AB5">
        <w:rPr>
          <w:rFonts w:ascii="宋体" w:hAnsi="宋体"/>
          <w:color w:val="000000" w:themeColor="text1"/>
        </w:rPr>
        <w:t>7.7</w:t>
      </w:r>
      <w:r w:rsidRPr="00264AB5">
        <w:rPr>
          <w:rFonts w:ascii="宋体" w:hAnsi="宋体" w:hint="eastAsia"/>
          <w:color w:val="000000" w:themeColor="text1"/>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6E67CA" w:rsidRPr="00264AB5" w:rsidRDefault="006B531C">
      <w:pPr>
        <w:pStyle w:val="17"/>
        <w:spacing w:line="360" w:lineRule="auto"/>
        <w:rPr>
          <w:rFonts w:ascii="宋体" w:hAnsi="宋体"/>
          <w:color w:val="000000" w:themeColor="text1"/>
        </w:rPr>
      </w:pPr>
      <w:r w:rsidRPr="00264AB5">
        <w:rPr>
          <w:rFonts w:ascii="宋体" w:hAnsi="宋体" w:hint="eastAsia"/>
          <w:color w:val="000000" w:themeColor="text1"/>
        </w:rPr>
        <w:t>产品在中国境内生产的组件成本占比应当达到规定比例，计算公式为：</w:t>
      </w:r>
    </w:p>
    <w:p w:rsidR="006E67CA" w:rsidRPr="00264AB5" w:rsidRDefault="006B531C">
      <w:pPr>
        <w:widowControl/>
        <w:shd w:val="clear" w:color="auto" w:fill="FFFFFF"/>
        <w:spacing w:before="30" w:after="30" w:line="360" w:lineRule="auto"/>
        <w:jc w:val="center"/>
        <w:rPr>
          <w:rFonts w:ascii="宋体" w:hAnsi="宋体" w:cs="宋体"/>
          <w:color w:val="000000" w:themeColor="text1"/>
          <w:sz w:val="24"/>
        </w:rPr>
      </w:pPr>
      <w:r w:rsidRPr="00264AB5">
        <w:rPr>
          <w:rFonts w:ascii="宋体" w:hAnsi="宋体" w:cs="宋体"/>
          <w:color w:val="000000" w:themeColor="text1"/>
          <w:sz w:val="24"/>
        </w:rPr>
        <w:fldChar w:fldCharType="begin"/>
      </w:r>
      <w:r w:rsidRPr="00264AB5">
        <w:rPr>
          <w:rFonts w:ascii="宋体" w:hAnsi="宋体" w:cs="宋体"/>
          <w:color w:val="000000" w:themeColor="text1"/>
          <w:sz w:val="24"/>
        </w:rPr>
        <w:instrText xml:space="preserve"> INCLUDEPICTURE "https://www.gov.cn/zhengce/content/202509/W020250930645245947614.png" \* MERGEFORMATINET </w:instrText>
      </w:r>
      <w:r w:rsidRPr="00264AB5">
        <w:rPr>
          <w:rFonts w:ascii="宋体" w:hAnsi="宋体" w:cs="宋体"/>
          <w:color w:val="000000" w:themeColor="text1"/>
          <w:sz w:val="24"/>
        </w:rPr>
        <w:fldChar w:fldCharType="separate"/>
      </w:r>
      <w:r w:rsidRPr="00264AB5">
        <w:rPr>
          <w:rFonts w:ascii="宋体" w:hAnsi="宋体" w:cs="宋体"/>
          <w:noProof/>
          <w:color w:val="000000" w:themeColor="text1"/>
          <w:sz w:val="24"/>
        </w:rPr>
        <w:drawing>
          <wp:inline distT="0" distB="0" distL="0" distR="0" wp14:anchorId="7F7CD7C0" wp14:editId="736DD0EA">
            <wp:extent cx="4827905" cy="762635"/>
            <wp:effectExtent l="0" t="0" r="0" b="0"/>
            <wp:docPr id="5" name="_x0000_i7173"/>
            <wp:cNvGraphicFramePr/>
            <a:graphic xmlns:a="http://schemas.openxmlformats.org/drawingml/2006/main">
              <a:graphicData uri="http://schemas.openxmlformats.org/drawingml/2006/picture">
                <pic:pic xmlns:pic="http://schemas.openxmlformats.org/drawingml/2006/picture">
                  <pic:nvPicPr>
                    <pic:cNvPr id="5" name="_x0000_i7173"/>
                    <pic:cNvPicPr/>
                  </pic:nvPicPr>
                  <pic:blipFill>
                    <a:blip r:embed="rId14"/>
                    <a:stretch>
                      <a:fillRect/>
                    </a:stretch>
                  </pic:blipFill>
                  <pic:spPr>
                    <a:xfrm>
                      <a:off x="0" y="0"/>
                      <a:ext cx="4827905" cy="762762"/>
                    </a:xfrm>
                    <a:prstGeom prst="rect">
                      <a:avLst/>
                    </a:prstGeom>
                    <a:noFill/>
                  </pic:spPr>
                </pic:pic>
              </a:graphicData>
            </a:graphic>
          </wp:inline>
        </w:drawing>
      </w:r>
      <w:r w:rsidRPr="00264AB5">
        <w:rPr>
          <w:rFonts w:ascii="宋体" w:hAnsi="宋体" w:cs="宋体"/>
          <w:color w:val="000000" w:themeColor="text1"/>
          <w:sz w:val="24"/>
        </w:rPr>
        <w:fldChar w:fldCharType="end"/>
      </w:r>
    </w:p>
    <w:p w:rsidR="006E67CA" w:rsidRPr="00264AB5" w:rsidRDefault="006B531C">
      <w:pPr>
        <w:pStyle w:val="17"/>
        <w:spacing w:line="360" w:lineRule="auto"/>
        <w:rPr>
          <w:rFonts w:ascii="宋体" w:hAnsi="宋体"/>
          <w:color w:val="000000" w:themeColor="text1"/>
        </w:rPr>
      </w:pPr>
      <w:r w:rsidRPr="00264AB5">
        <w:rPr>
          <w:rFonts w:ascii="宋体" w:hAnsi="宋体" w:hint="eastAsia"/>
          <w:color w:val="000000" w:themeColor="text1"/>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rsidR="006E67CA" w:rsidRPr="00264AB5" w:rsidRDefault="006B531C">
      <w:pPr>
        <w:pStyle w:val="17"/>
        <w:spacing w:line="360" w:lineRule="auto"/>
        <w:rPr>
          <w:rFonts w:ascii="宋体" w:hAnsi="宋体"/>
          <w:color w:val="000000" w:themeColor="text1"/>
        </w:rPr>
      </w:pPr>
      <w:r w:rsidRPr="00264AB5">
        <w:rPr>
          <w:rFonts w:ascii="宋体" w:hAnsi="宋体" w:hint="eastAsia"/>
          <w:color w:val="000000" w:themeColor="text1"/>
        </w:rPr>
        <w:t>政府采购活动中既有本国产品又有非本国产品参与竞争的，依法对本国产品给予价格评审优惠，对本国产品的报价给予20%的价格扣除，用扣除后的价格参与评审。</w:t>
      </w:r>
    </w:p>
    <w:p w:rsidR="006E67CA" w:rsidRPr="00264AB5" w:rsidRDefault="006B531C">
      <w:pPr>
        <w:pStyle w:val="17"/>
        <w:spacing w:line="360" w:lineRule="auto"/>
        <w:rPr>
          <w:rFonts w:ascii="宋体" w:hAnsi="宋体"/>
          <w:color w:val="000000" w:themeColor="text1"/>
        </w:rPr>
      </w:pPr>
      <w:r w:rsidRPr="00264AB5">
        <w:rPr>
          <w:rFonts w:ascii="宋体" w:hAnsi="宋体" w:hint="eastAsia"/>
          <w:color w:val="000000" w:themeColor="text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6E67CA" w:rsidRPr="00264AB5" w:rsidRDefault="006E67CA">
      <w:pPr>
        <w:spacing w:line="360" w:lineRule="auto"/>
        <w:ind w:left="1" w:firstLine="417"/>
        <w:jc w:val="center"/>
        <w:rPr>
          <w:rFonts w:ascii="宋体" w:hAnsi="宋体"/>
          <w:color w:val="000000" w:themeColor="text1"/>
        </w:rPr>
      </w:pPr>
      <w:bookmarkStart w:id="56" w:name="_Toc254970675"/>
      <w:bookmarkStart w:id="57" w:name="_Toc254970534"/>
    </w:p>
    <w:p w:rsidR="006E67CA" w:rsidRPr="00264AB5" w:rsidRDefault="006B531C">
      <w:pPr>
        <w:spacing w:line="360" w:lineRule="auto"/>
        <w:jc w:val="center"/>
        <w:rPr>
          <w:rFonts w:ascii="宋体" w:hAnsi="宋体"/>
          <w:b/>
          <w:bCs/>
          <w:color w:val="000000" w:themeColor="text1"/>
          <w:sz w:val="32"/>
          <w:szCs w:val="32"/>
        </w:rPr>
      </w:pPr>
      <w:r w:rsidRPr="00264AB5">
        <w:rPr>
          <w:rFonts w:ascii="宋体" w:hAnsi="宋体" w:hint="eastAsia"/>
          <w:b/>
          <w:bCs/>
          <w:color w:val="000000" w:themeColor="text1"/>
          <w:sz w:val="32"/>
          <w:szCs w:val="32"/>
        </w:rPr>
        <w:t>二、磋商文件</w:t>
      </w:r>
      <w:bookmarkEnd w:id="56"/>
      <w:bookmarkEnd w:id="57"/>
    </w:p>
    <w:p w:rsidR="006E67CA" w:rsidRPr="00264AB5" w:rsidRDefault="006E67CA">
      <w:pPr>
        <w:spacing w:line="360" w:lineRule="auto"/>
        <w:rPr>
          <w:rFonts w:ascii="宋体" w:hAnsi="宋体"/>
          <w:color w:val="000000" w:themeColor="text1"/>
          <w:szCs w:val="21"/>
        </w:rPr>
      </w:pP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8.磋商文件的构成</w:t>
      </w:r>
    </w:p>
    <w:p w:rsidR="006E67CA" w:rsidRPr="00264AB5" w:rsidRDefault="006B531C">
      <w:pPr>
        <w:spacing w:line="360" w:lineRule="auto"/>
        <w:ind w:firstLine="420"/>
        <w:jc w:val="left"/>
        <w:rPr>
          <w:rFonts w:ascii="宋体" w:hAnsi="宋体"/>
          <w:color w:val="000000" w:themeColor="text1"/>
          <w:szCs w:val="21"/>
        </w:rPr>
      </w:pPr>
      <w:r w:rsidRPr="00264AB5">
        <w:rPr>
          <w:rFonts w:ascii="宋体" w:hAnsi="宋体" w:hint="eastAsia"/>
          <w:color w:val="000000" w:themeColor="text1"/>
          <w:szCs w:val="21"/>
        </w:rPr>
        <w:t>（1）竞争性磋商公告；</w:t>
      </w:r>
    </w:p>
    <w:p w:rsidR="006E67CA" w:rsidRPr="00264AB5" w:rsidRDefault="006B531C">
      <w:pPr>
        <w:spacing w:line="360" w:lineRule="auto"/>
        <w:ind w:firstLine="420"/>
        <w:jc w:val="left"/>
        <w:rPr>
          <w:rFonts w:ascii="宋体" w:hAnsi="宋体"/>
          <w:color w:val="000000" w:themeColor="text1"/>
          <w:szCs w:val="21"/>
        </w:rPr>
      </w:pPr>
      <w:r w:rsidRPr="00264AB5">
        <w:rPr>
          <w:rFonts w:ascii="宋体" w:hAnsi="宋体" w:hint="eastAsia"/>
          <w:color w:val="000000" w:themeColor="text1"/>
          <w:szCs w:val="21"/>
        </w:rPr>
        <w:t xml:space="preserve">（2）供应商须知； </w:t>
      </w:r>
    </w:p>
    <w:p w:rsidR="006E67CA" w:rsidRPr="00264AB5" w:rsidRDefault="006B531C">
      <w:pPr>
        <w:spacing w:line="360" w:lineRule="auto"/>
        <w:ind w:firstLine="420"/>
        <w:jc w:val="left"/>
        <w:rPr>
          <w:rFonts w:ascii="宋体" w:hAnsi="宋体"/>
          <w:color w:val="000000" w:themeColor="text1"/>
          <w:szCs w:val="21"/>
        </w:rPr>
      </w:pPr>
      <w:r w:rsidRPr="00264AB5">
        <w:rPr>
          <w:rFonts w:ascii="宋体" w:hAnsi="宋体" w:hint="eastAsia"/>
          <w:color w:val="000000" w:themeColor="text1"/>
          <w:szCs w:val="21"/>
        </w:rPr>
        <w:t>（3）采购需求；</w:t>
      </w:r>
    </w:p>
    <w:p w:rsidR="006E67CA" w:rsidRPr="00264AB5" w:rsidRDefault="006B531C">
      <w:pPr>
        <w:spacing w:line="360" w:lineRule="auto"/>
        <w:ind w:firstLine="420"/>
        <w:jc w:val="left"/>
        <w:rPr>
          <w:rFonts w:ascii="宋体" w:hAnsi="宋体"/>
          <w:color w:val="000000" w:themeColor="text1"/>
          <w:szCs w:val="21"/>
        </w:rPr>
      </w:pPr>
      <w:r w:rsidRPr="00264AB5">
        <w:rPr>
          <w:rFonts w:ascii="宋体" w:hAnsi="宋体" w:hint="eastAsia"/>
          <w:color w:val="000000" w:themeColor="text1"/>
          <w:szCs w:val="21"/>
        </w:rPr>
        <w:t>（4）评审程序、评审方法和评审标准；</w:t>
      </w:r>
    </w:p>
    <w:p w:rsidR="006E67CA" w:rsidRPr="00264AB5" w:rsidRDefault="006B531C">
      <w:pPr>
        <w:spacing w:line="360" w:lineRule="auto"/>
        <w:ind w:firstLine="420"/>
        <w:jc w:val="left"/>
        <w:rPr>
          <w:rFonts w:ascii="宋体" w:hAnsi="宋体"/>
          <w:color w:val="000000" w:themeColor="text1"/>
          <w:szCs w:val="21"/>
        </w:rPr>
      </w:pPr>
      <w:r w:rsidRPr="00264AB5">
        <w:rPr>
          <w:rFonts w:ascii="宋体" w:hAnsi="宋体" w:hint="eastAsia"/>
          <w:color w:val="000000" w:themeColor="text1"/>
          <w:szCs w:val="21"/>
        </w:rPr>
        <w:t>（5）响应文件格式；</w:t>
      </w:r>
    </w:p>
    <w:p w:rsidR="006E67CA" w:rsidRPr="00264AB5" w:rsidRDefault="006B531C">
      <w:pPr>
        <w:spacing w:line="360" w:lineRule="auto"/>
        <w:ind w:firstLine="420"/>
        <w:jc w:val="left"/>
        <w:rPr>
          <w:rFonts w:ascii="宋体" w:hAnsi="宋体"/>
          <w:color w:val="000000" w:themeColor="text1"/>
          <w:szCs w:val="21"/>
        </w:rPr>
      </w:pPr>
      <w:r w:rsidRPr="00264AB5">
        <w:rPr>
          <w:rFonts w:ascii="宋体" w:hAnsi="宋体" w:hint="eastAsia"/>
          <w:color w:val="000000" w:themeColor="text1"/>
          <w:szCs w:val="21"/>
        </w:rPr>
        <w:t>（6）合同文本。</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9.供应商的询问</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供应商应认真</w:t>
      </w:r>
      <w:proofErr w:type="gramStart"/>
      <w:r w:rsidRPr="00264AB5">
        <w:rPr>
          <w:rFonts w:ascii="宋体" w:hAnsi="宋体" w:hint="eastAsia"/>
          <w:color w:val="000000" w:themeColor="text1"/>
          <w:szCs w:val="21"/>
        </w:rPr>
        <w:t>阅读磋商</w:t>
      </w:r>
      <w:proofErr w:type="gramEnd"/>
      <w:r w:rsidRPr="00264AB5">
        <w:rPr>
          <w:rFonts w:ascii="宋体" w:hAnsi="宋体" w:hint="eastAsia"/>
          <w:color w:val="000000" w:themeColor="text1"/>
          <w:szCs w:val="21"/>
        </w:rPr>
        <w:t>文件的采购需求，如供应商对磋商文件有疑问的，如要求采购人</w:t>
      </w:r>
      <w:proofErr w:type="gramStart"/>
      <w:r w:rsidRPr="00264AB5">
        <w:rPr>
          <w:rFonts w:ascii="宋体" w:hAnsi="宋体" w:hint="eastAsia"/>
          <w:color w:val="000000" w:themeColor="text1"/>
          <w:szCs w:val="21"/>
        </w:rPr>
        <w:t>作出</w:t>
      </w:r>
      <w:proofErr w:type="gramEnd"/>
      <w:r w:rsidRPr="00264AB5">
        <w:rPr>
          <w:rFonts w:ascii="宋体" w:hAnsi="宋体" w:hint="eastAsia"/>
          <w:color w:val="000000" w:themeColor="text1"/>
          <w:szCs w:val="21"/>
        </w:rPr>
        <w:t>澄清或者修改的，供应商应在</w:t>
      </w:r>
      <w:r w:rsidRPr="00264AB5">
        <w:rPr>
          <w:rFonts w:ascii="宋体" w:hAnsi="宋体"/>
          <w:color w:val="000000" w:themeColor="text1"/>
          <w:szCs w:val="21"/>
        </w:rPr>
        <w:t>提交首次响应文件截止之日前</w:t>
      </w:r>
      <w:r w:rsidRPr="00264AB5">
        <w:rPr>
          <w:rFonts w:ascii="宋体" w:hAnsi="宋体" w:hint="eastAsia"/>
          <w:color w:val="000000" w:themeColor="text1"/>
          <w:szCs w:val="21"/>
        </w:rPr>
        <w:t>，以书面形式向</w:t>
      </w:r>
      <w:r w:rsidRPr="00264AB5">
        <w:rPr>
          <w:rFonts w:ascii="宋体" w:hAnsi="宋体"/>
          <w:color w:val="000000" w:themeColor="text1"/>
          <w:szCs w:val="21"/>
        </w:rPr>
        <w:t>采购人、采购代理机构</w:t>
      </w:r>
      <w:r w:rsidRPr="00264AB5">
        <w:rPr>
          <w:rFonts w:ascii="宋体" w:hAnsi="宋体" w:hint="eastAsia"/>
          <w:color w:val="000000" w:themeColor="text1"/>
          <w:szCs w:val="21"/>
        </w:rPr>
        <w:t>提出。</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10.磋商文件的澄清和修改</w:t>
      </w:r>
    </w:p>
    <w:p w:rsidR="006E67CA" w:rsidRPr="00264AB5" w:rsidRDefault="006B531C">
      <w:pPr>
        <w:spacing w:line="360" w:lineRule="auto"/>
        <w:ind w:firstLine="420"/>
        <w:rPr>
          <w:rFonts w:ascii="宋体" w:hAnsi="宋体"/>
          <w:color w:val="000000" w:themeColor="text1"/>
          <w:szCs w:val="21"/>
        </w:rPr>
      </w:pPr>
      <w:r w:rsidRPr="00264AB5">
        <w:rPr>
          <w:rFonts w:ascii="宋体" w:hAnsi="宋体"/>
          <w:color w:val="000000" w:themeColor="text1"/>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proofErr w:type="gramStart"/>
      <w:r w:rsidRPr="00264AB5">
        <w:rPr>
          <w:rFonts w:ascii="宋体" w:hAnsi="宋体" w:hint="eastAsia"/>
          <w:color w:val="000000" w:themeColor="text1"/>
          <w:szCs w:val="21"/>
        </w:rPr>
        <w:t>获取</w:t>
      </w:r>
      <w:r w:rsidRPr="00264AB5">
        <w:rPr>
          <w:rFonts w:ascii="宋体" w:hAnsi="宋体"/>
          <w:color w:val="000000" w:themeColor="text1"/>
          <w:szCs w:val="21"/>
        </w:rPr>
        <w:t>磋商</w:t>
      </w:r>
      <w:proofErr w:type="gramEnd"/>
      <w:r w:rsidRPr="00264AB5">
        <w:rPr>
          <w:rFonts w:ascii="宋体" w:hAnsi="宋体"/>
          <w:color w:val="000000" w:themeColor="text1"/>
          <w:szCs w:val="21"/>
        </w:rPr>
        <w:t>文件的供应商，不足3个工作日的，应当顺延提交首次响应文件截止之日。</w:t>
      </w:r>
    </w:p>
    <w:p w:rsidR="006E67CA" w:rsidRPr="00264AB5" w:rsidRDefault="006E67CA">
      <w:pPr>
        <w:spacing w:line="360" w:lineRule="auto"/>
        <w:rPr>
          <w:rFonts w:ascii="宋体" w:hAnsi="宋体"/>
          <w:color w:val="000000" w:themeColor="text1"/>
          <w:szCs w:val="21"/>
        </w:rPr>
      </w:pPr>
    </w:p>
    <w:p w:rsidR="006E67CA" w:rsidRPr="00264AB5" w:rsidRDefault="006B531C">
      <w:pPr>
        <w:spacing w:line="360" w:lineRule="auto"/>
        <w:jc w:val="center"/>
        <w:rPr>
          <w:rFonts w:ascii="宋体" w:hAnsi="宋体"/>
          <w:b/>
          <w:bCs/>
          <w:color w:val="000000" w:themeColor="text1"/>
          <w:szCs w:val="21"/>
        </w:rPr>
      </w:pPr>
      <w:r w:rsidRPr="00264AB5">
        <w:rPr>
          <w:rFonts w:ascii="宋体" w:hAnsi="宋体" w:hint="eastAsia"/>
          <w:b/>
          <w:bCs/>
          <w:color w:val="000000" w:themeColor="text1"/>
          <w:sz w:val="32"/>
          <w:szCs w:val="32"/>
        </w:rPr>
        <w:t>三、响应文件的编制</w:t>
      </w:r>
    </w:p>
    <w:p w:rsidR="006E67CA" w:rsidRPr="00264AB5" w:rsidRDefault="006E67CA">
      <w:pPr>
        <w:spacing w:line="360" w:lineRule="auto"/>
        <w:rPr>
          <w:rFonts w:ascii="宋体" w:hAnsi="宋体"/>
          <w:color w:val="000000" w:themeColor="text1"/>
          <w:szCs w:val="21"/>
        </w:rPr>
      </w:pP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11.响应文件的编制原则</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供应商必须按照磋商文件的要求编制响应文件，并对其提交的响应文件的真实性、合法性承担法律责任。响应文件必须对磋商文件</w:t>
      </w:r>
      <w:r w:rsidRPr="00264AB5">
        <w:rPr>
          <w:rFonts w:ascii="宋体" w:hAnsi="宋体" w:hint="eastAsia"/>
          <w:color w:val="000000" w:themeColor="text1"/>
          <w:szCs w:val="21"/>
        </w:rPr>
        <w:t>提出的要求和条件</w:t>
      </w:r>
      <w:proofErr w:type="gramStart"/>
      <w:r w:rsidRPr="00264AB5">
        <w:rPr>
          <w:rFonts w:ascii="宋体" w:hAnsi="宋体" w:hint="eastAsia"/>
          <w:color w:val="000000" w:themeColor="text1"/>
          <w:szCs w:val="21"/>
        </w:rPr>
        <w:t>作出</w:t>
      </w:r>
      <w:proofErr w:type="gramEnd"/>
      <w:r w:rsidRPr="00264AB5">
        <w:rPr>
          <w:rFonts w:ascii="宋体" w:hAnsi="宋体" w:hint="eastAsia"/>
          <w:color w:val="000000" w:themeColor="text1"/>
          <w:szCs w:val="21"/>
        </w:rPr>
        <w:t>明确响应</w:t>
      </w:r>
      <w:r w:rsidRPr="00264AB5">
        <w:rPr>
          <w:rFonts w:ascii="宋体" w:hAnsi="宋体" w:cs="宋体" w:hint="eastAsia"/>
          <w:color w:val="000000" w:themeColor="text1"/>
          <w:szCs w:val="21"/>
        </w:rPr>
        <w:t>。</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12.响应文件的组成</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12.1响应文件由资格证明文件、报价文件、商务技术文件三部分组成。</w:t>
      </w:r>
    </w:p>
    <w:p w:rsidR="006E67CA" w:rsidRPr="00264AB5" w:rsidRDefault="006B531C">
      <w:pPr>
        <w:spacing w:line="360" w:lineRule="auto"/>
        <w:ind w:left="840" w:hanging="420"/>
        <w:rPr>
          <w:rFonts w:ascii="宋体" w:hAnsi="宋体" w:cs="宋体"/>
          <w:color w:val="000000" w:themeColor="text1"/>
          <w:szCs w:val="21"/>
        </w:rPr>
      </w:pPr>
      <w:r w:rsidRPr="00264AB5">
        <w:rPr>
          <w:rFonts w:ascii="宋体" w:hAnsi="宋体" w:cs="宋体" w:hint="eastAsia"/>
          <w:color w:val="000000" w:themeColor="text1"/>
          <w:szCs w:val="21"/>
        </w:rPr>
        <w:t>12.1.1资格证明文件：详见“供应商须知前附表”</w:t>
      </w:r>
    </w:p>
    <w:p w:rsidR="006E67CA" w:rsidRPr="00264AB5" w:rsidRDefault="006B531C">
      <w:pPr>
        <w:spacing w:line="360" w:lineRule="auto"/>
        <w:ind w:left="840" w:hanging="420"/>
        <w:rPr>
          <w:rFonts w:ascii="宋体" w:hAnsi="宋体" w:cs="宋体"/>
          <w:color w:val="000000" w:themeColor="text1"/>
          <w:szCs w:val="21"/>
        </w:rPr>
      </w:pPr>
      <w:r w:rsidRPr="00264AB5">
        <w:rPr>
          <w:rFonts w:ascii="宋体" w:hAnsi="宋体" w:cs="宋体" w:hint="eastAsia"/>
          <w:color w:val="000000" w:themeColor="text1"/>
          <w:szCs w:val="21"/>
        </w:rPr>
        <w:t>12.1.2报价文件：详见“供应商须知前附表”</w:t>
      </w:r>
    </w:p>
    <w:p w:rsidR="006E67CA" w:rsidRPr="00264AB5" w:rsidRDefault="006B531C">
      <w:pPr>
        <w:spacing w:line="360" w:lineRule="auto"/>
        <w:ind w:left="840" w:hanging="420"/>
        <w:rPr>
          <w:rFonts w:ascii="宋体" w:hAnsi="宋体" w:cs="宋体"/>
          <w:color w:val="000000" w:themeColor="text1"/>
          <w:szCs w:val="21"/>
        </w:rPr>
      </w:pPr>
      <w:r w:rsidRPr="00264AB5">
        <w:rPr>
          <w:rFonts w:ascii="宋体" w:hAnsi="宋体" w:cs="宋体" w:hint="eastAsia"/>
          <w:color w:val="000000" w:themeColor="text1"/>
          <w:szCs w:val="21"/>
        </w:rPr>
        <w:t>12.1.3商务技术文件：详见“供应商须知前附表”</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13.计量单位</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磋商文件已有明确规定的，</w:t>
      </w:r>
      <w:proofErr w:type="gramStart"/>
      <w:r w:rsidRPr="00264AB5">
        <w:rPr>
          <w:rFonts w:ascii="宋体" w:hAnsi="宋体" w:cs="宋体" w:hint="eastAsia"/>
          <w:color w:val="000000" w:themeColor="text1"/>
          <w:szCs w:val="21"/>
        </w:rPr>
        <w:t>使用磋商</w:t>
      </w:r>
      <w:proofErr w:type="gramEnd"/>
      <w:r w:rsidRPr="00264AB5">
        <w:rPr>
          <w:rFonts w:ascii="宋体" w:hAnsi="宋体" w:cs="宋体" w:hint="eastAsia"/>
          <w:color w:val="000000" w:themeColor="text1"/>
          <w:szCs w:val="21"/>
        </w:rPr>
        <w:t>文件规定的计量单位；磋商文件没有规定的，应采用中华人民共和国法定计量单位，货币种类为人民币，否则视同未响应。</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14.竞标的风险</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供应商没有按照磋商文件要求提供全部资料，或者供应商没有对磋商文件在各方面</w:t>
      </w:r>
      <w:proofErr w:type="gramStart"/>
      <w:r w:rsidRPr="00264AB5">
        <w:rPr>
          <w:rFonts w:ascii="宋体" w:hAnsi="宋体" w:cs="宋体" w:hint="eastAsia"/>
          <w:color w:val="000000" w:themeColor="text1"/>
          <w:szCs w:val="21"/>
        </w:rPr>
        <w:t>作出</w:t>
      </w:r>
      <w:proofErr w:type="gramEnd"/>
      <w:r w:rsidRPr="00264AB5">
        <w:rPr>
          <w:rFonts w:ascii="宋体" w:hAnsi="宋体" w:cs="宋体" w:hint="eastAsia"/>
          <w:color w:val="000000" w:themeColor="text1"/>
          <w:szCs w:val="21"/>
        </w:rPr>
        <w:t>实质性响应可能导致其响应无效，是供应商应当考虑的风险。</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15.竞标报价</w:t>
      </w:r>
    </w:p>
    <w:p w:rsidR="006E67CA" w:rsidRPr="00264AB5" w:rsidRDefault="006B531C">
      <w:pPr>
        <w:tabs>
          <w:tab w:val="left" w:pos="2492"/>
        </w:tabs>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15.1竞标报价应按磋商文件中“竞标报价表”格式填写。</w:t>
      </w:r>
    </w:p>
    <w:p w:rsidR="006E67CA" w:rsidRPr="00264AB5" w:rsidRDefault="006B531C">
      <w:pPr>
        <w:tabs>
          <w:tab w:val="left" w:pos="2492"/>
        </w:tabs>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15.2竞标报价的内容见“供应商须知前附表”。</w:t>
      </w:r>
    </w:p>
    <w:p w:rsidR="006E67CA" w:rsidRPr="00264AB5" w:rsidRDefault="006B531C">
      <w:pPr>
        <w:spacing w:line="360" w:lineRule="auto"/>
        <w:ind w:left="426"/>
        <w:rPr>
          <w:rFonts w:ascii="宋体" w:hAnsi="宋体" w:cs="宋体"/>
          <w:color w:val="000000" w:themeColor="text1"/>
          <w:szCs w:val="21"/>
        </w:rPr>
      </w:pPr>
      <w:r w:rsidRPr="00264AB5">
        <w:rPr>
          <w:rFonts w:ascii="宋体" w:hAnsi="宋体" w:cs="宋体" w:hint="eastAsia"/>
          <w:color w:val="000000" w:themeColor="text1"/>
          <w:szCs w:val="21"/>
        </w:rPr>
        <w:t>15.3竞标报价要求</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w:t>
      </w:r>
      <w:r w:rsidRPr="00264AB5">
        <w:rPr>
          <w:rFonts w:ascii="宋体" w:hAnsi="宋体" w:cs="宋体"/>
          <w:color w:val="000000" w:themeColor="text1"/>
          <w:szCs w:val="21"/>
        </w:rPr>
        <w:t>5.3.1</w:t>
      </w:r>
      <w:r w:rsidRPr="00264AB5">
        <w:rPr>
          <w:rFonts w:ascii="宋体" w:hAnsi="宋体" w:cs="宋体" w:hint="eastAsia"/>
          <w:color w:val="000000" w:themeColor="text1"/>
          <w:szCs w:val="21"/>
        </w:rPr>
        <w:t>供应商的竞标报价应符合以下要求，否则响应文件按无效响应处理：</w:t>
      </w:r>
    </w:p>
    <w:p w:rsidR="006E67CA" w:rsidRPr="00264AB5" w:rsidRDefault="006B531C">
      <w:pPr>
        <w:spacing w:line="360" w:lineRule="auto"/>
        <w:ind w:left="420"/>
        <w:rPr>
          <w:rFonts w:ascii="宋体" w:hAnsi="宋体" w:cs="宋体"/>
          <w:color w:val="000000" w:themeColor="text1"/>
          <w:szCs w:val="21"/>
        </w:rPr>
      </w:pPr>
      <w:r w:rsidRPr="00264AB5">
        <w:rPr>
          <w:rFonts w:ascii="宋体" w:hAnsi="宋体" w:cs="宋体" w:hint="eastAsia"/>
          <w:color w:val="000000" w:themeColor="text1"/>
          <w:szCs w:val="21"/>
        </w:rPr>
        <w:t>（1）供应商必须就“采购需求”中所竞标的每个分标的全部内容分别作完整唯一总价报价，</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不得存在漏项报价；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w:t>
      </w:r>
      <w:r w:rsidRPr="00264AB5">
        <w:rPr>
          <w:rFonts w:ascii="宋体" w:hAnsi="宋体" w:cs="宋体"/>
          <w:color w:val="000000" w:themeColor="text1"/>
          <w:szCs w:val="21"/>
        </w:rPr>
        <w:t>2</w:t>
      </w:r>
      <w:r w:rsidRPr="00264AB5">
        <w:rPr>
          <w:rFonts w:ascii="宋体" w:hAnsi="宋体" w:cs="宋体" w:hint="eastAsia"/>
          <w:color w:val="000000" w:themeColor="text1"/>
          <w:szCs w:val="21"/>
        </w:rPr>
        <w:t>）供应商必须就所竞标的分标的单项内容</w:t>
      </w:r>
      <w:proofErr w:type="gramStart"/>
      <w:r w:rsidRPr="00264AB5">
        <w:rPr>
          <w:rFonts w:ascii="宋体" w:hAnsi="宋体" w:cs="宋体" w:hint="eastAsia"/>
          <w:color w:val="000000" w:themeColor="text1"/>
          <w:szCs w:val="21"/>
        </w:rPr>
        <w:t>作唯一</w:t>
      </w:r>
      <w:proofErr w:type="gramEnd"/>
      <w:r w:rsidRPr="00264AB5">
        <w:rPr>
          <w:rFonts w:ascii="宋体" w:hAnsi="宋体" w:cs="宋体" w:hint="eastAsia"/>
          <w:color w:val="000000" w:themeColor="text1"/>
          <w:szCs w:val="21"/>
        </w:rPr>
        <w:t>报价。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15.3.</w:t>
      </w:r>
      <w:r w:rsidRPr="00264AB5">
        <w:rPr>
          <w:rFonts w:ascii="宋体" w:hAnsi="宋体" w:cs="宋体"/>
          <w:color w:val="000000" w:themeColor="text1"/>
          <w:szCs w:val="21"/>
        </w:rPr>
        <w:t>2</w:t>
      </w:r>
      <w:r w:rsidRPr="00264AB5">
        <w:rPr>
          <w:rFonts w:ascii="宋体" w:hAnsi="宋体" w:cs="宋体" w:hint="eastAsia"/>
          <w:color w:val="000000" w:themeColor="text1"/>
          <w:szCs w:val="21"/>
        </w:rPr>
        <w:t>竞标报价（包含首次报价、最后报价）超过所竞标分</w:t>
      </w:r>
      <w:proofErr w:type="gramStart"/>
      <w:r w:rsidRPr="00264AB5">
        <w:rPr>
          <w:rFonts w:ascii="宋体" w:hAnsi="宋体" w:cs="宋体" w:hint="eastAsia"/>
          <w:color w:val="000000" w:themeColor="text1"/>
          <w:szCs w:val="21"/>
        </w:rPr>
        <w:t>标规定</w:t>
      </w:r>
      <w:proofErr w:type="gramEnd"/>
      <w:r w:rsidRPr="00264AB5">
        <w:rPr>
          <w:rFonts w:ascii="宋体" w:hAnsi="宋体" w:cs="宋体" w:hint="eastAsia"/>
          <w:color w:val="000000" w:themeColor="text1"/>
          <w:szCs w:val="21"/>
        </w:rPr>
        <w:t>的采购预算金额或者最高限价的，其响应文件将按无效处理。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15.3.</w:t>
      </w:r>
      <w:r w:rsidRPr="00264AB5">
        <w:rPr>
          <w:rFonts w:ascii="宋体" w:hAnsi="宋体" w:cs="宋体"/>
          <w:color w:val="000000" w:themeColor="text1"/>
          <w:szCs w:val="21"/>
        </w:rPr>
        <w:t>3</w:t>
      </w:r>
      <w:bookmarkStart w:id="58" w:name="_Hlk42592874"/>
      <w:r w:rsidRPr="00264AB5">
        <w:rPr>
          <w:rFonts w:ascii="宋体" w:hAnsi="宋体" w:cs="宋体" w:hint="eastAsia"/>
          <w:color w:val="000000" w:themeColor="text1"/>
          <w:szCs w:val="21"/>
        </w:rPr>
        <w:t>竞标报价（包含首次报价、最后报价）超过分项采购预算金额或者最高限价的，其响应文件将按无效处理。</w:t>
      </w:r>
    </w:p>
    <w:bookmarkEnd w:id="58"/>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16.竞标有效期</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16.1竞标有效期是指为保证采购人有足够的时间在提交响应文件后完成评审、确定成交供应商、合同签订等工作而要求供应商提交的响应文件在一定时间内保持有效的期限。</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16.2 竞标有效期应由供应商按“供应商须知前附表”规定的期限</w:t>
      </w:r>
      <w:proofErr w:type="gramStart"/>
      <w:r w:rsidRPr="00264AB5">
        <w:rPr>
          <w:rFonts w:ascii="宋体" w:hAnsi="宋体" w:cs="宋体" w:hint="eastAsia"/>
          <w:color w:val="000000" w:themeColor="text1"/>
          <w:szCs w:val="21"/>
        </w:rPr>
        <w:t>作出</w:t>
      </w:r>
      <w:proofErr w:type="gramEnd"/>
      <w:r w:rsidRPr="00264AB5">
        <w:rPr>
          <w:rFonts w:ascii="宋体" w:hAnsi="宋体" w:cs="宋体" w:hint="eastAsia"/>
          <w:color w:val="000000" w:themeColor="text1"/>
          <w:szCs w:val="21"/>
        </w:rPr>
        <w:t>响应。</w:t>
      </w:r>
      <w:r w:rsidRPr="00264AB5">
        <w:rPr>
          <w:rFonts w:ascii="宋体" w:hAnsi="宋体" w:hint="eastAsia"/>
          <w:color w:val="000000" w:themeColor="text1"/>
          <w:szCs w:val="21"/>
        </w:rPr>
        <w:t>承诺的竞标有效期低于采购文件规定期限的，供应商的响应文件作无效处理。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16.3供应商的响应文件在竞标有效期内均保持有效。</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17.磋商保证金</w:t>
      </w:r>
    </w:p>
    <w:p w:rsidR="006E67CA" w:rsidRPr="00264AB5" w:rsidRDefault="006B531C">
      <w:pPr>
        <w:spacing w:line="360" w:lineRule="auto"/>
        <w:ind w:left="420"/>
        <w:rPr>
          <w:rFonts w:ascii="宋体" w:hAnsi="宋体" w:cs="宋体"/>
          <w:color w:val="000000" w:themeColor="text1"/>
          <w:szCs w:val="21"/>
        </w:rPr>
      </w:pPr>
      <w:r w:rsidRPr="00264AB5">
        <w:rPr>
          <w:rFonts w:ascii="宋体" w:hAnsi="宋体" w:cs="宋体" w:hint="eastAsia"/>
          <w:color w:val="000000" w:themeColor="text1"/>
          <w:szCs w:val="21"/>
        </w:rPr>
        <w:t>17.1供应商须按“供应商须知前附表”的规定</w:t>
      </w:r>
      <w:proofErr w:type="gramStart"/>
      <w:r w:rsidRPr="00264AB5">
        <w:rPr>
          <w:rFonts w:ascii="宋体" w:hAnsi="宋体" w:cs="宋体" w:hint="eastAsia"/>
          <w:color w:val="000000" w:themeColor="text1"/>
          <w:szCs w:val="21"/>
        </w:rPr>
        <w:t>提交磋商</w:t>
      </w:r>
      <w:proofErr w:type="gramEnd"/>
      <w:r w:rsidRPr="00264AB5">
        <w:rPr>
          <w:rFonts w:ascii="宋体" w:hAnsi="宋体" w:cs="宋体" w:hint="eastAsia"/>
          <w:color w:val="000000" w:themeColor="text1"/>
          <w:szCs w:val="21"/>
        </w:rPr>
        <w:t>保证金。</w:t>
      </w:r>
    </w:p>
    <w:p w:rsidR="006E67CA" w:rsidRPr="00264AB5" w:rsidRDefault="006B531C">
      <w:pPr>
        <w:spacing w:line="360" w:lineRule="auto"/>
        <w:ind w:left="420"/>
        <w:rPr>
          <w:rFonts w:ascii="宋体" w:hAnsi="宋体" w:cs="宋体"/>
          <w:color w:val="000000" w:themeColor="text1"/>
          <w:szCs w:val="21"/>
        </w:rPr>
      </w:pPr>
      <w:r w:rsidRPr="00264AB5">
        <w:rPr>
          <w:rFonts w:ascii="宋体" w:hAnsi="宋体" w:cs="宋体" w:hint="eastAsia"/>
          <w:color w:val="000000" w:themeColor="text1"/>
          <w:szCs w:val="21"/>
        </w:rPr>
        <w:t>17.2磋商保证金的退还</w:t>
      </w:r>
    </w:p>
    <w:p w:rsidR="006E67CA" w:rsidRPr="00264AB5" w:rsidRDefault="006B531C">
      <w:pPr>
        <w:spacing w:line="360" w:lineRule="auto"/>
        <w:ind w:firstLine="420"/>
        <w:rPr>
          <w:rFonts w:ascii="宋体" w:hAnsi="宋体" w:cs="宋体"/>
          <w:color w:val="000000" w:themeColor="text1"/>
          <w:szCs w:val="21"/>
        </w:rPr>
      </w:pPr>
      <w:bookmarkStart w:id="59" w:name="_Hlk66782243"/>
      <w:r w:rsidRPr="00264AB5">
        <w:rPr>
          <w:rFonts w:ascii="宋体" w:hAnsi="宋体" w:cs="宋体" w:hint="eastAsia"/>
          <w:color w:val="000000" w:themeColor="text1"/>
          <w:szCs w:val="21"/>
        </w:rPr>
        <w:t>未</w:t>
      </w:r>
      <w:r w:rsidRPr="00264AB5">
        <w:rPr>
          <w:rFonts w:ascii="宋体" w:hAnsi="宋体" w:cs="宋体" w:hint="eastAsia"/>
          <w:color w:val="000000" w:themeColor="text1"/>
          <w:spacing w:val="-6"/>
          <w:szCs w:val="21"/>
        </w:rPr>
        <w:t>成交供应商的竞标保证金自成交通知书发出之日起5个工作日内退还；</w:t>
      </w:r>
      <w:r w:rsidRPr="00264AB5">
        <w:rPr>
          <w:rFonts w:ascii="宋体" w:hAnsi="宋体" w:cs="宋体" w:hint="eastAsia"/>
          <w:color w:val="000000" w:themeColor="text1"/>
          <w:szCs w:val="21"/>
        </w:rPr>
        <w:t>成交供应商的磋商保证金自签订合同之日起5个工作日内退还。</w:t>
      </w:r>
      <w:bookmarkEnd w:id="59"/>
      <w:r w:rsidRPr="00264AB5">
        <w:rPr>
          <w:rFonts w:ascii="宋体" w:hAnsi="宋体" w:cs="宋体" w:hint="eastAsia"/>
          <w:color w:val="000000" w:themeColor="text1"/>
          <w:szCs w:val="21"/>
        </w:rPr>
        <w:t xml:space="preserve"> </w:t>
      </w:r>
    </w:p>
    <w:p w:rsidR="006E67CA" w:rsidRPr="00264AB5" w:rsidRDefault="006B531C">
      <w:pPr>
        <w:spacing w:line="360" w:lineRule="auto"/>
        <w:ind w:left="420"/>
        <w:rPr>
          <w:rFonts w:ascii="宋体" w:hAnsi="宋体" w:cs="宋体"/>
          <w:color w:val="000000" w:themeColor="text1"/>
          <w:szCs w:val="21"/>
        </w:rPr>
      </w:pPr>
      <w:r w:rsidRPr="00264AB5">
        <w:rPr>
          <w:rFonts w:ascii="宋体" w:hAnsi="宋体" w:cs="宋体" w:hint="eastAsia"/>
          <w:color w:val="000000" w:themeColor="text1"/>
          <w:szCs w:val="21"/>
        </w:rPr>
        <w:t>17.3除逾期</w:t>
      </w:r>
      <w:proofErr w:type="gramStart"/>
      <w:r w:rsidRPr="00264AB5">
        <w:rPr>
          <w:rFonts w:ascii="宋体" w:hAnsi="宋体" w:cs="宋体" w:hint="eastAsia"/>
          <w:color w:val="000000" w:themeColor="text1"/>
          <w:szCs w:val="21"/>
        </w:rPr>
        <w:t>退还磋商</w:t>
      </w:r>
      <w:proofErr w:type="gramEnd"/>
      <w:r w:rsidRPr="00264AB5">
        <w:rPr>
          <w:rFonts w:ascii="宋体" w:hAnsi="宋体" w:cs="宋体" w:hint="eastAsia"/>
          <w:color w:val="000000" w:themeColor="text1"/>
          <w:szCs w:val="21"/>
        </w:rPr>
        <w:t>保证金和终止采购的情形以外，磋商保证金不计息。</w:t>
      </w:r>
    </w:p>
    <w:p w:rsidR="006E67CA" w:rsidRPr="00264AB5" w:rsidRDefault="006B531C">
      <w:pPr>
        <w:spacing w:line="360" w:lineRule="auto"/>
        <w:ind w:left="420"/>
        <w:rPr>
          <w:rFonts w:ascii="宋体" w:hAnsi="宋体" w:cs="宋体"/>
          <w:color w:val="000000" w:themeColor="text1"/>
          <w:szCs w:val="21"/>
        </w:rPr>
      </w:pPr>
      <w:r w:rsidRPr="00264AB5">
        <w:rPr>
          <w:rFonts w:ascii="宋体" w:hAnsi="宋体" w:cs="宋体" w:hint="eastAsia"/>
          <w:color w:val="000000" w:themeColor="text1"/>
          <w:szCs w:val="21"/>
        </w:rPr>
        <w:t xml:space="preserve">17.4供应商有下列情形之一的，磋商保证金将不予退还： </w:t>
      </w:r>
    </w:p>
    <w:p w:rsidR="006E67CA" w:rsidRPr="00264AB5" w:rsidRDefault="006B531C">
      <w:pPr>
        <w:spacing w:line="360" w:lineRule="auto"/>
        <w:ind w:left="420"/>
        <w:rPr>
          <w:rFonts w:ascii="宋体" w:hAnsi="宋体" w:cs="宋体"/>
          <w:color w:val="000000" w:themeColor="text1"/>
          <w:szCs w:val="21"/>
        </w:rPr>
      </w:pPr>
      <w:r w:rsidRPr="00264AB5">
        <w:rPr>
          <w:rFonts w:ascii="宋体" w:hAnsi="宋体" w:cs="宋体" w:hint="eastAsia"/>
          <w:color w:val="000000" w:themeColor="text1"/>
          <w:szCs w:val="21"/>
        </w:rPr>
        <w:t>（1）供应商在提交响应文件截止时间后撤回响应文件的；</w:t>
      </w:r>
    </w:p>
    <w:p w:rsidR="006E67CA" w:rsidRPr="00264AB5" w:rsidRDefault="006B531C">
      <w:pPr>
        <w:spacing w:line="360" w:lineRule="auto"/>
        <w:ind w:left="420"/>
        <w:rPr>
          <w:rFonts w:ascii="宋体" w:hAnsi="宋体" w:cs="宋体"/>
          <w:color w:val="000000" w:themeColor="text1"/>
          <w:szCs w:val="21"/>
        </w:rPr>
      </w:pPr>
      <w:r w:rsidRPr="00264AB5">
        <w:rPr>
          <w:rFonts w:ascii="宋体" w:hAnsi="宋体" w:hint="eastAsia"/>
          <w:color w:val="000000" w:themeColor="text1"/>
          <w:szCs w:val="21"/>
        </w:rPr>
        <w:t>（2）未按规定提交履约保证金的；</w:t>
      </w:r>
    </w:p>
    <w:p w:rsidR="006E67CA" w:rsidRPr="00264AB5" w:rsidRDefault="006B531C">
      <w:pPr>
        <w:spacing w:line="360" w:lineRule="auto"/>
        <w:ind w:left="420"/>
        <w:rPr>
          <w:rFonts w:ascii="宋体" w:hAnsi="宋体" w:cs="宋体"/>
          <w:color w:val="000000" w:themeColor="text1"/>
          <w:szCs w:val="21"/>
        </w:rPr>
      </w:pPr>
      <w:r w:rsidRPr="00264AB5">
        <w:rPr>
          <w:rFonts w:ascii="宋体" w:hAnsi="宋体" w:cs="宋体" w:hint="eastAsia"/>
          <w:color w:val="000000" w:themeColor="text1"/>
          <w:szCs w:val="21"/>
        </w:rPr>
        <w:t>（3）供应商在响应文件中提供虚假材料的；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（4）除因不可抗力或者磋商文件认可的情形以外，成交供应商不与采购人签订合同的；</w:t>
      </w:r>
    </w:p>
    <w:p w:rsidR="006E67CA" w:rsidRPr="00264AB5" w:rsidRDefault="006B531C">
      <w:pPr>
        <w:spacing w:line="360" w:lineRule="auto"/>
        <w:ind w:left="420"/>
        <w:rPr>
          <w:rFonts w:ascii="宋体" w:hAnsi="宋体" w:cs="宋体"/>
          <w:color w:val="000000" w:themeColor="text1"/>
          <w:szCs w:val="21"/>
        </w:rPr>
      </w:pPr>
      <w:r w:rsidRPr="00264AB5">
        <w:rPr>
          <w:rFonts w:ascii="宋体" w:hAnsi="宋体" w:cs="宋体" w:hint="eastAsia"/>
          <w:color w:val="000000" w:themeColor="text1"/>
          <w:szCs w:val="21"/>
        </w:rPr>
        <w:t>（5）供应商与采购人、其他供应商或者采购代理机构恶意串通的；</w:t>
      </w:r>
    </w:p>
    <w:p w:rsidR="006E67CA" w:rsidRPr="00264AB5" w:rsidRDefault="006B531C">
      <w:pPr>
        <w:spacing w:line="360" w:lineRule="auto"/>
        <w:ind w:left="420"/>
        <w:rPr>
          <w:rFonts w:ascii="宋体" w:hAnsi="宋体" w:cs="宋体"/>
          <w:color w:val="000000" w:themeColor="text1"/>
          <w:szCs w:val="21"/>
        </w:rPr>
      </w:pPr>
      <w:r w:rsidRPr="00264AB5">
        <w:rPr>
          <w:rFonts w:ascii="宋体" w:hAnsi="宋体" w:cs="宋体" w:hint="eastAsia"/>
          <w:color w:val="000000" w:themeColor="text1"/>
          <w:szCs w:val="21"/>
        </w:rPr>
        <w:t>（6）法律法规规定的其他情形。</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18.响应文件编制的要求</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18.2为确保网上操作合法、有效和安全，供应商应当在提交响应文件截止时间前完成在广西政府采购云平台的身份认证，确保在电子竞标过程中能够对相关数据电文进行加密和使用电子签章。</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18.3响应文件须由供应商在规定位置签字、盖章（具体以供应商须知前附表或响应文件格式规定为准），否则按无效响应处理。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18.4响应文件中标注的供应商名称应与主体资格证明（如营业执照或者事业单位法人证书或者执业许可证或者登记证书等）及公章一致，</w:t>
      </w:r>
      <w:r w:rsidRPr="00264AB5">
        <w:rPr>
          <w:rFonts w:ascii="宋体" w:hAnsi="宋体" w:hint="eastAsia"/>
          <w:b/>
          <w:color w:val="000000" w:themeColor="text1"/>
          <w:szCs w:val="21"/>
        </w:rPr>
        <w:t>并与广西政府采购云平台中获取采购文件的供应商名称一致，</w:t>
      </w:r>
      <w:r w:rsidRPr="00264AB5">
        <w:rPr>
          <w:rFonts w:ascii="宋体" w:hAnsi="宋体" w:cs="宋体" w:hint="eastAsia"/>
          <w:color w:val="000000" w:themeColor="text1"/>
          <w:szCs w:val="21"/>
        </w:rPr>
        <w:t>供应商为自然人的，标注的供应商名称应与身份证姓名及签名一致，否则其响应文件按无效响应处理。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18.5响应文件应尽量避免涂改、</w:t>
      </w:r>
      <w:proofErr w:type="gramStart"/>
      <w:r w:rsidRPr="00264AB5">
        <w:rPr>
          <w:rFonts w:ascii="宋体" w:hAnsi="宋体" w:cs="宋体" w:hint="eastAsia"/>
          <w:color w:val="000000" w:themeColor="text1"/>
          <w:szCs w:val="21"/>
        </w:rPr>
        <w:t>行间插字或者</w:t>
      </w:r>
      <w:proofErr w:type="gramEnd"/>
      <w:r w:rsidRPr="00264AB5">
        <w:rPr>
          <w:rFonts w:ascii="宋体" w:hAnsi="宋体" w:cs="宋体" w:hint="eastAsia"/>
          <w:color w:val="000000" w:themeColor="text1"/>
          <w:szCs w:val="21"/>
        </w:rPr>
        <w:t>删除。如果出现上述情况，改动之处应由供应商的法定代表人或者其委托代理人签字（或者电子签名）或者加盖公章或者加盖电子签章。响应文件因涂改、</w:t>
      </w:r>
      <w:proofErr w:type="gramStart"/>
      <w:r w:rsidRPr="00264AB5">
        <w:rPr>
          <w:rFonts w:ascii="宋体" w:hAnsi="宋体" w:cs="宋体" w:hint="eastAsia"/>
          <w:color w:val="000000" w:themeColor="text1"/>
          <w:szCs w:val="21"/>
        </w:rPr>
        <w:t>行间插字或者</w:t>
      </w:r>
      <w:proofErr w:type="gramEnd"/>
      <w:r w:rsidRPr="00264AB5">
        <w:rPr>
          <w:rFonts w:ascii="宋体" w:hAnsi="宋体" w:cs="宋体" w:hint="eastAsia"/>
          <w:color w:val="000000" w:themeColor="text1"/>
          <w:szCs w:val="21"/>
        </w:rPr>
        <w:t>删除导致字迹潦草或者表达不清所引起的后果由供应商承担。</w:t>
      </w:r>
    </w:p>
    <w:p w:rsidR="006E67CA" w:rsidRPr="00264AB5" w:rsidRDefault="006B531C">
      <w:pPr>
        <w:spacing w:line="360" w:lineRule="auto"/>
        <w:ind w:firstLine="482"/>
        <w:rPr>
          <w:rFonts w:ascii="黑体" w:eastAsia="黑体" w:hAnsi="黑体"/>
          <w:color w:val="000000" w:themeColor="text1"/>
          <w:sz w:val="24"/>
        </w:rPr>
      </w:pPr>
      <w:r w:rsidRPr="00264AB5">
        <w:rPr>
          <w:rFonts w:ascii="黑体" w:eastAsia="黑体" w:hAnsi="黑体" w:cs="宋体" w:hint="eastAsia"/>
          <w:b/>
          <w:bCs/>
          <w:color w:val="000000" w:themeColor="text1"/>
          <w:sz w:val="24"/>
        </w:rPr>
        <w:t>19.电子</w:t>
      </w:r>
      <w:r w:rsidRPr="00264AB5">
        <w:rPr>
          <w:rFonts w:ascii="黑体" w:eastAsia="黑体" w:hAnsi="黑体" w:hint="eastAsia"/>
          <w:b/>
          <w:color w:val="000000" w:themeColor="text1"/>
          <w:sz w:val="24"/>
        </w:rPr>
        <w:t>备份响应文件</w:t>
      </w:r>
    </w:p>
    <w:p w:rsidR="006E67CA" w:rsidRPr="00264AB5" w:rsidRDefault="006B531C">
      <w:pPr>
        <w:spacing w:line="360" w:lineRule="auto"/>
        <w:ind w:firstLine="420"/>
        <w:rPr>
          <w:rFonts w:ascii="宋体" w:hAnsi="宋体" w:cs="宋体"/>
          <w:color w:val="000000" w:themeColor="text1"/>
          <w:szCs w:val="21"/>
        </w:rPr>
      </w:pPr>
      <w:r w:rsidRPr="00264AB5">
        <w:rPr>
          <w:rFonts w:hint="eastAsia"/>
          <w:color w:val="000000" w:themeColor="text1"/>
        </w:rPr>
        <w:t>电子备份响应文件是指通过在线编制生成且后缀名为“</w:t>
      </w:r>
      <w:r w:rsidRPr="00264AB5">
        <w:rPr>
          <w:color w:val="000000" w:themeColor="text1"/>
        </w:rPr>
        <w:t>bfbs</w:t>
      </w:r>
      <w:r w:rsidRPr="00264AB5">
        <w:rPr>
          <w:rFonts w:hint="eastAsia"/>
          <w:color w:val="000000" w:themeColor="text1"/>
        </w:rPr>
        <w:t>”的文件，是否接受电子备份响应文件</w:t>
      </w:r>
      <w:r w:rsidRPr="00264AB5">
        <w:rPr>
          <w:rFonts w:hAnsi="宋体" w:hint="eastAsia"/>
          <w:bCs/>
          <w:color w:val="000000" w:themeColor="text1"/>
          <w:szCs w:val="21"/>
        </w:rPr>
        <w:t>详见“供应商须知前附表”。</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20.响应文件的提交</w:t>
      </w:r>
    </w:p>
    <w:p w:rsidR="006E67CA" w:rsidRPr="00264AB5" w:rsidRDefault="006B531C">
      <w:pPr>
        <w:spacing w:line="360" w:lineRule="auto"/>
        <w:ind w:firstLine="420"/>
        <w:rPr>
          <w:rFonts w:hAnsi="宋体"/>
          <w:b/>
          <w:color w:val="000000" w:themeColor="text1"/>
        </w:rPr>
      </w:pPr>
      <w:r w:rsidRPr="00264AB5">
        <w:rPr>
          <w:rFonts w:hAnsi="宋体" w:hint="eastAsia"/>
          <w:bCs/>
          <w:color w:val="000000" w:themeColor="text1"/>
          <w:szCs w:val="21"/>
        </w:rPr>
        <w:t>20.1</w:t>
      </w:r>
      <w:r w:rsidRPr="00264AB5">
        <w:rPr>
          <w:rFonts w:hAnsi="宋体" w:hint="eastAsia"/>
          <w:bCs/>
          <w:color w:val="000000" w:themeColor="text1"/>
          <w:szCs w:val="21"/>
        </w:rPr>
        <w:t>供应商必须按“供应商须知前附表”规定的</w:t>
      </w:r>
      <w:r w:rsidRPr="00264AB5">
        <w:rPr>
          <w:rFonts w:ascii="宋体" w:hAnsi="宋体" w:cs="宋体" w:hint="eastAsia"/>
          <w:color w:val="000000" w:themeColor="text1"/>
          <w:szCs w:val="21"/>
        </w:rPr>
        <w:t>时间</w:t>
      </w:r>
      <w:r w:rsidRPr="00264AB5">
        <w:rPr>
          <w:rFonts w:ascii="宋体" w:hAnsi="宋体" w:hint="eastAsia"/>
          <w:color w:val="000000" w:themeColor="text1"/>
          <w:szCs w:val="21"/>
        </w:rPr>
        <w:t>及</w:t>
      </w:r>
      <w:r w:rsidRPr="00264AB5">
        <w:rPr>
          <w:rFonts w:hAnsi="宋体" w:hint="eastAsia"/>
          <w:bCs/>
          <w:color w:val="000000" w:themeColor="text1"/>
          <w:szCs w:val="21"/>
        </w:rPr>
        <w:t>地点提交响应文件。电子响应文件应在制作完成后，</w:t>
      </w:r>
      <w:r w:rsidRPr="00264AB5">
        <w:rPr>
          <w:rFonts w:hAnsi="宋体"/>
          <w:bCs/>
          <w:color w:val="000000" w:themeColor="text1"/>
          <w:szCs w:val="21"/>
        </w:rPr>
        <w:t>在</w:t>
      </w:r>
      <w:r w:rsidRPr="00264AB5">
        <w:rPr>
          <w:rFonts w:hAnsi="宋体" w:hint="eastAsia"/>
          <w:bCs/>
          <w:color w:val="000000" w:themeColor="text1"/>
          <w:szCs w:val="21"/>
        </w:rPr>
        <w:t>提交响应文件截止</w:t>
      </w:r>
      <w:r w:rsidRPr="00264AB5">
        <w:rPr>
          <w:rFonts w:hAnsi="宋体"/>
          <w:bCs/>
          <w:color w:val="000000" w:themeColor="text1"/>
          <w:szCs w:val="21"/>
        </w:rPr>
        <w:t>时间前</w:t>
      </w:r>
      <w:r w:rsidRPr="00264AB5">
        <w:rPr>
          <w:rFonts w:hAnsi="宋体" w:hint="eastAsia"/>
          <w:bCs/>
          <w:color w:val="000000" w:themeColor="text1"/>
          <w:szCs w:val="21"/>
        </w:rPr>
        <w:t>通过有效数字证书（</w:t>
      </w:r>
      <w:r w:rsidRPr="00264AB5">
        <w:rPr>
          <w:rFonts w:hAnsi="宋体" w:hint="eastAsia"/>
          <w:bCs/>
          <w:color w:val="000000" w:themeColor="text1"/>
          <w:szCs w:val="21"/>
        </w:rPr>
        <w:t>CA</w:t>
      </w:r>
      <w:r w:rsidRPr="00264AB5">
        <w:rPr>
          <w:rFonts w:hAnsi="宋体" w:hint="eastAsia"/>
          <w:bCs/>
          <w:color w:val="000000" w:themeColor="text1"/>
          <w:szCs w:val="21"/>
        </w:rPr>
        <w:t>认证锁）进行电子签章、加密，然后通过网络将加密的电子响应文件提交至</w:t>
      </w:r>
      <w:r w:rsidRPr="00264AB5">
        <w:rPr>
          <w:rFonts w:ascii="宋体" w:hAnsi="宋体" w:hint="eastAsia"/>
          <w:color w:val="000000" w:themeColor="text1"/>
          <w:szCs w:val="21"/>
        </w:rPr>
        <w:t>广西政府采购云平台</w:t>
      </w:r>
      <w:r w:rsidRPr="00264AB5">
        <w:rPr>
          <w:rFonts w:hAnsi="宋体" w:hint="eastAsia"/>
          <w:bCs/>
          <w:color w:val="000000" w:themeColor="text1"/>
          <w:szCs w:val="21"/>
        </w:rPr>
        <w:t>。</w:t>
      </w:r>
      <w:r w:rsidRPr="00264AB5">
        <w:rPr>
          <w:rFonts w:hAnsi="宋体" w:hint="eastAsia"/>
          <w:bCs/>
          <w:color w:val="000000" w:themeColor="text1"/>
          <w:szCs w:val="21"/>
        </w:rPr>
        <w:t xml:space="preserve"> </w:t>
      </w:r>
      <w:r w:rsidRPr="00264AB5">
        <w:rPr>
          <w:rFonts w:hAnsi="宋体" w:hint="eastAsia"/>
          <w:b/>
          <w:color w:val="000000" w:themeColor="text1"/>
        </w:rPr>
        <w:t xml:space="preserve"> </w:t>
      </w:r>
    </w:p>
    <w:p w:rsidR="006E67CA" w:rsidRPr="00264AB5" w:rsidRDefault="006B531C">
      <w:pPr>
        <w:spacing w:line="360" w:lineRule="auto"/>
        <w:ind w:firstLine="422"/>
        <w:rPr>
          <w:rFonts w:ascii="宋体" w:hAnsi="宋体" w:cs="宋体"/>
          <w:color w:val="000000" w:themeColor="text1"/>
          <w:szCs w:val="21"/>
        </w:rPr>
      </w:pPr>
      <w:r w:rsidRPr="00264AB5">
        <w:rPr>
          <w:rFonts w:ascii="宋体" w:hAnsi="宋体" w:hint="eastAsia"/>
          <w:b/>
          <w:color w:val="000000" w:themeColor="text1"/>
          <w:szCs w:val="21"/>
        </w:rPr>
        <w:t>20.</w:t>
      </w:r>
      <w:r w:rsidRPr="00264AB5">
        <w:rPr>
          <w:rFonts w:ascii="宋体" w:hAnsi="宋体"/>
          <w:b/>
          <w:color w:val="000000" w:themeColor="text1"/>
          <w:szCs w:val="21"/>
        </w:rPr>
        <w:t>2</w:t>
      </w:r>
      <w:r w:rsidRPr="00264AB5">
        <w:rPr>
          <w:rFonts w:ascii="宋体" w:hAnsi="宋体" w:hint="eastAsia"/>
          <w:b/>
          <w:color w:val="000000" w:themeColor="text1"/>
          <w:szCs w:val="21"/>
        </w:rPr>
        <w:t>未在规定时间内提交或者未按照磋商文件要求加密的电子响应文件，广西政府采购云平台将拒收。</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21.首次响应文件的补充、修改与撤回</w:t>
      </w:r>
    </w:p>
    <w:p w:rsidR="006E67CA" w:rsidRPr="00264AB5" w:rsidRDefault="006B531C">
      <w:pPr>
        <w:spacing w:line="360" w:lineRule="auto"/>
        <w:ind w:firstLine="420"/>
        <w:jc w:val="left"/>
        <w:rPr>
          <w:rFonts w:ascii="宋体" w:hAnsi="宋体"/>
          <w:color w:val="000000" w:themeColor="text1"/>
          <w:szCs w:val="21"/>
        </w:rPr>
      </w:pPr>
      <w:bookmarkStart w:id="60" w:name="_Toc254970543"/>
      <w:bookmarkStart w:id="61" w:name="_Toc254970684"/>
      <w:r w:rsidRPr="00264AB5">
        <w:rPr>
          <w:rFonts w:ascii="宋体" w:hAnsi="宋体" w:cs="宋体"/>
          <w:color w:val="000000" w:themeColor="text1"/>
          <w:szCs w:val="21"/>
        </w:rPr>
        <w:t>2</w:t>
      </w:r>
      <w:r w:rsidRPr="00264AB5">
        <w:rPr>
          <w:rFonts w:ascii="宋体" w:hAnsi="宋体" w:cs="宋体" w:hint="eastAsia"/>
          <w:color w:val="000000" w:themeColor="text1"/>
          <w:szCs w:val="21"/>
        </w:rPr>
        <w:t>1.1</w:t>
      </w:r>
      <w:r w:rsidRPr="00264AB5">
        <w:rPr>
          <w:rFonts w:ascii="宋体" w:hAnsi="宋体" w:hint="eastAsia"/>
          <w:bCs/>
          <w:color w:val="000000" w:themeColor="text1"/>
          <w:szCs w:val="21"/>
        </w:rPr>
        <w:t>供应商应当在</w:t>
      </w:r>
      <w:r w:rsidRPr="00264AB5">
        <w:rPr>
          <w:rFonts w:hAnsi="宋体" w:hint="eastAsia"/>
          <w:bCs/>
          <w:color w:val="000000" w:themeColor="text1"/>
          <w:szCs w:val="21"/>
        </w:rPr>
        <w:t>提交响应文件截止</w:t>
      </w:r>
      <w:r w:rsidRPr="00264AB5">
        <w:rPr>
          <w:rFonts w:hAnsi="宋体"/>
          <w:bCs/>
          <w:color w:val="000000" w:themeColor="text1"/>
          <w:szCs w:val="21"/>
        </w:rPr>
        <w:t>时间</w:t>
      </w:r>
      <w:r w:rsidRPr="00264AB5">
        <w:rPr>
          <w:rFonts w:ascii="宋体" w:hAnsi="宋体" w:hint="eastAsia"/>
          <w:bCs/>
          <w:color w:val="000000" w:themeColor="text1"/>
          <w:szCs w:val="21"/>
        </w:rPr>
        <w:t>前完成电子响应文件的提交（上传），</w:t>
      </w:r>
      <w:r w:rsidRPr="00264AB5">
        <w:rPr>
          <w:rFonts w:hAnsi="宋体" w:hint="eastAsia"/>
          <w:bCs/>
          <w:color w:val="000000" w:themeColor="text1"/>
          <w:szCs w:val="21"/>
        </w:rPr>
        <w:t>提交响应文件截止</w:t>
      </w:r>
      <w:r w:rsidRPr="00264AB5">
        <w:rPr>
          <w:rFonts w:hAnsi="宋体"/>
          <w:bCs/>
          <w:color w:val="000000" w:themeColor="text1"/>
          <w:szCs w:val="21"/>
        </w:rPr>
        <w:t>时间</w:t>
      </w:r>
      <w:r w:rsidRPr="00264AB5">
        <w:rPr>
          <w:rFonts w:hAnsi="宋体" w:hint="eastAsia"/>
          <w:bCs/>
          <w:color w:val="000000" w:themeColor="text1"/>
          <w:szCs w:val="21"/>
        </w:rPr>
        <w:t>前</w:t>
      </w:r>
      <w:r w:rsidRPr="00264AB5">
        <w:rPr>
          <w:rFonts w:ascii="宋体" w:hAnsi="宋体" w:hint="eastAsia"/>
          <w:bCs/>
          <w:color w:val="000000" w:themeColor="text1"/>
          <w:szCs w:val="21"/>
        </w:rPr>
        <w:t>可以补充、修改或者撤回响应文件。补充或者修改响应文件的，应当先行撤回原响应文件，补充、修改后重新提交（上传），</w:t>
      </w:r>
      <w:r w:rsidRPr="00264AB5">
        <w:rPr>
          <w:rFonts w:hAnsi="宋体" w:hint="eastAsia"/>
          <w:bCs/>
          <w:color w:val="000000" w:themeColor="text1"/>
          <w:szCs w:val="21"/>
        </w:rPr>
        <w:t>提交响应文件截止</w:t>
      </w:r>
      <w:r w:rsidRPr="00264AB5">
        <w:rPr>
          <w:rFonts w:hAnsi="宋体"/>
          <w:bCs/>
          <w:color w:val="000000" w:themeColor="text1"/>
          <w:szCs w:val="21"/>
        </w:rPr>
        <w:t>时间</w:t>
      </w:r>
      <w:r w:rsidRPr="00264AB5">
        <w:rPr>
          <w:rFonts w:hAnsi="宋体" w:hint="eastAsia"/>
          <w:bCs/>
          <w:color w:val="000000" w:themeColor="text1"/>
          <w:szCs w:val="21"/>
        </w:rPr>
        <w:t>前</w:t>
      </w:r>
      <w:r w:rsidRPr="00264AB5">
        <w:rPr>
          <w:rFonts w:ascii="宋体" w:hAnsi="宋体" w:hint="eastAsia"/>
          <w:bCs/>
          <w:color w:val="000000" w:themeColor="text1"/>
          <w:szCs w:val="21"/>
        </w:rPr>
        <w:t>未完成提交（上传）的，视为撤回响应文件。</w:t>
      </w:r>
      <w:r w:rsidRPr="00264AB5">
        <w:rPr>
          <w:rFonts w:hAnsi="宋体" w:hint="eastAsia"/>
          <w:bCs/>
          <w:color w:val="000000" w:themeColor="text1"/>
          <w:szCs w:val="21"/>
        </w:rPr>
        <w:t>提交响应文件截止</w:t>
      </w:r>
      <w:r w:rsidRPr="00264AB5">
        <w:rPr>
          <w:rFonts w:hAnsi="宋体"/>
          <w:bCs/>
          <w:color w:val="000000" w:themeColor="text1"/>
          <w:szCs w:val="21"/>
        </w:rPr>
        <w:t>时间</w:t>
      </w:r>
      <w:r w:rsidRPr="00264AB5">
        <w:rPr>
          <w:rFonts w:ascii="宋体" w:hAnsi="宋体" w:hint="eastAsia"/>
          <w:bCs/>
          <w:color w:val="000000" w:themeColor="text1"/>
          <w:szCs w:val="21"/>
        </w:rPr>
        <w:t>以后提交（上传）的响应文件，广西政府采购云平台将予以拒收。</w:t>
      </w:r>
      <w:r w:rsidRPr="00264AB5">
        <w:rPr>
          <w:rFonts w:ascii="宋体" w:hAnsi="宋体" w:cs="宋体" w:hint="eastAsia"/>
          <w:color w:val="000000" w:themeColor="text1"/>
          <w:szCs w:val="21"/>
        </w:rPr>
        <w:t>（补充、修改或者撤回方式可</w:t>
      </w:r>
      <w:r w:rsidRPr="00264AB5">
        <w:rPr>
          <w:rFonts w:ascii="宋体" w:hAnsi="宋体" w:hint="eastAsia"/>
          <w:color w:val="000000" w:themeColor="text1"/>
          <w:szCs w:val="21"/>
        </w:rPr>
        <w:t>登录</w:t>
      </w:r>
      <w:r w:rsidRPr="00264AB5">
        <w:rPr>
          <w:rFonts w:ascii="宋体" w:hAnsi="宋体" w:cs="宋体" w:hint="eastAsia"/>
          <w:color w:val="000000" w:themeColor="text1"/>
          <w:szCs w:val="21"/>
        </w:rPr>
        <w:t>广西政府采购云平台，</w:t>
      </w:r>
      <w:r w:rsidRPr="00264AB5">
        <w:rPr>
          <w:rFonts w:ascii="宋体" w:hAnsi="宋体" w:hint="eastAsia"/>
          <w:color w:val="000000" w:themeColor="text1"/>
          <w:szCs w:val="21"/>
        </w:rPr>
        <w:t>进入“服务中心”中查看</w:t>
      </w:r>
      <w:r w:rsidRPr="00264AB5">
        <w:rPr>
          <w:rFonts w:ascii="宋体" w:hAnsi="宋体" w:cs="宋体" w:hint="eastAsia"/>
          <w:color w:val="000000" w:themeColor="text1"/>
          <w:szCs w:val="21"/>
        </w:rPr>
        <w:t xml:space="preserve"> “电子投标文件制作与投送教程”）</w:t>
      </w:r>
    </w:p>
    <w:bookmarkEnd w:id="60"/>
    <w:bookmarkEnd w:id="61"/>
    <w:p w:rsidR="006E67CA" w:rsidRPr="00264AB5" w:rsidRDefault="006B531C">
      <w:pPr>
        <w:pStyle w:val="23"/>
        <w:spacing w:before="0"/>
        <w:ind w:firstLine="420"/>
        <w:rPr>
          <w:rFonts w:ascii="宋体" w:hAnsi="宋体" w:cs="宋体"/>
          <w:color w:val="000000" w:themeColor="text1"/>
          <w:sz w:val="21"/>
          <w:szCs w:val="21"/>
        </w:rPr>
      </w:pPr>
      <w:r w:rsidRPr="00264AB5">
        <w:rPr>
          <w:rFonts w:ascii="宋体" w:hAnsi="宋体" w:cs="宋体"/>
          <w:color w:val="000000" w:themeColor="text1"/>
          <w:sz w:val="21"/>
          <w:szCs w:val="21"/>
        </w:rPr>
        <w:t>2</w:t>
      </w:r>
      <w:r w:rsidRPr="00264AB5">
        <w:rPr>
          <w:rFonts w:ascii="宋体" w:hAnsi="宋体" w:cs="宋体" w:hint="eastAsia"/>
          <w:color w:val="000000" w:themeColor="text1"/>
          <w:sz w:val="21"/>
          <w:szCs w:val="21"/>
        </w:rPr>
        <w:t>1</w:t>
      </w:r>
      <w:r w:rsidRPr="00264AB5">
        <w:rPr>
          <w:rFonts w:ascii="宋体" w:hAnsi="宋体" w:cs="宋体"/>
          <w:color w:val="000000" w:themeColor="text1"/>
          <w:sz w:val="21"/>
          <w:szCs w:val="21"/>
        </w:rPr>
        <w:t>.</w:t>
      </w:r>
      <w:r w:rsidRPr="00264AB5">
        <w:rPr>
          <w:rFonts w:ascii="宋体" w:hAnsi="宋体" w:cs="宋体" w:hint="eastAsia"/>
          <w:color w:val="000000" w:themeColor="text1"/>
          <w:sz w:val="21"/>
          <w:szCs w:val="21"/>
        </w:rPr>
        <w:t>2在提交响应文件截止时间前，除供应商补充、修改或者撤回响应文件外，任何单位和个人不得解密或提取响应文件。</w:t>
      </w:r>
    </w:p>
    <w:p w:rsidR="006E67CA" w:rsidRPr="00264AB5" w:rsidRDefault="006B531C">
      <w:pPr>
        <w:spacing w:line="360" w:lineRule="auto"/>
        <w:ind w:firstLine="482"/>
        <w:rPr>
          <w:rFonts w:ascii="黑体" w:eastAsia="黑体" w:hAnsi="黑体" w:cs="宋体"/>
          <w:b/>
          <w:bCs/>
          <w:color w:val="000000" w:themeColor="text1"/>
          <w:sz w:val="24"/>
        </w:rPr>
      </w:pPr>
      <w:bookmarkStart w:id="62" w:name="_Hlk45702405"/>
      <w:r w:rsidRPr="00264AB5">
        <w:rPr>
          <w:rFonts w:ascii="黑体" w:eastAsia="黑体" w:hAnsi="黑体" w:cs="宋体" w:hint="eastAsia"/>
          <w:b/>
          <w:bCs/>
          <w:color w:val="000000" w:themeColor="text1"/>
          <w:sz w:val="24"/>
        </w:rPr>
        <w:t>22.响应文件的退回</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采购人和采购代理机构对已提交的响应文件概不退回。</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23.截止时间后的撤回</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供应商在响应文件提交截止时间后向采购人、采购代理机构书面申请撤回响应文件的，将根据本须知正文17.4的规定不予退还其磋商保证金。</w:t>
      </w:r>
    </w:p>
    <w:bookmarkEnd w:id="62"/>
    <w:p w:rsidR="006E67CA" w:rsidRPr="00264AB5" w:rsidRDefault="006E67CA">
      <w:pPr>
        <w:spacing w:line="360" w:lineRule="auto"/>
        <w:rPr>
          <w:rFonts w:ascii="宋体" w:hAnsi="宋体"/>
          <w:color w:val="000000" w:themeColor="text1"/>
          <w:szCs w:val="21"/>
        </w:rPr>
      </w:pPr>
    </w:p>
    <w:p w:rsidR="006E67CA" w:rsidRPr="00264AB5" w:rsidRDefault="006B531C">
      <w:pPr>
        <w:spacing w:line="360" w:lineRule="auto"/>
        <w:ind w:left="420" w:firstLine="420"/>
        <w:jc w:val="center"/>
        <w:rPr>
          <w:rFonts w:ascii="宋体" w:hAnsi="宋体"/>
          <w:b/>
          <w:bCs/>
          <w:color w:val="000000" w:themeColor="text1"/>
          <w:sz w:val="32"/>
          <w:szCs w:val="32"/>
        </w:rPr>
      </w:pPr>
      <w:r w:rsidRPr="00264AB5">
        <w:rPr>
          <w:rFonts w:ascii="宋体" w:hAnsi="宋体" w:hint="eastAsia"/>
          <w:b/>
          <w:bCs/>
          <w:color w:val="000000" w:themeColor="text1"/>
          <w:sz w:val="32"/>
          <w:szCs w:val="32"/>
        </w:rPr>
        <w:t>四、评审及磋商</w:t>
      </w:r>
    </w:p>
    <w:p w:rsidR="006E67CA" w:rsidRPr="00264AB5" w:rsidRDefault="006E67CA">
      <w:pPr>
        <w:spacing w:line="360" w:lineRule="auto"/>
        <w:ind w:left="420" w:firstLine="420"/>
        <w:rPr>
          <w:rFonts w:ascii="宋体" w:hAnsi="宋体"/>
          <w:color w:val="000000" w:themeColor="text1"/>
          <w:szCs w:val="21"/>
        </w:rPr>
      </w:pP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24.磋商小组成立</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24.1磋商小组由采购人代表和评审专家共3人以上单数组成，具体人数见“供应商须知前附表”，其中评审专家人数不得</w:t>
      </w:r>
      <w:proofErr w:type="gramStart"/>
      <w:r w:rsidRPr="00264AB5">
        <w:rPr>
          <w:rFonts w:ascii="宋体" w:hAnsi="宋体" w:cs="宋体" w:hint="eastAsia"/>
          <w:color w:val="000000" w:themeColor="text1"/>
          <w:szCs w:val="21"/>
        </w:rPr>
        <w:t>少于磋商</w:t>
      </w:r>
      <w:proofErr w:type="gramEnd"/>
      <w:r w:rsidRPr="00264AB5">
        <w:rPr>
          <w:rFonts w:ascii="宋体" w:hAnsi="宋体" w:cs="宋体" w:hint="eastAsia"/>
          <w:color w:val="000000" w:themeColor="text1"/>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6E67CA" w:rsidRPr="00264AB5" w:rsidRDefault="006B531C">
      <w:pPr>
        <w:spacing w:line="360" w:lineRule="auto"/>
        <w:ind w:firstLine="420"/>
        <w:rPr>
          <w:rFonts w:hAnsi="宋体"/>
          <w:bCs/>
          <w:color w:val="000000" w:themeColor="text1"/>
          <w:szCs w:val="21"/>
        </w:rPr>
      </w:pPr>
      <w:r w:rsidRPr="00264AB5">
        <w:rPr>
          <w:rFonts w:ascii="宋体" w:hAnsi="宋体" w:cs="宋体" w:hint="eastAsia"/>
          <w:color w:val="000000" w:themeColor="text1"/>
          <w:szCs w:val="21"/>
        </w:rPr>
        <w:t>24.3</w:t>
      </w:r>
      <w:r w:rsidRPr="00264AB5">
        <w:rPr>
          <w:rFonts w:hAnsi="宋体" w:hint="eastAsia"/>
          <w:bCs/>
          <w:color w:val="000000" w:themeColor="text1"/>
          <w:szCs w:val="21"/>
        </w:rPr>
        <w:t>采购代理机构</w:t>
      </w:r>
      <w:r w:rsidRPr="00264AB5">
        <w:rPr>
          <w:rFonts w:hAnsi="宋体" w:hint="eastAsia"/>
          <w:bCs/>
          <w:color w:val="000000" w:themeColor="text1"/>
        </w:rPr>
        <w:t>应当</w:t>
      </w:r>
      <w:r w:rsidRPr="00264AB5">
        <w:rPr>
          <w:rFonts w:hAnsi="宋体" w:hint="eastAsia"/>
          <w:bCs/>
          <w:color w:val="000000" w:themeColor="text1"/>
          <w:szCs w:val="21"/>
        </w:rPr>
        <w:t>基于广西政府采购云平台</w:t>
      </w:r>
      <w:r w:rsidRPr="00264AB5">
        <w:rPr>
          <w:rFonts w:hAnsi="宋体" w:hint="eastAsia"/>
          <w:bCs/>
          <w:color w:val="000000" w:themeColor="text1"/>
        </w:rPr>
        <w:t>抽（选）取</w:t>
      </w:r>
      <w:r w:rsidRPr="00264AB5">
        <w:rPr>
          <w:rFonts w:hAnsi="宋体" w:hint="eastAsia"/>
          <w:bCs/>
          <w:color w:val="000000" w:themeColor="text1"/>
          <w:szCs w:val="21"/>
        </w:rPr>
        <w:t>评审专家。</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24.4参加过采购项目前期咨询论证的专家，不得参加该采购项目的评审活动。</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b/>
          <w:bCs/>
          <w:color w:val="000000" w:themeColor="text1"/>
          <w:sz w:val="24"/>
        </w:rPr>
        <w:t>25.</w:t>
      </w:r>
      <w:r w:rsidRPr="00264AB5">
        <w:rPr>
          <w:rFonts w:ascii="黑体" w:eastAsia="黑体" w:hAnsi="黑体" w:cs="宋体" w:hint="eastAsia"/>
          <w:b/>
          <w:bCs/>
          <w:color w:val="000000" w:themeColor="text1"/>
          <w:sz w:val="24"/>
        </w:rPr>
        <w:t>首次响应文件的开启和解密</w:t>
      </w:r>
    </w:p>
    <w:p w:rsidR="006E67CA" w:rsidRPr="00264AB5" w:rsidRDefault="006B531C">
      <w:pPr>
        <w:spacing w:line="360" w:lineRule="auto"/>
        <w:ind w:firstLine="420"/>
        <w:rPr>
          <w:rFonts w:ascii="宋体" w:hAnsi="宋体" w:cs="宋体"/>
          <w:color w:val="000000" w:themeColor="text1"/>
          <w:szCs w:val="21"/>
        </w:rPr>
      </w:pPr>
      <w:r w:rsidRPr="00264AB5">
        <w:rPr>
          <w:rFonts w:hAnsi="宋体" w:hint="eastAsia"/>
          <w:bCs/>
          <w:color w:val="000000" w:themeColor="text1"/>
        </w:rPr>
        <w:t>采购代理机构将在“供应商须知前附表”规定的时</w:t>
      </w:r>
      <w:r w:rsidRPr="00264AB5">
        <w:rPr>
          <w:rFonts w:hAnsi="宋体" w:hint="eastAsia"/>
          <w:color w:val="000000" w:themeColor="text1"/>
        </w:rPr>
        <w:t>间通过电子交易平台组织响应文件开启，供应商的法定代表人或其委托代理人须携带加密时所用的</w:t>
      </w:r>
      <w:r w:rsidRPr="00264AB5">
        <w:rPr>
          <w:rFonts w:hAnsi="宋体" w:hint="eastAsia"/>
          <w:color w:val="000000" w:themeColor="text1"/>
        </w:rPr>
        <w:t>CA</w:t>
      </w:r>
      <w:r w:rsidRPr="00264AB5">
        <w:rPr>
          <w:rFonts w:hAnsi="宋体" w:hint="eastAsia"/>
          <w:color w:val="000000" w:themeColor="text1"/>
        </w:rPr>
        <w:t>锁，按平台提示和磋商文件的规定登录到广西政府采购云平台电子开标大厅签到，</w:t>
      </w:r>
      <w:r w:rsidRPr="00264AB5">
        <w:rPr>
          <w:rFonts w:hint="eastAsia"/>
          <w:color w:val="000000" w:themeColor="text1"/>
        </w:rPr>
        <w:t>采购代理机构依托广西政府采购云平台向各供应商发出电子加密响应文件【开始解密】通知，由供应商按</w:t>
      </w:r>
      <w:r w:rsidRPr="00264AB5">
        <w:rPr>
          <w:rFonts w:hAnsi="宋体" w:hint="eastAsia"/>
          <w:bCs/>
          <w:color w:val="000000" w:themeColor="text1"/>
          <w:szCs w:val="21"/>
        </w:rPr>
        <w:t>“供应商须知前附表”</w:t>
      </w:r>
      <w:r w:rsidRPr="00264AB5">
        <w:rPr>
          <w:rFonts w:hint="eastAsia"/>
          <w:color w:val="000000" w:themeColor="text1"/>
        </w:rPr>
        <w:t>规定的时间内自行进行响应文件解密</w:t>
      </w:r>
      <w:r w:rsidRPr="00264AB5">
        <w:rPr>
          <w:rFonts w:hAnsi="宋体" w:hint="eastAsia"/>
          <w:color w:val="000000" w:themeColor="text1"/>
        </w:rPr>
        <w:t>。</w:t>
      </w:r>
      <w:r w:rsidRPr="00264AB5">
        <w:rPr>
          <w:rFonts w:hint="eastAsia"/>
          <w:b/>
          <w:color w:val="000000" w:themeColor="text1"/>
        </w:rPr>
        <w:t>供应商未在</w:t>
      </w:r>
      <w:r w:rsidRPr="00264AB5">
        <w:rPr>
          <w:b/>
          <w:color w:val="000000" w:themeColor="text1"/>
        </w:rPr>
        <w:t>规定的时间内解密</w:t>
      </w:r>
      <w:r w:rsidRPr="00264AB5">
        <w:rPr>
          <w:rFonts w:hint="eastAsia"/>
          <w:b/>
          <w:color w:val="000000" w:themeColor="text1"/>
        </w:rPr>
        <w:t>响应文件</w:t>
      </w:r>
      <w:r w:rsidRPr="00264AB5">
        <w:rPr>
          <w:b/>
          <w:color w:val="000000" w:themeColor="text1"/>
        </w:rPr>
        <w:t>或</w:t>
      </w:r>
      <w:r w:rsidRPr="00264AB5">
        <w:rPr>
          <w:rFonts w:hint="eastAsia"/>
          <w:b/>
          <w:color w:val="000000" w:themeColor="text1"/>
        </w:rPr>
        <w:t>者</w:t>
      </w:r>
      <w:r w:rsidRPr="00264AB5">
        <w:rPr>
          <w:b/>
          <w:color w:val="000000" w:themeColor="text1"/>
        </w:rPr>
        <w:t>解密失败的</w:t>
      </w:r>
      <w:r w:rsidRPr="00264AB5">
        <w:rPr>
          <w:rFonts w:hint="eastAsia"/>
          <w:b/>
          <w:color w:val="000000" w:themeColor="text1"/>
        </w:rPr>
        <w:t>，供应商</w:t>
      </w:r>
      <w:r w:rsidRPr="00264AB5">
        <w:rPr>
          <w:rFonts w:ascii="宋体" w:hAnsi="宋体" w:hint="eastAsia"/>
          <w:b/>
          <w:color w:val="000000" w:themeColor="text1"/>
          <w:szCs w:val="21"/>
        </w:rPr>
        <w:t>的响应文件作无效处理</w:t>
      </w:r>
      <w:r w:rsidRPr="00264AB5">
        <w:rPr>
          <w:b/>
          <w:color w:val="000000" w:themeColor="text1"/>
        </w:rPr>
        <w:t>。</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b/>
          <w:bCs/>
          <w:color w:val="000000" w:themeColor="text1"/>
          <w:sz w:val="24"/>
        </w:rPr>
        <w:t>26</w:t>
      </w:r>
      <w:r w:rsidRPr="00264AB5">
        <w:rPr>
          <w:rFonts w:ascii="黑体" w:eastAsia="黑体" w:hAnsi="黑体" w:cs="宋体" w:hint="eastAsia"/>
          <w:b/>
          <w:bCs/>
          <w:color w:val="000000" w:themeColor="text1"/>
          <w:sz w:val="24"/>
        </w:rPr>
        <w:t>.评审程序、评审方法和评审标准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w:t>
      </w:r>
      <w:r w:rsidRPr="00264AB5">
        <w:rPr>
          <w:rFonts w:ascii="宋体" w:hAnsi="宋体" w:cs="宋体"/>
          <w:color w:val="000000" w:themeColor="text1"/>
          <w:szCs w:val="21"/>
        </w:rPr>
        <w:t>6</w:t>
      </w:r>
      <w:r w:rsidRPr="00264AB5">
        <w:rPr>
          <w:rFonts w:ascii="宋体" w:hAnsi="宋体" w:cs="宋体" w:hint="eastAsia"/>
          <w:color w:val="000000" w:themeColor="text1"/>
          <w:szCs w:val="21"/>
        </w:rPr>
        <w:t>.1本项目的评审方法为综合评分法。</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26.2</w:t>
      </w:r>
      <w:r w:rsidRPr="00264AB5">
        <w:rPr>
          <w:rFonts w:ascii="宋体" w:hAnsi="宋体" w:cs="宋体" w:hint="eastAsia"/>
          <w:color w:val="000000" w:themeColor="text1"/>
          <w:szCs w:val="21"/>
        </w:rPr>
        <w:t>磋商小组</w:t>
      </w:r>
      <w:r w:rsidRPr="00264AB5">
        <w:rPr>
          <w:rFonts w:ascii="宋体" w:hAnsi="宋体" w:cs="宋体"/>
          <w:color w:val="000000" w:themeColor="text1"/>
          <w:szCs w:val="21"/>
        </w:rPr>
        <w:t>按照</w:t>
      </w:r>
      <w:r w:rsidRPr="00264AB5">
        <w:rPr>
          <w:rFonts w:ascii="宋体" w:hAnsi="宋体" w:cs="宋体" w:hint="eastAsia"/>
          <w:color w:val="000000" w:themeColor="text1"/>
          <w:szCs w:val="21"/>
        </w:rPr>
        <w:t>“第四章 评审程序、评审方法和评审标准”</w:t>
      </w:r>
      <w:r w:rsidRPr="00264AB5">
        <w:rPr>
          <w:rFonts w:ascii="宋体" w:hAnsi="宋体" w:cs="宋体"/>
          <w:color w:val="000000" w:themeColor="text1"/>
          <w:szCs w:val="21"/>
        </w:rPr>
        <w:t>规定的方法、评审因素、标准和程序对</w:t>
      </w:r>
      <w:r w:rsidRPr="00264AB5">
        <w:rPr>
          <w:rFonts w:ascii="宋体" w:hAnsi="宋体" w:cs="宋体" w:hint="eastAsia"/>
          <w:color w:val="000000" w:themeColor="text1"/>
          <w:szCs w:val="21"/>
        </w:rPr>
        <w:t>响应</w:t>
      </w:r>
      <w:r w:rsidRPr="00264AB5">
        <w:rPr>
          <w:rFonts w:ascii="宋体" w:hAnsi="宋体" w:cs="宋体"/>
          <w:color w:val="000000" w:themeColor="text1"/>
          <w:szCs w:val="21"/>
        </w:rPr>
        <w:t>文件进行评审。</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2</w:t>
      </w:r>
      <w:r w:rsidRPr="00264AB5">
        <w:rPr>
          <w:rFonts w:ascii="宋体" w:hAnsi="宋体"/>
          <w:color w:val="000000" w:themeColor="text1"/>
          <w:szCs w:val="21"/>
        </w:rPr>
        <w:t xml:space="preserve">6.3 </w:t>
      </w:r>
      <w:r w:rsidRPr="00264AB5">
        <w:rPr>
          <w:rFonts w:ascii="宋体" w:hAnsi="宋体" w:hint="eastAsia"/>
          <w:color w:val="000000" w:themeColor="text1"/>
          <w:szCs w:val="21"/>
        </w:rPr>
        <w:t>商务/技术要求允许负偏离的条款数详见“供应商须知前附表”。</w:t>
      </w:r>
    </w:p>
    <w:p w:rsidR="006E67CA" w:rsidRPr="00264AB5" w:rsidRDefault="006B531C">
      <w:pPr>
        <w:spacing w:line="360" w:lineRule="auto"/>
        <w:ind w:firstLine="420"/>
        <w:rPr>
          <w:rFonts w:ascii="宋体" w:hAnsi="宋体"/>
          <w:color w:val="000000" w:themeColor="text1"/>
          <w:szCs w:val="21"/>
        </w:rPr>
      </w:pPr>
      <w:r w:rsidRPr="00264AB5">
        <w:rPr>
          <w:rFonts w:ascii="宋体" w:hAnsi="宋体" w:cs="宋体" w:hint="eastAsia"/>
          <w:color w:val="000000" w:themeColor="text1"/>
        </w:rPr>
        <w:t>26.</w:t>
      </w:r>
      <w:r w:rsidRPr="00264AB5">
        <w:rPr>
          <w:rFonts w:ascii="宋体" w:hAnsi="宋体" w:cs="宋体"/>
          <w:color w:val="000000" w:themeColor="text1"/>
        </w:rPr>
        <w:t>4</w:t>
      </w:r>
      <w:r w:rsidRPr="00264AB5">
        <w:rPr>
          <w:rFonts w:ascii="宋体" w:hAnsi="宋体" w:cs="宋体" w:hint="eastAsia"/>
          <w:color w:val="000000" w:themeColor="text1"/>
        </w:rPr>
        <w:t>磋商小组成员要依法独立评审，并对评审意见承担个人责任。磋商小组成员对需要共同认定的事项存在争议的，按照少数服从多数的原则</w:t>
      </w:r>
      <w:proofErr w:type="gramStart"/>
      <w:r w:rsidRPr="00264AB5">
        <w:rPr>
          <w:rFonts w:ascii="宋体" w:hAnsi="宋体" w:cs="宋体" w:hint="eastAsia"/>
          <w:color w:val="000000" w:themeColor="text1"/>
        </w:rPr>
        <w:t>作出</w:t>
      </w:r>
      <w:proofErr w:type="gramEnd"/>
      <w:r w:rsidRPr="00264AB5">
        <w:rPr>
          <w:rFonts w:ascii="宋体" w:hAnsi="宋体" w:cs="宋体" w:hint="eastAsia"/>
          <w:color w:val="000000" w:themeColor="text1"/>
        </w:rPr>
        <w:t>结论。持不同意见的磋商小组成员应当在评审报告上签署不同意见并说明理由，否则视为同意。</w:t>
      </w:r>
    </w:p>
    <w:p w:rsidR="006E67CA" w:rsidRPr="00264AB5" w:rsidRDefault="006B531C">
      <w:pPr>
        <w:spacing w:line="360" w:lineRule="auto"/>
        <w:ind w:firstLine="420"/>
        <w:rPr>
          <w:rFonts w:hAnsi="宋体"/>
          <w:color w:val="000000" w:themeColor="text1"/>
        </w:rPr>
      </w:pPr>
      <w:r w:rsidRPr="00264AB5">
        <w:rPr>
          <w:rFonts w:ascii="宋体" w:hAnsi="宋体" w:cs="宋体" w:hint="eastAsia"/>
          <w:color w:val="000000" w:themeColor="text1"/>
        </w:rPr>
        <w:t>2</w:t>
      </w:r>
      <w:r w:rsidRPr="00264AB5">
        <w:rPr>
          <w:rFonts w:ascii="宋体" w:hAnsi="宋体" w:cs="宋体"/>
          <w:color w:val="000000" w:themeColor="text1"/>
        </w:rPr>
        <w:t>6.5</w:t>
      </w:r>
      <w:r w:rsidRPr="00264AB5">
        <w:rPr>
          <w:rFonts w:hAnsi="宋体" w:hint="eastAsia"/>
          <w:color w:val="000000" w:themeColor="text1"/>
        </w:rPr>
        <w:t>电子交易活动的中止。采购过程中出现以下情形，导致电子交易平台无法正常运行，或者无法保证电子交易的公平、公正和安全时，采购机构可中止电子交易活动：</w:t>
      </w:r>
    </w:p>
    <w:p w:rsidR="006E67CA" w:rsidRPr="00264AB5" w:rsidRDefault="006B531C">
      <w:pPr>
        <w:spacing w:line="360" w:lineRule="auto"/>
        <w:ind w:firstLine="420"/>
        <w:rPr>
          <w:rFonts w:hAnsi="宋体"/>
          <w:color w:val="000000" w:themeColor="text1"/>
        </w:rPr>
      </w:pPr>
      <w:r w:rsidRPr="00264AB5">
        <w:rPr>
          <w:rFonts w:hAnsi="宋体" w:hint="eastAsia"/>
          <w:color w:val="000000" w:themeColor="text1"/>
        </w:rPr>
        <w:t>（</w:t>
      </w:r>
      <w:r w:rsidRPr="00264AB5">
        <w:rPr>
          <w:rFonts w:hAnsi="宋体" w:hint="eastAsia"/>
          <w:color w:val="000000" w:themeColor="text1"/>
        </w:rPr>
        <w:t>1</w:t>
      </w:r>
      <w:r w:rsidRPr="00264AB5">
        <w:rPr>
          <w:rFonts w:hAnsi="宋体" w:hint="eastAsia"/>
          <w:color w:val="000000" w:themeColor="text1"/>
        </w:rPr>
        <w:t>）电子交易平台发生故障而无法登录访问的；</w:t>
      </w:r>
      <w:r w:rsidRPr="00264AB5">
        <w:rPr>
          <w:rFonts w:hAnsi="宋体" w:hint="eastAsia"/>
          <w:color w:val="000000" w:themeColor="text1"/>
        </w:rPr>
        <w:t xml:space="preserve"> </w:t>
      </w:r>
    </w:p>
    <w:p w:rsidR="006E67CA" w:rsidRPr="00264AB5" w:rsidRDefault="006B531C">
      <w:pPr>
        <w:spacing w:line="360" w:lineRule="auto"/>
        <w:ind w:firstLine="420"/>
        <w:rPr>
          <w:rFonts w:hAnsi="宋体"/>
          <w:color w:val="000000" w:themeColor="text1"/>
        </w:rPr>
      </w:pPr>
      <w:r w:rsidRPr="00264AB5">
        <w:rPr>
          <w:rFonts w:hAnsi="宋体" w:hint="eastAsia"/>
          <w:color w:val="000000" w:themeColor="text1"/>
        </w:rPr>
        <w:t>（</w:t>
      </w:r>
      <w:r w:rsidRPr="00264AB5">
        <w:rPr>
          <w:rFonts w:hAnsi="宋体" w:hint="eastAsia"/>
          <w:color w:val="000000" w:themeColor="text1"/>
        </w:rPr>
        <w:t>2</w:t>
      </w:r>
      <w:r w:rsidRPr="00264AB5">
        <w:rPr>
          <w:rFonts w:hAnsi="宋体" w:hint="eastAsia"/>
          <w:color w:val="000000" w:themeColor="text1"/>
        </w:rPr>
        <w:t>）电子交易平台应用或数据库出现错误，不能进行正常操作的；</w:t>
      </w:r>
    </w:p>
    <w:p w:rsidR="006E67CA" w:rsidRPr="00264AB5" w:rsidRDefault="006B531C">
      <w:pPr>
        <w:spacing w:line="360" w:lineRule="auto"/>
        <w:ind w:firstLine="420"/>
        <w:rPr>
          <w:rFonts w:hAnsi="宋体"/>
          <w:color w:val="000000" w:themeColor="text1"/>
        </w:rPr>
      </w:pPr>
      <w:r w:rsidRPr="00264AB5">
        <w:rPr>
          <w:rFonts w:hAnsi="宋体" w:hint="eastAsia"/>
          <w:color w:val="000000" w:themeColor="text1"/>
        </w:rPr>
        <w:t>（</w:t>
      </w:r>
      <w:r w:rsidRPr="00264AB5">
        <w:rPr>
          <w:rFonts w:hAnsi="宋体" w:hint="eastAsia"/>
          <w:color w:val="000000" w:themeColor="text1"/>
        </w:rPr>
        <w:t>3</w:t>
      </w:r>
      <w:r w:rsidRPr="00264AB5">
        <w:rPr>
          <w:rFonts w:hAnsi="宋体" w:hint="eastAsia"/>
          <w:color w:val="000000" w:themeColor="text1"/>
        </w:rPr>
        <w:t>）电子交易平台发现严重安全漏洞，有潜在泄密危险的；</w:t>
      </w:r>
    </w:p>
    <w:p w:rsidR="006E67CA" w:rsidRPr="00264AB5" w:rsidRDefault="006B531C">
      <w:pPr>
        <w:spacing w:line="360" w:lineRule="auto"/>
        <w:ind w:firstLine="420"/>
        <w:rPr>
          <w:rFonts w:hAnsi="宋体"/>
          <w:color w:val="000000" w:themeColor="text1"/>
        </w:rPr>
      </w:pPr>
      <w:r w:rsidRPr="00264AB5">
        <w:rPr>
          <w:rFonts w:hAnsi="宋体" w:hint="eastAsia"/>
          <w:color w:val="000000" w:themeColor="text1"/>
        </w:rPr>
        <w:t>（</w:t>
      </w:r>
      <w:r w:rsidRPr="00264AB5">
        <w:rPr>
          <w:rFonts w:hAnsi="宋体" w:hint="eastAsia"/>
          <w:color w:val="000000" w:themeColor="text1"/>
        </w:rPr>
        <w:t>4</w:t>
      </w:r>
      <w:r w:rsidRPr="00264AB5">
        <w:rPr>
          <w:rFonts w:hAnsi="宋体" w:hint="eastAsia"/>
          <w:color w:val="000000" w:themeColor="text1"/>
        </w:rPr>
        <w:t>）病毒发作导致不能进行正常操作的；</w:t>
      </w:r>
      <w:r w:rsidRPr="00264AB5">
        <w:rPr>
          <w:rFonts w:hAnsi="宋体" w:hint="eastAsia"/>
          <w:color w:val="000000" w:themeColor="text1"/>
        </w:rPr>
        <w:t xml:space="preserve"> </w:t>
      </w:r>
    </w:p>
    <w:p w:rsidR="006E67CA" w:rsidRPr="00264AB5" w:rsidRDefault="006B531C">
      <w:pPr>
        <w:spacing w:line="360" w:lineRule="auto"/>
        <w:ind w:firstLine="420"/>
        <w:rPr>
          <w:rFonts w:hAnsi="宋体"/>
          <w:color w:val="000000" w:themeColor="text1"/>
        </w:rPr>
      </w:pPr>
      <w:r w:rsidRPr="00264AB5">
        <w:rPr>
          <w:rFonts w:hAnsi="宋体" w:hint="eastAsia"/>
          <w:color w:val="000000" w:themeColor="text1"/>
        </w:rPr>
        <w:t>（</w:t>
      </w:r>
      <w:r w:rsidRPr="00264AB5">
        <w:rPr>
          <w:rFonts w:hAnsi="宋体" w:hint="eastAsia"/>
          <w:color w:val="000000" w:themeColor="text1"/>
        </w:rPr>
        <w:t>5</w:t>
      </w:r>
      <w:r w:rsidRPr="00264AB5">
        <w:rPr>
          <w:rFonts w:hAnsi="宋体" w:hint="eastAsia"/>
          <w:color w:val="000000" w:themeColor="text1"/>
        </w:rPr>
        <w:t>）其他无法保证电子交易的公平、公正和安全的情况。</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hint="eastAsia"/>
          <w:color w:val="000000" w:themeColor="text1"/>
        </w:rPr>
        <w:t>26.</w:t>
      </w:r>
      <w:r w:rsidRPr="00264AB5">
        <w:rPr>
          <w:rFonts w:ascii="宋体" w:hAnsi="宋体"/>
          <w:color w:val="000000" w:themeColor="text1"/>
        </w:rPr>
        <w:t>6</w:t>
      </w:r>
      <w:r w:rsidRPr="00264AB5">
        <w:rPr>
          <w:rFonts w:hAnsi="宋体" w:hint="eastAsia"/>
          <w:color w:val="000000" w:themeColor="text1"/>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b/>
          <w:bCs/>
          <w:color w:val="000000" w:themeColor="text1"/>
          <w:sz w:val="24"/>
        </w:rPr>
        <w:t>27</w:t>
      </w:r>
      <w:r w:rsidRPr="00264AB5">
        <w:rPr>
          <w:rFonts w:ascii="黑体" w:eastAsia="黑体" w:hAnsi="黑体" w:cs="宋体" w:hint="eastAsia"/>
          <w:b/>
          <w:bCs/>
          <w:color w:val="000000" w:themeColor="text1"/>
          <w:sz w:val="24"/>
        </w:rPr>
        <w:t>.确定成交供应商及结果公告</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27</w:t>
      </w:r>
      <w:r w:rsidRPr="00264AB5">
        <w:rPr>
          <w:rFonts w:ascii="宋体" w:hAnsi="宋体" w:cs="宋体" w:hint="eastAsia"/>
          <w:color w:val="000000" w:themeColor="text1"/>
          <w:szCs w:val="21"/>
        </w:rPr>
        <w:t>.1 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sidRPr="00264AB5">
        <w:rPr>
          <w:rFonts w:ascii="宋体" w:hAnsi="宋体" w:cs="宋体" w:hint="eastAsia"/>
          <w:color w:val="000000" w:themeColor="text1"/>
          <w:szCs w:val="21"/>
        </w:rPr>
        <w:t>授权磋商</w:t>
      </w:r>
      <w:proofErr w:type="gramEnd"/>
      <w:r w:rsidRPr="00264AB5">
        <w:rPr>
          <w:rFonts w:ascii="宋体" w:hAnsi="宋体" w:cs="宋体" w:hint="eastAsia"/>
          <w:color w:val="000000" w:themeColor="text1"/>
          <w:szCs w:val="21"/>
        </w:rPr>
        <w:t>小组直接确定成交供应商。采购人逾期未确定成交</w:t>
      </w:r>
      <w:proofErr w:type="gramStart"/>
      <w:r w:rsidRPr="00264AB5">
        <w:rPr>
          <w:rFonts w:ascii="宋体" w:hAnsi="宋体" w:cs="宋体" w:hint="eastAsia"/>
          <w:color w:val="000000" w:themeColor="text1"/>
          <w:szCs w:val="21"/>
        </w:rPr>
        <w:t>供应商且不</w:t>
      </w:r>
      <w:proofErr w:type="gramEnd"/>
      <w:r w:rsidRPr="00264AB5">
        <w:rPr>
          <w:rFonts w:ascii="宋体" w:hAnsi="宋体" w:cs="宋体" w:hint="eastAsia"/>
          <w:color w:val="000000" w:themeColor="text1"/>
          <w:szCs w:val="21"/>
        </w:rPr>
        <w:t>提出异议的，视为确定评审报告提出的排序第一的供应商为成交供应商。</w:t>
      </w:r>
    </w:p>
    <w:p w:rsidR="006E67CA" w:rsidRPr="00264AB5" w:rsidRDefault="006B531C">
      <w:pPr>
        <w:spacing w:line="360" w:lineRule="auto"/>
        <w:ind w:firstLine="420"/>
        <w:rPr>
          <w:rFonts w:ascii="宋体" w:hAnsi="宋体" w:cs="Courier New"/>
          <w:color w:val="000000" w:themeColor="text1"/>
          <w:szCs w:val="21"/>
        </w:rPr>
      </w:pPr>
      <w:r w:rsidRPr="00264AB5">
        <w:rPr>
          <w:rFonts w:ascii="宋体" w:hAnsi="宋体" w:cs="宋体"/>
          <w:color w:val="000000" w:themeColor="text1"/>
          <w:szCs w:val="21"/>
        </w:rPr>
        <w:t>27</w:t>
      </w:r>
      <w:r w:rsidRPr="00264AB5">
        <w:rPr>
          <w:rFonts w:ascii="宋体" w:hAnsi="宋体" w:cs="宋体" w:hint="eastAsia"/>
          <w:color w:val="000000" w:themeColor="text1"/>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3" w:name="_Hlk66782294"/>
      <w:r w:rsidRPr="00264AB5">
        <w:rPr>
          <w:rFonts w:ascii="宋体" w:hAnsi="宋体" w:cs="Courier New" w:hint="eastAsia"/>
          <w:color w:val="000000" w:themeColor="text1"/>
          <w:szCs w:val="21"/>
        </w:rPr>
        <w:t>成交供应</w:t>
      </w:r>
      <w:proofErr w:type="gramStart"/>
      <w:r w:rsidRPr="00264AB5">
        <w:rPr>
          <w:rFonts w:ascii="宋体" w:hAnsi="宋体" w:cs="Courier New" w:hint="eastAsia"/>
          <w:color w:val="000000" w:themeColor="text1"/>
          <w:szCs w:val="21"/>
        </w:rPr>
        <w:t>商享受</w:t>
      </w:r>
      <w:proofErr w:type="gramEnd"/>
      <w:r w:rsidRPr="00264AB5">
        <w:rPr>
          <w:rFonts w:ascii="宋体" w:hAnsi="宋体" w:hint="eastAsia"/>
          <w:color w:val="000000" w:themeColor="text1"/>
          <w:szCs w:val="21"/>
        </w:rPr>
        <w:t>《政府采购促进中小企业发展管理办法》（财库〔2020〕46号）规定的中小企业扶持</w:t>
      </w:r>
      <w:r w:rsidRPr="00264AB5">
        <w:rPr>
          <w:rFonts w:ascii="宋体" w:hAnsi="宋体" w:cs="Courier New" w:hint="eastAsia"/>
          <w:color w:val="000000" w:themeColor="text1"/>
          <w:szCs w:val="21"/>
        </w:rPr>
        <w:t>政策的，采购人、采购代理机构应当随成交结果公开成交供应商的《中小企业声明函》。</w:t>
      </w:r>
      <w:bookmarkEnd w:id="63"/>
    </w:p>
    <w:p w:rsidR="006E67CA" w:rsidRPr="00264AB5" w:rsidRDefault="006B531C">
      <w:pPr>
        <w:spacing w:line="360" w:lineRule="auto"/>
        <w:ind w:firstLine="420"/>
        <w:contextualSpacing/>
        <w:rPr>
          <w:rFonts w:ascii="宋体" w:hAnsi="宋体" w:cs="Courier New"/>
          <w:color w:val="000000" w:themeColor="text1"/>
          <w:szCs w:val="21"/>
        </w:rPr>
      </w:pPr>
      <w:r w:rsidRPr="00264AB5">
        <w:rPr>
          <w:rFonts w:ascii="宋体" w:hAnsi="宋体" w:cs="Courier New"/>
          <w:color w:val="000000" w:themeColor="text1"/>
          <w:szCs w:val="21"/>
        </w:rPr>
        <w:t>27</w:t>
      </w:r>
      <w:r w:rsidRPr="00264AB5">
        <w:rPr>
          <w:rFonts w:ascii="宋体" w:hAnsi="宋体" w:cs="Courier New" w:hint="eastAsia"/>
          <w:color w:val="000000" w:themeColor="text1"/>
          <w:szCs w:val="21"/>
        </w:rPr>
        <w:t>.3 采购人、采购代理机构应当随成交结果公开成交供应商的《关于符合本国产品标准的声明函》或有关证明文件。</w:t>
      </w:r>
    </w:p>
    <w:p w:rsidR="006E67CA" w:rsidRPr="00264AB5" w:rsidRDefault="006B531C">
      <w:pPr>
        <w:spacing w:line="360" w:lineRule="auto"/>
        <w:ind w:firstLine="420"/>
        <w:rPr>
          <w:rFonts w:ascii="宋体" w:hAnsi="宋体" w:cs="Courier New"/>
          <w:color w:val="000000" w:themeColor="text1"/>
          <w:szCs w:val="21"/>
        </w:rPr>
      </w:pPr>
      <w:r w:rsidRPr="00264AB5">
        <w:rPr>
          <w:rFonts w:ascii="宋体" w:hAnsi="宋体" w:cs="Courier New" w:hint="eastAsia"/>
          <w:color w:val="000000" w:themeColor="text1"/>
          <w:szCs w:val="21"/>
        </w:rPr>
        <w:t>27.</w:t>
      </w:r>
      <w:r w:rsidRPr="00264AB5">
        <w:rPr>
          <w:rFonts w:ascii="宋体" w:hAnsi="宋体" w:cs="Courier New"/>
          <w:color w:val="000000" w:themeColor="text1"/>
          <w:szCs w:val="21"/>
        </w:rPr>
        <w:t>4</w:t>
      </w:r>
      <w:r w:rsidRPr="00264AB5">
        <w:rPr>
          <w:rFonts w:ascii="宋体" w:hAnsi="宋体" w:cs="Courier New" w:hint="eastAsia"/>
          <w:color w:val="000000" w:themeColor="text1"/>
          <w:szCs w:val="21"/>
        </w:rPr>
        <w:t>出现下列情形之一的，采购人或者采购代理机构应当终止竞争性磋商采购活动，发布项目终止公告并说明原因，重新开展采购活动：</w:t>
      </w:r>
    </w:p>
    <w:p w:rsidR="006E67CA" w:rsidRPr="00264AB5" w:rsidRDefault="006B531C">
      <w:pPr>
        <w:spacing w:line="360" w:lineRule="auto"/>
        <w:ind w:firstLine="420"/>
        <w:rPr>
          <w:rFonts w:ascii="宋体" w:hAnsi="宋体" w:cs="Courier New"/>
          <w:color w:val="000000" w:themeColor="text1"/>
          <w:szCs w:val="21"/>
        </w:rPr>
      </w:pPr>
      <w:r w:rsidRPr="00264AB5">
        <w:rPr>
          <w:rFonts w:ascii="宋体" w:hAnsi="宋体" w:cs="Courier New" w:hint="eastAsia"/>
          <w:color w:val="000000" w:themeColor="text1"/>
          <w:szCs w:val="21"/>
        </w:rPr>
        <w:t>（1）因情况变化，不再符合规定的竞争性磋商采购方式适用情形的；</w:t>
      </w:r>
    </w:p>
    <w:p w:rsidR="006E67CA" w:rsidRPr="00264AB5" w:rsidRDefault="006B531C">
      <w:pPr>
        <w:spacing w:line="360" w:lineRule="auto"/>
        <w:ind w:firstLine="420"/>
        <w:rPr>
          <w:rFonts w:ascii="宋体" w:hAnsi="宋体" w:cs="Courier New"/>
          <w:color w:val="000000" w:themeColor="text1"/>
          <w:szCs w:val="21"/>
        </w:rPr>
      </w:pPr>
      <w:r w:rsidRPr="00264AB5">
        <w:rPr>
          <w:rFonts w:ascii="宋体" w:hAnsi="宋体" w:cs="Courier New" w:hint="eastAsia"/>
          <w:color w:val="000000" w:themeColor="text1"/>
          <w:szCs w:val="21"/>
        </w:rPr>
        <w:t>（2）出现影响采购公正的违法、违规行为的；</w:t>
      </w:r>
    </w:p>
    <w:p w:rsidR="006E67CA" w:rsidRPr="00264AB5" w:rsidRDefault="006B531C">
      <w:pPr>
        <w:spacing w:line="360" w:lineRule="auto"/>
        <w:ind w:firstLine="420"/>
        <w:rPr>
          <w:rFonts w:ascii="宋体" w:hAnsi="宋体" w:cs="Courier New"/>
          <w:color w:val="000000" w:themeColor="text1"/>
          <w:szCs w:val="21"/>
        </w:rPr>
      </w:pPr>
      <w:r w:rsidRPr="00264AB5">
        <w:rPr>
          <w:rFonts w:ascii="宋体" w:hAnsi="宋体" w:cs="Courier New" w:hint="eastAsia"/>
          <w:color w:val="000000" w:themeColor="text1"/>
          <w:szCs w:val="21"/>
        </w:rPr>
        <w:t>（3）除“第四章 评审程序、评审方法和评审标准”第4.3条规定的情形外，在采购过程中符合要求的供应商或者报价未超过采购预算的供应商不足3家的。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Courier New" w:hint="eastAsia"/>
          <w:color w:val="000000" w:themeColor="text1"/>
          <w:szCs w:val="21"/>
        </w:rPr>
        <w:t>27.</w:t>
      </w:r>
      <w:r w:rsidRPr="00264AB5">
        <w:rPr>
          <w:rFonts w:ascii="宋体" w:hAnsi="宋体" w:cs="Courier New"/>
          <w:color w:val="000000" w:themeColor="text1"/>
          <w:szCs w:val="21"/>
        </w:rPr>
        <w:t>5</w:t>
      </w:r>
      <w:r w:rsidRPr="00264AB5">
        <w:rPr>
          <w:rFonts w:ascii="宋体" w:hAnsi="宋体" w:cs="Courier New" w:hint="eastAsia"/>
          <w:color w:val="000000" w:themeColor="text1"/>
          <w:szCs w:val="21"/>
        </w:rPr>
        <w:t xml:space="preserve"> 在采购活动中因重大变故，采购任务取消的，采购人或者采购代理机构应当终止采购活动，通知所有参加采购活动的供应商，并将项目实施情况和采购任务取消原因报送本级财政部门。</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b/>
          <w:bCs/>
          <w:color w:val="000000" w:themeColor="text1"/>
          <w:sz w:val="24"/>
        </w:rPr>
        <w:t>28</w:t>
      </w:r>
      <w:r w:rsidRPr="00264AB5">
        <w:rPr>
          <w:rFonts w:ascii="黑体" w:eastAsia="黑体" w:hAnsi="黑体" w:cs="宋体" w:hint="eastAsia"/>
          <w:b/>
          <w:bCs/>
          <w:color w:val="000000" w:themeColor="text1"/>
          <w:sz w:val="24"/>
        </w:rPr>
        <w:t>.履约保证金</w:t>
      </w:r>
    </w:p>
    <w:p w:rsidR="006E67CA" w:rsidRPr="00264AB5" w:rsidRDefault="006B531C">
      <w:pPr>
        <w:spacing w:line="360" w:lineRule="auto"/>
        <w:ind w:firstLine="424"/>
        <w:rPr>
          <w:rFonts w:ascii="宋体" w:hAnsi="宋体" w:cs="宋体"/>
          <w:color w:val="000000" w:themeColor="text1"/>
          <w:szCs w:val="21"/>
        </w:rPr>
      </w:pPr>
      <w:r w:rsidRPr="00264AB5">
        <w:rPr>
          <w:rFonts w:ascii="宋体" w:hAnsi="宋体" w:cs="宋体"/>
          <w:color w:val="000000" w:themeColor="text1"/>
          <w:szCs w:val="21"/>
        </w:rPr>
        <w:t>28</w:t>
      </w:r>
      <w:r w:rsidRPr="00264AB5">
        <w:rPr>
          <w:rFonts w:ascii="宋体" w:hAnsi="宋体" w:cs="宋体" w:hint="eastAsia"/>
          <w:color w:val="000000" w:themeColor="text1"/>
          <w:szCs w:val="21"/>
        </w:rPr>
        <w:t>.1</w:t>
      </w:r>
      <w:r w:rsidRPr="00264AB5">
        <w:rPr>
          <w:rFonts w:ascii="宋体" w:hAnsi="宋体" w:cs="宋体"/>
          <w:color w:val="000000" w:themeColor="text1"/>
          <w:szCs w:val="21"/>
        </w:rPr>
        <w:t xml:space="preserve"> </w:t>
      </w:r>
      <w:r w:rsidRPr="00264AB5">
        <w:rPr>
          <w:rFonts w:ascii="宋体" w:hAnsi="宋体" w:cs="宋体" w:hint="eastAsia"/>
          <w:color w:val="000000" w:themeColor="text1"/>
          <w:szCs w:val="21"/>
        </w:rPr>
        <w:t>履约保证金的金额、提交方式、缴纳期限、退付的时间和条件详见 “供应商须知前附表”。成交供应商未按规定提交履约保证金的，视为拒绝</w:t>
      </w:r>
      <w:r w:rsidRPr="00264AB5">
        <w:rPr>
          <w:rFonts w:ascii="宋体" w:hAnsi="宋体"/>
          <w:color w:val="000000" w:themeColor="text1"/>
        </w:rPr>
        <w:t>与采购人</w:t>
      </w:r>
      <w:r w:rsidRPr="00264AB5">
        <w:rPr>
          <w:rFonts w:ascii="宋体" w:hAnsi="宋体" w:cs="宋体" w:hint="eastAsia"/>
          <w:color w:val="000000" w:themeColor="text1"/>
          <w:szCs w:val="21"/>
        </w:rPr>
        <w:t>签订合同。</w:t>
      </w:r>
    </w:p>
    <w:p w:rsidR="006E67CA" w:rsidRPr="00264AB5" w:rsidRDefault="006B531C">
      <w:pPr>
        <w:spacing w:line="360" w:lineRule="auto"/>
        <w:ind w:firstLine="424"/>
        <w:rPr>
          <w:rFonts w:ascii="宋体" w:hAnsi="宋体" w:cs="宋体"/>
          <w:color w:val="000000" w:themeColor="text1"/>
          <w:szCs w:val="21"/>
        </w:rPr>
      </w:pPr>
      <w:r w:rsidRPr="00264AB5">
        <w:rPr>
          <w:rFonts w:ascii="宋体" w:hAnsi="宋体" w:cs="宋体"/>
          <w:color w:val="000000" w:themeColor="text1"/>
          <w:szCs w:val="21"/>
        </w:rPr>
        <w:t>28</w:t>
      </w:r>
      <w:r w:rsidRPr="00264AB5">
        <w:rPr>
          <w:rFonts w:ascii="宋体" w:hAnsi="宋体" w:cs="宋体" w:hint="eastAsia"/>
          <w:color w:val="000000" w:themeColor="text1"/>
          <w:szCs w:val="21"/>
        </w:rPr>
        <w:t>.2在履约保证金退还日期前，若成交供应商的开户名称、开户银行、账号有变动的，请以书面形式通知履约保证金收取单位，否则由此产生的后果</w:t>
      </w:r>
      <w:proofErr w:type="gramStart"/>
      <w:r w:rsidRPr="00264AB5">
        <w:rPr>
          <w:rFonts w:ascii="宋体" w:hAnsi="宋体" w:cs="宋体" w:hint="eastAsia"/>
          <w:color w:val="000000" w:themeColor="text1"/>
          <w:szCs w:val="21"/>
        </w:rPr>
        <w:t>由成交</w:t>
      </w:r>
      <w:proofErr w:type="gramEnd"/>
      <w:r w:rsidRPr="00264AB5">
        <w:rPr>
          <w:rFonts w:ascii="宋体" w:hAnsi="宋体" w:cs="宋体" w:hint="eastAsia"/>
          <w:color w:val="000000" w:themeColor="text1"/>
          <w:szCs w:val="21"/>
        </w:rPr>
        <w:t>供应商自行承担。</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b/>
          <w:bCs/>
          <w:color w:val="000000" w:themeColor="text1"/>
          <w:sz w:val="24"/>
        </w:rPr>
        <w:t>29</w:t>
      </w:r>
      <w:r w:rsidRPr="00264AB5">
        <w:rPr>
          <w:rFonts w:ascii="黑体" w:eastAsia="黑体" w:hAnsi="黑体" w:cs="宋体" w:hint="eastAsia"/>
          <w:b/>
          <w:bCs/>
          <w:color w:val="000000" w:themeColor="text1"/>
          <w:sz w:val="24"/>
        </w:rPr>
        <w:t>.签订合同</w:t>
      </w:r>
    </w:p>
    <w:p w:rsidR="006E67CA" w:rsidRPr="00264AB5" w:rsidRDefault="006B531C">
      <w:pPr>
        <w:spacing w:line="360" w:lineRule="auto"/>
        <w:ind w:firstLine="424"/>
        <w:rPr>
          <w:rFonts w:ascii="宋体" w:hAnsi="宋体" w:cs="宋体"/>
          <w:color w:val="000000" w:themeColor="text1"/>
          <w:szCs w:val="21"/>
        </w:rPr>
      </w:pPr>
      <w:r w:rsidRPr="00264AB5">
        <w:rPr>
          <w:rFonts w:ascii="宋体" w:hAnsi="宋体" w:cs="宋体" w:hint="eastAsia"/>
          <w:color w:val="000000" w:themeColor="text1"/>
          <w:szCs w:val="21"/>
        </w:rPr>
        <w:t>29.1签订电子采购合同：成交供应商领取电子成交通知书后，在</w:t>
      </w:r>
      <w:r w:rsidRPr="00264AB5">
        <w:rPr>
          <w:rFonts w:ascii="宋体" w:hAnsi="宋体" w:cs="宋体" w:hint="eastAsia"/>
          <w:color w:val="000000" w:themeColor="text1"/>
          <w:szCs w:val="21"/>
          <w:lang w:val="zh-CN"/>
        </w:rPr>
        <w:t>规定的日期、时间、地点，由法定代表人或其授权代表与采购人代表签订电子采购合同。如成交供应商为联合体的，由联合体成员各方法定代表人或其授权代表与采购人代表签订合同。</w:t>
      </w:r>
    </w:p>
    <w:p w:rsidR="006E67CA" w:rsidRPr="00264AB5" w:rsidRDefault="006B531C">
      <w:pPr>
        <w:spacing w:line="360" w:lineRule="auto"/>
        <w:ind w:firstLine="424"/>
        <w:rPr>
          <w:rFonts w:ascii="宋体" w:hAnsi="宋体" w:cs="宋体"/>
          <w:color w:val="000000" w:themeColor="text1"/>
          <w:szCs w:val="21"/>
        </w:rPr>
      </w:pPr>
      <w:r w:rsidRPr="00264AB5">
        <w:rPr>
          <w:rFonts w:ascii="宋体" w:hAnsi="宋体" w:cs="宋体" w:hint="eastAsia"/>
          <w:color w:val="000000" w:themeColor="text1"/>
          <w:szCs w:val="21"/>
        </w:rPr>
        <w:t>线下签订纸质合同：供应商领取成交通知书后，按“供应商须知前附表”规定向采购人出示相关证明材料，经采购人核验合格后方可签订合同。</w:t>
      </w:r>
    </w:p>
    <w:p w:rsidR="006E67CA" w:rsidRPr="00264AB5" w:rsidRDefault="006B531C">
      <w:pPr>
        <w:spacing w:line="360" w:lineRule="auto"/>
        <w:ind w:firstLine="424"/>
        <w:rPr>
          <w:rFonts w:ascii="宋体" w:hAnsi="宋体" w:cs="宋体"/>
          <w:color w:val="000000" w:themeColor="text1"/>
          <w:szCs w:val="21"/>
        </w:rPr>
      </w:pPr>
      <w:r w:rsidRPr="00264AB5">
        <w:rPr>
          <w:rFonts w:ascii="宋体" w:hAnsi="宋体" w:cs="宋体" w:hint="eastAsia"/>
          <w:color w:val="000000" w:themeColor="text1"/>
          <w:szCs w:val="21"/>
        </w:rPr>
        <w:t>29.2签订合同时间：按成交通知书规定的时间与采购人签订合同。</w:t>
      </w:r>
    </w:p>
    <w:p w:rsidR="006E67CA" w:rsidRPr="00264AB5" w:rsidRDefault="006B531C">
      <w:pPr>
        <w:spacing w:line="360" w:lineRule="auto"/>
        <w:ind w:firstLine="424"/>
        <w:rPr>
          <w:rFonts w:ascii="宋体" w:hAnsi="宋体" w:cs="宋体"/>
          <w:color w:val="000000" w:themeColor="text1"/>
          <w:szCs w:val="21"/>
        </w:rPr>
      </w:pPr>
      <w:r w:rsidRPr="00264AB5">
        <w:rPr>
          <w:rFonts w:ascii="宋体" w:hAnsi="宋体" w:cs="宋体" w:hint="eastAsia"/>
          <w:color w:val="000000" w:themeColor="text1"/>
          <w:szCs w:val="21"/>
        </w:rPr>
        <w:t>29.</w:t>
      </w:r>
      <w:r w:rsidRPr="00264AB5">
        <w:rPr>
          <w:rFonts w:ascii="宋体" w:hAnsi="宋体" w:cs="宋体"/>
          <w:color w:val="000000" w:themeColor="text1"/>
          <w:szCs w:val="21"/>
        </w:rPr>
        <w:t>3</w:t>
      </w:r>
      <w:r w:rsidRPr="00264AB5">
        <w:rPr>
          <w:rFonts w:ascii="宋体" w:hAnsi="宋体" w:cs="宋体" w:hint="eastAsia"/>
          <w:color w:val="000000" w:themeColor="text1"/>
          <w:szCs w:val="21"/>
        </w:rPr>
        <w:t>成交供应</w:t>
      </w:r>
      <w:proofErr w:type="gramStart"/>
      <w:r w:rsidRPr="00264AB5">
        <w:rPr>
          <w:rFonts w:ascii="宋体" w:hAnsi="宋体" w:cs="宋体" w:hint="eastAsia"/>
          <w:color w:val="000000" w:themeColor="text1"/>
          <w:szCs w:val="21"/>
        </w:rPr>
        <w:t>商拒绝</w:t>
      </w:r>
      <w:proofErr w:type="gramEnd"/>
      <w:r w:rsidRPr="00264AB5">
        <w:rPr>
          <w:rFonts w:ascii="宋体" w:hAnsi="宋体" w:cs="宋体" w:hint="eastAsia"/>
          <w:color w:val="000000" w:themeColor="text1"/>
          <w:szCs w:val="21"/>
        </w:rPr>
        <w:t>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w:t>
      </w:r>
      <w:proofErr w:type="gramStart"/>
      <w:r w:rsidRPr="00264AB5">
        <w:rPr>
          <w:rFonts w:ascii="宋体" w:hAnsi="宋体" w:cs="宋体" w:hint="eastAsia"/>
          <w:color w:val="000000" w:themeColor="text1"/>
          <w:szCs w:val="21"/>
        </w:rPr>
        <w:t>给成交供应商造成</w:t>
      </w:r>
      <w:proofErr w:type="gramEnd"/>
      <w:r w:rsidRPr="00264AB5">
        <w:rPr>
          <w:rFonts w:ascii="宋体" w:hAnsi="宋体" w:cs="宋体" w:hint="eastAsia"/>
          <w:color w:val="000000" w:themeColor="text1"/>
          <w:szCs w:val="21"/>
        </w:rPr>
        <w:t>损失的，成交供应商可追究采购人承担相应的法律责任。</w:t>
      </w:r>
    </w:p>
    <w:p w:rsidR="006E67CA" w:rsidRPr="00264AB5" w:rsidRDefault="006B531C">
      <w:pPr>
        <w:spacing w:line="360" w:lineRule="auto"/>
        <w:ind w:firstLine="424"/>
        <w:rPr>
          <w:rFonts w:ascii="宋体" w:hAnsi="宋体" w:cs="宋体"/>
          <w:color w:val="000000" w:themeColor="text1"/>
          <w:szCs w:val="21"/>
        </w:rPr>
      </w:pPr>
      <w:r w:rsidRPr="00264AB5">
        <w:rPr>
          <w:rFonts w:ascii="宋体" w:hAnsi="宋体" w:cs="宋体" w:hint="eastAsia"/>
          <w:color w:val="000000" w:themeColor="text1"/>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6E67CA" w:rsidRPr="00264AB5" w:rsidRDefault="006B531C">
      <w:pPr>
        <w:spacing w:line="360" w:lineRule="auto"/>
        <w:ind w:firstLine="424"/>
        <w:rPr>
          <w:rFonts w:ascii="宋体" w:hAnsi="宋体" w:cs="宋体"/>
          <w:color w:val="000000" w:themeColor="text1"/>
          <w:szCs w:val="21"/>
        </w:rPr>
      </w:pPr>
      <w:r w:rsidRPr="00264AB5">
        <w:rPr>
          <w:rFonts w:ascii="宋体" w:hAnsi="宋体" w:cs="宋体" w:hint="eastAsia"/>
          <w:color w:val="000000" w:themeColor="text1"/>
          <w:szCs w:val="21"/>
        </w:rPr>
        <w:t>29.5采购人或成交供应商不得单方面向合同另一方提出任何磋商文件没有约定的条件或不合理的要求，作为签订合同的条件；也不得协商另行订立</w:t>
      </w:r>
      <w:proofErr w:type="gramStart"/>
      <w:r w:rsidRPr="00264AB5">
        <w:rPr>
          <w:rFonts w:ascii="宋体" w:hAnsi="宋体" w:cs="宋体" w:hint="eastAsia"/>
          <w:color w:val="000000" w:themeColor="text1"/>
          <w:szCs w:val="21"/>
        </w:rPr>
        <w:t>背离磋商</w:t>
      </w:r>
      <w:proofErr w:type="gramEnd"/>
      <w:r w:rsidRPr="00264AB5">
        <w:rPr>
          <w:rFonts w:ascii="宋体" w:hAnsi="宋体" w:cs="宋体" w:hint="eastAsia"/>
          <w:color w:val="000000" w:themeColor="text1"/>
          <w:szCs w:val="21"/>
        </w:rPr>
        <w:t>文件和合同实质性内容的协议。</w:t>
      </w:r>
    </w:p>
    <w:p w:rsidR="006E67CA" w:rsidRPr="00264AB5" w:rsidRDefault="006B531C">
      <w:pPr>
        <w:spacing w:line="360" w:lineRule="auto"/>
        <w:ind w:firstLine="424"/>
        <w:rPr>
          <w:rFonts w:ascii="宋体" w:hAnsi="宋体" w:cs="宋体"/>
          <w:color w:val="000000" w:themeColor="text1"/>
          <w:szCs w:val="21"/>
        </w:rPr>
      </w:pPr>
      <w:r w:rsidRPr="00264AB5">
        <w:rPr>
          <w:rFonts w:ascii="宋体" w:hAnsi="宋体" w:cs="宋体" w:hint="eastAsia"/>
          <w:color w:val="000000" w:themeColor="text1"/>
          <w:szCs w:val="21"/>
        </w:rPr>
        <w:t>29.6如签订合同并生效后，供应商无故拒绝或延期，除按照合同条款处理外，将承担相应的法律责任。</w:t>
      </w:r>
    </w:p>
    <w:p w:rsidR="006E67CA" w:rsidRPr="00264AB5" w:rsidRDefault="006B531C">
      <w:pPr>
        <w:spacing w:line="360" w:lineRule="auto"/>
        <w:ind w:firstLine="424"/>
        <w:rPr>
          <w:rFonts w:ascii="宋体" w:hAnsi="宋体" w:cs="宋体"/>
          <w:color w:val="000000" w:themeColor="text1"/>
          <w:szCs w:val="21"/>
        </w:rPr>
      </w:pPr>
      <w:r w:rsidRPr="00264AB5">
        <w:rPr>
          <w:rFonts w:ascii="宋体" w:hAnsi="宋体" w:cs="宋体" w:hint="eastAsia"/>
          <w:color w:val="000000" w:themeColor="text1"/>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b/>
          <w:bCs/>
          <w:color w:val="000000" w:themeColor="text1"/>
          <w:sz w:val="24"/>
        </w:rPr>
        <w:t>30</w:t>
      </w:r>
      <w:r w:rsidRPr="00264AB5">
        <w:rPr>
          <w:rFonts w:ascii="黑体" w:eastAsia="黑体" w:hAnsi="黑体" w:cs="宋体" w:hint="eastAsia"/>
          <w:b/>
          <w:bCs/>
          <w:color w:val="000000" w:themeColor="text1"/>
          <w:sz w:val="24"/>
        </w:rPr>
        <w:t>.政府采购合同公告</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b/>
          <w:bCs/>
          <w:color w:val="000000" w:themeColor="text1"/>
          <w:sz w:val="24"/>
        </w:rPr>
        <w:t>31</w:t>
      </w:r>
      <w:r w:rsidRPr="00264AB5">
        <w:rPr>
          <w:rFonts w:ascii="黑体" w:eastAsia="黑体" w:hAnsi="黑体" w:cs="宋体" w:hint="eastAsia"/>
          <w:b/>
          <w:bCs/>
          <w:color w:val="000000" w:themeColor="text1"/>
          <w:sz w:val="24"/>
        </w:rPr>
        <w:t>. 询问、质疑和投诉</w:t>
      </w:r>
    </w:p>
    <w:p w:rsidR="006E67CA" w:rsidRPr="00264AB5" w:rsidRDefault="006B531C">
      <w:pPr>
        <w:pStyle w:val="17"/>
        <w:spacing w:line="360" w:lineRule="auto"/>
        <w:rPr>
          <w:rFonts w:ascii="宋体" w:hAnsi="宋体"/>
          <w:color w:val="000000" w:themeColor="text1"/>
          <w:szCs w:val="21"/>
        </w:rPr>
      </w:pPr>
      <w:r w:rsidRPr="00264AB5">
        <w:rPr>
          <w:rFonts w:ascii="宋体" w:hAnsi="宋体" w:cs="宋体" w:hint="eastAsia"/>
          <w:color w:val="000000" w:themeColor="text1"/>
        </w:rPr>
        <w:t>3</w:t>
      </w:r>
      <w:r w:rsidRPr="00264AB5">
        <w:rPr>
          <w:rFonts w:ascii="宋体" w:hAnsi="宋体" w:cs="宋体"/>
          <w:color w:val="000000" w:themeColor="text1"/>
        </w:rPr>
        <w:t>1</w:t>
      </w:r>
      <w:r w:rsidRPr="00264AB5">
        <w:rPr>
          <w:rFonts w:ascii="宋体" w:hAnsi="宋体" w:cs="宋体" w:hint="eastAsia"/>
          <w:color w:val="000000" w:themeColor="text1"/>
        </w:rPr>
        <w:t>.1供应商对政府采购活动事项有疑问的，可以向采购人、采购代理机构提出询问，采购人或者采购代理机构应当在3个工作日内对供应</w:t>
      </w:r>
      <w:proofErr w:type="gramStart"/>
      <w:r w:rsidRPr="00264AB5">
        <w:rPr>
          <w:rFonts w:ascii="宋体" w:hAnsi="宋体" w:cs="宋体" w:hint="eastAsia"/>
          <w:color w:val="000000" w:themeColor="text1"/>
        </w:rPr>
        <w:t>商依法</w:t>
      </w:r>
      <w:proofErr w:type="gramEnd"/>
      <w:r w:rsidRPr="00264AB5">
        <w:rPr>
          <w:rFonts w:ascii="宋体" w:hAnsi="宋体" w:cs="宋体" w:hint="eastAsia"/>
          <w:color w:val="000000" w:themeColor="text1"/>
        </w:rPr>
        <w:t>提出的询问</w:t>
      </w:r>
      <w:proofErr w:type="gramStart"/>
      <w:r w:rsidRPr="00264AB5">
        <w:rPr>
          <w:rFonts w:ascii="宋体" w:hAnsi="宋体" w:cs="宋体" w:hint="eastAsia"/>
          <w:color w:val="000000" w:themeColor="text1"/>
        </w:rPr>
        <w:t>作出</w:t>
      </w:r>
      <w:proofErr w:type="gramEnd"/>
      <w:r w:rsidRPr="00264AB5">
        <w:rPr>
          <w:rFonts w:ascii="宋体" w:hAnsi="宋体" w:cs="宋体" w:hint="eastAsia"/>
          <w:color w:val="000000" w:themeColor="text1"/>
        </w:rPr>
        <w:t>答复，</w:t>
      </w:r>
      <w:r w:rsidRPr="00264AB5">
        <w:rPr>
          <w:rFonts w:ascii="宋体" w:hAnsi="宋体" w:hint="eastAsia"/>
          <w:color w:val="000000" w:themeColor="text1"/>
          <w:szCs w:val="21"/>
        </w:rPr>
        <w:t>但答复的内容不得涉及商业秘密</w:t>
      </w:r>
      <w:r w:rsidRPr="00264AB5">
        <w:rPr>
          <w:rFonts w:ascii="宋体" w:hAnsi="宋体" w:cs="宋体" w:hint="eastAsia"/>
          <w:color w:val="000000" w:themeColor="text1"/>
        </w:rPr>
        <w:t>。</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3</w:t>
      </w:r>
      <w:r w:rsidRPr="00264AB5">
        <w:rPr>
          <w:rFonts w:ascii="宋体" w:hAnsi="宋体" w:cs="宋体"/>
          <w:color w:val="000000" w:themeColor="text1"/>
        </w:rPr>
        <w:t>1</w:t>
      </w:r>
      <w:r w:rsidRPr="00264AB5">
        <w:rPr>
          <w:rFonts w:ascii="宋体" w:hAnsi="宋体" w:cs="宋体" w:hint="eastAsia"/>
          <w:color w:val="000000" w:themeColor="text1"/>
        </w:rPr>
        <w:t>.2供应商认为磋商文件、采购过程或者成交结果使自己的合法权益受到损害的，应当在知道或者应知其权益受到损害之日起7个工作日内，以书面形式向采购人、采购代理机构提出质疑，</w:t>
      </w:r>
      <w:r w:rsidRPr="00264AB5">
        <w:rPr>
          <w:rFonts w:ascii="宋体" w:hAnsi="宋体" w:cs="Arial"/>
          <w:color w:val="000000" w:themeColor="text1"/>
        </w:rPr>
        <w:t>接收质疑函的方式、联系部门、联系电话和通讯地址等信息</w:t>
      </w:r>
      <w:r w:rsidRPr="00264AB5">
        <w:rPr>
          <w:rFonts w:ascii="宋体" w:hAnsi="宋体" w:cs="Arial" w:hint="eastAsia"/>
          <w:color w:val="000000" w:themeColor="text1"/>
        </w:rPr>
        <w:t>详见</w:t>
      </w:r>
      <w:r w:rsidRPr="00264AB5">
        <w:rPr>
          <w:rFonts w:ascii="宋体" w:hAnsi="宋体" w:cs="宋体" w:hint="eastAsia"/>
          <w:color w:val="000000" w:themeColor="text1"/>
          <w:szCs w:val="21"/>
        </w:rPr>
        <w:t>“供应商须知前附表”</w:t>
      </w:r>
      <w:r w:rsidRPr="00264AB5">
        <w:rPr>
          <w:rFonts w:ascii="宋体" w:hAnsi="宋体" w:cs="宋体" w:hint="eastAsia"/>
          <w:color w:val="000000" w:themeColor="text1"/>
        </w:rPr>
        <w:t>。具体质疑起算时间如下：</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（1）对可以质疑的磋商文件提出质疑的，为</w:t>
      </w:r>
      <w:proofErr w:type="gramStart"/>
      <w:r w:rsidRPr="00264AB5">
        <w:rPr>
          <w:rFonts w:ascii="宋体" w:hAnsi="宋体" w:cs="宋体" w:hint="eastAsia"/>
          <w:color w:val="000000" w:themeColor="text1"/>
        </w:rPr>
        <w:t>收到磋商</w:t>
      </w:r>
      <w:proofErr w:type="gramEnd"/>
      <w:r w:rsidRPr="00264AB5">
        <w:rPr>
          <w:rFonts w:ascii="宋体" w:hAnsi="宋体" w:cs="宋体" w:hint="eastAsia"/>
          <w:color w:val="000000" w:themeColor="text1"/>
        </w:rPr>
        <w:t>文件之日或者</w:t>
      </w:r>
      <w:r w:rsidRPr="00264AB5">
        <w:rPr>
          <w:rFonts w:ascii="宋体" w:hAnsi="宋体" w:hint="eastAsia"/>
          <w:color w:val="000000" w:themeColor="text1"/>
        </w:rPr>
        <w:t>竞争性磋商公告期限届满之日</w:t>
      </w:r>
      <w:r w:rsidRPr="00264AB5">
        <w:rPr>
          <w:rFonts w:ascii="宋体" w:hAnsi="宋体" w:cs="宋体" w:hint="eastAsia"/>
          <w:color w:val="000000" w:themeColor="text1"/>
        </w:rPr>
        <w:t>；</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（2）对采购过程提出质疑的，为各采购程序环节结束之日；</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（3）对成交结果提出质疑的，为成交结果公告期限届满之日。</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3</w:t>
      </w:r>
      <w:r w:rsidRPr="00264AB5">
        <w:rPr>
          <w:rFonts w:ascii="宋体" w:hAnsi="宋体" w:cs="宋体"/>
          <w:color w:val="000000" w:themeColor="text1"/>
        </w:rPr>
        <w:t>1</w:t>
      </w:r>
      <w:r w:rsidRPr="00264AB5">
        <w:rPr>
          <w:rFonts w:ascii="宋体" w:hAnsi="宋体" w:cs="宋体" w:hint="eastAsia"/>
          <w:color w:val="000000" w:themeColor="text1"/>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3</w:t>
      </w:r>
      <w:r w:rsidRPr="00264AB5">
        <w:rPr>
          <w:rFonts w:ascii="宋体" w:hAnsi="宋体" w:cs="宋体"/>
          <w:color w:val="000000" w:themeColor="text1"/>
        </w:rPr>
        <w:t>1</w:t>
      </w:r>
      <w:r w:rsidRPr="00264AB5">
        <w:rPr>
          <w:rFonts w:ascii="宋体" w:hAnsi="宋体" w:cs="宋体" w:hint="eastAsia"/>
          <w:color w:val="000000" w:themeColor="text1"/>
        </w:rPr>
        <w:t>.4 供应商提出质疑应当提交质疑函和必要的证明材料，针对同一采购程序环节的质疑必须在法定质疑期内一次性提出。质疑</w:t>
      </w:r>
      <w:proofErr w:type="gramStart"/>
      <w:r w:rsidRPr="00264AB5">
        <w:rPr>
          <w:rFonts w:ascii="宋体" w:hAnsi="宋体" w:cs="宋体" w:hint="eastAsia"/>
          <w:color w:val="000000" w:themeColor="text1"/>
        </w:rPr>
        <w:t>函应当</w:t>
      </w:r>
      <w:proofErr w:type="gramEnd"/>
      <w:r w:rsidRPr="00264AB5">
        <w:rPr>
          <w:rFonts w:ascii="宋体" w:hAnsi="宋体" w:cs="宋体" w:hint="eastAsia"/>
          <w:color w:val="000000" w:themeColor="text1"/>
        </w:rPr>
        <w:t>包括下列内容</w:t>
      </w:r>
      <w:r w:rsidRPr="00264AB5">
        <w:rPr>
          <w:rFonts w:hAnsi="宋体" w:hint="eastAsia"/>
          <w:bCs/>
          <w:color w:val="000000" w:themeColor="text1"/>
        </w:rPr>
        <w:t>（质疑函格式后附）</w:t>
      </w:r>
      <w:r w:rsidRPr="00264AB5">
        <w:rPr>
          <w:rFonts w:ascii="宋体" w:hAnsi="宋体" w:cs="宋体" w:hint="eastAsia"/>
          <w:color w:val="000000" w:themeColor="text1"/>
        </w:rPr>
        <w:t>：</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（1）供应商的姓名或者名称、地址、邮编、联系人及联系电话；</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（2）质疑项目的名称、编号；</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（3）具体、明确的质疑事项和与质疑事项相关的请求；</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（4）事实依据；</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（5）必要的法律依据；</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（6）提出质疑的日期。</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供应商为自然人的，应当由本人签字；供应商为法人或者其他组织的，应当由法定代表人、主要负责人，或者其委托代理人签字或者盖章，并加盖公章。</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3</w:t>
      </w:r>
      <w:r w:rsidRPr="00264AB5">
        <w:rPr>
          <w:rFonts w:ascii="宋体" w:hAnsi="宋体" w:cs="宋体"/>
          <w:color w:val="000000" w:themeColor="text1"/>
        </w:rPr>
        <w:t>1.5</w:t>
      </w:r>
      <w:r w:rsidRPr="00264AB5">
        <w:rPr>
          <w:rFonts w:ascii="宋体" w:hAnsi="宋体" w:cs="宋体" w:hint="eastAsia"/>
          <w:color w:val="000000" w:themeColor="text1"/>
        </w:rPr>
        <w:t>采购人、采购代理机构认为供应商质疑不成立，或者成立但未对成交结果构成影响的，继续开展采购活动；认为供应商质疑成立且影响或者可能影响成交结果的，按照下列情况处理：</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（一）对采购文件提出的质疑，依法通过澄清或者修改可以继续开展采购活动的，澄清或者修改采购文件后继续开展采购活动；否则应当修改采购文件后重新开展采购活动。</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（二）对采购过程或者成交结果提出的质疑，合格供应</w:t>
      </w:r>
      <w:proofErr w:type="gramStart"/>
      <w:r w:rsidRPr="00264AB5">
        <w:rPr>
          <w:rFonts w:ascii="宋体" w:hAnsi="宋体" w:cs="宋体" w:hint="eastAsia"/>
          <w:color w:val="000000" w:themeColor="text1"/>
        </w:rPr>
        <w:t>商符合</w:t>
      </w:r>
      <w:proofErr w:type="gramEnd"/>
      <w:r w:rsidRPr="00264AB5">
        <w:rPr>
          <w:rFonts w:ascii="宋体" w:hAnsi="宋体" w:cs="宋体" w:hint="eastAsia"/>
          <w:color w:val="000000" w:themeColor="text1"/>
        </w:rPr>
        <w:t>法定数量时，可以从合格的成交候选人中另行确定成交供应商的，应当依法另行确定成交供应商；否则应当重新开展采购活动。</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质疑答复导致成交结果改变的，采购人或者采购代理机构应当将有关情况书面报告本级财政部门。</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rPr>
        <w:t>31</w:t>
      </w:r>
      <w:r w:rsidRPr="00264AB5">
        <w:rPr>
          <w:rFonts w:ascii="宋体" w:hAnsi="宋体" w:cs="宋体" w:hint="eastAsia"/>
          <w:color w:val="000000" w:themeColor="text1"/>
        </w:rPr>
        <w:t>.</w:t>
      </w:r>
      <w:r w:rsidRPr="00264AB5">
        <w:rPr>
          <w:rFonts w:ascii="宋体" w:hAnsi="宋体" w:cs="宋体"/>
          <w:color w:val="000000" w:themeColor="text1"/>
        </w:rPr>
        <w:t>6</w:t>
      </w:r>
      <w:r w:rsidRPr="00264AB5">
        <w:rPr>
          <w:rFonts w:ascii="宋体" w:hAnsi="宋体" w:cs="宋体" w:hint="eastAsia"/>
          <w:color w:val="000000" w:themeColor="text1"/>
        </w:rPr>
        <w:t>质疑供应商对采购人、采购代理机构的答复不满意，或者采购人、采购代理机构未在规定时间内</w:t>
      </w:r>
      <w:proofErr w:type="gramStart"/>
      <w:r w:rsidRPr="00264AB5">
        <w:rPr>
          <w:rFonts w:ascii="宋体" w:hAnsi="宋体" w:cs="宋体" w:hint="eastAsia"/>
          <w:color w:val="000000" w:themeColor="text1"/>
        </w:rPr>
        <w:t>作出</w:t>
      </w:r>
      <w:proofErr w:type="gramEnd"/>
      <w:r w:rsidRPr="00264AB5">
        <w:rPr>
          <w:rFonts w:ascii="宋体" w:hAnsi="宋体" w:cs="宋体" w:hint="eastAsia"/>
          <w:color w:val="000000" w:themeColor="text1"/>
        </w:rPr>
        <w:t>答复的，可以在答复期满后15个工作日内向《政府采购质疑和投诉办法》（财政部令第94号）第六条规定的财政部门提起投诉（投诉书格式后附）。</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b/>
          <w:bCs/>
          <w:color w:val="000000" w:themeColor="text1"/>
          <w:sz w:val="24"/>
        </w:rPr>
        <w:t>32</w:t>
      </w:r>
      <w:r w:rsidRPr="00264AB5">
        <w:rPr>
          <w:rFonts w:ascii="黑体" w:eastAsia="黑体" w:hAnsi="黑体" w:cs="宋体" w:hint="eastAsia"/>
          <w:b/>
          <w:bCs/>
          <w:color w:val="000000" w:themeColor="text1"/>
          <w:sz w:val="24"/>
        </w:rPr>
        <w:t>.其他内容</w:t>
      </w:r>
    </w:p>
    <w:p w:rsidR="006E67CA" w:rsidRPr="00264AB5" w:rsidRDefault="006B531C">
      <w:pPr>
        <w:tabs>
          <w:tab w:val="left" w:pos="2835"/>
        </w:tabs>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32</w:t>
      </w:r>
      <w:r w:rsidRPr="00264AB5">
        <w:rPr>
          <w:rFonts w:ascii="宋体" w:hAnsi="宋体" w:cs="宋体" w:hint="eastAsia"/>
          <w:color w:val="000000" w:themeColor="text1"/>
          <w:szCs w:val="21"/>
        </w:rPr>
        <w:t>.1代理服务费收取标准及缴费账户详见“供应商须知前附表”，供应商为联合体的，可以由联合体中的一方或者多方共同交纳代理服务费。</w:t>
      </w:r>
    </w:p>
    <w:p w:rsidR="006E67CA" w:rsidRPr="00264AB5" w:rsidRDefault="006B531C">
      <w:pPr>
        <w:tabs>
          <w:tab w:val="left" w:pos="2835"/>
        </w:tabs>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32.2</w:t>
      </w:r>
      <w:r w:rsidRPr="00264AB5">
        <w:rPr>
          <w:rFonts w:ascii="宋体" w:hAnsi="宋体" w:cs="宋体" w:hint="eastAsia"/>
          <w:color w:val="000000" w:themeColor="text1"/>
          <w:szCs w:val="21"/>
        </w:rPr>
        <w:t>代理服务费收费计算标准：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264AB5" w:rsidRPr="00264AB5">
        <w:tc>
          <w:tcPr>
            <w:tcW w:w="347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 xml:space="preserve">               费率</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金额</w:t>
            </w:r>
          </w:p>
        </w:tc>
        <w:tc>
          <w:tcPr>
            <w:tcW w:w="1659"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ind w:firstLine="105"/>
              <w:jc w:val="center"/>
              <w:rPr>
                <w:rFonts w:ascii="宋体" w:hAnsi="宋体" w:cs="宋体"/>
                <w:color w:val="000000" w:themeColor="text1"/>
                <w:szCs w:val="21"/>
              </w:rPr>
            </w:pPr>
            <w:r w:rsidRPr="00264AB5">
              <w:rPr>
                <w:rFonts w:ascii="宋体" w:hAnsi="宋体" w:cs="宋体" w:hint="eastAsia"/>
                <w:color w:val="000000" w:themeColor="text1"/>
                <w:szCs w:val="21"/>
              </w:rPr>
              <w:t>货物类</w:t>
            </w:r>
          </w:p>
        </w:tc>
        <w:tc>
          <w:tcPr>
            <w:tcW w:w="1532"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服务类</w:t>
            </w:r>
          </w:p>
        </w:tc>
        <w:tc>
          <w:tcPr>
            <w:tcW w:w="1546"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工程类</w:t>
            </w:r>
          </w:p>
        </w:tc>
      </w:tr>
      <w:tr w:rsidR="00264AB5" w:rsidRPr="00264AB5">
        <w:tc>
          <w:tcPr>
            <w:tcW w:w="347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100万元以下</w:t>
            </w:r>
          </w:p>
        </w:tc>
        <w:tc>
          <w:tcPr>
            <w:tcW w:w="1659"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 xml:space="preserve">  1.5%                </w:t>
            </w:r>
          </w:p>
        </w:tc>
        <w:tc>
          <w:tcPr>
            <w:tcW w:w="153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1.5%</w:t>
            </w:r>
          </w:p>
        </w:tc>
        <w:tc>
          <w:tcPr>
            <w:tcW w:w="1546"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 xml:space="preserve">1.0% </w:t>
            </w:r>
          </w:p>
        </w:tc>
      </w:tr>
      <w:tr w:rsidR="00264AB5" w:rsidRPr="00264AB5">
        <w:tc>
          <w:tcPr>
            <w:tcW w:w="347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100万～500万元</w:t>
            </w:r>
          </w:p>
        </w:tc>
        <w:tc>
          <w:tcPr>
            <w:tcW w:w="1659"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 xml:space="preserve">1.1%                 </w:t>
            </w:r>
          </w:p>
        </w:tc>
        <w:tc>
          <w:tcPr>
            <w:tcW w:w="153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0.8%</w:t>
            </w:r>
          </w:p>
        </w:tc>
        <w:tc>
          <w:tcPr>
            <w:tcW w:w="1546"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 xml:space="preserve">0.7% </w:t>
            </w:r>
          </w:p>
        </w:tc>
      </w:tr>
      <w:tr w:rsidR="00264AB5" w:rsidRPr="00264AB5">
        <w:tc>
          <w:tcPr>
            <w:tcW w:w="347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500万～1000万元</w:t>
            </w:r>
          </w:p>
        </w:tc>
        <w:tc>
          <w:tcPr>
            <w:tcW w:w="1659"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 xml:space="preserve">  0.8%                </w:t>
            </w:r>
          </w:p>
        </w:tc>
        <w:tc>
          <w:tcPr>
            <w:tcW w:w="153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0.45%</w:t>
            </w:r>
          </w:p>
        </w:tc>
        <w:tc>
          <w:tcPr>
            <w:tcW w:w="1546"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0.55%</w:t>
            </w:r>
          </w:p>
        </w:tc>
      </w:tr>
      <w:tr w:rsidR="00264AB5" w:rsidRPr="00264AB5">
        <w:tc>
          <w:tcPr>
            <w:tcW w:w="347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1000万～5000万元</w:t>
            </w:r>
          </w:p>
        </w:tc>
        <w:tc>
          <w:tcPr>
            <w:tcW w:w="1659"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 xml:space="preserve">0.5%                </w:t>
            </w:r>
          </w:p>
        </w:tc>
        <w:tc>
          <w:tcPr>
            <w:tcW w:w="153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0.25%</w:t>
            </w:r>
          </w:p>
        </w:tc>
        <w:tc>
          <w:tcPr>
            <w:tcW w:w="1546"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 xml:space="preserve">0.35% </w:t>
            </w:r>
          </w:p>
        </w:tc>
      </w:tr>
      <w:tr w:rsidR="00264AB5" w:rsidRPr="00264AB5">
        <w:tc>
          <w:tcPr>
            <w:tcW w:w="347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5000万元～1亿元</w:t>
            </w:r>
          </w:p>
        </w:tc>
        <w:tc>
          <w:tcPr>
            <w:tcW w:w="1659"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 xml:space="preserve">0.25%                 </w:t>
            </w:r>
          </w:p>
        </w:tc>
        <w:tc>
          <w:tcPr>
            <w:tcW w:w="153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0.1%</w:t>
            </w:r>
          </w:p>
        </w:tc>
        <w:tc>
          <w:tcPr>
            <w:tcW w:w="1546"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0.2%</w:t>
            </w:r>
          </w:p>
        </w:tc>
      </w:tr>
      <w:tr w:rsidR="00264AB5" w:rsidRPr="00264AB5">
        <w:tc>
          <w:tcPr>
            <w:tcW w:w="347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1亿～5亿元</w:t>
            </w:r>
          </w:p>
        </w:tc>
        <w:tc>
          <w:tcPr>
            <w:tcW w:w="1659"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0.05%</w:t>
            </w:r>
          </w:p>
        </w:tc>
        <w:tc>
          <w:tcPr>
            <w:tcW w:w="153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 xml:space="preserve">  0.05%</w:t>
            </w:r>
          </w:p>
        </w:tc>
        <w:tc>
          <w:tcPr>
            <w:tcW w:w="1546"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 xml:space="preserve">  0.05%</w:t>
            </w:r>
          </w:p>
        </w:tc>
      </w:tr>
      <w:tr w:rsidR="00264AB5" w:rsidRPr="00264AB5">
        <w:tc>
          <w:tcPr>
            <w:tcW w:w="347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5亿～10亿元</w:t>
            </w:r>
          </w:p>
        </w:tc>
        <w:tc>
          <w:tcPr>
            <w:tcW w:w="1659"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105"/>
              <w:rPr>
                <w:rFonts w:ascii="宋体" w:hAnsi="宋体" w:cs="宋体"/>
                <w:color w:val="000000" w:themeColor="text1"/>
                <w:szCs w:val="21"/>
              </w:rPr>
            </w:pPr>
            <w:r w:rsidRPr="00264AB5">
              <w:rPr>
                <w:rFonts w:ascii="宋体" w:hAnsi="宋体" w:cs="宋体" w:hint="eastAsia"/>
                <w:color w:val="000000" w:themeColor="text1"/>
                <w:szCs w:val="21"/>
              </w:rPr>
              <w:t>0.035%</w:t>
            </w:r>
          </w:p>
        </w:tc>
        <w:tc>
          <w:tcPr>
            <w:tcW w:w="153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 xml:space="preserve">  0.035%</w:t>
            </w:r>
          </w:p>
        </w:tc>
        <w:tc>
          <w:tcPr>
            <w:tcW w:w="1546"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105"/>
              <w:rPr>
                <w:rFonts w:ascii="宋体" w:hAnsi="宋体" w:cs="宋体"/>
                <w:color w:val="000000" w:themeColor="text1"/>
                <w:szCs w:val="21"/>
              </w:rPr>
            </w:pPr>
            <w:r w:rsidRPr="00264AB5">
              <w:rPr>
                <w:rFonts w:ascii="宋体" w:hAnsi="宋体" w:cs="宋体" w:hint="eastAsia"/>
                <w:color w:val="000000" w:themeColor="text1"/>
                <w:szCs w:val="21"/>
              </w:rPr>
              <w:t>0.035%</w:t>
            </w:r>
          </w:p>
        </w:tc>
      </w:tr>
      <w:tr w:rsidR="00264AB5" w:rsidRPr="00264AB5">
        <w:tc>
          <w:tcPr>
            <w:tcW w:w="347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10亿～50亿元</w:t>
            </w:r>
          </w:p>
        </w:tc>
        <w:tc>
          <w:tcPr>
            <w:tcW w:w="1659"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105"/>
              <w:rPr>
                <w:rFonts w:ascii="宋体" w:hAnsi="宋体" w:cs="宋体"/>
                <w:color w:val="000000" w:themeColor="text1"/>
                <w:szCs w:val="21"/>
              </w:rPr>
            </w:pPr>
            <w:r w:rsidRPr="00264AB5">
              <w:rPr>
                <w:rFonts w:ascii="宋体" w:hAnsi="宋体" w:cs="宋体" w:hint="eastAsia"/>
                <w:color w:val="000000" w:themeColor="text1"/>
                <w:szCs w:val="21"/>
              </w:rPr>
              <w:t>0.008%</w:t>
            </w:r>
          </w:p>
        </w:tc>
        <w:tc>
          <w:tcPr>
            <w:tcW w:w="153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0.008%</w:t>
            </w:r>
          </w:p>
        </w:tc>
        <w:tc>
          <w:tcPr>
            <w:tcW w:w="1546"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105"/>
              <w:rPr>
                <w:rFonts w:ascii="宋体" w:hAnsi="宋体" w:cs="宋体"/>
                <w:color w:val="000000" w:themeColor="text1"/>
                <w:szCs w:val="21"/>
              </w:rPr>
            </w:pPr>
            <w:r w:rsidRPr="00264AB5">
              <w:rPr>
                <w:rFonts w:ascii="宋体" w:hAnsi="宋体" w:cs="宋体" w:hint="eastAsia"/>
                <w:color w:val="000000" w:themeColor="text1"/>
                <w:szCs w:val="21"/>
              </w:rPr>
              <w:t>0.008%</w:t>
            </w:r>
          </w:p>
        </w:tc>
      </w:tr>
      <w:tr w:rsidR="00264AB5" w:rsidRPr="00264AB5">
        <w:tc>
          <w:tcPr>
            <w:tcW w:w="347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50亿～100亿元</w:t>
            </w:r>
          </w:p>
        </w:tc>
        <w:tc>
          <w:tcPr>
            <w:tcW w:w="1659"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 xml:space="preserve"> 0.006%</w:t>
            </w:r>
          </w:p>
        </w:tc>
        <w:tc>
          <w:tcPr>
            <w:tcW w:w="153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0.006%</w:t>
            </w:r>
          </w:p>
        </w:tc>
        <w:tc>
          <w:tcPr>
            <w:tcW w:w="1546"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105"/>
              <w:rPr>
                <w:rFonts w:ascii="宋体" w:hAnsi="宋体" w:cs="宋体"/>
                <w:color w:val="000000" w:themeColor="text1"/>
                <w:szCs w:val="21"/>
              </w:rPr>
            </w:pPr>
            <w:r w:rsidRPr="00264AB5">
              <w:rPr>
                <w:rFonts w:ascii="宋体" w:hAnsi="宋体" w:cs="宋体" w:hint="eastAsia"/>
                <w:color w:val="000000" w:themeColor="text1"/>
                <w:szCs w:val="21"/>
              </w:rPr>
              <w:t>0.006%</w:t>
            </w:r>
          </w:p>
        </w:tc>
      </w:tr>
      <w:tr w:rsidR="00264AB5" w:rsidRPr="00264AB5">
        <w:tc>
          <w:tcPr>
            <w:tcW w:w="347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100亿元以上</w:t>
            </w:r>
          </w:p>
        </w:tc>
        <w:tc>
          <w:tcPr>
            <w:tcW w:w="1659"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 xml:space="preserve"> 0.004%</w:t>
            </w:r>
          </w:p>
        </w:tc>
        <w:tc>
          <w:tcPr>
            <w:tcW w:w="1532"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210"/>
              <w:rPr>
                <w:rFonts w:ascii="宋体" w:hAnsi="宋体" w:cs="宋体"/>
                <w:color w:val="000000" w:themeColor="text1"/>
                <w:szCs w:val="21"/>
              </w:rPr>
            </w:pPr>
            <w:r w:rsidRPr="00264AB5">
              <w:rPr>
                <w:rFonts w:ascii="宋体" w:hAnsi="宋体" w:cs="宋体" w:hint="eastAsia"/>
                <w:color w:val="000000" w:themeColor="text1"/>
                <w:szCs w:val="21"/>
              </w:rPr>
              <w:t>0.004%</w:t>
            </w:r>
          </w:p>
        </w:tc>
        <w:tc>
          <w:tcPr>
            <w:tcW w:w="1546" w:type="dxa"/>
            <w:tcBorders>
              <w:top w:val="single" w:sz="4" w:space="0" w:color="auto"/>
              <w:left w:val="single" w:sz="4" w:space="0" w:color="auto"/>
              <w:bottom w:val="single" w:sz="4" w:space="0" w:color="auto"/>
              <w:right w:val="single" w:sz="4" w:space="0" w:color="auto"/>
            </w:tcBorders>
          </w:tcPr>
          <w:p w:rsidR="006E67CA" w:rsidRPr="00264AB5" w:rsidRDefault="006B531C">
            <w:pPr>
              <w:spacing w:line="360" w:lineRule="auto"/>
              <w:ind w:firstLine="105"/>
              <w:rPr>
                <w:rFonts w:ascii="宋体" w:hAnsi="宋体" w:cs="宋体"/>
                <w:color w:val="000000" w:themeColor="text1"/>
                <w:szCs w:val="21"/>
              </w:rPr>
            </w:pPr>
            <w:r w:rsidRPr="00264AB5">
              <w:rPr>
                <w:rFonts w:ascii="宋体" w:hAnsi="宋体" w:cs="宋体" w:hint="eastAsia"/>
                <w:color w:val="000000" w:themeColor="text1"/>
                <w:szCs w:val="21"/>
              </w:rPr>
              <w:t>0.004%</w:t>
            </w:r>
          </w:p>
        </w:tc>
      </w:tr>
    </w:tbl>
    <w:p w:rsidR="006E67CA" w:rsidRPr="00264AB5" w:rsidRDefault="006B531C">
      <w:pPr>
        <w:spacing w:line="360" w:lineRule="auto"/>
        <w:ind w:firstLine="420"/>
        <w:rPr>
          <w:rFonts w:ascii="宋体" w:hAnsi="宋体" w:cs="宋体"/>
          <w:color w:val="000000" w:themeColor="text1"/>
        </w:rPr>
      </w:pPr>
      <w:r w:rsidRPr="00264AB5">
        <w:rPr>
          <w:rFonts w:ascii="宋体" w:hAnsi="宋体" w:cs="宋体"/>
          <w:color w:val="000000" w:themeColor="text1"/>
        </w:rPr>
        <w:t>注：</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（1）</w:t>
      </w:r>
      <w:r w:rsidRPr="00264AB5">
        <w:rPr>
          <w:rFonts w:ascii="宋体" w:hAnsi="宋体" w:cs="宋体"/>
          <w:color w:val="000000" w:themeColor="text1"/>
        </w:rPr>
        <w:t>按本表费率计算的收费为</w:t>
      </w:r>
      <w:r w:rsidRPr="00264AB5">
        <w:rPr>
          <w:rFonts w:ascii="宋体" w:hAnsi="宋体" w:cs="宋体" w:hint="eastAsia"/>
          <w:color w:val="000000" w:themeColor="text1"/>
        </w:rPr>
        <w:t>采购</w:t>
      </w:r>
      <w:r w:rsidRPr="00264AB5">
        <w:rPr>
          <w:rFonts w:ascii="宋体" w:hAnsi="宋体" w:cs="宋体"/>
          <w:color w:val="000000" w:themeColor="text1"/>
        </w:rPr>
        <w:t>代理的收费基准价格</w:t>
      </w:r>
      <w:r w:rsidRPr="00264AB5">
        <w:rPr>
          <w:rFonts w:ascii="宋体" w:hAnsi="宋体" w:cs="宋体" w:hint="eastAsia"/>
          <w:color w:val="000000" w:themeColor="text1"/>
        </w:rPr>
        <w:t>；</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hint="eastAsia"/>
          <w:color w:val="000000" w:themeColor="text1"/>
        </w:rPr>
        <w:t>（2）采购</w:t>
      </w:r>
      <w:r w:rsidRPr="00264AB5">
        <w:rPr>
          <w:rFonts w:ascii="宋体" w:hAnsi="宋体" w:cs="宋体"/>
          <w:color w:val="000000" w:themeColor="text1"/>
        </w:rPr>
        <w:t>代理收费按差额定率累进法计算。</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color w:val="000000" w:themeColor="text1"/>
        </w:rPr>
        <w:t>例如：某</w:t>
      </w:r>
      <w:r w:rsidRPr="00264AB5">
        <w:rPr>
          <w:rFonts w:ascii="宋体" w:hAnsi="宋体" w:cs="宋体" w:hint="eastAsia"/>
          <w:color w:val="000000" w:themeColor="text1"/>
        </w:rPr>
        <w:t>服务采购</w:t>
      </w:r>
      <w:r w:rsidRPr="00264AB5">
        <w:rPr>
          <w:rFonts w:ascii="宋体" w:hAnsi="宋体" w:cs="宋体"/>
          <w:color w:val="000000" w:themeColor="text1"/>
        </w:rPr>
        <w:t>代理业务</w:t>
      </w:r>
      <w:r w:rsidRPr="00264AB5">
        <w:rPr>
          <w:rFonts w:ascii="宋体" w:hAnsi="宋体" w:cs="宋体" w:hint="eastAsia"/>
          <w:color w:val="000000" w:themeColor="text1"/>
        </w:rPr>
        <w:t>成交</w:t>
      </w:r>
      <w:r w:rsidRPr="00264AB5">
        <w:rPr>
          <w:rFonts w:ascii="宋体" w:hAnsi="宋体" w:cs="宋体"/>
          <w:color w:val="000000" w:themeColor="text1"/>
        </w:rPr>
        <w:t>金额</w:t>
      </w:r>
      <w:r w:rsidRPr="00264AB5">
        <w:rPr>
          <w:rFonts w:ascii="宋体" w:hAnsi="宋体" w:cs="宋体" w:hint="eastAsia"/>
          <w:color w:val="000000" w:themeColor="text1"/>
        </w:rPr>
        <w:t>或者暂定价</w:t>
      </w:r>
      <w:r w:rsidRPr="00264AB5">
        <w:rPr>
          <w:rFonts w:ascii="宋体" w:hAnsi="宋体" w:cs="宋体"/>
          <w:color w:val="000000" w:themeColor="text1"/>
        </w:rPr>
        <w:t>为150万元，计算</w:t>
      </w:r>
      <w:r w:rsidRPr="00264AB5">
        <w:rPr>
          <w:rFonts w:ascii="宋体" w:hAnsi="宋体" w:cs="宋体" w:hint="eastAsia"/>
          <w:color w:val="000000" w:themeColor="text1"/>
        </w:rPr>
        <w:t>采购</w:t>
      </w:r>
      <w:r w:rsidRPr="00264AB5">
        <w:rPr>
          <w:rFonts w:ascii="宋体" w:hAnsi="宋体" w:cs="宋体"/>
          <w:color w:val="000000" w:themeColor="text1"/>
        </w:rPr>
        <w:t>代理收费额如下：</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color w:val="000000" w:themeColor="text1"/>
        </w:rPr>
        <w:t>100 万元 ×l.5 %＝ 1.5 万元</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color w:val="000000" w:themeColor="text1"/>
        </w:rPr>
        <w:t>（ 150 － 100 ）万元 ×0.8%＝ 0.4万元</w:t>
      </w:r>
    </w:p>
    <w:p w:rsidR="006E67CA" w:rsidRPr="00264AB5" w:rsidRDefault="006B531C">
      <w:pPr>
        <w:spacing w:line="360" w:lineRule="auto"/>
        <w:ind w:firstLine="420"/>
        <w:rPr>
          <w:rFonts w:ascii="宋体" w:hAnsi="宋体" w:cs="宋体"/>
          <w:color w:val="000000" w:themeColor="text1"/>
        </w:rPr>
      </w:pPr>
      <w:r w:rsidRPr="00264AB5">
        <w:rPr>
          <w:rFonts w:ascii="宋体" w:hAnsi="宋体" w:cs="宋体"/>
          <w:color w:val="000000" w:themeColor="text1"/>
        </w:rPr>
        <w:t>合计收费＝ 1.5 ＋ 0.4＝ 1.9 万元</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3</w:t>
      </w:r>
      <w:r w:rsidRPr="00264AB5">
        <w:rPr>
          <w:rFonts w:ascii="黑体" w:eastAsia="黑体" w:hAnsi="黑体" w:cs="宋体"/>
          <w:b/>
          <w:bCs/>
          <w:color w:val="000000" w:themeColor="text1"/>
          <w:sz w:val="24"/>
        </w:rPr>
        <w:t>3.需要补充的其他内容</w:t>
      </w:r>
    </w:p>
    <w:p w:rsidR="006E67CA" w:rsidRPr="00264AB5" w:rsidRDefault="006B531C">
      <w:pPr>
        <w:pStyle w:val="113"/>
        <w:spacing w:line="360" w:lineRule="auto"/>
        <w:ind w:firstLine="420"/>
        <w:rPr>
          <w:rFonts w:hAnsi="宋体" w:cs="宋体"/>
          <w:color w:val="000000" w:themeColor="text1"/>
          <w:sz w:val="21"/>
        </w:rPr>
      </w:pPr>
      <w:r w:rsidRPr="00264AB5">
        <w:rPr>
          <w:rFonts w:hAnsi="宋体" w:cs="宋体" w:hint="eastAsia"/>
          <w:color w:val="000000" w:themeColor="text1"/>
          <w:sz w:val="21"/>
        </w:rPr>
        <w:t>3</w:t>
      </w:r>
      <w:r w:rsidRPr="00264AB5">
        <w:rPr>
          <w:rFonts w:hAnsi="宋体" w:cs="宋体"/>
          <w:color w:val="000000" w:themeColor="text1"/>
          <w:sz w:val="21"/>
        </w:rPr>
        <w:t>3.1</w:t>
      </w:r>
      <w:r w:rsidRPr="00264AB5">
        <w:rPr>
          <w:rFonts w:hAnsi="宋体" w:cs="宋体" w:hint="eastAsia"/>
          <w:color w:val="000000" w:themeColor="text1"/>
          <w:sz w:val="21"/>
        </w:rPr>
        <w:t>本磋商文件解释规则详见“供应商须知前附表”。</w:t>
      </w:r>
    </w:p>
    <w:p w:rsidR="006E67CA" w:rsidRPr="00264AB5" w:rsidRDefault="006B531C">
      <w:pPr>
        <w:pStyle w:val="113"/>
        <w:spacing w:line="360" w:lineRule="auto"/>
        <w:ind w:firstLine="420"/>
        <w:rPr>
          <w:rFonts w:hAnsi="宋体" w:cs="宋体"/>
          <w:color w:val="000000" w:themeColor="text1"/>
          <w:sz w:val="21"/>
        </w:rPr>
      </w:pPr>
      <w:r w:rsidRPr="00264AB5">
        <w:rPr>
          <w:rFonts w:hAnsi="宋体" w:cs="宋体"/>
          <w:color w:val="000000" w:themeColor="text1"/>
          <w:sz w:val="21"/>
        </w:rPr>
        <w:t>33.2</w:t>
      </w:r>
      <w:r w:rsidRPr="00264AB5">
        <w:rPr>
          <w:rFonts w:hAnsi="宋体" w:cs="宋体" w:hint="eastAsia"/>
          <w:color w:val="000000" w:themeColor="text1"/>
          <w:sz w:val="21"/>
        </w:rPr>
        <w:t xml:space="preserve"> 其他事项详见“供应商须知前附表”。</w:t>
      </w:r>
    </w:p>
    <w:p w:rsidR="006E67CA" w:rsidRPr="00264AB5" w:rsidRDefault="006B531C">
      <w:pPr>
        <w:pStyle w:val="113"/>
        <w:spacing w:line="360" w:lineRule="auto"/>
        <w:ind w:firstLine="420"/>
        <w:rPr>
          <w:rFonts w:hAnsi="宋体" w:cs="宋体"/>
          <w:color w:val="000000" w:themeColor="text1"/>
          <w:sz w:val="21"/>
        </w:rPr>
      </w:pPr>
      <w:r w:rsidRPr="00264AB5">
        <w:rPr>
          <w:rFonts w:hAnsi="宋体" w:cs="宋体" w:hint="eastAsia"/>
          <w:color w:val="000000" w:themeColor="text1"/>
          <w:sz w:val="21"/>
        </w:rPr>
        <w:t>3</w:t>
      </w:r>
      <w:r w:rsidRPr="00264AB5">
        <w:rPr>
          <w:rFonts w:hAnsi="宋体" w:cs="宋体"/>
          <w:color w:val="000000" w:themeColor="text1"/>
          <w:sz w:val="21"/>
        </w:rPr>
        <w:t>3.3</w:t>
      </w:r>
      <w:r w:rsidRPr="00264AB5">
        <w:rPr>
          <w:rFonts w:hAnsi="宋体" w:cs="宋体" w:hint="eastAsia"/>
          <w:color w:val="000000" w:themeColor="text1"/>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6E67CA" w:rsidRPr="00264AB5" w:rsidRDefault="006B531C">
      <w:pPr>
        <w:pStyle w:val="113"/>
        <w:spacing w:line="360" w:lineRule="auto"/>
        <w:ind w:firstLine="420"/>
        <w:contextualSpacing/>
        <w:rPr>
          <w:rFonts w:hAnsi="宋体"/>
          <w:color w:val="000000" w:themeColor="text1"/>
          <w:sz w:val="21"/>
        </w:rPr>
      </w:pPr>
      <w:r w:rsidRPr="00264AB5">
        <w:rPr>
          <w:rFonts w:hAnsi="宋体" w:hint="eastAsia"/>
          <w:color w:val="000000" w:themeColor="text1"/>
          <w:sz w:val="21"/>
        </w:rPr>
        <w:t>（1）在货物采购项目中，货物由中小企业制造，即货物由中小企业生产且使用该中小企业商号或者注册商标，不对其中涉及的工程承建商和服务的承接商</w:t>
      </w:r>
      <w:proofErr w:type="gramStart"/>
      <w:r w:rsidRPr="00264AB5">
        <w:rPr>
          <w:rFonts w:hAnsi="宋体" w:hint="eastAsia"/>
          <w:color w:val="000000" w:themeColor="text1"/>
          <w:sz w:val="21"/>
        </w:rPr>
        <w:t>作出</w:t>
      </w:r>
      <w:proofErr w:type="gramEnd"/>
      <w:r w:rsidRPr="00264AB5">
        <w:rPr>
          <w:rFonts w:hAnsi="宋体" w:hint="eastAsia"/>
          <w:color w:val="000000" w:themeColor="text1"/>
          <w:sz w:val="21"/>
        </w:rPr>
        <w:t>要求；</w:t>
      </w:r>
    </w:p>
    <w:p w:rsidR="006E67CA" w:rsidRPr="00264AB5" w:rsidRDefault="006B531C">
      <w:pPr>
        <w:pStyle w:val="113"/>
        <w:spacing w:line="360" w:lineRule="auto"/>
        <w:ind w:firstLine="420"/>
        <w:contextualSpacing/>
        <w:rPr>
          <w:rFonts w:hAnsi="宋体"/>
          <w:color w:val="000000" w:themeColor="text1"/>
          <w:sz w:val="21"/>
        </w:rPr>
      </w:pPr>
      <w:r w:rsidRPr="00264AB5">
        <w:rPr>
          <w:rFonts w:hAnsi="宋体" w:hint="eastAsia"/>
          <w:color w:val="000000" w:themeColor="text1"/>
          <w:sz w:val="21"/>
        </w:rPr>
        <w:t>（2）在工程采购项目中，工程由中小企业承建，即工程施工单位为中小企业，不对其中涉及的货物的制造商和服务的承接商</w:t>
      </w:r>
      <w:proofErr w:type="gramStart"/>
      <w:r w:rsidRPr="00264AB5">
        <w:rPr>
          <w:rFonts w:hAnsi="宋体" w:hint="eastAsia"/>
          <w:color w:val="000000" w:themeColor="text1"/>
          <w:sz w:val="21"/>
        </w:rPr>
        <w:t>作出</w:t>
      </w:r>
      <w:proofErr w:type="gramEnd"/>
      <w:r w:rsidRPr="00264AB5">
        <w:rPr>
          <w:rFonts w:hAnsi="宋体" w:hint="eastAsia"/>
          <w:color w:val="000000" w:themeColor="text1"/>
          <w:sz w:val="21"/>
        </w:rPr>
        <w:t>要求；</w:t>
      </w:r>
    </w:p>
    <w:p w:rsidR="006E67CA" w:rsidRPr="00264AB5" w:rsidRDefault="006B531C">
      <w:pPr>
        <w:pStyle w:val="113"/>
        <w:spacing w:line="360" w:lineRule="auto"/>
        <w:ind w:firstLine="420"/>
        <w:contextualSpacing/>
        <w:rPr>
          <w:rFonts w:hAnsi="宋体"/>
          <w:color w:val="000000" w:themeColor="text1"/>
          <w:sz w:val="21"/>
        </w:rPr>
      </w:pPr>
      <w:r w:rsidRPr="00264AB5">
        <w:rPr>
          <w:rFonts w:hAnsi="宋体" w:hint="eastAsia"/>
          <w:color w:val="000000" w:themeColor="text1"/>
          <w:sz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264AB5">
        <w:rPr>
          <w:rFonts w:hAnsi="宋体" w:hint="eastAsia"/>
          <w:color w:val="000000" w:themeColor="text1"/>
          <w:sz w:val="21"/>
        </w:rPr>
        <w:t>作出</w:t>
      </w:r>
      <w:proofErr w:type="gramEnd"/>
      <w:r w:rsidRPr="00264AB5">
        <w:rPr>
          <w:rFonts w:hAnsi="宋体" w:hint="eastAsia"/>
          <w:color w:val="000000" w:themeColor="text1"/>
          <w:sz w:val="21"/>
        </w:rPr>
        <w:t>要求。</w:t>
      </w:r>
    </w:p>
    <w:p w:rsidR="006E67CA" w:rsidRPr="00264AB5" w:rsidRDefault="006B531C">
      <w:pPr>
        <w:pStyle w:val="113"/>
        <w:spacing w:line="360" w:lineRule="auto"/>
        <w:ind w:firstLine="420"/>
        <w:rPr>
          <w:rFonts w:hAnsi="宋体" w:cs="宋体"/>
          <w:color w:val="000000" w:themeColor="text1"/>
          <w:sz w:val="21"/>
        </w:rPr>
      </w:pPr>
      <w:r w:rsidRPr="00264AB5">
        <w:rPr>
          <w:rFonts w:hAnsi="宋体" w:cs="宋体" w:hint="eastAsia"/>
          <w:color w:val="000000" w:themeColor="text1"/>
          <w:sz w:val="21"/>
        </w:rPr>
        <w:t>在货物采购项目中，供应商提供的货物既有中小企业制造货物，也有大型企业制造货物的，不享受本磋商文件规定的中小企业扶持政策。以联合体形</w:t>
      </w:r>
      <w:proofErr w:type="gramStart"/>
      <w:r w:rsidRPr="00264AB5">
        <w:rPr>
          <w:rFonts w:hAnsi="宋体" w:cs="宋体" w:hint="eastAsia"/>
          <w:color w:val="000000" w:themeColor="text1"/>
          <w:sz w:val="21"/>
        </w:rPr>
        <w:t>式参加</w:t>
      </w:r>
      <w:proofErr w:type="gramEnd"/>
      <w:r w:rsidRPr="00264AB5">
        <w:rPr>
          <w:rFonts w:hAnsi="宋体" w:cs="宋体" w:hint="eastAsia"/>
          <w:color w:val="000000" w:themeColor="text1"/>
          <w:sz w:val="21"/>
        </w:rPr>
        <w:t>政府采购活动，联合体各方均为中小企业的，联合体视同中小企业。其中，联合体各方均为小</w:t>
      </w:r>
      <w:proofErr w:type="gramStart"/>
      <w:r w:rsidRPr="00264AB5">
        <w:rPr>
          <w:rFonts w:hAnsi="宋体" w:cs="宋体" w:hint="eastAsia"/>
          <w:color w:val="000000" w:themeColor="text1"/>
          <w:sz w:val="21"/>
        </w:rPr>
        <w:t>微企业</w:t>
      </w:r>
      <w:proofErr w:type="gramEnd"/>
      <w:r w:rsidRPr="00264AB5">
        <w:rPr>
          <w:rFonts w:hAnsi="宋体" w:cs="宋体" w:hint="eastAsia"/>
          <w:color w:val="000000" w:themeColor="text1"/>
          <w:sz w:val="21"/>
        </w:rPr>
        <w:t>的，联合体视同小微企业。</w:t>
      </w:r>
    </w:p>
    <w:p w:rsidR="006E67CA" w:rsidRPr="00264AB5" w:rsidRDefault="006B531C">
      <w:pPr>
        <w:pStyle w:val="113"/>
        <w:spacing w:line="360" w:lineRule="auto"/>
        <w:ind w:firstLine="420"/>
        <w:rPr>
          <w:b/>
          <w:bCs/>
          <w:color w:val="000000" w:themeColor="text1"/>
          <w:sz w:val="18"/>
          <w:szCs w:val="18"/>
        </w:rPr>
      </w:pPr>
      <w:r w:rsidRPr="00264AB5">
        <w:rPr>
          <w:rFonts w:hAnsi="宋体" w:cs="宋体" w:hint="eastAsia"/>
          <w:color w:val="000000" w:themeColor="text1"/>
          <w:sz w:val="21"/>
        </w:rPr>
        <w:t>依据本磋商文件规定享受扶持政策获得政府采购合同的，小</w:t>
      </w:r>
      <w:proofErr w:type="gramStart"/>
      <w:r w:rsidRPr="00264AB5">
        <w:rPr>
          <w:rFonts w:hAnsi="宋体" w:cs="宋体" w:hint="eastAsia"/>
          <w:color w:val="000000" w:themeColor="text1"/>
          <w:sz w:val="21"/>
        </w:rPr>
        <w:t>微企业</w:t>
      </w:r>
      <w:proofErr w:type="gramEnd"/>
      <w:r w:rsidRPr="00264AB5">
        <w:rPr>
          <w:rFonts w:hAnsi="宋体" w:cs="宋体" w:hint="eastAsia"/>
          <w:color w:val="000000" w:themeColor="text1"/>
          <w:sz w:val="21"/>
        </w:rPr>
        <w:t>不得将合同分包给大中型企业，中型企业不得将合同分包给大型企业。</w:t>
      </w:r>
      <w:r w:rsidRPr="00264AB5">
        <w:rPr>
          <w:rFonts w:hAnsi="宋体"/>
          <w:b/>
          <w:color w:val="000000" w:themeColor="text1"/>
        </w:rPr>
        <w:br w:type="page" w:clear="all"/>
      </w:r>
    </w:p>
    <w:p w:rsidR="006E67CA" w:rsidRPr="00264AB5" w:rsidRDefault="006E67CA">
      <w:pPr>
        <w:pStyle w:val="113"/>
        <w:spacing w:before="120" w:after="120"/>
        <w:rPr>
          <w:rFonts w:hAnsi="宋体"/>
          <w:color w:val="000000" w:themeColor="text1"/>
        </w:rPr>
      </w:pPr>
    </w:p>
    <w:p w:rsidR="006E67CA" w:rsidRPr="00264AB5" w:rsidRDefault="006E67CA">
      <w:pPr>
        <w:jc w:val="left"/>
        <w:rPr>
          <w:rFonts w:hAnsi="宋体"/>
          <w:b/>
          <w:color w:val="000000" w:themeColor="text1"/>
          <w:sz w:val="32"/>
          <w:szCs w:val="32"/>
        </w:rPr>
      </w:pPr>
    </w:p>
    <w:p w:rsidR="006E67CA" w:rsidRPr="00264AB5" w:rsidRDefault="006B531C">
      <w:pPr>
        <w:pStyle w:val="112"/>
        <w:jc w:val="center"/>
        <w:rPr>
          <w:color w:val="000000" w:themeColor="text1"/>
        </w:rPr>
      </w:pPr>
      <w:bookmarkStart w:id="64" w:name="_Toc231551697"/>
      <w:r w:rsidRPr="00264AB5">
        <w:rPr>
          <w:rFonts w:hint="eastAsia"/>
          <w:color w:val="000000" w:themeColor="text1"/>
        </w:rPr>
        <w:t>第三章</w:t>
      </w:r>
      <w:r w:rsidRPr="00264AB5">
        <w:rPr>
          <w:rFonts w:hint="eastAsia"/>
          <w:color w:val="000000" w:themeColor="text1"/>
        </w:rPr>
        <w:t xml:space="preserve"> </w:t>
      </w:r>
      <w:r w:rsidRPr="00264AB5">
        <w:rPr>
          <w:rFonts w:hint="eastAsia"/>
          <w:color w:val="000000" w:themeColor="text1"/>
        </w:rPr>
        <w:t>采购需求</w:t>
      </w:r>
      <w:bookmarkEnd w:id="64"/>
    </w:p>
    <w:p w:rsidR="006E67CA" w:rsidRPr="00264AB5" w:rsidRDefault="006B531C">
      <w:pPr>
        <w:spacing w:line="440" w:lineRule="exact"/>
        <w:jc w:val="center"/>
        <w:rPr>
          <w:rFonts w:ascii="宋体" w:hAnsi="宋体"/>
          <w:b/>
          <w:color w:val="000000" w:themeColor="text1"/>
          <w:sz w:val="32"/>
          <w:szCs w:val="32"/>
        </w:rPr>
      </w:pPr>
      <w:r w:rsidRPr="00264AB5">
        <w:rPr>
          <w:rFonts w:ascii="宋体" w:hAnsi="宋体" w:hint="eastAsia"/>
          <w:b/>
          <w:color w:val="000000" w:themeColor="text1"/>
          <w:sz w:val="32"/>
          <w:szCs w:val="32"/>
        </w:rPr>
        <w:t>采购项目技术规格、参数及要求</w:t>
      </w:r>
    </w:p>
    <w:p w:rsidR="006E67CA" w:rsidRPr="00264AB5" w:rsidRDefault="006B531C">
      <w:pPr>
        <w:spacing w:line="360" w:lineRule="auto"/>
        <w:jc w:val="left"/>
        <w:rPr>
          <w:rFonts w:ascii="宋体" w:hAnsi="宋体" w:cs="宋体"/>
          <w:color w:val="000000" w:themeColor="text1"/>
          <w:szCs w:val="21"/>
        </w:rPr>
      </w:pPr>
      <w:r w:rsidRPr="00264AB5">
        <w:rPr>
          <w:rFonts w:ascii="宋体" w:hAnsi="宋体" w:cs="宋体" w:hint="eastAsia"/>
          <w:color w:val="000000" w:themeColor="text1"/>
          <w:szCs w:val="21"/>
        </w:rPr>
        <w:t>说明：</w:t>
      </w:r>
    </w:p>
    <w:p w:rsidR="006E67CA" w:rsidRPr="00264AB5" w:rsidRDefault="006B531C">
      <w:pPr>
        <w:spacing w:line="360" w:lineRule="auto"/>
        <w:ind w:firstLine="420"/>
        <w:jc w:val="left"/>
        <w:rPr>
          <w:rFonts w:ascii="宋体" w:hAnsi="宋体" w:cs="宋体"/>
          <w:color w:val="000000" w:themeColor="text1"/>
          <w:szCs w:val="21"/>
        </w:rPr>
      </w:pPr>
      <w:r w:rsidRPr="00264AB5">
        <w:rPr>
          <w:rFonts w:ascii="宋体" w:hAnsi="宋体" w:hint="eastAsia"/>
          <w:color w:val="000000" w:themeColor="text1"/>
        </w:rPr>
        <w:t>1</w:t>
      </w:r>
      <w:r w:rsidRPr="00264AB5">
        <w:rPr>
          <w:rFonts w:hint="eastAsia"/>
          <w:color w:val="000000" w:themeColor="text1"/>
        </w:rPr>
        <w:t xml:space="preserve">. </w:t>
      </w:r>
      <w:r w:rsidRPr="00264AB5">
        <w:rPr>
          <w:rFonts w:hint="eastAsia"/>
          <w:color w:val="000000" w:themeColor="text1"/>
        </w:rPr>
        <w:t>为落实政府采购政策需满足的要求</w:t>
      </w:r>
    </w:p>
    <w:p w:rsidR="006E67CA" w:rsidRPr="00264AB5" w:rsidRDefault="006B531C">
      <w:pPr>
        <w:spacing w:line="360" w:lineRule="auto"/>
        <w:ind w:firstLine="420"/>
        <w:jc w:val="left"/>
        <w:rPr>
          <w:rFonts w:ascii="宋体" w:hAnsi="宋体" w:cs="宋体"/>
          <w:color w:val="000000" w:themeColor="text1"/>
          <w:szCs w:val="21"/>
        </w:rPr>
      </w:pPr>
      <w:r w:rsidRPr="00264AB5">
        <w:rPr>
          <w:rFonts w:ascii="宋体" w:hAnsi="宋体" w:cs="宋体" w:hint="eastAsia"/>
          <w:color w:val="000000" w:themeColor="text1"/>
          <w:szCs w:val="21"/>
        </w:rPr>
        <w:t>（1）本竞争性磋商采购文件所称中小企业必须符合《政府采购促进中小企业发展管理办法》（财库〔2020〕46号）的规定。</w:t>
      </w:r>
    </w:p>
    <w:p w:rsidR="006E67CA" w:rsidRPr="00264AB5" w:rsidRDefault="006B531C">
      <w:pPr>
        <w:spacing w:line="360" w:lineRule="auto"/>
        <w:ind w:firstLine="420"/>
        <w:jc w:val="left"/>
        <w:rPr>
          <w:rFonts w:ascii="宋体" w:hAnsi="宋体" w:cs="宋体"/>
          <w:color w:val="000000" w:themeColor="text1"/>
          <w:szCs w:val="21"/>
        </w:rPr>
      </w:pPr>
      <w:r w:rsidRPr="00264AB5">
        <w:rPr>
          <w:rFonts w:ascii="宋体" w:hAnsi="宋体" w:cs="宋体"/>
          <w:color w:val="000000" w:themeColor="text1"/>
          <w:szCs w:val="21"/>
        </w:rPr>
        <w:t>（</w:t>
      </w:r>
      <w:r w:rsidRPr="00264AB5">
        <w:rPr>
          <w:rFonts w:ascii="宋体" w:hAnsi="宋体" w:cs="宋体" w:hint="eastAsia"/>
          <w:color w:val="000000" w:themeColor="text1"/>
          <w:szCs w:val="21"/>
        </w:rPr>
        <w:t>2</w:t>
      </w:r>
      <w:r w:rsidRPr="00264AB5">
        <w:rPr>
          <w:rFonts w:ascii="宋体" w:hAnsi="宋体" w:cs="宋体"/>
          <w:color w:val="000000" w:themeColor="text1"/>
          <w:szCs w:val="21"/>
        </w:rPr>
        <w:t>）</w:t>
      </w:r>
      <w:r w:rsidRPr="00264AB5">
        <w:rPr>
          <w:rFonts w:ascii="宋体" w:hAnsi="宋体" w:cs="宋体" w:hint="eastAsia"/>
          <w:color w:val="000000" w:themeColor="text1"/>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6E67CA" w:rsidRPr="00264AB5" w:rsidRDefault="006B531C">
      <w:pPr>
        <w:spacing w:line="360" w:lineRule="auto"/>
        <w:ind w:firstLine="424"/>
        <w:jc w:val="left"/>
        <w:rPr>
          <w:rFonts w:ascii="宋体" w:hAnsi="宋体" w:cs="宋体"/>
          <w:color w:val="000000" w:themeColor="text1"/>
          <w:szCs w:val="21"/>
        </w:rPr>
      </w:pPr>
      <w:r w:rsidRPr="00264AB5">
        <w:rPr>
          <w:rFonts w:ascii="宋体" w:hAnsi="宋体" w:cs="宋体" w:hint="eastAsia"/>
          <w:color w:val="000000" w:themeColor="text1"/>
          <w:szCs w:val="21"/>
        </w:rPr>
        <w:t>2. “实质性要求”是指采购需求中带“▲”的条款或者不能负偏离的条款或者已经指明不满足响应文件按无效处理的条款。</w:t>
      </w:r>
    </w:p>
    <w:p w:rsidR="006E67CA" w:rsidRPr="00264AB5" w:rsidRDefault="006B531C">
      <w:pPr>
        <w:spacing w:line="360" w:lineRule="auto"/>
        <w:ind w:firstLine="424"/>
        <w:jc w:val="left"/>
        <w:rPr>
          <w:rFonts w:ascii="宋体" w:hAnsi="宋体" w:cs="Arial"/>
          <w:bCs/>
          <w:color w:val="000000" w:themeColor="text1"/>
          <w:szCs w:val="21"/>
          <w:u w:val="single"/>
        </w:rPr>
      </w:pPr>
      <w:r w:rsidRPr="00264AB5">
        <w:rPr>
          <w:rFonts w:ascii="宋体" w:hAnsi="宋体" w:cs="宋体" w:hint="eastAsia"/>
          <w:color w:val="000000" w:themeColor="text1"/>
          <w:szCs w:val="21"/>
        </w:rPr>
        <w:t>3.供应商应根据自身实际情况如实响应磋商文件，对磋商文件提出的要求和条件</w:t>
      </w:r>
      <w:proofErr w:type="gramStart"/>
      <w:r w:rsidRPr="00264AB5">
        <w:rPr>
          <w:rFonts w:ascii="宋体" w:hAnsi="宋体" w:cs="宋体" w:hint="eastAsia"/>
          <w:color w:val="000000" w:themeColor="text1"/>
          <w:szCs w:val="21"/>
        </w:rPr>
        <w:t>作出</w:t>
      </w:r>
      <w:proofErr w:type="gramEnd"/>
      <w:r w:rsidRPr="00264AB5">
        <w:rPr>
          <w:rFonts w:ascii="宋体" w:hAnsi="宋体" w:cs="宋体" w:hint="eastAsia"/>
          <w:color w:val="000000" w:themeColor="text1"/>
          <w:szCs w:val="21"/>
        </w:rPr>
        <w:t>明确响应，否则将作无效响应处理。对于重要技术条款或技术参数应当在响应文件中提供技术支持资料，技术支持资料以磋商文件中规定的形式为准，否则将视为无效技术支持资料。4.</w:t>
      </w:r>
      <w:r w:rsidRPr="00264AB5">
        <w:rPr>
          <w:rFonts w:hint="eastAsia"/>
          <w:color w:val="000000" w:themeColor="text1"/>
        </w:rPr>
        <w:t>供应商必须自行为其竞标产品侵犯他人的知识产权或者专利成果的行为承担相应法律责任。</w:t>
      </w:r>
    </w:p>
    <w:p w:rsidR="006E67CA" w:rsidRPr="00264AB5" w:rsidRDefault="006B531C">
      <w:pPr>
        <w:spacing w:line="360" w:lineRule="auto"/>
        <w:ind w:firstLine="310"/>
        <w:jc w:val="left"/>
        <w:rPr>
          <w:rFonts w:ascii="宋体" w:hAnsi="宋体" w:cs="Arial"/>
          <w:bCs/>
          <w:color w:val="000000" w:themeColor="text1"/>
          <w:szCs w:val="21"/>
          <w:u w:val="single"/>
        </w:rPr>
      </w:pPr>
      <w:r w:rsidRPr="00264AB5">
        <w:rPr>
          <w:rFonts w:ascii="宋体" w:hAnsi="宋体" w:hint="eastAsia"/>
          <w:b/>
          <w:color w:val="000000" w:themeColor="text1"/>
          <w:szCs w:val="21"/>
        </w:rPr>
        <w:t>采购预算（元）：720500.00</w:t>
      </w: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856"/>
        <w:gridCol w:w="237"/>
        <w:gridCol w:w="691"/>
        <w:gridCol w:w="641"/>
        <w:gridCol w:w="6667"/>
        <w:gridCol w:w="7"/>
      </w:tblGrid>
      <w:tr w:rsidR="00264AB5" w:rsidRPr="00264AB5">
        <w:trPr>
          <w:gridAfter w:val="1"/>
          <w:wAfter w:w="7" w:type="dxa"/>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tabs>
                <w:tab w:val="left" w:pos="180"/>
                <w:tab w:val="left" w:pos="1620"/>
              </w:tabs>
              <w:spacing w:line="400" w:lineRule="exact"/>
              <w:jc w:val="center"/>
              <w:rPr>
                <w:rFonts w:ascii="宋体" w:hAnsi="宋体"/>
                <w:b/>
                <w:color w:val="000000" w:themeColor="text1"/>
                <w:szCs w:val="21"/>
              </w:rPr>
            </w:pPr>
            <w:r w:rsidRPr="00264AB5">
              <w:rPr>
                <w:rFonts w:ascii="宋体" w:hAnsi="宋体" w:hint="eastAsia"/>
                <w:b/>
                <w:color w:val="000000" w:themeColor="text1"/>
              </w:rPr>
              <w:t>序号</w:t>
            </w:r>
          </w:p>
        </w:tc>
        <w:tc>
          <w:tcPr>
            <w:tcW w:w="856" w:type="dxa"/>
            <w:tcBorders>
              <w:top w:val="single" w:sz="4" w:space="0" w:color="000000"/>
              <w:left w:val="nil"/>
              <w:bottom w:val="single" w:sz="4" w:space="0" w:color="000000"/>
              <w:right w:val="single" w:sz="4" w:space="0" w:color="000000"/>
            </w:tcBorders>
            <w:vAlign w:val="center"/>
          </w:tcPr>
          <w:p w:rsidR="006E67CA" w:rsidRPr="00264AB5" w:rsidRDefault="006B531C">
            <w:pPr>
              <w:tabs>
                <w:tab w:val="left" w:pos="180"/>
                <w:tab w:val="left" w:pos="1620"/>
              </w:tabs>
              <w:spacing w:line="400" w:lineRule="exact"/>
              <w:jc w:val="center"/>
              <w:rPr>
                <w:rFonts w:ascii="宋体" w:hAnsi="宋体"/>
                <w:b/>
                <w:color w:val="000000" w:themeColor="text1"/>
              </w:rPr>
            </w:pPr>
            <w:r w:rsidRPr="00264AB5">
              <w:rPr>
                <w:rFonts w:ascii="宋体" w:hAnsi="宋体" w:hint="eastAsia"/>
                <w:b/>
                <w:color w:val="000000" w:themeColor="text1"/>
              </w:rPr>
              <w:t>标的</w:t>
            </w:r>
            <w:proofErr w:type="gramStart"/>
            <w:r w:rsidRPr="00264AB5">
              <w:rPr>
                <w:rFonts w:ascii="宋体" w:hAnsi="宋体" w:hint="eastAsia"/>
                <w:b/>
                <w:color w:val="000000" w:themeColor="text1"/>
              </w:rPr>
              <w:t>的</w:t>
            </w:r>
            <w:proofErr w:type="gramEnd"/>
            <w:r w:rsidRPr="00264AB5">
              <w:rPr>
                <w:rFonts w:ascii="宋体" w:hAnsi="宋体" w:hint="eastAsia"/>
                <w:b/>
                <w:color w:val="000000" w:themeColor="text1"/>
              </w:rPr>
              <w:t>名称</w:t>
            </w:r>
          </w:p>
        </w:tc>
        <w:tc>
          <w:tcPr>
            <w:tcW w:w="928" w:type="dxa"/>
            <w:gridSpan w:val="2"/>
            <w:tcBorders>
              <w:top w:val="single" w:sz="4" w:space="0" w:color="000000"/>
              <w:left w:val="nil"/>
              <w:bottom w:val="single" w:sz="4" w:space="0" w:color="000000"/>
              <w:right w:val="single" w:sz="4" w:space="0" w:color="000000"/>
            </w:tcBorders>
            <w:vAlign w:val="center"/>
          </w:tcPr>
          <w:p w:rsidR="006E67CA" w:rsidRPr="00264AB5" w:rsidRDefault="006B531C">
            <w:pPr>
              <w:tabs>
                <w:tab w:val="left" w:pos="180"/>
                <w:tab w:val="left" w:pos="1620"/>
              </w:tabs>
              <w:spacing w:line="400" w:lineRule="exact"/>
              <w:jc w:val="center"/>
              <w:rPr>
                <w:rFonts w:ascii="宋体" w:hAnsi="宋体"/>
                <w:b/>
                <w:color w:val="000000" w:themeColor="text1"/>
              </w:rPr>
            </w:pPr>
            <w:r w:rsidRPr="00264AB5">
              <w:rPr>
                <w:rFonts w:ascii="宋体" w:hAnsi="宋体" w:hint="eastAsia"/>
                <w:b/>
                <w:color w:val="000000" w:themeColor="text1"/>
              </w:rPr>
              <w:t>数量及单位</w:t>
            </w:r>
          </w:p>
        </w:tc>
        <w:tc>
          <w:tcPr>
            <w:tcW w:w="641" w:type="dxa"/>
            <w:tcBorders>
              <w:top w:val="single" w:sz="4" w:space="0" w:color="000000"/>
              <w:left w:val="nil"/>
              <w:bottom w:val="single" w:sz="4" w:space="0" w:color="000000"/>
              <w:right w:val="single" w:sz="4" w:space="0" w:color="000000"/>
            </w:tcBorders>
            <w:vAlign w:val="center"/>
          </w:tcPr>
          <w:p w:rsidR="006E67CA" w:rsidRPr="00264AB5" w:rsidRDefault="006B531C">
            <w:pPr>
              <w:tabs>
                <w:tab w:val="left" w:pos="180"/>
                <w:tab w:val="left" w:pos="1620"/>
              </w:tabs>
              <w:spacing w:line="400" w:lineRule="exact"/>
              <w:jc w:val="center"/>
              <w:rPr>
                <w:rFonts w:ascii="宋体" w:hAnsi="宋体"/>
                <w:b/>
                <w:color w:val="000000" w:themeColor="text1"/>
              </w:rPr>
            </w:pPr>
            <w:r w:rsidRPr="00264AB5">
              <w:rPr>
                <w:rFonts w:ascii="宋体" w:hAnsi="宋体" w:hint="eastAsia"/>
                <w:b/>
                <w:color w:val="000000" w:themeColor="text1"/>
              </w:rPr>
              <w:t>所属</w:t>
            </w:r>
          </w:p>
          <w:p w:rsidR="006E67CA" w:rsidRPr="00264AB5" w:rsidRDefault="006B531C">
            <w:pPr>
              <w:tabs>
                <w:tab w:val="left" w:pos="180"/>
                <w:tab w:val="left" w:pos="1620"/>
              </w:tabs>
              <w:spacing w:line="400" w:lineRule="exact"/>
              <w:jc w:val="center"/>
              <w:rPr>
                <w:rFonts w:ascii="宋体" w:hAnsi="宋体"/>
                <w:b/>
                <w:color w:val="000000" w:themeColor="text1"/>
              </w:rPr>
            </w:pPr>
            <w:r w:rsidRPr="00264AB5">
              <w:rPr>
                <w:rFonts w:ascii="宋体" w:hAnsi="宋体" w:hint="eastAsia"/>
                <w:b/>
                <w:color w:val="000000" w:themeColor="text1"/>
              </w:rPr>
              <w:t>行业</w:t>
            </w:r>
          </w:p>
        </w:tc>
        <w:tc>
          <w:tcPr>
            <w:tcW w:w="6667" w:type="dxa"/>
            <w:tcBorders>
              <w:top w:val="single" w:sz="4" w:space="0" w:color="000000"/>
              <w:left w:val="nil"/>
              <w:bottom w:val="single" w:sz="4" w:space="0" w:color="000000"/>
              <w:right w:val="single" w:sz="4" w:space="0" w:color="000000"/>
            </w:tcBorders>
            <w:vAlign w:val="center"/>
          </w:tcPr>
          <w:p w:rsidR="006E67CA" w:rsidRPr="00264AB5" w:rsidRDefault="006B531C">
            <w:pPr>
              <w:tabs>
                <w:tab w:val="left" w:pos="180"/>
                <w:tab w:val="left" w:pos="1620"/>
              </w:tabs>
              <w:spacing w:line="400" w:lineRule="exact"/>
              <w:jc w:val="center"/>
              <w:rPr>
                <w:rFonts w:ascii="宋体" w:hAnsi="宋体"/>
                <w:b/>
                <w:color w:val="000000" w:themeColor="text1"/>
              </w:rPr>
            </w:pPr>
            <w:r w:rsidRPr="00264AB5">
              <w:rPr>
                <w:rFonts w:ascii="宋体" w:hAnsi="宋体" w:hint="eastAsia"/>
                <w:b/>
                <w:color w:val="000000" w:themeColor="text1"/>
              </w:rPr>
              <w:t>技术要求</w:t>
            </w:r>
          </w:p>
        </w:tc>
      </w:tr>
      <w:tr w:rsidR="00264AB5" w:rsidRPr="00264AB5">
        <w:trPr>
          <w:gridAfter w:val="1"/>
          <w:wAfter w:w="7" w:type="dxa"/>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6E67CA" w:rsidRPr="00264AB5" w:rsidRDefault="006B531C">
            <w:pPr>
              <w:tabs>
                <w:tab w:val="left" w:pos="180"/>
                <w:tab w:val="left" w:pos="1620"/>
              </w:tabs>
              <w:spacing w:line="400" w:lineRule="exact"/>
              <w:jc w:val="center"/>
              <w:rPr>
                <w:rFonts w:ascii="宋体" w:hAnsi="宋体"/>
                <w:color w:val="000000" w:themeColor="text1"/>
              </w:rPr>
            </w:pPr>
            <w:r w:rsidRPr="00264AB5">
              <w:rPr>
                <w:rFonts w:ascii="宋体" w:hAnsi="宋体" w:hint="eastAsia"/>
                <w:color w:val="000000" w:themeColor="text1"/>
              </w:rPr>
              <w:t>1</w:t>
            </w:r>
          </w:p>
        </w:tc>
        <w:tc>
          <w:tcPr>
            <w:tcW w:w="856" w:type="dxa"/>
            <w:tcBorders>
              <w:top w:val="single" w:sz="4" w:space="0" w:color="000000"/>
              <w:left w:val="nil"/>
              <w:bottom w:val="single" w:sz="4" w:space="0" w:color="000000"/>
              <w:right w:val="single" w:sz="4" w:space="0" w:color="000000"/>
            </w:tcBorders>
            <w:vAlign w:val="center"/>
          </w:tcPr>
          <w:p w:rsidR="006E67CA" w:rsidRPr="00264AB5" w:rsidRDefault="006B531C">
            <w:pPr>
              <w:tabs>
                <w:tab w:val="left" w:pos="180"/>
                <w:tab w:val="left" w:pos="1620"/>
              </w:tabs>
              <w:spacing w:line="400" w:lineRule="exact"/>
              <w:jc w:val="center"/>
              <w:rPr>
                <w:rFonts w:ascii="宋体" w:hAnsi="宋体"/>
                <w:color w:val="000000" w:themeColor="text1"/>
              </w:rPr>
            </w:pPr>
            <w:r w:rsidRPr="00264AB5">
              <w:rPr>
                <w:rFonts w:ascii="宋体" w:hAnsi="宋体" w:hint="eastAsia"/>
                <w:color w:val="000000" w:themeColor="text1"/>
              </w:rPr>
              <w:t>玉林市2026年高素质农民培育项目</w:t>
            </w:r>
          </w:p>
        </w:tc>
        <w:tc>
          <w:tcPr>
            <w:tcW w:w="928" w:type="dxa"/>
            <w:gridSpan w:val="2"/>
            <w:tcBorders>
              <w:top w:val="single" w:sz="4" w:space="0" w:color="000000"/>
              <w:left w:val="nil"/>
              <w:bottom w:val="single" w:sz="4" w:space="0" w:color="000000"/>
              <w:right w:val="single" w:sz="4" w:space="0" w:color="000000"/>
            </w:tcBorders>
            <w:vAlign w:val="center"/>
          </w:tcPr>
          <w:p w:rsidR="006E67CA" w:rsidRPr="00264AB5" w:rsidRDefault="006B531C">
            <w:pPr>
              <w:tabs>
                <w:tab w:val="left" w:pos="180"/>
                <w:tab w:val="left" w:pos="1620"/>
              </w:tabs>
              <w:spacing w:line="400" w:lineRule="exact"/>
              <w:jc w:val="center"/>
              <w:rPr>
                <w:rFonts w:ascii="宋体" w:hAnsi="宋体"/>
                <w:color w:val="000000" w:themeColor="text1"/>
              </w:rPr>
            </w:pPr>
            <w:r w:rsidRPr="00264AB5">
              <w:rPr>
                <w:rFonts w:ascii="宋体" w:hAnsi="宋体" w:hint="eastAsia"/>
                <w:color w:val="000000" w:themeColor="text1"/>
              </w:rPr>
              <w:t>1项</w:t>
            </w:r>
          </w:p>
        </w:tc>
        <w:tc>
          <w:tcPr>
            <w:tcW w:w="641" w:type="dxa"/>
            <w:tcBorders>
              <w:top w:val="single" w:sz="4" w:space="0" w:color="000000"/>
              <w:left w:val="nil"/>
              <w:bottom w:val="single" w:sz="4" w:space="0" w:color="000000"/>
              <w:right w:val="single" w:sz="4" w:space="0" w:color="000000"/>
            </w:tcBorders>
            <w:vAlign w:val="center"/>
          </w:tcPr>
          <w:p w:rsidR="006E67CA" w:rsidRPr="00264AB5" w:rsidRDefault="006B531C">
            <w:pPr>
              <w:tabs>
                <w:tab w:val="left" w:pos="180"/>
                <w:tab w:val="left" w:pos="1620"/>
              </w:tabs>
              <w:spacing w:line="400" w:lineRule="exact"/>
              <w:jc w:val="center"/>
              <w:rPr>
                <w:rFonts w:ascii="宋体" w:hAnsi="宋体"/>
                <w:color w:val="000000" w:themeColor="text1"/>
              </w:rPr>
            </w:pPr>
            <w:r w:rsidRPr="00264AB5">
              <w:rPr>
                <w:rFonts w:ascii="宋体" w:hAnsi="宋体" w:hint="eastAsia"/>
                <w:color w:val="000000" w:themeColor="text1"/>
              </w:rPr>
              <w:t>其他未列明行业</w:t>
            </w:r>
          </w:p>
        </w:tc>
        <w:tc>
          <w:tcPr>
            <w:tcW w:w="6667" w:type="dxa"/>
            <w:tcBorders>
              <w:top w:val="single" w:sz="4" w:space="0" w:color="000000"/>
              <w:left w:val="nil"/>
              <w:bottom w:val="single" w:sz="4" w:space="0" w:color="000000"/>
              <w:right w:val="single" w:sz="4" w:space="0" w:color="000000"/>
            </w:tcBorders>
            <w:vAlign w:val="center"/>
          </w:tcPr>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一、服务内容：</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（一）通过多种形式，做好宣传发动工作，在媒体或相关公众平台宣传报道至少1次。</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（二）编制集中培育工作实施方案，编制项目经费预算。</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（三）制定集中培育教学课程表，编制集中培育教学手册、讲义等培育资料，负责发放学习教材，教材必须确保学员人手一套（至少3册），含公共基础课及专业技术课(须是正规出版社出版)。</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（四）建立师资库，聘请熟悉玉林市农业产业发展的专业教师实施教学，确保培育质量。</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（五）实施班级管理，与采购人管理人员协作共同做好培育对象在培育学习期间的组织管理、安全教育、安全防范和思想教育工作，课程安排需经采购人审核。</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（六）落实学员必备的学习用具及实训用品，培育期间为学员购买人身意外保险，负责学员食宿安排。</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（七）负责学员考核考试，为培育合格学员颁发培育证书。</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（八）负责学员信息采集，建立学员信息库，将学员信息录入农业农村部学员系统网，并做好学员满意度网上评价工作。</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九）建立培育工作相关档案：包含开班计划、培育对象信息、课程、师资、跟踪服务情况全部录入农民教育培育信息管理系统。培育机构应建立培育档案，包括开班计划、培育对象信息、课程及考核结果记录、资金支出票据复印件、结业证书发放情况和其他必要培育信息。培育档案至少保存 5 年，在项目验收考核通过后，移交档案</w:t>
            </w:r>
            <w:proofErr w:type="gramStart"/>
            <w:r w:rsidRPr="00264AB5">
              <w:rPr>
                <w:rFonts w:ascii="宋体" w:hAnsi="宋体" w:hint="eastAsia"/>
                <w:color w:val="000000" w:themeColor="text1"/>
              </w:rPr>
              <w:t>至农业</w:t>
            </w:r>
            <w:proofErr w:type="gramEnd"/>
            <w:r w:rsidRPr="00264AB5">
              <w:rPr>
                <w:rFonts w:ascii="宋体" w:hAnsi="宋体" w:hint="eastAsia"/>
                <w:color w:val="000000" w:themeColor="text1"/>
              </w:rPr>
              <w:t>农村主管部门。</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（十）开具正规培育服务发票，培育过程资金使用要符合农业生产发展资金项目管理、《自治区农业农村厅办公室关于做好2026年提前批中央农业转移支付资金广西高素质农民培育项目实施工作的通知》（</w:t>
            </w:r>
            <w:proofErr w:type="gramStart"/>
            <w:r w:rsidRPr="00264AB5">
              <w:rPr>
                <w:rFonts w:ascii="宋体" w:hAnsi="宋体" w:hint="eastAsia"/>
                <w:color w:val="000000" w:themeColor="text1"/>
              </w:rPr>
              <w:t>桂农厅办</w:t>
            </w:r>
            <w:proofErr w:type="gramEnd"/>
            <w:r w:rsidRPr="00264AB5">
              <w:rPr>
                <w:rFonts w:ascii="宋体" w:hAnsi="宋体" w:hint="eastAsia"/>
                <w:color w:val="000000" w:themeColor="text1"/>
              </w:rPr>
              <w:t>发〔2026〕20号）相关要求和自治区农业农村厅办公室关于规范高素质农民培育档案管理工作的通知相关规定。</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二、总体要求</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聚焦乡村全面振兴和农村一二三产融合发展，围绕智慧农业、乡村文化、乡村旅游、生态康养、新能源等各类乡村新产业、新业态，以及乡村文明建设、乡村建设治理等关键领域人才需求，举办专题能力提升培训班。新产业新业态培育注重不同产业素质能力需求，培育一批产业发展带头人。文明乡风建设素质素养提升注重传承农耕文化、移风易俗，培养一批乡村文化传播者和农文旅融合产业带头人，推动形成适应新时代需求的乡村思想观念、精神面貌、文明风尚，着力提升农民群众乡村建设、乡村治理的积极性和创造力。</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三、培育类型、任务：</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围绕守护国家粮食安全主题，聚焦全面支撑粮食和重要农产品稳定安全供给，结合玉林市粮食生产及加工、水果生产及加工、畜牧水产养殖等产业链发展，以主导产业和特色优势产业人才需求为导向，重点实施粮油和重要农产品生产经营主体提升工程、新产业新业态带头人培育工程、文明乡风建设素质素养提升工程，全面推进高素质农民队伍建设。计划开展新产业新业态带头人培育工程培训100人，文明乡风建设素质素养提升工程培训100人。通过专题培训和跟踪服务，为乡村全面振兴提供有力人才支撑。</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四、培育对象</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（一）培育对象遴选。培育对象要求年满16周岁，优先选拔55岁以下，正在从事或有意愿从事农业生产、经营、服务的农业从业者、返乡入乡创新创业者、乡村治理及社会事业服务人员。</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二）建立培育对象信息库。按照培育计划，分产业、分类型、分层次建立培育对象信息库，组织培育对象登录“农民教育培育申报系统”或手机下载“云上智农”APP报名参加培育。培育单位要从农民教育培育信息管理数据库中提取信息组班、培育、评价考核和上报。</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（三）培育班次和人数。根据上级有关文件要求，结合玉林市产业实际和学员综合情况，设置培育班次及学员构成如下：</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1.新产业新业态带头人能力提升培育班：100人，分2个班，每个班50人。学员构成：返乡大学生、农民工、返乡退役军人、女能人、青年农场主、农业经理人、休闲农业经营主体负责人、合作社负责人、种养大户、村“两委”干部等青年群体主体带头人。</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2.文明乡风建设素质素养提升班：100人，2个班。学员构成：乡村文艺创作者、乡村文化传播者和农文旅融合型产业带头人、具有文化艺术特长、长期扎根乡村的农民文化骨干和具备农文旅融合发展基础的相关主体从业者等。</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五、培育内容</w:t>
            </w:r>
          </w:p>
          <w:p w:rsidR="006E67CA" w:rsidRPr="00264AB5" w:rsidRDefault="006B531C">
            <w:pPr>
              <w:spacing w:line="400" w:lineRule="exact"/>
              <w:ind w:firstLine="420"/>
              <w:jc w:val="left"/>
              <w:rPr>
                <w:rFonts w:ascii="宋体" w:hAnsi="宋体"/>
                <w:color w:val="000000" w:themeColor="text1"/>
              </w:rPr>
            </w:pPr>
            <w:proofErr w:type="gramStart"/>
            <w:r w:rsidRPr="00264AB5">
              <w:rPr>
                <w:rFonts w:ascii="宋体" w:hAnsi="宋体" w:hint="eastAsia"/>
                <w:color w:val="000000" w:themeColor="text1"/>
              </w:rPr>
              <w:t>对照高</w:t>
            </w:r>
            <w:proofErr w:type="gramEnd"/>
            <w:r w:rsidRPr="00264AB5">
              <w:rPr>
                <w:rFonts w:ascii="宋体" w:hAnsi="宋体" w:hint="eastAsia"/>
                <w:color w:val="000000" w:themeColor="text1"/>
              </w:rPr>
              <w:t>素质农民项目具体要求，满足综合素养课、专业技能课和能力拓展课的学时要求，综合运用课堂教学（线下）、实践教学、观摩交流、课堂教学（线上）等多种形式，开发精品课程，优化培育方法，提高培育实效。上好“开班第一课”，“开班第一课”应包括当年中央一号文件和农业农村部相关部署要求等内容。培育班应至少组织一次市外实践观摩教学。</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六、培育形式</w:t>
            </w:r>
          </w:p>
          <w:p w:rsidR="006E67CA" w:rsidRPr="00264AB5" w:rsidRDefault="006B531C">
            <w:pPr>
              <w:spacing w:line="400" w:lineRule="exact"/>
              <w:ind w:firstLine="420"/>
              <w:jc w:val="left"/>
              <w:rPr>
                <w:rFonts w:ascii="宋体" w:hAnsi="宋体"/>
                <w:color w:val="000000" w:themeColor="text1"/>
              </w:rPr>
            </w:pPr>
            <w:r w:rsidRPr="00264AB5">
              <w:rPr>
                <w:rFonts w:ascii="宋体" w:hAnsi="宋体" w:hint="eastAsia"/>
                <w:color w:val="000000" w:themeColor="text1"/>
              </w:rPr>
              <w:t>根据培育主题实际需要确定培训班总学时，做到一班一案，制定个性化教学计划，培训内容设置应根据不同作物特点做到分产业选题、分品种组班、分技术授课、分阶段实施，做到培育供给与需求有效匹配。采用送教下乡形式开展重要农产品关键技术专题培训或农业防灾应急培训的，总学时不低于40学时。采用线上线下相结合的形式开展培训的，线上学习学时数不超过总学时数的15%。区内集中培训的，总学时不低于72学时；区外集中培训的，总学时不低于55学时。合理设计各类课程占比，应符合农业农村部农民教育培训信息管理系统有关要求，及时、准确录入培训信息数据。</w:t>
            </w:r>
          </w:p>
        </w:tc>
      </w:tr>
      <w:tr w:rsidR="00264AB5" w:rsidRPr="00264AB5">
        <w:trPr>
          <w:jc w:val="center"/>
        </w:trPr>
        <w:tc>
          <w:tcPr>
            <w:tcW w:w="9754" w:type="dxa"/>
            <w:gridSpan w:val="7"/>
            <w:tcBorders>
              <w:top w:val="single" w:sz="4" w:space="0" w:color="auto"/>
              <w:left w:val="single" w:sz="4" w:space="0" w:color="auto"/>
              <w:bottom w:val="single" w:sz="4" w:space="0" w:color="auto"/>
              <w:right w:val="single" w:sz="4" w:space="0" w:color="auto"/>
            </w:tcBorders>
          </w:tcPr>
          <w:p w:rsidR="006E67CA" w:rsidRPr="00264AB5" w:rsidRDefault="006B531C">
            <w:pPr>
              <w:spacing w:line="400" w:lineRule="exact"/>
              <w:rPr>
                <w:rFonts w:ascii="宋体" w:hAnsi="宋体"/>
                <w:color w:val="000000" w:themeColor="text1"/>
              </w:rPr>
            </w:pPr>
            <w:r w:rsidRPr="00264AB5">
              <w:rPr>
                <w:rFonts w:ascii="宋体" w:hAnsi="宋体" w:hint="eastAsia"/>
                <w:b/>
                <w:color w:val="000000" w:themeColor="text1"/>
              </w:rPr>
              <w:t>一、商务要求</w:t>
            </w:r>
          </w:p>
        </w:tc>
      </w:tr>
      <w:tr w:rsidR="00264AB5" w:rsidRPr="00264AB5">
        <w:trPr>
          <w:jc w:val="center"/>
        </w:trPr>
        <w:tc>
          <w:tcPr>
            <w:tcW w:w="1748" w:type="dxa"/>
            <w:gridSpan w:val="3"/>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400" w:lineRule="exact"/>
              <w:jc w:val="center"/>
              <w:rPr>
                <w:rFonts w:ascii="宋体" w:hAnsi="宋体"/>
                <w:color w:val="000000" w:themeColor="text1"/>
              </w:rPr>
            </w:pPr>
            <w:r w:rsidRPr="00264AB5">
              <w:rPr>
                <w:rFonts w:ascii="宋体" w:hAnsi="宋体" w:hint="eastAsia"/>
                <w:color w:val="000000" w:themeColor="text1"/>
              </w:rPr>
              <w:t>交付要求</w:t>
            </w:r>
          </w:p>
        </w:tc>
        <w:tc>
          <w:tcPr>
            <w:tcW w:w="8006" w:type="dxa"/>
            <w:gridSpan w:val="4"/>
            <w:tcBorders>
              <w:top w:val="single" w:sz="4" w:space="0" w:color="auto"/>
              <w:left w:val="nil"/>
              <w:bottom w:val="single" w:sz="4" w:space="0" w:color="auto"/>
              <w:right w:val="single" w:sz="4" w:space="0" w:color="auto"/>
            </w:tcBorders>
            <w:vAlign w:val="center"/>
          </w:tcPr>
          <w:p w:rsidR="006E67CA" w:rsidRPr="00264AB5" w:rsidRDefault="006B531C">
            <w:pPr>
              <w:spacing w:line="400" w:lineRule="exact"/>
              <w:rPr>
                <w:rFonts w:ascii="宋体" w:hAnsi="宋体"/>
                <w:color w:val="000000" w:themeColor="text1"/>
              </w:rPr>
            </w:pPr>
            <w:r w:rsidRPr="00264AB5">
              <w:rPr>
                <w:rFonts w:ascii="宋体" w:hAnsi="宋体" w:hint="eastAsia"/>
                <w:color w:val="000000" w:themeColor="text1"/>
              </w:rPr>
              <w:t>1、服务期限：2026年7月30日前完成所有培育服务。</w:t>
            </w:r>
          </w:p>
          <w:p w:rsidR="006E67CA" w:rsidRPr="00264AB5" w:rsidRDefault="006B531C">
            <w:pPr>
              <w:spacing w:line="400" w:lineRule="exact"/>
              <w:rPr>
                <w:rFonts w:ascii="宋体" w:hAnsi="宋体"/>
                <w:color w:val="000000" w:themeColor="text1"/>
              </w:rPr>
            </w:pPr>
            <w:r w:rsidRPr="00264AB5">
              <w:rPr>
                <w:rFonts w:ascii="宋体" w:hAnsi="宋体" w:hint="eastAsia"/>
                <w:color w:val="000000" w:themeColor="text1"/>
              </w:rPr>
              <w:t>2、服务地点：广西玉林市内采购人指定地点。</w:t>
            </w:r>
          </w:p>
        </w:tc>
      </w:tr>
      <w:tr w:rsidR="00264AB5" w:rsidRPr="00264AB5">
        <w:trPr>
          <w:jc w:val="center"/>
        </w:trPr>
        <w:tc>
          <w:tcPr>
            <w:tcW w:w="1748" w:type="dxa"/>
            <w:gridSpan w:val="3"/>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400" w:lineRule="exact"/>
              <w:jc w:val="center"/>
              <w:rPr>
                <w:rFonts w:ascii="宋体" w:hAnsi="宋体"/>
                <w:b/>
                <w:color w:val="000000" w:themeColor="text1"/>
              </w:rPr>
            </w:pPr>
            <w:r w:rsidRPr="00264AB5">
              <w:rPr>
                <w:rFonts w:ascii="宋体" w:hAnsi="宋体" w:hint="eastAsia"/>
                <w:color w:val="000000" w:themeColor="text1"/>
              </w:rPr>
              <w:t>合同签订时间</w:t>
            </w:r>
          </w:p>
        </w:tc>
        <w:tc>
          <w:tcPr>
            <w:tcW w:w="8006" w:type="dxa"/>
            <w:gridSpan w:val="4"/>
            <w:tcBorders>
              <w:top w:val="single" w:sz="4" w:space="0" w:color="auto"/>
              <w:left w:val="nil"/>
              <w:bottom w:val="single" w:sz="4" w:space="0" w:color="auto"/>
              <w:right w:val="single" w:sz="4" w:space="0" w:color="auto"/>
            </w:tcBorders>
            <w:vAlign w:val="center"/>
          </w:tcPr>
          <w:p w:rsidR="006E67CA" w:rsidRPr="00264AB5" w:rsidRDefault="006B531C">
            <w:pPr>
              <w:spacing w:line="400" w:lineRule="exact"/>
              <w:rPr>
                <w:rFonts w:ascii="宋体" w:hAnsi="宋体"/>
                <w:b/>
                <w:color w:val="000000" w:themeColor="text1"/>
              </w:rPr>
            </w:pPr>
            <w:r w:rsidRPr="00264AB5">
              <w:rPr>
                <w:rFonts w:ascii="宋体" w:hAnsi="宋体" w:hint="eastAsia"/>
                <w:color w:val="000000" w:themeColor="text1"/>
              </w:rPr>
              <w:t>自成交通知书发出之日起25日内。</w:t>
            </w:r>
          </w:p>
        </w:tc>
      </w:tr>
      <w:tr w:rsidR="00264AB5" w:rsidRPr="00264AB5">
        <w:trPr>
          <w:jc w:val="center"/>
        </w:trPr>
        <w:tc>
          <w:tcPr>
            <w:tcW w:w="1748" w:type="dxa"/>
            <w:gridSpan w:val="3"/>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400" w:lineRule="exact"/>
              <w:jc w:val="center"/>
              <w:rPr>
                <w:rFonts w:ascii="宋体" w:hAnsi="宋体"/>
                <w:b/>
                <w:color w:val="000000" w:themeColor="text1"/>
              </w:rPr>
            </w:pPr>
            <w:r w:rsidRPr="00264AB5">
              <w:rPr>
                <w:rFonts w:ascii="宋体" w:hAnsi="宋体" w:hint="eastAsia"/>
                <w:color w:val="000000" w:themeColor="text1"/>
              </w:rPr>
              <w:t>付款条件（进度和方式）</w:t>
            </w:r>
          </w:p>
        </w:tc>
        <w:tc>
          <w:tcPr>
            <w:tcW w:w="8006" w:type="dxa"/>
            <w:gridSpan w:val="4"/>
            <w:tcBorders>
              <w:top w:val="single" w:sz="4" w:space="0" w:color="auto"/>
              <w:left w:val="nil"/>
              <w:bottom w:val="single" w:sz="4" w:space="0" w:color="auto"/>
              <w:right w:val="single" w:sz="4" w:space="0" w:color="auto"/>
            </w:tcBorders>
            <w:vAlign w:val="center"/>
          </w:tcPr>
          <w:p w:rsidR="006E67CA" w:rsidRPr="00264AB5" w:rsidRDefault="006B531C">
            <w:pPr>
              <w:spacing w:line="400" w:lineRule="exact"/>
              <w:rPr>
                <w:rFonts w:ascii="宋体" w:hAnsi="宋体"/>
                <w:color w:val="000000" w:themeColor="text1"/>
              </w:rPr>
            </w:pPr>
            <w:r w:rsidRPr="00264AB5">
              <w:rPr>
                <w:rFonts w:ascii="宋体" w:hAnsi="宋体" w:hint="eastAsia"/>
                <w:color w:val="000000" w:themeColor="text1"/>
              </w:rPr>
              <w:t>合同签订后</w:t>
            </w:r>
            <w:proofErr w:type="gramStart"/>
            <w:r w:rsidRPr="00264AB5">
              <w:rPr>
                <w:rFonts w:ascii="宋体" w:hAnsi="宋体" w:hint="eastAsia"/>
                <w:color w:val="000000" w:themeColor="text1"/>
              </w:rPr>
              <w:t>由成交</w:t>
            </w:r>
            <w:proofErr w:type="gramEnd"/>
            <w:r w:rsidRPr="00264AB5">
              <w:rPr>
                <w:rFonts w:ascii="宋体" w:hAnsi="宋体" w:hint="eastAsia"/>
                <w:color w:val="000000" w:themeColor="text1"/>
              </w:rPr>
              <w:t>供应商开具发票给采购人，采购人在10个工作日内支付合同总金额的50%预付款</w:t>
            </w:r>
            <w:proofErr w:type="gramStart"/>
            <w:r w:rsidRPr="00264AB5">
              <w:rPr>
                <w:rFonts w:ascii="宋体" w:hAnsi="宋体" w:hint="eastAsia"/>
                <w:color w:val="000000" w:themeColor="text1"/>
              </w:rPr>
              <w:t>给成交</w:t>
            </w:r>
            <w:proofErr w:type="gramEnd"/>
            <w:r w:rsidRPr="00264AB5">
              <w:rPr>
                <w:rFonts w:ascii="宋体" w:hAnsi="宋体" w:hint="eastAsia"/>
                <w:color w:val="000000" w:themeColor="text1"/>
              </w:rPr>
              <w:t>供应商；采购人验收合格后15个工作日内支付合同总金额的50%</w:t>
            </w:r>
            <w:proofErr w:type="gramStart"/>
            <w:r w:rsidRPr="00264AB5">
              <w:rPr>
                <w:rFonts w:ascii="宋体" w:hAnsi="宋体" w:hint="eastAsia"/>
                <w:color w:val="000000" w:themeColor="text1"/>
              </w:rPr>
              <w:t>给成交</w:t>
            </w:r>
            <w:proofErr w:type="gramEnd"/>
            <w:r w:rsidRPr="00264AB5">
              <w:rPr>
                <w:rFonts w:ascii="宋体" w:hAnsi="宋体" w:hint="eastAsia"/>
                <w:color w:val="000000" w:themeColor="text1"/>
              </w:rPr>
              <w:t>供应商。</w:t>
            </w:r>
          </w:p>
        </w:tc>
      </w:tr>
      <w:tr w:rsidR="00264AB5" w:rsidRPr="00264AB5">
        <w:trPr>
          <w:jc w:val="center"/>
        </w:trPr>
        <w:tc>
          <w:tcPr>
            <w:tcW w:w="1748" w:type="dxa"/>
            <w:gridSpan w:val="3"/>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400" w:lineRule="exact"/>
              <w:jc w:val="center"/>
              <w:rPr>
                <w:rFonts w:ascii="宋体" w:hAnsi="宋体"/>
                <w:color w:val="000000" w:themeColor="text1"/>
              </w:rPr>
            </w:pPr>
            <w:r w:rsidRPr="00264AB5">
              <w:rPr>
                <w:rFonts w:ascii="宋体" w:hAnsi="宋体" w:hint="eastAsia"/>
                <w:color w:val="000000" w:themeColor="text1"/>
              </w:rPr>
              <w:t>服务标准</w:t>
            </w:r>
          </w:p>
        </w:tc>
        <w:tc>
          <w:tcPr>
            <w:tcW w:w="8006" w:type="dxa"/>
            <w:gridSpan w:val="4"/>
            <w:tcBorders>
              <w:top w:val="single" w:sz="4" w:space="0" w:color="auto"/>
              <w:left w:val="nil"/>
              <w:bottom w:val="single" w:sz="4" w:space="0" w:color="auto"/>
              <w:right w:val="single" w:sz="4" w:space="0" w:color="auto"/>
            </w:tcBorders>
            <w:vAlign w:val="center"/>
          </w:tcPr>
          <w:p w:rsidR="006E67CA" w:rsidRPr="00264AB5" w:rsidRDefault="006B531C">
            <w:pPr>
              <w:spacing w:line="400" w:lineRule="exact"/>
              <w:rPr>
                <w:rFonts w:ascii="宋体" w:hAnsi="宋体"/>
                <w:color w:val="000000" w:themeColor="text1"/>
              </w:rPr>
            </w:pPr>
            <w:r w:rsidRPr="00264AB5">
              <w:rPr>
                <w:rFonts w:ascii="宋体" w:hAnsi="宋体" w:hint="eastAsia"/>
                <w:color w:val="000000" w:themeColor="text1"/>
              </w:rPr>
              <w:t>符合现行国家相关标准、行业标准、地方标准或者其他标准、规范。</w:t>
            </w:r>
          </w:p>
        </w:tc>
      </w:tr>
      <w:tr w:rsidR="00264AB5" w:rsidRPr="00264AB5">
        <w:trPr>
          <w:jc w:val="center"/>
        </w:trPr>
        <w:tc>
          <w:tcPr>
            <w:tcW w:w="9754" w:type="dxa"/>
            <w:gridSpan w:val="7"/>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400" w:lineRule="exact"/>
              <w:rPr>
                <w:rFonts w:ascii="宋体" w:hAnsi="宋体"/>
                <w:color w:val="000000" w:themeColor="text1"/>
              </w:rPr>
            </w:pPr>
            <w:r w:rsidRPr="00264AB5">
              <w:rPr>
                <w:rFonts w:ascii="宋体" w:hAnsi="宋体" w:hint="eastAsia"/>
                <w:b/>
                <w:bCs/>
                <w:color w:val="000000" w:themeColor="text1"/>
              </w:rPr>
              <w:t>二、与实现项目目标相关的其他要求</w:t>
            </w:r>
          </w:p>
        </w:tc>
      </w:tr>
      <w:tr w:rsidR="00264AB5" w:rsidRPr="00264AB5">
        <w:trPr>
          <w:jc w:val="center"/>
        </w:trPr>
        <w:tc>
          <w:tcPr>
            <w:tcW w:w="9754" w:type="dxa"/>
            <w:gridSpan w:val="7"/>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400" w:lineRule="exact"/>
              <w:rPr>
                <w:rFonts w:ascii="宋体" w:hAnsi="宋体"/>
                <w:b/>
                <w:color w:val="000000" w:themeColor="text1"/>
              </w:rPr>
            </w:pPr>
            <w:r w:rsidRPr="00264AB5">
              <w:rPr>
                <w:rFonts w:ascii="宋体" w:hAnsi="宋体" w:hint="eastAsia"/>
                <w:b/>
                <w:color w:val="000000" w:themeColor="text1"/>
              </w:rPr>
              <w:t>（一）供应商的履约能力要求</w:t>
            </w:r>
          </w:p>
        </w:tc>
      </w:tr>
      <w:tr w:rsidR="00264AB5" w:rsidRPr="00264AB5">
        <w:trPr>
          <w:jc w:val="center"/>
        </w:trPr>
        <w:tc>
          <w:tcPr>
            <w:tcW w:w="1748" w:type="dxa"/>
            <w:gridSpan w:val="3"/>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400" w:lineRule="exact"/>
              <w:rPr>
                <w:rFonts w:ascii="宋体" w:hAnsi="宋体"/>
                <w:b/>
                <w:color w:val="000000" w:themeColor="text1"/>
              </w:rPr>
            </w:pPr>
            <w:r w:rsidRPr="00264AB5">
              <w:rPr>
                <w:rFonts w:ascii="宋体" w:hAnsi="宋体" w:hint="eastAsia"/>
                <w:color w:val="000000" w:themeColor="text1"/>
              </w:rPr>
              <w:t>管理体系要求</w:t>
            </w:r>
          </w:p>
        </w:tc>
        <w:tc>
          <w:tcPr>
            <w:tcW w:w="8006" w:type="dxa"/>
            <w:gridSpan w:val="4"/>
            <w:tcBorders>
              <w:top w:val="single" w:sz="4" w:space="0" w:color="auto"/>
              <w:left w:val="nil"/>
              <w:bottom w:val="single" w:sz="4" w:space="0" w:color="auto"/>
              <w:right w:val="single" w:sz="4" w:space="0" w:color="auto"/>
            </w:tcBorders>
            <w:vAlign w:val="center"/>
          </w:tcPr>
          <w:p w:rsidR="006E67CA" w:rsidRPr="00264AB5" w:rsidRDefault="006B531C">
            <w:pPr>
              <w:spacing w:line="400" w:lineRule="exact"/>
              <w:rPr>
                <w:rFonts w:ascii="宋体" w:hAnsi="宋体"/>
                <w:b/>
                <w:color w:val="000000" w:themeColor="text1"/>
              </w:rPr>
            </w:pPr>
            <w:r w:rsidRPr="00264AB5">
              <w:rPr>
                <w:rFonts w:ascii="宋体" w:hAnsi="宋体" w:hint="eastAsia"/>
                <w:color w:val="000000" w:themeColor="text1"/>
              </w:rPr>
              <w:t>见本竞争性磋商文件“评审方法和评审标准”。</w:t>
            </w:r>
          </w:p>
        </w:tc>
      </w:tr>
      <w:tr w:rsidR="00264AB5" w:rsidRPr="00264AB5">
        <w:trPr>
          <w:jc w:val="center"/>
        </w:trPr>
        <w:tc>
          <w:tcPr>
            <w:tcW w:w="1748" w:type="dxa"/>
            <w:gridSpan w:val="3"/>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400" w:lineRule="exact"/>
              <w:rPr>
                <w:rFonts w:ascii="宋体" w:hAnsi="宋体"/>
                <w:b/>
                <w:color w:val="000000" w:themeColor="text1"/>
              </w:rPr>
            </w:pPr>
            <w:r w:rsidRPr="00264AB5">
              <w:rPr>
                <w:rFonts w:ascii="宋体" w:hAnsi="宋体" w:hint="eastAsia"/>
                <w:color w:val="000000" w:themeColor="text1"/>
              </w:rPr>
              <w:t>业绩要求</w:t>
            </w:r>
          </w:p>
        </w:tc>
        <w:tc>
          <w:tcPr>
            <w:tcW w:w="8006" w:type="dxa"/>
            <w:gridSpan w:val="4"/>
            <w:tcBorders>
              <w:top w:val="single" w:sz="4" w:space="0" w:color="auto"/>
              <w:left w:val="nil"/>
              <w:bottom w:val="single" w:sz="4" w:space="0" w:color="auto"/>
              <w:right w:val="single" w:sz="4" w:space="0" w:color="auto"/>
            </w:tcBorders>
            <w:vAlign w:val="center"/>
          </w:tcPr>
          <w:p w:rsidR="006E67CA" w:rsidRPr="00264AB5" w:rsidRDefault="006B531C">
            <w:pPr>
              <w:spacing w:line="400" w:lineRule="exact"/>
              <w:rPr>
                <w:rFonts w:ascii="宋体" w:hAnsi="宋体"/>
                <w:b/>
                <w:color w:val="000000" w:themeColor="text1"/>
              </w:rPr>
            </w:pPr>
            <w:r w:rsidRPr="00264AB5">
              <w:rPr>
                <w:rFonts w:ascii="宋体" w:hAnsi="宋体" w:hint="eastAsia"/>
                <w:color w:val="000000" w:themeColor="text1"/>
              </w:rPr>
              <w:t>见本竞争性磋商文件“评审方法和评审标准”。</w:t>
            </w:r>
          </w:p>
        </w:tc>
      </w:tr>
      <w:tr w:rsidR="00264AB5" w:rsidRPr="00264AB5">
        <w:trPr>
          <w:jc w:val="center"/>
        </w:trPr>
        <w:tc>
          <w:tcPr>
            <w:tcW w:w="9754" w:type="dxa"/>
            <w:gridSpan w:val="7"/>
            <w:tcBorders>
              <w:top w:val="single" w:sz="4" w:space="0" w:color="auto"/>
              <w:left w:val="single" w:sz="4" w:space="0" w:color="auto"/>
              <w:bottom w:val="single" w:sz="4" w:space="0" w:color="auto"/>
              <w:right w:val="single" w:sz="4" w:space="0" w:color="auto"/>
            </w:tcBorders>
            <w:vAlign w:val="center"/>
          </w:tcPr>
          <w:p w:rsidR="006E67CA" w:rsidRPr="00264AB5" w:rsidRDefault="006B531C">
            <w:pPr>
              <w:tabs>
                <w:tab w:val="left" w:pos="180"/>
                <w:tab w:val="left" w:pos="1620"/>
              </w:tabs>
              <w:spacing w:line="400" w:lineRule="exact"/>
              <w:rPr>
                <w:rFonts w:ascii="宋体" w:hAnsi="宋体"/>
                <w:bCs/>
                <w:color w:val="000000" w:themeColor="text1"/>
              </w:rPr>
            </w:pPr>
            <w:r w:rsidRPr="00264AB5">
              <w:rPr>
                <w:rFonts w:ascii="宋体" w:hAnsi="宋体" w:hint="eastAsia"/>
                <w:b/>
                <w:color w:val="000000" w:themeColor="text1"/>
              </w:rPr>
              <w:t>（二）验收标准</w:t>
            </w:r>
          </w:p>
        </w:tc>
      </w:tr>
      <w:tr w:rsidR="00264AB5" w:rsidRPr="00264AB5">
        <w:trPr>
          <w:trHeight w:val="90"/>
          <w:jc w:val="center"/>
        </w:trPr>
        <w:tc>
          <w:tcPr>
            <w:tcW w:w="9754" w:type="dxa"/>
            <w:gridSpan w:val="7"/>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400" w:lineRule="exact"/>
              <w:jc w:val="left"/>
              <w:rPr>
                <w:rFonts w:ascii="宋体" w:hAnsi="宋体"/>
                <w:color w:val="000000" w:themeColor="text1"/>
              </w:rPr>
            </w:pPr>
            <w:r w:rsidRPr="00264AB5">
              <w:rPr>
                <w:rFonts w:ascii="宋体" w:hAnsi="宋体" w:cs="??" w:hint="eastAsia"/>
                <w:color w:val="000000" w:themeColor="text1"/>
              </w:rPr>
              <w:t>按照《自治区农业农村厅办公室关于做好2026年提前批中央农业转移支付资金广西高素质农民培育项目实施工作的通知》（</w:t>
            </w:r>
            <w:proofErr w:type="gramStart"/>
            <w:r w:rsidRPr="00264AB5">
              <w:rPr>
                <w:rFonts w:ascii="宋体" w:hAnsi="宋体" w:cs="??" w:hint="eastAsia"/>
                <w:color w:val="000000" w:themeColor="text1"/>
              </w:rPr>
              <w:t>桂农厅办</w:t>
            </w:r>
            <w:proofErr w:type="gramEnd"/>
            <w:r w:rsidRPr="00264AB5">
              <w:rPr>
                <w:rFonts w:ascii="宋体" w:hAnsi="宋体" w:cs="??" w:hint="eastAsia"/>
                <w:color w:val="000000" w:themeColor="text1"/>
              </w:rPr>
              <w:t>发〔2026〕20号）相关要求和自治区农业农村厅办公室关于规范高素质农民培育档案管理工作通知相关规定和要求，由采购人组织人员对项目进行验收。</w:t>
            </w:r>
          </w:p>
        </w:tc>
      </w:tr>
      <w:tr w:rsidR="00264AB5" w:rsidRPr="00264AB5">
        <w:trPr>
          <w:jc w:val="center"/>
        </w:trPr>
        <w:tc>
          <w:tcPr>
            <w:tcW w:w="9754" w:type="dxa"/>
            <w:gridSpan w:val="7"/>
            <w:tcBorders>
              <w:top w:val="single" w:sz="4" w:space="0" w:color="auto"/>
              <w:left w:val="single" w:sz="4" w:space="0" w:color="auto"/>
              <w:bottom w:val="single" w:sz="4" w:space="0" w:color="auto"/>
              <w:right w:val="single" w:sz="4" w:space="0" w:color="auto"/>
            </w:tcBorders>
            <w:vAlign w:val="center"/>
          </w:tcPr>
          <w:p w:rsidR="006E67CA" w:rsidRPr="00264AB5" w:rsidRDefault="006B531C">
            <w:pPr>
              <w:numPr>
                <w:ilvl w:val="0"/>
                <w:numId w:val="1"/>
              </w:numPr>
              <w:spacing w:line="400" w:lineRule="exact"/>
              <w:rPr>
                <w:rFonts w:ascii="宋体" w:hAnsi="宋体"/>
                <w:color w:val="000000" w:themeColor="text1"/>
              </w:rPr>
            </w:pPr>
            <w:r w:rsidRPr="00264AB5">
              <w:rPr>
                <w:rFonts w:ascii="宋体" w:hAnsi="宋体" w:hint="eastAsia"/>
                <w:b/>
                <w:color w:val="000000" w:themeColor="text1"/>
              </w:rPr>
              <w:t>其他要求</w:t>
            </w:r>
          </w:p>
        </w:tc>
      </w:tr>
      <w:tr w:rsidR="006E67CA" w:rsidRPr="00264AB5">
        <w:trPr>
          <w:jc w:val="center"/>
        </w:trPr>
        <w:tc>
          <w:tcPr>
            <w:tcW w:w="9754" w:type="dxa"/>
            <w:gridSpan w:val="7"/>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420" w:lineRule="exact"/>
              <w:jc w:val="left"/>
              <w:rPr>
                <w:rFonts w:ascii="宋体" w:hAnsi="宋体"/>
                <w:color w:val="000000" w:themeColor="text1"/>
              </w:rPr>
            </w:pPr>
            <w:r w:rsidRPr="00264AB5">
              <w:rPr>
                <w:rFonts w:ascii="宋体" w:hAnsi="宋体" w:hint="eastAsia"/>
                <w:color w:val="000000" w:themeColor="text1"/>
              </w:rPr>
              <w:t>供应商结合本项目服务需求及要求，可根据自身情况编写培训课程、培训方式、培训管理和保障、实施组织方案、服务承诺、拟投入人员、资信、项目业绩等。</w:t>
            </w:r>
          </w:p>
          <w:p w:rsidR="006E67CA" w:rsidRPr="00264AB5" w:rsidRDefault="006B531C">
            <w:pPr>
              <w:spacing w:line="420" w:lineRule="exact"/>
              <w:jc w:val="left"/>
              <w:rPr>
                <w:rFonts w:ascii="宋体" w:hAnsi="宋体"/>
                <w:bCs/>
                <w:color w:val="000000" w:themeColor="text1"/>
              </w:rPr>
            </w:pPr>
            <w:r w:rsidRPr="00264AB5">
              <w:rPr>
                <w:rFonts w:ascii="宋体" w:hAnsi="宋体" w:hint="eastAsia"/>
                <w:b/>
                <w:bCs/>
                <w:color w:val="000000" w:themeColor="text1"/>
              </w:rPr>
              <w:t>注：上述方案详见“第四章评审程序、评审方法和评审标准”。</w:t>
            </w:r>
          </w:p>
        </w:tc>
      </w:tr>
    </w:tbl>
    <w:p w:rsidR="006E67CA" w:rsidRPr="00264AB5" w:rsidRDefault="006E67CA">
      <w:pPr>
        <w:tabs>
          <w:tab w:val="left" w:pos="180"/>
          <w:tab w:val="left" w:pos="1620"/>
        </w:tabs>
        <w:spacing w:line="360" w:lineRule="auto"/>
        <w:ind w:firstLine="422"/>
        <w:rPr>
          <w:rFonts w:ascii="宋体" w:hAnsi="宋体" w:cs="宋体"/>
          <w:b/>
          <w:bCs/>
          <w:color w:val="000000" w:themeColor="text1"/>
          <w:szCs w:val="21"/>
        </w:rPr>
      </w:pPr>
    </w:p>
    <w:p w:rsidR="006E67CA" w:rsidRPr="00264AB5" w:rsidRDefault="006E67CA">
      <w:pPr>
        <w:tabs>
          <w:tab w:val="left" w:pos="180"/>
          <w:tab w:val="left" w:pos="1620"/>
        </w:tabs>
        <w:spacing w:line="360" w:lineRule="auto"/>
        <w:ind w:firstLine="422"/>
        <w:rPr>
          <w:rFonts w:ascii="宋体" w:hAnsi="宋体" w:cs="宋体"/>
          <w:b/>
          <w:bCs/>
          <w:color w:val="000000" w:themeColor="text1"/>
          <w:szCs w:val="21"/>
        </w:rPr>
      </w:pPr>
    </w:p>
    <w:p w:rsidR="006E67CA" w:rsidRPr="00264AB5" w:rsidRDefault="006E67CA">
      <w:pPr>
        <w:tabs>
          <w:tab w:val="left" w:pos="180"/>
          <w:tab w:val="left" w:pos="1620"/>
        </w:tabs>
        <w:spacing w:line="360" w:lineRule="auto"/>
        <w:ind w:firstLine="422"/>
        <w:rPr>
          <w:rFonts w:ascii="宋体" w:hAnsi="宋体" w:cs="宋体"/>
          <w:b/>
          <w:bCs/>
          <w:color w:val="000000" w:themeColor="text1"/>
          <w:szCs w:val="21"/>
        </w:rPr>
      </w:pPr>
    </w:p>
    <w:p w:rsidR="006E67CA" w:rsidRPr="00264AB5" w:rsidRDefault="006E67CA">
      <w:pPr>
        <w:tabs>
          <w:tab w:val="left" w:pos="180"/>
          <w:tab w:val="left" w:pos="1620"/>
        </w:tabs>
        <w:spacing w:line="360" w:lineRule="auto"/>
        <w:ind w:firstLine="422"/>
        <w:rPr>
          <w:rFonts w:ascii="宋体" w:hAnsi="宋体" w:cs="宋体"/>
          <w:b/>
          <w:bCs/>
          <w:color w:val="000000" w:themeColor="text1"/>
          <w:szCs w:val="21"/>
        </w:rPr>
      </w:pPr>
    </w:p>
    <w:p w:rsidR="006E67CA" w:rsidRPr="00264AB5" w:rsidRDefault="006B531C">
      <w:pPr>
        <w:widowControl/>
        <w:jc w:val="left"/>
        <w:rPr>
          <w:rFonts w:ascii="黑体" w:eastAsia="黑体" w:hAnsi="黑体" w:cs="黑体"/>
          <w:color w:val="000000" w:themeColor="text1"/>
          <w:sz w:val="32"/>
          <w:szCs w:val="32"/>
        </w:rPr>
      </w:pPr>
      <w:r w:rsidRPr="00264AB5">
        <w:rPr>
          <w:rFonts w:ascii="宋体" w:hAnsi="宋体" w:cs="宋体"/>
          <w:b/>
          <w:bCs/>
          <w:color w:val="000000" w:themeColor="text1"/>
          <w:szCs w:val="21"/>
        </w:rPr>
        <w:br w:type="page" w:clear="all"/>
      </w:r>
      <w:r w:rsidRPr="00264AB5">
        <w:rPr>
          <w:rFonts w:ascii="黑体" w:eastAsia="黑体" w:hAnsi="黑体" w:cs="黑体" w:hint="eastAsia"/>
          <w:color w:val="000000" w:themeColor="text1"/>
          <w:sz w:val="32"/>
          <w:szCs w:val="32"/>
        </w:rPr>
        <w:t>附件1：</w:t>
      </w:r>
    </w:p>
    <w:p w:rsidR="006E67CA" w:rsidRPr="00264AB5" w:rsidRDefault="006B531C">
      <w:pPr>
        <w:pStyle w:val="1c"/>
        <w:jc w:val="center"/>
        <w:rPr>
          <w:b/>
          <w:color w:val="000000" w:themeColor="text1"/>
          <w:sz w:val="28"/>
          <w:szCs w:val="28"/>
        </w:rPr>
      </w:pPr>
      <w:r w:rsidRPr="00264AB5">
        <w:rPr>
          <w:rFonts w:hint="eastAsia"/>
          <w:b/>
          <w:color w:val="000000" w:themeColor="text1"/>
          <w:sz w:val="28"/>
          <w:szCs w:val="28"/>
        </w:rPr>
        <w:t>中小企业划型标准规定</w:t>
      </w:r>
    </w:p>
    <w:p w:rsidR="006E67CA" w:rsidRPr="00264AB5" w:rsidRDefault="006B531C">
      <w:pPr>
        <w:pStyle w:val="1c"/>
        <w:jc w:val="center"/>
        <w:rPr>
          <w:rFonts w:ascii="宋体" w:hAnsi="宋体"/>
          <w:color w:val="000000" w:themeColor="text1"/>
          <w:szCs w:val="21"/>
        </w:rPr>
      </w:pPr>
      <w:r w:rsidRPr="00264AB5">
        <w:rPr>
          <w:rFonts w:ascii="宋体" w:hAnsi="宋体" w:hint="eastAsia"/>
          <w:color w:val="000000" w:themeColor="text1"/>
          <w:szCs w:val="21"/>
        </w:rPr>
        <w:t>工信部联企业〔2011〕300号</w:t>
      </w:r>
    </w:p>
    <w:p w:rsidR="006E67CA" w:rsidRPr="00264AB5" w:rsidRDefault="006E67CA">
      <w:pPr>
        <w:pStyle w:val="1c"/>
        <w:rPr>
          <w:color w:val="000000" w:themeColor="text1"/>
          <w:sz w:val="24"/>
          <w:szCs w:val="21"/>
        </w:rPr>
      </w:pPr>
    </w:p>
    <w:p w:rsidR="006E67CA" w:rsidRPr="00264AB5" w:rsidRDefault="006B531C">
      <w:pPr>
        <w:pStyle w:val="1c"/>
        <w:rPr>
          <w:color w:val="000000" w:themeColor="text1"/>
          <w:szCs w:val="21"/>
        </w:rPr>
      </w:pPr>
      <w:r w:rsidRPr="00264AB5">
        <w:rPr>
          <w:rFonts w:hint="eastAsia"/>
          <w:color w:val="000000" w:themeColor="text1"/>
          <w:szCs w:val="21"/>
        </w:rPr>
        <w:t xml:space="preserve">　　一、根据《中华人民共和国中小企业促进法》和《国务院关于进一步促进中小企业发展的若干意见》</w:t>
      </w:r>
      <w:r w:rsidRPr="00264AB5">
        <w:rPr>
          <w:color w:val="000000" w:themeColor="text1"/>
          <w:szCs w:val="21"/>
        </w:rPr>
        <w:t>(</w:t>
      </w:r>
      <w:r w:rsidRPr="00264AB5">
        <w:rPr>
          <w:rFonts w:hint="eastAsia"/>
          <w:color w:val="000000" w:themeColor="text1"/>
          <w:szCs w:val="21"/>
        </w:rPr>
        <w:t>国发</w:t>
      </w:r>
      <w:r w:rsidRPr="00264AB5">
        <w:rPr>
          <w:rFonts w:ascii="宋体" w:hAnsi="宋体" w:hint="eastAsia"/>
          <w:color w:val="000000" w:themeColor="text1"/>
          <w:szCs w:val="21"/>
        </w:rPr>
        <w:t>〔2009〕36号</w:t>
      </w:r>
      <w:r w:rsidRPr="00264AB5">
        <w:rPr>
          <w:color w:val="000000" w:themeColor="text1"/>
          <w:szCs w:val="21"/>
        </w:rPr>
        <w:t>)</w:t>
      </w:r>
      <w:r w:rsidRPr="00264AB5">
        <w:rPr>
          <w:rFonts w:hint="eastAsia"/>
          <w:color w:val="000000" w:themeColor="text1"/>
          <w:szCs w:val="21"/>
        </w:rPr>
        <w:t>，制定本规定。</w:t>
      </w:r>
    </w:p>
    <w:p w:rsidR="006E67CA" w:rsidRPr="00264AB5" w:rsidRDefault="006B531C">
      <w:pPr>
        <w:pStyle w:val="1c"/>
        <w:rPr>
          <w:color w:val="000000" w:themeColor="text1"/>
          <w:szCs w:val="21"/>
        </w:rPr>
      </w:pPr>
      <w:r w:rsidRPr="00264AB5">
        <w:rPr>
          <w:rFonts w:hint="eastAsia"/>
          <w:color w:val="000000" w:themeColor="text1"/>
          <w:szCs w:val="21"/>
        </w:rPr>
        <w:t xml:space="preserve">　　二、中小企业划分为中型、小型、微型三种类型，具体标准根据企业从业人员、营业收入、资产总额等指标，结合行业特点制定。</w:t>
      </w:r>
    </w:p>
    <w:p w:rsidR="006E67CA" w:rsidRPr="00264AB5" w:rsidRDefault="006B531C">
      <w:pPr>
        <w:pStyle w:val="1c"/>
        <w:rPr>
          <w:color w:val="000000" w:themeColor="text1"/>
          <w:szCs w:val="21"/>
        </w:rPr>
      </w:pPr>
      <w:r w:rsidRPr="00264AB5">
        <w:rPr>
          <w:rFonts w:hint="eastAsia"/>
          <w:color w:val="000000" w:themeColor="text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6E67CA" w:rsidRPr="00264AB5" w:rsidRDefault="006B531C">
      <w:pPr>
        <w:pStyle w:val="1c"/>
        <w:rPr>
          <w:color w:val="000000" w:themeColor="text1"/>
          <w:szCs w:val="21"/>
        </w:rPr>
      </w:pPr>
      <w:r w:rsidRPr="00264AB5">
        <w:rPr>
          <w:rFonts w:hint="eastAsia"/>
          <w:color w:val="000000" w:themeColor="text1"/>
          <w:szCs w:val="21"/>
        </w:rPr>
        <w:t xml:space="preserve">　　四、各行业划型标准为：</w:t>
      </w:r>
    </w:p>
    <w:p w:rsidR="006E67CA" w:rsidRPr="00264AB5" w:rsidRDefault="006B531C">
      <w:pPr>
        <w:pStyle w:val="1c"/>
        <w:rPr>
          <w:color w:val="000000" w:themeColor="text1"/>
          <w:szCs w:val="21"/>
        </w:rPr>
      </w:pPr>
      <w:r w:rsidRPr="00264AB5">
        <w:rPr>
          <w:rFonts w:hint="eastAsia"/>
          <w:color w:val="000000" w:themeColor="text1"/>
          <w:szCs w:val="21"/>
        </w:rPr>
        <w:t xml:space="preserve">　　（一）农、林、牧、渔业。营业收入</w:t>
      </w:r>
      <w:r w:rsidRPr="00264AB5">
        <w:rPr>
          <w:color w:val="000000" w:themeColor="text1"/>
          <w:szCs w:val="21"/>
        </w:rPr>
        <w:t>20000</w:t>
      </w:r>
      <w:r w:rsidRPr="00264AB5">
        <w:rPr>
          <w:rFonts w:hint="eastAsia"/>
          <w:color w:val="000000" w:themeColor="text1"/>
          <w:szCs w:val="21"/>
        </w:rPr>
        <w:t>万元以下的为中小微型企业。其中，营业收入</w:t>
      </w:r>
      <w:r w:rsidRPr="00264AB5">
        <w:rPr>
          <w:color w:val="000000" w:themeColor="text1"/>
          <w:szCs w:val="21"/>
        </w:rPr>
        <w:t>500</w:t>
      </w:r>
      <w:r w:rsidRPr="00264AB5">
        <w:rPr>
          <w:rFonts w:hint="eastAsia"/>
          <w:color w:val="000000" w:themeColor="text1"/>
          <w:szCs w:val="21"/>
        </w:rPr>
        <w:t>万元及以上的为中型企业，营业收入</w:t>
      </w:r>
      <w:r w:rsidRPr="00264AB5">
        <w:rPr>
          <w:color w:val="000000" w:themeColor="text1"/>
          <w:szCs w:val="21"/>
        </w:rPr>
        <w:t>50</w:t>
      </w:r>
      <w:r w:rsidRPr="00264AB5">
        <w:rPr>
          <w:rFonts w:hint="eastAsia"/>
          <w:color w:val="000000" w:themeColor="text1"/>
          <w:szCs w:val="21"/>
        </w:rPr>
        <w:t>万元及以上的为小型企业，营业收入</w:t>
      </w:r>
      <w:r w:rsidRPr="00264AB5">
        <w:rPr>
          <w:color w:val="000000" w:themeColor="text1"/>
          <w:szCs w:val="21"/>
        </w:rPr>
        <w:t>50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（二）工业。从业人员</w:t>
      </w:r>
      <w:r w:rsidRPr="00264AB5">
        <w:rPr>
          <w:color w:val="000000" w:themeColor="text1"/>
          <w:szCs w:val="21"/>
        </w:rPr>
        <w:t>1000</w:t>
      </w:r>
      <w:r w:rsidRPr="00264AB5">
        <w:rPr>
          <w:rFonts w:hint="eastAsia"/>
          <w:color w:val="000000" w:themeColor="text1"/>
          <w:szCs w:val="21"/>
        </w:rPr>
        <w:t>人以下或营业收入</w:t>
      </w:r>
      <w:r w:rsidRPr="00264AB5">
        <w:rPr>
          <w:color w:val="000000" w:themeColor="text1"/>
          <w:szCs w:val="21"/>
        </w:rPr>
        <w:t>40000</w:t>
      </w:r>
      <w:r w:rsidRPr="00264AB5">
        <w:rPr>
          <w:rFonts w:hint="eastAsia"/>
          <w:color w:val="000000" w:themeColor="text1"/>
          <w:szCs w:val="21"/>
        </w:rPr>
        <w:t>万元以下的为中小微型企业。其中，从业人员</w:t>
      </w:r>
      <w:r w:rsidRPr="00264AB5">
        <w:rPr>
          <w:color w:val="000000" w:themeColor="text1"/>
          <w:szCs w:val="21"/>
        </w:rPr>
        <w:t>300</w:t>
      </w:r>
      <w:r w:rsidRPr="00264AB5">
        <w:rPr>
          <w:rFonts w:hint="eastAsia"/>
          <w:color w:val="000000" w:themeColor="text1"/>
          <w:szCs w:val="21"/>
        </w:rPr>
        <w:t>人及以上，且营业收入</w:t>
      </w:r>
      <w:r w:rsidRPr="00264AB5">
        <w:rPr>
          <w:color w:val="000000" w:themeColor="text1"/>
          <w:szCs w:val="21"/>
        </w:rPr>
        <w:t>2000</w:t>
      </w:r>
      <w:r w:rsidRPr="00264AB5">
        <w:rPr>
          <w:rFonts w:hint="eastAsia"/>
          <w:color w:val="000000" w:themeColor="text1"/>
          <w:szCs w:val="21"/>
        </w:rPr>
        <w:t>万元及以上的为中型企业；从业人员</w:t>
      </w:r>
      <w:r w:rsidRPr="00264AB5">
        <w:rPr>
          <w:color w:val="000000" w:themeColor="text1"/>
          <w:szCs w:val="21"/>
        </w:rPr>
        <w:t>20</w:t>
      </w:r>
      <w:r w:rsidRPr="00264AB5">
        <w:rPr>
          <w:rFonts w:hint="eastAsia"/>
          <w:color w:val="000000" w:themeColor="text1"/>
          <w:szCs w:val="21"/>
        </w:rPr>
        <w:t>人及以上，且营业收入</w:t>
      </w:r>
      <w:r w:rsidRPr="00264AB5">
        <w:rPr>
          <w:color w:val="000000" w:themeColor="text1"/>
          <w:szCs w:val="21"/>
        </w:rPr>
        <w:t>300</w:t>
      </w:r>
      <w:r w:rsidRPr="00264AB5">
        <w:rPr>
          <w:rFonts w:hint="eastAsia"/>
          <w:color w:val="000000" w:themeColor="text1"/>
          <w:szCs w:val="21"/>
        </w:rPr>
        <w:t>万元及以上的为小型企业；从业人员</w:t>
      </w:r>
      <w:r w:rsidRPr="00264AB5">
        <w:rPr>
          <w:color w:val="000000" w:themeColor="text1"/>
          <w:szCs w:val="21"/>
        </w:rPr>
        <w:t>20</w:t>
      </w:r>
      <w:r w:rsidRPr="00264AB5">
        <w:rPr>
          <w:rFonts w:hint="eastAsia"/>
          <w:color w:val="000000" w:themeColor="text1"/>
          <w:szCs w:val="21"/>
        </w:rPr>
        <w:t>人以下或营业收入</w:t>
      </w:r>
      <w:r w:rsidRPr="00264AB5">
        <w:rPr>
          <w:color w:val="000000" w:themeColor="text1"/>
          <w:szCs w:val="21"/>
        </w:rPr>
        <w:t>300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（三）建筑业。营业收入</w:t>
      </w:r>
      <w:r w:rsidRPr="00264AB5">
        <w:rPr>
          <w:color w:val="000000" w:themeColor="text1"/>
          <w:szCs w:val="21"/>
        </w:rPr>
        <w:t>80000</w:t>
      </w:r>
      <w:r w:rsidRPr="00264AB5">
        <w:rPr>
          <w:rFonts w:hint="eastAsia"/>
          <w:color w:val="000000" w:themeColor="text1"/>
          <w:szCs w:val="21"/>
        </w:rPr>
        <w:t>万元以下或资产总额</w:t>
      </w:r>
      <w:r w:rsidRPr="00264AB5">
        <w:rPr>
          <w:color w:val="000000" w:themeColor="text1"/>
          <w:szCs w:val="21"/>
        </w:rPr>
        <w:t>80000</w:t>
      </w:r>
      <w:r w:rsidRPr="00264AB5">
        <w:rPr>
          <w:rFonts w:hint="eastAsia"/>
          <w:color w:val="000000" w:themeColor="text1"/>
          <w:szCs w:val="21"/>
        </w:rPr>
        <w:t>万元以下的为中小微型企业。其中，营业收入</w:t>
      </w:r>
      <w:r w:rsidRPr="00264AB5">
        <w:rPr>
          <w:color w:val="000000" w:themeColor="text1"/>
          <w:szCs w:val="21"/>
        </w:rPr>
        <w:t>6000</w:t>
      </w:r>
      <w:r w:rsidRPr="00264AB5">
        <w:rPr>
          <w:rFonts w:hint="eastAsia"/>
          <w:color w:val="000000" w:themeColor="text1"/>
          <w:szCs w:val="21"/>
        </w:rPr>
        <w:t>万元及以上，且资产总额</w:t>
      </w:r>
      <w:r w:rsidRPr="00264AB5">
        <w:rPr>
          <w:color w:val="000000" w:themeColor="text1"/>
          <w:szCs w:val="21"/>
        </w:rPr>
        <w:t>5000</w:t>
      </w:r>
      <w:r w:rsidRPr="00264AB5">
        <w:rPr>
          <w:rFonts w:hint="eastAsia"/>
          <w:color w:val="000000" w:themeColor="text1"/>
          <w:szCs w:val="21"/>
        </w:rPr>
        <w:t>万元及以上的为中型企业；营业收入</w:t>
      </w:r>
      <w:r w:rsidRPr="00264AB5">
        <w:rPr>
          <w:color w:val="000000" w:themeColor="text1"/>
          <w:szCs w:val="21"/>
        </w:rPr>
        <w:t>300</w:t>
      </w:r>
      <w:r w:rsidRPr="00264AB5">
        <w:rPr>
          <w:rFonts w:hint="eastAsia"/>
          <w:color w:val="000000" w:themeColor="text1"/>
          <w:szCs w:val="21"/>
        </w:rPr>
        <w:t>万元及以上，且资产总额</w:t>
      </w:r>
      <w:r w:rsidRPr="00264AB5">
        <w:rPr>
          <w:color w:val="000000" w:themeColor="text1"/>
          <w:szCs w:val="21"/>
        </w:rPr>
        <w:t>300</w:t>
      </w:r>
      <w:r w:rsidRPr="00264AB5">
        <w:rPr>
          <w:rFonts w:hint="eastAsia"/>
          <w:color w:val="000000" w:themeColor="text1"/>
          <w:szCs w:val="21"/>
        </w:rPr>
        <w:t>万元及以上的为小型企业；营业收入</w:t>
      </w:r>
      <w:r w:rsidRPr="00264AB5">
        <w:rPr>
          <w:color w:val="000000" w:themeColor="text1"/>
          <w:szCs w:val="21"/>
        </w:rPr>
        <w:t>300</w:t>
      </w:r>
      <w:r w:rsidRPr="00264AB5">
        <w:rPr>
          <w:rFonts w:hint="eastAsia"/>
          <w:color w:val="000000" w:themeColor="text1"/>
          <w:szCs w:val="21"/>
        </w:rPr>
        <w:t>万元以下或资产总额</w:t>
      </w:r>
      <w:r w:rsidRPr="00264AB5">
        <w:rPr>
          <w:color w:val="000000" w:themeColor="text1"/>
          <w:szCs w:val="21"/>
        </w:rPr>
        <w:t>300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（四）批发业。从业人员</w:t>
      </w:r>
      <w:r w:rsidRPr="00264AB5">
        <w:rPr>
          <w:color w:val="000000" w:themeColor="text1"/>
          <w:szCs w:val="21"/>
        </w:rPr>
        <w:t>200</w:t>
      </w:r>
      <w:r w:rsidRPr="00264AB5">
        <w:rPr>
          <w:rFonts w:hint="eastAsia"/>
          <w:color w:val="000000" w:themeColor="text1"/>
          <w:szCs w:val="21"/>
        </w:rPr>
        <w:t>人以下或营业收入</w:t>
      </w:r>
      <w:r w:rsidRPr="00264AB5">
        <w:rPr>
          <w:color w:val="000000" w:themeColor="text1"/>
          <w:szCs w:val="21"/>
        </w:rPr>
        <w:t>40000</w:t>
      </w:r>
      <w:r w:rsidRPr="00264AB5">
        <w:rPr>
          <w:rFonts w:hint="eastAsia"/>
          <w:color w:val="000000" w:themeColor="text1"/>
          <w:szCs w:val="21"/>
        </w:rPr>
        <w:t>万元以下的为中小微型企业。其中，从业人员</w:t>
      </w:r>
      <w:r w:rsidRPr="00264AB5">
        <w:rPr>
          <w:color w:val="000000" w:themeColor="text1"/>
          <w:szCs w:val="21"/>
        </w:rPr>
        <w:t>20</w:t>
      </w:r>
      <w:r w:rsidRPr="00264AB5">
        <w:rPr>
          <w:rFonts w:hint="eastAsia"/>
          <w:color w:val="000000" w:themeColor="text1"/>
          <w:szCs w:val="21"/>
        </w:rPr>
        <w:t>人及以上，且营业收入</w:t>
      </w:r>
      <w:r w:rsidRPr="00264AB5">
        <w:rPr>
          <w:color w:val="000000" w:themeColor="text1"/>
          <w:szCs w:val="21"/>
        </w:rPr>
        <w:t>5000</w:t>
      </w:r>
      <w:r w:rsidRPr="00264AB5">
        <w:rPr>
          <w:rFonts w:hint="eastAsia"/>
          <w:color w:val="000000" w:themeColor="text1"/>
          <w:szCs w:val="21"/>
        </w:rPr>
        <w:t>万元及以上的为中型企业；从业人员</w:t>
      </w:r>
      <w:r w:rsidRPr="00264AB5">
        <w:rPr>
          <w:color w:val="000000" w:themeColor="text1"/>
          <w:szCs w:val="21"/>
        </w:rPr>
        <w:t>5</w:t>
      </w:r>
      <w:r w:rsidRPr="00264AB5">
        <w:rPr>
          <w:rFonts w:hint="eastAsia"/>
          <w:color w:val="000000" w:themeColor="text1"/>
          <w:szCs w:val="21"/>
        </w:rPr>
        <w:t>人及以上，且营业收入</w:t>
      </w:r>
      <w:r w:rsidRPr="00264AB5">
        <w:rPr>
          <w:color w:val="000000" w:themeColor="text1"/>
          <w:szCs w:val="21"/>
        </w:rPr>
        <w:t>1000</w:t>
      </w:r>
      <w:r w:rsidRPr="00264AB5">
        <w:rPr>
          <w:rFonts w:hint="eastAsia"/>
          <w:color w:val="000000" w:themeColor="text1"/>
          <w:szCs w:val="21"/>
        </w:rPr>
        <w:t>万元及以上的为小型企业；从业人员</w:t>
      </w:r>
      <w:r w:rsidRPr="00264AB5">
        <w:rPr>
          <w:color w:val="000000" w:themeColor="text1"/>
          <w:szCs w:val="21"/>
        </w:rPr>
        <w:t>5</w:t>
      </w:r>
      <w:r w:rsidRPr="00264AB5">
        <w:rPr>
          <w:rFonts w:hint="eastAsia"/>
          <w:color w:val="000000" w:themeColor="text1"/>
          <w:szCs w:val="21"/>
        </w:rPr>
        <w:t>人以下或营业收入</w:t>
      </w:r>
      <w:r w:rsidRPr="00264AB5">
        <w:rPr>
          <w:color w:val="000000" w:themeColor="text1"/>
          <w:szCs w:val="21"/>
        </w:rPr>
        <w:t>1000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（五）零售业。从业人员</w:t>
      </w:r>
      <w:r w:rsidRPr="00264AB5">
        <w:rPr>
          <w:color w:val="000000" w:themeColor="text1"/>
          <w:szCs w:val="21"/>
        </w:rPr>
        <w:t>300</w:t>
      </w:r>
      <w:r w:rsidRPr="00264AB5">
        <w:rPr>
          <w:rFonts w:hint="eastAsia"/>
          <w:color w:val="000000" w:themeColor="text1"/>
          <w:szCs w:val="21"/>
        </w:rPr>
        <w:t>人以下或营业收入</w:t>
      </w:r>
      <w:r w:rsidRPr="00264AB5">
        <w:rPr>
          <w:color w:val="000000" w:themeColor="text1"/>
          <w:szCs w:val="21"/>
        </w:rPr>
        <w:t>20000</w:t>
      </w:r>
      <w:r w:rsidRPr="00264AB5">
        <w:rPr>
          <w:rFonts w:hint="eastAsia"/>
          <w:color w:val="000000" w:themeColor="text1"/>
          <w:szCs w:val="21"/>
        </w:rPr>
        <w:t>万元以下的为中小微型企业。其中，从业人员</w:t>
      </w:r>
      <w:r w:rsidRPr="00264AB5">
        <w:rPr>
          <w:color w:val="000000" w:themeColor="text1"/>
          <w:szCs w:val="21"/>
        </w:rPr>
        <w:t>50</w:t>
      </w:r>
      <w:r w:rsidRPr="00264AB5">
        <w:rPr>
          <w:rFonts w:hint="eastAsia"/>
          <w:color w:val="000000" w:themeColor="text1"/>
          <w:szCs w:val="21"/>
        </w:rPr>
        <w:t>人及以上，且营业收入</w:t>
      </w:r>
      <w:r w:rsidRPr="00264AB5">
        <w:rPr>
          <w:color w:val="000000" w:themeColor="text1"/>
          <w:szCs w:val="21"/>
        </w:rPr>
        <w:t>500</w:t>
      </w:r>
      <w:r w:rsidRPr="00264AB5">
        <w:rPr>
          <w:rFonts w:hint="eastAsia"/>
          <w:color w:val="000000" w:themeColor="text1"/>
          <w:szCs w:val="21"/>
        </w:rPr>
        <w:t>万元及以上的为中型企业；从业人员</w:t>
      </w:r>
      <w:r w:rsidRPr="00264AB5">
        <w:rPr>
          <w:color w:val="000000" w:themeColor="text1"/>
          <w:szCs w:val="21"/>
        </w:rPr>
        <w:t>10</w:t>
      </w:r>
      <w:r w:rsidRPr="00264AB5">
        <w:rPr>
          <w:rFonts w:hint="eastAsia"/>
          <w:color w:val="000000" w:themeColor="text1"/>
          <w:szCs w:val="21"/>
        </w:rPr>
        <w:t>人及以上，且营业收入</w:t>
      </w:r>
      <w:r w:rsidRPr="00264AB5">
        <w:rPr>
          <w:color w:val="000000" w:themeColor="text1"/>
          <w:szCs w:val="21"/>
        </w:rPr>
        <w:t>100</w:t>
      </w:r>
      <w:r w:rsidRPr="00264AB5">
        <w:rPr>
          <w:rFonts w:hint="eastAsia"/>
          <w:color w:val="000000" w:themeColor="text1"/>
          <w:szCs w:val="21"/>
        </w:rPr>
        <w:t>万元及以上的为小型企业；从业人员</w:t>
      </w:r>
      <w:r w:rsidRPr="00264AB5">
        <w:rPr>
          <w:color w:val="000000" w:themeColor="text1"/>
          <w:szCs w:val="21"/>
        </w:rPr>
        <w:t>10</w:t>
      </w:r>
      <w:r w:rsidRPr="00264AB5">
        <w:rPr>
          <w:rFonts w:hint="eastAsia"/>
          <w:color w:val="000000" w:themeColor="text1"/>
          <w:szCs w:val="21"/>
        </w:rPr>
        <w:t>人以下或营业收入</w:t>
      </w:r>
      <w:r w:rsidRPr="00264AB5">
        <w:rPr>
          <w:color w:val="000000" w:themeColor="text1"/>
          <w:szCs w:val="21"/>
        </w:rPr>
        <w:t>100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（六）交通运输业。从业人员</w:t>
      </w:r>
      <w:r w:rsidRPr="00264AB5">
        <w:rPr>
          <w:color w:val="000000" w:themeColor="text1"/>
          <w:szCs w:val="21"/>
        </w:rPr>
        <w:t>1000</w:t>
      </w:r>
      <w:r w:rsidRPr="00264AB5">
        <w:rPr>
          <w:rFonts w:hint="eastAsia"/>
          <w:color w:val="000000" w:themeColor="text1"/>
          <w:szCs w:val="21"/>
        </w:rPr>
        <w:t>人以下或营业收入</w:t>
      </w:r>
      <w:r w:rsidRPr="00264AB5">
        <w:rPr>
          <w:color w:val="000000" w:themeColor="text1"/>
          <w:szCs w:val="21"/>
        </w:rPr>
        <w:t>30000</w:t>
      </w:r>
      <w:r w:rsidRPr="00264AB5">
        <w:rPr>
          <w:rFonts w:hint="eastAsia"/>
          <w:color w:val="000000" w:themeColor="text1"/>
          <w:szCs w:val="21"/>
        </w:rPr>
        <w:t>万元以下的为中小微型企业。其中，从业人员</w:t>
      </w:r>
      <w:r w:rsidRPr="00264AB5">
        <w:rPr>
          <w:color w:val="000000" w:themeColor="text1"/>
          <w:szCs w:val="21"/>
        </w:rPr>
        <w:t>300</w:t>
      </w:r>
      <w:r w:rsidRPr="00264AB5">
        <w:rPr>
          <w:rFonts w:hint="eastAsia"/>
          <w:color w:val="000000" w:themeColor="text1"/>
          <w:szCs w:val="21"/>
        </w:rPr>
        <w:t>人及以上，且营业收入</w:t>
      </w:r>
      <w:r w:rsidRPr="00264AB5">
        <w:rPr>
          <w:color w:val="000000" w:themeColor="text1"/>
          <w:szCs w:val="21"/>
        </w:rPr>
        <w:t>3000</w:t>
      </w:r>
      <w:r w:rsidRPr="00264AB5">
        <w:rPr>
          <w:rFonts w:hint="eastAsia"/>
          <w:color w:val="000000" w:themeColor="text1"/>
          <w:szCs w:val="21"/>
        </w:rPr>
        <w:t>万元及以上的为中型企业；从业人员</w:t>
      </w:r>
      <w:r w:rsidRPr="00264AB5">
        <w:rPr>
          <w:color w:val="000000" w:themeColor="text1"/>
          <w:szCs w:val="21"/>
        </w:rPr>
        <w:t>20</w:t>
      </w:r>
      <w:r w:rsidRPr="00264AB5">
        <w:rPr>
          <w:rFonts w:hint="eastAsia"/>
          <w:color w:val="000000" w:themeColor="text1"/>
          <w:szCs w:val="21"/>
        </w:rPr>
        <w:t>人及以上，且营业收入</w:t>
      </w:r>
      <w:r w:rsidRPr="00264AB5">
        <w:rPr>
          <w:color w:val="000000" w:themeColor="text1"/>
          <w:szCs w:val="21"/>
        </w:rPr>
        <w:t>200</w:t>
      </w:r>
      <w:r w:rsidRPr="00264AB5">
        <w:rPr>
          <w:rFonts w:hint="eastAsia"/>
          <w:color w:val="000000" w:themeColor="text1"/>
          <w:szCs w:val="21"/>
        </w:rPr>
        <w:t>万元及以上的为小型企业；从业人员</w:t>
      </w:r>
      <w:r w:rsidRPr="00264AB5">
        <w:rPr>
          <w:color w:val="000000" w:themeColor="text1"/>
          <w:szCs w:val="21"/>
        </w:rPr>
        <w:t>20</w:t>
      </w:r>
      <w:r w:rsidRPr="00264AB5">
        <w:rPr>
          <w:rFonts w:hint="eastAsia"/>
          <w:color w:val="000000" w:themeColor="text1"/>
          <w:szCs w:val="21"/>
        </w:rPr>
        <w:t>人以下或营业收入</w:t>
      </w:r>
      <w:r w:rsidRPr="00264AB5">
        <w:rPr>
          <w:color w:val="000000" w:themeColor="text1"/>
          <w:szCs w:val="21"/>
        </w:rPr>
        <w:t>200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（七）仓储业。从业人员</w:t>
      </w:r>
      <w:r w:rsidRPr="00264AB5">
        <w:rPr>
          <w:color w:val="000000" w:themeColor="text1"/>
          <w:szCs w:val="21"/>
        </w:rPr>
        <w:t>200</w:t>
      </w:r>
      <w:r w:rsidRPr="00264AB5">
        <w:rPr>
          <w:rFonts w:hint="eastAsia"/>
          <w:color w:val="000000" w:themeColor="text1"/>
          <w:szCs w:val="21"/>
        </w:rPr>
        <w:t>人以下或营业收入</w:t>
      </w:r>
      <w:r w:rsidRPr="00264AB5">
        <w:rPr>
          <w:color w:val="000000" w:themeColor="text1"/>
          <w:szCs w:val="21"/>
        </w:rPr>
        <w:t>30000</w:t>
      </w:r>
      <w:r w:rsidRPr="00264AB5">
        <w:rPr>
          <w:rFonts w:hint="eastAsia"/>
          <w:color w:val="000000" w:themeColor="text1"/>
          <w:szCs w:val="21"/>
        </w:rPr>
        <w:t>万元以下的为中小微型企业。其中，从业人员</w:t>
      </w:r>
      <w:r w:rsidRPr="00264AB5">
        <w:rPr>
          <w:color w:val="000000" w:themeColor="text1"/>
          <w:szCs w:val="21"/>
        </w:rPr>
        <w:t>100</w:t>
      </w:r>
      <w:r w:rsidRPr="00264AB5">
        <w:rPr>
          <w:rFonts w:hint="eastAsia"/>
          <w:color w:val="000000" w:themeColor="text1"/>
          <w:szCs w:val="21"/>
        </w:rPr>
        <w:t>人及以上，且营业收入</w:t>
      </w:r>
      <w:r w:rsidRPr="00264AB5">
        <w:rPr>
          <w:color w:val="000000" w:themeColor="text1"/>
          <w:szCs w:val="21"/>
        </w:rPr>
        <w:t>1000</w:t>
      </w:r>
      <w:r w:rsidRPr="00264AB5">
        <w:rPr>
          <w:rFonts w:hint="eastAsia"/>
          <w:color w:val="000000" w:themeColor="text1"/>
          <w:szCs w:val="21"/>
        </w:rPr>
        <w:t>万元及以上的为中型企业；从业人员</w:t>
      </w:r>
      <w:r w:rsidRPr="00264AB5">
        <w:rPr>
          <w:color w:val="000000" w:themeColor="text1"/>
          <w:szCs w:val="21"/>
        </w:rPr>
        <w:t>20</w:t>
      </w:r>
      <w:r w:rsidRPr="00264AB5">
        <w:rPr>
          <w:rFonts w:hint="eastAsia"/>
          <w:color w:val="000000" w:themeColor="text1"/>
          <w:szCs w:val="21"/>
        </w:rPr>
        <w:t>人及以上，且营业收入</w:t>
      </w:r>
      <w:r w:rsidRPr="00264AB5">
        <w:rPr>
          <w:color w:val="000000" w:themeColor="text1"/>
          <w:szCs w:val="21"/>
        </w:rPr>
        <w:t>100</w:t>
      </w:r>
      <w:r w:rsidRPr="00264AB5">
        <w:rPr>
          <w:rFonts w:hint="eastAsia"/>
          <w:color w:val="000000" w:themeColor="text1"/>
          <w:szCs w:val="21"/>
        </w:rPr>
        <w:t>万元及以上的为小型企业；从业人员</w:t>
      </w:r>
      <w:r w:rsidRPr="00264AB5">
        <w:rPr>
          <w:color w:val="000000" w:themeColor="text1"/>
          <w:szCs w:val="21"/>
        </w:rPr>
        <w:t>20</w:t>
      </w:r>
      <w:r w:rsidRPr="00264AB5">
        <w:rPr>
          <w:rFonts w:hint="eastAsia"/>
          <w:color w:val="000000" w:themeColor="text1"/>
          <w:szCs w:val="21"/>
        </w:rPr>
        <w:t>人以下或营业收入</w:t>
      </w:r>
      <w:r w:rsidRPr="00264AB5">
        <w:rPr>
          <w:color w:val="000000" w:themeColor="text1"/>
          <w:szCs w:val="21"/>
        </w:rPr>
        <w:t>100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（八）邮政业。从业人员</w:t>
      </w:r>
      <w:r w:rsidRPr="00264AB5">
        <w:rPr>
          <w:color w:val="000000" w:themeColor="text1"/>
          <w:szCs w:val="21"/>
        </w:rPr>
        <w:t>1000</w:t>
      </w:r>
      <w:r w:rsidRPr="00264AB5">
        <w:rPr>
          <w:rFonts w:hint="eastAsia"/>
          <w:color w:val="000000" w:themeColor="text1"/>
          <w:szCs w:val="21"/>
        </w:rPr>
        <w:t>人以下或营业收入</w:t>
      </w:r>
      <w:r w:rsidRPr="00264AB5">
        <w:rPr>
          <w:color w:val="000000" w:themeColor="text1"/>
          <w:szCs w:val="21"/>
        </w:rPr>
        <w:t>30000</w:t>
      </w:r>
      <w:r w:rsidRPr="00264AB5">
        <w:rPr>
          <w:rFonts w:hint="eastAsia"/>
          <w:color w:val="000000" w:themeColor="text1"/>
          <w:szCs w:val="21"/>
        </w:rPr>
        <w:t>万元以下的为中小微型企业。其中，从业人员</w:t>
      </w:r>
      <w:r w:rsidRPr="00264AB5">
        <w:rPr>
          <w:color w:val="000000" w:themeColor="text1"/>
          <w:szCs w:val="21"/>
        </w:rPr>
        <w:t>300</w:t>
      </w:r>
      <w:r w:rsidRPr="00264AB5">
        <w:rPr>
          <w:rFonts w:hint="eastAsia"/>
          <w:color w:val="000000" w:themeColor="text1"/>
          <w:szCs w:val="21"/>
        </w:rPr>
        <w:t>人及以上，且营业收入</w:t>
      </w:r>
      <w:r w:rsidRPr="00264AB5">
        <w:rPr>
          <w:color w:val="000000" w:themeColor="text1"/>
          <w:szCs w:val="21"/>
        </w:rPr>
        <w:t>2000</w:t>
      </w:r>
      <w:r w:rsidRPr="00264AB5">
        <w:rPr>
          <w:rFonts w:hint="eastAsia"/>
          <w:color w:val="000000" w:themeColor="text1"/>
          <w:szCs w:val="21"/>
        </w:rPr>
        <w:t>万元及以上的为中型企业；从业人员</w:t>
      </w:r>
      <w:r w:rsidRPr="00264AB5">
        <w:rPr>
          <w:color w:val="000000" w:themeColor="text1"/>
          <w:szCs w:val="21"/>
        </w:rPr>
        <w:t>20</w:t>
      </w:r>
      <w:r w:rsidRPr="00264AB5">
        <w:rPr>
          <w:rFonts w:hint="eastAsia"/>
          <w:color w:val="000000" w:themeColor="text1"/>
          <w:szCs w:val="21"/>
        </w:rPr>
        <w:t>人及以上，且营业收入</w:t>
      </w:r>
      <w:r w:rsidRPr="00264AB5">
        <w:rPr>
          <w:color w:val="000000" w:themeColor="text1"/>
          <w:szCs w:val="21"/>
        </w:rPr>
        <w:t>100</w:t>
      </w:r>
      <w:r w:rsidRPr="00264AB5">
        <w:rPr>
          <w:rFonts w:hint="eastAsia"/>
          <w:color w:val="000000" w:themeColor="text1"/>
          <w:szCs w:val="21"/>
        </w:rPr>
        <w:t>万元及以上的为小型企业；从业人员</w:t>
      </w:r>
      <w:r w:rsidRPr="00264AB5">
        <w:rPr>
          <w:color w:val="000000" w:themeColor="text1"/>
          <w:szCs w:val="21"/>
        </w:rPr>
        <w:t>20</w:t>
      </w:r>
      <w:r w:rsidRPr="00264AB5">
        <w:rPr>
          <w:rFonts w:hint="eastAsia"/>
          <w:color w:val="000000" w:themeColor="text1"/>
          <w:szCs w:val="21"/>
        </w:rPr>
        <w:t>人以下或营业收入</w:t>
      </w:r>
      <w:r w:rsidRPr="00264AB5">
        <w:rPr>
          <w:color w:val="000000" w:themeColor="text1"/>
          <w:szCs w:val="21"/>
        </w:rPr>
        <w:t>100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（九）住宿业。从业人员</w:t>
      </w:r>
      <w:r w:rsidRPr="00264AB5">
        <w:rPr>
          <w:color w:val="000000" w:themeColor="text1"/>
          <w:szCs w:val="21"/>
        </w:rPr>
        <w:t>300</w:t>
      </w:r>
      <w:r w:rsidRPr="00264AB5">
        <w:rPr>
          <w:rFonts w:hint="eastAsia"/>
          <w:color w:val="000000" w:themeColor="text1"/>
          <w:szCs w:val="21"/>
        </w:rPr>
        <w:t>人以下或营业收入</w:t>
      </w:r>
      <w:r w:rsidRPr="00264AB5">
        <w:rPr>
          <w:color w:val="000000" w:themeColor="text1"/>
          <w:szCs w:val="21"/>
        </w:rPr>
        <w:t>10000</w:t>
      </w:r>
      <w:r w:rsidRPr="00264AB5">
        <w:rPr>
          <w:rFonts w:hint="eastAsia"/>
          <w:color w:val="000000" w:themeColor="text1"/>
          <w:szCs w:val="21"/>
        </w:rPr>
        <w:t>万元以下的为中小微型企业。其中，从业人员</w:t>
      </w:r>
      <w:r w:rsidRPr="00264AB5">
        <w:rPr>
          <w:color w:val="000000" w:themeColor="text1"/>
          <w:szCs w:val="21"/>
        </w:rPr>
        <w:t>100</w:t>
      </w:r>
      <w:r w:rsidRPr="00264AB5">
        <w:rPr>
          <w:rFonts w:hint="eastAsia"/>
          <w:color w:val="000000" w:themeColor="text1"/>
          <w:szCs w:val="21"/>
        </w:rPr>
        <w:t>人及以上，且营业收入</w:t>
      </w:r>
      <w:r w:rsidRPr="00264AB5">
        <w:rPr>
          <w:color w:val="000000" w:themeColor="text1"/>
          <w:szCs w:val="21"/>
        </w:rPr>
        <w:t>2000</w:t>
      </w:r>
      <w:r w:rsidRPr="00264AB5">
        <w:rPr>
          <w:rFonts w:hint="eastAsia"/>
          <w:color w:val="000000" w:themeColor="text1"/>
          <w:szCs w:val="21"/>
        </w:rPr>
        <w:t>万元及以上的为中型企业；从业人员</w:t>
      </w:r>
      <w:r w:rsidRPr="00264AB5">
        <w:rPr>
          <w:color w:val="000000" w:themeColor="text1"/>
          <w:szCs w:val="21"/>
        </w:rPr>
        <w:t>10</w:t>
      </w:r>
      <w:r w:rsidRPr="00264AB5">
        <w:rPr>
          <w:rFonts w:hint="eastAsia"/>
          <w:color w:val="000000" w:themeColor="text1"/>
          <w:szCs w:val="21"/>
        </w:rPr>
        <w:t>人及以上，且营业收入</w:t>
      </w:r>
      <w:r w:rsidRPr="00264AB5">
        <w:rPr>
          <w:color w:val="000000" w:themeColor="text1"/>
          <w:szCs w:val="21"/>
        </w:rPr>
        <w:t>100</w:t>
      </w:r>
      <w:r w:rsidRPr="00264AB5">
        <w:rPr>
          <w:rFonts w:hint="eastAsia"/>
          <w:color w:val="000000" w:themeColor="text1"/>
          <w:szCs w:val="21"/>
        </w:rPr>
        <w:t>万元及以上的为小型企业；从业人员</w:t>
      </w:r>
      <w:r w:rsidRPr="00264AB5">
        <w:rPr>
          <w:color w:val="000000" w:themeColor="text1"/>
          <w:szCs w:val="21"/>
        </w:rPr>
        <w:t>10</w:t>
      </w:r>
      <w:r w:rsidRPr="00264AB5">
        <w:rPr>
          <w:rFonts w:hint="eastAsia"/>
          <w:color w:val="000000" w:themeColor="text1"/>
          <w:szCs w:val="21"/>
        </w:rPr>
        <w:t>人以下或营业收入</w:t>
      </w:r>
      <w:r w:rsidRPr="00264AB5">
        <w:rPr>
          <w:color w:val="000000" w:themeColor="text1"/>
          <w:szCs w:val="21"/>
        </w:rPr>
        <w:t>100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（十）餐饮业。从业人员</w:t>
      </w:r>
      <w:r w:rsidRPr="00264AB5">
        <w:rPr>
          <w:color w:val="000000" w:themeColor="text1"/>
          <w:szCs w:val="21"/>
        </w:rPr>
        <w:t>300</w:t>
      </w:r>
      <w:r w:rsidRPr="00264AB5">
        <w:rPr>
          <w:rFonts w:hint="eastAsia"/>
          <w:color w:val="000000" w:themeColor="text1"/>
          <w:szCs w:val="21"/>
        </w:rPr>
        <w:t>人以下或营业收入</w:t>
      </w:r>
      <w:r w:rsidRPr="00264AB5">
        <w:rPr>
          <w:color w:val="000000" w:themeColor="text1"/>
          <w:szCs w:val="21"/>
        </w:rPr>
        <w:t>10000</w:t>
      </w:r>
      <w:r w:rsidRPr="00264AB5">
        <w:rPr>
          <w:rFonts w:hint="eastAsia"/>
          <w:color w:val="000000" w:themeColor="text1"/>
          <w:szCs w:val="21"/>
        </w:rPr>
        <w:t>万元以下的为中小微型企业。其中，从业人员</w:t>
      </w:r>
      <w:r w:rsidRPr="00264AB5">
        <w:rPr>
          <w:color w:val="000000" w:themeColor="text1"/>
          <w:szCs w:val="21"/>
        </w:rPr>
        <w:t>100</w:t>
      </w:r>
      <w:r w:rsidRPr="00264AB5">
        <w:rPr>
          <w:rFonts w:hint="eastAsia"/>
          <w:color w:val="000000" w:themeColor="text1"/>
          <w:szCs w:val="21"/>
        </w:rPr>
        <w:t>人及以上，且营业收入</w:t>
      </w:r>
      <w:r w:rsidRPr="00264AB5">
        <w:rPr>
          <w:color w:val="000000" w:themeColor="text1"/>
          <w:szCs w:val="21"/>
        </w:rPr>
        <w:t>2000</w:t>
      </w:r>
      <w:r w:rsidRPr="00264AB5">
        <w:rPr>
          <w:rFonts w:hint="eastAsia"/>
          <w:color w:val="000000" w:themeColor="text1"/>
          <w:szCs w:val="21"/>
        </w:rPr>
        <w:t>万元及以上的为中型企业；从业人员</w:t>
      </w:r>
      <w:r w:rsidRPr="00264AB5">
        <w:rPr>
          <w:color w:val="000000" w:themeColor="text1"/>
          <w:szCs w:val="21"/>
        </w:rPr>
        <w:t>10</w:t>
      </w:r>
      <w:r w:rsidRPr="00264AB5">
        <w:rPr>
          <w:rFonts w:hint="eastAsia"/>
          <w:color w:val="000000" w:themeColor="text1"/>
          <w:szCs w:val="21"/>
        </w:rPr>
        <w:t>人及以上，且营业收入</w:t>
      </w:r>
      <w:r w:rsidRPr="00264AB5">
        <w:rPr>
          <w:color w:val="000000" w:themeColor="text1"/>
          <w:szCs w:val="21"/>
        </w:rPr>
        <w:t>100</w:t>
      </w:r>
      <w:r w:rsidRPr="00264AB5">
        <w:rPr>
          <w:rFonts w:hint="eastAsia"/>
          <w:color w:val="000000" w:themeColor="text1"/>
          <w:szCs w:val="21"/>
        </w:rPr>
        <w:t>万元及以上的为小型企业；从业人员</w:t>
      </w:r>
      <w:r w:rsidRPr="00264AB5">
        <w:rPr>
          <w:color w:val="000000" w:themeColor="text1"/>
          <w:szCs w:val="21"/>
        </w:rPr>
        <w:t>10</w:t>
      </w:r>
      <w:r w:rsidRPr="00264AB5">
        <w:rPr>
          <w:rFonts w:hint="eastAsia"/>
          <w:color w:val="000000" w:themeColor="text1"/>
          <w:szCs w:val="21"/>
        </w:rPr>
        <w:t>人以下或营业收入</w:t>
      </w:r>
      <w:r w:rsidRPr="00264AB5">
        <w:rPr>
          <w:color w:val="000000" w:themeColor="text1"/>
          <w:szCs w:val="21"/>
        </w:rPr>
        <w:t>100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（十一）信息传输业。从业人员</w:t>
      </w:r>
      <w:r w:rsidRPr="00264AB5">
        <w:rPr>
          <w:color w:val="000000" w:themeColor="text1"/>
          <w:szCs w:val="21"/>
        </w:rPr>
        <w:t>2000</w:t>
      </w:r>
      <w:r w:rsidRPr="00264AB5">
        <w:rPr>
          <w:rFonts w:hint="eastAsia"/>
          <w:color w:val="000000" w:themeColor="text1"/>
          <w:szCs w:val="21"/>
        </w:rPr>
        <w:t>人以下或营业收入</w:t>
      </w:r>
      <w:r w:rsidRPr="00264AB5">
        <w:rPr>
          <w:color w:val="000000" w:themeColor="text1"/>
          <w:szCs w:val="21"/>
        </w:rPr>
        <w:t>100000</w:t>
      </w:r>
      <w:r w:rsidRPr="00264AB5">
        <w:rPr>
          <w:rFonts w:hint="eastAsia"/>
          <w:color w:val="000000" w:themeColor="text1"/>
          <w:szCs w:val="21"/>
        </w:rPr>
        <w:t>万元以下的为中小微型企业。其中，从业人员</w:t>
      </w:r>
      <w:r w:rsidRPr="00264AB5">
        <w:rPr>
          <w:color w:val="000000" w:themeColor="text1"/>
          <w:szCs w:val="21"/>
        </w:rPr>
        <w:t>100</w:t>
      </w:r>
      <w:r w:rsidRPr="00264AB5">
        <w:rPr>
          <w:rFonts w:hint="eastAsia"/>
          <w:color w:val="000000" w:themeColor="text1"/>
          <w:szCs w:val="21"/>
        </w:rPr>
        <w:t>人及以上，且营业收入</w:t>
      </w:r>
      <w:r w:rsidRPr="00264AB5">
        <w:rPr>
          <w:color w:val="000000" w:themeColor="text1"/>
          <w:szCs w:val="21"/>
        </w:rPr>
        <w:t>1000</w:t>
      </w:r>
      <w:r w:rsidRPr="00264AB5">
        <w:rPr>
          <w:rFonts w:hint="eastAsia"/>
          <w:color w:val="000000" w:themeColor="text1"/>
          <w:szCs w:val="21"/>
        </w:rPr>
        <w:t>万元及以上的为中型企业；从业人员</w:t>
      </w:r>
      <w:r w:rsidRPr="00264AB5">
        <w:rPr>
          <w:color w:val="000000" w:themeColor="text1"/>
          <w:szCs w:val="21"/>
        </w:rPr>
        <w:t>10</w:t>
      </w:r>
      <w:r w:rsidRPr="00264AB5">
        <w:rPr>
          <w:rFonts w:hint="eastAsia"/>
          <w:color w:val="000000" w:themeColor="text1"/>
          <w:szCs w:val="21"/>
        </w:rPr>
        <w:t>人及以上，且营业收入</w:t>
      </w:r>
      <w:r w:rsidRPr="00264AB5">
        <w:rPr>
          <w:color w:val="000000" w:themeColor="text1"/>
          <w:szCs w:val="21"/>
        </w:rPr>
        <w:t>100</w:t>
      </w:r>
      <w:r w:rsidRPr="00264AB5">
        <w:rPr>
          <w:rFonts w:hint="eastAsia"/>
          <w:color w:val="000000" w:themeColor="text1"/>
          <w:szCs w:val="21"/>
        </w:rPr>
        <w:t>万元及以上的为小型企业；从业人员</w:t>
      </w:r>
      <w:r w:rsidRPr="00264AB5">
        <w:rPr>
          <w:color w:val="000000" w:themeColor="text1"/>
          <w:szCs w:val="21"/>
        </w:rPr>
        <w:t>10</w:t>
      </w:r>
      <w:r w:rsidRPr="00264AB5">
        <w:rPr>
          <w:rFonts w:hint="eastAsia"/>
          <w:color w:val="000000" w:themeColor="text1"/>
          <w:szCs w:val="21"/>
        </w:rPr>
        <w:t>人以下或营业收入</w:t>
      </w:r>
      <w:r w:rsidRPr="00264AB5">
        <w:rPr>
          <w:color w:val="000000" w:themeColor="text1"/>
          <w:szCs w:val="21"/>
        </w:rPr>
        <w:t>100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（十二）软件和信息技术服务业。从业人员</w:t>
      </w:r>
      <w:r w:rsidRPr="00264AB5">
        <w:rPr>
          <w:color w:val="000000" w:themeColor="text1"/>
          <w:szCs w:val="21"/>
        </w:rPr>
        <w:t>300</w:t>
      </w:r>
      <w:r w:rsidRPr="00264AB5">
        <w:rPr>
          <w:rFonts w:hint="eastAsia"/>
          <w:color w:val="000000" w:themeColor="text1"/>
          <w:szCs w:val="21"/>
        </w:rPr>
        <w:t>人以下或营业收入</w:t>
      </w:r>
      <w:r w:rsidRPr="00264AB5">
        <w:rPr>
          <w:color w:val="000000" w:themeColor="text1"/>
          <w:szCs w:val="21"/>
        </w:rPr>
        <w:t>10000</w:t>
      </w:r>
      <w:r w:rsidRPr="00264AB5">
        <w:rPr>
          <w:rFonts w:hint="eastAsia"/>
          <w:color w:val="000000" w:themeColor="text1"/>
          <w:szCs w:val="21"/>
        </w:rPr>
        <w:t>万元以下的为中小微型企业。其中，从业人员</w:t>
      </w:r>
      <w:r w:rsidRPr="00264AB5">
        <w:rPr>
          <w:color w:val="000000" w:themeColor="text1"/>
          <w:szCs w:val="21"/>
        </w:rPr>
        <w:t>100</w:t>
      </w:r>
      <w:r w:rsidRPr="00264AB5">
        <w:rPr>
          <w:rFonts w:hint="eastAsia"/>
          <w:color w:val="000000" w:themeColor="text1"/>
          <w:szCs w:val="21"/>
        </w:rPr>
        <w:t>人及以上，且营业收入</w:t>
      </w:r>
      <w:r w:rsidRPr="00264AB5">
        <w:rPr>
          <w:color w:val="000000" w:themeColor="text1"/>
          <w:szCs w:val="21"/>
        </w:rPr>
        <w:t>1000</w:t>
      </w:r>
      <w:r w:rsidRPr="00264AB5">
        <w:rPr>
          <w:rFonts w:hint="eastAsia"/>
          <w:color w:val="000000" w:themeColor="text1"/>
          <w:szCs w:val="21"/>
        </w:rPr>
        <w:t>万元及以上的为中型企业；从业人员</w:t>
      </w:r>
      <w:r w:rsidRPr="00264AB5">
        <w:rPr>
          <w:color w:val="000000" w:themeColor="text1"/>
          <w:szCs w:val="21"/>
        </w:rPr>
        <w:t>10</w:t>
      </w:r>
      <w:r w:rsidRPr="00264AB5">
        <w:rPr>
          <w:rFonts w:hint="eastAsia"/>
          <w:color w:val="000000" w:themeColor="text1"/>
          <w:szCs w:val="21"/>
        </w:rPr>
        <w:t>人及以上，且营业收入</w:t>
      </w:r>
      <w:r w:rsidRPr="00264AB5">
        <w:rPr>
          <w:color w:val="000000" w:themeColor="text1"/>
          <w:szCs w:val="21"/>
        </w:rPr>
        <w:t>50</w:t>
      </w:r>
      <w:r w:rsidRPr="00264AB5">
        <w:rPr>
          <w:rFonts w:hint="eastAsia"/>
          <w:color w:val="000000" w:themeColor="text1"/>
          <w:szCs w:val="21"/>
        </w:rPr>
        <w:t>万元及以上的为小型企业；从业人员</w:t>
      </w:r>
      <w:r w:rsidRPr="00264AB5">
        <w:rPr>
          <w:color w:val="000000" w:themeColor="text1"/>
          <w:szCs w:val="21"/>
        </w:rPr>
        <w:t>10</w:t>
      </w:r>
      <w:r w:rsidRPr="00264AB5">
        <w:rPr>
          <w:rFonts w:hint="eastAsia"/>
          <w:color w:val="000000" w:themeColor="text1"/>
          <w:szCs w:val="21"/>
        </w:rPr>
        <w:t>人以下或营业收入</w:t>
      </w:r>
      <w:r w:rsidRPr="00264AB5">
        <w:rPr>
          <w:color w:val="000000" w:themeColor="text1"/>
          <w:szCs w:val="21"/>
        </w:rPr>
        <w:t>50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（十三）房地产开发经营。营业收入</w:t>
      </w:r>
      <w:r w:rsidRPr="00264AB5">
        <w:rPr>
          <w:color w:val="000000" w:themeColor="text1"/>
          <w:szCs w:val="21"/>
        </w:rPr>
        <w:t>200000</w:t>
      </w:r>
      <w:r w:rsidRPr="00264AB5">
        <w:rPr>
          <w:rFonts w:hint="eastAsia"/>
          <w:color w:val="000000" w:themeColor="text1"/>
          <w:szCs w:val="21"/>
        </w:rPr>
        <w:t>万元以下或资产总额</w:t>
      </w:r>
      <w:r w:rsidRPr="00264AB5">
        <w:rPr>
          <w:color w:val="000000" w:themeColor="text1"/>
          <w:szCs w:val="21"/>
        </w:rPr>
        <w:t>10000</w:t>
      </w:r>
      <w:r w:rsidRPr="00264AB5">
        <w:rPr>
          <w:rFonts w:hint="eastAsia"/>
          <w:color w:val="000000" w:themeColor="text1"/>
          <w:szCs w:val="21"/>
        </w:rPr>
        <w:t>万元以下的为中小微型企业。其中，营业收入</w:t>
      </w:r>
      <w:r w:rsidRPr="00264AB5">
        <w:rPr>
          <w:color w:val="000000" w:themeColor="text1"/>
          <w:szCs w:val="21"/>
        </w:rPr>
        <w:t>1000</w:t>
      </w:r>
      <w:r w:rsidRPr="00264AB5">
        <w:rPr>
          <w:rFonts w:hint="eastAsia"/>
          <w:color w:val="000000" w:themeColor="text1"/>
          <w:szCs w:val="21"/>
        </w:rPr>
        <w:t>万元及以上，且资产总额</w:t>
      </w:r>
      <w:r w:rsidRPr="00264AB5">
        <w:rPr>
          <w:color w:val="000000" w:themeColor="text1"/>
          <w:szCs w:val="21"/>
        </w:rPr>
        <w:t>5000</w:t>
      </w:r>
      <w:r w:rsidRPr="00264AB5">
        <w:rPr>
          <w:rFonts w:hint="eastAsia"/>
          <w:color w:val="000000" w:themeColor="text1"/>
          <w:szCs w:val="21"/>
        </w:rPr>
        <w:t>万元及以上的为中型企业；营业收入</w:t>
      </w:r>
      <w:r w:rsidRPr="00264AB5">
        <w:rPr>
          <w:color w:val="000000" w:themeColor="text1"/>
          <w:szCs w:val="21"/>
        </w:rPr>
        <w:t>100</w:t>
      </w:r>
      <w:r w:rsidRPr="00264AB5">
        <w:rPr>
          <w:rFonts w:hint="eastAsia"/>
          <w:color w:val="000000" w:themeColor="text1"/>
          <w:szCs w:val="21"/>
        </w:rPr>
        <w:t>万元及以上，且资产总额</w:t>
      </w:r>
      <w:r w:rsidRPr="00264AB5">
        <w:rPr>
          <w:color w:val="000000" w:themeColor="text1"/>
          <w:szCs w:val="21"/>
        </w:rPr>
        <w:t>2000</w:t>
      </w:r>
      <w:r w:rsidRPr="00264AB5">
        <w:rPr>
          <w:rFonts w:hint="eastAsia"/>
          <w:color w:val="000000" w:themeColor="text1"/>
          <w:szCs w:val="21"/>
        </w:rPr>
        <w:t>万元及以上的为小型企业；营业收入</w:t>
      </w:r>
      <w:r w:rsidRPr="00264AB5">
        <w:rPr>
          <w:color w:val="000000" w:themeColor="text1"/>
          <w:szCs w:val="21"/>
        </w:rPr>
        <w:t>100</w:t>
      </w:r>
      <w:r w:rsidRPr="00264AB5">
        <w:rPr>
          <w:rFonts w:hint="eastAsia"/>
          <w:color w:val="000000" w:themeColor="text1"/>
          <w:szCs w:val="21"/>
        </w:rPr>
        <w:t>万元以下或资产总额</w:t>
      </w:r>
      <w:r w:rsidRPr="00264AB5">
        <w:rPr>
          <w:color w:val="000000" w:themeColor="text1"/>
          <w:szCs w:val="21"/>
        </w:rPr>
        <w:t>2000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（十四）物业管理。从业人员</w:t>
      </w:r>
      <w:r w:rsidRPr="00264AB5">
        <w:rPr>
          <w:color w:val="000000" w:themeColor="text1"/>
          <w:szCs w:val="21"/>
        </w:rPr>
        <w:t>1000</w:t>
      </w:r>
      <w:r w:rsidRPr="00264AB5">
        <w:rPr>
          <w:rFonts w:hint="eastAsia"/>
          <w:color w:val="000000" w:themeColor="text1"/>
          <w:szCs w:val="21"/>
        </w:rPr>
        <w:t>人以下或营业收入</w:t>
      </w:r>
      <w:r w:rsidRPr="00264AB5">
        <w:rPr>
          <w:color w:val="000000" w:themeColor="text1"/>
          <w:szCs w:val="21"/>
        </w:rPr>
        <w:t>5000</w:t>
      </w:r>
      <w:r w:rsidRPr="00264AB5">
        <w:rPr>
          <w:rFonts w:hint="eastAsia"/>
          <w:color w:val="000000" w:themeColor="text1"/>
          <w:szCs w:val="21"/>
        </w:rPr>
        <w:t>万元以下的为中小微型企业。其中，从业人员</w:t>
      </w:r>
      <w:r w:rsidRPr="00264AB5">
        <w:rPr>
          <w:color w:val="000000" w:themeColor="text1"/>
          <w:szCs w:val="21"/>
        </w:rPr>
        <w:t>300</w:t>
      </w:r>
      <w:r w:rsidRPr="00264AB5">
        <w:rPr>
          <w:rFonts w:hint="eastAsia"/>
          <w:color w:val="000000" w:themeColor="text1"/>
          <w:szCs w:val="21"/>
        </w:rPr>
        <w:t>人及以上，且营业收入</w:t>
      </w:r>
      <w:r w:rsidRPr="00264AB5">
        <w:rPr>
          <w:color w:val="000000" w:themeColor="text1"/>
          <w:szCs w:val="21"/>
        </w:rPr>
        <w:t>1000</w:t>
      </w:r>
      <w:r w:rsidRPr="00264AB5">
        <w:rPr>
          <w:rFonts w:hint="eastAsia"/>
          <w:color w:val="000000" w:themeColor="text1"/>
          <w:szCs w:val="21"/>
        </w:rPr>
        <w:t>万元及以上的为中型企业；从业人员</w:t>
      </w:r>
      <w:r w:rsidRPr="00264AB5">
        <w:rPr>
          <w:color w:val="000000" w:themeColor="text1"/>
          <w:szCs w:val="21"/>
        </w:rPr>
        <w:t>100</w:t>
      </w:r>
      <w:r w:rsidRPr="00264AB5">
        <w:rPr>
          <w:rFonts w:hint="eastAsia"/>
          <w:color w:val="000000" w:themeColor="text1"/>
          <w:szCs w:val="21"/>
        </w:rPr>
        <w:t>人及以上，且营业收入</w:t>
      </w:r>
      <w:r w:rsidRPr="00264AB5">
        <w:rPr>
          <w:color w:val="000000" w:themeColor="text1"/>
          <w:szCs w:val="21"/>
        </w:rPr>
        <w:t>500</w:t>
      </w:r>
      <w:r w:rsidRPr="00264AB5">
        <w:rPr>
          <w:rFonts w:hint="eastAsia"/>
          <w:color w:val="000000" w:themeColor="text1"/>
          <w:szCs w:val="21"/>
        </w:rPr>
        <w:t>万元及以上的为小型企业；从业人员</w:t>
      </w:r>
      <w:r w:rsidRPr="00264AB5">
        <w:rPr>
          <w:color w:val="000000" w:themeColor="text1"/>
          <w:szCs w:val="21"/>
        </w:rPr>
        <w:t>100</w:t>
      </w:r>
      <w:r w:rsidRPr="00264AB5">
        <w:rPr>
          <w:rFonts w:hint="eastAsia"/>
          <w:color w:val="000000" w:themeColor="text1"/>
          <w:szCs w:val="21"/>
        </w:rPr>
        <w:t>人以下或营业收入</w:t>
      </w:r>
      <w:r w:rsidRPr="00264AB5">
        <w:rPr>
          <w:color w:val="000000" w:themeColor="text1"/>
          <w:szCs w:val="21"/>
        </w:rPr>
        <w:t>500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（十五）租赁和商务服务业。从业人员</w:t>
      </w:r>
      <w:r w:rsidRPr="00264AB5">
        <w:rPr>
          <w:color w:val="000000" w:themeColor="text1"/>
          <w:szCs w:val="21"/>
        </w:rPr>
        <w:t>300</w:t>
      </w:r>
      <w:r w:rsidRPr="00264AB5">
        <w:rPr>
          <w:rFonts w:hint="eastAsia"/>
          <w:color w:val="000000" w:themeColor="text1"/>
          <w:szCs w:val="21"/>
        </w:rPr>
        <w:t>人以下或资产总额</w:t>
      </w:r>
      <w:r w:rsidRPr="00264AB5">
        <w:rPr>
          <w:color w:val="000000" w:themeColor="text1"/>
          <w:szCs w:val="21"/>
        </w:rPr>
        <w:t>120000</w:t>
      </w:r>
      <w:r w:rsidRPr="00264AB5">
        <w:rPr>
          <w:rFonts w:hint="eastAsia"/>
          <w:color w:val="000000" w:themeColor="text1"/>
          <w:szCs w:val="21"/>
        </w:rPr>
        <w:t>万元以下的为中小微型企业。其中，从业人员</w:t>
      </w:r>
      <w:r w:rsidRPr="00264AB5">
        <w:rPr>
          <w:color w:val="000000" w:themeColor="text1"/>
          <w:szCs w:val="21"/>
        </w:rPr>
        <w:t>100</w:t>
      </w:r>
      <w:r w:rsidRPr="00264AB5">
        <w:rPr>
          <w:rFonts w:hint="eastAsia"/>
          <w:color w:val="000000" w:themeColor="text1"/>
          <w:szCs w:val="21"/>
        </w:rPr>
        <w:t>人及以上，且资产总额</w:t>
      </w:r>
      <w:r w:rsidRPr="00264AB5">
        <w:rPr>
          <w:color w:val="000000" w:themeColor="text1"/>
          <w:szCs w:val="21"/>
        </w:rPr>
        <w:t>8000</w:t>
      </w:r>
      <w:r w:rsidRPr="00264AB5">
        <w:rPr>
          <w:rFonts w:hint="eastAsia"/>
          <w:color w:val="000000" w:themeColor="text1"/>
          <w:szCs w:val="21"/>
        </w:rPr>
        <w:t>万元及以上的为中型企业；从业人员</w:t>
      </w:r>
      <w:r w:rsidRPr="00264AB5">
        <w:rPr>
          <w:color w:val="000000" w:themeColor="text1"/>
          <w:szCs w:val="21"/>
        </w:rPr>
        <w:t>10</w:t>
      </w:r>
      <w:r w:rsidRPr="00264AB5">
        <w:rPr>
          <w:rFonts w:hint="eastAsia"/>
          <w:color w:val="000000" w:themeColor="text1"/>
          <w:szCs w:val="21"/>
        </w:rPr>
        <w:t>人及以上，且资产总额</w:t>
      </w:r>
      <w:r w:rsidRPr="00264AB5">
        <w:rPr>
          <w:color w:val="000000" w:themeColor="text1"/>
          <w:szCs w:val="21"/>
        </w:rPr>
        <w:t>100</w:t>
      </w:r>
      <w:r w:rsidRPr="00264AB5">
        <w:rPr>
          <w:rFonts w:hint="eastAsia"/>
          <w:color w:val="000000" w:themeColor="text1"/>
          <w:szCs w:val="21"/>
        </w:rPr>
        <w:t>万元及以上的为小型企业；从业人员</w:t>
      </w:r>
      <w:r w:rsidRPr="00264AB5">
        <w:rPr>
          <w:color w:val="000000" w:themeColor="text1"/>
          <w:szCs w:val="21"/>
        </w:rPr>
        <w:t>10</w:t>
      </w:r>
      <w:r w:rsidRPr="00264AB5">
        <w:rPr>
          <w:rFonts w:hint="eastAsia"/>
          <w:color w:val="000000" w:themeColor="text1"/>
          <w:szCs w:val="21"/>
        </w:rPr>
        <w:t>人以下或资产总额</w:t>
      </w:r>
      <w:r w:rsidRPr="00264AB5">
        <w:rPr>
          <w:color w:val="000000" w:themeColor="text1"/>
          <w:szCs w:val="21"/>
        </w:rPr>
        <w:t>100</w:t>
      </w:r>
      <w:r w:rsidRPr="00264AB5">
        <w:rPr>
          <w:rFonts w:hint="eastAsia"/>
          <w:color w:val="000000" w:themeColor="text1"/>
          <w:szCs w:val="21"/>
        </w:rPr>
        <w:t>万元以下的为微型企业。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（十六）其他未列明行业。从业人员</w:t>
      </w:r>
      <w:r w:rsidRPr="00264AB5">
        <w:rPr>
          <w:color w:val="000000" w:themeColor="text1"/>
          <w:szCs w:val="21"/>
        </w:rPr>
        <w:t>300</w:t>
      </w:r>
      <w:r w:rsidRPr="00264AB5">
        <w:rPr>
          <w:rFonts w:hint="eastAsia"/>
          <w:color w:val="000000" w:themeColor="text1"/>
          <w:szCs w:val="21"/>
        </w:rPr>
        <w:t>人以下的为中小微型企业。其中，从业人员</w:t>
      </w:r>
      <w:r w:rsidRPr="00264AB5">
        <w:rPr>
          <w:color w:val="000000" w:themeColor="text1"/>
          <w:szCs w:val="21"/>
        </w:rPr>
        <w:t>100</w:t>
      </w:r>
      <w:r w:rsidRPr="00264AB5">
        <w:rPr>
          <w:rFonts w:hint="eastAsia"/>
          <w:color w:val="000000" w:themeColor="text1"/>
          <w:szCs w:val="21"/>
        </w:rPr>
        <w:t>人及以上的为中型企业；从业人员</w:t>
      </w:r>
      <w:r w:rsidRPr="00264AB5">
        <w:rPr>
          <w:color w:val="000000" w:themeColor="text1"/>
          <w:szCs w:val="21"/>
        </w:rPr>
        <w:t>10</w:t>
      </w:r>
      <w:r w:rsidRPr="00264AB5">
        <w:rPr>
          <w:rFonts w:hint="eastAsia"/>
          <w:color w:val="000000" w:themeColor="text1"/>
          <w:szCs w:val="21"/>
        </w:rPr>
        <w:t>人及以上的为小型企业；从业人员</w:t>
      </w:r>
      <w:r w:rsidRPr="00264AB5">
        <w:rPr>
          <w:color w:val="000000" w:themeColor="text1"/>
          <w:szCs w:val="21"/>
        </w:rPr>
        <w:t>10</w:t>
      </w:r>
      <w:r w:rsidRPr="00264AB5">
        <w:rPr>
          <w:rFonts w:hint="eastAsia"/>
          <w:color w:val="000000" w:themeColor="text1"/>
          <w:szCs w:val="21"/>
        </w:rPr>
        <w:t>人以下的为微型企业。</w:t>
      </w:r>
    </w:p>
    <w:p w:rsidR="006E67CA" w:rsidRPr="00264AB5" w:rsidRDefault="006B531C">
      <w:pPr>
        <w:pStyle w:val="1c"/>
        <w:rPr>
          <w:color w:val="000000" w:themeColor="text1"/>
          <w:szCs w:val="21"/>
        </w:rPr>
      </w:pPr>
      <w:r w:rsidRPr="00264AB5">
        <w:rPr>
          <w:rFonts w:hint="eastAsia"/>
          <w:color w:val="000000" w:themeColor="text1"/>
          <w:szCs w:val="21"/>
        </w:rPr>
        <w:t xml:space="preserve">　　五、企业类型的划分以统计部门的统计数据为依据。</w:t>
      </w:r>
    </w:p>
    <w:p w:rsidR="006E67CA" w:rsidRPr="00264AB5" w:rsidRDefault="006B531C">
      <w:pPr>
        <w:pStyle w:val="1c"/>
        <w:rPr>
          <w:color w:val="000000" w:themeColor="text1"/>
          <w:szCs w:val="21"/>
        </w:rPr>
      </w:pPr>
      <w:r w:rsidRPr="00264AB5">
        <w:rPr>
          <w:rFonts w:hint="eastAsia"/>
          <w:color w:val="000000" w:themeColor="text1"/>
          <w:szCs w:val="21"/>
        </w:rPr>
        <w:t xml:space="preserve">　　六、本规定适用于在中华人民共和国境内依法设立的各类所有制和各种组织形式的企业。个体工商户和本规定以外的行业，参照本规定进行划型。</w:t>
      </w:r>
    </w:p>
    <w:p w:rsidR="006E67CA" w:rsidRPr="00264AB5" w:rsidRDefault="006B531C">
      <w:pPr>
        <w:pStyle w:val="1c"/>
        <w:rPr>
          <w:color w:val="000000" w:themeColor="text1"/>
          <w:szCs w:val="21"/>
        </w:rPr>
      </w:pPr>
      <w:r w:rsidRPr="00264AB5">
        <w:rPr>
          <w:rFonts w:hint="eastAsia"/>
          <w:color w:val="000000" w:themeColor="text1"/>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6E67CA" w:rsidRPr="00264AB5" w:rsidRDefault="006B531C">
      <w:pPr>
        <w:pStyle w:val="1c"/>
        <w:rPr>
          <w:color w:val="000000" w:themeColor="text1"/>
          <w:szCs w:val="21"/>
        </w:rPr>
      </w:pPr>
      <w:r w:rsidRPr="00264AB5">
        <w:rPr>
          <w:rFonts w:hint="eastAsia"/>
          <w:color w:val="000000" w:themeColor="text1"/>
          <w:szCs w:val="21"/>
        </w:rPr>
        <w:t xml:space="preserve">　　八、本规定由工业和信息化部、国家统计局会同有关部门根据《国民经济行业分类》修订情况和企业发展变化情况适时修订。</w:t>
      </w:r>
    </w:p>
    <w:p w:rsidR="006E67CA" w:rsidRPr="00264AB5" w:rsidRDefault="006B531C">
      <w:pPr>
        <w:pStyle w:val="1c"/>
        <w:rPr>
          <w:color w:val="000000" w:themeColor="text1"/>
          <w:szCs w:val="21"/>
        </w:rPr>
      </w:pPr>
      <w:r w:rsidRPr="00264AB5">
        <w:rPr>
          <w:rFonts w:hint="eastAsia"/>
          <w:color w:val="000000" w:themeColor="text1"/>
          <w:szCs w:val="21"/>
        </w:rPr>
        <w:t xml:space="preserve">　　九、本规定由工业和信息化部、国家统计局会同有关部门负责解释。</w:t>
      </w:r>
    </w:p>
    <w:p w:rsidR="006E67CA" w:rsidRPr="00264AB5" w:rsidRDefault="006B531C">
      <w:pPr>
        <w:pStyle w:val="1c"/>
        <w:ind w:firstLine="420"/>
        <w:rPr>
          <w:color w:val="000000" w:themeColor="text1"/>
          <w:szCs w:val="21"/>
        </w:rPr>
      </w:pPr>
      <w:r w:rsidRPr="00264AB5">
        <w:rPr>
          <w:rFonts w:hint="eastAsia"/>
          <w:color w:val="000000" w:themeColor="text1"/>
          <w:szCs w:val="21"/>
        </w:rPr>
        <w:t>十、本规定自发布之日起执行，原国家经贸委、原国家计委、财政部和国家统计局</w:t>
      </w:r>
      <w:r w:rsidRPr="00264AB5">
        <w:rPr>
          <w:color w:val="000000" w:themeColor="text1"/>
          <w:szCs w:val="21"/>
        </w:rPr>
        <w:t>2003</w:t>
      </w:r>
      <w:r w:rsidRPr="00264AB5">
        <w:rPr>
          <w:rFonts w:hint="eastAsia"/>
          <w:color w:val="000000" w:themeColor="text1"/>
          <w:szCs w:val="21"/>
        </w:rPr>
        <w:t>年颁布的《中小企业标准暂行规定》同时废止。</w:t>
      </w:r>
    </w:p>
    <w:p w:rsidR="006E67CA" w:rsidRPr="00264AB5" w:rsidRDefault="006E67CA">
      <w:pPr>
        <w:tabs>
          <w:tab w:val="left" w:pos="180"/>
          <w:tab w:val="left" w:pos="1620"/>
        </w:tabs>
        <w:spacing w:line="360" w:lineRule="auto"/>
        <w:ind w:firstLine="422"/>
        <w:rPr>
          <w:rFonts w:ascii="宋体" w:hAnsi="宋体" w:cs="宋体"/>
          <w:b/>
          <w:bCs/>
          <w:color w:val="000000" w:themeColor="text1"/>
          <w:szCs w:val="21"/>
        </w:rPr>
      </w:pPr>
    </w:p>
    <w:p w:rsidR="006E67CA" w:rsidRPr="00264AB5" w:rsidRDefault="006B531C">
      <w:pPr>
        <w:pStyle w:val="112"/>
        <w:jc w:val="center"/>
        <w:rPr>
          <w:color w:val="000000" w:themeColor="text1"/>
        </w:rPr>
      </w:pPr>
      <w:bookmarkStart w:id="65" w:name="_Toc231551698"/>
      <w:r w:rsidRPr="00264AB5">
        <w:rPr>
          <w:rFonts w:hint="eastAsia"/>
          <w:color w:val="000000" w:themeColor="text1"/>
        </w:rPr>
        <w:t>第四章</w:t>
      </w:r>
      <w:r w:rsidRPr="00264AB5">
        <w:rPr>
          <w:rFonts w:hint="eastAsia"/>
          <w:color w:val="000000" w:themeColor="text1"/>
        </w:rPr>
        <w:t xml:space="preserve">  </w:t>
      </w:r>
      <w:r w:rsidRPr="00264AB5">
        <w:rPr>
          <w:rFonts w:hint="eastAsia"/>
          <w:color w:val="000000" w:themeColor="text1"/>
        </w:rPr>
        <w:t>评审程序、评审方法和评审标准</w:t>
      </w:r>
      <w:bookmarkEnd w:id="65"/>
    </w:p>
    <w:p w:rsidR="006E67CA" w:rsidRPr="00264AB5" w:rsidRDefault="006B531C">
      <w:pPr>
        <w:spacing w:line="360" w:lineRule="auto"/>
        <w:jc w:val="center"/>
        <w:rPr>
          <w:rFonts w:ascii="宋体" w:hAnsi="宋体"/>
          <w:b/>
          <w:color w:val="000000" w:themeColor="text1"/>
          <w:sz w:val="32"/>
          <w:szCs w:val="32"/>
        </w:rPr>
      </w:pPr>
      <w:r w:rsidRPr="00264AB5">
        <w:rPr>
          <w:rFonts w:ascii="宋体" w:hAnsi="宋体" w:hint="eastAsia"/>
          <w:b/>
          <w:color w:val="000000" w:themeColor="text1"/>
          <w:sz w:val="32"/>
          <w:szCs w:val="32"/>
        </w:rPr>
        <w:t>一、评审程序和评审方法</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b/>
          <w:bCs/>
          <w:color w:val="000000" w:themeColor="text1"/>
          <w:sz w:val="24"/>
        </w:rPr>
        <w:t>1</w:t>
      </w:r>
      <w:r w:rsidRPr="00264AB5">
        <w:rPr>
          <w:rFonts w:ascii="黑体" w:eastAsia="黑体" w:hAnsi="黑体" w:cs="宋体" w:hint="eastAsia"/>
          <w:b/>
          <w:bCs/>
          <w:color w:val="000000" w:themeColor="text1"/>
          <w:sz w:val="24"/>
        </w:rPr>
        <w:t>.资格审查</w:t>
      </w:r>
    </w:p>
    <w:p w:rsidR="006E67CA" w:rsidRPr="00264AB5" w:rsidRDefault="006B531C">
      <w:pPr>
        <w:spacing w:line="360" w:lineRule="auto"/>
        <w:ind w:firstLine="420"/>
        <w:rPr>
          <w:rFonts w:ascii="宋体" w:hAnsi="宋体"/>
          <w:color w:val="000000" w:themeColor="text1"/>
          <w:szCs w:val="21"/>
        </w:rPr>
      </w:pPr>
      <w:r w:rsidRPr="00264AB5">
        <w:rPr>
          <w:rFonts w:ascii="宋体" w:hAnsi="宋体" w:cs="宋体"/>
          <w:color w:val="000000" w:themeColor="text1"/>
          <w:szCs w:val="21"/>
        </w:rPr>
        <w:t>1</w:t>
      </w:r>
      <w:r w:rsidRPr="00264AB5">
        <w:rPr>
          <w:rFonts w:ascii="宋体" w:hAnsi="宋体" w:cs="宋体" w:hint="eastAsia"/>
          <w:color w:val="000000" w:themeColor="text1"/>
          <w:szCs w:val="21"/>
        </w:rPr>
        <w:t>.1</w:t>
      </w:r>
      <w:r w:rsidRPr="00264AB5">
        <w:rPr>
          <w:rFonts w:ascii="宋体" w:hAnsi="宋体" w:hint="eastAsia"/>
          <w:color w:val="000000" w:themeColor="text1"/>
          <w:szCs w:val="21"/>
        </w:rPr>
        <w:t>响应文件开启后，磋商小组依法对供应商的资格证明文件进行审查。</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注：</w:t>
      </w:r>
      <w:r w:rsidRPr="00264AB5">
        <w:rPr>
          <w:rFonts w:hint="eastAsia"/>
          <w:color w:val="000000" w:themeColor="text1"/>
        </w:rPr>
        <w:t>磋商小组</w:t>
      </w:r>
      <w:r w:rsidRPr="00264AB5">
        <w:rPr>
          <w:rFonts w:ascii="宋体" w:hAnsi="宋体" w:cs="宋体" w:hint="eastAsia"/>
          <w:color w:val="000000" w:themeColor="text1"/>
          <w:szCs w:val="21"/>
        </w:rPr>
        <w:t>在资格审查结束前，对供应商进行信用查询。</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（1）查询渠道： “信用中国”网站(www.creditchina.gov.cn)、中国政府采购网(www.ccgp.gov.cn)。</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（2）信用查询截止时点：资格审查结束前。</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（3）查询记录和证据留存方式：在查询网站中直接查询，截图另存为电子文档作为评审资料保存。</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264AB5">
        <w:rPr>
          <w:rFonts w:ascii="宋体" w:hAnsi="宋体" w:hint="eastAsia"/>
          <w:color w:val="000000" w:themeColor="text1"/>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264AB5">
        <w:rPr>
          <w:rFonts w:ascii="宋体" w:hAnsi="宋体" w:cs="宋体" w:hint="eastAsia"/>
          <w:color w:val="000000" w:themeColor="text1"/>
          <w:szCs w:val="21"/>
        </w:rPr>
        <w:t>。</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1</w:t>
      </w:r>
      <w:r w:rsidRPr="00264AB5">
        <w:rPr>
          <w:rFonts w:ascii="宋体" w:hAnsi="宋体" w:cs="宋体" w:hint="eastAsia"/>
          <w:color w:val="000000" w:themeColor="text1"/>
          <w:szCs w:val="21"/>
        </w:rPr>
        <w:t>.2资格审查标准为本磋商文件中载明对供应商资格要求的条件。资格审查采用合格制，凡</w:t>
      </w:r>
      <w:proofErr w:type="gramStart"/>
      <w:r w:rsidRPr="00264AB5">
        <w:rPr>
          <w:rFonts w:ascii="宋体" w:hAnsi="宋体" w:cs="宋体" w:hint="eastAsia"/>
          <w:color w:val="000000" w:themeColor="text1"/>
          <w:szCs w:val="21"/>
        </w:rPr>
        <w:t>符合磋商</w:t>
      </w:r>
      <w:proofErr w:type="gramEnd"/>
      <w:r w:rsidRPr="00264AB5">
        <w:rPr>
          <w:rFonts w:ascii="宋体" w:hAnsi="宋体" w:cs="宋体" w:hint="eastAsia"/>
          <w:color w:val="000000" w:themeColor="text1"/>
          <w:szCs w:val="21"/>
        </w:rPr>
        <w:t>文件规定的供应商资格要求的响应文件均通过资格审查。</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1</w:t>
      </w:r>
      <w:r w:rsidRPr="00264AB5">
        <w:rPr>
          <w:rFonts w:ascii="宋体" w:hAnsi="宋体" w:cs="宋体" w:hint="eastAsia"/>
          <w:color w:val="000000" w:themeColor="text1"/>
          <w:szCs w:val="21"/>
        </w:rPr>
        <w:t>.3供应商有下列情形之一的，资格审查不通过，其响应文件按无效响应处理：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w:t>
      </w:r>
      <w:r w:rsidRPr="00264AB5">
        <w:rPr>
          <w:rFonts w:ascii="宋体" w:hAnsi="宋体" w:cs="宋体"/>
          <w:color w:val="000000" w:themeColor="text1"/>
          <w:szCs w:val="21"/>
        </w:rPr>
        <w:t>1</w:t>
      </w:r>
      <w:r w:rsidRPr="00264AB5">
        <w:rPr>
          <w:rFonts w:ascii="宋体" w:hAnsi="宋体" w:cs="宋体" w:hint="eastAsia"/>
          <w:color w:val="000000" w:themeColor="text1"/>
          <w:szCs w:val="21"/>
        </w:rPr>
        <w:t>）不</w:t>
      </w:r>
      <w:proofErr w:type="gramStart"/>
      <w:r w:rsidRPr="00264AB5">
        <w:rPr>
          <w:rFonts w:ascii="宋体" w:hAnsi="宋体" w:cs="宋体" w:hint="eastAsia"/>
          <w:color w:val="000000" w:themeColor="text1"/>
          <w:szCs w:val="21"/>
        </w:rPr>
        <w:t>具备磋商</w:t>
      </w:r>
      <w:proofErr w:type="gramEnd"/>
      <w:r w:rsidRPr="00264AB5">
        <w:rPr>
          <w:rFonts w:ascii="宋体" w:hAnsi="宋体" w:cs="宋体" w:hint="eastAsia"/>
          <w:color w:val="000000" w:themeColor="text1"/>
          <w:szCs w:val="21"/>
        </w:rPr>
        <w:t>文件中规定的资格要求的；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（2）未按磋商文件规定的方式获取本磋商文件的供应商；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w:t>
      </w:r>
      <w:r w:rsidRPr="00264AB5">
        <w:rPr>
          <w:rFonts w:ascii="宋体" w:hAnsi="宋体" w:cs="宋体"/>
          <w:color w:val="000000" w:themeColor="text1"/>
          <w:szCs w:val="21"/>
        </w:rPr>
        <w:t>3</w:t>
      </w:r>
      <w:r w:rsidRPr="00264AB5">
        <w:rPr>
          <w:rFonts w:ascii="宋体" w:hAnsi="宋体" w:cs="宋体" w:hint="eastAsia"/>
          <w:color w:val="000000" w:themeColor="text1"/>
          <w:szCs w:val="21"/>
        </w:rPr>
        <w:t>）响应文件的资格证明文件缺少任一项“供应商须知前附表”资格证明文件规定的“必须提供”的文件资料的；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w:t>
      </w:r>
      <w:r w:rsidRPr="00264AB5">
        <w:rPr>
          <w:rFonts w:ascii="宋体" w:hAnsi="宋体" w:cs="宋体"/>
          <w:color w:val="000000" w:themeColor="text1"/>
          <w:szCs w:val="21"/>
        </w:rPr>
        <w:t>4</w:t>
      </w:r>
      <w:r w:rsidRPr="00264AB5">
        <w:rPr>
          <w:rFonts w:ascii="宋体" w:hAnsi="宋体" w:cs="宋体" w:hint="eastAsia"/>
          <w:color w:val="000000" w:themeColor="text1"/>
          <w:szCs w:val="21"/>
        </w:rPr>
        <w:t>）响应文件中的资格证明文件出现任一项不符合“供应商须知前附表”资格证明文件规定的“必须提供”的文件资料要求或者无效的；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w:t>
      </w:r>
      <w:r w:rsidRPr="00264AB5">
        <w:rPr>
          <w:rFonts w:ascii="宋体" w:hAnsi="宋体" w:cs="宋体"/>
          <w:color w:val="000000" w:themeColor="text1"/>
          <w:szCs w:val="21"/>
        </w:rPr>
        <w:t>5</w:t>
      </w:r>
      <w:r w:rsidRPr="00264AB5">
        <w:rPr>
          <w:rFonts w:ascii="宋体" w:hAnsi="宋体" w:cs="宋体" w:hint="eastAsia"/>
          <w:color w:val="000000" w:themeColor="text1"/>
          <w:szCs w:val="21"/>
        </w:rPr>
        <w:t>）同一合同项下的不同供应商，单位负责人为同一人或者存在直接控股、管理关系的；为本项目提供</w:t>
      </w:r>
      <w:proofErr w:type="gramStart"/>
      <w:r w:rsidRPr="00264AB5">
        <w:rPr>
          <w:rFonts w:ascii="宋体" w:hAnsi="宋体" w:cs="宋体" w:hint="eastAsia"/>
          <w:color w:val="000000" w:themeColor="text1"/>
          <w:szCs w:val="21"/>
        </w:rPr>
        <w:t>过整体</w:t>
      </w:r>
      <w:proofErr w:type="gramEnd"/>
      <w:r w:rsidRPr="00264AB5">
        <w:rPr>
          <w:rFonts w:ascii="宋体" w:hAnsi="宋体" w:cs="宋体" w:hint="eastAsia"/>
          <w:color w:val="000000" w:themeColor="text1"/>
          <w:szCs w:val="21"/>
        </w:rPr>
        <w:t>设计、规范编制或者项目管理、监理、检测等服务的供应商，再参加该采购项目的其他采购活动的。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1</w:t>
      </w:r>
      <w:r w:rsidRPr="00264AB5">
        <w:rPr>
          <w:rFonts w:ascii="宋体" w:hAnsi="宋体" w:cs="宋体" w:hint="eastAsia"/>
          <w:color w:val="000000" w:themeColor="text1"/>
          <w:szCs w:val="21"/>
        </w:rPr>
        <w:t>.4通过资格审查的合格供应商不足3家的，不得进入符合性审查环节，</w:t>
      </w:r>
      <w:r w:rsidRPr="00264AB5">
        <w:rPr>
          <w:rFonts w:ascii="宋体" w:hAnsi="宋体" w:hint="eastAsia"/>
          <w:color w:val="000000" w:themeColor="text1"/>
          <w:szCs w:val="21"/>
        </w:rPr>
        <w:t>采购人或者采购代理机构应当重新开展采购活动。</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b/>
          <w:bCs/>
          <w:color w:val="000000" w:themeColor="text1"/>
          <w:sz w:val="24"/>
        </w:rPr>
        <w:t>2</w:t>
      </w:r>
      <w:r w:rsidRPr="00264AB5">
        <w:rPr>
          <w:rFonts w:ascii="黑体" w:eastAsia="黑体" w:hAnsi="黑体" w:cs="宋体" w:hint="eastAsia"/>
          <w:b/>
          <w:bCs/>
          <w:color w:val="000000" w:themeColor="text1"/>
          <w:sz w:val="24"/>
        </w:rPr>
        <w:t>.符合性审查</w:t>
      </w:r>
    </w:p>
    <w:p w:rsidR="006E67CA" w:rsidRPr="00264AB5" w:rsidRDefault="006B531C">
      <w:pPr>
        <w:spacing w:line="360" w:lineRule="auto"/>
        <w:ind w:firstLine="420"/>
        <w:rPr>
          <w:rFonts w:ascii="宋体" w:hAnsi="宋体" w:cs="宋体"/>
          <w:color w:val="000000" w:themeColor="text1"/>
          <w:szCs w:val="21"/>
        </w:rPr>
      </w:pPr>
      <w:bookmarkStart w:id="66" w:name="_Hlk42528882"/>
      <w:r w:rsidRPr="00264AB5">
        <w:rPr>
          <w:rFonts w:ascii="宋体" w:hAnsi="宋体" w:cs="宋体"/>
          <w:color w:val="000000" w:themeColor="text1"/>
          <w:szCs w:val="21"/>
        </w:rPr>
        <w:t>2.1</w:t>
      </w:r>
      <w:r w:rsidRPr="00264AB5">
        <w:rPr>
          <w:rFonts w:ascii="宋体" w:hAnsi="宋体" w:cs="宋体" w:hint="eastAsia"/>
          <w:color w:val="000000" w:themeColor="text1"/>
          <w:szCs w:val="21"/>
        </w:rPr>
        <w:t>由磋商小组对</w:t>
      </w:r>
      <w:r w:rsidRPr="00264AB5">
        <w:rPr>
          <w:rFonts w:ascii="宋体" w:hAnsi="宋体" w:hint="eastAsia"/>
          <w:color w:val="000000" w:themeColor="text1"/>
          <w:szCs w:val="21"/>
        </w:rPr>
        <w:t>通过资格审查的合格供应商</w:t>
      </w:r>
      <w:r w:rsidRPr="00264AB5">
        <w:rPr>
          <w:rFonts w:ascii="宋体" w:hAnsi="宋体" w:cs="宋体" w:hint="eastAsia"/>
          <w:color w:val="000000" w:themeColor="text1"/>
          <w:szCs w:val="21"/>
        </w:rPr>
        <w:t>的响应文件的竞标报价、商务、技术等实质性要求进行符合性审查，以确定其是否满足磋商文件的实质性要求。</w:t>
      </w:r>
    </w:p>
    <w:bookmarkEnd w:id="66"/>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2.2</w:t>
      </w:r>
      <w:r w:rsidRPr="00264AB5">
        <w:rPr>
          <w:rFonts w:ascii="宋体" w:hAnsi="宋体" w:cs="宋体" w:hint="eastAsia"/>
          <w:color w:val="000000" w:themeColor="text1"/>
          <w:szCs w:val="21"/>
        </w:rPr>
        <w:t>磋商小组在对响应文件进行符合性审查时，可以要求供应商对响应文件中含义不明确、同类问题表述不一致或者有明显文字和计算错误的内容等</w:t>
      </w:r>
      <w:proofErr w:type="gramStart"/>
      <w:r w:rsidRPr="00264AB5">
        <w:rPr>
          <w:rFonts w:ascii="宋体" w:hAnsi="宋体" w:cs="宋体" w:hint="eastAsia"/>
          <w:color w:val="000000" w:themeColor="text1"/>
          <w:szCs w:val="21"/>
        </w:rPr>
        <w:t>作出</w:t>
      </w:r>
      <w:proofErr w:type="gramEnd"/>
      <w:r w:rsidRPr="00264AB5">
        <w:rPr>
          <w:rFonts w:ascii="宋体" w:hAnsi="宋体" w:cs="宋体" w:hint="eastAsia"/>
          <w:color w:val="000000" w:themeColor="text1"/>
          <w:szCs w:val="21"/>
        </w:rPr>
        <w:t>必要的澄清、说明或者更正。供应商的澄清、说明或者更正不得超出响应文件的范围或者改变响应文件的实质性内容。</w:t>
      </w:r>
    </w:p>
    <w:p w:rsidR="006E67CA" w:rsidRPr="00264AB5" w:rsidRDefault="006B531C">
      <w:pPr>
        <w:spacing w:line="360" w:lineRule="auto"/>
        <w:ind w:firstLine="420"/>
        <w:rPr>
          <w:rFonts w:ascii="宋体" w:hAnsi="宋体" w:cs="宋体"/>
          <w:color w:val="000000" w:themeColor="text1"/>
          <w:spacing w:val="-6"/>
          <w:szCs w:val="21"/>
        </w:rPr>
      </w:pPr>
      <w:r w:rsidRPr="00264AB5">
        <w:rPr>
          <w:rFonts w:ascii="宋体" w:hAnsi="宋体" w:cs="宋体"/>
          <w:color w:val="000000" w:themeColor="text1"/>
          <w:szCs w:val="21"/>
        </w:rPr>
        <w:t>2</w:t>
      </w:r>
      <w:r w:rsidRPr="00264AB5">
        <w:rPr>
          <w:rFonts w:ascii="宋体" w:hAnsi="宋体" w:cs="宋体" w:hint="eastAsia"/>
          <w:color w:val="000000" w:themeColor="text1"/>
          <w:szCs w:val="21"/>
        </w:rPr>
        <w:t>.</w:t>
      </w:r>
      <w:r w:rsidRPr="00264AB5">
        <w:rPr>
          <w:rFonts w:ascii="宋体" w:hAnsi="宋体" w:cs="宋体"/>
          <w:color w:val="000000" w:themeColor="text1"/>
          <w:szCs w:val="21"/>
        </w:rPr>
        <w:t>3</w:t>
      </w:r>
      <w:r w:rsidRPr="00264AB5">
        <w:rPr>
          <w:rFonts w:ascii="宋体" w:hAnsi="宋体" w:cs="宋体" w:hint="eastAsia"/>
          <w:color w:val="000000" w:themeColor="text1"/>
          <w:szCs w:val="21"/>
        </w:rPr>
        <w:t>磋商小组要求供应商澄清、说明或者更正响应文件应当以电子澄清函形式</w:t>
      </w:r>
      <w:proofErr w:type="gramStart"/>
      <w:r w:rsidRPr="00264AB5">
        <w:rPr>
          <w:rFonts w:ascii="宋体" w:hAnsi="宋体" w:cs="宋体" w:hint="eastAsia"/>
          <w:color w:val="000000" w:themeColor="text1"/>
          <w:szCs w:val="21"/>
        </w:rPr>
        <w:t>作出</w:t>
      </w:r>
      <w:proofErr w:type="gramEnd"/>
      <w:r w:rsidRPr="00264AB5">
        <w:rPr>
          <w:rFonts w:ascii="宋体" w:hAnsi="宋体" w:cs="宋体" w:hint="eastAsia"/>
          <w:color w:val="000000" w:themeColor="text1"/>
          <w:szCs w:val="21"/>
        </w:rPr>
        <w:t>。供应商的澄清、说明或者更正应当以电子回函形式按照磋商小组的要求</w:t>
      </w:r>
      <w:proofErr w:type="gramStart"/>
      <w:r w:rsidRPr="00264AB5">
        <w:rPr>
          <w:rFonts w:ascii="宋体" w:hAnsi="宋体" w:cs="宋体" w:hint="eastAsia"/>
          <w:color w:val="000000" w:themeColor="text1"/>
          <w:szCs w:val="21"/>
        </w:rPr>
        <w:t>作出</w:t>
      </w:r>
      <w:proofErr w:type="gramEnd"/>
      <w:r w:rsidRPr="00264AB5">
        <w:rPr>
          <w:rFonts w:ascii="宋体" w:hAnsi="宋体" w:cs="宋体" w:hint="eastAsia"/>
          <w:color w:val="000000" w:themeColor="text1"/>
          <w:szCs w:val="21"/>
        </w:rPr>
        <w:t>明确的澄清、说明或者更正，未按磋商小组的要求</w:t>
      </w:r>
      <w:proofErr w:type="gramStart"/>
      <w:r w:rsidRPr="00264AB5">
        <w:rPr>
          <w:rFonts w:ascii="宋体" w:hAnsi="宋体" w:cs="宋体" w:hint="eastAsia"/>
          <w:color w:val="000000" w:themeColor="text1"/>
          <w:szCs w:val="21"/>
        </w:rPr>
        <w:t>作出</w:t>
      </w:r>
      <w:proofErr w:type="gramEnd"/>
      <w:r w:rsidRPr="00264AB5">
        <w:rPr>
          <w:rFonts w:ascii="宋体" w:hAnsi="宋体" w:cs="宋体" w:hint="eastAsia"/>
          <w:color w:val="000000" w:themeColor="text1"/>
          <w:szCs w:val="21"/>
        </w:rPr>
        <w:t>明确澄清、说明或者更正的供应商的响应文件将按照有利于采购人的原则由磋商小组进行判定。供应商的澄清、说明或者更正必须加盖电子</w:t>
      </w:r>
      <w:r w:rsidRPr="00264AB5">
        <w:rPr>
          <w:rFonts w:hAnsi="宋体" w:hint="eastAsia"/>
          <w:color w:val="000000" w:themeColor="text1"/>
        </w:rPr>
        <w:t>签章</w:t>
      </w:r>
      <w:r w:rsidRPr="00264AB5">
        <w:rPr>
          <w:rFonts w:ascii="宋体" w:hAnsi="宋体" w:cs="宋体" w:hint="eastAsia"/>
          <w:color w:val="000000" w:themeColor="text1"/>
          <w:spacing w:val="-6"/>
          <w:szCs w:val="21"/>
        </w:rPr>
        <w:t>。</w:t>
      </w:r>
    </w:p>
    <w:p w:rsidR="006E67CA" w:rsidRPr="00264AB5" w:rsidRDefault="006B531C">
      <w:pPr>
        <w:spacing w:line="360" w:lineRule="auto"/>
        <w:ind w:firstLine="420"/>
        <w:rPr>
          <w:rFonts w:ascii="宋体" w:hAnsi="宋体" w:cs="宋体"/>
          <w:color w:val="000000" w:themeColor="text1"/>
          <w:spacing w:val="-6"/>
          <w:szCs w:val="21"/>
        </w:rPr>
      </w:pPr>
      <w:r w:rsidRPr="00264AB5">
        <w:rPr>
          <w:rFonts w:ascii="宋体" w:hAnsi="宋体" w:cs="Courier New" w:hint="eastAsia"/>
          <w:color w:val="000000" w:themeColor="text1"/>
          <w:szCs w:val="21"/>
        </w:rPr>
        <w:t>异常情况处理：如</w:t>
      </w:r>
      <w:proofErr w:type="gramStart"/>
      <w:r w:rsidRPr="00264AB5">
        <w:rPr>
          <w:rFonts w:ascii="宋体" w:hAnsi="宋体" w:cs="Courier New" w:hint="eastAsia"/>
          <w:color w:val="000000" w:themeColor="text1"/>
          <w:szCs w:val="21"/>
        </w:rPr>
        <w:t>遇无法</w:t>
      </w:r>
      <w:proofErr w:type="gramEnd"/>
      <w:r w:rsidRPr="00264AB5">
        <w:rPr>
          <w:rFonts w:ascii="宋体" w:hAnsi="宋体" w:cs="Courier New" w:hint="eastAsia"/>
          <w:color w:val="000000" w:themeColor="text1"/>
          <w:szCs w:val="21"/>
        </w:rPr>
        <w:t>正常使用线上发送澄清函的情况，将启动书面形式办理。启动书面形式办理的情况下，磋商小组以书面形式要求供应商在规定时间内</w:t>
      </w:r>
      <w:proofErr w:type="gramStart"/>
      <w:r w:rsidRPr="00264AB5">
        <w:rPr>
          <w:rFonts w:ascii="宋体" w:hAnsi="宋体" w:cs="Courier New" w:hint="eastAsia"/>
          <w:color w:val="000000" w:themeColor="text1"/>
          <w:szCs w:val="21"/>
        </w:rPr>
        <w:t>作出</w:t>
      </w:r>
      <w:proofErr w:type="gramEnd"/>
      <w:r w:rsidRPr="00264AB5">
        <w:rPr>
          <w:rFonts w:ascii="宋体" w:hAnsi="宋体" w:cs="Courier New" w:hint="eastAsia"/>
          <w:color w:val="000000" w:themeColor="text1"/>
          <w:szCs w:val="21"/>
        </w:rPr>
        <w:t>必要的澄清、说明或者补正。供应商的澄清、说明或者补正必须采用书面形式，并加盖公章，或者由法定代表人或者其授权的代表签字。</w:t>
      </w:r>
    </w:p>
    <w:p w:rsidR="006E67CA" w:rsidRPr="00264AB5" w:rsidRDefault="006B531C">
      <w:pPr>
        <w:spacing w:line="360" w:lineRule="auto"/>
        <w:ind w:firstLine="396"/>
        <w:rPr>
          <w:rFonts w:ascii="宋体" w:hAnsi="宋体" w:cs="宋体"/>
          <w:color w:val="000000" w:themeColor="text1"/>
          <w:szCs w:val="21"/>
        </w:rPr>
      </w:pPr>
      <w:r w:rsidRPr="00264AB5">
        <w:rPr>
          <w:rFonts w:ascii="宋体" w:hAnsi="宋体" w:cs="宋体"/>
          <w:color w:val="000000" w:themeColor="text1"/>
          <w:spacing w:val="-6"/>
          <w:szCs w:val="21"/>
        </w:rPr>
        <w:t>2.4</w:t>
      </w:r>
      <w:r w:rsidRPr="00264AB5">
        <w:rPr>
          <w:rFonts w:ascii="宋体" w:hAnsi="宋体" w:cs="宋体" w:hint="eastAsia"/>
          <w:color w:val="000000" w:themeColor="text1"/>
          <w:szCs w:val="21"/>
        </w:rPr>
        <w:t xml:space="preserve">首次响应文件报价出现前后不一致的，按照下列规定修正： </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（1）响应文件中报价表内容与响应文件中相应内容不一致的，以报价表为准；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（2）大写金额和小写金额不一致的，以大写金额为准；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（3）单价金额小数点或者百分比有明显错位的，以报价表的总价为准，并修改单价；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（4）总价金额与按单价汇总金额不一致的，以单价金额计算结果为准。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同时出现两种以上不一致的，按照以上（1）-（4）规定的顺序逐条进行修正。修正后的报价</w:t>
      </w:r>
      <w:proofErr w:type="gramStart"/>
      <w:r w:rsidRPr="00264AB5">
        <w:rPr>
          <w:rFonts w:ascii="宋体" w:hAnsi="宋体" w:cs="宋体" w:hint="eastAsia"/>
          <w:color w:val="000000" w:themeColor="text1"/>
          <w:szCs w:val="21"/>
        </w:rPr>
        <w:t>经供应</w:t>
      </w:r>
      <w:proofErr w:type="gramEnd"/>
      <w:r w:rsidRPr="00264AB5">
        <w:rPr>
          <w:rFonts w:ascii="宋体" w:hAnsi="宋体" w:cs="宋体" w:hint="eastAsia"/>
          <w:color w:val="000000" w:themeColor="text1"/>
          <w:szCs w:val="21"/>
        </w:rPr>
        <w:t>商确认后产生约束力，供应商不确认的，其响应文件按无效响应处理。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2</w:t>
      </w:r>
      <w:r w:rsidRPr="00264AB5">
        <w:rPr>
          <w:rFonts w:ascii="宋体" w:hAnsi="宋体" w:cs="宋体" w:hint="eastAsia"/>
          <w:color w:val="000000" w:themeColor="text1"/>
          <w:szCs w:val="21"/>
        </w:rPr>
        <w:t>.</w:t>
      </w:r>
      <w:r w:rsidRPr="00264AB5">
        <w:rPr>
          <w:rFonts w:ascii="宋体" w:hAnsi="宋体" w:cs="宋体"/>
          <w:color w:val="000000" w:themeColor="text1"/>
          <w:szCs w:val="21"/>
        </w:rPr>
        <w:t>5</w:t>
      </w:r>
      <w:r w:rsidRPr="00264AB5">
        <w:rPr>
          <w:rFonts w:ascii="宋体" w:hAnsi="宋体" w:cs="宋体" w:hint="eastAsia"/>
          <w:color w:val="000000" w:themeColor="text1"/>
          <w:szCs w:val="21"/>
        </w:rPr>
        <w:t>商务技术报价评审</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在评审时，如发现下列情形之一的，将被视为响应文件无效处理：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（1）商务技术评审</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1）响应文件未按磋商文件要求签署、盖章；</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 xml:space="preserve">2）委托代理人未能出具有效身份证或者出具的身份证与授权委托书中的信息不符的； </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3）提交的磋商保证金无效的或者未按照磋商文件的规定</w:t>
      </w:r>
      <w:proofErr w:type="gramStart"/>
      <w:r w:rsidRPr="00264AB5">
        <w:rPr>
          <w:rFonts w:ascii="宋体" w:hAnsi="宋体" w:cs="宋体" w:hint="eastAsia"/>
          <w:color w:val="000000" w:themeColor="text1"/>
          <w:szCs w:val="21"/>
        </w:rPr>
        <w:t>提交磋商</w:t>
      </w:r>
      <w:proofErr w:type="gramEnd"/>
      <w:r w:rsidRPr="00264AB5">
        <w:rPr>
          <w:rFonts w:ascii="宋体" w:hAnsi="宋体" w:cs="宋体" w:hint="eastAsia"/>
          <w:color w:val="000000" w:themeColor="text1"/>
          <w:szCs w:val="21"/>
        </w:rPr>
        <w:t>保证金；</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5）商务、技术要求允许负偏离的条款数超过“供应商须知前附表”规定项数的；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6）未对竞标有效期</w:t>
      </w:r>
      <w:proofErr w:type="gramStart"/>
      <w:r w:rsidRPr="00264AB5">
        <w:rPr>
          <w:rFonts w:ascii="宋体" w:hAnsi="宋体" w:cs="宋体" w:hint="eastAsia"/>
          <w:color w:val="000000" w:themeColor="text1"/>
          <w:szCs w:val="21"/>
        </w:rPr>
        <w:t>作出</w:t>
      </w:r>
      <w:proofErr w:type="gramEnd"/>
      <w:r w:rsidRPr="00264AB5">
        <w:rPr>
          <w:rFonts w:ascii="宋体" w:hAnsi="宋体" w:cs="宋体" w:hint="eastAsia"/>
          <w:color w:val="000000" w:themeColor="text1"/>
          <w:szCs w:val="21"/>
        </w:rPr>
        <w:t>响应或者响应文件承诺的竞标有效期不满足磋商文件要求；</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7）响应文件的实质性内容未使用中文表述、使用计量单位不</w:t>
      </w:r>
      <w:proofErr w:type="gramStart"/>
      <w:r w:rsidRPr="00264AB5">
        <w:rPr>
          <w:rFonts w:ascii="宋体" w:hAnsi="宋体" w:cs="宋体" w:hint="eastAsia"/>
          <w:color w:val="000000" w:themeColor="text1"/>
          <w:szCs w:val="21"/>
        </w:rPr>
        <w:t>符合磋商</w:t>
      </w:r>
      <w:proofErr w:type="gramEnd"/>
      <w:r w:rsidRPr="00264AB5">
        <w:rPr>
          <w:rFonts w:ascii="宋体" w:hAnsi="宋体" w:cs="宋体" w:hint="eastAsia"/>
          <w:color w:val="000000" w:themeColor="text1"/>
          <w:szCs w:val="21"/>
        </w:rPr>
        <w:t>文件要求；</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8）响应文件中的文件资料因填写不齐全或者内容虚假或者出现其他情形而导致被磋商小组认定无效；</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9）响应文件含有采购人不能接受的附加条件；</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10）属于“供应商须知正文”第7.</w:t>
      </w:r>
      <w:r w:rsidRPr="00264AB5">
        <w:rPr>
          <w:rFonts w:ascii="宋体" w:hAnsi="宋体" w:cs="宋体"/>
          <w:color w:val="000000" w:themeColor="text1"/>
          <w:szCs w:val="21"/>
        </w:rPr>
        <w:t>5</w:t>
      </w:r>
      <w:r w:rsidRPr="00264AB5">
        <w:rPr>
          <w:rFonts w:ascii="宋体" w:hAnsi="宋体" w:cs="宋体" w:hint="eastAsia"/>
          <w:color w:val="000000" w:themeColor="text1"/>
          <w:szCs w:val="21"/>
        </w:rPr>
        <w:t>条情形；</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1</w:t>
      </w:r>
      <w:r w:rsidRPr="00264AB5">
        <w:rPr>
          <w:rFonts w:ascii="宋体" w:hAnsi="宋体" w:cs="宋体" w:hint="eastAsia"/>
          <w:color w:val="000000" w:themeColor="text1"/>
          <w:szCs w:val="21"/>
        </w:rPr>
        <w:t>1）虚假竞标，或者出现其他情形而导致被磋商小组认定无效；</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12）</w:t>
      </w:r>
      <w:bookmarkStart w:id="67" w:name="_Hlk71704147"/>
      <w:r w:rsidRPr="00264AB5">
        <w:rPr>
          <w:rFonts w:ascii="宋体" w:hAnsi="宋体" w:cs="宋体" w:hint="eastAsia"/>
          <w:color w:val="000000" w:themeColor="text1"/>
          <w:szCs w:val="21"/>
        </w:rPr>
        <w:t>磋商文件未载明允许提供备选（替代）竞标方案或明确不允许提供备选（替代）竞标方案时，供应商提供了备选（替代）竞标方案的；</w:t>
      </w:r>
      <w:bookmarkEnd w:id="67"/>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1</w:t>
      </w:r>
      <w:r w:rsidRPr="00264AB5">
        <w:rPr>
          <w:rFonts w:ascii="宋体" w:hAnsi="宋体" w:cs="宋体" w:hint="eastAsia"/>
          <w:color w:val="000000" w:themeColor="text1"/>
          <w:szCs w:val="21"/>
        </w:rPr>
        <w:t>3）响应文件标注的项目名称或者项目编号与磋商文件标注的项目名称或者项目编号不一致的；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14）</w:t>
      </w:r>
      <w:r w:rsidRPr="00264AB5">
        <w:rPr>
          <w:rFonts w:ascii="宋体" w:hAnsi="宋体" w:hint="eastAsia"/>
          <w:color w:val="000000" w:themeColor="text1"/>
          <w:szCs w:val="21"/>
        </w:rPr>
        <w:t>竞争性磋商文件明确不允许分包，响应文件拟分包的；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1</w:t>
      </w:r>
      <w:r w:rsidRPr="00264AB5">
        <w:rPr>
          <w:rFonts w:ascii="宋体" w:hAnsi="宋体" w:cs="宋体" w:hint="eastAsia"/>
          <w:color w:val="000000" w:themeColor="text1"/>
          <w:szCs w:val="21"/>
        </w:rPr>
        <w:t>5）未响应磋商文件实质性要求；</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16）法律、法规和磋商文件规定的其他无效情形。</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w:t>
      </w:r>
      <w:r w:rsidRPr="00264AB5">
        <w:rPr>
          <w:rFonts w:ascii="宋体" w:hAnsi="宋体" w:cs="宋体"/>
          <w:color w:val="000000" w:themeColor="text1"/>
          <w:szCs w:val="21"/>
        </w:rPr>
        <w:t>2</w:t>
      </w:r>
      <w:r w:rsidRPr="00264AB5">
        <w:rPr>
          <w:rFonts w:ascii="宋体" w:hAnsi="宋体" w:cs="宋体" w:hint="eastAsia"/>
          <w:color w:val="000000" w:themeColor="text1"/>
          <w:szCs w:val="21"/>
        </w:rPr>
        <w:t>）报价评审</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w:t>
      </w:r>
      <w:r w:rsidRPr="00264AB5">
        <w:rPr>
          <w:rFonts w:ascii="宋体" w:hAnsi="宋体" w:cs="宋体"/>
          <w:color w:val="000000" w:themeColor="text1"/>
          <w:szCs w:val="21"/>
        </w:rPr>
        <w:t xml:space="preserve"> </w:t>
      </w:r>
      <w:r w:rsidRPr="00264AB5">
        <w:rPr>
          <w:rFonts w:ascii="宋体" w:hAnsi="宋体" w:cs="宋体" w:hint="eastAsia"/>
          <w:color w:val="000000" w:themeColor="text1"/>
          <w:szCs w:val="21"/>
        </w:rPr>
        <w:t>响应文件未提供“供应商须知前附表” 报价文件中规定的“竞标报价表”；</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2）未采用人民币报价或者未按照磋商文件标明的币种报价；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3）供应商未就所竞标分标进行报价或者存在漏项报价；供应商未就所竞标分标的单项内容</w:t>
      </w:r>
      <w:proofErr w:type="gramStart"/>
      <w:r w:rsidRPr="00264AB5">
        <w:rPr>
          <w:rFonts w:ascii="宋体" w:hAnsi="宋体" w:cs="宋体" w:hint="eastAsia"/>
          <w:color w:val="000000" w:themeColor="text1"/>
          <w:szCs w:val="21"/>
        </w:rPr>
        <w:t>作唯一</w:t>
      </w:r>
      <w:proofErr w:type="gramEnd"/>
      <w:r w:rsidRPr="00264AB5">
        <w:rPr>
          <w:rFonts w:ascii="宋体" w:hAnsi="宋体" w:cs="宋体" w:hint="eastAsia"/>
          <w:color w:val="000000" w:themeColor="text1"/>
          <w:szCs w:val="21"/>
        </w:rPr>
        <w:t>报价；供应商未就所竞标分标的全部内容作完整唯一总价报价；供应商响应文件中存在有选择、有条件报价的（磋商文件允许有备选方案或者其他约定的除外）；</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4）竞标报价（包含首次报价、最后报价）超过所竞标分</w:t>
      </w:r>
      <w:proofErr w:type="gramStart"/>
      <w:r w:rsidRPr="00264AB5">
        <w:rPr>
          <w:rFonts w:ascii="宋体" w:hAnsi="宋体" w:cs="宋体" w:hint="eastAsia"/>
          <w:color w:val="000000" w:themeColor="text1"/>
          <w:szCs w:val="21"/>
        </w:rPr>
        <w:t>标规定</w:t>
      </w:r>
      <w:proofErr w:type="gramEnd"/>
      <w:r w:rsidRPr="00264AB5">
        <w:rPr>
          <w:rFonts w:ascii="宋体" w:hAnsi="宋体" w:cs="宋体" w:hint="eastAsia"/>
          <w:color w:val="000000" w:themeColor="text1"/>
          <w:szCs w:val="21"/>
        </w:rPr>
        <w:t>的采购预算金额或者最高限价的（如本项目公布了最高限价）；</w:t>
      </w:r>
      <w:bookmarkStart w:id="68" w:name="_Hlk42596405"/>
      <w:r w:rsidRPr="00264AB5">
        <w:rPr>
          <w:rFonts w:ascii="宋体" w:hAnsi="宋体" w:cs="宋体" w:hint="eastAsia"/>
          <w:color w:val="000000" w:themeColor="text1"/>
          <w:szCs w:val="21"/>
        </w:rPr>
        <w:t>分项竞标报价（包含首次报价、最后报价）</w:t>
      </w:r>
      <w:bookmarkStart w:id="69" w:name="_Hlk42596276"/>
      <w:bookmarkEnd w:id="68"/>
      <w:proofErr w:type="gramStart"/>
      <w:r w:rsidRPr="00264AB5">
        <w:rPr>
          <w:rFonts w:ascii="宋体" w:hAnsi="宋体" w:cs="宋体" w:hint="eastAsia"/>
          <w:color w:val="000000" w:themeColor="text1"/>
          <w:szCs w:val="21"/>
        </w:rPr>
        <w:t>超过磋商</w:t>
      </w:r>
      <w:proofErr w:type="gramEnd"/>
      <w:r w:rsidRPr="00264AB5">
        <w:rPr>
          <w:rFonts w:ascii="宋体" w:hAnsi="宋体" w:cs="宋体" w:hint="eastAsia"/>
          <w:color w:val="000000" w:themeColor="text1"/>
          <w:szCs w:val="21"/>
        </w:rPr>
        <w:t>文件分项采购预算金额或者最高限价的</w:t>
      </w:r>
      <w:bookmarkEnd w:id="69"/>
      <w:r w:rsidRPr="00264AB5">
        <w:rPr>
          <w:rFonts w:ascii="宋体" w:hAnsi="宋体" w:cs="宋体" w:hint="eastAsia"/>
          <w:color w:val="000000" w:themeColor="text1"/>
          <w:szCs w:val="21"/>
        </w:rPr>
        <w:t>（如本项目公布了最高限价）；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5）修正后的报价，供应商不确认的；或者</w:t>
      </w:r>
      <w:proofErr w:type="gramStart"/>
      <w:r w:rsidRPr="00264AB5">
        <w:rPr>
          <w:rFonts w:ascii="宋体" w:hAnsi="宋体" w:cs="宋体" w:hint="eastAsia"/>
          <w:color w:val="000000" w:themeColor="text1"/>
          <w:szCs w:val="21"/>
        </w:rPr>
        <w:t>经供应</w:t>
      </w:r>
      <w:proofErr w:type="gramEnd"/>
      <w:r w:rsidRPr="00264AB5">
        <w:rPr>
          <w:rFonts w:ascii="宋体" w:hAnsi="宋体" w:cs="宋体" w:hint="eastAsia"/>
          <w:color w:val="000000" w:themeColor="text1"/>
          <w:szCs w:val="21"/>
        </w:rPr>
        <w:t>商确认修正后的竞标报价（包含首次报价、最后报价）超过所竞标分</w:t>
      </w:r>
      <w:proofErr w:type="gramStart"/>
      <w:r w:rsidRPr="00264AB5">
        <w:rPr>
          <w:rFonts w:ascii="宋体" w:hAnsi="宋体" w:cs="宋体" w:hint="eastAsia"/>
          <w:color w:val="000000" w:themeColor="text1"/>
          <w:szCs w:val="21"/>
        </w:rPr>
        <w:t>标规定</w:t>
      </w:r>
      <w:proofErr w:type="gramEnd"/>
      <w:r w:rsidRPr="00264AB5">
        <w:rPr>
          <w:rFonts w:ascii="宋体" w:hAnsi="宋体" w:cs="宋体" w:hint="eastAsia"/>
          <w:color w:val="000000" w:themeColor="text1"/>
          <w:szCs w:val="21"/>
        </w:rPr>
        <w:t>的采购预算金额或者最高限价（如本项目公布了最高限价）；或者</w:t>
      </w:r>
      <w:proofErr w:type="gramStart"/>
      <w:r w:rsidRPr="00264AB5">
        <w:rPr>
          <w:rFonts w:ascii="宋体" w:hAnsi="宋体" w:cs="宋体" w:hint="eastAsia"/>
          <w:color w:val="000000" w:themeColor="text1"/>
          <w:szCs w:val="21"/>
        </w:rPr>
        <w:t>经供应</w:t>
      </w:r>
      <w:proofErr w:type="gramEnd"/>
      <w:r w:rsidRPr="00264AB5">
        <w:rPr>
          <w:rFonts w:ascii="宋体" w:hAnsi="宋体" w:cs="宋体" w:hint="eastAsia"/>
          <w:color w:val="000000" w:themeColor="text1"/>
          <w:szCs w:val="21"/>
        </w:rPr>
        <w:t>商确认修正后分项竞标报价（包含首次报价、最后报价）</w:t>
      </w:r>
      <w:proofErr w:type="gramStart"/>
      <w:r w:rsidRPr="00264AB5">
        <w:rPr>
          <w:rFonts w:ascii="宋体" w:hAnsi="宋体" w:cs="宋体" w:hint="eastAsia"/>
          <w:color w:val="000000" w:themeColor="text1"/>
          <w:szCs w:val="21"/>
        </w:rPr>
        <w:t>超过磋商</w:t>
      </w:r>
      <w:proofErr w:type="gramEnd"/>
      <w:r w:rsidRPr="00264AB5">
        <w:rPr>
          <w:rFonts w:ascii="宋体" w:hAnsi="宋体" w:cs="宋体" w:hint="eastAsia"/>
          <w:color w:val="000000" w:themeColor="text1"/>
          <w:szCs w:val="21"/>
        </w:rPr>
        <w:t>文件分项采购预算金额或者最高限价的（如本项目公布了最高限价）。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6）</w:t>
      </w:r>
      <w:r w:rsidRPr="00264AB5">
        <w:rPr>
          <w:rFonts w:ascii="宋体" w:hAnsi="宋体" w:hint="eastAsia"/>
          <w:color w:val="000000" w:themeColor="text1"/>
          <w:szCs w:val="21"/>
        </w:rPr>
        <w:t>响应文件响应的标的数量及单位与竞争性磋商采购文件要求实质性不一致的。</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2.6</w:t>
      </w:r>
      <w:r w:rsidRPr="00264AB5">
        <w:rPr>
          <w:rFonts w:ascii="宋体" w:hAnsi="宋体" w:cs="宋体" w:hint="eastAsia"/>
          <w:color w:val="000000" w:themeColor="text1"/>
          <w:szCs w:val="21"/>
        </w:rPr>
        <w:t>磋商小组对响应文件进行评审，未实质性响应磋商文件的响应文件按无效处理，磋商小组应当</w:t>
      </w:r>
      <w:proofErr w:type="gramStart"/>
      <w:r w:rsidRPr="00264AB5">
        <w:rPr>
          <w:rFonts w:ascii="宋体" w:hAnsi="宋体" w:cs="宋体" w:hint="eastAsia"/>
          <w:color w:val="000000" w:themeColor="text1"/>
          <w:szCs w:val="21"/>
        </w:rPr>
        <w:t>将资格</w:t>
      </w:r>
      <w:proofErr w:type="gramEnd"/>
      <w:r w:rsidRPr="00264AB5">
        <w:rPr>
          <w:rFonts w:ascii="宋体" w:hAnsi="宋体" w:cs="宋体" w:hint="eastAsia"/>
          <w:color w:val="000000" w:themeColor="text1"/>
          <w:szCs w:val="21"/>
        </w:rPr>
        <w:t>和符合性不通过的情况告知有关供应商。磋商小组从</w:t>
      </w:r>
      <w:proofErr w:type="gramStart"/>
      <w:r w:rsidRPr="00264AB5">
        <w:rPr>
          <w:rFonts w:ascii="宋体" w:hAnsi="宋体" w:cs="宋体" w:hint="eastAsia"/>
          <w:color w:val="000000" w:themeColor="text1"/>
          <w:szCs w:val="21"/>
        </w:rPr>
        <w:t>符合磋商</w:t>
      </w:r>
      <w:proofErr w:type="gramEnd"/>
      <w:r w:rsidRPr="00264AB5">
        <w:rPr>
          <w:rFonts w:ascii="宋体" w:hAnsi="宋体" w:cs="宋体" w:hint="eastAsia"/>
          <w:color w:val="000000" w:themeColor="text1"/>
          <w:szCs w:val="21"/>
        </w:rPr>
        <w:t>文件规定的相应资格条件的供应商名单中确定不少于3家的供应商参加磋商。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2.7</w:t>
      </w:r>
      <w:r w:rsidRPr="00264AB5">
        <w:rPr>
          <w:rFonts w:ascii="宋体" w:hAnsi="宋体" w:hint="eastAsia"/>
          <w:color w:val="000000" w:themeColor="text1"/>
          <w:szCs w:val="21"/>
        </w:rPr>
        <w:t>通过符合性审查的合格供应商不足3家的，不得</w:t>
      </w:r>
      <w:proofErr w:type="gramStart"/>
      <w:r w:rsidRPr="00264AB5">
        <w:rPr>
          <w:rFonts w:ascii="宋体" w:hAnsi="宋体" w:hint="eastAsia"/>
          <w:color w:val="000000" w:themeColor="text1"/>
          <w:szCs w:val="21"/>
        </w:rPr>
        <w:t>进入磋商</w:t>
      </w:r>
      <w:proofErr w:type="gramEnd"/>
      <w:r w:rsidRPr="00264AB5">
        <w:rPr>
          <w:rFonts w:ascii="宋体" w:hAnsi="宋体" w:hint="eastAsia"/>
          <w:color w:val="000000" w:themeColor="text1"/>
          <w:szCs w:val="21"/>
        </w:rPr>
        <w:t>环节，采购人或者采购代理机构应当重新开展采购活动。</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b/>
          <w:bCs/>
          <w:color w:val="000000" w:themeColor="text1"/>
          <w:sz w:val="24"/>
        </w:rPr>
        <w:t>3</w:t>
      </w:r>
      <w:r w:rsidRPr="00264AB5">
        <w:rPr>
          <w:rFonts w:ascii="黑体" w:eastAsia="黑体" w:hAnsi="黑体" w:cs="宋体" w:hint="eastAsia"/>
          <w:b/>
          <w:bCs/>
          <w:color w:val="000000" w:themeColor="text1"/>
          <w:sz w:val="24"/>
        </w:rPr>
        <w:t>.磋商程序</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3</w:t>
      </w:r>
      <w:r w:rsidRPr="00264AB5">
        <w:rPr>
          <w:rFonts w:ascii="宋体" w:hAnsi="宋体" w:cs="宋体"/>
          <w:color w:val="000000" w:themeColor="text1"/>
          <w:szCs w:val="21"/>
        </w:rPr>
        <w:t>.1</w:t>
      </w:r>
      <w:r w:rsidRPr="00264AB5">
        <w:rPr>
          <w:rFonts w:ascii="宋体" w:hAnsi="宋体" w:cs="宋体" w:hint="eastAsia"/>
          <w:color w:val="000000" w:themeColor="text1"/>
          <w:szCs w:val="21"/>
        </w:rPr>
        <w:t>磋商小组集中与单一供应商分别进行磋商，并给予所有参加磋商的供应商平等的磋商机会。</w:t>
      </w:r>
      <w:proofErr w:type="gramStart"/>
      <w:r w:rsidRPr="00264AB5">
        <w:rPr>
          <w:rFonts w:ascii="宋体" w:hAnsi="宋体" w:cs="宋体" w:hint="eastAsia"/>
          <w:color w:val="000000" w:themeColor="text1"/>
          <w:szCs w:val="21"/>
        </w:rPr>
        <w:t>符合磋商</w:t>
      </w:r>
      <w:proofErr w:type="gramEnd"/>
      <w:r w:rsidRPr="00264AB5">
        <w:rPr>
          <w:rFonts w:ascii="宋体" w:hAnsi="宋体" w:cs="宋体" w:hint="eastAsia"/>
          <w:color w:val="000000" w:themeColor="text1"/>
          <w:szCs w:val="21"/>
        </w:rPr>
        <w:t>资格的供应商必须在</w:t>
      </w:r>
      <w:proofErr w:type="gramStart"/>
      <w:r w:rsidRPr="00264AB5">
        <w:rPr>
          <w:rFonts w:ascii="宋体" w:hAnsi="宋体" w:cs="宋体" w:hint="eastAsia"/>
          <w:color w:val="000000" w:themeColor="text1"/>
          <w:szCs w:val="21"/>
        </w:rPr>
        <w:t>接到磋商</w:t>
      </w:r>
      <w:proofErr w:type="gramEnd"/>
      <w:r w:rsidRPr="00264AB5">
        <w:rPr>
          <w:rFonts w:ascii="宋体" w:hAnsi="宋体" w:cs="宋体" w:hint="eastAsia"/>
          <w:color w:val="000000" w:themeColor="text1"/>
          <w:szCs w:val="21"/>
        </w:rPr>
        <w:t>通知后</w:t>
      </w:r>
      <w:r w:rsidRPr="00264AB5">
        <w:rPr>
          <w:color w:val="000000" w:themeColor="text1"/>
        </w:rPr>
        <w:t>在规定时间内在广西政府采购云平台上参加</w:t>
      </w:r>
      <w:r w:rsidRPr="00264AB5">
        <w:rPr>
          <w:rFonts w:hint="eastAsia"/>
          <w:color w:val="000000" w:themeColor="text1"/>
        </w:rPr>
        <w:t>磋商</w:t>
      </w:r>
      <w:r w:rsidRPr="00264AB5">
        <w:rPr>
          <w:rFonts w:ascii="宋体" w:hAnsi="宋体" w:cs="宋体" w:hint="eastAsia"/>
          <w:color w:val="000000" w:themeColor="text1"/>
          <w:szCs w:val="21"/>
        </w:rPr>
        <w:t>，未在规定时间内参加磋商的视同放弃参加磋商权利，其响应文件按无效响应处理。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3.2</w:t>
      </w:r>
      <w:r w:rsidRPr="00264AB5">
        <w:rPr>
          <w:rFonts w:ascii="宋体" w:hAnsi="宋体" w:cs="宋体" w:hint="eastAsia"/>
          <w:color w:val="000000" w:themeColor="text1"/>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3.3</w:t>
      </w:r>
      <w:r w:rsidRPr="00264AB5">
        <w:rPr>
          <w:rFonts w:ascii="宋体" w:hAnsi="宋体" w:cs="宋体" w:hint="eastAsia"/>
          <w:color w:val="000000" w:themeColor="text1"/>
          <w:szCs w:val="21"/>
        </w:rPr>
        <w:t>对磋商文件</w:t>
      </w:r>
      <w:proofErr w:type="gramStart"/>
      <w:r w:rsidRPr="00264AB5">
        <w:rPr>
          <w:rFonts w:ascii="宋体" w:hAnsi="宋体" w:cs="宋体" w:hint="eastAsia"/>
          <w:color w:val="000000" w:themeColor="text1"/>
          <w:szCs w:val="21"/>
        </w:rPr>
        <w:t>作出</w:t>
      </w:r>
      <w:proofErr w:type="gramEnd"/>
      <w:r w:rsidRPr="00264AB5">
        <w:rPr>
          <w:rFonts w:ascii="宋体" w:hAnsi="宋体" w:cs="宋体" w:hint="eastAsia"/>
          <w:color w:val="000000" w:themeColor="text1"/>
          <w:szCs w:val="21"/>
        </w:rPr>
        <w:t>的实质性变动是磋商文件的有效组成部分，由磋商小组及时以电子澄清</w:t>
      </w:r>
      <w:proofErr w:type="gramStart"/>
      <w:r w:rsidRPr="00264AB5">
        <w:rPr>
          <w:rFonts w:ascii="宋体" w:hAnsi="宋体" w:cs="宋体" w:hint="eastAsia"/>
          <w:color w:val="000000" w:themeColor="text1"/>
          <w:szCs w:val="21"/>
        </w:rPr>
        <w:t>函形式</w:t>
      </w:r>
      <w:proofErr w:type="gramEnd"/>
      <w:r w:rsidRPr="00264AB5">
        <w:rPr>
          <w:rFonts w:ascii="宋体" w:hAnsi="宋体" w:cs="宋体" w:hint="eastAsia"/>
          <w:color w:val="000000" w:themeColor="text1"/>
          <w:szCs w:val="21"/>
        </w:rPr>
        <w:t>同时通知所有参加磋商的供应商。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3.4</w:t>
      </w:r>
      <w:r w:rsidRPr="00264AB5">
        <w:rPr>
          <w:rFonts w:ascii="宋体" w:hAnsi="宋体" w:cs="宋体" w:hint="eastAsia"/>
          <w:color w:val="000000" w:themeColor="text1"/>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3.5</w:t>
      </w:r>
      <w:r w:rsidRPr="00264AB5">
        <w:rPr>
          <w:rFonts w:ascii="宋体" w:hAnsi="宋体" w:cs="宋体" w:hint="eastAsia"/>
          <w:color w:val="000000" w:themeColor="text1"/>
          <w:szCs w:val="21"/>
        </w:rPr>
        <w:t>磋商中，</w:t>
      </w:r>
      <w:r w:rsidRPr="00264AB5">
        <w:rPr>
          <w:rFonts w:ascii="宋体" w:hAnsi="宋体" w:cs="宋体" w:hint="eastAsia"/>
          <w:color w:val="000000" w:themeColor="text1"/>
          <w:spacing w:val="-6"/>
          <w:szCs w:val="21"/>
        </w:rPr>
        <w:t>磋商的任何一方不得透露与磋商有关的其他供应商的技术资料、价格和其他信息。</w:t>
      </w:r>
    </w:p>
    <w:p w:rsidR="006E67CA" w:rsidRPr="00264AB5" w:rsidRDefault="006B531C">
      <w:pPr>
        <w:widowControl/>
        <w:tabs>
          <w:tab w:val="left" w:pos="540"/>
        </w:tabs>
        <w:spacing w:line="360" w:lineRule="auto"/>
        <w:ind w:firstLine="420"/>
        <w:jc w:val="left"/>
        <w:rPr>
          <w:rFonts w:ascii="宋体" w:hAnsi="宋体" w:cs="宋体"/>
          <w:color w:val="000000" w:themeColor="text1"/>
          <w:szCs w:val="21"/>
        </w:rPr>
      </w:pPr>
      <w:r w:rsidRPr="00264AB5">
        <w:rPr>
          <w:rFonts w:ascii="宋体" w:hAnsi="宋体" w:cs="宋体"/>
          <w:color w:val="000000" w:themeColor="text1"/>
          <w:szCs w:val="21"/>
        </w:rPr>
        <w:t>3.6</w:t>
      </w:r>
      <w:r w:rsidRPr="00264AB5">
        <w:rPr>
          <w:rFonts w:ascii="宋体" w:hAnsi="宋体" w:cs="宋体" w:hint="eastAsia"/>
          <w:color w:val="000000" w:themeColor="text1"/>
          <w:szCs w:val="21"/>
        </w:rPr>
        <w:t>采购代理机构对磋商过程和重要磋商内容进行记录。</w:t>
      </w:r>
    </w:p>
    <w:p w:rsidR="006E67CA" w:rsidRPr="00264AB5" w:rsidRDefault="006B531C">
      <w:pPr>
        <w:tabs>
          <w:tab w:val="left" w:pos="2835"/>
        </w:tabs>
        <w:spacing w:line="360" w:lineRule="auto"/>
        <w:ind w:firstLine="420"/>
        <w:rPr>
          <w:color w:val="000000" w:themeColor="text1"/>
        </w:rPr>
      </w:pPr>
      <w:r w:rsidRPr="00264AB5">
        <w:rPr>
          <w:rFonts w:ascii="宋体" w:hAnsi="宋体" w:cs="宋体" w:hint="eastAsia"/>
          <w:color w:val="000000" w:themeColor="text1"/>
          <w:szCs w:val="21"/>
        </w:rPr>
        <w:t>3</w:t>
      </w:r>
      <w:r w:rsidRPr="00264AB5">
        <w:rPr>
          <w:rFonts w:ascii="宋体" w:hAnsi="宋体" w:cs="宋体"/>
          <w:color w:val="000000" w:themeColor="text1"/>
          <w:szCs w:val="21"/>
        </w:rPr>
        <w:t>.7</w:t>
      </w:r>
      <w:r w:rsidRPr="00264AB5">
        <w:rPr>
          <w:color w:val="000000" w:themeColor="text1"/>
        </w:rPr>
        <w:t>根据《财政部关于政府采购竞争性磋商采购方式管理暂行办法有关问题的补充通知》（财库〔</w:t>
      </w:r>
      <w:r w:rsidRPr="00264AB5">
        <w:rPr>
          <w:color w:val="000000" w:themeColor="text1"/>
        </w:rPr>
        <w:t>2015</w:t>
      </w:r>
      <w:r w:rsidRPr="00264AB5">
        <w:rPr>
          <w:color w:val="000000" w:themeColor="text1"/>
        </w:rPr>
        <w:t>〕</w:t>
      </w:r>
      <w:r w:rsidRPr="00264AB5">
        <w:rPr>
          <w:color w:val="000000" w:themeColor="text1"/>
        </w:rPr>
        <w:t>124</w:t>
      </w:r>
      <w:r w:rsidRPr="00264AB5">
        <w:rPr>
          <w:color w:val="000000" w:themeColor="text1"/>
        </w:rPr>
        <w:t>号）的规定，采用竞争性磋商采购方式采购的政府购买服务项目（含政府和社会资本合作项目），在采购过程中符合要求的供应商（社会资本）只有</w:t>
      </w:r>
      <w:r w:rsidRPr="00264AB5">
        <w:rPr>
          <w:color w:val="000000" w:themeColor="text1"/>
        </w:rPr>
        <w:t>2</w:t>
      </w:r>
      <w:r w:rsidRPr="00264AB5">
        <w:rPr>
          <w:color w:val="000000" w:themeColor="text1"/>
        </w:rPr>
        <w:t>家的，竞争性磋商采购活动可以继续进行。采购过程中符合要求的供应商（社会资本）只有</w:t>
      </w:r>
      <w:r w:rsidRPr="00264AB5">
        <w:rPr>
          <w:color w:val="000000" w:themeColor="text1"/>
        </w:rPr>
        <w:t>1</w:t>
      </w:r>
      <w:r w:rsidRPr="00264AB5">
        <w:rPr>
          <w:color w:val="000000" w:themeColor="text1"/>
        </w:rPr>
        <w:t>家的，采购人（项目实施机构）或者采购代理机构应当终止竞争性磋商采购活动，发布项目终止公告并说明原因，重新开展采购活动。</w:t>
      </w:r>
    </w:p>
    <w:p w:rsidR="006E67CA" w:rsidRPr="00264AB5" w:rsidRDefault="006B531C">
      <w:pPr>
        <w:tabs>
          <w:tab w:val="left" w:pos="2835"/>
        </w:tabs>
        <w:spacing w:line="360" w:lineRule="auto"/>
        <w:ind w:firstLine="420"/>
        <w:rPr>
          <w:rFonts w:ascii="宋体" w:hAnsi="宋体" w:cs="宋体"/>
          <w:color w:val="000000" w:themeColor="text1"/>
          <w:szCs w:val="21"/>
        </w:rPr>
      </w:pPr>
      <w:r w:rsidRPr="00264AB5">
        <w:rPr>
          <w:color w:val="000000" w:themeColor="text1"/>
        </w:rPr>
        <w:t>3.8</w:t>
      </w:r>
      <w:r w:rsidRPr="00264AB5">
        <w:rPr>
          <w:color w:val="000000" w:themeColor="text1"/>
        </w:rPr>
        <w:t>除本章第</w:t>
      </w:r>
      <w:r w:rsidRPr="00264AB5">
        <w:rPr>
          <w:color w:val="000000" w:themeColor="text1"/>
        </w:rPr>
        <w:t>3.7</w:t>
      </w:r>
      <w:r w:rsidRPr="00264AB5">
        <w:rPr>
          <w:color w:val="000000" w:themeColor="text1"/>
        </w:rPr>
        <w:t>条情形</w:t>
      </w:r>
      <w:r w:rsidRPr="00264AB5">
        <w:rPr>
          <w:rFonts w:hint="eastAsia"/>
          <w:color w:val="000000" w:themeColor="text1"/>
        </w:rPr>
        <w:t>外，</w:t>
      </w:r>
      <w:r w:rsidRPr="00264AB5">
        <w:rPr>
          <w:rFonts w:ascii="宋体" w:hAnsi="宋体" w:hint="eastAsia"/>
          <w:color w:val="000000" w:themeColor="text1"/>
          <w:szCs w:val="21"/>
        </w:rPr>
        <w:t>对磋商过程提交的响应文件进行有效性、完整性和响应程度审查，通过审查的合格供应商不足3家的，采购人或者采购代理机构应当重新开展采购活动。</w:t>
      </w:r>
    </w:p>
    <w:p w:rsidR="006E67CA" w:rsidRPr="00264AB5" w:rsidRDefault="006B531C">
      <w:pPr>
        <w:spacing w:line="360" w:lineRule="auto"/>
        <w:ind w:firstLine="482"/>
        <w:rPr>
          <w:rFonts w:ascii="宋体" w:hAnsi="宋体" w:cs="宋体"/>
          <w:color w:val="000000" w:themeColor="text1"/>
          <w:szCs w:val="21"/>
        </w:rPr>
      </w:pPr>
      <w:r w:rsidRPr="00264AB5">
        <w:rPr>
          <w:rFonts w:ascii="黑体" w:eastAsia="黑体" w:hAnsi="黑体" w:cs="宋体"/>
          <w:b/>
          <w:bCs/>
          <w:color w:val="000000" w:themeColor="text1"/>
          <w:sz w:val="24"/>
        </w:rPr>
        <w:t>4.</w:t>
      </w:r>
      <w:r w:rsidRPr="00264AB5">
        <w:rPr>
          <w:rFonts w:ascii="黑体" w:eastAsia="黑体" w:hAnsi="黑体" w:cs="宋体" w:hint="eastAsia"/>
          <w:b/>
          <w:bCs/>
          <w:color w:val="000000" w:themeColor="text1"/>
          <w:sz w:val="24"/>
        </w:rPr>
        <w:t xml:space="preserve"> 最后报价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w:t>
      </w:r>
      <w:r w:rsidRPr="00264AB5">
        <w:rPr>
          <w:rFonts w:ascii="宋体" w:hAnsi="宋体" w:cs="宋体"/>
          <w:color w:val="000000" w:themeColor="text1"/>
          <w:szCs w:val="21"/>
        </w:rPr>
        <w:t>.1</w:t>
      </w:r>
      <w:r w:rsidRPr="00264AB5">
        <w:rPr>
          <w:rFonts w:ascii="宋体" w:hAnsi="宋体" w:cs="宋体" w:hint="eastAsia"/>
          <w:color w:val="000000" w:themeColor="text1"/>
          <w:szCs w:val="21"/>
        </w:rPr>
        <w:t>磋商文件能够详细列明采购标的</w:t>
      </w:r>
      <w:proofErr w:type="gramStart"/>
      <w:r w:rsidRPr="00264AB5">
        <w:rPr>
          <w:rFonts w:ascii="宋体" w:hAnsi="宋体" w:cs="宋体" w:hint="eastAsia"/>
          <w:color w:val="000000" w:themeColor="text1"/>
          <w:szCs w:val="21"/>
        </w:rPr>
        <w:t>的</w:t>
      </w:r>
      <w:proofErr w:type="gramEnd"/>
      <w:r w:rsidRPr="00264AB5">
        <w:rPr>
          <w:rFonts w:ascii="宋体" w:hAnsi="宋体" w:cs="宋体" w:hint="eastAsia"/>
          <w:color w:val="000000" w:themeColor="text1"/>
          <w:szCs w:val="21"/>
        </w:rPr>
        <w:t>技术、服务要求的，磋商结束后，磋商小组应当要求所有继续参加磋商的供应商在规定时间内在广西政府采购云平台开标大厅提交最后报价，除本章第</w:t>
      </w:r>
      <w:r w:rsidRPr="00264AB5">
        <w:rPr>
          <w:rFonts w:ascii="宋体" w:hAnsi="宋体" w:cs="宋体"/>
          <w:color w:val="000000" w:themeColor="text1"/>
          <w:szCs w:val="21"/>
        </w:rPr>
        <w:t>4.3</w:t>
      </w:r>
      <w:r w:rsidRPr="00264AB5">
        <w:rPr>
          <w:rFonts w:ascii="宋体" w:hAnsi="宋体" w:cs="宋体" w:hint="eastAsia"/>
          <w:color w:val="000000" w:themeColor="text1"/>
          <w:szCs w:val="21"/>
        </w:rPr>
        <w:t>条外，提交最后报价的供应商不得少于3家，否则必须重新采购。</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w:t>
      </w:r>
      <w:r w:rsidRPr="00264AB5">
        <w:rPr>
          <w:rFonts w:ascii="宋体" w:hAnsi="宋体" w:cs="宋体"/>
          <w:color w:val="000000" w:themeColor="text1"/>
          <w:szCs w:val="21"/>
        </w:rPr>
        <w:t>.2</w:t>
      </w:r>
      <w:r w:rsidRPr="00264AB5">
        <w:rPr>
          <w:rFonts w:ascii="宋体" w:hAnsi="宋体" w:cs="宋体" w:hint="eastAsia"/>
          <w:color w:val="000000" w:themeColor="text1"/>
          <w:szCs w:val="21"/>
        </w:rPr>
        <w:t>磋商文件不能详细列明采购标的</w:t>
      </w:r>
      <w:proofErr w:type="gramStart"/>
      <w:r w:rsidRPr="00264AB5">
        <w:rPr>
          <w:rFonts w:ascii="宋体" w:hAnsi="宋体" w:cs="宋体" w:hint="eastAsia"/>
          <w:color w:val="000000" w:themeColor="text1"/>
          <w:szCs w:val="21"/>
        </w:rPr>
        <w:t>的</w:t>
      </w:r>
      <w:proofErr w:type="gramEnd"/>
      <w:r w:rsidRPr="00264AB5">
        <w:rPr>
          <w:rFonts w:ascii="宋体" w:hAnsi="宋体" w:cs="宋体" w:hint="eastAsia"/>
          <w:color w:val="000000" w:themeColor="text1"/>
          <w:szCs w:val="21"/>
        </w:rPr>
        <w:t>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4.3</w:t>
      </w:r>
      <w:r w:rsidRPr="00264AB5">
        <w:rPr>
          <w:rFonts w:ascii="宋体" w:hAnsi="宋体" w:cs="宋体" w:hint="eastAsia"/>
          <w:color w:val="000000" w:themeColor="text1"/>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sidRPr="00264AB5">
        <w:rPr>
          <w:color w:val="000000" w:themeColor="text1"/>
        </w:rPr>
        <w:t>本</w:t>
      </w:r>
      <w:r w:rsidRPr="00264AB5">
        <w:rPr>
          <w:rFonts w:ascii="宋体" w:hAnsi="宋体" w:cs="宋体"/>
          <w:color w:val="000000" w:themeColor="text1"/>
          <w:szCs w:val="21"/>
        </w:rPr>
        <w:t>章第3.7条情</w:t>
      </w:r>
      <w:r w:rsidRPr="00264AB5">
        <w:rPr>
          <w:color w:val="000000" w:themeColor="text1"/>
        </w:rPr>
        <w:t>形的，</w:t>
      </w:r>
      <w:r w:rsidRPr="00264AB5">
        <w:rPr>
          <w:rFonts w:ascii="宋体" w:hAnsi="宋体" w:cs="宋体" w:hint="eastAsia"/>
          <w:color w:val="000000" w:themeColor="text1"/>
          <w:szCs w:val="21"/>
        </w:rPr>
        <w:t>提交最后报价的供应商可以为2家。</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4.4</w:t>
      </w:r>
      <w:r w:rsidRPr="00264AB5">
        <w:rPr>
          <w:rFonts w:ascii="宋体" w:hAnsi="宋体" w:cs="宋体" w:hint="eastAsia"/>
          <w:color w:val="000000" w:themeColor="text1"/>
          <w:szCs w:val="21"/>
        </w:rPr>
        <w:t>已经提交响应文件的供应商，在提交最后报价之前，可以根据磋商情况退出磋商，</w:t>
      </w:r>
      <w:proofErr w:type="gramStart"/>
      <w:r w:rsidRPr="00264AB5">
        <w:rPr>
          <w:rFonts w:ascii="宋体" w:hAnsi="宋体" w:cs="宋体" w:hint="eastAsia"/>
          <w:color w:val="000000" w:themeColor="text1"/>
          <w:szCs w:val="21"/>
        </w:rPr>
        <w:t>退出磋商</w:t>
      </w:r>
      <w:proofErr w:type="gramEnd"/>
      <w:r w:rsidRPr="00264AB5">
        <w:rPr>
          <w:rFonts w:ascii="宋体" w:hAnsi="宋体" w:cs="宋体" w:hint="eastAsia"/>
          <w:color w:val="000000" w:themeColor="text1"/>
          <w:szCs w:val="21"/>
        </w:rPr>
        <w:t>的供应商的响应文件按无效响应处理。采购人、采购代理机构将退还</w:t>
      </w:r>
      <w:proofErr w:type="gramStart"/>
      <w:r w:rsidRPr="00264AB5">
        <w:rPr>
          <w:rFonts w:ascii="宋体" w:hAnsi="宋体" w:cs="宋体" w:hint="eastAsia"/>
          <w:color w:val="000000" w:themeColor="text1"/>
          <w:szCs w:val="21"/>
        </w:rPr>
        <w:t>退出磋商</w:t>
      </w:r>
      <w:proofErr w:type="gramEnd"/>
      <w:r w:rsidRPr="00264AB5">
        <w:rPr>
          <w:rFonts w:ascii="宋体" w:hAnsi="宋体" w:cs="宋体" w:hint="eastAsia"/>
          <w:color w:val="000000" w:themeColor="text1"/>
          <w:szCs w:val="21"/>
        </w:rPr>
        <w:t>的供应商的保证金。</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4.5</w:t>
      </w:r>
      <w:r w:rsidRPr="00264AB5">
        <w:rPr>
          <w:rFonts w:ascii="宋体" w:hAnsi="宋体" w:cs="宋体" w:hint="eastAsia"/>
          <w:color w:val="000000" w:themeColor="text1"/>
          <w:szCs w:val="21"/>
        </w:rPr>
        <w:t>供应商未在规定时间内提交最后报价的，视同退出磋商，其响应文件按无效处理。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4.6</w:t>
      </w:r>
      <w:r w:rsidRPr="00264AB5">
        <w:rPr>
          <w:rFonts w:ascii="宋体" w:hAnsi="宋体" w:cs="宋体" w:hint="eastAsia"/>
          <w:color w:val="000000" w:themeColor="text1"/>
          <w:szCs w:val="21"/>
        </w:rPr>
        <w:t>最后报价统一开启后，磋商小组对最后报价进行有效性、完整性和响应程度的审查。</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4.7</w:t>
      </w:r>
      <w:r w:rsidRPr="00264AB5">
        <w:rPr>
          <w:rFonts w:ascii="宋体" w:hAnsi="宋体" w:cs="宋体" w:hint="eastAsia"/>
          <w:color w:val="000000" w:themeColor="text1"/>
          <w:szCs w:val="21"/>
        </w:rPr>
        <w:t>最后报价出现前后不一致的，按照本章第</w:t>
      </w:r>
      <w:r w:rsidRPr="00264AB5">
        <w:rPr>
          <w:rFonts w:ascii="宋体" w:hAnsi="宋体" w:cs="宋体"/>
          <w:color w:val="000000" w:themeColor="text1"/>
          <w:szCs w:val="21"/>
        </w:rPr>
        <w:t>2.4</w:t>
      </w:r>
      <w:r w:rsidRPr="00264AB5">
        <w:rPr>
          <w:rFonts w:ascii="宋体" w:hAnsi="宋体" w:cs="宋体" w:hint="eastAsia"/>
          <w:color w:val="000000" w:themeColor="text1"/>
          <w:szCs w:val="21"/>
        </w:rPr>
        <w:t xml:space="preserve">条的规定修正。 </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4.8</w:t>
      </w:r>
      <w:r w:rsidRPr="00264AB5">
        <w:rPr>
          <w:rFonts w:ascii="宋体" w:hAnsi="宋体" w:cs="宋体" w:hint="eastAsia"/>
          <w:color w:val="000000" w:themeColor="text1"/>
          <w:szCs w:val="21"/>
        </w:rPr>
        <w:t>修正后的报价出现下列情形的，按无效响应处理：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（1）供应商不确认的（全流程电子化评标采取在线确认）；</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w:t>
      </w:r>
      <w:proofErr w:type="gramStart"/>
      <w:r w:rsidRPr="00264AB5">
        <w:rPr>
          <w:rFonts w:ascii="宋体" w:hAnsi="宋体" w:cs="宋体" w:hint="eastAsia"/>
          <w:color w:val="000000" w:themeColor="text1"/>
          <w:szCs w:val="21"/>
        </w:rPr>
        <w:t>经供应</w:t>
      </w:r>
      <w:proofErr w:type="gramEnd"/>
      <w:r w:rsidRPr="00264AB5">
        <w:rPr>
          <w:rFonts w:ascii="宋体" w:hAnsi="宋体" w:cs="宋体" w:hint="eastAsia"/>
          <w:color w:val="000000" w:themeColor="text1"/>
          <w:szCs w:val="21"/>
        </w:rPr>
        <w:t>商确认修正后的竞标报价（包含首次报价、最后报价）超过所竞标分</w:t>
      </w:r>
      <w:proofErr w:type="gramStart"/>
      <w:r w:rsidRPr="00264AB5">
        <w:rPr>
          <w:rFonts w:ascii="宋体" w:hAnsi="宋体" w:cs="宋体" w:hint="eastAsia"/>
          <w:color w:val="000000" w:themeColor="text1"/>
          <w:szCs w:val="21"/>
        </w:rPr>
        <w:t>标规定</w:t>
      </w:r>
      <w:proofErr w:type="gramEnd"/>
      <w:r w:rsidRPr="00264AB5">
        <w:rPr>
          <w:rFonts w:ascii="宋体" w:hAnsi="宋体" w:cs="宋体" w:hint="eastAsia"/>
          <w:color w:val="000000" w:themeColor="text1"/>
          <w:szCs w:val="21"/>
        </w:rPr>
        <w:t>的采购预算金额或者最高限价的（如本项目公布了最高限价）；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（3）</w:t>
      </w:r>
      <w:proofErr w:type="gramStart"/>
      <w:r w:rsidRPr="00264AB5">
        <w:rPr>
          <w:rFonts w:ascii="宋体" w:hAnsi="宋体" w:cs="宋体" w:hint="eastAsia"/>
          <w:color w:val="000000" w:themeColor="text1"/>
          <w:szCs w:val="21"/>
        </w:rPr>
        <w:t>经供应</w:t>
      </w:r>
      <w:proofErr w:type="gramEnd"/>
      <w:r w:rsidRPr="00264AB5">
        <w:rPr>
          <w:rFonts w:ascii="宋体" w:hAnsi="宋体" w:cs="宋体" w:hint="eastAsia"/>
          <w:color w:val="000000" w:themeColor="text1"/>
          <w:szCs w:val="21"/>
        </w:rPr>
        <w:t>商确认修正后的竞标报价（包含首次报价、最后报价）超过分项采购预算金额或者最高限价的（如本项目公布了最高限价）。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4.9</w:t>
      </w:r>
      <w:proofErr w:type="gramStart"/>
      <w:r w:rsidRPr="00264AB5">
        <w:rPr>
          <w:rFonts w:ascii="宋体" w:hAnsi="宋体" w:cs="宋体" w:hint="eastAsia"/>
          <w:color w:val="000000" w:themeColor="text1"/>
          <w:szCs w:val="21"/>
        </w:rPr>
        <w:t>经供应</w:t>
      </w:r>
      <w:proofErr w:type="gramEnd"/>
      <w:r w:rsidRPr="00264AB5">
        <w:rPr>
          <w:rFonts w:ascii="宋体" w:hAnsi="宋体" w:cs="宋体" w:hint="eastAsia"/>
          <w:color w:val="000000" w:themeColor="text1"/>
          <w:szCs w:val="21"/>
        </w:rPr>
        <w:t>商确认修正后的最后报价作为评审及签订合同的依据。</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4.10供应</w:t>
      </w:r>
      <w:proofErr w:type="gramStart"/>
      <w:r w:rsidRPr="00264AB5">
        <w:rPr>
          <w:rFonts w:ascii="宋体" w:hAnsi="宋体" w:cs="宋体" w:hint="eastAsia"/>
          <w:color w:val="000000" w:themeColor="text1"/>
          <w:szCs w:val="21"/>
        </w:rPr>
        <w:t>商出现</w:t>
      </w:r>
      <w:proofErr w:type="gramEnd"/>
      <w:r w:rsidRPr="00264AB5">
        <w:rPr>
          <w:rFonts w:ascii="宋体" w:hAnsi="宋体" w:cs="宋体" w:hint="eastAsia"/>
          <w:color w:val="000000" w:themeColor="text1"/>
          <w:szCs w:val="21"/>
        </w:rPr>
        <w:t>最后报价按无效响应处理或者响应文件按无效处理时</w:t>
      </w:r>
      <w:r w:rsidRPr="00264AB5">
        <w:rPr>
          <w:rFonts w:ascii="宋体" w:hAnsi="宋体" w:hint="eastAsia"/>
          <w:color w:val="000000" w:themeColor="text1"/>
          <w:sz w:val="22"/>
          <w:szCs w:val="22"/>
        </w:rPr>
        <w:t>，磋商小组应当告知有关供应商</w:t>
      </w:r>
      <w:r w:rsidRPr="00264AB5">
        <w:rPr>
          <w:rFonts w:ascii="宋体" w:hAnsi="宋体" w:cs="宋体" w:hint="eastAsia"/>
          <w:color w:val="000000" w:themeColor="text1"/>
          <w:szCs w:val="21"/>
        </w:rPr>
        <w:t>。</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4</w:t>
      </w:r>
      <w:r w:rsidRPr="00264AB5">
        <w:rPr>
          <w:rFonts w:ascii="宋体" w:hAnsi="宋体" w:cs="宋体"/>
          <w:color w:val="000000" w:themeColor="text1"/>
          <w:szCs w:val="21"/>
        </w:rPr>
        <w:t>.1</w:t>
      </w:r>
      <w:r w:rsidRPr="00264AB5">
        <w:rPr>
          <w:rFonts w:ascii="宋体" w:hAnsi="宋体" w:cs="宋体" w:hint="eastAsia"/>
          <w:color w:val="000000" w:themeColor="text1"/>
          <w:szCs w:val="21"/>
        </w:rPr>
        <w:t>1最后报价结束后，磋商小组不得再与供应商进行任何形式的商谈。</w:t>
      </w:r>
    </w:p>
    <w:p w:rsidR="006E67CA" w:rsidRPr="00264AB5" w:rsidRDefault="006B531C">
      <w:pPr>
        <w:spacing w:line="360" w:lineRule="auto"/>
        <w:ind w:firstLine="482"/>
        <w:rPr>
          <w:rFonts w:ascii="黑体" w:eastAsia="黑体" w:hAnsi="黑体" w:cs="宋体"/>
          <w:b/>
          <w:bCs/>
          <w:color w:val="000000" w:themeColor="text1"/>
          <w:sz w:val="24"/>
        </w:rPr>
      </w:pPr>
      <w:r w:rsidRPr="00264AB5">
        <w:rPr>
          <w:rFonts w:ascii="黑体" w:eastAsia="黑体" w:hAnsi="黑体" w:cs="宋体" w:hint="eastAsia"/>
          <w:b/>
          <w:bCs/>
          <w:color w:val="000000" w:themeColor="text1"/>
          <w:sz w:val="24"/>
        </w:rPr>
        <w:t>5</w:t>
      </w:r>
      <w:r w:rsidRPr="00264AB5">
        <w:rPr>
          <w:rFonts w:ascii="黑体" w:eastAsia="黑体" w:hAnsi="黑体" w:cs="宋体"/>
          <w:b/>
          <w:bCs/>
          <w:color w:val="000000" w:themeColor="text1"/>
          <w:sz w:val="24"/>
        </w:rPr>
        <w:t>.</w:t>
      </w:r>
      <w:r w:rsidRPr="00264AB5">
        <w:rPr>
          <w:rFonts w:ascii="黑体" w:eastAsia="黑体" w:hAnsi="黑体" w:cs="宋体" w:hint="eastAsia"/>
          <w:b/>
          <w:bCs/>
          <w:color w:val="000000" w:themeColor="text1"/>
          <w:sz w:val="24"/>
        </w:rPr>
        <w:t>比较与评价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5.1</w:t>
      </w:r>
      <w:r w:rsidRPr="00264AB5">
        <w:rPr>
          <w:rFonts w:ascii="宋体" w:hAnsi="宋体" w:cs="宋体" w:hint="eastAsia"/>
          <w:color w:val="000000" w:themeColor="text1"/>
          <w:szCs w:val="21"/>
        </w:rPr>
        <w:t>评审方法：综合评分法。</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5.2</w:t>
      </w:r>
      <w:r w:rsidRPr="00264AB5">
        <w:rPr>
          <w:rFonts w:ascii="宋体" w:hAnsi="宋体" w:cs="宋体" w:hint="eastAsia"/>
          <w:color w:val="000000" w:themeColor="text1"/>
          <w:szCs w:val="21"/>
        </w:rPr>
        <w:t>经磋商确定最终采购需求和提交最后报价的供应商后，由磋商小组采用综合评分法对提交最后报价的供应商的响应文件和最后报价进行综合评分。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5.3</w:t>
      </w:r>
      <w:r w:rsidRPr="00264AB5">
        <w:rPr>
          <w:rFonts w:ascii="宋体" w:hAnsi="宋体" w:cs="宋体" w:hint="eastAsia"/>
          <w:color w:val="000000" w:themeColor="text1"/>
          <w:szCs w:val="21"/>
        </w:rPr>
        <w:t>评审时，磋商小组各成员应当独立对每个</w:t>
      </w:r>
      <w:proofErr w:type="gramStart"/>
      <w:r w:rsidRPr="00264AB5">
        <w:rPr>
          <w:rFonts w:ascii="宋体" w:hAnsi="宋体" w:cs="宋体" w:hint="eastAsia"/>
          <w:color w:val="000000" w:themeColor="text1"/>
          <w:szCs w:val="21"/>
        </w:rPr>
        <w:t>有效响应</w:t>
      </w:r>
      <w:proofErr w:type="gramEnd"/>
      <w:r w:rsidRPr="00264AB5">
        <w:rPr>
          <w:rFonts w:ascii="宋体" w:hAnsi="宋体" w:cs="宋体" w:hint="eastAsia"/>
          <w:color w:val="000000" w:themeColor="text1"/>
          <w:szCs w:val="21"/>
        </w:rPr>
        <w:t>的文件进行评价、打分，然后汇总每个供应商每项评分因素的得分。</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（1）磋商小组按照磋商文件中规定的评审标准计算各供应商的报价得分。项目评审过程中，不得去掉最后报价中的最高报价和最低报价。</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（2）各供应商的得分为磋商小组所有成员的有效评分的算术平均数。</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color w:val="000000" w:themeColor="text1"/>
          <w:szCs w:val="21"/>
        </w:rPr>
        <w:t>5.4</w:t>
      </w:r>
      <w:r w:rsidRPr="00264AB5">
        <w:rPr>
          <w:rFonts w:ascii="宋体" w:hAnsi="宋体" w:cs="宋体" w:hint="eastAsia"/>
          <w:color w:val="000000" w:themeColor="text1"/>
          <w:szCs w:val="21"/>
        </w:rPr>
        <w:t>评审价为供应商的最后报价进行政策性扣除后的价格，评审价只是作为评审时使用。最终成交供应商的成交金额等于最后报价（如有修正，以确认修正后的最后报价为准）。</w:t>
      </w:r>
    </w:p>
    <w:p w:rsidR="006E67CA" w:rsidRPr="00264AB5" w:rsidRDefault="006B531C">
      <w:pPr>
        <w:spacing w:line="360" w:lineRule="auto"/>
        <w:ind w:firstLine="424"/>
        <w:jc w:val="left"/>
        <w:rPr>
          <w:rFonts w:ascii="宋体" w:hAnsi="宋体"/>
          <w:color w:val="000000" w:themeColor="text1"/>
          <w:spacing w:val="-6"/>
          <w:szCs w:val="21"/>
        </w:rPr>
      </w:pPr>
      <w:r w:rsidRPr="00264AB5">
        <w:rPr>
          <w:rFonts w:ascii="宋体" w:hAnsi="宋体" w:cs="宋体"/>
          <w:color w:val="000000" w:themeColor="text1"/>
          <w:szCs w:val="21"/>
        </w:rPr>
        <w:t>5.5</w:t>
      </w:r>
      <w:r w:rsidRPr="00264AB5">
        <w:rPr>
          <w:rFonts w:ascii="宋体" w:hAnsi="宋体" w:hint="eastAsia"/>
          <w:color w:val="000000" w:themeColor="text1"/>
          <w:szCs w:val="21"/>
        </w:rPr>
        <w:t>异常低价响应审查</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（1）磋商小组在评审中发现下列情形之一的，应当启动异常低价响应审查程序：</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①响应报价低于全部通过符合性审查供应商响应报价平均值</w:t>
      </w:r>
      <w:r w:rsidRPr="00264AB5">
        <w:rPr>
          <w:rFonts w:ascii="宋体" w:hAnsi="宋体" w:hint="eastAsia"/>
          <w:color w:val="000000" w:themeColor="text1"/>
          <w:szCs w:val="21"/>
          <w:u w:val="single"/>
        </w:rPr>
        <w:t>65%</w:t>
      </w:r>
      <w:r w:rsidRPr="00264AB5">
        <w:rPr>
          <w:rFonts w:ascii="宋体" w:hAnsi="宋体" w:hint="eastAsia"/>
          <w:color w:val="000000" w:themeColor="text1"/>
          <w:szCs w:val="21"/>
        </w:rPr>
        <w:t>的，即响应报价＜全部通过符合性审查供应商响应报价平均值×</w:t>
      </w:r>
      <w:r w:rsidRPr="00264AB5">
        <w:rPr>
          <w:rFonts w:ascii="宋体" w:hAnsi="宋体" w:hint="eastAsia"/>
          <w:color w:val="000000" w:themeColor="text1"/>
          <w:szCs w:val="21"/>
          <w:u w:val="single"/>
        </w:rPr>
        <w:t>65%</w:t>
      </w:r>
      <w:r w:rsidRPr="00264AB5">
        <w:rPr>
          <w:rFonts w:ascii="宋体" w:hAnsi="宋体" w:hint="eastAsia"/>
          <w:color w:val="000000" w:themeColor="text1"/>
          <w:szCs w:val="21"/>
        </w:rPr>
        <w:t>；</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②响应报价低于通过符合性审查的次低报价供应商响应报价</w:t>
      </w:r>
      <w:r w:rsidRPr="00264AB5">
        <w:rPr>
          <w:rFonts w:ascii="宋体" w:hAnsi="宋体" w:hint="eastAsia"/>
          <w:color w:val="000000" w:themeColor="text1"/>
          <w:szCs w:val="21"/>
          <w:u w:val="single"/>
        </w:rPr>
        <w:t>65%</w:t>
      </w:r>
      <w:r w:rsidRPr="00264AB5">
        <w:rPr>
          <w:rFonts w:ascii="宋体" w:hAnsi="宋体" w:hint="eastAsia"/>
          <w:color w:val="000000" w:themeColor="text1"/>
          <w:szCs w:val="21"/>
        </w:rPr>
        <w:t>的，即响应报价＜通过符合性审查的次低报价供应商响应报价×</w:t>
      </w:r>
      <w:r w:rsidRPr="00264AB5">
        <w:rPr>
          <w:rFonts w:ascii="宋体" w:hAnsi="宋体" w:hint="eastAsia"/>
          <w:color w:val="000000" w:themeColor="text1"/>
          <w:szCs w:val="21"/>
          <w:u w:val="single"/>
        </w:rPr>
        <w:t>65%</w:t>
      </w:r>
      <w:r w:rsidRPr="00264AB5">
        <w:rPr>
          <w:rFonts w:ascii="宋体" w:hAnsi="宋体" w:hint="eastAsia"/>
          <w:color w:val="000000" w:themeColor="text1"/>
          <w:szCs w:val="21"/>
        </w:rPr>
        <w:t>；</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③响应报价低于采购项目最高限价</w:t>
      </w:r>
      <w:r w:rsidRPr="00264AB5">
        <w:rPr>
          <w:rFonts w:ascii="宋体" w:hAnsi="宋体" w:hint="eastAsia"/>
          <w:color w:val="000000" w:themeColor="text1"/>
          <w:szCs w:val="21"/>
          <w:u w:val="single"/>
        </w:rPr>
        <w:t>65%</w:t>
      </w:r>
      <w:r w:rsidRPr="00264AB5">
        <w:rPr>
          <w:rFonts w:ascii="宋体" w:hAnsi="宋体" w:hint="eastAsia"/>
          <w:color w:val="000000" w:themeColor="text1"/>
          <w:szCs w:val="21"/>
        </w:rPr>
        <w:t>的，即响应报价＜采购项目最高限价×</w:t>
      </w:r>
      <w:r w:rsidRPr="00264AB5">
        <w:rPr>
          <w:rFonts w:ascii="宋体" w:hAnsi="宋体" w:hint="eastAsia"/>
          <w:color w:val="000000" w:themeColor="text1"/>
          <w:szCs w:val="21"/>
          <w:u w:val="single"/>
        </w:rPr>
        <w:t>65%</w:t>
      </w:r>
      <w:r w:rsidRPr="00264AB5">
        <w:rPr>
          <w:rFonts w:ascii="宋体" w:hAnsi="宋体" w:hint="eastAsia"/>
          <w:color w:val="000000" w:themeColor="text1"/>
          <w:szCs w:val="21"/>
        </w:rPr>
        <w:t>；</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④磋商小组基于专业判断，认为供应商报价过低，有可能影响产品质量或者不能诚信履约的其他情形。</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（2）磋商小组启动异常低价响应审查后，属于前述第1项至第4项情形的，应当要求相关供应商在评审现场合理的时间内对响应价格</w:t>
      </w:r>
      <w:proofErr w:type="gramStart"/>
      <w:r w:rsidRPr="00264AB5">
        <w:rPr>
          <w:rFonts w:ascii="宋体" w:hAnsi="宋体" w:hint="eastAsia"/>
          <w:color w:val="000000" w:themeColor="text1"/>
          <w:szCs w:val="21"/>
        </w:rPr>
        <w:t>作出</w:t>
      </w:r>
      <w:proofErr w:type="gramEnd"/>
      <w:r w:rsidRPr="00264AB5">
        <w:rPr>
          <w:rFonts w:ascii="宋体" w:hAnsi="宋体"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磋商小组依据专业经验，参考同类项目中标（成交）价格、类似产品市场价格水平、行业人工费用标准、国家有关部门指导行业协会发布的行业平均成本等情况，对报价合理性进行判断。</w:t>
      </w:r>
      <w:r w:rsidRPr="00264AB5">
        <w:rPr>
          <w:rFonts w:ascii="宋体" w:hAnsi="宋体" w:hint="eastAsia"/>
          <w:b/>
          <w:color w:val="000000" w:themeColor="text1"/>
          <w:szCs w:val="21"/>
        </w:rPr>
        <w:t>相关供应商不能提供书面说明、证明材料，或者提供的书面说明、证明材料不能证明其报价合理性的，磋商小组应当将其作为无效响应处理。</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hint="eastAsia"/>
          <w:color w:val="000000" w:themeColor="text1"/>
          <w:szCs w:val="21"/>
        </w:rPr>
        <w:t>异常低价响应审查的启动原因、审查意见和审查结果应当在评审报告中记录，并随供应商提供的相关书面说明及证明材料，以及磋商小组有关互联网浏览、查询历史一并归档。</w:t>
      </w:r>
    </w:p>
    <w:p w:rsidR="006E67CA" w:rsidRPr="00264AB5" w:rsidRDefault="006B531C">
      <w:pPr>
        <w:spacing w:line="360" w:lineRule="auto"/>
        <w:ind w:firstLine="420"/>
        <w:rPr>
          <w:rFonts w:ascii="宋体" w:hAnsi="宋体"/>
          <w:color w:val="000000" w:themeColor="text1"/>
          <w:szCs w:val="21"/>
        </w:rPr>
      </w:pPr>
      <w:r w:rsidRPr="00264AB5">
        <w:rPr>
          <w:rFonts w:ascii="宋体" w:hAnsi="宋体" w:cs="宋体"/>
          <w:color w:val="000000" w:themeColor="text1"/>
          <w:szCs w:val="21"/>
        </w:rPr>
        <w:t>5.6</w:t>
      </w:r>
      <w:r w:rsidRPr="00264AB5">
        <w:rPr>
          <w:rFonts w:ascii="宋体" w:hAnsi="宋体" w:cs="宋体" w:hint="eastAsia"/>
          <w:color w:val="000000" w:themeColor="text1"/>
          <w:szCs w:val="21"/>
        </w:rPr>
        <w:t>由磋商小组根据综合评分情况，按照评审得分由高到低顺序推荐3名以上成交候选供应商，并编写评</w:t>
      </w:r>
      <w:r w:rsidRPr="00264AB5">
        <w:rPr>
          <w:rFonts w:ascii="宋体" w:hAnsi="宋体" w:hint="eastAsia"/>
          <w:color w:val="000000" w:themeColor="text1"/>
          <w:szCs w:val="21"/>
        </w:rPr>
        <w:t>审报告。符合本章第</w:t>
      </w:r>
      <w:r w:rsidRPr="00264AB5">
        <w:rPr>
          <w:rFonts w:ascii="宋体" w:hAnsi="宋体"/>
          <w:color w:val="000000" w:themeColor="text1"/>
          <w:szCs w:val="21"/>
        </w:rPr>
        <w:t>4.3</w:t>
      </w:r>
      <w:r w:rsidRPr="00264AB5">
        <w:rPr>
          <w:rFonts w:ascii="宋体" w:hAnsi="宋体" w:hint="eastAsia"/>
          <w:color w:val="000000" w:themeColor="text1"/>
          <w:szCs w:val="21"/>
        </w:rPr>
        <w:t>条情形的，可以推荐2家成交候选供应商。评审得分相同的，按照最后报价由低到高的顺序推荐。评审得分且最后报价相同的，按照技术指标优劣顺序推荐。</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olor w:val="000000" w:themeColor="text1"/>
          <w:szCs w:val="21"/>
        </w:rPr>
        <w:t>5.7</w:t>
      </w:r>
      <w:r w:rsidRPr="00264AB5">
        <w:rPr>
          <w:rFonts w:ascii="宋体" w:hAnsi="宋体" w:hint="eastAsia"/>
          <w:color w:val="000000" w:themeColor="text1"/>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6E67CA" w:rsidRPr="00264AB5" w:rsidRDefault="006B531C">
      <w:pPr>
        <w:spacing w:line="360" w:lineRule="auto"/>
        <w:jc w:val="center"/>
        <w:rPr>
          <w:rFonts w:ascii="宋体" w:hAnsi="宋体"/>
          <w:b/>
          <w:color w:val="000000" w:themeColor="text1"/>
          <w:sz w:val="32"/>
          <w:szCs w:val="32"/>
        </w:rPr>
      </w:pPr>
      <w:r w:rsidRPr="00264AB5">
        <w:rPr>
          <w:rFonts w:ascii="宋体" w:hAnsi="宋体" w:hint="eastAsia"/>
          <w:b/>
          <w:color w:val="000000" w:themeColor="text1"/>
          <w:sz w:val="32"/>
          <w:szCs w:val="32"/>
        </w:rPr>
        <w:t>二、评审标准</w:t>
      </w:r>
    </w:p>
    <w:p w:rsidR="006E67CA" w:rsidRPr="00264AB5" w:rsidRDefault="006B531C">
      <w:pPr>
        <w:spacing w:line="360" w:lineRule="auto"/>
        <w:ind w:firstLine="420"/>
        <w:rPr>
          <w:rFonts w:ascii="宋体" w:hAnsi="宋体"/>
          <w:bCs/>
          <w:color w:val="000000" w:themeColor="text1"/>
          <w:szCs w:val="21"/>
        </w:rPr>
      </w:pPr>
      <w:r w:rsidRPr="00264AB5">
        <w:rPr>
          <w:rFonts w:ascii="宋体" w:hAnsi="宋体" w:hint="eastAsia"/>
          <w:bCs/>
          <w:color w:val="000000" w:themeColor="text1"/>
          <w:szCs w:val="21"/>
        </w:rPr>
        <w:t>6</w:t>
      </w:r>
      <w:r w:rsidRPr="00264AB5">
        <w:rPr>
          <w:rFonts w:ascii="宋体" w:hAnsi="宋体"/>
          <w:bCs/>
          <w:color w:val="000000" w:themeColor="text1"/>
          <w:szCs w:val="21"/>
        </w:rPr>
        <w:t>.</w:t>
      </w:r>
      <w:r w:rsidRPr="00264AB5">
        <w:rPr>
          <w:rFonts w:ascii="宋体" w:hAnsi="宋体" w:hint="eastAsia"/>
          <w:bCs/>
          <w:color w:val="000000" w:themeColor="text1"/>
          <w:szCs w:val="21"/>
        </w:rPr>
        <w:t>评审依据：磋商小组将以磋商响应文件为评审依据，对供应商的报价、技术、商务等方面内容按百分制打分。（计分方法按四舍五入取至百分位）</w:t>
      </w: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237"/>
        <w:gridCol w:w="7018"/>
        <w:gridCol w:w="801"/>
      </w:tblGrid>
      <w:tr w:rsidR="00264AB5" w:rsidRPr="00264AB5">
        <w:trPr>
          <w:trHeight w:val="304"/>
          <w:jc w:val="center"/>
        </w:trPr>
        <w:tc>
          <w:tcPr>
            <w:tcW w:w="756" w:type="dxa"/>
            <w:vAlign w:val="center"/>
          </w:tcPr>
          <w:p w:rsidR="006E67CA" w:rsidRPr="00264AB5" w:rsidRDefault="006B531C">
            <w:pPr>
              <w:widowControl/>
              <w:spacing w:line="420" w:lineRule="exact"/>
              <w:jc w:val="center"/>
              <w:rPr>
                <w:rFonts w:ascii="宋体" w:hAnsi="宋体" w:cs="Tahoma"/>
                <w:b/>
                <w:bCs/>
                <w:color w:val="000000" w:themeColor="text1"/>
                <w:szCs w:val="21"/>
              </w:rPr>
            </w:pPr>
            <w:r w:rsidRPr="00264AB5">
              <w:rPr>
                <w:rFonts w:ascii="宋体" w:hAnsi="宋体" w:cs="Tahoma" w:hint="eastAsia"/>
                <w:b/>
                <w:bCs/>
                <w:color w:val="000000" w:themeColor="text1"/>
                <w:szCs w:val="21"/>
              </w:rPr>
              <w:t>序号</w:t>
            </w:r>
          </w:p>
        </w:tc>
        <w:tc>
          <w:tcPr>
            <w:tcW w:w="1237" w:type="dxa"/>
            <w:vAlign w:val="center"/>
          </w:tcPr>
          <w:p w:rsidR="006E67CA" w:rsidRPr="00264AB5" w:rsidRDefault="006B531C">
            <w:pPr>
              <w:widowControl/>
              <w:spacing w:line="420" w:lineRule="exact"/>
              <w:jc w:val="center"/>
              <w:rPr>
                <w:rFonts w:ascii="宋体" w:hAnsi="宋体" w:cs="Tahoma"/>
                <w:b/>
                <w:bCs/>
                <w:color w:val="000000" w:themeColor="text1"/>
                <w:szCs w:val="21"/>
              </w:rPr>
            </w:pPr>
            <w:r w:rsidRPr="00264AB5">
              <w:rPr>
                <w:rFonts w:ascii="宋体" w:hAnsi="宋体" w:cs="Tahoma" w:hint="eastAsia"/>
                <w:b/>
                <w:bCs/>
                <w:color w:val="000000" w:themeColor="text1"/>
                <w:szCs w:val="21"/>
              </w:rPr>
              <w:t>评审因素</w:t>
            </w:r>
          </w:p>
        </w:tc>
        <w:tc>
          <w:tcPr>
            <w:tcW w:w="7018" w:type="dxa"/>
            <w:vAlign w:val="center"/>
          </w:tcPr>
          <w:p w:rsidR="006E67CA" w:rsidRPr="00264AB5" w:rsidRDefault="006B531C">
            <w:pPr>
              <w:widowControl/>
              <w:spacing w:line="420" w:lineRule="exact"/>
              <w:jc w:val="center"/>
              <w:rPr>
                <w:rFonts w:ascii="宋体" w:hAnsi="宋体" w:cs="Tahoma"/>
                <w:b/>
                <w:bCs/>
                <w:color w:val="000000" w:themeColor="text1"/>
                <w:szCs w:val="21"/>
              </w:rPr>
            </w:pPr>
            <w:r w:rsidRPr="00264AB5">
              <w:rPr>
                <w:rFonts w:ascii="宋体" w:hAnsi="宋体" w:cs="Tahoma" w:hint="eastAsia"/>
                <w:b/>
                <w:bCs/>
                <w:color w:val="000000" w:themeColor="text1"/>
                <w:szCs w:val="21"/>
              </w:rPr>
              <w:t>评审因素具体内容</w:t>
            </w:r>
          </w:p>
        </w:tc>
        <w:tc>
          <w:tcPr>
            <w:tcW w:w="801" w:type="dxa"/>
            <w:vAlign w:val="center"/>
          </w:tcPr>
          <w:p w:rsidR="006E67CA" w:rsidRPr="00264AB5" w:rsidRDefault="006B531C">
            <w:pPr>
              <w:widowControl/>
              <w:spacing w:line="420" w:lineRule="exact"/>
              <w:jc w:val="center"/>
              <w:rPr>
                <w:rFonts w:ascii="宋体" w:hAnsi="宋体" w:cs="Tahoma"/>
                <w:b/>
                <w:bCs/>
                <w:color w:val="000000" w:themeColor="text1"/>
                <w:szCs w:val="21"/>
              </w:rPr>
            </w:pPr>
            <w:r w:rsidRPr="00264AB5">
              <w:rPr>
                <w:rFonts w:ascii="宋体" w:hAnsi="宋体" w:cs="Tahoma" w:hint="eastAsia"/>
                <w:b/>
                <w:bCs/>
                <w:color w:val="000000" w:themeColor="text1"/>
                <w:szCs w:val="21"/>
              </w:rPr>
              <w:t>分值</w:t>
            </w:r>
          </w:p>
        </w:tc>
      </w:tr>
      <w:tr w:rsidR="00264AB5" w:rsidRPr="00264AB5">
        <w:trPr>
          <w:trHeight w:val="304"/>
          <w:jc w:val="center"/>
        </w:trPr>
        <w:tc>
          <w:tcPr>
            <w:tcW w:w="756" w:type="dxa"/>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1</w:t>
            </w:r>
          </w:p>
        </w:tc>
        <w:tc>
          <w:tcPr>
            <w:tcW w:w="1237" w:type="dxa"/>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价格分</w:t>
            </w:r>
          </w:p>
        </w:tc>
        <w:tc>
          <w:tcPr>
            <w:tcW w:w="7018" w:type="dxa"/>
          </w:tcPr>
          <w:p w:rsidR="006E67CA" w:rsidRPr="00264AB5" w:rsidRDefault="006B531C">
            <w:pPr>
              <w:spacing w:line="420" w:lineRule="exact"/>
              <w:ind w:firstLine="420"/>
              <w:rPr>
                <w:rFonts w:ascii="宋体" w:hAnsi="宋体" w:cs="Tahoma"/>
                <w:color w:val="000000" w:themeColor="text1"/>
                <w:szCs w:val="21"/>
              </w:rPr>
            </w:pPr>
            <w:r w:rsidRPr="00264AB5">
              <w:rPr>
                <w:rFonts w:ascii="宋体" w:hAnsi="宋体" w:cs="Tahoma" w:hint="eastAsia"/>
                <w:color w:val="000000" w:themeColor="text1"/>
                <w:szCs w:val="21"/>
              </w:rPr>
              <w:t>（1）最终成交供应商的成交金额等于最后报价（如有修正，以确认修正后的最后报价为准）</w:t>
            </w:r>
          </w:p>
          <w:p w:rsidR="006E67CA" w:rsidRPr="00264AB5" w:rsidRDefault="006B531C">
            <w:pPr>
              <w:spacing w:line="420" w:lineRule="exact"/>
              <w:ind w:firstLine="420"/>
              <w:rPr>
                <w:rFonts w:ascii="宋体" w:hAnsi="宋体" w:cs="Tahoma"/>
                <w:color w:val="000000" w:themeColor="text1"/>
                <w:szCs w:val="21"/>
              </w:rPr>
            </w:pPr>
            <w:r w:rsidRPr="00264AB5">
              <w:rPr>
                <w:rFonts w:ascii="宋体" w:hAnsi="宋体" w:cs="Tahoma" w:hint="eastAsia"/>
                <w:color w:val="000000" w:themeColor="text1"/>
                <w:szCs w:val="21"/>
              </w:rPr>
              <w:t>（2）本国产品政策性扣除计算方法。</w:t>
            </w:r>
          </w:p>
          <w:p w:rsidR="006E67CA" w:rsidRPr="00264AB5" w:rsidRDefault="006B531C">
            <w:pPr>
              <w:spacing w:line="420" w:lineRule="exact"/>
              <w:ind w:firstLine="420"/>
              <w:rPr>
                <w:rFonts w:ascii="宋体" w:hAnsi="宋体" w:cs="Tahoma"/>
                <w:color w:val="000000" w:themeColor="text1"/>
                <w:szCs w:val="21"/>
              </w:rPr>
            </w:pPr>
            <w:r w:rsidRPr="00264AB5">
              <w:rPr>
                <w:rFonts w:ascii="宋体" w:hAnsi="宋体" w:cs="Tahoma" w:hint="eastAsia"/>
                <w:color w:val="000000" w:themeColor="text1"/>
                <w:szCs w:val="21"/>
              </w:rPr>
              <w:t>本项目为服务项目不涉及货物采购，不进行本国产品政策性扣除。</w:t>
            </w:r>
          </w:p>
          <w:p w:rsidR="006E67CA" w:rsidRPr="00264AB5" w:rsidRDefault="006B531C">
            <w:pPr>
              <w:spacing w:line="420" w:lineRule="exact"/>
              <w:ind w:firstLine="420"/>
              <w:rPr>
                <w:rFonts w:ascii="宋体" w:hAnsi="宋体" w:cs="Tahoma"/>
                <w:color w:val="000000" w:themeColor="text1"/>
                <w:szCs w:val="21"/>
              </w:rPr>
            </w:pPr>
            <w:r w:rsidRPr="00264AB5">
              <w:rPr>
                <w:rFonts w:ascii="宋体" w:hAnsi="宋体" w:cs="Tahoma" w:hint="eastAsia"/>
                <w:color w:val="000000" w:themeColor="text1"/>
                <w:szCs w:val="21"/>
              </w:rPr>
              <w:t>（3）以进入比较与评价环节的最低的磋商报价为基准价，基准价得分为10分。</w:t>
            </w:r>
          </w:p>
          <w:p w:rsidR="006E67CA" w:rsidRPr="00264AB5" w:rsidRDefault="006B531C">
            <w:pPr>
              <w:spacing w:line="420" w:lineRule="exact"/>
              <w:ind w:firstLine="420"/>
              <w:rPr>
                <w:rFonts w:ascii="宋体" w:hAnsi="宋体" w:cs="Tahoma"/>
                <w:color w:val="000000" w:themeColor="text1"/>
                <w:szCs w:val="21"/>
              </w:rPr>
            </w:pPr>
            <w:r w:rsidRPr="00264AB5">
              <w:rPr>
                <w:rFonts w:ascii="宋体" w:hAnsi="宋体" w:cs="Tahoma" w:hint="eastAsia"/>
                <w:color w:val="000000" w:themeColor="text1"/>
                <w:szCs w:val="21"/>
              </w:rPr>
              <w:t>（4）价格分计算公式：</w:t>
            </w:r>
          </w:p>
          <w:p w:rsidR="006E67CA" w:rsidRPr="00264AB5" w:rsidRDefault="006B531C">
            <w:pPr>
              <w:spacing w:line="420" w:lineRule="exact"/>
              <w:ind w:firstLine="420"/>
              <w:rPr>
                <w:rFonts w:ascii="宋体" w:hAnsi="宋体" w:cs="Tahoma"/>
                <w:color w:val="000000" w:themeColor="text1"/>
                <w:szCs w:val="21"/>
              </w:rPr>
            </w:pPr>
            <w:r w:rsidRPr="00264AB5">
              <w:rPr>
                <w:rFonts w:ascii="宋体" w:hAnsi="宋体" w:cs="Tahoma" w:hint="eastAsia"/>
                <w:color w:val="000000" w:themeColor="text1"/>
                <w:szCs w:val="21"/>
              </w:rPr>
              <w:t>报价得分=（基准价/最后报价）×10分</w:t>
            </w:r>
          </w:p>
        </w:tc>
        <w:tc>
          <w:tcPr>
            <w:tcW w:w="801" w:type="dxa"/>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10分</w:t>
            </w:r>
          </w:p>
        </w:tc>
      </w:tr>
      <w:tr w:rsidR="00264AB5" w:rsidRPr="00264AB5">
        <w:trPr>
          <w:trHeight w:val="304"/>
          <w:jc w:val="center"/>
        </w:trPr>
        <w:tc>
          <w:tcPr>
            <w:tcW w:w="756" w:type="dxa"/>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hint="eastAsia"/>
                <w:bCs/>
                <w:color w:val="000000" w:themeColor="text1"/>
                <w:szCs w:val="21"/>
              </w:rPr>
              <w:t>2</w:t>
            </w:r>
          </w:p>
        </w:tc>
        <w:tc>
          <w:tcPr>
            <w:tcW w:w="1237" w:type="dxa"/>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hint="eastAsia"/>
                <w:bCs/>
                <w:color w:val="000000" w:themeColor="text1"/>
                <w:szCs w:val="21"/>
              </w:rPr>
              <w:t>技术分</w:t>
            </w:r>
          </w:p>
        </w:tc>
        <w:tc>
          <w:tcPr>
            <w:tcW w:w="7819" w:type="dxa"/>
            <w:gridSpan w:val="2"/>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评审因素</w:t>
            </w:r>
          </w:p>
        </w:tc>
      </w:tr>
      <w:tr w:rsidR="00264AB5" w:rsidRPr="00264AB5">
        <w:trPr>
          <w:trHeight w:val="544"/>
          <w:jc w:val="center"/>
        </w:trPr>
        <w:tc>
          <w:tcPr>
            <w:tcW w:w="756" w:type="dxa"/>
            <w:vAlign w:val="center"/>
          </w:tcPr>
          <w:p w:rsidR="006E67CA" w:rsidRPr="00264AB5" w:rsidRDefault="006B531C">
            <w:pPr>
              <w:spacing w:line="420" w:lineRule="exact"/>
              <w:ind w:left="-105" w:right="-105"/>
              <w:jc w:val="center"/>
              <w:rPr>
                <w:rFonts w:ascii="宋体" w:hAnsi="宋体"/>
                <w:bCs/>
                <w:color w:val="000000" w:themeColor="text1"/>
                <w:szCs w:val="21"/>
              </w:rPr>
            </w:pPr>
            <w:r w:rsidRPr="00264AB5">
              <w:rPr>
                <w:rFonts w:ascii="宋体" w:hAnsi="宋体" w:hint="eastAsia"/>
                <w:bCs/>
                <w:color w:val="000000" w:themeColor="text1"/>
                <w:szCs w:val="21"/>
              </w:rPr>
              <w:t>2.1</w:t>
            </w:r>
          </w:p>
        </w:tc>
        <w:tc>
          <w:tcPr>
            <w:tcW w:w="1237" w:type="dxa"/>
            <w:vAlign w:val="center"/>
          </w:tcPr>
          <w:p w:rsidR="006E67CA" w:rsidRPr="00264AB5" w:rsidRDefault="006B531C">
            <w:pPr>
              <w:spacing w:line="420" w:lineRule="exact"/>
              <w:jc w:val="center"/>
              <w:rPr>
                <w:rFonts w:ascii="宋体" w:hAnsi="宋体"/>
                <w:bCs/>
                <w:color w:val="000000" w:themeColor="text1"/>
                <w:szCs w:val="21"/>
              </w:rPr>
            </w:pPr>
            <w:r w:rsidRPr="00264AB5">
              <w:rPr>
                <w:rFonts w:ascii="宋体" w:hAnsi="宋体" w:cs="仿宋" w:hint="eastAsia"/>
                <w:color w:val="000000" w:themeColor="text1"/>
                <w:szCs w:val="21"/>
              </w:rPr>
              <w:t>培训课程</w:t>
            </w:r>
          </w:p>
        </w:tc>
        <w:tc>
          <w:tcPr>
            <w:tcW w:w="7018" w:type="dxa"/>
            <w:vAlign w:val="center"/>
          </w:tcPr>
          <w:p w:rsidR="006E67CA" w:rsidRPr="00264AB5" w:rsidRDefault="006B531C">
            <w:pPr>
              <w:spacing w:line="420" w:lineRule="exact"/>
              <w:ind w:firstLine="420"/>
              <w:rPr>
                <w:rFonts w:ascii="宋体" w:hAnsi="宋体"/>
                <w:bCs/>
                <w:color w:val="000000" w:themeColor="text1"/>
              </w:rPr>
            </w:pPr>
            <w:r w:rsidRPr="00264AB5">
              <w:rPr>
                <w:rFonts w:ascii="宋体" w:hAnsi="宋体" w:hint="eastAsia"/>
                <w:bCs/>
                <w:color w:val="000000" w:themeColor="text1"/>
              </w:rPr>
              <w:t>一档（0分）：未提供培训课程或提供的培训课程不符合本项目需求；</w:t>
            </w:r>
          </w:p>
          <w:p w:rsidR="006E67CA" w:rsidRPr="00264AB5" w:rsidRDefault="006B531C">
            <w:pPr>
              <w:spacing w:line="420" w:lineRule="exact"/>
              <w:ind w:firstLine="420"/>
              <w:rPr>
                <w:rFonts w:ascii="宋体" w:hAnsi="宋体"/>
                <w:bCs/>
                <w:color w:val="000000" w:themeColor="text1"/>
              </w:rPr>
            </w:pPr>
            <w:r w:rsidRPr="00264AB5">
              <w:rPr>
                <w:rFonts w:ascii="宋体" w:hAnsi="宋体" w:hint="eastAsia"/>
                <w:bCs/>
                <w:color w:val="000000" w:themeColor="text1"/>
              </w:rPr>
              <w:t>二档（5分）：培训课程目标定位合理，培训内容详细完整，模块设置之间的逻辑关系清晰，有针对性；</w:t>
            </w:r>
          </w:p>
          <w:p w:rsidR="006E67CA" w:rsidRPr="00264AB5" w:rsidRDefault="006B531C">
            <w:pPr>
              <w:spacing w:line="420" w:lineRule="exact"/>
              <w:ind w:firstLine="420"/>
              <w:rPr>
                <w:rFonts w:ascii="宋体" w:hAnsi="宋体"/>
                <w:bCs/>
                <w:color w:val="000000" w:themeColor="text1"/>
              </w:rPr>
            </w:pPr>
            <w:r w:rsidRPr="00264AB5">
              <w:rPr>
                <w:rFonts w:ascii="宋体" w:hAnsi="宋体" w:hint="eastAsia"/>
                <w:bCs/>
                <w:color w:val="000000" w:themeColor="text1"/>
              </w:rPr>
              <w:t>三档（10分）：培训课程目标定位合理，培训内容详细完整，模块设置之间的逻辑关系清晰，有针对性，在规定的培训内容上进一步拓展；</w:t>
            </w:r>
          </w:p>
          <w:p w:rsidR="006E67CA" w:rsidRPr="00264AB5" w:rsidRDefault="006B531C">
            <w:pPr>
              <w:spacing w:line="420" w:lineRule="exact"/>
              <w:ind w:firstLine="420"/>
              <w:rPr>
                <w:rFonts w:ascii="宋体" w:hAnsi="宋体" w:cs="微软雅黑"/>
                <w:color w:val="000000" w:themeColor="text1"/>
                <w:szCs w:val="21"/>
              </w:rPr>
            </w:pPr>
            <w:r w:rsidRPr="00264AB5">
              <w:rPr>
                <w:rFonts w:ascii="宋体" w:hAnsi="宋体" w:hint="eastAsia"/>
                <w:bCs/>
                <w:color w:val="000000" w:themeColor="text1"/>
              </w:rPr>
              <w:t>四档（15分）：培训课程目标定位合理清晰、针对性强，内容丰富、详细、完整，模块设置之间的逻辑关系清晰，能有效提高参</w:t>
            </w:r>
            <w:proofErr w:type="gramStart"/>
            <w:r w:rsidRPr="00264AB5">
              <w:rPr>
                <w:rFonts w:ascii="宋体" w:hAnsi="宋体" w:hint="eastAsia"/>
                <w:bCs/>
                <w:color w:val="000000" w:themeColor="text1"/>
              </w:rPr>
              <w:t>训</w:t>
            </w:r>
            <w:proofErr w:type="gramEnd"/>
            <w:r w:rsidRPr="00264AB5">
              <w:rPr>
                <w:rFonts w:ascii="宋体" w:hAnsi="宋体" w:hint="eastAsia"/>
                <w:bCs/>
                <w:color w:val="000000" w:themeColor="text1"/>
              </w:rPr>
              <w:t>学员专业技能和综合素质，培训课程融入了创新模式、创新机制，能因地制宜，在规定的培训内容上进一步拓展且拓展内容合理有针对性。</w:t>
            </w:r>
          </w:p>
        </w:tc>
        <w:tc>
          <w:tcPr>
            <w:tcW w:w="801" w:type="dxa"/>
            <w:vAlign w:val="center"/>
          </w:tcPr>
          <w:p w:rsidR="006E67CA" w:rsidRPr="00264AB5" w:rsidRDefault="006B531C">
            <w:pPr>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15分</w:t>
            </w:r>
          </w:p>
        </w:tc>
      </w:tr>
      <w:tr w:rsidR="00264AB5" w:rsidRPr="00264AB5">
        <w:trPr>
          <w:trHeight w:val="544"/>
          <w:jc w:val="center"/>
        </w:trPr>
        <w:tc>
          <w:tcPr>
            <w:tcW w:w="756" w:type="dxa"/>
            <w:vAlign w:val="center"/>
          </w:tcPr>
          <w:p w:rsidR="006E67CA" w:rsidRPr="00264AB5" w:rsidRDefault="006B531C">
            <w:pPr>
              <w:spacing w:line="420" w:lineRule="exact"/>
              <w:ind w:left="-105" w:right="-105"/>
              <w:jc w:val="center"/>
              <w:rPr>
                <w:rFonts w:ascii="宋体" w:hAnsi="宋体"/>
                <w:bCs/>
                <w:color w:val="000000" w:themeColor="text1"/>
                <w:szCs w:val="21"/>
              </w:rPr>
            </w:pPr>
            <w:r w:rsidRPr="00264AB5">
              <w:rPr>
                <w:rFonts w:ascii="宋体" w:hAnsi="宋体" w:hint="eastAsia"/>
                <w:bCs/>
                <w:color w:val="000000" w:themeColor="text1"/>
                <w:szCs w:val="21"/>
              </w:rPr>
              <w:t>2.2</w:t>
            </w:r>
          </w:p>
        </w:tc>
        <w:tc>
          <w:tcPr>
            <w:tcW w:w="1237" w:type="dxa"/>
            <w:vAlign w:val="center"/>
          </w:tcPr>
          <w:p w:rsidR="006E67CA" w:rsidRPr="00264AB5" w:rsidRDefault="006B531C">
            <w:pPr>
              <w:spacing w:line="420" w:lineRule="exact"/>
              <w:jc w:val="center"/>
              <w:rPr>
                <w:rFonts w:ascii="宋体" w:hAnsi="宋体"/>
                <w:bCs/>
                <w:color w:val="000000" w:themeColor="text1"/>
                <w:szCs w:val="21"/>
              </w:rPr>
            </w:pPr>
            <w:r w:rsidRPr="00264AB5">
              <w:rPr>
                <w:rFonts w:ascii="宋体" w:hAnsi="宋体" w:cs="仿宋" w:hint="eastAsia"/>
                <w:color w:val="000000" w:themeColor="text1"/>
                <w:szCs w:val="21"/>
              </w:rPr>
              <w:t>培训方式</w:t>
            </w:r>
          </w:p>
        </w:tc>
        <w:tc>
          <w:tcPr>
            <w:tcW w:w="7018" w:type="dxa"/>
            <w:vAlign w:val="center"/>
          </w:tcPr>
          <w:p w:rsidR="006E67CA" w:rsidRPr="00264AB5" w:rsidRDefault="006B531C">
            <w:pPr>
              <w:spacing w:line="420" w:lineRule="exact"/>
              <w:ind w:firstLine="233"/>
              <w:rPr>
                <w:rFonts w:ascii="宋体" w:hAnsi="Courier New"/>
                <w:bCs/>
                <w:color w:val="000000" w:themeColor="text1"/>
                <w:szCs w:val="21"/>
              </w:rPr>
            </w:pPr>
            <w:r w:rsidRPr="00264AB5">
              <w:rPr>
                <w:rFonts w:ascii="宋体" w:hAnsi="Courier New" w:hint="eastAsia"/>
                <w:bCs/>
                <w:color w:val="000000" w:themeColor="text1"/>
                <w:szCs w:val="21"/>
              </w:rPr>
              <w:t>一档（0分）：未提供培训方式或提供的培训方式不符合本项目需求；</w:t>
            </w:r>
          </w:p>
          <w:p w:rsidR="006E67CA" w:rsidRPr="00264AB5" w:rsidRDefault="006B531C">
            <w:pPr>
              <w:spacing w:line="420" w:lineRule="exact"/>
              <w:ind w:firstLine="233"/>
              <w:rPr>
                <w:rFonts w:ascii="宋体" w:hAnsi="Courier New"/>
                <w:bCs/>
                <w:color w:val="000000" w:themeColor="text1"/>
                <w:szCs w:val="21"/>
              </w:rPr>
            </w:pPr>
            <w:r w:rsidRPr="00264AB5">
              <w:rPr>
                <w:rFonts w:ascii="宋体" w:hAnsi="Courier New" w:hint="eastAsia"/>
                <w:bCs/>
                <w:color w:val="000000" w:themeColor="text1"/>
                <w:szCs w:val="21"/>
              </w:rPr>
              <w:t>二档（5分）：培训方式符合基本需求，培训地点能满足学员的教学观摩和实践需求。</w:t>
            </w:r>
          </w:p>
          <w:p w:rsidR="006E67CA" w:rsidRPr="00264AB5" w:rsidRDefault="006B531C">
            <w:pPr>
              <w:spacing w:line="420" w:lineRule="exact"/>
              <w:ind w:firstLine="233"/>
              <w:rPr>
                <w:rFonts w:ascii="宋体" w:hAnsi="Courier New"/>
                <w:bCs/>
                <w:color w:val="000000" w:themeColor="text1"/>
                <w:szCs w:val="21"/>
              </w:rPr>
            </w:pPr>
            <w:r w:rsidRPr="00264AB5">
              <w:rPr>
                <w:rFonts w:ascii="宋体" w:hAnsi="Courier New" w:hint="eastAsia"/>
                <w:bCs/>
                <w:color w:val="000000" w:themeColor="text1"/>
                <w:szCs w:val="21"/>
              </w:rPr>
              <w:t>三档（10分）：培训方式切实贴合项目需求，点面结合，深广有度，实践性强。培训地点能满足学员的教学观摩和实践需求，考核评估方式合理可行；</w:t>
            </w:r>
          </w:p>
          <w:p w:rsidR="006E67CA" w:rsidRPr="00264AB5" w:rsidRDefault="006B531C">
            <w:pPr>
              <w:spacing w:line="420" w:lineRule="exact"/>
              <w:ind w:firstLine="233"/>
              <w:rPr>
                <w:rFonts w:ascii="宋体" w:hAnsi="宋体"/>
                <w:bCs/>
                <w:color w:val="000000" w:themeColor="text1"/>
                <w:szCs w:val="21"/>
              </w:rPr>
            </w:pPr>
            <w:r w:rsidRPr="00264AB5">
              <w:rPr>
                <w:rFonts w:ascii="宋体" w:hAnsi="Courier New" w:hint="eastAsia"/>
                <w:bCs/>
                <w:color w:val="000000" w:themeColor="text1"/>
                <w:szCs w:val="21"/>
              </w:rPr>
              <w:t>四档（15分）：灵活采取多种方式展开培训，通过专题学习、实地观摩、实践体验等方式进行指导，培训地点能有效满足学员的教学观摩和实践需求，考核评估方式合理，有具体明确的培训跟踪指导计划。</w:t>
            </w:r>
          </w:p>
        </w:tc>
        <w:tc>
          <w:tcPr>
            <w:tcW w:w="801" w:type="dxa"/>
            <w:vAlign w:val="center"/>
          </w:tcPr>
          <w:p w:rsidR="006E67CA" w:rsidRPr="00264AB5" w:rsidRDefault="006B531C">
            <w:pPr>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15分</w:t>
            </w:r>
          </w:p>
        </w:tc>
      </w:tr>
      <w:tr w:rsidR="00264AB5" w:rsidRPr="00264AB5">
        <w:trPr>
          <w:trHeight w:val="544"/>
          <w:jc w:val="center"/>
        </w:trPr>
        <w:tc>
          <w:tcPr>
            <w:tcW w:w="756" w:type="dxa"/>
            <w:vAlign w:val="center"/>
          </w:tcPr>
          <w:p w:rsidR="006E67CA" w:rsidRPr="00264AB5" w:rsidRDefault="006B531C">
            <w:pPr>
              <w:spacing w:line="420" w:lineRule="exact"/>
              <w:ind w:left="-105" w:right="-105"/>
              <w:jc w:val="center"/>
              <w:rPr>
                <w:rFonts w:ascii="宋体" w:hAnsi="宋体"/>
                <w:bCs/>
                <w:color w:val="000000" w:themeColor="text1"/>
                <w:szCs w:val="21"/>
              </w:rPr>
            </w:pPr>
            <w:r w:rsidRPr="00264AB5">
              <w:rPr>
                <w:rFonts w:ascii="宋体" w:hAnsi="宋体" w:hint="eastAsia"/>
                <w:bCs/>
                <w:color w:val="000000" w:themeColor="text1"/>
                <w:szCs w:val="21"/>
              </w:rPr>
              <w:t>2.3</w:t>
            </w:r>
          </w:p>
        </w:tc>
        <w:tc>
          <w:tcPr>
            <w:tcW w:w="1237" w:type="dxa"/>
            <w:vAlign w:val="center"/>
          </w:tcPr>
          <w:p w:rsidR="006E67CA" w:rsidRPr="00264AB5" w:rsidRDefault="006B531C">
            <w:pPr>
              <w:spacing w:line="420" w:lineRule="exact"/>
              <w:jc w:val="center"/>
              <w:rPr>
                <w:rFonts w:ascii="宋体" w:hAnsi="宋体" w:cs="仿宋"/>
                <w:color w:val="000000" w:themeColor="text1"/>
                <w:szCs w:val="21"/>
              </w:rPr>
            </w:pPr>
            <w:r w:rsidRPr="00264AB5">
              <w:rPr>
                <w:rFonts w:ascii="宋体" w:hAnsi="宋体" w:cs="仿宋" w:hint="eastAsia"/>
                <w:color w:val="000000" w:themeColor="text1"/>
                <w:szCs w:val="21"/>
              </w:rPr>
              <w:t>培训管理和保障</w:t>
            </w:r>
          </w:p>
        </w:tc>
        <w:tc>
          <w:tcPr>
            <w:tcW w:w="7018" w:type="dxa"/>
            <w:vAlign w:val="center"/>
          </w:tcPr>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一档（0分）：未提供培训管理和保障或提供的培训管理和保障不符合本项目需求；</w:t>
            </w:r>
          </w:p>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二档（5分）：供应商针对本项目的培训任务，配备有培训管理团队、有培训组织管理措施。</w:t>
            </w:r>
          </w:p>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三档（10分）：供应商针对本项目的培训任务，配备的管理团队人员分工明确并且有相关培训管理制度、培训组织管理措施具体。</w:t>
            </w:r>
          </w:p>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四档（15分）：供应商针对本项目的培训任务，配备的管理团队并且培训管理制度健全；有完成项目的整个工作流程，包括管理流程，管理团队人员分工明确，有丰富的管理经验；培训组织管理措施有具体的时间、质量、进度控制，有针对性且合理可行。</w:t>
            </w:r>
          </w:p>
        </w:tc>
        <w:tc>
          <w:tcPr>
            <w:tcW w:w="801" w:type="dxa"/>
            <w:vAlign w:val="center"/>
          </w:tcPr>
          <w:p w:rsidR="006E67CA" w:rsidRPr="00264AB5" w:rsidRDefault="006B531C">
            <w:pPr>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15分</w:t>
            </w:r>
          </w:p>
        </w:tc>
      </w:tr>
      <w:tr w:rsidR="00264AB5" w:rsidRPr="00264AB5">
        <w:trPr>
          <w:trHeight w:val="544"/>
          <w:jc w:val="center"/>
        </w:trPr>
        <w:tc>
          <w:tcPr>
            <w:tcW w:w="756" w:type="dxa"/>
            <w:vAlign w:val="center"/>
          </w:tcPr>
          <w:p w:rsidR="006E67CA" w:rsidRPr="00264AB5" w:rsidRDefault="006B531C">
            <w:pPr>
              <w:spacing w:line="420" w:lineRule="exact"/>
              <w:ind w:left="-105" w:right="-105"/>
              <w:jc w:val="center"/>
              <w:rPr>
                <w:rFonts w:ascii="宋体" w:hAnsi="宋体"/>
                <w:bCs/>
                <w:color w:val="000000" w:themeColor="text1"/>
                <w:szCs w:val="21"/>
              </w:rPr>
            </w:pPr>
            <w:r w:rsidRPr="00264AB5">
              <w:rPr>
                <w:rFonts w:ascii="宋体" w:hAnsi="宋体" w:hint="eastAsia"/>
                <w:bCs/>
                <w:color w:val="000000" w:themeColor="text1"/>
                <w:szCs w:val="21"/>
              </w:rPr>
              <w:t>2.4</w:t>
            </w:r>
          </w:p>
        </w:tc>
        <w:tc>
          <w:tcPr>
            <w:tcW w:w="1237" w:type="dxa"/>
            <w:vAlign w:val="center"/>
          </w:tcPr>
          <w:p w:rsidR="006E67CA" w:rsidRPr="00264AB5" w:rsidRDefault="006B531C">
            <w:pPr>
              <w:spacing w:line="420" w:lineRule="exact"/>
              <w:jc w:val="center"/>
              <w:rPr>
                <w:rFonts w:ascii="宋体" w:hAnsi="宋体" w:cs="仿宋"/>
                <w:color w:val="000000" w:themeColor="text1"/>
                <w:szCs w:val="21"/>
              </w:rPr>
            </w:pPr>
            <w:r w:rsidRPr="00264AB5">
              <w:rPr>
                <w:rFonts w:ascii="宋体" w:hAnsi="宋体" w:cs="仿宋" w:hint="eastAsia"/>
                <w:color w:val="000000" w:themeColor="text1"/>
                <w:szCs w:val="21"/>
              </w:rPr>
              <w:t>实施组织方案</w:t>
            </w:r>
          </w:p>
        </w:tc>
        <w:tc>
          <w:tcPr>
            <w:tcW w:w="7018" w:type="dxa"/>
            <w:vAlign w:val="center"/>
          </w:tcPr>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 xml:space="preserve">一档（0分）：未提供实施组织方案或提供的实施组织方案可行性不能满足本项目需求； </w:t>
            </w:r>
          </w:p>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 xml:space="preserve">二档（5分）：供应商提供的实施组织方案有基础的项目执行组织措施、项目执行保障措施，基本满足本项目需求； </w:t>
            </w:r>
          </w:p>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三档（10分）：供应商提供的实施组织方案</w:t>
            </w:r>
            <w:proofErr w:type="gramStart"/>
            <w:r w:rsidRPr="00264AB5">
              <w:rPr>
                <w:rFonts w:ascii="宋体" w:hAnsi="宋体" w:cs="仿宋" w:hint="eastAsia"/>
                <w:color w:val="000000" w:themeColor="text1"/>
                <w:szCs w:val="21"/>
              </w:rPr>
              <w:t>中项目</w:t>
            </w:r>
            <w:proofErr w:type="gramEnd"/>
            <w:r w:rsidRPr="00264AB5">
              <w:rPr>
                <w:rFonts w:ascii="宋体" w:hAnsi="宋体" w:cs="仿宋" w:hint="eastAsia"/>
                <w:color w:val="000000" w:themeColor="text1"/>
                <w:szCs w:val="21"/>
              </w:rPr>
              <w:t>执行组织措施、项目执行保障措施详细可行，资料齐全。</w:t>
            </w:r>
          </w:p>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四档（15分）：供应商提供的实施组织方案</w:t>
            </w:r>
            <w:proofErr w:type="gramStart"/>
            <w:r w:rsidRPr="00264AB5">
              <w:rPr>
                <w:rFonts w:ascii="宋体" w:hAnsi="宋体" w:cs="仿宋" w:hint="eastAsia"/>
                <w:color w:val="000000" w:themeColor="text1"/>
                <w:szCs w:val="21"/>
              </w:rPr>
              <w:t>中项目</w:t>
            </w:r>
            <w:proofErr w:type="gramEnd"/>
            <w:r w:rsidRPr="00264AB5">
              <w:rPr>
                <w:rFonts w:ascii="宋体" w:hAnsi="宋体" w:cs="仿宋" w:hint="eastAsia"/>
                <w:color w:val="000000" w:themeColor="text1"/>
                <w:szCs w:val="21"/>
              </w:rPr>
              <w:t>执行组织措施、项目执行保障措施详细可行，熟悉项目流程及业务，方案完善，资料齐全，描述清晰、到位。</w:t>
            </w:r>
          </w:p>
        </w:tc>
        <w:tc>
          <w:tcPr>
            <w:tcW w:w="801" w:type="dxa"/>
            <w:vAlign w:val="center"/>
          </w:tcPr>
          <w:p w:rsidR="006E67CA" w:rsidRPr="00264AB5" w:rsidRDefault="006B531C">
            <w:pPr>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15分</w:t>
            </w:r>
          </w:p>
        </w:tc>
      </w:tr>
      <w:tr w:rsidR="00264AB5" w:rsidRPr="00264AB5">
        <w:trPr>
          <w:trHeight w:val="544"/>
          <w:jc w:val="center"/>
        </w:trPr>
        <w:tc>
          <w:tcPr>
            <w:tcW w:w="756" w:type="dxa"/>
            <w:vAlign w:val="center"/>
          </w:tcPr>
          <w:p w:rsidR="006E67CA" w:rsidRPr="00264AB5" w:rsidRDefault="006B531C">
            <w:pPr>
              <w:spacing w:line="420" w:lineRule="exact"/>
              <w:ind w:left="-105" w:right="-105"/>
              <w:jc w:val="center"/>
              <w:rPr>
                <w:rFonts w:ascii="宋体" w:hAnsi="宋体"/>
                <w:bCs/>
                <w:color w:val="000000" w:themeColor="text1"/>
                <w:szCs w:val="21"/>
              </w:rPr>
            </w:pPr>
            <w:r w:rsidRPr="00264AB5">
              <w:rPr>
                <w:rFonts w:ascii="宋体" w:hAnsi="宋体" w:hint="eastAsia"/>
                <w:bCs/>
                <w:color w:val="000000" w:themeColor="text1"/>
                <w:szCs w:val="21"/>
              </w:rPr>
              <w:t>2.5</w:t>
            </w:r>
          </w:p>
        </w:tc>
        <w:tc>
          <w:tcPr>
            <w:tcW w:w="1237" w:type="dxa"/>
            <w:vAlign w:val="center"/>
          </w:tcPr>
          <w:p w:rsidR="006E67CA" w:rsidRPr="00264AB5" w:rsidRDefault="006B531C">
            <w:pPr>
              <w:spacing w:line="420" w:lineRule="exact"/>
              <w:jc w:val="center"/>
              <w:rPr>
                <w:rFonts w:ascii="宋体" w:hAnsi="宋体" w:cs="仿宋"/>
                <w:color w:val="000000" w:themeColor="text1"/>
                <w:szCs w:val="21"/>
              </w:rPr>
            </w:pPr>
            <w:r w:rsidRPr="00264AB5">
              <w:rPr>
                <w:rFonts w:ascii="宋体" w:hAnsi="宋体" w:cs="仿宋" w:hint="eastAsia"/>
                <w:color w:val="000000" w:themeColor="text1"/>
                <w:szCs w:val="21"/>
              </w:rPr>
              <w:t>服务承诺</w:t>
            </w:r>
          </w:p>
        </w:tc>
        <w:tc>
          <w:tcPr>
            <w:tcW w:w="7018" w:type="dxa"/>
            <w:vAlign w:val="center"/>
          </w:tcPr>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一档（0分）：未提供服务承诺或提供的服务承诺不符合本项目需求；</w:t>
            </w:r>
          </w:p>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 xml:space="preserve">二档（4分）：服务承诺不完整，承诺对出现的问题响应不够及时； </w:t>
            </w:r>
          </w:p>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 xml:space="preserve">三档（8分）：服务承诺完整，具备可行性，承诺对出现的问题响应及时，有后续跟踪服务； </w:t>
            </w:r>
          </w:p>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四档（12分）：服务承诺完整，内容详细完善，具备可行性，有专职人员，响应及时、主动，后续跟踪服务有针对性说明，实质性有利于项目实施。</w:t>
            </w:r>
          </w:p>
        </w:tc>
        <w:tc>
          <w:tcPr>
            <w:tcW w:w="801" w:type="dxa"/>
            <w:vAlign w:val="center"/>
          </w:tcPr>
          <w:p w:rsidR="006E67CA" w:rsidRPr="00264AB5" w:rsidRDefault="006B531C">
            <w:pPr>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12分</w:t>
            </w:r>
          </w:p>
        </w:tc>
      </w:tr>
      <w:tr w:rsidR="00264AB5" w:rsidRPr="00264AB5">
        <w:trPr>
          <w:trHeight w:val="544"/>
          <w:jc w:val="center"/>
        </w:trPr>
        <w:tc>
          <w:tcPr>
            <w:tcW w:w="756" w:type="dxa"/>
            <w:vAlign w:val="center"/>
          </w:tcPr>
          <w:p w:rsidR="006E67CA" w:rsidRPr="00264AB5" w:rsidRDefault="006B531C">
            <w:pPr>
              <w:spacing w:line="420" w:lineRule="exact"/>
              <w:ind w:left="-105" w:right="-105"/>
              <w:jc w:val="center"/>
              <w:rPr>
                <w:rFonts w:ascii="宋体" w:hAnsi="宋体"/>
                <w:bCs/>
                <w:color w:val="000000" w:themeColor="text1"/>
                <w:szCs w:val="21"/>
              </w:rPr>
            </w:pPr>
            <w:r w:rsidRPr="00264AB5">
              <w:rPr>
                <w:rFonts w:ascii="宋体" w:hAnsi="宋体" w:hint="eastAsia"/>
                <w:bCs/>
                <w:color w:val="000000" w:themeColor="text1"/>
                <w:szCs w:val="21"/>
              </w:rPr>
              <w:t>2.6</w:t>
            </w:r>
          </w:p>
        </w:tc>
        <w:tc>
          <w:tcPr>
            <w:tcW w:w="1237" w:type="dxa"/>
            <w:vAlign w:val="center"/>
          </w:tcPr>
          <w:p w:rsidR="006E67CA" w:rsidRPr="00264AB5" w:rsidRDefault="006B531C">
            <w:pPr>
              <w:spacing w:line="420" w:lineRule="exact"/>
              <w:jc w:val="center"/>
              <w:rPr>
                <w:rFonts w:ascii="宋体" w:hAnsi="宋体" w:cs="仿宋"/>
                <w:color w:val="000000" w:themeColor="text1"/>
                <w:szCs w:val="21"/>
              </w:rPr>
            </w:pPr>
            <w:r w:rsidRPr="00264AB5">
              <w:rPr>
                <w:rFonts w:ascii="宋体" w:hAnsi="宋体" w:cs="仿宋" w:hint="eastAsia"/>
                <w:color w:val="000000" w:themeColor="text1"/>
                <w:szCs w:val="21"/>
              </w:rPr>
              <w:t>拟投入人员</w:t>
            </w:r>
          </w:p>
        </w:tc>
        <w:tc>
          <w:tcPr>
            <w:tcW w:w="7018" w:type="dxa"/>
            <w:vAlign w:val="center"/>
          </w:tcPr>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拟投入本次项目专家团队具备中级职称资格的，每人得0.5分；具有高级职称资格的，每人得1分；满分5分。</w:t>
            </w:r>
          </w:p>
          <w:p w:rsidR="006E67CA" w:rsidRPr="00264AB5" w:rsidRDefault="006B531C">
            <w:pPr>
              <w:widowControl/>
              <w:spacing w:line="440" w:lineRule="exact"/>
              <w:ind w:firstLine="399"/>
              <w:rPr>
                <w:rFonts w:ascii="宋体" w:hAnsi="宋体" w:cs="仿宋"/>
                <w:color w:val="000000" w:themeColor="text1"/>
                <w:szCs w:val="21"/>
              </w:rPr>
            </w:pPr>
            <w:r w:rsidRPr="00264AB5">
              <w:rPr>
                <w:rFonts w:ascii="宋体" w:hAnsi="宋体" w:cs="仿宋" w:hint="eastAsia"/>
                <w:color w:val="000000" w:themeColor="text1"/>
                <w:szCs w:val="21"/>
              </w:rPr>
              <w:t>注：在响应文件中提供有关证书复印件或证明材料。</w:t>
            </w:r>
          </w:p>
        </w:tc>
        <w:tc>
          <w:tcPr>
            <w:tcW w:w="801" w:type="dxa"/>
            <w:vAlign w:val="center"/>
          </w:tcPr>
          <w:p w:rsidR="006E67CA" w:rsidRPr="00264AB5" w:rsidRDefault="006B531C">
            <w:pPr>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5分</w:t>
            </w:r>
          </w:p>
        </w:tc>
      </w:tr>
      <w:tr w:rsidR="00264AB5" w:rsidRPr="00264AB5">
        <w:trPr>
          <w:trHeight w:val="608"/>
          <w:jc w:val="center"/>
        </w:trPr>
        <w:tc>
          <w:tcPr>
            <w:tcW w:w="756" w:type="dxa"/>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3</w:t>
            </w:r>
          </w:p>
        </w:tc>
        <w:tc>
          <w:tcPr>
            <w:tcW w:w="1237" w:type="dxa"/>
            <w:vAlign w:val="center"/>
          </w:tcPr>
          <w:p w:rsidR="006E67CA" w:rsidRPr="00264AB5" w:rsidRDefault="006B531C">
            <w:pPr>
              <w:widowControl/>
              <w:spacing w:line="420" w:lineRule="exact"/>
              <w:jc w:val="center"/>
              <w:rPr>
                <w:rFonts w:ascii="宋体" w:hAnsi="宋体" w:cs="Courier New"/>
                <w:bCs/>
                <w:color w:val="000000" w:themeColor="text1"/>
                <w:szCs w:val="21"/>
              </w:rPr>
            </w:pPr>
            <w:r w:rsidRPr="00264AB5">
              <w:rPr>
                <w:rFonts w:ascii="宋体" w:hAnsi="宋体" w:cs="Courier New" w:hint="eastAsia"/>
                <w:bCs/>
                <w:color w:val="000000" w:themeColor="text1"/>
                <w:szCs w:val="21"/>
              </w:rPr>
              <w:t>商务分</w:t>
            </w:r>
          </w:p>
        </w:tc>
        <w:tc>
          <w:tcPr>
            <w:tcW w:w="7819" w:type="dxa"/>
            <w:gridSpan w:val="2"/>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评审因素</w:t>
            </w:r>
          </w:p>
        </w:tc>
      </w:tr>
      <w:tr w:rsidR="00264AB5" w:rsidRPr="00264AB5">
        <w:trPr>
          <w:trHeight w:val="608"/>
          <w:jc w:val="center"/>
        </w:trPr>
        <w:tc>
          <w:tcPr>
            <w:tcW w:w="756" w:type="dxa"/>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3.1</w:t>
            </w:r>
          </w:p>
        </w:tc>
        <w:tc>
          <w:tcPr>
            <w:tcW w:w="1237" w:type="dxa"/>
            <w:vAlign w:val="center"/>
          </w:tcPr>
          <w:p w:rsidR="006E67CA" w:rsidRPr="00264AB5" w:rsidRDefault="006B531C">
            <w:pPr>
              <w:spacing w:line="420" w:lineRule="exact"/>
              <w:jc w:val="center"/>
              <w:rPr>
                <w:rFonts w:ascii="宋体" w:hAnsi="宋体" w:cs="微软雅黑"/>
                <w:color w:val="000000" w:themeColor="text1"/>
                <w:szCs w:val="21"/>
              </w:rPr>
            </w:pPr>
            <w:r w:rsidRPr="00264AB5">
              <w:rPr>
                <w:rFonts w:ascii="宋体" w:hAnsi="宋体" w:hint="eastAsia"/>
                <w:bCs/>
                <w:color w:val="000000" w:themeColor="text1"/>
                <w:szCs w:val="21"/>
              </w:rPr>
              <w:t>资信</w:t>
            </w:r>
          </w:p>
        </w:tc>
        <w:tc>
          <w:tcPr>
            <w:tcW w:w="7018" w:type="dxa"/>
            <w:vAlign w:val="center"/>
          </w:tcPr>
          <w:p w:rsidR="006E67CA" w:rsidRPr="00264AB5" w:rsidRDefault="006B531C">
            <w:pPr>
              <w:widowControl/>
              <w:spacing w:line="420" w:lineRule="exact"/>
              <w:ind w:firstLine="420"/>
              <w:jc w:val="left"/>
              <w:rPr>
                <w:rFonts w:hAnsi="Courier New"/>
                <w:bCs/>
                <w:color w:val="000000" w:themeColor="text1"/>
                <w:szCs w:val="21"/>
              </w:rPr>
            </w:pPr>
            <w:r w:rsidRPr="00264AB5">
              <w:rPr>
                <w:rFonts w:hAnsi="Courier New" w:hint="eastAsia"/>
                <w:bCs/>
                <w:color w:val="000000" w:themeColor="text1"/>
                <w:szCs w:val="21"/>
              </w:rPr>
              <w:t>（</w:t>
            </w:r>
            <w:r w:rsidRPr="00264AB5">
              <w:rPr>
                <w:rFonts w:hAnsi="Courier New" w:hint="eastAsia"/>
                <w:bCs/>
                <w:color w:val="000000" w:themeColor="text1"/>
                <w:szCs w:val="21"/>
              </w:rPr>
              <w:t>1</w:t>
            </w:r>
            <w:r w:rsidRPr="00264AB5">
              <w:rPr>
                <w:rFonts w:hAnsi="Courier New" w:hint="eastAsia"/>
                <w:bCs/>
                <w:color w:val="000000" w:themeColor="text1"/>
                <w:szCs w:val="21"/>
              </w:rPr>
              <w:t>）供应商获得新型职业农民培育示范基地、新型职业农民培育综合基地、新型职业农民培育实训基地、科普教育类基地，市级基地每个得</w:t>
            </w:r>
            <w:r w:rsidRPr="00264AB5">
              <w:rPr>
                <w:rFonts w:hAnsi="Courier New" w:hint="eastAsia"/>
                <w:bCs/>
                <w:color w:val="000000" w:themeColor="text1"/>
                <w:szCs w:val="21"/>
              </w:rPr>
              <w:t>0.5</w:t>
            </w:r>
            <w:r w:rsidRPr="00264AB5">
              <w:rPr>
                <w:rFonts w:hAnsi="Courier New" w:hint="eastAsia"/>
                <w:bCs/>
                <w:color w:val="000000" w:themeColor="text1"/>
                <w:szCs w:val="21"/>
              </w:rPr>
              <w:t>分，自治区或省级基地每个得</w:t>
            </w:r>
            <w:r w:rsidRPr="00264AB5">
              <w:rPr>
                <w:rFonts w:hAnsi="Courier New" w:hint="eastAsia"/>
                <w:bCs/>
                <w:color w:val="000000" w:themeColor="text1"/>
                <w:szCs w:val="21"/>
              </w:rPr>
              <w:t>1.0</w:t>
            </w:r>
            <w:r w:rsidRPr="00264AB5">
              <w:rPr>
                <w:rFonts w:hAnsi="Courier New" w:hint="eastAsia"/>
                <w:bCs/>
                <w:color w:val="000000" w:themeColor="text1"/>
                <w:szCs w:val="21"/>
              </w:rPr>
              <w:t>分，国家级基地每个得</w:t>
            </w:r>
            <w:r w:rsidRPr="00264AB5">
              <w:rPr>
                <w:rFonts w:hAnsi="Courier New" w:hint="eastAsia"/>
                <w:bCs/>
                <w:color w:val="000000" w:themeColor="text1"/>
                <w:szCs w:val="21"/>
              </w:rPr>
              <w:t>1.5</w:t>
            </w:r>
            <w:r w:rsidRPr="00264AB5">
              <w:rPr>
                <w:rFonts w:hAnsi="Courier New" w:hint="eastAsia"/>
                <w:bCs/>
                <w:color w:val="000000" w:themeColor="text1"/>
                <w:szCs w:val="21"/>
              </w:rPr>
              <w:t>分（同类基地以最高级别评分，不重复计分）。满分</w:t>
            </w:r>
            <w:r w:rsidRPr="00264AB5">
              <w:rPr>
                <w:rFonts w:hAnsi="Courier New" w:hint="eastAsia"/>
                <w:bCs/>
                <w:color w:val="000000" w:themeColor="text1"/>
                <w:szCs w:val="21"/>
              </w:rPr>
              <w:t>3</w:t>
            </w:r>
            <w:r w:rsidRPr="00264AB5">
              <w:rPr>
                <w:rFonts w:hAnsi="Courier New" w:hint="eastAsia"/>
                <w:bCs/>
                <w:color w:val="000000" w:themeColor="text1"/>
                <w:szCs w:val="21"/>
              </w:rPr>
              <w:t>分。</w:t>
            </w:r>
          </w:p>
          <w:p w:rsidR="006E67CA" w:rsidRPr="00264AB5" w:rsidRDefault="006B531C">
            <w:pPr>
              <w:widowControl/>
              <w:spacing w:line="420" w:lineRule="exact"/>
              <w:ind w:firstLine="420"/>
              <w:jc w:val="left"/>
              <w:rPr>
                <w:rFonts w:hAnsi="Courier New"/>
                <w:bCs/>
                <w:color w:val="000000" w:themeColor="text1"/>
                <w:szCs w:val="21"/>
              </w:rPr>
            </w:pPr>
            <w:r w:rsidRPr="00264AB5">
              <w:rPr>
                <w:rFonts w:hAnsi="Courier New" w:hint="eastAsia"/>
                <w:bCs/>
                <w:color w:val="000000" w:themeColor="text1"/>
                <w:szCs w:val="21"/>
              </w:rPr>
              <w:t>（</w:t>
            </w:r>
            <w:r w:rsidRPr="00264AB5">
              <w:rPr>
                <w:rFonts w:hAnsi="Courier New" w:hint="eastAsia"/>
                <w:bCs/>
                <w:color w:val="000000" w:themeColor="text1"/>
                <w:szCs w:val="21"/>
              </w:rPr>
              <w:t>2</w:t>
            </w:r>
            <w:r w:rsidRPr="00264AB5">
              <w:rPr>
                <w:rFonts w:hAnsi="Courier New" w:hint="eastAsia"/>
                <w:bCs/>
                <w:color w:val="000000" w:themeColor="text1"/>
                <w:szCs w:val="21"/>
              </w:rPr>
              <w:t>）供应商获得上级主管部门针对农民教育方面颁发的优秀教师、田间学校、农民教育培训典型等荣誉或奖励，市级的每个加</w:t>
            </w:r>
            <w:r w:rsidRPr="00264AB5">
              <w:rPr>
                <w:rFonts w:hAnsi="Courier New" w:hint="eastAsia"/>
                <w:bCs/>
                <w:color w:val="000000" w:themeColor="text1"/>
                <w:szCs w:val="21"/>
              </w:rPr>
              <w:t>0.5</w:t>
            </w:r>
            <w:r w:rsidRPr="00264AB5">
              <w:rPr>
                <w:rFonts w:hAnsi="Courier New" w:hint="eastAsia"/>
                <w:bCs/>
                <w:color w:val="000000" w:themeColor="text1"/>
                <w:szCs w:val="21"/>
              </w:rPr>
              <w:t>分，省级的每个加</w:t>
            </w:r>
            <w:r w:rsidRPr="00264AB5">
              <w:rPr>
                <w:rFonts w:hAnsi="Courier New" w:hint="eastAsia"/>
                <w:bCs/>
                <w:color w:val="000000" w:themeColor="text1"/>
                <w:szCs w:val="21"/>
              </w:rPr>
              <w:t>1</w:t>
            </w:r>
            <w:r w:rsidRPr="00264AB5">
              <w:rPr>
                <w:rFonts w:hAnsi="Courier New" w:hint="eastAsia"/>
                <w:bCs/>
                <w:color w:val="000000" w:themeColor="text1"/>
                <w:szCs w:val="21"/>
              </w:rPr>
              <w:t>分，国家级的每个加</w:t>
            </w:r>
            <w:r w:rsidRPr="00264AB5">
              <w:rPr>
                <w:rFonts w:hAnsi="Courier New" w:hint="eastAsia"/>
                <w:bCs/>
                <w:color w:val="000000" w:themeColor="text1"/>
                <w:szCs w:val="21"/>
              </w:rPr>
              <w:t>2</w:t>
            </w:r>
            <w:r w:rsidRPr="00264AB5">
              <w:rPr>
                <w:rFonts w:hAnsi="Courier New" w:hint="eastAsia"/>
                <w:bCs/>
                <w:color w:val="000000" w:themeColor="text1"/>
                <w:szCs w:val="21"/>
              </w:rPr>
              <w:t>分。满分</w:t>
            </w:r>
            <w:r w:rsidRPr="00264AB5">
              <w:rPr>
                <w:rFonts w:hAnsi="Courier New" w:hint="eastAsia"/>
                <w:bCs/>
                <w:color w:val="000000" w:themeColor="text1"/>
                <w:szCs w:val="21"/>
              </w:rPr>
              <w:t>4</w:t>
            </w:r>
            <w:r w:rsidRPr="00264AB5">
              <w:rPr>
                <w:rFonts w:hAnsi="Courier New" w:hint="eastAsia"/>
                <w:bCs/>
                <w:color w:val="000000" w:themeColor="text1"/>
                <w:szCs w:val="21"/>
              </w:rPr>
              <w:t>分。</w:t>
            </w:r>
          </w:p>
          <w:p w:rsidR="006E67CA" w:rsidRPr="00264AB5" w:rsidRDefault="006B531C">
            <w:pPr>
              <w:widowControl/>
              <w:spacing w:line="420" w:lineRule="exact"/>
              <w:ind w:firstLine="420"/>
              <w:jc w:val="left"/>
              <w:rPr>
                <w:b/>
                <w:bCs/>
                <w:color w:val="000000" w:themeColor="text1"/>
              </w:rPr>
            </w:pPr>
            <w:r w:rsidRPr="00264AB5">
              <w:rPr>
                <w:rFonts w:hAnsi="Courier New" w:hint="eastAsia"/>
                <w:bCs/>
                <w:color w:val="000000" w:themeColor="text1"/>
                <w:szCs w:val="21"/>
              </w:rPr>
              <w:t>须在响应文件中提供相关证明材料复印件（加盖单位公章），不按上述要求提供材料，不予计分。</w:t>
            </w:r>
          </w:p>
        </w:tc>
        <w:tc>
          <w:tcPr>
            <w:tcW w:w="801" w:type="dxa"/>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7分</w:t>
            </w:r>
          </w:p>
        </w:tc>
      </w:tr>
      <w:tr w:rsidR="00264AB5" w:rsidRPr="00264AB5">
        <w:trPr>
          <w:trHeight w:val="608"/>
          <w:jc w:val="center"/>
        </w:trPr>
        <w:tc>
          <w:tcPr>
            <w:tcW w:w="756" w:type="dxa"/>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3.2</w:t>
            </w:r>
          </w:p>
        </w:tc>
        <w:tc>
          <w:tcPr>
            <w:tcW w:w="1237" w:type="dxa"/>
            <w:vAlign w:val="center"/>
          </w:tcPr>
          <w:p w:rsidR="006E67CA" w:rsidRPr="00264AB5" w:rsidRDefault="006B531C">
            <w:pPr>
              <w:spacing w:line="420" w:lineRule="exact"/>
              <w:jc w:val="center"/>
              <w:rPr>
                <w:rFonts w:ascii="宋体" w:hAnsi="宋体"/>
                <w:bCs/>
                <w:color w:val="000000" w:themeColor="text1"/>
                <w:szCs w:val="21"/>
              </w:rPr>
            </w:pPr>
            <w:r w:rsidRPr="00264AB5">
              <w:rPr>
                <w:rFonts w:ascii="宋体" w:hAnsi="宋体" w:cs="Courier New" w:hint="eastAsia"/>
                <w:bCs/>
                <w:color w:val="000000" w:themeColor="text1"/>
                <w:szCs w:val="21"/>
              </w:rPr>
              <w:t>项目业绩</w:t>
            </w:r>
          </w:p>
        </w:tc>
        <w:tc>
          <w:tcPr>
            <w:tcW w:w="7018" w:type="dxa"/>
          </w:tcPr>
          <w:p w:rsidR="006E67CA" w:rsidRPr="00264AB5" w:rsidRDefault="006B531C">
            <w:pPr>
              <w:spacing w:line="420" w:lineRule="exact"/>
              <w:ind w:firstLine="420"/>
              <w:rPr>
                <w:rFonts w:hAnsi="宋体"/>
                <w:bCs/>
                <w:color w:val="000000" w:themeColor="text1"/>
              </w:rPr>
            </w:pPr>
            <w:r w:rsidRPr="00264AB5">
              <w:rPr>
                <w:rFonts w:ascii="宋体" w:hAnsi="宋体" w:hint="eastAsia"/>
                <w:color w:val="000000" w:themeColor="text1"/>
                <w:szCs w:val="21"/>
              </w:rPr>
              <w:t>2022年1月1日以来至响应文件递交截止日期止，供应</w:t>
            </w:r>
            <w:proofErr w:type="gramStart"/>
            <w:r w:rsidRPr="00264AB5">
              <w:rPr>
                <w:rFonts w:ascii="宋体" w:hAnsi="宋体" w:hint="eastAsia"/>
                <w:color w:val="000000" w:themeColor="text1"/>
                <w:szCs w:val="21"/>
              </w:rPr>
              <w:t>商类似</w:t>
            </w:r>
            <w:proofErr w:type="gramEnd"/>
            <w:r w:rsidRPr="00264AB5">
              <w:rPr>
                <w:rFonts w:ascii="宋体" w:hAnsi="宋体" w:hint="eastAsia"/>
                <w:color w:val="000000" w:themeColor="text1"/>
                <w:szCs w:val="21"/>
              </w:rPr>
              <w:t>项目业绩，每项得1分，满分6分。[以合同或者中标（成交）通知书或验收书（报告）复印件为准（应体现主要</w:t>
            </w:r>
            <w:r w:rsidRPr="00264AB5">
              <w:rPr>
                <w:rFonts w:ascii="宋体" w:hAnsi="宋体" w:cs="宋体" w:hint="eastAsia"/>
                <w:color w:val="000000" w:themeColor="text1"/>
                <w:szCs w:val="21"/>
              </w:rPr>
              <w:t>项目内容、双方盖章页</w:t>
            </w:r>
            <w:r w:rsidRPr="00264AB5">
              <w:rPr>
                <w:rFonts w:ascii="宋体" w:hAnsi="宋体" w:hint="eastAsia"/>
                <w:color w:val="000000" w:themeColor="text1"/>
                <w:szCs w:val="21"/>
              </w:rPr>
              <w:t>）</w:t>
            </w:r>
            <w:r w:rsidRPr="00264AB5">
              <w:rPr>
                <w:rFonts w:ascii="宋体" w:hAnsi="宋体" w:cs="宋体" w:hint="eastAsia"/>
                <w:color w:val="000000" w:themeColor="text1"/>
                <w:szCs w:val="21"/>
              </w:rPr>
              <w:t>，</w:t>
            </w:r>
            <w:r w:rsidRPr="00264AB5">
              <w:rPr>
                <w:rFonts w:ascii="宋体" w:hAnsi="宋体" w:hint="eastAsia"/>
                <w:color w:val="000000" w:themeColor="text1"/>
                <w:szCs w:val="21"/>
              </w:rPr>
              <w:t>并加盖供应商电子签章]。</w:t>
            </w:r>
          </w:p>
        </w:tc>
        <w:tc>
          <w:tcPr>
            <w:tcW w:w="801" w:type="dxa"/>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6分</w:t>
            </w:r>
          </w:p>
        </w:tc>
      </w:tr>
      <w:tr w:rsidR="00264AB5" w:rsidRPr="00264AB5">
        <w:trPr>
          <w:trHeight w:val="446"/>
          <w:jc w:val="center"/>
        </w:trPr>
        <w:tc>
          <w:tcPr>
            <w:tcW w:w="9011" w:type="dxa"/>
            <w:gridSpan w:val="3"/>
          </w:tcPr>
          <w:p w:rsidR="006E67CA" w:rsidRPr="00264AB5" w:rsidRDefault="006B531C">
            <w:pPr>
              <w:spacing w:line="420" w:lineRule="exact"/>
              <w:ind w:firstLine="420"/>
              <w:rPr>
                <w:rFonts w:ascii="宋体" w:hAnsi="宋体" w:cs="Courier New"/>
                <w:bCs/>
                <w:color w:val="000000" w:themeColor="text1"/>
                <w:szCs w:val="21"/>
              </w:rPr>
            </w:pPr>
            <w:r w:rsidRPr="00264AB5">
              <w:rPr>
                <w:rFonts w:ascii="宋体" w:hAnsi="宋体" w:cs="Courier New" w:hint="eastAsia"/>
                <w:bCs/>
                <w:color w:val="000000" w:themeColor="text1"/>
                <w:szCs w:val="21"/>
              </w:rPr>
              <w:t>总得分为以上各项评审因素得分合计</w:t>
            </w:r>
          </w:p>
        </w:tc>
        <w:tc>
          <w:tcPr>
            <w:tcW w:w="801" w:type="dxa"/>
            <w:vAlign w:val="center"/>
          </w:tcPr>
          <w:p w:rsidR="006E67CA" w:rsidRPr="00264AB5" w:rsidRDefault="006B531C">
            <w:pPr>
              <w:widowControl/>
              <w:spacing w:line="420" w:lineRule="exact"/>
              <w:jc w:val="center"/>
              <w:rPr>
                <w:rFonts w:ascii="宋体" w:hAnsi="宋体" w:cs="Tahoma"/>
                <w:color w:val="000000" w:themeColor="text1"/>
                <w:szCs w:val="21"/>
              </w:rPr>
            </w:pPr>
            <w:r w:rsidRPr="00264AB5">
              <w:rPr>
                <w:rFonts w:ascii="宋体" w:hAnsi="宋体" w:cs="Tahoma" w:hint="eastAsia"/>
                <w:color w:val="000000" w:themeColor="text1"/>
                <w:szCs w:val="21"/>
              </w:rPr>
              <w:t>100分</w:t>
            </w:r>
          </w:p>
        </w:tc>
      </w:tr>
    </w:tbl>
    <w:p w:rsidR="006E67CA" w:rsidRPr="00264AB5" w:rsidRDefault="006B531C">
      <w:pPr>
        <w:spacing w:line="360" w:lineRule="auto"/>
        <w:ind w:firstLine="420"/>
        <w:rPr>
          <w:rFonts w:ascii="宋体" w:hAnsi="宋体"/>
          <w:color w:val="000000" w:themeColor="text1"/>
          <w:szCs w:val="21"/>
        </w:rPr>
      </w:pPr>
      <w:r w:rsidRPr="00264AB5">
        <w:rPr>
          <w:rFonts w:ascii="宋体" w:hAnsi="宋体"/>
          <w:bCs/>
          <w:color w:val="000000" w:themeColor="text1"/>
          <w:szCs w:val="21"/>
        </w:rPr>
        <w:t>7.</w:t>
      </w:r>
      <w:r w:rsidRPr="00264AB5">
        <w:rPr>
          <w:rFonts w:ascii="宋体" w:hAnsi="宋体" w:hint="eastAsia"/>
          <w:bCs/>
          <w:color w:val="000000" w:themeColor="text1"/>
          <w:szCs w:val="21"/>
        </w:rPr>
        <w:t>由磋商小组根据综合评分情况，按照评审得分由高到低顺序推荐3名以上成交候选供应商，并编写评审报告，</w:t>
      </w:r>
      <w:r w:rsidRPr="00264AB5">
        <w:rPr>
          <w:rFonts w:ascii="宋体" w:hAnsi="宋体" w:cs="宋体" w:hint="eastAsia"/>
          <w:color w:val="000000" w:themeColor="text1"/>
        </w:rPr>
        <w:t>评审报告</w:t>
      </w:r>
      <w:r w:rsidRPr="00264AB5">
        <w:rPr>
          <w:rFonts w:hAnsi="宋体" w:hint="eastAsia"/>
          <w:color w:val="000000" w:themeColor="text1"/>
        </w:rPr>
        <w:t>通过电子交易平台向采购人、采购代理机构提交。</w:t>
      </w:r>
      <w:r w:rsidRPr="00264AB5">
        <w:rPr>
          <w:rFonts w:ascii="宋体" w:hAnsi="宋体" w:hint="eastAsia"/>
          <w:bCs/>
          <w:color w:val="000000" w:themeColor="text1"/>
          <w:szCs w:val="21"/>
        </w:rPr>
        <w:t>符合本章第</w:t>
      </w:r>
      <w:r w:rsidRPr="00264AB5">
        <w:rPr>
          <w:rFonts w:ascii="宋体" w:hAnsi="宋体"/>
          <w:bCs/>
          <w:color w:val="000000" w:themeColor="text1"/>
          <w:szCs w:val="21"/>
        </w:rPr>
        <w:t>4.3</w:t>
      </w:r>
      <w:r w:rsidRPr="00264AB5">
        <w:rPr>
          <w:rFonts w:ascii="宋体" w:hAnsi="宋体" w:hint="eastAsia"/>
          <w:bCs/>
          <w:color w:val="000000" w:themeColor="text1"/>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rsidR="006E67CA" w:rsidRPr="00264AB5" w:rsidRDefault="006E67CA">
      <w:pPr>
        <w:spacing w:line="400" w:lineRule="exact"/>
        <w:ind w:firstLine="420"/>
        <w:rPr>
          <w:rFonts w:ascii="宋体" w:hAnsi="宋体" w:cs="宋体"/>
          <w:color w:val="000000" w:themeColor="text1"/>
        </w:rPr>
      </w:pPr>
    </w:p>
    <w:p w:rsidR="006E67CA" w:rsidRPr="00264AB5" w:rsidRDefault="006E67CA">
      <w:pPr>
        <w:spacing w:line="400" w:lineRule="exact"/>
        <w:ind w:firstLine="420"/>
        <w:rPr>
          <w:rFonts w:ascii="宋体" w:hAnsi="宋体" w:cs="宋体"/>
          <w:color w:val="000000" w:themeColor="text1"/>
        </w:rPr>
      </w:pPr>
    </w:p>
    <w:p w:rsidR="006E67CA" w:rsidRPr="00264AB5" w:rsidRDefault="006E67CA">
      <w:pPr>
        <w:rPr>
          <w:color w:val="000000" w:themeColor="text1"/>
        </w:rPr>
      </w:pPr>
    </w:p>
    <w:p w:rsidR="006E67CA" w:rsidRPr="00264AB5" w:rsidRDefault="006B531C">
      <w:pPr>
        <w:rPr>
          <w:color w:val="000000" w:themeColor="text1"/>
        </w:rPr>
      </w:pPr>
      <w:r w:rsidRPr="00264AB5">
        <w:rPr>
          <w:color w:val="000000" w:themeColor="text1"/>
        </w:rPr>
        <w:br w:type="page" w:clear="all"/>
      </w: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B531C">
      <w:pPr>
        <w:pStyle w:val="112"/>
        <w:jc w:val="center"/>
        <w:rPr>
          <w:color w:val="000000" w:themeColor="text1"/>
        </w:rPr>
      </w:pPr>
      <w:bookmarkStart w:id="70" w:name="_Toc231551699"/>
      <w:r w:rsidRPr="00264AB5">
        <w:rPr>
          <w:rFonts w:hint="eastAsia"/>
          <w:color w:val="000000" w:themeColor="text1"/>
        </w:rPr>
        <w:t>第五章</w:t>
      </w:r>
      <w:r w:rsidRPr="00264AB5">
        <w:rPr>
          <w:rFonts w:hint="eastAsia"/>
          <w:color w:val="000000" w:themeColor="text1"/>
        </w:rPr>
        <w:t xml:space="preserve"> </w:t>
      </w:r>
      <w:r w:rsidRPr="00264AB5">
        <w:rPr>
          <w:rFonts w:hint="eastAsia"/>
          <w:color w:val="000000" w:themeColor="text1"/>
        </w:rPr>
        <w:t>响应文件格式</w:t>
      </w:r>
      <w:bookmarkEnd w:id="70"/>
    </w:p>
    <w:p w:rsidR="006E67CA" w:rsidRPr="00264AB5" w:rsidRDefault="006E67CA">
      <w:pPr>
        <w:spacing w:line="240" w:lineRule="atLeast"/>
        <w:rPr>
          <w:rFonts w:ascii="宋体" w:hAnsi="宋体"/>
          <w:b/>
          <w:color w:val="000000" w:themeColor="text1"/>
          <w:sz w:val="32"/>
          <w:szCs w:val="32"/>
        </w:rPr>
      </w:pPr>
    </w:p>
    <w:p w:rsidR="006E67CA" w:rsidRPr="00264AB5" w:rsidRDefault="006E67CA">
      <w:pPr>
        <w:spacing w:line="240" w:lineRule="atLeast"/>
        <w:rPr>
          <w:rFonts w:ascii="宋体" w:hAnsi="宋体"/>
          <w:b/>
          <w:color w:val="000000" w:themeColor="text1"/>
          <w:sz w:val="32"/>
          <w:szCs w:val="32"/>
        </w:rPr>
      </w:pPr>
    </w:p>
    <w:p w:rsidR="006E67CA" w:rsidRPr="00264AB5" w:rsidRDefault="006E67CA">
      <w:pPr>
        <w:spacing w:line="240" w:lineRule="atLeast"/>
        <w:rPr>
          <w:rFonts w:ascii="宋体" w:hAnsi="宋体"/>
          <w:b/>
          <w:color w:val="000000" w:themeColor="text1"/>
          <w:sz w:val="32"/>
          <w:szCs w:val="32"/>
        </w:rPr>
      </w:pPr>
    </w:p>
    <w:p w:rsidR="006E67CA" w:rsidRPr="00264AB5" w:rsidRDefault="006E67CA">
      <w:pPr>
        <w:spacing w:line="240" w:lineRule="atLeast"/>
        <w:rPr>
          <w:rFonts w:ascii="宋体" w:hAnsi="宋体"/>
          <w:b/>
          <w:color w:val="000000" w:themeColor="text1"/>
          <w:sz w:val="32"/>
          <w:szCs w:val="32"/>
        </w:rPr>
      </w:pPr>
    </w:p>
    <w:p w:rsidR="006E67CA" w:rsidRPr="00264AB5" w:rsidRDefault="006E67CA">
      <w:pPr>
        <w:spacing w:line="240" w:lineRule="atLeast"/>
        <w:rPr>
          <w:rFonts w:ascii="宋体" w:hAnsi="宋体"/>
          <w:b/>
          <w:color w:val="000000" w:themeColor="text1"/>
          <w:sz w:val="32"/>
          <w:szCs w:val="32"/>
        </w:rPr>
      </w:pPr>
    </w:p>
    <w:p w:rsidR="006E67CA" w:rsidRPr="00264AB5" w:rsidRDefault="006E67CA">
      <w:pPr>
        <w:spacing w:line="240" w:lineRule="atLeast"/>
        <w:rPr>
          <w:rFonts w:ascii="宋体" w:hAnsi="宋体"/>
          <w:b/>
          <w:color w:val="000000" w:themeColor="text1"/>
          <w:sz w:val="32"/>
          <w:szCs w:val="32"/>
        </w:rPr>
      </w:pPr>
    </w:p>
    <w:p w:rsidR="006E67CA" w:rsidRPr="00264AB5" w:rsidRDefault="006E67CA">
      <w:pPr>
        <w:spacing w:line="240" w:lineRule="atLeast"/>
        <w:rPr>
          <w:rFonts w:ascii="宋体" w:hAnsi="宋体"/>
          <w:b/>
          <w:color w:val="000000" w:themeColor="text1"/>
          <w:sz w:val="32"/>
          <w:szCs w:val="32"/>
        </w:rPr>
      </w:pPr>
    </w:p>
    <w:p w:rsidR="006E67CA" w:rsidRPr="00264AB5" w:rsidRDefault="006E67CA">
      <w:pPr>
        <w:spacing w:line="240" w:lineRule="atLeast"/>
        <w:rPr>
          <w:rFonts w:ascii="宋体" w:hAnsi="宋体"/>
          <w:b/>
          <w:color w:val="000000" w:themeColor="text1"/>
          <w:sz w:val="32"/>
          <w:szCs w:val="32"/>
        </w:rPr>
      </w:pPr>
    </w:p>
    <w:p w:rsidR="006E67CA" w:rsidRPr="00264AB5" w:rsidRDefault="006E67CA">
      <w:pPr>
        <w:spacing w:line="240" w:lineRule="atLeast"/>
        <w:rPr>
          <w:rFonts w:ascii="宋体" w:hAnsi="宋体"/>
          <w:b/>
          <w:color w:val="000000" w:themeColor="text1"/>
          <w:sz w:val="32"/>
          <w:szCs w:val="32"/>
        </w:rPr>
      </w:pPr>
    </w:p>
    <w:p w:rsidR="006E67CA" w:rsidRPr="00264AB5" w:rsidRDefault="006E67CA">
      <w:pPr>
        <w:spacing w:line="240" w:lineRule="atLeast"/>
        <w:rPr>
          <w:rFonts w:ascii="宋体" w:hAnsi="宋体"/>
          <w:b/>
          <w:color w:val="000000" w:themeColor="text1"/>
          <w:sz w:val="32"/>
          <w:szCs w:val="32"/>
        </w:rPr>
      </w:pPr>
    </w:p>
    <w:p w:rsidR="006E67CA" w:rsidRPr="00264AB5" w:rsidRDefault="006E67CA">
      <w:pPr>
        <w:spacing w:line="240" w:lineRule="atLeast"/>
        <w:rPr>
          <w:rFonts w:ascii="宋体" w:hAnsi="宋体"/>
          <w:b/>
          <w:color w:val="000000" w:themeColor="text1"/>
          <w:sz w:val="32"/>
          <w:szCs w:val="32"/>
        </w:rPr>
      </w:pPr>
    </w:p>
    <w:p w:rsidR="006E67CA" w:rsidRPr="00264AB5" w:rsidRDefault="006E67CA">
      <w:pPr>
        <w:rPr>
          <w:color w:val="000000" w:themeColor="text1"/>
        </w:rPr>
      </w:pPr>
    </w:p>
    <w:p w:rsidR="006E67CA" w:rsidRPr="00264AB5" w:rsidRDefault="006E67CA">
      <w:pPr>
        <w:spacing w:before="120" w:after="50"/>
        <w:jc w:val="center"/>
        <w:rPr>
          <w:rFonts w:ascii="仿宋_GB2312" w:eastAsia="仿宋_GB2312" w:hAnsi="仿宋_GB2312" w:cs="仿宋_GB2312"/>
          <w:bCs/>
          <w:color w:val="000000" w:themeColor="text1"/>
          <w:sz w:val="32"/>
          <w:szCs w:val="32"/>
        </w:rPr>
      </w:pPr>
    </w:p>
    <w:p w:rsidR="006E67CA" w:rsidRPr="00264AB5" w:rsidRDefault="006B531C">
      <w:pPr>
        <w:rPr>
          <w:b/>
          <w:color w:val="000000" w:themeColor="text1"/>
          <w:sz w:val="32"/>
          <w:szCs w:val="32"/>
        </w:rPr>
      </w:pPr>
      <w:bookmarkStart w:id="71" w:name="_Toc44229899"/>
      <w:bookmarkStart w:id="72" w:name="_Toc71366186"/>
      <w:bookmarkStart w:id="73" w:name="_Toc31728084"/>
      <w:bookmarkStart w:id="74" w:name="_Toc31723070"/>
      <w:bookmarkStart w:id="75" w:name="_Toc35611516"/>
      <w:bookmarkStart w:id="76" w:name="_Toc35611438"/>
      <w:r w:rsidRPr="00264AB5">
        <w:rPr>
          <w:b/>
          <w:color w:val="000000" w:themeColor="text1"/>
          <w:sz w:val="32"/>
          <w:szCs w:val="32"/>
        </w:rPr>
        <w:br w:type="page" w:clear="all"/>
      </w:r>
      <w:r w:rsidRPr="00264AB5">
        <w:rPr>
          <w:rFonts w:hint="eastAsia"/>
          <w:b/>
          <w:color w:val="000000" w:themeColor="text1"/>
          <w:sz w:val="32"/>
          <w:szCs w:val="32"/>
        </w:rPr>
        <w:t>一、资格证明文件格式</w:t>
      </w:r>
      <w:bookmarkEnd w:id="71"/>
      <w:bookmarkEnd w:id="72"/>
      <w:bookmarkEnd w:id="73"/>
      <w:bookmarkEnd w:id="74"/>
      <w:bookmarkEnd w:id="75"/>
      <w:bookmarkEnd w:id="76"/>
    </w:p>
    <w:p w:rsidR="006E67CA" w:rsidRPr="00264AB5" w:rsidRDefault="006B531C">
      <w:pPr>
        <w:spacing w:before="120" w:after="50" w:line="360" w:lineRule="auto"/>
        <w:jc w:val="left"/>
        <w:rPr>
          <w:rFonts w:ascii="宋体" w:hAnsi="宋体"/>
          <w:b/>
          <w:color w:val="000000" w:themeColor="text1"/>
          <w:sz w:val="24"/>
        </w:rPr>
      </w:pPr>
      <w:r w:rsidRPr="00264AB5">
        <w:rPr>
          <w:rFonts w:ascii="宋体" w:hAnsi="宋体" w:hint="eastAsia"/>
          <w:b/>
          <w:color w:val="000000" w:themeColor="text1"/>
          <w:sz w:val="32"/>
          <w:szCs w:val="32"/>
        </w:rPr>
        <w:t>1.资格证明文件封面格式：</w:t>
      </w:r>
      <w:r w:rsidRPr="00264AB5">
        <w:rPr>
          <w:rFonts w:ascii="宋体" w:hAnsi="宋体" w:hint="eastAsia"/>
          <w:b/>
          <w:color w:val="000000" w:themeColor="text1"/>
          <w:sz w:val="24"/>
        </w:rPr>
        <w:t xml:space="preserve"> </w:t>
      </w:r>
    </w:p>
    <w:p w:rsidR="006E67CA" w:rsidRPr="00264AB5" w:rsidRDefault="006E67CA">
      <w:pPr>
        <w:spacing w:before="120" w:after="50"/>
        <w:jc w:val="center"/>
        <w:rPr>
          <w:rFonts w:ascii="宋体" w:hAnsi="宋体"/>
          <w:color w:val="000000" w:themeColor="text1"/>
          <w:sz w:val="44"/>
          <w:szCs w:val="44"/>
        </w:rPr>
      </w:pPr>
    </w:p>
    <w:p w:rsidR="006E67CA" w:rsidRPr="00264AB5" w:rsidRDefault="006B531C">
      <w:pPr>
        <w:spacing w:before="120" w:after="50"/>
        <w:jc w:val="center"/>
        <w:rPr>
          <w:rFonts w:ascii="宋体" w:hAnsi="宋体"/>
          <w:color w:val="000000" w:themeColor="text1"/>
          <w:sz w:val="44"/>
          <w:szCs w:val="44"/>
        </w:rPr>
      </w:pPr>
      <w:r w:rsidRPr="00264AB5">
        <w:rPr>
          <w:rFonts w:ascii="宋体" w:hAnsi="宋体" w:hint="eastAsia"/>
          <w:color w:val="000000" w:themeColor="text1"/>
          <w:sz w:val="44"/>
          <w:szCs w:val="44"/>
        </w:rPr>
        <w:t>电 子 响 应 文 件</w:t>
      </w:r>
    </w:p>
    <w:p w:rsidR="006E67CA" w:rsidRPr="00264AB5" w:rsidRDefault="006E67CA">
      <w:pPr>
        <w:spacing w:before="120" w:after="50"/>
        <w:rPr>
          <w:rFonts w:ascii="宋体" w:hAnsi="宋体"/>
          <w:color w:val="000000" w:themeColor="text1"/>
          <w:sz w:val="24"/>
          <w:szCs w:val="20"/>
        </w:rPr>
      </w:pPr>
    </w:p>
    <w:p w:rsidR="006E67CA" w:rsidRPr="00264AB5" w:rsidRDefault="006B531C">
      <w:pPr>
        <w:spacing w:before="120" w:after="50"/>
        <w:jc w:val="center"/>
        <w:rPr>
          <w:rFonts w:ascii="方正小标宋简体" w:eastAsia="方正小标宋简体" w:hAnsi="方正小标宋简体" w:cs="方正小标宋简体"/>
          <w:bCs/>
          <w:color w:val="000000" w:themeColor="text1"/>
          <w:sz w:val="44"/>
          <w:szCs w:val="44"/>
        </w:rPr>
      </w:pPr>
      <w:r w:rsidRPr="00264AB5">
        <w:rPr>
          <w:rFonts w:ascii="方正小标宋简体" w:eastAsia="方正小标宋简体" w:hAnsi="方正小标宋简体" w:cs="方正小标宋简体" w:hint="eastAsia"/>
          <w:bCs/>
          <w:color w:val="000000" w:themeColor="text1"/>
          <w:sz w:val="44"/>
          <w:szCs w:val="44"/>
        </w:rPr>
        <w:t>资  格  证  明  文  件</w:t>
      </w: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B531C">
      <w:pPr>
        <w:spacing w:before="120" w:after="50"/>
        <w:ind w:firstLine="64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项目名称：</w:t>
      </w:r>
    </w:p>
    <w:p w:rsidR="006E67CA" w:rsidRPr="00264AB5" w:rsidRDefault="006E67CA">
      <w:pPr>
        <w:spacing w:before="120" w:after="50"/>
        <w:ind w:firstLine="720"/>
        <w:rPr>
          <w:rFonts w:ascii="宋体" w:hAnsi="宋体" w:cs="仿宋_GB2312"/>
          <w:bCs/>
          <w:color w:val="000000" w:themeColor="text1"/>
          <w:sz w:val="32"/>
          <w:szCs w:val="32"/>
        </w:rPr>
      </w:pPr>
    </w:p>
    <w:p w:rsidR="006E67CA" w:rsidRPr="00264AB5" w:rsidRDefault="006B531C">
      <w:pPr>
        <w:spacing w:before="120" w:after="50"/>
        <w:ind w:firstLine="72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项目编号：</w:t>
      </w:r>
    </w:p>
    <w:p w:rsidR="006E67CA" w:rsidRPr="00264AB5" w:rsidRDefault="006B531C">
      <w:pPr>
        <w:spacing w:before="120" w:after="50"/>
        <w:ind w:firstLine="72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 xml:space="preserve"> </w:t>
      </w:r>
    </w:p>
    <w:p w:rsidR="006E67CA" w:rsidRPr="00264AB5" w:rsidRDefault="006B531C">
      <w:pPr>
        <w:spacing w:before="120" w:after="50"/>
        <w:ind w:firstLine="720"/>
        <w:rPr>
          <w:rFonts w:ascii="宋体" w:hAnsi="宋体" w:cs="仿宋_GB2312"/>
          <w:bCs/>
          <w:color w:val="000000" w:themeColor="text1"/>
          <w:sz w:val="32"/>
          <w:szCs w:val="32"/>
        </w:rPr>
      </w:pPr>
      <w:proofErr w:type="gramStart"/>
      <w:r w:rsidRPr="00264AB5">
        <w:rPr>
          <w:rFonts w:ascii="宋体" w:hAnsi="宋体" w:cs="仿宋_GB2312" w:hint="eastAsia"/>
          <w:bCs/>
          <w:color w:val="000000" w:themeColor="text1"/>
          <w:sz w:val="32"/>
          <w:szCs w:val="32"/>
        </w:rPr>
        <w:t>所竞分</w:t>
      </w:r>
      <w:proofErr w:type="gramEnd"/>
      <w:r w:rsidRPr="00264AB5">
        <w:rPr>
          <w:rFonts w:ascii="宋体" w:hAnsi="宋体" w:cs="仿宋_GB2312" w:hint="eastAsia"/>
          <w:bCs/>
          <w:color w:val="000000" w:themeColor="text1"/>
          <w:sz w:val="32"/>
          <w:szCs w:val="32"/>
        </w:rPr>
        <w:t>标（如有则填写，无分标时填写“无”或者留空）：</w:t>
      </w:r>
    </w:p>
    <w:p w:rsidR="006E67CA" w:rsidRPr="00264AB5" w:rsidRDefault="006E67CA">
      <w:pPr>
        <w:spacing w:before="120" w:after="50"/>
        <w:ind w:firstLine="720"/>
        <w:rPr>
          <w:rFonts w:ascii="宋体" w:hAnsi="宋体" w:cs="仿宋_GB2312"/>
          <w:bCs/>
          <w:color w:val="000000" w:themeColor="text1"/>
          <w:sz w:val="32"/>
          <w:szCs w:val="32"/>
        </w:rPr>
      </w:pPr>
    </w:p>
    <w:p w:rsidR="006E67CA" w:rsidRPr="00264AB5" w:rsidRDefault="006B531C">
      <w:pPr>
        <w:pStyle w:val="17"/>
        <w:spacing w:before="50" w:after="50"/>
        <w:ind w:firstLine="72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供应商名称：</w:t>
      </w:r>
    </w:p>
    <w:p w:rsidR="006E67CA" w:rsidRPr="00264AB5" w:rsidRDefault="006E67CA">
      <w:pPr>
        <w:spacing w:before="120" w:after="50"/>
        <w:ind w:firstLine="640"/>
        <w:rPr>
          <w:rFonts w:ascii="宋体" w:hAnsi="宋体" w:cs="仿宋_GB2312"/>
          <w:bCs/>
          <w:color w:val="000000" w:themeColor="text1"/>
          <w:sz w:val="32"/>
          <w:szCs w:val="32"/>
        </w:rPr>
      </w:pPr>
    </w:p>
    <w:p w:rsidR="006E67CA" w:rsidRPr="00264AB5" w:rsidRDefault="006E67CA">
      <w:pPr>
        <w:pStyle w:val="17"/>
        <w:spacing w:before="50" w:after="50"/>
        <w:ind w:firstLine="720"/>
        <w:rPr>
          <w:rFonts w:ascii="宋体" w:hAnsi="宋体" w:cs="仿宋_GB2312"/>
          <w:bCs/>
          <w:color w:val="000000" w:themeColor="text1"/>
          <w:sz w:val="32"/>
          <w:szCs w:val="32"/>
        </w:rPr>
      </w:pPr>
    </w:p>
    <w:p w:rsidR="006E67CA" w:rsidRPr="00264AB5" w:rsidRDefault="006E67CA">
      <w:pPr>
        <w:pStyle w:val="17"/>
        <w:spacing w:before="50" w:after="50"/>
        <w:ind w:firstLine="720"/>
        <w:rPr>
          <w:rFonts w:ascii="宋体" w:hAnsi="宋体" w:cs="仿宋_GB2312"/>
          <w:bCs/>
          <w:color w:val="000000" w:themeColor="text1"/>
          <w:sz w:val="32"/>
          <w:szCs w:val="32"/>
        </w:rPr>
      </w:pPr>
    </w:p>
    <w:p w:rsidR="006E67CA" w:rsidRPr="00264AB5" w:rsidRDefault="006E67CA">
      <w:pPr>
        <w:pStyle w:val="17"/>
        <w:spacing w:before="50" w:after="50"/>
        <w:ind w:firstLine="1280"/>
        <w:rPr>
          <w:rFonts w:ascii="宋体" w:hAnsi="宋体" w:cs="仿宋_GB2312"/>
          <w:bCs/>
          <w:color w:val="000000" w:themeColor="text1"/>
          <w:sz w:val="32"/>
          <w:szCs w:val="32"/>
        </w:rPr>
      </w:pPr>
    </w:p>
    <w:p w:rsidR="006E67CA" w:rsidRPr="00264AB5" w:rsidRDefault="006B531C">
      <w:pPr>
        <w:spacing w:before="120" w:after="50"/>
        <w:jc w:val="center"/>
        <w:rPr>
          <w:rFonts w:ascii="宋体" w:hAnsi="宋体" w:cs="仿宋_GB2312"/>
          <w:color w:val="000000" w:themeColor="text1"/>
          <w:sz w:val="32"/>
          <w:szCs w:val="32"/>
        </w:rPr>
      </w:pPr>
      <w:r w:rsidRPr="00264AB5">
        <w:rPr>
          <w:rFonts w:ascii="宋体" w:hAnsi="宋体" w:cs="仿宋_GB2312" w:hint="eastAsia"/>
          <w:color w:val="000000" w:themeColor="text1"/>
          <w:sz w:val="32"/>
          <w:szCs w:val="32"/>
        </w:rPr>
        <w:t>年    月    日</w:t>
      </w:r>
    </w:p>
    <w:p w:rsidR="006E67CA" w:rsidRPr="00264AB5" w:rsidRDefault="006B531C">
      <w:pPr>
        <w:spacing w:before="120" w:after="50" w:line="360" w:lineRule="auto"/>
        <w:ind w:left="142"/>
        <w:jc w:val="left"/>
        <w:rPr>
          <w:rFonts w:ascii="宋体" w:hAnsi="宋体"/>
          <w:b/>
          <w:bCs/>
          <w:color w:val="000000" w:themeColor="text1"/>
          <w:sz w:val="32"/>
          <w:szCs w:val="32"/>
        </w:rPr>
      </w:pPr>
      <w:r w:rsidRPr="00264AB5">
        <w:rPr>
          <w:rFonts w:ascii="宋体" w:hAnsi="宋体"/>
          <w:color w:val="000000" w:themeColor="text1"/>
          <w:sz w:val="24"/>
        </w:rPr>
        <w:br w:type="page" w:clear="all"/>
      </w:r>
      <w:r w:rsidRPr="00264AB5">
        <w:rPr>
          <w:rFonts w:ascii="宋体" w:hAnsi="宋体" w:hint="eastAsia"/>
          <w:b/>
          <w:bCs/>
          <w:color w:val="000000" w:themeColor="text1"/>
          <w:sz w:val="32"/>
          <w:szCs w:val="32"/>
        </w:rPr>
        <w:t>2.资格证明文件目录</w:t>
      </w:r>
    </w:p>
    <w:p w:rsidR="006E67CA" w:rsidRPr="00264AB5" w:rsidRDefault="006B531C">
      <w:pPr>
        <w:spacing w:before="120" w:after="50" w:line="360" w:lineRule="auto"/>
        <w:ind w:firstLine="645"/>
        <w:rPr>
          <w:rFonts w:ascii="宋体" w:hAnsi="宋体"/>
          <w:color w:val="000000" w:themeColor="text1"/>
          <w:sz w:val="32"/>
          <w:szCs w:val="32"/>
        </w:rPr>
      </w:pPr>
      <w:r w:rsidRPr="00264AB5">
        <w:rPr>
          <w:rFonts w:ascii="宋体" w:hAnsi="宋体" w:hint="eastAsia"/>
          <w:color w:val="000000" w:themeColor="text1"/>
          <w:sz w:val="32"/>
          <w:szCs w:val="32"/>
        </w:rPr>
        <w:t>根据磋商文件规定及供应商提供的材料自行编写目录（部分格式后附）。</w:t>
      </w:r>
    </w:p>
    <w:p w:rsidR="006E67CA" w:rsidRPr="00264AB5" w:rsidRDefault="006B531C">
      <w:pPr>
        <w:spacing w:before="120" w:after="50"/>
        <w:rPr>
          <w:rFonts w:ascii="宋体" w:hAnsi="宋体"/>
          <w:color w:val="000000" w:themeColor="text1"/>
          <w:sz w:val="24"/>
          <w:szCs w:val="20"/>
        </w:rPr>
      </w:pPr>
      <w:r w:rsidRPr="00264AB5">
        <w:rPr>
          <w:rFonts w:ascii="宋体" w:hAnsi="宋体"/>
          <w:color w:val="000000" w:themeColor="text1"/>
          <w:sz w:val="24"/>
          <w:szCs w:val="20"/>
        </w:rPr>
        <w:t xml:space="preserve"> </w:t>
      </w: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E67CA">
      <w:pPr>
        <w:spacing w:line="300" w:lineRule="auto"/>
        <w:rPr>
          <w:rFonts w:ascii="宋体" w:hAnsi="宋体"/>
          <w:color w:val="000000" w:themeColor="text1"/>
          <w:szCs w:val="21"/>
        </w:rPr>
      </w:pPr>
    </w:p>
    <w:p w:rsidR="006E67CA" w:rsidRPr="00264AB5" w:rsidRDefault="006B531C">
      <w:pPr>
        <w:spacing w:line="320" w:lineRule="exact"/>
        <w:jc w:val="left"/>
        <w:rPr>
          <w:rFonts w:ascii="宋体" w:hAnsi="宋体"/>
          <w:color w:val="000000" w:themeColor="text1"/>
          <w:szCs w:val="21"/>
        </w:rPr>
      </w:pPr>
      <w:r w:rsidRPr="00264AB5">
        <w:rPr>
          <w:rFonts w:ascii="宋体" w:hAnsi="宋体"/>
          <w:color w:val="000000" w:themeColor="text1"/>
          <w:szCs w:val="21"/>
        </w:rPr>
        <w:br w:type="page" w:clear="all"/>
      </w:r>
      <w:r w:rsidRPr="00264AB5">
        <w:rPr>
          <w:rFonts w:ascii="宋体" w:hAnsi="宋体" w:hint="eastAsia"/>
          <w:color w:val="000000" w:themeColor="text1"/>
          <w:szCs w:val="21"/>
        </w:rPr>
        <w:t xml:space="preserve"> </w:t>
      </w:r>
    </w:p>
    <w:p w:rsidR="006E67CA" w:rsidRPr="00264AB5" w:rsidRDefault="006B531C">
      <w:pPr>
        <w:spacing w:before="120" w:after="50"/>
        <w:jc w:val="left"/>
        <w:rPr>
          <w:rFonts w:ascii="宋体" w:hAnsi="宋体"/>
          <w:b/>
          <w:color w:val="000000" w:themeColor="text1"/>
          <w:sz w:val="24"/>
        </w:rPr>
      </w:pPr>
      <w:r w:rsidRPr="00264AB5">
        <w:rPr>
          <w:rFonts w:ascii="宋体" w:hAnsi="宋体" w:hint="eastAsia"/>
          <w:b/>
          <w:color w:val="000000" w:themeColor="text1"/>
          <w:sz w:val="24"/>
        </w:rPr>
        <w:t>3.</w:t>
      </w:r>
      <w:r w:rsidRPr="00264AB5">
        <w:rPr>
          <w:rFonts w:ascii="宋体" w:hAnsi="宋体" w:hint="eastAsia"/>
          <w:b/>
          <w:color w:val="000000" w:themeColor="text1"/>
          <w:sz w:val="28"/>
          <w:szCs w:val="28"/>
        </w:rPr>
        <w:t>供应商直接控股股东信息表</w:t>
      </w:r>
    </w:p>
    <w:p w:rsidR="006E67CA" w:rsidRPr="00264AB5" w:rsidRDefault="006E67CA">
      <w:pPr>
        <w:spacing w:before="50" w:after="120"/>
        <w:jc w:val="center"/>
        <w:rPr>
          <w:rFonts w:ascii="宋体" w:hAnsi="宋体"/>
          <w:b/>
          <w:color w:val="000000" w:themeColor="text1"/>
          <w:sz w:val="28"/>
          <w:szCs w:val="28"/>
        </w:rPr>
      </w:pPr>
    </w:p>
    <w:p w:rsidR="006E67CA" w:rsidRPr="00264AB5" w:rsidRDefault="006B531C">
      <w:pPr>
        <w:spacing w:before="50" w:after="120" w:line="360" w:lineRule="auto"/>
        <w:jc w:val="center"/>
        <w:rPr>
          <w:rFonts w:ascii="宋体" w:hAnsi="宋体"/>
          <w:b/>
          <w:color w:val="000000" w:themeColor="text1"/>
          <w:sz w:val="32"/>
          <w:szCs w:val="32"/>
        </w:rPr>
      </w:pPr>
      <w:r w:rsidRPr="00264AB5">
        <w:rPr>
          <w:rFonts w:ascii="宋体" w:hAnsi="宋体" w:hint="eastAsia"/>
          <w:b/>
          <w:color w:val="000000" w:themeColor="text1"/>
          <w:sz w:val="32"/>
          <w:szCs w:val="32"/>
        </w:rPr>
        <w:t>供应商直接控股股东信息表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828"/>
        <w:gridCol w:w="2269"/>
        <w:gridCol w:w="1239"/>
        <w:gridCol w:w="3722"/>
        <w:gridCol w:w="1418"/>
      </w:tblGrid>
      <w:tr w:rsidR="00264AB5" w:rsidRPr="00264AB5">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b/>
                <w:bCs/>
                <w:color w:val="000000" w:themeColor="text1"/>
                <w:sz w:val="24"/>
              </w:rPr>
            </w:pPr>
            <w:r w:rsidRPr="00264AB5">
              <w:rPr>
                <w:rFonts w:ascii="宋体" w:hAnsi="宋体" w:cs="宋体" w:hint="eastAsia"/>
                <w:b/>
                <w:bCs/>
                <w:color w:val="000000" w:themeColor="text1"/>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b/>
                <w:bCs/>
                <w:color w:val="000000" w:themeColor="text1"/>
                <w:sz w:val="24"/>
              </w:rPr>
            </w:pPr>
            <w:r w:rsidRPr="00264AB5">
              <w:rPr>
                <w:rFonts w:ascii="宋体" w:hAnsi="宋体" w:cs="宋体" w:hint="eastAsia"/>
                <w:b/>
                <w:bCs/>
                <w:color w:val="000000" w:themeColor="text1"/>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b/>
                <w:bCs/>
                <w:color w:val="000000" w:themeColor="text1"/>
                <w:sz w:val="24"/>
              </w:rPr>
            </w:pPr>
            <w:r w:rsidRPr="00264AB5">
              <w:rPr>
                <w:rFonts w:ascii="宋体" w:hAnsi="宋体" w:cs="宋体" w:hint="eastAsia"/>
                <w:b/>
                <w:bCs/>
                <w:color w:val="000000" w:themeColor="text1"/>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b/>
                <w:bCs/>
                <w:color w:val="000000" w:themeColor="text1"/>
                <w:sz w:val="24"/>
              </w:rPr>
            </w:pPr>
            <w:r w:rsidRPr="00264AB5">
              <w:rPr>
                <w:rFonts w:ascii="宋体" w:hAnsi="宋体" w:cs="宋体" w:hint="eastAsia"/>
                <w:b/>
                <w:bCs/>
                <w:color w:val="000000" w:themeColor="text1"/>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b/>
                <w:bCs/>
                <w:color w:val="000000" w:themeColor="text1"/>
                <w:sz w:val="24"/>
              </w:rPr>
            </w:pPr>
            <w:r w:rsidRPr="00264AB5">
              <w:rPr>
                <w:rFonts w:ascii="宋体" w:hAnsi="宋体" w:cs="宋体" w:hint="eastAsia"/>
                <w:b/>
                <w:bCs/>
                <w:color w:val="000000" w:themeColor="text1"/>
                <w:sz w:val="24"/>
              </w:rPr>
              <w:t>备注</w:t>
            </w:r>
          </w:p>
        </w:tc>
      </w:tr>
      <w:tr w:rsidR="00264AB5" w:rsidRPr="00264AB5">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color w:val="000000" w:themeColor="text1"/>
                <w:sz w:val="24"/>
              </w:rPr>
            </w:pPr>
            <w:r w:rsidRPr="00264AB5">
              <w:rPr>
                <w:rFonts w:ascii="宋体" w:hAnsi="宋体" w:cs="宋体" w:hint="eastAsia"/>
                <w:color w:val="000000" w:themeColor="text1"/>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r>
      <w:tr w:rsidR="00264AB5" w:rsidRPr="00264AB5">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color w:val="000000" w:themeColor="text1"/>
                <w:sz w:val="24"/>
              </w:rPr>
            </w:pPr>
            <w:r w:rsidRPr="00264AB5">
              <w:rPr>
                <w:rFonts w:ascii="宋体" w:hAnsi="宋体" w:cs="宋体" w:hint="eastAsia"/>
                <w:color w:val="000000" w:themeColor="text1"/>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r>
      <w:tr w:rsidR="00264AB5" w:rsidRPr="00264AB5">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color w:val="000000" w:themeColor="text1"/>
                <w:sz w:val="24"/>
              </w:rPr>
            </w:pPr>
            <w:r w:rsidRPr="00264AB5">
              <w:rPr>
                <w:rFonts w:ascii="宋体" w:hAnsi="宋体" w:cs="宋体" w:hint="eastAsia"/>
                <w:color w:val="000000" w:themeColor="text1"/>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r>
      <w:tr w:rsidR="00264AB5" w:rsidRPr="00264AB5">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color w:val="000000" w:themeColor="text1"/>
                <w:sz w:val="24"/>
              </w:rPr>
            </w:pPr>
            <w:r w:rsidRPr="00264AB5">
              <w:rPr>
                <w:rFonts w:ascii="宋体" w:hAnsi="宋体" w:cs="宋体" w:hint="eastAsia"/>
                <w:color w:val="000000" w:themeColor="text1"/>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r>
    </w:tbl>
    <w:p w:rsidR="006E67CA" w:rsidRPr="00264AB5" w:rsidRDefault="006B531C">
      <w:pPr>
        <w:spacing w:line="360" w:lineRule="auto"/>
        <w:jc w:val="left"/>
        <w:rPr>
          <w:rFonts w:ascii="宋体" w:hAnsi="宋体"/>
          <w:color w:val="000000" w:themeColor="text1"/>
          <w:sz w:val="24"/>
        </w:rPr>
      </w:pPr>
      <w:r w:rsidRPr="00264AB5">
        <w:rPr>
          <w:rFonts w:ascii="宋体" w:hAnsi="宋体" w:hint="eastAsia"/>
          <w:color w:val="000000" w:themeColor="text1"/>
          <w:sz w:val="24"/>
        </w:rPr>
        <w:t>注：</w:t>
      </w:r>
    </w:p>
    <w:p w:rsidR="006E67CA" w:rsidRPr="00264AB5" w:rsidRDefault="006B531C">
      <w:pPr>
        <w:spacing w:line="360" w:lineRule="auto"/>
        <w:jc w:val="left"/>
        <w:rPr>
          <w:rFonts w:ascii="宋体" w:hAnsi="宋体"/>
          <w:color w:val="000000" w:themeColor="text1"/>
          <w:sz w:val="24"/>
        </w:rPr>
      </w:pPr>
      <w:r w:rsidRPr="00264AB5">
        <w:rPr>
          <w:rFonts w:ascii="宋体" w:hAnsi="宋体" w:hint="eastAsia"/>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6E67CA" w:rsidRPr="00264AB5" w:rsidRDefault="006B531C">
      <w:pPr>
        <w:spacing w:line="360" w:lineRule="auto"/>
        <w:jc w:val="left"/>
        <w:rPr>
          <w:rFonts w:ascii="宋体" w:hAnsi="宋体"/>
          <w:color w:val="000000" w:themeColor="text1"/>
          <w:sz w:val="24"/>
        </w:rPr>
      </w:pPr>
      <w:r w:rsidRPr="00264AB5">
        <w:rPr>
          <w:rFonts w:ascii="宋体" w:hAnsi="宋体" w:hint="eastAsia"/>
          <w:color w:val="000000" w:themeColor="text1"/>
          <w:sz w:val="24"/>
        </w:rPr>
        <w:t>2.本表所指的控股关系仅限于直接控股关系，不包括间接的控股关系。公司实际控制人与公司之间的关系不属于本表所指的直接控股关系。</w:t>
      </w:r>
    </w:p>
    <w:p w:rsidR="006E67CA" w:rsidRPr="00264AB5" w:rsidRDefault="006B531C">
      <w:pPr>
        <w:spacing w:line="360" w:lineRule="auto"/>
        <w:jc w:val="left"/>
        <w:rPr>
          <w:rFonts w:ascii="宋体" w:hAnsi="宋体"/>
          <w:color w:val="000000" w:themeColor="text1"/>
          <w:sz w:val="24"/>
        </w:rPr>
      </w:pPr>
      <w:r w:rsidRPr="00264AB5">
        <w:rPr>
          <w:rFonts w:ascii="宋体" w:hAnsi="宋体" w:hint="eastAsia"/>
          <w:color w:val="000000" w:themeColor="text1"/>
          <w:sz w:val="24"/>
        </w:rPr>
        <w:t>3.供应商不存在直接控股股东的，则在“</w:t>
      </w:r>
      <w:r w:rsidRPr="00264AB5">
        <w:rPr>
          <w:rFonts w:ascii="宋体" w:hAnsi="宋体" w:cs="宋体" w:hint="eastAsia"/>
          <w:b/>
          <w:bCs/>
          <w:color w:val="000000" w:themeColor="text1"/>
          <w:sz w:val="24"/>
        </w:rPr>
        <w:t>直接控股股东名称</w:t>
      </w:r>
      <w:r w:rsidRPr="00264AB5">
        <w:rPr>
          <w:rFonts w:ascii="宋体" w:hAnsi="宋体" w:hint="eastAsia"/>
          <w:color w:val="000000" w:themeColor="text1"/>
          <w:sz w:val="24"/>
        </w:rPr>
        <w:t>”中填“无”。</w:t>
      </w:r>
    </w:p>
    <w:p w:rsidR="006E67CA" w:rsidRPr="00264AB5" w:rsidRDefault="006E67CA">
      <w:pPr>
        <w:spacing w:line="360" w:lineRule="auto"/>
        <w:jc w:val="left"/>
        <w:rPr>
          <w:rFonts w:ascii="宋体" w:hAnsi="宋体"/>
          <w:color w:val="000000" w:themeColor="text1"/>
          <w:sz w:val="24"/>
        </w:rPr>
      </w:pPr>
    </w:p>
    <w:p w:rsidR="006E67CA" w:rsidRPr="00264AB5" w:rsidRDefault="006E67CA">
      <w:pPr>
        <w:spacing w:line="360" w:lineRule="auto"/>
        <w:jc w:val="left"/>
        <w:rPr>
          <w:rFonts w:ascii="宋体" w:hAnsi="宋体"/>
          <w:color w:val="000000" w:themeColor="text1"/>
          <w:sz w:val="24"/>
        </w:rPr>
      </w:pPr>
    </w:p>
    <w:p w:rsidR="006E67CA" w:rsidRPr="00264AB5" w:rsidRDefault="006E67CA">
      <w:pPr>
        <w:spacing w:line="360" w:lineRule="auto"/>
        <w:jc w:val="left"/>
        <w:rPr>
          <w:rFonts w:ascii="宋体" w:hAnsi="宋体"/>
          <w:color w:val="000000" w:themeColor="text1"/>
          <w:sz w:val="24"/>
        </w:rPr>
      </w:pPr>
    </w:p>
    <w:p w:rsidR="006E67CA" w:rsidRPr="00264AB5" w:rsidRDefault="006B531C">
      <w:pPr>
        <w:spacing w:line="360" w:lineRule="auto"/>
        <w:ind w:left="-2" w:right="-817"/>
        <w:rPr>
          <w:rFonts w:ascii="宋体" w:hAnsi="宋体"/>
          <w:color w:val="000000" w:themeColor="text1"/>
          <w:sz w:val="24"/>
        </w:rPr>
      </w:pPr>
      <w:r w:rsidRPr="00264AB5">
        <w:rPr>
          <w:rFonts w:ascii="宋体" w:hAnsi="宋体" w:hint="eastAsia"/>
          <w:color w:val="000000" w:themeColor="text1"/>
          <w:sz w:val="24"/>
        </w:rPr>
        <w:t xml:space="preserve">             法定代表人或者委托代理人（签字或者电子签名）：</w:t>
      </w:r>
    </w:p>
    <w:p w:rsidR="006E67CA" w:rsidRPr="00264AB5" w:rsidRDefault="006B531C">
      <w:pPr>
        <w:spacing w:line="360" w:lineRule="auto"/>
        <w:ind w:left="-3" w:right="-817" w:hanging="28"/>
        <w:rPr>
          <w:rFonts w:ascii="宋体" w:hAnsi="宋体"/>
          <w:color w:val="000000" w:themeColor="text1"/>
          <w:sz w:val="24"/>
        </w:rPr>
      </w:pPr>
      <w:r w:rsidRPr="00264AB5">
        <w:rPr>
          <w:rFonts w:ascii="宋体" w:hAnsi="宋体" w:hint="eastAsia"/>
          <w:color w:val="000000" w:themeColor="text1"/>
          <w:sz w:val="24"/>
        </w:rPr>
        <w:t xml:space="preserve">                                    供应商名称（电子签章）：</w:t>
      </w:r>
    </w:p>
    <w:p w:rsidR="006E67CA" w:rsidRPr="00264AB5" w:rsidRDefault="006B531C">
      <w:pPr>
        <w:spacing w:line="360" w:lineRule="auto"/>
        <w:jc w:val="left"/>
        <w:rPr>
          <w:rFonts w:ascii="宋体" w:hAnsi="宋体"/>
          <w:color w:val="000000" w:themeColor="text1"/>
          <w:szCs w:val="21"/>
        </w:rPr>
      </w:pPr>
      <w:r w:rsidRPr="00264AB5">
        <w:rPr>
          <w:rFonts w:ascii="宋体" w:hAnsi="宋体" w:hint="eastAsia"/>
          <w:color w:val="000000" w:themeColor="text1"/>
          <w:sz w:val="24"/>
        </w:rPr>
        <w:t xml:space="preserve">                                    日期：    年   月   日</w:t>
      </w:r>
    </w:p>
    <w:p w:rsidR="006E67CA" w:rsidRPr="00264AB5" w:rsidRDefault="006E67CA">
      <w:pPr>
        <w:jc w:val="center"/>
        <w:rPr>
          <w:rFonts w:ascii="宋体" w:hAnsi="宋体"/>
          <w:b/>
          <w:color w:val="000000" w:themeColor="text1"/>
          <w:sz w:val="28"/>
          <w:szCs w:val="28"/>
        </w:rPr>
      </w:pPr>
    </w:p>
    <w:p w:rsidR="006E67CA" w:rsidRPr="00264AB5" w:rsidRDefault="006B531C">
      <w:pPr>
        <w:spacing w:line="360" w:lineRule="auto"/>
        <w:jc w:val="left"/>
        <w:rPr>
          <w:rFonts w:ascii="宋体" w:hAnsi="宋体"/>
          <w:b/>
          <w:color w:val="000000" w:themeColor="text1"/>
          <w:sz w:val="32"/>
          <w:szCs w:val="32"/>
        </w:rPr>
      </w:pPr>
      <w:r w:rsidRPr="00264AB5">
        <w:rPr>
          <w:rFonts w:ascii="宋体" w:hAnsi="宋体" w:hint="eastAsia"/>
          <w:b/>
          <w:color w:val="000000" w:themeColor="text1"/>
          <w:sz w:val="32"/>
          <w:szCs w:val="32"/>
        </w:rPr>
        <w:br w:type="page" w:clear="all"/>
      </w:r>
      <w:r w:rsidRPr="00264AB5">
        <w:rPr>
          <w:rFonts w:ascii="宋体" w:hAnsi="宋体" w:hint="eastAsia"/>
          <w:b/>
          <w:color w:val="000000" w:themeColor="text1"/>
          <w:sz w:val="24"/>
        </w:rPr>
        <w:t>4.</w:t>
      </w:r>
      <w:r w:rsidRPr="00264AB5">
        <w:rPr>
          <w:color w:val="000000" w:themeColor="text1"/>
        </w:rPr>
        <w:t xml:space="preserve"> </w:t>
      </w:r>
      <w:r w:rsidRPr="00264AB5">
        <w:rPr>
          <w:rFonts w:ascii="宋体" w:hAnsi="宋体" w:hint="eastAsia"/>
          <w:b/>
          <w:color w:val="000000" w:themeColor="text1"/>
          <w:sz w:val="28"/>
          <w:szCs w:val="28"/>
        </w:rPr>
        <w:t>供应商直接管理关系信息表</w:t>
      </w:r>
    </w:p>
    <w:p w:rsidR="006E67CA" w:rsidRPr="00264AB5" w:rsidRDefault="006B531C">
      <w:pPr>
        <w:spacing w:line="360" w:lineRule="auto"/>
        <w:jc w:val="center"/>
        <w:rPr>
          <w:rFonts w:ascii="宋体" w:hAnsi="宋体"/>
          <w:color w:val="000000" w:themeColor="text1"/>
          <w:sz w:val="32"/>
          <w:szCs w:val="32"/>
        </w:rPr>
      </w:pPr>
      <w:r w:rsidRPr="00264AB5">
        <w:rPr>
          <w:rFonts w:ascii="宋体" w:hAnsi="宋体" w:hint="eastAsia"/>
          <w:b/>
          <w:color w:val="000000" w:themeColor="text1"/>
          <w:sz w:val="32"/>
          <w:szCs w:val="32"/>
        </w:rPr>
        <w:t>供应商直接管理关系信息表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1005"/>
        <w:gridCol w:w="2659"/>
        <w:gridCol w:w="3924"/>
        <w:gridCol w:w="2064"/>
      </w:tblGrid>
      <w:tr w:rsidR="00264AB5" w:rsidRPr="00264AB5">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b/>
                <w:bCs/>
                <w:color w:val="000000" w:themeColor="text1"/>
                <w:sz w:val="24"/>
              </w:rPr>
            </w:pPr>
            <w:r w:rsidRPr="00264AB5">
              <w:rPr>
                <w:rFonts w:ascii="宋体" w:hAnsi="宋体" w:cs="宋体" w:hint="eastAsia"/>
                <w:b/>
                <w:bCs/>
                <w:color w:val="000000" w:themeColor="text1"/>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b/>
                <w:bCs/>
                <w:color w:val="000000" w:themeColor="text1"/>
                <w:sz w:val="24"/>
              </w:rPr>
            </w:pPr>
            <w:r w:rsidRPr="00264AB5">
              <w:rPr>
                <w:rFonts w:ascii="宋体" w:hAnsi="宋体" w:cs="宋体" w:hint="eastAsia"/>
                <w:b/>
                <w:bCs/>
                <w:color w:val="000000" w:themeColor="text1"/>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b/>
                <w:bCs/>
                <w:color w:val="000000" w:themeColor="text1"/>
                <w:sz w:val="24"/>
              </w:rPr>
            </w:pPr>
            <w:r w:rsidRPr="00264AB5">
              <w:rPr>
                <w:rFonts w:ascii="宋体" w:hAnsi="宋体" w:cs="宋体" w:hint="eastAsia"/>
                <w:b/>
                <w:bCs/>
                <w:color w:val="000000" w:themeColor="text1"/>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b/>
                <w:bCs/>
                <w:color w:val="000000" w:themeColor="text1"/>
                <w:sz w:val="24"/>
              </w:rPr>
            </w:pPr>
            <w:r w:rsidRPr="00264AB5">
              <w:rPr>
                <w:rFonts w:ascii="宋体" w:hAnsi="宋体" w:cs="宋体" w:hint="eastAsia"/>
                <w:b/>
                <w:bCs/>
                <w:color w:val="000000" w:themeColor="text1"/>
                <w:sz w:val="24"/>
              </w:rPr>
              <w:t>备注</w:t>
            </w:r>
          </w:p>
        </w:tc>
      </w:tr>
      <w:tr w:rsidR="00264AB5" w:rsidRPr="00264AB5">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color w:val="000000" w:themeColor="text1"/>
                <w:sz w:val="24"/>
              </w:rPr>
            </w:pPr>
            <w:r w:rsidRPr="00264AB5">
              <w:rPr>
                <w:rFonts w:ascii="宋体" w:hAnsi="宋体" w:cs="宋体" w:hint="eastAsia"/>
                <w:color w:val="000000" w:themeColor="text1"/>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r>
      <w:tr w:rsidR="00264AB5" w:rsidRPr="00264AB5">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color w:val="000000" w:themeColor="text1"/>
                <w:sz w:val="24"/>
              </w:rPr>
            </w:pPr>
            <w:r w:rsidRPr="00264AB5">
              <w:rPr>
                <w:rFonts w:ascii="宋体" w:hAnsi="宋体" w:cs="宋体" w:hint="eastAsia"/>
                <w:color w:val="000000" w:themeColor="text1"/>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r>
      <w:tr w:rsidR="00264AB5" w:rsidRPr="00264AB5">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color w:val="000000" w:themeColor="text1"/>
                <w:sz w:val="24"/>
              </w:rPr>
            </w:pPr>
            <w:r w:rsidRPr="00264AB5">
              <w:rPr>
                <w:rFonts w:ascii="宋体" w:hAnsi="宋体" w:cs="宋体" w:hint="eastAsia"/>
                <w:color w:val="000000" w:themeColor="text1"/>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r>
      <w:tr w:rsidR="00264AB5" w:rsidRPr="00264AB5">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B531C">
            <w:pPr>
              <w:spacing w:line="360" w:lineRule="auto"/>
              <w:jc w:val="center"/>
              <w:rPr>
                <w:rFonts w:ascii="宋体" w:hAnsi="宋体" w:cs="宋体"/>
                <w:color w:val="000000" w:themeColor="text1"/>
                <w:sz w:val="24"/>
              </w:rPr>
            </w:pPr>
            <w:r w:rsidRPr="00264AB5">
              <w:rPr>
                <w:rFonts w:ascii="宋体" w:hAnsi="宋体" w:cs="宋体" w:hint="eastAsia"/>
                <w:color w:val="000000" w:themeColor="text1"/>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E67CA" w:rsidRPr="00264AB5" w:rsidRDefault="006E67CA">
            <w:pPr>
              <w:spacing w:line="360" w:lineRule="auto"/>
              <w:jc w:val="center"/>
              <w:rPr>
                <w:rFonts w:ascii="宋体" w:hAnsi="宋体" w:cs="宋体"/>
                <w:color w:val="000000" w:themeColor="text1"/>
                <w:sz w:val="24"/>
              </w:rPr>
            </w:pPr>
          </w:p>
        </w:tc>
      </w:tr>
    </w:tbl>
    <w:p w:rsidR="006E67CA" w:rsidRPr="00264AB5" w:rsidRDefault="006B531C">
      <w:pPr>
        <w:spacing w:line="360" w:lineRule="auto"/>
        <w:jc w:val="left"/>
        <w:rPr>
          <w:rFonts w:ascii="宋体" w:hAnsi="宋体"/>
          <w:color w:val="000000" w:themeColor="text1"/>
          <w:sz w:val="24"/>
        </w:rPr>
      </w:pPr>
      <w:r w:rsidRPr="00264AB5">
        <w:rPr>
          <w:rFonts w:ascii="宋体" w:hAnsi="宋体" w:hint="eastAsia"/>
          <w:color w:val="000000" w:themeColor="text1"/>
          <w:sz w:val="24"/>
        </w:rPr>
        <w:t>注：</w:t>
      </w:r>
    </w:p>
    <w:p w:rsidR="006E67CA" w:rsidRPr="00264AB5" w:rsidRDefault="006B531C">
      <w:pPr>
        <w:spacing w:line="360" w:lineRule="auto"/>
        <w:ind w:firstLine="480"/>
        <w:jc w:val="left"/>
        <w:rPr>
          <w:rFonts w:ascii="宋体" w:hAnsi="宋体"/>
          <w:color w:val="000000" w:themeColor="text1"/>
          <w:sz w:val="24"/>
        </w:rPr>
      </w:pPr>
      <w:r w:rsidRPr="00264AB5">
        <w:rPr>
          <w:rFonts w:ascii="宋体" w:hAnsi="宋体" w:hint="eastAsia"/>
          <w:color w:val="000000" w:themeColor="text1"/>
          <w:sz w:val="24"/>
        </w:rPr>
        <w:t>1.管理关系：是指不具有出资持股关系的其他单位之间存在的管理与被管理关系，如一些上下级关系的事业单位和团体组织。</w:t>
      </w:r>
    </w:p>
    <w:p w:rsidR="006E67CA" w:rsidRPr="00264AB5" w:rsidRDefault="006B531C">
      <w:pPr>
        <w:spacing w:line="360" w:lineRule="auto"/>
        <w:ind w:firstLine="480"/>
        <w:jc w:val="left"/>
        <w:rPr>
          <w:rFonts w:ascii="宋体" w:hAnsi="宋体"/>
          <w:color w:val="000000" w:themeColor="text1"/>
          <w:sz w:val="24"/>
        </w:rPr>
      </w:pPr>
      <w:r w:rsidRPr="00264AB5">
        <w:rPr>
          <w:rFonts w:ascii="宋体" w:hAnsi="宋体" w:hint="eastAsia"/>
          <w:color w:val="000000" w:themeColor="text1"/>
          <w:sz w:val="24"/>
        </w:rPr>
        <w:t>2.</w:t>
      </w:r>
      <w:r w:rsidRPr="00264AB5">
        <w:rPr>
          <w:rFonts w:ascii="宋体" w:hAnsi="宋体" w:hint="eastAsia"/>
          <w:color w:val="000000" w:themeColor="text1"/>
          <w:spacing w:val="-6"/>
          <w:sz w:val="24"/>
        </w:rPr>
        <w:t>本表所指的管理关系仅限于直接管理关系，不包括间接的管理关系。</w:t>
      </w:r>
    </w:p>
    <w:p w:rsidR="006E67CA" w:rsidRPr="00264AB5" w:rsidRDefault="006B531C">
      <w:pPr>
        <w:spacing w:line="360" w:lineRule="auto"/>
        <w:ind w:firstLine="480"/>
        <w:jc w:val="left"/>
        <w:rPr>
          <w:rFonts w:ascii="宋体" w:hAnsi="宋体"/>
          <w:color w:val="000000" w:themeColor="text1"/>
          <w:sz w:val="24"/>
        </w:rPr>
      </w:pPr>
      <w:r w:rsidRPr="00264AB5">
        <w:rPr>
          <w:rFonts w:ascii="宋体" w:hAnsi="宋体" w:hint="eastAsia"/>
          <w:color w:val="000000" w:themeColor="text1"/>
          <w:sz w:val="24"/>
        </w:rPr>
        <w:t>3.供应商不存在直接管理关系的，则在“</w:t>
      </w:r>
      <w:r w:rsidRPr="00264AB5">
        <w:rPr>
          <w:rFonts w:ascii="宋体" w:hAnsi="宋体" w:cs="宋体" w:hint="eastAsia"/>
          <w:b/>
          <w:bCs/>
          <w:color w:val="000000" w:themeColor="text1"/>
          <w:sz w:val="24"/>
        </w:rPr>
        <w:t>直接管理关系单位名称</w:t>
      </w:r>
      <w:r w:rsidRPr="00264AB5">
        <w:rPr>
          <w:rFonts w:ascii="宋体" w:hAnsi="宋体" w:hint="eastAsia"/>
          <w:color w:val="000000" w:themeColor="text1"/>
          <w:sz w:val="24"/>
        </w:rPr>
        <w:t>”中填“无”。</w:t>
      </w:r>
    </w:p>
    <w:p w:rsidR="006E67CA" w:rsidRPr="00264AB5" w:rsidRDefault="006E67CA">
      <w:pPr>
        <w:spacing w:line="360" w:lineRule="auto"/>
        <w:jc w:val="left"/>
        <w:rPr>
          <w:rFonts w:ascii="宋体" w:hAnsi="宋体"/>
          <w:color w:val="000000" w:themeColor="text1"/>
          <w:sz w:val="24"/>
        </w:rPr>
      </w:pPr>
    </w:p>
    <w:p w:rsidR="006E67CA" w:rsidRPr="00264AB5" w:rsidRDefault="006E67CA">
      <w:pPr>
        <w:spacing w:line="360" w:lineRule="auto"/>
        <w:jc w:val="left"/>
        <w:rPr>
          <w:rFonts w:ascii="宋体" w:hAnsi="宋体"/>
          <w:color w:val="000000" w:themeColor="text1"/>
          <w:sz w:val="24"/>
        </w:rPr>
      </w:pPr>
    </w:p>
    <w:p w:rsidR="006E67CA" w:rsidRPr="00264AB5" w:rsidRDefault="006E67CA">
      <w:pPr>
        <w:spacing w:line="360" w:lineRule="auto"/>
        <w:jc w:val="left"/>
        <w:rPr>
          <w:rFonts w:ascii="宋体" w:hAnsi="宋体"/>
          <w:color w:val="000000" w:themeColor="text1"/>
          <w:sz w:val="24"/>
        </w:rPr>
      </w:pPr>
    </w:p>
    <w:p w:rsidR="006E67CA" w:rsidRPr="00264AB5" w:rsidRDefault="006E67CA">
      <w:pPr>
        <w:spacing w:line="360" w:lineRule="auto"/>
        <w:jc w:val="left"/>
        <w:rPr>
          <w:color w:val="000000" w:themeColor="text1"/>
          <w:sz w:val="24"/>
        </w:rPr>
      </w:pPr>
    </w:p>
    <w:p w:rsidR="006E67CA" w:rsidRPr="00264AB5" w:rsidRDefault="006B531C">
      <w:pPr>
        <w:spacing w:line="360" w:lineRule="auto"/>
        <w:ind w:left="-2" w:right="-817"/>
        <w:rPr>
          <w:rFonts w:ascii="宋体" w:hAnsi="宋体"/>
          <w:color w:val="000000" w:themeColor="text1"/>
          <w:sz w:val="24"/>
        </w:rPr>
      </w:pPr>
      <w:r w:rsidRPr="00264AB5">
        <w:rPr>
          <w:rFonts w:ascii="宋体" w:hAnsi="宋体" w:hint="eastAsia"/>
          <w:color w:val="000000" w:themeColor="text1"/>
          <w:sz w:val="24"/>
        </w:rPr>
        <w:t xml:space="preserve">            法定代表人或者委托代理人（签字或者电子签名）：</w:t>
      </w:r>
    </w:p>
    <w:p w:rsidR="006E67CA" w:rsidRPr="00264AB5" w:rsidRDefault="006B531C">
      <w:pPr>
        <w:spacing w:line="360" w:lineRule="auto"/>
        <w:ind w:left="-3" w:right="-817" w:hanging="28"/>
        <w:rPr>
          <w:rFonts w:ascii="宋体" w:hAnsi="宋体"/>
          <w:color w:val="000000" w:themeColor="text1"/>
          <w:sz w:val="24"/>
        </w:rPr>
      </w:pPr>
      <w:r w:rsidRPr="00264AB5">
        <w:rPr>
          <w:rFonts w:ascii="宋体" w:hAnsi="宋体" w:hint="eastAsia"/>
          <w:color w:val="000000" w:themeColor="text1"/>
          <w:sz w:val="24"/>
        </w:rPr>
        <w:t xml:space="preserve">                                  供应商名称（电子签章）：</w:t>
      </w:r>
    </w:p>
    <w:p w:rsidR="006E67CA" w:rsidRPr="00264AB5" w:rsidRDefault="006B531C">
      <w:pPr>
        <w:spacing w:line="360" w:lineRule="auto"/>
        <w:ind w:right="480" w:firstLine="240"/>
        <w:jc w:val="left"/>
        <w:rPr>
          <w:rFonts w:ascii="宋体" w:hAnsi="宋体"/>
          <w:color w:val="000000" w:themeColor="text1"/>
          <w:szCs w:val="21"/>
        </w:rPr>
      </w:pPr>
      <w:r w:rsidRPr="00264AB5">
        <w:rPr>
          <w:rFonts w:ascii="宋体" w:hAnsi="宋体" w:hint="eastAsia"/>
          <w:color w:val="000000" w:themeColor="text1"/>
          <w:sz w:val="24"/>
        </w:rPr>
        <w:t xml:space="preserve">                                日期：    年   月   日</w:t>
      </w:r>
    </w:p>
    <w:p w:rsidR="006E67CA" w:rsidRPr="00264AB5" w:rsidRDefault="006E67CA">
      <w:pPr>
        <w:spacing w:before="120" w:after="50"/>
        <w:jc w:val="left"/>
        <w:rPr>
          <w:rFonts w:ascii="宋体" w:hAnsi="宋体"/>
          <w:color w:val="000000" w:themeColor="text1"/>
          <w:sz w:val="24"/>
        </w:rPr>
      </w:pPr>
    </w:p>
    <w:p w:rsidR="006E67CA" w:rsidRPr="00264AB5" w:rsidRDefault="006E67CA">
      <w:pPr>
        <w:spacing w:before="50" w:after="120"/>
        <w:jc w:val="left"/>
        <w:rPr>
          <w:rFonts w:ascii="宋体" w:hAnsi="宋体"/>
          <w:color w:val="000000" w:themeColor="text1"/>
          <w:szCs w:val="21"/>
        </w:rPr>
      </w:pPr>
    </w:p>
    <w:p w:rsidR="006E67CA" w:rsidRPr="00264AB5" w:rsidRDefault="006E67CA">
      <w:pPr>
        <w:spacing w:before="120" w:after="50"/>
        <w:jc w:val="left"/>
        <w:rPr>
          <w:rFonts w:ascii="宋体" w:hAnsi="宋体"/>
          <w:b/>
          <w:color w:val="000000" w:themeColor="text1"/>
          <w:sz w:val="24"/>
          <w:szCs w:val="20"/>
        </w:rPr>
      </w:pPr>
    </w:p>
    <w:p w:rsidR="006E67CA" w:rsidRPr="00264AB5" w:rsidRDefault="006E67CA">
      <w:pPr>
        <w:spacing w:before="120" w:after="50"/>
        <w:ind w:left="142"/>
        <w:jc w:val="left"/>
        <w:rPr>
          <w:rFonts w:ascii="宋体" w:hAnsi="宋体"/>
          <w:b/>
          <w:color w:val="000000" w:themeColor="text1"/>
          <w:sz w:val="24"/>
        </w:rPr>
      </w:pPr>
    </w:p>
    <w:p w:rsidR="006E67CA" w:rsidRPr="00264AB5" w:rsidRDefault="006E67CA">
      <w:pPr>
        <w:spacing w:before="120" w:after="50"/>
        <w:ind w:left="142"/>
        <w:jc w:val="left"/>
        <w:rPr>
          <w:rFonts w:ascii="宋体" w:hAnsi="宋体"/>
          <w:b/>
          <w:color w:val="000000" w:themeColor="text1"/>
          <w:sz w:val="24"/>
        </w:rPr>
      </w:pPr>
    </w:p>
    <w:p w:rsidR="006E67CA" w:rsidRPr="00264AB5" w:rsidRDefault="006E67CA">
      <w:pPr>
        <w:spacing w:before="120" w:after="50"/>
        <w:ind w:left="142"/>
        <w:jc w:val="left"/>
        <w:rPr>
          <w:rFonts w:ascii="宋体" w:hAnsi="宋体"/>
          <w:b/>
          <w:color w:val="000000" w:themeColor="text1"/>
          <w:sz w:val="24"/>
        </w:rPr>
      </w:pPr>
    </w:p>
    <w:p w:rsidR="006E67CA" w:rsidRPr="00264AB5" w:rsidRDefault="006E67CA">
      <w:pPr>
        <w:spacing w:before="120" w:after="50"/>
        <w:ind w:left="142"/>
        <w:jc w:val="left"/>
        <w:rPr>
          <w:rFonts w:ascii="宋体" w:hAnsi="宋体"/>
          <w:b/>
          <w:color w:val="000000" w:themeColor="text1"/>
          <w:sz w:val="24"/>
        </w:rPr>
      </w:pPr>
    </w:p>
    <w:p w:rsidR="006E67CA" w:rsidRPr="00264AB5" w:rsidRDefault="006E67CA">
      <w:pPr>
        <w:spacing w:before="120" w:after="50"/>
        <w:ind w:left="142"/>
        <w:jc w:val="left"/>
        <w:rPr>
          <w:rFonts w:ascii="宋体" w:hAnsi="宋体"/>
          <w:b/>
          <w:color w:val="000000" w:themeColor="text1"/>
          <w:sz w:val="24"/>
        </w:rPr>
      </w:pPr>
    </w:p>
    <w:p w:rsidR="006E67CA" w:rsidRPr="00264AB5" w:rsidRDefault="006B531C">
      <w:pPr>
        <w:spacing w:before="120" w:after="50"/>
        <w:ind w:left="142"/>
        <w:jc w:val="left"/>
        <w:rPr>
          <w:rFonts w:ascii="宋体" w:hAnsi="宋体"/>
          <w:b/>
          <w:color w:val="000000" w:themeColor="text1"/>
          <w:sz w:val="24"/>
          <w:szCs w:val="20"/>
        </w:rPr>
      </w:pPr>
      <w:r w:rsidRPr="00264AB5">
        <w:rPr>
          <w:rFonts w:ascii="宋体" w:hAnsi="宋体" w:hint="eastAsia"/>
          <w:b/>
          <w:color w:val="000000" w:themeColor="text1"/>
          <w:sz w:val="24"/>
        </w:rPr>
        <w:t>5.竞标声明</w:t>
      </w:r>
    </w:p>
    <w:p w:rsidR="006E67CA" w:rsidRPr="00264AB5" w:rsidRDefault="006E67CA">
      <w:pPr>
        <w:spacing w:line="320" w:lineRule="exact"/>
        <w:jc w:val="center"/>
        <w:rPr>
          <w:rFonts w:ascii="宋体" w:hAnsi="宋体"/>
          <w:color w:val="000000" w:themeColor="text1"/>
          <w:sz w:val="28"/>
          <w:szCs w:val="28"/>
        </w:rPr>
      </w:pPr>
    </w:p>
    <w:p w:rsidR="006E67CA" w:rsidRPr="00264AB5" w:rsidRDefault="006B531C">
      <w:pPr>
        <w:spacing w:line="320" w:lineRule="exact"/>
        <w:jc w:val="center"/>
        <w:rPr>
          <w:rFonts w:ascii="宋体" w:hAnsi="宋体"/>
          <w:b/>
          <w:color w:val="000000" w:themeColor="text1"/>
          <w:sz w:val="32"/>
          <w:szCs w:val="32"/>
        </w:rPr>
      </w:pPr>
      <w:r w:rsidRPr="00264AB5">
        <w:rPr>
          <w:rFonts w:ascii="宋体" w:hAnsi="宋体" w:hint="eastAsia"/>
          <w:b/>
          <w:color w:val="000000" w:themeColor="text1"/>
          <w:sz w:val="32"/>
          <w:szCs w:val="32"/>
        </w:rPr>
        <w:t>竞标声明</w:t>
      </w:r>
    </w:p>
    <w:p w:rsidR="006E67CA" w:rsidRPr="00264AB5" w:rsidRDefault="006E67CA">
      <w:pPr>
        <w:spacing w:line="320" w:lineRule="exact"/>
        <w:jc w:val="center"/>
        <w:rPr>
          <w:rFonts w:ascii="宋体" w:hAnsi="宋体"/>
          <w:color w:val="000000" w:themeColor="text1"/>
          <w:sz w:val="24"/>
          <w:szCs w:val="20"/>
        </w:rPr>
      </w:pPr>
    </w:p>
    <w:p w:rsidR="006E67CA" w:rsidRPr="00264AB5" w:rsidRDefault="006B531C">
      <w:pPr>
        <w:spacing w:line="360" w:lineRule="auto"/>
        <w:contextualSpacing/>
        <w:rPr>
          <w:rFonts w:ascii="宋体" w:hAnsi="宋体" w:cs="宋体"/>
          <w:color w:val="000000" w:themeColor="text1"/>
          <w:sz w:val="24"/>
        </w:rPr>
      </w:pPr>
      <w:r w:rsidRPr="00264AB5">
        <w:rPr>
          <w:rFonts w:ascii="宋体" w:hAnsi="宋体" w:cs="宋体" w:hint="eastAsia"/>
          <w:color w:val="000000" w:themeColor="text1"/>
          <w:sz w:val="24"/>
        </w:rPr>
        <w:t>致：</w:t>
      </w:r>
      <w:r w:rsidRPr="00264AB5">
        <w:rPr>
          <w:rFonts w:ascii="宋体" w:hAnsi="宋体" w:cs="宋体" w:hint="eastAsia"/>
          <w:color w:val="000000" w:themeColor="text1"/>
          <w:sz w:val="24"/>
          <w:u w:val="single"/>
        </w:rPr>
        <w:t>（采购人名称）</w:t>
      </w:r>
      <w:r w:rsidRPr="00264AB5">
        <w:rPr>
          <w:rFonts w:ascii="宋体" w:hAnsi="宋体" w:cs="宋体" w:hint="eastAsia"/>
          <w:color w:val="000000" w:themeColor="text1"/>
          <w:sz w:val="24"/>
        </w:rPr>
        <w:t>：</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u w:val="single"/>
        </w:rPr>
        <w:t>（供应商名称）</w:t>
      </w:r>
      <w:r w:rsidRPr="00264AB5">
        <w:rPr>
          <w:rFonts w:ascii="宋体" w:hAnsi="宋体" w:cs="宋体" w:hint="eastAsia"/>
          <w:color w:val="000000" w:themeColor="text1"/>
          <w:sz w:val="24"/>
        </w:rPr>
        <w:t>系中华人民共和国合法供应商，经营地址</w:t>
      </w:r>
      <w:r w:rsidRPr="00264AB5">
        <w:rPr>
          <w:rFonts w:ascii="宋体" w:hAnsi="宋体" w:cs="宋体" w:hint="eastAsia"/>
          <w:color w:val="000000" w:themeColor="text1"/>
          <w:sz w:val="24"/>
          <w:u w:val="single"/>
        </w:rPr>
        <w:t xml:space="preserve">                              </w:t>
      </w:r>
      <w:r w:rsidRPr="00264AB5">
        <w:rPr>
          <w:rFonts w:ascii="宋体" w:hAnsi="宋体" w:cs="宋体" w:hint="eastAsia"/>
          <w:color w:val="000000" w:themeColor="text1"/>
          <w:sz w:val="24"/>
        </w:rPr>
        <w:t>。</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我方愿意参加贵方组织的</w:t>
      </w:r>
      <w:r w:rsidRPr="00264AB5">
        <w:rPr>
          <w:rFonts w:ascii="宋体" w:hAnsi="宋体" w:cs="宋体" w:hint="eastAsia"/>
          <w:color w:val="000000" w:themeColor="text1"/>
          <w:sz w:val="24"/>
          <w:u w:val="single"/>
        </w:rPr>
        <w:t>（项目名称）</w:t>
      </w:r>
      <w:r w:rsidRPr="00264AB5">
        <w:rPr>
          <w:rFonts w:ascii="宋体" w:hAnsi="宋体" w:cs="宋体" w:hint="eastAsia"/>
          <w:color w:val="000000" w:themeColor="text1"/>
          <w:sz w:val="24"/>
        </w:rPr>
        <w:t>项目的竞标，为便于贵方公正、</w:t>
      </w:r>
      <w:proofErr w:type="gramStart"/>
      <w:r w:rsidRPr="00264AB5">
        <w:rPr>
          <w:rFonts w:ascii="宋体" w:hAnsi="宋体" w:cs="宋体" w:hint="eastAsia"/>
          <w:color w:val="000000" w:themeColor="text1"/>
          <w:sz w:val="24"/>
        </w:rPr>
        <w:t>择优地</w:t>
      </w:r>
      <w:proofErr w:type="gramEnd"/>
      <w:r w:rsidRPr="00264AB5">
        <w:rPr>
          <w:rFonts w:ascii="宋体" w:hAnsi="宋体" w:cs="宋体" w:hint="eastAsia"/>
          <w:color w:val="000000" w:themeColor="text1"/>
          <w:sz w:val="24"/>
        </w:rPr>
        <w:t>确定成交供应商及其竞标产品和服务，我方就本次竞标有关事项郑重声明如下：</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1.我方向贵方提交的所有响应文件、资料都是准确的和真实的。</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2.</w:t>
      </w:r>
      <w:r w:rsidRPr="00264AB5">
        <w:rPr>
          <w:rFonts w:ascii="宋体" w:hAnsi="宋体" w:hint="eastAsia"/>
          <w:color w:val="000000" w:themeColor="text1"/>
          <w:sz w:val="24"/>
        </w:rPr>
        <w:t>我方不是为本次采购项目提供整体设计、规范编制或者项目管理、监理、检测等服务的供应商</w:t>
      </w:r>
      <w:r w:rsidRPr="00264AB5">
        <w:rPr>
          <w:rFonts w:ascii="宋体" w:hAnsi="宋体" w:cs="宋体" w:hint="eastAsia"/>
          <w:color w:val="000000" w:themeColor="text1"/>
          <w:sz w:val="24"/>
        </w:rPr>
        <w:t>。</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3.在此，我方宣布同意如下：</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（1）将按磋商文件的约定履行合同责任和义务；</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（2）已详细审查全部磋商文件，包括澄清或者更正公告（如有）；</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（3）同意提供按照贵方可能要求的与磋商有关的一切数据或者资料；</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（4）响应磋商文件规定的竞标有效期。</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4.我方承诺符合《中华人民共和国政府采购法》第二十二条规定：</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（1）具有独立承担民事责任的能力；</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（2）具有良好的商业信誉和健全的财务会计制度；</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（3）具有履行合同所必需的设备和专业技术能力；</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（4）有依法缴纳税收和社会保障资金的良好记录；</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（5）参加政府采购活动前三年内，在经营活动中没有重大违法记录；</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（6）法律、行政法规规定的其他条件。</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□我方本次响应文件内容中未涉及商业秘密；</w:t>
      </w:r>
    </w:p>
    <w:p w:rsidR="006E67CA" w:rsidRPr="00264AB5" w:rsidRDefault="006B531C">
      <w:pPr>
        <w:spacing w:line="360" w:lineRule="auto"/>
        <w:ind w:firstLine="480"/>
        <w:contextualSpacing/>
        <w:rPr>
          <w:rFonts w:ascii="宋体" w:hAnsi="宋体" w:cs="宋体"/>
          <w:color w:val="000000" w:themeColor="text1"/>
          <w:sz w:val="24"/>
        </w:rPr>
      </w:pPr>
      <w:r w:rsidRPr="00264AB5">
        <w:rPr>
          <w:rFonts w:ascii="宋体" w:hAnsi="宋体" w:cs="宋体" w:hint="eastAsia"/>
          <w:color w:val="000000" w:themeColor="text1"/>
          <w:sz w:val="24"/>
        </w:rPr>
        <w:t>□我方本次响应文件涉及商业秘密的内容有：</w:t>
      </w:r>
      <w:r w:rsidRPr="00264AB5">
        <w:rPr>
          <w:rFonts w:ascii="宋体" w:hAnsi="宋体" w:cs="宋体" w:hint="eastAsia"/>
          <w:color w:val="000000" w:themeColor="text1"/>
          <w:sz w:val="24"/>
          <w:u w:val="single"/>
        </w:rPr>
        <w:t xml:space="preserve">                         </w:t>
      </w:r>
      <w:r w:rsidRPr="00264AB5">
        <w:rPr>
          <w:rFonts w:ascii="宋体" w:hAnsi="宋体" w:cs="宋体" w:hint="eastAsia"/>
          <w:color w:val="000000" w:themeColor="text1"/>
          <w:sz w:val="24"/>
        </w:rPr>
        <w:t>；</w:t>
      </w:r>
    </w:p>
    <w:p w:rsidR="006E67CA" w:rsidRPr="00264AB5" w:rsidRDefault="006B531C">
      <w:pPr>
        <w:pStyle w:val="113"/>
        <w:spacing w:line="360" w:lineRule="auto"/>
        <w:ind w:firstLine="480"/>
        <w:contextualSpacing/>
        <w:rPr>
          <w:rFonts w:hAnsi="宋体" w:cs="宋体"/>
          <w:color w:val="000000" w:themeColor="text1"/>
          <w:sz w:val="24"/>
          <w:szCs w:val="24"/>
          <w:u w:val="single"/>
        </w:rPr>
      </w:pPr>
      <w:r w:rsidRPr="00264AB5">
        <w:rPr>
          <w:rFonts w:hAnsi="宋体" w:cs="宋体" w:hint="eastAsia"/>
          <w:color w:val="000000" w:themeColor="text1"/>
          <w:sz w:val="24"/>
          <w:szCs w:val="24"/>
        </w:rPr>
        <w:t>7.与本磋商有关的一切正式往来信函请寄：</w:t>
      </w:r>
      <w:r w:rsidRPr="00264AB5">
        <w:rPr>
          <w:rFonts w:hAnsi="宋体" w:cs="宋体" w:hint="eastAsia"/>
          <w:color w:val="000000" w:themeColor="text1"/>
          <w:sz w:val="24"/>
          <w:szCs w:val="24"/>
          <w:u w:val="single"/>
        </w:rPr>
        <w:t xml:space="preserve">                  </w:t>
      </w:r>
      <w:r w:rsidRPr="00264AB5">
        <w:rPr>
          <w:rFonts w:hAnsi="宋体" w:cs="宋体" w:hint="eastAsia"/>
          <w:color w:val="000000" w:themeColor="text1"/>
          <w:sz w:val="24"/>
          <w:szCs w:val="24"/>
        </w:rPr>
        <w:t>邮政编号：</w:t>
      </w:r>
      <w:r w:rsidRPr="00264AB5">
        <w:rPr>
          <w:rFonts w:hAnsi="宋体" w:cs="宋体" w:hint="eastAsia"/>
          <w:color w:val="000000" w:themeColor="text1"/>
          <w:sz w:val="24"/>
          <w:szCs w:val="24"/>
          <w:u w:val="single"/>
        </w:rPr>
        <w:t xml:space="preserve">        </w:t>
      </w:r>
    </w:p>
    <w:p w:rsidR="006E67CA" w:rsidRPr="00264AB5" w:rsidRDefault="006B531C">
      <w:pPr>
        <w:pStyle w:val="113"/>
        <w:spacing w:line="360" w:lineRule="auto"/>
        <w:ind w:firstLine="480"/>
        <w:contextualSpacing/>
        <w:rPr>
          <w:rFonts w:hAnsi="宋体" w:cs="宋体"/>
          <w:color w:val="000000" w:themeColor="text1"/>
          <w:sz w:val="24"/>
          <w:szCs w:val="24"/>
        </w:rPr>
      </w:pPr>
      <w:r w:rsidRPr="00264AB5">
        <w:rPr>
          <w:rFonts w:hAnsi="宋体" w:cs="宋体" w:hint="eastAsia"/>
          <w:color w:val="000000" w:themeColor="text1"/>
          <w:sz w:val="24"/>
          <w:szCs w:val="24"/>
        </w:rPr>
        <w:t>电话/传真：</w:t>
      </w:r>
      <w:r w:rsidRPr="00264AB5">
        <w:rPr>
          <w:rFonts w:hAnsi="宋体" w:cs="宋体" w:hint="eastAsia"/>
          <w:color w:val="000000" w:themeColor="text1"/>
          <w:sz w:val="24"/>
          <w:szCs w:val="24"/>
          <w:u w:val="single"/>
        </w:rPr>
        <w:t xml:space="preserve">                        </w:t>
      </w:r>
      <w:r w:rsidRPr="00264AB5">
        <w:rPr>
          <w:rFonts w:hAnsi="宋体" w:cs="宋体" w:hint="eastAsia"/>
          <w:color w:val="000000" w:themeColor="text1"/>
          <w:sz w:val="24"/>
          <w:szCs w:val="24"/>
        </w:rPr>
        <w:t xml:space="preserve"> 电子邮箱：</w:t>
      </w:r>
      <w:r w:rsidRPr="00264AB5">
        <w:rPr>
          <w:rFonts w:hAnsi="宋体" w:cs="宋体" w:hint="eastAsia"/>
          <w:color w:val="000000" w:themeColor="text1"/>
          <w:sz w:val="24"/>
          <w:szCs w:val="24"/>
          <w:u w:val="single"/>
        </w:rPr>
        <w:t xml:space="preserve">                            </w:t>
      </w:r>
      <w:r w:rsidRPr="00264AB5">
        <w:rPr>
          <w:rFonts w:hAnsi="宋体" w:cs="宋体" w:hint="eastAsia"/>
          <w:color w:val="000000" w:themeColor="text1"/>
          <w:sz w:val="24"/>
          <w:szCs w:val="24"/>
        </w:rPr>
        <w:t xml:space="preserve">    </w:t>
      </w:r>
    </w:p>
    <w:p w:rsidR="006E67CA" w:rsidRPr="00264AB5" w:rsidRDefault="006B531C">
      <w:pPr>
        <w:pStyle w:val="213"/>
        <w:tabs>
          <w:tab w:val="left" w:pos="939"/>
        </w:tabs>
        <w:spacing w:line="360" w:lineRule="auto"/>
        <w:ind w:left="141" w:firstLine="360"/>
        <w:rPr>
          <w:rFonts w:ascii="宋体" w:hAnsi="宋体" w:cs="宋体"/>
          <w:color w:val="000000" w:themeColor="text1"/>
          <w:sz w:val="24"/>
        </w:rPr>
      </w:pPr>
      <w:r w:rsidRPr="00264AB5">
        <w:rPr>
          <w:rFonts w:ascii="宋体" w:hAnsi="宋体" w:cs="宋体" w:hint="eastAsia"/>
          <w:color w:val="000000" w:themeColor="text1"/>
          <w:sz w:val="24"/>
        </w:rPr>
        <w:t>开户银行：</w:t>
      </w:r>
      <w:r w:rsidRPr="00264AB5">
        <w:rPr>
          <w:rFonts w:ascii="宋体" w:hAnsi="宋体" w:cs="宋体" w:hint="eastAsia"/>
          <w:color w:val="000000" w:themeColor="text1"/>
          <w:sz w:val="24"/>
          <w:u w:val="single"/>
        </w:rPr>
        <w:t xml:space="preserve">                         </w:t>
      </w:r>
      <w:r w:rsidRPr="00264AB5">
        <w:rPr>
          <w:rFonts w:ascii="宋体" w:hAnsi="宋体" w:cs="宋体" w:hint="eastAsia"/>
          <w:color w:val="000000" w:themeColor="text1"/>
          <w:sz w:val="24"/>
        </w:rPr>
        <w:t xml:space="preserve">  账号：</w:t>
      </w:r>
      <w:r w:rsidRPr="00264AB5">
        <w:rPr>
          <w:rFonts w:ascii="宋体" w:hAnsi="宋体" w:cs="宋体" w:hint="eastAsia"/>
          <w:color w:val="000000" w:themeColor="text1"/>
          <w:sz w:val="24"/>
          <w:u w:val="single"/>
        </w:rPr>
        <w:t xml:space="preserve">                               </w:t>
      </w:r>
    </w:p>
    <w:p w:rsidR="006E67CA" w:rsidRPr="00264AB5" w:rsidRDefault="006B531C">
      <w:pPr>
        <w:pStyle w:val="213"/>
        <w:tabs>
          <w:tab w:val="left" w:pos="939"/>
        </w:tabs>
        <w:spacing w:line="360" w:lineRule="auto"/>
        <w:ind w:left="0" w:firstLine="480"/>
        <w:rPr>
          <w:rFonts w:ascii="宋体" w:hAnsi="宋体" w:cs="宋体"/>
          <w:color w:val="000000" w:themeColor="text1"/>
          <w:sz w:val="24"/>
        </w:rPr>
      </w:pPr>
      <w:r w:rsidRPr="00264AB5">
        <w:rPr>
          <w:rFonts w:ascii="宋体" w:hAnsi="宋体" w:cs="宋体" w:hint="eastAsia"/>
          <w:color w:val="000000" w:themeColor="text1"/>
          <w:sz w:val="24"/>
        </w:rPr>
        <w:t>8.以上事项如有虚假或者隐瞒，我方愿意承担一切后果，并不再寻求任何旨在减轻或者免除法律责任的辩解。</w:t>
      </w:r>
    </w:p>
    <w:p w:rsidR="006E67CA" w:rsidRPr="00264AB5" w:rsidRDefault="006B531C">
      <w:pPr>
        <w:pStyle w:val="213"/>
        <w:tabs>
          <w:tab w:val="left" w:pos="939"/>
        </w:tabs>
        <w:spacing w:line="360" w:lineRule="auto"/>
        <w:ind w:left="141" w:firstLine="360"/>
        <w:rPr>
          <w:rFonts w:ascii="宋体" w:hAnsi="宋体" w:cs="宋体"/>
          <w:color w:val="000000" w:themeColor="text1"/>
          <w:sz w:val="24"/>
        </w:rPr>
      </w:pPr>
      <w:r w:rsidRPr="00264AB5">
        <w:rPr>
          <w:rFonts w:ascii="宋体" w:hAnsi="宋体" w:cs="宋体" w:hint="eastAsia"/>
          <w:color w:val="000000" w:themeColor="text1"/>
          <w:sz w:val="24"/>
        </w:rPr>
        <w:t>特此承诺。</w:t>
      </w:r>
    </w:p>
    <w:p w:rsidR="006E67CA" w:rsidRPr="00264AB5" w:rsidRDefault="006B531C">
      <w:pPr>
        <w:spacing w:line="360" w:lineRule="auto"/>
        <w:contextualSpacing/>
        <w:jc w:val="left"/>
        <w:rPr>
          <w:rFonts w:ascii="宋体" w:hAnsi="宋体"/>
          <w:b/>
          <w:color w:val="000000" w:themeColor="text1"/>
          <w:sz w:val="24"/>
        </w:rPr>
      </w:pPr>
      <w:r w:rsidRPr="00264AB5">
        <w:rPr>
          <w:rFonts w:ascii="宋体" w:hAnsi="宋体" w:cs="宋体" w:hint="eastAsia"/>
          <w:b/>
          <w:color w:val="000000" w:themeColor="text1"/>
          <w:sz w:val="24"/>
        </w:rPr>
        <w:t>注：</w:t>
      </w:r>
      <w:r w:rsidRPr="00264AB5">
        <w:rPr>
          <w:rFonts w:ascii="宋体" w:hAnsi="宋体" w:hint="eastAsia"/>
          <w:b/>
          <w:color w:val="000000" w:themeColor="text1"/>
          <w:sz w:val="24"/>
        </w:rPr>
        <w:t>如为联合体竞标，盖章处须加盖联合体牵头人电子签章并由联合体牵头人法定代表人分别签字或者盖章或者电子签名，否则响应文件按无效处理。</w:t>
      </w:r>
    </w:p>
    <w:p w:rsidR="006E67CA" w:rsidRPr="00264AB5" w:rsidRDefault="006E67CA">
      <w:pPr>
        <w:spacing w:line="360" w:lineRule="auto"/>
        <w:contextualSpacing/>
        <w:jc w:val="left"/>
        <w:rPr>
          <w:rFonts w:ascii="宋体" w:hAnsi="宋体" w:cs="宋体"/>
          <w:color w:val="000000" w:themeColor="text1"/>
          <w:szCs w:val="21"/>
        </w:rPr>
      </w:pPr>
    </w:p>
    <w:p w:rsidR="006E67CA" w:rsidRPr="00264AB5" w:rsidRDefault="006B531C">
      <w:pPr>
        <w:spacing w:line="360" w:lineRule="auto"/>
        <w:ind w:firstLine="1575"/>
        <w:contextualSpacing/>
        <w:rPr>
          <w:color w:val="000000" w:themeColor="text1"/>
        </w:rPr>
      </w:pPr>
      <w:r w:rsidRPr="00264AB5">
        <w:rPr>
          <w:rFonts w:hint="eastAsia"/>
          <w:color w:val="000000" w:themeColor="text1"/>
        </w:rPr>
        <w:t>法定代表人或者委托代理人（签字或者电子签名）：</w:t>
      </w:r>
      <w:r w:rsidRPr="00264AB5">
        <w:rPr>
          <w:rFonts w:hint="eastAsia"/>
          <w:color w:val="000000" w:themeColor="text1"/>
          <w:u w:val="single"/>
        </w:rPr>
        <w:t xml:space="preserve">           </w:t>
      </w:r>
      <w:r w:rsidRPr="00264AB5">
        <w:rPr>
          <w:rFonts w:hint="eastAsia"/>
          <w:color w:val="000000" w:themeColor="text1"/>
        </w:rPr>
        <w:t xml:space="preserve">                                     </w:t>
      </w:r>
    </w:p>
    <w:p w:rsidR="006E67CA" w:rsidRPr="00264AB5" w:rsidRDefault="006B531C">
      <w:pPr>
        <w:spacing w:line="360" w:lineRule="auto"/>
        <w:ind w:firstLine="3780"/>
        <w:contextualSpacing/>
        <w:rPr>
          <w:rFonts w:ascii="宋体" w:hAnsi="宋体" w:cs="宋体"/>
          <w:color w:val="000000" w:themeColor="text1"/>
          <w:szCs w:val="21"/>
          <w:u w:val="single"/>
        </w:rPr>
      </w:pPr>
      <w:r w:rsidRPr="00264AB5">
        <w:rPr>
          <w:rFonts w:hint="eastAsia"/>
          <w:color w:val="000000" w:themeColor="text1"/>
        </w:rPr>
        <w:t>供应商名称（电子签章）：</w:t>
      </w:r>
      <w:r w:rsidRPr="00264AB5">
        <w:rPr>
          <w:rFonts w:hint="eastAsia"/>
          <w:color w:val="000000" w:themeColor="text1"/>
          <w:u w:val="single"/>
        </w:rPr>
        <w:t xml:space="preserve">                               </w:t>
      </w:r>
      <w:r w:rsidRPr="00264AB5">
        <w:rPr>
          <w:rFonts w:hint="eastAsia"/>
          <w:color w:val="000000" w:themeColor="text1"/>
        </w:rPr>
        <w:t xml:space="preserve">       </w:t>
      </w:r>
      <w:r w:rsidRPr="00264AB5">
        <w:rPr>
          <w:rFonts w:ascii="宋体" w:hAnsi="宋体" w:cs="宋体" w:hint="eastAsia"/>
          <w:color w:val="000000" w:themeColor="text1"/>
          <w:szCs w:val="21"/>
        </w:rPr>
        <w:t xml:space="preserve">    </w:t>
      </w:r>
    </w:p>
    <w:p w:rsidR="006E67CA" w:rsidRPr="00264AB5" w:rsidRDefault="006B531C">
      <w:pPr>
        <w:pStyle w:val="213"/>
        <w:tabs>
          <w:tab w:val="left" w:pos="939"/>
        </w:tabs>
        <w:spacing w:line="360" w:lineRule="auto"/>
        <w:ind w:left="0" w:firstLine="420"/>
        <w:rPr>
          <w:color w:val="000000" w:themeColor="text1"/>
          <w:sz w:val="24"/>
        </w:rPr>
      </w:pPr>
      <w:r w:rsidRPr="00264AB5">
        <w:rPr>
          <w:rFonts w:ascii="宋体" w:hAnsi="宋体" w:cs="宋体" w:hint="eastAsia"/>
          <w:color w:val="000000" w:themeColor="text1"/>
          <w:szCs w:val="21"/>
        </w:rPr>
        <w:t xml:space="preserve">                                                        </w:t>
      </w:r>
      <w:r w:rsidRPr="00264AB5">
        <w:rPr>
          <w:rFonts w:hint="eastAsia"/>
          <w:color w:val="000000" w:themeColor="text1"/>
        </w:rPr>
        <w:t xml:space="preserve"> </w:t>
      </w:r>
      <w:r w:rsidRPr="00264AB5">
        <w:rPr>
          <w:rFonts w:hint="eastAsia"/>
          <w:color w:val="000000" w:themeColor="text1"/>
        </w:rPr>
        <w:t>年</w:t>
      </w:r>
      <w:r w:rsidRPr="00264AB5">
        <w:rPr>
          <w:rFonts w:hint="eastAsia"/>
          <w:color w:val="000000" w:themeColor="text1"/>
        </w:rPr>
        <w:t xml:space="preserve">    </w:t>
      </w:r>
      <w:r w:rsidRPr="00264AB5">
        <w:rPr>
          <w:rFonts w:hint="eastAsia"/>
          <w:color w:val="000000" w:themeColor="text1"/>
        </w:rPr>
        <w:t>月</w:t>
      </w:r>
      <w:r w:rsidRPr="00264AB5">
        <w:rPr>
          <w:rFonts w:hint="eastAsia"/>
          <w:color w:val="000000" w:themeColor="text1"/>
        </w:rPr>
        <w:t xml:space="preserve">    </w:t>
      </w:r>
      <w:r w:rsidRPr="00264AB5">
        <w:rPr>
          <w:rFonts w:hint="eastAsia"/>
          <w:color w:val="000000" w:themeColor="text1"/>
        </w:rPr>
        <w:t>日</w:t>
      </w:r>
    </w:p>
    <w:p w:rsidR="006E67CA" w:rsidRPr="00264AB5" w:rsidRDefault="006B531C">
      <w:pPr>
        <w:pStyle w:val="17"/>
        <w:spacing w:line="520" w:lineRule="exact"/>
        <w:ind w:firstLine="0"/>
        <w:jc w:val="center"/>
        <w:rPr>
          <w:rFonts w:ascii="方正小标宋简体" w:eastAsia="方正小标宋简体" w:hAnsi="方正小标宋简体" w:cs="方正小标宋简体"/>
          <w:color w:val="000000" w:themeColor="text1"/>
          <w:sz w:val="44"/>
          <w:szCs w:val="44"/>
        </w:rPr>
      </w:pPr>
      <w:r w:rsidRPr="00264AB5">
        <w:rPr>
          <w:rFonts w:hint="eastAsia"/>
          <w:color w:val="000000" w:themeColor="text1"/>
          <w:sz w:val="24"/>
        </w:rPr>
        <w:br w:type="page" w:clear="all"/>
      </w:r>
      <w:r w:rsidRPr="00264AB5">
        <w:rPr>
          <w:rFonts w:ascii="方正小标宋简体" w:eastAsia="方正小标宋简体" w:hAnsi="方正小标宋简体" w:cs="方正小标宋简体" w:hint="eastAsia"/>
          <w:color w:val="000000" w:themeColor="text1"/>
          <w:sz w:val="44"/>
          <w:szCs w:val="44"/>
        </w:rPr>
        <w:t>联合体竞标协议书</w:t>
      </w:r>
    </w:p>
    <w:p w:rsidR="006E67CA" w:rsidRPr="00264AB5" w:rsidRDefault="006E67CA">
      <w:pPr>
        <w:pStyle w:val="17"/>
        <w:spacing w:line="360" w:lineRule="auto"/>
        <w:ind w:firstLine="0"/>
        <w:rPr>
          <w:rFonts w:ascii="宋体" w:hAnsi="宋体"/>
          <w:color w:val="000000" w:themeColor="text1"/>
          <w:sz w:val="24"/>
          <w:szCs w:val="24"/>
        </w:rPr>
      </w:pPr>
    </w:p>
    <w:p w:rsidR="006E67CA" w:rsidRPr="00264AB5" w:rsidRDefault="006B531C">
      <w:pPr>
        <w:pStyle w:val="17"/>
        <w:spacing w:line="360" w:lineRule="auto"/>
        <w:ind w:firstLine="48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u w:val="single"/>
        </w:rPr>
        <w:t xml:space="preserve">      </w:t>
      </w:r>
      <w:r w:rsidRPr="00264AB5">
        <w:rPr>
          <w:rFonts w:ascii="宋体" w:hAnsi="宋体" w:cs="仿宋_GB2312" w:hint="eastAsia"/>
          <w:color w:val="000000" w:themeColor="text1"/>
          <w:sz w:val="24"/>
          <w:szCs w:val="24"/>
        </w:rPr>
        <w:t>（所有成员单位名称）自愿组成</w:t>
      </w:r>
      <w:r w:rsidRPr="00264AB5">
        <w:rPr>
          <w:rFonts w:ascii="宋体" w:hAnsi="宋体" w:cs="仿宋_GB2312" w:hint="eastAsia"/>
          <w:color w:val="000000" w:themeColor="text1"/>
          <w:sz w:val="24"/>
          <w:szCs w:val="24"/>
          <w:u w:val="single"/>
        </w:rPr>
        <w:t xml:space="preserve">      </w:t>
      </w:r>
      <w:r w:rsidRPr="00264AB5">
        <w:rPr>
          <w:rFonts w:ascii="宋体" w:hAnsi="宋体" w:cs="仿宋_GB2312" w:hint="eastAsia"/>
          <w:color w:val="000000" w:themeColor="text1"/>
          <w:sz w:val="24"/>
          <w:szCs w:val="24"/>
        </w:rPr>
        <w:t>（联合体名称）联合体，共同参加</w:t>
      </w:r>
      <w:r w:rsidRPr="00264AB5">
        <w:rPr>
          <w:rFonts w:ascii="宋体" w:hAnsi="宋体" w:cs="仿宋_GB2312" w:hint="eastAsia"/>
          <w:color w:val="000000" w:themeColor="text1"/>
          <w:sz w:val="24"/>
          <w:szCs w:val="24"/>
          <w:u w:val="single"/>
        </w:rPr>
        <w:t xml:space="preserve">      </w:t>
      </w:r>
      <w:r w:rsidRPr="00264AB5">
        <w:rPr>
          <w:rFonts w:ascii="宋体" w:hAnsi="宋体" w:cs="仿宋_GB2312" w:hint="eastAsia"/>
          <w:color w:val="000000" w:themeColor="text1"/>
          <w:sz w:val="24"/>
          <w:szCs w:val="24"/>
        </w:rPr>
        <w:t>（项目名称）采购项目竞标。现就联合体竞标事宜订立如下协议。</w:t>
      </w:r>
    </w:p>
    <w:p w:rsidR="006E67CA" w:rsidRPr="00264AB5" w:rsidRDefault="006B531C">
      <w:pPr>
        <w:pStyle w:val="17"/>
        <w:spacing w:line="360" w:lineRule="auto"/>
        <w:ind w:firstLine="48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1.</w:t>
      </w:r>
      <w:r w:rsidRPr="00264AB5">
        <w:rPr>
          <w:rFonts w:ascii="宋体" w:hAnsi="宋体" w:cs="仿宋_GB2312" w:hint="eastAsia"/>
          <w:color w:val="000000" w:themeColor="text1"/>
          <w:sz w:val="24"/>
          <w:szCs w:val="24"/>
          <w:u w:val="single"/>
        </w:rPr>
        <w:t xml:space="preserve"> </w:t>
      </w:r>
      <w:r w:rsidRPr="00264AB5">
        <w:rPr>
          <w:rFonts w:ascii="宋体" w:hAnsi="宋体" w:cs="仿宋_GB2312" w:hint="eastAsia"/>
          <w:color w:val="000000" w:themeColor="text1"/>
          <w:sz w:val="24"/>
          <w:szCs w:val="24"/>
          <w:u w:val="single"/>
        </w:rPr>
        <w:tab/>
        <w:t xml:space="preserve">   </w:t>
      </w:r>
      <w:r w:rsidRPr="00264AB5">
        <w:rPr>
          <w:rFonts w:ascii="宋体" w:hAnsi="宋体" w:cs="仿宋_GB2312" w:hint="eastAsia"/>
          <w:color w:val="000000" w:themeColor="text1"/>
          <w:sz w:val="24"/>
          <w:szCs w:val="24"/>
        </w:rPr>
        <w:t>（某成员单位名称）为</w:t>
      </w:r>
      <w:r w:rsidRPr="00264AB5">
        <w:rPr>
          <w:rFonts w:ascii="宋体" w:hAnsi="宋体" w:cs="仿宋_GB2312" w:hint="eastAsia"/>
          <w:color w:val="000000" w:themeColor="text1"/>
          <w:sz w:val="24"/>
          <w:szCs w:val="24"/>
          <w:u w:val="single"/>
        </w:rPr>
        <w:t xml:space="preserve">     </w:t>
      </w:r>
      <w:r w:rsidRPr="00264AB5">
        <w:rPr>
          <w:rFonts w:ascii="宋体" w:hAnsi="宋体" w:cs="仿宋_GB2312" w:hint="eastAsia"/>
          <w:color w:val="000000" w:themeColor="text1"/>
          <w:sz w:val="24"/>
          <w:szCs w:val="24"/>
        </w:rPr>
        <w:t>（联合体名称）牵头人。</w:t>
      </w:r>
    </w:p>
    <w:p w:rsidR="006E67CA" w:rsidRPr="00264AB5" w:rsidRDefault="006B531C">
      <w:pPr>
        <w:pStyle w:val="17"/>
        <w:spacing w:line="360" w:lineRule="auto"/>
        <w:ind w:firstLine="48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rsidR="006E67CA" w:rsidRPr="00264AB5" w:rsidRDefault="006B531C">
      <w:pPr>
        <w:pStyle w:val="17"/>
        <w:spacing w:line="360" w:lineRule="auto"/>
        <w:ind w:firstLine="48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rsidR="006E67CA" w:rsidRPr="00264AB5" w:rsidRDefault="006B531C">
      <w:pPr>
        <w:pStyle w:val="17"/>
        <w:spacing w:line="360" w:lineRule="auto"/>
        <w:ind w:firstLine="48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4.联合体各成员单位内部的职责分工如下：</w:t>
      </w:r>
      <w:r w:rsidRPr="00264AB5">
        <w:rPr>
          <w:rFonts w:ascii="宋体" w:hAnsi="宋体" w:cs="仿宋_GB2312" w:hint="eastAsia"/>
          <w:color w:val="000000" w:themeColor="text1"/>
          <w:sz w:val="24"/>
          <w:szCs w:val="24"/>
          <w:u w:val="single"/>
        </w:rPr>
        <w:t xml:space="preserve">       </w:t>
      </w:r>
      <w:r w:rsidRPr="00264AB5">
        <w:rPr>
          <w:rFonts w:ascii="宋体" w:hAnsi="宋体" w:cs="仿宋_GB2312" w:hint="eastAsia"/>
          <w:color w:val="000000" w:themeColor="text1"/>
          <w:sz w:val="24"/>
          <w:szCs w:val="24"/>
        </w:rPr>
        <w:t>。</w:t>
      </w:r>
    </w:p>
    <w:p w:rsidR="006E67CA" w:rsidRPr="00264AB5" w:rsidRDefault="006B531C">
      <w:pPr>
        <w:pStyle w:val="17"/>
        <w:spacing w:line="360" w:lineRule="auto"/>
        <w:ind w:firstLine="48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5.本</w:t>
      </w:r>
      <w:r w:rsidRPr="00264AB5">
        <w:rPr>
          <w:rFonts w:ascii="宋体" w:hAnsi="宋体" w:cs="仿宋_GB2312" w:hint="eastAsia"/>
          <w:color w:val="000000" w:themeColor="text1"/>
          <w:spacing w:val="-6"/>
          <w:sz w:val="24"/>
          <w:szCs w:val="24"/>
        </w:rPr>
        <w:t>协议书自所有成员单位法定代表人（单位负责人）或者其委托代理人签字或者盖单位章之日起生效，合同履行完毕后自动失效。</w:t>
      </w:r>
    </w:p>
    <w:p w:rsidR="006E67CA" w:rsidRPr="00264AB5" w:rsidRDefault="006B531C">
      <w:pPr>
        <w:pStyle w:val="17"/>
        <w:spacing w:line="360" w:lineRule="auto"/>
        <w:ind w:firstLine="48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6.本协议书一式</w:t>
      </w:r>
      <w:r w:rsidRPr="00264AB5">
        <w:rPr>
          <w:rFonts w:ascii="宋体" w:hAnsi="宋体" w:cs="仿宋_GB2312" w:hint="eastAsia"/>
          <w:color w:val="000000" w:themeColor="text1"/>
          <w:sz w:val="24"/>
          <w:szCs w:val="24"/>
          <w:u w:val="single"/>
        </w:rPr>
        <w:t xml:space="preserve"> </w:t>
      </w:r>
      <w:r w:rsidRPr="00264AB5">
        <w:rPr>
          <w:rFonts w:ascii="宋体" w:hAnsi="宋体" w:cs="仿宋_GB2312" w:hint="eastAsia"/>
          <w:color w:val="000000" w:themeColor="text1"/>
          <w:sz w:val="24"/>
          <w:szCs w:val="24"/>
          <w:u w:val="single"/>
        </w:rPr>
        <w:tab/>
      </w:r>
      <w:r w:rsidRPr="00264AB5">
        <w:rPr>
          <w:rFonts w:ascii="宋体" w:hAnsi="宋体" w:cs="仿宋_GB2312" w:hint="eastAsia"/>
          <w:color w:val="000000" w:themeColor="text1"/>
          <w:sz w:val="24"/>
          <w:szCs w:val="24"/>
        </w:rPr>
        <w:t>份，联合体成员和采购人各执一份。</w:t>
      </w:r>
    </w:p>
    <w:p w:rsidR="006E67CA" w:rsidRPr="00264AB5" w:rsidRDefault="006B531C">
      <w:pPr>
        <w:pStyle w:val="17"/>
        <w:spacing w:line="360" w:lineRule="auto"/>
        <w:ind w:firstLine="48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注：本协议书应附法定代表人身份证明书；有委托代理的，应附授权委托书（格式自拟）。</w:t>
      </w:r>
    </w:p>
    <w:p w:rsidR="006E67CA" w:rsidRPr="00264AB5" w:rsidRDefault="006E67CA">
      <w:pPr>
        <w:pStyle w:val="17"/>
        <w:spacing w:line="360" w:lineRule="auto"/>
        <w:contextualSpacing/>
        <w:rPr>
          <w:rFonts w:ascii="宋体" w:hAnsi="宋体" w:cs="仿宋_GB2312"/>
          <w:color w:val="000000" w:themeColor="text1"/>
          <w:sz w:val="24"/>
          <w:szCs w:val="24"/>
        </w:rPr>
      </w:pPr>
    </w:p>
    <w:p w:rsidR="006E67CA" w:rsidRPr="00264AB5" w:rsidRDefault="006B531C">
      <w:pPr>
        <w:pStyle w:val="17"/>
        <w:spacing w:line="360" w:lineRule="auto"/>
        <w:ind w:firstLine="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联合体牵头人名称（电子签章）：</w:t>
      </w:r>
    </w:p>
    <w:p w:rsidR="006E67CA" w:rsidRPr="00264AB5" w:rsidRDefault="006B531C">
      <w:pPr>
        <w:pStyle w:val="17"/>
        <w:spacing w:line="360" w:lineRule="auto"/>
        <w:ind w:firstLine="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法定代表人或者其委托代理人（签字或者电子签名）：</w:t>
      </w:r>
    </w:p>
    <w:p w:rsidR="006E67CA" w:rsidRPr="00264AB5" w:rsidRDefault="006E67CA">
      <w:pPr>
        <w:pStyle w:val="17"/>
        <w:spacing w:line="360" w:lineRule="auto"/>
        <w:ind w:firstLine="0"/>
        <w:contextualSpacing/>
        <w:rPr>
          <w:rFonts w:ascii="宋体" w:hAnsi="宋体" w:cs="仿宋_GB2312"/>
          <w:color w:val="000000" w:themeColor="text1"/>
          <w:sz w:val="24"/>
          <w:szCs w:val="24"/>
        </w:rPr>
      </w:pPr>
    </w:p>
    <w:p w:rsidR="006E67CA" w:rsidRPr="00264AB5" w:rsidRDefault="006B531C">
      <w:pPr>
        <w:pStyle w:val="17"/>
        <w:spacing w:line="360" w:lineRule="auto"/>
        <w:ind w:firstLine="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联合体成员名称（盖公章或者电子签章）：</w:t>
      </w:r>
    </w:p>
    <w:p w:rsidR="006E67CA" w:rsidRPr="00264AB5" w:rsidRDefault="006B531C">
      <w:pPr>
        <w:pStyle w:val="17"/>
        <w:spacing w:line="360" w:lineRule="auto"/>
        <w:ind w:firstLine="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法定代表人或者其委托代理人（签字或者电子签名）：</w:t>
      </w:r>
    </w:p>
    <w:p w:rsidR="006E67CA" w:rsidRPr="00264AB5" w:rsidRDefault="006E67CA">
      <w:pPr>
        <w:pStyle w:val="17"/>
        <w:spacing w:line="360" w:lineRule="auto"/>
        <w:ind w:firstLine="0"/>
        <w:contextualSpacing/>
        <w:rPr>
          <w:rFonts w:ascii="宋体" w:hAnsi="宋体" w:cs="仿宋_GB2312"/>
          <w:color w:val="000000" w:themeColor="text1"/>
          <w:sz w:val="24"/>
          <w:szCs w:val="24"/>
        </w:rPr>
      </w:pPr>
    </w:p>
    <w:p w:rsidR="006E67CA" w:rsidRPr="00264AB5" w:rsidRDefault="006B531C">
      <w:pPr>
        <w:pStyle w:val="17"/>
        <w:spacing w:line="360" w:lineRule="auto"/>
        <w:ind w:firstLine="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联合体成员名称（盖公章或者电子签章）：</w:t>
      </w:r>
    </w:p>
    <w:p w:rsidR="006E67CA" w:rsidRPr="00264AB5" w:rsidRDefault="006B531C">
      <w:pPr>
        <w:pStyle w:val="17"/>
        <w:spacing w:line="360" w:lineRule="auto"/>
        <w:ind w:firstLine="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法定代表人或者其委托代理人（签字或者电子签名）：</w:t>
      </w:r>
    </w:p>
    <w:p w:rsidR="006E67CA" w:rsidRPr="00264AB5" w:rsidRDefault="006B531C">
      <w:pPr>
        <w:pStyle w:val="17"/>
        <w:spacing w:line="360" w:lineRule="auto"/>
        <w:ind w:firstLine="0"/>
        <w:contextualSpacing/>
        <w:rPr>
          <w:rFonts w:ascii="宋体" w:hAnsi="宋体" w:cs="仿宋_GB2312"/>
          <w:color w:val="000000" w:themeColor="text1"/>
          <w:sz w:val="24"/>
          <w:szCs w:val="24"/>
        </w:rPr>
      </w:pPr>
      <w:r w:rsidRPr="00264AB5">
        <w:rPr>
          <w:rFonts w:ascii="宋体" w:hAnsi="宋体" w:cs="仿宋_GB2312" w:hint="eastAsia"/>
          <w:color w:val="000000" w:themeColor="text1"/>
          <w:sz w:val="24"/>
          <w:szCs w:val="24"/>
        </w:rPr>
        <w:t>……</w:t>
      </w:r>
    </w:p>
    <w:p w:rsidR="006E67CA" w:rsidRPr="00264AB5" w:rsidRDefault="006B531C">
      <w:pPr>
        <w:spacing w:line="360" w:lineRule="auto"/>
        <w:ind w:right="480" w:firstLine="240"/>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 xml:space="preserve"> </w:t>
      </w:r>
    </w:p>
    <w:p w:rsidR="006E67CA" w:rsidRPr="00264AB5" w:rsidRDefault="006B531C">
      <w:pPr>
        <w:spacing w:line="360" w:lineRule="auto"/>
        <w:ind w:right="480" w:firstLine="240"/>
        <w:contextualSpacing/>
        <w:jc w:val="center"/>
        <w:rPr>
          <w:rFonts w:ascii="宋体" w:hAnsi="宋体"/>
          <w:b/>
          <w:bCs/>
          <w:color w:val="000000" w:themeColor="text1"/>
          <w:sz w:val="32"/>
          <w:szCs w:val="32"/>
        </w:rPr>
      </w:pPr>
      <w:r w:rsidRPr="00264AB5">
        <w:rPr>
          <w:rFonts w:ascii="宋体" w:hAnsi="宋体" w:cs="仿宋_GB2312" w:hint="eastAsia"/>
          <w:color w:val="000000" w:themeColor="text1"/>
          <w:sz w:val="24"/>
        </w:rPr>
        <w:t xml:space="preserve">                                                年  </w:t>
      </w:r>
      <w:r w:rsidRPr="00264AB5">
        <w:rPr>
          <w:rFonts w:ascii="宋体" w:hAnsi="宋体" w:cs="仿宋_GB2312" w:hint="eastAsia"/>
          <w:color w:val="000000" w:themeColor="text1"/>
          <w:sz w:val="24"/>
        </w:rPr>
        <w:tab/>
        <w:t xml:space="preserve">月  </w:t>
      </w:r>
      <w:r w:rsidRPr="00264AB5">
        <w:rPr>
          <w:rFonts w:ascii="宋体" w:hAnsi="宋体" w:cs="仿宋_GB2312" w:hint="eastAsia"/>
          <w:color w:val="000000" w:themeColor="text1"/>
          <w:sz w:val="24"/>
        </w:rPr>
        <w:tab/>
        <w:t>日</w:t>
      </w:r>
    </w:p>
    <w:p w:rsidR="006E67CA" w:rsidRPr="00264AB5" w:rsidRDefault="006B531C">
      <w:pPr>
        <w:spacing w:line="360" w:lineRule="auto"/>
        <w:ind w:right="420"/>
        <w:contextualSpacing/>
        <w:jc w:val="left"/>
        <w:rPr>
          <w:rFonts w:ascii="宋体" w:hAnsi="宋体"/>
          <w:b/>
          <w:color w:val="000000" w:themeColor="text1"/>
          <w:sz w:val="32"/>
          <w:szCs w:val="32"/>
        </w:rPr>
      </w:pPr>
      <w:r w:rsidRPr="00264AB5">
        <w:rPr>
          <w:rFonts w:ascii="宋体" w:hAnsi="宋体"/>
          <w:b/>
          <w:bCs/>
          <w:color w:val="000000" w:themeColor="text1"/>
          <w:sz w:val="32"/>
          <w:szCs w:val="32"/>
        </w:rPr>
        <w:br w:type="page" w:clear="all"/>
      </w:r>
      <w:r w:rsidRPr="00264AB5">
        <w:rPr>
          <w:rFonts w:ascii="宋体" w:hAnsi="宋体" w:hint="eastAsia"/>
          <w:b/>
          <w:bCs/>
          <w:color w:val="000000" w:themeColor="text1"/>
          <w:sz w:val="32"/>
          <w:szCs w:val="32"/>
        </w:rPr>
        <w:t>二、</w:t>
      </w:r>
      <w:r w:rsidRPr="00264AB5">
        <w:rPr>
          <w:rFonts w:ascii="宋体" w:hAnsi="宋体" w:hint="eastAsia"/>
          <w:b/>
          <w:color w:val="000000" w:themeColor="text1"/>
          <w:sz w:val="32"/>
          <w:szCs w:val="32"/>
        </w:rPr>
        <w:t xml:space="preserve">报价文件格式 </w:t>
      </w:r>
    </w:p>
    <w:p w:rsidR="006E67CA" w:rsidRPr="00264AB5" w:rsidRDefault="006B531C">
      <w:pPr>
        <w:spacing w:before="120" w:after="50" w:line="360" w:lineRule="auto"/>
        <w:jc w:val="left"/>
        <w:rPr>
          <w:rFonts w:ascii="宋体" w:hAnsi="宋体"/>
          <w:b/>
          <w:color w:val="000000" w:themeColor="text1"/>
          <w:sz w:val="32"/>
          <w:szCs w:val="32"/>
        </w:rPr>
      </w:pPr>
      <w:r w:rsidRPr="00264AB5">
        <w:rPr>
          <w:rFonts w:ascii="宋体" w:hAnsi="宋体" w:hint="eastAsia"/>
          <w:b/>
          <w:color w:val="000000" w:themeColor="text1"/>
          <w:sz w:val="32"/>
          <w:szCs w:val="32"/>
        </w:rPr>
        <w:t>1.报价文件封面格式</w:t>
      </w:r>
    </w:p>
    <w:p w:rsidR="006E67CA" w:rsidRPr="00264AB5" w:rsidRDefault="006B531C">
      <w:pPr>
        <w:spacing w:before="120" w:after="50"/>
        <w:rPr>
          <w:rFonts w:ascii="宋体" w:hAnsi="宋体"/>
          <w:bCs/>
          <w:color w:val="000000" w:themeColor="text1"/>
          <w:sz w:val="32"/>
          <w:szCs w:val="20"/>
        </w:rPr>
      </w:pPr>
      <w:r w:rsidRPr="00264AB5">
        <w:rPr>
          <w:rFonts w:ascii="宋体" w:hAnsi="宋体" w:hint="eastAsia"/>
          <w:color w:val="000000" w:themeColor="text1"/>
          <w:sz w:val="24"/>
        </w:rPr>
        <w:t xml:space="preserve">                                                    </w:t>
      </w:r>
    </w:p>
    <w:p w:rsidR="006E67CA" w:rsidRPr="00264AB5" w:rsidRDefault="006B531C">
      <w:pPr>
        <w:spacing w:before="120" w:after="50"/>
        <w:jc w:val="center"/>
        <w:rPr>
          <w:rFonts w:ascii="宋体" w:hAnsi="宋体"/>
          <w:color w:val="000000" w:themeColor="text1"/>
          <w:sz w:val="24"/>
          <w:szCs w:val="20"/>
        </w:rPr>
      </w:pPr>
      <w:r w:rsidRPr="00264AB5">
        <w:rPr>
          <w:rFonts w:ascii="宋体" w:hAnsi="宋体" w:hint="eastAsia"/>
          <w:color w:val="000000" w:themeColor="text1"/>
          <w:sz w:val="44"/>
          <w:szCs w:val="44"/>
        </w:rPr>
        <w:t>电 子 响 应 文 件</w:t>
      </w:r>
    </w:p>
    <w:p w:rsidR="006E67CA" w:rsidRPr="00264AB5" w:rsidRDefault="006E67CA">
      <w:pPr>
        <w:spacing w:before="120" w:after="50"/>
        <w:rPr>
          <w:rFonts w:ascii="宋体" w:hAnsi="宋体"/>
          <w:color w:val="000000" w:themeColor="text1"/>
          <w:sz w:val="24"/>
          <w:szCs w:val="20"/>
        </w:rPr>
      </w:pPr>
    </w:p>
    <w:p w:rsidR="006E67CA" w:rsidRPr="00264AB5" w:rsidRDefault="006E67CA">
      <w:pPr>
        <w:spacing w:before="120" w:after="50"/>
        <w:rPr>
          <w:rFonts w:ascii="宋体" w:hAnsi="宋体"/>
          <w:color w:val="000000" w:themeColor="text1"/>
          <w:sz w:val="24"/>
          <w:szCs w:val="20"/>
        </w:rPr>
      </w:pPr>
    </w:p>
    <w:p w:rsidR="006E67CA" w:rsidRPr="00264AB5" w:rsidRDefault="006B531C">
      <w:pPr>
        <w:spacing w:before="120" w:after="50"/>
        <w:jc w:val="center"/>
        <w:rPr>
          <w:rFonts w:ascii="方正小标宋简体" w:eastAsia="方正小标宋简体" w:hAnsi="方正小标宋简体" w:cs="方正小标宋简体"/>
          <w:bCs/>
          <w:color w:val="000000" w:themeColor="text1"/>
          <w:sz w:val="44"/>
          <w:szCs w:val="44"/>
        </w:rPr>
      </w:pPr>
      <w:r w:rsidRPr="00264AB5">
        <w:rPr>
          <w:rFonts w:ascii="方正小标宋简体" w:eastAsia="方正小标宋简体" w:hAnsi="方正小标宋简体" w:cs="方正小标宋简体" w:hint="eastAsia"/>
          <w:bCs/>
          <w:color w:val="000000" w:themeColor="text1"/>
          <w:sz w:val="44"/>
          <w:szCs w:val="44"/>
        </w:rPr>
        <w:t>报  价  文  件</w:t>
      </w: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B531C">
      <w:pPr>
        <w:spacing w:before="120" w:after="50"/>
        <w:ind w:firstLine="64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项目名称：</w:t>
      </w:r>
    </w:p>
    <w:p w:rsidR="006E67CA" w:rsidRPr="00264AB5" w:rsidRDefault="006E67CA">
      <w:pPr>
        <w:spacing w:before="120" w:after="50"/>
        <w:ind w:firstLine="720"/>
        <w:rPr>
          <w:rFonts w:ascii="宋体" w:hAnsi="宋体" w:cs="仿宋_GB2312"/>
          <w:bCs/>
          <w:color w:val="000000" w:themeColor="text1"/>
          <w:sz w:val="32"/>
          <w:szCs w:val="32"/>
        </w:rPr>
      </w:pPr>
    </w:p>
    <w:p w:rsidR="006E67CA" w:rsidRPr="00264AB5" w:rsidRDefault="006B531C">
      <w:pPr>
        <w:spacing w:before="120" w:after="50"/>
        <w:ind w:firstLine="64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项目编号：</w:t>
      </w:r>
    </w:p>
    <w:p w:rsidR="006E67CA" w:rsidRPr="00264AB5" w:rsidRDefault="006B531C">
      <w:pPr>
        <w:spacing w:before="120" w:after="50"/>
        <w:ind w:firstLine="72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 xml:space="preserve"> </w:t>
      </w:r>
    </w:p>
    <w:p w:rsidR="006E67CA" w:rsidRPr="00264AB5" w:rsidRDefault="006B531C">
      <w:pPr>
        <w:spacing w:before="120" w:after="50"/>
        <w:ind w:firstLine="640"/>
        <w:rPr>
          <w:rFonts w:ascii="宋体" w:hAnsi="宋体" w:cs="仿宋_GB2312"/>
          <w:bCs/>
          <w:color w:val="000000" w:themeColor="text1"/>
          <w:sz w:val="32"/>
          <w:szCs w:val="32"/>
        </w:rPr>
      </w:pPr>
      <w:proofErr w:type="gramStart"/>
      <w:r w:rsidRPr="00264AB5">
        <w:rPr>
          <w:rFonts w:ascii="宋体" w:hAnsi="宋体" w:cs="仿宋_GB2312" w:hint="eastAsia"/>
          <w:bCs/>
          <w:color w:val="000000" w:themeColor="text1"/>
          <w:sz w:val="32"/>
          <w:szCs w:val="32"/>
        </w:rPr>
        <w:t>所竞分</w:t>
      </w:r>
      <w:proofErr w:type="gramEnd"/>
      <w:r w:rsidRPr="00264AB5">
        <w:rPr>
          <w:rFonts w:ascii="宋体" w:hAnsi="宋体" w:cs="仿宋_GB2312" w:hint="eastAsia"/>
          <w:bCs/>
          <w:color w:val="000000" w:themeColor="text1"/>
          <w:sz w:val="32"/>
          <w:szCs w:val="32"/>
        </w:rPr>
        <w:t>标（如有则填写，无分标时填写“无”或者留空）：</w:t>
      </w:r>
    </w:p>
    <w:p w:rsidR="006E67CA" w:rsidRPr="00264AB5" w:rsidRDefault="006E67CA">
      <w:pPr>
        <w:spacing w:before="120" w:after="50"/>
        <w:ind w:firstLine="720"/>
        <w:rPr>
          <w:rFonts w:ascii="宋体" w:hAnsi="宋体" w:cs="仿宋_GB2312"/>
          <w:bCs/>
          <w:color w:val="000000" w:themeColor="text1"/>
          <w:sz w:val="32"/>
          <w:szCs w:val="32"/>
        </w:rPr>
      </w:pPr>
    </w:p>
    <w:p w:rsidR="006E67CA" w:rsidRPr="00264AB5" w:rsidRDefault="006B531C">
      <w:pPr>
        <w:pStyle w:val="17"/>
        <w:spacing w:before="50" w:after="50"/>
        <w:ind w:firstLine="64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供应商名称：</w:t>
      </w:r>
    </w:p>
    <w:p w:rsidR="006E67CA" w:rsidRPr="00264AB5" w:rsidRDefault="006E67CA">
      <w:pPr>
        <w:pStyle w:val="17"/>
        <w:spacing w:before="50" w:after="50"/>
        <w:ind w:firstLine="640"/>
        <w:rPr>
          <w:rFonts w:ascii="宋体" w:hAnsi="宋体" w:cs="仿宋_GB2312"/>
          <w:bCs/>
          <w:color w:val="000000" w:themeColor="text1"/>
          <w:sz w:val="32"/>
          <w:szCs w:val="32"/>
        </w:rPr>
      </w:pPr>
    </w:p>
    <w:p w:rsidR="006E67CA" w:rsidRPr="00264AB5" w:rsidRDefault="006E67CA">
      <w:pPr>
        <w:pStyle w:val="17"/>
        <w:spacing w:before="50" w:after="50"/>
        <w:ind w:firstLine="720"/>
        <w:rPr>
          <w:rFonts w:ascii="宋体" w:hAnsi="宋体" w:cs="仿宋_GB2312"/>
          <w:bCs/>
          <w:color w:val="000000" w:themeColor="text1"/>
          <w:sz w:val="32"/>
          <w:szCs w:val="32"/>
        </w:rPr>
      </w:pPr>
    </w:p>
    <w:p w:rsidR="006E67CA" w:rsidRPr="00264AB5" w:rsidRDefault="006E67CA">
      <w:pPr>
        <w:pStyle w:val="17"/>
        <w:spacing w:before="50" w:after="50"/>
        <w:ind w:firstLine="0"/>
        <w:rPr>
          <w:rFonts w:ascii="宋体" w:hAnsi="宋体" w:cs="仿宋_GB2312"/>
          <w:bCs/>
          <w:color w:val="000000" w:themeColor="text1"/>
          <w:sz w:val="32"/>
          <w:szCs w:val="32"/>
        </w:rPr>
      </w:pPr>
    </w:p>
    <w:p w:rsidR="006E67CA" w:rsidRPr="00264AB5" w:rsidRDefault="006E67CA">
      <w:pPr>
        <w:pStyle w:val="17"/>
        <w:spacing w:before="50" w:after="50"/>
        <w:ind w:firstLine="1280"/>
        <w:rPr>
          <w:rFonts w:ascii="宋体" w:hAnsi="宋体" w:cs="仿宋_GB2312"/>
          <w:bCs/>
          <w:color w:val="000000" w:themeColor="text1"/>
          <w:sz w:val="32"/>
          <w:szCs w:val="32"/>
        </w:rPr>
      </w:pPr>
    </w:p>
    <w:p w:rsidR="006E67CA" w:rsidRPr="00264AB5" w:rsidRDefault="006B531C">
      <w:pPr>
        <w:spacing w:before="120" w:after="50"/>
        <w:jc w:val="center"/>
        <w:rPr>
          <w:rFonts w:ascii="宋体" w:hAnsi="宋体" w:cs="仿宋_GB2312"/>
          <w:color w:val="000000" w:themeColor="text1"/>
          <w:sz w:val="32"/>
          <w:szCs w:val="32"/>
        </w:rPr>
      </w:pPr>
      <w:r w:rsidRPr="00264AB5">
        <w:rPr>
          <w:rFonts w:ascii="宋体" w:hAnsi="宋体" w:cs="仿宋_GB2312" w:hint="eastAsia"/>
          <w:color w:val="000000" w:themeColor="text1"/>
          <w:sz w:val="32"/>
          <w:szCs w:val="32"/>
        </w:rPr>
        <w:t>年    月    日</w:t>
      </w:r>
    </w:p>
    <w:p w:rsidR="006E67CA" w:rsidRPr="00264AB5" w:rsidRDefault="006B531C">
      <w:pPr>
        <w:spacing w:before="120" w:after="50" w:line="360" w:lineRule="auto"/>
        <w:ind w:left="142"/>
        <w:jc w:val="left"/>
        <w:rPr>
          <w:rFonts w:ascii="宋体" w:hAnsi="宋体"/>
          <w:b/>
          <w:bCs/>
          <w:color w:val="000000" w:themeColor="text1"/>
          <w:sz w:val="24"/>
        </w:rPr>
      </w:pPr>
      <w:r w:rsidRPr="00264AB5">
        <w:rPr>
          <w:rFonts w:ascii="宋体" w:hAnsi="宋体" w:hint="eastAsia"/>
          <w:color w:val="000000" w:themeColor="text1"/>
          <w:szCs w:val="21"/>
        </w:rPr>
        <w:br w:type="page" w:clear="all"/>
      </w:r>
      <w:r w:rsidRPr="00264AB5">
        <w:rPr>
          <w:rFonts w:ascii="宋体" w:hAnsi="宋体" w:hint="eastAsia"/>
          <w:b/>
          <w:bCs/>
          <w:color w:val="000000" w:themeColor="text1"/>
          <w:sz w:val="32"/>
          <w:szCs w:val="32"/>
        </w:rPr>
        <w:t>2.报价文件目录</w:t>
      </w:r>
    </w:p>
    <w:p w:rsidR="006E67CA" w:rsidRPr="00264AB5" w:rsidRDefault="006B531C">
      <w:pPr>
        <w:spacing w:line="520" w:lineRule="exact"/>
        <w:jc w:val="center"/>
        <w:rPr>
          <w:rFonts w:ascii="方正小标宋简体" w:eastAsia="方正小标宋简体" w:hAnsi="方正小标宋简体" w:cs="方正小标宋简体"/>
          <w:bCs/>
          <w:color w:val="000000" w:themeColor="text1"/>
          <w:sz w:val="32"/>
          <w:szCs w:val="32"/>
        </w:rPr>
      </w:pPr>
      <w:r w:rsidRPr="00264AB5">
        <w:rPr>
          <w:rFonts w:ascii="宋体" w:hAnsi="宋体" w:hint="eastAsia"/>
          <w:color w:val="000000" w:themeColor="text1"/>
          <w:sz w:val="32"/>
          <w:szCs w:val="32"/>
        </w:rPr>
        <w:t>根据磋商文件规定及供应商提供的材料自行编写目录（部分格式后附）。</w:t>
      </w:r>
      <w:r w:rsidRPr="00264AB5">
        <w:rPr>
          <w:rFonts w:ascii="宋体" w:hAnsi="宋体"/>
          <w:b/>
          <w:bCs/>
          <w:color w:val="000000" w:themeColor="text1"/>
          <w:sz w:val="32"/>
          <w:szCs w:val="32"/>
        </w:rPr>
        <w:br w:type="page" w:clear="all"/>
      </w:r>
      <w:r w:rsidRPr="00264AB5">
        <w:rPr>
          <w:rFonts w:ascii="方正小标宋简体" w:eastAsia="方正小标宋简体" w:hAnsi="方正小标宋简体" w:cs="方正小标宋简体" w:hint="eastAsia"/>
          <w:bCs/>
          <w:color w:val="000000" w:themeColor="text1"/>
          <w:sz w:val="44"/>
          <w:szCs w:val="44"/>
        </w:rPr>
        <w:t>竞  标  报  价  表</w:t>
      </w:r>
    </w:p>
    <w:p w:rsidR="006E67CA" w:rsidRPr="00264AB5" w:rsidRDefault="006E67CA">
      <w:pPr>
        <w:spacing w:line="440" w:lineRule="exact"/>
        <w:jc w:val="center"/>
        <w:rPr>
          <w:rFonts w:ascii="方正小标宋简体" w:eastAsia="方正小标宋简体" w:hAnsi="方正小标宋简体" w:cs="方正小标宋简体"/>
          <w:bCs/>
          <w:color w:val="000000" w:themeColor="text1"/>
          <w:sz w:val="32"/>
          <w:szCs w:val="32"/>
        </w:rPr>
      </w:pPr>
    </w:p>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项目名称：</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项目编号：</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 xml:space="preserve">     </w:t>
      </w:r>
    </w:p>
    <w:p w:rsidR="006E67CA" w:rsidRPr="00264AB5" w:rsidRDefault="006B531C">
      <w:pPr>
        <w:spacing w:line="360" w:lineRule="auto"/>
        <w:contextualSpacing/>
        <w:rPr>
          <w:rFonts w:ascii="宋体" w:hAnsi="宋体" w:cs="仿宋_GB2312"/>
          <w:color w:val="000000" w:themeColor="text1"/>
          <w:sz w:val="24"/>
          <w:u w:val="single"/>
        </w:rPr>
      </w:pPr>
      <w:r w:rsidRPr="00264AB5">
        <w:rPr>
          <w:rFonts w:ascii="宋体" w:hAnsi="宋体" w:cs="仿宋_GB2312" w:hint="eastAsia"/>
          <w:color w:val="000000" w:themeColor="text1"/>
          <w:sz w:val="24"/>
        </w:rPr>
        <w:t>分标（如有）：</w:t>
      </w:r>
      <w:r w:rsidRPr="00264AB5">
        <w:rPr>
          <w:rFonts w:ascii="宋体" w:hAnsi="宋体" w:cs="仿宋_GB2312" w:hint="eastAsia"/>
          <w:color w:val="000000" w:themeColor="text1"/>
          <w:sz w:val="24"/>
          <w:u w:val="single"/>
        </w:rPr>
        <w:t xml:space="preserve">                                         </w:t>
      </w:r>
    </w:p>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供应商名称：</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 xml:space="preserve">   </w:t>
      </w:r>
    </w:p>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 xml:space="preserve">                                                单位：元</w:t>
      </w:r>
    </w:p>
    <w:tbl>
      <w:tblPr>
        <w:tblW w:w="90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712"/>
        <w:gridCol w:w="617"/>
        <w:gridCol w:w="617"/>
        <w:gridCol w:w="2194"/>
        <w:gridCol w:w="1184"/>
        <w:gridCol w:w="1184"/>
      </w:tblGrid>
      <w:tr w:rsidR="00264AB5" w:rsidRPr="00264AB5">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color w:val="000000" w:themeColor="text1"/>
                <w:sz w:val="24"/>
              </w:rPr>
              <w:t>序号</w:t>
            </w:r>
          </w:p>
        </w:tc>
        <w:tc>
          <w:tcPr>
            <w:tcW w:w="2712"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标的</w:t>
            </w:r>
            <w:r w:rsidRPr="00264AB5">
              <w:rPr>
                <w:rFonts w:ascii="宋体" w:hAnsi="宋体" w:cs="仿宋_GB2312"/>
                <w:color w:val="000000" w:themeColor="text1"/>
                <w:sz w:val="24"/>
              </w:rPr>
              <w:t>名称</w:t>
            </w:r>
          </w:p>
        </w:tc>
        <w:tc>
          <w:tcPr>
            <w:tcW w:w="617"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数量</w:t>
            </w:r>
          </w:p>
        </w:tc>
        <w:tc>
          <w:tcPr>
            <w:tcW w:w="617"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单位</w:t>
            </w:r>
          </w:p>
        </w:tc>
        <w:tc>
          <w:tcPr>
            <w:tcW w:w="2194"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单价</w:t>
            </w:r>
          </w:p>
        </w:tc>
        <w:tc>
          <w:tcPr>
            <w:tcW w:w="1184"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总价</w:t>
            </w:r>
          </w:p>
        </w:tc>
        <w:tc>
          <w:tcPr>
            <w:tcW w:w="1184"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color w:val="000000" w:themeColor="text1"/>
                <w:sz w:val="24"/>
              </w:rPr>
              <w:t>备注</w:t>
            </w:r>
          </w:p>
        </w:tc>
      </w:tr>
      <w:tr w:rsidR="00264AB5" w:rsidRPr="00264AB5">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color w:val="000000" w:themeColor="text1"/>
                <w:sz w:val="24"/>
              </w:rPr>
              <w:t>1</w:t>
            </w:r>
          </w:p>
        </w:tc>
        <w:tc>
          <w:tcPr>
            <w:tcW w:w="2712"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617"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617" w:type="dxa"/>
            <w:tcBorders>
              <w:top w:val="single" w:sz="4" w:space="0" w:color="auto"/>
              <w:left w:val="single" w:sz="4" w:space="0" w:color="auto"/>
              <w:bottom w:val="single" w:sz="4" w:space="0" w:color="auto"/>
              <w:right w:val="single" w:sz="4" w:space="0" w:color="auto"/>
            </w:tcBorders>
          </w:tcPr>
          <w:p w:rsidR="006E67CA" w:rsidRPr="00264AB5" w:rsidRDefault="006E67CA">
            <w:pPr>
              <w:spacing w:line="360" w:lineRule="auto"/>
              <w:contextualSpacing/>
              <w:rPr>
                <w:rFonts w:ascii="宋体" w:hAnsi="宋体" w:cs="仿宋_GB2312"/>
                <w:color w:val="000000" w:themeColor="text1"/>
                <w:sz w:val="24"/>
              </w:rPr>
            </w:pPr>
          </w:p>
        </w:tc>
        <w:tc>
          <w:tcPr>
            <w:tcW w:w="2194" w:type="dxa"/>
            <w:tcBorders>
              <w:top w:val="single" w:sz="4" w:space="0" w:color="auto"/>
              <w:left w:val="single" w:sz="4" w:space="0" w:color="auto"/>
              <w:bottom w:val="single" w:sz="4" w:space="0" w:color="auto"/>
              <w:right w:val="single" w:sz="4" w:space="0" w:color="auto"/>
            </w:tcBorders>
          </w:tcPr>
          <w:p w:rsidR="006E67CA" w:rsidRPr="00264AB5" w:rsidRDefault="006E67CA">
            <w:pPr>
              <w:spacing w:line="360" w:lineRule="auto"/>
              <w:contextualSpacing/>
              <w:rPr>
                <w:rFonts w:ascii="宋体" w:hAnsi="宋体" w:cs="仿宋_GB2312"/>
                <w:color w:val="000000" w:themeColor="text1"/>
                <w:sz w:val="24"/>
              </w:rPr>
            </w:pPr>
          </w:p>
        </w:tc>
        <w:tc>
          <w:tcPr>
            <w:tcW w:w="1184" w:type="dxa"/>
            <w:tcBorders>
              <w:top w:val="single" w:sz="4" w:space="0" w:color="auto"/>
              <w:left w:val="single" w:sz="4" w:space="0" w:color="auto"/>
              <w:bottom w:val="single" w:sz="4" w:space="0" w:color="auto"/>
              <w:right w:val="single" w:sz="4" w:space="0" w:color="auto"/>
            </w:tcBorders>
          </w:tcPr>
          <w:p w:rsidR="006E67CA" w:rsidRPr="00264AB5" w:rsidRDefault="006E67CA">
            <w:pPr>
              <w:spacing w:line="360" w:lineRule="auto"/>
              <w:contextualSpacing/>
              <w:rPr>
                <w:rFonts w:ascii="宋体" w:hAnsi="宋体" w:cs="仿宋_GB2312"/>
                <w:color w:val="000000" w:themeColor="text1"/>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rPr>
                <w:rFonts w:ascii="宋体" w:hAnsi="宋体" w:cs="仿宋_GB2312"/>
                <w:color w:val="000000" w:themeColor="text1"/>
                <w:sz w:val="24"/>
              </w:rPr>
            </w:pPr>
          </w:p>
        </w:tc>
      </w:tr>
      <w:tr w:rsidR="006E67CA" w:rsidRPr="00264AB5">
        <w:trPr>
          <w:cantSplit/>
          <w:trHeight w:val="1072"/>
          <w:jc w:val="right"/>
        </w:trPr>
        <w:tc>
          <w:tcPr>
            <w:tcW w:w="9095" w:type="dxa"/>
            <w:gridSpan w:val="7"/>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合计金额大写：人民币</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w:t>
            </w:r>
          </w:p>
        </w:tc>
      </w:tr>
    </w:tbl>
    <w:p w:rsidR="006E67CA" w:rsidRPr="00264AB5" w:rsidRDefault="006E67CA">
      <w:pPr>
        <w:spacing w:line="360" w:lineRule="auto"/>
        <w:contextualSpacing/>
        <w:jc w:val="left"/>
        <w:rPr>
          <w:rFonts w:ascii="宋体" w:hAnsi="宋体" w:cs="仿宋_GB2312"/>
          <w:color w:val="000000" w:themeColor="text1"/>
          <w:sz w:val="24"/>
        </w:rPr>
      </w:pPr>
    </w:p>
    <w:p w:rsidR="006E67CA" w:rsidRPr="00264AB5" w:rsidRDefault="006B531C">
      <w:pPr>
        <w:spacing w:line="360" w:lineRule="auto"/>
        <w:contextualSpacing/>
        <w:jc w:val="left"/>
        <w:rPr>
          <w:rFonts w:ascii="宋体" w:hAnsi="宋体" w:cs="仿宋_GB2312"/>
          <w:color w:val="000000" w:themeColor="text1"/>
          <w:sz w:val="24"/>
        </w:rPr>
      </w:pPr>
      <w:r w:rsidRPr="00264AB5">
        <w:rPr>
          <w:rFonts w:ascii="宋体" w:hAnsi="宋体" w:cs="仿宋_GB2312" w:hint="eastAsia"/>
          <w:color w:val="000000" w:themeColor="text1"/>
          <w:sz w:val="24"/>
        </w:rPr>
        <w:t xml:space="preserve">注： </w:t>
      </w:r>
    </w:p>
    <w:p w:rsidR="006E67CA" w:rsidRPr="00264AB5" w:rsidRDefault="006B531C">
      <w:pPr>
        <w:spacing w:line="360" w:lineRule="auto"/>
        <w:ind w:firstLine="480"/>
        <w:contextualSpacing/>
        <w:jc w:val="left"/>
        <w:rPr>
          <w:rFonts w:ascii="宋体" w:hAnsi="宋体" w:cs="仿宋_GB2312"/>
          <w:color w:val="000000" w:themeColor="text1"/>
          <w:sz w:val="24"/>
        </w:rPr>
      </w:pPr>
      <w:r w:rsidRPr="00264AB5">
        <w:rPr>
          <w:rFonts w:ascii="宋体" w:hAnsi="宋体" w:cs="仿宋_GB2312" w:hint="eastAsia"/>
          <w:color w:val="000000" w:themeColor="text1"/>
          <w:sz w:val="24"/>
        </w:rPr>
        <w:t>1. 供应商的报价表必须加盖供应商电子签章并由法定代表人或者委托代理人签字或者电子签名，</w:t>
      </w:r>
      <w:r w:rsidRPr="00264AB5">
        <w:rPr>
          <w:rFonts w:ascii="宋体" w:hAnsi="宋体" w:cs="仿宋_GB2312" w:hint="eastAsia"/>
          <w:b/>
          <w:color w:val="000000" w:themeColor="text1"/>
          <w:sz w:val="24"/>
        </w:rPr>
        <w:t>否则其响应文件按无效处理</w:t>
      </w:r>
      <w:r w:rsidRPr="00264AB5">
        <w:rPr>
          <w:rFonts w:ascii="宋体" w:hAnsi="宋体" w:cs="仿宋_GB2312" w:hint="eastAsia"/>
          <w:color w:val="000000" w:themeColor="text1"/>
          <w:sz w:val="24"/>
        </w:rPr>
        <w:t>。</w:t>
      </w:r>
    </w:p>
    <w:p w:rsidR="006E67CA" w:rsidRPr="00264AB5" w:rsidRDefault="006B531C">
      <w:pPr>
        <w:spacing w:line="360" w:lineRule="auto"/>
        <w:ind w:firstLine="480"/>
        <w:contextualSpacing/>
        <w:jc w:val="left"/>
        <w:rPr>
          <w:rFonts w:ascii="宋体" w:hAnsi="宋体" w:cs="仿宋_GB2312"/>
          <w:b/>
          <w:color w:val="000000" w:themeColor="text1"/>
          <w:sz w:val="24"/>
        </w:rPr>
      </w:pPr>
      <w:r w:rsidRPr="00264AB5">
        <w:rPr>
          <w:rFonts w:ascii="宋体" w:hAnsi="宋体" w:cs="仿宋_GB2312" w:hint="eastAsia"/>
          <w:bCs/>
          <w:color w:val="000000" w:themeColor="text1"/>
          <w:sz w:val="24"/>
        </w:rPr>
        <w:t>2.</w:t>
      </w:r>
      <w:r w:rsidRPr="00264AB5">
        <w:rPr>
          <w:rFonts w:ascii="宋体" w:hAnsi="宋体" w:cs="仿宋_GB2312" w:hint="eastAsia"/>
          <w:color w:val="000000" w:themeColor="text1"/>
          <w:sz w:val="24"/>
        </w:rPr>
        <w:t xml:space="preserve"> 报价一经涂改，应在涂改处加盖供应商公章或者加盖电子签章或者由法定代表人或者授权委托人签字</w:t>
      </w:r>
      <w:r w:rsidRPr="00264AB5">
        <w:rPr>
          <w:rFonts w:ascii="宋体" w:hAnsi="宋体" w:hint="eastAsia"/>
          <w:color w:val="000000" w:themeColor="text1"/>
          <w:sz w:val="24"/>
        </w:rPr>
        <w:t>（或者电子签名）</w:t>
      </w:r>
      <w:r w:rsidRPr="00264AB5">
        <w:rPr>
          <w:rFonts w:ascii="宋体" w:hAnsi="宋体" w:cs="仿宋_GB2312" w:hint="eastAsia"/>
          <w:b/>
          <w:color w:val="000000" w:themeColor="text1"/>
          <w:sz w:val="24"/>
        </w:rPr>
        <w:t>，否则其响应文件按无效处理。</w:t>
      </w:r>
    </w:p>
    <w:p w:rsidR="006E67CA" w:rsidRPr="00264AB5" w:rsidRDefault="006E67CA">
      <w:pPr>
        <w:spacing w:line="360" w:lineRule="auto"/>
        <w:ind w:right="-817"/>
        <w:contextualSpacing/>
        <w:rPr>
          <w:rFonts w:ascii="宋体" w:hAnsi="宋体" w:cs="仿宋_GB2312"/>
          <w:color w:val="000000" w:themeColor="text1"/>
          <w:sz w:val="24"/>
        </w:rPr>
      </w:pPr>
    </w:p>
    <w:p w:rsidR="006E67CA" w:rsidRPr="00264AB5" w:rsidRDefault="006B531C">
      <w:pPr>
        <w:spacing w:line="360" w:lineRule="auto"/>
        <w:ind w:right="-817" w:firstLine="2640"/>
        <w:contextualSpacing/>
        <w:rPr>
          <w:rFonts w:ascii="宋体" w:hAnsi="宋体" w:cs="仿宋_GB2312"/>
          <w:color w:val="000000" w:themeColor="text1"/>
          <w:sz w:val="24"/>
        </w:rPr>
      </w:pPr>
      <w:r w:rsidRPr="00264AB5">
        <w:rPr>
          <w:rFonts w:ascii="宋体" w:hAnsi="宋体" w:cs="仿宋_GB2312" w:hint="eastAsia"/>
          <w:color w:val="000000" w:themeColor="text1"/>
          <w:sz w:val="24"/>
        </w:rPr>
        <w:t xml:space="preserve">法定代表人或者委托代理人（签字或者电子签名）：                    </w:t>
      </w:r>
    </w:p>
    <w:p w:rsidR="006E67CA" w:rsidRPr="00264AB5" w:rsidRDefault="006B531C">
      <w:pPr>
        <w:spacing w:line="360" w:lineRule="auto"/>
        <w:ind w:right="-817" w:firstLine="2640"/>
        <w:contextualSpacing/>
        <w:rPr>
          <w:rFonts w:ascii="宋体" w:hAnsi="宋体" w:cs="仿宋_GB2312"/>
          <w:color w:val="000000" w:themeColor="text1"/>
          <w:sz w:val="24"/>
        </w:rPr>
      </w:pPr>
      <w:r w:rsidRPr="00264AB5">
        <w:rPr>
          <w:rFonts w:ascii="宋体" w:hAnsi="宋体" w:cs="仿宋_GB2312" w:hint="eastAsia"/>
          <w:color w:val="000000" w:themeColor="text1"/>
          <w:sz w:val="24"/>
        </w:rPr>
        <w:t xml:space="preserve">供应商名称（电子签章）：      </w:t>
      </w:r>
    </w:p>
    <w:p w:rsidR="006E67CA" w:rsidRPr="00264AB5" w:rsidRDefault="006B531C">
      <w:pPr>
        <w:spacing w:line="360" w:lineRule="auto"/>
        <w:ind w:right="-817" w:firstLine="4080"/>
        <w:contextualSpacing/>
        <w:rPr>
          <w:rFonts w:ascii="宋体" w:hAnsi="宋体" w:cs="仿宋_GB2312"/>
          <w:b/>
          <w:color w:val="000000" w:themeColor="text1"/>
          <w:sz w:val="24"/>
        </w:rPr>
      </w:pPr>
      <w:r w:rsidRPr="00264AB5">
        <w:rPr>
          <w:rFonts w:ascii="宋体" w:hAnsi="宋体" w:cs="仿宋_GB2312" w:hint="eastAsia"/>
          <w:color w:val="000000" w:themeColor="text1"/>
          <w:sz w:val="24"/>
        </w:rPr>
        <w:t>日期：   年   月   日</w:t>
      </w:r>
    </w:p>
    <w:p w:rsidR="006E67CA" w:rsidRPr="00264AB5" w:rsidRDefault="006B531C">
      <w:pPr>
        <w:spacing w:line="360" w:lineRule="auto"/>
        <w:ind w:right="420"/>
        <w:contextualSpacing/>
        <w:jc w:val="left"/>
        <w:rPr>
          <w:rFonts w:ascii="宋体" w:hAnsi="宋体"/>
          <w:b/>
          <w:color w:val="000000" w:themeColor="text1"/>
          <w:sz w:val="32"/>
          <w:szCs w:val="32"/>
        </w:rPr>
      </w:pPr>
      <w:r w:rsidRPr="00264AB5">
        <w:rPr>
          <w:rFonts w:ascii="宋体" w:hAnsi="宋体"/>
          <w:b/>
          <w:bCs/>
          <w:color w:val="000000" w:themeColor="text1"/>
          <w:sz w:val="32"/>
          <w:szCs w:val="32"/>
        </w:rPr>
        <w:br w:type="page" w:clear="all"/>
      </w:r>
      <w:r w:rsidRPr="00264AB5">
        <w:rPr>
          <w:rFonts w:ascii="宋体" w:hAnsi="宋体" w:hint="eastAsia"/>
          <w:b/>
          <w:bCs/>
          <w:color w:val="000000" w:themeColor="text1"/>
          <w:sz w:val="32"/>
          <w:szCs w:val="32"/>
        </w:rPr>
        <w:t>三、</w:t>
      </w:r>
      <w:r w:rsidRPr="00264AB5">
        <w:rPr>
          <w:rFonts w:ascii="宋体" w:hAnsi="宋体" w:hint="eastAsia"/>
          <w:b/>
          <w:color w:val="000000" w:themeColor="text1"/>
          <w:sz w:val="32"/>
          <w:szCs w:val="32"/>
        </w:rPr>
        <w:t xml:space="preserve">商务技术文件格式 </w:t>
      </w:r>
    </w:p>
    <w:p w:rsidR="006E67CA" w:rsidRPr="00264AB5" w:rsidRDefault="006B531C">
      <w:pPr>
        <w:spacing w:before="120" w:after="50" w:line="360" w:lineRule="auto"/>
        <w:jc w:val="left"/>
        <w:rPr>
          <w:rFonts w:ascii="宋体" w:hAnsi="宋体"/>
          <w:b/>
          <w:color w:val="000000" w:themeColor="text1"/>
          <w:sz w:val="32"/>
          <w:szCs w:val="32"/>
        </w:rPr>
      </w:pPr>
      <w:r w:rsidRPr="00264AB5">
        <w:rPr>
          <w:rFonts w:ascii="宋体" w:hAnsi="宋体" w:hint="eastAsia"/>
          <w:b/>
          <w:color w:val="000000" w:themeColor="text1"/>
          <w:sz w:val="32"/>
          <w:szCs w:val="32"/>
        </w:rPr>
        <w:t>1.商务技术文件封面格式</w:t>
      </w:r>
    </w:p>
    <w:p w:rsidR="006E67CA" w:rsidRPr="00264AB5" w:rsidRDefault="006B531C">
      <w:pPr>
        <w:spacing w:before="120" w:after="50"/>
        <w:rPr>
          <w:rFonts w:ascii="宋体" w:hAnsi="宋体"/>
          <w:bCs/>
          <w:color w:val="000000" w:themeColor="text1"/>
          <w:sz w:val="32"/>
          <w:szCs w:val="20"/>
        </w:rPr>
      </w:pPr>
      <w:r w:rsidRPr="00264AB5">
        <w:rPr>
          <w:rFonts w:ascii="宋体" w:hAnsi="宋体" w:hint="eastAsia"/>
          <w:color w:val="000000" w:themeColor="text1"/>
          <w:sz w:val="24"/>
        </w:rPr>
        <w:t xml:space="preserve">                                                    </w:t>
      </w:r>
    </w:p>
    <w:p w:rsidR="006E67CA" w:rsidRPr="00264AB5" w:rsidRDefault="006B531C">
      <w:pPr>
        <w:spacing w:before="120" w:after="50"/>
        <w:jc w:val="center"/>
        <w:rPr>
          <w:rFonts w:ascii="宋体" w:hAnsi="宋体"/>
          <w:color w:val="000000" w:themeColor="text1"/>
          <w:sz w:val="24"/>
          <w:szCs w:val="20"/>
        </w:rPr>
      </w:pPr>
      <w:r w:rsidRPr="00264AB5">
        <w:rPr>
          <w:rFonts w:ascii="宋体" w:hAnsi="宋体" w:hint="eastAsia"/>
          <w:color w:val="000000" w:themeColor="text1"/>
          <w:sz w:val="44"/>
          <w:szCs w:val="44"/>
        </w:rPr>
        <w:t>电 子 响 应 文 件</w:t>
      </w:r>
    </w:p>
    <w:p w:rsidR="006E67CA" w:rsidRPr="00264AB5" w:rsidRDefault="006E67CA">
      <w:pPr>
        <w:spacing w:before="120" w:after="50"/>
        <w:rPr>
          <w:rFonts w:ascii="宋体" w:hAnsi="宋体"/>
          <w:color w:val="000000" w:themeColor="text1"/>
          <w:sz w:val="24"/>
          <w:szCs w:val="20"/>
        </w:rPr>
      </w:pPr>
    </w:p>
    <w:p w:rsidR="006E67CA" w:rsidRPr="00264AB5" w:rsidRDefault="006E67CA">
      <w:pPr>
        <w:spacing w:before="120" w:after="50"/>
        <w:rPr>
          <w:rFonts w:ascii="宋体" w:hAnsi="宋体"/>
          <w:color w:val="000000" w:themeColor="text1"/>
          <w:sz w:val="24"/>
          <w:szCs w:val="20"/>
        </w:rPr>
      </w:pPr>
    </w:p>
    <w:p w:rsidR="006E67CA" w:rsidRPr="00264AB5" w:rsidRDefault="006B531C">
      <w:pPr>
        <w:spacing w:before="120" w:after="50"/>
        <w:jc w:val="center"/>
        <w:rPr>
          <w:rFonts w:ascii="方正小标宋简体" w:eastAsia="方正小标宋简体" w:hAnsi="方正小标宋简体" w:cs="方正小标宋简体"/>
          <w:bCs/>
          <w:color w:val="000000" w:themeColor="text1"/>
          <w:sz w:val="44"/>
          <w:szCs w:val="44"/>
        </w:rPr>
      </w:pPr>
      <w:r w:rsidRPr="00264AB5">
        <w:rPr>
          <w:rFonts w:ascii="方正小标宋简体" w:eastAsia="方正小标宋简体" w:hAnsi="方正小标宋简体" w:cs="方正小标宋简体" w:hint="eastAsia"/>
          <w:bCs/>
          <w:color w:val="000000" w:themeColor="text1"/>
          <w:sz w:val="44"/>
          <w:szCs w:val="44"/>
        </w:rPr>
        <w:t xml:space="preserve">商  </w:t>
      </w:r>
      <w:proofErr w:type="gramStart"/>
      <w:r w:rsidRPr="00264AB5">
        <w:rPr>
          <w:rFonts w:ascii="方正小标宋简体" w:eastAsia="方正小标宋简体" w:hAnsi="方正小标宋简体" w:cs="方正小标宋简体" w:hint="eastAsia"/>
          <w:bCs/>
          <w:color w:val="000000" w:themeColor="text1"/>
          <w:sz w:val="44"/>
          <w:szCs w:val="44"/>
        </w:rPr>
        <w:t>务</w:t>
      </w:r>
      <w:proofErr w:type="gramEnd"/>
      <w:r w:rsidRPr="00264AB5">
        <w:rPr>
          <w:rFonts w:ascii="方正小标宋简体" w:eastAsia="方正小标宋简体" w:hAnsi="方正小标宋简体" w:cs="方正小标宋简体" w:hint="eastAsia"/>
          <w:bCs/>
          <w:color w:val="000000" w:themeColor="text1"/>
          <w:sz w:val="44"/>
          <w:szCs w:val="44"/>
        </w:rPr>
        <w:t xml:space="preserve">  技  术  文  件</w:t>
      </w: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E67CA">
      <w:pPr>
        <w:spacing w:before="120" w:after="50"/>
        <w:rPr>
          <w:rFonts w:ascii="宋体" w:hAnsi="宋体"/>
          <w:bCs/>
          <w:color w:val="000000" w:themeColor="text1"/>
          <w:sz w:val="24"/>
          <w:szCs w:val="20"/>
        </w:rPr>
      </w:pPr>
    </w:p>
    <w:p w:rsidR="006E67CA" w:rsidRPr="00264AB5" w:rsidRDefault="006B531C">
      <w:pPr>
        <w:spacing w:before="120" w:after="50"/>
        <w:ind w:firstLine="64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项目名称：</w:t>
      </w:r>
    </w:p>
    <w:p w:rsidR="006E67CA" w:rsidRPr="00264AB5" w:rsidRDefault="006E67CA">
      <w:pPr>
        <w:spacing w:before="120" w:after="50"/>
        <w:ind w:firstLine="720"/>
        <w:rPr>
          <w:rFonts w:ascii="宋体" w:hAnsi="宋体" w:cs="仿宋_GB2312"/>
          <w:bCs/>
          <w:color w:val="000000" w:themeColor="text1"/>
          <w:sz w:val="32"/>
          <w:szCs w:val="32"/>
        </w:rPr>
      </w:pPr>
    </w:p>
    <w:p w:rsidR="006E67CA" w:rsidRPr="00264AB5" w:rsidRDefault="006B531C">
      <w:pPr>
        <w:spacing w:before="120" w:after="50"/>
        <w:ind w:firstLine="64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项目编号：</w:t>
      </w:r>
    </w:p>
    <w:p w:rsidR="006E67CA" w:rsidRPr="00264AB5" w:rsidRDefault="006B531C">
      <w:pPr>
        <w:spacing w:before="120" w:after="50"/>
        <w:ind w:firstLine="72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 xml:space="preserve"> </w:t>
      </w:r>
    </w:p>
    <w:p w:rsidR="006E67CA" w:rsidRPr="00264AB5" w:rsidRDefault="006B531C">
      <w:pPr>
        <w:spacing w:before="120" w:after="50"/>
        <w:ind w:firstLine="640"/>
        <w:rPr>
          <w:rFonts w:ascii="宋体" w:hAnsi="宋体" w:cs="仿宋_GB2312"/>
          <w:bCs/>
          <w:color w:val="000000" w:themeColor="text1"/>
          <w:sz w:val="32"/>
          <w:szCs w:val="32"/>
        </w:rPr>
      </w:pPr>
      <w:proofErr w:type="gramStart"/>
      <w:r w:rsidRPr="00264AB5">
        <w:rPr>
          <w:rFonts w:ascii="宋体" w:hAnsi="宋体" w:cs="仿宋_GB2312" w:hint="eastAsia"/>
          <w:bCs/>
          <w:color w:val="000000" w:themeColor="text1"/>
          <w:sz w:val="32"/>
          <w:szCs w:val="32"/>
        </w:rPr>
        <w:t>所竞分</w:t>
      </w:r>
      <w:proofErr w:type="gramEnd"/>
      <w:r w:rsidRPr="00264AB5">
        <w:rPr>
          <w:rFonts w:ascii="宋体" w:hAnsi="宋体" w:cs="仿宋_GB2312" w:hint="eastAsia"/>
          <w:bCs/>
          <w:color w:val="000000" w:themeColor="text1"/>
          <w:sz w:val="32"/>
          <w:szCs w:val="32"/>
        </w:rPr>
        <w:t>标（如有则填写，无分标时填写“无”或者留空）：</w:t>
      </w:r>
    </w:p>
    <w:p w:rsidR="006E67CA" w:rsidRPr="00264AB5" w:rsidRDefault="006E67CA">
      <w:pPr>
        <w:spacing w:before="120" w:after="50"/>
        <w:ind w:firstLine="720"/>
        <w:rPr>
          <w:rFonts w:ascii="宋体" w:hAnsi="宋体" w:cs="仿宋_GB2312"/>
          <w:bCs/>
          <w:color w:val="000000" w:themeColor="text1"/>
          <w:sz w:val="32"/>
          <w:szCs w:val="32"/>
        </w:rPr>
      </w:pPr>
    </w:p>
    <w:p w:rsidR="006E67CA" w:rsidRPr="00264AB5" w:rsidRDefault="006B531C">
      <w:pPr>
        <w:pStyle w:val="17"/>
        <w:spacing w:before="50" w:after="50"/>
        <w:ind w:firstLine="640"/>
        <w:rPr>
          <w:rFonts w:ascii="宋体" w:hAnsi="宋体" w:cs="仿宋_GB2312"/>
          <w:bCs/>
          <w:color w:val="000000" w:themeColor="text1"/>
          <w:sz w:val="32"/>
          <w:szCs w:val="32"/>
        </w:rPr>
      </w:pPr>
      <w:r w:rsidRPr="00264AB5">
        <w:rPr>
          <w:rFonts w:ascii="宋体" w:hAnsi="宋体" w:cs="仿宋_GB2312" w:hint="eastAsia"/>
          <w:bCs/>
          <w:color w:val="000000" w:themeColor="text1"/>
          <w:sz w:val="32"/>
          <w:szCs w:val="32"/>
        </w:rPr>
        <w:t>供应商名称：</w:t>
      </w:r>
    </w:p>
    <w:p w:rsidR="006E67CA" w:rsidRPr="00264AB5" w:rsidRDefault="006E67CA">
      <w:pPr>
        <w:pStyle w:val="17"/>
        <w:spacing w:before="50" w:after="50"/>
        <w:ind w:firstLine="640"/>
        <w:rPr>
          <w:rFonts w:ascii="宋体" w:hAnsi="宋体" w:cs="仿宋_GB2312"/>
          <w:bCs/>
          <w:color w:val="000000" w:themeColor="text1"/>
          <w:sz w:val="32"/>
          <w:szCs w:val="32"/>
        </w:rPr>
      </w:pPr>
    </w:p>
    <w:p w:rsidR="006E67CA" w:rsidRPr="00264AB5" w:rsidRDefault="006E67CA">
      <w:pPr>
        <w:pStyle w:val="17"/>
        <w:spacing w:before="50" w:after="50"/>
        <w:ind w:firstLine="720"/>
        <w:rPr>
          <w:rFonts w:ascii="宋体" w:hAnsi="宋体" w:cs="仿宋_GB2312"/>
          <w:bCs/>
          <w:color w:val="000000" w:themeColor="text1"/>
          <w:sz w:val="32"/>
          <w:szCs w:val="32"/>
        </w:rPr>
      </w:pPr>
    </w:p>
    <w:p w:rsidR="006E67CA" w:rsidRPr="00264AB5" w:rsidRDefault="006E67CA">
      <w:pPr>
        <w:pStyle w:val="17"/>
        <w:spacing w:before="50" w:after="50"/>
        <w:ind w:firstLine="0"/>
        <w:rPr>
          <w:rFonts w:ascii="宋体" w:hAnsi="宋体" w:cs="仿宋_GB2312"/>
          <w:bCs/>
          <w:color w:val="000000" w:themeColor="text1"/>
          <w:sz w:val="32"/>
          <w:szCs w:val="32"/>
        </w:rPr>
      </w:pPr>
    </w:p>
    <w:p w:rsidR="006E67CA" w:rsidRPr="00264AB5" w:rsidRDefault="006E67CA">
      <w:pPr>
        <w:pStyle w:val="17"/>
        <w:spacing w:before="50" w:after="50"/>
        <w:ind w:firstLine="1280"/>
        <w:rPr>
          <w:rFonts w:ascii="宋体" w:hAnsi="宋体" w:cs="仿宋_GB2312"/>
          <w:bCs/>
          <w:color w:val="000000" w:themeColor="text1"/>
          <w:sz w:val="32"/>
          <w:szCs w:val="32"/>
        </w:rPr>
      </w:pPr>
    </w:p>
    <w:p w:rsidR="006E67CA" w:rsidRPr="00264AB5" w:rsidRDefault="006B531C">
      <w:pPr>
        <w:spacing w:before="120" w:after="50"/>
        <w:jc w:val="center"/>
        <w:rPr>
          <w:rFonts w:ascii="宋体" w:hAnsi="宋体" w:cs="仿宋_GB2312"/>
          <w:color w:val="000000" w:themeColor="text1"/>
          <w:sz w:val="32"/>
          <w:szCs w:val="32"/>
        </w:rPr>
      </w:pPr>
      <w:r w:rsidRPr="00264AB5">
        <w:rPr>
          <w:rFonts w:ascii="宋体" w:hAnsi="宋体" w:cs="仿宋_GB2312" w:hint="eastAsia"/>
          <w:color w:val="000000" w:themeColor="text1"/>
          <w:sz w:val="32"/>
          <w:szCs w:val="32"/>
        </w:rPr>
        <w:t>年    月    日</w:t>
      </w:r>
    </w:p>
    <w:p w:rsidR="006E67CA" w:rsidRPr="00264AB5" w:rsidRDefault="006B531C">
      <w:pPr>
        <w:spacing w:before="120" w:after="50" w:line="360" w:lineRule="auto"/>
        <w:ind w:right="480" w:firstLine="240"/>
        <w:jc w:val="left"/>
        <w:rPr>
          <w:rFonts w:ascii="宋体" w:hAnsi="宋体"/>
          <w:b/>
          <w:bCs/>
          <w:color w:val="000000" w:themeColor="text1"/>
          <w:sz w:val="24"/>
        </w:rPr>
      </w:pPr>
      <w:r w:rsidRPr="00264AB5">
        <w:rPr>
          <w:rFonts w:ascii="宋体" w:hAnsi="宋体"/>
          <w:color w:val="000000" w:themeColor="text1"/>
          <w:sz w:val="24"/>
        </w:rPr>
        <w:br w:type="page" w:clear="all"/>
      </w:r>
      <w:r w:rsidRPr="00264AB5">
        <w:rPr>
          <w:rFonts w:ascii="宋体" w:hAnsi="宋体" w:hint="eastAsia"/>
          <w:b/>
          <w:bCs/>
          <w:color w:val="000000" w:themeColor="text1"/>
          <w:sz w:val="32"/>
          <w:szCs w:val="32"/>
        </w:rPr>
        <w:t>2.商务技术文件目录</w:t>
      </w:r>
    </w:p>
    <w:p w:rsidR="006E67CA" w:rsidRPr="00264AB5" w:rsidRDefault="006B531C">
      <w:pPr>
        <w:spacing w:before="120" w:after="50" w:line="360" w:lineRule="auto"/>
        <w:ind w:firstLine="640"/>
        <w:rPr>
          <w:rFonts w:ascii="宋体" w:hAnsi="宋体"/>
          <w:color w:val="000000" w:themeColor="text1"/>
          <w:sz w:val="32"/>
          <w:szCs w:val="32"/>
        </w:rPr>
      </w:pPr>
      <w:r w:rsidRPr="00264AB5">
        <w:rPr>
          <w:rFonts w:ascii="宋体" w:hAnsi="宋体" w:hint="eastAsia"/>
          <w:color w:val="000000" w:themeColor="text1"/>
          <w:sz w:val="32"/>
          <w:szCs w:val="32"/>
        </w:rPr>
        <w:t>根据磋商文件规定及供应商提供的材料自行编写目录（部分格式后附）。</w:t>
      </w:r>
    </w:p>
    <w:p w:rsidR="006E67CA" w:rsidRPr="00264AB5" w:rsidRDefault="006E67CA">
      <w:pPr>
        <w:spacing w:line="400" w:lineRule="exact"/>
        <w:rPr>
          <w:rFonts w:ascii="仿宋_GB2312" w:eastAsia="仿宋_GB2312" w:hAnsi="仿宋_GB2312" w:cs="仿宋_GB2312"/>
          <w:color w:val="000000" w:themeColor="text1"/>
          <w:sz w:val="32"/>
          <w:szCs w:val="32"/>
        </w:rPr>
      </w:pPr>
    </w:p>
    <w:p w:rsidR="006E67CA" w:rsidRPr="00264AB5" w:rsidRDefault="006B531C">
      <w:pPr>
        <w:spacing w:line="520" w:lineRule="exact"/>
        <w:jc w:val="center"/>
        <w:rPr>
          <w:rFonts w:ascii="仿宋_GB2312" w:eastAsia="仿宋_GB2312" w:hAnsi="仿宋_GB2312" w:cs="仿宋_GB2312"/>
          <w:color w:val="000000" w:themeColor="text1"/>
          <w:sz w:val="32"/>
          <w:szCs w:val="32"/>
        </w:rPr>
      </w:pPr>
      <w:r w:rsidRPr="00264AB5">
        <w:rPr>
          <w:rFonts w:ascii="方正小标宋简体" w:eastAsia="方正小标宋简体" w:hAnsi="方正小标宋简体" w:cs="方正小标宋简体" w:hint="eastAsia"/>
          <w:color w:val="000000" w:themeColor="text1"/>
          <w:sz w:val="44"/>
          <w:szCs w:val="44"/>
        </w:rPr>
        <w:br w:type="page" w:clear="all"/>
        <w:t>无串通竞标行为的承诺函</w:t>
      </w:r>
    </w:p>
    <w:p w:rsidR="006E67CA" w:rsidRPr="00264AB5" w:rsidRDefault="006E67CA">
      <w:pPr>
        <w:spacing w:line="360" w:lineRule="auto"/>
        <w:ind w:firstLine="640"/>
        <w:contextualSpacing/>
        <w:rPr>
          <w:rFonts w:ascii="仿宋_GB2312" w:eastAsia="仿宋_GB2312" w:hAnsi="仿宋_GB2312" w:cs="仿宋_GB2312"/>
          <w:color w:val="000000" w:themeColor="text1"/>
          <w:sz w:val="32"/>
          <w:szCs w:val="32"/>
        </w:rPr>
      </w:pPr>
    </w:p>
    <w:p w:rsidR="006E67CA" w:rsidRPr="00264AB5" w:rsidRDefault="006B531C">
      <w:pPr>
        <w:spacing w:line="360" w:lineRule="auto"/>
        <w:ind w:firstLine="482"/>
        <w:contextualSpacing/>
        <w:rPr>
          <w:rFonts w:ascii="宋体" w:hAnsi="宋体" w:cs="仿宋_GB2312"/>
          <w:b/>
          <w:bCs/>
          <w:color w:val="000000" w:themeColor="text1"/>
          <w:sz w:val="24"/>
        </w:rPr>
      </w:pPr>
      <w:r w:rsidRPr="00264AB5">
        <w:rPr>
          <w:rFonts w:ascii="宋体" w:hAnsi="宋体" w:cs="仿宋_GB2312" w:hint="eastAsia"/>
          <w:b/>
          <w:bCs/>
          <w:color w:val="000000" w:themeColor="text1"/>
          <w:sz w:val="24"/>
        </w:rPr>
        <w:t>一、我方承诺</w:t>
      </w:r>
      <w:proofErr w:type="gramStart"/>
      <w:r w:rsidRPr="00264AB5">
        <w:rPr>
          <w:rFonts w:ascii="宋体" w:hAnsi="宋体" w:cs="仿宋_GB2312" w:hint="eastAsia"/>
          <w:b/>
          <w:bCs/>
          <w:color w:val="000000" w:themeColor="text1"/>
          <w:sz w:val="24"/>
        </w:rPr>
        <w:t>无下列</w:t>
      </w:r>
      <w:proofErr w:type="gramEnd"/>
      <w:r w:rsidRPr="00264AB5">
        <w:rPr>
          <w:rFonts w:ascii="宋体" w:hAnsi="宋体" w:cs="仿宋_GB2312" w:hint="eastAsia"/>
          <w:b/>
          <w:bCs/>
          <w:color w:val="000000" w:themeColor="text1"/>
          <w:sz w:val="24"/>
        </w:rPr>
        <w:t>相互串通竞标的情形：</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1.不同供应商的响应文件由同一单位或者个人编制；</w:t>
      </w:r>
      <w:r w:rsidRPr="00264AB5">
        <w:rPr>
          <w:rFonts w:ascii="宋体" w:hAnsi="宋体" w:hint="eastAsia"/>
          <w:color w:val="000000" w:themeColor="text1"/>
          <w:sz w:val="24"/>
        </w:rPr>
        <w:t>或不同供应商报名的IP地址一致的；</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2.不同供应商委托同一单位或者个人办理竞标事宜；</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3.不同供应商的响应文件载明的项目管理员为同一个人；</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4.不</w:t>
      </w:r>
      <w:r w:rsidRPr="00264AB5">
        <w:rPr>
          <w:rFonts w:ascii="宋体" w:hAnsi="宋体" w:cs="仿宋_GB2312" w:hint="eastAsia"/>
          <w:color w:val="000000" w:themeColor="text1"/>
          <w:spacing w:val="-6"/>
          <w:sz w:val="24"/>
        </w:rPr>
        <w:t>同供应商的响应文件异常一致或者竞标报价呈规律性差异；</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5.不同供应商的响应文件相互混装；</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6.不同供应商的磋商保证金从同一单位或者个人账户转出。</w:t>
      </w:r>
    </w:p>
    <w:p w:rsidR="006E67CA" w:rsidRPr="00264AB5" w:rsidRDefault="006B531C">
      <w:pPr>
        <w:spacing w:line="360" w:lineRule="auto"/>
        <w:ind w:firstLine="482"/>
        <w:contextualSpacing/>
        <w:rPr>
          <w:rFonts w:ascii="宋体" w:hAnsi="宋体" w:cs="仿宋_GB2312"/>
          <w:b/>
          <w:bCs/>
          <w:color w:val="000000" w:themeColor="text1"/>
          <w:sz w:val="24"/>
        </w:rPr>
      </w:pPr>
      <w:r w:rsidRPr="00264AB5">
        <w:rPr>
          <w:rFonts w:ascii="宋体" w:hAnsi="宋体" w:cs="仿宋_GB2312" w:hint="eastAsia"/>
          <w:b/>
          <w:bCs/>
          <w:color w:val="000000" w:themeColor="text1"/>
          <w:sz w:val="24"/>
        </w:rPr>
        <w:t>二、我方承诺</w:t>
      </w:r>
      <w:proofErr w:type="gramStart"/>
      <w:r w:rsidRPr="00264AB5">
        <w:rPr>
          <w:rFonts w:ascii="宋体" w:hAnsi="宋体" w:cs="仿宋_GB2312" w:hint="eastAsia"/>
          <w:b/>
          <w:bCs/>
          <w:color w:val="000000" w:themeColor="text1"/>
          <w:sz w:val="24"/>
        </w:rPr>
        <w:t>无下列</w:t>
      </w:r>
      <w:proofErr w:type="gramEnd"/>
      <w:r w:rsidRPr="00264AB5">
        <w:rPr>
          <w:rFonts w:ascii="宋体" w:hAnsi="宋体" w:cs="仿宋_GB2312" w:hint="eastAsia"/>
          <w:b/>
          <w:bCs/>
          <w:color w:val="000000" w:themeColor="text1"/>
          <w:sz w:val="24"/>
        </w:rPr>
        <w:t>恶意串通的情形：</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1.供应商直接或者间接从采购人或者采购代理机构处获得其他供应商的相关信息并修改其响应文件；</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2.供应</w:t>
      </w:r>
      <w:proofErr w:type="gramStart"/>
      <w:r w:rsidRPr="00264AB5">
        <w:rPr>
          <w:rFonts w:ascii="宋体" w:hAnsi="宋体" w:cs="仿宋_GB2312" w:hint="eastAsia"/>
          <w:color w:val="000000" w:themeColor="text1"/>
          <w:sz w:val="24"/>
        </w:rPr>
        <w:t>商按照</w:t>
      </w:r>
      <w:proofErr w:type="gramEnd"/>
      <w:r w:rsidRPr="00264AB5">
        <w:rPr>
          <w:rFonts w:ascii="宋体" w:hAnsi="宋体" w:cs="仿宋_GB2312" w:hint="eastAsia"/>
          <w:color w:val="000000" w:themeColor="text1"/>
          <w:sz w:val="24"/>
        </w:rPr>
        <w:t>采购人或者采购代理机构的授意撤换、修改响应文件；</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3.供</w:t>
      </w:r>
      <w:r w:rsidRPr="00264AB5">
        <w:rPr>
          <w:rFonts w:ascii="宋体" w:hAnsi="宋体" w:cs="仿宋_GB2312" w:hint="eastAsia"/>
          <w:color w:val="000000" w:themeColor="text1"/>
          <w:spacing w:val="-6"/>
          <w:sz w:val="24"/>
        </w:rPr>
        <w:t>应商之间协商报价、技术方案等响应文件的实质性内容；</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4.属于同一集团、协会、商会等组织成员的供应</w:t>
      </w:r>
      <w:proofErr w:type="gramStart"/>
      <w:r w:rsidRPr="00264AB5">
        <w:rPr>
          <w:rFonts w:ascii="宋体" w:hAnsi="宋体" w:cs="仿宋_GB2312" w:hint="eastAsia"/>
          <w:color w:val="000000" w:themeColor="text1"/>
          <w:sz w:val="24"/>
        </w:rPr>
        <w:t>商按照</w:t>
      </w:r>
      <w:proofErr w:type="gramEnd"/>
      <w:r w:rsidRPr="00264AB5">
        <w:rPr>
          <w:rFonts w:ascii="宋体" w:hAnsi="宋体" w:cs="仿宋_GB2312" w:hint="eastAsia"/>
          <w:color w:val="000000" w:themeColor="text1"/>
          <w:sz w:val="24"/>
        </w:rPr>
        <w:t>该组织要求协同参加政府采购活动；</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5.供应商之间事先约定一致抬高或者压低竞标报价，或者在竞争性磋商项目中事先约定轮流以高价位或者低价位成交，或者事先约定由某一特定供应商成交，然后再参加竞标；</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6.供应商之间商定部分供应商放弃参加政府采购活动或者放弃成交；</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7.供应商与采购人或者采购代理机构之间、供应商相互之间，为</w:t>
      </w:r>
      <w:r w:rsidRPr="00264AB5">
        <w:rPr>
          <w:rFonts w:ascii="宋体" w:hAnsi="宋体" w:cs="仿宋_GB2312" w:hint="eastAsia"/>
          <w:color w:val="000000" w:themeColor="text1"/>
          <w:spacing w:val="-6"/>
          <w:sz w:val="24"/>
        </w:rPr>
        <w:t>谋求特定供应</w:t>
      </w:r>
      <w:proofErr w:type="gramStart"/>
      <w:r w:rsidRPr="00264AB5">
        <w:rPr>
          <w:rFonts w:ascii="宋体" w:hAnsi="宋体" w:cs="仿宋_GB2312" w:hint="eastAsia"/>
          <w:color w:val="000000" w:themeColor="text1"/>
          <w:spacing w:val="-6"/>
          <w:sz w:val="24"/>
        </w:rPr>
        <w:t>商成交</w:t>
      </w:r>
      <w:proofErr w:type="gramEnd"/>
      <w:r w:rsidRPr="00264AB5">
        <w:rPr>
          <w:rFonts w:ascii="宋体" w:hAnsi="宋体" w:cs="仿宋_GB2312" w:hint="eastAsia"/>
          <w:color w:val="000000" w:themeColor="text1"/>
          <w:spacing w:val="-6"/>
          <w:sz w:val="24"/>
        </w:rPr>
        <w:t>或者排斥其他供应商的其他串通行为。</w:t>
      </w:r>
    </w:p>
    <w:p w:rsidR="006E67CA" w:rsidRPr="00264AB5" w:rsidRDefault="006E67CA">
      <w:pPr>
        <w:spacing w:line="360" w:lineRule="auto"/>
        <w:ind w:firstLine="480"/>
        <w:contextualSpacing/>
        <w:rPr>
          <w:rFonts w:ascii="宋体" w:hAnsi="宋体" w:cs="仿宋_GB2312"/>
          <w:color w:val="000000" w:themeColor="text1"/>
          <w:sz w:val="24"/>
        </w:rPr>
      </w:pPr>
    </w:p>
    <w:p w:rsidR="006E67CA" w:rsidRPr="00264AB5" w:rsidRDefault="006B531C">
      <w:pPr>
        <w:spacing w:line="360" w:lineRule="auto"/>
        <w:ind w:firstLine="482"/>
        <w:contextualSpacing/>
        <w:rPr>
          <w:rFonts w:ascii="宋体" w:hAnsi="宋体" w:cs="仿宋_GB2312"/>
          <w:b/>
          <w:bCs/>
          <w:color w:val="000000" w:themeColor="text1"/>
          <w:sz w:val="24"/>
        </w:rPr>
      </w:pPr>
      <w:r w:rsidRPr="00264AB5">
        <w:rPr>
          <w:rFonts w:ascii="宋体" w:hAnsi="宋体" w:cs="仿宋_GB2312" w:hint="eastAsia"/>
          <w:b/>
          <w:bCs/>
          <w:color w:val="000000" w:themeColor="text1"/>
          <w:sz w:val="24"/>
        </w:rPr>
        <w:t>以上情形一经核查属实，我方愿意承担一切后果，并不再寻求任何旨在减轻或者免除法律责任的辩解。</w:t>
      </w:r>
    </w:p>
    <w:p w:rsidR="006E67CA" w:rsidRPr="00264AB5" w:rsidRDefault="006E67CA">
      <w:pPr>
        <w:spacing w:line="360" w:lineRule="auto"/>
        <w:contextualSpacing/>
        <w:rPr>
          <w:rFonts w:ascii="宋体" w:hAnsi="宋体" w:cs="仿宋_GB2312"/>
          <w:color w:val="000000" w:themeColor="text1"/>
          <w:sz w:val="24"/>
        </w:rPr>
      </w:pPr>
    </w:p>
    <w:p w:rsidR="006E67CA" w:rsidRPr="00264AB5" w:rsidRDefault="006B531C">
      <w:pPr>
        <w:spacing w:line="360" w:lineRule="auto"/>
        <w:ind w:firstLine="3600"/>
        <w:contextualSpacing/>
        <w:rPr>
          <w:rFonts w:ascii="宋体" w:hAnsi="宋体" w:cs="仿宋_GB2312"/>
          <w:color w:val="000000" w:themeColor="text1"/>
          <w:sz w:val="24"/>
        </w:rPr>
      </w:pPr>
      <w:r w:rsidRPr="00264AB5">
        <w:rPr>
          <w:rFonts w:ascii="宋体" w:hAnsi="宋体" w:cs="仿宋_GB2312" w:hint="eastAsia"/>
          <w:color w:val="000000" w:themeColor="text1"/>
          <w:sz w:val="24"/>
        </w:rPr>
        <w:t>供应商名称（电子签章）：</w:t>
      </w:r>
    </w:p>
    <w:p w:rsidR="006E67CA" w:rsidRPr="00264AB5" w:rsidRDefault="006B531C">
      <w:pPr>
        <w:spacing w:line="360" w:lineRule="auto"/>
        <w:ind w:firstLine="480"/>
        <w:contextualSpacing/>
        <w:jc w:val="center"/>
        <w:rPr>
          <w:rFonts w:ascii="仿宋_GB2312" w:eastAsia="仿宋_GB2312" w:hAnsi="仿宋_GB2312" w:cs="仿宋_GB2312"/>
          <w:color w:val="000000" w:themeColor="text1"/>
          <w:sz w:val="32"/>
          <w:szCs w:val="32"/>
        </w:rPr>
      </w:pPr>
      <w:r w:rsidRPr="00264AB5">
        <w:rPr>
          <w:rFonts w:ascii="宋体" w:hAnsi="宋体" w:cs="仿宋_GB2312" w:hint="eastAsia"/>
          <w:color w:val="000000" w:themeColor="text1"/>
          <w:sz w:val="24"/>
        </w:rPr>
        <w:t xml:space="preserve">                               年   月   日</w:t>
      </w:r>
    </w:p>
    <w:p w:rsidR="006E67CA" w:rsidRPr="00264AB5" w:rsidRDefault="006B531C">
      <w:pPr>
        <w:spacing w:line="520" w:lineRule="exact"/>
        <w:jc w:val="center"/>
        <w:rPr>
          <w:rFonts w:ascii="仿宋_GB2312" w:eastAsia="仿宋_GB2312" w:hAnsi="仿宋_GB2312" w:cs="仿宋_GB2312"/>
          <w:color w:val="000000" w:themeColor="text1"/>
          <w:sz w:val="32"/>
          <w:szCs w:val="32"/>
        </w:rPr>
      </w:pPr>
      <w:r w:rsidRPr="00264AB5">
        <w:rPr>
          <w:rFonts w:ascii="方正小标宋简体" w:eastAsia="方正小标宋简体" w:hAnsi="方正小标宋简体" w:cs="方正小标宋简体" w:hint="eastAsia"/>
          <w:bCs/>
          <w:color w:val="000000" w:themeColor="text1"/>
          <w:sz w:val="44"/>
          <w:szCs w:val="44"/>
        </w:rPr>
        <w:br w:type="page" w:clear="all"/>
        <w:t>法定代表人证明书</w:t>
      </w:r>
    </w:p>
    <w:p w:rsidR="006E67CA" w:rsidRPr="00264AB5" w:rsidRDefault="006E67CA">
      <w:pPr>
        <w:spacing w:line="360" w:lineRule="auto"/>
        <w:ind w:left="540"/>
        <w:contextualSpacing/>
        <w:rPr>
          <w:rFonts w:ascii="仿宋_GB2312" w:eastAsia="仿宋_GB2312" w:hAnsi="仿宋_GB2312" w:cs="仿宋_GB2312"/>
          <w:color w:val="000000" w:themeColor="text1"/>
          <w:sz w:val="32"/>
          <w:szCs w:val="32"/>
        </w:rPr>
      </w:pPr>
    </w:p>
    <w:p w:rsidR="006E67CA" w:rsidRPr="00264AB5" w:rsidRDefault="006B531C">
      <w:pPr>
        <w:spacing w:line="360" w:lineRule="auto"/>
        <w:ind w:left="540"/>
        <w:contextualSpacing/>
        <w:rPr>
          <w:rFonts w:ascii="宋体" w:hAnsi="宋体" w:cs="仿宋_GB2312"/>
          <w:color w:val="000000" w:themeColor="text1"/>
          <w:sz w:val="24"/>
        </w:rPr>
      </w:pPr>
      <w:r w:rsidRPr="00264AB5">
        <w:rPr>
          <w:rFonts w:ascii="宋体" w:hAnsi="宋体" w:cs="仿宋_GB2312" w:hint="eastAsia"/>
          <w:color w:val="000000" w:themeColor="text1"/>
          <w:sz w:val="24"/>
        </w:rPr>
        <w:t>供应商名称：</w:t>
      </w:r>
      <w:r w:rsidRPr="00264AB5">
        <w:rPr>
          <w:rFonts w:ascii="宋体" w:hAnsi="宋体" w:cs="仿宋_GB2312" w:hint="eastAsia"/>
          <w:color w:val="000000" w:themeColor="text1"/>
          <w:sz w:val="24"/>
          <w:u w:val="single"/>
        </w:rPr>
        <w:t xml:space="preserve">                                                        </w:t>
      </w:r>
    </w:p>
    <w:p w:rsidR="006E67CA" w:rsidRPr="00264AB5" w:rsidRDefault="006B531C">
      <w:pPr>
        <w:spacing w:line="360" w:lineRule="auto"/>
        <w:ind w:left="540"/>
        <w:contextualSpacing/>
        <w:rPr>
          <w:rFonts w:ascii="宋体" w:hAnsi="宋体" w:cs="仿宋_GB2312"/>
          <w:color w:val="000000" w:themeColor="text1"/>
          <w:sz w:val="24"/>
        </w:rPr>
      </w:pPr>
      <w:r w:rsidRPr="00264AB5">
        <w:rPr>
          <w:rFonts w:ascii="宋体" w:hAnsi="宋体" w:cs="仿宋_GB2312" w:hint="eastAsia"/>
          <w:color w:val="000000" w:themeColor="text1"/>
          <w:sz w:val="24"/>
        </w:rPr>
        <w:t>地    址：</w:t>
      </w:r>
      <w:r w:rsidRPr="00264AB5">
        <w:rPr>
          <w:rFonts w:ascii="宋体" w:hAnsi="宋体" w:cs="仿宋_GB2312" w:hint="eastAsia"/>
          <w:color w:val="000000" w:themeColor="text1"/>
          <w:sz w:val="24"/>
          <w:u w:val="single"/>
        </w:rPr>
        <w:t xml:space="preserve">                                                        </w:t>
      </w:r>
    </w:p>
    <w:p w:rsidR="006E67CA" w:rsidRPr="00264AB5" w:rsidRDefault="006B531C">
      <w:pPr>
        <w:spacing w:line="360" w:lineRule="auto"/>
        <w:ind w:left="540"/>
        <w:contextualSpacing/>
        <w:rPr>
          <w:rFonts w:ascii="宋体" w:hAnsi="宋体" w:cs="仿宋_GB2312"/>
          <w:color w:val="000000" w:themeColor="text1"/>
          <w:sz w:val="24"/>
        </w:rPr>
      </w:pPr>
      <w:r w:rsidRPr="00264AB5">
        <w:rPr>
          <w:rFonts w:ascii="宋体" w:hAnsi="宋体" w:cs="仿宋_GB2312" w:hint="eastAsia"/>
          <w:color w:val="000000" w:themeColor="text1"/>
          <w:sz w:val="24"/>
        </w:rPr>
        <w:t>姓    名：</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性     别：</w:t>
      </w:r>
      <w:r w:rsidRPr="00264AB5">
        <w:rPr>
          <w:rFonts w:ascii="宋体" w:hAnsi="宋体" w:cs="仿宋_GB2312" w:hint="eastAsia"/>
          <w:color w:val="000000" w:themeColor="text1"/>
          <w:sz w:val="24"/>
          <w:u w:val="single"/>
        </w:rPr>
        <w:t xml:space="preserve">                </w:t>
      </w:r>
    </w:p>
    <w:p w:rsidR="006E67CA" w:rsidRPr="00264AB5" w:rsidRDefault="006B531C">
      <w:pPr>
        <w:spacing w:line="360" w:lineRule="auto"/>
        <w:ind w:left="540"/>
        <w:contextualSpacing/>
        <w:rPr>
          <w:rFonts w:ascii="宋体" w:hAnsi="宋体" w:cs="仿宋_GB2312"/>
          <w:color w:val="000000" w:themeColor="text1"/>
          <w:sz w:val="24"/>
          <w:u w:val="single"/>
        </w:rPr>
      </w:pPr>
      <w:r w:rsidRPr="00264AB5">
        <w:rPr>
          <w:rFonts w:ascii="宋体" w:hAnsi="宋体" w:cs="仿宋_GB2312" w:hint="eastAsia"/>
          <w:color w:val="000000" w:themeColor="text1"/>
          <w:sz w:val="24"/>
        </w:rPr>
        <w:t>年    龄：</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 xml:space="preserve">职     </w:t>
      </w:r>
      <w:proofErr w:type="gramStart"/>
      <w:r w:rsidRPr="00264AB5">
        <w:rPr>
          <w:rFonts w:ascii="宋体" w:hAnsi="宋体" w:cs="仿宋_GB2312" w:hint="eastAsia"/>
          <w:color w:val="000000" w:themeColor="text1"/>
          <w:sz w:val="24"/>
        </w:rPr>
        <w:t>务</w:t>
      </w:r>
      <w:proofErr w:type="gramEnd"/>
      <w:r w:rsidRPr="00264AB5">
        <w:rPr>
          <w:rFonts w:ascii="宋体" w:hAnsi="宋体" w:cs="仿宋_GB2312" w:hint="eastAsia"/>
          <w:color w:val="000000" w:themeColor="text1"/>
          <w:sz w:val="24"/>
        </w:rPr>
        <w:t>：</w:t>
      </w:r>
      <w:r w:rsidRPr="00264AB5">
        <w:rPr>
          <w:rFonts w:ascii="宋体" w:hAnsi="宋体" w:cs="仿宋_GB2312" w:hint="eastAsia"/>
          <w:color w:val="000000" w:themeColor="text1"/>
          <w:sz w:val="24"/>
          <w:u w:val="single"/>
        </w:rPr>
        <w:t xml:space="preserve">                </w:t>
      </w:r>
    </w:p>
    <w:p w:rsidR="006E67CA" w:rsidRPr="00264AB5" w:rsidRDefault="006B531C">
      <w:pPr>
        <w:spacing w:line="360" w:lineRule="auto"/>
        <w:ind w:left="540"/>
        <w:contextualSpacing/>
        <w:rPr>
          <w:rFonts w:ascii="宋体" w:hAnsi="宋体" w:cs="仿宋_GB2312"/>
          <w:color w:val="000000" w:themeColor="text1"/>
          <w:sz w:val="24"/>
        </w:rPr>
      </w:pPr>
      <w:r w:rsidRPr="00264AB5">
        <w:rPr>
          <w:rFonts w:ascii="宋体" w:hAnsi="宋体" w:cs="仿宋_GB2312" w:hint="eastAsia"/>
          <w:color w:val="000000" w:themeColor="text1"/>
          <w:sz w:val="24"/>
        </w:rPr>
        <w:t>身份证号码：</w:t>
      </w:r>
      <w:r w:rsidRPr="00264AB5">
        <w:rPr>
          <w:rFonts w:ascii="宋体" w:hAnsi="宋体" w:cs="仿宋_GB2312" w:hint="eastAsia"/>
          <w:color w:val="000000" w:themeColor="text1"/>
          <w:sz w:val="24"/>
          <w:u w:val="single"/>
        </w:rPr>
        <w:t xml:space="preserve">                                        </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系</w:t>
      </w:r>
      <w:r w:rsidRPr="00264AB5">
        <w:rPr>
          <w:rFonts w:ascii="宋体" w:hAnsi="宋体" w:cs="仿宋_GB2312" w:hint="eastAsia"/>
          <w:color w:val="000000" w:themeColor="text1"/>
          <w:sz w:val="24"/>
          <w:u w:val="single"/>
        </w:rPr>
        <w:t>（供应商名称）</w:t>
      </w:r>
      <w:r w:rsidRPr="00264AB5">
        <w:rPr>
          <w:rFonts w:ascii="宋体" w:hAnsi="宋体" w:cs="仿宋_GB2312" w:hint="eastAsia"/>
          <w:color w:val="000000" w:themeColor="text1"/>
          <w:sz w:val="24"/>
        </w:rPr>
        <w:t>的法定代表人。</w:t>
      </w:r>
    </w:p>
    <w:p w:rsidR="006E67CA" w:rsidRPr="00264AB5" w:rsidRDefault="006B531C">
      <w:pPr>
        <w:spacing w:line="360" w:lineRule="auto"/>
        <w:ind w:left="540"/>
        <w:contextualSpacing/>
        <w:rPr>
          <w:rFonts w:ascii="宋体" w:hAnsi="宋体" w:cs="仿宋_GB2312"/>
          <w:color w:val="000000" w:themeColor="text1"/>
          <w:sz w:val="24"/>
        </w:rPr>
      </w:pPr>
      <w:r w:rsidRPr="00264AB5">
        <w:rPr>
          <w:rFonts w:ascii="宋体" w:hAnsi="宋体" w:cs="仿宋_GB2312" w:hint="eastAsia"/>
          <w:color w:val="000000" w:themeColor="text1"/>
          <w:sz w:val="24"/>
        </w:rPr>
        <w:t>特此证明。</w:t>
      </w:r>
    </w:p>
    <w:p w:rsidR="006E67CA" w:rsidRPr="00264AB5" w:rsidRDefault="006E67CA">
      <w:pPr>
        <w:spacing w:line="360" w:lineRule="auto"/>
        <w:ind w:left="540"/>
        <w:contextualSpacing/>
        <w:rPr>
          <w:rFonts w:ascii="宋体" w:hAnsi="宋体" w:cs="仿宋_GB2312"/>
          <w:color w:val="000000" w:themeColor="text1"/>
          <w:sz w:val="24"/>
        </w:rPr>
      </w:pPr>
    </w:p>
    <w:p w:rsidR="006E67CA" w:rsidRPr="00264AB5" w:rsidRDefault="006E67CA">
      <w:pPr>
        <w:spacing w:line="360" w:lineRule="auto"/>
        <w:ind w:left="540"/>
        <w:contextualSpacing/>
        <w:rPr>
          <w:rFonts w:ascii="宋体" w:hAnsi="宋体" w:cs="仿宋_GB2312"/>
          <w:color w:val="000000" w:themeColor="text1"/>
          <w:sz w:val="24"/>
        </w:rPr>
      </w:pPr>
    </w:p>
    <w:p w:rsidR="006E67CA" w:rsidRPr="00264AB5" w:rsidRDefault="006E67CA">
      <w:pPr>
        <w:spacing w:line="360" w:lineRule="auto"/>
        <w:ind w:left="540"/>
        <w:contextualSpacing/>
        <w:rPr>
          <w:rFonts w:ascii="宋体" w:hAnsi="宋体" w:cs="仿宋_GB2312"/>
          <w:color w:val="000000" w:themeColor="text1"/>
          <w:sz w:val="24"/>
        </w:rPr>
      </w:pPr>
    </w:p>
    <w:p w:rsidR="006E67CA" w:rsidRPr="00264AB5" w:rsidRDefault="006B531C">
      <w:pPr>
        <w:spacing w:line="360" w:lineRule="auto"/>
        <w:ind w:left="540"/>
        <w:contextualSpacing/>
        <w:rPr>
          <w:rFonts w:ascii="宋体" w:hAnsi="宋体" w:cs="仿宋_GB2312"/>
          <w:color w:val="000000" w:themeColor="text1"/>
          <w:sz w:val="24"/>
        </w:rPr>
      </w:pPr>
      <w:r w:rsidRPr="00264AB5">
        <w:rPr>
          <w:rFonts w:ascii="宋体" w:hAnsi="宋体" w:cs="仿宋_GB2312" w:hint="eastAsia"/>
          <w:color w:val="000000" w:themeColor="text1"/>
          <w:sz w:val="24"/>
        </w:rPr>
        <w:t>附件：法定代表人有效身份证正反面复印件</w:t>
      </w:r>
    </w:p>
    <w:p w:rsidR="006E67CA" w:rsidRPr="00264AB5" w:rsidRDefault="006E67CA">
      <w:pPr>
        <w:spacing w:line="360" w:lineRule="auto"/>
        <w:ind w:left="540"/>
        <w:contextualSpacing/>
        <w:rPr>
          <w:rFonts w:ascii="宋体" w:hAnsi="宋体" w:cs="仿宋_GB2312"/>
          <w:color w:val="000000" w:themeColor="text1"/>
          <w:sz w:val="24"/>
        </w:rPr>
      </w:pPr>
    </w:p>
    <w:p w:rsidR="006E67CA" w:rsidRPr="00264AB5" w:rsidRDefault="006B531C">
      <w:pPr>
        <w:spacing w:line="360" w:lineRule="auto"/>
        <w:ind w:left="540" w:right="480" w:firstLine="2280"/>
        <w:contextualSpacing/>
        <w:rPr>
          <w:rFonts w:ascii="宋体" w:hAnsi="宋体" w:cs="仿宋_GB2312"/>
          <w:color w:val="000000" w:themeColor="text1"/>
          <w:sz w:val="24"/>
        </w:rPr>
      </w:pPr>
      <w:r w:rsidRPr="00264AB5">
        <w:rPr>
          <w:rFonts w:ascii="宋体" w:hAnsi="宋体" w:cs="仿宋_GB2312" w:hint="eastAsia"/>
          <w:color w:val="000000" w:themeColor="text1"/>
          <w:sz w:val="24"/>
        </w:rPr>
        <w:t>供应商名称（电子签章）：</w:t>
      </w:r>
      <w:r w:rsidRPr="00264AB5">
        <w:rPr>
          <w:rFonts w:ascii="宋体" w:hAnsi="宋体" w:cs="仿宋_GB2312" w:hint="eastAsia"/>
          <w:color w:val="000000" w:themeColor="text1"/>
          <w:sz w:val="24"/>
          <w:u w:val="single"/>
        </w:rPr>
        <w:t xml:space="preserve">               </w:t>
      </w:r>
    </w:p>
    <w:p w:rsidR="006E67CA" w:rsidRPr="00264AB5" w:rsidRDefault="006B531C">
      <w:pPr>
        <w:spacing w:line="360" w:lineRule="auto"/>
        <w:ind w:firstLine="5040"/>
        <w:contextualSpacing/>
        <w:rPr>
          <w:rFonts w:ascii="宋体" w:hAnsi="宋体" w:cs="仿宋_GB2312"/>
          <w:color w:val="000000" w:themeColor="text1"/>
          <w:sz w:val="24"/>
        </w:rPr>
      </w:pP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年</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月</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日</w:t>
      </w:r>
    </w:p>
    <w:p w:rsidR="006E67CA" w:rsidRPr="00264AB5" w:rsidRDefault="006E67CA">
      <w:pPr>
        <w:spacing w:line="360" w:lineRule="auto"/>
        <w:contextualSpacing/>
        <w:jc w:val="center"/>
        <w:rPr>
          <w:rFonts w:ascii="宋体" w:hAnsi="宋体" w:cs="仿宋_GB2312"/>
          <w:b/>
          <w:color w:val="000000" w:themeColor="text1"/>
          <w:sz w:val="24"/>
        </w:rPr>
      </w:pPr>
    </w:p>
    <w:p w:rsidR="006E67CA" w:rsidRPr="00264AB5" w:rsidRDefault="006E67CA">
      <w:pPr>
        <w:spacing w:line="360" w:lineRule="auto"/>
        <w:contextualSpacing/>
        <w:jc w:val="left"/>
        <w:rPr>
          <w:rFonts w:ascii="宋体" w:hAnsi="宋体" w:cs="仿宋_GB2312"/>
          <w:color w:val="000000" w:themeColor="text1"/>
          <w:sz w:val="24"/>
        </w:rPr>
      </w:pPr>
    </w:p>
    <w:p w:rsidR="006E67CA" w:rsidRPr="00264AB5" w:rsidRDefault="006B531C">
      <w:pPr>
        <w:spacing w:line="360" w:lineRule="auto"/>
        <w:contextualSpacing/>
        <w:jc w:val="left"/>
        <w:rPr>
          <w:rFonts w:ascii="宋体" w:hAnsi="宋体" w:cs="仿宋_GB2312"/>
          <w:color w:val="000000" w:themeColor="text1"/>
          <w:sz w:val="24"/>
        </w:rPr>
      </w:pPr>
      <w:r w:rsidRPr="00264AB5">
        <w:rPr>
          <w:rFonts w:ascii="宋体" w:hAnsi="宋体" w:cs="仿宋_GB2312" w:hint="eastAsia"/>
          <w:color w:val="000000" w:themeColor="text1"/>
          <w:sz w:val="24"/>
        </w:rPr>
        <w:t>注：自然人竞标的无需提供，联合体竞标的只需牵头人出具。</w:t>
      </w:r>
    </w:p>
    <w:p w:rsidR="006E67CA" w:rsidRPr="00264AB5" w:rsidRDefault="006E67CA">
      <w:pPr>
        <w:spacing w:line="300" w:lineRule="auto"/>
        <w:jc w:val="left"/>
        <w:rPr>
          <w:rFonts w:ascii="宋体" w:hAnsi="宋体"/>
          <w:b/>
          <w:color w:val="000000" w:themeColor="text1"/>
          <w:szCs w:val="21"/>
        </w:rPr>
      </w:pPr>
    </w:p>
    <w:p w:rsidR="006E67CA" w:rsidRPr="00264AB5" w:rsidRDefault="006B531C">
      <w:pPr>
        <w:spacing w:line="500" w:lineRule="exact"/>
        <w:jc w:val="center"/>
        <w:rPr>
          <w:rFonts w:ascii="方正小标宋简体" w:eastAsia="方正小标宋简体" w:hAnsi="方正小标宋简体" w:cs="方正小标宋简体"/>
          <w:color w:val="000000" w:themeColor="text1"/>
          <w:sz w:val="44"/>
          <w:szCs w:val="44"/>
        </w:rPr>
      </w:pPr>
      <w:r w:rsidRPr="00264AB5">
        <w:rPr>
          <w:rFonts w:ascii="方正小标宋简体" w:eastAsia="方正小标宋简体" w:hAnsi="方正小标宋简体" w:cs="方正小标宋简体" w:hint="eastAsia"/>
          <w:color w:val="000000" w:themeColor="text1"/>
          <w:sz w:val="44"/>
          <w:szCs w:val="44"/>
        </w:rPr>
        <w:br w:type="page" w:clear="all"/>
      </w:r>
      <w:r w:rsidRPr="00264AB5">
        <w:rPr>
          <w:rFonts w:ascii="方正小标宋简体" w:eastAsia="方正小标宋简体" w:hAnsi="方正小标宋简体" w:cs="方正小标宋简体"/>
          <w:color w:val="000000" w:themeColor="text1"/>
          <w:sz w:val="44"/>
          <w:szCs w:val="44"/>
        </w:rPr>
        <w:t xml:space="preserve"> </w:t>
      </w:r>
    </w:p>
    <w:p w:rsidR="006E67CA" w:rsidRPr="00264AB5" w:rsidRDefault="006B531C">
      <w:pPr>
        <w:spacing w:line="520" w:lineRule="exact"/>
        <w:jc w:val="center"/>
        <w:rPr>
          <w:rFonts w:ascii="方正小标宋简体" w:eastAsia="方正小标宋简体" w:hAnsi="方正小标宋简体" w:cs="方正小标宋简体"/>
          <w:color w:val="000000" w:themeColor="text1"/>
          <w:sz w:val="44"/>
          <w:szCs w:val="44"/>
        </w:rPr>
      </w:pPr>
      <w:bookmarkStart w:id="77" w:name="_Hlk65853643"/>
      <w:r w:rsidRPr="00264AB5">
        <w:rPr>
          <w:rFonts w:ascii="方正小标宋简体" w:eastAsia="方正小标宋简体" w:hAnsi="方正小标宋简体" w:cs="方正小标宋简体" w:hint="eastAsia"/>
          <w:color w:val="000000" w:themeColor="text1"/>
          <w:sz w:val="44"/>
          <w:szCs w:val="44"/>
        </w:rPr>
        <w:t>授权委托书</w:t>
      </w:r>
    </w:p>
    <w:p w:rsidR="006E67CA" w:rsidRPr="00264AB5" w:rsidRDefault="006B531C">
      <w:pPr>
        <w:spacing w:line="520" w:lineRule="exact"/>
        <w:jc w:val="center"/>
        <w:rPr>
          <w:rFonts w:ascii="方正小标宋简体" w:eastAsia="方正小标宋简体" w:hAnsi="方正小标宋简体" w:cs="方正小标宋简体"/>
          <w:color w:val="000000" w:themeColor="text1"/>
          <w:sz w:val="32"/>
          <w:szCs w:val="32"/>
        </w:rPr>
      </w:pPr>
      <w:r w:rsidRPr="00264AB5">
        <w:rPr>
          <w:rFonts w:ascii="方正小标宋简体" w:eastAsia="方正小标宋简体" w:hAnsi="方正小标宋简体" w:cs="方正小标宋简体" w:hint="eastAsia"/>
          <w:color w:val="000000" w:themeColor="text1"/>
          <w:sz w:val="32"/>
          <w:szCs w:val="32"/>
        </w:rPr>
        <w:t>（非联合体竞标格式）</w:t>
      </w:r>
    </w:p>
    <w:p w:rsidR="006E67CA" w:rsidRPr="00264AB5" w:rsidRDefault="006B531C">
      <w:pPr>
        <w:spacing w:line="520" w:lineRule="exact"/>
        <w:jc w:val="center"/>
        <w:rPr>
          <w:rFonts w:ascii="方正小标宋简体" w:eastAsia="方正小标宋简体" w:hAnsi="方正小标宋简体" w:cs="方正小标宋简体"/>
          <w:color w:val="000000" w:themeColor="text1"/>
          <w:sz w:val="44"/>
          <w:szCs w:val="44"/>
        </w:rPr>
      </w:pPr>
      <w:r w:rsidRPr="00264AB5">
        <w:rPr>
          <w:rFonts w:ascii="方正小标宋简体" w:eastAsia="方正小标宋简体" w:hAnsi="方正小标宋简体" w:cs="方正小标宋简体" w:hint="eastAsia"/>
          <w:color w:val="000000" w:themeColor="text1"/>
          <w:sz w:val="32"/>
          <w:szCs w:val="32"/>
        </w:rPr>
        <w:t>（如有委托时）</w:t>
      </w:r>
    </w:p>
    <w:p w:rsidR="006E67CA" w:rsidRPr="00264AB5" w:rsidRDefault="006E67CA">
      <w:pPr>
        <w:spacing w:line="520" w:lineRule="exact"/>
        <w:rPr>
          <w:rFonts w:ascii="仿宋_GB2312" w:eastAsia="仿宋_GB2312" w:hAnsi="仿宋_GB2312" w:cs="仿宋_GB2312"/>
          <w:color w:val="000000" w:themeColor="text1"/>
          <w:sz w:val="32"/>
          <w:szCs w:val="32"/>
        </w:rPr>
      </w:pPr>
    </w:p>
    <w:p w:rsidR="006E67CA" w:rsidRPr="00264AB5" w:rsidRDefault="006B531C">
      <w:pPr>
        <w:spacing w:line="360" w:lineRule="auto"/>
        <w:rPr>
          <w:rFonts w:ascii="宋体" w:hAnsi="宋体" w:cs="仿宋_GB2312"/>
          <w:color w:val="000000" w:themeColor="text1"/>
          <w:sz w:val="24"/>
        </w:rPr>
      </w:pPr>
      <w:r w:rsidRPr="00264AB5">
        <w:rPr>
          <w:rFonts w:ascii="宋体" w:hAnsi="宋体" w:cs="仿宋_GB2312" w:hint="eastAsia"/>
          <w:color w:val="000000" w:themeColor="text1"/>
          <w:sz w:val="24"/>
        </w:rPr>
        <w:t>致：</w:t>
      </w:r>
      <w:r w:rsidRPr="00264AB5">
        <w:rPr>
          <w:rFonts w:ascii="宋体" w:hAnsi="宋体" w:cs="仿宋_GB2312" w:hint="eastAsia"/>
          <w:color w:val="000000" w:themeColor="text1"/>
          <w:sz w:val="24"/>
          <w:u w:val="single"/>
        </w:rPr>
        <w:t>（采购人名称）</w:t>
      </w:r>
      <w:r w:rsidRPr="00264AB5">
        <w:rPr>
          <w:rFonts w:ascii="宋体" w:hAnsi="宋体" w:cs="仿宋_GB2312" w:hint="eastAsia"/>
          <w:color w:val="000000" w:themeColor="text1"/>
          <w:sz w:val="24"/>
        </w:rPr>
        <w:t>：</w:t>
      </w:r>
    </w:p>
    <w:p w:rsidR="006E67CA" w:rsidRPr="00264AB5" w:rsidRDefault="006B531C">
      <w:pPr>
        <w:spacing w:line="360" w:lineRule="auto"/>
        <w:ind w:firstLine="480"/>
        <w:rPr>
          <w:rFonts w:ascii="宋体" w:hAnsi="宋体" w:cs="仿宋_GB2312"/>
          <w:color w:val="000000" w:themeColor="text1"/>
          <w:sz w:val="24"/>
        </w:rPr>
      </w:pPr>
      <w:r w:rsidRPr="00264AB5">
        <w:rPr>
          <w:rFonts w:ascii="宋体" w:hAnsi="宋体" w:cs="仿宋_GB2312" w:hint="eastAsia"/>
          <w:color w:val="000000" w:themeColor="text1"/>
          <w:sz w:val="24"/>
        </w:rPr>
        <w:t>我</w:t>
      </w:r>
      <w:r w:rsidRPr="00264AB5">
        <w:rPr>
          <w:rFonts w:ascii="宋体" w:hAnsi="宋体" w:cs="仿宋_GB2312" w:hint="eastAsia"/>
          <w:color w:val="000000" w:themeColor="text1"/>
          <w:sz w:val="24"/>
          <w:u w:val="single"/>
        </w:rPr>
        <w:t xml:space="preserve">  （姓名）  </w:t>
      </w:r>
      <w:r w:rsidRPr="00264AB5">
        <w:rPr>
          <w:rFonts w:ascii="宋体" w:hAnsi="宋体" w:cs="仿宋_GB2312" w:hint="eastAsia"/>
          <w:color w:val="000000" w:themeColor="text1"/>
          <w:sz w:val="24"/>
        </w:rPr>
        <w:t>系</w:t>
      </w:r>
      <w:r w:rsidRPr="00264AB5">
        <w:rPr>
          <w:rFonts w:ascii="宋体" w:hAnsi="宋体" w:cs="仿宋_GB2312" w:hint="eastAsia"/>
          <w:color w:val="000000" w:themeColor="text1"/>
          <w:sz w:val="24"/>
          <w:u w:val="single"/>
        </w:rPr>
        <w:t xml:space="preserve">  （供应商名称）  </w:t>
      </w:r>
      <w:r w:rsidRPr="00264AB5">
        <w:rPr>
          <w:rFonts w:ascii="宋体" w:hAnsi="宋体" w:cs="仿宋_GB2312" w:hint="eastAsia"/>
          <w:color w:val="000000" w:themeColor="text1"/>
          <w:sz w:val="24"/>
        </w:rPr>
        <w:t>的（</w:t>
      </w:r>
      <w:r w:rsidRPr="00264AB5">
        <w:rPr>
          <w:rFonts w:ascii="Wingdings 2" w:eastAsia="Wingdings 2" w:hAnsi="Wingdings 2" w:cs="Wingdings 2"/>
          <w:color w:val="000000" w:themeColor="text1"/>
          <w:sz w:val="24"/>
          <w:u w:val="single"/>
        </w:rPr>
        <w:t></w:t>
      </w:r>
      <w:r w:rsidRPr="00264AB5">
        <w:rPr>
          <w:rFonts w:ascii="宋体" w:hAnsi="宋体" w:cs="仿宋_GB2312" w:hint="eastAsia"/>
          <w:color w:val="000000" w:themeColor="text1"/>
          <w:sz w:val="24"/>
          <w:u w:val="single"/>
        </w:rPr>
        <w:t>法定代表人/□负责人/□自然人本人</w:t>
      </w:r>
      <w:r w:rsidRPr="00264AB5">
        <w:rPr>
          <w:rFonts w:ascii="宋体" w:hAnsi="宋体" w:cs="仿宋_GB2312" w:hint="eastAsia"/>
          <w:color w:val="000000" w:themeColor="text1"/>
          <w:sz w:val="24"/>
        </w:rPr>
        <w:t>），现授权</w:t>
      </w:r>
      <w:r w:rsidRPr="00264AB5">
        <w:rPr>
          <w:rFonts w:ascii="宋体" w:hAnsi="宋体" w:cs="仿宋_GB2312" w:hint="eastAsia"/>
          <w:color w:val="000000" w:themeColor="text1"/>
          <w:sz w:val="24"/>
          <w:u w:val="single"/>
        </w:rPr>
        <w:t xml:space="preserve"> （姓名） </w:t>
      </w:r>
      <w:r w:rsidRPr="00264AB5">
        <w:rPr>
          <w:rFonts w:ascii="宋体" w:hAnsi="宋体" w:cs="仿宋_GB2312" w:hint="eastAsia"/>
          <w:color w:val="000000" w:themeColor="text1"/>
          <w:sz w:val="24"/>
        </w:rPr>
        <w:t>以我方的名义参加</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项目的竞标活动，并代表我方全权办理针对上述项目的所有采购程序和环节的具体事务和签署相关文件。</w:t>
      </w:r>
    </w:p>
    <w:p w:rsidR="006E67CA" w:rsidRPr="00264AB5" w:rsidRDefault="006B531C">
      <w:pPr>
        <w:spacing w:line="360" w:lineRule="auto"/>
        <w:rPr>
          <w:rFonts w:ascii="宋体" w:hAnsi="宋体" w:cs="仿宋_GB2312"/>
          <w:color w:val="000000" w:themeColor="text1"/>
          <w:sz w:val="24"/>
        </w:rPr>
      </w:pPr>
      <w:r w:rsidRPr="00264AB5">
        <w:rPr>
          <w:rFonts w:ascii="宋体" w:hAnsi="宋体" w:cs="仿宋_GB2312" w:hint="eastAsia"/>
          <w:color w:val="000000" w:themeColor="text1"/>
          <w:sz w:val="24"/>
        </w:rPr>
        <w:t xml:space="preserve">    我方对委托代理人的签字</w:t>
      </w:r>
      <w:r w:rsidRPr="00264AB5">
        <w:rPr>
          <w:rFonts w:ascii="宋体" w:hAnsi="宋体" w:hint="eastAsia"/>
          <w:color w:val="000000" w:themeColor="text1"/>
          <w:sz w:val="24"/>
        </w:rPr>
        <w:t>或者电子签名</w:t>
      </w:r>
      <w:r w:rsidRPr="00264AB5">
        <w:rPr>
          <w:rFonts w:ascii="宋体" w:hAnsi="宋体" w:cs="仿宋_GB2312" w:hint="eastAsia"/>
          <w:color w:val="000000" w:themeColor="text1"/>
          <w:sz w:val="24"/>
        </w:rPr>
        <w:t>事项负全部责任。</w:t>
      </w:r>
    </w:p>
    <w:p w:rsidR="006E67CA" w:rsidRPr="00264AB5" w:rsidRDefault="006B531C">
      <w:pPr>
        <w:spacing w:line="360" w:lineRule="auto"/>
        <w:ind w:firstLine="480"/>
        <w:rPr>
          <w:rFonts w:ascii="宋体" w:hAnsi="宋体" w:cs="仿宋_GB2312"/>
          <w:color w:val="000000" w:themeColor="text1"/>
          <w:sz w:val="24"/>
        </w:rPr>
      </w:pPr>
      <w:r w:rsidRPr="00264AB5">
        <w:rPr>
          <w:rFonts w:ascii="宋体" w:hAnsi="宋体"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rsidR="006E67CA" w:rsidRPr="00264AB5" w:rsidRDefault="006B531C">
      <w:pPr>
        <w:spacing w:line="360" w:lineRule="auto"/>
        <w:ind w:firstLine="480"/>
        <w:rPr>
          <w:rFonts w:ascii="宋体" w:hAnsi="宋体" w:cs="仿宋_GB2312"/>
          <w:color w:val="000000" w:themeColor="text1"/>
          <w:sz w:val="24"/>
        </w:rPr>
      </w:pPr>
      <w:r w:rsidRPr="00264AB5">
        <w:rPr>
          <w:rFonts w:ascii="宋体" w:hAnsi="宋体" w:cs="仿宋_GB2312" w:hint="eastAsia"/>
          <w:color w:val="000000" w:themeColor="text1"/>
          <w:sz w:val="24"/>
        </w:rPr>
        <w:t>委托代理人无转委托权，特此委托。</w:t>
      </w:r>
    </w:p>
    <w:p w:rsidR="006E67CA" w:rsidRPr="00264AB5" w:rsidRDefault="006B531C">
      <w:pPr>
        <w:spacing w:line="360" w:lineRule="auto"/>
        <w:ind w:firstLine="480"/>
        <w:rPr>
          <w:rFonts w:ascii="宋体" w:hAnsi="宋体" w:cs="仿宋_GB2312"/>
          <w:color w:val="000000" w:themeColor="text1"/>
          <w:sz w:val="24"/>
        </w:rPr>
      </w:pPr>
      <w:r w:rsidRPr="00264AB5">
        <w:rPr>
          <w:rFonts w:ascii="宋体" w:hAnsi="宋体" w:cs="仿宋_GB2312" w:hint="eastAsia"/>
          <w:color w:val="000000" w:themeColor="text1"/>
          <w:sz w:val="24"/>
        </w:rPr>
        <w:t>附：法定代表人身份证明书及委托代理人有效身份证正反面复印件</w:t>
      </w:r>
    </w:p>
    <w:p w:rsidR="006E67CA" w:rsidRPr="00264AB5" w:rsidRDefault="006E67CA">
      <w:pPr>
        <w:spacing w:line="360" w:lineRule="auto"/>
        <w:rPr>
          <w:rFonts w:ascii="宋体" w:hAnsi="宋体" w:cs="仿宋_GB2312"/>
          <w:color w:val="000000" w:themeColor="text1"/>
          <w:sz w:val="24"/>
        </w:rPr>
      </w:pPr>
    </w:p>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委托代理人（</w:t>
      </w:r>
      <w:r w:rsidRPr="00264AB5">
        <w:rPr>
          <w:rFonts w:ascii="宋体" w:hAnsi="宋体" w:hint="eastAsia"/>
          <w:color w:val="000000" w:themeColor="text1"/>
          <w:sz w:val="24"/>
        </w:rPr>
        <w:t>签字或者电子签名</w:t>
      </w:r>
      <w:r w:rsidRPr="00264AB5">
        <w:rPr>
          <w:rFonts w:ascii="宋体" w:hAnsi="宋体" w:cs="仿宋_GB2312" w:hint="eastAsia"/>
          <w:color w:val="000000" w:themeColor="text1"/>
          <w:sz w:val="24"/>
        </w:rPr>
        <w:t xml:space="preserve">）：     </w:t>
      </w:r>
    </w:p>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 xml:space="preserve">法定代表人（签字或者盖章或者电子签名）：                    </w:t>
      </w:r>
    </w:p>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 xml:space="preserve">委托代理人身份证号码：                              </w:t>
      </w:r>
    </w:p>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 xml:space="preserve">                                </w:t>
      </w:r>
    </w:p>
    <w:p w:rsidR="006E67CA" w:rsidRPr="00264AB5" w:rsidRDefault="006B531C">
      <w:pPr>
        <w:spacing w:line="360" w:lineRule="auto"/>
        <w:rPr>
          <w:rFonts w:ascii="宋体" w:hAnsi="宋体" w:cs="仿宋_GB2312"/>
          <w:color w:val="000000" w:themeColor="text1"/>
          <w:sz w:val="24"/>
        </w:rPr>
      </w:pPr>
      <w:r w:rsidRPr="00264AB5">
        <w:rPr>
          <w:rFonts w:ascii="宋体" w:hAnsi="宋体" w:cs="仿宋_GB2312" w:hint="eastAsia"/>
          <w:color w:val="000000" w:themeColor="text1"/>
          <w:sz w:val="24"/>
        </w:rPr>
        <w:t xml:space="preserve">                          供应商名称（电子签章）：                      </w:t>
      </w:r>
    </w:p>
    <w:p w:rsidR="006E67CA" w:rsidRPr="00264AB5" w:rsidRDefault="006B531C">
      <w:pPr>
        <w:spacing w:line="360" w:lineRule="auto"/>
        <w:rPr>
          <w:rFonts w:ascii="宋体" w:hAnsi="宋体" w:cs="仿宋_GB2312"/>
          <w:color w:val="000000" w:themeColor="text1"/>
          <w:sz w:val="24"/>
        </w:rPr>
      </w:pPr>
      <w:r w:rsidRPr="00264AB5">
        <w:rPr>
          <w:rFonts w:ascii="宋体" w:hAnsi="宋体" w:cs="仿宋_GB2312" w:hint="eastAsia"/>
          <w:color w:val="000000" w:themeColor="text1"/>
          <w:sz w:val="24"/>
        </w:rPr>
        <w:t xml:space="preserve">                                         年    月    日</w:t>
      </w:r>
    </w:p>
    <w:p w:rsidR="006E67CA" w:rsidRPr="00264AB5" w:rsidRDefault="006E67CA">
      <w:pPr>
        <w:spacing w:line="360" w:lineRule="auto"/>
        <w:rPr>
          <w:rFonts w:ascii="宋体" w:hAnsi="宋体" w:cs="仿宋_GB2312"/>
          <w:color w:val="000000" w:themeColor="text1"/>
          <w:sz w:val="24"/>
        </w:rPr>
      </w:pPr>
    </w:p>
    <w:p w:rsidR="006E67CA" w:rsidRPr="00264AB5" w:rsidRDefault="006B531C">
      <w:pPr>
        <w:spacing w:line="360" w:lineRule="auto"/>
        <w:rPr>
          <w:rFonts w:ascii="宋体" w:hAnsi="宋体" w:cs="仿宋_GB2312"/>
          <w:color w:val="000000" w:themeColor="text1"/>
          <w:sz w:val="24"/>
        </w:rPr>
      </w:pPr>
      <w:r w:rsidRPr="00264AB5">
        <w:rPr>
          <w:rFonts w:ascii="宋体" w:hAnsi="宋体" w:cs="仿宋_GB2312" w:hint="eastAsia"/>
          <w:color w:val="000000" w:themeColor="text1"/>
          <w:sz w:val="24"/>
        </w:rPr>
        <w:t>注：1. 法定代表人必须在授权委托书上签字或者盖章</w:t>
      </w:r>
      <w:r w:rsidRPr="00264AB5">
        <w:rPr>
          <w:rFonts w:ascii="宋体" w:hAnsi="宋体" w:hint="eastAsia"/>
          <w:color w:val="000000" w:themeColor="text1"/>
          <w:sz w:val="24"/>
        </w:rPr>
        <w:t>或者电子签名</w:t>
      </w:r>
      <w:r w:rsidRPr="00264AB5">
        <w:rPr>
          <w:rFonts w:ascii="宋体" w:hAnsi="宋体" w:cs="仿宋_GB2312" w:hint="eastAsia"/>
          <w:color w:val="000000" w:themeColor="text1"/>
          <w:sz w:val="24"/>
        </w:rPr>
        <w:t>，委托代理人必须在授权委托书上签字或者电子签名，</w:t>
      </w:r>
      <w:r w:rsidRPr="00264AB5">
        <w:rPr>
          <w:rFonts w:ascii="宋体" w:hAnsi="宋体" w:cs="仿宋_GB2312" w:hint="eastAsia"/>
          <w:b/>
          <w:color w:val="000000" w:themeColor="text1"/>
          <w:sz w:val="24"/>
        </w:rPr>
        <w:t>否则其响应文件按无效响应处理。</w:t>
      </w:r>
    </w:p>
    <w:p w:rsidR="006E67CA" w:rsidRPr="00264AB5" w:rsidRDefault="006B531C">
      <w:pPr>
        <w:spacing w:line="360" w:lineRule="auto"/>
        <w:ind w:firstLine="480"/>
        <w:jc w:val="left"/>
        <w:rPr>
          <w:rFonts w:ascii="宋体" w:hAnsi="宋体" w:cs="仿宋_GB2312"/>
          <w:color w:val="000000" w:themeColor="text1"/>
          <w:sz w:val="24"/>
        </w:rPr>
      </w:pPr>
      <w:r w:rsidRPr="00264AB5">
        <w:rPr>
          <w:rFonts w:ascii="宋体" w:hAnsi="宋体" w:cs="仿宋_GB2312"/>
          <w:color w:val="000000" w:themeColor="text1"/>
          <w:sz w:val="24"/>
        </w:rPr>
        <w:t>2.</w:t>
      </w:r>
      <w:bookmarkStart w:id="78" w:name="_Hlk65853109"/>
      <w:bookmarkStart w:id="79" w:name="_Hlk65853542"/>
      <w:r w:rsidRPr="00264AB5">
        <w:rPr>
          <w:rFonts w:ascii="宋体" w:hAnsi="宋体" w:cs="仿宋_GB2312" w:hint="eastAsia"/>
          <w:color w:val="000000" w:themeColor="text1"/>
          <w:sz w:val="24"/>
        </w:rPr>
        <w:t>法人、其他组织竞标时“我方”是指“我单位”，自然人竞标时“我方”是指“本人”。</w:t>
      </w:r>
      <w:bookmarkEnd w:id="77"/>
    </w:p>
    <w:bookmarkEnd w:id="78"/>
    <w:p w:rsidR="006E67CA" w:rsidRPr="00264AB5" w:rsidRDefault="006E67CA">
      <w:pPr>
        <w:spacing w:line="360" w:lineRule="auto"/>
        <w:ind w:firstLine="420"/>
        <w:jc w:val="left"/>
        <w:rPr>
          <w:rFonts w:ascii="仿宋_GB2312" w:eastAsia="仿宋_GB2312" w:hAnsi="仿宋_GB2312" w:cs="仿宋_GB2312"/>
          <w:color w:val="000000" w:themeColor="text1"/>
          <w:szCs w:val="21"/>
        </w:rPr>
      </w:pPr>
    </w:p>
    <w:p w:rsidR="006E67CA" w:rsidRPr="00264AB5" w:rsidRDefault="006B531C">
      <w:pPr>
        <w:spacing w:line="500" w:lineRule="exact"/>
        <w:jc w:val="center"/>
        <w:rPr>
          <w:rFonts w:ascii="方正小标宋简体" w:eastAsia="方正小标宋简体" w:hAnsi="方正小标宋简体" w:cs="方正小标宋简体"/>
          <w:color w:val="000000" w:themeColor="text1"/>
          <w:sz w:val="44"/>
          <w:szCs w:val="44"/>
        </w:rPr>
      </w:pPr>
      <w:r w:rsidRPr="00264AB5">
        <w:rPr>
          <w:rFonts w:ascii="仿宋_GB2312" w:eastAsia="仿宋_GB2312" w:hAnsi="仿宋_GB2312" w:cs="仿宋_GB2312"/>
          <w:color w:val="000000" w:themeColor="text1"/>
          <w:szCs w:val="21"/>
        </w:rPr>
        <w:br w:type="page" w:clear="all"/>
      </w:r>
      <w:r w:rsidRPr="00264AB5">
        <w:rPr>
          <w:rFonts w:ascii="方正小标宋简体" w:eastAsia="方正小标宋简体" w:hAnsi="方正小标宋简体" w:cs="方正小标宋简体" w:hint="eastAsia"/>
          <w:color w:val="000000" w:themeColor="text1"/>
          <w:sz w:val="44"/>
          <w:szCs w:val="44"/>
        </w:rPr>
        <w:t>授权委托书</w:t>
      </w:r>
    </w:p>
    <w:p w:rsidR="006E67CA" w:rsidRPr="00264AB5" w:rsidRDefault="006B531C">
      <w:pPr>
        <w:spacing w:line="500" w:lineRule="exact"/>
        <w:jc w:val="center"/>
        <w:rPr>
          <w:rFonts w:ascii="方正小标宋简体" w:eastAsia="方正小标宋简体" w:hAnsi="方正小标宋简体" w:cs="方正小标宋简体"/>
          <w:color w:val="000000" w:themeColor="text1"/>
          <w:sz w:val="32"/>
          <w:szCs w:val="32"/>
        </w:rPr>
      </w:pPr>
      <w:r w:rsidRPr="00264AB5">
        <w:rPr>
          <w:rFonts w:ascii="方正小标宋简体" w:eastAsia="方正小标宋简体" w:hAnsi="方正小标宋简体" w:cs="方正小标宋简体" w:hint="eastAsia"/>
          <w:color w:val="000000" w:themeColor="text1"/>
          <w:sz w:val="32"/>
          <w:szCs w:val="32"/>
        </w:rPr>
        <w:t>（联合体竞标格式）</w:t>
      </w:r>
    </w:p>
    <w:p w:rsidR="006E67CA" w:rsidRPr="00264AB5" w:rsidRDefault="006B531C">
      <w:pPr>
        <w:spacing w:line="500" w:lineRule="exact"/>
        <w:jc w:val="center"/>
        <w:rPr>
          <w:rFonts w:ascii="方正小标宋简体" w:eastAsia="方正小标宋简体" w:hAnsi="方正小标宋简体" w:cs="方正小标宋简体"/>
          <w:color w:val="000000" w:themeColor="text1"/>
          <w:sz w:val="44"/>
          <w:szCs w:val="44"/>
        </w:rPr>
      </w:pPr>
      <w:r w:rsidRPr="00264AB5">
        <w:rPr>
          <w:rFonts w:ascii="方正小标宋简体" w:eastAsia="方正小标宋简体" w:hAnsi="方正小标宋简体" w:cs="方正小标宋简体" w:hint="eastAsia"/>
          <w:color w:val="000000" w:themeColor="text1"/>
          <w:sz w:val="32"/>
          <w:szCs w:val="32"/>
        </w:rPr>
        <w:t>（如有委托时）</w:t>
      </w:r>
    </w:p>
    <w:p w:rsidR="006E67CA" w:rsidRPr="00264AB5" w:rsidRDefault="006E67CA">
      <w:pPr>
        <w:spacing w:line="500" w:lineRule="exact"/>
        <w:jc w:val="center"/>
        <w:rPr>
          <w:rFonts w:ascii="方正小标宋简体" w:eastAsia="方正小标宋简体" w:hAnsi="方正小标宋简体" w:cs="方正小标宋简体"/>
          <w:color w:val="000000" w:themeColor="text1"/>
          <w:sz w:val="44"/>
          <w:szCs w:val="44"/>
        </w:rPr>
      </w:pPr>
    </w:p>
    <w:p w:rsidR="006E67CA" w:rsidRPr="00264AB5" w:rsidRDefault="006E67CA">
      <w:pPr>
        <w:spacing w:line="500" w:lineRule="exact"/>
        <w:jc w:val="center"/>
        <w:rPr>
          <w:rFonts w:ascii="仿宋_GB2312" w:eastAsia="仿宋_GB2312" w:hAnsi="仿宋_GB2312" w:cs="仿宋_GB2312"/>
          <w:color w:val="000000" w:themeColor="text1"/>
          <w:sz w:val="32"/>
          <w:szCs w:val="32"/>
        </w:rPr>
      </w:pPr>
    </w:p>
    <w:p w:rsidR="006E67CA" w:rsidRPr="00264AB5" w:rsidRDefault="006B531C">
      <w:pPr>
        <w:spacing w:line="360" w:lineRule="auto"/>
        <w:ind w:firstLine="480"/>
        <w:jc w:val="left"/>
        <w:rPr>
          <w:rFonts w:ascii="宋体" w:hAnsi="宋体" w:cs="仿宋_GB2312"/>
          <w:color w:val="000000" w:themeColor="text1"/>
          <w:sz w:val="24"/>
        </w:rPr>
      </w:pPr>
      <w:r w:rsidRPr="00264AB5">
        <w:rPr>
          <w:rFonts w:ascii="宋体" w:hAnsi="宋体" w:cs="仿宋_GB2312" w:hint="eastAsia"/>
          <w:color w:val="000000" w:themeColor="text1"/>
          <w:sz w:val="24"/>
        </w:rPr>
        <w:t>本授权委托书声明：根据</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（牵头人名称）与</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（联合体其他成员名称）签订的《联合体竞标协议书》的内容，</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（牵头人名称）的法定代表人</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（姓名）现授权</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（姓名）为联合委托代理人，并代表我方全权办理针对上述项目的所有采购程序和环节的具体事务和签署相关文件。</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我方对委托代理人的</w:t>
      </w:r>
      <w:r w:rsidRPr="00264AB5">
        <w:rPr>
          <w:rFonts w:ascii="宋体" w:hAnsi="宋体" w:hint="eastAsia"/>
          <w:color w:val="000000" w:themeColor="text1"/>
          <w:sz w:val="24"/>
        </w:rPr>
        <w:t>签字或者电子签名</w:t>
      </w:r>
      <w:r w:rsidRPr="00264AB5">
        <w:rPr>
          <w:rFonts w:ascii="宋体" w:hAnsi="宋体" w:cs="仿宋_GB2312" w:hint="eastAsia"/>
          <w:color w:val="000000" w:themeColor="text1"/>
          <w:sz w:val="24"/>
        </w:rPr>
        <w:t>事项负全部责任。</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本授权书自签署之日起生效，在撤销授权的书面通知以前，本授权书一直有效。委托代理人在授权书有效期内签署的所有文件不因授权的撤销而失效。</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委托代理人无转委托权，特此委托。</w:t>
      </w:r>
    </w:p>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 xml:space="preserve">    附：法定代表人身份证明书及委托代理人有效身份证正反面复印件</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牵头人法定代表人（签字或者盖章或者电子签名）：</w:t>
      </w:r>
    </w:p>
    <w:p w:rsidR="006E67CA" w:rsidRPr="00264AB5" w:rsidRDefault="006B531C">
      <w:pPr>
        <w:spacing w:line="360" w:lineRule="auto"/>
        <w:ind w:firstLine="3120"/>
        <w:contextualSpacing/>
        <w:rPr>
          <w:rFonts w:ascii="宋体" w:hAnsi="宋体" w:cs="仿宋_GB2312"/>
          <w:color w:val="000000" w:themeColor="text1"/>
          <w:sz w:val="24"/>
        </w:rPr>
      </w:pPr>
      <w:r w:rsidRPr="00264AB5">
        <w:rPr>
          <w:rFonts w:ascii="宋体" w:hAnsi="宋体" w:cs="仿宋_GB2312" w:hint="eastAsia"/>
          <w:color w:val="000000" w:themeColor="text1"/>
          <w:sz w:val="24"/>
        </w:rPr>
        <w:t>牵头人名称（电子签章）：</w:t>
      </w:r>
    </w:p>
    <w:p w:rsidR="006E67CA" w:rsidRPr="00264AB5" w:rsidRDefault="006B531C">
      <w:pPr>
        <w:spacing w:line="360" w:lineRule="auto"/>
        <w:ind w:firstLine="3840"/>
        <w:contextualSpacing/>
        <w:rPr>
          <w:rFonts w:ascii="宋体" w:hAnsi="宋体" w:cs="仿宋_GB2312"/>
          <w:color w:val="000000" w:themeColor="text1"/>
          <w:sz w:val="24"/>
        </w:rPr>
      </w:pPr>
      <w:r w:rsidRPr="00264AB5">
        <w:rPr>
          <w:rFonts w:ascii="宋体" w:hAnsi="宋体" w:cs="仿宋_GB2312" w:hint="eastAsia"/>
          <w:color w:val="000000" w:themeColor="text1"/>
          <w:sz w:val="24"/>
        </w:rPr>
        <w:t>日期：    年   月   日</w:t>
      </w:r>
    </w:p>
    <w:p w:rsidR="006E67CA" w:rsidRPr="00264AB5" w:rsidRDefault="006E67CA">
      <w:pPr>
        <w:spacing w:line="360" w:lineRule="auto"/>
        <w:contextualSpacing/>
        <w:rPr>
          <w:rFonts w:ascii="宋体" w:hAnsi="宋体" w:cs="仿宋_GB2312"/>
          <w:color w:val="000000" w:themeColor="text1"/>
          <w:sz w:val="24"/>
        </w:rPr>
      </w:pPr>
    </w:p>
    <w:p w:rsidR="006E67CA" w:rsidRPr="00264AB5" w:rsidRDefault="006B531C">
      <w:pPr>
        <w:spacing w:line="360" w:lineRule="auto"/>
        <w:ind w:firstLine="3120"/>
        <w:contextualSpacing/>
        <w:rPr>
          <w:rFonts w:ascii="宋体" w:hAnsi="宋体" w:cs="仿宋_GB2312"/>
          <w:color w:val="000000" w:themeColor="text1"/>
          <w:sz w:val="24"/>
        </w:rPr>
      </w:pPr>
      <w:r w:rsidRPr="00264AB5">
        <w:rPr>
          <w:rFonts w:ascii="宋体" w:hAnsi="宋体" w:cs="仿宋_GB2312" w:hint="eastAsia"/>
          <w:color w:val="000000" w:themeColor="text1"/>
          <w:sz w:val="24"/>
        </w:rPr>
        <w:t>被授权人（签字或者电子签名）：</w:t>
      </w:r>
    </w:p>
    <w:p w:rsidR="006E67CA" w:rsidRPr="00264AB5" w:rsidRDefault="006B531C">
      <w:pPr>
        <w:spacing w:line="360" w:lineRule="auto"/>
        <w:ind w:firstLine="3840"/>
        <w:contextualSpacing/>
        <w:rPr>
          <w:rFonts w:ascii="宋体" w:hAnsi="宋体" w:cs="仿宋_GB2312"/>
          <w:color w:val="000000" w:themeColor="text1"/>
          <w:sz w:val="24"/>
        </w:rPr>
      </w:pPr>
      <w:r w:rsidRPr="00264AB5">
        <w:rPr>
          <w:rFonts w:ascii="宋体" w:hAnsi="宋体" w:cs="仿宋_GB2312" w:hint="eastAsia"/>
          <w:color w:val="000000" w:themeColor="text1"/>
          <w:sz w:val="24"/>
        </w:rPr>
        <w:t>日期：    年   月   日</w:t>
      </w:r>
    </w:p>
    <w:p w:rsidR="006E67CA" w:rsidRPr="00264AB5" w:rsidRDefault="006E67CA">
      <w:pPr>
        <w:spacing w:line="360" w:lineRule="auto"/>
        <w:contextualSpacing/>
        <w:rPr>
          <w:rFonts w:ascii="宋体" w:hAnsi="宋体" w:cs="仿宋_GB2312"/>
          <w:color w:val="000000" w:themeColor="text1"/>
          <w:sz w:val="24"/>
        </w:rPr>
      </w:pPr>
    </w:p>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注：1. 法定代表人必须在授权委托书上签字或者盖章</w:t>
      </w:r>
      <w:r w:rsidRPr="00264AB5">
        <w:rPr>
          <w:rFonts w:ascii="宋体" w:hAnsi="宋体" w:hint="eastAsia"/>
          <w:color w:val="000000" w:themeColor="text1"/>
          <w:sz w:val="24"/>
        </w:rPr>
        <w:t>或者电子签名</w:t>
      </w:r>
      <w:r w:rsidRPr="00264AB5">
        <w:rPr>
          <w:rFonts w:ascii="宋体" w:hAnsi="宋体" w:cs="仿宋_GB2312" w:hint="eastAsia"/>
          <w:color w:val="000000" w:themeColor="text1"/>
          <w:sz w:val="24"/>
        </w:rPr>
        <w:t>，委托代理人必须在授权委托书上签字或者电子签名，</w:t>
      </w:r>
      <w:r w:rsidRPr="00264AB5">
        <w:rPr>
          <w:rFonts w:ascii="宋体" w:hAnsi="宋体" w:cs="仿宋_GB2312" w:hint="eastAsia"/>
          <w:b/>
          <w:color w:val="000000" w:themeColor="text1"/>
          <w:sz w:val="24"/>
        </w:rPr>
        <w:t>否则其响应文件按无效响应处理。</w:t>
      </w:r>
    </w:p>
    <w:p w:rsidR="006E67CA" w:rsidRPr="00264AB5" w:rsidRDefault="006B531C">
      <w:pPr>
        <w:spacing w:line="360" w:lineRule="auto"/>
        <w:ind w:firstLine="480"/>
        <w:jc w:val="left"/>
        <w:rPr>
          <w:rFonts w:ascii="宋体" w:hAnsi="宋体" w:cs="仿宋_GB2312"/>
          <w:color w:val="000000" w:themeColor="text1"/>
          <w:spacing w:val="-11"/>
          <w:sz w:val="24"/>
        </w:rPr>
      </w:pPr>
      <w:r w:rsidRPr="00264AB5">
        <w:rPr>
          <w:rFonts w:ascii="宋体" w:hAnsi="宋体" w:cs="仿宋_GB2312"/>
          <w:color w:val="000000" w:themeColor="text1"/>
          <w:sz w:val="24"/>
        </w:rPr>
        <w:t>2.</w:t>
      </w:r>
      <w:r w:rsidRPr="00264AB5">
        <w:rPr>
          <w:rFonts w:ascii="宋体" w:hAnsi="宋体" w:cs="仿宋_GB2312" w:hint="eastAsia"/>
          <w:color w:val="000000" w:themeColor="text1"/>
          <w:sz w:val="24"/>
        </w:rPr>
        <w:t>法人、其他组织竞标时“我方”是指“我单位”，自然人竞标时“我方”是指“本人”。</w:t>
      </w:r>
    </w:p>
    <w:bookmarkEnd w:id="79"/>
    <w:p w:rsidR="006E67CA" w:rsidRPr="00264AB5" w:rsidRDefault="006B531C">
      <w:pPr>
        <w:spacing w:line="500" w:lineRule="exact"/>
        <w:jc w:val="center"/>
        <w:rPr>
          <w:rFonts w:ascii="方正小标宋简体" w:eastAsia="方正小标宋简体" w:hAnsi="方正小标宋简体" w:cs="方正小标宋简体"/>
          <w:bCs/>
          <w:color w:val="000000" w:themeColor="text1"/>
          <w:sz w:val="44"/>
          <w:szCs w:val="44"/>
        </w:rPr>
      </w:pPr>
      <w:r w:rsidRPr="00264AB5">
        <w:rPr>
          <w:rFonts w:ascii="仿宋_GB2312" w:eastAsia="仿宋_GB2312" w:hAnsi="仿宋_GB2312" w:cs="仿宋_GB2312" w:hint="eastAsia"/>
          <w:color w:val="000000" w:themeColor="text1"/>
          <w:sz w:val="32"/>
          <w:szCs w:val="32"/>
        </w:rPr>
        <w:br w:type="page" w:clear="all"/>
      </w:r>
      <w:r w:rsidRPr="00264AB5">
        <w:rPr>
          <w:rFonts w:ascii="方正小标宋简体" w:eastAsia="方正小标宋简体" w:hAnsi="方正小标宋简体" w:cs="方正小标宋简体" w:hint="eastAsia"/>
          <w:bCs/>
          <w:color w:val="000000" w:themeColor="text1"/>
          <w:sz w:val="44"/>
          <w:szCs w:val="44"/>
        </w:rPr>
        <w:t>商务要求偏离表格式</w:t>
      </w:r>
    </w:p>
    <w:p w:rsidR="006E67CA" w:rsidRPr="00264AB5" w:rsidRDefault="006B531C">
      <w:pPr>
        <w:spacing w:line="500" w:lineRule="exact"/>
        <w:jc w:val="center"/>
        <w:rPr>
          <w:rFonts w:ascii="宋体" w:hAnsi="宋体"/>
          <w:b/>
          <w:i/>
          <w:color w:val="000000" w:themeColor="text1"/>
          <w:sz w:val="32"/>
          <w:szCs w:val="32"/>
        </w:rPr>
      </w:pPr>
      <w:r w:rsidRPr="00264AB5">
        <w:rPr>
          <w:rFonts w:ascii="方正小标宋简体" w:eastAsia="方正小标宋简体" w:hAnsi="方正小标宋简体" w:cs="方正小标宋简体" w:hint="eastAsia"/>
          <w:bCs/>
          <w:i/>
          <w:color w:val="000000" w:themeColor="text1"/>
          <w:sz w:val="32"/>
          <w:szCs w:val="32"/>
        </w:rPr>
        <w:t>（注：按采购需求具体条款修改）</w:t>
      </w:r>
    </w:p>
    <w:p w:rsidR="006E67CA" w:rsidRPr="00264AB5" w:rsidRDefault="006E67CA">
      <w:pPr>
        <w:spacing w:line="360" w:lineRule="auto"/>
        <w:contextualSpacing/>
        <w:jc w:val="left"/>
        <w:rPr>
          <w:rFonts w:ascii="宋体" w:hAnsi="宋体"/>
          <w:color w:val="000000" w:themeColor="text1"/>
          <w:sz w:val="24"/>
        </w:rPr>
      </w:pPr>
    </w:p>
    <w:p w:rsidR="006E67CA" w:rsidRPr="00264AB5" w:rsidRDefault="006B531C">
      <w:pPr>
        <w:pStyle w:val="113"/>
        <w:spacing w:line="360" w:lineRule="auto"/>
        <w:contextualSpacing/>
        <w:rPr>
          <w:rFonts w:hAnsi="宋体" w:cs="仿宋_GB2312"/>
          <w:color w:val="000000" w:themeColor="text1"/>
          <w:sz w:val="24"/>
          <w:szCs w:val="24"/>
          <w:u w:val="single"/>
        </w:rPr>
      </w:pPr>
      <w:proofErr w:type="gramStart"/>
      <w:r w:rsidRPr="00264AB5">
        <w:rPr>
          <w:rFonts w:hAnsi="宋体" w:cs="仿宋_GB2312" w:hint="eastAsia"/>
          <w:color w:val="000000" w:themeColor="text1"/>
          <w:sz w:val="24"/>
          <w:szCs w:val="24"/>
        </w:rPr>
        <w:t>所竞分</w:t>
      </w:r>
      <w:proofErr w:type="gramEnd"/>
      <w:r w:rsidRPr="00264AB5">
        <w:rPr>
          <w:rFonts w:hAnsi="宋体" w:cs="仿宋_GB2312" w:hint="eastAsia"/>
          <w:color w:val="000000" w:themeColor="text1"/>
          <w:sz w:val="24"/>
          <w:szCs w:val="24"/>
        </w:rPr>
        <w:t>标：</w:t>
      </w:r>
      <w:r w:rsidRPr="00264AB5">
        <w:rPr>
          <w:rFonts w:hAnsi="宋体" w:cs="仿宋_GB2312" w:hint="eastAsia"/>
          <w:color w:val="000000" w:themeColor="text1"/>
          <w:sz w:val="24"/>
          <w:szCs w:val="24"/>
          <w:u w:val="single"/>
        </w:rPr>
        <w:t xml:space="preserve">              </w:t>
      </w:r>
    </w:p>
    <w:p w:rsidR="006E67CA" w:rsidRPr="00264AB5" w:rsidRDefault="006E67CA">
      <w:pPr>
        <w:spacing w:line="360" w:lineRule="auto"/>
        <w:contextualSpacing/>
        <w:jc w:val="left"/>
        <w:rPr>
          <w:rFonts w:ascii="宋体" w:hAnsi="宋体" w:cs="仿宋_GB2312"/>
          <w:color w:val="000000" w:themeColor="text1"/>
          <w:sz w:val="24"/>
          <w:u w:val="single"/>
        </w:rPr>
      </w:pPr>
    </w:p>
    <w:tbl>
      <w:tblPr>
        <w:tblpPr w:leftFromText="180" w:rightFromText="180" w:vertAnchor="text" w:horzAnchor="margin" w:tblpY="-9"/>
        <w:tblOverlap w:val="never"/>
        <w:tblW w:w="93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2668"/>
        <w:gridCol w:w="2350"/>
        <w:gridCol w:w="2112"/>
      </w:tblGrid>
      <w:tr w:rsidR="00264AB5" w:rsidRPr="00264AB5">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磋商文件商务要求</w:t>
            </w:r>
          </w:p>
        </w:tc>
        <w:tc>
          <w:tcPr>
            <w:tcW w:w="2350"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供应商的响应</w:t>
            </w:r>
          </w:p>
        </w:tc>
        <w:tc>
          <w:tcPr>
            <w:tcW w:w="2112"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偏离说明</w:t>
            </w:r>
          </w:p>
        </w:tc>
      </w:tr>
      <w:tr w:rsidR="00264AB5" w:rsidRPr="00264AB5">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jc w:val="center"/>
              <w:rPr>
                <w:rFonts w:ascii="宋体" w:hAnsi="宋体"/>
                <w:color w:val="000000" w:themeColor="text1"/>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r>
      <w:tr w:rsidR="00264AB5" w:rsidRPr="00264AB5">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jc w:val="center"/>
              <w:rPr>
                <w:rFonts w:ascii="宋体" w:hAnsi="宋体"/>
                <w:color w:val="000000" w:themeColor="text1"/>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r>
      <w:tr w:rsidR="00264AB5" w:rsidRPr="00264AB5">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jc w:val="center"/>
              <w:rPr>
                <w:rFonts w:ascii="宋体" w:hAnsi="宋体"/>
                <w:color w:val="000000" w:themeColor="text1"/>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r>
      <w:tr w:rsidR="00264AB5" w:rsidRPr="00264AB5">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jc w:val="center"/>
              <w:rPr>
                <w:rFonts w:ascii="宋体" w:hAnsi="宋体"/>
                <w:color w:val="000000" w:themeColor="text1"/>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r>
      <w:tr w:rsidR="00264AB5" w:rsidRPr="00264AB5">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jc w:val="center"/>
              <w:rPr>
                <w:rFonts w:ascii="宋体" w:hAnsi="宋体"/>
                <w:color w:val="000000" w:themeColor="text1"/>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r>
      <w:tr w:rsidR="00264AB5" w:rsidRPr="00264AB5">
        <w:tc>
          <w:tcPr>
            <w:tcW w:w="2178"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s="仿宋_GB2312"/>
                <w:color w:val="000000" w:themeColor="text1"/>
                <w:sz w:val="24"/>
              </w:rPr>
            </w:pPr>
          </w:p>
        </w:tc>
      </w:tr>
    </w:tbl>
    <w:p w:rsidR="006E67CA" w:rsidRPr="00264AB5" w:rsidRDefault="006B531C">
      <w:pPr>
        <w:pStyle w:val="312"/>
        <w:spacing w:after="0" w:line="360" w:lineRule="auto"/>
        <w:contextualSpacing/>
        <w:rPr>
          <w:rFonts w:ascii="宋体" w:hAnsi="宋体"/>
          <w:color w:val="000000" w:themeColor="text1"/>
          <w:sz w:val="24"/>
          <w:szCs w:val="24"/>
        </w:rPr>
      </w:pPr>
      <w:r w:rsidRPr="00264AB5">
        <w:rPr>
          <w:rFonts w:ascii="宋体" w:hAnsi="宋体" w:hint="eastAsia"/>
          <w:color w:val="000000" w:themeColor="text1"/>
          <w:sz w:val="24"/>
          <w:szCs w:val="24"/>
        </w:rPr>
        <w:t>注：</w:t>
      </w:r>
    </w:p>
    <w:p w:rsidR="006E67CA" w:rsidRPr="00264AB5" w:rsidRDefault="006B531C">
      <w:pPr>
        <w:pStyle w:val="312"/>
        <w:spacing w:after="0" w:line="360" w:lineRule="auto"/>
        <w:contextualSpacing/>
        <w:rPr>
          <w:rFonts w:ascii="宋体" w:hAnsi="宋体"/>
          <w:color w:val="000000" w:themeColor="text1"/>
          <w:sz w:val="24"/>
          <w:szCs w:val="24"/>
        </w:rPr>
      </w:pPr>
      <w:r w:rsidRPr="00264AB5">
        <w:rPr>
          <w:rFonts w:ascii="宋体" w:hAnsi="宋体" w:hint="eastAsia"/>
          <w:color w:val="000000" w:themeColor="text1"/>
          <w:sz w:val="24"/>
          <w:szCs w:val="24"/>
        </w:rPr>
        <w:t>1. 说明：应对照磋商文件“第三章 采购需求”中的商务要求逐条</w:t>
      </w:r>
      <w:proofErr w:type="gramStart"/>
      <w:r w:rsidRPr="00264AB5">
        <w:rPr>
          <w:rFonts w:ascii="宋体" w:hAnsi="宋体" w:hint="eastAsia"/>
          <w:color w:val="000000" w:themeColor="text1"/>
          <w:sz w:val="24"/>
          <w:szCs w:val="24"/>
        </w:rPr>
        <w:t>作出</w:t>
      </w:r>
      <w:proofErr w:type="gramEnd"/>
      <w:r w:rsidRPr="00264AB5">
        <w:rPr>
          <w:rFonts w:ascii="宋体" w:hAnsi="宋体" w:hint="eastAsia"/>
          <w:color w:val="000000" w:themeColor="text1"/>
          <w:sz w:val="24"/>
          <w:szCs w:val="24"/>
        </w:rPr>
        <w:t>明确响应，并</w:t>
      </w:r>
      <w:proofErr w:type="gramStart"/>
      <w:r w:rsidRPr="00264AB5">
        <w:rPr>
          <w:rFonts w:ascii="宋体" w:hAnsi="宋体" w:hint="eastAsia"/>
          <w:color w:val="000000" w:themeColor="text1"/>
          <w:sz w:val="24"/>
          <w:szCs w:val="24"/>
        </w:rPr>
        <w:t>作出</w:t>
      </w:r>
      <w:proofErr w:type="gramEnd"/>
      <w:r w:rsidRPr="00264AB5">
        <w:rPr>
          <w:rFonts w:ascii="宋体" w:hAnsi="宋体" w:hint="eastAsia"/>
          <w:color w:val="000000" w:themeColor="text1"/>
          <w:sz w:val="24"/>
          <w:szCs w:val="24"/>
        </w:rPr>
        <w:t>偏离说明。</w:t>
      </w:r>
    </w:p>
    <w:p w:rsidR="006E67CA" w:rsidRPr="00264AB5" w:rsidRDefault="006B531C">
      <w:pPr>
        <w:spacing w:line="360" w:lineRule="auto"/>
        <w:contextualSpacing/>
        <w:jc w:val="left"/>
        <w:rPr>
          <w:rFonts w:ascii="宋体" w:hAnsi="宋体" w:cs="仿宋_GB2312"/>
          <w:color w:val="000000" w:themeColor="text1"/>
          <w:sz w:val="24"/>
          <w:u w:val="single"/>
        </w:rPr>
      </w:pPr>
      <w:r w:rsidRPr="00264AB5">
        <w:rPr>
          <w:rFonts w:ascii="宋体" w:hAnsi="宋体" w:hint="eastAsia"/>
          <w:color w:val="000000" w:themeColor="text1"/>
          <w:sz w:val="24"/>
        </w:rPr>
        <w:t>2.供应商应根据自身的承诺，对照磋商文件要求在“偏离说明”中注明“正偏离”“负偏离”或者“无偏离”。既不属于“正偏离”也不属于“负偏离”即为“无偏离”。</w:t>
      </w:r>
    </w:p>
    <w:p w:rsidR="006E67CA" w:rsidRPr="00264AB5" w:rsidRDefault="006E67CA">
      <w:pPr>
        <w:spacing w:line="360" w:lineRule="auto"/>
        <w:ind w:right="-817"/>
        <w:contextualSpacing/>
        <w:rPr>
          <w:rFonts w:ascii="宋体" w:hAnsi="宋体" w:cs="仿宋_GB2312"/>
          <w:color w:val="000000" w:themeColor="text1"/>
          <w:sz w:val="24"/>
        </w:rPr>
      </w:pPr>
    </w:p>
    <w:p w:rsidR="006E67CA" w:rsidRPr="00264AB5" w:rsidRDefault="006B531C">
      <w:pPr>
        <w:spacing w:line="360" w:lineRule="auto"/>
        <w:ind w:right="-817"/>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法定代表人或者委托代理人（签字或者电子签名）：</w:t>
      </w:r>
    </w:p>
    <w:p w:rsidR="006E67CA" w:rsidRPr="00264AB5" w:rsidRDefault="006B531C">
      <w:pPr>
        <w:spacing w:line="360" w:lineRule="auto"/>
        <w:ind w:right="-817" w:firstLine="2640"/>
        <w:contextualSpacing/>
        <w:rPr>
          <w:rFonts w:ascii="宋体" w:hAnsi="宋体" w:cs="仿宋_GB2312"/>
          <w:color w:val="000000" w:themeColor="text1"/>
          <w:sz w:val="24"/>
        </w:rPr>
      </w:pPr>
      <w:r w:rsidRPr="00264AB5">
        <w:rPr>
          <w:rFonts w:ascii="宋体" w:hAnsi="宋体" w:cs="仿宋_GB2312" w:hint="eastAsia"/>
          <w:color w:val="000000" w:themeColor="text1"/>
          <w:sz w:val="24"/>
        </w:rPr>
        <w:t xml:space="preserve">供应商名称（电子签章）：      </w:t>
      </w:r>
    </w:p>
    <w:p w:rsidR="006E67CA" w:rsidRPr="00264AB5" w:rsidRDefault="006B531C">
      <w:pPr>
        <w:spacing w:line="360" w:lineRule="auto"/>
        <w:ind w:right="-817" w:firstLine="4080"/>
        <w:contextualSpacing/>
        <w:rPr>
          <w:rFonts w:ascii="仿宋_GB2312" w:eastAsia="仿宋_GB2312" w:hAnsi="仿宋_GB2312" w:cs="仿宋_GB2312"/>
          <w:b/>
          <w:color w:val="000000" w:themeColor="text1"/>
          <w:sz w:val="32"/>
          <w:szCs w:val="32"/>
        </w:rPr>
      </w:pPr>
      <w:r w:rsidRPr="00264AB5">
        <w:rPr>
          <w:rFonts w:ascii="宋体" w:hAnsi="宋体" w:cs="仿宋_GB2312" w:hint="eastAsia"/>
          <w:color w:val="000000" w:themeColor="text1"/>
          <w:sz w:val="24"/>
        </w:rPr>
        <w:t>日期：   年   月   日</w:t>
      </w:r>
    </w:p>
    <w:p w:rsidR="006E67CA" w:rsidRPr="00264AB5" w:rsidRDefault="006E67CA">
      <w:pPr>
        <w:spacing w:line="520" w:lineRule="exact"/>
        <w:ind w:firstLine="7040"/>
        <w:jc w:val="center"/>
        <w:rPr>
          <w:rFonts w:ascii="方正小标宋简体" w:eastAsia="方正小标宋简体" w:hAnsi="方正小标宋简体" w:cs="方正小标宋简体"/>
          <w:bCs/>
          <w:color w:val="000000" w:themeColor="text1"/>
          <w:sz w:val="44"/>
          <w:szCs w:val="44"/>
        </w:rPr>
      </w:pPr>
    </w:p>
    <w:p w:rsidR="006E67CA" w:rsidRPr="00264AB5" w:rsidRDefault="006E67CA">
      <w:pPr>
        <w:spacing w:line="520" w:lineRule="exact"/>
        <w:ind w:firstLine="7040"/>
        <w:jc w:val="center"/>
        <w:rPr>
          <w:rFonts w:ascii="方正小标宋简体" w:eastAsia="方正小标宋简体" w:hAnsi="方正小标宋简体" w:cs="方正小标宋简体"/>
          <w:bCs/>
          <w:color w:val="000000" w:themeColor="text1"/>
          <w:sz w:val="44"/>
          <w:szCs w:val="44"/>
        </w:rPr>
      </w:pPr>
    </w:p>
    <w:p w:rsidR="006E67CA" w:rsidRPr="00264AB5" w:rsidRDefault="006E67CA">
      <w:pPr>
        <w:spacing w:line="520" w:lineRule="exact"/>
        <w:ind w:firstLine="7040"/>
        <w:jc w:val="center"/>
        <w:rPr>
          <w:rFonts w:ascii="方正小标宋简体" w:eastAsia="方正小标宋简体" w:hAnsi="方正小标宋简体" w:cs="方正小标宋简体"/>
          <w:bCs/>
          <w:color w:val="000000" w:themeColor="text1"/>
          <w:sz w:val="44"/>
          <w:szCs w:val="44"/>
        </w:rPr>
      </w:pPr>
    </w:p>
    <w:p w:rsidR="006E67CA" w:rsidRPr="00264AB5" w:rsidRDefault="006E67CA">
      <w:pPr>
        <w:spacing w:line="520" w:lineRule="exact"/>
        <w:ind w:firstLine="7040"/>
        <w:jc w:val="center"/>
        <w:rPr>
          <w:rFonts w:ascii="方正小标宋简体" w:eastAsia="方正小标宋简体" w:hAnsi="方正小标宋简体" w:cs="方正小标宋简体"/>
          <w:bCs/>
          <w:color w:val="000000" w:themeColor="text1"/>
          <w:sz w:val="44"/>
          <w:szCs w:val="44"/>
        </w:rPr>
      </w:pPr>
    </w:p>
    <w:p w:rsidR="006E67CA" w:rsidRPr="00264AB5" w:rsidRDefault="006E67CA">
      <w:pPr>
        <w:spacing w:line="520" w:lineRule="exact"/>
        <w:rPr>
          <w:rFonts w:ascii="宋体" w:hAnsi="宋体"/>
          <w:color w:val="000000" w:themeColor="text1"/>
          <w:szCs w:val="21"/>
          <w:u w:val="single"/>
        </w:rPr>
      </w:pPr>
    </w:p>
    <w:p w:rsidR="006E67CA" w:rsidRPr="00264AB5" w:rsidRDefault="006B531C">
      <w:pPr>
        <w:spacing w:line="300" w:lineRule="auto"/>
        <w:jc w:val="center"/>
        <w:rPr>
          <w:rFonts w:ascii="方正小标宋简体" w:eastAsia="方正小标宋简体" w:hAnsi="方正小标宋简体" w:cs="方正小标宋简体"/>
          <w:bCs/>
          <w:color w:val="000000" w:themeColor="text1"/>
          <w:sz w:val="44"/>
          <w:szCs w:val="44"/>
        </w:rPr>
      </w:pPr>
      <w:r w:rsidRPr="00264AB5">
        <w:rPr>
          <w:rFonts w:ascii="方正小标宋简体" w:eastAsia="方正小标宋简体" w:hAnsi="方正小标宋简体" w:cs="方正小标宋简体"/>
          <w:bCs/>
          <w:color w:val="000000" w:themeColor="text1"/>
          <w:sz w:val="44"/>
          <w:szCs w:val="44"/>
        </w:rPr>
        <w:br w:type="page" w:clear="all"/>
      </w:r>
      <w:r w:rsidRPr="00264AB5">
        <w:rPr>
          <w:rFonts w:ascii="方正小标宋简体" w:eastAsia="方正小标宋简体" w:hAnsi="方正小标宋简体" w:cs="方正小标宋简体" w:hint="eastAsia"/>
          <w:bCs/>
          <w:color w:val="000000" w:themeColor="text1"/>
          <w:sz w:val="44"/>
          <w:szCs w:val="44"/>
        </w:rPr>
        <w:t>技术要求偏离表</w:t>
      </w:r>
    </w:p>
    <w:p w:rsidR="006E67CA" w:rsidRPr="00264AB5" w:rsidRDefault="006E67CA">
      <w:pPr>
        <w:spacing w:line="520" w:lineRule="exact"/>
        <w:rPr>
          <w:rFonts w:ascii="仿宋_GB2312" w:eastAsia="仿宋_GB2312" w:hAnsi="仿宋_GB2312" w:cs="仿宋_GB2312"/>
          <w:color w:val="000000" w:themeColor="text1"/>
          <w:sz w:val="32"/>
          <w:szCs w:val="32"/>
        </w:rPr>
      </w:pPr>
    </w:p>
    <w:p w:rsidR="006E67CA" w:rsidRPr="00264AB5" w:rsidRDefault="006B531C">
      <w:pPr>
        <w:spacing w:line="360" w:lineRule="auto"/>
        <w:contextualSpacing/>
        <w:rPr>
          <w:rFonts w:ascii="宋体" w:hAnsi="宋体" w:cs="仿宋_GB2312"/>
          <w:color w:val="000000" w:themeColor="text1"/>
          <w:sz w:val="24"/>
          <w:u w:val="single"/>
        </w:rPr>
      </w:pPr>
      <w:r w:rsidRPr="00264AB5">
        <w:rPr>
          <w:rFonts w:ascii="宋体" w:hAnsi="宋体" w:cs="仿宋_GB2312" w:hint="eastAsia"/>
          <w:color w:val="000000" w:themeColor="text1"/>
          <w:sz w:val="24"/>
        </w:rPr>
        <w:t>采购项目编号：</w:t>
      </w:r>
      <w:r w:rsidRPr="00264AB5">
        <w:rPr>
          <w:rFonts w:ascii="宋体" w:hAnsi="宋体" w:cs="仿宋_GB2312" w:hint="eastAsia"/>
          <w:color w:val="000000" w:themeColor="text1"/>
          <w:sz w:val="24"/>
          <w:u w:val="single"/>
        </w:rPr>
        <w:t xml:space="preserve">                 </w:t>
      </w:r>
    </w:p>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采购项目名称：</w:t>
      </w:r>
      <w:r w:rsidRPr="00264AB5">
        <w:rPr>
          <w:rFonts w:ascii="宋体" w:hAnsi="宋体" w:cs="仿宋_GB2312" w:hint="eastAsia"/>
          <w:color w:val="000000" w:themeColor="text1"/>
          <w:sz w:val="24"/>
          <w:u w:val="single"/>
        </w:rPr>
        <w:t xml:space="preserve">                 </w:t>
      </w:r>
    </w:p>
    <w:p w:rsidR="006E67CA" w:rsidRPr="00264AB5" w:rsidRDefault="006B531C">
      <w:pPr>
        <w:spacing w:line="360" w:lineRule="auto"/>
        <w:contextualSpacing/>
        <w:rPr>
          <w:rFonts w:ascii="宋体" w:hAnsi="宋体" w:cs="仿宋_GB2312"/>
          <w:color w:val="000000" w:themeColor="text1"/>
          <w:sz w:val="24"/>
          <w:u w:val="single"/>
        </w:rPr>
      </w:pPr>
      <w:r w:rsidRPr="00264AB5">
        <w:rPr>
          <w:rFonts w:ascii="宋体" w:hAnsi="宋体" w:cs="仿宋_GB2312" w:hint="eastAsia"/>
          <w:color w:val="000000" w:themeColor="text1"/>
          <w:sz w:val="24"/>
        </w:rPr>
        <w:t>分标号：</w:t>
      </w:r>
      <w:r w:rsidRPr="00264AB5">
        <w:rPr>
          <w:rFonts w:ascii="宋体" w:hAnsi="宋体" w:cs="仿宋_GB2312" w:hint="eastAsia"/>
          <w:color w:val="000000" w:themeColor="text1"/>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8"/>
        <w:gridCol w:w="858"/>
        <w:gridCol w:w="2846"/>
        <w:gridCol w:w="2562"/>
        <w:gridCol w:w="1398"/>
      </w:tblGrid>
      <w:tr w:rsidR="00264AB5" w:rsidRPr="00264AB5">
        <w:trPr>
          <w:cantSplit/>
          <w:trHeight w:val="420"/>
          <w:jc w:val="center"/>
        </w:trPr>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B531C">
            <w:pPr>
              <w:pStyle w:val="1d"/>
              <w:spacing w:line="360" w:lineRule="auto"/>
              <w:ind w:firstLine="0"/>
              <w:contextualSpacing/>
              <w:jc w:val="center"/>
              <w:rPr>
                <w:rFonts w:ascii="宋体" w:eastAsia="宋体" w:hAnsi="宋体" w:cs="仿宋_GB2312"/>
                <w:color w:val="000000" w:themeColor="text1"/>
                <w:sz w:val="24"/>
                <w:szCs w:val="24"/>
              </w:rPr>
            </w:pPr>
            <w:bookmarkStart w:id="80" w:name="_Toc373333689"/>
            <w:bookmarkStart w:id="81" w:name="_Toc254970729"/>
            <w:bookmarkStart w:id="82" w:name="_Toc295404981"/>
            <w:bookmarkStart w:id="83" w:name="_Toc297193185"/>
            <w:bookmarkStart w:id="84" w:name="_Toc383699906"/>
            <w:bookmarkStart w:id="85" w:name="_Toc254970588"/>
            <w:bookmarkStart w:id="86" w:name="_Toc173066401"/>
            <w:bookmarkStart w:id="87" w:name="_Toc173211900"/>
            <w:bookmarkStart w:id="88" w:name="_Toc301781611"/>
            <w:r w:rsidRPr="00264AB5">
              <w:rPr>
                <w:rFonts w:ascii="宋体" w:eastAsia="宋体" w:hAnsi="宋体" w:cs="仿宋_GB2312" w:hint="eastAsia"/>
                <w:color w:val="000000" w:themeColor="text1"/>
                <w:sz w:val="24"/>
                <w:szCs w:val="24"/>
              </w:rPr>
              <w:t>序号</w:t>
            </w:r>
            <w:bookmarkEnd w:id="80"/>
            <w:bookmarkEnd w:id="81"/>
            <w:bookmarkEnd w:id="82"/>
            <w:bookmarkEnd w:id="83"/>
            <w:bookmarkEnd w:id="84"/>
            <w:bookmarkEnd w:id="85"/>
            <w:bookmarkEnd w:id="86"/>
            <w:bookmarkEnd w:id="87"/>
            <w:bookmarkEnd w:id="88"/>
          </w:p>
        </w:tc>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B531C">
            <w:pPr>
              <w:pStyle w:val="1d"/>
              <w:spacing w:line="360" w:lineRule="auto"/>
              <w:ind w:firstLine="0"/>
              <w:contextualSpacing/>
              <w:jc w:val="center"/>
              <w:rPr>
                <w:rFonts w:ascii="宋体" w:eastAsia="宋体" w:hAnsi="宋体" w:cs="仿宋_GB2312"/>
                <w:color w:val="000000" w:themeColor="text1"/>
                <w:sz w:val="24"/>
                <w:szCs w:val="24"/>
              </w:rPr>
            </w:pPr>
            <w:r w:rsidRPr="00264AB5">
              <w:rPr>
                <w:rFonts w:ascii="宋体" w:eastAsia="宋体" w:hAnsi="宋体" w:cs="仿宋_GB2312" w:hint="eastAsia"/>
                <w:color w:val="000000" w:themeColor="text1"/>
                <w:sz w:val="24"/>
                <w:szCs w:val="24"/>
              </w:rPr>
              <w:t>名称</w:t>
            </w:r>
          </w:p>
        </w:tc>
        <w:tc>
          <w:tcPr>
            <w:tcW w:w="1670" w:type="pct"/>
            <w:tcBorders>
              <w:top w:val="single" w:sz="4" w:space="0" w:color="auto"/>
              <w:left w:val="single" w:sz="4" w:space="0" w:color="auto"/>
              <w:bottom w:val="single" w:sz="4" w:space="0" w:color="auto"/>
              <w:right w:val="single" w:sz="4" w:space="0" w:color="auto"/>
            </w:tcBorders>
            <w:vAlign w:val="center"/>
          </w:tcPr>
          <w:p w:rsidR="006E67CA" w:rsidRPr="00264AB5" w:rsidRDefault="006B531C">
            <w:pPr>
              <w:pStyle w:val="1d"/>
              <w:spacing w:line="360" w:lineRule="auto"/>
              <w:ind w:firstLine="0"/>
              <w:contextualSpacing/>
              <w:jc w:val="center"/>
              <w:rPr>
                <w:rFonts w:ascii="宋体" w:eastAsia="宋体" w:hAnsi="宋体" w:cs="仿宋_GB2312"/>
                <w:color w:val="000000" w:themeColor="text1"/>
                <w:sz w:val="24"/>
                <w:szCs w:val="24"/>
              </w:rPr>
            </w:pPr>
            <w:r w:rsidRPr="00264AB5">
              <w:rPr>
                <w:rFonts w:ascii="宋体" w:eastAsia="宋体" w:hAnsi="宋体" w:cs="仿宋_GB2312" w:hint="eastAsia"/>
                <w:color w:val="000000" w:themeColor="text1"/>
                <w:sz w:val="24"/>
                <w:szCs w:val="24"/>
              </w:rPr>
              <w:t>磋商文件技术要求</w:t>
            </w:r>
          </w:p>
        </w:tc>
        <w:tc>
          <w:tcPr>
            <w:tcW w:w="1503" w:type="pct"/>
            <w:tcBorders>
              <w:top w:val="single" w:sz="4" w:space="0" w:color="auto"/>
              <w:left w:val="single" w:sz="4" w:space="0" w:color="auto"/>
              <w:bottom w:val="single" w:sz="4" w:space="0" w:color="auto"/>
              <w:right w:val="single" w:sz="4" w:space="0" w:color="auto"/>
            </w:tcBorders>
            <w:vAlign w:val="center"/>
          </w:tcPr>
          <w:p w:rsidR="006E67CA" w:rsidRPr="00264AB5" w:rsidRDefault="006B531C">
            <w:pPr>
              <w:pStyle w:val="1d"/>
              <w:spacing w:line="360" w:lineRule="auto"/>
              <w:ind w:firstLine="0"/>
              <w:contextualSpacing/>
              <w:jc w:val="center"/>
              <w:rPr>
                <w:rFonts w:ascii="宋体" w:eastAsia="宋体" w:hAnsi="宋体" w:cs="仿宋_GB2312"/>
                <w:color w:val="000000" w:themeColor="text1"/>
                <w:sz w:val="24"/>
                <w:szCs w:val="24"/>
              </w:rPr>
            </w:pPr>
            <w:bookmarkStart w:id="89" w:name="_Toc301781613"/>
            <w:bookmarkStart w:id="90" w:name="_Toc254970590"/>
            <w:bookmarkStart w:id="91" w:name="_Toc295404983"/>
            <w:bookmarkStart w:id="92" w:name="_Toc297193187"/>
            <w:bookmarkStart w:id="93" w:name="_Toc254970731"/>
            <w:bookmarkStart w:id="94" w:name="_Toc373333691"/>
            <w:bookmarkStart w:id="95" w:name="_Toc173211902"/>
            <w:bookmarkStart w:id="96" w:name="_Toc383699908"/>
            <w:bookmarkStart w:id="97" w:name="_Toc173066403"/>
            <w:r w:rsidRPr="00264AB5">
              <w:rPr>
                <w:rFonts w:ascii="宋体" w:eastAsia="宋体" w:hAnsi="宋体" w:cs="仿宋_GB2312" w:hint="eastAsia"/>
                <w:color w:val="000000" w:themeColor="text1"/>
                <w:sz w:val="24"/>
                <w:szCs w:val="24"/>
              </w:rPr>
              <w:t>竞标响应</w:t>
            </w:r>
            <w:bookmarkEnd w:id="89"/>
            <w:bookmarkEnd w:id="90"/>
            <w:bookmarkEnd w:id="91"/>
            <w:bookmarkEnd w:id="92"/>
            <w:bookmarkEnd w:id="93"/>
            <w:bookmarkEnd w:id="94"/>
            <w:bookmarkEnd w:id="95"/>
            <w:bookmarkEnd w:id="96"/>
            <w:bookmarkEnd w:id="97"/>
          </w:p>
        </w:tc>
        <w:tc>
          <w:tcPr>
            <w:tcW w:w="820" w:type="pct"/>
            <w:tcBorders>
              <w:top w:val="single" w:sz="4" w:space="0" w:color="auto"/>
              <w:left w:val="single" w:sz="4" w:space="0" w:color="auto"/>
              <w:bottom w:val="single" w:sz="4" w:space="0" w:color="auto"/>
              <w:right w:val="single" w:sz="4" w:space="0" w:color="auto"/>
            </w:tcBorders>
            <w:vAlign w:val="center"/>
          </w:tcPr>
          <w:p w:rsidR="006E67CA" w:rsidRPr="00264AB5" w:rsidRDefault="006B531C">
            <w:pPr>
              <w:pStyle w:val="1d"/>
              <w:spacing w:line="360" w:lineRule="auto"/>
              <w:ind w:firstLine="0"/>
              <w:contextualSpacing/>
              <w:jc w:val="center"/>
              <w:rPr>
                <w:rFonts w:ascii="宋体" w:eastAsia="宋体" w:hAnsi="宋体" w:cs="仿宋_GB2312"/>
                <w:color w:val="000000" w:themeColor="text1"/>
                <w:sz w:val="24"/>
                <w:szCs w:val="24"/>
              </w:rPr>
            </w:pPr>
            <w:bookmarkStart w:id="98" w:name="_Toc373333692"/>
            <w:bookmarkStart w:id="99" w:name="_Toc173211903"/>
            <w:bookmarkStart w:id="100" w:name="_Toc295404984"/>
            <w:bookmarkStart w:id="101" w:name="_Toc173066404"/>
            <w:bookmarkStart w:id="102" w:name="_Toc254970591"/>
            <w:bookmarkStart w:id="103" w:name="_Toc383699909"/>
            <w:bookmarkStart w:id="104" w:name="_Toc297193188"/>
            <w:bookmarkStart w:id="105" w:name="_Toc301781614"/>
            <w:bookmarkStart w:id="106" w:name="_Toc254970732"/>
            <w:r w:rsidRPr="00264AB5">
              <w:rPr>
                <w:rFonts w:ascii="宋体" w:eastAsia="宋体" w:hAnsi="宋体" w:cs="仿宋_GB2312" w:hint="eastAsia"/>
                <w:color w:val="000000" w:themeColor="text1"/>
                <w:sz w:val="24"/>
                <w:szCs w:val="24"/>
              </w:rPr>
              <w:t>偏离</w:t>
            </w:r>
            <w:bookmarkStart w:id="107" w:name="_Toc295404985"/>
            <w:bookmarkStart w:id="108" w:name="_Toc383699910"/>
            <w:bookmarkStart w:id="109" w:name="_Toc301781615"/>
            <w:bookmarkStart w:id="110" w:name="_Toc254970733"/>
            <w:bookmarkStart w:id="111" w:name="_Toc173211904"/>
            <w:bookmarkStart w:id="112" w:name="_Toc254970592"/>
            <w:bookmarkStart w:id="113" w:name="_Toc373333693"/>
            <w:bookmarkStart w:id="114" w:name="_Toc173066405"/>
            <w:bookmarkStart w:id="115" w:name="_Toc297193189"/>
            <w:bookmarkEnd w:id="98"/>
            <w:bookmarkEnd w:id="99"/>
            <w:bookmarkEnd w:id="100"/>
            <w:bookmarkEnd w:id="101"/>
            <w:bookmarkEnd w:id="102"/>
            <w:bookmarkEnd w:id="103"/>
            <w:bookmarkEnd w:id="104"/>
            <w:bookmarkEnd w:id="105"/>
            <w:bookmarkEnd w:id="106"/>
            <w:r w:rsidRPr="00264AB5">
              <w:rPr>
                <w:rFonts w:ascii="宋体" w:eastAsia="宋体" w:hAnsi="宋体" w:cs="仿宋_GB2312" w:hint="eastAsia"/>
                <w:color w:val="000000" w:themeColor="text1"/>
                <w:sz w:val="24"/>
                <w:szCs w:val="24"/>
              </w:rPr>
              <w:t>说明</w:t>
            </w:r>
            <w:bookmarkEnd w:id="107"/>
            <w:bookmarkEnd w:id="108"/>
            <w:bookmarkEnd w:id="109"/>
            <w:bookmarkEnd w:id="110"/>
            <w:bookmarkEnd w:id="111"/>
            <w:bookmarkEnd w:id="112"/>
            <w:bookmarkEnd w:id="113"/>
            <w:bookmarkEnd w:id="114"/>
            <w:bookmarkEnd w:id="115"/>
          </w:p>
        </w:tc>
      </w:tr>
      <w:tr w:rsidR="00264AB5" w:rsidRPr="00264AB5">
        <w:trPr>
          <w:cantSplit/>
          <w:trHeight w:val="420"/>
          <w:jc w:val="center"/>
        </w:trPr>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B531C">
            <w:pPr>
              <w:pStyle w:val="1d"/>
              <w:spacing w:line="360" w:lineRule="auto"/>
              <w:ind w:firstLine="0"/>
              <w:contextualSpacing/>
              <w:jc w:val="center"/>
              <w:rPr>
                <w:rFonts w:ascii="宋体" w:eastAsia="宋体" w:hAnsi="宋体" w:cs="仿宋_GB2312"/>
                <w:color w:val="000000" w:themeColor="text1"/>
                <w:sz w:val="24"/>
                <w:szCs w:val="24"/>
              </w:rPr>
            </w:pPr>
            <w:bookmarkStart w:id="116" w:name="_Toc295404986"/>
            <w:bookmarkStart w:id="117" w:name="_Toc173066406"/>
            <w:bookmarkStart w:id="118" w:name="_Toc383699911"/>
            <w:bookmarkStart w:id="119" w:name="_Toc301781616"/>
            <w:bookmarkStart w:id="120" w:name="_Toc173211905"/>
            <w:bookmarkStart w:id="121" w:name="_Toc254970593"/>
            <w:bookmarkStart w:id="122" w:name="_Toc254970734"/>
            <w:bookmarkStart w:id="123" w:name="_Toc297193190"/>
            <w:bookmarkStart w:id="124" w:name="_Toc373333694"/>
            <w:r w:rsidRPr="00264AB5">
              <w:rPr>
                <w:rFonts w:ascii="宋体" w:eastAsia="宋体" w:hAnsi="宋体" w:cs="仿宋_GB2312" w:hint="eastAsia"/>
                <w:color w:val="000000" w:themeColor="text1"/>
                <w:sz w:val="24"/>
                <w:szCs w:val="24"/>
              </w:rPr>
              <w:t>1</w:t>
            </w:r>
            <w:bookmarkEnd w:id="116"/>
            <w:bookmarkEnd w:id="117"/>
            <w:bookmarkEnd w:id="118"/>
            <w:bookmarkEnd w:id="119"/>
            <w:bookmarkEnd w:id="120"/>
            <w:bookmarkEnd w:id="121"/>
            <w:bookmarkEnd w:id="122"/>
            <w:bookmarkEnd w:id="123"/>
            <w:bookmarkEnd w:id="124"/>
          </w:p>
        </w:tc>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67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82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r>
      <w:tr w:rsidR="00264AB5" w:rsidRPr="00264AB5">
        <w:trPr>
          <w:cantSplit/>
          <w:trHeight w:val="420"/>
          <w:jc w:val="center"/>
        </w:trPr>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B531C">
            <w:pPr>
              <w:pStyle w:val="1d"/>
              <w:spacing w:line="360" w:lineRule="auto"/>
              <w:ind w:firstLine="0"/>
              <w:contextualSpacing/>
              <w:jc w:val="center"/>
              <w:rPr>
                <w:rFonts w:ascii="宋体" w:eastAsia="宋体" w:hAnsi="宋体" w:cs="仿宋_GB2312"/>
                <w:color w:val="000000" w:themeColor="text1"/>
                <w:sz w:val="24"/>
                <w:szCs w:val="24"/>
              </w:rPr>
            </w:pPr>
            <w:bookmarkStart w:id="125" w:name="_Toc173066407"/>
            <w:bookmarkStart w:id="126" w:name="_Toc297193191"/>
            <w:bookmarkStart w:id="127" w:name="_Toc373333695"/>
            <w:bookmarkStart w:id="128" w:name="_Toc295404987"/>
            <w:bookmarkStart w:id="129" w:name="_Toc301781617"/>
            <w:bookmarkStart w:id="130" w:name="_Toc173211906"/>
            <w:bookmarkStart w:id="131" w:name="_Toc254970735"/>
            <w:bookmarkStart w:id="132" w:name="_Toc254970594"/>
            <w:bookmarkStart w:id="133" w:name="_Toc383699912"/>
            <w:r w:rsidRPr="00264AB5">
              <w:rPr>
                <w:rFonts w:ascii="宋体" w:eastAsia="宋体" w:hAnsi="宋体" w:cs="仿宋_GB2312" w:hint="eastAsia"/>
                <w:color w:val="000000" w:themeColor="text1"/>
                <w:sz w:val="24"/>
                <w:szCs w:val="24"/>
              </w:rPr>
              <w:t>2</w:t>
            </w:r>
            <w:bookmarkEnd w:id="125"/>
            <w:bookmarkEnd w:id="126"/>
            <w:bookmarkEnd w:id="127"/>
            <w:bookmarkEnd w:id="128"/>
            <w:bookmarkEnd w:id="129"/>
            <w:bookmarkEnd w:id="130"/>
            <w:bookmarkEnd w:id="131"/>
            <w:bookmarkEnd w:id="132"/>
            <w:bookmarkEnd w:id="133"/>
          </w:p>
        </w:tc>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67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82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r>
      <w:tr w:rsidR="00264AB5" w:rsidRPr="00264AB5">
        <w:trPr>
          <w:cantSplit/>
          <w:trHeight w:val="420"/>
          <w:jc w:val="center"/>
        </w:trPr>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B531C">
            <w:pPr>
              <w:pStyle w:val="1d"/>
              <w:spacing w:line="360" w:lineRule="auto"/>
              <w:ind w:firstLine="0"/>
              <w:contextualSpacing/>
              <w:jc w:val="center"/>
              <w:rPr>
                <w:rFonts w:ascii="宋体" w:eastAsia="宋体" w:hAnsi="宋体" w:cs="仿宋_GB2312"/>
                <w:color w:val="000000" w:themeColor="text1"/>
                <w:sz w:val="24"/>
                <w:szCs w:val="24"/>
              </w:rPr>
            </w:pPr>
            <w:bookmarkStart w:id="134" w:name="_Toc173066408"/>
            <w:bookmarkStart w:id="135" w:name="_Toc301781618"/>
            <w:bookmarkStart w:id="136" w:name="_Toc295404988"/>
            <w:bookmarkStart w:id="137" w:name="_Toc383699913"/>
            <w:r w:rsidRPr="00264AB5">
              <w:rPr>
                <w:rFonts w:ascii="宋体" w:eastAsia="宋体" w:hAnsi="宋体" w:cs="仿宋_GB2312" w:hint="eastAsia"/>
                <w:color w:val="000000" w:themeColor="text1"/>
                <w:sz w:val="24"/>
                <w:szCs w:val="24"/>
              </w:rPr>
              <w:t>3</w:t>
            </w:r>
            <w:bookmarkEnd w:id="134"/>
            <w:bookmarkEnd w:id="135"/>
            <w:bookmarkEnd w:id="136"/>
            <w:bookmarkEnd w:id="137"/>
          </w:p>
        </w:tc>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67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82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r>
      <w:tr w:rsidR="00264AB5" w:rsidRPr="00264AB5">
        <w:trPr>
          <w:cantSplit/>
          <w:trHeight w:val="420"/>
          <w:jc w:val="center"/>
        </w:trPr>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B531C">
            <w:pPr>
              <w:pStyle w:val="1d"/>
              <w:spacing w:line="360" w:lineRule="auto"/>
              <w:ind w:firstLine="0"/>
              <w:contextualSpacing/>
              <w:jc w:val="center"/>
              <w:rPr>
                <w:rFonts w:ascii="宋体" w:eastAsia="宋体" w:hAnsi="宋体" w:cs="仿宋_GB2312"/>
                <w:color w:val="000000" w:themeColor="text1"/>
                <w:sz w:val="24"/>
                <w:szCs w:val="24"/>
              </w:rPr>
            </w:pPr>
            <w:r w:rsidRPr="00264AB5">
              <w:rPr>
                <w:rFonts w:ascii="宋体" w:eastAsia="宋体" w:hAnsi="宋体" w:cs="仿宋_GB2312" w:hint="eastAsia"/>
                <w:color w:val="000000" w:themeColor="text1"/>
                <w:sz w:val="24"/>
                <w:szCs w:val="24"/>
              </w:rPr>
              <w:t>4</w:t>
            </w:r>
          </w:p>
        </w:tc>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67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82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r>
      <w:tr w:rsidR="00264AB5" w:rsidRPr="00264AB5">
        <w:trPr>
          <w:cantSplit/>
          <w:trHeight w:val="420"/>
          <w:jc w:val="center"/>
        </w:trPr>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B531C">
            <w:pPr>
              <w:pStyle w:val="1d"/>
              <w:spacing w:line="360" w:lineRule="auto"/>
              <w:ind w:firstLine="0"/>
              <w:contextualSpacing/>
              <w:jc w:val="center"/>
              <w:rPr>
                <w:rFonts w:ascii="宋体" w:eastAsia="宋体" w:hAnsi="宋体" w:cs="仿宋_GB2312"/>
                <w:color w:val="000000" w:themeColor="text1"/>
                <w:sz w:val="24"/>
                <w:szCs w:val="24"/>
              </w:rPr>
            </w:pPr>
            <w:r w:rsidRPr="00264AB5">
              <w:rPr>
                <w:rFonts w:ascii="宋体" w:eastAsia="宋体" w:hAnsi="宋体" w:cs="仿宋_GB2312" w:hint="eastAsia"/>
                <w:color w:val="000000" w:themeColor="text1"/>
                <w:sz w:val="24"/>
                <w:szCs w:val="24"/>
              </w:rPr>
              <w:t>5</w:t>
            </w:r>
          </w:p>
        </w:tc>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67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82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r>
      <w:tr w:rsidR="00264AB5" w:rsidRPr="00264AB5">
        <w:trPr>
          <w:trHeight w:val="420"/>
          <w:jc w:val="center"/>
        </w:trPr>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B531C">
            <w:pPr>
              <w:pStyle w:val="1d"/>
              <w:spacing w:line="360" w:lineRule="auto"/>
              <w:ind w:firstLine="0"/>
              <w:contextualSpacing/>
              <w:jc w:val="center"/>
              <w:rPr>
                <w:rFonts w:ascii="宋体" w:eastAsia="宋体" w:hAnsi="宋体" w:cs="仿宋_GB2312"/>
                <w:color w:val="000000" w:themeColor="text1"/>
                <w:sz w:val="24"/>
                <w:szCs w:val="24"/>
              </w:rPr>
            </w:pPr>
            <w:r w:rsidRPr="00264AB5">
              <w:rPr>
                <w:rFonts w:ascii="宋体" w:eastAsia="宋体" w:hAnsi="宋体" w:cs="仿宋_GB2312" w:hint="eastAsia"/>
                <w:color w:val="000000" w:themeColor="text1"/>
                <w:sz w:val="24"/>
                <w:szCs w:val="24"/>
              </w:rPr>
              <w:t>…</w:t>
            </w:r>
          </w:p>
        </w:tc>
        <w:tc>
          <w:tcPr>
            <w:tcW w:w="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67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1503"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c>
          <w:tcPr>
            <w:tcW w:w="820" w:type="pct"/>
            <w:tcBorders>
              <w:top w:val="single" w:sz="4" w:space="0" w:color="auto"/>
              <w:left w:val="single" w:sz="4" w:space="0" w:color="auto"/>
              <w:bottom w:val="single" w:sz="4" w:space="0" w:color="auto"/>
              <w:right w:val="single" w:sz="4" w:space="0" w:color="auto"/>
            </w:tcBorders>
            <w:vAlign w:val="center"/>
          </w:tcPr>
          <w:p w:rsidR="006E67CA" w:rsidRPr="00264AB5" w:rsidRDefault="006E67CA">
            <w:pPr>
              <w:pStyle w:val="1d"/>
              <w:spacing w:line="360" w:lineRule="auto"/>
              <w:ind w:firstLine="0"/>
              <w:contextualSpacing/>
              <w:jc w:val="center"/>
              <w:rPr>
                <w:rFonts w:ascii="宋体" w:eastAsia="宋体" w:hAnsi="宋体" w:cs="仿宋_GB2312"/>
                <w:color w:val="000000" w:themeColor="text1"/>
                <w:sz w:val="24"/>
                <w:szCs w:val="24"/>
              </w:rPr>
            </w:pPr>
          </w:p>
        </w:tc>
      </w:tr>
    </w:tbl>
    <w:p w:rsidR="006E67CA" w:rsidRPr="00264AB5" w:rsidRDefault="006E67CA">
      <w:pPr>
        <w:spacing w:line="360" w:lineRule="auto"/>
        <w:contextualSpacing/>
        <w:rPr>
          <w:rFonts w:ascii="宋体" w:hAnsi="宋体" w:cs="仿宋_GB2312"/>
          <w:color w:val="000000" w:themeColor="text1"/>
          <w:sz w:val="24"/>
        </w:rPr>
      </w:pPr>
    </w:p>
    <w:p w:rsidR="006E67CA" w:rsidRPr="00264AB5" w:rsidRDefault="006B531C">
      <w:pPr>
        <w:pStyle w:val="1d"/>
        <w:spacing w:line="360" w:lineRule="auto"/>
        <w:ind w:firstLine="0"/>
        <w:contextualSpacing/>
        <w:rPr>
          <w:rFonts w:ascii="宋体" w:eastAsia="宋体" w:hAnsi="宋体" w:cs="仿宋_GB2312"/>
          <w:color w:val="000000" w:themeColor="text1"/>
          <w:sz w:val="24"/>
          <w:szCs w:val="24"/>
        </w:rPr>
      </w:pPr>
      <w:r w:rsidRPr="00264AB5">
        <w:rPr>
          <w:rFonts w:ascii="宋体" w:eastAsia="宋体" w:hAnsi="宋体" w:cs="仿宋_GB2312" w:hint="eastAsia"/>
          <w:color w:val="000000" w:themeColor="text1"/>
          <w:sz w:val="24"/>
          <w:szCs w:val="24"/>
        </w:rPr>
        <w:t>注：</w:t>
      </w:r>
    </w:p>
    <w:p w:rsidR="006E67CA" w:rsidRPr="00264AB5" w:rsidRDefault="006B531C">
      <w:pPr>
        <w:pStyle w:val="1d"/>
        <w:spacing w:line="360" w:lineRule="auto"/>
        <w:ind w:firstLine="0"/>
        <w:contextualSpacing/>
        <w:rPr>
          <w:rFonts w:ascii="宋体" w:eastAsia="宋体" w:hAnsi="宋体" w:cs="仿宋_GB2312"/>
          <w:color w:val="000000" w:themeColor="text1"/>
          <w:sz w:val="24"/>
          <w:szCs w:val="24"/>
        </w:rPr>
      </w:pPr>
      <w:r w:rsidRPr="00264AB5">
        <w:rPr>
          <w:rFonts w:ascii="宋体" w:eastAsia="宋体" w:hAnsi="宋体" w:cs="仿宋_GB2312" w:hint="eastAsia"/>
          <w:color w:val="000000" w:themeColor="text1"/>
          <w:sz w:val="24"/>
          <w:szCs w:val="24"/>
        </w:rPr>
        <w:t>1. 说明：应对照磋商文件“第三章 采购需求”中的技术要求逐条</w:t>
      </w:r>
      <w:proofErr w:type="gramStart"/>
      <w:r w:rsidRPr="00264AB5">
        <w:rPr>
          <w:rFonts w:ascii="宋体" w:eastAsia="宋体" w:hAnsi="宋体" w:cs="仿宋_GB2312" w:hint="eastAsia"/>
          <w:color w:val="000000" w:themeColor="text1"/>
          <w:sz w:val="24"/>
          <w:szCs w:val="24"/>
        </w:rPr>
        <w:t>作出</w:t>
      </w:r>
      <w:proofErr w:type="gramEnd"/>
      <w:r w:rsidRPr="00264AB5">
        <w:rPr>
          <w:rFonts w:ascii="宋体" w:eastAsia="宋体" w:hAnsi="宋体" w:cs="仿宋_GB2312" w:hint="eastAsia"/>
          <w:color w:val="000000" w:themeColor="text1"/>
          <w:sz w:val="24"/>
          <w:szCs w:val="24"/>
        </w:rPr>
        <w:t>明确响应，并</w:t>
      </w:r>
      <w:proofErr w:type="gramStart"/>
      <w:r w:rsidRPr="00264AB5">
        <w:rPr>
          <w:rFonts w:ascii="宋体" w:eastAsia="宋体" w:hAnsi="宋体" w:cs="仿宋_GB2312" w:hint="eastAsia"/>
          <w:color w:val="000000" w:themeColor="text1"/>
          <w:sz w:val="24"/>
          <w:szCs w:val="24"/>
        </w:rPr>
        <w:t>作出</w:t>
      </w:r>
      <w:proofErr w:type="gramEnd"/>
      <w:r w:rsidRPr="00264AB5">
        <w:rPr>
          <w:rFonts w:ascii="宋体" w:eastAsia="宋体" w:hAnsi="宋体" w:cs="仿宋_GB2312" w:hint="eastAsia"/>
          <w:color w:val="000000" w:themeColor="text1"/>
          <w:sz w:val="24"/>
          <w:szCs w:val="24"/>
        </w:rPr>
        <w:t>偏离说明。</w:t>
      </w:r>
    </w:p>
    <w:p w:rsidR="006E67CA" w:rsidRPr="00264AB5" w:rsidRDefault="006B531C">
      <w:pPr>
        <w:pStyle w:val="1d"/>
        <w:spacing w:line="360" w:lineRule="auto"/>
        <w:ind w:firstLine="0"/>
        <w:contextualSpacing/>
        <w:rPr>
          <w:rFonts w:ascii="宋体" w:eastAsia="宋体" w:hAnsi="宋体" w:cs="仿宋_GB2312"/>
          <w:color w:val="000000" w:themeColor="text1"/>
          <w:sz w:val="24"/>
          <w:szCs w:val="24"/>
        </w:rPr>
      </w:pPr>
      <w:r w:rsidRPr="00264AB5">
        <w:rPr>
          <w:rFonts w:ascii="宋体" w:eastAsia="宋体" w:hAnsi="宋体" w:cs="仿宋_GB2312" w:hint="eastAsia"/>
          <w:color w:val="000000" w:themeColor="text1"/>
          <w:sz w:val="24"/>
          <w:szCs w:val="24"/>
        </w:rPr>
        <w:t>2.供应商应根据自身的承诺，对照磋商文件要求，在“偏离说明”中注明“正偏离”“负偏离”或者“无偏离”。既不属于“正偏离”也不属于“负偏离”即为“无偏离”。</w:t>
      </w:r>
    </w:p>
    <w:p w:rsidR="006E67CA" w:rsidRPr="00264AB5" w:rsidRDefault="006E67CA">
      <w:pPr>
        <w:spacing w:line="360" w:lineRule="auto"/>
        <w:ind w:right="-817"/>
        <w:contextualSpacing/>
        <w:rPr>
          <w:rFonts w:ascii="宋体" w:hAnsi="宋体" w:cs="仿宋_GB2312"/>
          <w:color w:val="000000" w:themeColor="text1"/>
          <w:sz w:val="24"/>
        </w:rPr>
      </w:pPr>
    </w:p>
    <w:p w:rsidR="006E67CA" w:rsidRPr="00264AB5" w:rsidRDefault="006B531C">
      <w:pPr>
        <w:spacing w:line="360" w:lineRule="auto"/>
        <w:ind w:right="-817"/>
        <w:contextualSpacing/>
        <w:jc w:val="center"/>
        <w:rPr>
          <w:rFonts w:ascii="宋体" w:hAnsi="宋体" w:cs="仿宋_GB2312"/>
          <w:color w:val="000000" w:themeColor="text1"/>
          <w:sz w:val="24"/>
        </w:rPr>
      </w:pPr>
      <w:r w:rsidRPr="00264AB5">
        <w:rPr>
          <w:rFonts w:ascii="宋体" w:hAnsi="宋体" w:cs="仿宋_GB2312" w:hint="eastAsia"/>
          <w:color w:val="000000" w:themeColor="text1"/>
          <w:sz w:val="24"/>
        </w:rPr>
        <w:t>法定代表人或者委托代理人（签字或者电子签名）：</w:t>
      </w:r>
    </w:p>
    <w:p w:rsidR="006E67CA" w:rsidRPr="00264AB5" w:rsidRDefault="006B531C">
      <w:pPr>
        <w:spacing w:line="360" w:lineRule="auto"/>
        <w:ind w:right="-817" w:firstLine="2640"/>
        <w:contextualSpacing/>
        <w:rPr>
          <w:rFonts w:ascii="宋体" w:hAnsi="宋体" w:cs="仿宋_GB2312"/>
          <w:color w:val="000000" w:themeColor="text1"/>
          <w:sz w:val="24"/>
        </w:rPr>
      </w:pPr>
      <w:r w:rsidRPr="00264AB5">
        <w:rPr>
          <w:rFonts w:ascii="宋体" w:hAnsi="宋体" w:cs="仿宋_GB2312" w:hint="eastAsia"/>
          <w:color w:val="000000" w:themeColor="text1"/>
          <w:sz w:val="24"/>
        </w:rPr>
        <w:t xml:space="preserve">供应商名称（电子签章）：      </w:t>
      </w:r>
    </w:p>
    <w:p w:rsidR="006E67CA" w:rsidRPr="00264AB5" w:rsidRDefault="006B531C">
      <w:pPr>
        <w:spacing w:line="360" w:lineRule="auto"/>
        <w:ind w:right="-817" w:firstLine="4080"/>
        <w:contextualSpacing/>
        <w:rPr>
          <w:rFonts w:ascii="宋体" w:hAnsi="宋体" w:cs="仿宋_GB2312"/>
          <w:color w:val="000000" w:themeColor="text1"/>
          <w:sz w:val="24"/>
        </w:rPr>
      </w:pPr>
      <w:r w:rsidRPr="00264AB5">
        <w:rPr>
          <w:rFonts w:ascii="宋体" w:hAnsi="宋体" w:cs="仿宋_GB2312" w:hint="eastAsia"/>
          <w:color w:val="000000" w:themeColor="text1"/>
          <w:sz w:val="24"/>
        </w:rPr>
        <w:t>日期：   年   月   日</w:t>
      </w:r>
    </w:p>
    <w:p w:rsidR="006E67CA" w:rsidRPr="00264AB5" w:rsidRDefault="006B531C">
      <w:pPr>
        <w:spacing w:before="120" w:after="50"/>
        <w:ind w:left="142"/>
        <w:jc w:val="left"/>
        <w:rPr>
          <w:rFonts w:ascii="宋体" w:hAnsi="宋体"/>
          <w:b/>
          <w:color w:val="000000" w:themeColor="text1"/>
          <w:sz w:val="24"/>
        </w:rPr>
      </w:pPr>
      <w:r w:rsidRPr="00264AB5">
        <w:rPr>
          <w:rFonts w:ascii="宋体" w:hAnsi="宋体" w:cs="仿宋_GB2312"/>
          <w:color w:val="000000" w:themeColor="text1"/>
          <w:sz w:val="24"/>
        </w:rPr>
        <w:br w:type="page" w:clear="all"/>
      </w:r>
      <w:r w:rsidRPr="00264AB5">
        <w:rPr>
          <w:rFonts w:ascii="宋体" w:hAnsi="宋体" w:hint="eastAsia"/>
          <w:b/>
          <w:color w:val="000000" w:themeColor="text1"/>
          <w:sz w:val="24"/>
        </w:rPr>
        <w:t>项目实施人员一览表格式</w:t>
      </w:r>
    </w:p>
    <w:p w:rsidR="006E67CA" w:rsidRPr="00264AB5" w:rsidRDefault="006E67CA">
      <w:pPr>
        <w:spacing w:before="120" w:after="50"/>
        <w:ind w:left="142"/>
        <w:jc w:val="left"/>
        <w:rPr>
          <w:rFonts w:ascii="宋体" w:hAnsi="宋体"/>
          <w:b/>
          <w:color w:val="000000" w:themeColor="text1"/>
          <w:sz w:val="24"/>
        </w:rPr>
      </w:pPr>
    </w:p>
    <w:p w:rsidR="006E67CA" w:rsidRPr="00264AB5" w:rsidRDefault="006B531C">
      <w:pPr>
        <w:spacing w:line="360" w:lineRule="auto"/>
        <w:ind w:left="142"/>
        <w:contextualSpacing/>
        <w:jc w:val="center"/>
        <w:rPr>
          <w:rFonts w:ascii="宋体" w:hAnsi="宋体"/>
          <w:b/>
          <w:color w:val="000000" w:themeColor="text1"/>
          <w:sz w:val="32"/>
          <w:szCs w:val="32"/>
        </w:rPr>
      </w:pPr>
      <w:r w:rsidRPr="00264AB5">
        <w:rPr>
          <w:rFonts w:ascii="宋体" w:hAnsi="宋体" w:hint="eastAsia"/>
          <w:b/>
          <w:color w:val="000000" w:themeColor="text1"/>
          <w:sz w:val="32"/>
          <w:szCs w:val="32"/>
        </w:rPr>
        <w:t>项目实施人员一览表</w:t>
      </w:r>
    </w:p>
    <w:p w:rsidR="006E67CA" w:rsidRPr="00264AB5" w:rsidRDefault="006B531C">
      <w:pPr>
        <w:pStyle w:val="113"/>
        <w:spacing w:line="360" w:lineRule="auto"/>
        <w:contextualSpacing/>
        <w:rPr>
          <w:color w:val="000000" w:themeColor="text1"/>
          <w:sz w:val="24"/>
          <w:szCs w:val="24"/>
        </w:rPr>
      </w:pPr>
      <w:proofErr w:type="gramStart"/>
      <w:r w:rsidRPr="00264AB5">
        <w:rPr>
          <w:rFonts w:hint="eastAsia"/>
          <w:color w:val="000000" w:themeColor="text1"/>
          <w:sz w:val="24"/>
          <w:szCs w:val="24"/>
        </w:rPr>
        <w:t>所竞分</w:t>
      </w:r>
      <w:proofErr w:type="gramEnd"/>
      <w:r w:rsidRPr="00264AB5">
        <w:rPr>
          <w:rFonts w:hint="eastAsia"/>
          <w:color w:val="000000" w:themeColor="text1"/>
          <w:sz w:val="24"/>
          <w:szCs w:val="24"/>
        </w:rPr>
        <w:t>标：</w:t>
      </w:r>
      <w:r w:rsidRPr="00264AB5">
        <w:rPr>
          <w:rFonts w:hint="eastAsia"/>
          <w:color w:val="000000" w:themeColor="text1"/>
          <w:sz w:val="24"/>
          <w:szCs w:val="24"/>
          <w:u w:val="single"/>
        </w:rPr>
        <w:t xml:space="preserve">     </w:t>
      </w:r>
      <w:r w:rsidRPr="00264AB5">
        <w:rPr>
          <w:rFonts w:hint="eastAsia"/>
          <w:color w:val="000000" w:themeColor="text1"/>
          <w:sz w:val="24"/>
          <w:szCs w:val="24"/>
        </w:rPr>
        <w:t>分标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264AB5" w:rsidRPr="00264AB5">
        <w:tc>
          <w:tcPr>
            <w:tcW w:w="817"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olor w:val="000000" w:themeColor="text1"/>
                <w:sz w:val="24"/>
                <w:szCs w:val="20"/>
              </w:rPr>
            </w:pPr>
            <w:r w:rsidRPr="00264AB5">
              <w:rPr>
                <w:rFonts w:ascii="宋体" w:hAnsi="宋体" w:hint="eastAsia"/>
                <w:color w:val="000000" w:themeColor="text1"/>
                <w:sz w:val="24"/>
                <w:szCs w:val="20"/>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olor w:val="000000" w:themeColor="text1"/>
                <w:sz w:val="24"/>
                <w:szCs w:val="20"/>
              </w:rPr>
            </w:pPr>
            <w:r w:rsidRPr="00264AB5">
              <w:rPr>
                <w:rFonts w:ascii="宋体" w:hAnsi="宋体" w:hint="eastAsia"/>
                <w:color w:val="000000" w:themeColor="text1"/>
                <w:sz w:val="24"/>
                <w:szCs w:val="20"/>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olor w:val="000000" w:themeColor="text1"/>
                <w:sz w:val="24"/>
                <w:szCs w:val="20"/>
              </w:rPr>
            </w:pPr>
            <w:r w:rsidRPr="00264AB5">
              <w:rPr>
                <w:rFonts w:ascii="宋体" w:hAnsi="宋体" w:hint="eastAsia"/>
                <w:color w:val="000000" w:themeColor="text1"/>
                <w:sz w:val="24"/>
                <w:szCs w:val="20"/>
              </w:rPr>
              <w:t>专业技术资格（职称）或者职业资格或者执业资格证或者其他证书</w:t>
            </w:r>
          </w:p>
        </w:tc>
        <w:tc>
          <w:tcPr>
            <w:tcW w:w="1420"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olor w:val="000000" w:themeColor="text1"/>
                <w:sz w:val="24"/>
                <w:szCs w:val="20"/>
              </w:rPr>
            </w:pPr>
            <w:r w:rsidRPr="00264AB5">
              <w:rPr>
                <w:rFonts w:ascii="宋体" w:hAnsi="宋体" w:hint="eastAsia"/>
                <w:color w:val="000000" w:themeColor="text1"/>
                <w:sz w:val="24"/>
                <w:szCs w:val="20"/>
              </w:rPr>
              <w:t>证书编号</w:t>
            </w:r>
          </w:p>
        </w:tc>
        <w:tc>
          <w:tcPr>
            <w:tcW w:w="1698"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olor w:val="000000" w:themeColor="text1"/>
                <w:sz w:val="24"/>
                <w:szCs w:val="20"/>
              </w:rPr>
            </w:pPr>
            <w:r w:rsidRPr="00264AB5">
              <w:rPr>
                <w:rFonts w:ascii="宋体" w:hAnsi="宋体" w:hint="eastAsia"/>
                <w:color w:val="000000" w:themeColor="text1"/>
                <w:sz w:val="24"/>
                <w:szCs w:val="20"/>
              </w:rPr>
              <w:t>参加本单位</w:t>
            </w:r>
          </w:p>
          <w:p w:rsidR="006E67CA" w:rsidRPr="00264AB5" w:rsidRDefault="006B531C">
            <w:pPr>
              <w:spacing w:line="360" w:lineRule="auto"/>
              <w:contextualSpacing/>
              <w:jc w:val="center"/>
              <w:rPr>
                <w:rFonts w:ascii="宋体" w:hAnsi="宋体"/>
                <w:color w:val="000000" w:themeColor="text1"/>
                <w:sz w:val="24"/>
                <w:szCs w:val="20"/>
              </w:rPr>
            </w:pPr>
            <w:r w:rsidRPr="00264AB5">
              <w:rPr>
                <w:rFonts w:ascii="宋体" w:hAnsi="宋体" w:hint="eastAsia"/>
                <w:color w:val="000000" w:themeColor="text1"/>
                <w:sz w:val="24"/>
                <w:szCs w:val="20"/>
              </w:rPr>
              <w:t>工作时间</w:t>
            </w:r>
          </w:p>
        </w:tc>
        <w:tc>
          <w:tcPr>
            <w:tcW w:w="1843"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contextualSpacing/>
              <w:jc w:val="center"/>
              <w:rPr>
                <w:rFonts w:ascii="宋体" w:hAnsi="宋体"/>
                <w:color w:val="000000" w:themeColor="text1"/>
                <w:sz w:val="24"/>
                <w:szCs w:val="20"/>
              </w:rPr>
            </w:pPr>
            <w:r w:rsidRPr="00264AB5">
              <w:rPr>
                <w:rFonts w:ascii="宋体" w:hAnsi="宋体" w:hint="eastAsia"/>
                <w:color w:val="000000" w:themeColor="text1"/>
                <w:sz w:val="24"/>
                <w:szCs w:val="20"/>
              </w:rPr>
              <w:t>劳动合同编号</w:t>
            </w:r>
          </w:p>
        </w:tc>
      </w:tr>
      <w:tr w:rsidR="00264AB5" w:rsidRPr="00264AB5">
        <w:tc>
          <w:tcPr>
            <w:tcW w:w="817"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r>
      <w:tr w:rsidR="00264AB5" w:rsidRPr="00264AB5">
        <w:tc>
          <w:tcPr>
            <w:tcW w:w="817"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r>
      <w:tr w:rsidR="00264AB5" w:rsidRPr="00264AB5">
        <w:tc>
          <w:tcPr>
            <w:tcW w:w="817"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contextualSpacing/>
              <w:jc w:val="center"/>
              <w:rPr>
                <w:rFonts w:ascii="宋体" w:hAnsi="宋体"/>
                <w:color w:val="000000" w:themeColor="text1"/>
                <w:sz w:val="24"/>
                <w:szCs w:val="20"/>
              </w:rPr>
            </w:pPr>
          </w:p>
        </w:tc>
      </w:tr>
    </w:tbl>
    <w:p w:rsidR="006E67CA" w:rsidRPr="00264AB5" w:rsidRDefault="006B531C">
      <w:pPr>
        <w:spacing w:line="360" w:lineRule="auto"/>
        <w:contextualSpacing/>
        <w:jc w:val="left"/>
        <w:rPr>
          <w:rFonts w:ascii="宋体" w:hAnsi="宋体"/>
          <w:color w:val="000000" w:themeColor="text1"/>
          <w:sz w:val="24"/>
          <w:szCs w:val="20"/>
        </w:rPr>
      </w:pPr>
      <w:r w:rsidRPr="00264AB5">
        <w:rPr>
          <w:rFonts w:ascii="宋体" w:hAnsi="宋体" w:hint="eastAsia"/>
          <w:color w:val="000000" w:themeColor="text1"/>
          <w:sz w:val="24"/>
          <w:szCs w:val="20"/>
        </w:rPr>
        <w:t>注：</w:t>
      </w:r>
    </w:p>
    <w:p w:rsidR="006E67CA" w:rsidRPr="00264AB5" w:rsidRDefault="006B531C">
      <w:pPr>
        <w:spacing w:line="360" w:lineRule="auto"/>
        <w:contextualSpacing/>
        <w:jc w:val="left"/>
        <w:rPr>
          <w:rFonts w:ascii="宋体" w:hAnsi="宋体"/>
          <w:color w:val="000000" w:themeColor="text1"/>
          <w:sz w:val="24"/>
          <w:szCs w:val="20"/>
        </w:rPr>
      </w:pPr>
      <w:r w:rsidRPr="00264AB5">
        <w:rPr>
          <w:rFonts w:ascii="宋体" w:hAnsi="宋体" w:hint="eastAsia"/>
          <w:color w:val="000000" w:themeColor="text1"/>
          <w:sz w:val="24"/>
          <w:szCs w:val="20"/>
        </w:rPr>
        <w:t>1</w:t>
      </w:r>
      <w:r w:rsidRPr="00264AB5">
        <w:rPr>
          <w:rFonts w:ascii="宋体" w:hAnsi="宋体"/>
          <w:color w:val="000000" w:themeColor="text1"/>
          <w:sz w:val="24"/>
          <w:szCs w:val="20"/>
        </w:rPr>
        <w:t>.</w:t>
      </w:r>
      <w:r w:rsidRPr="00264AB5">
        <w:rPr>
          <w:rFonts w:ascii="宋体" w:hAnsi="宋体" w:hint="eastAsia"/>
          <w:color w:val="000000" w:themeColor="text1"/>
          <w:sz w:val="24"/>
          <w:szCs w:val="20"/>
        </w:rPr>
        <w:t>在填写时，如本表格不适合供应商的实际情况，可根据本表格式自行制表填写。</w:t>
      </w:r>
    </w:p>
    <w:p w:rsidR="006E67CA" w:rsidRPr="00264AB5" w:rsidRDefault="006B531C">
      <w:pPr>
        <w:spacing w:line="360" w:lineRule="auto"/>
        <w:contextualSpacing/>
        <w:jc w:val="left"/>
        <w:rPr>
          <w:rFonts w:ascii="宋体" w:hAnsi="宋体"/>
          <w:color w:val="000000" w:themeColor="text1"/>
          <w:sz w:val="24"/>
          <w:szCs w:val="20"/>
        </w:rPr>
      </w:pPr>
      <w:r w:rsidRPr="00264AB5">
        <w:rPr>
          <w:rFonts w:ascii="宋体" w:hAnsi="宋体"/>
          <w:color w:val="000000" w:themeColor="text1"/>
          <w:sz w:val="24"/>
          <w:szCs w:val="20"/>
        </w:rPr>
        <w:t>2.</w:t>
      </w:r>
      <w:r w:rsidRPr="00264AB5">
        <w:rPr>
          <w:rFonts w:ascii="宋体" w:hAnsi="宋体" w:hint="eastAsia"/>
          <w:color w:val="000000" w:themeColor="text1"/>
          <w:sz w:val="24"/>
          <w:szCs w:val="20"/>
        </w:rPr>
        <w:t>供应商应当附本表所</w:t>
      </w:r>
      <w:proofErr w:type="gramStart"/>
      <w:r w:rsidRPr="00264AB5">
        <w:rPr>
          <w:rFonts w:ascii="宋体" w:hAnsi="宋体" w:hint="eastAsia"/>
          <w:color w:val="000000" w:themeColor="text1"/>
          <w:sz w:val="24"/>
          <w:szCs w:val="20"/>
        </w:rPr>
        <w:t>列证</w:t>
      </w:r>
      <w:proofErr w:type="gramEnd"/>
      <w:r w:rsidRPr="00264AB5">
        <w:rPr>
          <w:rFonts w:ascii="宋体" w:hAnsi="宋体" w:hint="eastAsia"/>
          <w:color w:val="000000" w:themeColor="text1"/>
          <w:sz w:val="24"/>
          <w:szCs w:val="20"/>
        </w:rPr>
        <w:t>书的复印件并加盖供应商电子签章。</w:t>
      </w:r>
    </w:p>
    <w:p w:rsidR="006E67CA" w:rsidRPr="00264AB5" w:rsidRDefault="006E67CA">
      <w:pPr>
        <w:spacing w:line="360" w:lineRule="auto"/>
        <w:contextualSpacing/>
        <w:rPr>
          <w:rFonts w:ascii="宋体" w:hAnsi="宋体"/>
          <w:color w:val="000000" w:themeColor="text1"/>
          <w:sz w:val="24"/>
        </w:rPr>
      </w:pPr>
    </w:p>
    <w:p w:rsidR="006E67CA" w:rsidRPr="00264AB5" w:rsidRDefault="006B531C">
      <w:pPr>
        <w:spacing w:line="360" w:lineRule="auto"/>
        <w:contextualSpacing/>
        <w:rPr>
          <w:rFonts w:ascii="宋体" w:hAnsi="宋体"/>
          <w:color w:val="000000" w:themeColor="text1"/>
          <w:spacing w:val="20"/>
          <w:sz w:val="24"/>
          <w:szCs w:val="20"/>
          <w:u w:val="single"/>
        </w:rPr>
      </w:pPr>
      <w:r w:rsidRPr="00264AB5">
        <w:rPr>
          <w:rFonts w:ascii="宋体" w:hAnsi="宋体" w:hint="eastAsia"/>
          <w:color w:val="000000" w:themeColor="text1"/>
          <w:sz w:val="24"/>
        </w:rPr>
        <w:t>法定代表人或者委托代理人</w:t>
      </w:r>
      <w:r w:rsidRPr="00264AB5">
        <w:rPr>
          <w:rFonts w:ascii="宋体" w:hAnsi="宋体" w:hint="eastAsia"/>
          <w:color w:val="000000" w:themeColor="text1"/>
          <w:spacing w:val="20"/>
          <w:sz w:val="24"/>
        </w:rPr>
        <w:t>签字：</w:t>
      </w:r>
      <w:r w:rsidRPr="00264AB5">
        <w:rPr>
          <w:rFonts w:ascii="宋体" w:hAnsi="宋体" w:hint="eastAsia"/>
          <w:color w:val="000000" w:themeColor="text1"/>
          <w:spacing w:val="20"/>
          <w:sz w:val="24"/>
          <w:u w:val="single"/>
        </w:rPr>
        <w:t xml:space="preserve">        </w:t>
      </w:r>
    </w:p>
    <w:p w:rsidR="006E67CA" w:rsidRPr="00264AB5" w:rsidRDefault="006B531C">
      <w:pPr>
        <w:spacing w:line="360" w:lineRule="auto"/>
        <w:contextualSpacing/>
        <w:jc w:val="left"/>
        <w:rPr>
          <w:rFonts w:ascii="宋体" w:hAnsi="宋体"/>
          <w:color w:val="000000" w:themeColor="text1"/>
          <w:sz w:val="24"/>
          <w:szCs w:val="20"/>
        </w:rPr>
      </w:pPr>
      <w:r w:rsidRPr="00264AB5">
        <w:rPr>
          <w:rFonts w:ascii="宋体" w:hAnsi="宋体" w:hint="eastAsia"/>
          <w:color w:val="000000" w:themeColor="text1"/>
          <w:spacing w:val="20"/>
          <w:sz w:val="24"/>
        </w:rPr>
        <w:t>供应商名称（电子签章）：</w:t>
      </w:r>
      <w:r w:rsidRPr="00264AB5">
        <w:rPr>
          <w:rFonts w:ascii="宋体" w:hAnsi="宋体" w:hint="eastAsia"/>
          <w:color w:val="000000" w:themeColor="text1"/>
          <w:spacing w:val="20"/>
          <w:sz w:val="24"/>
          <w:u w:val="single"/>
        </w:rPr>
        <w:t xml:space="preserve">            </w:t>
      </w:r>
      <w:r w:rsidRPr="00264AB5">
        <w:rPr>
          <w:rFonts w:ascii="宋体" w:hAnsi="宋体" w:hint="eastAsia"/>
          <w:color w:val="000000" w:themeColor="text1"/>
          <w:spacing w:val="20"/>
          <w:sz w:val="24"/>
        </w:rPr>
        <w:t xml:space="preserve">           日 期：</w:t>
      </w:r>
      <w:r w:rsidRPr="00264AB5">
        <w:rPr>
          <w:rFonts w:ascii="宋体" w:hAnsi="宋体" w:hint="eastAsia"/>
          <w:color w:val="000000" w:themeColor="text1"/>
          <w:spacing w:val="20"/>
          <w:sz w:val="24"/>
          <w:u w:val="single"/>
        </w:rPr>
        <w:t xml:space="preserve">         </w:t>
      </w:r>
    </w:p>
    <w:p w:rsidR="006E67CA" w:rsidRPr="00264AB5" w:rsidRDefault="006B531C">
      <w:pPr>
        <w:spacing w:before="120" w:after="50"/>
        <w:jc w:val="left"/>
        <w:rPr>
          <w:rFonts w:ascii="方正小标宋简体" w:eastAsia="方正小标宋简体" w:hAnsi="方正小标宋简体" w:cs="方正小标宋简体"/>
          <w:bCs/>
          <w:color w:val="000000" w:themeColor="text1"/>
          <w:szCs w:val="21"/>
        </w:rPr>
      </w:pPr>
      <w:r w:rsidRPr="00264AB5">
        <w:rPr>
          <w:rFonts w:ascii="宋体" w:hAnsi="宋体"/>
          <w:color w:val="000000" w:themeColor="text1"/>
          <w:sz w:val="24"/>
          <w:szCs w:val="20"/>
        </w:rPr>
        <w:br w:type="page" w:clear="all"/>
      </w:r>
      <w:r w:rsidRPr="00264AB5">
        <w:rPr>
          <w:rFonts w:ascii="方正小标宋简体" w:eastAsia="方正小标宋简体" w:hAnsi="方正小标宋简体" w:cs="方正小标宋简体" w:hint="eastAsia"/>
          <w:bCs/>
          <w:color w:val="000000" w:themeColor="text1"/>
          <w:szCs w:val="21"/>
        </w:rPr>
        <w:t>代理服务费承诺书（如本项目为采购人支付代理服务费的，无需提供）</w:t>
      </w:r>
    </w:p>
    <w:p w:rsidR="006E67CA" w:rsidRPr="00264AB5" w:rsidRDefault="006E67CA">
      <w:pPr>
        <w:spacing w:before="120" w:after="50"/>
        <w:jc w:val="left"/>
        <w:rPr>
          <w:rFonts w:ascii="方正小标宋简体" w:eastAsia="方正小标宋简体" w:hAnsi="方正小标宋简体" w:cs="方正小标宋简体"/>
          <w:bCs/>
          <w:color w:val="000000" w:themeColor="text1"/>
          <w:szCs w:val="21"/>
        </w:rPr>
      </w:pPr>
    </w:p>
    <w:p w:rsidR="006E67CA" w:rsidRPr="00264AB5" w:rsidRDefault="006B531C">
      <w:pPr>
        <w:spacing w:before="120" w:after="50"/>
        <w:jc w:val="center"/>
        <w:rPr>
          <w:rFonts w:ascii="方正小标宋简体" w:eastAsia="方正小标宋简体" w:hAnsi="方正小标宋简体" w:cs="方正小标宋简体"/>
          <w:bCs/>
          <w:color w:val="000000" w:themeColor="text1"/>
          <w:sz w:val="44"/>
          <w:szCs w:val="44"/>
        </w:rPr>
      </w:pPr>
      <w:r w:rsidRPr="00264AB5">
        <w:rPr>
          <w:rFonts w:ascii="方正小标宋简体" w:eastAsia="方正小标宋简体" w:hAnsi="方正小标宋简体" w:cs="方正小标宋简体" w:hint="eastAsia"/>
          <w:bCs/>
          <w:color w:val="000000" w:themeColor="text1"/>
          <w:sz w:val="44"/>
          <w:szCs w:val="44"/>
        </w:rPr>
        <w:t>代理服务费承诺书</w:t>
      </w:r>
    </w:p>
    <w:p w:rsidR="006E67CA" w:rsidRPr="00264AB5" w:rsidRDefault="006E67CA">
      <w:pPr>
        <w:spacing w:before="120" w:after="50"/>
        <w:jc w:val="center"/>
        <w:rPr>
          <w:rFonts w:ascii="宋体" w:hAnsi="宋体"/>
          <w:b/>
          <w:color w:val="000000" w:themeColor="text1"/>
          <w:sz w:val="24"/>
        </w:rPr>
      </w:pPr>
    </w:p>
    <w:p w:rsidR="006E67CA" w:rsidRPr="00264AB5" w:rsidRDefault="006B531C">
      <w:pPr>
        <w:spacing w:line="360" w:lineRule="auto"/>
        <w:rPr>
          <w:rFonts w:ascii="宋体" w:hAnsi="宋体"/>
          <w:b/>
          <w:bCs/>
          <w:color w:val="000000" w:themeColor="text1"/>
          <w:sz w:val="24"/>
        </w:rPr>
      </w:pPr>
      <w:r w:rsidRPr="00264AB5">
        <w:rPr>
          <w:rFonts w:ascii="宋体" w:hAnsi="宋体" w:hint="eastAsia"/>
          <w:bCs/>
          <w:color w:val="000000" w:themeColor="text1"/>
          <w:sz w:val="24"/>
        </w:rPr>
        <w:t>致：</w:t>
      </w:r>
      <w:r w:rsidRPr="00264AB5">
        <w:rPr>
          <w:rFonts w:ascii="宋体" w:hAnsi="宋体" w:hint="eastAsia"/>
          <w:color w:val="000000" w:themeColor="text1"/>
          <w:sz w:val="24"/>
          <w:u w:val="single"/>
        </w:rPr>
        <w:t>代理机构名称</w:t>
      </w:r>
      <w:r w:rsidRPr="00264AB5">
        <w:rPr>
          <w:rFonts w:ascii="宋体" w:hAnsi="宋体" w:hint="eastAsia"/>
          <w:color w:val="000000" w:themeColor="text1"/>
          <w:sz w:val="24"/>
        </w:rPr>
        <w:t>：</w:t>
      </w:r>
    </w:p>
    <w:p w:rsidR="006E67CA" w:rsidRPr="00264AB5" w:rsidRDefault="006B531C">
      <w:pPr>
        <w:spacing w:line="360" w:lineRule="auto"/>
        <w:ind w:firstLine="480"/>
        <w:rPr>
          <w:rFonts w:ascii="宋体" w:hAnsi="宋体"/>
          <w:color w:val="000000" w:themeColor="text1"/>
          <w:sz w:val="24"/>
        </w:rPr>
      </w:pPr>
      <w:r w:rsidRPr="00264AB5">
        <w:rPr>
          <w:rFonts w:ascii="宋体" w:hAnsi="宋体" w:hint="eastAsia"/>
          <w:color w:val="000000" w:themeColor="text1"/>
          <w:sz w:val="24"/>
        </w:rPr>
        <w:t>本单位参加了贵方组织的</w:t>
      </w:r>
      <w:r w:rsidRPr="00264AB5">
        <w:rPr>
          <w:rFonts w:ascii="宋体" w:hAnsi="宋体" w:hint="eastAsia"/>
          <w:color w:val="000000" w:themeColor="text1"/>
          <w:sz w:val="24"/>
          <w:u w:val="single"/>
        </w:rPr>
        <w:t xml:space="preserve">  项目名称（项目编号）  </w:t>
      </w:r>
      <w:r w:rsidRPr="00264AB5">
        <w:rPr>
          <w:rFonts w:ascii="宋体" w:hAnsi="宋体" w:hint="eastAsia"/>
          <w:color w:val="000000" w:themeColor="text1"/>
          <w:sz w:val="24"/>
        </w:rPr>
        <w:t>项目， 在此说明如下：</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在领取成交通知书后，由于被质疑、投诉或者其他原因而导致成交结果改变，我方将放弃对已缴纳的代理服务费追还的一切权利。</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2.本单位选择第</w:t>
      </w:r>
      <w:r w:rsidRPr="00264AB5">
        <w:rPr>
          <w:rFonts w:ascii="宋体" w:hAnsi="宋体" w:hint="eastAsia"/>
          <w:color w:val="000000" w:themeColor="text1"/>
          <w:sz w:val="24"/>
          <w:u w:val="single"/>
        </w:rPr>
        <w:t xml:space="preserve">     </w:t>
      </w:r>
      <w:r w:rsidRPr="00264AB5">
        <w:rPr>
          <w:rFonts w:ascii="宋体" w:hAnsi="宋体" w:hint="eastAsia"/>
          <w:color w:val="000000" w:themeColor="text1"/>
          <w:sz w:val="24"/>
        </w:rPr>
        <w:t>种方式作为代理服务费开票类型：</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第一种方式：开具增值税普通发票。开票信息如下：</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（1）公司名称</w:t>
      </w:r>
      <w:r w:rsidRPr="00264AB5">
        <w:rPr>
          <w:rFonts w:ascii="宋体" w:hAnsi="宋体" w:hint="eastAsia"/>
          <w:color w:val="000000" w:themeColor="text1"/>
          <w:sz w:val="24"/>
          <w:u w:val="single"/>
        </w:rPr>
        <w:t xml:space="preserve">_                       </w:t>
      </w:r>
      <w:r w:rsidRPr="00264AB5">
        <w:rPr>
          <w:rFonts w:ascii="宋体" w:hAnsi="宋体" w:hint="eastAsia"/>
          <w:color w:val="000000" w:themeColor="text1"/>
          <w:sz w:val="24"/>
        </w:rPr>
        <w:t>；</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（2）纳税人识别号</w:t>
      </w:r>
      <w:r w:rsidRPr="00264AB5">
        <w:rPr>
          <w:rFonts w:ascii="宋体" w:hAnsi="宋体" w:hint="eastAsia"/>
          <w:color w:val="000000" w:themeColor="text1"/>
          <w:sz w:val="24"/>
          <w:u w:val="single"/>
        </w:rPr>
        <w:t xml:space="preserve">_                   </w:t>
      </w:r>
      <w:r w:rsidRPr="00264AB5">
        <w:rPr>
          <w:rFonts w:ascii="宋体" w:hAnsi="宋体" w:hint="eastAsia"/>
          <w:color w:val="000000" w:themeColor="text1"/>
          <w:sz w:val="24"/>
        </w:rPr>
        <w:t>。</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第二种方式：开具增值税专用发票，开票信息如下：</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（1）公司名称</w:t>
      </w:r>
      <w:r w:rsidRPr="00264AB5">
        <w:rPr>
          <w:rFonts w:ascii="宋体" w:hAnsi="宋体" w:hint="eastAsia"/>
          <w:color w:val="000000" w:themeColor="text1"/>
          <w:sz w:val="24"/>
          <w:u w:val="single"/>
        </w:rPr>
        <w:t xml:space="preserve">_                           </w:t>
      </w:r>
      <w:r w:rsidRPr="00264AB5">
        <w:rPr>
          <w:rFonts w:ascii="宋体" w:hAnsi="宋体" w:hint="eastAsia"/>
          <w:color w:val="000000" w:themeColor="text1"/>
          <w:sz w:val="24"/>
        </w:rPr>
        <w:t>；</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（2）纳税人识别号</w:t>
      </w:r>
      <w:r w:rsidRPr="00264AB5">
        <w:rPr>
          <w:rFonts w:ascii="宋体" w:hAnsi="宋体" w:hint="eastAsia"/>
          <w:color w:val="000000" w:themeColor="text1"/>
          <w:sz w:val="24"/>
          <w:u w:val="single"/>
        </w:rPr>
        <w:t xml:space="preserve">_                       </w:t>
      </w:r>
      <w:r w:rsidRPr="00264AB5">
        <w:rPr>
          <w:rFonts w:ascii="宋体" w:hAnsi="宋体" w:hint="eastAsia"/>
          <w:color w:val="000000" w:themeColor="text1"/>
          <w:sz w:val="24"/>
        </w:rPr>
        <w:t>；</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（3）在税务局登记的地址</w:t>
      </w:r>
      <w:r w:rsidRPr="00264AB5">
        <w:rPr>
          <w:rFonts w:ascii="宋体" w:hAnsi="宋体" w:hint="eastAsia"/>
          <w:color w:val="000000" w:themeColor="text1"/>
          <w:sz w:val="24"/>
          <w:u w:val="single"/>
        </w:rPr>
        <w:t xml:space="preserve">_                 </w:t>
      </w:r>
      <w:r w:rsidRPr="00264AB5">
        <w:rPr>
          <w:rFonts w:ascii="宋体" w:hAnsi="宋体" w:hint="eastAsia"/>
          <w:color w:val="000000" w:themeColor="text1"/>
          <w:sz w:val="24"/>
        </w:rPr>
        <w:t>；</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（4）在税务局登记的电话</w:t>
      </w:r>
      <w:r w:rsidRPr="00264AB5">
        <w:rPr>
          <w:rFonts w:ascii="宋体" w:hAnsi="宋体" w:hint="eastAsia"/>
          <w:color w:val="000000" w:themeColor="text1"/>
          <w:sz w:val="24"/>
          <w:u w:val="single"/>
        </w:rPr>
        <w:t xml:space="preserve">_                 </w:t>
      </w:r>
      <w:r w:rsidRPr="00264AB5">
        <w:rPr>
          <w:rFonts w:ascii="宋体" w:hAnsi="宋体" w:hint="eastAsia"/>
          <w:color w:val="000000" w:themeColor="text1"/>
          <w:sz w:val="24"/>
        </w:rPr>
        <w:t>；</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（5）开户银行</w:t>
      </w:r>
      <w:r w:rsidRPr="00264AB5">
        <w:rPr>
          <w:rFonts w:ascii="宋体" w:hAnsi="宋体" w:hint="eastAsia"/>
          <w:color w:val="000000" w:themeColor="text1"/>
          <w:sz w:val="24"/>
          <w:u w:val="single"/>
        </w:rPr>
        <w:t xml:space="preserve">_                           </w:t>
      </w:r>
      <w:r w:rsidRPr="00264AB5">
        <w:rPr>
          <w:rFonts w:ascii="宋体" w:hAnsi="宋体" w:hint="eastAsia"/>
          <w:color w:val="000000" w:themeColor="text1"/>
          <w:sz w:val="24"/>
        </w:rPr>
        <w:t>；</w:t>
      </w:r>
    </w:p>
    <w:p w:rsidR="006E67CA" w:rsidRPr="00264AB5" w:rsidRDefault="006B531C">
      <w:pPr>
        <w:spacing w:line="360" w:lineRule="auto"/>
        <w:ind w:firstLine="360"/>
        <w:rPr>
          <w:rFonts w:ascii="宋体" w:hAnsi="宋体"/>
          <w:color w:val="000000" w:themeColor="text1"/>
          <w:sz w:val="24"/>
        </w:rPr>
      </w:pPr>
      <w:r w:rsidRPr="00264AB5">
        <w:rPr>
          <w:rFonts w:ascii="宋体" w:hAnsi="宋体" w:hint="eastAsia"/>
          <w:color w:val="000000" w:themeColor="text1"/>
          <w:sz w:val="24"/>
        </w:rPr>
        <w:t>（6）银行账户</w:t>
      </w:r>
      <w:r w:rsidRPr="00264AB5">
        <w:rPr>
          <w:rFonts w:ascii="宋体" w:hAnsi="宋体" w:hint="eastAsia"/>
          <w:color w:val="000000" w:themeColor="text1"/>
          <w:sz w:val="24"/>
          <w:u w:val="single"/>
        </w:rPr>
        <w:t xml:space="preserve">_                           </w:t>
      </w:r>
      <w:r w:rsidRPr="00264AB5">
        <w:rPr>
          <w:rFonts w:ascii="宋体" w:hAnsi="宋体" w:hint="eastAsia"/>
          <w:color w:val="000000" w:themeColor="text1"/>
          <w:sz w:val="24"/>
        </w:rPr>
        <w:t>。</w:t>
      </w:r>
    </w:p>
    <w:p w:rsidR="006E67CA" w:rsidRPr="00264AB5" w:rsidRDefault="006E67CA">
      <w:pPr>
        <w:spacing w:line="440" w:lineRule="exact"/>
        <w:rPr>
          <w:rFonts w:ascii="宋体" w:hAnsi="宋体"/>
          <w:color w:val="000000" w:themeColor="text1"/>
          <w:sz w:val="24"/>
        </w:rPr>
      </w:pPr>
    </w:p>
    <w:p w:rsidR="006E67CA" w:rsidRPr="00264AB5" w:rsidRDefault="006E67CA">
      <w:pPr>
        <w:spacing w:line="440" w:lineRule="exact"/>
        <w:rPr>
          <w:rFonts w:ascii="宋体" w:hAnsi="宋体"/>
          <w:color w:val="000000" w:themeColor="text1"/>
          <w:sz w:val="24"/>
        </w:rPr>
      </w:pPr>
    </w:p>
    <w:p w:rsidR="006E67CA" w:rsidRPr="00264AB5" w:rsidRDefault="006B531C">
      <w:pPr>
        <w:spacing w:line="360" w:lineRule="auto"/>
        <w:ind w:left="-2" w:right="-817" w:firstLine="1920"/>
        <w:rPr>
          <w:rFonts w:ascii="宋体" w:hAnsi="宋体"/>
          <w:color w:val="000000" w:themeColor="text1"/>
          <w:sz w:val="24"/>
        </w:rPr>
      </w:pPr>
      <w:r w:rsidRPr="00264AB5">
        <w:rPr>
          <w:rFonts w:ascii="宋体" w:hAnsi="宋体" w:hint="eastAsia"/>
          <w:color w:val="000000" w:themeColor="text1"/>
          <w:sz w:val="24"/>
        </w:rPr>
        <w:t xml:space="preserve">法定代表人或者委托代理人（签字或者电子签名）： </w:t>
      </w:r>
    </w:p>
    <w:p w:rsidR="006E67CA" w:rsidRPr="00264AB5" w:rsidRDefault="006B531C">
      <w:pPr>
        <w:spacing w:line="360" w:lineRule="auto"/>
        <w:ind w:left="-3" w:right="-817" w:hanging="28"/>
        <w:rPr>
          <w:rFonts w:ascii="宋体" w:hAnsi="宋体"/>
          <w:color w:val="000000" w:themeColor="text1"/>
          <w:sz w:val="24"/>
        </w:rPr>
      </w:pPr>
      <w:r w:rsidRPr="00264AB5">
        <w:rPr>
          <w:rFonts w:ascii="宋体" w:hAnsi="宋体" w:hint="eastAsia"/>
          <w:color w:val="000000" w:themeColor="text1"/>
          <w:sz w:val="24"/>
        </w:rPr>
        <w:t xml:space="preserve">                                      供应商公章（电子签章）：</w:t>
      </w:r>
    </w:p>
    <w:p w:rsidR="006E67CA" w:rsidRPr="00264AB5" w:rsidRDefault="006B531C" w:rsidP="007A315A">
      <w:pPr>
        <w:spacing w:line="360" w:lineRule="auto"/>
        <w:ind w:right="480" w:firstLine="240"/>
        <w:jc w:val="left"/>
        <w:rPr>
          <w:rFonts w:ascii="仿宋_GB2312" w:eastAsia="仿宋_GB2312" w:hAnsi="仿宋_GB2312" w:cs="仿宋_GB2312"/>
          <w:b/>
          <w:color w:val="000000" w:themeColor="text1"/>
          <w:sz w:val="32"/>
          <w:szCs w:val="32"/>
        </w:rPr>
      </w:pPr>
      <w:r w:rsidRPr="00264AB5">
        <w:rPr>
          <w:rFonts w:ascii="宋体" w:hAnsi="宋体" w:hint="eastAsia"/>
          <w:color w:val="000000" w:themeColor="text1"/>
          <w:sz w:val="24"/>
        </w:rPr>
        <w:t xml:space="preserve">                                    日期：    年   月   日</w:t>
      </w:r>
    </w:p>
    <w:p w:rsidR="006E67CA" w:rsidRPr="00264AB5" w:rsidRDefault="006B531C">
      <w:pPr>
        <w:spacing w:line="300" w:lineRule="auto"/>
        <w:rPr>
          <w:rFonts w:ascii="宋体" w:hAnsi="宋体"/>
          <w:color w:val="000000" w:themeColor="text1"/>
          <w:szCs w:val="21"/>
        </w:rPr>
      </w:pPr>
      <w:r w:rsidRPr="00264AB5">
        <w:rPr>
          <w:rFonts w:ascii="宋体" w:hAnsi="宋体"/>
          <w:b/>
          <w:bCs/>
          <w:color w:val="000000" w:themeColor="text1"/>
          <w:sz w:val="24"/>
        </w:rPr>
        <w:br w:type="page" w:clear="all"/>
      </w:r>
      <w:r w:rsidRPr="00264AB5">
        <w:rPr>
          <w:rFonts w:ascii="宋体" w:hAnsi="宋体" w:hint="eastAsia"/>
          <w:b/>
          <w:bCs/>
          <w:color w:val="000000" w:themeColor="text1"/>
          <w:sz w:val="24"/>
        </w:rPr>
        <w:t>其他文书、文件格式</w:t>
      </w:r>
    </w:p>
    <w:p w:rsidR="006E67CA" w:rsidRPr="00264AB5" w:rsidRDefault="006B531C">
      <w:pPr>
        <w:jc w:val="center"/>
        <w:rPr>
          <w:rFonts w:ascii="方正小标宋简体" w:eastAsia="方正小标宋简体" w:hAnsi="方正小标宋简体" w:cs="方正小标宋简体"/>
          <w:color w:val="000000" w:themeColor="text1"/>
          <w:sz w:val="44"/>
          <w:szCs w:val="44"/>
        </w:rPr>
      </w:pPr>
      <w:r w:rsidRPr="00264AB5">
        <w:rPr>
          <w:rFonts w:ascii="方正小标宋简体" w:eastAsia="方正小标宋简体" w:hAnsi="方正小标宋简体" w:cs="方正小标宋简体" w:hint="eastAsia"/>
          <w:color w:val="000000" w:themeColor="text1"/>
          <w:sz w:val="44"/>
          <w:szCs w:val="44"/>
        </w:rPr>
        <w:t>中小企业声明函（服务）</w:t>
      </w:r>
    </w:p>
    <w:p w:rsidR="006E67CA" w:rsidRPr="00264AB5" w:rsidRDefault="006E67CA">
      <w:pPr>
        <w:spacing w:before="2" w:line="500" w:lineRule="exact"/>
        <w:ind w:firstLine="708"/>
        <w:rPr>
          <w:rFonts w:ascii="宋体" w:hAnsi="宋体" w:cs="宋体"/>
          <w:b/>
          <w:bCs/>
          <w:color w:val="000000" w:themeColor="text1"/>
          <w:sz w:val="24"/>
        </w:rPr>
      </w:pPr>
    </w:p>
    <w:p w:rsidR="006E67CA" w:rsidRPr="00264AB5" w:rsidRDefault="006B531C">
      <w:pPr>
        <w:pStyle w:val="1c"/>
        <w:spacing w:line="500" w:lineRule="exact"/>
        <w:ind w:right="142" w:firstLine="705"/>
        <w:rPr>
          <w:rFonts w:ascii="宋体" w:hAnsi="宋体"/>
          <w:color w:val="000000" w:themeColor="text1"/>
          <w:sz w:val="24"/>
        </w:rPr>
      </w:pPr>
      <w:r w:rsidRPr="00264AB5">
        <w:rPr>
          <w:rFonts w:ascii="宋体" w:hAnsi="宋体"/>
          <w:color w:val="000000" w:themeColor="text1"/>
          <w:sz w:val="24"/>
        </w:rPr>
        <w:t>本公司（联合体）郑重声明，根据《政府采购促进中小企业发展管理办法》（财库﹝2020﹞46号）的规定，本公司（联合体）参加</w:t>
      </w:r>
      <w:r w:rsidRPr="00264AB5">
        <w:rPr>
          <w:rFonts w:ascii="宋体" w:hAnsi="宋体"/>
          <w:color w:val="000000" w:themeColor="text1"/>
          <w:sz w:val="24"/>
          <w:u w:val="single"/>
        </w:rPr>
        <w:t>（单位名称）</w:t>
      </w:r>
      <w:r w:rsidRPr="00264AB5">
        <w:rPr>
          <w:rFonts w:ascii="宋体" w:hAnsi="宋体"/>
          <w:color w:val="000000" w:themeColor="text1"/>
          <w:sz w:val="24"/>
        </w:rPr>
        <w:t>的</w:t>
      </w:r>
      <w:r w:rsidRPr="00264AB5">
        <w:rPr>
          <w:rFonts w:ascii="宋体" w:hAnsi="宋体"/>
          <w:color w:val="000000" w:themeColor="text1"/>
          <w:sz w:val="24"/>
          <w:u w:val="single"/>
        </w:rPr>
        <w:t>（项目名称）</w:t>
      </w:r>
      <w:r w:rsidRPr="00264AB5">
        <w:rPr>
          <w:rFonts w:ascii="宋体" w:hAnsi="宋体"/>
          <w:color w:val="000000" w:themeColor="text1"/>
          <w:sz w:val="24"/>
        </w:rPr>
        <w:t>采购活动，</w:t>
      </w:r>
      <w:r w:rsidRPr="00264AB5">
        <w:rPr>
          <w:rFonts w:ascii="宋体" w:hAnsi="宋体" w:hint="eastAsia"/>
          <w:color w:val="000000" w:themeColor="text1"/>
          <w:sz w:val="24"/>
        </w:rPr>
        <w:t>服务全部由符合政策要求的中小企业承接。相关企业（含联合体中的中小企业、签订分包意向协议的中小企业）的具体情况如下：</w:t>
      </w:r>
    </w:p>
    <w:p w:rsidR="006E67CA" w:rsidRPr="00264AB5" w:rsidRDefault="006B531C">
      <w:pPr>
        <w:tabs>
          <w:tab w:val="left" w:pos="1384"/>
          <w:tab w:val="left" w:pos="4562"/>
          <w:tab w:val="left" w:pos="6803"/>
        </w:tabs>
        <w:spacing w:before="13" w:line="500" w:lineRule="exact"/>
        <w:ind w:right="142" w:firstLine="772"/>
        <w:rPr>
          <w:rFonts w:ascii="宋体" w:hAnsi="宋体"/>
          <w:color w:val="000000" w:themeColor="text1"/>
          <w:sz w:val="24"/>
        </w:rPr>
      </w:pPr>
      <w:r w:rsidRPr="00264AB5">
        <w:rPr>
          <w:rFonts w:ascii="宋体" w:hAnsi="宋体"/>
          <w:color w:val="000000" w:themeColor="text1"/>
          <w:sz w:val="24"/>
        </w:rPr>
        <w:t>1.</w:t>
      </w:r>
      <w:r w:rsidRPr="00264AB5">
        <w:rPr>
          <w:rFonts w:ascii="宋体" w:hAnsi="宋体"/>
          <w:color w:val="000000" w:themeColor="text1"/>
          <w:sz w:val="24"/>
          <w:u w:val="single"/>
        </w:rPr>
        <w:t>（标的名称）</w:t>
      </w:r>
      <w:r w:rsidRPr="00264AB5">
        <w:rPr>
          <w:rFonts w:ascii="宋体" w:hAnsi="宋体"/>
          <w:color w:val="000000" w:themeColor="text1"/>
          <w:sz w:val="24"/>
        </w:rPr>
        <w:t>，属于</w:t>
      </w:r>
      <w:r w:rsidRPr="00264AB5">
        <w:rPr>
          <w:rFonts w:ascii="宋体" w:hAnsi="宋体"/>
          <w:color w:val="000000" w:themeColor="text1"/>
          <w:sz w:val="24"/>
          <w:u w:val="single"/>
        </w:rPr>
        <w:t>（采购文件中明确的所属</w:t>
      </w:r>
      <w:r w:rsidRPr="00264AB5">
        <w:rPr>
          <w:rFonts w:ascii="宋体" w:hAnsi="宋体" w:hint="eastAsia"/>
          <w:color w:val="000000" w:themeColor="text1"/>
          <w:sz w:val="24"/>
          <w:u w:val="single"/>
        </w:rPr>
        <w:t>行</w:t>
      </w:r>
      <w:r w:rsidRPr="00264AB5">
        <w:rPr>
          <w:rFonts w:ascii="宋体" w:hAnsi="宋体"/>
          <w:color w:val="000000" w:themeColor="text1"/>
          <w:sz w:val="24"/>
          <w:u w:val="single"/>
        </w:rPr>
        <w:t>业）</w:t>
      </w:r>
      <w:r w:rsidRPr="00264AB5">
        <w:rPr>
          <w:rFonts w:ascii="宋体" w:hAnsi="宋体"/>
          <w:color w:val="000000" w:themeColor="text1"/>
          <w:sz w:val="24"/>
        </w:rPr>
        <w:t>；</w:t>
      </w:r>
      <w:r w:rsidRPr="00264AB5">
        <w:rPr>
          <w:rFonts w:ascii="宋体" w:hAnsi="宋体" w:hint="eastAsia"/>
          <w:color w:val="000000" w:themeColor="text1"/>
          <w:sz w:val="24"/>
        </w:rPr>
        <w:t>承接企业为</w:t>
      </w:r>
      <w:r w:rsidRPr="00264AB5">
        <w:rPr>
          <w:rFonts w:ascii="宋体" w:hAnsi="宋体" w:hint="eastAsia"/>
          <w:color w:val="000000" w:themeColor="text1"/>
          <w:sz w:val="24"/>
          <w:u w:val="single"/>
        </w:rPr>
        <w:t>（企业名称）</w:t>
      </w:r>
      <w:r w:rsidRPr="00264AB5">
        <w:rPr>
          <w:rFonts w:ascii="宋体" w:hAnsi="宋体" w:hint="eastAsia"/>
          <w:color w:val="000000" w:themeColor="text1"/>
          <w:sz w:val="24"/>
        </w:rPr>
        <w:t>，从业人员</w:t>
      </w:r>
      <w:r w:rsidRPr="00264AB5">
        <w:rPr>
          <w:rFonts w:ascii="宋体" w:hAnsi="宋体" w:hint="eastAsia"/>
          <w:color w:val="000000" w:themeColor="text1"/>
          <w:sz w:val="24"/>
          <w:u w:val="single"/>
        </w:rPr>
        <w:t xml:space="preserve"> </w:t>
      </w:r>
      <w:r w:rsidRPr="00264AB5">
        <w:rPr>
          <w:rFonts w:ascii="宋体" w:hAnsi="宋体"/>
          <w:color w:val="000000" w:themeColor="text1"/>
          <w:sz w:val="24"/>
          <w:u w:val="single"/>
        </w:rPr>
        <w:t xml:space="preserve">     </w:t>
      </w:r>
      <w:r w:rsidRPr="00264AB5">
        <w:rPr>
          <w:rFonts w:ascii="宋体" w:hAnsi="宋体" w:hint="eastAsia"/>
          <w:color w:val="000000" w:themeColor="text1"/>
          <w:sz w:val="24"/>
        </w:rPr>
        <w:t>人，营业收入为</w:t>
      </w:r>
      <w:r w:rsidRPr="00264AB5">
        <w:rPr>
          <w:rFonts w:ascii="宋体" w:hAnsi="宋体" w:hint="eastAsia"/>
          <w:color w:val="000000" w:themeColor="text1"/>
          <w:sz w:val="24"/>
          <w:u w:val="single"/>
        </w:rPr>
        <w:t xml:space="preserve"> </w:t>
      </w:r>
      <w:r w:rsidRPr="00264AB5">
        <w:rPr>
          <w:rFonts w:ascii="宋体" w:hAnsi="宋体"/>
          <w:color w:val="000000" w:themeColor="text1"/>
          <w:sz w:val="24"/>
          <w:u w:val="single"/>
        </w:rPr>
        <w:t xml:space="preserve">     </w:t>
      </w:r>
      <w:r w:rsidRPr="00264AB5">
        <w:rPr>
          <w:rFonts w:ascii="宋体" w:hAnsi="宋体" w:hint="eastAsia"/>
          <w:color w:val="000000" w:themeColor="text1"/>
          <w:sz w:val="24"/>
        </w:rPr>
        <w:t>万元，资产总额为</w:t>
      </w:r>
      <w:r w:rsidRPr="00264AB5">
        <w:rPr>
          <w:rFonts w:ascii="宋体" w:hAnsi="宋体" w:hint="eastAsia"/>
          <w:color w:val="000000" w:themeColor="text1"/>
          <w:sz w:val="24"/>
          <w:u w:val="single"/>
        </w:rPr>
        <w:t xml:space="preserve"> </w:t>
      </w:r>
      <w:r w:rsidRPr="00264AB5">
        <w:rPr>
          <w:rFonts w:ascii="宋体" w:hAnsi="宋体"/>
          <w:color w:val="000000" w:themeColor="text1"/>
          <w:sz w:val="24"/>
          <w:u w:val="single"/>
        </w:rPr>
        <w:t xml:space="preserve">     </w:t>
      </w:r>
      <w:r w:rsidRPr="00264AB5">
        <w:rPr>
          <w:rFonts w:ascii="宋体" w:hAnsi="宋体" w:hint="eastAsia"/>
          <w:color w:val="000000" w:themeColor="text1"/>
          <w:sz w:val="24"/>
        </w:rPr>
        <w:t>万元</w:t>
      </w:r>
      <w:r w:rsidRPr="00264AB5">
        <w:rPr>
          <w:rFonts w:ascii="宋体" w:hAnsi="宋体"/>
          <w:color w:val="000000" w:themeColor="text1"/>
          <w:sz w:val="24"/>
        </w:rPr>
        <w:t>，属于</w:t>
      </w:r>
      <w:r w:rsidRPr="00264AB5">
        <w:rPr>
          <w:rFonts w:ascii="宋体" w:hAnsi="宋体"/>
          <w:color w:val="000000" w:themeColor="text1"/>
          <w:sz w:val="24"/>
          <w:u w:val="single"/>
        </w:rPr>
        <w:t>（中型企业、</w:t>
      </w:r>
      <w:r w:rsidRPr="00264AB5">
        <w:rPr>
          <w:rFonts w:ascii="宋体" w:hAnsi="宋体" w:hint="eastAsia"/>
          <w:color w:val="000000" w:themeColor="text1"/>
          <w:sz w:val="24"/>
          <w:u w:val="single"/>
        </w:rPr>
        <w:t>小型企业、微型企业）</w:t>
      </w:r>
      <w:r w:rsidRPr="00264AB5">
        <w:rPr>
          <w:rFonts w:ascii="宋体" w:hAnsi="宋体" w:hint="eastAsia"/>
          <w:color w:val="000000" w:themeColor="text1"/>
          <w:sz w:val="24"/>
        </w:rPr>
        <w:t>；</w:t>
      </w:r>
    </w:p>
    <w:p w:rsidR="006E67CA" w:rsidRPr="00264AB5" w:rsidRDefault="006B531C">
      <w:pPr>
        <w:tabs>
          <w:tab w:val="left" w:pos="1065"/>
          <w:tab w:val="left" w:pos="4262"/>
          <w:tab w:val="left" w:pos="6477"/>
        </w:tabs>
        <w:spacing w:before="20" w:line="500" w:lineRule="exact"/>
        <w:ind w:right="84" w:firstLine="772"/>
        <w:rPr>
          <w:rFonts w:ascii="宋体" w:hAnsi="宋体"/>
          <w:color w:val="000000" w:themeColor="text1"/>
          <w:sz w:val="24"/>
          <w:u w:val="single"/>
        </w:rPr>
      </w:pPr>
      <w:r w:rsidRPr="00264AB5">
        <w:rPr>
          <w:rFonts w:ascii="宋体" w:hAnsi="宋体"/>
          <w:color w:val="000000" w:themeColor="text1"/>
          <w:sz w:val="24"/>
        </w:rPr>
        <w:t>2.</w:t>
      </w:r>
      <w:r w:rsidRPr="00264AB5">
        <w:rPr>
          <w:rFonts w:ascii="宋体" w:hAnsi="宋体"/>
          <w:color w:val="000000" w:themeColor="text1"/>
          <w:sz w:val="24"/>
          <w:u w:val="single"/>
        </w:rPr>
        <w:t>（标的名称）</w:t>
      </w:r>
      <w:r w:rsidRPr="00264AB5">
        <w:rPr>
          <w:rFonts w:ascii="宋体" w:hAnsi="宋体"/>
          <w:color w:val="000000" w:themeColor="text1"/>
          <w:sz w:val="24"/>
        </w:rPr>
        <w:t>，属于</w:t>
      </w:r>
      <w:r w:rsidRPr="00264AB5">
        <w:rPr>
          <w:rFonts w:ascii="宋体" w:hAnsi="宋体"/>
          <w:color w:val="000000" w:themeColor="text1"/>
          <w:sz w:val="24"/>
          <w:u w:val="single"/>
        </w:rPr>
        <w:t>（采购文件中明确的所属</w:t>
      </w:r>
      <w:r w:rsidRPr="00264AB5">
        <w:rPr>
          <w:rFonts w:ascii="宋体" w:hAnsi="宋体" w:hint="eastAsia"/>
          <w:color w:val="000000" w:themeColor="text1"/>
          <w:sz w:val="24"/>
          <w:u w:val="single"/>
        </w:rPr>
        <w:t>行业</w:t>
      </w:r>
      <w:r w:rsidRPr="00264AB5">
        <w:rPr>
          <w:rFonts w:ascii="宋体" w:hAnsi="宋体"/>
          <w:color w:val="000000" w:themeColor="text1"/>
          <w:sz w:val="24"/>
          <w:u w:val="single"/>
        </w:rPr>
        <w:t>）</w:t>
      </w:r>
      <w:r w:rsidRPr="00264AB5">
        <w:rPr>
          <w:rFonts w:ascii="宋体" w:hAnsi="宋体"/>
          <w:color w:val="000000" w:themeColor="text1"/>
          <w:sz w:val="24"/>
        </w:rPr>
        <w:t>；</w:t>
      </w:r>
      <w:r w:rsidRPr="00264AB5">
        <w:rPr>
          <w:rFonts w:ascii="宋体" w:hAnsi="宋体" w:hint="eastAsia"/>
          <w:color w:val="000000" w:themeColor="text1"/>
          <w:sz w:val="24"/>
        </w:rPr>
        <w:t>承接企业为</w:t>
      </w:r>
      <w:r w:rsidRPr="00264AB5">
        <w:rPr>
          <w:rFonts w:ascii="宋体" w:hAnsi="宋体" w:hint="eastAsia"/>
          <w:color w:val="000000" w:themeColor="text1"/>
          <w:sz w:val="24"/>
          <w:u w:val="single"/>
        </w:rPr>
        <w:t>（企业名称）</w:t>
      </w:r>
      <w:r w:rsidRPr="00264AB5">
        <w:rPr>
          <w:rFonts w:ascii="宋体" w:hAnsi="宋体" w:hint="eastAsia"/>
          <w:color w:val="000000" w:themeColor="text1"/>
          <w:sz w:val="24"/>
        </w:rPr>
        <w:t>，从业人员</w:t>
      </w:r>
      <w:r w:rsidRPr="00264AB5">
        <w:rPr>
          <w:rFonts w:ascii="宋体" w:hAnsi="宋体" w:hint="eastAsia"/>
          <w:color w:val="000000" w:themeColor="text1"/>
          <w:sz w:val="24"/>
          <w:u w:val="single"/>
        </w:rPr>
        <w:t xml:space="preserve"> </w:t>
      </w:r>
      <w:r w:rsidRPr="00264AB5">
        <w:rPr>
          <w:rFonts w:ascii="宋体" w:hAnsi="宋体"/>
          <w:color w:val="000000" w:themeColor="text1"/>
          <w:sz w:val="24"/>
          <w:u w:val="single"/>
        </w:rPr>
        <w:t xml:space="preserve">     </w:t>
      </w:r>
      <w:r w:rsidRPr="00264AB5">
        <w:rPr>
          <w:rFonts w:ascii="宋体" w:hAnsi="宋体" w:hint="eastAsia"/>
          <w:color w:val="000000" w:themeColor="text1"/>
          <w:sz w:val="24"/>
        </w:rPr>
        <w:t>人，营业收入为</w:t>
      </w:r>
      <w:r w:rsidRPr="00264AB5">
        <w:rPr>
          <w:rFonts w:ascii="宋体" w:hAnsi="宋体" w:hint="eastAsia"/>
          <w:color w:val="000000" w:themeColor="text1"/>
          <w:sz w:val="24"/>
          <w:u w:val="single"/>
        </w:rPr>
        <w:t xml:space="preserve"> </w:t>
      </w:r>
      <w:r w:rsidRPr="00264AB5">
        <w:rPr>
          <w:rFonts w:ascii="宋体" w:hAnsi="宋体"/>
          <w:color w:val="000000" w:themeColor="text1"/>
          <w:sz w:val="24"/>
          <w:u w:val="single"/>
        </w:rPr>
        <w:t xml:space="preserve">     </w:t>
      </w:r>
      <w:r w:rsidRPr="00264AB5">
        <w:rPr>
          <w:rFonts w:ascii="宋体" w:hAnsi="宋体" w:hint="eastAsia"/>
          <w:color w:val="000000" w:themeColor="text1"/>
          <w:sz w:val="24"/>
        </w:rPr>
        <w:t>万元，资产总额为</w:t>
      </w:r>
      <w:r w:rsidRPr="00264AB5">
        <w:rPr>
          <w:rFonts w:ascii="宋体" w:hAnsi="宋体" w:hint="eastAsia"/>
          <w:color w:val="000000" w:themeColor="text1"/>
          <w:sz w:val="24"/>
          <w:u w:val="single"/>
        </w:rPr>
        <w:t xml:space="preserve"> </w:t>
      </w:r>
      <w:r w:rsidRPr="00264AB5">
        <w:rPr>
          <w:rFonts w:ascii="宋体" w:hAnsi="宋体"/>
          <w:color w:val="000000" w:themeColor="text1"/>
          <w:sz w:val="24"/>
          <w:u w:val="single"/>
        </w:rPr>
        <w:t xml:space="preserve">     </w:t>
      </w:r>
      <w:r w:rsidRPr="00264AB5">
        <w:rPr>
          <w:rFonts w:ascii="宋体" w:hAnsi="宋体" w:hint="eastAsia"/>
          <w:color w:val="000000" w:themeColor="text1"/>
          <w:sz w:val="24"/>
        </w:rPr>
        <w:t>万元</w:t>
      </w:r>
      <w:r w:rsidRPr="00264AB5">
        <w:rPr>
          <w:rFonts w:ascii="宋体" w:hAnsi="宋体"/>
          <w:color w:val="000000" w:themeColor="text1"/>
          <w:sz w:val="24"/>
        </w:rPr>
        <w:t>，属于</w:t>
      </w:r>
      <w:r w:rsidRPr="00264AB5">
        <w:rPr>
          <w:rFonts w:ascii="宋体" w:hAnsi="宋体"/>
          <w:color w:val="000000" w:themeColor="text1"/>
          <w:sz w:val="24"/>
          <w:u w:val="single"/>
        </w:rPr>
        <w:t>（中型企业、</w:t>
      </w:r>
      <w:r w:rsidRPr="00264AB5">
        <w:rPr>
          <w:rFonts w:ascii="宋体" w:hAnsi="宋体" w:hint="eastAsia"/>
          <w:color w:val="000000" w:themeColor="text1"/>
          <w:sz w:val="24"/>
          <w:u w:val="single"/>
        </w:rPr>
        <w:t>小型企业、微型企业）</w:t>
      </w:r>
      <w:r w:rsidRPr="00264AB5">
        <w:rPr>
          <w:rFonts w:ascii="宋体" w:hAnsi="宋体" w:hint="eastAsia"/>
          <w:color w:val="000000" w:themeColor="text1"/>
          <w:sz w:val="24"/>
        </w:rPr>
        <w:t>；</w:t>
      </w:r>
    </w:p>
    <w:p w:rsidR="006E67CA" w:rsidRPr="00264AB5" w:rsidRDefault="006B531C">
      <w:pPr>
        <w:pStyle w:val="1c"/>
        <w:spacing w:before="34" w:line="500" w:lineRule="exact"/>
        <w:ind w:right="142" w:firstLine="705"/>
        <w:rPr>
          <w:rFonts w:ascii="宋体" w:hAnsi="宋体"/>
          <w:color w:val="000000" w:themeColor="text1"/>
          <w:sz w:val="24"/>
        </w:rPr>
      </w:pPr>
      <w:r w:rsidRPr="00264AB5">
        <w:rPr>
          <w:rFonts w:ascii="宋体" w:hAnsi="宋体"/>
          <w:color w:val="000000" w:themeColor="text1"/>
          <w:sz w:val="24"/>
        </w:rPr>
        <w:t xml:space="preserve">…… </w:t>
      </w:r>
    </w:p>
    <w:p w:rsidR="006E67CA" w:rsidRPr="00264AB5" w:rsidRDefault="006B531C">
      <w:pPr>
        <w:pStyle w:val="1c"/>
        <w:spacing w:before="34" w:line="500" w:lineRule="exact"/>
        <w:ind w:right="142" w:firstLine="705"/>
        <w:rPr>
          <w:rFonts w:ascii="宋体" w:hAnsi="宋体"/>
          <w:color w:val="000000" w:themeColor="text1"/>
          <w:sz w:val="24"/>
        </w:rPr>
      </w:pPr>
      <w:r w:rsidRPr="00264AB5">
        <w:rPr>
          <w:rFonts w:ascii="宋体" w:hAnsi="宋体"/>
          <w:color w:val="000000" w:themeColor="text1"/>
          <w:sz w:val="24"/>
        </w:rPr>
        <w:t>以上企业，不属于大企业的分支机构，不存在控股股东为大企业的情形，也不存在与大企业的负责人为同一人的情形。</w:t>
      </w:r>
    </w:p>
    <w:p w:rsidR="006E67CA" w:rsidRPr="00264AB5" w:rsidRDefault="006B531C">
      <w:pPr>
        <w:pStyle w:val="1c"/>
        <w:spacing w:before="25" w:line="500" w:lineRule="exact"/>
        <w:ind w:right="142" w:firstLine="705"/>
        <w:rPr>
          <w:rFonts w:ascii="宋体" w:hAnsi="宋体"/>
          <w:color w:val="000000" w:themeColor="text1"/>
          <w:sz w:val="24"/>
        </w:rPr>
      </w:pPr>
      <w:r w:rsidRPr="00264AB5">
        <w:rPr>
          <w:rFonts w:ascii="宋体" w:hAnsi="宋体"/>
          <w:color w:val="000000" w:themeColor="text1"/>
          <w:sz w:val="24"/>
        </w:rPr>
        <w:t>本企业对上述声明内容的真实性负责。如有虚假，将依法承担相应责任。</w:t>
      </w:r>
    </w:p>
    <w:p w:rsidR="006E67CA" w:rsidRPr="00264AB5" w:rsidRDefault="006E67CA">
      <w:pPr>
        <w:pStyle w:val="1c"/>
        <w:spacing w:before="56" w:line="500" w:lineRule="exact"/>
        <w:ind w:right="1808" w:firstLine="705"/>
        <w:rPr>
          <w:rFonts w:ascii="宋体" w:hAnsi="宋体"/>
          <w:color w:val="000000" w:themeColor="text1"/>
          <w:sz w:val="24"/>
        </w:rPr>
      </w:pPr>
    </w:p>
    <w:p w:rsidR="006E67CA" w:rsidRPr="00264AB5" w:rsidRDefault="006B531C">
      <w:pPr>
        <w:pStyle w:val="1c"/>
        <w:spacing w:before="56" w:line="500" w:lineRule="exact"/>
        <w:ind w:right="650" w:firstLine="5625"/>
        <w:rPr>
          <w:rFonts w:ascii="宋体" w:hAnsi="宋体"/>
          <w:color w:val="000000" w:themeColor="text1"/>
          <w:sz w:val="24"/>
        </w:rPr>
      </w:pPr>
      <w:r w:rsidRPr="00264AB5">
        <w:rPr>
          <w:rFonts w:ascii="宋体" w:hAnsi="宋体"/>
          <w:color w:val="000000" w:themeColor="text1"/>
          <w:sz w:val="24"/>
        </w:rPr>
        <w:t xml:space="preserve">企业名称（章）： </w:t>
      </w:r>
    </w:p>
    <w:p w:rsidR="006E67CA" w:rsidRPr="00264AB5" w:rsidRDefault="006B531C">
      <w:pPr>
        <w:pStyle w:val="1c"/>
        <w:spacing w:before="56" w:line="500" w:lineRule="exact"/>
        <w:ind w:right="1808" w:firstLine="5625"/>
        <w:rPr>
          <w:rFonts w:ascii="宋体" w:hAnsi="宋体"/>
          <w:color w:val="000000" w:themeColor="text1"/>
          <w:sz w:val="24"/>
        </w:rPr>
      </w:pPr>
      <w:r w:rsidRPr="00264AB5">
        <w:rPr>
          <w:rFonts w:ascii="宋体" w:hAnsi="宋体"/>
          <w:color w:val="000000" w:themeColor="text1"/>
          <w:sz w:val="24"/>
        </w:rPr>
        <w:t>日 期：</w:t>
      </w:r>
    </w:p>
    <w:p w:rsidR="006E67CA" w:rsidRPr="00264AB5" w:rsidRDefault="006B531C">
      <w:pPr>
        <w:spacing w:line="520" w:lineRule="exact"/>
        <w:jc w:val="left"/>
        <w:rPr>
          <w:rFonts w:ascii="宋体" w:hAnsi="宋体" w:cs="仿宋_GB2312"/>
          <w:color w:val="000000" w:themeColor="text1"/>
          <w:sz w:val="24"/>
        </w:rPr>
      </w:pPr>
      <w:r w:rsidRPr="00264AB5">
        <w:rPr>
          <w:rFonts w:ascii="宋体" w:hAnsi="宋体" w:cs="仿宋_GB2312" w:hint="eastAsia"/>
          <w:color w:val="000000" w:themeColor="text1"/>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264AB5">
        <w:rPr>
          <w:rFonts w:ascii="宋体" w:hAnsi="宋体" w:cs="仿宋_GB2312" w:hint="eastAsia"/>
          <w:color w:val="000000" w:themeColor="text1"/>
          <w:sz w:val="24"/>
        </w:rPr>
        <w:t>一</w:t>
      </w:r>
      <w:proofErr w:type="gramEnd"/>
      <w:r w:rsidRPr="00264AB5">
        <w:rPr>
          <w:rFonts w:ascii="宋体" w:hAnsi="宋体" w:cs="仿宋_GB2312" w:hint="eastAsia"/>
          <w:color w:val="000000" w:themeColor="text1"/>
          <w:sz w:val="24"/>
        </w:rPr>
        <w:t>年度数据的新成立企业可不填报。</w:t>
      </w:r>
    </w:p>
    <w:p w:rsidR="006E67CA" w:rsidRPr="00264AB5" w:rsidRDefault="006B531C">
      <w:pPr>
        <w:spacing w:line="520" w:lineRule="exact"/>
        <w:jc w:val="center"/>
        <w:rPr>
          <w:rFonts w:ascii="仿宋_GB2312" w:eastAsia="仿宋_GB2312" w:hAnsi="仿宋_GB2312" w:cs="仿宋_GB2312"/>
          <w:color w:val="000000" w:themeColor="text1"/>
          <w:sz w:val="32"/>
          <w:szCs w:val="32"/>
        </w:rPr>
      </w:pPr>
      <w:r w:rsidRPr="00264AB5">
        <w:rPr>
          <w:rFonts w:ascii="宋体" w:hAnsi="宋体"/>
          <w:color w:val="000000" w:themeColor="text1"/>
          <w:sz w:val="24"/>
        </w:rPr>
        <w:br w:type="page" w:clear="all"/>
      </w:r>
      <w:r w:rsidRPr="00264AB5">
        <w:rPr>
          <w:rFonts w:ascii="方正小标宋简体" w:eastAsia="方正小标宋简体" w:hAnsi="方正小标宋简体" w:cs="方正小标宋简体" w:hint="eastAsia"/>
          <w:color w:val="000000" w:themeColor="text1"/>
          <w:sz w:val="44"/>
          <w:szCs w:val="44"/>
        </w:rPr>
        <w:t>残疾人福利性单位声明函</w:t>
      </w:r>
    </w:p>
    <w:p w:rsidR="006E67CA" w:rsidRPr="00264AB5" w:rsidRDefault="006E67CA">
      <w:pPr>
        <w:spacing w:line="360" w:lineRule="auto"/>
        <w:contextualSpacing/>
        <w:rPr>
          <w:rFonts w:ascii="仿宋_GB2312" w:eastAsia="仿宋_GB2312" w:hAnsi="仿宋_GB2312" w:cs="仿宋_GB2312"/>
          <w:color w:val="000000" w:themeColor="text1"/>
          <w:sz w:val="32"/>
          <w:szCs w:val="32"/>
        </w:rPr>
      </w:pP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本单位郑重声明，根据《财政部 民政部 中国残疾人联合会关于促进残疾人就业政府采购政策的通知》（财库〔2017〕141号）的规定，本单位为符合条件的残疾人福利性单位，且本单位参加</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单位的</w:t>
      </w:r>
      <w:r w:rsidRPr="00264AB5">
        <w:rPr>
          <w:rFonts w:ascii="宋体" w:hAnsi="宋体" w:cs="仿宋_GB2312" w:hint="eastAsia"/>
          <w:color w:val="000000" w:themeColor="text1"/>
          <w:sz w:val="24"/>
          <w:u w:val="single"/>
        </w:rPr>
        <w:t xml:space="preserve">        </w:t>
      </w:r>
      <w:r w:rsidRPr="00264AB5">
        <w:rPr>
          <w:rFonts w:ascii="宋体" w:hAnsi="宋体" w:cs="仿宋_GB2312" w:hint="eastAsia"/>
          <w:color w:val="000000" w:themeColor="text1"/>
          <w:sz w:val="24"/>
        </w:rPr>
        <w:t>项目采购活动提供本单位制造的货物（由本单位承担工程/提供服务），或者提供其他残疾人福利性单位制造的货物（不包括使用非残疾人福利性单位注册商标的货物）。</w:t>
      </w:r>
    </w:p>
    <w:p w:rsidR="006E67CA" w:rsidRPr="00264AB5" w:rsidRDefault="006B531C">
      <w:pPr>
        <w:spacing w:line="360" w:lineRule="auto"/>
        <w:ind w:firstLine="480"/>
        <w:contextualSpacing/>
        <w:rPr>
          <w:rFonts w:ascii="宋体" w:hAnsi="宋体" w:cs="仿宋_GB2312"/>
          <w:color w:val="000000" w:themeColor="text1"/>
          <w:sz w:val="24"/>
        </w:rPr>
      </w:pPr>
      <w:r w:rsidRPr="00264AB5">
        <w:rPr>
          <w:rFonts w:ascii="宋体" w:hAnsi="宋体" w:cs="仿宋_GB2312" w:hint="eastAsia"/>
          <w:color w:val="000000" w:themeColor="text1"/>
          <w:sz w:val="24"/>
        </w:rPr>
        <w:t>本单位对上述声明的真实性负责。如有虚假，将依法承担相应责任。</w:t>
      </w:r>
    </w:p>
    <w:p w:rsidR="006E67CA" w:rsidRPr="00264AB5" w:rsidRDefault="006E67CA">
      <w:pPr>
        <w:spacing w:line="360" w:lineRule="auto"/>
        <w:contextualSpacing/>
        <w:rPr>
          <w:rFonts w:ascii="宋体" w:hAnsi="宋体" w:cs="仿宋_GB2312"/>
          <w:color w:val="000000" w:themeColor="text1"/>
          <w:sz w:val="24"/>
        </w:rPr>
      </w:pPr>
    </w:p>
    <w:p w:rsidR="006E67CA" w:rsidRPr="00264AB5" w:rsidRDefault="006E67CA">
      <w:pPr>
        <w:spacing w:line="360" w:lineRule="auto"/>
        <w:contextualSpacing/>
        <w:rPr>
          <w:rFonts w:ascii="宋体" w:hAnsi="宋体" w:cs="仿宋_GB2312"/>
          <w:color w:val="000000" w:themeColor="text1"/>
          <w:sz w:val="24"/>
        </w:rPr>
      </w:pPr>
    </w:p>
    <w:p w:rsidR="006E67CA" w:rsidRPr="00264AB5" w:rsidRDefault="006E67CA">
      <w:pPr>
        <w:spacing w:line="360" w:lineRule="auto"/>
        <w:contextualSpacing/>
        <w:rPr>
          <w:rFonts w:ascii="宋体" w:hAnsi="宋体" w:cs="仿宋_GB2312"/>
          <w:color w:val="000000" w:themeColor="text1"/>
          <w:sz w:val="24"/>
        </w:rPr>
      </w:pPr>
    </w:p>
    <w:p w:rsidR="006E67CA" w:rsidRPr="00264AB5" w:rsidRDefault="006B531C">
      <w:pPr>
        <w:spacing w:line="360" w:lineRule="auto"/>
        <w:ind w:firstLine="2400"/>
        <w:contextualSpacing/>
        <w:rPr>
          <w:rFonts w:ascii="宋体" w:hAnsi="宋体" w:cs="仿宋_GB2312"/>
          <w:color w:val="000000" w:themeColor="text1"/>
          <w:sz w:val="24"/>
        </w:rPr>
      </w:pPr>
      <w:r w:rsidRPr="00264AB5">
        <w:rPr>
          <w:rFonts w:ascii="宋体" w:hAnsi="宋体" w:cs="仿宋_GB2312" w:hint="eastAsia"/>
          <w:color w:val="000000" w:themeColor="text1"/>
          <w:sz w:val="24"/>
        </w:rPr>
        <w:t>单位名称（盖章）：</w:t>
      </w:r>
    </w:p>
    <w:p w:rsidR="006E67CA" w:rsidRPr="00264AB5" w:rsidRDefault="006B531C">
      <w:pPr>
        <w:spacing w:line="360" w:lineRule="auto"/>
        <w:ind w:firstLine="3600"/>
        <w:contextualSpacing/>
        <w:rPr>
          <w:rFonts w:ascii="宋体" w:hAnsi="宋体" w:cs="仿宋_GB2312"/>
          <w:color w:val="000000" w:themeColor="text1"/>
          <w:sz w:val="24"/>
        </w:rPr>
      </w:pPr>
      <w:r w:rsidRPr="00264AB5">
        <w:rPr>
          <w:rFonts w:ascii="宋体" w:hAnsi="宋体" w:cs="仿宋_GB2312" w:hint="eastAsia"/>
          <w:color w:val="000000" w:themeColor="text1"/>
          <w:sz w:val="24"/>
        </w:rPr>
        <w:t>日  期：</w:t>
      </w:r>
    </w:p>
    <w:p w:rsidR="006E67CA" w:rsidRPr="00264AB5" w:rsidRDefault="006E67CA">
      <w:pPr>
        <w:spacing w:line="360" w:lineRule="auto"/>
        <w:contextualSpacing/>
        <w:rPr>
          <w:rFonts w:ascii="宋体" w:hAnsi="宋体" w:cs="仿宋_GB2312"/>
          <w:color w:val="000000" w:themeColor="text1"/>
          <w:sz w:val="24"/>
        </w:rPr>
      </w:pPr>
    </w:p>
    <w:p w:rsidR="006E67CA" w:rsidRPr="00264AB5" w:rsidRDefault="006E67CA">
      <w:pPr>
        <w:spacing w:line="360" w:lineRule="auto"/>
        <w:contextualSpacing/>
        <w:rPr>
          <w:rFonts w:ascii="宋体" w:hAnsi="宋体" w:cs="仿宋_GB2312"/>
          <w:color w:val="000000" w:themeColor="text1"/>
          <w:sz w:val="24"/>
        </w:rPr>
      </w:pPr>
    </w:p>
    <w:p w:rsidR="006E67CA" w:rsidRPr="00264AB5" w:rsidRDefault="006E67CA">
      <w:pPr>
        <w:spacing w:line="360" w:lineRule="auto"/>
        <w:contextualSpacing/>
        <w:rPr>
          <w:rFonts w:ascii="宋体" w:hAnsi="宋体" w:cs="仿宋_GB2312"/>
          <w:color w:val="000000" w:themeColor="text1"/>
          <w:sz w:val="24"/>
        </w:rPr>
      </w:pPr>
    </w:p>
    <w:p w:rsidR="006E67CA" w:rsidRPr="00264AB5" w:rsidRDefault="006B531C">
      <w:pPr>
        <w:spacing w:line="360" w:lineRule="auto"/>
        <w:contextualSpacing/>
        <w:rPr>
          <w:rFonts w:ascii="宋体" w:hAnsi="宋体" w:cs="仿宋_GB2312"/>
          <w:color w:val="000000" w:themeColor="text1"/>
          <w:sz w:val="24"/>
        </w:rPr>
      </w:pPr>
      <w:r w:rsidRPr="00264AB5">
        <w:rPr>
          <w:rFonts w:ascii="宋体" w:hAnsi="宋体" w:cs="仿宋_GB2312" w:hint="eastAsia"/>
          <w:color w:val="000000" w:themeColor="text1"/>
          <w:sz w:val="24"/>
        </w:rPr>
        <w:t>注：请根据自己的真实情况出具《残疾人福利性单位声明函》。依法享受中小企业优惠政策的，采购人或者采购代理机构在公告成交结果时，同时公告其《残疾人福利性单位声明函》，接受社会监督。</w:t>
      </w:r>
    </w:p>
    <w:p w:rsidR="006E67CA" w:rsidRPr="00264AB5" w:rsidRDefault="006B531C">
      <w:pPr>
        <w:pStyle w:val="1f2"/>
        <w:shd w:val="clear" w:color="auto" w:fill="FFFFFF"/>
        <w:jc w:val="center"/>
        <w:rPr>
          <w:rFonts w:ascii="宋体" w:hAnsi="宋体" w:cs="宋体"/>
          <w:color w:val="000000" w:themeColor="text1"/>
          <w:sz w:val="36"/>
          <w:szCs w:val="36"/>
        </w:rPr>
      </w:pPr>
      <w:r w:rsidRPr="00264AB5">
        <w:rPr>
          <w:rFonts w:ascii="宋体" w:hAnsi="宋体" w:cs="仿宋_GB2312"/>
          <w:color w:val="000000" w:themeColor="text1"/>
        </w:rPr>
        <w:br w:type="page" w:clear="all"/>
      </w:r>
      <w:r w:rsidRPr="00264AB5">
        <w:rPr>
          <w:rFonts w:ascii="宋体" w:hAnsi="宋体" w:cs="宋体" w:hint="eastAsia"/>
          <w:b/>
          <w:bCs/>
          <w:color w:val="000000" w:themeColor="text1"/>
          <w:sz w:val="36"/>
          <w:szCs w:val="36"/>
        </w:rPr>
        <w:t>关于符合本国产品标准的声明函</w:t>
      </w:r>
    </w:p>
    <w:p w:rsidR="006E67CA" w:rsidRPr="00264AB5" w:rsidRDefault="006B531C">
      <w:pPr>
        <w:widowControl/>
        <w:shd w:val="clear" w:color="auto" w:fill="FFFFFF"/>
        <w:spacing w:before="30" w:after="30"/>
        <w:ind w:firstLine="480"/>
        <w:jc w:val="left"/>
        <w:rPr>
          <w:rFonts w:ascii="宋体" w:hAnsi="宋体" w:cs="宋体"/>
          <w:color w:val="000000" w:themeColor="text1"/>
          <w:sz w:val="24"/>
        </w:rPr>
      </w:pPr>
      <w:r w:rsidRPr="00264AB5">
        <w:rPr>
          <w:rFonts w:ascii="宋体" w:hAnsi="宋体" w:cs="宋体" w:hint="eastAsia"/>
          <w:color w:val="000000" w:themeColor="text1"/>
          <w:sz w:val="24"/>
        </w:rPr>
        <w:t> </w:t>
      </w:r>
    </w:p>
    <w:p w:rsidR="006E67CA" w:rsidRPr="00264AB5" w:rsidRDefault="006B531C">
      <w:pPr>
        <w:widowControl/>
        <w:shd w:val="clear" w:color="auto" w:fill="FFFFFF"/>
        <w:spacing w:before="30" w:after="30"/>
        <w:ind w:firstLine="480"/>
        <w:jc w:val="left"/>
        <w:rPr>
          <w:rFonts w:ascii="宋体" w:hAnsi="宋体" w:cs="宋体"/>
          <w:color w:val="000000" w:themeColor="text1"/>
          <w:sz w:val="24"/>
        </w:rPr>
      </w:pPr>
      <w:r w:rsidRPr="00264AB5">
        <w:rPr>
          <w:rFonts w:ascii="宋体" w:hAnsi="宋体" w:cs="宋体" w:hint="eastAsia"/>
          <w:color w:val="000000" w:themeColor="text1"/>
          <w:sz w:val="24"/>
        </w:rPr>
        <w:t>本公司（单位）郑重声明，根据《国务院办公厅关于在政府采购中实施本国产品标准及相关政策的通知》（国办发〔2025〕34号）的规定，本公司（单位）提供的以下产品属于本国产品。具体情况如下：</w:t>
      </w:r>
    </w:p>
    <w:p w:rsidR="006E67CA" w:rsidRPr="00264AB5" w:rsidRDefault="006B531C">
      <w:pPr>
        <w:widowControl/>
        <w:shd w:val="clear" w:color="auto" w:fill="FFFFFF"/>
        <w:ind w:firstLine="480"/>
        <w:jc w:val="left"/>
        <w:rPr>
          <w:rFonts w:ascii="宋体" w:hAnsi="宋体" w:cs="宋体"/>
          <w:color w:val="000000" w:themeColor="text1"/>
          <w:sz w:val="24"/>
        </w:rPr>
      </w:pPr>
      <w:r w:rsidRPr="00264AB5">
        <w:rPr>
          <w:rFonts w:ascii="宋体" w:hAnsi="宋体" w:cs="宋体" w:hint="eastAsia"/>
          <w:color w:val="000000" w:themeColor="text1"/>
          <w:sz w:val="24"/>
        </w:rPr>
        <w:t>1.</w:t>
      </w:r>
      <w:r w:rsidRPr="00264AB5">
        <w:rPr>
          <w:rFonts w:ascii="宋体" w:hAnsi="宋体" w:cs="宋体" w:hint="eastAsia"/>
          <w:i/>
          <w:iCs/>
          <w:color w:val="000000" w:themeColor="text1"/>
          <w:sz w:val="24"/>
        </w:rPr>
        <w:t>（产品名称1）</w:t>
      </w:r>
      <w:r w:rsidRPr="00264AB5">
        <w:rPr>
          <w:rFonts w:ascii="宋体" w:hAnsi="宋体" w:cs="宋体" w:hint="eastAsia"/>
          <w:i/>
          <w:iCs/>
          <w:color w:val="000000" w:themeColor="text1"/>
          <w:sz w:val="18"/>
          <w:szCs w:val="18"/>
          <w:vertAlign w:val="superscript"/>
        </w:rPr>
        <w:t>1</w:t>
      </w:r>
      <w:r w:rsidRPr="00264AB5">
        <w:rPr>
          <w:rFonts w:ascii="宋体" w:hAnsi="宋体" w:cs="宋体" w:hint="eastAsia"/>
          <w:color w:val="000000" w:themeColor="text1"/>
          <w:sz w:val="24"/>
        </w:rPr>
        <w:t>，生产厂为</w:t>
      </w:r>
      <w:r w:rsidRPr="00264AB5">
        <w:rPr>
          <w:rFonts w:ascii="宋体" w:hAnsi="宋体" w:cs="宋体" w:hint="eastAsia"/>
          <w:i/>
          <w:iCs/>
          <w:color w:val="000000" w:themeColor="text1"/>
          <w:sz w:val="24"/>
        </w:rPr>
        <w:t>（厂名）</w:t>
      </w:r>
      <w:r w:rsidRPr="00264AB5">
        <w:rPr>
          <w:rFonts w:ascii="宋体" w:hAnsi="宋体" w:cs="宋体" w:hint="eastAsia"/>
          <w:i/>
          <w:iCs/>
          <w:color w:val="000000" w:themeColor="text1"/>
          <w:sz w:val="18"/>
          <w:szCs w:val="18"/>
          <w:vertAlign w:val="superscript"/>
        </w:rPr>
        <w:t>2</w:t>
      </w:r>
      <w:r w:rsidRPr="00264AB5">
        <w:rPr>
          <w:rFonts w:ascii="宋体" w:hAnsi="宋体" w:cs="宋体" w:hint="eastAsia"/>
          <w:color w:val="000000" w:themeColor="text1"/>
          <w:sz w:val="24"/>
        </w:rPr>
        <w:t>，厂址为</w:t>
      </w:r>
      <w:r w:rsidRPr="00264AB5">
        <w:rPr>
          <w:rFonts w:ascii="宋体" w:hAnsi="宋体" w:cs="宋体" w:hint="eastAsia"/>
          <w:i/>
          <w:iCs/>
          <w:color w:val="000000" w:themeColor="text1"/>
          <w:sz w:val="24"/>
        </w:rPr>
        <w:t>（生产厂址）</w:t>
      </w:r>
      <w:r w:rsidRPr="00264AB5">
        <w:rPr>
          <w:rFonts w:ascii="宋体" w:hAnsi="宋体" w:cs="宋体" w:hint="eastAsia"/>
          <w:color w:val="000000" w:themeColor="text1"/>
          <w:sz w:val="24"/>
        </w:rPr>
        <w:t>。</w:t>
      </w:r>
      <w:r w:rsidRPr="00264AB5">
        <w:rPr>
          <w:rFonts w:ascii="宋体" w:hAnsi="宋体" w:cs="宋体" w:hint="eastAsia"/>
          <w:i/>
          <w:iCs/>
          <w:color w:val="000000" w:themeColor="text1"/>
          <w:sz w:val="24"/>
        </w:rPr>
        <w:t>（产品名称1）</w:t>
      </w:r>
      <w:r w:rsidRPr="00264AB5">
        <w:rPr>
          <w:rFonts w:ascii="宋体" w:hAnsi="宋体" w:cs="宋体" w:hint="eastAsia"/>
          <w:color w:val="000000" w:themeColor="text1"/>
          <w:sz w:val="24"/>
        </w:rPr>
        <w:t>的中国境内生产的组件成本占比≥</w:t>
      </w:r>
      <w:r w:rsidRPr="00264AB5">
        <w:rPr>
          <w:rFonts w:ascii="宋体" w:hAnsi="宋体" w:cs="宋体" w:hint="eastAsia"/>
          <w:i/>
          <w:iCs/>
          <w:color w:val="000000" w:themeColor="text1"/>
          <w:sz w:val="24"/>
        </w:rPr>
        <w:t>（规定比例）</w:t>
      </w:r>
      <w:r w:rsidRPr="00264AB5">
        <w:rPr>
          <w:rFonts w:ascii="宋体" w:hAnsi="宋体" w:cs="宋体" w:hint="eastAsia"/>
          <w:i/>
          <w:iCs/>
          <w:color w:val="000000" w:themeColor="text1"/>
          <w:sz w:val="18"/>
          <w:szCs w:val="18"/>
          <w:vertAlign w:val="superscript"/>
        </w:rPr>
        <w:t>3</w:t>
      </w:r>
      <w:r w:rsidRPr="00264AB5">
        <w:rPr>
          <w:rFonts w:ascii="宋体" w:hAnsi="宋体" w:cs="宋体" w:hint="eastAsia"/>
          <w:color w:val="000000" w:themeColor="text1"/>
          <w:sz w:val="24"/>
        </w:rPr>
        <w:t>。</w:t>
      </w:r>
      <w:r w:rsidRPr="00264AB5">
        <w:rPr>
          <w:rFonts w:ascii="宋体" w:hAnsi="宋体" w:cs="宋体" w:hint="eastAsia"/>
          <w:i/>
          <w:iCs/>
          <w:color w:val="000000" w:themeColor="text1"/>
          <w:sz w:val="24"/>
        </w:rPr>
        <w:t>（产品名称1）</w:t>
      </w:r>
      <w:r w:rsidRPr="00264AB5">
        <w:rPr>
          <w:rFonts w:ascii="宋体" w:hAnsi="宋体" w:cs="宋体" w:hint="eastAsia"/>
          <w:color w:val="000000" w:themeColor="text1"/>
          <w:sz w:val="24"/>
        </w:rPr>
        <w:t>的</w:t>
      </w:r>
      <w:r w:rsidRPr="00264AB5">
        <w:rPr>
          <w:rFonts w:ascii="宋体" w:hAnsi="宋体" w:cs="宋体" w:hint="eastAsia"/>
          <w:i/>
          <w:iCs/>
          <w:color w:val="000000" w:themeColor="text1"/>
          <w:sz w:val="24"/>
        </w:rPr>
        <w:t>（关键组件）</w:t>
      </w:r>
      <w:r w:rsidRPr="00264AB5">
        <w:rPr>
          <w:rFonts w:ascii="宋体" w:hAnsi="宋体" w:cs="宋体" w:hint="eastAsia"/>
          <w:i/>
          <w:iCs/>
          <w:color w:val="000000" w:themeColor="text1"/>
          <w:sz w:val="18"/>
          <w:szCs w:val="18"/>
          <w:vertAlign w:val="superscript"/>
        </w:rPr>
        <w:t>4</w:t>
      </w:r>
      <w:r w:rsidRPr="00264AB5">
        <w:rPr>
          <w:rFonts w:ascii="宋体" w:hAnsi="宋体" w:cs="宋体" w:hint="eastAsia"/>
          <w:color w:val="000000" w:themeColor="text1"/>
          <w:sz w:val="24"/>
        </w:rPr>
        <w:t>在中国境内生产。</w:t>
      </w:r>
      <w:r w:rsidRPr="00264AB5">
        <w:rPr>
          <w:rFonts w:ascii="宋体" w:hAnsi="宋体" w:cs="宋体" w:hint="eastAsia"/>
          <w:i/>
          <w:iCs/>
          <w:color w:val="000000" w:themeColor="text1"/>
          <w:sz w:val="24"/>
        </w:rPr>
        <w:t>（产品名称1）</w:t>
      </w:r>
      <w:r w:rsidRPr="00264AB5">
        <w:rPr>
          <w:rFonts w:ascii="宋体" w:hAnsi="宋体" w:cs="宋体" w:hint="eastAsia"/>
          <w:color w:val="000000" w:themeColor="text1"/>
          <w:sz w:val="24"/>
        </w:rPr>
        <w:t>的</w:t>
      </w:r>
      <w:r w:rsidRPr="00264AB5">
        <w:rPr>
          <w:rFonts w:ascii="宋体" w:hAnsi="宋体" w:cs="宋体" w:hint="eastAsia"/>
          <w:i/>
          <w:iCs/>
          <w:color w:val="000000" w:themeColor="text1"/>
          <w:sz w:val="24"/>
        </w:rPr>
        <w:t>（关键工序）</w:t>
      </w:r>
      <w:r w:rsidRPr="00264AB5">
        <w:rPr>
          <w:rFonts w:ascii="宋体" w:hAnsi="宋体" w:cs="宋体" w:hint="eastAsia"/>
          <w:i/>
          <w:iCs/>
          <w:color w:val="000000" w:themeColor="text1"/>
          <w:sz w:val="18"/>
          <w:szCs w:val="18"/>
          <w:vertAlign w:val="superscript"/>
        </w:rPr>
        <w:t>5</w:t>
      </w:r>
      <w:r w:rsidRPr="00264AB5">
        <w:rPr>
          <w:rFonts w:ascii="宋体" w:hAnsi="宋体" w:cs="宋体" w:hint="eastAsia"/>
          <w:color w:val="000000" w:themeColor="text1"/>
          <w:sz w:val="24"/>
        </w:rPr>
        <w:t>在中国境内完成。</w:t>
      </w:r>
    </w:p>
    <w:p w:rsidR="006E67CA" w:rsidRPr="00264AB5" w:rsidRDefault="006B531C">
      <w:pPr>
        <w:widowControl/>
        <w:shd w:val="clear" w:color="auto" w:fill="FFFFFF"/>
        <w:ind w:firstLine="480"/>
        <w:jc w:val="left"/>
        <w:rPr>
          <w:rFonts w:ascii="宋体" w:hAnsi="宋体" w:cs="宋体"/>
          <w:color w:val="000000" w:themeColor="text1"/>
          <w:sz w:val="24"/>
        </w:rPr>
      </w:pPr>
      <w:r w:rsidRPr="00264AB5">
        <w:rPr>
          <w:rFonts w:ascii="宋体" w:hAnsi="宋体" w:cs="宋体" w:hint="eastAsia"/>
          <w:color w:val="000000" w:themeColor="text1"/>
          <w:sz w:val="24"/>
        </w:rPr>
        <w:t>2.</w:t>
      </w:r>
      <w:r w:rsidRPr="00264AB5">
        <w:rPr>
          <w:rFonts w:ascii="宋体" w:hAnsi="宋体" w:cs="宋体" w:hint="eastAsia"/>
          <w:i/>
          <w:iCs/>
          <w:color w:val="000000" w:themeColor="text1"/>
          <w:sz w:val="24"/>
        </w:rPr>
        <w:t>（产品名称2）</w:t>
      </w:r>
      <w:r w:rsidRPr="00264AB5">
        <w:rPr>
          <w:rFonts w:ascii="宋体" w:hAnsi="宋体" w:cs="宋体" w:hint="eastAsia"/>
          <w:color w:val="000000" w:themeColor="text1"/>
          <w:sz w:val="24"/>
        </w:rPr>
        <w:t>，生产厂为</w:t>
      </w:r>
      <w:r w:rsidRPr="00264AB5">
        <w:rPr>
          <w:rFonts w:ascii="宋体" w:hAnsi="宋体" w:cs="宋体" w:hint="eastAsia"/>
          <w:i/>
          <w:iCs/>
          <w:color w:val="000000" w:themeColor="text1"/>
          <w:sz w:val="24"/>
        </w:rPr>
        <w:t>（厂名）</w:t>
      </w:r>
      <w:r w:rsidRPr="00264AB5">
        <w:rPr>
          <w:rFonts w:ascii="宋体" w:hAnsi="宋体" w:cs="宋体" w:hint="eastAsia"/>
          <w:color w:val="000000" w:themeColor="text1"/>
          <w:sz w:val="24"/>
        </w:rPr>
        <w:t>，厂址为</w:t>
      </w:r>
      <w:r w:rsidRPr="00264AB5">
        <w:rPr>
          <w:rFonts w:ascii="宋体" w:hAnsi="宋体" w:cs="宋体" w:hint="eastAsia"/>
          <w:i/>
          <w:iCs/>
          <w:color w:val="000000" w:themeColor="text1"/>
          <w:sz w:val="24"/>
        </w:rPr>
        <w:t>（生产厂址）</w:t>
      </w:r>
      <w:r w:rsidRPr="00264AB5">
        <w:rPr>
          <w:rFonts w:ascii="宋体" w:hAnsi="宋体" w:cs="宋体" w:hint="eastAsia"/>
          <w:color w:val="000000" w:themeColor="text1"/>
          <w:sz w:val="24"/>
        </w:rPr>
        <w:t>。</w:t>
      </w:r>
      <w:r w:rsidRPr="00264AB5">
        <w:rPr>
          <w:rFonts w:ascii="宋体" w:hAnsi="宋体" w:cs="宋体" w:hint="eastAsia"/>
          <w:i/>
          <w:iCs/>
          <w:color w:val="000000" w:themeColor="text1"/>
          <w:sz w:val="24"/>
        </w:rPr>
        <w:t>（产品名称2）</w:t>
      </w:r>
      <w:r w:rsidRPr="00264AB5">
        <w:rPr>
          <w:rFonts w:ascii="宋体" w:hAnsi="宋体" w:cs="宋体" w:hint="eastAsia"/>
          <w:color w:val="000000" w:themeColor="text1"/>
          <w:sz w:val="24"/>
        </w:rPr>
        <w:t>的中国境内生产的组件成本占比≥</w:t>
      </w:r>
      <w:r w:rsidRPr="00264AB5">
        <w:rPr>
          <w:rFonts w:ascii="宋体" w:hAnsi="宋体" w:cs="宋体" w:hint="eastAsia"/>
          <w:i/>
          <w:iCs/>
          <w:color w:val="000000" w:themeColor="text1"/>
          <w:sz w:val="24"/>
        </w:rPr>
        <w:t>（规定比例）</w:t>
      </w:r>
      <w:r w:rsidRPr="00264AB5">
        <w:rPr>
          <w:rFonts w:ascii="宋体" w:hAnsi="宋体" w:cs="宋体" w:hint="eastAsia"/>
          <w:color w:val="000000" w:themeColor="text1"/>
          <w:sz w:val="24"/>
        </w:rPr>
        <w:t>。</w:t>
      </w:r>
      <w:r w:rsidRPr="00264AB5">
        <w:rPr>
          <w:rFonts w:ascii="宋体" w:hAnsi="宋体" w:cs="宋体" w:hint="eastAsia"/>
          <w:i/>
          <w:iCs/>
          <w:color w:val="000000" w:themeColor="text1"/>
          <w:sz w:val="24"/>
        </w:rPr>
        <w:t>（产品名称2）</w:t>
      </w:r>
      <w:r w:rsidRPr="00264AB5">
        <w:rPr>
          <w:rFonts w:ascii="宋体" w:hAnsi="宋体" w:cs="宋体" w:hint="eastAsia"/>
          <w:color w:val="000000" w:themeColor="text1"/>
          <w:sz w:val="24"/>
        </w:rPr>
        <w:t>的</w:t>
      </w:r>
      <w:r w:rsidRPr="00264AB5">
        <w:rPr>
          <w:rFonts w:ascii="宋体" w:hAnsi="宋体" w:cs="宋体" w:hint="eastAsia"/>
          <w:i/>
          <w:iCs/>
          <w:color w:val="000000" w:themeColor="text1"/>
          <w:sz w:val="24"/>
        </w:rPr>
        <w:t>（关键组件）</w:t>
      </w:r>
      <w:r w:rsidRPr="00264AB5">
        <w:rPr>
          <w:rFonts w:ascii="宋体" w:hAnsi="宋体" w:cs="宋体" w:hint="eastAsia"/>
          <w:color w:val="000000" w:themeColor="text1"/>
          <w:sz w:val="24"/>
        </w:rPr>
        <w:t>在中国境内生产。</w:t>
      </w:r>
      <w:r w:rsidRPr="00264AB5">
        <w:rPr>
          <w:rFonts w:ascii="宋体" w:hAnsi="宋体" w:cs="宋体" w:hint="eastAsia"/>
          <w:i/>
          <w:iCs/>
          <w:color w:val="000000" w:themeColor="text1"/>
          <w:sz w:val="24"/>
        </w:rPr>
        <w:t>（产品名称2）</w:t>
      </w:r>
      <w:r w:rsidRPr="00264AB5">
        <w:rPr>
          <w:rFonts w:ascii="宋体" w:hAnsi="宋体" w:cs="宋体" w:hint="eastAsia"/>
          <w:color w:val="000000" w:themeColor="text1"/>
          <w:sz w:val="24"/>
        </w:rPr>
        <w:t>的</w:t>
      </w:r>
      <w:r w:rsidRPr="00264AB5">
        <w:rPr>
          <w:rFonts w:ascii="宋体" w:hAnsi="宋体" w:cs="宋体" w:hint="eastAsia"/>
          <w:i/>
          <w:iCs/>
          <w:color w:val="000000" w:themeColor="text1"/>
          <w:sz w:val="24"/>
        </w:rPr>
        <w:t>（关键工序）</w:t>
      </w:r>
      <w:r w:rsidRPr="00264AB5">
        <w:rPr>
          <w:rFonts w:ascii="宋体" w:hAnsi="宋体" w:cs="宋体" w:hint="eastAsia"/>
          <w:color w:val="000000" w:themeColor="text1"/>
          <w:sz w:val="24"/>
        </w:rPr>
        <w:t>在中国境内完成。</w:t>
      </w:r>
    </w:p>
    <w:p w:rsidR="006E67CA" w:rsidRPr="00264AB5" w:rsidRDefault="006B531C">
      <w:pPr>
        <w:widowControl/>
        <w:shd w:val="clear" w:color="auto" w:fill="FFFFFF"/>
        <w:spacing w:before="30" w:after="30"/>
        <w:ind w:firstLine="480"/>
        <w:jc w:val="left"/>
        <w:rPr>
          <w:rFonts w:ascii="宋体" w:hAnsi="宋体" w:cs="宋体"/>
          <w:color w:val="000000" w:themeColor="text1"/>
          <w:sz w:val="24"/>
        </w:rPr>
      </w:pPr>
      <w:r w:rsidRPr="00264AB5">
        <w:rPr>
          <w:rFonts w:ascii="宋体" w:hAnsi="宋体" w:cs="宋体" w:hint="eastAsia"/>
          <w:color w:val="000000" w:themeColor="text1"/>
          <w:sz w:val="24"/>
        </w:rPr>
        <w:t>……</w:t>
      </w:r>
    </w:p>
    <w:p w:rsidR="006E67CA" w:rsidRPr="00264AB5" w:rsidRDefault="006B531C">
      <w:pPr>
        <w:widowControl/>
        <w:shd w:val="clear" w:color="auto" w:fill="FFFFFF"/>
        <w:spacing w:before="30" w:after="30"/>
        <w:ind w:firstLine="480"/>
        <w:jc w:val="left"/>
        <w:rPr>
          <w:rFonts w:ascii="宋体" w:hAnsi="宋体" w:cs="宋体"/>
          <w:color w:val="000000" w:themeColor="text1"/>
          <w:sz w:val="24"/>
        </w:rPr>
      </w:pPr>
      <w:r w:rsidRPr="00264AB5">
        <w:rPr>
          <w:rFonts w:ascii="宋体" w:hAnsi="宋体" w:cs="宋体" w:hint="eastAsia"/>
          <w:color w:val="000000" w:themeColor="text1"/>
          <w:sz w:val="24"/>
        </w:rPr>
        <w:t>本公司（单位）对上述声明内容的真实性负责。如有虚假，愿承担相应法律责任。</w:t>
      </w:r>
    </w:p>
    <w:p w:rsidR="006E67CA" w:rsidRPr="00264AB5" w:rsidRDefault="006B531C">
      <w:pPr>
        <w:widowControl/>
        <w:shd w:val="clear" w:color="auto" w:fill="FFFFFF"/>
        <w:spacing w:before="30" w:after="30"/>
        <w:jc w:val="left"/>
        <w:rPr>
          <w:rFonts w:ascii="宋体" w:hAnsi="宋体" w:cs="宋体"/>
          <w:color w:val="000000" w:themeColor="text1"/>
          <w:sz w:val="24"/>
        </w:rPr>
      </w:pPr>
      <w:r w:rsidRPr="00264AB5">
        <w:rPr>
          <w:rFonts w:ascii="宋体" w:hAnsi="宋体" w:cs="宋体" w:hint="eastAsia"/>
          <w:color w:val="000000" w:themeColor="text1"/>
          <w:sz w:val="24"/>
        </w:rPr>
        <w:t> </w:t>
      </w:r>
    </w:p>
    <w:p w:rsidR="006E67CA" w:rsidRPr="00264AB5" w:rsidRDefault="006B531C">
      <w:pPr>
        <w:widowControl/>
        <w:shd w:val="clear" w:color="auto" w:fill="FFFFFF"/>
        <w:spacing w:before="30" w:after="30"/>
        <w:jc w:val="right"/>
        <w:rPr>
          <w:rFonts w:ascii="宋体" w:hAnsi="宋体" w:cs="宋体"/>
          <w:color w:val="000000" w:themeColor="text1"/>
          <w:sz w:val="24"/>
        </w:rPr>
      </w:pPr>
      <w:r w:rsidRPr="00264AB5">
        <w:rPr>
          <w:rFonts w:ascii="宋体" w:hAnsi="宋体" w:cs="宋体" w:hint="eastAsia"/>
          <w:color w:val="000000" w:themeColor="text1"/>
          <w:sz w:val="24"/>
        </w:rPr>
        <w:t>公司（单位）名称（盖章）：　        </w:t>
      </w:r>
    </w:p>
    <w:p w:rsidR="006E67CA" w:rsidRPr="00264AB5" w:rsidRDefault="006B531C">
      <w:pPr>
        <w:widowControl/>
        <w:shd w:val="clear" w:color="auto" w:fill="FFFFFF"/>
        <w:jc w:val="right"/>
        <w:rPr>
          <w:rFonts w:ascii="宋体" w:hAnsi="宋体" w:cs="宋体"/>
          <w:color w:val="000000" w:themeColor="text1"/>
          <w:sz w:val="24"/>
        </w:rPr>
      </w:pPr>
      <w:r w:rsidRPr="00264AB5">
        <w:rPr>
          <w:rFonts w:ascii="宋体" w:hAnsi="宋体" w:cs="宋体" w:hint="eastAsia"/>
          <w:color w:val="000000" w:themeColor="text1"/>
          <w:sz w:val="24"/>
        </w:rPr>
        <w:t>日期：　     年　  月　  日         </w:t>
      </w:r>
    </w:p>
    <w:p w:rsidR="006E67CA" w:rsidRPr="00264AB5" w:rsidRDefault="006B531C">
      <w:pPr>
        <w:widowControl/>
        <w:shd w:val="clear" w:color="auto" w:fill="FFFFFF"/>
        <w:spacing w:before="30" w:after="30"/>
        <w:jc w:val="left"/>
        <w:rPr>
          <w:rFonts w:ascii="宋体" w:hAnsi="宋体" w:cs="宋体"/>
          <w:color w:val="000000" w:themeColor="text1"/>
          <w:sz w:val="24"/>
        </w:rPr>
      </w:pPr>
      <w:r w:rsidRPr="00264AB5">
        <w:rPr>
          <w:rFonts w:ascii="宋体" w:hAnsi="宋体" w:cs="宋体" w:hint="eastAsia"/>
          <w:color w:val="000000" w:themeColor="text1"/>
          <w:sz w:val="24"/>
        </w:rPr>
        <w:t>__________________</w:t>
      </w:r>
    </w:p>
    <w:p w:rsidR="006E67CA" w:rsidRPr="00264AB5" w:rsidRDefault="006B531C">
      <w:pPr>
        <w:widowControl/>
        <w:shd w:val="clear" w:color="auto" w:fill="FFFFFF"/>
        <w:ind w:firstLine="480"/>
        <w:jc w:val="left"/>
        <w:rPr>
          <w:rFonts w:ascii="宋体" w:hAnsi="宋体" w:cs="宋体"/>
          <w:color w:val="000000" w:themeColor="text1"/>
          <w:szCs w:val="21"/>
        </w:rPr>
      </w:pPr>
      <w:r w:rsidRPr="00264AB5">
        <w:rPr>
          <w:rFonts w:ascii="宋体" w:hAnsi="宋体" w:cs="宋体" w:hint="eastAsia"/>
          <w:color w:val="000000" w:themeColor="text1"/>
          <w:szCs w:val="21"/>
        </w:rPr>
        <w:t>1.产品如有型号，请在“产品名称”栏一并填写。</w:t>
      </w:r>
    </w:p>
    <w:p w:rsidR="006E67CA" w:rsidRPr="00264AB5" w:rsidRDefault="006B531C">
      <w:pPr>
        <w:widowControl/>
        <w:shd w:val="clear" w:color="auto" w:fill="FFFFFF"/>
        <w:ind w:firstLine="480"/>
        <w:jc w:val="left"/>
        <w:rPr>
          <w:rFonts w:ascii="宋体" w:hAnsi="宋体" w:cs="宋体"/>
          <w:color w:val="000000" w:themeColor="text1"/>
          <w:szCs w:val="21"/>
        </w:rPr>
      </w:pPr>
      <w:r w:rsidRPr="00264AB5">
        <w:rPr>
          <w:rFonts w:ascii="宋体" w:hAnsi="宋体" w:cs="宋体" w:hint="eastAsia"/>
          <w:color w:val="000000" w:themeColor="text1"/>
          <w:szCs w:val="21"/>
        </w:rPr>
        <w:t>2.生产厂名与厂址应与生产厂营业执照载明的相关信息保持一致。</w:t>
      </w:r>
    </w:p>
    <w:p w:rsidR="006E67CA" w:rsidRPr="00264AB5" w:rsidRDefault="006B531C">
      <w:pPr>
        <w:widowControl/>
        <w:shd w:val="clear" w:color="auto" w:fill="FFFFFF"/>
        <w:ind w:firstLine="480"/>
        <w:jc w:val="left"/>
        <w:rPr>
          <w:rFonts w:ascii="宋体" w:hAnsi="宋体" w:cs="宋体"/>
          <w:color w:val="000000" w:themeColor="text1"/>
          <w:szCs w:val="21"/>
        </w:rPr>
      </w:pPr>
      <w:r w:rsidRPr="00264AB5">
        <w:rPr>
          <w:rFonts w:ascii="宋体" w:hAnsi="宋体" w:cs="宋体" w:hint="eastAsia"/>
          <w:color w:val="000000" w:themeColor="text1"/>
          <w:szCs w:val="21"/>
        </w:rPr>
        <w:t>3.该产品的中国境内生产的组件成本占比相关要求实施前，“规定比例”栏可不填，下同。</w:t>
      </w:r>
    </w:p>
    <w:p w:rsidR="006E67CA" w:rsidRPr="00264AB5" w:rsidRDefault="006B531C">
      <w:pPr>
        <w:widowControl/>
        <w:shd w:val="clear" w:color="auto" w:fill="FFFFFF"/>
        <w:ind w:firstLine="480"/>
        <w:jc w:val="left"/>
        <w:rPr>
          <w:rFonts w:ascii="宋体" w:hAnsi="宋体" w:cs="宋体"/>
          <w:color w:val="000000" w:themeColor="text1"/>
          <w:szCs w:val="21"/>
        </w:rPr>
      </w:pPr>
      <w:r w:rsidRPr="00264AB5">
        <w:rPr>
          <w:rFonts w:ascii="宋体" w:hAnsi="宋体" w:cs="宋体" w:hint="eastAsia"/>
          <w:color w:val="000000" w:themeColor="text1"/>
          <w:szCs w:val="21"/>
        </w:rPr>
        <w:t>4.该产品的关键组件要求实施前，“关键组件”栏可不填，下同。</w:t>
      </w:r>
    </w:p>
    <w:p w:rsidR="006E67CA" w:rsidRPr="00264AB5" w:rsidRDefault="006B531C">
      <w:pPr>
        <w:widowControl/>
        <w:shd w:val="clear" w:color="auto" w:fill="FFFFFF"/>
        <w:ind w:firstLine="480"/>
        <w:jc w:val="left"/>
        <w:rPr>
          <w:rFonts w:ascii="宋体" w:hAnsi="宋体" w:cs="宋体"/>
          <w:color w:val="000000" w:themeColor="text1"/>
          <w:szCs w:val="21"/>
        </w:rPr>
      </w:pPr>
      <w:r w:rsidRPr="00264AB5">
        <w:rPr>
          <w:rFonts w:ascii="宋体" w:hAnsi="宋体" w:cs="宋体" w:hint="eastAsia"/>
          <w:color w:val="000000" w:themeColor="text1"/>
          <w:szCs w:val="21"/>
        </w:rPr>
        <w:t>5.该产品的关键工序要求实施前，“关键工序”栏可不填，下同。</w:t>
      </w:r>
    </w:p>
    <w:p w:rsidR="006E67CA" w:rsidRPr="00264AB5" w:rsidRDefault="006E67CA">
      <w:pPr>
        <w:spacing w:line="360" w:lineRule="auto"/>
        <w:jc w:val="center"/>
        <w:rPr>
          <w:rFonts w:ascii="宋体" w:hAnsi="宋体" w:cs="仿宋_GB2312"/>
          <w:color w:val="000000" w:themeColor="text1"/>
          <w:sz w:val="24"/>
        </w:rPr>
      </w:pPr>
    </w:p>
    <w:p w:rsidR="006E67CA" w:rsidRPr="00264AB5" w:rsidRDefault="006E67CA">
      <w:pPr>
        <w:spacing w:line="360" w:lineRule="auto"/>
        <w:jc w:val="center"/>
        <w:rPr>
          <w:rFonts w:ascii="宋体" w:hAnsi="宋体" w:cs="仿宋_GB2312"/>
          <w:color w:val="000000" w:themeColor="text1"/>
          <w:sz w:val="24"/>
        </w:rPr>
      </w:pPr>
    </w:p>
    <w:p w:rsidR="006E67CA" w:rsidRPr="00264AB5" w:rsidRDefault="006B531C">
      <w:pPr>
        <w:spacing w:line="360" w:lineRule="auto"/>
        <w:jc w:val="center"/>
        <w:rPr>
          <w:rFonts w:ascii="宋体" w:hAnsi="宋体"/>
          <w:b/>
          <w:bCs/>
          <w:color w:val="000000" w:themeColor="text1"/>
          <w:sz w:val="32"/>
          <w:szCs w:val="32"/>
        </w:rPr>
      </w:pPr>
      <w:r w:rsidRPr="00264AB5">
        <w:rPr>
          <w:rFonts w:ascii="方正小标宋简体" w:eastAsia="方正小标宋简体" w:hAnsi="方正小标宋简体" w:cs="方正小标宋简体"/>
          <w:color w:val="000000" w:themeColor="text1"/>
          <w:sz w:val="44"/>
          <w:szCs w:val="44"/>
        </w:rPr>
        <w:br w:type="page" w:clear="all"/>
      </w:r>
      <w:r w:rsidRPr="00264AB5">
        <w:rPr>
          <w:rFonts w:ascii="方正小标宋简体" w:eastAsia="方正小标宋简体" w:hAnsi="方正小标宋简体" w:cs="方正小标宋简体" w:hint="eastAsia"/>
          <w:color w:val="000000" w:themeColor="text1"/>
          <w:sz w:val="44"/>
          <w:szCs w:val="44"/>
        </w:rPr>
        <w:t>质疑函（格式）</w:t>
      </w:r>
    </w:p>
    <w:p w:rsidR="006E67CA" w:rsidRPr="00264AB5" w:rsidRDefault="006B531C">
      <w:pPr>
        <w:pStyle w:val="113"/>
        <w:spacing w:line="360" w:lineRule="auto"/>
        <w:ind w:firstLine="482"/>
        <w:contextualSpacing/>
        <w:rPr>
          <w:rFonts w:hAnsi="宋体"/>
          <w:b/>
          <w:bCs/>
          <w:color w:val="000000" w:themeColor="text1"/>
          <w:sz w:val="24"/>
          <w:szCs w:val="24"/>
        </w:rPr>
      </w:pPr>
      <w:r w:rsidRPr="00264AB5">
        <w:rPr>
          <w:rFonts w:hAnsi="宋体" w:hint="eastAsia"/>
          <w:b/>
          <w:bCs/>
          <w:color w:val="000000" w:themeColor="text1"/>
          <w:sz w:val="24"/>
          <w:szCs w:val="24"/>
        </w:rPr>
        <w:t>一、质疑供应商基本信息：</w:t>
      </w:r>
    </w:p>
    <w:p w:rsidR="006E67CA" w:rsidRPr="00264AB5" w:rsidRDefault="006B531C">
      <w:pPr>
        <w:pStyle w:val="113"/>
        <w:spacing w:line="360" w:lineRule="auto"/>
        <w:ind w:firstLine="480"/>
        <w:contextualSpacing/>
        <w:rPr>
          <w:rFonts w:hAnsi="宋体"/>
          <w:bCs/>
          <w:color w:val="000000" w:themeColor="text1"/>
          <w:sz w:val="24"/>
          <w:szCs w:val="24"/>
          <w:u w:val="single"/>
        </w:rPr>
      </w:pPr>
      <w:r w:rsidRPr="00264AB5">
        <w:rPr>
          <w:rFonts w:hAnsi="宋体" w:hint="eastAsia"/>
          <w:bCs/>
          <w:color w:val="000000" w:themeColor="text1"/>
          <w:sz w:val="24"/>
          <w:szCs w:val="24"/>
        </w:rPr>
        <w:t>质疑供应商：</w:t>
      </w:r>
      <w:r w:rsidRPr="00264AB5">
        <w:rPr>
          <w:rFonts w:hAnsi="宋体" w:hint="eastAsia"/>
          <w:bCs/>
          <w:color w:val="000000" w:themeColor="text1"/>
          <w:sz w:val="24"/>
          <w:szCs w:val="24"/>
          <w:u w:val="single"/>
        </w:rPr>
        <w:t xml:space="preserve">                                       </w:t>
      </w:r>
      <w:r w:rsidRPr="00264AB5">
        <w:rPr>
          <w:rFonts w:hAnsi="宋体" w:hint="eastAsia"/>
          <w:bCs/>
          <w:color w:val="000000" w:themeColor="text1"/>
          <w:sz w:val="24"/>
          <w:szCs w:val="24"/>
        </w:rPr>
        <w:t xml:space="preserve">                 </w:t>
      </w:r>
    </w:p>
    <w:p w:rsidR="006E67CA" w:rsidRPr="00264AB5" w:rsidRDefault="006B531C">
      <w:pPr>
        <w:pStyle w:val="113"/>
        <w:spacing w:line="360" w:lineRule="auto"/>
        <w:ind w:firstLine="480"/>
        <w:contextualSpacing/>
        <w:rPr>
          <w:rFonts w:hAnsi="宋体"/>
          <w:bCs/>
          <w:color w:val="000000" w:themeColor="text1"/>
          <w:sz w:val="24"/>
          <w:szCs w:val="24"/>
        </w:rPr>
      </w:pPr>
      <w:r w:rsidRPr="00264AB5">
        <w:rPr>
          <w:rFonts w:hAnsi="宋体"/>
          <w:bCs/>
          <w:color w:val="000000" w:themeColor="text1"/>
          <w:sz w:val="24"/>
          <w:szCs w:val="24"/>
        </w:rPr>
        <w:t>地址</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r w:rsidRPr="00264AB5">
        <w:rPr>
          <w:rFonts w:hAnsi="宋体"/>
          <w:bCs/>
          <w:color w:val="000000" w:themeColor="text1"/>
          <w:sz w:val="24"/>
          <w:szCs w:val="24"/>
        </w:rPr>
        <w:t>邮编</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r w:rsidRPr="00264AB5">
        <w:rPr>
          <w:rFonts w:hAnsi="宋体" w:hint="eastAsia"/>
          <w:bCs/>
          <w:color w:val="000000" w:themeColor="text1"/>
          <w:sz w:val="24"/>
          <w:szCs w:val="24"/>
        </w:rPr>
        <w:t xml:space="preserve">                 </w:t>
      </w:r>
    </w:p>
    <w:p w:rsidR="006E67CA" w:rsidRPr="00264AB5" w:rsidRDefault="006B531C">
      <w:pPr>
        <w:pStyle w:val="113"/>
        <w:spacing w:line="360" w:lineRule="auto"/>
        <w:ind w:firstLine="480"/>
        <w:contextualSpacing/>
        <w:rPr>
          <w:rFonts w:hAnsi="宋体"/>
          <w:bCs/>
          <w:color w:val="000000" w:themeColor="text1"/>
          <w:sz w:val="24"/>
          <w:szCs w:val="24"/>
        </w:rPr>
      </w:pPr>
      <w:r w:rsidRPr="00264AB5">
        <w:rPr>
          <w:rFonts w:hAnsi="宋体"/>
          <w:bCs/>
          <w:color w:val="000000" w:themeColor="text1"/>
          <w:sz w:val="24"/>
          <w:szCs w:val="24"/>
        </w:rPr>
        <w:t>联系人</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r w:rsidRPr="00264AB5">
        <w:rPr>
          <w:rFonts w:hAnsi="宋体"/>
          <w:bCs/>
          <w:color w:val="000000" w:themeColor="text1"/>
          <w:sz w:val="24"/>
          <w:szCs w:val="24"/>
        </w:rPr>
        <w:t>联系电话</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contextualSpacing/>
        <w:rPr>
          <w:rFonts w:hAnsi="宋体"/>
          <w:bCs/>
          <w:color w:val="000000" w:themeColor="text1"/>
          <w:sz w:val="24"/>
          <w:szCs w:val="24"/>
        </w:rPr>
      </w:pPr>
      <w:r w:rsidRPr="00264AB5">
        <w:rPr>
          <w:rFonts w:hAnsi="宋体" w:hint="eastAsia"/>
          <w:bCs/>
          <w:color w:val="000000" w:themeColor="text1"/>
          <w:sz w:val="24"/>
          <w:szCs w:val="24"/>
        </w:rPr>
        <w:t>授权代表：</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contextualSpacing/>
        <w:rPr>
          <w:rFonts w:hAnsi="宋体"/>
          <w:bCs/>
          <w:color w:val="000000" w:themeColor="text1"/>
          <w:sz w:val="24"/>
          <w:szCs w:val="24"/>
          <w:u w:val="single"/>
        </w:rPr>
      </w:pPr>
      <w:r w:rsidRPr="00264AB5">
        <w:rPr>
          <w:rFonts w:hAnsi="宋体"/>
          <w:bCs/>
          <w:color w:val="000000" w:themeColor="text1"/>
          <w:sz w:val="24"/>
          <w:szCs w:val="24"/>
        </w:rPr>
        <w:t>联系</w:t>
      </w:r>
      <w:r w:rsidRPr="00264AB5">
        <w:rPr>
          <w:rFonts w:hAnsi="宋体" w:hint="eastAsia"/>
          <w:bCs/>
          <w:color w:val="000000" w:themeColor="text1"/>
          <w:sz w:val="24"/>
          <w:szCs w:val="24"/>
        </w:rPr>
        <w:t>电话：</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contextualSpacing/>
        <w:rPr>
          <w:rFonts w:hAnsi="宋体"/>
          <w:bCs/>
          <w:color w:val="000000" w:themeColor="text1"/>
          <w:sz w:val="24"/>
          <w:szCs w:val="24"/>
        </w:rPr>
      </w:pPr>
      <w:r w:rsidRPr="00264AB5">
        <w:rPr>
          <w:rFonts w:hAnsi="宋体"/>
          <w:bCs/>
          <w:color w:val="000000" w:themeColor="text1"/>
          <w:sz w:val="24"/>
          <w:szCs w:val="24"/>
        </w:rPr>
        <w:t>地址</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r w:rsidRPr="00264AB5">
        <w:rPr>
          <w:rFonts w:hAnsi="宋体"/>
          <w:bCs/>
          <w:color w:val="000000" w:themeColor="text1"/>
          <w:sz w:val="24"/>
          <w:szCs w:val="24"/>
        </w:rPr>
        <w:t>邮编</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r w:rsidRPr="00264AB5">
        <w:rPr>
          <w:rFonts w:hAnsi="宋体" w:hint="eastAsia"/>
          <w:bCs/>
          <w:color w:val="000000" w:themeColor="text1"/>
          <w:sz w:val="24"/>
          <w:szCs w:val="24"/>
        </w:rPr>
        <w:t xml:space="preserve">     </w:t>
      </w:r>
    </w:p>
    <w:p w:rsidR="006E67CA" w:rsidRPr="00264AB5" w:rsidRDefault="006B531C">
      <w:pPr>
        <w:pStyle w:val="113"/>
        <w:spacing w:line="360" w:lineRule="auto"/>
        <w:ind w:firstLine="482"/>
        <w:contextualSpacing/>
        <w:rPr>
          <w:rFonts w:hAnsi="宋体"/>
          <w:b/>
          <w:bCs/>
          <w:color w:val="000000" w:themeColor="text1"/>
          <w:sz w:val="24"/>
          <w:szCs w:val="24"/>
        </w:rPr>
      </w:pPr>
      <w:r w:rsidRPr="00264AB5">
        <w:rPr>
          <w:rFonts w:hAnsi="宋体" w:hint="eastAsia"/>
          <w:b/>
          <w:bCs/>
          <w:color w:val="000000" w:themeColor="text1"/>
          <w:sz w:val="24"/>
          <w:szCs w:val="24"/>
        </w:rPr>
        <w:t>二、质疑项目基本情况：</w:t>
      </w: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hint="eastAsia"/>
          <w:bCs/>
          <w:color w:val="000000" w:themeColor="text1"/>
          <w:sz w:val="24"/>
          <w:szCs w:val="24"/>
        </w:rPr>
        <w:t>质疑</w:t>
      </w:r>
      <w:r w:rsidRPr="00264AB5">
        <w:rPr>
          <w:rFonts w:hAnsi="宋体" w:hint="eastAsia"/>
          <w:color w:val="000000" w:themeColor="text1"/>
          <w:sz w:val="24"/>
          <w:szCs w:val="24"/>
        </w:rPr>
        <w:t>项目的名称：</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hint="eastAsia"/>
          <w:bCs/>
          <w:color w:val="000000" w:themeColor="text1"/>
          <w:sz w:val="24"/>
          <w:szCs w:val="24"/>
        </w:rPr>
        <w:t>质疑</w:t>
      </w:r>
      <w:r w:rsidRPr="00264AB5">
        <w:rPr>
          <w:rFonts w:hAnsi="宋体" w:hint="eastAsia"/>
          <w:color w:val="000000" w:themeColor="text1"/>
          <w:sz w:val="24"/>
          <w:szCs w:val="24"/>
        </w:rPr>
        <w:t>项目的编号：</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hint="eastAsia"/>
          <w:color w:val="000000" w:themeColor="text1"/>
          <w:sz w:val="24"/>
          <w:szCs w:val="24"/>
        </w:rPr>
        <w:t>采购人名称：</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hint="eastAsia"/>
          <w:color w:val="000000" w:themeColor="text1"/>
          <w:sz w:val="24"/>
          <w:szCs w:val="24"/>
        </w:rPr>
        <w:t>质疑事项：</w:t>
      </w:r>
    </w:p>
    <w:p w:rsidR="006E67CA" w:rsidRPr="00264AB5" w:rsidRDefault="006B531C">
      <w:pPr>
        <w:pStyle w:val="113"/>
        <w:spacing w:line="360" w:lineRule="auto"/>
        <w:ind w:left="25" w:firstLine="352"/>
        <w:contextualSpacing/>
        <w:rPr>
          <w:rFonts w:hAnsi="宋体"/>
          <w:color w:val="000000" w:themeColor="text1"/>
          <w:sz w:val="24"/>
          <w:szCs w:val="24"/>
        </w:rPr>
      </w:pPr>
      <w:r w:rsidRPr="00264AB5">
        <w:rPr>
          <w:rFonts w:hAnsi="宋体" w:hint="eastAsia"/>
          <w:color w:val="000000" w:themeColor="text1"/>
          <w:sz w:val="24"/>
          <w:szCs w:val="24"/>
        </w:rPr>
        <w:t>□采购文件   采购文件获取日期：</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352"/>
        <w:contextualSpacing/>
        <w:rPr>
          <w:rFonts w:hAnsi="宋体"/>
          <w:color w:val="000000" w:themeColor="text1"/>
          <w:sz w:val="24"/>
          <w:szCs w:val="24"/>
        </w:rPr>
      </w:pPr>
      <w:r w:rsidRPr="00264AB5">
        <w:rPr>
          <w:rFonts w:hAnsi="宋体" w:hint="eastAsia"/>
          <w:color w:val="000000" w:themeColor="text1"/>
          <w:sz w:val="24"/>
          <w:szCs w:val="24"/>
        </w:rPr>
        <w:t xml:space="preserve">□采购过程   </w:t>
      </w:r>
    </w:p>
    <w:p w:rsidR="006E67CA" w:rsidRPr="00264AB5" w:rsidRDefault="006B531C">
      <w:pPr>
        <w:pStyle w:val="113"/>
        <w:spacing w:line="360" w:lineRule="auto"/>
        <w:ind w:left="25" w:firstLine="352"/>
        <w:contextualSpacing/>
        <w:rPr>
          <w:rFonts w:hAnsi="宋体"/>
          <w:bCs/>
          <w:color w:val="000000" w:themeColor="text1"/>
          <w:sz w:val="24"/>
          <w:szCs w:val="24"/>
          <w:u w:val="single"/>
        </w:rPr>
      </w:pPr>
      <w:r w:rsidRPr="00264AB5">
        <w:rPr>
          <w:rFonts w:hAnsi="宋体" w:hint="eastAsia"/>
          <w:color w:val="000000" w:themeColor="text1"/>
          <w:sz w:val="24"/>
          <w:szCs w:val="24"/>
        </w:rPr>
        <w:t xml:space="preserve">□成交结果   </w:t>
      </w:r>
    </w:p>
    <w:p w:rsidR="006E67CA" w:rsidRPr="00264AB5" w:rsidRDefault="006B531C">
      <w:pPr>
        <w:pStyle w:val="113"/>
        <w:spacing w:line="360" w:lineRule="auto"/>
        <w:ind w:left="25" w:firstLine="472"/>
        <w:contextualSpacing/>
        <w:rPr>
          <w:rFonts w:hAnsi="宋体"/>
          <w:b/>
          <w:color w:val="000000" w:themeColor="text1"/>
          <w:sz w:val="24"/>
          <w:szCs w:val="24"/>
        </w:rPr>
      </w:pPr>
      <w:r w:rsidRPr="00264AB5">
        <w:rPr>
          <w:rFonts w:hAnsi="宋体" w:hint="eastAsia"/>
          <w:b/>
          <w:color w:val="000000" w:themeColor="text1"/>
          <w:sz w:val="24"/>
          <w:szCs w:val="24"/>
        </w:rPr>
        <w:t>三、质疑事项具体内容</w:t>
      </w: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hint="eastAsia"/>
          <w:color w:val="000000" w:themeColor="text1"/>
          <w:sz w:val="24"/>
          <w:szCs w:val="24"/>
        </w:rPr>
        <w:t>质疑事项1：</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hint="eastAsia"/>
          <w:color w:val="000000" w:themeColor="text1"/>
          <w:sz w:val="24"/>
          <w:szCs w:val="24"/>
        </w:rPr>
        <w:t>事实依据：</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hint="eastAsia"/>
          <w:color w:val="000000" w:themeColor="text1"/>
          <w:sz w:val="24"/>
          <w:szCs w:val="24"/>
        </w:rPr>
        <w:t>法律依据：</w:t>
      </w:r>
      <w:r w:rsidRPr="00264AB5">
        <w:rPr>
          <w:rFonts w:hAnsi="宋体" w:hint="eastAsia"/>
          <w:color w:val="000000" w:themeColor="text1"/>
          <w:sz w:val="24"/>
          <w:szCs w:val="24"/>
          <w:u w:val="single"/>
        </w:rPr>
        <w:t xml:space="preserve">                                                        </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hint="eastAsia"/>
          <w:color w:val="000000" w:themeColor="text1"/>
          <w:sz w:val="24"/>
          <w:szCs w:val="24"/>
        </w:rPr>
        <w:t>质疑事项2</w:t>
      </w: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color w:val="000000" w:themeColor="text1"/>
          <w:sz w:val="24"/>
          <w:szCs w:val="24"/>
        </w:rPr>
        <w:t>……</w:t>
      </w: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hint="eastAsia"/>
          <w:color w:val="000000" w:themeColor="text1"/>
          <w:sz w:val="24"/>
          <w:szCs w:val="24"/>
        </w:rPr>
        <w:t>四、与质疑事项相关的质疑请求：</w:t>
      </w: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hint="eastAsia"/>
          <w:color w:val="000000" w:themeColor="text1"/>
          <w:sz w:val="24"/>
          <w:szCs w:val="24"/>
        </w:rPr>
        <w:t>请求：</w:t>
      </w:r>
      <w:r w:rsidRPr="00264AB5">
        <w:rPr>
          <w:rFonts w:hAnsi="宋体" w:hint="eastAsia"/>
          <w:bCs/>
          <w:color w:val="000000" w:themeColor="text1"/>
          <w:sz w:val="24"/>
          <w:szCs w:val="24"/>
          <w:u w:val="single"/>
        </w:rPr>
        <w:t xml:space="preserve">                                                                </w:t>
      </w:r>
    </w:p>
    <w:p w:rsidR="006E67CA" w:rsidRPr="00264AB5" w:rsidRDefault="006E67CA">
      <w:pPr>
        <w:pStyle w:val="113"/>
        <w:spacing w:line="360" w:lineRule="auto"/>
        <w:ind w:left="25" w:firstLine="352"/>
        <w:contextualSpacing/>
        <w:rPr>
          <w:rFonts w:hAnsi="宋体"/>
          <w:color w:val="000000" w:themeColor="text1"/>
          <w:sz w:val="24"/>
          <w:szCs w:val="24"/>
        </w:rPr>
      </w:pPr>
    </w:p>
    <w:p w:rsidR="006E67CA" w:rsidRPr="00264AB5" w:rsidRDefault="006B531C">
      <w:pPr>
        <w:pStyle w:val="113"/>
        <w:spacing w:line="360" w:lineRule="auto"/>
        <w:ind w:left="25" w:firstLine="472"/>
        <w:contextualSpacing/>
        <w:rPr>
          <w:rFonts w:hAnsi="宋体"/>
          <w:color w:val="000000" w:themeColor="text1"/>
          <w:sz w:val="24"/>
          <w:szCs w:val="24"/>
        </w:rPr>
      </w:pPr>
      <w:r w:rsidRPr="00264AB5">
        <w:rPr>
          <w:rFonts w:hAnsi="宋体" w:hint="eastAsia"/>
          <w:color w:val="000000" w:themeColor="text1"/>
          <w:sz w:val="24"/>
          <w:szCs w:val="24"/>
        </w:rPr>
        <w:t>签字（签章）：                                       公章：</w:t>
      </w:r>
    </w:p>
    <w:p w:rsidR="006E67CA" w:rsidRPr="00264AB5" w:rsidRDefault="006B531C">
      <w:pPr>
        <w:pStyle w:val="113"/>
        <w:spacing w:line="360" w:lineRule="auto"/>
        <w:ind w:firstLine="480"/>
        <w:contextualSpacing/>
        <w:rPr>
          <w:rFonts w:hAnsi="宋体"/>
          <w:b/>
          <w:color w:val="000000" w:themeColor="text1"/>
          <w:sz w:val="24"/>
          <w:szCs w:val="24"/>
        </w:rPr>
      </w:pPr>
      <w:r w:rsidRPr="00264AB5">
        <w:rPr>
          <w:rFonts w:hAnsi="宋体" w:hint="eastAsia"/>
          <w:color w:val="000000" w:themeColor="text1"/>
          <w:sz w:val="24"/>
          <w:szCs w:val="24"/>
        </w:rPr>
        <w:t>日期：</w:t>
      </w:r>
    </w:p>
    <w:p w:rsidR="006E67CA" w:rsidRPr="00264AB5" w:rsidRDefault="006B531C">
      <w:pPr>
        <w:pStyle w:val="113"/>
        <w:spacing w:line="360" w:lineRule="auto"/>
        <w:contextualSpacing/>
        <w:rPr>
          <w:rFonts w:hAnsi="宋体"/>
          <w:b/>
          <w:color w:val="000000" w:themeColor="text1"/>
          <w:sz w:val="24"/>
          <w:szCs w:val="24"/>
        </w:rPr>
      </w:pPr>
      <w:r w:rsidRPr="00264AB5">
        <w:rPr>
          <w:rFonts w:hAnsi="宋体" w:hint="eastAsia"/>
          <w:b/>
          <w:color w:val="000000" w:themeColor="text1"/>
          <w:sz w:val="24"/>
          <w:szCs w:val="24"/>
        </w:rPr>
        <w:t>说明：</w:t>
      </w:r>
    </w:p>
    <w:p w:rsidR="006E67CA" w:rsidRPr="00264AB5" w:rsidRDefault="006B531C">
      <w:pPr>
        <w:pStyle w:val="113"/>
        <w:spacing w:line="360" w:lineRule="auto"/>
        <w:ind w:left="25" w:firstLine="354"/>
        <w:contextualSpacing/>
        <w:rPr>
          <w:rFonts w:hAnsi="宋体"/>
          <w:b/>
          <w:bCs/>
          <w:color w:val="000000" w:themeColor="text1"/>
          <w:sz w:val="24"/>
          <w:szCs w:val="24"/>
        </w:rPr>
      </w:pPr>
      <w:r w:rsidRPr="00264AB5">
        <w:rPr>
          <w:rFonts w:hAnsi="宋体" w:hint="eastAsia"/>
          <w:b/>
          <w:color w:val="000000" w:themeColor="text1"/>
          <w:sz w:val="24"/>
          <w:szCs w:val="24"/>
        </w:rPr>
        <w:t>1.供应商提出质疑时，应提交质疑函和必要的证明材料</w:t>
      </w:r>
      <w:r w:rsidRPr="00264AB5">
        <w:rPr>
          <w:rFonts w:hAnsi="宋体" w:hint="eastAsia"/>
          <w:b/>
          <w:bCs/>
          <w:color w:val="000000" w:themeColor="text1"/>
          <w:sz w:val="24"/>
          <w:szCs w:val="24"/>
        </w:rPr>
        <w:t>。</w:t>
      </w:r>
    </w:p>
    <w:p w:rsidR="006E67CA" w:rsidRPr="00264AB5" w:rsidRDefault="006B531C">
      <w:pPr>
        <w:pStyle w:val="113"/>
        <w:spacing w:line="360" w:lineRule="auto"/>
        <w:ind w:left="25" w:firstLine="354"/>
        <w:contextualSpacing/>
        <w:rPr>
          <w:rFonts w:hAnsi="宋体"/>
          <w:b/>
          <w:color w:val="000000" w:themeColor="text1"/>
          <w:sz w:val="24"/>
          <w:szCs w:val="24"/>
        </w:rPr>
      </w:pPr>
      <w:r w:rsidRPr="00264AB5">
        <w:rPr>
          <w:rFonts w:hAnsi="宋体" w:hint="eastAsia"/>
          <w:b/>
          <w:color w:val="000000" w:themeColor="text1"/>
          <w:sz w:val="24"/>
          <w:szCs w:val="24"/>
        </w:rPr>
        <w:t>2.质疑供应商若委托代理人进行质疑的，</w:t>
      </w:r>
      <w:proofErr w:type="gramStart"/>
      <w:r w:rsidRPr="00264AB5">
        <w:rPr>
          <w:rFonts w:hAnsi="宋体" w:hint="eastAsia"/>
          <w:b/>
          <w:color w:val="000000" w:themeColor="text1"/>
          <w:sz w:val="24"/>
          <w:szCs w:val="24"/>
        </w:rPr>
        <w:t>质疑函应按</w:t>
      </w:r>
      <w:proofErr w:type="gramEnd"/>
      <w:r w:rsidRPr="00264AB5">
        <w:rPr>
          <w:rFonts w:hAnsi="宋体" w:hint="eastAsia"/>
          <w:b/>
          <w:color w:val="000000" w:themeColor="text1"/>
          <w:sz w:val="24"/>
          <w:szCs w:val="24"/>
        </w:rPr>
        <w:t>要求列明“授权代表”的有关内容，并在附件中提交由质疑供应商签署的授权委托书。授权委托书应载明代理人的姓名或者名称、代理事项、具体权限、期限和相关事项。</w:t>
      </w:r>
    </w:p>
    <w:p w:rsidR="006E67CA" w:rsidRPr="00264AB5" w:rsidRDefault="006B531C">
      <w:pPr>
        <w:pStyle w:val="113"/>
        <w:spacing w:line="360" w:lineRule="auto"/>
        <w:ind w:left="25" w:firstLine="354"/>
        <w:contextualSpacing/>
        <w:rPr>
          <w:rFonts w:hAnsi="宋体"/>
          <w:b/>
          <w:color w:val="000000" w:themeColor="text1"/>
          <w:sz w:val="24"/>
          <w:szCs w:val="24"/>
        </w:rPr>
      </w:pPr>
      <w:r w:rsidRPr="00264AB5">
        <w:rPr>
          <w:rFonts w:hAnsi="宋体" w:hint="eastAsia"/>
          <w:b/>
          <w:color w:val="000000" w:themeColor="text1"/>
          <w:sz w:val="24"/>
          <w:szCs w:val="24"/>
        </w:rPr>
        <w:t>3.质疑函的质疑事项应具体、明确，并有必要的事实依据和法律依据。</w:t>
      </w:r>
    </w:p>
    <w:p w:rsidR="006E67CA" w:rsidRPr="00264AB5" w:rsidRDefault="006B531C">
      <w:pPr>
        <w:pStyle w:val="113"/>
        <w:spacing w:line="360" w:lineRule="auto"/>
        <w:ind w:left="25" w:firstLine="354"/>
        <w:contextualSpacing/>
        <w:rPr>
          <w:rFonts w:hAnsi="宋体"/>
          <w:b/>
          <w:color w:val="000000" w:themeColor="text1"/>
          <w:sz w:val="24"/>
          <w:szCs w:val="24"/>
        </w:rPr>
      </w:pPr>
      <w:r w:rsidRPr="00264AB5">
        <w:rPr>
          <w:rFonts w:hAnsi="宋体" w:hint="eastAsia"/>
          <w:b/>
          <w:color w:val="000000" w:themeColor="text1"/>
          <w:sz w:val="24"/>
          <w:szCs w:val="24"/>
        </w:rPr>
        <w:t>4.质疑函的质疑请求应与质疑事项相关。</w:t>
      </w:r>
    </w:p>
    <w:p w:rsidR="006E67CA" w:rsidRPr="00264AB5" w:rsidRDefault="006B531C">
      <w:pPr>
        <w:pStyle w:val="113"/>
        <w:spacing w:line="360" w:lineRule="auto"/>
        <w:ind w:left="25" w:firstLine="354"/>
        <w:contextualSpacing/>
        <w:rPr>
          <w:rFonts w:hAnsi="宋体"/>
          <w:b/>
          <w:color w:val="000000" w:themeColor="text1"/>
        </w:rPr>
      </w:pPr>
      <w:r w:rsidRPr="00264AB5">
        <w:rPr>
          <w:rFonts w:hAnsi="宋体" w:hint="eastAsia"/>
          <w:b/>
          <w:color w:val="000000" w:themeColor="text1"/>
          <w:sz w:val="24"/>
          <w:szCs w:val="24"/>
        </w:rPr>
        <w:t>5.质疑供应商为法人或者其他组织的，</w:t>
      </w:r>
      <w:proofErr w:type="gramStart"/>
      <w:r w:rsidRPr="00264AB5">
        <w:rPr>
          <w:rFonts w:hAnsi="宋体" w:hint="eastAsia"/>
          <w:b/>
          <w:color w:val="000000" w:themeColor="text1"/>
          <w:sz w:val="24"/>
          <w:szCs w:val="24"/>
        </w:rPr>
        <w:t>质疑函应由</w:t>
      </w:r>
      <w:proofErr w:type="gramEnd"/>
      <w:r w:rsidRPr="00264AB5">
        <w:rPr>
          <w:rFonts w:hAnsi="宋体" w:hint="eastAsia"/>
          <w:b/>
          <w:color w:val="000000" w:themeColor="text1"/>
          <w:sz w:val="24"/>
          <w:szCs w:val="24"/>
        </w:rPr>
        <w:t>法定代表人、主要负责人，或者其授权代表签字或者盖章，并加盖公章。</w:t>
      </w:r>
    </w:p>
    <w:p w:rsidR="006E67CA" w:rsidRPr="00264AB5" w:rsidRDefault="006E67CA">
      <w:pPr>
        <w:pStyle w:val="113"/>
        <w:rPr>
          <w:b/>
          <w:color w:val="000000" w:themeColor="text1"/>
          <w:sz w:val="24"/>
          <w:szCs w:val="24"/>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rFonts w:hint="eastAsia"/>
          <w:color w:val="000000" w:themeColor="text1"/>
          <w:sz w:val="32"/>
          <w:szCs w:val="40"/>
        </w:rPr>
      </w:pPr>
    </w:p>
    <w:p w:rsidR="007A315A" w:rsidRPr="00264AB5" w:rsidRDefault="007A315A">
      <w:pPr>
        <w:rPr>
          <w:rFonts w:hint="eastAsia"/>
          <w:color w:val="000000" w:themeColor="text1"/>
          <w:sz w:val="32"/>
          <w:szCs w:val="40"/>
        </w:rPr>
      </w:pPr>
    </w:p>
    <w:p w:rsidR="007A315A" w:rsidRPr="00264AB5" w:rsidRDefault="007A315A">
      <w:pPr>
        <w:rPr>
          <w:rFonts w:hint="eastAsia"/>
          <w:color w:val="000000" w:themeColor="text1"/>
          <w:sz w:val="32"/>
          <w:szCs w:val="40"/>
        </w:rPr>
      </w:pPr>
    </w:p>
    <w:p w:rsidR="007A315A" w:rsidRPr="00264AB5" w:rsidRDefault="007A315A">
      <w:pPr>
        <w:rPr>
          <w:rFonts w:hint="eastAsia"/>
          <w:color w:val="000000" w:themeColor="text1"/>
          <w:sz w:val="32"/>
          <w:szCs w:val="40"/>
        </w:rPr>
      </w:pPr>
    </w:p>
    <w:p w:rsidR="007A315A" w:rsidRPr="00264AB5" w:rsidRDefault="007A315A">
      <w:pPr>
        <w:rPr>
          <w:rFonts w:hint="eastAsia"/>
          <w:color w:val="000000" w:themeColor="text1"/>
          <w:sz w:val="32"/>
          <w:szCs w:val="40"/>
        </w:rPr>
      </w:pPr>
    </w:p>
    <w:p w:rsidR="007A315A" w:rsidRPr="00264AB5" w:rsidRDefault="007A315A">
      <w:pPr>
        <w:rPr>
          <w:rFonts w:hint="eastAsia"/>
          <w:color w:val="000000" w:themeColor="text1"/>
          <w:sz w:val="32"/>
          <w:szCs w:val="40"/>
        </w:rPr>
      </w:pPr>
    </w:p>
    <w:p w:rsidR="007A315A" w:rsidRPr="00264AB5" w:rsidRDefault="007A315A">
      <w:pPr>
        <w:rPr>
          <w:rFonts w:hint="eastAsia"/>
          <w:color w:val="000000" w:themeColor="text1"/>
          <w:sz w:val="32"/>
          <w:szCs w:val="40"/>
        </w:rPr>
      </w:pPr>
    </w:p>
    <w:p w:rsidR="007A315A" w:rsidRPr="00264AB5" w:rsidRDefault="007A315A">
      <w:pPr>
        <w:rPr>
          <w:rFonts w:hint="eastAsia"/>
          <w:color w:val="000000" w:themeColor="text1"/>
          <w:sz w:val="32"/>
          <w:szCs w:val="40"/>
        </w:rPr>
      </w:pPr>
    </w:p>
    <w:p w:rsidR="007A315A" w:rsidRPr="00264AB5" w:rsidRDefault="007A315A">
      <w:pPr>
        <w:rPr>
          <w:rFonts w:hint="eastAsia"/>
          <w:color w:val="000000" w:themeColor="text1"/>
          <w:sz w:val="32"/>
          <w:szCs w:val="40"/>
        </w:rPr>
      </w:pPr>
    </w:p>
    <w:p w:rsidR="007A315A" w:rsidRPr="00264AB5" w:rsidRDefault="007A315A">
      <w:pPr>
        <w:rPr>
          <w:rFonts w:hint="eastAsia"/>
          <w:color w:val="000000" w:themeColor="text1"/>
          <w:sz w:val="32"/>
          <w:szCs w:val="40"/>
        </w:rPr>
      </w:pPr>
    </w:p>
    <w:p w:rsidR="007A315A" w:rsidRPr="00264AB5" w:rsidRDefault="007A315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E67CA">
      <w:pPr>
        <w:rPr>
          <w:color w:val="000000" w:themeColor="text1"/>
          <w:sz w:val="32"/>
          <w:szCs w:val="40"/>
        </w:rPr>
      </w:pPr>
    </w:p>
    <w:p w:rsidR="006E67CA" w:rsidRPr="00264AB5" w:rsidRDefault="006B531C">
      <w:pPr>
        <w:spacing w:line="360" w:lineRule="auto"/>
        <w:jc w:val="center"/>
        <w:rPr>
          <w:rFonts w:ascii="方正小标宋简体" w:eastAsia="方正小标宋简体" w:hAnsi="方正小标宋简体" w:cs="方正小标宋简体"/>
          <w:color w:val="000000" w:themeColor="text1"/>
          <w:sz w:val="44"/>
          <w:szCs w:val="44"/>
        </w:rPr>
      </w:pPr>
      <w:r w:rsidRPr="00264AB5">
        <w:rPr>
          <w:rFonts w:ascii="方正小标宋简体" w:eastAsia="方正小标宋简体" w:hAnsi="方正小标宋简体" w:cs="方正小标宋简体" w:hint="eastAsia"/>
          <w:color w:val="000000" w:themeColor="text1"/>
          <w:sz w:val="44"/>
          <w:szCs w:val="44"/>
        </w:rPr>
        <w:t>投诉书（格式）</w:t>
      </w:r>
    </w:p>
    <w:p w:rsidR="006E67CA" w:rsidRPr="00264AB5" w:rsidRDefault="006B531C">
      <w:pPr>
        <w:pStyle w:val="113"/>
        <w:spacing w:line="360" w:lineRule="auto"/>
        <w:ind w:firstLine="482"/>
        <w:rPr>
          <w:rFonts w:hAnsi="宋体"/>
          <w:b/>
          <w:bCs/>
          <w:color w:val="000000" w:themeColor="text1"/>
          <w:sz w:val="24"/>
          <w:szCs w:val="24"/>
        </w:rPr>
      </w:pPr>
      <w:r w:rsidRPr="00264AB5">
        <w:rPr>
          <w:rFonts w:hAnsi="宋体" w:hint="eastAsia"/>
          <w:b/>
          <w:bCs/>
          <w:color w:val="000000" w:themeColor="text1"/>
          <w:sz w:val="24"/>
          <w:szCs w:val="24"/>
        </w:rPr>
        <w:t>一、投诉相关主体基本情况：</w:t>
      </w:r>
    </w:p>
    <w:p w:rsidR="006E67CA" w:rsidRPr="00264AB5" w:rsidRDefault="006B531C">
      <w:pPr>
        <w:pStyle w:val="113"/>
        <w:spacing w:line="360" w:lineRule="auto"/>
        <w:ind w:firstLine="480"/>
        <w:rPr>
          <w:rFonts w:hAnsi="宋体"/>
          <w:bCs/>
          <w:color w:val="000000" w:themeColor="text1"/>
          <w:sz w:val="24"/>
          <w:szCs w:val="24"/>
          <w:u w:val="single"/>
        </w:rPr>
      </w:pPr>
      <w:r w:rsidRPr="00264AB5">
        <w:rPr>
          <w:rFonts w:hAnsi="宋体" w:hint="eastAsia"/>
          <w:bCs/>
          <w:color w:val="000000" w:themeColor="text1"/>
          <w:sz w:val="24"/>
          <w:szCs w:val="24"/>
        </w:rPr>
        <w:t>供应商：</w:t>
      </w:r>
      <w:r w:rsidRPr="00264AB5">
        <w:rPr>
          <w:rFonts w:hAnsi="宋体" w:hint="eastAsia"/>
          <w:bCs/>
          <w:color w:val="000000" w:themeColor="text1"/>
          <w:sz w:val="24"/>
          <w:szCs w:val="24"/>
          <w:u w:val="single"/>
        </w:rPr>
        <w:t xml:space="preserve">                                                                        </w:t>
      </w:r>
      <w:r w:rsidRPr="00264AB5">
        <w:rPr>
          <w:rFonts w:hAnsi="宋体" w:hint="eastAsia"/>
          <w:bCs/>
          <w:color w:val="000000" w:themeColor="text1"/>
          <w:sz w:val="24"/>
          <w:szCs w:val="24"/>
        </w:rPr>
        <w:t xml:space="preserve">                 </w:t>
      </w:r>
    </w:p>
    <w:p w:rsidR="006E67CA" w:rsidRPr="00264AB5" w:rsidRDefault="006B531C">
      <w:pPr>
        <w:pStyle w:val="113"/>
        <w:spacing w:line="360" w:lineRule="auto"/>
        <w:ind w:firstLine="480"/>
        <w:rPr>
          <w:rFonts w:hAnsi="宋体"/>
          <w:bCs/>
          <w:color w:val="000000" w:themeColor="text1"/>
          <w:sz w:val="24"/>
          <w:szCs w:val="24"/>
        </w:rPr>
      </w:pPr>
      <w:r w:rsidRPr="00264AB5">
        <w:rPr>
          <w:rFonts w:hAnsi="宋体"/>
          <w:bCs/>
          <w:color w:val="000000" w:themeColor="text1"/>
          <w:sz w:val="24"/>
          <w:szCs w:val="24"/>
        </w:rPr>
        <w:t>地址</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r w:rsidRPr="00264AB5">
        <w:rPr>
          <w:rFonts w:hAnsi="宋体"/>
          <w:bCs/>
          <w:color w:val="000000" w:themeColor="text1"/>
          <w:sz w:val="24"/>
          <w:szCs w:val="24"/>
        </w:rPr>
        <w:t>邮编</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r w:rsidRPr="00264AB5">
        <w:rPr>
          <w:rFonts w:hAnsi="宋体" w:hint="eastAsia"/>
          <w:bCs/>
          <w:color w:val="000000" w:themeColor="text1"/>
          <w:sz w:val="24"/>
          <w:szCs w:val="24"/>
        </w:rPr>
        <w:t xml:space="preserve">                 </w:t>
      </w:r>
    </w:p>
    <w:p w:rsidR="006E67CA" w:rsidRPr="00264AB5" w:rsidRDefault="006B531C">
      <w:pPr>
        <w:pStyle w:val="113"/>
        <w:spacing w:line="360" w:lineRule="auto"/>
        <w:ind w:firstLine="480"/>
        <w:rPr>
          <w:rFonts w:hAnsi="宋体"/>
          <w:bCs/>
          <w:color w:val="000000" w:themeColor="text1"/>
          <w:sz w:val="24"/>
          <w:szCs w:val="24"/>
          <w:u w:val="single"/>
        </w:rPr>
      </w:pPr>
      <w:r w:rsidRPr="00264AB5">
        <w:rPr>
          <w:rFonts w:hAnsi="宋体" w:hint="eastAsia"/>
          <w:bCs/>
          <w:color w:val="000000" w:themeColor="text1"/>
          <w:sz w:val="24"/>
          <w:szCs w:val="24"/>
        </w:rPr>
        <w:t>法定代表人/主要负责人：</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rPr>
          <w:rFonts w:hAnsi="宋体"/>
          <w:bCs/>
          <w:color w:val="000000" w:themeColor="text1"/>
          <w:sz w:val="24"/>
          <w:szCs w:val="24"/>
        </w:rPr>
      </w:pPr>
      <w:r w:rsidRPr="00264AB5">
        <w:rPr>
          <w:rFonts w:hAnsi="宋体"/>
          <w:bCs/>
          <w:color w:val="000000" w:themeColor="text1"/>
          <w:sz w:val="24"/>
          <w:szCs w:val="24"/>
        </w:rPr>
        <w:t>联系电话</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rPr>
          <w:rFonts w:hAnsi="宋体"/>
          <w:bCs/>
          <w:color w:val="000000" w:themeColor="text1"/>
          <w:sz w:val="24"/>
          <w:szCs w:val="24"/>
          <w:u w:val="single"/>
        </w:rPr>
      </w:pPr>
      <w:r w:rsidRPr="00264AB5">
        <w:rPr>
          <w:rFonts w:hAnsi="宋体" w:hint="eastAsia"/>
          <w:bCs/>
          <w:color w:val="000000" w:themeColor="text1"/>
          <w:sz w:val="24"/>
          <w:szCs w:val="24"/>
        </w:rPr>
        <w:t>授权代表：</w:t>
      </w:r>
      <w:r w:rsidRPr="00264AB5">
        <w:rPr>
          <w:rFonts w:hAnsi="宋体" w:hint="eastAsia"/>
          <w:bCs/>
          <w:color w:val="000000" w:themeColor="text1"/>
          <w:sz w:val="24"/>
          <w:szCs w:val="24"/>
          <w:u w:val="single"/>
        </w:rPr>
        <w:t xml:space="preserve">                                         </w:t>
      </w:r>
      <w:r w:rsidRPr="00264AB5">
        <w:rPr>
          <w:rFonts w:hAnsi="宋体"/>
          <w:bCs/>
          <w:color w:val="000000" w:themeColor="text1"/>
          <w:sz w:val="24"/>
          <w:szCs w:val="24"/>
        </w:rPr>
        <w:t>联系</w:t>
      </w:r>
      <w:r w:rsidRPr="00264AB5">
        <w:rPr>
          <w:rFonts w:hAnsi="宋体" w:hint="eastAsia"/>
          <w:bCs/>
          <w:color w:val="000000" w:themeColor="text1"/>
          <w:sz w:val="24"/>
          <w:szCs w:val="24"/>
        </w:rPr>
        <w:t>电话：</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rPr>
          <w:rFonts w:hAnsi="宋体"/>
          <w:bCs/>
          <w:color w:val="000000" w:themeColor="text1"/>
          <w:sz w:val="24"/>
          <w:szCs w:val="24"/>
          <w:u w:val="single"/>
        </w:rPr>
      </w:pPr>
      <w:r w:rsidRPr="00264AB5">
        <w:rPr>
          <w:rFonts w:hAnsi="宋体"/>
          <w:bCs/>
          <w:color w:val="000000" w:themeColor="text1"/>
          <w:sz w:val="24"/>
          <w:szCs w:val="24"/>
        </w:rPr>
        <w:t>地址</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rPr>
          <w:rFonts w:hAnsi="宋体"/>
          <w:bCs/>
          <w:color w:val="000000" w:themeColor="text1"/>
          <w:sz w:val="24"/>
          <w:szCs w:val="24"/>
        </w:rPr>
      </w:pPr>
      <w:r w:rsidRPr="00264AB5">
        <w:rPr>
          <w:rFonts w:hAnsi="宋体"/>
          <w:bCs/>
          <w:color w:val="000000" w:themeColor="text1"/>
          <w:sz w:val="24"/>
          <w:szCs w:val="24"/>
        </w:rPr>
        <w:t>邮编</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r w:rsidRPr="00264AB5">
        <w:rPr>
          <w:rFonts w:hAnsi="宋体" w:hint="eastAsia"/>
          <w:bCs/>
          <w:color w:val="000000" w:themeColor="text1"/>
          <w:sz w:val="24"/>
          <w:szCs w:val="24"/>
        </w:rPr>
        <w:t xml:space="preserve">   </w:t>
      </w:r>
    </w:p>
    <w:p w:rsidR="006E67CA" w:rsidRPr="00264AB5" w:rsidRDefault="006B531C">
      <w:pPr>
        <w:pStyle w:val="113"/>
        <w:spacing w:line="360" w:lineRule="auto"/>
        <w:ind w:firstLine="480"/>
        <w:rPr>
          <w:rFonts w:hAnsi="宋体"/>
          <w:bCs/>
          <w:color w:val="000000" w:themeColor="text1"/>
          <w:sz w:val="24"/>
          <w:szCs w:val="24"/>
        </w:rPr>
      </w:pPr>
      <w:r w:rsidRPr="00264AB5">
        <w:rPr>
          <w:rFonts w:hAnsi="宋体" w:hint="eastAsia"/>
          <w:bCs/>
          <w:color w:val="000000" w:themeColor="text1"/>
          <w:sz w:val="24"/>
          <w:szCs w:val="24"/>
        </w:rPr>
        <w:t>被投诉人1：</w:t>
      </w:r>
    </w:p>
    <w:p w:rsidR="006E67CA" w:rsidRPr="00264AB5" w:rsidRDefault="006B531C">
      <w:pPr>
        <w:pStyle w:val="113"/>
        <w:spacing w:line="360" w:lineRule="auto"/>
        <w:ind w:firstLine="480"/>
        <w:rPr>
          <w:rFonts w:hAnsi="宋体"/>
          <w:bCs/>
          <w:color w:val="000000" w:themeColor="text1"/>
          <w:sz w:val="24"/>
          <w:szCs w:val="24"/>
          <w:u w:val="single"/>
        </w:rPr>
      </w:pPr>
      <w:r w:rsidRPr="00264AB5">
        <w:rPr>
          <w:rFonts w:hAnsi="宋体" w:hint="eastAsia"/>
          <w:bCs/>
          <w:color w:val="000000" w:themeColor="text1"/>
          <w:sz w:val="24"/>
          <w:szCs w:val="24"/>
        </w:rPr>
        <w:t>地址：</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rPr>
          <w:rFonts w:hAnsi="宋体"/>
          <w:bCs/>
          <w:color w:val="000000" w:themeColor="text1"/>
          <w:sz w:val="24"/>
          <w:szCs w:val="24"/>
        </w:rPr>
      </w:pPr>
      <w:r w:rsidRPr="00264AB5">
        <w:rPr>
          <w:rFonts w:hAnsi="宋体"/>
          <w:bCs/>
          <w:color w:val="000000" w:themeColor="text1"/>
          <w:sz w:val="24"/>
          <w:szCs w:val="24"/>
        </w:rPr>
        <w:t>邮编</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r w:rsidRPr="00264AB5">
        <w:rPr>
          <w:rFonts w:hAnsi="宋体" w:hint="eastAsia"/>
          <w:bCs/>
          <w:color w:val="000000" w:themeColor="text1"/>
          <w:sz w:val="24"/>
          <w:szCs w:val="24"/>
        </w:rPr>
        <w:t xml:space="preserve">  </w:t>
      </w:r>
    </w:p>
    <w:p w:rsidR="006E67CA" w:rsidRPr="00264AB5" w:rsidRDefault="006B531C">
      <w:pPr>
        <w:pStyle w:val="113"/>
        <w:spacing w:line="360" w:lineRule="auto"/>
        <w:ind w:firstLine="480"/>
        <w:rPr>
          <w:rFonts w:hAnsi="宋体"/>
          <w:bCs/>
          <w:color w:val="000000" w:themeColor="text1"/>
          <w:sz w:val="24"/>
          <w:szCs w:val="24"/>
          <w:u w:val="single"/>
        </w:rPr>
      </w:pPr>
      <w:r w:rsidRPr="00264AB5">
        <w:rPr>
          <w:rFonts w:hAnsi="宋体" w:hint="eastAsia"/>
          <w:bCs/>
          <w:color w:val="000000" w:themeColor="text1"/>
          <w:sz w:val="24"/>
          <w:szCs w:val="24"/>
        </w:rPr>
        <w:t>联系人：</w:t>
      </w:r>
      <w:r w:rsidRPr="00264AB5">
        <w:rPr>
          <w:rFonts w:hAnsi="宋体" w:hint="eastAsia"/>
          <w:bCs/>
          <w:color w:val="000000" w:themeColor="text1"/>
          <w:sz w:val="24"/>
          <w:szCs w:val="24"/>
          <w:u w:val="single"/>
        </w:rPr>
        <w:t xml:space="preserve">                                                </w:t>
      </w:r>
      <w:r w:rsidRPr="00264AB5">
        <w:rPr>
          <w:rFonts w:hAnsi="宋体"/>
          <w:bCs/>
          <w:color w:val="000000" w:themeColor="text1"/>
          <w:sz w:val="24"/>
          <w:szCs w:val="24"/>
        </w:rPr>
        <w:t>联系</w:t>
      </w:r>
      <w:r w:rsidRPr="00264AB5">
        <w:rPr>
          <w:rFonts w:hAnsi="宋体" w:hint="eastAsia"/>
          <w:bCs/>
          <w:color w:val="000000" w:themeColor="text1"/>
          <w:sz w:val="24"/>
          <w:szCs w:val="24"/>
        </w:rPr>
        <w:t>电话：</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rPr>
          <w:rFonts w:hAnsi="宋体"/>
          <w:bCs/>
          <w:color w:val="000000" w:themeColor="text1"/>
          <w:sz w:val="24"/>
          <w:szCs w:val="24"/>
        </w:rPr>
      </w:pPr>
      <w:r w:rsidRPr="00264AB5">
        <w:rPr>
          <w:rFonts w:hAnsi="宋体" w:hint="eastAsia"/>
          <w:bCs/>
          <w:color w:val="000000" w:themeColor="text1"/>
          <w:sz w:val="24"/>
          <w:szCs w:val="24"/>
        </w:rPr>
        <w:t>被投诉人2：</w:t>
      </w:r>
    </w:p>
    <w:p w:rsidR="006E67CA" w:rsidRPr="00264AB5" w:rsidRDefault="006B531C">
      <w:pPr>
        <w:pStyle w:val="113"/>
        <w:spacing w:line="360" w:lineRule="auto"/>
        <w:ind w:firstLine="480"/>
        <w:rPr>
          <w:rFonts w:hAnsi="宋体"/>
          <w:bCs/>
          <w:color w:val="000000" w:themeColor="text1"/>
          <w:sz w:val="24"/>
          <w:szCs w:val="24"/>
        </w:rPr>
      </w:pPr>
      <w:r w:rsidRPr="00264AB5">
        <w:rPr>
          <w:rFonts w:hAnsi="宋体"/>
          <w:bCs/>
          <w:color w:val="000000" w:themeColor="text1"/>
          <w:sz w:val="24"/>
          <w:szCs w:val="24"/>
        </w:rPr>
        <w:t>……</w:t>
      </w:r>
    </w:p>
    <w:p w:rsidR="006E67CA" w:rsidRPr="00264AB5" w:rsidRDefault="006B531C">
      <w:pPr>
        <w:pStyle w:val="113"/>
        <w:spacing w:line="360" w:lineRule="auto"/>
        <w:ind w:firstLine="480"/>
        <w:rPr>
          <w:rFonts w:hAnsi="宋体"/>
          <w:bCs/>
          <w:color w:val="000000" w:themeColor="text1"/>
          <w:sz w:val="24"/>
          <w:szCs w:val="24"/>
          <w:u w:val="single"/>
        </w:rPr>
      </w:pPr>
      <w:r w:rsidRPr="00264AB5">
        <w:rPr>
          <w:rFonts w:hAnsi="宋体" w:hint="eastAsia"/>
          <w:bCs/>
          <w:color w:val="000000" w:themeColor="text1"/>
          <w:sz w:val="24"/>
          <w:szCs w:val="24"/>
        </w:rPr>
        <w:t>相关供应商：</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rPr>
          <w:rFonts w:hAnsi="宋体"/>
          <w:bCs/>
          <w:color w:val="000000" w:themeColor="text1"/>
          <w:sz w:val="24"/>
          <w:szCs w:val="24"/>
          <w:u w:val="single"/>
        </w:rPr>
      </w:pPr>
      <w:r w:rsidRPr="00264AB5">
        <w:rPr>
          <w:rFonts w:hAnsi="宋体"/>
          <w:bCs/>
          <w:color w:val="000000" w:themeColor="text1"/>
          <w:sz w:val="24"/>
          <w:szCs w:val="24"/>
        </w:rPr>
        <w:t>地址</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r w:rsidRPr="00264AB5">
        <w:rPr>
          <w:rFonts w:hAnsi="宋体"/>
          <w:bCs/>
          <w:color w:val="000000" w:themeColor="text1"/>
          <w:sz w:val="24"/>
          <w:szCs w:val="24"/>
        </w:rPr>
        <w:t>邮编</w:t>
      </w:r>
      <w:r w:rsidRPr="00264AB5">
        <w:rPr>
          <w:rFonts w:hAnsi="宋体" w:hint="eastAsia"/>
          <w:bCs/>
          <w:color w:val="000000" w:themeColor="text1"/>
          <w:sz w:val="24"/>
          <w:szCs w:val="24"/>
        </w:rPr>
        <w:t>：</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rPr>
          <w:rFonts w:hAnsi="宋体"/>
          <w:bCs/>
          <w:color w:val="000000" w:themeColor="text1"/>
          <w:sz w:val="24"/>
          <w:szCs w:val="24"/>
        </w:rPr>
      </w:pPr>
      <w:r w:rsidRPr="00264AB5">
        <w:rPr>
          <w:rFonts w:hAnsi="宋体" w:hint="eastAsia"/>
          <w:bCs/>
          <w:color w:val="000000" w:themeColor="text1"/>
          <w:sz w:val="24"/>
          <w:szCs w:val="24"/>
        </w:rPr>
        <w:t>联系人：</w:t>
      </w:r>
      <w:r w:rsidRPr="00264AB5">
        <w:rPr>
          <w:rFonts w:hAnsi="宋体" w:hint="eastAsia"/>
          <w:bCs/>
          <w:color w:val="000000" w:themeColor="text1"/>
          <w:sz w:val="24"/>
          <w:szCs w:val="24"/>
          <w:u w:val="single"/>
        </w:rPr>
        <w:t xml:space="preserve">                                            </w:t>
      </w:r>
      <w:r w:rsidRPr="00264AB5">
        <w:rPr>
          <w:rFonts w:hAnsi="宋体"/>
          <w:bCs/>
          <w:color w:val="000000" w:themeColor="text1"/>
          <w:sz w:val="24"/>
          <w:szCs w:val="24"/>
        </w:rPr>
        <w:t>联系</w:t>
      </w:r>
      <w:r w:rsidRPr="00264AB5">
        <w:rPr>
          <w:rFonts w:hAnsi="宋体" w:hint="eastAsia"/>
          <w:bCs/>
          <w:color w:val="000000" w:themeColor="text1"/>
          <w:sz w:val="24"/>
          <w:szCs w:val="24"/>
        </w:rPr>
        <w:t>电话：</w:t>
      </w:r>
      <w:r w:rsidRPr="00264AB5">
        <w:rPr>
          <w:rFonts w:hAnsi="宋体" w:hint="eastAsia"/>
          <w:bCs/>
          <w:color w:val="000000" w:themeColor="text1"/>
          <w:sz w:val="24"/>
          <w:szCs w:val="24"/>
          <w:u w:val="single"/>
        </w:rPr>
        <w:t xml:space="preserve">                     </w:t>
      </w:r>
      <w:r w:rsidRPr="00264AB5">
        <w:rPr>
          <w:rFonts w:hAnsi="宋体" w:hint="eastAsia"/>
          <w:bCs/>
          <w:color w:val="000000" w:themeColor="text1"/>
          <w:sz w:val="24"/>
          <w:szCs w:val="24"/>
        </w:rPr>
        <w:t xml:space="preserve">                </w:t>
      </w:r>
    </w:p>
    <w:p w:rsidR="006E67CA" w:rsidRPr="00264AB5" w:rsidRDefault="006B531C">
      <w:pPr>
        <w:pStyle w:val="113"/>
        <w:spacing w:line="360" w:lineRule="auto"/>
        <w:ind w:firstLine="482"/>
        <w:rPr>
          <w:rFonts w:hAnsi="宋体"/>
          <w:b/>
          <w:bCs/>
          <w:color w:val="000000" w:themeColor="text1"/>
          <w:sz w:val="24"/>
          <w:szCs w:val="24"/>
        </w:rPr>
      </w:pPr>
      <w:r w:rsidRPr="00264AB5">
        <w:rPr>
          <w:rFonts w:hAnsi="宋体" w:hint="eastAsia"/>
          <w:b/>
          <w:bCs/>
          <w:color w:val="000000" w:themeColor="text1"/>
          <w:sz w:val="24"/>
          <w:szCs w:val="24"/>
        </w:rPr>
        <w:t>二、投诉项目基本情况：</w:t>
      </w:r>
    </w:p>
    <w:p w:rsidR="006E67CA" w:rsidRPr="00264AB5" w:rsidRDefault="006B531C">
      <w:pPr>
        <w:pStyle w:val="113"/>
        <w:spacing w:line="360" w:lineRule="auto"/>
        <w:ind w:left="25" w:firstLine="472"/>
        <w:rPr>
          <w:rFonts w:hAnsi="宋体"/>
          <w:color w:val="000000" w:themeColor="text1"/>
          <w:sz w:val="24"/>
          <w:szCs w:val="24"/>
        </w:rPr>
      </w:pPr>
      <w:r w:rsidRPr="00264AB5">
        <w:rPr>
          <w:rFonts w:hAnsi="宋体" w:hint="eastAsia"/>
          <w:bCs/>
          <w:color w:val="000000" w:themeColor="text1"/>
          <w:sz w:val="24"/>
          <w:szCs w:val="24"/>
        </w:rPr>
        <w:t>采购</w:t>
      </w:r>
      <w:r w:rsidRPr="00264AB5">
        <w:rPr>
          <w:rFonts w:hAnsi="宋体" w:hint="eastAsia"/>
          <w:color w:val="000000" w:themeColor="text1"/>
          <w:sz w:val="24"/>
          <w:szCs w:val="24"/>
        </w:rPr>
        <w:t>项目的名称：</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rPr>
          <w:rFonts w:hAnsi="宋体"/>
          <w:color w:val="000000" w:themeColor="text1"/>
          <w:sz w:val="24"/>
          <w:szCs w:val="24"/>
        </w:rPr>
      </w:pPr>
      <w:r w:rsidRPr="00264AB5">
        <w:rPr>
          <w:rFonts w:hAnsi="宋体" w:hint="eastAsia"/>
          <w:bCs/>
          <w:color w:val="000000" w:themeColor="text1"/>
          <w:sz w:val="24"/>
          <w:szCs w:val="24"/>
        </w:rPr>
        <w:t>采购</w:t>
      </w:r>
      <w:r w:rsidRPr="00264AB5">
        <w:rPr>
          <w:rFonts w:hAnsi="宋体" w:hint="eastAsia"/>
          <w:color w:val="000000" w:themeColor="text1"/>
          <w:sz w:val="24"/>
          <w:szCs w:val="24"/>
        </w:rPr>
        <w:t>项目的编号：</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rPr>
          <w:rFonts w:hAnsi="宋体"/>
          <w:bCs/>
          <w:color w:val="000000" w:themeColor="text1"/>
          <w:sz w:val="24"/>
          <w:szCs w:val="24"/>
          <w:u w:val="single"/>
        </w:rPr>
      </w:pPr>
      <w:r w:rsidRPr="00264AB5">
        <w:rPr>
          <w:rFonts w:hAnsi="宋体" w:hint="eastAsia"/>
          <w:color w:val="000000" w:themeColor="text1"/>
          <w:sz w:val="24"/>
          <w:szCs w:val="24"/>
        </w:rPr>
        <w:t>采购人名称：</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rPr>
          <w:rFonts w:hAnsi="宋体"/>
          <w:bCs/>
          <w:color w:val="000000" w:themeColor="text1"/>
          <w:sz w:val="24"/>
          <w:szCs w:val="24"/>
          <w:u w:val="single"/>
        </w:rPr>
      </w:pPr>
      <w:r w:rsidRPr="00264AB5">
        <w:rPr>
          <w:rFonts w:hAnsi="宋体" w:hint="eastAsia"/>
          <w:color w:val="000000" w:themeColor="text1"/>
          <w:sz w:val="24"/>
          <w:szCs w:val="24"/>
        </w:rPr>
        <w:t>代理机构名称：</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rPr>
          <w:rFonts w:hAnsi="宋体"/>
          <w:bCs/>
          <w:color w:val="000000" w:themeColor="text1"/>
          <w:sz w:val="24"/>
          <w:szCs w:val="24"/>
          <w:u w:val="single"/>
        </w:rPr>
      </w:pPr>
      <w:r w:rsidRPr="00264AB5">
        <w:rPr>
          <w:rFonts w:hAnsi="宋体" w:hint="eastAsia"/>
          <w:bCs/>
          <w:color w:val="000000" w:themeColor="text1"/>
          <w:sz w:val="24"/>
          <w:szCs w:val="24"/>
        </w:rPr>
        <w:t>采购文件公告：</w:t>
      </w:r>
      <w:r w:rsidRPr="00264AB5">
        <w:rPr>
          <w:rFonts w:hAnsi="宋体" w:hint="eastAsia"/>
          <w:bCs/>
          <w:color w:val="000000" w:themeColor="text1"/>
          <w:sz w:val="24"/>
          <w:szCs w:val="24"/>
          <w:u w:val="single"/>
        </w:rPr>
        <w:t>是/否</w:t>
      </w:r>
      <w:r w:rsidRPr="00264AB5">
        <w:rPr>
          <w:rFonts w:hAnsi="宋体" w:hint="eastAsia"/>
          <w:bCs/>
          <w:color w:val="000000" w:themeColor="text1"/>
          <w:sz w:val="24"/>
          <w:szCs w:val="24"/>
        </w:rPr>
        <w:t>公告期限：</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rPr>
          <w:rFonts w:hAnsi="宋体"/>
          <w:b/>
          <w:color w:val="000000" w:themeColor="text1"/>
          <w:sz w:val="24"/>
          <w:szCs w:val="24"/>
        </w:rPr>
      </w:pPr>
      <w:r w:rsidRPr="00264AB5">
        <w:rPr>
          <w:rFonts w:hAnsi="宋体" w:hint="eastAsia"/>
          <w:bCs/>
          <w:color w:val="000000" w:themeColor="text1"/>
          <w:sz w:val="24"/>
          <w:szCs w:val="24"/>
        </w:rPr>
        <w:t>采购结果公告：</w:t>
      </w:r>
      <w:r w:rsidRPr="00264AB5">
        <w:rPr>
          <w:rFonts w:hAnsi="宋体" w:hint="eastAsia"/>
          <w:bCs/>
          <w:color w:val="000000" w:themeColor="text1"/>
          <w:sz w:val="24"/>
          <w:szCs w:val="24"/>
          <w:u w:val="single"/>
        </w:rPr>
        <w:t>是/否</w:t>
      </w:r>
      <w:r w:rsidRPr="00264AB5">
        <w:rPr>
          <w:rFonts w:hAnsi="宋体" w:hint="eastAsia"/>
          <w:bCs/>
          <w:color w:val="000000" w:themeColor="text1"/>
          <w:sz w:val="24"/>
          <w:szCs w:val="24"/>
        </w:rPr>
        <w:t>公告期限：</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rPr>
          <w:rFonts w:hAnsi="宋体"/>
          <w:b/>
          <w:color w:val="000000" w:themeColor="text1"/>
          <w:sz w:val="24"/>
          <w:szCs w:val="24"/>
        </w:rPr>
      </w:pPr>
      <w:r w:rsidRPr="00264AB5">
        <w:rPr>
          <w:rFonts w:hAnsi="宋体" w:hint="eastAsia"/>
          <w:b/>
          <w:color w:val="000000" w:themeColor="text1"/>
          <w:sz w:val="24"/>
          <w:szCs w:val="24"/>
        </w:rPr>
        <w:t>三、质疑基本情况</w:t>
      </w:r>
    </w:p>
    <w:p w:rsidR="006E67CA" w:rsidRPr="00264AB5" w:rsidRDefault="006B531C">
      <w:pPr>
        <w:pStyle w:val="113"/>
        <w:spacing w:line="360" w:lineRule="auto"/>
        <w:ind w:firstLine="480"/>
        <w:rPr>
          <w:rFonts w:hAnsi="宋体"/>
          <w:color w:val="000000" w:themeColor="text1"/>
          <w:sz w:val="24"/>
          <w:szCs w:val="24"/>
        </w:rPr>
      </w:pPr>
      <w:r w:rsidRPr="00264AB5">
        <w:rPr>
          <w:rFonts w:hAnsi="宋体" w:hint="eastAsia"/>
          <w:color w:val="000000" w:themeColor="text1"/>
          <w:sz w:val="24"/>
          <w:szCs w:val="24"/>
        </w:rPr>
        <w:t>投诉人于</w:t>
      </w:r>
      <w:r w:rsidRPr="00264AB5">
        <w:rPr>
          <w:rFonts w:hAnsi="宋体" w:hint="eastAsia"/>
          <w:color w:val="000000" w:themeColor="text1"/>
          <w:sz w:val="24"/>
          <w:szCs w:val="24"/>
          <w:u w:val="single"/>
        </w:rPr>
        <w:t xml:space="preserve">      </w:t>
      </w:r>
      <w:r w:rsidRPr="00264AB5">
        <w:rPr>
          <w:rFonts w:hAnsi="宋体" w:hint="eastAsia"/>
          <w:color w:val="000000" w:themeColor="text1"/>
          <w:sz w:val="24"/>
          <w:szCs w:val="24"/>
        </w:rPr>
        <w:t>年</w:t>
      </w:r>
      <w:r w:rsidRPr="00264AB5">
        <w:rPr>
          <w:rFonts w:hAnsi="宋体" w:hint="eastAsia"/>
          <w:color w:val="000000" w:themeColor="text1"/>
          <w:sz w:val="24"/>
          <w:szCs w:val="24"/>
          <w:u w:val="single"/>
        </w:rPr>
        <w:t xml:space="preserve">   </w:t>
      </w:r>
      <w:r w:rsidRPr="00264AB5">
        <w:rPr>
          <w:rFonts w:hAnsi="宋体" w:hint="eastAsia"/>
          <w:color w:val="000000" w:themeColor="text1"/>
          <w:sz w:val="24"/>
          <w:szCs w:val="24"/>
        </w:rPr>
        <w:t>月</w:t>
      </w:r>
      <w:r w:rsidRPr="00264AB5">
        <w:rPr>
          <w:rFonts w:hAnsi="宋体" w:hint="eastAsia"/>
          <w:color w:val="000000" w:themeColor="text1"/>
          <w:sz w:val="24"/>
          <w:szCs w:val="24"/>
          <w:u w:val="single"/>
        </w:rPr>
        <w:t xml:space="preserve">   </w:t>
      </w:r>
      <w:r w:rsidRPr="00264AB5">
        <w:rPr>
          <w:rFonts w:hAnsi="宋体" w:hint="eastAsia"/>
          <w:color w:val="000000" w:themeColor="text1"/>
          <w:sz w:val="24"/>
          <w:szCs w:val="24"/>
        </w:rPr>
        <w:t>日，向</w:t>
      </w:r>
      <w:r w:rsidRPr="00264AB5">
        <w:rPr>
          <w:rFonts w:hAnsi="宋体" w:hint="eastAsia"/>
          <w:color w:val="000000" w:themeColor="text1"/>
          <w:sz w:val="24"/>
          <w:szCs w:val="24"/>
          <w:u w:val="single"/>
        </w:rPr>
        <w:t xml:space="preserve">                                </w:t>
      </w:r>
      <w:r w:rsidRPr="00264AB5">
        <w:rPr>
          <w:rFonts w:hAnsi="宋体" w:hint="eastAsia"/>
          <w:color w:val="000000" w:themeColor="text1"/>
          <w:sz w:val="24"/>
          <w:szCs w:val="24"/>
        </w:rPr>
        <w:t>提出质疑，质疑事项为：</w:t>
      </w:r>
    </w:p>
    <w:p w:rsidR="006E67CA" w:rsidRPr="00264AB5" w:rsidRDefault="006B531C">
      <w:pPr>
        <w:pStyle w:val="113"/>
        <w:spacing w:line="360" w:lineRule="auto"/>
        <w:ind w:firstLine="241"/>
        <w:rPr>
          <w:rFonts w:hAnsi="宋体"/>
          <w:bCs/>
          <w:color w:val="000000" w:themeColor="text1"/>
          <w:sz w:val="24"/>
          <w:szCs w:val="24"/>
          <w:u w:val="single"/>
        </w:rPr>
      </w:pPr>
      <w:r w:rsidRPr="00264AB5">
        <w:rPr>
          <w:rFonts w:hAnsi="宋体" w:hint="eastAsia"/>
          <w:color w:val="000000" w:themeColor="text1"/>
          <w:sz w:val="24"/>
          <w:szCs w:val="24"/>
        </w:rPr>
        <w:t xml:space="preserve">    </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241"/>
        <w:rPr>
          <w:rFonts w:hAnsi="宋体"/>
          <w:bCs/>
          <w:color w:val="000000" w:themeColor="text1"/>
          <w:sz w:val="24"/>
          <w:szCs w:val="24"/>
          <w:u w:val="single"/>
        </w:rPr>
      </w:pPr>
      <w:r w:rsidRPr="00264AB5">
        <w:rPr>
          <w:rFonts w:hAnsi="宋体" w:hint="eastAsia"/>
          <w:bCs/>
          <w:color w:val="000000" w:themeColor="text1"/>
          <w:sz w:val="24"/>
          <w:szCs w:val="24"/>
        </w:rPr>
        <w:t xml:space="preserve">    </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rPr>
          <w:rFonts w:hAnsi="宋体"/>
          <w:color w:val="000000" w:themeColor="text1"/>
          <w:sz w:val="24"/>
          <w:szCs w:val="24"/>
        </w:rPr>
      </w:pPr>
      <w:r w:rsidRPr="00264AB5">
        <w:rPr>
          <w:rFonts w:hAnsi="宋体" w:hint="eastAsia"/>
          <w:bCs/>
          <w:color w:val="000000" w:themeColor="text1"/>
          <w:sz w:val="24"/>
          <w:szCs w:val="24"/>
          <w:u w:val="single"/>
        </w:rPr>
        <w:t>采购人/代理机构</w:t>
      </w:r>
      <w:r w:rsidRPr="00264AB5">
        <w:rPr>
          <w:rFonts w:hAnsi="宋体" w:hint="eastAsia"/>
          <w:bCs/>
          <w:color w:val="000000" w:themeColor="text1"/>
          <w:sz w:val="24"/>
          <w:szCs w:val="24"/>
        </w:rPr>
        <w:t>于</w:t>
      </w:r>
      <w:r w:rsidRPr="00264AB5">
        <w:rPr>
          <w:rFonts w:hAnsi="宋体" w:hint="eastAsia"/>
          <w:color w:val="000000" w:themeColor="text1"/>
          <w:sz w:val="24"/>
          <w:szCs w:val="24"/>
          <w:u w:val="single"/>
        </w:rPr>
        <w:t xml:space="preserve">      </w:t>
      </w:r>
      <w:r w:rsidRPr="00264AB5">
        <w:rPr>
          <w:rFonts w:hAnsi="宋体" w:hint="eastAsia"/>
          <w:color w:val="000000" w:themeColor="text1"/>
          <w:sz w:val="24"/>
          <w:szCs w:val="24"/>
        </w:rPr>
        <w:t>年</w:t>
      </w:r>
      <w:r w:rsidRPr="00264AB5">
        <w:rPr>
          <w:rFonts w:hAnsi="宋体" w:hint="eastAsia"/>
          <w:color w:val="000000" w:themeColor="text1"/>
          <w:sz w:val="24"/>
          <w:szCs w:val="24"/>
          <w:u w:val="single"/>
        </w:rPr>
        <w:t xml:space="preserve">   </w:t>
      </w:r>
      <w:r w:rsidRPr="00264AB5">
        <w:rPr>
          <w:rFonts w:hAnsi="宋体" w:hint="eastAsia"/>
          <w:color w:val="000000" w:themeColor="text1"/>
          <w:sz w:val="24"/>
          <w:szCs w:val="24"/>
        </w:rPr>
        <w:t>月</w:t>
      </w:r>
      <w:r w:rsidRPr="00264AB5">
        <w:rPr>
          <w:rFonts w:hAnsi="宋体" w:hint="eastAsia"/>
          <w:color w:val="000000" w:themeColor="text1"/>
          <w:sz w:val="24"/>
          <w:szCs w:val="24"/>
          <w:u w:val="single"/>
        </w:rPr>
        <w:t xml:space="preserve">   </w:t>
      </w:r>
      <w:r w:rsidRPr="00264AB5">
        <w:rPr>
          <w:rFonts w:hAnsi="宋体" w:hint="eastAsia"/>
          <w:color w:val="000000" w:themeColor="text1"/>
          <w:sz w:val="24"/>
          <w:szCs w:val="24"/>
        </w:rPr>
        <w:t>日，</w:t>
      </w:r>
      <w:r w:rsidRPr="00264AB5">
        <w:rPr>
          <w:rFonts w:hAnsi="宋体" w:hint="eastAsia"/>
          <w:bCs/>
          <w:color w:val="000000" w:themeColor="text1"/>
          <w:sz w:val="24"/>
          <w:szCs w:val="24"/>
        </w:rPr>
        <w:t>就质疑事项</w:t>
      </w:r>
      <w:proofErr w:type="gramStart"/>
      <w:r w:rsidRPr="00264AB5">
        <w:rPr>
          <w:rFonts w:hAnsi="宋体" w:hint="eastAsia"/>
          <w:bCs/>
          <w:color w:val="000000" w:themeColor="text1"/>
          <w:sz w:val="24"/>
          <w:szCs w:val="24"/>
        </w:rPr>
        <w:t>作出</w:t>
      </w:r>
      <w:proofErr w:type="gramEnd"/>
      <w:r w:rsidRPr="00264AB5">
        <w:rPr>
          <w:rFonts w:hAnsi="宋体" w:hint="eastAsia"/>
          <w:bCs/>
          <w:color w:val="000000" w:themeColor="text1"/>
          <w:sz w:val="24"/>
          <w:szCs w:val="24"/>
        </w:rPr>
        <w:t>了答复/没有在法定期限内</w:t>
      </w:r>
      <w:proofErr w:type="gramStart"/>
      <w:r w:rsidRPr="00264AB5">
        <w:rPr>
          <w:rFonts w:hAnsi="宋体" w:hint="eastAsia"/>
          <w:bCs/>
          <w:color w:val="000000" w:themeColor="text1"/>
          <w:sz w:val="24"/>
          <w:szCs w:val="24"/>
        </w:rPr>
        <w:t>作出</w:t>
      </w:r>
      <w:proofErr w:type="gramEnd"/>
      <w:r w:rsidRPr="00264AB5">
        <w:rPr>
          <w:rFonts w:hAnsi="宋体" w:hint="eastAsia"/>
          <w:bCs/>
          <w:color w:val="000000" w:themeColor="text1"/>
          <w:sz w:val="24"/>
          <w:szCs w:val="24"/>
        </w:rPr>
        <w:t xml:space="preserve">答复。                                                                                             </w:t>
      </w:r>
    </w:p>
    <w:p w:rsidR="006E67CA" w:rsidRPr="00264AB5" w:rsidRDefault="006B531C">
      <w:pPr>
        <w:pStyle w:val="113"/>
        <w:spacing w:line="360" w:lineRule="auto"/>
        <w:ind w:left="25" w:firstLine="472"/>
        <w:rPr>
          <w:rFonts w:hAnsi="宋体"/>
          <w:b/>
          <w:color w:val="000000" w:themeColor="text1"/>
          <w:sz w:val="24"/>
          <w:szCs w:val="24"/>
        </w:rPr>
      </w:pPr>
      <w:r w:rsidRPr="00264AB5">
        <w:rPr>
          <w:rFonts w:hAnsi="宋体" w:hint="eastAsia"/>
          <w:b/>
          <w:color w:val="000000" w:themeColor="text1"/>
          <w:sz w:val="24"/>
          <w:szCs w:val="24"/>
        </w:rPr>
        <w:t>四、投诉事项具体内容</w:t>
      </w:r>
    </w:p>
    <w:p w:rsidR="006E67CA" w:rsidRPr="00264AB5" w:rsidRDefault="006B531C">
      <w:pPr>
        <w:pStyle w:val="113"/>
        <w:spacing w:line="360" w:lineRule="auto"/>
        <w:ind w:left="25" w:firstLine="472"/>
        <w:rPr>
          <w:rFonts w:hAnsi="宋体"/>
          <w:bCs/>
          <w:color w:val="000000" w:themeColor="text1"/>
          <w:sz w:val="24"/>
          <w:szCs w:val="24"/>
          <w:u w:val="single"/>
        </w:rPr>
      </w:pPr>
      <w:r w:rsidRPr="00264AB5">
        <w:rPr>
          <w:rFonts w:hAnsi="宋体" w:hint="eastAsia"/>
          <w:color w:val="000000" w:themeColor="text1"/>
          <w:sz w:val="24"/>
          <w:szCs w:val="24"/>
        </w:rPr>
        <w:t>投诉事项1：</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rPr>
          <w:rFonts w:hAnsi="宋体"/>
          <w:bCs/>
          <w:color w:val="000000" w:themeColor="text1"/>
          <w:sz w:val="24"/>
          <w:szCs w:val="24"/>
          <w:u w:val="single"/>
        </w:rPr>
      </w:pPr>
      <w:r w:rsidRPr="00264AB5">
        <w:rPr>
          <w:rFonts w:hAnsi="宋体" w:hint="eastAsia"/>
          <w:bCs/>
          <w:color w:val="000000" w:themeColor="text1"/>
          <w:sz w:val="24"/>
          <w:szCs w:val="24"/>
        </w:rPr>
        <w:t>事实依据：</w:t>
      </w:r>
      <w:r w:rsidRPr="00264AB5">
        <w:rPr>
          <w:rFonts w:hAnsi="宋体" w:hint="eastAsia"/>
          <w:color w:val="000000" w:themeColor="text1"/>
          <w:sz w:val="24"/>
          <w:szCs w:val="24"/>
        </w:rPr>
        <w:t xml:space="preserve"> </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rPr>
          <w:rFonts w:hAnsi="宋体"/>
          <w:color w:val="000000" w:themeColor="text1"/>
          <w:sz w:val="24"/>
          <w:szCs w:val="24"/>
        </w:rPr>
      </w:pP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firstLine="480"/>
        <w:rPr>
          <w:rFonts w:hAnsi="宋体"/>
          <w:bCs/>
          <w:color w:val="000000" w:themeColor="text1"/>
          <w:sz w:val="24"/>
          <w:szCs w:val="24"/>
          <w:u w:val="single"/>
        </w:rPr>
      </w:pPr>
      <w:r w:rsidRPr="00264AB5">
        <w:rPr>
          <w:rFonts w:hAnsi="宋体" w:hint="eastAsia"/>
          <w:bCs/>
          <w:color w:val="000000" w:themeColor="text1"/>
          <w:sz w:val="24"/>
          <w:szCs w:val="24"/>
        </w:rPr>
        <w:t>法律依据：</w:t>
      </w:r>
      <w:r w:rsidRPr="00264AB5">
        <w:rPr>
          <w:rFonts w:hAnsi="宋体" w:hint="eastAsia"/>
          <w:color w:val="000000" w:themeColor="text1"/>
          <w:sz w:val="24"/>
          <w:szCs w:val="24"/>
        </w:rPr>
        <w:t xml:space="preserve"> </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352"/>
        <w:rPr>
          <w:rFonts w:hAnsi="宋体"/>
          <w:bCs/>
          <w:color w:val="000000" w:themeColor="text1"/>
          <w:sz w:val="24"/>
          <w:szCs w:val="24"/>
          <w:u w:val="single"/>
        </w:rPr>
      </w:pPr>
      <w:r w:rsidRPr="00264AB5">
        <w:rPr>
          <w:rFonts w:hAnsi="宋体" w:hint="eastAsia"/>
          <w:bCs/>
          <w:color w:val="000000" w:themeColor="text1"/>
          <w:sz w:val="24"/>
          <w:szCs w:val="24"/>
        </w:rPr>
        <w:t xml:space="preserve"> </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rPr>
          <w:rFonts w:hAnsi="宋体"/>
          <w:bCs/>
          <w:color w:val="000000" w:themeColor="text1"/>
          <w:sz w:val="24"/>
          <w:szCs w:val="24"/>
        </w:rPr>
      </w:pPr>
      <w:r w:rsidRPr="00264AB5">
        <w:rPr>
          <w:rFonts w:hAnsi="宋体" w:hint="eastAsia"/>
          <w:color w:val="000000" w:themeColor="text1"/>
          <w:sz w:val="24"/>
          <w:szCs w:val="24"/>
        </w:rPr>
        <w:t xml:space="preserve">投诉事项2  </w:t>
      </w:r>
      <w:r w:rsidRPr="00264AB5">
        <w:rPr>
          <w:rFonts w:hAnsi="宋体" w:hint="eastAsia"/>
          <w:bCs/>
          <w:color w:val="000000" w:themeColor="text1"/>
          <w:sz w:val="24"/>
          <w:szCs w:val="24"/>
        </w:rPr>
        <w:t xml:space="preserve">   </w:t>
      </w:r>
    </w:p>
    <w:p w:rsidR="006E67CA" w:rsidRPr="00264AB5" w:rsidRDefault="006B531C">
      <w:pPr>
        <w:pStyle w:val="113"/>
        <w:spacing w:line="360" w:lineRule="auto"/>
        <w:ind w:left="25" w:firstLine="472"/>
        <w:rPr>
          <w:rFonts w:hAnsi="宋体"/>
          <w:bCs/>
          <w:color w:val="000000" w:themeColor="text1"/>
          <w:sz w:val="24"/>
          <w:szCs w:val="24"/>
        </w:rPr>
      </w:pPr>
      <w:r w:rsidRPr="00264AB5">
        <w:rPr>
          <w:rFonts w:hAnsi="宋体"/>
          <w:bCs/>
          <w:color w:val="000000" w:themeColor="text1"/>
          <w:sz w:val="24"/>
          <w:szCs w:val="24"/>
        </w:rPr>
        <w:t>……</w:t>
      </w:r>
    </w:p>
    <w:p w:rsidR="006E67CA" w:rsidRPr="00264AB5" w:rsidRDefault="006B531C">
      <w:pPr>
        <w:pStyle w:val="113"/>
        <w:spacing w:line="360" w:lineRule="auto"/>
        <w:ind w:left="25" w:firstLine="472"/>
        <w:rPr>
          <w:rFonts w:hAnsi="宋体"/>
          <w:b/>
          <w:color w:val="000000" w:themeColor="text1"/>
          <w:sz w:val="24"/>
          <w:szCs w:val="24"/>
        </w:rPr>
      </w:pPr>
      <w:r w:rsidRPr="00264AB5">
        <w:rPr>
          <w:rFonts w:hAnsi="宋体" w:hint="eastAsia"/>
          <w:b/>
          <w:color w:val="000000" w:themeColor="text1"/>
          <w:sz w:val="24"/>
          <w:szCs w:val="24"/>
        </w:rPr>
        <w:t>五、与投诉事项相关的投诉请求：</w:t>
      </w:r>
    </w:p>
    <w:p w:rsidR="006E67CA" w:rsidRPr="00264AB5" w:rsidRDefault="006B531C">
      <w:pPr>
        <w:pStyle w:val="113"/>
        <w:spacing w:line="360" w:lineRule="auto"/>
        <w:ind w:left="25" w:firstLine="472"/>
        <w:rPr>
          <w:rFonts w:hAnsi="宋体"/>
          <w:color w:val="000000" w:themeColor="text1"/>
          <w:sz w:val="24"/>
          <w:szCs w:val="24"/>
        </w:rPr>
      </w:pPr>
      <w:r w:rsidRPr="00264AB5">
        <w:rPr>
          <w:rFonts w:hAnsi="宋体" w:hint="eastAsia"/>
          <w:color w:val="000000" w:themeColor="text1"/>
          <w:sz w:val="24"/>
          <w:szCs w:val="24"/>
        </w:rPr>
        <w:t>请求：</w:t>
      </w:r>
      <w:r w:rsidRPr="00264AB5">
        <w:rPr>
          <w:rFonts w:hAnsi="宋体" w:hint="eastAsia"/>
          <w:bCs/>
          <w:color w:val="000000" w:themeColor="text1"/>
          <w:sz w:val="24"/>
          <w:szCs w:val="24"/>
          <w:u w:val="single"/>
        </w:rPr>
        <w:t xml:space="preserve">                                                                                 </w:t>
      </w:r>
    </w:p>
    <w:p w:rsidR="006E67CA" w:rsidRPr="00264AB5" w:rsidRDefault="006B531C">
      <w:pPr>
        <w:pStyle w:val="113"/>
        <w:spacing w:line="360" w:lineRule="auto"/>
        <w:ind w:left="25" w:firstLine="472"/>
        <w:rPr>
          <w:rFonts w:hAnsi="宋体"/>
          <w:color w:val="000000" w:themeColor="text1"/>
          <w:sz w:val="24"/>
          <w:szCs w:val="24"/>
        </w:rPr>
      </w:pPr>
      <w:r w:rsidRPr="00264AB5">
        <w:rPr>
          <w:rFonts w:hAnsi="宋体" w:hint="eastAsia"/>
          <w:color w:val="000000" w:themeColor="text1"/>
          <w:sz w:val="24"/>
          <w:szCs w:val="24"/>
        </w:rPr>
        <w:t>签字（签章）：                                       公章：</w:t>
      </w:r>
    </w:p>
    <w:p w:rsidR="006E67CA" w:rsidRPr="00264AB5" w:rsidRDefault="006B531C">
      <w:pPr>
        <w:pStyle w:val="113"/>
        <w:spacing w:line="360" w:lineRule="auto"/>
        <w:ind w:left="25" w:firstLine="472"/>
        <w:rPr>
          <w:rFonts w:hAnsi="宋体"/>
          <w:color w:val="000000" w:themeColor="text1"/>
          <w:sz w:val="24"/>
          <w:szCs w:val="24"/>
        </w:rPr>
      </w:pPr>
      <w:r w:rsidRPr="00264AB5">
        <w:rPr>
          <w:rFonts w:hAnsi="宋体" w:hint="eastAsia"/>
          <w:color w:val="000000" w:themeColor="text1"/>
          <w:sz w:val="24"/>
          <w:szCs w:val="24"/>
        </w:rPr>
        <w:t>日期：</w:t>
      </w:r>
    </w:p>
    <w:p w:rsidR="006E67CA" w:rsidRPr="00264AB5" w:rsidRDefault="006B531C">
      <w:pPr>
        <w:pStyle w:val="113"/>
        <w:spacing w:line="360" w:lineRule="auto"/>
        <w:ind w:left="25" w:firstLine="472"/>
        <w:rPr>
          <w:rFonts w:hAnsi="宋体"/>
          <w:b/>
          <w:color w:val="000000" w:themeColor="text1"/>
          <w:sz w:val="24"/>
          <w:szCs w:val="24"/>
        </w:rPr>
      </w:pPr>
      <w:r w:rsidRPr="00264AB5">
        <w:rPr>
          <w:rFonts w:hAnsi="宋体" w:hint="eastAsia"/>
          <w:bCs/>
          <w:color w:val="000000" w:themeColor="text1"/>
          <w:sz w:val="24"/>
          <w:szCs w:val="24"/>
        </w:rPr>
        <w:t xml:space="preserve">                                                                                 </w:t>
      </w:r>
    </w:p>
    <w:p w:rsidR="006E67CA" w:rsidRPr="00264AB5" w:rsidRDefault="006B531C">
      <w:pPr>
        <w:pStyle w:val="113"/>
        <w:spacing w:line="360" w:lineRule="auto"/>
        <w:rPr>
          <w:rFonts w:hAnsi="宋体"/>
          <w:b/>
          <w:color w:val="000000" w:themeColor="text1"/>
          <w:sz w:val="24"/>
          <w:szCs w:val="24"/>
        </w:rPr>
      </w:pPr>
      <w:r w:rsidRPr="00264AB5">
        <w:rPr>
          <w:rFonts w:hAnsi="宋体" w:hint="eastAsia"/>
          <w:b/>
          <w:color w:val="000000" w:themeColor="text1"/>
          <w:sz w:val="24"/>
          <w:szCs w:val="24"/>
        </w:rPr>
        <w:t>说明：</w:t>
      </w:r>
    </w:p>
    <w:p w:rsidR="006E67CA" w:rsidRPr="00264AB5" w:rsidRDefault="006B531C">
      <w:pPr>
        <w:pStyle w:val="113"/>
        <w:spacing w:line="360" w:lineRule="auto"/>
        <w:ind w:left="25" w:firstLine="354"/>
        <w:rPr>
          <w:rFonts w:hAnsi="宋体"/>
          <w:b/>
          <w:bCs/>
          <w:color w:val="000000" w:themeColor="text1"/>
          <w:sz w:val="24"/>
          <w:szCs w:val="24"/>
        </w:rPr>
      </w:pPr>
      <w:r w:rsidRPr="00264AB5">
        <w:rPr>
          <w:rFonts w:hAnsi="宋体" w:hint="eastAsia"/>
          <w:b/>
          <w:color w:val="000000" w:themeColor="text1"/>
          <w:sz w:val="24"/>
          <w:szCs w:val="24"/>
        </w:rPr>
        <w:t>1.投诉人提起投诉时，应当提交投诉书和必要的证明材料，并按照被投诉人和与投诉事项有关的供应商数量提供投诉书副本</w:t>
      </w:r>
      <w:r w:rsidRPr="00264AB5">
        <w:rPr>
          <w:rFonts w:hAnsi="宋体" w:hint="eastAsia"/>
          <w:b/>
          <w:bCs/>
          <w:color w:val="000000" w:themeColor="text1"/>
          <w:sz w:val="24"/>
          <w:szCs w:val="24"/>
        </w:rPr>
        <w:t>。</w:t>
      </w:r>
    </w:p>
    <w:p w:rsidR="006E67CA" w:rsidRPr="00264AB5" w:rsidRDefault="006B531C">
      <w:pPr>
        <w:pStyle w:val="113"/>
        <w:spacing w:line="360" w:lineRule="auto"/>
        <w:ind w:left="25" w:firstLine="354"/>
        <w:rPr>
          <w:rFonts w:hAnsi="宋体"/>
          <w:b/>
          <w:color w:val="000000" w:themeColor="text1"/>
          <w:sz w:val="24"/>
          <w:szCs w:val="24"/>
        </w:rPr>
      </w:pPr>
      <w:r w:rsidRPr="00264AB5">
        <w:rPr>
          <w:rFonts w:hAnsi="宋体" w:hint="eastAsia"/>
          <w:b/>
          <w:color w:val="000000" w:themeColor="text1"/>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6E67CA" w:rsidRPr="00264AB5" w:rsidRDefault="006B531C">
      <w:pPr>
        <w:pStyle w:val="113"/>
        <w:spacing w:line="360" w:lineRule="auto"/>
        <w:ind w:left="25" w:firstLine="354"/>
        <w:rPr>
          <w:rFonts w:hAnsi="宋体"/>
          <w:b/>
          <w:color w:val="000000" w:themeColor="text1"/>
          <w:sz w:val="24"/>
          <w:szCs w:val="24"/>
        </w:rPr>
      </w:pPr>
      <w:r w:rsidRPr="00264AB5">
        <w:rPr>
          <w:rFonts w:hAnsi="宋体" w:hint="eastAsia"/>
          <w:b/>
          <w:color w:val="000000" w:themeColor="text1"/>
          <w:sz w:val="24"/>
          <w:szCs w:val="24"/>
        </w:rPr>
        <w:t>3.投诉书应简要列明质疑事项，质疑函、质疑答复等作为附件材料提供。</w:t>
      </w:r>
    </w:p>
    <w:p w:rsidR="006E67CA" w:rsidRPr="00264AB5" w:rsidRDefault="006B531C">
      <w:pPr>
        <w:pStyle w:val="113"/>
        <w:spacing w:line="360" w:lineRule="auto"/>
        <w:ind w:left="25" w:firstLine="354"/>
        <w:rPr>
          <w:rFonts w:hAnsi="宋体"/>
          <w:b/>
          <w:color w:val="000000" w:themeColor="text1"/>
          <w:sz w:val="24"/>
          <w:szCs w:val="24"/>
        </w:rPr>
      </w:pPr>
      <w:r w:rsidRPr="00264AB5">
        <w:rPr>
          <w:rFonts w:hAnsi="宋体" w:hint="eastAsia"/>
          <w:b/>
          <w:color w:val="000000" w:themeColor="text1"/>
          <w:sz w:val="24"/>
          <w:szCs w:val="24"/>
        </w:rPr>
        <w:t>4.投诉书的投诉事项应具体、明确，并有必要的事实依据和法律依据。</w:t>
      </w:r>
    </w:p>
    <w:p w:rsidR="006E67CA" w:rsidRPr="00264AB5" w:rsidRDefault="006B531C">
      <w:pPr>
        <w:pStyle w:val="113"/>
        <w:spacing w:line="360" w:lineRule="auto"/>
        <w:ind w:left="25" w:firstLine="354"/>
        <w:rPr>
          <w:rFonts w:hAnsi="宋体"/>
          <w:b/>
          <w:color w:val="000000" w:themeColor="text1"/>
          <w:sz w:val="24"/>
          <w:szCs w:val="24"/>
        </w:rPr>
      </w:pPr>
      <w:r w:rsidRPr="00264AB5">
        <w:rPr>
          <w:rFonts w:hAnsi="宋体" w:hint="eastAsia"/>
          <w:b/>
          <w:color w:val="000000" w:themeColor="text1"/>
          <w:sz w:val="24"/>
          <w:szCs w:val="24"/>
        </w:rPr>
        <w:t>5.投诉书的投诉请求应与投诉事项相关。</w:t>
      </w:r>
    </w:p>
    <w:p w:rsidR="006E67CA" w:rsidRPr="00264AB5" w:rsidRDefault="006B531C">
      <w:pPr>
        <w:pStyle w:val="113"/>
        <w:spacing w:line="360" w:lineRule="auto"/>
        <w:ind w:left="25" w:firstLine="354"/>
        <w:rPr>
          <w:color w:val="000000" w:themeColor="text1"/>
        </w:rPr>
      </w:pPr>
      <w:r w:rsidRPr="00264AB5">
        <w:rPr>
          <w:rFonts w:hAnsi="宋体" w:hint="eastAsia"/>
          <w:b/>
          <w:color w:val="000000" w:themeColor="text1"/>
          <w:sz w:val="24"/>
          <w:szCs w:val="24"/>
        </w:rPr>
        <w:t>6.投诉人为法人或者其他组织的，投诉书应由法定代表人、主要负责人，或者其授权代表签字或者盖章，并加盖公章。</w:t>
      </w: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E67CA">
      <w:pPr>
        <w:rPr>
          <w:color w:val="000000" w:themeColor="text1"/>
        </w:rPr>
      </w:pPr>
    </w:p>
    <w:p w:rsidR="006E67CA" w:rsidRPr="00264AB5" w:rsidRDefault="006B531C">
      <w:pPr>
        <w:pStyle w:val="112"/>
        <w:jc w:val="center"/>
        <w:rPr>
          <w:color w:val="000000" w:themeColor="text1"/>
        </w:rPr>
      </w:pPr>
      <w:bookmarkStart w:id="138" w:name="_Toc231551700"/>
      <w:r w:rsidRPr="00264AB5">
        <w:rPr>
          <w:rFonts w:hint="eastAsia"/>
          <w:color w:val="000000" w:themeColor="text1"/>
        </w:rPr>
        <w:t>第六章</w:t>
      </w:r>
      <w:r w:rsidRPr="00264AB5">
        <w:rPr>
          <w:rFonts w:hint="eastAsia"/>
          <w:color w:val="000000" w:themeColor="text1"/>
        </w:rPr>
        <w:t xml:space="preserve"> </w:t>
      </w:r>
      <w:r w:rsidRPr="00264AB5">
        <w:rPr>
          <w:rFonts w:hint="eastAsia"/>
          <w:color w:val="000000" w:themeColor="text1"/>
        </w:rPr>
        <w:t>合同文本</w:t>
      </w:r>
      <w:bookmarkEnd w:id="138"/>
    </w:p>
    <w:p w:rsidR="006E67CA" w:rsidRPr="00264AB5" w:rsidRDefault="006B531C">
      <w:pPr>
        <w:spacing w:line="360" w:lineRule="auto"/>
        <w:rPr>
          <w:rFonts w:ascii="宋体" w:hAnsi="宋体"/>
          <w:color w:val="000000" w:themeColor="text1"/>
          <w:szCs w:val="21"/>
        </w:rPr>
      </w:pPr>
      <w:r w:rsidRPr="00264AB5">
        <w:rPr>
          <w:rFonts w:ascii="宋体" w:hAnsi="宋体" w:cs="Courier New"/>
          <w:b/>
          <w:color w:val="000000" w:themeColor="text1"/>
          <w:sz w:val="32"/>
          <w:szCs w:val="32"/>
        </w:rPr>
        <w:br w:type="page" w:clear="all"/>
      </w:r>
    </w:p>
    <w:p w:rsidR="006E67CA" w:rsidRPr="00264AB5" w:rsidRDefault="006E67CA">
      <w:pPr>
        <w:spacing w:line="360" w:lineRule="auto"/>
        <w:jc w:val="center"/>
        <w:rPr>
          <w:rFonts w:ascii="宋体" w:hAnsi="宋体"/>
          <w:b/>
          <w:bCs/>
          <w:color w:val="000000" w:themeColor="text1"/>
          <w:sz w:val="32"/>
          <w:szCs w:val="32"/>
        </w:rPr>
      </w:pPr>
    </w:p>
    <w:p w:rsidR="006E67CA" w:rsidRPr="00264AB5" w:rsidRDefault="006B531C">
      <w:pPr>
        <w:spacing w:line="360" w:lineRule="auto"/>
        <w:jc w:val="center"/>
        <w:rPr>
          <w:rFonts w:ascii="宋体" w:hAnsi="宋体"/>
          <w:b/>
          <w:bCs/>
          <w:color w:val="000000" w:themeColor="text1"/>
          <w:sz w:val="32"/>
          <w:szCs w:val="32"/>
        </w:rPr>
      </w:pPr>
      <w:r w:rsidRPr="00264AB5">
        <w:rPr>
          <w:rFonts w:ascii="宋体" w:hAnsi="宋体" w:hint="eastAsia"/>
          <w:b/>
          <w:bCs/>
          <w:color w:val="000000" w:themeColor="text1"/>
          <w:sz w:val="32"/>
          <w:szCs w:val="32"/>
        </w:rPr>
        <w:t>政府采购合同</w:t>
      </w:r>
    </w:p>
    <w:p w:rsidR="006E67CA" w:rsidRPr="00264AB5" w:rsidRDefault="006B531C">
      <w:pPr>
        <w:spacing w:line="360" w:lineRule="auto"/>
        <w:ind w:right="480" w:firstLine="5250"/>
        <w:rPr>
          <w:rFonts w:ascii="宋体" w:hAnsi="宋体"/>
          <w:bCs/>
          <w:color w:val="000000" w:themeColor="text1"/>
          <w:szCs w:val="21"/>
          <w:u w:val="single"/>
        </w:rPr>
      </w:pPr>
      <w:r w:rsidRPr="00264AB5">
        <w:rPr>
          <w:rFonts w:ascii="宋体" w:hAnsi="宋体" w:hint="eastAsia"/>
          <w:bCs/>
          <w:color w:val="000000" w:themeColor="text1"/>
          <w:szCs w:val="21"/>
        </w:rPr>
        <w:t>合同编号：</w:t>
      </w:r>
    </w:p>
    <w:p w:rsidR="006E67CA" w:rsidRPr="00264AB5" w:rsidRDefault="006E67CA">
      <w:pPr>
        <w:spacing w:line="360" w:lineRule="auto"/>
        <w:rPr>
          <w:rFonts w:ascii="宋体" w:hAnsi="宋体"/>
          <w:color w:val="000000" w:themeColor="text1"/>
          <w:szCs w:val="21"/>
        </w:rPr>
      </w:pPr>
    </w:p>
    <w:p w:rsidR="006E67CA" w:rsidRPr="00264AB5" w:rsidRDefault="006B531C">
      <w:pPr>
        <w:spacing w:line="360" w:lineRule="auto"/>
        <w:rPr>
          <w:rFonts w:ascii="宋体" w:hAnsi="宋体"/>
          <w:color w:val="000000" w:themeColor="text1"/>
          <w:szCs w:val="21"/>
          <w:u w:val="single"/>
        </w:rPr>
      </w:pPr>
      <w:r w:rsidRPr="00264AB5">
        <w:rPr>
          <w:rFonts w:ascii="宋体" w:hAnsi="宋体" w:hint="eastAsia"/>
          <w:color w:val="000000" w:themeColor="text1"/>
          <w:szCs w:val="21"/>
        </w:rPr>
        <w:t>采购人（甲方）：</w:t>
      </w:r>
      <w:r w:rsidRPr="00264AB5">
        <w:rPr>
          <w:rFonts w:ascii="宋体" w:hAnsi="宋体" w:hint="eastAsia"/>
          <w:color w:val="000000" w:themeColor="text1"/>
          <w:szCs w:val="21"/>
          <w:u w:val="single"/>
        </w:rPr>
        <w:t xml:space="preserve">                          </w:t>
      </w:r>
      <w:r w:rsidRPr="00264AB5">
        <w:rPr>
          <w:rFonts w:ascii="宋体" w:hAnsi="宋体" w:hint="eastAsia"/>
          <w:color w:val="000000" w:themeColor="text1"/>
          <w:szCs w:val="21"/>
        </w:rPr>
        <w:t xml:space="preserve">  </w:t>
      </w:r>
    </w:p>
    <w:p w:rsidR="006E67CA" w:rsidRPr="00264AB5" w:rsidRDefault="006B531C">
      <w:pPr>
        <w:spacing w:line="360" w:lineRule="auto"/>
        <w:rPr>
          <w:rFonts w:ascii="宋体" w:hAnsi="宋体"/>
          <w:color w:val="000000" w:themeColor="text1"/>
          <w:szCs w:val="21"/>
          <w:u w:val="single"/>
        </w:rPr>
      </w:pPr>
      <w:r w:rsidRPr="00264AB5">
        <w:rPr>
          <w:rFonts w:ascii="宋体" w:hAnsi="宋体" w:hint="eastAsia"/>
          <w:color w:val="000000" w:themeColor="text1"/>
          <w:szCs w:val="21"/>
        </w:rPr>
        <w:t>供应商（乙方）：</w:t>
      </w:r>
      <w:r w:rsidRPr="00264AB5">
        <w:rPr>
          <w:rFonts w:ascii="宋体" w:hAnsi="宋体" w:hint="eastAsia"/>
          <w:color w:val="000000" w:themeColor="text1"/>
          <w:szCs w:val="21"/>
          <w:u w:val="single"/>
        </w:rPr>
        <w:t xml:space="preserve">                          </w:t>
      </w:r>
    </w:p>
    <w:p w:rsidR="006E67CA" w:rsidRPr="00264AB5" w:rsidRDefault="006B531C">
      <w:pPr>
        <w:spacing w:line="360" w:lineRule="auto"/>
        <w:rPr>
          <w:rFonts w:ascii="宋体" w:hAnsi="宋体"/>
          <w:color w:val="000000" w:themeColor="text1"/>
          <w:szCs w:val="21"/>
        </w:rPr>
      </w:pPr>
      <w:r w:rsidRPr="00264AB5">
        <w:rPr>
          <w:rFonts w:ascii="宋体" w:hAnsi="宋体" w:hint="eastAsia"/>
          <w:color w:val="000000" w:themeColor="text1"/>
          <w:spacing w:val="-20"/>
          <w:szCs w:val="21"/>
        </w:rPr>
        <w:t>采 购 计 划 号：</w:t>
      </w:r>
      <w:r w:rsidRPr="00264AB5">
        <w:rPr>
          <w:rFonts w:ascii="宋体" w:hAnsi="宋体" w:hint="eastAsia"/>
          <w:color w:val="000000" w:themeColor="text1"/>
          <w:szCs w:val="21"/>
          <w:u w:val="single"/>
        </w:rPr>
        <w:t xml:space="preserve">                         </w:t>
      </w:r>
    </w:p>
    <w:p w:rsidR="006E67CA" w:rsidRPr="00264AB5" w:rsidRDefault="006B531C">
      <w:pPr>
        <w:spacing w:line="360" w:lineRule="auto"/>
        <w:rPr>
          <w:rFonts w:ascii="宋体" w:hAnsi="宋体"/>
          <w:color w:val="000000" w:themeColor="text1"/>
          <w:szCs w:val="21"/>
          <w:u w:val="single"/>
        </w:rPr>
      </w:pPr>
      <w:r w:rsidRPr="00264AB5">
        <w:rPr>
          <w:rFonts w:ascii="宋体" w:hAnsi="宋体" w:hint="eastAsia"/>
          <w:color w:val="000000" w:themeColor="text1"/>
          <w:szCs w:val="21"/>
        </w:rPr>
        <w:t>项目名称：</w:t>
      </w:r>
      <w:r w:rsidRPr="00264AB5">
        <w:rPr>
          <w:rFonts w:ascii="宋体" w:hAnsi="宋体" w:hint="eastAsia"/>
          <w:color w:val="000000" w:themeColor="text1"/>
          <w:szCs w:val="21"/>
          <w:u w:val="single"/>
        </w:rPr>
        <w:t xml:space="preserve">                           </w:t>
      </w:r>
      <w:r w:rsidRPr="00264AB5">
        <w:rPr>
          <w:rFonts w:ascii="宋体" w:hAnsi="宋体" w:hint="eastAsia"/>
          <w:color w:val="000000" w:themeColor="text1"/>
          <w:szCs w:val="21"/>
        </w:rPr>
        <w:t>项目编号：</w:t>
      </w:r>
      <w:r w:rsidRPr="00264AB5">
        <w:rPr>
          <w:rFonts w:ascii="宋体" w:hAnsi="宋体" w:hint="eastAsia"/>
          <w:color w:val="000000" w:themeColor="text1"/>
          <w:szCs w:val="21"/>
          <w:u w:val="single"/>
        </w:rPr>
        <w:t xml:space="preserve">                       </w:t>
      </w:r>
    </w:p>
    <w:p w:rsidR="006E67CA" w:rsidRPr="00264AB5" w:rsidRDefault="006B531C">
      <w:pPr>
        <w:spacing w:line="360" w:lineRule="auto"/>
        <w:rPr>
          <w:rFonts w:ascii="宋体" w:hAnsi="宋体"/>
          <w:color w:val="000000" w:themeColor="text1"/>
        </w:rPr>
      </w:pPr>
      <w:r w:rsidRPr="00264AB5">
        <w:rPr>
          <w:rFonts w:ascii="宋体" w:hAnsi="宋体" w:hint="eastAsia"/>
          <w:color w:val="000000" w:themeColor="text1"/>
          <w:szCs w:val="21"/>
        </w:rPr>
        <w:t>合同</w:t>
      </w:r>
      <w:r w:rsidRPr="00264AB5">
        <w:rPr>
          <w:rFonts w:ascii="宋体" w:hAnsi="宋体" w:hint="eastAsia"/>
          <w:color w:val="000000" w:themeColor="text1"/>
        </w:rPr>
        <w:t>类型：</w:t>
      </w:r>
      <w:r w:rsidRPr="00264AB5">
        <w:rPr>
          <w:rFonts w:ascii="宋体" w:hAnsi="宋体" w:hint="eastAsia"/>
          <w:color w:val="000000" w:themeColor="text1"/>
          <w:u w:val="single"/>
        </w:rPr>
        <w:t xml:space="preserve">      </w:t>
      </w:r>
      <w:r w:rsidRPr="00264AB5">
        <w:rPr>
          <w:rFonts w:ascii="宋体" w:hAnsi="宋体" w:hint="eastAsia"/>
          <w:color w:val="000000" w:themeColor="text1"/>
        </w:rPr>
        <w:t>合同</w:t>
      </w:r>
    </w:p>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本合同为中小企业预留合同：</w:t>
      </w:r>
      <w:r w:rsidRPr="00264AB5">
        <w:rPr>
          <w:rFonts w:ascii="宋体" w:hAnsi="宋体" w:cs="宋体" w:hint="eastAsia"/>
          <w:color w:val="000000" w:themeColor="text1"/>
          <w:szCs w:val="21"/>
          <w:u w:val="single"/>
        </w:rPr>
        <w:t>是</w:t>
      </w:r>
      <w:r w:rsidRPr="00264AB5">
        <w:rPr>
          <w:rFonts w:ascii="宋体" w:hAnsi="宋体" w:cs="宋体" w:hint="eastAsia"/>
          <w:color w:val="000000" w:themeColor="text1"/>
          <w:szCs w:val="21"/>
        </w:rPr>
        <w:t>。</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根据《中华人民共和国政府采购法》《中华人民共和国民法典》等法律、法规规定，按照</w:t>
      </w:r>
      <w:r w:rsidRPr="00264AB5">
        <w:rPr>
          <w:rFonts w:ascii="宋体" w:hAnsi="宋体" w:hint="eastAsia"/>
          <w:color w:val="000000" w:themeColor="text1"/>
          <w:szCs w:val="21"/>
        </w:rPr>
        <w:t>磋商文件规定条款和乙方响应文件及其承诺，甲乙双方签订本合同。</w:t>
      </w:r>
    </w:p>
    <w:p w:rsidR="006E67CA" w:rsidRPr="00264AB5" w:rsidRDefault="006B531C">
      <w:pPr>
        <w:spacing w:line="360" w:lineRule="auto"/>
        <w:ind w:firstLine="422"/>
        <w:rPr>
          <w:rFonts w:ascii="宋体" w:hAnsi="宋体" w:cs="宋体"/>
          <w:b/>
          <w:color w:val="000000" w:themeColor="text1"/>
          <w:szCs w:val="21"/>
        </w:rPr>
      </w:pPr>
      <w:r w:rsidRPr="00264AB5">
        <w:rPr>
          <w:rFonts w:ascii="宋体" w:hAnsi="宋体" w:cs="宋体" w:hint="eastAsia"/>
          <w:b/>
          <w:color w:val="000000" w:themeColor="text1"/>
          <w:szCs w:val="21"/>
        </w:rPr>
        <w:t>第一条　合同标的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1200"/>
        <w:gridCol w:w="1300"/>
        <w:gridCol w:w="1207"/>
      </w:tblGrid>
      <w:tr w:rsidR="00264AB5" w:rsidRPr="00264AB5">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标的名称</w:t>
            </w:r>
          </w:p>
        </w:tc>
        <w:tc>
          <w:tcPr>
            <w:tcW w:w="2400"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服务内容</w:t>
            </w:r>
          </w:p>
        </w:tc>
        <w:tc>
          <w:tcPr>
            <w:tcW w:w="1320"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数  量</w:t>
            </w:r>
          </w:p>
        </w:tc>
        <w:tc>
          <w:tcPr>
            <w:tcW w:w="1200"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单  价</w:t>
            </w:r>
          </w:p>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（元）</w:t>
            </w:r>
          </w:p>
        </w:tc>
        <w:tc>
          <w:tcPr>
            <w:tcW w:w="1207"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总  价</w:t>
            </w:r>
          </w:p>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（元）</w:t>
            </w:r>
          </w:p>
        </w:tc>
      </w:tr>
      <w:tr w:rsidR="00264AB5" w:rsidRPr="00264AB5">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1</w:t>
            </w:r>
          </w:p>
        </w:tc>
        <w:tc>
          <w:tcPr>
            <w:tcW w:w="1213"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240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r>
      <w:tr w:rsidR="00264AB5" w:rsidRPr="00264AB5">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2</w:t>
            </w:r>
          </w:p>
        </w:tc>
        <w:tc>
          <w:tcPr>
            <w:tcW w:w="1213"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240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r>
      <w:tr w:rsidR="00264AB5" w:rsidRPr="00264AB5">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jc w:val="center"/>
              <w:rPr>
                <w:rFonts w:ascii="宋体" w:hAnsi="宋体" w:cs="宋体"/>
                <w:color w:val="000000" w:themeColor="text1"/>
                <w:szCs w:val="21"/>
              </w:rPr>
            </w:pPr>
            <w:r w:rsidRPr="00264AB5">
              <w:rPr>
                <w:rFonts w:ascii="宋体" w:hAnsi="宋体" w:cs="宋体" w:hint="eastAsia"/>
                <w:color w:val="000000" w:themeColor="text1"/>
                <w:szCs w:val="21"/>
              </w:rPr>
              <w:t>……</w:t>
            </w:r>
          </w:p>
        </w:tc>
        <w:tc>
          <w:tcPr>
            <w:tcW w:w="1213"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240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6E67CA" w:rsidRPr="00264AB5" w:rsidRDefault="006E67CA">
            <w:pPr>
              <w:spacing w:line="360" w:lineRule="auto"/>
              <w:jc w:val="center"/>
              <w:rPr>
                <w:rFonts w:ascii="宋体" w:hAnsi="宋体" w:cs="宋体"/>
                <w:color w:val="000000" w:themeColor="text1"/>
                <w:szCs w:val="21"/>
              </w:rPr>
            </w:pPr>
          </w:p>
        </w:tc>
      </w:tr>
      <w:tr w:rsidR="00264AB5" w:rsidRPr="00264AB5">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rsidR="006E67CA" w:rsidRPr="00264AB5" w:rsidRDefault="006B531C">
            <w:pPr>
              <w:spacing w:line="360" w:lineRule="auto"/>
              <w:rPr>
                <w:rFonts w:ascii="宋体" w:hAnsi="宋体" w:cs="宋体"/>
                <w:color w:val="000000" w:themeColor="text1"/>
                <w:szCs w:val="21"/>
              </w:rPr>
            </w:pPr>
            <w:r w:rsidRPr="00264AB5">
              <w:rPr>
                <w:rFonts w:ascii="宋体" w:hAnsi="宋体" w:cs="宋体" w:hint="eastAsia"/>
                <w:color w:val="000000" w:themeColor="text1"/>
                <w:szCs w:val="21"/>
              </w:rPr>
              <w:t>合计金额（人民币）：</w:t>
            </w:r>
            <w:r w:rsidRPr="00264AB5">
              <w:rPr>
                <w:rFonts w:ascii="宋体" w:hAnsi="宋体" w:cs="宋体" w:hint="eastAsia"/>
                <w:color w:val="000000" w:themeColor="text1"/>
                <w:szCs w:val="21"/>
                <w:u w:val="single"/>
              </w:rPr>
              <w:t xml:space="preserve">（大写）                          （小写）                   </w:t>
            </w:r>
            <w:r w:rsidRPr="00264AB5">
              <w:rPr>
                <w:rFonts w:ascii="宋体" w:hAnsi="宋体" w:cs="宋体" w:hint="eastAsia"/>
                <w:color w:val="000000" w:themeColor="text1"/>
                <w:szCs w:val="21"/>
              </w:rPr>
              <w:t xml:space="preserve">             </w:t>
            </w:r>
          </w:p>
        </w:tc>
      </w:tr>
    </w:tbl>
    <w:p w:rsidR="006E67CA" w:rsidRPr="00264AB5" w:rsidRDefault="006E67CA">
      <w:pPr>
        <w:spacing w:line="360" w:lineRule="auto"/>
        <w:ind w:firstLine="420"/>
        <w:rPr>
          <w:rFonts w:ascii="宋体" w:hAnsi="宋体" w:cs="宋体"/>
          <w:color w:val="000000" w:themeColor="text1"/>
          <w:szCs w:val="21"/>
        </w:rPr>
      </w:pPr>
    </w:p>
    <w:p w:rsidR="006E67CA" w:rsidRPr="00264AB5" w:rsidRDefault="006B531C">
      <w:pPr>
        <w:spacing w:line="360" w:lineRule="auto"/>
        <w:ind w:firstLine="422"/>
        <w:rPr>
          <w:rFonts w:ascii="宋体" w:hAnsi="宋体" w:cs="宋体"/>
          <w:b/>
          <w:color w:val="000000" w:themeColor="text1"/>
          <w:szCs w:val="21"/>
        </w:rPr>
      </w:pPr>
      <w:r w:rsidRPr="00264AB5">
        <w:rPr>
          <w:rFonts w:ascii="宋体" w:hAnsi="宋体" w:cs="宋体" w:hint="eastAsia"/>
          <w:b/>
          <w:color w:val="000000" w:themeColor="text1"/>
          <w:szCs w:val="21"/>
        </w:rPr>
        <w:t>第二条　质量保证</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乙方所提供的服务及服务内容必须与</w:t>
      </w:r>
      <w:r w:rsidRPr="00264AB5">
        <w:rPr>
          <w:rFonts w:ascii="宋体" w:hAnsi="宋体" w:hint="eastAsia"/>
          <w:color w:val="000000" w:themeColor="text1"/>
          <w:szCs w:val="21"/>
        </w:rPr>
        <w:t>响应</w:t>
      </w:r>
      <w:r w:rsidRPr="00264AB5">
        <w:rPr>
          <w:rFonts w:ascii="宋体" w:hAnsi="宋体" w:cs="宋体" w:hint="eastAsia"/>
          <w:color w:val="000000" w:themeColor="text1"/>
          <w:szCs w:val="21"/>
        </w:rPr>
        <w:t>承诺相一致，</w:t>
      </w:r>
      <w:r w:rsidRPr="00264AB5">
        <w:rPr>
          <w:rFonts w:ascii="宋体" w:hAnsi="宋体" w:hint="eastAsia"/>
          <w:color w:val="000000" w:themeColor="text1"/>
          <w:szCs w:val="21"/>
        </w:rPr>
        <w:t>且满足项目实施要求，</w:t>
      </w:r>
      <w:r w:rsidRPr="00264AB5">
        <w:rPr>
          <w:rFonts w:ascii="宋体" w:hAnsi="宋体" w:cs="宋体" w:hint="eastAsia"/>
          <w:color w:val="000000" w:themeColor="text1"/>
          <w:szCs w:val="21"/>
        </w:rPr>
        <w:t>有国家强制性标准的，还必须符合国家强制性标准的规定，没有国家强制性标准但有其他强制性标准的，必须符合其他强制性标准的规定。</w:t>
      </w:r>
    </w:p>
    <w:p w:rsidR="006E67CA" w:rsidRPr="00264AB5" w:rsidRDefault="006B531C">
      <w:pPr>
        <w:spacing w:line="360" w:lineRule="auto"/>
        <w:ind w:firstLine="422"/>
        <w:rPr>
          <w:rFonts w:ascii="宋体" w:hAnsi="宋体"/>
          <w:color w:val="000000" w:themeColor="text1"/>
          <w:szCs w:val="21"/>
        </w:rPr>
      </w:pPr>
      <w:r w:rsidRPr="00264AB5">
        <w:rPr>
          <w:rFonts w:ascii="宋体" w:hAnsi="宋体" w:cs="宋体" w:hint="eastAsia"/>
          <w:b/>
          <w:color w:val="000000" w:themeColor="text1"/>
          <w:szCs w:val="21"/>
        </w:rPr>
        <w:t>第三条  履行时间（期限）、地点和方式</w:t>
      </w:r>
    </w:p>
    <w:p w:rsidR="006E67CA" w:rsidRPr="00264AB5" w:rsidRDefault="006B531C">
      <w:pPr>
        <w:spacing w:line="360" w:lineRule="auto"/>
        <w:ind w:firstLine="420"/>
        <w:rPr>
          <w:rFonts w:ascii="宋体" w:hAnsi="宋体"/>
          <w:i/>
          <w:color w:val="000000" w:themeColor="text1"/>
          <w:szCs w:val="21"/>
        </w:rPr>
      </w:pPr>
      <w:r w:rsidRPr="00264AB5">
        <w:rPr>
          <w:rFonts w:ascii="宋体" w:hAnsi="宋体" w:cs="宋体" w:hint="eastAsia"/>
          <w:color w:val="000000" w:themeColor="text1"/>
          <w:szCs w:val="21"/>
        </w:rPr>
        <w:t>1.履行时间（期限）：</w:t>
      </w:r>
      <w:r w:rsidRPr="00264AB5">
        <w:rPr>
          <w:rFonts w:ascii="宋体" w:hAnsi="宋体" w:hint="eastAsia"/>
          <w:i/>
          <w:color w:val="000000" w:themeColor="text1"/>
          <w:szCs w:val="21"/>
          <w:u w:val="single"/>
        </w:rPr>
        <w:t xml:space="preserve">                          </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2.履行地点：</w:t>
      </w:r>
      <w:r w:rsidRPr="00264AB5">
        <w:rPr>
          <w:rFonts w:ascii="宋体" w:hAnsi="宋体" w:cs="宋体" w:hint="eastAsia"/>
          <w:color w:val="000000" w:themeColor="text1"/>
          <w:szCs w:val="21"/>
          <w:u w:val="single"/>
        </w:rPr>
        <w:t xml:space="preserve">                                 </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3.履行方式</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（1）履行方式：</w:t>
      </w:r>
      <w:r w:rsidRPr="00264AB5">
        <w:rPr>
          <w:rFonts w:ascii="宋体" w:hAnsi="宋体" w:cs="宋体" w:hint="eastAsia"/>
          <w:color w:val="000000" w:themeColor="text1"/>
          <w:szCs w:val="21"/>
          <w:u w:val="single"/>
        </w:rPr>
        <w:t xml:space="preserve">                       </w:t>
      </w:r>
      <w:r w:rsidRPr="00264AB5">
        <w:rPr>
          <w:rFonts w:ascii="宋体" w:hAnsi="宋体" w:cs="宋体" w:hint="eastAsia"/>
          <w:color w:val="000000" w:themeColor="text1"/>
          <w:szCs w:val="21"/>
        </w:rPr>
        <w:t>；</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（2）伴随货物的，</w:t>
      </w:r>
      <w:r w:rsidRPr="00264AB5">
        <w:rPr>
          <w:rFonts w:ascii="宋体" w:hAnsi="宋体" w:hint="eastAsia"/>
          <w:color w:val="000000" w:themeColor="text1"/>
          <w:szCs w:val="21"/>
        </w:rPr>
        <w:t>乙方负责货物运输，</w:t>
      </w:r>
      <w:r w:rsidRPr="00264AB5">
        <w:rPr>
          <w:rFonts w:ascii="宋体" w:hAnsi="宋体" w:cs="宋体" w:hint="eastAsia"/>
          <w:color w:val="000000" w:themeColor="text1"/>
          <w:szCs w:val="21"/>
        </w:rPr>
        <w:t>货物的运输方式：</w:t>
      </w:r>
      <w:r w:rsidRPr="00264AB5">
        <w:rPr>
          <w:rFonts w:ascii="宋体" w:hAnsi="宋体" w:cs="宋体" w:hint="eastAsia"/>
          <w:color w:val="000000" w:themeColor="text1"/>
          <w:szCs w:val="21"/>
          <w:u w:val="single"/>
        </w:rPr>
        <w:t xml:space="preserve">           </w:t>
      </w:r>
      <w:r w:rsidRPr="00264AB5">
        <w:rPr>
          <w:rFonts w:ascii="宋体" w:hAnsi="宋体" w:cs="宋体" w:hint="eastAsia"/>
          <w:color w:val="000000" w:themeColor="text1"/>
          <w:szCs w:val="21"/>
        </w:rPr>
        <w:t>，交货方式：</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hint="eastAsia"/>
          <w:color w:val="000000" w:themeColor="text1"/>
          <w:szCs w:val="21"/>
        </w:rPr>
        <w:t>□</w:t>
      </w:r>
      <w:r w:rsidRPr="00264AB5">
        <w:rPr>
          <w:rFonts w:ascii="宋体" w:hAnsi="宋体" w:cs="宋体" w:hint="eastAsia"/>
          <w:color w:val="000000" w:themeColor="text1"/>
          <w:szCs w:val="21"/>
        </w:rPr>
        <w:t>乙方将货物送到甲方指定地点。</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hint="eastAsia"/>
          <w:color w:val="000000" w:themeColor="text1"/>
          <w:szCs w:val="21"/>
        </w:rPr>
        <w:t>□</w:t>
      </w:r>
      <w:r w:rsidRPr="00264AB5">
        <w:rPr>
          <w:rFonts w:ascii="宋体" w:hAnsi="宋体" w:cs="宋体" w:hint="eastAsia"/>
          <w:color w:val="000000" w:themeColor="text1"/>
          <w:szCs w:val="21"/>
        </w:rPr>
        <w:t>甲方自行到乙方指定地点提货。</w:t>
      </w:r>
    </w:p>
    <w:p w:rsidR="006E67CA" w:rsidRPr="00264AB5" w:rsidRDefault="006B531C">
      <w:pPr>
        <w:spacing w:line="360" w:lineRule="auto"/>
        <w:ind w:firstLine="420"/>
        <w:rPr>
          <w:rFonts w:ascii="宋体" w:hAnsi="宋体" w:cs="宋体"/>
          <w:b/>
          <w:color w:val="000000" w:themeColor="text1"/>
          <w:szCs w:val="21"/>
        </w:rPr>
      </w:pPr>
      <w:r w:rsidRPr="00264AB5">
        <w:rPr>
          <w:rFonts w:ascii="宋体" w:hAnsi="宋体" w:cs="宋体" w:hint="eastAsia"/>
          <w:color w:val="000000" w:themeColor="text1"/>
          <w:szCs w:val="21"/>
        </w:rPr>
        <w:t>□其他：</w:t>
      </w:r>
      <w:r w:rsidRPr="00264AB5">
        <w:rPr>
          <w:rFonts w:ascii="宋体" w:hAnsi="宋体" w:cs="宋体" w:hint="eastAsia"/>
          <w:color w:val="000000" w:themeColor="text1"/>
          <w:szCs w:val="21"/>
          <w:u w:val="single"/>
        </w:rPr>
        <w:t xml:space="preserve">            </w:t>
      </w:r>
      <w:r w:rsidRPr="00264AB5">
        <w:rPr>
          <w:rFonts w:ascii="宋体" w:hAnsi="宋体" w:cs="宋体" w:hint="eastAsia"/>
          <w:color w:val="000000" w:themeColor="text1"/>
          <w:szCs w:val="21"/>
        </w:rPr>
        <w:t>。</w:t>
      </w:r>
      <w:r w:rsidRPr="00264AB5">
        <w:rPr>
          <w:rFonts w:ascii="宋体" w:hAnsi="宋体" w:cs="宋体" w:hint="eastAsia"/>
          <w:b/>
          <w:color w:val="000000" w:themeColor="text1"/>
          <w:szCs w:val="21"/>
        </w:rPr>
        <w:t xml:space="preserve"> </w:t>
      </w:r>
    </w:p>
    <w:p w:rsidR="006E67CA" w:rsidRPr="00264AB5" w:rsidRDefault="006B531C">
      <w:pPr>
        <w:spacing w:line="360" w:lineRule="auto"/>
        <w:ind w:firstLine="422"/>
        <w:rPr>
          <w:rFonts w:ascii="宋体" w:hAnsi="宋体"/>
          <w:b/>
          <w:color w:val="000000" w:themeColor="text1"/>
          <w:szCs w:val="21"/>
        </w:rPr>
      </w:pPr>
      <w:r w:rsidRPr="00264AB5">
        <w:rPr>
          <w:rFonts w:ascii="宋体" w:hAnsi="宋体" w:hint="eastAsia"/>
          <w:b/>
          <w:color w:val="000000" w:themeColor="text1"/>
          <w:szCs w:val="21"/>
        </w:rPr>
        <w:t xml:space="preserve">第四条　</w:t>
      </w:r>
      <w:r w:rsidRPr="00264AB5">
        <w:rPr>
          <w:rFonts w:ascii="宋体" w:hAnsi="宋体" w:hint="eastAsia"/>
          <w:b/>
          <w:color w:val="000000" w:themeColor="text1"/>
        </w:rPr>
        <w:t>包装方式（如有</w:t>
      </w:r>
      <w:r w:rsidRPr="00264AB5">
        <w:rPr>
          <w:rFonts w:ascii="宋体" w:hAnsi="宋体" w:hint="eastAsia"/>
          <w:b/>
          <w:color w:val="000000" w:themeColor="text1"/>
          <w:szCs w:val="21"/>
        </w:rPr>
        <w:t>伴随货物的</w:t>
      </w:r>
      <w:r w:rsidRPr="00264AB5">
        <w:rPr>
          <w:rFonts w:ascii="宋体" w:hAnsi="宋体" w:hint="eastAsia"/>
          <w:b/>
          <w:color w:val="000000" w:themeColor="text1"/>
        </w:rPr>
        <w:t>）</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1.乙方提供的货物均应按响应文件承诺的要求的包装材料、包装标准、包装方式进行包装。</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2.乙方应在货物发运前对其进行满足运输距离、防水、防潮、防震、防锈和防破损装卸等要求包装，以保证货物安全运达甲方指定地点。</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3.货物的使用说明书（货物属于进口产品的，供货时应同时附上中文使用说明书）、质量检验证明书、质量合格证、随配附件和工具以及清单一并附于货物包装内。</w:t>
      </w:r>
    </w:p>
    <w:p w:rsidR="006E67CA" w:rsidRPr="00264AB5" w:rsidRDefault="006B531C">
      <w:pPr>
        <w:spacing w:line="360" w:lineRule="auto"/>
        <w:ind w:firstLine="422"/>
        <w:rPr>
          <w:rFonts w:ascii="宋体" w:hAnsi="宋体"/>
          <w:color w:val="000000" w:themeColor="text1"/>
          <w:szCs w:val="21"/>
        </w:rPr>
      </w:pPr>
      <w:r w:rsidRPr="00264AB5">
        <w:rPr>
          <w:rFonts w:ascii="宋体" w:hAnsi="宋体" w:hint="eastAsia"/>
          <w:b/>
          <w:color w:val="000000" w:themeColor="text1"/>
          <w:szCs w:val="21"/>
        </w:rPr>
        <w:t>第五条　实施和培训</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1.实施时间：</w:t>
      </w:r>
      <w:r w:rsidRPr="00264AB5">
        <w:rPr>
          <w:rFonts w:ascii="宋体" w:hAnsi="宋体" w:hint="eastAsia"/>
          <w:color w:val="000000" w:themeColor="text1"/>
          <w:szCs w:val="21"/>
          <w:u w:val="single"/>
        </w:rPr>
        <w:t xml:space="preserve">                     </w:t>
      </w:r>
      <w:r w:rsidRPr="00264AB5">
        <w:rPr>
          <w:rFonts w:ascii="宋体" w:hAnsi="宋体" w:hint="eastAsia"/>
          <w:color w:val="000000" w:themeColor="text1"/>
          <w:szCs w:val="21"/>
        </w:rPr>
        <w:t>；实施地点：</w:t>
      </w:r>
      <w:r w:rsidRPr="00264AB5">
        <w:rPr>
          <w:rFonts w:ascii="宋体" w:hAnsi="宋体" w:hint="eastAsia"/>
          <w:color w:val="000000" w:themeColor="text1"/>
          <w:szCs w:val="21"/>
          <w:u w:val="single"/>
        </w:rPr>
        <w:t xml:space="preserve">                     </w:t>
      </w:r>
      <w:r w:rsidRPr="00264AB5">
        <w:rPr>
          <w:rFonts w:ascii="宋体" w:hAnsi="宋体" w:hint="eastAsia"/>
          <w:color w:val="000000" w:themeColor="text1"/>
          <w:szCs w:val="21"/>
        </w:rPr>
        <w:t>。</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2.实施要求：</w:t>
      </w:r>
      <w:r w:rsidRPr="00264AB5">
        <w:rPr>
          <w:rFonts w:ascii="宋体" w:hAnsi="宋体" w:hint="eastAsia"/>
          <w:iCs/>
          <w:color w:val="000000" w:themeColor="text1"/>
          <w:szCs w:val="21"/>
          <w:u w:val="single"/>
        </w:rPr>
        <w:t>乙方应当按响应文件要求（如有）或甲方要求进行实施</w:t>
      </w:r>
      <w:r w:rsidRPr="00264AB5">
        <w:rPr>
          <w:rFonts w:ascii="宋体" w:hAnsi="宋体" w:hint="eastAsia"/>
          <w:color w:val="000000" w:themeColor="text1"/>
          <w:szCs w:val="21"/>
        </w:rPr>
        <w:t>。</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3.乙方应按响应文件的承诺向甲方提供相应的服务，并提供所服务内容的相关技术资料，乙方提供不符合响应文件和本合同规定的服务成果，甲方有权拒绝接受。</w:t>
      </w:r>
    </w:p>
    <w:p w:rsidR="006E67CA" w:rsidRPr="00264AB5" w:rsidRDefault="006B531C">
      <w:pPr>
        <w:pStyle w:val="1c"/>
        <w:spacing w:line="360" w:lineRule="auto"/>
        <w:ind w:firstLine="420"/>
        <w:rPr>
          <w:rFonts w:ascii="宋体" w:hAnsi="宋体"/>
          <w:color w:val="000000" w:themeColor="text1"/>
          <w:szCs w:val="21"/>
        </w:rPr>
      </w:pPr>
      <w:r w:rsidRPr="00264AB5">
        <w:rPr>
          <w:rFonts w:ascii="宋体" w:hAnsi="宋体" w:hint="eastAsia"/>
          <w:color w:val="000000" w:themeColor="text1"/>
          <w:szCs w:val="21"/>
        </w:rPr>
        <w:t>4.乙方应当按照响应文件的承诺对甲方有关人员进行培训。培训时间：</w:t>
      </w:r>
      <w:r w:rsidRPr="00264AB5">
        <w:rPr>
          <w:rFonts w:ascii="宋体" w:hAnsi="宋体" w:hint="eastAsia"/>
          <w:color w:val="000000" w:themeColor="text1"/>
          <w:szCs w:val="21"/>
          <w:u w:val="single"/>
        </w:rPr>
        <w:t xml:space="preserve">                     </w:t>
      </w:r>
      <w:r w:rsidRPr="00264AB5">
        <w:rPr>
          <w:rFonts w:ascii="宋体" w:hAnsi="宋体" w:hint="eastAsia"/>
          <w:color w:val="000000" w:themeColor="text1"/>
          <w:szCs w:val="21"/>
        </w:rPr>
        <w:t>；培训地点：</w:t>
      </w:r>
      <w:r w:rsidRPr="00264AB5">
        <w:rPr>
          <w:rFonts w:ascii="宋体" w:hAnsi="宋体" w:hint="eastAsia"/>
          <w:color w:val="000000" w:themeColor="text1"/>
          <w:szCs w:val="21"/>
          <w:u w:val="single"/>
        </w:rPr>
        <w:t xml:space="preserve">                     </w:t>
      </w:r>
      <w:r w:rsidRPr="00264AB5">
        <w:rPr>
          <w:rFonts w:ascii="宋体" w:hAnsi="宋体" w:hint="eastAsia"/>
          <w:color w:val="000000" w:themeColor="text1"/>
          <w:szCs w:val="21"/>
        </w:rPr>
        <w:t>。</w:t>
      </w:r>
    </w:p>
    <w:p w:rsidR="006E67CA" w:rsidRPr="00264AB5" w:rsidRDefault="006B531C">
      <w:pPr>
        <w:spacing w:line="360" w:lineRule="auto"/>
        <w:ind w:firstLine="422"/>
        <w:rPr>
          <w:rFonts w:ascii="宋体" w:hAnsi="宋体"/>
          <w:b/>
          <w:color w:val="000000" w:themeColor="text1"/>
          <w:szCs w:val="21"/>
        </w:rPr>
      </w:pPr>
      <w:r w:rsidRPr="00264AB5">
        <w:rPr>
          <w:rFonts w:ascii="宋体" w:hAnsi="宋体" w:hint="eastAsia"/>
          <w:b/>
          <w:color w:val="000000" w:themeColor="text1"/>
          <w:szCs w:val="21"/>
        </w:rPr>
        <w:t>第六条　合同价款及支付</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1.本合同以人民币付款。</w:t>
      </w:r>
    </w:p>
    <w:p w:rsidR="006E67CA" w:rsidRPr="00264AB5" w:rsidRDefault="006B531C">
      <w:pPr>
        <w:pStyle w:val="113"/>
        <w:spacing w:line="360" w:lineRule="auto"/>
        <w:ind w:firstLine="420"/>
        <w:rPr>
          <w:rFonts w:hAnsi="宋体"/>
          <w:color w:val="000000" w:themeColor="text1"/>
        </w:rPr>
      </w:pPr>
      <w:r w:rsidRPr="00264AB5">
        <w:rPr>
          <w:rFonts w:hAnsi="宋体" w:hint="eastAsia"/>
          <w:color w:val="000000" w:themeColor="text1"/>
          <w:sz w:val="21"/>
        </w:rPr>
        <w:t>2.合同价款（或者报酬）：</w:t>
      </w:r>
      <w:r w:rsidRPr="00264AB5">
        <w:rPr>
          <w:rFonts w:hAnsi="宋体" w:hint="eastAsia"/>
          <w:color w:val="000000" w:themeColor="text1"/>
          <w:u w:val="single"/>
        </w:rPr>
        <w:t xml:space="preserve">                     </w:t>
      </w:r>
      <w:r w:rsidRPr="00264AB5">
        <w:rPr>
          <w:rFonts w:hAnsi="宋体" w:hint="eastAsia"/>
          <w:color w:val="000000" w:themeColor="text1"/>
        </w:rPr>
        <w:t>。</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3. 合同价款</w:t>
      </w:r>
      <w:r w:rsidRPr="00264AB5">
        <w:rPr>
          <w:rFonts w:ascii="宋体" w:hAnsi="宋体" w:cs="宋体" w:hint="eastAsia"/>
          <w:color w:val="000000" w:themeColor="text1"/>
          <w:szCs w:val="21"/>
        </w:rPr>
        <w:t>包括</w:t>
      </w:r>
      <w:r w:rsidRPr="00264AB5">
        <w:rPr>
          <w:rFonts w:ascii="宋体" w:hAnsi="宋体" w:cs="宋体" w:hint="eastAsia"/>
          <w:iCs/>
          <w:color w:val="000000" w:themeColor="text1"/>
          <w:szCs w:val="21"/>
          <w:u w:val="single"/>
        </w:rPr>
        <w:t>完成甲方指定服务内容的基本费用、人工费（包含但不限于专家劳务费、食宿费、交通费）、采购代理服务费和各项税费等的一切费用。</w:t>
      </w:r>
    </w:p>
    <w:p w:rsidR="006E67CA" w:rsidRPr="00264AB5" w:rsidRDefault="006B531C">
      <w:pPr>
        <w:pStyle w:val="113"/>
        <w:spacing w:line="360" w:lineRule="auto"/>
        <w:ind w:firstLine="420"/>
        <w:rPr>
          <w:rFonts w:hAnsi="宋体"/>
          <w:bCs/>
          <w:iCs/>
          <w:color w:val="000000" w:themeColor="text1"/>
          <w:sz w:val="21"/>
        </w:rPr>
      </w:pPr>
      <w:r w:rsidRPr="00264AB5">
        <w:rPr>
          <w:rFonts w:hAnsi="宋体" w:hint="eastAsia"/>
          <w:bCs/>
          <w:color w:val="000000" w:themeColor="text1"/>
          <w:sz w:val="21"/>
        </w:rPr>
        <w:t>4.预付款：</w:t>
      </w:r>
      <w:r w:rsidRPr="00264AB5">
        <w:rPr>
          <w:rFonts w:hAnsi="宋体" w:hint="eastAsia"/>
          <w:bCs/>
          <w:iCs/>
          <w:color w:val="000000" w:themeColor="text1"/>
          <w:sz w:val="21"/>
        </w:rPr>
        <w:t>合同金额的</w:t>
      </w:r>
      <w:r w:rsidRPr="00264AB5">
        <w:rPr>
          <w:rFonts w:hAnsi="宋体" w:hint="eastAsia"/>
          <w:bCs/>
          <w:iCs/>
          <w:color w:val="000000" w:themeColor="text1"/>
          <w:sz w:val="21"/>
          <w:u w:val="single"/>
        </w:rPr>
        <w:t>50％</w:t>
      </w:r>
      <w:r w:rsidRPr="00264AB5">
        <w:rPr>
          <w:rFonts w:hAnsi="宋体" w:hint="eastAsia"/>
          <w:bCs/>
          <w:iCs/>
          <w:color w:val="000000" w:themeColor="text1"/>
          <w:sz w:val="21"/>
        </w:rPr>
        <w:t>，合同签订后由乙方开具发票给甲方，甲方在10个工作日内支付。</w:t>
      </w:r>
    </w:p>
    <w:p w:rsidR="006E67CA" w:rsidRPr="00264AB5" w:rsidRDefault="006B531C">
      <w:pPr>
        <w:spacing w:line="360" w:lineRule="auto"/>
        <w:ind w:firstLine="420"/>
        <w:rPr>
          <w:rFonts w:ascii="宋体" w:hAnsi="宋体"/>
          <w:color w:val="000000" w:themeColor="text1"/>
          <w:szCs w:val="21"/>
          <w:u w:val="single"/>
        </w:rPr>
      </w:pPr>
      <w:r w:rsidRPr="00264AB5">
        <w:rPr>
          <w:rFonts w:hAnsi="宋体"/>
          <w:bCs/>
          <w:color w:val="000000" w:themeColor="text1"/>
        </w:rPr>
        <w:t>5.</w:t>
      </w:r>
      <w:r w:rsidRPr="00264AB5">
        <w:rPr>
          <w:rFonts w:hAnsi="宋体" w:hint="eastAsia"/>
          <w:color w:val="000000" w:themeColor="text1"/>
        </w:rPr>
        <w:t>付款进度安排</w:t>
      </w:r>
      <w:r w:rsidRPr="00264AB5">
        <w:rPr>
          <w:rFonts w:hAnsi="宋体" w:hint="eastAsia"/>
          <w:i/>
          <w:color w:val="000000" w:themeColor="text1"/>
        </w:rPr>
        <w:t>：</w:t>
      </w:r>
      <w:r w:rsidRPr="00264AB5">
        <w:rPr>
          <w:rFonts w:ascii="宋体" w:hAnsi="宋体" w:hint="eastAsia"/>
          <w:color w:val="000000" w:themeColor="text1"/>
          <w:szCs w:val="21"/>
        </w:rPr>
        <w:t>本合同价款的支付按以下第</w:t>
      </w:r>
      <w:r w:rsidRPr="00264AB5">
        <w:rPr>
          <w:rFonts w:ascii="宋体" w:hAnsi="宋体" w:hint="eastAsia"/>
          <w:color w:val="000000" w:themeColor="text1"/>
          <w:szCs w:val="21"/>
          <w:u w:val="single"/>
        </w:rPr>
        <w:t xml:space="preserve"> 2 </w:t>
      </w:r>
      <w:r w:rsidRPr="00264AB5">
        <w:rPr>
          <w:rFonts w:ascii="宋体" w:hAnsi="宋体" w:hint="eastAsia"/>
          <w:color w:val="000000" w:themeColor="text1"/>
          <w:szCs w:val="21"/>
        </w:rPr>
        <w:t>项约定执行：</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（1）一次性支付。</w:t>
      </w:r>
    </w:p>
    <w:p w:rsidR="006E67CA" w:rsidRPr="00264AB5" w:rsidRDefault="006B531C">
      <w:pPr>
        <w:spacing w:line="360" w:lineRule="auto"/>
        <w:ind w:firstLine="420"/>
        <w:rPr>
          <w:rFonts w:ascii="宋体" w:hAnsi="宋体"/>
          <w:color w:val="000000" w:themeColor="text1"/>
          <w:szCs w:val="21"/>
          <w:u w:val="single"/>
        </w:rPr>
      </w:pPr>
      <w:r w:rsidRPr="00264AB5">
        <w:rPr>
          <w:rFonts w:ascii="宋体" w:hAnsi="宋体" w:hint="eastAsia"/>
          <w:color w:val="000000" w:themeColor="text1"/>
          <w:szCs w:val="21"/>
        </w:rPr>
        <w:t>（2）分期支付：</w:t>
      </w:r>
      <w:r w:rsidRPr="00264AB5">
        <w:rPr>
          <w:rFonts w:ascii="宋体" w:hAnsi="宋体" w:hint="eastAsia"/>
          <w:color w:val="000000" w:themeColor="text1"/>
          <w:szCs w:val="21"/>
          <w:u w:val="single"/>
        </w:rPr>
        <w:t>合同签订后由乙方开具发票给甲方，甲方在10个工作日内支付合同总金额的50%预付款给乙方；甲方验收合格后15个工作日内支付合同总金额的50%给乙方。</w:t>
      </w:r>
    </w:p>
    <w:p w:rsidR="006E67CA" w:rsidRPr="00264AB5" w:rsidRDefault="006B531C">
      <w:pPr>
        <w:spacing w:line="360" w:lineRule="auto"/>
        <w:ind w:firstLine="420"/>
        <w:rPr>
          <w:rFonts w:ascii="宋体" w:hAnsi="宋体"/>
          <w:b/>
          <w:color w:val="000000" w:themeColor="text1"/>
          <w:szCs w:val="21"/>
        </w:rPr>
      </w:pPr>
      <w:r w:rsidRPr="00264AB5">
        <w:rPr>
          <w:rFonts w:hAnsi="宋体"/>
          <w:color w:val="000000" w:themeColor="text1"/>
        </w:rPr>
        <w:t>6.</w:t>
      </w:r>
      <w:r w:rsidRPr="00264AB5">
        <w:rPr>
          <w:rFonts w:hAnsi="宋体" w:hint="eastAsia"/>
          <w:color w:val="000000" w:themeColor="text1"/>
        </w:rPr>
        <w:t>资金支付方式：</w:t>
      </w:r>
      <w:r w:rsidRPr="00264AB5">
        <w:rPr>
          <w:rFonts w:hAnsi="宋体"/>
          <w:color w:val="000000" w:themeColor="text1"/>
          <w:u w:val="single"/>
        </w:rPr>
        <w:t xml:space="preserve">  </w:t>
      </w:r>
      <w:r w:rsidRPr="00264AB5">
        <w:rPr>
          <w:rFonts w:hAnsi="宋体"/>
          <w:i/>
          <w:color w:val="000000" w:themeColor="text1"/>
          <w:u w:val="single"/>
        </w:rPr>
        <w:t xml:space="preserve"> </w:t>
      </w:r>
      <w:r w:rsidRPr="00264AB5">
        <w:rPr>
          <w:rFonts w:hAnsi="宋体"/>
          <w:iCs/>
          <w:color w:val="000000" w:themeColor="text1"/>
          <w:u w:val="single"/>
        </w:rPr>
        <w:t xml:space="preserve"> </w:t>
      </w:r>
      <w:r w:rsidRPr="00264AB5">
        <w:rPr>
          <w:rFonts w:hAnsi="宋体" w:hint="eastAsia"/>
          <w:iCs/>
          <w:color w:val="000000" w:themeColor="text1"/>
          <w:u w:val="single"/>
        </w:rPr>
        <w:t>银行转账</w:t>
      </w:r>
      <w:r w:rsidRPr="00264AB5">
        <w:rPr>
          <w:rFonts w:hAnsi="宋体"/>
          <w:iCs/>
          <w:color w:val="000000" w:themeColor="text1"/>
          <w:u w:val="single"/>
        </w:rPr>
        <w:t xml:space="preserve"> </w:t>
      </w:r>
      <w:r w:rsidRPr="00264AB5">
        <w:rPr>
          <w:rFonts w:hAnsi="宋体"/>
          <w:color w:val="000000" w:themeColor="text1"/>
          <w:u w:val="single"/>
        </w:rPr>
        <w:t xml:space="preserve"> </w:t>
      </w:r>
      <w:r w:rsidRPr="00264AB5">
        <w:rPr>
          <w:rFonts w:hAnsi="宋体" w:hint="eastAsia"/>
          <w:color w:val="000000" w:themeColor="text1"/>
        </w:rPr>
        <w:t>。</w:t>
      </w:r>
    </w:p>
    <w:p w:rsidR="006E67CA" w:rsidRPr="00264AB5" w:rsidRDefault="006B531C">
      <w:pPr>
        <w:spacing w:line="360" w:lineRule="auto"/>
        <w:ind w:firstLine="422"/>
        <w:rPr>
          <w:rFonts w:ascii="宋体" w:hAnsi="宋体"/>
          <w:b/>
          <w:color w:val="000000" w:themeColor="text1"/>
          <w:szCs w:val="21"/>
        </w:rPr>
      </w:pPr>
      <w:r w:rsidRPr="00264AB5">
        <w:rPr>
          <w:rFonts w:ascii="宋体" w:hAnsi="宋体" w:hint="eastAsia"/>
          <w:b/>
          <w:color w:val="000000" w:themeColor="text1"/>
          <w:szCs w:val="21"/>
        </w:rPr>
        <w:t>第七条　验收、交付标准和方法</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1.验收标准和方法</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1）验收标准：乙方在服务验收时由甲方对照竞争性磋商文件及响应文件的项目需要及技术需求全面核对检验，如不符合竞争性磋商文件及响应文件的项目需要及技术需求或者提供虚假承诺的，按相关规定作违约处理，乙方承担所有责任和费用，甲方保留进一步追究责任的权利。</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（2）验收程序及方法：</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1）乙方完成服务实施和培训后，向甲方提交验收书面申请。</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2）甲方收到乙方验收申请之日起</w:t>
      </w:r>
      <w:r w:rsidRPr="00264AB5">
        <w:rPr>
          <w:rFonts w:ascii="宋体" w:hAnsi="宋体" w:hint="eastAsia"/>
          <w:color w:val="000000" w:themeColor="text1"/>
          <w:szCs w:val="21"/>
          <w:u w:val="single"/>
        </w:rPr>
        <w:t xml:space="preserve">   </w:t>
      </w:r>
      <w:proofErr w:type="gramStart"/>
      <w:r w:rsidRPr="00264AB5">
        <w:rPr>
          <w:rFonts w:ascii="宋体" w:hAnsi="宋体" w:hint="eastAsia"/>
          <w:color w:val="000000" w:themeColor="text1"/>
          <w:szCs w:val="21"/>
        </w:rPr>
        <w:t>个</w:t>
      </w:r>
      <w:proofErr w:type="gramEnd"/>
      <w:r w:rsidRPr="00264AB5">
        <w:rPr>
          <w:rFonts w:ascii="宋体" w:hAnsi="宋体" w:hint="eastAsia"/>
          <w:color w:val="000000" w:themeColor="text1"/>
          <w:szCs w:val="21"/>
        </w:rPr>
        <w:t>工作日内组织开展履约验收。甲方委托第三方机构组织项目验收的，其验收时间以该项目验收方案确定的验收时间为准。</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3）负责本项目验收的单位按下列</w:t>
      </w:r>
      <w:r w:rsidRPr="00264AB5">
        <w:rPr>
          <w:rFonts w:ascii="宋体" w:hAnsi="宋体" w:hint="eastAsia"/>
          <w:color w:val="000000" w:themeColor="text1"/>
          <w:szCs w:val="21"/>
          <w:u w:val="single"/>
        </w:rPr>
        <w:t xml:space="preserve">    </w:t>
      </w:r>
      <w:r w:rsidRPr="00264AB5">
        <w:rPr>
          <w:rFonts w:ascii="宋体" w:hAnsi="宋体" w:hint="eastAsia"/>
          <w:color w:val="000000" w:themeColor="text1"/>
          <w:szCs w:val="21"/>
        </w:rPr>
        <w:t>方式确定：</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①甲方自行组织；</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②甲方委托的第三方机构组织；</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4）本项目验收由验收小组按照采购合同约定对每一项技术和商务要求的履约情况进行确认。</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hint="eastAsia"/>
          <w:color w:val="000000" w:themeColor="text1"/>
          <w:szCs w:val="21"/>
        </w:rPr>
        <w:t>5）验收结束后，验收小组出具采购验收书，</w:t>
      </w:r>
      <w:proofErr w:type="gramStart"/>
      <w:r w:rsidRPr="00264AB5">
        <w:rPr>
          <w:rFonts w:ascii="宋体" w:hAnsi="宋体" w:hint="eastAsia"/>
          <w:color w:val="000000" w:themeColor="text1"/>
          <w:szCs w:val="21"/>
        </w:rPr>
        <w:t>验收书</w:t>
      </w:r>
      <w:proofErr w:type="gramEnd"/>
      <w:r w:rsidRPr="00264AB5">
        <w:rPr>
          <w:rFonts w:ascii="宋体" w:hAnsi="宋体" w:hint="eastAsia"/>
          <w:color w:val="000000" w:themeColor="text1"/>
          <w:szCs w:val="21"/>
        </w:rPr>
        <w:t>应当包括每一项技术和商务要求的履约情况，并列</w:t>
      </w:r>
      <w:proofErr w:type="gramStart"/>
      <w:r w:rsidRPr="00264AB5">
        <w:rPr>
          <w:rFonts w:ascii="宋体" w:hAnsi="宋体" w:hint="eastAsia"/>
          <w:color w:val="000000" w:themeColor="text1"/>
          <w:szCs w:val="21"/>
        </w:rPr>
        <w:t>明项目</w:t>
      </w:r>
      <w:proofErr w:type="gramEnd"/>
      <w:r w:rsidRPr="00264AB5">
        <w:rPr>
          <w:rFonts w:ascii="宋体" w:hAnsi="宋体" w:hint="eastAsia"/>
          <w:color w:val="000000" w:themeColor="text1"/>
          <w:szCs w:val="21"/>
        </w:rPr>
        <w:t>总体评价，由验收小组、甲方和乙方共同签署。甲方委托第三方机构组织项目验收的，其验收结果以第三方机构出具</w:t>
      </w:r>
      <w:proofErr w:type="gramStart"/>
      <w:r w:rsidRPr="00264AB5">
        <w:rPr>
          <w:rFonts w:ascii="宋体" w:hAnsi="宋体" w:hint="eastAsia"/>
          <w:color w:val="000000" w:themeColor="text1"/>
          <w:szCs w:val="21"/>
        </w:rPr>
        <w:t>验收书</w:t>
      </w:r>
      <w:proofErr w:type="gramEnd"/>
      <w:r w:rsidRPr="00264AB5">
        <w:rPr>
          <w:rFonts w:ascii="宋体" w:hAnsi="宋体" w:hint="eastAsia"/>
          <w:color w:val="000000" w:themeColor="text1"/>
          <w:szCs w:val="21"/>
        </w:rPr>
        <w:t>结论为准，甲方和乙方共同签署确认。</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6）</w:t>
      </w:r>
      <w:proofErr w:type="gramStart"/>
      <w:r w:rsidRPr="00264AB5">
        <w:rPr>
          <w:rFonts w:hint="eastAsia"/>
          <w:color w:val="000000" w:themeColor="text1"/>
          <w:szCs w:val="21"/>
        </w:rPr>
        <w:t>验收书</w:t>
      </w:r>
      <w:proofErr w:type="gramEnd"/>
      <w:r w:rsidRPr="00264AB5">
        <w:rPr>
          <w:rFonts w:hint="eastAsia"/>
          <w:color w:val="000000" w:themeColor="text1"/>
          <w:szCs w:val="21"/>
        </w:rPr>
        <w:t>一式</w:t>
      </w:r>
      <w:r w:rsidRPr="00264AB5">
        <w:rPr>
          <w:color w:val="000000" w:themeColor="text1"/>
          <w:szCs w:val="21"/>
          <w:u w:val="single"/>
        </w:rPr>
        <w:t xml:space="preserve">   </w:t>
      </w:r>
      <w:r w:rsidRPr="00264AB5">
        <w:rPr>
          <w:rFonts w:hint="eastAsia"/>
          <w:color w:val="000000" w:themeColor="text1"/>
          <w:szCs w:val="21"/>
        </w:rPr>
        <w:t>份，甲乙双方各执</w:t>
      </w:r>
      <w:r w:rsidRPr="00264AB5">
        <w:rPr>
          <w:color w:val="000000" w:themeColor="text1"/>
          <w:szCs w:val="21"/>
          <w:u w:val="single"/>
        </w:rPr>
        <w:t xml:space="preserve">   </w:t>
      </w:r>
      <w:r w:rsidRPr="00264AB5">
        <w:rPr>
          <w:rFonts w:hint="eastAsia"/>
          <w:color w:val="000000" w:themeColor="text1"/>
          <w:szCs w:val="21"/>
        </w:rPr>
        <w:t>份、受托第三方机构一份（如有）</w:t>
      </w:r>
      <w:r w:rsidRPr="00264AB5">
        <w:rPr>
          <w:rFonts w:ascii="宋体" w:hAnsi="宋体" w:hint="eastAsia"/>
          <w:color w:val="000000" w:themeColor="text1"/>
          <w:szCs w:val="21"/>
        </w:rPr>
        <w:t xml:space="preserve">。 </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7）验收结论不合格的，乙方应自收到验收书后</w:t>
      </w:r>
      <w:r w:rsidRPr="00264AB5">
        <w:rPr>
          <w:rFonts w:ascii="宋体" w:hAnsi="宋体" w:hint="eastAsia"/>
          <w:color w:val="000000" w:themeColor="text1"/>
          <w:szCs w:val="21"/>
          <w:u w:val="single"/>
        </w:rPr>
        <w:t xml:space="preserve">   </w:t>
      </w:r>
      <w:r w:rsidRPr="00264AB5">
        <w:rPr>
          <w:rFonts w:ascii="宋体" w:hAnsi="宋体" w:hint="eastAsia"/>
          <w:color w:val="000000" w:themeColor="text1"/>
          <w:szCs w:val="21"/>
        </w:rPr>
        <w:t>日内及时予以解决。经乙方对验收结论不合格的货物进行整改后，仍然达不到要求的，经双方协商，可按以下办法处理：</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①更换：由乙方承担所发生的全部费用。</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②贬值处理：由甲乙双方合议定价。</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8）</w:t>
      </w:r>
      <w:r w:rsidRPr="00264AB5">
        <w:rPr>
          <w:rFonts w:hint="eastAsia"/>
          <w:color w:val="000000" w:themeColor="text1"/>
        </w:rPr>
        <w:t>验收费用</w:t>
      </w:r>
      <w:r w:rsidRPr="00264AB5">
        <w:rPr>
          <w:rFonts w:ascii="宋体" w:hAnsi="宋体" w:hint="eastAsia"/>
          <w:color w:val="000000" w:themeColor="text1"/>
          <w:szCs w:val="21"/>
        </w:rPr>
        <w:t>按下列</w:t>
      </w:r>
      <w:r w:rsidRPr="00264AB5">
        <w:rPr>
          <w:rFonts w:ascii="宋体" w:hAnsi="宋体" w:hint="eastAsia"/>
          <w:color w:val="000000" w:themeColor="text1"/>
          <w:szCs w:val="21"/>
          <w:u w:val="single"/>
        </w:rPr>
        <w:t xml:space="preserve">  ②  </w:t>
      </w:r>
      <w:r w:rsidRPr="00264AB5">
        <w:rPr>
          <w:rFonts w:ascii="宋体" w:hAnsi="宋体" w:hint="eastAsia"/>
          <w:color w:val="000000" w:themeColor="text1"/>
          <w:szCs w:val="21"/>
        </w:rPr>
        <w:t>方式确定：</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①甲方支付；</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②乙方支付；</w:t>
      </w:r>
    </w:p>
    <w:p w:rsidR="006E67CA" w:rsidRPr="00264AB5" w:rsidRDefault="006B531C">
      <w:pPr>
        <w:spacing w:line="360" w:lineRule="auto"/>
        <w:ind w:firstLine="420"/>
        <w:rPr>
          <w:rFonts w:ascii="宋体" w:hAnsi="宋体"/>
          <w:color w:val="000000" w:themeColor="text1"/>
        </w:rPr>
      </w:pPr>
      <w:r w:rsidRPr="00264AB5">
        <w:rPr>
          <w:rFonts w:ascii="宋体" w:hAnsi="宋体" w:hint="eastAsia"/>
          <w:color w:val="000000" w:themeColor="text1"/>
        </w:rPr>
        <w:t>2.交付标准和方法</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rPr>
        <w:t>（1）除售后服务验收外，</w:t>
      </w:r>
      <w:r w:rsidRPr="00264AB5">
        <w:rPr>
          <w:rFonts w:ascii="宋体" w:hAnsi="宋体" w:hint="eastAsia"/>
          <w:color w:val="000000" w:themeColor="text1"/>
          <w:szCs w:val="21"/>
        </w:rPr>
        <w:t>验收结论合格的，乙方应自收到</w:t>
      </w:r>
      <w:proofErr w:type="gramStart"/>
      <w:r w:rsidRPr="00264AB5">
        <w:rPr>
          <w:rFonts w:ascii="宋体" w:hAnsi="宋体" w:hint="eastAsia"/>
          <w:color w:val="000000" w:themeColor="text1"/>
          <w:szCs w:val="21"/>
        </w:rPr>
        <w:t>验收书</w:t>
      </w:r>
      <w:proofErr w:type="gramEnd"/>
      <w:r w:rsidRPr="00264AB5">
        <w:rPr>
          <w:rFonts w:ascii="宋体" w:hAnsi="宋体" w:hint="eastAsia"/>
          <w:color w:val="000000" w:themeColor="text1"/>
          <w:szCs w:val="21"/>
        </w:rPr>
        <w:t>/报告后</w:t>
      </w:r>
      <w:r w:rsidRPr="00264AB5">
        <w:rPr>
          <w:rFonts w:ascii="宋体" w:hAnsi="宋体" w:hint="eastAsia"/>
          <w:color w:val="000000" w:themeColor="text1"/>
          <w:szCs w:val="21"/>
          <w:u w:val="single"/>
        </w:rPr>
        <w:t xml:space="preserve">   </w:t>
      </w:r>
      <w:r w:rsidRPr="00264AB5">
        <w:rPr>
          <w:rFonts w:ascii="宋体" w:hAnsi="宋体" w:hint="eastAsia"/>
          <w:color w:val="000000" w:themeColor="text1"/>
          <w:szCs w:val="21"/>
        </w:rPr>
        <w:t>日内向甲方交付使用。</w:t>
      </w:r>
    </w:p>
    <w:p w:rsidR="006E67CA" w:rsidRPr="00264AB5" w:rsidRDefault="006B531C">
      <w:pPr>
        <w:spacing w:line="360" w:lineRule="auto"/>
        <w:ind w:firstLine="420"/>
        <w:rPr>
          <w:rFonts w:ascii="宋体" w:hAnsi="宋体"/>
          <w:color w:val="000000" w:themeColor="text1"/>
        </w:rPr>
      </w:pPr>
      <w:r w:rsidRPr="00264AB5">
        <w:rPr>
          <w:rFonts w:ascii="宋体" w:hAnsi="宋体" w:hint="eastAsia"/>
          <w:color w:val="000000" w:themeColor="text1"/>
        </w:rPr>
        <w:t>（2）甲方在初步验收或者最终验收过程中如发现乙方提供的服务成果不满足响应文件及本合同规定的，暂停向乙方付款，直到乙方及时完善并提交相应的服务成果且经甲方验收合格后，方可办理付款。</w:t>
      </w:r>
    </w:p>
    <w:p w:rsidR="006E67CA" w:rsidRPr="00264AB5" w:rsidRDefault="006B531C">
      <w:pPr>
        <w:spacing w:line="360" w:lineRule="auto"/>
        <w:ind w:firstLine="420"/>
        <w:rPr>
          <w:rFonts w:ascii="宋体" w:hAnsi="宋体"/>
          <w:b/>
          <w:color w:val="000000" w:themeColor="text1"/>
          <w:szCs w:val="21"/>
        </w:rPr>
      </w:pPr>
      <w:r w:rsidRPr="00264AB5">
        <w:rPr>
          <w:rFonts w:ascii="宋体" w:hAnsi="宋体" w:hint="eastAsia"/>
          <w:color w:val="000000" w:themeColor="text1"/>
        </w:rPr>
        <w:t>（3）伴随货物的，其所有权和风险自交付时起由乙方转移至甲方，货物交付给甲方之前所有风险均由乙方承担。</w:t>
      </w:r>
    </w:p>
    <w:p w:rsidR="006E67CA" w:rsidRPr="00264AB5" w:rsidRDefault="006B531C">
      <w:pPr>
        <w:spacing w:line="360" w:lineRule="auto"/>
        <w:ind w:firstLine="422"/>
        <w:rPr>
          <w:rFonts w:ascii="宋体" w:hAnsi="宋体"/>
          <w:b/>
          <w:color w:val="000000" w:themeColor="text1"/>
          <w:szCs w:val="21"/>
        </w:rPr>
      </w:pPr>
      <w:r w:rsidRPr="00264AB5">
        <w:rPr>
          <w:rFonts w:ascii="宋体" w:hAnsi="宋体" w:hint="eastAsia"/>
          <w:b/>
          <w:color w:val="000000" w:themeColor="text1"/>
          <w:szCs w:val="21"/>
        </w:rPr>
        <w:t>第八条  售后服务</w:t>
      </w:r>
    </w:p>
    <w:p w:rsidR="006E67CA" w:rsidRPr="00264AB5" w:rsidRDefault="006B531C">
      <w:pPr>
        <w:spacing w:line="360" w:lineRule="auto"/>
        <w:ind w:firstLine="420"/>
        <w:rPr>
          <w:rFonts w:ascii="宋体" w:hAnsi="宋体" w:cs="宋体"/>
          <w:color w:val="000000" w:themeColor="text1"/>
          <w:szCs w:val="21"/>
        </w:rPr>
      </w:pPr>
      <w:r w:rsidRPr="00264AB5">
        <w:rPr>
          <w:rFonts w:ascii="宋体" w:hAnsi="宋体" w:cs="宋体" w:hint="eastAsia"/>
          <w:color w:val="000000" w:themeColor="text1"/>
          <w:szCs w:val="21"/>
        </w:rPr>
        <w:t>1.</w:t>
      </w:r>
      <w:r w:rsidRPr="00264AB5">
        <w:rPr>
          <w:color w:val="000000" w:themeColor="text1"/>
        </w:rPr>
        <w:t xml:space="preserve"> </w:t>
      </w:r>
      <w:r w:rsidRPr="00264AB5">
        <w:rPr>
          <w:rFonts w:ascii="宋体" w:hAnsi="宋体" w:cs="宋体" w:hint="eastAsia"/>
          <w:color w:val="000000" w:themeColor="text1"/>
          <w:szCs w:val="21"/>
        </w:rPr>
        <w:t>乙方应按照国家有关法律法规规定以及响应文件承诺，为甲方提供售后服务。</w:t>
      </w:r>
    </w:p>
    <w:p w:rsidR="006E67CA" w:rsidRPr="00264AB5" w:rsidRDefault="006B531C">
      <w:pPr>
        <w:spacing w:line="360" w:lineRule="auto"/>
        <w:ind w:firstLine="420"/>
        <w:rPr>
          <w:rFonts w:ascii="宋体" w:hAnsi="宋体"/>
          <w:color w:val="000000" w:themeColor="text1"/>
          <w:szCs w:val="21"/>
          <w:u w:val="single"/>
        </w:rPr>
      </w:pPr>
      <w:r w:rsidRPr="00264AB5">
        <w:rPr>
          <w:rFonts w:ascii="宋体" w:hAnsi="宋体" w:cs="宋体" w:hint="eastAsia"/>
          <w:color w:val="000000" w:themeColor="text1"/>
          <w:szCs w:val="21"/>
        </w:rPr>
        <w:t>2.伴随货</w:t>
      </w:r>
      <w:r w:rsidRPr="00264AB5">
        <w:rPr>
          <w:rFonts w:ascii="宋体" w:hAnsi="宋体" w:hint="eastAsia"/>
          <w:color w:val="000000" w:themeColor="text1"/>
          <w:szCs w:val="21"/>
        </w:rPr>
        <w:t>物的质量保修范围：</w:t>
      </w:r>
      <w:r w:rsidRPr="00264AB5">
        <w:rPr>
          <w:rFonts w:ascii="宋体" w:hAnsi="宋体" w:hint="eastAsia"/>
          <w:color w:val="000000" w:themeColor="text1"/>
          <w:szCs w:val="21"/>
          <w:u w:val="single"/>
        </w:rPr>
        <w:t xml:space="preserve">                  </w:t>
      </w:r>
      <w:r w:rsidRPr="00264AB5">
        <w:rPr>
          <w:rFonts w:ascii="宋体" w:hAnsi="宋体" w:hint="eastAsia"/>
          <w:color w:val="000000" w:themeColor="text1"/>
          <w:szCs w:val="21"/>
        </w:rPr>
        <w:t>；保修期：</w:t>
      </w:r>
      <w:r w:rsidRPr="00264AB5">
        <w:rPr>
          <w:rFonts w:ascii="宋体" w:hAnsi="宋体" w:hint="eastAsia"/>
          <w:color w:val="000000" w:themeColor="text1"/>
          <w:szCs w:val="21"/>
          <w:u w:val="single"/>
        </w:rPr>
        <w:t xml:space="preserve">                     </w:t>
      </w:r>
      <w:r w:rsidRPr="00264AB5">
        <w:rPr>
          <w:rFonts w:ascii="宋体" w:hAnsi="宋体" w:hint="eastAsia"/>
          <w:color w:val="000000" w:themeColor="text1"/>
          <w:szCs w:val="21"/>
        </w:rPr>
        <w:t>。</w:t>
      </w:r>
    </w:p>
    <w:p w:rsidR="006E67CA" w:rsidRPr="00264AB5" w:rsidRDefault="006B531C">
      <w:pPr>
        <w:spacing w:line="360" w:lineRule="auto"/>
        <w:ind w:left="-61" w:firstLine="517"/>
        <w:rPr>
          <w:rFonts w:ascii="宋体" w:hAnsi="宋体"/>
          <w:b/>
          <w:color w:val="000000" w:themeColor="text1"/>
          <w:szCs w:val="21"/>
        </w:rPr>
      </w:pPr>
      <w:r w:rsidRPr="00264AB5">
        <w:rPr>
          <w:rFonts w:ascii="宋体" w:hAnsi="宋体" w:hint="eastAsia"/>
          <w:b/>
          <w:color w:val="000000" w:themeColor="text1"/>
          <w:szCs w:val="21"/>
        </w:rPr>
        <w:t>第九条　履约保证金</w:t>
      </w:r>
    </w:p>
    <w:p w:rsidR="006E67CA" w:rsidRPr="00264AB5" w:rsidRDefault="006B531C">
      <w:pPr>
        <w:spacing w:line="360" w:lineRule="auto"/>
        <w:ind w:firstLine="424"/>
        <w:rPr>
          <w:rFonts w:ascii="宋体" w:hAnsi="宋体" w:cs="宋体"/>
          <w:color w:val="000000" w:themeColor="text1"/>
          <w:szCs w:val="21"/>
        </w:rPr>
      </w:pPr>
      <w:r w:rsidRPr="00264AB5">
        <w:rPr>
          <w:rFonts w:ascii="宋体" w:hAnsi="宋体" w:cs="宋体" w:hint="eastAsia"/>
          <w:color w:val="000000" w:themeColor="text1"/>
          <w:szCs w:val="21"/>
        </w:rPr>
        <w:t>本项目无履约保证金金额。</w:t>
      </w:r>
    </w:p>
    <w:p w:rsidR="006E67CA" w:rsidRPr="00264AB5" w:rsidRDefault="006B531C">
      <w:pPr>
        <w:spacing w:line="360" w:lineRule="auto"/>
        <w:ind w:firstLine="422"/>
        <w:rPr>
          <w:rFonts w:ascii="宋体" w:hAnsi="宋体"/>
          <w:b/>
          <w:color w:val="000000" w:themeColor="text1"/>
          <w:szCs w:val="21"/>
        </w:rPr>
      </w:pPr>
      <w:r w:rsidRPr="00264AB5">
        <w:rPr>
          <w:rFonts w:ascii="宋体" w:hAnsi="宋体" w:hint="eastAsia"/>
          <w:b/>
          <w:color w:val="000000" w:themeColor="text1"/>
          <w:szCs w:val="21"/>
        </w:rPr>
        <w:t>第十条　违约责任</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1.合同一方不履行合同义务、履行合同义务不符合约定或者违反合同项下所作保证的， 应向对方承担继续履行、采取修理、更换、退货等补救措施或者赔偿损失等违约责任。</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2.乙方未能按时交付服务的，应向甲方支付迟延交付违约金。迟延交付违约金的计算方法如下：</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（1）从迟交的第一周到第四周，每周迟延交付违约金为合同价款（报酬）的</w:t>
      </w:r>
      <w:r w:rsidRPr="00264AB5">
        <w:rPr>
          <w:rFonts w:hAnsi="宋体" w:hint="eastAsia"/>
          <w:i/>
          <w:color w:val="000000" w:themeColor="text1"/>
          <w:sz w:val="21"/>
          <w:u w:val="single"/>
        </w:rPr>
        <w:t xml:space="preserve"> 0.5%</w:t>
      </w:r>
      <w:r w:rsidRPr="00264AB5">
        <w:rPr>
          <w:rFonts w:hAnsi="宋体" w:hint="eastAsia"/>
          <w:color w:val="000000" w:themeColor="text1"/>
          <w:sz w:val="21"/>
        </w:rPr>
        <w:t>；</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（2）从迟交的第五周到第八周，每周迟延交付违约金为合同价款（报酬）的</w:t>
      </w:r>
      <w:r w:rsidRPr="00264AB5">
        <w:rPr>
          <w:rFonts w:hAnsi="宋体" w:hint="eastAsia"/>
          <w:i/>
          <w:color w:val="000000" w:themeColor="text1"/>
          <w:sz w:val="21"/>
          <w:u w:val="single"/>
        </w:rPr>
        <w:t xml:space="preserve"> 1%</w:t>
      </w:r>
      <w:r w:rsidRPr="00264AB5">
        <w:rPr>
          <w:rFonts w:hAnsi="宋体" w:hint="eastAsia"/>
          <w:color w:val="000000" w:themeColor="text1"/>
          <w:sz w:val="21"/>
        </w:rPr>
        <w:t>；</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（3）从迟交第九周起，每周迟延交付违约金为合同价款（报酬）的</w:t>
      </w:r>
      <w:r w:rsidRPr="00264AB5">
        <w:rPr>
          <w:rFonts w:hAnsi="宋体" w:hint="eastAsia"/>
          <w:i/>
          <w:color w:val="000000" w:themeColor="text1"/>
          <w:sz w:val="21"/>
          <w:u w:val="single"/>
        </w:rPr>
        <w:t xml:space="preserve"> 1.5%</w:t>
      </w:r>
      <w:r w:rsidRPr="00264AB5">
        <w:rPr>
          <w:rFonts w:hAnsi="宋体" w:hint="eastAsia"/>
          <w:color w:val="000000" w:themeColor="text1"/>
          <w:sz w:val="21"/>
        </w:rPr>
        <w:t>。在计算迟延交付违约金时，迟交不足一周的按一周计算。迟延交付违约金的总额不得超过合同价款（报酬）的</w:t>
      </w:r>
      <w:r w:rsidRPr="00264AB5">
        <w:rPr>
          <w:rFonts w:hAnsi="宋体" w:hint="eastAsia"/>
          <w:color w:val="000000" w:themeColor="text1"/>
          <w:sz w:val="21"/>
          <w:u w:val="single"/>
        </w:rPr>
        <w:t xml:space="preserve"> 10%</w:t>
      </w:r>
      <w:r w:rsidRPr="00264AB5">
        <w:rPr>
          <w:rFonts w:hAnsi="宋体" w:hint="eastAsia"/>
          <w:color w:val="000000" w:themeColor="text1"/>
          <w:sz w:val="21"/>
        </w:rPr>
        <w:t>。迟延交付违约金的支付不能免除乙方继续交付相关合同服务的义务，但如迟延交付必然导致合同服务实施、调试、验收等工作推迟的，相关工作应相应顺延。</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3.甲方未能按合同约定支付合同价款的，应向乙方支付延迟付款违约金。迟延付款违约金的计算方法如下：</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（1）</w:t>
      </w:r>
      <w:proofErr w:type="gramStart"/>
      <w:r w:rsidRPr="00264AB5">
        <w:rPr>
          <w:rFonts w:hAnsi="宋体" w:hint="eastAsia"/>
          <w:color w:val="000000" w:themeColor="text1"/>
          <w:sz w:val="21"/>
        </w:rPr>
        <w:t>从迟付</w:t>
      </w:r>
      <w:proofErr w:type="gramEnd"/>
      <w:r w:rsidRPr="00264AB5">
        <w:rPr>
          <w:rFonts w:hAnsi="宋体" w:hint="eastAsia"/>
          <w:color w:val="000000" w:themeColor="text1"/>
          <w:sz w:val="21"/>
        </w:rPr>
        <w:t>的第一周到第四周，每周迟延付款违约金为迟延付款金额的</w:t>
      </w:r>
      <w:r w:rsidRPr="00264AB5">
        <w:rPr>
          <w:rFonts w:hAnsi="宋体" w:hint="eastAsia"/>
          <w:i/>
          <w:color w:val="000000" w:themeColor="text1"/>
          <w:sz w:val="21"/>
          <w:u w:val="single"/>
        </w:rPr>
        <w:t xml:space="preserve"> 0.5%</w:t>
      </w:r>
      <w:r w:rsidRPr="00264AB5">
        <w:rPr>
          <w:rFonts w:hAnsi="宋体" w:hint="eastAsia"/>
          <w:color w:val="000000" w:themeColor="text1"/>
          <w:sz w:val="21"/>
        </w:rPr>
        <w:t>；</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（2）</w:t>
      </w:r>
      <w:proofErr w:type="gramStart"/>
      <w:r w:rsidRPr="00264AB5">
        <w:rPr>
          <w:rFonts w:hAnsi="宋体" w:hint="eastAsia"/>
          <w:color w:val="000000" w:themeColor="text1"/>
          <w:sz w:val="21"/>
        </w:rPr>
        <w:t>从迟付</w:t>
      </w:r>
      <w:proofErr w:type="gramEnd"/>
      <w:r w:rsidRPr="00264AB5">
        <w:rPr>
          <w:rFonts w:hAnsi="宋体" w:hint="eastAsia"/>
          <w:color w:val="000000" w:themeColor="text1"/>
          <w:sz w:val="21"/>
        </w:rPr>
        <w:t>的第五周到第八周，每周迟延付款违约金为迟延付款金额的</w:t>
      </w:r>
      <w:r w:rsidRPr="00264AB5">
        <w:rPr>
          <w:rFonts w:hAnsi="宋体" w:hint="eastAsia"/>
          <w:i/>
          <w:color w:val="000000" w:themeColor="text1"/>
          <w:sz w:val="21"/>
          <w:u w:val="single"/>
        </w:rPr>
        <w:t xml:space="preserve"> 1%</w:t>
      </w:r>
      <w:r w:rsidRPr="00264AB5">
        <w:rPr>
          <w:rFonts w:hAnsi="宋体" w:hint="eastAsia"/>
          <w:color w:val="000000" w:themeColor="text1"/>
          <w:sz w:val="21"/>
        </w:rPr>
        <w:t>；</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（3）</w:t>
      </w:r>
      <w:proofErr w:type="gramStart"/>
      <w:r w:rsidRPr="00264AB5">
        <w:rPr>
          <w:rFonts w:hAnsi="宋体" w:hint="eastAsia"/>
          <w:color w:val="000000" w:themeColor="text1"/>
          <w:sz w:val="21"/>
        </w:rPr>
        <w:t>从迟付</w:t>
      </w:r>
      <w:proofErr w:type="gramEnd"/>
      <w:r w:rsidRPr="00264AB5">
        <w:rPr>
          <w:rFonts w:hAnsi="宋体" w:hint="eastAsia"/>
          <w:color w:val="000000" w:themeColor="text1"/>
          <w:sz w:val="21"/>
        </w:rPr>
        <w:t>第九周起，每周迟延付款违约金为迟延付款金额的</w:t>
      </w:r>
      <w:r w:rsidRPr="00264AB5">
        <w:rPr>
          <w:rFonts w:hAnsi="宋体" w:hint="eastAsia"/>
          <w:i/>
          <w:color w:val="000000" w:themeColor="text1"/>
          <w:sz w:val="21"/>
          <w:u w:val="single"/>
        </w:rPr>
        <w:t xml:space="preserve"> 1.5%</w:t>
      </w:r>
      <w:r w:rsidRPr="00264AB5">
        <w:rPr>
          <w:rFonts w:hAnsi="宋体" w:hint="eastAsia"/>
          <w:color w:val="000000" w:themeColor="text1"/>
          <w:sz w:val="21"/>
        </w:rPr>
        <w:t>。在计算迟延付款违约金时，迟</w:t>
      </w:r>
      <w:proofErr w:type="gramStart"/>
      <w:r w:rsidRPr="00264AB5">
        <w:rPr>
          <w:rFonts w:hAnsi="宋体" w:hint="eastAsia"/>
          <w:color w:val="000000" w:themeColor="text1"/>
          <w:sz w:val="21"/>
        </w:rPr>
        <w:t>付不足</w:t>
      </w:r>
      <w:proofErr w:type="gramEnd"/>
      <w:r w:rsidRPr="00264AB5">
        <w:rPr>
          <w:rFonts w:hAnsi="宋体" w:hint="eastAsia"/>
          <w:color w:val="000000" w:themeColor="text1"/>
          <w:sz w:val="21"/>
        </w:rPr>
        <w:t>一周的按一周计算。迟延付款违约金的总额不得超过合同价格的</w:t>
      </w:r>
      <w:r w:rsidRPr="00264AB5">
        <w:rPr>
          <w:rFonts w:hAnsi="宋体" w:hint="eastAsia"/>
          <w:color w:val="000000" w:themeColor="text1"/>
          <w:sz w:val="21"/>
          <w:u w:val="single"/>
        </w:rPr>
        <w:t xml:space="preserve"> 10%</w:t>
      </w:r>
      <w:r w:rsidRPr="00264AB5">
        <w:rPr>
          <w:rFonts w:hAnsi="宋体" w:hint="eastAsia"/>
          <w:color w:val="000000" w:themeColor="text1"/>
          <w:sz w:val="21"/>
        </w:rPr>
        <w:t>。</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 xml:space="preserve">4.乙方未按本合同和响应文件承诺提供售后服务的，乙方应按本合同价款（报酬）的 </w:t>
      </w:r>
      <w:r w:rsidRPr="00264AB5">
        <w:rPr>
          <w:rFonts w:hAnsi="宋体" w:hint="eastAsia"/>
          <w:color w:val="000000" w:themeColor="text1"/>
          <w:sz w:val="21"/>
          <w:u w:val="single"/>
        </w:rPr>
        <w:t xml:space="preserve">   </w:t>
      </w:r>
      <w:r w:rsidRPr="00264AB5">
        <w:rPr>
          <w:rFonts w:hAnsi="宋体" w:hint="eastAsia"/>
          <w:color w:val="000000" w:themeColor="text1"/>
          <w:sz w:val="21"/>
        </w:rPr>
        <w:t>%向甲方支付违约金。</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5.因某一方原因导致变更、中止或者终止政府采购合同的，该方应当对另一方受到的损失予以赔偿或者补偿。</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6.其他违约责任按《中华人民共和国民法典》处理。</w:t>
      </w:r>
    </w:p>
    <w:p w:rsidR="006E67CA" w:rsidRPr="00264AB5" w:rsidRDefault="006B531C">
      <w:pPr>
        <w:pStyle w:val="113"/>
        <w:spacing w:line="360" w:lineRule="auto"/>
        <w:ind w:firstLine="413"/>
        <w:rPr>
          <w:rFonts w:hAnsi="宋体"/>
          <w:b/>
          <w:color w:val="000000" w:themeColor="text1"/>
          <w:sz w:val="21"/>
        </w:rPr>
      </w:pPr>
      <w:r w:rsidRPr="00264AB5">
        <w:rPr>
          <w:rFonts w:hAnsi="宋体" w:hint="eastAsia"/>
          <w:b/>
          <w:color w:val="000000" w:themeColor="text1"/>
          <w:sz w:val="21"/>
        </w:rPr>
        <w:t>第十一条  不可抗力事件处理</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1.在合同有效期内，任何一方因不可抗力事件导致不能履行合同，则合同履行期可延长，其延长期与不可抗力影响期相同。</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2.不可抗力事件发生后，应立即通知对方，并寄送有关权威机构出具的证明。</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3.不可抗力事件延续一百二十天以上，双方应通过友好协商，确定是否继续履行合同。</w:t>
      </w:r>
    </w:p>
    <w:p w:rsidR="006E67CA" w:rsidRPr="00264AB5" w:rsidRDefault="006B531C">
      <w:pPr>
        <w:spacing w:line="360" w:lineRule="auto"/>
        <w:ind w:firstLine="422"/>
        <w:rPr>
          <w:rFonts w:ascii="宋体" w:hAnsi="宋体"/>
          <w:color w:val="000000" w:themeColor="text1"/>
          <w:szCs w:val="21"/>
        </w:rPr>
      </w:pPr>
      <w:r w:rsidRPr="00264AB5">
        <w:rPr>
          <w:rFonts w:ascii="宋体" w:hAnsi="宋体" w:hint="eastAsia"/>
          <w:b/>
          <w:color w:val="000000" w:themeColor="text1"/>
          <w:szCs w:val="21"/>
        </w:rPr>
        <w:t>第十二条  合同争议解决</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1.因服务质量问题发生争议的，应邀请国家认可的质量检测机构或专家组进行鉴定。服务符合标准的，鉴定费由甲方承担；服务不符合标准的，鉴定费由乙方承担。</w:t>
      </w:r>
    </w:p>
    <w:p w:rsidR="006E67CA" w:rsidRPr="00264AB5" w:rsidRDefault="006B531C">
      <w:pPr>
        <w:spacing w:line="360" w:lineRule="auto"/>
        <w:ind w:left="100" w:right="42" w:firstLine="420"/>
        <w:rPr>
          <w:rFonts w:ascii="宋体" w:hAnsi="宋体"/>
          <w:color w:val="000000" w:themeColor="text1"/>
          <w:szCs w:val="21"/>
        </w:rPr>
      </w:pPr>
      <w:r w:rsidRPr="00264AB5">
        <w:rPr>
          <w:rFonts w:ascii="宋体" w:hAnsi="宋体" w:hint="eastAsia"/>
          <w:color w:val="000000" w:themeColor="text1"/>
          <w:szCs w:val="21"/>
        </w:rPr>
        <w:t>2.因履行本合同引起的或者与本合同有关的争议，甲乙双方应首先通过友好协商解决，如果协商不能解决，按下列</w:t>
      </w:r>
      <w:r w:rsidRPr="00264AB5">
        <w:rPr>
          <w:rFonts w:ascii="宋体" w:hAnsi="宋体" w:hint="eastAsia"/>
          <w:color w:val="000000" w:themeColor="text1"/>
          <w:szCs w:val="21"/>
          <w:u w:val="single"/>
        </w:rPr>
        <w:t xml:space="preserve">  （1）  </w:t>
      </w:r>
      <w:r w:rsidRPr="00264AB5">
        <w:rPr>
          <w:rFonts w:ascii="宋体" w:hAnsi="宋体" w:hint="eastAsia"/>
          <w:color w:val="000000" w:themeColor="text1"/>
          <w:szCs w:val="21"/>
        </w:rPr>
        <w:t>方式解决：</w:t>
      </w:r>
    </w:p>
    <w:p w:rsidR="006E67CA" w:rsidRPr="00264AB5" w:rsidRDefault="006B531C">
      <w:pPr>
        <w:spacing w:line="360" w:lineRule="auto"/>
        <w:ind w:right="40" w:firstLine="420"/>
        <w:rPr>
          <w:rFonts w:ascii="宋体" w:hAnsi="宋体"/>
          <w:color w:val="000000" w:themeColor="text1"/>
          <w:szCs w:val="21"/>
        </w:rPr>
      </w:pPr>
      <w:r w:rsidRPr="00264AB5">
        <w:rPr>
          <w:rFonts w:ascii="宋体" w:hAnsi="宋体" w:hint="eastAsia"/>
          <w:color w:val="000000" w:themeColor="text1"/>
          <w:szCs w:val="21"/>
        </w:rPr>
        <w:t>（1）向</w:t>
      </w:r>
      <w:r w:rsidRPr="00264AB5">
        <w:rPr>
          <w:rFonts w:ascii="宋体" w:hAnsi="宋体" w:hint="eastAsia"/>
          <w:color w:val="000000" w:themeColor="text1"/>
          <w:szCs w:val="21"/>
          <w:u w:val="single"/>
        </w:rPr>
        <w:t>玉林</w:t>
      </w:r>
      <w:r w:rsidRPr="00264AB5">
        <w:rPr>
          <w:rFonts w:ascii="宋体" w:hAnsi="宋体" w:hint="eastAsia"/>
          <w:color w:val="000000" w:themeColor="text1"/>
          <w:szCs w:val="21"/>
        </w:rPr>
        <w:t>仲裁委员会申请仲裁；</w:t>
      </w:r>
    </w:p>
    <w:p w:rsidR="006E67CA" w:rsidRPr="00264AB5" w:rsidRDefault="006B531C">
      <w:pPr>
        <w:spacing w:line="360" w:lineRule="auto"/>
        <w:ind w:right="40" w:firstLine="420"/>
        <w:rPr>
          <w:rFonts w:ascii="宋体" w:hAnsi="宋体"/>
          <w:color w:val="000000" w:themeColor="text1"/>
          <w:szCs w:val="21"/>
        </w:rPr>
      </w:pPr>
      <w:r w:rsidRPr="00264AB5">
        <w:rPr>
          <w:rFonts w:ascii="宋体" w:hAnsi="宋体" w:hint="eastAsia"/>
          <w:color w:val="000000" w:themeColor="text1"/>
          <w:szCs w:val="21"/>
        </w:rPr>
        <w:t>（2）向有管辖权的人民法院提起诉讼。</w:t>
      </w:r>
    </w:p>
    <w:p w:rsidR="006E67CA" w:rsidRPr="00264AB5" w:rsidRDefault="006B531C">
      <w:pPr>
        <w:spacing w:line="360" w:lineRule="auto"/>
        <w:ind w:firstLine="422"/>
        <w:rPr>
          <w:rFonts w:ascii="宋体" w:hAnsi="宋体"/>
          <w:b/>
          <w:color w:val="000000" w:themeColor="text1"/>
          <w:szCs w:val="21"/>
        </w:rPr>
      </w:pPr>
      <w:r w:rsidRPr="00264AB5">
        <w:rPr>
          <w:rFonts w:ascii="宋体" w:hAnsi="宋体" w:hint="eastAsia"/>
          <w:b/>
          <w:color w:val="000000" w:themeColor="text1"/>
          <w:szCs w:val="21"/>
        </w:rPr>
        <w:t>第十三条　合同的变更、中止或者终止</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1. 除《中华人民共和国政府采购法》第五十条规定的情形外，本合同一经签订，甲乙双方不得擅自变更、中止或者终止合同。</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2.采购合同继续履行将损害国家利益和社会公共利益的，双方当事人应当变更、中止或者终止合同。有过错的一方应当承担赔偿责任，双方都有过错的，各自承担相应的责任。</w:t>
      </w:r>
    </w:p>
    <w:p w:rsidR="006E67CA" w:rsidRPr="00264AB5" w:rsidRDefault="006B531C">
      <w:pPr>
        <w:spacing w:line="360" w:lineRule="auto"/>
        <w:ind w:firstLine="422"/>
        <w:rPr>
          <w:rFonts w:ascii="宋体" w:hAnsi="宋体"/>
          <w:b/>
          <w:color w:val="000000" w:themeColor="text1"/>
          <w:szCs w:val="21"/>
        </w:rPr>
      </w:pPr>
      <w:r w:rsidRPr="00264AB5">
        <w:rPr>
          <w:rFonts w:ascii="宋体" w:hAnsi="宋体" w:hint="eastAsia"/>
          <w:b/>
          <w:color w:val="000000" w:themeColor="text1"/>
          <w:szCs w:val="21"/>
        </w:rPr>
        <w:t xml:space="preserve">第十四条　</w:t>
      </w:r>
      <w:r w:rsidRPr="00264AB5">
        <w:rPr>
          <w:rFonts w:ascii="宋体" w:hAnsi="宋体" w:cs="微软雅黑" w:hint="eastAsia"/>
          <w:b/>
          <w:color w:val="000000" w:themeColor="text1"/>
          <w:szCs w:val="21"/>
        </w:rPr>
        <w:t>合</w:t>
      </w:r>
      <w:r w:rsidRPr="00264AB5">
        <w:rPr>
          <w:rFonts w:ascii="宋体" w:hAnsi="宋体" w:cs="微软雅黑" w:hint="eastAsia"/>
          <w:b/>
          <w:color w:val="000000" w:themeColor="text1"/>
          <w:spacing w:val="-2"/>
          <w:szCs w:val="21"/>
        </w:rPr>
        <w:t>同</w:t>
      </w:r>
      <w:r w:rsidRPr="00264AB5">
        <w:rPr>
          <w:rFonts w:ascii="宋体" w:hAnsi="宋体" w:cs="微软雅黑" w:hint="eastAsia"/>
          <w:b/>
          <w:color w:val="000000" w:themeColor="text1"/>
          <w:szCs w:val="21"/>
        </w:rPr>
        <w:t>文</w:t>
      </w:r>
      <w:r w:rsidRPr="00264AB5">
        <w:rPr>
          <w:rFonts w:ascii="宋体" w:hAnsi="宋体" w:cs="微软雅黑" w:hint="eastAsia"/>
          <w:b/>
          <w:color w:val="000000" w:themeColor="text1"/>
          <w:spacing w:val="-2"/>
          <w:szCs w:val="21"/>
        </w:rPr>
        <w:t>件构成</w:t>
      </w:r>
    </w:p>
    <w:p w:rsidR="006E67CA" w:rsidRPr="00264AB5" w:rsidRDefault="006B531C">
      <w:pPr>
        <w:pStyle w:val="113"/>
        <w:spacing w:line="360" w:lineRule="auto"/>
        <w:ind w:left="420"/>
        <w:rPr>
          <w:rFonts w:hAnsi="宋体"/>
          <w:color w:val="000000" w:themeColor="text1"/>
          <w:sz w:val="21"/>
        </w:rPr>
      </w:pPr>
      <w:r w:rsidRPr="00264AB5">
        <w:rPr>
          <w:rFonts w:hAnsi="宋体" w:hint="eastAsia"/>
          <w:color w:val="000000" w:themeColor="text1"/>
          <w:sz w:val="21"/>
        </w:rPr>
        <w:t>1.政府采购合同</w:t>
      </w:r>
    </w:p>
    <w:p w:rsidR="006E67CA" w:rsidRPr="00264AB5" w:rsidRDefault="006B531C">
      <w:pPr>
        <w:pStyle w:val="113"/>
        <w:spacing w:line="360" w:lineRule="auto"/>
        <w:ind w:left="420"/>
        <w:rPr>
          <w:rFonts w:hAnsi="宋体"/>
          <w:color w:val="000000" w:themeColor="text1"/>
          <w:sz w:val="21"/>
        </w:rPr>
      </w:pPr>
      <w:r w:rsidRPr="00264AB5">
        <w:rPr>
          <w:rFonts w:hAnsi="宋体" w:hint="eastAsia"/>
          <w:color w:val="000000" w:themeColor="text1"/>
          <w:sz w:val="21"/>
        </w:rPr>
        <w:t>2.成交通知书；</w:t>
      </w:r>
    </w:p>
    <w:p w:rsidR="006E67CA" w:rsidRPr="00264AB5" w:rsidRDefault="006B531C">
      <w:pPr>
        <w:pStyle w:val="113"/>
        <w:spacing w:line="360" w:lineRule="auto"/>
        <w:ind w:left="420"/>
        <w:rPr>
          <w:rFonts w:hAnsi="宋体"/>
          <w:color w:val="000000" w:themeColor="text1"/>
          <w:sz w:val="21"/>
        </w:rPr>
      </w:pPr>
      <w:r w:rsidRPr="00264AB5">
        <w:rPr>
          <w:rFonts w:hAnsi="宋体" w:hint="eastAsia"/>
          <w:color w:val="000000" w:themeColor="text1"/>
          <w:sz w:val="21"/>
        </w:rPr>
        <w:t>3.响应文件；</w:t>
      </w:r>
    </w:p>
    <w:p w:rsidR="006E67CA" w:rsidRPr="00264AB5" w:rsidRDefault="006B531C">
      <w:pPr>
        <w:pStyle w:val="113"/>
        <w:spacing w:line="360" w:lineRule="auto"/>
        <w:ind w:left="420"/>
        <w:rPr>
          <w:rFonts w:hAnsi="宋体"/>
          <w:color w:val="000000" w:themeColor="text1"/>
          <w:sz w:val="21"/>
        </w:rPr>
      </w:pPr>
      <w:r w:rsidRPr="00264AB5">
        <w:rPr>
          <w:rFonts w:hAnsi="宋体" w:hint="eastAsia"/>
          <w:color w:val="000000" w:themeColor="text1"/>
          <w:sz w:val="21"/>
        </w:rPr>
        <w:t>4.采购文件及更正公告（澄清或补充通知）；</w:t>
      </w:r>
    </w:p>
    <w:p w:rsidR="006E67CA" w:rsidRPr="00264AB5" w:rsidRDefault="006B531C">
      <w:pPr>
        <w:pStyle w:val="113"/>
        <w:spacing w:line="360" w:lineRule="auto"/>
        <w:ind w:left="420"/>
        <w:rPr>
          <w:rFonts w:hAnsi="宋体"/>
          <w:color w:val="000000" w:themeColor="text1"/>
          <w:sz w:val="21"/>
        </w:rPr>
      </w:pPr>
      <w:r w:rsidRPr="00264AB5">
        <w:rPr>
          <w:rFonts w:hAnsi="宋体" w:hint="eastAsia"/>
          <w:color w:val="000000" w:themeColor="text1"/>
          <w:sz w:val="21"/>
        </w:rPr>
        <w:t>5.标准、规范及有关技术文件；</w:t>
      </w:r>
    </w:p>
    <w:p w:rsidR="006E67CA" w:rsidRPr="00264AB5" w:rsidRDefault="006B531C">
      <w:pPr>
        <w:pStyle w:val="113"/>
        <w:spacing w:line="360" w:lineRule="auto"/>
        <w:ind w:left="420"/>
        <w:rPr>
          <w:rFonts w:hAnsi="宋体"/>
          <w:color w:val="000000" w:themeColor="text1"/>
          <w:sz w:val="21"/>
        </w:rPr>
      </w:pPr>
      <w:r w:rsidRPr="00264AB5">
        <w:rPr>
          <w:rFonts w:hAnsi="宋体" w:hint="eastAsia"/>
          <w:color w:val="000000" w:themeColor="text1"/>
          <w:sz w:val="21"/>
        </w:rPr>
        <w:t>6.双方约定的其他合同文件。</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上述合同文件互相补充和解释。如果合同文件之间存在矛盾或者不一致之处，以上述文件的排列顺序在先者为准。</w:t>
      </w:r>
    </w:p>
    <w:p w:rsidR="006E67CA" w:rsidRPr="00264AB5" w:rsidRDefault="006B531C">
      <w:pPr>
        <w:spacing w:line="360" w:lineRule="auto"/>
        <w:ind w:firstLine="422"/>
        <w:rPr>
          <w:rFonts w:ascii="宋体" w:hAnsi="宋体"/>
          <w:color w:val="000000" w:themeColor="text1"/>
          <w:szCs w:val="21"/>
        </w:rPr>
      </w:pPr>
      <w:r w:rsidRPr="00264AB5">
        <w:rPr>
          <w:rFonts w:ascii="宋体" w:hAnsi="宋体" w:hint="eastAsia"/>
          <w:b/>
          <w:color w:val="000000" w:themeColor="text1"/>
          <w:szCs w:val="21"/>
        </w:rPr>
        <w:t>第</w:t>
      </w:r>
      <w:r w:rsidRPr="00264AB5">
        <w:rPr>
          <w:rFonts w:hAnsi="宋体" w:hint="eastAsia"/>
          <w:b/>
          <w:color w:val="000000" w:themeColor="text1"/>
        </w:rPr>
        <w:t>十五</w:t>
      </w:r>
      <w:r w:rsidRPr="00264AB5">
        <w:rPr>
          <w:rFonts w:ascii="宋体" w:hAnsi="宋体" w:hint="eastAsia"/>
          <w:b/>
          <w:color w:val="000000" w:themeColor="text1"/>
          <w:szCs w:val="21"/>
        </w:rPr>
        <w:t>条　知识产权和保密要求</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1.甲方在履行合同过程中提供给乙方的全部图纸、文件和其他含有数据和信息的资料，其知识产权属于甲方。</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2.除采购文件采购需求另有约定外，甲方不因签署和履行合同而享有乙方在履行合同过程中提供给甲方的图纸、文件、配套软件、电子辅助程序和其他含有数据和信息的资料的知识产权。</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5.未经甲方书面同意，乙方不得将由甲方提供的有关合同或者任何合同条款、规格、计划、图纸、样品或者资料提供给与履行本合同无关的任何其他人。即使</w:t>
      </w:r>
      <w:proofErr w:type="gramStart"/>
      <w:r w:rsidRPr="00264AB5">
        <w:rPr>
          <w:rFonts w:ascii="宋体" w:hAnsi="宋体" w:hint="eastAsia"/>
          <w:color w:val="000000" w:themeColor="text1"/>
          <w:szCs w:val="21"/>
        </w:rPr>
        <w:t>向履行</w:t>
      </w:r>
      <w:proofErr w:type="gramEnd"/>
      <w:r w:rsidRPr="00264AB5">
        <w:rPr>
          <w:rFonts w:ascii="宋体" w:hAnsi="宋体" w:hint="eastAsia"/>
          <w:color w:val="000000" w:themeColor="text1"/>
          <w:szCs w:val="21"/>
        </w:rPr>
        <w:t>本合同有关的其他人员提供，也应注意保密并限于履行合同的必需范围。</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6.伴随货物的，乙方保证将要交付的货物的所有权完全属于</w:t>
      </w:r>
      <w:proofErr w:type="gramStart"/>
      <w:r w:rsidRPr="00264AB5">
        <w:rPr>
          <w:rFonts w:ascii="宋体" w:hAnsi="宋体" w:hint="eastAsia"/>
          <w:color w:val="000000" w:themeColor="text1"/>
          <w:szCs w:val="21"/>
        </w:rPr>
        <w:t>乙方且</w:t>
      </w:r>
      <w:proofErr w:type="gramEnd"/>
      <w:r w:rsidRPr="00264AB5">
        <w:rPr>
          <w:rFonts w:ascii="宋体" w:hAnsi="宋体" w:hint="eastAsia"/>
          <w:color w:val="000000" w:themeColor="text1"/>
          <w:szCs w:val="21"/>
        </w:rPr>
        <w:t>无任何抵押、质押、查封等产权瑕疵。</w:t>
      </w:r>
    </w:p>
    <w:p w:rsidR="006E67CA" w:rsidRPr="00264AB5" w:rsidRDefault="006B531C">
      <w:pPr>
        <w:pStyle w:val="113"/>
        <w:spacing w:line="360" w:lineRule="auto"/>
        <w:ind w:firstLine="413"/>
        <w:rPr>
          <w:rFonts w:hAnsi="宋体"/>
          <w:b/>
          <w:color w:val="000000" w:themeColor="text1"/>
          <w:sz w:val="21"/>
        </w:rPr>
      </w:pPr>
      <w:r w:rsidRPr="00264AB5">
        <w:rPr>
          <w:rFonts w:hAnsi="宋体" w:hint="eastAsia"/>
          <w:b/>
          <w:color w:val="000000" w:themeColor="text1"/>
          <w:sz w:val="21"/>
        </w:rPr>
        <w:t>第十六条  合同生效及其他</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1.合同经双方法定代表人或者委托代理人签字并加盖单位公章后生效（委托代理人签字</w:t>
      </w:r>
      <w:proofErr w:type="gramStart"/>
      <w:r w:rsidRPr="00264AB5">
        <w:rPr>
          <w:rFonts w:hAnsi="宋体" w:hint="eastAsia"/>
          <w:color w:val="000000" w:themeColor="text1"/>
          <w:sz w:val="21"/>
        </w:rPr>
        <w:t>的需后附</w:t>
      </w:r>
      <w:proofErr w:type="gramEnd"/>
      <w:r w:rsidRPr="00264AB5">
        <w:rPr>
          <w:rFonts w:hAnsi="宋体" w:hint="eastAsia"/>
          <w:color w:val="000000" w:themeColor="text1"/>
          <w:sz w:val="21"/>
        </w:rPr>
        <w:t>授权委托书，格式自拟）。</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2.合同执行中涉及采购资金和采购内容修改或者补充的，并签书面补充协议报财政部门备案，方可作为主合同不可分割的一部分。</w:t>
      </w:r>
    </w:p>
    <w:p w:rsidR="006E67CA" w:rsidRPr="00264AB5" w:rsidRDefault="006B531C">
      <w:pPr>
        <w:pStyle w:val="113"/>
        <w:spacing w:line="360" w:lineRule="auto"/>
        <w:ind w:firstLine="420"/>
        <w:rPr>
          <w:rFonts w:hAnsi="宋体"/>
          <w:color w:val="000000" w:themeColor="text1"/>
          <w:sz w:val="21"/>
        </w:rPr>
      </w:pPr>
      <w:r w:rsidRPr="00264AB5">
        <w:rPr>
          <w:rFonts w:hAnsi="宋体" w:hint="eastAsia"/>
          <w:color w:val="000000" w:themeColor="text1"/>
          <w:sz w:val="21"/>
        </w:rPr>
        <w:t>3.合同生效后，甲乙双方不得因姓名、名称的变更或者法定代表人、负责人、承办人的变动而不履行合同义务。</w:t>
      </w:r>
    </w:p>
    <w:p w:rsidR="006E67CA" w:rsidRPr="00264AB5" w:rsidRDefault="006B531C">
      <w:pPr>
        <w:pStyle w:val="113"/>
        <w:spacing w:line="360" w:lineRule="auto"/>
        <w:ind w:left="420"/>
        <w:rPr>
          <w:rFonts w:hAnsi="宋体"/>
          <w:color w:val="000000" w:themeColor="text1"/>
          <w:sz w:val="21"/>
        </w:rPr>
      </w:pPr>
      <w:r w:rsidRPr="00264AB5">
        <w:rPr>
          <w:rFonts w:hAnsi="宋体" w:hint="eastAsia"/>
          <w:color w:val="000000" w:themeColor="text1"/>
          <w:sz w:val="21"/>
        </w:rPr>
        <w:t>4.本合同未尽事宜，遵照《中华人民共和国民法典》有关条文执行。</w:t>
      </w:r>
    </w:p>
    <w:p w:rsidR="006E67CA" w:rsidRPr="00264AB5" w:rsidRDefault="006B531C">
      <w:pPr>
        <w:spacing w:line="360" w:lineRule="auto"/>
        <w:ind w:firstLine="420"/>
        <w:rPr>
          <w:rFonts w:ascii="宋体" w:hAnsi="宋体"/>
          <w:color w:val="000000" w:themeColor="text1"/>
          <w:szCs w:val="21"/>
        </w:rPr>
      </w:pPr>
      <w:r w:rsidRPr="00264AB5">
        <w:rPr>
          <w:rFonts w:ascii="宋体" w:hAnsi="宋体" w:hint="eastAsia"/>
          <w:color w:val="000000" w:themeColor="text1"/>
          <w:szCs w:val="21"/>
        </w:rPr>
        <w:t>5.本合同一式</w:t>
      </w:r>
      <w:r w:rsidRPr="00264AB5">
        <w:rPr>
          <w:rFonts w:ascii="宋体" w:hAnsi="宋体" w:hint="eastAsia"/>
          <w:i/>
          <w:color w:val="000000" w:themeColor="text1"/>
          <w:szCs w:val="21"/>
          <w:u w:val="single"/>
        </w:rPr>
        <w:t xml:space="preserve">   </w:t>
      </w:r>
      <w:r w:rsidRPr="00264AB5">
        <w:rPr>
          <w:rFonts w:ascii="宋体" w:hAnsi="宋体" w:hint="eastAsia"/>
          <w:color w:val="000000" w:themeColor="text1"/>
          <w:szCs w:val="21"/>
        </w:rPr>
        <w:t>份，具有同等法律效力，财政部门（政府采购监管部门）、采购代理机构各一份，甲乙双方各一份</w:t>
      </w:r>
      <w:r w:rsidRPr="00264AB5">
        <w:rPr>
          <w:rFonts w:ascii="宋体" w:hAnsi="宋体" w:hint="eastAsia"/>
          <w:i/>
          <w:color w:val="000000" w:themeColor="text1"/>
          <w:szCs w:val="21"/>
        </w:rPr>
        <w:t>（可根据需要另增加）</w:t>
      </w:r>
      <w:r w:rsidRPr="00264AB5">
        <w:rPr>
          <w:rFonts w:ascii="宋体" w:hAnsi="宋体" w:hint="eastAsia"/>
          <w:color w:val="000000" w:themeColor="text1"/>
          <w:szCs w:val="21"/>
        </w:rPr>
        <w:t>。</w:t>
      </w:r>
    </w:p>
    <w:p w:rsidR="006E67CA" w:rsidRPr="00264AB5" w:rsidRDefault="006E67CA">
      <w:pPr>
        <w:spacing w:line="360" w:lineRule="auto"/>
        <w:ind w:firstLine="422"/>
        <w:rPr>
          <w:rFonts w:ascii="宋体" w:hAnsi="宋体" w:cs="宋体"/>
          <w:b/>
          <w:color w:val="000000" w:themeColor="text1"/>
          <w:szCs w:val="21"/>
        </w:rPr>
      </w:pPr>
    </w:p>
    <w:p w:rsidR="006E67CA" w:rsidRPr="00264AB5" w:rsidRDefault="006B531C">
      <w:pPr>
        <w:tabs>
          <w:tab w:val="left" w:pos="4395"/>
        </w:tabs>
        <w:spacing w:line="360" w:lineRule="auto"/>
        <w:rPr>
          <w:rFonts w:ascii="宋体" w:hAnsi="宋体"/>
          <w:b/>
          <w:color w:val="000000" w:themeColor="text1"/>
          <w:szCs w:val="21"/>
        </w:rPr>
      </w:pPr>
      <w:r w:rsidRPr="00264AB5">
        <w:rPr>
          <w:rFonts w:ascii="宋体" w:hAnsi="宋体" w:hint="eastAsia"/>
          <w:b/>
          <w:color w:val="000000" w:themeColor="text1"/>
          <w:szCs w:val="21"/>
        </w:rPr>
        <w:t>甲方（盖章）：</w:t>
      </w:r>
      <w:r w:rsidRPr="00264AB5">
        <w:rPr>
          <w:rFonts w:ascii="宋体" w:hAnsi="宋体" w:hint="eastAsia"/>
          <w:b/>
          <w:color w:val="000000" w:themeColor="text1"/>
          <w:szCs w:val="21"/>
        </w:rPr>
        <w:tab/>
        <w:t>乙方（盖章）：</w:t>
      </w:r>
    </w:p>
    <w:p w:rsidR="006E67CA" w:rsidRPr="00264AB5" w:rsidRDefault="006B531C">
      <w:pPr>
        <w:tabs>
          <w:tab w:val="left" w:pos="4395"/>
        </w:tabs>
        <w:spacing w:line="360" w:lineRule="auto"/>
        <w:rPr>
          <w:rFonts w:ascii="宋体" w:hAnsi="宋体"/>
          <w:b/>
          <w:color w:val="000000" w:themeColor="text1"/>
          <w:szCs w:val="21"/>
        </w:rPr>
      </w:pPr>
      <w:r w:rsidRPr="00264AB5">
        <w:rPr>
          <w:rFonts w:ascii="宋体" w:hAnsi="宋体" w:hint="eastAsia"/>
          <w:bCs/>
          <w:color w:val="000000" w:themeColor="text1"/>
          <w:szCs w:val="21"/>
        </w:rPr>
        <w:t>法定代表人或者委托代理人（签字）</w:t>
      </w:r>
      <w:r w:rsidRPr="00264AB5">
        <w:rPr>
          <w:rFonts w:ascii="宋体" w:hAnsi="宋体" w:hint="eastAsia"/>
          <w:b/>
          <w:color w:val="000000" w:themeColor="text1"/>
          <w:szCs w:val="21"/>
        </w:rPr>
        <w:t>：</w:t>
      </w:r>
      <w:r w:rsidRPr="00264AB5">
        <w:rPr>
          <w:rFonts w:ascii="宋体" w:hAnsi="宋体" w:hint="eastAsia"/>
          <w:b/>
          <w:color w:val="000000" w:themeColor="text1"/>
          <w:szCs w:val="21"/>
        </w:rPr>
        <w:tab/>
      </w:r>
      <w:r w:rsidRPr="00264AB5">
        <w:rPr>
          <w:rFonts w:ascii="宋体" w:hAnsi="宋体" w:hint="eastAsia"/>
          <w:bCs/>
          <w:color w:val="000000" w:themeColor="text1"/>
          <w:szCs w:val="21"/>
        </w:rPr>
        <w:t>法定代表人或者委托代理人（签字）</w:t>
      </w:r>
      <w:r w:rsidRPr="00264AB5">
        <w:rPr>
          <w:rFonts w:ascii="宋体" w:hAnsi="宋体" w:hint="eastAsia"/>
          <w:b/>
          <w:color w:val="000000" w:themeColor="text1"/>
          <w:szCs w:val="21"/>
        </w:rPr>
        <w:t xml:space="preserve">： </w:t>
      </w:r>
    </w:p>
    <w:p w:rsidR="006E67CA" w:rsidRPr="00264AB5" w:rsidRDefault="006E67CA">
      <w:pPr>
        <w:tabs>
          <w:tab w:val="left" w:pos="4395"/>
        </w:tabs>
        <w:spacing w:line="360" w:lineRule="auto"/>
        <w:rPr>
          <w:rFonts w:ascii="宋体" w:hAnsi="宋体"/>
          <w:color w:val="000000" w:themeColor="text1"/>
          <w:szCs w:val="21"/>
        </w:rPr>
      </w:pPr>
    </w:p>
    <w:p w:rsidR="006E67CA" w:rsidRPr="00264AB5" w:rsidRDefault="006B531C">
      <w:pPr>
        <w:tabs>
          <w:tab w:val="left" w:pos="4395"/>
        </w:tabs>
        <w:spacing w:line="360" w:lineRule="auto"/>
        <w:rPr>
          <w:rFonts w:ascii="宋体" w:hAnsi="宋体"/>
          <w:color w:val="000000" w:themeColor="text1"/>
          <w:szCs w:val="21"/>
        </w:rPr>
      </w:pPr>
      <w:r w:rsidRPr="00264AB5">
        <w:rPr>
          <w:rFonts w:ascii="宋体" w:hAnsi="宋体" w:hint="eastAsia"/>
          <w:color w:val="000000" w:themeColor="text1"/>
          <w:szCs w:val="21"/>
        </w:rPr>
        <w:t>签订日期：　　　年　　月　　日</w:t>
      </w:r>
      <w:r w:rsidRPr="00264AB5">
        <w:rPr>
          <w:rFonts w:ascii="宋体" w:hAnsi="宋体" w:hint="eastAsia"/>
          <w:color w:val="000000" w:themeColor="text1"/>
          <w:szCs w:val="21"/>
        </w:rPr>
        <w:tab/>
        <w:t>签订日期：　　　年　　月　　日</w:t>
      </w:r>
    </w:p>
    <w:p w:rsidR="006E67CA" w:rsidRPr="00264AB5" w:rsidRDefault="006B531C">
      <w:pPr>
        <w:tabs>
          <w:tab w:val="left" w:pos="4395"/>
        </w:tabs>
        <w:spacing w:line="360" w:lineRule="auto"/>
        <w:rPr>
          <w:rFonts w:ascii="宋体" w:hAnsi="宋体"/>
          <w:color w:val="000000" w:themeColor="text1"/>
          <w:szCs w:val="21"/>
        </w:rPr>
      </w:pPr>
      <w:r w:rsidRPr="00264AB5">
        <w:rPr>
          <w:rFonts w:ascii="宋体" w:hAnsi="宋体" w:hint="eastAsia"/>
          <w:color w:val="000000" w:themeColor="text1"/>
          <w:szCs w:val="21"/>
        </w:rPr>
        <w:tab/>
        <w:t>开户名称：</w:t>
      </w:r>
    </w:p>
    <w:p w:rsidR="006E67CA" w:rsidRPr="00264AB5" w:rsidRDefault="006B531C">
      <w:pPr>
        <w:tabs>
          <w:tab w:val="left" w:pos="4395"/>
        </w:tabs>
        <w:spacing w:line="360" w:lineRule="auto"/>
        <w:rPr>
          <w:rFonts w:ascii="宋体" w:hAnsi="宋体"/>
          <w:color w:val="000000" w:themeColor="text1"/>
          <w:szCs w:val="21"/>
        </w:rPr>
      </w:pPr>
      <w:r w:rsidRPr="00264AB5">
        <w:rPr>
          <w:rFonts w:ascii="宋体" w:hAnsi="宋体" w:hint="eastAsia"/>
          <w:color w:val="000000" w:themeColor="text1"/>
          <w:szCs w:val="21"/>
        </w:rPr>
        <w:tab/>
        <w:t>银行账号：</w:t>
      </w:r>
    </w:p>
    <w:p w:rsidR="006E67CA" w:rsidRPr="00264AB5" w:rsidRDefault="006B531C">
      <w:pPr>
        <w:tabs>
          <w:tab w:val="left" w:pos="4395"/>
        </w:tabs>
        <w:spacing w:line="360" w:lineRule="auto"/>
        <w:rPr>
          <w:rFonts w:ascii="宋体" w:hAnsi="宋体"/>
          <w:color w:val="000000" w:themeColor="text1"/>
          <w:szCs w:val="21"/>
        </w:rPr>
      </w:pPr>
      <w:r w:rsidRPr="00264AB5">
        <w:rPr>
          <w:rFonts w:ascii="宋体" w:hAnsi="宋体" w:hint="eastAsia"/>
          <w:color w:val="000000" w:themeColor="text1"/>
          <w:szCs w:val="21"/>
        </w:rPr>
        <w:tab/>
        <w:t>开 户 行：</w:t>
      </w:r>
    </w:p>
    <w:sectPr w:rsidR="006E67CA" w:rsidRPr="00264AB5">
      <w:footerReference w:type="default" r:id="rId15"/>
      <w:footerReference w:type="first" r:id="rId16"/>
      <w:pgSz w:w="11906" w:h="16838"/>
      <w:pgMar w:top="1440" w:right="1800" w:bottom="1440" w:left="1800" w:header="851" w:footer="992" w:gutter="0"/>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CAC" w:rsidRDefault="006B531C">
      <w:r>
        <w:separator/>
      </w:r>
    </w:p>
  </w:endnote>
  <w:endnote w:type="continuationSeparator" w:id="0">
    <w:p w:rsidR="00D96CAC" w:rsidRDefault="006B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Bold r:id="rId1" w:subsetted="1" w:fontKey="{90277F01-90D4-40B6-AF2D-E6CC80C97B31}"/>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800002BF" w:usb1="38CF7CFA" w:usb2="00000016" w:usb3="00000000" w:csb0="00040001" w:csb1="00000000"/>
    <w:embedRegular r:id="rId2" w:subsetted="1" w:fontKey="{34D6E4CB-4C80-4875-99D0-52A50E568656}"/>
    <w:embedBold r:id="rId3" w:subsetted="1" w:fontKey="{FBDF2942-8E1A-4F68-8E4D-C94BAB71982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方正小标宋简体">
    <w:panose1 w:val="03000509000000000000"/>
    <w:charset w:val="86"/>
    <w:family w:val="script"/>
    <w:pitch w:val="fixed"/>
    <w:sig w:usb0="00000001" w:usb1="080E0000" w:usb2="00000010" w:usb3="00000000" w:csb0="00040000" w:csb1="00000000"/>
    <w:embedRegular r:id="rId4" w:subsetted="1" w:fontKey="{28BF0B06-8E8B-463C-81C9-8A686A460458}"/>
    <w:embedItalic r:id="rId5" w:subsetted="1" w:fontKey="{053733DC-C343-414D-AD5E-4864BD83F88A}"/>
  </w:font>
  <w:font w:name="华文新魏">
    <w:panose1 w:val="02010800040101010101"/>
    <w:charset w:val="86"/>
    <w:family w:val="auto"/>
    <w:pitch w:val="variable"/>
    <w:sig w:usb0="00000001" w:usb1="080F0000" w:usb2="00000010" w:usb3="00000000" w:csb0="00040000" w:csb1="00000000"/>
    <w:embedRegular r:id="rId6" w:subsetted="1" w:fontKey="{BB5128DD-809F-4B3F-9683-95FC7698A646}"/>
  </w:font>
  <w:font w:name="??">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embedRegular r:id="rId7" w:fontKey="{41F54FC4-8E2C-464D-A99A-11461FC952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CA" w:rsidRDefault="006B531C">
    <w:pPr>
      <w:pStyle w:val="1f0"/>
      <w:tabs>
        <w:tab w:val="center" w:pos="4439"/>
      </w:tabs>
      <w:jc w:val="both"/>
    </w:pPr>
    <w:r>
      <w:rPr>
        <w:noProof/>
      </w:rPr>
      <mc:AlternateContent>
        <mc:Choice Requires="wps">
          <w:drawing>
            <wp:anchor distT="0" distB="0" distL="114300" distR="114300" simplePos="0" relativeHeight="251660288" behindDoc="0" locked="0" layoutInCell="1" allowOverlap="1" wp14:anchorId="3383554B" wp14:editId="506BF503">
              <wp:simplePos x="0" y="0"/>
              <wp:positionH relativeFrom="margin">
                <wp:align>center</wp:align>
              </wp:positionH>
              <wp:positionV relativeFrom="paragraph">
                <wp:posOffset>0</wp:posOffset>
              </wp:positionV>
              <wp:extent cx="1828800" cy="1828800"/>
              <wp:effectExtent l="0" t="0" r="0" b="0"/>
              <wp:wrapNone/>
              <wp:docPr id="1" name="_x0000_s717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6E67CA" w:rsidRDefault="006B531C">
                          <w:pPr>
                            <w:pStyle w:val="1f0"/>
                          </w:pPr>
                          <w:r>
                            <w:fldChar w:fldCharType="begin"/>
                          </w:r>
                          <w:r>
                            <w:instrText xml:space="preserve"> PAGE  \* MERGEFORMAT </w:instrText>
                          </w:r>
                          <w:r>
                            <w:fldChar w:fldCharType="separate"/>
                          </w:r>
                          <w:r w:rsidR="00654266">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717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wrt7ArMBAABaAwAADgAAAAAAAAAAAAAAAAAuAgAAZHJzL2Uyb0RvYy54bWxQSwEC&#10;LQAUAAYACAAAACEADErw7tYAAAAFAQAADwAAAAAAAAAAAAAAAAANBAAAZHJzL2Rvd25yZXYueG1s&#10;UEsFBgAAAAAEAAQA8wAAABAFAAAAAA==&#10;" filled="f" stroked="f">
              <v:textbox style="mso-fit-shape-to-text:t" inset="0,0,0,0">
                <w:txbxContent>
                  <w:p w:rsidR="006E67CA" w:rsidRDefault="006B531C">
                    <w:pPr>
                      <w:pStyle w:val="1f0"/>
                    </w:pPr>
                    <w:r>
                      <w:fldChar w:fldCharType="begin"/>
                    </w:r>
                    <w:r>
                      <w:instrText xml:space="preserve"> PAGE  \* MERGEFORMAT </w:instrText>
                    </w:r>
                    <w:r>
                      <w:fldChar w:fldCharType="separate"/>
                    </w:r>
                    <w:r w:rsidR="00654266">
                      <w:rPr>
                        <w:noProof/>
                      </w:rPr>
                      <w:t>1</w:t>
                    </w:r>
                    <w:r>
                      <w:fldChar w:fldCharType="end"/>
                    </w:r>
                  </w:p>
                </w:txbxContent>
              </v:textbox>
              <w10:wrap anchorx="margin"/>
            </v:shape>
          </w:pict>
        </mc:Fallback>
      </mc:AlternateContent>
    </w:r>
  </w:p>
  <w:p w:rsidR="006E67CA" w:rsidRDefault="006E67CA">
    <w:pPr>
      <w:pStyle w:val="1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CA" w:rsidRDefault="006B531C">
    <w:pPr>
      <w:pStyle w:val="1f0"/>
      <w:tabs>
        <w:tab w:val="center" w:pos="4439"/>
      </w:tabs>
    </w:pPr>
    <w:r>
      <w:rPr>
        <w:noProof/>
      </w:rPr>
      <mc:AlternateContent>
        <mc:Choice Requires="wps">
          <w:drawing>
            <wp:anchor distT="0" distB="0" distL="114300" distR="114300" simplePos="0" relativeHeight="251661312" behindDoc="0" locked="0" layoutInCell="1" allowOverlap="1" wp14:anchorId="58A35AF7" wp14:editId="0DE59EA2">
              <wp:simplePos x="0" y="0"/>
              <wp:positionH relativeFrom="margin">
                <wp:align>center</wp:align>
              </wp:positionH>
              <wp:positionV relativeFrom="paragraph">
                <wp:posOffset>0</wp:posOffset>
              </wp:positionV>
              <wp:extent cx="1828800" cy="1828800"/>
              <wp:effectExtent l="0" t="0" r="0" b="0"/>
              <wp:wrapNone/>
              <wp:docPr id="2" name="_x0000_s717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6E67CA" w:rsidRDefault="006E67CA"/>
                      </w:txbxContent>
                    </wps:txbx>
                    <wps:bodyPr wrap="none" lIns="0" tIns="0" rIns="0" bIns="0" upright="1">
                      <a:spAutoFit/>
                    </wps:bodyPr>
                  </wps:wsp>
                </a:graphicData>
              </a:graphic>
            </wp:anchor>
          </w:drawing>
        </mc:Choice>
        <mc:Fallback xmlns:w15="http://schemas.microsoft.com/office/word/2012/wordml" xmlns:wpsCustomData="http://www.wps.cn/officeDocument/2013/wpsCustomData">
          <w:pict>
            <v:shape id="_x0000_s717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fE6zccBAACoAwAADgAAAAAAAAABACAAAAAeAQAAZHJzL2Uyb0RvYy54&#10;bWxQSwUGAAAAAAYABgBZAQAAVwUAAAAA&#10;">
              <v:fill on="f" focussize="0,0"/>
              <v:stroke on="f"/>
              <v:imagedata o:title=""/>
              <o:lock v:ext="edit" aspectratio="f"/>
              <v:textbox inset="0mm,0mm,0mm,0mm" style="mso-fit-shape-to-text:t;">
                <w:txbxContent>
                  <w:p w14:paraId="1867954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CA" w:rsidRDefault="006B531C">
    <w:pPr>
      <w:pStyle w:val="1f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716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6E67CA" w:rsidRDefault="006B531C">
                          <w:pPr>
                            <w:pStyle w:val="1f0"/>
                            <w:jc w:val="center"/>
                          </w:pPr>
                          <w:r>
                            <w:fldChar w:fldCharType="begin"/>
                          </w:r>
                          <w:r>
                            <w:instrText xml:space="preserve"> PAGE  \* MERGEFORMAT </w:instrText>
                          </w:r>
                          <w:r>
                            <w:fldChar w:fldCharType="separate"/>
                          </w:r>
                          <w:r w:rsidR="00654266">
                            <w:rPr>
                              <w:noProof/>
                            </w:rPr>
                            <w:t>73</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7169"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12g7QLYBAABhAwAADgAAAAAAAAAAAAAAAAAuAgAAZHJzL2Uyb0RvYy54bWxQ&#10;SwECLQAUAAYACAAAACEADErw7tYAAAAFAQAADwAAAAAAAAAAAAAAAAAQBAAAZHJzL2Rvd25yZXYu&#10;eG1sUEsFBgAAAAAEAAQA8wAAABMFAAAAAA==&#10;" filled="f" stroked="f">
              <v:textbox style="mso-fit-shape-to-text:t" inset="0,0,0,0">
                <w:txbxContent>
                  <w:p w:rsidR="006E67CA" w:rsidRDefault="006B531C">
                    <w:pPr>
                      <w:pStyle w:val="1f0"/>
                      <w:jc w:val="center"/>
                    </w:pPr>
                    <w:r>
                      <w:fldChar w:fldCharType="begin"/>
                    </w:r>
                    <w:r>
                      <w:instrText xml:space="preserve"> PAGE  \* MERGEFORMAT </w:instrText>
                    </w:r>
                    <w:r>
                      <w:fldChar w:fldCharType="separate"/>
                    </w:r>
                    <w:r w:rsidR="00654266">
                      <w:rPr>
                        <w:noProof/>
                      </w:rPr>
                      <w:t>73</w:t>
                    </w:r>
                    <w:r>
                      <w:fldChar w:fldCharType="end"/>
                    </w:r>
                  </w:p>
                </w:txbxContent>
              </v:textbox>
              <w10:wrap anchorx="margin"/>
            </v:shape>
          </w:pict>
        </mc:Fallback>
      </mc:AlternateContent>
    </w:r>
  </w:p>
  <w:p w:rsidR="006E67CA" w:rsidRDefault="006E67CA">
    <w:pPr>
      <w:pStyle w:val="1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CA" w:rsidRDefault="006B531C">
    <w:pPr>
      <w:pStyle w:val="1f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717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6E67CA" w:rsidRDefault="006B531C">
                          <w:pPr>
                            <w:pStyle w:val="1f0"/>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upright="1">
                      <a:spAutoFit/>
                    </wps:bodyPr>
                  </wps:wsp>
                </a:graphicData>
              </a:graphic>
            </wp:anchor>
          </w:drawing>
        </mc:Choice>
        <mc:Fallback xmlns:w15="http://schemas.microsoft.com/office/word/2012/wordml" xmlns:wpsCustomData="http://www.wps.cn/officeDocument/2013/wpsCustomData">
          <w:pict>
            <v:shape id="_x0000_s717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gXyS8cBAACoAwAADgAAAAAAAAABACAAAAAeAQAAZHJzL2Uyb0RvYy54&#10;bWxQSwUGAAAAAAYABgBZAQAAVwUAAAAA&#10;">
              <v:fill on="f" focussize="0,0"/>
              <v:stroke on="f"/>
              <v:imagedata o:title=""/>
              <o:lock v:ext="edit" aspectratio="f"/>
              <v:textbox inset="0mm,0mm,0mm,0mm" style="mso-fit-shape-to-text:t;">
                <w:txbxContent>
                  <w:p w14:paraId="4F73A709">
                    <w:pPr>
                      <w:pStyle w:val="220"/>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CAC" w:rsidRDefault="006B531C">
      <w:r>
        <w:separator/>
      </w:r>
    </w:p>
  </w:footnote>
  <w:footnote w:type="continuationSeparator" w:id="0">
    <w:p w:rsidR="00D96CAC" w:rsidRDefault="006B5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CA" w:rsidRDefault="006E67CA">
    <w:pPr>
      <w:pStyle w:val="1f1"/>
      <w:pBdr>
        <w:bottom w:val="none" w:sz="0" w:space="0" w:color="00000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7CA" w:rsidRDefault="006E67CA">
    <w:pPr>
      <w:pStyle w:val="1f1"/>
      <w:pBdr>
        <w:bottom w:val="none" w:sz="0" w:space="1" w:color="00000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E1B41"/>
    <w:multiLevelType w:val="multilevel"/>
    <w:tmpl w:val="695E1B41"/>
    <w:lvl w:ilvl="0">
      <w:start w:val="3"/>
      <w:numFmt w:val="japaneseCounting"/>
      <w:lvlText w:val="（%1）"/>
      <w:lvlJc w:val="left"/>
      <w:pPr>
        <w:ind w:left="720" w:hanging="720"/>
      </w:pPr>
      <w:rPr>
        <w:rFonts w:ascii="Times New Roman" w:hAnsi="Times New Roman" w:cs="Times New Roman" w:hint="default"/>
        <w:b/>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grammar="clean"/>
  <w:documentProtection w:edit="forms" w:enforcement="1" w:cryptProviderType="rsaFull" w:cryptAlgorithmClass="hash" w:cryptAlgorithmType="typeAny" w:cryptAlgorithmSid="4" w:cryptSpinCount="100000" w:hash="E8X90fLQzRm6WWaEJqaiyg95mPI=" w:salt="XmhgJFQpVxQSlwgjDObH4Q=="/>
  <w:defaultTabStop w:val="420"/>
  <w:characterSpacingControl w:val="doNotCompres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37"/>
    <w:rsid w:val="00264AB5"/>
    <w:rsid w:val="00430B2E"/>
    <w:rsid w:val="00654266"/>
    <w:rsid w:val="006B531C"/>
    <w:rsid w:val="006E67CA"/>
    <w:rsid w:val="007A315A"/>
    <w:rsid w:val="00B25A37"/>
    <w:rsid w:val="00B3648F"/>
    <w:rsid w:val="00D96CAC"/>
    <w:rsid w:val="00F50A4A"/>
    <w:rsid w:val="01023888"/>
    <w:rsid w:val="01F97823"/>
    <w:rsid w:val="043A768D"/>
    <w:rsid w:val="22394C7B"/>
    <w:rsid w:val="299273CF"/>
    <w:rsid w:val="2B6C1A1A"/>
    <w:rsid w:val="30C90297"/>
    <w:rsid w:val="3505238D"/>
    <w:rsid w:val="3C8F7B8C"/>
    <w:rsid w:val="435A47CC"/>
    <w:rsid w:val="48623F23"/>
    <w:rsid w:val="4B9821A9"/>
    <w:rsid w:val="4C2401C6"/>
    <w:rsid w:val="56A4570F"/>
    <w:rsid w:val="624B1238"/>
    <w:rsid w:val="67B8771A"/>
    <w:rsid w:val="6BD62F4E"/>
    <w:rsid w:val="7C44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sz w:val="21"/>
      <w:szCs w:val="24"/>
    </w:rPr>
  </w:style>
  <w:style w:type="paragraph" w:styleId="1">
    <w:name w:val="heading 1"/>
    <w:basedOn w:val="a"/>
    <w:next w:val="a"/>
    <w:link w:val="1Char1"/>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2"/>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1"/>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2"/>
    <w:uiPriority w:val="9"/>
    <w:unhideWhenUsed/>
    <w:qFormat/>
    <w:pPr>
      <w:keepNext/>
      <w:keepLines/>
      <w:outlineLvl w:val="7"/>
    </w:pPr>
    <w:rPr>
      <w:rFonts w:ascii="Arial" w:eastAsia="Arial" w:hAnsi="Arial" w:cs="Arial"/>
      <w:i/>
      <w:iCs/>
      <w:color w:val="262626" w:themeColor="text1" w:themeTint="D9"/>
    </w:rPr>
  </w:style>
  <w:style w:type="paragraph" w:styleId="9">
    <w:name w:val="heading 9"/>
    <w:basedOn w:val="a"/>
    <w:next w:val="a"/>
    <w:link w:val="9Char"/>
    <w:uiPriority w:val="9"/>
    <w:unhideWhenUsed/>
    <w:qFormat/>
    <w:pPr>
      <w:keepNext/>
      <w:keepLines/>
      <w:outlineLvl w:val="8"/>
    </w:pPr>
    <w:rPr>
      <w:rFonts w:ascii="Arial" w:eastAsia="Arial" w:hAnsi="Arial" w:cs="Arial"/>
      <w:i/>
      <w:iCs/>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100"/>
      <w:ind w:left="1320"/>
    </w:pPr>
  </w:style>
  <w:style w:type="paragraph" w:styleId="a3">
    <w:name w:val="caption"/>
    <w:basedOn w:val="a"/>
    <w:next w:val="a"/>
    <w:uiPriority w:val="35"/>
    <w:unhideWhenUsed/>
    <w:qFormat/>
    <w:pPr>
      <w:spacing w:after="200"/>
    </w:pPr>
    <w:rPr>
      <w:i/>
      <w:iCs/>
      <w:color w:val="1F497D" w:themeColor="text2"/>
      <w:sz w:val="18"/>
      <w:szCs w:val="18"/>
    </w:rPr>
  </w:style>
  <w:style w:type="paragraph" w:styleId="a4">
    <w:name w:val="annotation text"/>
    <w:basedOn w:val="a"/>
    <w:link w:val="Char3"/>
    <w:uiPriority w:val="99"/>
    <w:semiHidden/>
    <w:unhideWhenUsed/>
    <w:qFormat/>
    <w:pPr>
      <w:jc w:val="left"/>
    </w:pPr>
  </w:style>
  <w:style w:type="paragraph" w:styleId="50">
    <w:name w:val="toc 5"/>
    <w:basedOn w:val="a"/>
    <w:next w:val="a"/>
    <w:uiPriority w:val="39"/>
    <w:unhideWhenUsed/>
    <w:qFormat/>
    <w:pPr>
      <w:spacing w:after="100"/>
      <w:ind w:left="880"/>
    </w:pPr>
  </w:style>
  <w:style w:type="paragraph" w:styleId="30">
    <w:name w:val="toc 3"/>
    <w:basedOn w:val="a"/>
    <w:next w:val="a"/>
    <w:uiPriority w:val="39"/>
    <w:unhideWhenUsed/>
    <w:qFormat/>
    <w:pPr>
      <w:spacing w:after="100"/>
      <w:ind w:left="440"/>
    </w:pPr>
  </w:style>
  <w:style w:type="paragraph" w:styleId="80">
    <w:name w:val="toc 8"/>
    <w:basedOn w:val="a"/>
    <w:next w:val="a"/>
    <w:uiPriority w:val="39"/>
    <w:unhideWhenUsed/>
    <w:qFormat/>
    <w:pPr>
      <w:spacing w:after="100"/>
      <w:ind w:left="1540"/>
    </w:pPr>
  </w:style>
  <w:style w:type="paragraph" w:styleId="a5">
    <w:name w:val="endnote text"/>
    <w:basedOn w:val="a"/>
    <w:link w:val="Char"/>
    <w:uiPriority w:val="99"/>
    <w:semiHidden/>
    <w:unhideWhenUsed/>
    <w:qFormat/>
    <w:rPr>
      <w:sz w:val="20"/>
      <w:szCs w:val="20"/>
    </w:rPr>
  </w:style>
  <w:style w:type="paragraph" w:styleId="a6">
    <w:name w:val="Balloon Text"/>
    <w:basedOn w:val="a"/>
    <w:link w:val="Char0"/>
    <w:uiPriority w:val="99"/>
    <w:semiHidden/>
    <w:unhideWhenUsed/>
    <w:rPr>
      <w:sz w:val="18"/>
      <w:szCs w:val="18"/>
    </w:rPr>
  </w:style>
  <w:style w:type="paragraph" w:styleId="a7">
    <w:name w:val="footer"/>
    <w:basedOn w:val="a"/>
    <w:link w:val="Char1"/>
    <w:uiPriority w:val="99"/>
    <w:unhideWhenUsed/>
    <w:qFormat/>
    <w:pPr>
      <w:tabs>
        <w:tab w:val="center" w:pos="4844"/>
        <w:tab w:val="right" w:pos="9689"/>
      </w:tabs>
    </w:pPr>
  </w:style>
  <w:style w:type="paragraph" w:styleId="a8">
    <w:name w:val="header"/>
    <w:basedOn w:val="a"/>
    <w:link w:val="Char10"/>
    <w:uiPriority w:val="99"/>
    <w:unhideWhenUsed/>
    <w:qFormat/>
    <w:pPr>
      <w:tabs>
        <w:tab w:val="center" w:pos="4844"/>
        <w:tab w:val="right" w:pos="9689"/>
      </w:tabs>
    </w:pPr>
  </w:style>
  <w:style w:type="paragraph" w:styleId="10">
    <w:name w:val="toc 1"/>
    <w:basedOn w:val="a"/>
    <w:next w:val="a"/>
    <w:uiPriority w:val="39"/>
    <w:unhideWhenUsed/>
    <w:qFormat/>
    <w:pPr>
      <w:spacing w:after="100"/>
    </w:pPr>
  </w:style>
  <w:style w:type="paragraph" w:styleId="40">
    <w:name w:val="toc 4"/>
    <w:basedOn w:val="a"/>
    <w:next w:val="a"/>
    <w:uiPriority w:val="39"/>
    <w:unhideWhenUsed/>
    <w:qFormat/>
    <w:pPr>
      <w:spacing w:after="100"/>
      <w:ind w:left="660"/>
    </w:pPr>
  </w:style>
  <w:style w:type="paragraph" w:styleId="a9">
    <w:name w:val="Subtitle"/>
    <w:basedOn w:val="a"/>
    <w:next w:val="a"/>
    <w:link w:val="Char2"/>
    <w:uiPriority w:val="11"/>
    <w:qFormat/>
    <w:rPr>
      <w:color w:val="595959" w:themeColor="text1" w:themeTint="A6"/>
      <w:spacing w:val="15"/>
      <w:sz w:val="28"/>
      <w:szCs w:val="28"/>
    </w:rPr>
  </w:style>
  <w:style w:type="paragraph" w:styleId="aa">
    <w:name w:val="footnote text"/>
    <w:basedOn w:val="a"/>
    <w:link w:val="Char4"/>
    <w:uiPriority w:val="99"/>
    <w:semiHidden/>
    <w:unhideWhenUsed/>
    <w:qFormat/>
    <w:rPr>
      <w:sz w:val="20"/>
      <w:szCs w:val="20"/>
    </w:rPr>
  </w:style>
  <w:style w:type="paragraph" w:styleId="60">
    <w:name w:val="toc 6"/>
    <w:basedOn w:val="a"/>
    <w:next w:val="a"/>
    <w:uiPriority w:val="39"/>
    <w:unhideWhenUsed/>
    <w:qFormat/>
    <w:pPr>
      <w:spacing w:after="100"/>
      <w:ind w:left="1100"/>
    </w:pPr>
  </w:style>
  <w:style w:type="paragraph" w:styleId="ab">
    <w:name w:val="table of figures"/>
    <w:basedOn w:val="a"/>
    <w:next w:val="a"/>
    <w:uiPriority w:val="99"/>
    <w:unhideWhenUsed/>
    <w:qFormat/>
  </w:style>
  <w:style w:type="paragraph" w:styleId="20">
    <w:name w:val="toc 2"/>
    <w:basedOn w:val="a"/>
    <w:next w:val="a"/>
    <w:uiPriority w:val="39"/>
    <w:unhideWhenUsed/>
    <w:qFormat/>
    <w:pPr>
      <w:spacing w:after="100"/>
      <w:ind w:left="220"/>
    </w:pPr>
  </w:style>
  <w:style w:type="paragraph" w:styleId="90">
    <w:name w:val="toc 9"/>
    <w:basedOn w:val="a"/>
    <w:next w:val="a"/>
    <w:uiPriority w:val="39"/>
    <w:unhideWhenUsed/>
    <w:qFormat/>
    <w:pPr>
      <w:spacing w:after="100"/>
      <w:ind w:left="1760"/>
    </w:pPr>
  </w:style>
  <w:style w:type="paragraph" w:styleId="ac">
    <w:name w:val="Title"/>
    <w:basedOn w:val="a"/>
    <w:next w:val="a"/>
    <w:link w:val="Char5"/>
    <w:uiPriority w:val="10"/>
    <w:qFormat/>
    <w:pPr>
      <w:spacing w:after="80"/>
      <w:contextualSpacing/>
    </w:pPr>
    <w:rPr>
      <w:rFonts w:ascii="Arial" w:eastAsia="Arial" w:hAnsi="Arial" w:cs="Arial"/>
      <w:spacing w:val="-10"/>
      <w:sz w:val="56"/>
      <w:szCs w:val="56"/>
    </w:rPr>
  </w:style>
  <w:style w:type="paragraph" w:styleId="ad">
    <w:name w:val="annotation subject"/>
    <w:basedOn w:val="a4"/>
    <w:next w:val="a4"/>
    <w:link w:val="Char11"/>
    <w:uiPriority w:val="99"/>
    <w:semiHidden/>
    <w:unhideWhenUsed/>
    <w:rPr>
      <w:b/>
      <w:bCs/>
    </w:rPr>
  </w:style>
  <w:style w:type="table" w:styleId="ae">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endnote reference"/>
    <w:basedOn w:val="a0"/>
    <w:uiPriority w:val="99"/>
    <w:semiHidden/>
    <w:unhideWhenUsed/>
    <w:qFormat/>
    <w:rPr>
      <w:vertAlign w:val="superscript"/>
    </w:rPr>
  </w:style>
  <w:style w:type="character" w:styleId="af1">
    <w:name w:val="FollowedHyperlink"/>
    <w:basedOn w:val="a0"/>
    <w:uiPriority w:val="99"/>
    <w:semiHidden/>
    <w:unhideWhenUsed/>
    <w:qFormat/>
    <w:rPr>
      <w:color w:val="800080" w:themeColor="followedHyperlink"/>
      <w:u w:val="single"/>
    </w:rPr>
  </w:style>
  <w:style w:type="character" w:styleId="af2">
    <w:name w:val="Emphasis"/>
    <w:basedOn w:val="a0"/>
    <w:uiPriority w:val="20"/>
    <w:qFormat/>
    <w:rPr>
      <w:i/>
      <w:iCs/>
    </w:rPr>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rPr>
      <w:sz w:val="21"/>
      <w:szCs w:val="21"/>
    </w:rPr>
  </w:style>
  <w:style w:type="character" w:styleId="af5">
    <w:name w:val="footnote reference"/>
    <w:basedOn w:val="a0"/>
    <w:uiPriority w:val="99"/>
    <w:semiHidden/>
    <w:unhideWhenUsed/>
    <w:qFormat/>
    <w:rPr>
      <w:vertAlign w:val="superscript"/>
    </w:r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0">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Char1">
    <w:name w:val="标题 1 Char1"/>
    <w:basedOn w:val="a0"/>
    <w:link w:val="1"/>
    <w:uiPriority w:val="9"/>
    <w:qFormat/>
    <w:rPr>
      <w:rFonts w:ascii="Arial" w:eastAsia="Arial" w:hAnsi="Arial" w:cs="Arial"/>
      <w:color w:val="365F91" w:themeColor="accent1" w:themeShade="BF"/>
      <w:sz w:val="40"/>
      <w:szCs w:val="40"/>
    </w:rPr>
  </w:style>
  <w:style w:type="character" w:customStyle="1" w:styleId="2Char2">
    <w:name w:val="标题 2 Char2"/>
    <w:basedOn w:val="a0"/>
    <w:link w:val="2"/>
    <w:uiPriority w:val="9"/>
    <w:qFormat/>
    <w:rPr>
      <w:rFonts w:ascii="Arial" w:eastAsia="Arial" w:hAnsi="Arial" w:cs="Arial"/>
      <w:color w:val="365F91" w:themeColor="accent1" w:themeShade="BF"/>
      <w:sz w:val="32"/>
      <w:szCs w:val="32"/>
    </w:rPr>
  </w:style>
  <w:style w:type="character" w:customStyle="1" w:styleId="3Char">
    <w:name w:val="标题 3 Char"/>
    <w:basedOn w:val="a0"/>
    <w:link w:val="3"/>
    <w:uiPriority w:val="9"/>
    <w:qFormat/>
    <w:rPr>
      <w:rFonts w:ascii="Arial" w:eastAsia="Arial" w:hAnsi="Arial" w:cs="Arial"/>
      <w:color w:val="365F91" w:themeColor="accent1" w:themeShade="BF"/>
      <w:sz w:val="28"/>
      <w:szCs w:val="28"/>
    </w:rPr>
  </w:style>
  <w:style w:type="character" w:customStyle="1" w:styleId="4Char">
    <w:name w:val="标题 4 Char"/>
    <w:basedOn w:val="a0"/>
    <w:link w:val="4"/>
    <w:uiPriority w:val="9"/>
    <w:qFormat/>
    <w:rPr>
      <w:rFonts w:ascii="Arial" w:eastAsia="Arial" w:hAnsi="Arial" w:cs="Arial"/>
      <w:i/>
      <w:iCs/>
      <w:color w:val="365F91" w:themeColor="accent1" w:themeShade="BF"/>
    </w:rPr>
  </w:style>
  <w:style w:type="character" w:customStyle="1" w:styleId="5Char1">
    <w:name w:val="标题 5 Char1"/>
    <w:basedOn w:val="a0"/>
    <w:link w:val="5"/>
    <w:uiPriority w:val="9"/>
    <w:qFormat/>
    <w:rPr>
      <w:rFonts w:ascii="Arial" w:eastAsia="Arial" w:hAnsi="Arial" w:cs="Arial"/>
      <w:color w:val="365F91" w:themeColor="accent1" w:themeShade="BF"/>
    </w:rPr>
  </w:style>
  <w:style w:type="character" w:customStyle="1" w:styleId="6Char">
    <w:name w:val="标题 6 Char"/>
    <w:basedOn w:val="a0"/>
    <w:link w:val="6"/>
    <w:uiPriority w:val="9"/>
    <w:qFormat/>
    <w:rPr>
      <w:rFonts w:ascii="Arial" w:eastAsia="Arial" w:hAnsi="Arial" w:cs="Arial"/>
      <w:i/>
      <w:iCs/>
      <w:color w:val="595959" w:themeColor="text1" w:themeTint="A6"/>
    </w:rPr>
  </w:style>
  <w:style w:type="character" w:customStyle="1" w:styleId="7Char">
    <w:name w:val="标题 7 Char"/>
    <w:basedOn w:val="a0"/>
    <w:link w:val="7"/>
    <w:uiPriority w:val="9"/>
    <w:qFormat/>
    <w:rPr>
      <w:rFonts w:ascii="Arial" w:eastAsia="Arial" w:hAnsi="Arial" w:cs="Arial"/>
      <w:color w:val="595959" w:themeColor="text1" w:themeTint="A6"/>
    </w:rPr>
  </w:style>
  <w:style w:type="character" w:customStyle="1" w:styleId="8Char2">
    <w:name w:val="标题 8 Char2"/>
    <w:basedOn w:val="a0"/>
    <w:link w:val="8"/>
    <w:uiPriority w:val="9"/>
    <w:qFormat/>
    <w:rPr>
      <w:rFonts w:ascii="Arial" w:eastAsia="Arial" w:hAnsi="Arial" w:cs="Arial"/>
      <w:i/>
      <w:iCs/>
      <w:color w:val="262626" w:themeColor="text1" w:themeTint="D9"/>
    </w:rPr>
  </w:style>
  <w:style w:type="character" w:customStyle="1" w:styleId="9Char">
    <w:name w:val="标题 9 Char"/>
    <w:basedOn w:val="a0"/>
    <w:link w:val="9"/>
    <w:uiPriority w:val="9"/>
    <w:qFormat/>
    <w:rPr>
      <w:rFonts w:ascii="Arial" w:eastAsia="Arial" w:hAnsi="Arial" w:cs="Arial"/>
      <w:i/>
      <w:iCs/>
      <w:color w:val="262626" w:themeColor="text1" w:themeTint="D9"/>
    </w:rPr>
  </w:style>
  <w:style w:type="character" w:customStyle="1" w:styleId="Char5">
    <w:name w:val="标题 Char"/>
    <w:basedOn w:val="a0"/>
    <w:link w:val="ac"/>
    <w:uiPriority w:val="10"/>
    <w:qFormat/>
    <w:rPr>
      <w:rFonts w:ascii="Arial" w:eastAsia="Arial" w:hAnsi="Arial" w:cs="Arial"/>
      <w:spacing w:val="-10"/>
      <w:sz w:val="56"/>
      <w:szCs w:val="56"/>
    </w:rPr>
  </w:style>
  <w:style w:type="character" w:customStyle="1" w:styleId="Char2">
    <w:name w:val="副标题 Char"/>
    <w:basedOn w:val="a0"/>
    <w:link w:val="a9"/>
    <w:uiPriority w:val="11"/>
    <w:qFormat/>
    <w:rPr>
      <w:color w:val="595959" w:themeColor="text1" w:themeTint="A6"/>
      <w:spacing w:val="15"/>
      <w:sz w:val="28"/>
      <w:szCs w:val="28"/>
    </w:rPr>
  </w:style>
  <w:style w:type="paragraph" w:styleId="af6">
    <w:name w:val="Quote"/>
    <w:basedOn w:val="a"/>
    <w:next w:val="a"/>
    <w:link w:val="Char6"/>
    <w:uiPriority w:val="29"/>
    <w:qFormat/>
    <w:pPr>
      <w:spacing w:before="160"/>
      <w:jc w:val="center"/>
    </w:pPr>
    <w:rPr>
      <w:i/>
      <w:iCs/>
      <w:color w:val="404040" w:themeColor="text1" w:themeTint="BF"/>
    </w:rPr>
  </w:style>
  <w:style w:type="character" w:customStyle="1" w:styleId="Char6">
    <w:name w:val="引用 Char"/>
    <w:basedOn w:val="a0"/>
    <w:link w:val="af6"/>
    <w:uiPriority w:val="29"/>
    <w:qFormat/>
    <w:rPr>
      <w:i/>
      <w:iCs/>
      <w:color w:val="404040" w:themeColor="text1" w:themeTint="BF"/>
    </w:rPr>
  </w:style>
  <w:style w:type="paragraph" w:styleId="af7">
    <w:name w:val="List Paragraph"/>
    <w:basedOn w:val="a"/>
    <w:uiPriority w:val="34"/>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8">
    <w:name w:val="Intense Quote"/>
    <w:basedOn w:val="a"/>
    <w:next w:val="a"/>
    <w:link w:val="Char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7">
    <w:name w:val="明显引用 Char"/>
    <w:basedOn w:val="a0"/>
    <w:link w:val="af8"/>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paragraph" w:styleId="af9">
    <w:name w:val="No Spacing"/>
    <w:basedOn w:val="a"/>
    <w:uiPriority w:val="1"/>
    <w:qFormat/>
  </w:style>
  <w:style w:type="character" w:customStyle="1" w:styleId="14">
    <w:name w:val="不明显强调1"/>
    <w:basedOn w:val="a0"/>
    <w:uiPriority w:val="19"/>
    <w:qFormat/>
    <w:rPr>
      <w:i/>
      <w:iCs/>
      <w:color w:val="404040" w:themeColor="text1" w:themeTint="BF"/>
    </w:rPr>
  </w:style>
  <w:style w:type="character" w:customStyle="1" w:styleId="15">
    <w:name w:val="不明显参考1"/>
    <w:basedOn w:val="a0"/>
    <w:uiPriority w:val="31"/>
    <w:qFormat/>
    <w:rPr>
      <w:smallCaps/>
      <w:color w:val="595959" w:themeColor="text1" w:themeTint="A6"/>
    </w:rPr>
  </w:style>
  <w:style w:type="character" w:customStyle="1" w:styleId="16">
    <w:name w:val="书籍标题1"/>
    <w:basedOn w:val="a0"/>
    <w:uiPriority w:val="33"/>
    <w:qFormat/>
    <w:rPr>
      <w:b/>
      <w:bCs/>
      <w:i/>
      <w:iCs/>
      <w:spacing w:val="5"/>
    </w:rPr>
  </w:style>
  <w:style w:type="character" w:customStyle="1" w:styleId="Char10">
    <w:name w:val="页眉 Char1"/>
    <w:basedOn w:val="a0"/>
    <w:link w:val="a8"/>
    <w:uiPriority w:val="99"/>
    <w:qFormat/>
  </w:style>
  <w:style w:type="character" w:customStyle="1" w:styleId="Char1">
    <w:name w:val="页脚 Char1"/>
    <w:basedOn w:val="a0"/>
    <w:link w:val="a7"/>
    <w:uiPriority w:val="99"/>
    <w:qFormat/>
  </w:style>
  <w:style w:type="character" w:customStyle="1" w:styleId="Char4">
    <w:name w:val="脚注文本 Char"/>
    <w:basedOn w:val="a0"/>
    <w:link w:val="aa"/>
    <w:uiPriority w:val="99"/>
    <w:semiHidden/>
    <w:qFormat/>
    <w:rPr>
      <w:sz w:val="20"/>
      <w:szCs w:val="20"/>
    </w:rPr>
  </w:style>
  <w:style w:type="character" w:customStyle="1" w:styleId="Char">
    <w:name w:val="尾注文本 Char"/>
    <w:basedOn w:val="a0"/>
    <w:link w:val="a5"/>
    <w:uiPriority w:val="99"/>
    <w:semiHidden/>
    <w:qFormat/>
    <w:rPr>
      <w:sz w:val="20"/>
      <w:szCs w:val="20"/>
    </w:rPr>
  </w:style>
  <w:style w:type="character" w:styleId="afa">
    <w:name w:val="Placeholder Text"/>
    <w:basedOn w:val="a0"/>
    <w:uiPriority w:val="99"/>
    <w:semiHidden/>
    <w:qFormat/>
    <w:rPr>
      <w:color w:val="666666"/>
    </w:rPr>
  </w:style>
  <w:style w:type="paragraph" w:customStyle="1" w:styleId="TOC1">
    <w:name w:val="TOC 标题1"/>
    <w:uiPriority w:val="39"/>
    <w:unhideWhenUsed/>
    <w:qFormat/>
  </w:style>
  <w:style w:type="paragraph" w:customStyle="1" w:styleId="112">
    <w:name w:val="标题 11"/>
    <w:basedOn w:val="a"/>
    <w:next w:val="a"/>
    <w:link w:val="1Char"/>
    <w:uiPriority w:val="9"/>
    <w:qFormat/>
    <w:pPr>
      <w:keepNext/>
      <w:keepLines/>
      <w:spacing w:before="340" w:after="330" w:line="578" w:lineRule="auto"/>
      <w:outlineLvl w:val="0"/>
    </w:pPr>
    <w:rPr>
      <w:b/>
      <w:bCs/>
      <w:sz w:val="44"/>
      <w:szCs w:val="44"/>
    </w:rPr>
  </w:style>
  <w:style w:type="paragraph" w:customStyle="1" w:styleId="212">
    <w:name w:val="标题 21"/>
    <w:basedOn w:val="a"/>
    <w:next w:val="a"/>
    <w:link w:val="2Char1"/>
    <w:uiPriority w:val="9"/>
    <w:qFormat/>
    <w:pPr>
      <w:keepNext/>
      <w:keepLines/>
      <w:spacing w:before="260" w:after="260" w:line="416" w:lineRule="auto"/>
      <w:outlineLvl w:val="1"/>
    </w:pPr>
    <w:rPr>
      <w:rFonts w:ascii="Cambria" w:hAnsi="Cambria"/>
      <w:b/>
      <w:bCs/>
      <w:sz w:val="32"/>
      <w:szCs w:val="32"/>
    </w:rPr>
  </w:style>
  <w:style w:type="paragraph" w:customStyle="1" w:styleId="512">
    <w:name w:val="标题 51"/>
    <w:basedOn w:val="a"/>
    <w:next w:val="17"/>
    <w:link w:val="5Char"/>
    <w:uiPriority w:val="9"/>
    <w:qFormat/>
    <w:pPr>
      <w:keepNext/>
      <w:keepLines/>
      <w:spacing w:before="280" w:after="290" w:line="376" w:lineRule="auto"/>
      <w:outlineLvl w:val="4"/>
    </w:pPr>
    <w:rPr>
      <w:b/>
      <w:bCs/>
      <w:sz w:val="28"/>
      <w:szCs w:val="28"/>
    </w:rPr>
  </w:style>
  <w:style w:type="paragraph" w:customStyle="1" w:styleId="17">
    <w:name w:val="正文缩进1"/>
    <w:basedOn w:val="a"/>
    <w:qFormat/>
    <w:pPr>
      <w:ind w:firstLine="420"/>
    </w:pPr>
    <w:rPr>
      <w:szCs w:val="20"/>
    </w:rPr>
  </w:style>
  <w:style w:type="paragraph" w:customStyle="1" w:styleId="81">
    <w:name w:val="标题 81"/>
    <w:basedOn w:val="a"/>
    <w:next w:val="a"/>
    <w:link w:val="8Char1"/>
    <w:uiPriority w:val="9"/>
    <w:qFormat/>
    <w:pPr>
      <w:keepNext/>
      <w:keepLines/>
      <w:spacing w:before="240" w:after="64" w:line="320" w:lineRule="auto"/>
      <w:outlineLvl w:val="7"/>
    </w:pPr>
    <w:rPr>
      <w:rFonts w:ascii="等线 Light" w:eastAsia="等线 Light" w:hAnsi="等线 Light"/>
      <w:sz w:val="24"/>
    </w:rPr>
  </w:style>
  <w:style w:type="character" w:customStyle="1" w:styleId="18">
    <w:name w:val="默认段落字体1"/>
    <w:uiPriority w:val="1"/>
    <w:unhideWhenUsed/>
    <w:qFormat/>
  </w:style>
  <w:style w:type="table" w:customStyle="1" w:styleId="19">
    <w:name w:val="普通表格1"/>
    <w:uiPriority w:val="99"/>
    <w:unhideWhenUsed/>
    <w:qFormat/>
    <w:tblPr>
      <w:tblCellMar>
        <w:top w:w="0" w:type="dxa"/>
        <w:left w:w="108" w:type="dxa"/>
        <w:bottom w:w="0" w:type="dxa"/>
        <w:right w:w="108" w:type="dxa"/>
      </w:tblCellMar>
    </w:tblPr>
  </w:style>
  <w:style w:type="character" w:customStyle="1" w:styleId="1Char">
    <w:name w:val="标题 1 Char"/>
    <w:link w:val="112"/>
    <w:uiPriority w:val="9"/>
    <w:qFormat/>
    <w:rPr>
      <w:b/>
      <w:bCs/>
      <w:sz w:val="44"/>
      <w:szCs w:val="44"/>
    </w:rPr>
  </w:style>
  <w:style w:type="character" w:customStyle="1" w:styleId="2Char1">
    <w:name w:val="标题 2 Char1"/>
    <w:link w:val="212"/>
    <w:uiPriority w:val="9"/>
    <w:qFormat/>
    <w:rPr>
      <w:rFonts w:ascii="Cambria" w:eastAsia="宋体" w:hAnsi="Cambria" w:cs="Times New Roman"/>
      <w:b/>
      <w:bCs/>
      <w:sz w:val="32"/>
      <w:szCs w:val="32"/>
    </w:rPr>
  </w:style>
  <w:style w:type="character" w:customStyle="1" w:styleId="5Char">
    <w:name w:val="标题 5 Char"/>
    <w:link w:val="512"/>
    <w:uiPriority w:val="9"/>
    <w:semiHidden/>
    <w:qFormat/>
    <w:rPr>
      <w:rFonts w:ascii="Times New Roman" w:hAnsi="Times New Roman"/>
      <w:b/>
      <w:bCs/>
      <w:sz w:val="28"/>
      <w:szCs w:val="28"/>
    </w:rPr>
  </w:style>
  <w:style w:type="character" w:customStyle="1" w:styleId="8Char1">
    <w:name w:val="标题 8 Char1"/>
    <w:link w:val="81"/>
    <w:uiPriority w:val="9"/>
    <w:semiHidden/>
    <w:qFormat/>
    <w:rPr>
      <w:rFonts w:ascii="等线 Light" w:eastAsia="等线 Light" w:hAnsi="等线 Light" w:cs="Times New Roman"/>
      <w:sz w:val="24"/>
      <w:szCs w:val="24"/>
    </w:rPr>
  </w:style>
  <w:style w:type="paragraph" w:customStyle="1" w:styleId="1a">
    <w:name w:val="列表编号1"/>
    <w:basedOn w:val="a"/>
    <w:qFormat/>
    <w:pPr>
      <w:widowControl/>
      <w:tabs>
        <w:tab w:val="left" w:pos="454"/>
        <w:tab w:val="left" w:pos="720"/>
        <w:tab w:val="left" w:pos="840"/>
      </w:tabs>
      <w:spacing w:after="50"/>
      <w:ind w:left="454" w:hanging="284"/>
      <w:jc w:val="left"/>
    </w:pPr>
    <w:rPr>
      <w:sz w:val="24"/>
      <w:szCs w:val="20"/>
    </w:rPr>
  </w:style>
  <w:style w:type="paragraph" w:customStyle="1" w:styleId="1b">
    <w:name w:val="批注文字1"/>
    <w:basedOn w:val="a"/>
    <w:link w:val="Char12"/>
    <w:qFormat/>
    <w:pPr>
      <w:jc w:val="left"/>
    </w:pPr>
  </w:style>
  <w:style w:type="character" w:customStyle="1" w:styleId="Char12">
    <w:name w:val="批注文字 Char1"/>
    <w:link w:val="1b"/>
    <w:qFormat/>
    <w:rPr>
      <w:rFonts w:ascii="Times New Roman" w:hAnsi="Times New Roman"/>
      <w:sz w:val="21"/>
      <w:szCs w:val="24"/>
    </w:rPr>
  </w:style>
  <w:style w:type="paragraph" w:customStyle="1" w:styleId="312">
    <w:name w:val="正文文本 31"/>
    <w:basedOn w:val="a"/>
    <w:link w:val="3Char0"/>
    <w:uiPriority w:val="99"/>
    <w:unhideWhenUsed/>
    <w:qFormat/>
    <w:pPr>
      <w:spacing w:after="120"/>
    </w:pPr>
    <w:rPr>
      <w:sz w:val="16"/>
      <w:szCs w:val="16"/>
    </w:rPr>
  </w:style>
  <w:style w:type="character" w:customStyle="1" w:styleId="3Char0">
    <w:name w:val="正文文本 3 Char"/>
    <w:link w:val="312"/>
    <w:uiPriority w:val="99"/>
    <w:semiHidden/>
    <w:qFormat/>
    <w:rPr>
      <w:sz w:val="16"/>
      <w:szCs w:val="16"/>
    </w:rPr>
  </w:style>
  <w:style w:type="paragraph" w:customStyle="1" w:styleId="1c">
    <w:name w:val="正文文本1"/>
    <w:basedOn w:val="a"/>
    <w:link w:val="Char13"/>
    <w:unhideWhenUsed/>
    <w:qFormat/>
    <w:pPr>
      <w:spacing w:after="120"/>
    </w:pPr>
  </w:style>
  <w:style w:type="character" w:customStyle="1" w:styleId="Char13">
    <w:name w:val="正文文本 Char1"/>
    <w:link w:val="1c"/>
    <w:qFormat/>
    <w:rPr>
      <w:rFonts w:ascii="Times New Roman" w:hAnsi="Times New Roman"/>
      <w:sz w:val="21"/>
      <w:szCs w:val="24"/>
    </w:rPr>
  </w:style>
  <w:style w:type="paragraph" w:customStyle="1" w:styleId="1d">
    <w:name w:val="正文文本缩进1"/>
    <w:basedOn w:val="a"/>
    <w:link w:val="Char8"/>
    <w:qFormat/>
    <w:pPr>
      <w:ind w:firstLine="830"/>
    </w:pPr>
    <w:rPr>
      <w:rFonts w:ascii="仿宋_GB2312" w:eastAsia="仿宋_GB2312"/>
      <w:sz w:val="32"/>
      <w:szCs w:val="20"/>
    </w:rPr>
  </w:style>
  <w:style w:type="character" w:customStyle="1" w:styleId="Char8">
    <w:name w:val="正文文本缩进 Char"/>
    <w:link w:val="1d"/>
    <w:qFormat/>
    <w:rPr>
      <w:rFonts w:ascii="仿宋_GB2312" w:eastAsia="仿宋_GB2312" w:hAnsi="Times New Roman" w:cs="Times New Roman"/>
      <w:sz w:val="32"/>
      <w:szCs w:val="20"/>
    </w:rPr>
  </w:style>
  <w:style w:type="paragraph" w:customStyle="1" w:styleId="213">
    <w:name w:val="列表 21"/>
    <w:basedOn w:val="a"/>
    <w:uiPriority w:val="99"/>
    <w:unhideWhenUsed/>
    <w:qFormat/>
    <w:pPr>
      <w:ind w:left="100" w:hanging="200"/>
      <w:contextualSpacing/>
    </w:pPr>
  </w:style>
  <w:style w:type="paragraph" w:customStyle="1" w:styleId="113">
    <w:name w:val="纯文本11"/>
    <w:basedOn w:val="a"/>
    <w:link w:val="Char14"/>
    <w:qFormat/>
    <w:rPr>
      <w:rFonts w:ascii="宋体" w:hAnsi="Courier New"/>
      <w:sz w:val="20"/>
      <w:szCs w:val="21"/>
    </w:rPr>
  </w:style>
  <w:style w:type="character" w:customStyle="1" w:styleId="Char14">
    <w:name w:val="纯文本 Char1"/>
    <w:link w:val="113"/>
    <w:qFormat/>
    <w:rPr>
      <w:rFonts w:ascii="宋体" w:eastAsia="宋体" w:hAnsi="Courier New" w:cs="Courier New"/>
      <w:szCs w:val="21"/>
    </w:rPr>
  </w:style>
  <w:style w:type="paragraph" w:customStyle="1" w:styleId="1e">
    <w:name w:val="日期1"/>
    <w:basedOn w:val="a"/>
    <w:next w:val="a"/>
    <w:link w:val="Char9"/>
    <w:uiPriority w:val="99"/>
    <w:unhideWhenUsed/>
    <w:qFormat/>
    <w:pPr>
      <w:ind w:left="100"/>
    </w:pPr>
  </w:style>
  <w:style w:type="character" w:customStyle="1" w:styleId="Char9">
    <w:name w:val="日期 Char"/>
    <w:link w:val="1e"/>
    <w:uiPriority w:val="99"/>
    <w:semiHidden/>
    <w:qFormat/>
    <w:rPr>
      <w:rFonts w:ascii="Times New Roman" w:hAnsi="Times New Roman"/>
      <w:sz w:val="21"/>
      <w:szCs w:val="24"/>
    </w:rPr>
  </w:style>
  <w:style w:type="paragraph" w:customStyle="1" w:styleId="1f">
    <w:name w:val="批注框文本1"/>
    <w:basedOn w:val="a"/>
    <w:semiHidden/>
    <w:qFormat/>
    <w:rPr>
      <w:sz w:val="18"/>
      <w:szCs w:val="18"/>
    </w:rPr>
  </w:style>
  <w:style w:type="paragraph" w:customStyle="1" w:styleId="1f0">
    <w:name w:val="页脚1"/>
    <w:basedOn w:val="a"/>
    <w:link w:val="Chara"/>
    <w:uiPriority w:val="99"/>
    <w:unhideWhenUsed/>
    <w:qFormat/>
    <w:pPr>
      <w:tabs>
        <w:tab w:val="center" w:pos="4153"/>
        <w:tab w:val="right" w:pos="8306"/>
      </w:tabs>
      <w:jc w:val="left"/>
    </w:pPr>
    <w:rPr>
      <w:sz w:val="18"/>
      <w:szCs w:val="18"/>
    </w:rPr>
  </w:style>
  <w:style w:type="character" w:customStyle="1" w:styleId="Chara">
    <w:name w:val="页脚 Char"/>
    <w:link w:val="1f0"/>
    <w:uiPriority w:val="99"/>
    <w:qFormat/>
    <w:rPr>
      <w:sz w:val="18"/>
      <w:szCs w:val="18"/>
    </w:rPr>
  </w:style>
  <w:style w:type="paragraph" w:customStyle="1" w:styleId="1f1">
    <w:name w:val="页眉1"/>
    <w:basedOn w:val="a"/>
    <w:link w:val="Charb"/>
    <w:uiPriority w:val="99"/>
    <w:unhideWhenUsed/>
    <w:qFormat/>
    <w:pPr>
      <w:pBdr>
        <w:bottom w:val="single" w:sz="6" w:space="1" w:color="000000"/>
      </w:pBdr>
      <w:tabs>
        <w:tab w:val="center" w:pos="4153"/>
        <w:tab w:val="right" w:pos="8306"/>
      </w:tabs>
      <w:jc w:val="center"/>
    </w:pPr>
    <w:rPr>
      <w:sz w:val="18"/>
      <w:szCs w:val="18"/>
    </w:rPr>
  </w:style>
  <w:style w:type="character" w:customStyle="1" w:styleId="Charb">
    <w:name w:val="页眉 Char"/>
    <w:link w:val="1f1"/>
    <w:uiPriority w:val="99"/>
    <w:qFormat/>
    <w:rPr>
      <w:sz w:val="18"/>
      <w:szCs w:val="18"/>
    </w:rPr>
  </w:style>
  <w:style w:type="paragraph" w:customStyle="1" w:styleId="114">
    <w:name w:val="目录 11"/>
    <w:basedOn w:val="a"/>
    <w:next w:val="a"/>
    <w:uiPriority w:val="39"/>
    <w:unhideWhenUsed/>
    <w:qFormat/>
  </w:style>
  <w:style w:type="paragraph" w:customStyle="1" w:styleId="214">
    <w:name w:val="目录 21"/>
    <w:basedOn w:val="a"/>
    <w:next w:val="a"/>
    <w:uiPriority w:val="39"/>
    <w:unhideWhenUsed/>
    <w:qFormat/>
    <w:pPr>
      <w:tabs>
        <w:tab w:val="right" w:leader="dot" w:pos="8296"/>
      </w:tabs>
      <w:ind w:left="420"/>
    </w:pPr>
  </w:style>
  <w:style w:type="paragraph" w:customStyle="1" w:styleId="1f2">
    <w:name w:val="普通(网站)1"/>
    <w:basedOn w:val="a"/>
    <w:uiPriority w:val="99"/>
    <w:unhideWhenUsed/>
    <w:qFormat/>
    <w:rPr>
      <w:rFonts w:ascii="Calibri" w:hAnsi="Calibri"/>
      <w:sz w:val="24"/>
    </w:rPr>
  </w:style>
  <w:style w:type="paragraph" w:customStyle="1" w:styleId="1f3">
    <w:name w:val="批注主题1"/>
    <w:basedOn w:val="1b"/>
    <w:next w:val="1b"/>
    <w:link w:val="Charc"/>
    <w:uiPriority w:val="99"/>
    <w:qFormat/>
    <w:rPr>
      <w:b/>
      <w:bCs/>
    </w:rPr>
  </w:style>
  <w:style w:type="character" w:customStyle="1" w:styleId="Charc">
    <w:name w:val="批注主题 Char"/>
    <w:link w:val="1f3"/>
    <w:uiPriority w:val="99"/>
    <w:qFormat/>
    <w:rPr>
      <w:rFonts w:ascii="Times New Roman" w:hAnsi="Times New Roman"/>
      <w:b/>
      <w:bCs/>
      <w:sz w:val="21"/>
      <w:szCs w:val="24"/>
    </w:rPr>
  </w:style>
  <w:style w:type="table" w:customStyle="1" w:styleId="1f4">
    <w:name w:val="网格型1"/>
    <w:basedOn w:val="1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5">
    <w:name w:val="要点1"/>
    <w:uiPriority w:val="22"/>
    <w:qFormat/>
    <w:rPr>
      <w:b/>
      <w:bCs/>
    </w:rPr>
  </w:style>
  <w:style w:type="character" w:customStyle="1" w:styleId="1f6">
    <w:name w:val="尾注引用1"/>
    <w:uiPriority w:val="99"/>
    <w:unhideWhenUsed/>
    <w:qFormat/>
    <w:rPr>
      <w:vertAlign w:val="superscript"/>
    </w:rPr>
  </w:style>
  <w:style w:type="character" w:customStyle="1" w:styleId="1f7">
    <w:name w:val="强调1"/>
    <w:uiPriority w:val="20"/>
    <w:qFormat/>
    <w:rPr>
      <w:i/>
      <w:iCs/>
    </w:rPr>
  </w:style>
  <w:style w:type="character" w:customStyle="1" w:styleId="1f8">
    <w:name w:val="超链接1"/>
    <w:uiPriority w:val="99"/>
    <w:unhideWhenUsed/>
    <w:qFormat/>
    <w:rPr>
      <w:color w:val="0000FF"/>
      <w:u w:val="single"/>
    </w:rPr>
  </w:style>
  <w:style w:type="character" w:customStyle="1" w:styleId="1f9">
    <w:name w:val="批注引用1"/>
    <w:qFormat/>
    <w:rPr>
      <w:sz w:val="21"/>
      <w:szCs w:val="21"/>
    </w:rPr>
  </w:style>
  <w:style w:type="character" w:customStyle="1" w:styleId="115">
    <w:name w:val="标题 1 字符1"/>
    <w:qFormat/>
    <w:rPr>
      <w:b/>
      <w:bCs/>
      <w:sz w:val="44"/>
      <w:szCs w:val="44"/>
    </w:rPr>
  </w:style>
  <w:style w:type="character" w:customStyle="1" w:styleId="textcontents">
    <w:name w:val="textcontents"/>
    <w:qFormat/>
  </w:style>
  <w:style w:type="character" w:customStyle="1" w:styleId="Chard">
    <w:name w:val="批注文字 Char"/>
    <w:qFormat/>
    <w:rPr>
      <w:rFonts w:ascii="Times New Roman" w:hAnsi="Times New Roman"/>
      <w:sz w:val="21"/>
      <w:szCs w:val="24"/>
    </w:rPr>
  </w:style>
  <w:style w:type="character" w:customStyle="1" w:styleId="afb">
    <w:name w:val="纯文本 字符"/>
    <w:qFormat/>
    <w:rPr>
      <w:rFonts w:ascii="宋体" w:eastAsia="宋体" w:hAnsi="Courier New" w:cs="Courier New"/>
      <w:szCs w:val="21"/>
    </w:rPr>
  </w:style>
  <w:style w:type="character" w:customStyle="1" w:styleId="Chare">
    <w:name w:val="纯文本 Char"/>
    <w:qFormat/>
    <w:rPr>
      <w:rFonts w:ascii="宋体" w:eastAsia="宋体" w:hAnsi="Courier New" w:cs="Courier New"/>
      <w:szCs w:val="21"/>
    </w:rPr>
  </w:style>
  <w:style w:type="character" w:customStyle="1" w:styleId="22">
    <w:name w:val="纯文本 字符2"/>
    <w:qFormat/>
    <w:rPr>
      <w:rFonts w:ascii="宋体" w:eastAsia="宋体" w:hAnsi="Courier New" w:cs="Courier New"/>
      <w:szCs w:val="21"/>
    </w:rPr>
  </w:style>
  <w:style w:type="character" w:customStyle="1" w:styleId="1fa">
    <w:name w:val="批注文字 字符1"/>
    <w:qFormat/>
    <w:rPr>
      <w:rFonts w:ascii="Times New Roman" w:hAnsi="Times New Roman"/>
      <w:sz w:val="21"/>
      <w:szCs w:val="24"/>
    </w:rPr>
  </w:style>
  <w:style w:type="character" w:customStyle="1" w:styleId="260pt">
    <w:name w:val="正文文本 (26) + 间距 0 pt"/>
    <w:qFormat/>
    <w:rPr>
      <w:rFonts w:ascii="宋体" w:eastAsia="宋体" w:hAnsi="宋体" w:cs="宋体"/>
      <w:color w:val="000000"/>
      <w:spacing w:val="0"/>
      <w:position w:val="0"/>
      <w:sz w:val="22"/>
      <w:szCs w:val="22"/>
      <w:u w:val="none"/>
      <w:lang w:val="zh-CN" w:eastAsia="zh-CN" w:bidi="zh-CN"/>
    </w:rPr>
  </w:style>
  <w:style w:type="character" w:customStyle="1" w:styleId="1fb">
    <w:name w:val="纯文本 字符1"/>
    <w:qFormat/>
    <w:rPr>
      <w:rFonts w:ascii="宋体" w:hAnsi="Courier New"/>
    </w:rPr>
  </w:style>
  <w:style w:type="character" w:customStyle="1" w:styleId="Charf">
    <w:name w:val="正文文本 Char"/>
    <w:uiPriority w:val="99"/>
    <w:qFormat/>
    <w:rPr>
      <w:rFonts w:ascii="Times New Roman" w:hAnsi="Times New Roman"/>
      <w:sz w:val="21"/>
      <w:szCs w:val="24"/>
    </w:rPr>
  </w:style>
  <w:style w:type="character" w:customStyle="1" w:styleId="afc">
    <w:name w:val="批注文字 字符"/>
    <w:qFormat/>
    <w:rPr>
      <w:rFonts w:ascii="Times New Roman" w:hAnsi="Times New Roman"/>
      <w:sz w:val="21"/>
      <w:szCs w:val="24"/>
    </w:rPr>
  </w:style>
  <w:style w:type="character" w:customStyle="1" w:styleId="2Char">
    <w:name w:val="标题 2 Char"/>
    <w:uiPriority w:val="9"/>
    <w:qFormat/>
    <w:rPr>
      <w:rFonts w:ascii="Cambria" w:eastAsia="宋体" w:hAnsi="Cambria" w:cs="Times New Roman"/>
      <w:b/>
      <w:bCs/>
      <w:sz w:val="32"/>
      <w:szCs w:val="32"/>
    </w:rPr>
  </w:style>
  <w:style w:type="character" w:customStyle="1" w:styleId="8Char">
    <w:name w:val="标题 8 Char"/>
    <w:qFormat/>
    <w:rPr>
      <w:rFonts w:ascii="Arial" w:eastAsia="黑体" w:hAnsi="Arial"/>
      <w:sz w:val="24"/>
      <w:szCs w:val="24"/>
    </w:rPr>
  </w:style>
  <w:style w:type="character" w:customStyle="1" w:styleId="apple-style-span">
    <w:name w:val="apple-style-span"/>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d">
    <w:name w:val="表内文字"/>
    <w:basedOn w:val="a"/>
    <w:qFormat/>
    <w:pPr>
      <w:spacing w:before="50" w:after="50"/>
      <w:jc w:val="center"/>
    </w:pPr>
    <w:rPr>
      <w:rFonts w:ascii="仿宋_GB2312" w:eastAsia="仿宋_GB2312" w:hAnsi="宋体"/>
      <w:b/>
      <w:color w:val="000000"/>
      <w:sz w:val="32"/>
      <w:szCs w:val="32"/>
    </w:rPr>
  </w:style>
  <w:style w:type="paragraph" w:customStyle="1" w:styleId="1fc">
    <w:name w:val="列出段落1"/>
    <w:basedOn w:val="a"/>
    <w:uiPriority w:val="34"/>
    <w:qFormat/>
    <w:pPr>
      <w:ind w:firstLine="420"/>
    </w:pPr>
  </w:style>
  <w:style w:type="paragraph" w:customStyle="1" w:styleId="TableParagraph">
    <w:name w:val="Table Paragraph"/>
    <w:basedOn w:val="a"/>
    <w:uiPriority w:val="1"/>
    <w:qFormat/>
    <w:pPr>
      <w:jc w:val="left"/>
    </w:pPr>
    <w:rPr>
      <w:rFonts w:ascii="Calibri" w:hAnsi="Calibri"/>
      <w:sz w:val="22"/>
      <w:szCs w:val="22"/>
      <w:lang w:eastAsia="en-US"/>
    </w:rPr>
  </w:style>
  <w:style w:type="character" w:customStyle="1" w:styleId="afe">
    <w:name w:val="正文文本 字符"/>
    <w:qFormat/>
    <w:rPr>
      <w:rFonts w:ascii="Times New Roman" w:hAnsi="Times New Roman"/>
      <w:sz w:val="21"/>
      <w:szCs w:val="24"/>
    </w:rPr>
  </w:style>
  <w:style w:type="character" w:customStyle="1" w:styleId="Char20">
    <w:name w:val="批注文字 Char2"/>
    <w:qFormat/>
    <w:rPr>
      <w:rFonts w:ascii="Times New Roman" w:hAnsi="Times New Roman"/>
      <w:sz w:val="21"/>
      <w:szCs w:val="24"/>
    </w:rPr>
  </w:style>
  <w:style w:type="character" w:customStyle="1" w:styleId="2CharChar">
    <w:name w:val="正文2 Char Char"/>
    <w:link w:val="23"/>
    <w:qFormat/>
    <w:rPr>
      <w:sz w:val="24"/>
    </w:rPr>
  </w:style>
  <w:style w:type="paragraph" w:customStyle="1" w:styleId="23">
    <w:name w:val="正文2"/>
    <w:basedOn w:val="a"/>
    <w:link w:val="2CharChar"/>
    <w:qFormat/>
    <w:pPr>
      <w:spacing w:before="156" w:line="360" w:lineRule="auto"/>
      <w:ind w:firstLine="510"/>
    </w:pPr>
    <w:rPr>
      <w:sz w:val="24"/>
      <w:szCs w:val="20"/>
    </w:rPr>
  </w:style>
  <w:style w:type="paragraph" w:customStyle="1" w:styleId="AONormal">
    <w:name w:val="AONormal"/>
    <w:qFormat/>
    <w:pPr>
      <w:spacing w:line="400" w:lineRule="exact"/>
      <w:ind w:firstLine="440"/>
    </w:pPr>
    <w:rPr>
      <w:rFonts w:ascii="华文楷体" w:eastAsia="华文楷体" w:hAnsi="华文楷体" w:cs="华文楷体"/>
      <w:sz w:val="22"/>
      <w:szCs w:val="21"/>
    </w:rPr>
  </w:style>
  <w:style w:type="paragraph" w:customStyle="1" w:styleId="116">
    <w:name w:val="列出段落11"/>
    <w:basedOn w:val="a"/>
    <w:qFormat/>
    <w:pPr>
      <w:ind w:firstLine="420"/>
    </w:pPr>
    <w:rPr>
      <w:szCs w:val="21"/>
    </w:rPr>
  </w:style>
  <w:style w:type="paragraph" w:customStyle="1" w:styleId="1fd">
    <w:name w:val="纯文本1"/>
    <w:basedOn w:val="a"/>
    <w:qFormat/>
    <w:rPr>
      <w:rFonts w:ascii="宋体" w:hAnsi="Courier New" w:cs="Century"/>
      <w:szCs w:val="21"/>
    </w:rPr>
  </w:style>
  <w:style w:type="character" w:customStyle="1" w:styleId="Char3">
    <w:name w:val="批注文字 Char3"/>
    <w:basedOn w:val="a0"/>
    <w:link w:val="a4"/>
    <w:uiPriority w:val="99"/>
    <w:semiHidden/>
    <w:rPr>
      <w:sz w:val="21"/>
      <w:szCs w:val="24"/>
    </w:rPr>
  </w:style>
  <w:style w:type="character" w:customStyle="1" w:styleId="Char11">
    <w:name w:val="批注主题 Char1"/>
    <w:basedOn w:val="Char3"/>
    <w:link w:val="ad"/>
    <w:uiPriority w:val="99"/>
    <w:semiHidden/>
    <w:qFormat/>
    <w:rPr>
      <w:b/>
      <w:bCs/>
      <w:sz w:val="21"/>
      <w:szCs w:val="24"/>
    </w:rPr>
  </w:style>
  <w:style w:type="character" w:customStyle="1" w:styleId="Char0">
    <w:name w:val="批注框文本 Char"/>
    <w:basedOn w:val="a0"/>
    <w:link w:val="a6"/>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sz w:val="21"/>
      <w:szCs w:val="24"/>
    </w:rPr>
  </w:style>
  <w:style w:type="paragraph" w:styleId="1">
    <w:name w:val="heading 1"/>
    <w:basedOn w:val="a"/>
    <w:next w:val="a"/>
    <w:link w:val="1Char1"/>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2"/>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1"/>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2"/>
    <w:uiPriority w:val="9"/>
    <w:unhideWhenUsed/>
    <w:qFormat/>
    <w:pPr>
      <w:keepNext/>
      <w:keepLines/>
      <w:outlineLvl w:val="7"/>
    </w:pPr>
    <w:rPr>
      <w:rFonts w:ascii="Arial" w:eastAsia="Arial" w:hAnsi="Arial" w:cs="Arial"/>
      <w:i/>
      <w:iCs/>
      <w:color w:val="262626" w:themeColor="text1" w:themeTint="D9"/>
    </w:rPr>
  </w:style>
  <w:style w:type="paragraph" w:styleId="9">
    <w:name w:val="heading 9"/>
    <w:basedOn w:val="a"/>
    <w:next w:val="a"/>
    <w:link w:val="9Char"/>
    <w:uiPriority w:val="9"/>
    <w:unhideWhenUsed/>
    <w:qFormat/>
    <w:pPr>
      <w:keepNext/>
      <w:keepLines/>
      <w:outlineLvl w:val="8"/>
    </w:pPr>
    <w:rPr>
      <w:rFonts w:ascii="Arial" w:eastAsia="Arial" w:hAnsi="Arial" w:cs="Arial"/>
      <w:i/>
      <w:iCs/>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100"/>
      <w:ind w:left="1320"/>
    </w:pPr>
  </w:style>
  <w:style w:type="paragraph" w:styleId="a3">
    <w:name w:val="caption"/>
    <w:basedOn w:val="a"/>
    <w:next w:val="a"/>
    <w:uiPriority w:val="35"/>
    <w:unhideWhenUsed/>
    <w:qFormat/>
    <w:pPr>
      <w:spacing w:after="200"/>
    </w:pPr>
    <w:rPr>
      <w:i/>
      <w:iCs/>
      <w:color w:val="1F497D" w:themeColor="text2"/>
      <w:sz w:val="18"/>
      <w:szCs w:val="18"/>
    </w:rPr>
  </w:style>
  <w:style w:type="paragraph" w:styleId="a4">
    <w:name w:val="annotation text"/>
    <w:basedOn w:val="a"/>
    <w:link w:val="Char3"/>
    <w:uiPriority w:val="99"/>
    <w:semiHidden/>
    <w:unhideWhenUsed/>
    <w:qFormat/>
    <w:pPr>
      <w:jc w:val="left"/>
    </w:pPr>
  </w:style>
  <w:style w:type="paragraph" w:styleId="50">
    <w:name w:val="toc 5"/>
    <w:basedOn w:val="a"/>
    <w:next w:val="a"/>
    <w:uiPriority w:val="39"/>
    <w:unhideWhenUsed/>
    <w:qFormat/>
    <w:pPr>
      <w:spacing w:after="100"/>
      <w:ind w:left="880"/>
    </w:pPr>
  </w:style>
  <w:style w:type="paragraph" w:styleId="30">
    <w:name w:val="toc 3"/>
    <w:basedOn w:val="a"/>
    <w:next w:val="a"/>
    <w:uiPriority w:val="39"/>
    <w:unhideWhenUsed/>
    <w:qFormat/>
    <w:pPr>
      <w:spacing w:after="100"/>
      <w:ind w:left="440"/>
    </w:pPr>
  </w:style>
  <w:style w:type="paragraph" w:styleId="80">
    <w:name w:val="toc 8"/>
    <w:basedOn w:val="a"/>
    <w:next w:val="a"/>
    <w:uiPriority w:val="39"/>
    <w:unhideWhenUsed/>
    <w:qFormat/>
    <w:pPr>
      <w:spacing w:after="100"/>
      <w:ind w:left="1540"/>
    </w:pPr>
  </w:style>
  <w:style w:type="paragraph" w:styleId="a5">
    <w:name w:val="endnote text"/>
    <w:basedOn w:val="a"/>
    <w:link w:val="Char"/>
    <w:uiPriority w:val="99"/>
    <w:semiHidden/>
    <w:unhideWhenUsed/>
    <w:qFormat/>
    <w:rPr>
      <w:sz w:val="20"/>
      <w:szCs w:val="20"/>
    </w:rPr>
  </w:style>
  <w:style w:type="paragraph" w:styleId="a6">
    <w:name w:val="Balloon Text"/>
    <w:basedOn w:val="a"/>
    <w:link w:val="Char0"/>
    <w:uiPriority w:val="99"/>
    <w:semiHidden/>
    <w:unhideWhenUsed/>
    <w:rPr>
      <w:sz w:val="18"/>
      <w:szCs w:val="18"/>
    </w:rPr>
  </w:style>
  <w:style w:type="paragraph" w:styleId="a7">
    <w:name w:val="footer"/>
    <w:basedOn w:val="a"/>
    <w:link w:val="Char1"/>
    <w:uiPriority w:val="99"/>
    <w:unhideWhenUsed/>
    <w:qFormat/>
    <w:pPr>
      <w:tabs>
        <w:tab w:val="center" w:pos="4844"/>
        <w:tab w:val="right" w:pos="9689"/>
      </w:tabs>
    </w:pPr>
  </w:style>
  <w:style w:type="paragraph" w:styleId="a8">
    <w:name w:val="header"/>
    <w:basedOn w:val="a"/>
    <w:link w:val="Char10"/>
    <w:uiPriority w:val="99"/>
    <w:unhideWhenUsed/>
    <w:qFormat/>
    <w:pPr>
      <w:tabs>
        <w:tab w:val="center" w:pos="4844"/>
        <w:tab w:val="right" w:pos="9689"/>
      </w:tabs>
    </w:pPr>
  </w:style>
  <w:style w:type="paragraph" w:styleId="10">
    <w:name w:val="toc 1"/>
    <w:basedOn w:val="a"/>
    <w:next w:val="a"/>
    <w:uiPriority w:val="39"/>
    <w:unhideWhenUsed/>
    <w:qFormat/>
    <w:pPr>
      <w:spacing w:after="100"/>
    </w:pPr>
  </w:style>
  <w:style w:type="paragraph" w:styleId="40">
    <w:name w:val="toc 4"/>
    <w:basedOn w:val="a"/>
    <w:next w:val="a"/>
    <w:uiPriority w:val="39"/>
    <w:unhideWhenUsed/>
    <w:qFormat/>
    <w:pPr>
      <w:spacing w:after="100"/>
      <w:ind w:left="660"/>
    </w:pPr>
  </w:style>
  <w:style w:type="paragraph" w:styleId="a9">
    <w:name w:val="Subtitle"/>
    <w:basedOn w:val="a"/>
    <w:next w:val="a"/>
    <w:link w:val="Char2"/>
    <w:uiPriority w:val="11"/>
    <w:qFormat/>
    <w:rPr>
      <w:color w:val="595959" w:themeColor="text1" w:themeTint="A6"/>
      <w:spacing w:val="15"/>
      <w:sz w:val="28"/>
      <w:szCs w:val="28"/>
    </w:rPr>
  </w:style>
  <w:style w:type="paragraph" w:styleId="aa">
    <w:name w:val="footnote text"/>
    <w:basedOn w:val="a"/>
    <w:link w:val="Char4"/>
    <w:uiPriority w:val="99"/>
    <w:semiHidden/>
    <w:unhideWhenUsed/>
    <w:qFormat/>
    <w:rPr>
      <w:sz w:val="20"/>
      <w:szCs w:val="20"/>
    </w:rPr>
  </w:style>
  <w:style w:type="paragraph" w:styleId="60">
    <w:name w:val="toc 6"/>
    <w:basedOn w:val="a"/>
    <w:next w:val="a"/>
    <w:uiPriority w:val="39"/>
    <w:unhideWhenUsed/>
    <w:qFormat/>
    <w:pPr>
      <w:spacing w:after="100"/>
      <w:ind w:left="1100"/>
    </w:pPr>
  </w:style>
  <w:style w:type="paragraph" w:styleId="ab">
    <w:name w:val="table of figures"/>
    <w:basedOn w:val="a"/>
    <w:next w:val="a"/>
    <w:uiPriority w:val="99"/>
    <w:unhideWhenUsed/>
    <w:qFormat/>
  </w:style>
  <w:style w:type="paragraph" w:styleId="20">
    <w:name w:val="toc 2"/>
    <w:basedOn w:val="a"/>
    <w:next w:val="a"/>
    <w:uiPriority w:val="39"/>
    <w:unhideWhenUsed/>
    <w:qFormat/>
    <w:pPr>
      <w:spacing w:after="100"/>
      <w:ind w:left="220"/>
    </w:pPr>
  </w:style>
  <w:style w:type="paragraph" w:styleId="90">
    <w:name w:val="toc 9"/>
    <w:basedOn w:val="a"/>
    <w:next w:val="a"/>
    <w:uiPriority w:val="39"/>
    <w:unhideWhenUsed/>
    <w:qFormat/>
    <w:pPr>
      <w:spacing w:after="100"/>
      <w:ind w:left="1760"/>
    </w:pPr>
  </w:style>
  <w:style w:type="paragraph" w:styleId="ac">
    <w:name w:val="Title"/>
    <w:basedOn w:val="a"/>
    <w:next w:val="a"/>
    <w:link w:val="Char5"/>
    <w:uiPriority w:val="10"/>
    <w:qFormat/>
    <w:pPr>
      <w:spacing w:after="80"/>
      <w:contextualSpacing/>
    </w:pPr>
    <w:rPr>
      <w:rFonts w:ascii="Arial" w:eastAsia="Arial" w:hAnsi="Arial" w:cs="Arial"/>
      <w:spacing w:val="-10"/>
      <w:sz w:val="56"/>
      <w:szCs w:val="56"/>
    </w:rPr>
  </w:style>
  <w:style w:type="paragraph" w:styleId="ad">
    <w:name w:val="annotation subject"/>
    <w:basedOn w:val="a4"/>
    <w:next w:val="a4"/>
    <w:link w:val="Char11"/>
    <w:uiPriority w:val="99"/>
    <w:semiHidden/>
    <w:unhideWhenUsed/>
    <w:rPr>
      <w:b/>
      <w:bCs/>
    </w:rPr>
  </w:style>
  <w:style w:type="table" w:styleId="ae">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endnote reference"/>
    <w:basedOn w:val="a0"/>
    <w:uiPriority w:val="99"/>
    <w:semiHidden/>
    <w:unhideWhenUsed/>
    <w:qFormat/>
    <w:rPr>
      <w:vertAlign w:val="superscript"/>
    </w:rPr>
  </w:style>
  <w:style w:type="character" w:styleId="af1">
    <w:name w:val="FollowedHyperlink"/>
    <w:basedOn w:val="a0"/>
    <w:uiPriority w:val="99"/>
    <w:semiHidden/>
    <w:unhideWhenUsed/>
    <w:qFormat/>
    <w:rPr>
      <w:color w:val="800080" w:themeColor="followedHyperlink"/>
      <w:u w:val="single"/>
    </w:rPr>
  </w:style>
  <w:style w:type="character" w:styleId="af2">
    <w:name w:val="Emphasis"/>
    <w:basedOn w:val="a0"/>
    <w:uiPriority w:val="20"/>
    <w:qFormat/>
    <w:rPr>
      <w:i/>
      <w:iCs/>
    </w:rPr>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rPr>
      <w:sz w:val="21"/>
      <w:szCs w:val="21"/>
    </w:rPr>
  </w:style>
  <w:style w:type="character" w:styleId="af5">
    <w:name w:val="footnote reference"/>
    <w:basedOn w:val="a0"/>
    <w:uiPriority w:val="99"/>
    <w:semiHidden/>
    <w:unhideWhenUsed/>
    <w:qFormat/>
    <w:rPr>
      <w:vertAlign w:val="superscript"/>
    </w:r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0">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Char1">
    <w:name w:val="标题 1 Char1"/>
    <w:basedOn w:val="a0"/>
    <w:link w:val="1"/>
    <w:uiPriority w:val="9"/>
    <w:qFormat/>
    <w:rPr>
      <w:rFonts w:ascii="Arial" w:eastAsia="Arial" w:hAnsi="Arial" w:cs="Arial"/>
      <w:color w:val="365F91" w:themeColor="accent1" w:themeShade="BF"/>
      <w:sz w:val="40"/>
      <w:szCs w:val="40"/>
    </w:rPr>
  </w:style>
  <w:style w:type="character" w:customStyle="1" w:styleId="2Char2">
    <w:name w:val="标题 2 Char2"/>
    <w:basedOn w:val="a0"/>
    <w:link w:val="2"/>
    <w:uiPriority w:val="9"/>
    <w:qFormat/>
    <w:rPr>
      <w:rFonts w:ascii="Arial" w:eastAsia="Arial" w:hAnsi="Arial" w:cs="Arial"/>
      <w:color w:val="365F91" w:themeColor="accent1" w:themeShade="BF"/>
      <w:sz w:val="32"/>
      <w:szCs w:val="32"/>
    </w:rPr>
  </w:style>
  <w:style w:type="character" w:customStyle="1" w:styleId="3Char">
    <w:name w:val="标题 3 Char"/>
    <w:basedOn w:val="a0"/>
    <w:link w:val="3"/>
    <w:uiPriority w:val="9"/>
    <w:qFormat/>
    <w:rPr>
      <w:rFonts w:ascii="Arial" w:eastAsia="Arial" w:hAnsi="Arial" w:cs="Arial"/>
      <w:color w:val="365F91" w:themeColor="accent1" w:themeShade="BF"/>
      <w:sz w:val="28"/>
      <w:szCs w:val="28"/>
    </w:rPr>
  </w:style>
  <w:style w:type="character" w:customStyle="1" w:styleId="4Char">
    <w:name w:val="标题 4 Char"/>
    <w:basedOn w:val="a0"/>
    <w:link w:val="4"/>
    <w:uiPriority w:val="9"/>
    <w:qFormat/>
    <w:rPr>
      <w:rFonts w:ascii="Arial" w:eastAsia="Arial" w:hAnsi="Arial" w:cs="Arial"/>
      <w:i/>
      <w:iCs/>
      <w:color w:val="365F91" w:themeColor="accent1" w:themeShade="BF"/>
    </w:rPr>
  </w:style>
  <w:style w:type="character" w:customStyle="1" w:styleId="5Char1">
    <w:name w:val="标题 5 Char1"/>
    <w:basedOn w:val="a0"/>
    <w:link w:val="5"/>
    <w:uiPriority w:val="9"/>
    <w:qFormat/>
    <w:rPr>
      <w:rFonts w:ascii="Arial" w:eastAsia="Arial" w:hAnsi="Arial" w:cs="Arial"/>
      <w:color w:val="365F91" w:themeColor="accent1" w:themeShade="BF"/>
    </w:rPr>
  </w:style>
  <w:style w:type="character" w:customStyle="1" w:styleId="6Char">
    <w:name w:val="标题 6 Char"/>
    <w:basedOn w:val="a0"/>
    <w:link w:val="6"/>
    <w:uiPriority w:val="9"/>
    <w:qFormat/>
    <w:rPr>
      <w:rFonts w:ascii="Arial" w:eastAsia="Arial" w:hAnsi="Arial" w:cs="Arial"/>
      <w:i/>
      <w:iCs/>
      <w:color w:val="595959" w:themeColor="text1" w:themeTint="A6"/>
    </w:rPr>
  </w:style>
  <w:style w:type="character" w:customStyle="1" w:styleId="7Char">
    <w:name w:val="标题 7 Char"/>
    <w:basedOn w:val="a0"/>
    <w:link w:val="7"/>
    <w:uiPriority w:val="9"/>
    <w:qFormat/>
    <w:rPr>
      <w:rFonts w:ascii="Arial" w:eastAsia="Arial" w:hAnsi="Arial" w:cs="Arial"/>
      <w:color w:val="595959" w:themeColor="text1" w:themeTint="A6"/>
    </w:rPr>
  </w:style>
  <w:style w:type="character" w:customStyle="1" w:styleId="8Char2">
    <w:name w:val="标题 8 Char2"/>
    <w:basedOn w:val="a0"/>
    <w:link w:val="8"/>
    <w:uiPriority w:val="9"/>
    <w:qFormat/>
    <w:rPr>
      <w:rFonts w:ascii="Arial" w:eastAsia="Arial" w:hAnsi="Arial" w:cs="Arial"/>
      <w:i/>
      <w:iCs/>
      <w:color w:val="262626" w:themeColor="text1" w:themeTint="D9"/>
    </w:rPr>
  </w:style>
  <w:style w:type="character" w:customStyle="1" w:styleId="9Char">
    <w:name w:val="标题 9 Char"/>
    <w:basedOn w:val="a0"/>
    <w:link w:val="9"/>
    <w:uiPriority w:val="9"/>
    <w:qFormat/>
    <w:rPr>
      <w:rFonts w:ascii="Arial" w:eastAsia="Arial" w:hAnsi="Arial" w:cs="Arial"/>
      <w:i/>
      <w:iCs/>
      <w:color w:val="262626" w:themeColor="text1" w:themeTint="D9"/>
    </w:rPr>
  </w:style>
  <w:style w:type="character" w:customStyle="1" w:styleId="Char5">
    <w:name w:val="标题 Char"/>
    <w:basedOn w:val="a0"/>
    <w:link w:val="ac"/>
    <w:uiPriority w:val="10"/>
    <w:qFormat/>
    <w:rPr>
      <w:rFonts w:ascii="Arial" w:eastAsia="Arial" w:hAnsi="Arial" w:cs="Arial"/>
      <w:spacing w:val="-10"/>
      <w:sz w:val="56"/>
      <w:szCs w:val="56"/>
    </w:rPr>
  </w:style>
  <w:style w:type="character" w:customStyle="1" w:styleId="Char2">
    <w:name w:val="副标题 Char"/>
    <w:basedOn w:val="a0"/>
    <w:link w:val="a9"/>
    <w:uiPriority w:val="11"/>
    <w:qFormat/>
    <w:rPr>
      <w:color w:val="595959" w:themeColor="text1" w:themeTint="A6"/>
      <w:spacing w:val="15"/>
      <w:sz w:val="28"/>
      <w:szCs w:val="28"/>
    </w:rPr>
  </w:style>
  <w:style w:type="paragraph" w:styleId="af6">
    <w:name w:val="Quote"/>
    <w:basedOn w:val="a"/>
    <w:next w:val="a"/>
    <w:link w:val="Char6"/>
    <w:uiPriority w:val="29"/>
    <w:qFormat/>
    <w:pPr>
      <w:spacing w:before="160"/>
      <w:jc w:val="center"/>
    </w:pPr>
    <w:rPr>
      <w:i/>
      <w:iCs/>
      <w:color w:val="404040" w:themeColor="text1" w:themeTint="BF"/>
    </w:rPr>
  </w:style>
  <w:style w:type="character" w:customStyle="1" w:styleId="Char6">
    <w:name w:val="引用 Char"/>
    <w:basedOn w:val="a0"/>
    <w:link w:val="af6"/>
    <w:uiPriority w:val="29"/>
    <w:qFormat/>
    <w:rPr>
      <w:i/>
      <w:iCs/>
      <w:color w:val="404040" w:themeColor="text1" w:themeTint="BF"/>
    </w:rPr>
  </w:style>
  <w:style w:type="paragraph" w:styleId="af7">
    <w:name w:val="List Paragraph"/>
    <w:basedOn w:val="a"/>
    <w:uiPriority w:val="34"/>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8">
    <w:name w:val="Intense Quote"/>
    <w:basedOn w:val="a"/>
    <w:next w:val="a"/>
    <w:link w:val="Char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7">
    <w:name w:val="明显引用 Char"/>
    <w:basedOn w:val="a0"/>
    <w:link w:val="af8"/>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paragraph" w:styleId="af9">
    <w:name w:val="No Spacing"/>
    <w:basedOn w:val="a"/>
    <w:uiPriority w:val="1"/>
    <w:qFormat/>
  </w:style>
  <w:style w:type="character" w:customStyle="1" w:styleId="14">
    <w:name w:val="不明显强调1"/>
    <w:basedOn w:val="a0"/>
    <w:uiPriority w:val="19"/>
    <w:qFormat/>
    <w:rPr>
      <w:i/>
      <w:iCs/>
      <w:color w:val="404040" w:themeColor="text1" w:themeTint="BF"/>
    </w:rPr>
  </w:style>
  <w:style w:type="character" w:customStyle="1" w:styleId="15">
    <w:name w:val="不明显参考1"/>
    <w:basedOn w:val="a0"/>
    <w:uiPriority w:val="31"/>
    <w:qFormat/>
    <w:rPr>
      <w:smallCaps/>
      <w:color w:val="595959" w:themeColor="text1" w:themeTint="A6"/>
    </w:rPr>
  </w:style>
  <w:style w:type="character" w:customStyle="1" w:styleId="16">
    <w:name w:val="书籍标题1"/>
    <w:basedOn w:val="a0"/>
    <w:uiPriority w:val="33"/>
    <w:qFormat/>
    <w:rPr>
      <w:b/>
      <w:bCs/>
      <w:i/>
      <w:iCs/>
      <w:spacing w:val="5"/>
    </w:rPr>
  </w:style>
  <w:style w:type="character" w:customStyle="1" w:styleId="Char10">
    <w:name w:val="页眉 Char1"/>
    <w:basedOn w:val="a0"/>
    <w:link w:val="a8"/>
    <w:uiPriority w:val="99"/>
    <w:qFormat/>
  </w:style>
  <w:style w:type="character" w:customStyle="1" w:styleId="Char1">
    <w:name w:val="页脚 Char1"/>
    <w:basedOn w:val="a0"/>
    <w:link w:val="a7"/>
    <w:uiPriority w:val="99"/>
    <w:qFormat/>
  </w:style>
  <w:style w:type="character" w:customStyle="1" w:styleId="Char4">
    <w:name w:val="脚注文本 Char"/>
    <w:basedOn w:val="a0"/>
    <w:link w:val="aa"/>
    <w:uiPriority w:val="99"/>
    <w:semiHidden/>
    <w:qFormat/>
    <w:rPr>
      <w:sz w:val="20"/>
      <w:szCs w:val="20"/>
    </w:rPr>
  </w:style>
  <w:style w:type="character" w:customStyle="1" w:styleId="Char">
    <w:name w:val="尾注文本 Char"/>
    <w:basedOn w:val="a0"/>
    <w:link w:val="a5"/>
    <w:uiPriority w:val="99"/>
    <w:semiHidden/>
    <w:qFormat/>
    <w:rPr>
      <w:sz w:val="20"/>
      <w:szCs w:val="20"/>
    </w:rPr>
  </w:style>
  <w:style w:type="character" w:styleId="afa">
    <w:name w:val="Placeholder Text"/>
    <w:basedOn w:val="a0"/>
    <w:uiPriority w:val="99"/>
    <w:semiHidden/>
    <w:qFormat/>
    <w:rPr>
      <w:color w:val="666666"/>
    </w:rPr>
  </w:style>
  <w:style w:type="paragraph" w:customStyle="1" w:styleId="TOC1">
    <w:name w:val="TOC 标题1"/>
    <w:uiPriority w:val="39"/>
    <w:unhideWhenUsed/>
    <w:qFormat/>
  </w:style>
  <w:style w:type="paragraph" w:customStyle="1" w:styleId="112">
    <w:name w:val="标题 11"/>
    <w:basedOn w:val="a"/>
    <w:next w:val="a"/>
    <w:link w:val="1Char"/>
    <w:uiPriority w:val="9"/>
    <w:qFormat/>
    <w:pPr>
      <w:keepNext/>
      <w:keepLines/>
      <w:spacing w:before="340" w:after="330" w:line="578" w:lineRule="auto"/>
      <w:outlineLvl w:val="0"/>
    </w:pPr>
    <w:rPr>
      <w:b/>
      <w:bCs/>
      <w:sz w:val="44"/>
      <w:szCs w:val="44"/>
    </w:rPr>
  </w:style>
  <w:style w:type="paragraph" w:customStyle="1" w:styleId="212">
    <w:name w:val="标题 21"/>
    <w:basedOn w:val="a"/>
    <w:next w:val="a"/>
    <w:link w:val="2Char1"/>
    <w:uiPriority w:val="9"/>
    <w:qFormat/>
    <w:pPr>
      <w:keepNext/>
      <w:keepLines/>
      <w:spacing w:before="260" w:after="260" w:line="416" w:lineRule="auto"/>
      <w:outlineLvl w:val="1"/>
    </w:pPr>
    <w:rPr>
      <w:rFonts w:ascii="Cambria" w:hAnsi="Cambria"/>
      <w:b/>
      <w:bCs/>
      <w:sz w:val="32"/>
      <w:szCs w:val="32"/>
    </w:rPr>
  </w:style>
  <w:style w:type="paragraph" w:customStyle="1" w:styleId="512">
    <w:name w:val="标题 51"/>
    <w:basedOn w:val="a"/>
    <w:next w:val="17"/>
    <w:link w:val="5Char"/>
    <w:uiPriority w:val="9"/>
    <w:qFormat/>
    <w:pPr>
      <w:keepNext/>
      <w:keepLines/>
      <w:spacing w:before="280" w:after="290" w:line="376" w:lineRule="auto"/>
      <w:outlineLvl w:val="4"/>
    </w:pPr>
    <w:rPr>
      <w:b/>
      <w:bCs/>
      <w:sz w:val="28"/>
      <w:szCs w:val="28"/>
    </w:rPr>
  </w:style>
  <w:style w:type="paragraph" w:customStyle="1" w:styleId="17">
    <w:name w:val="正文缩进1"/>
    <w:basedOn w:val="a"/>
    <w:qFormat/>
    <w:pPr>
      <w:ind w:firstLine="420"/>
    </w:pPr>
    <w:rPr>
      <w:szCs w:val="20"/>
    </w:rPr>
  </w:style>
  <w:style w:type="paragraph" w:customStyle="1" w:styleId="81">
    <w:name w:val="标题 81"/>
    <w:basedOn w:val="a"/>
    <w:next w:val="a"/>
    <w:link w:val="8Char1"/>
    <w:uiPriority w:val="9"/>
    <w:qFormat/>
    <w:pPr>
      <w:keepNext/>
      <w:keepLines/>
      <w:spacing w:before="240" w:after="64" w:line="320" w:lineRule="auto"/>
      <w:outlineLvl w:val="7"/>
    </w:pPr>
    <w:rPr>
      <w:rFonts w:ascii="等线 Light" w:eastAsia="等线 Light" w:hAnsi="等线 Light"/>
      <w:sz w:val="24"/>
    </w:rPr>
  </w:style>
  <w:style w:type="character" w:customStyle="1" w:styleId="18">
    <w:name w:val="默认段落字体1"/>
    <w:uiPriority w:val="1"/>
    <w:unhideWhenUsed/>
    <w:qFormat/>
  </w:style>
  <w:style w:type="table" w:customStyle="1" w:styleId="19">
    <w:name w:val="普通表格1"/>
    <w:uiPriority w:val="99"/>
    <w:unhideWhenUsed/>
    <w:qFormat/>
    <w:tblPr>
      <w:tblCellMar>
        <w:top w:w="0" w:type="dxa"/>
        <w:left w:w="108" w:type="dxa"/>
        <w:bottom w:w="0" w:type="dxa"/>
        <w:right w:w="108" w:type="dxa"/>
      </w:tblCellMar>
    </w:tblPr>
  </w:style>
  <w:style w:type="character" w:customStyle="1" w:styleId="1Char">
    <w:name w:val="标题 1 Char"/>
    <w:link w:val="112"/>
    <w:uiPriority w:val="9"/>
    <w:qFormat/>
    <w:rPr>
      <w:b/>
      <w:bCs/>
      <w:sz w:val="44"/>
      <w:szCs w:val="44"/>
    </w:rPr>
  </w:style>
  <w:style w:type="character" w:customStyle="1" w:styleId="2Char1">
    <w:name w:val="标题 2 Char1"/>
    <w:link w:val="212"/>
    <w:uiPriority w:val="9"/>
    <w:qFormat/>
    <w:rPr>
      <w:rFonts w:ascii="Cambria" w:eastAsia="宋体" w:hAnsi="Cambria" w:cs="Times New Roman"/>
      <w:b/>
      <w:bCs/>
      <w:sz w:val="32"/>
      <w:szCs w:val="32"/>
    </w:rPr>
  </w:style>
  <w:style w:type="character" w:customStyle="1" w:styleId="5Char">
    <w:name w:val="标题 5 Char"/>
    <w:link w:val="512"/>
    <w:uiPriority w:val="9"/>
    <w:semiHidden/>
    <w:qFormat/>
    <w:rPr>
      <w:rFonts w:ascii="Times New Roman" w:hAnsi="Times New Roman"/>
      <w:b/>
      <w:bCs/>
      <w:sz w:val="28"/>
      <w:szCs w:val="28"/>
    </w:rPr>
  </w:style>
  <w:style w:type="character" w:customStyle="1" w:styleId="8Char1">
    <w:name w:val="标题 8 Char1"/>
    <w:link w:val="81"/>
    <w:uiPriority w:val="9"/>
    <w:semiHidden/>
    <w:qFormat/>
    <w:rPr>
      <w:rFonts w:ascii="等线 Light" w:eastAsia="等线 Light" w:hAnsi="等线 Light" w:cs="Times New Roman"/>
      <w:sz w:val="24"/>
      <w:szCs w:val="24"/>
    </w:rPr>
  </w:style>
  <w:style w:type="paragraph" w:customStyle="1" w:styleId="1a">
    <w:name w:val="列表编号1"/>
    <w:basedOn w:val="a"/>
    <w:qFormat/>
    <w:pPr>
      <w:widowControl/>
      <w:tabs>
        <w:tab w:val="left" w:pos="454"/>
        <w:tab w:val="left" w:pos="720"/>
        <w:tab w:val="left" w:pos="840"/>
      </w:tabs>
      <w:spacing w:after="50"/>
      <w:ind w:left="454" w:hanging="284"/>
      <w:jc w:val="left"/>
    </w:pPr>
    <w:rPr>
      <w:sz w:val="24"/>
      <w:szCs w:val="20"/>
    </w:rPr>
  </w:style>
  <w:style w:type="paragraph" w:customStyle="1" w:styleId="1b">
    <w:name w:val="批注文字1"/>
    <w:basedOn w:val="a"/>
    <w:link w:val="Char12"/>
    <w:qFormat/>
    <w:pPr>
      <w:jc w:val="left"/>
    </w:pPr>
  </w:style>
  <w:style w:type="character" w:customStyle="1" w:styleId="Char12">
    <w:name w:val="批注文字 Char1"/>
    <w:link w:val="1b"/>
    <w:qFormat/>
    <w:rPr>
      <w:rFonts w:ascii="Times New Roman" w:hAnsi="Times New Roman"/>
      <w:sz w:val="21"/>
      <w:szCs w:val="24"/>
    </w:rPr>
  </w:style>
  <w:style w:type="paragraph" w:customStyle="1" w:styleId="312">
    <w:name w:val="正文文本 31"/>
    <w:basedOn w:val="a"/>
    <w:link w:val="3Char0"/>
    <w:uiPriority w:val="99"/>
    <w:unhideWhenUsed/>
    <w:qFormat/>
    <w:pPr>
      <w:spacing w:after="120"/>
    </w:pPr>
    <w:rPr>
      <w:sz w:val="16"/>
      <w:szCs w:val="16"/>
    </w:rPr>
  </w:style>
  <w:style w:type="character" w:customStyle="1" w:styleId="3Char0">
    <w:name w:val="正文文本 3 Char"/>
    <w:link w:val="312"/>
    <w:uiPriority w:val="99"/>
    <w:semiHidden/>
    <w:qFormat/>
    <w:rPr>
      <w:sz w:val="16"/>
      <w:szCs w:val="16"/>
    </w:rPr>
  </w:style>
  <w:style w:type="paragraph" w:customStyle="1" w:styleId="1c">
    <w:name w:val="正文文本1"/>
    <w:basedOn w:val="a"/>
    <w:link w:val="Char13"/>
    <w:unhideWhenUsed/>
    <w:qFormat/>
    <w:pPr>
      <w:spacing w:after="120"/>
    </w:pPr>
  </w:style>
  <w:style w:type="character" w:customStyle="1" w:styleId="Char13">
    <w:name w:val="正文文本 Char1"/>
    <w:link w:val="1c"/>
    <w:qFormat/>
    <w:rPr>
      <w:rFonts w:ascii="Times New Roman" w:hAnsi="Times New Roman"/>
      <w:sz w:val="21"/>
      <w:szCs w:val="24"/>
    </w:rPr>
  </w:style>
  <w:style w:type="paragraph" w:customStyle="1" w:styleId="1d">
    <w:name w:val="正文文本缩进1"/>
    <w:basedOn w:val="a"/>
    <w:link w:val="Char8"/>
    <w:qFormat/>
    <w:pPr>
      <w:ind w:firstLine="830"/>
    </w:pPr>
    <w:rPr>
      <w:rFonts w:ascii="仿宋_GB2312" w:eastAsia="仿宋_GB2312"/>
      <w:sz w:val="32"/>
      <w:szCs w:val="20"/>
    </w:rPr>
  </w:style>
  <w:style w:type="character" w:customStyle="1" w:styleId="Char8">
    <w:name w:val="正文文本缩进 Char"/>
    <w:link w:val="1d"/>
    <w:qFormat/>
    <w:rPr>
      <w:rFonts w:ascii="仿宋_GB2312" w:eastAsia="仿宋_GB2312" w:hAnsi="Times New Roman" w:cs="Times New Roman"/>
      <w:sz w:val="32"/>
      <w:szCs w:val="20"/>
    </w:rPr>
  </w:style>
  <w:style w:type="paragraph" w:customStyle="1" w:styleId="213">
    <w:name w:val="列表 21"/>
    <w:basedOn w:val="a"/>
    <w:uiPriority w:val="99"/>
    <w:unhideWhenUsed/>
    <w:qFormat/>
    <w:pPr>
      <w:ind w:left="100" w:hanging="200"/>
      <w:contextualSpacing/>
    </w:pPr>
  </w:style>
  <w:style w:type="paragraph" w:customStyle="1" w:styleId="113">
    <w:name w:val="纯文本11"/>
    <w:basedOn w:val="a"/>
    <w:link w:val="Char14"/>
    <w:qFormat/>
    <w:rPr>
      <w:rFonts w:ascii="宋体" w:hAnsi="Courier New"/>
      <w:sz w:val="20"/>
      <w:szCs w:val="21"/>
    </w:rPr>
  </w:style>
  <w:style w:type="character" w:customStyle="1" w:styleId="Char14">
    <w:name w:val="纯文本 Char1"/>
    <w:link w:val="113"/>
    <w:qFormat/>
    <w:rPr>
      <w:rFonts w:ascii="宋体" w:eastAsia="宋体" w:hAnsi="Courier New" w:cs="Courier New"/>
      <w:szCs w:val="21"/>
    </w:rPr>
  </w:style>
  <w:style w:type="paragraph" w:customStyle="1" w:styleId="1e">
    <w:name w:val="日期1"/>
    <w:basedOn w:val="a"/>
    <w:next w:val="a"/>
    <w:link w:val="Char9"/>
    <w:uiPriority w:val="99"/>
    <w:unhideWhenUsed/>
    <w:qFormat/>
    <w:pPr>
      <w:ind w:left="100"/>
    </w:pPr>
  </w:style>
  <w:style w:type="character" w:customStyle="1" w:styleId="Char9">
    <w:name w:val="日期 Char"/>
    <w:link w:val="1e"/>
    <w:uiPriority w:val="99"/>
    <w:semiHidden/>
    <w:qFormat/>
    <w:rPr>
      <w:rFonts w:ascii="Times New Roman" w:hAnsi="Times New Roman"/>
      <w:sz w:val="21"/>
      <w:szCs w:val="24"/>
    </w:rPr>
  </w:style>
  <w:style w:type="paragraph" w:customStyle="1" w:styleId="1f">
    <w:name w:val="批注框文本1"/>
    <w:basedOn w:val="a"/>
    <w:semiHidden/>
    <w:qFormat/>
    <w:rPr>
      <w:sz w:val="18"/>
      <w:szCs w:val="18"/>
    </w:rPr>
  </w:style>
  <w:style w:type="paragraph" w:customStyle="1" w:styleId="1f0">
    <w:name w:val="页脚1"/>
    <w:basedOn w:val="a"/>
    <w:link w:val="Chara"/>
    <w:uiPriority w:val="99"/>
    <w:unhideWhenUsed/>
    <w:qFormat/>
    <w:pPr>
      <w:tabs>
        <w:tab w:val="center" w:pos="4153"/>
        <w:tab w:val="right" w:pos="8306"/>
      </w:tabs>
      <w:jc w:val="left"/>
    </w:pPr>
    <w:rPr>
      <w:sz w:val="18"/>
      <w:szCs w:val="18"/>
    </w:rPr>
  </w:style>
  <w:style w:type="character" w:customStyle="1" w:styleId="Chara">
    <w:name w:val="页脚 Char"/>
    <w:link w:val="1f0"/>
    <w:uiPriority w:val="99"/>
    <w:qFormat/>
    <w:rPr>
      <w:sz w:val="18"/>
      <w:szCs w:val="18"/>
    </w:rPr>
  </w:style>
  <w:style w:type="paragraph" w:customStyle="1" w:styleId="1f1">
    <w:name w:val="页眉1"/>
    <w:basedOn w:val="a"/>
    <w:link w:val="Charb"/>
    <w:uiPriority w:val="99"/>
    <w:unhideWhenUsed/>
    <w:qFormat/>
    <w:pPr>
      <w:pBdr>
        <w:bottom w:val="single" w:sz="6" w:space="1" w:color="000000"/>
      </w:pBdr>
      <w:tabs>
        <w:tab w:val="center" w:pos="4153"/>
        <w:tab w:val="right" w:pos="8306"/>
      </w:tabs>
      <w:jc w:val="center"/>
    </w:pPr>
    <w:rPr>
      <w:sz w:val="18"/>
      <w:szCs w:val="18"/>
    </w:rPr>
  </w:style>
  <w:style w:type="character" w:customStyle="1" w:styleId="Charb">
    <w:name w:val="页眉 Char"/>
    <w:link w:val="1f1"/>
    <w:uiPriority w:val="99"/>
    <w:qFormat/>
    <w:rPr>
      <w:sz w:val="18"/>
      <w:szCs w:val="18"/>
    </w:rPr>
  </w:style>
  <w:style w:type="paragraph" w:customStyle="1" w:styleId="114">
    <w:name w:val="目录 11"/>
    <w:basedOn w:val="a"/>
    <w:next w:val="a"/>
    <w:uiPriority w:val="39"/>
    <w:unhideWhenUsed/>
    <w:qFormat/>
  </w:style>
  <w:style w:type="paragraph" w:customStyle="1" w:styleId="214">
    <w:name w:val="目录 21"/>
    <w:basedOn w:val="a"/>
    <w:next w:val="a"/>
    <w:uiPriority w:val="39"/>
    <w:unhideWhenUsed/>
    <w:qFormat/>
    <w:pPr>
      <w:tabs>
        <w:tab w:val="right" w:leader="dot" w:pos="8296"/>
      </w:tabs>
      <w:ind w:left="420"/>
    </w:pPr>
  </w:style>
  <w:style w:type="paragraph" w:customStyle="1" w:styleId="1f2">
    <w:name w:val="普通(网站)1"/>
    <w:basedOn w:val="a"/>
    <w:uiPriority w:val="99"/>
    <w:unhideWhenUsed/>
    <w:qFormat/>
    <w:rPr>
      <w:rFonts w:ascii="Calibri" w:hAnsi="Calibri"/>
      <w:sz w:val="24"/>
    </w:rPr>
  </w:style>
  <w:style w:type="paragraph" w:customStyle="1" w:styleId="1f3">
    <w:name w:val="批注主题1"/>
    <w:basedOn w:val="1b"/>
    <w:next w:val="1b"/>
    <w:link w:val="Charc"/>
    <w:uiPriority w:val="99"/>
    <w:qFormat/>
    <w:rPr>
      <w:b/>
      <w:bCs/>
    </w:rPr>
  </w:style>
  <w:style w:type="character" w:customStyle="1" w:styleId="Charc">
    <w:name w:val="批注主题 Char"/>
    <w:link w:val="1f3"/>
    <w:uiPriority w:val="99"/>
    <w:qFormat/>
    <w:rPr>
      <w:rFonts w:ascii="Times New Roman" w:hAnsi="Times New Roman"/>
      <w:b/>
      <w:bCs/>
      <w:sz w:val="21"/>
      <w:szCs w:val="24"/>
    </w:rPr>
  </w:style>
  <w:style w:type="table" w:customStyle="1" w:styleId="1f4">
    <w:name w:val="网格型1"/>
    <w:basedOn w:val="1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5">
    <w:name w:val="要点1"/>
    <w:uiPriority w:val="22"/>
    <w:qFormat/>
    <w:rPr>
      <w:b/>
      <w:bCs/>
    </w:rPr>
  </w:style>
  <w:style w:type="character" w:customStyle="1" w:styleId="1f6">
    <w:name w:val="尾注引用1"/>
    <w:uiPriority w:val="99"/>
    <w:unhideWhenUsed/>
    <w:qFormat/>
    <w:rPr>
      <w:vertAlign w:val="superscript"/>
    </w:rPr>
  </w:style>
  <w:style w:type="character" w:customStyle="1" w:styleId="1f7">
    <w:name w:val="强调1"/>
    <w:uiPriority w:val="20"/>
    <w:qFormat/>
    <w:rPr>
      <w:i/>
      <w:iCs/>
    </w:rPr>
  </w:style>
  <w:style w:type="character" w:customStyle="1" w:styleId="1f8">
    <w:name w:val="超链接1"/>
    <w:uiPriority w:val="99"/>
    <w:unhideWhenUsed/>
    <w:qFormat/>
    <w:rPr>
      <w:color w:val="0000FF"/>
      <w:u w:val="single"/>
    </w:rPr>
  </w:style>
  <w:style w:type="character" w:customStyle="1" w:styleId="1f9">
    <w:name w:val="批注引用1"/>
    <w:qFormat/>
    <w:rPr>
      <w:sz w:val="21"/>
      <w:szCs w:val="21"/>
    </w:rPr>
  </w:style>
  <w:style w:type="character" w:customStyle="1" w:styleId="115">
    <w:name w:val="标题 1 字符1"/>
    <w:qFormat/>
    <w:rPr>
      <w:b/>
      <w:bCs/>
      <w:sz w:val="44"/>
      <w:szCs w:val="44"/>
    </w:rPr>
  </w:style>
  <w:style w:type="character" w:customStyle="1" w:styleId="textcontents">
    <w:name w:val="textcontents"/>
    <w:qFormat/>
  </w:style>
  <w:style w:type="character" w:customStyle="1" w:styleId="Chard">
    <w:name w:val="批注文字 Char"/>
    <w:qFormat/>
    <w:rPr>
      <w:rFonts w:ascii="Times New Roman" w:hAnsi="Times New Roman"/>
      <w:sz w:val="21"/>
      <w:szCs w:val="24"/>
    </w:rPr>
  </w:style>
  <w:style w:type="character" w:customStyle="1" w:styleId="afb">
    <w:name w:val="纯文本 字符"/>
    <w:qFormat/>
    <w:rPr>
      <w:rFonts w:ascii="宋体" w:eastAsia="宋体" w:hAnsi="Courier New" w:cs="Courier New"/>
      <w:szCs w:val="21"/>
    </w:rPr>
  </w:style>
  <w:style w:type="character" w:customStyle="1" w:styleId="Chare">
    <w:name w:val="纯文本 Char"/>
    <w:qFormat/>
    <w:rPr>
      <w:rFonts w:ascii="宋体" w:eastAsia="宋体" w:hAnsi="Courier New" w:cs="Courier New"/>
      <w:szCs w:val="21"/>
    </w:rPr>
  </w:style>
  <w:style w:type="character" w:customStyle="1" w:styleId="22">
    <w:name w:val="纯文本 字符2"/>
    <w:qFormat/>
    <w:rPr>
      <w:rFonts w:ascii="宋体" w:eastAsia="宋体" w:hAnsi="Courier New" w:cs="Courier New"/>
      <w:szCs w:val="21"/>
    </w:rPr>
  </w:style>
  <w:style w:type="character" w:customStyle="1" w:styleId="1fa">
    <w:name w:val="批注文字 字符1"/>
    <w:qFormat/>
    <w:rPr>
      <w:rFonts w:ascii="Times New Roman" w:hAnsi="Times New Roman"/>
      <w:sz w:val="21"/>
      <w:szCs w:val="24"/>
    </w:rPr>
  </w:style>
  <w:style w:type="character" w:customStyle="1" w:styleId="260pt">
    <w:name w:val="正文文本 (26) + 间距 0 pt"/>
    <w:qFormat/>
    <w:rPr>
      <w:rFonts w:ascii="宋体" w:eastAsia="宋体" w:hAnsi="宋体" w:cs="宋体"/>
      <w:color w:val="000000"/>
      <w:spacing w:val="0"/>
      <w:position w:val="0"/>
      <w:sz w:val="22"/>
      <w:szCs w:val="22"/>
      <w:u w:val="none"/>
      <w:lang w:val="zh-CN" w:eastAsia="zh-CN" w:bidi="zh-CN"/>
    </w:rPr>
  </w:style>
  <w:style w:type="character" w:customStyle="1" w:styleId="1fb">
    <w:name w:val="纯文本 字符1"/>
    <w:qFormat/>
    <w:rPr>
      <w:rFonts w:ascii="宋体" w:hAnsi="Courier New"/>
    </w:rPr>
  </w:style>
  <w:style w:type="character" w:customStyle="1" w:styleId="Charf">
    <w:name w:val="正文文本 Char"/>
    <w:uiPriority w:val="99"/>
    <w:qFormat/>
    <w:rPr>
      <w:rFonts w:ascii="Times New Roman" w:hAnsi="Times New Roman"/>
      <w:sz w:val="21"/>
      <w:szCs w:val="24"/>
    </w:rPr>
  </w:style>
  <w:style w:type="character" w:customStyle="1" w:styleId="afc">
    <w:name w:val="批注文字 字符"/>
    <w:qFormat/>
    <w:rPr>
      <w:rFonts w:ascii="Times New Roman" w:hAnsi="Times New Roman"/>
      <w:sz w:val="21"/>
      <w:szCs w:val="24"/>
    </w:rPr>
  </w:style>
  <w:style w:type="character" w:customStyle="1" w:styleId="2Char">
    <w:name w:val="标题 2 Char"/>
    <w:uiPriority w:val="9"/>
    <w:qFormat/>
    <w:rPr>
      <w:rFonts w:ascii="Cambria" w:eastAsia="宋体" w:hAnsi="Cambria" w:cs="Times New Roman"/>
      <w:b/>
      <w:bCs/>
      <w:sz w:val="32"/>
      <w:szCs w:val="32"/>
    </w:rPr>
  </w:style>
  <w:style w:type="character" w:customStyle="1" w:styleId="8Char">
    <w:name w:val="标题 8 Char"/>
    <w:qFormat/>
    <w:rPr>
      <w:rFonts w:ascii="Arial" w:eastAsia="黑体" w:hAnsi="Arial"/>
      <w:sz w:val="24"/>
      <w:szCs w:val="24"/>
    </w:rPr>
  </w:style>
  <w:style w:type="character" w:customStyle="1" w:styleId="apple-style-span">
    <w:name w:val="apple-style-span"/>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d">
    <w:name w:val="表内文字"/>
    <w:basedOn w:val="a"/>
    <w:qFormat/>
    <w:pPr>
      <w:spacing w:before="50" w:after="50"/>
      <w:jc w:val="center"/>
    </w:pPr>
    <w:rPr>
      <w:rFonts w:ascii="仿宋_GB2312" w:eastAsia="仿宋_GB2312" w:hAnsi="宋体"/>
      <w:b/>
      <w:color w:val="000000"/>
      <w:sz w:val="32"/>
      <w:szCs w:val="32"/>
    </w:rPr>
  </w:style>
  <w:style w:type="paragraph" w:customStyle="1" w:styleId="1fc">
    <w:name w:val="列出段落1"/>
    <w:basedOn w:val="a"/>
    <w:uiPriority w:val="34"/>
    <w:qFormat/>
    <w:pPr>
      <w:ind w:firstLine="420"/>
    </w:pPr>
  </w:style>
  <w:style w:type="paragraph" w:customStyle="1" w:styleId="TableParagraph">
    <w:name w:val="Table Paragraph"/>
    <w:basedOn w:val="a"/>
    <w:uiPriority w:val="1"/>
    <w:qFormat/>
    <w:pPr>
      <w:jc w:val="left"/>
    </w:pPr>
    <w:rPr>
      <w:rFonts w:ascii="Calibri" w:hAnsi="Calibri"/>
      <w:sz w:val="22"/>
      <w:szCs w:val="22"/>
      <w:lang w:eastAsia="en-US"/>
    </w:rPr>
  </w:style>
  <w:style w:type="character" w:customStyle="1" w:styleId="afe">
    <w:name w:val="正文文本 字符"/>
    <w:qFormat/>
    <w:rPr>
      <w:rFonts w:ascii="Times New Roman" w:hAnsi="Times New Roman"/>
      <w:sz w:val="21"/>
      <w:szCs w:val="24"/>
    </w:rPr>
  </w:style>
  <w:style w:type="character" w:customStyle="1" w:styleId="Char20">
    <w:name w:val="批注文字 Char2"/>
    <w:qFormat/>
    <w:rPr>
      <w:rFonts w:ascii="Times New Roman" w:hAnsi="Times New Roman"/>
      <w:sz w:val="21"/>
      <w:szCs w:val="24"/>
    </w:rPr>
  </w:style>
  <w:style w:type="character" w:customStyle="1" w:styleId="2CharChar">
    <w:name w:val="正文2 Char Char"/>
    <w:link w:val="23"/>
    <w:qFormat/>
    <w:rPr>
      <w:sz w:val="24"/>
    </w:rPr>
  </w:style>
  <w:style w:type="paragraph" w:customStyle="1" w:styleId="23">
    <w:name w:val="正文2"/>
    <w:basedOn w:val="a"/>
    <w:link w:val="2CharChar"/>
    <w:qFormat/>
    <w:pPr>
      <w:spacing w:before="156" w:line="360" w:lineRule="auto"/>
      <w:ind w:firstLine="510"/>
    </w:pPr>
    <w:rPr>
      <w:sz w:val="24"/>
      <w:szCs w:val="20"/>
    </w:rPr>
  </w:style>
  <w:style w:type="paragraph" w:customStyle="1" w:styleId="AONormal">
    <w:name w:val="AONormal"/>
    <w:qFormat/>
    <w:pPr>
      <w:spacing w:line="400" w:lineRule="exact"/>
      <w:ind w:firstLine="440"/>
    </w:pPr>
    <w:rPr>
      <w:rFonts w:ascii="华文楷体" w:eastAsia="华文楷体" w:hAnsi="华文楷体" w:cs="华文楷体"/>
      <w:sz w:val="22"/>
      <w:szCs w:val="21"/>
    </w:rPr>
  </w:style>
  <w:style w:type="paragraph" w:customStyle="1" w:styleId="116">
    <w:name w:val="列出段落11"/>
    <w:basedOn w:val="a"/>
    <w:qFormat/>
    <w:pPr>
      <w:ind w:firstLine="420"/>
    </w:pPr>
    <w:rPr>
      <w:szCs w:val="21"/>
    </w:rPr>
  </w:style>
  <w:style w:type="paragraph" w:customStyle="1" w:styleId="1fd">
    <w:name w:val="纯文本1"/>
    <w:basedOn w:val="a"/>
    <w:qFormat/>
    <w:rPr>
      <w:rFonts w:ascii="宋体" w:hAnsi="Courier New" w:cs="Century"/>
      <w:szCs w:val="21"/>
    </w:rPr>
  </w:style>
  <w:style w:type="character" w:customStyle="1" w:styleId="Char3">
    <w:name w:val="批注文字 Char3"/>
    <w:basedOn w:val="a0"/>
    <w:link w:val="a4"/>
    <w:uiPriority w:val="99"/>
    <w:semiHidden/>
    <w:rPr>
      <w:sz w:val="21"/>
      <w:szCs w:val="24"/>
    </w:rPr>
  </w:style>
  <w:style w:type="character" w:customStyle="1" w:styleId="Char11">
    <w:name w:val="批注主题 Char1"/>
    <w:basedOn w:val="Char3"/>
    <w:link w:val="ad"/>
    <w:uiPriority w:val="99"/>
    <w:semiHidden/>
    <w:qFormat/>
    <w:rPr>
      <w:b/>
      <w:bCs/>
      <w:sz w:val="21"/>
      <w:szCs w:val="24"/>
    </w:rPr>
  </w:style>
  <w:style w:type="character" w:customStyle="1" w:styleId="Char0">
    <w:name w:val="批注框文本 Char"/>
    <w:basedOn w:val="a0"/>
    <w:link w:val="a6"/>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db8ce5c7-acd0-4a60-8f7a-19fcc5c90676</errorID>
      <errorWord>、课堂教学（</errorWord>
      <group>L1_Grammar</group>
      <groupName>语法问题</groupName>
      <ability>L2_Grammar</ability>
      <abilityName>语法错误</abilityName>
      <candidateList>
        <item>、</item>
      </candidateList>
      <explain/>
      <paraID>7EECE57E</paraID>
      <start>131</start>
      <end>137</end>
      <status>unmodified</status>
      <modifiedWord/>
      <trackRevisions>false</trackRevisions>
    </reviewItem>
    <reviewItem>
      <errorID>da43493d-9858-4d27-812a-75b5ea353169</errorID>
      <errorWord>）</errorWord>
      <group>L1_Grammar</group>
      <groupName>语法问题</groupName>
      <ability>L2_Grammar</ability>
      <abilityName>语法错误</abilityName>
      <candidateList>
        <item>课堂教学</item>
      </candidateList>
      <explain/>
      <paraID>7EECE57E</paraID>
      <start>139</start>
      <end>140</end>
      <status>unmodified</status>
      <modifiedWord/>
      <trackRevisions>false</trackRevisions>
    </reviewItem>
    <reviewItem>
      <errorID>b799662a-2e7a-4916-a7b7-4033b01ad7a0</errorID>
      <errorWord>：/</errorWord>
      <group>L1_Punc</group>
      <groupName>标点问题</groupName>
      <ability>L2_Punc_CN</ability>
      <abilityName>标点符号检查</abilityName>
      <candidateList>
        <item>：</item>
      </candidateList>
      <explain/>
      <paraID>3223CC33</paraID>
      <start>8</start>
      <end>10</end>
      <status>unmodified</status>
      <modifiedWord/>
      <trackRevisions>false</trackRevisions>
    </reviewItem>
    <reviewItem>
      <errorID>17c2e583-e1d7-4067-a2c6-f05165ff3358</errorID>
      <errorWord>日至2026年</errorWord>
      <group>L1_Word</group>
      <groupName>字词问题</groupName>
      <ability>L2_Typo</ability>
      <abilityName>字词错误</abilityName>
      <candidateList>
        <item>日起至2026年</item>
      </candidateList>
      <explain/>
      <paraID>3C4CFA4E</paraID>
      <start>12</start>
      <end>19</end>
      <status>unmodified</status>
      <modifiedWord/>
      <trackRevisions>false</trackRevisions>
    </reviewItem>
    <reviewItem>
      <errorID>5aa51877-6819-4394-af97-d3814994a48b</errorID>
      <errorWord>下午15:00</errorWord>
      <group>L1_Knowledge</group>
      <groupName>知识性问题</groupName>
      <ability>L2_Time</ability>
      <abilityName>日期时间</abilityName>
      <candidateList>
        <item>15:00</item>
      </candidateList>
      <explain>24小时制的时间，不需要强调“下午”。</explain>
      <paraID>3C4CFA4E</paraID>
      <start>40</start>
      <end>47</end>
      <status>unmodified</status>
      <modifiedWord/>
      <trackRevisions>false</trackRevisions>
    </reviewItem>
    <reviewItem>
      <errorID>615ec8e0-f199-4b7a-986f-fde15109ddbe</errorID>
      <errorWord>-</errorWord>
      <group>L1_Format</group>
      <groupName>格式问题</groupName>
      <ability>L2_HalfPunc_CN</ability>
      <abilityName>全半角检查</abilityName>
      <candidateList>
        <item>－</item>
      </candidateList>
      <explain>文本全半角错误。</explain>
      <paraID>43BD10B4</paraID>
      <start>230</start>
      <end>231</end>
      <status>unmodified</status>
      <modifiedWord/>
      <trackRevisions>false</trackRevisions>
    </reviewItem>
    <reviewItem>
      <errorID>82d1528c-54c2-4b36-b89a-5722cb8884ed</errorID>
      <errorWord>-</errorWord>
      <group>L1_Format</group>
      <groupName>格式问题</groupName>
      <ability>L2_HalfPunc_CN</ability>
      <abilityName>全半角检查</abilityName>
      <candidateList>
        <item>－</item>
      </candidateList>
      <explain>文本全半角错误。</explain>
      <paraID>43BD10B4</paraID>
      <start>235</start>
      <end>236</end>
      <status>unmodified</status>
      <modifiedWord/>
      <trackRevisions>false</trackRevisions>
    </reviewItem>
    <reviewItem>
      <errorID>db7a2038-176b-44c0-939c-d46c025bd8e3</errorID>
      <errorWord>-</errorWord>
      <group>L1_Format</group>
      <groupName>格式问题</groupName>
      <ability>L2_HalfPunc_CN</ability>
      <abilityName>全半角检查</abilityName>
      <candidateList>
        <item>－</item>
      </candidateList>
      <explain>文本全半角错误。</explain>
      <paraID>43BD10B4</paraID>
      <start>240</start>
      <end>241</end>
      <status>unmodified</status>
      <modifiedWord/>
      <trackRevisions>false</trackRevisions>
    </reviewItem>
    <reviewItem>
      <errorID>c8c6875a-d127-4764-920c-f3f2515cb811</errorID>
      <errorWord>-</errorWord>
      <group>L1_Format</group>
      <groupName>格式问题</groupName>
      <ability>L2_HalfPunc_CN</ability>
      <abilityName>全半角检查</abilityName>
      <candidateList>
        <item>－</item>
      </candidateList>
      <explain>文本全半角错误。</explain>
      <paraID>43BD10B4</paraID>
      <start>246</start>
      <end>247</end>
      <status>unmodified</status>
      <modifiedWord/>
      <trackRevisions>false</trackRevisions>
    </reviewItem>
    <reviewItem>
      <errorID>0a4a2514-db13-4906-b37a-68f7ef6b17c0</errorID>
      <errorWord>-</errorWord>
      <group>L1_Format</group>
      <groupName>格式问题</groupName>
      <ability>L2_HalfPunc_CN</ability>
      <abilityName>全半角检查</abilityName>
      <candidateList>
        <item>－</item>
      </candidateList>
      <explain>文本全半角错误。</explain>
      <paraID>43BD10B4</paraID>
      <start>263</start>
      <end>264</end>
      <status>unmodified</status>
      <modifiedWord/>
      <trackRevisions>false</trackRevisions>
    </reviewItem>
    <reviewItem>
      <errorID>8f63e5cf-a36a-4baf-b96e-cfcdd80b0cf6</errorID>
      <errorWord>，</errorWord>
      <group>L1_Punc</group>
      <groupName>标点问题</groupName>
      <ability>L2_Punc_CN</ability>
      <abilityName>标点符号检查</abilityName>
      <candidateList>
        <item>。</item>
      </candidateList>
      <explain/>
      <paraID>2569B305</paraID>
      <start>41</start>
      <end>42</end>
      <status>unmodified</status>
      <modifiedWord/>
      <trackRevisions>false</trackRevisions>
    </reviewItem>
    <reviewItem>
      <errorID>2857959e-d226-4953-8707-c5fbc7194a64</errorID>
      <errorWord>（</errorWord>
      <group>L1_Punc</group>
      <groupName>标点问题</groupName>
      <ability>L2_Punc_CN</ability>
      <abilityName>标点符号检查</abilityName>
      <candidateList>
        <item>。</item>
      </candidateList>
      <explain/>
      <paraID>2569B305</paraID>
      <start>86</start>
      <end>87</end>
      <status>unmodified</status>
      <modifiedWord/>
      <trackRevisions>false</trackRevisions>
    </reviewItem>
    <reviewItem>
      <errorID>f8d5dad1-a880-4234-a27e-5e26aeae4730</errorID>
      <errorWord>-</errorWord>
      <group>L1_Format</group>
      <groupName>格式问题</groupName>
      <ability>L2_HalfPunc_CN</ability>
      <abilityName>全半角检查</abilityName>
      <candidateList>
        <item>－</item>
      </candidateList>
      <explain>文本全半角错误。</explain>
      <paraID>2569B305</paraID>
      <start>112</start>
      <end>113</end>
      <status>unmodified</status>
      <modifiedWord/>
      <trackRevisions>false</trackRevisions>
    </reviewItem>
    <reviewItem>
      <errorID>c58ad4a3-e10f-4626-ab6c-e3f3fc4e361e</errorID>
      <errorWord>或者</errorWord>
      <group>L1_Punc</group>
      <groupName>标点问题</groupName>
      <ability>L2_Punc_CN</ability>
      <abilityName>标点符号检查</abilityName>
      <candidateList>
        <item>，或者</item>
      </candidateList>
      <explain/>
      <paraID>2569B305</paraID>
      <start>118</start>
      <end>120</end>
      <status>unmodified</status>
      <modifiedWord/>
      <trackRevisions>false</trackRevisions>
    </reviewItem>
    <reviewItem>
      <errorID>fa337723-2f5d-4ba6-b05b-321102db3fd8</errorID>
      <errorWord>-</errorWord>
      <group>L1_Format</group>
      <groupName>格式问题</groupName>
      <ability>L2_HalfPunc_CN</ability>
      <abilityName>全半角检查</abilityName>
      <candidateList>
        <item>－</item>
      </candidateList>
      <explain>文本全半角错误。</explain>
      <paraID>2569B305</paraID>
      <start>141</start>
      <end>142</end>
      <status>unmodified</status>
      <modifiedWord/>
      <trackRevisions>false</trackRevisions>
    </reviewItem>
    <reviewItem>
      <errorID>0d17b17a-4f08-436c-837b-ddaa66b3dc24</errorID>
      <errorWord>中</errorWord>
      <group>L1_Word</group>
      <groupName>字词问题</groupName>
      <ability>L2_Typo</ability>
      <abilityName>字词错误</abilityName>
      <candidateList>
        <item>，</item>
      </candidateList>
      <explain/>
      <paraID>2569B305</paraID>
      <start>148</start>
      <end>149</end>
      <status>unmodified</status>
      <modifiedWord/>
      <trackRevisions>false</trackRevisions>
    </reviewItem>
    <reviewItem>
      <errorID>3360f280-14f4-4c33-92c7-f6cb28f150e5</errorID>
      <errorWord>或者</errorWord>
      <group>L1_Word</group>
      <groupName>字词问题</groupName>
      <ability>L2_Typo</ability>
      <abilityName>字词错误</abilityName>
      <candidateList>
        <item>或</item>
      </candidateList>
      <explain/>
      <paraID>2569B305</paraID>
      <start>204</start>
      <end>206</end>
      <status>unmodified</status>
      <modifiedWord/>
      <trackRevisions>false</trackRevisions>
    </reviewItem>
    <reviewItem>
      <errorID>e2ecf87c-19e4-40f8-9b57-cb0f235c56c3</errorID>
      <errorWord>）</errorWord>
      <group>L1_Punc</group>
      <groupName>标点问题</groupName>
      <ability>L2_Punc_CN</ability>
      <abilityName>标点符号检查</abilityName>
      <candidateList>
        <item/>
      </candidateList>
      <explain/>
      <paraID>2569B305</paraID>
      <start>218</start>
      <end>219</end>
      <status>unmodified</status>
      <modifiedWord/>
      <trackRevisions>false</trackRevisions>
    </reviewItem>
    <reviewItem>
      <errorID>5ee3bb37-26ca-49cc-a587-5dbddb8a0097</errorID>
      <errorWord>响应文件开启</errorWord>
      <group>L1_Word</group>
      <groupName>字词问题</groupName>
      <ability>L2_Typo</ability>
      <abilityName>字词错误</abilityName>
      <candidateList>
        <item>开启响应文件</item>
      </candidateList>
      <explain/>
      <paraID>1D598F2F</paraID>
      <start>14</start>
      <end>20</end>
      <status>unmodified</status>
      <modifiedWord/>
      <trackRevisions>false</trackRevisions>
    </reviewItem>
    <reviewItem>
      <errorID>088dd5ff-a35f-45c3-af1a-014c76754aaf</errorID>
      <errorWord>现场</errorWord>
      <group>L1_Punc</group>
      <groupName>标点问题</groupName>
      <ability>L2_Punc_CN</ability>
      <abilityName>标点符号检查</abilityName>
      <candidateList>
        <item>，现场</item>
      </candidateList>
      <explain/>
      <paraID>1D598F2F</paraID>
      <start>66</start>
      <end>68</end>
      <status>unmodified</status>
      <modifiedWord/>
      <trackRevisions>false</trackRevisions>
    </reviewItem>
    <reviewItem>
      <errorID>790f34d0-54f1-4111-82a5-4c1986620af3</errorID>
      <errorWord>操作合</errorWord>
      <group>L1_Word</group>
      <groupName>字词问题</groupName>
      <ability>L2_Typo</ability>
      <abilityName>字词错误</abilityName>
      <candidateList>
        <item>操作台</item>
      </candidateList>
      <explain/>
      <paraID>6E932533</paraID>
      <start>9</start>
      <end>12</end>
      <status>unmodified</status>
      <modifiedWord/>
      <trackRevisions>false</trackRevisions>
    </reviewItem>
    <reviewItem>
      <errorID>b59ea770-3a82-4837-815e-4569c2247388</errorID>
      <errorWord>）</errorWord>
      <group>L1_Punc</group>
      <groupName>标点问题</groupName>
      <ability>L2_Punc_CN</ability>
      <abilityName>标点符号检查</abilityName>
      <candidateList>
        <item>. </item>
      </candidateList>
      <explain/>
      <paraID>6E932533</paraID>
      <start>87</start>
      <end>88</end>
      <status>unmodified</status>
      <modifiedWord/>
      <trackRevisions>false</trackRevisions>
    </reviewItem>
    <reviewItem>
      <errorID>03b7221e-5c99-4683-81ee-52686f16e112</errorID>
      <errorWord>，</errorWord>
      <group>L1_Punc</group>
      <groupName>标点问题</groupName>
      <ability>L2_Punc_CN</ability>
      <abilityName>标点符号检查</abilityName>
      <candidateList>
        <item>。</item>
      </candidateList>
      <explain/>
      <paraID>6E932533</paraID>
      <start>120</start>
      <end>121</end>
      <status>unmodified</status>
      <modifiedWord/>
      <trackRevisions>false</trackRevisions>
    </reviewItem>
    <reviewItem>
      <errorID>9f4f8d54-bd9b-4227-a2cb-cb7b8d1ac671</errorID>
      <errorWord>，</errorWord>
      <group>L1_Punc</group>
      <groupName>标点问题</groupName>
      <ability>L2_Punc_CN</ability>
      <abilityName>标点符号检查</abilityName>
      <candidateList>
        <item>。</item>
      </candidateList>
      <explain/>
      <paraID>6E932533</paraID>
      <start>186</start>
      <end>187</end>
      <status>unmodified</status>
      <modifiedWord/>
      <trackRevisions>false</trackRevisions>
    </reviewItem>
    <reviewItem>
      <errorID>8b136ef4-166d-49b2-8b4f-9b48ead4d488</errorID>
      <errorWord>具备有</errorWord>
      <group>L1_Word</group>
      <groupName>字词问题</groupName>
      <ability>L2_Typo</ability>
      <abilityName>字词错误</abilityName>
      <candidateList>
        <item>具备</item>
      </candidateList>
      <explain/>
      <paraID>121C38F7</paraID>
      <start>9</start>
      <end>12</end>
      <status>unmodified</status>
      <modifiedWord/>
      <trackRevisions>false</trackRevisions>
    </reviewItem>
    <reviewItem>
      <errorID>aa36afd8-dfd6-4f78-84bd-0fa987ea9b86</errorID>
      <errorWord>登录</errorWord>
      <group>L1_Word</group>
      <groupName>字词问题</groupName>
      <ability>L2_Typo</ability>
      <abilityName>字词错误</abilityName>
      <candidateList>
        <item>上登录</item>
      </candidateList>
      <explain/>
      <paraID>121C38F7</paraID>
      <start>33</start>
      <end>35</end>
      <status>unmodified</status>
      <modifiedWord/>
      <trackRevisions>false</trackRevisions>
    </reviewItem>
    <reviewItem>
      <errorID>0f7a67b2-860f-42a5-b963-9312c671d336</errorID>
      <errorWord>参与</errorWord>
      <group>L1_Punc</group>
      <groupName>标点问题</groupName>
      <ability>L2_Punc_CN</ability>
      <abilityName>标点符号检查</abilityName>
      <candidateList>
        <item>，参与</item>
      </candidateList>
      <explain/>
      <paraID>121C38F7</paraID>
      <start>50</start>
      <end>52</end>
      <status>unmodified</status>
      <modifiedWord/>
      <trackRevisions>false</trackRevisions>
    </reviewItem>
    <reviewItem>
      <errorID>0bb8d89e-f878-40bd-af0c-9befb29e28e3</errorID>
      <errorWord>无效响应</errorWord>
      <group>L1_Grammar</group>
      <groupName>语法问题</groupName>
      <ability>L2_Grammar</ability>
      <abilityName>语法错误</abilityName>
      <candidateList>
        <item>无效</item>
      </candidateList>
      <explain/>
      <paraID>7F417DCF</paraID>
      <start>41</start>
      <end>45</end>
      <status>unmodified</status>
      <modifiedWord/>
      <trackRevisions>false</trackRevisions>
    </reviewItem>
    <reviewItem>
      <errorID>9d1b78ff-5188-4ec8-bea0-23685dd5d2e8</errorID>
      <errorWord>无效响应</errorWord>
      <group>L1_Grammar</group>
      <groupName>语法问题</groupName>
      <ability>L2_Grammar</ability>
      <abilityName>语法错误</abilityName>
      <candidateList>
        <item>无效</item>
      </candidateList>
      <explain/>
      <paraID>21622FB2</paraID>
      <start>143</start>
      <end>147</end>
      <status>unmodified</status>
      <modifiedWord/>
      <trackRevisions>false</trackRevisions>
    </reviewItem>
    <reviewItem>
      <errorID>a2cab671-8d84-45bb-ba46-6efdc6a31101</errorID>
      <errorWord>无效响应</errorWord>
      <group>L1_Grammar</group>
      <groupName>语法问题</groupName>
      <ability>L2_Grammar</ability>
      <abilityName>语法错误</abilityName>
      <candidateList>
        <item>无效</item>
      </candidateList>
      <explain/>
      <paraID>1069268B</paraID>
      <start>198</start>
      <end>202</end>
      <status>unmodified</status>
      <modifiedWord/>
      <trackRevisions>false</trackRevisions>
    </reviewItem>
    <reviewItem>
      <errorID>cda5630c-2120-47de-ae53-47eb9d981722</errorID>
      <errorWord>无效响应</errorWord>
      <group>L1_Grammar</group>
      <groupName>语法问题</groupName>
      <ability>L2_Grammar</ability>
      <abilityName>语法错误</abilityName>
      <candidateList>
        <item>无效</item>
      </candidateList>
      <explain/>
      <paraID>238D77EF</paraID>
      <start>231</start>
      <end>235</end>
      <status>unmodified</status>
      <modifiedWord/>
      <trackRevisions>false</trackRevisions>
    </reviewItem>
    <reviewItem>
      <errorID>9eaec59e-e7ca-4fdb-b23b-4536975835b4</errorID>
      <errorWord>；</errorWord>
      <group>L1_Punc</group>
      <groupName>标点问题</groupName>
      <ability>L2_Punc_CN</ability>
      <abilityName>标点符号检查</abilityName>
      <candidateList>
        <item/>
      </candidateList>
      <explain/>
      <paraID>5D824824</paraID>
      <start>18</start>
      <end>19</end>
      <status>unmodified</status>
      <modifiedWord/>
      <trackRevisions>false</trackRevisions>
    </reviewItem>
    <reviewItem>
      <errorID>1a7229d5-865d-4957-9f80-893548b85eda</errorID>
      <errorWord>无效响应</errorWord>
      <group>L1_Grammar</group>
      <groupName>语法问题</groupName>
      <ability>L2_Grammar</ability>
      <abilityName>语法错误</abilityName>
      <candidateList>
        <item>无效</item>
      </candidateList>
      <explain/>
      <paraID>5D824824</paraID>
      <start>32</start>
      <end>36</end>
      <status>unmodified</status>
      <modifiedWord/>
      <trackRevisions>false</trackRevisions>
    </reviewItem>
    <reviewItem>
      <errorID>f9364520-c7a1-4e40-84ad-9bfeb898fcbf</errorID>
      <errorWord>无效响应</errorWord>
      <group>L1_Grammar</group>
      <groupName>语法问题</groupName>
      <ability>L2_Grammar</ability>
      <abilityName>语法错误</abilityName>
      <candidateList>
        <item>无效</item>
      </candidateList>
      <explain/>
      <paraID>657D65B8</paraID>
      <start>35</start>
      <end>39</end>
      <status>unmodified</status>
      <modifiedWord/>
      <trackRevisions>false</trackRevisions>
    </reviewItem>
    <reviewItem>
      <errorID>1f57e5ce-eaeb-4b66-8c0f-7a92fa4a9986</errorID>
      <errorWord>无效响应</errorWord>
      <group>L1_Grammar</group>
      <groupName>语法问题</groupName>
      <ability>L2_Grammar</ability>
      <abilityName>语法错误</abilityName>
      <candidateList>
        <item>无效</item>
      </candidateList>
      <explain/>
      <paraID>66F9275A</paraID>
      <start>26</start>
      <end>30</end>
      <status>unmodified</status>
      <modifiedWord/>
      <trackRevisions>false</trackRevisions>
    </reviewItem>
    <reviewItem>
      <errorID>d19bd798-b6a8-4b7f-aaae-22a4953c2d5e</errorID>
      <errorWord>无效响应</errorWord>
      <group>L1_Grammar</group>
      <groupName>语法问题</groupName>
      <ability>L2_Grammar</ability>
      <abilityName>语法错误</abilityName>
      <candidateList>
        <item>无效</item>
      </candidateList>
      <explain/>
      <paraID>240D97B1</paraID>
      <start>77</start>
      <end>81</end>
      <status>unmodified</status>
      <modifiedWord/>
      <trackRevisions>false</trackRevisions>
    </reviewItem>
    <reviewItem>
      <errorID>6b2b5231-afc1-43c0-b47e-c24b64cb23a3</errorID>
      <errorWord>：</errorWord>
      <group>L1_Punc</group>
      <groupName>标点问题</groupName>
      <ability>L2_Punc_CN</ability>
      <abilityName>标点符号检查</abilityName>
      <candidateList>
        <item/>
      </candidateList>
      <explain/>
      <paraID>240D97B1</paraID>
      <start>84</start>
      <end>85</end>
      <status>unmodified</status>
      <modifiedWord/>
      <trackRevisions>false</trackRevisions>
    </reviewItem>
    <reviewItem>
      <errorID>f25e8cb0-61ab-4fd6-b110-1c5a511ae689</errorID>
      <errorWord>(</errorWord>
      <group>L1_Format</group>
      <groupName>格式问题</groupName>
      <ability>L2_HalfPunc_CN</ability>
      <abilityName>全半角检查</abilityName>
      <candidateList>
        <item>（</item>
      </candidateList>
      <explain>文本全半角错误。</explain>
      <paraID>1F6CA83C</paraID>
      <start>18</start>
      <end>19</end>
      <status>unmodified</status>
      <modifiedWord/>
      <trackRevisions>false</trackRevisions>
    </reviewItem>
    <reviewItem>
      <errorID>37f10edd-36c3-4d90-a967-eb344ff66728</errorID>
      <errorWord>)</errorWord>
      <group>L1_Format</group>
      <groupName>格式问题</groupName>
      <ability>L2_HalfPunc_CN</ability>
      <abilityName>全半角检查</abilityName>
      <candidateList>
        <item>）</item>
      </candidateList>
      <explain>文本全半角错误。</explain>
      <paraID>1F6CA83C</paraID>
      <start>28</start>
      <end>29</end>
      <status>unmodified</status>
      <modifiedWord/>
      <trackRevisions>false</trackRevisions>
    </reviewItem>
    <reviewItem>
      <errorID>26ebec70-a163-4aa8-9c87-463c64de6e46</errorID>
      <errorWord>，</errorWord>
      <group>L1_Word</group>
      <groupName>字词问题</groupName>
      <ability>L2_Typo</ability>
      <abilityName>字词错误</abilityName>
      <candidateList>
        <item>，在</item>
      </candidateList>
      <explain/>
      <paraID>54DE361E</paraID>
      <start>47</start>
      <end>48</end>
      <status>unmodified</status>
      <modifiedWord/>
      <trackRevisions>false</trackRevisions>
    </reviewItem>
    <reviewItem>
      <errorID>c2928958-53f4-412f-a56b-7b6149d4fc22</errorID>
      <errorWord>无效响应</errorWord>
      <group>L1_Grammar</group>
      <groupName>语法问题</groupName>
      <ability>L2_Grammar</ability>
      <abilityName>语法错误</abilityName>
      <candidateList>
        <item>无效</item>
      </candidateList>
      <explain/>
      <paraID>1C0BD0E3</paraID>
      <start>56</start>
      <end>60</end>
      <status>unmodified</status>
      <modifiedWord/>
      <trackRevisions>false</trackRevisions>
    </reviewItem>
    <reviewItem>
      <errorID>b9888274-dba5-48eb-8f75-862c2c9d671a</errorID>
      <errorWord>）【</errorWord>
      <group>L1_Word</group>
      <groupName>字词问题</groupName>
      <ability>L2_Typo</ability>
      <abilityName>字词错误</abilityName>
      <candidateList>
        <item>，</item>
      </candidateList>
      <explain/>
      <paraID>237A9056</paraID>
      <start>11</start>
      <end>13</end>
      <status>unmodified</status>
      <modifiedWord/>
      <trackRevisions>false</trackRevisions>
    </reviewItem>
    <reviewItem>
      <errorID>81d25d95-b659-4eeb-a05f-31a80b4f1e0d</errorID>
      <errorWord>】</errorWord>
      <group>L1_Word</group>
      <groupName>字词问题</groupName>
      <ability>L2_Typo</ability>
      <abilityName>字词错误</abilityName>
      <candidateList>
        <item>）</item>
      </candidateList>
      <explain/>
      <paraID>237A9056</paraID>
      <start>60</start>
      <end>61</end>
      <status>unmodified</status>
      <modifiedWord/>
      <trackRevisions>false</trackRevisions>
    </reviewItem>
    <reviewItem>
      <errorID>5f9530eb-966e-4150-9dc1-0ad2d4339ed5</errorID>
      <errorWord>包含</errorWord>
      <group>L1_Word</group>
      <groupName>字词问题</groupName>
      <ability>L2_Typo</ability>
      <abilityName>字词错误</abilityName>
      <candidateList>
        <item>包括</item>
      </candidateList>
      <explain/>
      <paraID> 3A5FC19</paraID>
      <start>39</start>
      <end>41</end>
      <status>unmodified</status>
      <modifiedWord/>
      <trackRevisions>false</trackRevisions>
    </reviewItem>
    <reviewItem>
      <errorID>3a9c6e67-f434-4b8d-9313-4f2e00aacb55</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3A5FC19</paraID>
      <start>72</start>
      <end>74</end>
      <status>unmodified</status>
      <modifiedWord/>
      <trackRevisions>false</trackRevisions>
    </reviewItem>
    <reviewItem>
      <errorID>1af88193-dac0-4419-8345-c11ec270a43e</errorID>
      <errorWord>，</errorWord>
      <group>L1_Word</group>
      <groupName>字词问题</groupName>
      <ability>L2_Typo</ability>
      <abilityName>字词错误</abilityName>
      <candidateList>
        <item>，使</item>
      </candidateList>
      <explain/>
      <paraID>7DE07F1C</paraID>
      <start>32</start>
      <end>33</end>
      <status>unmodified</status>
      <modifiedWord/>
      <trackRevisions>false</trackRevisions>
    </reviewItem>
    <reviewItem>
      <errorID>1422f6f3-790d-4730-b57d-01ffab3003ea</errorID>
      <errorWord>法律、法规</errorWord>
      <group>L1_Word</group>
      <groupName>字词问题</groupName>
      <ability>L2_Typo</ability>
      <abilityName>字词错误</abilityName>
      <candidateList>
        <item>法律法规</item>
      </candidateList>
      <explain/>
      <paraID> 7BC6EF9</paraID>
      <start>38</start>
      <end>43</end>
      <status>unmodified</status>
      <modifiedWord/>
      <trackRevisions>false</trackRevisions>
    </reviewItem>
    <reviewItem>
      <errorID>ac9a8829-6f9c-47e0-b91c-6e15e53e339b</errorID>
      <errorWord>，</errorWord>
      <group>L1_Punc</group>
      <groupName>标点问题</groupName>
      <ability>L2_Punc_CN</ability>
      <abilityName>标点符号检查</abilityName>
      <candidateList>
        <item>。</item>
      </candidateList>
      <explain/>
      <paraID>49E658E5</paraID>
      <start>63</start>
      <end>64</end>
      <status>unmodified</status>
      <modifiedWord/>
      <trackRevisions>false</trackRevisions>
    </reviewItem>
    <reviewItem>
      <errorID>a47b58bf-ed11-4e4d-987a-58e09031bc9f</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60206220</paraID>
      <start>203</start>
      <end>208</end>
      <status>unmodified</status>
      <modifiedWord/>
      <trackRevisions>false</trackRevisions>
    </reviewItem>
    <reviewItem>
      <errorID>796ce38e-1ea2-4541-bb81-e86c588e386a</errorID>
      <errorWord>规定</errorWord>
      <group>L1_Word</group>
      <groupName>字词问题</groupName>
      <ability>L2_Typo</ability>
      <abilityName>字词错误</abilityName>
      <candidateList>
        <item>的规定</item>
      </candidateList>
      <explain/>
      <paraID> 7F5DC74</paraID>
      <start>66</start>
      <end>68</end>
      <status>unmodified</status>
      <modifiedWord/>
      <trackRevisions>false</trackRevisions>
    </reviewItem>
    <reviewItem>
      <errorID>c0171cb4-c34c-4ce2-9ff5-a59e6d79dc3f</errorID>
      <errorWord>不同的</errorWord>
      <group>L1_Word</group>
      <groupName>字词问题</groupName>
      <ability>L2_Typo</ability>
      <abilityName>字词错误</abilityName>
      <candidateList>
        <item>不同</item>
      </candidateList>
      <explain/>
      <paraID>65AB61E6</paraID>
      <start>3</start>
      <end>6</end>
      <status>unmodified</status>
      <modifiedWord/>
      <trackRevisions>false</trackRevisions>
    </reviewItem>
    <reviewItem>
      <errorID>23d3193f-110b-4d82-a644-f1e2d9e769dd</errorID>
      <errorWord>参加</errorWord>
      <group>L1_Word</group>
      <groupName>字词问题</groupName>
      <ability>L2_Typo</ability>
      <abilityName>字词错误</abilityName>
      <candidateList>
        <item>参与</item>
      </candidateList>
      <explain/>
      <paraID>49E352C2</paraID>
      <start>71</start>
      <end>73</end>
      <status>unmodified</status>
      <modifiedWord/>
      <trackRevisions>false</trackRevisions>
    </reviewItem>
    <reviewItem>
      <errorID>027abbf1-9467-48e0-887d-7819a8832728</errorID>
      <errorWord>，</errorWord>
      <group>L1_Punc</group>
      <groupName>标点问题</groupName>
      <ability>L2_Punc_CN</ability>
      <abilityName>标点符号检查</abilityName>
      <candidateList>
        <item>。</item>
      </candidateList>
      <explain/>
      <paraID>348C64A3</paraID>
      <start>21</start>
      <end>22</end>
      <status>unmodified</status>
      <modifiedWord/>
      <trackRevisions>false</trackRevisions>
    </reviewItem>
    <reviewItem>
      <errorID>185f8b6f-8e80-42c4-833d-7f1593028e97</errorID>
      <errorWord>处理</errorWord>
      <group>L1_Grammar</group>
      <groupName>语法问题</groupName>
      <ability>L2_Grammar</ability>
      <abilityName>语法错误</abilityName>
      <candidateList>
        <item>响应处理</item>
      </candidateList>
      <explain/>
      <paraID>48DA7EED</paraID>
      <start>56</start>
      <end>58</end>
      <status>unmodified</status>
      <modifiedWord/>
      <trackRevisions>false</trackRevisions>
    </reviewItem>
    <reviewItem>
      <errorID>eba97b1a-ce58-4d35-8001-cc1694e6c1a5</errorID>
      <errorWord>处理</errorWord>
      <group>L1_Grammar</group>
      <groupName>语法问题</groupName>
      <ability>L2_Grammar</ability>
      <abilityName>语法错误</abilityName>
      <candidateList>
        <item>响应处理</item>
      </candidateList>
      <explain/>
      <paraID>6857448B</paraID>
      <start>50</start>
      <end>52</end>
      <status>unmodified</status>
      <modifiedWord/>
      <trackRevisions>false</trackRevisions>
    </reviewItem>
    <reviewItem>
      <errorID>29e0a910-7f7c-4aad-a6de-579c9da8a1e9</errorID>
      <errorWord>合同签订</errorWord>
      <group>L1_Word</group>
      <groupName>字词问题</groupName>
      <ability>L2_Typo</ability>
      <abilityName>字词错误</abilityName>
      <candidateList>
        <item>签订合同</item>
      </candidateList>
      <explain/>
      <paraID>7ACF2062</paraID>
      <start>44</start>
      <end>48</end>
      <status>unmodified</status>
      <modifiedWord/>
      <trackRevisions>false</trackRevisions>
    </reviewItem>
    <reviewItem>
      <errorID>7500c7af-c44b-4d3f-b55e-fb87f7a43336</errorID>
      <errorWord>。</errorWord>
      <group>L1_Punc</group>
      <groupName>标点问题</groupName>
      <ability>L2_Punc_CN</ability>
      <abilityName>标点符号检查</abilityName>
      <candidateList>
        <item>，</item>
      </candidateList>
      <explain/>
      <paraID>3220908E</paraID>
      <start>35</start>
      <end>36</end>
      <status>unmodified</status>
      <modifiedWord/>
      <trackRevisions>false</trackRevisions>
    </reviewItem>
    <reviewItem>
      <errorID>5ff1611c-17ed-414b-8b7d-e02529f46632</errorID>
      <errorWord>：</errorWord>
      <group>L1_Punc</group>
      <groupName>标点问题</groupName>
      <ability>L2_Punc_CN</ability>
      <abilityName>标点符号检查</abilityName>
      <candidateList>
        <item>。</item>
      </candidateList>
      <explain/>
      <paraID>4561F24A</paraID>
      <start>26</start>
      <end>27</end>
      <status>unmodified</status>
      <modifiedWord/>
      <trackRevisions>false</trackRevisions>
    </reviewItem>
    <reviewItem>
      <errorID>c3daca5c-6757-4da8-b200-e0dc196918e5</errorID>
      <errorWord>和</errorWord>
      <group>L1_Word</group>
      <groupName>字词问题</groupName>
      <ability>L2_Typo</ability>
      <abilityName>字词错误</abilityName>
      <candidateList>
        <item>、</item>
      </candidateList>
      <explain/>
      <paraID>3381B31A</paraID>
      <start>22</start>
      <end>23</end>
      <status>unmodified</status>
      <modifiedWord/>
      <trackRevisions>false</trackRevisions>
    </reviewItem>
    <reviewItem>
      <errorID>879ef815-ba3f-4efc-b878-219b16b464bb</errorID>
      <errorWord>和</errorWord>
      <group>L1_Word</group>
      <groupName>字词问题</groupName>
      <ability>L2_Typo</ability>
      <abilityName>字词错误</abilityName>
      <candidateList>
        <item>以及</item>
      </candidateList>
      <explain/>
      <paraID>3381B31A</paraID>
      <start>25</start>
      <end>26</end>
      <status>unmodified</status>
      <modifiedWord/>
      <trackRevisions>false</trackRevisions>
    </reviewItem>
    <reviewItem>
      <errorID>20fe716d-04e9-4de8-992d-3aef72555e84</errorID>
      <errorWord>操作合</errorWord>
      <group>L1_Word</group>
      <groupName>字词问题</groupName>
      <ability>L2_Typo</ability>
      <abilityName>字词错误</abilityName>
      <candidateList>
        <item>操作台</item>
      </candidateList>
      <explain/>
      <paraID> CD1FEDA</paraID>
      <start>9</start>
      <end>12</end>
      <status>unmodified</status>
      <modifiedWord/>
      <trackRevisions>false</trackRevisions>
    </reviewItem>
    <reviewItem>
      <errorID>9526e1db-1903-4966-a9b9-13bc91a701ea</errorID>
      <errorWord>或者</errorWord>
      <group>L1_Word</group>
      <groupName>字词问题</groupName>
      <ability>L2_Typo</ability>
      <abilityName>字词错误</abilityName>
      <candidateList>
        <item>、</item>
      </candidateList>
      <explain/>
      <paraID>18AD9A4D</paraID>
      <start>31</start>
      <end>33</end>
      <status>unmodified</status>
      <modifiedWord/>
      <trackRevisions>false</trackRevisions>
    </reviewItem>
    <reviewItem>
      <errorID>6118c62b-a8b3-4b80-b034-977a1266bd2e</errorID>
      <errorWord>或者</errorWord>
      <group>L1_Word</group>
      <groupName>字词问题</groupName>
      <ability>L2_Typo</ability>
      <abilityName>字词错误</abilityName>
      <candidateList>
        <item>、</item>
      </candidateList>
      <explain/>
      <paraID>18AD9A4D</paraID>
      <start>41</start>
      <end>43</end>
      <status>unmodified</status>
      <modifiedWord/>
      <trackRevisions>false</trackRevisions>
    </reviewItem>
    <reviewItem>
      <errorID>f3f978be-c2b4-4a06-8fd9-2328f6193ab6</errorID>
      <errorWord>或者</errorWord>
      <group>L1_Word</group>
      <groupName>字词问题</groupName>
      <ability>L2_Typo</ability>
      <abilityName>字词错误</abilityName>
      <candidateList>
        <item>、</item>
      </candidateList>
      <explain/>
      <paraID>18AD9A4D</paraID>
      <start>48</start>
      <end>50</end>
      <status>unmodified</status>
      <modifiedWord/>
      <trackRevisions>false</trackRevisions>
    </reviewItem>
    <reviewItem>
      <errorID>6e797328-9a15-4693-a71f-4d679d4f213d</errorID>
      <errorWord>，</errorWord>
      <group>L1_Punc</group>
      <groupName>标点问题</groupName>
      <ability>L2_Punc_CN</ability>
      <abilityName>标点符号检查</abilityName>
      <candidateList>
        <item>；</item>
      </candidateList>
      <explain/>
      <paraID>18AD9A4D</paraID>
      <start>88</start>
      <end>89</end>
      <status>unmodified</status>
      <modifiedWord/>
      <trackRevisions>false</trackRevisions>
    </reviewItem>
    <reviewItem>
      <errorID>ebcba8bc-2e26-4a3a-b8fe-f75d0a897a0d</errorID>
      <errorWord>接受</errorWord>
      <group>L1_Word</group>
      <groupName>字词问题</groupName>
      <ability>L2_Typo</ability>
      <abilityName>字词错误</abilityName>
      <candidateList>
        <item>接收</item>
      </candidateList>
      <explain>存在发音相同字词的误用。</explain>
      <paraID> ED73312</paraID>
      <start>35</start>
      <end>37</end>
      <status>unmodified</status>
      <modifiedWord/>
      <trackRevisions>false</trackRevisions>
    </reviewItem>
    <reviewItem>
      <errorID>347adc37-e271-4402-acde-f0e03e775b12</errorID>
      <errorWord>，</errorWord>
      <group>L1_Punc</group>
      <groupName>标点问题</groupName>
      <ability>L2_Punc_CN</ability>
      <abilityName>标点符号检查</abilityName>
      <candidateList>
        <item>。</item>
      </candidateList>
      <explain/>
      <paraID> A135564</paraID>
      <start>36</start>
      <end>37</end>
      <status>unmodified</status>
      <modifiedWord/>
      <trackRevisions>false</trackRevisions>
    </reviewItem>
    <reviewItem>
      <errorID>0f89e73c-add6-41cd-a683-123288c86205</errorID>
      <errorWord>，</errorWord>
      <group>L1_Punc</group>
      <groupName>标点问题</groupName>
      <ability>L2_Punc_CN</ability>
      <abilityName>标点符号检查</abilityName>
      <candidateList>
        <item>。</item>
      </candidateList>
      <explain/>
      <paraID> A135564</paraID>
      <start>102</start>
      <end>103</end>
      <status>unmodified</status>
      <modifiedWord/>
      <trackRevisions>false</trackRevisions>
    </reviewItem>
    <reviewItem>
      <errorID>fbbebf62-198f-4854-9b40-75681062ae1c</errorID>
      <errorWord>”中</errorWord>
      <group>L1_Word</group>
      <groupName>字词问题</groupName>
      <ability>L2_Typo</ability>
      <abilityName>字词错误</abilityName>
      <candidateList>
        <item>”</item>
      </candidateList>
      <explain/>
      <paraID> A135564</paraID>
      <start>205</start>
      <end>207</end>
      <status>unmodified</status>
      <modifiedWord/>
      <trackRevisions>false</trackRevisions>
    </reviewItem>
    <reviewItem>
      <errorID>d6bf798f-b8f6-4647-8445-7d7b2b342a13</errorID>
      <errorWord> </errorWord>
      <group>L1_Punc</group>
      <groupName>标点问题</groupName>
      <ability>L2_Punc_CN</ability>
      <abilityName>标点符号检查</abilityName>
      <candidateList>
        <item/>
      </candidateList>
      <explain>此处空格冗余，建议删除。</explain>
      <paraID> A135564</paraID>
      <start>209</start>
      <end>210</end>
      <status>unmodified</status>
      <modifiedWord/>
      <trackRevisions>false</trackRevisions>
    </reviewItem>
    <reviewItem>
      <errorID>21aacbda-2d44-4a67-ba22-ecff07177979</errorID>
      <errorWord>间</errorWord>
      <group>L1_Word</group>
      <groupName>字词问题</groupName>
      <ability>L2_Typo</ability>
      <abilityName>字词错误</abilityName>
      <candidateList>
        <item>间之</item>
      </candidateList>
      <explain/>
      <paraID>1D111E5E</paraID>
      <start>14</start>
      <end>15</end>
      <status>unmodified</status>
      <modifiedWord/>
      <trackRevisions>false</trackRevisions>
    </reviewItem>
    <reviewItem>
      <errorID>1d9be340-7839-40d4-a1b1-a2723abda273</errorID>
      <errorWord>抽（选）取</errorWord>
      <group>L1_Grammar</group>
      <groupName>语法问题</groupName>
      <ability>L2_Grammar</ability>
      <abilityName>语法错误</abilityName>
      <candidateList>
        <item>抽取</item>
      </candidateList>
      <explain/>
      <paraID> 6D3B3AA</paraID>
      <start>23</start>
      <end>28</end>
      <status>unmodified</status>
      <modifiedWord/>
      <trackRevisions>false</trackRevisions>
    </reviewItem>
    <reviewItem>
      <errorID>34c046d1-1194-40d0-9da5-686993473a1e</errorID>
      <errorWord>按</errorWord>
      <group>L1_Word</group>
      <groupName>字词问题</groupName>
      <ability>L2_Typo</ability>
      <abilityName>字词错误</abilityName>
      <candidateList>
        <item>在</item>
      </candidateList>
      <explain/>
      <paraID>76B7B076</paraID>
      <start>148</start>
      <end>149</end>
      <status>unmodified</status>
      <modifiedWord/>
      <trackRevisions>false</trackRevisions>
    </reviewItem>
    <reviewItem>
      <errorID>941bae54-d0a6-4bd8-8b93-37f500a50a44</errorID>
      <errorWord>在</errorWord>
      <group>L1_Word</group>
      <groupName>字词问题</groupName>
      <ability>L2_Typo</ability>
      <abilityName>字词错误</abilityName>
      <candidateList>
        <item> 在</item>
      </candidateList>
      <explain/>
      <paraID>627084D2</paraID>
      <start>4</start>
      <end>5</end>
      <status>unmodified</status>
      <modifiedWord/>
      <trackRevisions>false</trackRevisions>
    </reviewItem>
    <reviewItem>
      <errorID>b28b180f-0857-45ed-9633-94e6988ce051</errorID>
      <errorWord>签订</errorWord>
      <group>L1_Word</group>
      <groupName>字词问题</groupName>
      <ability>L2_Typo</ability>
      <abilityName>字词错误</abilityName>
      <candidateList>
        <item> 签订</item>
      </candidateList>
      <explain/>
      <paraID>3BFE2A8F</paraID>
      <start>4</start>
      <end>6</end>
      <status>unmodified</status>
      <modifiedWord/>
      <trackRevisions>false</trackRevisions>
    </reviewItem>
    <reviewItem>
      <errorID>5daa0881-1314-4a1c-8a93-41dd8a3d6ee6</errorID>
      <errorWord>签订合同</errorWord>
      <group>L1_Word</group>
      <groupName>字词问题</groupName>
      <ability>L2_Typo</ability>
      <abilityName>字词错误</abilityName>
      <candidateList>
        <item> 签订合同</item>
      </candidateList>
      <explain/>
      <paraID>47089F13</paraID>
      <start>4</start>
      <end>8</end>
      <status>unmodified</status>
      <modifiedWord/>
      <trackRevisions>false</trackRevisions>
    </reviewItem>
    <reviewItem>
      <errorID>48dc1616-3177-4ca5-8d47-ddd716a7b9a1</errorID>
      <errorWord>成交</errorWord>
      <group>L1_Word</group>
      <groupName>字词问题</groupName>
      <ability>L2_Typo</ability>
      <abilityName>字词错误</abilityName>
      <candidateList>
        <item> 成交</item>
      </candidateList>
      <explain/>
      <paraID>3269B475</paraID>
      <start>4</start>
      <end>6</end>
      <status>unmodified</status>
      <modifiedWord/>
      <trackRevisions>false</trackRevisions>
    </reviewItem>
    <reviewItem>
      <errorID>a933cab4-c5cf-4fae-907a-6dc7d7ef07b8</errorID>
      <errorWord>合同的</errorWord>
      <group>L1_Word</group>
      <groupName>字词问题</groupName>
      <ability>L2_Typo</ability>
      <abilityName>字词错误</abilityName>
      <candidateList>
        <item>合同</item>
      </candidateList>
      <explain/>
      <paraID>3269B475</paraID>
      <start>114</start>
      <end>117</end>
      <status>unmodified</status>
      <modifiedWord/>
      <trackRevisions>false</trackRevisions>
    </reviewItem>
    <reviewItem>
      <errorID>ac578733-f00c-4b4e-8228-60ddd44e8aad</errorID>
      <errorWord>人承担</errorWord>
      <group>L1_Grammar</group>
      <groupName>语法问题</groupName>
      <ability>L2_Grammar</ability>
      <abilityName>语法错误</abilityName>
      <candidateList>
        <item>人</item>
      </candidateList>
      <explain/>
      <paraID>3269B475</paraID>
      <start>140</start>
      <end>143</end>
      <status>unmodified</status>
      <modifiedWord/>
      <trackRevisions>false</trackRevisions>
    </reviewItem>
    <reviewItem>
      <errorID>e57f5212-f82a-43c2-9c20-19f617c5ebc9</errorID>
      <errorWord>采购</errorWord>
      <group>L1_Word</group>
      <groupName>字词问题</groupName>
      <ability>L2_Typo</ability>
      <abilityName>字词错误</abilityName>
      <candidateList>
        <item> 采购</item>
      </candidateList>
      <explain/>
      <paraID>370659A5</paraID>
      <start>4</start>
      <end>6</end>
      <status>unmodified</status>
      <modifiedWord/>
      <trackRevisions>false</trackRevisions>
    </reviewItem>
    <reviewItem>
      <errorID>6e122433-0554-485a-aecd-af1d35e8caa9</errorID>
      <errorWord>如</errorWord>
      <group>L1_Word</group>
      <groupName>字词问题</groupName>
      <ability>L2_Typo</ability>
      <abilityName>字词错误</abilityName>
      <candidateList>
        <item> 如</item>
      </candidateList>
      <explain/>
      <paraID>5F893417</paraID>
      <start>4</start>
      <end>5</end>
      <status>unmodified</status>
      <modifiedWord/>
      <trackRevisions>false</trackRevisions>
    </reviewItem>
    <reviewItem>
      <errorID>bd789ebe-57dd-4f44-afa1-e0b73569b3a8</errorID>
      <errorWord>政府</errorWord>
      <group>L1_Word</group>
      <groupName>字词问题</groupName>
      <ability>L2_Typo</ability>
      <abilityName>字词错误</abilityName>
      <candidateList>
        <item> 政府</item>
      </candidateList>
      <explain/>
      <paraID>22EC043C</paraID>
      <start>4</start>
      <end>6</end>
      <status>unmodified</status>
      <modifiedWord/>
      <trackRevisions>false</trackRevisions>
    </reviewItem>
    <reviewItem>
      <errorID>22ae8424-4c29-45ba-a9fd-7a236a886f42</errorID>
      <errorWord>政府</errorWord>
      <group>L1_Word</group>
      <groupName>字词问题</groupName>
      <ability>L2_Typo</ability>
      <abilityName>字词错误</abilityName>
      <candidateList>
        <item> 政府</item>
      </candidateList>
      <explain/>
      <paraID>6EFB780A</paraID>
      <start>3</start>
      <end>5</end>
      <status>unmodified</status>
      <modifiedWord/>
      <trackRevisions>false</trackRevisions>
    </reviewItem>
    <reviewItem>
      <errorID>cd01093e-7027-4fac-8802-ee558fb81872</errorID>
      <errorWord>供应商</errorWord>
      <group>L1_Word</group>
      <groupName>字词问题</groupName>
      <ability>L2_Typo</ability>
      <abilityName>字词错误</abilityName>
      <candidateList>
        <item> 供应商</item>
      </candidateList>
      <explain/>
      <paraID>64E93C39</paraID>
      <start>4</start>
      <end>7</end>
      <status>unmodified</status>
      <modifiedWord/>
      <trackRevisions>false</trackRevisions>
    </reviewItem>
    <reviewItem>
      <errorID>785c596e-4f3f-405b-aee1-28bc042b5ecd</errorID>
      <errorWord>供应商</errorWord>
      <group>L1_Word</group>
      <groupName>字词问题</groupName>
      <ability>L2_Typo</ability>
      <abilityName>字词错误</abilityName>
      <candidateList>
        <item> 供应商</item>
      </candidateList>
      <explain/>
      <paraID> C5DFF4C</paraID>
      <start>4</start>
      <end>7</end>
      <status>unmodified</status>
      <modifiedWord/>
      <trackRevisions>false</trackRevisions>
    </reviewItem>
    <reviewItem>
      <errorID>6c3bc970-3087-4ded-9c2f-8845f8bbd8f3</errorID>
      <errorWord>供应商</errorWord>
      <group>L1_Word</group>
      <groupName>字词问题</groupName>
      <ability>L2_Typo</ability>
      <abilityName>字词错误</abilityName>
      <candidateList>
        <item> 供应商</item>
      </candidateList>
      <explain/>
      <paraID>190038B0</paraID>
      <start>4</start>
      <end>7</end>
      <status>unmodified</status>
      <modifiedWord/>
      <trackRevisions>false</trackRevisions>
    </reviewItem>
    <reviewItem>
      <errorID>181f2a0c-9501-4da4-8e70-a80395f3b499</errorID>
      <errorWord>采购</errorWord>
      <group>L1_Word</group>
      <groupName>字词问题</groupName>
      <ability>L2_Typo</ability>
      <abilityName>字词错误</abilityName>
      <candidateList>
        <item> 采购</item>
      </candidateList>
      <explain/>
      <paraID>54CD3823</paraID>
      <start>4</start>
      <end>6</end>
      <status>unmodified</status>
      <modifiedWord/>
      <trackRevisions>false</trackRevisions>
    </reviewItem>
    <reviewItem>
      <errorID>67efb1ac-686d-47a5-84af-f6a13bc37adf</errorID>
      <errorWord> </errorWord>
      <group>L1_Punc</group>
      <groupName>标点问题</groupName>
      <ability>L2_Punc_CN</ability>
      <abilityName>标点符号检查</abilityName>
      <candidateList>
        <item/>
      </candidateList>
      <explain>此处空格冗余，建议删除。</explain>
      <paraID>357BABAA</paraID>
      <start>3</start>
      <end>4</end>
      <status>unmodified</status>
      <modifiedWord/>
      <trackRevisions>false</trackRevisions>
    </reviewItem>
    <reviewItem>
      <errorID>a4cfbc88-7e3e-4027-8917-d89af9eb0e10</errorID>
      <errorWord> </errorWord>
      <group>L1_Punc</group>
      <groupName>标点问题</groupName>
      <ability>L2_Punc_CN</ability>
      <abilityName>标点符号检查</abilityName>
      <candidateList>
        <item/>
      </candidateList>
      <explain>此处空格冗余，建议删除。</explain>
      <paraID>357BABAA</paraID>
      <start>6</start>
      <end>7</end>
      <status>unmodified</status>
      <modifiedWord/>
      <trackRevisions>false</trackRevisions>
    </reviewItem>
    <reviewItem>
      <errorID>0191d1ef-dfa1-4750-83f8-5341bd259de8</errorID>
      <errorWord>l</errorWord>
      <group>L1_Word</group>
      <groupName>字词问题</groupName>
      <ability>L2_Typo</ability>
      <abilityName>字词错误</abilityName>
      <candidateList>
        <item>1</item>
      </candidateList>
      <explain/>
      <paraID>357BABAA</paraID>
      <start>8</start>
      <end>9</end>
      <status>unmodified</status>
      <modifiedWord/>
      <trackRevisions>false</trackRevisions>
    </reviewItem>
    <reviewItem>
      <errorID>2e96e651-fc32-4f42-8b9c-54b2f4b9a84a</errorID>
      <errorWord> </errorWord>
      <group>L1_Punc</group>
      <groupName>标点问题</groupName>
      <ability>L2_Punc_CN</ability>
      <abilityName>标点符号检查</abilityName>
      <candidateList>
        <item/>
      </candidateList>
      <explain>此处空格冗余，建议删除。</explain>
      <paraID>357BABAA</paraID>
      <start>11</start>
      <end>12</end>
      <status>unmodified</status>
      <modifiedWord/>
      <trackRevisions>false</trackRevisions>
    </reviewItem>
    <reviewItem>
      <errorID>ab947347-e334-446d-b462-5b1d0c8e8bcf</errorID>
      <errorWord> </errorWord>
      <group>L1_Punc</group>
      <groupName>标点问题</groupName>
      <ability>L2_Punc_CN</ability>
      <abilityName>标点符号检查</abilityName>
      <candidateList>
        <item/>
      </candidateList>
      <explain>此处空格冗余，建议删除。</explain>
      <paraID>357BABAA</paraID>
      <start>14</start>
      <end>15</end>
      <status>unmodified</status>
      <modifiedWord/>
      <trackRevisions>false</trackRevisions>
    </reviewItem>
    <reviewItem>
      <errorID>5dc9baca-953c-4876-a4b3-7fa311aad5a4</errorID>
      <errorWord> </errorWord>
      <group>L1_Punc</group>
      <groupName>标点问题</groupName>
      <ability>L2_Punc_CN</ability>
      <abilityName>标点符号检查</abilityName>
      <candidateList>
        <item/>
      </candidateList>
      <explain>此处空格冗余，建议删除。</explain>
      <paraID>357BABAA</paraID>
      <start>18</start>
      <end>19</end>
      <status>unmodified</status>
      <modifiedWord/>
      <trackRevisions>false</trackRevisions>
    </reviewItem>
    <reviewItem>
      <errorID>882fb9b1-ff85-4dbb-8ad4-4b25bf97c9e7</errorID>
      <errorWord> </errorWord>
      <group>L1_Punc</group>
      <groupName>标点问题</groupName>
      <ability>L2_Punc_CN</ability>
      <abilityName>标点符号检查</abilityName>
      <candidateList>
        <item/>
      </candidateList>
      <explain>此处空格冗余，建议删除。</explain>
      <paraID> A570C98</paraID>
      <start>1</start>
      <end>2</end>
      <status>unmodified</status>
      <modifiedWord/>
      <trackRevisions>false</trackRevisions>
    </reviewItem>
    <reviewItem>
      <errorID>39877a2d-4acb-484e-a17e-ba401df71e2c</errorID>
      <errorWord> </errorWord>
      <group>L1_Punc</group>
      <groupName>标点问题</groupName>
      <ability>L2_Punc_CN</ability>
      <abilityName>标点符号检查</abilityName>
      <candidateList>
        <item/>
      </candidateList>
      <explain>此处空格冗余，建议删除。</explain>
      <paraID> A570C98</paraID>
      <start>5</start>
      <end>6</end>
      <status>unmodified</status>
      <modifiedWord/>
      <trackRevisions>false</trackRevisions>
    </reviewItem>
    <reviewItem>
      <errorID>48987e72-1b9b-41d1-924a-1a8a821735cc</errorID>
      <errorWord> </errorWord>
      <group>L1_Punc</group>
      <groupName>标点问题</groupName>
      <ability>L2_Punc_CN</ability>
      <abilityName>标点符号检查</abilityName>
      <candidateList>
        <item/>
      </candidateList>
      <explain>此处空格冗余，建议删除。</explain>
      <paraID> A570C98</paraID>
      <start>7</start>
      <end>8</end>
      <status>unmodified</status>
      <modifiedWord/>
      <trackRevisions>false</trackRevisions>
    </reviewItem>
    <reviewItem>
      <errorID>bf8ded43-50e3-4213-8561-568884400633</errorID>
      <errorWord> </errorWord>
      <group>L1_Punc</group>
      <groupName>标点问题</groupName>
      <ability>L2_Punc_CN</ability>
      <abilityName>标点符号检查</abilityName>
      <candidateList>
        <item/>
      </candidateList>
      <explain>此处空格冗余，建议删除。</explain>
      <paraID> A570C98</paraID>
      <start>11</start>
      <end>12</end>
      <status>unmodified</status>
      <modifiedWord/>
      <trackRevisions>false</trackRevisions>
    </reviewItem>
    <reviewItem>
      <errorID>3318b979-0134-4f65-a841-0213f9bc959f</errorID>
      <errorWord> </errorWord>
      <group>L1_Punc</group>
      <groupName>标点问题</groupName>
      <ability>L2_Punc_CN</ability>
      <abilityName>标点符号检查</abilityName>
      <candidateList>
        <item/>
      </candidateList>
      <explain>此处空格冗余，建议删除。</explain>
      <paraID> A570C98</paraID>
      <start>15</start>
      <end>16</end>
      <status>unmodified</status>
      <modifiedWord/>
      <trackRevisions>false</trackRevisions>
    </reviewItem>
    <reviewItem>
      <errorID>f2d554f7-95ef-4f1e-930b-b8e32e850f06</errorID>
      <errorWord> </errorWord>
      <group>L1_Punc</group>
      <groupName>标点问题</groupName>
      <ability>L2_Punc_CN</ability>
      <abilityName>标点符号检查</abilityName>
      <candidateList>
        <item/>
      </candidateList>
      <explain>此处空格冗余，建议删除。</explain>
      <paraID> A570C98</paraID>
      <start>22</start>
      <end>23</end>
      <status>unmodified</status>
      <modifiedWord/>
      <trackRevisions>false</trackRevisions>
    </reviewItem>
    <reviewItem>
      <errorID>3caec029-f3df-4339-b609-8f77657e8a8e</errorID>
      <errorWord> </errorWord>
      <group>L1_Punc</group>
      <groupName>标点问题</groupName>
      <ability>L2_Punc_CN</ability>
      <abilityName>标点符号检查</abilityName>
      <candidateList>
        <item/>
      </candidateList>
      <explain>此处空格冗余，建议删除。</explain>
      <paraID>50557CBB</paraID>
      <start>5</start>
      <end>6</end>
      <status>unmodified</status>
      <modifiedWord/>
      <trackRevisions>false</trackRevisions>
    </reviewItem>
    <reviewItem>
      <errorID>a0514e3f-2e04-42bd-9724-71c40833c51c</errorID>
      <errorWord> </errorWord>
      <group>L1_Punc</group>
      <groupName>标点问题</groupName>
      <ability>L2_Punc_CN</ability>
      <abilityName>标点符号检查</abilityName>
      <candidateList>
        <item/>
      </candidateList>
      <explain>此处空格冗余，建议删除。</explain>
      <paraID>50557CBB</paraID>
      <start>20</start>
      <end>21</end>
      <status>unmodified</status>
      <modifiedWord/>
      <trackRevisions>false</trackRevisions>
    </reviewItem>
    <reviewItem>
      <errorID>f2cd1029-c250-4918-a5c0-b70602c4df83</errorID>
      <errorWord>须</errorWord>
      <group>L1_Word</group>
      <groupName>字词问题</groupName>
      <ability>L2_Typo</ability>
      <abilityName>字词错误</abilityName>
      <candidateList>
        <item>需</item>
      </candidateList>
      <explain>存在发音相同字词的误用。</explain>
      <paraID>20ED3221</paraID>
      <start>36</start>
      <end>37</end>
      <status>unmodified</status>
      <modifiedWord/>
      <trackRevisions>false</trackRevisions>
    </reviewItem>
    <reviewItem>
      <errorID>bbd74871-1447-428a-b6a8-9a976822f8d5</errorID>
      <errorWord>他人的</errorWord>
      <group>L1_Word</group>
      <groupName>字词问题</groupName>
      <ability>L2_Typo</ability>
      <abilityName>字词错误</abilityName>
      <candidateList>
        <item>他人</item>
      </candidateList>
      <explain/>
      <paraID> A1526C9</paraID>
      <start>135</start>
      <end>138</end>
      <status>unmodified</status>
      <modifiedWord/>
      <trackRevisions>false</trackRevisions>
    </reviewItem>
    <reviewItem>
      <errorID>bee1ba3e-7eef-4897-b9e7-fbe74e3b09d6</errorID>
      <errorWord>(</errorWord>
      <group>L1_Format</group>
      <groupName>格式问题</groupName>
      <ability>L2_HalfPunc_CN</ability>
      <abilityName>全半角检查</abilityName>
      <candidateList>
        <item>（</item>
      </candidateList>
      <explain>文本全半角错误。</explain>
      <paraID>63152FB3</paraID>
      <start>74</start>
      <end>75</end>
      <status>unmodified</status>
      <modifiedWord/>
      <trackRevisions>false</trackRevisions>
    </reviewItem>
    <reviewItem>
      <errorID>db85caea-a1bf-4e7d-97e2-3aed19af60e4</errorID>
      <errorWord>)</errorWord>
      <group>L1_Format</group>
      <groupName>格式问题</groupName>
      <ability>L2_HalfPunc_CN</ability>
      <abilityName>全半角检查</abilityName>
      <candidateList>
        <item>）</item>
      </candidateList>
      <explain>文本全半角错误。</explain>
      <paraID>63152FB3</paraID>
      <start>84</start>
      <end>85</end>
      <status>unmodified</status>
      <modifiedWord/>
      <trackRevisions>false</trackRevisions>
    </reviewItem>
    <reviewItem>
      <errorID>15e1083b-5501-483e-a1b7-165e67364292</errorID>
      <errorWord>培育</errorWord>
      <group>L1_Word</group>
      <groupName>字词问题</groupName>
      <ability>L2_Typo</ability>
      <abilityName>字词错误</abilityName>
      <candidateList>
        <item>在培育</item>
      </candidateList>
      <explain/>
      <paraID> 63FA8FE</paraID>
      <start>20</start>
      <end>22</end>
      <status>unmodified</status>
      <modifiedWord/>
      <trackRevisions>false</trackRevisions>
    </reviewItem>
    <reviewItem>
      <errorID>1c22c103-4ab6-4069-9879-4090ce694666</errorID>
      <errorWord>食宿</errorWord>
      <group>L1_Word</group>
      <groupName>字词问题</groupName>
      <ability>L2_Typo</ability>
      <abilityName>字词错误</abilityName>
      <candidateList>
        <item>的食宿</item>
      </candidateList>
      <explain/>
      <paraID> 63FA8FE</paraID>
      <start>40</start>
      <end>42</end>
      <status>unmodified</status>
      <modifiedWord/>
      <trackRevisions>false</trackRevisions>
    </reviewItem>
    <reviewItem>
      <errorID>33d3ddef-cad7-424e-b792-2d865c8d5b5f</errorID>
      <errorWord>：包含</errorWord>
      <group>L1_Word</group>
      <groupName>字词问题</groupName>
      <ability>L2_Typo</ability>
      <abilityName>字词错误</abilityName>
      <candidateList>
        <item>，将</item>
      </candidateList>
      <explain/>
      <paraID>617D23A8</paraID>
      <start>13</start>
      <end>16</end>
      <status>unmodified</status>
      <modifiedWord/>
      <trackRevisions>false</trackRevisions>
    </reviewItem>
    <reviewItem>
      <errorID>fce90556-7082-4426-bbe4-982bd75e82f0</errorID>
      <errorWord>、</errorWord>
      <group>L1_Grammar</group>
      <groupName>语法问题</groupName>
      <ability>L2_Grammar</ability>
      <abilityName>语法错误</abilityName>
      <candidateList>
        <item>规定、</item>
      </candidateList>
      <explain/>
      <paraID>59DE3928</paraID>
      <start>37</start>
      <end>38</end>
      <status>unmodified</status>
      <modifiedWord/>
      <trackRevisions>false</trackRevisions>
    </reviewItem>
    <reviewItem>
      <errorID>06fcff21-833e-473c-815d-9ca26b124efb</errorID>
      <errorWord>和自治区农业农村厅办公室关于规范高素质农民培育档案管理工作的通知</errorWord>
      <group>L1_Political</group>
      <groupName>政治性问题</groupName>
      <ability>L2_Keyword</ability>
      <abilityName>固定表述</abilityName>
      <candidateList>
        <item>以及《自治区农业农村厅办公室关于规范高素质农民培育档案管理工作的通知》</item>
      </candidateList>
      <explain>此处内容疑似含有固定表述相关错误，建议核查。</explain>
      <paraID>59DE3928</paraID>
      <start>111</start>
      <end>143</end>
      <status>unmodified</status>
      <modifiedWord/>
      <trackRevisions>false</trackRevisions>
    </reviewItem>
    <reviewItem>
      <errorID>7bec182b-d7bc-4f5c-80d2-b18f02c8c967</errorID>
      <errorWord>农村一二三产融合</errorWord>
      <group>L1_Political</group>
      <groupName>政治性问题</groupName>
      <ability>L2_Keyword</ability>
      <abilityName>固定表述</abilityName>
      <candidateList>
        <item>农村一二三产业融合</item>
      </candidateList>
      <explain>词汇“农村一二三产业融合”在特定场景下为固定表述形式，请确认此处的“农村一二三产融合”是否存在不当。</explain>
      <paraID>7179237B</paraID>
      <start>9</start>
      <end>17</end>
      <status>unmodified</status>
      <modifiedWord/>
      <trackRevisions>false</trackRevisions>
    </reviewItem>
    <reviewItem>
      <errorID>669540e5-0e3b-4eae-9e4f-c54d5b331c3e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2E96E7D7</paraID>
      <start>0</start>
      <end>2</end>
      <status>unmodified</status>
      <modifiedWord/>
      <trackRevisions>false</trackRevisions>
    </reviewItem>
    <reviewItem>
      <errorID>6fcad23b-4a7f-48d8-a2dd-f01dab5805d4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275D5B1C</paraID>
      <start>0</start>
      <end>2</end>
      <status>unmodified</status>
      <modifiedWord/>
      <trackRevisions>false</trackRevisions>
    </reviewItem>
    <reviewItem>
      <errorID>aebd775e-76b5-408b-9a95-4ed206243441</errorID>
      <errorWord>(</errorWord>
      <group>L1_Format</group>
      <groupName>格式问题</groupName>
      <ability>L2_HalfPunc_CN</ability>
      <abilityName>全半角检查</abilityName>
      <candidateList>
        <item>（</item>
      </candidateList>
      <explain>文本全半角错误。</explain>
      <paraID>611C46FC</paraID>
      <start>46</start>
      <end>47</end>
      <status>unmodified</status>
      <modifiedWord/>
      <trackRevisions>false</trackRevisions>
    </reviewItem>
    <reviewItem>
      <errorID>5ee705ac-39e3-48c9-9186-d2b06ab2714c</errorID>
      <errorWord>)</errorWord>
      <group>L1_Format</group>
      <groupName>格式问题</groupName>
      <ability>L2_HalfPunc_CN</ability>
      <abilityName>全半角检查</abilityName>
      <candidateList>
        <item>）</item>
      </candidateList>
      <explain>文本全半角错误。</explain>
      <paraID>611C46FC</paraID>
      <start>58</start>
      <end>59</end>
      <status>unmodified</status>
      <modifiedWord/>
      <trackRevisions>false</trackRevisions>
    </reviewItem>
    <reviewItem>
      <errorID>a7f64182-4035-4a8a-b16d-b1d3f5adb836</errorID>
      <errorWord>(</errorWord>
      <group>L1_Format</group>
      <groupName>格式问题</groupName>
      <ability>L2_HalfPunc_CN</ability>
      <abilityName>全半角检查</abilityName>
      <candidateList>
        <item>（</item>
      </candidateList>
      <explain>文本全半角错误。</explain>
      <paraID>6FE9612E</paraID>
      <start>17</start>
      <end>18</end>
      <status>unmodified</status>
      <modifiedWord/>
      <trackRevisions>false</trackRevisions>
    </reviewItem>
    <reviewItem>
      <errorID>948f61e0-1efe-4e29-9a1c-8f585334d9ad</errorID>
      <errorWord>)</errorWord>
      <group>L1_Format</group>
      <groupName>格式问题</groupName>
      <ability>L2_HalfPunc_CN</ability>
      <abilityName>全半角检查</abilityName>
      <candidateList>
        <item>）</item>
      </candidateList>
      <explain>文本全半角错误。</explain>
      <paraID>6FE9612E</paraID>
      <start>40</start>
      <end>41</end>
      <status>unmodified</status>
      <modifiedWord/>
      <trackRevisions>false</trackRevisions>
    </reviewItem>
    <reviewItem>
      <errorID>417182d6-4fda-4c8c-82c6-a722d40d7641</errorID>
      <errorWord>(</errorWord>
      <group>L1_Format</group>
      <groupName>格式问题</groupName>
      <ability>L2_HalfPunc_CN</ability>
      <abilityName>全半角检查</abilityName>
      <candidateList>
        <item>（</item>
      </candidateList>
      <explain>文本全半角错误。</explain>
      <paraID>6FE9612E</paraID>
      <start>49</start>
      <end>50</end>
      <status>unmodified</status>
      <modifiedWord/>
      <trackRevisions>false</trackRevisions>
    </reviewItem>
    <reviewItem>
      <errorID>cabc128e-db52-41e9-a27a-703673f8fd84</errorID>
      <errorWord>)</errorWord>
      <group>L1_Format</group>
      <groupName>格式问题</groupName>
      <ability>L2_HalfPunc_CN</ability>
      <abilityName>全半角检查</abilityName>
      <candidateList>
        <item>）</item>
      </candidateList>
      <explain>文本全半角错误。</explain>
      <paraID>6FE9612E</paraID>
      <start>65</start>
      <end>66</end>
      <status>unmodified</status>
      <modifiedWord/>
      <trackRevisions>false</trackRevisions>
    </reviewItem>
    <reviewItem>
      <errorID>03d0f1c3-f328-4a88-9efe-86d22fe5ffbf</errorID>
      <errorWord>1由</errorWord>
      <group>L1_Word</group>
      <groupName>字词问题</groupName>
      <ability>L2_Typo</ability>
      <abilityName>字词错误</abilityName>
      <candidateList>
        <item>1</item>
      </candidateList>
      <explain/>
      <paraID>335D1C24</paraID>
      <start>2</start>
      <end>4</end>
      <status>unmodified</status>
      <modifiedWord/>
      <trackRevisions>false</trackRevisions>
    </reviewItem>
    <reviewItem>
      <errorID>95de3d35-1c7d-4404-ba8a-255f9ee1cc8c</errorID>
      <errorWord>应当</errorWord>
      <group>L1_Grammar</group>
      <groupName>语法问题</groupName>
      <ability>L2_Grammar</ability>
      <abilityName>语法错误</abilityName>
      <candidateList>
        <item>的，应当</item>
      </candidateList>
      <explain/>
      <paraID>6FA7C523</paraID>
      <start>25</start>
      <end>27</end>
      <status>unmodified</status>
      <modifiedWord/>
      <trackRevisions>false</trackRevisions>
    </reviewItem>
    <reviewItem>
      <errorID>c6f314f3-68aa-4a77-952e-0d249d57b7d2</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3C5F9014</paraID>
      <start>19</start>
      <end>21</end>
      <status>unmodified</status>
      <modifiedWord/>
      <trackRevisions>false</trackRevisions>
    </reviewItem>
    <reviewItem>
      <errorID>19245500-199e-4567-babf-fed8d215512a</errorID>
      <errorWord>-</errorWord>
      <group>L1_Format</group>
      <groupName>格式问题</groupName>
      <ability>L2_HalfPunc_CN</ability>
      <abilityName>全半角检查</abilityName>
      <candidateList>
        <item>－</item>
      </candidateList>
      <explain>文本全半角错误。</explain>
      <paraID>3FA3EF45</paraID>
      <start>20</start>
      <end>21</end>
      <status>unmodified</status>
      <modifiedWord/>
      <trackRevisions>false</trackRevisions>
    </reviewItem>
    <reviewItem>
      <errorID>bbeccf97-deac-4729-8fb6-75b555e53c7f</errorID>
      <errorWord>将被</errorWord>
      <group>L1_Word</group>
      <groupName>字词问题</groupName>
      <ability>L2_Typo</ability>
      <abilityName>字词错误</abilityName>
      <candidateList>
        <item>将</item>
      </candidateList>
      <explain/>
      <paraID>414F93FC</paraID>
      <start>16</start>
      <end>18</end>
      <status>unmodified</status>
      <modifiedWord/>
      <trackRevisions>false</trackRevisions>
    </reviewItem>
    <reviewItem>
      <errorID>c23f9b1e-0171-4501-9520-5ff2ebfe1aba</errorID>
      <errorWord>无效处理</errorWord>
      <group>L1_Grammar</group>
      <groupName>语法问题</groupName>
      <ability>L2_Grammar</ability>
      <abilityName>语法错误</abilityName>
      <candidateList>
        <item>无效</item>
      </candidateList>
      <explain/>
      <paraID>414F93FC</paraID>
      <start>24</start>
      <end>28</end>
      <status>unmodified</status>
      <modifiedWord/>
      <trackRevisions>false</trackRevisions>
    </reviewItem>
    <reviewItem>
      <errorID>1a156ebf-4237-45bb-92d1-9ecfa8b88b12</errorID>
      <errorWord>法律、法规</errorWord>
      <group>L1_Word</group>
      <groupName>字词问题</groupName>
      <ability>L2_Typo</ability>
      <abilityName>字词错误</abilityName>
      <candidateList>
        <item>法律法规</item>
      </candidateList>
      <explain/>
      <paraID>54458BFB</paraID>
      <start>3</start>
      <end>8</end>
      <status>unmodified</status>
      <modifiedWord/>
      <trackRevisions>false</trackRevisions>
    </reviewItem>
    <reviewItem>
      <errorID>c5a0b43c-56a3-4e9b-910a-02c7540cd827</errorID>
      <errorWord>，</errorWord>
      <group>L1_Word</group>
      <groupName>字词问题</groupName>
      <ability>L2_Typo</ability>
      <abilityName>字词错误</abilityName>
      <candidateList>
        <item>，具</item>
      </candidateList>
      <explain/>
      <paraID>3655007F</paraID>
      <start>40</start>
      <end>41</end>
      <status>unmodified</status>
      <modifiedWord/>
      <trackRevisions>false</trackRevisions>
    </reviewItem>
    <reviewItem>
      <errorID>5777db55-c4d6-4b1e-930d-4898862104bc</errorID>
      <errorWord>，</errorWord>
      <group>L1_Word</group>
      <groupName>字词问题</groupName>
      <ability>L2_Typo</ability>
      <abilityName>字词错误</abilityName>
      <candidateList>
        <item>，具</item>
      </candidateList>
      <explain/>
      <paraID>6AD53BE7</paraID>
      <start>41</start>
      <end>42</end>
      <status>unmodified</status>
      <modifiedWord/>
      <trackRevisions>false</trackRevisions>
    </reviewItem>
    <reviewItem>
      <errorID>814d5bef-705a-4e8f-8c31-92bfdb4a84d2</errorID>
      <errorWord>得得</errorWord>
      <group>L1_Word</group>
      <groupName>字词问题</groupName>
      <ability>L2_Typo</ability>
      <abilityName>字词错误</abilityName>
      <candidateList>
        <item>得</item>
      </candidateList>
      <explain>“得”常用在动词或形容词后面，表示动作结果、程度或状态评价。</explain>
      <paraID>7129327B</paraID>
      <start>41</start>
      <end>43</end>
      <status>unmodified</status>
      <modifiedWord/>
      <trackRevisions>false</trackRevisions>
    </reviewItem>
    <reviewItem>
      <errorID>4570bf8d-5645-4525-b97a-fa5a58777d43</errorID>
      <errorWord>(</errorWord>
      <group>L1_Format</group>
      <groupName>格式问题</groupName>
      <ability>L2_HalfPunc_CN</ability>
      <abilityName>全半角检查</abilityName>
      <candidateList>
        <item>（</item>
      </candidateList>
      <explain>文本全半角错误。</explain>
      <paraID>352610CB</paraID>
      <start>4</start>
      <end>5</end>
      <status>unmodified</status>
      <modifiedWord/>
      <trackRevisions>false</trackRevisions>
    </reviewItem>
    <reviewItem>
      <errorID>1a239f03-7002-4948-a635-d59bdb730923</errorID>
      <errorWord>)</errorWord>
      <group>L1_Format</group>
      <groupName>格式问题</groupName>
      <ability>L2_HalfPunc_CN</ability>
      <abilityName>全半角检查</abilityName>
      <candidateList>
        <item>）</item>
      </candidateList>
      <explain>文本全半角错误。</explain>
      <paraID>352610CB</paraID>
      <start>6</start>
      <end>7</end>
      <status>unmodified</status>
      <modifiedWord/>
      <trackRevisions>false</trackRevisions>
    </reviewItem>
    <reviewItem>
      <errorID>e318f8bc-c709-4214-92ec-e85de96aa43a</errorID>
      <errorWord>股东大会</errorWord>
      <group>L1_Word</group>
      <groupName>字词问题</groupName>
      <ability>L2_Typo</ability>
      <abilityName>字词错误</abilityName>
      <candidateList>
        <item>股东会</item>
      </candidateList>
      <explain/>
      <paraID>1F6DE502</paraID>
      <start>113</start>
      <end>117</end>
      <status>unmodified</status>
      <modifiedWord/>
      <trackRevisions>false</trackRevisions>
    </reviewItem>
    <reviewItem>
      <errorID>7a77febe-9ca9-4b71-a22e-6c40cf7e7124</errorID>
      <errorWord>者</errorWord>
      <group>L1_Word</group>
      <groupName>字词问题</groupName>
      <ability>L2_Typo</ability>
      <abilityName>字词错误</abilityName>
      <candidateList>
        <item>者加</item>
      </candidateList>
      <explain/>
      <paraID>264E9D99</paraID>
      <start>36</start>
      <end>37</end>
      <status>unmodified</status>
      <modifiedWord/>
      <trackRevisions>false</trackRevisions>
    </reviewItem>
    <reviewItem>
      <errorID>d4841ee6-c119-45da-8a9e-12e78aa45363</errorID>
      <errorWord>位</errorWord>
      <group>L1_Word</group>
      <groupName>字词问题</groupName>
      <ability>L2_Typo</ability>
      <abilityName>字词错误</abilityName>
      <candidateList>
        <item>位公</item>
      </candidateList>
      <explain/>
      <paraID>264E9D99</paraID>
      <start>39</start>
      <end>40</end>
      <status>unmodified</status>
      <modifiedWord/>
      <trackRevisions>false</trackRevisions>
    </reviewItem>
    <reviewItem>
      <errorID>12b433e0-0a98-4113-b6b5-8c553e1698ea</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34F36697</paraID>
      <start>53</start>
      <end>57</end>
      <status>unmodified</status>
      <modifiedWord/>
      <trackRevisions>false</trackRevisions>
    </reviewItem>
    <reviewItem>
      <errorID>9486b904-4407-45eb-8d76-bc2658d38f96</errorID>
      <errorWord>法律、法规</errorWord>
      <group>L1_Word</group>
      <groupName>字词问题</groupName>
      <ability>L2_Typo</ability>
      <abilityName>字词错误</abilityName>
      <candidateList>
        <item>法律法规</item>
      </candidateList>
      <explain/>
      <paraID> 7DB4413</paraID>
      <start>29</start>
      <end>34</end>
      <status>unmodified</status>
      <modifiedWord/>
      <trackRevisions>false</trackRevisions>
    </reviewItem>
    <reviewItem>
      <errorID>be8c371d-f4bb-41bf-b910-151753173d98</errorID>
      <errorWord>进行实施</errorWord>
      <group>L1_Word</group>
      <groupName>字词问题</groupName>
      <ability>L2_Typo</ability>
      <abilityName>字词错误</abilityName>
      <candidateList>
        <item>实施</item>
      </candidateList>
      <explain>〈动〉实行（法令、政策等）：付诸～｜～细则｜～新的办法。</explain>
      <paraID> C2F8DED</paraID>
      <start>27</start>
      <end>31</end>
      <status>unmodified</status>
      <modifiedWord/>
      <trackRevisions>false</trackRevisions>
    </reviewItem>
    <reviewItem>
      <errorID>eec1b970-0106-4d55-a584-d6032b65ac85</errorID>
      <errorWord>.</errorWord>
      <group>L1_Format</group>
      <groupName>格式问题</groupName>
      <ability>L2_HalfPunc_CN</ability>
      <abilityName>全半角检查</abilityName>
      <candidateList>
        <item>。</item>
      </candidateList>
      <explain>文本全半角错误。</explain>
      <paraID>45F1A77B</paraID>
      <start>8</start>
      <end>9</end>
      <status>unmodified</status>
      <modifiedWord/>
      <trackRevisions>false</trackRevisions>
    </reviewItem>
    <reviewItem>
      <errorID>8e07a4fd-a4de-4242-ab2f-746fac79c805</errorID>
      <errorWord>按《中华人民共和国</errorWord>
      <group>L1_Political</group>
      <groupName>政治性问题</groupName>
      <ability>L2_Unpolitical</ability>
      <abilityName>政治敏感错误</abilityName>
      <candidateList>
        <item>按照《中华人民共和国</item>
      </candidateList>
      <explain/>
      <paraID>2A44392B</paraID>
      <start>8</start>
      <end>17</end>
      <status>unmodified</status>
      <modifiedWord/>
      <trackRevisions>false</trackRevisions>
    </reviewItem>
    <reviewItem>
      <errorID>0e1e110a-878a-448a-94ca-dfb59c499f17</errorID>
      <errorWord>签</errorWord>
      <group>L1_Word</group>
      <groupName>字词问题</groupName>
      <ability>L2_Typo</ability>
      <abilityName>字词错误</abilityName>
      <candidateList>
        <item>签订</item>
      </candidateList>
      <explain>〈动〉订立条约或合同并签字：两国～了贸易议定书和支付协定。</explain>
      <paraID> 966E2C6</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59BD0-BE10-499D-A00C-BB22EBC5516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74</Pages>
  <Words>7838</Words>
  <Characters>44677</Characters>
  <Application>Microsoft Office Word</Application>
  <DocSecurity>0</DocSecurity>
  <Lines>372</Lines>
  <Paragraphs>104</Paragraphs>
  <ScaleCrop>false</ScaleCrop>
  <Company>广西云龙招</Company>
  <LinksUpToDate>false</LinksUpToDate>
  <CharactersWithSpaces>52411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dc:title>
  <dc:creator>唐</dc:creator>
  <cp:lastModifiedBy>Microsoft</cp:lastModifiedBy>
  <cp:revision>10</cp:revision>
  <dcterms:created xsi:type="dcterms:W3CDTF">2024-05-08T08:44:00Z</dcterms:created>
  <dcterms:modified xsi:type="dcterms:W3CDTF">2026-06-05T03:42:00Z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eyJoZGlkIjoiY2UzOWY4NDc0NTU5YTEwNjZhNGEyNmY1NTVjYmNjODYiLCJ1c2VySWQiOiI0Mzk1MTY1NTgifQ==</vt:lpwstr>
  </property>
  <property fmtid="{D5CDD505-2E9C-101B-9397-08002B2CF9AE}" pid="3" name="KSOProductBuildVer">
    <vt:lpwstr>2052-12.1.0.26375</vt:lpwstr>
  </property>
  <property fmtid="{D5CDD505-2E9C-101B-9397-08002B2CF9AE}" pid="4" name="ICV">
    <vt:lpwstr>533F066F52204272BB6F7F421B16924D_13</vt:lpwstr>
  </property>
</Properties>
</file>