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8799C5" w14:textId="77777777" w:rsidR="00EE5768" w:rsidRPr="00D47E6C" w:rsidRDefault="00A05C7B" w:rsidP="00F07F33">
      <w:pPr>
        <w:spacing w:beforeLines="50" w:before="165" w:line="360" w:lineRule="auto"/>
        <w:jc w:val="center"/>
        <w:rPr>
          <w:rFonts w:ascii="宋体" w:hAnsi="宋体" w:hint="eastAsia"/>
          <w:sz w:val="52"/>
          <w:szCs w:val="52"/>
        </w:rPr>
      </w:pPr>
      <w:r w:rsidRPr="00D47E6C">
        <w:rPr>
          <w:rFonts w:ascii="宋体" w:hAnsi="宋体" w:hint="eastAsia"/>
          <w:sz w:val="52"/>
          <w:szCs w:val="52"/>
        </w:rPr>
        <w:t>南宁市政府采购</w:t>
      </w:r>
    </w:p>
    <w:p w14:paraId="7B230F9A" w14:textId="77777777" w:rsidR="00EE5768" w:rsidRPr="00D47E6C" w:rsidRDefault="00A05C7B" w:rsidP="00F07F33">
      <w:pPr>
        <w:spacing w:beforeLines="50" w:before="165" w:line="360" w:lineRule="auto"/>
        <w:jc w:val="center"/>
        <w:rPr>
          <w:rFonts w:ascii="宋体" w:hAnsi="宋体" w:hint="eastAsia"/>
          <w:sz w:val="52"/>
          <w:szCs w:val="52"/>
        </w:rPr>
      </w:pPr>
      <w:r w:rsidRPr="00D47E6C">
        <w:rPr>
          <w:rFonts w:ascii="宋体" w:hAnsi="宋体" w:hint="eastAsia"/>
          <w:sz w:val="52"/>
          <w:szCs w:val="52"/>
        </w:rPr>
        <w:t>公开招标文件（服务类）</w:t>
      </w:r>
    </w:p>
    <w:p w14:paraId="0B1A7C83" w14:textId="77777777" w:rsidR="00EE5768" w:rsidRPr="00D47E6C" w:rsidRDefault="00EE5768" w:rsidP="00F07F33">
      <w:pPr>
        <w:spacing w:beforeLines="50" w:before="165" w:line="360" w:lineRule="auto"/>
        <w:jc w:val="center"/>
        <w:rPr>
          <w:rFonts w:ascii="仿宋_GB2312" w:eastAsia="仿宋_GB2312" w:hAnsi="宋体" w:hint="eastAsia"/>
          <w:b/>
          <w:sz w:val="48"/>
          <w:szCs w:val="48"/>
        </w:rPr>
      </w:pPr>
    </w:p>
    <w:p w14:paraId="122760EB" w14:textId="77777777" w:rsidR="00EE5768" w:rsidRPr="00D47E6C" w:rsidRDefault="00A05C7B" w:rsidP="00F07F33">
      <w:pPr>
        <w:snapToGrid w:val="0"/>
        <w:spacing w:beforeLines="50" w:before="165" w:line="360" w:lineRule="auto"/>
        <w:jc w:val="center"/>
        <w:rPr>
          <w:rFonts w:ascii="华文新魏" w:eastAsia="华文新魏" w:hAnsi="宋体" w:hint="eastAsia"/>
          <w:sz w:val="72"/>
          <w:szCs w:val="72"/>
        </w:rPr>
      </w:pPr>
      <w:r w:rsidRPr="00D47E6C">
        <w:rPr>
          <w:rFonts w:ascii="华文新魏" w:eastAsia="华文新魏" w:hAnsi="宋体" w:hint="eastAsia"/>
          <w:sz w:val="72"/>
          <w:szCs w:val="72"/>
        </w:rPr>
        <w:t>招 标 文 件</w:t>
      </w:r>
    </w:p>
    <w:p w14:paraId="0BBDDB1C" w14:textId="77777777" w:rsidR="00EE5768" w:rsidRPr="00D47E6C" w:rsidRDefault="00A05C7B" w:rsidP="00F07F33">
      <w:pPr>
        <w:snapToGrid w:val="0"/>
        <w:spacing w:beforeLines="50" w:before="165" w:line="360" w:lineRule="auto"/>
        <w:jc w:val="center"/>
        <w:rPr>
          <w:rFonts w:ascii="仿宋_GB2312" w:eastAsia="仿宋_GB2312" w:hAnsi="宋体" w:hint="eastAsia"/>
          <w:sz w:val="30"/>
          <w:szCs w:val="72"/>
        </w:rPr>
      </w:pPr>
      <w:r w:rsidRPr="00D47E6C">
        <w:rPr>
          <w:rFonts w:ascii="仿宋_GB2312" w:eastAsia="仿宋_GB2312" w:hAnsi="宋体" w:hint="eastAsia"/>
          <w:sz w:val="30"/>
          <w:szCs w:val="72"/>
        </w:rPr>
        <w:t>（全流程电子化评标）</w:t>
      </w:r>
    </w:p>
    <w:p w14:paraId="0D8B7C72" w14:textId="77777777" w:rsidR="00EE5768" w:rsidRPr="00D47E6C" w:rsidRDefault="00EE5768" w:rsidP="00F07F33">
      <w:pPr>
        <w:snapToGrid w:val="0"/>
        <w:spacing w:beforeLines="50" w:before="165" w:line="360" w:lineRule="auto"/>
        <w:rPr>
          <w:rFonts w:ascii="仿宋_GB2312" w:eastAsia="仿宋_GB2312" w:hAnsi="宋体" w:hint="eastAsia"/>
          <w:sz w:val="30"/>
          <w:szCs w:val="72"/>
        </w:rPr>
      </w:pPr>
    </w:p>
    <w:p w14:paraId="3B31C887" w14:textId="77777777" w:rsidR="00EE5768" w:rsidRPr="00D47E6C" w:rsidRDefault="00A05C7B">
      <w:pPr>
        <w:pStyle w:val="a9"/>
        <w:snapToGrid w:val="0"/>
        <w:spacing w:before="50" w:after="120" w:line="360" w:lineRule="auto"/>
        <w:ind w:firstLineChars="396" w:firstLine="1193"/>
        <w:rPr>
          <w:rFonts w:ascii="仿宋_GB2312" w:eastAsia="仿宋_GB2312" w:hAnsi="宋体" w:hint="eastAsia"/>
          <w:b/>
          <w:bCs/>
          <w:sz w:val="30"/>
          <w:szCs w:val="30"/>
        </w:rPr>
      </w:pPr>
      <w:r w:rsidRPr="00D47E6C">
        <w:rPr>
          <w:rFonts w:ascii="仿宋_GB2312" w:eastAsia="仿宋_GB2312" w:hAnsi="宋体" w:hint="eastAsia"/>
          <w:b/>
          <w:bCs/>
          <w:sz w:val="30"/>
          <w:szCs w:val="30"/>
        </w:rPr>
        <w:t>项目</w:t>
      </w:r>
      <w:r w:rsidRPr="00D47E6C">
        <w:rPr>
          <w:rFonts w:ascii="仿宋_GB2312" w:eastAsia="仿宋_GB2312" w:hAnsi="宋体" w:cs="Courier New" w:hint="eastAsia"/>
          <w:b/>
          <w:bCs/>
          <w:w w:val="95"/>
          <w:sz w:val="30"/>
          <w:szCs w:val="30"/>
        </w:rPr>
        <w:t>名称</w:t>
      </w:r>
      <w:r w:rsidRPr="00D47E6C">
        <w:rPr>
          <w:rFonts w:ascii="仿宋_GB2312" w:eastAsia="仿宋_GB2312" w:hAnsi="宋体" w:hint="eastAsia"/>
          <w:b/>
          <w:bCs/>
          <w:sz w:val="30"/>
          <w:szCs w:val="30"/>
        </w:rPr>
        <w:t>：南宁市第八人民医院DSA维修维保服务项目</w:t>
      </w:r>
    </w:p>
    <w:p w14:paraId="7FE6B5D6" w14:textId="77777777" w:rsidR="00EE5768" w:rsidRPr="00D47E6C" w:rsidRDefault="00A05C7B" w:rsidP="00F07F33">
      <w:pPr>
        <w:pStyle w:val="a9"/>
        <w:snapToGrid w:val="0"/>
        <w:spacing w:before="50" w:after="120" w:line="360" w:lineRule="auto"/>
        <w:ind w:firstLineChars="396" w:firstLine="1128"/>
        <w:rPr>
          <w:rFonts w:ascii="仿宋_GB2312" w:eastAsia="仿宋_GB2312" w:hAnsi="宋体" w:cs="Courier New" w:hint="eastAsia"/>
          <w:b/>
          <w:bCs/>
          <w:w w:val="95"/>
          <w:sz w:val="30"/>
          <w:szCs w:val="30"/>
        </w:rPr>
      </w:pPr>
      <w:r w:rsidRPr="00D47E6C">
        <w:rPr>
          <w:rFonts w:ascii="仿宋_GB2312" w:eastAsia="仿宋_GB2312" w:hAnsi="宋体" w:cs="Courier New" w:hint="eastAsia"/>
          <w:b/>
          <w:bCs/>
          <w:w w:val="95"/>
          <w:sz w:val="30"/>
          <w:szCs w:val="30"/>
        </w:rPr>
        <w:t>项目</w:t>
      </w:r>
      <w:r w:rsidRPr="00D47E6C">
        <w:rPr>
          <w:rFonts w:ascii="仿宋_GB2312" w:eastAsia="仿宋_GB2312" w:hAnsi="宋体" w:hint="eastAsia"/>
          <w:b/>
          <w:bCs/>
          <w:sz w:val="30"/>
          <w:szCs w:val="30"/>
        </w:rPr>
        <w:t>编号</w:t>
      </w:r>
      <w:r w:rsidRPr="00D47E6C">
        <w:rPr>
          <w:rFonts w:ascii="仿宋_GB2312" w:eastAsia="仿宋_GB2312" w:hAnsi="宋体" w:cs="Courier New" w:hint="eastAsia"/>
          <w:b/>
          <w:bCs/>
          <w:w w:val="95"/>
          <w:sz w:val="30"/>
          <w:szCs w:val="30"/>
        </w:rPr>
        <w:t>：</w:t>
      </w:r>
      <w:r w:rsidRPr="00D47E6C">
        <w:rPr>
          <w:rFonts w:ascii="仿宋_GB2312" w:eastAsia="仿宋_GB2312" w:hAnsi="宋体" w:cs="Courier New"/>
          <w:b/>
          <w:bCs/>
          <w:w w:val="95"/>
          <w:sz w:val="30"/>
          <w:szCs w:val="30"/>
        </w:rPr>
        <w:t>NNZC2026-G3-990496-YZLZ</w:t>
      </w:r>
    </w:p>
    <w:p w14:paraId="50DAC7EE" w14:textId="77777777" w:rsidR="00EE5768" w:rsidRPr="00D47E6C" w:rsidRDefault="00A05C7B">
      <w:pPr>
        <w:pStyle w:val="a9"/>
        <w:snapToGrid w:val="0"/>
        <w:spacing w:before="50" w:after="120" w:line="360" w:lineRule="auto"/>
        <w:ind w:firstLineChars="396" w:firstLine="1193"/>
        <w:rPr>
          <w:rFonts w:ascii="仿宋_GB2312" w:eastAsia="仿宋_GB2312" w:hAnsi="宋体" w:hint="eastAsia"/>
          <w:b/>
          <w:sz w:val="30"/>
          <w:szCs w:val="48"/>
        </w:rPr>
      </w:pPr>
      <w:r w:rsidRPr="00D47E6C">
        <w:rPr>
          <w:rFonts w:ascii="仿宋_GB2312" w:eastAsia="仿宋_GB2312" w:hAnsi="宋体" w:hint="eastAsia"/>
          <w:b/>
          <w:sz w:val="30"/>
          <w:szCs w:val="48"/>
        </w:rPr>
        <w:t>项目所属区划：南宁市本级</w:t>
      </w:r>
    </w:p>
    <w:p w14:paraId="7434D298" w14:textId="77777777" w:rsidR="00EE5768" w:rsidRPr="00D47E6C" w:rsidRDefault="00A05C7B" w:rsidP="00F07F33">
      <w:pPr>
        <w:pStyle w:val="a9"/>
        <w:snapToGrid w:val="0"/>
        <w:spacing w:before="50" w:after="120" w:line="360" w:lineRule="auto"/>
        <w:ind w:firstLineChars="393" w:firstLine="1119"/>
        <w:rPr>
          <w:rFonts w:ascii="仿宋_GB2312" w:eastAsia="仿宋_GB2312" w:hAnsi="宋体" w:hint="eastAsia"/>
          <w:b/>
          <w:bCs/>
          <w:w w:val="95"/>
          <w:sz w:val="30"/>
          <w:szCs w:val="30"/>
        </w:rPr>
      </w:pPr>
      <w:r w:rsidRPr="00D47E6C">
        <w:rPr>
          <w:rFonts w:ascii="仿宋_GB2312" w:eastAsia="仿宋_GB2312" w:hAnsi="宋体" w:hint="eastAsia"/>
          <w:b/>
          <w:bCs/>
          <w:w w:val="95"/>
          <w:sz w:val="30"/>
          <w:szCs w:val="30"/>
        </w:rPr>
        <w:t>采 购 人：</w:t>
      </w:r>
      <w:r w:rsidRPr="00D47E6C">
        <w:rPr>
          <w:rFonts w:ascii="仿宋_GB2312" w:eastAsia="仿宋_GB2312" w:hAnsi="宋体" w:hint="eastAsia"/>
          <w:b/>
          <w:bCs/>
          <w:sz w:val="30"/>
          <w:szCs w:val="30"/>
        </w:rPr>
        <w:t>南宁市第八人民医院</w:t>
      </w:r>
    </w:p>
    <w:p w14:paraId="298008F5" w14:textId="77777777" w:rsidR="00EE5768" w:rsidRPr="00D47E6C" w:rsidRDefault="00A05C7B" w:rsidP="00F07F33">
      <w:pPr>
        <w:pStyle w:val="a9"/>
        <w:snapToGrid w:val="0"/>
        <w:spacing w:before="50" w:after="120" w:line="360" w:lineRule="auto"/>
        <w:ind w:firstLineChars="393" w:firstLine="1119"/>
        <w:rPr>
          <w:rFonts w:ascii="仿宋_GB2312" w:eastAsia="仿宋_GB2312" w:hAnsi="宋体" w:hint="eastAsia"/>
          <w:b/>
          <w:bCs/>
          <w:w w:val="95"/>
          <w:sz w:val="30"/>
          <w:szCs w:val="30"/>
        </w:rPr>
      </w:pPr>
      <w:r w:rsidRPr="00D47E6C">
        <w:rPr>
          <w:rFonts w:ascii="仿宋_GB2312" w:eastAsia="仿宋_GB2312" w:hAnsi="宋体" w:hint="eastAsia"/>
          <w:b/>
          <w:bCs/>
          <w:w w:val="95"/>
          <w:sz w:val="30"/>
          <w:szCs w:val="30"/>
        </w:rPr>
        <w:t>采购代理机构：云之龙咨询集团有限公司</w:t>
      </w:r>
    </w:p>
    <w:p w14:paraId="2FE45CAC" w14:textId="77777777" w:rsidR="00EE5768" w:rsidRPr="00D47E6C" w:rsidRDefault="00A05C7B" w:rsidP="00F07F33">
      <w:pPr>
        <w:pStyle w:val="a9"/>
        <w:snapToGrid w:val="0"/>
        <w:spacing w:before="50" w:after="120" w:line="360" w:lineRule="auto"/>
        <w:ind w:firstLineChars="393" w:firstLine="1119"/>
        <w:rPr>
          <w:rFonts w:ascii="仿宋_GB2312" w:eastAsia="仿宋_GB2312" w:hAnsi="宋体" w:hint="eastAsia"/>
          <w:b/>
          <w:bCs/>
          <w:w w:val="95"/>
          <w:sz w:val="30"/>
          <w:szCs w:val="30"/>
        </w:rPr>
      </w:pPr>
      <w:r w:rsidRPr="00D47E6C">
        <w:rPr>
          <w:rFonts w:ascii="仿宋_GB2312" w:eastAsia="仿宋_GB2312" w:hAnsi="宋体" w:hint="eastAsia"/>
          <w:b/>
          <w:bCs/>
          <w:w w:val="95"/>
          <w:sz w:val="30"/>
          <w:szCs w:val="30"/>
        </w:rPr>
        <w:t>（采购代理机构编号：</w:t>
      </w:r>
      <w:r w:rsidRPr="00D47E6C">
        <w:rPr>
          <w:rFonts w:ascii="仿宋_GB2312" w:eastAsia="仿宋_GB2312" w:hAnsi="宋体"/>
          <w:b/>
          <w:bCs/>
          <w:w w:val="95"/>
          <w:sz w:val="30"/>
          <w:szCs w:val="30"/>
        </w:rPr>
        <w:t>YZLNN2026-G3-618-NNZC</w:t>
      </w:r>
      <w:r w:rsidRPr="00D47E6C">
        <w:rPr>
          <w:rFonts w:ascii="仿宋_GB2312" w:eastAsia="仿宋_GB2312" w:hAnsi="宋体" w:hint="eastAsia"/>
          <w:b/>
          <w:bCs/>
          <w:w w:val="95"/>
          <w:sz w:val="30"/>
          <w:szCs w:val="30"/>
        </w:rPr>
        <w:t>）</w:t>
      </w:r>
    </w:p>
    <w:p w14:paraId="66C3F8C4" w14:textId="77777777" w:rsidR="00EE5768" w:rsidRPr="00D47E6C" w:rsidRDefault="00EE5768" w:rsidP="00F07F33">
      <w:pPr>
        <w:pStyle w:val="a9"/>
        <w:snapToGrid w:val="0"/>
        <w:spacing w:before="50" w:after="120" w:line="360" w:lineRule="auto"/>
        <w:ind w:firstLineChars="393" w:firstLine="1119"/>
        <w:rPr>
          <w:rFonts w:ascii="仿宋_GB2312" w:eastAsia="仿宋_GB2312" w:hAnsi="宋体" w:hint="eastAsia"/>
          <w:b/>
          <w:bCs/>
          <w:w w:val="95"/>
          <w:sz w:val="30"/>
          <w:szCs w:val="30"/>
        </w:rPr>
      </w:pPr>
    </w:p>
    <w:p w14:paraId="072B5F95" w14:textId="06767868" w:rsidR="00EE5768" w:rsidRPr="00D47E6C" w:rsidRDefault="00A05C7B" w:rsidP="00F07F33">
      <w:pPr>
        <w:pStyle w:val="a9"/>
        <w:snapToGrid w:val="0"/>
        <w:spacing w:before="50" w:after="120" w:line="360" w:lineRule="auto"/>
        <w:ind w:right="1148" w:firstLineChars="1193" w:firstLine="3397"/>
        <w:rPr>
          <w:rFonts w:ascii="仿宋_GB2312" w:eastAsia="仿宋_GB2312" w:hAnsi="宋体" w:hint="eastAsia"/>
          <w:sz w:val="30"/>
          <w:szCs w:val="30"/>
        </w:rPr>
      </w:pPr>
      <w:r w:rsidRPr="00D47E6C">
        <w:rPr>
          <w:rFonts w:ascii="仿宋_GB2312" w:eastAsia="仿宋_GB2312" w:hAnsi="宋体"/>
          <w:b/>
          <w:bCs/>
          <w:w w:val="95"/>
          <w:sz w:val="30"/>
          <w:szCs w:val="30"/>
        </w:rPr>
        <w:t>2026</w:t>
      </w:r>
      <w:r w:rsidRPr="00D47E6C">
        <w:rPr>
          <w:rFonts w:ascii="仿宋_GB2312" w:eastAsia="仿宋_GB2312" w:hAnsi="宋体" w:hint="eastAsia"/>
          <w:b/>
          <w:bCs/>
          <w:w w:val="95"/>
          <w:sz w:val="30"/>
          <w:szCs w:val="30"/>
        </w:rPr>
        <w:t>年</w:t>
      </w:r>
      <w:r w:rsidR="00F07F33">
        <w:rPr>
          <w:rFonts w:ascii="仿宋_GB2312" w:eastAsia="仿宋_GB2312" w:hAnsi="宋体" w:hint="eastAsia"/>
          <w:b/>
          <w:bCs/>
          <w:w w:val="95"/>
          <w:sz w:val="30"/>
          <w:szCs w:val="30"/>
        </w:rPr>
        <w:t>7</w:t>
      </w:r>
      <w:r w:rsidRPr="00D47E6C">
        <w:rPr>
          <w:rFonts w:ascii="仿宋_GB2312" w:eastAsia="仿宋_GB2312" w:hAnsi="宋体"/>
          <w:b/>
          <w:bCs/>
          <w:w w:val="95"/>
          <w:sz w:val="30"/>
          <w:szCs w:val="30"/>
        </w:rPr>
        <w:t>月</w:t>
      </w:r>
      <w:r w:rsidR="00F07F33">
        <w:rPr>
          <w:rFonts w:ascii="仿宋_GB2312" w:eastAsia="仿宋_GB2312" w:hAnsi="宋体" w:hint="eastAsia"/>
          <w:b/>
          <w:bCs/>
          <w:w w:val="95"/>
          <w:sz w:val="30"/>
          <w:szCs w:val="30"/>
        </w:rPr>
        <w:t>2</w:t>
      </w:r>
      <w:r w:rsidR="00C47E98">
        <w:rPr>
          <w:rFonts w:ascii="仿宋_GB2312" w:eastAsia="仿宋_GB2312" w:hAnsi="宋体" w:hint="eastAsia"/>
          <w:b/>
          <w:bCs/>
          <w:w w:val="95"/>
          <w:sz w:val="30"/>
          <w:szCs w:val="30"/>
        </w:rPr>
        <w:t>1</w:t>
      </w:r>
      <w:r w:rsidRPr="00D47E6C">
        <w:rPr>
          <w:rFonts w:ascii="仿宋_GB2312" w:eastAsia="仿宋_GB2312" w:hAnsi="宋体"/>
          <w:b/>
          <w:bCs/>
          <w:w w:val="95"/>
          <w:sz w:val="30"/>
          <w:szCs w:val="30"/>
        </w:rPr>
        <w:t>日</w:t>
      </w:r>
    </w:p>
    <w:p w14:paraId="25FE8B95" w14:textId="77777777" w:rsidR="00EE5768" w:rsidRPr="00D47E6C" w:rsidRDefault="00EE5768">
      <w:pPr>
        <w:rPr>
          <w:rFonts w:ascii="仿宋_GB2312" w:eastAsia="仿宋_GB2312" w:hAnsi="宋体" w:hint="eastAsia"/>
          <w:sz w:val="30"/>
          <w:szCs w:val="30"/>
        </w:rPr>
      </w:pPr>
    </w:p>
    <w:p w14:paraId="313D8C4D" w14:textId="77777777" w:rsidR="00EE5768" w:rsidRPr="00D47E6C" w:rsidRDefault="00EE5768">
      <w:pPr>
        <w:rPr>
          <w:rFonts w:ascii="仿宋_GB2312" w:eastAsia="仿宋_GB2312" w:hAnsi="宋体" w:hint="eastAsia"/>
          <w:sz w:val="30"/>
          <w:szCs w:val="30"/>
        </w:rPr>
      </w:pPr>
    </w:p>
    <w:p w14:paraId="213C3027" w14:textId="77777777" w:rsidR="00EE5768" w:rsidRPr="00D47E6C" w:rsidRDefault="00EE5768">
      <w:pPr>
        <w:rPr>
          <w:rFonts w:ascii="仿宋_GB2312" w:eastAsia="仿宋_GB2312" w:hAnsi="宋体" w:hint="eastAsia"/>
          <w:sz w:val="30"/>
          <w:szCs w:val="30"/>
        </w:rPr>
      </w:pPr>
    </w:p>
    <w:p w14:paraId="1D101B44" w14:textId="77777777" w:rsidR="00EE5768" w:rsidRPr="00D47E6C" w:rsidRDefault="00EE5768">
      <w:pPr>
        <w:rPr>
          <w:rFonts w:ascii="仿宋_GB2312" w:eastAsia="仿宋_GB2312" w:hAnsi="宋体" w:hint="eastAsia"/>
          <w:sz w:val="30"/>
          <w:szCs w:val="30"/>
        </w:rPr>
      </w:pPr>
    </w:p>
    <w:p w14:paraId="0DF2C40B" w14:textId="77777777" w:rsidR="00EE5768" w:rsidRPr="00D47E6C" w:rsidRDefault="00EE5768">
      <w:pPr>
        <w:rPr>
          <w:rFonts w:ascii="仿宋_GB2312" w:eastAsia="仿宋_GB2312" w:hAnsi="宋体" w:hint="eastAsia"/>
          <w:sz w:val="30"/>
          <w:szCs w:val="30"/>
        </w:rPr>
        <w:sectPr w:rsidR="00EE5768" w:rsidRPr="00D47E6C">
          <w:headerReference w:type="default" r:id="rId10"/>
          <w:footerReference w:type="default" r:id="rId11"/>
          <w:pgSz w:w="11906" w:h="16838"/>
          <w:pgMar w:top="1134" w:right="1134" w:bottom="1134" w:left="1134" w:header="720" w:footer="720" w:gutter="0"/>
          <w:pgNumType w:start="1"/>
          <w:cols w:space="720"/>
          <w:docGrid w:type="lines" w:linePitch="331"/>
        </w:sectPr>
      </w:pPr>
    </w:p>
    <w:p w14:paraId="35578049" w14:textId="77777777" w:rsidR="00EE5768" w:rsidRPr="00D47E6C" w:rsidRDefault="00A05C7B">
      <w:pPr>
        <w:pStyle w:val="a9"/>
        <w:jc w:val="center"/>
        <w:rPr>
          <w:rFonts w:ascii="Times New Roman" w:hAnsi="Times New Roman"/>
          <w:b/>
          <w:sz w:val="48"/>
          <w:szCs w:val="48"/>
        </w:rPr>
      </w:pPr>
      <w:r w:rsidRPr="00D47E6C">
        <w:rPr>
          <w:rFonts w:ascii="Times New Roman" w:hAnsi="Times New Roman" w:hint="eastAsia"/>
          <w:b/>
          <w:sz w:val="48"/>
          <w:szCs w:val="48"/>
        </w:rPr>
        <w:lastRenderedPageBreak/>
        <w:t>目录</w:t>
      </w:r>
    </w:p>
    <w:p w14:paraId="78E14363" w14:textId="77777777" w:rsidR="00EE5768" w:rsidRPr="00D47E6C" w:rsidRDefault="00A05C7B" w:rsidP="00944DF1">
      <w:pPr>
        <w:pStyle w:val="TOC1"/>
        <w:tabs>
          <w:tab w:val="right" w:leader="dot" w:pos="9628"/>
        </w:tabs>
        <w:spacing w:line="276" w:lineRule="auto"/>
        <w:rPr>
          <w:rStyle w:val="af6"/>
          <w:rFonts w:asciiTheme="minorEastAsia" w:eastAsiaTheme="minorEastAsia" w:hAnsiTheme="minorEastAsia" w:hint="eastAsia"/>
          <w:color w:val="auto"/>
          <w:sz w:val="24"/>
          <w:szCs w:val="24"/>
          <w:u w:val="none"/>
        </w:rPr>
      </w:pPr>
      <w:r w:rsidRPr="00D47E6C">
        <w:rPr>
          <w:rStyle w:val="af6"/>
          <w:rFonts w:asciiTheme="minorEastAsia" w:eastAsiaTheme="minorEastAsia" w:hAnsiTheme="minorEastAsia"/>
          <w:color w:val="auto"/>
          <w:sz w:val="24"/>
          <w:szCs w:val="24"/>
          <w:u w:val="none"/>
        </w:rPr>
        <w:t>第一章</w:t>
      </w:r>
      <w:r w:rsidRPr="00D47E6C">
        <w:rPr>
          <w:rStyle w:val="af6"/>
          <w:rFonts w:asciiTheme="minorEastAsia" w:eastAsiaTheme="minorEastAsia" w:hAnsiTheme="minorEastAsia" w:hint="eastAsia"/>
          <w:color w:val="auto"/>
          <w:sz w:val="24"/>
          <w:szCs w:val="24"/>
          <w:u w:val="none"/>
        </w:rPr>
        <w:t>招标公告</w:t>
      </w:r>
      <w:r w:rsidRPr="00D47E6C">
        <w:rPr>
          <w:rFonts w:asciiTheme="minorEastAsia" w:eastAsiaTheme="minorEastAsia" w:hAnsiTheme="minorEastAsia"/>
          <w:sz w:val="24"/>
          <w:szCs w:val="24"/>
          <w:u w:val="none"/>
        </w:rPr>
        <w:tab/>
        <w:t>3</w:t>
      </w:r>
    </w:p>
    <w:p w14:paraId="74E3291E" w14:textId="77777777" w:rsidR="00EE5768" w:rsidRPr="00D47E6C" w:rsidRDefault="00E5506B" w:rsidP="00944DF1">
      <w:pPr>
        <w:pStyle w:val="TOC1"/>
        <w:tabs>
          <w:tab w:val="right" w:leader="dot" w:pos="9628"/>
        </w:tabs>
        <w:spacing w:line="276" w:lineRule="auto"/>
        <w:rPr>
          <w:rFonts w:asciiTheme="minorEastAsia" w:eastAsiaTheme="minorEastAsia" w:hAnsiTheme="minorEastAsia" w:cstheme="minorBidi" w:hint="eastAsia"/>
          <w:b w:val="0"/>
          <w:bCs w:val="0"/>
          <w:caps w:val="0"/>
          <w:noProof/>
          <w:sz w:val="24"/>
          <w:szCs w:val="24"/>
          <w:u w:val="none"/>
        </w:rPr>
      </w:pPr>
      <w:r w:rsidRPr="00D47E6C">
        <w:rPr>
          <w:rFonts w:asciiTheme="minorEastAsia" w:eastAsiaTheme="minorEastAsia" w:hAnsiTheme="minorEastAsia"/>
          <w:b w:val="0"/>
          <w:bCs w:val="0"/>
          <w:caps w:val="0"/>
          <w:sz w:val="24"/>
          <w:szCs w:val="24"/>
          <w:u w:val="none"/>
        </w:rPr>
        <w:fldChar w:fldCharType="begin"/>
      </w:r>
      <w:r w:rsidR="00A05C7B" w:rsidRPr="00D47E6C">
        <w:rPr>
          <w:rFonts w:asciiTheme="minorEastAsia" w:eastAsiaTheme="minorEastAsia" w:hAnsiTheme="minorEastAsia"/>
          <w:b w:val="0"/>
          <w:bCs w:val="0"/>
          <w:caps w:val="0"/>
          <w:sz w:val="24"/>
          <w:szCs w:val="24"/>
          <w:u w:val="none"/>
        </w:rPr>
        <w:instrText xml:space="preserve"> TOC \o "1-3" \h \z \u </w:instrText>
      </w:r>
      <w:r w:rsidRPr="00D47E6C">
        <w:rPr>
          <w:rFonts w:asciiTheme="minorEastAsia" w:eastAsiaTheme="minorEastAsia" w:hAnsiTheme="minorEastAsia"/>
          <w:b w:val="0"/>
          <w:bCs w:val="0"/>
          <w:caps w:val="0"/>
          <w:sz w:val="24"/>
          <w:szCs w:val="24"/>
          <w:u w:val="none"/>
        </w:rPr>
        <w:fldChar w:fldCharType="separate"/>
      </w:r>
      <w:hyperlink w:anchor="_Toc187761550" w:history="1">
        <w:r w:rsidR="00A05C7B" w:rsidRPr="00D47E6C">
          <w:rPr>
            <w:rStyle w:val="af6"/>
            <w:rFonts w:asciiTheme="minorEastAsia" w:eastAsiaTheme="minorEastAsia" w:hAnsiTheme="minorEastAsia"/>
            <w:noProof/>
            <w:color w:val="auto"/>
            <w:sz w:val="24"/>
            <w:szCs w:val="24"/>
          </w:rPr>
          <w:t>第二章采购需求</w:t>
        </w:r>
        <w:r w:rsidR="00A05C7B" w:rsidRPr="00D47E6C">
          <w:rPr>
            <w:rFonts w:asciiTheme="minorEastAsia" w:eastAsiaTheme="minorEastAsia" w:hAnsiTheme="minorEastAsia"/>
            <w:noProof/>
            <w:sz w:val="24"/>
            <w:szCs w:val="24"/>
          </w:rPr>
          <w:tab/>
        </w:r>
        <w:r w:rsidRPr="00D47E6C">
          <w:rPr>
            <w:rFonts w:asciiTheme="minorEastAsia" w:eastAsiaTheme="minorEastAsia" w:hAnsiTheme="minorEastAsia"/>
            <w:noProof/>
            <w:sz w:val="24"/>
            <w:szCs w:val="24"/>
          </w:rPr>
          <w:fldChar w:fldCharType="begin"/>
        </w:r>
        <w:r w:rsidR="00A05C7B" w:rsidRPr="00D47E6C">
          <w:rPr>
            <w:rFonts w:asciiTheme="minorEastAsia" w:eastAsiaTheme="minorEastAsia" w:hAnsiTheme="minorEastAsia"/>
            <w:noProof/>
            <w:sz w:val="24"/>
            <w:szCs w:val="24"/>
          </w:rPr>
          <w:instrText xml:space="preserve"> PAGEREF _Toc187761550 \h </w:instrText>
        </w:r>
        <w:r w:rsidRPr="00D47E6C">
          <w:rPr>
            <w:rFonts w:asciiTheme="minorEastAsia" w:eastAsiaTheme="minorEastAsia" w:hAnsiTheme="minorEastAsia"/>
            <w:noProof/>
            <w:sz w:val="24"/>
            <w:szCs w:val="24"/>
          </w:rPr>
        </w:r>
        <w:r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7</w:t>
        </w:r>
        <w:r w:rsidRPr="00D47E6C">
          <w:rPr>
            <w:rFonts w:asciiTheme="minorEastAsia" w:eastAsiaTheme="minorEastAsia" w:hAnsiTheme="minorEastAsia"/>
            <w:noProof/>
            <w:sz w:val="24"/>
            <w:szCs w:val="24"/>
          </w:rPr>
          <w:fldChar w:fldCharType="end"/>
        </w:r>
      </w:hyperlink>
    </w:p>
    <w:p w14:paraId="49AD635A" w14:textId="77777777" w:rsidR="00EE5768" w:rsidRPr="00D47E6C" w:rsidRDefault="00A05C7B" w:rsidP="00944DF1">
      <w:pPr>
        <w:pStyle w:val="TOC1"/>
        <w:tabs>
          <w:tab w:val="right" w:leader="dot" w:pos="9628"/>
        </w:tabs>
        <w:spacing w:line="276" w:lineRule="auto"/>
        <w:rPr>
          <w:rFonts w:asciiTheme="minorEastAsia" w:eastAsiaTheme="minorEastAsia" w:hAnsiTheme="minorEastAsia" w:cstheme="minorBidi" w:hint="eastAsia"/>
          <w:b w:val="0"/>
          <w:bCs w:val="0"/>
          <w:caps w:val="0"/>
          <w:noProof/>
          <w:sz w:val="24"/>
          <w:szCs w:val="24"/>
          <w:u w:val="none"/>
        </w:rPr>
      </w:pPr>
      <w:hyperlink w:anchor="_Toc187761551" w:history="1">
        <w:r w:rsidRPr="00D47E6C">
          <w:rPr>
            <w:rStyle w:val="af6"/>
            <w:rFonts w:asciiTheme="minorEastAsia" w:eastAsiaTheme="minorEastAsia" w:hAnsiTheme="minorEastAsia"/>
            <w:noProof/>
            <w:color w:val="auto"/>
            <w:sz w:val="24"/>
            <w:szCs w:val="24"/>
          </w:rPr>
          <w:t>第三章投标人须知</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_Toc187761551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18</w:t>
        </w:r>
        <w:r w:rsidR="00E5506B" w:rsidRPr="00D47E6C">
          <w:rPr>
            <w:rFonts w:asciiTheme="minorEastAsia" w:eastAsiaTheme="minorEastAsia" w:hAnsiTheme="minorEastAsia"/>
            <w:noProof/>
            <w:sz w:val="24"/>
            <w:szCs w:val="24"/>
          </w:rPr>
          <w:fldChar w:fldCharType="end"/>
        </w:r>
      </w:hyperlink>
    </w:p>
    <w:p w14:paraId="1BC94C7D" w14:textId="77777777" w:rsidR="00EE5768" w:rsidRPr="00D47E6C" w:rsidRDefault="00A05C7B" w:rsidP="00944DF1">
      <w:pPr>
        <w:pStyle w:val="TOC2"/>
        <w:tabs>
          <w:tab w:val="right" w:leader="dot" w:pos="9628"/>
        </w:tabs>
        <w:spacing w:line="276" w:lineRule="auto"/>
        <w:rPr>
          <w:rFonts w:asciiTheme="minorEastAsia" w:eastAsiaTheme="minorEastAsia" w:hAnsiTheme="minorEastAsia" w:hint="eastAsia"/>
          <w:noProof/>
          <w:sz w:val="24"/>
          <w:szCs w:val="24"/>
        </w:rPr>
      </w:pPr>
      <w:hyperlink w:anchor="_Toc187761552" w:history="1">
        <w:r w:rsidRPr="00D47E6C">
          <w:rPr>
            <w:rStyle w:val="af6"/>
            <w:rFonts w:asciiTheme="minorEastAsia" w:eastAsiaTheme="minorEastAsia" w:hAnsiTheme="minorEastAsia"/>
            <w:noProof/>
            <w:color w:val="auto"/>
            <w:sz w:val="24"/>
            <w:szCs w:val="24"/>
          </w:rPr>
          <w:t>第一节投标人须知前附表</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_Toc187761552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18</w:t>
        </w:r>
        <w:r w:rsidR="00E5506B" w:rsidRPr="00D47E6C">
          <w:rPr>
            <w:rFonts w:asciiTheme="minorEastAsia" w:eastAsiaTheme="minorEastAsia" w:hAnsiTheme="minorEastAsia"/>
            <w:noProof/>
            <w:sz w:val="24"/>
            <w:szCs w:val="24"/>
          </w:rPr>
          <w:fldChar w:fldCharType="end"/>
        </w:r>
      </w:hyperlink>
    </w:p>
    <w:p w14:paraId="14881441" w14:textId="77777777" w:rsidR="00944DF1" w:rsidRPr="00D47E6C" w:rsidRDefault="00944DF1" w:rsidP="00944DF1">
      <w:pPr>
        <w:rPr>
          <w:noProof/>
        </w:rPr>
      </w:pPr>
    </w:p>
    <w:p w14:paraId="437DC7F9" w14:textId="77777777" w:rsidR="00EE5768" w:rsidRPr="00D47E6C" w:rsidRDefault="00A05C7B" w:rsidP="00944DF1">
      <w:pPr>
        <w:pStyle w:val="TOC2"/>
        <w:tabs>
          <w:tab w:val="right" w:leader="dot" w:pos="9628"/>
        </w:tabs>
        <w:spacing w:line="276" w:lineRule="auto"/>
        <w:rPr>
          <w:rFonts w:asciiTheme="minorEastAsia" w:eastAsiaTheme="minorEastAsia" w:hAnsiTheme="minorEastAsia" w:cstheme="minorBidi" w:hint="eastAsia"/>
          <w:b w:val="0"/>
          <w:bCs w:val="0"/>
          <w:smallCaps w:val="0"/>
          <w:noProof/>
          <w:sz w:val="24"/>
          <w:szCs w:val="24"/>
        </w:rPr>
      </w:pPr>
      <w:hyperlink w:anchor="_Toc187761553" w:history="1">
        <w:r w:rsidRPr="00D47E6C">
          <w:rPr>
            <w:rStyle w:val="af6"/>
            <w:rFonts w:asciiTheme="minorEastAsia" w:eastAsiaTheme="minorEastAsia" w:hAnsiTheme="minorEastAsia"/>
            <w:noProof/>
            <w:color w:val="auto"/>
            <w:sz w:val="24"/>
            <w:szCs w:val="24"/>
          </w:rPr>
          <w:t>第二节投标人须知正文</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_Toc187761553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24</w:t>
        </w:r>
        <w:r w:rsidR="00E5506B" w:rsidRPr="00D47E6C">
          <w:rPr>
            <w:rFonts w:asciiTheme="minorEastAsia" w:eastAsiaTheme="minorEastAsia" w:hAnsiTheme="minorEastAsia"/>
            <w:noProof/>
            <w:sz w:val="24"/>
            <w:szCs w:val="24"/>
          </w:rPr>
          <w:fldChar w:fldCharType="end"/>
        </w:r>
      </w:hyperlink>
    </w:p>
    <w:p w14:paraId="4B6D6470" w14:textId="77777777" w:rsidR="00EE5768" w:rsidRPr="00D47E6C" w:rsidRDefault="00A05C7B" w:rsidP="00944DF1">
      <w:pPr>
        <w:pStyle w:val="TOC1"/>
        <w:tabs>
          <w:tab w:val="right" w:leader="dot" w:pos="9628"/>
        </w:tabs>
        <w:rPr>
          <w:rFonts w:asciiTheme="minorEastAsia" w:eastAsiaTheme="minorEastAsia" w:hAnsiTheme="minorEastAsia" w:cstheme="minorBidi" w:hint="eastAsia"/>
          <w:b w:val="0"/>
          <w:bCs w:val="0"/>
          <w:caps w:val="0"/>
          <w:noProof/>
          <w:sz w:val="24"/>
          <w:szCs w:val="24"/>
          <w:u w:val="none"/>
        </w:rPr>
      </w:pPr>
      <w:hyperlink w:anchor="_Toc187761563" w:history="1">
        <w:r w:rsidRPr="00D47E6C">
          <w:rPr>
            <w:rStyle w:val="af6"/>
            <w:rFonts w:asciiTheme="minorEastAsia" w:eastAsiaTheme="minorEastAsia" w:hAnsiTheme="minorEastAsia"/>
            <w:noProof/>
            <w:color w:val="auto"/>
            <w:sz w:val="24"/>
            <w:szCs w:val="24"/>
          </w:rPr>
          <w:t>第四章评标方法及评分标准</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_Toc187761563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41</w:t>
        </w:r>
        <w:r w:rsidR="00E5506B" w:rsidRPr="00D47E6C">
          <w:rPr>
            <w:rFonts w:asciiTheme="minorEastAsia" w:eastAsiaTheme="minorEastAsia" w:hAnsiTheme="minorEastAsia"/>
            <w:noProof/>
            <w:sz w:val="24"/>
            <w:szCs w:val="24"/>
          </w:rPr>
          <w:fldChar w:fldCharType="end"/>
        </w:r>
      </w:hyperlink>
    </w:p>
    <w:p w14:paraId="3EB2F361" w14:textId="77777777" w:rsidR="00EE5768" w:rsidRPr="00D47E6C" w:rsidRDefault="00A05C7B" w:rsidP="00944DF1">
      <w:pPr>
        <w:pStyle w:val="TOC1"/>
        <w:tabs>
          <w:tab w:val="right" w:leader="dot" w:pos="9628"/>
        </w:tabs>
        <w:spacing w:line="276" w:lineRule="auto"/>
        <w:rPr>
          <w:rFonts w:asciiTheme="minorEastAsia" w:eastAsiaTheme="minorEastAsia" w:hAnsiTheme="minorEastAsia" w:cstheme="minorBidi" w:hint="eastAsia"/>
          <w:b w:val="0"/>
          <w:bCs w:val="0"/>
          <w:caps w:val="0"/>
          <w:noProof/>
          <w:sz w:val="24"/>
          <w:szCs w:val="24"/>
          <w:u w:val="none"/>
        </w:rPr>
      </w:pPr>
      <w:hyperlink w:anchor="_Toc187761570" w:history="1">
        <w:r w:rsidRPr="00D47E6C">
          <w:rPr>
            <w:rStyle w:val="af6"/>
            <w:rFonts w:asciiTheme="minorEastAsia" w:eastAsiaTheme="minorEastAsia" w:hAnsiTheme="minorEastAsia"/>
            <w:noProof/>
            <w:color w:val="auto"/>
            <w:sz w:val="24"/>
            <w:szCs w:val="24"/>
          </w:rPr>
          <w:t>第五章拟签订的合同文本</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_Toc187761570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49</w:t>
        </w:r>
        <w:r w:rsidR="00E5506B" w:rsidRPr="00D47E6C">
          <w:rPr>
            <w:rFonts w:asciiTheme="minorEastAsia" w:eastAsiaTheme="minorEastAsia" w:hAnsiTheme="minorEastAsia"/>
            <w:noProof/>
            <w:sz w:val="24"/>
            <w:szCs w:val="24"/>
          </w:rPr>
          <w:fldChar w:fldCharType="end"/>
        </w:r>
      </w:hyperlink>
    </w:p>
    <w:p w14:paraId="722FB025" w14:textId="77777777" w:rsidR="00EE5768" w:rsidRPr="00D47E6C" w:rsidRDefault="00A05C7B" w:rsidP="00944DF1">
      <w:pPr>
        <w:pStyle w:val="TOC1"/>
        <w:tabs>
          <w:tab w:val="right" w:leader="dot" w:pos="9628"/>
        </w:tabs>
        <w:spacing w:line="276" w:lineRule="auto"/>
        <w:rPr>
          <w:rFonts w:asciiTheme="minorEastAsia" w:eastAsiaTheme="minorEastAsia" w:hAnsiTheme="minorEastAsia" w:cstheme="minorBidi" w:hint="eastAsia"/>
          <w:b w:val="0"/>
          <w:bCs w:val="0"/>
          <w:caps w:val="0"/>
          <w:noProof/>
          <w:sz w:val="24"/>
          <w:szCs w:val="24"/>
          <w:u w:val="none"/>
        </w:rPr>
      </w:pPr>
      <w:hyperlink w:anchor="_Toc187761571" w:history="1">
        <w:r w:rsidRPr="00D47E6C">
          <w:rPr>
            <w:rStyle w:val="af6"/>
            <w:rFonts w:asciiTheme="minorEastAsia" w:eastAsiaTheme="minorEastAsia" w:hAnsiTheme="minorEastAsia"/>
            <w:noProof/>
            <w:color w:val="auto"/>
            <w:sz w:val="24"/>
            <w:szCs w:val="24"/>
          </w:rPr>
          <w:t>第六章投标文件格式</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_Toc187761571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64</w:t>
        </w:r>
        <w:r w:rsidR="00E5506B" w:rsidRPr="00D47E6C">
          <w:rPr>
            <w:rFonts w:asciiTheme="minorEastAsia" w:eastAsiaTheme="minorEastAsia" w:hAnsiTheme="minorEastAsia"/>
            <w:noProof/>
            <w:sz w:val="24"/>
            <w:szCs w:val="24"/>
          </w:rPr>
          <w:fldChar w:fldCharType="end"/>
        </w:r>
      </w:hyperlink>
    </w:p>
    <w:p w14:paraId="2A856877" w14:textId="77777777" w:rsidR="00EE5768" w:rsidRPr="00D47E6C" w:rsidRDefault="00A05C7B" w:rsidP="00944DF1">
      <w:pPr>
        <w:pStyle w:val="TOC2"/>
        <w:tabs>
          <w:tab w:val="right" w:leader="dot" w:pos="9628"/>
        </w:tabs>
        <w:spacing w:line="276" w:lineRule="auto"/>
        <w:rPr>
          <w:rFonts w:asciiTheme="minorEastAsia" w:eastAsiaTheme="minorEastAsia" w:hAnsiTheme="minorEastAsia" w:cstheme="minorBidi" w:hint="eastAsia"/>
          <w:b w:val="0"/>
          <w:bCs w:val="0"/>
          <w:smallCaps w:val="0"/>
          <w:noProof/>
          <w:sz w:val="24"/>
          <w:szCs w:val="24"/>
        </w:rPr>
      </w:pPr>
      <w:hyperlink w:anchor="_Toc187761577" w:history="1">
        <w:r w:rsidRPr="00D47E6C">
          <w:rPr>
            <w:rStyle w:val="af6"/>
            <w:rFonts w:asciiTheme="minorEastAsia" w:eastAsiaTheme="minorEastAsia" w:hAnsiTheme="minorEastAsia"/>
            <w:noProof/>
            <w:color w:val="auto"/>
            <w:sz w:val="24"/>
            <w:szCs w:val="24"/>
          </w:rPr>
          <w:t>第六节 其他文书、文件格式</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_Toc187761577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100</w:t>
        </w:r>
        <w:r w:rsidR="00E5506B" w:rsidRPr="00D47E6C">
          <w:rPr>
            <w:rFonts w:asciiTheme="minorEastAsia" w:eastAsiaTheme="minorEastAsia" w:hAnsiTheme="minorEastAsia"/>
            <w:noProof/>
            <w:sz w:val="24"/>
            <w:szCs w:val="24"/>
          </w:rPr>
          <w:fldChar w:fldCharType="end"/>
        </w:r>
      </w:hyperlink>
    </w:p>
    <w:p w14:paraId="5B055BCB" w14:textId="77777777" w:rsidR="00EE5768" w:rsidRPr="00D47E6C" w:rsidRDefault="00A05C7B" w:rsidP="00944DF1">
      <w:pPr>
        <w:pStyle w:val="TOC1"/>
        <w:tabs>
          <w:tab w:val="right" w:leader="dot" w:pos="9628"/>
        </w:tabs>
        <w:spacing w:line="276" w:lineRule="auto"/>
        <w:rPr>
          <w:rFonts w:asciiTheme="minorEastAsia" w:eastAsiaTheme="minorEastAsia" w:hAnsiTheme="minorEastAsia" w:cstheme="minorBidi" w:hint="eastAsia"/>
          <w:b w:val="0"/>
          <w:bCs w:val="0"/>
          <w:caps w:val="0"/>
          <w:noProof/>
          <w:sz w:val="24"/>
          <w:szCs w:val="24"/>
          <w:u w:val="none"/>
        </w:rPr>
      </w:pPr>
      <w:hyperlink w:anchor="_Toc187761578" w:history="1">
        <w:r w:rsidRPr="00D47E6C">
          <w:rPr>
            <w:rStyle w:val="af6"/>
            <w:rFonts w:asciiTheme="minorEastAsia" w:eastAsiaTheme="minorEastAsia" w:hAnsiTheme="minorEastAsia"/>
            <w:noProof/>
            <w:color w:val="auto"/>
            <w:sz w:val="24"/>
            <w:szCs w:val="24"/>
          </w:rPr>
          <w:t>第七章质疑、投诉证明材料格式</w:t>
        </w:r>
        <w:r w:rsidRPr="00D47E6C">
          <w:rPr>
            <w:rFonts w:asciiTheme="minorEastAsia" w:eastAsiaTheme="minorEastAsia" w:hAnsiTheme="minorEastAsia"/>
            <w:noProof/>
            <w:sz w:val="24"/>
            <w:szCs w:val="24"/>
          </w:rPr>
          <w:tab/>
        </w:r>
        <w:r w:rsidR="00E5506B" w:rsidRPr="00D47E6C">
          <w:rPr>
            <w:rFonts w:asciiTheme="minorEastAsia" w:eastAsiaTheme="minorEastAsia" w:hAnsiTheme="minorEastAsia"/>
            <w:noProof/>
            <w:sz w:val="24"/>
            <w:szCs w:val="24"/>
          </w:rPr>
          <w:fldChar w:fldCharType="begin"/>
        </w:r>
        <w:r w:rsidRPr="00D47E6C">
          <w:rPr>
            <w:rFonts w:asciiTheme="minorEastAsia" w:eastAsiaTheme="minorEastAsia" w:hAnsiTheme="minorEastAsia"/>
            <w:noProof/>
            <w:sz w:val="24"/>
            <w:szCs w:val="24"/>
          </w:rPr>
          <w:instrText xml:space="preserve"> PAGEREF _Toc187761578 \h </w:instrText>
        </w:r>
        <w:r w:rsidR="00E5506B" w:rsidRPr="00D47E6C">
          <w:rPr>
            <w:rFonts w:asciiTheme="minorEastAsia" w:eastAsiaTheme="minorEastAsia" w:hAnsiTheme="minorEastAsia"/>
            <w:noProof/>
            <w:sz w:val="24"/>
            <w:szCs w:val="24"/>
          </w:rPr>
        </w:r>
        <w:r w:rsidR="00E5506B" w:rsidRPr="00D47E6C">
          <w:rPr>
            <w:rFonts w:asciiTheme="minorEastAsia" w:eastAsiaTheme="minorEastAsia" w:hAnsiTheme="minorEastAsia"/>
            <w:noProof/>
            <w:sz w:val="24"/>
            <w:szCs w:val="24"/>
          </w:rPr>
          <w:fldChar w:fldCharType="separate"/>
        </w:r>
        <w:r w:rsidR="0043610B" w:rsidRPr="00D47E6C">
          <w:rPr>
            <w:rFonts w:asciiTheme="minorEastAsia" w:eastAsiaTheme="minorEastAsia" w:hAnsiTheme="minorEastAsia"/>
            <w:noProof/>
            <w:sz w:val="24"/>
            <w:szCs w:val="24"/>
          </w:rPr>
          <w:t>102</w:t>
        </w:r>
        <w:r w:rsidR="00E5506B" w:rsidRPr="00D47E6C">
          <w:rPr>
            <w:rFonts w:asciiTheme="minorEastAsia" w:eastAsiaTheme="minorEastAsia" w:hAnsiTheme="minorEastAsia"/>
            <w:noProof/>
            <w:sz w:val="24"/>
            <w:szCs w:val="24"/>
          </w:rPr>
          <w:fldChar w:fldCharType="end"/>
        </w:r>
      </w:hyperlink>
    </w:p>
    <w:p w14:paraId="779F6E48" w14:textId="77777777" w:rsidR="00EE5768" w:rsidRPr="00D47E6C" w:rsidRDefault="00E5506B" w:rsidP="00944DF1">
      <w:pPr>
        <w:pStyle w:val="a9"/>
        <w:spacing w:line="276" w:lineRule="auto"/>
        <w:jc w:val="center"/>
        <w:rPr>
          <w:rFonts w:ascii="Calibri" w:hAnsi="宋体" w:hint="eastAsia"/>
          <w:bCs/>
          <w:caps/>
          <w:szCs w:val="28"/>
        </w:rPr>
      </w:pPr>
      <w:r w:rsidRPr="00D47E6C">
        <w:rPr>
          <w:rFonts w:asciiTheme="minorEastAsia" w:eastAsiaTheme="minorEastAsia" w:hAnsiTheme="minorEastAsia"/>
          <w:bCs/>
          <w:caps/>
          <w:sz w:val="24"/>
          <w:szCs w:val="24"/>
        </w:rPr>
        <w:fldChar w:fldCharType="end"/>
      </w:r>
    </w:p>
    <w:p w14:paraId="3A56C3CE" w14:textId="77777777" w:rsidR="00EE5768" w:rsidRPr="00D47E6C" w:rsidRDefault="00A05C7B">
      <w:pPr>
        <w:widowControl/>
        <w:jc w:val="left"/>
        <w:rPr>
          <w:rFonts w:ascii="Calibri" w:hAnsi="宋体" w:hint="eastAsia"/>
          <w:bCs/>
          <w:caps/>
          <w:szCs w:val="28"/>
        </w:rPr>
      </w:pPr>
      <w:r w:rsidRPr="00D47E6C">
        <w:rPr>
          <w:rFonts w:ascii="Calibri" w:hAnsi="宋体"/>
          <w:bCs/>
          <w:caps/>
          <w:szCs w:val="28"/>
        </w:rPr>
        <w:br w:type="page"/>
      </w:r>
    </w:p>
    <w:p w14:paraId="2DA29539" w14:textId="77777777" w:rsidR="00EE5768" w:rsidRPr="00D47E6C" w:rsidRDefault="00EE5768">
      <w:pPr>
        <w:pStyle w:val="a9"/>
        <w:spacing w:line="300" w:lineRule="exact"/>
        <w:jc w:val="center"/>
        <w:rPr>
          <w:rFonts w:ascii="Calibri" w:hAnsi="宋体" w:hint="eastAsia"/>
          <w:bCs/>
          <w:caps/>
          <w:szCs w:val="28"/>
          <w:u w:val="single"/>
        </w:rPr>
      </w:pPr>
    </w:p>
    <w:p w14:paraId="514367F3" w14:textId="77777777" w:rsidR="00EE5768" w:rsidRPr="00D47E6C" w:rsidRDefault="00A05C7B">
      <w:pPr>
        <w:pStyle w:val="a9"/>
        <w:spacing w:line="400" w:lineRule="exact"/>
        <w:jc w:val="center"/>
        <w:rPr>
          <w:rFonts w:hAnsi="宋体" w:hint="eastAsia"/>
          <w:b/>
          <w:sz w:val="36"/>
          <w:szCs w:val="36"/>
        </w:rPr>
      </w:pPr>
      <w:r w:rsidRPr="00D47E6C">
        <w:rPr>
          <w:rFonts w:hint="eastAsia"/>
        </w:rPr>
        <w:tab/>
      </w:r>
      <w:bookmarkStart w:id="0" w:name="_Toc532545041"/>
      <w:r w:rsidRPr="00D47E6C">
        <w:rPr>
          <w:rFonts w:ascii="Times New Roman" w:hAnsi="Times New Roman" w:hint="eastAsia"/>
          <w:b/>
          <w:sz w:val="36"/>
        </w:rPr>
        <w:t>第一章招标公告</w:t>
      </w:r>
      <w:bookmarkEnd w:id="0"/>
    </w:p>
    <w:p w14:paraId="21F7B09E" w14:textId="77777777" w:rsidR="00EE5768" w:rsidRPr="00D47E6C" w:rsidRDefault="00A05C7B">
      <w:pPr>
        <w:pStyle w:val="a9"/>
        <w:jc w:val="center"/>
        <w:rPr>
          <w:rFonts w:ascii="Times New Roman" w:hAnsi="Times New Roman"/>
          <w:b/>
          <w:sz w:val="30"/>
          <w:szCs w:val="30"/>
        </w:rPr>
      </w:pPr>
      <w:r w:rsidRPr="00D47E6C">
        <w:rPr>
          <w:rFonts w:ascii="Times New Roman" w:hAnsi="Times New Roman" w:hint="eastAsia"/>
          <w:b/>
          <w:sz w:val="30"/>
          <w:szCs w:val="30"/>
        </w:rPr>
        <w:t>公开招标公告</w:t>
      </w:r>
    </w:p>
    <w:p w14:paraId="363F60FC" w14:textId="77777777" w:rsidR="00EE5768" w:rsidRPr="00D47E6C" w:rsidRDefault="00A05C7B" w:rsidP="004E49BB">
      <w:pPr>
        <w:pBdr>
          <w:top w:val="single" w:sz="4" w:space="1" w:color="auto"/>
          <w:left w:val="single" w:sz="4" w:space="4" w:color="auto"/>
          <w:bottom w:val="single" w:sz="4" w:space="1" w:color="auto"/>
          <w:right w:val="single" w:sz="4" w:space="4" w:color="auto"/>
        </w:pBdr>
        <w:spacing w:line="360" w:lineRule="auto"/>
        <w:ind w:firstLineChars="200" w:firstLine="480"/>
        <w:rPr>
          <w:rFonts w:ascii="仿宋_GB2312" w:eastAsia="仿宋_GB2312" w:hAnsi="仿宋" w:hint="eastAsia"/>
          <w:sz w:val="24"/>
        </w:rPr>
      </w:pPr>
      <w:r w:rsidRPr="00D47E6C">
        <w:rPr>
          <w:rFonts w:ascii="仿宋_GB2312" w:eastAsia="仿宋_GB2312" w:hAnsi="仿宋" w:hint="eastAsia"/>
          <w:sz w:val="24"/>
        </w:rPr>
        <w:t>项目概况</w:t>
      </w:r>
    </w:p>
    <w:p w14:paraId="3878773E" w14:textId="77777777" w:rsidR="00EE5768" w:rsidRPr="00D47E6C" w:rsidRDefault="00A05C7B" w:rsidP="004E49BB">
      <w:pPr>
        <w:pBdr>
          <w:top w:val="single" w:sz="4" w:space="1" w:color="auto"/>
          <w:left w:val="single" w:sz="4" w:space="4" w:color="auto"/>
          <w:bottom w:val="single" w:sz="4" w:space="1" w:color="auto"/>
          <w:right w:val="single" w:sz="4" w:space="4" w:color="auto"/>
        </w:pBdr>
        <w:spacing w:line="360" w:lineRule="auto"/>
        <w:ind w:firstLineChars="250" w:firstLine="600"/>
        <w:rPr>
          <w:rFonts w:ascii="仿宋_GB2312" w:eastAsia="仿宋_GB2312" w:hAnsi="仿宋" w:hint="eastAsia"/>
          <w:sz w:val="24"/>
        </w:rPr>
      </w:pPr>
      <w:r w:rsidRPr="00D47E6C">
        <w:rPr>
          <w:rFonts w:ascii="仿宋_GB2312" w:eastAsia="仿宋_GB2312" w:hAnsi="仿宋" w:hint="eastAsia"/>
          <w:sz w:val="24"/>
          <w:u w:val="single"/>
        </w:rPr>
        <w:t>南宁市第八人民医院DSA维修维保服务项目</w:t>
      </w:r>
      <w:r w:rsidRPr="00D47E6C">
        <w:rPr>
          <w:rFonts w:ascii="仿宋_GB2312" w:eastAsia="仿宋_GB2312" w:hAnsi="仿宋" w:hint="eastAsia"/>
          <w:sz w:val="24"/>
        </w:rPr>
        <w:t>的潜在投标人应在广西政府采购云平台（https://www.gcy.zfcg.gxzf.gov.cn/）获取（下载）招标文件，并于202</w:t>
      </w:r>
      <w:r w:rsidRPr="00D47E6C">
        <w:rPr>
          <w:rFonts w:ascii="仿宋_GB2312" w:eastAsia="仿宋_GB2312" w:hAnsi="仿宋"/>
          <w:sz w:val="24"/>
        </w:rPr>
        <w:t>6</w:t>
      </w:r>
      <w:r w:rsidRPr="00D47E6C">
        <w:rPr>
          <w:rFonts w:ascii="仿宋_GB2312" w:eastAsia="仿宋_GB2312" w:hAnsi="仿宋" w:hint="eastAsia"/>
          <w:sz w:val="24"/>
        </w:rPr>
        <w:t>年</w:t>
      </w:r>
      <w:r w:rsidR="00F07F33">
        <w:rPr>
          <w:rFonts w:ascii="仿宋_GB2312" w:eastAsia="仿宋_GB2312" w:hAnsi="仿宋" w:hint="eastAsia"/>
          <w:sz w:val="24"/>
        </w:rPr>
        <w:t>8</w:t>
      </w:r>
      <w:r w:rsidRPr="00D47E6C">
        <w:rPr>
          <w:rFonts w:ascii="仿宋_GB2312" w:eastAsia="仿宋_GB2312" w:hAnsi="仿宋" w:hint="eastAsia"/>
          <w:sz w:val="24"/>
        </w:rPr>
        <w:t>月</w:t>
      </w:r>
      <w:r w:rsidR="00F07F33">
        <w:rPr>
          <w:rFonts w:ascii="仿宋_GB2312" w:eastAsia="仿宋_GB2312" w:hAnsi="仿宋" w:hint="eastAsia"/>
          <w:sz w:val="24"/>
        </w:rPr>
        <w:t>11</w:t>
      </w:r>
      <w:r w:rsidRPr="00D47E6C">
        <w:rPr>
          <w:rFonts w:ascii="仿宋_GB2312" w:eastAsia="仿宋_GB2312" w:hAnsi="仿宋" w:hint="eastAsia"/>
          <w:sz w:val="24"/>
        </w:rPr>
        <w:t>日9时30分（北京时间）前递交（上传）投标文件。</w:t>
      </w:r>
    </w:p>
    <w:p w14:paraId="00835B3F" w14:textId="77777777" w:rsidR="00EE5768" w:rsidRPr="00D47E6C" w:rsidRDefault="00A05C7B" w:rsidP="004E49BB">
      <w:pPr>
        <w:spacing w:line="360" w:lineRule="auto"/>
        <w:rPr>
          <w:rFonts w:ascii="黑体" w:eastAsia="黑体" w:hAnsi="黑体" w:hint="eastAsia"/>
          <w:b/>
          <w:bCs/>
          <w:sz w:val="24"/>
        </w:rPr>
      </w:pPr>
      <w:bookmarkStart w:id="1" w:name="_Toc35393621"/>
      <w:bookmarkStart w:id="2" w:name="_Toc28359079"/>
      <w:bookmarkStart w:id="3" w:name="_Toc35393790"/>
      <w:bookmarkStart w:id="4" w:name="_Toc28359002"/>
      <w:bookmarkStart w:id="5" w:name="_Hlk24379207"/>
      <w:r w:rsidRPr="00D47E6C">
        <w:rPr>
          <w:rFonts w:ascii="黑体" w:eastAsia="黑体" w:hAnsi="黑体" w:hint="eastAsia"/>
          <w:b/>
          <w:bCs/>
          <w:sz w:val="24"/>
        </w:rPr>
        <w:t>一、项目基本情况</w:t>
      </w:r>
      <w:bookmarkEnd w:id="1"/>
      <w:bookmarkEnd w:id="2"/>
      <w:bookmarkEnd w:id="3"/>
      <w:bookmarkEnd w:id="4"/>
    </w:p>
    <w:p w14:paraId="4A502B92"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项目编号：</w:t>
      </w:r>
      <w:r w:rsidRPr="00D47E6C">
        <w:rPr>
          <w:rFonts w:ascii="宋体" w:hAnsi="宋体"/>
          <w:szCs w:val="21"/>
        </w:rPr>
        <w:t>NNZC2026-G3-990496-YZLZ</w:t>
      </w:r>
      <w:r w:rsidRPr="00D47E6C">
        <w:rPr>
          <w:rFonts w:ascii="宋体" w:hAnsi="宋体" w:hint="eastAsia"/>
          <w:szCs w:val="21"/>
        </w:rPr>
        <w:t>（采购计划编号：NNZC[2026]2958号</w:t>
      </w:r>
      <w:r w:rsidRPr="00D47E6C">
        <w:rPr>
          <w:rFonts w:ascii="宋体" w:hAnsi="宋体"/>
          <w:szCs w:val="21"/>
        </w:rPr>
        <w:t>）</w:t>
      </w:r>
    </w:p>
    <w:p w14:paraId="00A455EA"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项目名称：</w:t>
      </w:r>
      <w:r w:rsidRPr="00D47E6C">
        <w:rPr>
          <w:rFonts w:hint="eastAsia"/>
        </w:rPr>
        <w:t>南宁市第八人民医院</w:t>
      </w:r>
      <w:r w:rsidRPr="00D47E6C">
        <w:rPr>
          <w:rFonts w:hint="eastAsia"/>
        </w:rPr>
        <w:t>DSA</w:t>
      </w:r>
      <w:r w:rsidRPr="00D47E6C">
        <w:rPr>
          <w:rFonts w:hint="eastAsia"/>
        </w:rPr>
        <w:t>维修维保服务项目</w:t>
      </w:r>
    </w:p>
    <w:bookmarkEnd w:id="5"/>
    <w:p w14:paraId="3B8090BB"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采购预算：800</w:t>
      </w:r>
      <w:r w:rsidRPr="00D47E6C">
        <w:rPr>
          <w:rFonts w:ascii="宋体" w:hAnsi="宋体"/>
          <w:szCs w:val="21"/>
        </w:rPr>
        <w:t>000元</w:t>
      </w:r>
    </w:p>
    <w:p w14:paraId="4E3D1B8B"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最高限价：</w:t>
      </w:r>
      <w:r w:rsidRPr="00D47E6C">
        <w:rPr>
          <w:rFonts w:ascii="宋体" w:hAnsi="宋体"/>
          <w:szCs w:val="21"/>
        </w:rPr>
        <w:t>745</w:t>
      </w:r>
      <w:r w:rsidRPr="00D47E6C">
        <w:rPr>
          <w:rFonts w:ascii="宋体" w:hAnsi="宋体" w:hint="eastAsia"/>
          <w:szCs w:val="21"/>
        </w:rPr>
        <w:t>000</w:t>
      </w:r>
      <w:r w:rsidRPr="00D47E6C">
        <w:rPr>
          <w:rFonts w:ascii="宋体" w:hAnsi="宋体"/>
          <w:szCs w:val="21"/>
        </w:rPr>
        <w:t>元</w:t>
      </w:r>
    </w:p>
    <w:p w14:paraId="19567EFC"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 xml:space="preserve">采购需求： </w:t>
      </w:r>
    </w:p>
    <w:tbl>
      <w:tblPr>
        <w:tblW w:w="4414"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97"/>
        <w:gridCol w:w="1515"/>
        <w:gridCol w:w="1220"/>
        <w:gridCol w:w="5367"/>
      </w:tblGrid>
      <w:tr w:rsidR="00EE5768" w:rsidRPr="00D47E6C" w14:paraId="15B6E591" w14:textId="77777777">
        <w:trPr>
          <w:jc w:val="center"/>
        </w:trPr>
        <w:tc>
          <w:tcPr>
            <w:tcW w:w="343" w:type="pct"/>
            <w:tcBorders>
              <w:top w:val="single" w:sz="4" w:space="0" w:color="auto"/>
              <w:left w:val="single" w:sz="4" w:space="0" w:color="auto"/>
              <w:bottom w:val="single" w:sz="4" w:space="0" w:color="auto"/>
              <w:right w:val="single" w:sz="4" w:space="0" w:color="auto"/>
            </w:tcBorders>
            <w:vAlign w:val="center"/>
          </w:tcPr>
          <w:p w14:paraId="26525B12" w14:textId="77777777" w:rsidR="00EE5768" w:rsidRPr="00D47E6C" w:rsidRDefault="00A05C7B" w:rsidP="004E49BB">
            <w:pPr>
              <w:snapToGrid w:val="0"/>
              <w:spacing w:line="360" w:lineRule="auto"/>
              <w:jc w:val="center"/>
              <w:rPr>
                <w:rFonts w:ascii="宋体" w:hAnsi="宋体" w:hint="eastAsia"/>
                <w:szCs w:val="21"/>
              </w:rPr>
            </w:pPr>
            <w:r w:rsidRPr="00D47E6C">
              <w:rPr>
                <w:rFonts w:ascii="宋体" w:hAnsi="宋体" w:hint="eastAsia"/>
                <w:szCs w:val="21"/>
              </w:rPr>
              <w:t>序号</w:t>
            </w:r>
          </w:p>
        </w:tc>
        <w:tc>
          <w:tcPr>
            <w:tcW w:w="871" w:type="pct"/>
            <w:tcBorders>
              <w:top w:val="single" w:sz="4" w:space="0" w:color="auto"/>
              <w:left w:val="single" w:sz="4" w:space="0" w:color="auto"/>
              <w:bottom w:val="single" w:sz="4" w:space="0" w:color="auto"/>
              <w:right w:val="single" w:sz="4" w:space="0" w:color="auto"/>
            </w:tcBorders>
            <w:vAlign w:val="center"/>
          </w:tcPr>
          <w:p w14:paraId="407C8CFE" w14:textId="77777777" w:rsidR="00EE5768" w:rsidRPr="00D47E6C" w:rsidRDefault="00A05C7B" w:rsidP="004E49BB">
            <w:pPr>
              <w:snapToGrid w:val="0"/>
              <w:spacing w:line="360" w:lineRule="auto"/>
              <w:jc w:val="center"/>
              <w:rPr>
                <w:rFonts w:ascii="宋体" w:hAnsi="宋体" w:hint="eastAsia"/>
                <w:szCs w:val="21"/>
              </w:rPr>
            </w:pPr>
            <w:r w:rsidRPr="00D47E6C">
              <w:rPr>
                <w:rFonts w:ascii="宋体" w:hAnsi="宋体" w:hint="eastAsia"/>
                <w:szCs w:val="21"/>
              </w:rPr>
              <w:t>标的的名称</w:t>
            </w:r>
          </w:p>
        </w:tc>
        <w:tc>
          <w:tcPr>
            <w:tcW w:w="701" w:type="pct"/>
            <w:tcBorders>
              <w:top w:val="single" w:sz="4" w:space="0" w:color="auto"/>
              <w:left w:val="single" w:sz="4" w:space="0" w:color="auto"/>
              <w:bottom w:val="single" w:sz="4" w:space="0" w:color="auto"/>
              <w:right w:val="single" w:sz="4" w:space="0" w:color="auto"/>
            </w:tcBorders>
            <w:vAlign w:val="center"/>
          </w:tcPr>
          <w:p w14:paraId="0539C2BF" w14:textId="77777777" w:rsidR="00EE5768" w:rsidRPr="00D47E6C" w:rsidRDefault="00A05C7B" w:rsidP="004E49BB">
            <w:pPr>
              <w:snapToGrid w:val="0"/>
              <w:spacing w:line="360" w:lineRule="auto"/>
              <w:jc w:val="center"/>
              <w:rPr>
                <w:rFonts w:ascii="宋体" w:hAnsi="宋体" w:hint="eastAsia"/>
                <w:szCs w:val="21"/>
              </w:rPr>
            </w:pPr>
            <w:r w:rsidRPr="00D47E6C">
              <w:rPr>
                <w:rFonts w:ascii="宋体" w:hAnsi="宋体" w:hint="eastAsia"/>
                <w:szCs w:val="21"/>
              </w:rPr>
              <w:t>数量单位</w:t>
            </w:r>
          </w:p>
        </w:tc>
        <w:tc>
          <w:tcPr>
            <w:tcW w:w="3085" w:type="pct"/>
            <w:tcBorders>
              <w:top w:val="single" w:sz="4" w:space="0" w:color="auto"/>
              <w:left w:val="single" w:sz="4" w:space="0" w:color="auto"/>
              <w:bottom w:val="single" w:sz="4" w:space="0" w:color="auto"/>
              <w:right w:val="single" w:sz="4" w:space="0" w:color="auto"/>
            </w:tcBorders>
            <w:vAlign w:val="center"/>
          </w:tcPr>
          <w:p w14:paraId="13F0BE08" w14:textId="77777777" w:rsidR="00EE5768" w:rsidRPr="00D47E6C" w:rsidRDefault="00A05C7B" w:rsidP="004E49BB">
            <w:pPr>
              <w:snapToGrid w:val="0"/>
              <w:spacing w:line="360" w:lineRule="auto"/>
              <w:jc w:val="center"/>
              <w:rPr>
                <w:rFonts w:ascii="宋体" w:hAnsi="宋体" w:hint="eastAsia"/>
                <w:szCs w:val="21"/>
              </w:rPr>
            </w:pPr>
            <w:r w:rsidRPr="00D47E6C">
              <w:rPr>
                <w:rFonts w:ascii="宋体" w:hAnsi="宋体" w:hint="eastAsia"/>
                <w:szCs w:val="21"/>
              </w:rPr>
              <w:t>简要服务要求或者技术需求</w:t>
            </w:r>
          </w:p>
        </w:tc>
      </w:tr>
      <w:tr w:rsidR="00EE5768" w:rsidRPr="00D47E6C" w14:paraId="692A127E" w14:textId="77777777">
        <w:trPr>
          <w:jc w:val="center"/>
        </w:trPr>
        <w:tc>
          <w:tcPr>
            <w:tcW w:w="343" w:type="pct"/>
            <w:tcBorders>
              <w:top w:val="single" w:sz="4" w:space="0" w:color="auto"/>
              <w:left w:val="single" w:sz="4" w:space="0" w:color="auto"/>
              <w:bottom w:val="single" w:sz="4" w:space="0" w:color="auto"/>
              <w:right w:val="single" w:sz="4" w:space="0" w:color="auto"/>
            </w:tcBorders>
            <w:vAlign w:val="center"/>
          </w:tcPr>
          <w:p w14:paraId="2491A90B" w14:textId="77777777" w:rsidR="00EE5768" w:rsidRPr="00D47E6C" w:rsidRDefault="00A05C7B" w:rsidP="004E49BB">
            <w:pPr>
              <w:snapToGrid w:val="0"/>
              <w:spacing w:line="360" w:lineRule="auto"/>
              <w:jc w:val="center"/>
              <w:rPr>
                <w:rFonts w:ascii="宋体" w:hAnsi="宋体" w:hint="eastAsia"/>
                <w:szCs w:val="21"/>
              </w:rPr>
            </w:pPr>
            <w:r w:rsidRPr="00D47E6C">
              <w:rPr>
                <w:rFonts w:asciiTheme="minorEastAsia" w:eastAsiaTheme="minorEastAsia" w:hAnsiTheme="minorEastAsia" w:cs="仿宋" w:hint="eastAsia"/>
                <w:szCs w:val="21"/>
              </w:rPr>
              <w:t>1</w:t>
            </w:r>
          </w:p>
        </w:tc>
        <w:tc>
          <w:tcPr>
            <w:tcW w:w="871" w:type="pct"/>
            <w:tcBorders>
              <w:top w:val="single" w:sz="4" w:space="0" w:color="auto"/>
              <w:left w:val="single" w:sz="4" w:space="0" w:color="auto"/>
              <w:bottom w:val="single" w:sz="4" w:space="0" w:color="auto"/>
              <w:right w:val="single" w:sz="4" w:space="0" w:color="auto"/>
            </w:tcBorders>
            <w:vAlign w:val="center"/>
          </w:tcPr>
          <w:p w14:paraId="030EDBC6" w14:textId="77777777" w:rsidR="00EE5768" w:rsidRPr="00D47E6C" w:rsidRDefault="00A05C7B" w:rsidP="004E49BB">
            <w:pPr>
              <w:spacing w:line="360"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南宁市第八人民医院DSA维修维保服务项目</w:t>
            </w:r>
          </w:p>
        </w:tc>
        <w:tc>
          <w:tcPr>
            <w:tcW w:w="701" w:type="pct"/>
            <w:tcBorders>
              <w:top w:val="single" w:sz="4" w:space="0" w:color="auto"/>
              <w:left w:val="single" w:sz="4" w:space="0" w:color="auto"/>
              <w:bottom w:val="single" w:sz="4" w:space="0" w:color="auto"/>
              <w:right w:val="single" w:sz="4" w:space="0" w:color="auto"/>
            </w:tcBorders>
            <w:vAlign w:val="center"/>
          </w:tcPr>
          <w:p w14:paraId="6C11E70F" w14:textId="77777777" w:rsidR="00EE5768" w:rsidRPr="00D47E6C" w:rsidRDefault="00A05C7B" w:rsidP="004E49BB">
            <w:pPr>
              <w:spacing w:line="360"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1项</w:t>
            </w:r>
          </w:p>
        </w:tc>
        <w:tc>
          <w:tcPr>
            <w:tcW w:w="3085" w:type="pct"/>
            <w:tcBorders>
              <w:top w:val="single" w:sz="4" w:space="0" w:color="auto"/>
              <w:left w:val="single" w:sz="4" w:space="0" w:color="auto"/>
              <w:bottom w:val="single" w:sz="4" w:space="0" w:color="auto"/>
              <w:right w:val="single" w:sz="4" w:space="0" w:color="auto"/>
            </w:tcBorders>
            <w:vAlign w:val="center"/>
          </w:tcPr>
          <w:p w14:paraId="05DA2A22"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一、更换球管参数：</w:t>
            </w:r>
          </w:p>
          <w:p w14:paraId="1D8F1253"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hint="eastAsia"/>
              </w:rPr>
              <w:t>▲</w:t>
            </w:r>
            <w:r w:rsidRPr="00D47E6C">
              <w:rPr>
                <w:rFonts w:asciiTheme="majorEastAsia" w:eastAsiaTheme="majorEastAsia" w:hAnsiTheme="majorEastAsia" w:hint="eastAsia"/>
                <w:szCs w:val="21"/>
              </w:rPr>
              <w:t>1、必须适配采购人西门子Artis zee III ceiling设备；</w:t>
            </w:r>
          </w:p>
          <w:p w14:paraId="14BEC7EE"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▲2、必须是原厂原装未拆封的新球管（不限扫），不得使用维修二手球管，以及来源不明的球管；如因中标供应商提供不合法合规球管引起的相关纠纷及法律责任等由中标供应商负责。</w:t>
            </w:r>
          </w:p>
          <w:p w14:paraId="7608BDC4"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3、X射线球管：</w:t>
            </w:r>
          </w:p>
          <w:p w14:paraId="4864ECE8"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（1）最大连续透视功率≥3000W</w:t>
            </w:r>
          </w:p>
          <w:p w14:paraId="62E15EEA"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（2）最大透视管电流≥250mA</w:t>
            </w:r>
          </w:p>
          <w:p w14:paraId="7B0320A7"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（3）球管阳极连续高速旋转，转速≥9000转/分，包括透视及采集</w:t>
            </w:r>
          </w:p>
          <w:p w14:paraId="4208AB37" w14:textId="77777777" w:rsidR="00EE5768" w:rsidRPr="00D47E6C" w:rsidRDefault="00A05C7B" w:rsidP="004E49BB">
            <w:pPr>
              <w:spacing w:line="360"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▲（4）阳极热容量≥3.375MHU</w:t>
            </w:r>
          </w:p>
          <w:p w14:paraId="619D4342" w14:textId="77777777" w:rsidR="00EE5768" w:rsidRPr="00D47E6C" w:rsidRDefault="00A05C7B" w:rsidP="004E49BB">
            <w:pPr>
              <w:snapToGrid w:val="0"/>
              <w:spacing w:line="360" w:lineRule="auto"/>
              <w:rPr>
                <w:rFonts w:ascii="宋体" w:hAnsi="宋体" w:hint="eastAsia"/>
                <w:szCs w:val="21"/>
              </w:rPr>
            </w:pPr>
            <w:r w:rsidRPr="00D47E6C">
              <w:rPr>
                <w:rFonts w:ascii="宋体" w:hAnsi="宋体"/>
                <w:szCs w:val="21"/>
              </w:rPr>
              <w:t>……</w:t>
            </w:r>
            <w:r w:rsidRPr="00D47E6C">
              <w:rPr>
                <w:rFonts w:ascii="宋体" w:hAnsi="宋体" w:hint="eastAsia"/>
                <w:szCs w:val="21"/>
              </w:rPr>
              <w:t>详见《第二章 采购需求》</w:t>
            </w:r>
          </w:p>
        </w:tc>
      </w:tr>
    </w:tbl>
    <w:p w14:paraId="0E144B9C" w14:textId="77777777" w:rsidR="00EE5768" w:rsidRPr="00D47E6C" w:rsidRDefault="00A05C7B" w:rsidP="004E49BB">
      <w:pPr>
        <w:spacing w:line="360" w:lineRule="auto"/>
        <w:ind w:firstLineChars="200" w:firstLine="420"/>
        <w:rPr>
          <w:rFonts w:ascii="宋体" w:hAnsi="宋体" w:hint="eastAsia"/>
          <w:szCs w:val="21"/>
          <w:u w:val="single"/>
        </w:rPr>
      </w:pPr>
      <w:r w:rsidRPr="00D47E6C">
        <w:rPr>
          <w:rFonts w:ascii="宋体" w:hAnsi="宋体" w:hint="eastAsia"/>
          <w:szCs w:val="21"/>
        </w:rPr>
        <w:t>合同履行期限：详见商务要求。</w:t>
      </w:r>
    </w:p>
    <w:p w14:paraId="3BA55F5D"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lastRenderedPageBreak/>
        <w:t>本项目是否接受联合体投标：□是/</w:t>
      </w:r>
      <w:r w:rsidRPr="00D47E6C">
        <w:rPr>
          <w:rFonts w:ascii="Wingdings 2" w:hAnsi="Wingdings 2"/>
          <w:b/>
          <w:szCs w:val="21"/>
        </w:rPr>
        <w:t></w:t>
      </w:r>
      <w:r w:rsidRPr="00D47E6C">
        <w:rPr>
          <w:rFonts w:ascii="宋体" w:hAnsi="宋体" w:hint="eastAsia"/>
          <w:szCs w:val="21"/>
        </w:rPr>
        <w:t>否。</w:t>
      </w:r>
    </w:p>
    <w:p w14:paraId="52483565" w14:textId="77777777" w:rsidR="00EE5768" w:rsidRPr="00D47E6C" w:rsidRDefault="00A05C7B" w:rsidP="004E49BB">
      <w:pPr>
        <w:spacing w:line="360" w:lineRule="auto"/>
        <w:rPr>
          <w:rFonts w:ascii="黑体" w:eastAsia="黑体" w:hAnsi="黑体" w:hint="eastAsia"/>
          <w:b/>
          <w:bCs/>
          <w:sz w:val="24"/>
        </w:rPr>
      </w:pPr>
      <w:bookmarkStart w:id="6" w:name="_Toc35393622"/>
      <w:bookmarkStart w:id="7" w:name="_Toc28359003"/>
      <w:bookmarkStart w:id="8" w:name="_Toc28359080"/>
      <w:bookmarkStart w:id="9" w:name="_Toc35393791"/>
      <w:r w:rsidRPr="00D47E6C">
        <w:rPr>
          <w:rFonts w:ascii="黑体" w:eastAsia="黑体" w:hAnsi="黑体" w:hint="eastAsia"/>
          <w:b/>
          <w:bCs/>
          <w:sz w:val="24"/>
        </w:rPr>
        <w:t>二、投标人的资格要求：</w:t>
      </w:r>
      <w:bookmarkEnd w:id="6"/>
      <w:bookmarkEnd w:id="7"/>
      <w:bookmarkEnd w:id="8"/>
      <w:bookmarkEnd w:id="9"/>
    </w:p>
    <w:p w14:paraId="37354FE4"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1.满足《中华人民共和国政府采购法》第二十二条规定；</w:t>
      </w:r>
    </w:p>
    <w:p w14:paraId="13469C65" w14:textId="77777777" w:rsidR="00EE5768" w:rsidRPr="00D47E6C" w:rsidRDefault="00A05C7B" w:rsidP="004E49BB">
      <w:pPr>
        <w:spacing w:line="360" w:lineRule="auto"/>
        <w:ind w:firstLineChars="200" w:firstLine="420"/>
        <w:rPr>
          <w:rFonts w:ascii="宋体" w:hAnsi="宋体" w:hint="eastAsia"/>
          <w:szCs w:val="21"/>
        </w:rPr>
      </w:pPr>
      <w:bookmarkStart w:id="10" w:name="_Toc28359004"/>
      <w:bookmarkStart w:id="11" w:name="_Toc28359081"/>
      <w:r w:rsidRPr="00D47E6C">
        <w:rPr>
          <w:rFonts w:ascii="宋体" w:hAnsi="宋体" w:hint="eastAsia"/>
          <w:szCs w:val="21"/>
        </w:rPr>
        <w:t>2.落实政府采购政策需满足的资格要求：无</w:t>
      </w:r>
    </w:p>
    <w:p w14:paraId="16EA9BDF" w14:textId="77777777" w:rsidR="00EE5768" w:rsidRPr="00D47E6C" w:rsidRDefault="00A05C7B" w:rsidP="004E49BB">
      <w:pPr>
        <w:snapToGrid w:val="0"/>
        <w:spacing w:line="360" w:lineRule="auto"/>
        <w:ind w:firstLineChars="200" w:firstLine="420"/>
        <w:rPr>
          <w:rFonts w:ascii="宋体" w:hAnsi="宋体" w:hint="eastAsia"/>
          <w:szCs w:val="21"/>
        </w:rPr>
      </w:pPr>
      <w:r w:rsidRPr="00D47E6C">
        <w:rPr>
          <w:rFonts w:ascii="宋体" w:hAnsi="宋体" w:hint="eastAsia"/>
          <w:szCs w:val="21"/>
        </w:rPr>
        <w:t>3.本项目的特定资格要求：</w:t>
      </w:r>
    </w:p>
    <w:p w14:paraId="416A70EF" w14:textId="77777777" w:rsidR="00EE5768" w:rsidRPr="00D47E6C" w:rsidRDefault="00A05C7B" w:rsidP="004E49BB">
      <w:pPr>
        <w:snapToGrid w:val="0"/>
        <w:spacing w:line="360" w:lineRule="auto"/>
        <w:ind w:firstLineChars="200" w:firstLine="420"/>
        <w:rPr>
          <w:rFonts w:ascii="宋体" w:hAnsi="宋体" w:hint="eastAsia"/>
          <w:szCs w:val="21"/>
        </w:rPr>
      </w:pPr>
      <w:r w:rsidRPr="00D47E6C">
        <w:rPr>
          <w:rFonts w:ascii="宋体" w:hAnsi="宋体" w:hint="eastAsia"/>
          <w:szCs w:val="21"/>
        </w:rPr>
        <w:t>3.1</w:t>
      </w:r>
      <w:r w:rsidR="00634DB2" w:rsidRPr="00D47E6C">
        <w:rPr>
          <w:rFonts w:ascii="宋体" w:hAnsi="宋体" w:hint="eastAsia"/>
          <w:szCs w:val="21"/>
          <w:u w:val="single"/>
        </w:rPr>
        <w:t>投标人按《医疗器械监督管理条例》（国务院令第739号）医疗器械分类管理要求具备有效的医疗器械经营备案凭证，且经营范围必须包含本项目维保服务中属于二类医疗器械的球管等配件[符合《医疗器械监督管理条例》第四十一条第二款规定的除外]；或者投标人具有《医疗器械监督管理条例》第四十三条规定的注册人凭证。</w:t>
      </w:r>
    </w:p>
    <w:p w14:paraId="2B7B6022" w14:textId="77777777" w:rsidR="00EE5768" w:rsidRPr="00D47E6C" w:rsidRDefault="00A05C7B" w:rsidP="004E49BB">
      <w:pPr>
        <w:snapToGrid w:val="0"/>
        <w:spacing w:line="360" w:lineRule="auto"/>
        <w:ind w:firstLineChars="200" w:firstLine="420"/>
        <w:rPr>
          <w:kern w:val="0"/>
        </w:rPr>
      </w:pPr>
      <w:r w:rsidRPr="00D47E6C">
        <w:rPr>
          <w:rFonts w:ascii="宋体" w:hAnsi="宋体" w:hint="eastAsia"/>
          <w:szCs w:val="21"/>
        </w:rPr>
        <w:t>3.2投标人为投标产品制造商的须具备有效的《辐射安全许可证》（许可种类和范围至少包含生产、销售）；投标人为投标产品经销商的须具备有效的《辐射安全许可证》（许可种类和范围至少包含销售）（依据《放射性同位素与射线装置安全许可管理办法》第二条在中华人民共和国境内生产、销售、使用放射性同位素与射线装置的单位，应当依照本办法的规定，取得辐射安全许可证）。</w:t>
      </w:r>
    </w:p>
    <w:p w14:paraId="3723D3FD"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4.本项目的特定条件：无</w:t>
      </w:r>
    </w:p>
    <w:p w14:paraId="7488705E"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14BAFB9"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 xml:space="preserve">6.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 </w:t>
      </w:r>
    </w:p>
    <w:p w14:paraId="3FA12380" w14:textId="77777777" w:rsidR="00EE5768" w:rsidRPr="00D47E6C" w:rsidRDefault="00A05C7B" w:rsidP="004E49BB">
      <w:pPr>
        <w:spacing w:line="360" w:lineRule="auto"/>
        <w:rPr>
          <w:rFonts w:ascii="黑体" w:eastAsia="黑体" w:hAnsi="黑体" w:hint="eastAsia"/>
          <w:b/>
          <w:bCs/>
          <w:sz w:val="24"/>
        </w:rPr>
      </w:pPr>
      <w:bookmarkStart w:id="12" w:name="_Toc35393623"/>
      <w:bookmarkStart w:id="13" w:name="_Toc35393792"/>
      <w:r w:rsidRPr="00D47E6C">
        <w:rPr>
          <w:rFonts w:ascii="黑体" w:eastAsia="黑体" w:hAnsi="黑体" w:hint="eastAsia"/>
          <w:b/>
          <w:bCs/>
          <w:sz w:val="24"/>
        </w:rPr>
        <w:t>三、获取招标文件</w:t>
      </w:r>
      <w:bookmarkEnd w:id="10"/>
      <w:bookmarkEnd w:id="11"/>
      <w:bookmarkEnd w:id="12"/>
      <w:bookmarkEnd w:id="13"/>
    </w:p>
    <w:p w14:paraId="23DBB06E" w14:textId="77777777" w:rsidR="00EE5768" w:rsidRPr="00D47E6C" w:rsidRDefault="00A05C7B" w:rsidP="004E49BB">
      <w:pPr>
        <w:snapToGrid w:val="0"/>
        <w:spacing w:line="360" w:lineRule="auto"/>
        <w:ind w:firstLineChars="225" w:firstLine="473"/>
        <w:rPr>
          <w:rFonts w:ascii="宋体" w:hAnsi="宋体" w:hint="eastAsia"/>
          <w:szCs w:val="21"/>
        </w:rPr>
      </w:pPr>
      <w:bookmarkStart w:id="14" w:name="_Toc28359005"/>
      <w:bookmarkStart w:id="15" w:name="_Toc28359082"/>
      <w:bookmarkStart w:id="16" w:name="_Toc35393624"/>
      <w:bookmarkStart w:id="17" w:name="_Toc35393793"/>
      <w:r w:rsidRPr="00D47E6C">
        <w:rPr>
          <w:rFonts w:ascii="宋体" w:hAnsi="宋体" w:hint="eastAsia"/>
          <w:szCs w:val="21"/>
        </w:rPr>
        <w:t>时间：自公告发布之日起。</w:t>
      </w:r>
    </w:p>
    <w:p w14:paraId="3E0C3803" w14:textId="77777777" w:rsidR="00EE5768" w:rsidRPr="00D47E6C" w:rsidRDefault="00A05C7B" w:rsidP="004E49BB">
      <w:pPr>
        <w:spacing w:line="360" w:lineRule="auto"/>
        <w:ind w:firstLineChars="200" w:firstLine="420"/>
        <w:rPr>
          <w:rFonts w:ascii="黑体" w:eastAsia="黑体" w:hAnsi="黑体" w:hint="eastAsia"/>
          <w:b/>
          <w:bCs/>
          <w:sz w:val="24"/>
        </w:rPr>
      </w:pPr>
      <w:r w:rsidRPr="00D47E6C">
        <w:rPr>
          <w:rFonts w:ascii="宋体" w:hAnsi="宋体" w:hint="eastAsia"/>
          <w:szCs w:val="21"/>
        </w:rPr>
        <w:t>获取方式:网上下载。本项目不发放纸质文件，供应商可自行在</w:t>
      </w:r>
      <w:r w:rsidRPr="00D47E6C">
        <w:rPr>
          <w:rFonts w:hint="eastAsia"/>
        </w:rPr>
        <w:t>广西政府采购云平台（</w:t>
      </w:r>
      <w:r w:rsidRPr="00D47E6C">
        <w:rPr>
          <w:rFonts w:hint="eastAsia"/>
        </w:rPr>
        <w:t>https://www.gcy.zfcg.gxzf.gov.cn/</w:t>
      </w:r>
      <w:r w:rsidRPr="00D47E6C">
        <w:rPr>
          <w:rFonts w:hint="eastAsia"/>
        </w:rPr>
        <w:t>）</w:t>
      </w:r>
      <w:r w:rsidRPr="00D47E6C">
        <w:rPr>
          <w:rFonts w:ascii="宋体" w:hAnsi="宋体" w:hint="eastAsia"/>
          <w:szCs w:val="21"/>
        </w:rPr>
        <w:t>下载招标文件（操作路径：登录“</w:t>
      </w:r>
      <w:r w:rsidRPr="00D47E6C">
        <w:rPr>
          <w:rFonts w:hint="eastAsia"/>
        </w:rPr>
        <w:t>广西政府采购云平台</w:t>
      </w:r>
      <w:r w:rsidRPr="00D47E6C">
        <w:rPr>
          <w:rFonts w:ascii="宋体" w:hAnsi="宋体" w:hint="eastAsia"/>
          <w:szCs w:val="21"/>
        </w:rPr>
        <w:t>”平台-项目采购-获取采购文件-找到本项目-点击“申请获取采购文件”），电子投标文件制作需要基于“</w:t>
      </w:r>
      <w:r w:rsidRPr="00D47E6C">
        <w:rPr>
          <w:rFonts w:hint="eastAsia"/>
        </w:rPr>
        <w:t>广西政府采购云平台</w:t>
      </w:r>
      <w:r w:rsidRPr="00D47E6C">
        <w:rPr>
          <w:rFonts w:ascii="宋体" w:hAnsi="宋体" w:hint="eastAsia"/>
          <w:szCs w:val="21"/>
        </w:rPr>
        <w:t>”平台获取的招标文件编制。</w:t>
      </w:r>
    </w:p>
    <w:p w14:paraId="75CDB2F0" w14:textId="77777777" w:rsidR="00EE5768" w:rsidRPr="00D47E6C" w:rsidRDefault="00A05C7B" w:rsidP="004E49BB">
      <w:pPr>
        <w:snapToGrid w:val="0"/>
        <w:spacing w:line="360" w:lineRule="auto"/>
        <w:ind w:firstLineChars="225" w:firstLine="473"/>
        <w:rPr>
          <w:rFonts w:ascii="宋体" w:hAnsi="宋体" w:hint="eastAsia"/>
          <w:szCs w:val="21"/>
        </w:rPr>
      </w:pPr>
      <w:r w:rsidRPr="00D47E6C">
        <w:rPr>
          <w:rFonts w:ascii="宋体" w:hAnsi="宋体" w:hint="eastAsia"/>
          <w:szCs w:val="21"/>
        </w:rPr>
        <w:t>售价：0元。</w:t>
      </w:r>
    </w:p>
    <w:p w14:paraId="6F5697F2" w14:textId="77777777" w:rsidR="00EE5768" w:rsidRPr="00D47E6C" w:rsidRDefault="00A05C7B" w:rsidP="004E49BB">
      <w:pPr>
        <w:spacing w:line="360" w:lineRule="auto"/>
        <w:rPr>
          <w:rFonts w:ascii="黑体" w:eastAsia="黑体" w:hAnsi="黑体" w:hint="eastAsia"/>
          <w:b/>
          <w:bCs/>
          <w:sz w:val="24"/>
        </w:rPr>
      </w:pPr>
      <w:r w:rsidRPr="00D47E6C">
        <w:rPr>
          <w:rFonts w:ascii="黑体" w:eastAsia="黑体" w:hAnsi="黑体" w:hint="eastAsia"/>
          <w:b/>
          <w:bCs/>
          <w:sz w:val="24"/>
        </w:rPr>
        <w:t>四、提交投标文件</w:t>
      </w:r>
      <w:bookmarkEnd w:id="14"/>
      <w:bookmarkEnd w:id="15"/>
      <w:r w:rsidRPr="00D47E6C">
        <w:rPr>
          <w:rFonts w:ascii="黑体" w:eastAsia="黑体" w:hAnsi="黑体" w:hint="eastAsia"/>
          <w:b/>
          <w:bCs/>
          <w:sz w:val="24"/>
        </w:rPr>
        <w:t>截止时间、开标时间和地点</w:t>
      </w:r>
      <w:bookmarkEnd w:id="16"/>
      <w:bookmarkEnd w:id="17"/>
    </w:p>
    <w:p w14:paraId="68101B5E" w14:textId="77777777" w:rsidR="00EE5768" w:rsidRPr="00D47E6C" w:rsidRDefault="00A05C7B" w:rsidP="004E49BB">
      <w:pPr>
        <w:spacing w:line="360" w:lineRule="auto"/>
        <w:ind w:firstLineChars="200" w:firstLine="420"/>
        <w:rPr>
          <w:rFonts w:ascii="宋体" w:hAnsi="宋体" w:hint="eastAsia"/>
          <w:bCs/>
          <w:szCs w:val="21"/>
          <w:u w:val="single"/>
        </w:rPr>
      </w:pPr>
      <w:r w:rsidRPr="00D47E6C">
        <w:rPr>
          <w:rFonts w:ascii="宋体" w:hAnsi="宋体" w:hint="eastAsia"/>
          <w:bCs/>
          <w:szCs w:val="21"/>
        </w:rPr>
        <w:t>1、提交投标文件截止时间和开标时间：</w:t>
      </w:r>
      <w:r w:rsidRPr="00D47E6C">
        <w:rPr>
          <w:rFonts w:ascii="宋体" w:hAnsi="宋体" w:hint="eastAsia"/>
          <w:bCs/>
          <w:szCs w:val="21"/>
          <w:u w:val="single"/>
        </w:rPr>
        <w:t>202</w:t>
      </w:r>
      <w:r w:rsidRPr="00D47E6C">
        <w:rPr>
          <w:rFonts w:ascii="宋体" w:hAnsi="宋体"/>
          <w:bCs/>
          <w:szCs w:val="21"/>
          <w:u w:val="single"/>
        </w:rPr>
        <w:t>6</w:t>
      </w:r>
      <w:r w:rsidRPr="00D47E6C">
        <w:rPr>
          <w:rFonts w:ascii="宋体" w:hAnsi="宋体" w:hint="eastAsia"/>
          <w:bCs/>
          <w:szCs w:val="21"/>
          <w:u w:val="single"/>
        </w:rPr>
        <w:t>年</w:t>
      </w:r>
      <w:r w:rsidR="00F07F33">
        <w:rPr>
          <w:rFonts w:ascii="宋体" w:hAnsi="宋体" w:hint="eastAsia"/>
          <w:bCs/>
          <w:szCs w:val="21"/>
          <w:u w:val="single"/>
        </w:rPr>
        <w:t>8</w:t>
      </w:r>
      <w:r w:rsidRPr="00D47E6C">
        <w:rPr>
          <w:rFonts w:ascii="宋体" w:hAnsi="宋体" w:hint="eastAsia"/>
          <w:bCs/>
          <w:szCs w:val="21"/>
          <w:u w:val="single"/>
        </w:rPr>
        <w:t>月</w:t>
      </w:r>
      <w:r w:rsidR="00F07F33">
        <w:rPr>
          <w:rFonts w:ascii="宋体" w:hAnsi="宋体" w:hint="eastAsia"/>
          <w:bCs/>
          <w:szCs w:val="21"/>
          <w:u w:val="single"/>
        </w:rPr>
        <w:t>11</w:t>
      </w:r>
      <w:r w:rsidRPr="00D47E6C">
        <w:rPr>
          <w:rFonts w:ascii="宋体" w:hAnsi="宋体" w:hint="eastAsia"/>
          <w:bCs/>
          <w:szCs w:val="21"/>
          <w:u w:val="single"/>
        </w:rPr>
        <w:t>日9时30分（北京时间）</w:t>
      </w:r>
    </w:p>
    <w:p w14:paraId="4CF6DA1C" w14:textId="77777777" w:rsidR="00EE5768" w:rsidRPr="00D47E6C" w:rsidRDefault="00A05C7B" w:rsidP="004E49BB">
      <w:pPr>
        <w:spacing w:line="360" w:lineRule="auto"/>
        <w:ind w:firstLineChars="200" w:firstLine="420"/>
        <w:rPr>
          <w:rFonts w:ascii="宋体" w:hAnsi="宋体" w:hint="eastAsia"/>
          <w:szCs w:val="21"/>
        </w:rPr>
      </w:pPr>
      <w:r w:rsidRPr="00D47E6C">
        <w:rPr>
          <w:rFonts w:ascii="宋体" w:hAnsi="宋体" w:hint="eastAsia"/>
          <w:szCs w:val="21"/>
        </w:rPr>
        <w:t>2、投标和开标地点：</w:t>
      </w:r>
    </w:p>
    <w:p w14:paraId="351A52C4" w14:textId="77777777" w:rsidR="00EE5768" w:rsidRPr="00D47E6C" w:rsidRDefault="00A05C7B" w:rsidP="004E49BB">
      <w:pPr>
        <w:widowControl/>
        <w:spacing w:line="360" w:lineRule="auto"/>
        <w:ind w:firstLineChars="200" w:firstLine="420"/>
        <w:jc w:val="left"/>
        <w:rPr>
          <w:rFonts w:ascii="宋体" w:hAnsi="宋体" w:hint="eastAsia"/>
          <w:szCs w:val="21"/>
        </w:rPr>
      </w:pPr>
      <w:r w:rsidRPr="00D47E6C">
        <w:rPr>
          <w:rFonts w:ascii="宋体" w:hAnsi="宋体" w:hint="eastAsia"/>
          <w:szCs w:val="21"/>
        </w:rPr>
        <w:lastRenderedPageBreak/>
        <w:t>（1）投标文件提交方式：本项目为南宁市全流程电子化项目，通过广西政府采购云平台（</w:t>
      </w:r>
      <w:r w:rsidRPr="00D47E6C">
        <w:rPr>
          <w:rFonts w:ascii="宋体" w:hAnsi="宋体" w:hint="eastAsia"/>
          <w:bCs/>
          <w:szCs w:val="21"/>
        </w:rPr>
        <w:t>https://www.gcy.zfcg.gxzf.gov.cn/</w:t>
      </w:r>
      <w:r w:rsidRPr="00D47E6C">
        <w:rPr>
          <w:rFonts w:ascii="宋体" w:hAnsi="宋体" w:hint="eastAsia"/>
          <w:szCs w:val="21"/>
        </w:rPr>
        <w:t>）实行在线电子投标，供应商应先安装“</w:t>
      </w:r>
      <w:r w:rsidRPr="00D47E6C">
        <w:rPr>
          <w:rFonts w:hint="eastAsia"/>
        </w:rPr>
        <w:t>广西政府采购云平台</w:t>
      </w:r>
      <w:r w:rsidRPr="00D47E6C">
        <w:rPr>
          <w:rFonts w:ascii="宋体" w:hAnsi="宋体" w:hint="eastAsia"/>
          <w:szCs w:val="21"/>
        </w:rPr>
        <w:t>电子交易客户端”（请自行前往“</w:t>
      </w:r>
      <w:r w:rsidRPr="00D47E6C">
        <w:rPr>
          <w:rFonts w:hint="eastAsia"/>
        </w:rPr>
        <w:t>广西政府采购云平台</w:t>
      </w:r>
      <w:r w:rsidRPr="00D47E6C">
        <w:rPr>
          <w:rFonts w:ascii="宋体" w:hAnsi="宋体" w:hint="eastAsia"/>
          <w:szCs w:val="21"/>
        </w:rPr>
        <w:t>”平台进行下载），并按照本项目招标文件和“</w:t>
      </w:r>
      <w:r w:rsidRPr="00D47E6C">
        <w:rPr>
          <w:rFonts w:hint="eastAsia"/>
        </w:rPr>
        <w:t>广西政府采购云平台</w:t>
      </w:r>
      <w:r w:rsidRPr="00D47E6C">
        <w:rPr>
          <w:rFonts w:ascii="宋体" w:hAnsi="宋体" w:hint="eastAsia"/>
          <w:szCs w:val="21"/>
        </w:rPr>
        <w:t>”平台的要求编制、加密后在投标截止时间前通过网络上传至 “</w:t>
      </w:r>
      <w:r w:rsidRPr="00D47E6C">
        <w:rPr>
          <w:rFonts w:hint="eastAsia"/>
        </w:rPr>
        <w:t>广西政府采购云平台</w:t>
      </w:r>
      <w:r w:rsidRPr="00D47E6C">
        <w:rPr>
          <w:rFonts w:ascii="宋体" w:hAnsi="宋体" w:hint="eastAsia"/>
          <w:szCs w:val="21"/>
        </w:rPr>
        <w:t>”平台，</w:t>
      </w:r>
      <w:r w:rsidRPr="00D47E6C">
        <w:rPr>
          <w:rFonts w:ascii="宋体" w:hAnsi="宋体" w:hint="eastAsia"/>
          <w:b/>
          <w:szCs w:val="21"/>
        </w:rPr>
        <w:t>供应商在“</w:t>
      </w:r>
      <w:r w:rsidRPr="00D47E6C">
        <w:rPr>
          <w:rFonts w:hint="eastAsia"/>
        </w:rPr>
        <w:t>广西政府采购云平台</w:t>
      </w:r>
      <w:r w:rsidRPr="00D47E6C">
        <w:rPr>
          <w:rFonts w:ascii="宋体" w:hAnsi="宋体" w:hint="eastAsia"/>
          <w:b/>
          <w:szCs w:val="21"/>
        </w:rPr>
        <w:t>”平台提交电子版投标文件时，请填写参加远程开标活动经办人联系方式，</w:t>
      </w:r>
      <w:r w:rsidRPr="00D47E6C">
        <w:rPr>
          <w:rFonts w:ascii="宋体" w:hAnsi="宋体" w:hint="eastAsia"/>
          <w:szCs w:val="21"/>
        </w:rPr>
        <w:t>电子投标具体操作流程详见本公告附件</w:t>
      </w:r>
      <w:r w:rsidRPr="00D47E6C">
        <w:rPr>
          <w:rFonts w:ascii="宋体" w:hAnsi="宋体"/>
          <w:szCs w:val="21"/>
        </w:rPr>
        <w:t>2</w:t>
      </w:r>
      <w:r w:rsidRPr="00D47E6C">
        <w:rPr>
          <w:rFonts w:ascii="宋体" w:hAnsi="宋体" w:hint="eastAsia"/>
          <w:szCs w:val="21"/>
        </w:rPr>
        <w:t>。</w:t>
      </w:r>
    </w:p>
    <w:p w14:paraId="4DE606F0" w14:textId="77777777" w:rsidR="00EE5768" w:rsidRPr="00D47E6C" w:rsidRDefault="00A05C7B" w:rsidP="004E49BB">
      <w:pPr>
        <w:widowControl/>
        <w:spacing w:line="360" w:lineRule="auto"/>
        <w:ind w:firstLineChars="200" w:firstLine="420"/>
        <w:jc w:val="left"/>
        <w:rPr>
          <w:rFonts w:ascii="宋体" w:hAnsi="宋体" w:hint="eastAsia"/>
          <w:szCs w:val="21"/>
        </w:rPr>
      </w:pPr>
      <w:r w:rsidRPr="00D47E6C">
        <w:rPr>
          <w:rFonts w:ascii="宋体" w:hAnsi="宋体" w:hint="eastAsia"/>
          <w:szCs w:val="21"/>
        </w:rPr>
        <w:t>（2）未进行网上注册并办理数字证书（CA认证）的供应商将无法参与本项目政府采购活动，潜在供应商应当在投标截止时间前，完成电子交易平台上的CA数字证书办理（申领流程见本公告附件</w:t>
      </w:r>
      <w:r w:rsidRPr="00D47E6C">
        <w:rPr>
          <w:rFonts w:ascii="宋体" w:hAnsi="宋体"/>
          <w:szCs w:val="21"/>
        </w:rPr>
        <w:t>1</w:t>
      </w:r>
      <w:r w:rsidRPr="00D47E6C">
        <w:rPr>
          <w:rFonts w:ascii="宋体" w:hAnsi="宋体" w:hint="eastAsia"/>
          <w:szCs w:val="21"/>
        </w:rPr>
        <w:t>）及投标文件的提交。完成CA数字证书办理预计7日左右，</w:t>
      </w:r>
      <w:r w:rsidRPr="00D47E6C">
        <w:rPr>
          <w:rFonts w:ascii="宋体" w:hAnsi="宋体" w:cs="宋体" w:hint="eastAsia"/>
          <w:szCs w:val="21"/>
        </w:rPr>
        <w:t>投标人只需办理其中一家CA数字证书及签章，</w:t>
      </w:r>
      <w:r w:rsidRPr="00D47E6C">
        <w:rPr>
          <w:rFonts w:ascii="宋体" w:hAnsi="宋体" w:hint="eastAsia"/>
          <w:szCs w:val="21"/>
        </w:rPr>
        <w:t>建议各投标人抓紧时间办理。</w:t>
      </w:r>
    </w:p>
    <w:p w14:paraId="0CA507F2" w14:textId="77777777" w:rsidR="00EE5768" w:rsidRPr="00D47E6C" w:rsidRDefault="00A05C7B" w:rsidP="004E49BB">
      <w:pPr>
        <w:widowControl/>
        <w:spacing w:line="360" w:lineRule="auto"/>
        <w:ind w:firstLineChars="200" w:firstLine="420"/>
        <w:jc w:val="left"/>
        <w:rPr>
          <w:rFonts w:ascii="宋体" w:hAnsi="宋体" w:hint="eastAsia"/>
          <w:szCs w:val="21"/>
        </w:rPr>
      </w:pPr>
      <w:r w:rsidRPr="00D47E6C">
        <w:rPr>
          <w:rFonts w:ascii="宋体" w:hAnsi="宋体" w:hint="eastAsia"/>
          <w:szCs w:val="21"/>
        </w:rPr>
        <w:t>（3）为确保网上操作合法、有效和安全，请投标供应商确保在电子投标过程中能够对相关数据电文进行加密和使用电子签章，妥善保管CA数字证书并使用有效的CA数字证书参与整个招标活动。</w:t>
      </w:r>
    </w:p>
    <w:p w14:paraId="322E91D4" w14:textId="77777777" w:rsidR="00EE5768" w:rsidRPr="00D47E6C" w:rsidRDefault="00A05C7B" w:rsidP="004E49BB">
      <w:pPr>
        <w:spacing w:line="360" w:lineRule="auto"/>
        <w:ind w:firstLineChars="200" w:firstLine="420"/>
        <w:rPr>
          <w:rFonts w:ascii="宋体" w:hAnsi="宋体" w:hint="eastAsia"/>
          <w:bCs/>
          <w:szCs w:val="21"/>
          <w:u w:val="single"/>
        </w:rPr>
      </w:pPr>
      <w:r w:rsidRPr="00D47E6C">
        <w:rPr>
          <w:rFonts w:ascii="宋体" w:hAnsi="宋体" w:hint="eastAsia"/>
          <w:bCs/>
          <w:szCs w:val="21"/>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3F9D2D5C" w14:textId="77777777" w:rsidR="00EE5768" w:rsidRPr="00D47E6C" w:rsidRDefault="00A05C7B" w:rsidP="004E49BB">
      <w:pPr>
        <w:widowControl/>
        <w:spacing w:line="360" w:lineRule="auto"/>
        <w:ind w:firstLineChars="200" w:firstLine="420"/>
        <w:jc w:val="left"/>
        <w:rPr>
          <w:rFonts w:ascii="宋体" w:hAnsi="宋体" w:hint="eastAsia"/>
          <w:szCs w:val="21"/>
        </w:rPr>
      </w:pPr>
      <w:r w:rsidRPr="00D47E6C">
        <w:rPr>
          <w:rFonts w:ascii="宋体" w:hAnsi="宋体" w:hint="eastAsia"/>
          <w:szCs w:val="21"/>
        </w:rPr>
        <w:t>（4）开标地点：本次招标将</w:t>
      </w:r>
      <w:r w:rsidRPr="00D47E6C">
        <w:rPr>
          <w:rFonts w:ascii="宋体" w:hAnsi="宋体" w:hint="eastAsia"/>
          <w:szCs w:val="21"/>
          <w:u w:val="single"/>
        </w:rPr>
        <w:t>于202</w:t>
      </w:r>
      <w:r w:rsidRPr="00D47E6C">
        <w:rPr>
          <w:rFonts w:ascii="宋体" w:hAnsi="宋体"/>
          <w:szCs w:val="21"/>
          <w:u w:val="single"/>
        </w:rPr>
        <w:t>6</w:t>
      </w:r>
      <w:r w:rsidRPr="00D47E6C">
        <w:rPr>
          <w:rFonts w:ascii="宋体" w:hAnsi="宋体" w:hint="eastAsia"/>
          <w:szCs w:val="21"/>
          <w:u w:val="single"/>
        </w:rPr>
        <w:t>年</w:t>
      </w:r>
      <w:r w:rsidR="00F07F33">
        <w:rPr>
          <w:rFonts w:ascii="宋体" w:hAnsi="宋体" w:hint="eastAsia"/>
          <w:szCs w:val="21"/>
          <w:u w:val="single"/>
        </w:rPr>
        <w:t>8</w:t>
      </w:r>
      <w:r w:rsidRPr="00D47E6C">
        <w:rPr>
          <w:rFonts w:ascii="宋体" w:hAnsi="宋体" w:hint="eastAsia"/>
          <w:szCs w:val="21"/>
          <w:u w:val="single"/>
        </w:rPr>
        <w:t>月</w:t>
      </w:r>
      <w:r w:rsidR="00F07F33">
        <w:rPr>
          <w:rFonts w:ascii="宋体" w:hAnsi="宋体" w:hint="eastAsia"/>
          <w:szCs w:val="21"/>
          <w:u w:val="single"/>
        </w:rPr>
        <w:t>11</w:t>
      </w:r>
      <w:r w:rsidRPr="00D47E6C">
        <w:rPr>
          <w:rFonts w:ascii="宋体" w:hAnsi="宋体" w:hint="eastAsia"/>
          <w:szCs w:val="21"/>
          <w:u w:val="single"/>
        </w:rPr>
        <w:t>日9时30分（北京时间）</w:t>
      </w:r>
      <w:r w:rsidRPr="00D47E6C">
        <w:rPr>
          <w:rFonts w:ascii="宋体" w:hAnsi="宋体" w:hint="eastAsia"/>
          <w:szCs w:val="21"/>
        </w:rPr>
        <w:t>在“</w:t>
      </w:r>
      <w:r w:rsidRPr="00D47E6C">
        <w:rPr>
          <w:rFonts w:hint="eastAsia"/>
        </w:rPr>
        <w:t>广西政府采购云平台</w:t>
      </w:r>
      <w:r w:rsidRPr="00D47E6C">
        <w:rPr>
          <w:rFonts w:ascii="宋体" w:hAnsi="宋体" w:hint="eastAsia"/>
          <w:szCs w:val="21"/>
        </w:rPr>
        <w:t>”平台电子开标大厅开标。</w:t>
      </w:r>
    </w:p>
    <w:p w14:paraId="0BE1F6DF" w14:textId="77777777" w:rsidR="00EE5768" w:rsidRPr="00D47E6C" w:rsidRDefault="00A05C7B" w:rsidP="004E49BB">
      <w:pPr>
        <w:snapToGrid w:val="0"/>
        <w:spacing w:line="360" w:lineRule="auto"/>
        <w:ind w:firstLineChars="200" w:firstLine="420"/>
        <w:rPr>
          <w:rStyle w:val="af7"/>
        </w:rPr>
      </w:pPr>
      <w:r w:rsidRPr="00D47E6C">
        <w:rPr>
          <w:rFonts w:ascii="宋体" w:hAnsi="宋体" w:cs="宋体" w:hint="eastAsia"/>
          <w:kern w:val="0"/>
          <w:szCs w:val="21"/>
        </w:rPr>
        <w:t>（5）CA证书在线解密：供应商投标时，</w:t>
      </w:r>
      <w:r w:rsidRPr="00D47E6C">
        <w:rPr>
          <w:rFonts w:ascii="宋体" w:hAnsi="宋体" w:cs="宋体" w:hint="eastAsia"/>
          <w:b/>
          <w:kern w:val="0"/>
          <w:szCs w:val="21"/>
        </w:rPr>
        <w:t>需携带制作投标文件时用来加密的有效数字证书（CA认证）</w:t>
      </w:r>
      <w:r w:rsidRPr="00D47E6C">
        <w:rPr>
          <w:rFonts w:ascii="宋体" w:hAnsi="宋体" w:cs="宋体" w:hint="eastAsia"/>
          <w:kern w:val="0"/>
          <w:szCs w:val="21"/>
        </w:rPr>
        <w:t>登录“</w:t>
      </w:r>
      <w:r w:rsidRPr="00D47E6C">
        <w:rPr>
          <w:rFonts w:hint="eastAsia"/>
        </w:rPr>
        <w:t>广西政府采购云平台</w:t>
      </w:r>
      <w:r w:rsidRPr="00D47E6C">
        <w:rPr>
          <w:rFonts w:ascii="宋体" w:hAnsi="宋体" w:cs="宋体" w:hint="eastAsia"/>
          <w:kern w:val="0"/>
          <w:szCs w:val="21"/>
        </w:rPr>
        <w:t>”平台电子开标大厅现场按规定时间对加密的投标文件进行解密，未能按要求进行解密的，由此产生的后果由投标人自行承担。</w:t>
      </w:r>
    </w:p>
    <w:p w14:paraId="76C87152" w14:textId="77777777" w:rsidR="00EE5768" w:rsidRPr="00D47E6C" w:rsidRDefault="00A05C7B" w:rsidP="004E49BB">
      <w:pPr>
        <w:spacing w:line="360" w:lineRule="auto"/>
        <w:rPr>
          <w:rFonts w:ascii="黑体" w:eastAsia="黑体" w:hAnsi="黑体" w:hint="eastAsia"/>
          <w:b/>
          <w:bCs/>
          <w:sz w:val="24"/>
        </w:rPr>
      </w:pPr>
      <w:bookmarkStart w:id="18" w:name="_Toc35393625"/>
      <w:bookmarkStart w:id="19" w:name="_Toc28359084"/>
      <w:bookmarkStart w:id="20" w:name="_Toc28359007"/>
      <w:bookmarkStart w:id="21" w:name="_Toc35393794"/>
      <w:r w:rsidRPr="00D47E6C">
        <w:rPr>
          <w:rFonts w:ascii="黑体" w:eastAsia="黑体" w:hAnsi="黑体" w:hint="eastAsia"/>
          <w:b/>
          <w:bCs/>
          <w:sz w:val="24"/>
        </w:rPr>
        <w:t>五、公告期限</w:t>
      </w:r>
      <w:bookmarkEnd w:id="18"/>
      <w:bookmarkEnd w:id="19"/>
      <w:bookmarkEnd w:id="20"/>
      <w:bookmarkEnd w:id="21"/>
    </w:p>
    <w:p w14:paraId="02B04C5B" w14:textId="77777777" w:rsidR="00EE5768" w:rsidRPr="00D47E6C" w:rsidRDefault="00A05C7B" w:rsidP="004E49BB">
      <w:pPr>
        <w:spacing w:line="360" w:lineRule="auto"/>
        <w:ind w:firstLineChars="200" w:firstLine="420"/>
        <w:rPr>
          <w:rFonts w:ascii="宋体" w:hAnsi="宋体" w:cs="宋体" w:hint="eastAsia"/>
          <w:kern w:val="0"/>
          <w:szCs w:val="21"/>
        </w:rPr>
      </w:pPr>
      <w:r w:rsidRPr="00D47E6C">
        <w:rPr>
          <w:rFonts w:ascii="宋体" w:hAnsi="宋体" w:cs="宋体" w:hint="eastAsia"/>
          <w:kern w:val="0"/>
          <w:szCs w:val="21"/>
        </w:rPr>
        <w:t>自本公告发布之日起5个工作日。</w:t>
      </w:r>
    </w:p>
    <w:p w14:paraId="406DF263" w14:textId="77777777" w:rsidR="00EE5768" w:rsidRPr="00D47E6C" w:rsidRDefault="00A05C7B" w:rsidP="004E49BB">
      <w:pPr>
        <w:spacing w:line="360" w:lineRule="auto"/>
        <w:rPr>
          <w:rFonts w:ascii="黑体" w:eastAsia="黑体" w:hAnsi="黑体" w:hint="eastAsia"/>
          <w:b/>
          <w:bCs/>
          <w:sz w:val="24"/>
        </w:rPr>
      </w:pPr>
      <w:bookmarkStart w:id="22" w:name="_Toc35393626"/>
      <w:bookmarkStart w:id="23" w:name="_Toc35393795"/>
      <w:r w:rsidRPr="00D47E6C">
        <w:rPr>
          <w:rFonts w:ascii="黑体" w:eastAsia="黑体" w:hAnsi="黑体" w:hint="eastAsia"/>
          <w:b/>
          <w:bCs/>
          <w:sz w:val="24"/>
        </w:rPr>
        <w:t>六、其他补充事宜</w:t>
      </w:r>
      <w:bookmarkEnd w:id="22"/>
      <w:bookmarkEnd w:id="23"/>
    </w:p>
    <w:p w14:paraId="54F883B4" w14:textId="77777777" w:rsidR="00EE5768" w:rsidRPr="00D47E6C" w:rsidRDefault="00A05C7B" w:rsidP="004E49BB">
      <w:pPr>
        <w:spacing w:line="360" w:lineRule="auto"/>
        <w:ind w:firstLineChars="150" w:firstLine="315"/>
        <w:rPr>
          <w:rFonts w:ascii="宋体" w:hAnsi="宋体" w:cs="宋体" w:hint="eastAsia"/>
          <w:kern w:val="0"/>
          <w:szCs w:val="21"/>
        </w:rPr>
      </w:pPr>
      <w:r w:rsidRPr="00D47E6C">
        <w:rPr>
          <w:rFonts w:ascii="宋体" w:hAnsi="宋体" w:cs="宋体" w:hint="eastAsia"/>
          <w:kern w:val="0"/>
          <w:szCs w:val="21"/>
        </w:rPr>
        <w:t>1.投标保证金：本项目不收取投标保证金</w:t>
      </w:r>
    </w:p>
    <w:p w14:paraId="5CE162A9" w14:textId="77777777" w:rsidR="00EE5768" w:rsidRPr="00D47E6C" w:rsidRDefault="00A05C7B" w:rsidP="004E49BB">
      <w:pPr>
        <w:wordWrap w:val="0"/>
        <w:spacing w:line="360" w:lineRule="auto"/>
        <w:ind w:firstLineChars="150" w:firstLine="315"/>
        <w:jc w:val="left"/>
        <w:rPr>
          <w:rFonts w:ascii="宋体" w:hAnsi="宋体" w:cs="宋体" w:hint="eastAsia"/>
          <w:kern w:val="0"/>
          <w:szCs w:val="21"/>
        </w:rPr>
      </w:pPr>
      <w:r w:rsidRPr="00D47E6C">
        <w:rPr>
          <w:rFonts w:ascii="宋体" w:hAnsi="宋体" w:cs="宋体" w:hint="eastAsia"/>
          <w:kern w:val="0"/>
          <w:szCs w:val="21"/>
        </w:rPr>
        <w:t>2.采购意向公开链接：</w:t>
      </w:r>
      <w:bookmarkStart w:id="24" w:name="_Hlk37429585"/>
      <w:r w:rsidRPr="00D47E6C">
        <w:rPr>
          <w:rFonts w:ascii="宋体" w:hAnsi="宋体" w:cs="宋体" w:hint="eastAsia"/>
          <w:kern w:val="0"/>
          <w:szCs w:val="21"/>
        </w:rPr>
        <w:t>https://zfcg.gxzf.gov.cn/site/detail?parentId=66485&amp;articleId=yFoCsEPGtO/vIe2fBYDUGw==</w:t>
      </w:r>
    </w:p>
    <w:p w14:paraId="4D92D82B" w14:textId="77777777" w:rsidR="00EE5768" w:rsidRPr="00D47E6C" w:rsidRDefault="00A05C7B" w:rsidP="004E49BB">
      <w:pPr>
        <w:spacing w:line="360" w:lineRule="auto"/>
        <w:ind w:firstLineChars="150" w:firstLine="315"/>
        <w:jc w:val="left"/>
        <w:rPr>
          <w:rFonts w:ascii="宋体" w:hAnsi="宋体" w:cs="宋体" w:hint="eastAsia"/>
          <w:kern w:val="0"/>
          <w:szCs w:val="21"/>
        </w:rPr>
      </w:pPr>
      <w:r w:rsidRPr="00D47E6C">
        <w:rPr>
          <w:rFonts w:ascii="宋体" w:hAnsi="宋体" w:cs="宋体" w:hint="eastAsia"/>
          <w:kern w:val="0"/>
          <w:szCs w:val="21"/>
        </w:rPr>
        <w:t>3.</w:t>
      </w:r>
      <w:bookmarkStart w:id="25" w:name="_Hlk37429595"/>
      <w:r w:rsidRPr="00D47E6C">
        <w:rPr>
          <w:rFonts w:ascii="宋体" w:hAnsi="宋体" w:cs="宋体" w:hint="eastAsia"/>
          <w:kern w:val="0"/>
          <w:szCs w:val="21"/>
        </w:rPr>
        <w:t>网上查询地址</w:t>
      </w:r>
    </w:p>
    <w:p w14:paraId="157BBD3E" w14:textId="77777777" w:rsidR="00EE5768" w:rsidRPr="00D47E6C" w:rsidRDefault="00A05C7B" w:rsidP="004E49BB">
      <w:pPr>
        <w:spacing w:line="360" w:lineRule="auto"/>
        <w:ind w:leftChars="200" w:left="420"/>
        <w:rPr>
          <w:szCs w:val="22"/>
        </w:rPr>
      </w:pPr>
      <w:bookmarkStart w:id="26" w:name="_Hlk37429674"/>
      <w:bookmarkEnd w:id="24"/>
      <w:bookmarkEnd w:id="25"/>
      <w:r w:rsidRPr="00D47E6C">
        <w:rPr>
          <w:rFonts w:hint="eastAsia"/>
          <w:kern w:val="0"/>
        </w:rPr>
        <w:t>中国政府采购网（</w:t>
      </w:r>
      <w:r w:rsidRPr="00D47E6C">
        <w:rPr>
          <w:kern w:val="0"/>
        </w:rPr>
        <w:t>http://www.ccgp.gov.cn</w:t>
      </w:r>
      <w:r w:rsidRPr="00D47E6C">
        <w:rPr>
          <w:rFonts w:hint="eastAsia"/>
          <w:kern w:val="0"/>
        </w:rPr>
        <w:t>）</w:t>
      </w:r>
      <w:r w:rsidRPr="00D47E6C">
        <w:rPr>
          <w:kern w:val="0"/>
        </w:rPr>
        <w:br/>
      </w:r>
      <w:r w:rsidRPr="00D47E6C">
        <w:rPr>
          <w:rFonts w:hint="eastAsia"/>
          <w:kern w:val="0"/>
        </w:rPr>
        <w:t>广西壮族自治区政府采购网（</w:t>
      </w:r>
      <w:r w:rsidRPr="00D47E6C">
        <w:rPr>
          <w:kern w:val="0"/>
        </w:rPr>
        <w:t>http://zfcg.gxzf.gov.cn</w:t>
      </w:r>
      <w:r w:rsidRPr="00D47E6C">
        <w:rPr>
          <w:rFonts w:hint="eastAsia"/>
          <w:kern w:val="0"/>
        </w:rPr>
        <w:t>）</w:t>
      </w:r>
      <w:r w:rsidRPr="00D47E6C">
        <w:rPr>
          <w:kern w:val="0"/>
        </w:rPr>
        <w:br/>
      </w:r>
      <w:r w:rsidRPr="00D47E6C">
        <w:rPr>
          <w:rFonts w:hint="eastAsia"/>
        </w:rPr>
        <w:lastRenderedPageBreak/>
        <w:t>全国公共资源交易平台（广西•南宁）（</w:t>
      </w:r>
      <w:r w:rsidRPr="00D47E6C">
        <w:t>http://ggzy.jgswj.gxzf.gov.cn/nnggzy/</w:t>
      </w:r>
      <w:r w:rsidRPr="00D47E6C">
        <w:rPr>
          <w:rFonts w:hint="eastAsia"/>
        </w:rPr>
        <w:t>）</w:t>
      </w:r>
    </w:p>
    <w:p w14:paraId="4717C246" w14:textId="77777777" w:rsidR="00EE5768" w:rsidRPr="00D47E6C" w:rsidRDefault="00A05C7B" w:rsidP="004E49BB">
      <w:pPr>
        <w:spacing w:line="360" w:lineRule="auto"/>
        <w:ind w:firstLineChars="150" w:firstLine="315"/>
        <w:rPr>
          <w:rFonts w:ascii="宋体" w:hAnsi="宋体" w:cs="宋体" w:hint="eastAsia"/>
          <w:kern w:val="0"/>
          <w:szCs w:val="21"/>
        </w:rPr>
      </w:pPr>
      <w:r w:rsidRPr="00D47E6C">
        <w:rPr>
          <w:rFonts w:ascii="宋体" w:hAnsi="宋体" w:hint="eastAsia"/>
          <w:szCs w:val="21"/>
        </w:rPr>
        <w:t xml:space="preserve">4. </w:t>
      </w:r>
      <w:r w:rsidRPr="00D47E6C">
        <w:rPr>
          <w:rFonts w:ascii="宋体" w:hAnsi="宋体" w:cs="宋体" w:hint="eastAsia"/>
          <w:kern w:val="0"/>
          <w:szCs w:val="21"/>
        </w:rPr>
        <w:t>本项目需要落实的政府采购政策：</w:t>
      </w:r>
    </w:p>
    <w:bookmarkEnd w:id="26"/>
    <w:p w14:paraId="7584CD98" w14:textId="77777777" w:rsidR="00EE5768" w:rsidRPr="00D47E6C" w:rsidRDefault="00A05C7B" w:rsidP="004E49BB">
      <w:pPr>
        <w:spacing w:line="360" w:lineRule="auto"/>
        <w:ind w:firstLineChars="200" w:firstLine="420"/>
        <w:rPr>
          <w:rFonts w:ascii="宋体" w:hAnsi="宋体" w:cs="宋体" w:hint="eastAsia"/>
          <w:kern w:val="0"/>
          <w:szCs w:val="21"/>
        </w:rPr>
      </w:pPr>
      <w:r w:rsidRPr="00D47E6C">
        <w:rPr>
          <w:rFonts w:ascii="宋体" w:hAnsi="宋体" w:cs="宋体" w:hint="eastAsia"/>
          <w:kern w:val="0"/>
          <w:szCs w:val="21"/>
        </w:rPr>
        <w:t>（1）政府采购促进中小企业发展。</w:t>
      </w:r>
    </w:p>
    <w:p w14:paraId="02D03C14" w14:textId="77777777" w:rsidR="00EE5768" w:rsidRPr="00D47E6C" w:rsidRDefault="00A05C7B" w:rsidP="004E49BB">
      <w:pPr>
        <w:spacing w:line="360" w:lineRule="auto"/>
        <w:ind w:firstLineChars="200" w:firstLine="420"/>
        <w:rPr>
          <w:rFonts w:ascii="宋体" w:hAnsi="宋体" w:cs="宋体" w:hint="eastAsia"/>
          <w:kern w:val="0"/>
          <w:szCs w:val="21"/>
        </w:rPr>
      </w:pPr>
      <w:r w:rsidRPr="00D47E6C">
        <w:rPr>
          <w:rFonts w:ascii="宋体" w:hAnsi="宋体" w:cs="宋体" w:hint="eastAsia"/>
          <w:kern w:val="0"/>
          <w:szCs w:val="21"/>
        </w:rPr>
        <w:t>（2）政府采购支持采用本国产品的政策。</w:t>
      </w:r>
    </w:p>
    <w:p w14:paraId="099D887C" w14:textId="77777777" w:rsidR="00EE5768" w:rsidRPr="00D47E6C" w:rsidRDefault="00A05C7B" w:rsidP="004E49BB">
      <w:pPr>
        <w:spacing w:line="360" w:lineRule="auto"/>
        <w:ind w:firstLineChars="200" w:firstLine="420"/>
        <w:rPr>
          <w:rFonts w:ascii="宋体" w:hAnsi="宋体" w:cs="宋体" w:hint="eastAsia"/>
          <w:kern w:val="0"/>
          <w:szCs w:val="21"/>
        </w:rPr>
      </w:pPr>
      <w:r w:rsidRPr="00D47E6C">
        <w:rPr>
          <w:rFonts w:ascii="宋体" w:hAnsi="宋体" w:cs="宋体" w:hint="eastAsia"/>
          <w:kern w:val="0"/>
          <w:szCs w:val="21"/>
        </w:rPr>
        <w:t>（3）强制采购节能产品；优先采购节能产品、环境标志产品。</w:t>
      </w:r>
    </w:p>
    <w:p w14:paraId="7B89BFE2" w14:textId="77777777" w:rsidR="00EE5768" w:rsidRPr="00D47E6C" w:rsidRDefault="00A05C7B" w:rsidP="004E49BB">
      <w:pPr>
        <w:spacing w:line="360" w:lineRule="auto"/>
        <w:ind w:firstLineChars="200" w:firstLine="420"/>
        <w:rPr>
          <w:rFonts w:ascii="宋体" w:hAnsi="宋体" w:cs="宋体" w:hint="eastAsia"/>
          <w:kern w:val="0"/>
          <w:szCs w:val="21"/>
        </w:rPr>
      </w:pPr>
      <w:r w:rsidRPr="00D47E6C">
        <w:rPr>
          <w:rFonts w:ascii="宋体" w:hAnsi="宋体" w:cs="宋体" w:hint="eastAsia"/>
          <w:kern w:val="0"/>
          <w:szCs w:val="21"/>
        </w:rPr>
        <w:t>（4）政府采购促进残疾人就业政策。</w:t>
      </w:r>
    </w:p>
    <w:p w14:paraId="6E9332D5" w14:textId="77777777" w:rsidR="00EE5768" w:rsidRPr="00D47E6C" w:rsidRDefault="00A05C7B" w:rsidP="004E49BB">
      <w:pPr>
        <w:spacing w:line="360" w:lineRule="auto"/>
        <w:ind w:firstLineChars="150" w:firstLine="315"/>
        <w:rPr>
          <w:rFonts w:ascii="宋体" w:hAnsi="宋体" w:cs="宋体" w:hint="eastAsia"/>
          <w:kern w:val="0"/>
          <w:szCs w:val="21"/>
        </w:rPr>
      </w:pPr>
      <w:r w:rsidRPr="00D47E6C">
        <w:rPr>
          <w:rFonts w:ascii="宋体" w:hAnsi="宋体" w:cs="宋体" w:hint="eastAsia"/>
          <w:kern w:val="0"/>
          <w:szCs w:val="21"/>
        </w:rPr>
        <w:t>（5）政府采购支持监狱企业发展。</w:t>
      </w:r>
    </w:p>
    <w:p w14:paraId="2011FC1C" w14:textId="77777777" w:rsidR="00EE5768" w:rsidRPr="00D47E6C" w:rsidRDefault="00A05C7B" w:rsidP="004E49BB">
      <w:pPr>
        <w:spacing w:line="360" w:lineRule="auto"/>
        <w:ind w:firstLineChars="150" w:firstLine="315"/>
        <w:rPr>
          <w:rFonts w:ascii="宋体" w:hAnsi="宋体" w:cs="宋体" w:hint="eastAsia"/>
          <w:kern w:val="0"/>
          <w:szCs w:val="21"/>
        </w:rPr>
      </w:pPr>
      <w:r w:rsidRPr="00D47E6C">
        <w:rPr>
          <w:rFonts w:ascii="宋体" w:hAnsi="宋体" w:cs="宋体" w:hint="eastAsia"/>
          <w:kern w:val="0"/>
          <w:szCs w:val="21"/>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6D0172D8" w14:textId="77777777" w:rsidR="00EE5768" w:rsidRPr="00D47E6C" w:rsidRDefault="00A05C7B" w:rsidP="004E49BB">
      <w:pPr>
        <w:spacing w:line="360" w:lineRule="auto"/>
        <w:ind w:firstLineChars="200" w:firstLine="420"/>
        <w:rPr>
          <w:rFonts w:ascii="宋体" w:hAnsi="宋体" w:cs="宋体" w:hint="eastAsia"/>
          <w:kern w:val="0"/>
          <w:szCs w:val="21"/>
        </w:rPr>
      </w:pPr>
      <w:r w:rsidRPr="00D47E6C">
        <w:rPr>
          <w:rFonts w:ascii="宋体" w:hAnsi="宋体" w:cs="宋体" w:hint="eastAsia"/>
          <w:kern w:val="0"/>
          <w:szCs w:val="21"/>
        </w:rPr>
        <w:t>6. 若对项目采购电子交易系统操作有疑问，可登录广西政府采购云平台（https://www.gcy.zfcg.gxzf.gov.cn/），点击右侧咨询小采，获取采小蜜智能服务管家帮助，或拨打广西政府采购云服务热线</w:t>
      </w:r>
      <w:r w:rsidRPr="00D47E6C">
        <w:rPr>
          <w:rFonts w:ascii="宋体" w:hAnsi="宋体" w:cs="宋体"/>
          <w:kern w:val="0"/>
          <w:szCs w:val="21"/>
        </w:rPr>
        <w:t>95763</w:t>
      </w:r>
      <w:r w:rsidRPr="00D47E6C">
        <w:rPr>
          <w:rFonts w:ascii="宋体" w:hAnsi="宋体" w:cs="宋体" w:hint="eastAsia"/>
          <w:kern w:val="0"/>
          <w:szCs w:val="21"/>
        </w:rPr>
        <w:t>或0771-3381253获取热线服务帮助。</w:t>
      </w:r>
    </w:p>
    <w:p w14:paraId="6B9FBCE8" w14:textId="77777777" w:rsidR="00EE5768" w:rsidRPr="00D47E6C" w:rsidRDefault="00A05C7B" w:rsidP="004E49BB">
      <w:pPr>
        <w:spacing w:line="360" w:lineRule="auto"/>
        <w:rPr>
          <w:rFonts w:ascii="黑体" w:eastAsia="黑体" w:hAnsi="黑体" w:hint="eastAsia"/>
          <w:b/>
          <w:bCs/>
          <w:sz w:val="24"/>
        </w:rPr>
      </w:pPr>
      <w:bookmarkStart w:id="27" w:name="_Toc35393627"/>
      <w:bookmarkStart w:id="28" w:name="_Toc28359008"/>
      <w:bookmarkStart w:id="29" w:name="_Toc28359085"/>
      <w:bookmarkStart w:id="30" w:name="_Toc35393796"/>
      <w:r w:rsidRPr="00D47E6C">
        <w:rPr>
          <w:rFonts w:ascii="黑体" w:eastAsia="黑体" w:hAnsi="黑体" w:hint="eastAsia"/>
          <w:b/>
          <w:bCs/>
          <w:sz w:val="24"/>
        </w:rPr>
        <w:t>七、对本次招标提出询问，请按以下方式联系。</w:t>
      </w:r>
      <w:bookmarkEnd w:id="27"/>
      <w:bookmarkEnd w:id="28"/>
      <w:bookmarkEnd w:id="29"/>
      <w:bookmarkEnd w:id="30"/>
    </w:p>
    <w:p w14:paraId="6A1EF49C" w14:textId="77777777" w:rsidR="00EE5768" w:rsidRPr="00D47E6C" w:rsidRDefault="00EE5768" w:rsidP="004E49BB">
      <w:pPr>
        <w:spacing w:line="360" w:lineRule="auto"/>
        <w:rPr>
          <w:rFonts w:ascii="黑体" w:eastAsia="黑体" w:hAnsi="黑体" w:hint="eastAsia"/>
          <w:b/>
          <w:bCs/>
          <w:sz w:val="24"/>
        </w:rPr>
      </w:pPr>
    </w:p>
    <w:p w14:paraId="409AE6E7" w14:textId="77777777" w:rsidR="00EE5768" w:rsidRPr="00D47E6C" w:rsidRDefault="00A05C7B" w:rsidP="004E49BB">
      <w:pPr>
        <w:spacing w:line="360" w:lineRule="auto"/>
        <w:ind w:firstLineChars="197" w:firstLine="414"/>
        <w:rPr>
          <w:rFonts w:ascii="黑体" w:eastAsia="黑体" w:hAnsi="黑体" w:hint="eastAsia"/>
          <w:b/>
          <w:bCs/>
          <w:sz w:val="24"/>
        </w:rPr>
      </w:pPr>
      <w:r w:rsidRPr="00D47E6C">
        <w:rPr>
          <w:rFonts w:ascii="宋体" w:hAnsi="宋体" w:cs="宋体" w:hint="eastAsia"/>
          <w:szCs w:val="21"/>
        </w:rPr>
        <w:t>1.采购人信息</w:t>
      </w:r>
    </w:p>
    <w:p w14:paraId="11990AC8" w14:textId="77777777" w:rsidR="00EE5768" w:rsidRPr="00D47E6C" w:rsidRDefault="00A05C7B" w:rsidP="004E49BB">
      <w:pPr>
        <w:spacing w:line="360" w:lineRule="auto"/>
        <w:ind w:firstLineChars="197" w:firstLine="414"/>
        <w:rPr>
          <w:rFonts w:ascii="黑体" w:eastAsia="黑体" w:hAnsi="黑体" w:hint="eastAsia"/>
          <w:b/>
          <w:bCs/>
          <w:sz w:val="24"/>
        </w:rPr>
      </w:pPr>
      <w:r w:rsidRPr="00D47E6C">
        <w:rPr>
          <w:rFonts w:ascii="宋体" w:hAnsi="宋体" w:hint="eastAsia"/>
          <w:szCs w:val="21"/>
        </w:rPr>
        <w:t>名 称：南宁市第八人民医院</w:t>
      </w:r>
    </w:p>
    <w:p w14:paraId="373F4C7C" w14:textId="77777777" w:rsidR="00EE5768" w:rsidRPr="00D47E6C" w:rsidRDefault="00A05C7B" w:rsidP="004E49BB">
      <w:pPr>
        <w:spacing w:line="360" w:lineRule="auto"/>
        <w:ind w:firstLineChars="197" w:firstLine="414"/>
        <w:rPr>
          <w:rFonts w:ascii="黑体" w:hAnsi="黑体" w:hint="eastAsia"/>
          <w:b/>
          <w:bCs/>
          <w:sz w:val="24"/>
        </w:rPr>
      </w:pPr>
      <w:r w:rsidRPr="00D47E6C">
        <w:rPr>
          <w:rFonts w:ascii="宋体" w:hAnsi="宋体" w:hint="eastAsia"/>
          <w:szCs w:val="21"/>
        </w:rPr>
        <w:t>地址：南宁市西乡塘区沈阳路2号</w:t>
      </w:r>
    </w:p>
    <w:p w14:paraId="126602DF" w14:textId="77777777" w:rsidR="00EE5768" w:rsidRPr="00D47E6C" w:rsidRDefault="00A05C7B" w:rsidP="004E49BB">
      <w:pPr>
        <w:spacing w:line="360" w:lineRule="auto"/>
        <w:ind w:firstLineChars="197" w:firstLine="414"/>
        <w:rPr>
          <w:rFonts w:ascii="黑体" w:hAnsi="黑体" w:hint="eastAsia"/>
          <w:b/>
          <w:bCs/>
          <w:sz w:val="24"/>
        </w:rPr>
      </w:pPr>
      <w:r w:rsidRPr="00D47E6C">
        <w:rPr>
          <w:rFonts w:ascii="宋体" w:hAnsi="宋体" w:hint="eastAsia"/>
          <w:szCs w:val="21"/>
        </w:rPr>
        <w:t>项目联系人：罗工</w:t>
      </w:r>
    </w:p>
    <w:p w14:paraId="6E88E5F9" w14:textId="77777777" w:rsidR="00EE5768" w:rsidRPr="00D47E6C" w:rsidRDefault="00A05C7B" w:rsidP="004E49BB">
      <w:pPr>
        <w:spacing w:line="360" w:lineRule="auto"/>
        <w:ind w:firstLineChars="197" w:firstLine="414"/>
        <w:rPr>
          <w:rFonts w:ascii="黑体" w:hAnsi="黑体" w:hint="eastAsia"/>
          <w:b/>
          <w:bCs/>
          <w:sz w:val="24"/>
        </w:rPr>
      </w:pPr>
      <w:r w:rsidRPr="00D47E6C">
        <w:rPr>
          <w:rFonts w:ascii="宋体" w:hAnsi="宋体" w:hint="eastAsia"/>
          <w:szCs w:val="21"/>
        </w:rPr>
        <w:t>联系电话：0771-3811822</w:t>
      </w:r>
    </w:p>
    <w:p w14:paraId="14EB6DCE" w14:textId="77777777" w:rsidR="00EE5768" w:rsidRPr="00D47E6C" w:rsidRDefault="00A05C7B" w:rsidP="004E49BB">
      <w:pPr>
        <w:spacing w:line="360" w:lineRule="auto"/>
        <w:ind w:firstLineChars="197" w:firstLine="414"/>
        <w:rPr>
          <w:rFonts w:ascii="黑体" w:eastAsia="黑体" w:hAnsi="黑体" w:hint="eastAsia"/>
          <w:b/>
          <w:bCs/>
          <w:sz w:val="24"/>
        </w:rPr>
      </w:pPr>
      <w:r w:rsidRPr="00D47E6C">
        <w:rPr>
          <w:rFonts w:ascii="宋体" w:hAnsi="宋体" w:cs="宋体" w:hint="eastAsia"/>
          <w:szCs w:val="21"/>
        </w:rPr>
        <w:t>2.采购代理机构信息</w:t>
      </w:r>
    </w:p>
    <w:p w14:paraId="26E0447D" w14:textId="77777777" w:rsidR="00EE5768" w:rsidRPr="00D47E6C" w:rsidRDefault="00A05C7B" w:rsidP="004E49BB">
      <w:pPr>
        <w:spacing w:line="360" w:lineRule="auto"/>
        <w:ind w:firstLineChars="200" w:firstLine="420"/>
        <w:jc w:val="left"/>
        <w:rPr>
          <w:rFonts w:ascii="宋体" w:hAnsi="宋体" w:cs="宋体" w:hint="eastAsia"/>
          <w:szCs w:val="21"/>
        </w:rPr>
      </w:pPr>
      <w:r w:rsidRPr="00D47E6C">
        <w:rPr>
          <w:rFonts w:ascii="宋体" w:hAnsi="宋体" w:cs="宋体" w:hint="eastAsia"/>
          <w:szCs w:val="21"/>
        </w:rPr>
        <w:t xml:space="preserve">名 称：云之龙咨询集团有限公司　　　　　　　　　　　　</w:t>
      </w:r>
    </w:p>
    <w:p w14:paraId="04B04249" w14:textId="77777777" w:rsidR="00EE5768" w:rsidRPr="00D47E6C" w:rsidRDefault="00A05C7B" w:rsidP="004E49BB">
      <w:pPr>
        <w:spacing w:line="360" w:lineRule="auto"/>
        <w:ind w:firstLineChars="200" w:firstLine="420"/>
        <w:jc w:val="left"/>
        <w:rPr>
          <w:rFonts w:ascii="宋体" w:hAnsi="宋体" w:cs="宋体" w:hint="eastAsia"/>
          <w:szCs w:val="21"/>
        </w:rPr>
      </w:pPr>
      <w:r w:rsidRPr="00D47E6C">
        <w:rPr>
          <w:rFonts w:ascii="宋体" w:hAnsi="宋体" w:cs="宋体" w:hint="eastAsia"/>
          <w:szCs w:val="21"/>
        </w:rPr>
        <w:t xml:space="preserve">地　址：广西南宁市良庆区云英路15号3号楼云之龙咨询集团大厦6楼　　　　　　　　　　　　</w:t>
      </w:r>
    </w:p>
    <w:p w14:paraId="78EB99F2" w14:textId="77777777" w:rsidR="00EE5768" w:rsidRPr="00D47E6C" w:rsidRDefault="00A05C7B" w:rsidP="004E49BB">
      <w:pPr>
        <w:spacing w:line="360" w:lineRule="auto"/>
        <w:ind w:firstLineChars="200" w:firstLine="420"/>
        <w:jc w:val="left"/>
        <w:rPr>
          <w:rFonts w:ascii="宋体" w:hAnsi="宋体" w:cs="宋体" w:hint="eastAsia"/>
          <w:szCs w:val="21"/>
        </w:rPr>
      </w:pPr>
      <w:r w:rsidRPr="00D47E6C">
        <w:rPr>
          <w:rFonts w:ascii="宋体" w:hAnsi="宋体" w:cs="宋体" w:hint="eastAsia"/>
          <w:szCs w:val="21"/>
        </w:rPr>
        <w:t xml:space="preserve">联系电话：0771-2618199、2618118、2611898　　　　　　　　　　　</w:t>
      </w:r>
    </w:p>
    <w:p w14:paraId="017DD84C" w14:textId="77777777" w:rsidR="00EE5768" w:rsidRPr="00D47E6C" w:rsidRDefault="00A05C7B" w:rsidP="004E49BB">
      <w:pPr>
        <w:spacing w:line="360" w:lineRule="auto"/>
        <w:ind w:firstLineChars="200" w:firstLine="420"/>
        <w:jc w:val="left"/>
        <w:rPr>
          <w:rFonts w:ascii="宋体" w:hAnsi="宋体" w:cs="宋体" w:hint="eastAsia"/>
          <w:szCs w:val="21"/>
        </w:rPr>
      </w:pPr>
      <w:r w:rsidRPr="00D47E6C">
        <w:rPr>
          <w:rFonts w:ascii="宋体" w:hAnsi="宋体" w:cs="宋体" w:hint="eastAsia"/>
          <w:szCs w:val="21"/>
        </w:rPr>
        <w:t>3.项目联系方式</w:t>
      </w:r>
    </w:p>
    <w:p w14:paraId="53DF86FE" w14:textId="77777777" w:rsidR="00EE5768" w:rsidRPr="00D47E6C" w:rsidRDefault="00A05C7B" w:rsidP="004E49BB">
      <w:pPr>
        <w:spacing w:line="360" w:lineRule="auto"/>
        <w:ind w:firstLineChars="200" w:firstLine="420"/>
        <w:jc w:val="left"/>
        <w:rPr>
          <w:rFonts w:ascii="宋体" w:hAnsi="宋体" w:cs="宋体" w:hint="eastAsia"/>
          <w:szCs w:val="21"/>
        </w:rPr>
      </w:pPr>
      <w:r w:rsidRPr="00D47E6C">
        <w:rPr>
          <w:rFonts w:ascii="宋体" w:hAnsi="宋体" w:cs="宋体" w:hint="eastAsia"/>
          <w:szCs w:val="21"/>
        </w:rPr>
        <w:t>项目联系人：</w:t>
      </w:r>
      <w:r w:rsidRPr="00D47E6C">
        <w:rPr>
          <w:rFonts w:ascii="宋体" w:hAnsi="宋体" w:hint="eastAsia"/>
        </w:rPr>
        <w:t>黄新强、岑昌桦</w:t>
      </w:r>
    </w:p>
    <w:p w14:paraId="414A9EA2" w14:textId="77777777" w:rsidR="00EE5768" w:rsidRPr="00D47E6C" w:rsidRDefault="00A05C7B" w:rsidP="004E49BB">
      <w:pPr>
        <w:spacing w:line="360" w:lineRule="auto"/>
        <w:ind w:firstLineChars="200" w:firstLine="420"/>
        <w:jc w:val="left"/>
        <w:rPr>
          <w:rFonts w:ascii="宋体" w:hAnsi="宋体" w:hint="eastAsia"/>
          <w:szCs w:val="21"/>
        </w:rPr>
      </w:pPr>
      <w:r w:rsidRPr="00D47E6C">
        <w:rPr>
          <w:rFonts w:ascii="宋体" w:hAnsi="宋体" w:cs="宋体" w:hint="eastAsia"/>
          <w:szCs w:val="21"/>
        </w:rPr>
        <w:t xml:space="preserve">电话：　0771-2618199、2618118、2611898　</w:t>
      </w:r>
    </w:p>
    <w:p w14:paraId="66B4826B" w14:textId="77777777" w:rsidR="00EE5768" w:rsidRPr="00D47E6C" w:rsidRDefault="00A05C7B" w:rsidP="004E49BB">
      <w:pPr>
        <w:pStyle w:val="a6"/>
        <w:spacing w:line="360" w:lineRule="auto"/>
        <w:ind w:firstLineChars="200" w:firstLine="420"/>
      </w:pPr>
      <w:r w:rsidRPr="00D47E6C">
        <w:rPr>
          <w:rFonts w:ascii="宋体" w:hAnsi="宋体" w:hint="eastAsia"/>
          <w:szCs w:val="21"/>
        </w:rPr>
        <w:t>附件： 1.CA证书申请方式及操作指南下载地址（登录</w:t>
      </w:r>
      <w:r w:rsidRPr="00D47E6C">
        <w:t>http://nncz.nanning.gov.cn/</w:t>
      </w:r>
      <w:r w:rsidRPr="00D47E6C">
        <w:rPr>
          <w:rFonts w:hint="eastAsia"/>
        </w:rPr>
        <w:t>（南宁市财政局官网）</w:t>
      </w:r>
      <w:r w:rsidRPr="00D47E6C">
        <w:lastRenderedPageBreak/>
        <w:t>-</w:t>
      </w:r>
      <w:r w:rsidRPr="00D47E6C">
        <w:rPr>
          <w:rFonts w:hint="eastAsia"/>
        </w:rPr>
        <w:t>业务专题</w:t>
      </w:r>
      <w:r w:rsidRPr="00D47E6C">
        <w:rPr>
          <w:rFonts w:hint="eastAsia"/>
        </w:rPr>
        <w:t>-</w:t>
      </w:r>
      <w:r w:rsidRPr="00D47E6C">
        <w:rPr>
          <w:rFonts w:hint="eastAsia"/>
        </w:rPr>
        <w:t>政府采购监督管理</w:t>
      </w:r>
      <w:r w:rsidRPr="00D47E6C">
        <w:rPr>
          <w:rFonts w:hint="eastAsia"/>
        </w:rPr>
        <w:t>-</w:t>
      </w:r>
      <w:r w:rsidRPr="00D47E6C">
        <w:rPr>
          <w:rFonts w:hint="eastAsia"/>
        </w:rPr>
        <w:t>资料下载</w:t>
      </w:r>
      <w:r w:rsidRPr="00D47E6C">
        <w:t>-</w:t>
      </w:r>
      <w:r w:rsidRPr="00D47E6C">
        <w:rPr>
          <w:rFonts w:hint="eastAsia"/>
        </w:rPr>
        <w:t>“广西政采云西部</w:t>
      </w:r>
      <w:r w:rsidRPr="00D47E6C">
        <w:t>CA</w:t>
      </w:r>
      <w:r w:rsidRPr="00D47E6C">
        <w:rPr>
          <w:rFonts w:hint="eastAsia"/>
        </w:rPr>
        <w:t>办理方式”或“南宁市政采云</w:t>
      </w:r>
      <w:r w:rsidRPr="00D47E6C">
        <w:t>CA</w:t>
      </w:r>
      <w:r w:rsidRPr="00D47E6C">
        <w:rPr>
          <w:rFonts w:hint="eastAsia"/>
        </w:rPr>
        <w:t>证书办理操作指南”</w:t>
      </w:r>
      <w:r w:rsidRPr="00D47E6C">
        <w:rPr>
          <w:rFonts w:ascii="宋体" w:hAnsi="宋体" w:hint="eastAsia"/>
          <w:szCs w:val="21"/>
        </w:rPr>
        <w:t>）（政采云C</w:t>
      </w:r>
      <w:r w:rsidRPr="00D47E6C">
        <w:rPr>
          <w:rFonts w:ascii="宋体" w:hAnsi="宋体"/>
          <w:szCs w:val="21"/>
        </w:rPr>
        <w:t>A</w:t>
      </w:r>
      <w:r w:rsidRPr="00D47E6C">
        <w:rPr>
          <w:rFonts w:ascii="宋体" w:hAnsi="宋体" w:hint="eastAsia"/>
          <w:szCs w:val="21"/>
        </w:rPr>
        <w:t>和</w:t>
      </w:r>
      <w:r w:rsidRPr="00D47E6C">
        <w:rPr>
          <w:rFonts w:hint="eastAsia"/>
        </w:rPr>
        <w:t>广西政府采购云平台</w:t>
      </w:r>
      <w:r w:rsidRPr="00D47E6C">
        <w:rPr>
          <w:rFonts w:hint="eastAsia"/>
        </w:rPr>
        <w:t>C</w:t>
      </w:r>
      <w:r w:rsidRPr="00D47E6C">
        <w:t>A</w:t>
      </w:r>
      <w:r w:rsidRPr="00D47E6C">
        <w:rPr>
          <w:rFonts w:hint="eastAsia"/>
        </w:rPr>
        <w:t>通用</w:t>
      </w:r>
      <w:r w:rsidRPr="00D47E6C">
        <w:rPr>
          <w:rFonts w:ascii="宋体" w:hAnsi="宋体" w:hint="eastAsia"/>
          <w:szCs w:val="21"/>
        </w:rPr>
        <w:t>）</w:t>
      </w:r>
    </w:p>
    <w:p w14:paraId="35FC2D58" w14:textId="77777777" w:rsidR="00EE5768" w:rsidRPr="00D47E6C" w:rsidRDefault="00A05C7B" w:rsidP="004E49BB">
      <w:pPr>
        <w:pStyle w:val="a6"/>
        <w:spacing w:line="360" w:lineRule="auto"/>
        <w:ind w:firstLineChars="200" w:firstLine="420"/>
        <w:rPr>
          <w:rFonts w:ascii="宋体" w:hAnsi="宋体" w:hint="eastAsia"/>
          <w:szCs w:val="21"/>
        </w:rPr>
      </w:pPr>
      <w:r w:rsidRPr="00D47E6C">
        <w:rPr>
          <w:rFonts w:ascii="宋体" w:hAnsi="宋体" w:hint="eastAsia"/>
          <w:szCs w:val="21"/>
        </w:rPr>
        <w:t>2.电子投标文件制作与投送教程（在此网址下载：</w:t>
      </w:r>
      <w:r w:rsidRPr="00D47E6C">
        <w:t>http://nncz.nanning.gov.cn/</w:t>
      </w:r>
      <w:r w:rsidRPr="00D47E6C">
        <w:rPr>
          <w:rFonts w:hint="eastAsia"/>
        </w:rPr>
        <w:t>（南宁市财政局官网）</w:t>
      </w:r>
      <w:r w:rsidRPr="00D47E6C">
        <w:t>-</w:t>
      </w:r>
      <w:r w:rsidRPr="00D47E6C">
        <w:rPr>
          <w:rFonts w:hint="eastAsia"/>
        </w:rPr>
        <w:t>业务专题</w:t>
      </w:r>
      <w:r w:rsidRPr="00D47E6C">
        <w:rPr>
          <w:rFonts w:hint="eastAsia"/>
        </w:rPr>
        <w:t>-</w:t>
      </w:r>
      <w:r w:rsidRPr="00D47E6C">
        <w:rPr>
          <w:rFonts w:hint="eastAsia"/>
        </w:rPr>
        <w:t>政府采购监督管理</w:t>
      </w:r>
      <w:r w:rsidRPr="00D47E6C">
        <w:rPr>
          <w:rFonts w:hint="eastAsia"/>
        </w:rPr>
        <w:t>-</w:t>
      </w:r>
      <w:r w:rsidRPr="00D47E6C">
        <w:rPr>
          <w:rFonts w:hint="eastAsia"/>
        </w:rPr>
        <w:t>资料下载</w:t>
      </w:r>
      <w:r w:rsidRPr="00D47E6C">
        <w:rPr>
          <w:rFonts w:hint="eastAsia"/>
        </w:rPr>
        <w:t>-</w:t>
      </w:r>
      <w:r w:rsidRPr="00D47E6C">
        <w:rPr>
          <w:rFonts w:hint="eastAsia"/>
        </w:rPr>
        <w:t>南宁市政府采购项目全流程电子化交易操作指南</w:t>
      </w:r>
      <w:r w:rsidRPr="00D47E6C">
        <w:rPr>
          <w:rFonts w:ascii="宋体" w:hAnsi="宋体" w:hint="eastAsia"/>
          <w:szCs w:val="21"/>
        </w:rPr>
        <w:t>）</w:t>
      </w:r>
    </w:p>
    <w:p w14:paraId="26646715" w14:textId="77777777" w:rsidR="00EE5768" w:rsidRPr="00D47E6C" w:rsidRDefault="00A05C7B" w:rsidP="004E49BB">
      <w:pPr>
        <w:spacing w:line="360" w:lineRule="auto"/>
        <w:ind w:firstLineChars="100" w:firstLine="210"/>
        <w:jc w:val="right"/>
        <w:rPr>
          <w:rFonts w:ascii="宋体" w:hAnsi="宋体" w:hint="eastAsia"/>
          <w:szCs w:val="21"/>
          <w:u w:val="single"/>
        </w:rPr>
      </w:pPr>
      <w:r w:rsidRPr="00D47E6C">
        <w:rPr>
          <w:rFonts w:ascii="宋体" w:hAnsi="宋体" w:hint="eastAsia"/>
          <w:szCs w:val="21"/>
          <w:u w:val="single"/>
        </w:rPr>
        <w:t>云之龙咨询集团有限公司</w:t>
      </w:r>
    </w:p>
    <w:p w14:paraId="74D3497F" w14:textId="36542F3B" w:rsidR="00EE5768" w:rsidRPr="00D47E6C" w:rsidRDefault="00A05C7B" w:rsidP="004E49BB">
      <w:pPr>
        <w:spacing w:line="360" w:lineRule="auto"/>
        <w:ind w:firstLineChars="100" w:firstLine="210"/>
        <w:jc w:val="right"/>
        <w:rPr>
          <w:rFonts w:ascii="宋体" w:hAnsi="宋体" w:hint="eastAsia"/>
        </w:rPr>
      </w:pPr>
      <w:r w:rsidRPr="00D47E6C">
        <w:rPr>
          <w:rFonts w:ascii="宋体" w:hAnsi="宋体"/>
          <w:szCs w:val="21"/>
          <w:u w:val="single"/>
        </w:rPr>
        <w:t>2026</w:t>
      </w:r>
      <w:r w:rsidRPr="00D47E6C">
        <w:rPr>
          <w:rFonts w:ascii="宋体" w:hAnsi="宋体" w:hint="eastAsia"/>
          <w:szCs w:val="21"/>
        </w:rPr>
        <w:t>年</w:t>
      </w:r>
      <w:r w:rsidR="00F07F33">
        <w:rPr>
          <w:rFonts w:ascii="宋体" w:hAnsi="宋体" w:hint="eastAsia"/>
          <w:szCs w:val="21"/>
        </w:rPr>
        <w:t>7</w:t>
      </w:r>
      <w:r w:rsidRPr="00D47E6C">
        <w:rPr>
          <w:rFonts w:ascii="宋体" w:hAnsi="宋体" w:hint="eastAsia"/>
          <w:szCs w:val="21"/>
        </w:rPr>
        <w:t>月</w:t>
      </w:r>
      <w:r w:rsidR="00F07F33">
        <w:rPr>
          <w:rFonts w:ascii="宋体" w:hAnsi="宋体" w:hint="eastAsia"/>
          <w:szCs w:val="21"/>
        </w:rPr>
        <w:t>2</w:t>
      </w:r>
      <w:r w:rsidR="00C47E98">
        <w:rPr>
          <w:rFonts w:ascii="宋体" w:hAnsi="宋体" w:hint="eastAsia"/>
          <w:szCs w:val="21"/>
        </w:rPr>
        <w:t>1</w:t>
      </w:r>
      <w:r w:rsidRPr="00D47E6C">
        <w:rPr>
          <w:rFonts w:ascii="宋体" w:hAnsi="宋体" w:hint="eastAsia"/>
          <w:szCs w:val="21"/>
        </w:rPr>
        <w:t>日</w:t>
      </w:r>
    </w:p>
    <w:p w14:paraId="68B7882B" w14:textId="77777777" w:rsidR="00EE5768" w:rsidRPr="00D47E6C" w:rsidRDefault="00EE5768">
      <w:pPr>
        <w:widowControl/>
        <w:spacing w:line="360" w:lineRule="auto"/>
        <w:jc w:val="left"/>
        <w:rPr>
          <w:rFonts w:ascii="宋体" w:hAnsi="宋体" w:cs="宋体" w:hint="eastAsia"/>
          <w:sz w:val="24"/>
          <w:lang w:val="zh-CN"/>
        </w:rPr>
        <w:sectPr w:rsidR="00EE5768" w:rsidRPr="00D47E6C">
          <w:pgSz w:w="11906" w:h="16838"/>
          <w:pgMar w:top="1134" w:right="1134" w:bottom="1134" w:left="1134" w:header="720" w:footer="720" w:gutter="0"/>
          <w:pgNumType w:start="1"/>
          <w:cols w:space="720"/>
          <w:docGrid w:type="lines" w:linePitch="331"/>
        </w:sectPr>
      </w:pPr>
    </w:p>
    <w:p w14:paraId="63EFBD59" w14:textId="77777777" w:rsidR="00EE5768" w:rsidRPr="00D47E6C" w:rsidRDefault="00A05C7B">
      <w:pPr>
        <w:pStyle w:val="a9"/>
        <w:jc w:val="center"/>
        <w:outlineLvl w:val="0"/>
        <w:rPr>
          <w:rFonts w:ascii="Times New Roman" w:hAnsi="Times New Roman"/>
          <w:b/>
          <w:sz w:val="36"/>
        </w:rPr>
      </w:pPr>
      <w:bookmarkStart w:id="31" w:name="_Toc532545042"/>
      <w:bookmarkStart w:id="32" w:name="_Toc187761550"/>
      <w:r w:rsidRPr="00D47E6C">
        <w:rPr>
          <w:rFonts w:ascii="Times New Roman" w:hAnsi="Times New Roman" w:hint="eastAsia"/>
          <w:b/>
          <w:sz w:val="36"/>
        </w:rPr>
        <w:lastRenderedPageBreak/>
        <w:t>第二章</w:t>
      </w:r>
      <w:bookmarkEnd w:id="31"/>
      <w:r w:rsidRPr="00D47E6C">
        <w:rPr>
          <w:rFonts w:ascii="Times New Roman" w:hAnsi="Times New Roman" w:hint="eastAsia"/>
          <w:b/>
          <w:sz w:val="36"/>
        </w:rPr>
        <w:t>采购需求</w:t>
      </w:r>
      <w:bookmarkEnd w:id="32"/>
    </w:p>
    <w:p w14:paraId="7F3FF677" w14:textId="77777777" w:rsidR="00EE5768" w:rsidRPr="00D47E6C" w:rsidRDefault="00EE5768">
      <w:pPr>
        <w:adjustRightInd w:val="0"/>
        <w:spacing w:line="340" w:lineRule="exact"/>
        <w:rPr>
          <w:rFonts w:hAnsi="宋体" w:hint="eastAsia"/>
          <w:b/>
          <w:szCs w:val="21"/>
        </w:rPr>
      </w:pPr>
    </w:p>
    <w:p w14:paraId="53DF2C17" w14:textId="77777777" w:rsidR="00EE5768" w:rsidRPr="00D47E6C" w:rsidRDefault="00A05C7B">
      <w:pPr>
        <w:adjustRightInd w:val="0"/>
        <w:spacing w:line="340" w:lineRule="exact"/>
        <w:rPr>
          <w:rFonts w:hAnsi="宋体" w:hint="eastAsia"/>
          <w:b/>
          <w:szCs w:val="21"/>
        </w:rPr>
      </w:pPr>
      <w:r w:rsidRPr="00D47E6C">
        <w:rPr>
          <w:rFonts w:hAnsi="宋体" w:hint="eastAsia"/>
          <w:b/>
          <w:szCs w:val="21"/>
        </w:rPr>
        <w:t>说明：</w:t>
      </w:r>
    </w:p>
    <w:p w14:paraId="33AB47BF" w14:textId="77777777" w:rsidR="00EE5768" w:rsidRPr="00D47E6C" w:rsidRDefault="00A05C7B">
      <w:pPr>
        <w:spacing w:line="360" w:lineRule="auto"/>
        <w:ind w:firstLineChars="200" w:firstLine="420"/>
        <w:jc w:val="left"/>
      </w:pPr>
      <w:r w:rsidRPr="00D47E6C">
        <w:t xml:space="preserve">1. </w:t>
      </w:r>
      <w:r w:rsidRPr="00D47E6C">
        <w:rPr>
          <w:rFonts w:hint="eastAsia"/>
        </w:rPr>
        <w:t>为落实政府采购政策需满足的要求</w:t>
      </w:r>
    </w:p>
    <w:p w14:paraId="4CEC389D" w14:textId="77777777" w:rsidR="00EE5768" w:rsidRPr="00D47E6C" w:rsidRDefault="00A05C7B">
      <w:pPr>
        <w:spacing w:line="360" w:lineRule="auto"/>
        <w:ind w:firstLineChars="200" w:firstLine="420"/>
        <w:jc w:val="left"/>
        <w:rPr>
          <w:rFonts w:ascii="宋体" w:hAnsi="宋体" w:cs="宋体" w:hint="eastAsia"/>
          <w:szCs w:val="21"/>
        </w:rPr>
      </w:pPr>
      <w:r w:rsidRPr="00D47E6C">
        <w:rPr>
          <w:rFonts w:ascii="宋体" w:hAnsi="宋体" w:cs="宋体" w:hint="eastAsia"/>
          <w:szCs w:val="21"/>
        </w:rPr>
        <w:t>（1）本招标文件所称中小企业必须符合《政府采购促进中小企业发展管理办法》（财库〔2020〕46号）的规定。</w:t>
      </w:r>
    </w:p>
    <w:p w14:paraId="1D44AACA" w14:textId="77777777" w:rsidR="00EE5768" w:rsidRPr="00D47E6C" w:rsidRDefault="00A05C7B">
      <w:pPr>
        <w:spacing w:line="360" w:lineRule="auto"/>
        <w:ind w:firstLineChars="202" w:firstLine="424"/>
        <w:jc w:val="left"/>
        <w:rPr>
          <w:rFonts w:ascii="宋体" w:hAnsi="宋体" w:cs="宋体" w:hint="eastAsia"/>
          <w:szCs w:val="21"/>
        </w:rPr>
      </w:pPr>
      <w:r w:rsidRPr="00D47E6C">
        <w:rPr>
          <w:rFonts w:ascii="宋体" w:hAnsi="宋体" w:cs="宋体" w:hint="eastAsia"/>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w:t>
      </w:r>
      <w:r w:rsidRPr="00D47E6C">
        <w:rPr>
          <w:rFonts w:ascii="宋体" w:hAnsi="宋体" w:cs="宋体" w:hint="eastAsia"/>
          <w:b/>
          <w:szCs w:val="21"/>
        </w:rPr>
        <w:t>投标人的投标货物必须使用政府强制采购的节能产品，投标人必须在投标文件中提供所投标产品的节能产品认证证书复印件（加盖投标人电子公章），否则投标文件作无效处理。</w:t>
      </w:r>
      <w:r w:rsidRPr="00D47E6C">
        <w:rPr>
          <w:rFonts w:ascii="宋体" w:hAnsi="宋体" w:cs="宋体" w:hint="eastAsia"/>
          <w:szCs w:val="21"/>
        </w:rPr>
        <w:t>如本项目包含的货物属于品目清单内非标注“★”的产品时，应优先采购，具体详见“第四章 评标方法和评标标准”。</w:t>
      </w:r>
    </w:p>
    <w:p w14:paraId="6E58D35C" w14:textId="77777777" w:rsidR="00EE5768" w:rsidRPr="00D47E6C" w:rsidRDefault="00A05C7B">
      <w:pPr>
        <w:spacing w:line="360" w:lineRule="auto"/>
        <w:ind w:firstLineChars="202" w:firstLine="424"/>
        <w:jc w:val="left"/>
        <w:rPr>
          <w:rFonts w:ascii="宋体" w:hAnsi="宋体" w:cs="宋体" w:hint="eastAsia"/>
          <w:szCs w:val="21"/>
        </w:rPr>
      </w:pPr>
      <w:r w:rsidRPr="00D47E6C">
        <w:rPr>
          <w:rFonts w:ascii="宋体" w:hAnsi="宋体" w:cs="宋体" w:hint="eastAsia"/>
          <w:szCs w:val="21"/>
        </w:rPr>
        <w:t>（3）根据《关于调整网络安全专用产品安全管理有关事项的公告》（2023年1号）规定，本项目采购需求中的服务伴随的产品如果包括《网络关键设备和网络安全专用产品目录》的网络安全专用产品，供应商在投标文件中应主动列明供货范围中属于网络安全专用产品的投标产品，</w:t>
      </w:r>
      <w:r w:rsidRPr="00D47E6C">
        <w:rPr>
          <w:rFonts w:ascii="宋体" w:hAnsi="宋体" w:cs="宋体" w:hint="eastAsia"/>
          <w:b/>
          <w:szCs w:val="21"/>
        </w:rPr>
        <w:t>并在投标文件（商务及技术文件）中提供由中国网信网（ 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r w:rsidRPr="00D47E6C">
        <w:rPr>
          <w:rFonts w:ascii="宋体" w:hAnsi="宋体" w:cs="宋体" w:hint="eastAsia"/>
          <w:szCs w:val="21"/>
        </w:rPr>
        <w:t>如属于《网络关键设备和网络安全专用产品目录》中“二、网络安全专用产品”内“产品类别”中的所描述的产品，但不属于所列“产品描述”情形的，应提供相应的说明及证明材料。</w:t>
      </w:r>
    </w:p>
    <w:p w14:paraId="60B1514D" w14:textId="77777777" w:rsidR="00634DB2" w:rsidRPr="00D47E6C" w:rsidRDefault="00A05C7B" w:rsidP="00634DB2">
      <w:pPr>
        <w:spacing w:line="360" w:lineRule="auto"/>
        <w:ind w:firstLineChars="200" w:firstLine="420"/>
        <w:jc w:val="left"/>
        <w:rPr>
          <w:rFonts w:ascii="宋体" w:hAnsi="宋体" w:cs="宋体" w:hint="eastAsia"/>
          <w:szCs w:val="21"/>
        </w:rPr>
      </w:pPr>
      <w:r w:rsidRPr="00D47E6C">
        <w:rPr>
          <w:rFonts w:ascii="宋体" w:hAnsi="宋体" w:cs="宋体" w:hint="eastAsia"/>
          <w:szCs w:val="21"/>
        </w:rPr>
        <w:t>（</w:t>
      </w:r>
      <w:r w:rsidRPr="00D47E6C">
        <w:rPr>
          <w:rFonts w:ascii="宋体" w:hAnsi="宋体" w:cs="宋体"/>
          <w:szCs w:val="21"/>
        </w:rPr>
        <w:t>4</w:t>
      </w:r>
      <w:r w:rsidRPr="00D47E6C">
        <w:rPr>
          <w:rFonts w:ascii="宋体" w:hAnsi="宋体" w:cs="宋体" w:hint="eastAsia"/>
          <w:szCs w:val="21"/>
        </w:rPr>
        <w:t>）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D88F1EF" w14:textId="77777777" w:rsidR="00EE5768" w:rsidRPr="00D47E6C" w:rsidRDefault="00A05C7B" w:rsidP="00634DB2">
      <w:pPr>
        <w:spacing w:line="360" w:lineRule="auto"/>
        <w:ind w:firstLineChars="200" w:firstLine="420"/>
        <w:jc w:val="left"/>
        <w:rPr>
          <w:rFonts w:ascii="宋体" w:hAnsi="宋体" w:cs="宋体" w:hint="eastAsia"/>
          <w:szCs w:val="21"/>
        </w:rPr>
      </w:pPr>
      <w:r w:rsidRPr="00D47E6C">
        <w:rPr>
          <w:rFonts w:ascii="宋体" w:hAnsi="宋体" w:cs="宋体" w:hint="eastAsia"/>
          <w:szCs w:val="21"/>
        </w:rPr>
        <w:t>（5）▲根据《关于在政府采购活动中对有关美国企业采取相关措施的通知》（财库〔2026〕10号）的规定，供应商提供的产品不得为财库〔2026〕10号文件附件规定的46家美国企业（不包括在华美资企业）生产的产品。） “实质性要求”是指招标文件中已经指明不满足则投标无效的条款，或者不能负偏离的条款，或者采购需求中带“▲”的条款。</w:t>
      </w:r>
    </w:p>
    <w:p w14:paraId="59B61412" w14:textId="77777777" w:rsidR="00EE5768" w:rsidRPr="00D47E6C" w:rsidRDefault="00A05C7B">
      <w:pPr>
        <w:numPr>
          <w:ilvl w:val="0"/>
          <w:numId w:val="1"/>
        </w:numPr>
        <w:spacing w:line="360" w:lineRule="auto"/>
        <w:ind w:firstLineChars="202" w:firstLine="424"/>
        <w:jc w:val="left"/>
        <w:rPr>
          <w:rFonts w:ascii="宋体" w:hAnsi="宋体" w:cs="宋体" w:hint="eastAsia"/>
          <w:szCs w:val="21"/>
        </w:rPr>
      </w:pPr>
      <w:r w:rsidRPr="00D47E6C">
        <w:rPr>
          <w:rFonts w:ascii="宋体" w:hAnsi="宋体" w:cs="宋体" w:hint="eastAsia"/>
          <w:szCs w:val="21"/>
        </w:rPr>
        <w:t>不需要投标人对采购需求响应为具体数值的，此采购需求的数值后将以◆号标注。</w:t>
      </w:r>
    </w:p>
    <w:p w14:paraId="392CE3DC" w14:textId="77777777" w:rsidR="00EE5768" w:rsidRPr="00D47E6C" w:rsidRDefault="00A05C7B">
      <w:pPr>
        <w:numPr>
          <w:ilvl w:val="0"/>
          <w:numId w:val="1"/>
        </w:numPr>
        <w:spacing w:line="360" w:lineRule="auto"/>
        <w:ind w:firstLineChars="202" w:firstLine="424"/>
        <w:jc w:val="left"/>
      </w:pPr>
      <w:r w:rsidRPr="00D47E6C">
        <w:rPr>
          <w:rFonts w:hint="eastAsia"/>
        </w:rPr>
        <w:lastRenderedPageBreak/>
        <w:t>如投标人投标产品存在侵犯他人的知识产权或者专利成果行为的，应承担相应法律责任。</w:t>
      </w:r>
    </w:p>
    <w:p w14:paraId="0A2E494A" w14:textId="77777777" w:rsidR="00634DB2" w:rsidRPr="00D47E6C" w:rsidRDefault="00634DB2" w:rsidP="00634DB2">
      <w:pPr>
        <w:pStyle w:val="afb"/>
        <w:numPr>
          <w:ilvl w:val="0"/>
          <w:numId w:val="1"/>
        </w:numPr>
        <w:spacing w:line="360" w:lineRule="auto"/>
        <w:ind w:firstLineChars="0"/>
        <w:jc w:val="left"/>
        <w:rPr>
          <w:rFonts w:ascii="宋体" w:hAnsi="宋体" w:cs="宋体" w:hint="eastAsia"/>
          <w:szCs w:val="21"/>
        </w:rPr>
      </w:pPr>
      <w:r w:rsidRPr="00D47E6C">
        <w:rPr>
          <w:rFonts w:hint="eastAsia"/>
        </w:rPr>
        <w:t>本项目采购标的的中小企业划分标准所属行业名称（行业名称及划分见本章附件</w:t>
      </w:r>
      <w:r w:rsidRPr="00D47E6C">
        <w:rPr>
          <w:rFonts w:hint="eastAsia"/>
        </w:rPr>
        <w:t>2</w:t>
      </w:r>
      <w:r w:rsidRPr="00D47E6C">
        <w:rPr>
          <w:rFonts w:hint="eastAsia"/>
        </w:rPr>
        <w:t>）：</w:t>
      </w:r>
      <w:r w:rsidRPr="00D47E6C">
        <w:rPr>
          <w:rFonts w:ascii="宋体" w:hAnsi="宋体" w:cs="宋体" w:hint="eastAsia"/>
          <w:b/>
          <w:bCs/>
          <w:szCs w:val="21"/>
          <w:u w:val="single"/>
        </w:rPr>
        <w:t>工业</w:t>
      </w:r>
      <w:r w:rsidRPr="00D47E6C">
        <w:rPr>
          <w:rFonts w:ascii="宋体" w:hAnsi="宋体" w:cs="宋体" w:hint="eastAsia"/>
          <w:szCs w:val="21"/>
        </w:rPr>
        <w:t>。</w:t>
      </w:r>
    </w:p>
    <w:p w14:paraId="2CBE519C" w14:textId="77777777" w:rsidR="00634DB2" w:rsidRPr="00D47E6C" w:rsidRDefault="00634DB2" w:rsidP="00634DB2">
      <w:pPr>
        <w:pStyle w:val="afb"/>
        <w:numPr>
          <w:ilvl w:val="0"/>
          <w:numId w:val="1"/>
        </w:numPr>
        <w:spacing w:line="360" w:lineRule="auto"/>
        <w:ind w:firstLineChars="0"/>
        <w:jc w:val="left"/>
      </w:pPr>
      <w:r w:rsidRPr="00D47E6C">
        <w:rPr>
          <w:rFonts w:hint="eastAsia"/>
        </w:rPr>
        <w:t>服务需求中描述“医院”的均指代采购人，即“南宁市第八人民医院”。</w:t>
      </w:r>
    </w:p>
    <w:tbl>
      <w:tblPr>
        <w:tblW w:w="5000" w:type="pct"/>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ook w:val="04A0" w:firstRow="1" w:lastRow="0" w:firstColumn="1" w:lastColumn="0" w:noHBand="0" w:noVBand="1"/>
      </w:tblPr>
      <w:tblGrid>
        <w:gridCol w:w="229"/>
        <w:gridCol w:w="869"/>
        <w:gridCol w:w="193"/>
        <w:gridCol w:w="372"/>
        <w:gridCol w:w="7235"/>
        <w:gridCol w:w="956"/>
      </w:tblGrid>
      <w:tr w:rsidR="00EE5768" w:rsidRPr="00D47E6C" w14:paraId="65BC30D3" w14:textId="77777777">
        <w:tc>
          <w:tcPr>
            <w:tcW w:w="5000" w:type="pct"/>
            <w:gridSpan w:val="6"/>
            <w:tcBorders>
              <w:top w:val="single" w:sz="8" w:space="0" w:color="000000"/>
              <w:left w:val="single" w:sz="8" w:space="0" w:color="000000"/>
              <w:bottom w:val="single" w:sz="6" w:space="0" w:color="000000"/>
              <w:right w:val="single" w:sz="8" w:space="0" w:color="000000"/>
            </w:tcBorders>
          </w:tcPr>
          <w:p w14:paraId="1C4D8A37" w14:textId="77777777" w:rsidR="00EE5768" w:rsidRPr="00D47E6C" w:rsidRDefault="00A05C7B">
            <w:pPr>
              <w:jc w:val="center"/>
              <w:rPr>
                <w:rFonts w:asciiTheme="majorEastAsia" w:eastAsiaTheme="majorEastAsia" w:hAnsiTheme="majorEastAsia" w:hint="eastAsia"/>
                <w:b/>
                <w:szCs w:val="21"/>
              </w:rPr>
            </w:pPr>
            <w:r w:rsidRPr="00D47E6C">
              <w:rPr>
                <w:rFonts w:asciiTheme="majorEastAsia" w:eastAsiaTheme="majorEastAsia" w:hAnsiTheme="majorEastAsia" w:hint="eastAsia"/>
                <w:b/>
                <w:szCs w:val="21"/>
              </w:rPr>
              <w:t>服务需求一览表</w:t>
            </w:r>
          </w:p>
        </w:tc>
      </w:tr>
      <w:tr w:rsidR="00EE5768" w:rsidRPr="00D47E6C" w14:paraId="2220ECBD" w14:textId="77777777" w:rsidTr="00634DB2">
        <w:tc>
          <w:tcPr>
            <w:tcW w:w="557" w:type="pct"/>
            <w:gridSpan w:val="2"/>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7FAA0E7A"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标段</w:t>
            </w:r>
          </w:p>
        </w:tc>
        <w:tc>
          <w:tcPr>
            <w:tcW w:w="3958" w:type="pct"/>
            <w:gridSpan w:val="3"/>
            <w:tcBorders>
              <w:top w:val="single" w:sz="8" w:space="0" w:color="000000"/>
              <w:left w:val="single" w:sz="6" w:space="0" w:color="000000"/>
              <w:bottom w:val="single" w:sz="6" w:space="0" w:color="000000"/>
              <w:right w:val="single" w:sz="6" w:space="0" w:color="000000"/>
            </w:tcBorders>
          </w:tcPr>
          <w:p w14:paraId="39FA59E1"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cs="Arial" w:hint="eastAsia"/>
                <w:szCs w:val="21"/>
              </w:rPr>
              <w:t>/</w:t>
            </w:r>
            <w:r w:rsidRPr="00D47E6C">
              <w:rPr>
                <w:rFonts w:asciiTheme="majorEastAsia" w:eastAsiaTheme="majorEastAsia" w:hAnsiTheme="majorEastAsia" w:hint="eastAsia"/>
                <w:szCs w:val="21"/>
              </w:rPr>
              <w:t>分标</w:t>
            </w:r>
          </w:p>
        </w:tc>
        <w:tc>
          <w:tcPr>
            <w:tcW w:w="485" w:type="pct"/>
            <w:tcBorders>
              <w:top w:val="single" w:sz="8" w:space="0" w:color="000000"/>
              <w:left w:val="single" w:sz="6" w:space="0" w:color="000000"/>
              <w:bottom w:val="single" w:sz="6" w:space="0" w:color="000000"/>
              <w:right w:val="single" w:sz="8" w:space="0" w:color="000000"/>
            </w:tcBorders>
            <w:vAlign w:val="center"/>
          </w:tcPr>
          <w:p w14:paraId="5456D472" w14:textId="77777777" w:rsidR="00EE5768" w:rsidRPr="00D47E6C" w:rsidRDefault="00EE5768">
            <w:pPr>
              <w:rPr>
                <w:rFonts w:asciiTheme="majorEastAsia" w:eastAsiaTheme="majorEastAsia" w:hAnsiTheme="majorEastAsia" w:hint="eastAsia"/>
                <w:szCs w:val="21"/>
              </w:rPr>
            </w:pPr>
          </w:p>
        </w:tc>
      </w:tr>
      <w:tr w:rsidR="00EE5768" w:rsidRPr="00D47E6C" w14:paraId="1F674C28" w14:textId="77777777" w:rsidTr="00634DB2">
        <w:tc>
          <w:tcPr>
            <w:tcW w:w="116" w:type="pct"/>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6426C189" w14:textId="77777777" w:rsidR="00EE5768" w:rsidRPr="00D47E6C" w:rsidRDefault="00A05C7B">
            <w:pPr>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项号</w:t>
            </w:r>
          </w:p>
        </w:tc>
        <w:tc>
          <w:tcPr>
            <w:tcW w:w="441" w:type="pct"/>
            <w:tcBorders>
              <w:top w:val="single" w:sz="8" w:space="0" w:color="000000"/>
              <w:left w:val="single" w:sz="6" w:space="0" w:color="000000"/>
              <w:bottom w:val="single" w:sz="6" w:space="0" w:color="000000"/>
              <w:right w:val="single" w:sz="6" w:space="0" w:color="000000"/>
            </w:tcBorders>
            <w:vAlign w:val="center"/>
          </w:tcPr>
          <w:p w14:paraId="3DDB8B6C" w14:textId="77777777" w:rsidR="00EE5768" w:rsidRPr="00D47E6C" w:rsidRDefault="00A05C7B">
            <w:pPr>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采购标的</w:t>
            </w:r>
          </w:p>
        </w:tc>
        <w:tc>
          <w:tcPr>
            <w:tcW w:w="287" w:type="pct"/>
            <w:gridSpan w:val="2"/>
            <w:tcBorders>
              <w:top w:val="single" w:sz="8" w:space="0" w:color="000000"/>
              <w:left w:val="single" w:sz="6" w:space="0" w:color="000000"/>
              <w:bottom w:val="single" w:sz="6" w:space="0" w:color="000000"/>
              <w:right w:val="single" w:sz="6" w:space="0" w:color="000000"/>
            </w:tcBorders>
            <w:vAlign w:val="center"/>
          </w:tcPr>
          <w:p w14:paraId="2A80823B" w14:textId="77777777" w:rsidR="00EE5768" w:rsidRPr="00D47E6C" w:rsidRDefault="00A05C7B">
            <w:pPr>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数量单位</w:t>
            </w:r>
          </w:p>
        </w:tc>
        <w:tc>
          <w:tcPr>
            <w:tcW w:w="3671" w:type="pct"/>
            <w:tcBorders>
              <w:top w:val="single" w:sz="8" w:space="0" w:color="000000"/>
              <w:left w:val="single" w:sz="6" w:space="0" w:color="000000"/>
              <w:bottom w:val="single" w:sz="6" w:space="0" w:color="000000"/>
              <w:right w:val="single" w:sz="6" w:space="0" w:color="000000"/>
            </w:tcBorders>
            <w:vAlign w:val="center"/>
          </w:tcPr>
          <w:p w14:paraId="1F10DCAA" w14:textId="77777777" w:rsidR="00EE5768" w:rsidRPr="00D47E6C" w:rsidRDefault="00A05C7B">
            <w:pPr>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服务参数</w:t>
            </w:r>
          </w:p>
        </w:tc>
        <w:tc>
          <w:tcPr>
            <w:tcW w:w="485" w:type="pct"/>
            <w:tcBorders>
              <w:top w:val="single" w:sz="8" w:space="0" w:color="000000"/>
              <w:left w:val="single" w:sz="6" w:space="0" w:color="000000"/>
              <w:bottom w:val="single" w:sz="6" w:space="0" w:color="000000"/>
              <w:right w:val="single" w:sz="8" w:space="0" w:color="000000"/>
            </w:tcBorders>
            <w:vAlign w:val="center"/>
          </w:tcPr>
          <w:p w14:paraId="64EE2751" w14:textId="77777777" w:rsidR="00EE5768" w:rsidRPr="00D47E6C" w:rsidRDefault="00A05C7B">
            <w:pPr>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分项预算金额（万元）</w:t>
            </w:r>
          </w:p>
        </w:tc>
      </w:tr>
      <w:tr w:rsidR="00EE5768" w:rsidRPr="00D47E6C" w14:paraId="19200B83" w14:textId="77777777" w:rsidTr="00634DB2">
        <w:tc>
          <w:tcPr>
            <w:tcW w:w="116" w:type="pct"/>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58E16C6D"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szCs w:val="21"/>
              </w:rPr>
              <w:t>1</w:t>
            </w:r>
          </w:p>
        </w:tc>
        <w:tc>
          <w:tcPr>
            <w:tcW w:w="441" w:type="pct"/>
            <w:tcBorders>
              <w:top w:val="single" w:sz="8" w:space="0" w:color="000000"/>
              <w:left w:val="single" w:sz="6" w:space="0" w:color="000000"/>
              <w:bottom w:val="single" w:sz="6" w:space="0" w:color="000000"/>
              <w:right w:val="single" w:sz="6" w:space="0" w:color="000000"/>
            </w:tcBorders>
            <w:vAlign w:val="center"/>
          </w:tcPr>
          <w:p w14:paraId="5B097FE4" w14:textId="77777777" w:rsidR="00EE5768" w:rsidRPr="00D47E6C" w:rsidRDefault="00A05C7B">
            <w:pPr>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南宁市第八人民医院DSA维修维保服务项目</w:t>
            </w:r>
          </w:p>
        </w:tc>
        <w:tc>
          <w:tcPr>
            <w:tcW w:w="287" w:type="pct"/>
            <w:gridSpan w:val="2"/>
            <w:tcBorders>
              <w:top w:val="single" w:sz="8" w:space="0" w:color="000000"/>
              <w:left w:val="single" w:sz="6" w:space="0" w:color="000000"/>
              <w:bottom w:val="single" w:sz="6" w:space="0" w:color="000000"/>
              <w:right w:val="single" w:sz="6" w:space="0" w:color="000000"/>
            </w:tcBorders>
            <w:vAlign w:val="center"/>
          </w:tcPr>
          <w:p w14:paraId="167C360E" w14:textId="77777777" w:rsidR="00EE5768" w:rsidRPr="00D47E6C" w:rsidRDefault="00A05C7B">
            <w:pPr>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1项</w:t>
            </w:r>
          </w:p>
        </w:tc>
        <w:tc>
          <w:tcPr>
            <w:tcW w:w="3671" w:type="pct"/>
            <w:tcBorders>
              <w:top w:val="single" w:sz="8" w:space="0" w:color="000000"/>
              <w:left w:val="single" w:sz="6" w:space="0" w:color="000000"/>
              <w:bottom w:val="single" w:sz="6" w:space="0" w:color="000000"/>
              <w:right w:val="single" w:sz="6" w:space="0" w:color="000000"/>
            </w:tcBorders>
            <w:vAlign w:val="center"/>
          </w:tcPr>
          <w:p w14:paraId="363283F7"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一、更换球管参数：</w:t>
            </w:r>
          </w:p>
          <w:p w14:paraId="4AFD5C24" w14:textId="77777777" w:rsidR="00EE5768" w:rsidRPr="00D47E6C" w:rsidRDefault="00A05C7B">
            <w:pPr>
              <w:rPr>
                <w:rFonts w:asciiTheme="majorEastAsia" w:eastAsiaTheme="majorEastAsia" w:hAnsiTheme="majorEastAsia" w:hint="eastAsia"/>
                <w:szCs w:val="21"/>
              </w:rPr>
            </w:pPr>
            <w:r w:rsidRPr="00D47E6C">
              <w:rPr>
                <w:rFonts w:hint="eastAsia"/>
              </w:rPr>
              <w:t>▲</w:t>
            </w:r>
            <w:r w:rsidRPr="00D47E6C">
              <w:rPr>
                <w:rFonts w:asciiTheme="majorEastAsia" w:eastAsiaTheme="majorEastAsia" w:hAnsiTheme="majorEastAsia" w:hint="eastAsia"/>
                <w:szCs w:val="21"/>
              </w:rPr>
              <w:t>1、必须适配采购人西门子Artis zee III ceiling设备；</w:t>
            </w:r>
          </w:p>
          <w:p w14:paraId="74C4C0DE"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▲2、必须是原厂原装未拆封的新球管（不限扫），不得使用维修二手球管，以及来源不明的球管；如因中标供应商提供不合法合规球管引起的相关纠纷及法律责任等由中标供应商负责。</w:t>
            </w:r>
          </w:p>
          <w:p w14:paraId="3B280527"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3、X射线球管：</w:t>
            </w:r>
          </w:p>
          <w:p w14:paraId="095A706E"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（1）最大连续透视功率≥3000W</w:t>
            </w:r>
          </w:p>
          <w:p w14:paraId="6D97D578"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（2）最大透视管电流≥250mA</w:t>
            </w:r>
          </w:p>
          <w:p w14:paraId="74E54E8F"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（3）球管阳极连续高速旋转，转速≥9000转/分，包括透视及采集</w:t>
            </w:r>
          </w:p>
          <w:p w14:paraId="1C03A86E"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▲（4）阳极热容量≥3.375MHU</w:t>
            </w:r>
          </w:p>
          <w:p w14:paraId="53614DC4"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（5）管套热容量≥4.9MHU</w:t>
            </w:r>
          </w:p>
          <w:p w14:paraId="56F12ED2"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（6）阳极最大散热功率≥6500W</w:t>
            </w:r>
          </w:p>
          <w:p w14:paraId="7D9E073A"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▲（7）球管焦点≥3个</w:t>
            </w:r>
          </w:p>
          <w:p w14:paraId="32882D37"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（8）最小焦点≤0.3mm</w:t>
            </w:r>
          </w:p>
          <w:p w14:paraId="2D3B553F"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（9）最小焦点功率≤19kW</w:t>
            </w:r>
          </w:p>
          <w:p w14:paraId="5842298D"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（10）为提升连续透视功率，要求中焦点采用平板灯丝技术，非传统钨丝技术</w:t>
            </w:r>
          </w:p>
          <w:p w14:paraId="7D40F3FD"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（11）为提升透视图像质量，要求中焦点可实现标准正方形</w:t>
            </w:r>
          </w:p>
          <w:p w14:paraId="3FDD3516"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（12）中焦点≤0.6x0.6mm</w:t>
            </w:r>
          </w:p>
          <w:p w14:paraId="244A505B"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（13）中焦点功率≤42kW</w:t>
            </w:r>
          </w:p>
          <w:p w14:paraId="51F971D9"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（14）最大焦点≥1.0mm</w:t>
            </w:r>
          </w:p>
          <w:p w14:paraId="699173E9"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（15）最大焦点功率≥90kW</w:t>
            </w:r>
          </w:p>
          <w:p w14:paraId="0C18A8EF"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（16）球管带有防碰撞保护装置</w:t>
            </w:r>
          </w:p>
          <w:p w14:paraId="291592E5"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（17）球管采用油冷加水冷的冷却方式</w:t>
            </w:r>
          </w:p>
          <w:p w14:paraId="3BB12C44"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（18）球管采用液态金属轴承技术</w:t>
            </w:r>
          </w:p>
          <w:p w14:paraId="16FBF4B6"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▲（19）供应商更换球管时提供原厂球管证书原件及注册证</w:t>
            </w:r>
            <w:r w:rsidR="00634DB2" w:rsidRPr="00D47E6C">
              <w:rPr>
                <w:rFonts w:asciiTheme="majorEastAsia" w:eastAsiaTheme="majorEastAsia" w:hAnsiTheme="majorEastAsia" w:hint="eastAsia"/>
                <w:szCs w:val="21"/>
              </w:rPr>
              <w:t>复印件</w:t>
            </w:r>
            <w:r w:rsidRPr="00D47E6C">
              <w:rPr>
                <w:rFonts w:asciiTheme="majorEastAsia" w:eastAsiaTheme="majorEastAsia" w:hAnsiTheme="majorEastAsia" w:hint="eastAsia"/>
                <w:szCs w:val="21"/>
              </w:rPr>
              <w:t>给采购人</w:t>
            </w:r>
            <w:r w:rsidR="00634DB2" w:rsidRPr="00D47E6C">
              <w:rPr>
                <w:rFonts w:asciiTheme="majorEastAsia" w:eastAsiaTheme="majorEastAsia" w:hAnsiTheme="majorEastAsia" w:hint="eastAsia"/>
                <w:szCs w:val="21"/>
              </w:rPr>
              <w:t>进行备案</w:t>
            </w:r>
            <w:r w:rsidRPr="00D47E6C">
              <w:rPr>
                <w:rFonts w:asciiTheme="majorEastAsia" w:eastAsiaTheme="majorEastAsia" w:hAnsiTheme="majorEastAsia" w:hint="eastAsia"/>
                <w:szCs w:val="21"/>
              </w:rPr>
              <w:t>。</w:t>
            </w:r>
          </w:p>
          <w:p w14:paraId="5AE7B2F2"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▲（20）球管</w:t>
            </w:r>
            <w:r w:rsidRPr="00D47E6C">
              <w:rPr>
                <w:rFonts w:hint="eastAsia"/>
              </w:rPr>
              <w:t>质保要求：</w:t>
            </w:r>
            <w:r w:rsidRPr="00D47E6C">
              <w:rPr>
                <w:rFonts w:asciiTheme="majorEastAsia" w:eastAsiaTheme="majorEastAsia" w:hAnsiTheme="majorEastAsia" w:hint="eastAsia"/>
                <w:szCs w:val="21"/>
              </w:rPr>
              <w:t>自新更换的球管安装调试完成并验收合格之日起</w:t>
            </w:r>
            <w:r w:rsidRPr="00D47E6C">
              <w:rPr>
                <w:rFonts w:hint="eastAsia"/>
              </w:rPr>
              <w:t>12</w:t>
            </w:r>
            <w:r w:rsidRPr="00D47E6C">
              <w:rPr>
                <w:rFonts w:hint="eastAsia"/>
              </w:rPr>
              <w:t>个月内且</w:t>
            </w:r>
            <w:r w:rsidRPr="00D47E6C">
              <w:rPr>
                <w:rFonts w:asciiTheme="majorEastAsia" w:eastAsiaTheme="majorEastAsia" w:hAnsiTheme="majorEastAsia" w:hint="eastAsia"/>
                <w:szCs w:val="21"/>
              </w:rPr>
              <w:t>累计使用量不超过80,000 LU（先到为准），一旦出现故障供应商需要负责更换全新原厂球管；18个月内且累计使用量不超过150,000 LU（先到为准），供应商承担球管更换价格的70%；24个月内且累计使用量不超过200,000 LU，供应商承担球管更换价格的40%。更换后的旧球管，交由中标供应商处理。</w:t>
            </w:r>
          </w:p>
          <w:p w14:paraId="05C8DD09"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lastRenderedPageBreak/>
              <w:t>二、合同期内其他服务</w:t>
            </w:r>
          </w:p>
          <w:p w14:paraId="05D4640F"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1、服务响应时间：全国范围内热线电话，7×24小时提供服务，设备发生故障时，</w:t>
            </w:r>
            <w:r w:rsidR="00D12C59" w:rsidRPr="00D47E6C">
              <w:rPr>
                <w:rFonts w:asciiTheme="majorEastAsia" w:eastAsiaTheme="majorEastAsia" w:hAnsiTheme="majorEastAsia" w:hint="eastAsia"/>
                <w:szCs w:val="21"/>
              </w:rPr>
              <w:t>接故障通知后</w:t>
            </w:r>
            <w:r w:rsidRPr="00D47E6C">
              <w:rPr>
                <w:rFonts w:asciiTheme="majorEastAsia" w:eastAsiaTheme="majorEastAsia" w:hAnsiTheme="majorEastAsia" w:hint="eastAsia"/>
                <w:szCs w:val="21"/>
              </w:rPr>
              <w:t>响应时间≤2小时，提供电话、网络等技术支持、包含所需的人工费用。如以上技术支持无法解决设备故障，工程师应在24小时内到达现场（包括节假日）。</w:t>
            </w:r>
          </w:p>
          <w:p w14:paraId="400F595C"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远程连接及诊断：提供基于设备嵌入式远程连接方案的实时远程服务，以保证维修的及时性，并能保障网络连接的安全性。高级诊断：服务供应商在整个合同期内提供进入设备服务模式进行设备设置或是维修所必需的客户权限和维修级别密码，并保证不违反国家有关知识产权的法律规定，对此做出相应书面承诺。</w:t>
            </w:r>
          </w:p>
          <w:p w14:paraId="27E3E3F5"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▲3、预防性保养：合同年度内至少两次保养，按照计划提供，以保证设备处于最佳运行状态，包括：</w:t>
            </w:r>
          </w:p>
          <w:p w14:paraId="6CACF70E"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（1）保养周期：供应商须制定详细的维保计划，并在每次维护保养时间前一周通知采购人，协调确定具体保养时间。维护保养应在不影响采购人正常工作的时间内进行。</w:t>
            </w:r>
          </w:p>
          <w:p w14:paraId="428ED81C"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（2）内容包括：设备的安全检查、影像质量检查、设备除尘保养、运行状态检查、校准等。</w:t>
            </w:r>
          </w:p>
          <w:p w14:paraId="7D05861B"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（3）维护保养的耗品、配件应为设备制造商生产元件，并保证设备经维护后的技术参数应与设备出厂标准相同。</w:t>
            </w:r>
          </w:p>
          <w:p w14:paraId="57F6B524"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4、安全检查：安全检查将按照厂家标准及当地规定执行，在每次设备保养时，具体包括：</w:t>
            </w:r>
          </w:p>
          <w:p w14:paraId="2E8FFF52"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（1）制定检查计划</w:t>
            </w:r>
          </w:p>
          <w:p w14:paraId="6542AD13"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（2）机械安全检查</w:t>
            </w:r>
          </w:p>
          <w:p w14:paraId="49F6AC43"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（3）电气安全检查</w:t>
            </w:r>
          </w:p>
          <w:p w14:paraId="173B5192"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（4）记录检查结果</w:t>
            </w:r>
          </w:p>
          <w:p w14:paraId="59B50F9A"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（5）出具安全检测报告</w:t>
            </w:r>
          </w:p>
          <w:p w14:paraId="12245E51"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5、质量检查：通过以下任务和工作以保证设备质量达到制造商生产检验质量标准。</w:t>
            </w:r>
          </w:p>
          <w:p w14:paraId="1842F4F6"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（1）制定检查计划</w:t>
            </w:r>
          </w:p>
          <w:p w14:paraId="5BBC494C"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（2）图象质量（效果）检查</w:t>
            </w:r>
          </w:p>
          <w:p w14:paraId="6154D0D5"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（3）评判参数结果</w:t>
            </w:r>
          </w:p>
          <w:p w14:paraId="0DDC6E9F"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（4）调整/校准</w:t>
            </w:r>
          </w:p>
          <w:p w14:paraId="5C8C8B2C"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（5）记录检查结果</w:t>
            </w:r>
          </w:p>
          <w:p w14:paraId="16C406C8"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6、安全升级：经按照建议及要求提供软件升级，以提高设备的安全性和性能（需经采购人确认信息安全）。</w:t>
            </w:r>
          </w:p>
          <w:p w14:paraId="7944DA6E"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（1）持续监控设备是否需要升级</w:t>
            </w:r>
          </w:p>
          <w:p w14:paraId="617C9B81"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（2）提供安全性升级</w:t>
            </w:r>
          </w:p>
          <w:p w14:paraId="04669349"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（3）提供建议性升级</w:t>
            </w:r>
          </w:p>
          <w:p w14:paraId="6E2D0ED0"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（4）记录升级程序</w:t>
            </w:r>
          </w:p>
          <w:p w14:paraId="519E43B6"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7、拟投入本项目的维保工程师≥4名，拟投入本项目的维保工程师经过原厂最新针对该服务设备的技术培训并考核合格获得资格证书，其资质在线可查。</w:t>
            </w:r>
          </w:p>
          <w:p w14:paraId="3F988A96" w14:textId="77777777" w:rsidR="00EE5768" w:rsidRPr="00D47E6C" w:rsidRDefault="00A05C7B">
            <w:pPr>
              <w:pStyle w:val="a6"/>
              <w:rPr>
                <w:rFonts w:asciiTheme="majorEastAsia" w:eastAsiaTheme="majorEastAsia" w:hAnsiTheme="majorEastAsia" w:hint="eastAsia"/>
                <w:szCs w:val="21"/>
              </w:rPr>
            </w:pPr>
            <w:r w:rsidRPr="00D47E6C">
              <w:rPr>
                <w:rFonts w:asciiTheme="majorEastAsia" w:eastAsiaTheme="majorEastAsia" w:hAnsiTheme="majorEastAsia" w:hint="eastAsia"/>
                <w:szCs w:val="21"/>
              </w:rPr>
              <w:t>▲8、合同期内的两个常规备件（</w:t>
            </w:r>
            <w:r w:rsidRPr="00D47E6C">
              <w:rPr>
                <w:rFonts w:hint="eastAsia"/>
              </w:rPr>
              <w:t>除球管、平板探测器、高压油箱外</w:t>
            </w:r>
            <w:r w:rsidRPr="00D47E6C">
              <w:rPr>
                <w:rFonts w:asciiTheme="majorEastAsia" w:eastAsiaTheme="majorEastAsia" w:hAnsiTheme="majorEastAsia" w:hint="eastAsia"/>
                <w:szCs w:val="21"/>
              </w:rPr>
              <w:t>）如要更换，必须是原厂原装未拆封的备件，不得使用维修二手以及来源不明的备件；</w:t>
            </w:r>
            <w:r w:rsidRPr="00D47E6C">
              <w:rPr>
                <w:rFonts w:asciiTheme="majorEastAsia" w:eastAsiaTheme="majorEastAsia" w:hAnsiTheme="majorEastAsia" w:hint="eastAsia"/>
                <w:szCs w:val="21"/>
              </w:rPr>
              <w:lastRenderedPageBreak/>
              <w:t>如因中标供应商提供不合法合规备件引起的相关纠纷及法律责任等由中标供应商负责。更换后的旧备件，交由中标供应商处理。</w:t>
            </w:r>
          </w:p>
          <w:p w14:paraId="5A0984CB"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▲9、能提供设备原厂的技术培训：≥1次</w:t>
            </w:r>
          </w:p>
        </w:tc>
        <w:tc>
          <w:tcPr>
            <w:tcW w:w="485" w:type="pct"/>
            <w:tcBorders>
              <w:top w:val="single" w:sz="8" w:space="0" w:color="000000"/>
              <w:left w:val="single" w:sz="6" w:space="0" w:color="000000"/>
              <w:bottom w:val="single" w:sz="6" w:space="0" w:color="000000"/>
              <w:right w:val="single" w:sz="8" w:space="0" w:color="000000"/>
            </w:tcBorders>
            <w:vAlign w:val="center"/>
          </w:tcPr>
          <w:p w14:paraId="3A383397"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lastRenderedPageBreak/>
              <w:t>详见采购公告</w:t>
            </w:r>
          </w:p>
        </w:tc>
      </w:tr>
      <w:tr w:rsidR="00EE5768" w:rsidRPr="00D47E6C" w14:paraId="5D0C7B4F" w14:textId="77777777">
        <w:tc>
          <w:tcPr>
            <w:tcW w:w="5000" w:type="pct"/>
            <w:gridSpan w:val="6"/>
            <w:tcBorders>
              <w:top w:val="single" w:sz="8" w:space="0" w:color="000000"/>
              <w:left w:val="single" w:sz="8" w:space="0" w:color="000000"/>
              <w:bottom w:val="single" w:sz="6" w:space="0" w:color="000000"/>
              <w:right w:val="single" w:sz="8" w:space="0" w:color="000000"/>
            </w:tcBorders>
            <w:tcMar>
              <w:top w:w="0" w:type="dxa"/>
              <w:left w:w="0" w:type="dxa"/>
              <w:bottom w:w="0" w:type="dxa"/>
              <w:right w:w="0" w:type="dxa"/>
            </w:tcMar>
            <w:vAlign w:val="center"/>
          </w:tcPr>
          <w:p w14:paraId="7D666A64"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lastRenderedPageBreak/>
              <w:t>▲</w:t>
            </w:r>
            <w:r w:rsidRPr="00D47E6C">
              <w:rPr>
                <w:rFonts w:asciiTheme="majorEastAsia" w:eastAsiaTheme="majorEastAsia" w:hAnsiTheme="majorEastAsia" w:hint="eastAsia"/>
                <w:b/>
                <w:szCs w:val="21"/>
              </w:rPr>
              <w:t>商务条款</w:t>
            </w:r>
          </w:p>
        </w:tc>
      </w:tr>
      <w:tr w:rsidR="00EE5768" w:rsidRPr="00D47E6C" w14:paraId="068C7B8B" w14:textId="77777777">
        <w:trPr>
          <w:trHeight w:val="576"/>
        </w:trPr>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42E35EA4"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合同签订日期</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27B2845C" w14:textId="77777777" w:rsidR="00EE5768" w:rsidRPr="00D47E6C" w:rsidRDefault="00A05C7B">
            <w:pPr>
              <w:spacing w:line="276"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中标通知书发出之日起25个日历日内。</w:t>
            </w:r>
          </w:p>
        </w:tc>
      </w:tr>
      <w:tr w:rsidR="00EE5768" w:rsidRPr="00D47E6C" w14:paraId="59059CE2"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566C26DC"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服务期限</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0E1BBBF0" w14:textId="77777777" w:rsidR="00EE5768" w:rsidRPr="00D47E6C" w:rsidRDefault="00A05C7B">
            <w:pPr>
              <w:spacing w:line="276" w:lineRule="auto"/>
              <w:rPr>
                <w:rFonts w:asciiTheme="majorEastAsia" w:eastAsiaTheme="majorEastAsia" w:hAnsiTheme="majorEastAsia" w:hint="eastAsia"/>
                <w:szCs w:val="21"/>
              </w:rPr>
            </w:pPr>
            <w:r w:rsidRPr="00D47E6C">
              <w:rPr>
                <w:rFonts w:hint="eastAsia"/>
              </w:rPr>
              <w:t>维保服务时间：自合同签订之日起</w:t>
            </w:r>
            <w:r w:rsidRPr="00D47E6C">
              <w:rPr>
                <w:rFonts w:hint="eastAsia"/>
              </w:rPr>
              <w:t>1</w:t>
            </w:r>
            <w:r w:rsidRPr="00D47E6C">
              <w:rPr>
                <w:rFonts w:hint="eastAsia"/>
              </w:rPr>
              <w:t>年，其中设备安装时间：国内有现货的供应商需在</w:t>
            </w:r>
            <w:r w:rsidRPr="00D47E6C">
              <w:rPr>
                <w:rFonts w:hint="eastAsia"/>
              </w:rPr>
              <w:t>2</w:t>
            </w:r>
            <w:r w:rsidRPr="00D47E6C">
              <w:rPr>
                <w:rFonts w:hint="eastAsia"/>
              </w:rPr>
              <w:t>个工作日完成安装调试，需进口采购配件的，</w:t>
            </w:r>
            <w:r w:rsidRPr="00D47E6C">
              <w:rPr>
                <w:rFonts w:hint="eastAsia"/>
              </w:rPr>
              <w:t>7</w:t>
            </w:r>
            <w:r w:rsidRPr="00D47E6C">
              <w:rPr>
                <w:rFonts w:hint="eastAsia"/>
              </w:rPr>
              <w:t>个工作日内完成安装调试。经试运行后由双方验收合格。</w:t>
            </w:r>
          </w:p>
        </w:tc>
      </w:tr>
      <w:tr w:rsidR="00EE5768" w:rsidRPr="00D47E6C" w14:paraId="204584A4"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47607ADE"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服务地点</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5B567EA6" w14:textId="77777777" w:rsidR="00EE5768" w:rsidRPr="00D47E6C" w:rsidRDefault="00A05C7B">
            <w:pPr>
              <w:spacing w:line="276"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南宁市第八人民医院（南宁市沈阳路2号）内采购人指定地点。</w:t>
            </w:r>
          </w:p>
        </w:tc>
      </w:tr>
      <w:tr w:rsidR="00EE5768" w:rsidRPr="00D47E6C" w14:paraId="6407707D"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25FE555B"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付款方式</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291D4C5E" w14:textId="77777777" w:rsidR="00EE5768" w:rsidRPr="00D47E6C" w:rsidRDefault="00A05C7B">
            <w:pPr>
              <w:pStyle w:val="a6"/>
              <w:spacing w:line="276" w:lineRule="auto"/>
              <w:rPr>
                <w:rFonts w:asciiTheme="majorEastAsia" w:eastAsiaTheme="majorEastAsia" w:hAnsiTheme="majorEastAsia" w:hint="eastAsia"/>
                <w:szCs w:val="21"/>
              </w:rPr>
            </w:pPr>
            <w:r w:rsidRPr="00D47E6C">
              <w:rPr>
                <w:rFonts w:ascii="宋体" w:hAnsi="宋体" w:cs="Arial" w:hint="eastAsia"/>
                <w:szCs w:val="21"/>
              </w:rPr>
              <w:t>本项目无预付款，合同款每季度支付25%。如半年内发生球管更换，则于球管更换验收合格后30日内支付到50%合同款，剩余款项继续按合同款25%每季度进行支付。</w:t>
            </w:r>
          </w:p>
        </w:tc>
      </w:tr>
      <w:tr w:rsidR="00EE5768" w:rsidRPr="00D47E6C" w14:paraId="32D0A521"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0C734A0C"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报价要求</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3DEC71A5" w14:textId="77777777" w:rsidR="00EE5768" w:rsidRPr="00D47E6C" w:rsidRDefault="00A05C7B" w:rsidP="00A05C7B">
            <w:pPr>
              <w:adjustRightInd w:val="0"/>
              <w:snapToGrid w:val="0"/>
              <w:spacing w:line="276" w:lineRule="auto"/>
              <w:ind w:leftChars="27" w:left="58" w:hanging="1"/>
              <w:jc w:val="left"/>
              <w:rPr>
                <w:rFonts w:ascii="宋体" w:hAnsi="宋体" w:cs="Arial" w:hint="eastAsia"/>
                <w:szCs w:val="21"/>
              </w:rPr>
            </w:pPr>
            <w:r w:rsidRPr="00D47E6C">
              <w:rPr>
                <w:rFonts w:ascii="宋体" w:hAnsi="宋体" w:cs="Arial" w:hint="eastAsia"/>
                <w:szCs w:val="21"/>
              </w:rPr>
              <w:t>报价应包含：维保服务包含的人工、随配附件、备品备件、技术支持、更新升级、包装、运输、装卸、保险、调试（包含设备接入医院信息化系统的所有费用，包括但不仅限于HIS、PACS、LIS、类似治疗单系统、集成平台接口、医院CA认证接口等）验收、人员培训和安装材料、项目的施工与安装的各种费用（如有）和售后服务、培训、税金、合理利润及其他所有成本费用的总和。供应商综合考虑在报价中，对于本文件中未列明，而供应商认为必须的费用也需列入总报价。在合同实施时，采购人无须支付中标价格以外的任何费用。</w:t>
            </w:r>
          </w:p>
        </w:tc>
      </w:tr>
      <w:tr w:rsidR="00EE5768" w:rsidRPr="00D47E6C" w14:paraId="6F73A49A"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095BA2D5"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售后服务要求</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1B826F91" w14:textId="77777777" w:rsidR="00EE5768" w:rsidRPr="00D47E6C" w:rsidRDefault="00A05C7B">
            <w:pPr>
              <w:pStyle w:val="a7"/>
              <w:rPr>
                <w:rFonts w:asciiTheme="majorEastAsia" w:eastAsiaTheme="majorEastAsia" w:hAnsiTheme="majorEastAsia" w:hint="eastAsia"/>
                <w:szCs w:val="21"/>
              </w:rPr>
            </w:pPr>
            <w:r w:rsidRPr="00D47E6C">
              <w:rPr>
                <w:rFonts w:asciiTheme="majorEastAsia" w:eastAsiaTheme="majorEastAsia" w:hAnsiTheme="majorEastAsia" w:hint="eastAsia"/>
                <w:szCs w:val="21"/>
              </w:rPr>
              <w:t>（1）提供全套技术资料，按厂家承诺进行。</w:t>
            </w:r>
          </w:p>
          <w:p w14:paraId="75FECB44" w14:textId="77777777" w:rsidR="00EE5768" w:rsidRPr="00D47E6C" w:rsidRDefault="00A05C7B">
            <w:pPr>
              <w:pStyle w:val="a7"/>
              <w:rPr>
                <w:rFonts w:asciiTheme="majorEastAsia" w:eastAsiaTheme="majorEastAsia" w:hAnsiTheme="majorEastAsia" w:hint="eastAsia"/>
                <w:szCs w:val="21"/>
              </w:rPr>
            </w:pPr>
            <w:r w:rsidRPr="00D47E6C">
              <w:rPr>
                <w:rFonts w:asciiTheme="majorEastAsia" w:eastAsiaTheme="majorEastAsia" w:hAnsiTheme="majorEastAsia" w:hint="eastAsia"/>
                <w:szCs w:val="21"/>
              </w:rPr>
              <w:t>（2）负责送货上门。</w:t>
            </w:r>
          </w:p>
          <w:p w14:paraId="4AC8D561" w14:textId="77777777" w:rsidR="00EE5768" w:rsidRPr="00D47E6C" w:rsidRDefault="00A05C7B">
            <w:pPr>
              <w:pStyle w:val="a6"/>
            </w:pPr>
            <w:r w:rsidRPr="00D47E6C">
              <w:rPr>
                <w:rFonts w:asciiTheme="majorEastAsia" w:eastAsiaTheme="majorEastAsia" w:hAnsiTheme="majorEastAsia" w:hint="eastAsia"/>
                <w:szCs w:val="21"/>
              </w:rPr>
              <w:t>（3）</w:t>
            </w:r>
            <w:r w:rsidR="00D12C59" w:rsidRPr="00D47E6C">
              <w:rPr>
                <w:rFonts w:asciiTheme="majorEastAsia" w:eastAsiaTheme="majorEastAsia" w:hAnsiTheme="majorEastAsia" w:hint="eastAsia"/>
                <w:szCs w:val="21"/>
              </w:rPr>
              <w:t>维保</w:t>
            </w:r>
            <w:r w:rsidR="00D12C59" w:rsidRPr="00D47E6C">
              <w:rPr>
                <w:rFonts w:ascii="宋体" w:hAnsi="宋体" w:cs="Arial" w:hint="eastAsia"/>
                <w:szCs w:val="21"/>
              </w:rPr>
              <w:t>随配附件保修</w:t>
            </w:r>
            <w:r w:rsidR="00E314ED" w:rsidRPr="00D47E6C">
              <w:rPr>
                <w:rFonts w:asciiTheme="majorEastAsia" w:eastAsiaTheme="majorEastAsia" w:hAnsiTheme="majorEastAsia" w:hint="eastAsia"/>
                <w:szCs w:val="21"/>
              </w:rPr>
              <w:t>期</w:t>
            </w:r>
            <w:r w:rsidRPr="00D47E6C">
              <w:rPr>
                <w:rFonts w:asciiTheme="majorEastAsia" w:eastAsiaTheme="majorEastAsia" w:hAnsiTheme="majorEastAsia" w:hint="eastAsia"/>
                <w:szCs w:val="21"/>
              </w:rPr>
              <w:t>内中标人负责对设备负责定期维护保养，每年至少一次，也应提供设备维护，国内具有零配件库存，以保证及时的零配件供应，并提供优惠价格的配件和服务。</w:t>
            </w:r>
          </w:p>
          <w:p w14:paraId="15AED6D0" w14:textId="77777777" w:rsidR="00EE5768" w:rsidRPr="00D47E6C" w:rsidRDefault="00A05C7B">
            <w:pPr>
              <w:pStyle w:val="a7"/>
              <w:rPr>
                <w:rFonts w:asciiTheme="majorEastAsia" w:eastAsiaTheme="majorEastAsia" w:hAnsiTheme="majorEastAsia" w:hint="eastAsia"/>
                <w:szCs w:val="21"/>
              </w:rPr>
            </w:pPr>
            <w:r w:rsidRPr="00D47E6C">
              <w:rPr>
                <w:rFonts w:asciiTheme="majorEastAsia" w:eastAsiaTheme="majorEastAsia" w:hAnsiTheme="majorEastAsia" w:hint="eastAsia"/>
                <w:szCs w:val="21"/>
              </w:rPr>
              <w:t>（4）采购人主机发生故障，有备用机器提供给采购人使用，保证医院的正常使用。</w:t>
            </w:r>
          </w:p>
        </w:tc>
      </w:tr>
      <w:tr w:rsidR="00EE5768" w:rsidRPr="00D47E6C" w14:paraId="6A41C563"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427EAD3E"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t>验收标准</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10C902C3" w14:textId="77777777" w:rsidR="00EE5768" w:rsidRPr="00D47E6C" w:rsidRDefault="00A05C7B">
            <w:pPr>
              <w:spacing w:line="360" w:lineRule="auto"/>
              <w:rPr>
                <w:rFonts w:ascii="宋体" w:hAnsi="宋体" w:hint="eastAsia"/>
                <w:bCs/>
                <w:szCs w:val="21"/>
              </w:rPr>
            </w:pPr>
            <w:r w:rsidRPr="00D47E6C">
              <w:rPr>
                <w:rFonts w:ascii="宋体" w:hAnsi="宋体" w:hint="eastAsia"/>
                <w:bCs/>
                <w:szCs w:val="21"/>
              </w:rPr>
              <w:t>1.</w:t>
            </w:r>
            <w:r w:rsidRPr="00D47E6C">
              <w:rPr>
                <w:rFonts w:asciiTheme="majorEastAsia" w:eastAsiaTheme="majorEastAsia" w:hAnsiTheme="majorEastAsia" w:hint="eastAsia"/>
                <w:szCs w:val="21"/>
              </w:rPr>
              <w:t>中标供应商</w:t>
            </w:r>
            <w:r w:rsidRPr="00D47E6C">
              <w:rPr>
                <w:rFonts w:ascii="宋体" w:hAnsi="宋体" w:hint="eastAsia"/>
                <w:bCs/>
                <w:szCs w:val="21"/>
              </w:rPr>
              <w:t>提供不符合公告规定的、采购文件、投标文件承诺的或本合同规定内容不符的维保服务、货物（</w:t>
            </w:r>
            <w:r w:rsidRPr="00D47E6C">
              <w:rPr>
                <w:rFonts w:ascii="宋体" w:hAnsi="宋体" w:cs="Arial" w:hint="eastAsia"/>
                <w:szCs w:val="21"/>
              </w:rPr>
              <w:t>随配附件</w:t>
            </w:r>
            <w:r w:rsidRPr="00D47E6C">
              <w:rPr>
                <w:rFonts w:ascii="宋体" w:hAnsi="宋体" w:hint="eastAsia"/>
                <w:bCs/>
                <w:szCs w:val="21"/>
              </w:rPr>
              <w:t>设备），采购人有权拒绝接受。</w:t>
            </w:r>
          </w:p>
          <w:p w14:paraId="0A7BA126" w14:textId="77777777" w:rsidR="00EE5768" w:rsidRPr="00D47E6C" w:rsidRDefault="00A05C7B">
            <w:pPr>
              <w:pStyle w:val="a7"/>
              <w:spacing w:line="276" w:lineRule="auto"/>
              <w:rPr>
                <w:rFonts w:ascii="宋体" w:hAnsi="宋体" w:hint="eastAsia"/>
                <w:bCs/>
                <w:szCs w:val="21"/>
              </w:rPr>
            </w:pPr>
            <w:r w:rsidRPr="00D47E6C">
              <w:rPr>
                <w:rFonts w:ascii="宋体" w:hAnsi="宋体" w:hint="eastAsia"/>
                <w:bCs/>
                <w:szCs w:val="21"/>
              </w:rPr>
              <w:t>2.</w:t>
            </w:r>
            <w:r w:rsidRPr="00D47E6C">
              <w:rPr>
                <w:rFonts w:asciiTheme="majorEastAsia" w:eastAsiaTheme="majorEastAsia" w:hAnsiTheme="majorEastAsia" w:hint="eastAsia"/>
                <w:szCs w:val="21"/>
              </w:rPr>
              <w:t>采购人对中标供应商提交的货物依据采购合同和国家有关质量标准进行现场签收，中标供应商需提供</w:t>
            </w:r>
            <w:r w:rsidRPr="00D47E6C">
              <w:rPr>
                <w:rFonts w:ascii="宋体" w:hAnsi="宋体" w:hint="eastAsia"/>
                <w:bCs/>
                <w:szCs w:val="21"/>
              </w:rPr>
              <w:t>装箱清单、用户手册、原厂保修卡、随机附件和技术资料（</w:t>
            </w:r>
            <w:r w:rsidRPr="00D47E6C">
              <w:rPr>
                <w:rFonts w:asciiTheme="majorEastAsia" w:eastAsiaTheme="majorEastAsia" w:hAnsiTheme="majorEastAsia" w:hint="eastAsia"/>
                <w:szCs w:val="21"/>
              </w:rPr>
              <w:t>包括相应的安装配件、图纸、操作手册、质量保证文件、服务指南等</w:t>
            </w:r>
            <w:r w:rsidRPr="00D47E6C">
              <w:rPr>
                <w:rFonts w:ascii="宋体" w:hAnsi="宋体" w:hint="eastAsia"/>
                <w:bCs/>
                <w:szCs w:val="21"/>
              </w:rPr>
              <w:t>）、工具和备品、备件、验收单等给采购人，同时要求产品</w:t>
            </w:r>
            <w:r w:rsidRPr="00D47E6C">
              <w:rPr>
                <w:rFonts w:asciiTheme="majorEastAsia" w:eastAsiaTheme="majorEastAsia" w:hAnsiTheme="majorEastAsia" w:hint="eastAsia"/>
                <w:szCs w:val="21"/>
              </w:rPr>
              <w:t>外观、说明书、及软件各项功能符合采购合同要求的给予签收，不合格的，必须补齐，否则视为未按合同约定交货，不予签收。</w:t>
            </w:r>
          </w:p>
          <w:p w14:paraId="43E1EC05" w14:textId="77777777" w:rsidR="00EE5768" w:rsidRPr="00D47E6C" w:rsidRDefault="00A05C7B">
            <w:pPr>
              <w:pStyle w:val="a7"/>
              <w:spacing w:line="276" w:lineRule="auto"/>
              <w:rPr>
                <w:rFonts w:ascii="宋体" w:hAnsi="宋体" w:hint="eastAsia"/>
                <w:bCs/>
                <w:szCs w:val="21"/>
              </w:rPr>
            </w:pPr>
            <w:r w:rsidRPr="00D47E6C">
              <w:rPr>
                <w:rFonts w:ascii="宋体" w:hAnsi="宋体" w:hint="eastAsia"/>
                <w:bCs/>
                <w:szCs w:val="21"/>
              </w:rPr>
              <w:t>3.</w:t>
            </w:r>
            <w:r w:rsidRPr="00D47E6C">
              <w:rPr>
                <w:rFonts w:asciiTheme="majorEastAsia" w:eastAsiaTheme="majorEastAsia" w:hAnsiTheme="majorEastAsia" w:hint="eastAsia"/>
                <w:szCs w:val="21"/>
              </w:rPr>
              <w:t>采购人组织验收，中标供应商必须到场配合，验收合格后双方签署验收合格凭证。</w:t>
            </w:r>
            <w:r w:rsidRPr="00D47E6C">
              <w:rPr>
                <w:rFonts w:ascii="宋体" w:hAnsi="宋体" w:hint="eastAsia"/>
                <w:bCs/>
                <w:szCs w:val="21"/>
              </w:rPr>
              <w:t>验收过程中所产生的一切费用均由中标供应商承担，包括邀请第三方检测机构出具检测报告的费用、邀请第三方验收代理机构组织验收的费用以及因检测或验收不合格导致开展再次检测或验收所产生的费用等。</w:t>
            </w:r>
          </w:p>
          <w:p w14:paraId="4D286504" w14:textId="77777777" w:rsidR="00EE5768" w:rsidRPr="00D47E6C" w:rsidRDefault="00A05C7B">
            <w:pPr>
              <w:pStyle w:val="a7"/>
              <w:spacing w:line="276" w:lineRule="auto"/>
              <w:rPr>
                <w:rFonts w:ascii="宋体" w:hAnsi="宋体" w:hint="eastAsia"/>
                <w:bCs/>
                <w:szCs w:val="21"/>
              </w:rPr>
            </w:pPr>
            <w:r w:rsidRPr="00D47E6C">
              <w:rPr>
                <w:rFonts w:ascii="宋体" w:hAnsi="宋体" w:hint="eastAsia"/>
                <w:bCs/>
                <w:szCs w:val="21"/>
              </w:rPr>
              <w:t>4.中标供应商所提供的</w:t>
            </w:r>
            <w:r w:rsidRPr="00D47E6C">
              <w:rPr>
                <w:rFonts w:ascii="宋体" w:hAnsi="宋体" w:cs="Arial" w:hint="eastAsia"/>
                <w:szCs w:val="21"/>
              </w:rPr>
              <w:t>随配附件</w:t>
            </w:r>
            <w:r w:rsidRPr="00D47E6C">
              <w:rPr>
                <w:rFonts w:ascii="宋体" w:hAnsi="宋体" w:hint="eastAsia"/>
                <w:bCs/>
                <w:szCs w:val="21"/>
              </w:rPr>
              <w:t>设备必须是全新、完整、未使用过的产品，否则视为不合格产品，不予验收，由此产生的所有费用由中标供应商承担，其产品须符合国家、行业有关规定。设备备件符合</w:t>
            </w:r>
            <w:r w:rsidRPr="00D47E6C">
              <w:rPr>
                <w:rFonts w:asciiTheme="majorEastAsia" w:eastAsiaTheme="majorEastAsia" w:hAnsiTheme="majorEastAsia" w:hint="eastAsia"/>
                <w:szCs w:val="21"/>
              </w:rPr>
              <w:t>国家对有关产品“三包”规定的，执行国家“三包”政策，质保期不少于</w:t>
            </w:r>
            <w:r w:rsidRPr="00D47E6C">
              <w:rPr>
                <w:rFonts w:asciiTheme="majorEastAsia" w:eastAsiaTheme="majorEastAsia" w:hAnsiTheme="majorEastAsia" w:hint="eastAsia"/>
                <w:szCs w:val="21"/>
              </w:rPr>
              <w:lastRenderedPageBreak/>
              <w:t>1年（自安装完毕并验收合格之日起计）。质保期内，设备发生一般故障时，中标供应商应负责修理、更换零配件；如设备发生大故障（指主要部件出现质量问题）时，中标供应商应负责更换相同品牌、型号的新备件。所有非故意性损坏以及在要求质量标准范围内的正常使用造成的损坏均要负责维修。因对采购人的不正当使用所造成的设备损坏不归中标供应商负责保修，但中标供应商也要积极帮助采购人修理设备，并保证提供优惠价格的配件和服务。</w:t>
            </w:r>
          </w:p>
          <w:p w14:paraId="21B82532" w14:textId="77777777" w:rsidR="00EE5768" w:rsidRPr="00D47E6C" w:rsidRDefault="00A05C7B">
            <w:pPr>
              <w:pStyle w:val="a7"/>
              <w:spacing w:line="276" w:lineRule="auto"/>
              <w:rPr>
                <w:rFonts w:asciiTheme="majorEastAsia" w:eastAsiaTheme="majorEastAsia" w:hAnsiTheme="majorEastAsia" w:hint="eastAsia"/>
                <w:szCs w:val="21"/>
              </w:rPr>
            </w:pPr>
            <w:r w:rsidRPr="00D47E6C">
              <w:rPr>
                <w:rFonts w:ascii="宋体" w:hAnsi="宋体" w:hint="eastAsia"/>
                <w:bCs/>
                <w:szCs w:val="21"/>
              </w:rPr>
              <w:t>5.维保服务在安装调试并</w:t>
            </w:r>
            <w:r w:rsidRPr="00D47E6C">
              <w:rPr>
                <w:rFonts w:asciiTheme="majorEastAsia" w:eastAsiaTheme="majorEastAsia" w:hAnsiTheme="majorEastAsia" w:hint="eastAsia"/>
                <w:szCs w:val="21"/>
              </w:rPr>
              <w:t>培训采购人的使用操作人员，直到设备、软件</w:t>
            </w:r>
            <w:r w:rsidRPr="00D47E6C">
              <w:rPr>
                <w:rFonts w:ascii="宋体" w:hAnsi="宋体" w:hint="eastAsia"/>
                <w:bCs/>
                <w:szCs w:val="21"/>
              </w:rPr>
              <w:t>试运行符合要求后，由验收小组按照采购合同规定的技术、服务、功能、安全标准组织对供应商履约情况进行验收。</w:t>
            </w:r>
            <w:r w:rsidRPr="00D47E6C">
              <w:rPr>
                <w:rFonts w:asciiTheme="majorEastAsia" w:eastAsiaTheme="majorEastAsia" w:hAnsiTheme="majorEastAsia" w:hint="eastAsia"/>
                <w:szCs w:val="21"/>
              </w:rPr>
              <w:t>采购人不需要添加额外设备直至正常使用。如此期间发生的货物损毁或影响使用的情况，由中标供应商负责更换同型号同规格的产品，产生的一切费用由中标供应商承担。</w:t>
            </w:r>
          </w:p>
          <w:p w14:paraId="3077A15E" w14:textId="77777777" w:rsidR="00EE5768" w:rsidRPr="00D47E6C" w:rsidRDefault="00A05C7B">
            <w:pPr>
              <w:pStyle w:val="a7"/>
              <w:spacing w:line="276" w:lineRule="auto"/>
              <w:rPr>
                <w:rFonts w:ascii="宋体" w:hAnsi="宋体" w:hint="eastAsia"/>
                <w:bCs/>
                <w:szCs w:val="21"/>
              </w:rPr>
            </w:pPr>
            <w:r w:rsidRPr="00D47E6C">
              <w:rPr>
                <w:rFonts w:ascii="宋体" w:hAnsi="宋体" w:hint="eastAsia"/>
                <w:bCs/>
                <w:szCs w:val="21"/>
              </w:rPr>
              <w:t>维保服务的验收，必须严格按照合同与补充合同的约定进行。其他未尽事宜，按照《关于印发广西壮族自治区政府采购项目履约验收管理办法的通知》（桂财采〔2015〕22号）的相关要求执行。</w:t>
            </w:r>
          </w:p>
          <w:p w14:paraId="78766172" w14:textId="77777777" w:rsidR="00EE5768" w:rsidRPr="00D47E6C" w:rsidRDefault="00A05C7B">
            <w:pPr>
              <w:pStyle w:val="a7"/>
              <w:spacing w:line="276" w:lineRule="auto"/>
              <w:rPr>
                <w:rFonts w:ascii="宋体" w:hAnsi="宋体" w:hint="eastAsia"/>
                <w:bCs/>
                <w:szCs w:val="21"/>
              </w:rPr>
            </w:pPr>
            <w:r w:rsidRPr="00D47E6C">
              <w:rPr>
                <w:rFonts w:ascii="宋体" w:hAnsi="宋体" w:hint="eastAsia"/>
                <w:bCs/>
                <w:szCs w:val="21"/>
              </w:rPr>
              <w:t>6.中标供应商提供的维保服务未达到采购文件规定要求，且对采购人造成损失的，由中标供应商承担一切责任，并赔偿所造成的损失。</w:t>
            </w:r>
          </w:p>
          <w:p w14:paraId="70854B7F" w14:textId="77777777" w:rsidR="00EE5768" w:rsidRPr="00D47E6C" w:rsidRDefault="00A05C7B">
            <w:pPr>
              <w:pStyle w:val="a7"/>
              <w:spacing w:line="276" w:lineRule="auto"/>
              <w:rPr>
                <w:rFonts w:ascii="宋体" w:hAnsi="宋体" w:hint="eastAsia"/>
                <w:bCs/>
                <w:szCs w:val="21"/>
              </w:rPr>
            </w:pPr>
            <w:r w:rsidRPr="00D47E6C">
              <w:rPr>
                <w:rFonts w:ascii="宋体" w:hAnsi="宋体" w:hint="eastAsia"/>
                <w:bCs/>
                <w:szCs w:val="21"/>
              </w:rPr>
              <w:t>7.中标供应商在验收时须附上设备备件有效的医疗器械注册证及完整内容的医疗器械注册证附件（注册产品标准/产品技术要求）复印件。（如涉及2类、3类医疗器械时必须提供，1类医疗器械如有请提供，不涉及不提供）。</w:t>
            </w:r>
          </w:p>
          <w:p w14:paraId="44AE355B" w14:textId="77777777" w:rsidR="00EE5768" w:rsidRPr="00D47E6C" w:rsidRDefault="00A05C7B">
            <w:pPr>
              <w:pStyle w:val="a7"/>
              <w:spacing w:line="276" w:lineRule="auto"/>
              <w:rPr>
                <w:rFonts w:asciiTheme="majorEastAsia" w:eastAsiaTheme="majorEastAsia" w:hAnsiTheme="majorEastAsia" w:hint="eastAsia"/>
                <w:szCs w:val="21"/>
              </w:rPr>
            </w:pPr>
            <w:r w:rsidRPr="00D47E6C">
              <w:rPr>
                <w:rFonts w:ascii="宋体" w:hAnsi="宋体" w:hint="eastAsia"/>
                <w:bCs/>
                <w:szCs w:val="21"/>
              </w:rPr>
              <w:t>8.除采购人需要的产品包装材料外，产品验收后所产生的废弃物（如泡沫、塑料膜、包装袋、安装调试所产生的废弃物等）由中标供应商处理。</w:t>
            </w:r>
          </w:p>
        </w:tc>
      </w:tr>
      <w:tr w:rsidR="00EE5768" w:rsidRPr="00D47E6C" w14:paraId="7CAF1EF3" w14:textId="77777777">
        <w:tc>
          <w:tcPr>
            <w:tcW w:w="655" w:type="pct"/>
            <w:gridSpan w:val="3"/>
            <w:tcBorders>
              <w:top w:val="single" w:sz="8" w:space="0" w:color="000000"/>
              <w:left w:val="single" w:sz="8" w:space="0" w:color="000000"/>
              <w:bottom w:val="single" w:sz="6" w:space="0" w:color="000000"/>
              <w:right w:val="single" w:sz="6" w:space="0" w:color="000000"/>
            </w:tcBorders>
            <w:tcMar>
              <w:top w:w="0" w:type="dxa"/>
              <w:left w:w="0" w:type="dxa"/>
              <w:bottom w:w="0" w:type="dxa"/>
              <w:right w:w="0" w:type="dxa"/>
            </w:tcMar>
            <w:vAlign w:val="center"/>
          </w:tcPr>
          <w:p w14:paraId="783E654A" w14:textId="77777777" w:rsidR="00EE5768" w:rsidRPr="00D47E6C" w:rsidRDefault="00A05C7B">
            <w:pPr>
              <w:spacing w:line="276" w:lineRule="auto"/>
              <w:jc w:val="center"/>
              <w:rPr>
                <w:rFonts w:asciiTheme="majorEastAsia" w:eastAsiaTheme="majorEastAsia" w:hAnsiTheme="majorEastAsia" w:hint="eastAsia"/>
                <w:szCs w:val="21"/>
              </w:rPr>
            </w:pPr>
            <w:r w:rsidRPr="00D47E6C">
              <w:rPr>
                <w:rFonts w:asciiTheme="majorEastAsia" w:eastAsiaTheme="majorEastAsia" w:hAnsiTheme="majorEastAsia" w:hint="eastAsia"/>
                <w:szCs w:val="21"/>
              </w:rPr>
              <w:lastRenderedPageBreak/>
              <w:t>其他</w:t>
            </w:r>
          </w:p>
        </w:tc>
        <w:tc>
          <w:tcPr>
            <w:tcW w:w="4345" w:type="pct"/>
            <w:gridSpan w:val="3"/>
            <w:tcBorders>
              <w:top w:val="single" w:sz="8" w:space="0" w:color="000000"/>
              <w:left w:val="single" w:sz="6" w:space="0" w:color="000000"/>
              <w:bottom w:val="single" w:sz="6" w:space="0" w:color="000000"/>
              <w:right w:val="single" w:sz="8" w:space="0" w:color="000000"/>
            </w:tcBorders>
            <w:vAlign w:val="center"/>
          </w:tcPr>
          <w:p w14:paraId="0CC0D188" w14:textId="77777777" w:rsidR="00EE5768" w:rsidRPr="00D47E6C" w:rsidRDefault="00A05C7B">
            <w:pPr>
              <w:pStyle w:val="a7"/>
              <w:spacing w:line="276"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1）中标供应商提交的投标备件必须是全新且没有使用过的，品种、型号、规格、技术参数、质量不符合合同规定及采购文件规定标准的，采购人有权拒收该货物，中标供应商愿意更换货物但逾期交货的，按逾期交货处理。中标供应商拒绝更换货物的，采购人有权要求中标供应商赔偿经济损失。</w:t>
            </w:r>
          </w:p>
          <w:p w14:paraId="5C32F571" w14:textId="77777777" w:rsidR="00EE5768" w:rsidRPr="00D47E6C" w:rsidRDefault="00A05C7B">
            <w:pPr>
              <w:pStyle w:val="a7"/>
              <w:spacing w:line="276"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2）供应商应保证针对本项目的货物涉及到的知识产权和所提供的相关技术资料是合法取得，并享有完整的知识产权，不会因为采购人的使用而被责令停止使用、追偿或要求赔偿损失，如出现此情况，一切经济和法律责任均由中标供应商承担。</w:t>
            </w:r>
          </w:p>
          <w:p w14:paraId="29FEE23E" w14:textId="77777777" w:rsidR="00EE5768" w:rsidRPr="00D47E6C" w:rsidRDefault="00A05C7B">
            <w:pPr>
              <w:pStyle w:val="a7"/>
              <w:spacing w:line="276"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（3）供应商在投标活动中提供任何虚假材料，其投标无效，并报监管部门处理。</w:t>
            </w:r>
          </w:p>
          <w:p w14:paraId="323A3778" w14:textId="77777777" w:rsidR="00EE5768" w:rsidRPr="00D47E6C" w:rsidRDefault="00A05C7B">
            <w:pPr>
              <w:pStyle w:val="a7"/>
              <w:spacing w:line="276"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（4）若中标供应商所供货物或服务不按采购文件要求及投标文件的承诺履约，将参照《中华人民共和国政府采购法》等有关规定处理。</w:t>
            </w:r>
          </w:p>
          <w:p w14:paraId="7E6ED35A" w14:textId="77777777" w:rsidR="00EE5768" w:rsidRPr="00D47E6C" w:rsidRDefault="00A05C7B">
            <w:pPr>
              <w:pStyle w:val="a7"/>
              <w:spacing w:line="276" w:lineRule="auto"/>
              <w:rPr>
                <w:rFonts w:asciiTheme="majorEastAsia" w:eastAsiaTheme="majorEastAsia" w:hAnsiTheme="majorEastAsia" w:hint="eastAsia"/>
                <w:szCs w:val="21"/>
              </w:rPr>
            </w:pPr>
            <w:r w:rsidRPr="00D47E6C">
              <w:rPr>
                <w:rFonts w:asciiTheme="majorEastAsia" w:eastAsiaTheme="majorEastAsia" w:hAnsiTheme="majorEastAsia" w:hint="eastAsia"/>
                <w:szCs w:val="21"/>
              </w:rPr>
              <w:t>（5）中标供应商所投产品，如有质量监督部门要求对产品进行检测、检验时，必须无条件地协助采购人及有关部门组织的检测验收，发现产品如有质量问题，中标供应商应承担全部费用及相关的责任。</w:t>
            </w:r>
          </w:p>
        </w:tc>
      </w:tr>
      <w:tr w:rsidR="00EE5768" w:rsidRPr="00D47E6C" w14:paraId="614E1D9F" w14:textId="77777777">
        <w:trPr>
          <w:trHeight w:val="90"/>
        </w:trPr>
        <w:tc>
          <w:tcPr>
            <w:tcW w:w="5000" w:type="pct"/>
            <w:gridSpan w:val="6"/>
            <w:tcBorders>
              <w:top w:val="single" w:sz="6" w:space="0" w:color="000000"/>
              <w:left w:val="single" w:sz="8" w:space="0" w:color="000000"/>
              <w:bottom w:val="single" w:sz="6" w:space="0" w:color="000000"/>
              <w:right w:val="single" w:sz="8" w:space="0" w:color="000000"/>
            </w:tcBorders>
            <w:shd w:val="clear" w:color="auto" w:fill="FFFFFF"/>
            <w:vAlign w:val="center"/>
          </w:tcPr>
          <w:p w14:paraId="654348D6" w14:textId="77777777" w:rsidR="00EE5768" w:rsidRPr="00D47E6C" w:rsidRDefault="00A05C7B">
            <w:pPr>
              <w:rPr>
                <w:rFonts w:asciiTheme="majorEastAsia" w:eastAsiaTheme="majorEastAsia" w:hAnsiTheme="majorEastAsia" w:hint="eastAsia"/>
                <w:b/>
                <w:szCs w:val="21"/>
              </w:rPr>
            </w:pPr>
            <w:r w:rsidRPr="00D47E6C">
              <w:rPr>
                <w:rFonts w:asciiTheme="majorEastAsia" w:eastAsiaTheme="majorEastAsia" w:hAnsiTheme="majorEastAsia" w:hint="eastAsia"/>
                <w:b/>
                <w:szCs w:val="21"/>
              </w:rPr>
              <w:t>其他要求和说明</w:t>
            </w:r>
          </w:p>
        </w:tc>
      </w:tr>
      <w:tr w:rsidR="00EE5768" w:rsidRPr="00D47E6C" w14:paraId="15C100AF"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0CD33B79"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进口产品说</w:t>
            </w:r>
            <w:r w:rsidRPr="00D47E6C">
              <w:rPr>
                <w:rFonts w:asciiTheme="majorEastAsia" w:eastAsiaTheme="majorEastAsia" w:hAnsiTheme="majorEastAsia" w:hint="eastAsia"/>
                <w:szCs w:val="21"/>
              </w:rPr>
              <w:lastRenderedPageBreak/>
              <w:t>明</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1E9D5B37"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lastRenderedPageBreak/>
              <w:t>服务类项目无要求</w:t>
            </w:r>
          </w:p>
        </w:tc>
      </w:tr>
      <w:tr w:rsidR="00EE5768" w:rsidRPr="00D47E6C" w14:paraId="71A1967E"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2843F9CA"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核心产品</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52D28769"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服务类项目无要求</w:t>
            </w:r>
          </w:p>
        </w:tc>
      </w:tr>
      <w:tr w:rsidR="00EE5768" w:rsidRPr="00D47E6C" w14:paraId="061823E1"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5F174753"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本国产品</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1B181631"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本项目中涉及的货物，适用国务院办公厅关于在政府采购中实施本国产品标准及相关政策的通知的要求</w:t>
            </w:r>
          </w:p>
        </w:tc>
      </w:tr>
      <w:tr w:rsidR="00EE5768" w:rsidRPr="00D47E6C" w14:paraId="483D19F8"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67252C8D" w14:textId="77777777" w:rsidR="00EE5768" w:rsidRPr="00D47E6C" w:rsidRDefault="00A05C7B">
            <w:pPr>
              <w:spacing w:line="400" w:lineRule="exact"/>
              <w:jc w:val="left"/>
              <w:rPr>
                <w:b/>
                <w:szCs w:val="21"/>
              </w:rPr>
            </w:pPr>
            <w:r w:rsidRPr="00D47E6C">
              <w:rPr>
                <w:b/>
                <w:szCs w:val="21"/>
              </w:rPr>
              <w:t>▲</w:t>
            </w:r>
            <w:r w:rsidRPr="00D47E6C">
              <w:rPr>
                <w:b/>
                <w:szCs w:val="21"/>
              </w:rPr>
              <w:t>医疗器械注册证</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vAlign w:val="center"/>
          </w:tcPr>
          <w:p w14:paraId="182B17CF" w14:textId="77777777" w:rsidR="00EE5768" w:rsidRPr="00D47E6C" w:rsidRDefault="00A05C7B">
            <w:pPr>
              <w:spacing w:line="400" w:lineRule="exact"/>
              <w:rPr>
                <w:b/>
                <w:szCs w:val="21"/>
              </w:rPr>
            </w:pPr>
            <w:r w:rsidRPr="00D47E6C">
              <w:rPr>
                <w:b/>
                <w:szCs w:val="21"/>
              </w:rPr>
              <w:t>投标产品属第一类医疗器械产品的，投标文件中须按《医疗器械注册与备案管理办法》（国家市场监督管理总局令第</w:t>
            </w:r>
            <w:r w:rsidRPr="00D47E6C">
              <w:rPr>
                <w:b/>
                <w:szCs w:val="21"/>
              </w:rPr>
              <w:t>47</w:t>
            </w:r>
            <w:r w:rsidRPr="00D47E6C">
              <w:rPr>
                <w:b/>
                <w:szCs w:val="21"/>
              </w:rPr>
              <w:t>号）提供该设备在负责药品监督管理的部门提交备案资料证明材料复印件（或扫描件）加盖投标人电子签章；投标产品属第二、三类医疗器械产品的，投标文件中须按《医疗器械注册与备案管理办法》（国家市场监督管理总局令第</w:t>
            </w:r>
            <w:r w:rsidRPr="00D47E6C">
              <w:rPr>
                <w:b/>
                <w:szCs w:val="21"/>
              </w:rPr>
              <w:t>47</w:t>
            </w:r>
            <w:r w:rsidRPr="00D47E6C">
              <w:rPr>
                <w:b/>
                <w:szCs w:val="21"/>
              </w:rPr>
              <w:t>号）提供该设备有效的药品监督管理部门出具的医疗器械注册证复印件（或扫描件）加盖投标人电子签章，否则投标无效。</w:t>
            </w:r>
          </w:p>
        </w:tc>
      </w:tr>
      <w:tr w:rsidR="00EE5768" w:rsidRPr="00D47E6C" w14:paraId="5F5F1716" w14:textId="77777777">
        <w:trPr>
          <w:trHeight w:val="328"/>
        </w:trPr>
        <w:tc>
          <w:tcPr>
            <w:tcW w:w="655" w:type="pct"/>
            <w:gridSpan w:val="3"/>
            <w:tcBorders>
              <w:top w:val="single" w:sz="6" w:space="0" w:color="000000"/>
              <w:left w:val="single" w:sz="8" w:space="0" w:color="000000"/>
              <w:bottom w:val="single" w:sz="6" w:space="0" w:color="000000"/>
              <w:right w:val="single" w:sz="6" w:space="0" w:color="000000"/>
            </w:tcBorders>
            <w:shd w:val="clear" w:color="auto" w:fill="FFFFFF"/>
            <w:vAlign w:val="center"/>
          </w:tcPr>
          <w:p w14:paraId="6B1A1AA7" w14:textId="77777777" w:rsidR="00EE5768" w:rsidRPr="00D47E6C" w:rsidRDefault="00A05C7B">
            <w:pPr>
              <w:rPr>
                <w:rFonts w:asciiTheme="majorEastAsia" w:eastAsiaTheme="majorEastAsia" w:hAnsiTheme="majorEastAsia" w:hint="eastAsia"/>
                <w:szCs w:val="21"/>
              </w:rPr>
            </w:pPr>
            <w:r w:rsidRPr="00D47E6C">
              <w:rPr>
                <w:rFonts w:asciiTheme="majorEastAsia" w:eastAsiaTheme="majorEastAsia" w:hAnsiTheme="majorEastAsia" w:hint="eastAsia"/>
                <w:szCs w:val="21"/>
              </w:rPr>
              <w:t>其他要求</w:t>
            </w:r>
          </w:p>
        </w:tc>
        <w:tc>
          <w:tcPr>
            <w:tcW w:w="4345" w:type="pct"/>
            <w:gridSpan w:val="3"/>
            <w:tcBorders>
              <w:top w:val="single" w:sz="6" w:space="0" w:color="000000"/>
              <w:left w:val="single" w:sz="6" w:space="0" w:color="000000"/>
              <w:bottom w:val="single" w:sz="6" w:space="0" w:color="000000"/>
              <w:right w:val="single" w:sz="8" w:space="0" w:color="000000"/>
            </w:tcBorders>
            <w:shd w:val="clear" w:color="auto" w:fill="FFFFFF"/>
          </w:tcPr>
          <w:p w14:paraId="637D7785" w14:textId="77777777" w:rsidR="00EE5768" w:rsidRPr="00D47E6C" w:rsidRDefault="00A05C7B">
            <w:pPr>
              <w:widowControl/>
              <w:spacing w:line="360" w:lineRule="exact"/>
              <w:jc w:val="left"/>
              <w:rPr>
                <w:rFonts w:asciiTheme="majorEastAsia" w:eastAsiaTheme="majorEastAsia" w:hAnsiTheme="majorEastAsia" w:hint="eastAsia"/>
                <w:szCs w:val="21"/>
              </w:rPr>
            </w:pPr>
            <w:r w:rsidRPr="00D47E6C">
              <w:rPr>
                <w:rFonts w:asciiTheme="majorEastAsia" w:eastAsiaTheme="majorEastAsia" w:hAnsiTheme="majorEastAsia" w:hint="eastAsia"/>
                <w:szCs w:val="21"/>
              </w:rPr>
              <w:t>供应商可根据评分标准在投标文件提供</w:t>
            </w:r>
            <w:r w:rsidRPr="00D47E6C">
              <w:rPr>
                <w:rFonts w:ascii="宋体" w:hAnsi="宋体" w:cs="宋体" w:hint="eastAsia"/>
                <w:szCs w:val="21"/>
              </w:rPr>
              <w:t>企业管理制度、服务方案、应急方案、服务承诺、信誉、业绩</w:t>
            </w:r>
            <w:r w:rsidRPr="00D47E6C">
              <w:rPr>
                <w:rFonts w:asciiTheme="majorEastAsia" w:eastAsiaTheme="majorEastAsia" w:hAnsiTheme="majorEastAsia" w:hint="eastAsia"/>
                <w:szCs w:val="21"/>
              </w:rPr>
              <w:t>。</w:t>
            </w:r>
          </w:p>
        </w:tc>
      </w:tr>
    </w:tbl>
    <w:p w14:paraId="5E0584CD" w14:textId="77777777" w:rsidR="00EE5768" w:rsidRPr="00D47E6C" w:rsidRDefault="00EE5768">
      <w:pPr>
        <w:spacing w:line="428" w:lineRule="exact"/>
        <w:ind w:left="119"/>
        <w:rPr>
          <w:rFonts w:ascii="微软雅黑" w:eastAsia="微软雅黑" w:hAnsi="微软雅黑" w:cs="微软雅黑" w:hint="eastAsia"/>
          <w:sz w:val="32"/>
          <w:szCs w:val="32"/>
        </w:rPr>
      </w:pPr>
    </w:p>
    <w:p w14:paraId="14C49633" w14:textId="77777777" w:rsidR="00D12C59" w:rsidRPr="00D47E6C" w:rsidRDefault="00D12C59">
      <w:pPr>
        <w:spacing w:line="428" w:lineRule="exact"/>
        <w:ind w:left="119"/>
        <w:rPr>
          <w:rFonts w:ascii="微软雅黑" w:eastAsia="微软雅黑" w:hAnsi="微软雅黑" w:cs="微软雅黑" w:hint="eastAsia"/>
          <w:sz w:val="32"/>
          <w:szCs w:val="32"/>
        </w:rPr>
      </w:pPr>
    </w:p>
    <w:p w14:paraId="54C2E151" w14:textId="77777777" w:rsidR="00D12C59" w:rsidRPr="00D47E6C" w:rsidRDefault="00D12C59">
      <w:pPr>
        <w:spacing w:line="428" w:lineRule="exact"/>
        <w:ind w:left="119"/>
        <w:rPr>
          <w:rFonts w:ascii="微软雅黑" w:eastAsia="微软雅黑" w:hAnsi="微软雅黑" w:cs="微软雅黑" w:hint="eastAsia"/>
          <w:sz w:val="32"/>
          <w:szCs w:val="32"/>
        </w:rPr>
      </w:pPr>
    </w:p>
    <w:p w14:paraId="534AC282" w14:textId="77777777" w:rsidR="00D12C59" w:rsidRPr="00D47E6C" w:rsidRDefault="00D12C59">
      <w:pPr>
        <w:spacing w:line="428" w:lineRule="exact"/>
        <w:ind w:left="119"/>
        <w:rPr>
          <w:rFonts w:ascii="微软雅黑" w:eastAsia="微软雅黑" w:hAnsi="微软雅黑" w:cs="微软雅黑" w:hint="eastAsia"/>
          <w:sz w:val="32"/>
          <w:szCs w:val="32"/>
        </w:rPr>
      </w:pPr>
    </w:p>
    <w:p w14:paraId="7614C625" w14:textId="77777777" w:rsidR="00D12C59" w:rsidRPr="00D47E6C" w:rsidRDefault="00D12C59">
      <w:pPr>
        <w:spacing w:line="428" w:lineRule="exact"/>
        <w:ind w:left="119"/>
        <w:rPr>
          <w:rFonts w:ascii="微软雅黑" w:eastAsia="微软雅黑" w:hAnsi="微软雅黑" w:cs="微软雅黑" w:hint="eastAsia"/>
          <w:sz w:val="32"/>
          <w:szCs w:val="32"/>
        </w:rPr>
      </w:pPr>
    </w:p>
    <w:p w14:paraId="1602803E" w14:textId="77777777" w:rsidR="00D12C59" w:rsidRPr="00D47E6C" w:rsidRDefault="00D12C59">
      <w:pPr>
        <w:spacing w:line="428" w:lineRule="exact"/>
        <w:ind w:left="119"/>
        <w:rPr>
          <w:rFonts w:ascii="微软雅黑" w:eastAsia="微软雅黑" w:hAnsi="微软雅黑" w:cs="微软雅黑" w:hint="eastAsia"/>
          <w:sz w:val="32"/>
          <w:szCs w:val="32"/>
        </w:rPr>
      </w:pPr>
    </w:p>
    <w:p w14:paraId="78FE754E" w14:textId="77777777" w:rsidR="00D12C59" w:rsidRPr="00D47E6C" w:rsidRDefault="00D12C59">
      <w:pPr>
        <w:spacing w:line="428" w:lineRule="exact"/>
        <w:ind w:left="119"/>
        <w:rPr>
          <w:rFonts w:ascii="微软雅黑" w:eastAsia="微软雅黑" w:hAnsi="微软雅黑" w:cs="微软雅黑" w:hint="eastAsia"/>
          <w:sz w:val="32"/>
          <w:szCs w:val="32"/>
        </w:rPr>
      </w:pPr>
    </w:p>
    <w:p w14:paraId="54E726AC" w14:textId="77777777" w:rsidR="00D12C59" w:rsidRPr="00D47E6C" w:rsidRDefault="00D12C59">
      <w:pPr>
        <w:spacing w:line="428" w:lineRule="exact"/>
        <w:ind w:left="119"/>
        <w:rPr>
          <w:rFonts w:ascii="微软雅黑" w:eastAsia="微软雅黑" w:hAnsi="微软雅黑" w:cs="微软雅黑" w:hint="eastAsia"/>
          <w:sz w:val="32"/>
          <w:szCs w:val="32"/>
        </w:rPr>
      </w:pPr>
    </w:p>
    <w:p w14:paraId="42C37FB5" w14:textId="77777777" w:rsidR="00D12C59" w:rsidRPr="00D47E6C" w:rsidRDefault="00D12C59">
      <w:pPr>
        <w:spacing w:line="428" w:lineRule="exact"/>
        <w:ind w:left="119"/>
        <w:rPr>
          <w:rFonts w:ascii="微软雅黑" w:eastAsia="微软雅黑" w:hAnsi="微软雅黑" w:cs="微软雅黑" w:hint="eastAsia"/>
          <w:sz w:val="32"/>
          <w:szCs w:val="32"/>
        </w:rPr>
      </w:pPr>
    </w:p>
    <w:p w14:paraId="610719D2" w14:textId="77777777" w:rsidR="00D12C59" w:rsidRPr="00D47E6C" w:rsidRDefault="00D12C59">
      <w:pPr>
        <w:spacing w:line="428" w:lineRule="exact"/>
        <w:ind w:left="119"/>
        <w:rPr>
          <w:rFonts w:ascii="微软雅黑" w:eastAsia="微软雅黑" w:hAnsi="微软雅黑" w:cs="微软雅黑" w:hint="eastAsia"/>
          <w:sz w:val="32"/>
          <w:szCs w:val="32"/>
        </w:rPr>
      </w:pPr>
    </w:p>
    <w:p w14:paraId="687669AC" w14:textId="77777777" w:rsidR="00D12C59" w:rsidRPr="00D47E6C" w:rsidRDefault="00D12C59">
      <w:pPr>
        <w:spacing w:line="428" w:lineRule="exact"/>
        <w:ind w:left="119"/>
        <w:rPr>
          <w:rFonts w:ascii="微软雅黑" w:eastAsia="微软雅黑" w:hAnsi="微软雅黑" w:cs="微软雅黑" w:hint="eastAsia"/>
          <w:sz w:val="32"/>
          <w:szCs w:val="32"/>
        </w:rPr>
      </w:pPr>
    </w:p>
    <w:p w14:paraId="21C0EA44" w14:textId="77777777" w:rsidR="00D12C59" w:rsidRPr="00D47E6C" w:rsidRDefault="00D12C59">
      <w:pPr>
        <w:spacing w:line="428" w:lineRule="exact"/>
        <w:ind w:left="119"/>
        <w:rPr>
          <w:rFonts w:ascii="微软雅黑" w:eastAsia="微软雅黑" w:hAnsi="微软雅黑" w:cs="微软雅黑" w:hint="eastAsia"/>
          <w:sz w:val="32"/>
          <w:szCs w:val="32"/>
        </w:rPr>
      </w:pPr>
    </w:p>
    <w:p w14:paraId="00E7F312" w14:textId="77777777" w:rsidR="00D12C59" w:rsidRPr="00D47E6C" w:rsidRDefault="00D12C59">
      <w:pPr>
        <w:spacing w:line="428" w:lineRule="exact"/>
        <w:ind w:left="119"/>
        <w:rPr>
          <w:rFonts w:ascii="微软雅黑" w:eastAsia="微软雅黑" w:hAnsi="微软雅黑" w:cs="微软雅黑" w:hint="eastAsia"/>
          <w:sz w:val="32"/>
          <w:szCs w:val="32"/>
        </w:rPr>
      </w:pPr>
    </w:p>
    <w:p w14:paraId="5D64AE23" w14:textId="77777777" w:rsidR="00D12C59" w:rsidRPr="00D47E6C" w:rsidRDefault="00D12C59">
      <w:pPr>
        <w:spacing w:line="428" w:lineRule="exact"/>
        <w:ind w:left="119"/>
        <w:rPr>
          <w:rFonts w:ascii="微软雅黑" w:eastAsia="微软雅黑" w:hAnsi="微软雅黑" w:cs="微软雅黑" w:hint="eastAsia"/>
          <w:sz w:val="32"/>
          <w:szCs w:val="32"/>
        </w:rPr>
      </w:pPr>
    </w:p>
    <w:p w14:paraId="7A79622F" w14:textId="77777777" w:rsidR="00D12C59" w:rsidRPr="00D47E6C" w:rsidRDefault="00D12C59">
      <w:pPr>
        <w:spacing w:line="428" w:lineRule="exact"/>
        <w:ind w:left="119"/>
        <w:rPr>
          <w:rFonts w:ascii="微软雅黑" w:eastAsia="微软雅黑" w:hAnsi="微软雅黑" w:cs="微软雅黑" w:hint="eastAsia"/>
          <w:sz w:val="32"/>
          <w:szCs w:val="32"/>
        </w:rPr>
      </w:pPr>
    </w:p>
    <w:p w14:paraId="1DB898D7" w14:textId="77777777" w:rsidR="00D12C59" w:rsidRPr="00D47E6C" w:rsidRDefault="00D12C59">
      <w:pPr>
        <w:spacing w:line="428" w:lineRule="exact"/>
        <w:ind w:left="119"/>
        <w:rPr>
          <w:rFonts w:ascii="微软雅黑" w:eastAsia="微软雅黑" w:hAnsi="微软雅黑" w:cs="微软雅黑" w:hint="eastAsia"/>
          <w:sz w:val="32"/>
          <w:szCs w:val="32"/>
        </w:rPr>
      </w:pPr>
    </w:p>
    <w:p w14:paraId="4DCC3C02" w14:textId="77777777" w:rsidR="00D12C59" w:rsidRPr="00D47E6C" w:rsidRDefault="00D12C59">
      <w:pPr>
        <w:spacing w:line="428" w:lineRule="exact"/>
        <w:ind w:left="119"/>
        <w:rPr>
          <w:rFonts w:ascii="微软雅黑" w:eastAsia="微软雅黑" w:hAnsi="微软雅黑" w:cs="微软雅黑" w:hint="eastAsia"/>
          <w:sz w:val="32"/>
          <w:szCs w:val="32"/>
        </w:rPr>
      </w:pPr>
    </w:p>
    <w:p w14:paraId="2F26F2A4" w14:textId="77777777" w:rsidR="00D12C59" w:rsidRPr="00D47E6C" w:rsidRDefault="00D12C59">
      <w:pPr>
        <w:spacing w:line="428" w:lineRule="exact"/>
        <w:ind w:left="119"/>
        <w:rPr>
          <w:rFonts w:ascii="微软雅黑" w:eastAsia="微软雅黑" w:hAnsi="微软雅黑" w:cs="微软雅黑" w:hint="eastAsia"/>
          <w:sz w:val="32"/>
          <w:szCs w:val="32"/>
        </w:rPr>
      </w:pPr>
    </w:p>
    <w:p w14:paraId="04375639" w14:textId="77777777" w:rsidR="00D12C59" w:rsidRPr="00D47E6C" w:rsidRDefault="00D12C59">
      <w:pPr>
        <w:spacing w:line="428" w:lineRule="exact"/>
        <w:ind w:left="119"/>
        <w:rPr>
          <w:rFonts w:ascii="微软雅黑" w:eastAsia="微软雅黑" w:hAnsi="微软雅黑" w:cs="微软雅黑" w:hint="eastAsia"/>
          <w:sz w:val="32"/>
          <w:szCs w:val="32"/>
        </w:rPr>
      </w:pPr>
    </w:p>
    <w:p w14:paraId="59F3779C" w14:textId="77777777" w:rsidR="00D12C59" w:rsidRPr="00D47E6C" w:rsidRDefault="00D12C59">
      <w:pPr>
        <w:spacing w:line="428" w:lineRule="exact"/>
        <w:ind w:left="119"/>
        <w:rPr>
          <w:rFonts w:ascii="微软雅黑" w:eastAsia="微软雅黑" w:hAnsi="微软雅黑" w:cs="微软雅黑" w:hint="eastAsia"/>
          <w:sz w:val="32"/>
          <w:szCs w:val="32"/>
        </w:rPr>
      </w:pPr>
    </w:p>
    <w:p w14:paraId="6C4090A2" w14:textId="77777777" w:rsidR="00D12C59" w:rsidRPr="00D47E6C" w:rsidRDefault="00D12C59">
      <w:pPr>
        <w:spacing w:line="428" w:lineRule="exact"/>
        <w:ind w:left="119"/>
        <w:rPr>
          <w:rFonts w:ascii="微软雅黑" w:eastAsia="微软雅黑" w:hAnsi="微软雅黑" w:cs="微软雅黑" w:hint="eastAsia"/>
          <w:sz w:val="32"/>
          <w:szCs w:val="32"/>
        </w:rPr>
      </w:pPr>
    </w:p>
    <w:p w14:paraId="03F98573" w14:textId="77777777" w:rsidR="00D12C59" w:rsidRPr="00D47E6C" w:rsidRDefault="00D12C59">
      <w:pPr>
        <w:spacing w:line="428" w:lineRule="exact"/>
        <w:ind w:left="119"/>
        <w:rPr>
          <w:rFonts w:ascii="微软雅黑" w:eastAsia="微软雅黑" w:hAnsi="微软雅黑" w:cs="微软雅黑" w:hint="eastAsia"/>
          <w:sz w:val="32"/>
          <w:szCs w:val="32"/>
        </w:rPr>
      </w:pPr>
    </w:p>
    <w:p w14:paraId="16814427" w14:textId="77777777" w:rsidR="00D12C59" w:rsidRPr="00D47E6C" w:rsidRDefault="00D12C59">
      <w:pPr>
        <w:spacing w:line="428" w:lineRule="exact"/>
        <w:ind w:left="119"/>
        <w:rPr>
          <w:rFonts w:ascii="微软雅黑" w:eastAsia="微软雅黑" w:hAnsi="微软雅黑" w:cs="微软雅黑" w:hint="eastAsia"/>
          <w:sz w:val="32"/>
          <w:szCs w:val="32"/>
        </w:rPr>
      </w:pPr>
    </w:p>
    <w:p w14:paraId="7820488F" w14:textId="77777777" w:rsidR="00D12C59" w:rsidRPr="00D47E6C" w:rsidRDefault="00D12C59">
      <w:pPr>
        <w:spacing w:line="428" w:lineRule="exact"/>
        <w:ind w:left="119"/>
        <w:rPr>
          <w:rFonts w:ascii="微软雅黑" w:eastAsia="微软雅黑" w:hAnsi="微软雅黑" w:cs="微软雅黑" w:hint="eastAsia"/>
          <w:sz w:val="32"/>
          <w:szCs w:val="32"/>
        </w:rPr>
      </w:pPr>
    </w:p>
    <w:p w14:paraId="098C7F3A" w14:textId="77777777" w:rsidR="00EE5768" w:rsidRPr="00D47E6C" w:rsidRDefault="00A05C7B">
      <w:pPr>
        <w:widowControl/>
        <w:jc w:val="left"/>
        <w:rPr>
          <w:rFonts w:ascii="Arial Unicode MS" w:eastAsia="Arial Unicode MS" w:hAnsi="Arial Unicode MS" w:cs="Arial Unicode MS" w:hint="eastAsia"/>
          <w:sz w:val="32"/>
          <w:szCs w:val="32"/>
        </w:rPr>
      </w:pPr>
      <w:r w:rsidRPr="00D47E6C">
        <w:rPr>
          <w:rFonts w:ascii="微软雅黑" w:eastAsia="微软雅黑" w:hAnsi="微软雅黑" w:cs="微软雅黑" w:hint="eastAsia"/>
          <w:sz w:val="32"/>
          <w:szCs w:val="32"/>
        </w:rPr>
        <w:t>附件</w:t>
      </w:r>
      <w:r w:rsidRPr="00D47E6C">
        <w:rPr>
          <w:rFonts w:ascii="Arial Unicode MS" w:eastAsia="Arial Unicode MS" w:hAnsi="Arial Unicode MS" w:cs="Arial Unicode MS"/>
          <w:sz w:val="32"/>
          <w:szCs w:val="32"/>
        </w:rPr>
        <w:t>1</w:t>
      </w:r>
      <w:r w:rsidRPr="00D47E6C">
        <w:rPr>
          <w:rFonts w:ascii="微软雅黑" w:eastAsia="微软雅黑" w:hAnsi="微软雅黑" w:cs="微软雅黑" w:hint="eastAsia"/>
          <w:sz w:val="32"/>
          <w:szCs w:val="32"/>
        </w:rPr>
        <w:t>：</w:t>
      </w:r>
    </w:p>
    <w:p w14:paraId="6DF98F7C" w14:textId="77777777" w:rsidR="00EE5768" w:rsidRPr="00D47E6C" w:rsidRDefault="00EE5768">
      <w:pPr>
        <w:spacing w:before="7"/>
        <w:rPr>
          <w:rFonts w:ascii="Arial Unicode MS" w:eastAsia="Arial Unicode MS" w:hAnsi="Arial Unicode MS" w:cs="Arial Unicode MS" w:hint="eastAsia"/>
          <w:sz w:val="17"/>
          <w:szCs w:val="17"/>
        </w:rPr>
      </w:pPr>
    </w:p>
    <w:p w14:paraId="1A0289D3" w14:textId="77777777" w:rsidR="00EE5768" w:rsidRPr="00D47E6C" w:rsidRDefault="00A05C7B">
      <w:pPr>
        <w:spacing w:line="528" w:lineRule="exact"/>
        <w:ind w:left="1871"/>
        <w:rPr>
          <w:rFonts w:ascii="Arial Unicode MS" w:eastAsia="Arial Unicode MS" w:hAnsi="Arial Unicode MS" w:cs="Arial Unicode MS" w:hint="eastAsia"/>
          <w:sz w:val="40"/>
          <w:szCs w:val="40"/>
        </w:rPr>
      </w:pPr>
      <w:r w:rsidRPr="00D47E6C">
        <w:rPr>
          <w:rFonts w:ascii="方正小标宋简体" w:eastAsia="方正小标宋简体" w:hAnsi="方正小标宋简体" w:cs="方正小标宋简体" w:hint="eastAsia"/>
          <w:sz w:val="44"/>
          <w:szCs w:val="44"/>
        </w:rPr>
        <w:t>节能产品政府采购品目清单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1644"/>
        <w:gridCol w:w="1730"/>
        <w:gridCol w:w="1713"/>
        <w:gridCol w:w="3991"/>
      </w:tblGrid>
      <w:tr w:rsidR="00EE5768" w:rsidRPr="00D47E6C" w14:paraId="146EB571"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6E6E2E34" w14:textId="77777777" w:rsidR="00EE5768" w:rsidRPr="00D47E6C" w:rsidRDefault="00A05C7B">
            <w:pPr>
              <w:jc w:val="center"/>
              <w:rPr>
                <w:rFonts w:ascii="Calibri" w:hAnsi="Calibri"/>
                <w:szCs w:val="22"/>
              </w:rPr>
            </w:pPr>
            <w:r w:rsidRPr="00D47E6C">
              <w:rPr>
                <w:rFonts w:ascii="宋体" w:hAnsi="宋体" w:cs="宋体" w:hint="eastAsia"/>
                <w:b/>
                <w:bCs/>
                <w:w w:val="99"/>
              </w:rPr>
              <w:t>品目序号</w:t>
            </w:r>
          </w:p>
        </w:tc>
        <w:tc>
          <w:tcPr>
            <w:tcW w:w="2581" w:type="pct"/>
            <w:gridSpan w:val="3"/>
            <w:tcBorders>
              <w:top w:val="single" w:sz="4" w:space="0" w:color="000000"/>
              <w:left w:val="single" w:sz="4" w:space="0" w:color="000000"/>
              <w:bottom w:val="single" w:sz="4" w:space="0" w:color="000000"/>
              <w:right w:val="single" w:sz="4" w:space="0" w:color="000000"/>
            </w:tcBorders>
            <w:vAlign w:val="center"/>
          </w:tcPr>
          <w:p w14:paraId="13EF76D5" w14:textId="77777777" w:rsidR="00EE5768" w:rsidRPr="00D47E6C" w:rsidRDefault="00A05C7B">
            <w:pPr>
              <w:jc w:val="center"/>
              <w:rPr>
                <w:rFonts w:ascii="Calibri" w:hAnsi="Calibri"/>
                <w:szCs w:val="22"/>
              </w:rPr>
            </w:pPr>
            <w:r w:rsidRPr="00D47E6C">
              <w:rPr>
                <w:rFonts w:ascii="宋体" w:hAnsi="宋体" w:cs="宋体" w:hint="eastAsia"/>
                <w:b/>
                <w:bCs/>
                <w:w w:val="99"/>
              </w:rPr>
              <w:t>名称</w:t>
            </w:r>
          </w:p>
        </w:tc>
        <w:tc>
          <w:tcPr>
            <w:tcW w:w="2025" w:type="pct"/>
            <w:tcBorders>
              <w:top w:val="single" w:sz="4" w:space="0" w:color="000000"/>
              <w:left w:val="single" w:sz="4" w:space="0" w:color="000000"/>
              <w:bottom w:val="single" w:sz="4" w:space="0" w:color="000000"/>
              <w:right w:val="single" w:sz="4" w:space="0" w:color="000000"/>
            </w:tcBorders>
            <w:vAlign w:val="center"/>
          </w:tcPr>
          <w:p w14:paraId="64AE7942" w14:textId="77777777" w:rsidR="00EE5768" w:rsidRPr="00D47E6C" w:rsidRDefault="00A05C7B">
            <w:pPr>
              <w:jc w:val="center"/>
              <w:rPr>
                <w:rFonts w:ascii="Calibri" w:hAnsi="Calibri"/>
                <w:szCs w:val="22"/>
              </w:rPr>
            </w:pPr>
            <w:r w:rsidRPr="00D47E6C">
              <w:rPr>
                <w:rFonts w:ascii="宋体" w:hAnsi="宋体" w:cs="宋体" w:hint="eastAsia"/>
                <w:b/>
                <w:bCs/>
                <w:w w:val="99"/>
              </w:rPr>
              <w:t>依据的标准</w:t>
            </w:r>
          </w:p>
        </w:tc>
      </w:tr>
      <w:tr w:rsidR="00EE5768" w:rsidRPr="00D47E6C" w14:paraId="6257940F" w14:textId="77777777" w:rsidTr="00710C2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76336911" w14:textId="77777777" w:rsidR="00EE5768" w:rsidRPr="00D47E6C" w:rsidRDefault="00A05C7B">
            <w:pPr>
              <w:jc w:val="center"/>
              <w:rPr>
                <w:rFonts w:ascii="宋体" w:hAnsi="宋体" w:hint="eastAsia"/>
                <w:szCs w:val="21"/>
              </w:rPr>
            </w:pPr>
            <w:r w:rsidRPr="00D47E6C">
              <w:rPr>
                <w:rFonts w:ascii="宋体" w:hAnsi="宋体" w:hint="eastAsia"/>
                <w:szCs w:val="21"/>
              </w:rPr>
              <w:t>1</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2D52BA25" w14:textId="77777777" w:rsidR="00EE5768" w:rsidRPr="00D47E6C" w:rsidRDefault="00A05C7B">
            <w:pPr>
              <w:jc w:val="center"/>
              <w:rPr>
                <w:rFonts w:ascii="宋体" w:hAnsi="宋体" w:hint="eastAsia"/>
                <w:szCs w:val="21"/>
              </w:rPr>
            </w:pPr>
            <w:r w:rsidRPr="00D47E6C">
              <w:rPr>
                <w:rFonts w:ascii="宋体" w:hAnsi="宋体" w:cs="仿宋_GB2312" w:hint="eastAsia"/>
                <w:szCs w:val="21"/>
              </w:rPr>
              <w:t>A02010100</w:t>
            </w:r>
            <w:r w:rsidRPr="00D47E6C">
              <w:rPr>
                <w:rFonts w:ascii="宋体" w:hAnsi="宋体" w:cs="宋体" w:hint="eastAsia"/>
                <w:w w:val="99"/>
                <w:szCs w:val="21"/>
              </w:rPr>
              <w:t>计算机</w:t>
            </w:r>
          </w:p>
        </w:tc>
        <w:tc>
          <w:tcPr>
            <w:tcW w:w="878" w:type="pct"/>
            <w:tcBorders>
              <w:top w:val="single" w:sz="4" w:space="0" w:color="000000"/>
              <w:left w:val="single" w:sz="4" w:space="0" w:color="000000"/>
              <w:bottom w:val="single" w:sz="4" w:space="0" w:color="000000"/>
              <w:right w:val="single" w:sz="4" w:space="0" w:color="000000"/>
            </w:tcBorders>
            <w:vAlign w:val="center"/>
          </w:tcPr>
          <w:p w14:paraId="59BBF8C7" w14:textId="77777777" w:rsidR="00EE5768" w:rsidRPr="00D47E6C" w:rsidRDefault="00A05C7B">
            <w:pPr>
              <w:pStyle w:val="TableParagraph"/>
              <w:spacing w:before="93"/>
              <w:ind w:left="7" w:right="5"/>
              <w:jc w:val="center"/>
              <w:rPr>
                <w:rFonts w:ascii="宋体" w:hAnsi="宋体" w:cs="宋体" w:hint="eastAsia"/>
                <w:kern w:val="2"/>
                <w:sz w:val="21"/>
                <w:szCs w:val="21"/>
              </w:rPr>
            </w:pPr>
            <w:r w:rsidRPr="00D47E6C">
              <w:rPr>
                <w:rFonts w:ascii="宋体" w:hAnsi="宋体" w:cs="宋体" w:hint="eastAsia"/>
                <w:w w:val="99"/>
                <w:kern w:val="2"/>
                <w:sz w:val="21"/>
                <w:szCs w:val="21"/>
              </w:rPr>
              <w:t>★</w:t>
            </w:r>
            <w:r w:rsidRPr="00D47E6C">
              <w:rPr>
                <w:rFonts w:ascii="宋体" w:hAnsi="宋体" w:cs="仿宋_GB2312" w:hint="eastAsia"/>
                <w:kern w:val="2"/>
                <w:sz w:val="21"/>
                <w:szCs w:val="21"/>
              </w:rPr>
              <w:t>A02010105</w:t>
            </w:r>
            <w:r w:rsidRPr="00D47E6C">
              <w:rPr>
                <w:rFonts w:ascii="宋体" w:hAnsi="宋体" w:cs="宋体" w:hint="eastAsia"/>
                <w:w w:val="99"/>
                <w:kern w:val="2"/>
                <w:sz w:val="21"/>
                <w:szCs w:val="21"/>
              </w:rPr>
              <w:t>台式计算机</w:t>
            </w:r>
          </w:p>
        </w:tc>
        <w:tc>
          <w:tcPr>
            <w:tcW w:w="869" w:type="pct"/>
            <w:tcBorders>
              <w:top w:val="single" w:sz="4" w:space="0" w:color="000000"/>
              <w:left w:val="single" w:sz="4" w:space="0" w:color="000000"/>
              <w:bottom w:val="single" w:sz="4" w:space="0" w:color="000000"/>
              <w:right w:val="single" w:sz="4" w:space="0" w:color="000000"/>
            </w:tcBorders>
            <w:vAlign w:val="center"/>
          </w:tcPr>
          <w:p w14:paraId="1B43D43E"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14322239"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《微型计算机能效限定值及能效等级》（GB28380）</w:t>
            </w:r>
          </w:p>
        </w:tc>
      </w:tr>
      <w:tr w:rsidR="00EE5768" w:rsidRPr="00D47E6C" w14:paraId="7343363A"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54D7FBDC"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CE5FCC9" w14:textId="77777777" w:rsidR="00EE5768" w:rsidRPr="00D47E6C" w:rsidRDefault="00EE5768">
            <w:pPr>
              <w:widowControl/>
              <w:jc w:val="left"/>
              <w:rPr>
                <w:rFonts w:ascii="宋体" w:hAnsi="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1E1FB15E" w14:textId="77777777" w:rsidR="00EE5768" w:rsidRPr="00D47E6C" w:rsidRDefault="00A05C7B">
            <w:pPr>
              <w:pStyle w:val="TableParagraph"/>
              <w:spacing w:before="44"/>
              <w:ind w:left="7" w:right="5"/>
              <w:jc w:val="center"/>
              <w:rPr>
                <w:rFonts w:ascii="宋体" w:hAnsi="宋体" w:cs="宋体" w:hint="eastAsia"/>
                <w:kern w:val="2"/>
                <w:sz w:val="21"/>
                <w:szCs w:val="21"/>
              </w:rPr>
            </w:pPr>
            <w:r w:rsidRPr="00D47E6C">
              <w:rPr>
                <w:rFonts w:ascii="宋体" w:hAnsi="宋体" w:cs="宋体" w:hint="eastAsia"/>
                <w:w w:val="99"/>
                <w:kern w:val="2"/>
                <w:sz w:val="21"/>
                <w:szCs w:val="21"/>
              </w:rPr>
              <w:t>★</w:t>
            </w:r>
            <w:r w:rsidRPr="00D47E6C">
              <w:rPr>
                <w:rFonts w:ascii="宋体" w:hAnsi="宋体" w:cs="仿宋_GB2312" w:hint="eastAsia"/>
                <w:kern w:val="2"/>
                <w:sz w:val="21"/>
                <w:szCs w:val="21"/>
              </w:rPr>
              <w:t>A02010108</w:t>
            </w:r>
            <w:r w:rsidRPr="00D47E6C">
              <w:rPr>
                <w:rFonts w:ascii="宋体" w:hAnsi="宋体" w:cs="宋体" w:hint="eastAsia"/>
                <w:w w:val="99"/>
                <w:kern w:val="2"/>
                <w:sz w:val="21"/>
                <w:szCs w:val="21"/>
              </w:rPr>
              <w:t>便携式计算机</w:t>
            </w:r>
          </w:p>
        </w:tc>
        <w:tc>
          <w:tcPr>
            <w:tcW w:w="869" w:type="pct"/>
            <w:tcBorders>
              <w:top w:val="single" w:sz="4" w:space="0" w:color="000000"/>
              <w:left w:val="single" w:sz="4" w:space="0" w:color="000000"/>
              <w:bottom w:val="single" w:sz="4" w:space="0" w:color="000000"/>
              <w:right w:val="single" w:sz="4" w:space="0" w:color="000000"/>
            </w:tcBorders>
            <w:vAlign w:val="center"/>
          </w:tcPr>
          <w:p w14:paraId="40E430D9"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0D32DC89"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《微型计算机能效限定值及能效等级》（GB28380）</w:t>
            </w:r>
          </w:p>
        </w:tc>
      </w:tr>
      <w:tr w:rsidR="00EE5768" w:rsidRPr="00D47E6C" w14:paraId="4DC9EAF9"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748453B1"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38B9AA0" w14:textId="77777777" w:rsidR="00EE5768" w:rsidRPr="00D47E6C" w:rsidRDefault="00EE5768">
            <w:pPr>
              <w:widowControl/>
              <w:jc w:val="left"/>
              <w:rPr>
                <w:rFonts w:ascii="宋体" w:hAnsi="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6DB7A033" w14:textId="77777777" w:rsidR="00EE5768" w:rsidRPr="00D47E6C" w:rsidRDefault="00A05C7B">
            <w:pPr>
              <w:pStyle w:val="TableParagraph"/>
              <w:spacing w:before="64"/>
              <w:ind w:left="7" w:right="5"/>
              <w:jc w:val="center"/>
              <w:rPr>
                <w:rFonts w:ascii="宋体" w:hAnsi="宋体" w:cs="宋体" w:hint="eastAsia"/>
                <w:kern w:val="2"/>
                <w:sz w:val="21"/>
                <w:szCs w:val="21"/>
                <w:lang w:eastAsia="zh-CN"/>
              </w:rPr>
            </w:pPr>
            <w:r w:rsidRPr="00D47E6C">
              <w:rPr>
                <w:rFonts w:ascii="宋体" w:hAnsi="宋体" w:cs="宋体" w:hint="eastAsia"/>
                <w:w w:val="99"/>
                <w:kern w:val="2"/>
                <w:sz w:val="21"/>
                <w:szCs w:val="21"/>
                <w:lang w:eastAsia="zh-CN"/>
              </w:rPr>
              <w:t>★</w:t>
            </w:r>
            <w:r w:rsidRPr="00D47E6C">
              <w:rPr>
                <w:rFonts w:ascii="宋体" w:hAnsi="宋体" w:cs="仿宋_GB2312" w:hint="eastAsia"/>
                <w:kern w:val="2"/>
                <w:sz w:val="21"/>
                <w:szCs w:val="21"/>
                <w:lang w:eastAsia="zh-CN"/>
              </w:rPr>
              <w:t>A02010109平板式计算机</w:t>
            </w:r>
          </w:p>
        </w:tc>
        <w:tc>
          <w:tcPr>
            <w:tcW w:w="869" w:type="pct"/>
            <w:tcBorders>
              <w:top w:val="single" w:sz="4" w:space="0" w:color="000000"/>
              <w:left w:val="single" w:sz="4" w:space="0" w:color="000000"/>
              <w:bottom w:val="single" w:sz="4" w:space="0" w:color="000000"/>
              <w:right w:val="single" w:sz="4" w:space="0" w:color="000000"/>
            </w:tcBorders>
            <w:vAlign w:val="center"/>
          </w:tcPr>
          <w:p w14:paraId="3889A795"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13EEDE11"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《微型计算机能效限定值及能效等级》（GB28380）</w:t>
            </w:r>
          </w:p>
        </w:tc>
      </w:tr>
      <w:tr w:rsidR="00EE5768" w:rsidRPr="00D47E6C" w14:paraId="55A67085" w14:textId="77777777" w:rsidTr="00710C2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56482028" w14:textId="77777777" w:rsidR="00EE5768" w:rsidRPr="00D47E6C" w:rsidRDefault="00A05C7B">
            <w:pPr>
              <w:jc w:val="center"/>
              <w:rPr>
                <w:rFonts w:ascii="宋体" w:hAnsi="宋体" w:hint="eastAsia"/>
                <w:szCs w:val="21"/>
              </w:rPr>
            </w:pPr>
            <w:r w:rsidRPr="00D47E6C">
              <w:rPr>
                <w:rFonts w:ascii="宋体" w:hAnsi="宋体" w:hint="eastAsia"/>
                <w:szCs w:val="21"/>
              </w:rPr>
              <w:t>2</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2806863C" w14:textId="77777777" w:rsidR="00EE5768" w:rsidRPr="00D47E6C" w:rsidRDefault="00A05C7B">
            <w:pPr>
              <w:pStyle w:val="TableParagraph"/>
              <w:ind w:left="7"/>
              <w:jc w:val="center"/>
              <w:rPr>
                <w:rFonts w:ascii="宋体" w:hAnsi="宋体" w:cs="宋体" w:hint="eastAsia"/>
                <w:kern w:val="2"/>
                <w:sz w:val="21"/>
                <w:szCs w:val="21"/>
              </w:rPr>
            </w:pPr>
            <w:r w:rsidRPr="00D47E6C">
              <w:rPr>
                <w:rFonts w:ascii="宋体" w:hAnsi="宋体" w:cs="仿宋_GB2312" w:hint="eastAsia"/>
                <w:kern w:val="2"/>
                <w:sz w:val="21"/>
                <w:szCs w:val="21"/>
              </w:rPr>
              <w:t>A02020000</w:t>
            </w:r>
            <w:r w:rsidRPr="00D47E6C">
              <w:rPr>
                <w:rFonts w:ascii="宋体" w:hAnsi="宋体" w:cs="宋体" w:hint="eastAsia"/>
                <w:w w:val="99"/>
                <w:kern w:val="2"/>
                <w:sz w:val="21"/>
                <w:szCs w:val="21"/>
              </w:rPr>
              <w:t>办公设备</w:t>
            </w: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1D586E43" w14:textId="77777777" w:rsidR="00EE5768" w:rsidRPr="00D47E6C" w:rsidRDefault="00A05C7B">
            <w:pPr>
              <w:jc w:val="center"/>
              <w:rPr>
                <w:rFonts w:ascii="宋体" w:hAnsi="宋体" w:hint="eastAsia"/>
                <w:szCs w:val="21"/>
              </w:rPr>
            </w:pPr>
            <w:r w:rsidRPr="00D47E6C">
              <w:rPr>
                <w:rFonts w:ascii="宋体" w:hAnsi="宋体" w:cs="宋体" w:hint="eastAsia"/>
                <w:spacing w:val="1"/>
                <w:w w:val="99"/>
                <w:szCs w:val="21"/>
              </w:rPr>
              <w:t>A02021000</w:t>
            </w:r>
            <w:r w:rsidRPr="00D47E6C">
              <w:rPr>
                <w:rFonts w:ascii="宋体" w:hAnsi="宋体" w:cs="Arial" w:hint="eastAsia"/>
                <w:szCs w:val="21"/>
                <w:shd w:val="clear" w:color="auto" w:fill="FFFFFF"/>
              </w:rPr>
              <w:t>打印机</w:t>
            </w:r>
          </w:p>
        </w:tc>
        <w:tc>
          <w:tcPr>
            <w:tcW w:w="869" w:type="pct"/>
            <w:tcBorders>
              <w:top w:val="single" w:sz="4" w:space="0" w:color="000000"/>
              <w:left w:val="single" w:sz="4" w:space="0" w:color="000000"/>
              <w:bottom w:val="single" w:sz="4" w:space="0" w:color="000000"/>
              <w:right w:val="single" w:sz="4" w:space="0" w:color="000000"/>
            </w:tcBorders>
            <w:vAlign w:val="center"/>
          </w:tcPr>
          <w:p w14:paraId="648AB83C" w14:textId="77777777" w:rsidR="00EE5768" w:rsidRPr="00D47E6C" w:rsidRDefault="00A05C7B">
            <w:pPr>
              <w:jc w:val="center"/>
              <w:rPr>
                <w:rFonts w:ascii="宋体" w:hAnsi="宋体" w:hint="eastAsia"/>
                <w:szCs w:val="21"/>
              </w:rPr>
            </w:pPr>
            <w:r w:rsidRPr="00D47E6C">
              <w:rPr>
                <w:rFonts w:ascii="宋体" w:hAnsi="宋体" w:hint="eastAsia"/>
                <w:szCs w:val="21"/>
              </w:rPr>
              <w:t>A02021001 A3黑白打印机</w:t>
            </w:r>
          </w:p>
        </w:tc>
        <w:tc>
          <w:tcPr>
            <w:tcW w:w="2025" w:type="pct"/>
            <w:tcBorders>
              <w:top w:val="single" w:sz="4" w:space="0" w:color="000000"/>
              <w:left w:val="single" w:sz="4" w:space="0" w:color="000000"/>
              <w:bottom w:val="single" w:sz="4" w:space="0" w:color="000000"/>
              <w:right w:val="single" w:sz="4" w:space="0" w:color="000000"/>
            </w:tcBorders>
          </w:tcPr>
          <w:p w14:paraId="38CAC2F8"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27A8C958"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6D3782A5"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59BD61A"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4671551F"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04DB7084" w14:textId="77777777" w:rsidR="00EE5768" w:rsidRPr="00D47E6C" w:rsidRDefault="00A05C7B">
            <w:pPr>
              <w:jc w:val="center"/>
              <w:rPr>
                <w:rFonts w:ascii="宋体" w:hAnsi="宋体" w:hint="eastAsia"/>
                <w:szCs w:val="21"/>
              </w:rPr>
            </w:pPr>
            <w:r w:rsidRPr="00D47E6C">
              <w:rPr>
                <w:rFonts w:ascii="宋体" w:hAnsi="宋体" w:hint="eastAsia"/>
                <w:szCs w:val="21"/>
              </w:rPr>
              <w:t>A02021002 A3彩色打印机</w:t>
            </w:r>
          </w:p>
        </w:tc>
        <w:tc>
          <w:tcPr>
            <w:tcW w:w="2025" w:type="pct"/>
            <w:tcBorders>
              <w:top w:val="single" w:sz="4" w:space="0" w:color="000000"/>
              <w:left w:val="single" w:sz="4" w:space="0" w:color="000000"/>
              <w:bottom w:val="single" w:sz="4" w:space="0" w:color="000000"/>
              <w:right w:val="single" w:sz="4" w:space="0" w:color="000000"/>
            </w:tcBorders>
          </w:tcPr>
          <w:p w14:paraId="71781ACB"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7B9ABA7F"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11410884"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6F077BD"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522E4196"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5396EC9C" w14:textId="77777777" w:rsidR="00EE5768" w:rsidRPr="00D47E6C" w:rsidRDefault="00A05C7B">
            <w:pPr>
              <w:jc w:val="center"/>
              <w:rPr>
                <w:rFonts w:ascii="宋体" w:hAnsi="宋体" w:hint="eastAsia"/>
                <w:szCs w:val="21"/>
              </w:rPr>
            </w:pPr>
            <w:r w:rsidRPr="00D47E6C">
              <w:rPr>
                <w:rFonts w:ascii="宋体" w:hAnsi="宋体" w:hint="eastAsia"/>
                <w:szCs w:val="21"/>
              </w:rPr>
              <w:t>A02021003 A4黑白打印机</w:t>
            </w:r>
          </w:p>
        </w:tc>
        <w:tc>
          <w:tcPr>
            <w:tcW w:w="2025" w:type="pct"/>
            <w:tcBorders>
              <w:top w:val="single" w:sz="4" w:space="0" w:color="000000"/>
              <w:left w:val="single" w:sz="4" w:space="0" w:color="000000"/>
              <w:bottom w:val="single" w:sz="4" w:space="0" w:color="000000"/>
              <w:right w:val="single" w:sz="4" w:space="0" w:color="000000"/>
            </w:tcBorders>
          </w:tcPr>
          <w:p w14:paraId="600003B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1835DD31"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79F19D7C"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453387EC"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64F23589"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3AFCA994" w14:textId="77777777" w:rsidR="00EE5768" w:rsidRPr="00D47E6C" w:rsidRDefault="00A05C7B">
            <w:pPr>
              <w:jc w:val="center"/>
              <w:rPr>
                <w:rFonts w:ascii="宋体" w:hAnsi="宋体" w:hint="eastAsia"/>
                <w:szCs w:val="21"/>
              </w:rPr>
            </w:pPr>
            <w:r w:rsidRPr="00D47E6C">
              <w:rPr>
                <w:rFonts w:ascii="宋体" w:hAnsi="宋体" w:hint="eastAsia"/>
                <w:szCs w:val="21"/>
              </w:rPr>
              <w:t>A02021004 A4彩色打印机</w:t>
            </w:r>
          </w:p>
        </w:tc>
        <w:tc>
          <w:tcPr>
            <w:tcW w:w="2025" w:type="pct"/>
            <w:tcBorders>
              <w:top w:val="single" w:sz="4" w:space="0" w:color="000000"/>
              <w:left w:val="single" w:sz="4" w:space="0" w:color="000000"/>
              <w:bottom w:val="single" w:sz="4" w:space="0" w:color="000000"/>
              <w:right w:val="single" w:sz="4" w:space="0" w:color="000000"/>
            </w:tcBorders>
          </w:tcPr>
          <w:p w14:paraId="0A02605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7621E378"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65736B81"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7F01160"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6FD75DB9"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343377D8" w14:textId="77777777" w:rsidR="00EE5768" w:rsidRPr="00D47E6C" w:rsidRDefault="00A05C7B">
            <w:pPr>
              <w:jc w:val="center"/>
              <w:rPr>
                <w:rFonts w:ascii="宋体" w:hAnsi="宋体" w:hint="eastAsia"/>
                <w:szCs w:val="21"/>
              </w:rPr>
            </w:pPr>
            <w:r w:rsidRPr="00D47E6C">
              <w:rPr>
                <w:rFonts w:ascii="宋体" w:hAnsi="宋体" w:hint="eastAsia"/>
                <w:szCs w:val="21"/>
              </w:rPr>
              <w:t>A02021005 3D打印机</w:t>
            </w:r>
          </w:p>
        </w:tc>
        <w:tc>
          <w:tcPr>
            <w:tcW w:w="2025" w:type="pct"/>
            <w:tcBorders>
              <w:top w:val="single" w:sz="4" w:space="0" w:color="000000"/>
              <w:left w:val="single" w:sz="4" w:space="0" w:color="000000"/>
              <w:bottom w:val="single" w:sz="4" w:space="0" w:color="000000"/>
              <w:right w:val="single" w:sz="4" w:space="0" w:color="000000"/>
            </w:tcBorders>
          </w:tcPr>
          <w:p w14:paraId="35897A34"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7791E00C"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0D2076D8"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17C06E0"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7E208102"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40022E6D" w14:textId="77777777" w:rsidR="00EE5768" w:rsidRPr="00D47E6C" w:rsidRDefault="00A05C7B">
            <w:pPr>
              <w:jc w:val="center"/>
              <w:rPr>
                <w:rFonts w:ascii="宋体" w:hAnsi="宋体" w:hint="eastAsia"/>
                <w:szCs w:val="21"/>
              </w:rPr>
            </w:pPr>
            <w:r w:rsidRPr="00D47E6C">
              <w:rPr>
                <w:rFonts w:ascii="宋体" w:hAnsi="宋体" w:hint="eastAsia"/>
                <w:szCs w:val="21"/>
              </w:rPr>
              <w:t>A02021006票据打印机</w:t>
            </w:r>
          </w:p>
        </w:tc>
        <w:tc>
          <w:tcPr>
            <w:tcW w:w="2025" w:type="pct"/>
            <w:tcBorders>
              <w:top w:val="single" w:sz="4" w:space="0" w:color="000000"/>
              <w:left w:val="single" w:sz="4" w:space="0" w:color="000000"/>
              <w:bottom w:val="single" w:sz="4" w:space="0" w:color="000000"/>
              <w:right w:val="single" w:sz="4" w:space="0" w:color="000000"/>
            </w:tcBorders>
          </w:tcPr>
          <w:p w14:paraId="2EBBD973"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6FFC5343"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324D334E"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56B6166B"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286F3F8"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2E4A368E" w14:textId="77777777" w:rsidR="00EE5768" w:rsidRPr="00D47E6C" w:rsidRDefault="00A05C7B">
            <w:pPr>
              <w:jc w:val="center"/>
              <w:rPr>
                <w:rFonts w:ascii="宋体" w:hAnsi="宋体" w:hint="eastAsia"/>
                <w:szCs w:val="21"/>
              </w:rPr>
            </w:pPr>
            <w:r w:rsidRPr="00D47E6C">
              <w:rPr>
                <w:rFonts w:ascii="宋体" w:hAnsi="宋体" w:hint="eastAsia"/>
                <w:szCs w:val="21"/>
              </w:rPr>
              <w:t>A02021007条码打印机</w:t>
            </w:r>
          </w:p>
        </w:tc>
        <w:tc>
          <w:tcPr>
            <w:tcW w:w="2025" w:type="pct"/>
            <w:tcBorders>
              <w:top w:val="single" w:sz="4" w:space="0" w:color="000000"/>
              <w:left w:val="single" w:sz="4" w:space="0" w:color="000000"/>
              <w:bottom w:val="single" w:sz="4" w:space="0" w:color="000000"/>
              <w:right w:val="single" w:sz="4" w:space="0" w:color="000000"/>
            </w:tcBorders>
          </w:tcPr>
          <w:p w14:paraId="701BA7AC"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261F4A37"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3E133331"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19FB067"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663F0B79"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1BA819AC" w14:textId="77777777" w:rsidR="00EE5768" w:rsidRPr="00D47E6C" w:rsidRDefault="00A05C7B">
            <w:pPr>
              <w:jc w:val="center"/>
              <w:rPr>
                <w:rFonts w:ascii="宋体" w:hAnsi="宋体" w:hint="eastAsia"/>
                <w:szCs w:val="21"/>
              </w:rPr>
            </w:pPr>
            <w:r w:rsidRPr="00D47E6C">
              <w:rPr>
                <w:rFonts w:ascii="宋体" w:hAnsi="宋体" w:hint="eastAsia"/>
                <w:szCs w:val="21"/>
              </w:rPr>
              <w:t>A02021008地址打印机</w:t>
            </w:r>
          </w:p>
        </w:tc>
        <w:tc>
          <w:tcPr>
            <w:tcW w:w="2025" w:type="pct"/>
            <w:tcBorders>
              <w:top w:val="single" w:sz="4" w:space="0" w:color="000000"/>
              <w:left w:val="single" w:sz="4" w:space="0" w:color="000000"/>
              <w:bottom w:val="single" w:sz="4" w:space="0" w:color="000000"/>
              <w:right w:val="single" w:sz="4" w:space="0" w:color="000000"/>
            </w:tcBorders>
          </w:tcPr>
          <w:p w14:paraId="1AED8BF7"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0517CCAA"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196EDE66"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4D56AE4B"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116958C7"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117F827E" w14:textId="77777777" w:rsidR="00EE5768" w:rsidRPr="00D47E6C" w:rsidRDefault="00A05C7B">
            <w:pPr>
              <w:jc w:val="center"/>
              <w:rPr>
                <w:rFonts w:ascii="宋体" w:hAnsi="宋体" w:hint="eastAsia"/>
                <w:szCs w:val="21"/>
              </w:rPr>
            </w:pPr>
            <w:r w:rsidRPr="00D47E6C">
              <w:rPr>
                <w:rFonts w:ascii="宋体" w:hAnsi="宋体" w:hint="eastAsia"/>
                <w:szCs w:val="21"/>
              </w:rPr>
              <w:t>A02021099其他打印机</w:t>
            </w:r>
          </w:p>
        </w:tc>
        <w:tc>
          <w:tcPr>
            <w:tcW w:w="2025" w:type="pct"/>
            <w:tcBorders>
              <w:top w:val="single" w:sz="4" w:space="0" w:color="000000"/>
              <w:left w:val="single" w:sz="4" w:space="0" w:color="000000"/>
              <w:bottom w:val="single" w:sz="4" w:space="0" w:color="000000"/>
              <w:right w:val="single" w:sz="4" w:space="0" w:color="000000"/>
            </w:tcBorders>
          </w:tcPr>
          <w:p w14:paraId="63BDD817"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1B4959FE"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7D135538"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69B93FC6" w14:textId="77777777" w:rsidR="00EE5768" w:rsidRPr="00D47E6C" w:rsidRDefault="00EE5768">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02D087A5" w14:textId="77777777" w:rsidR="00EE5768" w:rsidRPr="00D47E6C" w:rsidRDefault="00A05C7B">
            <w:pPr>
              <w:jc w:val="center"/>
              <w:rPr>
                <w:rFonts w:ascii="宋体" w:hAnsi="宋体" w:hint="eastAsia"/>
                <w:szCs w:val="21"/>
              </w:rPr>
            </w:pPr>
            <w:r w:rsidRPr="00D47E6C">
              <w:rPr>
                <w:rFonts w:ascii="宋体" w:hAnsi="宋体" w:hint="eastAsia"/>
                <w:szCs w:val="21"/>
              </w:rPr>
              <w:t>A02021100输入输出设备</w:t>
            </w:r>
          </w:p>
        </w:tc>
        <w:tc>
          <w:tcPr>
            <w:tcW w:w="869" w:type="pct"/>
            <w:tcBorders>
              <w:top w:val="single" w:sz="4" w:space="0" w:color="000000"/>
              <w:left w:val="single" w:sz="4" w:space="0" w:color="000000"/>
              <w:bottom w:val="single" w:sz="4" w:space="0" w:color="000000"/>
              <w:right w:val="single" w:sz="4" w:space="0" w:color="000000"/>
            </w:tcBorders>
            <w:vAlign w:val="center"/>
          </w:tcPr>
          <w:p w14:paraId="14F069F5" w14:textId="77777777" w:rsidR="00EE5768" w:rsidRPr="00D47E6C" w:rsidRDefault="00A05C7B">
            <w:pPr>
              <w:jc w:val="center"/>
              <w:rPr>
                <w:rFonts w:ascii="宋体" w:hAnsi="宋体" w:hint="eastAsia"/>
                <w:szCs w:val="21"/>
              </w:rPr>
            </w:pPr>
            <w:r w:rsidRPr="00D47E6C">
              <w:rPr>
                <w:rFonts w:ascii="宋体" w:hAnsi="宋体" w:cs="宋体" w:hint="eastAsia"/>
                <w:w w:val="99"/>
                <w:szCs w:val="21"/>
              </w:rPr>
              <w:t>★</w:t>
            </w:r>
            <w:r w:rsidRPr="00D47E6C">
              <w:rPr>
                <w:rFonts w:ascii="宋体" w:hAnsi="宋体" w:hint="eastAsia"/>
                <w:szCs w:val="21"/>
              </w:rPr>
              <w:t>A02021104液晶显示器</w:t>
            </w:r>
          </w:p>
        </w:tc>
        <w:tc>
          <w:tcPr>
            <w:tcW w:w="2025" w:type="pct"/>
            <w:tcBorders>
              <w:top w:val="single" w:sz="4" w:space="0" w:color="000000"/>
              <w:left w:val="single" w:sz="4" w:space="0" w:color="000000"/>
              <w:bottom w:val="single" w:sz="4" w:space="0" w:color="000000"/>
              <w:right w:val="single" w:sz="4" w:space="0" w:color="000000"/>
            </w:tcBorders>
            <w:vAlign w:val="center"/>
          </w:tcPr>
          <w:p w14:paraId="661DAB81"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《计算机显示器能效限定值及能效等级》（GB21520）</w:t>
            </w:r>
          </w:p>
        </w:tc>
      </w:tr>
      <w:tr w:rsidR="00EE5768" w:rsidRPr="00D47E6C" w14:paraId="105F7074"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680E2EDA"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3284946"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3B8FC15F" w14:textId="77777777" w:rsidR="00EE5768" w:rsidRPr="00D47E6C" w:rsidRDefault="00EE5768">
            <w:pPr>
              <w:widowControl/>
              <w:jc w:val="left"/>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14FA232C" w14:textId="77777777" w:rsidR="00EE5768" w:rsidRPr="00D47E6C" w:rsidRDefault="00A05C7B">
            <w:pPr>
              <w:jc w:val="center"/>
              <w:rPr>
                <w:rFonts w:ascii="宋体" w:hAnsi="宋体" w:hint="eastAsia"/>
                <w:szCs w:val="21"/>
              </w:rPr>
            </w:pPr>
            <w:r w:rsidRPr="00D47E6C">
              <w:rPr>
                <w:rFonts w:ascii="宋体" w:hAnsi="宋体" w:hint="eastAsia"/>
                <w:szCs w:val="21"/>
              </w:rPr>
              <w:t>A02021118扫描仪</w:t>
            </w:r>
          </w:p>
        </w:tc>
        <w:tc>
          <w:tcPr>
            <w:tcW w:w="2025" w:type="pct"/>
            <w:tcBorders>
              <w:top w:val="single" w:sz="4" w:space="0" w:color="000000"/>
              <w:left w:val="single" w:sz="4" w:space="0" w:color="000000"/>
              <w:bottom w:val="single" w:sz="4" w:space="0" w:color="000000"/>
              <w:right w:val="single" w:sz="4" w:space="0" w:color="000000"/>
            </w:tcBorders>
            <w:vAlign w:val="center"/>
          </w:tcPr>
          <w:p w14:paraId="5B24084E"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参照《复印机、打印机和传真机能效限定值及能效等级》（GB21521）中打印速度为15页/分的针式打印机相关要求</w:t>
            </w:r>
          </w:p>
        </w:tc>
      </w:tr>
      <w:tr w:rsidR="00EE5768" w:rsidRPr="00D47E6C" w14:paraId="706D7B16"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3869DCFF" w14:textId="77777777" w:rsidR="00EE5768" w:rsidRPr="00D47E6C" w:rsidRDefault="00A05C7B">
            <w:pPr>
              <w:jc w:val="center"/>
              <w:rPr>
                <w:rFonts w:ascii="宋体" w:hAnsi="宋体" w:hint="eastAsia"/>
                <w:szCs w:val="21"/>
              </w:rPr>
            </w:pPr>
            <w:r w:rsidRPr="00D47E6C">
              <w:rPr>
                <w:rFonts w:ascii="宋体" w:hAnsi="宋体" w:hint="eastAsia"/>
                <w:w w:val="99"/>
                <w:szCs w:val="21"/>
              </w:rPr>
              <w:t>3</w:t>
            </w:r>
          </w:p>
        </w:tc>
        <w:tc>
          <w:tcPr>
            <w:tcW w:w="834" w:type="pct"/>
            <w:tcBorders>
              <w:top w:val="single" w:sz="4" w:space="0" w:color="000000"/>
              <w:left w:val="single" w:sz="4" w:space="0" w:color="000000"/>
              <w:bottom w:val="single" w:sz="4" w:space="0" w:color="000000"/>
              <w:right w:val="single" w:sz="4" w:space="0" w:color="000000"/>
            </w:tcBorders>
            <w:vAlign w:val="center"/>
          </w:tcPr>
          <w:p w14:paraId="504FE7B8" w14:textId="77777777" w:rsidR="00EE5768" w:rsidRPr="00D47E6C" w:rsidRDefault="00A05C7B">
            <w:pPr>
              <w:jc w:val="center"/>
              <w:rPr>
                <w:rFonts w:ascii="宋体" w:hAnsi="宋体" w:hint="eastAsia"/>
                <w:szCs w:val="21"/>
              </w:rPr>
            </w:pPr>
            <w:r w:rsidRPr="00D47E6C">
              <w:rPr>
                <w:rFonts w:ascii="宋体" w:hAnsi="宋体" w:hint="eastAsia"/>
                <w:szCs w:val="21"/>
              </w:rPr>
              <w:t>A02020200投影仪</w:t>
            </w:r>
          </w:p>
        </w:tc>
        <w:tc>
          <w:tcPr>
            <w:tcW w:w="878" w:type="pct"/>
            <w:tcBorders>
              <w:top w:val="single" w:sz="4" w:space="0" w:color="000000"/>
              <w:left w:val="single" w:sz="4" w:space="0" w:color="000000"/>
              <w:bottom w:val="single" w:sz="4" w:space="0" w:color="000000"/>
              <w:right w:val="single" w:sz="4" w:space="0" w:color="000000"/>
            </w:tcBorders>
            <w:vAlign w:val="center"/>
          </w:tcPr>
          <w:p w14:paraId="247969D1" w14:textId="77777777" w:rsidR="00EE5768" w:rsidRPr="00D47E6C" w:rsidRDefault="00EE5768">
            <w:pPr>
              <w:jc w:val="center"/>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60DD46F3"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vAlign w:val="center"/>
          </w:tcPr>
          <w:p w14:paraId="23F7B1D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《投影机能效限定值及能效等级》（GB32028）</w:t>
            </w:r>
          </w:p>
        </w:tc>
      </w:tr>
      <w:tr w:rsidR="00EE5768" w:rsidRPr="00D47E6C" w14:paraId="749B2F8A"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3317E4DE" w14:textId="77777777" w:rsidR="00EE5768" w:rsidRPr="00D47E6C" w:rsidRDefault="00A05C7B">
            <w:pPr>
              <w:jc w:val="center"/>
              <w:rPr>
                <w:rFonts w:ascii="宋体" w:hAnsi="宋体" w:hint="eastAsia"/>
                <w:szCs w:val="21"/>
              </w:rPr>
            </w:pPr>
            <w:r w:rsidRPr="00D47E6C">
              <w:rPr>
                <w:rFonts w:ascii="宋体" w:hAnsi="宋体" w:hint="eastAsia"/>
                <w:szCs w:val="21"/>
              </w:rPr>
              <w:t>4</w:t>
            </w:r>
          </w:p>
        </w:tc>
        <w:tc>
          <w:tcPr>
            <w:tcW w:w="834" w:type="pct"/>
            <w:tcBorders>
              <w:top w:val="single" w:sz="4" w:space="0" w:color="000000"/>
              <w:left w:val="single" w:sz="4" w:space="0" w:color="000000"/>
              <w:bottom w:val="single" w:sz="4" w:space="0" w:color="000000"/>
              <w:right w:val="single" w:sz="4" w:space="0" w:color="000000"/>
            </w:tcBorders>
            <w:vAlign w:val="center"/>
          </w:tcPr>
          <w:p w14:paraId="36B3E573" w14:textId="77777777" w:rsidR="00EE5768" w:rsidRPr="00D47E6C" w:rsidRDefault="00A05C7B">
            <w:pPr>
              <w:pStyle w:val="TableParagraph"/>
              <w:spacing w:before="66"/>
              <w:ind w:left="7"/>
              <w:jc w:val="center"/>
              <w:rPr>
                <w:rFonts w:ascii="宋体" w:hAnsi="宋体" w:cs="宋体" w:hint="eastAsia"/>
                <w:kern w:val="2"/>
                <w:sz w:val="21"/>
                <w:szCs w:val="21"/>
              </w:rPr>
            </w:pPr>
            <w:r w:rsidRPr="00D47E6C">
              <w:rPr>
                <w:rFonts w:ascii="宋体" w:hAnsi="宋体" w:cs="仿宋_GB2312" w:hint="eastAsia"/>
                <w:kern w:val="2"/>
                <w:sz w:val="21"/>
                <w:szCs w:val="21"/>
              </w:rPr>
              <w:t>A02020400</w:t>
            </w:r>
            <w:r w:rsidRPr="00D47E6C">
              <w:rPr>
                <w:rFonts w:ascii="宋体" w:hAnsi="宋体" w:cs="宋体" w:hint="eastAsia"/>
                <w:w w:val="99"/>
                <w:kern w:val="2"/>
                <w:sz w:val="21"/>
                <w:szCs w:val="21"/>
              </w:rPr>
              <w:t>多功能一体机</w:t>
            </w:r>
          </w:p>
        </w:tc>
        <w:tc>
          <w:tcPr>
            <w:tcW w:w="878" w:type="pct"/>
            <w:tcBorders>
              <w:top w:val="single" w:sz="4" w:space="0" w:color="000000"/>
              <w:left w:val="single" w:sz="4" w:space="0" w:color="000000"/>
              <w:bottom w:val="single" w:sz="4" w:space="0" w:color="000000"/>
              <w:right w:val="single" w:sz="4" w:space="0" w:color="000000"/>
            </w:tcBorders>
            <w:vAlign w:val="center"/>
          </w:tcPr>
          <w:p w14:paraId="2E764D96" w14:textId="77777777" w:rsidR="00EE5768" w:rsidRPr="00D47E6C" w:rsidRDefault="00EE5768">
            <w:pPr>
              <w:jc w:val="center"/>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0B8B410C"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vAlign w:val="center"/>
          </w:tcPr>
          <w:p w14:paraId="784B1CC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《复印机、打印机和传真机能效限定值及能效等级》（GB21521）</w:t>
            </w:r>
          </w:p>
        </w:tc>
      </w:tr>
      <w:tr w:rsidR="00EE5768" w:rsidRPr="00D47E6C" w14:paraId="3A2F8091"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007BC516" w14:textId="77777777" w:rsidR="00EE5768" w:rsidRPr="00D47E6C" w:rsidRDefault="00A05C7B">
            <w:pPr>
              <w:pStyle w:val="TableParagraph"/>
              <w:spacing w:before="160"/>
              <w:ind w:right="1"/>
              <w:jc w:val="center"/>
              <w:rPr>
                <w:rFonts w:ascii="宋体" w:hAnsi="宋体" w:cs="宋体" w:hint="eastAsia"/>
                <w:kern w:val="2"/>
                <w:sz w:val="21"/>
                <w:szCs w:val="21"/>
              </w:rPr>
            </w:pPr>
            <w:r w:rsidRPr="00D47E6C">
              <w:rPr>
                <w:rFonts w:ascii="宋体" w:hAnsi="宋体" w:hint="eastAsia"/>
                <w:w w:val="99"/>
                <w:kern w:val="2"/>
                <w:sz w:val="21"/>
                <w:szCs w:val="21"/>
              </w:rPr>
              <w:t>5</w:t>
            </w:r>
          </w:p>
        </w:tc>
        <w:tc>
          <w:tcPr>
            <w:tcW w:w="834" w:type="pct"/>
            <w:tcBorders>
              <w:top w:val="single" w:sz="4" w:space="0" w:color="000000"/>
              <w:left w:val="single" w:sz="4" w:space="0" w:color="000000"/>
              <w:bottom w:val="single" w:sz="4" w:space="0" w:color="000000"/>
              <w:right w:val="single" w:sz="4" w:space="0" w:color="000000"/>
            </w:tcBorders>
            <w:vAlign w:val="center"/>
          </w:tcPr>
          <w:p w14:paraId="27448B86" w14:textId="77777777" w:rsidR="00EE5768" w:rsidRPr="00D47E6C" w:rsidRDefault="00A05C7B">
            <w:pPr>
              <w:pStyle w:val="TableParagraph"/>
              <w:spacing w:before="160"/>
              <w:ind w:left="7"/>
              <w:jc w:val="center"/>
              <w:rPr>
                <w:rFonts w:ascii="宋体" w:hAnsi="宋体" w:cs="宋体" w:hint="eastAsia"/>
                <w:kern w:val="2"/>
                <w:sz w:val="21"/>
                <w:szCs w:val="21"/>
              </w:rPr>
            </w:pPr>
            <w:r w:rsidRPr="00D47E6C">
              <w:rPr>
                <w:rFonts w:ascii="宋体" w:hAnsi="宋体" w:cs="仿宋_GB2312" w:hint="eastAsia"/>
                <w:kern w:val="2"/>
                <w:sz w:val="21"/>
                <w:szCs w:val="21"/>
              </w:rPr>
              <w:t>A02051900</w:t>
            </w:r>
            <w:r w:rsidRPr="00D47E6C">
              <w:rPr>
                <w:rFonts w:ascii="宋体" w:hAnsi="宋体" w:cs="宋体" w:hint="eastAsia"/>
                <w:w w:val="99"/>
                <w:kern w:val="2"/>
                <w:sz w:val="21"/>
                <w:szCs w:val="21"/>
              </w:rPr>
              <w:t>泵</w:t>
            </w:r>
          </w:p>
        </w:tc>
        <w:tc>
          <w:tcPr>
            <w:tcW w:w="878" w:type="pct"/>
            <w:tcBorders>
              <w:top w:val="single" w:sz="4" w:space="0" w:color="000000"/>
              <w:left w:val="single" w:sz="4" w:space="0" w:color="000000"/>
              <w:bottom w:val="single" w:sz="4" w:space="0" w:color="000000"/>
              <w:right w:val="single" w:sz="4" w:space="0" w:color="000000"/>
            </w:tcBorders>
            <w:vAlign w:val="center"/>
          </w:tcPr>
          <w:p w14:paraId="0BA965CE" w14:textId="77777777" w:rsidR="00EE5768" w:rsidRPr="00D47E6C" w:rsidRDefault="00A05C7B">
            <w:pPr>
              <w:pStyle w:val="TableParagraph"/>
              <w:spacing w:before="160"/>
              <w:ind w:left="7"/>
              <w:jc w:val="center"/>
              <w:rPr>
                <w:rFonts w:ascii="宋体" w:hAnsi="宋体" w:cs="宋体" w:hint="eastAsia"/>
                <w:kern w:val="2"/>
                <w:sz w:val="21"/>
                <w:szCs w:val="21"/>
              </w:rPr>
            </w:pPr>
            <w:r w:rsidRPr="00D47E6C">
              <w:rPr>
                <w:rFonts w:ascii="宋体" w:hAnsi="宋体" w:cs="宋体" w:hint="eastAsia"/>
                <w:spacing w:val="1"/>
                <w:w w:val="99"/>
                <w:kern w:val="2"/>
                <w:sz w:val="21"/>
                <w:szCs w:val="21"/>
              </w:rPr>
              <w:t>A02</w:t>
            </w:r>
            <w:r w:rsidRPr="00D47E6C">
              <w:rPr>
                <w:rFonts w:ascii="宋体" w:hAnsi="宋体" w:cs="宋体" w:hint="eastAsia"/>
                <w:w w:val="99"/>
                <w:kern w:val="2"/>
                <w:sz w:val="21"/>
                <w:szCs w:val="21"/>
              </w:rPr>
              <w:t>05</w:t>
            </w:r>
            <w:r w:rsidRPr="00D47E6C">
              <w:rPr>
                <w:rFonts w:ascii="宋体" w:hAnsi="宋体" w:cs="宋体" w:hint="eastAsia"/>
                <w:spacing w:val="1"/>
                <w:w w:val="99"/>
                <w:kern w:val="2"/>
                <w:sz w:val="21"/>
                <w:szCs w:val="21"/>
              </w:rPr>
              <w:t>1</w:t>
            </w:r>
            <w:r w:rsidRPr="00D47E6C">
              <w:rPr>
                <w:rFonts w:ascii="宋体" w:hAnsi="宋体" w:cs="宋体" w:hint="eastAsia"/>
                <w:w w:val="99"/>
                <w:kern w:val="2"/>
                <w:sz w:val="21"/>
                <w:szCs w:val="21"/>
              </w:rPr>
              <w:t>901离心泵</w:t>
            </w:r>
          </w:p>
        </w:tc>
        <w:tc>
          <w:tcPr>
            <w:tcW w:w="869" w:type="pct"/>
            <w:tcBorders>
              <w:top w:val="single" w:sz="4" w:space="0" w:color="000000"/>
              <w:left w:val="single" w:sz="4" w:space="0" w:color="000000"/>
              <w:bottom w:val="single" w:sz="4" w:space="0" w:color="000000"/>
              <w:right w:val="single" w:sz="4" w:space="0" w:color="000000"/>
            </w:tcBorders>
            <w:vAlign w:val="center"/>
          </w:tcPr>
          <w:p w14:paraId="7CB351CF"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06565CB7"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《清水离心泵能效限定值及节能评价值》（GB19762）</w:t>
            </w:r>
          </w:p>
        </w:tc>
      </w:tr>
      <w:tr w:rsidR="00EE5768" w:rsidRPr="00D47E6C" w14:paraId="5A25B954" w14:textId="77777777" w:rsidTr="00710C2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4B641B55" w14:textId="77777777" w:rsidR="00EE5768" w:rsidRPr="00D47E6C" w:rsidRDefault="00A05C7B">
            <w:pPr>
              <w:jc w:val="center"/>
              <w:rPr>
                <w:rFonts w:ascii="宋体" w:hAnsi="宋体" w:hint="eastAsia"/>
                <w:szCs w:val="21"/>
              </w:rPr>
            </w:pPr>
            <w:r w:rsidRPr="00D47E6C">
              <w:rPr>
                <w:rFonts w:ascii="宋体" w:hAnsi="宋体" w:hint="eastAsia"/>
                <w:szCs w:val="21"/>
              </w:rPr>
              <w:t>6</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5A7971DB"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cs="仿宋_GB2312" w:hint="eastAsia"/>
                <w:kern w:val="2"/>
                <w:sz w:val="21"/>
                <w:szCs w:val="21"/>
              </w:rPr>
              <w:t>A02052300</w:t>
            </w:r>
            <w:r w:rsidRPr="00D47E6C">
              <w:rPr>
                <w:rFonts w:ascii="宋体" w:hAnsi="宋体" w:cs="宋体" w:hint="eastAsia"/>
                <w:w w:val="99"/>
                <w:kern w:val="2"/>
                <w:sz w:val="21"/>
                <w:szCs w:val="21"/>
              </w:rPr>
              <w:t>制冷空调设备</w:t>
            </w: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0011C092" w14:textId="77777777" w:rsidR="00EE5768" w:rsidRPr="00D47E6C" w:rsidRDefault="00A05C7B">
            <w:pPr>
              <w:pStyle w:val="TableParagraph"/>
              <w:spacing w:line="276" w:lineRule="auto"/>
              <w:ind w:right="5"/>
              <w:jc w:val="center"/>
              <w:rPr>
                <w:rFonts w:ascii="宋体" w:hAnsi="宋体" w:cs="宋体" w:hint="eastAsia"/>
                <w:kern w:val="2"/>
                <w:sz w:val="21"/>
                <w:szCs w:val="21"/>
              </w:rPr>
            </w:pPr>
            <w:r w:rsidRPr="00D47E6C">
              <w:rPr>
                <w:rFonts w:ascii="宋体" w:hAnsi="宋体" w:cs="宋体" w:hint="eastAsia"/>
                <w:w w:val="99"/>
                <w:kern w:val="2"/>
                <w:sz w:val="21"/>
                <w:szCs w:val="21"/>
              </w:rPr>
              <w:t>★</w:t>
            </w:r>
            <w:r w:rsidRPr="00D47E6C">
              <w:rPr>
                <w:rFonts w:ascii="宋体" w:hAnsi="宋体" w:cs="宋体" w:hint="eastAsia"/>
                <w:spacing w:val="1"/>
                <w:w w:val="99"/>
                <w:kern w:val="2"/>
                <w:sz w:val="21"/>
                <w:szCs w:val="21"/>
              </w:rPr>
              <w:t>A020</w:t>
            </w:r>
            <w:r w:rsidRPr="00D47E6C">
              <w:rPr>
                <w:rFonts w:ascii="宋体" w:hAnsi="宋体" w:cs="宋体" w:hint="eastAsia"/>
                <w:w w:val="99"/>
                <w:kern w:val="2"/>
                <w:sz w:val="21"/>
                <w:szCs w:val="21"/>
              </w:rPr>
              <w:t>52</w:t>
            </w:r>
            <w:r w:rsidRPr="00D47E6C">
              <w:rPr>
                <w:rFonts w:ascii="宋体" w:hAnsi="宋体" w:cs="宋体" w:hint="eastAsia"/>
                <w:spacing w:val="1"/>
                <w:w w:val="99"/>
                <w:kern w:val="2"/>
                <w:sz w:val="21"/>
                <w:szCs w:val="21"/>
              </w:rPr>
              <w:t>3</w:t>
            </w:r>
            <w:r w:rsidRPr="00D47E6C">
              <w:rPr>
                <w:rFonts w:ascii="宋体" w:hAnsi="宋体" w:cs="宋体" w:hint="eastAsia"/>
                <w:w w:val="99"/>
                <w:kern w:val="2"/>
                <w:sz w:val="21"/>
                <w:szCs w:val="21"/>
              </w:rPr>
              <w:t>01制冷压缩机</w:t>
            </w:r>
          </w:p>
        </w:tc>
        <w:tc>
          <w:tcPr>
            <w:tcW w:w="869" w:type="pct"/>
            <w:tcBorders>
              <w:top w:val="single" w:sz="4" w:space="0" w:color="000000"/>
              <w:left w:val="single" w:sz="4" w:space="0" w:color="000000"/>
              <w:bottom w:val="single" w:sz="4" w:space="0" w:color="000000"/>
              <w:right w:val="single" w:sz="4" w:space="0" w:color="000000"/>
            </w:tcBorders>
            <w:vAlign w:val="center"/>
          </w:tcPr>
          <w:p w14:paraId="441544A1"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冷水机组</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7EF6B90A"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《冷水机组能效限定值及能效等级》（GB19577），《低环境温度空气源热泵（冷水）机组能效限定值及能效等级》（GB37480）</w:t>
            </w:r>
          </w:p>
        </w:tc>
      </w:tr>
      <w:tr w:rsidR="00EE5768" w:rsidRPr="00D47E6C" w14:paraId="32D9033E"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7443BFBA"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661F3835"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56BC29FC" w14:textId="77777777" w:rsidR="00EE5768" w:rsidRPr="00D47E6C" w:rsidRDefault="00EE5768">
            <w:pPr>
              <w:widowControl/>
              <w:jc w:val="left"/>
              <w:rPr>
                <w:rFonts w:ascii="宋体" w:hAnsi="宋体" w:cs="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0BA3957F" w14:textId="77777777" w:rsidR="00EE5768" w:rsidRPr="00D47E6C" w:rsidRDefault="00A05C7B">
            <w:pPr>
              <w:jc w:val="center"/>
              <w:rPr>
                <w:rFonts w:ascii="宋体" w:hAnsi="宋体" w:hint="eastAsia"/>
                <w:szCs w:val="21"/>
              </w:rPr>
            </w:pPr>
            <w:r w:rsidRPr="00D47E6C">
              <w:rPr>
                <w:rFonts w:ascii="宋体" w:hAnsi="宋体" w:hint="eastAsia"/>
                <w:szCs w:val="21"/>
              </w:rPr>
              <w:t>溴化锂吸收式冷水机组</w:t>
            </w:r>
          </w:p>
        </w:tc>
        <w:tc>
          <w:tcPr>
            <w:tcW w:w="2025" w:type="pct"/>
            <w:tcBorders>
              <w:top w:val="single" w:sz="4" w:space="0" w:color="000000"/>
              <w:left w:val="single" w:sz="4" w:space="0" w:color="000000"/>
              <w:bottom w:val="single" w:sz="4" w:space="0" w:color="000000"/>
              <w:right w:val="single" w:sz="4" w:space="0" w:color="000000"/>
            </w:tcBorders>
            <w:vAlign w:val="center"/>
          </w:tcPr>
          <w:p w14:paraId="1DAAE0A9"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《溴化锂吸收式冷水机组能效限</w:t>
            </w:r>
          </w:p>
          <w:p w14:paraId="3F797DB9" w14:textId="77777777" w:rsidR="00EE5768" w:rsidRPr="00D47E6C" w:rsidRDefault="00A05C7B">
            <w:pPr>
              <w:spacing w:before="131" w:line="276" w:lineRule="auto"/>
              <w:ind w:right="4"/>
              <w:rPr>
                <w:rFonts w:ascii="宋体" w:hAnsi="宋体" w:cs="宋体" w:hint="eastAsia"/>
                <w:spacing w:val="10"/>
                <w:szCs w:val="21"/>
              </w:rPr>
            </w:pPr>
            <w:r w:rsidRPr="00D47E6C">
              <w:rPr>
                <w:rFonts w:ascii="宋体" w:hAnsi="宋体" w:cs="宋体" w:hint="eastAsia"/>
                <w:spacing w:val="10"/>
                <w:szCs w:val="21"/>
              </w:rPr>
              <w:t>定值及能效等级》（GB29540）</w:t>
            </w:r>
          </w:p>
        </w:tc>
      </w:tr>
      <w:tr w:rsidR="00EE5768" w:rsidRPr="00D47E6C" w14:paraId="19D1743F"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4A5E1D9E"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7A303CD" w14:textId="77777777" w:rsidR="00EE5768" w:rsidRPr="00D47E6C" w:rsidRDefault="00EE5768">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63D59B4C" w14:textId="77777777" w:rsidR="00EE5768" w:rsidRPr="00D47E6C" w:rsidRDefault="00A05C7B">
            <w:pPr>
              <w:pStyle w:val="TableParagraph"/>
              <w:spacing w:line="276" w:lineRule="auto"/>
              <w:ind w:right="5"/>
              <w:jc w:val="center"/>
              <w:rPr>
                <w:rFonts w:ascii="宋体" w:hAnsi="宋体" w:cs="宋体" w:hint="eastAsia"/>
                <w:kern w:val="2"/>
                <w:sz w:val="21"/>
                <w:szCs w:val="21"/>
              </w:rPr>
            </w:pPr>
            <w:r w:rsidRPr="00D47E6C">
              <w:rPr>
                <w:rFonts w:ascii="宋体" w:hAnsi="宋体" w:cs="宋体" w:hint="eastAsia"/>
                <w:w w:val="99"/>
                <w:kern w:val="2"/>
                <w:sz w:val="21"/>
                <w:szCs w:val="21"/>
              </w:rPr>
              <w:t>★A02052305空调机组</w:t>
            </w:r>
          </w:p>
        </w:tc>
        <w:tc>
          <w:tcPr>
            <w:tcW w:w="869" w:type="pct"/>
            <w:tcBorders>
              <w:top w:val="single" w:sz="4" w:space="0" w:color="000000"/>
              <w:left w:val="single" w:sz="4" w:space="0" w:color="000000"/>
              <w:bottom w:val="single" w:sz="4" w:space="0" w:color="000000"/>
              <w:right w:val="single" w:sz="4" w:space="0" w:color="000000"/>
            </w:tcBorders>
            <w:vAlign w:val="center"/>
          </w:tcPr>
          <w:p w14:paraId="14B3ABEC" w14:textId="77777777" w:rsidR="00EE5768" w:rsidRPr="00D47E6C" w:rsidRDefault="00A05C7B">
            <w:pPr>
              <w:pStyle w:val="TableParagraph"/>
              <w:spacing w:before="4" w:line="276" w:lineRule="auto"/>
              <w:ind w:left="7" w:right="7"/>
              <w:jc w:val="center"/>
              <w:rPr>
                <w:rFonts w:ascii="宋体" w:hAnsi="宋体" w:cs="宋体" w:hint="eastAsia"/>
                <w:w w:val="99"/>
                <w:kern w:val="2"/>
                <w:sz w:val="21"/>
                <w:szCs w:val="21"/>
                <w:lang w:eastAsia="zh-CN"/>
              </w:rPr>
            </w:pPr>
            <w:r w:rsidRPr="00D47E6C">
              <w:rPr>
                <w:rFonts w:ascii="宋体" w:hAnsi="宋体" w:cs="宋体" w:hint="eastAsia"/>
                <w:w w:val="99"/>
                <w:kern w:val="2"/>
                <w:sz w:val="21"/>
                <w:szCs w:val="21"/>
                <w:lang w:eastAsia="zh-CN"/>
              </w:rPr>
              <w:t>多联式空调（热泵）机组（制冷量&gt;14000W）</w:t>
            </w:r>
          </w:p>
        </w:tc>
        <w:tc>
          <w:tcPr>
            <w:tcW w:w="2025" w:type="pct"/>
            <w:tcBorders>
              <w:top w:val="single" w:sz="4" w:space="0" w:color="000000"/>
              <w:left w:val="single" w:sz="4" w:space="0" w:color="000000"/>
              <w:bottom w:val="single" w:sz="4" w:space="0" w:color="000000"/>
              <w:right w:val="single" w:sz="4" w:space="0" w:color="000000"/>
            </w:tcBorders>
          </w:tcPr>
          <w:p w14:paraId="4BD7332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《多联式空调（热泵）机组能效限定值及能源效率等级》（GB21454）</w:t>
            </w:r>
          </w:p>
        </w:tc>
      </w:tr>
      <w:tr w:rsidR="00EE5768" w:rsidRPr="00D47E6C" w14:paraId="2ADB23D7"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13656703"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42D9490"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53A9342C" w14:textId="77777777" w:rsidR="00EE5768" w:rsidRPr="00D47E6C" w:rsidRDefault="00EE5768">
            <w:pPr>
              <w:widowControl/>
              <w:jc w:val="left"/>
              <w:rPr>
                <w:rFonts w:ascii="宋体" w:hAnsi="宋体" w:cs="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1D43705A" w14:textId="77777777" w:rsidR="00EE5768" w:rsidRPr="00D47E6C" w:rsidRDefault="00A05C7B">
            <w:pPr>
              <w:jc w:val="center"/>
              <w:rPr>
                <w:rFonts w:ascii="宋体" w:hAnsi="宋体" w:hint="eastAsia"/>
                <w:szCs w:val="21"/>
              </w:rPr>
            </w:pPr>
            <w:r w:rsidRPr="00D47E6C">
              <w:rPr>
                <w:rFonts w:ascii="宋体" w:hAnsi="宋体" w:cs="宋体" w:hint="eastAsia"/>
                <w:w w:val="99"/>
                <w:szCs w:val="21"/>
              </w:rPr>
              <w:t>单元式空气调节机</w:t>
            </w:r>
          </w:p>
        </w:tc>
        <w:tc>
          <w:tcPr>
            <w:tcW w:w="2025" w:type="pct"/>
            <w:tcBorders>
              <w:top w:val="single" w:sz="4" w:space="0" w:color="000000"/>
              <w:left w:val="single" w:sz="4" w:space="0" w:color="000000"/>
              <w:bottom w:val="single" w:sz="4" w:space="0" w:color="000000"/>
              <w:right w:val="single" w:sz="4" w:space="0" w:color="000000"/>
            </w:tcBorders>
          </w:tcPr>
          <w:p w14:paraId="3F39E38B"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《单元式空气调节机能效限定值及能效等级》（GB19576）《风管送风式空调机组能效限定值及能效等级》（GB37479）</w:t>
            </w:r>
          </w:p>
        </w:tc>
      </w:tr>
      <w:tr w:rsidR="00EE5768" w:rsidRPr="00D47E6C" w14:paraId="007CAEE5"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33FAA880"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21F1596" w14:textId="77777777" w:rsidR="00EE5768" w:rsidRPr="00D47E6C" w:rsidRDefault="00EE5768">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6D8BE239" w14:textId="77777777" w:rsidR="00EE5768" w:rsidRPr="00D47E6C" w:rsidRDefault="00A05C7B">
            <w:pPr>
              <w:pStyle w:val="TableParagraph"/>
              <w:spacing w:before="83"/>
              <w:ind w:left="7"/>
              <w:jc w:val="center"/>
              <w:rPr>
                <w:rFonts w:ascii="宋体" w:hAnsi="宋体" w:cs="宋体" w:hint="eastAsia"/>
                <w:w w:val="99"/>
                <w:kern w:val="2"/>
                <w:sz w:val="21"/>
                <w:szCs w:val="21"/>
                <w:lang w:eastAsia="zh-CN"/>
              </w:rPr>
            </w:pPr>
            <w:r w:rsidRPr="00D47E6C">
              <w:rPr>
                <w:rFonts w:ascii="宋体" w:hAnsi="宋体" w:cs="宋体" w:hint="eastAsia"/>
                <w:w w:val="99"/>
                <w:kern w:val="2"/>
                <w:sz w:val="21"/>
                <w:szCs w:val="21"/>
                <w:lang w:eastAsia="zh-CN"/>
              </w:rPr>
              <w:t>★A02052309专用制冷、空调设备</w:t>
            </w:r>
          </w:p>
        </w:tc>
        <w:tc>
          <w:tcPr>
            <w:tcW w:w="869" w:type="pct"/>
            <w:tcBorders>
              <w:top w:val="single" w:sz="4" w:space="0" w:color="000000"/>
              <w:left w:val="single" w:sz="4" w:space="0" w:color="000000"/>
              <w:bottom w:val="single" w:sz="4" w:space="0" w:color="000000"/>
              <w:right w:val="single" w:sz="4" w:space="0" w:color="000000"/>
            </w:tcBorders>
            <w:vAlign w:val="center"/>
          </w:tcPr>
          <w:p w14:paraId="2A729088"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机房空调</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081F739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《单元式空气调节机能效限定值</w:t>
            </w:r>
          </w:p>
          <w:p w14:paraId="39A16A6D"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及能效等级》（GB19576）</w:t>
            </w:r>
          </w:p>
        </w:tc>
      </w:tr>
      <w:tr w:rsidR="00EE5768" w:rsidRPr="00D47E6C" w14:paraId="3AE4536C"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4A4E2BC2"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3F17D88" w14:textId="77777777" w:rsidR="00EE5768" w:rsidRPr="00D47E6C" w:rsidRDefault="00EE5768">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5269975B" w14:textId="77777777" w:rsidR="00EE5768" w:rsidRPr="00D47E6C" w:rsidRDefault="00A05C7B">
            <w:pPr>
              <w:pStyle w:val="TableParagraph"/>
              <w:spacing w:line="254" w:lineRule="exact"/>
              <w:ind w:left="7"/>
              <w:jc w:val="center"/>
              <w:rPr>
                <w:rFonts w:ascii="宋体" w:hAnsi="宋体" w:cs="宋体" w:hint="eastAsia"/>
                <w:w w:val="99"/>
                <w:kern w:val="2"/>
                <w:sz w:val="21"/>
                <w:szCs w:val="21"/>
              </w:rPr>
            </w:pPr>
            <w:r w:rsidRPr="00D47E6C">
              <w:rPr>
                <w:rFonts w:ascii="宋体" w:hAnsi="宋体" w:cs="宋体" w:hint="eastAsia"/>
                <w:w w:val="99"/>
                <w:kern w:val="2"/>
                <w:sz w:val="21"/>
                <w:szCs w:val="21"/>
              </w:rPr>
              <w:t>A02052399其他制冷</w:t>
            </w:r>
          </w:p>
          <w:p w14:paraId="37E06CCE" w14:textId="77777777" w:rsidR="00EE5768" w:rsidRPr="00D47E6C" w:rsidRDefault="00A05C7B">
            <w:pPr>
              <w:pStyle w:val="TableParagraph"/>
              <w:spacing w:line="254" w:lineRule="exact"/>
              <w:ind w:left="7"/>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空调设备</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37BAE025" w14:textId="77777777" w:rsidR="00EE5768" w:rsidRPr="00D47E6C" w:rsidRDefault="00A05C7B">
            <w:pPr>
              <w:widowControl/>
              <w:jc w:val="center"/>
              <w:rPr>
                <w:rFonts w:ascii="宋体" w:hAnsi="宋体" w:cs="宋体" w:hint="eastAsia"/>
                <w:szCs w:val="21"/>
                <w:lang w:eastAsia="en-US"/>
              </w:rPr>
            </w:pPr>
            <w:r w:rsidRPr="00D47E6C">
              <w:rPr>
                <w:rFonts w:ascii="宋体" w:hAnsi="宋体" w:cs="宋体" w:hint="eastAsia"/>
                <w:w w:val="99"/>
                <w:szCs w:val="21"/>
              </w:rPr>
              <w:t>冷却塔</w:t>
            </w:r>
          </w:p>
        </w:tc>
        <w:tc>
          <w:tcPr>
            <w:tcW w:w="2025" w:type="pct"/>
            <w:tcBorders>
              <w:top w:val="single" w:sz="4" w:space="0" w:color="000000"/>
              <w:left w:val="single" w:sz="4" w:space="0" w:color="000000"/>
              <w:bottom w:val="single" w:sz="4" w:space="0" w:color="000000"/>
              <w:right w:val="single" w:sz="4" w:space="0" w:color="000000"/>
            </w:tcBorders>
          </w:tcPr>
          <w:p w14:paraId="1735C5F5"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《机械通风冷却塔第1部分：中小型开式冷却塔》（GB/T7190.1）</w:t>
            </w:r>
          </w:p>
          <w:p w14:paraId="04F80BAB"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《机械通风冷却塔第2部分：大型开式冷却塔》（GB/T7190.2）</w:t>
            </w:r>
          </w:p>
        </w:tc>
      </w:tr>
      <w:tr w:rsidR="00EE5768" w:rsidRPr="00D47E6C" w14:paraId="7CE314C6"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646127D4" w14:textId="77777777" w:rsidR="00EE5768" w:rsidRPr="00D47E6C" w:rsidRDefault="00A05C7B">
            <w:pPr>
              <w:pStyle w:val="TableParagraph"/>
              <w:ind w:right="1"/>
              <w:jc w:val="center"/>
              <w:rPr>
                <w:rFonts w:ascii="宋体" w:hAnsi="宋体" w:cs="宋体" w:hint="eastAsia"/>
                <w:kern w:val="2"/>
                <w:sz w:val="21"/>
                <w:szCs w:val="21"/>
              </w:rPr>
            </w:pPr>
            <w:r w:rsidRPr="00D47E6C">
              <w:rPr>
                <w:rFonts w:ascii="宋体" w:hAnsi="宋体" w:hint="eastAsia"/>
                <w:w w:val="99"/>
                <w:kern w:val="2"/>
                <w:sz w:val="21"/>
                <w:szCs w:val="21"/>
              </w:rPr>
              <w:t>7</w:t>
            </w:r>
          </w:p>
        </w:tc>
        <w:tc>
          <w:tcPr>
            <w:tcW w:w="834" w:type="pct"/>
            <w:tcBorders>
              <w:top w:val="single" w:sz="4" w:space="0" w:color="000000"/>
              <w:left w:val="single" w:sz="4" w:space="0" w:color="000000"/>
              <w:bottom w:val="single" w:sz="4" w:space="0" w:color="000000"/>
              <w:right w:val="single" w:sz="4" w:space="0" w:color="000000"/>
            </w:tcBorders>
            <w:vAlign w:val="center"/>
          </w:tcPr>
          <w:p w14:paraId="7E41E8CC"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cs="仿宋_GB2312" w:hint="eastAsia"/>
                <w:kern w:val="2"/>
                <w:sz w:val="21"/>
                <w:szCs w:val="21"/>
              </w:rPr>
              <w:t>A02060100</w:t>
            </w:r>
            <w:r w:rsidRPr="00D47E6C">
              <w:rPr>
                <w:rFonts w:ascii="宋体" w:hAnsi="宋体" w:cs="宋体" w:hint="eastAsia"/>
                <w:w w:val="99"/>
                <w:kern w:val="2"/>
                <w:sz w:val="21"/>
                <w:szCs w:val="21"/>
              </w:rPr>
              <w:t>电机</w:t>
            </w:r>
          </w:p>
        </w:tc>
        <w:tc>
          <w:tcPr>
            <w:tcW w:w="878" w:type="pct"/>
            <w:tcBorders>
              <w:top w:val="single" w:sz="4" w:space="0" w:color="000000"/>
              <w:left w:val="single" w:sz="4" w:space="0" w:color="000000"/>
              <w:bottom w:val="single" w:sz="4" w:space="0" w:color="000000"/>
              <w:right w:val="single" w:sz="4" w:space="0" w:color="000000"/>
            </w:tcBorders>
            <w:vAlign w:val="center"/>
          </w:tcPr>
          <w:p w14:paraId="418CD2D2" w14:textId="77777777" w:rsidR="00EE5768" w:rsidRPr="00D47E6C" w:rsidRDefault="00EE5768">
            <w:pPr>
              <w:jc w:val="center"/>
              <w:rPr>
                <w:rFonts w:ascii="宋体" w:hAnsi="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52808DBE"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28CA887E"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《中小型三相异步电动机能效限定值及能效等级》（GB18613）</w:t>
            </w:r>
          </w:p>
        </w:tc>
      </w:tr>
      <w:tr w:rsidR="00EE5768" w:rsidRPr="00D47E6C" w14:paraId="320247C7"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2EA0E951" w14:textId="77777777" w:rsidR="00EE5768" w:rsidRPr="00D47E6C" w:rsidRDefault="00A05C7B">
            <w:pPr>
              <w:pStyle w:val="TableParagraph"/>
              <w:ind w:right="1"/>
              <w:jc w:val="center"/>
              <w:rPr>
                <w:rFonts w:ascii="宋体" w:hAnsi="宋体" w:cs="宋体" w:hint="eastAsia"/>
                <w:kern w:val="2"/>
                <w:sz w:val="21"/>
                <w:szCs w:val="21"/>
              </w:rPr>
            </w:pPr>
            <w:r w:rsidRPr="00D47E6C">
              <w:rPr>
                <w:rFonts w:ascii="宋体" w:hAnsi="宋体" w:hint="eastAsia"/>
                <w:w w:val="99"/>
                <w:kern w:val="2"/>
                <w:sz w:val="21"/>
                <w:szCs w:val="21"/>
              </w:rPr>
              <w:t>8</w:t>
            </w:r>
          </w:p>
        </w:tc>
        <w:tc>
          <w:tcPr>
            <w:tcW w:w="834" w:type="pct"/>
            <w:tcBorders>
              <w:top w:val="single" w:sz="4" w:space="0" w:color="000000"/>
              <w:left w:val="single" w:sz="4" w:space="0" w:color="000000"/>
              <w:bottom w:val="single" w:sz="4" w:space="0" w:color="000000"/>
              <w:right w:val="single" w:sz="4" w:space="0" w:color="000000"/>
            </w:tcBorders>
            <w:vAlign w:val="center"/>
          </w:tcPr>
          <w:p w14:paraId="6E2385CA" w14:textId="77777777" w:rsidR="00EE5768" w:rsidRPr="00D47E6C" w:rsidRDefault="00A05C7B">
            <w:pPr>
              <w:pStyle w:val="TableParagraph"/>
              <w:spacing w:before="30"/>
              <w:ind w:left="7"/>
              <w:jc w:val="center"/>
              <w:rPr>
                <w:rFonts w:ascii="宋体" w:hAnsi="宋体" w:cs="宋体" w:hint="eastAsia"/>
                <w:kern w:val="2"/>
                <w:sz w:val="21"/>
                <w:szCs w:val="21"/>
              </w:rPr>
            </w:pPr>
            <w:r w:rsidRPr="00D47E6C">
              <w:rPr>
                <w:rFonts w:ascii="宋体" w:hAnsi="宋体" w:cs="仿宋_GB2312" w:hint="eastAsia"/>
                <w:kern w:val="2"/>
                <w:sz w:val="21"/>
                <w:szCs w:val="21"/>
              </w:rPr>
              <w:t>A02060200</w:t>
            </w:r>
            <w:r w:rsidRPr="00D47E6C">
              <w:rPr>
                <w:rFonts w:ascii="宋体" w:hAnsi="宋体" w:cs="宋体" w:hint="eastAsia"/>
                <w:w w:val="99"/>
                <w:kern w:val="2"/>
                <w:sz w:val="21"/>
                <w:szCs w:val="21"/>
              </w:rPr>
              <w:t>变压</w:t>
            </w:r>
          </w:p>
        </w:tc>
        <w:tc>
          <w:tcPr>
            <w:tcW w:w="878" w:type="pct"/>
            <w:tcBorders>
              <w:top w:val="single" w:sz="4" w:space="0" w:color="000000"/>
              <w:left w:val="single" w:sz="4" w:space="0" w:color="000000"/>
              <w:bottom w:val="single" w:sz="4" w:space="0" w:color="000000"/>
              <w:right w:val="single" w:sz="4" w:space="0" w:color="000000"/>
            </w:tcBorders>
            <w:vAlign w:val="center"/>
          </w:tcPr>
          <w:p w14:paraId="63D08D84"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配电变压器</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52D1F9F6"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5C6F399E"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《三相配电变压器能效限定值及能效</w:t>
            </w:r>
            <w:r w:rsidRPr="00D47E6C">
              <w:rPr>
                <w:rFonts w:ascii="宋体" w:hAnsi="宋体" w:cs="宋体" w:hint="eastAsia"/>
                <w:spacing w:val="10"/>
                <w:kern w:val="2"/>
                <w:sz w:val="21"/>
                <w:szCs w:val="21"/>
                <w:lang w:eastAsia="zh-CN"/>
              </w:rPr>
              <w:lastRenderedPageBreak/>
              <w:t>等级》（GB 20052）</w:t>
            </w:r>
          </w:p>
        </w:tc>
      </w:tr>
      <w:tr w:rsidR="00EE5768" w:rsidRPr="00D47E6C" w14:paraId="512911FD"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1C886DEB" w14:textId="77777777" w:rsidR="00EE5768" w:rsidRPr="00D47E6C" w:rsidRDefault="00A05C7B">
            <w:pPr>
              <w:pStyle w:val="TableParagraph"/>
              <w:ind w:right="1"/>
              <w:jc w:val="center"/>
              <w:rPr>
                <w:rFonts w:ascii="宋体" w:hAnsi="宋体" w:cs="宋体" w:hint="eastAsia"/>
                <w:kern w:val="2"/>
                <w:sz w:val="21"/>
                <w:szCs w:val="21"/>
              </w:rPr>
            </w:pPr>
            <w:r w:rsidRPr="00D47E6C">
              <w:rPr>
                <w:rFonts w:ascii="宋体" w:hAnsi="宋体" w:hint="eastAsia"/>
                <w:w w:val="99"/>
                <w:kern w:val="2"/>
                <w:sz w:val="21"/>
                <w:szCs w:val="21"/>
              </w:rPr>
              <w:lastRenderedPageBreak/>
              <w:t>9</w:t>
            </w:r>
          </w:p>
        </w:tc>
        <w:tc>
          <w:tcPr>
            <w:tcW w:w="834" w:type="pct"/>
            <w:tcBorders>
              <w:top w:val="single" w:sz="4" w:space="0" w:color="000000"/>
              <w:left w:val="single" w:sz="4" w:space="0" w:color="000000"/>
              <w:bottom w:val="single" w:sz="4" w:space="0" w:color="000000"/>
              <w:right w:val="single" w:sz="4" w:space="0" w:color="000000"/>
            </w:tcBorders>
            <w:vAlign w:val="center"/>
          </w:tcPr>
          <w:p w14:paraId="38ED94EE" w14:textId="77777777" w:rsidR="00EE5768" w:rsidRPr="00D47E6C" w:rsidRDefault="00A05C7B">
            <w:pPr>
              <w:pStyle w:val="TableParagraph"/>
              <w:spacing w:before="126"/>
              <w:ind w:left="7"/>
              <w:jc w:val="center"/>
              <w:rPr>
                <w:rFonts w:ascii="宋体" w:hAnsi="宋体" w:cs="宋体" w:hint="eastAsia"/>
                <w:kern w:val="2"/>
                <w:sz w:val="21"/>
                <w:szCs w:val="21"/>
              </w:rPr>
            </w:pPr>
            <w:r w:rsidRPr="00D47E6C">
              <w:rPr>
                <w:rFonts w:ascii="宋体" w:hAnsi="宋体" w:cs="宋体" w:hint="eastAsia"/>
                <w:w w:val="99"/>
                <w:kern w:val="2"/>
                <w:sz w:val="21"/>
                <w:szCs w:val="21"/>
              </w:rPr>
              <w:t>★A02060900镇流器</w:t>
            </w:r>
          </w:p>
        </w:tc>
        <w:tc>
          <w:tcPr>
            <w:tcW w:w="878" w:type="pct"/>
            <w:tcBorders>
              <w:top w:val="single" w:sz="4" w:space="0" w:color="000000"/>
              <w:left w:val="single" w:sz="4" w:space="0" w:color="000000"/>
              <w:bottom w:val="single" w:sz="4" w:space="0" w:color="000000"/>
              <w:right w:val="single" w:sz="4" w:space="0" w:color="000000"/>
            </w:tcBorders>
            <w:vAlign w:val="center"/>
          </w:tcPr>
          <w:p w14:paraId="0D775005"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管型荧光灯镇流器</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35459653"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49A4C51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《管形荧光灯镇流器能效限定值及能效等级》（GB17896）</w:t>
            </w:r>
          </w:p>
        </w:tc>
      </w:tr>
      <w:tr w:rsidR="00EE5768" w:rsidRPr="00D47E6C" w14:paraId="7BC89F63" w14:textId="77777777" w:rsidTr="00710C2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2FA3F792"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w w:val="99"/>
                <w:kern w:val="2"/>
                <w:sz w:val="21"/>
                <w:szCs w:val="21"/>
              </w:rPr>
              <w:t>10</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405D5BA7"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cs="宋体" w:hint="eastAsia"/>
                <w:w w:val="99"/>
                <w:kern w:val="2"/>
                <w:sz w:val="21"/>
                <w:szCs w:val="21"/>
              </w:rPr>
              <w:t>A02061800生活用电器</w:t>
            </w:r>
          </w:p>
        </w:tc>
        <w:tc>
          <w:tcPr>
            <w:tcW w:w="878" w:type="pct"/>
            <w:tcBorders>
              <w:top w:val="single" w:sz="4" w:space="0" w:color="000000"/>
              <w:left w:val="single" w:sz="4" w:space="0" w:color="000000"/>
              <w:bottom w:val="single" w:sz="4" w:space="0" w:color="000000"/>
              <w:right w:val="single" w:sz="4" w:space="0" w:color="000000"/>
            </w:tcBorders>
            <w:vAlign w:val="center"/>
          </w:tcPr>
          <w:p w14:paraId="5891F7AC"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cs="宋体" w:hint="eastAsia"/>
                <w:w w:val="99"/>
                <w:kern w:val="2"/>
                <w:sz w:val="21"/>
                <w:szCs w:val="21"/>
              </w:rPr>
              <w:t>A02061801电冰箱</w:t>
            </w:r>
          </w:p>
        </w:tc>
        <w:tc>
          <w:tcPr>
            <w:tcW w:w="869" w:type="pct"/>
            <w:tcBorders>
              <w:top w:val="single" w:sz="4" w:space="0" w:color="000000"/>
              <w:left w:val="single" w:sz="4" w:space="0" w:color="000000"/>
              <w:bottom w:val="single" w:sz="4" w:space="0" w:color="000000"/>
              <w:right w:val="single" w:sz="4" w:space="0" w:color="000000"/>
            </w:tcBorders>
            <w:vAlign w:val="center"/>
          </w:tcPr>
          <w:p w14:paraId="72D771CD"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4E35AA07"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《家用电冰箱耗电量限定值及能效等级》（GB12021.2）</w:t>
            </w:r>
          </w:p>
        </w:tc>
      </w:tr>
      <w:tr w:rsidR="00EE5768" w:rsidRPr="00D47E6C" w14:paraId="39ACB605"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5A9798CB"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4CD7918" w14:textId="77777777" w:rsidR="00EE5768" w:rsidRPr="00D47E6C" w:rsidRDefault="00EE5768">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59AB3CEC" w14:textId="77777777" w:rsidR="00EE5768" w:rsidRPr="00D47E6C" w:rsidRDefault="00A05C7B">
            <w:pPr>
              <w:pStyle w:val="TableParagraph"/>
              <w:spacing w:before="171"/>
              <w:jc w:val="center"/>
              <w:rPr>
                <w:rFonts w:ascii="宋体" w:hAnsi="宋体" w:cs="宋体" w:hint="eastAsia"/>
                <w:kern w:val="2"/>
                <w:sz w:val="21"/>
                <w:szCs w:val="21"/>
              </w:rPr>
            </w:pPr>
            <w:r w:rsidRPr="00D47E6C">
              <w:rPr>
                <w:rFonts w:ascii="宋体" w:hAnsi="宋体" w:cs="宋体" w:hint="eastAsia"/>
                <w:w w:val="99"/>
                <w:kern w:val="2"/>
                <w:sz w:val="21"/>
                <w:szCs w:val="21"/>
              </w:rPr>
              <w:t>★</w:t>
            </w:r>
            <w:r w:rsidRPr="00D47E6C">
              <w:rPr>
                <w:rFonts w:ascii="宋体" w:hAnsi="宋体" w:cs="仿宋_GB2312" w:hint="eastAsia"/>
                <w:kern w:val="2"/>
                <w:sz w:val="21"/>
                <w:szCs w:val="21"/>
              </w:rPr>
              <w:t>A02061804</w:t>
            </w:r>
            <w:r w:rsidRPr="00D47E6C">
              <w:rPr>
                <w:rFonts w:ascii="宋体" w:hAnsi="宋体" w:cs="宋体" w:hint="eastAsia"/>
                <w:w w:val="99"/>
                <w:kern w:val="2"/>
                <w:sz w:val="21"/>
                <w:szCs w:val="21"/>
              </w:rPr>
              <w:t>空调机</w:t>
            </w:r>
          </w:p>
        </w:tc>
        <w:tc>
          <w:tcPr>
            <w:tcW w:w="869" w:type="pct"/>
            <w:tcBorders>
              <w:top w:val="single" w:sz="4" w:space="0" w:color="000000"/>
              <w:left w:val="single" w:sz="4" w:space="0" w:color="000000"/>
              <w:bottom w:val="single" w:sz="4" w:space="0" w:color="000000"/>
              <w:right w:val="single" w:sz="4" w:space="0" w:color="000000"/>
            </w:tcBorders>
            <w:vAlign w:val="center"/>
          </w:tcPr>
          <w:p w14:paraId="194D1436"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房间空气调节器</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3D0D135D"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《房间空气调节器能效限定值及能效等级》（GB21455-2019）</w:t>
            </w:r>
          </w:p>
        </w:tc>
      </w:tr>
      <w:tr w:rsidR="00EE5768" w:rsidRPr="00D47E6C" w14:paraId="7E285323"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31CFB27D"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07FF22A1"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61E03D53" w14:textId="77777777" w:rsidR="00EE5768" w:rsidRPr="00D47E6C" w:rsidRDefault="00EE5768">
            <w:pPr>
              <w:widowControl/>
              <w:jc w:val="left"/>
              <w:rPr>
                <w:rFonts w:ascii="宋体" w:hAnsi="宋体" w:cs="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729D73E3" w14:textId="77777777" w:rsidR="00EE5768" w:rsidRPr="00D47E6C" w:rsidRDefault="00A05C7B">
            <w:pPr>
              <w:pStyle w:val="TableParagraph"/>
              <w:spacing w:before="4" w:line="276" w:lineRule="auto"/>
              <w:ind w:left="7" w:right="7"/>
              <w:jc w:val="center"/>
              <w:rPr>
                <w:rFonts w:ascii="宋体" w:hAnsi="宋体" w:cs="宋体" w:hint="eastAsia"/>
                <w:kern w:val="2"/>
                <w:sz w:val="21"/>
                <w:szCs w:val="21"/>
                <w:lang w:eastAsia="zh-CN"/>
              </w:rPr>
            </w:pPr>
            <w:r w:rsidRPr="00D47E6C">
              <w:rPr>
                <w:rFonts w:ascii="宋体" w:hAnsi="宋体" w:cs="宋体" w:hint="eastAsia"/>
                <w:w w:val="99"/>
                <w:kern w:val="2"/>
                <w:sz w:val="21"/>
                <w:szCs w:val="21"/>
                <w:lang w:eastAsia="zh-CN"/>
              </w:rPr>
              <w:t>多联式空调（热泵）机组（制冷量≤ 14000W）</w:t>
            </w:r>
          </w:p>
        </w:tc>
        <w:tc>
          <w:tcPr>
            <w:tcW w:w="2025" w:type="pct"/>
            <w:tcBorders>
              <w:top w:val="single" w:sz="4" w:space="0" w:color="000000"/>
              <w:left w:val="single" w:sz="4" w:space="0" w:color="000000"/>
              <w:bottom w:val="single" w:sz="4" w:space="0" w:color="000000"/>
              <w:right w:val="single" w:sz="4" w:space="0" w:color="000000"/>
            </w:tcBorders>
          </w:tcPr>
          <w:p w14:paraId="1D73CA65"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《多联式空调（热泵）机组能效限定值及能源效率等级》（GB21454）</w:t>
            </w:r>
          </w:p>
        </w:tc>
      </w:tr>
      <w:tr w:rsidR="00EE5768" w:rsidRPr="00D47E6C" w14:paraId="4376AAFD"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6C0A6CBC"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66FA4E6C"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B9F7541" w14:textId="77777777" w:rsidR="00EE5768" w:rsidRPr="00D47E6C" w:rsidRDefault="00EE5768">
            <w:pPr>
              <w:widowControl/>
              <w:jc w:val="left"/>
              <w:rPr>
                <w:rFonts w:ascii="宋体" w:hAnsi="宋体" w:cs="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1F62074C" w14:textId="77777777" w:rsidR="00EE5768" w:rsidRPr="00D47E6C" w:rsidRDefault="00A05C7B">
            <w:pPr>
              <w:pStyle w:val="TableParagraph"/>
              <w:jc w:val="center"/>
              <w:rPr>
                <w:rFonts w:ascii="宋体" w:hAnsi="宋体" w:cs="宋体" w:hint="eastAsia"/>
                <w:kern w:val="2"/>
                <w:sz w:val="21"/>
                <w:szCs w:val="21"/>
                <w:lang w:eastAsia="zh-CN"/>
              </w:rPr>
            </w:pPr>
            <w:r w:rsidRPr="00D47E6C">
              <w:rPr>
                <w:rFonts w:ascii="宋体" w:hAnsi="宋体" w:cs="宋体" w:hint="eastAsia"/>
                <w:w w:val="99"/>
                <w:kern w:val="2"/>
                <w:sz w:val="21"/>
                <w:szCs w:val="21"/>
                <w:lang w:eastAsia="zh-CN"/>
              </w:rPr>
              <w:t>单元式空气调节机（制冷量≤ 14000W）</w:t>
            </w:r>
          </w:p>
        </w:tc>
        <w:tc>
          <w:tcPr>
            <w:tcW w:w="2025" w:type="pct"/>
            <w:tcBorders>
              <w:top w:val="single" w:sz="4" w:space="0" w:color="000000"/>
              <w:left w:val="single" w:sz="4" w:space="0" w:color="000000"/>
              <w:bottom w:val="single" w:sz="4" w:space="0" w:color="000000"/>
              <w:right w:val="single" w:sz="4" w:space="0" w:color="000000"/>
            </w:tcBorders>
          </w:tcPr>
          <w:p w14:paraId="0EBEA96E"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《单元式空气调节机能效限定值及能源效率等级》（GB19576）《风管送风式空调机组能效限定值及能效等级》（GB37479）</w:t>
            </w:r>
          </w:p>
        </w:tc>
      </w:tr>
      <w:tr w:rsidR="00EE5768" w:rsidRPr="00D47E6C" w14:paraId="1EDEDF91"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3A8A976F"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1E049E6" w14:textId="77777777" w:rsidR="00EE5768" w:rsidRPr="00D47E6C" w:rsidRDefault="00EE5768">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447FEED2" w14:textId="77777777" w:rsidR="00EE5768" w:rsidRPr="00D47E6C" w:rsidRDefault="00A05C7B">
            <w:pPr>
              <w:pStyle w:val="TableParagraph"/>
              <w:spacing w:before="162"/>
              <w:ind w:left="7"/>
              <w:jc w:val="center"/>
              <w:rPr>
                <w:rFonts w:ascii="宋体" w:hAnsi="宋体" w:cs="宋体" w:hint="eastAsia"/>
                <w:kern w:val="2"/>
                <w:sz w:val="21"/>
                <w:szCs w:val="21"/>
              </w:rPr>
            </w:pPr>
            <w:r w:rsidRPr="00D47E6C">
              <w:rPr>
                <w:rFonts w:ascii="宋体" w:hAnsi="宋体" w:cs="仿宋_GB2312" w:hint="eastAsia"/>
                <w:kern w:val="2"/>
                <w:sz w:val="21"/>
                <w:szCs w:val="21"/>
              </w:rPr>
              <w:t>A02061810</w:t>
            </w:r>
            <w:r w:rsidRPr="00D47E6C">
              <w:rPr>
                <w:rFonts w:ascii="宋体" w:hAnsi="宋体" w:cs="宋体" w:hint="eastAsia"/>
                <w:w w:val="99"/>
                <w:kern w:val="2"/>
                <w:sz w:val="21"/>
                <w:szCs w:val="21"/>
              </w:rPr>
              <w:t>洗衣机</w:t>
            </w:r>
          </w:p>
        </w:tc>
        <w:tc>
          <w:tcPr>
            <w:tcW w:w="869" w:type="pct"/>
            <w:tcBorders>
              <w:top w:val="single" w:sz="4" w:space="0" w:color="000000"/>
              <w:left w:val="single" w:sz="4" w:space="0" w:color="000000"/>
              <w:bottom w:val="single" w:sz="4" w:space="0" w:color="000000"/>
              <w:right w:val="single" w:sz="4" w:space="0" w:color="000000"/>
            </w:tcBorders>
            <w:vAlign w:val="center"/>
          </w:tcPr>
          <w:p w14:paraId="7AF9C846"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5B852B66"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《电动洗衣机能效水效限定值及等级》（GB12021.4）</w:t>
            </w:r>
          </w:p>
        </w:tc>
      </w:tr>
      <w:tr w:rsidR="00EE5768" w:rsidRPr="00D47E6C" w14:paraId="493044C6"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67338CA6"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FA7A761" w14:textId="77777777" w:rsidR="00EE5768" w:rsidRPr="00D47E6C" w:rsidRDefault="00EE5768">
            <w:pPr>
              <w:widowControl/>
              <w:jc w:val="left"/>
              <w:rPr>
                <w:rFonts w:ascii="宋体" w:hAnsi="宋体" w:cs="宋体" w:hint="eastAsia"/>
                <w:szCs w:val="21"/>
              </w:rPr>
            </w:pPr>
          </w:p>
        </w:tc>
        <w:tc>
          <w:tcPr>
            <w:tcW w:w="878" w:type="pct"/>
            <w:vMerge w:val="restart"/>
            <w:tcBorders>
              <w:top w:val="single" w:sz="4" w:space="0" w:color="000000"/>
              <w:left w:val="single" w:sz="4" w:space="0" w:color="000000"/>
              <w:bottom w:val="single" w:sz="4" w:space="0" w:color="000000"/>
              <w:right w:val="single" w:sz="4" w:space="0" w:color="000000"/>
            </w:tcBorders>
            <w:vAlign w:val="center"/>
          </w:tcPr>
          <w:p w14:paraId="1DCCFD5F" w14:textId="77777777" w:rsidR="00EE5768" w:rsidRPr="00D47E6C" w:rsidRDefault="00A05C7B">
            <w:pPr>
              <w:pStyle w:val="TableParagraph"/>
              <w:spacing w:before="161"/>
              <w:jc w:val="center"/>
              <w:rPr>
                <w:rFonts w:ascii="宋体" w:hAnsi="宋体" w:cs="宋体" w:hint="eastAsia"/>
                <w:kern w:val="2"/>
                <w:sz w:val="21"/>
                <w:szCs w:val="21"/>
              </w:rPr>
            </w:pPr>
            <w:r w:rsidRPr="00D47E6C">
              <w:rPr>
                <w:rFonts w:ascii="宋体" w:hAnsi="宋体" w:cs="仿宋_GB2312" w:hint="eastAsia"/>
                <w:kern w:val="2"/>
                <w:sz w:val="21"/>
                <w:szCs w:val="21"/>
              </w:rPr>
              <w:t>A02061819</w:t>
            </w:r>
            <w:r w:rsidRPr="00D47E6C">
              <w:rPr>
                <w:rFonts w:ascii="宋体" w:hAnsi="宋体" w:cs="宋体" w:hint="eastAsia"/>
                <w:w w:val="99"/>
                <w:kern w:val="2"/>
                <w:sz w:val="21"/>
                <w:szCs w:val="21"/>
              </w:rPr>
              <w:t>热水器</w:t>
            </w:r>
          </w:p>
        </w:tc>
        <w:tc>
          <w:tcPr>
            <w:tcW w:w="869" w:type="pct"/>
            <w:tcBorders>
              <w:top w:val="single" w:sz="4" w:space="0" w:color="000000"/>
              <w:left w:val="single" w:sz="4" w:space="0" w:color="000000"/>
              <w:bottom w:val="single" w:sz="4" w:space="0" w:color="000000"/>
              <w:right w:val="single" w:sz="4" w:space="0" w:color="000000"/>
            </w:tcBorders>
            <w:vAlign w:val="center"/>
          </w:tcPr>
          <w:p w14:paraId="5C20E3C7"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cs="宋体" w:hint="eastAsia"/>
                <w:w w:val="99"/>
                <w:kern w:val="2"/>
                <w:sz w:val="21"/>
                <w:szCs w:val="21"/>
              </w:rPr>
              <w:t>★</w:t>
            </w:r>
            <w:proofErr w:type="spellStart"/>
            <w:r w:rsidRPr="00D47E6C">
              <w:rPr>
                <w:rFonts w:ascii="宋体" w:hAnsi="宋体" w:cs="宋体" w:hint="eastAsia"/>
                <w:w w:val="99"/>
                <w:kern w:val="2"/>
                <w:sz w:val="21"/>
                <w:szCs w:val="21"/>
              </w:rPr>
              <w:t>电热</w:t>
            </w:r>
            <w:r w:rsidRPr="00D47E6C">
              <w:rPr>
                <w:rFonts w:ascii="宋体" w:hAnsi="宋体" w:cs="宋体" w:hint="eastAsia"/>
                <w:spacing w:val="2"/>
                <w:w w:val="99"/>
                <w:kern w:val="2"/>
                <w:sz w:val="21"/>
                <w:szCs w:val="21"/>
              </w:rPr>
              <w:t>水</w:t>
            </w:r>
            <w:r w:rsidRPr="00D47E6C">
              <w:rPr>
                <w:rFonts w:ascii="宋体" w:hAnsi="宋体" w:cs="宋体" w:hint="eastAsia"/>
                <w:w w:val="99"/>
                <w:kern w:val="2"/>
                <w:sz w:val="21"/>
                <w:szCs w:val="21"/>
              </w:rPr>
              <w:t>器</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74CF20F5"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《储水式电热水器能效限定值及能效等级》（GB21519）</w:t>
            </w:r>
          </w:p>
        </w:tc>
      </w:tr>
      <w:tr w:rsidR="00EE5768" w:rsidRPr="00D47E6C" w14:paraId="25653969"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5BCB3DD0"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1F0F4542"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27E0AFA6" w14:textId="77777777" w:rsidR="00EE5768" w:rsidRPr="00D47E6C" w:rsidRDefault="00EE5768">
            <w:pPr>
              <w:widowControl/>
              <w:jc w:val="left"/>
              <w:rPr>
                <w:rFonts w:ascii="宋体" w:hAnsi="宋体" w:cs="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71BF2F65"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燃气热</w:t>
            </w:r>
            <w:r w:rsidRPr="00D47E6C">
              <w:rPr>
                <w:rFonts w:ascii="宋体" w:hAnsi="宋体" w:cs="宋体" w:hint="eastAsia"/>
                <w:spacing w:val="2"/>
                <w:w w:val="99"/>
                <w:kern w:val="2"/>
                <w:sz w:val="21"/>
                <w:szCs w:val="21"/>
              </w:rPr>
              <w:t>水</w:t>
            </w:r>
            <w:r w:rsidRPr="00D47E6C">
              <w:rPr>
                <w:rFonts w:ascii="宋体" w:hAnsi="宋体" w:cs="宋体" w:hint="eastAsia"/>
                <w:w w:val="99"/>
                <w:kern w:val="2"/>
                <w:sz w:val="21"/>
                <w:szCs w:val="21"/>
              </w:rPr>
              <w:t>器</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4E8A2974"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《家用燃气快速热水器和燃气采暖热水炉能效限定值及能效等级》（GB20665）</w:t>
            </w:r>
          </w:p>
        </w:tc>
      </w:tr>
      <w:tr w:rsidR="00EE5768" w:rsidRPr="00D47E6C" w14:paraId="6052E31C"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375824B2"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4B84994E"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38FA1A9B" w14:textId="77777777" w:rsidR="00EE5768" w:rsidRPr="00D47E6C" w:rsidRDefault="00EE5768">
            <w:pPr>
              <w:widowControl/>
              <w:jc w:val="left"/>
              <w:rPr>
                <w:rFonts w:ascii="宋体" w:hAnsi="宋体" w:cs="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6DDB7AE8"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热泵热</w:t>
            </w:r>
            <w:r w:rsidRPr="00D47E6C">
              <w:rPr>
                <w:rFonts w:ascii="宋体" w:hAnsi="宋体" w:cs="宋体" w:hint="eastAsia"/>
                <w:spacing w:val="2"/>
                <w:w w:val="99"/>
                <w:kern w:val="2"/>
                <w:sz w:val="21"/>
                <w:szCs w:val="21"/>
              </w:rPr>
              <w:t>水</w:t>
            </w:r>
            <w:r w:rsidRPr="00D47E6C">
              <w:rPr>
                <w:rFonts w:ascii="宋体" w:hAnsi="宋体" w:cs="宋体" w:hint="eastAsia"/>
                <w:w w:val="99"/>
                <w:kern w:val="2"/>
                <w:sz w:val="21"/>
                <w:szCs w:val="21"/>
              </w:rPr>
              <w:t>器</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180704E1"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《热泵热水机（器）能效限定值及能效等级》（GB29541）</w:t>
            </w:r>
          </w:p>
        </w:tc>
      </w:tr>
      <w:tr w:rsidR="00EE5768" w:rsidRPr="00D47E6C" w14:paraId="35118CA6"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66DF8BED"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2907EC60" w14:textId="77777777" w:rsidR="00EE5768" w:rsidRPr="00D47E6C" w:rsidRDefault="00EE5768">
            <w:pPr>
              <w:widowControl/>
              <w:jc w:val="left"/>
              <w:rPr>
                <w:rFonts w:ascii="宋体" w:hAnsi="宋体" w:cs="宋体" w:hint="eastAsia"/>
                <w:szCs w:val="21"/>
              </w:rPr>
            </w:pPr>
          </w:p>
        </w:tc>
        <w:tc>
          <w:tcPr>
            <w:tcW w:w="878" w:type="pct"/>
            <w:vMerge/>
            <w:tcBorders>
              <w:top w:val="single" w:sz="4" w:space="0" w:color="000000"/>
              <w:left w:val="single" w:sz="4" w:space="0" w:color="000000"/>
              <w:bottom w:val="single" w:sz="4" w:space="0" w:color="000000"/>
              <w:right w:val="single" w:sz="4" w:space="0" w:color="000000"/>
            </w:tcBorders>
            <w:vAlign w:val="center"/>
          </w:tcPr>
          <w:p w14:paraId="3003DA38" w14:textId="77777777" w:rsidR="00EE5768" w:rsidRPr="00D47E6C" w:rsidRDefault="00EE5768">
            <w:pPr>
              <w:widowControl/>
              <w:jc w:val="left"/>
              <w:rPr>
                <w:rFonts w:ascii="宋体" w:hAnsi="宋体" w:cs="宋体" w:hint="eastAsia"/>
                <w:szCs w:val="21"/>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1ED76ACA"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太阳能</w:t>
            </w:r>
            <w:r w:rsidRPr="00D47E6C">
              <w:rPr>
                <w:rFonts w:ascii="宋体" w:hAnsi="宋体" w:cs="宋体" w:hint="eastAsia"/>
                <w:spacing w:val="2"/>
                <w:w w:val="99"/>
                <w:kern w:val="2"/>
                <w:sz w:val="21"/>
                <w:szCs w:val="21"/>
              </w:rPr>
              <w:t>热</w:t>
            </w:r>
            <w:r w:rsidRPr="00D47E6C">
              <w:rPr>
                <w:rFonts w:ascii="宋体" w:hAnsi="宋体" w:cs="宋体" w:hint="eastAsia"/>
                <w:w w:val="99"/>
                <w:kern w:val="2"/>
                <w:sz w:val="21"/>
                <w:szCs w:val="21"/>
              </w:rPr>
              <w:t>水系统</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4928960F"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《家用太阳能热水系统能效限定值及能效等级》（GB26969）</w:t>
            </w:r>
          </w:p>
        </w:tc>
      </w:tr>
      <w:tr w:rsidR="00EE5768" w:rsidRPr="00D47E6C" w14:paraId="74B8687B" w14:textId="77777777" w:rsidTr="00710C2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7D4D95EA"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spacing w:val="1"/>
                <w:w w:val="99"/>
                <w:kern w:val="2"/>
                <w:sz w:val="21"/>
                <w:szCs w:val="21"/>
              </w:rPr>
              <w:t>1</w:t>
            </w:r>
            <w:r w:rsidRPr="00D47E6C">
              <w:rPr>
                <w:rFonts w:ascii="宋体" w:hAnsi="宋体" w:hint="eastAsia"/>
                <w:w w:val="99"/>
                <w:kern w:val="2"/>
                <w:sz w:val="21"/>
                <w:szCs w:val="21"/>
              </w:rPr>
              <w:t>1</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247D3B81" w14:textId="77777777" w:rsidR="00EE5768" w:rsidRPr="00D47E6C" w:rsidRDefault="00A05C7B">
            <w:pPr>
              <w:pStyle w:val="TableParagraph"/>
              <w:spacing w:before="157"/>
              <w:jc w:val="center"/>
              <w:rPr>
                <w:rFonts w:ascii="宋体" w:hAnsi="宋体" w:cs="宋体" w:hint="eastAsia"/>
                <w:kern w:val="2"/>
                <w:sz w:val="21"/>
                <w:szCs w:val="21"/>
              </w:rPr>
            </w:pPr>
            <w:r w:rsidRPr="00D47E6C">
              <w:rPr>
                <w:rFonts w:ascii="宋体" w:hAnsi="宋体" w:cs="宋体" w:hint="eastAsia"/>
                <w:spacing w:val="1"/>
                <w:w w:val="99"/>
                <w:kern w:val="2"/>
                <w:sz w:val="21"/>
                <w:szCs w:val="21"/>
              </w:rPr>
              <w:t>A02</w:t>
            </w:r>
            <w:r w:rsidRPr="00D47E6C">
              <w:rPr>
                <w:rFonts w:ascii="宋体" w:hAnsi="宋体" w:cs="宋体" w:hint="eastAsia"/>
                <w:w w:val="99"/>
                <w:kern w:val="2"/>
                <w:sz w:val="21"/>
                <w:szCs w:val="21"/>
              </w:rPr>
              <w:t>06</w:t>
            </w:r>
            <w:r w:rsidRPr="00D47E6C">
              <w:rPr>
                <w:rFonts w:ascii="宋体" w:hAnsi="宋体" w:cs="宋体" w:hint="eastAsia"/>
                <w:spacing w:val="1"/>
                <w:w w:val="99"/>
                <w:kern w:val="2"/>
                <w:sz w:val="21"/>
                <w:szCs w:val="21"/>
              </w:rPr>
              <w:t>1</w:t>
            </w:r>
            <w:r w:rsidRPr="00D47E6C">
              <w:rPr>
                <w:rFonts w:ascii="宋体" w:hAnsi="宋体" w:cs="宋体" w:hint="eastAsia"/>
                <w:w w:val="99"/>
                <w:kern w:val="2"/>
                <w:sz w:val="21"/>
                <w:szCs w:val="21"/>
              </w:rPr>
              <w:t>900照明设备</w:t>
            </w:r>
          </w:p>
        </w:tc>
        <w:tc>
          <w:tcPr>
            <w:tcW w:w="878" w:type="pct"/>
            <w:tcBorders>
              <w:top w:val="single" w:sz="4" w:space="0" w:color="000000"/>
              <w:left w:val="single" w:sz="4" w:space="0" w:color="000000"/>
              <w:bottom w:val="single" w:sz="4" w:space="0" w:color="000000"/>
              <w:right w:val="single" w:sz="4" w:space="0" w:color="000000"/>
            </w:tcBorders>
            <w:vAlign w:val="center"/>
          </w:tcPr>
          <w:p w14:paraId="73608353" w14:textId="77777777" w:rsidR="00EE5768" w:rsidRPr="00D47E6C" w:rsidRDefault="00A05C7B">
            <w:pPr>
              <w:pStyle w:val="TableParagraph"/>
              <w:spacing w:before="133" w:line="276" w:lineRule="auto"/>
              <w:ind w:left="7" w:right="7"/>
              <w:jc w:val="center"/>
              <w:rPr>
                <w:rFonts w:ascii="宋体" w:hAnsi="宋体" w:cs="宋体" w:hint="eastAsia"/>
                <w:kern w:val="2"/>
                <w:sz w:val="21"/>
                <w:szCs w:val="21"/>
                <w:lang w:eastAsia="zh-CN"/>
              </w:rPr>
            </w:pPr>
            <w:r w:rsidRPr="00D47E6C">
              <w:rPr>
                <w:rFonts w:ascii="宋体" w:hAnsi="宋体" w:cs="宋体" w:hint="eastAsia"/>
                <w:w w:val="99"/>
                <w:kern w:val="2"/>
                <w:sz w:val="21"/>
                <w:szCs w:val="21"/>
                <w:lang w:eastAsia="zh-CN"/>
              </w:rPr>
              <w:t>★普通照明用双端荧光灯</w:t>
            </w:r>
          </w:p>
        </w:tc>
        <w:tc>
          <w:tcPr>
            <w:tcW w:w="869" w:type="pct"/>
            <w:tcBorders>
              <w:top w:val="single" w:sz="4" w:space="0" w:color="000000"/>
              <w:left w:val="single" w:sz="4" w:space="0" w:color="000000"/>
              <w:bottom w:val="single" w:sz="4" w:space="0" w:color="000000"/>
              <w:right w:val="single" w:sz="4" w:space="0" w:color="000000"/>
            </w:tcBorders>
            <w:vAlign w:val="center"/>
          </w:tcPr>
          <w:p w14:paraId="589B0196"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4D98A9D6"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《普通照明用双端荧光灯能效限定值及能效等级》（GB19043）</w:t>
            </w:r>
          </w:p>
        </w:tc>
      </w:tr>
      <w:tr w:rsidR="00EE5768" w:rsidRPr="00D47E6C" w14:paraId="52313F70"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618D2C8B"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FF2C60E" w14:textId="77777777" w:rsidR="00EE5768" w:rsidRPr="00D47E6C" w:rsidRDefault="00EE5768">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1FA50711" w14:textId="77777777" w:rsidR="00EE5768" w:rsidRPr="00D47E6C" w:rsidRDefault="00A05C7B">
            <w:pPr>
              <w:pStyle w:val="TableParagraph"/>
              <w:spacing w:before="92" w:line="276" w:lineRule="auto"/>
              <w:ind w:left="7" w:right="2"/>
              <w:jc w:val="center"/>
              <w:rPr>
                <w:rFonts w:ascii="宋体" w:hAnsi="宋体" w:cs="宋体" w:hint="eastAsia"/>
                <w:kern w:val="2"/>
                <w:sz w:val="21"/>
                <w:szCs w:val="21"/>
              </w:rPr>
            </w:pPr>
            <w:proofErr w:type="spellStart"/>
            <w:r w:rsidRPr="00D47E6C">
              <w:rPr>
                <w:rFonts w:ascii="宋体" w:hAnsi="宋体" w:cs="宋体" w:hint="eastAsia"/>
                <w:spacing w:val="1"/>
                <w:w w:val="99"/>
                <w:kern w:val="2"/>
                <w:sz w:val="21"/>
                <w:szCs w:val="21"/>
              </w:rPr>
              <w:t>LE</w:t>
            </w:r>
            <w:r w:rsidRPr="00D47E6C">
              <w:rPr>
                <w:rFonts w:ascii="宋体" w:hAnsi="宋体" w:cs="宋体" w:hint="eastAsia"/>
                <w:w w:val="99"/>
                <w:kern w:val="2"/>
                <w:sz w:val="21"/>
                <w:szCs w:val="21"/>
              </w:rPr>
              <w:t>D</w:t>
            </w:r>
            <w:r w:rsidRPr="00D47E6C">
              <w:rPr>
                <w:rFonts w:ascii="宋体" w:hAnsi="宋体" w:cs="宋体" w:hint="eastAsia"/>
                <w:spacing w:val="12"/>
                <w:w w:val="99"/>
                <w:kern w:val="2"/>
                <w:sz w:val="21"/>
                <w:szCs w:val="21"/>
              </w:rPr>
              <w:t>道</w:t>
            </w:r>
            <w:r w:rsidRPr="00D47E6C">
              <w:rPr>
                <w:rFonts w:ascii="宋体" w:hAnsi="宋体" w:cs="宋体" w:hint="eastAsia"/>
                <w:spacing w:val="9"/>
                <w:w w:val="99"/>
                <w:kern w:val="2"/>
                <w:sz w:val="21"/>
                <w:szCs w:val="21"/>
              </w:rPr>
              <w:t>路</w:t>
            </w:r>
            <w:proofErr w:type="spellEnd"/>
            <w:r w:rsidRPr="00D47E6C">
              <w:rPr>
                <w:rFonts w:ascii="宋体" w:hAnsi="宋体" w:cs="宋体" w:hint="eastAsia"/>
                <w:spacing w:val="13"/>
                <w:w w:val="99"/>
                <w:kern w:val="2"/>
                <w:sz w:val="21"/>
                <w:szCs w:val="21"/>
              </w:rPr>
              <w:t>/</w:t>
            </w:r>
            <w:proofErr w:type="spellStart"/>
            <w:r w:rsidRPr="00D47E6C">
              <w:rPr>
                <w:rFonts w:ascii="宋体" w:hAnsi="宋体" w:cs="宋体" w:hint="eastAsia"/>
                <w:spacing w:val="12"/>
                <w:w w:val="99"/>
                <w:kern w:val="2"/>
                <w:sz w:val="21"/>
                <w:szCs w:val="21"/>
              </w:rPr>
              <w:t>隧道照</w:t>
            </w:r>
            <w:r w:rsidRPr="00D47E6C">
              <w:rPr>
                <w:rFonts w:ascii="宋体" w:hAnsi="宋体" w:cs="宋体" w:hint="eastAsia"/>
                <w:w w:val="99"/>
                <w:kern w:val="2"/>
                <w:sz w:val="21"/>
                <w:szCs w:val="21"/>
              </w:rPr>
              <w:t>明产品</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190CD3F2"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1C2BAA4E"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《道路和隧道照明用LED灯具能效限定值及能效等级》（GB37478）</w:t>
            </w:r>
          </w:p>
        </w:tc>
      </w:tr>
      <w:tr w:rsidR="00EE5768" w:rsidRPr="00D47E6C" w14:paraId="74216E61"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465B8201"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F9743CB" w14:textId="77777777" w:rsidR="00EE5768" w:rsidRPr="00D47E6C" w:rsidRDefault="00EE5768">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29109E03"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spacing w:val="1"/>
                <w:w w:val="99"/>
                <w:kern w:val="2"/>
                <w:sz w:val="21"/>
                <w:szCs w:val="21"/>
              </w:rPr>
              <w:t>LE</w:t>
            </w:r>
            <w:r w:rsidRPr="00D47E6C">
              <w:rPr>
                <w:rFonts w:ascii="宋体" w:hAnsi="宋体" w:cs="宋体" w:hint="eastAsia"/>
                <w:w w:val="99"/>
                <w:kern w:val="2"/>
                <w:sz w:val="21"/>
                <w:szCs w:val="21"/>
              </w:rPr>
              <w:t>D筒灯</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7D8A95B4"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489E1892"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《室内照明用LED产品能效限定值及能效等级》（GB30255）</w:t>
            </w:r>
          </w:p>
        </w:tc>
      </w:tr>
      <w:tr w:rsidR="00EE5768" w:rsidRPr="00D47E6C" w14:paraId="3C448978"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41947B2B" w14:textId="77777777" w:rsidR="00EE5768" w:rsidRPr="00D47E6C" w:rsidRDefault="00EE5768">
            <w:pPr>
              <w:widowControl/>
              <w:jc w:val="left"/>
              <w:rPr>
                <w:rFonts w:ascii="宋体" w:hAnsi="宋体" w:cs="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78460B3E" w14:textId="77777777" w:rsidR="00EE5768" w:rsidRPr="00D47E6C" w:rsidRDefault="00EE5768">
            <w:pPr>
              <w:widowControl/>
              <w:jc w:val="left"/>
              <w:rPr>
                <w:rFonts w:ascii="宋体" w:hAnsi="宋体" w:cs="宋体" w:hint="eastAsia"/>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322A3592" w14:textId="77777777" w:rsidR="00EE5768" w:rsidRPr="00D47E6C" w:rsidRDefault="00A05C7B">
            <w:pPr>
              <w:pStyle w:val="TableParagraph"/>
              <w:spacing w:line="276" w:lineRule="auto"/>
              <w:ind w:right="7"/>
              <w:jc w:val="center"/>
              <w:rPr>
                <w:rFonts w:ascii="宋体" w:hAnsi="宋体" w:cs="宋体" w:hint="eastAsia"/>
                <w:kern w:val="2"/>
                <w:sz w:val="21"/>
                <w:szCs w:val="21"/>
                <w:lang w:eastAsia="zh-CN"/>
              </w:rPr>
            </w:pPr>
            <w:r w:rsidRPr="00D47E6C">
              <w:rPr>
                <w:rFonts w:ascii="宋体" w:hAnsi="宋体" w:cs="宋体" w:hint="eastAsia"/>
                <w:w w:val="99"/>
                <w:kern w:val="2"/>
                <w:sz w:val="21"/>
                <w:szCs w:val="21"/>
                <w:lang w:eastAsia="zh-CN"/>
              </w:rPr>
              <w:t>普</w:t>
            </w:r>
            <w:r w:rsidRPr="00D47E6C">
              <w:rPr>
                <w:rFonts w:ascii="宋体" w:hAnsi="宋体" w:cs="宋体" w:hint="eastAsia"/>
                <w:spacing w:val="24"/>
                <w:w w:val="99"/>
                <w:kern w:val="2"/>
                <w:sz w:val="21"/>
                <w:szCs w:val="21"/>
                <w:lang w:eastAsia="zh-CN"/>
              </w:rPr>
              <w:t>通</w:t>
            </w:r>
            <w:r w:rsidRPr="00D47E6C">
              <w:rPr>
                <w:rFonts w:ascii="宋体" w:hAnsi="宋体" w:cs="宋体" w:hint="eastAsia"/>
                <w:w w:val="99"/>
                <w:kern w:val="2"/>
                <w:sz w:val="21"/>
                <w:szCs w:val="21"/>
                <w:lang w:eastAsia="zh-CN"/>
              </w:rPr>
              <w:t>照明用非</w:t>
            </w:r>
            <w:r w:rsidRPr="00D47E6C">
              <w:rPr>
                <w:rFonts w:ascii="宋体" w:hAnsi="宋体" w:cs="宋体" w:hint="eastAsia"/>
                <w:spacing w:val="24"/>
                <w:w w:val="99"/>
                <w:kern w:val="2"/>
                <w:sz w:val="21"/>
                <w:szCs w:val="21"/>
                <w:lang w:eastAsia="zh-CN"/>
              </w:rPr>
              <w:t>定</w:t>
            </w:r>
            <w:r w:rsidRPr="00D47E6C">
              <w:rPr>
                <w:rFonts w:ascii="宋体" w:hAnsi="宋体" w:cs="宋体" w:hint="eastAsia"/>
                <w:w w:val="99"/>
                <w:kern w:val="2"/>
                <w:sz w:val="21"/>
                <w:szCs w:val="21"/>
                <w:lang w:eastAsia="zh-CN"/>
              </w:rPr>
              <w:t>向自镇流</w:t>
            </w:r>
            <w:r w:rsidRPr="00D47E6C">
              <w:rPr>
                <w:rFonts w:ascii="宋体" w:hAnsi="宋体" w:cs="宋体" w:hint="eastAsia"/>
                <w:spacing w:val="1"/>
                <w:w w:val="99"/>
                <w:kern w:val="2"/>
                <w:sz w:val="21"/>
                <w:szCs w:val="21"/>
                <w:lang w:eastAsia="zh-CN"/>
              </w:rPr>
              <w:t>LE</w:t>
            </w:r>
            <w:r w:rsidRPr="00D47E6C">
              <w:rPr>
                <w:rFonts w:ascii="宋体" w:hAnsi="宋体" w:cs="宋体" w:hint="eastAsia"/>
                <w:w w:val="99"/>
                <w:kern w:val="2"/>
                <w:sz w:val="21"/>
                <w:szCs w:val="21"/>
                <w:lang w:eastAsia="zh-CN"/>
              </w:rPr>
              <w:t>D</w:t>
            </w:r>
            <w:r w:rsidRPr="00D47E6C">
              <w:rPr>
                <w:rFonts w:ascii="宋体" w:hAnsi="宋体" w:cs="宋体" w:hint="eastAsia"/>
                <w:w w:val="99"/>
                <w:kern w:val="2"/>
                <w:sz w:val="21"/>
                <w:szCs w:val="21"/>
                <w:lang w:eastAsia="zh-CN"/>
              </w:rPr>
              <w:lastRenderedPageBreak/>
              <w:t>灯</w:t>
            </w:r>
          </w:p>
        </w:tc>
        <w:tc>
          <w:tcPr>
            <w:tcW w:w="869" w:type="pct"/>
            <w:tcBorders>
              <w:top w:val="single" w:sz="4" w:space="0" w:color="000000"/>
              <w:left w:val="single" w:sz="4" w:space="0" w:color="000000"/>
              <w:bottom w:val="single" w:sz="4" w:space="0" w:color="000000"/>
              <w:right w:val="single" w:sz="4" w:space="0" w:color="000000"/>
            </w:tcBorders>
            <w:vAlign w:val="center"/>
          </w:tcPr>
          <w:p w14:paraId="1855F92F"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35453D11"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《室内照明用LED产品能效限定值及能效等级》（GB30255）</w:t>
            </w:r>
          </w:p>
        </w:tc>
      </w:tr>
      <w:tr w:rsidR="00EE5768" w:rsidRPr="00D47E6C" w14:paraId="2BCCB435"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2C5AA7B2"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spacing w:val="1"/>
                <w:w w:val="99"/>
                <w:kern w:val="2"/>
                <w:sz w:val="21"/>
                <w:szCs w:val="21"/>
              </w:rPr>
              <w:t>1</w:t>
            </w:r>
            <w:r w:rsidRPr="00D47E6C">
              <w:rPr>
                <w:rFonts w:ascii="宋体" w:hAnsi="宋体" w:hint="eastAsia"/>
                <w:w w:val="99"/>
                <w:kern w:val="2"/>
                <w:sz w:val="21"/>
                <w:szCs w:val="21"/>
              </w:rPr>
              <w:t>2</w:t>
            </w:r>
          </w:p>
        </w:tc>
        <w:tc>
          <w:tcPr>
            <w:tcW w:w="834" w:type="pct"/>
            <w:tcBorders>
              <w:top w:val="single" w:sz="4" w:space="0" w:color="000000"/>
              <w:left w:val="single" w:sz="4" w:space="0" w:color="000000"/>
              <w:bottom w:val="single" w:sz="4" w:space="0" w:color="000000"/>
              <w:right w:val="single" w:sz="4" w:space="0" w:color="000000"/>
            </w:tcBorders>
            <w:vAlign w:val="center"/>
          </w:tcPr>
          <w:p w14:paraId="2CE02F1B" w14:textId="77777777" w:rsidR="00EE5768" w:rsidRPr="00D47E6C" w:rsidRDefault="00A05C7B">
            <w:pPr>
              <w:pStyle w:val="TableParagraph"/>
              <w:spacing w:before="81"/>
              <w:ind w:left="7"/>
              <w:jc w:val="center"/>
              <w:rPr>
                <w:rFonts w:ascii="宋体" w:hAnsi="宋体" w:cs="宋体" w:hint="eastAsia"/>
                <w:kern w:val="2"/>
                <w:sz w:val="21"/>
                <w:szCs w:val="21"/>
              </w:rPr>
            </w:pPr>
            <w:r w:rsidRPr="00D47E6C">
              <w:rPr>
                <w:rFonts w:ascii="宋体" w:hAnsi="宋体" w:cs="宋体" w:hint="eastAsia"/>
                <w:w w:val="99"/>
                <w:kern w:val="2"/>
                <w:sz w:val="21"/>
                <w:szCs w:val="21"/>
              </w:rPr>
              <w:t>★</w:t>
            </w:r>
            <w:r w:rsidRPr="00D47E6C">
              <w:rPr>
                <w:rFonts w:ascii="宋体" w:hAnsi="宋体" w:cs="宋体" w:hint="eastAsia"/>
                <w:spacing w:val="1"/>
                <w:w w:val="99"/>
                <w:kern w:val="2"/>
                <w:sz w:val="21"/>
                <w:szCs w:val="21"/>
              </w:rPr>
              <w:t>A020</w:t>
            </w:r>
            <w:r w:rsidRPr="00D47E6C">
              <w:rPr>
                <w:rFonts w:ascii="宋体" w:hAnsi="宋体" w:cs="宋体" w:hint="eastAsia"/>
                <w:w w:val="99"/>
                <w:kern w:val="2"/>
                <w:sz w:val="21"/>
                <w:szCs w:val="21"/>
              </w:rPr>
              <w:t>91000电视设备</w:t>
            </w:r>
          </w:p>
        </w:tc>
        <w:tc>
          <w:tcPr>
            <w:tcW w:w="878" w:type="pct"/>
            <w:tcBorders>
              <w:top w:val="single" w:sz="4" w:space="0" w:color="000000"/>
              <w:left w:val="single" w:sz="4" w:space="0" w:color="000000"/>
              <w:bottom w:val="single" w:sz="4" w:space="0" w:color="000000"/>
              <w:right w:val="single" w:sz="4" w:space="0" w:color="000000"/>
            </w:tcBorders>
            <w:vAlign w:val="center"/>
          </w:tcPr>
          <w:p w14:paraId="2F7BF7AD" w14:textId="77777777" w:rsidR="00EE5768" w:rsidRPr="00D47E6C" w:rsidRDefault="00A05C7B">
            <w:pPr>
              <w:pStyle w:val="TableParagraph"/>
              <w:spacing w:before="81" w:line="276" w:lineRule="auto"/>
              <w:ind w:left="7" w:right="5"/>
              <w:jc w:val="center"/>
              <w:rPr>
                <w:rFonts w:ascii="宋体" w:hAnsi="宋体" w:cs="宋体" w:hint="eastAsia"/>
                <w:kern w:val="2"/>
                <w:sz w:val="21"/>
                <w:szCs w:val="21"/>
                <w:lang w:eastAsia="zh-CN"/>
              </w:rPr>
            </w:pPr>
            <w:r w:rsidRPr="00D47E6C">
              <w:rPr>
                <w:rFonts w:ascii="宋体" w:hAnsi="宋体" w:cs="宋体" w:hint="eastAsia"/>
                <w:spacing w:val="1"/>
                <w:w w:val="99"/>
                <w:kern w:val="2"/>
                <w:sz w:val="21"/>
                <w:szCs w:val="21"/>
                <w:lang w:eastAsia="zh-CN"/>
              </w:rPr>
              <w:t>A02</w:t>
            </w:r>
            <w:r w:rsidRPr="00D47E6C">
              <w:rPr>
                <w:rFonts w:ascii="宋体" w:hAnsi="宋体" w:cs="宋体" w:hint="eastAsia"/>
                <w:w w:val="99"/>
                <w:kern w:val="2"/>
                <w:sz w:val="21"/>
                <w:szCs w:val="21"/>
                <w:lang w:eastAsia="zh-CN"/>
              </w:rPr>
              <w:t>09</w:t>
            </w:r>
            <w:r w:rsidRPr="00D47E6C">
              <w:rPr>
                <w:rFonts w:ascii="宋体" w:hAnsi="宋体" w:cs="宋体" w:hint="eastAsia"/>
                <w:spacing w:val="1"/>
                <w:w w:val="99"/>
                <w:kern w:val="2"/>
                <w:sz w:val="21"/>
                <w:szCs w:val="21"/>
                <w:lang w:eastAsia="zh-CN"/>
              </w:rPr>
              <w:t>1</w:t>
            </w:r>
            <w:r w:rsidRPr="00D47E6C">
              <w:rPr>
                <w:rFonts w:ascii="宋体" w:hAnsi="宋体" w:cs="宋体" w:hint="eastAsia"/>
                <w:w w:val="99"/>
                <w:kern w:val="2"/>
                <w:sz w:val="21"/>
                <w:szCs w:val="21"/>
                <w:lang w:eastAsia="zh-CN"/>
              </w:rPr>
              <w:t>001普通电视设备（</w:t>
            </w:r>
            <w:r w:rsidRPr="00D47E6C">
              <w:rPr>
                <w:rFonts w:ascii="宋体" w:hAnsi="宋体" w:cs="宋体" w:hint="eastAsia"/>
                <w:spacing w:val="2"/>
                <w:w w:val="99"/>
                <w:kern w:val="2"/>
                <w:sz w:val="21"/>
                <w:szCs w:val="21"/>
                <w:lang w:eastAsia="zh-CN"/>
              </w:rPr>
              <w:t>电</w:t>
            </w:r>
            <w:r w:rsidRPr="00D47E6C">
              <w:rPr>
                <w:rFonts w:ascii="宋体" w:hAnsi="宋体" w:cs="宋体" w:hint="eastAsia"/>
                <w:w w:val="99"/>
                <w:kern w:val="2"/>
                <w:sz w:val="21"/>
                <w:szCs w:val="21"/>
                <w:lang w:eastAsia="zh-CN"/>
              </w:rPr>
              <w:t>视机）</w:t>
            </w:r>
          </w:p>
        </w:tc>
        <w:tc>
          <w:tcPr>
            <w:tcW w:w="869" w:type="pct"/>
            <w:tcBorders>
              <w:top w:val="single" w:sz="4" w:space="0" w:color="000000"/>
              <w:left w:val="single" w:sz="4" w:space="0" w:color="000000"/>
              <w:bottom w:val="single" w:sz="4" w:space="0" w:color="000000"/>
              <w:right w:val="single" w:sz="4" w:space="0" w:color="000000"/>
            </w:tcBorders>
            <w:vAlign w:val="center"/>
          </w:tcPr>
          <w:p w14:paraId="41D96BA8"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4D03F4A1"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《平板电视与机顶盒能效限定值及能效等级》（GB24850）</w:t>
            </w:r>
          </w:p>
        </w:tc>
      </w:tr>
      <w:tr w:rsidR="00EE5768" w:rsidRPr="00D47E6C" w14:paraId="48C1EB8D"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672A286C"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spacing w:val="1"/>
                <w:w w:val="99"/>
                <w:kern w:val="2"/>
                <w:sz w:val="21"/>
                <w:szCs w:val="21"/>
              </w:rPr>
              <w:t>1</w:t>
            </w:r>
            <w:r w:rsidRPr="00D47E6C">
              <w:rPr>
                <w:rFonts w:ascii="宋体" w:hAnsi="宋体" w:hint="eastAsia"/>
                <w:w w:val="99"/>
                <w:kern w:val="2"/>
                <w:sz w:val="21"/>
                <w:szCs w:val="21"/>
              </w:rPr>
              <w:t>3</w:t>
            </w:r>
          </w:p>
        </w:tc>
        <w:tc>
          <w:tcPr>
            <w:tcW w:w="834" w:type="pct"/>
            <w:tcBorders>
              <w:top w:val="single" w:sz="4" w:space="0" w:color="000000"/>
              <w:left w:val="single" w:sz="4" w:space="0" w:color="000000"/>
              <w:bottom w:val="single" w:sz="4" w:space="0" w:color="000000"/>
              <w:right w:val="single" w:sz="4" w:space="0" w:color="000000"/>
            </w:tcBorders>
            <w:vAlign w:val="center"/>
          </w:tcPr>
          <w:p w14:paraId="575DA8E6"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cs="宋体" w:hint="eastAsia"/>
                <w:w w:val="99"/>
                <w:kern w:val="2"/>
                <w:sz w:val="21"/>
                <w:szCs w:val="21"/>
              </w:rPr>
              <w:t>★</w:t>
            </w:r>
            <w:r w:rsidRPr="00D47E6C">
              <w:rPr>
                <w:rFonts w:ascii="宋体" w:hAnsi="宋体" w:cs="宋体" w:hint="eastAsia"/>
                <w:spacing w:val="1"/>
                <w:w w:val="99"/>
                <w:kern w:val="2"/>
                <w:sz w:val="21"/>
                <w:szCs w:val="21"/>
              </w:rPr>
              <w:t>A020</w:t>
            </w:r>
            <w:r w:rsidRPr="00D47E6C">
              <w:rPr>
                <w:rFonts w:ascii="宋体" w:hAnsi="宋体" w:cs="宋体" w:hint="eastAsia"/>
                <w:w w:val="99"/>
                <w:kern w:val="2"/>
                <w:sz w:val="21"/>
                <w:szCs w:val="21"/>
              </w:rPr>
              <w:t>91100视频设备</w:t>
            </w:r>
          </w:p>
        </w:tc>
        <w:tc>
          <w:tcPr>
            <w:tcW w:w="878" w:type="pct"/>
            <w:tcBorders>
              <w:top w:val="single" w:sz="4" w:space="0" w:color="000000"/>
              <w:left w:val="single" w:sz="4" w:space="0" w:color="000000"/>
              <w:bottom w:val="single" w:sz="4" w:space="0" w:color="000000"/>
              <w:right w:val="single" w:sz="4" w:space="0" w:color="000000"/>
            </w:tcBorders>
            <w:vAlign w:val="center"/>
          </w:tcPr>
          <w:p w14:paraId="3F256E73" w14:textId="77777777" w:rsidR="00EE5768" w:rsidRPr="00D47E6C" w:rsidRDefault="00A05C7B">
            <w:pPr>
              <w:pStyle w:val="TableParagraph"/>
              <w:spacing w:line="276" w:lineRule="auto"/>
              <w:ind w:right="5"/>
              <w:jc w:val="center"/>
              <w:rPr>
                <w:rFonts w:ascii="宋体" w:hAnsi="宋体" w:cs="宋体" w:hint="eastAsia"/>
                <w:kern w:val="2"/>
                <w:sz w:val="21"/>
                <w:szCs w:val="21"/>
              </w:rPr>
            </w:pPr>
            <w:r w:rsidRPr="00D47E6C">
              <w:rPr>
                <w:rFonts w:ascii="宋体" w:hAnsi="宋体" w:cs="宋体" w:hint="eastAsia"/>
                <w:spacing w:val="1"/>
                <w:w w:val="99"/>
                <w:kern w:val="2"/>
                <w:sz w:val="21"/>
                <w:szCs w:val="21"/>
              </w:rPr>
              <w:t>A02</w:t>
            </w:r>
            <w:r w:rsidRPr="00D47E6C">
              <w:rPr>
                <w:rFonts w:ascii="宋体" w:hAnsi="宋体" w:cs="宋体" w:hint="eastAsia"/>
                <w:w w:val="99"/>
                <w:kern w:val="2"/>
                <w:sz w:val="21"/>
                <w:szCs w:val="21"/>
              </w:rPr>
              <w:t>09</w:t>
            </w:r>
            <w:r w:rsidRPr="00D47E6C">
              <w:rPr>
                <w:rFonts w:ascii="宋体" w:hAnsi="宋体" w:cs="宋体" w:hint="eastAsia"/>
                <w:spacing w:val="1"/>
                <w:w w:val="99"/>
                <w:kern w:val="2"/>
                <w:sz w:val="21"/>
                <w:szCs w:val="21"/>
              </w:rPr>
              <w:t>1</w:t>
            </w:r>
            <w:r w:rsidRPr="00D47E6C">
              <w:rPr>
                <w:rFonts w:ascii="宋体" w:hAnsi="宋体" w:cs="宋体" w:hint="eastAsia"/>
                <w:w w:val="99"/>
                <w:kern w:val="2"/>
                <w:sz w:val="21"/>
                <w:szCs w:val="21"/>
              </w:rPr>
              <w:t>107视频监控设备</w:t>
            </w:r>
          </w:p>
        </w:tc>
        <w:tc>
          <w:tcPr>
            <w:tcW w:w="869" w:type="pct"/>
            <w:tcBorders>
              <w:top w:val="single" w:sz="4" w:space="0" w:color="000000"/>
              <w:left w:val="single" w:sz="4" w:space="0" w:color="000000"/>
              <w:bottom w:val="single" w:sz="4" w:space="0" w:color="000000"/>
              <w:right w:val="single" w:sz="4" w:space="0" w:color="000000"/>
            </w:tcBorders>
            <w:vAlign w:val="center"/>
          </w:tcPr>
          <w:p w14:paraId="1A0B0506"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监视器</w:t>
            </w:r>
            <w:proofErr w:type="spellEnd"/>
          </w:p>
        </w:tc>
        <w:tc>
          <w:tcPr>
            <w:tcW w:w="2025" w:type="pct"/>
            <w:tcBorders>
              <w:top w:val="single" w:sz="4" w:space="0" w:color="000000"/>
              <w:left w:val="single" w:sz="4" w:space="0" w:color="000000"/>
              <w:bottom w:val="single" w:sz="4" w:space="0" w:color="000000"/>
              <w:right w:val="single" w:sz="4" w:space="0" w:color="000000"/>
            </w:tcBorders>
          </w:tcPr>
          <w:p w14:paraId="33CC8974" w14:textId="77777777" w:rsidR="00EE5768" w:rsidRPr="00D47E6C" w:rsidRDefault="00A05C7B">
            <w:pPr>
              <w:pStyle w:val="TableParagraph"/>
              <w:spacing w:before="131" w:line="276" w:lineRule="auto"/>
              <w:ind w:left="7" w:right="4"/>
              <w:rPr>
                <w:rFonts w:ascii="宋体" w:hAnsi="宋体" w:cs="宋体" w:hint="eastAsia"/>
                <w:spacing w:val="10"/>
                <w:kern w:val="2"/>
                <w:sz w:val="21"/>
                <w:szCs w:val="21"/>
                <w:lang w:eastAsia="zh-CN"/>
              </w:rPr>
            </w:pPr>
            <w:r w:rsidRPr="00D47E6C">
              <w:rPr>
                <w:rFonts w:ascii="宋体" w:hAnsi="宋体" w:cs="宋体" w:hint="eastAsia"/>
                <w:spacing w:val="10"/>
                <w:kern w:val="2"/>
                <w:sz w:val="21"/>
                <w:szCs w:val="21"/>
                <w:lang w:eastAsia="zh-CN"/>
              </w:rPr>
              <w:t>以射频信号为主要信号输入的监视器应符合《平板电视与机顶盒能效限定值及能效等级》（GB24850），以数字信号为主要信号输入的监视器应符合《计算机显示器能效限定值及能效等级》（GB21520）</w:t>
            </w:r>
          </w:p>
        </w:tc>
      </w:tr>
      <w:tr w:rsidR="00EE5768" w:rsidRPr="00D47E6C" w14:paraId="6CC96495"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527653D8"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spacing w:val="1"/>
                <w:w w:val="99"/>
                <w:kern w:val="2"/>
                <w:sz w:val="21"/>
                <w:szCs w:val="21"/>
              </w:rPr>
              <w:t>1</w:t>
            </w:r>
            <w:r w:rsidRPr="00D47E6C">
              <w:rPr>
                <w:rFonts w:ascii="宋体" w:hAnsi="宋体" w:hint="eastAsia"/>
                <w:w w:val="99"/>
                <w:kern w:val="2"/>
                <w:sz w:val="21"/>
                <w:szCs w:val="21"/>
              </w:rPr>
              <w:t>4</w:t>
            </w:r>
          </w:p>
        </w:tc>
        <w:tc>
          <w:tcPr>
            <w:tcW w:w="834" w:type="pct"/>
            <w:tcBorders>
              <w:top w:val="single" w:sz="4" w:space="0" w:color="000000"/>
              <w:left w:val="single" w:sz="4" w:space="0" w:color="000000"/>
              <w:bottom w:val="single" w:sz="4" w:space="0" w:color="000000"/>
              <w:right w:val="single" w:sz="4" w:space="0" w:color="000000"/>
            </w:tcBorders>
            <w:vAlign w:val="center"/>
          </w:tcPr>
          <w:p w14:paraId="207B5438" w14:textId="77777777" w:rsidR="00EE5768" w:rsidRPr="00D47E6C" w:rsidRDefault="00A05C7B">
            <w:pPr>
              <w:pStyle w:val="TableParagraph"/>
              <w:spacing w:before="76"/>
              <w:ind w:left="7"/>
              <w:jc w:val="center"/>
              <w:rPr>
                <w:rFonts w:ascii="宋体" w:hAnsi="宋体" w:cs="宋体" w:hint="eastAsia"/>
                <w:kern w:val="2"/>
                <w:sz w:val="21"/>
                <w:szCs w:val="21"/>
              </w:rPr>
            </w:pPr>
            <w:r w:rsidRPr="00D47E6C">
              <w:rPr>
                <w:rFonts w:ascii="宋体" w:hAnsi="宋体" w:cs="仿宋_GB2312" w:hint="eastAsia"/>
                <w:kern w:val="2"/>
                <w:sz w:val="21"/>
                <w:szCs w:val="21"/>
              </w:rPr>
              <w:t>A02241000</w:t>
            </w:r>
            <w:r w:rsidRPr="00D47E6C">
              <w:rPr>
                <w:rFonts w:ascii="宋体" w:hAnsi="宋体" w:cs="宋体" w:hint="eastAsia"/>
                <w:w w:val="99"/>
                <w:kern w:val="2"/>
                <w:sz w:val="21"/>
                <w:szCs w:val="21"/>
              </w:rPr>
              <w:t>饮食炊事机械</w:t>
            </w:r>
          </w:p>
        </w:tc>
        <w:tc>
          <w:tcPr>
            <w:tcW w:w="878" w:type="pct"/>
            <w:tcBorders>
              <w:top w:val="single" w:sz="4" w:space="0" w:color="000000"/>
              <w:left w:val="single" w:sz="4" w:space="0" w:color="000000"/>
              <w:bottom w:val="single" w:sz="4" w:space="0" w:color="000000"/>
              <w:right w:val="single" w:sz="4" w:space="0" w:color="000000"/>
            </w:tcBorders>
            <w:vAlign w:val="center"/>
          </w:tcPr>
          <w:p w14:paraId="365ABE83"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商用燃</w:t>
            </w:r>
            <w:r w:rsidRPr="00D47E6C">
              <w:rPr>
                <w:rFonts w:ascii="宋体" w:hAnsi="宋体" w:cs="宋体" w:hint="eastAsia"/>
                <w:spacing w:val="2"/>
                <w:w w:val="99"/>
                <w:kern w:val="2"/>
                <w:sz w:val="21"/>
                <w:szCs w:val="21"/>
              </w:rPr>
              <w:t>气</w:t>
            </w:r>
            <w:r w:rsidRPr="00D47E6C">
              <w:rPr>
                <w:rFonts w:ascii="宋体" w:hAnsi="宋体" w:cs="宋体" w:hint="eastAsia"/>
                <w:w w:val="99"/>
                <w:kern w:val="2"/>
                <w:sz w:val="21"/>
                <w:szCs w:val="21"/>
              </w:rPr>
              <w:t>灶具</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524B7D15"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350A7222" w14:textId="77777777" w:rsidR="00EE5768" w:rsidRPr="00D47E6C" w:rsidRDefault="00A05C7B">
            <w:pPr>
              <w:pStyle w:val="TableParagraph"/>
              <w:spacing w:before="131" w:line="276" w:lineRule="auto"/>
              <w:ind w:left="7" w:right="4"/>
              <w:rPr>
                <w:rFonts w:ascii="宋体" w:hAnsi="宋体" w:cs="宋体" w:hint="eastAsia"/>
                <w:kern w:val="2"/>
                <w:sz w:val="21"/>
                <w:szCs w:val="21"/>
                <w:lang w:eastAsia="zh-CN"/>
              </w:rPr>
            </w:pPr>
            <w:r w:rsidRPr="00D47E6C">
              <w:rPr>
                <w:rFonts w:ascii="宋体" w:hAnsi="宋体" w:cs="宋体" w:hint="eastAsia"/>
                <w:kern w:val="2"/>
                <w:sz w:val="21"/>
                <w:szCs w:val="21"/>
                <w:lang w:eastAsia="zh-CN"/>
              </w:rPr>
              <w:t>《商用燃气灶具能效限定值及能效等级》（GB30531）</w:t>
            </w:r>
          </w:p>
        </w:tc>
      </w:tr>
      <w:tr w:rsidR="00EE5768" w:rsidRPr="00D47E6C" w14:paraId="31595363" w14:textId="77777777" w:rsidTr="00710C27">
        <w:tc>
          <w:tcPr>
            <w:tcW w:w="394" w:type="pct"/>
            <w:vMerge w:val="restart"/>
            <w:tcBorders>
              <w:top w:val="single" w:sz="4" w:space="0" w:color="000000"/>
              <w:left w:val="single" w:sz="4" w:space="0" w:color="000000"/>
              <w:bottom w:val="single" w:sz="4" w:space="0" w:color="000000"/>
              <w:right w:val="single" w:sz="4" w:space="0" w:color="000000"/>
            </w:tcBorders>
            <w:vAlign w:val="center"/>
          </w:tcPr>
          <w:p w14:paraId="052486FE" w14:textId="77777777" w:rsidR="00EE5768" w:rsidRPr="00D47E6C" w:rsidRDefault="00A05C7B">
            <w:pPr>
              <w:jc w:val="center"/>
              <w:rPr>
                <w:rFonts w:ascii="宋体" w:hAnsi="宋体" w:hint="eastAsia"/>
                <w:szCs w:val="21"/>
              </w:rPr>
            </w:pPr>
            <w:r w:rsidRPr="00D47E6C">
              <w:rPr>
                <w:rFonts w:ascii="宋体" w:hAnsi="宋体" w:hint="eastAsia"/>
                <w:szCs w:val="21"/>
              </w:rPr>
              <w:t>15</w:t>
            </w:r>
          </w:p>
        </w:tc>
        <w:tc>
          <w:tcPr>
            <w:tcW w:w="834" w:type="pct"/>
            <w:vMerge w:val="restart"/>
            <w:tcBorders>
              <w:top w:val="single" w:sz="4" w:space="0" w:color="000000"/>
              <w:left w:val="single" w:sz="4" w:space="0" w:color="000000"/>
              <w:bottom w:val="single" w:sz="4" w:space="0" w:color="000000"/>
              <w:right w:val="single" w:sz="4" w:space="0" w:color="000000"/>
            </w:tcBorders>
            <w:vAlign w:val="center"/>
          </w:tcPr>
          <w:p w14:paraId="655B7040" w14:textId="77777777" w:rsidR="00EE5768" w:rsidRPr="00D47E6C" w:rsidRDefault="00A05C7B">
            <w:pPr>
              <w:pStyle w:val="TableParagraph"/>
              <w:jc w:val="center"/>
              <w:rPr>
                <w:rFonts w:ascii="宋体" w:hAnsi="宋体" w:cs="宋体" w:hint="eastAsia"/>
                <w:w w:val="99"/>
                <w:kern w:val="2"/>
                <w:sz w:val="21"/>
                <w:szCs w:val="21"/>
              </w:rPr>
            </w:pPr>
            <w:r w:rsidRPr="00D47E6C">
              <w:rPr>
                <w:rFonts w:ascii="宋体" w:hAnsi="宋体" w:cs="宋体" w:hint="eastAsia"/>
                <w:w w:val="99"/>
                <w:kern w:val="2"/>
                <w:sz w:val="21"/>
                <w:szCs w:val="21"/>
              </w:rPr>
              <w:t>★</w:t>
            </w:r>
            <w:r w:rsidRPr="00D47E6C">
              <w:rPr>
                <w:rFonts w:ascii="宋体" w:hAnsi="宋体" w:cs="仿宋_GB2312" w:hint="eastAsia"/>
                <w:kern w:val="2"/>
                <w:sz w:val="21"/>
                <w:szCs w:val="21"/>
              </w:rPr>
              <w:t>A05020105</w:t>
            </w:r>
            <w:r w:rsidRPr="00D47E6C">
              <w:rPr>
                <w:rFonts w:ascii="宋体" w:hAnsi="宋体" w:cs="宋体" w:hint="eastAsia"/>
                <w:w w:val="99"/>
                <w:kern w:val="2"/>
                <w:sz w:val="21"/>
                <w:szCs w:val="21"/>
              </w:rPr>
              <w:t>便器</w:t>
            </w:r>
          </w:p>
        </w:tc>
        <w:tc>
          <w:tcPr>
            <w:tcW w:w="878" w:type="pct"/>
            <w:tcBorders>
              <w:top w:val="single" w:sz="4" w:space="0" w:color="000000"/>
              <w:left w:val="single" w:sz="4" w:space="0" w:color="000000"/>
              <w:bottom w:val="single" w:sz="4" w:space="0" w:color="000000"/>
              <w:right w:val="single" w:sz="4" w:space="0" w:color="000000"/>
            </w:tcBorders>
            <w:vAlign w:val="center"/>
          </w:tcPr>
          <w:p w14:paraId="7FEE2701"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坐便器</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6E5B56CF"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411E305F" w14:textId="77777777" w:rsidR="00EE5768" w:rsidRPr="00D47E6C" w:rsidRDefault="00A05C7B">
            <w:pPr>
              <w:pStyle w:val="TableParagraph"/>
              <w:spacing w:before="131" w:line="276" w:lineRule="auto"/>
              <w:ind w:left="7" w:right="4"/>
              <w:rPr>
                <w:rFonts w:ascii="宋体" w:hAnsi="宋体" w:cs="宋体" w:hint="eastAsia"/>
                <w:kern w:val="2"/>
                <w:sz w:val="21"/>
                <w:szCs w:val="21"/>
                <w:lang w:eastAsia="zh-CN"/>
              </w:rPr>
            </w:pPr>
            <w:r w:rsidRPr="00D47E6C">
              <w:rPr>
                <w:rFonts w:ascii="宋体" w:hAnsi="宋体" w:cs="宋体" w:hint="eastAsia"/>
                <w:kern w:val="2"/>
                <w:sz w:val="21"/>
                <w:szCs w:val="21"/>
                <w:lang w:eastAsia="zh-CN"/>
              </w:rPr>
              <w:t>《坐便器水效限定值及水效等级》</w:t>
            </w:r>
          </w:p>
          <w:p w14:paraId="3E327904" w14:textId="77777777" w:rsidR="00EE5768" w:rsidRPr="00D47E6C" w:rsidRDefault="00A05C7B">
            <w:pPr>
              <w:pStyle w:val="TableParagraph"/>
              <w:spacing w:before="131" w:line="276" w:lineRule="auto"/>
              <w:ind w:left="7" w:right="4"/>
              <w:rPr>
                <w:rFonts w:ascii="宋体" w:hAnsi="宋体" w:cs="宋体" w:hint="eastAsia"/>
                <w:kern w:val="2"/>
                <w:sz w:val="21"/>
                <w:szCs w:val="21"/>
                <w:lang w:eastAsia="zh-CN"/>
              </w:rPr>
            </w:pPr>
            <w:r w:rsidRPr="00D47E6C">
              <w:rPr>
                <w:rFonts w:ascii="宋体" w:hAnsi="宋体" w:cs="宋体" w:hint="eastAsia"/>
                <w:kern w:val="2"/>
                <w:sz w:val="21"/>
                <w:szCs w:val="21"/>
                <w:lang w:eastAsia="zh-CN"/>
              </w:rPr>
              <w:t>（GB25502）</w:t>
            </w:r>
          </w:p>
        </w:tc>
      </w:tr>
      <w:tr w:rsidR="00EE5768" w:rsidRPr="00D47E6C" w14:paraId="71A4BC79"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4AE0DB00"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2F3E6744" w14:textId="77777777" w:rsidR="00EE5768" w:rsidRPr="00D47E6C" w:rsidRDefault="00EE5768">
            <w:pPr>
              <w:widowControl/>
              <w:jc w:val="left"/>
              <w:rPr>
                <w:rFonts w:ascii="宋体" w:hAnsi="宋体" w:cs="宋体" w:hint="eastAsia"/>
                <w:w w:val="99"/>
                <w:szCs w:val="21"/>
                <w:lang w:eastAsia="en-US"/>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080C747F"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蹲便器</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60DDE8FA"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3C3FAB8B" w14:textId="77777777" w:rsidR="00EE5768" w:rsidRPr="00D47E6C" w:rsidRDefault="00A05C7B">
            <w:pPr>
              <w:pStyle w:val="TableParagraph"/>
              <w:spacing w:before="131" w:line="276" w:lineRule="auto"/>
              <w:ind w:left="7" w:right="4"/>
              <w:rPr>
                <w:rFonts w:ascii="宋体" w:hAnsi="宋体" w:cs="宋体" w:hint="eastAsia"/>
                <w:kern w:val="2"/>
                <w:sz w:val="21"/>
                <w:szCs w:val="21"/>
                <w:lang w:eastAsia="zh-CN"/>
              </w:rPr>
            </w:pPr>
            <w:r w:rsidRPr="00D47E6C">
              <w:rPr>
                <w:rFonts w:ascii="宋体" w:hAnsi="宋体" w:cs="宋体" w:hint="eastAsia"/>
                <w:kern w:val="2"/>
                <w:sz w:val="21"/>
                <w:szCs w:val="21"/>
                <w:lang w:eastAsia="zh-CN"/>
              </w:rPr>
              <w:t>《蹲便器用水效率限定值及用水效率等级》（GB30717）</w:t>
            </w:r>
          </w:p>
        </w:tc>
      </w:tr>
      <w:tr w:rsidR="00EE5768" w:rsidRPr="00D47E6C" w14:paraId="3AD2EA43" w14:textId="77777777" w:rsidTr="00710C27">
        <w:tc>
          <w:tcPr>
            <w:tcW w:w="394" w:type="pct"/>
            <w:vMerge/>
            <w:tcBorders>
              <w:top w:val="single" w:sz="4" w:space="0" w:color="000000"/>
              <w:left w:val="single" w:sz="4" w:space="0" w:color="000000"/>
              <w:bottom w:val="single" w:sz="4" w:space="0" w:color="000000"/>
              <w:right w:val="single" w:sz="4" w:space="0" w:color="000000"/>
            </w:tcBorders>
            <w:vAlign w:val="center"/>
          </w:tcPr>
          <w:p w14:paraId="57DF6B03" w14:textId="77777777" w:rsidR="00EE5768" w:rsidRPr="00D47E6C" w:rsidRDefault="00EE5768">
            <w:pPr>
              <w:widowControl/>
              <w:jc w:val="left"/>
              <w:rPr>
                <w:rFonts w:ascii="宋体" w:hAnsi="宋体" w:hint="eastAsia"/>
                <w:szCs w:val="21"/>
              </w:rPr>
            </w:pPr>
          </w:p>
        </w:tc>
        <w:tc>
          <w:tcPr>
            <w:tcW w:w="834" w:type="pct"/>
            <w:vMerge/>
            <w:tcBorders>
              <w:top w:val="single" w:sz="4" w:space="0" w:color="000000"/>
              <w:left w:val="single" w:sz="4" w:space="0" w:color="000000"/>
              <w:bottom w:val="single" w:sz="4" w:space="0" w:color="000000"/>
              <w:right w:val="single" w:sz="4" w:space="0" w:color="000000"/>
            </w:tcBorders>
            <w:vAlign w:val="center"/>
          </w:tcPr>
          <w:p w14:paraId="31193213" w14:textId="77777777" w:rsidR="00EE5768" w:rsidRPr="00D47E6C" w:rsidRDefault="00EE5768">
            <w:pPr>
              <w:widowControl/>
              <w:jc w:val="left"/>
              <w:rPr>
                <w:rFonts w:ascii="宋体" w:hAnsi="宋体" w:cs="宋体" w:hint="eastAsia"/>
                <w:w w:val="99"/>
                <w:szCs w:val="21"/>
              </w:rPr>
            </w:pPr>
          </w:p>
        </w:tc>
        <w:tc>
          <w:tcPr>
            <w:tcW w:w="878" w:type="pct"/>
            <w:tcBorders>
              <w:top w:val="single" w:sz="4" w:space="0" w:color="000000"/>
              <w:left w:val="single" w:sz="4" w:space="0" w:color="000000"/>
              <w:bottom w:val="single" w:sz="4" w:space="0" w:color="000000"/>
              <w:right w:val="single" w:sz="4" w:space="0" w:color="000000"/>
            </w:tcBorders>
            <w:vAlign w:val="center"/>
          </w:tcPr>
          <w:p w14:paraId="2EA2D088" w14:textId="77777777" w:rsidR="00EE5768" w:rsidRPr="00D47E6C" w:rsidRDefault="00A05C7B">
            <w:pPr>
              <w:pStyle w:val="TableParagraph"/>
              <w:jc w:val="center"/>
              <w:rPr>
                <w:rFonts w:ascii="宋体" w:hAnsi="宋体" w:cs="宋体" w:hint="eastAsia"/>
                <w:kern w:val="2"/>
                <w:sz w:val="21"/>
                <w:szCs w:val="21"/>
              </w:rPr>
            </w:pPr>
            <w:proofErr w:type="spellStart"/>
            <w:r w:rsidRPr="00D47E6C">
              <w:rPr>
                <w:rFonts w:ascii="宋体" w:hAnsi="宋体" w:cs="宋体" w:hint="eastAsia"/>
                <w:w w:val="99"/>
                <w:kern w:val="2"/>
                <w:sz w:val="21"/>
                <w:szCs w:val="21"/>
              </w:rPr>
              <w:t>小便器</w:t>
            </w:r>
            <w:proofErr w:type="spellEnd"/>
          </w:p>
        </w:tc>
        <w:tc>
          <w:tcPr>
            <w:tcW w:w="869" w:type="pct"/>
            <w:tcBorders>
              <w:top w:val="single" w:sz="4" w:space="0" w:color="000000"/>
              <w:left w:val="single" w:sz="4" w:space="0" w:color="000000"/>
              <w:bottom w:val="single" w:sz="4" w:space="0" w:color="000000"/>
              <w:right w:val="single" w:sz="4" w:space="0" w:color="000000"/>
            </w:tcBorders>
            <w:vAlign w:val="center"/>
          </w:tcPr>
          <w:p w14:paraId="3726ABC7" w14:textId="77777777" w:rsidR="00EE5768" w:rsidRPr="00D47E6C" w:rsidRDefault="00EE5768">
            <w:pPr>
              <w:jc w:val="center"/>
              <w:rPr>
                <w:rFonts w:ascii="宋体" w:hAnsi="宋体" w:hint="eastAsia"/>
                <w:szCs w:val="21"/>
              </w:rPr>
            </w:pPr>
          </w:p>
        </w:tc>
        <w:tc>
          <w:tcPr>
            <w:tcW w:w="2025" w:type="pct"/>
            <w:tcBorders>
              <w:top w:val="single" w:sz="4" w:space="0" w:color="000000"/>
              <w:left w:val="single" w:sz="4" w:space="0" w:color="000000"/>
              <w:bottom w:val="single" w:sz="4" w:space="0" w:color="000000"/>
              <w:right w:val="single" w:sz="4" w:space="0" w:color="000000"/>
            </w:tcBorders>
          </w:tcPr>
          <w:p w14:paraId="6198B7E0" w14:textId="77777777" w:rsidR="00EE5768" w:rsidRPr="00D47E6C" w:rsidRDefault="00A05C7B">
            <w:pPr>
              <w:pStyle w:val="TableParagraph"/>
              <w:spacing w:before="131" w:line="276" w:lineRule="auto"/>
              <w:ind w:left="7" w:right="4"/>
              <w:rPr>
                <w:rFonts w:ascii="宋体" w:hAnsi="宋体" w:cs="宋体" w:hint="eastAsia"/>
                <w:kern w:val="2"/>
                <w:sz w:val="21"/>
                <w:szCs w:val="21"/>
                <w:lang w:eastAsia="zh-CN"/>
              </w:rPr>
            </w:pPr>
            <w:r w:rsidRPr="00D47E6C">
              <w:rPr>
                <w:rFonts w:ascii="宋体" w:hAnsi="宋体" w:cs="宋体" w:hint="eastAsia"/>
                <w:kern w:val="2"/>
                <w:sz w:val="21"/>
                <w:szCs w:val="21"/>
                <w:lang w:eastAsia="zh-CN"/>
              </w:rPr>
              <w:t>《小便器用水效率限定值及用水效率等级》（GB28377）</w:t>
            </w:r>
          </w:p>
        </w:tc>
      </w:tr>
      <w:tr w:rsidR="00EE5768" w:rsidRPr="00D47E6C" w14:paraId="2A6BBBF5"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4871D6AB"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kern w:val="2"/>
                <w:sz w:val="21"/>
                <w:szCs w:val="21"/>
              </w:rPr>
              <w:t>16</w:t>
            </w:r>
          </w:p>
        </w:tc>
        <w:tc>
          <w:tcPr>
            <w:tcW w:w="834" w:type="pct"/>
            <w:tcBorders>
              <w:top w:val="single" w:sz="4" w:space="0" w:color="000000"/>
              <w:left w:val="single" w:sz="4" w:space="0" w:color="000000"/>
              <w:bottom w:val="single" w:sz="4" w:space="0" w:color="000000"/>
              <w:right w:val="single" w:sz="4" w:space="0" w:color="000000"/>
            </w:tcBorders>
            <w:vAlign w:val="center"/>
          </w:tcPr>
          <w:p w14:paraId="52453F27" w14:textId="77777777" w:rsidR="00EE5768" w:rsidRPr="00D47E6C" w:rsidRDefault="00A05C7B">
            <w:pPr>
              <w:pStyle w:val="TableParagraph"/>
              <w:spacing w:before="153"/>
              <w:ind w:left="7"/>
              <w:jc w:val="center"/>
              <w:rPr>
                <w:rFonts w:ascii="宋体" w:hAnsi="宋体" w:cs="宋体" w:hint="eastAsia"/>
                <w:kern w:val="2"/>
                <w:sz w:val="21"/>
                <w:szCs w:val="21"/>
              </w:rPr>
            </w:pPr>
            <w:r w:rsidRPr="00D47E6C">
              <w:rPr>
                <w:rFonts w:ascii="宋体" w:hAnsi="宋体" w:cs="宋体" w:hint="eastAsia"/>
                <w:kern w:val="2"/>
                <w:sz w:val="21"/>
                <w:szCs w:val="21"/>
              </w:rPr>
              <w:t>★</w:t>
            </w:r>
            <w:r w:rsidRPr="00D47E6C">
              <w:rPr>
                <w:rFonts w:ascii="宋体" w:hAnsi="宋体" w:cs="仿宋_GB2312" w:hint="eastAsia"/>
                <w:kern w:val="2"/>
                <w:sz w:val="21"/>
                <w:szCs w:val="21"/>
              </w:rPr>
              <w:t>A05020106</w:t>
            </w:r>
            <w:r w:rsidRPr="00D47E6C">
              <w:rPr>
                <w:rFonts w:ascii="宋体" w:hAnsi="宋体" w:cs="宋体" w:hint="eastAsia"/>
                <w:kern w:val="2"/>
                <w:sz w:val="21"/>
                <w:szCs w:val="21"/>
              </w:rPr>
              <w:t>水</w:t>
            </w:r>
            <w:r w:rsidRPr="00D47E6C">
              <w:rPr>
                <w:rFonts w:ascii="宋体" w:hAnsi="宋体" w:cs="宋体" w:hint="eastAsia"/>
                <w:w w:val="99"/>
                <w:kern w:val="2"/>
                <w:sz w:val="21"/>
                <w:szCs w:val="21"/>
              </w:rPr>
              <w:t>嘴</w:t>
            </w:r>
          </w:p>
        </w:tc>
        <w:tc>
          <w:tcPr>
            <w:tcW w:w="878" w:type="pct"/>
            <w:tcBorders>
              <w:top w:val="single" w:sz="4" w:space="0" w:color="000000"/>
              <w:left w:val="single" w:sz="4" w:space="0" w:color="000000"/>
              <w:bottom w:val="single" w:sz="4" w:space="0" w:color="000000"/>
              <w:right w:val="single" w:sz="4" w:space="0" w:color="000000"/>
            </w:tcBorders>
            <w:vAlign w:val="center"/>
          </w:tcPr>
          <w:p w14:paraId="45949DA0" w14:textId="77777777" w:rsidR="00EE5768" w:rsidRPr="00D47E6C" w:rsidRDefault="00EE5768">
            <w:pPr>
              <w:jc w:val="center"/>
              <w:rPr>
                <w:rFonts w:ascii="宋体" w:hAnsi="宋体" w:hint="eastAsia"/>
                <w:szCs w:val="21"/>
                <w:lang w:eastAsia="en-US"/>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716FD086" w14:textId="77777777" w:rsidR="00EE5768" w:rsidRPr="00D47E6C" w:rsidRDefault="00EE5768">
            <w:pPr>
              <w:jc w:val="center"/>
              <w:rPr>
                <w:rFonts w:ascii="宋体" w:hAnsi="宋体" w:hint="eastAsia"/>
                <w:szCs w:val="21"/>
                <w:lang w:eastAsia="en-US"/>
              </w:rPr>
            </w:pPr>
          </w:p>
        </w:tc>
        <w:tc>
          <w:tcPr>
            <w:tcW w:w="2025" w:type="pct"/>
            <w:tcBorders>
              <w:top w:val="single" w:sz="4" w:space="0" w:color="000000"/>
              <w:left w:val="single" w:sz="4" w:space="0" w:color="000000"/>
              <w:bottom w:val="single" w:sz="4" w:space="0" w:color="000000"/>
              <w:right w:val="single" w:sz="4" w:space="0" w:color="000000"/>
            </w:tcBorders>
          </w:tcPr>
          <w:p w14:paraId="699F96DE" w14:textId="77777777" w:rsidR="00EE5768" w:rsidRPr="00D47E6C" w:rsidRDefault="00A05C7B">
            <w:pPr>
              <w:pStyle w:val="TableParagraph"/>
              <w:spacing w:before="153" w:line="276" w:lineRule="auto"/>
              <w:ind w:left="7" w:right="4"/>
              <w:rPr>
                <w:rFonts w:ascii="宋体" w:hAnsi="宋体" w:cs="宋体" w:hint="eastAsia"/>
                <w:kern w:val="2"/>
                <w:sz w:val="21"/>
                <w:szCs w:val="21"/>
                <w:lang w:eastAsia="zh-CN"/>
              </w:rPr>
            </w:pPr>
            <w:r w:rsidRPr="00D47E6C">
              <w:rPr>
                <w:rFonts w:ascii="宋体" w:hAnsi="宋体" w:cs="宋体" w:hint="eastAsia"/>
                <w:spacing w:val="10"/>
                <w:kern w:val="2"/>
                <w:sz w:val="21"/>
                <w:szCs w:val="21"/>
                <w:lang w:eastAsia="zh-CN"/>
              </w:rPr>
              <w:t>《水嘴用水效率限定值及用水效</w:t>
            </w:r>
            <w:r w:rsidRPr="00D47E6C">
              <w:rPr>
                <w:rFonts w:ascii="宋体" w:hAnsi="宋体" w:cs="宋体" w:hint="eastAsia"/>
                <w:kern w:val="2"/>
                <w:sz w:val="21"/>
                <w:szCs w:val="21"/>
                <w:lang w:eastAsia="zh-CN"/>
              </w:rPr>
              <w:t>率等级》（GB 25501）</w:t>
            </w:r>
          </w:p>
        </w:tc>
      </w:tr>
      <w:tr w:rsidR="00EE5768" w:rsidRPr="00D47E6C" w14:paraId="54EDDD93"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021682C5"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kern w:val="2"/>
                <w:sz w:val="21"/>
                <w:szCs w:val="21"/>
              </w:rPr>
              <w:t>17</w:t>
            </w:r>
          </w:p>
        </w:tc>
        <w:tc>
          <w:tcPr>
            <w:tcW w:w="834" w:type="pct"/>
            <w:tcBorders>
              <w:top w:val="single" w:sz="4" w:space="0" w:color="000000"/>
              <w:left w:val="single" w:sz="4" w:space="0" w:color="000000"/>
              <w:bottom w:val="single" w:sz="4" w:space="0" w:color="000000"/>
              <w:right w:val="single" w:sz="4" w:space="0" w:color="000000"/>
            </w:tcBorders>
            <w:vAlign w:val="center"/>
          </w:tcPr>
          <w:p w14:paraId="34A36E19" w14:textId="77777777" w:rsidR="00EE5768" w:rsidRPr="00D47E6C" w:rsidRDefault="00A05C7B">
            <w:pPr>
              <w:pStyle w:val="TableParagraph"/>
              <w:spacing w:before="112"/>
              <w:ind w:left="7"/>
              <w:jc w:val="center"/>
              <w:rPr>
                <w:rFonts w:ascii="宋体" w:hAnsi="宋体" w:cs="宋体" w:hint="eastAsia"/>
                <w:kern w:val="2"/>
                <w:sz w:val="21"/>
                <w:szCs w:val="21"/>
              </w:rPr>
            </w:pPr>
            <w:r w:rsidRPr="00D47E6C">
              <w:rPr>
                <w:rFonts w:ascii="宋体" w:hAnsi="宋体" w:cs="仿宋_GB2312" w:hint="eastAsia"/>
                <w:kern w:val="2"/>
                <w:sz w:val="21"/>
                <w:szCs w:val="21"/>
              </w:rPr>
              <w:t>A05020107</w:t>
            </w:r>
            <w:r w:rsidRPr="00D47E6C">
              <w:rPr>
                <w:rFonts w:ascii="宋体" w:hAnsi="宋体" w:cs="宋体" w:hint="eastAsia"/>
                <w:kern w:val="2"/>
                <w:sz w:val="21"/>
                <w:szCs w:val="21"/>
              </w:rPr>
              <w:t>便器冲洗阀</w:t>
            </w:r>
          </w:p>
        </w:tc>
        <w:tc>
          <w:tcPr>
            <w:tcW w:w="878" w:type="pct"/>
            <w:tcBorders>
              <w:top w:val="single" w:sz="4" w:space="0" w:color="000000"/>
              <w:left w:val="single" w:sz="4" w:space="0" w:color="000000"/>
              <w:bottom w:val="single" w:sz="4" w:space="0" w:color="000000"/>
              <w:right w:val="single" w:sz="4" w:space="0" w:color="000000"/>
            </w:tcBorders>
            <w:vAlign w:val="center"/>
          </w:tcPr>
          <w:p w14:paraId="7CC38734" w14:textId="77777777" w:rsidR="00EE5768" w:rsidRPr="00D47E6C" w:rsidRDefault="00EE5768">
            <w:pPr>
              <w:jc w:val="center"/>
              <w:rPr>
                <w:rFonts w:ascii="宋体" w:hAnsi="宋体" w:hint="eastAsia"/>
                <w:szCs w:val="21"/>
                <w:lang w:eastAsia="en-US"/>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7426C9BA" w14:textId="77777777" w:rsidR="00EE5768" w:rsidRPr="00D47E6C" w:rsidRDefault="00EE5768">
            <w:pPr>
              <w:jc w:val="center"/>
              <w:rPr>
                <w:rFonts w:ascii="宋体" w:hAnsi="宋体" w:hint="eastAsia"/>
                <w:szCs w:val="21"/>
                <w:lang w:eastAsia="en-US"/>
              </w:rPr>
            </w:pPr>
          </w:p>
        </w:tc>
        <w:tc>
          <w:tcPr>
            <w:tcW w:w="2025" w:type="pct"/>
            <w:tcBorders>
              <w:top w:val="single" w:sz="4" w:space="0" w:color="000000"/>
              <w:left w:val="single" w:sz="4" w:space="0" w:color="000000"/>
              <w:bottom w:val="single" w:sz="4" w:space="0" w:color="000000"/>
              <w:right w:val="single" w:sz="4" w:space="0" w:color="000000"/>
            </w:tcBorders>
          </w:tcPr>
          <w:p w14:paraId="0F15DDE2" w14:textId="77777777" w:rsidR="00EE5768" w:rsidRPr="00D47E6C" w:rsidRDefault="00A05C7B">
            <w:pPr>
              <w:pStyle w:val="TableParagraph"/>
              <w:spacing w:before="112" w:line="276" w:lineRule="auto"/>
              <w:ind w:left="7" w:right="4"/>
              <w:rPr>
                <w:rFonts w:ascii="宋体" w:hAnsi="宋体" w:cs="宋体" w:hint="eastAsia"/>
                <w:kern w:val="2"/>
                <w:sz w:val="21"/>
                <w:szCs w:val="21"/>
                <w:lang w:eastAsia="zh-CN"/>
              </w:rPr>
            </w:pPr>
            <w:r w:rsidRPr="00D47E6C">
              <w:rPr>
                <w:rFonts w:ascii="宋体" w:hAnsi="宋体" w:cs="宋体" w:hint="eastAsia"/>
                <w:spacing w:val="10"/>
                <w:kern w:val="2"/>
                <w:sz w:val="21"/>
                <w:szCs w:val="21"/>
                <w:lang w:eastAsia="zh-CN"/>
              </w:rPr>
              <w:t>《便器冲洗阀用水效率限定值及</w:t>
            </w:r>
            <w:r w:rsidRPr="00D47E6C">
              <w:rPr>
                <w:rFonts w:ascii="宋体" w:hAnsi="宋体" w:cs="宋体" w:hint="eastAsia"/>
                <w:kern w:val="2"/>
                <w:sz w:val="21"/>
                <w:szCs w:val="21"/>
                <w:lang w:eastAsia="zh-CN"/>
              </w:rPr>
              <w:t>用水效率等级》（GB28379）</w:t>
            </w:r>
          </w:p>
        </w:tc>
      </w:tr>
      <w:tr w:rsidR="00EE5768" w:rsidRPr="00D47E6C" w14:paraId="72CA86BF" w14:textId="77777777" w:rsidTr="00710C27">
        <w:tc>
          <w:tcPr>
            <w:tcW w:w="394" w:type="pct"/>
            <w:tcBorders>
              <w:top w:val="single" w:sz="4" w:space="0" w:color="000000"/>
              <w:left w:val="single" w:sz="4" w:space="0" w:color="000000"/>
              <w:bottom w:val="single" w:sz="4" w:space="0" w:color="000000"/>
              <w:right w:val="single" w:sz="4" w:space="0" w:color="000000"/>
            </w:tcBorders>
            <w:vAlign w:val="center"/>
          </w:tcPr>
          <w:p w14:paraId="445A2C44" w14:textId="77777777" w:rsidR="00EE5768" w:rsidRPr="00D47E6C" w:rsidRDefault="00A05C7B">
            <w:pPr>
              <w:pStyle w:val="TableParagraph"/>
              <w:jc w:val="center"/>
              <w:rPr>
                <w:rFonts w:ascii="宋体" w:hAnsi="宋体" w:cs="宋体" w:hint="eastAsia"/>
                <w:kern w:val="2"/>
                <w:sz w:val="21"/>
                <w:szCs w:val="21"/>
              </w:rPr>
            </w:pPr>
            <w:r w:rsidRPr="00D47E6C">
              <w:rPr>
                <w:rFonts w:ascii="宋体" w:hAnsi="宋体" w:hint="eastAsia"/>
                <w:kern w:val="2"/>
                <w:sz w:val="21"/>
                <w:szCs w:val="21"/>
              </w:rPr>
              <w:t>18</w:t>
            </w:r>
          </w:p>
        </w:tc>
        <w:tc>
          <w:tcPr>
            <w:tcW w:w="834" w:type="pct"/>
            <w:tcBorders>
              <w:top w:val="single" w:sz="4" w:space="0" w:color="000000"/>
              <w:left w:val="single" w:sz="4" w:space="0" w:color="000000"/>
              <w:bottom w:val="single" w:sz="4" w:space="0" w:color="000000"/>
              <w:right w:val="single" w:sz="4" w:space="0" w:color="000000"/>
            </w:tcBorders>
            <w:vAlign w:val="center"/>
          </w:tcPr>
          <w:p w14:paraId="5260FAB4" w14:textId="77777777" w:rsidR="00EE5768" w:rsidRPr="00D47E6C" w:rsidRDefault="00A05C7B">
            <w:pPr>
              <w:pStyle w:val="TableParagraph"/>
              <w:spacing w:before="131"/>
              <w:ind w:left="7"/>
              <w:jc w:val="center"/>
              <w:rPr>
                <w:rFonts w:ascii="宋体" w:hAnsi="宋体" w:cs="宋体" w:hint="eastAsia"/>
                <w:kern w:val="2"/>
                <w:sz w:val="21"/>
                <w:szCs w:val="21"/>
              </w:rPr>
            </w:pPr>
            <w:r w:rsidRPr="00D47E6C">
              <w:rPr>
                <w:rFonts w:ascii="宋体" w:hAnsi="宋体" w:cs="仿宋_GB2312" w:hint="eastAsia"/>
                <w:kern w:val="2"/>
                <w:sz w:val="21"/>
                <w:szCs w:val="21"/>
              </w:rPr>
              <w:t>A05020110</w:t>
            </w:r>
            <w:r w:rsidRPr="00D47E6C">
              <w:rPr>
                <w:rFonts w:ascii="宋体" w:hAnsi="宋体" w:cs="宋体" w:hint="eastAsia"/>
                <w:kern w:val="2"/>
                <w:sz w:val="21"/>
                <w:szCs w:val="21"/>
              </w:rPr>
              <w:t>淋浴</w:t>
            </w:r>
            <w:r w:rsidRPr="00D47E6C">
              <w:rPr>
                <w:rFonts w:ascii="宋体" w:hAnsi="宋体" w:cs="宋体" w:hint="eastAsia"/>
                <w:w w:val="99"/>
                <w:kern w:val="2"/>
                <w:sz w:val="21"/>
                <w:szCs w:val="21"/>
              </w:rPr>
              <w:t>器</w:t>
            </w:r>
          </w:p>
        </w:tc>
        <w:tc>
          <w:tcPr>
            <w:tcW w:w="878" w:type="pct"/>
            <w:tcBorders>
              <w:top w:val="single" w:sz="4" w:space="0" w:color="000000"/>
              <w:left w:val="single" w:sz="4" w:space="0" w:color="000000"/>
              <w:bottom w:val="single" w:sz="4" w:space="0" w:color="000000"/>
              <w:right w:val="single" w:sz="4" w:space="0" w:color="000000"/>
            </w:tcBorders>
            <w:vAlign w:val="center"/>
          </w:tcPr>
          <w:p w14:paraId="6D7EA899" w14:textId="77777777" w:rsidR="00EE5768" w:rsidRPr="00D47E6C" w:rsidRDefault="00EE5768">
            <w:pPr>
              <w:jc w:val="center"/>
              <w:rPr>
                <w:rFonts w:ascii="宋体" w:hAnsi="宋体" w:hint="eastAsia"/>
                <w:szCs w:val="21"/>
                <w:lang w:eastAsia="en-US"/>
              </w:rPr>
            </w:pPr>
          </w:p>
        </w:tc>
        <w:tc>
          <w:tcPr>
            <w:tcW w:w="869" w:type="pct"/>
            <w:tcBorders>
              <w:top w:val="single" w:sz="4" w:space="0" w:color="000000"/>
              <w:left w:val="single" w:sz="4" w:space="0" w:color="000000"/>
              <w:bottom w:val="single" w:sz="4" w:space="0" w:color="000000"/>
              <w:right w:val="single" w:sz="4" w:space="0" w:color="000000"/>
            </w:tcBorders>
            <w:vAlign w:val="center"/>
          </w:tcPr>
          <w:p w14:paraId="2F16F44A" w14:textId="77777777" w:rsidR="00EE5768" w:rsidRPr="00D47E6C" w:rsidRDefault="00EE5768">
            <w:pPr>
              <w:jc w:val="center"/>
              <w:rPr>
                <w:rFonts w:ascii="宋体" w:hAnsi="宋体" w:hint="eastAsia"/>
                <w:szCs w:val="21"/>
                <w:lang w:eastAsia="en-US"/>
              </w:rPr>
            </w:pPr>
          </w:p>
        </w:tc>
        <w:tc>
          <w:tcPr>
            <w:tcW w:w="2025" w:type="pct"/>
            <w:tcBorders>
              <w:top w:val="single" w:sz="4" w:space="0" w:color="000000"/>
              <w:left w:val="single" w:sz="4" w:space="0" w:color="000000"/>
              <w:bottom w:val="single" w:sz="4" w:space="0" w:color="000000"/>
              <w:right w:val="single" w:sz="4" w:space="0" w:color="000000"/>
            </w:tcBorders>
          </w:tcPr>
          <w:p w14:paraId="1EA6745B" w14:textId="77777777" w:rsidR="00EE5768" w:rsidRPr="00D47E6C" w:rsidRDefault="00A05C7B">
            <w:pPr>
              <w:pStyle w:val="TableParagraph"/>
              <w:spacing w:before="131" w:line="276" w:lineRule="auto"/>
              <w:ind w:left="7" w:right="4"/>
              <w:rPr>
                <w:rFonts w:ascii="宋体" w:hAnsi="宋体" w:cs="宋体" w:hint="eastAsia"/>
                <w:kern w:val="2"/>
                <w:sz w:val="21"/>
                <w:szCs w:val="21"/>
                <w:lang w:eastAsia="zh-CN"/>
              </w:rPr>
            </w:pPr>
            <w:r w:rsidRPr="00D47E6C">
              <w:rPr>
                <w:rFonts w:ascii="宋体" w:hAnsi="宋体" w:cs="宋体" w:hint="eastAsia"/>
                <w:spacing w:val="10"/>
                <w:kern w:val="2"/>
                <w:sz w:val="21"/>
                <w:szCs w:val="21"/>
                <w:lang w:eastAsia="zh-CN"/>
              </w:rPr>
              <w:t>《淋浴器用水效率限定值及用水</w:t>
            </w:r>
            <w:r w:rsidRPr="00D47E6C">
              <w:rPr>
                <w:rFonts w:ascii="宋体" w:hAnsi="宋体" w:cs="宋体" w:hint="eastAsia"/>
                <w:kern w:val="2"/>
                <w:sz w:val="21"/>
                <w:szCs w:val="21"/>
                <w:lang w:eastAsia="zh-CN"/>
              </w:rPr>
              <w:t>效率等级》（GB28378）</w:t>
            </w:r>
          </w:p>
        </w:tc>
      </w:tr>
    </w:tbl>
    <w:p w14:paraId="5EA0365C" w14:textId="77777777" w:rsidR="00EE5768" w:rsidRPr="00D47E6C" w:rsidRDefault="00A05C7B">
      <w:pPr>
        <w:pStyle w:val="a7"/>
        <w:spacing w:line="360" w:lineRule="auto"/>
        <w:rPr>
          <w:rFonts w:ascii="宋体" w:hAnsi="宋体" w:hint="eastAsia"/>
          <w:szCs w:val="21"/>
        </w:rPr>
      </w:pPr>
      <w:r w:rsidRPr="00D47E6C">
        <w:rPr>
          <w:rFonts w:ascii="宋体" w:hAnsi="宋体" w:hint="eastAsia"/>
          <w:spacing w:val="-3"/>
          <w:szCs w:val="21"/>
        </w:rPr>
        <w:t>注：1.节能产品认证应依据相关国家标准的最新版本，依据国家标准中二级能效（水效）</w:t>
      </w:r>
      <w:r w:rsidRPr="00D47E6C">
        <w:rPr>
          <w:rFonts w:ascii="宋体" w:hAnsi="宋体" w:hint="eastAsia"/>
          <w:szCs w:val="21"/>
        </w:rPr>
        <w:t>指标。</w:t>
      </w:r>
    </w:p>
    <w:p w14:paraId="435253B2" w14:textId="77777777" w:rsidR="00EE5768" w:rsidRPr="00D47E6C" w:rsidRDefault="00A05C7B">
      <w:pPr>
        <w:pStyle w:val="a7"/>
        <w:spacing w:line="360" w:lineRule="auto"/>
        <w:ind w:firstLine="465"/>
        <w:rPr>
          <w:rFonts w:ascii="宋体" w:hAnsi="宋体" w:hint="eastAsia"/>
          <w:szCs w:val="21"/>
        </w:rPr>
      </w:pPr>
      <w:r w:rsidRPr="00D47E6C">
        <w:rPr>
          <w:rFonts w:ascii="宋体" w:hAnsi="宋体" w:hint="eastAsia"/>
          <w:szCs w:val="21"/>
        </w:rPr>
        <w:t>2.以“★”标注的为政府强制采购产品。</w:t>
      </w:r>
    </w:p>
    <w:p w14:paraId="48619933" w14:textId="77777777" w:rsidR="00EE5768" w:rsidRPr="00D47E6C" w:rsidRDefault="00A05C7B">
      <w:pPr>
        <w:pStyle w:val="a7"/>
        <w:spacing w:line="360" w:lineRule="auto"/>
        <w:ind w:firstLine="465"/>
        <w:rPr>
          <w:rFonts w:ascii="Arial Unicode MS" w:eastAsia="Arial Unicode MS" w:hAnsi="Arial Unicode MS" w:cs="Arial Unicode MS" w:hint="eastAsia"/>
          <w:sz w:val="32"/>
          <w:szCs w:val="32"/>
        </w:rPr>
      </w:pPr>
      <w:r w:rsidRPr="00D47E6C">
        <w:rPr>
          <w:rFonts w:ascii="宋体" w:hAnsi="宋体" w:hint="eastAsia"/>
          <w:szCs w:val="21"/>
        </w:rPr>
        <w:t>3.本表格原为《关于印发节能产品政府采购品目清单的通知》（财库〔2019〕19号）规定的表格附件，其中名称及编码已根据《财政部关于印发〈政府采购品目分类目录〉的通知》（财库〔2022〕31号）修改。</w:t>
      </w:r>
      <w:r w:rsidRPr="00D47E6C">
        <w:rPr>
          <w:rFonts w:hAnsi="宋体" w:hint="eastAsia"/>
        </w:rPr>
        <w:br w:type="page"/>
      </w:r>
      <w:r w:rsidRPr="00D47E6C">
        <w:rPr>
          <w:rFonts w:ascii="微软雅黑" w:eastAsia="微软雅黑" w:hAnsi="微软雅黑" w:cs="微软雅黑" w:hint="eastAsia"/>
          <w:sz w:val="32"/>
          <w:szCs w:val="32"/>
        </w:rPr>
        <w:lastRenderedPageBreak/>
        <w:t>附件</w:t>
      </w:r>
      <w:r w:rsidRPr="00D47E6C">
        <w:rPr>
          <w:rFonts w:ascii="Arial Unicode MS" w:eastAsia="Arial Unicode MS" w:hAnsi="Arial Unicode MS" w:cs="Arial Unicode MS"/>
          <w:sz w:val="32"/>
          <w:szCs w:val="32"/>
        </w:rPr>
        <w:t>2</w:t>
      </w:r>
      <w:r w:rsidRPr="00D47E6C">
        <w:rPr>
          <w:rFonts w:ascii="微软雅黑" w:eastAsia="微软雅黑" w:hAnsi="微软雅黑" w:cs="微软雅黑" w:hint="eastAsia"/>
          <w:sz w:val="32"/>
          <w:szCs w:val="32"/>
        </w:rPr>
        <w:t>：</w:t>
      </w:r>
    </w:p>
    <w:p w14:paraId="633F0295" w14:textId="77777777" w:rsidR="00EE5768" w:rsidRPr="00D47E6C" w:rsidRDefault="00A05C7B" w:rsidP="00313422">
      <w:pPr>
        <w:spacing w:line="528" w:lineRule="exact"/>
        <w:jc w:val="center"/>
        <w:rPr>
          <w:rFonts w:ascii="Arial Unicode MS" w:eastAsia="Arial Unicode MS" w:hAnsi="Arial Unicode MS" w:cs="Arial Unicode MS" w:hint="eastAsia"/>
          <w:sz w:val="40"/>
          <w:szCs w:val="40"/>
        </w:rPr>
      </w:pPr>
      <w:r w:rsidRPr="00D47E6C">
        <w:rPr>
          <w:rFonts w:ascii="微软雅黑" w:eastAsia="微软雅黑" w:hAnsi="微软雅黑" w:cs="微软雅黑" w:hint="eastAsia"/>
          <w:sz w:val="40"/>
          <w:szCs w:val="40"/>
        </w:rPr>
        <w:t>中小微企业划型标准</w:t>
      </w:r>
    </w:p>
    <w:tbl>
      <w:tblPr>
        <w:tblW w:w="5000" w:type="pct"/>
        <w:tblLook w:val="04A0" w:firstRow="1" w:lastRow="0" w:firstColumn="1" w:lastColumn="0" w:noHBand="0" w:noVBand="1"/>
      </w:tblPr>
      <w:tblGrid>
        <w:gridCol w:w="2101"/>
        <w:gridCol w:w="1709"/>
        <w:gridCol w:w="1127"/>
        <w:gridCol w:w="1998"/>
        <w:gridCol w:w="1778"/>
        <w:gridCol w:w="1141"/>
      </w:tblGrid>
      <w:tr w:rsidR="00EE5768" w:rsidRPr="00D47E6C" w14:paraId="78E3A596" w14:textId="77777777" w:rsidTr="00710C27">
        <w:trPr>
          <w:trHeight w:val="285"/>
        </w:trPr>
        <w:tc>
          <w:tcPr>
            <w:tcW w:w="1066" w:type="pct"/>
            <w:tcBorders>
              <w:top w:val="single" w:sz="4" w:space="0" w:color="auto"/>
              <w:left w:val="single" w:sz="4" w:space="0" w:color="auto"/>
              <w:bottom w:val="single" w:sz="4" w:space="0" w:color="auto"/>
              <w:right w:val="single" w:sz="4" w:space="0" w:color="auto"/>
            </w:tcBorders>
            <w:vAlign w:val="center"/>
          </w:tcPr>
          <w:p w14:paraId="0352EBCB" w14:textId="77777777" w:rsidR="00EE5768" w:rsidRPr="00D47E6C" w:rsidRDefault="00A05C7B">
            <w:pPr>
              <w:widowControl/>
              <w:jc w:val="left"/>
              <w:rPr>
                <w:rFonts w:ascii="仿宋_GB2312" w:eastAsia="仿宋_GB2312" w:hAnsi="仿宋" w:cs="宋体" w:hint="eastAsia"/>
                <w:b/>
                <w:kern w:val="0"/>
                <w:sz w:val="24"/>
              </w:rPr>
            </w:pPr>
            <w:r w:rsidRPr="00D47E6C">
              <w:rPr>
                <w:rFonts w:ascii="仿宋_GB2312" w:eastAsia="仿宋_GB2312" w:hAnsi="仿宋" w:cs="宋体" w:hint="eastAsia"/>
                <w:b/>
                <w:kern w:val="0"/>
                <w:sz w:val="24"/>
              </w:rPr>
              <w:t>行业名称</w:t>
            </w:r>
          </w:p>
        </w:tc>
        <w:tc>
          <w:tcPr>
            <w:tcW w:w="867" w:type="pct"/>
            <w:tcBorders>
              <w:top w:val="single" w:sz="4" w:space="0" w:color="auto"/>
              <w:left w:val="nil"/>
              <w:bottom w:val="single" w:sz="4" w:space="0" w:color="auto"/>
              <w:right w:val="single" w:sz="4" w:space="0" w:color="auto"/>
            </w:tcBorders>
            <w:vAlign w:val="center"/>
          </w:tcPr>
          <w:p w14:paraId="1F2C802C" w14:textId="77777777" w:rsidR="00EE5768" w:rsidRPr="00D47E6C" w:rsidRDefault="00A05C7B">
            <w:pPr>
              <w:widowControl/>
              <w:jc w:val="left"/>
              <w:rPr>
                <w:rFonts w:ascii="仿宋_GB2312" w:eastAsia="仿宋_GB2312" w:hAnsi="仿宋" w:cs="宋体" w:hint="eastAsia"/>
                <w:b/>
                <w:kern w:val="0"/>
                <w:sz w:val="24"/>
              </w:rPr>
            </w:pPr>
            <w:r w:rsidRPr="00D47E6C">
              <w:rPr>
                <w:rFonts w:ascii="仿宋_GB2312" w:eastAsia="仿宋_GB2312" w:hAnsi="仿宋" w:cs="宋体" w:hint="eastAsia"/>
                <w:b/>
                <w:kern w:val="0"/>
                <w:sz w:val="24"/>
              </w:rPr>
              <w:t>指标名称</w:t>
            </w:r>
          </w:p>
        </w:tc>
        <w:tc>
          <w:tcPr>
            <w:tcW w:w="572" w:type="pct"/>
            <w:tcBorders>
              <w:top w:val="single" w:sz="4" w:space="0" w:color="auto"/>
              <w:left w:val="nil"/>
              <w:bottom w:val="single" w:sz="4" w:space="0" w:color="auto"/>
              <w:right w:val="single" w:sz="4" w:space="0" w:color="auto"/>
            </w:tcBorders>
            <w:vAlign w:val="center"/>
          </w:tcPr>
          <w:p w14:paraId="093DDF06" w14:textId="77777777" w:rsidR="00EE5768" w:rsidRPr="00D47E6C" w:rsidRDefault="00A05C7B">
            <w:pPr>
              <w:widowControl/>
              <w:jc w:val="left"/>
              <w:rPr>
                <w:rFonts w:ascii="仿宋_GB2312" w:eastAsia="仿宋_GB2312" w:hAnsi="仿宋" w:cs="宋体" w:hint="eastAsia"/>
                <w:b/>
                <w:kern w:val="0"/>
                <w:sz w:val="24"/>
              </w:rPr>
            </w:pPr>
            <w:r w:rsidRPr="00D47E6C">
              <w:rPr>
                <w:rFonts w:ascii="仿宋_GB2312" w:eastAsia="仿宋_GB2312" w:hAnsi="仿宋" w:cs="宋体" w:hint="eastAsia"/>
                <w:b/>
                <w:kern w:val="0"/>
                <w:sz w:val="24"/>
              </w:rPr>
              <w:t>计量单位</w:t>
            </w:r>
          </w:p>
        </w:tc>
        <w:tc>
          <w:tcPr>
            <w:tcW w:w="1014" w:type="pct"/>
            <w:tcBorders>
              <w:top w:val="single" w:sz="4" w:space="0" w:color="auto"/>
              <w:left w:val="nil"/>
              <w:bottom w:val="single" w:sz="4" w:space="0" w:color="auto"/>
              <w:right w:val="single" w:sz="4" w:space="0" w:color="auto"/>
            </w:tcBorders>
            <w:vAlign w:val="center"/>
          </w:tcPr>
          <w:p w14:paraId="25A194CA" w14:textId="77777777" w:rsidR="00EE5768" w:rsidRPr="00D47E6C" w:rsidRDefault="00A05C7B">
            <w:pPr>
              <w:widowControl/>
              <w:jc w:val="left"/>
              <w:rPr>
                <w:rFonts w:ascii="仿宋_GB2312" w:eastAsia="仿宋_GB2312" w:hAnsi="仿宋" w:cs="宋体" w:hint="eastAsia"/>
                <w:b/>
                <w:kern w:val="0"/>
                <w:sz w:val="24"/>
              </w:rPr>
            </w:pPr>
            <w:r w:rsidRPr="00D47E6C">
              <w:rPr>
                <w:rFonts w:ascii="仿宋_GB2312" w:eastAsia="仿宋_GB2312" w:hAnsi="仿宋" w:cs="宋体" w:hint="eastAsia"/>
                <w:b/>
                <w:kern w:val="0"/>
                <w:sz w:val="24"/>
              </w:rPr>
              <w:t>中型</w:t>
            </w:r>
          </w:p>
        </w:tc>
        <w:tc>
          <w:tcPr>
            <w:tcW w:w="902" w:type="pct"/>
            <w:tcBorders>
              <w:top w:val="single" w:sz="4" w:space="0" w:color="auto"/>
              <w:left w:val="nil"/>
              <w:bottom w:val="single" w:sz="4" w:space="0" w:color="auto"/>
              <w:right w:val="single" w:sz="4" w:space="0" w:color="auto"/>
            </w:tcBorders>
            <w:vAlign w:val="center"/>
          </w:tcPr>
          <w:p w14:paraId="42D5D848" w14:textId="77777777" w:rsidR="00EE5768" w:rsidRPr="00D47E6C" w:rsidRDefault="00A05C7B">
            <w:pPr>
              <w:widowControl/>
              <w:jc w:val="left"/>
              <w:rPr>
                <w:rFonts w:ascii="仿宋_GB2312" w:eastAsia="仿宋_GB2312" w:hAnsi="仿宋" w:cs="宋体" w:hint="eastAsia"/>
                <w:b/>
                <w:kern w:val="0"/>
                <w:sz w:val="24"/>
              </w:rPr>
            </w:pPr>
            <w:r w:rsidRPr="00D47E6C">
              <w:rPr>
                <w:rFonts w:ascii="仿宋_GB2312" w:eastAsia="仿宋_GB2312" w:hAnsi="仿宋" w:cs="宋体" w:hint="eastAsia"/>
                <w:b/>
                <w:kern w:val="0"/>
                <w:sz w:val="24"/>
              </w:rPr>
              <w:t>小型</w:t>
            </w:r>
          </w:p>
        </w:tc>
        <w:tc>
          <w:tcPr>
            <w:tcW w:w="580" w:type="pct"/>
            <w:tcBorders>
              <w:top w:val="single" w:sz="4" w:space="0" w:color="auto"/>
              <w:left w:val="nil"/>
              <w:bottom w:val="single" w:sz="4" w:space="0" w:color="auto"/>
              <w:right w:val="single" w:sz="4" w:space="0" w:color="auto"/>
            </w:tcBorders>
            <w:vAlign w:val="center"/>
          </w:tcPr>
          <w:p w14:paraId="20D72643" w14:textId="77777777" w:rsidR="00EE5768" w:rsidRPr="00D47E6C" w:rsidRDefault="00A05C7B">
            <w:pPr>
              <w:widowControl/>
              <w:jc w:val="left"/>
              <w:rPr>
                <w:rFonts w:ascii="仿宋_GB2312" w:eastAsia="仿宋_GB2312" w:hAnsi="仿宋" w:cs="宋体" w:hint="eastAsia"/>
                <w:b/>
                <w:kern w:val="0"/>
                <w:sz w:val="24"/>
              </w:rPr>
            </w:pPr>
            <w:r w:rsidRPr="00D47E6C">
              <w:rPr>
                <w:rFonts w:ascii="仿宋_GB2312" w:eastAsia="仿宋_GB2312" w:hAnsi="仿宋" w:cs="宋体" w:hint="eastAsia"/>
                <w:b/>
                <w:kern w:val="0"/>
                <w:sz w:val="24"/>
              </w:rPr>
              <w:t>微型</w:t>
            </w:r>
          </w:p>
        </w:tc>
      </w:tr>
      <w:tr w:rsidR="00EE5768" w:rsidRPr="00D47E6C" w14:paraId="3A6371CD" w14:textId="77777777" w:rsidTr="00710C27">
        <w:trPr>
          <w:trHeight w:val="225"/>
        </w:trPr>
        <w:tc>
          <w:tcPr>
            <w:tcW w:w="1066" w:type="pct"/>
            <w:tcBorders>
              <w:top w:val="nil"/>
              <w:left w:val="single" w:sz="4" w:space="0" w:color="auto"/>
              <w:bottom w:val="single" w:sz="4" w:space="0" w:color="auto"/>
              <w:right w:val="single" w:sz="4" w:space="0" w:color="auto"/>
            </w:tcBorders>
            <w:vAlign w:val="bottom"/>
          </w:tcPr>
          <w:p w14:paraId="5054761C"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农、林、牧、渔</w:t>
            </w:r>
          </w:p>
        </w:tc>
        <w:tc>
          <w:tcPr>
            <w:tcW w:w="867" w:type="pct"/>
            <w:tcBorders>
              <w:top w:val="nil"/>
              <w:left w:val="nil"/>
              <w:bottom w:val="single" w:sz="4" w:space="0" w:color="auto"/>
              <w:right w:val="single" w:sz="4" w:space="0" w:color="auto"/>
            </w:tcBorders>
            <w:vAlign w:val="center"/>
          </w:tcPr>
          <w:p w14:paraId="5343EB8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6FAEC42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1EA8C60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500≤Y＜20000</w:t>
            </w:r>
          </w:p>
        </w:tc>
        <w:tc>
          <w:tcPr>
            <w:tcW w:w="902" w:type="pct"/>
            <w:tcBorders>
              <w:top w:val="nil"/>
              <w:left w:val="nil"/>
              <w:bottom w:val="single" w:sz="4" w:space="0" w:color="auto"/>
              <w:right w:val="single" w:sz="4" w:space="0" w:color="auto"/>
            </w:tcBorders>
            <w:vAlign w:val="center"/>
          </w:tcPr>
          <w:p w14:paraId="4BC269C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50≤Y＜500</w:t>
            </w:r>
          </w:p>
        </w:tc>
        <w:tc>
          <w:tcPr>
            <w:tcW w:w="580" w:type="pct"/>
            <w:tcBorders>
              <w:top w:val="nil"/>
              <w:left w:val="nil"/>
              <w:bottom w:val="single" w:sz="4" w:space="0" w:color="auto"/>
              <w:right w:val="single" w:sz="4" w:space="0" w:color="auto"/>
            </w:tcBorders>
            <w:vAlign w:val="center"/>
          </w:tcPr>
          <w:p w14:paraId="7C61436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Y＜50</w:t>
            </w:r>
          </w:p>
        </w:tc>
      </w:tr>
      <w:tr w:rsidR="00EE5768" w:rsidRPr="00D47E6C" w14:paraId="46AEA4CD"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1411A5E9"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工业</w:t>
            </w:r>
          </w:p>
        </w:tc>
        <w:tc>
          <w:tcPr>
            <w:tcW w:w="867" w:type="pct"/>
            <w:tcBorders>
              <w:top w:val="nil"/>
              <w:left w:val="nil"/>
              <w:bottom w:val="single" w:sz="4" w:space="0" w:color="auto"/>
              <w:right w:val="single" w:sz="4" w:space="0" w:color="auto"/>
            </w:tcBorders>
            <w:vAlign w:val="center"/>
          </w:tcPr>
          <w:p w14:paraId="0416865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6F2D191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30276A0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300≤X＜1000</w:t>
            </w:r>
          </w:p>
        </w:tc>
        <w:tc>
          <w:tcPr>
            <w:tcW w:w="902" w:type="pct"/>
            <w:tcBorders>
              <w:top w:val="nil"/>
              <w:left w:val="nil"/>
              <w:bottom w:val="single" w:sz="4" w:space="0" w:color="auto"/>
              <w:right w:val="single" w:sz="4" w:space="0" w:color="auto"/>
            </w:tcBorders>
            <w:vAlign w:val="center"/>
          </w:tcPr>
          <w:p w14:paraId="731A977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20≤X＜300</w:t>
            </w:r>
          </w:p>
        </w:tc>
        <w:tc>
          <w:tcPr>
            <w:tcW w:w="580" w:type="pct"/>
            <w:tcBorders>
              <w:top w:val="nil"/>
              <w:left w:val="nil"/>
              <w:bottom w:val="single" w:sz="4" w:space="0" w:color="auto"/>
              <w:right w:val="single" w:sz="4" w:space="0" w:color="auto"/>
            </w:tcBorders>
            <w:vAlign w:val="center"/>
          </w:tcPr>
          <w:p w14:paraId="5E3231D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X＜20</w:t>
            </w:r>
          </w:p>
        </w:tc>
      </w:tr>
      <w:tr w:rsidR="00EE5768" w:rsidRPr="00D47E6C" w14:paraId="3ED762D2"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34F51FF2"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3AD747B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6FE788F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207ED9E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2000≤Y＜40000</w:t>
            </w:r>
          </w:p>
        </w:tc>
        <w:tc>
          <w:tcPr>
            <w:tcW w:w="902" w:type="pct"/>
            <w:tcBorders>
              <w:top w:val="nil"/>
              <w:left w:val="nil"/>
              <w:bottom w:val="single" w:sz="4" w:space="0" w:color="auto"/>
              <w:right w:val="single" w:sz="4" w:space="0" w:color="auto"/>
            </w:tcBorders>
            <w:vAlign w:val="center"/>
          </w:tcPr>
          <w:p w14:paraId="3D7B43B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300≤Y＜2000</w:t>
            </w:r>
          </w:p>
        </w:tc>
        <w:tc>
          <w:tcPr>
            <w:tcW w:w="580" w:type="pct"/>
            <w:tcBorders>
              <w:top w:val="nil"/>
              <w:left w:val="nil"/>
              <w:bottom w:val="single" w:sz="4" w:space="0" w:color="auto"/>
              <w:right w:val="single" w:sz="4" w:space="0" w:color="auto"/>
            </w:tcBorders>
            <w:vAlign w:val="center"/>
          </w:tcPr>
          <w:p w14:paraId="3CE1D5E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Y＜300</w:t>
            </w:r>
          </w:p>
        </w:tc>
      </w:tr>
      <w:tr w:rsidR="00EE5768" w:rsidRPr="00D47E6C" w14:paraId="0E279E6F"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67F6E7B5"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建筑业</w:t>
            </w:r>
          </w:p>
        </w:tc>
        <w:tc>
          <w:tcPr>
            <w:tcW w:w="867" w:type="pct"/>
            <w:tcBorders>
              <w:top w:val="nil"/>
              <w:left w:val="nil"/>
              <w:bottom w:val="single" w:sz="4" w:space="0" w:color="auto"/>
              <w:right w:val="single" w:sz="4" w:space="0" w:color="auto"/>
            </w:tcBorders>
            <w:vAlign w:val="center"/>
          </w:tcPr>
          <w:p w14:paraId="0623E74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2A6CE83D"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2F16244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6000≤Y＜80000</w:t>
            </w:r>
          </w:p>
        </w:tc>
        <w:tc>
          <w:tcPr>
            <w:tcW w:w="902" w:type="pct"/>
            <w:tcBorders>
              <w:top w:val="nil"/>
              <w:left w:val="nil"/>
              <w:bottom w:val="single" w:sz="4" w:space="0" w:color="auto"/>
              <w:right w:val="single" w:sz="4" w:space="0" w:color="auto"/>
            </w:tcBorders>
            <w:vAlign w:val="center"/>
          </w:tcPr>
          <w:p w14:paraId="7F7AB9DD"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300≤Y＜6000</w:t>
            </w:r>
          </w:p>
        </w:tc>
        <w:tc>
          <w:tcPr>
            <w:tcW w:w="580" w:type="pct"/>
            <w:tcBorders>
              <w:top w:val="nil"/>
              <w:left w:val="nil"/>
              <w:bottom w:val="single" w:sz="4" w:space="0" w:color="auto"/>
              <w:right w:val="single" w:sz="4" w:space="0" w:color="auto"/>
            </w:tcBorders>
            <w:vAlign w:val="center"/>
          </w:tcPr>
          <w:p w14:paraId="2239601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Y＜300</w:t>
            </w:r>
          </w:p>
        </w:tc>
      </w:tr>
      <w:tr w:rsidR="00EE5768" w:rsidRPr="00D47E6C" w14:paraId="440538FF"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20F5C086"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0EE7910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资产总额（Z）</w:t>
            </w:r>
          </w:p>
        </w:tc>
        <w:tc>
          <w:tcPr>
            <w:tcW w:w="572" w:type="pct"/>
            <w:tcBorders>
              <w:top w:val="nil"/>
              <w:left w:val="nil"/>
              <w:bottom w:val="single" w:sz="4" w:space="0" w:color="auto"/>
              <w:right w:val="single" w:sz="4" w:space="0" w:color="auto"/>
            </w:tcBorders>
            <w:vAlign w:val="center"/>
          </w:tcPr>
          <w:p w14:paraId="64B268F1"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2B70CB61"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5000≤Z＜80000</w:t>
            </w:r>
          </w:p>
        </w:tc>
        <w:tc>
          <w:tcPr>
            <w:tcW w:w="902" w:type="pct"/>
            <w:tcBorders>
              <w:top w:val="nil"/>
              <w:left w:val="nil"/>
              <w:bottom w:val="single" w:sz="4" w:space="0" w:color="auto"/>
              <w:right w:val="single" w:sz="4" w:space="0" w:color="auto"/>
            </w:tcBorders>
            <w:vAlign w:val="center"/>
          </w:tcPr>
          <w:p w14:paraId="21371C4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300≤Z＜5000</w:t>
            </w:r>
          </w:p>
        </w:tc>
        <w:tc>
          <w:tcPr>
            <w:tcW w:w="580" w:type="pct"/>
            <w:tcBorders>
              <w:top w:val="nil"/>
              <w:left w:val="nil"/>
              <w:bottom w:val="single" w:sz="4" w:space="0" w:color="auto"/>
              <w:right w:val="single" w:sz="4" w:space="0" w:color="auto"/>
            </w:tcBorders>
            <w:vAlign w:val="center"/>
          </w:tcPr>
          <w:p w14:paraId="5A45D4E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Z＜300</w:t>
            </w:r>
          </w:p>
        </w:tc>
      </w:tr>
      <w:tr w:rsidR="00EE5768" w:rsidRPr="00D47E6C" w14:paraId="530557D6"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17686661"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批发业</w:t>
            </w:r>
          </w:p>
        </w:tc>
        <w:tc>
          <w:tcPr>
            <w:tcW w:w="867" w:type="pct"/>
            <w:tcBorders>
              <w:top w:val="nil"/>
              <w:left w:val="nil"/>
              <w:bottom w:val="single" w:sz="4" w:space="0" w:color="auto"/>
              <w:right w:val="single" w:sz="4" w:space="0" w:color="auto"/>
            </w:tcBorders>
            <w:vAlign w:val="center"/>
          </w:tcPr>
          <w:p w14:paraId="1B2C659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114311B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550BD04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20≤X＜200</w:t>
            </w:r>
          </w:p>
        </w:tc>
        <w:tc>
          <w:tcPr>
            <w:tcW w:w="902" w:type="pct"/>
            <w:tcBorders>
              <w:top w:val="nil"/>
              <w:left w:val="nil"/>
              <w:bottom w:val="single" w:sz="4" w:space="0" w:color="auto"/>
              <w:right w:val="single" w:sz="4" w:space="0" w:color="auto"/>
            </w:tcBorders>
            <w:vAlign w:val="center"/>
          </w:tcPr>
          <w:p w14:paraId="414321F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5≤X＜20</w:t>
            </w:r>
          </w:p>
        </w:tc>
        <w:tc>
          <w:tcPr>
            <w:tcW w:w="580" w:type="pct"/>
            <w:tcBorders>
              <w:top w:val="nil"/>
              <w:left w:val="nil"/>
              <w:bottom w:val="single" w:sz="4" w:space="0" w:color="auto"/>
              <w:right w:val="single" w:sz="4" w:space="0" w:color="auto"/>
            </w:tcBorders>
            <w:vAlign w:val="center"/>
          </w:tcPr>
          <w:p w14:paraId="477AF49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X＜5</w:t>
            </w:r>
          </w:p>
        </w:tc>
      </w:tr>
      <w:tr w:rsidR="00EE5768" w:rsidRPr="00D47E6C" w14:paraId="3B66E617"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0F077B92"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2D1C46D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30D56AF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067436B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5000≤Y＜40000</w:t>
            </w:r>
          </w:p>
        </w:tc>
        <w:tc>
          <w:tcPr>
            <w:tcW w:w="902" w:type="pct"/>
            <w:tcBorders>
              <w:top w:val="nil"/>
              <w:left w:val="nil"/>
              <w:bottom w:val="single" w:sz="4" w:space="0" w:color="auto"/>
              <w:right w:val="single" w:sz="4" w:space="0" w:color="auto"/>
            </w:tcBorders>
            <w:vAlign w:val="center"/>
          </w:tcPr>
          <w:p w14:paraId="3363761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1000≤Y＜5000</w:t>
            </w:r>
          </w:p>
        </w:tc>
        <w:tc>
          <w:tcPr>
            <w:tcW w:w="580" w:type="pct"/>
            <w:tcBorders>
              <w:top w:val="nil"/>
              <w:left w:val="nil"/>
              <w:bottom w:val="single" w:sz="4" w:space="0" w:color="auto"/>
              <w:right w:val="single" w:sz="4" w:space="0" w:color="auto"/>
            </w:tcBorders>
            <w:vAlign w:val="center"/>
          </w:tcPr>
          <w:p w14:paraId="09B68DB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Y＜1000</w:t>
            </w:r>
          </w:p>
        </w:tc>
      </w:tr>
      <w:tr w:rsidR="00EE5768" w:rsidRPr="00D47E6C" w14:paraId="587F9163"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7595E6EE"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零售业</w:t>
            </w:r>
          </w:p>
        </w:tc>
        <w:tc>
          <w:tcPr>
            <w:tcW w:w="867" w:type="pct"/>
            <w:tcBorders>
              <w:top w:val="nil"/>
              <w:left w:val="nil"/>
              <w:bottom w:val="single" w:sz="4" w:space="0" w:color="auto"/>
              <w:right w:val="single" w:sz="4" w:space="0" w:color="auto"/>
            </w:tcBorders>
            <w:vAlign w:val="center"/>
          </w:tcPr>
          <w:p w14:paraId="12C92BD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4AA4198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1474D10D"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50≤X＜300</w:t>
            </w:r>
          </w:p>
        </w:tc>
        <w:tc>
          <w:tcPr>
            <w:tcW w:w="902" w:type="pct"/>
            <w:tcBorders>
              <w:top w:val="nil"/>
              <w:left w:val="nil"/>
              <w:bottom w:val="single" w:sz="4" w:space="0" w:color="auto"/>
              <w:right w:val="single" w:sz="4" w:space="0" w:color="auto"/>
            </w:tcBorders>
            <w:vAlign w:val="center"/>
          </w:tcPr>
          <w:p w14:paraId="6084943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10≤X＜50</w:t>
            </w:r>
          </w:p>
        </w:tc>
        <w:tc>
          <w:tcPr>
            <w:tcW w:w="580" w:type="pct"/>
            <w:tcBorders>
              <w:top w:val="nil"/>
              <w:left w:val="nil"/>
              <w:bottom w:val="single" w:sz="4" w:space="0" w:color="auto"/>
              <w:right w:val="single" w:sz="4" w:space="0" w:color="auto"/>
            </w:tcBorders>
            <w:vAlign w:val="center"/>
          </w:tcPr>
          <w:p w14:paraId="59381B63"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w:t>
            </w:r>
          </w:p>
        </w:tc>
      </w:tr>
      <w:tr w:rsidR="00EE5768" w:rsidRPr="00D47E6C" w14:paraId="10B6AB3D"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30F95670"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6875C78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097357E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29005A6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500≤Y＜20000</w:t>
            </w:r>
          </w:p>
        </w:tc>
        <w:tc>
          <w:tcPr>
            <w:tcW w:w="902" w:type="pct"/>
            <w:tcBorders>
              <w:top w:val="nil"/>
              <w:left w:val="nil"/>
              <w:bottom w:val="single" w:sz="4" w:space="0" w:color="auto"/>
              <w:right w:val="single" w:sz="4" w:space="0" w:color="auto"/>
            </w:tcBorders>
            <w:vAlign w:val="center"/>
          </w:tcPr>
          <w:p w14:paraId="0D98728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100≤Y＜500</w:t>
            </w:r>
          </w:p>
        </w:tc>
        <w:tc>
          <w:tcPr>
            <w:tcW w:w="580" w:type="pct"/>
            <w:tcBorders>
              <w:top w:val="nil"/>
              <w:left w:val="nil"/>
              <w:bottom w:val="single" w:sz="4" w:space="0" w:color="auto"/>
              <w:right w:val="single" w:sz="4" w:space="0" w:color="auto"/>
            </w:tcBorders>
            <w:vAlign w:val="center"/>
          </w:tcPr>
          <w:p w14:paraId="2C6DF0A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w:t>
            </w:r>
          </w:p>
        </w:tc>
      </w:tr>
      <w:tr w:rsidR="00EE5768" w:rsidRPr="00D47E6C" w14:paraId="746C6425"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4AD3F1D7"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交通运输业</w:t>
            </w:r>
          </w:p>
        </w:tc>
        <w:tc>
          <w:tcPr>
            <w:tcW w:w="867" w:type="pct"/>
            <w:tcBorders>
              <w:top w:val="nil"/>
              <w:left w:val="nil"/>
              <w:bottom w:val="single" w:sz="4" w:space="0" w:color="auto"/>
              <w:right w:val="single" w:sz="4" w:space="0" w:color="auto"/>
            </w:tcBorders>
            <w:vAlign w:val="center"/>
          </w:tcPr>
          <w:p w14:paraId="3FF1A52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345A10D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7E4557C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300≤X＜1000</w:t>
            </w:r>
          </w:p>
        </w:tc>
        <w:tc>
          <w:tcPr>
            <w:tcW w:w="902" w:type="pct"/>
            <w:tcBorders>
              <w:top w:val="nil"/>
              <w:left w:val="nil"/>
              <w:bottom w:val="single" w:sz="4" w:space="0" w:color="auto"/>
              <w:right w:val="single" w:sz="4" w:space="0" w:color="auto"/>
            </w:tcBorders>
            <w:vAlign w:val="center"/>
          </w:tcPr>
          <w:p w14:paraId="4546672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20≤X＜300</w:t>
            </w:r>
          </w:p>
        </w:tc>
        <w:tc>
          <w:tcPr>
            <w:tcW w:w="580" w:type="pct"/>
            <w:tcBorders>
              <w:top w:val="nil"/>
              <w:left w:val="nil"/>
              <w:bottom w:val="single" w:sz="4" w:space="0" w:color="auto"/>
              <w:right w:val="single" w:sz="4" w:space="0" w:color="auto"/>
            </w:tcBorders>
            <w:vAlign w:val="center"/>
          </w:tcPr>
          <w:p w14:paraId="38F043F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X＜20</w:t>
            </w:r>
          </w:p>
        </w:tc>
      </w:tr>
      <w:tr w:rsidR="00EE5768" w:rsidRPr="00D47E6C" w14:paraId="77037C2E"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7D4AE496"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3D30462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0000232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205178F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3000≤Y＜30000</w:t>
            </w:r>
          </w:p>
        </w:tc>
        <w:tc>
          <w:tcPr>
            <w:tcW w:w="902" w:type="pct"/>
            <w:tcBorders>
              <w:top w:val="nil"/>
              <w:left w:val="nil"/>
              <w:bottom w:val="single" w:sz="4" w:space="0" w:color="auto"/>
              <w:right w:val="single" w:sz="4" w:space="0" w:color="auto"/>
            </w:tcBorders>
            <w:vAlign w:val="center"/>
          </w:tcPr>
          <w:p w14:paraId="709A87D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200≤Y＜3000</w:t>
            </w:r>
          </w:p>
        </w:tc>
        <w:tc>
          <w:tcPr>
            <w:tcW w:w="580" w:type="pct"/>
            <w:tcBorders>
              <w:top w:val="nil"/>
              <w:left w:val="nil"/>
              <w:bottom w:val="single" w:sz="4" w:space="0" w:color="auto"/>
              <w:right w:val="single" w:sz="4" w:space="0" w:color="auto"/>
            </w:tcBorders>
            <w:vAlign w:val="center"/>
          </w:tcPr>
          <w:p w14:paraId="735AA1F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Y＜200</w:t>
            </w:r>
          </w:p>
        </w:tc>
      </w:tr>
      <w:tr w:rsidR="00EE5768" w:rsidRPr="00D47E6C" w14:paraId="2C9B38D2"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5BBFE4A0"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仓储业</w:t>
            </w:r>
          </w:p>
        </w:tc>
        <w:tc>
          <w:tcPr>
            <w:tcW w:w="867" w:type="pct"/>
            <w:tcBorders>
              <w:top w:val="nil"/>
              <w:left w:val="nil"/>
              <w:bottom w:val="single" w:sz="4" w:space="0" w:color="auto"/>
              <w:right w:val="single" w:sz="4" w:space="0" w:color="auto"/>
            </w:tcBorders>
            <w:vAlign w:val="center"/>
          </w:tcPr>
          <w:p w14:paraId="6BB2A7F6"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3FE2806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6F64C8F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100≤X＜200</w:t>
            </w:r>
          </w:p>
        </w:tc>
        <w:tc>
          <w:tcPr>
            <w:tcW w:w="902" w:type="pct"/>
            <w:tcBorders>
              <w:top w:val="nil"/>
              <w:left w:val="nil"/>
              <w:bottom w:val="single" w:sz="4" w:space="0" w:color="auto"/>
              <w:right w:val="single" w:sz="4" w:space="0" w:color="auto"/>
            </w:tcBorders>
            <w:vAlign w:val="center"/>
          </w:tcPr>
          <w:p w14:paraId="087E3B2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20≤X＜100</w:t>
            </w:r>
          </w:p>
        </w:tc>
        <w:tc>
          <w:tcPr>
            <w:tcW w:w="580" w:type="pct"/>
            <w:tcBorders>
              <w:top w:val="nil"/>
              <w:left w:val="nil"/>
              <w:bottom w:val="single" w:sz="4" w:space="0" w:color="auto"/>
              <w:right w:val="single" w:sz="4" w:space="0" w:color="auto"/>
            </w:tcBorders>
            <w:vAlign w:val="center"/>
          </w:tcPr>
          <w:p w14:paraId="6DB0A44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X＜20</w:t>
            </w:r>
          </w:p>
        </w:tc>
      </w:tr>
      <w:tr w:rsidR="00EE5768" w:rsidRPr="00D47E6C" w14:paraId="7295B4FD"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59DFA209"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735813A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14F5D19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3576806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1000≤Y＜30000</w:t>
            </w:r>
          </w:p>
        </w:tc>
        <w:tc>
          <w:tcPr>
            <w:tcW w:w="902" w:type="pct"/>
            <w:tcBorders>
              <w:top w:val="nil"/>
              <w:left w:val="nil"/>
              <w:bottom w:val="single" w:sz="4" w:space="0" w:color="auto"/>
              <w:right w:val="single" w:sz="4" w:space="0" w:color="auto"/>
            </w:tcBorders>
            <w:vAlign w:val="center"/>
          </w:tcPr>
          <w:p w14:paraId="1E297EA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100≤Y＜1000</w:t>
            </w:r>
          </w:p>
        </w:tc>
        <w:tc>
          <w:tcPr>
            <w:tcW w:w="580" w:type="pct"/>
            <w:tcBorders>
              <w:top w:val="nil"/>
              <w:left w:val="nil"/>
              <w:bottom w:val="single" w:sz="4" w:space="0" w:color="auto"/>
              <w:right w:val="single" w:sz="4" w:space="0" w:color="auto"/>
            </w:tcBorders>
            <w:vAlign w:val="center"/>
          </w:tcPr>
          <w:p w14:paraId="38ECE18D"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w:t>
            </w:r>
          </w:p>
        </w:tc>
      </w:tr>
      <w:tr w:rsidR="00EE5768" w:rsidRPr="00D47E6C" w14:paraId="55899F25"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744D34C9"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邮政业</w:t>
            </w:r>
          </w:p>
        </w:tc>
        <w:tc>
          <w:tcPr>
            <w:tcW w:w="867" w:type="pct"/>
            <w:tcBorders>
              <w:top w:val="nil"/>
              <w:left w:val="nil"/>
              <w:bottom w:val="single" w:sz="4" w:space="0" w:color="auto"/>
              <w:right w:val="single" w:sz="4" w:space="0" w:color="auto"/>
            </w:tcBorders>
            <w:vAlign w:val="center"/>
          </w:tcPr>
          <w:p w14:paraId="50EEEBF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78E05B8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5224CF6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300≤X＜1000</w:t>
            </w:r>
          </w:p>
        </w:tc>
        <w:tc>
          <w:tcPr>
            <w:tcW w:w="902" w:type="pct"/>
            <w:tcBorders>
              <w:top w:val="nil"/>
              <w:left w:val="nil"/>
              <w:bottom w:val="single" w:sz="4" w:space="0" w:color="auto"/>
              <w:right w:val="single" w:sz="4" w:space="0" w:color="auto"/>
            </w:tcBorders>
            <w:vAlign w:val="center"/>
          </w:tcPr>
          <w:p w14:paraId="69351EB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20≤X＜300</w:t>
            </w:r>
          </w:p>
        </w:tc>
        <w:tc>
          <w:tcPr>
            <w:tcW w:w="580" w:type="pct"/>
            <w:tcBorders>
              <w:top w:val="nil"/>
              <w:left w:val="nil"/>
              <w:bottom w:val="single" w:sz="4" w:space="0" w:color="auto"/>
              <w:right w:val="single" w:sz="4" w:space="0" w:color="auto"/>
            </w:tcBorders>
            <w:vAlign w:val="center"/>
          </w:tcPr>
          <w:p w14:paraId="35E9630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X＜20</w:t>
            </w:r>
          </w:p>
        </w:tc>
      </w:tr>
      <w:tr w:rsidR="00EE5768" w:rsidRPr="00D47E6C" w14:paraId="39D45F97"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1BAB3BD7"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1323621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4F764AD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082309E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2000≤Y＜30000</w:t>
            </w:r>
          </w:p>
        </w:tc>
        <w:tc>
          <w:tcPr>
            <w:tcW w:w="902" w:type="pct"/>
            <w:tcBorders>
              <w:top w:val="nil"/>
              <w:left w:val="nil"/>
              <w:bottom w:val="single" w:sz="4" w:space="0" w:color="auto"/>
              <w:right w:val="single" w:sz="4" w:space="0" w:color="auto"/>
            </w:tcBorders>
            <w:vAlign w:val="center"/>
          </w:tcPr>
          <w:p w14:paraId="4340BCC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100≤Y＜2000</w:t>
            </w:r>
          </w:p>
        </w:tc>
        <w:tc>
          <w:tcPr>
            <w:tcW w:w="580" w:type="pct"/>
            <w:tcBorders>
              <w:top w:val="nil"/>
              <w:left w:val="nil"/>
              <w:bottom w:val="single" w:sz="4" w:space="0" w:color="auto"/>
              <w:right w:val="single" w:sz="4" w:space="0" w:color="auto"/>
            </w:tcBorders>
            <w:vAlign w:val="center"/>
          </w:tcPr>
          <w:p w14:paraId="2597563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w:t>
            </w:r>
          </w:p>
        </w:tc>
      </w:tr>
      <w:tr w:rsidR="00EE5768" w:rsidRPr="00D47E6C" w14:paraId="5CF2F3E1"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2364003E"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住宿业</w:t>
            </w:r>
          </w:p>
        </w:tc>
        <w:tc>
          <w:tcPr>
            <w:tcW w:w="867" w:type="pct"/>
            <w:tcBorders>
              <w:top w:val="nil"/>
              <w:left w:val="nil"/>
              <w:bottom w:val="single" w:sz="4" w:space="0" w:color="auto"/>
              <w:right w:val="single" w:sz="4" w:space="0" w:color="auto"/>
            </w:tcBorders>
            <w:vAlign w:val="center"/>
          </w:tcPr>
          <w:p w14:paraId="4E6A22F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58CB37E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072CE6F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100≤X＜300</w:t>
            </w:r>
          </w:p>
        </w:tc>
        <w:tc>
          <w:tcPr>
            <w:tcW w:w="902" w:type="pct"/>
            <w:tcBorders>
              <w:top w:val="nil"/>
              <w:left w:val="nil"/>
              <w:bottom w:val="single" w:sz="4" w:space="0" w:color="auto"/>
              <w:right w:val="single" w:sz="4" w:space="0" w:color="auto"/>
            </w:tcBorders>
            <w:vAlign w:val="center"/>
          </w:tcPr>
          <w:p w14:paraId="60A5A59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10≤X＜100</w:t>
            </w:r>
          </w:p>
        </w:tc>
        <w:tc>
          <w:tcPr>
            <w:tcW w:w="580" w:type="pct"/>
            <w:tcBorders>
              <w:top w:val="nil"/>
              <w:left w:val="nil"/>
              <w:bottom w:val="single" w:sz="4" w:space="0" w:color="auto"/>
              <w:right w:val="single" w:sz="4" w:space="0" w:color="auto"/>
            </w:tcBorders>
            <w:vAlign w:val="center"/>
          </w:tcPr>
          <w:p w14:paraId="4DCD6D9D"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w:t>
            </w:r>
          </w:p>
        </w:tc>
      </w:tr>
      <w:tr w:rsidR="00EE5768" w:rsidRPr="00D47E6C" w14:paraId="56B59A4D"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6F82E264"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0B34068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65EA0CD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5EFB00E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2000≤Y＜10000</w:t>
            </w:r>
          </w:p>
        </w:tc>
        <w:tc>
          <w:tcPr>
            <w:tcW w:w="902" w:type="pct"/>
            <w:tcBorders>
              <w:top w:val="nil"/>
              <w:left w:val="nil"/>
              <w:bottom w:val="single" w:sz="4" w:space="0" w:color="auto"/>
              <w:right w:val="single" w:sz="4" w:space="0" w:color="auto"/>
            </w:tcBorders>
            <w:vAlign w:val="center"/>
          </w:tcPr>
          <w:p w14:paraId="5E5F4AC1"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100≤Y＜2000</w:t>
            </w:r>
          </w:p>
        </w:tc>
        <w:tc>
          <w:tcPr>
            <w:tcW w:w="580" w:type="pct"/>
            <w:tcBorders>
              <w:top w:val="nil"/>
              <w:left w:val="nil"/>
              <w:bottom w:val="single" w:sz="4" w:space="0" w:color="auto"/>
              <w:right w:val="single" w:sz="4" w:space="0" w:color="auto"/>
            </w:tcBorders>
            <w:vAlign w:val="center"/>
          </w:tcPr>
          <w:p w14:paraId="08C3B2F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w:t>
            </w:r>
          </w:p>
        </w:tc>
      </w:tr>
      <w:tr w:rsidR="00EE5768" w:rsidRPr="00D47E6C" w14:paraId="73F93928"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0FED5D62"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餐饮业</w:t>
            </w:r>
          </w:p>
        </w:tc>
        <w:tc>
          <w:tcPr>
            <w:tcW w:w="867" w:type="pct"/>
            <w:tcBorders>
              <w:top w:val="nil"/>
              <w:left w:val="nil"/>
              <w:bottom w:val="single" w:sz="4" w:space="0" w:color="auto"/>
              <w:right w:val="single" w:sz="4" w:space="0" w:color="auto"/>
            </w:tcBorders>
            <w:vAlign w:val="center"/>
          </w:tcPr>
          <w:p w14:paraId="2024312D"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277F442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58660D2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100≤X＜300</w:t>
            </w:r>
          </w:p>
        </w:tc>
        <w:tc>
          <w:tcPr>
            <w:tcW w:w="902" w:type="pct"/>
            <w:tcBorders>
              <w:top w:val="nil"/>
              <w:left w:val="nil"/>
              <w:bottom w:val="single" w:sz="4" w:space="0" w:color="auto"/>
              <w:right w:val="single" w:sz="4" w:space="0" w:color="auto"/>
            </w:tcBorders>
            <w:vAlign w:val="center"/>
          </w:tcPr>
          <w:p w14:paraId="5E1305C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10≤X＜100</w:t>
            </w:r>
          </w:p>
        </w:tc>
        <w:tc>
          <w:tcPr>
            <w:tcW w:w="580" w:type="pct"/>
            <w:tcBorders>
              <w:top w:val="nil"/>
              <w:left w:val="nil"/>
              <w:bottom w:val="single" w:sz="4" w:space="0" w:color="auto"/>
              <w:right w:val="single" w:sz="4" w:space="0" w:color="auto"/>
            </w:tcBorders>
            <w:vAlign w:val="center"/>
          </w:tcPr>
          <w:p w14:paraId="1AD18C1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w:t>
            </w:r>
          </w:p>
        </w:tc>
      </w:tr>
      <w:tr w:rsidR="00EE5768" w:rsidRPr="00D47E6C" w14:paraId="7D2AF147"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3B12A0B4"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54ABE5E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619F472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367874A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2000≤Y＜10000</w:t>
            </w:r>
          </w:p>
        </w:tc>
        <w:tc>
          <w:tcPr>
            <w:tcW w:w="902" w:type="pct"/>
            <w:tcBorders>
              <w:top w:val="nil"/>
              <w:left w:val="nil"/>
              <w:bottom w:val="single" w:sz="4" w:space="0" w:color="auto"/>
              <w:right w:val="single" w:sz="4" w:space="0" w:color="auto"/>
            </w:tcBorders>
            <w:vAlign w:val="center"/>
          </w:tcPr>
          <w:p w14:paraId="46204FA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100≤Y＜2000</w:t>
            </w:r>
          </w:p>
        </w:tc>
        <w:tc>
          <w:tcPr>
            <w:tcW w:w="580" w:type="pct"/>
            <w:tcBorders>
              <w:top w:val="nil"/>
              <w:left w:val="nil"/>
              <w:bottom w:val="single" w:sz="4" w:space="0" w:color="auto"/>
              <w:right w:val="single" w:sz="4" w:space="0" w:color="auto"/>
            </w:tcBorders>
            <w:vAlign w:val="center"/>
          </w:tcPr>
          <w:p w14:paraId="609CDF2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w:t>
            </w:r>
          </w:p>
        </w:tc>
      </w:tr>
      <w:tr w:rsidR="00EE5768" w:rsidRPr="00D47E6C" w14:paraId="40B4F344"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73771D83"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信息传输业</w:t>
            </w:r>
          </w:p>
        </w:tc>
        <w:tc>
          <w:tcPr>
            <w:tcW w:w="867" w:type="pct"/>
            <w:tcBorders>
              <w:top w:val="nil"/>
              <w:left w:val="nil"/>
              <w:bottom w:val="single" w:sz="4" w:space="0" w:color="auto"/>
              <w:right w:val="single" w:sz="4" w:space="0" w:color="auto"/>
            </w:tcBorders>
            <w:vAlign w:val="center"/>
          </w:tcPr>
          <w:p w14:paraId="3BB41A0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07569C7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20BD3DA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100≤X＜2000</w:t>
            </w:r>
          </w:p>
        </w:tc>
        <w:tc>
          <w:tcPr>
            <w:tcW w:w="902" w:type="pct"/>
            <w:tcBorders>
              <w:top w:val="nil"/>
              <w:left w:val="nil"/>
              <w:bottom w:val="single" w:sz="4" w:space="0" w:color="auto"/>
              <w:right w:val="single" w:sz="4" w:space="0" w:color="auto"/>
            </w:tcBorders>
            <w:vAlign w:val="center"/>
          </w:tcPr>
          <w:p w14:paraId="16F1E60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10≤X＜100</w:t>
            </w:r>
          </w:p>
        </w:tc>
        <w:tc>
          <w:tcPr>
            <w:tcW w:w="580" w:type="pct"/>
            <w:tcBorders>
              <w:top w:val="nil"/>
              <w:left w:val="nil"/>
              <w:bottom w:val="single" w:sz="4" w:space="0" w:color="auto"/>
              <w:right w:val="single" w:sz="4" w:space="0" w:color="auto"/>
            </w:tcBorders>
            <w:vAlign w:val="center"/>
          </w:tcPr>
          <w:p w14:paraId="5912C8F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w:t>
            </w:r>
          </w:p>
        </w:tc>
      </w:tr>
      <w:tr w:rsidR="00EE5768" w:rsidRPr="00D47E6C" w14:paraId="513CEF2D"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78E54660"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0EC9C671"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6DCE906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28859CF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1000≤Y＜100000</w:t>
            </w:r>
          </w:p>
        </w:tc>
        <w:tc>
          <w:tcPr>
            <w:tcW w:w="902" w:type="pct"/>
            <w:tcBorders>
              <w:top w:val="nil"/>
              <w:left w:val="nil"/>
              <w:bottom w:val="single" w:sz="4" w:space="0" w:color="auto"/>
              <w:right w:val="single" w:sz="4" w:space="0" w:color="auto"/>
            </w:tcBorders>
            <w:vAlign w:val="center"/>
          </w:tcPr>
          <w:p w14:paraId="28E3DE1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100≤Y＜1000</w:t>
            </w:r>
          </w:p>
        </w:tc>
        <w:tc>
          <w:tcPr>
            <w:tcW w:w="580" w:type="pct"/>
            <w:tcBorders>
              <w:top w:val="nil"/>
              <w:left w:val="nil"/>
              <w:bottom w:val="single" w:sz="4" w:space="0" w:color="auto"/>
              <w:right w:val="single" w:sz="4" w:space="0" w:color="auto"/>
            </w:tcBorders>
            <w:vAlign w:val="center"/>
          </w:tcPr>
          <w:p w14:paraId="48CBE5D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w:t>
            </w:r>
          </w:p>
        </w:tc>
      </w:tr>
      <w:tr w:rsidR="00EE5768" w:rsidRPr="00D47E6C" w14:paraId="5EC2C9A2"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29B0602D"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软件和信息技术服务业</w:t>
            </w:r>
          </w:p>
        </w:tc>
        <w:tc>
          <w:tcPr>
            <w:tcW w:w="867" w:type="pct"/>
            <w:tcBorders>
              <w:top w:val="nil"/>
              <w:left w:val="nil"/>
              <w:bottom w:val="single" w:sz="4" w:space="0" w:color="auto"/>
              <w:right w:val="single" w:sz="4" w:space="0" w:color="auto"/>
            </w:tcBorders>
            <w:vAlign w:val="center"/>
          </w:tcPr>
          <w:p w14:paraId="6E66551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66DC57A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2E1AC5E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100≤X＜300</w:t>
            </w:r>
          </w:p>
        </w:tc>
        <w:tc>
          <w:tcPr>
            <w:tcW w:w="902" w:type="pct"/>
            <w:tcBorders>
              <w:top w:val="nil"/>
              <w:left w:val="nil"/>
              <w:bottom w:val="single" w:sz="4" w:space="0" w:color="auto"/>
              <w:right w:val="single" w:sz="4" w:space="0" w:color="auto"/>
            </w:tcBorders>
            <w:vAlign w:val="center"/>
          </w:tcPr>
          <w:p w14:paraId="5426356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10≤X＜100</w:t>
            </w:r>
          </w:p>
        </w:tc>
        <w:tc>
          <w:tcPr>
            <w:tcW w:w="580" w:type="pct"/>
            <w:tcBorders>
              <w:top w:val="nil"/>
              <w:left w:val="nil"/>
              <w:bottom w:val="single" w:sz="4" w:space="0" w:color="auto"/>
              <w:right w:val="single" w:sz="4" w:space="0" w:color="auto"/>
            </w:tcBorders>
            <w:vAlign w:val="center"/>
          </w:tcPr>
          <w:p w14:paraId="58DAD8F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w:t>
            </w:r>
          </w:p>
        </w:tc>
      </w:tr>
      <w:tr w:rsidR="00EE5768" w:rsidRPr="00D47E6C" w14:paraId="7E6720F3"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71BE2B62"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27933F2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56EA41B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73E6CF3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1000≤Y＜10000</w:t>
            </w:r>
          </w:p>
        </w:tc>
        <w:tc>
          <w:tcPr>
            <w:tcW w:w="902" w:type="pct"/>
            <w:tcBorders>
              <w:top w:val="nil"/>
              <w:left w:val="nil"/>
              <w:bottom w:val="single" w:sz="4" w:space="0" w:color="auto"/>
              <w:right w:val="single" w:sz="4" w:space="0" w:color="auto"/>
            </w:tcBorders>
            <w:vAlign w:val="center"/>
          </w:tcPr>
          <w:p w14:paraId="78A80F06"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50≤Y＜1000</w:t>
            </w:r>
          </w:p>
        </w:tc>
        <w:tc>
          <w:tcPr>
            <w:tcW w:w="580" w:type="pct"/>
            <w:tcBorders>
              <w:top w:val="nil"/>
              <w:left w:val="nil"/>
              <w:bottom w:val="single" w:sz="4" w:space="0" w:color="auto"/>
              <w:right w:val="single" w:sz="4" w:space="0" w:color="auto"/>
            </w:tcBorders>
            <w:vAlign w:val="center"/>
          </w:tcPr>
          <w:p w14:paraId="6255533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Y＜50</w:t>
            </w:r>
          </w:p>
        </w:tc>
      </w:tr>
      <w:tr w:rsidR="00EE5768" w:rsidRPr="00D47E6C" w14:paraId="3782BC90"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556809A8"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房地产开发经营</w:t>
            </w:r>
          </w:p>
        </w:tc>
        <w:tc>
          <w:tcPr>
            <w:tcW w:w="867" w:type="pct"/>
            <w:tcBorders>
              <w:top w:val="nil"/>
              <w:left w:val="nil"/>
              <w:bottom w:val="single" w:sz="4" w:space="0" w:color="auto"/>
              <w:right w:val="single" w:sz="4" w:space="0" w:color="auto"/>
            </w:tcBorders>
            <w:vAlign w:val="center"/>
          </w:tcPr>
          <w:p w14:paraId="134743C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300009A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0C7F15C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1000≤Y＜200000</w:t>
            </w:r>
          </w:p>
        </w:tc>
        <w:tc>
          <w:tcPr>
            <w:tcW w:w="902" w:type="pct"/>
            <w:tcBorders>
              <w:top w:val="nil"/>
              <w:left w:val="nil"/>
              <w:bottom w:val="single" w:sz="4" w:space="0" w:color="auto"/>
              <w:right w:val="single" w:sz="4" w:space="0" w:color="auto"/>
            </w:tcBorders>
            <w:vAlign w:val="center"/>
          </w:tcPr>
          <w:p w14:paraId="0273191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100≤X＜1000</w:t>
            </w:r>
          </w:p>
        </w:tc>
        <w:tc>
          <w:tcPr>
            <w:tcW w:w="580" w:type="pct"/>
            <w:tcBorders>
              <w:top w:val="nil"/>
              <w:left w:val="nil"/>
              <w:bottom w:val="single" w:sz="4" w:space="0" w:color="auto"/>
              <w:right w:val="single" w:sz="4" w:space="0" w:color="auto"/>
            </w:tcBorders>
            <w:vAlign w:val="center"/>
          </w:tcPr>
          <w:p w14:paraId="14951CE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X＜100</w:t>
            </w:r>
          </w:p>
        </w:tc>
      </w:tr>
      <w:tr w:rsidR="00EE5768" w:rsidRPr="00D47E6C" w14:paraId="58F01FB1"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2D88A759"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6E88BC4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资产总额（Z）</w:t>
            </w:r>
          </w:p>
        </w:tc>
        <w:tc>
          <w:tcPr>
            <w:tcW w:w="572" w:type="pct"/>
            <w:tcBorders>
              <w:top w:val="nil"/>
              <w:left w:val="nil"/>
              <w:bottom w:val="single" w:sz="4" w:space="0" w:color="auto"/>
              <w:right w:val="single" w:sz="4" w:space="0" w:color="auto"/>
            </w:tcBorders>
            <w:vAlign w:val="center"/>
          </w:tcPr>
          <w:p w14:paraId="0EACADF1"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1199B39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5000≤Z＜10000</w:t>
            </w:r>
          </w:p>
        </w:tc>
        <w:tc>
          <w:tcPr>
            <w:tcW w:w="902" w:type="pct"/>
            <w:tcBorders>
              <w:top w:val="nil"/>
              <w:left w:val="nil"/>
              <w:bottom w:val="single" w:sz="4" w:space="0" w:color="auto"/>
              <w:right w:val="single" w:sz="4" w:space="0" w:color="auto"/>
            </w:tcBorders>
            <w:vAlign w:val="center"/>
          </w:tcPr>
          <w:p w14:paraId="508C8FA9"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2000≤Y＜5000</w:t>
            </w:r>
          </w:p>
        </w:tc>
        <w:tc>
          <w:tcPr>
            <w:tcW w:w="580" w:type="pct"/>
            <w:tcBorders>
              <w:top w:val="nil"/>
              <w:left w:val="nil"/>
              <w:bottom w:val="single" w:sz="4" w:space="0" w:color="auto"/>
              <w:right w:val="single" w:sz="4" w:space="0" w:color="auto"/>
            </w:tcBorders>
            <w:vAlign w:val="center"/>
          </w:tcPr>
          <w:p w14:paraId="3B70296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Y＜2000</w:t>
            </w:r>
          </w:p>
        </w:tc>
      </w:tr>
      <w:tr w:rsidR="00EE5768" w:rsidRPr="00D47E6C" w14:paraId="7FE32D7D"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0EFC9EA6"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物业管理</w:t>
            </w:r>
          </w:p>
        </w:tc>
        <w:tc>
          <w:tcPr>
            <w:tcW w:w="867" w:type="pct"/>
            <w:tcBorders>
              <w:top w:val="nil"/>
              <w:left w:val="nil"/>
              <w:bottom w:val="single" w:sz="4" w:space="0" w:color="auto"/>
              <w:right w:val="single" w:sz="4" w:space="0" w:color="auto"/>
            </w:tcBorders>
            <w:vAlign w:val="center"/>
          </w:tcPr>
          <w:p w14:paraId="0C5EF583"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31FD66B3"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6159BF23"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300≤X＜1000</w:t>
            </w:r>
          </w:p>
        </w:tc>
        <w:tc>
          <w:tcPr>
            <w:tcW w:w="902" w:type="pct"/>
            <w:tcBorders>
              <w:top w:val="nil"/>
              <w:left w:val="nil"/>
              <w:bottom w:val="single" w:sz="4" w:space="0" w:color="auto"/>
              <w:right w:val="single" w:sz="4" w:space="0" w:color="auto"/>
            </w:tcBorders>
            <w:vAlign w:val="center"/>
          </w:tcPr>
          <w:p w14:paraId="4B0680F3"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100≤X＜300</w:t>
            </w:r>
          </w:p>
        </w:tc>
        <w:tc>
          <w:tcPr>
            <w:tcW w:w="580" w:type="pct"/>
            <w:tcBorders>
              <w:top w:val="nil"/>
              <w:left w:val="nil"/>
              <w:bottom w:val="single" w:sz="4" w:space="0" w:color="auto"/>
              <w:right w:val="single" w:sz="4" w:space="0" w:color="auto"/>
            </w:tcBorders>
            <w:vAlign w:val="center"/>
          </w:tcPr>
          <w:p w14:paraId="538DBEF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X＜100</w:t>
            </w:r>
          </w:p>
        </w:tc>
      </w:tr>
      <w:tr w:rsidR="00EE5768" w:rsidRPr="00D47E6C" w14:paraId="4556E522"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495523F9"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6251E23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营业收入（Y）</w:t>
            </w:r>
          </w:p>
        </w:tc>
        <w:tc>
          <w:tcPr>
            <w:tcW w:w="572" w:type="pct"/>
            <w:tcBorders>
              <w:top w:val="nil"/>
              <w:left w:val="nil"/>
              <w:bottom w:val="single" w:sz="4" w:space="0" w:color="auto"/>
              <w:right w:val="single" w:sz="4" w:space="0" w:color="auto"/>
            </w:tcBorders>
            <w:vAlign w:val="center"/>
          </w:tcPr>
          <w:p w14:paraId="7A5F70B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3A74843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1000≤Y＜5000</w:t>
            </w:r>
          </w:p>
        </w:tc>
        <w:tc>
          <w:tcPr>
            <w:tcW w:w="902" w:type="pct"/>
            <w:tcBorders>
              <w:top w:val="nil"/>
              <w:left w:val="nil"/>
              <w:bottom w:val="single" w:sz="4" w:space="0" w:color="auto"/>
              <w:right w:val="single" w:sz="4" w:space="0" w:color="auto"/>
            </w:tcBorders>
            <w:vAlign w:val="center"/>
          </w:tcPr>
          <w:p w14:paraId="2301C498"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500≤Y＜1000</w:t>
            </w:r>
          </w:p>
        </w:tc>
        <w:tc>
          <w:tcPr>
            <w:tcW w:w="580" w:type="pct"/>
            <w:tcBorders>
              <w:top w:val="nil"/>
              <w:left w:val="nil"/>
              <w:bottom w:val="single" w:sz="4" w:space="0" w:color="auto"/>
              <w:right w:val="single" w:sz="4" w:space="0" w:color="auto"/>
            </w:tcBorders>
            <w:vAlign w:val="center"/>
          </w:tcPr>
          <w:p w14:paraId="15DFCA0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Y＜500</w:t>
            </w:r>
          </w:p>
        </w:tc>
      </w:tr>
      <w:tr w:rsidR="00EE5768" w:rsidRPr="00D47E6C" w14:paraId="71737693" w14:textId="77777777" w:rsidTr="00710C27">
        <w:trPr>
          <w:trHeight w:val="225"/>
        </w:trPr>
        <w:tc>
          <w:tcPr>
            <w:tcW w:w="1066" w:type="pct"/>
            <w:vMerge w:val="restart"/>
            <w:tcBorders>
              <w:top w:val="nil"/>
              <w:left w:val="single" w:sz="4" w:space="0" w:color="auto"/>
              <w:bottom w:val="single" w:sz="4" w:space="0" w:color="auto"/>
              <w:right w:val="single" w:sz="4" w:space="0" w:color="auto"/>
            </w:tcBorders>
            <w:vAlign w:val="bottom"/>
          </w:tcPr>
          <w:p w14:paraId="31A11ABA"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租赁和商务服务业</w:t>
            </w:r>
          </w:p>
        </w:tc>
        <w:tc>
          <w:tcPr>
            <w:tcW w:w="867" w:type="pct"/>
            <w:tcBorders>
              <w:top w:val="nil"/>
              <w:left w:val="nil"/>
              <w:bottom w:val="single" w:sz="4" w:space="0" w:color="auto"/>
              <w:right w:val="single" w:sz="4" w:space="0" w:color="auto"/>
            </w:tcBorders>
            <w:vAlign w:val="center"/>
          </w:tcPr>
          <w:p w14:paraId="0C8B0F17"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4DCE9DB3"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0A84CCA6"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100≤X＜300</w:t>
            </w:r>
          </w:p>
        </w:tc>
        <w:tc>
          <w:tcPr>
            <w:tcW w:w="902" w:type="pct"/>
            <w:tcBorders>
              <w:top w:val="nil"/>
              <w:left w:val="nil"/>
              <w:bottom w:val="single" w:sz="4" w:space="0" w:color="auto"/>
              <w:right w:val="single" w:sz="4" w:space="0" w:color="auto"/>
            </w:tcBorders>
            <w:vAlign w:val="center"/>
          </w:tcPr>
          <w:p w14:paraId="23ABB00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10≤X＜100</w:t>
            </w:r>
          </w:p>
        </w:tc>
        <w:tc>
          <w:tcPr>
            <w:tcW w:w="580" w:type="pct"/>
            <w:tcBorders>
              <w:top w:val="nil"/>
              <w:left w:val="nil"/>
              <w:bottom w:val="single" w:sz="4" w:space="0" w:color="auto"/>
              <w:right w:val="single" w:sz="4" w:space="0" w:color="auto"/>
            </w:tcBorders>
            <w:vAlign w:val="center"/>
          </w:tcPr>
          <w:p w14:paraId="0C8BFCF2"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w:t>
            </w:r>
          </w:p>
        </w:tc>
      </w:tr>
      <w:tr w:rsidR="00EE5768" w:rsidRPr="00D47E6C" w14:paraId="2F846909" w14:textId="77777777" w:rsidTr="00710C27">
        <w:trPr>
          <w:trHeight w:val="225"/>
        </w:trPr>
        <w:tc>
          <w:tcPr>
            <w:tcW w:w="1066" w:type="pct"/>
            <w:vMerge/>
            <w:tcBorders>
              <w:top w:val="nil"/>
              <w:left w:val="single" w:sz="4" w:space="0" w:color="auto"/>
              <w:bottom w:val="single" w:sz="4" w:space="0" w:color="auto"/>
              <w:right w:val="single" w:sz="4" w:space="0" w:color="auto"/>
            </w:tcBorders>
            <w:vAlign w:val="center"/>
          </w:tcPr>
          <w:p w14:paraId="7598DB1D" w14:textId="77777777" w:rsidR="00EE5768" w:rsidRPr="00D47E6C" w:rsidRDefault="00EE5768">
            <w:pPr>
              <w:widowControl/>
              <w:jc w:val="left"/>
              <w:rPr>
                <w:rFonts w:ascii="仿宋_GB2312" w:eastAsia="仿宋_GB2312" w:hAnsi="仿宋" w:cs="宋体" w:hint="eastAsia"/>
                <w:b/>
                <w:bCs/>
                <w:kern w:val="0"/>
                <w:sz w:val="18"/>
                <w:szCs w:val="18"/>
              </w:rPr>
            </w:pPr>
          </w:p>
        </w:tc>
        <w:tc>
          <w:tcPr>
            <w:tcW w:w="867" w:type="pct"/>
            <w:tcBorders>
              <w:top w:val="nil"/>
              <w:left w:val="nil"/>
              <w:bottom w:val="single" w:sz="4" w:space="0" w:color="auto"/>
              <w:right w:val="single" w:sz="4" w:space="0" w:color="auto"/>
            </w:tcBorders>
            <w:vAlign w:val="center"/>
          </w:tcPr>
          <w:p w14:paraId="041ACF2A"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资产总额（Z）</w:t>
            </w:r>
          </w:p>
        </w:tc>
        <w:tc>
          <w:tcPr>
            <w:tcW w:w="572" w:type="pct"/>
            <w:tcBorders>
              <w:top w:val="nil"/>
              <w:left w:val="nil"/>
              <w:bottom w:val="single" w:sz="4" w:space="0" w:color="auto"/>
              <w:right w:val="single" w:sz="4" w:space="0" w:color="auto"/>
            </w:tcBorders>
            <w:vAlign w:val="center"/>
          </w:tcPr>
          <w:p w14:paraId="138A39D4"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万元</w:t>
            </w:r>
          </w:p>
        </w:tc>
        <w:tc>
          <w:tcPr>
            <w:tcW w:w="1014" w:type="pct"/>
            <w:tcBorders>
              <w:top w:val="nil"/>
              <w:left w:val="nil"/>
              <w:bottom w:val="single" w:sz="4" w:space="0" w:color="auto"/>
              <w:right w:val="single" w:sz="4" w:space="0" w:color="auto"/>
            </w:tcBorders>
            <w:vAlign w:val="center"/>
          </w:tcPr>
          <w:p w14:paraId="38D93D01"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8000≤Z＜120000</w:t>
            </w:r>
          </w:p>
        </w:tc>
        <w:tc>
          <w:tcPr>
            <w:tcW w:w="902" w:type="pct"/>
            <w:tcBorders>
              <w:top w:val="nil"/>
              <w:left w:val="nil"/>
              <w:bottom w:val="single" w:sz="4" w:space="0" w:color="auto"/>
              <w:right w:val="single" w:sz="4" w:space="0" w:color="auto"/>
            </w:tcBorders>
            <w:vAlign w:val="center"/>
          </w:tcPr>
          <w:p w14:paraId="010611AE"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100≤Z＜8000</w:t>
            </w:r>
          </w:p>
        </w:tc>
        <w:tc>
          <w:tcPr>
            <w:tcW w:w="580" w:type="pct"/>
            <w:tcBorders>
              <w:top w:val="nil"/>
              <w:left w:val="nil"/>
              <w:bottom w:val="single" w:sz="4" w:space="0" w:color="auto"/>
              <w:right w:val="single" w:sz="4" w:space="0" w:color="auto"/>
            </w:tcBorders>
            <w:vAlign w:val="center"/>
          </w:tcPr>
          <w:p w14:paraId="60E0EA2B"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Y＜100</w:t>
            </w:r>
          </w:p>
        </w:tc>
      </w:tr>
      <w:tr w:rsidR="00EE5768" w:rsidRPr="00D47E6C" w14:paraId="2DEDADA0" w14:textId="77777777" w:rsidTr="00710C27">
        <w:trPr>
          <w:trHeight w:val="225"/>
        </w:trPr>
        <w:tc>
          <w:tcPr>
            <w:tcW w:w="1066" w:type="pct"/>
            <w:tcBorders>
              <w:top w:val="nil"/>
              <w:left w:val="single" w:sz="4" w:space="0" w:color="auto"/>
              <w:bottom w:val="single" w:sz="4" w:space="0" w:color="auto"/>
              <w:right w:val="single" w:sz="4" w:space="0" w:color="auto"/>
            </w:tcBorders>
            <w:vAlign w:val="bottom"/>
          </w:tcPr>
          <w:p w14:paraId="05BE556A" w14:textId="77777777" w:rsidR="00EE5768" w:rsidRPr="00D47E6C" w:rsidRDefault="00A05C7B">
            <w:pPr>
              <w:widowControl/>
              <w:jc w:val="center"/>
              <w:rPr>
                <w:rFonts w:ascii="仿宋_GB2312" w:eastAsia="仿宋_GB2312" w:hAnsi="仿宋" w:cs="宋体" w:hint="eastAsia"/>
                <w:b/>
                <w:bCs/>
                <w:kern w:val="0"/>
                <w:sz w:val="18"/>
                <w:szCs w:val="18"/>
              </w:rPr>
            </w:pPr>
            <w:r w:rsidRPr="00D47E6C">
              <w:rPr>
                <w:rFonts w:ascii="仿宋_GB2312" w:eastAsia="仿宋_GB2312" w:hAnsi="仿宋" w:cs="宋体" w:hint="eastAsia"/>
                <w:b/>
                <w:bCs/>
                <w:kern w:val="0"/>
                <w:sz w:val="18"/>
                <w:szCs w:val="18"/>
              </w:rPr>
              <w:t>其他未列明行业</w:t>
            </w:r>
          </w:p>
        </w:tc>
        <w:tc>
          <w:tcPr>
            <w:tcW w:w="867" w:type="pct"/>
            <w:tcBorders>
              <w:top w:val="nil"/>
              <w:left w:val="nil"/>
              <w:bottom w:val="single" w:sz="4" w:space="0" w:color="auto"/>
              <w:right w:val="single" w:sz="4" w:space="0" w:color="auto"/>
            </w:tcBorders>
            <w:vAlign w:val="center"/>
          </w:tcPr>
          <w:p w14:paraId="71DF807F"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从业人员（X）</w:t>
            </w:r>
          </w:p>
        </w:tc>
        <w:tc>
          <w:tcPr>
            <w:tcW w:w="572" w:type="pct"/>
            <w:tcBorders>
              <w:top w:val="nil"/>
              <w:left w:val="nil"/>
              <w:bottom w:val="single" w:sz="4" w:space="0" w:color="auto"/>
              <w:right w:val="single" w:sz="4" w:space="0" w:color="auto"/>
            </w:tcBorders>
            <w:vAlign w:val="center"/>
          </w:tcPr>
          <w:p w14:paraId="265182CC"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人</w:t>
            </w:r>
          </w:p>
        </w:tc>
        <w:tc>
          <w:tcPr>
            <w:tcW w:w="1014" w:type="pct"/>
            <w:tcBorders>
              <w:top w:val="nil"/>
              <w:left w:val="nil"/>
              <w:bottom w:val="single" w:sz="4" w:space="0" w:color="auto"/>
              <w:right w:val="single" w:sz="4" w:space="0" w:color="auto"/>
            </w:tcBorders>
            <w:vAlign w:val="center"/>
          </w:tcPr>
          <w:p w14:paraId="20138CED"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100≤X＜300</w:t>
            </w:r>
          </w:p>
        </w:tc>
        <w:tc>
          <w:tcPr>
            <w:tcW w:w="902" w:type="pct"/>
            <w:tcBorders>
              <w:top w:val="nil"/>
              <w:left w:val="nil"/>
              <w:bottom w:val="single" w:sz="4" w:space="0" w:color="auto"/>
              <w:right w:val="single" w:sz="4" w:space="0" w:color="auto"/>
            </w:tcBorders>
            <w:vAlign w:val="center"/>
          </w:tcPr>
          <w:p w14:paraId="29121825"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10≤X＜100</w:t>
            </w:r>
          </w:p>
        </w:tc>
        <w:tc>
          <w:tcPr>
            <w:tcW w:w="580" w:type="pct"/>
            <w:tcBorders>
              <w:top w:val="nil"/>
              <w:left w:val="nil"/>
              <w:bottom w:val="single" w:sz="4" w:space="0" w:color="auto"/>
              <w:right w:val="single" w:sz="4" w:space="0" w:color="auto"/>
            </w:tcBorders>
            <w:vAlign w:val="center"/>
          </w:tcPr>
          <w:p w14:paraId="36351830" w14:textId="77777777" w:rsidR="00EE5768" w:rsidRPr="00D47E6C" w:rsidRDefault="00A05C7B">
            <w:pPr>
              <w:widowControl/>
              <w:jc w:val="left"/>
              <w:rPr>
                <w:rFonts w:ascii="仿宋_GB2312" w:eastAsia="仿宋_GB2312" w:hAnsi="仿宋" w:cs="宋体" w:hint="eastAsia"/>
                <w:kern w:val="0"/>
                <w:sz w:val="18"/>
                <w:szCs w:val="18"/>
              </w:rPr>
            </w:pPr>
            <w:r w:rsidRPr="00D47E6C">
              <w:rPr>
                <w:rFonts w:ascii="仿宋_GB2312" w:eastAsia="仿宋_GB2312" w:hAnsi="仿宋" w:cs="宋体" w:hint="eastAsia"/>
                <w:kern w:val="0"/>
                <w:sz w:val="18"/>
                <w:szCs w:val="18"/>
              </w:rPr>
              <w:t>X＜10</w:t>
            </w:r>
          </w:p>
        </w:tc>
      </w:tr>
    </w:tbl>
    <w:p w14:paraId="122A91D8" w14:textId="77777777" w:rsidR="00EE5768" w:rsidRPr="00D47E6C" w:rsidRDefault="00A05C7B">
      <w:pPr>
        <w:spacing w:line="360" w:lineRule="auto"/>
        <w:ind w:firstLineChars="250" w:firstLine="525"/>
        <w:rPr>
          <w:rFonts w:ascii="仿宋_GB2312" w:eastAsia="仿宋_GB2312" w:hAnsi="仿宋" w:hint="eastAsia"/>
          <w:szCs w:val="21"/>
        </w:rPr>
      </w:pPr>
      <w:r w:rsidRPr="00D47E6C">
        <w:rPr>
          <w:rFonts w:ascii="仿宋_GB2312" w:eastAsia="仿宋_GB2312" w:hAnsi="仿宋"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0629C039" w14:textId="77777777" w:rsidR="00EE5768" w:rsidRPr="00D47E6C" w:rsidRDefault="00EE5768">
      <w:pPr>
        <w:widowControl/>
        <w:jc w:val="left"/>
        <w:rPr>
          <w:rFonts w:ascii="宋体" w:hAnsi="宋体" w:hint="eastAsia"/>
          <w:szCs w:val="20"/>
        </w:rPr>
        <w:sectPr w:rsidR="00EE5768" w:rsidRPr="00D47E6C">
          <w:pgSz w:w="11906" w:h="16838"/>
          <w:pgMar w:top="1134" w:right="1134" w:bottom="1134" w:left="1134" w:header="720" w:footer="720" w:gutter="0"/>
          <w:cols w:space="720"/>
          <w:docGrid w:type="lines" w:linePitch="331"/>
        </w:sectPr>
      </w:pPr>
    </w:p>
    <w:p w14:paraId="0ABFF964" w14:textId="77777777" w:rsidR="00EE5768" w:rsidRPr="00D47E6C" w:rsidRDefault="00A05C7B">
      <w:pPr>
        <w:pStyle w:val="a9"/>
        <w:jc w:val="center"/>
        <w:outlineLvl w:val="0"/>
        <w:rPr>
          <w:rFonts w:hAnsi="宋体" w:hint="eastAsia"/>
          <w:b/>
          <w:sz w:val="36"/>
          <w:szCs w:val="36"/>
        </w:rPr>
      </w:pPr>
      <w:bookmarkStart w:id="33" w:name="_Toc187761551"/>
      <w:bookmarkStart w:id="34" w:name="_Toc532545044"/>
      <w:r w:rsidRPr="00D47E6C">
        <w:rPr>
          <w:rFonts w:ascii="Times New Roman" w:hAnsi="Times New Roman" w:hint="eastAsia"/>
          <w:b/>
          <w:sz w:val="36"/>
        </w:rPr>
        <w:lastRenderedPageBreak/>
        <w:t>第三章投标人须知</w:t>
      </w:r>
      <w:bookmarkEnd w:id="33"/>
      <w:bookmarkEnd w:id="34"/>
    </w:p>
    <w:p w14:paraId="01CF2B07" w14:textId="77777777" w:rsidR="00EE5768" w:rsidRPr="00D47E6C" w:rsidRDefault="00A05C7B">
      <w:pPr>
        <w:pStyle w:val="a9"/>
        <w:spacing w:line="720" w:lineRule="auto"/>
        <w:jc w:val="center"/>
        <w:outlineLvl w:val="1"/>
        <w:rPr>
          <w:rFonts w:ascii="Times New Roman" w:hAnsi="Times New Roman"/>
          <w:b/>
          <w:sz w:val="30"/>
          <w:szCs w:val="30"/>
        </w:rPr>
      </w:pPr>
      <w:bookmarkStart w:id="35" w:name="_Toc187761552"/>
      <w:r w:rsidRPr="00D47E6C">
        <w:rPr>
          <w:rFonts w:ascii="Times New Roman" w:hAnsi="Times New Roman" w:hint="eastAsia"/>
          <w:b/>
          <w:sz w:val="30"/>
          <w:szCs w:val="30"/>
        </w:rPr>
        <w:t>第一节投标人须知前附表</w:t>
      </w:r>
      <w:bookmarkEnd w:id="35"/>
    </w:p>
    <w:tbl>
      <w:tblPr>
        <w:tblW w:w="10240" w:type="dxa"/>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5"/>
        <w:gridCol w:w="2268"/>
        <w:gridCol w:w="7297"/>
      </w:tblGrid>
      <w:tr w:rsidR="00EE5768" w:rsidRPr="00D47E6C" w14:paraId="6C982CF0" w14:textId="77777777">
        <w:tc>
          <w:tcPr>
            <w:tcW w:w="675" w:type="dxa"/>
            <w:tcBorders>
              <w:top w:val="single" w:sz="4" w:space="0" w:color="auto"/>
              <w:left w:val="single" w:sz="4" w:space="0" w:color="auto"/>
              <w:bottom w:val="single" w:sz="4" w:space="0" w:color="auto"/>
              <w:right w:val="single" w:sz="4" w:space="0" w:color="auto"/>
            </w:tcBorders>
            <w:vAlign w:val="center"/>
          </w:tcPr>
          <w:p w14:paraId="03B259C7" w14:textId="77777777" w:rsidR="00EE5768" w:rsidRPr="00D47E6C" w:rsidRDefault="00A05C7B">
            <w:pPr>
              <w:snapToGrid w:val="0"/>
              <w:spacing w:line="360" w:lineRule="auto"/>
              <w:jc w:val="left"/>
              <w:rPr>
                <w:rFonts w:ascii="宋体" w:hAnsi="宋体" w:hint="eastAsia"/>
                <w:szCs w:val="21"/>
              </w:rPr>
            </w:pPr>
            <w:r w:rsidRPr="00D47E6C">
              <w:rPr>
                <w:rFonts w:ascii="宋体" w:hAnsi="宋体" w:hint="eastAsia"/>
                <w:szCs w:val="21"/>
              </w:rPr>
              <w:t>条款号</w:t>
            </w:r>
          </w:p>
        </w:tc>
        <w:tc>
          <w:tcPr>
            <w:tcW w:w="2268" w:type="dxa"/>
            <w:tcBorders>
              <w:top w:val="single" w:sz="4" w:space="0" w:color="auto"/>
              <w:left w:val="single" w:sz="4" w:space="0" w:color="auto"/>
              <w:bottom w:val="single" w:sz="4" w:space="0" w:color="auto"/>
              <w:right w:val="single" w:sz="4" w:space="0" w:color="auto"/>
            </w:tcBorders>
            <w:vAlign w:val="center"/>
          </w:tcPr>
          <w:p w14:paraId="6C2ADD8B" w14:textId="77777777" w:rsidR="00EE5768" w:rsidRPr="00D47E6C" w:rsidRDefault="00A05C7B">
            <w:pPr>
              <w:snapToGrid w:val="0"/>
              <w:spacing w:line="360" w:lineRule="auto"/>
              <w:jc w:val="left"/>
              <w:rPr>
                <w:rFonts w:ascii="宋体" w:hAnsi="宋体" w:hint="eastAsia"/>
                <w:szCs w:val="21"/>
              </w:rPr>
            </w:pPr>
            <w:r w:rsidRPr="00D47E6C">
              <w:rPr>
                <w:rFonts w:ascii="宋体" w:hAnsi="宋体" w:hint="eastAsia"/>
                <w:szCs w:val="21"/>
              </w:rPr>
              <w:t>项目内容</w:t>
            </w:r>
          </w:p>
        </w:tc>
        <w:tc>
          <w:tcPr>
            <w:tcW w:w="7297" w:type="dxa"/>
            <w:tcBorders>
              <w:top w:val="single" w:sz="4" w:space="0" w:color="auto"/>
              <w:left w:val="single" w:sz="4" w:space="0" w:color="auto"/>
              <w:bottom w:val="single" w:sz="4" w:space="0" w:color="auto"/>
              <w:right w:val="single" w:sz="4" w:space="0" w:color="auto"/>
            </w:tcBorders>
            <w:vAlign w:val="center"/>
          </w:tcPr>
          <w:p w14:paraId="4381FB72" w14:textId="77777777" w:rsidR="00EE5768" w:rsidRPr="00D47E6C" w:rsidRDefault="00A05C7B">
            <w:pPr>
              <w:snapToGrid w:val="0"/>
              <w:spacing w:line="360" w:lineRule="auto"/>
              <w:jc w:val="center"/>
              <w:rPr>
                <w:rFonts w:ascii="宋体" w:hAnsi="宋体" w:hint="eastAsia"/>
                <w:szCs w:val="21"/>
              </w:rPr>
            </w:pPr>
            <w:r w:rsidRPr="00D47E6C">
              <w:rPr>
                <w:rFonts w:ascii="宋体" w:hAnsi="宋体" w:hint="eastAsia"/>
                <w:szCs w:val="21"/>
              </w:rPr>
              <w:t>编列内容</w:t>
            </w:r>
          </w:p>
        </w:tc>
      </w:tr>
      <w:tr w:rsidR="00EE5768" w:rsidRPr="00D47E6C" w14:paraId="6D02E0DE" w14:textId="77777777">
        <w:tc>
          <w:tcPr>
            <w:tcW w:w="675" w:type="dxa"/>
            <w:tcBorders>
              <w:top w:val="single" w:sz="4" w:space="0" w:color="auto"/>
              <w:left w:val="single" w:sz="4" w:space="0" w:color="auto"/>
              <w:bottom w:val="single" w:sz="4" w:space="0" w:color="auto"/>
              <w:right w:val="single" w:sz="4" w:space="0" w:color="auto"/>
            </w:tcBorders>
            <w:vAlign w:val="center"/>
          </w:tcPr>
          <w:p w14:paraId="2500DBF0"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6.1</w:t>
            </w:r>
          </w:p>
        </w:tc>
        <w:tc>
          <w:tcPr>
            <w:tcW w:w="2268" w:type="dxa"/>
            <w:tcBorders>
              <w:top w:val="single" w:sz="4" w:space="0" w:color="auto"/>
              <w:left w:val="single" w:sz="4" w:space="0" w:color="auto"/>
              <w:bottom w:val="single" w:sz="4" w:space="0" w:color="auto"/>
              <w:right w:val="single" w:sz="4" w:space="0" w:color="auto"/>
            </w:tcBorders>
            <w:vAlign w:val="center"/>
          </w:tcPr>
          <w:p w14:paraId="2D025DA1" w14:textId="77777777" w:rsidR="00EE5768" w:rsidRPr="00D47E6C" w:rsidRDefault="00A05C7B">
            <w:pPr>
              <w:spacing w:line="380" w:lineRule="exact"/>
              <w:rPr>
                <w:rFonts w:ascii="宋体" w:hAnsi="宋体" w:hint="eastAsia"/>
                <w:szCs w:val="21"/>
              </w:rPr>
            </w:pPr>
            <w:bookmarkStart w:id="36" w:name="_9.2"/>
            <w:bookmarkStart w:id="37" w:name="_5"/>
            <w:bookmarkStart w:id="38" w:name="_8.1"/>
            <w:bookmarkEnd w:id="36"/>
            <w:bookmarkEnd w:id="37"/>
            <w:bookmarkEnd w:id="38"/>
            <w:r w:rsidRPr="00D47E6C">
              <w:rPr>
                <w:rFonts w:ascii="宋体" w:hAnsi="宋体" w:hint="eastAsia"/>
                <w:szCs w:val="21"/>
              </w:rPr>
              <w:t>是否接受联合体投标</w:t>
            </w:r>
          </w:p>
        </w:tc>
        <w:tc>
          <w:tcPr>
            <w:tcW w:w="7297" w:type="dxa"/>
            <w:tcBorders>
              <w:top w:val="single" w:sz="4" w:space="0" w:color="auto"/>
              <w:left w:val="single" w:sz="4" w:space="0" w:color="auto"/>
              <w:bottom w:val="single" w:sz="4" w:space="0" w:color="auto"/>
              <w:right w:val="single" w:sz="4" w:space="0" w:color="auto"/>
            </w:tcBorders>
            <w:vAlign w:val="center"/>
          </w:tcPr>
          <w:p w14:paraId="4ECEC25A"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□是/√否。</w:t>
            </w:r>
          </w:p>
        </w:tc>
      </w:tr>
      <w:tr w:rsidR="00EE5768" w:rsidRPr="00D47E6C" w14:paraId="3D5B7D26" w14:textId="77777777">
        <w:tc>
          <w:tcPr>
            <w:tcW w:w="675" w:type="dxa"/>
            <w:tcBorders>
              <w:top w:val="single" w:sz="4" w:space="0" w:color="auto"/>
              <w:left w:val="single" w:sz="4" w:space="0" w:color="auto"/>
              <w:bottom w:val="single" w:sz="4" w:space="0" w:color="auto"/>
              <w:right w:val="single" w:sz="4" w:space="0" w:color="auto"/>
            </w:tcBorders>
            <w:vAlign w:val="center"/>
          </w:tcPr>
          <w:p w14:paraId="22798D40"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6.2</w:t>
            </w:r>
          </w:p>
        </w:tc>
        <w:tc>
          <w:tcPr>
            <w:tcW w:w="2268" w:type="dxa"/>
            <w:tcBorders>
              <w:top w:val="single" w:sz="4" w:space="0" w:color="auto"/>
              <w:left w:val="single" w:sz="4" w:space="0" w:color="auto"/>
              <w:bottom w:val="single" w:sz="4" w:space="0" w:color="auto"/>
              <w:right w:val="single" w:sz="4" w:space="0" w:color="auto"/>
            </w:tcBorders>
            <w:vAlign w:val="center"/>
          </w:tcPr>
          <w:p w14:paraId="2C2C999B"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联合体投标要求</w:t>
            </w:r>
          </w:p>
        </w:tc>
        <w:tc>
          <w:tcPr>
            <w:tcW w:w="7297" w:type="dxa"/>
            <w:tcBorders>
              <w:top w:val="single" w:sz="4" w:space="0" w:color="auto"/>
              <w:left w:val="single" w:sz="4" w:space="0" w:color="auto"/>
              <w:bottom w:val="single" w:sz="4" w:space="0" w:color="auto"/>
              <w:right w:val="single" w:sz="4" w:space="0" w:color="auto"/>
            </w:tcBorders>
            <w:vAlign w:val="center"/>
          </w:tcPr>
          <w:p w14:paraId="460DA27B"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1.两个以上投标人可以组成一个投标联合体，以一个投标人的身份共同参加投标，联合体投标人的名称应统一按“XXX公司与XXX公司的联合体”的规则填写。</w:t>
            </w:r>
          </w:p>
          <w:p w14:paraId="141F13FD"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2.以联合体形式参加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4. 本项目的特定条件”。</w:t>
            </w:r>
          </w:p>
          <w:p w14:paraId="074E9972"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3. 联合体投标的，须提供《联合体投标协议书》（格式后附），协议书必须明确主体方（或者牵头方）并明确约定联合体各方承担的工作和相应的责任（各方承担责任与义务的分工必须符合采购需求，否则，联合体投标无效），并将联合投标协议放入投标文件。联合体各方必须共同与采购人签订采购合同，就采购合同约定的事项对采购人承担连带责任。</w:t>
            </w:r>
          </w:p>
          <w:p w14:paraId="6D61574B"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4.以联合体形式参加政府采购活动的，联合体各方不得再单独参加或者与其他投标人另外组成联合体参加同一合同项下的政府采购活动，否则与之相关的投标文件作废。</w:t>
            </w:r>
          </w:p>
          <w:p w14:paraId="4A5ED0E1"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5.联合体中有同类资质的投标人按照联合体分工承担相同工作的，应当按照资质等级较低的投标人确定资质等级。</w:t>
            </w:r>
          </w:p>
          <w:p w14:paraId="328032A9"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6.联合体投标业绩、履约能力按照联合体各方其中较高的一方认定并计算（招标文件另有规定的除外）。</w:t>
            </w:r>
          </w:p>
          <w:p w14:paraId="7B245EF3"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7.联合体各方均应按照招标文件的规定提交资格证明文件。</w:t>
            </w:r>
          </w:p>
        </w:tc>
      </w:tr>
      <w:tr w:rsidR="00EE5768" w:rsidRPr="00D47E6C" w14:paraId="608BAF50" w14:textId="77777777">
        <w:tc>
          <w:tcPr>
            <w:tcW w:w="675" w:type="dxa"/>
            <w:tcBorders>
              <w:top w:val="single" w:sz="4" w:space="0" w:color="auto"/>
              <w:left w:val="single" w:sz="4" w:space="0" w:color="auto"/>
              <w:bottom w:val="single" w:sz="4" w:space="0" w:color="auto"/>
              <w:right w:val="single" w:sz="4" w:space="0" w:color="auto"/>
            </w:tcBorders>
            <w:vAlign w:val="center"/>
          </w:tcPr>
          <w:p w14:paraId="79DCF1CB"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7.2</w:t>
            </w:r>
          </w:p>
        </w:tc>
        <w:tc>
          <w:tcPr>
            <w:tcW w:w="2268" w:type="dxa"/>
            <w:tcBorders>
              <w:top w:val="single" w:sz="4" w:space="0" w:color="auto"/>
              <w:left w:val="single" w:sz="4" w:space="0" w:color="auto"/>
              <w:bottom w:val="single" w:sz="4" w:space="0" w:color="auto"/>
              <w:right w:val="single" w:sz="4" w:space="0" w:color="auto"/>
            </w:tcBorders>
            <w:vAlign w:val="center"/>
          </w:tcPr>
          <w:p w14:paraId="2C34F487"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是否允许转包/分包</w:t>
            </w:r>
          </w:p>
        </w:tc>
        <w:tc>
          <w:tcPr>
            <w:tcW w:w="7297" w:type="dxa"/>
            <w:tcBorders>
              <w:top w:val="single" w:sz="4" w:space="0" w:color="auto"/>
              <w:left w:val="single" w:sz="4" w:space="0" w:color="auto"/>
              <w:bottom w:val="single" w:sz="4" w:space="0" w:color="auto"/>
              <w:right w:val="single" w:sz="4" w:space="0" w:color="auto"/>
            </w:tcBorders>
            <w:vAlign w:val="center"/>
          </w:tcPr>
          <w:p w14:paraId="0695BB95"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□允许/√不允许。</w:t>
            </w:r>
          </w:p>
          <w:p w14:paraId="394A031E"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转包/分包内容：</w:t>
            </w:r>
            <w:r w:rsidRPr="00D47E6C">
              <w:rPr>
                <w:rFonts w:ascii="宋体" w:hAnsi="宋体" w:hint="eastAsia"/>
                <w:szCs w:val="21"/>
                <w:u w:val="single"/>
              </w:rPr>
              <w:t xml:space="preserve">                                     。</w:t>
            </w:r>
          </w:p>
          <w:p w14:paraId="67667462" w14:textId="77777777" w:rsidR="00EE5768" w:rsidRPr="00D47E6C" w:rsidRDefault="00A05C7B">
            <w:pPr>
              <w:pStyle w:val="a6"/>
              <w:spacing w:line="380" w:lineRule="exact"/>
              <w:rPr>
                <w:rFonts w:ascii="宋体" w:hAnsi="宋体" w:hint="eastAsia"/>
                <w:szCs w:val="21"/>
              </w:rPr>
            </w:pPr>
            <w:r w:rsidRPr="00D47E6C">
              <w:rPr>
                <w:rFonts w:ascii="宋体" w:hAnsi="宋体" w:hint="eastAsia"/>
                <w:szCs w:val="21"/>
              </w:rPr>
              <w:t>转包/分包金额或者比例：</w:t>
            </w:r>
            <w:r w:rsidRPr="00D47E6C">
              <w:rPr>
                <w:rFonts w:ascii="宋体" w:hAnsi="宋体" w:hint="eastAsia"/>
                <w:szCs w:val="21"/>
                <w:u w:val="single"/>
              </w:rPr>
              <w:t xml:space="preserve">                                     。</w:t>
            </w:r>
          </w:p>
        </w:tc>
      </w:tr>
      <w:tr w:rsidR="00EE5768" w:rsidRPr="00D47E6C" w14:paraId="497A672D" w14:textId="77777777">
        <w:tc>
          <w:tcPr>
            <w:tcW w:w="675" w:type="dxa"/>
            <w:tcBorders>
              <w:top w:val="single" w:sz="4" w:space="0" w:color="auto"/>
              <w:left w:val="single" w:sz="4" w:space="0" w:color="auto"/>
              <w:bottom w:val="single" w:sz="4" w:space="0" w:color="auto"/>
              <w:right w:val="single" w:sz="4" w:space="0" w:color="auto"/>
            </w:tcBorders>
            <w:vAlign w:val="center"/>
          </w:tcPr>
          <w:p w14:paraId="69D1767D"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11.4</w:t>
            </w:r>
          </w:p>
        </w:tc>
        <w:tc>
          <w:tcPr>
            <w:tcW w:w="2268" w:type="dxa"/>
            <w:tcBorders>
              <w:top w:val="single" w:sz="4" w:space="0" w:color="auto"/>
              <w:left w:val="single" w:sz="4" w:space="0" w:color="auto"/>
              <w:bottom w:val="single" w:sz="4" w:space="0" w:color="auto"/>
              <w:right w:val="single" w:sz="4" w:space="0" w:color="auto"/>
            </w:tcBorders>
            <w:vAlign w:val="center"/>
          </w:tcPr>
          <w:p w14:paraId="23BB7EDD"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媒体发布渠道</w:t>
            </w:r>
          </w:p>
        </w:tc>
        <w:tc>
          <w:tcPr>
            <w:tcW w:w="7297" w:type="dxa"/>
            <w:tcBorders>
              <w:top w:val="single" w:sz="4" w:space="0" w:color="auto"/>
              <w:left w:val="single" w:sz="4" w:space="0" w:color="auto"/>
              <w:bottom w:val="single" w:sz="4" w:space="0" w:color="auto"/>
              <w:right w:val="single" w:sz="4" w:space="0" w:color="auto"/>
            </w:tcBorders>
            <w:vAlign w:val="center"/>
          </w:tcPr>
          <w:p w14:paraId="6AFEBBE0" w14:textId="77777777" w:rsidR="00EE5768" w:rsidRPr="00D47E6C" w:rsidRDefault="00A05C7B">
            <w:pPr>
              <w:rPr>
                <w:sz w:val="28"/>
                <w:szCs w:val="18"/>
              </w:rPr>
            </w:pPr>
            <w:r w:rsidRPr="00D47E6C">
              <w:rPr>
                <w:rFonts w:ascii="宋体" w:hAnsi="宋体" w:cs="宋体" w:hint="eastAsia"/>
                <w:szCs w:val="21"/>
              </w:rPr>
              <w:t>与本项目相关的政府采购业务澄清、更正及与之相关的事项将在采购公告中“</w:t>
            </w:r>
            <w:r w:rsidRPr="00D47E6C">
              <w:rPr>
                <w:rFonts w:ascii="宋体" w:hAnsi="宋体" w:hint="eastAsia"/>
                <w:szCs w:val="21"/>
              </w:rPr>
              <w:t>六、其他补充事宜”中网上查询地址</w:t>
            </w:r>
            <w:r w:rsidRPr="00D47E6C">
              <w:rPr>
                <w:rFonts w:ascii="宋体" w:hAnsi="宋体" w:cs="宋体" w:hint="eastAsia"/>
                <w:szCs w:val="21"/>
              </w:rPr>
              <w:t>上发布</w:t>
            </w:r>
            <w:r w:rsidRPr="00D47E6C">
              <w:rPr>
                <w:rFonts w:ascii="宋体" w:hAnsi="宋体" w:cs="宋体" w:hint="eastAsia"/>
                <w:kern w:val="0"/>
                <w:szCs w:val="21"/>
              </w:rPr>
              <w:t>。</w:t>
            </w:r>
          </w:p>
        </w:tc>
      </w:tr>
      <w:tr w:rsidR="00EE5768" w:rsidRPr="00D47E6C" w14:paraId="284402BF" w14:textId="77777777">
        <w:tc>
          <w:tcPr>
            <w:tcW w:w="675" w:type="dxa"/>
            <w:tcBorders>
              <w:top w:val="single" w:sz="4" w:space="0" w:color="auto"/>
              <w:left w:val="single" w:sz="4" w:space="0" w:color="auto"/>
              <w:bottom w:val="single" w:sz="4" w:space="0" w:color="auto"/>
              <w:right w:val="single" w:sz="4" w:space="0" w:color="auto"/>
            </w:tcBorders>
            <w:vAlign w:val="center"/>
          </w:tcPr>
          <w:p w14:paraId="77D50B47"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11.6</w:t>
            </w:r>
          </w:p>
        </w:tc>
        <w:tc>
          <w:tcPr>
            <w:tcW w:w="2268" w:type="dxa"/>
            <w:tcBorders>
              <w:top w:val="single" w:sz="4" w:space="0" w:color="auto"/>
              <w:left w:val="single" w:sz="4" w:space="0" w:color="auto"/>
              <w:bottom w:val="single" w:sz="4" w:space="0" w:color="auto"/>
              <w:right w:val="single" w:sz="4" w:space="0" w:color="auto"/>
            </w:tcBorders>
            <w:vAlign w:val="center"/>
          </w:tcPr>
          <w:p w14:paraId="431E8C24"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是否组织标前答疑会</w:t>
            </w:r>
          </w:p>
        </w:tc>
        <w:tc>
          <w:tcPr>
            <w:tcW w:w="7297" w:type="dxa"/>
            <w:tcBorders>
              <w:top w:val="single" w:sz="4" w:space="0" w:color="auto"/>
              <w:left w:val="single" w:sz="4" w:space="0" w:color="auto"/>
              <w:bottom w:val="single" w:sz="4" w:space="0" w:color="auto"/>
              <w:right w:val="single" w:sz="4" w:space="0" w:color="auto"/>
            </w:tcBorders>
            <w:vAlign w:val="center"/>
          </w:tcPr>
          <w:p w14:paraId="05F329E8"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√不组织召开开标前答疑会</w:t>
            </w:r>
          </w:p>
          <w:p w14:paraId="5C9B612D"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□组织召开开标前答疑会</w:t>
            </w:r>
          </w:p>
          <w:p w14:paraId="4FEBE884" w14:textId="77777777" w:rsidR="00EE5768" w:rsidRPr="00D47E6C" w:rsidRDefault="00A05C7B">
            <w:pPr>
              <w:snapToGrid w:val="0"/>
              <w:spacing w:line="380" w:lineRule="exact"/>
              <w:rPr>
                <w:rFonts w:ascii="宋体" w:hAnsi="宋体" w:hint="eastAsia"/>
                <w:szCs w:val="21"/>
                <w:u w:val="single"/>
              </w:rPr>
            </w:pPr>
            <w:r w:rsidRPr="00D47E6C">
              <w:rPr>
                <w:rFonts w:ascii="宋体" w:hAnsi="宋体" w:hint="eastAsia"/>
                <w:szCs w:val="21"/>
              </w:rPr>
              <w:t>会议开始时间：年月日 时</w:t>
            </w:r>
            <w:r w:rsidRPr="00D47E6C">
              <w:rPr>
                <w:rFonts w:ascii="宋体" w:hAnsi="宋体" w:hint="eastAsia"/>
                <w:szCs w:val="21"/>
                <w:u w:val="single"/>
              </w:rPr>
              <w:t xml:space="preserve">  分</w:t>
            </w:r>
            <w:r w:rsidRPr="00D47E6C">
              <w:rPr>
                <w:rFonts w:ascii="宋体" w:hAnsi="宋体" w:hint="eastAsia"/>
                <w:szCs w:val="21"/>
              </w:rPr>
              <w:t>，逾期后果自负。会议地点：</w:t>
            </w:r>
          </w:p>
        </w:tc>
      </w:tr>
      <w:tr w:rsidR="00EE5768" w:rsidRPr="00D47E6C" w14:paraId="18864EED" w14:textId="77777777">
        <w:tc>
          <w:tcPr>
            <w:tcW w:w="675" w:type="dxa"/>
            <w:tcBorders>
              <w:top w:val="nil"/>
              <w:left w:val="single" w:sz="4" w:space="0" w:color="auto"/>
              <w:bottom w:val="nil"/>
              <w:right w:val="single" w:sz="4" w:space="0" w:color="auto"/>
            </w:tcBorders>
            <w:vAlign w:val="center"/>
          </w:tcPr>
          <w:p w14:paraId="542A175A"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13.1</w:t>
            </w:r>
          </w:p>
        </w:tc>
        <w:tc>
          <w:tcPr>
            <w:tcW w:w="2268" w:type="dxa"/>
            <w:tcBorders>
              <w:top w:val="single" w:sz="4" w:space="0" w:color="auto"/>
              <w:left w:val="single" w:sz="4" w:space="0" w:color="auto"/>
              <w:bottom w:val="single" w:sz="4" w:space="0" w:color="auto"/>
              <w:right w:val="single" w:sz="4" w:space="0" w:color="auto"/>
            </w:tcBorders>
            <w:vAlign w:val="center"/>
          </w:tcPr>
          <w:p w14:paraId="6DCEB9D9" w14:textId="77777777" w:rsidR="00EE5768" w:rsidRPr="00D47E6C" w:rsidRDefault="00A05C7B">
            <w:pPr>
              <w:snapToGrid w:val="0"/>
              <w:spacing w:line="380" w:lineRule="exact"/>
              <w:jc w:val="left"/>
              <w:rPr>
                <w:rFonts w:ascii="宋体" w:hAnsi="宋体" w:cs="Courier New" w:hint="eastAsia"/>
                <w:szCs w:val="21"/>
              </w:rPr>
            </w:pPr>
            <w:bookmarkStart w:id="39" w:name="_13.2"/>
            <w:bookmarkEnd w:id="39"/>
            <w:r w:rsidRPr="00D47E6C">
              <w:rPr>
                <w:rFonts w:ascii="宋体" w:hAnsi="宋体" w:cs="Courier New" w:hint="eastAsia"/>
                <w:szCs w:val="21"/>
              </w:rPr>
              <w:t>资格证明文件组成</w:t>
            </w:r>
          </w:p>
        </w:tc>
        <w:tc>
          <w:tcPr>
            <w:tcW w:w="7297" w:type="dxa"/>
            <w:tcBorders>
              <w:top w:val="single" w:sz="4" w:space="0" w:color="auto"/>
              <w:left w:val="single" w:sz="4" w:space="0" w:color="auto"/>
              <w:bottom w:val="single" w:sz="4" w:space="0" w:color="auto"/>
              <w:right w:val="single" w:sz="4" w:space="0" w:color="auto"/>
            </w:tcBorders>
            <w:vAlign w:val="center"/>
          </w:tcPr>
          <w:p w14:paraId="2EBCB816"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1、投标人为法人或者其他组织的，提供营业执照等证明文件</w:t>
            </w:r>
            <w:r w:rsidRPr="00D47E6C">
              <w:rPr>
                <w:rFonts w:ascii="宋体" w:hAnsi="宋体" w:cs="宋体" w:hint="eastAsia"/>
                <w:szCs w:val="21"/>
              </w:rPr>
              <w:t>（如营业执照或者事业单位法人证书或者</w:t>
            </w:r>
            <w:r w:rsidRPr="00D47E6C">
              <w:rPr>
                <w:rStyle w:val="260pt"/>
                <w:color w:val="auto"/>
                <w:szCs w:val="21"/>
              </w:rPr>
              <w:t>执业许可证</w:t>
            </w:r>
            <w:r w:rsidRPr="00D47E6C">
              <w:rPr>
                <w:rFonts w:ascii="宋体" w:hAnsi="宋体" w:cs="宋体" w:hint="eastAsia"/>
                <w:szCs w:val="21"/>
              </w:rPr>
              <w:t>等）</w:t>
            </w:r>
            <w:r w:rsidRPr="00D47E6C">
              <w:rPr>
                <w:rFonts w:ascii="宋体" w:hAnsi="宋体" w:hint="eastAsia"/>
                <w:szCs w:val="21"/>
              </w:rPr>
              <w:t>，投标人为自然人的，提供身份证</w:t>
            </w:r>
            <w:r w:rsidRPr="00D47E6C">
              <w:rPr>
                <w:rFonts w:ascii="宋体" w:hAnsi="宋体" w:cs="宋体" w:hint="eastAsia"/>
                <w:szCs w:val="21"/>
              </w:rPr>
              <w:lastRenderedPageBreak/>
              <w:t>复印件</w:t>
            </w:r>
            <w:r w:rsidRPr="00D47E6C">
              <w:rPr>
                <w:rFonts w:ascii="宋体" w:hAnsi="宋体" w:hint="eastAsia"/>
                <w:szCs w:val="21"/>
              </w:rPr>
              <w:t>。（</w:t>
            </w:r>
            <w:r w:rsidRPr="00D47E6C">
              <w:rPr>
                <w:rFonts w:ascii="宋体" w:hAnsi="宋体" w:hint="eastAsia"/>
                <w:b/>
                <w:szCs w:val="21"/>
              </w:rPr>
              <w:t>必须提供，否则作无效投标处理</w:t>
            </w:r>
            <w:r w:rsidRPr="00D47E6C">
              <w:rPr>
                <w:rFonts w:ascii="宋体" w:hAnsi="宋体" w:hint="eastAsia"/>
                <w:szCs w:val="21"/>
              </w:rPr>
              <w:t>）</w:t>
            </w:r>
          </w:p>
          <w:p w14:paraId="18EF0062" w14:textId="77777777" w:rsidR="00EE5768" w:rsidRPr="00D47E6C" w:rsidRDefault="00A05C7B">
            <w:pPr>
              <w:snapToGrid w:val="0"/>
              <w:spacing w:line="380" w:lineRule="exact"/>
              <w:jc w:val="left"/>
              <w:rPr>
                <w:rFonts w:ascii="宋体" w:hAnsi="宋体" w:hint="eastAsia"/>
                <w:szCs w:val="21"/>
              </w:rPr>
            </w:pPr>
            <w:r w:rsidRPr="00D47E6C">
              <w:rPr>
                <w:rFonts w:ascii="宋体" w:hAnsi="宋体" w:cs="宋体" w:hint="eastAsia"/>
                <w:szCs w:val="21"/>
              </w:rPr>
              <w:t>2、投标人依法缴纳税收的相关材料[</w:t>
            </w:r>
            <w:r w:rsidRPr="00D47E6C">
              <w:rPr>
                <w:rFonts w:ascii="宋体" w:hAnsi="宋体" w:cs="宋体"/>
                <w:szCs w:val="21"/>
                <w:u w:val="single"/>
              </w:rPr>
              <w:t>202</w:t>
            </w:r>
            <w:r w:rsidRPr="00D47E6C">
              <w:rPr>
                <w:rFonts w:ascii="宋体" w:hAnsi="宋体" w:cs="宋体" w:hint="eastAsia"/>
                <w:szCs w:val="21"/>
                <w:u w:val="single"/>
              </w:rPr>
              <w:t>6</w:t>
            </w:r>
            <w:r w:rsidRPr="00D47E6C">
              <w:rPr>
                <w:rFonts w:ascii="宋体" w:hAnsi="宋体" w:cs="宋体" w:hint="eastAsia"/>
                <w:szCs w:val="21"/>
              </w:rPr>
              <w:t>年</w:t>
            </w:r>
            <w:r w:rsidRPr="00D47E6C">
              <w:rPr>
                <w:rFonts w:ascii="宋体" w:hAnsi="宋体" w:cs="宋体" w:hint="eastAsia"/>
                <w:szCs w:val="21"/>
                <w:u w:val="single"/>
              </w:rPr>
              <w:t>1</w:t>
            </w:r>
            <w:r w:rsidRPr="00D47E6C">
              <w:rPr>
                <w:rFonts w:ascii="宋体" w:hAnsi="宋体" w:cs="宋体" w:hint="eastAsia"/>
                <w:szCs w:val="21"/>
              </w:rPr>
              <w:t>月至</w:t>
            </w:r>
            <w:r w:rsidRPr="00D47E6C">
              <w:rPr>
                <w:rFonts w:ascii="宋体" w:hAnsi="宋体" w:cs="宋体"/>
                <w:szCs w:val="21"/>
                <w:u w:val="single"/>
              </w:rPr>
              <w:t>2026</w:t>
            </w:r>
            <w:r w:rsidRPr="00D47E6C">
              <w:rPr>
                <w:rFonts w:ascii="宋体" w:hAnsi="宋体" w:cs="宋体" w:hint="eastAsia"/>
                <w:szCs w:val="21"/>
              </w:rPr>
              <w:t>年</w:t>
            </w:r>
            <w:r w:rsidRPr="00D47E6C">
              <w:rPr>
                <w:rFonts w:ascii="宋体" w:hAnsi="宋体" w:cs="宋体" w:hint="eastAsia"/>
                <w:szCs w:val="21"/>
                <w:u w:val="single"/>
              </w:rPr>
              <w:t>6</w:t>
            </w:r>
            <w:r w:rsidRPr="00D47E6C">
              <w:rPr>
                <w:rFonts w:ascii="宋体" w:hAnsi="宋体" w:cs="宋体" w:hint="eastAsia"/>
                <w:szCs w:val="21"/>
              </w:rPr>
              <w:t>月连续</w:t>
            </w:r>
            <w:r w:rsidRPr="00D47E6C">
              <w:rPr>
                <w:rFonts w:ascii="宋体" w:hAnsi="宋体" w:cs="宋体"/>
                <w:szCs w:val="21"/>
                <w:u w:val="single"/>
              </w:rPr>
              <w:t>3</w:t>
            </w:r>
            <w:r w:rsidRPr="00D47E6C">
              <w:rPr>
                <w:rFonts w:ascii="宋体" w:hAnsi="宋体" w:cs="宋体" w:hint="eastAsia"/>
                <w:szCs w:val="21"/>
              </w:rPr>
              <w:t>个月]的依法缴纳税收的凭据复印件；依</w:t>
            </w:r>
            <w:r w:rsidRPr="00D47E6C">
              <w:rPr>
                <w:rFonts w:ascii="宋体" w:hAnsi="宋体" w:hint="eastAsia"/>
                <w:szCs w:val="21"/>
              </w:rPr>
              <w:t>法免税的供应商，必须提供相应文件证明其依法免税。无纳税记录的，应提供投标人所在地主管税务部门出具的依法纳税或依法免税证明复印件。</w:t>
            </w:r>
            <w:r w:rsidRPr="00D47E6C">
              <w:rPr>
                <w:rFonts w:ascii="宋体" w:hAnsi="宋体" w:cs="宋体" w:hint="eastAsia"/>
                <w:szCs w:val="21"/>
              </w:rPr>
              <w:t>从取得营业执照时间起到投标文件提交截止时间为止不足要求月数的，只需提供从取得营业执照起的依法缴纳税收</w:t>
            </w:r>
            <w:r w:rsidRPr="00D47E6C">
              <w:rPr>
                <w:rFonts w:ascii="宋体" w:hAnsi="宋体" w:hint="eastAsia"/>
                <w:szCs w:val="21"/>
              </w:rPr>
              <w:t>相应证明文件。（</w:t>
            </w:r>
            <w:r w:rsidRPr="00D47E6C">
              <w:rPr>
                <w:rFonts w:ascii="宋体" w:hAnsi="宋体" w:hint="eastAsia"/>
                <w:b/>
                <w:szCs w:val="21"/>
              </w:rPr>
              <w:t>必须提供，否则作无效投标处理</w:t>
            </w:r>
            <w:r w:rsidRPr="00D47E6C">
              <w:rPr>
                <w:rFonts w:ascii="宋体" w:hAnsi="宋体" w:hint="eastAsia"/>
                <w:szCs w:val="21"/>
              </w:rPr>
              <w:t>）</w:t>
            </w:r>
          </w:p>
          <w:p w14:paraId="23EE61A8" w14:textId="77777777" w:rsidR="00EE5768" w:rsidRPr="00D47E6C" w:rsidRDefault="00A05C7B">
            <w:pPr>
              <w:snapToGrid w:val="0"/>
              <w:spacing w:line="380" w:lineRule="exact"/>
              <w:jc w:val="left"/>
              <w:rPr>
                <w:rFonts w:ascii="宋体" w:hAnsi="宋体" w:hint="eastAsia"/>
                <w:szCs w:val="21"/>
              </w:rPr>
            </w:pPr>
            <w:r w:rsidRPr="00D47E6C">
              <w:rPr>
                <w:rFonts w:ascii="宋体" w:hAnsi="宋体" w:cs="宋体" w:hint="eastAsia"/>
                <w:szCs w:val="21"/>
              </w:rPr>
              <w:t>3、投标人依法缴纳社会保障资金的相关材料[</w:t>
            </w:r>
            <w:r w:rsidRPr="00D47E6C">
              <w:rPr>
                <w:rFonts w:ascii="宋体" w:hAnsi="宋体" w:cs="宋体"/>
                <w:szCs w:val="21"/>
                <w:u w:val="single"/>
              </w:rPr>
              <w:t>202</w:t>
            </w:r>
            <w:r w:rsidRPr="00D47E6C">
              <w:rPr>
                <w:rFonts w:ascii="宋体" w:hAnsi="宋体" w:cs="宋体" w:hint="eastAsia"/>
                <w:szCs w:val="21"/>
                <w:u w:val="single"/>
              </w:rPr>
              <w:t>6</w:t>
            </w:r>
            <w:r w:rsidRPr="00D47E6C">
              <w:rPr>
                <w:rFonts w:ascii="宋体" w:hAnsi="宋体" w:cs="宋体" w:hint="eastAsia"/>
                <w:szCs w:val="21"/>
              </w:rPr>
              <w:t>年</w:t>
            </w:r>
            <w:r w:rsidRPr="00D47E6C">
              <w:rPr>
                <w:rFonts w:ascii="宋体" w:hAnsi="宋体" w:cs="宋体" w:hint="eastAsia"/>
                <w:szCs w:val="21"/>
                <w:u w:val="single"/>
              </w:rPr>
              <w:t>1</w:t>
            </w:r>
            <w:r w:rsidRPr="00D47E6C">
              <w:rPr>
                <w:rFonts w:ascii="宋体" w:hAnsi="宋体" w:cs="宋体" w:hint="eastAsia"/>
                <w:szCs w:val="21"/>
              </w:rPr>
              <w:t>月至</w:t>
            </w:r>
            <w:r w:rsidRPr="00D47E6C">
              <w:rPr>
                <w:rFonts w:ascii="宋体" w:hAnsi="宋体" w:cs="宋体"/>
                <w:szCs w:val="21"/>
                <w:u w:val="single"/>
              </w:rPr>
              <w:t>2026</w:t>
            </w:r>
            <w:r w:rsidRPr="00D47E6C">
              <w:rPr>
                <w:rFonts w:ascii="宋体" w:hAnsi="宋体" w:cs="宋体" w:hint="eastAsia"/>
                <w:szCs w:val="21"/>
              </w:rPr>
              <w:t>年</w:t>
            </w:r>
            <w:r w:rsidRPr="00D47E6C">
              <w:rPr>
                <w:rFonts w:ascii="宋体" w:hAnsi="宋体" w:cs="宋体" w:hint="eastAsia"/>
                <w:szCs w:val="21"/>
                <w:u w:val="single"/>
              </w:rPr>
              <w:t>6</w:t>
            </w:r>
            <w:r w:rsidRPr="00D47E6C">
              <w:rPr>
                <w:rFonts w:ascii="宋体" w:hAnsi="宋体" w:cs="宋体" w:hint="eastAsia"/>
                <w:szCs w:val="21"/>
              </w:rPr>
              <w:t>月连续</w:t>
            </w:r>
            <w:r w:rsidRPr="00D47E6C">
              <w:rPr>
                <w:rFonts w:ascii="宋体" w:hAnsi="宋体" w:cs="宋体"/>
                <w:szCs w:val="21"/>
                <w:u w:val="single"/>
              </w:rPr>
              <w:t>3</w:t>
            </w:r>
            <w:r w:rsidRPr="00D47E6C">
              <w:rPr>
                <w:rFonts w:ascii="宋体" w:hAnsi="宋体" w:cs="宋体" w:hint="eastAsia"/>
                <w:szCs w:val="21"/>
              </w:rPr>
              <w:t>个月]的依法缴纳社会保障资金的缴费凭证（专用收据或者社会保险缴纳清单）复印件；</w:t>
            </w:r>
            <w:r w:rsidRPr="00D47E6C">
              <w:rPr>
                <w:rFonts w:ascii="宋体" w:hAnsi="宋体" w:hint="eastAsia"/>
                <w:szCs w:val="21"/>
              </w:rPr>
              <w:t>依法不需要缴纳社会保障资金的供应商，必须提供相应文件证明不需要缴纳社会保障资金。</w:t>
            </w:r>
            <w:r w:rsidRPr="00D47E6C">
              <w:rPr>
                <w:rFonts w:ascii="宋体" w:hAnsi="宋体" w:cs="宋体" w:hint="eastAsia"/>
                <w:szCs w:val="21"/>
              </w:rPr>
              <w:t>从取得营业执照时间起到投标文件提交截止时间为止不足要求月数的只需提供从取得营业执照起的依法缴纳社会保障资金的</w:t>
            </w:r>
            <w:r w:rsidRPr="00D47E6C">
              <w:rPr>
                <w:rFonts w:ascii="宋体" w:hAnsi="宋体" w:hint="eastAsia"/>
                <w:szCs w:val="21"/>
              </w:rPr>
              <w:t>相应证明文件。（</w:t>
            </w:r>
            <w:r w:rsidRPr="00D47E6C">
              <w:rPr>
                <w:rFonts w:ascii="宋体" w:hAnsi="宋体" w:hint="eastAsia"/>
                <w:b/>
                <w:szCs w:val="21"/>
              </w:rPr>
              <w:t>必须提供，否则作无效投标处理</w:t>
            </w:r>
            <w:r w:rsidRPr="00D47E6C">
              <w:rPr>
                <w:rFonts w:ascii="宋体" w:hAnsi="宋体" w:hint="eastAsia"/>
                <w:szCs w:val="21"/>
              </w:rPr>
              <w:t>）</w:t>
            </w:r>
          </w:p>
          <w:p w14:paraId="0B252A66" w14:textId="77777777" w:rsidR="00EE5768" w:rsidRPr="00D47E6C" w:rsidRDefault="00A05C7B">
            <w:pPr>
              <w:snapToGrid w:val="0"/>
              <w:spacing w:line="380" w:lineRule="exact"/>
              <w:jc w:val="left"/>
              <w:rPr>
                <w:rFonts w:ascii="宋体" w:hAnsi="宋体" w:hint="eastAsia"/>
                <w:szCs w:val="21"/>
              </w:rPr>
            </w:pPr>
            <w:r w:rsidRPr="00D47E6C">
              <w:rPr>
                <w:rFonts w:ascii="宋体" w:hAnsi="宋体" w:cs="宋体" w:hint="eastAsia"/>
                <w:szCs w:val="21"/>
              </w:rPr>
              <w:t>4、投标人财务状况报告：</w:t>
            </w:r>
            <w:r w:rsidRPr="00D47E6C">
              <w:rPr>
                <w:rFonts w:ascii="宋体" w:hAnsi="宋体" w:hint="eastAsia"/>
                <w:szCs w:val="21"/>
              </w:rPr>
              <w:t>[</w:t>
            </w:r>
            <w:r w:rsidRPr="00D47E6C">
              <w:rPr>
                <w:rFonts w:ascii="宋体" w:hAnsi="宋体" w:hint="eastAsia"/>
                <w:szCs w:val="21"/>
                <w:u w:val="single"/>
              </w:rPr>
              <w:t>2</w:t>
            </w:r>
            <w:r w:rsidRPr="00D47E6C">
              <w:rPr>
                <w:rFonts w:ascii="宋体" w:hAnsi="宋体"/>
                <w:szCs w:val="21"/>
                <w:u w:val="single"/>
              </w:rPr>
              <w:t>025</w:t>
            </w:r>
            <w:r w:rsidRPr="00D47E6C">
              <w:rPr>
                <w:rFonts w:ascii="宋体" w:hAnsi="宋体" w:hint="eastAsia"/>
                <w:szCs w:val="21"/>
              </w:rPr>
              <w:t>年度]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sidRPr="00D47E6C">
              <w:rPr>
                <w:rFonts w:ascii="宋体" w:hAnsi="宋体" w:hint="eastAsia"/>
                <w:b/>
                <w:szCs w:val="21"/>
              </w:rPr>
              <w:t>必须提供，否则作无效投标处理</w:t>
            </w:r>
            <w:r w:rsidRPr="00D47E6C">
              <w:rPr>
                <w:rFonts w:ascii="宋体" w:hAnsi="宋体" w:hint="eastAsia"/>
                <w:szCs w:val="21"/>
              </w:rPr>
              <w:t>）</w:t>
            </w:r>
          </w:p>
          <w:p w14:paraId="2BD83FA8"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5、投标人直接控股、管理关系信息表。（</w:t>
            </w:r>
            <w:r w:rsidRPr="00D47E6C">
              <w:rPr>
                <w:rFonts w:ascii="宋体" w:hAnsi="宋体" w:hint="eastAsia"/>
                <w:b/>
                <w:szCs w:val="21"/>
              </w:rPr>
              <w:t>必须提供，否则作无效投标处理</w:t>
            </w:r>
            <w:r w:rsidRPr="00D47E6C">
              <w:rPr>
                <w:rFonts w:ascii="宋体" w:hAnsi="宋体" w:hint="eastAsia"/>
                <w:szCs w:val="21"/>
              </w:rPr>
              <w:t>）</w:t>
            </w:r>
          </w:p>
          <w:p w14:paraId="220ED724" w14:textId="77777777" w:rsidR="00EE5768" w:rsidRPr="00D47E6C" w:rsidRDefault="00A05C7B">
            <w:pPr>
              <w:numPr>
                <w:ilvl w:val="0"/>
                <w:numId w:val="2"/>
              </w:numPr>
              <w:snapToGrid w:val="0"/>
              <w:spacing w:line="380" w:lineRule="exact"/>
              <w:jc w:val="left"/>
              <w:rPr>
                <w:rFonts w:ascii="宋体" w:hAnsi="宋体" w:hint="eastAsia"/>
                <w:szCs w:val="21"/>
              </w:rPr>
            </w:pPr>
            <w:r w:rsidRPr="00D47E6C">
              <w:rPr>
                <w:rFonts w:ascii="宋体" w:hAnsi="宋体" w:hint="eastAsia"/>
                <w:szCs w:val="21"/>
              </w:rPr>
              <w:t>投标资格声明。（</w:t>
            </w:r>
            <w:r w:rsidRPr="00D47E6C">
              <w:rPr>
                <w:rFonts w:ascii="宋体" w:hAnsi="宋体" w:hint="eastAsia"/>
                <w:b/>
                <w:szCs w:val="21"/>
              </w:rPr>
              <w:t>必须提供，否则作无效投标处理</w:t>
            </w:r>
            <w:r w:rsidRPr="00D47E6C">
              <w:rPr>
                <w:rFonts w:ascii="宋体" w:hAnsi="宋体" w:hint="eastAsia"/>
                <w:szCs w:val="21"/>
              </w:rPr>
              <w:t>）</w:t>
            </w:r>
          </w:p>
          <w:p w14:paraId="2E604204"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7、联合体协议书。（</w:t>
            </w:r>
            <w:r w:rsidRPr="00D47E6C">
              <w:rPr>
                <w:rFonts w:ascii="宋体" w:hAnsi="宋体" w:hint="eastAsia"/>
                <w:b/>
                <w:szCs w:val="21"/>
              </w:rPr>
              <w:t>联合体投标时必须提供，否则作无效投标处理</w:t>
            </w:r>
            <w:r w:rsidRPr="00D47E6C">
              <w:rPr>
                <w:rFonts w:ascii="宋体" w:hAnsi="宋体" w:hint="eastAsia"/>
                <w:szCs w:val="21"/>
              </w:rPr>
              <w:t>）</w:t>
            </w:r>
          </w:p>
          <w:p w14:paraId="3DD1674C"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8、根据《放射性同位素与射线装置安全许可管理办法》规定，在中华人民共和国境内生产、销售、使用放射性同位素与射线装置的单位，应当依照规定取得辐射安全许可证；（</w:t>
            </w:r>
            <w:r w:rsidRPr="00D47E6C">
              <w:rPr>
                <w:rFonts w:ascii="宋体" w:hAnsi="宋体" w:hint="eastAsia"/>
                <w:b/>
                <w:szCs w:val="21"/>
              </w:rPr>
              <w:t>必须提供，否则作无效投标处理</w:t>
            </w:r>
            <w:r w:rsidRPr="00D47E6C">
              <w:rPr>
                <w:rFonts w:ascii="宋体" w:hAnsi="宋体" w:hint="eastAsia"/>
                <w:szCs w:val="21"/>
              </w:rPr>
              <w:t>）</w:t>
            </w:r>
          </w:p>
          <w:p w14:paraId="2574B244"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9、投标人按《医疗器械监督管理条例》（国务院令第739号）医疗器械分类管理要求具备有效的医疗器械经营备案凭证，且经营范围必须包含本项目维保服务中属于二类医疗器械的球管等配件[符合《医疗器械监督管理条例》第四十一条第二款规定的除外]；或者投标人具有《医疗器械监督管理条例》第四十三条规定的注册人凭证；（</w:t>
            </w:r>
            <w:r w:rsidRPr="00D47E6C">
              <w:rPr>
                <w:rFonts w:ascii="宋体" w:hAnsi="宋体" w:hint="eastAsia"/>
                <w:b/>
                <w:szCs w:val="21"/>
              </w:rPr>
              <w:t>必须提供，否则作无效投标处理</w:t>
            </w:r>
            <w:r w:rsidRPr="00D47E6C">
              <w:rPr>
                <w:rFonts w:ascii="宋体" w:hAnsi="宋体" w:hint="eastAsia"/>
                <w:szCs w:val="21"/>
              </w:rPr>
              <w:t>）</w:t>
            </w:r>
          </w:p>
          <w:p w14:paraId="08E7A483"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10、除招标文件规定必须提供以外，投标人认为需要提供的其他证明材料。</w:t>
            </w:r>
          </w:p>
          <w:p w14:paraId="399EE5D8" w14:textId="77777777" w:rsidR="00EE5768" w:rsidRPr="00D47E6C" w:rsidRDefault="00A05C7B">
            <w:pPr>
              <w:snapToGrid w:val="0"/>
              <w:spacing w:line="380" w:lineRule="exact"/>
              <w:jc w:val="left"/>
              <w:rPr>
                <w:rFonts w:ascii="宋体" w:hAnsi="宋体" w:cs="Courier New" w:hint="eastAsia"/>
                <w:b/>
                <w:szCs w:val="21"/>
              </w:rPr>
            </w:pPr>
            <w:r w:rsidRPr="00D47E6C">
              <w:rPr>
                <w:rFonts w:ascii="宋体" w:hAnsi="宋体" w:hint="eastAsia"/>
                <w:b/>
                <w:bCs/>
                <w:szCs w:val="21"/>
              </w:rPr>
              <w:t>注：1.以上标明“必须提供”的材料</w:t>
            </w:r>
            <w:r w:rsidRPr="00D47E6C">
              <w:rPr>
                <w:rFonts w:ascii="宋体" w:hAnsi="宋体" w:cs="宋体" w:hint="eastAsia"/>
                <w:b/>
                <w:szCs w:val="21"/>
              </w:rPr>
              <w:t>属于复印件的扫描件的</w:t>
            </w:r>
            <w:r w:rsidRPr="00D47E6C">
              <w:rPr>
                <w:rFonts w:ascii="宋体" w:hAnsi="宋体" w:hint="eastAsia"/>
                <w:b/>
                <w:bCs/>
                <w:szCs w:val="21"/>
              </w:rPr>
              <w:t>，必须加盖投标人电子公章，否则</w:t>
            </w:r>
            <w:r w:rsidRPr="00D47E6C">
              <w:rPr>
                <w:rFonts w:ascii="宋体" w:hAnsi="宋体" w:cs="Courier New" w:hint="eastAsia"/>
                <w:b/>
                <w:szCs w:val="21"/>
              </w:rPr>
              <w:t>作无效投标处理。</w:t>
            </w:r>
          </w:p>
          <w:p w14:paraId="1FE46869" w14:textId="77777777" w:rsidR="00EE5768" w:rsidRPr="00D47E6C" w:rsidRDefault="00A05C7B">
            <w:pPr>
              <w:snapToGrid w:val="0"/>
              <w:spacing w:line="380" w:lineRule="exact"/>
              <w:ind w:firstLineChars="200" w:firstLine="422"/>
              <w:jc w:val="left"/>
              <w:rPr>
                <w:rFonts w:ascii="宋体" w:hAnsi="宋体" w:hint="eastAsia"/>
                <w:b/>
                <w:bCs/>
                <w:szCs w:val="21"/>
              </w:rPr>
            </w:pPr>
            <w:r w:rsidRPr="00D47E6C">
              <w:rPr>
                <w:rFonts w:ascii="宋体" w:hAnsi="宋体" w:cs="Courier New" w:hint="eastAsia"/>
                <w:b/>
                <w:szCs w:val="21"/>
              </w:rPr>
              <w:t>2</w:t>
            </w:r>
            <w:r w:rsidRPr="00D47E6C">
              <w:rPr>
                <w:rFonts w:ascii="宋体" w:hAnsi="宋体" w:hint="eastAsia"/>
                <w:b/>
                <w:bCs/>
                <w:szCs w:val="21"/>
              </w:rPr>
              <w:t>.联合体投标时，第1-5项资格证明文件联合体各方均必须分别提供，联合体各方分别盖章和签字，否则投标文件按无效响应处理。</w:t>
            </w:r>
          </w:p>
        </w:tc>
      </w:tr>
      <w:tr w:rsidR="00EE5768" w:rsidRPr="00D47E6C" w14:paraId="6B6AC475" w14:textId="77777777">
        <w:tc>
          <w:tcPr>
            <w:tcW w:w="675" w:type="dxa"/>
            <w:tcBorders>
              <w:top w:val="nil"/>
              <w:left w:val="single" w:sz="4" w:space="0" w:color="auto"/>
              <w:bottom w:val="nil"/>
              <w:right w:val="single" w:sz="4" w:space="0" w:color="auto"/>
            </w:tcBorders>
            <w:vAlign w:val="center"/>
          </w:tcPr>
          <w:p w14:paraId="738E9836" w14:textId="77777777" w:rsidR="00EE5768" w:rsidRPr="00D47E6C" w:rsidRDefault="00EE5768">
            <w:pPr>
              <w:spacing w:line="380" w:lineRule="exac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0723FB6" w14:textId="77777777" w:rsidR="00EE5768" w:rsidRPr="00D47E6C" w:rsidRDefault="00A05C7B">
            <w:pPr>
              <w:snapToGrid w:val="0"/>
              <w:spacing w:line="380" w:lineRule="exact"/>
              <w:jc w:val="left"/>
              <w:rPr>
                <w:rFonts w:ascii="宋体" w:hAnsi="宋体" w:cs="Courier New" w:hint="eastAsia"/>
                <w:szCs w:val="21"/>
              </w:rPr>
            </w:pPr>
            <w:bookmarkStart w:id="40" w:name="_13.3"/>
            <w:bookmarkEnd w:id="40"/>
            <w:r w:rsidRPr="00D47E6C">
              <w:rPr>
                <w:rFonts w:ascii="宋体" w:hAnsi="宋体" w:cs="Courier New" w:hint="eastAsia"/>
                <w:szCs w:val="21"/>
              </w:rPr>
              <w:t>商务文件组成</w:t>
            </w:r>
          </w:p>
        </w:tc>
        <w:tc>
          <w:tcPr>
            <w:tcW w:w="7297" w:type="dxa"/>
            <w:tcBorders>
              <w:top w:val="single" w:sz="4" w:space="0" w:color="auto"/>
              <w:left w:val="single" w:sz="4" w:space="0" w:color="auto"/>
              <w:bottom w:val="single" w:sz="4" w:space="0" w:color="auto"/>
              <w:right w:val="single" w:sz="4" w:space="0" w:color="auto"/>
            </w:tcBorders>
            <w:vAlign w:val="center"/>
          </w:tcPr>
          <w:p w14:paraId="7A02F8C3"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1、无串通投标行为的承诺函；（</w:t>
            </w:r>
            <w:r w:rsidRPr="00D47E6C">
              <w:rPr>
                <w:rFonts w:ascii="宋体" w:hAnsi="宋体" w:hint="eastAsia"/>
                <w:b/>
                <w:szCs w:val="21"/>
              </w:rPr>
              <w:t>必须提供，否则作无效投标处理</w:t>
            </w:r>
            <w:r w:rsidRPr="00D47E6C">
              <w:rPr>
                <w:rFonts w:ascii="宋体" w:hAnsi="宋体" w:hint="eastAsia"/>
                <w:szCs w:val="21"/>
              </w:rPr>
              <w:t>）</w:t>
            </w:r>
          </w:p>
          <w:p w14:paraId="5F0E5443"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2、法定代表人身份证明及法定代表人有效身份证正反面复印件；（</w:t>
            </w:r>
            <w:r w:rsidRPr="00D47E6C">
              <w:rPr>
                <w:rFonts w:ascii="宋体" w:hAnsi="宋体" w:cs="宋体" w:hint="eastAsia"/>
                <w:b/>
                <w:bCs/>
                <w:szCs w:val="21"/>
              </w:rPr>
              <w:t>除自然人</w:t>
            </w:r>
            <w:r w:rsidRPr="00D47E6C">
              <w:rPr>
                <w:rFonts w:ascii="宋体" w:hAnsi="宋体" w:cs="宋体" w:hint="eastAsia"/>
                <w:b/>
                <w:bCs/>
                <w:szCs w:val="21"/>
              </w:rPr>
              <w:lastRenderedPageBreak/>
              <w:t>投标外</w:t>
            </w:r>
            <w:r w:rsidRPr="00D47E6C">
              <w:rPr>
                <w:rFonts w:ascii="宋体" w:hAnsi="宋体" w:hint="eastAsia"/>
                <w:b/>
                <w:szCs w:val="21"/>
              </w:rPr>
              <w:t>必须提供，否则作无效投标处理</w:t>
            </w:r>
            <w:r w:rsidRPr="00D47E6C">
              <w:rPr>
                <w:rFonts w:ascii="宋体" w:hAnsi="宋体" w:hint="eastAsia"/>
                <w:szCs w:val="21"/>
              </w:rPr>
              <w:t>）</w:t>
            </w:r>
          </w:p>
          <w:p w14:paraId="43C37F42"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3、法定代表人授权委托书及委托代理人有效身份证正反面复印件；（</w:t>
            </w:r>
            <w:r w:rsidRPr="00D47E6C">
              <w:rPr>
                <w:rFonts w:ascii="宋体" w:hAnsi="宋体" w:hint="eastAsia"/>
                <w:b/>
                <w:szCs w:val="21"/>
              </w:rPr>
              <w:t>委托时必须提供，否则作无效投标处理</w:t>
            </w:r>
            <w:r w:rsidRPr="00D47E6C">
              <w:rPr>
                <w:rFonts w:ascii="宋体" w:hAnsi="宋体" w:hint="eastAsia"/>
                <w:szCs w:val="21"/>
              </w:rPr>
              <w:t>）</w:t>
            </w:r>
          </w:p>
          <w:p w14:paraId="3DF5D68D"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4、商务条款偏离表；（</w:t>
            </w:r>
            <w:r w:rsidRPr="00D47E6C">
              <w:rPr>
                <w:rFonts w:ascii="宋体" w:hAnsi="宋体" w:hint="eastAsia"/>
                <w:b/>
                <w:szCs w:val="21"/>
              </w:rPr>
              <w:t>必须提供，否则作无效投标处理</w:t>
            </w:r>
            <w:r w:rsidRPr="00D47E6C">
              <w:rPr>
                <w:rFonts w:ascii="宋体" w:hAnsi="宋体" w:hint="eastAsia"/>
                <w:szCs w:val="21"/>
              </w:rPr>
              <w:t>）</w:t>
            </w:r>
          </w:p>
          <w:p w14:paraId="1B34B551"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5、投标人情况介绍；</w:t>
            </w:r>
          </w:p>
          <w:p w14:paraId="501CB2F3"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6、除招标文件规定必须提供以外，投标人认为需要提供的其他证明材料。（投标人根据“第二章 采购需求”及“第四章 评标方法及评标标准”提供有关证明材料）。</w:t>
            </w:r>
          </w:p>
          <w:p w14:paraId="7809FBE6" w14:textId="77777777" w:rsidR="00EE5768" w:rsidRPr="00D47E6C" w:rsidRDefault="00A05C7B">
            <w:pPr>
              <w:snapToGrid w:val="0"/>
              <w:spacing w:line="380" w:lineRule="exact"/>
              <w:jc w:val="left"/>
              <w:rPr>
                <w:rFonts w:ascii="宋体" w:hAnsi="宋体" w:hint="eastAsia"/>
                <w:b/>
                <w:bCs/>
                <w:szCs w:val="21"/>
              </w:rPr>
            </w:pPr>
            <w:r w:rsidRPr="00D47E6C">
              <w:rPr>
                <w:rFonts w:ascii="宋体" w:hAnsi="宋体" w:hint="eastAsia"/>
                <w:b/>
                <w:bCs/>
                <w:szCs w:val="21"/>
              </w:rPr>
              <w:t>注： 1.法定代表人授权委托书必须由法定代表人及委托代理人签字，并加盖投标人公章，否则作无效投标处理。</w:t>
            </w:r>
          </w:p>
          <w:p w14:paraId="3211AEC7" w14:textId="77777777" w:rsidR="00EE5768" w:rsidRPr="00D47E6C" w:rsidRDefault="00A05C7B">
            <w:pPr>
              <w:snapToGrid w:val="0"/>
              <w:spacing w:line="380" w:lineRule="exact"/>
              <w:ind w:firstLineChars="200" w:firstLine="422"/>
              <w:jc w:val="left"/>
              <w:rPr>
                <w:rFonts w:ascii="宋体" w:hAnsi="宋体" w:cs="Courier New" w:hint="eastAsia"/>
                <w:b/>
                <w:szCs w:val="21"/>
              </w:rPr>
            </w:pPr>
            <w:r w:rsidRPr="00D47E6C">
              <w:rPr>
                <w:rFonts w:ascii="宋体" w:hAnsi="宋体" w:hint="eastAsia"/>
                <w:b/>
                <w:bCs/>
                <w:szCs w:val="21"/>
              </w:rPr>
              <w:t>2.以上标明“必须提供”的材料</w:t>
            </w:r>
            <w:r w:rsidRPr="00D47E6C">
              <w:rPr>
                <w:rFonts w:ascii="宋体" w:hAnsi="宋体" w:cs="宋体" w:hint="eastAsia"/>
                <w:b/>
                <w:szCs w:val="21"/>
              </w:rPr>
              <w:t>属于复印件的扫描件的</w:t>
            </w:r>
            <w:r w:rsidRPr="00D47E6C">
              <w:rPr>
                <w:rFonts w:ascii="宋体" w:hAnsi="宋体" w:hint="eastAsia"/>
                <w:b/>
                <w:bCs/>
                <w:szCs w:val="21"/>
              </w:rPr>
              <w:t>，必须加盖投标人电子公章，否则</w:t>
            </w:r>
            <w:r w:rsidRPr="00D47E6C">
              <w:rPr>
                <w:rFonts w:ascii="宋体" w:hAnsi="宋体" w:cs="Courier New" w:hint="eastAsia"/>
                <w:b/>
                <w:szCs w:val="21"/>
              </w:rPr>
              <w:t>作无效投标处理</w:t>
            </w:r>
            <w:r w:rsidRPr="00D47E6C">
              <w:rPr>
                <w:rFonts w:ascii="宋体" w:hAnsi="宋体" w:hint="eastAsia"/>
                <w:b/>
                <w:bCs/>
                <w:szCs w:val="21"/>
              </w:rPr>
              <w:t>。</w:t>
            </w:r>
          </w:p>
        </w:tc>
      </w:tr>
      <w:tr w:rsidR="00EE5768" w:rsidRPr="00D47E6C" w14:paraId="0FF5E049" w14:textId="77777777">
        <w:tc>
          <w:tcPr>
            <w:tcW w:w="675" w:type="dxa"/>
            <w:vMerge w:val="restart"/>
            <w:tcBorders>
              <w:top w:val="nil"/>
              <w:left w:val="single" w:sz="4" w:space="0" w:color="auto"/>
              <w:bottom w:val="single" w:sz="4" w:space="0" w:color="auto"/>
              <w:right w:val="single" w:sz="4" w:space="0" w:color="auto"/>
            </w:tcBorders>
            <w:vAlign w:val="center"/>
          </w:tcPr>
          <w:p w14:paraId="79FFB73C" w14:textId="77777777" w:rsidR="00EE5768" w:rsidRPr="00D47E6C" w:rsidRDefault="00EE5768">
            <w:pPr>
              <w:spacing w:line="380" w:lineRule="exac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2256704" w14:textId="77777777" w:rsidR="00EE5768" w:rsidRPr="00D47E6C" w:rsidRDefault="00A05C7B">
            <w:pPr>
              <w:snapToGrid w:val="0"/>
              <w:spacing w:line="380" w:lineRule="exact"/>
              <w:jc w:val="left"/>
              <w:rPr>
                <w:rFonts w:ascii="宋体" w:hAnsi="宋体" w:cs="Courier New" w:hint="eastAsia"/>
                <w:szCs w:val="21"/>
              </w:rPr>
            </w:pPr>
            <w:bookmarkStart w:id="41" w:name="_13.4"/>
            <w:bookmarkEnd w:id="41"/>
            <w:r w:rsidRPr="00D47E6C">
              <w:rPr>
                <w:rFonts w:ascii="宋体" w:hAnsi="宋体" w:cs="Courier New" w:hint="eastAsia"/>
                <w:szCs w:val="21"/>
              </w:rPr>
              <w:t>技术文件组成</w:t>
            </w:r>
          </w:p>
          <w:p w14:paraId="4FEDE5C9" w14:textId="77777777" w:rsidR="00EE5768" w:rsidRPr="00D47E6C" w:rsidRDefault="00EE5768">
            <w:pPr>
              <w:spacing w:line="380" w:lineRule="exact"/>
              <w:rPr>
                <w:rFonts w:ascii="宋体" w:hAnsi="宋体" w:hint="eastAsia"/>
                <w:szCs w:val="21"/>
              </w:rPr>
            </w:pPr>
          </w:p>
        </w:tc>
        <w:tc>
          <w:tcPr>
            <w:tcW w:w="7297" w:type="dxa"/>
            <w:tcBorders>
              <w:top w:val="single" w:sz="4" w:space="0" w:color="auto"/>
              <w:left w:val="single" w:sz="4" w:space="0" w:color="auto"/>
              <w:bottom w:val="single" w:sz="4" w:space="0" w:color="auto"/>
              <w:right w:val="single" w:sz="4" w:space="0" w:color="auto"/>
            </w:tcBorders>
            <w:vAlign w:val="center"/>
          </w:tcPr>
          <w:p w14:paraId="749527FC"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1、服务需求、技术需求偏离表；（</w:t>
            </w:r>
            <w:r w:rsidRPr="00D47E6C">
              <w:rPr>
                <w:rFonts w:ascii="宋体" w:hAnsi="宋体" w:hint="eastAsia"/>
                <w:b/>
                <w:szCs w:val="21"/>
              </w:rPr>
              <w:t>必须提供，否则作无效投标处理</w:t>
            </w:r>
            <w:r w:rsidRPr="00D47E6C">
              <w:rPr>
                <w:rFonts w:ascii="宋体" w:hAnsi="宋体" w:hint="eastAsia"/>
                <w:szCs w:val="21"/>
              </w:rPr>
              <w:t>）</w:t>
            </w:r>
          </w:p>
          <w:p w14:paraId="192BD1D4"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2、项目实施方案（</w:t>
            </w:r>
            <w:r w:rsidRPr="00D47E6C">
              <w:rPr>
                <w:rFonts w:ascii="宋体" w:hAnsi="宋体" w:hint="eastAsia"/>
                <w:b/>
                <w:szCs w:val="21"/>
              </w:rPr>
              <w:t>必须提供，否则作无效投标处理</w:t>
            </w:r>
            <w:r w:rsidRPr="00D47E6C">
              <w:rPr>
                <w:rFonts w:ascii="宋体" w:hAnsi="宋体" w:hint="eastAsia"/>
                <w:szCs w:val="21"/>
              </w:rPr>
              <w:t>）；</w:t>
            </w:r>
          </w:p>
          <w:p w14:paraId="411D7F6B"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 xml:space="preserve">3、售后服务方案； </w:t>
            </w:r>
          </w:p>
          <w:p w14:paraId="23ADF7B3"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 xml:space="preserve">4、项目实施人员一览表； </w:t>
            </w:r>
          </w:p>
          <w:p w14:paraId="640460F9" w14:textId="77777777" w:rsidR="00EE5768" w:rsidRPr="00D47E6C" w:rsidRDefault="00A05C7B">
            <w:pPr>
              <w:snapToGrid w:val="0"/>
              <w:spacing w:line="380" w:lineRule="exact"/>
              <w:jc w:val="left"/>
              <w:rPr>
                <w:rFonts w:ascii="宋体" w:hAnsi="宋体" w:hint="eastAsia"/>
                <w:szCs w:val="21"/>
              </w:rPr>
            </w:pPr>
            <w:r w:rsidRPr="00D47E6C">
              <w:rPr>
                <w:rFonts w:ascii="宋体" w:hAnsi="宋体" w:hint="eastAsia"/>
                <w:szCs w:val="21"/>
              </w:rPr>
              <w:t>5、投标人对本项目的合理化建议和改进措施；</w:t>
            </w:r>
          </w:p>
          <w:p w14:paraId="17090D39" w14:textId="77777777" w:rsidR="00EE5768" w:rsidRPr="00D47E6C" w:rsidRDefault="00A05C7B">
            <w:pPr>
              <w:snapToGrid w:val="0"/>
              <w:spacing w:line="380" w:lineRule="exact"/>
              <w:jc w:val="left"/>
              <w:rPr>
                <w:rFonts w:ascii="宋体" w:hAnsi="宋体" w:hint="eastAsia"/>
                <w:bCs/>
                <w:szCs w:val="21"/>
              </w:rPr>
            </w:pPr>
            <w:r w:rsidRPr="00D47E6C">
              <w:rPr>
                <w:rFonts w:ascii="宋体" w:hAnsi="宋体"/>
                <w:szCs w:val="21"/>
              </w:rPr>
              <w:t>6</w:t>
            </w:r>
            <w:r w:rsidRPr="00D47E6C">
              <w:rPr>
                <w:rFonts w:ascii="宋体" w:hAnsi="宋体" w:hint="eastAsia"/>
                <w:szCs w:val="21"/>
              </w:rPr>
              <w:t>、除招标文件规定必须提供以外，投标人需要说明的其他文件和说明。</w:t>
            </w:r>
          </w:p>
          <w:p w14:paraId="514CF23D" w14:textId="77777777" w:rsidR="00EE5768" w:rsidRPr="00D47E6C" w:rsidRDefault="00A05C7B">
            <w:pPr>
              <w:snapToGrid w:val="0"/>
              <w:spacing w:line="380" w:lineRule="exact"/>
              <w:jc w:val="left"/>
              <w:rPr>
                <w:rFonts w:ascii="宋体" w:hAnsi="宋体" w:hint="eastAsia"/>
                <w:b/>
                <w:bCs/>
                <w:szCs w:val="21"/>
              </w:rPr>
            </w:pPr>
            <w:r w:rsidRPr="00D47E6C">
              <w:rPr>
                <w:rFonts w:ascii="宋体" w:hAnsi="宋体" w:hint="eastAsia"/>
                <w:b/>
                <w:bCs/>
                <w:szCs w:val="21"/>
              </w:rPr>
              <w:t>注：以上标明“必须提供”的材料</w:t>
            </w:r>
            <w:r w:rsidRPr="00D47E6C">
              <w:rPr>
                <w:rFonts w:ascii="宋体" w:hAnsi="宋体" w:cs="宋体" w:hint="eastAsia"/>
                <w:b/>
                <w:szCs w:val="21"/>
              </w:rPr>
              <w:t>属于复印件的扫描件的</w:t>
            </w:r>
            <w:r w:rsidRPr="00D47E6C">
              <w:rPr>
                <w:rFonts w:ascii="宋体" w:hAnsi="宋体" w:hint="eastAsia"/>
                <w:b/>
                <w:bCs/>
                <w:szCs w:val="21"/>
              </w:rPr>
              <w:t>，必须加盖投标人电子公章，否则</w:t>
            </w:r>
            <w:r w:rsidRPr="00D47E6C">
              <w:rPr>
                <w:rFonts w:ascii="宋体" w:hAnsi="宋体" w:cs="Courier New" w:hint="eastAsia"/>
                <w:b/>
                <w:szCs w:val="21"/>
              </w:rPr>
              <w:t>作无效投标处理</w:t>
            </w:r>
            <w:r w:rsidRPr="00D47E6C">
              <w:rPr>
                <w:rFonts w:ascii="宋体" w:hAnsi="宋体" w:hint="eastAsia"/>
                <w:b/>
                <w:bCs/>
                <w:szCs w:val="21"/>
              </w:rPr>
              <w:t>。</w:t>
            </w:r>
          </w:p>
        </w:tc>
      </w:tr>
      <w:tr w:rsidR="00EE5768" w:rsidRPr="00D47E6C" w14:paraId="58688232" w14:textId="77777777">
        <w:tc>
          <w:tcPr>
            <w:tcW w:w="675" w:type="dxa"/>
            <w:vMerge/>
            <w:tcBorders>
              <w:top w:val="nil"/>
              <w:left w:val="single" w:sz="4" w:space="0" w:color="auto"/>
              <w:bottom w:val="single" w:sz="4" w:space="0" w:color="auto"/>
              <w:right w:val="single" w:sz="4" w:space="0" w:color="auto"/>
            </w:tcBorders>
            <w:vAlign w:val="center"/>
          </w:tcPr>
          <w:p w14:paraId="66AA06FE"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3DB1A23" w14:textId="77777777" w:rsidR="00EE5768" w:rsidRPr="00D47E6C" w:rsidRDefault="00A05C7B">
            <w:pPr>
              <w:snapToGrid w:val="0"/>
              <w:spacing w:line="380" w:lineRule="exact"/>
              <w:jc w:val="left"/>
              <w:rPr>
                <w:rFonts w:ascii="宋体" w:hAnsi="宋体" w:cs="Courier New" w:hint="eastAsia"/>
                <w:szCs w:val="21"/>
              </w:rPr>
            </w:pPr>
            <w:r w:rsidRPr="00D47E6C">
              <w:rPr>
                <w:rFonts w:ascii="宋体" w:hAnsi="宋体" w:cs="Courier New" w:hint="eastAsia"/>
                <w:szCs w:val="21"/>
              </w:rPr>
              <w:t>报价文件</w:t>
            </w:r>
            <w:r w:rsidRPr="00D47E6C">
              <w:rPr>
                <w:rFonts w:ascii="宋体" w:hAnsi="宋体" w:hint="eastAsia"/>
                <w:szCs w:val="21"/>
              </w:rPr>
              <w:t>组成</w:t>
            </w:r>
          </w:p>
        </w:tc>
        <w:tc>
          <w:tcPr>
            <w:tcW w:w="7297" w:type="dxa"/>
            <w:tcBorders>
              <w:top w:val="single" w:sz="4" w:space="0" w:color="auto"/>
              <w:left w:val="single" w:sz="4" w:space="0" w:color="auto"/>
              <w:bottom w:val="single" w:sz="4" w:space="0" w:color="auto"/>
              <w:right w:val="single" w:sz="4" w:space="0" w:color="auto"/>
            </w:tcBorders>
            <w:vAlign w:val="center"/>
          </w:tcPr>
          <w:p w14:paraId="27867EB8" w14:textId="77777777" w:rsidR="00EE5768" w:rsidRPr="00D47E6C" w:rsidRDefault="00A05C7B">
            <w:pPr>
              <w:tabs>
                <w:tab w:val="left" w:pos="459"/>
              </w:tabs>
              <w:snapToGrid w:val="0"/>
              <w:spacing w:line="380" w:lineRule="exact"/>
              <w:jc w:val="left"/>
              <w:rPr>
                <w:rFonts w:ascii="宋体" w:hAnsi="宋体" w:hint="eastAsia"/>
                <w:szCs w:val="21"/>
              </w:rPr>
            </w:pPr>
            <w:r w:rsidRPr="00D47E6C">
              <w:rPr>
                <w:rFonts w:ascii="宋体" w:hAnsi="宋体" w:hint="eastAsia"/>
                <w:szCs w:val="21"/>
              </w:rPr>
              <w:t>1、投标函；</w:t>
            </w:r>
            <w:r w:rsidRPr="00D47E6C">
              <w:rPr>
                <w:rFonts w:ascii="宋体" w:hAnsi="宋体" w:hint="eastAsia"/>
                <w:b/>
                <w:szCs w:val="21"/>
              </w:rPr>
              <w:t>（必须提供，否则作无效投标处理）</w:t>
            </w:r>
          </w:p>
          <w:p w14:paraId="6DB80FB0" w14:textId="77777777" w:rsidR="00EE5768" w:rsidRPr="00D47E6C" w:rsidRDefault="00A05C7B">
            <w:pPr>
              <w:tabs>
                <w:tab w:val="left" w:pos="459"/>
              </w:tabs>
              <w:snapToGrid w:val="0"/>
              <w:spacing w:line="380" w:lineRule="exact"/>
              <w:jc w:val="left"/>
              <w:rPr>
                <w:rFonts w:ascii="宋体" w:hAnsi="宋体" w:hint="eastAsia"/>
                <w:szCs w:val="21"/>
              </w:rPr>
            </w:pPr>
            <w:r w:rsidRPr="00D47E6C">
              <w:rPr>
                <w:rFonts w:ascii="宋体" w:hAnsi="宋体" w:hint="eastAsia"/>
                <w:szCs w:val="21"/>
              </w:rPr>
              <w:t>2、开标一览表；（</w:t>
            </w:r>
            <w:r w:rsidRPr="00D47E6C">
              <w:rPr>
                <w:rFonts w:ascii="宋体" w:hAnsi="宋体" w:hint="eastAsia"/>
                <w:b/>
                <w:szCs w:val="21"/>
              </w:rPr>
              <w:t>必须提供，否则作无效投标处理</w:t>
            </w:r>
            <w:r w:rsidRPr="00D47E6C">
              <w:rPr>
                <w:rFonts w:ascii="宋体" w:hAnsi="宋体" w:hint="eastAsia"/>
                <w:szCs w:val="21"/>
              </w:rPr>
              <w:t>）</w:t>
            </w:r>
          </w:p>
          <w:p w14:paraId="493ED1A4" w14:textId="77777777" w:rsidR="00EE5768" w:rsidRPr="00D47E6C" w:rsidRDefault="00A05C7B">
            <w:pPr>
              <w:tabs>
                <w:tab w:val="left" w:pos="459"/>
              </w:tabs>
              <w:snapToGrid w:val="0"/>
              <w:spacing w:line="380" w:lineRule="exact"/>
              <w:jc w:val="left"/>
              <w:rPr>
                <w:rFonts w:ascii="宋体" w:hAnsi="宋体" w:hint="eastAsia"/>
                <w:szCs w:val="21"/>
              </w:rPr>
            </w:pPr>
            <w:r w:rsidRPr="00D47E6C">
              <w:rPr>
                <w:rFonts w:ascii="宋体" w:hAnsi="宋体" w:hint="eastAsia"/>
                <w:szCs w:val="21"/>
              </w:rPr>
              <w:t>3、《中小企业声明函》或《残疾人福利性单位声明函》或监狱企业证明（由省级以上监狱管理局、戒毒管理局（含新疆生产建设兵团）出具的属于监狱企业的证明文件）。（格式后附）</w:t>
            </w:r>
          </w:p>
          <w:p w14:paraId="09FD606A" w14:textId="77777777" w:rsidR="00EE5768" w:rsidRPr="00D47E6C" w:rsidRDefault="00A05C7B">
            <w:pPr>
              <w:tabs>
                <w:tab w:val="left" w:pos="459"/>
              </w:tabs>
              <w:snapToGrid w:val="0"/>
              <w:spacing w:line="380" w:lineRule="exact"/>
              <w:jc w:val="left"/>
              <w:rPr>
                <w:rFonts w:ascii="宋体" w:hAnsi="宋体" w:hint="eastAsia"/>
                <w:szCs w:val="21"/>
              </w:rPr>
            </w:pPr>
            <w:r w:rsidRPr="00D47E6C">
              <w:rPr>
                <w:rFonts w:ascii="宋体" w:hAnsi="宋体" w:hint="eastAsia"/>
                <w:szCs w:val="21"/>
              </w:rPr>
              <w:t>4、投标人针对报价需要说明的其他文件和说明。</w:t>
            </w:r>
          </w:p>
        </w:tc>
      </w:tr>
      <w:tr w:rsidR="00EE5768" w:rsidRPr="00D47E6C" w14:paraId="6AFE2694" w14:textId="77777777">
        <w:tc>
          <w:tcPr>
            <w:tcW w:w="675" w:type="dxa"/>
            <w:tcBorders>
              <w:top w:val="single" w:sz="4" w:space="0" w:color="auto"/>
              <w:left w:val="single" w:sz="4" w:space="0" w:color="auto"/>
              <w:bottom w:val="single" w:sz="4" w:space="0" w:color="auto"/>
              <w:right w:val="single" w:sz="4" w:space="0" w:color="auto"/>
            </w:tcBorders>
            <w:vAlign w:val="center"/>
          </w:tcPr>
          <w:p w14:paraId="3C57A124"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16.2</w:t>
            </w:r>
          </w:p>
        </w:tc>
        <w:tc>
          <w:tcPr>
            <w:tcW w:w="2268" w:type="dxa"/>
            <w:tcBorders>
              <w:top w:val="single" w:sz="4" w:space="0" w:color="auto"/>
              <w:left w:val="single" w:sz="4" w:space="0" w:color="auto"/>
              <w:bottom w:val="single" w:sz="4" w:space="0" w:color="auto"/>
              <w:right w:val="single" w:sz="4" w:space="0" w:color="auto"/>
            </w:tcBorders>
            <w:vAlign w:val="center"/>
          </w:tcPr>
          <w:p w14:paraId="08CDA7EA" w14:textId="77777777" w:rsidR="00EE5768" w:rsidRPr="00D47E6C" w:rsidRDefault="00A05C7B">
            <w:pPr>
              <w:spacing w:line="380" w:lineRule="exact"/>
              <w:rPr>
                <w:rFonts w:ascii="宋体" w:hAnsi="宋体" w:hint="eastAsia"/>
                <w:szCs w:val="21"/>
              </w:rPr>
            </w:pPr>
            <w:bookmarkStart w:id="42" w:name="_16.2"/>
            <w:bookmarkEnd w:id="42"/>
            <w:r w:rsidRPr="00D47E6C">
              <w:rPr>
                <w:rFonts w:ascii="宋体" w:hAnsi="宋体" w:hint="eastAsia"/>
                <w:szCs w:val="21"/>
              </w:rPr>
              <w:t>投标报价要求</w:t>
            </w:r>
          </w:p>
        </w:tc>
        <w:tc>
          <w:tcPr>
            <w:tcW w:w="7297" w:type="dxa"/>
            <w:tcBorders>
              <w:top w:val="single" w:sz="4" w:space="0" w:color="auto"/>
              <w:left w:val="single" w:sz="4" w:space="0" w:color="auto"/>
              <w:bottom w:val="single" w:sz="4" w:space="0" w:color="auto"/>
              <w:right w:val="single" w:sz="4" w:space="0" w:color="auto"/>
            </w:tcBorders>
            <w:vAlign w:val="center"/>
          </w:tcPr>
          <w:p w14:paraId="54AF7A92" w14:textId="77777777" w:rsidR="00EE5768" w:rsidRPr="00D47E6C" w:rsidRDefault="00A05C7B">
            <w:pPr>
              <w:spacing w:line="400" w:lineRule="exact"/>
              <w:rPr>
                <w:rFonts w:ascii="宋体" w:hAnsi="宋体" w:cs="Arial" w:hint="eastAsia"/>
                <w:szCs w:val="21"/>
              </w:rPr>
            </w:pPr>
            <w:r w:rsidRPr="00D47E6C">
              <w:rPr>
                <w:rFonts w:ascii="宋体" w:hAnsi="宋体" w:cs="Arial" w:hint="eastAsia"/>
                <w:szCs w:val="21"/>
              </w:rPr>
              <w:t>报价应包含：维保服务包含的随配附件、备品备件、技术支持、售后货物、更新升级包装、运输、装卸、保险、调试（包含设备接入医院信息化系统的所有费用，包括但不仅限于HIS、PACS、LIS、类似治疗单系统、集成平台接口、医院CA认证接口等）验收、人员培训和安装材料、项目的施工与安装的各种费用（如有）和售后服务、税金、合理利润及其他所有成本费用的总和。供应商综合考虑在报价中，对于本文件中未列明，而供应商认为必须的费用也需列入总报价。在合同实施时，采购人无须支付中标价格以外的任何费用。</w:t>
            </w:r>
          </w:p>
        </w:tc>
      </w:tr>
      <w:tr w:rsidR="00EE5768" w:rsidRPr="00D47E6C" w14:paraId="255252D9" w14:textId="77777777">
        <w:tc>
          <w:tcPr>
            <w:tcW w:w="675" w:type="dxa"/>
            <w:tcBorders>
              <w:top w:val="single" w:sz="4" w:space="0" w:color="auto"/>
              <w:left w:val="single" w:sz="4" w:space="0" w:color="auto"/>
              <w:bottom w:val="single" w:sz="4" w:space="0" w:color="auto"/>
              <w:right w:val="single" w:sz="4" w:space="0" w:color="auto"/>
            </w:tcBorders>
            <w:vAlign w:val="center"/>
          </w:tcPr>
          <w:p w14:paraId="331AD90D"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17.2</w:t>
            </w:r>
          </w:p>
        </w:tc>
        <w:tc>
          <w:tcPr>
            <w:tcW w:w="2268" w:type="dxa"/>
            <w:tcBorders>
              <w:top w:val="single" w:sz="4" w:space="0" w:color="auto"/>
              <w:left w:val="single" w:sz="4" w:space="0" w:color="auto"/>
              <w:bottom w:val="single" w:sz="4" w:space="0" w:color="auto"/>
              <w:right w:val="single" w:sz="4" w:space="0" w:color="auto"/>
            </w:tcBorders>
            <w:vAlign w:val="center"/>
          </w:tcPr>
          <w:p w14:paraId="2805A71C" w14:textId="77777777" w:rsidR="00EE5768" w:rsidRPr="00D47E6C" w:rsidRDefault="00A05C7B">
            <w:pPr>
              <w:spacing w:line="380" w:lineRule="exact"/>
              <w:rPr>
                <w:rFonts w:ascii="宋体" w:hAnsi="宋体" w:hint="eastAsia"/>
                <w:szCs w:val="21"/>
              </w:rPr>
            </w:pPr>
            <w:bookmarkStart w:id="43" w:name="_17.1"/>
            <w:bookmarkEnd w:id="43"/>
            <w:r w:rsidRPr="00D47E6C">
              <w:rPr>
                <w:rFonts w:ascii="宋体" w:hAnsi="宋体" w:hint="eastAsia"/>
                <w:szCs w:val="21"/>
              </w:rPr>
              <w:t>投标有效期</w:t>
            </w:r>
          </w:p>
        </w:tc>
        <w:tc>
          <w:tcPr>
            <w:tcW w:w="7297" w:type="dxa"/>
            <w:tcBorders>
              <w:top w:val="single" w:sz="4" w:space="0" w:color="auto"/>
              <w:left w:val="single" w:sz="4" w:space="0" w:color="auto"/>
              <w:bottom w:val="single" w:sz="4" w:space="0" w:color="auto"/>
              <w:right w:val="single" w:sz="4" w:space="0" w:color="auto"/>
            </w:tcBorders>
            <w:vAlign w:val="center"/>
          </w:tcPr>
          <w:p w14:paraId="7BE89969"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自投标截止之日起</w:t>
            </w:r>
            <w:r w:rsidRPr="00D47E6C">
              <w:rPr>
                <w:rFonts w:ascii="宋体" w:hAnsi="宋体"/>
                <w:szCs w:val="21"/>
                <w:u w:val="single"/>
              </w:rPr>
              <w:t>90</w:t>
            </w:r>
            <w:r w:rsidRPr="00D47E6C">
              <w:rPr>
                <w:rFonts w:ascii="宋体" w:hAnsi="宋体" w:hint="eastAsia"/>
                <w:szCs w:val="21"/>
              </w:rPr>
              <w:t>日。</w:t>
            </w:r>
          </w:p>
        </w:tc>
      </w:tr>
      <w:tr w:rsidR="00EE5768" w:rsidRPr="00D47E6C" w14:paraId="6EC0AB03" w14:textId="77777777">
        <w:tc>
          <w:tcPr>
            <w:tcW w:w="675" w:type="dxa"/>
            <w:tcBorders>
              <w:top w:val="single" w:sz="4" w:space="0" w:color="auto"/>
              <w:left w:val="single" w:sz="4" w:space="0" w:color="auto"/>
              <w:bottom w:val="single" w:sz="4" w:space="0" w:color="auto"/>
              <w:right w:val="single" w:sz="4" w:space="0" w:color="auto"/>
            </w:tcBorders>
            <w:vAlign w:val="center"/>
          </w:tcPr>
          <w:p w14:paraId="6241127E"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18</w:t>
            </w:r>
          </w:p>
        </w:tc>
        <w:tc>
          <w:tcPr>
            <w:tcW w:w="2268" w:type="dxa"/>
            <w:tcBorders>
              <w:top w:val="single" w:sz="4" w:space="0" w:color="auto"/>
              <w:left w:val="single" w:sz="4" w:space="0" w:color="auto"/>
              <w:bottom w:val="single" w:sz="4" w:space="0" w:color="auto"/>
              <w:right w:val="single" w:sz="4" w:space="0" w:color="auto"/>
            </w:tcBorders>
            <w:vAlign w:val="center"/>
          </w:tcPr>
          <w:p w14:paraId="756F466F" w14:textId="77777777" w:rsidR="00EE5768" w:rsidRPr="00D47E6C" w:rsidRDefault="00A05C7B">
            <w:pPr>
              <w:spacing w:line="380" w:lineRule="exact"/>
              <w:rPr>
                <w:rFonts w:ascii="宋体" w:hAnsi="宋体" w:hint="eastAsia"/>
                <w:szCs w:val="21"/>
              </w:rPr>
            </w:pPr>
            <w:bookmarkStart w:id="44" w:name="_18"/>
            <w:bookmarkEnd w:id="44"/>
            <w:r w:rsidRPr="00D47E6C">
              <w:rPr>
                <w:rFonts w:ascii="宋体" w:hAnsi="宋体" w:hint="eastAsia"/>
                <w:szCs w:val="21"/>
              </w:rPr>
              <w:t>投标保证金金额</w:t>
            </w:r>
          </w:p>
        </w:tc>
        <w:tc>
          <w:tcPr>
            <w:tcW w:w="7297" w:type="dxa"/>
            <w:tcBorders>
              <w:top w:val="single" w:sz="4" w:space="0" w:color="auto"/>
              <w:left w:val="single" w:sz="4" w:space="0" w:color="auto"/>
              <w:bottom w:val="single" w:sz="4" w:space="0" w:color="auto"/>
              <w:right w:val="single" w:sz="4" w:space="0" w:color="auto"/>
            </w:tcBorders>
            <w:vAlign w:val="center"/>
          </w:tcPr>
          <w:p w14:paraId="48EE0849" w14:textId="77777777" w:rsidR="00EE5768" w:rsidRPr="00D47E6C" w:rsidRDefault="00A05C7B">
            <w:pPr>
              <w:autoSpaceDE w:val="0"/>
              <w:autoSpaceDN w:val="0"/>
              <w:snapToGrid w:val="0"/>
              <w:spacing w:line="380" w:lineRule="exact"/>
              <w:textAlignment w:val="bottom"/>
              <w:rPr>
                <w:rFonts w:ascii="宋体" w:hAnsi="宋体" w:hint="eastAsia"/>
                <w:szCs w:val="21"/>
              </w:rPr>
            </w:pPr>
            <w:r w:rsidRPr="00D47E6C">
              <w:rPr>
                <w:rFonts w:ascii="宋体" w:hAnsi="宋体" w:hint="eastAsia"/>
                <w:szCs w:val="21"/>
              </w:rPr>
              <w:t>本项目不收取投标保证金。</w:t>
            </w:r>
          </w:p>
        </w:tc>
      </w:tr>
      <w:tr w:rsidR="00EE5768" w:rsidRPr="00D47E6C" w14:paraId="23595D85" w14:textId="77777777">
        <w:tc>
          <w:tcPr>
            <w:tcW w:w="675" w:type="dxa"/>
            <w:tcBorders>
              <w:top w:val="single" w:sz="4" w:space="0" w:color="auto"/>
              <w:left w:val="single" w:sz="4" w:space="0" w:color="auto"/>
              <w:bottom w:val="single" w:sz="4" w:space="0" w:color="auto"/>
              <w:right w:val="single" w:sz="4" w:space="0" w:color="auto"/>
            </w:tcBorders>
            <w:vAlign w:val="center"/>
          </w:tcPr>
          <w:p w14:paraId="706D91C4"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19.1</w:t>
            </w:r>
          </w:p>
        </w:tc>
        <w:tc>
          <w:tcPr>
            <w:tcW w:w="2268" w:type="dxa"/>
            <w:tcBorders>
              <w:top w:val="single" w:sz="4" w:space="0" w:color="auto"/>
              <w:left w:val="single" w:sz="4" w:space="0" w:color="auto"/>
              <w:bottom w:val="single" w:sz="4" w:space="0" w:color="auto"/>
              <w:right w:val="single" w:sz="4" w:space="0" w:color="auto"/>
            </w:tcBorders>
            <w:vAlign w:val="center"/>
          </w:tcPr>
          <w:p w14:paraId="367DF9D3"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投标文件编制要求</w:t>
            </w:r>
          </w:p>
        </w:tc>
        <w:tc>
          <w:tcPr>
            <w:tcW w:w="7297" w:type="dxa"/>
            <w:tcBorders>
              <w:top w:val="single" w:sz="4" w:space="0" w:color="auto"/>
              <w:left w:val="single" w:sz="4" w:space="0" w:color="auto"/>
              <w:bottom w:val="single" w:sz="4" w:space="0" w:color="auto"/>
              <w:right w:val="single" w:sz="4" w:space="0" w:color="auto"/>
            </w:tcBorders>
            <w:vAlign w:val="center"/>
          </w:tcPr>
          <w:p w14:paraId="19E5E39A" w14:textId="77777777" w:rsidR="00EE5768" w:rsidRPr="00D47E6C" w:rsidRDefault="00A05C7B">
            <w:pPr>
              <w:spacing w:line="360" w:lineRule="auto"/>
              <w:rPr>
                <w:rFonts w:ascii="宋体" w:hAnsi="宋体" w:hint="eastAsia"/>
                <w:b/>
                <w:szCs w:val="21"/>
                <w:u w:val="single"/>
              </w:rPr>
            </w:pPr>
            <w:r w:rsidRPr="00D47E6C">
              <w:rPr>
                <w:rFonts w:hAnsi="宋体" w:hint="eastAsia"/>
                <w:szCs w:val="21"/>
              </w:rPr>
              <w:t>投标文件应按报价文件、资格证明文件、商务文件、技术文件分别编制，报价文件、资格证明文件分别生成电子文件，商务文件和技术文件按顺序合并生成</w:t>
            </w:r>
            <w:r w:rsidRPr="00D47E6C">
              <w:rPr>
                <w:rFonts w:hAnsi="宋体" w:hint="eastAsia"/>
                <w:szCs w:val="21"/>
              </w:rPr>
              <w:lastRenderedPageBreak/>
              <w:t>电子文件。</w:t>
            </w:r>
            <w:r w:rsidRPr="00D47E6C">
              <w:rPr>
                <w:rFonts w:ascii="宋体" w:hAnsi="宋体" w:hint="eastAsia"/>
                <w:b/>
                <w:szCs w:val="21"/>
                <w:u w:val="single"/>
              </w:rPr>
              <w:t>电子版投标文件制作方式见招标公告附件。</w:t>
            </w:r>
          </w:p>
        </w:tc>
      </w:tr>
      <w:tr w:rsidR="00EE5768" w:rsidRPr="00D47E6C" w14:paraId="468ADB14" w14:textId="77777777">
        <w:tc>
          <w:tcPr>
            <w:tcW w:w="675" w:type="dxa"/>
            <w:tcBorders>
              <w:top w:val="single" w:sz="4" w:space="0" w:color="auto"/>
              <w:left w:val="single" w:sz="4" w:space="0" w:color="auto"/>
              <w:bottom w:val="single" w:sz="4" w:space="0" w:color="auto"/>
              <w:right w:val="single" w:sz="4" w:space="0" w:color="auto"/>
            </w:tcBorders>
            <w:vAlign w:val="center"/>
          </w:tcPr>
          <w:p w14:paraId="3665713D" w14:textId="77777777" w:rsidR="00EE5768" w:rsidRPr="00D47E6C" w:rsidRDefault="00A05C7B">
            <w:pPr>
              <w:spacing w:line="380" w:lineRule="exact"/>
              <w:rPr>
                <w:rFonts w:ascii="宋体" w:hAnsi="宋体" w:hint="eastAsia"/>
                <w:szCs w:val="21"/>
              </w:rPr>
            </w:pPr>
            <w:r w:rsidRPr="00D47E6C">
              <w:rPr>
                <w:rFonts w:ascii="宋体" w:hAnsi="宋体" w:hint="eastAsia"/>
                <w:szCs w:val="21"/>
              </w:rPr>
              <w:lastRenderedPageBreak/>
              <w:t>20</w:t>
            </w:r>
          </w:p>
        </w:tc>
        <w:tc>
          <w:tcPr>
            <w:tcW w:w="2268" w:type="dxa"/>
            <w:tcBorders>
              <w:top w:val="single" w:sz="4" w:space="0" w:color="auto"/>
              <w:left w:val="single" w:sz="4" w:space="0" w:color="auto"/>
              <w:bottom w:val="single" w:sz="4" w:space="0" w:color="auto"/>
              <w:right w:val="single" w:sz="4" w:space="0" w:color="auto"/>
            </w:tcBorders>
            <w:vAlign w:val="center"/>
          </w:tcPr>
          <w:p w14:paraId="6CB5F44B"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备份投标文件</w:t>
            </w:r>
          </w:p>
        </w:tc>
        <w:tc>
          <w:tcPr>
            <w:tcW w:w="7297" w:type="dxa"/>
            <w:tcBorders>
              <w:top w:val="single" w:sz="4" w:space="0" w:color="auto"/>
              <w:left w:val="single" w:sz="4" w:space="0" w:color="auto"/>
              <w:bottom w:val="single" w:sz="4" w:space="0" w:color="auto"/>
              <w:right w:val="single" w:sz="4" w:space="0" w:color="auto"/>
            </w:tcBorders>
            <w:vAlign w:val="center"/>
          </w:tcPr>
          <w:p w14:paraId="1B69D7DC" w14:textId="77777777" w:rsidR="00EE5768" w:rsidRPr="00D47E6C" w:rsidRDefault="00A05C7B">
            <w:pPr>
              <w:autoSpaceDE w:val="0"/>
              <w:autoSpaceDN w:val="0"/>
              <w:snapToGrid w:val="0"/>
              <w:spacing w:line="380" w:lineRule="exact"/>
              <w:textAlignment w:val="bottom"/>
              <w:rPr>
                <w:rFonts w:ascii="宋体" w:hAnsi="宋体" w:hint="eastAsia"/>
                <w:szCs w:val="21"/>
              </w:rPr>
            </w:pPr>
            <w:r w:rsidRPr="00D47E6C">
              <w:rPr>
                <w:rFonts w:ascii="宋体" w:hAnsi="宋体" w:hint="eastAsia"/>
                <w:szCs w:val="21"/>
              </w:rPr>
              <w:t>本项目不接受备份投标文件。</w:t>
            </w:r>
          </w:p>
        </w:tc>
      </w:tr>
      <w:tr w:rsidR="00EE5768" w:rsidRPr="00D47E6C" w14:paraId="429B83D0" w14:textId="77777777">
        <w:trPr>
          <w:trHeight w:val="427"/>
        </w:trPr>
        <w:tc>
          <w:tcPr>
            <w:tcW w:w="675" w:type="dxa"/>
            <w:vMerge w:val="restart"/>
            <w:tcBorders>
              <w:top w:val="single" w:sz="4" w:space="0" w:color="auto"/>
              <w:left w:val="single" w:sz="4" w:space="0" w:color="auto"/>
              <w:bottom w:val="nil"/>
              <w:right w:val="single" w:sz="4" w:space="0" w:color="auto"/>
            </w:tcBorders>
            <w:vAlign w:val="center"/>
          </w:tcPr>
          <w:p w14:paraId="58036508"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21.1</w:t>
            </w:r>
          </w:p>
        </w:tc>
        <w:tc>
          <w:tcPr>
            <w:tcW w:w="2268" w:type="dxa"/>
            <w:tcBorders>
              <w:top w:val="single" w:sz="4" w:space="0" w:color="auto"/>
              <w:left w:val="single" w:sz="4" w:space="0" w:color="auto"/>
              <w:bottom w:val="single" w:sz="4" w:space="0" w:color="auto"/>
              <w:right w:val="single" w:sz="4" w:space="0" w:color="auto"/>
            </w:tcBorders>
            <w:vAlign w:val="center"/>
          </w:tcPr>
          <w:p w14:paraId="1547CAC9" w14:textId="77777777" w:rsidR="00EE5768" w:rsidRPr="00D47E6C" w:rsidRDefault="00A05C7B">
            <w:pPr>
              <w:spacing w:line="380" w:lineRule="exact"/>
              <w:rPr>
                <w:rFonts w:ascii="宋体" w:hAnsi="宋体" w:hint="eastAsia"/>
                <w:szCs w:val="21"/>
              </w:rPr>
            </w:pPr>
            <w:bookmarkStart w:id="45" w:name="_21.1"/>
            <w:bookmarkEnd w:id="45"/>
            <w:r w:rsidRPr="00D47E6C">
              <w:rPr>
                <w:rFonts w:ascii="宋体" w:hAnsi="宋体" w:hint="eastAsia"/>
                <w:szCs w:val="21"/>
              </w:rPr>
              <w:t>投标截止时间</w:t>
            </w:r>
          </w:p>
        </w:tc>
        <w:tc>
          <w:tcPr>
            <w:tcW w:w="7297" w:type="dxa"/>
            <w:tcBorders>
              <w:top w:val="single" w:sz="4" w:space="0" w:color="auto"/>
              <w:left w:val="single" w:sz="4" w:space="0" w:color="auto"/>
              <w:bottom w:val="single" w:sz="4" w:space="0" w:color="auto"/>
              <w:right w:val="single" w:sz="4" w:space="0" w:color="auto"/>
            </w:tcBorders>
            <w:vAlign w:val="center"/>
          </w:tcPr>
          <w:p w14:paraId="7E3B438D" w14:textId="77777777" w:rsidR="00EE5768" w:rsidRPr="00D47E6C" w:rsidRDefault="00A05C7B">
            <w:pPr>
              <w:snapToGrid w:val="0"/>
              <w:spacing w:line="380" w:lineRule="exact"/>
              <w:rPr>
                <w:rFonts w:ascii="宋体" w:hAnsi="宋体" w:hint="eastAsia"/>
                <w:szCs w:val="21"/>
                <w:u w:val="single"/>
              </w:rPr>
            </w:pPr>
            <w:r w:rsidRPr="00D47E6C">
              <w:rPr>
                <w:rFonts w:ascii="宋体" w:hAnsi="宋体" w:hint="eastAsia"/>
                <w:szCs w:val="21"/>
              </w:rPr>
              <w:t>详见招标公告</w:t>
            </w:r>
          </w:p>
        </w:tc>
      </w:tr>
      <w:tr w:rsidR="00EE5768" w:rsidRPr="00D47E6C" w14:paraId="7DA1AAF9" w14:textId="77777777">
        <w:trPr>
          <w:trHeight w:val="425"/>
        </w:trPr>
        <w:tc>
          <w:tcPr>
            <w:tcW w:w="675" w:type="dxa"/>
            <w:vMerge/>
            <w:tcBorders>
              <w:top w:val="single" w:sz="4" w:space="0" w:color="auto"/>
              <w:left w:val="single" w:sz="4" w:space="0" w:color="auto"/>
              <w:bottom w:val="nil"/>
              <w:right w:val="single" w:sz="4" w:space="0" w:color="auto"/>
            </w:tcBorders>
            <w:vAlign w:val="center"/>
          </w:tcPr>
          <w:p w14:paraId="631CABAF"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5DF352B5"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投标文件提交起止时间</w:t>
            </w:r>
          </w:p>
        </w:tc>
        <w:tc>
          <w:tcPr>
            <w:tcW w:w="7297" w:type="dxa"/>
            <w:tcBorders>
              <w:top w:val="single" w:sz="4" w:space="0" w:color="auto"/>
              <w:left w:val="single" w:sz="4" w:space="0" w:color="auto"/>
              <w:bottom w:val="single" w:sz="4" w:space="0" w:color="auto"/>
              <w:right w:val="single" w:sz="4" w:space="0" w:color="auto"/>
            </w:tcBorders>
            <w:vAlign w:val="center"/>
          </w:tcPr>
          <w:p w14:paraId="5AB8C670"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详见招标公告</w:t>
            </w:r>
          </w:p>
        </w:tc>
      </w:tr>
      <w:tr w:rsidR="00EE5768" w:rsidRPr="00D47E6C" w14:paraId="40D1010F" w14:textId="77777777">
        <w:trPr>
          <w:trHeight w:val="425"/>
        </w:trPr>
        <w:tc>
          <w:tcPr>
            <w:tcW w:w="675" w:type="dxa"/>
            <w:vMerge/>
            <w:tcBorders>
              <w:top w:val="single" w:sz="4" w:space="0" w:color="auto"/>
              <w:left w:val="single" w:sz="4" w:space="0" w:color="auto"/>
              <w:bottom w:val="nil"/>
              <w:right w:val="single" w:sz="4" w:space="0" w:color="auto"/>
            </w:tcBorders>
            <w:vAlign w:val="center"/>
          </w:tcPr>
          <w:p w14:paraId="3E290F10"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4833B559"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投标地点</w:t>
            </w:r>
          </w:p>
        </w:tc>
        <w:tc>
          <w:tcPr>
            <w:tcW w:w="7297" w:type="dxa"/>
            <w:tcBorders>
              <w:top w:val="single" w:sz="4" w:space="0" w:color="auto"/>
              <w:left w:val="single" w:sz="4" w:space="0" w:color="auto"/>
              <w:bottom w:val="single" w:sz="4" w:space="0" w:color="auto"/>
              <w:right w:val="single" w:sz="4" w:space="0" w:color="auto"/>
            </w:tcBorders>
            <w:vAlign w:val="center"/>
          </w:tcPr>
          <w:p w14:paraId="02C0FDB0"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详见招标公告</w:t>
            </w:r>
          </w:p>
        </w:tc>
      </w:tr>
      <w:tr w:rsidR="00EE5768" w:rsidRPr="00D47E6C" w14:paraId="2C262C8D" w14:textId="77777777">
        <w:trPr>
          <w:trHeight w:val="425"/>
        </w:trPr>
        <w:tc>
          <w:tcPr>
            <w:tcW w:w="675" w:type="dxa"/>
            <w:vMerge/>
            <w:tcBorders>
              <w:top w:val="single" w:sz="4" w:space="0" w:color="auto"/>
              <w:left w:val="single" w:sz="4" w:space="0" w:color="auto"/>
              <w:bottom w:val="nil"/>
              <w:right w:val="single" w:sz="4" w:space="0" w:color="auto"/>
            </w:tcBorders>
            <w:vAlign w:val="center"/>
          </w:tcPr>
          <w:p w14:paraId="2D22782A"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1E68BA54"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投标人递交投标样品截止时间及地点</w:t>
            </w:r>
          </w:p>
        </w:tc>
        <w:tc>
          <w:tcPr>
            <w:tcW w:w="7297" w:type="dxa"/>
            <w:tcBorders>
              <w:top w:val="single" w:sz="4" w:space="0" w:color="auto"/>
              <w:left w:val="single" w:sz="4" w:space="0" w:color="auto"/>
              <w:bottom w:val="single" w:sz="4" w:space="0" w:color="auto"/>
              <w:right w:val="single" w:sz="4" w:space="0" w:color="auto"/>
            </w:tcBorders>
            <w:vAlign w:val="center"/>
          </w:tcPr>
          <w:p w14:paraId="32C0DE8A"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无样品</w:t>
            </w:r>
          </w:p>
        </w:tc>
      </w:tr>
      <w:tr w:rsidR="00EE5768" w:rsidRPr="00D47E6C" w14:paraId="1DAF09F9" w14:textId="77777777">
        <w:tc>
          <w:tcPr>
            <w:tcW w:w="675" w:type="dxa"/>
            <w:tcBorders>
              <w:top w:val="single" w:sz="4" w:space="0" w:color="auto"/>
              <w:left w:val="single" w:sz="4" w:space="0" w:color="auto"/>
              <w:bottom w:val="single" w:sz="4" w:space="0" w:color="auto"/>
              <w:right w:val="single" w:sz="4" w:space="0" w:color="auto"/>
            </w:tcBorders>
            <w:vAlign w:val="center"/>
          </w:tcPr>
          <w:p w14:paraId="4F87DD96"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23</w:t>
            </w:r>
          </w:p>
        </w:tc>
        <w:tc>
          <w:tcPr>
            <w:tcW w:w="2268" w:type="dxa"/>
            <w:tcBorders>
              <w:top w:val="single" w:sz="4" w:space="0" w:color="auto"/>
              <w:left w:val="single" w:sz="4" w:space="0" w:color="auto"/>
              <w:bottom w:val="single" w:sz="4" w:space="0" w:color="auto"/>
              <w:right w:val="single" w:sz="4" w:space="0" w:color="auto"/>
            </w:tcBorders>
            <w:vAlign w:val="center"/>
          </w:tcPr>
          <w:p w14:paraId="2A4C9E75" w14:textId="77777777" w:rsidR="00EE5768" w:rsidRPr="00D47E6C" w:rsidRDefault="00A05C7B">
            <w:pPr>
              <w:spacing w:line="380" w:lineRule="exact"/>
              <w:rPr>
                <w:rFonts w:ascii="宋体" w:hAnsi="宋体" w:hint="eastAsia"/>
                <w:szCs w:val="21"/>
              </w:rPr>
            </w:pPr>
            <w:bookmarkStart w:id="46" w:name="_23"/>
            <w:bookmarkEnd w:id="46"/>
            <w:r w:rsidRPr="00D47E6C">
              <w:rPr>
                <w:rFonts w:ascii="宋体" w:hAnsi="宋体" w:hint="eastAsia"/>
                <w:szCs w:val="21"/>
              </w:rPr>
              <w:t>开标时间、地点</w:t>
            </w:r>
          </w:p>
        </w:tc>
        <w:tc>
          <w:tcPr>
            <w:tcW w:w="7297" w:type="dxa"/>
            <w:tcBorders>
              <w:top w:val="single" w:sz="4" w:space="0" w:color="auto"/>
              <w:left w:val="single" w:sz="4" w:space="0" w:color="auto"/>
              <w:bottom w:val="single" w:sz="4" w:space="0" w:color="auto"/>
              <w:right w:val="single" w:sz="4" w:space="0" w:color="auto"/>
            </w:tcBorders>
            <w:vAlign w:val="center"/>
          </w:tcPr>
          <w:p w14:paraId="5867B59C"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 xml:space="preserve">详见招标公告 </w:t>
            </w:r>
          </w:p>
        </w:tc>
      </w:tr>
      <w:tr w:rsidR="00EE5768" w:rsidRPr="00D47E6C" w14:paraId="2431723A" w14:textId="77777777">
        <w:trPr>
          <w:trHeight w:val="1287"/>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5F1E694D"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25.3（2）</w:t>
            </w:r>
          </w:p>
        </w:tc>
        <w:tc>
          <w:tcPr>
            <w:tcW w:w="2268" w:type="dxa"/>
            <w:tcBorders>
              <w:top w:val="single" w:sz="4" w:space="0" w:color="auto"/>
              <w:left w:val="single" w:sz="4" w:space="0" w:color="auto"/>
              <w:bottom w:val="single" w:sz="4" w:space="0" w:color="auto"/>
              <w:right w:val="single" w:sz="4" w:space="0" w:color="auto"/>
            </w:tcBorders>
            <w:vAlign w:val="center"/>
          </w:tcPr>
          <w:p w14:paraId="2CBA92A1" w14:textId="77777777" w:rsidR="00EE5768" w:rsidRPr="00D47E6C" w:rsidRDefault="00A05C7B">
            <w:pPr>
              <w:spacing w:line="380" w:lineRule="exact"/>
              <w:rPr>
                <w:rFonts w:ascii="宋体" w:hAnsi="宋体" w:hint="eastAsia"/>
                <w:szCs w:val="21"/>
              </w:rPr>
            </w:pPr>
            <w:bookmarkStart w:id="47" w:name="_25.3"/>
            <w:bookmarkEnd w:id="47"/>
            <w:r w:rsidRPr="00D47E6C">
              <w:rPr>
                <w:rFonts w:ascii="宋体" w:hAnsi="宋体" w:hint="eastAsia"/>
                <w:szCs w:val="21"/>
              </w:rPr>
              <w:t>投标人信用查询渠道</w:t>
            </w:r>
          </w:p>
        </w:tc>
        <w:tc>
          <w:tcPr>
            <w:tcW w:w="7297" w:type="dxa"/>
            <w:tcBorders>
              <w:top w:val="single" w:sz="4" w:space="0" w:color="auto"/>
              <w:left w:val="single" w:sz="4" w:space="0" w:color="auto"/>
              <w:bottom w:val="single" w:sz="4" w:space="0" w:color="auto"/>
              <w:right w:val="single" w:sz="4" w:space="0" w:color="auto"/>
            </w:tcBorders>
            <w:vAlign w:val="center"/>
          </w:tcPr>
          <w:p w14:paraId="0C97F44C"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采购人或者采购代理机构在资格审查结束前，对投标人进行信用查询。</w:t>
            </w:r>
          </w:p>
          <w:p w14:paraId="3C83B7DD"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查询渠道：“信用中国”网站(www.creditchina.gov.cn) 、中国政府采购网(www.ccgp.gov.cn)。</w:t>
            </w:r>
          </w:p>
        </w:tc>
      </w:tr>
      <w:tr w:rsidR="00EE5768" w:rsidRPr="00D47E6C" w14:paraId="367B1365" w14:textId="77777777">
        <w:trPr>
          <w:trHeight w:val="643"/>
        </w:trPr>
        <w:tc>
          <w:tcPr>
            <w:tcW w:w="675" w:type="dxa"/>
            <w:vMerge/>
            <w:tcBorders>
              <w:top w:val="single" w:sz="4" w:space="0" w:color="auto"/>
              <w:left w:val="single" w:sz="4" w:space="0" w:color="auto"/>
              <w:bottom w:val="single" w:sz="4" w:space="0" w:color="auto"/>
              <w:right w:val="single" w:sz="4" w:space="0" w:color="auto"/>
            </w:tcBorders>
            <w:vAlign w:val="center"/>
          </w:tcPr>
          <w:p w14:paraId="17F7E5DA"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1C399A50"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信用查询截止时点</w:t>
            </w:r>
          </w:p>
        </w:tc>
        <w:tc>
          <w:tcPr>
            <w:tcW w:w="7297" w:type="dxa"/>
            <w:tcBorders>
              <w:top w:val="single" w:sz="4" w:space="0" w:color="auto"/>
              <w:left w:val="single" w:sz="4" w:space="0" w:color="auto"/>
              <w:bottom w:val="single" w:sz="4" w:space="0" w:color="auto"/>
              <w:right w:val="single" w:sz="4" w:space="0" w:color="auto"/>
            </w:tcBorders>
            <w:vAlign w:val="center"/>
          </w:tcPr>
          <w:p w14:paraId="68E1B8CA"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资格审查结束前</w:t>
            </w:r>
          </w:p>
        </w:tc>
      </w:tr>
      <w:tr w:rsidR="00EE5768" w:rsidRPr="00D47E6C" w14:paraId="2C0C65FA" w14:textId="77777777">
        <w:trPr>
          <w:trHeight w:val="708"/>
        </w:trPr>
        <w:tc>
          <w:tcPr>
            <w:tcW w:w="675" w:type="dxa"/>
            <w:vMerge/>
            <w:tcBorders>
              <w:top w:val="single" w:sz="4" w:space="0" w:color="auto"/>
              <w:left w:val="single" w:sz="4" w:space="0" w:color="auto"/>
              <w:bottom w:val="single" w:sz="4" w:space="0" w:color="auto"/>
              <w:right w:val="single" w:sz="4" w:space="0" w:color="auto"/>
            </w:tcBorders>
            <w:vAlign w:val="center"/>
          </w:tcPr>
          <w:p w14:paraId="2AA3E6C1"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CD84484"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查询记录和证据留存方式</w:t>
            </w:r>
          </w:p>
        </w:tc>
        <w:tc>
          <w:tcPr>
            <w:tcW w:w="7297" w:type="dxa"/>
            <w:tcBorders>
              <w:top w:val="single" w:sz="4" w:space="0" w:color="auto"/>
              <w:left w:val="single" w:sz="4" w:space="0" w:color="auto"/>
              <w:bottom w:val="single" w:sz="4" w:space="0" w:color="auto"/>
              <w:right w:val="single" w:sz="4" w:space="0" w:color="auto"/>
            </w:tcBorders>
            <w:vAlign w:val="center"/>
          </w:tcPr>
          <w:p w14:paraId="3FC963F4"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在查询网站中直接截图查询记录，截图作为在“广西政府采购云”平台作为附件上传保存。</w:t>
            </w:r>
          </w:p>
        </w:tc>
      </w:tr>
      <w:tr w:rsidR="00EE5768" w:rsidRPr="00D47E6C" w14:paraId="143DBB21" w14:textId="77777777">
        <w:trPr>
          <w:trHeight w:val="840"/>
        </w:trPr>
        <w:tc>
          <w:tcPr>
            <w:tcW w:w="675" w:type="dxa"/>
            <w:vMerge/>
            <w:tcBorders>
              <w:top w:val="single" w:sz="4" w:space="0" w:color="auto"/>
              <w:left w:val="single" w:sz="4" w:space="0" w:color="auto"/>
              <w:bottom w:val="single" w:sz="4" w:space="0" w:color="auto"/>
              <w:right w:val="single" w:sz="4" w:space="0" w:color="auto"/>
            </w:tcBorders>
            <w:vAlign w:val="center"/>
          </w:tcPr>
          <w:p w14:paraId="72B0F598"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09CAB6E4"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信用信息使用规则</w:t>
            </w:r>
          </w:p>
        </w:tc>
        <w:tc>
          <w:tcPr>
            <w:tcW w:w="7297" w:type="dxa"/>
            <w:tcBorders>
              <w:top w:val="single" w:sz="4" w:space="0" w:color="auto"/>
              <w:left w:val="single" w:sz="4" w:space="0" w:color="auto"/>
              <w:bottom w:val="single" w:sz="4" w:space="0" w:color="auto"/>
              <w:right w:val="single" w:sz="4" w:space="0" w:color="auto"/>
            </w:tcBorders>
            <w:vAlign w:val="center"/>
          </w:tcPr>
          <w:p w14:paraId="40D7073E"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w:t>
            </w:r>
            <w:r w:rsidRPr="00D47E6C">
              <w:rPr>
                <w:rFonts w:hint="eastAsia"/>
                <w:sz w:val="22"/>
                <w:szCs w:val="22"/>
              </w:rPr>
              <w:t>应当拒绝其参与政府采购活动</w:t>
            </w:r>
            <w:r w:rsidRPr="00D47E6C">
              <w:rPr>
                <w:rFonts w:ascii="宋体" w:hAnsi="宋体" w:hint="eastAsia"/>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EE5768" w:rsidRPr="00D47E6C" w14:paraId="1C2CA26A" w14:textId="77777777">
        <w:tc>
          <w:tcPr>
            <w:tcW w:w="675" w:type="dxa"/>
            <w:tcBorders>
              <w:top w:val="single" w:sz="4" w:space="0" w:color="auto"/>
              <w:left w:val="single" w:sz="4" w:space="0" w:color="auto"/>
              <w:bottom w:val="single" w:sz="4" w:space="0" w:color="auto"/>
              <w:right w:val="single" w:sz="4" w:space="0" w:color="auto"/>
            </w:tcBorders>
            <w:vAlign w:val="center"/>
          </w:tcPr>
          <w:p w14:paraId="1F40A028"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29.1</w:t>
            </w:r>
          </w:p>
        </w:tc>
        <w:tc>
          <w:tcPr>
            <w:tcW w:w="2268" w:type="dxa"/>
            <w:tcBorders>
              <w:top w:val="single" w:sz="4" w:space="0" w:color="auto"/>
              <w:left w:val="single" w:sz="4" w:space="0" w:color="auto"/>
              <w:bottom w:val="single" w:sz="4" w:space="0" w:color="auto"/>
              <w:right w:val="single" w:sz="4" w:space="0" w:color="auto"/>
            </w:tcBorders>
            <w:vAlign w:val="center"/>
          </w:tcPr>
          <w:p w14:paraId="0D4CD6BB" w14:textId="77777777" w:rsidR="00EE5768" w:rsidRPr="00D47E6C" w:rsidRDefault="00A05C7B">
            <w:pPr>
              <w:spacing w:line="380" w:lineRule="exact"/>
              <w:rPr>
                <w:rFonts w:ascii="宋体" w:hAnsi="宋体" w:hint="eastAsia"/>
                <w:szCs w:val="21"/>
              </w:rPr>
            </w:pPr>
            <w:bookmarkStart w:id="48" w:name="_28.3"/>
            <w:bookmarkStart w:id="49" w:name="_26"/>
            <w:bookmarkEnd w:id="48"/>
            <w:bookmarkEnd w:id="49"/>
            <w:r w:rsidRPr="00D47E6C">
              <w:rPr>
                <w:rFonts w:ascii="宋体" w:hAnsi="宋体" w:hint="eastAsia"/>
                <w:szCs w:val="21"/>
              </w:rPr>
              <w:t>评标方法</w:t>
            </w:r>
          </w:p>
        </w:tc>
        <w:tc>
          <w:tcPr>
            <w:tcW w:w="7297" w:type="dxa"/>
            <w:tcBorders>
              <w:top w:val="single" w:sz="4" w:space="0" w:color="auto"/>
              <w:left w:val="single" w:sz="4" w:space="0" w:color="auto"/>
              <w:bottom w:val="single" w:sz="4" w:space="0" w:color="auto"/>
              <w:right w:val="single" w:sz="4" w:space="0" w:color="auto"/>
            </w:tcBorders>
            <w:vAlign w:val="center"/>
          </w:tcPr>
          <w:p w14:paraId="57D68040" w14:textId="77777777" w:rsidR="00EE5768" w:rsidRPr="00D47E6C" w:rsidRDefault="00A05C7B">
            <w:pPr>
              <w:autoSpaceDE w:val="0"/>
              <w:autoSpaceDN w:val="0"/>
              <w:snapToGrid w:val="0"/>
              <w:spacing w:line="380" w:lineRule="exact"/>
              <w:textAlignment w:val="bottom"/>
              <w:rPr>
                <w:rFonts w:ascii="宋体" w:hAnsi="宋体" w:hint="eastAsia"/>
                <w:szCs w:val="21"/>
              </w:rPr>
            </w:pPr>
            <w:r w:rsidRPr="00D47E6C">
              <w:rPr>
                <w:rFonts w:ascii="宋体" w:hAnsi="宋体" w:hint="eastAsia"/>
                <w:szCs w:val="21"/>
              </w:rPr>
              <w:t>√综合评分法</w:t>
            </w:r>
          </w:p>
          <w:p w14:paraId="5B02F98E" w14:textId="77777777" w:rsidR="00EE5768" w:rsidRPr="00D47E6C" w:rsidRDefault="00A05C7B">
            <w:pPr>
              <w:autoSpaceDE w:val="0"/>
              <w:autoSpaceDN w:val="0"/>
              <w:snapToGrid w:val="0"/>
              <w:spacing w:line="380" w:lineRule="exact"/>
              <w:textAlignment w:val="bottom"/>
              <w:rPr>
                <w:rFonts w:ascii="宋体" w:hAnsi="宋体" w:hint="eastAsia"/>
                <w:szCs w:val="21"/>
              </w:rPr>
            </w:pPr>
            <w:r w:rsidRPr="00D47E6C">
              <w:rPr>
                <w:rFonts w:ascii="宋体" w:hAnsi="宋体" w:hint="eastAsia"/>
                <w:szCs w:val="21"/>
              </w:rPr>
              <w:t>□最低评标价法</w:t>
            </w:r>
          </w:p>
        </w:tc>
      </w:tr>
      <w:tr w:rsidR="00EE5768" w:rsidRPr="00D47E6C" w14:paraId="4A617ED6" w14:textId="77777777">
        <w:trPr>
          <w:trHeight w:val="555"/>
        </w:trPr>
        <w:tc>
          <w:tcPr>
            <w:tcW w:w="675" w:type="dxa"/>
            <w:tcBorders>
              <w:top w:val="single" w:sz="4" w:space="0" w:color="auto"/>
              <w:left w:val="single" w:sz="4" w:space="0" w:color="auto"/>
              <w:bottom w:val="nil"/>
              <w:right w:val="single" w:sz="4" w:space="0" w:color="auto"/>
            </w:tcBorders>
            <w:vAlign w:val="center"/>
          </w:tcPr>
          <w:p w14:paraId="775F9093"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29.2</w:t>
            </w:r>
          </w:p>
        </w:tc>
        <w:tc>
          <w:tcPr>
            <w:tcW w:w="2268" w:type="dxa"/>
            <w:tcBorders>
              <w:top w:val="single" w:sz="4" w:space="0" w:color="auto"/>
              <w:left w:val="single" w:sz="4" w:space="0" w:color="auto"/>
              <w:bottom w:val="nil"/>
              <w:right w:val="single" w:sz="4" w:space="0" w:color="auto"/>
            </w:tcBorders>
            <w:vAlign w:val="center"/>
          </w:tcPr>
          <w:p w14:paraId="283A4FF7" w14:textId="77777777" w:rsidR="00EE5768" w:rsidRPr="00D47E6C" w:rsidRDefault="00A05C7B">
            <w:pPr>
              <w:spacing w:line="380" w:lineRule="exact"/>
              <w:rPr>
                <w:rFonts w:ascii="宋体" w:hAnsi="宋体" w:hint="eastAsia"/>
                <w:szCs w:val="21"/>
              </w:rPr>
            </w:pPr>
            <w:bookmarkStart w:id="50" w:name="_29.2.2（2）"/>
            <w:bookmarkEnd w:id="50"/>
            <w:r w:rsidRPr="00D47E6C">
              <w:rPr>
                <w:rFonts w:ascii="宋体" w:hAnsi="宋体" w:hint="eastAsia"/>
                <w:szCs w:val="21"/>
              </w:rPr>
              <w:t>允许负偏离项</w:t>
            </w:r>
          </w:p>
        </w:tc>
        <w:tc>
          <w:tcPr>
            <w:tcW w:w="7297" w:type="dxa"/>
            <w:tcBorders>
              <w:top w:val="single" w:sz="4" w:space="0" w:color="auto"/>
              <w:left w:val="single" w:sz="4" w:space="0" w:color="auto"/>
              <w:bottom w:val="nil"/>
              <w:right w:val="single" w:sz="4" w:space="0" w:color="auto"/>
            </w:tcBorders>
            <w:vAlign w:val="center"/>
          </w:tcPr>
          <w:p w14:paraId="601A743F" w14:textId="77777777" w:rsidR="00EE5768" w:rsidRPr="00D47E6C" w:rsidRDefault="00A05C7B">
            <w:pPr>
              <w:snapToGrid w:val="0"/>
              <w:spacing w:line="380" w:lineRule="exact"/>
              <w:rPr>
                <w:rFonts w:ascii="宋体" w:hAnsi="宋体" w:hint="eastAsia"/>
                <w:szCs w:val="21"/>
              </w:rPr>
            </w:pPr>
            <w:r w:rsidRPr="00D47E6C">
              <w:rPr>
                <w:rFonts w:ascii="宋体" w:hAnsi="宋体" w:cs="宋体" w:hint="eastAsia"/>
                <w:szCs w:val="21"/>
              </w:rPr>
              <w:t>商务条款</w:t>
            </w:r>
            <w:r w:rsidRPr="00D47E6C">
              <w:rPr>
                <w:rFonts w:ascii="宋体" w:hAnsi="宋体" w:hint="eastAsia"/>
                <w:szCs w:val="21"/>
              </w:rPr>
              <w:t>评审中允许负偏离的条款数为</w:t>
            </w:r>
            <w:r w:rsidRPr="00D47E6C">
              <w:rPr>
                <w:rFonts w:ascii="宋体" w:hAnsi="宋体"/>
                <w:szCs w:val="21"/>
                <w:u w:val="single"/>
              </w:rPr>
              <w:t>0</w:t>
            </w:r>
            <w:r w:rsidRPr="00D47E6C">
              <w:rPr>
                <w:rFonts w:ascii="宋体" w:hAnsi="宋体" w:hint="eastAsia"/>
                <w:szCs w:val="21"/>
              </w:rPr>
              <w:t>项。</w:t>
            </w:r>
          </w:p>
          <w:p w14:paraId="71EA7398" w14:textId="77777777" w:rsidR="00EE5768" w:rsidRPr="00D47E6C" w:rsidRDefault="00A05C7B">
            <w:pPr>
              <w:snapToGrid w:val="0"/>
              <w:spacing w:line="380" w:lineRule="exact"/>
              <w:rPr>
                <w:rFonts w:ascii="宋体" w:hAnsi="宋体" w:hint="eastAsia"/>
                <w:szCs w:val="21"/>
              </w:rPr>
            </w:pPr>
            <w:r w:rsidRPr="00D47E6C">
              <w:rPr>
                <w:rFonts w:ascii="宋体" w:hAnsi="宋体" w:cs="宋体" w:hint="eastAsia"/>
                <w:szCs w:val="21"/>
              </w:rPr>
              <w:t>技术需求</w:t>
            </w:r>
            <w:r w:rsidRPr="00D47E6C">
              <w:rPr>
                <w:rFonts w:ascii="宋体" w:hAnsi="宋体" w:hint="eastAsia"/>
                <w:szCs w:val="21"/>
              </w:rPr>
              <w:t>评审中允许负偏离的条款数为</w:t>
            </w:r>
            <w:r w:rsidRPr="00D47E6C">
              <w:rPr>
                <w:rFonts w:ascii="宋体" w:hAnsi="宋体" w:hint="eastAsia"/>
                <w:b/>
                <w:szCs w:val="21"/>
              </w:rPr>
              <w:t>2项。</w:t>
            </w:r>
          </w:p>
        </w:tc>
      </w:tr>
      <w:tr w:rsidR="00EE5768" w:rsidRPr="00D47E6C" w14:paraId="4B3699D1" w14:textId="77777777">
        <w:tc>
          <w:tcPr>
            <w:tcW w:w="675" w:type="dxa"/>
            <w:tcBorders>
              <w:top w:val="single" w:sz="4" w:space="0" w:color="auto"/>
              <w:left w:val="single" w:sz="4" w:space="0" w:color="auto"/>
              <w:bottom w:val="single" w:sz="4" w:space="0" w:color="auto"/>
              <w:right w:val="single" w:sz="4" w:space="0" w:color="auto"/>
            </w:tcBorders>
            <w:vAlign w:val="center"/>
          </w:tcPr>
          <w:p w14:paraId="194BB1E2"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30.1</w:t>
            </w:r>
          </w:p>
        </w:tc>
        <w:tc>
          <w:tcPr>
            <w:tcW w:w="2268" w:type="dxa"/>
            <w:tcBorders>
              <w:top w:val="single" w:sz="4" w:space="0" w:color="auto"/>
              <w:left w:val="single" w:sz="4" w:space="0" w:color="auto"/>
              <w:bottom w:val="single" w:sz="4" w:space="0" w:color="auto"/>
              <w:right w:val="single" w:sz="4" w:space="0" w:color="auto"/>
            </w:tcBorders>
            <w:vAlign w:val="center"/>
          </w:tcPr>
          <w:p w14:paraId="07F3F24A" w14:textId="77777777" w:rsidR="00EE5768" w:rsidRPr="00D47E6C" w:rsidRDefault="00A05C7B">
            <w:pPr>
              <w:autoSpaceDE w:val="0"/>
              <w:autoSpaceDN w:val="0"/>
              <w:snapToGrid w:val="0"/>
              <w:spacing w:line="380" w:lineRule="exact"/>
              <w:textAlignment w:val="bottom"/>
              <w:rPr>
                <w:rFonts w:ascii="宋体" w:hAnsi="宋体" w:hint="eastAsia"/>
                <w:szCs w:val="21"/>
              </w:rPr>
            </w:pPr>
            <w:r w:rsidRPr="00D47E6C">
              <w:rPr>
                <w:rFonts w:ascii="宋体" w:hAnsi="宋体" w:hint="eastAsia"/>
                <w:szCs w:val="21"/>
              </w:rPr>
              <w:t xml:space="preserve">确定中标人时，出现中标候选人分数并列的情形，确定中标人方式 </w:t>
            </w:r>
          </w:p>
        </w:tc>
        <w:tc>
          <w:tcPr>
            <w:tcW w:w="7297" w:type="dxa"/>
            <w:tcBorders>
              <w:top w:val="single" w:sz="4" w:space="0" w:color="auto"/>
              <w:left w:val="single" w:sz="4" w:space="0" w:color="auto"/>
              <w:bottom w:val="single" w:sz="4" w:space="0" w:color="auto"/>
              <w:right w:val="single" w:sz="4" w:space="0" w:color="auto"/>
            </w:tcBorders>
            <w:vAlign w:val="center"/>
          </w:tcPr>
          <w:p w14:paraId="34A2A36D" w14:textId="77777777" w:rsidR="00EE5768" w:rsidRPr="00D47E6C" w:rsidRDefault="00A05C7B">
            <w:pPr>
              <w:autoSpaceDE w:val="0"/>
              <w:autoSpaceDN w:val="0"/>
              <w:snapToGrid w:val="0"/>
              <w:spacing w:line="380" w:lineRule="exact"/>
              <w:textAlignment w:val="bottom"/>
              <w:rPr>
                <w:rFonts w:ascii="宋体" w:hAnsi="宋体" w:hint="eastAsia"/>
                <w:szCs w:val="21"/>
              </w:rPr>
            </w:pPr>
            <w:r w:rsidRPr="00D47E6C">
              <w:rPr>
                <w:rFonts w:ascii="宋体" w:hAnsi="宋体" w:hint="eastAsia"/>
                <w:szCs w:val="21"/>
              </w:rPr>
              <w:t xml:space="preserve">□采用最低评标价法的，投标文件满足招标文件全部实质性要求且投标报价最低的投标人为排名第一的中标候选人； </w:t>
            </w:r>
          </w:p>
          <w:p w14:paraId="5E645C52" w14:textId="77777777" w:rsidR="00EE5768" w:rsidRPr="00D47E6C" w:rsidRDefault="00A05C7B">
            <w:pPr>
              <w:autoSpaceDE w:val="0"/>
              <w:autoSpaceDN w:val="0"/>
              <w:snapToGrid w:val="0"/>
              <w:spacing w:line="380" w:lineRule="exact"/>
              <w:textAlignment w:val="bottom"/>
              <w:rPr>
                <w:rFonts w:ascii="宋体" w:hAnsi="宋体" w:hint="eastAsia"/>
                <w:b/>
                <w:szCs w:val="21"/>
              </w:rPr>
            </w:pPr>
            <w:r w:rsidRPr="00D47E6C">
              <w:rPr>
                <w:rFonts w:ascii="宋体" w:hAnsi="宋体" w:hint="eastAsia"/>
                <w:szCs w:val="21"/>
              </w:rPr>
              <w:t>√采用综合评分法的，按投标报价由低到高顺序排列。得分且投标报价相同的并列。投标文件满足招标文件全部实质性要求，且按照评审因素的量化指标评审得分最高的投标人为排名第一的中标候选人。</w:t>
            </w:r>
          </w:p>
        </w:tc>
      </w:tr>
      <w:tr w:rsidR="00EE5768" w:rsidRPr="00D47E6C" w14:paraId="5DBBC252" w14:textId="77777777">
        <w:trPr>
          <w:trHeight w:val="360"/>
        </w:trPr>
        <w:tc>
          <w:tcPr>
            <w:tcW w:w="675" w:type="dxa"/>
            <w:tcBorders>
              <w:top w:val="single" w:sz="4" w:space="0" w:color="auto"/>
              <w:left w:val="single" w:sz="4" w:space="0" w:color="auto"/>
              <w:bottom w:val="single" w:sz="4" w:space="0" w:color="auto"/>
              <w:right w:val="single" w:sz="4" w:space="0" w:color="auto"/>
            </w:tcBorders>
            <w:vAlign w:val="center"/>
          </w:tcPr>
          <w:p w14:paraId="08B7D393"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35</w:t>
            </w:r>
          </w:p>
        </w:tc>
        <w:tc>
          <w:tcPr>
            <w:tcW w:w="2268" w:type="dxa"/>
            <w:tcBorders>
              <w:top w:val="single" w:sz="4" w:space="0" w:color="auto"/>
              <w:left w:val="single" w:sz="4" w:space="0" w:color="auto"/>
              <w:bottom w:val="single" w:sz="4" w:space="0" w:color="auto"/>
              <w:right w:val="single" w:sz="4" w:space="0" w:color="auto"/>
            </w:tcBorders>
            <w:vAlign w:val="center"/>
          </w:tcPr>
          <w:p w14:paraId="0F3C706B" w14:textId="77777777" w:rsidR="00EE5768" w:rsidRPr="00D47E6C" w:rsidRDefault="00A05C7B">
            <w:pPr>
              <w:spacing w:line="380" w:lineRule="exact"/>
              <w:rPr>
                <w:rFonts w:ascii="宋体" w:hAnsi="宋体" w:hint="eastAsia"/>
                <w:szCs w:val="21"/>
              </w:rPr>
            </w:pPr>
            <w:bookmarkStart w:id="51" w:name="_39.1"/>
            <w:bookmarkEnd w:id="51"/>
            <w:r w:rsidRPr="00D47E6C">
              <w:rPr>
                <w:rFonts w:ascii="宋体" w:hAnsi="宋体" w:hint="eastAsia"/>
                <w:szCs w:val="21"/>
              </w:rPr>
              <w:t>履约保证金金额</w:t>
            </w:r>
          </w:p>
        </w:tc>
        <w:tc>
          <w:tcPr>
            <w:tcW w:w="7297" w:type="dxa"/>
            <w:tcBorders>
              <w:top w:val="single" w:sz="4" w:space="0" w:color="auto"/>
              <w:left w:val="single" w:sz="4" w:space="0" w:color="auto"/>
              <w:bottom w:val="single" w:sz="4" w:space="0" w:color="auto"/>
              <w:right w:val="single" w:sz="4" w:space="0" w:color="auto"/>
            </w:tcBorders>
            <w:vAlign w:val="bottom"/>
          </w:tcPr>
          <w:p w14:paraId="1CB16D53" w14:textId="77777777" w:rsidR="00EE5768" w:rsidRPr="00D47E6C" w:rsidRDefault="00A05C7B">
            <w:pPr>
              <w:autoSpaceDE w:val="0"/>
              <w:autoSpaceDN w:val="0"/>
              <w:snapToGrid w:val="0"/>
              <w:spacing w:line="380" w:lineRule="exact"/>
              <w:jc w:val="left"/>
              <w:textAlignment w:val="bottom"/>
              <w:rPr>
                <w:rFonts w:ascii="宋体" w:hAnsi="宋体" w:hint="eastAsia"/>
                <w:szCs w:val="21"/>
              </w:rPr>
            </w:pPr>
            <w:r w:rsidRPr="00D47E6C">
              <w:rPr>
                <w:rFonts w:ascii="宋体" w:hAnsi="宋体" w:hint="eastAsia"/>
                <w:szCs w:val="21"/>
              </w:rPr>
              <w:t>本项目不收取履约保证金。</w:t>
            </w:r>
          </w:p>
        </w:tc>
      </w:tr>
      <w:tr w:rsidR="00EE5768" w:rsidRPr="00D47E6C" w14:paraId="23DE052F" w14:textId="77777777">
        <w:tc>
          <w:tcPr>
            <w:tcW w:w="675" w:type="dxa"/>
            <w:tcBorders>
              <w:top w:val="single" w:sz="4" w:space="0" w:color="auto"/>
              <w:left w:val="single" w:sz="4" w:space="0" w:color="auto"/>
              <w:bottom w:val="single" w:sz="4" w:space="0" w:color="auto"/>
              <w:right w:val="single" w:sz="4" w:space="0" w:color="auto"/>
            </w:tcBorders>
            <w:vAlign w:val="center"/>
          </w:tcPr>
          <w:p w14:paraId="071AB456"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36.1</w:t>
            </w:r>
          </w:p>
        </w:tc>
        <w:tc>
          <w:tcPr>
            <w:tcW w:w="2268" w:type="dxa"/>
            <w:tcBorders>
              <w:top w:val="single" w:sz="4" w:space="0" w:color="auto"/>
              <w:left w:val="single" w:sz="4" w:space="0" w:color="auto"/>
              <w:bottom w:val="single" w:sz="4" w:space="0" w:color="auto"/>
              <w:right w:val="single" w:sz="4" w:space="0" w:color="auto"/>
            </w:tcBorders>
            <w:vAlign w:val="center"/>
          </w:tcPr>
          <w:p w14:paraId="2684F3FA" w14:textId="77777777" w:rsidR="00EE5768" w:rsidRPr="00D47E6C" w:rsidRDefault="00A05C7B">
            <w:pPr>
              <w:spacing w:line="380" w:lineRule="exact"/>
              <w:rPr>
                <w:rFonts w:ascii="宋体" w:hAnsi="宋体" w:hint="eastAsia"/>
                <w:szCs w:val="21"/>
              </w:rPr>
            </w:pPr>
            <w:bookmarkStart w:id="52" w:name="_40.1"/>
            <w:bookmarkEnd w:id="52"/>
            <w:r w:rsidRPr="00D47E6C">
              <w:rPr>
                <w:rFonts w:ascii="宋体" w:hAnsi="宋体" w:hint="eastAsia"/>
                <w:szCs w:val="21"/>
              </w:rPr>
              <w:t>签订电子合同携带的材料</w:t>
            </w:r>
          </w:p>
        </w:tc>
        <w:tc>
          <w:tcPr>
            <w:tcW w:w="7297" w:type="dxa"/>
            <w:tcBorders>
              <w:top w:val="single" w:sz="4" w:space="0" w:color="auto"/>
              <w:left w:val="single" w:sz="4" w:space="0" w:color="auto"/>
              <w:bottom w:val="single" w:sz="4" w:space="0" w:color="auto"/>
              <w:right w:val="single" w:sz="4" w:space="0" w:color="auto"/>
            </w:tcBorders>
            <w:vAlign w:val="center"/>
          </w:tcPr>
          <w:p w14:paraId="55908227" w14:textId="77777777" w:rsidR="00EE5768" w:rsidRPr="00D47E6C" w:rsidRDefault="00A05C7B">
            <w:pPr>
              <w:autoSpaceDE w:val="0"/>
              <w:autoSpaceDN w:val="0"/>
              <w:snapToGrid w:val="0"/>
              <w:spacing w:line="380" w:lineRule="exact"/>
              <w:textAlignment w:val="bottom"/>
              <w:rPr>
                <w:rFonts w:ascii="宋体" w:hAnsi="宋体" w:hint="eastAsia"/>
                <w:szCs w:val="21"/>
              </w:rPr>
            </w:pPr>
            <w:r w:rsidRPr="00D47E6C">
              <w:rPr>
                <w:rFonts w:ascii="宋体" w:hAnsi="宋体" w:hint="eastAsia"/>
                <w:szCs w:val="21"/>
              </w:rPr>
              <w:t>电子采购合同需要供应商通过有效CA证书进行电子签署</w:t>
            </w:r>
          </w:p>
        </w:tc>
      </w:tr>
      <w:tr w:rsidR="00EE5768" w:rsidRPr="00D47E6C" w14:paraId="16D17651" w14:textId="77777777">
        <w:trPr>
          <w:trHeight w:val="591"/>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1779AEF3"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38.2</w:t>
            </w:r>
            <w:r w:rsidRPr="00D47E6C">
              <w:rPr>
                <w:rFonts w:ascii="宋体" w:hAnsi="宋体" w:hint="eastAsia"/>
                <w:szCs w:val="21"/>
              </w:rPr>
              <w:lastRenderedPageBreak/>
              <w:t>.1</w:t>
            </w:r>
          </w:p>
        </w:tc>
        <w:tc>
          <w:tcPr>
            <w:tcW w:w="2268" w:type="dxa"/>
            <w:tcBorders>
              <w:top w:val="single" w:sz="4" w:space="0" w:color="auto"/>
              <w:left w:val="single" w:sz="4" w:space="0" w:color="auto"/>
              <w:bottom w:val="single" w:sz="4" w:space="0" w:color="auto"/>
              <w:right w:val="single" w:sz="4" w:space="0" w:color="auto"/>
            </w:tcBorders>
            <w:vAlign w:val="center"/>
          </w:tcPr>
          <w:p w14:paraId="32394FB5" w14:textId="77777777" w:rsidR="00EE5768" w:rsidRPr="00D47E6C" w:rsidRDefault="00A05C7B">
            <w:pPr>
              <w:spacing w:line="380" w:lineRule="exact"/>
              <w:rPr>
                <w:rFonts w:ascii="宋体" w:hAnsi="宋体" w:hint="eastAsia"/>
                <w:szCs w:val="21"/>
              </w:rPr>
            </w:pPr>
            <w:r w:rsidRPr="00D47E6C">
              <w:rPr>
                <w:rFonts w:ascii="宋体" w:hAnsi="宋体" w:hint="eastAsia"/>
                <w:szCs w:val="21"/>
              </w:rPr>
              <w:lastRenderedPageBreak/>
              <w:t>接收质疑函方式</w:t>
            </w:r>
          </w:p>
        </w:tc>
        <w:tc>
          <w:tcPr>
            <w:tcW w:w="7297" w:type="dxa"/>
            <w:tcBorders>
              <w:top w:val="single" w:sz="4" w:space="0" w:color="auto"/>
              <w:left w:val="single" w:sz="4" w:space="0" w:color="auto"/>
              <w:bottom w:val="single" w:sz="4" w:space="0" w:color="auto"/>
              <w:right w:val="single" w:sz="4" w:space="0" w:color="auto"/>
            </w:tcBorders>
            <w:vAlign w:val="center"/>
          </w:tcPr>
          <w:p w14:paraId="5BB3ABC4"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以书面形式</w:t>
            </w:r>
          </w:p>
        </w:tc>
      </w:tr>
      <w:tr w:rsidR="00EE5768" w:rsidRPr="00D47E6C" w14:paraId="1B4ED417" w14:textId="77777777">
        <w:trPr>
          <w:trHeight w:val="709"/>
        </w:trPr>
        <w:tc>
          <w:tcPr>
            <w:tcW w:w="675" w:type="dxa"/>
            <w:vMerge/>
            <w:tcBorders>
              <w:top w:val="single" w:sz="4" w:space="0" w:color="auto"/>
              <w:left w:val="single" w:sz="4" w:space="0" w:color="auto"/>
              <w:bottom w:val="single" w:sz="4" w:space="0" w:color="auto"/>
              <w:right w:val="single" w:sz="4" w:space="0" w:color="auto"/>
            </w:tcBorders>
            <w:vAlign w:val="center"/>
          </w:tcPr>
          <w:p w14:paraId="7CB4BB6B"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3C86E857"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质疑联系部门及联系方式</w:t>
            </w:r>
          </w:p>
        </w:tc>
        <w:tc>
          <w:tcPr>
            <w:tcW w:w="7297" w:type="dxa"/>
            <w:tcBorders>
              <w:top w:val="single" w:sz="4" w:space="0" w:color="auto"/>
              <w:left w:val="single" w:sz="4" w:space="0" w:color="auto"/>
              <w:bottom w:val="single" w:sz="4" w:space="0" w:color="auto"/>
              <w:right w:val="single" w:sz="4" w:space="0" w:color="auto"/>
            </w:tcBorders>
            <w:vAlign w:val="center"/>
          </w:tcPr>
          <w:p w14:paraId="1E8C1DCF"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u w:val="single"/>
              </w:rPr>
              <w:t>（1）云之龙咨询集团有限公司</w:t>
            </w:r>
            <w:r w:rsidRPr="00D47E6C">
              <w:rPr>
                <w:rFonts w:ascii="宋体" w:hAnsi="宋体" w:hint="eastAsia"/>
                <w:szCs w:val="21"/>
              </w:rPr>
              <w:t>；</w:t>
            </w:r>
          </w:p>
          <w:p w14:paraId="00605DA1"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联系电话：0771-2618199、2618118 、2611898</w:t>
            </w:r>
          </w:p>
          <w:p w14:paraId="0BF48B49"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通讯地址</w:t>
            </w:r>
            <w:r w:rsidRPr="00D47E6C">
              <w:rPr>
                <w:rFonts w:ascii="宋体" w:hAnsi="宋体" w:cs="Helvetica" w:hint="eastAsia"/>
                <w:szCs w:val="21"/>
              </w:rPr>
              <w:t>：</w:t>
            </w:r>
            <w:r w:rsidRPr="00D47E6C">
              <w:rPr>
                <w:rFonts w:ascii="宋体" w:hAnsi="宋体" w:hint="eastAsia"/>
                <w:szCs w:val="21"/>
                <w:u w:val="single"/>
              </w:rPr>
              <w:t xml:space="preserve">广西南宁市良庆区云英路15号3号楼云之龙咨询集团大厦6楼   </w:t>
            </w:r>
          </w:p>
          <w:p w14:paraId="3F901FED" w14:textId="77777777" w:rsidR="00EE5768" w:rsidRPr="00D47E6C" w:rsidRDefault="00A05C7B">
            <w:pPr>
              <w:snapToGrid w:val="0"/>
              <w:spacing w:line="380" w:lineRule="exact"/>
              <w:rPr>
                <w:rFonts w:ascii="宋体" w:hAnsi="宋体" w:hint="eastAsia"/>
                <w:szCs w:val="21"/>
                <w:u w:val="single"/>
              </w:rPr>
            </w:pPr>
            <w:r w:rsidRPr="00D47E6C">
              <w:rPr>
                <w:rFonts w:ascii="宋体" w:hAnsi="宋体" w:hint="eastAsia"/>
                <w:szCs w:val="21"/>
                <w:u w:val="single"/>
              </w:rPr>
              <w:t>（2）南宁市第八人民医院；</w:t>
            </w:r>
          </w:p>
          <w:p w14:paraId="172595FE" w14:textId="77777777" w:rsidR="00EE5768" w:rsidRPr="00D47E6C" w:rsidRDefault="00A05C7B">
            <w:pPr>
              <w:snapToGrid w:val="0"/>
              <w:spacing w:line="380" w:lineRule="exact"/>
              <w:rPr>
                <w:rFonts w:ascii="宋体" w:hAnsi="宋体" w:hint="eastAsia"/>
                <w:szCs w:val="21"/>
                <w:u w:val="single"/>
              </w:rPr>
            </w:pPr>
            <w:r w:rsidRPr="00D47E6C">
              <w:rPr>
                <w:rFonts w:ascii="宋体" w:hAnsi="宋体" w:hint="eastAsia"/>
                <w:szCs w:val="21"/>
                <w:u w:val="single"/>
              </w:rPr>
              <w:t>联系电话：0771-3811923</w:t>
            </w:r>
          </w:p>
          <w:p w14:paraId="17F7DFBB" w14:textId="77777777" w:rsidR="00EE5768" w:rsidRPr="00D47E6C" w:rsidRDefault="00A05C7B">
            <w:pPr>
              <w:snapToGrid w:val="0"/>
              <w:spacing w:line="380" w:lineRule="exact"/>
            </w:pPr>
            <w:r w:rsidRPr="00D47E6C">
              <w:rPr>
                <w:rFonts w:ascii="宋体" w:hAnsi="宋体" w:hint="eastAsia"/>
                <w:szCs w:val="21"/>
                <w:u w:val="single"/>
              </w:rPr>
              <w:t>通讯地址：南宁市西乡塘区沈阳路2号南宁市第八人民医院7号楼三楼纪检办公室</w:t>
            </w:r>
          </w:p>
        </w:tc>
      </w:tr>
      <w:tr w:rsidR="00EE5768" w:rsidRPr="00D47E6C" w14:paraId="61943805" w14:textId="77777777">
        <w:trPr>
          <w:trHeight w:val="709"/>
        </w:trPr>
        <w:tc>
          <w:tcPr>
            <w:tcW w:w="675" w:type="dxa"/>
            <w:vMerge/>
            <w:tcBorders>
              <w:top w:val="single" w:sz="4" w:space="0" w:color="auto"/>
              <w:left w:val="single" w:sz="4" w:space="0" w:color="auto"/>
              <w:bottom w:val="single" w:sz="4" w:space="0" w:color="auto"/>
              <w:right w:val="single" w:sz="4" w:space="0" w:color="auto"/>
            </w:tcBorders>
            <w:vAlign w:val="center"/>
          </w:tcPr>
          <w:p w14:paraId="3A2B30F3"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2601B5C4" w14:textId="77777777" w:rsidR="00EE5768" w:rsidRPr="00D47E6C" w:rsidRDefault="00A05C7B">
            <w:pPr>
              <w:spacing w:line="380" w:lineRule="exact"/>
              <w:rPr>
                <w:rFonts w:ascii="宋体" w:hAnsi="宋体" w:hint="eastAsia"/>
                <w:szCs w:val="21"/>
              </w:rPr>
            </w:pPr>
            <w:r w:rsidRPr="00D47E6C">
              <w:rPr>
                <w:rFonts w:hAnsi="宋体" w:hint="eastAsia"/>
              </w:rPr>
              <w:t>现场提交质疑办理业务时间</w:t>
            </w:r>
          </w:p>
        </w:tc>
        <w:tc>
          <w:tcPr>
            <w:tcW w:w="7297" w:type="dxa"/>
            <w:tcBorders>
              <w:top w:val="single" w:sz="4" w:space="0" w:color="auto"/>
              <w:left w:val="single" w:sz="4" w:space="0" w:color="auto"/>
              <w:bottom w:val="single" w:sz="4" w:space="0" w:color="auto"/>
              <w:right w:val="single" w:sz="4" w:space="0" w:color="auto"/>
            </w:tcBorders>
            <w:vAlign w:val="center"/>
          </w:tcPr>
          <w:p w14:paraId="2AA6F1BA" w14:textId="77777777" w:rsidR="00EE5768" w:rsidRPr="00D47E6C" w:rsidRDefault="00A05C7B">
            <w:pPr>
              <w:snapToGrid w:val="0"/>
              <w:spacing w:line="380" w:lineRule="exact"/>
              <w:rPr>
                <w:rFonts w:ascii="宋体" w:hAnsi="宋体" w:hint="eastAsia"/>
                <w:szCs w:val="21"/>
              </w:rPr>
            </w:pPr>
            <w:r w:rsidRPr="00D47E6C">
              <w:rPr>
                <w:rFonts w:hAnsi="宋体" w:hint="eastAsia"/>
              </w:rPr>
              <w:t>质疑期内每个工作日</w:t>
            </w:r>
            <w:r w:rsidRPr="00D47E6C">
              <w:rPr>
                <w:rFonts w:hAnsi="宋体"/>
                <w:u w:val="single"/>
              </w:rPr>
              <w:t xml:space="preserve"> 8</w:t>
            </w:r>
            <w:r w:rsidRPr="00D47E6C">
              <w:rPr>
                <w:rFonts w:hAnsi="宋体" w:hint="eastAsia"/>
              </w:rPr>
              <w:t>时</w:t>
            </w:r>
            <w:r w:rsidRPr="00D47E6C">
              <w:rPr>
                <w:rFonts w:hAnsi="宋体"/>
                <w:u w:val="single"/>
              </w:rPr>
              <w:t xml:space="preserve"> 00</w:t>
            </w:r>
            <w:r w:rsidRPr="00D47E6C">
              <w:rPr>
                <w:rFonts w:hAnsi="宋体" w:hint="eastAsia"/>
              </w:rPr>
              <w:t>分到</w:t>
            </w:r>
            <w:r w:rsidRPr="00D47E6C">
              <w:rPr>
                <w:rFonts w:hAnsi="宋体"/>
                <w:u w:val="single"/>
              </w:rPr>
              <w:t xml:space="preserve"> 12 </w:t>
            </w:r>
            <w:r w:rsidRPr="00D47E6C">
              <w:rPr>
                <w:rFonts w:hAnsi="宋体" w:hint="eastAsia"/>
              </w:rPr>
              <w:t>时</w:t>
            </w:r>
            <w:r w:rsidRPr="00D47E6C">
              <w:rPr>
                <w:rFonts w:hAnsi="宋体"/>
              </w:rPr>
              <w:t>00</w:t>
            </w:r>
            <w:r w:rsidRPr="00D47E6C">
              <w:rPr>
                <w:rFonts w:hAnsi="宋体" w:hint="eastAsia"/>
              </w:rPr>
              <w:t>分，</w:t>
            </w:r>
            <w:r w:rsidRPr="00D47E6C">
              <w:rPr>
                <w:rFonts w:hAnsi="宋体"/>
                <w:u w:val="single"/>
              </w:rPr>
              <w:t xml:space="preserve">   15 </w:t>
            </w:r>
            <w:r w:rsidRPr="00D47E6C">
              <w:rPr>
                <w:rFonts w:hAnsi="宋体" w:hint="eastAsia"/>
              </w:rPr>
              <w:t>时</w:t>
            </w:r>
            <w:r w:rsidRPr="00D47E6C">
              <w:rPr>
                <w:rFonts w:hAnsi="宋体"/>
                <w:u w:val="single"/>
              </w:rPr>
              <w:t>00</w:t>
            </w:r>
            <w:r w:rsidRPr="00D47E6C">
              <w:rPr>
                <w:rFonts w:hAnsi="宋体" w:hint="eastAsia"/>
              </w:rPr>
              <w:t>分到</w:t>
            </w:r>
            <w:r w:rsidRPr="00D47E6C">
              <w:rPr>
                <w:rFonts w:hAnsi="宋体"/>
                <w:u w:val="single"/>
              </w:rPr>
              <w:t xml:space="preserve">   18</w:t>
            </w:r>
            <w:r w:rsidRPr="00D47E6C">
              <w:rPr>
                <w:rFonts w:hAnsi="宋体" w:hint="eastAsia"/>
              </w:rPr>
              <w:t>时</w:t>
            </w:r>
            <w:r w:rsidRPr="00D47E6C">
              <w:rPr>
                <w:rFonts w:hAnsi="宋体"/>
                <w:u w:val="single"/>
              </w:rPr>
              <w:t xml:space="preserve">00 </w:t>
            </w:r>
            <w:r w:rsidRPr="00D47E6C">
              <w:rPr>
                <w:rFonts w:hAnsi="宋体" w:hint="eastAsia"/>
              </w:rPr>
              <w:t>分</w:t>
            </w:r>
          </w:p>
        </w:tc>
      </w:tr>
      <w:tr w:rsidR="00EE5768" w:rsidRPr="00D47E6C" w14:paraId="53884B47" w14:textId="77777777">
        <w:trPr>
          <w:trHeight w:val="709"/>
        </w:trPr>
        <w:tc>
          <w:tcPr>
            <w:tcW w:w="675" w:type="dxa"/>
            <w:tcBorders>
              <w:top w:val="nil"/>
              <w:left w:val="single" w:sz="4" w:space="0" w:color="auto"/>
              <w:bottom w:val="single" w:sz="4" w:space="0" w:color="auto"/>
              <w:right w:val="single" w:sz="4" w:space="0" w:color="auto"/>
            </w:tcBorders>
            <w:vAlign w:val="center"/>
          </w:tcPr>
          <w:p w14:paraId="0E3614A6"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38.3.1</w:t>
            </w:r>
          </w:p>
        </w:tc>
        <w:tc>
          <w:tcPr>
            <w:tcW w:w="2268" w:type="dxa"/>
            <w:tcBorders>
              <w:top w:val="single" w:sz="4" w:space="0" w:color="auto"/>
              <w:left w:val="single" w:sz="4" w:space="0" w:color="auto"/>
              <w:bottom w:val="single" w:sz="4" w:space="0" w:color="auto"/>
              <w:right w:val="single" w:sz="4" w:space="0" w:color="auto"/>
            </w:tcBorders>
            <w:vAlign w:val="center"/>
          </w:tcPr>
          <w:p w14:paraId="4BC2EF4F" w14:textId="77777777" w:rsidR="00EE5768" w:rsidRPr="00D47E6C" w:rsidRDefault="00A05C7B">
            <w:pPr>
              <w:spacing w:line="380" w:lineRule="exact"/>
              <w:rPr>
                <w:rFonts w:hAnsi="宋体" w:hint="eastAsia"/>
              </w:rPr>
            </w:pPr>
            <w:r w:rsidRPr="00D47E6C">
              <w:rPr>
                <w:rFonts w:hAnsi="宋体" w:hint="eastAsia"/>
              </w:rPr>
              <w:t>投诉受理方式</w:t>
            </w:r>
          </w:p>
        </w:tc>
        <w:tc>
          <w:tcPr>
            <w:tcW w:w="7297" w:type="dxa"/>
            <w:tcBorders>
              <w:top w:val="single" w:sz="4" w:space="0" w:color="auto"/>
              <w:left w:val="single" w:sz="4" w:space="0" w:color="auto"/>
              <w:bottom w:val="single" w:sz="4" w:space="0" w:color="auto"/>
              <w:right w:val="single" w:sz="4" w:space="0" w:color="auto"/>
            </w:tcBorders>
            <w:vAlign w:val="center"/>
          </w:tcPr>
          <w:p w14:paraId="10637CB9" w14:textId="77777777" w:rsidR="00EE5768" w:rsidRPr="00D47E6C" w:rsidRDefault="00A05C7B">
            <w:pPr>
              <w:snapToGrid w:val="0"/>
              <w:spacing w:line="360" w:lineRule="auto"/>
              <w:rPr>
                <w:rFonts w:hAnsi="宋体" w:hint="eastAsia"/>
              </w:rPr>
            </w:pPr>
            <w:r w:rsidRPr="00D47E6C">
              <w:rPr>
                <w:rFonts w:hAnsi="宋体"/>
              </w:rPr>
              <w:t>1</w:t>
            </w:r>
            <w:r w:rsidRPr="00D47E6C">
              <w:rPr>
                <w:rFonts w:hAnsi="宋体" w:hint="eastAsia"/>
              </w:rPr>
              <w:t>、受理方式：纸质方式受理，投诉书正、副本（经过质疑的事项才可投诉）。</w:t>
            </w:r>
          </w:p>
          <w:p w14:paraId="53B48293" w14:textId="77777777" w:rsidR="00EE5768" w:rsidRPr="00D47E6C" w:rsidRDefault="00A05C7B">
            <w:pPr>
              <w:snapToGrid w:val="0"/>
              <w:spacing w:line="360" w:lineRule="auto"/>
              <w:rPr>
                <w:rFonts w:hAnsi="宋体" w:hint="eastAsia"/>
              </w:rPr>
            </w:pPr>
            <w:r w:rsidRPr="00D47E6C">
              <w:rPr>
                <w:rFonts w:hAnsi="宋体"/>
              </w:rPr>
              <w:t>2</w:t>
            </w:r>
            <w:r w:rsidRPr="00D47E6C">
              <w:rPr>
                <w:rFonts w:hAnsi="宋体" w:hint="eastAsia"/>
              </w:rPr>
              <w:t>、邮寄地址：</w:t>
            </w:r>
          </w:p>
          <w:p w14:paraId="4F02122D" w14:textId="77777777" w:rsidR="00EE5768" w:rsidRPr="00D47E6C" w:rsidRDefault="00A05C7B">
            <w:pPr>
              <w:snapToGrid w:val="0"/>
              <w:spacing w:line="360" w:lineRule="auto"/>
              <w:rPr>
                <w:rFonts w:hAnsi="宋体" w:hint="eastAsia"/>
              </w:rPr>
            </w:pPr>
            <w:r w:rsidRPr="00D47E6C">
              <w:rPr>
                <w:rFonts w:hAnsi="宋体" w:hint="eastAsia"/>
              </w:rPr>
              <w:t>名称：南宁市财政局政府采购监督管理科</w:t>
            </w:r>
          </w:p>
          <w:p w14:paraId="1D801AD9" w14:textId="77777777" w:rsidR="00EE5768" w:rsidRPr="00D47E6C" w:rsidRDefault="00A05C7B">
            <w:pPr>
              <w:snapToGrid w:val="0"/>
              <w:spacing w:line="360" w:lineRule="auto"/>
              <w:rPr>
                <w:rFonts w:hAnsi="宋体" w:hint="eastAsia"/>
              </w:rPr>
            </w:pPr>
            <w:r w:rsidRPr="00D47E6C">
              <w:rPr>
                <w:rFonts w:hAnsi="宋体" w:hint="eastAsia"/>
              </w:rPr>
              <w:t>地址：广西南宁市东葛路</w:t>
            </w:r>
            <w:r w:rsidRPr="00D47E6C">
              <w:rPr>
                <w:rFonts w:hAnsi="宋体"/>
              </w:rPr>
              <w:t>129</w:t>
            </w:r>
            <w:r w:rsidRPr="00D47E6C">
              <w:rPr>
                <w:rFonts w:hAnsi="宋体" w:hint="eastAsia"/>
              </w:rPr>
              <w:t>号</w:t>
            </w:r>
          </w:p>
          <w:p w14:paraId="5692A9C8" w14:textId="77777777" w:rsidR="00EE5768" w:rsidRPr="00D47E6C" w:rsidRDefault="00A05C7B">
            <w:pPr>
              <w:snapToGrid w:val="0"/>
              <w:spacing w:line="360" w:lineRule="auto"/>
              <w:rPr>
                <w:rFonts w:hAnsi="宋体" w:hint="eastAsia"/>
              </w:rPr>
            </w:pPr>
            <w:r w:rsidRPr="00D47E6C">
              <w:rPr>
                <w:rFonts w:hAnsi="宋体" w:hint="eastAsia"/>
              </w:rPr>
              <w:t>联系电话：</w:t>
            </w:r>
            <w:r w:rsidRPr="00D47E6C">
              <w:rPr>
                <w:rFonts w:hAnsi="宋体"/>
              </w:rPr>
              <w:t>0771-2189093</w:t>
            </w:r>
          </w:p>
        </w:tc>
      </w:tr>
      <w:tr w:rsidR="00EE5768" w:rsidRPr="00D47E6C" w14:paraId="779BAC4B" w14:textId="77777777">
        <w:trPr>
          <w:trHeight w:val="1580"/>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2EBCB2AB" w14:textId="77777777" w:rsidR="00EE5768" w:rsidRPr="00D47E6C" w:rsidRDefault="00A05C7B">
            <w:pPr>
              <w:spacing w:line="380" w:lineRule="exact"/>
              <w:rPr>
                <w:rFonts w:ascii="宋体" w:hAnsi="宋体" w:hint="eastAsia"/>
                <w:szCs w:val="21"/>
              </w:rPr>
            </w:pPr>
            <w:r w:rsidRPr="00D47E6C">
              <w:rPr>
                <w:rFonts w:ascii="宋体" w:hAnsi="宋体" w:hint="eastAsia"/>
                <w:szCs w:val="21"/>
              </w:rPr>
              <w:t>40</w:t>
            </w:r>
          </w:p>
        </w:tc>
        <w:tc>
          <w:tcPr>
            <w:tcW w:w="2268" w:type="dxa"/>
            <w:tcBorders>
              <w:top w:val="single" w:sz="4" w:space="0" w:color="auto"/>
              <w:left w:val="single" w:sz="4" w:space="0" w:color="auto"/>
              <w:bottom w:val="single" w:sz="4" w:space="0" w:color="auto"/>
              <w:right w:val="single" w:sz="4" w:space="0" w:color="auto"/>
            </w:tcBorders>
            <w:vAlign w:val="center"/>
          </w:tcPr>
          <w:p w14:paraId="181F15BA" w14:textId="77777777" w:rsidR="00EE5768" w:rsidRPr="00D47E6C" w:rsidRDefault="00A05C7B">
            <w:pPr>
              <w:spacing w:line="380" w:lineRule="exact"/>
              <w:rPr>
                <w:rFonts w:ascii="宋体" w:hAnsi="宋体" w:hint="eastAsia"/>
                <w:szCs w:val="21"/>
              </w:rPr>
            </w:pPr>
            <w:bookmarkStart w:id="53" w:name="_42"/>
            <w:bookmarkStart w:id="54" w:name="_41"/>
            <w:bookmarkEnd w:id="53"/>
            <w:bookmarkEnd w:id="54"/>
            <w:r w:rsidRPr="00D47E6C">
              <w:rPr>
                <w:rFonts w:hAnsi="宋体" w:cs="宋体" w:hint="eastAsia"/>
              </w:rPr>
              <w:t>采购代理费支付方式</w:t>
            </w:r>
          </w:p>
        </w:tc>
        <w:tc>
          <w:tcPr>
            <w:tcW w:w="7297" w:type="dxa"/>
            <w:tcBorders>
              <w:top w:val="single" w:sz="4" w:space="0" w:color="auto"/>
              <w:left w:val="single" w:sz="4" w:space="0" w:color="auto"/>
              <w:bottom w:val="single" w:sz="4" w:space="0" w:color="auto"/>
              <w:right w:val="single" w:sz="4" w:space="0" w:color="auto"/>
            </w:tcBorders>
            <w:vAlign w:val="center"/>
          </w:tcPr>
          <w:p w14:paraId="7B913E9C" w14:textId="77777777" w:rsidR="00EE5768" w:rsidRPr="00D47E6C" w:rsidRDefault="00A05C7B">
            <w:pPr>
              <w:pStyle w:val="a9"/>
              <w:snapToGrid w:val="0"/>
              <w:spacing w:line="380" w:lineRule="exact"/>
              <w:rPr>
                <w:rFonts w:hAnsi="宋体" w:cs="宋体" w:hint="eastAsia"/>
              </w:rPr>
            </w:pPr>
            <w:r w:rsidRPr="00D47E6C">
              <w:rPr>
                <w:rFonts w:hAnsi="宋体" w:cs="宋体" w:hint="eastAsia"/>
              </w:rPr>
              <w:t>√本项目代理服务费由</w:t>
            </w:r>
            <w:r w:rsidRPr="00D47E6C">
              <w:rPr>
                <w:rFonts w:hAnsi="宋体" w:cs="宋体" w:hint="eastAsia"/>
                <w:u w:val="single"/>
              </w:rPr>
              <w:t>中标人</w:t>
            </w:r>
            <w:r w:rsidRPr="00D47E6C">
              <w:rPr>
                <w:rFonts w:hAnsi="宋体" w:cs="宋体" w:hint="eastAsia"/>
              </w:rPr>
              <w:t>向采购代理机构一次性支付。</w:t>
            </w:r>
          </w:p>
          <w:p w14:paraId="0E1BCFCD" w14:textId="77777777" w:rsidR="00EE5768" w:rsidRPr="00D47E6C" w:rsidRDefault="00A05C7B">
            <w:pPr>
              <w:pStyle w:val="a9"/>
              <w:snapToGrid w:val="0"/>
              <w:spacing w:line="380" w:lineRule="exact"/>
              <w:rPr>
                <w:rFonts w:hAnsi="宋体" w:cs="宋体" w:hint="eastAsia"/>
              </w:rPr>
            </w:pPr>
            <w:r w:rsidRPr="00D47E6C">
              <w:rPr>
                <w:rFonts w:hAnsi="宋体" w:cs="宋体" w:hint="eastAsia"/>
              </w:rPr>
              <w:t>□采购人支付。</w:t>
            </w:r>
          </w:p>
          <w:p w14:paraId="5BFF98F4" w14:textId="77777777" w:rsidR="00EE5768" w:rsidRPr="00D47E6C" w:rsidRDefault="00A05C7B">
            <w:pPr>
              <w:pStyle w:val="a9"/>
              <w:snapToGrid w:val="0"/>
              <w:spacing w:line="380" w:lineRule="exact"/>
              <w:rPr>
                <w:rFonts w:hAnsi="宋体" w:cs="宋体" w:hint="eastAsia"/>
              </w:rPr>
            </w:pPr>
            <w:r w:rsidRPr="00D47E6C">
              <w:rPr>
                <w:rFonts w:hAnsi="宋体" w:cs="宋体" w:hint="eastAsia"/>
              </w:rPr>
              <w:t>□本项目不收取代理服务费。</w:t>
            </w:r>
          </w:p>
        </w:tc>
      </w:tr>
      <w:tr w:rsidR="00EE5768" w:rsidRPr="00D47E6C" w14:paraId="4C381158" w14:textId="77777777">
        <w:trPr>
          <w:trHeight w:val="2121"/>
        </w:trPr>
        <w:tc>
          <w:tcPr>
            <w:tcW w:w="675" w:type="dxa"/>
            <w:vMerge/>
            <w:tcBorders>
              <w:top w:val="single" w:sz="4" w:space="0" w:color="auto"/>
              <w:left w:val="single" w:sz="4" w:space="0" w:color="auto"/>
              <w:bottom w:val="single" w:sz="4" w:space="0" w:color="auto"/>
              <w:right w:val="single" w:sz="4" w:space="0" w:color="auto"/>
            </w:tcBorders>
            <w:vAlign w:val="center"/>
          </w:tcPr>
          <w:p w14:paraId="2A2DA96A"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34C91E33" w14:textId="77777777" w:rsidR="00EE5768" w:rsidRPr="00D47E6C" w:rsidRDefault="00A05C7B">
            <w:pPr>
              <w:spacing w:line="380" w:lineRule="exact"/>
              <w:rPr>
                <w:rFonts w:ascii="宋体" w:hAnsi="宋体" w:hint="eastAsia"/>
                <w:szCs w:val="21"/>
              </w:rPr>
            </w:pPr>
            <w:r w:rsidRPr="00D47E6C">
              <w:rPr>
                <w:rFonts w:hAnsi="宋体" w:cs="宋体" w:hint="eastAsia"/>
              </w:rPr>
              <w:t>采购代理费收取标准</w:t>
            </w:r>
          </w:p>
        </w:tc>
        <w:tc>
          <w:tcPr>
            <w:tcW w:w="7297" w:type="dxa"/>
            <w:tcBorders>
              <w:top w:val="single" w:sz="4" w:space="0" w:color="auto"/>
              <w:left w:val="single" w:sz="4" w:space="0" w:color="auto"/>
              <w:bottom w:val="single" w:sz="4" w:space="0" w:color="auto"/>
              <w:right w:val="single" w:sz="4" w:space="0" w:color="auto"/>
            </w:tcBorders>
            <w:vAlign w:val="center"/>
          </w:tcPr>
          <w:p w14:paraId="22986A70" w14:textId="77777777" w:rsidR="00EE5768" w:rsidRPr="00D47E6C" w:rsidRDefault="00A05C7B">
            <w:pPr>
              <w:pStyle w:val="a9"/>
              <w:snapToGrid w:val="0"/>
              <w:spacing w:line="380" w:lineRule="exact"/>
              <w:rPr>
                <w:rFonts w:hAnsi="宋体" w:cs="宋体" w:hint="eastAsia"/>
                <w:b/>
                <w:u w:val="single"/>
              </w:rPr>
            </w:pPr>
            <w:r w:rsidRPr="00D47E6C">
              <w:rPr>
                <w:rFonts w:hAnsi="宋体" w:hint="eastAsia"/>
              </w:rPr>
              <w:t>√</w:t>
            </w:r>
            <w:r w:rsidRPr="00D47E6C">
              <w:rPr>
                <w:rFonts w:hAnsi="宋体" w:cs="宋体" w:hint="eastAsia"/>
              </w:rPr>
              <w:t>以分标（</w:t>
            </w:r>
            <w:r w:rsidRPr="00D47E6C">
              <w:rPr>
                <w:rFonts w:hAnsi="宋体" w:hint="eastAsia"/>
              </w:rPr>
              <w:t>√中标</w:t>
            </w:r>
            <w:r w:rsidRPr="00D47E6C">
              <w:rPr>
                <w:rFonts w:hAnsi="宋体" w:cs="宋体" w:hint="eastAsia"/>
              </w:rPr>
              <w:t>金额</w:t>
            </w:r>
            <w:r w:rsidRPr="00D47E6C">
              <w:rPr>
                <w:rFonts w:hAnsi="宋体" w:cs="宋体"/>
              </w:rPr>
              <w:t>/</w:t>
            </w:r>
            <w:r w:rsidRPr="00D47E6C">
              <w:rPr>
                <w:rFonts w:hAnsi="宋体" w:cs="宋体" w:hint="eastAsia"/>
              </w:rPr>
              <w:t>□采购预算</w:t>
            </w:r>
            <w:r w:rsidRPr="00D47E6C">
              <w:rPr>
                <w:rFonts w:hAnsi="宋体" w:cs="宋体"/>
              </w:rPr>
              <w:t>/</w:t>
            </w:r>
            <w:r w:rsidRPr="00D47E6C">
              <w:rPr>
                <w:rFonts w:hAnsi="宋体" w:cs="宋体" w:hint="eastAsia"/>
              </w:rPr>
              <w:t>□暂定成交金额</w:t>
            </w:r>
            <w:r w:rsidRPr="00D47E6C">
              <w:rPr>
                <w:rFonts w:hAnsi="宋体" w:cs="宋体"/>
              </w:rPr>
              <w:t>/</w:t>
            </w:r>
            <w:r w:rsidRPr="00D47E6C">
              <w:rPr>
                <w:rFonts w:hAnsi="宋体" w:cs="宋体" w:hint="eastAsia"/>
              </w:rPr>
              <w:t>□其他）为计费额，按</w:t>
            </w:r>
            <w:r w:rsidRPr="00D47E6C">
              <w:rPr>
                <w:rFonts w:hAnsi="宋体" w:cs="宋体" w:hint="eastAsia"/>
                <w:u w:val="single"/>
              </w:rPr>
              <w:t>《招标代理服务收费管理暂行办法》计价格[2002]1980号文规定标准下浮20%收取，低于人民币4500元按4500元</w:t>
            </w:r>
            <w:r w:rsidRPr="00D47E6C">
              <w:rPr>
                <w:rFonts w:hAnsi="宋体" w:cs="宋体" w:hint="eastAsia"/>
              </w:rPr>
              <w:t>收取。</w:t>
            </w:r>
          </w:p>
        </w:tc>
      </w:tr>
      <w:tr w:rsidR="00EE5768" w:rsidRPr="00D47E6C" w14:paraId="40A3E92A" w14:textId="77777777">
        <w:trPr>
          <w:trHeight w:val="1549"/>
        </w:trPr>
        <w:tc>
          <w:tcPr>
            <w:tcW w:w="675" w:type="dxa"/>
            <w:vMerge/>
            <w:tcBorders>
              <w:top w:val="single" w:sz="4" w:space="0" w:color="auto"/>
              <w:left w:val="single" w:sz="4" w:space="0" w:color="auto"/>
              <w:bottom w:val="single" w:sz="4" w:space="0" w:color="auto"/>
              <w:right w:val="single" w:sz="4" w:space="0" w:color="auto"/>
            </w:tcBorders>
            <w:vAlign w:val="center"/>
          </w:tcPr>
          <w:p w14:paraId="1DFE41D3" w14:textId="77777777" w:rsidR="00EE5768" w:rsidRPr="00D47E6C" w:rsidRDefault="00EE5768">
            <w:pPr>
              <w:widowControl/>
              <w:jc w:val="left"/>
              <w:rPr>
                <w:rFonts w:ascii="宋体" w:hAnsi="宋体" w:hint="eastAsia"/>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3E3001DC" w14:textId="77777777" w:rsidR="00EE5768" w:rsidRPr="00D47E6C" w:rsidRDefault="00A05C7B">
            <w:pPr>
              <w:spacing w:line="380" w:lineRule="exact"/>
              <w:rPr>
                <w:rFonts w:ascii="宋体" w:hAnsi="宋体" w:hint="eastAsia"/>
                <w:szCs w:val="21"/>
              </w:rPr>
            </w:pPr>
            <w:r w:rsidRPr="00D47E6C">
              <w:rPr>
                <w:rFonts w:hAnsi="宋体" w:cs="宋体" w:hint="eastAsia"/>
              </w:rPr>
              <w:t>代理服务费收款账户信息</w:t>
            </w:r>
          </w:p>
        </w:tc>
        <w:tc>
          <w:tcPr>
            <w:tcW w:w="7297" w:type="dxa"/>
            <w:tcBorders>
              <w:top w:val="single" w:sz="4" w:space="0" w:color="auto"/>
              <w:left w:val="single" w:sz="4" w:space="0" w:color="auto"/>
              <w:bottom w:val="single" w:sz="4" w:space="0" w:color="auto"/>
              <w:right w:val="single" w:sz="4" w:space="0" w:color="auto"/>
            </w:tcBorders>
            <w:vAlign w:val="center"/>
          </w:tcPr>
          <w:p w14:paraId="52C43654" w14:textId="77777777" w:rsidR="00EE5768" w:rsidRPr="00D47E6C" w:rsidRDefault="00A05C7B">
            <w:pPr>
              <w:pStyle w:val="a9"/>
              <w:snapToGrid w:val="0"/>
              <w:spacing w:line="380" w:lineRule="exact"/>
              <w:rPr>
                <w:rFonts w:hAnsi="宋体" w:cs="宋体" w:hint="eastAsia"/>
              </w:rPr>
            </w:pPr>
            <w:r w:rsidRPr="00D47E6C">
              <w:rPr>
                <w:rFonts w:hAnsi="宋体" w:cs="宋体" w:hint="eastAsia"/>
              </w:rPr>
              <w:t>开户名称：云之龙咨询集团有限公司</w:t>
            </w:r>
          </w:p>
          <w:p w14:paraId="4C651373" w14:textId="77777777" w:rsidR="00EE5768" w:rsidRPr="00D47E6C" w:rsidRDefault="00A05C7B">
            <w:pPr>
              <w:pStyle w:val="a9"/>
              <w:snapToGrid w:val="0"/>
              <w:spacing w:line="380" w:lineRule="exact"/>
              <w:rPr>
                <w:rFonts w:hAnsi="宋体" w:cs="宋体" w:hint="eastAsia"/>
              </w:rPr>
            </w:pPr>
            <w:r w:rsidRPr="00D47E6C">
              <w:rPr>
                <w:rFonts w:hAnsi="宋体" w:cs="宋体" w:hint="eastAsia"/>
              </w:rPr>
              <w:t>银行账号：8113001013400293071</w:t>
            </w:r>
          </w:p>
          <w:p w14:paraId="5CA801EF" w14:textId="77777777" w:rsidR="00EE5768" w:rsidRPr="00D47E6C" w:rsidRDefault="00A05C7B">
            <w:pPr>
              <w:pStyle w:val="a9"/>
              <w:snapToGrid w:val="0"/>
              <w:spacing w:line="380" w:lineRule="exact"/>
              <w:rPr>
                <w:rFonts w:hAnsi="宋体" w:cs="宋体" w:hint="eastAsia"/>
              </w:rPr>
            </w:pPr>
            <w:r w:rsidRPr="00D47E6C">
              <w:rPr>
                <w:rFonts w:hAnsi="宋体" w:cs="宋体" w:hint="eastAsia"/>
              </w:rPr>
              <w:t>开户银行：中信银行南宁东葛支行</w:t>
            </w:r>
          </w:p>
          <w:p w14:paraId="345F21E4" w14:textId="77777777" w:rsidR="00EE5768" w:rsidRPr="00D47E6C" w:rsidRDefault="00A05C7B">
            <w:pPr>
              <w:pStyle w:val="a9"/>
              <w:snapToGrid w:val="0"/>
              <w:spacing w:line="380" w:lineRule="exact"/>
              <w:rPr>
                <w:rFonts w:hAnsi="宋体" w:cs="宋体" w:hint="eastAsia"/>
              </w:rPr>
            </w:pPr>
            <w:r w:rsidRPr="00D47E6C">
              <w:rPr>
                <w:rFonts w:hAnsi="宋体" w:cs="宋体" w:hint="eastAsia"/>
              </w:rPr>
              <w:t>开户行行号：302611029137</w:t>
            </w:r>
          </w:p>
        </w:tc>
      </w:tr>
      <w:tr w:rsidR="00EE5768" w:rsidRPr="00D47E6C" w14:paraId="28A6C230" w14:textId="77777777">
        <w:tc>
          <w:tcPr>
            <w:tcW w:w="675" w:type="dxa"/>
            <w:tcBorders>
              <w:top w:val="single" w:sz="4" w:space="0" w:color="auto"/>
              <w:left w:val="single" w:sz="4" w:space="0" w:color="auto"/>
              <w:bottom w:val="single" w:sz="4" w:space="0" w:color="auto"/>
              <w:right w:val="single" w:sz="4" w:space="0" w:color="auto"/>
            </w:tcBorders>
            <w:vAlign w:val="center"/>
          </w:tcPr>
          <w:p w14:paraId="6B34D915" w14:textId="77777777" w:rsidR="00EE5768" w:rsidRPr="00D47E6C" w:rsidRDefault="00A05C7B">
            <w:pPr>
              <w:snapToGrid w:val="0"/>
              <w:spacing w:line="380" w:lineRule="exact"/>
              <w:jc w:val="center"/>
              <w:rPr>
                <w:rFonts w:ascii="宋体" w:hAnsi="宋体" w:hint="eastAsia"/>
                <w:szCs w:val="21"/>
              </w:rPr>
            </w:pPr>
            <w:r w:rsidRPr="00D47E6C">
              <w:rPr>
                <w:rFonts w:ascii="宋体" w:hAnsi="宋体" w:hint="eastAsia"/>
                <w:szCs w:val="21"/>
              </w:rPr>
              <w:t>41.1</w:t>
            </w:r>
          </w:p>
        </w:tc>
        <w:tc>
          <w:tcPr>
            <w:tcW w:w="2268" w:type="dxa"/>
            <w:tcBorders>
              <w:top w:val="single" w:sz="4" w:space="0" w:color="auto"/>
              <w:left w:val="single" w:sz="4" w:space="0" w:color="auto"/>
              <w:bottom w:val="single" w:sz="4" w:space="0" w:color="auto"/>
              <w:right w:val="single" w:sz="4" w:space="0" w:color="auto"/>
            </w:tcBorders>
            <w:vAlign w:val="center"/>
          </w:tcPr>
          <w:p w14:paraId="6578D8E3"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解释</w:t>
            </w:r>
          </w:p>
        </w:tc>
        <w:tc>
          <w:tcPr>
            <w:tcW w:w="7297" w:type="dxa"/>
            <w:tcBorders>
              <w:top w:val="single" w:sz="4" w:space="0" w:color="auto"/>
              <w:left w:val="single" w:sz="4" w:space="0" w:color="auto"/>
              <w:bottom w:val="single" w:sz="4" w:space="0" w:color="auto"/>
              <w:right w:val="single" w:sz="4" w:space="0" w:color="auto"/>
            </w:tcBorders>
            <w:vAlign w:val="center"/>
          </w:tcPr>
          <w:p w14:paraId="682569C8" w14:textId="77777777" w:rsidR="00EE5768" w:rsidRPr="00D47E6C" w:rsidRDefault="00A05C7B">
            <w:pPr>
              <w:snapToGrid w:val="0"/>
              <w:spacing w:line="380" w:lineRule="exact"/>
              <w:rPr>
                <w:rFonts w:ascii="宋体" w:hAnsi="宋体" w:hint="eastAsia"/>
                <w:b/>
                <w:szCs w:val="21"/>
              </w:rPr>
            </w:pPr>
            <w:r w:rsidRPr="00D47E6C">
              <w:rPr>
                <w:rFonts w:ascii="宋体" w:hAnsi="宋体" w:hint="eastAsia"/>
                <w:b/>
                <w:szCs w:val="21"/>
              </w:rPr>
              <w:t>解释权：</w:t>
            </w:r>
            <w:r w:rsidRPr="00D47E6C">
              <w:rPr>
                <w:rFonts w:ascii="宋体" w:hAnsi="宋体" w:hint="eastAsia"/>
                <w:szCs w:val="21"/>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sidRPr="00D47E6C">
              <w:rPr>
                <w:rFonts w:ascii="宋体" w:hAnsi="宋体" w:hint="eastAsia"/>
                <w:b/>
                <w:szCs w:val="21"/>
              </w:rPr>
              <w:t>，由采购人或者采购代理机构负责解释。</w:t>
            </w:r>
          </w:p>
          <w:p w14:paraId="7E581E61" w14:textId="77777777" w:rsidR="00EE5768" w:rsidRPr="00D47E6C" w:rsidRDefault="00A05C7B">
            <w:pPr>
              <w:snapToGrid w:val="0"/>
              <w:spacing w:line="380" w:lineRule="exact"/>
              <w:rPr>
                <w:rFonts w:ascii="宋体" w:hAnsi="宋体" w:hint="eastAsia"/>
                <w:b/>
                <w:szCs w:val="21"/>
              </w:rPr>
            </w:pPr>
            <w:r w:rsidRPr="00D47E6C">
              <w:rPr>
                <w:rFonts w:ascii="宋体" w:hAnsi="宋体" w:hint="eastAsia"/>
                <w:b/>
                <w:szCs w:val="21"/>
              </w:rPr>
              <w:t>法律责任：</w:t>
            </w:r>
          </w:p>
          <w:p w14:paraId="159271B1"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lastRenderedPageBreak/>
              <w:t>1.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p w14:paraId="2E204FEB" w14:textId="77777777" w:rsidR="00EE5768" w:rsidRPr="00D47E6C" w:rsidRDefault="00A05C7B">
            <w:pPr>
              <w:spacing w:line="380" w:lineRule="exact"/>
            </w:pPr>
            <w:r w:rsidRPr="00D47E6C">
              <w:rPr>
                <w:rFonts w:ascii="宋体" w:hAnsi="宋体" w:hint="eastAsia"/>
                <w:b/>
                <w:szCs w:val="21"/>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rsidR="00EE5768" w:rsidRPr="00D47E6C" w14:paraId="63737DD8" w14:textId="77777777">
        <w:tc>
          <w:tcPr>
            <w:tcW w:w="675" w:type="dxa"/>
            <w:tcBorders>
              <w:top w:val="single" w:sz="4" w:space="0" w:color="auto"/>
              <w:left w:val="single" w:sz="4" w:space="0" w:color="auto"/>
              <w:bottom w:val="single" w:sz="4" w:space="0" w:color="auto"/>
              <w:right w:val="single" w:sz="4" w:space="0" w:color="auto"/>
            </w:tcBorders>
            <w:vAlign w:val="center"/>
          </w:tcPr>
          <w:p w14:paraId="207480C8" w14:textId="77777777" w:rsidR="00EE5768" w:rsidRPr="00D47E6C" w:rsidRDefault="00A05C7B">
            <w:pPr>
              <w:snapToGrid w:val="0"/>
              <w:spacing w:line="380" w:lineRule="exact"/>
              <w:jc w:val="center"/>
              <w:rPr>
                <w:rFonts w:ascii="宋体" w:hAnsi="宋体" w:hint="eastAsia"/>
                <w:szCs w:val="21"/>
              </w:rPr>
            </w:pPr>
            <w:r w:rsidRPr="00D47E6C">
              <w:rPr>
                <w:rFonts w:ascii="宋体" w:hAnsi="宋体" w:hint="eastAsia"/>
                <w:szCs w:val="21"/>
              </w:rPr>
              <w:lastRenderedPageBreak/>
              <w:t>41.2</w:t>
            </w:r>
          </w:p>
        </w:tc>
        <w:tc>
          <w:tcPr>
            <w:tcW w:w="2268" w:type="dxa"/>
            <w:tcBorders>
              <w:top w:val="single" w:sz="4" w:space="0" w:color="auto"/>
              <w:left w:val="single" w:sz="4" w:space="0" w:color="auto"/>
              <w:bottom w:val="single" w:sz="4" w:space="0" w:color="auto"/>
              <w:right w:val="single" w:sz="4" w:space="0" w:color="auto"/>
            </w:tcBorders>
            <w:vAlign w:val="center"/>
          </w:tcPr>
          <w:p w14:paraId="307D4E3A" w14:textId="77777777" w:rsidR="00EE5768" w:rsidRPr="00D47E6C" w:rsidRDefault="00A05C7B">
            <w:pPr>
              <w:snapToGrid w:val="0"/>
              <w:spacing w:line="380" w:lineRule="exact"/>
              <w:rPr>
                <w:rFonts w:ascii="宋体" w:hAnsi="宋体" w:hint="eastAsia"/>
                <w:szCs w:val="21"/>
              </w:rPr>
            </w:pPr>
            <w:r w:rsidRPr="00D47E6C">
              <w:rPr>
                <w:rFonts w:ascii="宋体" w:hAnsi="宋体" w:hint="eastAsia"/>
                <w:szCs w:val="21"/>
              </w:rPr>
              <w:t>其他释义</w:t>
            </w:r>
          </w:p>
        </w:tc>
        <w:tc>
          <w:tcPr>
            <w:tcW w:w="7297" w:type="dxa"/>
            <w:tcBorders>
              <w:top w:val="single" w:sz="4" w:space="0" w:color="auto"/>
              <w:left w:val="single" w:sz="4" w:space="0" w:color="auto"/>
              <w:bottom w:val="single" w:sz="4" w:space="0" w:color="auto"/>
              <w:right w:val="single" w:sz="4" w:space="0" w:color="auto"/>
            </w:tcBorders>
            <w:vAlign w:val="center"/>
          </w:tcPr>
          <w:p w14:paraId="522ECB2E" w14:textId="77777777" w:rsidR="00EE5768" w:rsidRPr="00D47E6C" w:rsidRDefault="00A05C7B">
            <w:pPr>
              <w:rPr>
                <w:rFonts w:hAnsi="宋体" w:cs="宋体" w:hint="eastAsia"/>
                <w:b/>
                <w:bCs/>
              </w:rPr>
            </w:pPr>
            <w:r w:rsidRPr="00D47E6C">
              <w:rPr>
                <w:rFonts w:hAnsi="宋体" w:cs="宋体" w:hint="eastAsia"/>
                <w:b/>
                <w:bCs/>
              </w:rPr>
              <w:t>1.</w:t>
            </w:r>
            <w:r w:rsidRPr="00D47E6C">
              <w:rPr>
                <w:rFonts w:hAnsi="宋体" w:cs="宋体" w:hint="eastAsia"/>
                <w:b/>
                <w:bCs/>
              </w:rPr>
              <w:t>本招标文件中描述投标人的“公章”是指根据我国对公章的管理规定，用投标人法定主体行为名称制作的印章（含投标人通过指定电子化政府采购平台办理数字证书（</w:t>
            </w:r>
            <w:r w:rsidRPr="00D47E6C">
              <w:rPr>
                <w:rFonts w:hAnsi="宋体" w:cs="宋体" w:hint="eastAsia"/>
                <w:b/>
                <w:bCs/>
              </w:rPr>
              <w:t>CA</w:t>
            </w:r>
            <w:r w:rsidRPr="00D47E6C">
              <w:rPr>
                <w:rFonts w:hAnsi="宋体" w:cs="宋体" w:hint="eastAsia"/>
                <w:b/>
                <w:bCs/>
              </w:rPr>
              <w:t>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683581D2" w14:textId="77777777" w:rsidR="00EE5768" w:rsidRPr="00D47E6C" w:rsidRDefault="00A05C7B">
            <w:pPr>
              <w:pStyle w:val="a9"/>
              <w:snapToGrid w:val="0"/>
              <w:spacing w:line="380" w:lineRule="exact"/>
              <w:rPr>
                <w:rFonts w:hAnsi="宋体" w:cs="宋体" w:hint="eastAsia"/>
                <w:b/>
                <w:bCs/>
              </w:rPr>
            </w:pPr>
            <w:r w:rsidRPr="00D47E6C">
              <w:rPr>
                <w:rFonts w:hAnsi="宋体" w:cs="宋体" w:hint="eastAsia"/>
                <w:b/>
                <w:bCs/>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67C23485" w14:textId="77777777" w:rsidR="00EE5768" w:rsidRPr="00D47E6C" w:rsidRDefault="00A05C7B">
            <w:pPr>
              <w:rPr>
                <w:rFonts w:hAnsi="宋体" w:cs="宋体" w:hint="eastAsia"/>
                <w:b/>
                <w:bCs/>
              </w:rPr>
            </w:pPr>
            <w:r w:rsidRPr="00D47E6C">
              <w:rPr>
                <w:rFonts w:hAnsi="宋体" w:cs="宋体" w:hint="eastAsia"/>
                <w:b/>
                <w:bCs/>
              </w:rPr>
              <w:t>3.</w:t>
            </w:r>
            <w:r w:rsidRPr="00D47E6C">
              <w:rPr>
                <w:rFonts w:hAnsi="宋体" w:cs="宋体" w:hint="eastAsia"/>
                <w:b/>
                <w:bCs/>
              </w:rPr>
              <w:t>本招标文件中描述投标人的“签字”是指投标人的法定代表人或者委托代理人亲自在文件规定签署处亲笔写上个人的名字的行为（含投标人通过指定电子化政府采购平台办理数字证书（</w:t>
            </w:r>
            <w:r w:rsidRPr="00D47E6C">
              <w:rPr>
                <w:rFonts w:hAnsi="宋体" w:cs="宋体" w:hint="eastAsia"/>
                <w:b/>
                <w:bCs/>
              </w:rPr>
              <w:t>CA</w:t>
            </w:r>
            <w:r w:rsidRPr="00D47E6C">
              <w:rPr>
                <w:rFonts w:hAnsi="宋体" w:cs="宋体" w:hint="eastAsia"/>
                <w:b/>
                <w:bCs/>
              </w:rPr>
              <w:t>认证）获得的以投标人法定代表人或者委托代理人姓名制作的电子印章或手写签字），私章、签字章、印鉴、影印等其他形式均不能代替亲笔签字。</w:t>
            </w:r>
          </w:p>
          <w:p w14:paraId="2065CD5A" w14:textId="77777777" w:rsidR="00EE5768" w:rsidRPr="00D47E6C" w:rsidRDefault="00A05C7B">
            <w:pPr>
              <w:pStyle w:val="a9"/>
              <w:snapToGrid w:val="0"/>
              <w:spacing w:line="380" w:lineRule="exact"/>
              <w:rPr>
                <w:rFonts w:hAnsi="宋体" w:cs="宋体" w:hint="eastAsia"/>
                <w:b/>
                <w:bCs/>
              </w:rPr>
            </w:pPr>
            <w:r w:rsidRPr="00D47E6C">
              <w:rPr>
                <w:rFonts w:hAnsi="宋体" w:cs="宋体" w:hint="eastAsia"/>
                <w:b/>
                <w:bCs/>
              </w:rPr>
              <w:t>4.自然人投标的，招标文件规定盖公章处由自然人摁手指指印。</w:t>
            </w:r>
          </w:p>
          <w:p w14:paraId="7C83B2E9" w14:textId="77777777" w:rsidR="00EE5768" w:rsidRPr="00D47E6C" w:rsidRDefault="00A05C7B">
            <w:pPr>
              <w:spacing w:line="380" w:lineRule="exact"/>
              <w:jc w:val="left"/>
              <w:rPr>
                <w:rFonts w:ascii="宋体" w:hAnsi="宋体" w:hint="eastAsia"/>
                <w:szCs w:val="21"/>
              </w:rPr>
            </w:pPr>
            <w:r w:rsidRPr="00D47E6C">
              <w:rPr>
                <w:rFonts w:ascii="宋体" w:hAnsi="宋体" w:cs="宋体" w:hint="eastAsia"/>
                <w:b/>
                <w:bCs/>
                <w:szCs w:val="21"/>
              </w:rPr>
              <w:t>5.本招标文件所称的“以上”“以下”“以内”“届满”，包括本数；所称的“不满”“超过”“以外”，不包括本数。</w:t>
            </w:r>
          </w:p>
        </w:tc>
      </w:tr>
    </w:tbl>
    <w:p w14:paraId="60AFA235" w14:textId="77777777" w:rsidR="00EE5768" w:rsidRPr="00D47E6C" w:rsidRDefault="00EE5768">
      <w:pPr>
        <w:widowControl/>
        <w:spacing w:line="412" w:lineRule="auto"/>
        <w:jc w:val="left"/>
        <w:rPr>
          <w:rFonts w:ascii="Arial" w:eastAsia="黑体" w:hAnsi="Arial"/>
          <w:b/>
          <w:bCs/>
          <w:sz w:val="32"/>
          <w:szCs w:val="32"/>
        </w:rPr>
        <w:sectPr w:rsidR="00EE5768" w:rsidRPr="00D47E6C">
          <w:pgSz w:w="11906" w:h="16838"/>
          <w:pgMar w:top="1134" w:right="1134" w:bottom="1134" w:left="1134" w:header="720" w:footer="720" w:gutter="0"/>
          <w:cols w:space="720"/>
          <w:docGrid w:type="lines" w:linePitch="331"/>
        </w:sectPr>
      </w:pPr>
    </w:p>
    <w:p w14:paraId="4CEEA3D2" w14:textId="77777777" w:rsidR="00EE5768" w:rsidRPr="00D47E6C" w:rsidRDefault="00EE5768"/>
    <w:p w14:paraId="7A0F7D96" w14:textId="77777777" w:rsidR="00EE5768" w:rsidRPr="00D47E6C" w:rsidRDefault="00A05C7B">
      <w:pPr>
        <w:pStyle w:val="2"/>
        <w:jc w:val="center"/>
      </w:pPr>
      <w:bookmarkStart w:id="55" w:name="_Toc187761553"/>
      <w:r w:rsidRPr="00D47E6C">
        <w:rPr>
          <w:rFonts w:hint="eastAsia"/>
        </w:rPr>
        <w:t>第二节投标人须知正文</w:t>
      </w:r>
      <w:bookmarkEnd w:id="55"/>
    </w:p>
    <w:p w14:paraId="3F51DC94" w14:textId="77777777" w:rsidR="00EE5768" w:rsidRPr="00D47E6C" w:rsidRDefault="00A05C7B">
      <w:pPr>
        <w:pStyle w:val="3"/>
        <w:keepNext w:val="0"/>
        <w:keepLines w:val="0"/>
        <w:spacing w:line="400" w:lineRule="exact"/>
        <w:jc w:val="center"/>
      </w:pPr>
      <w:bookmarkStart w:id="56" w:name="_Toc187761554"/>
      <w:r w:rsidRPr="00D47E6C">
        <w:rPr>
          <w:rFonts w:hint="eastAsia"/>
        </w:rPr>
        <w:t>一、总则</w:t>
      </w:r>
      <w:bookmarkEnd w:id="56"/>
    </w:p>
    <w:p w14:paraId="4287E19F" w14:textId="77777777" w:rsidR="00EE5768" w:rsidRPr="00D47E6C" w:rsidRDefault="00A05C7B">
      <w:pPr>
        <w:spacing w:line="360" w:lineRule="auto"/>
        <w:ind w:firstLineChars="200" w:firstLine="480"/>
        <w:rPr>
          <w:rFonts w:ascii="黑体" w:eastAsia="黑体" w:hAnsi="黑体" w:hint="eastAsia"/>
          <w:sz w:val="24"/>
        </w:rPr>
      </w:pPr>
      <w:bookmarkStart w:id="57" w:name="_Toc254970527"/>
      <w:bookmarkStart w:id="58" w:name="_Toc254970668"/>
      <w:r w:rsidRPr="00D47E6C">
        <w:rPr>
          <w:rFonts w:ascii="黑体" w:eastAsia="黑体" w:hAnsi="黑体" w:hint="eastAsia"/>
          <w:sz w:val="24"/>
        </w:rPr>
        <w:t>1.适用范围</w:t>
      </w:r>
      <w:bookmarkEnd w:id="57"/>
      <w:bookmarkEnd w:id="58"/>
    </w:p>
    <w:p w14:paraId="71E77204"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570DFAD0"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1.2本招标文件</w:t>
      </w:r>
      <w:r w:rsidRPr="00D47E6C">
        <w:rPr>
          <w:rFonts w:ascii="宋体" w:hAnsi="宋体" w:cs="宋体" w:hint="eastAsia"/>
          <w:spacing w:val="-6"/>
          <w:szCs w:val="21"/>
        </w:rPr>
        <w:t>适用于本项目的所有采购程序和环节（法律、法规另有规定的，从其规定）。</w:t>
      </w:r>
    </w:p>
    <w:p w14:paraId="4E5BE50A" w14:textId="77777777" w:rsidR="00EE5768" w:rsidRPr="00D47E6C" w:rsidRDefault="00A05C7B">
      <w:pPr>
        <w:spacing w:line="360" w:lineRule="auto"/>
        <w:ind w:firstLineChars="200" w:firstLine="480"/>
        <w:rPr>
          <w:rFonts w:ascii="黑体" w:eastAsia="黑体" w:hAnsi="黑体" w:hint="eastAsia"/>
          <w:sz w:val="24"/>
        </w:rPr>
      </w:pPr>
      <w:bookmarkStart w:id="59" w:name="_Toc254970669"/>
      <w:bookmarkStart w:id="60" w:name="_Toc254970528"/>
      <w:r w:rsidRPr="00D47E6C">
        <w:rPr>
          <w:rFonts w:ascii="黑体" w:eastAsia="黑体" w:hAnsi="黑体" w:hint="eastAsia"/>
          <w:sz w:val="24"/>
        </w:rPr>
        <w:t>2.定义</w:t>
      </w:r>
      <w:bookmarkEnd w:id="59"/>
      <w:bookmarkEnd w:id="60"/>
    </w:p>
    <w:p w14:paraId="366E848E"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2.1“采购人”是指依法进行政府采购的国家机关、事业单位、团体组织。</w:t>
      </w:r>
    </w:p>
    <w:p w14:paraId="48DFFFD8"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2.2“采购代理机构” 指政府采购集中采购机构和集中采购机构以外的采购代理机构。</w:t>
      </w:r>
    </w:p>
    <w:p w14:paraId="5466ED84"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2.3“供应商”是指向采购人提供货物、工程或者服务的法人、其他组织或者自然人。</w:t>
      </w:r>
    </w:p>
    <w:p w14:paraId="0BB2B7F3"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2.4“投标人”是指响应招标、参加投标竞争的法人、非法人组织或者自然人。</w:t>
      </w:r>
    </w:p>
    <w:p w14:paraId="62479455"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2.5“服务”是指除货物和工程以外的其他政府采购对象。</w:t>
      </w:r>
    </w:p>
    <w:p w14:paraId="6F125D6A"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2.6“书面形式”是指合同书、信件和数据电文（包括电报、电传、传真、短信、电子数据交换和电子邮件）等可以有形地表现所载内容的形式。</w:t>
      </w:r>
    </w:p>
    <w:p w14:paraId="2E9691DC"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2.7“实质性要求”是指招标文件中已经指明不满足则投标无效的条款，或者不能负偏离的条款，或者采购需求中带“</w:t>
      </w:r>
      <w:r w:rsidRPr="00D47E6C">
        <w:rPr>
          <w:rFonts w:ascii="宋体" w:hAnsi="宋体" w:hint="eastAsia"/>
          <w:b/>
          <w:bCs/>
          <w:szCs w:val="21"/>
        </w:rPr>
        <w:t>▲</w:t>
      </w:r>
      <w:r w:rsidRPr="00D47E6C">
        <w:rPr>
          <w:rFonts w:ascii="宋体" w:hAnsi="宋体" w:hint="eastAsia"/>
          <w:b/>
          <w:szCs w:val="21"/>
        </w:rPr>
        <w:t>”的条款。</w:t>
      </w:r>
    </w:p>
    <w:p w14:paraId="6166838E" w14:textId="77777777" w:rsidR="00EE5768" w:rsidRPr="00D47E6C" w:rsidRDefault="00A05C7B">
      <w:pPr>
        <w:spacing w:line="360" w:lineRule="auto"/>
        <w:ind w:firstLineChars="200" w:firstLine="420"/>
        <w:rPr>
          <w:rFonts w:ascii="宋体" w:hAnsi="宋体" w:cs="宋体" w:hint="eastAsia"/>
          <w:szCs w:val="21"/>
        </w:rPr>
      </w:pPr>
      <w:r w:rsidRPr="00D47E6C">
        <w:rPr>
          <w:rFonts w:ascii="宋体" w:hAnsi="宋体" w:hint="eastAsia"/>
          <w:szCs w:val="21"/>
        </w:rPr>
        <w:t>2.8</w:t>
      </w:r>
      <w:r w:rsidRPr="00D47E6C">
        <w:rPr>
          <w:rFonts w:ascii="宋体" w:hAnsi="宋体" w:cs="宋体" w:hint="eastAsia"/>
          <w:szCs w:val="21"/>
        </w:rPr>
        <w:t>“正偏离”，是指投标文件对招标文件“采购需求”中有关条款作出的响应优于条款要求并有利于采购人的情形。</w:t>
      </w:r>
    </w:p>
    <w:p w14:paraId="34D1C83C" w14:textId="77777777" w:rsidR="00EE5768" w:rsidRPr="00D47E6C" w:rsidRDefault="00A05C7B">
      <w:pPr>
        <w:spacing w:line="360" w:lineRule="auto"/>
        <w:ind w:firstLineChars="200" w:firstLine="420"/>
        <w:rPr>
          <w:rFonts w:ascii="宋体" w:hAnsi="宋体" w:cs="宋体" w:hint="eastAsia"/>
          <w:szCs w:val="21"/>
        </w:rPr>
      </w:pPr>
      <w:r w:rsidRPr="00D47E6C">
        <w:rPr>
          <w:rFonts w:ascii="宋体" w:hAnsi="宋体" w:cs="宋体" w:hint="eastAsia"/>
          <w:szCs w:val="21"/>
        </w:rPr>
        <w:t>2.9“负偏离”，是指投标文件对招标文件“采购需求”中有关条款作出的响应不满足条款要求，导致采购人要求不能得到满足的情形。</w:t>
      </w:r>
    </w:p>
    <w:p w14:paraId="6EFB83FB"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2.10</w:t>
      </w:r>
      <w:r w:rsidRPr="00D47E6C">
        <w:rPr>
          <w:rFonts w:ascii="宋体" w:hAnsi="宋体" w:cs="宋体" w:hint="eastAsia"/>
          <w:szCs w:val="21"/>
        </w:rPr>
        <w:t>“允许负偏离的条款”是指采购需求中的不属于“实质性要求”的条款。</w:t>
      </w:r>
      <w:bookmarkStart w:id="61" w:name="_Toc254970529"/>
      <w:bookmarkStart w:id="62" w:name="_Toc254970670"/>
    </w:p>
    <w:p w14:paraId="42031A63"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w:t>
      </w:r>
      <w:bookmarkEnd w:id="61"/>
      <w:bookmarkEnd w:id="62"/>
      <w:r w:rsidRPr="00D47E6C">
        <w:rPr>
          <w:rFonts w:ascii="黑体" w:eastAsia="黑体" w:hAnsi="黑体" w:hint="eastAsia"/>
          <w:sz w:val="24"/>
        </w:rPr>
        <w:t>投标人的资格要求</w:t>
      </w:r>
    </w:p>
    <w:p w14:paraId="0C181884"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投标人的资格要求详见“招标公告”。</w:t>
      </w:r>
    </w:p>
    <w:p w14:paraId="13713D8C" w14:textId="77777777" w:rsidR="00EE5768" w:rsidRPr="00D47E6C" w:rsidRDefault="00A05C7B">
      <w:pPr>
        <w:spacing w:line="360" w:lineRule="auto"/>
        <w:ind w:firstLineChars="200" w:firstLine="480"/>
        <w:rPr>
          <w:rFonts w:ascii="黑体" w:eastAsia="黑体" w:hAnsi="黑体" w:hint="eastAsia"/>
          <w:sz w:val="24"/>
        </w:rPr>
      </w:pPr>
      <w:bookmarkStart w:id="63" w:name="_Toc254970530"/>
      <w:bookmarkStart w:id="64" w:name="_Toc254970671"/>
      <w:r w:rsidRPr="00D47E6C">
        <w:rPr>
          <w:rFonts w:ascii="黑体" w:eastAsia="黑体" w:hAnsi="黑体" w:hint="eastAsia"/>
          <w:sz w:val="24"/>
        </w:rPr>
        <w:t>4.投标委托</w:t>
      </w:r>
      <w:bookmarkEnd w:id="63"/>
      <w:bookmarkEnd w:id="64"/>
    </w:p>
    <w:p w14:paraId="7A52E32C"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投标人代表参加投标活动过程中必须携带个人有效身份证件。如投标人代表不是法定代表人，须持有法定代表人授权委托书（正本用原件，副本用复印件，按第六章要求格式填写）。</w:t>
      </w:r>
    </w:p>
    <w:p w14:paraId="58E1FB7B" w14:textId="77777777" w:rsidR="00EE5768" w:rsidRPr="00D47E6C" w:rsidRDefault="00A05C7B">
      <w:pPr>
        <w:spacing w:line="360" w:lineRule="auto"/>
        <w:ind w:firstLineChars="200" w:firstLine="480"/>
        <w:rPr>
          <w:rFonts w:ascii="黑体" w:eastAsia="黑体" w:hAnsi="黑体" w:hint="eastAsia"/>
          <w:sz w:val="24"/>
        </w:rPr>
      </w:pPr>
      <w:bookmarkStart w:id="65" w:name="_5.投标费用"/>
      <w:bookmarkStart w:id="66" w:name="_Toc254970672"/>
      <w:bookmarkStart w:id="67" w:name="_Toc254970531"/>
      <w:bookmarkEnd w:id="65"/>
      <w:r w:rsidRPr="00D47E6C">
        <w:rPr>
          <w:rFonts w:ascii="黑体" w:eastAsia="黑体" w:hAnsi="黑体" w:hint="eastAsia"/>
          <w:sz w:val="24"/>
        </w:rPr>
        <w:lastRenderedPageBreak/>
        <w:t>5.投标费用</w:t>
      </w:r>
      <w:bookmarkEnd w:id="66"/>
      <w:bookmarkEnd w:id="67"/>
    </w:p>
    <w:p w14:paraId="7079781F"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cs="宋体" w:hint="eastAsia"/>
          <w:szCs w:val="21"/>
        </w:rPr>
        <w:t>投标费用：投标人应承担参与本次采购活动有关的所有费用，包括但不限于勘查现场、编制投标文件、参加澄清说明、签订合同等，不论投标结果如何，均应自行承担。</w:t>
      </w:r>
    </w:p>
    <w:p w14:paraId="7F022050"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6.联合体投标</w:t>
      </w:r>
    </w:p>
    <w:p w14:paraId="0F9EA25D"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6.1本项目是否接受联合体投标，详见“投标人须知前附表”。</w:t>
      </w:r>
    </w:p>
    <w:p w14:paraId="53C782A8"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6.2如接受联合体投标，联合体投标要求详见“投标人须知前附表”。</w:t>
      </w:r>
    </w:p>
    <w:p w14:paraId="27EC3BB4" w14:textId="77777777" w:rsidR="00EE5768" w:rsidRPr="00D47E6C" w:rsidRDefault="00A05C7B">
      <w:pPr>
        <w:spacing w:line="360" w:lineRule="auto"/>
        <w:ind w:firstLineChars="200" w:firstLine="420"/>
        <w:rPr>
          <w:rFonts w:ascii="宋体" w:hAnsi="宋体" w:hint="eastAsia"/>
          <w:bCs/>
          <w:sz w:val="24"/>
          <w:szCs w:val="21"/>
          <w:shd w:val="clear" w:color="auto" w:fill="FFFFFF"/>
        </w:rPr>
      </w:pPr>
      <w:r w:rsidRPr="00D47E6C">
        <w:rPr>
          <w:rFonts w:ascii="宋体" w:hAnsi="宋体" w:hint="eastAsia"/>
          <w:bCs/>
          <w:szCs w:val="21"/>
        </w:rPr>
        <w:t>6.3根据《政府采购促进中小企业发展管理办法》（财库[2020]46号）第九条、</w:t>
      </w:r>
      <w:r w:rsidRPr="00D47E6C">
        <w:rPr>
          <w:rFonts w:hint="eastAsia"/>
        </w:rPr>
        <w:t>《广西壮族自治区财政厅关于持续优化政府采购营商环境推动高质量发展的通知》（桂财采〔</w:t>
      </w:r>
      <w:r w:rsidRPr="00D47E6C">
        <w:rPr>
          <w:rFonts w:hint="eastAsia"/>
        </w:rPr>
        <w:t>2024</w:t>
      </w:r>
      <w:r w:rsidRPr="00D47E6C">
        <w:rPr>
          <w:rFonts w:hint="eastAsia"/>
        </w:rPr>
        <w:t>〕</w:t>
      </w:r>
      <w:r w:rsidRPr="00D47E6C">
        <w:rPr>
          <w:rFonts w:hint="eastAsia"/>
        </w:rPr>
        <w:t>55</w:t>
      </w:r>
      <w:r w:rsidRPr="00D47E6C">
        <w:rPr>
          <w:rFonts w:hint="eastAsia"/>
        </w:rPr>
        <w:t>号）</w:t>
      </w:r>
      <w:r w:rsidRPr="00D47E6C">
        <w:rPr>
          <w:rFonts w:ascii="宋体" w:hAnsi="宋体" w:hint="eastAsia"/>
          <w:bCs/>
          <w:szCs w:val="21"/>
        </w:rPr>
        <w:t>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2CBB259C"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 xml:space="preserve">7.转包与分包             </w:t>
      </w:r>
    </w:p>
    <w:p w14:paraId="229E9483"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38B419F7"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7.2根据《政府采购促进中小企业发展管理办法》（财库[2020]46号）第九条、</w:t>
      </w:r>
      <w:r w:rsidRPr="00D47E6C">
        <w:rPr>
          <w:rFonts w:hint="eastAsia"/>
        </w:rPr>
        <w:t>《广西壮族自治区财政厅关于持续优化政府采购营商环境推动高质量发展的通知》（桂财采〔</w:t>
      </w:r>
      <w:r w:rsidRPr="00D47E6C">
        <w:rPr>
          <w:rFonts w:hint="eastAsia"/>
        </w:rPr>
        <w:t>2024</w:t>
      </w:r>
      <w:r w:rsidRPr="00D47E6C">
        <w:rPr>
          <w:rFonts w:hint="eastAsia"/>
        </w:rPr>
        <w:t>〕</w:t>
      </w:r>
      <w:r w:rsidRPr="00D47E6C">
        <w:rPr>
          <w:rFonts w:hint="eastAsia"/>
        </w:rPr>
        <w:t>55</w:t>
      </w:r>
      <w:r w:rsidRPr="00D47E6C">
        <w:rPr>
          <w:rFonts w:hint="eastAsia"/>
        </w:rPr>
        <w:t>号）</w:t>
      </w:r>
      <w:r w:rsidRPr="00D47E6C">
        <w:rPr>
          <w:rFonts w:ascii="宋体" w:hAnsi="宋体" w:hint="eastAsia"/>
          <w:bCs/>
          <w:szCs w:val="21"/>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7054F14B" w14:textId="77777777" w:rsidR="00EE5768" w:rsidRPr="00D47E6C" w:rsidRDefault="00A05C7B">
      <w:pPr>
        <w:spacing w:line="360" w:lineRule="auto"/>
        <w:ind w:firstLineChars="200" w:firstLine="480"/>
        <w:rPr>
          <w:rFonts w:ascii="黑体" w:eastAsia="黑体" w:hAnsi="黑体" w:hint="eastAsia"/>
          <w:sz w:val="24"/>
        </w:rPr>
      </w:pPr>
      <w:bookmarkStart w:id="68" w:name="_Toc254970673"/>
      <w:bookmarkStart w:id="69" w:name="_Toc254970532"/>
      <w:r w:rsidRPr="00D47E6C">
        <w:rPr>
          <w:rFonts w:ascii="黑体" w:eastAsia="黑体" w:hAnsi="黑体" w:hint="eastAsia"/>
          <w:sz w:val="24"/>
        </w:rPr>
        <w:t>8.特别说明：</w:t>
      </w:r>
      <w:bookmarkStart w:id="70" w:name="_8.1提供相同品牌产品且通过资格审查、符合性审查的不同投标人参加同一合"/>
      <w:bookmarkEnd w:id="68"/>
      <w:bookmarkEnd w:id="69"/>
      <w:bookmarkEnd w:id="70"/>
    </w:p>
    <w:p w14:paraId="05B9BEEA"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8.1如果本招标文件要求投标人提供资格、信誉、荣誉、业绩与企业认证等材料的，则投标人所提供的以上材料必须为投标人所拥有。</w:t>
      </w:r>
    </w:p>
    <w:p w14:paraId="41DDC371"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8.2投标人应仔细阅读招标文件的所有内容，按照招标文件的要求提交投标文件，并对所提供的全部资料的真实性承担法律责任。</w:t>
      </w:r>
    </w:p>
    <w:p w14:paraId="739F94DF" w14:textId="77777777" w:rsidR="00EE5768" w:rsidRPr="00D47E6C" w:rsidRDefault="00A05C7B" w:rsidP="002F69CF">
      <w:pPr>
        <w:pStyle w:val="5"/>
        <w:keepNext w:val="0"/>
        <w:keepLines w:val="0"/>
        <w:numPr>
          <w:ilvl w:val="4"/>
          <w:numId w:val="3"/>
        </w:numPr>
        <w:spacing w:before="0" w:after="0" w:line="360" w:lineRule="auto"/>
        <w:ind w:firstLineChars="175" w:firstLine="368"/>
        <w:rPr>
          <w:rFonts w:ascii="宋体" w:hAnsi="宋体" w:hint="eastAsia"/>
          <w:b w:val="0"/>
          <w:sz w:val="21"/>
          <w:szCs w:val="21"/>
        </w:rPr>
      </w:pPr>
      <w:r w:rsidRPr="00D47E6C">
        <w:rPr>
          <w:rFonts w:ascii="宋体" w:hAnsi="宋体" w:hint="eastAsia"/>
          <w:b w:val="0"/>
          <w:sz w:val="21"/>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4C1F3283" w14:textId="77777777" w:rsidR="00EE5768" w:rsidRPr="00D47E6C" w:rsidRDefault="00A05C7B">
      <w:pPr>
        <w:pStyle w:val="a3"/>
        <w:spacing w:line="360" w:lineRule="auto"/>
        <w:rPr>
          <w:rFonts w:ascii="宋体" w:hAnsi="宋体" w:hint="eastAsia"/>
        </w:rPr>
      </w:pPr>
      <w:r w:rsidRPr="00D47E6C">
        <w:rPr>
          <w:rFonts w:ascii="宋体" w:hAnsi="宋体" w:hint="eastAsia"/>
        </w:rPr>
        <w:t>8.4</w:t>
      </w:r>
      <w:r w:rsidRPr="00D47E6C">
        <w:rPr>
          <w:rFonts w:ascii="宋体" w:hAnsi="宋体" w:hint="eastAsia"/>
          <w:lang w:val="zh-CN"/>
        </w:rPr>
        <w:t>根据《国务院办公厅关于在政府采购中实施本国产品标准及相关政策的通知》（国办发〔</w:t>
      </w:r>
      <w:r w:rsidRPr="00D47E6C">
        <w:rPr>
          <w:rFonts w:ascii="宋体" w:hAnsi="宋体" w:hint="eastAsia"/>
        </w:rPr>
        <w:t>2025</w:t>
      </w:r>
      <w:r w:rsidRPr="00D47E6C">
        <w:rPr>
          <w:rFonts w:ascii="宋体" w:hAnsi="宋体" w:hint="eastAsia"/>
          <w:lang w:val="zh-CN"/>
        </w:rPr>
        <w:t>〕</w:t>
      </w:r>
      <w:r w:rsidRPr="00D47E6C">
        <w:rPr>
          <w:rFonts w:ascii="宋体" w:hAnsi="宋体" w:hint="eastAsia"/>
        </w:rPr>
        <w:lastRenderedPageBreak/>
        <w:t>34</w:t>
      </w:r>
      <w:r w:rsidRPr="00D47E6C">
        <w:rPr>
          <w:rFonts w:ascii="宋体" w:hAnsi="宋体" w:hint="eastAsia"/>
          <w:lang w:val="zh-CN"/>
        </w:rPr>
        <w:t>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3E19D09" w14:textId="77777777" w:rsidR="00EE5768" w:rsidRPr="00D47E6C" w:rsidRDefault="00A05C7B">
      <w:pPr>
        <w:pStyle w:val="a3"/>
        <w:spacing w:line="360" w:lineRule="auto"/>
        <w:rPr>
          <w:rFonts w:ascii="宋体" w:hAnsi="宋体" w:hint="eastAsia"/>
        </w:rPr>
      </w:pPr>
      <w:r w:rsidRPr="00D47E6C">
        <w:rPr>
          <w:rFonts w:ascii="宋体" w:hAnsi="宋体" w:hint="eastAsia"/>
          <w:lang w:val="zh-CN"/>
        </w:rPr>
        <w:t>产品在中国境内生产的组件成本占比应当达到规定比例，计算公式为：</w:t>
      </w:r>
    </w:p>
    <w:p w14:paraId="61524D1E" w14:textId="77777777" w:rsidR="00EE5768" w:rsidRPr="00D47E6C" w:rsidRDefault="00A05C7B">
      <w:pPr>
        <w:widowControl/>
        <w:shd w:val="clear" w:color="auto" w:fill="FFFFFF"/>
        <w:spacing w:before="30" w:after="30" w:line="360" w:lineRule="auto"/>
        <w:jc w:val="center"/>
        <w:rPr>
          <w:rFonts w:ascii="宋体" w:hAnsi="宋体" w:cs="宋体" w:hint="eastAsia"/>
          <w:kern w:val="0"/>
          <w:sz w:val="24"/>
        </w:rPr>
      </w:pPr>
      <w:r w:rsidRPr="00D47E6C">
        <w:rPr>
          <w:rFonts w:ascii="宋体" w:hAnsi="宋体" w:cs="宋体"/>
          <w:noProof/>
          <w:kern w:val="0"/>
          <w:sz w:val="24"/>
        </w:rPr>
        <w:drawing>
          <wp:inline distT="0" distB="0" distL="0" distR="0" wp14:anchorId="1B2522F5" wp14:editId="7ABACC58">
            <wp:extent cx="4832350" cy="762000"/>
            <wp:effectExtent l="0" t="0" r="6350" b="0"/>
            <wp:docPr id="1" name="图片 1" descr="https://www.gov.cn/zhengce/content/202509/W020250930645245947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www.gov.cn/zhengce/content/202509/W020250930645245947614.pn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a:xfrm>
                      <a:off x="0" y="0"/>
                      <a:ext cx="4832350" cy="762000"/>
                    </a:xfrm>
                    <a:prstGeom prst="rect">
                      <a:avLst/>
                    </a:prstGeom>
                    <a:noFill/>
                    <a:ln>
                      <a:noFill/>
                    </a:ln>
                  </pic:spPr>
                </pic:pic>
              </a:graphicData>
            </a:graphic>
          </wp:inline>
        </w:drawing>
      </w:r>
    </w:p>
    <w:p w14:paraId="2D65527D" w14:textId="77777777" w:rsidR="00EE5768" w:rsidRPr="00D47E6C" w:rsidRDefault="00A05C7B">
      <w:pPr>
        <w:pStyle w:val="a3"/>
        <w:spacing w:line="360" w:lineRule="auto"/>
        <w:rPr>
          <w:rFonts w:ascii="宋体" w:hAnsi="宋体" w:hint="eastAsia"/>
        </w:rPr>
      </w:pPr>
      <w:r w:rsidRPr="00D47E6C">
        <w:rPr>
          <w:rFonts w:ascii="宋体" w:hAnsi="宋体" w:hint="eastAsia"/>
          <w:lang w:val="zh-CN"/>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231A500A" w14:textId="77777777" w:rsidR="00EE5768" w:rsidRPr="00D47E6C" w:rsidRDefault="00A05C7B">
      <w:pPr>
        <w:pStyle w:val="a3"/>
        <w:spacing w:line="360" w:lineRule="auto"/>
        <w:rPr>
          <w:rFonts w:ascii="宋体" w:hAnsi="宋体" w:hint="eastAsia"/>
        </w:rPr>
      </w:pPr>
      <w:r w:rsidRPr="00D47E6C">
        <w:rPr>
          <w:rFonts w:ascii="宋体" w:hAnsi="宋体" w:hint="eastAsia"/>
          <w:lang w:val="zh-CN"/>
        </w:rPr>
        <w:t>政府采购活动中既有本国产品又有非本国产品参与竞争的，依法对本国产品给予价格评审优惠，对本国产品的报价给予</w:t>
      </w:r>
      <w:r w:rsidRPr="00D47E6C">
        <w:rPr>
          <w:rFonts w:ascii="宋体" w:hAnsi="宋体" w:hint="eastAsia"/>
        </w:rPr>
        <w:t>20%</w:t>
      </w:r>
      <w:r w:rsidRPr="00D47E6C">
        <w:rPr>
          <w:rFonts w:ascii="宋体" w:hAnsi="宋体" w:hint="eastAsia"/>
          <w:lang w:val="zh-CN"/>
        </w:rPr>
        <w:t>的价格扣除，用扣除后的价格参与评审。</w:t>
      </w:r>
    </w:p>
    <w:p w14:paraId="437D662D"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CC59E52"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9.回避与串通投标</w:t>
      </w:r>
    </w:p>
    <w:p w14:paraId="04577EB1"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9.1在政府采购活动中，采购人员及相关人员与供应商有下列利害关系之一的，应当回避：</w:t>
      </w:r>
    </w:p>
    <w:p w14:paraId="2BA40A0B"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1</w:t>
      </w:r>
      <w:r w:rsidRPr="00D47E6C">
        <w:rPr>
          <w:rFonts w:hAnsi="宋体" w:hint="eastAsia"/>
        </w:rPr>
        <w:t>）参加采购活动前</w:t>
      </w:r>
      <w:r w:rsidRPr="00D47E6C">
        <w:rPr>
          <w:rFonts w:hAnsi="宋体"/>
        </w:rPr>
        <w:t>3</w:t>
      </w:r>
      <w:r w:rsidRPr="00D47E6C">
        <w:rPr>
          <w:rFonts w:hAnsi="宋体" w:hint="eastAsia"/>
        </w:rPr>
        <w:t>年内与供应商存在劳动关系；</w:t>
      </w:r>
    </w:p>
    <w:p w14:paraId="4F22153F"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2</w:t>
      </w:r>
      <w:r w:rsidRPr="00D47E6C">
        <w:rPr>
          <w:rFonts w:hAnsi="宋体" w:hint="eastAsia"/>
        </w:rPr>
        <w:t>）参加采购活动前</w:t>
      </w:r>
      <w:r w:rsidRPr="00D47E6C">
        <w:rPr>
          <w:rFonts w:hAnsi="宋体"/>
        </w:rPr>
        <w:t>3</w:t>
      </w:r>
      <w:r w:rsidRPr="00D47E6C">
        <w:rPr>
          <w:rFonts w:hAnsi="宋体" w:hint="eastAsia"/>
        </w:rPr>
        <w:t>年内担任供应商的董事、监事；</w:t>
      </w:r>
    </w:p>
    <w:p w14:paraId="6995F623"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3</w:t>
      </w:r>
      <w:r w:rsidRPr="00D47E6C">
        <w:rPr>
          <w:rFonts w:hAnsi="宋体" w:hint="eastAsia"/>
        </w:rPr>
        <w:t>）参加采购活动前</w:t>
      </w:r>
      <w:r w:rsidRPr="00D47E6C">
        <w:rPr>
          <w:rFonts w:hAnsi="宋体"/>
        </w:rPr>
        <w:t>3</w:t>
      </w:r>
      <w:r w:rsidRPr="00D47E6C">
        <w:rPr>
          <w:rFonts w:hAnsi="宋体" w:hint="eastAsia"/>
        </w:rPr>
        <w:t>年内是供应商的控股股东或者实际控制人；</w:t>
      </w:r>
    </w:p>
    <w:p w14:paraId="39109E44"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4</w:t>
      </w:r>
      <w:r w:rsidRPr="00D47E6C">
        <w:rPr>
          <w:rFonts w:hAnsi="宋体" w:hint="eastAsia"/>
        </w:rPr>
        <w:t>）与供应商的法定代表人或者负责人有夫妻、直系血亲、三代以内旁系血亲或者近姻亲关系；</w:t>
      </w:r>
    </w:p>
    <w:p w14:paraId="4D9472B7"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5</w:t>
      </w:r>
      <w:r w:rsidRPr="00D47E6C">
        <w:rPr>
          <w:rFonts w:hAnsi="宋体" w:hint="eastAsia"/>
        </w:rPr>
        <w:t>）与供应商有其他可能影响政府采购活动公平、公正进行的关系。</w:t>
      </w:r>
    </w:p>
    <w:p w14:paraId="5301B26B" w14:textId="77777777" w:rsidR="00EE5768" w:rsidRPr="00D47E6C" w:rsidRDefault="00A05C7B">
      <w:pPr>
        <w:spacing w:line="360" w:lineRule="auto"/>
        <w:ind w:firstLineChars="200" w:firstLine="420"/>
        <w:rPr>
          <w:rFonts w:hAnsi="宋体" w:hint="eastAsia"/>
        </w:rPr>
      </w:pPr>
      <w:r w:rsidRPr="00D47E6C">
        <w:rPr>
          <w:rFonts w:hAnsi="宋体" w:hint="eastAsia"/>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32687D8"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9.2有下列情形之一的视为投标人相互串通投标，投标文件将被视为无效：</w:t>
      </w:r>
    </w:p>
    <w:p w14:paraId="78361C31" w14:textId="77777777" w:rsidR="00EE5768" w:rsidRPr="00D47E6C" w:rsidRDefault="00A05C7B">
      <w:pPr>
        <w:spacing w:line="360" w:lineRule="auto"/>
        <w:ind w:firstLineChars="200" w:firstLine="422"/>
        <w:rPr>
          <w:rFonts w:hAnsi="宋体" w:hint="eastAsia"/>
          <w:b/>
        </w:rPr>
      </w:pPr>
      <w:r w:rsidRPr="00D47E6C">
        <w:rPr>
          <w:rFonts w:hAnsi="宋体" w:hint="eastAsia"/>
          <w:b/>
        </w:rPr>
        <w:t>（</w:t>
      </w:r>
      <w:r w:rsidRPr="00D47E6C">
        <w:rPr>
          <w:rFonts w:hAnsi="宋体"/>
          <w:b/>
        </w:rPr>
        <w:t>1</w:t>
      </w:r>
      <w:r w:rsidRPr="00D47E6C">
        <w:rPr>
          <w:rFonts w:hAnsi="宋体" w:hint="eastAsia"/>
          <w:b/>
        </w:rPr>
        <w:t>）不同投标人的投标文件由同一单位或者个人编制；或者不同投标人报名的</w:t>
      </w:r>
      <w:r w:rsidRPr="00D47E6C">
        <w:rPr>
          <w:rFonts w:hAnsi="宋体"/>
          <w:b/>
        </w:rPr>
        <w:t>IP</w:t>
      </w:r>
      <w:r w:rsidRPr="00D47E6C">
        <w:rPr>
          <w:rFonts w:hAnsi="宋体" w:hint="eastAsia"/>
          <w:b/>
        </w:rPr>
        <w:t>地址一致的；或者</w:t>
      </w:r>
      <w:r w:rsidRPr="00D47E6C">
        <w:rPr>
          <w:rFonts w:hAnsi="宋体" w:hint="eastAsia"/>
          <w:b/>
        </w:rPr>
        <w:lastRenderedPageBreak/>
        <w:t>编制标书硬件设备</w:t>
      </w:r>
      <w:r w:rsidRPr="00D47E6C">
        <w:rPr>
          <w:rFonts w:hAnsi="宋体"/>
          <w:b/>
        </w:rPr>
        <w:t>CPU</w:t>
      </w:r>
      <w:r w:rsidRPr="00D47E6C">
        <w:rPr>
          <w:rFonts w:hAnsi="宋体" w:hint="eastAsia"/>
          <w:b/>
        </w:rPr>
        <w:t>编号、硬盘编号、网卡地址一致的情况。</w:t>
      </w:r>
    </w:p>
    <w:p w14:paraId="4EE482E2" w14:textId="77777777" w:rsidR="00EE5768" w:rsidRPr="00D47E6C" w:rsidRDefault="00A05C7B">
      <w:pPr>
        <w:spacing w:line="360" w:lineRule="auto"/>
        <w:ind w:firstLineChars="200" w:firstLine="422"/>
        <w:rPr>
          <w:rFonts w:hAnsi="宋体" w:hint="eastAsia"/>
          <w:b/>
        </w:rPr>
      </w:pPr>
      <w:r w:rsidRPr="00D47E6C">
        <w:rPr>
          <w:rFonts w:hAnsi="宋体" w:hint="eastAsia"/>
          <w:b/>
        </w:rPr>
        <w:t>（</w:t>
      </w:r>
      <w:r w:rsidRPr="00D47E6C">
        <w:rPr>
          <w:rFonts w:hAnsi="宋体"/>
          <w:b/>
        </w:rPr>
        <w:t>2</w:t>
      </w:r>
      <w:r w:rsidRPr="00D47E6C">
        <w:rPr>
          <w:rFonts w:hAnsi="宋体" w:hint="eastAsia"/>
          <w:b/>
        </w:rPr>
        <w:t>）不同投标人委托同一单位或者个人办理投标事宜；</w:t>
      </w:r>
    </w:p>
    <w:p w14:paraId="2F7DE50E" w14:textId="77777777" w:rsidR="00EE5768" w:rsidRPr="00D47E6C" w:rsidRDefault="00A05C7B">
      <w:pPr>
        <w:spacing w:line="360" w:lineRule="auto"/>
        <w:ind w:firstLineChars="200" w:firstLine="422"/>
        <w:rPr>
          <w:rFonts w:hAnsi="宋体" w:hint="eastAsia"/>
          <w:b/>
        </w:rPr>
      </w:pPr>
      <w:r w:rsidRPr="00D47E6C">
        <w:rPr>
          <w:rFonts w:hAnsi="宋体" w:hint="eastAsia"/>
          <w:b/>
        </w:rPr>
        <w:t>（</w:t>
      </w:r>
      <w:r w:rsidRPr="00D47E6C">
        <w:rPr>
          <w:rFonts w:hAnsi="宋体"/>
          <w:b/>
        </w:rPr>
        <w:t>3</w:t>
      </w:r>
      <w:r w:rsidRPr="00D47E6C">
        <w:rPr>
          <w:rFonts w:hAnsi="宋体" w:hint="eastAsia"/>
          <w:b/>
        </w:rPr>
        <w:t>）不同的投标人的投标文件载明的项目管理员为同一个人；</w:t>
      </w:r>
    </w:p>
    <w:p w14:paraId="0BC91278" w14:textId="77777777" w:rsidR="00EE5768" w:rsidRPr="00D47E6C" w:rsidRDefault="00A05C7B">
      <w:pPr>
        <w:spacing w:line="360" w:lineRule="auto"/>
        <w:ind w:firstLineChars="200" w:firstLine="422"/>
        <w:rPr>
          <w:rFonts w:hAnsi="宋体" w:hint="eastAsia"/>
          <w:b/>
        </w:rPr>
      </w:pPr>
      <w:r w:rsidRPr="00D47E6C">
        <w:rPr>
          <w:rFonts w:hAnsi="宋体" w:hint="eastAsia"/>
          <w:b/>
        </w:rPr>
        <w:t>（</w:t>
      </w:r>
      <w:r w:rsidRPr="00D47E6C">
        <w:rPr>
          <w:rFonts w:hAnsi="宋体"/>
          <w:b/>
        </w:rPr>
        <w:t>4</w:t>
      </w:r>
      <w:r w:rsidRPr="00D47E6C">
        <w:rPr>
          <w:rFonts w:hAnsi="宋体" w:hint="eastAsia"/>
          <w:b/>
        </w:rPr>
        <w:t>）不同投标人的电子或纸质投标文件异常一致或者投标报价呈规律性差异；</w:t>
      </w:r>
    </w:p>
    <w:p w14:paraId="3BD64AE7" w14:textId="77777777" w:rsidR="00EE5768" w:rsidRPr="00D47E6C" w:rsidRDefault="00A05C7B">
      <w:pPr>
        <w:spacing w:line="360" w:lineRule="auto"/>
        <w:ind w:firstLineChars="200" w:firstLine="422"/>
        <w:rPr>
          <w:rFonts w:hAnsi="宋体" w:hint="eastAsia"/>
          <w:b/>
        </w:rPr>
      </w:pPr>
      <w:r w:rsidRPr="00D47E6C">
        <w:rPr>
          <w:rFonts w:hAnsi="宋体" w:hint="eastAsia"/>
          <w:b/>
        </w:rPr>
        <w:t>（</w:t>
      </w:r>
      <w:r w:rsidRPr="00D47E6C">
        <w:rPr>
          <w:rFonts w:hAnsi="宋体"/>
          <w:b/>
        </w:rPr>
        <w:t>5</w:t>
      </w:r>
      <w:r w:rsidRPr="00D47E6C">
        <w:rPr>
          <w:rFonts w:hAnsi="宋体" w:hint="eastAsia"/>
          <w:b/>
        </w:rPr>
        <w:t>）不同投标人的纸质投标文件相互混装；</w:t>
      </w:r>
    </w:p>
    <w:p w14:paraId="27045A6F"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9.3供应商有下列情形之一的，属于恶意串通行为，将报同级监督管理部门：</w:t>
      </w:r>
    </w:p>
    <w:p w14:paraId="6D0E17FB"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1</w:t>
      </w:r>
      <w:r w:rsidRPr="00D47E6C">
        <w:rPr>
          <w:rFonts w:hAnsi="宋体" w:hint="eastAsia"/>
        </w:rPr>
        <w:t>）供应商直接或者间接从采购人或者采购代理机构处获得其他供应商的相关信息并修改其投标文件；</w:t>
      </w:r>
    </w:p>
    <w:p w14:paraId="50BAF936"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2</w:t>
      </w:r>
      <w:r w:rsidRPr="00D47E6C">
        <w:rPr>
          <w:rFonts w:hAnsi="宋体" w:hint="eastAsia"/>
        </w:rPr>
        <w:t>）供应商按照采购人或者采购代理机构的授意撤换、修改投标文件或者投标文件；</w:t>
      </w:r>
    </w:p>
    <w:p w14:paraId="2FF75E5E"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3</w:t>
      </w:r>
      <w:r w:rsidRPr="00D47E6C">
        <w:rPr>
          <w:rFonts w:hAnsi="宋体" w:hint="eastAsia"/>
        </w:rPr>
        <w:t>）供应商之间协商报价、技术方案等投标文件或者投标文件的实质性内容；</w:t>
      </w:r>
    </w:p>
    <w:p w14:paraId="3FEBF625"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4</w:t>
      </w:r>
      <w:r w:rsidRPr="00D47E6C">
        <w:rPr>
          <w:rFonts w:hAnsi="宋体" w:hint="eastAsia"/>
        </w:rPr>
        <w:t>）属于同一集团、协会、商会等组织成员的供应商按照该组织要求协同参加政府采购活动；</w:t>
      </w:r>
    </w:p>
    <w:p w14:paraId="5A4EB38B"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5</w:t>
      </w:r>
      <w:r w:rsidRPr="00D47E6C">
        <w:rPr>
          <w:rFonts w:hAnsi="宋体" w:hint="eastAsia"/>
        </w:rPr>
        <w:t>）供应商之间事先约定一致抬高或者压低投标报价，或者在招标项目中事先约定轮流以高价位或者低价位中标，或者事先约定由某一特定供应商中标，然后再参加投标；</w:t>
      </w:r>
    </w:p>
    <w:p w14:paraId="184ACDFD"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6</w:t>
      </w:r>
      <w:r w:rsidRPr="00D47E6C">
        <w:rPr>
          <w:rFonts w:hAnsi="宋体" w:hint="eastAsia"/>
        </w:rPr>
        <w:t>）供应商之间商定部分供应商放弃参加政府采购活动或者放弃中标；</w:t>
      </w:r>
    </w:p>
    <w:p w14:paraId="08CD2B5F"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7</w:t>
      </w:r>
      <w:r w:rsidRPr="00D47E6C">
        <w:rPr>
          <w:rFonts w:hAnsi="宋体" w:hint="eastAsia"/>
        </w:rPr>
        <w:t>）供应商与采购人或者采购代理机构之间、供应商相互之间，为谋求特定供应商中标或者排斥其他供应商的其他串通行为。</w:t>
      </w:r>
    </w:p>
    <w:p w14:paraId="4205816D" w14:textId="77777777" w:rsidR="00EE5768" w:rsidRPr="00D47E6C" w:rsidRDefault="00EE5768">
      <w:pPr>
        <w:pStyle w:val="a9"/>
        <w:snapToGrid w:val="0"/>
        <w:spacing w:line="360" w:lineRule="auto"/>
        <w:ind w:leftChars="1" w:left="2" w:firstLineChars="200" w:firstLine="422"/>
        <w:rPr>
          <w:rFonts w:hAnsi="宋体" w:hint="eastAsia"/>
          <w:b/>
        </w:rPr>
      </w:pPr>
    </w:p>
    <w:p w14:paraId="684308FD" w14:textId="77777777" w:rsidR="00EE5768" w:rsidRPr="00D47E6C" w:rsidRDefault="00A05C7B">
      <w:pPr>
        <w:pStyle w:val="3"/>
        <w:keepNext w:val="0"/>
        <w:keepLines w:val="0"/>
        <w:spacing w:line="400" w:lineRule="exact"/>
        <w:jc w:val="center"/>
      </w:pPr>
      <w:bookmarkStart w:id="71" w:name="_Toc187761555"/>
      <w:bookmarkStart w:id="72" w:name="_Toc254970534"/>
      <w:bookmarkStart w:id="73" w:name="_Toc254970675"/>
      <w:r w:rsidRPr="00D47E6C">
        <w:rPr>
          <w:rFonts w:hint="eastAsia"/>
        </w:rPr>
        <w:t>二、招标文件</w:t>
      </w:r>
      <w:bookmarkEnd w:id="71"/>
      <w:bookmarkEnd w:id="72"/>
      <w:bookmarkEnd w:id="73"/>
    </w:p>
    <w:p w14:paraId="6EBCBC4E"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10.招标文件的组成</w:t>
      </w:r>
    </w:p>
    <w:p w14:paraId="5990F9D7"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第一章 招标公告；</w:t>
      </w:r>
    </w:p>
    <w:p w14:paraId="29CD9089"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 xml:space="preserve">第二章 采购需求； </w:t>
      </w:r>
    </w:p>
    <w:p w14:paraId="4E2EB308"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第三章 投标人须知；</w:t>
      </w:r>
    </w:p>
    <w:p w14:paraId="70971CE2"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第四章 评标方法及评标标准；</w:t>
      </w:r>
    </w:p>
    <w:p w14:paraId="703C0847"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第五章 拟签订的合同文本；</w:t>
      </w:r>
    </w:p>
    <w:p w14:paraId="4A168780"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第六章 投标文件格式；</w:t>
      </w:r>
    </w:p>
    <w:p w14:paraId="5D590F24"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第七章 质疑、投诉材料格式</w:t>
      </w:r>
    </w:p>
    <w:p w14:paraId="3CA6C985" w14:textId="77777777" w:rsidR="00EE5768" w:rsidRPr="00D47E6C" w:rsidRDefault="00A05C7B">
      <w:pPr>
        <w:spacing w:line="360" w:lineRule="auto"/>
        <w:ind w:firstLineChars="200" w:firstLine="420"/>
        <w:rPr>
          <w:rFonts w:hAnsi="宋体" w:hint="eastAsia"/>
        </w:rPr>
      </w:pPr>
      <w:r w:rsidRPr="00D47E6C">
        <w:rPr>
          <w:rFonts w:hAnsi="宋体" w:hint="eastAsia"/>
        </w:rPr>
        <w:t>根据本章第</w:t>
      </w:r>
      <w:r w:rsidRPr="00D47E6C">
        <w:rPr>
          <w:rFonts w:hAnsi="宋体"/>
        </w:rPr>
        <w:t>11.1</w:t>
      </w:r>
      <w:r w:rsidRPr="00D47E6C">
        <w:rPr>
          <w:rFonts w:hAnsi="宋体" w:hint="eastAsia"/>
        </w:rPr>
        <w:t>项的规定对公开招标文件所做的澄清、修改，构成招标文件的组成部分。当公开招标文件与招标文件的澄清和修改就同一内容的表述不一致时，</w:t>
      </w:r>
      <w:r w:rsidRPr="00D47E6C">
        <w:rPr>
          <w:rFonts w:hint="eastAsia"/>
        </w:rPr>
        <w:t>以最后澄清或修改公告为准。</w:t>
      </w:r>
    </w:p>
    <w:p w14:paraId="658DCD4E"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11.招标文件的澄清、修改 、现场考察和答疑会</w:t>
      </w:r>
    </w:p>
    <w:p w14:paraId="0C0A08F3"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lastRenderedPageBreak/>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7805FD0F" w14:textId="77777777" w:rsidR="00EE5768" w:rsidRPr="00D47E6C" w:rsidRDefault="00A05C7B">
      <w:pPr>
        <w:spacing w:line="360" w:lineRule="auto"/>
        <w:ind w:firstLineChars="200" w:firstLine="420"/>
        <w:rPr>
          <w:rFonts w:hAnsi="宋体" w:hint="eastAsia"/>
        </w:rPr>
      </w:pPr>
      <w:r w:rsidRPr="00D47E6C">
        <w:rPr>
          <w:rFonts w:hAnsi="宋体"/>
        </w:rPr>
        <w:t xml:space="preserve">11.2 </w:t>
      </w:r>
      <w:r w:rsidRPr="00D47E6C">
        <w:rPr>
          <w:rFonts w:hAnsi="宋体" w:hint="eastAsia"/>
        </w:rPr>
        <w:t>投标人应认真审阅本公开招标文件，如有疑问，或发现其中有误或有要求不合理的，应在投标人须知前附表规定的</w:t>
      </w:r>
      <w:r w:rsidRPr="00D47E6C">
        <w:rPr>
          <w:rFonts w:cs="宋体" w:hint="eastAsia"/>
          <w:kern w:val="0"/>
          <w:szCs w:val="21"/>
        </w:rPr>
        <w:t>投标截止时间</w:t>
      </w:r>
      <w:r w:rsidRPr="00D47E6C">
        <w:rPr>
          <w:rFonts w:hAnsi="宋体" w:hint="eastAsia"/>
        </w:rPr>
        <w:t>前以书面形式要求采购人或采购代理机构对招标文件予以澄清；否则，由此产生的后果由投标人自行负责。</w:t>
      </w:r>
    </w:p>
    <w:p w14:paraId="18CA1DCA" w14:textId="77777777" w:rsidR="00EE5768" w:rsidRPr="00D47E6C" w:rsidRDefault="00A05C7B">
      <w:pPr>
        <w:spacing w:line="360" w:lineRule="auto"/>
        <w:ind w:firstLineChars="200" w:firstLine="420"/>
      </w:pPr>
      <w:r w:rsidRPr="00D47E6C">
        <w:rPr>
          <w:rFonts w:hAnsi="宋体"/>
        </w:rPr>
        <w:t xml:space="preserve">11.3 </w:t>
      </w:r>
      <w:r w:rsidRPr="00D47E6C">
        <w:rPr>
          <w:rFonts w:hAnsi="宋体" w:hint="eastAsia"/>
        </w:rPr>
        <w:t>采购人或者采购代理机构可以对已发出的招标文件进行必要的澄清或者修改。澄清或者修改的内容可能影响投标文件编制的，采购人或者采购代理机构应当在投标截止时间至少</w:t>
      </w:r>
      <w:r w:rsidRPr="00D47E6C">
        <w:rPr>
          <w:rFonts w:hAnsi="宋体"/>
        </w:rPr>
        <w:t>15</w:t>
      </w:r>
      <w:r w:rsidRPr="00D47E6C">
        <w:rPr>
          <w:rFonts w:hAnsi="宋体" w:hint="eastAsia"/>
        </w:rPr>
        <w:t>日前，以书面形式通知</w:t>
      </w:r>
      <w:r w:rsidRPr="00D47E6C">
        <w:rPr>
          <w:rFonts w:hAnsi="宋体"/>
        </w:rPr>
        <w:t>(</w:t>
      </w:r>
      <w:r w:rsidRPr="00D47E6C">
        <w:rPr>
          <w:rFonts w:hAnsi="宋体" w:hint="eastAsia"/>
        </w:rPr>
        <w:t>在“</w:t>
      </w:r>
      <w:r w:rsidRPr="00D47E6C">
        <w:rPr>
          <w:rFonts w:hAnsi="宋体" w:hint="eastAsia"/>
          <w:szCs w:val="21"/>
        </w:rPr>
        <w:t>投标人须知前附表”</w:t>
      </w:r>
      <w:r w:rsidRPr="00D47E6C">
        <w:rPr>
          <w:rFonts w:hAnsi="宋体" w:hint="eastAsia"/>
        </w:rPr>
        <w:t>规定的政府采购信息发布媒体上发布更正公告及平台短信通知</w:t>
      </w:r>
      <w:r w:rsidRPr="00D47E6C">
        <w:rPr>
          <w:rFonts w:hAnsi="宋体"/>
        </w:rPr>
        <w:t>)</w:t>
      </w:r>
      <w:r w:rsidRPr="00D47E6C">
        <w:rPr>
          <w:rFonts w:hAnsi="宋体" w:hint="eastAsia"/>
        </w:rPr>
        <w:t>所有获取招标文件的潜在投标人；不足</w:t>
      </w:r>
      <w:r w:rsidRPr="00D47E6C">
        <w:rPr>
          <w:rFonts w:hAnsi="宋体"/>
        </w:rPr>
        <w:t>15</w:t>
      </w:r>
      <w:r w:rsidRPr="00D47E6C">
        <w:rPr>
          <w:rFonts w:hAnsi="宋体" w:hint="eastAsia"/>
        </w:rPr>
        <w:t>日的，采购人或者采购代理机构应当顺延提交投标文件的截止时间。发出的澄清或者修改不影响投标文件编制的也应在截标前</w:t>
      </w:r>
      <w:r w:rsidRPr="00D47E6C">
        <w:rPr>
          <w:rFonts w:hAnsi="宋体"/>
        </w:rPr>
        <w:t>3</w:t>
      </w:r>
      <w:r w:rsidRPr="00D47E6C">
        <w:rPr>
          <w:rFonts w:hAnsi="宋体" w:hint="eastAsia"/>
        </w:rPr>
        <w:t>日发出。</w:t>
      </w:r>
    </w:p>
    <w:p w14:paraId="1CE5933F" w14:textId="77777777" w:rsidR="00EE5768" w:rsidRPr="00D47E6C" w:rsidRDefault="00A05C7B">
      <w:pPr>
        <w:spacing w:line="360" w:lineRule="auto"/>
        <w:ind w:firstLineChars="200" w:firstLine="420"/>
      </w:pPr>
      <w:r w:rsidRPr="00D47E6C">
        <w:rPr>
          <w:rFonts w:hAnsi="宋体"/>
        </w:rPr>
        <w:t xml:space="preserve">11.4 </w:t>
      </w:r>
      <w:r w:rsidRPr="00D47E6C">
        <w:rPr>
          <w:rFonts w:hint="eastAsia"/>
        </w:rPr>
        <w:t>采购人和采购代理机构可以视采购具体情况，变更投标截止时间和开标时间，将变更时间将在</w:t>
      </w:r>
      <w:r w:rsidRPr="00D47E6C">
        <w:rPr>
          <w:rFonts w:hAnsi="宋体" w:hint="eastAsia"/>
        </w:rPr>
        <w:t>“</w:t>
      </w:r>
      <w:r w:rsidRPr="00D47E6C">
        <w:rPr>
          <w:rFonts w:hAnsi="宋体" w:hint="eastAsia"/>
          <w:szCs w:val="21"/>
        </w:rPr>
        <w:t>投标人须知前附表”</w:t>
      </w:r>
      <w:r w:rsidRPr="00D47E6C">
        <w:rPr>
          <w:rFonts w:cs="宋体" w:hint="eastAsia"/>
          <w:kern w:val="0"/>
          <w:szCs w:val="21"/>
        </w:rPr>
        <w:t>规定的政府采购信息发布媒体上</w:t>
      </w:r>
      <w:r w:rsidRPr="00D47E6C">
        <w:rPr>
          <w:rFonts w:hint="eastAsia"/>
        </w:rPr>
        <w:t>发布更正公告。</w:t>
      </w:r>
    </w:p>
    <w:p w14:paraId="2E4E8897" w14:textId="77777777" w:rsidR="00EE5768" w:rsidRPr="00D47E6C" w:rsidRDefault="00A05C7B">
      <w:pPr>
        <w:spacing w:line="360" w:lineRule="auto"/>
        <w:ind w:firstLineChars="200" w:firstLine="420"/>
        <w:rPr>
          <w:rFonts w:hAnsi="宋体" w:hint="eastAsia"/>
        </w:rPr>
      </w:pPr>
      <w:r w:rsidRPr="00D47E6C">
        <w:rPr>
          <w:rFonts w:hAnsi="宋体"/>
        </w:rPr>
        <w:t>11.</w:t>
      </w:r>
      <w:bookmarkStart w:id="74" w:name="_Hlk53134511"/>
      <w:r w:rsidRPr="00D47E6C">
        <w:rPr>
          <w:rFonts w:hAnsi="宋体"/>
        </w:rPr>
        <w:t>5</w:t>
      </w:r>
      <w:r w:rsidRPr="00D47E6C">
        <w:rPr>
          <w:rFonts w:hAnsi="宋体" w:hint="eastAsia"/>
        </w:rPr>
        <w:t>采购人或者采购代理机构可以在招标文件提供期限截止后，组织已获取招标文件的潜在投标人现场考察或者召开开标前答疑会，具体详见“投标人须知前附表”。</w:t>
      </w:r>
    </w:p>
    <w:p w14:paraId="15DAE53F" w14:textId="77777777" w:rsidR="00EE5768" w:rsidRPr="00D47E6C" w:rsidRDefault="00A05C7B">
      <w:pPr>
        <w:pStyle w:val="3"/>
        <w:keepNext w:val="0"/>
        <w:keepLines w:val="0"/>
        <w:spacing w:line="400" w:lineRule="exact"/>
        <w:jc w:val="center"/>
      </w:pPr>
      <w:bookmarkStart w:id="75" w:name="_Toc254970535"/>
      <w:bookmarkStart w:id="76" w:name="_Toc254970676"/>
      <w:bookmarkStart w:id="77" w:name="_Toc187761556"/>
      <w:bookmarkEnd w:id="74"/>
      <w:r w:rsidRPr="00D47E6C">
        <w:rPr>
          <w:rFonts w:hint="eastAsia"/>
        </w:rPr>
        <w:t>三、投标文件的编制</w:t>
      </w:r>
      <w:bookmarkEnd w:id="75"/>
      <w:bookmarkEnd w:id="76"/>
      <w:bookmarkEnd w:id="77"/>
    </w:p>
    <w:p w14:paraId="099953F1" w14:textId="77777777" w:rsidR="00EE5768" w:rsidRPr="00D47E6C" w:rsidRDefault="00A05C7B">
      <w:pPr>
        <w:spacing w:line="360" w:lineRule="auto"/>
        <w:ind w:firstLineChars="200" w:firstLine="480"/>
        <w:rPr>
          <w:rFonts w:ascii="黑体" w:eastAsia="黑体" w:hAnsi="黑体" w:hint="eastAsia"/>
          <w:sz w:val="24"/>
        </w:rPr>
      </w:pPr>
      <w:bookmarkStart w:id="78" w:name="_Toc254970536"/>
      <w:bookmarkStart w:id="79" w:name="_Toc254970677"/>
      <w:r w:rsidRPr="00D47E6C">
        <w:rPr>
          <w:rFonts w:ascii="黑体" w:eastAsia="黑体" w:hAnsi="黑体" w:hint="eastAsia"/>
          <w:sz w:val="24"/>
        </w:rPr>
        <w:t>12.投标文件的编制原则</w:t>
      </w:r>
    </w:p>
    <w:p w14:paraId="5A3604EA"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12.1投标人必须按照招标文件的要求编制投标文件。投标文件必须对招标文件提出的要求和条件作出明确响应。</w:t>
      </w:r>
    </w:p>
    <w:p w14:paraId="65675FF8"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49D99A90"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13.投标文件的组成</w:t>
      </w:r>
      <w:bookmarkEnd w:id="78"/>
      <w:bookmarkEnd w:id="79"/>
    </w:p>
    <w:p w14:paraId="3C0B6E9D"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13.1投标文件由报价文件、资格证明文件、商务文件、技术文件四部分组成。</w:t>
      </w:r>
    </w:p>
    <w:p w14:paraId="1D9F50E2" w14:textId="77777777" w:rsidR="00EE5768" w:rsidRPr="00D47E6C" w:rsidRDefault="00A05C7B">
      <w:pPr>
        <w:spacing w:line="360" w:lineRule="auto"/>
        <w:ind w:firstLineChars="200" w:firstLine="420"/>
        <w:rPr>
          <w:rFonts w:ascii="宋体" w:hAnsi="宋体" w:hint="eastAsia"/>
          <w:bCs/>
          <w:szCs w:val="21"/>
        </w:rPr>
      </w:pPr>
      <w:bookmarkStart w:id="80" w:name="_13.2资格证明文件：具体材料见“投标人须知前附表”。"/>
      <w:bookmarkStart w:id="81" w:name="_13.1报价文件:_具体材料见“投标人须知前附表”。"/>
      <w:bookmarkEnd w:id="80"/>
      <w:bookmarkEnd w:id="81"/>
      <w:r w:rsidRPr="00D47E6C">
        <w:rPr>
          <w:rFonts w:ascii="宋体" w:hAnsi="宋体" w:hint="eastAsia"/>
          <w:bCs/>
          <w:szCs w:val="21"/>
        </w:rPr>
        <w:t>（1）资格证明文件：具体材料见“投标人须知前附表”。</w:t>
      </w:r>
    </w:p>
    <w:p w14:paraId="03EEAB66" w14:textId="77777777" w:rsidR="00EE5768" w:rsidRPr="00D47E6C" w:rsidRDefault="00A05C7B">
      <w:pPr>
        <w:spacing w:line="360" w:lineRule="auto"/>
        <w:ind w:firstLineChars="200" w:firstLine="420"/>
        <w:rPr>
          <w:rFonts w:ascii="宋体" w:hAnsi="宋体" w:hint="eastAsia"/>
          <w:bCs/>
          <w:szCs w:val="21"/>
        </w:rPr>
      </w:pPr>
      <w:bookmarkStart w:id="82" w:name="_13.3商务文件:_具体材料见“投标人须知前附表”。"/>
      <w:bookmarkEnd w:id="82"/>
      <w:r w:rsidRPr="00D47E6C">
        <w:rPr>
          <w:rFonts w:ascii="宋体" w:hAnsi="宋体" w:hint="eastAsia"/>
          <w:bCs/>
          <w:szCs w:val="21"/>
        </w:rPr>
        <w:t>（2）商务文件：具体材料见“投标人须知前附表”。</w:t>
      </w:r>
    </w:p>
    <w:p w14:paraId="76320B7E" w14:textId="77777777" w:rsidR="00EE5768" w:rsidRPr="00D47E6C" w:rsidRDefault="00A05C7B">
      <w:pPr>
        <w:spacing w:line="360" w:lineRule="auto"/>
        <w:ind w:firstLineChars="200" w:firstLine="420"/>
        <w:rPr>
          <w:rFonts w:ascii="宋体" w:hAnsi="宋体" w:hint="eastAsia"/>
          <w:bCs/>
          <w:szCs w:val="21"/>
        </w:rPr>
      </w:pPr>
      <w:bookmarkStart w:id="83" w:name="_13.4技术文件：具体材料见“投标人须知前附表”。"/>
      <w:bookmarkEnd w:id="83"/>
      <w:r w:rsidRPr="00D47E6C">
        <w:rPr>
          <w:rFonts w:ascii="宋体" w:hAnsi="宋体" w:hint="eastAsia"/>
          <w:bCs/>
          <w:szCs w:val="21"/>
        </w:rPr>
        <w:t xml:space="preserve">（3）技术文件：具体材料见“投标人须知前附表”。 </w:t>
      </w:r>
    </w:p>
    <w:p w14:paraId="78EFDDC0"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（4）报价文件： 具体材料见“投标人须知前附表”。</w:t>
      </w:r>
    </w:p>
    <w:p w14:paraId="251B0E0E" w14:textId="77777777" w:rsidR="00EE5768" w:rsidRPr="00D47E6C" w:rsidRDefault="00A05C7B">
      <w:pPr>
        <w:spacing w:line="360" w:lineRule="auto"/>
        <w:ind w:firstLineChars="200" w:firstLine="420"/>
        <w:rPr>
          <w:rFonts w:ascii="宋体" w:hAnsi="宋体" w:hint="eastAsia"/>
          <w:bCs/>
          <w:szCs w:val="21"/>
        </w:rPr>
      </w:pPr>
      <w:bookmarkStart w:id="84" w:name="_13.5投标文件电子版：具体材料见“投标人须知前附表”。"/>
      <w:bookmarkEnd w:id="84"/>
      <w:r w:rsidRPr="00D47E6C">
        <w:rPr>
          <w:rFonts w:ascii="宋体" w:hAnsi="宋体" w:hint="eastAsia"/>
          <w:bCs/>
          <w:szCs w:val="21"/>
        </w:rPr>
        <w:lastRenderedPageBreak/>
        <w:t>13.2投标文件电子版：具体要求见本节19.投标文件编制。</w:t>
      </w:r>
    </w:p>
    <w:p w14:paraId="19F6F9F1" w14:textId="77777777" w:rsidR="00EE5768" w:rsidRPr="00D47E6C" w:rsidRDefault="00A05C7B">
      <w:pPr>
        <w:spacing w:line="360" w:lineRule="auto"/>
        <w:ind w:firstLineChars="200" w:firstLine="480"/>
        <w:rPr>
          <w:rFonts w:ascii="黑体" w:eastAsia="黑体" w:hAnsi="黑体" w:hint="eastAsia"/>
          <w:sz w:val="24"/>
        </w:rPr>
      </w:pPr>
      <w:bookmarkStart w:id="85" w:name="_Toc254970678"/>
      <w:bookmarkStart w:id="86" w:name="_Toc254970537"/>
      <w:r w:rsidRPr="00D47E6C">
        <w:rPr>
          <w:rFonts w:ascii="黑体" w:eastAsia="黑体" w:hAnsi="黑体" w:hint="eastAsia"/>
          <w:sz w:val="24"/>
        </w:rPr>
        <w:t>14.投标文件的语言及计量</w:t>
      </w:r>
      <w:bookmarkEnd w:id="85"/>
      <w:bookmarkEnd w:id="86"/>
    </w:p>
    <w:p w14:paraId="32DF57A3"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14.1语言文字</w:t>
      </w:r>
    </w:p>
    <w:p w14:paraId="3D31CDD3"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3AB1E7AD"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14.2投标计量单位</w:t>
      </w:r>
    </w:p>
    <w:p w14:paraId="5611B163"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招标文件已有明确规定的，使用招标文件规定的计量单位；招标文件没有规定的，应采用中华人民共和国法定计量单位，货币种类为人民币，否则视同未响应。</w:t>
      </w:r>
    </w:p>
    <w:p w14:paraId="7FCEFF20"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15.投标文件提交的风险</w:t>
      </w:r>
    </w:p>
    <w:p w14:paraId="431E5880" w14:textId="77777777" w:rsidR="00EE5768" w:rsidRPr="00D47E6C" w:rsidRDefault="00A05C7B">
      <w:pPr>
        <w:spacing w:line="360" w:lineRule="auto"/>
        <w:ind w:firstLineChars="200" w:firstLine="420"/>
        <w:rPr>
          <w:rFonts w:hAnsi="宋体" w:hint="eastAsia"/>
          <w:b/>
          <w:bCs/>
        </w:rPr>
      </w:pPr>
      <w:r w:rsidRPr="00D47E6C">
        <w:rPr>
          <w:rFonts w:hAnsi="宋体" w:hint="eastAsia"/>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r w:rsidRPr="00D47E6C">
        <w:rPr>
          <w:rFonts w:hAnsi="宋体" w:hint="eastAsia"/>
          <w:b/>
          <w:bCs/>
        </w:rPr>
        <w:t>投标文件内容不齐全、未按规定的文件格式编制的、没有对招标文件作出实质性响应，投标无效；</w:t>
      </w:r>
    </w:p>
    <w:p w14:paraId="7E35F34C" w14:textId="77777777" w:rsidR="00EE5768" w:rsidRPr="00D47E6C" w:rsidRDefault="00A05C7B">
      <w:pPr>
        <w:spacing w:line="360" w:lineRule="auto"/>
        <w:ind w:firstLineChars="200" w:firstLine="480"/>
        <w:rPr>
          <w:rFonts w:ascii="黑体" w:eastAsia="黑体" w:hAnsi="黑体" w:hint="eastAsia"/>
          <w:sz w:val="24"/>
        </w:rPr>
      </w:pPr>
      <w:bookmarkStart w:id="87" w:name="_Toc254970679"/>
      <w:bookmarkStart w:id="88" w:name="_Toc254970538"/>
      <w:r w:rsidRPr="00D47E6C">
        <w:rPr>
          <w:rFonts w:ascii="黑体" w:eastAsia="黑体" w:hAnsi="黑体" w:hint="eastAsia"/>
          <w:sz w:val="24"/>
        </w:rPr>
        <w:t>16.投标报价</w:t>
      </w:r>
      <w:bookmarkEnd w:id="87"/>
      <w:bookmarkEnd w:id="88"/>
    </w:p>
    <w:p w14:paraId="76C3B1C7"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16.1投标报价应</w:t>
      </w:r>
      <w:r w:rsidRPr="00D47E6C">
        <w:rPr>
          <w:rFonts w:ascii="宋体" w:hAnsi="宋体" w:hint="eastAsia"/>
          <w:bCs/>
          <w:szCs w:val="20"/>
        </w:rPr>
        <w:t>按“第六章　投标文件格式”中“开标一览表”格式填写。</w:t>
      </w:r>
    </w:p>
    <w:p w14:paraId="4C881335" w14:textId="77777777" w:rsidR="00EE5768" w:rsidRPr="00D47E6C" w:rsidRDefault="00A05C7B">
      <w:pPr>
        <w:spacing w:line="360" w:lineRule="auto"/>
        <w:ind w:firstLineChars="200" w:firstLine="420"/>
        <w:rPr>
          <w:rFonts w:ascii="宋体" w:hAnsi="宋体" w:hint="eastAsia"/>
          <w:bCs/>
          <w:szCs w:val="21"/>
        </w:rPr>
      </w:pPr>
      <w:bookmarkStart w:id="89" w:name="_16.2投标报价具体定义见投标人须知前附表。"/>
      <w:bookmarkEnd w:id="89"/>
      <w:r w:rsidRPr="00D47E6C">
        <w:rPr>
          <w:rFonts w:ascii="宋体" w:hAnsi="宋体" w:hint="eastAsia"/>
          <w:bCs/>
          <w:szCs w:val="21"/>
        </w:rPr>
        <w:t>16.2投标报价具体包括内容详见“投标人须知前附表”。</w:t>
      </w:r>
    </w:p>
    <w:p w14:paraId="1B55B218"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16.3投标人必须就所投每个分标的全部内容分别作完整唯一总价报价，不得存在漏项报价；投标人必须就所投分标的单项内容作唯一报价。</w:t>
      </w:r>
    </w:p>
    <w:p w14:paraId="419E1464"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17.投标有效期</w:t>
      </w:r>
    </w:p>
    <w:p w14:paraId="688119B7" w14:textId="77777777" w:rsidR="00EE5768" w:rsidRPr="00D47E6C" w:rsidRDefault="00A05C7B">
      <w:pPr>
        <w:spacing w:line="360" w:lineRule="auto"/>
        <w:ind w:firstLineChars="200" w:firstLine="420"/>
        <w:rPr>
          <w:rFonts w:ascii="宋体" w:hAnsi="宋体" w:hint="eastAsia"/>
          <w:bCs/>
          <w:szCs w:val="21"/>
        </w:rPr>
      </w:pPr>
      <w:bookmarkStart w:id="90" w:name="_17.1投标有效期应按“投标人须知中的前附表”规定的期限。"/>
      <w:bookmarkEnd w:id="90"/>
      <w:r w:rsidRPr="00D47E6C">
        <w:rPr>
          <w:rFonts w:ascii="宋体" w:hAnsi="宋体" w:hint="eastAsia"/>
          <w:bCs/>
          <w:szCs w:val="21"/>
        </w:rPr>
        <w:t>17.1投标有效期是指为保证采购人有足够的时间在开标后完成评标、定标、合同签订等工作而要求投标人提交的投标文件在一定时间内保持有效的期限。</w:t>
      </w:r>
    </w:p>
    <w:p w14:paraId="3BC47612"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17.2</w:t>
      </w:r>
      <w:bookmarkStart w:id="91" w:name="_Toc254970540"/>
      <w:bookmarkStart w:id="92" w:name="_Toc254970681"/>
      <w:r w:rsidRPr="00D47E6C">
        <w:rPr>
          <w:rFonts w:ascii="宋体" w:hAnsi="宋体" w:hint="eastAsia"/>
          <w:bCs/>
          <w:szCs w:val="21"/>
        </w:rPr>
        <w:t xml:space="preserve"> 投标有效期应按规定的期限作出承诺，具体详见“投标人须知前附表”。</w:t>
      </w:r>
    </w:p>
    <w:p w14:paraId="7AF25C4A"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17.3投标人的投标文件在投标有效期内均保持有效。</w:t>
      </w:r>
      <w:bookmarkEnd w:id="91"/>
      <w:bookmarkEnd w:id="92"/>
    </w:p>
    <w:p w14:paraId="3ECB7539" w14:textId="77777777" w:rsidR="00EE5768" w:rsidRPr="00D47E6C" w:rsidRDefault="00A05C7B">
      <w:pPr>
        <w:spacing w:line="360" w:lineRule="auto"/>
        <w:ind w:firstLineChars="200" w:firstLine="480"/>
        <w:rPr>
          <w:rFonts w:ascii="黑体" w:eastAsia="黑体" w:hAnsi="黑体" w:hint="eastAsia"/>
          <w:sz w:val="24"/>
        </w:rPr>
      </w:pPr>
      <w:bookmarkStart w:id="93" w:name="_18.投标保证金"/>
      <w:bookmarkStart w:id="94" w:name="_Toc254970541"/>
      <w:bookmarkStart w:id="95" w:name="_Toc254970682"/>
      <w:bookmarkEnd w:id="93"/>
      <w:r w:rsidRPr="00D47E6C">
        <w:rPr>
          <w:rFonts w:ascii="黑体" w:eastAsia="黑体" w:hAnsi="黑体" w:hint="eastAsia"/>
          <w:sz w:val="24"/>
        </w:rPr>
        <w:t>18.投标保证金</w:t>
      </w:r>
      <w:bookmarkEnd w:id="94"/>
      <w:bookmarkEnd w:id="95"/>
    </w:p>
    <w:p w14:paraId="1E5CECBE" w14:textId="77777777" w:rsidR="00EE5768" w:rsidRPr="00D47E6C" w:rsidRDefault="00A05C7B">
      <w:pPr>
        <w:spacing w:line="360" w:lineRule="auto"/>
        <w:ind w:firstLineChars="200" w:firstLine="420"/>
        <w:rPr>
          <w:rFonts w:hAnsi="宋体" w:hint="eastAsia"/>
          <w:szCs w:val="21"/>
        </w:rPr>
      </w:pPr>
      <w:bookmarkStart w:id="96" w:name="_Toc254970542"/>
      <w:bookmarkStart w:id="97" w:name="_Toc254970683"/>
      <w:r w:rsidRPr="00D47E6C">
        <w:rPr>
          <w:rFonts w:hAnsi="宋体" w:hint="eastAsia"/>
          <w:szCs w:val="21"/>
        </w:rPr>
        <w:t>见“投标人须知前附表”。</w:t>
      </w:r>
    </w:p>
    <w:p w14:paraId="6DF2F11D"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19.投标文件的</w:t>
      </w:r>
      <w:bookmarkEnd w:id="96"/>
      <w:bookmarkEnd w:id="97"/>
      <w:r w:rsidRPr="00D47E6C">
        <w:rPr>
          <w:rFonts w:ascii="黑体" w:eastAsia="黑体" w:hAnsi="黑体" w:hint="eastAsia"/>
          <w:sz w:val="24"/>
        </w:rPr>
        <w:t>编制</w:t>
      </w:r>
    </w:p>
    <w:p w14:paraId="1C18D94D" w14:textId="77777777" w:rsidR="00EE5768" w:rsidRPr="00D47E6C" w:rsidRDefault="00A05C7B">
      <w:pPr>
        <w:spacing w:line="360" w:lineRule="auto"/>
        <w:ind w:firstLineChars="200" w:firstLine="420"/>
        <w:rPr>
          <w:rFonts w:hAnsi="宋体" w:hint="eastAsia"/>
          <w:szCs w:val="21"/>
        </w:rPr>
      </w:pPr>
      <w:r w:rsidRPr="00D47E6C">
        <w:rPr>
          <w:rFonts w:hAnsi="宋体"/>
          <w:szCs w:val="21"/>
        </w:rPr>
        <w:t>19.1</w:t>
      </w:r>
      <w:r w:rsidRPr="00D47E6C">
        <w:rPr>
          <w:rFonts w:hAnsi="宋体" w:hint="eastAsia"/>
          <w:szCs w:val="21"/>
        </w:rPr>
        <w:t>投标文件编制要求详见“投标人须知前附表”。投标人应按本招标文件规定的格式和顺序编制、</w:t>
      </w:r>
      <w:r w:rsidRPr="00D47E6C">
        <w:rPr>
          <w:rFonts w:hAnsi="宋体" w:hint="eastAsia"/>
          <w:szCs w:val="21"/>
        </w:rPr>
        <w:lastRenderedPageBreak/>
        <w:t>装订投标文件并标注页码，投标文件内容不完整、编排混乱导致投标文件被误读、漏读或者查找不到相关内容的，由此引发的后果由投标人承担。</w:t>
      </w:r>
      <w:bookmarkStart w:id="98" w:name="_19.2投标文件应按报价文件、资格证明文件、商务文件、技术文件分别编制"/>
      <w:bookmarkEnd w:id="98"/>
    </w:p>
    <w:p w14:paraId="00552AE1" w14:textId="77777777" w:rsidR="00EE5768" w:rsidRPr="00D47E6C" w:rsidRDefault="00A05C7B">
      <w:pPr>
        <w:pStyle w:val="2a"/>
        <w:snapToGrid w:val="0"/>
        <w:spacing w:before="0"/>
        <w:ind w:firstLine="420"/>
        <w:rPr>
          <w:rFonts w:hAnsi="宋体" w:hint="eastAsia"/>
          <w:sz w:val="21"/>
          <w:szCs w:val="21"/>
        </w:rPr>
      </w:pPr>
      <w:r w:rsidRPr="00D47E6C">
        <w:rPr>
          <w:rFonts w:hAnsi="宋体"/>
          <w:sz w:val="21"/>
          <w:szCs w:val="21"/>
        </w:rPr>
        <w:t>19.2</w:t>
      </w:r>
      <w:r w:rsidRPr="00D47E6C">
        <w:rPr>
          <w:rFonts w:hAnsi="宋体" w:hint="eastAsia"/>
          <w:sz w:val="21"/>
          <w:szCs w:val="21"/>
        </w:rPr>
        <w:t>投标文件按照招标文件第六章格式要求在规定位置进行签署、盖章。投标人的投标文件未按照招标文件要求签署、盖章的，</w:t>
      </w:r>
      <w:r w:rsidRPr="00D47E6C">
        <w:rPr>
          <w:rFonts w:hAnsi="宋体" w:hint="eastAsia"/>
          <w:b/>
          <w:sz w:val="21"/>
          <w:szCs w:val="21"/>
        </w:rPr>
        <w:t>其投标无效。</w:t>
      </w:r>
      <w:r w:rsidRPr="00D47E6C">
        <w:rPr>
          <w:rFonts w:hAnsi="宋体" w:hint="eastAsia"/>
          <w:sz w:val="21"/>
          <w:szCs w:val="21"/>
        </w:rPr>
        <w:t>骑缝盖公章不视为在规定位置盖章。</w:t>
      </w:r>
    </w:p>
    <w:p w14:paraId="5E5AAD4A" w14:textId="77777777" w:rsidR="00EE5768" w:rsidRPr="00D47E6C" w:rsidRDefault="00A05C7B">
      <w:pPr>
        <w:pStyle w:val="2a"/>
        <w:snapToGrid w:val="0"/>
        <w:spacing w:before="0"/>
        <w:ind w:firstLine="420"/>
        <w:rPr>
          <w:rFonts w:hAnsi="宋体" w:hint="eastAsia"/>
          <w:sz w:val="21"/>
          <w:szCs w:val="21"/>
        </w:rPr>
      </w:pPr>
      <w:r w:rsidRPr="00D47E6C">
        <w:rPr>
          <w:rFonts w:hAnsi="宋体"/>
          <w:sz w:val="21"/>
          <w:szCs w:val="21"/>
        </w:rPr>
        <w:t>19.3</w:t>
      </w:r>
      <w:r w:rsidRPr="00D47E6C">
        <w:rPr>
          <w:rFonts w:hAnsi="宋体" w:hint="eastAsia"/>
          <w:sz w:val="21"/>
          <w:szCs w:val="21"/>
        </w:rPr>
        <w:t>为确保网上操作合法、有效和安全，投标人应当在投标截止时间前完成在“广西政府采购云”平台的身份认证，确保在电子投标过程中能够对相关数据电文进行加密和使用电子签名。</w:t>
      </w:r>
    </w:p>
    <w:p w14:paraId="57B6C886"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19.4投标文件中标注的投标人名称应与主体资格证明（如营业执照、事业单位法人证书、执业许可证、自然人身份证等）及公章一致，</w:t>
      </w:r>
      <w:r w:rsidRPr="00D47E6C">
        <w:rPr>
          <w:rFonts w:ascii="宋体" w:hAnsi="宋体" w:hint="eastAsia"/>
          <w:szCs w:val="21"/>
        </w:rPr>
        <w:t>否则作无效投标处理</w:t>
      </w:r>
      <w:r w:rsidRPr="00D47E6C">
        <w:rPr>
          <w:rFonts w:ascii="宋体" w:hAnsi="宋体" w:hint="eastAsia"/>
          <w:b/>
          <w:szCs w:val="21"/>
        </w:rPr>
        <w:t>。</w:t>
      </w:r>
    </w:p>
    <w:p w14:paraId="1A37A056" w14:textId="77777777" w:rsidR="00EE5768" w:rsidRPr="00D47E6C" w:rsidRDefault="00A05C7B">
      <w:pPr>
        <w:spacing w:line="360" w:lineRule="auto"/>
        <w:ind w:firstLineChars="200" w:firstLine="420"/>
        <w:rPr>
          <w:rFonts w:ascii="宋体" w:hAnsi="宋体" w:cs="宋体" w:hint="eastAsia"/>
          <w:szCs w:val="21"/>
        </w:rPr>
      </w:pPr>
      <w:r w:rsidRPr="00D47E6C">
        <w:rPr>
          <w:rFonts w:hAnsi="宋体"/>
          <w:szCs w:val="21"/>
        </w:rPr>
        <w:t xml:space="preserve"> 19.5</w:t>
      </w:r>
      <w:r w:rsidRPr="00D47E6C">
        <w:rPr>
          <w:rFonts w:hAnsi="宋体" w:hint="eastAsia"/>
          <w:szCs w:val="21"/>
        </w:rPr>
        <w:t>投标文件应避免涂改、行间插字或者删除，</w:t>
      </w:r>
      <w:r w:rsidRPr="00D47E6C">
        <w:rPr>
          <w:rFonts w:ascii="宋体" w:hAnsi="宋体" w:cs="宋体" w:hint="eastAsia"/>
          <w:b/>
          <w:szCs w:val="21"/>
        </w:rPr>
        <w:t>否则其投标无效。</w:t>
      </w:r>
    </w:p>
    <w:p w14:paraId="630ECD0B" w14:textId="77777777" w:rsidR="00EE5768" w:rsidRPr="00D47E6C" w:rsidRDefault="00A05C7B">
      <w:pPr>
        <w:spacing w:line="360" w:lineRule="auto"/>
        <w:ind w:firstLineChars="250" w:firstLine="525"/>
        <w:rPr>
          <w:rFonts w:hAnsi="宋体" w:hint="eastAsia"/>
        </w:rPr>
      </w:pPr>
      <w:r w:rsidRPr="00D47E6C">
        <w:rPr>
          <w:rFonts w:hAnsi="宋体"/>
        </w:rPr>
        <w:t xml:space="preserve">19.6 </w:t>
      </w:r>
      <w:r w:rsidRPr="00D47E6C">
        <w:rPr>
          <w:rFonts w:hAnsi="宋体" w:hint="eastAsia"/>
        </w:rPr>
        <w:t>对招标文件的实质性要求和条件作出响应是指投标人必须对招标文件中标注为实质性要求和条件的</w:t>
      </w:r>
      <w:r w:rsidRPr="00D47E6C">
        <w:rPr>
          <w:rFonts w:hint="eastAsia"/>
          <w:szCs w:val="21"/>
        </w:rPr>
        <w:t>服务内容及要求</w:t>
      </w:r>
      <w:r w:rsidRPr="00D47E6C">
        <w:rPr>
          <w:rFonts w:hAnsi="宋体" w:hint="eastAsia"/>
        </w:rPr>
        <w:t>、商务条款及其它内容</w:t>
      </w:r>
      <w:r w:rsidRPr="00D47E6C">
        <w:rPr>
          <w:rFonts w:hint="eastAsia"/>
          <w:b/>
        </w:rPr>
        <w:t>作出满足或者优于原要求和条件的承诺</w:t>
      </w:r>
      <w:r w:rsidRPr="00D47E6C">
        <w:rPr>
          <w:rFonts w:hint="eastAsia"/>
        </w:rPr>
        <w:t>。</w:t>
      </w:r>
    </w:p>
    <w:p w14:paraId="49DD1BFA" w14:textId="77777777" w:rsidR="00EE5768" w:rsidRPr="00D47E6C" w:rsidRDefault="00A05C7B">
      <w:pPr>
        <w:spacing w:line="360" w:lineRule="auto"/>
        <w:ind w:firstLineChars="200" w:firstLine="422"/>
        <w:rPr>
          <w:rFonts w:ascii="宋体" w:hAnsi="宋体" w:hint="eastAsia"/>
          <w:b/>
          <w:szCs w:val="21"/>
          <w:u w:val="single"/>
        </w:rPr>
      </w:pPr>
      <w:r w:rsidRPr="00D47E6C">
        <w:rPr>
          <w:rFonts w:ascii="宋体" w:hAnsi="宋体" w:hint="eastAsia"/>
          <w:b/>
          <w:szCs w:val="21"/>
          <w:u w:val="single"/>
        </w:rPr>
        <w:t>19.7本项目为南宁市全流程电子化项目，异常情况见“第二节 投标人须知正文”中“四、24.2开标程序。</w:t>
      </w:r>
    </w:p>
    <w:p w14:paraId="42871EC3"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20.备份投标文件</w:t>
      </w:r>
    </w:p>
    <w:p w14:paraId="54B3E99E" w14:textId="77777777" w:rsidR="00EE5768" w:rsidRPr="00D47E6C" w:rsidRDefault="00A05C7B">
      <w:pPr>
        <w:spacing w:line="360" w:lineRule="auto"/>
        <w:ind w:firstLineChars="200" w:firstLine="420"/>
        <w:rPr>
          <w:rFonts w:ascii="黑体" w:eastAsia="黑体" w:hAnsi="黑体" w:hint="eastAsia"/>
          <w:sz w:val="24"/>
        </w:rPr>
      </w:pPr>
      <w:r w:rsidRPr="00D47E6C">
        <w:rPr>
          <w:rFonts w:hAnsi="宋体" w:hint="eastAsia"/>
          <w:bCs/>
          <w:szCs w:val="21"/>
        </w:rPr>
        <w:t>详见在“投标人须知前附表”。</w:t>
      </w:r>
    </w:p>
    <w:p w14:paraId="151636E1"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21.投标文件的提交</w:t>
      </w:r>
    </w:p>
    <w:p w14:paraId="10441F79" w14:textId="77777777" w:rsidR="00EE5768" w:rsidRPr="00D47E6C" w:rsidRDefault="00A05C7B">
      <w:pPr>
        <w:spacing w:line="360" w:lineRule="auto"/>
        <w:ind w:firstLineChars="200" w:firstLine="420"/>
        <w:rPr>
          <w:rFonts w:hAnsi="宋体" w:hint="eastAsia"/>
          <w:b/>
        </w:rPr>
      </w:pPr>
      <w:bookmarkStart w:id="99" w:name="_21.1投标人必须在“投标人须知中的前附表”规定的投标文件接收时间和投"/>
      <w:bookmarkEnd w:id="99"/>
      <w:r w:rsidRPr="00D47E6C">
        <w:rPr>
          <w:rFonts w:hAnsi="宋体"/>
          <w:bCs/>
          <w:szCs w:val="21"/>
        </w:rPr>
        <w:t>21.1</w:t>
      </w:r>
      <w:r w:rsidRPr="00D47E6C">
        <w:rPr>
          <w:rFonts w:hAnsi="宋体" w:hint="eastAsia"/>
          <w:bCs/>
          <w:szCs w:val="21"/>
        </w:rPr>
        <w:t>投标人必须在“投标人须知前附表”规定的投标文件接收时间和投标地点提交电子版投标文件。电子投标文件应在制作完成后，在投标截止时间前通过有效数字证书（</w:t>
      </w:r>
      <w:r w:rsidRPr="00D47E6C">
        <w:rPr>
          <w:rFonts w:hAnsi="宋体"/>
          <w:bCs/>
          <w:szCs w:val="21"/>
        </w:rPr>
        <w:t>CA</w:t>
      </w:r>
      <w:r w:rsidRPr="00D47E6C">
        <w:rPr>
          <w:rFonts w:hAnsi="宋体" w:hint="eastAsia"/>
          <w:bCs/>
          <w:szCs w:val="21"/>
        </w:rPr>
        <w:t>认证锁）进行电子签章、加密，然后通过网络将加密的电子投标文件递交至“广西政府采购云平台”。</w:t>
      </w:r>
    </w:p>
    <w:p w14:paraId="20780E3F" w14:textId="77777777" w:rsidR="00EE5768" w:rsidRPr="00D47E6C" w:rsidRDefault="00A05C7B">
      <w:pPr>
        <w:spacing w:line="360" w:lineRule="auto"/>
        <w:ind w:firstLineChars="200" w:firstLine="422"/>
        <w:rPr>
          <w:rFonts w:ascii="宋体" w:hAnsi="宋体" w:hint="eastAsia"/>
          <w:b/>
          <w:szCs w:val="20"/>
        </w:rPr>
      </w:pPr>
      <w:r w:rsidRPr="00D47E6C">
        <w:rPr>
          <w:rFonts w:ascii="宋体" w:hAnsi="宋体" w:hint="eastAsia"/>
          <w:b/>
          <w:szCs w:val="21"/>
        </w:rPr>
        <w:t>21.2未在规定时间内提交或者未按照招标文件要求密封或者标记的电子投标文件，“广西政府采购云”平台将拒收。</w:t>
      </w:r>
    </w:p>
    <w:p w14:paraId="38C73D96"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21.3电子版投标文件提交方式见“招标公告”中“四、提交投标文件截止时间、开标时间和地点”</w:t>
      </w:r>
      <w:r w:rsidRPr="00D47E6C">
        <w:rPr>
          <w:rFonts w:ascii="宋体" w:hAnsi="宋体" w:hint="eastAsia"/>
          <w:b/>
          <w:szCs w:val="21"/>
        </w:rPr>
        <w:t xml:space="preserve"> 。</w:t>
      </w:r>
    </w:p>
    <w:p w14:paraId="4E926DE5"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22. 投标文件的补充、修改、撤回与退回</w:t>
      </w:r>
      <w:bookmarkStart w:id="100" w:name="_Toc254970684"/>
      <w:bookmarkStart w:id="101" w:name="_Toc254970543"/>
    </w:p>
    <w:p w14:paraId="628ED231" w14:textId="77777777" w:rsidR="00EE5768" w:rsidRPr="00D47E6C" w:rsidRDefault="00A05C7B">
      <w:pPr>
        <w:spacing w:line="360" w:lineRule="auto"/>
        <w:ind w:firstLineChars="200" w:firstLine="420"/>
        <w:rPr>
          <w:rFonts w:ascii="黑体" w:eastAsia="黑体" w:hAnsi="黑体" w:hint="eastAsia"/>
          <w:sz w:val="24"/>
        </w:rPr>
      </w:pPr>
      <w:r w:rsidRPr="00D47E6C">
        <w:rPr>
          <w:rFonts w:ascii="宋体" w:hAnsi="宋体" w:cs="宋体" w:hint="eastAsia"/>
          <w:szCs w:val="21"/>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1C228023" w14:textId="77777777" w:rsidR="00EE5768" w:rsidRPr="00D47E6C" w:rsidRDefault="00A05C7B">
      <w:pPr>
        <w:pStyle w:val="2a"/>
        <w:spacing w:before="0"/>
        <w:ind w:firstLine="420"/>
        <w:rPr>
          <w:rFonts w:ascii="宋体" w:hAnsi="宋体" w:cs="宋体" w:hint="eastAsia"/>
          <w:sz w:val="21"/>
          <w:szCs w:val="21"/>
        </w:rPr>
      </w:pPr>
      <w:r w:rsidRPr="00D47E6C">
        <w:rPr>
          <w:rFonts w:ascii="宋体" w:hAnsi="宋体" w:cs="宋体" w:hint="eastAsia"/>
          <w:sz w:val="21"/>
          <w:szCs w:val="21"/>
        </w:rPr>
        <w:t>22.2“广西政府采购云”平台收到投标文件，将妥善保存并即时向供应商发出确认回执通知。在投标截止时间前，除供应商补充、修改或者撤回投标文件外，任何单位和个人不得解密或提取投标文件。</w:t>
      </w:r>
    </w:p>
    <w:bookmarkEnd w:id="100"/>
    <w:bookmarkEnd w:id="101"/>
    <w:p w14:paraId="729A8C7D" w14:textId="77777777" w:rsidR="00EE5768" w:rsidRPr="00D47E6C" w:rsidRDefault="00A05C7B">
      <w:pPr>
        <w:spacing w:line="360" w:lineRule="auto"/>
        <w:ind w:firstLineChars="200" w:firstLine="420"/>
        <w:rPr>
          <w:rFonts w:ascii="宋体" w:hAnsi="宋体" w:cs="宋体" w:hint="eastAsia"/>
          <w:szCs w:val="21"/>
        </w:rPr>
      </w:pPr>
      <w:r w:rsidRPr="00D47E6C">
        <w:rPr>
          <w:rFonts w:ascii="宋体" w:hAnsi="宋体" w:cs="宋体" w:hint="eastAsia"/>
          <w:szCs w:val="21"/>
        </w:rPr>
        <w:t>22.3在投标截止时间止提交电子版投标文件的投标人不足3家时，电子版投标文件由代理机构在“广</w:t>
      </w:r>
      <w:r w:rsidRPr="00D47E6C">
        <w:rPr>
          <w:rFonts w:ascii="宋体" w:hAnsi="宋体" w:cs="宋体" w:hint="eastAsia"/>
          <w:szCs w:val="21"/>
        </w:rPr>
        <w:lastRenderedPageBreak/>
        <w:t>西政府采购云”平台操作退回，除此之外采购人和采购代理机构对已提交的投标文件概不退回。</w:t>
      </w:r>
    </w:p>
    <w:p w14:paraId="2E0C8615" w14:textId="77777777" w:rsidR="00EE5768" w:rsidRPr="00D47E6C" w:rsidRDefault="00EE5768">
      <w:pPr>
        <w:pStyle w:val="a8"/>
        <w:snapToGrid w:val="0"/>
        <w:spacing w:line="400" w:lineRule="exact"/>
        <w:ind w:firstLine="739"/>
        <w:rPr>
          <w:rFonts w:hAnsi="宋体" w:hint="eastAsia"/>
          <w:snapToGrid w:val="0"/>
          <w:sz w:val="21"/>
          <w:szCs w:val="21"/>
        </w:rPr>
      </w:pPr>
    </w:p>
    <w:p w14:paraId="3180920C" w14:textId="77777777" w:rsidR="00EE5768" w:rsidRPr="00D47E6C" w:rsidRDefault="00A05C7B">
      <w:pPr>
        <w:pStyle w:val="3"/>
        <w:keepNext w:val="0"/>
        <w:keepLines w:val="0"/>
        <w:spacing w:line="400" w:lineRule="exact"/>
        <w:jc w:val="center"/>
      </w:pPr>
      <w:bookmarkStart w:id="102" w:name="_Toc254970685"/>
      <w:bookmarkStart w:id="103" w:name="_Toc187761557"/>
      <w:bookmarkStart w:id="104" w:name="_Toc254970544"/>
      <w:r w:rsidRPr="00D47E6C">
        <w:rPr>
          <w:rFonts w:hint="eastAsia"/>
        </w:rPr>
        <w:t>四、开标</w:t>
      </w:r>
      <w:bookmarkEnd w:id="102"/>
      <w:bookmarkEnd w:id="103"/>
      <w:bookmarkEnd w:id="104"/>
    </w:p>
    <w:p w14:paraId="2C6F959A" w14:textId="77777777" w:rsidR="00EE5768" w:rsidRPr="00D47E6C" w:rsidRDefault="00A05C7B">
      <w:pPr>
        <w:spacing w:line="360" w:lineRule="auto"/>
        <w:ind w:firstLineChars="200" w:firstLine="480"/>
        <w:rPr>
          <w:rFonts w:ascii="黑体" w:eastAsia="黑体" w:hAnsi="黑体" w:hint="eastAsia"/>
          <w:sz w:val="24"/>
        </w:rPr>
      </w:pPr>
      <w:bookmarkStart w:id="105" w:name="_23.开标时间和地点"/>
      <w:bookmarkEnd w:id="105"/>
      <w:r w:rsidRPr="00D47E6C">
        <w:rPr>
          <w:rFonts w:ascii="黑体" w:eastAsia="黑体" w:hAnsi="黑体" w:hint="eastAsia"/>
          <w:sz w:val="24"/>
        </w:rPr>
        <w:t>23.开标时间和地点</w:t>
      </w:r>
    </w:p>
    <w:p w14:paraId="4FCAF41C" w14:textId="77777777" w:rsidR="00EE5768" w:rsidRPr="00D47E6C" w:rsidRDefault="00A05C7B">
      <w:pPr>
        <w:spacing w:line="360" w:lineRule="auto"/>
        <w:ind w:firstLineChars="200" w:firstLine="420"/>
        <w:rPr>
          <w:rFonts w:hAnsi="宋体" w:hint="eastAsia"/>
          <w:bCs/>
        </w:rPr>
      </w:pPr>
      <w:r w:rsidRPr="00D47E6C">
        <w:rPr>
          <w:rFonts w:hAnsi="宋体"/>
          <w:bCs/>
        </w:rPr>
        <w:t>23.1</w:t>
      </w:r>
      <w:r w:rsidRPr="00D47E6C">
        <w:rPr>
          <w:rFonts w:hAnsi="宋体" w:hint="eastAsia"/>
          <w:bCs/>
        </w:rPr>
        <w:t>开标时间及地点详见“投标人须知前附表”</w:t>
      </w:r>
    </w:p>
    <w:p w14:paraId="3803B4BB" w14:textId="77777777" w:rsidR="00EE5768" w:rsidRPr="00D47E6C" w:rsidRDefault="00A05C7B">
      <w:pPr>
        <w:spacing w:line="360" w:lineRule="auto"/>
        <w:ind w:firstLineChars="200" w:firstLine="420"/>
      </w:pPr>
      <w:r w:rsidRPr="00D47E6C">
        <w:rPr>
          <w:rFonts w:hAnsi="宋体"/>
        </w:rPr>
        <w:t>23.2</w:t>
      </w:r>
      <w:r w:rsidRPr="00D47E6C">
        <w:rPr>
          <w:rFonts w:hAnsi="宋体" w:hint="eastAsia"/>
        </w:rPr>
        <w:t>如</w:t>
      </w:r>
      <w:r w:rsidRPr="00D47E6C">
        <w:rPr>
          <w:rFonts w:hAnsi="宋体" w:hint="eastAsia"/>
          <w:bCs/>
        </w:rPr>
        <w:t>投标人成功解密投标文件，但未在“广西政府采购云”电子开标大厅参加开标的，视同认可开标过程和结果，</w:t>
      </w:r>
      <w:r w:rsidRPr="00D47E6C">
        <w:rPr>
          <w:rFonts w:hAnsi="宋体" w:hint="eastAsia"/>
        </w:rPr>
        <w:t>由此产生的后果由投标人自行负责。</w:t>
      </w:r>
      <w:r w:rsidRPr="00D47E6C">
        <w:rPr>
          <w:rFonts w:hint="eastAsia"/>
        </w:rPr>
        <w:t>投标人不足</w:t>
      </w:r>
      <w:r w:rsidRPr="00D47E6C">
        <w:t>3</w:t>
      </w:r>
      <w:r w:rsidRPr="00D47E6C">
        <w:rPr>
          <w:rFonts w:hint="eastAsia"/>
        </w:rPr>
        <w:t>家的，不得开标。</w:t>
      </w:r>
    </w:p>
    <w:p w14:paraId="01394C9E"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24.开标程序</w:t>
      </w:r>
    </w:p>
    <w:p w14:paraId="0E3D0558" w14:textId="77777777" w:rsidR="00EE5768" w:rsidRPr="00D47E6C" w:rsidRDefault="00A05C7B">
      <w:pPr>
        <w:autoSpaceDE w:val="0"/>
        <w:autoSpaceDN w:val="0"/>
        <w:adjustRightInd w:val="0"/>
        <w:spacing w:line="440" w:lineRule="exact"/>
        <w:ind w:firstLineChars="200" w:firstLine="420"/>
        <w:rPr>
          <w:rFonts w:ascii="宋体" w:hAnsi="宋体" w:hint="eastAsia"/>
          <w:kern w:val="0"/>
          <w:szCs w:val="21"/>
        </w:rPr>
      </w:pPr>
      <w:r w:rsidRPr="00D47E6C">
        <w:rPr>
          <w:rFonts w:ascii="宋体" w:hAnsi="宋体" w:hint="eastAsia"/>
          <w:bCs/>
          <w:szCs w:val="21"/>
        </w:rPr>
        <w:t>24.1</w:t>
      </w:r>
      <w:r w:rsidRPr="00D47E6C">
        <w:rPr>
          <w:rFonts w:ascii="宋体" w:hAnsi="宋体" w:hint="eastAsia"/>
          <w:kern w:val="0"/>
          <w:szCs w:val="21"/>
        </w:rPr>
        <w:t>开标形式：</w:t>
      </w:r>
    </w:p>
    <w:p w14:paraId="5602C06F" w14:textId="77777777" w:rsidR="00EE5768" w:rsidRPr="00D47E6C" w:rsidRDefault="00A05C7B">
      <w:pPr>
        <w:autoSpaceDE w:val="0"/>
        <w:autoSpaceDN w:val="0"/>
        <w:adjustRightInd w:val="0"/>
        <w:spacing w:line="440" w:lineRule="exact"/>
        <w:ind w:firstLineChars="200" w:firstLine="420"/>
        <w:rPr>
          <w:rFonts w:ascii="宋体" w:hAnsi="宋体" w:hint="eastAsia"/>
          <w:bCs/>
          <w:szCs w:val="21"/>
        </w:rPr>
      </w:pPr>
      <w:r w:rsidRPr="00D47E6C">
        <w:rPr>
          <w:rFonts w:ascii="宋体" w:hAnsi="宋体" w:hint="eastAsia"/>
          <w:szCs w:val="21"/>
        </w:rPr>
        <w:t>（1）</w:t>
      </w:r>
      <w:r w:rsidRPr="00D47E6C">
        <w:rPr>
          <w:rFonts w:ascii="宋体" w:hAnsi="宋体" w:hint="eastAsia"/>
          <w:bCs/>
          <w:szCs w:val="21"/>
        </w:rPr>
        <w:t>开标的准备工作由采购代理机构负责落实，采购代理机构必须基于“广西政府采购云”平台选取评审专家，如采购代理机构未按规定选取专家的，视为本次开评标无效，应当重新采购；</w:t>
      </w:r>
    </w:p>
    <w:p w14:paraId="429D41E5" w14:textId="77777777" w:rsidR="00EE5768" w:rsidRPr="00D47E6C" w:rsidRDefault="00A05C7B">
      <w:pPr>
        <w:autoSpaceDE w:val="0"/>
        <w:autoSpaceDN w:val="0"/>
        <w:adjustRightInd w:val="0"/>
        <w:spacing w:line="440" w:lineRule="exact"/>
        <w:ind w:firstLineChars="200" w:firstLine="420"/>
        <w:rPr>
          <w:rFonts w:ascii="宋体" w:hAnsi="宋体" w:hint="eastAsia"/>
          <w:bCs/>
          <w:szCs w:val="21"/>
        </w:rPr>
      </w:pPr>
      <w:r w:rsidRPr="00D47E6C">
        <w:rPr>
          <w:rFonts w:ascii="宋体" w:hAnsi="宋体" w:hint="eastAsia"/>
          <w:bCs/>
          <w:szCs w:val="21"/>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25F5CF00" w14:textId="77777777" w:rsidR="00EE5768" w:rsidRPr="00D47E6C" w:rsidRDefault="00A05C7B">
      <w:pPr>
        <w:autoSpaceDE w:val="0"/>
        <w:autoSpaceDN w:val="0"/>
        <w:adjustRightInd w:val="0"/>
        <w:spacing w:line="440" w:lineRule="exact"/>
        <w:ind w:firstLineChars="200" w:firstLine="420"/>
        <w:rPr>
          <w:rFonts w:ascii="宋体" w:hAnsi="宋体" w:hint="eastAsia"/>
          <w:bCs/>
          <w:szCs w:val="21"/>
        </w:rPr>
      </w:pPr>
      <w:r w:rsidRPr="00D47E6C">
        <w:rPr>
          <w:rFonts w:ascii="宋体" w:hAnsi="宋体" w:hint="eastAsia"/>
          <w:bCs/>
          <w:szCs w:val="21"/>
        </w:rPr>
        <w:t>24.2开标程序：</w:t>
      </w:r>
    </w:p>
    <w:p w14:paraId="6213008D" w14:textId="77777777" w:rsidR="00EE5768" w:rsidRPr="00D47E6C" w:rsidRDefault="00A05C7B">
      <w:pPr>
        <w:pStyle w:val="a9"/>
        <w:snapToGrid w:val="0"/>
        <w:spacing w:line="440" w:lineRule="exact"/>
        <w:ind w:firstLineChars="200" w:firstLine="422"/>
        <w:rPr>
          <w:rFonts w:hAnsi="宋体" w:hint="eastAsia"/>
          <w:szCs w:val="21"/>
        </w:rPr>
      </w:pPr>
      <w:r w:rsidRPr="00D47E6C">
        <w:rPr>
          <w:rFonts w:hAnsi="宋体" w:hint="eastAsia"/>
          <w:b/>
          <w:szCs w:val="21"/>
        </w:rPr>
        <w:t>（1）解密电子投标文件。</w:t>
      </w:r>
      <w:r w:rsidRPr="00D47E6C">
        <w:rPr>
          <w:rFonts w:hAnsi="宋体" w:cs="仿宋_GB2312" w:hint="eastAsia"/>
          <w:b/>
          <w:szCs w:val="21"/>
        </w:rPr>
        <w:t>“</w:t>
      </w:r>
      <w:r w:rsidRPr="00D47E6C">
        <w:rPr>
          <w:rFonts w:hAnsi="宋体" w:cs="仿宋_GB2312" w:hint="eastAsia"/>
          <w:szCs w:val="21"/>
        </w:rPr>
        <w:t>广西政府采购云”平台按开标时间自动提取所有投标文件。采购代理机构依托“广西政府采购云”平台</w:t>
      </w:r>
      <w:r w:rsidRPr="00D47E6C">
        <w:rPr>
          <w:rFonts w:hAnsi="宋体" w:hint="eastAsia"/>
          <w:szCs w:val="21"/>
        </w:rPr>
        <w:t>向各投标人发出电子加密投标文件【开始解密】通知，由投标人按招标文件规定的时间内自行进行投标文件解密。投标人的法定代表人或其委托代理人</w:t>
      </w:r>
      <w:r w:rsidRPr="00D47E6C">
        <w:rPr>
          <w:rFonts w:hAnsi="宋体" w:hint="eastAsia"/>
          <w:b/>
          <w:szCs w:val="21"/>
        </w:rPr>
        <w:t>须携带加密时所用的CA锁准时登录到“广西政府采购云”平台电子开标大厅签到并对电子投标文件解密</w:t>
      </w:r>
      <w:r w:rsidRPr="00D47E6C">
        <w:rPr>
          <w:rFonts w:hAnsi="宋体" w:hint="eastAsia"/>
          <w:szCs w:val="21"/>
        </w:rPr>
        <w:t>。开标后5分钟投标人还未进行解密的，代理机构要通知投标人。通知后，</w:t>
      </w:r>
      <w:r w:rsidRPr="00D47E6C">
        <w:rPr>
          <w:rFonts w:hAnsi="宋体" w:cs="仿宋_GB2312" w:hint="eastAsia"/>
          <w:szCs w:val="21"/>
        </w:rPr>
        <w:t>投标文件仍未按时解密，</w:t>
      </w:r>
      <w:r w:rsidRPr="00D47E6C">
        <w:rPr>
          <w:rFonts w:hAnsi="宋体" w:hint="eastAsia"/>
          <w:szCs w:val="21"/>
        </w:rPr>
        <w:t>或者投标人没预留联系方式或预留联系方式无效，导致代理机构无法联系到投标人进行解密的，</w:t>
      </w:r>
      <w:r w:rsidRPr="00D47E6C">
        <w:rPr>
          <w:rFonts w:hAnsi="宋体" w:hint="eastAsia"/>
          <w:b/>
          <w:szCs w:val="21"/>
        </w:rPr>
        <w:t>均视为无效投标。</w:t>
      </w:r>
    </w:p>
    <w:p w14:paraId="0E08FAFD" w14:textId="77777777" w:rsidR="00EE5768" w:rsidRPr="00D47E6C" w:rsidRDefault="00A05C7B">
      <w:pPr>
        <w:pStyle w:val="a9"/>
        <w:snapToGrid w:val="0"/>
        <w:spacing w:line="440" w:lineRule="exact"/>
        <w:ind w:firstLineChars="200" w:firstLine="420"/>
        <w:rPr>
          <w:rFonts w:hAnsi="宋体" w:hint="eastAsia"/>
          <w:szCs w:val="21"/>
        </w:rPr>
      </w:pPr>
      <w:r w:rsidRPr="00D47E6C">
        <w:rPr>
          <w:rFonts w:hAnsi="宋体" w:hint="eastAsia"/>
          <w:szCs w:val="21"/>
        </w:rPr>
        <w:t>（解密</w:t>
      </w:r>
      <w:r w:rsidRPr="00D47E6C">
        <w:rPr>
          <w:rFonts w:hAnsi="宋体" w:hint="eastAsia"/>
          <w:bCs/>
          <w:szCs w:val="21"/>
        </w:rPr>
        <w:t>异常情况处理：详见本章</w:t>
      </w:r>
      <w:r w:rsidRPr="00D47E6C">
        <w:rPr>
          <w:rFonts w:hAnsi="宋体" w:hint="eastAsia"/>
        </w:rPr>
        <w:t>29.3 电子交易活动的中止。</w:t>
      </w:r>
      <w:r w:rsidRPr="00D47E6C">
        <w:rPr>
          <w:rFonts w:hAnsi="宋体" w:hint="eastAsia"/>
          <w:szCs w:val="21"/>
        </w:rPr>
        <w:t>）</w:t>
      </w:r>
    </w:p>
    <w:p w14:paraId="0991869E"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w:t>
      </w:r>
      <w:r w:rsidRPr="00D47E6C">
        <w:rPr>
          <w:rFonts w:ascii="宋体" w:hAnsi="宋体" w:hint="eastAsia"/>
          <w:b/>
          <w:szCs w:val="21"/>
        </w:rPr>
        <w:t>电子唱标。</w:t>
      </w:r>
      <w:r w:rsidRPr="00D47E6C">
        <w:rPr>
          <w:rFonts w:ascii="宋体" w:hAnsi="宋体" w:hint="eastAsia"/>
          <w:szCs w:val="21"/>
        </w:rPr>
        <w:t>投标文件解密结束，各投标供应商报价均在“广西政府采购云”平台远程不见面开标大厅展示；</w:t>
      </w:r>
    </w:p>
    <w:p w14:paraId="2EE6128C"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w:t>
      </w:r>
      <w:r w:rsidRPr="00D47E6C">
        <w:rPr>
          <w:rFonts w:ascii="宋体" w:hAnsi="宋体" w:hint="eastAsia"/>
          <w:b/>
          <w:szCs w:val="21"/>
        </w:rPr>
        <w:t>签署电子《政府采购活动现场确认声明书》。</w:t>
      </w:r>
      <w:r w:rsidRPr="00D47E6C">
        <w:rPr>
          <w:rFonts w:ascii="宋体" w:hAnsi="宋体" w:hint="eastAsia"/>
          <w:szCs w:val="21"/>
        </w:rPr>
        <w:t>通过邮件形式在远程不见面开标大厅发送各投标人签署电子《政府采购活动现场确认声明书》。</w:t>
      </w:r>
    </w:p>
    <w:p w14:paraId="4B6252B6"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（4）开标过程由采购代理机构如实记录，并电子留痕，由参加电子开标的各投标人代表对电子开标记录在开标记录公布后15分钟内进行当场校核及勘误，并线上确认，未确认的视同认可开标结果。</w:t>
      </w:r>
    </w:p>
    <w:p w14:paraId="160BDF65"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（5）投标人代表对开标过程和开标记录有疑义，以及认为采购人、采购代理机构相关工作人员有需要回避的情形的，应当场提出在线询问或者回避申请。采购人、采购代理机构对投标人代表提出的询问或</w:t>
      </w:r>
      <w:r w:rsidRPr="00D47E6C">
        <w:rPr>
          <w:rFonts w:ascii="宋体" w:hAnsi="宋体" w:hint="eastAsia"/>
          <w:bCs/>
          <w:szCs w:val="21"/>
        </w:rPr>
        <w:lastRenderedPageBreak/>
        <w:t>者回避申请应当及时处理。</w:t>
      </w:r>
    </w:p>
    <w:p w14:paraId="6085DFE9"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bCs/>
          <w:szCs w:val="21"/>
        </w:rPr>
        <w:t>（6）开标结束。</w:t>
      </w:r>
    </w:p>
    <w:p w14:paraId="0AEBCCA8" w14:textId="77777777" w:rsidR="00EE5768" w:rsidRPr="00D47E6C" w:rsidRDefault="00A05C7B">
      <w:pPr>
        <w:pStyle w:val="a9"/>
        <w:snapToGrid w:val="0"/>
        <w:spacing w:line="440" w:lineRule="exact"/>
        <w:ind w:firstLineChars="200" w:firstLine="422"/>
        <w:rPr>
          <w:rFonts w:hAnsi="宋体" w:hint="eastAsia"/>
          <w:szCs w:val="21"/>
        </w:rPr>
      </w:pPr>
      <w:r w:rsidRPr="00D47E6C">
        <w:rPr>
          <w:rFonts w:hAnsi="宋体" w:hint="eastAsia"/>
          <w:b/>
          <w:bCs/>
          <w:szCs w:val="21"/>
        </w:rPr>
        <w:t>特别说明：</w:t>
      </w:r>
      <w:r w:rsidRPr="00D47E6C">
        <w:rPr>
          <w:rFonts w:hAnsi="宋体" w:hint="eastAsia"/>
          <w:szCs w:val="21"/>
        </w:rPr>
        <w:t>如遇“广西政府采购云”平台电子化开标或评审程序调整的，按调整后执行。</w:t>
      </w:r>
    </w:p>
    <w:p w14:paraId="131708CC" w14:textId="77777777" w:rsidR="00EE5768" w:rsidRPr="00D47E6C" w:rsidRDefault="00EE5768">
      <w:pPr>
        <w:pStyle w:val="a9"/>
        <w:snapToGrid w:val="0"/>
        <w:spacing w:line="400" w:lineRule="exact"/>
        <w:ind w:leftChars="228" w:left="689" w:hangingChars="100" w:hanging="210"/>
        <w:rPr>
          <w:rFonts w:hAnsi="宋体" w:hint="eastAsia"/>
        </w:rPr>
      </w:pPr>
    </w:p>
    <w:p w14:paraId="75B943B0" w14:textId="77777777" w:rsidR="00EE5768" w:rsidRPr="00D47E6C" w:rsidRDefault="00A05C7B">
      <w:pPr>
        <w:pStyle w:val="3"/>
        <w:keepNext w:val="0"/>
        <w:keepLines w:val="0"/>
        <w:spacing w:line="400" w:lineRule="exact"/>
        <w:jc w:val="center"/>
      </w:pPr>
      <w:bookmarkStart w:id="106" w:name="_Toc187761558"/>
      <w:r w:rsidRPr="00D47E6C">
        <w:rPr>
          <w:rFonts w:hint="eastAsia"/>
        </w:rPr>
        <w:t>五、资格审查</w:t>
      </w:r>
      <w:bookmarkEnd w:id="106"/>
    </w:p>
    <w:p w14:paraId="5F669F03" w14:textId="77777777" w:rsidR="00EE5768" w:rsidRPr="00D47E6C" w:rsidRDefault="00A05C7B">
      <w:pPr>
        <w:pStyle w:val="5"/>
        <w:keepNext w:val="0"/>
        <w:keepLines w:val="0"/>
        <w:spacing w:before="0" w:after="0" w:line="360" w:lineRule="auto"/>
        <w:ind w:firstLineChars="200" w:firstLine="482"/>
        <w:rPr>
          <w:rFonts w:ascii="黑体" w:eastAsia="黑体" w:hAnsi="黑体" w:hint="eastAsia"/>
          <w:sz w:val="24"/>
        </w:rPr>
      </w:pPr>
      <w:r w:rsidRPr="00D47E6C">
        <w:rPr>
          <w:rFonts w:ascii="黑体" w:eastAsia="黑体" w:hAnsi="黑体" w:hint="eastAsia"/>
          <w:sz w:val="24"/>
        </w:rPr>
        <w:t>25.资格审查</w:t>
      </w:r>
    </w:p>
    <w:p w14:paraId="7EEF1B77" w14:textId="77777777" w:rsidR="00EE5768" w:rsidRPr="00D47E6C" w:rsidRDefault="00A05C7B">
      <w:pPr>
        <w:spacing w:line="360" w:lineRule="auto"/>
        <w:ind w:firstLineChars="200" w:firstLine="422"/>
        <w:rPr>
          <w:rFonts w:ascii="宋体" w:hAnsi="宋体" w:hint="eastAsia"/>
          <w:b/>
          <w:bCs/>
          <w:szCs w:val="20"/>
        </w:rPr>
      </w:pPr>
      <w:r w:rsidRPr="00D47E6C">
        <w:rPr>
          <w:rFonts w:ascii="宋体" w:hAnsi="宋体" w:hint="eastAsia"/>
          <w:b/>
          <w:bCs/>
          <w:szCs w:val="20"/>
        </w:rPr>
        <w:t xml:space="preserve"> 25.1开标结束后，采购人或采购机构依法通过电子投标文件对投标人的资格进行线上审查。</w:t>
      </w:r>
    </w:p>
    <w:p w14:paraId="35FD9B38" w14:textId="77777777" w:rsidR="00EE5768" w:rsidRPr="00D47E6C" w:rsidRDefault="00A05C7B">
      <w:pPr>
        <w:spacing w:line="360" w:lineRule="auto"/>
        <w:ind w:firstLineChars="200" w:firstLine="422"/>
        <w:rPr>
          <w:rFonts w:ascii="宋体" w:hAnsi="宋体" w:hint="eastAsia"/>
          <w:b/>
          <w:bCs/>
          <w:szCs w:val="20"/>
        </w:rPr>
      </w:pPr>
      <w:r w:rsidRPr="00D47E6C">
        <w:rPr>
          <w:rFonts w:ascii="宋体" w:hAnsi="宋体" w:hint="eastAsia"/>
          <w:b/>
          <w:bCs/>
          <w:szCs w:val="20"/>
        </w:rPr>
        <w:t xml:space="preserve"> 25.2采购人或采购机构依据法律法规和招标文件的规定，对投标人的基本资格条件、特定资格条件进行审查。</w:t>
      </w:r>
    </w:p>
    <w:p w14:paraId="5D3877E7"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25.3资格审查标准为本“招标文件”中“投标人须知前附表”13.1点载明对投标人资格要求的条件。本项目资格审查采用合格制，凡符合招标文件规定的投标人资格要求的投标人均通过资格审查。</w:t>
      </w:r>
    </w:p>
    <w:p w14:paraId="5A5CBA79" w14:textId="77777777" w:rsidR="00EE5768" w:rsidRPr="00D47E6C" w:rsidRDefault="00A05C7B">
      <w:pPr>
        <w:spacing w:line="360" w:lineRule="auto"/>
        <w:ind w:firstLineChars="200" w:firstLine="422"/>
        <w:rPr>
          <w:rFonts w:ascii="宋体" w:hAnsi="宋体" w:hint="eastAsia"/>
          <w:b/>
          <w:bCs/>
          <w:szCs w:val="20"/>
        </w:rPr>
      </w:pPr>
      <w:bookmarkStart w:id="107" w:name="_25.3_投标人有下列情形之一的，资格审查不通过而导致其投标无效："/>
      <w:bookmarkEnd w:id="107"/>
      <w:r w:rsidRPr="00D47E6C">
        <w:rPr>
          <w:rFonts w:ascii="宋体" w:hAnsi="宋体" w:hint="eastAsia"/>
          <w:b/>
          <w:bCs/>
          <w:szCs w:val="20"/>
        </w:rPr>
        <w:t>25.4投标人有下列情形之一的，资格审查不通过，作无效投标处理：</w:t>
      </w:r>
    </w:p>
    <w:p w14:paraId="326AA0D4"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1</w:t>
      </w:r>
      <w:r w:rsidRPr="00D47E6C">
        <w:rPr>
          <w:rFonts w:hAnsi="宋体" w:hint="eastAsia"/>
        </w:rPr>
        <w:t>）不具备招标文件中规定的资格要求的；（注：其中信用查询规则见“投标人须知前附表”，“广西政府采购云”平台已与“信用中国”平台做接口，审查专家可直接在线查询）</w:t>
      </w:r>
    </w:p>
    <w:p w14:paraId="3FA8BBEF"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2</w:t>
      </w:r>
      <w:r w:rsidRPr="00D47E6C">
        <w:rPr>
          <w:rFonts w:hAnsi="宋体" w:hint="eastAsia"/>
        </w:rPr>
        <w:t>）投标文件未提供任一项“投标人须知前附表”资格证明文件规定的“必须提供”的文件资料的；</w:t>
      </w:r>
    </w:p>
    <w:p w14:paraId="473E8E46"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3</w:t>
      </w:r>
      <w:r w:rsidRPr="00D47E6C">
        <w:rPr>
          <w:rFonts w:hAnsi="宋体" w:hint="eastAsia"/>
        </w:rPr>
        <w:t>）投标文件提供的资格证明文件出现任一项不符合“投标人须知前附表”资格证明文件规定的“必须提供”的文件资料要求或者无效的。</w:t>
      </w:r>
    </w:p>
    <w:p w14:paraId="45E4F416" w14:textId="77777777" w:rsidR="00EE5768" w:rsidRPr="00D47E6C" w:rsidRDefault="00A05C7B">
      <w:pPr>
        <w:pStyle w:val="5"/>
        <w:keepNext w:val="0"/>
        <w:keepLines w:val="0"/>
        <w:spacing w:before="0" w:after="0" w:line="360" w:lineRule="auto"/>
        <w:ind w:firstLineChars="200" w:firstLine="420"/>
        <w:rPr>
          <w:rFonts w:ascii="宋体" w:hAnsi="宋体" w:hint="eastAsia"/>
          <w:b w:val="0"/>
          <w:bCs w:val="0"/>
          <w:sz w:val="21"/>
          <w:szCs w:val="20"/>
        </w:rPr>
      </w:pPr>
      <w:r w:rsidRPr="00D47E6C">
        <w:rPr>
          <w:rFonts w:ascii="宋体" w:hAnsi="宋体" w:hint="eastAsia"/>
          <w:b w:val="0"/>
          <w:bCs w:val="0"/>
          <w:sz w:val="21"/>
          <w:szCs w:val="20"/>
        </w:rPr>
        <w:t>25.5资格审查的合格投标人不足3家的，不得评标。</w:t>
      </w:r>
    </w:p>
    <w:p w14:paraId="7B74D5F7" w14:textId="77777777" w:rsidR="00EE5768" w:rsidRPr="00D47E6C" w:rsidRDefault="00A05C7B">
      <w:pPr>
        <w:pStyle w:val="3"/>
        <w:keepNext w:val="0"/>
        <w:keepLines w:val="0"/>
        <w:spacing w:line="360" w:lineRule="auto"/>
        <w:jc w:val="center"/>
      </w:pPr>
      <w:bookmarkStart w:id="108" w:name="_Toc187761559"/>
      <w:r w:rsidRPr="00D47E6C">
        <w:rPr>
          <w:rFonts w:hint="eastAsia"/>
        </w:rPr>
        <w:t>六、评标</w:t>
      </w:r>
      <w:bookmarkEnd w:id="108"/>
    </w:p>
    <w:p w14:paraId="4C416D19" w14:textId="77777777" w:rsidR="00EE5768" w:rsidRPr="00D47E6C" w:rsidRDefault="00A05C7B">
      <w:pPr>
        <w:spacing w:line="360" w:lineRule="auto"/>
        <w:ind w:firstLineChars="200" w:firstLine="480"/>
        <w:rPr>
          <w:rFonts w:ascii="黑体" w:eastAsia="黑体" w:hAnsi="黑体" w:hint="eastAsia"/>
          <w:sz w:val="24"/>
        </w:rPr>
      </w:pPr>
      <w:bookmarkStart w:id="109" w:name="_26.组建评标委员会"/>
      <w:bookmarkEnd w:id="109"/>
      <w:r w:rsidRPr="00D47E6C">
        <w:rPr>
          <w:rFonts w:ascii="黑体" w:eastAsia="黑体" w:hAnsi="黑体" w:hint="eastAsia"/>
          <w:sz w:val="24"/>
        </w:rPr>
        <w:t>26.组建评标委员会</w:t>
      </w:r>
    </w:p>
    <w:p w14:paraId="05034867" w14:textId="77777777" w:rsidR="00EE5768" w:rsidRPr="00D47E6C" w:rsidRDefault="00A05C7B">
      <w:pPr>
        <w:spacing w:line="360" w:lineRule="auto"/>
        <w:ind w:firstLineChars="200" w:firstLine="420"/>
        <w:rPr>
          <w:rFonts w:hAnsi="宋体" w:hint="eastAsia"/>
        </w:rPr>
      </w:pPr>
      <w:r w:rsidRPr="00D47E6C">
        <w:rPr>
          <w:rFonts w:hAnsi="宋体" w:hint="eastAsia"/>
        </w:rPr>
        <w:t>评标委员会由采购人代表和评审专家组成，人数为</w:t>
      </w:r>
      <w:r w:rsidRPr="00D47E6C">
        <w:rPr>
          <w:rFonts w:hAnsi="宋体"/>
        </w:rPr>
        <w:t>5</w:t>
      </w:r>
      <w:r w:rsidRPr="00D47E6C">
        <w:rPr>
          <w:rFonts w:hAnsi="宋体" w:hint="eastAsia"/>
        </w:rPr>
        <w:t>人以上单数，其中评审专家不得少于成员总数的三分之二。</w:t>
      </w:r>
    </w:p>
    <w:p w14:paraId="69FD559B" w14:textId="77777777" w:rsidR="00EE5768" w:rsidRPr="00D47E6C" w:rsidRDefault="00A05C7B">
      <w:pPr>
        <w:spacing w:line="360" w:lineRule="auto"/>
        <w:ind w:firstLineChars="200" w:firstLine="420"/>
        <w:rPr>
          <w:rFonts w:hAnsi="宋体" w:hint="eastAsia"/>
        </w:rPr>
      </w:pPr>
      <w:r w:rsidRPr="00D47E6C">
        <w:rPr>
          <w:rFonts w:hAnsi="宋体" w:hint="eastAsia"/>
        </w:rPr>
        <w:t>参加过采购项目前期咨询论证的专家，不得参加该采购项目的评审活动。</w:t>
      </w:r>
    </w:p>
    <w:p w14:paraId="36CA125F"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27.评标的依据</w:t>
      </w:r>
    </w:p>
    <w:p w14:paraId="012F920B" w14:textId="77777777" w:rsidR="00EE5768" w:rsidRPr="00D47E6C" w:rsidRDefault="00A05C7B">
      <w:pPr>
        <w:spacing w:line="360" w:lineRule="auto"/>
        <w:ind w:firstLineChars="200" w:firstLine="420"/>
        <w:rPr>
          <w:rFonts w:hAnsi="宋体" w:hint="eastAsia"/>
        </w:rPr>
      </w:pPr>
      <w:r w:rsidRPr="00D47E6C">
        <w:rPr>
          <w:rFonts w:hAnsi="宋体" w:hint="eastAsia"/>
        </w:rPr>
        <w:t>评标委员会以招标文件为依据对投标文件进行评审，</w:t>
      </w:r>
      <w:r w:rsidRPr="00D47E6C">
        <w:rPr>
          <w:rFonts w:hAnsi="宋体" w:cs="宋体" w:hint="eastAsia"/>
        </w:rPr>
        <w:t>“第四章评标方法和评标标准”</w:t>
      </w:r>
      <w:r w:rsidRPr="00D47E6C">
        <w:rPr>
          <w:rFonts w:hAnsi="宋体" w:hint="eastAsia"/>
        </w:rPr>
        <w:t>没有规定的方法、评审因素和标准，不作为评标依据。</w:t>
      </w:r>
    </w:p>
    <w:p w14:paraId="19026712"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28.评标原则</w:t>
      </w:r>
    </w:p>
    <w:p w14:paraId="0C38E46D" w14:textId="77777777" w:rsidR="00EE5768" w:rsidRPr="00D47E6C" w:rsidRDefault="00A05C7B">
      <w:pPr>
        <w:spacing w:line="360" w:lineRule="auto"/>
        <w:ind w:firstLineChars="200" w:firstLine="420"/>
        <w:rPr>
          <w:rFonts w:hAnsi="宋体" w:hint="eastAsia"/>
        </w:rPr>
      </w:pPr>
      <w:r w:rsidRPr="00D47E6C">
        <w:rPr>
          <w:rFonts w:hAnsi="宋体"/>
        </w:rPr>
        <w:t>28.1</w:t>
      </w:r>
      <w:r w:rsidRPr="00D47E6C">
        <w:rPr>
          <w:rFonts w:hAnsi="宋体" w:hint="eastAsia"/>
        </w:rPr>
        <w:t>评标原则。评标委员会评标时必须公平、公正、客观，不带任何倾向性和启发性；不得向外界透露任何与评标有关的内容；任何单位和个人不得干扰、影响评标的正常进行；评标委员会及有关工作人员</w:t>
      </w:r>
      <w:r w:rsidRPr="00D47E6C">
        <w:rPr>
          <w:rFonts w:hAnsi="宋体" w:hint="eastAsia"/>
        </w:rPr>
        <w:lastRenderedPageBreak/>
        <w:t>不得私下与投标人接触，不得收受利害关系人的财物或者其他好处。</w:t>
      </w:r>
    </w:p>
    <w:p w14:paraId="7D9FE221" w14:textId="77777777" w:rsidR="00EE5768" w:rsidRPr="00D47E6C" w:rsidRDefault="00A05C7B">
      <w:pPr>
        <w:spacing w:line="360" w:lineRule="auto"/>
        <w:ind w:firstLineChars="200" w:firstLine="420"/>
        <w:rPr>
          <w:rFonts w:hAnsi="宋体" w:hint="eastAsia"/>
        </w:rPr>
      </w:pPr>
      <w:r w:rsidRPr="00D47E6C">
        <w:rPr>
          <w:rFonts w:hAnsi="宋体"/>
        </w:rPr>
        <w:t>28.2</w:t>
      </w:r>
      <w:r w:rsidRPr="00D47E6C">
        <w:rPr>
          <w:rFonts w:hAnsi="宋体" w:hint="eastAsia"/>
        </w:rPr>
        <w:t>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10" w:name="_28.3评标方法。本项目将按须知前附表规定的评标办法进行评标，具体评标"/>
      <w:bookmarkEnd w:id="110"/>
    </w:p>
    <w:p w14:paraId="79B2FAD7" w14:textId="77777777" w:rsidR="00EE5768" w:rsidRPr="00D47E6C" w:rsidRDefault="00A05C7B">
      <w:pPr>
        <w:spacing w:line="360" w:lineRule="auto"/>
        <w:ind w:firstLineChars="200" w:firstLine="420"/>
        <w:rPr>
          <w:rFonts w:hAnsi="宋体" w:hint="eastAsia"/>
        </w:rPr>
      </w:pPr>
      <w:r w:rsidRPr="00D47E6C">
        <w:rPr>
          <w:rFonts w:hAnsi="宋体"/>
        </w:rPr>
        <w:t>28.3</w:t>
      </w:r>
      <w:r w:rsidRPr="00D47E6C">
        <w:rPr>
          <w:rFonts w:hAnsi="宋体" w:hint="eastAsia"/>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624E1372" w14:textId="77777777" w:rsidR="00EE5768" w:rsidRPr="00D47E6C" w:rsidRDefault="00A05C7B">
      <w:pPr>
        <w:spacing w:line="360" w:lineRule="auto"/>
        <w:ind w:firstLineChars="200" w:firstLine="420"/>
        <w:rPr>
          <w:rFonts w:hAnsi="宋体" w:hint="eastAsia"/>
        </w:rPr>
      </w:pPr>
      <w:r w:rsidRPr="00D47E6C">
        <w:rPr>
          <w:rFonts w:hAnsi="宋体"/>
        </w:rPr>
        <w:t>28.4</w:t>
      </w:r>
      <w:r w:rsidRPr="00D47E6C">
        <w:rPr>
          <w:rFonts w:hAnsi="宋体" w:hint="eastAsia"/>
        </w:rPr>
        <w:t>评标过程的监控。本项目电子评标过程实行网上留痕、全程录音、录像监控，投标人在评标过程中所进行的试图影响评标结果的不公正活动，可能导致其投标按无效处理。</w:t>
      </w:r>
    </w:p>
    <w:p w14:paraId="684CFAAB" w14:textId="77777777" w:rsidR="00EE5768" w:rsidRPr="00D47E6C" w:rsidRDefault="00A05C7B">
      <w:pPr>
        <w:widowControl/>
        <w:spacing w:line="560" w:lineRule="exact"/>
        <w:ind w:firstLineChars="200" w:firstLine="420"/>
        <w:jc w:val="left"/>
        <w:textAlignment w:val="baseline"/>
        <w:rPr>
          <w:rFonts w:hAnsi="宋体" w:hint="eastAsia"/>
        </w:rPr>
      </w:pPr>
      <w:r w:rsidRPr="00D47E6C">
        <w:rPr>
          <w:rFonts w:hAnsi="宋体"/>
        </w:rPr>
        <w:t>28.5</w:t>
      </w:r>
      <w:r w:rsidRPr="00D47E6C">
        <w:rPr>
          <w:rFonts w:hAnsi="宋体" w:hint="eastAsia"/>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C394E6E"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29.评标方法及评标标准</w:t>
      </w:r>
    </w:p>
    <w:p w14:paraId="6D82C9C5" w14:textId="77777777" w:rsidR="00EE5768" w:rsidRPr="00D47E6C" w:rsidRDefault="00A05C7B">
      <w:pPr>
        <w:spacing w:line="360" w:lineRule="auto"/>
        <w:ind w:firstLineChars="200" w:firstLine="420"/>
        <w:rPr>
          <w:rFonts w:hAnsi="宋体" w:hint="eastAsia"/>
        </w:rPr>
      </w:pPr>
      <w:r w:rsidRPr="00D47E6C">
        <w:rPr>
          <w:rFonts w:hAnsi="宋体"/>
        </w:rPr>
        <w:t>29.1</w:t>
      </w:r>
      <w:r w:rsidRPr="00D47E6C">
        <w:rPr>
          <w:rFonts w:hAnsi="宋体" w:hint="eastAsia"/>
        </w:rPr>
        <w:t>本项目的评标方法详见“投标人须知前附表”。</w:t>
      </w:r>
    </w:p>
    <w:p w14:paraId="4D83757D" w14:textId="77777777" w:rsidR="00EE5768" w:rsidRPr="00D47E6C" w:rsidRDefault="00A05C7B">
      <w:pPr>
        <w:spacing w:line="360" w:lineRule="auto"/>
        <w:ind w:firstLineChars="200" w:firstLine="420"/>
        <w:rPr>
          <w:rFonts w:hAnsi="宋体" w:hint="eastAsia"/>
        </w:rPr>
      </w:pPr>
      <w:r w:rsidRPr="00D47E6C">
        <w:rPr>
          <w:rFonts w:hAnsi="宋体"/>
        </w:rPr>
        <w:t>29.2</w:t>
      </w:r>
      <w:r w:rsidRPr="00D47E6C">
        <w:rPr>
          <w:rFonts w:hAnsi="宋体" w:hint="eastAsia"/>
        </w:rPr>
        <w:t>评标委员会按照</w:t>
      </w:r>
      <w:r w:rsidRPr="00D47E6C">
        <w:rPr>
          <w:rFonts w:hAnsi="宋体" w:cs="宋体" w:hint="eastAsia"/>
          <w:b/>
        </w:rPr>
        <w:t>“第四章评标方法和评标标准”</w:t>
      </w:r>
      <w:r w:rsidRPr="00D47E6C">
        <w:rPr>
          <w:rFonts w:hAnsi="宋体" w:hint="eastAsia"/>
        </w:rPr>
        <w:t>规定的方法、评审因素、标准和程序对投标文件进行评审。</w:t>
      </w:r>
    </w:p>
    <w:p w14:paraId="473F1E0B" w14:textId="77777777" w:rsidR="00EE5768" w:rsidRPr="00D47E6C" w:rsidRDefault="00A05C7B">
      <w:pPr>
        <w:spacing w:line="360" w:lineRule="auto"/>
        <w:ind w:firstLineChars="200" w:firstLine="420"/>
        <w:rPr>
          <w:rFonts w:hAnsi="宋体" w:hint="eastAsia"/>
        </w:rPr>
      </w:pPr>
      <w:r w:rsidRPr="00D47E6C">
        <w:rPr>
          <w:rFonts w:hAnsi="宋体"/>
        </w:rPr>
        <w:t xml:space="preserve">29.3 </w:t>
      </w:r>
      <w:r w:rsidRPr="00D47E6C">
        <w:rPr>
          <w:rFonts w:hAnsi="宋体" w:hint="eastAsia"/>
        </w:rPr>
        <w:t>电子交易活动的中止。采购过程中出现以下情形，导致电子交易平台无法正常运行，或者无法保证电子交易的公平、公正和安全时，采购机构可中止电子交易活动：</w:t>
      </w:r>
    </w:p>
    <w:p w14:paraId="5B705978"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1</w:t>
      </w:r>
      <w:r w:rsidRPr="00D47E6C">
        <w:rPr>
          <w:rFonts w:hAnsi="宋体" w:hint="eastAsia"/>
        </w:rPr>
        <w:t>）电子交易平台发生故障而无法登录访问的；</w:t>
      </w:r>
    </w:p>
    <w:p w14:paraId="002549C2"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2</w:t>
      </w:r>
      <w:r w:rsidRPr="00D47E6C">
        <w:rPr>
          <w:rFonts w:hAnsi="宋体" w:hint="eastAsia"/>
        </w:rPr>
        <w:t>）电子交易平台应用或数据库出现错误，不能进行正常操作的；</w:t>
      </w:r>
    </w:p>
    <w:p w14:paraId="318B3FF0"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3</w:t>
      </w:r>
      <w:r w:rsidRPr="00D47E6C">
        <w:rPr>
          <w:rFonts w:hAnsi="宋体" w:hint="eastAsia"/>
        </w:rPr>
        <w:t>）电子交易平台发现严重安全漏洞，有潜在泄密危险的；</w:t>
      </w:r>
    </w:p>
    <w:p w14:paraId="4620B753"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4</w:t>
      </w:r>
      <w:r w:rsidRPr="00D47E6C">
        <w:rPr>
          <w:rFonts w:hAnsi="宋体" w:hint="eastAsia"/>
        </w:rPr>
        <w:t>）病毒发作导致不能进行正常操作的；</w:t>
      </w:r>
    </w:p>
    <w:p w14:paraId="7025CAE8"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hint="eastAsia"/>
        </w:rPr>
        <w:t>5</w:t>
      </w:r>
      <w:r w:rsidRPr="00D47E6C">
        <w:rPr>
          <w:rFonts w:hAnsi="宋体" w:hint="eastAsia"/>
        </w:rPr>
        <w:t>）其他无法保证电子交易的公平、公正和安全的情况。</w:t>
      </w:r>
    </w:p>
    <w:p w14:paraId="74E62BBA" w14:textId="77777777" w:rsidR="00EE5768" w:rsidRPr="00D47E6C" w:rsidRDefault="00A05C7B">
      <w:pPr>
        <w:spacing w:line="360" w:lineRule="auto"/>
        <w:ind w:firstLineChars="200" w:firstLine="420"/>
        <w:rPr>
          <w:rFonts w:hAnsi="宋体" w:hint="eastAsia"/>
        </w:rPr>
      </w:pPr>
      <w:r w:rsidRPr="00D47E6C">
        <w:rPr>
          <w:rFonts w:hAnsi="宋体"/>
        </w:rPr>
        <w:t>29.4</w:t>
      </w:r>
      <w:r w:rsidRPr="00D47E6C">
        <w:rPr>
          <w:rFonts w:hAnsi="宋体" w:hint="eastAsia"/>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3D286BBE" w14:textId="77777777" w:rsidR="00EE5768" w:rsidRPr="00D47E6C" w:rsidRDefault="00EE5768">
      <w:pPr>
        <w:pStyle w:val="a9"/>
        <w:snapToGrid w:val="0"/>
        <w:spacing w:line="400" w:lineRule="exact"/>
        <w:ind w:firstLineChars="200" w:firstLine="420"/>
        <w:rPr>
          <w:rFonts w:hAnsi="宋体" w:hint="eastAsia"/>
        </w:rPr>
      </w:pPr>
    </w:p>
    <w:p w14:paraId="52BA2486" w14:textId="77777777" w:rsidR="00EE5768" w:rsidRPr="00D47E6C" w:rsidRDefault="00A05C7B">
      <w:pPr>
        <w:pStyle w:val="3"/>
        <w:keepNext w:val="0"/>
        <w:keepLines w:val="0"/>
        <w:spacing w:line="400" w:lineRule="exact"/>
        <w:jc w:val="center"/>
      </w:pPr>
      <w:bookmarkStart w:id="111" w:name="_Toc254970687"/>
      <w:bookmarkStart w:id="112" w:name="_Toc254970546"/>
      <w:bookmarkStart w:id="113" w:name="_Toc187761560"/>
      <w:r w:rsidRPr="00D47E6C">
        <w:rPr>
          <w:rFonts w:hint="eastAsia"/>
        </w:rPr>
        <w:t>七、</w:t>
      </w:r>
      <w:bookmarkEnd w:id="111"/>
      <w:bookmarkEnd w:id="112"/>
      <w:r w:rsidRPr="00D47E6C">
        <w:rPr>
          <w:rFonts w:hint="eastAsia"/>
        </w:rPr>
        <w:t>中标和合同</w:t>
      </w:r>
      <w:bookmarkEnd w:id="113"/>
    </w:p>
    <w:p w14:paraId="4A1813FA"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30.确定中标人</w:t>
      </w:r>
    </w:p>
    <w:p w14:paraId="18C33BDC" w14:textId="77777777" w:rsidR="00EE5768" w:rsidRPr="00D47E6C" w:rsidRDefault="00A05C7B">
      <w:pPr>
        <w:spacing w:line="360" w:lineRule="auto"/>
        <w:ind w:firstLineChars="200" w:firstLine="422"/>
        <w:rPr>
          <w:rFonts w:ascii="宋体" w:hAnsi="宋体" w:cs="Courier New" w:hint="eastAsia"/>
          <w:b/>
          <w:bCs/>
          <w:szCs w:val="21"/>
        </w:rPr>
      </w:pPr>
      <w:r w:rsidRPr="00D47E6C">
        <w:rPr>
          <w:rFonts w:ascii="宋体" w:hAnsi="宋体" w:cs="Courier New" w:hint="eastAsia"/>
          <w:b/>
          <w:bCs/>
          <w:szCs w:val="21"/>
        </w:rPr>
        <w:lastRenderedPageBreak/>
        <w:t>30.1本项目授权评标委员会直接按第四章“评标方法及标准”的规定排列中标候选人顺序，并依照次序确定中标人。</w:t>
      </w:r>
    </w:p>
    <w:p w14:paraId="14DC18D4" w14:textId="77777777" w:rsidR="00EE5768" w:rsidRPr="00D47E6C" w:rsidRDefault="00A05C7B">
      <w:pPr>
        <w:spacing w:line="360" w:lineRule="auto"/>
        <w:ind w:firstLineChars="200" w:firstLine="420"/>
        <w:rPr>
          <w:rFonts w:ascii="宋体" w:hAnsi="宋体" w:cs="Courier New" w:hint="eastAsia"/>
          <w:szCs w:val="21"/>
        </w:rPr>
      </w:pPr>
      <w:r w:rsidRPr="00D47E6C">
        <w:rPr>
          <w:rFonts w:ascii="宋体" w:hAnsi="宋体" w:cs="Courier New" w:hint="eastAsia"/>
          <w:szCs w:val="21"/>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5AB12F71" w14:textId="77777777" w:rsidR="00EE5768" w:rsidRPr="00D47E6C" w:rsidRDefault="00A05C7B">
      <w:pPr>
        <w:spacing w:line="360" w:lineRule="auto"/>
        <w:ind w:firstLineChars="200" w:firstLine="420"/>
        <w:rPr>
          <w:rFonts w:ascii="宋体" w:hAnsi="宋体" w:cs="Courier New" w:hint="eastAsia"/>
          <w:szCs w:val="21"/>
        </w:rPr>
      </w:pPr>
      <w:r w:rsidRPr="00D47E6C">
        <w:rPr>
          <w:rFonts w:ascii="宋体" w:hAnsi="宋体" w:cs="Courier New" w:hint="eastAsia"/>
          <w:szCs w:val="21"/>
        </w:rPr>
        <w:t>30.3中标供应商无正当理由拒签合同的，根据《中华人民共和国政府采购法》第七十七条第一款规定处理。</w:t>
      </w:r>
    </w:p>
    <w:p w14:paraId="5A75E541" w14:textId="77777777" w:rsidR="00EE5768" w:rsidRPr="00D47E6C" w:rsidRDefault="00A05C7B">
      <w:pPr>
        <w:spacing w:line="360" w:lineRule="auto"/>
        <w:ind w:firstLineChars="200" w:firstLine="420"/>
        <w:rPr>
          <w:rFonts w:ascii="宋体" w:hAnsi="宋体" w:cs="Courier New" w:hint="eastAsia"/>
          <w:szCs w:val="21"/>
        </w:rPr>
      </w:pPr>
      <w:r w:rsidRPr="00D47E6C">
        <w:rPr>
          <w:rFonts w:ascii="宋体" w:hAnsi="宋体" w:cs="Courier New" w:hint="eastAsia"/>
          <w:szCs w:val="21"/>
        </w:rPr>
        <w:t>30.4根据《中华人民共和国民法典》</w:t>
      </w:r>
      <w:r w:rsidRPr="00D47E6C">
        <w:rPr>
          <w:rFonts w:hint="eastAsia"/>
          <w:sz w:val="19"/>
          <w:szCs w:val="19"/>
        </w:rPr>
        <w:t>第五百六十三条</w:t>
      </w:r>
      <w:r w:rsidRPr="00D47E6C">
        <w:rPr>
          <w:rFonts w:ascii="宋体" w:hAnsi="宋体" w:cs="Courier New" w:hint="eastAsia"/>
          <w:szCs w:val="21"/>
        </w:rPr>
        <w:t>，因不可抗力致使不能实现合同目的的，当事人可以解除合同。</w:t>
      </w:r>
    </w:p>
    <w:p w14:paraId="77E8DB55"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31. 结果公告</w:t>
      </w:r>
    </w:p>
    <w:p w14:paraId="3B333B39" w14:textId="77777777" w:rsidR="00EE5768" w:rsidRPr="00D47E6C" w:rsidRDefault="00A05C7B">
      <w:pPr>
        <w:spacing w:line="360" w:lineRule="auto"/>
        <w:ind w:firstLineChars="200" w:firstLine="420"/>
        <w:rPr>
          <w:rFonts w:hAnsi="宋体" w:cs="宋体" w:hint="eastAsia"/>
        </w:rPr>
      </w:pPr>
      <w:r w:rsidRPr="00D47E6C">
        <w:rPr>
          <w:rFonts w:hAnsi="宋体"/>
          <w:szCs w:val="21"/>
        </w:rPr>
        <w:t>31.1</w:t>
      </w:r>
      <w:r w:rsidRPr="00D47E6C">
        <w:rPr>
          <w:rFonts w:hAnsi="宋体" w:cs="宋体" w:hint="eastAsia"/>
        </w:rPr>
        <w:t>在中标供应商</w:t>
      </w:r>
      <w:r w:rsidRPr="00D47E6C">
        <w:rPr>
          <w:rFonts w:hAnsi="宋体" w:cs="Arial" w:hint="eastAsia"/>
        </w:rPr>
        <w:t>确定之日起</w:t>
      </w:r>
      <w:r w:rsidRPr="00D47E6C">
        <w:rPr>
          <w:rFonts w:hAnsi="宋体" w:cs="宋体"/>
        </w:rPr>
        <w:t>2</w:t>
      </w:r>
      <w:r w:rsidRPr="00D47E6C">
        <w:rPr>
          <w:rFonts w:hAnsi="宋体" w:cs="宋体" w:hint="eastAsia"/>
        </w:rPr>
        <w:t>个工作日内，由采购代理机构</w:t>
      </w:r>
      <w:r w:rsidRPr="00D47E6C">
        <w:rPr>
          <w:rFonts w:hAnsi="宋体" w:hint="eastAsia"/>
          <w:b/>
          <w:szCs w:val="21"/>
        </w:rPr>
        <w:t>在招标公告发布媒体上</w:t>
      </w:r>
      <w:r w:rsidRPr="00D47E6C">
        <w:rPr>
          <w:rFonts w:hAnsi="宋体" w:cs="宋体" w:hint="eastAsia"/>
        </w:rPr>
        <w:t>发布中标结果公告，中标结果公告期限为</w:t>
      </w:r>
      <w:r w:rsidRPr="00D47E6C">
        <w:rPr>
          <w:rFonts w:hAnsi="宋体" w:cs="宋体"/>
        </w:rPr>
        <w:t>1</w:t>
      </w:r>
      <w:r w:rsidRPr="00D47E6C">
        <w:rPr>
          <w:rFonts w:hAnsi="宋体" w:cs="宋体" w:hint="eastAsia"/>
        </w:rPr>
        <w:t>个工作日，发布中标结果公告的同时向中标供应商发出中标通知书。</w:t>
      </w:r>
      <w:r w:rsidRPr="00D47E6C">
        <w:rPr>
          <w:rFonts w:hAnsi="宋体" w:hint="eastAsia"/>
          <w:b/>
          <w:szCs w:val="21"/>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sidRPr="00D47E6C">
        <w:rPr>
          <w:rFonts w:hAnsi="宋体" w:hint="eastAsia"/>
          <w:szCs w:val="21"/>
        </w:rPr>
        <w:t>排名第二的中标候选人因前款规定的同样原因被取消中标资格的，</w:t>
      </w:r>
      <w:r w:rsidRPr="00D47E6C">
        <w:rPr>
          <w:rFonts w:hAnsi="宋体" w:cs="Courier New" w:hint="eastAsia"/>
          <w:szCs w:val="21"/>
        </w:rPr>
        <w:t>授权的评标委员会</w:t>
      </w:r>
      <w:r w:rsidRPr="00D47E6C">
        <w:rPr>
          <w:rFonts w:hAnsi="宋体" w:hint="eastAsia"/>
          <w:szCs w:val="21"/>
        </w:rPr>
        <w:t>可以确定排名第三的中标候选人为中标人，以此类推。</w:t>
      </w:r>
    </w:p>
    <w:p w14:paraId="3773D08D"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以上信息查询记录及相关证据与采购文件一并保存。</w:t>
      </w:r>
    </w:p>
    <w:p w14:paraId="711478B4" w14:textId="77777777" w:rsidR="00EE5768" w:rsidRPr="00D47E6C" w:rsidRDefault="00A05C7B">
      <w:pPr>
        <w:spacing w:line="360" w:lineRule="auto"/>
        <w:ind w:firstLineChars="200" w:firstLine="420"/>
        <w:rPr>
          <w:rFonts w:ascii="宋体" w:hAnsi="宋体" w:cs="Courier New" w:hint="eastAsia"/>
          <w:szCs w:val="21"/>
        </w:rPr>
      </w:pPr>
      <w:r w:rsidRPr="00D47E6C">
        <w:rPr>
          <w:rFonts w:ascii="宋体" w:hAnsi="宋体" w:cs="Courier New" w:hint="eastAsia"/>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3967762B" w14:textId="77777777" w:rsidR="00EE5768" w:rsidRPr="00D47E6C" w:rsidRDefault="00A05C7B">
      <w:pPr>
        <w:pStyle w:val="5"/>
        <w:keepNext w:val="0"/>
        <w:keepLines w:val="0"/>
        <w:spacing w:before="0" w:after="0" w:line="360" w:lineRule="auto"/>
        <w:ind w:firstLineChars="200" w:firstLine="420"/>
        <w:rPr>
          <w:rFonts w:ascii="宋体" w:hAnsi="宋体" w:hint="eastAsia"/>
          <w:b w:val="0"/>
          <w:sz w:val="21"/>
          <w:szCs w:val="21"/>
        </w:rPr>
      </w:pPr>
      <w:r w:rsidRPr="00D47E6C">
        <w:rPr>
          <w:rFonts w:ascii="宋体" w:hAnsi="宋体" w:hint="eastAsia"/>
          <w:b w:val="0"/>
          <w:sz w:val="21"/>
          <w:szCs w:val="21"/>
        </w:rPr>
        <w:t>3</w:t>
      </w:r>
      <w:r w:rsidRPr="00D47E6C">
        <w:rPr>
          <w:rFonts w:ascii="宋体" w:hAnsi="宋体"/>
          <w:b w:val="0"/>
          <w:sz w:val="21"/>
          <w:szCs w:val="21"/>
        </w:rPr>
        <w:t>1.3</w:t>
      </w:r>
      <w:r w:rsidRPr="00D47E6C">
        <w:rPr>
          <w:rFonts w:ascii="宋体" w:hAnsi="宋体" w:hint="eastAsia"/>
          <w:b w:val="0"/>
          <w:sz w:val="21"/>
          <w:szCs w:val="21"/>
        </w:rPr>
        <w:t>采购人、采购代理机构应当随中标结果公开中标供应商的《关于符合本国产品标准的声明函》或有关证明文件。</w:t>
      </w:r>
    </w:p>
    <w:p w14:paraId="512D354C"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32.发出中标通知书</w:t>
      </w:r>
    </w:p>
    <w:p w14:paraId="4E62911B"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32.1在发布中标公告的同时，采购代理机构向中标人通过“广西政府采购云”平台发出电子中标通知书。</w:t>
      </w:r>
    </w:p>
    <w:p w14:paraId="3665933F"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32.2对未通过资格审查的投标人，采购人或采购机构应当告知其未通过的原因；采用综合评分办法评审的，采购人或采购机构还应当告知未中标人本人的评审得分与排序。</w:t>
      </w:r>
    </w:p>
    <w:p w14:paraId="71CEBAF0"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33. 无义务解释未中标原因</w:t>
      </w:r>
    </w:p>
    <w:p w14:paraId="22E68E56"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采购代理机构无义务向未中标的投标人解释未中标原因和退还投标文件。</w:t>
      </w:r>
    </w:p>
    <w:p w14:paraId="01EF4A8B"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lastRenderedPageBreak/>
        <w:t>34.合同授予标准</w:t>
      </w:r>
    </w:p>
    <w:p w14:paraId="540B6D0B"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cs="Courier New" w:hint="eastAsia"/>
          <w:szCs w:val="21"/>
        </w:rPr>
        <w:t>合同将授予被确定实质上响应招标文件要求，具备履行合同能力的中标人（招标文件另有约定多名中标人的除外）。</w:t>
      </w:r>
    </w:p>
    <w:p w14:paraId="556321D4"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35.履约保证金</w:t>
      </w:r>
    </w:p>
    <w:p w14:paraId="5715A2E6" w14:textId="77777777" w:rsidR="00EE5768" w:rsidRPr="00D47E6C" w:rsidRDefault="00A05C7B">
      <w:pPr>
        <w:spacing w:line="360" w:lineRule="auto"/>
        <w:ind w:firstLineChars="200" w:firstLine="420"/>
        <w:rPr>
          <w:rFonts w:ascii="宋体" w:hAnsi="宋体" w:cs="仿宋_GB2312" w:hint="eastAsia"/>
          <w:szCs w:val="21"/>
        </w:rPr>
      </w:pPr>
      <w:bookmarkStart w:id="114" w:name="_39.1中标人须于签订合同前按本须知前附表规定的金额转账或电汇到指定账"/>
      <w:bookmarkEnd w:id="114"/>
      <w:r w:rsidRPr="00D47E6C">
        <w:rPr>
          <w:rFonts w:ascii="宋体" w:hAnsi="宋体" w:cs="仿宋_GB2312" w:hint="eastAsia"/>
          <w:szCs w:val="21"/>
        </w:rPr>
        <w:t>见“投标人须知前附表”。</w:t>
      </w:r>
    </w:p>
    <w:p w14:paraId="74172612"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36.签订合同</w:t>
      </w:r>
    </w:p>
    <w:p w14:paraId="371C7C8C" w14:textId="77777777" w:rsidR="00EE5768" w:rsidRPr="00D47E6C" w:rsidRDefault="00A05C7B">
      <w:pPr>
        <w:pStyle w:val="2a"/>
        <w:snapToGrid w:val="0"/>
        <w:spacing w:before="0"/>
        <w:ind w:firstLine="422"/>
        <w:rPr>
          <w:rFonts w:ascii="宋体" w:hAnsi="宋体" w:hint="eastAsia"/>
          <w:kern w:val="0"/>
          <w:sz w:val="21"/>
          <w:szCs w:val="21"/>
          <w:lang w:val="zh-CN"/>
        </w:rPr>
      </w:pPr>
      <w:bookmarkStart w:id="115" w:name="_40.1投标人接到中标通知书后，按须知前附表规定向采购人出示相关资格证"/>
      <w:bookmarkEnd w:id="115"/>
      <w:r w:rsidRPr="00D47E6C">
        <w:rPr>
          <w:rFonts w:ascii="宋体" w:hAnsi="宋体" w:hint="eastAsia"/>
          <w:b/>
          <w:sz w:val="21"/>
          <w:szCs w:val="21"/>
        </w:rPr>
        <w:t xml:space="preserve"> 36.1中标人领取电子中标通知书后，</w:t>
      </w:r>
      <w:r w:rsidRPr="00D47E6C">
        <w:rPr>
          <w:rFonts w:ascii="宋体" w:hAnsi="宋体" w:hint="eastAsia"/>
          <w:kern w:val="0"/>
          <w:sz w:val="21"/>
          <w:szCs w:val="21"/>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5AE2D203" w14:textId="77777777" w:rsidR="00EE5768" w:rsidRPr="00D47E6C" w:rsidRDefault="00A05C7B">
      <w:pPr>
        <w:pStyle w:val="2a"/>
        <w:snapToGrid w:val="0"/>
        <w:spacing w:before="0"/>
        <w:ind w:firstLine="420"/>
        <w:rPr>
          <w:rFonts w:ascii="宋体" w:hAnsi="宋体" w:hint="eastAsia"/>
          <w:kern w:val="0"/>
          <w:sz w:val="21"/>
          <w:szCs w:val="21"/>
          <w:lang w:val="zh-CN"/>
        </w:rPr>
      </w:pPr>
      <w:r w:rsidRPr="00D47E6C">
        <w:rPr>
          <w:rFonts w:ascii="宋体" w:hAnsi="宋体" w:hint="eastAsia"/>
          <w:kern w:val="0"/>
          <w:sz w:val="21"/>
          <w:szCs w:val="21"/>
          <w:lang w:val="zh-CN"/>
        </w:rPr>
        <w:t>36.2</w:t>
      </w:r>
      <w:r w:rsidRPr="00D47E6C">
        <w:rPr>
          <w:rFonts w:ascii="宋体" w:hAnsi="宋体" w:cs="仿宋_GB2312" w:hint="eastAsia"/>
          <w:sz w:val="21"/>
          <w:szCs w:val="21"/>
        </w:rPr>
        <w:t>采购合同由采购人与中标供应商根据招标文件、投标文件等内容通过政府采购电子交易平台在线签订，自动备案。</w:t>
      </w:r>
    </w:p>
    <w:p w14:paraId="4A9F9E0C" w14:textId="77777777" w:rsidR="00EE5768" w:rsidRPr="00D47E6C" w:rsidRDefault="00A05C7B">
      <w:pPr>
        <w:pStyle w:val="2a"/>
        <w:snapToGrid w:val="0"/>
        <w:spacing w:before="0"/>
        <w:ind w:firstLine="420"/>
        <w:rPr>
          <w:rFonts w:ascii="宋体" w:hAnsi="宋体" w:cs="仿宋_GB2312" w:hint="eastAsia"/>
          <w:sz w:val="21"/>
          <w:szCs w:val="21"/>
        </w:rPr>
      </w:pPr>
      <w:r w:rsidRPr="00D47E6C">
        <w:rPr>
          <w:rFonts w:ascii="宋体" w:hAnsi="宋体" w:hint="eastAsia"/>
          <w:sz w:val="21"/>
          <w:szCs w:val="21"/>
        </w:rPr>
        <w:t>36.3签订合同时间：按中标通知书规定的时间与采购人签订合同（最长不能超过25日）。</w:t>
      </w:r>
    </w:p>
    <w:p w14:paraId="687F0DD8"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6D430F5A"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0B0E183"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36.6采购人或中标供应商不得单方面向合同另一方提出任何招标文件没有约定的条件或不合理的要求，作为签订合同的条件；也不得协商另行订立背离招标文件和合同实质性内容的协议。</w:t>
      </w:r>
    </w:p>
    <w:p w14:paraId="5CC83521"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36.7</w:t>
      </w:r>
      <w:r w:rsidRPr="00D47E6C">
        <w:rPr>
          <w:rFonts w:ascii="宋体" w:hAnsi="宋体" w:cs="仿宋_GB2312" w:hint="eastAsia"/>
          <w:szCs w:val="21"/>
        </w:rPr>
        <w:t>如签订合同并生效后，供应商无故拒绝或延期，除按照合同条款处理外，将承担相应的法律责任。</w:t>
      </w:r>
    </w:p>
    <w:p w14:paraId="07AB2B54"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4CA9DE0D" w14:textId="77777777" w:rsidR="00EE5768" w:rsidRPr="00D47E6C" w:rsidRDefault="00A05C7B">
      <w:pPr>
        <w:spacing w:line="360" w:lineRule="auto"/>
        <w:ind w:firstLineChars="200" w:firstLine="480"/>
        <w:rPr>
          <w:rFonts w:ascii="黑体" w:eastAsia="黑体" w:hAnsi="黑体" w:hint="eastAsia"/>
          <w:sz w:val="24"/>
        </w:rPr>
      </w:pPr>
      <w:bookmarkStart w:id="116" w:name="_41.政府采购合同公告"/>
      <w:bookmarkEnd w:id="116"/>
      <w:r w:rsidRPr="00D47E6C">
        <w:rPr>
          <w:rFonts w:ascii="黑体" w:eastAsia="黑体" w:hAnsi="黑体" w:hint="eastAsia"/>
          <w:sz w:val="24"/>
        </w:rPr>
        <w:t>37.政府采购合同公告</w:t>
      </w:r>
    </w:p>
    <w:p w14:paraId="2BB87CD4" w14:textId="77777777" w:rsidR="00EE5768" w:rsidRPr="00D47E6C" w:rsidRDefault="00A05C7B">
      <w:pPr>
        <w:spacing w:line="360" w:lineRule="auto"/>
        <w:ind w:firstLineChars="200" w:firstLine="420"/>
        <w:rPr>
          <w:rFonts w:ascii="宋体" w:hAnsi="宋体" w:hint="eastAsia"/>
        </w:rPr>
      </w:pPr>
      <w:r w:rsidRPr="00D47E6C">
        <w:rPr>
          <w:rFonts w:hAnsi="宋体" w:hint="eastAsia"/>
        </w:rPr>
        <w:t>采购人或者受托采购代理机构应当自政府采购合同签订之日起</w:t>
      </w:r>
      <w:r w:rsidRPr="00D47E6C">
        <w:rPr>
          <w:rFonts w:hAnsi="宋体"/>
        </w:rPr>
        <w:t>2</w:t>
      </w:r>
      <w:r w:rsidRPr="00D47E6C">
        <w:rPr>
          <w:rFonts w:hAnsi="宋体" w:hint="eastAsia"/>
        </w:rPr>
        <w:t>个工作日内，将政府采购合同</w:t>
      </w:r>
      <w:r w:rsidRPr="00D47E6C">
        <w:rPr>
          <w:rFonts w:ascii="宋体" w:hAnsi="宋体" w:hint="eastAsia"/>
          <w:bCs/>
        </w:rPr>
        <w:t>在以下媒体上发布</w:t>
      </w:r>
      <w:r w:rsidRPr="00D47E6C">
        <w:rPr>
          <w:rFonts w:ascii="宋体" w:hAnsi="宋体" w:cs="宋体" w:hint="eastAsia"/>
          <w:kern w:val="0"/>
          <w:szCs w:val="21"/>
        </w:rPr>
        <w:t xml:space="preserve"> “广西政府采购网”（http://zfcg.gxzf.gov.cn）</w:t>
      </w:r>
      <w:r w:rsidRPr="00D47E6C">
        <w:rPr>
          <w:rFonts w:hAnsi="宋体" w:hint="eastAsia"/>
        </w:rPr>
        <w:t>上公告，但政府采购合同中涉及国家秘密、商业秘密的内容除外。</w:t>
      </w:r>
    </w:p>
    <w:p w14:paraId="5F999E44"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38. 询问、质疑和投诉</w:t>
      </w:r>
    </w:p>
    <w:p w14:paraId="23597AF6" w14:textId="77777777" w:rsidR="00EE5768" w:rsidRPr="00D47E6C" w:rsidRDefault="00A05C7B">
      <w:pPr>
        <w:spacing w:line="360" w:lineRule="auto"/>
        <w:ind w:firstLineChars="200" w:firstLine="422"/>
        <w:rPr>
          <w:rFonts w:hAnsi="宋体" w:hint="eastAsia"/>
          <w:b/>
          <w:szCs w:val="21"/>
        </w:rPr>
      </w:pPr>
      <w:r w:rsidRPr="00D47E6C">
        <w:rPr>
          <w:rFonts w:hAnsi="宋体"/>
          <w:b/>
          <w:szCs w:val="21"/>
        </w:rPr>
        <w:lastRenderedPageBreak/>
        <w:t>38.1</w:t>
      </w:r>
      <w:r w:rsidRPr="00D47E6C">
        <w:rPr>
          <w:rFonts w:hAnsi="宋体" w:hint="eastAsia"/>
          <w:b/>
          <w:szCs w:val="21"/>
        </w:rPr>
        <w:t>询问</w:t>
      </w:r>
    </w:p>
    <w:p w14:paraId="3ACEE431" w14:textId="77777777" w:rsidR="00EE5768" w:rsidRPr="00D47E6C" w:rsidRDefault="00A05C7B">
      <w:pPr>
        <w:spacing w:line="360" w:lineRule="auto"/>
        <w:ind w:firstLineChars="200" w:firstLine="420"/>
        <w:rPr>
          <w:rFonts w:hAnsi="宋体" w:hint="eastAsia"/>
          <w:bCs/>
          <w:szCs w:val="21"/>
        </w:rPr>
      </w:pPr>
      <w:r w:rsidRPr="00D47E6C">
        <w:rPr>
          <w:rFonts w:hAnsi="宋体"/>
          <w:bCs/>
          <w:szCs w:val="21"/>
        </w:rPr>
        <w:t>38.1.1</w:t>
      </w:r>
      <w:r w:rsidRPr="00D47E6C">
        <w:rPr>
          <w:rFonts w:hAnsi="宋体" w:hint="eastAsia"/>
          <w:bCs/>
          <w:szCs w:val="21"/>
        </w:rPr>
        <w:t>供应商在开标前对政府采购活动事项有疑问的，可以向采购人或采购代理机构项目负责人提出询问。</w:t>
      </w:r>
    </w:p>
    <w:p w14:paraId="2E1507D0" w14:textId="77777777" w:rsidR="00EE5768" w:rsidRPr="00D47E6C" w:rsidRDefault="00A05C7B">
      <w:pPr>
        <w:spacing w:line="360" w:lineRule="auto"/>
        <w:ind w:firstLineChars="200" w:firstLine="420"/>
        <w:rPr>
          <w:rFonts w:hAnsi="宋体" w:hint="eastAsia"/>
          <w:bCs/>
          <w:szCs w:val="21"/>
        </w:rPr>
      </w:pPr>
      <w:r w:rsidRPr="00D47E6C">
        <w:rPr>
          <w:rFonts w:hAnsi="宋体"/>
          <w:bCs/>
          <w:szCs w:val="21"/>
        </w:rPr>
        <w:t>38.1.2</w:t>
      </w:r>
      <w:r w:rsidRPr="00D47E6C">
        <w:rPr>
          <w:rFonts w:hAnsi="宋体" w:hint="eastAsia"/>
          <w:bCs/>
          <w:szCs w:val="21"/>
        </w:rPr>
        <w:t>采购人或采购人委托的采购代理机构自受理询问之日起</w:t>
      </w:r>
      <w:r w:rsidRPr="00D47E6C">
        <w:rPr>
          <w:rFonts w:hAnsi="宋体"/>
          <w:bCs/>
          <w:szCs w:val="21"/>
        </w:rPr>
        <w:t>3</w:t>
      </w:r>
      <w:r w:rsidRPr="00D47E6C">
        <w:rPr>
          <w:rFonts w:hAnsi="宋体" w:hint="eastAsia"/>
          <w:bCs/>
          <w:szCs w:val="21"/>
        </w:rPr>
        <w:t>个工作日内对供应商依法提出的询问作出答复，</w:t>
      </w:r>
      <w:r w:rsidRPr="00D47E6C">
        <w:rPr>
          <w:rFonts w:hint="eastAsia"/>
        </w:rPr>
        <w:t>但答复内容不得涉及商业秘密</w:t>
      </w:r>
      <w:r w:rsidRPr="00D47E6C">
        <w:rPr>
          <w:rFonts w:hAnsi="宋体" w:hint="eastAsia"/>
          <w:bCs/>
          <w:szCs w:val="21"/>
        </w:rPr>
        <w:t>。</w:t>
      </w:r>
    </w:p>
    <w:p w14:paraId="77D9927F" w14:textId="77777777" w:rsidR="00EE5768" w:rsidRPr="00D47E6C" w:rsidRDefault="00A05C7B">
      <w:pPr>
        <w:spacing w:line="360" w:lineRule="auto"/>
        <w:ind w:firstLineChars="200" w:firstLine="420"/>
        <w:rPr>
          <w:rFonts w:hAnsi="宋体" w:hint="eastAsia"/>
          <w:bCs/>
          <w:szCs w:val="21"/>
        </w:rPr>
      </w:pPr>
      <w:r w:rsidRPr="00D47E6C">
        <w:rPr>
          <w:rFonts w:hAnsi="宋体"/>
          <w:bCs/>
          <w:szCs w:val="21"/>
        </w:rPr>
        <w:t xml:space="preserve">38.1.3 </w:t>
      </w:r>
      <w:r w:rsidRPr="00D47E6C">
        <w:rPr>
          <w:rFonts w:hAnsi="宋体" w:hint="eastAsia"/>
          <w:bCs/>
          <w:szCs w:val="21"/>
        </w:rPr>
        <w:t>询问事项可能影响中标、成交结果的，采购人应当暂停签订合同，已经签订合同的，应当中止履行合同。</w:t>
      </w:r>
    </w:p>
    <w:p w14:paraId="70D60D77"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38.2质疑</w:t>
      </w:r>
    </w:p>
    <w:p w14:paraId="5ECF8DD5" w14:textId="77777777" w:rsidR="00EE5768" w:rsidRPr="00D47E6C" w:rsidRDefault="00A05C7B">
      <w:pPr>
        <w:spacing w:line="360" w:lineRule="auto"/>
        <w:ind w:firstLineChars="200" w:firstLine="420"/>
        <w:rPr>
          <w:rFonts w:ascii="宋体" w:hAnsi="宋体" w:hint="eastAsia"/>
          <w:b/>
          <w:szCs w:val="21"/>
        </w:rPr>
      </w:pPr>
      <w:r w:rsidRPr="00D47E6C">
        <w:rPr>
          <w:rFonts w:ascii="宋体" w:hAnsi="宋体" w:hint="eastAsia"/>
          <w:szCs w:val="21"/>
        </w:rPr>
        <w:t>38.2.1</w:t>
      </w:r>
      <w:r w:rsidRPr="00D47E6C">
        <w:rPr>
          <w:rFonts w:ascii="宋体" w:hAnsi="宋体" w:hint="eastAsia"/>
          <w:b/>
          <w:szCs w:val="21"/>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5B810B1B"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1</w:t>
      </w:r>
      <w:r w:rsidRPr="00D47E6C">
        <w:rPr>
          <w:rFonts w:hAnsi="宋体" w:hint="eastAsia"/>
          <w:bCs/>
        </w:rPr>
        <w:t>）潜在供应商依法获取公开招标文件后，认为采购文件使自己的权益受到损害的，应当在公开招标文件公告期限届满之日起</w:t>
      </w:r>
      <w:r w:rsidRPr="00D47E6C">
        <w:rPr>
          <w:rFonts w:hAnsi="宋体"/>
          <w:bCs/>
        </w:rPr>
        <w:t>7</w:t>
      </w:r>
      <w:r w:rsidRPr="00D47E6C">
        <w:rPr>
          <w:rFonts w:hAnsi="宋体" w:hint="eastAsia"/>
          <w:bCs/>
        </w:rPr>
        <w:t>个工作日内提出质疑。</w:t>
      </w:r>
      <w:r w:rsidRPr="00D47E6C">
        <w:rPr>
          <w:rFonts w:hint="eastAsia"/>
        </w:rPr>
        <w:t>委托代理协议无特殊约定的，</w:t>
      </w:r>
      <w:r w:rsidRPr="00D47E6C">
        <w:rPr>
          <w:rFonts w:hAnsi="宋体" w:hint="eastAsia"/>
          <w:bCs/>
        </w:rPr>
        <w:t>对公开招标文件中采购需求（含资格要求、采购预算和评分办法）的质疑由采购人受理并负责答复；对公开招标文件中的采购执行程序的质疑由采购代理机构受理并负责答复。</w:t>
      </w:r>
    </w:p>
    <w:p w14:paraId="0093E5C7"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2</w:t>
      </w:r>
      <w:r w:rsidRPr="00D47E6C">
        <w:rPr>
          <w:rFonts w:hAnsi="宋体" w:hint="eastAsia"/>
          <w:bCs/>
        </w:rPr>
        <w:t>）供应商认为采购过程使自己的权益受到损害的，应当在各采购程序环节结束之日起</w:t>
      </w:r>
      <w:r w:rsidRPr="00D47E6C">
        <w:rPr>
          <w:rFonts w:hAnsi="宋体"/>
          <w:bCs/>
        </w:rPr>
        <w:t>7</w:t>
      </w:r>
      <w:r w:rsidRPr="00D47E6C">
        <w:rPr>
          <w:rFonts w:hAnsi="宋体" w:hint="eastAsia"/>
          <w:bCs/>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44E2A409"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3</w:t>
      </w:r>
      <w:r w:rsidRPr="00D47E6C">
        <w:rPr>
          <w:rFonts w:hAnsi="宋体" w:hint="eastAsia"/>
          <w:bCs/>
        </w:rPr>
        <w:t>）供应商认为中标或者成交结果使自己的权益受到损害的，应当在中标或者成交结果公告期限届满之日起</w:t>
      </w:r>
      <w:r w:rsidRPr="00D47E6C">
        <w:rPr>
          <w:rFonts w:hAnsi="宋体"/>
          <w:bCs/>
        </w:rPr>
        <w:t>7</w:t>
      </w:r>
      <w:r w:rsidRPr="00D47E6C">
        <w:rPr>
          <w:rFonts w:hAnsi="宋体" w:hint="eastAsia"/>
          <w:bCs/>
        </w:rPr>
        <w:t>个工作日内提出质疑，由采购人受理并负责答复。</w:t>
      </w:r>
    </w:p>
    <w:p w14:paraId="45BBD592" w14:textId="77777777" w:rsidR="00EE5768" w:rsidRPr="00D47E6C" w:rsidRDefault="00A05C7B">
      <w:pPr>
        <w:spacing w:line="360" w:lineRule="auto"/>
        <w:ind w:firstLineChars="200" w:firstLine="422"/>
        <w:rPr>
          <w:rFonts w:hAnsi="宋体" w:hint="eastAsia"/>
          <w:bCs/>
          <w:szCs w:val="21"/>
        </w:rPr>
      </w:pPr>
      <w:r w:rsidRPr="00D47E6C">
        <w:rPr>
          <w:rFonts w:hAnsi="宋体"/>
          <w:b/>
          <w:bCs/>
          <w:szCs w:val="21"/>
        </w:rPr>
        <w:t>38.2.2</w:t>
      </w:r>
      <w:r w:rsidRPr="00D47E6C">
        <w:rPr>
          <w:rFonts w:hAnsi="宋体" w:hint="eastAsia"/>
          <w:bCs/>
          <w:szCs w:val="21"/>
        </w:rPr>
        <w:t>供应商质疑实行实名制，其质疑应当有具体的质疑事项及事实根据，质疑应当坚持依法依规、诚实信用原则，不得进行虚假、恶意质疑。</w:t>
      </w:r>
    </w:p>
    <w:p w14:paraId="51FD2159" w14:textId="77777777" w:rsidR="00EE5768" w:rsidRPr="00D47E6C" w:rsidRDefault="00A05C7B">
      <w:pPr>
        <w:spacing w:line="360" w:lineRule="auto"/>
        <w:ind w:firstLineChars="200" w:firstLine="422"/>
        <w:rPr>
          <w:rFonts w:hAnsi="宋体" w:hint="eastAsia"/>
          <w:bCs/>
        </w:rPr>
      </w:pPr>
      <w:r w:rsidRPr="00D47E6C">
        <w:rPr>
          <w:rFonts w:hAnsi="宋体"/>
          <w:b/>
          <w:bCs/>
        </w:rPr>
        <w:t>38.2.3</w:t>
      </w:r>
      <w:r w:rsidRPr="00D47E6C">
        <w:rPr>
          <w:rFonts w:hAnsi="宋体" w:hint="eastAsia"/>
          <w:bCs/>
        </w:rPr>
        <w:t>质疑供应商可以委托代理人办理质疑事务。委托代理人应熟悉相关业务情况。代理人办理质疑事务时，除提交质疑书外，还应当提交质疑供应商的授权委托书和委托代理人身份证明复印件</w:t>
      </w:r>
      <w:r w:rsidRPr="00D47E6C">
        <w:rPr>
          <w:rFonts w:hAnsi="宋体" w:hint="eastAsia"/>
        </w:rPr>
        <w:t>。</w:t>
      </w:r>
    </w:p>
    <w:p w14:paraId="76F52EF7" w14:textId="77777777" w:rsidR="00EE5768" w:rsidRPr="00D47E6C" w:rsidRDefault="00A05C7B">
      <w:pPr>
        <w:spacing w:line="360" w:lineRule="auto"/>
        <w:ind w:firstLineChars="200" w:firstLine="422"/>
        <w:rPr>
          <w:rFonts w:hAnsi="宋体" w:hint="eastAsia"/>
          <w:b/>
          <w:bCs/>
        </w:rPr>
      </w:pPr>
      <w:r w:rsidRPr="00D47E6C">
        <w:rPr>
          <w:rFonts w:hAnsi="宋体"/>
          <w:b/>
          <w:bCs/>
        </w:rPr>
        <w:t xml:space="preserve">38.2.4 </w:t>
      </w:r>
      <w:r w:rsidRPr="00D47E6C">
        <w:rPr>
          <w:rFonts w:hAnsi="宋体" w:hint="eastAsia"/>
          <w:b/>
          <w:bCs/>
        </w:rPr>
        <w:t>质疑供应商提起质疑应当符合下列条件：</w:t>
      </w:r>
    </w:p>
    <w:p w14:paraId="3717BF8E"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1</w:t>
      </w:r>
      <w:r w:rsidRPr="00D47E6C">
        <w:rPr>
          <w:rFonts w:hAnsi="宋体" w:hint="eastAsia"/>
          <w:bCs/>
        </w:rPr>
        <w:t>）质疑供应商是参与所质疑</w:t>
      </w:r>
      <w:r w:rsidRPr="00D47E6C">
        <w:rPr>
          <w:rFonts w:hAnsi="宋体" w:hint="eastAsia"/>
          <w:bCs/>
          <w:szCs w:val="21"/>
        </w:rPr>
        <w:t>项目</w:t>
      </w:r>
      <w:r w:rsidRPr="00D47E6C">
        <w:rPr>
          <w:rFonts w:hAnsi="宋体" w:hint="eastAsia"/>
          <w:bCs/>
        </w:rPr>
        <w:t>采购活动的供应商（潜在供应商已依法获取可质疑的采购文件的，可以对该采购文件质疑）；</w:t>
      </w:r>
    </w:p>
    <w:p w14:paraId="251C6DF3"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2</w:t>
      </w:r>
      <w:r w:rsidRPr="00D47E6C">
        <w:rPr>
          <w:rFonts w:hAnsi="宋体" w:hint="eastAsia"/>
          <w:bCs/>
        </w:rPr>
        <w:t>）质疑函内容符合本章第</w:t>
      </w:r>
      <w:r w:rsidRPr="00D47E6C">
        <w:rPr>
          <w:rFonts w:hAnsi="宋体"/>
          <w:bCs/>
        </w:rPr>
        <w:t>38.2.5</w:t>
      </w:r>
      <w:r w:rsidRPr="00D47E6C">
        <w:rPr>
          <w:rFonts w:hAnsi="宋体" w:hint="eastAsia"/>
          <w:bCs/>
        </w:rPr>
        <w:t>项的规定；</w:t>
      </w:r>
    </w:p>
    <w:p w14:paraId="4EB2C211" w14:textId="77777777" w:rsidR="00EE5768" w:rsidRPr="00D47E6C" w:rsidRDefault="00A05C7B">
      <w:pPr>
        <w:spacing w:line="360" w:lineRule="auto"/>
        <w:ind w:firstLineChars="200" w:firstLine="420"/>
        <w:rPr>
          <w:rFonts w:hAnsi="宋体" w:hint="eastAsia"/>
          <w:bCs/>
        </w:rPr>
      </w:pPr>
      <w:r w:rsidRPr="00D47E6C">
        <w:rPr>
          <w:rFonts w:hAnsi="宋体" w:hint="eastAsia"/>
          <w:bCs/>
        </w:rPr>
        <w:lastRenderedPageBreak/>
        <w:t>（</w:t>
      </w:r>
      <w:r w:rsidRPr="00D47E6C">
        <w:rPr>
          <w:rFonts w:hAnsi="宋体"/>
          <w:bCs/>
        </w:rPr>
        <w:t>3</w:t>
      </w:r>
      <w:r w:rsidRPr="00D47E6C">
        <w:rPr>
          <w:rFonts w:hAnsi="宋体" w:hint="eastAsia"/>
          <w:bCs/>
        </w:rPr>
        <w:t>）在质疑有效期限内提起质疑；</w:t>
      </w:r>
    </w:p>
    <w:p w14:paraId="3ACBE842"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4</w:t>
      </w:r>
      <w:r w:rsidRPr="00D47E6C">
        <w:rPr>
          <w:rFonts w:hAnsi="宋体" w:hint="eastAsia"/>
          <w:bCs/>
        </w:rPr>
        <w:t>）属于所质疑的采购人或采购人委托的采购代理机构组织的采购活动；</w:t>
      </w:r>
    </w:p>
    <w:p w14:paraId="3B99FCE6"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5</w:t>
      </w:r>
      <w:r w:rsidRPr="00D47E6C">
        <w:rPr>
          <w:rFonts w:hAnsi="宋体" w:hint="eastAsia"/>
          <w:bCs/>
        </w:rPr>
        <w:t>）同一质疑事项未经采购人或采购人委托的采购代理机构质疑处理；</w:t>
      </w:r>
    </w:p>
    <w:p w14:paraId="1D87E3FD"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6</w:t>
      </w:r>
      <w:r w:rsidRPr="00D47E6C">
        <w:rPr>
          <w:rFonts w:hAnsi="宋体" w:hint="eastAsia"/>
          <w:bCs/>
        </w:rPr>
        <w:t>）供应商对同一采购程序环节的质疑应当在质疑有效期内一次性提出；</w:t>
      </w:r>
    </w:p>
    <w:p w14:paraId="014231FD"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7</w:t>
      </w:r>
      <w:r w:rsidRPr="00D47E6C">
        <w:rPr>
          <w:rFonts w:hAnsi="宋体" w:hint="eastAsia"/>
          <w:bCs/>
        </w:rPr>
        <w:t>）供应商提交质疑应当提交必要的证明材料，证明材料应以合法手段取得；</w:t>
      </w:r>
    </w:p>
    <w:p w14:paraId="6384588D" w14:textId="77777777" w:rsidR="00EE5768" w:rsidRPr="00D47E6C" w:rsidRDefault="00A05C7B">
      <w:pPr>
        <w:spacing w:line="360" w:lineRule="auto"/>
        <w:ind w:firstLineChars="200" w:firstLine="420"/>
      </w:pPr>
      <w:r w:rsidRPr="00D47E6C">
        <w:rPr>
          <w:rFonts w:hAnsi="宋体" w:hint="eastAsia"/>
          <w:bCs/>
        </w:rPr>
        <w:t>（</w:t>
      </w:r>
      <w:r w:rsidRPr="00D47E6C">
        <w:rPr>
          <w:rFonts w:hAnsi="宋体"/>
          <w:bCs/>
        </w:rPr>
        <w:t>8</w:t>
      </w:r>
      <w:r w:rsidRPr="00D47E6C">
        <w:rPr>
          <w:rFonts w:hAnsi="宋体" w:hint="eastAsia"/>
          <w:bCs/>
        </w:rPr>
        <w:t>）财政部门规定的其他条件。</w:t>
      </w:r>
    </w:p>
    <w:p w14:paraId="6746086A" w14:textId="77777777" w:rsidR="00EE5768" w:rsidRPr="00D47E6C" w:rsidRDefault="00A05C7B">
      <w:pPr>
        <w:spacing w:line="360" w:lineRule="auto"/>
        <w:ind w:firstLineChars="200" w:firstLine="420"/>
        <w:rPr>
          <w:rFonts w:ascii="宋体" w:hAnsi="宋体" w:hint="eastAsia"/>
          <w:b/>
          <w:szCs w:val="21"/>
        </w:rPr>
      </w:pPr>
      <w:bookmarkStart w:id="117" w:name="_9.2质疑、投诉应当采用书面形式，质疑函、投诉书均应明确阐述招标文件、"/>
      <w:bookmarkEnd w:id="117"/>
      <w:r w:rsidRPr="00D47E6C">
        <w:rPr>
          <w:rFonts w:ascii="宋体" w:hAnsi="宋体" w:hint="eastAsia"/>
          <w:szCs w:val="21"/>
        </w:rPr>
        <w:t xml:space="preserve"> 38.2.5 </w:t>
      </w:r>
      <w:r w:rsidRPr="00D47E6C">
        <w:rPr>
          <w:rFonts w:hAnsi="宋体" w:hint="eastAsia"/>
          <w:bCs/>
        </w:rPr>
        <w:t>供应商提出质疑应当提交质疑函和必要的证明材料，针对同一采购程序环节的质疑必须在法定质疑期内一次性提出。质疑函应当包括下列内容（质疑函格式后附）：</w:t>
      </w:r>
    </w:p>
    <w:p w14:paraId="04BDC518"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1</w:t>
      </w:r>
      <w:r w:rsidRPr="00D47E6C">
        <w:rPr>
          <w:rFonts w:hAnsi="宋体" w:hint="eastAsia"/>
          <w:bCs/>
        </w:rPr>
        <w:t>）供应商的姓名或者名称、地址、邮编、联系人及联系电话；</w:t>
      </w:r>
    </w:p>
    <w:p w14:paraId="7F3EE37C"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2</w:t>
      </w:r>
      <w:r w:rsidRPr="00D47E6C">
        <w:rPr>
          <w:rFonts w:hAnsi="宋体" w:hint="eastAsia"/>
          <w:bCs/>
        </w:rPr>
        <w:t>）质疑项目的名称、编号；</w:t>
      </w:r>
    </w:p>
    <w:p w14:paraId="2AAA0DF9"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3</w:t>
      </w:r>
      <w:r w:rsidRPr="00D47E6C">
        <w:rPr>
          <w:rFonts w:hAnsi="宋体" w:hint="eastAsia"/>
          <w:bCs/>
        </w:rPr>
        <w:t>）具体、明确的质疑事项和与质疑事项相关的请求；</w:t>
      </w:r>
    </w:p>
    <w:p w14:paraId="58E6E219"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4</w:t>
      </w:r>
      <w:r w:rsidRPr="00D47E6C">
        <w:rPr>
          <w:rFonts w:hAnsi="宋体" w:hint="eastAsia"/>
          <w:bCs/>
        </w:rPr>
        <w:t>）事实依据（列明权益受到损害的事实和理由）；</w:t>
      </w:r>
    </w:p>
    <w:p w14:paraId="2C7CAE5A"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5</w:t>
      </w:r>
      <w:r w:rsidRPr="00D47E6C">
        <w:rPr>
          <w:rFonts w:hAnsi="宋体" w:hint="eastAsia"/>
          <w:bCs/>
        </w:rPr>
        <w:t>）必要的法律依据；</w:t>
      </w:r>
    </w:p>
    <w:p w14:paraId="4639814C" w14:textId="77777777" w:rsidR="00EE5768" w:rsidRPr="00D47E6C" w:rsidRDefault="00A05C7B">
      <w:pPr>
        <w:spacing w:line="360" w:lineRule="auto"/>
        <w:ind w:firstLineChars="200" w:firstLine="420"/>
        <w:rPr>
          <w:rFonts w:hAnsi="宋体" w:hint="eastAsia"/>
          <w:bCs/>
        </w:rPr>
      </w:pPr>
      <w:r w:rsidRPr="00D47E6C">
        <w:rPr>
          <w:rFonts w:hAnsi="宋体" w:hint="eastAsia"/>
          <w:bCs/>
        </w:rPr>
        <w:t>（</w:t>
      </w:r>
      <w:r w:rsidRPr="00D47E6C">
        <w:rPr>
          <w:rFonts w:hAnsi="宋体"/>
          <w:bCs/>
        </w:rPr>
        <w:t>6</w:t>
      </w:r>
      <w:r w:rsidRPr="00D47E6C">
        <w:rPr>
          <w:rFonts w:hAnsi="宋体" w:hint="eastAsia"/>
          <w:bCs/>
        </w:rPr>
        <w:t>）提出质疑的日期。</w:t>
      </w:r>
    </w:p>
    <w:p w14:paraId="272208D8" w14:textId="77777777" w:rsidR="00EE5768" w:rsidRPr="00D47E6C" w:rsidRDefault="00A05C7B">
      <w:pPr>
        <w:spacing w:line="360" w:lineRule="auto"/>
        <w:ind w:firstLineChars="200" w:firstLine="420"/>
        <w:rPr>
          <w:rFonts w:hAnsi="宋体" w:hint="eastAsia"/>
          <w:bCs/>
        </w:rPr>
      </w:pPr>
      <w:r w:rsidRPr="00D47E6C">
        <w:rPr>
          <w:rFonts w:hAnsi="宋体" w:hint="eastAsia"/>
          <w:bCs/>
        </w:rPr>
        <w:t>供应商为自然人的，应当由本人签字；供应商为法人或者其他组织的，应当由法定代表人、主要负责人，或者其委托代理人签字或者盖章，并加盖公章。</w:t>
      </w:r>
    </w:p>
    <w:p w14:paraId="5FB9FDD7" w14:textId="77777777" w:rsidR="00EE5768" w:rsidRPr="00D47E6C" w:rsidRDefault="00A05C7B">
      <w:pPr>
        <w:spacing w:line="360" w:lineRule="auto"/>
        <w:ind w:firstLineChars="200" w:firstLine="422"/>
        <w:rPr>
          <w:rFonts w:ascii="宋体" w:hAnsi="宋体" w:hint="eastAsia"/>
          <w:b/>
          <w:szCs w:val="20"/>
        </w:rPr>
      </w:pPr>
      <w:r w:rsidRPr="00D47E6C">
        <w:rPr>
          <w:rFonts w:ascii="宋体" w:hAnsi="宋体" w:hint="eastAsia"/>
          <w:b/>
          <w:szCs w:val="20"/>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7D4C03DC" w14:textId="77777777" w:rsidR="00EE5768" w:rsidRPr="00D47E6C" w:rsidRDefault="00A05C7B">
      <w:pPr>
        <w:spacing w:line="360" w:lineRule="auto"/>
        <w:ind w:firstLineChars="200" w:firstLine="420"/>
        <w:rPr>
          <w:rFonts w:ascii="宋体" w:hAnsi="宋体" w:hint="eastAsia"/>
          <w:bCs/>
          <w:szCs w:val="21"/>
        </w:rPr>
      </w:pPr>
      <w:r w:rsidRPr="00D47E6C">
        <w:rPr>
          <w:rFonts w:ascii="宋体" w:hAnsi="宋体" w:hint="eastAsia"/>
          <w:szCs w:val="21"/>
        </w:rPr>
        <w:t>3</w:t>
      </w:r>
      <w:r w:rsidRPr="00D47E6C">
        <w:rPr>
          <w:rFonts w:ascii="宋体" w:hAnsi="宋体" w:hint="eastAsia"/>
          <w:bCs/>
          <w:szCs w:val="21"/>
        </w:rPr>
        <w:t>8.2.7采购人、采购代理机构认为供应商质疑不成立，或者成立但未对中标结果构成影响的，继续开展采购活动；认为供应商质疑成立且影响或者可能影响中标结果的，按照下列情况处理：</w:t>
      </w:r>
    </w:p>
    <w:p w14:paraId="683CF832" w14:textId="77777777" w:rsidR="00EE5768" w:rsidRPr="00D47E6C" w:rsidRDefault="00A05C7B">
      <w:pPr>
        <w:spacing w:line="360" w:lineRule="auto"/>
        <w:ind w:firstLineChars="200" w:firstLine="420"/>
        <w:rPr>
          <w:rFonts w:hAnsi="宋体" w:hint="eastAsia"/>
          <w:bCs/>
        </w:rPr>
      </w:pPr>
      <w:r w:rsidRPr="00D47E6C">
        <w:rPr>
          <w:rFonts w:hAnsi="宋体" w:hint="eastAsia"/>
          <w:bCs/>
        </w:rPr>
        <w:t xml:space="preserve">　　（一）对招标文件提出的质疑，依法通过澄清或者修改可以继续开展采购活动的，澄清或者修改招标文件后继续开展采购活动；否则应当修改招标文件后重新开展采购活动。</w:t>
      </w:r>
    </w:p>
    <w:p w14:paraId="060A77F3" w14:textId="77777777" w:rsidR="00EE5768" w:rsidRPr="00D47E6C" w:rsidRDefault="00A05C7B">
      <w:pPr>
        <w:spacing w:line="360" w:lineRule="auto"/>
        <w:ind w:firstLineChars="200" w:firstLine="420"/>
        <w:rPr>
          <w:rFonts w:hAnsi="宋体" w:hint="eastAsia"/>
          <w:bCs/>
        </w:rPr>
      </w:pPr>
      <w:r w:rsidRPr="00D47E6C">
        <w:rPr>
          <w:rFonts w:hAnsi="宋体" w:hint="eastAsia"/>
          <w:bCs/>
        </w:rPr>
        <w:t xml:space="preserve">　　（二）对采购过程、中标结果提出的质疑，合格供应商符合法定数量时，可以从合格的中标候选人中另行确定中标供应商的，应当依法另行确定中标供应商；否则应当重新开展采购活动。</w:t>
      </w:r>
    </w:p>
    <w:p w14:paraId="5AA85A53" w14:textId="77777777" w:rsidR="00EE5768" w:rsidRPr="00D47E6C" w:rsidRDefault="00A05C7B">
      <w:pPr>
        <w:spacing w:line="360" w:lineRule="auto"/>
        <w:ind w:firstLineChars="200" w:firstLine="420"/>
        <w:rPr>
          <w:rFonts w:hAnsi="宋体" w:hint="eastAsia"/>
          <w:bCs/>
        </w:rPr>
      </w:pPr>
      <w:r w:rsidRPr="00D47E6C">
        <w:rPr>
          <w:rFonts w:hAnsi="宋体" w:hint="eastAsia"/>
          <w:bCs/>
        </w:rPr>
        <w:t>质疑答复导致中标结果改变的，采购人或者采购代理机构应当将有关情况书面报告本级财政部门。</w:t>
      </w:r>
    </w:p>
    <w:p w14:paraId="079E1313" w14:textId="77777777" w:rsidR="00EE5768" w:rsidRPr="00D47E6C" w:rsidRDefault="00A05C7B">
      <w:pPr>
        <w:spacing w:line="360" w:lineRule="auto"/>
        <w:ind w:firstLineChars="200" w:firstLine="422"/>
        <w:rPr>
          <w:rFonts w:hAnsi="宋体" w:hint="eastAsia"/>
          <w:b/>
        </w:rPr>
      </w:pPr>
      <w:r w:rsidRPr="00D47E6C">
        <w:rPr>
          <w:rFonts w:hAnsi="宋体"/>
          <w:b/>
        </w:rPr>
        <w:t>38.3</w:t>
      </w:r>
      <w:r w:rsidRPr="00D47E6C">
        <w:rPr>
          <w:rFonts w:hAnsi="宋体" w:hint="eastAsia"/>
          <w:b/>
        </w:rPr>
        <w:t>投诉</w:t>
      </w:r>
    </w:p>
    <w:p w14:paraId="564E691D" w14:textId="77777777" w:rsidR="00EE5768" w:rsidRPr="00D47E6C" w:rsidRDefault="00A05C7B">
      <w:pPr>
        <w:spacing w:line="360" w:lineRule="auto"/>
        <w:ind w:firstLineChars="200" w:firstLine="422"/>
        <w:rPr>
          <w:rFonts w:hAnsi="宋体" w:hint="eastAsia"/>
          <w:bCs/>
        </w:rPr>
      </w:pPr>
      <w:r w:rsidRPr="00D47E6C">
        <w:rPr>
          <w:rFonts w:hAnsi="宋体"/>
          <w:b/>
        </w:rPr>
        <w:t>38.3</w:t>
      </w:r>
      <w:r w:rsidRPr="00D47E6C">
        <w:rPr>
          <w:rFonts w:hAnsi="宋体"/>
          <w:bCs/>
        </w:rPr>
        <w:t>.</w:t>
      </w:r>
      <w:r w:rsidRPr="00D47E6C">
        <w:rPr>
          <w:rFonts w:hAnsi="宋体"/>
          <w:b/>
          <w:bCs/>
        </w:rPr>
        <w:t xml:space="preserve">1 </w:t>
      </w:r>
      <w:r w:rsidRPr="00D47E6C">
        <w:rPr>
          <w:rFonts w:hAnsi="宋体" w:hint="eastAsia"/>
          <w:bCs/>
        </w:rPr>
        <w:t>供应商认为采购文件、采购过程、中标和成交结果使自己的合法权益受到损害的，应当首先依法向采购人或采购人委托的</w:t>
      </w:r>
      <w:r w:rsidRPr="00D47E6C">
        <w:rPr>
          <w:rFonts w:hAnsi="宋体" w:hint="eastAsia"/>
        </w:rPr>
        <w:t>采购代理机构</w:t>
      </w:r>
      <w:r w:rsidRPr="00D47E6C">
        <w:rPr>
          <w:rFonts w:hAnsi="宋体" w:hint="eastAsia"/>
          <w:bCs/>
        </w:rPr>
        <w:t>提出质疑。对采购人、</w:t>
      </w:r>
      <w:r w:rsidRPr="00D47E6C">
        <w:rPr>
          <w:rFonts w:hAnsi="宋体" w:hint="eastAsia"/>
        </w:rPr>
        <w:t>采购代理机构</w:t>
      </w:r>
      <w:r w:rsidRPr="00D47E6C">
        <w:rPr>
          <w:rFonts w:hAnsi="宋体" w:hint="eastAsia"/>
          <w:bCs/>
        </w:rPr>
        <w:t>的答复不满意，或者采购人、</w:t>
      </w:r>
      <w:r w:rsidRPr="00D47E6C">
        <w:rPr>
          <w:rFonts w:hAnsi="宋体" w:hint="eastAsia"/>
        </w:rPr>
        <w:lastRenderedPageBreak/>
        <w:t>采购代理机构</w:t>
      </w:r>
      <w:r w:rsidRPr="00D47E6C">
        <w:rPr>
          <w:rFonts w:hAnsi="宋体" w:hint="eastAsia"/>
          <w:bCs/>
        </w:rPr>
        <w:t>未在规定期限内做出答复的，供应商可以在答复期满后</w:t>
      </w:r>
      <w:r w:rsidRPr="00D47E6C">
        <w:rPr>
          <w:rFonts w:hAnsi="宋体"/>
          <w:bCs/>
        </w:rPr>
        <w:t>15</w:t>
      </w:r>
      <w:r w:rsidRPr="00D47E6C">
        <w:rPr>
          <w:rFonts w:hAnsi="宋体" w:hint="eastAsia"/>
          <w:bCs/>
        </w:rPr>
        <w:t>个工作日内向南宁市政府采购监督管理部门提起投诉，投诉方式见“投标人须知前附表”。</w:t>
      </w:r>
    </w:p>
    <w:p w14:paraId="192353A1" w14:textId="77777777" w:rsidR="00EE5768" w:rsidRPr="00D47E6C" w:rsidRDefault="00A05C7B">
      <w:pPr>
        <w:spacing w:line="360" w:lineRule="auto"/>
        <w:ind w:firstLineChars="200" w:firstLine="422"/>
        <w:rPr>
          <w:rFonts w:hAnsi="宋体" w:hint="eastAsia"/>
          <w:bCs/>
        </w:rPr>
      </w:pPr>
      <w:r w:rsidRPr="00D47E6C">
        <w:rPr>
          <w:rFonts w:hAnsi="宋体"/>
          <w:b/>
        </w:rPr>
        <w:t>38.3</w:t>
      </w:r>
      <w:r w:rsidRPr="00D47E6C">
        <w:rPr>
          <w:b/>
        </w:rPr>
        <w:t xml:space="preserve">.2 </w:t>
      </w:r>
      <w:r w:rsidRPr="00D47E6C">
        <w:rPr>
          <w:rFonts w:hint="eastAsia"/>
        </w:rPr>
        <w:t>投诉人投诉时，应当提交投诉书，并按照被投诉采购人、</w:t>
      </w:r>
      <w:r w:rsidRPr="00D47E6C">
        <w:rPr>
          <w:rFonts w:hAnsi="宋体" w:hint="eastAsia"/>
        </w:rPr>
        <w:t>采购代理机构</w:t>
      </w:r>
      <w:r w:rsidRPr="00D47E6C">
        <w:rPr>
          <w:rFonts w:hint="eastAsia"/>
        </w:rPr>
        <w:t>和与投诉事项有关的供应商数量提供投诉书的副本。投诉书</w:t>
      </w:r>
      <w:r w:rsidRPr="00D47E6C">
        <w:rPr>
          <w:rFonts w:hint="eastAsia"/>
          <w:szCs w:val="21"/>
        </w:rPr>
        <w:t>应当包括下列主要内容</w:t>
      </w:r>
      <w:r w:rsidRPr="00D47E6C">
        <w:rPr>
          <w:rFonts w:hint="eastAsia"/>
        </w:rPr>
        <w:t>（如材料中有外文资料应同时附上对应的中文译本）</w:t>
      </w:r>
      <w:r w:rsidRPr="00D47E6C">
        <w:rPr>
          <w:rFonts w:hAnsi="宋体" w:hint="eastAsia"/>
          <w:bCs/>
        </w:rPr>
        <w:t>（投诉书格式后附）</w:t>
      </w:r>
      <w:r w:rsidRPr="00D47E6C">
        <w:rPr>
          <w:rFonts w:hint="eastAsia"/>
          <w:szCs w:val="21"/>
        </w:rPr>
        <w:t>：</w:t>
      </w:r>
    </w:p>
    <w:p w14:paraId="7B4C1603" w14:textId="77777777" w:rsidR="00EE5768" w:rsidRPr="00D47E6C" w:rsidRDefault="00A05C7B">
      <w:pPr>
        <w:spacing w:line="360" w:lineRule="auto"/>
        <w:ind w:firstLineChars="200" w:firstLine="420"/>
      </w:pPr>
      <w:r w:rsidRPr="00D47E6C">
        <w:rPr>
          <w:rFonts w:hAnsi="宋体" w:hint="eastAsia"/>
        </w:rPr>
        <w:t>（</w:t>
      </w:r>
      <w:r w:rsidRPr="00D47E6C">
        <w:rPr>
          <w:rFonts w:hAnsi="宋体"/>
        </w:rPr>
        <w:t>1</w:t>
      </w:r>
      <w:r w:rsidRPr="00D47E6C">
        <w:rPr>
          <w:rFonts w:hAnsi="宋体" w:hint="eastAsia"/>
        </w:rPr>
        <w:t>）投诉人和被投诉人的名称、地址、邮编、联系人及联系电话等；</w:t>
      </w:r>
    </w:p>
    <w:p w14:paraId="30F558B8" w14:textId="77777777" w:rsidR="00EE5768" w:rsidRPr="00D47E6C" w:rsidRDefault="00A05C7B">
      <w:pPr>
        <w:spacing w:line="360" w:lineRule="auto"/>
        <w:ind w:firstLineChars="200" w:firstLine="420"/>
      </w:pPr>
      <w:r w:rsidRPr="00D47E6C">
        <w:rPr>
          <w:rFonts w:hAnsi="宋体" w:hint="eastAsia"/>
        </w:rPr>
        <w:t>（</w:t>
      </w:r>
      <w:r w:rsidRPr="00D47E6C">
        <w:rPr>
          <w:rFonts w:hAnsi="宋体"/>
        </w:rPr>
        <w:t>2</w:t>
      </w:r>
      <w:r w:rsidRPr="00D47E6C">
        <w:rPr>
          <w:rFonts w:hAnsi="宋体" w:hint="eastAsia"/>
        </w:rPr>
        <w:t>）质疑和质疑答复情况及相关证明材料；</w:t>
      </w:r>
    </w:p>
    <w:p w14:paraId="4F594669"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3</w:t>
      </w:r>
      <w:r w:rsidRPr="00D47E6C">
        <w:rPr>
          <w:rFonts w:hAnsi="宋体" w:hint="eastAsia"/>
        </w:rPr>
        <w:t>）具体、明确的投诉事项和与投诉事项相关的投诉请求；</w:t>
      </w:r>
    </w:p>
    <w:p w14:paraId="2EEF137F"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4</w:t>
      </w:r>
      <w:r w:rsidRPr="00D47E6C">
        <w:rPr>
          <w:rFonts w:hAnsi="宋体" w:hint="eastAsia"/>
        </w:rPr>
        <w:t>）事实依据；</w:t>
      </w:r>
    </w:p>
    <w:p w14:paraId="24CBB173" w14:textId="77777777" w:rsidR="00EE5768" w:rsidRPr="00D47E6C" w:rsidRDefault="00A05C7B">
      <w:pPr>
        <w:spacing w:line="360" w:lineRule="auto"/>
        <w:ind w:firstLineChars="200" w:firstLine="420"/>
      </w:pPr>
      <w:r w:rsidRPr="00D47E6C">
        <w:rPr>
          <w:rFonts w:hAnsi="宋体" w:hint="eastAsia"/>
        </w:rPr>
        <w:t>（</w:t>
      </w:r>
      <w:r w:rsidRPr="00D47E6C">
        <w:rPr>
          <w:rFonts w:hAnsi="宋体"/>
        </w:rPr>
        <w:t>5</w:t>
      </w:r>
      <w:r w:rsidRPr="00D47E6C">
        <w:rPr>
          <w:rFonts w:hAnsi="宋体" w:hint="eastAsia"/>
        </w:rPr>
        <w:t>）法律依据；</w:t>
      </w:r>
    </w:p>
    <w:p w14:paraId="3563591A"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6</w:t>
      </w:r>
      <w:r w:rsidRPr="00D47E6C">
        <w:rPr>
          <w:rFonts w:hAnsi="宋体" w:hint="eastAsia"/>
        </w:rPr>
        <w:t>）提起投诉的日期。</w:t>
      </w:r>
    </w:p>
    <w:p w14:paraId="3F5E097F"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7</w:t>
      </w:r>
      <w:r w:rsidRPr="00D47E6C">
        <w:rPr>
          <w:rFonts w:hAnsi="宋体" w:hint="eastAsia"/>
        </w:rPr>
        <w:t>）附件材料：营业执照副本内页复印件（要求证件有效并清晰反映企业法人经营范围；近期连续三个月依法缴纳税收和在职职工社会保障资金证明材料（复印件）。</w:t>
      </w:r>
      <w:r w:rsidRPr="00D47E6C">
        <w:rPr>
          <w:rFonts w:hAnsi="宋体"/>
        </w:rPr>
        <w:tab/>
      </w:r>
    </w:p>
    <w:p w14:paraId="159F18D1" w14:textId="77777777" w:rsidR="00EE5768" w:rsidRPr="00D47E6C" w:rsidRDefault="00A05C7B">
      <w:pPr>
        <w:spacing w:line="360" w:lineRule="auto"/>
        <w:ind w:firstLineChars="200" w:firstLine="422"/>
        <w:rPr>
          <w:rFonts w:hAnsi="宋体" w:hint="eastAsia"/>
          <w:bCs/>
        </w:rPr>
      </w:pPr>
      <w:r w:rsidRPr="00D47E6C">
        <w:rPr>
          <w:rFonts w:hAnsi="宋体"/>
          <w:b/>
        </w:rPr>
        <w:t>38.3</w:t>
      </w:r>
      <w:r w:rsidRPr="00D47E6C">
        <w:rPr>
          <w:b/>
        </w:rPr>
        <w:t xml:space="preserve">.3  </w:t>
      </w:r>
      <w:r w:rsidRPr="00D47E6C">
        <w:rPr>
          <w:rFonts w:hint="eastAsia"/>
        </w:rPr>
        <w:t>投诉人可以委托代理人办理投诉事务。</w:t>
      </w:r>
      <w:r w:rsidRPr="00D47E6C">
        <w:rPr>
          <w:rFonts w:hAnsi="宋体" w:hint="eastAsia"/>
          <w:bCs/>
        </w:rPr>
        <w:t>委托代理人应熟悉相关业务情况。</w:t>
      </w:r>
      <w:r w:rsidRPr="00D47E6C">
        <w:rPr>
          <w:rFonts w:hint="eastAsia"/>
        </w:rPr>
        <w:t>代理人办理投诉事务时，除提交投诉书外，还应当提交投诉人的授权委托书和</w:t>
      </w:r>
      <w:r w:rsidRPr="00D47E6C">
        <w:rPr>
          <w:rFonts w:hAnsi="宋体" w:hint="eastAsia"/>
        </w:rPr>
        <w:t>委托代理人身份证明复印件。</w:t>
      </w:r>
    </w:p>
    <w:p w14:paraId="1387CEF0" w14:textId="77777777" w:rsidR="00EE5768" w:rsidRPr="00D47E6C" w:rsidRDefault="00A05C7B">
      <w:pPr>
        <w:spacing w:line="360" w:lineRule="auto"/>
        <w:ind w:firstLineChars="200" w:firstLine="422"/>
        <w:rPr>
          <w:rFonts w:hAnsi="宋体" w:hint="eastAsia"/>
        </w:rPr>
      </w:pPr>
      <w:r w:rsidRPr="00D47E6C">
        <w:rPr>
          <w:rFonts w:hAnsi="宋体"/>
          <w:b/>
        </w:rPr>
        <w:t>38.3</w:t>
      </w:r>
      <w:r w:rsidRPr="00D47E6C">
        <w:rPr>
          <w:b/>
        </w:rPr>
        <w:t>.4</w:t>
      </w:r>
      <w:r w:rsidRPr="00D47E6C">
        <w:rPr>
          <w:rFonts w:hint="eastAsia"/>
        </w:rPr>
        <w:t>投诉人提起投诉应当符合下列条件：</w:t>
      </w:r>
    </w:p>
    <w:p w14:paraId="5C1A8BD3"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（1）投诉人是参与所投诉政府采购活动的供应商；</w:t>
      </w:r>
    </w:p>
    <w:p w14:paraId="0173182A"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（2）提起投诉前已依法进行质疑；</w:t>
      </w:r>
    </w:p>
    <w:p w14:paraId="3772B60F"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（3）投诉书内容符合本章第38.3.2项的规定；</w:t>
      </w:r>
    </w:p>
    <w:p w14:paraId="46BF3D22"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（4）在投诉有效期限内提起投诉；</w:t>
      </w:r>
    </w:p>
    <w:p w14:paraId="319924EF"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（5）属于南宁市政府采购监督管理部门管辖；</w:t>
      </w:r>
    </w:p>
    <w:p w14:paraId="5B2AA7A9" w14:textId="77777777" w:rsidR="00EE5768" w:rsidRPr="00D47E6C" w:rsidRDefault="00A05C7B">
      <w:pPr>
        <w:spacing w:line="360" w:lineRule="auto"/>
        <w:ind w:firstLineChars="200" w:firstLine="420"/>
        <w:rPr>
          <w:rFonts w:ascii="宋体" w:hAnsi="宋体" w:hint="eastAsia"/>
        </w:rPr>
      </w:pPr>
      <w:r w:rsidRPr="00D47E6C">
        <w:rPr>
          <w:rFonts w:ascii="宋体" w:hAnsi="宋体" w:hint="eastAsia"/>
        </w:rPr>
        <w:t>（6）同一投诉事项未经</w:t>
      </w:r>
      <w:r w:rsidRPr="00D47E6C">
        <w:rPr>
          <w:rFonts w:ascii="宋体" w:hAnsi="宋体" w:hint="eastAsia"/>
          <w:bCs/>
        </w:rPr>
        <w:t>南宁市政府采购监督管理部门</w:t>
      </w:r>
      <w:r w:rsidRPr="00D47E6C">
        <w:rPr>
          <w:rFonts w:ascii="宋体" w:hAnsi="宋体" w:hint="eastAsia"/>
        </w:rPr>
        <w:t>投诉处理；</w:t>
      </w:r>
    </w:p>
    <w:p w14:paraId="0E6ED923" w14:textId="77777777" w:rsidR="00EE5768" w:rsidRPr="00D47E6C" w:rsidRDefault="00A05C7B">
      <w:pPr>
        <w:spacing w:line="360" w:lineRule="auto"/>
        <w:ind w:firstLineChars="200" w:firstLine="420"/>
        <w:rPr>
          <w:rFonts w:ascii="宋体"/>
        </w:rPr>
      </w:pPr>
      <w:r w:rsidRPr="00D47E6C">
        <w:rPr>
          <w:rFonts w:ascii="宋体" w:hint="eastAsia"/>
        </w:rPr>
        <w:t>（7）国务院财政部门规定的其他条件。</w:t>
      </w:r>
    </w:p>
    <w:p w14:paraId="4D8CC5EB" w14:textId="77777777" w:rsidR="00EE5768" w:rsidRPr="00D47E6C" w:rsidRDefault="00A05C7B">
      <w:pPr>
        <w:spacing w:line="360" w:lineRule="auto"/>
        <w:ind w:firstLineChars="200" w:firstLine="422"/>
      </w:pPr>
      <w:r w:rsidRPr="00D47E6C">
        <w:rPr>
          <w:rFonts w:hAnsi="宋体"/>
          <w:b/>
        </w:rPr>
        <w:t>38.3</w:t>
      </w:r>
      <w:r w:rsidRPr="00D47E6C">
        <w:rPr>
          <w:rFonts w:ascii="宋体" w:hint="eastAsia"/>
          <w:b/>
        </w:rPr>
        <w:t>.5</w:t>
      </w:r>
      <w:r w:rsidRPr="00D47E6C">
        <w:rPr>
          <w:rFonts w:ascii="宋体" w:hint="eastAsia"/>
        </w:rPr>
        <w:t xml:space="preserve">  南宁市政府采购监督管理部门</w:t>
      </w:r>
      <w:r w:rsidRPr="00D47E6C">
        <w:rPr>
          <w:rFonts w:hint="eastAsia"/>
        </w:rPr>
        <w:t>自受理投诉之日起</w:t>
      </w:r>
      <w:r w:rsidRPr="00D47E6C">
        <w:t>30</w:t>
      </w:r>
      <w:r w:rsidRPr="00D47E6C">
        <w:rPr>
          <w:rFonts w:hint="eastAsia"/>
        </w:rPr>
        <w:t>个工作日内，对投诉事项作出处理决定，并以书面形式通知投诉人、被投诉人及其他与投诉处理结果有利害关系的政府采购当</w:t>
      </w:r>
      <w:r w:rsidRPr="00D47E6C">
        <w:rPr>
          <w:rFonts w:ascii="宋体" w:hint="eastAsia"/>
        </w:rPr>
        <w:t>事人</w:t>
      </w:r>
      <w:r w:rsidRPr="00D47E6C">
        <w:rPr>
          <w:rFonts w:hint="eastAsia"/>
        </w:rPr>
        <w:t>。并将投诉结果在</w:t>
      </w:r>
      <w:r w:rsidRPr="00D47E6C">
        <w:rPr>
          <w:rFonts w:ascii="宋体" w:hAnsi="宋体" w:cs="宋体" w:hint="eastAsia"/>
          <w:kern w:val="0"/>
          <w:szCs w:val="21"/>
        </w:rPr>
        <w:t>“广西政府采购网”（http://zfcg.gxzf.gov.cn）</w:t>
      </w:r>
      <w:r w:rsidRPr="00D47E6C">
        <w:rPr>
          <w:rFonts w:hint="eastAsia"/>
        </w:rPr>
        <w:t>发布。</w:t>
      </w:r>
    </w:p>
    <w:p w14:paraId="2C9196AC" w14:textId="77777777" w:rsidR="00EE5768" w:rsidRPr="00D47E6C" w:rsidRDefault="00A05C7B">
      <w:pPr>
        <w:spacing w:line="360" w:lineRule="auto"/>
        <w:ind w:firstLineChars="200" w:firstLine="422"/>
        <w:rPr>
          <w:rFonts w:ascii="宋体"/>
        </w:rPr>
      </w:pPr>
      <w:r w:rsidRPr="00D47E6C">
        <w:rPr>
          <w:rFonts w:hAnsi="宋体"/>
          <w:b/>
        </w:rPr>
        <w:t>38.3</w:t>
      </w:r>
      <w:r w:rsidRPr="00D47E6C">
        <w:rPr>
          <w:rFonts w:ascii="宋体" w:hint="eastAsia"/>
          <w:b/>
        </w:rPr>
        <w:t>.6</w:t>
      </w:r>
      <w:r w:rsidRPr="00D47E6C">
        <w:rPr>
          <w:rFonts w:ascii="宋体" w:hint="eastAsia"/>
        </w:rPr>
        <w:t xml:space="preserve">  南宁市政府采购监督管理部门在处理投诉事项期间，可以视具体情况暂停采购活动。</w:t>
      </w:r>
    </w:p>
    <w:p w14:paraId="684E1734" w14:textId="77777777" w:rsidR="00EE5768" w:rsidRPr="00D47E6C" w:rsidRDefault="00A05C7B">
      <w:pPr>
        <w:snapToGrid w:val="0"/>
        <w:spacing w:line="360" w:lineRule="auto"/>
        <w:ind w:leftChars="57" w:left="120" w:firstLineChars="150" w:firstLine="482"/>
        <w:jc w:val="center"/>
        <w:outlineLvl w:val="2"/>
        <w:rPr>
          <w:b/>
          <w:bCs/>
          <w:sz w:val="32"/>
          <w:szCs w:val="32"/>
        </w:rPr>
      </w:pPr>
      <w:bookmarkStart w:id="118" w:name="_Toc187761561"/>
      <w:r w:rsidRPr="00D47E6C">
        <w:rPr>
          <w:rFonts w:hint="eastAsia"/>
          <w:b/>
          <w:bCs/>
          <w:sz w:val="32"/>
          <w:szCs w:val="32"/>
        </w:rPr>
        <w:t>八、验收</w:t>
      </w:r>
      <w:bookmarkEnd w:id="118"/>
    </w:p>
    <w:p w14:paraId="16DD141D" w14:textId="77777777" w:rsidR="00EE5768" w:rsidRPr="00D47E6C" w:rsidRDefault="00A05C7B">
      <w:pPr>
        <w:spacing w:line="360" w:lineRule="auto"/>
        <w:ind w:firstLineChars="200" w:firstLine="422"/>
        <w:rPr>
          <w:rFonts w:hAnsi="宋体" w:hint="eastAsia"/>
          <w:b/>
        </w:rPr>
      </w:pPr>
      <w:r w:rsidRPr="00D47E6C">
        <w:rPr>
          <w:rFonts w:hAnsi="宋体"/>
          <w:b/>
        </w:rPr>
        <w:t>39.</w:t>
      </w:r>
      <w:r w:rsidRPr="00D47E6C">
        <w:rPr>
          <w:rFonts w:hAnsi="宋体" w:hint="eastAsia"/>
          <w:b/>
        </w:rPr>
        <w:t>验收</w:t>
      </w:r>
    </w:p>
    <w:p w14:paraId="3A59576E" w14:textId="77777777" w:rsidR="00EE5768" w:rsidRPr="00D47E6C" w:rsidRDefault="00A05C7B">
      <w:pPr>
        <w:tabs>
          <w:tab w:val="left" w:pos="0"/>
        </w:tabs>
        <w:spacing w:line="360" w:lineRule="auto"/>
        <w:ind w:firstLine="480"/>
        <w:rPr>
          <w:rFonts w:hAnsi="宋体" w:hint="eastAsia"/>
        </w:rPr>
      </w:pPr>
      <w:r w:rsidRPr="00D47E6C">
        <w:rPr>
          <w:rFonts w:hAnsi="宋体"/>
        </w:rPr>
        <w:lastRenderedPageBreak/>
        <w:t>39.1</w:t>
      </w:r>
      <w:r w:rsidRPr="00D47E6C">
        <w:rPr>
          <w:rFonts w:hAnsi="宋体" w:hint="eastAsia"/>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07BE7F6" w14:textId="77777777" w:rsidR="00EE5768" w:rsidRPr="00D47E6C" w:rsidRDefault="00A05C7B">
      <w:pPr>
        <w:tabs>
          <w:tab w:val="left" w:pos="0"/>
        </w:tabs>
        <w:spacing w:line="360" w:lineRule="auto"/>
        <w:ind w:firstLine="480"/>
        <w:rPr>
          <w:rFonts w:hAnsi="宋体" w:hint="eastAsia"/>
        </w:rPr>
      </w:pPr>
      <w:r w:rsidRPr="00D47E6C">
        <w:rPr>
          <w:rFonts w:hAnsi="宋体"/>
        </w:rPr>
        <w:t>39.2</w:t>
      </w:r>
      <w:r w:rsidRPr="00D47E6C">
        <w:rPr>
          <w:rFonts w:hAnsi="宋体" w:hint="eastAsia"/>
        </w:rPr>
        <w:t>采购人可以邀请参加本项目的其他投标人或者第三方机构参与验收。参与验收的投标人或者第三方机构的意见作为验收书的参考资料一并存档。</w:t>
      </w:r>
    </w:p>
    <w:p w14:paraId="7C7E8967" w14:textId="77777777" w:rsidR="00EE5768" w:rsidRPr="00D47E6C" w:rsidRDefault="00A05C7B">
      <w:pPr>
        <w:tabs>
          <w:tab w:val="left" w:pos="0"/>
        </w:tabs>
        <w:spacing w:line="360" w:lineRule="auto"/>
        <w:ind w:firstLine="480"/>
        <w:rPr>
          <w:rFonts w:hAnsi="宋体" w:hint="eastAsia"/>
        </w:rPr>
      </w:pPr>
      <w:r w:rsidRPr="00D47E6C">
        <w:rPr>
          <w:rFonts w:hAnsi="宋体"/>
        </w:rPr>
        <w:t>39.3</w:t>
      </w:r>
      <w:r w:rsidRPr="00D47E6C">
        <w:rPr>
          <w:rFonts w:hAnsi="宋体" w:hint="eastAsia"/>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D6A27BC" w14:textId="77777777" w:rsidR="00EE5768" w:rsidRPr="00D47E6C" w:rsidRDefault="00A05C7B">
      <w:pPr>
        <w:tabs>
          <w:tab w:val="left" w:pos="0"/>
        </w:tabs>
        <w:spacing w:line="360" w:lineRule="auto"/>
        <w:ind w:firstLine="480"/>
        <w:rPr>
          <w:rFonts w:hAnsi="宋体" w:hint="eastAsia"/>
        </w:rPr>
      </w:pPr>
      <w:r w:rsidRPr="00D47E6C">
        <w:rPr>
          <w:rFonts w:hAnsi="宋体"/>
        </w:rPr>
        <w:t>39.4</w:t>
      </w:r>
      <w:r w:rsidRPr="00D47E6C">
        <w:rPr>
          <w:rFonts w:hAnsi="宋体" w:hint="eastAsia"/>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C831FC2" w14:textId="77777777" w:rsidR="00EE5768" w:rsidRPr="00D47E6C" w:rsidRDefault="00EE5768">
      <w:pPr>
        <w:pStyle w:val="a9"/>
        <w:snapToGrid w:val="0"/>
        <w:spacing w:line="400" w:lineRule="exact"/>
        <w:rPr>
          <w:rFonts w:hAnsi="宋体" w:hint="eastAsia"/>
        </w:rPr>
      </w:pPr>
    </w:p>
    <w:p w14:paraId="1D65FB65" w14:textId="77777777" w:rsidR="00EE5768" w:rsidRPr="00D47E6C" w:rsidRDefault="00A05C7B">
      <w:pPr>
        <w:pStyle w:val="3"/>
        <w:keepNext w:val="0"/>
        <w:keepLines w:val="0"/>
        <w:spacing w:line="360" w:lineRule="auto"/>
        <w:jc w:val="center"/>
      </w:pPr>
      <w:bookmarkStart w:id="119" w:name="_八、其他事项"/>
      <w:bookmarkStart w:id="120" w:name="_Toc187761562"/>
      <w:bookmarkEnd w:id="119"/>
      <w:r w:rsidRPr="00D47E6C">
        <w:rPr>
          <w:rFonts w:hint="eastAsia"/>
        </w:rPr>
        <w:t>九、其他事项</w:t>
      </w:r>
      <w:bookmarkEnd w:id="120"/>
    </w:p>
    <w:p w14:paraId="6C6A01B8" w14:textId="77777777" w:rsidR="00EE5768" w:rsidRPr="00D47E6C" w:rsidRDefault="00A05C7B">
      <w:pPr>
        <w:spacing w:line="360" w:lineRule="auto"/>
        <w:ind w:firstLineChars="200" w:firstLine="480"/>
        <w:rPr>
          <w:rFonts w:ascii="黑体" w:eastAsia="黑体" w:hAnsi="黑体" w:hint="eastAsia"/>
          <w:sz w:val="24"/>
        </w:rPr>
      </w:pPr>
      <w:bookmarkStart w:id="121" w:name="_42.代理服务费"/>
      <w:bookmarkEnd w:id="121"/>
      <w:r w:rsidRPr="00D47E6C">
        <w:rPr>
          <w:rFonts w:ascii="黑体" w:eastAsia="黑体" w:hAnsi="黑体" w:hint="eastAsia"/>
          <w:sz w:val="24"/>
        </w:rPr>
        <w:t>40.代理服务费</w:t>
      </w:r>
    </w:p>
    <w:p w14:paraId="39D0DA3E"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代理服务收费标准及缴费账户详见“投标人须知前附表”，投标人为联合体的，可以由联合体中的一方或者多方共同交纳代理服务费。</w:t>
      </w:r>
    </w:p>
    <w:p w14:paraId="1C5153AB"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t>41. 需要补充的其他内容</w:t>
      </w:r>
    </w:p>
    <w:p w14:paraId="7703841C" w14:textId="77777777" w:rsidR="00EE5768" w:rsidRPr="00D47E6C" w:rsidRDefault="00A05C7B">
      <w:pPr>
        <w:spacing w:line="360" w:lineRule="auto"/>
        <w:ind w:firstLineChars="200" w:firstLine="420"/>
        <w:rPr>
          <w:rFonts w:hAnsi="宋体" w:hint="eastAsia"/>
        </w:rPr>
      </w:pPr>
      <w:r w:rsidRPr="00D47E6C">
        <w:rPr>
          <w:rFonts w:hAnsi="宋体"/>
        </w:rPr>
        <w:t>41.1</w:t>
      </w:r>
      <w:r w:rsidRPr="00D47E6C">
        <w:rPr>
          <w:rFonts w:hAnsi="宋体" w:cs="宋体" w:hint="eastAsia"/>
        </w:rPr>
        <w:t>本招标文件解释规则详见</w:t>
      </w:r>
      <w:r w:rsidRPr="00D47E6C">
        <w:rPr>
          <w:rFonts w:hAnsi="宋体" w:hint="eastAsia"/>
        </w:rPr>
        <w:t>“投标人须知前附表”。</w:t>
      </w:r>
    </w:p>
    <w:p w14:paraId="5CF020D4" w14:textId="77777777" w:rsidR="00EE5768" w:rsidRPr="00D47E6C" w:rsidRDefault="00A05C7B">
      <w:pPr>
        <w:spacing w:line="360" w:lineRule="auto"/>
        <w:ind w:firstLineChars="200" w:firstLine="420"/>
        <w:rPr>
          <w:rFonts w:hAnsi="宋体" w:hint="eastAsia"/>
        </w:rPr>
      </w:pPr>
      <w:r w:rsidRPr="00D47E6C">
        <w:rPr>
          <w:rFonts w:hAnsi="宋体" w:cs="宋体"/>
        </w:rPr>
        <w:t xml:space="preserve">41.2 </w:t>
      </w:r>
      <w:r w:rsidRPr="00D47E6C">
        <w:rPr>
          <w:rFonts w:hAnsi="宋体" w:hint="eastAsia"/>
        </w:rPr>
        <w:t>其他事项详见“投标人须知前附表”。</w:t>
      </w:r>
    </w:p>
    <w:p w14:paraId="03284C32" w14:textId="77777777" w:rsidR="00EE5768" w:rsidRPr="00D47E6C" w:rsidRDefault="00A05C7B">
      <w:pPr>
        <w:spacing w:line="360" w:lineRule="auto"/>
        <w:ind w:firstLineChars="200" w:firstLine="420"/>
        <w:rPr>
          <w:rFonts w:hAnsi="宋体" w:hint="eastAsia"/>
        </w:rPr>
      </w:pPr>
      <w:r w:rsidRPr="00D47E6C">
        <w:rPr>
          <w:rFonts w:hAnsi="宋体"/>
        </w:rPr>
        <w:t>41.3</w:t>
      </w:r>
      <w:r w:rsidRPr="00D47E6C">
        <w:rPr>
          <w:rFonts w:hAnsi="宋体" w:hint="eastAsia"/>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w:t>
      </w:r>
      <w:r w:rsidRPr="00D47E6C">
        <w:rPr>
          <w:rFonts w:hint="eastAsia"/>
        </w:rPr>
        <w:t>不对其中涉及的货物的制造商和工程承建商作出要求的，</w:t>
      </w:r>
      <w:r w:rsidRPr="00D47E6C">
        <w:rPr>
          <w:rFonts w:hAnsi="宋体" w:hint="eastAsia"/>
        </w:rPr>
        <w:t>享受本文件规定的中小企业扶持政策。</w:t>
      </w:r>
    </w:p>
    <w:p w14:paraId="3BFFD236" w14:textId="77777777" w:rsidR="00EE5768" w:rsidRPr="00D47E6C" w:rsidRDefault="00A05C7B">
      <w:pPr>
        <w:spacing w:line="360" w:lineRule="auto"/>
        <w:ind w:firstLineChars="200" w:firstLine="420"/>
        <w:rPr>
          <w:rFonts w:hAnsi="宋体" w:hint="eastAsia"/>
        </w:rPr>
      </w:pPr>
      <w:r w:rsidRPr="00D47E6C">
        <w:rPr>
          <w:rFonts w:hAnsi="宋体" w:hint="eastAsia"/>
        </w:rPr>
        <w:t>以联合体形式参加政府采购活动，联合体各方均为中小企业的，联合体视同中小企业。其中，联合体各方均为小微企业的，联合体视同小微企业。</w:t>
      </w:r>
    </w:p>
    <w:p w14:paraId="6030365D" w14:textId="77777777" w:rsidR="00EE5768" w:rsidRPr="00D47E6C" w:rsidRDefault="00A05C7B">
      <w:pPr>
        <w:spacing w:line="360" w:lineRule="auto"/>
        <w:ind w:firstLineChars="200" w:firstLine="420"/>
        <w:rPr>
          <w:rFonts w:hAnsi="宋体" w:hint="eastAsia"/>
        </w:rPr>
      </w:pPr>
      <w:r w:rsidRPr="00D47E6C">
        <w:rPr>
          <w:rFonts w:hAnsi="宋体" w:hint="eastAsia"/>
        </w:rPr>
        <w:t>依据本文件规定享受扶持政策获得政府采购合同的，小微企业不得将合同分包给大中型企业，中型企业不得将合同分包给大型企业。</w:t>
      </w:r>
    </w:p>
    <w:p w14:paraId="34A268F9" w14:textId="77777777" w:rsidR="00EE5768" w:rsidRPr="00D47E6C" w:rsidRDefault="00A05C7B">
      <w:pPr>
        <w:spacing w:line="360" w:lineRule="auto"/>
        <w:ind w:firstLineChars="200" w:firstLine="480"/>
        <w:rPr>
          <w:rFonts w:ascii="黑体" w:eastAsia="黑体" w:hAnsi="黑体" w:hint="eastAsia"/>
          <w:sz w:val="24"/>
        </w:rPr>
      </w:pPr>
      <w:r w:rsidRPr="00D47E6C">
        <w:rPr>
          <w:rFonts w:ascii="黑体" w:eastAsia="黑体" w:hAnsi="黑体" w:hint="eastAsia"/>
          <w:sz w:val="24"/>
        </w:rPr>
        <w:lastRenderedPageBreak/>
        <w:t>42. 政采贷相关说明</w:t>
      </w:r>
    </w:p>
    <w:p w14:paraId="55A1F478" w14:textId="77777777" w:rsidR="00EE5768" w:rsidRPr="00D47E6C" w:rsidRDefault="00A05C7B">
      <w:pPr>
        <w:spacing w:line="360" w:lineRule="auto"/>
        <w:ind w:firstLineChars="200" w:firstLine="420"/>
        <w:jc w:val="left"/>
        <w:rPr>
          <w:rFonts w:hAnsi="宋体" w:hint="eastAsia"/>
        </w:rPr>
      </w:pPr>
      <w:r w:rsidRPr="00D47E6C">
        <w:rPr>
          <w:rFonts w:hAnsi="宋体" w:hint="eastAsia"/>
        </w:rPr>
        <w:t>为优化政府采购营商环境，缓解供应商资金难题，南宁市政府采购试行政府采购信用融资制度，中标供应商如有融资需求，可凭政府采购合同通过以下方式申请政府采购信用融资贷款：</w:t>
      </w:r>
    </w:p>
    <w:p w14:paraId="412C7B88" w14:textId="77777777" w:rsidR="00EE5768" w:rsidRPr="00D47E6C" w:rsidRDefault="00A05C7B">
      <w:pPr>
        <w:numPr>
          <w:ilvl w:val="0"/>
          <w:numId w:val="4"/>
        </w:numPr>
        <w:spacing w:line="360" w:lineRule="auto"/>
        <w:ind w:firstLineChars="200" w:firstLine="420"/>
        <w:jc w:val="left"/>
        <w:rPr>
          <w:rFonts w:hAnsi="宋体" w:hint="eastAsia"/>
        </w:rPr>
      </w:pPr>
      <w:r w:rsidRPr="00D47E6C">
        <w:rPr>
          <w:rFonts w:hAnsi="宋体" w:hint="eastAsia"/>
        </w:rPr>
        <w:t>线下渠道：在“南宁市公共资源交易中心”官网（网址：</w:t>
      </w:r>
      <w:r w:rsidRPr="00D47E6C">
        <w:rPr>
          <w:rFonts w:hAnsi="宋体"/>
        </w:rPr>
        <w:t>http://www.nnggzy.org.cn</w:t>
      </w:r>
      <w:r w:rsidRPr="00D47E6C">
        <w:rPr>
          <w:rFonts w:hAnsi="宋体" w:hint="eastAsia"/>
        </w:rPr>
        <w:t>）“交易信息</w:t>
      </w:r>
      <w:r w:rsidRPr="00D47E6C">
        <w:rPr>
          <w:rFonts w:hAnsi="宋体"/>
        </w:rPr>
        <w:t>-</w:t>
      </w:r>
      <w:r w:rsidRPr="00D47E6C">
        <w:rPr>
          <w:rFonts w:hAnsi="宋体" w:hint="eastAsia"/>
        </w:rPr>
        <w:t>政府采购</w:t>
      </w:r>
      <w:r w:rsidRPr="00D47E6C">
        <w:rPr>
          <w:rFonts w:hAnsi="宋体"/>
        </w:rPr>
        <w:t>-</w:t>
      </w:r>
      <w:r w:rsidRPr="00D47E6C">
        <w:rPr>
          <w:rFonts w:hAnsi="宋体" w:hint="eastAsia"/>
        </w:rPr>
        <w:t>政府采购信用融资”中融资银行和南宁市企业融资服务中心专栏信息申请政府采购信用融资。</w:t>
      </w:r>
    </w:p>
    <w:p w14:paraId="628BE560" w14:textId="77777777" w:rsidR="00EE5768" w:rsidRPr="00D47E6C" w:rsidRDefault="00A05C7B">
      <w:pPr>
        <w:numPr>
          <w:ilvl w:val="0"/>
          <w:numId w:val="4"/>
        </w:numPr>
        <w:spacing w:line="360" w:lineRule="auto"/>
        <w:ind w:firstLineChars="200" w:firstLine="420"/>
        <w:jc w:val="left"/>
        <w:rPr>
          <w:rFonts w:hAnsi="宋体" w:hint="eastAsia"/>
        </w:rPr>
      </w:pPr>
      <w:r w:rsidRPr="00D47E6C">
        <w:rPr>
          <w:rFonts w:hAnsi="宋体" w:hint="eastAsia"/>
        </w:rPr>
        <w:t>线上渠道：登录中征营应收账款融资服务平台（网址：</w:t>
      </w:r>
      <w:r w:rsidRPr="00D47E6C">
        <w:rPr>
          <w:rFonts w:hAnsi="宋体" w:hint="eastAsia"/>
        </w:rPr>
        <w:t>https://www.crcrfsp.com</w:t>
      </w:r>
      <w:r w:rsidRPr="00D47E6C">
        <w:rPr>
          <w:rFonts w:hAnsi="宋体" w:hint="eastAsia"/>
        </w:rPr>
        <w:t>，客服电话：</w:t>
      </w:r>
      <w:r w:rsidRPr="00D47E6C">
        <w:rPr>
          <w:rFonts w:hAnsi="宋体" w:hint="eastAsia"/>
        </w:rPr>
        <w:t>400-009-0001</w:t>
      </w:r>
      <w:r w:rsidRPr="00D47E6C">
        <w:rPr>
          <w:rFonts w:hAnsi="宋体" w:hint="eastAsia"/>
        </w:rPr>
        <w:t>），选择相关金融产品和银行业金融机构金融融资贷款。具体操作方式见《中国人民银行南宁中心支行广西壮族自治区财政厅关于推广线上“政采贷”融资模式的通知》（南宁银发〔</w:t>
      </w:r>
      <w:r w:rsidRPr="00D47E6C">
        <w:rPr>
          <w:rFonts w:hAnsi="宋体" w:hint="eastAsia"/>
        </w:rPr>
        <w:t>2021</w:t>
      </w:r>
      <w:r w:rsidRPr="00D47E6C">
        <w:rPr>
          <w:rFonts w:hAnsi="宋体" w:hint="eastAsia"/>
        </w:rPr>
        <w:t>〕</w:t>
      </w:r>
      <w:r w:rsidRPr="00D47E6C">
        <w:rPr>
          <w:rFonts w:hAnsi="宋体" w:hint="eastAsia"/>
        </w:rPr>
        <w:t>258</w:t>
      </w:r>
      <w:r w:rsidRPr="00D47E6C">
        <w:rPr>
          <w:rFonts w:hAnsi="宋体" w:hint="eastAsia"/>
        </w:rPr>
        <w:t>号）文（文件公开网址详情见：“广西政府采购网”——</w:t>
      </w:r>
      <w:r w:rsidRPr="00D47E6C">
        <w:rPr>
          <w:rFonts w:hAnsi="宋体" w:hint="eastAsia"/>
        </w:rPr>
        <w:t>http://www.ccgp-guangxi.gov.cn/AdministrativeRegulations/AutonomousRegion/9830442.html</w:t>
      </w:r>
      <w:r w:rsidRPr="00D47E6C">
        <w:rPr>
          <w:rFonts w:hAnsi="宋体" w:hint="eastAsia"/>
        </w:rPr>
        <w:t>）</w:t>
      </w:r>
      <w:r w:rsidRPr="00D47E6C">
        <w:rPr>
          <w:rFonts w:hAnsi="宋体"/>
        </w:rPr>
        <w:br w:type="page"/>
      </w:r>
      <w:bookmarkStart w:id="122" w:name="_Toc532545043"/>
    </w:p>
    <w:p w14:paraId="2BEB6CF7" w14:textId="77777777" w:rsidR="00EE5768" w:rsidRPr="00D47E6C" w:rsidRDefault="00A05C7B">
      <w:pPr>
        <w:pStyle w:val="a9"/>
        <w:jc w:val="center"/>
        <w:outlineLvl w:val="0"/>
        <w:rPr>
          <w:rFonts w:ascii="Times New Roman" w:hAnsi="Times New Roman"/>
          <w:b/>
          <w:sz w:val="36"/>
        </w:rPr>
      </w:pPr>
      <w:bookmarkStart w:id="123" w:name="_Toc187761563"/>
      <w:r w:rsidRPr="00D47E6C">
        <w:rPr>
          <w:rFonts w:ascii="Times New Roman" w:hAnsi="Times New Roman" w:hint="eastAsia"/>
          <w:b/>
          <w:sz w:val="36"/>
        </w:rPr>
        <w:lastRenderedPageBreak/>
        <w:t>第四章评标方法</w:t>
      </w:r>
      <w:bookmarkEnd w:id="122"/>
      <w:r w:rsidRPr="00D47E6C">
        <w:rPr>
          <w:rFonts w:ascii="Times New Roman" w:hAnsi="Times New Roman" w:hint="eastAsia"/>
          <w:b/>
          <w:sz w:val="36"/>
        </w:rPr>
        <w:t>及评分标准</w:t>
      </w:r>
      <w:bookmarkEnd w:id="123"/>
    </w:p>
    <w:p w14:paraId="01C01873" w14:textId="77777777" w:rsidR="00EE5768" w:rsidRPr="00D47E6C" w:rsidRDefault="00A05C7B">
      <w:pPr>
        <w:pStyle w:val="a9"/>
        <w:jc w:val="center"/>
        <w:outlineLvl w:val="1"/>
        <w:rPr>
          <w:rFonts w:ascii="Times New Roman" w:hAnsi="Times New Roman"/>
          <w:b/>
          <w:bCs/>
          <w:sz w:val="32"/>
          <w:szCs w:val="32"/>
        </w:rPr>
      </w:pPr>
      <w:bookmarkStart w:id="124" w:name="_Toc187761564"/>
      <w:r w:rsidRPr="00D47E6C">
        <w:rPr>
          <w:rFonts w:ascii="Times New Roman" w:hAnsi="Times New Roman" w:hint="eastAsia"/>
          <w:b/>
          <w:bCs/>
          <w:sz w:val="32"/>
          <w:szCs w:val="32"/>
        </w:rPr>
        <w:t>第一节评标方法</w:t>
      </w:r>
      <w:bookmarkEnd w:id="124"/>
    </w:p>
    <w:p w14:paraId="4176A9A7" w14:textId="77777777" w:rsidR="00EE5768" w:rsidRPr="00D47E6C" w:rsidRDefault="00A05C7B">
      <w:pPr>
        <w:pStyle w:val="a9"/>
        <w:tabs>
          <w:tab w:val="left" w:pos="2472"/>
        </w:tabs>
        <w:spacing w:line="460" w:lineRule="exact"/>
        <w:ind w:firstLineChars="200" w:firstLine="420"/>
        <w:rPr>
          <w:szCs w:val="21"/>
        </w:rPr>
      </w:pPr>
      <w:r w:rsidRPr="00D47E6C">
        <w:rPr>
          <w:rFonts w:hAnsi="宋体" w:cs="宋体" w:hint="eastAsia"/>
          <w:szCs w:val="21"/>
        </w:rPr>
        <w:t>本项目采用</w:t>
      </w:r>
      <w:r w:rsidRPr="00D47E6C">
        <w:rPr>
          <w:rFonts w:hAnsi="宋体" w:cs="宋体" w:hint="eastAsia"/>
          <w:szCs w:val="21"/>
          <w:u w:val="single"/>
        </w:rPr>
        <w:t xml:space="preserve"> 以下勾选的方式</w:t>
      </w:r>
      <w:r w:rsidRPr="00D47E6C">
        <w:rPr>
          <w:rFonts w:hAnsi="宋体" w:cs="宋体" w:hint="eastAsia"/>
          <w:szCs w:val="21"/>
        </w:rPr>
        <w:t>进行评审。</w:t>
      </w:r>
    </w:p>
    <w:p w14:paraId="00573627" w14:textId="77777777" w:rsidR="00EE5768" w:rsidRPr="00D47E6C" w:rsidRDefault="00A05C7B">
      <w:pPr>
        <w:pStyle w:val="a9"/>
        <w:spacing w:line="360" w:lineRule="auto"/>
        <w:ind w:firstLine="420"/>
        <w:rPr>
          <w:rFonts w:hAnsi="宋体" w:hint="eastAsia"/>
        </w:rPr>
      </w:pPr>
      <w:r w:rsidRPr="00D47E6C">
        <w:rPr>
          <w:rFonts w:hAnsi="宋体" w:hint="eastAsia"/>
          <w:szCs w:val="21"/>
        </w:rPr>
        <w:t>□最低评标价法，是指投标文件满足招标文件</w:t>
      </w:r>
      <w:r w:rsidRPr="00D47E6C">
        <w:rPr>
          <w:rFonts w:hAnsi="宋体" w:hint="eastAsia"/>
        </w:rPr>
        <w:t>全部实质性要求，且投标报价最低的投标人为中标候选人的评标方法。</w:t>
      </w:r>
    </w:p>
    <w:p w14:paraId="2CC52F6A" w14:textId="77777777" w:rsidR="00EE5768" w:rsidRPr="00D47E6C" w:rsidRDefault="00A05C7B">
      <w:pPr>
        <w:autoSpaceDE w:val="0"/>
        <w:autoSpaceDN w:val="0"/>
        <w:adjustRightInd w:val="0"/>
        <w:spacing w:line="440" w:lineRule="exact"/>
        <w:ind w:firstLineChars="200" w:firstLine="420"/>
        <w:rPr>
          <w:rFonts w:ascii="宋体" w:hAnsi="宋体" w:hint="eastAsia"/>
          <w:sz w:val="24"/>
        </w:rPr>
      </w:pPr>
      <w:r w:rsidRPr="00D47E6C">
        <w:rPr>
          <w:rFonts w:ascii="宋体" w:hAnsi="宋体" w:hint="eastAsia"/>
        </w:rPr>
        <w:t>√</w:t>
      </w:r>
      <w:r w:rsidRPr="00D47E6C">
        <w:rPr>
          <w:rFonts w:hAnsi="宋体" w:hint="eastAsia"/>
        </w:rPr>
        <w:t>综合评分法，</w:t>
      </w:r>
      <w:r w:rsidRPr="00D47E6C">
        <w:rPr>
          <w:rFonts w:ascii="宋体" w:hAnsi="宋体" w:hint="eastAsia"/>
          <w:szCs w:val="20"/>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23B8C6A9" w14:textId="77777777" w:rsidR="00EE5768" w:rsidRPr="00D47E6C" w:rsidRDefault="00EE5768">
      <w:pPr>
        <w:pStyle w:val="a9"/>
        <w:spacing w:line="360" w:lineRule="auto"/>
        <w:ind w:firstLine="420"/>
        <w:rPr>
          <w:rFonts w:hAnsi="宋体" w:hint="eastAsia"/>
        </w:rPr>
      </w:pPr>
    </w:p>
    <w:p w14:paraId="02A9F865" w14:textId="77777777" w:rsidR="00EE5768" w:rsidRPr="00D47E6C" w:rsidRDefault="00A05C7B">
      <w:pPr>
        <w:pStyle w:val="a9"/>
        <w:tabs>
          <w:tab w:val="left" w:pos="2472"/>
        </w:tabs>
        <w:spacing w:line="460" w:lineRule="exact"/>
        <w:jc w:val="center"/>
        <w:outlineLvl w:val="1"/>
        <w:rPr>
          <w:rFonts w:ascii="Times New Roman" w:hAnsi="Times New Roman"/>
          <w:b/>
          <w:bCs/>
          <w:sz w:val="32"/>
          <w:szCs w:val="32"/>
        </w:rPr>
      </w:pPr>
      <w:bookmarkStart w:id="125" w:name="_Toc187761565"/>
      <w:r w:rsidRPr="00D47E6C">
        <w:rPr>
          <w:rFonts w:ascii="Times New Roman" w:hAnsi="Times New Roman" w:hint="eastAsia"/>
          <w:b/>
          <w:bCs/>
          <w:sz w:val="32"/>
          <w:szCs w:val="32"/>
        </w:rPr>
        <w:t>第二节评标程序</w:t>
      </w:r>
      <w:bookmarkEnd w:id="125"/>
    </w:p>
    <w:p w14:paraId="4DAAFA9B"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1.符合性审查</w:t>
      </w:r>
    </w:p>
    <w:p w14:paraId="335CE3D4" w14:textId="77777777" w:rsidR="00EE5768" w:rsidRPr="00D47E6C" w:rsidRDefault="00A05C7B">
      <w:pPr>
        <w:spacing w:line="360" w:lineRule="auto"/>
        <w:ind w:firstLineChars="200" w:firstLine="420"/>
        <w:rPr>
          <w:rFonts w:hAnsi="宋体" w:hint="eastAsia"/>
        </w:rPr>
      </w:pPr>
      <w:r w:rsidRPr="00D47E6C">
        <w:rPr>
          <w:rFonts w:hAnsi="宋体" w:hint="eastAsia"/>
        </w:rPr>
        <w:t>评标委员会应当对符合资格的投标人的投标文件进行投标报价、商务、技术等实质性内容符合性审查，以确定其是否满足招标文件的实质性要求。</w:t>
      </w:r>
    </w:p>
    <w:p w14:paraId="0D9D0C7E"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2.符合性审查不通过而导致投标无效的情形</w:t>
      </w:r>
    </w:p>
    <w:p w14:paraId="5CF4F465"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投标人的投标文件中存在对招标文件的任何实质性要求和条件的负偏离，将被视为投标无效。</w:t>
      </w:r>
    </w:p>
    <w:p w14:paraId="3C50B07E"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2.1在报价评审时，如发现下列情形之一的，将被视为投标无效：</w:t>
      </w:r>
    </w:p>
    <w:p w14:paraId="7E8F9787"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（1）投标文件未提供“投标人须知前附表”第13.1条规定中“必须提供”的文件资料的;</w:t>
      </w:r>
    </w:p>
    <w:p w14:paraId="65B51A5D"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（2）未采用人民币报价或者未按照招标文件标明的币种报价的；</w:t>
      </w:r>
    </w:p>
    <w:p w14:paraId="6FC15998"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（3）报价超出招标文件规定最高限价，或者超出采购预算金额（包括分项预算）的；</w:t>
      </w:r>
    </w:p>
    <w:p w14:paraId="67970710"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27F6F1EA"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（5）修正后的报价，投标人不确认的；</w:t>
      </w:r>
    </w:p>
    <w:p w14:paraId="47AB7693"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（6）投标人属于本章第5条第（2）项情形的。</w:t>
      </w:r>
    </w:p>
    <w:p w14:paraId="17F0B3B5"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2.2在商务评审时，如发现下列情形之一的，将被视为投标无效：</w:t>
      </w:r>
    </w:p>
    <w:p w14:paraId="082AD31D"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（1）投标文件未按招标文件要求签署、盖章的；</w:t>
      </w:r>
    </w:p>
    <w:p w14:paraId="6DF1C764"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lastRenderedPageBreak/>
        <w:t xml:space="preserve">（2）委托代理人未能出具有效身份证明或者出具的身份证明与授权委托书中的信息不符的； </w:t>
      </w:r>
    </w:p>
    <w:p w14:paraId="6F7B2895"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（3）投标文件未提供“投标人须知前附表”第13.1条规定中“必须提供”或者“委托时必须提供”的文件资料的;</w:t>
      </w:r>
    </w:p>
    <w:p w14:paraId="62D0D3A3"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（4）投标有效期、项目完成时间（交货时间、服务完成时间或者服务期等）、质保期、售后服务等招标文件中标“▲”的商务条款发生负偏离的；</w:t>
      </w:r>
    </w:p>
    <w:p w14:paraId="005409A2"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（5）商务条款评审允许负偏离的条款数超过“投标人须知前附表”规定项数的。</w:t>
      </w:r>
    </w:p>
    <w:p w14:paraId="3302312B"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（6）投标文件的实质性内容未使用中文表述、使用计量单位不符合招标文件要求的；</w:t>
      </w:r>
    </w:p>
    <w:p w14:paraId="762503A1"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（7）投标文件中的文件资料因填写不齐全或者内容虚假或者出现其他情形而导致被评标委员会认定无效的；</w:t>
      </w:r>
    </w:p>
    <w:p w14:paraId="05092AE2"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（8）投标文件含有采购人不能接受的附加条件的；</w:t>
      </w:r>
    </w:p>
    <w:p w14:paraId="4BBEC916"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（9）未响应招标文件实质性要求的；</w:t>
      </w:r>
    </w:p>
    <w:p w14:paraId="7135388A"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（10）属于投标人须知正文第9.2条情形的；</w:t>
      </w:r>
    </w:p>
    <w:p w14:paraId="21C70763"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（11）法律、法规和招标文件规定的其他无效情形。</w:t>
      </w:r>
    </w:p>
    <w:p w14:paraId="6B73212D"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2.3在技术评审时，如发现下列情形之一的，将被视为投标无效：</w:t>
      </w:r>
    </w:p>
    <w:p w14:paraId="3ACCAEBD" w14:textId="77777777" w:rsidR="00EE5768" w:rsidRPr="00D47E6C" w:rsidRDefault="00A05C7B">
      <w:pPr>
        <w:spacing w:line="360" w:lineRule="auto"/>
        <w:ind w:firstLineChars="200" w:firstLine="420"/>
        <w:rPr>
          <w:rFonts w:hAnsi="宋体" w:hint="eastAsia"/>
          <w:szCs w:val="21"/>
        </w:rPr>
      </w:pPr>
      <w:r w:rsidRPr="00D47E6C">
        <w:rPr>
          <w:rFonts w:hAnsi="宋体" w:hint="eastAsia"/>
          <w:szCs w:val="21"/>
        </w:rPr>
        <w:t>（</w:t>
      </w:r>
      <w:r w:rsidRPr="00D47E6C">
        <w:rPr>
          <w:rFonts w:hAnsi="宋体"/>
          <w:szCs w:val="21"/>
        </w:rPr>
        <w:t>1</w:t>
      </w:r>
      <w:r w:rsidRPr="00D47E6C">
        <w:rPr>
          <w:rFonts w:hAnsi="宋体" w:hint="eastAsia"/>
          <w:szCs w:val="21"/>
        </w:rPr>
        <w:t>）不满足招标文件要求的服务内容、技术要求、安全、质量标准，或者与招标文件中标“▲”的技术需求发生负偏离的；</w:t>
      </w:r>
    </w:p>
    <w:p w14:paraId="59585802" w14:textId="77777777" w:rsidR="00EE5768" w:rsidRPr="00D47E6C" w:rsidRDefault="00A05C7B">
      <w:pPr>
        <w:spacing w:line="360" w:lineRule="auto"/>
        <w:ind w:firstLineChars="200" w:firstLine="420"/>
        <w:rPr>
          <w:rFonts w:hAnsi="宋体" w:hint="eastAsia"/>
          <w:szCs w:val="21"/>
        </w:rPr>
      </w:pPr>
      <w:r w:rsidRPr="00D47E6C">
        <w:rPr>
          <w:rFonts w:hAnsi="宋体" w:hint="eastAsia"/>
          <w:szCs w:val="21"/>
        </w:rPr>
        <w:t>（</w:t>
      </w:r>
      <w:r w:rsidRPr="00D47E6C">
        <w:rPr>
          <w:rFonts w:hAnsi="宋体"/>
          <w:szCs w:val="21"/>
        </w:rPr>
        <w:t>2</w:t>
      </w:r>
      <w:r w:rsidRPr="00D47E6C">
        <w:rPr>
          <w:rFonts w:hAnsi="宋体" w:hint="eastAsia"/>
          <w:szCs w:val="21"/>
        </w:rPr>
        <w:t>）技术需求评审允许负偏离的条款数超过“投标人须知前附表”规定项数的；</w:t>
      </w:r>
    </w:p>
    <w:p w14:paraId="2D352C47" w14:textId="77777777" w:rsidR="00EE5768" w:rsidRPr="00D47E6C" w:rsidRDefault="00A05C7B">
      <w:pPr>
        <w:spacing w:line="360" w:lineRule="auto"/>
        <w:ind w:firstLineChars="200" w:firstLine="420"/>
        <w:rPr>
          <w:rFonts w:hAnsi="宋体" w:hint="eastAsia"/>
          <w:szCs w:val="21"/>
        </w:rPr>
      </w:pPr>
      <w:r w:rsidRPr="00D47E6C">
        <w:rPr>
          <w:rFonts w:hAnsi="宋体" w:hint="eastAsia"/>
          <w:szCs w:val="21"/>
        </w:rPr>
        <w:t>（</w:t>
      </w:r>
      <w:r w:rsidRPr="00D47E6C">
        <w:rPr>
          <w:rFonts w:hAnsi="宋体"/>
          <w:szCs w:val="21"/>
        </w:rPr>
        <w:t>3</w:t>
      </w:r>
      <w:r w:rsidRPr="00D47E6C">
        <w:rPr>
          <w:rFonts w:hAnsi="宋体" w:hint="eastAsia"/>
          <w:szCs w:val="21"/>
        </w:rPr>
        <w:t>）投标文件未提供“投标人须知前附表”第</w:t>
      </w:r>
      <w:r w:rsidRPr="00D47E6C">
        <w:rPr>
          <w:rFonts w:hAnsi="宋体"/>
          <w:szCs w:val="21"/>
        </w:rPr>
        <w:t>13.1</w:t>
      </w:r>
      <w:r w:rsidRPr="00D47E6C">
        <w:rPr>
          <w:rFonts w:hAnsi="宋体" w:hint="eastAsia"/>
          <w:szCs w:val="21"/>
        </w:rPr>
        <w:t>条规定中“必须提供”的文件资料的</w:t>
      </w:r>
      <w:r w:rsidRPr="00D47E6C">
        <w:rPr>
          <w:rFonts w:hAnsi="宋体"/>
          <w:szCs w:val="21"/>
        </w:rPr>
        <w:t>;</w:t>
      </w:r>
    </w:p>
    <w:p w14:paraId="6BF07AAE" w14:textId="77777777" w:rsidR="00EE5768" w:rsidRPr="00D47E6C" w:rsidRDefault="00A05C7B">
      <w:pPr>
        <w:spacing w:line="360" w:lineRule="auto"/>
        <w:ind w:firstLineChars="200" w:firstLine="420"/>
        <w:rPr>
          <w:rFonts w:hAnsi="宋体" w:hint="eastAsia"/>
          <w:szCs w:val="21"/>
        </w:rPr>
      </w:pPr>
      <w:r w:rsidRPr="00D47E6C">
        <w:rPr>
          <w:rFonts w:hAnsi="宋体" w:hint="eastAsia"/>
          <w:szCs w:val="21"/>
        </w:rPr>
        <w:t>（</w:t>
      </w:r>
      <w:r w:rsidRPr="00D47E6C">
        <w:rPr>
          <w:rFonts w:hAnsi="宋体"/>
          <w:szCs w:val="21"/>
        </w:rPr>
        <w:t>4</w:t>
      </w:r>
      <w:r w:rsidRPr="00D47E6C">
        <w:rPr>
          <w:rFonts w:hAnsi="宋体" w:hint="eastAsia"/>
          <w:szCs w:val="21"/>
        </w:rPr>
        <w:t>）虚假投标，或者出现其他情形而导致被评标委员会认定无效的；</w:t>
      </w:r>
    </w:p>
    <w:p w14:paraId="039F4BB8" w14:textId="77777777" w:rsidR="00EE5768" w:rsidRPr="00D47E6C" w:rsidRDefault="00A05C7B">
      <w:pPr>
        <w:spacing w:line="360" w:lineRule="auto"/>
        <w:ind w:firstLineChars="200" w:firstLine="420"/>
        <w:rPr>
          <w:rFonts w:hAnsi="宋体" w:hint="eastAsia"/>
          <w:szCs w:val="21"/>
        </w:rPr>
      </w:pPr>
      <w:r w:rsidRPr="00D47E6C">
        <w:rPr>
          <w:rFonts w:hAnsi="宋体" w:hint="eastAsia"/>
          <w:szCs w:val="21"/>
        </w:rPr>
        <w:t>（</w:t>
      </w:r>
      <w:r w:rsidRPr="00D47E6C">
        <w:rPr>
          <w:rFonts w:hAnsi="宋体"/>
          <w:szCs w:val="21"/>
        </w:rPr>
        <w:t>5</w:t>
      </w:r>
      <w:r w:rsidRPr="00D47E6C">
        <w:rPr>
          <w:rFonts w:hAnsi="宋体" w:hint="eastAsia"/>
          <w:szCs w:val="21"/>
        </w:rPr>
        <w:t>）如招标文件需要提供技术方案的，投标技术方案不明确，招标文件未允许但存在一个或者一个以上备选（替代）投标方案的。</w:t>
      </w:r>
    </w:p>
    <w:p w14:paraId="1128718B"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3.澄清补正、说明或者补正</w:t>
      </w:r>
    </w:p>
    <w:p w14:paraId="57988E9A" w14:textId="77777777" w:rsidR="00EE5768" w:rsidRPr="00D47E6C" w:rsidRDefault="00A05C7B">
      <w:pPr>
        <w:spacing w:line="360" w:lineRule="auto"/>
        <w:ind w:firstLineChars="200" w:firstLine="420"/>
        <w:rPr>
          <w:rFonts w:ascii="宋体" w:hAnsi="宋体" w:cs="Courier New" w:hint="eastAsia"/>
          <w:szCs w:val="21"/>
        </w:rPr>
      </w:pPr>
      <w:r w:rsidRPr="00D47E6C">
        <w:rPr>
          <w:rFonts w:ascii="宋体" w:hAnsi="宋体" w:cs="Courier New" w:hint="eastAsia"/>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12A39120" w14:textId="77777777" w:rsidR="00EE5768" w:rsidRPr="00D47E6C" w:rsidRDefault="00A05C7B">
      <w:pPr>
        <w:spacing w:line="360" w:lineRule="auto"/>
        <w:ind w:firstLineChars="200" w:firstLine="420"/>
        <w:rPr>
          <w:rFonts w:ascii="宋体" w:hAnsi="宋体" w:cs="Courier New" w:hint="eastAsia"/>
          <w:szCs w:val="21"/>
        </w:rPr>
      </w:pPr>
      <w:r w:rsidRPr="00D47E6C">
        <w:rPr>
          <w:rFonts w:ascii="宋体" w:hAnsi="宋体" w:cs="Courier New" w:hint="eastAsia"/>
          <w:szCs w:val="21"/>
        </w:rPr>
        <w:t>异常情况处理：如遇无法正常使用线上发送澄清函的情况，将启动书面形式办理。启动书面形式办理</w:t>
      </w:r>
      <w:r w:rsidRPr="00D47E6C">
        <w:rPr>
          <w:rFonts w:ascii="宋体" w:hAnsi="宋体" w:cs="Courier New" w:hint="eastAsia"/>
          <w:szCs w:val="21"/>
        </w:rPr>
        <w:lastRenderedPageBreak/>
        <w:t>的情况下，评标委员会以书面形式要求投标人在规定时间内作出必要的澄清、说明或者补正。投标人的澄清、说明或者补正必须采用书面形式，并加盖公章，或者由法定代表人或者其授权的代表签字。</w:t>
      </w:r>
    </w:p>
    <w:p w14:paraId="280330AC"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4.投标文件修正</w:t>
      </w:r>
    </w:p>
    <w:p w14:paraId="1D6F0B3B"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 xml:space="preserve">4.1投标文件报价出现前后不一致的，按照下列规定修正： </w:t>
      </w:r>
    </w:p>
    <w:p w14:paraId="480E9A9E"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1</w:t>
      </w:r>
      <w:r w:rsidRPr="00D47E6C">
        <w:rPr>
          <w:rFonts w:hAnsi="宋体" w:hint="eastAsia"/>
        </w:rPr>
        <w:t>）报价文件中“开标一览表”内容与投标文件中相应内容不一致的，以“开标一览表”为准；</w:t>
      </w:r>
    </w:p>
    <w:p w14:paraId="734E8479"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2</w:t>
      </w:r>
      <w:r w:rsidRPr="00D47E6C">
        <w:rPr>
          <w:rFonts w:hAnsi="宋体" w:hint="eastAsia"/>
        </w:rPr>
        <w:t>）大写金额和小写金额不一致的，以大写金额为准；</w:t>
      </w:r>
    </w:p>
    <w:p w14:paraId="263D176F"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3</w:t>
      </w:r>
      <w:r w:rsidRPr="00D47E6C">
        <w:rPr>
          <w:rFonts w:hAnsi="宋体" w:hint="eastAsia"/>
        </w:rPr>
        <w:t>）单价金额小数点或者百分比有明显错位的，以开标一览表的总价为准，并修改单价；</w:t>
      </w:r>
    </w:p>
    <w:p w14:paraId="10B8D25F" w14:textId="77777777" w:rsidR="00EE5768" w:rsidRPr="00D47E6C" w:rsidRDefault="00A05C7B">
      <w:pPr>
        <w:spacing w:line="360" w:lineRule="auto"/>
        <w:ind w:firstLineChars="200" w:firstLine="420"/>
        <w:rPr>
          <w:rFonts w:hAnsi="宋体" w:hint="eastAsia"/>
        </w:rPr>
      </w:pPr>
      <w:r w:rsidRPr="00D47E6C">
        <w:rPr>
          <w:rFonts w:hAnsi="宋体" w:hint="eastAsia"/>
        </w:rPr>
        <w:t>（</w:t>
      </w:r>
      <w:r w:rsidRPr="00D47E6C">
        <w:rPr>
          <w:rFonts w:hAnsi="宋体"/>
        </w:rPr>
        <w:t>4</w:t>
      </w:r>
      <w:r w:rsidRPr="00D47E6C">
        <w:rPr>
          <w:rFonts w:hAnsi="宋体" w:hint="eastAsia"/>
        </w:rPr>
        <w:t>）总价金额与按单价汇总金额不一致的，以单价金额计算结果为准。</w:t>
      </w:r>
    </w:p>
    <w:p w14:paraId="1D6B4035" w14:textId="77777777" w:rsidR="00EE5768" w:rsidRPr="00D47E6C" w:rsidRDefault="00A05C7B">
      <w:pPr>
        <w:spacing w:line="360" w:lineRule="auto"/>
        <w:ind w:firstLineChars="200" w:firstLine="420"/>
        <w:rPr>
          <w:rFonts w:hAnsi="宋体" w:hint="eastAsia"/>
        </w:rPr>
      </w:pPr>
      <w:r w:rsidRPr="00D47E6C">
        <w:rPr>
          <w:rFonts w:hAnsi="宋体" w:hint="eastAsia"/>
        </w:rPr>
        <w:t>同时出现两种以上不一致的，按照以上（</w:t>
      </w:r>
      <w:r w:rsidRPr="00D47E6C">
        <w:rPr>
          <w:rFonts w:hAnsi="宋体"/>
        </w:rPr>
        <w:t>1</w:t>
      </w:r>
      <w:r w:rsidRPr="00D47E6C">
        <w:rPr>
          <w:rFonts w:hAnsi="宋体" w:hint="eastAsia"/>
        </w:rPr>
        <w:t>）</w:t>
      </w:r>
      <w:r w:rsidRPr="00D47E6C">
        <w:rPr>
          <w:rFonts w:hAnsi="宋体"/>
        </w:rPr>
        <w:t>-</w:t>
      </w:r>
      <w:r w:rsidRPr="00D47E6C">
        <w:rPr>
          <w:rFonts w:hAnsi="宋体" w:hint="eastAsia"/>
        </w:rPr>
        <w:t>（</w:t>
      </w:r>
      <w:r w:rsidRPr="00D47E6C">
        <w:rPr>
          <w:rFonts w:hAnsi="宋体"/>
        </w:rPr>
        <w:t>4</w:t>
      </w:r>
      <w:r w:rsidRPr="00D47E6C">
        <w:rPr>
          <w:rFonts w:hAnsi="宋体" w:hint="eastAsia"/>
        </w:rPr>
        <w:t>）规定的顺序修正。修正后的报价经投标人确认后产生约束力，投标人不确认的，其投标无效。</w:t>
      </w:r>
    </w:p>
    <w:p w14:paraId="368B05D9"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4.2经投标人确认修正后的报价若超过采购预算金额或者最高限价，投标人的投标文件作无效投标处理。</w:t>
      </w:r>
    </w:p>
    <w:p w14:paraId="0E6C3272"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4.3经投标人确认修正后的报价作为签订合同的依据，并以此报价计算价格分。</w:t>
      </w:r>
    </w:p>
    <w:p w14:paraId="67D8065E"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5.比较与评价</w:t>
      </w:r>
    </w:p>
    <w:p w14:paraId="657944E0" w14:textId="77777777" w:rsidR="00EE5768" w:rsidRPr="00D47E6C" w:rsidRDefault="00A05C7B">
      <w:pPr>
        <w:spacing w:line="360" w:lineRule="auto"/>
        <w:ind w:firstLineChars="200" w:firstLine="420"/>
        <w:rPr>
          <w:rFonts w:hAnsi="宋体" w:hint="eastAsia"/>
        </w:rPr>
      </w:pPr>
      <w:r w:rsidRPr="00D47E6C">
        <w:rPr>
          <w:rFonts w:hAnsi="宋体"/>
        </w:rPr>
        <w:t>5.1</w:t>
      </w:r>
      <w:r w:rsidRPr="00D47E6C">
        <w:rPr>
          <w:rFonts w:hAnsi="宋体" w:hint="eastAsia"/>
        </w:rPr>
        <w:t>评标委员会按照招标文件中规定的评标方法和评标标准，对符合性审查合格的投标文件进行商务和技术评估，综合比较与评价。</w:t>
      </w:r>
    </w:p>
    <w:p w14:paraId="78542175" w14:textId="77777777" w:rsidR="00EE5768" w:rsidRPr="00D47E6C" w:rsidRDefault="00A05C7B">
      <w:pPr>
        <w:spacing w:line="360" w:lineRule="auto"/>
        <w:ind w:firstLineChars="200" w:firstLine="420"/>
        <w:rPr>
          <w:rFonts w:hAnsi="宋体" w:hint="eastAsia"/>
        </w:rPr>
      </w:pPr>
      <w:r w:rsidRPr="00D47E6C">
        <w:rPr>
          <w:rFonts w:hAnsi="宋体"/>
        </w:rPr>
        <w:t>5.2</w:t>
      </w:r>
      <w:r w:rsidRPr="00D47E6C">
        <w:rPr>
          <w:rFonts w:hAnsi="宋体" w:hint="eastAsia"/>
        </w:rPr>
        <w:t>评标委员会独立对每个投标人的投标文件进行评价，并汇总每个投标人的得分。</w:t>
      </w:r>
    </w:p>
    <w:p w14:paraId="4E948EC6" w14:textId="77777777" w:rsidR="00EE5768" w:rsidRPr="00D47E6C" w:rsidRDefault="00A05C7B">
      <w:pPr>
        <w:widowControl/>
        <w:numPr>
          <w:ilvl w:val="0"/>
          <w:numId w:val="5"/>
        </w:numPr>
        <w:spacing w:after="150" w:line="480" w:lineRule="auto"/>
        <w:ind w:firstLineChars="200" w:firstLine="420"/>
        <w:jc w:val="left"/>
        <w:rPr>
          <w:rFonts w:hAnsi="宋体" w:hint="eastAsia"/>
        </w:rPr>
      </w:pPr>
      <w:r w:rsidRPr="00D47E6C">
        <w:rPr>
          <w:rFonts w:hAnsi="宋体" w:hint="eastAsia"/>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343612C7" w14:textId="77777777" w:rsidR="00EE5768" w:rsidRPr="00D47E6C" w:rsidRDefault="00A05C7B">
      <w:pPr>
        <w:widowControl/>
        <w:numPr>
          <w:ilvl w:val="0"/>
          <w:numId w:val="5"/>
        </w:numPr>
        <w:spacing w:after="150" w:line="480" w:lineRule="auto"/>
        <w:ind w:firstLineChars="200" w:firstLine="420"/>
        <w:jc w:val="left"/>
        <w:rPr>
          <w:rFonts w:hAnsi="宋体" w:hint="eastAsia"/>
        </w:rPr>
      </w:pPr>
      <w:r w:rsidRPr="00D47E6C">
        <w:rPr>
          <w:rFonts w:hAnsi="宋体" w:hint="eastAsia"/>
        </w:rPr>
        <w:t>评标委员会认为投标人的报价明显低于其他通过符合性审查投标人的报价，有可能影响产品质量或者不能诚信履约的，应当要求其在评标现场合理的时间内提供书面说明，必要时提交相关证明材料；</w:t>
      </w:r>
      <w:r w:rsidRPr="00D47E6C">
        <w:rPr>
          <w:rFonts w:hAnsi="宋体" w:hint="eastAsia"/>
          <w:b/>
        </w:rPr>
        <w:t>投标人不能证明其报价合理性的，评标委员会将其作为无效投标处理。</w:t>
      </w:r>
    </w:p>
    <w:p w14:paraId="197B35C3"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1）评标委员会在评审中发现下列情形之一的，应当启动异常低价投标审查程序：</w:t>
      </w:r>
    </w:p>
    <w:p w14:paraId="26CA28AC"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①投标报价低于全部通过符合性审查供应商投标报价平均值</w:t>
      </w:r>
      <w:r w:rsidRPr="00D47E6C">
        <w:rPr>
          <w:rFonts w:ascii="宋体" w:hAnsi="宋体"/>
          <w:szCs w:val="21"/>
          <w:u w:val="single"/>
        </w:rPr>
        <w:t>50%</w:t>
      </w:r>
      <w:r w:rsidRPr="00D47E6C">
        <w:rPr>
          <w:rFonts w:ascii="宋体" w:hAnsi="宋体" w:hint="eastAsia"/>
          <w:szCs w:val="21"/>
        </w:rPr>
        <w:t>的，即投标报价＜全部通过符合性审查供应商投标报价平均值×</w:t>
      </w:r>
      <w:r w:rsidRPr="00D47E6C">
        <w:rPr>
          <w:rFonts w:ascii="宋体" w:hAnsi="宋体"/>
          <w:szCs w:val="21"/>
          <w:u w:val="single"/>
        </w:rPr>
        <w:t>50%</w:t>
      </w:r>
      <w:r w:rsidRPr="00D47E6C">
        <w:rPr>
          <w:rFonts w:ascii="宋体" w:hAnsi="宋体" w:hint="eastAsia"/>
          <w:szCs w:val="21"/>
        </w:rPr>
        <w:t xml:space="preserve">； </w:t>
      </w:r>
    </w:p>
    <w:p w14:paraId="3487161E"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②投标报价低于通过符合性审查的次低报价供应商投标报价</w:t>
      </w:r>
      <w:r w:rsidRPr="00D47E6C">
        <w:rPr>
          <w:rFonts w:ascii="宋体" w:hAnsi="宋体"/>
          <w:szCs w:val="21"/>
          <w:u w:val="single"/>
        </w:rPr>
        <w:t>50%</w:t>
      </w:r>
      <w:r w:rsidRPr="00D47E6C">
        <w:rPr>
          <w:rFonts w:ascii="宋体" w:hAnsi="宋体" w:hint="eastAsia"/>
          <w:szCs w:val="21"/>
        </w:rPr>
        <w:t>的，即投标报价＜通过符合性审查的</w:t>
      </w:r>
      <w:r w:rsidRPr="00D47E6C">
        <w:rPr>
          <w:rFonts w:ascii="宋体" w:hAnsi="宋体" w:hint="eastAsia"/>
          <w:szCs w:val="21"/>
        </w:rPr>
        <w:lastRenderedPageBreak/>
        <w:t>次低报价供应商投标报价×</w:t>
      </w:r>
      <w:r w:rsidRPr="00D47E6C">
        <w:rPr>
          <w:rFonts w:ascii="宋体" w:hAnsi="宋体"/>
          <w:szCs w:val="21"/>
          <w:u w:val="single"/>
        </w:rPr>
        <w:t>50%</w:t>
      </w:r>
      <w:r w:rsidRPr="00D47E6C">
        <w:rPr>
          <w:rFonts w:ascii="宋体" w:hAnsi="宋体" w:hint="eastAsia"/>
          <w:szCs w:val="21"/>
        </w:rPr>
        <w:t xml:space="preserve">； </w:t>
      </w:r>
    </w:p>
    <w:p w14:paraId="3D684940"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③投标报价低于采购项目最高限价</w:t>
      </w:r>
      <w:r w:rsidRPr="00D47E6C">
        <w:rPr>
          <w:rFonts w:ascii="宋体" w:hAnsi="宋体"/>
          <w:szCs w:val="21"/>
          <w:u w:val="single"/>
        </w:rPr>
        <w:t>45%</w:t>
      </w:r>
      <w:r w:rsidRPr="00D47E6C">
        <w:rPr>
          <w:rFonts w:ascii="宋体" w:hAnsi="宋体" w:hint="eastAsia"/>
          <w:szCs w:val="21"/>
        </w:rPr>
        <w:t>的，即投标报价＜采购项目最高限价×</w:t>
      </w:r>
      <w:r w:rsidRPr="00D47E6C">
        <w:rPr>
          <w:rFonts w:ascii="宋体" w:hAnsi="宋体"/>
          <w:szCs w:val="21"/>
          <w:u w:val="single"/>
        </w:rPr>
        <w:t>45%</w:t>
      </w:r>
      <w:r w:rsidRPr="00D47E6C">
        <w:rPr>
          <w:rFonts w:ascii="宋体" w:hAnsi="宋体" w:hint="eastAsia"/>
          <w:szCs w:val="21"/>
        </w:rPr>
        <w:t>；</w:t>
      </w:r>
    </w:p>
    <w:p w14:paraId="64CEF99C"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④评标委员会基于专业判断，认为供应商报价过低，有可能影响产品质量或者不能诚信履约的其他情形。</w:t>
      </w:r>
    </w:p>
    <w:p w14:paraId="734ABBF2"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151930CC"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评标委员会依据专业经验，参考同类项目中标（成交）价格、类似产品市场价格水平、行业人工费用标准、国家有关部门指导行业协会发布的行业平均成本等情况，对报价合理性进行判断。</w:t>
      </w:r>
      <w:r w:rsidRPr="00D47E6C">
        <w:rPr>
          <w:rFonts w:ascii="宋体" w:hAnsi="宋体" w:hint="eastAsia"/>
          <w:b/>
          <w:szCs w:val="21"/>
        </w:rPr>
        <w:t>投标供应商不能提供书面说明、证明材料，或者提供的书面说明、证明材料不能证明其报价合理性的，评标委员会应当将其作为无效投标处理。</w:t>
      </w:r>
    </w:p>
    <w:p w14:paraId="0271BB95" w14:textId="77777777" w:rsidR="00EE5768" w:rsidRPr="00D47E6C" w:rsidRDefault="00A05C7B">
      <w:pPr>
        <w:snapToGrid w:val="0"/>
        <w:spacing w:line="360" w:lineRule="auto"/>
        <w:ind w:firstLineChars="200" w:firstLine="420"/>
        <w:rPr>
          <w:rFonts w:ascii="宋体" w:hAnsi="宋体" w:hint="eastAsia"/>
          <w:szCs w:val="21"/>
        </w:rPr>
      </w:pPr>
      <w:r w:rsidRPr="00D47E6C">
        <w:rPr>
          <w:rFonts w:ascii="宋体" w:hAnsi="宋体" w:hint="eastAsia"/>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603602D1" w14:textId="77777777" w:rsidR="00EE5768" w:rsidRPr="00D47E6C" w:rsidRDefault="00A05C7B">
      <w:pPr>
        <w:spacing w:line="360" w:lineRule="auto"/>
        <w:ind w:left="142"/>
        <w:rPr>
          <w:rFonts w:hAnsi="宋体" w:hint="eastAsia"/>
        </w:rPr>
      </w:pPr>
      <w:r w:rsidRPr="00D47E6C">
        <w:rPr>
          <w:rFonts w:ascii="宋体" w:hAnsi="宋体" w:hint="eastAsia"/>
          <w:szCs w:val="21"/>
        </w:rPr>
        <w:t>异常低价投标审查的启动原因、审查意见和审查结果应当在评审报告中记录，并随供应商提供的相关书面说明及证明材料，以及评标委员会有关互联网浏览、查询历史一并归档。</w:t>
      </w:r>
    </w:p>
    <w:p w14:paraId="1316F4E8" w14:textId="77777777" w:rsidR="00EE5768" w:rsidRPr="00D47E6C" w:rsidRDefault="00A05C7B">
      <w:pPr>
        <w:pStyle w:val="afb"/>
        <w:spacing w:line="360" w:lineRule="auto"/>
        <w:rPr>
          <w:rFonts w:hAnsi="宋体" w:hint="eastAsia"/>
        </w:rPr>
      </w:pPr>
      <w:r w:rsidRPr="00D47E6C">
        <w:rPr>
          <w:rFonts w:hAnsi="宋体"/>
        </w:rPr>
        <w:t>5.3</w:t>
      </w:r>
      <w:r w:rsidRPr="00D47E6C">
        <w:rPr>
          <w:rFonts w:hAnsi="宋体" w:hint="eastAsia"/>
        </w:rPr>
        <w:t>评标委员会按照招标文件中规定的评标方法和标准计算各投标人的报价得分。在计算过程中，不得去掉最高报价或者最低报价。</w:t>
      </w:r>
    </w:p>
    <w:p w14:paraId="72BE1EC0" w14:textId="77777777" w:rsidR="00EE5768" w:rsidRPr="00D47E6C" w:rsidRDefault="00A05C7B">
      <w:pPr>
        <w:spacing w:line="360" w:lineRule="auto"/>
        <w:ind w:firstLineChars="200" w:firstLine="420"/>
        <w:rPr>
          <w:rFonts w:hAnsi="宋体" w:hint="eastAsia"/>
        </w:rPr>
      </w:pPr>
      <w:r w:rsidRPr="00D47E6C">
        <w:rPr>
          <w:rFonts w:hAnsi="宋体"/>
        </w:rPr>
        <w:t>5.4</w:t>
      </w:r>
      <w:r w:rsidRPr="00D47E6C">
        <w:rPr>
          <w:rFonts w:hAnsi="宋体" w:hint="eastAsia"/>
        </w:rPr>
        <w:t>各投标人的得分为所有评委的有效评分的算术平均数。</w:t>
      </w:r>
    </w:p>
    <w:p w14:paraId="02AEADFB" w14:textId="77777777" w:rsidR="00EE5768" w:rsidRPr="00D47E6C" w:rsidRDefault="00A05C7B">
      <w:pPr>
        <w:spacing w:line="360" w:lineRule="auto"/>
        <w:ind w:firstLineChars="200" w:firstLine="420"/>
        <w:rPr>
          <w:rFonts w:hAnsi="宋体" w:hint="eastAsia"/>
        </w:rPr>
      </w:pPr>
      <w:r w:rsidRPr="00D47E6C">
        <w:rPr>
          <w:rFonts w:hAnsi="宋体"/>
        </w:rPr>
        <w:t>5.5</w:t>
      </w:r>
      <w:r w:rsidRPr="00D47E6C">
        <w:rPr>
          <w:rFonts w:hAnsi="宋体" w:hint="eastAsia"/>
        </w:rPr>
        <w:t>评标委员会按照招标文件中的规定推荐中标候选人。</w:t>
      </w:r>
    </w:p>
    <w:p w14:paraId="02551DFA" w14:textId="77777777" w:rsidR="00EE5768" w:rsidRPr="00D47E6C" w:rsidRDefault="00A05C7B">
      <w:pPr>
        <w:spacing w:line="360" w:lineRule="auto"/>
        <w:ind w:firstLineChars="200" w:firstLine="420"/>
        <w:rPr>
          <w:rFonts w:hAnsi="宋体" w:hint="eastAsia"/>
        </w:rPr>
      </w:pPr>
      <w:r w:rsidRPr="00D47E6C">
        <w:rPr>
          <w:rFonts w:hAnsi="宋体"/>
        </w:rPr>
        <w:t>5.6</w:t>
      </w:r>
      <w:r w:rsidRPr="00D47E6C">
        <w:rPr>
          <w:rFonts w:hAnsi="宋体" w:hint="eastAsia"/>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166B9E3F" w14:textId="77777777" w:rsidR="00EE5768" w:rsidRPr="00D47E6C" w:rsidRDefault="00A05C7B">
      <w:pPr>
        <w:spacing w:line="360" w:lineRule="auto"/>
        <w:ind w:firstLineChars="200" w:firstLine="422"/>
        <w:rPr>
          <w:rFonts w:ascii="宋体" w:hAnsi="宋体" w:hint="eastAsia"/>
          <w:b/>
          <w:szCs w:val="21"/>
        </w:rPr>
      </w:pPr>
      <w:r w:rsidRPr="00D47E6C">
        <w:rPr>
          <w:rFonts w:ascii="宋体" w:hAnsi="宋体" w:hint="eastAsia"/>
          <w:b/>
          <w:szCs w:val="21"/>
        </w:rPr>
        <w:t>6.评审复核</w:t>
      </w:r>
    </w:p>
    <w:p w14:paraId="39A2979F" w14:textId="77777777" w:rsidR="00EE5768" w:rsidRPr="00D47E6C" w:rsidRDefault="00A05C7B">
      <w:pPr>
        <w:spacing w:line="360" w:lineRule="auto"/>
        <w:ind w:firstLineChars="200" w:firstLine="420"/>
        <w:rPr>
          <w:rFonts w:ascii="宋体" w:hAnsi="宋体" w:hint="eastAsia"/>
          <w:szCs w:val="21"/>
        </w:rPr>
      </w:pPr>
      <w:r w:rsidRPr="00D47E6C">
        <w:rPr>
          <w:rFonts w:ascii="宋体" w:hAnsi="宋体" w:hint="eastAsia"/>
          <w:szCs w:val="21"/>
        </w:rPr>
        <w:t>6.1评标报告签署前，评标委员会要对评审结果进行复核，复核意见要体现在评标报告中。</w:t>
      </w:r>
    </w:p>
    <w:p w14:paraId="2D9F7E95" w14:textId="77777777" w:rsidR="00EE5768" w:rsidRPr="00D47E6C" w:rsidRDefault="00A05C7B">
      <w:pPr>
        <w:widowControl/>
        <w:spacing w:line="560" w:lineRule="exact"/>
        <w:ind w:firstLineChars="200" w:firstLine="420"/>
        <w:jc w:val="left"/>
        <w:textAlignment w:val="baseline"/>
        <w:rPr>
          <w:rFonts w:hAnsi="宋体" w:hint="eastAsia"/>
        </w:rPr>
      </w:pPr>
      <w:r w:rsidRPr="00D47E6C">
        <w:rPr>
          <w:rFonts w:hAnsi="宋体"/>
        </w:rPr>
        <w:t>6.2</w:t>
      </w:r>
      <w:r w:rsidRPr="00D47E6C">
        <w:rPr>
          <w:rFonts w:hAnsi="宋体" w:hint="eastAsia"/>
        </w:rPr>
        <w:t>评标结果汇总完成后，除下列情形外，任何人不得修改评标结果：</w:t>
      </w:r>
    </w:p>
    <w:p w14:paraId="5AC7D6E5" w14:textId="77777777" w:rsidR="00EE5768" w:rsidRPr="00D47E6C" w:rsidRDefault="00A05C7B">
      <w:pPr>
        <w:widowControl/>
        <w:spacing w:line="560" w:lineRule="exact"/>
        <w:jc w:val="left"/>
        <w:textAlignment w:val="baseline"/>
        <w:rPr>
          <w:rFonts w:hAnsi="宋体" w:hint="eastAsia"/>
        </w:rPr>
      </w:pPr>
      <w:r w:rsidRPr="00D47E6C">
        <w:rPr>
          <w:rFonts w:hAnsi="宋体" w:hint="eastAsia"/>
        </w:rPr>
        <w:t xml:space="preserve">　　（一）分值汇总计算错误的；</w:t>
      </w:r>
    </w:p>
    <w:p w14:paraId="3F8BF4F2" w14:textId="77777777" w:rsidR="00EE5768" w:rsidRPr="00D47E6C" w:rsidRDefault="00A05C7B">
      <w:pPr>
        <w:widowControl/>
        <w:spacing w:line="560" w:lineRule="exact"/>
        <w:jc w:val="left"/>
        <w:textAlignment w:val="baseline"/>
        <w:rPr>
          <w:rFonts w:hAnsi="宋体" w:hint="eastAsia"/>
        </w:rPr>
      </w:pPr>
      <w:r w:rsidRPr="00D47E6C">
        <w:rPr>
          <w:rFonts w:hAnsi="宋体" w:hint="eastAsia"/>
        </w:rPr>
        <w:lastRenderedPageBreak/>
        <w:t xml:space="preserve">　　（二）分项评分超出评分标准范围的；</w:t>
      </w:r>
    </w:p>
    <w:p w14:paraId="7740B503" w14:textId="77777777" w:rsidR="00EE5768" w:rsidRPr="00D47E6C" w:rsidRDefault="00A05C7B">
      <w:pPr>
        <w:widowControl/>
        <w:spacing w:line="560" w:lineRule="exact"/>
        <w:jc w:val="left"/>
        <w:textAlignment w:val="baseline"/>
        <w:rPr>
          <w:rFonts w:hAnsi="宋体" w:hint="eastAsia"/>
        </w:rPr>
      </w:pPr>
      <w:r w:rsidRPr="00D47E6C">
        <w:rPr>
          <w:rFonts w:hAnsi="宋体" w:hint="eastAsia"/>
        </w:rPr>
        <w:t xml:space="preserve">　　（三）评标委员会成员对客观评审因素评分不一致的；</w:t>
      </w:r>
    </w:p>
    <w:p w14:paraId="086D30C6" w14:textId="77777777" w:rsidR="00EE5768" w:rsidRPr="00D47E6C" w:rsidRDefault="00A05C7B">
      <w:pPr>
        <w:widowControl/>
        <w:spacing w:line="560" w:lineRule="exact"/>
        <w:jc w:val="left"/>
        <w:textAlignment w:val="baseline"/>
        <w:rPr>
          <w:rFonts w:hAnsi="宋体" w:hint="eastAsia"/>
        </w:rPr>
      </w:pPr>
      <w:r w:rsidRPr="00D47E6C">
        <w:rPr>
          <w:rFonts w:hAnsi="宋体" w:hint="eastAsia"/>
        </w:rPr>
        <w:t xml:space="preserve">　　（四）经评标委员会认定评分畸高、畸低的。</w:t>
      </w:r>
    </w:p>
    <w:p w14:paraId="5FF4D8FF" w14:textId="77777777" w:rsidR="00EE5768" w:rsidRPr="00D47E6C" w:rsidRDefault="00A05C7B">
      <w:pPr>
        <w:spacing w:line="360" w:lineRule="auto"/>
        <w:ind w:firstLineChars="200" w:firstLine="420"/>
        <w:rPr>
          <w:rFonts w:hAnsi="宋体" w:hint="eastAsia"/>
        </w:rPr>
      </w:pPr>
      <w:r w:rsidRPr="00D47E6C">
        <w:rPr>
          <w:rFonts w:hAnsi="宋体" w:hint="eastAsia"/>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F3589E6" w14:textId="77777777" w:rsidR="00EE5768" w:rsidRPr="00D47E6C" w:rsidRDefault="00A05C7B">
      <w:pPr>
        <w:pStyle w:val="2"/>
        <w:jc w:val="center"/>
        <w:rPr>
          <w:b w:val="0"/>
          <w:sz w:val="30"/>
          <w:szCs w:val="30"/>
        </w:rPr>
      </w:pPr>
      <w:bookmarkStart w:id="126" w:name="_Toc187761566"/>
      <w:r w:rsidRPr="00D47E6C">
        <w:rPr>
          <w:rFonts w:hint="eastAsia"/>
          <w:b w:val="0"/>
          <w:sz w:val="30"/>
          <w:szCs w:val="30"/>
        </w:rPr>
        <w:t>第三节评分标准</w:t>
      </w:r>
      <w:bookmarkEnd w:id="126"/>
    </w:p>
    <w:p w14:paraId="53F81F89" w14:textId="77777777" w:rsidR="00EE5768" w:rsidRPr="00D47E6C" w:rsidRDefault="00A05C7B">
      <w:pPr>
        <w:pStyle w:val="a9"/>
        <w:ind w:firstLineChars="200" w:firstLine="602"/>
        <w:jc w:val="center"/>
        <w:rPr>
          <w:rFonts w:ascii="Times New Roman" w:hAnsi="Times New Roman"/>
          <w:b/>
          <w:sz w:val="30"/>
          <w:szCs w:val="30"/>
        </w:rPr>
      </w:pPr>
      <w:r w:rsidRPr="00D47E6C">
        <w:rPr>
          <w:rFonts w:ascii="Times New Roman" w:hAnsi="Times New Roman" w:hint="eastAsia"/>
          <w:b/>
          <w:sz w:val="30"/>
          <w:szCs w:val="30"/>
        </w:rPr>
        <w:t>综合评分法</w:t>
      </w:r>
    </w:p>
    <w:p w14:paraId="70DEA295" w14:textId="77777777" w:rsidR="00EE5768" w:rsidRPr="00D47E6C" w:rsidRDefault="00A05C7B">
      <w:pPr>
        <w:pStyle w:val="a9"/>
        <w:spacing w:line="360" w:lineRule="auto"/>
        <w:ind w:firstLine="420"/>
        <w:rPr>
          <w:rFonts w:hAnsi="宋体" w:hint="eastAsia"/>
          <w:bCs/>
        </w:rPr>
      </w:pPr>
      <w:bookmarkStart w:id="127" w:name="PO_3000001866_PM051"/>
      <w:r w:rsidRPr="00D47E6C">
        <w:rPr>
          <w:rFonts w:hAnsi="宋体" w:hint="eastAsia"/>
          <w:bCs/>
        </w:rPr>
        <w:t>注：</w:t>
      </w:r>
    </w:p>
    <w:p w14:paraId="281029D6" w14:textId="77777777" w:rsidR="00EE5768" w:rsidRPr="00D47E6C" w:rsidRDefault="00A05C7B">
      <w:pPr>
        <w:pStyle w:val="a9"/>
        <w:spacing w:line="360" w:lineRule="auto"/>
        <w:ind w:firstLine="420"/>
        <w:rPr>
          <w:rFonts w:hAnsi="宋体" w:hint="eastAsia"/>
          <w:bCs/>
        </w:rPr>
      </w:pPr>
      <w:r w:rsidRPr="00D47E6C">
        <w:rPr>
          <w:rFonts w:hAnsi="宋体" w:hint="eastAsia"/>
          <w:bCs/>
        </w:rPr>
        <w:t>1、计分方法按四舍五入取至百分位。</w:t>
      </w:r>
    </w:p>
    <w:p w14:paraId="0F21CC63" w14:textId="77777777" w:rsidR="00EE5768" w:rsidRPr="00D47E6C" w:rsidRDefault="00A05C7B">
      <w:pPr>
        <w:pStyle w:val="a9"/>
        <w:spacing w:line="360" w:lineRule="auto"/>
        <w:ind w:firstLine="420"/>
        <w:rPr>
          <w:rFonts w:hAnsi="宋体" w:hint="eastAsia"/>
          <w:bCs/>
        </w:rPr>
      </w:pPr>
      <w:r w:rsidRPr="00D47E6C">
        <w:rPr>
          <w:rFonts w:hAnsi="宋体" w:hint="eastAsia"/>
          <w:bCs/>
        </w:rPr>
        <w:t>2、商务技术评审因素为客观评分项的，应在评分项目或评分标准中予以标注为“客观分”。对投标人的客观评分项目，各评标专家评分应当一致。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3"/>
        <w:gridCol w:w="1305"/>
        <w:gridCol w:w="7976"/>
      </w:tblGrid>
      <w:tr w:rsidR="00EE5768" w:rsidRPr="00D47E6C" w14:paraId="77CC6EAD" w14:textId="77777777">
        <w:tc>
          <w:tcPr>
            <w:tcW w:w="291" w:type="pct"/>
            <w:tcBorders>
              <w:top w:val="single" w:sz="4" w:space="0" w:color="000000"/>
              <w:left w:val="single" w:sz="4" w:space="0" w:color="000000"/>
              <w:bottom w:val="single" w:sz="4" w:space="0" w:color="000000"/>
              <w:right w:val="single" w:sz="4" w:space="0" w:color="000000"/>
            </w:tcBorders>
            <w:noWrap/>
          </w:tcPr>
          <w:p w14:paraId="1EAABD0C" w14:textId="77777777" w:rsidR="00EE5768" w:rsidRPr="00D47E6C" w:rsidRDefault="00A05C7B">
            <w:pPr>
              <w:jc w:val="center"/>
              <w:rPr>
                <w:rFonts w:ascii="宋体" w:hAnsi="宋体" w:cs="宋体" w:hint="eastAsia"/>
                <w:b/>
                <w:szCs w:val="21"/>
              </w:rPr>
            </w:pPr>
            <w:bookmarkStart w:id="128" w:name="_Toc187761567"/>
            <w:r w:rsidRPr="00D47E6C">
              <w:rPr>
                <w:rFonts w:ascii="宋体" w:hAnsi="宋体" w:cs="宋体" w:hint="eastAsia"/>
                <w:b/>
                <w:szCs w:val="21"/>
              </w:rPr>
              <w:t>序号</w:t>
            </w:r>
          </w:p>
        </w:tc>
        <w:tc>
          <w:tcPr>
            <w:tcW w:w="662" w:type="pct"/>
            <w:tcBorders>
              <w:top w:val="single" w:sz="4" w:space="0" w:color="000000"/>
              <w:left w:val="single" w:sz="4" w:space="0" w:color="000000"/>
              <w:bottom w:val="single" w:sz="4" w:space="0" w:color="000000"/>
              <w:right w:val="single" w:sz="4" w:space="0" w:color="000000"/>
            </w:tcBorders>
            <w:noWrap/>
          </w:tcPr>
          <w:p w14:paraId="172328FD"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t>评分类型</w:t>
            </w:r>
          </w:p>
        </w:tc>
        <w:tc>
          <w:tcPr>
            <w:tcW w:w="4046" w:type="pct"/>
            <w:tcBorders>
              <w:top w:val="single" w:sz="4" w:space="0" w:color="000000"/>
              <w:left w:val="single" w:sz="4" w:space="0" w:color="000000"/>
              <w:bottom w:val="single" w:sz="4" w:space="0" w:color="000000"/>
              <w:right w:val="single" w:sz="4" w:space="0" w:color="000000"/>
            </w:tcBorders>
            <w:noWrap/>
          </w:tcPr>
          <w:p w14:paraId="3AE82B28"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t>评分标准</w:t>
            </w:r>
          </w:p>
        </w:tc>
      </w:tr>
      <w:tr w:rsidR="00EE5768" w:rsidRPr="00D47E6C" w14:paraId="1157191C" w14:textId="77777777">
        <w:tc>
          <w:tcPr>
            <w:tcW w:w="291" w:type="pct"/>
            <w:tcBorders>
              <w:top w:val="single" w:sz="4" w:space="0" w:color="000000"/>
              <w:left w:val="single" w:sz="4" w:space="0" w:color="000000"/>
              <w:bottom w:val="single" w:sz="4" w:space="0" w:color="000000"/>
              <w:right w:val="single" w:sz="4" w:space="0" w:color="000000"/>
            </w:tcBorders>
            <w:noWrap/>
          </w:tcPr>
          <w:p w14:paraId="78BED82F"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t>1</w:t>
            </w:r>
          </w:p>
        </w:tc>
        <w:tc>
          <w:tcPr>
            <w:tcW w:w="662" w:type="pct"/>
            <w:tcBorders>
              <w:top w:val="single" w:sz="4" w:space="0" w:color="000000"/>
              <w:left w:val="single" w:sz="4" w:space="0" w:color="000000"/>
              <w:bottom w:val="single" w:sz="4" w:space="0" w:color="000000"/>
              <w:right w:val="single" w:sz="4" w:space="0" w:color="000000"/>
            </w:tcBorders>
            <w:noWrap/>
          </w:tcPr>
          <w:p w14:paraId="4C786E4C"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t>价格</w:t>
            </w:r>
          </w:p>
        </w:tc>
        <w:tc>
          <w:tcPr>
            <w:tcW w:w="4046" w:type="pct"/>
            <w:tcBorders>
              <w:top w:val="single" w:sz="4" w:space="0" w:color="000000"/>
              <w:left w:val="single" w:sz="4" w:space="0" w:color="000000"/>
              <w:bottom w:val="single" w:sz="4" w:space="0" w:color="000000"/>
              <w:right w:val="single" w:sz="4" w:space="0" w:color="000000"/>
            </w:tcBorders>
            <w:noWrap/>
          </w:tcPr>
          <w:p w14:paraId="432C30C0" w14:textId="77777777" w:rsidR="00EE5768" w:rsidRPr="00D47E6C" w:rsidRDefault="00A05C7B">
            <w:pPr>
              <w:rPr>
                <w:rFonts w:ascii="宋体" w:hAnsi="宋体" w:cs="宋体" w:hint="eastAsia"/>
                <w:b/>
                <w:szCs w:val="21"/>
              </w:rPr>
            </w:pPr>
            <w:r w:rsidRPr="00D47E6C">
              <w:rPr>
                <w:rFonts w:ascii="宋体" w:hAnsi="宋体" w:cs="宋体" w:hint="eastAsia"/>
                <w:b/>
                <w:szCs w:val="21"/>
              </w:rPr>
              <w:t>价格分2</w:t>
            </w:r>
            <w:r w:rsidRPr="00D47E6C">
              <w:rPr>
                <w:rFonts w:ascii="宋体" w:hAnsi="宋体" w:cs="宋体"/>
                <w:b/>
                <w:szCs w:val="21"/>
              </w:rPr>
              <w:t>0</w:t>
            </w:r>
            <w:r w:rsidRPr="00D47E6C">
              <w:rPr>
                <w:rFonts w:ascii="宋体" w:hAnsi="宋体" w:cs="宋体" w:hint="eastAsia"/>
                <w:b/>
                <w:szCs w:val="21"/>
              </w:rPr>
              <w:t>分</w:t>
            </w:r>
          </w:p>
        </w:tc>
      </w:tr>
      <w:tr w:rsidR="00EE5768" w:rsidRPr="00D47E6C" w14:paraId="7B566085" w14:textId="77777777">
        <w:tc>
          <w:tcPr>
            <w:tcW w:w="291" w:type="pct"/>
            <w:tcBorders>
              <w:top w:val="single" w:sz="4" w:space="0" w:color="000000"/>
              <w:left w:val="single" w:sz="4" w:space="0" w:color="000000"/>
              <w:bottom w:val="single" w:sz="4" w:space="0" w:color="000000"/>
              <w:right w:val="single" w:sz="4" w:space="0" w:color="000000"/>
            </w:tcBorders>
            <w:noWrap/>
            <w:vAlign w:val="center"/>
          </w:tcPr>
          <w:p w14:paraId="556AF51A"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1</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0349CD8D"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报价</w:t>
            </w:r>
          </w:p>
          <w:p w14:paraId="415F4B4D"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（满分20分）</w:t>
            </w:r>
          </w:p>
        </w:tc>
        <w:tc>
          <w:tcPr>
            <w:tcW w:w="4046" w:type="pct"/>
            <w:tcBorders>
              <w:top w:val="single" w:sz="4" w:space="0" w:color="000000"/>
              <w:left w:val="single" w:sz="4" w:space="0" w:color="000000"/>
              <w:bottom w:val="single" w:sz="4" w:space="0" w:color="000000"/>
              <w:right w:val="single" w:sz="4" w:space="0" w:color="000000"/>
            </w:tcBorders>
            <w:noWrap/>
          </w:tcPr>
          <w:p w14:paraId="7FD8A1D6" w14:textId="77777777" w:rsidR="00EE5768" w:rsidRPr="00D47E6C" w:rsidRDefault="00A05C7B">
            <w:pPr>
              <w:rPr>
                <w:rFonts w:ascii="宋体" w:hAnsi="宋体" w:cs="宋体" w:hint="eastAsia"/>
                <w:bCs/>
                <w:szCs w:val="21"/>
              </w:rPr>
            </w:pPr>
            <w:r w:rsidRPr="00D47E6C">
              <w:rPr>
                <w:rFonts w:ascii="宋体" w:hAnsi="宋体" w:cs="宋体" w:hint="eastAsia"/>
                <w:bCs/>
                <w:szCs w:val="21"/>
              </w:rPr>
              <w:t>（1）评标报价为投标人的投标报价进行政策性扣除后的价格，评标报价只是作为评标时使用。最终中标人的中标金额等于投标报价。</w:t>
            </w:r>
          </w:p>
          <w:p w14:paraId="34C58FEB" w14:textId="77777777" w:rsidR="00EE5768" w:rsidRPr="00D47E6C" w:rsidRDefault="00A05C7B">
            <w:pPr>
              <w:rPr>
                <w:rFonts w:ascii="宋体" w:hAnsi="宋体" w:cs="宋体" w:hint="eastAsia"/>
                <w:bCs/>
                <w:szCs w:val="21"/>
              </w:rPr>
            </w:pPr>
            <w:r w:rsidRPr="00D47E6C">
              <w:rPr>
                <w:rFonts w:ascii="宋体" w:hAnsi="宋体" w:cs="宋体" w:hint="eastAsia"/>
                <w:bCs/>
                <w:szCs w:val="21"/>
              </w:rPr>
              <w:t>（2）中小企业政策性扣除计算方法</w:t>
            </w:r>
          </w:p>
          <w:p w14:paraId="1A2F09E8" w14:textId="77777777" w:rsidR="00EE5768" w:rsidRPr="00D47E6C" w:rsidRDefault="00A05C7B">
            <w:pPr>
              <w:rPr>
                <w:rFonts w:ascii="宋体" w:hAnsi="宋体" w:cs="宋体" w:hint="eastAsia"/>
                <w:bCs/>
                <w:szCs w:val="21"/>
              </w:rPr>
            </w:pPr>
            <w:r w:rsidRPr="00D47E6C">
              <w:rPr>
                <w:rFonts w:ascii="宋体" w:hAnsi="宋体" w:cs="宋体" w:hint="eastAsia"/>
                <w:bCs/>
                <w:szCs w:val="21"/>
              </w:rPr>
              <w:t>根据《政府采购促进中小企业发展管理办法》（财库〔2020〕46号）及《广西壮族自治区财政厅关于持续优化政府采购营商环境推动高质量发展的通知》（桂财采〔2024〕55号）的规定，投标人在其投标文件中提供《中小企业声明函》，且服务全部由小微企业承接对其投标报价给予</w:t>
            </w:r>
            <w:r w:rsidRPr="00D47E6C">
              <w:rPr>
                <w:rFonts w:ascii="宋体" w:hAnsi="宋体" w:cs="宋体"/>
                <w:bCs/>
                <w:szCs w:val="21"/>
              </w:rPr>
              <w:t>10%</w:t>
            </w:r>
            <w:r w:rsidRPr="00D47E6C">
              <w:rPr>
                <w:rFonts w:ascii="宋体" w:hAnsi="宋体" w:cs="宋体" w:hint="eastAsia"/>
                <w:bCs/>
                <w:szCs w:val="21"/>
              </w:rPr>
              <w:t>（范围为10%-20%）的扣除，扣除后的价格为评标报价，即中小企业折扣=投标报价×</w:t>
            </w:r>
            <w:r w:rsidRPr="00D47E6C">
              <w:rPr>
                <w:rFonts w:ascii="宋体" w:hAnsi="宋体" w:cs="宋体"/>
                <w:bCs/>
                <w:szCs w:val="21"/>
              </w:rPr>
              <w:t>10%</w:t>
            </w:r>
            <w:r w:rsidRPr="00D47E6C">
              <w:rPr>
                <w:rFonts w:ascii="宋体" w:hAnsi="宋体" w:cs="宋体" w:hint="eastAsia"/>
                <w:bCs/>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sidRPr="00D47E6C">
              <w:rPr>
                <w:rFonts w:ascii="宋体" w:hAnsi="宋体" w:cs="宋体"/>
                <w:bCs/>
                <w:szCs w:val="21"/>
              </w:rPr>
              <w:t>4%</w:t>
            </w:r>
            <w:r w:rsidRPr="00D47E6C">
              <w:rPr>
                <w:rFonts w:ascii="宋体" w:hAnsi="宋体" w:cs="宋体" w:hint="eastAsia"/>
                <w:bCs/>
                <w:szCs w:val="21"/>
              </w:rPr>
              <w:t>（范围为4%-6%）的扣除，用扣除后的价格参加评审，扣除后的价格为评标报价，即中小企业折扣=投标报价×</w:t>
            </w:r>
            <w:r w:rsidRPr="00D47E6C">
              <w:rPr>
                <w:rFonts w:ascii="宋体" w:hAnsi="宋体" w:cs="宋体"/>
                <w:bCs/>
                <w:szCs w:val="21"/>
              </w:rPr>
              <w:t>4%</w:t>
            </w:r>
            <w:r w:rsidRPr="00D47E6C">
              <w:rPr>
                <w:rFonts w:ascii="宋体" w:hAnsi="宋体" w:cs="宋体" w:hint="eastAsia"/>
                <w:bCs/>
                <w:szCs w:val="21"/>
              </w:rPr>
              <w:t>。除上述情况外，评标报价=投标报价。</w:t>
            </w:r>
          </w:p>
          <w:p w14:paraId="199BD377" w14:textId="77777777" w:rsidR="00EE5768" w:rsidRPr="00D47E6C" w:rsidRDefault="00A05C7B">
            <w:pPr>
              <w:rPr>
                <w:rFonts w:ascii="宋体" w:hAnsi="宋体" w:cs="宋体" w:hint="eastAsia"/>
                <w:bCs/>
                <w:szCs w:val="21"/>
              </w:rPr>
            </w:pPr>
            <w:r w:rsidRPr="00D47E6C">
              <w:rPr>
                <w:rFonts w:ascii="宋体" w:hAnsi="宋体" w:cs="宋体" w:hint="eastAsia"/>
                <w:bCs/>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0A0C28F7" w14:textId="77777777" w:rsidR="00EE5768" w:rsidRPr="00D47E6C" w:rsidRDefault="00A05C7B">
            <w:pPr>
              <w:rPr>
                <w:rFonts w:ascii="宋体" w:hAnsi="宋体" w:cs="宋体" w:hint="eastAsia"/>
                <w:bCs/>
                <w:szCs w:val="21"/>
              </w:rPr>
            </w:pPr>
            <w:r w:rsidRPr="00D47E6C">
              <w:rPr>
                <w:rFonts w:ascii="宋体" w:hAnsi="宋体" w:cs="宋体" w:hint="eastAsia"/>
                <w:bCs/>
                <w:szCs w:val="21"/>
              </w:rPr>
              <w:t>（4）按照《关于促进残疾人就业政府采购政策的通知》（财库〔2017〕141号）的规</w:t>
            </w:r>
            <w:r w:rsidRPr="00D47E6C">
              <w:rPr>
                <w:rFonts w:ascii="宋体" w:hAnsi="宋体" w:cs="宋体" w:hint="eastAsia"/>
                <w:bCs/>
                <w:szCs w:val="21"/>
              </w:rPr>
              <w:lastRenderedPageBreak/>
              <w:t>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F8C5011" w14:textId="77777777" w:rsidR="00EE5768" w:rsidRPr="00D47E6C" w:rsidRDefault="00A05C7B">
            <w:pPr>
              <w:rPr>
                <w:rFonts w:ascii="宋体" w:hAnsi="宋体" w:cs="宋体" w:hint="eastAsia"/>
                <w:bCs/>
                <w:szCs w:val="21"/>
              </w:rPr>
            </w:pPr>
            <w:r w:rsidRPr="00D47E6C">
              <w:rPr>
                <w:rFonts w:ascii="宋体" w:hAnsi="宋体" w:cs="宋体" w:hint="eastAsia"/>
                <w:bCs/>
                <w:szCs w:val="21"/>
              </w:rPr>
              <w:t>（5）本国产品政策性扣除计算方法。</w:t>
            </w:r>
          </w:p>
          <w:p w14:paraId="14E868D5" w14:textId="77777777" w:rsidR="00EE5768" w:rsidRPr="00D47E6C" w:rsidRDefault="00A05C7B">
            <w:pPr>
              <w:rPr>
                <w:rFonts w:ascii="宋体" w:hAnsi="宋体" w:cs="宋体" w:hint="eastAsia"/>
                <w:bCs/>
                <w:szCs w:val="21"/>
              </w:rPr>
            </w:pPr>
            <w:r w:rsidRPr="00D47E6C">
              <w:rPr>
                <w:rFonts w:ascii="宋体" w:hAnsi="宋体" w:cs="宋体" w:hint="eastAsia"/>
                <w:bCs/>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330A5FE3" w14:textId="77777777" w:rsidR="00EE5768" w:rsidRPr="00D47E6C" w:rsidRDefault="00A05C7B">
            <w:pPr>
              <w:rPr>
                <w:rFonts w:ascii="宋体" w:hAnsi="宋体" w:cs="宋体" w:hint="eastAsia"/>
                <w:bCs/>
                <w:szCs w:val="21"/>
              </w:rPr>
            </w:pPr>
            <w:r w:rsidRPr="00D47E6C">
              <w:rPr>
                <w:rFonts w:ascii="宋体" w:hAnsi="宋体" w:cs="宋体" w:hint="eastAsia"/>
                <w:bCs/>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300D5D42" w14:textId="77777777" w:rsidR="00EE5768" w:rsidRPr="00D47E6C" w:rsidRDefault="00A05C7B">
            <w:pPr>
              <w:rPr>
                <w:rFonts w:ascii="宋体" w:hAnsi="宋体" w:cs="宋体" w:hint="eastAsia"/>
                <w:bCs/>
                <w:szCs w:val="21"/>
              </w:rPr>
            </w:pPr>
            <w:r w:rsidRPr="00D47E6C">
              <w:rPr>
                <w:rFonts w:ascii="宋体" w:hAnsi="宋体" w:cs="宋体" w:hint="eastAsia"/>
                <w:bCs/>
                <w:szCs w:val="21"/>
              </w:rPr>
              <w:t>供应商在其投标文件中提供《关于符合本国产品标准的声明函》或财政部会同有关部门规定的有关证明文件，出具符合要求的《声明函》或有关证明文件的，该产品视为本国产品。</w:t>
            </w:r>
          </w:p>
          <w:p w14:paraId="0BBF85FF" w14:textId="77777777" w:rsidR="00EE5768" w:rsidRPr="00D47E6C" w:rsidRDefault="00A05C7B">
            <w:pPr>
              <w:rPr>
                <w:rFonts w:ascii="宋体" w:hAnsi="宋体" w:cs="宋体" w:hint="eastAsia"/>
                <w:bCs/>
                <w:szCs w:val="21"/>
              </w:rPr>
            </w:pPr>
            <w:r w:rsidRPr="00D47E6C">
              <w:rPr>
                <w:rFonts w:ascii="宋体" w:hAnsi="宋体" w:cs="宋体" w:hint="eastAsia"/>
                <w:bCs/>
                <w:szCs w:val="21"/>
              </w:rPr>
              <w:t>如果所有参与竞争的供应商均可享受本国产品价格评审优惠，则统一不进行价格扣除。</w:t>
            </w:r>
          </w:p>
          <w:p w14:paraId="4D843305" w14:textId="77777777" w:rsidR="00EE5768" w:rsidRPr="00D47E6C" w:rsidRDefault="00A05C7B">
            <w:pPr>
              <w:rPr>
                <w:rFonts w:ascii="宋体" w:hAnsi="宋体" w:cs="宋体" w:hint="eastAsia"/>
                <w:bCs/>
                <w:szCs w:val="21"/>
              </w:rPr>
            </w:pPr>
            <w:r w:rsidRPr="00D47E6C">
              <w:rPr>
                <w:rFonts w:ascii="宋体" w:hAnsi="宋体" w:cs="宋体" w:hint="eastAsia"/>
                <w:bCs/>
                <w:szCs w:val="21"/>
              </w:rPr>
              <w:t>（6）中小企业折扣与本国产品折扣进行叠加计算，用扣除后的价格参加评审。即评审价=投标报价-中小企业折扣-本国产品折扣，除上述情况外，评审价=投标报价。</w:t>
            </w:r>
          </w:p>
          <w:p w14:paraId="63A6272C" w14:textId="77777777" w:rsidR="00EE5768" w:rsidRPr="00D47E6C" w:rsidRDefault="00A05C7B">
            <w:pPr>
              <w:rPr>
                <w:rFonts w:ascii="宋体" w:hAnsi="宋体" w:cs="宋体" w:hint="eastAsia"/>
                <w:bCs/>
                <w:szCs w:val="21"/>
              </w:rPr>
            </w:pPr>
            <w:r w:rsidRPr="00D47E6C">
              <w:rPr>
                <w:rFonts w:ascii="宋体" w:hAnsi="宋体" w:cs="宋体" w:hint="eastAsia"/>
                <w:bCs/>
                <w:szCs w:val="21"/>
              </w:rPr>
              <w:t>（7）满足招标文件要求且评标报价最低的评标报价为评标基准价，其价格分为满分。</w:t>
            </w:r>
          </w:p>
          <w:p w14:paraId="7839B373" w14:textId="77777777" w:rsidR="00EE5768" w:rsidRPr="00D47E6C" w:rsidRDefault="00A05C7B">
            <w:pPr>
              <w:rPr>
                <w:rFonts w:ascii="宋体" w:hAnsi="宋体" w:cs="宋体" w:hint="eastAsia"/>
                <w:bCs/>
                <w:szCs w:val="21"/>
              </w:rPr>
            </w:pPr>
            <w:r w:rsidRPr="00D47E6C">
              <w:rPr>
                <w:rFonts w:ascii="宋体" w:hAnsi="宋体" w:cs="宋体" w:hint="eastAsia"/>
                <w:bCs/>
                <w:szCs w:val="21"/>
              </w:rPr>
              <w:t xml:space="preserve">（8）价格分计算公式： </w:t>
            </w:r>
          </w:p>
          <w:p w14:paraId="58A63544" w14:textId="77777777" w:rsidR="00EE5768" w:rsidRPr="00D47E6C" w:rsidRDefault="00A05C7B">
            <w:pPr>
              <w:rPr>
                <w:rFonts w:ascii="宋体" w:hAnsi="宋体" w:cs="宋体" w:hint="eastAsia"/>
                <w:bCs/>
                <w:szCs w:val="21"/>
              </w:rPr>
            </w:pPr>
            <w:r w:rsidRPr="00D47E6C">
              <w:rPr>
                <w:rFonts w:ascii="宋体" w:hAnsi="宋体" w:cs="宋体" w:hint="eastAsia"/>
                <w:bCs/>
                <w:szCs w:val="21"/>
              </w:rPr>
              <w:t>某投标人价格分=（基准价/某投标人评标报价金额）×20分。</w:t>
            </w:r>
          </w:p>
        </w:tc>
      </w:tr>
      <w:tr w:rsidR="00EE5768" w:rsidRPr="00D47E6C" w14:paraId="65854B47" w14:textId="77777777">
        <w:trPr>
          <w:trHeight w:val="414"/>
        </w:trPr>
        <w:tc>
          <w:tcPr>
            <w:tcW w:w="291" w:type="pct"/>
            <w:tcBorders>
              <w:top w:val="single" w:sz="4" w:space="0" w:color="000000"/>
              <w:left w:val="single" w:sz="4" w:space="0" w:color="000000"/>
              <w:bottom w:val="single" w:sz="4" w:space="0" w:color="000000"/>
              <w:right w:val="single" w:sz="4" w:space="0" w:color="000000"/>
            </w:tcBorders>
            <w:noWrap/>
            <w:vAlign w:val="center"/>
          </w:tcPr>
          <w:p w14:paraId="3BC1C0F5"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lastRenderedPageBreak/>
              <w:t>2</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13144D8D"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t>技术</w:t>
            </w:r>
          </w:p>
        </w:tc>
        <w:tc>
          <w:tcPr>
            <w:tcW w:w="4046" w:type="pct"/>
            <w:tcBorders>
              <w:top w:val="single" w:sz="4" w:space="0" w:color="000000"/>
              <w:left w:val="single" w:sz="4" w:space="0" w:color="000000"/>
              <w:bottom w:val="single" w:sz="4" w:space="0" w:color="000000"/>
              <w:right w:val="single" w:sz="4" w:space="0" w:color="000000"/>
            </w:tcBorders>
            <w:noWrap/>
          </w:tcPr>
          <w:p w14:paraId="0CEFC5D6" w14:textId="77777777" w:rsidR="00EE5768" w:rsidRPr="00D47E6C" w:rsidRDefault="00A05C7B">
            <w:pPr>
              <w:rPr>
                <w:rFonts w:ascii="宋体" w:hAnsi="宋体" w:cs="宋体" w:hint="eastAsia"/>
                <w:b/>
                <w:szCs w:val="21"/>
              </w:rPr>
            </w:pPr>
            <w:r w:rsidRPr="00D47E6C">
              <w:rPr>
                <w:rFonts w:ascii="宋体" w:hAnsi="宋体" w:cs="宋体" w:hint="eastAsia"/>
                <w:b/>
                <w:szCs w:val="21"/>
              </w:rPr>
              <w:t>技术分66分</w:t>
            </w:r>
          </w:p>
        </w:tc>
      </w:tr>
      <w:tr w:rsidR="00EE5768" w:rsidRPr="00D47E6C" w14:paraId="0325668C" w14:textId="77777777">
        <w:trPr>
          <w:trHeight w:val="1823"/>
        </w:trPr>
        <w:tc>
          <w:tcPr>
            <w:tcW w:w="291" w:type="pct"/>
            <w:tcBorders>
              <w:top w:val="single" w:sz="4" w:space="0" w:color="000000"/>
              <w:left w:val="single" w:sz="4" w:space="0" w:color="000000"/>
              <w:bottom w:val="single" w:sz="4" w:space="0" w:color="000000"/>
              <w:right w:val="single" w:sz="4" w:space="0" w:color="000000"/>
            </w:tcBorders>
            <w:noWrap/>
            <w:vAlign w:val="center"/>
          </w:tcPr>
          <w:p w14:paraId="45A5C6E6"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2.1</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03CC32CF" w14:textId="77777777" w:rsidR="00EE5768" w:rsidRPr="00D47E6C" w:rsidRDefault="00A05C7B">
            <w:pPr>
              <w:spacing w:line="360" w:lineRule="auto"/>
              <w:jc w:val="center"/>
              <w:rPr>
                <w:rFonts w:ascii="宋体" w:hAnsi="宋体" w:cs="宋体" w:hint="eastAsia"/>
                <w:szCs w:val="21"/>
              </w:rPr>
            </w:pPr>
            <w:r w:rsidRPr="00D47E6C">
              <w:rPr>
                <w:rFonts w:ascii="宋体" w:hAnsi="宋体" w:cs="宋体" w:hint="eastAsia"/>
                <w:szCs w:val="21"/>
              </w:rPr>
              <w:t>技术响应分（满分10分）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4BC5ED17" w14:textId="77777777" w:rsidR="00EE5768" w:rsidRPr="00D47E6C" w:rsidRDefault="00A05C7B">
            <w:pPr>
              <w:adjustRightInd w:val="0"/>
              <w:snapToGrid w:val="0"/>
              <w:spacing w:line="300" w:lineRule="auto"/>
              <w:jc w:val="left"/>
              <w:rPr>
                <w:rFonts w:ascii="宋体" w:hAnsi="宋体" w:cs="宋体" w:hint="eastAsia"/>
                <w:szCs w:val="21"/>
              </w:rPr>
            </w:pPr>
            <w:r w:rsidRPr="00D47E6C">
              <w:rPr>
                <w:rFonts w:ascii="宋体" w:cs="宋体" w:hint="eastAsia"/>
                <w:bCs/>
                <w:szCs w:val="21"/>
              </w:rPr>
              <w:t>投标文件《</w:t>
            </w:r>
            <w:r w:rsidR="000A12AC" w:rsidRPr="00D47E6C">
              <w:rPr>
                <w:rFonts w:ascii="宋体" w:cs="宋体" w:hint="eastAsia"/>
                <w:bCs/>
                <w:szCs w:val="21"/>
              </w:rPr>
              <w:t>服务需求、技术需求偏离表</w:t>
            </w:r>
            <w:r w:rsidRPr="00D47E6C">
              <w:rPr>
                <w:rFonts w:ascii="宋体" w:cs="宋体" w:hint="eastAsia"/>
                <w:bCs/>
                <w:szCs w:val="21"/>
              </w:rPr>
              <w:t>》响应完全满足招标文件要求的，得10分。非实质性技术条款每出现一个</w:t>
            </w:r>
            <w:r w:rsidRPr="00D47E6C">
              <w:rPr>
                <w:rFonts w:ascii="宋体" w:hAnsi="宋体" w:hint="eastAsia"/>
                <w:szCs w:val="21"/>
              </w:rPr>
              <w:t>负偏离或漏项</w:t>
            </w:r>
            <w:r w:rsidRPr="00D47E6C">
              <w:rPr>
                <w:rFonts w:ascii="宋体" w:cs="宋体" w:hint="eastAsia"/>
                <w:bCs/>
                <w:szCs w:val="21"/>
              </w:rPr>
              <w:t>，扣5分，</w:t>
            </w:r>
            <w:r w:rsidRPr="00D47E6C">
              <w:rPr>
                <w:rFonts w:ascii="宋体" w:hAnsi="宋体" w:hint="eastAsia"/>
                <w:szCs w:val="21"/>
              </w:rPr>
              <w:t>最多扣完本项分值（超出招标文件允许偏离或漏项的个数，按投标无效处理）。</w:t>
            </w:r>
          </w:p>
        </w:tc>
      </w:tr>
      <w:tr w:rsidR="00EE5768" w:rsidRPr="00D47E6C" w14:paraId="7B385767" w14:textId="77777777">
        <w:trPr>
          <w:trHeight w:val="2470"/>
        </w:trPr>
        <w:tc>
          <w:tcPr>
            <w:tcW w:w="291" w:type="pct"/>
            <w:tcBorders>
              <w:top w:val="single" w:sz="4" w:space="0" w:color="000000"/>
              <w:left w:val="single" w:sz="4" w:space="0" w:color="000000"/>
              <w:bottom w:val="single" w:sz="4" w:space="0" w:color="000000"/>
              <w:right w:val="single" w:sz="4" w:space="0" w:color="000000"/>
            </w:tcBorders>
            <w:noWrap/>
            <w:vAlign w:val="center"/>
          </w:tcPr>
          <w:p w14:paraId="4CDBBE82"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2.2</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25285D2B" w14:textId="77777777" w:rsidR="00EE5768" w:rsidRPr="00D47E6C" w:rsidRDefault="00A05C7B">
            <w:pPr>
              <w:spacing w:line="360" w:lineRule="auto"/>
              <w:jc w:val="center"/>
              <w:rPr>
                <w:rFonts w:ascii="宋体" w:hAnsi="宋体" w:cs="宋体" w:hint="eastAsia"/>
                <w:bCs/>
                <w:szCs w:val="21"/>
              </w:rPr>
            </w:pPr>
            <w:r w:rsidRPr="00D47E6C">
              <w:rPr>
                <w:rFonts w:ascii="宋体" w:hAnsi="宋体" w:cs="宋体" w:hint="eastAsia"/>
                <w:szCs w:val="21"/>
              </w:rPr>
              <w:t>技术及项目</w:t>
            </w:r>
            <w:r w:rsidRPr="00D47E6C">
              <w:rPr>
                <w:rFonts w:ascii="宋体" w:hAnsi="宋体" w:cs="宋体" w:hint="eastAsia"/>
                <w:bCs/>
                <w:szCs w:val="21"/>
              </w:rPr>
              <w:t>实施方案分（13分）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188B003B" w14:textId="77777777" w:rsidR="00EE5768" w:rsidRPr="00D47E6C" w:rsidRDefault="00A05C7B">
            <w:pPr>
              <w:adjustRightInd w:val="0"/>
              <w:snapToGrid w:val="0"/>
              <w:spacing w:line="300" w:lineRule="auto"/>
              <w:jc w:val="left"/>
              <w:rPr>
                <w:rFonts w:ascii="宋体" w:hAnsi="宋体" w:cs="宋体" w:hint="eastAsia"/>
                <w:szCs w:val="21"/>
              </w:rPr>
            </w:pPr>
            <w:r w:rsidRPr="00D47E6C">
              <w:rPr>
                <w:rFonts w:ascii="宋体" w:hAnsi="宋体" w:cs="宋体" w:hint="eastAsia"/>
                <w:szCs w:val="21"/>
              </w:rPr>
              <w:t>根据投标文件中供应商实施方案内容独立评分：</w:t>
            </w:r>
          </w:p>
          <w:p w14:paraId="2794A775" w14:textId="77777777" w:rsidR="00EE5768" w:rsidRPr="00D47E6C" w:rsidRDefault="00A05C7B">
            <w:pPr>
              <w:adjustRightInd w:val="0"/>
              <w:snapToGrid w:val="0"/>
              <w:spacing w:line="300" w:lineRule="auto"/>
              <w:jc w:val="left"/>
              <w:rPr>
                <w:rFonts w:ascii="宋体" w:hAnsi="宋体" w:cs="宋体" w:hint="eastAsia"/>
                <w:szCs w:val="21"/>
              </w:rPr>
            </w:pPr>
            <w:r w:rsidRPr="00D47E6C">
              <w:rPr>
                <w:rFonts w:ascii="宋体" w:hAnsi="宋体" w:cs="宋体" w:hint="eastAsia"/>
                <w:szCs w:val="21"/>
              </w:rPr>
              <w:t>一档（3分）：有技术及项目实施方案，方案中管理措施、具体实施流程、响应时间安排、质量保证措施等方案内容不齐全。</w:t>
            </w:r>
          </w:p>
          <w:p w14:paraId="0CE90D0C" w14:textId="77777777" w:rsidR="00EE5768" w:rsidRPr="00D47E6C" w:rsidRDefault="00A05C7B">
            <w:pPr>
              <w:adjustRightInd w:val="0"/>
              <w:snapToGrid w:val="0"/>
              <w:spacing w:line="300" w:lineRule="auto"/>
              <w:jc w:val="left"/>
              <w:rPr>
                <w:rFonts w:ascii="宋体" w:hAnsi="宋体" w:cs="宋体" w:hint="eastAsia"/>
                <w:szCs w:val="21"/>
              </w:rPr>
            </w:pPr>
            <w:r w:rsidRPr="00D47E6C">
              <w:rPr>
                <w:rFonts w:ascii="宋体" w:hAnsi="宋体" w:cs="宋体" w:hint="eastAsia"/>
                <w:szCs w:val="21"/>
              </w:rPr>
              <w:t>二档（8分）：有技术及项目实施方案，方案中管理措施、具体实施流程、响应时间安排、质量保证措施等方案内容齐全，可行。</w:t>
            </w:r>
          </w:p>
          <w:p w14:paraId="63A63B28" w14:textId="77777777" w:rsidR="00EE5768" w:rsidRPr="00D47E6C" w:rsidRDefault="00A05C7B">
            <w:pPr>
              <w:adjustRightInd w:val="0"/>
              <w:snapToGrid w:val="0"/>
              <w:spacing w:line="300" w:lineRule="auto"/>
              <w:jc w:val="left"/>
              <w:rPr>
                <w:rFonts w:ascii="宋体" w:hAnsi="宋体" w:cs="宋体" w:hint="eastAsia"/>
                <w:szCs w:val="21"/>
              </w:rPr>
            </w:pPr>
            <w:r w:rsidRPr="00D47E6C">
              <w:rPr>
                <w:rFonts w:ascii="宋体" w:hAnsi="宋体" w:cs="宋体" w:hint="eastAsia"/>
                <w:szCs w:val="21"/>
              </w:rPr>
              <w:t>三档（13分）：有技术及项目实施方案，方案中管理措施、具体实施流程、响应时间安排、质量保证措施等方案内容齐全，考虑周全，整体方案具有针对性，维保人员的配置能够保证保质、保量地完成采购人单位需求，应对突发状况的服务响应能力有充分保障，有有利于采购人项目实施的合理建议和增值服务。</w:t>
            </w:r>
          </w:p>
        </w:tc>
      </w:tr>
      <w:tr w:rsidR="00EE5768" w:rsidRPr="00D47E6C" w14:paraId="01B9F3DC" w14:textId="77777777">
        <w:trPr>
          <w:trHeight w:val="2541"/>
        </w:trPr>
        <w:tc>
          <w:tcPr>
            <w:tcW w:w="291" w:type="pct"/>
            <w:tcBorders>
              <w:top w:val="single" w:sz="4" w:space="0" w:color="000000"/>
              <w:left w:val="single" w:sz="4" w:space="0" w:color="000000"/>
              <w:bottom w:val="single" w:sz="4" w:space="0" w:color="000000"/>
              <w:right w:val="single" w:sz="4" w:space="0" w:color="000000"/>
            </w:tcBorders>
            <w:noWrap/>
            <w:vAlign w:val="center"/>
          </w:tcPr>
          <w:p w14:paraId="3B7DFD82"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lastRenderedPageBreak/>
              <w:t>2.3</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6B733E10" w14:textId="77777777" w:rsidR="00EE5768" w:rsidRPr="00D47E6C" w:rsidRDefault="00A05C7B">
            <w:pPr>
              <w:snapToGrid w:val="0"/>
              <w:spacing w:line="400" w:lineRule="exact"/>
              <w:jc w:val="center"/>
              <w:rPr>
                <w:rFonts w:ascii="宋体" w:hAnsi="宋体" w:cs="宋体" w:hint="eastAsia"/>
                <w:szCs w:val="21"/>
              </w:rPr>
            </w:pPr>
            <w:r w:rsidRPr="00D47E6C">
              <w:rPr>
                <w:rFonts w:ascii="宋体" w:hAnsi="宋体" w:cs="宋体" w:hint="eastAsia"/>
                <w:szCs w:val="21"/>
              </w:rPr>
              <w:t>日常维保服务方案分</w:t>
            </w:r>
          </w:p>
          <w:p w14:paraId="3F20E3D9" w14:textId="77777777" w:rsidR="00EE5768" w:rsidRPr="00D47E6C" w:rsidRDefault="00A05C7B">
            <w:pPr>
              <w:snapToGrid w:val="0"/>
              <w:spacing w:line="400" w:lineRule="exact"/>
              <w:jc w:val="center"/>
              <w:rPr>
                <w:rFonts w:ascii="宋体" w:hAnsi="宋体" w:cs="宋体" w:hint="eastAsia"/>
                <w:bCs/>
                <w:szCs w:val="21"/>
              </w:rPr>
            </w:pPr>
            <w:r w:rsidRPr="00D47E6C">
              <w:rPr>
                <w:rFonts w:ascii="宋体" w:hAnsi="宋体" w:cs="宋体" w:hint="eastAsia"/>
                <w:szCs w:val="21"/>
              </w:rPr>
              <w:t>（13分）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6BD1D55E" w14:textId="77777777" w:rsidR="00EE5768" w:rsidRPr="00D47E6C" w:rsidRDefault="00A05C7B">
            <w:pPr>
              <w:widowControl/>
              <w:snapToGrid w:val="0"/>
              <w:spacing w:line="400" w:lineRule="exact"/>
              <w:rPr>
                <w:rFonts w:ascii="宋体" w:hAnsi="宋体" w:cs="宋体" w:hint="eastAsia"/>
                <w:szCs w:val="21"/>
              </w:rPr>
            </w:pPr>
            <w:r w:rsidRPr="00D47E6C">
              <w:rPr>
                <w:rFonts w:ascii="宋体" w:hAnsi="宋体" w:cs="宋体" w:hint="eastAsia"/>
                <w:szCs w:val="21"/>
              </w:rPr>
              <w:t>对供应商的日常维护服务实施方案进行独立评分：</w:t>
            </w:r>
          </w:p>
          <w:p w14:paraId="6BF379AC" w14:textId="77777777" w:rsidR="00EE5768" w:rsidRPr="00D47E6C" w:rsidRDefault="00A05C7B">
            <w:pPr>
              <w:widowControl/>
              <w:snapToGrid w:val="0"/>
              <w:spacing w:line="400" w:lineRule="exact"/>
              <w:rPr>
                <w:rFonts w:ascii="宋体" w:hAnsi="宋体" w:cs="宋体" w:hint="eastAsia"/>
                <w:szCs w:val="21"/>
              </w:rPr>
            </w:pPr>
            <w:r w:rsidRPr="00D47E6C">
              <w:rPr>
                <w:rFonts w:ascii="宋体" w:hAnsi="宋体" w:cs="宋体" w:hint="eastAsia"/>
                <w:szCs w:val="21"/>
              </w:rPr>
              <w:t>一档（3分）：提供了日常维护服务实施方案，且维修保养服务方案内容包含了日常保养服务内容（包括但不限于安全检查、预防性保养等内容），但仅满足采购文件要求，缺乏操作性的措施、日常维护服务执行计划和流程描述。</w:t>
            </w:r>
          </w:p>
          <w:p w14:paraId="768FA581" w14:textId="77777777" w:rsidR="00EE5768" w:rsidRPr="00D47E6C" w:rsidRDefault="00A05C7B">
            <w:pPr>
              <w:widowControl/>
              <w:snapToGrid w:val="0"/>
              <w:spacing w:line="400" w:lineRule="exact"/>
              <w:rPr>
                <w:rFonts w:ascii="宋体" w:hAnsi="宋体" w:cs="宋体" w:hint="eastAsia"/>
                <w:szCs w:val="21"/>
              </w:rPr>
            </w:pPr>
            <w:r w:rsidRPr="00D47E6C">
              <w:rPr>
                <w:rFonts w:ascii="宋体" w:hAnsi="宋体" w:cs="宋体" w:hint="eastAsia"/>
                <w:szCs w:val="21"/>
              </w:rPr>
              <w:t>二档（8分）：提供了日常维护服务实施方案，且维修保养服务方案内容包含了日常保养服务内容（包括但不限于安全检查、预防性保养等内容），满足采购文件要求，具有可操作性的措施、日常维护服务执行计划和流程描述。</w:t>
            </w:r>
          </w:p>
          <w:p w14:paraId="7FCD46F6" w14:textId="77777777" w:rsidR="00EE5768" w:rsidRPr="00D47E6C" w:rsidRDefault="00A05C7B">
            <w:pPr>
              <w:widowControl/>
              <w:snapToGrid w:val="0"/>
              <w:spacing w:line="400" w:lineRule="exact"/>
              <w:rPr>
                <w:rFonts w:ascii="宋体" w:hAnsi="宋体" w:cs="宋体" w:hint="eastAsia"/>
                <w:szCs w:val="21"/>
              </w:rPr>
            </w:pPr>
            <w:r w:rsidRPr="00D47E6C">
              <w:rPr>
                <w:rFonts w:ascii="宋体" w:hAnsi="宋体" w:cs="宋体" w:hint="eastAsia"/>
                <w:szCs w:val="21"/>
              </w:rPr>
              <w:t>三档（13分）：提供了日常维护服务实施方案，且维修保养服务方案内容包含了日常保养服务内容（包括但不限于安全检查、预防性保养等内容），满足采购文件要求，具有可操作性的措施、日常维护服务执行计划和流程描述，且有年度服务计划、巡检工作计划、保养计划及相应的检查制度、检查表等；有完善的服务流程图、定期巡检流程图以及各项服务和承诺质量保障措施；能确保更好的提高设备开机率，能够保证设备稳定持久运行。</w:t>
            </w:r>
          </w:p>
          <w:p w14:paraId="01284A60" w14:textId="77777777" w:rsidR="00EE5768" w:rsidRPr="00D47E6C" w:rsidRDefault="00A05C7B">
            <w:pPr>
              <w:widowControl/>
              <w:snapToGrid w:val="0"/>
              <w:spacing w:line="400" w:lineRule="exact"/>
              <w:rPr>
                <w:rFonts w:ascii="宋体" w:hAnsi="宋体" w:cs="宋体" w:hint="eastAsia"/>
                <w:szCs w:val="21"/>
              </w:rPr>
            </w:pPr>
            <w:r w:rsidRPr="00D47E6C">
              <w:rPr>
                <w:rFonts w:ascii="宋体" w:hAnsi="宋体" w:cs="宋体" w:hint="eastAsia"/>
                <w:szCs w:val="21"/>
              </w:rPr>
              <w:t>注：不符合最低入档条件的按不入档计0分处理。</w:t>
            </w:r>
          </w:p>
        </w:tc>
      </w:tr>
      <w:tr w:rsidR="00EE5768" w:rsidRPr="00D47E6C" w14:paraId="5AE80F18" w14:textId="77777777">
        <w:tc>
          <w:tcPr>
            <w:tcW w:w="291" w:type="pct"/>
            <w:tcBorders>
              <w:top w:val="single" w:sz="4" w:space="0" w:color="000000"/>
              <w:left w:val="single" w:sz="4" w:space="0" w:color="000000"/>
              <w:bottom w:val="single" w:sz="4" w:space="0" w:color="000000"/>
              <w:right w:val="single" w:sz="4" w:space="0" w:color="000000"/>
            </w:tcBorders>
            <w:noWrap/>
            <w:vAlign w:val="center"/>
          </w:tcPr>
          <w:p w14:paraId="55CCEE20" w14:textId="77777777" w:rsidR="00EE5768" w:rsidRPr="00D47E6C" w:rsidRDefault="00A05C7B">
            <w:pPr>
              <w:jc w:val="center"/>
              <w:rPr>
                <w:rFonts w:ascii="宋体" w:hAnsi="宋体" w:cs="宋体" w:hint="eastAsia"/>
                <w:bCs/>
                <w:szCs w:val="21"/>
              </w:rPr>
            </w:pPr>
            <w:r w:rsidRPr="00D47E6C">
              <w:rPr>
                <w:rFonts w:ascii="宋体" w:hAnsi="宋体" w:cs="宋体"/>
                <w:bCs/>
                <w:szCs w:val="21"/>
              </w:rPr>
              <w:t>2.</w:t>
            </w:r>
            <w:r w:rsidRPr="00D47E6C">
              <w:rPr>
                <w:rFonts w:ascii="宋体" w:hAnsi="宋体" w:cs="宋体" w:hint="eastAsia"/>
                <w:bCs/>
                <w:szCs w:val="21"/>
              </w:rPr>
              <w:t>4</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31D83799" w14:textId="77777777" w:rsidR="00EE5768" w:rsidRPr="00D47E6C" w:rsidRDefault="00A05C7B">
            <w:pPr>
              <w:spacing w:line="360" w:lineRule="exact"/>
              <w:jc w:val="center"/>
              <w:rPr>
                <w:rFonts w:ascii="宋体" w:hAnsi="宋体" w:cs="宋体" w:hint="eastAsia"/>
                <w:szCs w:val="21"/>
              </w:rPr>
            </w:pPr>
            <w:r w:rsidRPr="00D47E6C">
              <w:rPr>
                <w:rFonts w:ascii="宋体" w:hAnsi="宋体" w:cs="宋体" w:hint="eastAsia"/>
                <w:szCs w:val="21"/>
              </w:rPr>
              <w:t>备件供应能力（满分13分）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4ED9BE60" w14:textId="77777777" w:rsidR="00EE5768" w:rsidRPr="00D47E6C" w:rsidRDefault="00A05C7B">
            <w:pPr>
              <w:spacing w:line="440" w:lineRule="exact"/>
              <w:rPr>
                <w:rFonts w:ascii="宋体" w:hAnsi="宋体" w:cs="宋体" w:hint="eastAsia"/>
                <w:szCs w:val="21"/>
              </w:rPr>
            </w:pPr>
            <w:r w:rsidRPr="00D47E6C">
              <w:rPr>
                <w:rFonts w:ascii="宋体" w:hAnsi="宋体" w:cs="宋体" w:hint="eastAsia"/>
                <w:szCs w:val="21"/>
              </w:rPr>
              <w:t>一档（3分）：供应商承诺能保证零备件的供应，满足采购文件要求；</w:t>
            </w:r>
          </w:p>
          <w:p w14:paraId="126941E5" w14:textId="77777777" w:rsidR="00EE5768" w:rsidRPr="00D47E6C" w:rsidRDefault="00A05C7B">
            <w:pPr>
              <w:spacing w:line="440" w:lineRule="exact"/>
              <w:rPr>
                <w:rFonts w:ascii="宋体" w:hAnsi="宋体" w:cs="宋体" w:hint="eastAsia"/>
                <w:szCs w:val="21"/>
              </w:rPr>
            </w:pPr>
            <w:r w:rsidRPr="00D47E6C">
              <w:rPr>
                <w:rFonts w:ascii="宋体" w:hAnsi="宋体" w:cs="宋体" w:hint="eastAsia"/>
                <w:szCs w:val="21"/>
              </w:rPr>
              <w:t>二档（8分）：供应商承诺在国内设有至少一家零备件仓库，能提供备件调配流程；</w:t>
            </w:r>
          </w:p>
          <w:p w14:paraId="6B119993" w14:textId="77777777" w:rsidR="00EE5768" w:rsidRPr="00D47E6C" w:rsidRDefault="00A05C7B">
            <w:pPr>
              <w:spacing w:line="440" w:lineRule="exact"/>
              <w:rPr>
                <w:rFonts w:ascii="宋体" w:hAnsi="宋体" w:cs="宋体" w:hint="eastAsia"/>
                <w:szCs w:val="21"/>
              </w:rPr>
            </w:pPr>
            <w:r w:rsidRPr="00D47E6C">
              <w:rPr>
                <w:rFonts w:ascii="宋体" w:hAnsi="宋体" w:cs="宋体" w:hint="eastAsia"/>
                <w:szCs w:val="21"/>
              </w:rPr>
              <w:t>三档（13分）：供应商承诺在国内设有至少两家零备件仓库，提供相应证明材料，如产权证明或租赁合同，并附仓库图片；备件品种齐全，覆盖本项目设备的不易损备件，备品备件供应能满足采购需求，提供详细的备件调配流程以及采购渠道和库存管理等方面内容。</w:t>
            </w:r>
          </w:p>
          <w:p w14:paraId="1D3D7CC3" w14:textId="77777777" w:rsidR="00EE5768" w:rsidRPr="00D47E6C" w:rsidRDefault="00A05C7B">
            <w:pPr>
              <w:spacing w:line="440" w:lineRule="exact"/>
              <w:rPr>
                <w:rFonts w:ascii="宋体" w:hAnsi="宋体" w:cs="宋体" w:hint="eastAsia"/>
                <w:bCs/>
                <w:kern w:val="0"/>
                <w:szCs w:val="21"/>
              </w:rPr>
            </w:pPr>
            <w:r w:rsidRPr="00D47E6C">
              <w:rPr>
                <w:rFonts w:ascii="宋体" w:hAnsi="宋体" w:cs="宋体" w:hint="eastAsia"/>
                <w:szCs w:val="21"/>
              </w:rPr>
              <w:t>注：未提供方案或不</w:t>
            </w:r>
            <w:r w:rsidRPr="00D47E6C">
              <w:rPr>
                <w:rFonts w:ascii="宋体" w:hAnsi="宋体" w:cs="宋体" w:hint="eastAsia"/>
                <w:kern w:val="0"/>
                <w:szCs w:val="21"/>
              </w:rPr>
              <w:t>符合最低入档条件的按不入档处理，计0分。</w:t>
            </w:r>
          </w:p>
        </w:tc>
      </w:tr>
      <w:tr w:rsidR="00EE5768" w:rsidRPr="00D47E6C" w14:paraId="53107CC0" w14:textId="77777777">
        <w:tc>
          <w:tcPr>
            <w:tcW w:w="291" w:type="pct"/>
            <w:tcBorders>
              <w:top w:val="single" w:sz="4" w:space="0" w:color="000000"/>
              <w:left w:val="single" w:sz="4" w:space="0" w:color="000000"/>
              <w:bottom w:val="single" w:sz="4" w:space="0" w:color="000000"/>
              <w:right w:val="single" w:sz="4" w:space="0" w:color="000000"/>
            </w:tcBorders>
            <w:noWrap/>
            <w:vAlign w:val="center"/>
          </w:tcPr>
          <w:p w14:paraId="1397E5C9"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2.5</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4557103C" w14:textId="77777777" w:rsidR="00EE5768" w:rsidRPr="00D47E6C" w:rsidRDefault="00A05C7B">
            <w:pPr>
              <w:adjustRightInd w:val="0"/>
              <w:spacing w:line="400" w:lineRule="exact"/>
              <w:jc w:val="center"/>
              <w:textAlignment w:val="baseline"/>
              <w:rPr>
                <w:rFonts w:ascii="宋体" w:hAnsi="宋体" w:cs="宋体" w:hint="eastAsia"/>
                <w:bCs/>
                <w:szCs w:val="21"/>
              </w:rPr>
            </w:pPr>
            <w:r w:rsidRPr="00D47E6C">
              <w:rPr>
                <w:rFonts w:ascii="宋体" w:hAnsi="宋体" w:cs="宋体" w:hint="eastAsia"/>
                <w:bCs/>
                <w:szCs w:val="21"/>
              </w:rPr>
              <w:t>维修服务</w:t>
            </w:r>
          </w:p>
          <w:p w14:paraId="38169AD3" w14:textId="77777777" w:rsidR="00EE5768" w:rsidRPr="00D47E6C" w:rsidRDefault="00A05C7B">
            <w:pPr>
              <w:adjustRightInd w:val="0"/>
              <w:spacing w:line="400" w:lineRule="exact"/>
              <w:jc w:val="center"/>
              <w:textAlignment w:val="baseline"/>
              <w:rPr>
                <w:rFonts w:ascii="宋体" w:hAnsi="宋体" w:cs="宋体" w:hint="eastAsia"/>
                <w:bCs/>
                <w:szCs w:val="21"/>
              </w:rPr>
            </w:pPr>
            <w:r w:rsidRPr="00D47E6C">
              <w:rPr>
                <w:rFonts w:ascii="宋体" w:hAnsi="宋体" w:cs="宋体" w:hint="eastAsia"/>
                <w:bCs/>
                <w:szCs w:val="21"/>
              </w:rPr>
              <w:t>团队分</w:t>
            </w:r>
          </w:p>
          <w:p w14:paraId="563E6000" w14:textId="77777777" w:rsidR="00EE5768" w:rsidRPr="00D47E6C" w:rsidRDefault="00A05C7B">
            <w:pPr>
              <w:adjustRightInd w:val="0"/>
              <w:spacing w:line="400" w:lineRule="exact"/>
              <w:jc w:val="center"/>
              <w:textAlignment w:val="baseline"/>
              <w:rPr>
                <w:rFonts w:ascii="宋体" w:hAnsi="宋体" w:cs="宋体" w:hint="eastAsia"/>
                <w:bCs/>
                <w:szCs w:val="21"/>
              </w:rPr>
            </w:pPr>
            <w:r w:rsidRPr="00D47E6C">
              <w:rPr>
                <w:rFonts w:ascii="宋体" w:hAnsi="宋体" w:cs="宋体" w:hint="eastAsia"/>
                <w:szCs w:val="21"/>
              </w:rPr>
              <w:t>（满分17分）</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31F5C78D" w14:textId="77777777" w:rsidR="00EE5768" w:rsidRPr="00D47E6C" w:rsidRDefault="00A05C7B">
            <w:pPr>
              <w:pStyle w:val="a6"/>
              <w:rPr>
                <w:rFonts w:ascii="宋体" w:hAnsi="宋体" w:cs="宋体" w:hint="eastAsia"/>
                <w:szCs w:val="21"/>
              </w:rPr>
            </w:pPr>
            <w:r w:rsidRPr="00D47E6C">
              <w:rPr>
                <w:rFonts w:ascii="宋体" w:hAnsi="宋体" w:cs="宋体" w:hint="eastAsia"/>
                <w:szCs w:val="21"/>
              </w:rPr>
              <w:t>（1）</w:t>
            </w:r>
            <w:r w:rsidR="00FE5426" w:rsidRPr="00D47E6C">
              <w:rPr>
                <w:rFonts w:ascii="宋体" w:hAnsi="宋体" w:cs="宋体" w:hint="eastAsia"/>
                <w:szCs w:val="21"/>
              </w:rPr>
              <w:t>拟投入团队中具有具有中级职称并有厂家培训或职业技能培培训中心颁发的技术培训合格证书的，每人得2分，具有高级职称并有厂家培训或职业技能培训中心颁发的技术培训合格证书的（医疗设备维修相关），每人得3分。本项最高分13分。</w:t>
            </w:r>
          </w:p>
          <w:p w14:paraId="3CF5471C" w14:textId="77777777" w:rsidR="00EE5768" w:rsidRPr="00D47E6C" w:rsidRDefault="00A05C7B">
            <w:pPr>
              <w:pStyle w:val="a6"/>
              <w:rPr>
                <w:rFonts w:ascii="宋体" w:hAnsi="宋体" w:cs="宋体" w:hint="eastAsia"/>
                <w:szCs w:val="21"/>
              </w:rPr>
            </w:pPr>
            <w:r w:rsidRPr="00D47E6C">
              <w:rPr>
                <w:rFonts w:ascii="宋体" w:hAnsi="宋体" w:cs="宋体" w:hint="eastAsia"/>
                <w:szCs w:val="21"/>
              </w:rPr>
              <w:t>（2）提供技术团队工程师通过生态环境部门（MEE）组织的医用X射线诊断与介入放射学辐射安全与防护考核的，每人得1分。（本项满分4分）</w:t>
            </w:r>
          </w:p>
          <w:p w14:paraId="28B5E3AD" w14:textId="77777777" w:rsidR="00EE5768" w:rsidRPr="00D47E6C" w:rsidRDefault="00A05C7B">
            <w:pPr>
              <w:pStyle w:val="a6"/>
              <w:rPr>
                <w:rFonts w:ascii="宋体" w:hAnsi="宋体" w:cs="宋体" w:hint="eastAsia"/>
                <w:szCs w:val="21"/>
              </w:rPr>
            </w:pPr>
            <w:r w:rsidRPr="00D47E6C">
              <w:rPr>
                <w:rFonts w:ascii="宋体" w:hAnsi="宋体" w:cs="宋体" w:hint="eastAsia"/>
                <w:szCs w:val="21"/>
              </w:rPr>
              <w:t>注：</w:t>
            </w:r>
          </w:p>
          <w:p w14:paraId="64EC29E7" w14:textId="77777777" w:rsidR="00EE5768" w:rsidRPr="00D47E6C" w:rsidRDefault="00A05C7B">
            <w:pPr>
              <w:pStyle w:val="a6"/>
              <w:rPr>
                <w:rFonts w:ascii="宋体" w:hAnsi="宋体" w:cs="宋体" w:hint="eastAsia"/>
                <w:bCs/>
                <w:kern w:val="0"/>
                <w:szCs w:val="21"/>
              </w:rPr>
            </w:pPr>
            <w:r w:rsidRPr="00D47E6C">
              <w:rPr>
                <w:rFonts w:ascii="宋体" w:hAnsi="宋体" w:cs="宋体" w:hint="eastAsia"/>
                <w:szCs w:val="21"/>
              </w:rPr>
              <w:t>以上证明材料均需加盖供应商公章，否则不予加分。未提供或提供无效证书不得分，以上人员不重复计分。</w:t>
            </w:r>
          </w:p>
        </w:tc>
      </w:tr>
      <w:tr w:rsidR="00EE5768" w:rsidRPr="00D47E6C" w14:paraId="3D8951A4" w14:textId="77777777">
        <w:trPr>
          <w:trHeight w:val="402"/>
        </w:trPr>
        <w:tc>
          <w:tcPr>
            <w:tcW w:w="291" w:type="pct"/>
            <w:tcBorders>
              <w:top w:val="single" w:sz="4" w:space="0" w:color="000000"/>
              <w:left w:val="single" w:sz="4" w:space="0" w:color="000000"/>
              <w:bottom w:val="single" w:sz="4" w:space="0" w:color="000000"/>
              <w:right w:val="single" w:sz="4" w:space="0" w:color="000000"/>
            </w:tcBorders>
            <w:noWrap/>
            <w:vAlign w:val="center"/>
          </w:tcPr>
          <w:p w14:paraId="3A8EB8ED"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t>3</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10593A83" w14:textId="77777777" w:rsidR="00EE5768" w:rsidRPr="00D47E6C" w:rsidRDefault="00A05C7B">
            <w:pPr>
              <w:jc w:val="center"/>
              <w:rPr>
                <w:rFonts w:ascii="宋体" w:hAnsi="宋体" w:cs="宋体" w:hint="eastAsia"/>
                <w:b/>
                <w:szCs w:val="21"/>
              </w:rPr>
            </w:pPr>
            <w:r w:rsidRPr="00D47E6C">
              <w:rPr>
                <w:rFonts w:ascii="宋体" w:hAnsi="宋体" w:cs="宋体" w:hint="eastAsia"/>
                <w:b/>
                <w:szCs w:val="21"/>
              </w:rPr>
              <w:t>商务</w:t>
            </w:r>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4A2661F8" w14:textId="77777777" w:rsidR="00EE5768" w:rsidRPr="00D47E6C" w:rsidRDefault="00A05C7B">
            <w:pPr>
              <w:rPr>
                <w:rFonts w:ascii="宋体" w:hAnsi="宋体" w:cs="宋体" w:hint="eastAsia"/>
                <w:b/>
                <w:szCs w:val="21"/>
              </w:rPr>
            </w:pPr>
            <w:r w:rsidRPr="00D47E6C">
              <w:rPr>
                <w:rFonts w:ascii="宋体" w:hAnsi="宋体" w:cs="宋体" w:hint="eastAsia"/>
                <w:b/>
                <w:szCs w:val="21"/>
              </w:rPr>
              <w:t>商务分14分</w:t>
            </w:r>
          </w:p>
        </w:tc>
      </w:tr>
      <w:tr w:rsidR="00EE5768" w:rsidRPr="00D47E6C" w14:paraId="03A2DE68" w14:textId="77777777">
        <w:tc>
          <w:tcPr>
            <w:tcW w:w="291" w:type="pct"/>
            <w:tcBorders>
              <w:top w:val="single" w:sz="4" w:space="0" w:color="000000"/>
              <w:left w:val="single" w:sz="4" w:space="0" w:color="000000"/>
              <w:bottom w:val="single" w:sz="4" w:space="0" w:color="000000"/>
              <w:right w:val="single" w:sz="4" w:space="0" w:color="000000"/>
            </w:tcBorders>
            <w:noWrap/>
            <w:vAlign w:val="center"/>
          </w:tcPr>
          <w:p w14:paraId="580DE5A8"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3.1</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28303925" w14:textId="77777777" w:rsidR="00EE5768" w:rsidRPr="00D47E6C" w:rsidRDefault="00A05C7B">
            <w:pPr>
              <w:widowControl/>
              <w:spacing w:line="360" w:lineRule="exact"/>
              <w:jc w:val="center"/>
              <w:rPr>
                <w:rFonts w:ascii="宋体" w:hAnsi="宋体" w:cs="宋体" w:hint="eastAsia"/>
                <w:kern w:val="0"/>
                <w:szCs w:val="21"/>
              </w:rPr>
            </w:pPr>
            <w:r w:rsidRPr="00D47E6C">
              <w:rPr>
                <w:rFonts w:ascii="宋体" w:hAnsi="宋体" w:cs="宋体" w:hint="eastAsia"/>
                <w:szCs w:val="21"/>
              </w:rPr>
              <w:t>供应商信誉分（满分8分）</w:t>
            </w:r>
          </w:p>
        </w:tc>
        <w:tc>
          <w:tcPr>
            <w:tcW w:w="4046" w:type="pct"/>
            <w:tcBorders>
              <w:top w:val="single" w:sz="4" w:space="0" w:color="000000"/>
              <w:left w:val="single" w:sz="4" w:space="0" w:color="000000"/>
              <w:bottom w:val="single" w:sz="4" w:space="0" w:color="000000"/>
              <w:right w:val="single" w:sz="4" w:space="0" w:color="000000"/>
            </w:tcBorders>
            <w:noWrap/>
          </w:tcPr>
          <w:p w14:paraId="5D0D157C" w14:textId="77777777" w:rsidR="00EE5768" w:rsidRPr="00D47E6C" w:rsidRDefault="00A05C7B">
            <w:pPr>
              <w:widowControl/>
              <w:shd w:val="clear" w:color="auto" w:fill="FFFFFF"/>
              <w:spacing w:line="360" w:lineRule="exact"/>
              <w:rPr>
                <w:rFonts w:ascii="宋体" w:hAnsi="宋体" w:cs="宋体" w:hint="eastAsia"/>
                <w:szCs w:val="21"/>
              </w:rPr>
            </w:pPr>
            <w:r w:rsidRPr="00D47E6C">
              <w:rPr>
                <w:rFonts w:ascii="宋体" w:hAnsi="宋体" w:cs="宋体" w:hint="eastAsia"/>
                <w:szCs w:val="21"/>
              </w:rPr>
              <w:t>供应商具有ISO9001质量管理体系认证证书、ISO14001环境管理体系认证证书、ISO45001职业健康安全管理体系认证证书、商品售后服务评价体系认证GB/T27922-2011，每提供一项认证得2分，满分8分。</w:t>
            </w:r>
          </w:p>
          <w:p w14:paraId="59FE161B" w14:textId="77777777" w:rsidR="00EE5768" w:rsidRPr="00D47E6C" w:rsidRDefault="00A05C7B">
            <w:pPr>
              <w:widowControl/>
              <w:shd w:val="clear" w:color="auto" w:fill="FFFFFF"/>
              <w:spacing w:line="360" w:lineRule="exact"/>
              <w:rPr>
                <w:rFonts w:ascii="宋体" w:hAnsi="宋体" w:cs="宋体" w:hint="eastAsia"/>
                <w:bCs/>
                <w:szCs w:val="21"/>
              </w:rPr>
            </w:pPr>
            <w:r w:rsidRPr="00D47E6C">
              <w:rPr>
                <w:rFonts w:ascii="宋体" w:hAnsi="宋体" w:cs="宋体" w:hint="eastAsia"/>
                <w:szCs w:val="21"/>
              </w:rPr>
              <w:t>注：投标文件提供证书复印件。已失效或撤销的不得分。</w:t>
            </w:r>
          </w:p>
        </w:tc>
      </w:tr>
      <w:tr w:rsidR="00EE5768" w:rsidRPr="00D47E6C" w14:paraId="6F34523B" w14:textId="77777777">
        <w:tc>
          <w:tcPr>
            <w:tcW w:w="291" w:type="pct"/>
            <w:tcBorders>
              <w:top w:val="single" w:sz="4" w:space="0" w:color="000000"/>
              <w:left w:val="single" w:sz="4" w:space="0" w:color="000000"/>
              <w:bottom w:val="single" w:sz="4" w:space="0" w:color="000000"/>
              <w:right w:val="single" w:sz="4" w:space="0" w:color="000000"/>
            </w:tcBorders>
            <w:noWrap/>
            <w:vAlign w:val="center"/>
          </w:tcPr>
          <w:p w14:paraId="1A3AF208" w14:textId="77777777" w:rsidR="00EE5768" w:rsidRPr="00D47E6C" w:rsidRDefault="00A05C7B">
            <w:pPr>
              <w:jc w:val="center"/>
              <w:rPr>
                <w:rFonts w:ascii="宋体" w:hAnsi="宋体" w:cs="宋体" w:hint="eastAsia"/>
                <w:bCs/>
                <w:szCs w:val="21"/>
              </w:rPr>
            </w:pPr>
            <w:r w:rsidRPr="00D47E6C">
              <w:rPr>
                <w:rFonts w:ascii="宋体" w:hAnsi="宋体" w:cs="宋体" w:hint="eastAsia"/>
                <w:bCs/>
                <w:szCs w:val="21"/>
              </w:rPr>
              <w:t>3.2</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6263E3DD" w14:textId="77777777" w:rsidR="00EE5768" w:rsidRPr="00D47E6C" w:rsidRDefault="00A05C7B">
            <w:pPr>
              <w:widowControl/>
              <w:spacing w:line="360" w:lineRule="exact"/>
              <w:jc w:val="center"/>
              <w:rPr>
                <w:rFonts w:ascii="宋体" w:hAnsi="宋体" w:cs="宋体" w:hint="eastAsia"/>
                <w:bCs/>
                <w:szCs w:val="21"/>
              </w:rPr>
            </w:pPr>
            <w:r w:rsidRPr="00D47E6C">
              <w:rPr>
                <w:rFonts w:ascii="宋体" w:hAnsi="宋体" w:cs="宋体" w:hint="eastAsia"/>
                <w:szCs w:val="21"/>
              </w:rPr>
              <w:t>业绩分（满分6分）</w:t>
            </w:r>
          </w:p>
        </w:tc>
        <w:tc>
          <w:tcPr>
            <w:tcW w:w="4046" w:type="pct"/>
            <w:tcBorders>
              <w:top w:val="single" w:sz="4" w:space="0" w:color="000000"/>
              <w:left w:val="single" w:sz="4" w:space="0" w:color="000000"/>
              <w:bottom w:val="single" w:sz="4" w:space="0" w:color="000000"/>
              <w:right w:val="single" w:sz="4" w:space="0" w:color="000000"/>
            </w:tcBorders>
            <w:noWrap/>
          </w:tcPr>
          <w:p w14:paraId="2D296FA6" w14:textId="77777777" w:rsidR="00EE5768" w:rsidRPr="00D47E6C" w:rsidRDefault="00A05C7B">
            <w:pPr>
              <w:widowControl/>
              <w:shd w:val="clear" w:color="auto" w:fill="FFFFFF"/>
              <w:spacing w:line="360" w:lineRule="exact"/>
              <w:rPr>
                <w:rFonts w:ascii="宋体" w:hAnsi="宋体" w:cs="宋体" w:hint="eastAsia"/>
                <w:szCs w:val="21"/>
              </w:rPr>
            </w:pPr>
            <w:r w:rsidRPr="00D47E6C">
              <w:rPr>
                <w:rFonts w:ascii="宋体" w:hAnsi="宋体" w:cs="宋体" w:hint="eastAsia"/>
                <w:szCs w:val="21"/>
              </w:rPr>
              <w:t>供应商2023年1月1日至投标截止时间，每提供一个本项目同类设备保养维修服务业绩的，每提供1份得1分，最多得6分，同一甲方单位的相同设备的重复业绩不重复计分。（以合同签订日期或中标（成交）通知书发出日期为准）</w:t>
            </w:r>
          </w:p>
          <w:p w14:paraId="29AD0F65" w14:textId="77777777" w:rsidR="00EE5768" w:rsidRPr="00D47E6C" w:rsidRDefault="00A05C7B">
            <w:pPr>
              <w:spacing w:line="360" w:lineRule="exact"/>
              <w:ind w:firstLine="420"/>
              <w:rPr>
                <w:rFonts w:ascii="宋体" w:hAnsi="宋体" w:cs="宋体" w:hint="eastAsia"/>
                <w:bCs/>
                <w:kern w:val="0"/>
                <w:szCs w:val="21"/>
                <w:lang w:val="zh-CN"/>
              </w:rPr>
            </w:pPr>
            <w:r w:rsidRPr="00D47E6C">
              <w:rPr>
                <w:rFonts w:ascii="宋体" w:hAnsi="宋体" w:cs="宋体" w:hint="eastAsia"/>
                <w:szCs w:val="21"/>
              </w:rPr>
              <w:lastRenderedPageBreak/>
              <w:t>注：投标文件提供中标（成交）通知书或合同证明复印件加盖供应商公章，中标（成交）通知书或合同证明复印件不在提供有效期范围内或不提供不得分。</w:t>
            </w:r>
          </w:p>
        </w:tc>
      </w:tr>
      <w:tr w:rsidR="00EE5768" w:rsidRPr="00D47E6C" w14:paraId="46A08D58" w14:textId="77777777">
        <w:trPr>
          <w:trHeight w:val="726"/>
        </w:trPr>
        <w:tc>
          <w:tcPr>
            <w:tcW w:w="291" w:type="pct"/>
            <w:tcBorders>
              <w:top w:val="single" w:sz="4" w:space="0" w:color="000000"/>
              <w:left w:val="single" w:sz="4" w:space="0" w:color="000000"/>
              <w:bottom w:val="single" w:sz="4" w:space="0" w:color="000000"/>
              <w:right w:val="single" w:sz="4" w:space="0" w:color="000000"/>
            </w:tcBorders>
            <w:noWrap/>
            <w:vAlign w:val="center"/>
          </w:tcPr>
          <w:p w14:paraId="454398A5" w14:textId="77777777" w:rsidR="00EE5768" w:rsidRPr="00D47E6C" w:rsidRDefault="00A05C7B">
            <w:pPr>
              <w:jc w:val="center"/>
              <w:rPr>
                <w:rFonts w:ascii="宋体" w:hAnsi="宋体" w:cs="宋体" w:hint="eastAsia"/>
                <w:bCs/>
                <w:szCs w:val="21"/>
              </w:rPr>
            </w:pPr>
            <w:r w:rsidRPr="00D47E6C">
              <w:rPr>
                <w:rFonts w:ascii="宋体" w:hAnsi="宋体" w:hint="eastAsia"/>
                <w:szCs w:val="21"/>
              </w:rPr>
              <w:lastRenderedPageBreak/>
              <w:t>4</w:t>
            </w:r>
          </w:p>
        </w:tc>
        <w:tc>
          <w:tcPr>
            <w:tcW w:w="662" w:type="pct"/>
            <w:tcBorders>
              <w:top w:val="single" w:sz="4" w:space="0" w:color="000000"/>
              <w:left w:val="single" w:sz="4" w:space="0" w:color="000000"/>
              <w:bottom w:val="single" w:sz="4" w:space="0" w:color="000000"/>
              <w:right w:val="single" w:sz="4" w:space="0" w:color="000000"/>
            </w:tcBorders>
            <w:noWrap/>
            <w:vAlign w:val="center"/>
          </w:tcPr>
          <w:p w14:paraId="4D43CB7B" w14:textId="77777777" w:rsidR="00EE5768" w:rsidRPr="00D47E6C" w:rsidRDefault="00A05C7B">
            <w:pPr>
              <w:jc w:val="center"/>
              <w:rPr>
                <w:rFonts w:ascii="宋体" w:hAnsi="宋体" w:cs="宋体" w:hint="eastAsia"/>
                <w:szCs w:val="21"/>
              </w:rPr>
            </w:pPr>
            <w:bookmarkStart w:id="129" w:name="_Toc7365"/>
            <w:bookmarkStart w:id="130" w:name="_Toc17273"/>
            <w:r w:rsidRPr="00D47E6C">
              <w:rPr>
                <w:rFonts w:ascii="宋体" w:hAnsi="宋体" w:cs="宋体" w:hint="eastAsia"/>
                <w:szCs w:val="21"/>
              </w:rPr>
              <w:t>诚信分</w:t>
            </w:r>
            <w:bookmarkEnd w:id="129"/>
            <w:bookmarkEnd w:id="130"/>
          </w:p>
        </w:tc>
        <w:tc>
          <w:tcPr>
            <w:tcW w:w="4046" w:type="pct"/>
            <w:tcBorders>
              <w:top w:val="single" w:sz="4" w:space="0" w:color="000000"/>
              <w:left w:val="single" w:sz="4" w:space="0" w:color="000000"/>
              <w:bottom w:val="single" w:sz="4" w:space="0" w:color="000000"/>
              <w:right w:val="single" w:sz="4" w:space="0" w:color="000000"/>
            </w:tcBorders>
            <w:noWrap/>
            <w:vAlign w:val="center"/>
          </w:tcPr>
          <w:p w14:paraId="3CE209D9" w14:textId="77777777" w:rsidR="00EE5768" w:rsidRPr="00D47E6C" w:rsidRDefault="00A05C7B">
            <w:pPr>
              <w:snapToGrid w:val="0"/>
              <w:rPr>
                <w:rFonts w:ascii="宋体" w:hAnsi="宋体" w:cs="宋体" w:hint="eastAsia"/>
                <w:szCs w:val="21"/>
              </w:rPr>
            </w:pPr>
            <w:r w:rsidRPr="00D47E6C">
              <w:rPr>
                <w:rFonts w:ascii="宋体" w:hAnsi="宋体" w:cs="宋体" w:hint="eastAsia"/>
                <w:szCs w:val="21"/>
              </w:rPr>
              <w:t>投标人在截标日前1年内在政府采购活动中存在违约违规情形的（以财政部门出具的书面材料为评分依据），每次扣除3分，最高扣分6分。</w:t>
            </w:r>
          </w:p>
        </w:tc>
      </w:tr>
      <w:tr w:rsidR="00EE5768" w:rsidRPr="00D47E6C" w14:paraId="7E27C780" w14:textId="77777777">
        <w:trPr>
          <w:trHeight w:val="411"/>
        </w:trPr>
        <w:tc>
          <w:tcPr>
            <w:tcW w:w="5000" w:type="pct"/>
            <w:gridSpan w:val="3"/>
            <w:tcBorders>
              <w:top w:val="single" w:sz="4" w:space="0" w:color="000000"/>
              <w:left w:val="single" w:sz="4" w:space="0" w:color="000000"/>
              <w:bottom w:val="single" w:sz="4" w:space="0" w:color="000000"/>
              <w:right w:val="single" w:sz="4" w:space="0" w:color="000000"/>
            </w:tcBorders>
            <w:noWrap/>
            <w:vAlign w:val="center"/>
          </w:tcPr>
          <w:p w14:paraId="185B35B3" w14:textId="77777777" w:rsidR="00EE5768" w:rsidRPr="00D47E6C" w:rsidRDefault="00A05C7B">
            <w:pPr>
              <w:snapToGrid w:val="0"/>
              <w:rPr>
                <w:rFonts w:ascii="宋体" w:hAnsi="宋体" w:cs="宋体" w:hint="eastAsia"/>
                <w:bCs/>
                <w:szCs w:val="21"/>
              </w:rPr>
            </w:pPr>
            <w:r w:rsidRPr="00D47E6C">
              <w:rPr>
                <w:rFonts w:hAnsi="宋体" w:cs="Courier New" w:hint="eastAsia"/>
              </w:rPr>
              <w:t>总得分</w:t>
            </w:r>
            <w:r w:rsidRPr="00D47E6C">
              <w:rPr>
                <w:rFonts w:hAnsi="宋体" w:cs="Courier New"/>
              </w:rPr>
              <w:t>=1+2+3+4</w:t>
            </w:r>
          </w:p>
        </w:tc>
      </w:tr>
    </w:tbl>
    <w:p w14:paraId="571D7189" w14:textId="77777777" w:rsidR="00EE5768" w:rsidRPr="00D47E6C" w:rsidRDefault="00A05C7B">
      <w:pPr>
        <w:pStyle w:val="3"/>
        <w:keepNext w:val="0"/>
        <w:keepLines w:val="0"/>
        <w:spacing w:line="360" w:lineRule="auto"/>
        <w:ind w:firstLine="420"/>
        <w:rPr>
          <w:rFonts w:asciiTheme="minorEastAsia" w:eastAsiaTheme="minorEastAsia" w:hAnsiTheme="minorEastAsia" w:hint="eastAsia"/>
          <w:b w:val="0"/>
          <w:sz w:val="21"/>
          <w:szCs w:val="21"/>
        </w:rPr>
      </w:pPr>
      <w:r w:rsidRPr="00D47E6C">
        <w:rPr>
          <w:rFonts w:asciiTheme="minorEastAsia" w:eastAsiaTheme="minorEastAsia" w:hAnsiTheme="minorEastAsia" w:hint="eastAsia"/>
          <w:b w:val="0"/>
          <w:sz w:val="21"/>
          <w:szCs w:val="21"/>
        </w:rPr>
        <w:t>注：计分方法按四舍五入取至百分位。</w:t>
      </w:r>
      <w:bookmarkEnd w:id="128"/>
    </w:p>
    <w:p w14:paraId="1F996E50" w14:textId="77777777" w:rsidR="00EE5768" w:rsidRPr="00D47E6C" w:rsidRDefault="00A05C7B">
      <w:pPr>
        <w:pStyle w:val="a9"/>
        <w:spacing w:line="360" w:lineRule="auto"/>
        <w:ind w:firstLine="420"/>
        <w:rPr>
          <w:rFonts w:hAnsi="宋体" w:hint="eastAsia"/>
          <w:b/>
          <w:bCs/>
          <w:sz w:val="20"/>
        </w:rPr>
      </w:pPr>
      <w:r w:rsidRPr="00D47E6C">
        <w:rPr>
          <w:rFonts w:hAnsi="宋体" w:hint="eastAsia"/>
          <w:b/>
          <w:bCs/>
        </w:rPr>
        <w:t>本项目为服务采购项目，不属于财政部规定的节能产品和环境标志产品范畴，不适用财库〔2019〕9号及财库〔2019〕19号文件规定</w:t>
      </w:r>
    </w:p>
    <w:p w14:paraId="5C29A8DC" w14:textId="77777777" w:rsidR="00EE5768" w:rsidRPr="00D47E6C" w:rsidRDefault="00EE5768">
      <w:pPr>
        <w:pStyle w:val="a9"/>
        <w:spacing w:line="360" w:lineRule="auto"/>
        <w:ind w:firstLine="420"/>
        <w:rPr>
          <w:rFonts w:hAnsi="宋体" w:hint="eastAsia"/>
          <w:bCs/>
        </w:rPr>
      </w:pPr>
    </w:p>
    <w:p w14:paraId="453FE9CC" w14:textId="77777777" w:rsidR="00EE5768" w:rsidRPr="00D47E6C" w:rsidRDefault="00EE5768"/>
    <w:p w14:paraId="3FF903D6" w14:textId="77777777" w:rsidR="00EE5768" w:rsidRPr="00D47E6C" w:rsidRDefault="00A05C7B">
      <w:pPr>
        <w:pStyle w:val="2"/>
        <w:jc w:val="center"/>
        <w:rPr>
          <w:b w:val="0"/>
          <w:sz w:val="30"/>
          <w:szCs w:val="30"/>
        </w:rPr>
      </w:pPr>
      <w:bookmarkStart w:id="131" w:name="_Toc187761568"/>
      <w:bookmarkEnd w:id="127"/>
      <w:r w:rsidRPr="00D47E6C">
        <w:rPr>
          <w:rFonts w:hint="eastAsia"/>
          <w:b w:val="0"/>
          <w:sz w:val="30"/>
          <w:szCs w:val="30"/>
        </w:rPr>
        <w:t>第四节中标候选人推荐原则</w:t>
      </w:r>
      <w:bookmarkEnd w:id="131"/>
    </w:p>
    <w:p w14:paraId="4F150295" w14:textId="77777777" w:rsidR="00EE5768" w:rsidRPr="00D47E6C" w:rsidRDefault="00A05C7B">
      <w:pPr>
        <w:pStyle w:val="a9"/>
        <w:numPr>
          <w:ilvl w:val="0"/>
          <w:numId w:val="6"/>
        </w:numPr>
        <w:spacing w:line="360" w:lineRule="auto"/>
        <w:contextualSpacing/>
        <w:rPr>
          <w:rFonts w:hAnsi="宋体" w:hint="eastAsia"/>
          <w:b/>
          <w:bCs/>
          <w:sz w:val="24"/>
          <w:szCs w:val="24"/>
        </w:rPr>
      </w:pPr>
      <w:r w:rsidRPr="00D47E6C">
        <w:rPr>
          <w:rFonts w:hAnsi="宋体" w:hint="eastAsia"/>
          <w:b/>
          <w:bCs/>
          <w:sz w:val="24"/>
          <w:szCs w:val="24"/>
        </w:rPr>
        <w:t>综合评分法</w:t>
      </w:r>
    </w:p>
    <w:p w14:paraId="7410DFCC" w14:textId="77777777" w:rsidR="00EE5768" w:rsidRPr="00D47E6C" w:rsidRDefault="00A05C7B">
      <w:pPr>
        <w:pStyle w:val="a9"/>
        <w:spacing w:line="360" w:lineRule="auto"/>
        <w:ind w:firstLineChars="200" w:firstLine="420"/>
        <w:rPr>
          <w:rFonts w:hAnsi="宋体" w:hint="eastAsia"/>
        </w:rPr>
      </w:pPr>
      <w:r w:rsidRPr="00D47E6C">
        <w:rPr>
          <w:rFonts w:hAnsi="宋体" w:hint="eastAsia"/>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466694DD" w14:textId="77777777" w:rsidR="00EE5768" w:rsidRPr="00D47E6C" w:rsidRDefault="00A05C7B">
      <w:pPr>
        <w:pStyle w:val="2"/>
        <w:spacing w:before="0" w:after="0" w:line="360" w:lineRule="auto"/>
        <w:ind w:firstLineChars="200" w:firstLine="600"/>
        <w:jc w:val="center"/>
        <w:rPr>
          <w:b w:val="0"/>
          <w:sz w:val="30"/>
          <w:szCs w:val="30"/>
        </w:rPr>
      </w:pPr>
      <w:bookmarkStart w:id="132" w:name="_Toc187761569"/>
      <w:r w:rsidRPr="00D47E6C">
        <w:rPr>
          <w:rFonts w:hint="eastAsia"/>
          <w:b w:val="0"/>
          <w:sz w:val="30"/>
          <w:szCs w:val="30"/>
        </w:rPr>
        <w:t>第五节评标报告</w:t>
      </w:r>
      <w:bookmarkEnd w:id="132"/>
    </w:p>
    <w:p w14:paraId="6869B095" w14:textId="77777777" w:rsidR="00EE5768" w:rsidRPr="00D47E6C" w:rsidRDefault="00A05C7B">
      <w:pPr>
        <w:pStyle w:val="2a"/>
        <w:spacing w:before="0"/>
        <w:ind w:firstLine="482"/>
        <w:rPr>
          <w:rFonts w:ascii="宋体" w:hAnsi="宋体" w:hint="eastAsia"/>
          <w:b/>
          <w:bCs/>
          <w:szCs w:val="24"/>
        </w:rPr>
      </w:pPr>
      <w:r w:rsidRPr="00D47E6C">
        <w:rPr>
          <w:rFonts w:ascii="宋体" w:hAnsi="宋体" w:hint="eastAsia"/>
          <w:b/>
          <w:bCs/>
          <w:szCs w:val="24"/>
        </w:rPr>
        <w:t>（一）评标报告与推荐中标候选人</w:t>
      </w:r>
    </w:p>
    <w:p w14:paraId="39A83D37" w14:textId="77777777" w:rsidR="00EE5768" w:rsidRPr="00D47E6C" w:rsidRDefault="00A05C7B">
      <w:pPr>
        <w:pStyle w:val="a9"/>
        <w:tabs>
          <w:tab w:val="left" w:pos="2472"/>
        </w:tabs>
        <w:spacing w:line="360" w:lineRule="auto"/>
        <w:ind w:firstLineChars="200" w:firstLine="420"/>
        <w:rPr>
          <w:rFonts w:hAnsi="宋体" w:hint="eastAsia"/>
        </w:rPr>
      </w:pPr>
      <w:r w:rsidRPr="00D47E6C">
        <w:rPr>
          <w:rFonts w:hAnsi="宋体" w:hint="eastAsia"/>
        </w:rPr>
        <w:t>评标委员会根据原始评标记录和评标结果编写评标报告，并通过电子交易平台向采购人、采购代理机构提交。</w:t>
      </w:r>
    </w:p>
    <w:p w14:paraId="06412ED7" w14:textId="77777777" w:rsidR="00EE5768" w:rsidRPr="00D47E6C" w:rsidRDefault="00A05C7B">
      <w:pPr>
        <w:widowControl/>
        <w:spacing w:line="360" w:lineRule="auto"/>
        <w:ind w:firstLineChars="200" w:firstLine="482"/>
        <w:jc w:val="left"/>
        <w:rPr>
          <w:rFonts w:ascii="宋体" w:hAnsi="宋体" w:hint="eastAsia"/>
          <w:b/>
          <w:bCs/>
          <w:sz w:val="24"/>
        </w:rPr>
      </w:pPr>
      <w:r w:rsidRPr="00D47E6C">
        <w:rPr>
          <w:rFonts w:ascii="宋体" w:hAnsi="宋体" w:hint="eastAsia"/>
          <w:b/>
          <w:bCs/>
          <w:sz w:val="24"/>
        </w:rPr>
        <w:t>（二）评标争议事项处理</w:t>
      </w:r>
    </w:p>
    <w:p w14:paraId="0DAEA901" w14:textId="77777777" w:rsidR="00EE5768" w:rsidRPr="00D47E6C" w:rsidRDefault="00A05C7B">
      <w:pPr>
        <w:pStyle w:val="a9"/>
        <w:tabs>
          <w:tab w:val="left" w:pos="2472"/>
        </w:tabs>
        <w:spacing w:line="360" w:lineRule="auto"/>
        <w:ind w:firstLineChars="200" w:firstLine="420"/>
        <w:rPr>
          <w:rFonts w:hAnsi="宋体" w:hint="eastAsia"/>
        </w:rPr>
      </w:pPr>
      <w:r w:rsidRPr="00D47E6C">
        <w:rPr>
          <w:rFonts w:hAnsi="宋体" w:hint="eastAsia"/>
        </w:rPr>
        <w:t>评标委员会成员对需要共同认定的事项存在争议的，应当按照少数服从多数的原则作出结论。持不同意见的评标委员会成员应当在评标报告上签署不同意见及理由，否则视为同意评标报告。</w:t>
      </w:r>
    </w:p>
    <w:p w14:paraId="00963600" w14:textId="77777777" w:rsidR="00EE5768" w:rsidRPr="00D47E6C" w:rsidRDefault="00EE5768">
      <w:pPr>
        <w:widowControl/>
        <w:jc w:val="left"/>
        <w:rPr>
          <w:b/>
          <w:sz w:val="36"/>
          <w:szCs w:val="20"/>
        </w:rPr>
        <w:sectPr w:rsidR="00EE5768" w:rsidRPr="00D47E6C">
          <w:pgSz w:w="11906" w:h="16838"/>
          <w:pgMar w:top="1134" w:right="1134" w:bottom="1134" w:left="1134" w:header="720" w:footer="720" w:gutter="0"/>
          <w:cols w:space="720"/>
          <w:docGrid w:type="lines" w:linePitch="331"/>
        </w:sectPr>
      </w:pPr>
    </w:p>
    <w:p w14:paraId="1DA25F0A" w14:textId="77777777" w:rsidR="00EE5768" w:rsidRPr="00D47E6C" w:rsidRDefault="00EE5768">
      <w:pPr>
        <w:pStyle w:val="a9"/>
        <w:tabs>
          <w:tab w:val="left" w:pos="2472"/>
        </w:tabs>
        <w:spacing w:line="460" w:lineRule="exact"/>
        <w:jc w:val="center"/>
        <w:rPr>
          <w:rFonts w:ascii="Times New Roman" w:hAnsi="Times New Roman"/>
          <w:b/>
          <w:sz w:val="36"/>
        </w:rPr>
      </w:pPr>
    </w:p>
    <w:p w14:paraId="7924CF95" w14:textId="77777777" w:rsidR="00EE5768" w:rsidRPr="00D47E6C" w:rsidRDefault="00EE5768">
      <w:pPr>
        <w:pStyle w:val="a9"/>
        <w:tabs>
          <w:tab w:val="left" w:pos="2472"/>
        </w:tabs>
        <w:spacing w:line="460" w:lineRule="exact"/>
        <w:jc w:val="center"/>
        <w:rPr>
          <w:rFonts w:ascii="Times New Roman" w:hAnsi="Times New Roman"/>
          <w:b/>
          <w:sz w:val="36"/>
        </w:rPr>
      </w:pPr>
    </w:p>
    <w:p w14:paraId="143C8161" w14:textId="77777777" w:rsidR="00EE5768" w:rsidRPr="00D47E6C" w:rsidRDefault="00EE5768">
      <w:pPr>
        <w:pStyle w:val="a9"/>
        <w:tabs>
          <w:tab w:val="left" w:pos="2472"/>
        </w:tabs>
        <w:spacing w:line="460" w:lineRule="exact"/>
        <w:jc w:val="center"/>
        <w:rPr>
          <w:rFonts w:ascii="Times New Roman" w:hAnsi="Times New Roman"/>
          <w:b/>
          <w:sz w:val="36"/>
        </w:rPr>
      </w:pPr>
    </w:p>
    <w:p w14:paraId="703C13DE" w14:textId="77777777" w:rsidR="00EE5768" w:rsidRPr="00D47E6C" w:rsidRDefault="00EE5768">
      <w:pPr>
        <w:pStyle w:val="a9"/>
        <w:tabs>
          <w:tab w:val="left" w:pos="2472"/>
        </w:tabs>
        <w:spacing w:line="460" w:lineRule="exact"/>
        <w:jc w:val="center"/>
        <w:rPr>
          <w:rFonts w:ascii="Times New Roman" w:hAnsi="Times New Roman"/>
          <w:b/>
          <w:sz w:val="36"/>
        </w:rPr>
      </w:pPr>
    </w:p>
    <w:p w14:paraId="4BD31D3D" w14:textId="77777777" w:rsidR="00EE5768" w:rsidRPr="00D47E6C" w:rsidRDefault="00EE5768">
      <w:pPr>
        <w:pStyle w:val="a9"/>
        <w:tabs>
          <w:tab w:val="left" w:pos="2472"/>
        </w:tabs>
        <w:spacing w:line="460" w:lineRule="exact"/>
        <w:jc w:val="center"/>
        <w:rPr>
          <w:rFonts w:ascii="Times New Roman" w:hAnsi="Times New Roman"/>
          <w:b/>
          <w:sz w:val="36"/>
        </w:rPr>
      </w:pPr>
    </w:p>
    <w:p w14:paraId="7D159515" w14:textId="77777777" w:rsidR="00EE5768" w:rsidRPr="00D47E6C" w:rsidRDefault="00EE5768">
      <w:pPr>
        <w:pStyle w:val="a9"/>
        <w:tabs>
          <w:tab w:val="left" w:pos="2472"/>
        </w:tabs>
        <w:spacing w:line="460" w:lineRule="exact"/>
        <w:jc w:val="center"/>
        <w:rPr>
          <w:rFonts w:ascii="Times New Roman" w:hAnsi="Times New Roman"/>
          <w:b/>
          <w:sz w:val="36"/>
        </w:rPr>
      </w:pPr>
    </w:p>
    <w:p w14:paraId="4005445C" w14:textId="77777777" w:rsidR="00EE5768" w:rsidRPr="00D47E6C" w:rsidRDefault="00EE5768">
      <w:pPr>
        <w:pStyle w:val="a9"/>
        <w:tabs>
          <w:tab w:val="left" w:pos="2472"/>
        </w:tabs>
        <w:spacing w:line="460" w:lineRule="exact"/>
        <w:jc w:val="center"/>
        <w:rPr>
          <w:rFonts w:ascii="Times New Roman" w:hAnsi="Times New Roman"/>
          <w:b/>
          <w:sz w:val="36"/>
        </w:rPr>
      </w:pPr>
    </w:p>
    <w:p w14:paraId="251C4F78" w14:textId="77777777" w:rsidR="00EE5768" w:rsidRPr="00D47E6C" w:rsidRDefault="00EE5768">
      <w:pPr>
        <w:pStyle w:val="a9"/>
        <w:tabs>
          <w:tab w:val="left" w:pos="2472"/>
        </w:tabs>
        <w:spacing w:line="460" w:lineRule="exact"/>
        <w:jc w:val="center"/>
        <w:rPr>
          <w:rFonts w:ascii="Times New Roman" w:hAnsi="Times New Roman"/>
          <w:b/>
          <w:sz w:val="36"/>
        </w:rPr>
      </w:pPr>
    </w:p>
    <w:p w14:paraId="4A218476" w14:textId="77777777" w:rsidR="00EE5768" w:rsidRPr="00D47E6C" w:rsidRDefault="00EE5768">
      <w:pPr>
        <w:pStyle w:val="a9"/>
        <w:tabs>
          <w:tab w:val="left" w:pos="2472"/>
        </w:tabs>
        <w:spacing w:line="460" w:lineRule="exact"/>
        <w:jc w:val="center"/>
        <w:rPr>
          <w:rFonts w:ascii="Times New Roman" w:hAnsi="Times New Roman"/>
          <w:b/>
          <w:sz w:val="36"/>
        </w:rPr>
      </w:pPr>
    </w:p>
    <w:p w14:paraId="02E382DB" w14:textId="77777777" w:rsidR="00EE5768" w:rsidRPr="00D47E6C" w:rsidRDefault="00EE5768">
      <w:pPr>
        <w:pStyle w:val="a9"/>
        <w:tabs>
          <w:tab w:val="left" w:pos="2472"/>
        </w:tabs>
        <w:spacing w:line="460" w:lineRule="exact"/>
        <w:jc w:val="center"/>
        <w:rPr>
          <w:rFonts w:ascii="Times New Roman" w:hAnsi="Times New Roman"/>
          <w:b/>
          <w:sz w:val="36"/>
        </w:rPr>
      </w:pPr>
    </w:p>
    <w:p w14:paraId="6D1FB2D2" w14:textId="77777777" w:rsidR="00EE5768" w:rsidRPr="00D47E6C" w:rsidRDefault="00EE5768">
      <w:pPr>
        <w:pStyle w:val="a9"/>
        <w:tabs>
          <w:tab w:val="left" w:pos="2472"/>
        </w:tabs>
        <w:spacing w:line="460" w:lineRule="exact"/>
        <w:jc w:val="center"/>
        <w:rPr>
          <w:rFonts w:ascii="Times New Roman" w:hAnsi="Times New Roman"/>
          <w:b/>
          <w:sz w:val="36"/>
        </w:rPr>
      </w:pPr>
    </w:p>
    <w:p w14:paraId="741C0305" w14:textId="77777777" w:rsidR="00EE5768" w:rsidRPr="00D47E6C" w:rsidRDefault="00EE5768">
      <w:pPr>
        <w:pStyle w:val="a9"/>
        <w:tabs>
          <w:tab w:val="left" w:pos="2472"/>
        </w:tabs>
        <w:spacing w:line="460" w:lineRule="exact"/>
        <w:jc w:val="center"/>
        <w:rPr>
          <w:rFonts w:ascii="Times New Roman" w:hAnsi="Times New Roman"/>
          <w:b/>
          <w:sz w:val="36"/>
        </w:rPr>
      </w:pPr>
    </w:p>
    <w:p w14:paraId="71ACDAC3" w14:textId="77777777" w:rsidR="00EE5768" w:rsidRPr="00D47E6C" w:rsidRDefault="00EE5768">
      <w:pPr>
        <w:pStyle w:val="a9"/>
        <w:tabs>
          <w:tab w:val="left" w:pos="2472"/>
        </w:tabs>
        <w:spacing w:line="460" w:lineRule="exact"/>
        <w:jc w:val="center"/>
        <w:rPr>
          <w:rFonts w:ascii="Times New Roman" w:hAnsi="Times New Roman"/>
          <w:b/>
          <w:sz w:val="36"/>
        </w:rPr>
      </w:pPr>
    </w:p>
    <w:p w14:paraId="0F51661A" w14:textId="77777777" w:rsidR="00EE5768" w:rsidRPr="00D47E6C" w:rsidRDefault="00A05C7B">
      <w:pPr>
        <w:pStyle w:val="a9"/>
        <w:tabs>
          <w:tab w:val="left" w:pos="2472"/>
        </w:tabs>
        <w:spacing w:line="460" w:lineRule="exact"/>
        <w:jc w:val="center"/>
        <w:outlineLvl w:val="0"/>
        <w:rPr>
          <w:rFonts w:ascii="Times New Roman" w:hAnsi="Times New Roman"/>
          <w:b/>
          <w:sz w:val="36"/>
        </w:rPr>
      </w:pPr>
      <w:bookmarkStart w:id="133" w:name="_Toc187761570"/>
      <w:r w:rsidRPr="00D47E6C">
        <w:rPr>
          <w:rFonts w:ascii="Times New Roman" w:hAnsi="Times New Roman" w:hint="eastAsia"/>
          <w:b/>
          <w:sz w:val="36"/>
        </w:rPr>
        <w:t>第五章拟签订的合同文本</w:t>
      </w:r>
      <w:bookmarkEnd w:id="133"/>
    </w:p>
    <w:p w14:paraId="40C69F47" w14:textId="77777777" w:rsidR="00EE5768" w:rsidRPr="00D47E6C" w:rsidRDefault="00EE5768">
      <w:pPr>
        <w:widowControl/>
        <w:jc w:val="left"/>
        <w:rPr>
          <w:rFonts w:ascii="宋体" w:hAnsi="Courier New"/>
          <w:bCs/>
          <w:szCs w:val="20"/>
        </w:rPr>
        <w:sectPr w:rsidR="00EE5768" w:rsidRPr="00D47E6C">
          <w:pgSz w:w="11906" w:h="16838"/>
          <w:pgMar w:top="1134" w:right="1134" w:bottom="1134" w:left="1134" w:header="720" w:footer="720" w:gutter="0"/>
          <w:cols w:space="720"/>
          <w:docGrid w:type="lines" w:linePitch="331"/>
        </w:sectPr>
      </w:pPr>
    </w:p>
    <w:p w14:paraId="1ED94A9A" w14:textId="77777777" w:rsidR="00EE5768" w:rsidRPr="00D47E6C" w:rsidRDefault="00EE5768">
      <w:pPr>
        <w:spacing w:line="360" w:lineRule="auto"/>
        <w:rPr>
          <w:rFonts w:ascii="仿宋_GB2312" w:eastAsia="仿宋_GB2312" w:hAnsi="楷体" w:hint="eastAsia"/>
          <w:sz w:val="24"/>
        </w:rPr>
      </w:pPr>
    </w:p>
    <w:p w14:paraId="110FA754" w14:textId="77777777" w:rsidR="00EE5768" w:rsidRPr="00D47E6C" w:rsidRDefault="00A05C7B">
      <w:pPr>
        <w:spacing w:line="360" w:lineRule="auto"/>
        <w:rPr>
          <w:rFonts w:ascii="仿宋_GB2312" w:eastAsia="仿宋_GB2312" w:hAnsi="楷体" w:hint="eastAsia"/>
          <w:sz w:val="24"/>
          <w:u w:val="single"/>
        </w:rPr>
      </w:pPr>
      <w:r w:rsidRPr="00D47E6C">
        <w:rPr>
          <w:rFonts w:ascii="仿宋_GB2312" w:eastAsia="仿宋_GB2312" w:hAnsi="楷体" w:hint="eastAsia"/>
          <w:sz w:val="24"/>
        </w:rPr>
        <w:t>“广西政府采购云”平台合同编号：</w:t>
      </w:r>
    </w:p>
    <w:p w14:paraId="2092E988" w14:textId="77777777" w:rsidR="00EE5768" w:rsidRPr="00D47E6C" w:rsidRDefault="00EE5768">
      <w:pPr>
        <w:spacing w:line="360" w:lineRule="auto"/>
        <w:jc w:val="center"/>
        <w:rPr>
          <w:rFonts w:ascii="宋体"/>
          <w:b/>
          <w:bCs/>
          <w:sz w:val="52"/>
        </w:rPr>
      </w:pPr>
    </w:p>
    <w:p w14:paraId="3F15B9BC" w14:textId="77777777" w:rsidR="00EE5768" w:rsidRPr="00D47E6C" w:rsidRDefault="00EE5768">
      <w:pPr>
        <w:spacing w:line="360" w:lineRule="auto"/>
        <w:jc w:val="center"/>
        <w:rPr>
          <w:rFonts w:ascii="宋体"/>
          <w:b/>
          <w:bCs/>
          <w:sz w:val="52"/>
        </w:rPr>
      </w:pPr>
    </w:p>
    <w:p w14:paraId="3F832508" w14:textId="77777777" w:rsidR="00EE5768" w:rsidRPr="00D47E6C" w:rsidRDefault="00A05C7B">
      <w:pPr>
        <w:spacing w:line="360" w:lineRule="auto"/>
        <w:jc w:val="center"/>
        <w:rPr>
          <w:rFonts w:ascii="宋体"/>
          <w:b/>
          <w:bCs/>
          <w:sz w:val="52"/>
        </w:rPr>
      </w:pPr>
      <w:r w:rsidRPr="00D47E6C">
        <w:rPr>
          <w:rFonts w:ascii="宋体" w:hint="eastAsia"/>
          <w:b/>
          <w:bCs/>
          <w:sz w:val="52"/>
        </w:rPr>
        <w:t>南 宁 市 政 府 采 购</w:t>
      </w:r>
    </w:p>
    <w:p w14:paraId="2530858A" w14:textId="77777777" w:rsidR="00EE5768" w:rsidRPr="00D47E6C" w:rsidRDefault="00EE5768">
      <w:pPr>
        <w:spacing w:line="360" w:lineRule="auto"/>
        <w:ind w:firstLineChars="200" w:firstLine="420"/>
        <w:rPr>
          <w:rFonts w:ascii="宋体"/>
        </w:rPr>
      </w:pPr>
    </w:p>
    <w:p w14:paraId="517FCC9C" w14:textId="77777777" w:rsidR="00EE5768" w:rsidRPr="00D47E6C" w:rsidRDefault="00EE5768">
      <w:pPr>
        <w:spacing w:line="360" w:lineRule="auto"/>
        <w:ind w:firstLineChars="200" w:firstLine="420"/>
        <w:rPr>
          <w:rFonts w:ascii="宋体"/>
        </w:rPr>
      </w:pPr>
    </w:p>
    <w:p w14:paraId="2ED94F78" w14:textId="77777777" w:rsidR="00EE5768" w:rsidRPr="00D47E6C" w:rsidRDefault="00A05C7B">
      <w:pPr>
        <w:spacing w:line="360" w:lineRule="auto"/>
        <w:jc w:val="center"/>
        <w:rPr>
          <w:rFonts w:ascii="宋体"/>
          <w:b/>
          <w:bCs/>
          <w:sz w:val="44"/>
        </w:rPr>
      </w:pPr>
      <w:bookmarkStart w:id="134" w:name="PO_3000001866_PM002_19"/>
      <w:r w:rsidRPr="00D47E6C">
        <w:rPr>
          <w:rFonts w:ascii="宋体" w:hint="eastAsia"/>
          <w:b/>
          <w:bCs/>
          <w:sz w:val="44"/>
          <w:u w:val="single"/>
        </w:rPr>
        <w:t>[项目采购-项目名称_]</w:t>
      </w:r>
      <w:bookmarkEnd w:id="134"/>
      <w:r w:rsidRPr="00D47E6C">
        <w:rPr>
          <w:rFonts w:ascii="宋体" w:hint="eastAsia"/>
          <w:b/>
          <w:bCs/>
          <w:sz w:val="44"/>
        </w:rPr>
        <w:t>合同</w:t>
      </w:r>
    </w:p>
    <w:p w14:paraId="61CA7D6B" w14:textId="77777777" w:rsidR="00EE5768" w:rsidRPr="00D47E6C" w:rsidRDefault="00EE5768">
      <w:pPr>
        <w:spacing w:line="360" w:lineRule="auto"/>
        <w:jc w:val="center"/>
        <w:rPr>
          <w:rFonts w:ascii="宋体"/>
          <w:b/>
          <w:bCs/>
          <w:sz w:val="44"/>
        </w:rPr>
      </w:pPr>
    </w:p>
    <w:p w14:paraId="303A4F02" w14:textId="77777777" w:rsidR="00EE5768" w:rsidRPr="00D47E6C" w:rsidRDefault="00EE5768">
      <w:pPr>
        <w:spacing w:line="360" w:lineRule="auto"/>
        <w:jc w:val="center"/>
        <w:rPr>
          <w:rFonts w:ascii="宋体"/>
          <w:b/>
          <w:bCs/>
          <w:sz w:val="44"/>
        </w:rPr>
      </w:pPr>
    </w:p>
    <w:p w14:paraId="47F5D119" w14:textId="77777777" w:rsidR="00EE5768" w:rsidRPr="00D47E6C" w:rsidRDefault="00EE5768">
      <w:pPr>
        <w:spacing w:line="360" w:lineRule="auto"/>
        <w:ind w:firstLineChars="794" w:firstLine="3507"/>
        <w:rPr>
          <w:rFonts w:ascii="宋体"/>
          <w:b/>
          <w:bCs/>
          <w:sz w:val="44"/>
        </w:rPr>
      </w:pPr>
    </w:p>
    <w:p w14:paraId="3C638FF6" w14:textId="77777777" w:rsidR="00EE5768" w:rsidRPr="00D47E6C" w:rsidRDefault="00EE5768">
      <w:pPr>
        <w:spacing w:line="360" w:lineRule="auto"/>
        <w:ind w:firstLineChars="794" w:firstLine="3507"/>
        <w:rPr>
          <w:rFonts w:ascii="宋体"/>
          <w:b/>
          <w:bCs/>
          <w:sz w:val="44"/>
        </w:rPr>
      </w:pPr>
    </w:p>
    <w:p w14:paraId="5296AF13" w14:textId="77777777" w:rsidR="00EE5768" w:rsidRPr="00D47E6C" w:rsidRDefault="00A05C7B">
      <w:pPr>
        <w:ind w:firstLineChars="552" w:firstLine="1995"/>
        <w:rPr>
          <w:rFonts w:ascii="宋体" w:hAnsi="宋体" w:hint="eastAsia"/>
          <w:b/>
          <w:sz w:val="36"/>
          <w:szCs w:val="36"/>
        </w:rPr>
      </w:pPr>
      <w:r w:rsidRPr="00D47E6C">
        <w:rPr>
          <w:rFonts w:ascii="宋体" w:hAnsi="宋体" w:hint="eastAsia"/>
          <w:b/>
          <w:sz w:val="36"/>
          <w:szCs w:val="36"/>
        </w:rPr>
        <w:t>项目编号：</w:t>
      </w:r>
      <w:bookmarkStart w:id="135" w:name="PO_3000001866_PM001_15"/>
      <w:r w:rsidRPr="00D47E6C">
        <w:rPr>
          <w:rFonts w:ascii="宋体" w:hAnsi="宋体" w:hint="eastAsia"/>
          <w:b/>
          <w:sz w:val="36"/>
          <w:szCs w:val="36"/>
          <w:u w:val="single"/>
        </w:rPr>
        <w:t>[项目采购-项目编号_]</w:t>
      </w:r>
      <w:bookmarkEnd w:id="135"/>
    </w:p>
    <w:p w14:paraId="79C75C84" w14:textId="77777777" w:rsidR="00EE5768" w:rsidRPr="00D47E6C" w:rsidRDefault="00A05C7B">
      <w:pPr>
        <w:ind w:firstLineChars="552" w:firstLine="1995"/>
        <w:rPr>
          <w:rFonts w:ascii="宋体" w:hAnsi="宋体" w:hint="eastAsia"/>
          <w:b/>
          <w:sz w:val="36"/>
          <w:szCs w:val="36"/>
        </w:rPr>
      </w:pPr>
      <w:r w:rsidRPr="00D47E6C">
        <w:rPr>
          <w:rFonts w:ascii="宋体" w:hAnsi="宋体" w:hint="eastAsia"/>
          <w:b/>
          <w:sz w:val="36"/>
          <w:szCs w:val="36"/>
        </w:rPr>
        <w:t>计划编号：</w:t>
      </w:r>
      <w:bookmarkStart w:id="136" w:name="PO_3000001866_PM001WMC001"/>
      <w:r w:rsidRPr="00D47E6C">
        <w:rPr>
          <w:rFonts w:ascii="宋体" w:hAnsi="宋体" w:hint="eastAsia"/>
          <w:b/>
          <w:sz w:val="36"/>
          <w:szCs w:val="36"/>
          <w:u w:val="single"/>
        </w:rPr>
        <w:t>[采购计划文号]</w:t>
      </w:r>
      <w:bookmarkEnd w:id="136"/>
    </w:p>
    <w:p w14:paraId="70353461" w14:textId="77777777" w:rsidR="00EE5768" w:rsidRPr="00D47E6C" w:rsidRDefault="00EE5768">
      <w:pPr>
        <w:ind w:firstLineChars="545" w:firstLine="1970"/>
        <w:rPr>
          <w:rFonts w:ascii="宋体" w:hAnsi="宋体" w:hint="eastAsia"/>
          <w:b/>
          <w:sz w:val="36"/>
          <w:szCs w:val="36"/>
          <w:u w:val="single"/>
        </w:rPr>
      </w:pPr>
    </w:p>
    <w:p w14:paraId="442753F7" w14:textId="77777777" w:rsidR="00EE5768" w:rsidRPr="00D47E6C" w:rsidRDefault="00A05C7B">
      <w:pPr>
        <w:tabs>
          <w:tab w:val="left" w:pos="7200"/>
        </w:tabs>
        <w:spacing w:line="360" w:lineRule="auto"/>
        <w:ind w:firstLineChars="552" w:firstLine="1995"/>
        <w:rPr>
          <w:rFonts w:ascii="宋体" w:hAnsi="宋体" w:hint="eastAsia"/>
          <w:b/>
          <w:sz w:val="36"/>
          <w:szCs w:val="36"/>
          <w:u w:val="single"/>
        </w:rPr>
      </w:pPr>
      <w:r w:rsidRPr="00D47E6C">
        <w:rPr>
          <w:rFonts w:ascii="宋体" w:hAnsi="宋体" w:hint="eastAsia"/>
          <w:b/>
          <w:sz w:val="36"/>
          <w:szCs w:val="36"/>
        </w:rPr>
        <w:t>采购人：</w:t>
      </w:r>
      <w:bookmarkStart w:id="137" w:name="PO_3000001866_PM026_5"/>
      <w:r w:rsidRPr="00D47E6C">
        <w:rPr>
          <w:rFonts w:ascii="宋体" w:hAnsi="宋体" w:hint="eastAsia"/>
          <w:b/>
          <w:sz w:val="36"/>
          <w:szCs w:val="36"/>
          <w:u w:val="single"/>
        </w:rPr>
        <w:t>[项目采购-采购人_]</w:t>
      </w:r>
      <w:bookmarkEnd w:id="137"/>
    </w:p>
    <w:p w14:paraId="33CD05C5" w14:textId="77777777" w:rsidR="00EE5768" w:rsidRPr="00D47E6C" w:rsidRDefault="00A05C7B">
      <w:pPr>
        <w:tabs>
          <w:tab w:val="left" w:pos="7380"/>
        </w:tabs>
        <w:spacing w:line="360" w:lineRule="auto"/>
        <w:ind w:firstLineChars="552" w:firstLine="1995"/>
        <w:rPr>
          <w:rFonts w:ascii="宋体"/>
          <w:b/>
          <w:bCs/>
          <w:sz w:val="44"/>
        </w:rPr>
      </w:pPr>
      <w:r w:rsidRPr="00D47E6C">
        <w:rPr>
          <w:rFonts w:ascii="宋体" w:hAnsi="宋体" w:hint="eastAsia"/>
          <w:b/>
          <w:sz w:val="36"/>
          <w:szCs w:val="36"/>
        </w:rPr>
        <w:t>中标供应商：</w:t>
      </w:r>
    </w:p>
    <w:p w14:paraId="5B6324A4" w14:textId="77777777" w:rsidR="00EE5768" w:rsidRPr="00D47E6C" w:rsidRDefault="00EE5768">
      <w:pPr>
        <w:tabs>
          <w:tab w:val="left" w:pos="7380"/>
        </w:tabs>
        <w:spacing w:line="360" w:lineRule="auto"/>
        <w:rPr>
          <w:rFonts w:ascii="宋体"/>
          <w:b/>
          <w:bCs/>
          <w:sz w:val="44"/>
        </w:rPr>
      </w:pPr>
    </w:p>
    <w:p w14:paraId="05818BC3" w14:textId="77777777" w:rsidR="00EE5768" w:rsidRPr="00D47E6C" w:rsidRDefault="00EE5768">
      <w:pPr>
        <w:spacing w:before="120" w:line="360" w:lineRule="auto"/>
        <w:ind w:firstLineChars="400" w:firstLine="960"/>
        <w:rPr>
          <w:rFonts w:ascii="仿宋_GB2312" w:eastAsia="仿宋_GB2312" w:hAnsi="楷体" w:hint="eastAsia"/>
          <w:sz w:val="24"/>
        </w:rPr>
      </w:pPr>
    </w:p>
    <w:p w14:paraId="55DB65B2" w14:textId="77777777" w:rsidR="00EE5768" w:rsidRPr="00D47E6C" w:rsidRDefault="00EE5768">
      <w:pPr>
        <w:spacing w:before="120" w:line="360" w:lineRule="auto"/>
        <w:ind w:firstLineChars="400" w:firstLine="960"/>
        <w:rPr>
          <w:rFonts w:ascii="仿宋_GB2312" w:eastAsia="仿宋_GB2312" w:hAnsi="楷体" w:hint="eastAsia"/>
          <w:sz w:val="24"/>
        </w:rPr>
      </w:pPr>
    </w:p>
    <w:p w14:paraId="5CD93DCC" w14:textId="77777777" w:rsidR="00EE5768" w:rsidRPr="00D47E6C" w:rsidRDefault="00A05C7B">
      <w:pPr>
        <w:spacing w:before="120" w:line="360" w:lineRule="auto"/>
        <w:ind w:firstLineChars="950" w:firstLine="2280"/>
        <w:rPr>
          <w:rFonts w:ascii="宋体"/>
          <w:b/>
          <w:bCs/>
          <w:sz w:val="44"/>
        </w:rPr>
      </w:pPr>
      <w:r w:rsidRPr="00D47E6C">
        <w:rPr>
          <w:rFonts w:ascii="仿宋_GB2312" w:eastAsia="仿宋_GB2312" w:hAnsi="楷体" w:hint="eastAsia"/>
          <w:sz w:val="24"/>
        </w:rPr>
        <w:t>签订日期：   年  月  日</w:t>
      </w:r>
    </w:p>
    <w:p w14:paraId="152496AD" w14:textId="77777777" w:rsidR="00EE5768" w:rsidRPr="00D47E6C" w:rsidRDefault="00A05C7B">
      <w:pPr>
        <w:snapToGrid w:val="0"/>
        <w:spacing w:line="360" w:lineRule="auto"/>
        <w:jc w:val="center"/>
        <w:rPr>
          <w:rFonts w:ascii="仿宋_GB2312" w:eastAsia="仿宋_GB2312" w:hAnsi="楷体" w:hint="eastAsia"/>
          <w:b/>
          <w:sz w:val="24"/>
        </w:rPr>
      </w:pPr>
      <w:r w:rsidRPr="00D47E6C">
        <w:rPr>
          <w:rFonts w:ascii="宋体" w:hint="eastAsia"/>
          <w:b/>
          <w:bCs/>
          <w:sz w:val="44"/>
        </w:rPr>
        <w:br w:type="page"/>
      </w:r>
      <w:r w:rsidRPr="00D47E6C">
        <w:rPr>
          <w:rFonts w:ascii="仿宋_GB2312" w:eastAsia="仿宋_GB2312" w:hAnsi="楷体" w:hint="eastAsia"/>
          <w:b/>
          <w:sz w:val="24"/>
        </w:rPr>
        <w:lastRenderedPageBreak/>
        <w:t>合同目录</w:t>
      </w:r>
    </w:p>
    <w:p w14:paraId="37B51CFA" w14:textId="77777777" w:rsidR="00EE5768" w:rsidRPr="00D47E6C" w:rsidRDefault="00EE5768">
      <w:pPr>
        <w:snapToGrid w:val="0"/>
        <w:spacing w:line="360" w:lineRule="auto"/>
        <w:jc w:val="center"/>
        <w:rPr>
          <w:rFonts w:ascii="宋体"/>
          <w:b/>
          <w:bCs/>
          <w:sz w:val="44"/>
        </w:rPr>
      </w:pPr>
    </w:p>
    <w:p w14:paraId="3A256A27"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一、</w:t>
      </w:r>
      <w:r w:rsidRPr="00D47E6C">
        <w:rPr>
          <w:rFonts w:ascii="仿宋_GB2312" w:eastAsia="仿宋_GB2312" w:hAnsi="仿宋" w:hint="eastAsia"/>
          <w:sz w:val="24"/>
        </w:rPr>
        <w:t>第一部分 合同书</w:t>
      </w:r>
      <w:r w:rsidRPr="00D47E6C">
        <w:rPr>
          <w:rFonts w:ascii="仿宋_GB2312" w:eastAsia="仿宋_GB2312" w:hAnsi="仿宋" w:cs="仿宋_GB2312" w:hint="eastAsia"/>
          <w:kern w:val="0"/>
          <w:sz w:val="24"/>
        </w:rPr>
        <w:t>……………………………………………………………（页码）</w:t>
      </w:r>
    </w:p>
    <w:p w14:paraId="48663102"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二、第二部分 合同一般条款……………………………………………………（页码）</w:t>
      </w:r>
    </w:p>
    <w:p w14:paraId="13730793"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三、第三部分 合同专用条款……………………………………………………（页码）</w:t>
      </w:r>
    </w:p>
    <w:p w14:paraId="3EF650D1"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四、</w:t>
      </w:r>
      <w:r w:rsidRPr="00D47E6C">
        <w:rPr>
          <w:rFonts w:ascii="仿宋_GB2312" w:eastAsia="仿宋_GB2312" w:hAnsi="仿宋" w:hint="eastAsia"/>
          <w:sz w:val="24"/>
        </w:rPr>
        <w:t>第四部分 合同附件</w:t>
      </w:r>
      <w:r w:rsidRPr="00D47E6C">
        <w:rPr>
          <w:rFonts w:ascii="仿宋_GB2312" w:eastAsia="仿宋_GB2312" w:hAnsi="仿宋" w:cs="仿宋_GB2312" w:hint="eastAsia"/>
          <w:kern w:val="0"/>
          <w:sz w:val="24"/>
        </w:rPr>
        <w:t>…………………………………………………………（页码）</w:t>
      </w:r>
    </w:p>
    <w:p w14:paraId="0A874788"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4.1中标通知书 …………………………………………………………………（页码）</w:t>
      </w:r>
    </w:p>
    <w:p w14:paraId="02CFEB93"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4.2招标文件服务需求一览表 …………………………………………………（页码）</w:t>
      </w:r>
    </w:p>
    <w:p w14:paraId="7D8D1E98"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4.3招标文件的更改通知（如有） ……………………………………………（页码）</w:t>
      </w:r>
    </w:p>
    <w:p w14:paraId="29DBB644"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4.4投标函 ………………………………………………………………………（页码）</w:t>
      </w:r>
    </w:p>
    <w:p w14:paraId="6CEC21A5"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4.5报价表 ………………………………………………………………………（页码）</w:t>
      </w:r>
    </w:p>
    <w:p w14:paraId="39D3BA11"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4.6投标服务技术资料表 ………………………………………………………（页码）</w:t>
      </w:r>
    </w:p>
    <w:p w14:paraId="0A95F339"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4.7商务条款偏离表 ……………………………………………………………（页码）</w:t>
      </w:r>
    </w:p>
    <w:p w14:paraId="35A08B67"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4.8中标供应商澄清函（如有请提供） ………………………………………（页码）</w:t>
      </w:r>
    </w:p>
    <w:p w14:paraId="6B10C302"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4.9其他与本合同相关的资料（如有请提供） ………………………………（页码）</w:t>
      </w:r>
    </w:p>
    <w:p w14:paraId="7D1626B3" w14:textId="77777777" w:rsidR="00EE5768" w:rsidRPr="00D47E6C" w:rsidRDefault="00EE5768">
      <w:pPr>
        <w:snapToGrid w:val="0"/>
        <w:spacing w:line="360" w:lineRule="auto"/>
        <w:rPr>
          <w:rFonts w:ascii="仿宋_GB2312" w:eastAsia="仿宋_GB2312" w:hAnsi="仿宋" w:cs="仿宋_GB2312" w:hint="eastAsia"/>
          <w:kern w:val="0"/>
          <w:sz w:val="24"/>
        </w:rPr>
      </w:pPr>
    </w:p>
    <w:p w14:paraId="55D78E59" w14:textId="77777777" w:rsidR="00EE5768" w:rsidRPr="00D47E6C" w:rsidRDefault="00EE5768">
      <w:pPr>
        <w:widowControl/>
        <w:jc w:val="left"/>
        <w:rPr>
          <w:rFonts w:ascii="宋体" w:hAnsi="Courier New"/>
          <w:spacing w:val="-4"/>
          <w:sz w:val="18"/>
          <w:szCs w:val="20"/>
        </w:rPr>
        <w:sectPr w:rsidR="00EE5768" w:rsidRPr="00D47E6C">
          <w:pgSz w:w="11906" w:h="16838"/>
          <w:pgMar w:top="1134" w:right="1134" w:bottom="1134" w:left="1134" w:header="720" w:footer="720" w:gutter="0"/>
          <w:cols w:space="720"/>
          <w:docGrid w:type="lines" w:linePitch="331"/>
        </w:sectPr>
      </w:pPr>
    </w:p>
    <w:p w14:paraId="497CC6C5" w14:textId="77777777" w:rsidR="00EE5768" w:rsidRPr="00D47E6C" w:rsidRDefault="00A05C7B">
      <w:pPr>
        <w:pStyle w:val="17"/>
        <w:ind w:firstLine="562"/>
        <w:jc w:val="center"/>
        <w:rPr>
          <w:rFonts w:ascii="仿宋_GB2312" w:eastAsia="仿宋_GB2312" w:hAnsi="楷体" w:hint="eastAsia"/>
          <w:b/>
          <w:sz w:val="28"/>
          <w:szCs w:val="28"/>
        </w:rPr>
      </w:pPr>
      <w:r w:rsidRPr="00D47E6C">
        <w:rPr>
          <w:rFonts w:ascii="仿宋_GB2312" w:eastAsia="仿宋_GB2312" w:hAnsi="楷体" w:hint="eastAsia"/>
          <w:b/>
          <w:sz w:val="28"/>
          <w:szCs w:val="28"/>
        </w:rPr>
        <w:lastRenderedPageBreak/>
        <w:t>第一部分 合同书</w:t>
      </w:r>
    </w:p>
    <w:p w14:paraId="52E2569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lang w:val="zh-CN"/>
        </w:rPr>
        <w:t>年月日</w:t>
      </w:r>
      <w:r w:rsidRPr="00D47E6C">
        <w:rPr>
          <w:rFonts w:ascii="仿宋_GB2312" w:eastAsia="仿宋_GB2312" w:hAnsi="楷体" w:hint="eastAsia"/>
          <w:sz w:val="24"/>
        </w:rPr>
        <w:t>，</w:t>
      </w:r>
      <w:bookmarkStart w:id="138" w:name="PO_3000001866_PM026_6"/>
      <w:r w:rsidRPr="00D47E6C">
        <w:rPr>
          <w:rFonts w:ascii="仿宋_GB2312" w:eastAsia="仿宋_GB2312" w:hAnsi="仿宋" w:hint="eastAsia"/>
          <w:sz w:val="24"/>
          <w:u w:val="single"/>
        </w:rPr>
        <w:t>[项目采购-采购人]</w:t>
      </w:r>
      <w:bookmarkEnd w:id="138"/>
      <w:r w:rsidRPr="00D47E6C">
        <w:rPr>
          <w:rFonts w:ascii="仿宋_GB2312" w:eastAsia="仿宋_GB2312" w:hAnsi="仿宋" w:hint="eastAsia"/>
          <w:sz w:val="24"/>
        </w:rPr>
        <w:t>以</w:t>
      </w:r>
      <w:r w:rsidRPr="00D47E6C">
        <w:rPr>
          <w:rFonts w:ascii="仿宋_GB2312" w:eastAsia="仿宋_GB2312" w:hAnsi="仿宋" w:hint="eastAsia"/>
          <w:sz w:val="24"/>
          <w:u w:val="single"/>
        </w:rPr>
        <w:t xml:space="preserve">   公开招标方式  </w:t>
      </w:r>
      <w:r w:rsidRPr="00D47E6C">
        <w:rPr>
          <w:rFonts w:ascii="仿宋_GB2312" w:eastAsia="仿宋_GB2312" w:hAnsi="仿宋" w:hint="eastAsia"/>
          <w:sz w:val="24"/>
        </w:rPr>
        <w:t>对</w:t>
      </w:r>
      <w:bookmarkStart w:id="139" w:name="PO_3000001866_PM002_20"/>
      <w:r w:rsidRPr="00D47E6C">
        <w:rPr>
          <w:rFonts w:ascii="仿宋_GB2312" w:eastAsia="仿宋_GB2312" w:hAnsi="仿宋" w:hint="eastAsia"/>
          <w:sz w:val="24"/>
          <w:u w:val="single"/>
        </w:rPr>
        <w:t>[项目采购-项目名称]</w:t>
      </w:r>
      <w:bookmarkEnd w:id="139"/>
      <w:r w:rsidRPr="00D47E6C">
        <w:rPr>
          <w:rFonts w:ascii="仿宋_GB2312" w:eastAsia="仿宋_GB2312" w:hAnsi="楷体" w:hint="eastAsia"/>
          <w:sz w:val="24"/>
        </w:rPr>
        <w:t>项目进行了采购。经</w:t>
      </w:r>
      <w:r w:rsidRPr="00D47E6C">
        <w:rPr>
          <w:rFonts w:ascii="仿宋_GB2312" w:eastAsia="仿宋_GB2312" w:hAnsi="楷体" w:hint="eastAsia"/>
          <w:sz w:val="24"/>
          <w:u w:val="single"/>
        </w:rPr>
        <w:t xml:space="preserve">   （相关评定主体名称）   </w:t>
      </w:r>
      <w:r w:rsidRPr="00D47E6C">
        <w:rPr>
          <w:rFonts w:ascii="仿宋_GB2312" w:eastAsia="仿宋_GB2312" w:hAnsi="楷体" w:hint="eastAsia"/>
          <w:sz w:val="24"/>
        </w:rPr>
        <w:t>评定，</w:t>
      </w:r>
      <w:r w:rsidRPr="00D47E6C">
        <w:rPr>
          <w:rFonts w:ascii="仿宋_GB2312" w:eastAsia="仿宋_GB2312" w:hAnsi="楷体" w:hint="eastAsia"/>
          <w:sz w:val="24"/>
          <w:u w:val="single"/>
        </w:rPr>
        <w:t xml:space="preserve">   （中标人名称）</w:t>
      </w:r>
      <w:r w:rsidRPr="00D47E6C">
        <w:rPr>
          <w:rFonts w:ascii="仿宋_GB2312" w:eastAsia="仿宋_GB2312" w:hAnsi="楷体" w:hint="eastAsia"/>
          <w:sz w:val="24"/>
        </w:rPr>
        <w:t>为该项目中标人。现于中标通知书发出之日起</w:t>
      </w:r>
      <w:r w:rsidRPr="00D47E6C">
        <w:rPr>
          <w:rFonts w:ascii="仿宋_GB2312" w:eastAsia="仿宋_GB2312" w:hAnsi="楷体"/>
          <w:sz w:val="24"/>
          <w:u w:val="single"/>
        </w:rPr>
        <w:t>25</w:t>
      </w:r>
      <w:r w:rsidRPr="00D47E6C">
        <w:rPr>
          <w:rFonts w:ascii="仿宋_GB2312" w:eastAsia="仿宋_GB2312" w:hAnsi="楷体" w:hint="eastAsia"/>
          <w:sz w:val="24"/>
        </w:rPr>
        <w:t>日内，按照采购文件确定的事项签订本合同。</w:t>
      </w:r>
    </w:p>
    <w:p w14:paraId="5021F08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lang w:val="zh-CN"/>
        </w:rPr>
        <w:t>根据《中华人民共和国民法典》、《中华人民共和国政府采购法》等相关法律法规之规定，按照平等、自愿、公平和诚实信用的原则，经</w:t>
      </w:r>
      <w:bookmarkStart w:id="140" w:name="PO_3000001866_PM026_7"/>
      <w:r w:rsidRPr="00D47E6C">
        <w:rPr>
          <w:rFonts w:ascii="仿宋_GB2312" w:eastAsia="仿宋_GB2312" w:hAnsi="楷体" w:hint="eastAsia"/>
          <w:sz w:val="24"/>
          <w:u w:val="single"/>
        </w:rPr>
        <w:t>[项目采购-采购人]</w:t>
      </w:r>
      <w:bookmarkEnd w:id="140"/>
      <w:r w:rsidRPr="00D47E6C">
        <w:rPr>
          <w:rFonts w:ascii="仿宋_GB2312" w:eastAsia="仿宋_GB2312" w:hAnsi="楷体" w:hint="eastAsia"/>
          <w:sz w:val="24"/>
          <w:lang w:val="zh-CN"/>
        </w:rPr>
        <w:t>(以下简称：甲方)和</w:t>
      </w:r>
      <w:r w:rsidRPr="00D47E6C">
        <w:rPr>
          <w:rFonts w:ascii="仿宋_GB2312" w:eastAsia="仿宋_GB2312" w:hAnsi="楷体" w:hint="eastAsia"/>
          <w:sz w:val="24"/>
          <w:u w:val="single"/>
        </w:rPr>
        <w:t xml:space="preserve">   （中标人名称）   </w:t>
      </w:r>
      <w:r w:rsidRPr="00D47E6C">
        <w:rPr>
          <w:rFonts w:ascii="仿宋_GB2312" w:eastAsia="仿宋_GB2312" w:hAnsi="楷体" w:hint="eastAsia"/>
          <w:sz w:val="24"/>
          <w:lang w:val="zh-CN"/>
        </w:rPr>
        <w:t>(以下简称：乙方)协商一致，约定以下合同</w:t>
      </w:r>
      <w:r w:rsidRPr="00D47E6C">
        <w:rPr>
          <w:rFonts w:ascii="仿宋_GB2312" w:eastAsia="仿宋_GB2312" w:hAnsi="楷体" w:hint="eastAsia"/>
          <w:sz w:val="24"/>
        </w:rPr>
        <w:t>条款，以兹共同遵守、全面履行。</w:t>
      </w:r>
    </w:p>
    <w:p w14:paraId="4115FC15" w14:textId="77777777" w:rsidR="00EE5768" w:rsidRPr="00D47E6C" w:rsidRDefault="00A05C7B">
      <w:pPr>
        <w:spacing w:line="360" w:lineRule="auto"/>
        <w:ind w:firstLineChars="200" w:firstLine="482"/>
        <w:rPr>
          <w:rFonts w:ascii="仿宋_GB2312" w:eastAsia="仿宋_GB2312" w:hAnsi="楷体" w:hint="eastAsia"/>
          <w:b/>
          <w:sz w:val="24"/>
        </w:rPr>
      </w:pPr>
      <w:bookmarkStart w:id="141" w:name="_Toc24059"/>
      <w:bookmarkStart w:id="142" w:name="_Toc2232"/>
      <w:bookmarkStart w:id="143" w:name="_Toc3029"/>
      <w:r w:rsidRPr="00D47E6C">
        <w:rPr>
          <w:rFonts w:ascii="仿宋_GB2312" w:eastAsia="仿宋_GB2312" w:hAnsi="楷体" w:hint="eastAsia"/>
          <w:b/>
          <w:sz w:val="24"/>
        </w:rPr>
        <w:t>1.1 合同组成部分</w:t>
      </w:r>
      <w:bookmarkEnd w:id="141"/>
      <w:bookmarkEnd w:id="142"/>
      <w:bookmarkEnd w:id="143"/>
    </w:p>
    <w:p w14:paraId="03748793"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下列文件为本合同的组成部分，并构成一个整体，需综合解释、相互补充。如果下列文件内容出现不一致的情形，在保证按照采购文件确定的事项的前提下，组成本合同的多个文件的优先适用顺序如下：</w:t>
      </w:r>
    </w:p>
    <w:p w14:paraId="2881D2FE"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1.1.1 本合同及其补充合同、变更协议；</w:t>
      </w:r>
    </w:p>
    <w:p w14:paraId="178823C8"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1.1.2 中标通知书；</w:t>
      </w:r>
    </w:p>
    <w:p w14:paraId="5CD16A66"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1.1.3 投标文件及“投标报价”（含澄清或者说明文件）；</w:t>
      </w:r>
    </w:p>
    <w:p w14:paraId="68EBB47A"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1.1.4 招标文件（含澄清或者修改文件）；</w:t>
      </w:r>
    </w:p>
    <w:p w14:paraId="35779BF7"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1.1.5 其他相关采购文件。</w:t>
      </w:r>
    </w:p>
    <w:p w14:paraId="48A71EEF" w14:textId="77777777" w:rsidR="00EE5768" w:rsidRPr="00D47E6C" w:rsidRDefault="00A05C7B">
      <w:pPr>
        <w:spacing w:line="360" w:lineRule="auto"/>
        <w:ind w:firstLineChars="200" w:firstLine="482"/>
        <w:rPr>
          <w:rFonts w:ascii="仿宋_GB2312" w:eastAsia="仿宋_GB2312" w:hAnsi="楷体" w:hint="eastAsia"/>
          <w:b/>
          <w:sz w:val="24"/>
        </w:rPr>
      </w:pPr>
      <w:bookmarkStart w:id="144" w:name="_Toc21295"/>
      <w:bookmarkStart w:id="145" w:name="_Toc24300"/>
      <w:bookmarkStart w:id="146" w:name="_Toc27126"/>
      <w:r w:rsidRPr="00D47E6C">
        <w:rPr>
          <w:rFonts w:ascii="仿宋_GB2312" w:eastAsia="仿宋_GB2312" w:hAnsi="楷体" w:hint="eastAsia"/>
          <w:b/>
          <w:sz w:val="24"/>
        </w:rPr>
        <w:t>1.2 标的物</w:t>
      </w:r>
      <w:bookmarkEnd w:id="144"/>
      <w:bookmarkEnd w:id="145"/>
      <w:bookmarkEnd w:id="146"/>
    </w:p>
    <w:p w14:paraId="4E5A863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1.2.1 标的物1信息</w:t>
      </w:r>
    </w:p>
    <w:p w14:paraId="01DD0D69" w14:textId="77777777" w:rsidR="00EE5768" w:rsidRPr="00D47E6C" w:rsidRDefault="00A05C7B">
      <w:pPr>
        <w:spacing w:line="360" w:lineRule="auto"/>
        <w:ind w:firstLineChars="200" w:firstLine="480"/>
        <w:rPr>
          <w:rFonts w:ascii="仿宋_GB2312" w:eastAsia="仿宋_GB2312" w:hAnsi="楷体" w:hint="eastAsia"/>
          <w:sz w:val="24"/>
          <w:u w:val="single"/>
        </w:rPr>
      </w:pPr>
      <w:r w:rsidRPr="00D47E6C">
        <w:rPr>
          <w:rFonts w:ascii="仿宋_GB2312" w:eastAsia="仿宋_GB2312" w:hAnsi="楷体" w:hint="eastAsia"/>
          <w:sz w:val="24"/>
        </w:rPr>
        <w:t>1.2.1.1名称：；</w:t>
      </w:r>
    </w:p>
    <w:p w14:paraId="1858258D" w14:textId="77777777" w:rsidR="00EE5768" w:rsidRPr="00D47E6C" w:rsidRDefault="00A05C7B">
      <w:pPr>
        <w:spacing w:line="360" w:lineRule="auto"/>
        <w:ind w:firstLineChars="200" w:firstLine="480"/>
        <w:rPr>
          <w:rFonts w:ascii="仿宋_GB2312" w:eastAsia="仿宋_GB2312" w:hAnsi="楷体" w:hint="eastAsia"/>
          <w:sz w:val="24"/>
          <w:u w:val="single"/>
        </w:rPr>
      </w:pPr>
      <w:r w:rsidRPr="00D47E6C">
        <w:rPr>
          <w:rFonts w:ascii="仿宋_GB2312" w:eastAsia="仿宋_GB2312" w:hAnsi="楷体" w:hint="eastAsia"/>
          <w:sz w:val="24"/>
        </w:rPr>
        <w:t>1.2.1.2数量：；</w:t>
      </w:r>
    </w:p>
    <w:p w14:paraId="08A552BE"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1.2.1.3质量：</w:t>
      </w:r>
      <w:r w:rsidRPr="00D47E6C">
        <w:rPr>
          <w:rFonts w:ascii="仿宋_GB2312" w:eastAsia="仿宋_GB2312" w:hAnsi="楷体" w:hint="eastAsia"/>
          <w:sz w:val="24"/>
          <w:u w:val="single"/>
        </w:rPr>
        <w:t xml:space="preserve">　                                      </w:t>
      </w:r>
      <w:r w:rsidRPr="00D47E6C">
        <w:rPr>
          <w:rFonts w:ascii="仿宋_GB2312" w:eastAsia="仿宋_GB2312" w:hAnsi="楷体" w:hint="eastAsia"/>
          <w:sz w:val="24"/>
        </w:rPr>
        <w:t>。</w:t>
      </w:r>
    </w:p>
    <w:p w14:paraId="4963F633"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w:t>
      </w:r>
    </w:p>
    <w:p w14:paraId="1AE8DEB1" w14:textId="77777777" w:rsidR="00EE5768" w:rsidRPr="00D47E6C" w:rsidRDefault="00A05C7B">
      <w:pPr>
        <w:spacing w:line="360" w:lineRule="auto"/>
        <w:ind w:firstLineChars="200" w:firstLine="482"/>
        <w:rPr>
          <w:rFonts w:ascii="仿宋_GB2312" w:eastAsia="仿宋_GB2312" w:hAnsi="楷体" w:hint="eastAsia"/>
          <w:b/>
          <w:sz w:val="24"/>
        </w:rPr>
      </w:pPr>
      <w:bookmarkStart w:id="147" w:name="_Toc21551"/>
      <w:bookmarkStart w:id="148" w:name="_Toc21631"/>
      <w:bookmarkStart w:id="149" w:name="_Toc23292"/>
      <w:r w:rsidRPr="00D47E6C">
        <w:rPr>
          <w:rFonts w:ascii="仿宋_GB2312" w:eastAsia="仿宋_GB2312" w:hAnsi="楷体" w:hint="eastAsia"/>
          <w:b/>
          <w:sz w:val="24"/>
        </w:rPr>
        <w:t>1.3 价款</w:t>
      </w:r>
      <w:bookmarkEnd w:id="147"/>
      <w:bookmarkEnd w:id="148"/>
      <w:bookmarkEnd w:id="149"/>
    </w:p>
    <w:p w14:paraId="72B3EFC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本合同总价为：人民币元（大写：元人民币，含税）。</w:t>
      </w:r>
    </w:p>
    <w:p w14:paraId="7C03CB49" w14:textId="77777777" w:rsidR="00EE5768" w:rsidRPr="00D47E6C" w:rsidRDefault="00A05C7B">
      <w:pPr>
        <w:spacing w:line="360" w:lineRule="auto"/>
        <w:ind w:firstLineChars="200" w:firstLine="480"/>
        <w:rPr>
          <w:rFonts w:ascii="仿宋_GB2312" w:eastAsia="仿宋_GB2312" w:hAnsi="楷体" w:hint="eastAsia"/>
          <w:sz w:val="24"/>
          <w:u w:val="single"/>
        </w:rPr>
      </w:pPr>
      <w:r w:rsidRPr="00D47E6C">
        <w:rPr>
          <w:rFonts w:ascii="仿宋_GB2312" w:eastAsia="仿宋_GB2312" w:hAnsi="楷体" w:hint="eastAsia"/>
          <w:sz w:val="24"/>
        </w:rPr>
        <w:t>分项价格：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3402"/>
        <w:gridCol w:w="2552"/>
      </w:tblGrid>
      <w:tr w:rsidR="00EE5768" w:rsidRPr="00D47E6C" w14:paraId="3A3C9C1B"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389AAFB9"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序号</w:t>
            </w:r>
          </w:p>
        </w:tc>
        <w:tc>
          <w:tcPr>
            <w:tcW w:w="3402" w:type="dxa"/>
            <w:tcBorders>
              <w:top w:val="single" w:sz="4" w:space="0" w:color="auto"/>
              <w:left w:val="single" w:sz="4" w:space="0" w:color="auto"/>
              <w:bottom w:val="single" w:sz="4" w:space="0" w:color="auto"/>
              <w:right w:val="single" w:sz="4" w:space="0" w:color="auto"/>
            </w:tcBorders>
            <w:vAlign w:val="center"/>
          </w:tcPr>
          <w:p w14:paraId="21541DF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分项名称</w:t>
            </w:r>
          </w:p>
        </w:tc>
        <w:tc>
          <w:tcPr>
            <w:tcW w:w="2552" w:type="dxa"/>
            <w:tcBorders>
              <w:top w:val="single" w:sz="4" w:space="0" w:color="auto"/>
              <w:left w:val="single" w:sz="4" w:space="0" w:color="auto"/>
              <w:bottom w:val="single" w:sz="4" w:space="0" w:color="auto"/>
              <w:right w:val="single" w:sz="4" w:space="0" w:color="auto"/>
            </w:tcBorders>
            <w:vAlign w:val="center"/>
          </w:tcPr>
          <w:p w14:paraId="330DFA00"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分项价格</w:t>
            </w:r>
          </w:p>
        </w:tc>
      </w:tr>
      <w:tr w:rsidR="00EE5768" w:rsidRPr="00D47E6C" w14:paraId="336F6EBD"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423D83F0" w14:textId="77777777" w:rsidR="00EE5768" w:rsidRPr="00D47E6C" w:rsidRDefault="00EE5768">
            <w:pPr>
              <w:spacing w:line="360" w:lineRule="auto"/>
              <w:ind w:firstLineChars="200" w:firstLine="480"/>
              <w:rPr>
                <w:rFonts w:ascii="仿宋_GB2312" w:eastAsia="仿宋_GB2312" w:hAnsi="楷体" w:hint="eastAsia"/>
                <w:sz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4CFB56A5" w14:textId="77777777" w:rsidR="00EE5768" w:rsidRPr="00D47E6C" w:rsidRDefault="00EE5768">
            <w:pPr>
              <w:spacing w:line="360" w:lineRule="auto"/>
              <w:ind w:firstLineChars="200" w:firstLine="480"/>
              <w:rPr>
                <w:rFonts w:ascii="仿宋_GB2312" w:eastAsia="仿宋_GB2312" w:hAnsi="楷体" w:hint="eastAsia"/>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137C437" w14:textId="77777777" w:rsidR="00EE5768" w:rsidRPr="00D47E6C" w:rsidRDefault="00EE5768">
            <w:pPr>
              <w:spacing w:line="360" w:lineRule="auto"/>
              <w:ind w:firstLineChars="200" w:firstLine="480"/>
              <w:rPr>
                <w:rFonts w:ascii="仿宋_GB2312" w:eastAsia="仿宋_GB2312" w:hAnsi="楷体" w:hint="eastAsia"/>
                <w:sz w:val="24"/>
              </w:rPr>
            </w:pPr>
          </w:p>
        </w:tc>
      </w:tr>
      <w:tr w:rsidR="00EE5768" w:rsidRPr="00D47E6C" w14:paraId="09BABD19"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54F80CB2" w14:textId="77777777" w:rsidR="00EE5768" w:rsidRPr="00D47E6C" w:rsidRDefault="00EE5768">
            <w:pPr>
              <w:spacing w:line="360" w:lineRule="auto"/>
              <w:ind w:firstLineChars="200" w:firstLine="480"/>
              <w:rPr>
                <w:rFonts w:ascii="仿宋_GB2312" w:eastAsia="仿宋_GB2312" w:hAnsi="楷体" w:hint="eastAsia"/>
                <w:sz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4B0BDFCE" w14:textId="77777777" w:rsidR="00EE5768" w:rsidRPr="00D47E6C" w:rsidRDefault="00EE5768">
            <w:pPr>
              <w:spacing w:line="360" w:lineRule="auto"/>
              <w:ind w:firstLineChars="200" w:firstLine="480"/>
              <w:rPr>
                <w:rFonts w:ascii="仿宋_GB2312" w:eastAsia="仿宋_GB2312" w:hAnsi="楷体" w:hint="eastAsia"/>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2195C531" w14:textId="77777777" w:rsidR="00EE5768" w:rsidRPr="00D47E6C" w:rsidRDefault="00EE5768">
            <w:pPr>
              <w:spacing w:line="360" w:lineRule="auto"/>
              <w:ind w:firstLineChars="200" w:firstLine="480"/>
              <w:rPr>
                <w:rFonts w:ascii="仿宋_GB2312" w:eastAsia="仿宋_GB2312" w:hAnsi="楷体" w:hint="eastAsia"/>
                <w:sz w:val="24"/>
              </w:rPr>
            </w:pPr>
          </w:p>
        </w:tc>
      </w:tr>
      <w:tr w:rsidR="00EE5768" w:rsidRPr="00D47E6C" w14:paraId="521EF148"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5BF528D2" w14:textId="77777777" w:rsidR="00EE5768" w:rsidRPr="00D47E6C" w:rsidRDefault="00EE5768">
            <w:pPr>
              <w:spacing w:line="360" w:lineRule="auto"/>
              <w:ind w:firstLineChars="200" w:firstLine="480"/>
              <w:rPr>
                <w:rFonts w:ascii="仿宋_GB2312" w:eastAsia="仿宋_GB2312" w:hAnsi="楷体" w:hint="eastAsia"/>
                <w:sz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72BD7BA" w14:textId="77777777" w:rsidR="00EE5768" w:rsidRPr="00D47E6C" w:rsidRDefault="00EE5768">
            <w:pPr>
              <w:spacing w:line="360" w:lineRule="auto"/>
              <w:ind w:firstLineChars="200" w:firstLine="480"/>
              <w:rPr>
                <w:rFonts w:ascii="仿宋_GB2312" w:eastAsia="仿宋_GB2312" w:hAnsi="楷体" w:hint="eastAsia"/>
                <w:sz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7FFF9CD" w14:textId="77777777" w:rsidR="00EE5768" w:rsidRPr="00D47E6C" w:rsidRDefault="00EE5768">
            <w:pPr>
              <w:spacing w:line="360" w:lineRule="auto"/>
              <w:ind w:firstLineChars="200" w:firstLine="480"/>
              <w:rPr>
                <w:rFonts w:ascii="仿宋_GB2312" w:eastAsia="仿宋_GB2312" w:hAnsi="楷体" w:hint="eastAsia"/>
                <w:sz w:val="24"/>
              </w:rPr>
            </w:pPr>
          </w:p>
        </w:tc>
      </w:tr>
      <w:tr w:rsidR="00EE5768" w:rsidRPr="00D47E6C" w14:paraId="2BCAC48D" w14:textId="77777777">
        <w:trPr>
          <w:trHeight w:val="369"/>
          <w:jc w:val="center"/>
        </w:trPr>
        <w:tc>
          <w:tcPr>
            <w:tcW w:w="4603" w:type="dxa"/>
            <w:gridSpan w:val="2"/>
            <w:tcBorders>
              <w:top w:val="single" w:sz="4" w:space="0" w:color="auto"/>
              <w:left w:val="single" w:sz="4" w:space="0" w:color="auto"/>
              <w:bottom w:val="single" w:sz="4" w:space="0" w:color="auto"/>
              <w:right w:val="single" w:sz="4" w:space="0" w:color="auto"/>
            </w:tcBorders>
            <w:vAlign w:val="center"/>
          </w:tcPr>
          <w:p w14:paraId="081B3FC3"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总价</w:t>
            </w:r>
          </w:p>
        </w:tc>
        <w:tc>
          <w:tcPr>
            <w:tcW w:w="2552" w:type="dxa"/>
            <w:tcBorders>
              <w:top w:val="single" w:sz="4" w:space="0" w:color="auto"/>
              <w:left w:val="single" w:sz="4" w:space="0" w:color="auto"/>
              <w:bottom w:val="single" w:sz="4" w:space="0" w:color="auto"/>
              <w:right w:val="single" w:sz="4" w:space="0" w:color="auto"/>
            </w:tcBorders>
            <w:vAlign w:val="center"/>
          </w:tcPr>
          <w:p w14:paraId="1869BED6" w14:textId="77777777" w:rsidR="00EE5768" w:rsidRPr="00D47E6C" w:rsidRDefault="00EE5768">
            <w:pPr>
              <w:spacing w:line="360" w:lineRule="auto"/>
              <w:ind w:firstLineChars="200" w:firstLine="480"/>
              <w:rPr>
                <w:rFonts w:ascii="仿宋_GB2312" w:eastAsia="仿宋_GB2312" w:hAnsi="楷体" w:hint="eastAsia"/>
                <w:sz w:val="24"/>
              </w:rPr>
            </w:pPr>
          </w:p>
        </w:tc>
      </w:tr>
    </w:tbl>
    <w:p w14:paraId="1CE32087" w14:textId="77777777" w:rsidR="00EE5768" w:rsidRPr="00D47E6C" w:rsidRDefault="00A05C7B">
      <w:pPr>
        <w:spacing w:line="360" w:lineRule="auto"/>
        <w:ind w:firstLineChars="200" w:firstLine="482"/>
        <w:rPr>
          <w:rFonts w:ascii="仿宋_GB2312" w:eastAsia="仿宋_GB2312" w:hAnsi="楷体" w:hint="eastAsia"/>
          <w:b/>
          <w:sz w:val="24"/>
        </w:rPr>
      </w:pPr>
      <w:bookmarkStart w:id="150" w:name="_Toc1814"/>
      <w:bookmarkStart w:id="151" w:name="_Toc10340"/>
      <w:bookmarkStart w:id="152" w:name="_Toc22618"/>
      <w:r w:rsidRPr="00D47E6C">
        <w:rPr>
          <w:rFonts w:ascii="仿宋_GB2312" w:eastAsia="仿宋_GB2312" w:hAnsi="楷体" w:hint="eastAsia"/>
          <w:b/>
          <w:sz w:val="24"/>
        </w:rPr>
        <w:t>1.4 付款方式和发票开具方式</w:t>
      </w:r>
      <w:bookmarkEnd w:id="150"/>
      <w:bookmarkEnd w:id="151"/>
      <w:bookmarkEnd w:id="152"/>
    </w:p>
    <w:p w14:paraId="5063A393"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1.4.1 付款方式：；</w:t>
      </w:r>
    </w:p>
    <w:p w14:paraId="198711A6"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1.4.2 发票开具方式：。</w:t>
      </w:r>
    </w:p>
    <w:p w14:paraId="6DBCDF93" w14:textId="77777777" w:rsidR="00EE5768" w:rsidRPr="00D47E6C" w:rsidRDefault="00A05C7B">
      <w:pPr>
        <w:spacing w:line="360" w:lineRule="auto"/>
        <w:ind w:firstLineChars="200" w:firstLine="482"/>
        <w:rPr>
          <w:rFonts w:ascii="仿宋_GB2312" w:eastAsia="仿宋_GB2312" w:hAnsi="楷体" w:hint="eastAsia"/>
          <w:b/>
          <w:sz w:val="24"/>
        </w:rPr>
      </w:pPr>
      <w:bookmarkStart w:id="153" w:name="_Toc2846"/>
      <w:bookmarkStart w:id="154" w:name="_Toc19304"/>
      <w:bookmarkStart w:id="155" w:name="_Toc32071"/>
      <w:r w:rsidRPr="00D47E6C">
        <w:rPr>
          <w:rFonts w:ascii="仿宋_GB2312" w:eastAsia="仿宋_GB2312" w:hAnsi="楷体" w:hint="eastAsia"/>
          <w:b/>
          <w:sz w:val="24"/>
        </w:rPr>
        <w:t>1.5 标的物交付期限、地点、方式</w:t>
      </w:r>
      <w:bookmarkEnd w:id="153"/>
      <w:bookmarkEnd w:id="154"/>
      <w:bookmarkEnd w:id="155"/>
      <w:r w:rsidRPr="00D47E6C">
        <w:rPr>
          <w:rFonts w:ascii="仿宋_GB2312" w:eastAsia="仿宋_GB2312" w:hAnsi="楷体" w:hint="eastAsia"/>
          <w:b/>
          <w:sz w:val="24"/>
        </w:rPr>
        <w:t>和服务期限</w:t>
      </w:r>
    </w:p>
    <w:p w14:paraId="01D9F52E" w14:textId="77777777" w:rsidR="00EE5768" w:rsidRPr="00D47E6C" w:rsidRDefault="00A05C7B">
      <w:pPr>
        <w:spacing w:line="360" w:lineRule="auto"/>
        <w:ind w:firstLineChars="200" w:firstLine="480"/>
        <w:rPr>
          <w:rFonts w:ascii="仿宋_GB2312" w:eastAsia="仿宋_GB2312" w:hAnsi="楷体" w:hint="eastAsia"/>
          <w:sz w:val="24"/>
          <w:u w:val="single"/>
        </w:rPr>
      </w:pPr>
      <w:r w:rsidRPr="00D47E6C">
        <w:rPr>
          <w:rFonts w:ascii="仿宋_GB2312" w:eastAsia="仿宋_GB2312" w:hAnsi="楷体" w:hint="eastAsia"/>
          <w:sz w:val="24"/>
        </w:rPr>
        <w:t>1.5.1 交付期限：</w:t>
      </w:r>
      <w:r w:rsidRPr="00D47E6C">
        <w:rPr>
          <w:rFonts w:ascii="仿宋_GB2312" w:eastAsia="仿宋_GB2312" w:hAnsi="楷体" w:hint="eastAsia"/>
          <w:sz w:val="24"/>
          <w:u w:val="single"/>
        </w:rPr>
        <w:t xml:space="preserve">                                                 ；</w:t>
      </w:r>
    </w:p>
    <w:p w14:paraId="219F930B"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1.5.2 交付地点：；</w:t>
      </w:r>
    </w:p>
    <w:p w14:paraId="01D8E2B8"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1.5.3 交付方式：</w:t>
      </w:r>
      <w:r w:rsidRPr="00D47E6C">
        <w:rPr>
          <w:rFonts w:ascii="仿宋_GB2312" w:eastAsia="仿宋_GB2312" w:hAnsi="楷体" w:hint="eastAsia"/>
          <w:sz w:val="24"/>
          <w:u w:val="single"/>
        </w:rPr>
        <w:t xml:space="preserve">                                        　      </w:t>
      </w:r>
      <w:r w:rsidRPr="00D47E6C">
        <w:rPr>
          <w:rFonts w:ascii="仿宋_GB2312" w:eastAsia="仿宋_GB2312" w:hAnsi="楷体" w:hint="eastAsia"/>
          <w:sz w:val="24"/>
        </w:rPr>
        <w:t>；</w:t>
      </w:r>
    </w:p>
    <w:p w14:paraId="787E6F87"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1.5.4 服务及质保期限：。</w:t>
      </w:r>
    </w:p>
    <w:p w14:paraId="25898136" w14:textId="77777777" w:rsidR="00EE5768" w:rsidRPr="00D47E6C" w:rsidRDefault="00A05C7B">
      <w:pPr>
        <w:spacing w:line="360" w:lineRule="auto"/>
        <w:ind w:firstLineChars="200" w:firstLine="482"/>
        <w:rPr>
          <w:rFonts w:ascii="仿宋_GB2312" w:eastAsia="仿宋_GB2312" w:hAnsi="楷体" w:hint="eastAsia"/>
          <w:b/>
          <w:sz w:val="24"/>
        </w:rPr>
      </w:pPr>
      <w:bookmarkStart w:id="156" w:name="_Toc27250"/>
      <w:bookmarkStart w:id="157" w:name="_Toc21423"/>
      <w:bookmarkStart w:id="158" w:name="_Toc19554"/>
      <w:r w:rsidRPr="00D47E6C">
        <w:rPr>
          <w:rFonts w:ascii="仿宋_GB2312" w:eastAsia="仿宋_GB2312" w:hAnsi="楷体" w:hint="eastAsia"/>
          <w:b/>
          <w:sz w:val="24"/>
        </w:rPr>
        <w:t>1.6 违约责任</w:t>
      </w:r>
      <w:bookmarkEnd w:id="156"/>
      <w:bookmarkEnd w:id="157"/>
      <w:bookmarkEnd w:id="158"/>
    </w:p>
    <w:p w14:paraId="272EC611"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1.6.1 除不可抗力外，如果乙方没有按照本合同约定的期限、地点和方式交付标的物，甲方可要求乙方支付违约金，违约金按每迟延交付标的物一日的应交付而未交付标的物价格的万分之五计算，最高限额为本合同总价的</w:t>
      </w:r>
      <w:r w:rsidRPr="00D47E6C">
        <w:rPr>
          <w:rFonts w:ascii="仿宋_GB2312" w:eastAsia="仿宋_GB2312" w:hAnsi="楷体"/>
          <w:sz w:val="24"/>
          <w:u w:val="single"/>
        </w:rPr>
        <w:t>20</w:t>
      </w:r>
      <w:r w:rsidRPr="00D47E6C">
        <w:rPr>
          <w:rFonts w:ascii="仿宋_GB2312" w:eastAsia="仿宋_GB2312" w:hAnsi="楷体" w:hint="eastAsia"/>
          <w:sz w:val="24"/>
        </w:rPr>
        <w:t>%；迟延超过【</w:t>
      </w:r>
      <w:r w:rsidRPr="00D47E6C">
        <w:rPr>
          <w:rFonts w:ascii="仿宋_GB2312" w:eastAsia="仿宋_GB2312" w:hAnsi="楷体"/>
          <w:sz w:val="24"/>
        </w:rPr>
        <w:t>7</w:t>
      </w:r>
      <w:r w:rsidRPr="00D47E6C">
        <w:rPr>
          <w:rFonts w:ascii="仿宋_GB2312" w:eastAsia="仿宋_GB2312" w:hAnsi="楷体" w:hint="eastAsia"/>
          <w:sz w:val="24"/>
        </w:rPr>
        <w:t>】日的，甲方有权在要求乙方支付违约金的同时，书面通知乙方解除本合同，乙方应退回全部已收取的合同价款并按合同总金额的</w:t>
      </w:r>
      <w:r w:rsidRPr="00D47E6C">
        <w:rPr>
          <w:rFonts w:ascii="仿宋_GB2312" w:eastAsia="仿宋_GB2312" w:hAnsi="楷体"/>
          <w:sz w:val="24"/>
        </w:rPr>
        <w:t>20</w:t>
      </w:r>
      <w:r w:rsidRPr="00D47E6C">
        <w:rPr>
          <w:rFonts w:ascii="仿宋_GB2312" w:eastAsia="仿宋_GB2312" w:hAnsi="楷体" w:hint="eastAsia"/>
          <w:sz w:val="24"/>
        </w:rPr>
        <w:t>%向甲方支付违约金；</w:t>
      </w:r>
    </w:p>
    <w:p w14:paraId="48713EA9"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1.6.2 除不可抗力外，如果甲方没有按照本合同约定的付款方式付款，乙方可要求甲方支付违约金，违约金每迟延付款一日的应付而未付款的按银行年贷款利率计算，最高限额为欠付金额的</w:t>
      </w:r>
      <w:r w:rsidRPr="00D47E6C">
        <w:rPr>
          <w:rFonts w:ascii="仿宋_GB2312" w:eastAsia="仿宋_GB2312" w:hAnsi="楷体"/>
          <w:sz w:val="24"/>
          <w:u w:val="single"/>
        </w:rPr>
        <w:t>20</w:t>
      </w:r>
      <w:r w:rsidRPr="00D47E6C">
        <w:rPr>
          <w:rFonts w:ascii="仿宋_GB2312" w:eastAsia="仿宋_GB2312" w:hAnsi="楷体" w:hint="eastAsia"/>
          <w:sz w:val="24"/>
        </w:rPr>
        <w:t>%；迟延付款的违约金计算数额达到前述最高限额之日起，乙方有权在要求甲方支付违约金的同时，书面通知甲方解除本合同；</w:t>
      </w:r>
    </w:p>
    <w:p w14:paraId="3B7DB3F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06E952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1.6.4乙方在质保期内未按承诺提供售后等服务的，每发生一次向甲方支付违约金额</w:t>
      </w:r>
      <w:r w:rsidRPr="00D47E6C">
        <w:rPr>
          <w:rFonts w:ascii="仿宋_GB2312" w:eastAsia="仿宋_GB2312" w:hAnsi="楷体"/>
          <w:sz w:val="24"/>
          <w:u w:val="single"/>
        </w:rPr>
        <w:t>2000</w:t>
      </w:r>
      <w:r w:rsidRPr="00D47E6C">
        <w:rPr>
          <w:rFonts w:ascii="仿宋_GB2312" w:eastAsia="仿宋_GB2312" w:hAnsi="楷体" w:hint="eastAsia"/>
          <w:sz w:val="24"/>
        </w:rPr>
        <w:t>元。</w:t>
      </w:r>
    </w:p>
    <w:p w14:paraId="0D5DB5E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1.6.5 任何一方按照前述约定要求违约方支付违约金的同时，仍有权要求违约方继续履</w:t>
      </w:r>
      <w:r w:rsidRPr="00D47E6C">
        <w:rPr>
          <w:rFonts w:ascii="仿宋_GB2312" w:eastAsia="仿宋_GB2312" w:hAnsi="楷体" w:hint="eastAsia"/>
          <w:sz w:val="24"/>
        </w:rPr>
        <w:lastRenderedPageBreak/>
        <w:t>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F17BDC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CD93060"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1.6.7 如果出现政府采购监督管理部门在处理投诉事项期间，书面通知甲方暂停采购活动的情形，或者询问或质疑事项可能影响中标结果的，导致甲方中止履行合同的情形，均不视为甲方违约。</w:t>
      </w:r>
    </w:p>
    <w:p w14:paraId="2321909E" w14:textId="77777777" w:rsidR="00EE5768" w:rsidRPr="00D47E6C" w:rsidRDefault="00A05C7B">
      <w:pPr>
        <w:spacing w:line="360" w:lineRule="auto"/>
        <w:ind w:firstLineChars="200" w:firstLine="482"/>
        <w:rPr>
          <w:rFonts w:ascii="仿宋_GB2312" w:eastAsia="仿宋_GB2312" w:hAnsi="楷体" w:hint="eastAsia"/>
          <w:b/>
          <w:sz w:val="24"/>
        </w:rPr>
      </w:pPr>
      <w:bookmarkStart w:id="159" w:name="_Toc15583"/>
      <w:bookmarkStart w:id="160" w:name="_Toc28375"/>
      <w:bookmarkStart w:id="161" w:name="_Toc16021"/>
      <w:r w:rsidRPr="00D47E6C">
        <w:rPr>
          <w:rFonts w:ascii="仿宋_GB2312" w:eastAsia="仿宋_GB2312" w:hAnsi="楷体" w:hint="eastAsia"/>
          <w:b/>
          <w:sz w:val="24"/>
        </w:rPr>
        <w:t>1.7 合同争议的解决</w:t>
      </w:r>
      <w:bookmarkEnd w:id="159"/>
      <w:bookmarkEnd w:id="160"/>
      <w:bookmarkEnd w:id="161"/>
    </w:p>
    <w:p w14:paraId="59B5CAA6"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本合同履行过程中发生的任何争议，双方当事人均应通过友好协商的方式和解或者调解解决；不愿和解、调解或者和解、调解不成的，可以选择下列第</w:t>
      </w:r>
      <w:r w:rsidRPr="00D47E6C">
        <w:rPr>
          <w:rFonts w:ascii="仿宋_GB2312" w:eastAsia="仿宋_GB2312" w:hAnsi="楷体"/>
          <w:sz w:val="24"/>
          <w:u w:val="single"/>
        </w:rPr>
        <w:t>1.7.2</w:t>
      </w:r>
      <w:r w:rsidRPr="00D47E6C">
        <w:rPr>
          <w:rFonts w:ascii="仿宋_GB2312" w:eastAsia="仿宋_GB2312" w:hAnsi="楷体" w:hint="eastAsia"/>
          <w:sz w:val="24"/>
        </w:rPr>
        <w:t>种方式解决：</w:t>
      </w:r>
    </w:p>
    <w:p w14:paraId="2E2C268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1.7.1 将争议提交</w:t>
      </w:r>
      <w:r w:rsidRPr="00D47E6C">
        <w:rPr>
          <w:rFonts w:ascii="仿宋_GB2312" w:eastAsia="仿宋_GB2312" w:hAnsi="楷体" w:hint="eastAsia"/>
          <w:sz w:val="24"/>
          <w:u w:val="single"/>
        </w:rPr>
        <w:t>南宁</w:t>
      </w:r>
      <w:r w:rsidRPr="00D47E6C">
        <w:rPr>
          <w:rFonts w:ascii="仿宋_GB2312" w:eastAsia="仿宋_GB2312" w:hAnsi="楷体" w:hint="eastAsia"/>
          <w:sz w:val="24"/>
        </w:rPr>
        <w:t>仲裁委员会依申请仲裁时其现行有效的仲裁规则裁决；</w:t>
      </w:r>
    </w:p>
    <w:p w14:paraId="6ED01722"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1.7.2 向</w:t>
      </w:r>
      <w:r w:rsidRPr="00D47E6C">
        <w:rPr>
          <w:rFonts w:ascii="仿宋_GB2312" w:eastAsia="仿宋_GB2312" w:hAnsi="楷体" w:hint="eastAsia"/>
          <w:sz w:val="24"/>
          <w:u w:val="single"/>
        </w:rPr>
        <w:t>甲方所在地有管辖权的</w:t>
      </w:r>
      <w:r w:rsidRPr="00D47E6C">
        <w:rPr>
          <w:rFonts w:ascii="仿宋_GB2312" w:eastAsia="仿宋_GB2312" w:hAnsi="楷体" w:hint="eastAsia"/>
          <w:sz w:val="24"/>
        </w:rPr>
        <w:t>人民法院起诉。</w:t>
      </w:r>
    </w:p>
    <w:p w14:paraId="401475BA" w14:textId="77777777" w:rsidR="00EE5768" w:rsidRPr="00D47E6C" w:rsidRDefault="00A05C7B">
      <w:pPr>
        <w:spacing w:line="360" w:lineRule="auto"/>
        <w:ind w:firstLineChars="200" w:firstLine="482"/>
        <w:rPr>
          <w:rFonts w:ascii="仿宋_GB2312" w:eastAsia="仿宋_GB2312" w:hAnsi="楷体" w:hint="eastAsia"/>
          <w:b/>
          <w:sz w:val="24"/>
        </w:rPr>
      </w:pPr>
      <w:bookmarkStart w:id="162" w:name="_Toc15322"/>
      <w:bookmarkStart w:id="163" w:name="_Toc11173"/>
      <w:bookmarkStart w:id="164" w:name="_Toc7245"/>
      <w:r w:rsidRPr="00D47E6C">
        <w:rPr>
          <w:rFonts w:ascii="仿宋_GB2312" w:eastAsia="仿宋_GB2312" w:hAnsi="楷体" w:hint="eastAsia"/>
          <w:b/>
          <w:sz w:val="24"/>
        </w:rPr>
        <w:t>1.8 合同生效</w:t>
      </w:r>
      <w:bookmarkEnd w:id="162"/>
      <w:bookmarkEnd w:id="163"/>
      <w:bookmarkEnd w:id="164"/>
    </w:p>
    <w:p w14:paraId="6BF53C81" w14:textId="77777777" w:rsidR="00EE5768" w:rsidRPr="00D47E6C" w:rsidRDefault="00A05C7B">
      <w:pPr>
        <w:spacing w:line="360" w:lineRule="auto"/>
        <w:ind w:firstLineChars="200" w:firstLine="480"/>
        <w:rPr>
          <w:rFonts w:ascii="仿宋_GB2312" w:eastAsia="仿宋_GB2312" w:hAnsi="楷体" w:hint="eastAsia"/>
          <w:b/>
          <w:sz w:val="24"/>
        </w:rPr>
      </w:pPr>
      <w:r w:rsidRPr="00D47E6C">
        <w:rPr>
          <w:rFonts w:ascii="仿宋_GB2312" w:eastAsia="仿宋_GB2312" w:hAnsi="楷体" w:hint="eastAsia"/>
          <w:sz w:val="24"/>
        </w:rPr>
        <w:t>本合同自双方当事人加盖有效电子公章时生效。</w:t>
      </w:r>
    </w:p>
    <w:p w14:paraId="3A1F1C32"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甲方：                                  乙方：</w:t>
      </w:r>
    </w:p>
    <w:p w14:paraId="56898367"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统一社会信用代码：                      统一社会信用代码或身份证号码：</w:t>
      </w:r>
    </w:p>
    <w:p w14:paraId="7482ED11" w14:textId="77777777" w:rsidR="00EE5768" w:rsidRPr="00D47E6C" w:rsidRDefault="00EE5768">
      <w:pPr>
        <w:spacing w:line="360" w:lineRule="auto"/>
        <w:ind w:firstLine="200"/>
        <w:rPr>
          <w:rFonts w:ascii="仿宋_GB2312" w:eastAsia="仿宋_GB2312" w:hAnsi="楷体" w:hint="eastAsia"/>
          <w:sz w:val="24"/>
          <w:lang w:val="zh-CN"/>
        </w:rPr>
      </w:pPr>
    </w:p>
    <w:p w14:paraId="5DCD9F88"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住所：                                   住所：</w:t>
      </w:r>
    </w:p>
    <w:p w14:paraId="346E1613"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法定代表人或                             法定代表人</w:t>
      </w:r>
    </w:p>
    <w:p w14:paraId="7E519F6E"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 xml:space="preserve">授权代表（签字）：                       或授权代表（签字）: </w:t>
      </w:r>
    </w:p>
    <w:p w14:paraId="1C5E3892"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联系人：                                 联系人：</w:t>
      </w:r>
    </w:p>
    <w:p w14:paraId="65AD0B62"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约定送达地址：                           约定送达地址：</w:t>
      </w:r>
    </w:p>
    <w:p w14:paraId="3A9AA058"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邮政编码：                               邮政编码：</w:t>
      </w:r>
    </w:p>
    <w:p w14:paraId="59061F77"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 xml:space="preserve">电话:                                    电话: </w:t>
      </w:r>
    </w:p>
    <w:p w14:paraId="5AF20DB7" w14:textId="77777777" w:rsidR="00EE5768" w:rsidRPr="00D47E6C" w:rsidRDefault="00A05C7B">
      <w:pPr>
        <w:spacing w:line="360" w:lineRule="auto"/>
        <w:ind w:firstLine="200"/>
        <w:rPr>
          <w:rFonts w:ascii="仿宋_GB2312" w:eastAsia="仿宋_GB2312" w:hAnsi="楷体" w:hint="eastAsia"/>
          <w:sz w:val="24"/>
          <w:lang w:val="zh-CN"/>
        </w:rPr>
      </w:pPr>
      <w:r w:rsidRPr="00D47E6C">
        <w:rPr>
          <w:rFonts w:ascii="仿宋_GB2312" w:eastAsia="仿宋_GB2312" w:hAnsi="楷体" w:hint="eastAsia"/>
          <w:sz w:val="24"/>
          <w:lang w:val="zh-CN"/>
        </w:rPr>
        <w:t>传真:                                    传真:</w:t>
      </w:r>
    </w:p>
    <w:p w14:paraId="13051E7E" w14:textId="77777777" w:rsidR="00EE5768" w:rsidRPr="00D47E6C" w:rsidRDefault="00A05C7B">
      <w:pPr>
        <w:spacing w:line="360" w:lineRule="auto"/>
        <w:ind w:firstLine="200"/>
        <w:rPr>
          <w:rFonts w:ascii="仿宋_GB2312" w:eastAsia="仿宋_GB2312" w:hAnsi="楷体" w:hint="eastAsia"/>
          <w:sz w:val="24"/>
        </w:rPr>
      </w:pPr>
      <w:r w:rsidRPr="00D47E6C">
        <w:rPr>
          <w:rFonts w:ascii="仿宋_GB2312" w:eastAsia="仿宋_GB2312" w:hAnsi="楷体" w:hint="eastAsia"/>
          <w:sz w:val="24"/>
          <w:lang w:val="zh-CN"/>
        </w:rPr>
        <w:t>电子邮箱：                               电子邮箱：</w:t>
      </w:r>
    </w:p>
    <w:p w14:paraId="466F88A9" w14:textId="77777777" w:rsidR="00EE5768" w:rsidRPr="00D47E6C" w:rsidRDefault="00A05C7B">
      <w:pPr>
        <w:spacing w:line="360" w:lineRule="auto"/>
        <w:ind w:firstLine="200"/>
        <w:rPr>
          <w:rFonts w:ascii="仿宋_GB2312" w:eastAsia="仿宋_GB2312" w:hAnsi="楷体" w:hint="eastAsia"/>
          <w:sz w:val="24"/>
        </w:rPr>
      </w:pPr>
      <w:r w:rsidRPr="00D47E6C">
        <w:rPr>
          <w:rFonts w:ascii="仿宋_GB2312" w:eastAsia="仿宋_GB2312" w:hAnsi="楷体" w:hint="eastAsia"/>
          <w:sz w:val="24"/>
        </w:rPr>
        <w:lastRenderedPageBreak/>
        <w:t xml:space="preserve">开户银行：                               开户银行： </w:t>
      </w:r>
    </w:p>
    <w:p w14:paraId="3FDAA0C6" w14:textId="77777777" w:rsidR="00EE5768" w:rsidRPr="00D47E6C" w:rsidRDefault="00A05C7B">
      <w:pPr>
        <w:spacing w:line="360" w:lineRule="auto"/>
        <w:ind w:firstLine="200"/>
        <w:rPr>
          <w:rFonts w:ascii="仿宋_GB2312" w:eastAsia="仿宋_GB2312" w:hAnsi="楷体" w:hint="eastAsia"/>
          <w:sz w:val="24"/>
        </w:rPr>
      </w:pPr>
      <w:r w:rsidRPr="00D47E6C">
        <w:rPr>
          <w:rFonts w:ascii="仿宋_GB2312" w:eastAsia="仿宋_GB2312" w:hAnsi="楷体" w:hint="eastAsia"/>
          <w:sz w:val="24"/>
        </w:rPr>
        <w:t xml:space="preserve">开户名称：                               开户名称： </w:t>
      </w:r>
    </w:p>
    <w:p w14:paraId="41569C8E" w14:textId="77777777" w:rsidR="00EE5768" w:rsidRPr="00D47E6C" w:rsidRDefault="00A05C7B">
      <w:pPr>
        <w:spacing w:line="360" w:lineRule="auto"/>
        <w:ind w:firstLine="200"/>
        <w:rPr>
          <w:rFonts w:ascii="仿宋_GB2312" w:eastAsia="仿宋_GB2312" w:hAnsi="楷体" w:hint="eastAsia"/>
          <w:sz w:val="24"/>
        </w:rPr>
      </w:pPr>
      <w:r w:rsidRPr="00D47E6C">
        <w:rPr>
          <w:rFonts w:ascii="仿宋_GB2312" w:eastAsia="仿宋_GB2312" w:hAnsi="楷体" w:hint="eastAsia"/>
          <w:sz w:val="24"/>
        </w:rPr>
        <w:t>开户账号：开户账号：</w:t>
      </w:r>
    </w:p>
    <w:p w14:paraId="32C0B825" w14:textId="77777777" w:rsidR="00EE5768" w:rsidRPr="00D47E6C" w:rsidRDefault="00A05C7B">
      <w:pPr>
        <w:spacing w:line="360" w:lineRule="auto"/>
        <w:ind w:firstLine="200"/>
        <w:jc w:val="center"/>
        <w:rPr>
          <w:rFonts w:ascii="仿宋_GB2312" w:eastAsia="仿宋_GB2312" w:hAnsi="楷体" w:hint="eastAsia"/>
          <w:b/>
          <w:sz w:val="28"/>
          <w:szCs w:val="28"/>
        </w:rPr>
      </w:pPr>
      <w:r w:rsidRPr="00D47E6C">
        <w:rPr>
          <w:rFonts w:ascii="仿宋_GB2312" w:eastAsia="仿宋_GB2312" w:hAnsi="楷体" w:hint="eastAsia"/>
          <w:b/>
        </w:rPr>
        <w:br w:type="page"/>
      </w:r>
      <w:bookmarkStart w:id="165" w:name="_Toc331685783"/>
      <w:r w:rsidRPr="00D47E6C">
        <w:rPr>
          <w:rFonts w:ascii="仿宋_GB2312" w:eastAsia="仿宋_GB2312" w:hAnsi="楷体" w:hint="eastAsia"/>
          <w:b/>
          <w:sz w:val="28"/>
          <w:szCs w:val="28"/>
        </w:rPr>
        <w:lastRenderedPageBreak/>
        <w:t>第二部分 合同一般条款</w:t>
      </w:r>
      <w:bookmarkEnd w:id="165"/>
    </w:p>
    <w:p w14:paraId="26654500" w14:textId="77777777" w:rsidR="00EE5768" w:rsidRPr="00D47E6C" w:rsidRDefault="00A05C7B">
      <w:pPr>
        <w:spacing w:line="360" w:lineRule="auto"/>
        <w:ind w:firstLineChars="200" w:firstLine="482"/>
        <w:rPr>
          <w:rFonts w:ascii="仿宋_GB2312" w:eastAsia="仿宋_GB2312" w:hAnsi="楷体" w:hint="eastAsia"/>
          <w:b/>
          <w:sz w:val="24"/>
        </w:rPr>
      </w:pPr>
      <w:bookmarkStart w:id="166" w:name="_Ref467379195"/>
      <w:bookmarkStart w:id="167" w:name="_Ref467379101"/>
      <w:bookmarkStart w:id="168" w:name="_Toc487900349"/>
      <w:bookmarkStart w:id="169" w:name="_Ref467379214"/>
      <w:bookmarkStart w:id="170" w:name="_Toc16917"/>
      <w:bookmarkStart w:id="171" w:name="_Ref467379225"/>
      <w:bookmarkStart w:id="172" w:name="_Ref467379205"/>
      <w:bookmarkStart w:id="173" w:name="_Ref467378499"/>
      <w:bookmarkStart w:id="174" w:name="_Ref467378463"/>
      <w:bookmarkStart w:id="175" w:name="_Toc279701240"/>
      <w:bookmarkStart w:id="176" w:name="_Ref467379109"/>
      <w:bookmarkStart w:id="177" w:name="_Toc259093669"/>
      <w:bookmarkStart w:id="178" w:name="_Toc19614"/>
      <w:bookmarkStart w:id="179" w:name="_Ref467379094"/>
      <w:bookmarkStart w:id="180" w:name="_Ref467378404"/>
      <w:bookmarkStart w:id="181" w:name="_Toc28763"/>
      <w:r w:rsidRPr="00D47E6C">
        <w:rPr>
          <w:rFonts w:ascii="仿宋_GB2312" w:eastAsia="仿宋_GB2312" w:hAnsi="楷体" w:hint="eastAsia"/>
          <w:b/>
          <w:sz w:val="24"/>
        </w:rPr>
        <w:t>2.1 定义</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1614D783"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本合同中的下列词语应按以下内容进行解释：</w:t>
      </w:r>
    </w:p>
    <w:p w14:paraId="389C6D2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2.1.1 “合同”系指采购人和中标人签订的载明双方当事人所达成的协议，并包括所有的附件、附录和构成合同的其他文件。</w:t>
      </w:r>
    </w:p>
    <w:p w14:paraId="6413F2E4"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2.1.2 “合同价”系指根据合同约定，中标人在完全履行合同义务后，采购人应支付给中标人的价格。</w:t>
      </w:r>
    </w:p>
    <w:p w14:paraId="6C59F57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522B7C06" w14:textId="77777777" w:rsidR="00EE5768" w:rsidRPr="00D47E6C" w:rsidRDefault="00A05C7B">
      <w:pPr>
        <w:spacing w:line="360" w:lineRule="auto"/>
        <w:ind w:firstLineChars="200" w:firstLine="480"/>
        <w:rPr>
          <w:rFonts w:ascii="仿宋_GB2312" w:eastAsia="仿宋_GB2312" w:hAnsi="楷体" w:hint="eastAsia"/>
          <w:sz w:val="24"/>
        </w:rPr>
      </w:pPr>
      <w:bookmarkStart w:id="182" w:name="_Ref467378840"/>
      <w:r w:rsidRPr="00D47E6C">
        <w:rPr>
          <w:rFonts w:ascii="仿宋_GB2312" w:eastAsia="仿宋_GB2312" w:hAnsi="楷体" w:hint="eastAsia"/>
          <w:sz w:val="24"/>
        </w:rPr>
        <w:t>2.1.4 “甲方”系指与中标人签署合同的采购人</w:t>
      </w:r>
      <w:bookmarkEnd w:id="182"/>
      <w:r w:rsidRPr="00D47E6C">
        <w:rPr>
          <w:rFonts w:ascii="仿宋_GB2312" w:eastAsia="仿宋_GB2312" w:hAnsi="楷体" w:hint="eastAsia"/>
          <w:sz w:val="24"/>
        </w:rPr>
        <w:t>；采购人委托采购机构代表其与乙方签订合同的，采购人的授权委托书作为合同附件。</w:t>
      </w:r>
    </w:p>
    <w:p w14:paraId="6941D442" w14:textId="77777777" w:rsidR="00EE5768" w:rsidRPr="00D47E6C" w:rsidRDefault="00A05C7B">
      <w:pPr>
        <w:spacing w:line="360" w:lineRule="auto"/>
        <w:ind w:firstLineChars="200" w:firstLine="480"/>
        <w:rPr>
          <w:rFonts w:ascii="仿宋_GB2312" w:eastAsia="仿宋_GB2312" w:hAnsi="楷体" w:hint="eastAsia"/>
          <w:sz w:val="24"/>
        </w:rPr>
      </w:pPr>
      <w:bookmarkStart w:id="183" w:name="_Ref467379400"/>
      <w:r w:rsidRPr="00D47E6C">
        <w:rPr>
          <w:rFonts w:ascii="仿宋_GB2312" w:eastAsia="仿宋_GB2312" w:hAnsi="楷体" w:hint="eastAsia"/>
          <w:sz w:val="24"/>
        </w:rPr>
        <w:t>2.1.5 “乙方”系指根据合同约定交付标的物的</w:t>
      </w:r>
      <w:bookmarkEnd w:id="183"/>
      <w:r w:rsidRPr="00D47E6C">
        <w:rPr>
          <w:rFonts w:ascii="仿宋_GB2312" w:eastAsia="仿宋_GB2312" w:hAnsi="楷体" w:hint="eastAsia"/>
          <w:sz w:val="24"/>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1D78DF44" w14:textId="77777777" w:rsidR="00EE5768" w:rsidRPr="00D47E6C" w:rsidRDefault="00A05C7B">
      <w:pPr>
        <w:spacing w:line="360" w:lineRule="auto"/>
        <w:ind w:firstLineChars="200" w:firstLine="480"/>
        <w:rPr>
          <w:rFonts w:ascii="仿宋_GB2312" w:eastAsia="仿宋_GB2312" w:hAnsi="楷体" w:hint="eastAsia"/>
          <w:sz w:val="24"/>
        </w:rPr>
      </w:pPr>
      <w:bookmarkStart w:id="184" w:name="_Ref467379436"/>
      <w:r w:rsidRPr="00D47E6C">
        <w:rPr>
          <w:rFonts w:ascii="仿宋_GB2312" w:eastAsia="仿宋_GB2312" w:hAnsi="楷体" w:hint="eastAsia"/>
          <w:sz w:val="24"/>
        </w:rPr>
        <w:t>2.1.6 “现场”系指合同约定标的物将要运至或者实施或者安装的地点。</w:t>
      </w:r>
      <w:bookmarkEnd w:id="184"/>
    </w:p>
    <w:p w14:paraId="4119EDC6" w14:textId="77777777" w:rsidR="00EE5768" w:rsidRPr="00D47E6C" w:rsidRDefault="00A05C7B">
      <w:pPr>
        <w:spacing w:line="360" w:lineRule="auto"/>
        <w:ind w:firstLineChars="200" w:firstLine="482"/>
        <w:rPr>
          <w:rFonts w:ascii="仿宋_GB2312" w:eastAsia="仿宋_GB2312" w:hAnsi="楷体" w:hint="eastAsia"/>
          <w:b/>
          <w:sz w:val="24"/>
        </w:rPr>
      </w:pPr>
      <w:bookmarkStart w:id="185" w:name="_Toc487900350"/>
      <w:bookmarkStart w:id="186" w:name="_Toc13336"/>
      <w:bookmarkStart w:id="187" w:name="_Toc259093670"/>
      <w:bookmarkStart w:id="188" w:name="_Toc279701241"/>
      <w:bookmarkStart w:id="189" w:name="_Toc27635"/>
      <w:bookmarkStart w:id="190" w:name="_Toc32504"/>
      <w:r w:rsidRPr="00D47E6C">
        <w:rPr>
          <w:rFonts w:ascii="仿宋_GB2312" w:eastAsia="仿宋_GB2312" w:hAnsi="楷体" w:hint="eastAsia"/>
          <w:b/>
          <w:sz w:val="24"/>
        </w:rPr>
        <w:t>2.2 技术规范</w:t>
      </w:r>
      <w:bookmarkEnd w:id="185"/>
      <w:bookmarkEnd w:id="186"/>
      <w:bookmarkEnd w:id="187"/>
      <w:bookmarkEnd w:id="188"/>
      <w:bookmarkEnd w:id="189"/>
      <w:bookmarkEnd w:id="190"/>
    </w:p>
    <w:p w14:paraId="1AC39601"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5C5E6C5E" w14:textId="77777777" w:rsidR="00EE5768" w:rsidRPr="00D47E6C" w:rsidRDefault="00A05C7B">
      <w:pPr>
        <w:spacing w:line="360" w:lineRule="auto"/>
        <w:ind w:firstLineChars="200" w:firstLine="482"/>
        <w:rPr>
          <w:rFonts w:ascii="仿宋_GB2312" w:eastAsia="仿宋_GB2312" w:hAnsi="楷体" w:hint="eastAsia"/>
          <w:b/>
          <w:sz w:val="24"/>
        </w:rPr>
      </w:pPr>
      <w:bookmarkStart w:id="191" w:name="_Toc27853"/>
      <w:bookmarkStart w:id="192" w:name="_Toc279701242"/>
      <w:bookmarkStart w:id="193" w:name="_Toc259093671"/>
      <w:bookmarkStart w:id="194" w:name="_Toc31634"/>
      <w:bookmarkStart w:id="195" w:name="_Toc487900351"/>
      <w:bookmarkStart w:id="196" w:name="_Toc9829"/>
      <w:r w:rsidRPr="00D47E6C">
        <w:rPr>
          <w:rFonts w:ascii="仿宋_GB2312" w:eastAsia="仿宋_GB2312" w:hAnsi="楷体" w:hint="eastAsia"/>
          <w:b/>
          <w:sz w:val="24"/>
        </w:rPr>
        <w:t>2.3 知识产权</w:t>
      </w:r>
      <w:bookmarkEnd w:id="191"/>
      <w:bookmarkEnd w:id="192"/>
      <w:bookmarkEnd w:id="193"/>
      <w:bookmarkEnd w:id="194"/>
      <w:bookmarkEnd w:id="195"/>
      <w:bookmarkEnd w:id="196"/>
    </w:p>
    <w:p w14:paraId="2D704158"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468795B9"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2.3.2具有知识产权的计算机软件等标的物的知识产权归属，详见</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w:t>
      </w:r>
    </w:p>
    <w:p w14:paraId="5A87C25B" w14:textId="77777777" w:rsidR="00EE5768" w:rsidRPr="00D47E6C" w:rsidRDefault="00A05C7B">
      <w:pPr>
        <w:spacing w:line="360" w:lineRule="auto"/>
        <w:ind w:firstLineChars="200" w:firstLine="482"/>
        <w:rPr>
          <w:rFonts w:ascii="仿宋_GB2312" w:eastAsia="仿宋_GB2312" w:hAnsi="楷体" w:hint="eastAsia"/>
          <w:b/>
          <w:sz w:val="24"/>
        </w:rPr>
      </w:pPr>
      <w:bookmarkStart w:id="197" w:name="_Toc29149"/>
      <w:bookmarkStart w:id="198" w:name="_Toc11932"/>
      <w:bookmarkStart w:id="199" w:name="_Toc4194"/>
      <w:r w:rsidRPr="00D47E6C">
        <w:rPr>
          <w:rFonts w:ascii="仿宋_GB2312" w:eastAsia="仿宋_GB2312" w:hAnsi="楷体" w:hint="eastAsia"/>
          <w:b/>
          <w:sz w:val="24"/>
        </w:rPr>
        <w:t>2.4 包装和装运</w:t>
      </w:r>
      <w:bookmarkEnd w:id="197"/>
      <w:bookmarkEnd w:id="198"/>
      <w:bookmarkEnd w:id="199"/>
    </w:p>
    <w:p w14:paraId="2538095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2.4.1除</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w:t>
      </w:r>
      <w:r w:rsidRPr="00D47E6C">
        <w:rPr>
          <w:rFonts w:ascii="仿宋_GB2312" w:eastAsia="仿宋_GB2312" w:hAnsi="楷体" w:hint="eastAsia"/>
          <w:sz w:val="24"/>
        </w:rPr>
        <w:lastRenderedPageBreak/>
        <w:t>粗暴装卸，确保标的物安全无损地运抵现场。由于包装不善所引起的标的物锈蚀、损坏和损失等一切风险均由乙方承担。</w:t>
      </w:r>
    </w:p>
    <w:p w14:paraId="71CAC769"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2.4.2 装运标的物的要求和通知，详见</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w:t>
      </w:r>
    </w:p>
    <w:p w14:paraId="0B50F691" w14:textId="77777777" w:rsidR="00EE5768" w:rsidRPr="00D47E6C" w:rsidRDefault="00A05C7B">
      <w:pPr>
        <w:spacing w:line="360" w:lineRule="auto"/>
        <w:ind w:firstLineChars="200" w:firstLine="482"/>
        <w:rPr>
          <w:rFonts w:ascii="仿宋_GB2312" w:eastAsia="仿宋_GB2312" w:hAnsi="楷体" w:hint="eastAsia"/>
          <w:b/>
          <w:sz w:val="24"/>
        </w:rPr>
      </w:pPr>
      <w:bookmarkStart w:id="200" w:name="_Ref467378541"/>
      <w:bookmarkStart w:id="201" w:name="_Ref467379542"/>
      <w:bookmarkStart w:id="202" w:name="_Ref467379527"/>
      <w:bookmarkStart w:id="203" w:name="_Toc487900354"/>
      <w:bookmarkStart w:id="204" w:name="_Ref467379536"/>
      <w:bookmarkStart w:id="205" w:name="_Toc259093674"/>
      <w:bookmarkStart w:id="206" w:name="_Toc279701245"/>
      <w:bookmarkStart w:id="207" w:name="_Ref467378591"/>
      <w:bookmarkStart w:id="208" w:name="_Toc26182"/>
      <w:bookmarkStart w:id="209" w:name="_Toc19074"/>
      <w:bookmarkStart w:id="210" w:name="_Toc30272"/>
      <w:r w:rsidRPr="00D47E6C">
        <w:rPr>
          <w:rFonts w:ascii="仿宋_GB2312" w:eastAsia="仿宋_GB2312" w:hAnsi="楷体" w:hint="eastAsia"/>
          <w:b/>
          <w:sz w:val="24"/>
        </w:rPr>
        <w:t>2.</w:t>
      </w:r>
      <w:bookmarkEnd w:id="200"/>
      <w:bookmarkEnd w:id="201"/>
      <w:bookmarkEnd w:id="202"/>
      <w:bookmarkEnd w:id="203"/>
      <w:bookmarkEnd w:id="204"/>
      <w:bookmarkEnd w:id="205"/>
      <w:bookmarkEnd w:id="206"/>
      <w:bookmarkEnd w:id="207"/>
      <w:r w:rsidRPr="00D47E6C">
        <w:rPr>
          <w:rFonts w:ascii="仿宋_GB2312" w:eastAsia="仿宋_GB2312" w:hAnsi="楷体" w:hint="eastAsia"/>
          <w:b/>
          <w:sz w:val="24"/>
        </w:rPr>
        <w:t>5 履约检查和问题反馈</w:t>
      </w:r>
      <w:bookmarkEnd w:id="208"/>
      <w:bookmarkEnd w:id="209"/>
      <w:bookmarkEnd w:id="210"/>
    </w:p>
    <w:p w14:paraId="3C0FD00C" w14:textId="77777777" w:rsidR="00EE5768" w:rsidRPr="00D47E6C" w:rsidRDefault="00A05C7B">
      <w:pPr>
        <w:spacing w:line="360" w:lineRule="auto"/>
        <w:ind w:firstLineChars="200" w:firstLine="480"/>
        <w:rPr>
          <w:rFonts w:ascii="仿宋_GB2312" w:eastAsia="仿宋_GB2312" w:hAnsi="楷体" w:hint="eastAsia"/>
          <w:sz w:val="24"/>
        </w:rPr>
      </w:pPr>
      <w:bookmarkStart w:id="211" w:name="_Ref467379657"/>
      <w:r w:rsidRPr="00D47E6C">
        <w:rPr>
          <w:rFonts w:ascii="仿宋_GB2312" w:eastAsia="仿宋_GB2312" w:hAnsi="楷体" w:hint="eastAsia"/>
          <w:sz w:val="24"/>
        </w:rPr>
        <w:t>2.5.1</w:t>
      </w:r>
      <w:bookmarkStart w:id="212" w:name="_Toc186431854"/>
      <w:bookmarkStart w:id="213" w:name="_Toc259093676"/>
      <w:bookmarkStart w:id="214" w:name="_Ref467379793"/>
      <w:bookmarkStart w:id="215" w:name="_Ref467379807"/>
      <w:bookmarkStart w:id="216" w:name="_Toc279701247"/>
      <w:bookmarkStart w:id="217" w:name="_Toc487900357"/>
      <w:bookmarkEnd w:id="211"/>
      <w:r w:rsidRPr="00D47E6C">
        <w:rPr>
          <w:rFonts w:ascii="仿宋_GB2312" w:eastAsia="仿宋_GB2312" w:hAnsi="楷体" w:hint="eastAsia"/>
          <w:sz w:val="24"/>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45AD3F1D"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2.5.2 合同履行期间，甲方有权将履行过程中出现的问题反馈给乙方，双方当事人应以书面形式约定需要完善和改进的内容</w:t>
      </w:r>
      <w:bookmarkStart w:id="218" w:name="_Toc186431855"/>
      <w:bookmarkEnd w:id="212"/>
      <w:r w:rsidRPr="00D47E6C">
        <w:rPr>
          <w:rFonts w:ascii="仿宋_GB2312" w:eastAsia="仿宋_GB2312" w:hAnsi="楷体" w:hint="eastAsia"/>
          <w:sz w:val="24"/>
        </w:rPr>
        <w:t>。</w:t>
      </w:r>
    </w:p>
    <w:p w14:paraId="225B24D0" w14:textId="77777777" w:rsidR="00EE5768" w:rsidRPr="00D47E6C" w:rsidRDefault="00A05C7B">
      <w:pPr>
        <w:spacing w:line="360" w:lineRule="auto"/>
        <w:ind w:firstLineChars="200" w:firstLine="482"/>
        <w:rPr>
          <w:rFonts w:ascii="仿宋_GB2312" w:eastAsia="仿宋_GB2312" w:hAnsi="楷体" w:hint="eastAsia"/>
          <w:b/>
          <w:sz w:val="24"/>
        </w:rPr>
      </w:pPr>
      <w:bookmarkStart w:id="219" w:name="_Toc7836"/>
      <w:bookmarkStart w:id="220" w:name="_Toc28451"/>
      <w:bookmarkStart w:id="221" w:name="_Toc19219"/>
      <w:bookmarkEnd w:id="218"/>
      <w:r w:rsidRPr="00D47E6C">
        <w:rPr>
          <w:rFonts w:ascii="仿宋_GB2312" w:eastAsia="仿宋_GB2312" w:hAnsi="楷体" w:hint="eastAsia"/>
          <w:b/>
          <w:sz w:val="24"/>
        </w:rPr>
        <w:t>2.6 结算方式和付款条件</w:t>
      </w:r>
      <w:bookmarkEnd w:id="213"/>
      <w:bookmarkEnd w:id="214"/>
      <w:bookmarkEnd w:id="215"/>
      <w:bookmarkEnd w:id="216"/>
      <w:bookmarkEnd w:id="217"/>
      <w:bookmarkEnd w:id="219"/>
      <w:bookmarkEnd w:id="220"/>
      <w:bookmarkEnd w:id="221"/>
    </w:p>
    <w:p w14:paraId="1D9FFAE8"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详见</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w:t>
      </w:r>
    </w:p>
    <w:p w14:paraId="1D696ABA" w14:textId="77777777" w:rsidR="00EE5768" w:rsidRPr="00D47E6C" w:rsidRDefault="00A05C7B">
      <w:pPr>
        <w:spacing w:line="360" w:lineRule="auto"/>
        <w:ind w:firstLineChars="200" w:firstLine="482"/>
        <w:rPr>
          <w:rFonts w:ascii="仿宋_GB2312" w:eastAsia="仿宋_GB2312" w:hAnsi="楷体" w:hint="eastAsia"/>
          <w:b/>
          <w:sz w:val="24"/>
        </w:rPr>
      </w:pPr>
      <w:bookmarkStart w:id="222" w:name="_Toc259093677"/>
      <w:bookmarkStart w:id="223" w:name="_Toc487900358"/>
      <w:bookmarkStart w:id="224" w:name="_Ref467379852"/>
      <w:bookmarkStart w:id="225" w:name="_Toc279701248"/>
      <w:bookmarkStart w:id="226" w:name="_Ref467379863"/>
      <w:bookmarkStart w:id="227" w:name="_Ref467379923"/>
      <w:bookmarkStart w:id="228" w:name="_Toc3225"/>
      <w:bookmarkStart w:id="229" w:name="_Toc774"/>
      <w:bookmarkStart w:id="230" w:name="_Toc16110"/>
      <w:r w:rsidRPr="00D47E6C">
        <w:rPr>
          <w:rFonts w:ascii="仿宋_GB2312" w:eastAsia="仿宋_GB2312" w:hAnsi="楷体" w:hint="eastAsia"/>
          <w:b/>
          <w:sz w:val="24"/>
        </w:rPr>
        <w:t>2.7 技术资料</w:t>
      </w:r>
      <w:bookmarkEnd w:id="222"/>
      <w:bookmarkEnd w:id="223"/>
      <w:bookmarkEnd w:id="224"/>
      <w:bookmarkEnd w:id="225"/>
      <w:bookmarkEnd w:id="226"/>
      <w:bookmarkEnd w:id="227"/>
      <w:r w:rsidRPr="00D47E6C">
        <w:rPr>
          <w:rFonts w:ascii="仿宋_GB2312" w:eastAsia="仿宋_GB2312" w:hAnsi="楷体" w:hint="eastAsia"/>
          <w:b/>
          <w:sz w:val="24"/>
        </w:rPr>
        <w:t>和保密义务</w:t>
      </w:r>
      <w:bookmarkEnd w:id="228"/>
      <w:bookmarkEnd w:id="229"/>
      <w:bookmarkEnd w:id="230"/>
    </w:p>
    <w:p w14:paraId="7030303E"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2.7.1 乙方有权依据合同约定和项目需要，向甲方了解有关情况，调阅有关资料等，甲方应予积极配合；</w:t>
      </w:r>
    </w:p>
    <w:p w14:paraId="03B7B017"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2.7.2 乙方有义务妥善保管和保护由甲方提供的前款信息和资料等；</w:t>
      </w:r>
    </w:p>
    <w:p w14:paraId="38EB15A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2DAB9E50" w14:textId="77777777" w:rsidR="00EE5768" w:rsidRPr="00D47E6C" w:rsidRDefault="00A05C7B">
      <w:pPr>
        <w:spacing w:line="360" w:lineRule="auto"/>
        <w:ind w:firstLineChars="200" w:firstLine="482"/>
        <w:rPr>
          <w:rFonts w:ascii="仿宋_GB2312" w:eastAsia="仿宋_GB2312" w:hAnsi="楷体" w:hint="eastAsia"/>
          <w:b/>
          <w:sz w:val="24"/>
        </w:rPr>
      </w:pPr>
      <w:bookmarkStart w:id="231" w:name="_Toc7860"/>
      <w:r w:rsidRPr="00D47E6C">
        <w:rPr>
          <w:rFonts w:ascii="仿宋_GB2312" w:eastAsia="仿宋_GB2312" w:hAnsi="楷体" w:hint="eastAsia"/>
          <w:b/>
          <w:sz w:val="24"/>
        </w:rPr>
        <w:t>2.8 质量保证</w:t>
      </w:r>
      <w:bookmarkEnd w:id="231"/>
    </w:p>
    <w:p w14:paraId="2BE51E5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2.8.1 乙方应建立和完善履行合同的内部质量保证体系，并提供相关内部规章制度给甲方，以便甲方进行监督检查；</w:t>
      </w:r>
    </w:p>
    <w:p w14:paraId="0FC9705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2.8.2 乙方应保证履行合同的人员数量和素质、软件和硬件设备的配置、场地、环境和设施等满足全面履行合同的要求，并应接受甲方的监督检查。</w:t>
      </w:r>
    </w:p>
    <w:p w14:paraId="3DE825DB" w14:textId="77777777" w:rsidR="00EE5768" w:rsidRPr="00D47E6C" w:rsidRDefault="00A05C7B">
      <w:pPr>
        <w:spacing w:line="360" w:lineRule="auto"/>
        <w:ind w:firstLineChars="200" w:firstLine="480"/>
        <w:rPr>
          <w:rFonts w:ascii="仿宋_GB2312" w:eastAsia="仿宋_GB2312" w:hAnsi="仿宋" w:cs="仿宋_GB2312" w:hint="eastAsia"/>
          <w:kern w:val="0"/>
          <w:sz w:val="24"/>
        </w:rPr>
      </w:pPr>
      <w:r w:rsidRPr="00D47E6C">
        <w:rPr>
          <w:rFonts w:ascii="仿宋_GB2312" w:eastAsia="仿宋_GB2312" w:hAnsi="仿宋" w:hint="eastAsia"/>
          <w:sz w:val="24"/>
        </w:rPr>
        <w:t>2.8.3乙方应确保项目技术人员的数量和水平与投标文件一致。未经甲方书面同意，乙方不得擅自更换投标文件中注明的项目经理和技术负责人。否则</w:t>
      </w:r>
      <w:r w:rsidRPr="00D47E6C">
        <w:rPr>
          <w:rFonts w:ascii="仿宋_GB2312" w:eastAsia="仿宋_GB2312" w:hAnsi="仿宋" w:cs="仿宋_GB2312" w:hint="eastAsia"/>
          <w:kern w:val="0"/>
          <w:sz w:val="24"/>
        </w:rPr>
        <w:t>甲方有权放弃或终止合同，并没收履约保证金。</w:t>
      </w:r>
    </w:p>
    <w:p w14:paraId="0E011163"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仿宋" w:hint="eastAsia"/>
          <w:sz w:val="24"/>
        </w:rPr>
        <w:t>2.8.4因乙方原因造成甲方其他系统不能正常运行，酿成重大事故（工作日系统中断一天以上）的，乙方应承担全部法律责任，并赔偿经济损失，赔偿金额为项目总价的</w:t>
      </w:r>
      <w:r w:rsidRPr="00D47E6C">
        <w:rPr>
          <w:rFonts w:ascii="仿宋_GB2312" w:eastAsia="仿宋_GB2312" w:hAnsi="仿宋"/>
          <w:sz w:val="24"/>
        </w:rPr>
        <w:t xml:space="preserve">30 </w:t>
      </w:r>
      <w:r w:rsidRPr="00D47E6C">
        <w:rPr>
          <w:rFonts w:ascii="仿宋_GB2312" w:eastAsia="仿宋_GB2312" w:hAnsi="仿宋" w:hint="eastAsia"/>
          <w:sz w:val="24"/>
        </w:rPr>
        <w:t>%。</w:t>
      </w:r>
    </w:p>
    <w:p w14:paraId="5A04B9BC" w14:textId="77777777" w:rsidR="00EE5768" w:rsidRPr="00D47E6C" w:rsidRDefault="00A05C7B">
      <w:pPr>
        <w:spacing w:line="360" w:lineRule="auto"/>
        <w:ind w:firstLineChars="200" w:firstLine="482"/>
        <w:rPr>
          <w:rFonts w:ascii="仿宋_GB2312" w:eastAsia="仿宋_GB2312" w:hAnsi="楷体" w:hint="eastAsia"/>
          <w:b/>
          <w:sz w:val="24"/>
        </w:rPr>
      </w:pPr>
      <w:bookmarkStart w:id="232" w:name="_Toc17244"/>
      <w:bookmarkStart w:id="233" w:name="_Toc279701252"/>
      <w:bookmarkStart w:id="234" w:name="_Toc487900362"/>
      <w:bookmarkStart w:id="235" w:name="_Toc259093681"/>
      <w:r w:rsidRPr="00D47E6C">
        <w:rPr>
          <w:rFonts w:ascii="仿宋_GB2312" w:eastAsia="仿宋_GB2312" w:hAnsi="楷体" w:hint="eastAsia"/>
          <w:b/>
          <w:sz w:val="24"/>
        </w:rPr>
        <w:lastRenderedPageBreak/>
        <w:t>2.9 标的物的风险负担</w:t>
      </w:r>
      <w:bookmarkEnd w:id="232"/>
    </w:p>
    <w:p w14:paraId="02565909" w14:textId="77777777" w:rsidR="00EE5768" w:rsidRPr="00D47E6C" w:rsidRDefault="00A05C7B">
      <w:pPr>
        <w:spacing w:line="360" w:lineRule="auto"/>
        <w:ind w:firstLineChars="200" w:firstLine="480"/>
        <w:rPr>
          <w:rFonts w:ascii="仿宋_GB2312" w:eastAsia="仿宋_GB2312" w:hAnsi="楷体" w:hint="eastAsia"/>
          <w:b/>
          <w:sz w:val="24"/>
        </w:rPr>
      </w:pPr>
      <w:r w:rsidRPr="00D47E6C">
        <w:rPr>
          <w:rFonts w:ascii="仿宋_GB2312" w:eastAsia="仿宋_GB2312" w:hAnsi="楷体" w:hint="eastAsia"/>
          <w:sz w:val="24"/>
        </w:rPr>
        <w:t>标的物或者在途标的物或者交付给第一承运人后的标的物毁损、灭失的风险负担详见</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w:t>
      </w:r>
    </w:p>
    <w:p w14:paraId="45A26BC9" w14:textId="77777777" w:rsidR="00EE5768" w:rsidRPr="00D47E6C" w:rsidRDefault="00A05C7B">
      <w:pPr>
        <w:spacing w:line="360" w:lineRule="auto"/>
        <w:ind w:firstLineChars="200" w:firstLine="482"/>
        <w:rPr>
          <w:rFonts w:ascii="仿宋_GB2312" w:eastAsia="仿宋_GB2312" w:hAnsi="楷体" w:hint="eastAsia"/>
          <w:b/>
          <w:sz w:val="24"/>
        </w:rPr>
      </w:pPr>
      <w:bookmarkStart w:id="236" w:name="_Toc14055"/>
      <w:r w:rsidRPr="00D47E6C">
        <w:rPr>
          <w:rFonts w:ascii="仿宋_GB2312" w:eastAsia="仿宋_GB2312" w:hAnsi="楷体" w:hint="eastAsia"/>
          <w:b/>
          <w:sz w:val="24"/>
        </w:rPr>
        <w:t>2.10 延迟交货</w:t>
      </w:r>
      <w:bookmarkEnd w:id="233"/>
      <w:bookmarkEnd w:id="234"/>
      <w:bookmarkEnd w:id="235"/>
      <w:bookmarkEnd w:id="236"/>
      <w:r w:rsidRPr="00D47E6C">
        <w:rPr>
          <w:rFonts w:ascii="仿宋_GB2312" w:eastAsia="仿宋_GB2312" w:hAnsi="楷体" w:hint="eastAsia"/>
          <w:b/>
          <w:sz w:val="24"/>
        </w:rPr>
        <w:t>/交付</w:t>
      </w:r>
    </w:p>
    <w:p w14:paraId="030DDCB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45D9D331" w14:textId="77777777" w:rsidR="00EE5768" w:rsidRPr="00D47E6C" w:rsidRDefault="00A05C7B">
      <w:pPr>
        <w:spacing w:line="360" w:lineRule="auto"/>
        <w:ind w:firstLineChars="200" w:firstLine="482"/>
        <w:rPr>
          <w:rFonts w:ascii="仿宋_GB2312" w:eastAsia="仿宋_GB2312" w:hAnsi="楷体" w:hint="eastAsia"/>
          <w:b/>
          <w:sz w:val="24"/>
        </w:rPr>
      </w:pPr>
      <w:bookmarkStart w:id="237" w:name="_Toc7502"/>
      <w:bookmarkStart w:id="238" w:name="_Toc279701254"/>
      <w:bookmarkStart w:id="239" w:name="_Ref467378121"/>
      <w:bookmarkStart w:id="240" w:name="_Toc259093683"/>
      <w:bookmarkStart w:id="241" w:name="_Toc487900364"/>
      <w:r w:rsidRPr="00D47E6C">
        <w:rPr>
          <w:rFonts w:ascii="仿宋_GB2312" w:eastAsia="仿宋_GB2312" w:hAnsi="楷体" w:hint="eastAsia"/>
          <w:b/>
          <w:sz w:val="24"/>
        </w:rPr>
        <w:t>2.11 合同变更</w:t>
      </w:r>
      <w:bookmarkEnd w:id="237"/>
    </w:p>
    <w:p w14:paraId="5087CFCD"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053BC384"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2.11.2 合同继续履行将损害国家利益和社会公共利益的，双方当事人应当以书面形式变更合同。有过错的一方应当承担赔偿责任，双方当事人都有过错的，各自承担相应的责任。</w:t>
      </w:r>
      <w:bookmarkStart w:id="242" w:name="_Toc487900369"/>
      <w:bookmarkStart w:id="243" w:name="_Toc259093688"/>
      <w:bookmarkStart w:id="244" w:name="_Toc279701259"/>
    </w:p>
    <w:p w14:paraId="60C862D6" w14:textId="77777777" w:rsidR="00EE5768" w:rsidRPr="00D47E6C" w:rsidRDefault="00A05C7B">
      <w:pPr>
        <w:spacing w:line="360" w:lineRule="auto"/>
        <w:ind w:firstLineChars="200" w:firstLine="482"/>
        <w:rPr>
          <w:rFonts w:ascii="仿宋_GB2312" w:eastAsia="仿宋_GB2312" w:hAnsi="楷体" w:hint="eastAsia"/>
          <w:b/>
          <w:sz w:val="24"/>
        </w:rPr>
      </w:pPr>
      <w:bookmarkStart w:id="245" w:name="_Toc15237"/>
      <w:bookmarkStart w:id="246" w:name="_Toc10366"/>
      <w:bookmarkStart w:id="247" w:name="_Toc22955"/>
      <w:r w:rsidRPr="00D47E6C">
        <w:rPr>
          <w:rFonts w:ascii="仿宋_GB2312" w:eastAsia="仿宋_GB2312" w:hAnsi="楷体" w:hint="eastAsia"/>
          <w:b/>
          <w:sz w:val="24"/>
        </w:rPr>
        <w:t>2.12 合同转让</w:t>
      </w:r>
      <w:bookmarkEnd w:id="242"/>
      <w:bookmarkEnd w:id="243"/>
      <w:bookmarkEnd w:id="244"/>
      <w:r w:rsidRPr="00D47E6C">
        <w:rPr>
          <w:rFonts w:ascii="仿宋_GB2312" w:eastAsia="仿宋_GB2312" w:hAnsi="楷体" w:hint="eastAsia"/>
          <w:b/>
          <w:sz w:val="24"/>
        </w:rPr>
        <w:t>和分包</w:t>
      </w:r>
      <w:bookmarkEnd w:id="245"/>
      <w:bookmarkEnd w:id="246"/>
      <w:bookmarkEnd w:id="247"/>
    </w:p>
    <w:p w14:paraId="02849B51"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3447114C" w14:textId="77777777" w:rsidR="00EE5768" w:rsidRPr="00D47E6C" w:rsidRDefault="00A05C7B">
      <w:pPr>
        <w:spacing w:line="360" w:lineRule="auto"/>
        <w:ind w:firstLineChars="200" w:firstLine="482"/>
        <w:rPr>
          <w:rFonts w:ascii="仿宋_GB2312" w:eastAsia="仿宋_GB2312" w:hAnsi="楷体" w:hint="eastAsia"/>
          <w:b/>
          <w:sz w:val="24"/>
        </w:rPr>
      </w:pPr>
      <w:bookmarkStart w:id="248" w:name="_Toc16508"/>
      <w:bookmarkStart w:id="249" w:name="_Toc14066"/>
      <w:bookmarkStart w:id="250" w:name="_Toc13566"/>
      <w:r w:rsidRPr="00D47E6C">
        <w:rPr>
          <w:rFonts w:ascii="仿宋_GB2312" w:eastAsia="仿宋_GB2312" w:hAnsi="楷体" w:hint="eastAsia"/>
          <w:b/>
          <w:sz w:val="24"/>
        </w:rPr>
        <w:t>2.13 不可抗力</w:t>
      </w:r>
      <w:bookmarkEnd w:id="248"/>
      <w:bookmarkEnd w:id="249"/>
      <w:bookmarkEnd w:id="250"/>
    </w:p>
    <w:p w14:paraId="256F6429"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2.13.1如果任何一方遭遇法律规定的不可抗力，致使合同履行受阻时，履行合同的期限应予延长，延长的期限应相当于不可抗力所影响的时间；</w:t>
      </w:r>
    </w:p>
    <w:p w14:paraId="3D623151"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2.13.2受不可抗力影响的一方在不可抗力发生后，应在</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约定时间内以书面形式通知对方当事人，并在</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约定时间内，将有关部门出具的证明文件送达对方当事人。</w:t>
      </w:r>
    </w:p>
    <w:p w14:paraId="7B0AC1A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2.13.3 因不可抗力致使不能实现合同目的的，当事人可以解除合同；</w:t>
      </w:r>
    </w:p>
    <w:p w14:paraId="66B3D33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2.13.4 因不可抗力致使合同有变更必要的，双方当事人应在</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约定时间内以书面形式变更合同；</w:t>
      </w:r>
    </w:p>
    <w:p w14:paraId="1BBBFEEA" w14:textId="77777777" w:rsidR="00EE5768" w:rsidRPr="00D47E6C" w:rsidRDefault="00A05C7B">
      <w:pPr>
        <w:spacing w:line="360" w:lineRule="auto"/>
        <w:ind w:firstLineChars="200" w:firstLine="482"/>
        <w:rPr>
          <w:rFonts w:ascii="仿宋_GB2312" w:eastAsia="仿宋_GB2312" w:hAnsi="楷体" w:hint="eastAsia"/>
          <w:b/>
          <w:sz w:val="24"/>
        </w:rPr>
      </w:pPr>
      <w:bookmarkStart w:id="251" w:name="_Toc487900365"/>
      <w:bookmarkStart w:id="252" w:name="_Toc689"/>
      <w:bookmarkStart w:id="253" w:name="_Toc259093684"/>
      <w:bookmarkStart w:id="254" w:name="_Toc30676"/>
      <w:bookmarkStart w:id="255" w:name="_Toc279701255"/>
      <w:bookmarkStart w:id="256" w:name="_Toc6969"/>
      <w:r w:rsidRPr="00D47E6C">
        <w:rPr>
          <w:rFonts w:ascii="仿宋_GB2312" w:eastAsia="仿宋_GB2312" w:hAnsi="楷体" w:hint="eastAsia"/>
          <w:b/>
          <w:sz w:val="24"/>
        </w:rPr>
        <w:t>2.14 税费</w:t>
      </w:r>
      <w:bookmarkEnd w:id="251"/>
      <w:bookmarkEnd w:id="252"/>
      <w:bookmarkEnd w:id="253"/>
      <w:bookmarkEnd w:id="254"/>
      <w:bookmarkEnd w:id="255"/>
      <w:bookmarkEnd w:id="256"/>
    </w:p>
    <w:p w14:paraId="162F277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与合同有关的一切税费，均按照中华人民共和国法律的相关规定执行。</w:t>
      </w:r>
    </w:p>
    <w:p w14:paraId="2A0A76AC" w14:textId="77777777" w:rsidR="00EE5768" w:rsidRPr="00D47E6C" w:rsidRDefault="00A05C7B">
      <w:pPr>
        <w:spacing w:line="360" w:lineRule="auto"/>
        <w:ind w:firstLineChars="200" w:firstLine="482"/>
        <w:rPr>
          <w:rFonts w:ascii="仿宋_GB2312" w:eastAsia="仿宋_GB2312" w:hAnsi="楷体" w:hint="eastAsia"/>
          <w:b/>
          <w:sz w:val="24"/>
        </w:rPr>
      </w:pPr>
      <w:bookmarkStart w:id="257" w:name="_Toc7102"/>
      <w:bookmarkStart w:id="258" w:name="_Toc16959"/>
      <w:bookmarkStart w:id="259" w:name="_Toc279701258"/>
      <w:bookmarkStart w:id="260" w:name="_Toc8298"/>
      <w:bookmarkStart w:id="261" w:name="_Toc487900368"/>
      <w:bookmarkStart w:id="262" w:name="_Toc259093687"/>
      <w:r w:rsidRPr="00D47E6C">
        <w:rPr>
          <w:rFonts w:ascii="仿宋_GB2312" w:eastAsia="仿宋_GB2312" w:hAnsi="楷体" w:hint="eastAsia"/>
          <w:b/>
          <w:sz w:val="24"/>
        </w:rPr>
        <w:lastRenderedPageBreak/>
        <w:t>2.15 乙方破产</w:t>
      </w:r>
      <w:bookmarkEnd w:id="257"/>
      <w:bookmarkEnd w:id="258"/>
      <w:bookmarkEnd w:id="259"/>
      <w:bookmarkEnd w:id="260"/>
      <w:bookmarkEnd w:id="261"/>
      <w:bookmarkEnd w:id="262"/>
    </w:p>
    <w:p w14:paraId="6E7767EB"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5DA8E7D" w14:textId="77777777" w:rsidR="00EE5768" w:rsidRPr="00D47E6C" w:rsidRDefault="00A05C7B">
      <w:pPr>
        <w:spacing w:line="360" w:lineRule="auto"/>
        <w:ind w:firstLineChars="200" w:firstLine="482"/>
        <w:rPr>
          <w:rFonts w:ascii="仿宋_GB2312" w:eastAsia="仿宋_GB2312" w:hAnsi="楷体" w:hint="eastAsia"/>
          <w:b/>
          <w:sz w:val="24"/>
        </w:rPr>
      </w:pPr>
      <w:bookmarkStart w:id="263" w:name="_Toc6134"/>
      <w:bookmarkStart w:id="264" w:name="_Toc15387"/>
      <w:bookmarkStart w:id="265" w:name="_Toc29333"/>
      <w:r w:rsidRPr="00D47E6C">
        <w:rPr>
          <w:rFonts w:ascii="仿宋_GB2312" w:eastAsia="仿宋_GB2312" w:hAnsi="楷体" w:hint="eastAsia"/>
          <w:b/>
          <w:sz w:val="24"/>
        </w:rPr>
        <w:t>2.16 合同中止、终止</w:t>
      </w:r>
      <w:bookmarkEnd w:id="263"/>
      <w:bookmarkEnd w:id="264"/>
      <w:bookmarkEnd w:id="265"/>
    </w:p>
    <w:p w14:paraId="5C9955C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2.16.1 双方当事人不得擅自中止或者终止合同；</w:t>
      </w:r>
    </w:p>
    <w:p w14:paraId="017DBE8B"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2.16.2合同继续履行将损害国家利益和社会公共利益的，双方当事人应当中止或者终止合同。有过错的一方应当承担赔偿责任，双方当事人都有过错的，各自承担相应的责任。</w:t>
      </w:r>
    </w:p>
    <w:p w14:paraId="500393E4" w14:textId="77777777" w:rsidR="00EE5768" w:rsidRPr="00D47E6C" w:rsidRDefault="00A05C7B">
      <w:pPr>
        <w:spacing w:line="360" w:lineRule="auto"/>
        <w:ind w:firstLineChars="200" w:firstLine="482"/>
        <w:rPr>
          <w:rFonts w:ascii="仿宋_GB2312" w:eastAsia="仿宋_GB2312" w:hAnsi="楷体" w:hint="eastAsia"/>
          <w:b/>
          <w:sz w:val="24"/>
        </w:rPr>
      </w:pPr>
      <w:bookmarkStart w:id="266" w:name="_Toc14563"/>
      <w:bookmarkStart w:id="267" w:name="_Toc6596"/>
      <w:bookmarkStart w:id="268" w:name="_Toc1125"/>
      <w:r w:rsidRPr="00D47E6C">
        <w:rPr>
          <w:rFonts w:ascii="仿宋_GB2312" w:eastAsia="仿宋_GB2312" w:hAnsi="楷体" w:hint="eastAsia"/>
          <w:b/>
          <w:sz w:val="24"/>
        </w:rPr>
        <w:t>2.17 检验和验收</w:t>
      </w:r>
      <w:bookmarkEnd w:id="266"/>
      <w:bookmarkEnd w:id="267"/>
      <w:bookmarkEnd w:id="268"/>
    </w:p>
    <w:p w14:paraId="344D70EA"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2.17.1标的物交付前，乙方应对标的物的质量、数量等方面进行详细、全面的检验，并向甲方出具证明标的物符合合同约定的文件；标的物交付时，乙方在</w:t>
      </w:r>
      <w:r w:rsidRPr="00D47E6C">
        <w:rPr>
          <w:rFonts w:ascii="仿宋_GB2312" w:eastAsia="仿宋_GB2312" w:hAnsi="楷体" w:hint="eastAsia"/>
          <w:b/>
          <w:i/>
          <w:sz w:val="24"/>
          <w:u w:val="single"/>
        </w:rPr>
        <w:t>合同专用条款</w:t>
      </w:r>
      <w:r w:rsidRPr="00D47E6C">
        <w:rPr>
          <w:rFonts w:ascii="仿宋_GB2312" w:eastAsia="仿宋_GB2312" w:hAnsi="楷体" w:hint="eastAsia"/>
          <w:sz w:val="24"/>
        </w:rPr>
        <w:t>约定时间内组织验收，并可依法邀请相关方参加，验收应出具验收书。</w:t>
      </w:r>
    </w:p>
    <w:p w14:paraId="19F1933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63A915B1"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2.17.3 检验和验收标准、程序等具体内容以及前述验收书的效力详见</w:t>
      </w:r>
      <w:r w:rsidRPr="00D47E6C">
        <w:rPr>
          <w:rFonts w:ascii="仿宋_GB2312" w:eastAsia="仿宋_GB2312" w:hAnsi="楷体" w:hint="eastAsia"/>
          <w:b/>
          <w:i/>
          <w:sz w:val="24"/>
          <w:u w:val="single"/>
        </w:rPr>
        <w:t>合同专用条款</w:t>
      </w:r>
      <w:r w:rsidRPr="00D47E6C">
        <w:rPr>
          <w:rFonts w:ascii="仿宋_GB2312" w:eastAsia="仿宋_GB2312" w:hAnsi="楷体" w:hint="eastAsia"/>
          <w:i/>
          <w:sz w:val="24"/>
        </w:rPr>
        <w:t>。</w:t>
      </w:r>
    </w:p>
    <w:p w14:paraId="68B22567" w14:textId="77777777" w:rsidR="00EE5768" w:rsidRPr="00D47E6C" w:rsidRDefault="00A05C7B">
      <w:pPr>
        <w:spacing w:line="360" w:lineRule="auto"/>
        <w:ind w:firstLineChars="200" w:firstLine="482"/>
        <w:rPr>
          <w:rFonts w:ascii="仿宋_GB2312" w:eastAsia="仿宋_GB2312" w:hAnsi="楷体" w:hint="eastAsia"/>
          <w:b/>
          <w:sz w:val="24"/>
        </w:rPr>
      </w:pPr>
      <w:bookmarkStart w:id="269" w:name="_Toc279701261"/>
      <w:bookmarkStart w:id="270" w:name="_Toc259093690"/>
      <w:bookmarkStart w:id="271" w:name="_Toc487900371"/>
      <w:bookmarkStart w:id="272" w:name="_Toc11284"/>
      <w:bookmarkStart w:id="273" w:name="_Toc19604"/>
      <w:bookmarkStart w:id="274" w:name="_Toc25182"/>
      <w:bookmarkEnd w:id="238"/>
      <w:bookmarkEnd w:id="239"/>
      <w:bookmarkEnd w:id="240"/>
      <w:bookmarkEnd w:id="241"/>
      <w:r w:rsidRPr="00D47E6C">
        <w:rPr>
          <w:rFonts w:ascii="仿宋_GB2312" w:eastAsia="仿宋_GB2312" w:hAnsi="楷体" w:hint="eastAsia"/>
          <w:b/>
          <w:sz w:val="24"/>
        </w:rPr>
        <w:t>2.18 通知</w:t>
      </w:r>
      <w:bookmarkEnd w:id="269"/>
      <w:bookmarkEnd w:id="270"/>
      <w:bookmarkEnd w:id="271"/>
      <w:r w:rsidRPr="00D47E6C">
        <w:rPr>
          <w:rFonts w:ascii="仿宋_GB2312" w:eastAsia="仿宋_GB2312" w:hAnsi="楷体" w:hint="eastAsia"/>
          <w:b/>
          <w:sz w:val="24"/>
        </w:rPr>
        <w:t>和送达</w:t>
      </w:r>
      <w:bookmarkEnd w:id="272"/>
      <w:bookmarkEnd w:id="273"/>
      <w:bookmarkEnd w:id="274"/>
    </w:p>
    <w:p w14:paraId="1551D529" w14:textId="77777777" w:rsidR="00EE5768" w:rsidRPr="00D47E6C" w:rsidRDefault="00A05C7B">
      <w:pPr>
        <w:spacing w:line="360" w:lineRule="auto"/>
        <w:ind w:firstLineChars="200" w:firstLine="480"/>
        <w:rPr>
          <w:rFonts w:ascii="仿宋_GB2312" w:eastAsia="仿宋_GB2312" w:hAnsi="楷体" w:hint="eastAsia"/>
          <w:sz w:val="24"/>
        </w:rPr>
      </w:pPr>
      <w:bookmarkStart w:id="275" w:name="_Toc3135"/>
      <w:bookmarkStart w:id="276" w:name="_Toc6698"/>
      <w:bookmarkStart w:id="277" w:name="_Toc487900372"/>
      <w:bookmarkStart w:id="278" w:name="_Toc279701262"/>
      <w:bookmarkStart w:id="279" w:name="_Toc259093691"/>
      <w:r w:rsidRPr="00D47E6C">
        <w:rPr>
          <w:rFonts w:ascii="仿宋_GB2312" w:eastAsia="仿宋_GB2312" w:hAnsi="楷体" w:hint="eastAsia"/>
          <w:sz w:val="24"/>
        </w:rPr>
        <w:t>2.18.1 任何一方因履行合同而以合同第一部分尾部所列明的</w:t>
      </w:r>
      <w:r w:rsidRPr="00D47E6C">
        <w:rPr>
          <w:rFonts w:ascii="仿宋_GB2312" w:eastAsia="仿宋_GB2312" w:hAnsi="楷体" w:hint="eastAsia"/>
          <w:sz w:val="24"/>
          <w:u w:val="single"/>
        </w:rPr>
        <w:t>“约定送达地址”</w:t>
      </w:r>
      <w:r w:rsidRPr="00D47E6C">
        <w:rPr>
          <w:rFonts w:ascii="仿宋_GB2312" w:eastAsia="仿宋_GB2312" w:hAnsi="楷体" w:hint="eastAsia"/>
          <w:sz w:val="24"/>
        </w:rPr>
        <w:t>为收件地址的所有通知、文件、材料，均视为已向对方当事人送达；任何一方变更上述送达方式或者地址的，应于</w:t>
      </w:r>
      <w:r w:rsidRPr="00D47E6C">
        <w:rPr>
          <w:rFonts w:ascii="仿宋_GB2312" w:eastAsia="仿宋_GB2312" w:hAnsi="楷体"/>
          <w:sz w:val="24"/>
          <w:u w:val="single"/>
        </w:rPr>
        <w:t>7</w:t>
      </w:r>
      <w:r w:rsidRPr="00D47E6C">
        <w:rPr>
          <w:rFonts w:ascii="仿宋_GB2312" w:eastAsia="仿宋_GB2312" w:hAnsi="楷体" w:hint="eastAsia"/>
          <w:sz w:val="24"/>
        </w:rPr>
        <w:t>个工作日内书面通知对方当事人，在对方当事人收到有关变更通知之前，变更前的约定送达方式或者地址仍视为有效。</w:t>
      </w:r>
      <w:bookmarkEnd w:id="275"/>
      <w:bookmarkEnd w:id="276"/>
    </w:p>
    <w:p w14:paraId="7F6B3938" w14:textId="77777777" w:rsidR="00EE5768" w:rsidRPr="00D47E6C" w:rsidRDefault="00A05C7B">
      <w:pPr>
        <w:spacing w:line="360" w:lineRule="auto"/>
        <w:ind w:firstLineChars="200" w:firstLine="480"/>
        <w:rPr>
          <w:rFonts w:ascii="仿宋_GB2312" w:eastAsia="仿宋_GB2312" w:hAnsi="楷体" w:hint="eastAsia"/>
          <w:sz w:val="24"/>
        </w:rPr>
      </w:pPr>
      <w:bookmarkStart w:id="280" w:name="_Toc23128"/>
      <w:bookmarkStart w:id="281" w:name="_Toc23294"/>
      <w:r w:rsidRPr="00D47E6C">
        <w:rPr>
          <w:rFonts w:ascii="仿宋_GB2312" w:eastAsia="仿宋_GB2312" w:hAnsi="楷体" w:hint="eastAsia"/>
          <w:sz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80"/>
      <w:bookmarkEnd w:id="281"/>
    </w:p>
    <w:p w14:paraId="4F7F0371" w14:textId="77777777" w:rsidR="00EE5768" w:rsidRPr="00D47E6C" w:rsidRDefault="00A05C7B">
      <w:pPr>
        <w:spacing w:line="360" w:lineRule="auto"/>
        <w:ind w:firstLineChars="200" w:firstLine="482"/>
        <w:rPr>
          <w:rFonts w:ascii="仿宋_GB2312" w:eastAsia="仿宋_GB2312" w:hAnsi="楷体" w:hint="eastAsia"/>
          <w:b/>
          <w:sz w:val="24"/>
        </w:rPr>
      </w:pPr>
      <w:bookmarkStart w:id="282" w:name="_Toc18540"/>
      <w:bookmarkStart w:id="283" w:name="_Toc30599"/>
      <w:bookmarkStart w:id="284" w:name="_Toc4355"/>
      <w:r w:rsidRPr="00D47E6C">
        <w:rPr>
          <w:rFonts w:ascii="仿宋_GB2312" w:eastAsia="仿宋_GB2312" w:hAnsi="楷体" w:hint="eastAsia"/>
          <w:b/>
          <w:sz w:val="24"/>
        </w:rPr>
        <w:t>2.19 计量单位</w:t>
      </w:r>
      <w:bookmarkEnd w:id="277"/>
      <w:bookmarkEnd w:id="278"/>
      <w:bookmarkEnd w:id="279"/>
      <w:bookmarkEnd w:id="282"/>
      <w:bookmarkEnd w:id="283"/>
      <w:bookmarkEnd w:id="284"/>
    </w:p>
    <w:p w14:paraId="56B3E7AE"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除技术规范中另有规定外,合同的计量单位均使用国家法定计量单位。</w:t>
      </w:r>
    </w:p>
    <w:p w14:paraId="4ECBF20D" w14:textId="77777777" w:rsidR="00EE5768" w:rsidRPr="00D47E6C" w:rsidRDefault="00A05C7B">
      <w:pPr>
        <w:spacing w:line="360" w:lineRule="auto"/>
        <w:ind w:firstLineChars="200" w:firstLine="482"/>
        <w:rPr>
          <w:rFonts w:ascii="仿宋_GB2312" w:eastAsia="仿宋_GB2312" w:hAnsi="楷体" w:hint="eastAsia"/>
          <w:b/>
          <w:sz w:val="24"/>
        </w:rPr>
      </w:pPr>
      <w:bookmarkStart w:id="285" w:name="_Toc12773"/>
      <w:bookmarkStart w:id="286" w:name="_Toc279701263"/>
      <w:bookmarkStart w:id="287" w:name="_Toc487900373"/>
      <w:bookmarkStart w:id="288" w:name="_Toc18567"/>
      <w:bookmarkStart w:id="289" w:name="_Toc259093692"/>
      <w:bookmarkStart w:id="290" w:name="_Toc10330"/>
      <w:r w:rsidRPr="00D47E6C">
        <w:rPr>
          <w:rFonts w:ascii="仿宋_GB2312" w:eastAsia="仿宋_GB2312" w:hAnsi="楷体" w:hint="eastAsia"/>
          <w:b/>
          <w:sz w:val="24"/>
        </w:rPr>
        <w:t>2.20 合同使用的文字和适用的法律</w:t>
      </w:r>
      <w:bookmarkEnd w:id="285"/>
      <w:bookmarkEnd w:id="286"/>
      <w:bookmarkEnd w:id="287"/>
      <w:bookmarkEnd w:id="288"/>
      <w:bookmarkEnd w:id="289"/>
      <w:bookmarkEnd w:id="290"/>
    </w:p>
    <w:p w14:paraId="0111AF86"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2.20.1 合同使用汉语书写、变更和解释；</w:t>
      </w:r>
    </w:p>
    <w:p w14:paraId="1E875025"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2.20.2 合同适用中华人民共和国法律。</w:t>
      </w:r>
    </w:p>
    <w:p w14:paraId="481A5237" w14:textId="77777777" w:rsidR="00EE5768" w:rsidRPr="00D47E6C" w:rsidRDefault="00A05C7B">
      <w:pPr>
        <w:spacing w:line="360" w:lineRule="auto"/>
        <w:ind w:firstLineChars="200" w:firstLine="482"/>
        <w:rPr>
          <w:rFonts w:ascii="仿宋_GB2312" w:eastAsia="仿宋_GB2312" w:hAnsi="楷体" w:hint="eastAsia"/>
          <w:b/>
          <w:sz w:val="24"/>
        </w:rPr>
      </w:pPr>
      <w:bookmarkStart w:id="291" w:name="_Toc12004"/>
      <w:bookmarkStart w:id="292" w:name="_Toc279701264"/>
      <w:bookmarkStart w:id="293" w:name="_Toc16673"/>
      <w:bookmarkStart w:id="294" w:name="_Toc3148"/>
      <w:bookmarkStart w:id="295" w:name="_Toc259093693"/>
      <w:bookmarkStart w:id="296" w:name="_Toc487900374"/>
      <w:r w:rsidRPr="00D47E6C">
        <w:rPr>
          <w:rFonts w:ascii="仿宋_GB2312" w:eastAsia="仿宋_GB2312" w:hAnsi="楷体" w:hint="eastAsia"/>
          <w:b/>
          <w:sz w:val="24"/>
        </w:rPr>
        <w:lastRenderedPageBreak/>
        <w:t>2.21 履约保证金</w:t>
      </w:r>
      <w:bookmarkEnd w:id="291"/>
      <w:bookmarkEnd w:id="292"/>
      <w:bookmarkEnd w:id="293"/>
      <w:bookmarkEnd w:id="294"/>
      <w:bookmarkEnd w:id="295"/>
    </w:p>
    <w:p w14:paraId="34D0E4DB" w14:textId="77777777" w:rsidR="00EE5768" w:rsidRPr="00D47E6C" w:rsidRDefault="00A05C7B">
      <w:pPr>
        <w:spacing w:line="360" w:lineRule="auto"/>
        <w:ind w:firstLineChars="200" w:firstLine="480"/>
        <w:rPr>
          <w:rFonts w:ascii="仿宋_GB2312" w:eastAsia="仿宋_GB2312" w:hAnsi="仿宋" w:cs="Arial" w:hint="eastAsia"/>
          <w:snapToGrid w:val="0"/>
          <w:kern w:val="0"/>
          <w:sz w:val="24"/>
        </w:rPr>
      </w:pPr>
      <w:r w:rsidRPr="00D47E6C">
        <w:rPr>
          <w:rFonts w:ascii="仿宋_GB2312" w:eastAsia="仿宋_GB2312" w:hAnsi="楷体" w:hint="eastAsia"/>
          <w:sz w:val="24"/>
        </w:rPr>
        <w:t>本项目不收取履约保证金</w:t>
      </w:r>
    </w:p>
    <w:p w14:paraId="4CE871AF" w14:textId="77777777" w:rsidR="00EE5768" w:rsidRPr="00D47E6C" w:rsidRDefault="00A05C7B">
      <w:pPr>
        <w:spacing w:line="360" w:lineRule="auto"/>
        <w:ind w:firstLineChars="200" w:firstLine="482"/>
        <w:rPr>
          <w:rFonts w:ascii="仿宋_GB2312" w:eastAsia="仿宋_GB2312" w:hAnsi="仿宋" w:hint="eastAsia"/>
          <w:kern w:val="0"/>
          <w:sz w:val="24"/>
          <w:lang w:val="zh-CN"/>
        </w:rPr>
      </w:pPr>
      <w:r w:rsidRPr="00D47E6C">
        <w:rPr>
          <w:rFonts w:ascii="仿宋_GB2312" w:eastAsia="仿宋_GB2312" w:hAnsi="楷体" w:hint="eastAsia"/>
          <w:b/>
          <w:sz w:val="24"/>
        </w:rPr>
        <w:t>2.22 中小企业政策</w:t>
      </w:r>
    </w:p>
    <w:p w14:paraId="0C5E3566" w14:textId="77777777" w:rsidR="00EE5768" w:rsidRPr="00D47E6C" w:rsidRDefault="00A05C7B">
      <w:pPr>
        <w:spacing w:line="360" w:lineRule="auto"/>
        <w:ind w:firstLineChars="200" w:firstLine="480"/>
        <w:rPr>
          <w:rFonts w:ascii="仿宋_GB2312" w:eastAsia="仿宋_GB2312" w:hAnsi="仿宋" w:hint="eastAsia"/>
          <w:kern w:val="0"/>
          <w:sz w:val="24"/>
          <w:lang w:val="zh-CN"/>
        </w:rPr>
      </w:pPr>
      <w:r w:rsidRPr="00D47E6C">
        <w:rPr>
          <w:rFonts w:ascii="仿宋_GB2312" w:eastAsia="仿宋_GB2312" w:hAnsi="仿宋" w:hint="eastAsia"/>
          <w:kern w:val="0"/>
          <w:sz w:val="24"/>
          <w:lang w:val="zh-CN"/>
        </w:rPr>
        <w:t>2.22.1本合同（□是  □否）为中小企业“政采贷”可融资合同，关于中小企业信用融资事项见采购文件“投标人须知正文”。</w:t>
      </w:r>
    </w:p>
    <w:p w14:paraId="15332FF9" w14:textId="77777777" w:rsidR="00EE5768" w:rsidRPr="00D47E6C" w:rsidRDefault="00A05C7B">
      <w:pPr>
        <w:spacing w:line="360" w:lineRule="auto"/>
        <w:ind w:firstLineChars="200" w:firstLine="480"/>
        <w:rPr>
          <w:rFonts w:ascii="仿宋_GB2312" w:eastAsia="仿宋_GB2312" w:hAnsi="仿宋" w:hint="eastAsia"/>
          <w:kern w:val="0"/>
          <w:sz w:val="24"/>
          <w:lang w:val="zh-CN"/>
        </w:rPr>
      </w:pPr>
      <w:r w:rsidRPr="00D47E6C">
        <w:rPr>
          <w:rFonts w:ascii="仿宋_GB2312" w:eastAsia="仿宋_GB2312" w:hAnsi="仿宋" w:hint="eastAsia"/>
          <w:kern w:val="0"/>
          <w:sz w:val="24"/>
          <w:lang w:val="zh-CN"/>
        </w:rPr>
        <w:t>2.22.2本合同（□是  □否）为中小企业预留合同。</w:t>
      </w:r>
    </w:p>
    <w:p w14:paraId="67C4137C" w14:textId="77777777" w:rsidR="00EE5768" w:rsidRPr="00D47E6C" w:rsidRDefault="00A05C7B">
      <w:pPr>
        <w:spacing w:line="360" w:lineRule="auto"/>
        <w:ind w:firstLineChars="200" w:firstLine="482"/>
        <w:rPr>
          <w:rFonts w:ascii="仿宋_GB2312" w:eastAsia="仿宋_GB2312" w:hAnsi="楷体" w:hint="eastAsia"/>
          <w:b/>
          <w:sz w:val="24"/>
        </w:rPr>
      </w:pPr>
      <w:bookmarkStart w:id="297" w:name="_Toc19890"/>
      <w:bookmarkStart w:id="298" w:name="_Toc6885"/>
      <w:bookmarkStart w:id="299" w:name="_Toc14001"/>
      <w:bookmarkEnd w:id="296"/>
      <w:r w:rsidRPr="00D47E6C">
        <w:rPr>
          <w:rFonts w:ascii="仿宋_GB2312" w:eastAsia="仿宋_GB2312" w:hAnsi="楷体" w:hint="eastAsia"/>
          <w:b/>
          <w:sz w:val="24"/>
        </w:rPr>
        <w:t>2.23 合同份数</w:t>
      </w:r>
      <w:bookmarkEnd w:id="297"/>
      <w:bookmarkEnd w:id="298"/>
      <w:bookmarkEnd w:id="299"/>
    </w:p>
    <w:p w14:paraId="682C6671"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宋体" w:hint="eastAsia"/>
          <w:sz w:val="24"/>
        </w:rPr>
        <w:t>本合同一式</w:t>
      </w:r>
      <w:r w:rsidRPr="00D47E6C">
        <w:rPr>
          <w:rFonts w:ascii="仿宋_GB2312" w:eastAsia="仿宋_GB2312" w:hAnsi="宋体" w:hint="eastAsia"/>
          <w:sz w:val="24"/>
          <w:u w:val="single"/>
        </w:rPr>
        <w:t xml:space="preserve"> 五 </w:t>
      </w:r>
      <w:r w:rsidRPr="00D47E6C">
        <w:rPr>
          <w:rFonts w:ascii="仿宋_GB2312" w:eastAsia="仿宋_GB2312" w:hAnsi="宋体" w:hint="eastAsia"/>
          <w:sz w:val="24"/>
        </w:rPr>
        <w:t>份，甲方执</w:t>
      </w:r>
      <w:r w:rsidRPr="00D47E6C">
        <w:rPr>
          <w:rFonts w:ascii="仿宋_GB2312" w:eastAsia="仿宋_GB2312" w:hAnsi="宋体" w:hint="eastAsia"/>
          <w:sz w:val="24"/>
          <w:u w:val="single"/>
        </w:rPr>
        <w:t xml:space="preserve"> 三</w:t>
      </w:r>
      <w:r w:rsidRPr="00D47E6C">
        <w:rPr>
          <w:rFonts w:ascii="仿宋_GB2312" w:eastAsia="仿宋_GB2312" w:hAnsi="宋体" w:hint="eastAsia"/>
          <w:sz w:val="24"/>
        </w:rPr>
        <w:t>份，乙方执</w:t>
      </w:r>
      <w:r w:rsidRPr="00D47E6C">
        <w:rPr>
          <w:rFonts w:ascii="仿宋_GB2312" w:eastAsia="仿宋_GB2312" w:hAnsi="仿宋" w:hint="eastAsia"/>
          <w:sz w:val="24"/>
          <w:u w:val="single"/>
        </w:rPr>
        <w:t xml:space="preserve">  二</w:t>
      </w:r>
      <w:r w:rsidRPr="00D47E6C">
        <w:rPr>
          <w:rFonts w:ascii="仿宋_GB2312" w:eastAsia="仿宋_GB2312" w:hAnsi="宋体" w:hint="eastAsia"/>
          <w:sz w:val="24"/>
        </w:rPr>
        <w:t>份。</w:t>
      </w:r>
      <w:r w:rsidRPr="00D47E6C">
        <w:rPr>
          <w:rFonts w:ascii="仿宋_GB2312" w:eastAsia="仿宋_GB2312" w:hAnsi="楷体" w:hint="eastAsia"/>
          <w:sz w:val="24"/>
        </w:rPr>
        <w:t>每份均具有同等法律效力。</w:t>
      </w:r>
    </w:p>
    <w:p w14:paraId="0A62FA8F" w14:textId="77777777" w:rsidR="00EE5768" w:rsidRPr="00D47E6C" w:rsidRDefault="00A05C7B">
      <w:pPr>
        <w:spacing w:line="360" w:lineRule="auto"/>
        <w:jc w:val="center"/>
        <w:rPr>
          <w:rFonts w:ascii="仿宋_GB2312" w:eastAsia="仿宋_GB2312" w:hAnsi="楷体" w:hint="eastAsia"/>
          <w:b/>
          <w:sz w:val="28"/>
          <w:szCs w:val="28"/>
        </w:rPr>
      </w:pPr>
      <w:r w:rsidRPr="00D47E6C">
        <w:rPr>
          <w:rFonts w:ascii="仿宋_GB2312" w:eastAsia="仿宋_GB2312" w:hAnsi="楷体" w:hint="eastAsia"/>
        </w:rPr>
        <w:br w:type="page"/>
      </w:r>
      <w:bookmarkStart w:id="300" w:name="_Toc331685784"/>
      <w:r w:rsidRPr="00D47E6C">
        <w:rPr>
          <w:rFonts w:ascii="仿宋_GB2312" w:eastAsia="仿宋_GB2312" w:hAnsi="楷体" w:hint="eastAsia"/>
          <w:b/>
          <w:sz w:val="28"/>
          <w:szCs w:val="28"/>
        </w:rPr>
        <w:lastRenderedPageBreak/>
        <w:t>第三部分  合同专用条款</w:t>
      </w:r>
      <w:bookmarkEnd w:id="300"/>
    </w:p>
    <w:p w14:paraId="1232FCF2"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491E7DD8"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3.1具有知识产权的标的物知识产权归属：无</w:t>
      </w:r>
    </w:p>
    <w:p w14:paraId="31CEAE92" w14:textId="77777777" w:rsidR="00EE5768" w:rsidRPr="00D47E6C" w:rsidRDefault="00EE5768">
      <w:pPr>
        <w:spacing w:line="360" w:lineRule="auto"/>
        <w:ind w:firstLineChars="200" w:firstLine="480"/>
        <w:rPr>
          <w:rFonts w:ascii="仿宋_GB2312" w:eastAsia="仿宋_GB2312" w:hAnsi="楷体" w:hint="eastAsia"/>
          <w:sz w:val="24"/>
        </w:rPr>
      </w:pPr>
    </w:p>
    <w:p w14:paraId="610BEE7B"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3.2包装和装运专用条款（如果有）：无</w:t>
      </w:r>
    </w:p>
    <w:p w14:paraId="21C8BD8D" w14:textId="77777777" w:rsidR="00EE5768" w:rsidRPr="00D47E6C" w:rsidRDefault="00EE5768">
      <w:pPr>
        <w:spacing w:line="360" w:lineRule="auto"/>
        <w:ind w:firstLineChars="200" w:firstLine="480"/>
        <w:rPr>
          <w:rFonts w:ascii="仿宋_GB2312" w:eastAsia="仿宋_GB2312" w:hAnsi="楷体" w:hint="eastAsia"/>
          <w:sz w:val="24"/>
        </w:rPr>
      </w:pPr>
    </w:p>
    <w:p w14:paraId="2D1C8E09"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3.3装运标的物的要求和通知：无</w:t>
      </w:r>
    </w:p>
    <w:p w14:paraId="3B81B182" w14:textId="77777777" w:rsidR="00EE5768" w:rsidRPr="00D47E6C" w:rsidRDefault="00EE5768">
      <w:pPr>
        <w:spacing w:line="360" w:lineRule="auto"/>
        <w:ind w:firstLineChars="200" w:firstLine="480"/>
        <w:rPr>
          <w:rFonts w:ascii="仿宋_GB2312" w:eastAsia="仿宋_GB2312" w:hAnsi="楷体" w:hint="eastAsia"/>
          <w:sz w:val="24"/>
        </w:rPr>
      </w:pPr>
    </w:p>
    <w:p w14:paraId="79839194" w14:textId="77777777" w:rsidR="00EE5768" w:rsidRPr="00D47E6C" w:rsidRDefault="00A05C7B">
      <w:pPr>
        <w:spacing w:line="360" w:lineRule="auto"/>
        <w:ind w:firstLineChars="200" w:firstLine="480"/>
        <w:rPr>
          <w:rFonts w:ascii="仿宋_GB2312" w:eastAsia="仿宋_GB2312" w:hAnsi="楷体" w:hint="eastAsia"/>
          <w:b/>
          <w:sz w:val="24"/>
        </w:rPr>
      </w:pPr>
      <w:r w:rsidRPr="00D47E6C">
        <w:rPr>
          <w:rFonts w:ascii="仿宋_GB2312" w:eastAsia="仿宋_GB2312" w:hAnsi="楷体" w:hint="eastAsia"/>
          <w:sz w:val="24"/>
        </w:rPr>
        <w:t>3.4</w:t>
      </w:r>
      <w:r w:rsidRPr="00D47E6C">
        <w:rPr>
          <w:rFonts w:ascii="仿宋_GB2312" w:eastAsia="仿宋_GB2312" w:hAnsi="楷体" w:hint="eastAsia"/>
          <w:b/>
          <w:sz w:val="24"/>
        </w:rPr>
        <w:t>结算方式和付款条件</w:t>
      </w:r>
    </w:p>
    <w:p w14:paraId="4774D44D" w14:textId="77777777" w:rsidR="00EE5768" w:rsidRPr="00D47E6C" w:rsidRDefault="00A05C7B">
      <w:pPr>
        <w:spacing w:line="360" w:lineRule="auto"/>
        <w:ind w:firstLineChars="200" w:firstLine="480"/>
        <w:rPr>
          <w:rFonts w:ascii="仿宋_GB2312" w:eastAsia="仿宋_GB2312" w:cs="仿宋_GB2312"/>
          <w:kern w:val="0"/>
          <w:sz w:val="24"/>
          <w:lang w:val="zh-CN"/>
        </w:rPr>
      </w:pPr>
      <w:r w:rsidRPr="00D47E6C">
        <w:rPr>
          <w:rFonts w:ascii="仿宋_GB2312" w:eastAsia="仿宋_GB2312" w:cs="仿宋_GB2312" w:hint="eastAsia"/>
          <w:kern w:val="0"/>
          <w:sz w:val="24"/>
          <w:lang w:val="zh-CN"/>
        </w:rPr>
        <w:t>本次项目合同总价为大写人民币</w:t>
      </w:r>
      <w:r w:rsidRPr="00D47E6C">
        <w:rPr>
          <w:rFonts w:ascii="仿宋_GB2312" w:eastAsia="仿宋_GB2312" w:cs="仿宋_GB2312" w:hint="eastAsia"/>
          <w:kern w:val="0"/>
          <w:sz w:val="24"/>
          <w:u w:val="single"/>
          <w:lang w:val="zh-CN"/>
        </w:rPr>
        <w:t xml:space="preserve">            （</w:t>
      </w:r>
      <w:r w:rsidRPr="00D47E6C">
        <w:rPr>
          <w:rFonts w:ascii="仿宋_GB2312" w:eastAsia="仿宋_GB2312" w:cs="仿宋_GB2312" w:hint="eastAsia"/>
          <w:kern w:val="0"/>
          <w:sz w:val="24"/>
          <w:u w:val="single"/>
          <w:lang w:val="zh-CN"/>
        </w:rPr>
        <w:t>¥</w:t>
      </w:r>
      <w:r w:rsidRPr="00D47E6C">
        <w:rPr>
          <w:rFonts w:ascii="仿宋_GB2312" w:eastAsia="仿宋_GB2312" w:cs="仿宋_GB2312" w:hint="eastAsia"/>
          <w:kern w:val="0"/>
          <w:sz w:val="24"/>
          <w:lang w:val="zh-CN"/>
        </w:rPr>
        <w:t xml:space="preserve">    元）。本项目采用以下勾选结算方式进行支付：</w:t>
      </w:r>
    </w:p>
    <w:p w14:paraId="6801596C" w14:textId="77777777" w:rsidR="00EE5768" w:rsidRPr="00D47E6C" w:rsidRDefault="00A05C7B">
      <w:pPr>
        <w:spacing w:line="360" w:lineRule="auto"/>
        <w:ind w:firstLineChars="200" w:firstLine="480"/>
        <w:rPr>
          <w:rFonts w:ascii="仿宋_GB2312" w:eastAsia="仿宋_GB2312" w:cs="仿宋_GB2312"/>
          <w:kern w:val="0"/>
          <w:sz w:val="24"/>
          <w:lang w:val="zh-CN"/>
        </w:rPr>
      </w:pPr>
      <w:r w:rsidRPr="00D47E6C">
        <w:rPr>
          <w:rFonts w:ascii="仿宋_GB2312" w:eastAsia="仿宋_GB2312" w:cs="仿宋_GB2312" w:hint="eastAsia"/>
          <w:kern w:val="0"/>
          <w:sz w:val="24"/>
          <w:lang w:val="zh-CN"/>
        </w:rPr>
        <w:t>□采用一次性支付方式，付款条件为：</w:t>
      </w:r>
    </w:p>
    <w:p w14:paraId="16D08111" w14:textId="77777777" w:rsidR="00EE5768" w:rsidRPr="00D47E6C" w:rsidRDefault="00A05C7B">
      <w:pPr>
        <w:spacing w:line="360" w:lineRule="auto"/>
        <w:ind w:firstLineChars="200" w:firstLine="480"/>
        <w:rPr>
          <w:rFonts w:ascii="仿宋_GB2312" w:eastAsia="仿宋_GB2312" w:cs="仿宋_GB2312"/>
          <w:kern w:val="0"/>
          <w:sz w:val="24"/>
        </w:rPr>
      </w:pPr>
      <w:r w:rsidRPr="00D47E6C">
        <w:rPr>
          <w:rFonts w:ascii="仿宋_GB2312" w:eastAsia="仿宋_GB2312" w:cs="仿宋_GB2312" w:hint="eastAsia"/>
          <w:kern w:val="0"/>
          <w:sz w:val="24"/>
          <w:lang w:val="zh-CN"/>
        </w:rPr>
        <w:t>□采用分期付款方式，付款条件为</w:t>
      </w:r>
      <w:r w:rsidRPr="00D47E6C">
        <w:rPr>
          <w:rFonts w:ascii="仿宋_GB2312" w:eastAsia="仿宋_GB2312" w:cs="仿宋_GB2312" w:hint="eastAsia"/>
          <w:kern w:val="0"/>
          <w:sz w:val="24"/>
        </w:rPr>
        <w:t>：</w:t>
      </w:r>
    </w:p>
    <w:p w14:paraId="57F4342E" w14:textId="77777777" w:rsidR="00EE5768" w:rsidRPr="00D47E6C" w:rsidRDefault="00A05C7B">
      <w:pPr>
        <w:spacing w:line="360" w:lineRule="auto"/>
        <w:ind w:firstLineChars="200" w:firstLine="480"/>
        <w:rPr>
          <w:rFonts w:ascii="仿宋_GB2312" w:eastAsia="仿宋_GB2312" w:cs="仿宋_GB2312"/>
          <w:kern w:val="0"/>
          <w:sz w:val="24"/>
        </w:rPr>
      </w:pPr>
      <w:r w:rsidRPr="00D47E6C">
        <w:rPr>
          <w:rFonts w:ascii="仿宋_GB2312" w:eastAsia="仿宋_GB2312" w:cs="仿宋_GB2312" w:hint="eastAsia"/>
          <w:kern w:val="0"/>
          <w:sz w:val="24"/>
          <w:lang w:val="zh-CN"/>
        </w:rPr>
        <w:t>第一期付款</w:t>
      </w:r>
      <w:r w:rsidRPr="00D47E6C">
        <w:rPr>
          <w:rFonts w:ascii="仿宋_GB2312" w:eastAsia="仿宋_GB2312" w:cs="仿宋_GB2312" w:hint="eastAsia"/>
          <w:kern w:val="0"/>
          <w:sz w:val="24"/>
        </w:rPr>
        <w:t>：</w:t>
      </w:r>
    </w:p>
    <w:p w14:paraId="4E829BBB" w14:textId="77777777" w:rsidR="00EE5768" w:rsidRPr="00D47E6C" w:rsidRDefault="00A05C7B">
      <w:pPr>
        <w:spacing w:line="360" w:lineRule="auto"/>
        <w:ind w:firstLineChars="200" w:firstLine="480"/>
        <w:rPr>
          <w:rFonts w:ascii="仿宋_GB2312" w:eastAsia="仿宋_GB2312" w:cs="仿宋_GB2312"/>
          <w:kern w:val="0"/>
          <w:sz w:val="24"/>
          <w:u w:val="single"/>
        </w:rPr>
      </w:pPr>
      <w:r w:rsidRPr="00D47E6C">
        <w:rPr>
          <w:rFonts w:ascii="仿宋_GB2312" w:eastAsia="仿宋_GB2312" w:cs="仿宋_GB2312" w:hint="eastAsia"/>
          <w:kern w:val="0"/>
          <w:sz w:val="24"/>
          <w:lang w:val="zh-CN"/>
        </w:rPr>
        <w:t>第</w:t>
      </w:r>
      <w:r w:rsidRPr="00D47E6C">
        <w:rPr>
          <w:rFonts w:ascii="仿宋_GB2312" w:eastAsia="仿宋_GB2312" w:cs="仿宋_GB2312" w:hint="eastAsia"/>
          <w:kern w:val="0"/>
          <w:sz w:val="24"/>
        </w:rPr>
        <w:t>二</w:t>
      </w:r>
      <w:r w:rsidRPr="00D47E6C">
        <w:rPr>
          <w:rFonts w:ascii="仿宋_GB2312" w:eastAsia="仿宋_GB2312" w:cs="仿宋_GB2312" w:hint="eastAsia"/>
          <w:kern w:val="0"/>
          <w:sz w:val="24"/>
          <w:lang w:val="zh-CN"/>
        </w:rPr>
        <w:t>期付款</w:t>
      </w:r>
      <w:r w:rsidRPr="00D47E6C">
        <w:rPr>
          <w:rFonts w:ascii="仿宋_GB2312" w:eastAsia="仿宋_GB2312" w:cs="仿宋_GB2312" w:hint="eastAsia"/>
          <w:kern w:val="0"/>
          <w:sz w:val="24"/>
        </w:rPr>
        <w:t>：</w:t>
      </w:r>
    </w:p>
    <w:p w14:paraId="039D38AB" w14:textId="77777777" w:rsidR="00EE5768" w:rsidRPr="00D47E6C" w:rsidRDefault="00A05C7B">
      <w:pPr>
        <w:spacing w:line="360" w:lineRule="auto"/>
        <w:ind w:firstLineChars="200" w:firstLine="480"/>
        <w:rPr>
          <w:rFonts w:ascii="仿宋_GB2312" w:eastAsia="仿宋_GB2312" w:cs="仿宋_GB2312"/>
          <w:kern w:val="0"/>
          <w:sz w:val="24"/>
        </w:rPr>
      </w:pPr>
      <w:r w:rsidRPr="00D47E6C">
        <w:rPr>
          <w:rFonts w:ascii="仿宋_GB2312" w:eastAsia="仿宋_GB2312" w:cs="仿宋_GB2312" w:hint="eastAsia"/>
          <w:kern w:val="0"/>
          <w:sz w:val="24"/>
        </w:rPr>
        <w:t>……</w:t>
      </w:r>
    </w:p>
    <w:p w14:paraId="4193A288" w14:textId="77777777" w:rsidR="00EE5768" w:rsidRPr="00D47E6C" w:rsidRDefault="00A05C7B">
      <w:pPr>
        <w:spacing w:line="360" w:lineRule="auto"/>
        <w:ind w:firstLineChars="200" w:firstLine="480"/>
        <w:rPr>
          <w:rFonts w:ascii="仿宋_GB2312" w:eastAsia="仿宋_GB2312" w:hAnsi="仿宋" w:hint="eastAsia"/>
          <w:sz w:val="24"/>
        </w:rPr>
      </w:pPr>
      <w:r w:rsidRPr="00D47E6C">
        <w:rPr>
          <w:rFonts w:ascii="仿宋_GB2312" w:eastAsia="仿宋_GB2312" w:hAnsi="仿宋" w:hint="eastAsia"/>
          <w:sz w:val="24"/>
        </w:rPr>
        <w:t>甲方无故逾期支付服务费用的，每逾期一日支付欠付服务费额度</w:t>
      </w:r>
      <w:r w:rsidRPr="00D47E6C">
        <w:rPr>
          <w:rFonts w:ascii="仿宋_GB2312" w:eastAsia="仿宋_GB2312" w:hAnsi="楷体" w:hint="eastAsia"/>
          <w:sz w:val="24"/>
        </w:rPr>
        <w:t>按银行年贷款利率计算</w:t>
      </w:r>
      <w:r w:rsidRPr="00D47E6C">
        <w:rPr>
          <w:rFonts w:ascii="仿宋_GB2312" w:eastAsia="仿宋_GB2312" w:hAnsi="仿宋" w:hint="eastAsia"/>
          <w:sz w:val="24"/>
        </w:rPr>
        <w:t>承担违约责任，违约金上限按照《合同书》约定执行。</w:t>
      </w:r>
    </w:p>
    <w:p w14:paraId="57CF0DE7" w14:textId="77777777" w:rsidR="00EE5768" w:rsidRPr="00D47E6C" w:rsidRDefault="00A05C7B">
      <w:pPr>
        <w:spacing w:line="360" w:lineRule="auto"/>
        <w:ind w:firstLineChars="200" w:firstLine="480"/>
        <w:rPr>
          <w:rFonts w:ascii="仿宋_GB2312" w:eastAsia="仿宋_GB2312" w:hAnsi="楷体" w:hint="eastAsia"/>
          <w:b/>
          <w:sz w:val="24"/>
        </w:rPr>
      </w:pPr>
      <w:r w:rsidRPr="00D47E6C">
        <w:rPr>
          <w:rFonts w:ascii="仿宋_GB2312" w:eastAsia="仿宋_GB2312" w:hAnsi="楷体" w:hint="eastAsia"/>
          <w:sz w:val="24"/>
        </w:rPr>
        <w:t>3.5</w:t>
      </w:r>
      <w:r w:rsidRPr="00D47E6C">
        <w:rPr>
          <w:rFonts w:ascii="仿宋_GB2312" w:eastAsia="仿宋_GB2312" w:hAnsi="楷体" w:hint="eastAsia"/>
          <w:b/>
          <w:sz w:val="24"/>
        </w:rPr>
        <w:t>标的物的风险负担</w:t>
      </w:r>
    </w:p>
    <w:p w14:paraId="3D55303C"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标的物或者在途标的物或者交付给第一承运人后的标的物毁损、灭失的风险负担：</w:t>
      </w:r>
    </w:p>
    <w:p w14:paraId="0828350F" w14:textId="77777777" w:rsidR="00EE5768" w:rsidRPr="00D47E6C" w:rsidRDefault="00A05C7B">
      <w:pPr>
        <w:spacing w:line="360" w:lineRule="auto"/>
        <w:ind w:firstLineChars="200" w:firstLine="480"/>
        <w:rPr>
          <w:rFonts w:ascii="仿宋_GB2312" w:eastAsia="仿宋_GB2312" w:hAnsi="楷体" w:hint="eastAsia"/>
          <w:sz w:val="24"/>
          <w:u w:val="single"/>
        </w:rPr>
      </w:pPr>
      <w:r w:rsidRPr="00D47E6C">
        <w:rPr>
          <w:rFonts w:ascii="仿宋_GB2312" w:eastAsia="仿宋_GB2312" w:hAnsi="楷体" w:hint="eastAsia"/>
          <w:sz w:val="24"/>
          <w:u w:val="single"/>
        </w:rPr>
        <w:t xml:space="preserve">乙方                                                                       </w:t>
      </w:r>
    </w:p>
    <w:p w14:paraId="098829F7"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3.5.1受不可抗力影响的一方在不可抗力发生后，应在5日内以书面形式通知对方当事人，并在日内，将有关部门出具的证明文件送达对方当事人。</w:t>
      </w:r>
    </w:p>
    <w:p w14:paraId="47BE8DF8"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3.5.2因不可抗力致使合同有变更必要的，双方当事人应在7日内以书面形式变更合同；</w:t>
      </w:r>
    </w:p>
    <w:p w14:paraId="7459477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3.5.3标的物交付前，乙方应对标的物的质量、数量等方面进行详细、全面的检验，并向甲方出具证明标的物符合合同约定的文件；标的物交付时，乙方在</w:t>
      </w:r>
      <w:r w:rsidRPr="00D47E6C">
        <w:rPr>
          <w:rFonts w:ascii="仿宋_GB2312" w:eastAsia="仿宋_GB2312" w:hAnsi="楷体"/>
          <w:sz w:val="24"/>
        </w:rPr>
        <w:t>5</w:t>
      </w:r>
      <w:r w:rsidRPr="00D47E6C">
        <w:rPr>
          <w:rFonts w:ascii="仿宋_GB2312" w:eastAsia="仿宋_GB2312" w:hAnsi="楷体" w:hint="eastAsia"/>
          <w:sz w:val="24"/>
        </w:rPr>
        <w:t>日内发起验收，并可依法邀请相关方参加，验收应出具验收书。</w:t>
      </w:r>
    </w:p>
    <w:p w14:paraId="2018BC43"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lastRenderedPageBreak/>
        <w:t>3.5.4 检验和验收标准、程序等具体内容以及前述验收书的效力：按采购文件要求</w:t>
      </w:r>
    </w:p>
    <w:p w14:paraId="6FFB2A2F" w14:textId="77777777" w:rsidR="00EE5768" w:rsidRPr="00D47E6C" w:rsidRDefault="00A05C7B">
      <w:pPr>
        <w:spacing w:line="360" w:lineRule="auto"/>
        <w:ind w:firstLineChars="200" w:firstLine="480"/>
        <w:rPr>
          <w:rFonts w:ascii="仿宋_GB2312" w:eastAsia="仿宋_GB2312" w:hAnsi="楷体" w:hint="eastAsia"/>
          <w:sz w:val="24"/>
        </w:rPr>
      </w:pPr>
      <w:r w:rsidRPr="00D47E6C">
        <w:rPr>
          <w:rFonts w:ascii="仿宋_GB2312" w:eastAsia="仿宋_GB2312" w:hAnsi="楷体" w:hint="eastAsia"/>
          <w:sz w:val="24"/>
        </w:rPr>
        <w:t>3.5.5 其他：无</w:t>
      </w:r>
    </w:p>
    <w:p w14:paraId="118E30BB" w14:textId="77777777" w:rsidR="00EE5768" w:rsidRPr="00D47E6C" w:rsidRDefault="00A05C7B">
      <w:pPr>
        <w:spacing w:line="360" w:lineRule="auto"/>
        <w:ind w:firstLineChars="200" w:firstLine="480"/>
        <w:rPr>
          <w:rFonts w:ascii="仿宋" w:eastAsia="仿宋" w:hAnsi="仿宋" w:cs="仿宋" w:hint="eastAsia"/>
          <w:b/>
          <w:sz w:val="24"/>
        </w:rPr>
      </w:pPr>
      <w:r w:rsidRPr="00D47E6C">
        <w:rPr>
          <w:rFonts w:ascii="仿宋_GB2312" w:eastAsia="仿宋_GB2312" w:hAnsi="楷体" w:hint="eastAsia"/>
          <w:sz w:val="24"/>
        </w:rPr>
        <w:t>3.6</w:t>
      </w:r>
      <w:r w:rsidRPr="00D47E6C">
        <w:rPr>
          <w:rFonts w:ascii="仿宋" w:eastAsia="仿宋" w:hAnsi="仿宋" w:cs="仿宋" w:hint="eastAsia"/>
          <w:b/>
          <w:sz w:val="24"/>
        </w:rPr>
        <w:t>项目验收：</w:t>
      </w:r>
    </w:p>
    <w:p w14:paraId="16F03FE4"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kern w:val="0"/>
          <w:sz w:val="24"/>
        </w:rPr>
      </w:pPr>
      <w:r w:rsidRPr="00D47E6C">
        <w:rPr>
          <w:rFonts w:ascii="仿宋" w:eastAsia="仿宋" w:hAnsi="仿宋" w:cs="仿宋" w:hint="eastAsia"/>
          <w:kern w:val="0"/>
          <w:sz w:val="24"/>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19CFCC05"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kern w:val="0"/>
          <w:sz w:val="24"/>
        </w:rPr>
      </w:pPr>
      <w:r w:rsidRPr="00D47E6C">
        <w:rPr>
          <w:rFonts w:ascii="仿宋" w:eastAsia="仿宋" w:hAnsi="仿宋" w:cs="仿宋" w:hint="eastAsia"/>
          <w:kern w:val="0"/>
          <w:sz w:val="24"/>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53D2AC83"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kern w:val="0"/>
          <w:sz w:val="24"/>
        </w:rPr>
      </w:pPr>
      <w:r w:rsidRPr="00D47E6C">
        <w:rPr>
          <w:rFonts w:ascii="仿宋" w:eastAsia="仿宋" w:hAnsi="仿宋" w:cs="仿宋" w:hint="eastAsia"/>
          <w:kern w:val="0"/>
          <w:sz w:val="24"/>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54310F7B"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kern w:val="0"/>
          <w:sz w:val="24"/>
        </w:rPr>
      </w:pPr>
      <w:r w:rsidRPr="00D47E6C">
        <w:rPr>
          <w:rFonts w:ascii="仿宋" w:eastAsia="仿宋" w:hAnsi="仿宋" w:cs="仿宋" w:hint="eastAsia"/>
          <w:kern w:val="0"/>
          <w:sz w:val="24"/>
        </w:rPr>
        <w:t>3.6.4验收产生的费用：</w:t>
      </w:r>
    </w:p>
    <w:p w14:paraId="792BBF1E" w14:textId="77777777" w:rsidR="00EE5768" w:rsidRPr="00D47E6C" w:rsidRDefault="00A05C7B">
      <w:pPr>
        <w:tabs>
          <w:tab w:val="left" w:pos="904"/>
        </w:tabs>
        <w:snapToGrid w:val="0"/>
        <w:spacing w:line="360" w:lineRule="auto"/>
        <w:ind w:firstLineChars="200" w:firstLine="480"/>
        <w:jc w:val="left"/>
        <w:rPr>
          <w:rFonts w:ascii="仿宋_GB2312" w:eastAsia="仿宋_GB2312" w:hAnsi="楷体" w:hint="eastAsia"/>
          <w:sz w:val="24"/>
        </w:rPr>
      </w:pPr>
      <w:r w:rsidRPr="00D47E6C">
        <w:rPr>
          <w:rFonts w:ascii="仿宋_GB2312" w:eastAsia="仿宋_GB2312" w:hAnsi="楷体" w:hint="eastAsia"/>
          <w:sz w:val="24"/>
        </w:rPr>
        <w:t>首次验收费用由</w:t>
      </w:r>
      <w:r w:rsidRPr="00D47E6C">
        <w:rPr>
          <w:rFonts w:ascii="仿宋_GB2312" w:eastAsia="仿宋_GB2312" w:hAnsi="楷体" w:hint="eastAsia"/>
          <w:sz w:val="24"/>
          <w:u w:val="single"/>
        </w:rPr>
        <w:t xml:space="preserve"> 乙方 </w:t>
      </w:r>
      <w:r w:rsidRPr="00D47E6C">
        <w:rPr>
          <w:rFonts w:ascii="仿宋_GB2312" w:eastAsia="仿宋_GB2312" w:hAnsi="楷体" w:hint="eastAsia"/>
          <w:sz w:val="24"/>
        </w:rPr>
        <w:t>承担，如首次验收不合格，后续验收费用由</w:t>
      </w:r>
      <w:r w:rsidRPr="00D47E6C">
        <w:rPr>
          <w:rFonts w:ascii="仿宋_GB2312" w:eastAsia="仿宋_GB2312" w:hAnsi="楷体" w:hint="eastAsia"/>
          <w:sz w:val="24"/>
          <w:u w:val="single"/>
        </w:rPr>
        <w:t xml:space="preserve"> 乙方</w:t>
      </w:r>
      <w:r w:rsidRPr="00D47E6C">
        <w:rPr>
          <w:rFonts w:ascii="仿宋_GB2312" w:eastAsia="仿宋_GB2312" w:hAnsi="楷体" w:hint="eastAsia"/>
          <w:sz w:val="24"/>
        </w:rPr>
        <w:t>支付。</w:t>
      </w:r>
    </w:p>
    <w:p w14:paraId="1E4FCF25"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kern w:val="0"/>
          <w:sz w:val="24"/>
        </w:rPr>
      </w:pPr>
      <w:r w:rsidRPr="00D47E6C">
        <w:rPr>
          <w:rFonts w:ascii="仿宋" w:eastAsia="仿宋" w:hAnsi="仿宋" w:cs="仿宋" w:hint="eastAsia"/>
          <w:kern w:val="0"/>
          <w:sz w:val="24"/>
        </w:rPr>
        <w:t>3.6.5验收内容及资料要求：</w:t>
      </w:r>
    </w:p>
    <w:p w14:paraId="76CA91FC"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kern w:val="0"/>
          <w:sz w:val="24"/>
        </w:rPr>
      </w:pPr>
      <w:r w:rsidRPr="00D47E6C">
        <w:rPr>
          <w:rFonts w:ascii="仿宋" w:eastAsia="仿宋" w:hAnsi="仿宋" w:cs="仿宋" w:hint="eastAsia"/>
          <w:kern w:val="0"/>
          <w:sz w:val="24"/>
        </w:rPr>
        <w:t>根据采购文件确定的技术指标或者服务要求确定验收指标和标准。未进行相应约定的，应当符合国家强制性规定、政策要求、安全标准、行业或企业有关标准等。</w:t>
      </w:r>
    </w:p>
    <w:p w14:paraId="544F5EB1"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sz w:val="24"/>
        </w:rPr>
      </w:pPr>
      <w:r w:rsidRPr="00D47E6C">
        <w:rPr>
          <w:rFonts w:ascii="仿宋" w:eastAsia="仿宋" w:hAnsi="仿宋" w:cs="仿宋" w:hint="eastAsia"/>
          <w:kern w:val="0"/>
          <w:sz w:val="24"/>
        </w:rPr>
        <w:t>3.6.6</w:t>
      </w:r>
      <w:r w:rsidRPr="00D47E6C">
        <w:rPr>
          <w:rFonts w:ascii="仿宋" w:eastAsia="仿宋" w:hAnsi="仿宋" w:cs="仿宋" w:hint="eastAsia"/>
          <w:sz w:val="24"/>
        </w:rPr>
        <w:t>验收内容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914"/>
        <w:gridCol w:w="5930"/>
      </w:tblGrid>
      <w:tr w:rsidR="00EE5768" w:rsidRPr="00D47E6C" w14:paraId="2CBA7BED" w14:textId="77777777">
        <w:trPr>
          <w:jc w:val="center"/>
        </w:trPr>
        <w:tc>
          <w:tcPr>
            <w:tcW w:w="673" w:type="dxa"/>
            <w:tcBorders>
              <w:top w:val="single" w:sz="4" w:space="0" w:color="auto"/>
              <w:left w:val="single" w:sz="4" w:space="0" w:color="auto"/>
              <w:bottom w:val="single" w:sz="4" w:space="0" w:color="auto"/>
              <w:right w:val="single" w:sz="4" w:space="0" w:color="auto"/>
            </w:tcBorders>
            <w:vAlign w:val="center"/>
          </w:tcPr>
          <w:p w14:paraId="03F086BE" w14:textId="77777777" w:rsidR="00EE5768" w:rsidRPr="00D47E6C" w:rsidRDefault="00A05C7B">
            <w:pPr>
              <w:widowControl/>
              <w:spacing w:line="360" w:lineRule="auto"/>
              <w:ind w:firstLine="200"/>
              <w:jc w:val="center"/>
              <w:rPr>
                <w:rFonts w:ascii="仿宋" w:eastAsia="仿宋" w:hAnsi="仿宋" w:cs="仿宋" w:hint="eastAsia"/>
                <w:bCs/>
                <w:kern w:val="0"/>
                <w:sz w:val="24"/>
              </w:rPr>
            </w:pPr>
            <w:r w:rsidRPr="00D47E6C">
              <w:rPr>
                <w:rFonts w:ascii="仿宋" w:eastAsia="仿宋" w:hAnsi="仿宋" w:cs="仿宋" w:hint="eastAsia"/>
                <w:bCs/>
                <w:kern w:val="0"/>
                <w:sz w:val="24"/>
              </w:rPr>
              <w:t>序号</w:t>
            </w:r>
          </w:p>
        </w:tc>
        <w:tc>
          <w:tcPr>
            <w:tcW w:w="1914" w:type="dxa"/>
            <w:tcBorders>
              <w:top w:val="single" w:sz="4" w:space="0" w:color="auto"/>
              <w:left w:val="single" w:sz="4" w:space="0" w:color="auto"/>
              <w:bottom w:val="single" w:sz="4" w:space="0" w:color="auto"/>
              <w:right w:val="single" w:sz="4" w:space="0" w:color="auto"/>
            </w:tcBorders>
            <w:vAlign w:val="center"/>
          </w:tcPr>
          <w:p w14:paraId="3D6DE3B7" w14:textId="77777777" w:rsidR="00EE5768" w:rsidRPr="00D47E6C" w:rsidRDefault="00A05C7B">
            <w:pPr>
              <w:widowControl/>
              <w:spacing w:line="360" w:lineRule="auto"/>
              <w:ind w:firstLine="200"/>
              <w:jc w:val="center"/>
              <w:rPr>
                <w:rFonts w:ascii="仿宋" w:eastAsia="仿宋" w:hAnsi="仿宋" w:cs="仿宋" w:hint="eastAsia"/>
                <w:bCs/>
                <w:kern w:val="0"/>
                <w:sz w:val="24"/>
              </w:rPr>
            </w:pPr>
            <w:r w:rsidRPr="00D47E6C">
              <w:rPr>
                <w:rFonts w:ascii="仿宋" w:eastAsia="仿宋" w:hAnsi="仿宋" w:cs="仿宋" w:hint="eastAsia"/>
                <w:bCs/>
                <w:kern w:val="0"/>
                <w:sz w:val="24"/>
              </w:rPr>
              <w:t>验收内容</w:t>
            </w:r>
          </w:p>
        </w:tc>
        <w:tc>
          <w:tcPr>
            <w:tcW w:w="5930" w:type="dxa"/>
            <w:tcBorders>
              <w:top w:val="single" w:sz="4" w:space="0" w:color="auto"/>
              <w:left w:val="single" w:sz="4" w:space="0" w:color="auto"/>
              <w:bottom w:val="single" w:sz="4" w:space="0" w:color="auto"/>
              <w:right w:val="single" w:sz="4" w:space="0" w:color="auto"/>
            </w:tcBorders>
            <w:vAlign w:val="center"/>
          </w:tcPr>
          <w:p w14:paraId="3BC5C244" w14:textId="77777777" w:rsidR="00EE5768" w:rsidRPr="00D47E6C" w:rsidRDefault="00A05C7B">
            <w:pPr>
              <w:widowControl/>
              <w:spacing w:line="360" w:lineRule="auto"/>
              <w:ind w:firstLine="200"/>
              <w:jc w:val="center"/>
              <w:rPr>
                <w:rFonts w:ascii="仿宋" w:eastAsia="仿宋" w:hAnsi="仿宋" w:cs="仿宋" w:hint="eastAsia"/>
                <w:bCs/>
                <w:kern w:val="0"/>
                <w:sz w:val="24"/>
              </w:rPr>
            </w:pPr>
            <w:r w:rsidRPr="00D47E6C">
              <w:rPr>
                <w:rFonts w:ascii="仿宋" w:eastAsia="仿宋" w:hAnsi="仿宋" w:cs="仿宋" w:hint="eastAsia"/>
                <w:bCs/>
                <w:kern w:val="0"/>
                <w:sz w:val="24"/>
              </w:rPr>
              <w:t xml:space="preserve"> 验收标准</w:t>
            </w:r>
          </w:p>
        </w:tc>
      </w:tr>
      <w:tr w:rsidR="00EE5768" w:rsidRPr="00D47E6C" w14:paraId="148DB1BF" w14:textId="77777777">
        <w:trPr>
          <w:trHeight w:val="557"/>
          <w:jc w:val="center"/>
        </w:trPr>
        <w:tc>
          <w:tcPr>
            <w:tcW w:w="673" w:type="dxa"/>
            <w:tcBorders>
              <w:top w:val="single" w:sz="4" w:space="0" w:color="auto"/>
              <w:left w:val="single" w:sz="4" w:space="0" w:color="auto"/>
              <w:bottom w:val="single" w:sz="4" w:space="0" w:color="auto"/>
              <w:right w:val="single" w:sz="4" w:space="0" w:color="auto"/>
            </w:tcBorders>
            <w:vAlign w:val="center"/>
          </w:tcPr>
          <w:p w14:paraId="0931090B" w14:textId="77777777" w:rsidR="00EE5768" w:rsidRPr="00D47E6C" w:rsidRDefault="00A05C7B">
            <w:pPr>
              <w:widowControl/>
              <w:spacing w:line="360" w:lineRule="auto"/>
              <w:ind w:firstLine="200"/>
              <w:jc w:val="center"/>
              <w:rPr>
                <w:rFonts w:ascii="仿宋" w:eastAsia="仿宋" w:hAnsi="仿宋" w:cs="仿宋" w:hint="eastAsia"/>
                <w:bCs/>
                <w:kern w:val="0"/>
                <w:sz w:val="24"/>
              </w:rPr>
            </w:pPr>
            <w:r w:rsidRPr="00D47E6C">
              <w:rPr>
                <w:rFonts w:ascii="仿宋" w:eastAsia="仿宋" w:hAnsi="仿宋" w:cs="仿宋" w:hint="eastAsia"/>
                <w:bCs/>
                <w:kern w:val="0"/>
                <w:sz w:val="24"/>
              </w:rPr>
              <w:t>1</w:t>
            </w:r>
          </w:p>
        </w:tc>
        <w:tc>
          <w:tcPr>
            <w:tcW w:w="1914" w:type="dxa"/>
            <w:tcBorders>
              <w:top w:val="single" w:sz="4" w:space="0" w:color="auto"/>
              <w:left w:val="single" w:sz="4" w:space="0" w:color="auto"/>
              <w:bottom w:val="single" w:sz="4" w:space="0" w:color="auto"/>
              <w:right w:val="single" w:sz="4" w:space="0" w:color="auto"/>
            </w:tcBorders>
            <w:vAlign w:val="center"/>
          </w:tcPr>
          <w:p w14:paraId="3934AB96" w14:textId="77777777" w:rsidR="00EE5768" w:rsidRPr="00D47E6C" w:rsidRDefault="00A05C7B">
            <w:pPr>
              <w:widowControl/>
              <w:spacing w:line="360" w:lineRule="auto"/>
              <w:rPr>
                <w:rFonts w:ascii="仿宋" w:eastAsia="仿宋" w:hAnsi="仿宋" w:cs="仿宋" w:hint="eastAsia"/>
                <w:bCs/>
                <w:kern w:val="0"/>
                <w:sz w:val="24"/>
              </w:rPr>
            </w:pPr>
            <w:r w:rsidRPr="00D47E6C">
              <w:rPr>
                <w:rFonts w:ascii="仿宋" w:eastAsia="仿宋" w:hAnsi="仿宋" w:cs="仿宋" w:hint="eastAsia"/>
                <w:bCs/>
                <w:kern w:val="0"/>
                <w:sz w:val="24"/>
              </w:rPr>
              <w:t>交付标的物数量</w:t>
            </w:r>
          </w:p>
        </w:tc>
        <w:tc>
          <w:tcPr>
            <w:tcW w:w="5930" w:type="dxa"/>
            <w:tcBorders>
              <w:top w:val="single" w:sz="4" w:space="0" w:color="auto"/>
              <w:left w:val="single" w:sz="4" w:space="0" w:color="auto"/>
              <w:bottom w:val="single" w:sz="4" w:space="0" w:color="auto"/>
              <w:right w:val="single" w:sz="4" w:space="0" w:color="auto"/>
            </w:tcBorders>
            <w:vAlign w:val="center"/>
          </w:tcPr>
          <w:p w14:paraId="34A762FF" w14:textId="77777777" w:rsidR="00EE5768" w:rsidRPr="00D47E6C" w:rsidRDefault="00EE5768">
            <w:pPr>
              <w:widowControl/>
              <w:spacing w:line="360" w:lineRule="auto"/>
              <w:ind w:firstLine="200"/>
              <w:jc w:val="center"/>
              <w:rPr>
                <w:rFonts w:ascii="仿宋" w:eastAsia="仿宋" w:hAnsi="仿宋" w:cs="仿宋" w:hint="eastAsia"/>
                <w:kern w:val="0"/>
                <w:sz w:val="24"/>
              </w:rPr>
            </w:pPr>
          </w:p>
        </w:tc>
      </w:tr>
      <w:tr w:rsidR="00EE5768" w:rsidRPr="00D47E6C" w14:paraId="66C52D2A" w14:textId="77777777">
        <w:trPr>
          <w:trHeight w:val="1059"/>
          <w:jc w:val="center"/>
        </w:trPr>
        <w:tc>
          <w:tcPr>
            <w:tcW w:w="673" w:type="dxa"/>
            <w:tcBorders>
              <w:top w:val="single" w:sz="4" w:space="0" w:color="auto"/>
              <w:left w:val="single" w:sz="4" w:space="0" w:color="auto"/>
              <w:bottom w:val="single" w:sz="4" w:space="0" w:color="auto"/>
              <w:right w:val="single" w:sz="4" w:space="0" w:color="auto"/>
            </w:tcBorders>
            <w:vAlign w:val="center"/>
          </w:tcPr>
          <w:p w14:paraId="1AE8AF73" w14:textId="77777777" w:rsidR="00EE5768" w:rsidRPr="00D47E6C" w:rsidRDefault="00A05C7B">
            <w:pPr>
              <w:widowControl/>
              <w:spacing w:line="360" w:lineRule="auto"/>
              <w:ind w:firstLine="200"/>
              <w:jc w:val="center"/>
              <w:rPr>
                <w:rFonts w:ascii="仿宋" w:eastAsia="仿宋" w:hAnsi="仿宋" w:cs="仿宋" w:hint="eastAsia"/>
                <w:bCs/>
                <w:kern w:val="0"/>
                <w:sz w:val="24"/>
              </w:rPr>
            </w:pPr>
            <w:r w:rsidRPr="00D47E6C">
              <w:rPr>
                <w:rFonts w:ascii="仿宋" w:eastAsia="仿宋" w:hAnsi="仿宋" w:cs="仿宋" w:hint="eastAsia"/>
                <w:bCs/>
                <w:kern w:val="0"/>
                <w:sz w:val="24"/>
              </w:rPr>
              <w:t>2</w:t>
            </w:r>
          </w:p>
        </w:tc>
        <w:tc>
          <w:tcPr>
            <w:tcW w:w="1914" w:type="dxa"/>
            <w:tcBorders>
              <w:top w:val="single" w:sz="4" w:space="0" w:color="auto"/>
              <w:left w:val="single" w:sz="4" w:space="0" w:color="auto"/>
              <w:bottom w:val="single" w:sz="4" w:space="0" w:color="auto"/>
              <w:right w:val="single" w:sz="4" w:space="0" w:color="auto"/>
            </w:tcBorders>
            <w:vAlign w:val="center"/>
          </w:tcPr>
          <w:p w14:paraId="6B9F980E" w14:textId="77777777" w:rsidR="00EE5768" w:rsidRPr="00D47E6C" w:rsidRDefault="00A05C7B">
            <w:pPr>
              <w:widowControl/>
              <w:spacing w:line="360" w:lineRule="auto"/>
              <w:rPr>
                <w:rFonts w:ascii="仿宋" w:eastAsia="仿宋" w:hAnsi="仿宋" w:cs="仿宋" w:hint="eastAsia"/>
                <w:bCs/>
                <w:kern w:val="0"/>
                <w:sz w:val="24"/>
              </w:rPr>
            </w:pPr>
            <w:r w:rsidRPr="00D47E6C">
              <w:rPr>
                <w:rFonts w:ascii="仿宋" w:eastAsia="仿宋" w:hAnsi="仿宋" w:cs="仿宋" w:hint="eastAsia"/>
                <w:bCs/>
                <w:kern w:val="0"/>
                <w:sz w:val="24"/>
              </w:rPr>
              <w:t>交付标的物质量文件</w:t>
            </w:r>
          </w:p>
        </w:tc>
        <w:tc>
          <w:tcPr>
            <w:tcW w:w="5930" w:type="dxa"/>
            <w:tcBorders>
              <w:top w:val="single" w:sz="4" w:space="0" w:color="auto"/>
              <w:left w:val="single" w:sz="4" w:space="0" w:color="auto"/>
              <w:bottom w:val="single" w:sz="4" w:space="0" w:color="auto"/>
              <w:right w:val="single" w:sz="4" w:space="0" w:color="auto"/>
            </w:tcBorders>
            <w:vAlign w:val="center"/>
          </w:tcPr>
          <w:p w14:paraId="649943A6" w14:textId="77777777" w:rsidR="00EE5768" w:rsidRPr="00D47E6C" w:rsidRDefault="00EE5768">
            <w:pPr>
              <w:widowControl/>
              <w:spacing w:line="360" w:lineRule="auto"/>
              <w:ind w:firstLine="200"/>
              <w:jc w:val="center"/>
              <w:rPr>
                <w:rFonts w:ascii="仿宋" w:eastAsia="仿宋" w:hAnsi="仿宋" w:cs="仿宋" w:hint="eastAsia"/>
                <w:kern w:val="0"/>
                <w:sz w:val="24"/>
              </w:rPr>
            </w:pPr>
          </w:p>
        </w:tc>
      </w:tr>
      <w:tr w:rsidR="00EE5768" w:rsidRPr="00D47E6C" w14:paraId="2F37D4E9" w14:textId="77777777">
        <w:trPr>
          <w:trHeight w:val="1535"/>
          <w:jc w:val="center"/>
        </w:trPr>
        <w:tc>
          <w:tcPr>
            <w:tcW w:w="673" w:type="dxa"/>
            <w:tcBorders>
              <w:top w:val="single" w:sz="4" w:space="0" w:color="auto"/>
              <w:left w:val="single" w:sz="4" w:space="0" w:color="auto"/>
              <w:bottom w:val="single" w:sz="4" w:space="0" w:color="auto"/>
              <w:right w:val="single" w:sz="4" w:space="0" w:color="auto"/>
            </w:tcBorders>
            <w:vAlign w:val="center"/>
          </w:tcPr>
          <w:p w14:paraId="356299BF" w14:textId="77777777" w:rsidR="00EE5768" w:rsidRPr="00D47E6C" w:rsidRDefault="00A05C7B">
            <w:pPr>
              <w:widowControl/>
              <w:spacing w:line="360" w:lineRule="auto"/>
              <w:ind w:firstLine="200"/>
              <w:jc w:val="center"/>
              <w:rPr>
                <w:rFonts w:ascii="仿宋" w:eastAsia="仿宋" w:hAnsi="仿宋" w:cs="仿宋" w:hint="eastAsia"/>
                <w:bCs/>
                <w:kern w:val="0"/>
                <w:sz w:val="24"/>
              </w:rPr>
            </w:pPr>
            <w:r w:rsidRPr="00D47E6C">
              <w:rPr>
                <w:rFonts w:ascii="仿宋" w:eastAsia="仿宋" w:hAnsi="仿宋" w:cs="仿宋" w:hint="eastAsia"/>
                <w:bCs/>
                <w:kern w:val="0"/>
                <w:sz w:val="24"/>
              </w:rPr>
              <w:t>3</w:t>
            </w:r>
          </w:p>
        </w:tc>
        <w:tc>
          <w:tcPr>
            <w:tcW w:w="1914" w:type="dxa"/>
            <w:tcBorders>
              <w:top w:val="single" w:sz="4" w:space="0" w:color="auto"/>
              <w:left w:val="single" w:sz="4" w:space="0" w:color="auto"/>
              <w:bottom w:val="single" w:sz="4" w:space="0" w:color="auto"/>
              <w:right w:val="single" w:sz="4" w:space="0" w:color="auto"/>
            </w:tcBorders>
            <w:vAlign w:val="center"/>
          </w:tcPr>
          <w:p w14:paraId="22B10709" w14:textId="77777777" w:rsidR="00EE5768" w:rsidRPr="00D47E6C" w:rsidRDefault="00A05C7B">
            <w:pPr>
              <w:spacing w:line="360" w:lineRule="auto"/>
              <w:rPr>
                <w:rFonts w:ascii="仿宋" w:eastAsia="仿宋" w:hAnsi="仿宋" w:cs="仿宋" w:hint="eastAsia"/>
                <w:bCs/>
                <w:kern w:val="0"/>
                <w:sz w:val="24"/>
              </w:rPr>
            </w:pPr>
            <w:r w:rsidRPr="00D47E6C">
              <w:rPr>
                <w:rFonts w:ascii="仿宋" w:eastAsia="仿宋" w:hAnsi="仿宋" w:cs="仿宋" w:hint="eastAsia"/>
                <w:bCs/>
                <w:kern w:val="0"/>
                <w:sz w:val="24"/>
              </w:rPr>
              <w:t xml:space="preserve">交付标的物技术、性能指标 </w:t>
            </w:r>
          </w:p>
        </w:tc>
        <w:tc>
          <w:tcPr>
            <w:tcW w:w="5930" w:type="dxa"/>
            <w:tcBorders>
              <w:top w:val="single" w:sz="4" w:space="0" w:color="auto"/>
              <w:left w:val="single" w:sz="4" w:space="0" w:color="auto"/>
              <w:bottom w:val="single" w:sz="4" w:space="0" w:color="auto"/>
              <w:right w:val="single" w:sz="4" w:space="0" w:color="auto"/>
            </w:tcBorders>
            <w:vAlign w:val="center"/>
          </w:tcPr>
          <w:p w14:paraId="7C67A527" w14:textId="77777777" w:rsidR="00EE5768" w:rsidRPr="00D47E6C" w:rsidRDefault="00EE5768">
            <w:pPr>
              <w:pStyle w:val="a7"/>
              <w:spacing w:after="0" w:line="360" w:lineRule="auto"/>
              <w:ind w:firstLine="200"/>
              <w:jc w:val="left"/>
              <w:rPr>
                <w:rFonts w:ascii="仿宋" w:eastAsia="仿宋" w:hAnsi="仿宋" w:cs="仿宋" w:hint="eastAsia"/>
              </w:rPr>
            </w:pPr>
          </w:p>
        </w:tc>
      </w:tr>
      <w:tr w:rsidR="00EE5768" w:rsidRPr="00D47E6C" w14:paraId="6252CD48" w14:textId="77777777">
        <w:trPr>
          <w:trHeight w:val="1471"/>
          <w:jc w:val="center"/>
        </w:trPr>
        <w:tc>
          <w:tcPr>
            <w:tcW w:w="673" w:type="dxa"/>
            <w:tcBorders>
              <w:top w:val="single" w:sz="4" w:space="0" w:color="auto"/>
              <w:left w:val="single" w:sz="4" w:space="0" w:color="auto"/>
              <w:bottom w:val="single" w:sz="4" w:space="0" w:color="auto"/>
              <w:right w:val="single" w:sz="4" w:space="0" w:color="auto"/>
            </w:tcBorders>
            <w:vAlign w:val="center"/>
          </w:tcPr>
          <w:p w14:paraId="0BEFBF59" w14:textId="77777777" w:rsidR="00EE5768" w:rsidRPr="00D47E6C" w:rsidRDefault="00A05C7B">
            <w:pPr>
              <w:widowControl/>
              <w:spacing w:line="360" w:lineRule="auto"/>
              <w:ind w:firstLine="200"/>
              <w:jc w:val="center"/>
              <w:rPr>
                <w:rFonts w:ascii="仿宋" w:eastAsia="仿宋" w:hAnsi="仿宋" w:cs="仿宋" w:hint="eastAsia"/>
                <w:kern w:val="0"/>
                <w:sz w:val="24"/>
              </w:rPr>
            </w:pPr>
            <w:r w:rsidRPr="00D47E6C">
              <w:rPr>
                <w:rFonts w:ascii="仿宋" w:eastAsia="仿宋" w:hAnsi="仿宋" w:cs="仿宋" w:hint="eastAsia"/>
                <w:kern w:val="0"/>
                <w:sz w:val="24"/>
              </w:rPr>
              <w:lastRenderedPageBreak/>
              <w:t>4</w:t>
            </w:r>
          </w:p>
        </w:tc>
        <w:tc>
          <w:tcPr>
            <w:tcW w:w="1914" w:type="dxa"/>
            <w:tcBorders>
              <w:top w:val="single" w:sz="4" w:space="0" w:color="auto"/>
              <w:left w:val="single" w:sz="4" w:space="0" w:color="auto"/>
              <w:bottom w:val="single" w:sz="4" w:space="0" w:color="auto"/>
              <w:right w:val="single" w:sz="4" w:space="0" w:color="auto"/>
            </w:tcBorders>
            <w:vAlign w:val="center"/>
          </w:tcPr>
          <w:p w14:paraId="078C5E80" w14:textId="77777777" w:rsidR="00EE5768" w:rsidRPr="00D47E6C" w:rsidRDefault="00A05C7B">
            <w:pPr>
              <w:spacing w:line="360" w:lineRule="auto"/>
              <w:rPr>
                <w:rFonts w:ascii="仿宋" w:eastAsia="仿宋" w:hAnsi="仿宋" w:cs="仿宋" w:hint="eastAsia"/>
                <w:sz w:val="24"/>
              </w:rPr>
            </w:pPr>
            <w:r w:rsidRPr="00D47E6C">
              <w:rPr>
                <w:rFonts w:ascii="仿宋" w:eastAsia="仿宋" w:hAnsi="仿宋" w:cs="仿宋" w:hint="eastAsia"/>
                <w:sz w:val="24"/>
              </w:rPr>
              <w:t>售后服务承诺</w:t>
            </w:r>
          </w:p>
        </w:tc>
        <w:tc>
          <w:tcPr>
            <w:tcW w:w="5930" w:type="dxa"/>
            <w:tcBorders>
              <w:top w:val="single" w:sz="4" w:space="0" w:color="auto"/>
              <w:left w:val="single" w:sz="4" w:space="0" w:color="auto"/>
              <w:bottom w:val="single" w:sz="4" w:space="0" w:color="auto"/>
              <w:right w:val="single" w:sz="4" w:space="0" w:color="auto"/>
            </w:tcBorders>
            <w:vAlign w:val="center"/>
          </w:tcPr>
          <w:p w14:paraId="2F120B93" w14:textId="77777777" w:rsidR="00EE5768" w:rsidRPr="00D47E6C" w:rsidRDefault="00EE5768">
            <w:pPr>
              <w:widowControl/>
              <w:spacing w:line="360" w:lineRule="auto"/>
              <w:ind w:firstLine="200"/>
              <w:jc w:val="center"/>
              <w:rPr>
                <w:rFonts w:ascii="仿宋" w:eastAsia="仿宋" w:hAnsi="仿宋" w:cs="仿宋" w:hint="eastAsia"/>
                <w:kern w:val="0"/>
                <w:sz w:val="24"/>
              </w:rPr>
            </w:pPr>
          </w:p>
        </w:tc>
      </w:tr>
      <w:tr w:rsidR="00EE5768" w:rsidRPr="00D47E6C" w14:paraId="28017AF6" w14:textId="77777777">
        <w:trPr>
          <w:trHeight w:val="1239"/>
          <w:jc w:val="center"/>
        </w:trPr>
        <w:tc>
          <w:tcPr>
            <w:tcW w:w="673" w:type="dxa"/>
            <w:tcBorders>
              <w:top w:val="single" w:sz="4" w:space="0" w:color="auto"/>
              <w:left w:val="single" w:sz="4" w:space="0" w:color="auto"/>
              <w:bottom w:val="single" w:sz="4" w:space="0" w:color="auto"/>
              <w:right w:val="single" w:sz="4" w:space="0" w:color="auto"/>
            </w:tcBorders>
            <w:vAlign w:val="center"/>
          </w:tcPr>
          <w:p w14:paraId="1D9A3CEB" w14:textId="77777777" w:rsidR="00EE5768" w:rsidRPr="00D47E6C" w:rsidRDefault="00A05C7B">
            <w:pPr>
              <w:widowControl/>
              <w:spacing w:line="360" w:lineRule="auto"/>
              <w:ind w:firstLine="200"/>
              <w:jc w:val="center"/>
              <w:rPr>
                <w:rFonts w:ascii="仿宋" w:eastAsia="仿宋" w:hAnsi="仿宋" w:cs="仿宋" w:hint="eastAsia"/>
                <w:bCs/>
                <w:kern w:val="0"/>
                <w:sz w:val="24"/>
              </w:rPr>
            </w:pPr>
            <w:r w:rsidRPr="00D47E6C">
              <w:rPr>
                <w:rFonts w:ascii="仿宋" w:eastAsia="仿宋" w:hAnsi="仿宋" w:cs="仿宋" w:hint="eastAsia"/>
                <w:bCs/>
                <w:kern w:val="0"/>
                <w:sz w:val="24"/>
              </w:rPr>
              <w:t>5</w:t>
            </w:r>
          </w:p>
        </w:tc>
        <w:tc>
          <w:tcPr>
            <w:tcW w:w="1914" w:type="dxa"/>
            <w:tcBorders>
              <w:top w:val="single" w:sz="4" w:space="0" w:color="auto"/>
              <w:left w:val="single" w:sz="4" w:space="0" w:color="auto"/>
              <w:bottom w:val="single" w:sz="4" w:space="0" w:color="auto"/>
              <w:right w:val="single" w:sz="4" w:space="0" w:color="auto"/>
            </w:tcBorders>
            <w:vAlign w:val="center"/>
          </w:tcPr>
          <w:p w14:paraId="411FBD37" w14:textId="77777777" w:rsidR="00EE5768" w:rsidRPr="00D47E6C" w:rsidRDefault="00A05C7B">
            <w:pPr>
              <w:widowControl/>
              <w:spacing w:line="360" w:lineRule="auto"/>
              <w:rPr>
                <w:rFonts w:ascii="仿宋" w:eastAsia="仿宋" w:hAnsi="仿宋" w:cs="仿宋" w:hint="eastAsia"/>
                <w:bCs/>
                <w:kern w:val="0"/>
                <w:sz w:val="24"/>
              </w:rPr>
            </w:pPr>
            <w:r w:rsidRPr="00D47E6C">
              <w:rPr>
                <w:rFonts w:ascii="仿宋" w:eastAsia="仿宋" w:hAnsi="仿宋" w:cs="仿宋" w:hint="eastAsia"/>
                <w:bCs/>
                <w:kern w:val="0"/>
                <w:sz w:val="24"/>
              </w:rPr>
              <w:t>其他工作</w:t>
            </w:r>
          </w:p>
        </w:tc>
        <w:tc>
          <w:tcPr>
            <w:tcW w:w="5930" w:type="dxa"/>
            <w:tcBorders>
              <w:top w:val="single" w:sz="4" w:space="0" w:color="auto"/>
              <w:left w:val="single" w:sz="4" w:space="0" w:color="auto"/>
              <w:bottom w:val="single" w:sz="4" w:space="0" w:color="auto"/>
              <w:right w:val="single" w:sz="4" w:space="0" w:color="auto"/>
            </w:tcBorders>
            <w:vAlign w:val="center"/>
          </w:tcPr>
          <w:p w14:paraId="79AAC982" w14:textId="77777777" w:rsidR="00EE5768" w:rsidRPr="00D47E6C" w:rsidRDefault="00EE5768">
            <w:pPr>
              <w:widowControl/>
              <w:spacing w:line="360" w:lineRule="auto"/>
              <w:ind w:firstLine="200"/>
              <w:jc w:val="left"/>
              <w:rPr>
                <w:rFonts w:ascii="仿宋" w:eastAsia="仿宋" w:hAnsi="仿宋" w:cs="仿宋" w:hint="eastAsia"/>
                <w:kern w:val="0"/>
                <w:sz w:val="24"/>
              </w:rPr>
            </w:pPr>
          </w:p>
        </w:tc>
      </w:tr>
    </w:tbl>
    <w:p w14:paraId="5BD6F739"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sz w:val="24"/>
        </w:rPr>
      </w:pPr>
      <w:r w:rsidRPr="00D47E6C">
        <w:rPr>
          <w:rFonts w:ascii="仿宋" w:eastAsia="仿宋" w:hAnsi="仿宋" w:cs="仿宋" w:hint="eastAsia"/>
          <w:sz w:val="24"/>
        </w:rPr>
        <w:t>3.6.7验收资料要求</w:t>
      </w:r>
    </w:p>
    <w:p w14:paraId="60D726F6" w14:textId="77777777" w:rsidR="00EE5768" w:rsidRPr="00D47E6C" w:rsidRDefault="00A05C7B">
      <w:pPr>
        <w:tabs>
          <w:tab w:val="left" w:pos="904"/>
        </w:tabs>
        <w:snapToGrid w:val="0"/>
        <w:spacing w:line="360" w:lineRule="auto"/>
        <w:ind w:firstLineChars="200" w:firstLine="480"/>
        <w:jc w:val="left"/>
        <w:rPr>
          <w:rFonts w:ascii="仿宋" w:eastAsia="仿宋" w:hAnsi="仿宋" w:cs="仿宋" w:hint="eastAsia"/>
          <w:sz w:val="24"/>
        </w:rPr>
      </w:pPr>
      <w:r w:rsidRPr="00D47E6C">
        <w:rPr>
          <w:rFonts w:ascii="仿宋" w:eastAsia="仿宋" w:hAnsi="仿宋" w:cs="仿宋" w:hint="eastAsia"/>
          <w:sz w:val="24"/>
        </w:rPr>
        <w:t>验收资料要求包括（不限于）以下内容：</w:t>
      </w:r>
    </w:p>
    <w:p w14:paraId="38FEA2BB" w14:textId="77777777" w:rsidR="00EE5768" w:rsidRPr="00D47E6C" w:rsidRDefault="00A05C7B">
      <w:pPr>
        <w:tabs>
          <w:tab w:val="left" w:pos="904"/>
        </w:tabs>
        <w:adjustRightInd w:val="0"/>
        <w:snapToGrid w:val="0"/>
        <w:spacing w:line="360" w:lineRule="auto"/>
        <w:ind w:firstLineChars="100" w:firstLine="240"/>
        <w:jc w:val="left"/>
        <w:rPr>
          <w:rFonts w:ascii="仿宋" w:eastAsia="仿宋" w:hAnsi="仿宋" w:cs="仿宋" w:hint="eastAsia"/>
          <w:sz w:val="24"/>
        </w:rPr>
      </w:pPr>
      <w:r w:rsidRPr="00D47E6C">
        <w:rPr>
          <w:rFonts w:ascii="仿宋" w:eastAsia="仿宋" w:hAnsi="仿宋" w:cs="仿宋" w:hint="eastAsia"/>
          <w:sz w:val="24"/>
        </w:rPr>
        <w:t>（1）采购文件；</w:t>
      </w:r>
    </w:p>
    <w:p w14:paraId="1BB5A0F9" w14:textId="77777777" w:rsidR="00EE5768" w:rsidRPr="00D47E6C" w:rsidRDefault="00A05C7B">
      <w:pPr>
        <w:tabs>
          <w:tab w:val="left" w:pos="904"/>
        </w:tabs>
        <w:adjustRightInd w:val="0"/>
        <w:snapToGrid w:val="0"/>
        <w:spacing w:line="360" w:lineRule="auto"/>
        <w:ind w:firstLineChars="100" w:firstLine="240"/>
        <w:jc w:val="left"/>
        <w:rPr>
          <w:rFonts w:ascii="仿宋" w:eastAsia="仿宋" w:hAnsi="仿宋" w:cs="仿宋" w:hint="eastAsia"/>
          <w:sz w:val="24"/>
        </w:rPr>
      </w:pPr>
      <w:r w:rsidRPr="00D47E6C">
        <w:rPr>
          <w:rFonts w:ascii="仿宋" w:eastAsia="仿宋" w:hAnsi="仿宋" w:cs="仿宋" w:hint="eastAsia"/>
          <w:sz w:val="24"/>
        </w:rPr>
        <w:t>（2）投标文件；</w:t>
      </w:r>
    </w:p>
    <w:p w14:paraId="21ED3D69" w14:textId="77777777" w:rsidR="00EE5768" w:rsidRPr="00D47E6C" w:rsidRDefault="00A05C7B">
      <w:pPr>
        <w:tabs>
          <w:tab w:val="left" w:pos="904"/>
        </w:tabs>
        <w:adjustRightInd w:val="0"/>
        <w:snapToGrid w:val="0"/>
        <w:spacing w:line="360" w:lineRule="auto"/>
        <w:ind w:firstLineChars="100" w:firstLine="240"/>
        <w:jc w:val="left"/>
        <w:rPr>
          <w:rFonts w:ascii="仿宋" w:eastAsia="仿宋" w:hAnsi="仿宋" w:cs="仿宋" w:hint="eastAsia"/>
          <w:sz w:val="24"/>
        </w:rPr>
      </w:pPr>
      <w:r w:rsidRPr="00D47E6C">
        <w:rPr>
          <w:rFonts w:ascii="仿宋" w:eastAsia="仿宋" w:hAnsi="仿宋" w:cs="仿宋" w:hint="eastAsia"/>
          <w:sz w:val="24"/>
        </w:rPr>
        <w:t>（3）采购合同；</w:t>
      </w:r>
    </w:p>
    <w:p w14:paraId="2559AD87" w14:textId="77777777" w:rsidR="00EE5768" w:rsidRPr="00D47E6C" w:rsidRDefault="00A05C7B">
      <w:pPr>
        <w:tabs>
          <w:tab w:val="left" w:pos="904"/>
        </w:tabs>
        <w:adjustRightInd w:val="0"/>
        <w:snapToGrid w:val="0"/>
        <w:spacing w:line="360" w:lineRule="auto"/>
        <w:ind w:firstLineChars="100" w:firstLine="240"/>
        <w:jc w:val="left"/>
        <w:rPr>
          <w:rFonts w:ascii="仿宋" w:eastAsia="仿宋" w:hAnsi="仿宋" w:cs="仿宋_GB2312" w:hint="eastAsia"/>
          <w:b/>
          <w:sz w:val="36"/>
          <w:szCs w:val="20"/>
        </w:rPr>
      </w:pPr>
      <w:r w:rsidRPr="00D47E6C">
        <w:rPr>
          <w:rFonts w:ascii="仿宋" w:eastAsia="仿宋" w:hAnsi="仿宋" w:cs="仿宋" w:hint="eastAsia"/>
          <w:sz w:val="24"/>
        </w:rPr>
        <w:t>（4）其他需提供的相关材料：</w:t>
      </w:r>
      <w:r w:rsidRPr="00D47E6C">
        <w:rPr>
          <w:rFonts w:ascii="仿宋_GB2312" w:eastAsia="仿宋_GB2312" w:hAnsi="楷体" w:hint="eastAsia"/>
          <w:sz w:val="24"/>
        </w:rPr>
        <w:t>（业主根据项目实际增减第（4）点验收资料内容）</w:t>
      </w:r>
      <w:r w:rsidRPr="00D47E6C">
        <w:rPr>
          <w:rFonts w:ascii="仿宋" w:eastAsia="仿宋" w:hAnsi="仿宋" w:cs="仿宋" w:hint="eastAsia"/>
          <w:sz w:val="24"/>
        </w:rPr>
        <w:t>。</w:t>
      </w:r>
    </w:p>
    <w:p w14:paraId="7C62D959" w14:textId="77777777" w:rsidR="00EE5768" w:rsidRPr="00D47E6C" w:rsidRDefault="00EE5768"/>
    <w:p w14:paraId="77392C35" w14:textId="77777777" w:rsidR="00EE5768" w:rsidRPr="00D47E6C" w:rsidRDefault="00EE5768">
      <w:pPr>
        <w:spacing w:line="360" w:lineRule="auto"/>
        <w:ind w:left="720" w:firstLineChars="200" w:firstLine="723"/>
        <w:rPr>
          <w:rFonts w:ascii="仿宋" w:eastAsia="仿宋" w:hAnsi="仿宋" w:cs="仿宋_GB2312" w:hint="eastAsia"/>
          <w:b/>
          <w:sz w:val="36"/>
          <w:szCs w:val="20"/>
        </w:rPr>
      </w:pPr>
    </w:p>
    <w:p w14:paraId="6761D746" w14:textId="77777777" w:rsidR="00EE5768" w:rsidRPr="00D47E6C" w:rsidRDefault="00EE5768">
      <w:pPr>
        <w:spacing w:line="360" w:lineRule="auto"/>
        <w:ind w:left="720" w:firstLineChars="200" w:firstLine="723"/>
        <w:rPr>
          <w:rFonts w:ascii="仿宋" w:eastAsia="仿宋" w:hAnsi="仿宋" w:cs="仿宋_GB2312" w:hint="eastAsia"/>
          <w:b/>
          <w:sz w:val="36"/>
          <w:szCs w:val="20"/>
        </w:rPr>
      </w:pPr>
    </w:p>
    <w:p w14:paraId="2F8C9988" w14:textId="77777777" w:rsidR="00EE5768" w:rsidRPr="00D47E6C" w:rsidRDefault="00EE5768">
      <w:pPr>
        <w:widowControl/>
        <w:spacing w:beforeAutospacing="1" w:line="360" w:lineRule="auto"/>
        <w:jc w:val="left"/>
        <w:rPr>
          <w:rFonts w:hAnsi="宋体" w:hint="eastAsia"/>
        </w:rPr>
        <w:sectPr w:rsidR="00EE5768" w:rsidRPr="00D47E6C">
          <w:pgSz w:w="11906" w:h="16838"/>
          <w:pgMar w:top="1134" w:right="1134" w:bottom="1134" w:left="1134" w:header="720" w:footer="720" w:gutter="0"/>
          <w:cols w:space="720"/>
          <w:docGrid w:type="lines" w:linePitch="331"/>
        </w:sectPr>
      </w:pPr>
    </w:p>
    <w:p w14:paraId="3FEACEF9" w14:textId="77777777" w:rsidR="00EE5768" w:rsidRPr="00D47E6C" w:rsidRDefault="00EE5768">
      <w:pPr>
        <w:pStyle w:val="a9"/>
        <w:spacing w:line="360" w:lineRule="auto"/>
        <w:ind w:leftChars="85" w:left="178"/>
        <w:rPr>
          <w:rFonts w:hAnsi="宋体" w:hint="eastAsia"/>
        </w:rPr>
      </w:pPr>
    </w:p>
    <w:p w14:paraId="2E12F4C2" w14:textId="77777777" w:rsidR="00EE5768" w:rsidRPr="00D47E6C" w:rsidRDefault="00EE5768">
      <w:pPr>
        <w:pStyle w:val="a9"/>
        <w:tabs>
          <w:tab w:val="left" w:pos="2472"/>
        </w:tabs>
        <w:spacing w:line="460" w:lineRule="exact"/>
        <w:jc w:val="center"/>
        <w:rPr>
          <w:rFonts w:ascii="Times New Roman" w:hAnsi="Times New Roman"/>
          <w:b/>
          <w:sz w:val="36"/>
        </w:rPr>
      </w:pPr>
    </w:p>
    <w:p w14:paraId="28448933" w14:textId="77777777" w:rsidR="00EE5768" w:rsidRPr="00D47E6C" w:rsidRDefault="00EE5768">
      <w:pPr>
        <w:pStyle w:val="a9"/>
        <w:tabs>
          <w:tab w:val="left" w:pos="2472"/>
        </w:tabs>
        <w:spacing w:line="460" w:lineRule="exact"/>
        <w:jc w:val="center"/>
        <w:rPr>
          <w:rFonts w:ascii="Times New Roman" w:hAnsi="Times New Roman"/>
          <w:b/>
          <w:sz w:val="36"/>
        </w:rPr>
      </w:pPr>
    </w:p>
    <w:p w14:paraId="68503162" w14:textId="77777777" w:rsidR="00EE5768" w:rsidRPr="00D47E6C" w:rsidRDefault="00EE5768">
      <w:pPr>
        <w:pStyle w:val="a9"/>
        <w:tabs>
          <w:tab w:val="left" w:pos="2472"/>
        </w:tabs>
        <w:spacing w:line="460" w:lineRule="exact"/>
        <w:jc w:val="center"/>
        <w:rPr>
          <w:rFonts w:ascii="Times New Roman" w:hAnsi="Times New Roman"/>
          <w:b/>
          <w:sz w:val="36"/>
        </w:rPr>
      </w:pPr>
    </w:p>
    <w:p w14:paraId="67835DDB" w14:textId="77777777" w:rsidR="00EE5768" w:rsidRPr="00D47E6C" w:rsidRDefault="00EE5768">
      <w:pPr>
        <w:pStyle w:val="a9"/>
        <w:tabs>
          <w:tab w:val="left" w:pos="2472"/>
        </w:tabs>
        <w:spacing w:line="460" w:lineRule="exact"/>
        <w:jc w:val="center"/>
        <w:rPr>
          <w:rFonts w:ascii="Times New Roman" w:hAnsi="Times New Roman"/>
          <w:b/>
          <w:sz w:val="36"/>
        </w:rPr>
      </w:pPr>
    </w:p>
    <w:p w14:paraId="35B491EC" w14:textId="77777777" w:rsidR="00EE5768" w:rsidRPr="00D47E6C" w:rsidRDefault="00EE5768">
      <w:pPr>
        <w:pStyle w:val="a9"/>
        <w:tabs>
          <w:tab w:val="left" w:pos="2472"/>
        </w:tabs>
        <w:spacing w:line="460" w:lineRule="exact"/>
        <w:jc w:val="center"/>
        <w:rPr>
          <w:rFonts w:ascii="Times New Roman" w:hAnsi="Times New Roman"/>
          <w:b/>
          <w:sz w:val="36"/>
        </w:rPr>
      </w:pPr>
    </w:p>
    <w:p w14:paraId="6B4ECBC5" w14:textId="77777777" w:rsidR="00EE5768" w:rsidRPr="00D47E6C" w:rsidRDefault="00EE5768">
      <w:pPr>
        <w:pStyle w:val="a9"/>
        <w:tabs>
          <w:tab w:val="left" w:pos="2472"/>
        </w:tabs>
        <w:spacing w:line="460" w:lineRule="exact"/>
        <w:jc w:val="center"/>
        <w:rPr>
          <w:rFonts w:ascii="Times New Roman" w:hAnsi="Times New Roman"/>
          <w:b/>
          <w:sz w:val="36"/>
        </w:rPr>
      </w:pPr>
    </w:p>
    <w:p w14:paraId="48EC37E1" w14:textId="77777777" w:rsidR="00EE5768" w:rsidRPr="00D47E6C" w:rsidRDefault="00EE5768">
      <w:pPr>
        <w:pStyle w:val="a9"/>
        <w:tabs>
          <w:tab w:val="left" w:pos="2472"/>
        </w:tabs>
        <w:spacing w:line="460" w:lineRule="exact"/>
        <w:jc w:val="center"/>
        <w:rPr>
          <w:rFonts w:ascii="Times New Roman" w:hAnsi="Times New Roman"/>
          <w:b/>
          <w:sz w:val="36"/>
        </w:rPr>
      </w:pPr>
    </w:p>
    <w:p w14:paraId="2928A18F" w14:textId="77777777" w:rsidR="00EE5768" w:rsidRPr="00D47E6C" w:rsidRDefault="00EE5768">
      <w:pPr>
        <w:pStyle w:val="a9"/>
        <w:tabs>
          <w:tab w:val="left" w:pos="2472"/>
        </w:tabs>
        <w:spacing w:line="460" w:lineRule="exact"/>
        <w:jc w:val="center"/>
        <w:rPr>
          <w:rFonts w:ascii="Times New Roman" w:hAnsi="Times New Roman"/>
          <w:b/>
          <w:sz w:val="36"/>
        </w:rPr>
      </w:pPr>
    </w:p>
    <w:p w14:paraId="16CAB73B" w14:textId="77777777" w:rsidR="00EE5768" w:rsidRPr="00D47E6C" w:rsidRDefault="00EE5768">
      <w:pPr>
        <w:pStyle w:val="a9"/>
        <w:tabs>
          <w:tab w:val="left" w:pos="2472"/>
        </w:tabs>
        <w:spacing w:line="460" w:lineRule="exact"/>
        <w:jc w:val="center"/>
        <w:rPr>
          <w:rFonts w:ascii="Times New Roman" w:hAnsi="Times New Roman"/>
          <w:b/>
          <w:sz w:val="36"/>
        </w:rPr>
      </w:pPr>
    </w:p>
    <w:p w14:paraId="79E40276" w14:textId="77777777" w:rsidR="00EE5768" w:rsidRPr="00D47E6C" w:rsidRDefault="00A05C7B">
      <w:pPr>
        <w:pStyle w:val="a9"/>
        <w:tabs>
          <w:tab w:val="left" w:pos="2472"/>
        </w:tabs>
        <w:spacing w:line="460" w:lineRule="exact"/>
        <w:jc w:val="center"/>
        <w:outlineLvl w:val="0"/>
        <w:rPr>
          <w:rFonts w:ascii="Times New Roman" w:hAnsi="Times New Roman"/>
          <w:b/>
          <w:sz w:val="36"/>
        </w:rPr>
      </w:pPr>
      <w:bookmarkStart w:id="301" w:name="_Toc187761571"/>
      <w:r w:rsidRPr="00D47E6C">
        <w:rPr>
          <w:rFonts w:ascii="Times New Roman" w:hAnsi="Times New Roman" w:hint="eastAsia"/>
          <w:b/>
          <w:sz w:val="36"/>
        </w:rPr>
        <w:t>第六章投标文件格式</w:t>
      </w:r>
      <w:bookmarkEnd w:id="301"/>
    </w:p>
    <w:p w14:paraId="3B3F5344" w14:textId="77777777" w:rsidR="00EE5768" w:rsidRPr="00D47E6C" w:rsidRDefault="00EE5768">
      <w:pPr>
        <w:widowControl/>
        <w:spacing w:beforeAutospacing="1" w:line="360" w:lineRule="auto"/>
        <w:jc w:val="left"/>
        <w:rPr>
          <w:rFonts w:ascii="宋体" w:hAnsi="宋体" w:hint="eastAsia"/>
          <w:szCs w:val="20"/>
        </w:rPr>
        <w:sectPr w:rsidR="00EE5768" w:rsidRPr="00D47E6C">
          <w:pgSz w:w="11906" w:h="16838"/>
          <w:pgMar w:top="1134" w:right="1134" w:bottom="1134" w:left="1134" w:header="720" w:footer="720" w:gutter="0"/>
          <w:cols w:space="720"/>
          <w:docGrid w:type="lines" w:linePitch="331"/>
        </w:sectPr>
      </w:pPr>
    </w:p>
    <w:p w14:paraId="076A2ED9" w14:textId="77777777" w:rsidR="00EE5768" w:rsidRPr="00D47E6C" w:rsidRDefault="00A05C7B">
      <w:pPr>
        <w:pStyle w:val="a9"/>
        <w:ind w:firstLineChars="196" w:firstLine="551"/>
        <w:jc w:val="center"/>
        <w:outlineLvl w:val="1"/>
        <w:rPr>
          <w:rFonts w:hAnsi="宋体" w:hint="eastAsia"/>
          <w:b/>
          <w:bCs/>
          <w:sz w:val="28"/>
          <w:szCs w:val="28"/>
        </w:rPr>
      </w:pPr>
      <w:bookmarkStart w:id="302" w:name="_Toc187761572"/>
      <w:r w:rsidRPr="00D47E6C">
        <w:rPr>
          <w:rFonts w:hAnsi="宋体" w:hint="eastAsia"/>
          <w:b/>
          <w:bCs/>
          <w:sz w:val="28"/>
          <w:szCs w:val="28"/>
        </w:rPr>
        <w:lastRenderedPageBreak/>
        <w:t>第一节 投标文件外层包装封面</w:t>
      </w:r>
      <w:bookmarkEnd w:id="302"/>
    </w:p>
    <w:p w14:paraId="0F93F7D4" w14:textId="77777777" w:rsidR="00EE5768" w:rsidRPr="00D47E6C" w:rsidRDefault="00EE5768" w:rsidP="00F07F33">
      <w:pPr>
        <w:spacing w:beforeLines="50" w:before="120" w:afterLines="50" w:after="120"/>
        <w:jc w:val="center"/>
        <w:rPr>
          <w:rFonts w:ascii="宋体" w:hAnsi="宋体" w:cs="宋体" w:hint="eastAsia"/>
          <w:spacing w:val="20"/>
          <w:sz w:val="44"/>
          <w:szCs w:val="44"/>
        </w:rPr>
      </w:pPr>
    </w:p>
    <w:p w14:paraId="3A972DF3" w14:textId="77777777" w:rsidR="00EE5768" w:rsidRPr="00D47E6C" w:rsidRDefault="00EE5768" w:rsidP="00F07F33">
      <w:pPr>
        <w:spacing w:beforeLines="50" w:before="120" w:afterLines="50" w:after="120"/>
        <w:jc w:val="center"/>
        <w:rPr>
          <w:rFonts w:ascii="宋体" w:hAnsi="宋体" w:cs="宋体" w:hint="eastAsia"/>
          <w:spacing w:val="20"/>
          <w:sz w:val="44"/>
          <w:szCs w:val="44"/>
        </w:rPr>
      </w:pPr>
    </w:p>
    <w:p w14:paraId="54CA8404" w14:textId="77777777" w:rsidR="00EE5768" w:rsidRPr="00D47E6C" w:rsidRDefault="00EE5768" w:rsidP="00F07F33">
      <w:pPr>
        <w:spacing w:beforeLines="50" w:before="120" w:afterLines="50" w:after="120"/>
        <w:jc w:val="center"/>
        <w:rPr>
          <w:rFonts w:ascii="宋体" w:hAnsi="宋体" w:cs="宋体" w:hint="eastAsia"/>
          <w:spacing w:val="20"/>
          <w:sz w:val="44"/>
          <w:szCs w:val="44"/>
        </w:rPr>
      </w:pPr>
    </w:p>
    <w:p w14:paraId="783764E4" w14:textId="77777777" w:rsidR="00EE5768" w:rsidRPr="00D47E6C" w:rsidRDefault="00EE5768" w:rsidP="00F07F33">
      <w:pPr>
        <w:spacing w:beforeLines="50" w:before="120" w:afterLines="50" w:after="120"/>
        <w:jc w:val="center"/>
        <w:rPr>
          <w:rFonts w:ascii="宋体" w:hAnsi="宋体" w:cs="宋体" w:hint="eastAsia"/>
          <w:spacing w:val="20"/>
          <w:sz w:val="44"/>
          <w:szCs w:val="44"/>
        </w:rPr>
      </w:pPr>
    </w:p>
    <w:p w14:paraId="00267E10" w14:textId="77777777" w:rsidR="00EE5768" w:rsidRPr="00D47E6C" w:rsidRDefault="00A05C7B" w:rsidP="00F07F33">
      <w:pPr>
        <w:spacing w:beforeLines="50" w:before="120" w:afterLines="50" w:after="120"/>
        <w:jc w:val="center"/>
        <w:rPr>
          <w:rFonts w:ascii="宋体" w:hAnsi="宋体" w:cs="宋体" w:hint="eastAsia"/>
          <w:spacing w:val="20"/>
          <w:sz w:val="44"/>
          <w:szCs w:val="44"/>
        </w:rPr>
      </w:pPr>
      <w:bookmarkStart w:id="303" w:name="PO_3000001866_PM002_12"/>
      <w:r w:rsidRPr="00D47E6C">
        <w:rPr>
          <w:rFonts w:ascii="宋体" w:hAnsi="宋体" w:cs="宋体" w:hint="eastAsia"/>
          <w:spacing w:val="20"/>
          <w:sz w:val="44"/>
          <w:szCs w:val="44"/>
        </w:rPr>
        <w:t>[项目采购-项目名称]</w:t>
      </w:r>
      <w:bookmarkEnd w:id="303"/>
    </w:p>
    <w:p w14:paraId="5FBEC968" w14:textId="77777777" w:rsidR="00EE5768" w:rsidRPr="00D47E6C" w:rsidRDefault="00A05C7B" w:rsidP="00F07F33">
      <w:pPr>
        <w:spacing w:beforeLines="50" w:before="120" w:afterLines="50" w:after="120"/>
        <w:jc w:val="center"/>
        <w:rPr>
          <w:rFonts w:ascii="宋体" w:hAnsi="宋体" w:cs="宋体" w:hint="eastAsia"/>
          <w:spacing w:val="40"/>
          <w:w w:val="110"/>
          <w:sz w:val="44"/>
          <w:szCs w:val="44"/>
        </w:rPr>
      </w:pPr>
      <w:r w:rsidRPr="00D47E6C">
        <w:rPr>
          <w:rFonts w:ascii="宋体" w:hAnsi="宋体" w:cs="宋体" w:hint="eastAsia"/>
          <w:spacing w:val="40"/>
          <w:w w:val="110"/>
          <w:sz w:val="44"/>
          <w:szCs w:val="44"/>
        </w:rPr>
        <w:t>投标文件</w:t>
      </w:r>
    </w:p>
    <w:p w14:paraId="35419152" w14:textId="77777777" w:rsidR="00EE5768" w:rsidRPr="00D47E6C" w:rsidRDefault="00A05C7B">
      <w:pPr>
        <w:jc w:val="center"/>
        <w:rPr>
          <w:rFonts w:ascii="宋体" w:hAnsi="宋体" w:cs="宋体" w:hint="eastAsia"/>
          <w:sz w:val="24"/>
        </w:rPr>
      </w:pPr>
      <w:r w:rsidRPr="00D47E6C">
        <w:rPr>
          <w:rFonts w:ascii="宋体" w:hAnsi="宋体" w:cs="宋体" w:hint="eastAsia"/>
          <w:sz w:val="24"/>
        </w:rPr>
        <w:t>（电子投标文件）</w:t>
      </w:r>
    </w:p>
    <w:tbl>
      <w:tblPr>
        <w:tblW w:w="0" w:type="auto"/>
        <w:jc w:val="center"/>
        <w:tblLayout w:type="fixed"/>
        <w:tblLook w:val="04A0" w:firstRow="1" w:lastRow="0" w:firstColumn="1" w:lastColumn="0" w:noHBand="0" w:noVBand="1"/>
      </w:tblPr>
      <w:tblGrid>
        <w:gridCol w:w="1601"/>
        <w:gridCol w:w="6172"/>
      </w:tblGrid>
      <w:tr w:rsidR="00EE5768" w:rsidRPr="00D47E6C" w14:paraId="3A992360" w14:textId="77777777">
        <w:trPr>
          <w:jc w:val="center"/>
        </w:trPr>
        <w:tc>
          <w:tcPr>
            <w:tcW w:w="1601" w:type="dxa"/>
            <w:vAlign w:val="bottom"/>
          </w:tcPr>
          <w:p w14:paraId="2F70C64A" w14:textId="77777777" w:rsidR="00EE5768" w:rsidRPr="00D47E6C" w:rsidRDefault="00A05C7B">
            <w:pPr>
              <w:jc w:val="distribute"/>
              <w:rPr>
                <w:rFonts w:ascii="宋体" w:hAnsi="宋体" w:cs="宋体" w:hint="eastAsia"/>
                <w:sz w:val="24"/>
              </w:rPr>
            </w:pPr>
            <w:r w:rsidRPr="00D47E6C">
              <w:rPr>
                <w:rFonts w:ascii="宋体" w:hAnsi="宋体" w:cs="宋体" w:hint="eastAsia"/>
                <w:sz w:val="24"/>
              </w:rPr>
              <w:t>项目名称：</w:t>
            </w:r>
          </w:p>
        </w:tc>
        <w:tc>
          <w:tcPr>
            <w:tcW w:w="6172" w:type="dxa"/>
            <w:tcBorders>
              <w:top w:val="nil"/>
              <w:left w:val="nil"/>
              <w:bottom w:val="single" w:sz="4" w:space="0" w:color="000000"/>
              <w:right w:val="nil"/>
            </w:tcBorders>
            <w:vAlign w:val="bottom"/>
          </w:tcPr>
          <w:p w14:paraId="1473D403" w14:textId="77777777" w:rsidR="00EE5768" w:rsidRPr="00D47E6C" w:rsidRDefault="00A05C7B">
            <w:pPr>
              <w:jc w:val="left"/>
              <w:rPr>
                <w:rFonts w:ascii="宋体" w:hAnsi="宋体" w:cs="宋体" w:hint="eastAsia"/>
                <w:sz w:val="24"/>
              </w:rPr>
            </w:pPr>
            <w:bookmarkStart w:id="304" w:name="PO_3000001866_PM002_11"/>
            <w:r w:rsidRPr="00D47E6C">
              <w:rPr>
                <w:rFonts w:ascii="宋体" w:hAnsi="宋体" w:cs="宋体" w:hint="eastAsia"/>
                <w:sz w:val="24"/>
              </w:rPr>
              <w:t>[项目采购-项目名称]</w:t>
            </w:r>
            <w:bookmarkEnd w:id="304"/>
          </w:p>
        </w:tc>
      </w:tr>
      <w:tr w:rsidR="00EE5768" w:rsidRPr="00D47E6C" w14:paraId="495144F7" w14:textId="77777777">
        <w:trPr>
          <w:jc w:val="center"/>
        </w:trPr>
        <w:tc>
          <w:tcPr>
            <w:tcW w:w="1601" w:type="dxa"/>
            <w:vAlign w:val="bottom"/>
          </w:tcPr>
          <w:p w14:paraId="1FEEDAC4" w14:textId="77777777" w:rsidR="00EE5768" w:rsidRPr="00D47E6C" w:rsidRDefault="00A05C7B">
            <w:pPr>
              <w:jc w:val="distribute"/>
              <w:rPr>
                <w:rFonts w:ascii="宋体" w:hAnsi="宋体" w:cs="宋体" w:hint="eastAsia"/>
                <w:sz w:val="24"/>
              </w:rPr>
            </w:pPr>
            <w:r w:rsidRPr="00D47E6C">
              <w:rPr>
                <w:rFonts w:ascii="宋体" w:hAnsi="宋体" w:cs="宋体" w:hint="eastAsia"/>
                <w:sz w:val="24"/>
              </w:rPr>
              <w:t>采购方式：</w:t>
            </w:r>
          </w:p>
        </w:tc>
        <w:tc>
          <w:tcPr>
            <w:tcW w:w="6172" w:type="dxa"/>
            <w:tcBorders>
              <w:top w:val="single" w:sz="4" w:space="0" w:color="000000"/>
              <w:left w:val="nil"/>
              <w:bottom w:val="single" w:sz="4" w:space="0" w:color="000000"/>
              <w:right w:val="nil"/>
            </w:tcBorders>
            <w:vAlign w:val="bottom"/>
          </w:tcPr>
          <w:p w14:paraId="294B5038" w14:textId="77777777" w:rsidR="00EE5768" w:rsidRPr="00D47E6C" w:rsidRDefault="00A05C7B">
            <w:pPr>
              <w:jc w:val="left"/>
              <w:rPr>
                <w:rFonts w:ascii="宋体" w:hAnsi="宋体" w:cs="宋体" w:hint="eastAsia"/>
                <w:sz w:val="24"/>
              </w:rPr>
            </w:pPr>
            <w:bookmarkStart w:id="305" w:name="PO_3000001866_PM003"/>
            <w:r w:rsidRPr="00D47E6C">
              <w:rPr>
                <w:rFonts w:ascii="宋体" w:hAnsi="宋体" w:cs="宋体" w:hint="eastAsia"/>
                <w:sz w:val="24"/>
              </w:rPr>
              <w:t>[项目采购-采购方式]</w:t>
            </w:r>
            <w:bookmarkEnd w:id="305"/>
          </w:p>
        </w:tc>
      </w:tr>
      <w:tr w:rsidR="00EE5768" w:rsidRPr="00D47E6C" w14:paraId="58EAF194" w14:textId="77777777">
        <w:trPr>
          <w:jc w:val="center"/>
        </w:trPr>
        <w:tc>
          <w:tcPr>
            <w:tcW w:w="1601" w:type="dxa"/>
            <w:vAlign w:val="bottom"/>
          </w:tcPr>
          <w:p w14:paraId="4DCFA2A7" w14:textId="77777777" w:rsidR="00EE5768" w:rsidRPr="00D47E6C" w:rsidRDefault="00A05C7B">
            <w:pPr>
              <w:jc w:val="distribute"/>
              <w:rPr>
                <w:rFonts w:ascii="宋体" w:hAnsi="宋体" w:cs="宋体" w:hint="eastAsia"/>
                <w:sz w:val="24"/>
              </w:rPr>
            </w:pPr>
            <w:r w:rsidRPr="00D47E6C">
              <w:rPr>
                <w:rFonts w:ascii="宋体" w:hAnsi="宋体" w:cs="宋体" w:hint="eastAsia"/>
                <w:sz w:val="24"/>
              </w:rPr>
              <w:t>项目编号：</w:t>
            </w:r>
          </w:p>
        </w:tc>
        <w:tc>
          <w:tcPr>
            <w:tcW w:w="6172" w:type="dxa"/>
            <w:tcBorders>
              <w:top w:val="single" w:sz="4" w:space="0" w:color="000000"/>
              <w:left w:val="nil"/>
              <w:bottom w:val="single" w:sz="4" w:space="0" w:color="000000"/>
              <w:right w:val="nil"/>
            </w:tcBorders>
            <w:vAlign w:val="bottom"/>
          </w:tcPr>
          <w:p w14:paraId="319FC23A" w14:textId="77777777" w:rsidR="00EE5768" w:rsidRPr="00D47E6C" w:rsidRDefault="00A05C7B">
            <w:pPr>
              <w:jc w:val="left"/>
              <w:rPr>
                <w:rFonts w:ascii="宋体" w:hAnsi="宋体" w:cs="宋体" w:hint="eastAsia"/>
                <w:sz w:val="24"/>
              </w:rPr>
            </w:pPr>
            <w:bookmarkStart w:id="306" w:name="PO_3000001866_PM001_8"/>
            <w:r w:rsidRPr="00D47E6C">
              <w:rPr>
                <w:rFonts w:ascii="宋体" w:hAnsi="宋体" w:cs="宋体" w:hint="eastAsia"/>
                <w:sz w:val="24"/>
              </w:rPr>
              <w:t>[项目采购-项目编号]</w:t>
            </w:r>
            <w:bookmarkEnd w:id="306"/>
          </w:p>
        </w:tc>
      </w:tr>
      <w:tr w:rsidR="00EE5768" w:rsidRPr="00D47E6C" w14:paraId="53BC87D6" w14:textId="77777777">
        <w:trPr>
          <w:jc w:val="center"/>
        </w:trPr>
        <w:tc>
          <w:tcPr>
            <w:tcW w:w="1601" w:type="dxa"/>
            <w:vAlign w:val="bottom"/>
          </w:tcPr>
          <w:p w14:paraId="484291AF" w14:textId="77777777" w:rsidR="00EE5768" w:rsidRPr="00D47E6C" w:rsidRDefault="00A05C7B">
            <w:pPr>
              <w:jc w:val="distribute"/>
              <w:rPr>
                <w:rFonts w:ascii="宋体" w:hAnsi="宋体" w:cs="宋体" w:hint="eastAsia"/>
                <w:sz w:val="24"/>
              </w:rPr>
            </w:pPr>
            <w:r w:rsidRPr="00D47E6C">
              <w:rPr>
                <w:rFonts w:ascii="宋体" w:hAnsi="宋体" w:cs="宋体" w:hint="eastAsia"/>
                <w:sz w:val="24"/>
              </w:rPr>
              <w:t>所投分标：</w:t>
            </w:r>
          </w:p>
        </w:tc>
        <w:tc>
          <w:tcPr>
            <w:tcW w:w="6172" w:type="dxa"/>
            <w:tcBorders>
              <w:top w:val="single" w:sz="4" w:space="0" w:color="000000"/>
              <w:left w:val="nil"/>
              <w:bottom w:val="single" w:sz="4" w:space="0" w:color="000000"/>
              <w:right w:val="nil"/>
            </w:tcBorders>
            <w:vAlign w:val="bottom"/>
          </w:tcPr>
          <w:p w14:paraId="3CDBB506" w14:textId="77777777" w:rsidR="00EE5768" w:rsidRPr="00D47E6C" w:rsidRDefault="00EE5768">
            <w:pPr>
              <w:jc w:val="left"/>
              <w:rPr>
                <w:rFonts w:ascii="宋体" w:hAnsi="宋体" w:cs="宋体" w:hint="eastAsia"/>
                <w:sz w:val="24"/>
              </w:rPr>
            </w:pPr>
          </w:p>
        </w:tc>
      </w:tr>
      <w:tr w:rsidR="00EE5768" w:rsidRPr="00D47E6C" w14:paraId="7CE72B26" w14:textId="77777777">
        <w:trPr>
          <w:jc w:val="center"/>
        </w:trPr>
        <w:tc>
          <w:tcPr>
            <w:tcW w:w="1601" w:type="dxa"/>
            <w:vAlign w:val="bottom"/>
          </w:tcPr>
          <w:p w14:paraId="02B402B9" w14:textId="77777777" w:rsidR="00EE5768" w:rsidRPr="00D47E6C" w:rsidRDefault="00A05C7B">
            <w:pPr>
              <w:jc w:val="distribute"/>
              <w:rPr>
                <w:rFonts w:ascii="宋体" w:hAnsi="宋体" w:cs="宋体" w:hint="eastAsia"/>
                <w:sz w:val="24"/>
              </w:rPr>
            </w:pPr>
            <w:r w:rsidRPr="00D47E6C">
              <w:rPr>
                <w:rFonts w:ascii="宋体" w:hAnsi="宋体" w:cs="宋体" w:hint="eastAsia"/>
                <w:sz w:val="24"/>
              </w:rPr>
              <w:t>投标人名称：</w:t>
            </w:r>
          </w:p>
        </w:tc>
        <w:tc>
          <w:tcPr>
            <w:tcW w:w="6172" w:type="dxa"/>
            <w:tcBorders>
              <w:top w:val="single" w:sz="4" w:space="0" w:color="000000"/>
              <w:left w:val="nil"/>
              <w:bottom w:val="single" w:sz="4" w:space="0" w:color="000000"/>
              <w:right w:val="nil"/>
            </w:tcBorders>
            <w:vAlign w:val="bottom"/>
          </w:tcPr>
          <w:p w14:paraId="4ED92ED9" w14:textId="77777777" w:rsidR="00EE5768" w:rsidRPr="00D47E6C" w:rsidRDefault="00EE5768">
            <w:pPr>
              <w:jc w:val="left"/>
              <w:rPr>
                <w:rFonts w:ascii="宋体" w:hAnsi="宋体" w:cs="宋体" w:hint="eastAsia"/>
                <w:sz w:val="24"/>
              </w:rPr>
            </w:pPr>
          </w:p>
        </w:tc>
      </w:tr>
      <w:tr w:rsidR="00EE5768" w:rsidRPr="00D47E6C" w14:paraId="047CDC19" w14:textId="77777777">
        <w:trPr>
          <w:jc w:val="center"/>
        </w:trPr>
        <w:tc>
          <w:tcPr>
            <w:tcW w:w="1601" w:type="dxa"/>
            <w:vAlign w:val="bottom"/>
          </w:tcPr>
          <w:p w14:paraId="4B6F4C5C" w14:textId="77777777" w:rsidR="00EE5768" w:rsidRPr="00D47E6C" w:rsidRDefault="00A05C7B">
            <w:pPr>
              <w:jc w:val="distribute"/>
              <w:rPr>
                <w:rFonts w:ascii="宋体" w:hAnsi="宋体" w:cs="宋体" w:hint="eastAsia"/>
                <w:sz w:val="24"/>
              </w:rPr>
            </w:pPr>
            <w:r w:rsidRPr="00D47E6C">
              <w:rPr>
                <w:rFonts w:ascii="宋体" w:hAnsi="宋体" w:cs="宋体" w:hint="eastAsia"/>
                <w:sz w:val="24"/>
              </w:rPr>
              <w:t>投标人地址：</w:t>
            </w:r>
          </w:p>
        </w:tc>
        <w:tc>
          <w:tcPr>
            <w:tcW w:w="6172" w:type="dxa"/>
            <w:tcBorders>
              <w:top w:val="single" w:sz="4" w:space="0" w:color="000000"/>
              <w:left w:val="nil"/>
              <w:bottom w:val="single" w:sz="4" w:space="0" w:color="000000"/>
              <w:right w:val="nil"/>
            </w:tcBorders>
            <w:vAlign w:val="bottom"/>
          </w:tcPr>
          <w:p w14:paraId="07D1537F" w14:textId="77777777" w:rsidR="00EE5768" w:rsidRPr="00D47E6C" w:rsidRDefault="00EE5768">
            <w:pPr>
              <w:jc w:val="left"/>
              <w:rPr>
                <w:rFonts w:ascii="宋体" w:hAnsi="宋体" w:cs="宋体" w:hint="eastAsia"/>
                <w:sz w:val="24"/>
              </w:rPr>
            </w:pPr>
          </w:p>
        </w:tc>
      </w:tr>
    </w:tbl>
    <w:p w14:paraId="45145DF5" w14:textId="77777777" w:rsidR="00EE5768" w:rsidRPr="00D47E6C" w:rsidRDefault="00EE5768">
      <w:pPr>
        <w:ind w:firstLineChars="1750" w:firstLine="4200"/>
        <w:rPr>
          <w:rFonts w:ascii="宋体" w:hAnsi="宋体" w:cs="宋体" w:hint="eastAsia"/>
          <w:sz w:val="24"/>
        </w:rPr>
      </w:pPr>
    </w:p>
    <w:p w14:paraId="396566A8" w14:textId="77777777" w:rsidR="00EE5768" w:rsidRPr="00D47E6C" w:rsidRDefault="00EE5768">
      <w:pPr>
        <w:ind w:firstLineChars="1750" w:firstLine="4200"/>
        <w:rPr>
          <w:rFonts w:ascii="宋体" w:hAnsi="宋体" w:cs="宋体" w:hint="eastAsia"/>
          <w:sz w:val="24"/>
        </w:rPr>
      </w:pPr>
    </w:p>
    <w:p w14:paraId="02200F08" w14:textId="77777777" w:rsidR="00EE5768" w:rsidRPr="00D47E6C" w:rsidRDefault="00EE5768">
      <w:pPr>
        <w:ind w:firstLineChars="1750" w:firstLine="4200"/>
        <w:rPr>
          <w:rFonts w:ascii="宋体" w:hAnsi="宋体" w:cs="宋体" w:hint="eastAsia"/>
          <w:sz w:val="24"/>
        </w:rPr>
      </w:pPr>
    </w:p>
    <w:p w14:paraId="22ED4AC6" w14:textId="77777777" w:rsidR="00EE5768" w:rsidRPr="00D47E6C" w:rsidRDefault="00A05C7B">
      <w:pPr>
        <w:ind w:firstLineChars="2450" w:firstLine="5880"/>
        <w:rPr>
          <w:rFonts w:ascii="宋体" w:hAnsi="宋体" w:cs="宋体" w:hint="eastAsia"/>
          <w:sz w:val="24"/>
        </w:rPr>
      </w:pPr>
      <w:r w:rsidRPr="00D47E6C">
        <w:rPr>
          <w:rFonts w:ascii="宋体" w:hAnsi="宋体" w:cs="宋体" w:hint="eastAsia"/>
          <w:sz w:val="24"/>
        </w:rPr>
        <w:t>投标截止时间前不得解密</w:t>
      </w:r>
    </w:p>
    <w:p w14:paraId="045A4F80" w14:textId="77777777" w:rsidR="00EE5768" w:rsidRPr="00D47E6C" w:rsidRDefault="00A05C7B">
      <w:pPr>
        <w:ind w:firstLineChars="2700" w:firstLine="6480"/>
        <w:rPr>
          <w:rFonts w:ascii="宋体" w:hAnsi="宋体" w:cs="宋体" w:hint="eastAsia"/>
          <w:sz w:val="24"/>
        </w:rPr>
      </w:pPr>
      <w:r w:rsidRPr="00D47E6C">
        <w:rPr>
          <w:rFonts w:ascii="宋体" w:hAnsi="宋体" w:cs="宋体" w:hint="eastAsia"/>
          <w:sz w:val="24"/>
        </w:rPr>
        <w:t>年   月   日</w:t>
      </w:r>
    </w:p>
    <w:p w14:paraId="17A88325" w14:textId="77777777" w:rsidR="00EE5768" w:rsidRPr="00D47E6C" w:rsidRDefault="00EE5768">
      <w:pPr>
        <w:widowControl/>
        <w:jc w:val="left"/>
        <w:rPr>
          <w:rFonts w:ascii="宋体" w:hAnsi="宋体" w:cs="宋体" w:hint="eastAsia"/>
          <w:sz w:val="24"/>
        </w:rPr>
        <w:sectPr w:rsidR="00EE5768" w:rsidRPr="00D47E6C">
          <w:pgSz w:w="11907" w:h="16840"/>
          <w:pgMar w:top="1531" w:right="1418" w:bottom="1361" w:left="1418" w:header="720" w:footer="720" w:gutter="0"/>
          <w:cols w:space="720"/>
        </w:sectPr>
      </w:pPr>
    </w:p>
    <w:p w14:paraId="36BBEB46" w14:textId="77777777" w:rsidR="00EE5768" w:rsidRPr="00D47E6C" w:rsidRDefault="00A05C7B">
      <w:pPr>
        <w:pStyle w:val="a9"/>
        <w:jc w:val="center"/>
        <w:outlineLvl w:val="1"/>
        <w:rPr>
          <w:rFonts w:hAnsi="宋体" w:hint="eastAsia"/>
          <w:b/>
          <w:bCs/>
          <w:sz w:val="28"/>
          <w:szCs w:val="28"/>
        </w:rPr>
      </w:pPr>
      <w:bookmarkStart w:id="307" w:name="_Toc187761573"/>
      <w:r w:rsidRPr="00D47E6C">
        <w:rPr>
          <w:rFonts w:hAnsi="宋体" w:hint="eastAsia"/>
          <w:b/>
          <w:bCs/>
          <w:sz w:val="28"/>
          <w:szCs w:val="28"/>
        </w:rPr>
        <w:lastRenderedPageBreak/>
        <w:t>第二节 资格证明文件格式</w:t>
      </w:r>
      <w:bookmarkEnd w:id="307"/>
    </w:p>
    <w:p w14:paraId="623DA52F" w14:textId="77777777" w:rsidR="00EE5768" w:rsidRPr="00D47E6C" w:rsidRDefault="00EE5768">
      <w:pPr>
        <w:pStyle w:val="a9"/>
        <w:spacing w:line="360" w:lineRule="auto"/>
        <w:ind w:firstLine="420"/>
        <w:rPr>
          <w:rFonts w:hAnsi="宋体" w:hint="eastAsia"/>
          <w:sz w:val="30"/>
        </w:rPr>
      </w:pPr>
    </w:p>
    <w:p w14:paraId="71F6E439" w14:textId="77777777" w:rsidR="00EE5768" w:rsidRPr="00D47E6C" w:rsidRDefault="00A05C7B" w:rsidP="00F07F33">
      <w:pPr>
        <w:snapToGrid w:val="0"/>
        <w:spacing w:beforeLines="50" w:before="165" w:after="50"/>
        <w:rPr>
          <w:rFonts w:ascii="宋体" w:hAnsi="宋体" w:hint="eastAsia"/>
          <w:bCs/>
          <w:sz w:val="32"/>
          <w:szCs w:val="20"/>
        </w:rPr>
      </w:pPr>
      <w:r w:rsidRPr="00D47E6C">
        <w:rPr>
          <w:rFonts w:ascii="宋体" w:hAnsi="宋体" w:hint="eastAsia"/>
          <w:bCs/>
        </w:rPr>
        <w:t>电子投标文件</w:t>
      </w:r>
    </w:p>
    <w:p w14:paraId="279E4AFB" w14:textId="77777777" w:rsidR="00EE5768" w:rsidRPr="00D47E6C" w:rsidRDefault="00EE5768" w:rsidP="00F07F33">
      <w:pPr>
        <w:snapToGrid w:val="0"/>
        <w:spacing w:beforeLines="50" w:before="165" w:after="50"/>
        <w:rPr>
          <w:rFonts w:ascii="宋体" w:hAnsi="宋体" w:hint="eastAsia"/>
          <w:sz w:val="24"/>
          <w:szCs w:val="20"/>
        </w:rPr>
      </w:pPr>
    </w:p>
    <w:p w14:paraId="7EAF44CA" w14:textId="77777777" w:rsidR="00EE5768" w:rsidRPr="00D47E6C" w:rsidRDefault="00A05C7B" w:rsidP="00F07F33">
      <w:pPr>
        <w:snapToGrid w:val="0"/>
        <w:spacing w:beforeLines="50" w:before="165" w:after="50"/>
        <w:jc w:val="center"/>
        <w:rPr>
          <w:rFonts w:ascii="宋体" w:hAnsi="宋体" w:hint="eastAsia"/>
          <w:b/>
          <w:sz w:val="24"/>
          <w:szCs w:val="20"/>
        </w:rPr>
      </w:pPr>
      <w:r w:rsidRPr="00D47E6C">
        <w:rPr>
          <w:rFonts w:ascii="宋体" w:hAnsi="宋体" w:hint="eastAsia"/>
          <w:b/>
          <w:sz w:val="32"/>
          <w:szCs w:val="32"/>
        </w:rPr>
        <w:t>资格证明文件（封面）</w:t>
      </w:r>
    </w:p>
    <w:p w14:paraId="24EEEFC6" w14:textId="77777777" w:rsidR="00EE5768" w:rsidRPr="00D47E6C" w:rsidRDefault="00EE5768" w:rsidP="00F07F33">
      <w:pPr>
        <w:snapToGrid w:val="0"/>
        <w:spacing w:beforeLines="50" w:before="165" w:after="50"/>
        <w:rPr>
          <w:rFonts w:ascii="宋体" w:hAnsi="宋体" w:hint="eastAsia"/>
          <w:bCs/>
          <w:sz w:val="24"/>
          <w:szCs w:val="20"/>
        </w:rPr>
      </w:pPr>
    </w:p>
    <w:p w14:paraId="7D71321A" w14:textId="77777777" w:rsidR="00EE5768" w:rsidRPr="00D47E6C" w:rsidRDefault="00EE5768" w:rsidP="00F07F33">
      <w:pPr>
        <w:snapToGrid w:val="0"/>
        <w:spacing w:beforeLines="50" w:before="165" w:after="50"/>
        <w:rPr>
          <w:rFonts w:ascii="宋体" w:hAnsi="宋体" w:hint="eastAsia"/>
          <w:bCs/>
          <w:sz w:val="24"/>
          <w:szCs w:val="20"/>
        </w:rPr>
      </w:pPr>
    </w:p>
    <w:p w14:paraId="7A9C11F8" w14:textId="77777777" w:rsidR="00EE5768" w:rsidRPr="00D47E6C" w:rsidRDefault="00EE5768" w:rsidP="00F07F33">
      <w:pPr>
        <w:snapToGrid w:val="0"/>
        <w:spacing w:beforeLines="50" w:before="165" w:after="50"/>
        <w:rPr>
          <w:rFonts w:ascii="宋体" w:hAnsi="宋体" w:hint="eastAsia"/>
          <w:bCs/>
          <w:sz w:val="24"/>
          <w:szCs w:val="20"/>
        </w:rPr>
      </w:pPr>
    </w:p>
    <w:p w14:paraId="506A411E" w14:textId="77777777" w:rsidR="00EE5768" w:rsidRPr="00D47E6C" w:rsidRDefault="00EE5768" w:rsidP="00F07F33">
      <w:pPr>
        <w:snapToGrid w:val="0"/>
        <w:spacing w:beforeLines="50" w:before="165" w:after="50"/>
        <w:rPr>
          <w:rFonts w:ascii="宋体" w:hAnsi="宋体" w:hint="eastAsia"/>
          <w:bCs/>
          <w:sz w:val="24"/>
          <w:szCs w:val="20"/>
        </w:rPr>
      </w:pPr>
    </w:p>
    <w:p w14:paraId="1750F6A4" w14:textId="77777777" w:rsidR="00EE5768" w:rsidRPr="00D47E6C" w:rsidRDefault="00EE5768" w:rsidP="00F07F33">
      <w:pPr>
        <w:snapToGrid w:val="0"/>
        <w:spacing w:beforeLines="50" w:before="165" w:after="50"/>
        <w:rPr>
          <w:rFonts w:ascii="宋体" w:hAnsi="宋体" w:hint="eastAsia"/>
          <w:bCs/>
          <w:sz w:val="24"/>
          <w:szCs w:val="20"/>
        </w:rPr>
      </w:pPr>
    </w:p>
    <w:p w14:paraId="1812A3C8" w14:textId="77777777" w:rsidR="00EE5768" w:rsidRPr="00D47E6C" w:rsidRDefault="00EE5768" w:rsidP="00F07F33">
      <w:pPr>
        <w:snapToGrid w:val="0"/>
        <w:spacing w:beforeLines="50" w:before="165" w:after="50"/>
        <w:rPr>
          <w:rFonts w:ascii="宋体" w:hAnsi="宋体" w:hint="eastAsia"/>
          <w:bCs/>
          <w:sz w:val="24"/>
          <w:szCs w:val="20"/>
        </w:rPr>
      </w:pPr>
    </w:p>
    <w:p w14:paraId="1E21FDF5" w14:textId="77777777" w:rsidR="00EE5768" w:rsidRPr="00D47E6C" w:rsidRDefault="00EE5768" w:rsidP="00F07F33">
      <w:pPr>
        <w:snapToGrid w:val="0"/>
        <w:spacing w:beforeLines="50" w:before="165" w:after="50"/>
        <w:rPr>
          <w:rFonts w:ascii="宋体" w:hAnsi="宋体" w:hint="eastAsia"/>
          <w:bCs/>
          <w:sz w:val="24"/>
          <w:szCs w:val="20"/>
        </w:rPr>
      </w:pPr>
    </w:p>
    <w:p w14:paraId="191872BA" w14:textId="77777777" w:rsidR="00EE5768" w:rsidRPr="00D47E6C" w:rsidRDefault="00A05C7B" w:rsidP="00F07F33">
      <w:pPr>
        <w:snapToGrid w:val="0"/>
        <w:spacing w:beforeLines="50" w:before="165" w:after="50"/>
        <w:ind w:firstLineChars="225" w:firstLine="540"/>
        <w:rPr>
          <w:rFonts w:ascii="宋体" w:hAnsi="宋体" w:hint="eastAsia"/>
          <w:bCs/>
          <w:sz w:val="24"/>
        </w:rPr>
      </w:pPr>
      <w:r w:rsidRPr="00D47E6C">
        <w:rPr>
          <w:rFonts w:ascii="宋体" w:hAnsi="宋体" w:hint="eastAsia"/>
          <w:bCs/>
          <w:sz w:val="24"/>
        </w:rPr>
        <w:t>项目名称：</w:t>
      </w:r>
      <w:bookmarkStart w:id="308" w:name="PO_3000001866_PM002_13"/>
      <w:r w:rsidRPr="00D47E6C">
        <w:rPr>
          <w:rFonts w:ascii="宋体" w:hAnsi="宋体" w:hint="eastAsia"/>
          <w:bCs/>
          <w:sz w:val="24"/>
        </w:rPr>
        <w:t>[项目采购-项目名称]</w:t>
      </w:r>
      <w:bookmarkEnd w:id="308"/>
    </w:p>
    <w:p w14:paraId="59F6116D" w14:textId="77777777" w:rsidR="00EE5768" w:rsidRPr="00D47E6C" w:rsidRDefault="00EE5768" w:rsidP="00F07F33">
      <w:pPr>
        <w:snapToGrid w:val="0"/>
        <w:spacing w:beforeLines="50" w:before="165" w:after="50"/>
        <w:ind w:firstLineChars="225" w:firstLine="540"/>
        <w:rPr>
          <w:rFonts w:ascii="宋体" w:hAnsi="宋体" w:hint="eastAsia"/>
          <w:bCs/>
          <w:sz w:val="24"/>
          <w:szCs w:val="20"/>
        </w:rPr>
      </w:pPr>
    </w:p>
    <w:p w14:paraId="500763DB" w14:textId="77777777" w:rsidR="00EE5768" w:rsidRPr="00D47E6C" w:rsidRDefault="00A05C7B" w:rsidP="00F07F33">
      <w:pPr>
        <w:snapToGrid w:val="0"/>
        <w:spacing w:beforeLines="50" w:before="165" w:after="50"/>
        <w:ind w:firstLineChars="225" w:firstLine="540"/>
        <w:rPr>
          <w:rFonts w:ascii="宋体" w:hAnsi="宋体" w:hint="eastAsia"/>
          <w:bCs/>
          <w:sz w:val="24"/>
        </w:rPr>
      </w:pPr>
      <w:r w:rsidRPr="00D47E6C">
        <w:rPr>
          <w:rFonts w:ascii="宋体" w:hAnsi="宋体" w:hint="eastAsia"/>
          <w:bCs/>
          <w:sz w:val="24"/>
        </w:rPr>
        <w:t>项目编号：</w:t>
      </w:r>
      <w:bookmarkStart w:id="309" w:name="PO_3000001866_PM001_9"/>
      <w:r w:rsidRPr="00D47E6C">
        <w:rPr>
          <w:rFonts w:ascii="宋体" w:hAnsi="宋体" w:hint="eastAsia"/>
          <w:bCs/>
          <w:sz w:val="24"/>
        </w:rPr>
        <w:t>[项目采购-项目编号]</w:t>
      </w:r>
      <w:bookmarkEnd w:id="309"/>
    </w:p>
    <w:p w14:paraId="468E998E" w14:textId="77777777" w:rsidR="00EE5768" w:rsidRPr="00D47E6C" w:rsidRDefault="00EE5768" w:rsidP="00F07F33">
      <w:pPr>
        <w:snapToGrid w:val="0"/>
        <w:spacing w:beforeLines="50" w:before="165" w:after="50"/>
        <w:ind w:firstLineChars="225" w:firstLine="540"/>
        <w:rPr>
          <w:rFonts w:ascii="宋体" w:hAnsi="宋体" w:hint="eastAsia"/>
          <w:bCs/>
          <w:sz w:val="24"/>
          <w:szCs w:val="20"/>
        </w:rPr>
      </w:pPr>
    </w:p>
    <w:p w14:paraId="67A5C3FC" w14:textId="77777777" w:rsidR="00EE5768" w:rsidRPr="00D47E6C" w:rsidRDefault="00A05C7B" w:rsidP="00F07F33">
      <w:pPr>
        <w:snapToGrid w:val="0"/>
        <w:spacing w:beforeLines="50" w:before="165" w:after="50"/>
        <w:ind w:firstLineChars="225" w:firstLine="540"/>
        <w:rPr>
          <w:rFonts w:ascii="宋体" w:hAnsi="宋体" w:hint="eastAsia"/>
          <w:bCs/>
          <w:sz w:val="24"/>
        </w:rPr>
      </w:pPr>
      <w:r w:rsidRPr="00D47E6C">
        <w:rPr>
          <w:rFonts w:ascii="宋体" w:hAnsi="宋体" w:hint="eastAsia"/>
          <w:bCs/>
          <w:sz w:val="24"/>
        </w:rPr>
        <w:t>所投分标：</w:t>
      </w:r>
    </w:p>
    <w:p w14:paraId="5D5C8DDC" w14:textId="77777777" w:rsidR="00EE5768" w:rsidRPr="00D47E6C" w:rsidRDefault="00EE5768">
      <w:pPr>
        <w:pStyle w:val="a3"/>
        <w:snapToGrid w:val="0"/>
        <w:spacing w:before="50" w:after="50"/>
        <w:ind w:firstLineChars="225" w:firstLine="540"/>
        <w:rPr>
          <w:rFonts w:ascii="宋体" w:hAnsi="宋体" w:hint="eastAsia"/>
          <w:bCs/>
          <w:sz w:val="24"/>
          <w:szCs w:val="24"/>
        </w:rPr>
      </w:pPr>
    </w:p>
    <w:p w14:paraId="42BB1FAB" w14:textId="77777777" w:rsidR="00EE5768" w:rsidRPr="00D47E6C" w:rsidRDefault="00A05C7B">
      <w:pPr>
        <w:pStyle w:val="a3"/>
        <w:snapToGrid w:val="0"/>
        <w:spacing w:before="50" w:after="50"/>
        <w:ind w:firstLineChars="225" w:firstLine="540"/>
        <w:rPr>
          <w:rFonts w:ascii="宋体" w:hAnsi="宋体" w:hint="eastAsia"/>
          <w:bCs/>
          <w:sz w:val="24"/>
          <w:szCs w:val="24"/>
        </w:rPr>
      </w:pPr>
      <w:r w:rsidRPr="00D47E6C">
        <w:rPr>
          <w:rFonts w:ascii="宋体" w:hAnsi="宋体" w:hint="eastAsia"/>
          <w:bCs/>
          <w:sz w:val="24"/>
          <w:szCs w:val="24"/>
        </w:rPr>
        <w:t>投标人名称：</w:t>
      </w:r>
    </w:p>
    <w:p w14:paraId="1FBAA86F" w14:textId="77777777" w:rsidR="00EE5768" w:rsidRPr="00D47E6C" w:rsidRDefault="00EE5768">
      <w:pPr>
        <w:pStyle w:val="a3"/>
        <w:snapToGrid w:val="0"/>
        <w:spacing w:before="50" w:after="50"/>
        <w:ind w:firstLineChars="225" w:firstLine="540"/>
        <w:rPr>
          <w:rFonts w:ascii="宋体" w:hAnsi="宋体" w:hint="eastAsia"/>
          <w:bCs/>
          <w:sz w:val="24"/>
          <w:szCs w:val="24"/>
        </w:rPr>
      </w:pPr>
    </w:p>
    <w:p w14:paraId="56DC5E79" w14:textId="77777777" w:rsidR="00EE5768" w:rsidRPr="00D47E6C" w:rsidRDefault="00EE5768">
      <w:pPr>
        <w:pStyle w:val="a3"/>
        <w:snapToGrid w:val="0"/>
        <w:spacing w:before="50" w:after="50"/>
        <w:ind w:firstLineChars="400" w:firstLine="960"/>
        <w:rPr>
          <w:rFonts w:ascii="宋体" w:hAnsi="宋体" w:hint="eastAsia"/>
          <w:bCs/>
          <w:sz w:val="24"/>
          <w:szCs w:val="24"/>
        </w:rPr>
      </w:pPr>
    </w:p>
    <w:p w14:paraId="5F2131FB" w14:textId="77777777" w:rsidR="00EE5768" w:rsidRPr="00D47E6C" w:rsidRDefault="00A05C7B" w:rsidP="00F07F33">
      <w:pPr>
        <w:snapToGrid w:val="0"/>
        <w:spacing w:beforeLines="50" w:before="165" w:after="50"/>
        <w:ind w:firstLine="645"/>
        <w:jc w:val="center"/>
        <w:rPr>
          <w:rFonts w:ascii="宋体" w:hAnsi="宋体" w:hint="eastAsia"/>
          <w:sz w:val="24"/>
        </w:rPr>
      </w:pPr>
      <w:r w:rsidRPr="00D47E6C">
        <w:rPr>
          <w:rFonts w:ascii="宋体" w:hAnsi="宋体" w:hint="eastAsia"/>
          <w:sz w:val="24"/>
        </w:rPr>
        <w:t>年  月  日</w:t>
      </w:r>
    </w:p>
    <w:p w14:paraId="178744DA" w14:textId="77777777" w:rsidR="00EE5768" w:rsidRPr="00D47E6C" w:rsidRDefault="00EE5768">
      <w:pPr>
        <w:widowControl/>
        <w:spacing w:line="360" w:lineRule="auto"/>
        <w:jc w:val="left"/>
        <w:rPr>
          <w:rFonts w:ascii="宋体" w:hAnsi="宋体" w:hint="eastAsia"/>
          <w:sz w:val="30"/>
          <w:szCs w:val="20"/>
        </w:rPr>
        <w:sectPr w:rsidR="00EE5768" w:rsidRPr="00D47E6C">
          <w:pgSz w:w="11906" w:h="16838"/>
          <w:pgMar w:top="1134" w:right="1134" w:bottom="1134" w:left="1134" w:header="720" w:footer="720" w:gutter="0"/>
          <w:cols w:space="720"/>
          <w:docGrid w:type="lines" w:linePitch="331"/>
        </w:sectPr>
      </w:pPr>
    </w:p>
    <w:p w14:paraId="3B690A6E" w14:textId="77777777" w:rsidR="00EE5768" w:rsidRPr="00D47E6C" w:rsidRDefault="00A05C7B">
      <w:pPr>
        <w:jc w:val="center"/>
        <w:rPr>
          <w:rFonts w:ascii="仿宋_GB2312" w:eastAsia="仿宋_GB2312" w:hAnsi="仿宋" w:cs="仿宋_GB2312" w:hint="eastAsia"/>
          <w:b/>
          <w:kern w:val="0"/>
          <w:sz w:val="36"/>
          <w:szCs w:val="36"/>
        </w:rPr>
      </w:pPr>
      <w:r w:rsidRPr="00D47E6C">
        <w:rPr>
          <w:rFonts w:ascii="仿宋_GB2312" w:eastAsia="仿宋_GB2312" w:hAnsi="仿宋" w:cs="仿宋_GB2312" w:hint="eastAsia"/>
          <w:b/>
          <w:kern w:val="0"/>
          <w:sz w:val="36"/>
          <w:szCs w:val="36"/>
        </w:rPr>
        <w:lastRenderedPageBreak/>
        <w:t>资格证明文件目录</w:t>
      </w:r>
    </w:p>
    <w:p w14:paraId="47C1F062" w14:textId="77777777" w:rsidR="00EE5768" w:rsidRPr="00D47E6C" w:rsidRDefault="00EE5768">
      <w:pPr>
        <w:snapToGrid w:val="0"/>
        <w:spacing w:line="360" w:lineRule="auto"/>
        <w:rPr>
          <w:rFonts w:ascii="仿宋_GB2312" w:eastAsia="仿宋_GB2312" w:hAnsi="仿宋" w:cs="仿宋_GB2312" w:hint="eastAsia"/>
          <w:kern w:val="0"/>
          <w:sz w:val="24"/>
        </w:rPr>
      </w:pPr>
    </w:p>
    <w:p w14:paraId="762FB1F2"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一、</w:t>
      </w:r>
      <w:r w:rsidRPr="00D47E6C">
        <w:rPr>
          <w:rFonts w:ascii="仿宋_GB2312" w:eastAsia="仿宋_GB2312" w:hAnsi="仿宋" w:hint="eastAsia"/>
          <w:sz w:val="24"/>
        </w:rPr>
        <w:t>营业执照(或事业法人登记证或其他工商等登记证明材料)复印件（投标人为自然人的，须提供</w:t>
      </w:r>
      <w:r w:rsidRPr="00D47E6C">
        <w:rPr>
          <w:rFonts w:ascii="仿宋_GB2312" w:eastAsia="仿宋_GB2312" w:hAnsi="仿宋" w:cs="Helvetica" w:hint="eastAsia"/>
          <w:kern w:val="0"/>
          <w:sz w:val="24"/>
        </w:rPr>
        <w:t>自然人的身份证明</w:t>
      </w:r>
      <w:r w:rsidRPr="00D47E6C">
        <w:rPr>
          <w:rFonts w:ascii="仿宋_GB2312" w:eastAsia="仿宋_GB2312" w:hAnsi="仿宋" w:hint="eastAsia"/>
          <w:sz w:val="24"/>
        </w:rPr>
        <w:t>）</w:t>
      </w:r>
      <w:r w:rsidRPr="00D47E6C">
        <w:rPr>
          <w:rFonts w:ascii="仿宋_GB2312" w:eastAsia="仿宋_GB2312" w:hAnsi="仿宋" w:cs="仿宋_GB2312" w:hint="eastAsia"/>
          <w:kern w:val="0"/>
          <w:sz w:val="24"/>
        </w:rPr>
        <w:t>……………………………………………………………（页码）</w:t>
      </w:r>
    </w:p>
    <w:p w14:paraId="1ECA82A8"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二、符合参与政府采购活动的资格条件依法缴纳税收、社会保障资金等方面的材料…………………………………………………………………………………………（页码）</w:t>
      </w:r>
    </w:p>
    <w:p w14:paraId="5A0336AE"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三、财务状况报告方面的材料…………………………………………………………（页码）</w:t>
      </w:r>
    </w:p>
    <w:p w14:paraId="48558E46"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sz w:val="24"/>
        </w:rPr>
        <w:t>四、投标人直接控股股东信息</w:t>
      </w:r>
      <w:r w:rsidRPr="00D47E6C">
        <w:rPr>
          <w:rFonts w:ascii="仿宋_GB2312" w:eastAsia="仿宋_GB2312" w:hAnsi="仿宋" w:cs="仿宋_GB2312" w:hint="eastAsia"/>
          <w:kern w:val="0"/>
          <w:sz w:val="24"/>
        </w:rPr>
        <w:t>…………………………………………………………（页码）</w:t>
      </w:r>
    </w:p>
    <w:p w14:paraId="153FDDD6"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sz w:val="24"/>
        </w:rPr>
        <w:t>五、投标人直接关联关系信息表</w:t>
      </w:r>
      <w:r w:rsidRPr="00D47E6C">
        <w:rPr>
          <w:rFonts w:ascii="仿宋_GB2312" w:eastAsia="仿宋_GB2312" w:hAnsi="仿宋" w:cs="仿宋_GB2312" w:hint="eastAsia"/>
          <w:kern w:val="0"/>
          <w:sz w:val="24"/>
        </w:rPr>
        <w:t>………………………………………………………（页码）</w:t>
      </w:r>
    </w:p>
    <w:p w14:paraId="4E2E1C61"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六、投标资格声明函……………………………………………………………………（页码）</w:t>
      </w:r>
    </w:p>
    <w:p w14:paraId="5A039392"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七、联合体协议书（</w:t>
      </w:r>
      <w:r w:rsidRPr="00D47E6C">
        <w:rPr>
          <w:rFonts w:ascii="仿宋_GB2312" w:eastAsia="仿宋_GB2312" w:hAnsi="仿宋" w:cs="仿宋_GB2312" w:hint="eastAsia"/>
          <w:sz w:val="24"/>
        </w:rPr>
        <w:t>以联合体形式投标的，提供联合体协议；本项目不接受联合体投标或者投标人不以联合体形式投标的，则不需要提供</w:t>
      </w:r>
      <w:r w:rsidRPr="00D47E6C">
        <w:rPr>
          <w:rFonts w:ascii="仿宋_GB2312" w:eastAsia="仿宋_GB2312" w:hAnsi="仿宋" w:cs="仿宋_GB2312" w:hint="eastAsia"/>
          <w:kern w:val="0"/>
          <w:sz w:val="24"/>
        </w:rPr>
        <w:t>）……………………………………（页码）</w:t>
      </w:r>
    </w:p>
    <w:p w14:paraId="56413C2D" w14:textId="77777777" w:rsidR="00EE5768" w:rsidRPr="00D47E6C" w:rsidRDefault="00A05C7B">
      <w:pPr>
        <w:snapToGrid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sz w:val="24"/>
        </w:rPr>
        <w:t>八、符合特定资格条件（如有）的有关证明材料（复印件）</w:t>
      </w:r>
      <w:r w:rsidRPr="00D47E6C">
        <w:rPr>
          <w:rFonts w:ascii="仿宋_GB2312" w:eastAsia="仿宋_GB2312" w:hAnsi="仿宋" w:cs="仿宋_GB2312" w:hint="eastAsia"/>
          <w:kern w:val="0"/>
          <w:sz w:val="24"/>
        </w:rPr>
        <w:t>………………………（页码）</w:t>
      </w:r>
    </w:p>
    <w:p w14:paraId="1FAE7905" w14:textId="77777777" w:rsidR="00EE5768" w:rsidRPr="00D47E6C" w:rsidRDefault="00A05C7B">
      <w:pPr>
        <w:spacing w:line="360" w:lineRule="auto"/>
        <w:rPr>
          <w:rFonts w:ascii="仿宋_GB2312" w:eastAsia="仿宋_GB2312" w:hAnsi="仿宋" w:cs="仿宋_GB2312" w:hint="eastAsia"/>
          <w:b/>
          <w:bCs/>
          <w:sz w:val="24"/>
        </w:rPr>
      </w:pPr>
      <w:r w:rsidRPr="00D47E6C">
        <w:rPr>
          <w:rFonts w:ascii="仿宋_GB2312" w:eastAsia="仿宋_GB2312" w:hAnsi="仿宋" w:cs="仿宋_GB2312" w:hint="eastAsia"/>
          <w:b/>
          <w:bCs/>
          <w:sz w:val="24"/>
        </w:rPr>
        <w:t>注：以上目录是基本格式要求，各投标人可根据自身情况进一步向下增加内容或细化。</w:t>
      </w:r>
    </w:p>
    <w:p w14:paraId="03657329" w14:textId="77777777" w:rsidR="00EE5768" w:rsidRPr="00D47E6C" w:rsidRDefault="00EE5768">
      <w:pPr>
        <w:widowControl/>
        <w:spacing w:line="360" w:lineRule="auto"/>
        <w:jc w:val="left"/>
        <w:rPr>
          <w:rFonts w:ascii="宋体" w:hAnsi="宋体" w:hint="eastAsia"/>
          <w:sz w:val="30"/>
          <w:szCs w:val="20"/>
        </w:rPr>
        <w:sectPr w:rsidR="00EE5768" w:rsidRPr="00D47E6C">
          <w:pgSz w:w="11906" w:h="16838"/>
          <w:pgMar w:top="1134" w:right="1134" w:bottom="1134" w:left="1134" w:header="720" w:footer="720" w:gutter="0"/>
          <w:cols w:space="720"/>
          <w:docGrid w:type="lines" w:linePitch="331"/>
        </w:sectPr>
      </w:pPr>
    </w:p>
    <w:p w14:paraId="65FFA42A" w14:textId="77777777" w:rsidR="00EE5768" w:rsidRPr="00D47E6C" w:rsidRDefault="00EE5768">
      <w:pPr>
        <w:snapToGrid w:val="0"/>
        <w:spacing w:line="360" w:lineRule="auto"/>
        <w:rPr>
          <w:rFonts w:ascii="仿宋_GB2312" w:eastAsia="仿宋_GB2312" w:hAnsi="仿宋" w:cs="仿宋_GB2312" w:hint="eastAsia"/>
          <w:b/>
          <w:kern w:val="0"/>
          <w:sz w:val="32"/>
          <w:szCs w:val="32"/>
          <w:lang w:val="zh-CN"/>
        </w:rPr>
      </w:pPr>
    </w:p>
    <w:p w14:paraId="1B49C8E9" w14:textId="77777777" w:rsidR="00EE5768" w:rsidRPr="00D47E6C" w:rsidRDefault="00A05C7B">
      <w:pPr>
        <w:spacing w:line="360" w:lineRule="auto"/>
        <w:jc w:val="center"/>
        <w:rPr>
          <w:rFonts w:ascii="仿宋_GB2312" w:eastAsia="仿宋_GB2312" w:hAnsi="仿宋" w:cs="仿宋_GB2312" w:hint="eastAsia"/>
          <w:b/>
          <w:sz w:val="30"/>
          <w:szCs w:val="30"/>
        </w:rPr>
      </w:pPr>
      <w:r w:rsidRPr="00D47E6C">
        <w:rPr>
          <w:rFonts w:ascii="仿宋_GB2312" w:eastAsia="仿宋_GB2312" w:hAnsi="仿宋" w:cs="仿宋_GB2312" w:hint="eastAsia"/>
          <w:b/>
          <w:kern w:val="0"/>
          <w:sz w:val="32"/>
          <w:szCs w:val="32"/>
          <w:lang w:val="zh-CN"/>
        </w:rPr>
        <w:t>一、</w:t>
      </w:r>
      <w:r w:rsidRPr="00D47E6C">
        <w:rPr>
          <w:rFonts w:ascii="仿宋_GB2312" w:eastAsia="仿宋_GB2312" w:hAnsi="仿宋" w:cs="仿宋_GB2312" w:hint="eastAsia"/>
          <w:b/>
          <w:sz w:val="30"/>
          <w:szCs w:val="30"/>
        </w:rPr>
        <w:t>营业执照(或事业法人登记证或其他工商等登记证明材料)复印件（投标人为自然人的，提供自然人的身份证明）</w:t>
      </w:r>
    </w:p>
    <w:p w14:paraId="78AD4A77" w14:textId="77777777" w:rsidR="00EE5768" w:rsidRPr="00D47E6C" w:rsidRDefault="00EE5768">
      <w:pPr>
        <w:spacing w:line="360" w:lineRule="auto"/>
        <w:rPr>
          <w:rFonts w:ascii="仿宋_GB2312" w:eastAsia="仿宋_GB2312" w:hAnsi="仿宋" w:cs="仿宋_GB2312" w:hint="eastAsia"/>
          <w:b/>
          <w:sz w:val="30"/>
          <w:szCs w:val="30"/>
        </w:rPr>
      </w:pPr>
    </w:p>
    <w:p w14:paraId="2B0E9D6F" w14:textId="77777777" w:rsidR="00EE5768" w:rsidRPr="00D47E6C" w:rsidRDefault="00A05C7B">
      <w:pPr>
        <w:snapToGrid w:val="0"/>
        <w:spacing w:line="360" w:lineRule="auto"/>
        <w:ind w:firstLine="576"/>
        <w:jc w:val="center"/>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 xml:space="preserve">               投标人名称(电子签章)：                              </w:t>
      </w:r>
    </w:p>
    <w:p w14:paraId="6ABA7BDF" w14:textId="77777777" w:rsidR="00EE5768" w:rsidRPr="00D47E6C" w:rsidRDefault="00A05C7B">
      <w:pPr>
        <w:spacing w:line="360" w:lineRule="auto"/>
        <w:jc w:val="center"/>
        <w:rPr>
          <w:rFonts w:ascii="仿宋_GB2312" w:eastAsia="仿宋_GB2312" w:hAnsi="仿宋" w:cs="仿宋_GB2312" w:hint="eastAsia"/>
          <w:b/>
          <w:sz w:val="30"/>
          <w:szCs w:val="30"/>
        </w:rPr>
      </w:pPr>
      <w:r w:rsidRPr="00D47E6C">
        <w:rPr>
          <w:rFonts w:ascii="仿宋_GB2312" w:eastAsia="仿宋_GB2312" w:hAnsi="仿宋" w:cs="仿宋_GB2312" w:hint="eastAsia"/>
          <w:kern w:val="0"/>
          <w:sz w:val="24"/>
          <w:lang w:val="zh-CN"/>
        </w:rPr>
        <w:t xml:space="preserve">                   日期：  年  月</w:t>
      </w:r>
    </w:p>
    <w:p w14:paraId="0F2EFDF8" w14:textId="77777777" w:rsidR="00EE5768" w:rsidRPr="00D47E6C" w:rsidRDefault="00EE5768">
      <w:pPr>
        <w:spacing w:line="360" w:lineRule="auto"/>
        <w:jc w:val="center"/>
        <w:rPr>
          <w:rFonts w:ascii="仿宋_GB2312" w:eastAsia="仿宋_GB2312" w:hAnsi="仿宋" w:cs="仿宋_GB2312" w:hint="eastAsia"/>
          <w:b/>
          <w:sz w:val="30"/>
          <w:szCs w:val="30"/>
        </w:rPr>
      </w:pPr>
    </w:p>
    <w:p w14:paraId="18D1D269" w14:textId="77777777" w:rsidR="00EE5768" w:rsidRPr="00D47E6C" w:rsidRDefault="00A05C7B">
      <w:pPr>
        <w:snapToGrid w:val="0"/>
        <w:spacing w:line="360" w:lineRule="auto"/>
        <w:ind w:right="480"/>
        <w:jc w:val="center"/>
        <w:rPr>
          <w:rFonts w:ascii="仿宋_GB2312" w:eastAsia="仿宋_GB2312" w:hAnsi="仿宋" w:cs="仿宋_GB2312" w:hint="eastAsia"/>
          <w:b/>
          <w:kern w:val="0"/>
          <w:sz w:val="32"/>
          <w:szCs w:val="32"/>
        </w:rPr>
      </w:pPr>
      <w:r w:rsidRPr="00D47E6C">
        <w:rPr>
          <w:rFonts w:ascii="仿宋_GB2312" w:eastAsia="仿宋_GB2312" w:hAnsi="仿宋" w:cs="仿宋_GB2312" w:hint="eastAsia"/>
          <w:b/>
          <w:sz w:val="30"/>
          <w:szCs w:val="30"/>
        </w:rPr>
        <w:t>二、</w:t>
      </w:r>
      <w:r w:rsidRPr="00D47E6C">
        <w:rPr>
          <w:rFonts w:ascii="仿宋_GB2312" w:eastAsia="仿宋_GB2312" w:hAnsi="仿宋" w:cs="仿宋_GB2312" w:hint="eastAsia"/>
          <w:b/>
          <w:kern w:val="0"/>
          <w:sz w:val="32"/>
          <w:szCs w:val="32"/>
        </w:rPr>
        <w:t>符合参与政府采购活动的资格条件依法缴纳税收、社会保障资金（专用收据或者社会保险缴纳清单）等方面的材料</w:t>
      </w:r>
    </w:p>
    <w:p w14:paraId="4481CC47" w14:textId="77777777" w:rsidR="00EE5768" w:rsidRPr="00D47E6C" w:rsidRDefault="00EE5768">
      <w:pPr>
        <w:snapToGrid w:val="0"/>
        <w:spacing w:line="360" w:lineRule="auto"/>
        <w:ind w:firstLineChars="200" w:firstLine="480"/>
        <w:rPr>
          <w:rFonts w:ascii="仿宋_GB2312" w:eastAsia="仿宋_GB2312" w:hAnsi="仿宋" w:cs="仿宋_GB2312" w:hint="eastAsia"/>
          <w:sz w:val="24"/>
        </w:rPr>
      </w:pPr>
    </w:p>
    <w:p w14:paraId="42869A3B" w14:textId="77777777" w:rsidR="00EE5768" w:rsidRPr="00D47E6C" w:rsidRDefault="00EE5768">
      <w:pPr>
        <w:snapToGrid w:val="0"/>
        <w:spacing w:line="360" w:lineRule="auto"/>
        <w:rPr>
          <w:rFonts w:ascii="仿宋_GB2312" w:eastAsia="仿宋_GB2312" w:hAnsi="仿宋" w:cs="仿宋_GB2312" w:hint="eastAsia"/>
          <w:kern w:val="0"/>
          <w:sz w:val="24"/>
          <w:lang w:val="zh-CN"/>
        </w:rPr>
      </w:pPr>
    </w:p>
    <w:p w14:paraId="40D7AC7D"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 xml:space="preserve"> 投标人名称(电子签章)：</w:t>
      </w:r>
    </w:p>
    <w:p w14:paraId="2D011632"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1DBD4D64" w14:textId="77777777" w:rsidR="00EE5768" w:rsidRPr="00D47E6C" w:rsidRDefault="00A05C7B">
      <w:pPr>
        <w:snapToGrid w:val="0"/>
        <w:spacing w:line="360" w:lineRule="auto"/>
        <w:ind w:right="480"/>
        <w:jc w:val="center"/>
        <w:rPr>
          <w:rFonts w:ascii="仿宋_GB2312" w:eastAsia="仿宋_GB2312" w:hAnsi="仿宋" w:cs="仿宋_GB2312" w:hint="eastAsia"/>
          <w:b/>
          <w:kern w:val="0"/>
          <w:sz w:val="32"/>
          <w:szCs w:val="32"/>
        </w:rPr>
      </w:pPr>
      <w:r w:rsidRPr="00D47E6C">
        <w:rPr>
          <w:rFonts w:ascii="仿宋_GB2312" w:eastAsia="仿宋_GB2312" w:hAnsi="仿宋" w:cs="仿宋_GB2312" w:hint="eastAsia"/>
          <w:b/>
          <w:sz w:val="30"/>
          <w:szCs w:val="30"/>
        </w:rPr>
        <w:t>三、</w:t>
      </w:r>
      <w:r w:rsidRPr="00D47E6C">
        <w:rPr>
          <w:rFonts w:ascii="仿宋_GB2312" w:eastAsia="仿宋_GB2312" w:hAnsi="仿宋" w:cs="仿宋_GB2312" w:hint="eastAsia"/>
          <w:b/>
          <w:kern w:val="0"/>
          <w:sz w:val="32"/>
          <w:szCs w:val="32"/>
        </w:rPr>
        <w:t>财务状况报告方面的材料</w:t>
      </w:r>
    </w:p>
    <w:p w14:paraId="024EA4E9" w14:textId="77777777" w:rsidR="00EE5768" w:rsidRPr="00D47E6C" w:rsidRDefault="00EE5768">
      <w:pPr>
        <w:snapToGrid w:val="0"/>
        <w:spacing w:line="360" w:lineRule="auto"/>
        <w:ind w:firstLineChars="200" w:firstLine="480"/>
        <w:rPr>
          <w:rFonts w:ascii="仿宋_GB2312" w:eastAsia="仿宋_GB2312" w:hAnsi="仿宋" w:cs="仿宋_GB2312" w:hint="eastAsia"/>
          <w:sz w:val="24"/>
        </w:rPr>
      </w:pPr>
    </w:p>
    <w:p w14:paraId="1E193F3C" w14:textId="77777777" w:rsidR="00EE5768" w:rsidRPr="00D47E6C" w:rsidRDefault="00EE5768">
      <w:pPr>
        <w:snapToGrid w:val="0"/>
        <w:spacing w:line="360" w:lineRule="auto"/>
        <w:rPr>
          <w:rFonts w:ascii="仿宋_GB2312" w:eastAsia="仿宋_GB2312" w:hAnsi="仿宋" w:cs="仿宋_GB2312" w:hint="eastAsia"/>
          <w:kern w:val="0"/>
          <w:sz w:val="24"/>
          <w:lang w:val="zh-CN"/>
        </w:rPr>
      </w:pPr>
    </w:p>
    <w:p w14:paraId="499BAA4E"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 xml:space="preserve"> 投标人名称(电子签章)：</w:t>
      </w:r>
    </w:p>
    <w:p w14:paraId="73E14414"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23FDB9FD"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57D4E92A" w14:textId="77777777" w:rsidR="00EE5768" w:rsidRPr="00D47E6C" w:rsidRDefault="00EE5768">
      <w:pPr>
        <w:snapToGrid w:val="0"/>
        <w:spacing w:line="360" w:lineRule="auto"/>
        <w:ind w:right="480"/>
        <w:jc w:val="center"/>
        <w:rPr>
          <w:rFonts w:ascii="仿宋_GB2312" w:eastAsia="仿宋_GB2312" w:hAnsi="仿宋" w:cs="仿宋_GB2312" w:hint="eastAsia"/>
          <w:b/>
          <w:kern w:val="0"/>
          <w:sz w:val="32"/>
          <w:szCs w:val="32"/>
          <w:lang w:val="zh-CN"/>
        </w:rPr>
      </w:pPr>
    </w:p>
    <w:p w14:paraId="1E01CA53" w14:textId="77777777" w:rsidR="00EE5768" w:rsidRPr="00D47E6C" w:rsidRDefault="00A05C7B">
      <w:pPr>
        <w:snapToGrid w:val="0"/>
        <w:spacing w:line="360" w:lineRule="auto"/>
        <w:ind w:right="480"/>
        <w:jc w:val="center"/>
        <w:rPr>
          <w:rFonts w:ascii="宋体" w:hAnsi="宋体" w:hint="eastAsia"/>
          <w:b/>
          <w:sz w:val="28"/>
          <w:szCs w:val="28"/>
        </w:rPr>
      </w:pPr>
      <w:r w:rsidRPr="00D47E6C">
        <w:rPr>
          <w:rFonts w:ascii="仿宋_GB2312" w:eastAsia="仿宋_GB2312" w:hAnsi="仿宋" w:cs="仿宋_GB2312" w:hint="eastAsia"/>
          <w:b/>
          <w:kern w:val="0"/>
          <w:sz w:val="32"/>
          <w:szCs w:val="32"/>
        </w:rPr>
        <w:br w:type="page"/>
      </w:r>
    </w:p>
    <w:p w14:paraId="45BB925E" w14:textId="77777777" w:rsidR="00EE5768" w:rsidRPr="00D47E6C" w:rsidRDefault="00A05C7B" w:rsidP="00F07F33">
      <w:pPr>
        <w:snapToGrid w:val="0"/>
        <w:spacing w:before="50" w:afterLines="50" w:after="165" w:line="360" w:lineRule="auto"/>
        <w:jc w:val="center"/>
        <w:rPr>
          <w:rFonts w:ascii="仿宋_GB2312" w:eastAsia="仿宋_GB2312" w:hAnsi="仿宋" w:cs="仿宋_GB2312" w:hint="eastAsia"/>
          <w:b/>
          <w:kern w:val="0"/>
          <w:sz w:val="32"/>
          <w:szCs w:val="32"/>
        </w:rPr>
      </w:pPr>
      <w:r w:rsidRPr="00D47E6C">
        <w:rPr>
          <w:rFonts w:ascii="仿宋_GB2312" w:eastAsia="仿宋_GB2312" w:hAnsi="仿宋" w:cs="仿宋_GB2312" w:hint="eastAsia"/>
          <w:b/>
          <w:kern w:val="0"/>
          <w:sz w:val="32"/>
          <w:szCs w:val="32"/>
        </w:rPr>
        <w:lastRenderedPageBreak/>
        <w:t>四、投标人直接控股股东信息表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EE5768" w:rsidRPr="00D47E6C" w14:paraId="4C227F3A" w14:textId="77777777">
        <w:trPr>
          <w:tblHeader/>
        </w:trPr>
        <w:tc>
          <w:tcPr>
            <w:tcW w:w="82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47EAED2D"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序号</w:t>
            </w:r>
          </w:p>
        </w:tc>
        <w:tc>
          <w:tcPr>
            <w:tcW w:w="226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A99A6B3"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直接控股股东名称</w:t>
            </w:r>
          </w:p>
        </w:tc>
        <w:tc>
          <w:tcPr>
            <w:tcW w:w="123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139CE238"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出资比例</w:t>
            </w:r>
          </w:p>
        </w:tc>
        <w:tc>
          <w:tcPr>
            <w:tcW w:w="3722"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049F32DF"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A6F5526"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备注</w:t>
            </w:r>
          </w:p>
        </w:tc>
      </w:tr>
      <w:tr w:rsidR="00EE5768" w:rsidRPr="00D47E6C" w14:paraId="3D48DAD1"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277A78A"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1</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3634050" w14:textId="77777777" w:rsidR="00EE5768" w:rsidRPr="00D47E6C" w:rsidRDefault="00EE5768">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1A6F51C" w14:textId="77777777" w:rsidR="00EE5768" w:rsidRPr="00D47E6C" w:rsidRDefault="00EE5768">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D1607EA" w14:textId="77777777" w:rsidR="00EE5768" w:rsidRPr="00D47E6C" w:rsidRDefault="00EE5768">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3A868F" w14:textId="77777777" w:rsidR="00EE5768" w:rsidRPr="00D47E6C" w:rsidRDefault="00EE5768">
            <w:pPr>
              <w:spacing w:line="360" w:lineRule="auto"/>
              <w:jc w:val="center"/>
              <w:rPr>
                <w:rFonts w:ascii="宋体" w:hAnsi="宋体" w:cs="宋体" w:hint="eastAsia"/>
                <w:kern w:val="0"/>
                <w:sz w:val="24"/>
              </w:rPr>
            </w:pPr>
          </w:p>
        </w:tc>
      </w:tr>
      <w:tr w:rsidR="00EE5768" w:rsidRPr="00D47E6C" w14:paraId="7A8BA8D2"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EFF469D"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2</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244CD4E" w14:textId="77777777" w:rsidR="00EE5768" w:rsidRPr="00D47E6C" w:rsidRDefault="00EE5768">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484DBC3" w14:textId="77777777" w:rsidR="00EE5768" w:rsidRPr="00D47E6C" w:rsidRDefault="00EE5768">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7EFAB0C" w14:textId="77777777" w:rsidR="00EE5768" w:rsidRPr="00D47E6C" w:rsidRDefault="00EE5768">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081B1B8" w14:textId="77777777" w:rsidR="00EE5768" w:rsidRPr="00D47E6C" w:rsidRDefault="00EE5768">
            <w:pPr>
              <w:spacing w:line="360" w:lineRule="auto"/>
              <w:jc w:val="center"/>
              <w:rPr>
                <w:rFonts w:ascii="宋体" w:hAnsi="宋体" w:cs="宋体" w:hint="eastAsia"/>
                <w:kern w:val="0"/>
                <w:sz w:val="24"/>
              </w:rPr>
            </w:pPr>
          </w:p>
        </w:tc>
      </w:tr>
      <w:tr w:rsidR="00EE5768" w:rsidRPr="00D47E6C" w14:paraId="6FA54F19"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AD87D58"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3</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E4D78F4" w14:textId="77777777" w:rsidR="00EE5768" w:rsidRPr="00D47E6C" w:rsidRDefault="00EE5768">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D25F644" w14:textId="77777777" w:rsidR="00EE5768" w:rsidRPr="00D47E6C" w:rsidRDefault="00EE5768">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4656F6F" w14:textId="77777777" w:rsidR="00EE5768" w:rsidRPr="00D47E6C" w:rsidRDefault="00EE5768">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270E244" w14:textId="77777777" w:rsidR="00EE5768" w:rsidRPr="00D47E6C" w:rsidRDefault="00EE5768">
            <w:pPr>
              <w:spacing w:line="360" w:lineRule="auto"/>
              <w:jc w:val="center"/>
              <w:rPr>
                <w:rFonts w:ascii="宋体" w:hAnsi="宋体" w:cs="宋体" w:hint="eastAsia"/>
                <w:kern w:val="0"/>
                <w:sz w:val="24"/>
              </w:rPr>
            </w:pPr>
          </w:p>
        </w:tc>
      </w:tr>
      <w:tr w:rsidR="00EE5768" w:rsidRPr="00D47E6C" w14:paraId="65EFDBB2"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3D870C9"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16BAEDB" w14:textId="77777777" w:rsidR="00EE5768" w:rsidRPr="00D47E6C" w:rsidRDefault="00EE5768">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B1FC73F" w14:textId="77777777" w:rsidR="00EE5768" w:rsidRPr="00D47E6C" w:rsidRDefault="00EE5768">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D2BA4DD" w14:textId="77777777" w:rsidR="00EE5768" w:rsidRPr="00D47E6C" w:rsidRDefault="00EE5768">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E607831" w14:textId="77777777" w:rsidR="00EE5768" w:rsidRPr="00D47E6C" w:rsidRDefault="00EE5768">
            <w:pPr>
              <w:spacing w:line="360" w:lineRule="auto"/>
              <w:jc w:val="center"/>
              <w:rPr>
                <w:rFonts w:ascii="宋体" w:hAnsi="宋体" w:cs="宋体" w:hint="eastAsia"/>
                <w:kern w:val="0"/>
                <w:sz w:val="24"/>
              </w:rPr>
            </w:pPr>
          </w:p>
        </w:tc>
      </w:tr>
    </w:tbl>
    <w:p w14:paraId="3DCC2B15" w14:textId="77777777" w:rsidR="00EE5768" w:rsidRPr="00D47E6C" w:rsidRDefault="00A05C7B">
      <w:pPr>
        <w:snapToGrid w:val="0"/>
        <w:spacing w:line="360" w:lineRule="auto"/>
        <w:jc w:val="left"/>
        <w:rPr>
          <w:rFonts w:ascii="宋体" w:hAnsi="宋体" w:hint="eastAsia"/>
          <w:sz w:val="24"/>
        </w:rPr>
      </w:pPr>
      <w:r w:rsidRPr="00D47E6C">
        <w:rPr>
          <w:rFonts w:ascii="宋体" w:hAnsi="宋体" w:hint="eastAsia"/>
          <w:sz w:val="24"/>
        </w:rPr>
        <w:t>注：</w:t>
      </w:r>
    </w:p>
    <w:p w14:paraId="5C9DA24A" w14:textId="77777777" w:rsidR="00EE5768" w:rsidRPr="00D47E6C" w:rsidRDefault="00A05C7B">
      <w:pPr>
        <w:snapToGrid w:val="0"/>
        <w:spacing w:line="360" w:lineRule="auto"/>
        <w:jc w:val="left"/>
        <w:rPr>
          <w:rFonts w:ascii="宋体" w:hAnsi="宋体" w:hint="eastAsia"/>
          <w:sz w:val="24"/>
        </w:rPr>
      </w:pPr>
      <w:r w:rsidRPr="00D47E6C">
        <w:rPr>
          <w:rFonts w:ascii="宋体" w:hAnsi="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667CCAC" w14:textId="77777777" w:rsidR="00EE5768" w:rsidRPr="00D47E6C" w:rsidRDefault="00A05C7B">
      <w:pPr>
        <w:snapToGrid w:val="0"/>
        <w:spacing w:line="360" w:lineRule="auto"/>
        <w:jc w:val="left"/>
        <w:rPr>
          <w:rFonts w:ascii="宋体" w:hAnsi="宋体" w:hint="eastAsia"/>
          <w:sz w:val="24"/>
        </w:rPr>
      </w:pPr>
      <w:r w:rsidRPr="00D47E6C">
        <w:rPr>
          <w:rFonts w:ascii="宋体" w:hAnsi="宋体" w:hint="eastAsia"/>
          <w:sz w:val="24"/>
        </w:rPr>
        <w:t>2.本表所指的控股关系仅限于直接控股关系，不包括间接的控股关系。公司实际控制人与公司之间的关系不属于本表所指的直接控股关系。</w:t>
      </w:r>
    </w:p>
    <w:p w14:paraId="7723A983" w14:textId="77777777" w:rsidR="00EE5768" w:rsidRPr="00D47E6C" w:rsidRDefault="00A05C7B">
      <w:pPr>
        <w:snapToGrid w:val="0"/>
        <w:spacing w:line="360" w:lineRule="auto"/>
        <w:jc w:val="left"/>
        <w:rPr>
          <w:rFonts w:ascii="宋体" w:hAnsi="宋体" w:hint="eastAsia"/>
          <w:sz w:val="24"/>
        </w:rPr>
      </w:pPr>
      <w:r w:rsidRPr="00D47E6C">
        <w:rPr>
          <w:rFonts w:ascii="宋体" w:hAnsi="宋体" w:hint="eastAsia"/>
          <w:sz w:val="24"/>
        </w:rPr>
        <w:t>3.供应商不存在直接控股股东的，则填“无”。</w:t>
      </w:r>
    </w:p>
    <w:p w14:paraId="2E2B0E49" w14:textId="77777777" w:rsidR="00EE5768" w:rsidRPr="00D47E6C" w:rsidRDefault="00EE5768">
      <w:pPr>
        <w:snapToGrid w:val="0"/>
        <w:spacing w:line="360" w:lineRule="auto"/>
        <w:jc w:val="left"/>
        <w:rPr>
          <w:rFonts w:ascii="宋体" w:hAnsi="宋体" w:hint="eastAsia"/>
          <w:sz w:val="24"/>
        </w:rPr>
      </w:pPr>
    </w:p>
    <w:p w14:paraId="44CFDE8F" w14:textId="77777777" w:rsidR="00EE5768" w:rsidRPr="00D47E6C" w:rsidRDefault="00EE5768">
      <w:pPr>
        <w:snapToGrid w:val="0"/>
        <w:spacing w:line="360" w:lineRule="auto"/>
        <w:jc w:val="left"/>
        <w:rPr>
          <w:rFonts w:ascii="宋体" w:hAnsi="宋体" w:hint="eastAsia"/>
          <w:sz w:val="24"/>
        </w:rPr>
      </w:pPr>
    </w:p>
    <w:p w14:paraId="7599FE32" w14:textId="77777777" w:rsidR="00EE5768" w:rsidRPr="00D47E6C" w:rsidRDefault="00EE5768">
      <w:pPr>
        <w:snapToGrid w:val="0"/>
        <w:spacing w:line="360" w:lineRule="auto"/>
        <w:jc w:val="left"/>
        <w:rPr>
          <w:rFonts w:ascii="宋体" w:hAnsi="宋体" w:hint="eastAsia"/>
          <w:sz w:val="24"/>
        </w:rPr>
      </w:pPr>
    </w:p>
    <w:p w14:paraId="2FB9B3BC" w14:textId="77777777" w:rsidR="00EE5768" w:rsidRPr="00D47E6C" w:rsidRDefault="00EE5768">
      <w:pPr>
        <w:snapToGrid w:val="0"/>
        <w:spacing w:line="360" w:lineRule="auto"/>
        <w:jc w:val="left"/>
        <w:rPr>
          <w:rFonts w:ascii="宋体" w:hAnsi="宋体" w:hint="eastAsia"/>
          <w:sz w:val="24"/>
        </w:rPr>
      </w:pPr>
    </w:p>
    <w:p w14:paraId="0230F89C" w14:textId="77777777" w:rsidR="00EE5768" w:rsidRPr="00D47E6C" w:rsidRDefault="00EE5768">
      <w:pPr>
        <w:snapToGrid w:val="0"/>
        <w:spacing w:line="360" w:lineRule="auto"/>
        <w:jc w:val="left"/>
        <w:rPr>
          <w:rFonts w:ascii="宋体" w:hAnsi="宋体" w:hint="eastAsia"/>
          <w:sz w:val="24"/>
        </w:rPr>
      </w:pPr>
    </w:p>
    <w:p w14:paraId="2BBE2CD3"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39CA5E51"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239114BB" w14:textId="77777777" w:rsidR="00EE5768" w:rsidRPr="00D47E6C" w:rsidRDefault="00A05C7B">
      <w:pPr>
        <w:snapToGrid w:val="0"/>
        <w:jc w:val="center"/>
        <w:rPr>
          <w:rFonts w:ascii="宋体" w:hAnsi="宋体" w:hint="eastAsia"/>
          <w:b/>
          <w:sz w:val="28"/>
          <w:szCs w:val="28"/>
        </w:rPr>
      </w:pPr>
      <w:r w:rsidRPr="00D47E6C">
        <w:rPr>
          <w:rFonts w:ascii="宋体" w:hAnsi="宋体" w:hint="eastAsia"/>
          <w:b/>
          <w:sz w:val="28"/>
          <w:szCs w:val="28"/>
        </w:rPr>
        <w:br w:type="page"/>
      </w:r>
    </w:p>
    <w:p w14:paraId="0FD51278" w14:textId="77777777" w:rsidR="00EE5768" w:rsidRPr="00D47E6C" w:rsidRDefault="00A05C7B">
      <w:pPr>
        <w:snapToGrid w:val="0"/>
        <w:spacing w:line="360" w:lineRule="auto"/>
        <w:jc w:val="center"/>
        <w:rPr>
          <w:rFonts w:ascii="宋体" w:hAnsi="宋体" w:hint="eastAsia"/>
          <w:sz w:val="32"/>
          <w:szCs w:val="32"/>
        </w:rPr>
      </w:pPr>
      <w:r w:rsidRPr="00D47E6C">
        <w:rPr>
          <w:rFonts w:ascii="宋体" w:hAnsi="宋体" w:hint="eastAsia"/>
          <w:b/>
          <w:sz w:val="32"/>
          <w:szCs w:val="32"/>
        </w:rPr>
        <w:lastRenderedPageBreak/>
        <w:t>五、投标人直接管理关系信息表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EE5768" w:rsidRPr="00D47E6C" w14:paraId="2ACDEFDB"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C323279"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序号</w:t>
            </w:r>
          </w:p>
        </w:tc>
        <w:tc>
          <w:tcPr>
            <w:tcW w:w="265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CC74498"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39F3FC6"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F5E96DA" w14:textId="77777777" w:rsidR="00EE5768" w:rsidRPr="00D47E6C" w:rsidRDefault="00A05C7B">
            <w:pPr>
              <w:spacing w:line="360" w:lineRule="auto"/>
              <w:jc w:val="center"/>
              <w:rPr>
                <w:rFonts w:ascii="宋体" w:hAnsi="宋体" w:cs="宋体" w:hint="eastAsia"/>
                <w:b/>
                <w:bCs/>
                <w:kern w:val="0"/>
                <w:sz w:val="24"/>
              </w:rPr>
            </w:pPr>
            <w:r w:rsidRPr="00D47E6C">
              <w:rPr>
                <w:rFonts w:ascii="宋体" w:hAnsi="宋体" w:cs="宋体" w:hint="eastAsia"/>
                <w:b/>
                <w:bCs/>
                <w:kern w:val="0"/>
                <w:sz w:val="24"/>
              </w:rPr>
              <w:t>备注</w:t>
            </w:r>
          </w:p>
        </w:tc>
      </w:tr>
      <w:tr w:rsidR="00EE5768" w:rsidRPr="00D47E6C" w14:paraId="3B2A784A"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977630D"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1</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41FAFEE" w14:textId="77777777" w:rsidR="00EE5768" w:rsidRPr="00D47E6C" w:rsidRDefault="00EE5768">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EAD1EDE" w14:textId="77777777" w:rsidR="00EE5768" w:rsidRPr="00D47E6C" w:rsidRDefault="00EE5768">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2860996" w14:textId="77777777" w:rsidR="00EE5768" w:rsidRPr="00D47E6C" w:rsidRDefault="00EE5768">
            <w:pPr>
              <w:spacing w:line="360" w:lineRule="auto"/>
              <w:jc w:val="center"/>
              <w:rPr>
                <w:rFonts w:ascii="宋体" w:hAnsi="宋体" w:cs="宋体" w:hint="eastAsia"/>
                <w:kern w:val="0"/>
                <w:sz w:val="24"/>
              </w:rPr>
            </w:pPr>
          </w:p>
        </w:tc>
      </w:tr>
      <w:tr w:rsidR="00EE5768" w:rsidRPr="00D47E6C" w14:paraId="0103131C"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7557C95"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2</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9947D4" w14:textId="77777777" w:rsidR="00EE5768" w:rsidRPr="00D47E6C" w:rsidRDefault="00EE5768">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46578D6" w14:textId="77777777" w:rsidR="00EE5768" w:rsidRPr="00D47E6C" w:rsidRDefault="00EE5768">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3D9AE5D" w14:textId="77777777" w:rsidR="00EE5768" w:rsidRPr="00D47E6C" w:rsidRDefault="00EE5768">
            <w:pPr>
              <w:spacing w:line="360" w:lineRule="auto"/>
              <w:jc w:val="center"/>
              <w:rPr>
                <w:rFonts w:ascii="宋体" w:hAnsi="宋体" w:cs="宋体" w:hint="eastAsia"/>
                <w:kern w:val="0"/>
                <w:sz w:val="24"/>
              </w:rPr>
            </w:pPr>
          </w:p>
        </w:tc>
      </w:tr>
      <w:tr w:rsidR="00EE5768" w:rsidRPr="00D47E6C" w14:paraId="44749A56"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E00CD3F"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3</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FCECCF2" w14:textId="77777777" w:rsidR="00EE5768" w:rsidRPr="00D47E6C" w:rsidRDefault="00EE5768">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B9923E0" w14:textId="77777777" w:rsidR="00EE5768" w:rsidRPr="00D47E6C" w:rsidRDefault="00EE5768">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D02188D" w14:textId="77777777" w:rsidR="00EE5768" w:rsidRPr="00D47E6C" w:rsidRDefault="00EE5768">
            <w:pPr>
              <w:spacing w:line="360" w:lineRule="auto"/>
              <w:jc w:val="center"/>
              <w:rPr>
                <w:rFonts w:ascii="宋体" w:hAnsi="宋体" w:cs="宋体" w:hint="eastAsia"/>
                <w:kern w:val="0"/>
                <w:sz w:val="24"/>
              </w:rPr>
            </w:pPr>
          </w:p>
        </w:tc>
      </w:tr>
      <w:tr w:rsidR="00EE5768" w:rsidRPr="00D47E6C" w14:paraId="61F8FB82"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851A929" w14:textId="77777777" w:rsidR="00EE5768" w:rsidRPr="00D47E6C" w:rsidRDefault="00A05C7B">
            <w:pPr>
              <w:spacing w:line="360" w:lineRule="auto"/>
              <w:jc w:val="center"/>
              <w:rPr>
                <w:rFonts w:ascii="宋体" w:hAnsi="宋体" w:cs="宋体" w:hint="eastAsia"/>
                <w:kern w:val="0"/>
                <w:sz w:val="24"/>
              </w:rPr>
            </w:pPr>
            <w:r w:rsidRPr="00D47E6C">
              <w:rPr>
                <w:rFonts w:ascii="宋体" w:hAnsi="宋体" w:cs="宋体" w:hint="eastAsia"/>
                <w:kern w:val="0"/>
                <w:sz w:val="24"/>
              </w:rPr>
              <w:t>……</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FD37484" w14:textId="77777777" w:rsidR="00EE5768" w:rsidRPr="00D47E6C" w:rsidRDefault="00EE5768">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E29D7FF" w14:textId="77777777" w:rsidR="00EE5768" w:rsidRPr="00D47E6C" w:rsidRDefault="00EE5768">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6504F24" w14:textId="77777777" w:rsidR="00EE5768" w:rsidRPr="00D47E6C" w:rsidRDefault="00EE5768">
            <w:pPr>
              <w:spacing w:line="360" w:lineRule="auto"/>
              <w:jc w:val="center"/>
              <w:rPr>
                <w:rFonts w:ascii="宋体" w:hAnsi="宋体" w:cs="宋体" w:hint="eastAsia"/>
                <w:kern w:val="0"/>
                <w:sz w:val="24"/>
              </w:rPr>
            </w:pPr>
          </w:p>
        </w:tc>
      </w:tr>
    </w:tbl>
    <w:p w14:paraId="27D5857E" w14:textId="77777777" w:rsidR="00EE5768" w:rsidRPr="00D47E6C" w:rsidRDefault="00A05C7B">
      <w:pPr>
        <w:snapToGrid w:val="0"/>
        <w:spacing w:line="360" w:lineRule="auto"/>
        <w:jc w:val="left"/>
        <w:rPr>
          <w:rFonts w:ascii="宋体" w:hAnsi="宋体" w:hint="eastAsia"/>
          <w:sz w:val="24"/>
        </w:rPr>
      </w:pPr>
      <w:r w:rsidRPr="00D47E6C">
        <w:rPr>
          <w:rFonts w:ascii="宋体" w:hAnsi="宋体" w:hint="eastAsia"/>
          <w:sz w:val="24"/>
        </w:rPr>
        <w:t>注：</w:t>
      </w:r>
    </w:p>
    <w:p w14:paraId="456EEF64" w14:textId="77777777" w:rsidR="00EE5768" w:rsidRPr="00D47E6C" w:rsidRDefault="00A05C7B">
      <w:pPr>
        <w:snapToGrid w:val="0"/>
        <w:spacing w:line="360" w:lineRule="auto"/>
        <w:ind w:firstLineChars="200" w:firstLine="480"/>
        <w:jc w:val="left"/>
        <w:rPr>
          <w:rFonts w:ascii="宋体" w:hAnsi="宋体" w:hint="eastAsia"/>
          <w:sz w:val="24"/>
        </w:rPr>
      </w:pPr>
      <w:r w:rsidRPr="00D47E6C">
        <w:rPr>
          <w:rFonts w:ascii="宋体" w:hAnsi="宋体" w:hint="eastAsia"/>
          <w:sz w:val="24"/>
        </w:rPr>
        <w:t>1.管理关系：是指不具有出资持股关系的其他单位之间存在的管理与被管理关系，如一些上下级关系的事业单位和团体组织。</w:t>
      </w:r>
    </w:p>
    <w:p w14:paraId="4BE2A725" w14:textId="77777777" w:rsidR="00EE5768" w:rsidRPr="00D47E6C" w:rsidRDefault="00A05C7B">
      <w:pPr>
        <w:snapToGrid w:val="0"/>
        <w:spacing w:line="360" w:lineRule="auto"/>
        <w:ind w:firstLineChars="200" w:firstLine="480"/>
        <w:jc w:val="left"/>
        <w:rPr>
          <w:rFonts w:ascii="宋体" w:hAnsi="宋体" w:hint="eastAsia"/>
          <w:sz w:val="24"/>
        </w:rPr>
      </w:pPr>
      <w:r w:rsidRPr="00D47E6C">
        <w:rPr>
          <w:rFonts w:ascii="宋体" w:hAnsi="宋体" w:hint="eastAsia"/>
          <w:sz w:val="24"/>
        </w:rPr>
        <w:t>2.</w:t>
      </w:r>
      <w:r w:rsidRPr="00D47E6C">
        <w:rPr>
          <w:rFonts w:ascii="宋体" w:hAnsi="宋体" w:hint="eastAsia"/>
          <w:spacing w:val="-6"/>
          <w:sz w:val="24"/>
        </w:rPr>
        <w:t>本表所指的管理关系仅限于直接管理关系，不包括间接的管理关系。</w:t>
      </w:r>
    </w:p>
    <w:p w14:paraId="51330BC9" w14:textId="77777777" w:rsidR="00EE5768" w:rsidRPr="00D47E6C" w:rsidRDefault="00A05C7B">
      <w:pPr>
        <w:snapToGrid w:val="0"/>
        <w:spacing w:line="360" w:lineRule="auto"/>
        <w:ind w:firstLineChars="200" w:firstLine="480"/>
        <w:jc w:val="left"/>
        <w:rPr>
          <w:rFonts w:ascii="宋体" w:hAnsi="宋体" w:hint="eastAsia"/>
          <w:sz w:val="24"/>
        </w:rPr>
      </w:pPr>
      <w:r w:rsidRPr="00D47E6C">
        <w:rPr>
          <w:rFonts w:ascii="宋体" w:hAnsi="宋体" w:hint="eastAsia"/>
          <w:sz w:val="24"/>
        </w:rPr>
        <w:t>3.供应商不存在直接管理关系的，则填“无”。</w:t>
      </w:r>
    </w:p>
    <w:p w14:paraId="2E57F397" w14:textId="77777777" w:rsidR="00EE5768" w:rsidRPr="00D47E6C" w:rsidRDefault="00EE5768">
      <w:pPr>
        <w:snapToGrid w:val="0"/>
        <w:spacing w:line="360" w:lineRule="auto"/>
        <w:jc w:val="left"/>
        <w:rPr>
          <w:rFonts w:ascii="宋体" w:hAnsi="宋体" w:hint="eastAsia"/>
          <w:sz w:val="24"/>
        </w:rPr>
      </w:pPr>
    </w:p>
    <w:p w14:paraId="7F28ABF6" w14:textId="77777777" w:rsidR="00EE5768" w:rsidRPr="00D47E6C" w:rsidRDefault="00EE5768">
      <w:pPr>
        <w:snapToGrid w:val="0"/>
        <w:spacing w:line="360" w:lineRule="auto"/>
        <w:jc w:val="left"/>
        <w:rPr>
          <w:rFonts w:ascii="宋体" w:hAnsi="宋体" w:hint="eastAsia"/>
          <w:sz w:val="24"/>
        </w:rPr>
      </w:pPr>
    </w:p>
    <w:p w14:paraId="565A00D7" w14:textId="77777777" w:rsidR="00EE5768" w:rsidRPr="00D47E6C" w:rsidRDefault="00EE5768">
      <w:pPr>
        <w:snapToGrid w:val="0"/>
        <w:spacing w:line="360" w:lineRule="auto"/>
        <w:jc w:val="left"/>
        <w:rPr>
          <w:rFonts w:ascii="宋体" w:hAnsi="宋体" w:hint="eastAsia"/>
          <w:sz w:val="24"/>
        </w:rPr>
      </w:pPr>
    </w:p>
    <w:p w14:paraId="55DF1757" w14:textId="77777777" w:rsidR="00EE5768" w:rsidRPr="00D47E6C" w:rsidRDefault="00EE5768">
      <w:pPr>
        <w:snapToGrid w:val="0"/>
        <w:spacing w:line="360" w:lineRule="auto"/>
        <w:jc w:val="left"/>
        <w:rPr>
          <w:sz w:val="24"/>
        </w:rPr>
      </w:pPr>
    </w:p>
    <w:p w14:paraId="6A8F3946" w14:textId="77777777" w:rsidR="00EE5768" w:rsidRPr="00D47E6C" w:rsidRDefault="00EE5768">
      <w:pPr>
        <w:snapToGrid w:val="0"/>
        <w:spacing w:line="360" w:lineRule="auto"/>
        <w:jc w:val="left"/>
        <w:rPr>
          <w:sz w:val="24"/>
        </w:rPr>
      </w:pPr>
    </w:p>
    <w:p w14:paraId="13951603" w14:textId="77777777" w:rsidR="00EE5768" w:rsidRPr="00D47E6C" w:rsidRDefault="00EE5768">
      <w:pPr>
        <w:snapToGrid w:val="0"/>
        <w:spacing w:line="360" w:lineRule="auto"/>
        <w:jc w:val="left"/>
        <w:rPr>
          <w:sz w:val="24"/>
        </w:rPr>
      </w:pPr>
    </w:p>
    <w:p w14:paraId="597A33ED" w14:textId="77777777" w:rsidR="00EE5768" w:rsidRPr="00D47E6C" w:rsidRDefault="00EE5768">
      <w:pPr>
        <w:snapToGrid w:val="0"/>
        <w:spacing w:line="360" w:lineRule="auto"/>
        <w:jc w:val="left"/>
        <w:rPr>
          <w:rFonts w:ascii="宋体" w:hAnsi="宋体" w:hint="eastAsia"/>
          <w:sz w:val="24"/>
        </w:rPr>
      </w:pPr>
    </w:p>
    <w:p w14:paraId="4026E5D6" w14:textId="77777777" w:rsidR="00EE5768" w:rsidRPr="00D47E6C" w:rsidRDefault="00EE5768">
      <w:pPr>
        <w:snapToGrid w:val="0"/>
        <w:spacing w:line="360" w:lineRule="auto"/>
        <w:jc w:val="left"/>
        <w:rPr>
          <w:rFonts w:ascii="宋体" w:hAnsi="宋体" w:hint="eastAsia"/>
          <w:sz w:val="24"/>
        </w:rPr>
      </w:pPr>
    </w:p>
    <w:p w14:paraId="2F4C1B4F"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15C07401"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132EF6B9" w14:textId="77777777" w:rsidR="00EE5768" w:rsidRPr="00D47E6C" w:rsidRDefault="00EE5768" w:rsidP="00F07F33">
      <w:pPr>
        <w:snapToGrid w:val="0"/>
        <w:spacing w:before="50" w:afterLines="50" w:after="165"/>
        <w:jc w:val="left"/>
        <w:rPr>
          <w:rFonts w:ascii="宋体" w:hAnsi="宋体" w:hint="eastAsia"/>
          <w:szCs w:val="21"/>
        </w:rPr>
      </w:pPr>
    </w:p>
    <w:p w14:paraId="0BBBDF11" w14:textId="77777777" w:rsidR="00EE5768" w:rsidRPr="00D47E6C" w:rsidRDefault="00EE5768" w:rsidP="00F07F33">
      <w:pPr>
        <w:snapToGrid w:val="0"/>
        <w:spacing w:beforeLines="50" w:before="165" w:after="50"/>
        <w:jc w:val="left"/>
        <w:rPr>
          <w:rFonts w:ascii="宋体" w:hAnsi="宋体" w:hint="eastAsia"/>
          <w:b/>
          <w:sz w:val="24"/>
          <w:szCs w:val="20"/>
        </w:rPr>
      </w:pPr>
    </w:p>
    <w:p w14:paraId="41694A12" w14:textId="77777777" w:rsidR="00EE5768" w:rsidRPr="00D47E6C" w:rsidRDefault="00EE5768" w:rsidP="00F07F33">
      <w:pPr>
        <w:snapToGrid w:val="0"/>
        <w:spacing w:beforeLines="50" w:before="165" w:after="50"/>
        <w:jc w:val="left"/>
        <w:rPr>
          <w:rFonts w:ascii="宋体" w:hAnsi="宋体" w:hint="eastAsia"/>
          <w:b/>
          <w:sz w:val="24"/>
        </w:rPr>
      </w:pPr>
    </w:p>
    <w:p w14:paraId="7F4B6588" w14:textId="77777777" w:rsidR="00EE5768" w:rsidRPr="00D47E6C" w:rsidRDefault="00EE5768" w:rsidP="00F07F33">
      <w:pPr>
        <w:snapToGrid w:val="0"/>
        <w:spacing w:beforeLines="50" w:before="165" w:after="50"/>
        <w:jc w:val="left"/>
        <w:rPr>
          <w:rFonts w:ascii="宋体" w:hAnsi="宋体" w:hint="eastAsia"/>
          <w:b/>
          <w:sz w:val="24"/>
          <w:szCs w:val="20"/>
        </w:rPr>
      </w:pPr>
    </w:p>
    <w:p w14:paraId="0A83202D" w14:textId="77777777" w:rsidR="00EE5768" w:rsidRPr="00D47E6C" w:rsidRDefault="00EE5768" w:rsidP="00F07F33">
      <w:pPr>
        <w:snapToGrid w:val="0"/>
        <w:spacing w:beforeLines="50" w:before="165" w:after="50"/>
        <w:jc w:val="left"/>
        <w:rPr>
          <w:rFonts w:ascii="宋体" w:hAnsi="宋体" w:hint="eastAsia"/>
          <w:b/>
          <w:sz w:val="24"/>
          <w:szCs w:val="20"/>
        </w:rPr>
      </w:pPr>
    </w:p>
    <w:p w14:paraId="637604EF" w14:textId="77777777" w:rsidR="00EE5768" w:rsidRPr="00D47E6C" w:rsidRDefault="00A05C7B">
      <w:pPr>
        <w:widowControl/>
        <w:jc w:val="left"/>
        <w:rPr>
          <w:rFonts w:ascii="宋体" w:hAnsi="宋体" w:hint="eastAsia"/>
        </w:rPr>
      </w:pPr>
      <w:r w:rsidRPr="00D47E6C">
        <w:rPr>
          <w:rFonts w:ascii="宋体" w:hAnsi="宋体"/>
        </w:rPr>
        <w:br w:type="page"/>
      </w:r>
    </w:p>
    <w:p w14:paraId="41A83392" w14:textId="77777777" w:rsidR="00EE5768" w:rsidRPr="00D47E6C" w:rsidRDefault="00EE5768" w:rsidP="00F07F33">
      <w:pPr>
        <w:snapToGrid w:val="0"/>
        <w:spacing w:before="50" w:afterLines="50" w:after="165"/>
        <w:jc w:val="left"/>
        <w:rPr>
          <w:rFonts w:ascii="宋体" w:hAnsi="宋体" w:hint="eastAsia"/>
        </w:rPr>
      </w:pPr>
    </w:p>
    <w:p w14:paraId="6CCF2D58" w14:textId="77777777" w:rsidR="00EE5768" w:rsidRPr="00D47E6C" w:rsidRDefault="00A05C7B" w:rsidP="00F07F33">
      <w:pPr>
        <w:snapToGrid w:val="0"/>
        <w:spacing w:before="50" w:afterLines="50" w:after="165"/>
        <w:jc w:val="center"/>
        <w:rPr>
          <w:rFonts w:ascii="宋体" w:hAnsi="宋体" w:hint="eastAsia"/>
          <w:b/>
          <w:sz w:val="32"/>
          <w:szCs w:val="32"/>
        </w:rPr>
      </w:pPr>
      <w:r w:rsidRPr="00D47E6C">
        <w:rPr>
          <w:rFonts w:ascii="宋体" w:hAnsi="宋体" w:hint="eastAsia"/>
          <w:b/>
          <w:sz w:val="32"/>
          <w:szCs w:val="32"/>
        </w:rPr>
        <w:t>六、投标资格声明函</w:t>
      </w:r>
    </w:p>
    <w:p w14:paraId="630B89D8" w14:textId="77777777" w:rsidR="00EE5768" w:rsidRPr="00D47E6C" w:rsidRDefault="00A05C7B">
      <w:pPr>
        <w:tabs>
          <w:tab w:val="left" w:pos="7200"/>
        </w:tabs>
        <w:spacing w:line="360" w:lineRule="auto"/>
        <w:rPr>
          <w:rFonts w:ascii="宋体" w:hAnsi="宋体" w:hint="eastAsia"/>
          <w:szCs w:val="21"/>
          <w:u w:val="single"/>
        </w:rPr>
      </w:pPr>
      <w:r w:rsidRPr="00D47E6C">
        <w:rPr>
          <w:rFonts w:ascii="宋体" w:hAnsi="宋体" w:hint="eastAsia"/>
          <w:szCs w:val="21"/>
        </w:rPr>
        <w:t>致：</w:t>
      </w:r>
      <w:bookmarkStart w:id="310" w:name="PO_3000001866_PM031_5"/>
      <w:r w:rsidRPr="00D47E6C">
        <w:rPr>
          <w:rFonts w:ascii="宋体" w:hAnsi="宋体" w:hint="eastAsia"/>
          <w:szCs w:val="21"/>
          <w:u w:val="single"/>
        </w:rPr>
        <w:t>[项目采购-采购组织机构_]</w:t>
      </w:r>
      <w:bookmarkEnd w:id="310"/>
    </w:p>
    <w:p w14:paraId="4CB40D7E" w14:textId="77777777" w:rsidR="00EE5768" w:rsidRPr="00D47E6C" w:rsidRDefault="00A05C7B">
      <w:pPr>
        <w:snapToGrid w:val="0"/>
        <w:spacing w:line="360" w:lineRule="auto"/>
        <w:ind w:firstLineChars="200" w:firstLine="420"/>
        <w:jc w:val="left"/>
        <w:rPr>
          <w:rFonts w:ascii="宋体" w:hAnsi="宋体" w:hint="eastAsia"/>
          <w:szCs w:val="21"/>
        </w:rPr>
      </w:pPr>
      <w:r w:rsidRPr="00D47E6C">
        <w:rPr>
          <w:rFonts w:ascii="宋体" w:hAnsi="宋体" w:hint="eastAsia"/>
          <w:szCs w:val="21"/>
        </w:rPr>
        <w:t>我方愿意参加贵方组织的_</w:t>
      </w:r>
      <w:bookmarkStart w:id="311" w:name="PO_3000001866_PM002_14"/>
      <w:r w:rsidRPr="00D47E6C">
        <w:rPr>
          <w:rFonts w:ascii="宋体" w:hAnsi="宋体" w:hint="eastAsia"/>
          <w:szCs w:val="21"/>
          <w:u w:val="single"/>
        </w:rPr>
        <w:t>[项目采购-项目名称]</w:t>
      </w:r>
      <w:bookmarkEnd w:id="311"/>
      <w:r w:rsidRPr="00D47E6C">
        <w:rPr>
          <w:rFonts w:ascii="宋体" w:hAnsi="宋体" w:hint="eastAsia"/>
          <w:szCs w:val="21"/>
        </w:rPr>
        <w:t>_（项目编号：</w:t>
      </w:r>
      <w:bookmarkStart w:id="312" w:name="PO_3000001866_PM001_10"/>
      <w:r w:rsidRPr="00D47E6C">
        <w:rPr>
          <w:rFonts w:ascii="宋体" w:hAnsi="宋体" w:hint="eastAsia"/>
          <w:szCs w:val="21"/>
        </w:rPr>
        <w:t>[项目采购-项目编号_10]</w:t>
      </w:r>
      <w:bookmarkEnd w:id="312"/>
      <w:r w:rsidRPr="00D47E6C">
        <w:rPr>
          <w:rFonts w:ascii="宋体" w:hAnsi="宋体" w:hint="eastAsia"/>
          <w:szCs w:val="21"/>
        </w:rPr>
        <w:t xml:space="preserve"> ）项目的投标，为便于贵方公正、择优地确定中标人，我方就本次投标有关事项郑重声明如下：</w:t>
      </w:r>
    </w:p>
    <w:p w14:paraId="32767570" w14:textId="77777777" w:rsidR="00EE5768" w:rsidRPr="00D47E6C" w:rsidRDefault="00A05C7B">
      <w:pPr>
        <w:snapToGrid w:val="0"/>
        <w:spacing w:line="360" w:lineRule="auto"/>
        <w:ind w:firstLineChars="200" w:firstLine="420"/>
        <w:jc w:val="left"/>
        <w:rPr>
          <w:rFonts w:ascii="宋体" w:hAnsi="宋体" w:hint="eastAsia"/>
          <w:szCs w:val="21"/>
        </w:rPr>
      </w:pPr>
      <w:r w:rsidRPr="00D47E6C">
        <w:rPr>
          <w:rFonts w:ascii="宋体" w:hAnsi="宋体" w:hint="eastAsia"/>
          <w:szCs w:val="21"/>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05841B4A" w14:textId="77777777" w:rsidR="00EE5768" w:rsidRPr="00D47E6C" w:rsidRDefault="00A05C7B">
      <w:pPr>
        <w:snapToGrid w:val="0"/>
        <w:spacing w:line="360" w:lineRule="auto"/>
        <w:ind w:firstLineChars="200" w:firstLine="420"/>
        <w:jc w:val="left"/>
        <w:rPr>
          <w:rFonts w:ascii="宋体" w:hAnsi="宋体" w:hint="eastAsia"/>
          <w:szCs w:val="21"/>
        </w:rPr>
      </w:pPr>
      <w:r w:rsidRPr="00D47E6C">
        <w:rPr>
          <w:rFonts w:ascii="宋体" w:hAnsi="宋体" w:hint="eastAsia"/>
          <w:szCs w:val="21"/>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81791F1" w14:textId="77777777" w:rsidR="00EE5768" w:rsidRPr="00D47E6C" w:rsidRDefault="00A05C7B">
      <w:pPr>
        <w:snapToGrid w:val="0"/>
        <w:spacing w:line="360" w:lineRule="auto"/>
        <w:ind w:firstLineChars="200" w:firstLine="420"/>
        <w:jc w:val="left"/>
        <w:rPr>
          <w:rFonts w:ascii="宋体" w:hAnsi="宋体" w:hint="eastAsia"/>
          <w:szCs w:val="21"/>
        </w:rPr>
      </w:pPr>
      <w:r w:rsidRPr="00D47E6C">
        <w:rPr>
          <w:rFonts w:ascii="宋体" w:hAnsi="宋体" w:hint="eastAsia"/>
          <w:szCs w:val="21"/>
        </w:rPr>
        <w:t>3.经查询，在“信用中国”和“中国政府采购网”网站我方未被列入失信被执行人、重大税收违法失信主体、政府采购严重违法失信行为记录名单。</w:t>
      </w:r>
    </w:p>
    <w:p w14:paraId="7B469CE5" w14:textId="77777777" w:rsidR="00EE5768" w:rsidRPr="00D47E6C" w:rsidRDefault="00A05C7B">
      <w:pPr>
        <w:snapToGrid w:val="0"/>
        <w:spacing w:line="360" w:lineRule="auto"/>
        <w:ind w:firstLineChars="200" w:firstLine="420"/>
        <w:jc w:val="left"/>
        <w:rPr>
          <w:rFonts w:ascii="宋体" w:hAnsi="宋体" w:hint="eastAsia"/>
          <w:szCs w:val="21"/>
        </w:rPr>
      </w:pPr>
      <w:r w:rsidRPr="00D47E6C">
        <w:rPr>
          <w:rFonts w:ascii="宋体" w:hAnsi="宋体" w:hint="eastAsia"/>
          <w:szCs w:val="21"/>
        </w:rPr>
        <w:t xml:space="preserve">4.以上事项如有虚假或隐瞒，我方愿意承担一切后果，并不再寻求任何旨在减轻或免除法律责任的辩解。 </w:t>
      </w:r>
    </w:p>
    <w:p w14:paraId="5EFDEEEE" w14:textId="77777777" w:rsidR="00EE5768" w:rsidRPr="00D47E6C" w:rsidRDefault="00A05C7B">
      <w:pPr>
        <w:tabs>
          <w:tab w:val="left" w:pos="7200"/>
        </w:tabs>
        <w:ind w:firstLineChars="150" w:firstLine="270"/>
        <w:rPr>
          <w:rFonts w:ascii="宋体" w:hAnsi="宋体" w:hint="eastAsia"/>
          <w:sz w:val="18"/>
          <w:szCs w:val="18"/>
        </w:rPr>
      </w:pPr>
      <w:r w:rsidRPr="00D47E6C">
        <w:rPr>
          <w:rFonts w:ascii="宋体" w:hAnsi="宋体" w:hint="eastAsia"/>
          <w:sz w:val="18"/>
          <w:szCs w:val="18"/>
        </w:rPr>
        <w:t>说明：</w:t>
      </w:r>
    </w:p>
    <w:p w14:paraId="4EC41679" w14:textId="77777777" w:rsidR="00EE5768" w:rsidRPr="00D47E6C" w:rsidRDefault="00A05C7B">
      <w:pPr>
        <w:ind w:firstLineChars="200" w:firstLine="420"/>
        <w:jc w:val="left"/>
        <w:rPr>
          <w:rFonts w:ascii="宋体" w:hAnsi="宋体" w:hint="eastAsia"/>
          <w:szCs w:val="21"/>
        </w:rPr>
      </w:pPr>
      <w:r w:rsidRPr="00D47E6C">
        <w:rPr>
          <w:rFonts w:ascii="宋体" w:hAnsi="宋体" w:hint="eastAsia"/>
          <w:szCs w:val="21"/>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539EFD04" w14:textId="77777777" w:rsidR="00EE5768" w:rsidRPr="00D47E6C" w:rsidRDefault="00A05C7B">
      <w:pPr>
        <w:ind w:firstLineChars="200" w:firstLine="420"/>
        <w:jc w:val="left"/>
        <w:rPr>
          <w:rFonts w:ascii="宋体" w:hAnsi="宋体" w:hint="eastAsia"/>
          <w:szCs w:val="21"/>
        </w:rPr>
      </w:pPr>
      <w:r w:rsidRPr="00D47E6C">
        <w:rPr>
          <w:rFonts w:ascii="宋体" w:hAnsi="宋体" w:hint="eastAsia"/>
          <w:szCs w:val="21"/>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55D7339" w14:textId="77777777" w:rsidR="00EE5768" w:rsidRPr="00D47E6C" w:rsidRDefault="00A05C7B" w:rsidP="00F07F33">
      <w:pPr>
        <w:snapToGrid w:val="0"/>
        <w:spacing w:before="50" w:afterLines="50" w:after="165"/>
        <w:jc w:val="left"/>
        <w:rPr>
          <w:rFonts w:ascii="宋体" w:hAnsi="宋体" w:hint="eastAsia"/>
          <w:b/>
          <w:szCs w:val="21"/>
        </w:rPr>
      </w:pPr>
      <w:r w:rsidRPr="00D47E6C">
        <w:rPr>
          <w:rFonts w:ascii="宋体" w:hAnsi="宋体" w:hint="eastAsia"/>
          <w:b/>
          <w:szCs w:val="21"/>
        </w:rPr>
        <w:t xml:space="preserve"> 3.如为联合体投标，盖章处须加盖联合体各方公章并由联合体各方法定代表人分别签署，否则投标无效。</w:t>
      </w:r>
    </w:p>
    <w:p w14:paraId="3D1A1358" w14:textId="77777777" w:rsidR="00EE5768" w:rsidRPr="00D47E6C" w:rsidRDefault="00EE5768" w:rsidP="00F07F33">
      <w:pPr>
        <w:snapToGrid w:val="0"/>
        <w:spacing w:before="50" w:afterLines="100" w:after="331" w:line="360" w:lineRule="auto"/>
        <w:jc w:val="left"/>
        <w:rPr>
          <w:rFonts w:ascii="宋体" w:hAnsi="宋体" w:hint="eastAsia"/>
          <w:sz w:val="24"/>
        </w:rPr>
      </w:pPr>
    </w:p>
    <w:p w14:paraId="2C64F54E" w14:textId="77777777" w:rsidR="00EE5768" w:rsidRPr="00D47E6C" w:rsidRDefault="00A05C7B" w:rsidP="00F07F33">
      <w:pPr>
        <w:snapToGrid w:val="0"/>
        <w:spacing w:before="50" w:afterLines="100" w:after="331" w:line="360" w:lineRule="auto"/>
        <w:ind w:leftChars="2223" w:left="7428" w:hangingChars="1150" w:hanging="2760"/>
        <w:jc w:val="left"/>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投标人名称(电子签章)：</w:t>
      </w:r>
      <w:r w:rsidRPr="00D47E6C">
        <w:rPr>
          <w:rFonts w:ascii="宋体" w:hAnsi="宋体" w:hint="eastAsia"/>
          <w:szCs w:val="21"/>
        </w:rPr>
        <w:t xml:space="preserve">                                     年    月    日</w:t>
      </w:r>
    </w:p>
    <w:p w14:paraId="38237F1D" w14:textId="77777777" w:rsidR="00EE5768" w:rsidRPr="00D47E6C" w:rsidRDefault="00EE5768">
      <w:pPr>
        <w:pStyle w:val="a9"/>
        <w:spacing w:line="600" w:lineRule="exact"/>
        <w:jc w:val="center"/>
        <w:rPr>
          <w:rFonts w:ascii="Times New Roman" w:hAnsi="Times New Roman"/>
          <w:b/>
          <w:bCs/>
          <w:sz w:val="30"/>
          <w:szCs w:val="30"/>
        </w:rPr>
      </w:pPr>
    </w:p>
    <w:p w14:paraId="44D043D7" w14:textId="77777777" w:rsidR="00EE5768" w:rsidRPr="00D47E6C" w:rsidRDefault="00EE5768">
      <w:pPr>
        <w:pStyle w:val="a9"/>
        <w:spacing w:line="600" w:lineRule="exact"/>
        <w:jc w:val="center"/>
        <w:rPr>
          <w:rFonts w:ascii="Times New Roman" w:hAnsi="Times New Roman"/>
          <w:b/>
          <w:bCs/>
          <w:sz w:val="30"/>
          <w:szCs w:val="30"/>
        </w:rPr>
      </w:pPr>
    </w:p>
    <w:p w14:paraId="04C773D0" w14:textId="77777777" w:rsidR="00EE5768" w:rsidRPr="00D47E6C" w:rsidRDefault="00EE5768">
      <w:pPr>
        <w:widowControl/>
        <w:jc w:val="left"/>
        <w:rPr>
          <w:b/>
          <w:bCs/>
          <w:sz w:val="30"/>
          <w:szCs w:val="30"/>
        </w:rPr>
        <w:sectPr w:rsidR="00EE5768" w:rsidRPr="00D47E6C">
          <w:pgSz w:w="11906" w:h="16838"/>
          <w:pgMar w:top="1134" w:right="1134" w:bottom="1134" w:left="1134" w:header="720" w:footer="720" w:gutter="0"/>
          <w:cols w:space="720"/>
          <w:docGrid w:type="lines" w:linePitch="331"/>
        </w:sectPr>
      </w:pPr>
    </w:p>
    <w:p w14:paraId="72B2AAD5" w14:textId="77777777" w:rsidR="00EE5768" w:rsidRPr="00D47E6C" w:rsidRDefault="00EE5768">
      <w:pPr>
        <w:pStyle w:val="a9"/>
        <w:spacing w:line="600" w:lineRule="exact"/>
        <w:jc w:val="center"/>
        <w:rPr>
          <w:rFonts w:ascii="Times New Roman" w:hAnsi="Times New Roman"/>
          <w:b/>
          <w:bCs/>
          <w:sz w:val="30"/>
          <w:szCs w:val="30"/>
        </w:rPr>
      </w:pPr>
    </w:p>
    <w:p w14:paraId="4B509707" w14:textId="77777777" w:rsidR="00EE5768" w:rsidRPr="00D47E6C" w:rsidRDefault="00A05C7B">
      <w:pPr>
        <w:pStyle w:val="a9"/>
        <w:spacing w:line="600" w:lineRule="exact"/>
        <w:jc w:val="center"/>
        <w:rPr>
          <w:rFonts w:ascii="Times New Roman" w:hAnsi="Times New Roman"/>
        </w:rPr>
      </w:pPr>
      <w:r w:rsidRPr="00D47E6C">
        <w:rPr>
          <w:rFonts w:ascii="Times New Roman" w:hAnsi="Times New Roman" w:hint="eastAsia"/>
          <w:b/>
          <w:bCs/>
          <w:sz w:val="30"/>
          <w:szCs w:val="30"/>
        </w:rPr>
        <w:t>七、联合体协议书</w:t>
      </w:r>
    </w:p>
    <w:p w14:paraId="6DBEC5E0" w14:textId="77777777" w:rsidR="00EE5768" w:rsidRPr="00D47E6C" w:rsidRDefault="00EE5768">
      <w:pPr>
        <w:autoSpaceDE w:val="0"/>
        <w:autoSpaceDN w:val="0"/>
        <w:adjustRightInd w:val="0"/>
        <w:spacing w:line="360" w:lineRule="auto"/>
        <w:jc w:val="left"/>
        <w:rPr>
          <w:rFonts w:ascii="宋体" w:cs="宋体"/>
          <w:kern w:val="0"/>
          <w:szCs w:val="21"/>
          <w:u w:val="single"/>
        </w:rPr>
      </w:pPr>
    </w:p>
    <w:p w14:paraId="4ABA1683" w14:textId="77777777" w:rsidR="00EE5768" w:rsidRPr="00D47E6C" w:rsidRDefault="00A05C7B">
      <w:pPr>
        <w:autoSpaceDE w:val="0"/>
        <w:autoSpaceDN w:val="0"/>
        <w:adjustRightInd w:val="0"/>
        <w:spacing w:line="360" w:lineRule="auto"/>
        <w:jc w:val="left"/>
        <w:rPr>
          <w:rFonts w:ascii="宋体" w:cs="宋体"/>
          <w:kern w:val="0"/>
          <w:szCs w:val="21"/>
        </w:rPr>
      </w:pPr>
      <w:r w:rsidRPr="00D47E6C">
        <w:rPr>
          <w:rFonts w:ascii="宋体" w:cs="宋体" w:hint="eastAsia"/>
          <w:kern w:val="0"/>
          <w:szCs w:val="21"/>
        </w:rPr>
        <w:t>（所有成员单位名称）自愿组成联合体，共同参加</w:t>
      </w:r>
      <w:bookmarkStart w:id="313" w:name="PO_3000001866_PM031_6"/>
      <w:r w:rsidRPr="00D47E6C">
        <w:rPr>
          <w:rFonts w:ascii="宋体" w:cs="宋体" w:hint="eastAsia"/>
          <w:kern w:val="0"/>
          <w:szCs w:val="21"/>
          <w:u w:val="single"/>
        </w:rPr>
        <w:t>[项目采购-采购组织机构]</w:t>
      </w:r>
      <w:bookmarkEnd w:id="313"/>
      <w:r w:rsidRPr="00D47E6C">
        <w:rPr>
          <w:rFonts w:ascii="宋体" w:cs="宋体" w:hint="eastAsia"/>
          <w:kern w:val="0"/>
          <w:szCs w:val="21"/>
        </w:rPr>
        <w:t>组织的</w:t>
      </w:r>
      <w:bookmarkStart w:id="314" w:name="PO_3000001866_PM002_15"/>
      <w:r w:rsidRPr="00D47E6C">
        <w:rPr>
          <w:rFonts w:ascii="宋体" w:cs="宋体" w:hint="eastAsia"/>
          <w:kern w:val="0"/>
          <w:szCs w:val="21"/>
          <w:u w:val="single"/>
        </w:rPr>
        <w:t>[项目采购-项目名称]</w:t>
      </w:r>
      <w:bookmarkEnd w:id="314"/>
      <w:r w:rsidRPr="00D47E6C">
        <w:rPr>
          <w:rFonts w:ascii="宋体" w:cs="宋体" w:hint="eastAsia"/>
          <w:kern w:val="0"/>
          <w:szCs w:val="21"/>
        </w:rPr>
        <w:t>（项目编号：</w:t>
      </w:r>
      <w:bookmarkStart w:id="315" w:name="PO_3000001866_PM001_11"/>
      <w:r w:rsidRPr="00D47E6C">
        <w:rPr>
          <w:rFonts w:ascii="宋体" w:cs="宋体" w:hint="eastAsia"/>
          <w:kern w:val="0"/>
          <w:szCs w:val="21"/>
          <w:u w:val="single"/>
        </w:rPr>
        <w:t>[项目采购-项目编号]</w:t>
      </w:r>
      <w:bookmarkEnd w:id="315"/>
      <w:r w:rsidRPr="00D47E6C">
        <w:rPr>
          <w:rFonts w:ascii="宋体" w:cs="宋体" w:hint="eastAsia"/>
          <w:kern w:val="0"/>
          <w:szCs w:val="21"/>
        </w:rPr>
        <w:t>）投标。现就联合体投标事宜订立如下协议：</w:t>
      </w:r>
    </w:p>
    <w:p w14:paraId="5FFE8E68" w14:textId="77777777" w:rsidR="00EE5768" w:rsidRPr="00D47E6C" w:rsidRDefault="00A05C7B">
      <w:pPr>
        <w:autoSpaceDE w:val="0"/>
        <w:autoSpaceDN w:val="0"/>
        <w:adjustRightInd w:val="0"/>
        <w:spacing w:line="360" w:lineRule="auto"/>
        <w:ind w:firstLine="420"/>
        <w:jc w:val="left"/>
        <w:rPr>
          <w:rFonts w:ascii="宋体" w:hAnsi="宋体" w:cs="宋体" w:hint="eastAsia"/>
          <w:kern w:val="0"/>
          <w:szCs w:val="21"/>
        </w:rPr>
      </w:pPr>
      <w:r w:rsidRPr="00D47E6C">
        <w:rPr>
          <w:rFonts w:ascii="宋体" w:hAnsi="宋体" w:cs="TimesNewRomanPSMT" w:hint="eastAsia"/>
          <w:kern w:val="0"/>
          <w:szCs w:val="21"/>
        </w:rPr>
        <w:t>1</w:t>
      </w:r>
      <w:r w:rsidRPr="00D47E6C">
        <w:rPr>
          <w:rFonts w:ascii="宋体" w:hAnsi="宋体" w:cs="宋体" w:hint="eastAsia"/>
          <w:kern w:val="0"/>
          <w:szCs w:val="21"/>
        </w:rPr>
        <w:t>、</w:t>
      </w:r>
      <w:r w:rsidRPr="00D47E6C">
        <w:t>________________________</w:t>
      </w:r>
      <w:r w:rsidRPr="00D47E6C">
        <w:rPr>
          <w:rFonts w:ascii="宋体" w:hAnsi="宋体" w:cs="宋体" w:hint="eastAsia"/>
          <w:kern w:val="0"/>
          <w:szCs w:val="21"/>
        </w:rPr>
        <w:t>（某成员单位名称）为联合体名称牵头人。</w:t>
      </w:r>
    </w:p>
    <w:p w14:paraId="43AA1E6C" w14:textId="77777777" w:rsidR="00EE5768" w:rsidRPr="00D47E6C" w:rsidRDefault="00A05C7B">
      <w:pPr>
        <w:autoSpaceDE w:val="0"/>
        <w:autoSpaceDN w:val="0"/>
        <w:adjustRightInd w:val="0"/>
        <w:spacing w:line="360" w:lineRule="auto"/>
        <w:ind w:firstLine="420"/>
        <w:jc w:val="left"/>
        <w:rPr>
          <w:rFonts w:ascii="宋体" w:hAnsi="宋体" w:cs="宋体" w:hint="eastAsia"/>
          <w:kern w:val="0"/>
          <w:szCs w:val="21"/>
        </w:rPr>
      </w:pPr>
      <w:r w:rsidRPr="00D47E6C">
        <w:rPr>
          <w:rFonts w:ascii="宋体" w:hAnsi="宋体" w:cs="TimesNewRomanPSMT" w:hint="eastAsia"/>
          <w:kern w:val="0"/>
          <w:szCs w:val="21"/>
        </w:rPr>
        <w:t>2</w:t>
      </w:r>
      <w:r w:rsidRPr="00D47E6C">
        <w:rPr>
          <w:rFonts w:ascii="宋体" w:hAnsi="宋体" w:cs="宋体" w:hint="eastAsia"/>
          <w:kern w:val="0"/>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05DEBA0" w14:textId="77777777" w:rsidR="00EE5768" w:rsidRPr="00D47E6C" w:rsidRDefault="00A05C7B">
      <w:pPr>
        <w:autoSpaceDE w:val="0"/>
        <w:autoSpaceDN w:val="0"/>
        <w:adjustRightInd w:val="0"/>
        <w:spacing w:line="360" w:lineRule="auto"/>
        <w:ind w:firstLine="420"/>
        <w:jc w:val="left"/>
        <w:rPr>
          <w:rFonts w:ascii="宋体" w:hAnsi="宋体" w:cs="宋体" w:hint="eastAsia"/>
          <w:kern w:val="0"/>
          <w:szCs w:val="21"/>
        </w:rPr>
      </w:pPr>
      <w:r w:rsidRPr="00D47E6C">
        <w:rPr>
          <w:rFonts w:ascii="宋体" w:hAnsi="宋体" w:cs="宋体" w:hint="eastAsia"/>
          <w:kern w:val="0"/>
          <w:szCs w:val="21"/>
        </w:rPr>
        <w:t>3、联合体牵头人在本项目中签署和盖章的一切文件和处理的一切事宜，联合体各成员均予以承认。 联合体各成员将严格按照招标文件、投标文件和合同的要求全面履行义务，并向招标人承担连带责任。</w:t>
      </w:r>
    </w:p>
    <w:p w14:paraId="5E254386" w14:textId="77777777" w:rsidR="00EE5768" w:rsidRPr="00D47E6C" w:rsidRDefault="00A05C7B">
      <w:pPr>
        <w:autoSpaceDE w:val="0"/>
        <w:autoSpaceDN w:val="0"/>
        <w:adjustRightInd w:val="0"/>
        <w:spacing w:line="360" w:lineRule="auto"/>
        <w:ind w:firstLine="420"/>
        <w:jc w:val="left"/>
        <w:rPr>
          <w:rFonts w:ascii="宋体" w:hAnsi="宋体" w:cs="宋体" w:hint="eastAsia"/>
          <w:kern w:val="0"/>
          <w:szCs w:val="21"/>
        </w:rPr>
      </w:pPr>
      <w:r w:rsidRPr="00D47E6C">
        <w:rPr>
          <w:rFonts w:ascii="宋体" w:hAnsi="宋体" w:cs="TimesNewRomanPSMT" w:hint="eastAsia"/>
          <w:kern w:val="0"/>
          <w:szCs w:val="21"/>
        </w:rPr>
        <w:t>4</w:t>
      </w:r>
      <w:r w:rsidRPr="00D47E6C">
        <w:rPr>
          <w:rFonts w:ascii="宋体" w:hAnsi="宋体" w:cs="宋体" w:hint="eastAsia"/>
          <w:kern w:val="0"/>
          <w:szCs w:val="21"/>
        </w:rPr>
        <w:t>、联合体各成员单位内部的职责分工如下</w:t>
      </w:r>
      <w:r w:rsidRPr="00D47E6C">
        <w:rPr>
          <w:rFonts w:ascii="宋体" w:hAnsi="宋体" w:cs="宋体" w:hint="eastAsia"/>
          <w:kern w:val="0"/>
          <w:szCs w:val="21"/>
          <w:u w:val="single"/>
        </w:rPr>
        <w:t>：</w:t>
      </w:r>
      <w:r w:rsidRPr="00D47E6C">
        <w:rPr>
          <w:szCs w:val="21"/>
          <w:u w:val="single"/>
        </w:rPr>
        <w:t>________________________________________________</w:t>
      </w:r>
      <w:r w:rsidRPr="00D47E6C">
        <w:rPr>
          <w:rFonts w:ascii="宋体" w:hAnsi="宋体" w:cs="宋体" w:hint="eastAsia"/>
          <w:kern w:val="0"/>
          <w:szCs w:val="21"/>
        </w:rPr>
        <w:t>。</w:t>
      </w:r>
    </w:p>
    <w:p w14:paraId="569C42D2" w14:textId="77777777" w:rsidR="00EE5768" w:rsidRPr="00D47E6C" w:rsidRDefault="00A05C7B">
      <w:pPr>
        <w:pStyle w:val="a9"/>
        <w:spacing w:line="360" w:lineRule="auto"/>
        <w:ind w:firstLineChars="200" w:firstLine="420"/>
        <w:rPr>
          <w:rFonts w:ascii="Times New Roman" w:hAnsi="Times New Roman"/>
          <w:szCs w:val="21"/>
        </w:rPr>
      </w:pPr>
      <w:r w:rsidRPr="00D47E6C">
        <w:rPr>
          <w:rFonts w:hAnsi="宋体" w:cs="宋体" w:hint="eastAsia"/>
          <w:kern w:val="0"/>
        </w:rPr>
        <w:t>5、本联合体中</w:t>
      </w:r>
      <w:r w:rsidRPr="00D47E6C">
        <w:rPr>
          <w:rFonts w:hAnsi="宋体" w:cs="宋体" w:hint="eastAsia"/>
          <w:kern w:val="0"/>
          <w:u w:val="single"/>
        </w:rPr>
        <w:t>，</w:t>
      </w:r>
      <w:r w:rsidRPr="00D47E6C">
        <w:rPr>
          <w:rFonts w:hint="eastAsia"/>
          <w:u w:val="single"/>
        </w:rPr>
        <w:t>________________________</w:t>
      </w:r>
      <w:r w:rsidRPr="00D47E6C">
        <w:rPr>
          <w:rFonts w:hAnsi="宋体" w:cs="宋体" w:hint="eastAsia"/>
          <w:kern w:val="0"/>
          <w:u w:val="single"/>
        </w:rPr>
        <w:t>（某成员单位名称）为</w:t>
      </w:r>
      <w:r w:rsidRPr="00D47E6C">
        <w:rPr>
          <w:rFonts w:hint="eastAsia"/>
          <w:u w:val="single"/>
        </w:rPr>
        <w:t>______</w:t>
      </w:r>
      <w:r w:rsidRPr="00D47E6C">
        <w:rPr>
          <w:rFonts w:hint="eastAsia"/>
        </w:rPr>
        <w:t>（请填写：中型、小型、微型）企业，其协议合同金额占联合体协议合同总金额的</w:t>
      </w:r>
      <w:r w:rsidRPr="00D47E6C">
        <w:rPr>
          <w:rFonts w:hint="eastAsia"/>
          <w:u w:val="single"/>
        </w:rPr>
        <w:t>______</w:t>
      </w:r>
      <w:r w:rsidRPr="00D47E6C">
        <w:rPr>
          <w:rFonts w:hint="eastAsia"/>
        </w:rPr>
        <w:t>%。【如联合体成员中有小型、微型企业的，请填写此条，否则无需填写；如联合体成员中有多个小型、微型企业的，请逐一列出。】</w:t>
      </w:r>
    </w:p>
    <w:p w14:paraId="43BC55A5" w14:textId="77777777" w:rsidR="00EE5768" w:rsidRPr="00D47E6C" w:rsidRDefault="00A05C7B">
      <w:pPr>
        <w:autoSpaceDE w:val="0"/>
        <w:autoSpaceDN w:val="0"/>
        <w:adjustRightInd w:val="0"/>
        <w:spacing w:line="360" w:lineRule="auto"/>
        <w:ind w:firstLine="420"/>
        <w:jc w:val="left"/>
        <w:rPr>
          <w:rFonts w:ascii="宋体" w:hAnsi="宋体" w:cs="宋体" w:hint="eastAsia"/>
          <w:kern w:val="0"/>
          <w:szCs w:val="21"/>
        </w:rPr>
      </w:pPr>
      <w:r w:rsidRPr="00D47E6C">
        <w:rPr>
          <w:rFonts w:ascii="宋体" w:hAnsi="宋体" w:cs="TimesNewRomanPSMT" w:hint="eastAsia"/>
          <w:kern w:val="0"/>
          <w:szCs w:val="21"/>
        </w:rPr>
        <w:t>6</w:t>
      </w:r>
      <w:r w:rsidRPr="00D47E6C">
        <w:rPr>
          <w:rFonts w:ascii="宋体" w:hAnsi="宋体" w:cs="宋体" w:hint="eastAsia"/>
          <w:kern w:val="0"/>
          <w:szCs w:val="21"/>
        </w:rPr>
        <w:t>、本协议书自签署之日起生效，合同履行完毕后自动失效。</w:t>
      </w:r>
    </w:p>
    <w:p w14:paraId="2B2E6F3D" w14:textId="77777777" w:rsidR="00EE5768" w:rsidRPr="00D47E6C" w:rsidRDefault="00A05C7B">
      <w:pPr>
        <w:autoSpaceDE w:val="0"/>
        <w:autoSpaceDN w:val="0"/>
        <w:adjustRightInd w:val="0"/>
        <w:spacing w:line="360" w:lineRule="auto"/>
        <w:ind w:firstLine="420"/>
        <w:jc w:val="left"/>
        <w:rPr>
          <w:rFonts w:ascii="宋体" w:hAnsi="宋体" w:cs="宋体" w:hint="eastAsia"/>
          <w:kern w:val="0"/>
          <w:szCs w:val="21"/>
        </w:rPr>
      </w:pPr>
      <w:r w:rsidRPr="00D47E6C">
        <w:rPr>
          <w:rFonts w:ascii="宋体" w:hAnsi="宋体" w:cs="TimesNewRomanPSMT" w:hint="eastAsia"/>
          <w:kern w:val="0"/>
          <w:szCs w:val="21"/>
        </w:rPr>
        <w:t>7</w:t>
      </w:r>
      <w:r w:rsidRPr="00D47E6C">
        <w:rPr>
          <w:rFonts w:ascii="宋体" w:hAnsi="宋体" w:cs="宋体" w:hint="eastAsia"/>
          <w:kern w:val="0"/>
          <w:szCs w:val="21"/>
        </w:rPr>
        <w:t>、本协议书一式份，联合体成员和采购代理机构各执一份。</w:t>
      </w:r>
    </w:p>
    <w:p w14:paraId="2F6E37E6" w14:textId="77777777" w:rsidR="00EE5768" w:rsidRPr="00D47E6C" w:rsidRDefault="00A05C7B">
      <w:pPr>
        <w:autoSpaceDE w:val="0"/>
        <w:autoSpaceDN w:val="0"/>
        <w:adjustRightInd w:val="0"/>
        <w:spacing w:line="360" w:lineRule="auto"/>
        <w:ind w:firstLine="420"/>
        <w:jc w:val="left"/>
        <w:rPr>
          <w:rFonts w:ascii="宋体" w:cs="宋体"/>
          <w:kern w:val="0"/>
          <w:szCs w:val="21"/>
        </w:rPr>
      </w:pPr>
      <w:r w:rsidRPr="00D47E6C">
        <w:rPr>
          <w:rFonts w:ascii="宋体" w:cs="宋体" w:hint="eastAsia"/>
          <w:kern w:val="0"/>
          <w:szCs w:val="21"/>
        </w:rPr>
        <w:t>注：本协议书由法定代表人签字的，应附法定代表人身份证明；本协议书由委托代理人签字的，应附法定代表人授权委托书。</w:t>
      </w:r>
    </w:p>
    <w:p w14:paraId="326349FF" w14:textId="77777777" w:rsidR="00EE5768" w:rsidRPr="00D47E6C" w:rsidRDefault="00A05C7B">
      <w:pPr>
        <w:autoSpaceDE w:val="0"/>
        <w:autoSpaceDN w:val="0"/>
        <w:adjustRightInd w:val="0"/>
        <w:spacing w:line="360" w:lineRule="auto"/>
        <w:jc w:val="left"/>
        <w:rPr>
          <w:rFonts w:ascii="宋体" w:cs="宋体"/>
          <w:kern w:val="0"/>
          <w:szCs w:val="21"/>
        </w:rPr>
      </w:pPr>
      <w:r w:rsidRPr="00D47E6C">
        <w:rPr>
          <w:rFonts w:ascii="宋体" w:cs="宋体" w:hint="eastAsia"/>
          <w:kern w:val="0"/>
          <w:szCs w:val="21"/>
        </w:rPr>
        <w:t>牵头人名称：（公章/电子签章）</w:t>
      </w:r>
    </w:p>
    <w:p w14:paraId="261A9481" w14:textId="77777777" w:rsidR="00EE5768" w:rsidRPr="00D47E6C" w:rsidRDefault="00A05C7B">
      <w:pPr>
        <w:autoSpaceDE w:val="0"/>
        <w:autoSpaceDN w:val="0"/>
        <w:adjustRightInd w:val="0"/>
        <w:spacing w:line="360" w:lineRule="auto"/>
        <w:jc w:val="left"/>
        <w:rPr>
          <w:rFonts w:ascii="宋体" w:cs="宋体"/>
          <w:kern w:val="0"/>
          <w:szCs w:val="21"/>
        </w:rPr>
      </w:pPr>
      <w:r w:rsidRPr="00D47E6C">
        <w:rPr>
          <w:rFonts w:ascii="宋体" w:cs="宋体" w:hint="eastAsia"/>
          <w:kern w:val="0"/>
          <w:szCs w:val="21"/>
        </w:rPr>
        <w:t>法定代表人或其委托代理人：（手写签名/电子签名）</w:t>
      </w:r>
    </w:p>
    <w:p w14:paraId="64BFDCAC" w14:textId="77777777" w:rsidR="00EE5768" w:rsidRPr="00D47E6C" w:rsidRDefault="00EE5768">
      <w:pPr>
        <w:autoSpaceDE w:val="0"/>
        <w:autoSpaceDN w:val="0"/>
        <w:adjustRightInd w:val="0"/>
        <w:spacing w:line="360" w:lineRule="auto"/>
        <w:jc w:val="left"/>
        <w:rPr>
          <w:rFonts w:ascii="宋体" w:cs="宋体"/>
          <w:kern w:val="0"/>
          <w:szCs w:val="21"/>
        </w:rPr>
      </w:pPr>
    </w:p>
    <w:p w14:paraId="2F819B16" w14:textId="77777777" w:rsidR="00EE5768" w:rsidRPr="00D47E6C" w:rsidRDefault="00A05C7B">
      <w:pPr>
        <w:autoSpaceDE w:val="0"/>
        <w:autoSpaceDN w:val="0"/>
        <w:adjustRightInd w:val="0"/>
        <w:spacing w:line="360" w:lineRule="auto"/>
        <w:jc w:val="left"/>
        <w:rPr>
          <w:rFonts w:ascii="宋体" w:cs="宋体"/>
          <w:kern w:val="0"/>
          <w:szCs w:val="21"/>
        </w:rPr>
      </w:pPr>
      <w:r w:rsidRPr="00D47E6C">
        <w:rPr>
          <w:rFonts w:ascii="宋体" w:cs="宋体" w:hint="eastAsia"/>
          <w:kern w:val="0"/>
          <w:szCs w:val="21"/>
        </w:rPr>
        <w:t>成员一名称：（公章/电子签章）</w:t>
      </w:r>
    </w:p>
    <w:p w14:paraId="1A27645A" w14:textId="77777777" w:rsidR="00EE5768" w:rsidRPr="00D47E6C" w:rsidRDefault="00A05C7B">
      <w:pPr>
        <w:autoSpaceDE w:val="0"/>
        <w:autoSpaceDN w:val="0"/>
        <w:adjustRightInd w:val="0"/>
        <w:spacing w:line="360" w:lineRule="auto"/>
        <w:jc w:val="left"/>
        <w:rPr>
          <w:rFonts w:ascii="宋体" w:cs="宋体"/>
          <w:kern w:val="0"/>
          <w:szCs w:val="21"/>
        </w:rPr>
      </w:pPr>
      <w:r w:rsidRPr="00D47E6C">
        <w:rPr>
          <w:rFonts w:ascii="宋体" w:cs="宋体" w:hint="eastAsia"/>
          <w:kern w:val="0"/>
          <w:szCs w:val="21"/>
        </w:rPr>
        <w:t>法定代表人或其委托代理人：（手写签名/电子签名）</w:t>
      </w:r>
    </w:p>
    <w:p w14:paraId="74417D80" w14:textId="77777777" w:rsidR="00EE5768" w:rsidRPr="00D47E6C" w:rsidRDefault="00EE5768">
      <w:pPr>
        <w:autoSpaceDE w:val="0"/>
        <w:autoSpaceDN w:val="0"/>
        <w:adjustRightInd w:val="0"/>
        <w:spacing w:line="360" w:lineRule="auto"/>
        <w:jc w:val="left"/>
        <w:rPr>
          <w:rFonts w:ascii="宋体" w:cs="宋体"/>
          <w:kern w:val="0"/>
          <w:szCs w:val="21"/>
        </w:rPr>
      </w:pPr>
    </w:p>
    <w:p w14:paraId="0F78892B" w14:textId="77777777" w:rsidR="00EE5768" w:rsidRPr="00D47E6C" w:rsidRDefault="00A05C7B">
      <w:pPr>
        <w:autoSpaceDE w:val="0"/>
        <w:autoSpaceDN w:val="0"/>
        <w:adjustRightInd w:val="0"/>
        <w:spacing w:line="360" w:lineRule="auto"/>
        <w:jc w:val="left"/>
        <w:rPr>
          <w:rFonts w:ascii="宋体" w:cs="宋体"/>
          <w:kern w:val="0"/>
          <w:szCs w:val="21"/>
        </w:rPr>
      </w:pPr>
      <w:r w:rsidRPr="00D47E6C">
        <w:rPr>
          <w:rFonts w:ascii="宋体" w:cs="宋体" w:hint="eastAsia"/>
          <w:kern w:val="0"/>
          <w:szCs w:val="21"/>
        </w:rPr>
        <w:t>成员二名称：（公章/电子签章）</w:t>
      </w:r>
    </w:p>
    <w:p w14:paraId="1E32FF3B" w14:textId="77777777" w:rsidR="00EE5768" w:rsidRPr="00D47E6C" w:rsidRDefault="00A05C7B">
      <w:pPr>
        <w:pStyle w:val="a9"/>
        <w:spacing w:line="600" w:lineRule="exact"/>
        <w:rPr>
          <w:rFonts w:cs="宋体"/>
          <w:kern w:val="0"/>
          <w:szCs w:val="21"/>
        </w:rPr>
      </w:pPr>
      <w:r w:rsidRPr="00D47E6C">
        <w:rPr>
          <w:rFonts w:cs="宋体" w:hint="eastAsia"/>
          <w:kern w:val="0"/>
          <w:szCs w:val="21"/>
        </w:rPr>
        <w:t>法定代表人或其委托代理人：（</w:t>
      </w:r>
      <w:r w:rsidRPr="00D47E6C">
        <w:rPr>
          <w:rFonts w:hAnsi="Times New Roman" w:cs="宋体" w:hint="eastAsia"/>
          <w:kern w:val="0"/>
          <w:szCs w:val="21"/>
        </w:rPr>
        <w:t>手写签名</w:t>
      </w:r>
      <w:r w:rsidRPr="00D47E6C">
        <w:rPr>
          <w:rFonts w:cs="宋体" w:hint="eastAsia"/>
          <w:kern w:val="0"/>
          <w:szCs w:val="21"/>
        </w:rPr>
        <w:t>/</w:t>
      </w:r>
      <w:r w:rsidRPr="00D47E6C">
        <w:rPr>
          <w:rFonts w:hAnsi="Times New Roman" w:cs="宋体" w:hint="eastAsia"/>
          <w:kern w:val="0"/>
          <w:szCs w:val="21"/>
        </w:rPr>
        <w:t>电子签名</w:t>
      </w:r>
      <w:r w:rsidRPr="00D47E6C">
        <w:rPr>
          <w:rFonts w:cs="宋体" w:hint="eastAsia"/>
          <w:kern w:val="0"/>
          <w:szCs w:val="21"/>
        </w:rPr>
        <w:t>）</w:t>
      </w:r>
    </w:p>
    <w:p w14:paraId="25762E49" w14:textId="77777777" w:rsidR="00EE5768" w:rsidRPr="00D47E6C" w:rsidRDefault="00EE5768">
      <w:pPr>
        <w:pStyle w:val="a9"/>
        <w:spacing w:line="600" w:lineRule="exact"/>
        <w:jc w:val="center"/>
        <w:rPr>
          <w:rFonts w:cs="宋体"/>
          <w:kern w:val="0"/>
          <w:szCs w:val="21"/>
        </w:rPr>
      </w:pPr>
    </w:p>
    <w:p w14:paraId="41DA74AC" w14:textId="77777777" w:rsidR="00EE5768" w:rsidRPr="00D47E6C" w:rsidRDefault="00A05C7B">
      <w:pPr>
        <w:pStyle w:val="a9"/>
        <w:spacing w:line="600" w:lineRule="exact"/>
        <w:jc w:val="center"/>
        <w:rPr>
          <w:rFonts w:ascii="Times New Roman" w:hAnsi="Times New Roman"/>
          <w:b/>
          <w:bCs/>
          <w:sz w:val="30"/>
          <w:szCs w:val="30"/>
        </w:rPr>
      </w:pPr>
      <w:r w:rsidRPr="00D47E6C">
        <w:rPr>
          <w:rFonts w:ascii="Times New Roman" w:hAnsi="Times New Roman" w:hint="eastAsia"/>
          <w:b/>
          <w:bCs/>
          <w:sz w:val="30"/>
          <w:szCs w:val="30"/>
        </w:rPr>
        <w:lastRenderedPageBreak/>
        <w:t>八、符合特定资格条件（如有）的有关证明材料</w:t>
      </w:r>
    </w:p>
    <w:p w14:paraId="74BAAF44" w14:textId="77777777" w:rsidR="00EE5768" w:rsidRPr="00D47E6C" w:rsidRDefault="00EE5768">
      <w:pPr>
        <w:pStyle w:val="a9"/>
        <w:spacing w:line="600" w:lineRule="exact"/>
        <w:jc w:val="center"/>
        <w:rPr>
          <w:rFonts w:ascii="Times New Roman" w:hAnsi="Times New Roman"/>
          <w:b/>
          <w:bCs/>
          <w:sz w:val="30"/>
          <w:szCs w:val="30"/>
        </w:rPr>
      </w:pPr>
    </w:p>
    <w:p w14:paraId="38E2BA2A" w14:textId="77777777" w:rsidR="00EE5768" w:rsidRPr="00D47E6C" w:rsidRDefault="00EE5768">
      <w:pPr>
        <w:pStyle w:val="a9"/>
        <w:spacing w:line="600" w:lineRule="exact"/>
        <w:jc w:val="center"/>
        <w:rPr>
          <w:rFonts w:ascii="Times New Roman" w:hAnsi="Times New Roman"/>
          <w:b/>
          <w:bCs/>
          <w:sz w:val="30"/>
          <w:szCs w:val="30"/>
        </w:rPr>
      </w:pPr>
    </w:p>
    <w:p w14:paraId="6D0CBDD7"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1CDBC01E"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3565FEAA"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24E78957"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618C9051"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688958BA"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781DC796"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297EB48A"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7CE0CD19"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57293669"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63193D93"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5A5C0BAA"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18385BBE"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4524397A"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19BDD2AB"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22479954"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2FD1EFA0"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23E2AB3D"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49CFFC08"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4B049393"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099E51FC"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19BBF363"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5A74D157"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4E8FCF2C"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7E0B9948" w14:textId="77777777" w:rsidR="00EE5768" w:rsidRPr="00D47E6C" w:rsidRDefault="00EE5768">
      <w:pPr>
        <w:snapToGrid w:val="0"/>
        <w:spacing w:line="360" w:lineRule="auto"/>
        <w:ind w:firstLineChars="2150" w:firstLine="5160"/>
        <w:rPr>
          <w:rFonts w:ascii="仿宋_GB2312" w:eastAsia="仿宋_GB2312" w:hAnsi="仿宋" w:cs="仿宋_GB2312" w:hint="eastAsia"/>
          <w:kern w:val="0"/>
          <w:sz w:val="24"/>
          <w:lang w:val="zh-CN"/>
        </w:rPr>
      </w:pPr>
    </w:p>
    <w:p w14:paraId="1E04583E" w14:textId="77777777" w:rsidR="00EE5768" w:rsidRPr="00D47E6C" w:rsidRDefault="00EE5768">
      <w:pPr>
        <w:widowControl/>
        <w:spacing w:line="360" w:lineRule="auto"/>
        <w:jc w:val="left"/>
        <w:rPr>
          <w:rFonts w:hAnsi="宋体" w:hint="eastAsia"/>
          <w:szCs w:val="21"/>
        </w:rPr>
        <w:sectPr w:rsidR="00EE5768" w:rsidRPr="00D47E6C">
          <w:pgSz w:w="11906" w:h="16838"/>
          <w:pgMar w:top="1134" w:right="1134" w:bottom="1134" w:left="1134" w:header="720" w:footer="720" w:gutter="0"/>
          <w:cols w:space="720"/>
          <w:docGrid w:type="lines" w:linePitch="331"/>
        </w:sectPr>
      </w:pPr>
    </w:p>
    <w:p w14:paraId="27BA0A62" w14:textId="77777777" w:rsidR="00EE5768" w:rsidRPr="00D47E6C" w:rsidRDefault="00EE5768">
      <w:pPr>
        <w:pStyle w:val="a9"/>
        <w:rPr>
          <w:rFonts w:hAnsi="宋体" w:hint="eastAsia"/>
          <w:szCs w:val="21"/>
        </w:rPr>
      </w:pPr>
    </w:p>
    <w:p w14:paraId="272D0C7F" w14:textId="77777777" w:rsidR="00EE5768" w:rsidRPr="00D47E6C" w:rsidRDefault="00A05C7B">
      <w:pPr>
        <w:pStyle w:val="a9"/>
        <w:jc w:val="center"/>
        <w:rPr>
          <w:rFonts w:ascii="Times New Roman" w:hAnsi="Times New Roman"/>
          <w:b/>
          <w:sz w:val="30"/>
          <w:szCs w:val="30"/>
        </w:rPr>
      </w:pPr>
      <w:bookmarkStart w:id="316" w:name="_Toc187761574"/>
      <w:bookmarkStart w:id="317" w:name="_Toc19686838"/>
      <w:r w:rsidRPr="00D47E6C">
        <w:rPr>
          <w:rFonts w:ascii="Times New Roman" w:hAnsi="Times New Roman" w:hint="eastAsia"/>
          <w:b/>
          <w:sz w:val="30"/>
          <w:szCs w:val="30"/>
        </w:rPr>
        <w:t>中小企业声明函</w:t>
      </w:r>
    </w:p>
    <w:p w14:paraId="06453523" w14:textId="77777777" w:rsidR="00EE5768" w:rsidRPr="00D47E6C" w:rsidRDefault="00A05C7B">
      <w:pPr>
        <w:pStyle w:val="a8"/>
        <w:spacing w:line="240" w:lineRule="auto"/>
        <w:ind w:firstLine="0"/>
        <w:rPr>
          <w:rFonts w:ascii="Times New Roman" w:hAnsi="Times New Roman"/>
          <w:sz w:val="21"/>
          <w:szCs w:val="21"/>
        </w:rPr>
      </w:pPr>
      <w:r w:rsidRPr="00D47E6C">
        <w:rPr>
          <w:rFonts w:ascii="Times New Roman" w:hAnsi="宋体" w:hint="eastAsia"/>
          <w:sz w:val="21"/>
          <w:szCs w:val="21"/>
        </w:rPr>
        <w:t>说明：</w:t>
      </w:r>
    </w:p>
    <w:p w14:paraId="281440C1" w14:textId="77777777" w:rsidR="00EE5768" w:rsidRPr="00D47E6C" w:rsidRDefault="00A05C7B">
      <w:pPr>
        <w:pStyle w:val="a8"/>
        <w:spacing w:line="240" w:lineRule="auto"/>
        <w:ind w:firstLineChars="200" w:firstLine="404"/>
        <w:rPr>
          <w:rFonts w:ascii="Times New Roman" w:hAnsi="Times New Roman"/>
          <w:sz w:val="21"/>
          <w:szCs w:val="21"/>
        </w:rPr>
      </w:pPr>
      <w:r w:rsidRPr="00D47E6C">
        <w:rPr>
          <w:rFonts w:ascii="Times New Roman" w:hAnsi="Times New Roman"/>
          <w:sz w:val="21"/>
          <w:szCs w:val="21"/>
        </w:rPr>
        <w:t>1</w:t>
      </w:r>
      <w:r w:rsidRPr="00D47E6C">
        <w:rPr>
          <w:rFonts w:ascii="Times New Roman" w:hAnsi="宋体" w:hint="eastAsia"/>
          <w:sz w:val="21"/>
          <w:szCs w:val="21"/>
        </w:rPr>
        <w:t>、本声明函主要供参加政府采购活动的中小企业填写，非中小企业无需填写。</w:t>
      </w:r>
    </w:p>
    <w:p w14:paraId="2C04F911" w14:textId="77777777" w:rsidR="00EE5768" w:rsidRPr="00D47E6C" w:rsidRDefault="00A05C7B">
      <w:pPr>
        <w:pStyle w:val="a8"/>
        <w:spacing w:line="240" w:lineRule="auto"/>
        <w:ind w:firstLineChars="200" w:firstLine="404"/>
        <w:rPr>
          <w:rFonts w:ascii="Times New Roman" w:hAnsi="宋体" w:hint="eastAsia"/>
          <w:sz w:val="21"/>
          <w:szCs w:val="21"/>
        </w:rPr>
      </w:pPr>
      <w:r w:rsidRPr="00D47E6C">
        <w:rPr>
          <w:rFonts w:ascii="Times New Roman" w:hAnsi="Times New Roman"/>
          <w:sz w:val="21"/>
          <w:szCs w:val="21"/>
        </w:rPr>
        <w:t>2</w:t>
      </w:r>
      <w:r w:rsidRPr="00D47E6C">
        <w:rPr>
          <w:rFonts w:ascii="Times New Roman" w:hAnsi="宋体" w:hint="eastAsia"/>
          <w:sz w:val="21"/>
          <w:szCs w:val="21"/>
        </w:rPr>
        <w:t>、小型、微型企业提供中型企业提供的服务的，视同为中型企业。</w:t>
      </w:r>
    </w:p>
    <w:p w14:paraId="55D3C98E" w14:textId="77777777" w:rsidR="00EE5768" w:rsidRPr="00D47E6C" w:rsidRDefault="00EE5768">
      <w:pPr>
        <w:pStyle w:val="a8"/>
        <w:spacing w:line="240" w:lineRule="auto"/>
        <w:ind w:firstLineChars="200" w:firstLine="404"/>
        <w:rPr>
          <w:rFonts w:ascii="Times New Roman" w:hAnsi="宋体" w:hint="eastAsia"/>
          <w:sz w:val="21"/>
          <w:szCs w:val="21"/>
        </w:rPr>
      </w:pPr>
    </w:p>
    <w:p w14:paraId="38E83842" w14:textId="77777777" w:rsidR="00EE5768" w:rsidRPr="00D47E6C" w:rsidRDefault="00A05C7B">
      <w:pPr>
        <w:pStyle w:val="a7"/>
        <w:spacing w:line="500" w:lineRule="exact"/>
        <w:ind w:right="142" w:firstLineChars="200" w:firstLine="420"/>
        <w:rPr>
          <w:rFonts w:ascii="宋体" w:hAnsi="宋体" w:hint="eastAsia"/>
        </w:rPr>
      </w:pPr>
      <w:r w:rsidRPr="00D47E6C">
        <w:rPr>
          <w:rFonts w:ascii="宋体" w:hAnsi="宋体" w:hint="eastAsia"/>
        </w:rPr>
        <w:t>本公司（联合体）郑重声明，根据《政府采购促进中小企业发展管理办法》（财库﹝2020﹞46号）的规定，本公司（联合体）参加</w:t>
      </w:r>
      <w:r w:rsidRPr="00D47E6C">
        <w:rPr>
          <w:rFonts w:ascii="宋体" w:hAnsi="宋体" w:hint="eastAsia"/>
          <w:u w:val="single"/>
        </w:rPr>
        <w:t>[项目采购-采购人_]</w:t>
      </w:r>
      <w:r w:rsidRPr="00D47E6C">
        <w:rPr>
          <w:rFonts w:ascii="宋体" w:hAnsi="宋体" w:hint="eastAsia"/>
        </w:rPr>
        <w:t>的</w:t>
      </w:r>
      <w:r w:rsidRPr="00D47E6C">
        <w:rPr>
          <w:rFonts w:ascii="宋体" w:hAnsi="宋体" w:hint="eastAsia"/>
          <w:u w:val="single"/>
        </w:rPr>
        <w:t>[项目采购-项目名称]</w:t>
      </w:r>
      <w:r w:rsidRPr="00D47E6C">
        <w:rPr>
          <w:rFonts w:ascii="宋体" w:hAnsi="宋体" w:hint="eastAsia"/>
        </w:rPr>
        <w:t>采购活动，服务全部由符合政策要求的中小企业承接。相关企业（含联合体中的中小企业、签订分包意向协议的中小企业）的具体情况如下：</w:t>
      </w:r>
    </w:p>
    <w:p w14:paraId="3FC3167E" w14:textId="77777777" w:rsidR="00EE5768" w:rsidRPr="00D47E6C" w:rsidRDefault="00A05C7B" w:rsidP="00FE5426">
      <w:pPr>
        <w:tabs>
          <w:tab w:val="left" w:pos="1384"/>
          <w:tab w:val="left" w:pos="4562"/>
          <w:tab w:val="left" w:pos="6803"/>
        </w:tabs>
        <w:spacing w:before="13" w:line="500" w:lineRule="exact"/>
        <w:ind w:right="142" w:firstLineChars="286" w:firstLine="601"/>
        <w:rPr>
          <w:rFonts w:ascii="宋体" w:hAnsi="宋体" w:hint="eastAsia"/>
          <w:szCs w:val="21"/>
        </w:rPr>
      </w:pPr>
      <w:r w:rsidRPr="00D47E6C">
        <w:rPr>
          <w:rFonts w:ascii="宋体" w:hAnsi="宋体" w:hint="eastAsia"/>
          <w:szCs w:val="21"/>
        </w:rPr>
        <w:t>1.</w:t>
      </w:r>
      <w:r w:rsidRPr="00D47E6C">
        <w:rPr>
          <w:rFonts w:ascii="宋体" w:hAnsi="宋体" w:hint="eastAsia"/>
          <w:szCs w:val="21"/>
          <w:u w:val="single"/>
        </w:rPr>
        <w:t>（标的名称）</w:t>
      </w:r>
      <w:r w:rsidRPr="00D47E6C">
        <w:rPr>
          <w:rFonts w:ascii="宋体" w:hAnsi="宋体" w:hint="eastAsia"/>
          <w:szCs w:val="21"/>
        </w:rPr>
        <w:t>，属于</w:t>
      </w:r>
      <w:r w:rsidRPr="00D47E6C">
        <w:rPr>
          <w:rFonts w:ascii="宋体" w:hAnsi="宋体" w:hint="eastAsia"/>
          <w:szCs w:val="21"/>
          <w:u w:val="single"/>
        </w:rPr>
        <w:t>（采购文件中明确的所属行业）</w:t>
      </w:r>
      <w:r w:rsidRPr="00D47E6C">
        <w:rPr>
          <w:rFonts w:ascii="宋体" w:hAnsi="宋体" w:hint="eastAsia"/>
          <w:szCs w:val="21"/>
        </w:rPr>
        <w:t>；承接企业为</w:t>
      </w:r>
      <w:r w:rsidRPr="00D47E6C">
        <w:rPr>
          <w:rFonts w:ascii="宋体" w:hAnsi="宋体" w:hint="eastAsia"/>
          <w:szCs w:val="21"/>
          <w:u w:val="single"/>
        </w:rPr>
        <w:t>（企业名称）</w:t>
      </w:r>
      <w:r w:rsidRPr="00D47E6C">
        <w:rPr>
          <w:rFonts w:ascii="宋体" w:hAnsi="宋体" w:hint="eastAsia"/>
          <w:szCs w:val="21"/>
        </w:rPr>
        <w:t>，从业人员人，营业收入为万元，资产总额为万元，属于</w:t>
      </w:r>
      <w:r w:rsidRPr="00D47E6C">
        <w:rPr>
          <w:rFonts w:ascii="宋体" w:hAnsi="宋体" w:hint="eastAsia"/>
          <w:szCs w:val="21"/>
          <w:u w:val="single"/>
        </w:rPr>
        <w:t>（中型企业、小型企业、微型企业）</w:t>
      </w:r>
      <w:r w:rsidRPr="00D47E6C">
        <w:rPr>
          <w:rFonts w:ascii="宋体" w:hAnsi="宋体" w:hint="eastAsia"/>
          <w:szCs w:val="21"/>
        </w:rPr>
        <w:t>；</w:t>
      </w:r>
    </w:p>
    <w:p w14:paraId="3A42A36F" w14:textId="77777777" w:rsidR="00EE5768" w:rsidRPr="00D47E6C" w:rsidRDefault="00A05C7B" w:rsidP="00FE5426">
      <w:pPr>
        <w:tabs>
          <w:tab w:val="left" w:pos="1065"/>
          <w:tab w:val="left" w:pos="4262"/>
          <w:tab w:val="left" w:pos="6477"/>
        </w:tabs>
        <w:spacing w:before="20" w:line="500" w:lineRule="exact"/>
        <w:ind w:right="84" w:firstLineChars="286" w:firstLine="601"/>
        <w:rPr>
          <w:rFonts w:ascii="宋体" w:hAnsi="宋体" w:hint="eastAsia"/>
          <w:szCs w:val="21"/>
          <w:u w:val="single"/>
        </w:rPr>
      </w:pPr>
      <w:r w:rsidRPr="00D47E6C">
        <w:rPr>
          <w:rFonts w:ascii="宋体" w:hAnsi="宋体" w:hint="eastAsia"/>
          <w:szCs w:val="21"/>
        </w:rPr>
        <w:t>2.</w:t>
      </w:r>
      <w:r w:rsidRPr="00D47E6C">
        <w:rPr>
          <w:rFonts w:ascii="宋体" w:hAnsi="宋体" w:hint="eastAsia"/>
          <w:szCs w:val="21"/>
          <w:u w:val="single"/>
        </w:rPr>
        <w:t>（标的名称）</w:t>
      </w:r>
      <w:r w:rsidRPr="00D47E6C">
        <w:rPr>
          <w:rFonts w:ascii="宋体" w:hAnsi="宋体" w:hint="eastAsia"/>
          <w:szCs w:val="21"/>
        </w:rPr>
        <w:t>，属于</w:t>
      </w:r>
      <w:r w:rsidRPr="00D47E6C">
        <w:rPr>
          <w:rFonts w:ascii="宋体" w:hAnsi="宋体" w:hint="eastAsia"/>
          <w:szCs w:val="21"/>
          <w:u w:val="single"/>
        </w:rPr>
        <w:t>（采购文件中明确的所属行业）</w:t>
      </w:r>
      <w:r w:rsidRPr="00D47E6C">
        <w:rPr>
          <w:rFonts w:ascii="宋体" w:hAnsi="宋体" w:hint="eastAsia"/>
          <w:szCs w:val="21"/>
        </w:rPr>
        <w:t>；承接企业为</w:t>
      </w:r>
      <w:r w:rsidRPr="00D47E6C">
        <w:rPr>
          <w:rFonts w:ascii="宋体" w:hAnsi="宋体" w:hint="eastAsia"/>
          <w:szCs w:val="21"/>
          <w:u w:val="single"/>
        </w:rPr>
        <w:t>（企业名称）</w:t>
      </w:r>
      <w:r w:rsidRPr="00D47E6C">
        <w:rPr>
          <w:rFonts w:ascii="宋体" w:hAnsi="宋体" w:hint="eastAsia"/>
          <w:szCs w:val="21"/>
        </w:rPr>
        <w:t>，从业人员人，营业收入为万元，资产总额为万元，属于</w:t>
      </w:r>
      <w:r w:rsidRPr="00D47E6C">
        <w:rPr>
          <w:rFonts w:ascii="宋体" w:hAnsi="宋体" w:hint="eastAsia"/>
          <w:szCs w:val="21"/>
          <w:u w:val="single"/>
        </w:rPr>
        <w:t>（中型企业、小型企业、微型企业）</w:t>
      </w:r>
      <w:r w:rsidRPr="00D47E6C">
        <w:rPr>
          <w:rFonts w:ascii="宋体" w:hAnsi="宋体" w:hint="eastAsia"/>
          <w:szCs w:val="21"/>
        </w:rPr>
        <w:t>；</w:t>
      </w:r>
    </w:p>
    <w:p w14:paraId="2984B3FD" w14:textId="77777777" w:rsidR="00EE5768" w:rsidRPr="00D47E6C" w:rsidRDefault="00A05C7B">
      <w:pPr>
        <w:pStyle w:val="a7"/>
        <w:spacing w:before="34" w:line="500" w:lineRule="exact"/>
        <w:ind w:left="765" w:right="142" w:hanging="5"/>
        <w:rPr>
          <w:rFonts w:ascii="宋体" w:hAnsi="宋体" w:hint="eastAsia"/>
        </w:rPr>
      </w:pPr>
      <w:r w:rsidRPr="00D47E6C">
        <w:rPr>
          <w:rFonts w:ascii="宋体" w:hAnsi="宋体" w:hint="eastAsia"/>
        </w:rPr>
        <w:t xml:space="preserve">…… </w:t>
      </w:r>
    </w:p>
    <w:p w14:paraId="62F9C281" w14:textId="77777777" w:rsidR="00EE5768" w:rsidRPr="00D47E6C" w:rsidRDefault="00A05C7B">
      <w:pPr>
        <w:pStyle w:val="a7"/>
        <w:spacing w:before="34" w:line="500" w:lineRule="exact"/>
        <w:ind w:right="142" w:firstLineChars="200" w:firstLine="420"/>
        <w:rPr>
          <w:rFonts w:ascii="宋体" w:hAnsi="宋体" w:hint="eastAsia"/>
        </w:rPr>
      </w:pPr>
      <w:r w:rsidRPr="00D47E6C">
        <w:rPr>
          <w:rFonts w:ascii="宋体" w:hAnsi="宋体" w:hint="eastAsia"/>
        </w:rPr>
        <w:t>以上企业，不属于大企业的分支机构，不存在控股股东为大企业的情形，也不存在与大企业的负责人为同一人的情形。</w:t>
      </w:r>
    </w:p>
    <w:p w14:paraId="22A7C7A6" w14:textId="77777777" w:rsidR="00EE5768" w:rsidRPr="00D47E6C" w:rsidRDefault="00A05C7B">
      <w:pPr>
        <w:pStyle w:val="a7"/>
        <w:spacing w:before="34" w:line="500" w:lineRule="exact"/>
        <w:ind w:right="142" w:firstLineChars="200" w:firstLine="420"/>
        <w:rPr>
          <w:rFonts w:ascii="宋体" w:hAnsi="宋体" w:hint="eastAsia"/>
        </w:rPr>
      </w:pPr>
      <w:r w:rsidRPr="00D47E6C">
        <w:rPr>
          <w:rFonts w:ascii="宋体" w:hAnsi="宋体" w:hint="eastAsia"/>
        </w:rPr>
        <w:t>本企业对上述声明内容的真实性负责。如有虚假，将依法承担相应责任。</w:t>
      </w:r>
    </w:p>
    <w:p w14:paraId="19A2FDA7" w14:textId="77777777" w:rsidR="00EE5768" w:rsidRPr="00D47E6C" w:rsidRDefault="00EE5768">
      <w:pPr>
        <w:pStyle w:val="a9"/>
        <w:spacing w:line="360" w:lineRule="auto"/>
        <w:ind w:firstLineChars="200" w:firstLine="420"/>
        <w:rPr>
          <w:rFonts w:hAnsi="宋体" w:hint="eastAsia"/>
          <w:szCs w:val="21"/>
        </w:rPr>
      </w:pPr>
    </w:p>
    <w:p w14:paraId="1CE9BB0C" w14:textId="77777777" w:rsidR="00EE5768" w:rsidRPr="00D47E6C" w:rsidRDefault="00EE5768">
      <w:pPr>
        <w:pStyle w:val="a9"/>
        <w:spacing w:line="360" w:lineRule="auto"/>
        <w:ind w:firstLineChars="200" w:firstLine="420"/>
        <w:rPr>
          <w:rFonts w:hAnsi="宋体" w:hint="eastAsia"/>
          <w:szCs w:val="21"/>
        </w:rPr>
      </w:pPr>
    </w:p>
    <w:p w14:paraId="4DB98ADC"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6210E90B"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3DC94401" w14:textId="77777777" w:rsidR="00EE5768" w:rsidRPr="00D47E6C" w:rsidRDefault="00EE5768">
      <w:pPr>
        <w:pStyle w:val="a9"/>
        <w:spacing w:line="360" w:lineRule="auto"/>
        <w:ind w:firstLineChars="200" w:firstLine="420"/>
        <w:rPr>
          <w:rFonts w:hAnsi="宋体" w:hint="eastAsia"/>
          <w:szCs w:val="21"/>
        </w:rPr>
      </w:pPr>
    </w:p>
    <w:p w14:paraId="6D42C19D" w14:textId="77777777" w:rsidR="00EE5768" w:rsidRPr="00D47E6C" w:rsidRDefault="00A05C7B" w:rsidP="00F07F33">
      <w:pPr>
        <w:snapToGrid w:val="0"/>
        <w:spacing w:before="50" w:afterLines="50" w:after="165" w:line="360" w:lineRule="auto"/>
        <w:jc w:val="left"/>
        <w:rPr>
          <w:rFonts w:hAnsi="宋体" w:cs="宋体" w:hint="eastAsia"/>
          <w:sz w:val="20"/>
        </w:rPr>
      </w:pPr>
      <w:r w:rsidRPr="00D47E6C">
        <w:rPr>
          <w:rFonts w:hAnsi="宋体" w:cs="宋体" w:hint="eastAsia"/>
          <w:sz w:val="20"/>
        </w:rPr>
        <w:t>注：</w:t>
      </w:r>
    </w:p>
    <w:p w14:paraId="350A896A" w14:textId="77777777" w:rsidR="00EE5768" w:rsidRPr="00D47E6C" w:rsidRDefault="00A05C7B" w:rsidP="00F07F33">
      <w:pPr>
        <w:numPr>
          <w:ilvl w:val="0"/>
          <w:numId w:val="7"/>
        </w:numPr>
        <w:snapToGrid w:val="0"/>
        <w:spacing w:before="50" w:afterLines="50" w:after="165" w:line="360" w:lineRule="auto"/>
        <w:jc w:val="left"/>
        <w:rPr>
          <w:sz w:val="20"/>
        </w:rPr>
      </w:pPr>
      <w:r w:rsidRPr="00D47E6C">
        <w:rPr>
          <w:rFonts w:hint="eastAsia"/>
          <w:sz w:val="20"/>
        </w:rPr>
        <w:t>从业人员、营业收入、资产总额填报上一年度数据，无上一年度数据的新成立企业可不填报。</w:t>
      </w:r>
    </w:p>
    <w:p w14:paraId="70467834" w14:textId="77777777" w:rsidR="00EE5768" w:rsidRPr="00D47E6C" w:rsidRDefault="00A05C7B" w:rsidP="00F07F33">
      <w:pPr>
        <w:snapToGrid w:val="0"/>
        <w:spacing w:before="50" w:afterLines="50" w:after="165" w:line="360" w:lineRule="auto"/>
        <w:ind w:firstLineChars="150" w:firstLine="300"/>
        <w:jc w:val="left"/>
        <w:rPr>
          <w:sz w:val="20"/>
        </w:rPr>
      </w:pPr>
      <w:r w:rsidRPr="00D47E6C">
        <w:rPr>
          <w:sz w:val="20"/>
        </w:rPr>
        <w:t>2</w:t>
      </w:r>
      <w:r w:rsidRPr="00D47E6C">
        <w:rPr>
          <w:rFonts w:hint="eastAsia"/>
          <w:sz w:val="20"/>
        </w:rPr>
        <w:t>、请根据自己的真实情况出具《中小企业声明函》。依法享受中小企业优惠政策的，采购人或者采购代理机构在公告中标结果时，同时公告其《中小企业声明函》，接受社会监督。</w:t>
      </w:r>
    </w:p>
    <w:p w14:paraId="5A7E54C8" w14:textId="77777777" w:rsidR="00EE5768" w:rsidRPr="00D47E6C" w:rsidRDefault="00EE5768">
      <w:pPr>
        <w:pStyle w:val="a9"/>
        <w:jc w:val="center"/>
        <w:outlineLvl w:val="1"/>
        <w:rPr>
          <w:rFonts w:hAnsi="宋体" w:hint="eastAsia"/>
          <w:b/>
          <w:bCs/>
          <w:sz w:val="28"/>
          <w:szCs w:val="28"/>
        </w:rPr>
      </w:pPr>
    </w:p>
    <w:p w14:paraId="3B875A18" w14:textId="77777777" w:rsidR="00EE5768" w:rsidRPr="00D47E6C" w:rsidRDefault="00EE5768">
      <w:pPr>
        <w:pStyle w:val="4"/>
      </w:pPr>
    </w:p>
    <w:p w14:paraId="5298119A" w14:textId="77777777" w:rsidR="00EE5768" w:rsidRPr="00D47E6C" w:rsidRDefault="00A05C7B">
      <w:pPr>
        <w:pStyle w:val="a9"/>
        <w:jc w:val="center"/>
        <w:outlineLvl w:val="1"/>
        <w:rPr>
          <w:rFonts w:hAnsi="宋体" w:hint="eastAsia"/>
          <w:b/>
          <w:bCs/>
          <w:sz w:val="28"/>
          <w:szCs w:val="28"/>
        </w:rPr>
      </w:pPr>
      <w:r w:rsidRPr="00D47E6C">
        <w:rPr>
          <w:rFonts w:hAnsi="宋体" w:hint="eastAsia"/>
          <w:b/>
          <w:bCs/>
          <w:sz w:val="28"/>
          <w:szCs w:val="28"/>
        </w:rPr>
        <w:lastRenderedPageBreak/>
        <w:t>第三节 商务文件格式</w:t>
      </w:r>
      <w:bookmarkEnd w:id="316"/>
      <w:bookmarkEnd w:id="317"/>
    </w:p>
    <w:p w14:paraId="2EE81458" w14:textId="77777777" w:rsidR="00EE5768" w:rsidRPr="00D47E6C" w:rsidRDefault="00EE5768" w:rsidP="00F07F33">
      <w:pPr>
        <w:snapToGrid w:val="0"/>
        <w:spacing w:beforeLines="50" w:before="165" w:after="50"/>
        <w:rPr>
          <w:rFonts w:ascii="宋体" w:hAnsi="宋体" w:hint="eastAsia"/>
          <w:sz w:val="30"/>
          <w:szCs w:val="20"/>
        </w:rPr>
      </w:pPr>
    </w:p>
    <w:p w14:paraId="18612DD1" w14:textId="77777777" w:rsidR="00EE5768" w:rsidRPr="00D47E6C" w:rsidRDefault="00A05C7B" w:rsidP="00F07F33">
      <w:pPr>
        <w:snapToGrid w:val="0"/>
        <w:spacing w:beforeLines="50" w:before="165" w:after="50"/>
        <w:rPr>
          <w:rFonts w:ascii="宋体" w:hAnsi="宋体" w:hint="eastAsia"/>
          <w:bCs/>
          <w:sz w:val="32"/>
          <w:szCs w:val="20"/>
        </w:rPr>
      </w:pPr>
      <w:r w:rsidRPr="00D47E6C">
        <w:rPr>
          <w:rFonts w:ascii="宋体" w:hAnsi="宋体" w:hint="eastAsia"/>
          <w:bCs/>
        </w:rPr>
        <w:t xml:space="preserve">             电子投标文件</w:t>
      </w:r>
    </w:p>
    <w:p w14:paraId="63276717" w14:textId="77777777" w:rsidR="00EE5768" w:rsidRPr="00D47E6C" w:rsidRDefault="00EE5768" w:rsidP="00F07F33">
      <w:pPr>
        <w:snapToGrid w:val="0"/>
        <w:spacing w:beforeLines="50" w:before="165" w:after="50"/>
        <w:rPr>
          <w:rFonts w:ascii="宋体" w:hAnsi="宋体" w:hint="eastAsia"/>
          <w:sz w:val="24"/>
          <w:szCs w:val="20"/>
        </w:rPr>
      </w:pPr>
    </w:p>
    <w:p w14:paraId="79AAD816" w14:textId="77777777" w:rsidR="00EE5768" w:rsidRPr="00D47E6C" w:rsidRDefault="00A05C7B" w:rsidP="00F07F33">
      <w:pPr>
        <w:snapToGrid w:val="0"/>
        <w:spacing w:beforeLines="50" w:before="165" w:after="50"/>
        <w:jc w:val="center"/>
        <w:rPr>
          <w:rFonts w:ascii="宋体" w:hAnsi="宋体" w:hint="eastAsia"/>
          <w:b/>
          <w:sz w:val="24"/>
          <w:szCs w:val="20"/>
        </w:rPr>
      </w:pPr>
      <w:r w:rsidRPr="00D47E6C">
        <w:rPr>
          <w:rFonts w:ascii="宋体" w:hAnsi="宋体" w:hint="eastAsia"/>
          <w:b/>
          <w:sz w:val="32"/>
          <w:szCs w:val="32"/>
        </w:rPr>
        <w:t>商务文件（封面）</w:t>
      </w:r>
    </w:p>
    <w:p w14:paraId="2A30B210" w14:textId="77777777" w:rsidR="00EE5768" w:rsidRPr="00D47E6C" w:rsidRDefault="00EE5768" w:rsidP="00F07F33">
      <w:pPr>
        <w:snapToGrid w:val="0"/>
        <w:spacing w:beforeLines="50" w:before="165" w:after="50"/>
        <w:rPr>
          <w:rFonts w:ascii="宋体" w:hAnsi="宋体" w:hint="eastAsia"/>
          <w:bCs/>
          <w:sz w:val="24"/>
          <w:szCs w:val="20"/>
        </w:rPr>
      </w:pPr>
    </w:p>
    <w:p w14:paraId="292BE336" w14:textId="77777777" w:rsidR="00EE5768" w:rsidRPr="00D47E6C" w:rsidRDefault="00A05C7B" w:rsidP="00F07F33">
      <w:pPr>
        <w:snapToGrid w:val="0"/>
        <w:spacing w:beforeLines="50" w:before="165" w:after="50"/>
        <w:ind w:firstLineChars="225" w:firstLine="540"/>
        <w:rPr>
          <w:rFonts w:ascii="宋体" w:hAnsi="宋体" w:hint="eastAsia"/>
          <w:bCs/>
          <w:sz w:val="24"/>
        </w:rPr>
      </w:pPr>
      <w:r w:rsidRPr="00D47E6C">
        <w:rPr>
          <w:rFonts w:ascii="宋体" w:hAnsi="宋体" w:hint="eastAsia"/>
          <w:bCs/>
          <w:sz w:val="24"/>
        </w:rPr>
        <w:t>项目名称：</w:t>
      </w:r>
      <w:bookmarkStart w:id="318" w:name="PO_3000001866_PM002_9"/>
      <w:r w:rsidRPr="00D47E6C">
        <w:rPr>
          <w:rFonts w:ascii="宋体" w:hAnsi="宋体" w:hint="eastAsia"/>
          <w:bCs/>
          <w:sz w:val="24"/>
        </w:rPr>
        <w:t>[项目采购-项目名称]</w:t>
      </w:r>
      <w:bookmarkEnd w:id="318"/>
    </w:p>
    <w:p w14:paraId="13B84877" w14:textId="77777777" w:rsidR="00EE5768" w:rsidRPr="00D47E6C" w:rsidRDefault="00EE5768" w:rsidP="00F07F33">
      <w:pPr>
        <w:snapToGrid w:val="0"/>
        <w:spacing w:beforeLines="50" w:before="165" w:after="50"/>
        <w:ind w:firstLineChars="225" w:firstLine="540"/>
        <w:rPr>
          <w:rFonts w:ascii="宋体" w:hAnsi="宋体" w:hint="eastAsia"/>
          <w:bCs/>
          <w:sz w:val="24"/>
          <w:szCs w:val="20"/>
        </w:rPr>
      </w:pPr>
    </w:p>
    <w:p w14:paraId="1FC0B966" w14:textId="77777777" w:rsidR="00EE5768" w:rsidRPr="00D47E6C" w:rsidRDefault="00A05C7B" w:rsidP="00F07F33">
      <w:pPr>
        <w:snapToGrid w:val="0"/>
        <w:spacing w:beforeLines="50" w:before="165" w:after="50"/>
        <w:ind w:firstLineChars="225" w:firstLine="540"/>
        <w:rPr>
          <w:rFonts w:ascii="宋体" w:hAnsi="宋体" w:hint="eastAsia"/>
          <w:bCs/>
          <w:sz w:val="24"/>
        </w:rPr>
      </w:pPr>
      <w:r w:rsidRPr="00D47E6C">
        <w:rPr>
          <w:rFonts w:ascii="宋体" w:hAnsi="宋体" w:hint="eastAsia"/>
          <w:bCs/>
          <w:sz w:val="24"/>
        </w:rPr>
        <w:t>项目编号：</w:t>
      </w:r>
      <w:bookmarkStart w:id="319" w:name="PO_3000001866_PM001_5"/>
      <w:r w:rsidRPr="00D47E6C">
        <w:rPr>
          <w:rFonts w:ascii="宋体" w:hAnsi="宋体" w:hint="eastAsia"/>
          <w:bCs/>
          <w:sz w:val="24"/>
        </w:rPr>
        <w:t>[项目采购-项目编号]</w:t>
      </w:r>
      <w:bookmarkEnd w:id="319"/>
    </w:p>
    <w:p w14:paraId="3F95526D" w14:textId="77777777" w:rsidR="00EE5768" w:rsidRPr="00D47E6C" w:rsidRDefault="00EE5768" w:rsidP="00F07F33">
      <w:pPr>
        <w:snapToGrid w:val="0"/>
        <w:spacing w:beforeLines="50" w:before="165" w:after="50"/>
        <w:ind w:firstLineChars="225" w:firstLine="540"/>
        <w:rPr>
          <w:rFonts w:ascii="宋体" w:hAnsi="宋体" w:hint="eastAsia"/>
          <w:bCs/>
          <w:sz w:val="24"/>
          <w:szCs w:val="20"/>
        </w:rPr>
      </w:pPr>
    </w:p>
    <w:p w14:paraId="5E87E74D" w14:textId="77777777" w:rsidR="00EE5768" w:rsidRPr="00D47E6C" w:rsidRDefault="00A05C7B" w:rsidP="00F07F33">
      <w:pPr>
        <w:snapToGrid w:val="0"/>
        <w:spacing w:beforeLines="50" w:before="165" w:after="50"/>
        <w:ind w:firstLineChars="225" w:firstLine="540"/>
        <w:rPr>
          <w:rFonts w:ascii="宋体" w:hAnsi="宋体" w:hint="eastAsia"/>
          <w:bCs/>
          <w:sz w:val="24"/>
        </w:rPr>
      </w:pPr>
      <w:r w:rsidRPr="00D47E6C">
        <w:rPr>
          <w:rFonts w:ascii="宋体" w:hAnsi="宋体" w:hint="eastAsia"/>
          <w:bCs/>
          <w:sz w:val="24"/>
        </w:rPr>
        <w:t>所投分标：</w:t>
      </w:r>
    </w:p>
    <w:p w14:paraId="1EC16EA9" w14:textId="77777777" w:rsidR="00EE5768" w:rsidRPr="00D47E6C" w:rsidRDefault="00EE5768" w:rsidP="00F07F33">
      <w:pPr>
        <w:snapToGrid w:val="0"/>
        <w:spacing w:beforeLines="50" w:before="165" w:after="50"/>
        <w:ind w:firstLineChars="225" w:firstLine="540"/>
        <w:rPr>
          <w:rFonts w:ascii="宋体" w:hAnsi="宋体" w:hint="eastAsia"/>
          <w:bCs/>
          <w:sz w:val="24"/>
          <w:szCs w:val="20"/>
        </w:rPr>
      </w:pPr>
    </w:p>
    <w:p w14:paraId="7DBEFC44" w14:textId="77777777" w:rsidR="00EE5768" w:rsidRPr="00D47E6C" w:rsidRDefault="00A05C7B">
      <w:pPr>
        <w:pStyle w:val="a3"/>
        <w:snapToGrid w:val="0"/>
        <w:spacing w:before="50" w:after="50"/>
        <w:ind w:firstLineChars="225" w:firstLine="540"/>
        <w:rPr>
          <w:rFonts w:ascii="宋体" w:hAnsi="宋体" w:hint="eastAsia"/>
          <w:bCs/>
          <w:sz w:val="24"/>
          <w:szCs w:val="24"/>
        </w:rPr>
      </w:pPr>
      <w:r w:rsidRPr="00D47E6C">
        <w:rPr>
          <w:rFonts w:ascii="宋体" w:hAnsi="宋体" w:hint="eastAsia"/>
          <w:bCs/>
          <w:sz w:val="24"/>
          <w:szCs w:val="24"/>
        </w:rPr>
        <w:t>投标人名称：</w:t>
      </w:r>
    </w:p>
    <w:p w14:paraId="22E0C9B8" w14:textId="77777777" w:rsidR="00EE5768" w:rsidRPr="00D47E6C" w:rsidRDefault="00EE5768">
      <w:pPr>
        <w:pStyle w:val="a3"/>
        <w:snapToGrid w:val="0"/>
        <w:spacing w:before="50" w:after="50"/>
        <w:ind w:firstLineChars="225" w:firstLine="540"/>
        <w:rPr>
          <w:rFonts w:ascii="宋体" w:hAnsi="宋体" w:hint="eastAsia"/>
          <w:bCs/>
          <w:sz w:val="24"/>
          <w:szCs w:val="24"/>
        </w:rPr>
      </w:pPr>
    </w:p>
    <w:p w14:paraId="24A76BFD" w14:textId="77777777" w:rsidR="00EE5768" w:rsidRPr="00D47E6C" w:rsidRDefault="00A05C7B">
      <w:pPr>
        <w:pStyle w:val="a3"/>
        <w:snapToGrid w:val="0"/>
        <w:spacing w:before="50" w:after="50"/>
        <w:ind w:firstLineChars="225" w:firstLine="540"/>
        <w:rPr>
          <w:rFonts w:ascii="宋体" w:hAnsi="宋体" w:hint="eastAsia"/>
          <w:bCs/>
          <w:sz w:val="24"/>
          <w:szCs w:val="24"/>
        </w:rPr>
      </w:pPr>
      <w:r w:rsidRPr="00D47E6C">
        <w:rPr>
          <w:rFonts w:ascii="宋体" w:hAnsi="宋体" w:hint="eastAsia"/>
          <w:bCs/>
          <w:sz w:val="24"/>
          <w:szCs w:val="24"/>
        </w:rPr>
        <w:t>投标人地址：</w:t>
      </w:r>
    </w:p>
    <w:p w14:paraId="45E6A213" w14:textId="77777777" w:rsidR="00EE5768" w:rsidRPr="00D47E6C" w:rsidRDefault="00EE5768">
      <w:pPr>
        <w:pStyle w:val="a3"/>
        <w:snapToGrid w:val="0"/>
        <w:spacing w:before="50" w:after="50"/>
        <w:ind w:firstLineChars="400" w:firstLine="960"/>
        <w:rPr>
          <w:rFonts w:ascii="宋体" w:hAnsi="宋体" w:hint="eastAsia"/>
          <w:bCs/>
          <w:sz w:val="24"/>
          <w:szCs w:val="24"/>
        </w:rPr>
      </w:pPr>
    </w:p>
    <w:p w14:paraId="3BE49296" w14:textId="77777777" w:rsidR="00EE5768" w:rsidRPr="00D47E6C" w:rsidRDefault="00A05C7B" w:rsidP="00F07F33">
      <w:pPr>
        <w:snapToGrid w:val="0"/>
        <w:spacing w:beforeLines="50" w:before="165" w:after="50"/>
        <w:ind w:firstLine="645"/>
        <w:rPr>
          <w:rFonts w:ascii="宋体" w:hAnsi="宋体" w:hint="eastAsia"/>
          <w:sz w:val="24"/>
        </w:rPr>
      </w:pPr>
      <w:r w:rsidRPr="00D47E6C">
        <w:rPr>
          <w:rFonts w:ascii="宋体" w:hAnsi="宋体" w:hint="eastAsia"/>
          <w:sz w:val="24"/>
        </w:rPr>
        <w:t xml:space="preserve">                        年  月  日</w:t>
      </w:r>
    </w:p>
    <w:p w14:paraId="4AD85C9C" w14:textId="77777777" w:rsidR="00EE5768" w:rsidRPr="00D47E6C" w:rsidRDefault="00EE5768" w:rsidP="00F07F33">
      <w:pPr>
        <w:snapToGrid w:val="0"/>
        <w:spacing w:beforeLines="50" w:before="165" w:after="50"/>
        <w:rPr>
          <w:rFonts w:ascii="宋体" w:hAnsi="宋体" w:hint="eastAsia"/>
          <w:sz w:val="24"/>
          <w:szCs w:val="20"/>
        </w:rPr>
      </w:pPr>
    </w:p>
    <w:p w14:paraId="69659786" w14:textId="77777777" w:rsidR="00EE5768" w:rsidRPr="00D47E6C" w:rsidRDefault="00EE5768">
      <w:pPr>
        <w:spacing w:line="360" w:lineRule="auto"/>
        <w:ind w:right="420"/>
        <w:rPr>
          <w:rFonts w:ascii="宋体" w:hAnsi="宋体" w:hint="eastAsia"/>
          <w:sz w:val="24"/>
          <w:szCs w:val="20"/>
        </w:rPr>
      </w:pPr>
    </w:p>
    <w:p w14:paraId="7972DB20" w14:textId="77777777" w:rsidR="00EE5768" w:rsidRPr="00D47E6C" w:rsidRDefault="00EE5768">
      <w:pPr>
        <w:spacing w:line="360" w:lineRule="auto"/>
        <w:ind w:right="420"/>
        <w:rPr>
          <w:rFonts w:ascii="宋体" w:hAnsi="宋体" w:hint="eastAsia"/>
          <w:sz w:val="24"/>
          <w:szCs w:val="20"/>
        </w:rPr>
      </w:pPr>
    </w:p>
    <w:p w14:paraId="464D4699" w14:textId="77777777" w:rsidR="00EE5768" w:rsidRPr="00D47E6C" w:rsidRDefault="00EE5768">
      <w:pPr>
        <w:spacing w:line="360" w:lineRule="auto"/>
        <w:ind w:right="420"/>
        <w:rPr>
          <w:rFonts w:ascii="宋体" w:hAnsi="宋体" w:hint="eastAsia"/>
          <w:sz w:val="24"/>
          <w:szCs w:val="20"/>
        </w:rPr>
      </w:pPr>
    </w:p>
    <w:p w14:paraId="1D9A2BAF" w14:textId="77777777" w:rsidR="00EE5768" w:rsidRPr="00D47E6C" w:rsidRDefault="00EE5768">
      <w:pPr>
        <w:spacing w:line="360" w:lineRule="auto"/>
        <w:ind w:right="420"/>
        <w:rPr>
          <w:rFonts w:ascii="宋体" w:hAnsi="宋体" w:hint="eastAsia"/>
          <w:sz w:val="24"/>
          <w:szCs w:val="20"/>
        </w:rPr>
      </w:pPr>
    </w:p>
    <w:p w14:paraId="3E8A92B8" w14:textId="77777777" w:rsidR="00EE5768" w:rsidRPr="00D47E6C" w:rsidRDefault="00EE5768">
      <w:pPr>
        <w:spacing w:line="360" w:lineRule="auto"/>
        <w:ind w:right="420"/>
        <w:rPr>
          <w:rFonts w:ascii="宋体" w:hAnsi="宋体" w:hint="eastAsia"/>
          <w:sz w:val="24"/>
          <w:szCs w:val="20"/>
        </w:rPr>
      </w:pPr>
    </w:p>
    <w:p w14:paraId="652B74E2" w14:textId="77777777" w:rsidR="00EE5768" w:rsidRPr="00D47E6C" w:rsidRDefault="00EE5768">
      <w:pPr>
        <w:spacing w:line="360" w:lineRule="auto"/>
        <w:ind w:right="420"/>
        <w:rPr>
          <w:rFonts w:ascii="宋体" w:hAnsi="宋体" w:hint="eastAsia"/>
          <w:sz w:val="24"/>
          <w:szCs w:val="20"/>
        </w:rPr>
      </w:pPr>
    </w:p>
    <w:p w14:paraId="4F2FEC59" w14:textId="77777777" w:rsidR="00EE5768" w:rsidRPr="00D47E6C" w:rsidRDefault="00EE5768">
      <w:pPr>
        <w:spacing w:line="360" w:lineRule="auto"/>
        <w:ind w:right="420"/>
        <w:rPr>
          <w:rFonts w:ascii="宋体" w:hAnsi="宋体" w:hint="eastAsia"/>
          <w:sz w:val="24"/>
          <w:szCs w:val="20"/>
        </w:rPr>
      </w:pPr>
    </w:p>
    <w:p w14:paraId="7C8B01E6" w14:textId="77777777" w:rsidR="00EE5768" w:rsidRPr="00D47E6C" w:rsidRDefault="00EE5768">
      <w:pPr>
        <w:spacing w:line="360" w:lineRule="auto"/>
        <w:ind w:right="420"/>
        <w:rPr>
          <w:rFonts w:ascii="宋体" w:hAnsi="宋体" w:hint="eastAsia"/>
          <w:sz w:val="24"/>
          <w:szCs w:val="20"/>
        </w:rPr>
      </w:pPr>
    </w:p>
    <w:p w14:paraId="7BD4C026" w14:textId="77777777" w:rsidR="00EE5768" w:rsidRPr="00D47E6C" w:rsidRDefault="00EE5768">
      <w:pPr>
        <w:spacing w:line="360" w:lineRule="auto"/>
        <w:ind w:right="420"/>
        <w:rPr>
          <w:rFonts w:ascii="宋体" w:hAnsi="宋体" w:hint="eastAsia"/>
          <w:sz w:val="24"/>
          <w:szCs w:val="20"/>
        </w:rPr>
      </w:pPr>
    </w:p>
    <w:p w14:paraId="2BDC6BB7" w14:textId="77777777" w:rsidR="00EE5768" w:rsidRPr="00D47E6C" w:rsidRDefault="00EE5768">
      <w:pPr>
        <w:spacing w:line="360" w:lineRule="auto"/>
        <w:ind w:right="420"/>
        <w:rPr>
          <w:rFonts w:ascii="仿宋_GB2312" w:eastAsia="仿宋_GB2312" w:hAnsi="仿宋" w:cs="仿宋_GB2312" w:hint="eastAsia"/>
          <w:b/>
          <w:kern w:val="0"/>
          <w:sz w:val="36"/>
          <w:szCs w:val="36"/>
        </w:rPr>
      </w:pPr>
    </w:p>
    <w:p w14:paraId="421D1356" w14:textId="77777777" w:rsidR="00EE5768" w:rsidRPr="00D47E6C" w:rsidRDefault="00EE5768">
      <w:pPr>
        <w:rPr>
          <w:rFonts w:ascii="仿宋_GB2312" w:eastAsia="仿宋_GB2312" w:hAnsi="仿宋" w:cs="仿宋_GB2312" w:hint="eastAsia"/>
          <w:b/>
          <w:kern w:val="0"/>
          <w:sz w:val="24"/>
        </w:rPr>
      </w:pPr>
    </w:p>
    <w:p w14:paraId="707BAB7F" w14:textId="77777777" w:rsidR="00EE5768" w:rsidRPr="00D47E6C" w:rsidRDefault="00A05C7B">
      <w:pPr>
        <w:jc w:val="center"/>
        <w:rPr>
          <w:rFonts w:ascii="仿宋_GB2312" w:eastAsia="仿宋_GB2312" w:hAnsi="仿宋" w:cs="仿宋_GB2312" w:hint="eastAsia"/>
          <w:b/>
          <w:kern w:val="0"/>
          <w:sz w:val="28"/>
          <w:szCs w:val="28"/>
        </w:rPr>
      </w:pPr>
      <w:r w:rsidRPr="00D47E6C">
        <w:rPr>
          <w:rFonts w:ascii="仿宋_GB2312" w:eastAsia="仿宋_GB2312" w:hAnsi="仿宋" w:cs="仿宋_GB2312" w:hint="eastAsia"/>
          <w:b/>
          <w:kern w:val="0"/>
          <w:sz w:val="28"/>
          <w:szCs w:val="28"/>
        </w:rPr>
        <w:t>商务文件目录</w:t>
      </w:r>
    </w:p>
    <w:p w14:paraId="536F1E7F" w14:textId="77777777" w:rsidR="00EE5768" w:rsidRPr="00D47E6C" w:rsidRDefault="00A05C7B">
      <w:pPr>
        <w:pStyle w:val="50"/>
        <w:spacing w:line="360" w:lineRule="auto"/>
        <w:rPr>
          <w:rFonts w:cs="仿宋_GB2312" w:hint="eastAsia"/>
        </w:rPr>
      </w:pPr>
      <w:r w:rsidRPr="00D47E6C">
        <w:rPr>
          <w:rFonts w:cs="仿宋_GB2312" w:hint="eastAsia"/>
        </w:rPr>
        <w:lastRenderedPageBreak/>
        <w:t>一、无串标行为承诺函…………………………………………………………………（页码）</w:t>
      </w:r>
    </w:p>
    <w:p w14:paraId="68F1D59C" w14:textId="77777777" w:rsidR="00EE5768" w:rsidRPr="00D47E6C" w:rsidRDefault="00A05C7B">
      <w:pPr>
        <w:pStyle w:val="50"/>
        <w:spacing w:line="360" w:lineRule="auto"/>
        <w:rPr>
          <w:rFonts w:cs="仿宋_GB2312" w:hint="eastAsia"/>
        </w:rPr>
      </w:pPr>
      <w:r w:rsidRPr="00D47E6C">
        <w:rPr>
          <w:rFonts w:cs="仿宋_GB2312" w:hint="eastAsia"/>
        </w:rPr>
        <w:t>二、法定代表人身份证明及法定代表人有效身份证正反面复印件………（页码）</w:t>
      </w:r>
    </w:p>
    <w:p w14:paraId="209CBBF5" w14:textId="77777777" w:rsidR="00EE5768" w:rsidRPr="00D47E6C" w:rsidRDefault="00A05C7B">
      <w:pPr>
        <w:pStyle w:val="50"/>
        <w:spacing w:line="360" w:lineRule="auto"/>
        <w:rPr>
          <w:rFonts w:cs="仿宋_GB2312" w:hint="eastAsia"/>
        </w:rPr>
      </w:pPr>
      <w:r w:rsidRPr="00D47E6C">
        <w:rPr>
          <w:rFonts w:cs="仿宋_GB2312" w:hint="eastAsia"/>
        </w:rPr>
        <w:t>三、法定代表人授权委托书（如有委托时）……………………………………（页码）</w:t>
      </w:r>
    </w:p>
    <w:p w14:paraId="37E36A44" w14:textId="77777777" w:rsidR="00EE5768" w:rsidRPr="00D47E6C" w:rsidRDefault="00A05C7B">
      <w:pPr>
        <w:pStyle w:val="50"/>
        <w:spacing w:line="360" w:lineRule="auto"/>
        <w:rPr>
          <w:rFonts w:cs="仿宋_GB2312" w:hint="eastAsia"/>
        </w:rPr>
      </w:pPr>
      <w:r w:rsidRPr="00D47E6C">
        <w:rPr>
          <w:rFonts w:cs="仿宋_GB2312" w:hint="eastAsia"/>
        </w:rPr>
        <w:t>四、</w:t>
      </w:r>
      <w:r w:rsidRPr="00D47E6C">
        <w:rPr>
          <w:rFonts w:cs="仿宋_GB2312" w:hint="eastAsia"/>
          <w:lang w:val="zh-CN"/>
        </w:rPr>
        <w:t>商务条款偏离表………………………………</w:t>
      </w:r>
      <w:r w:rsidRPr="00D47E6C">
        <w:rPr>
          <w:rFonts w:cs="仿宋_GB2312" w:hint="eastAsia"/>
        </w:rPr>
        <w:t>……………………………………（页码）</w:t>
      </w:r>
    </w:p>
    <w:p w14:paraId="2A707863" w14:textId="77777777" w:rsidR="00EE5768" w:rsidRPr="00D47E6C" w:rsidRDefault="00A05C7B">
      <w:pPr>
        <w:pStyle w:val="50"/>
        <w:spacing w:line="360" w:lineRule="auto"/>
        <w:rPr>
          <w:rFonts w:cs="仿宋_GB2312" w:hint="eastAsia"/>
        </w:rPr>
      </w:pPr>
      <w:bookmarkStart w:id="320" w:name="OLE_LINK7"/>
      <w:bookmarkStart w:id="321" w:name="OLE_LINK6"/>
      <w:bookmarkStart w:id="322" w:name="OLE_LINK5"/>
      <w:r w:rsidRPr="00D47E6C">
        <w:rPr>
          <w:rFonts w:cs="仿宋_GB2312" w:hint="eastAsia"/>
        </w:rPr>
        <w:t>五、投标人情况介绍</w:t>
      </w:r>
      <w:r w:rsidRPr="00D47E6C">
        <w:rPr>
          <w:rFonts w:cs="仿宋_GB2312" w:hint="eastAsia"/>
          <w:lang w:val="zh-CN"/>
        </w:rPr>
        <w:t>………………………………</w:t>
      </w:r>
      <w:r w:rsidRPr="00D47E6C">
        <w:rPr>
          <w:rFonts w:cs="仿宋_GB2312" w:hint="eastAsia"/>
        </w:rPr>
        <w:t>……………………………………（页码）</w:t>
      </w:r>
    </w:p>
    <w:p w14:paraId="37C744F5" w14:textId="77777777" w:rsidR="00EE5768" w:rsidRPr="00D47E6C" w:rsidRDefault="00A05C7B">
      <w:pPr>
        <w:pStyle w:val="50"/>
        <w:spacing w:line="360" w:lineRule="auto"/>
        <w:rPr>
          <w:rFonts w:cs="仿宋_GB2312" w:hint="eastAsia"/>
        </w:rPr>
      </w:pPr>
      <w:r w:rsidRPr="00D47E6C">
        <w:rPr>
          <w:rFonts w:cs="仿宋_GB2312" w:hint="eastAsia"/>
        </w:rPr>
        <w:t>六、投标人类似业绩的证明文件（如有要求）</w:t>
      </w:r>
      <w:r w:rsidRPr="00D47E6C">
        <w:rPr>
          <w:rFonts w:cs="仿宋_GB2312" w:hint="eastAsia"/>
          <w:lang w:val="zh-CN"/>
        </w:rPr>
        <w:t>……………………………</w:t>
      </w:r>
      <w:r w:rsidRPr="00D47E6C">
        <w:rPr>
          <w:rFonts w:cs="仿宋_GB2312" w:hint="eastAsia"/>
        </w:rPr>
        <w:t>…（页码）</w:t>
      </w:r>
      <w:bookmarkEnd w:id="320"/>
      <w:bookmarkEnd w:id="321"/>
    </w:p>
    <w:p w14:paraId="72AD406B" w14:textId="77777777" w:rsidR="00EE5768" w:rsidRPr="00D47E6C" w:rsidRDefault="00A05C7B">
      <w:pPr>
        <w:pStyle w:val="50"/>
        <w:spacing w:line="360" w:lineRule="auto"/>
        <w:rPr>
          <w:rFonts w:cs="仿宋_GB2312" w:hint="eastAsia"/>
        </w:rPr>
      </w:pPr>
      <w:r w:rsidRPr="00D47E6C">
        <w:rPr>
          <w:rFonts w:cs="仿宋_GB2312" w:hint="eastAsia"/>
        </w:rPr>
        <w:t>七、其他商务文件或说明</w:t>
      </w:r>
      <w:r w:rsidRPr="00D47E6C">
        <w:rPr>
          <w:rFonts w:cs="仿宋_GB2312" w:hint="eastAsia"/>
          <w:lang w:val="zh-CN"/>
        </w:rPr>
        <w:t>…………………………………………………………</w:t>
      </w:r>
      <w:r w:rsidRPr="00D47E6C">
        <w:rPr>
          <w:rFonts w:cs="仿宋_GB2312" w:hint="eastAsia"/>
        </w:rPr>
        <w:t>…（页码）</w:t>
      </w:r>
    </w:p>
    <w:bookmarkEnd w:id="322"/>
    <w:p w14:paraId="7B8D4BC4" w14:textId="77777777" w:rsidR="00EE5768" w:rsidRPr="00D47E6C" w:rsidRDefault="00A05C7B">
      <w:pPr>
        <w:spacing w:line="360" w:lineRule="auto"/>
        <w:rPr>
          <w:rFonts w:ascii="仿宋_GB2312" w:eastAsia="仿宋_GB2312" w:hAnsi="仿宋" w:cs="仿宋_GB2312" w:hint="eastAsia"/>
          <w:b/>
          <w:bCs/>
          <w:sz w:val="24"/>
        </w:rPr>
      </w:pPr>
      <w:r w:rsidRPr="00D47E6C">
        <w:rPr>
          <w:rFonts w:ascii="仿宋_GB2312" w:eastAsia="仿宋_GB2312" w:hAnsi="仿宋" w:cs="仿宋_GB2312" w:hint="eastAsia"/>
          <w:b/>
          <w:bCs/>
          <w:sz w:val="24"/>
        </w:rPr>
        <w:t>注：以上目录是基本格式要求，各投标人可根据自身情况进一步向下增加内容或细化。</w:t>
      </w:r>
    </w:p>
    <w:p w14:paraId="76A0AAFE" w14:textId="77777777" w:rsidR="00EE5768" w:rsidRPr="00D47E6C" w:rsidRDefault="00EE5768">
      <w:pPr>
        <w:widowControl/>
        <w:spacing w:line="360" w:lineRule="auto"/>
        <w:jc w:val="left"/>
        <w:rPr>
          <w:rFonts w:ascii="宋体" w:hAnsi="宋体" w:hint="eastAsia"/>
        </w:rPr>
        <w:sectPr w:rsidR="00EE5768" w:rsidRPr="00D47E6C">
          <w:pgSz w:w="11906" w:h="16838"/>
          <w:pgMar w:top="1134" w:right="1134" w:bottom="1134" w:left="1134" w:header="720" w:footer="720" w:gutter="0"/>
          <w:cols w:space="720"/>
          <w:docGrid w:type="lines" w:linePitch="331"/>
        </w:sectPr>
      </w:pPr>
    </w:p>
    <w:p w14:paraId="0CCCB7CE" w14:textId="77777777" w:rsidR="00EE5768" w:rsidRPr="00D47E6C" w:rsidRDefault="00A05C7B" w:rsidP="00F07F33">
      <w:pPr>
        <w:snapToGrid w:val="0"/>
        <w:spacing w:beforeLines="50" w:before="120" w:after="50"/>
        <w:ind w:left="420"/>
        <w:jc w:val="center"/>
        <w:rPr>
          <w:b/>
          <w:bCs/>
          <w:sz w:val="30"/>
          <w:szCs w:val="30"/>
        </w:rPr>
      </w:pPr>
      <w:r w:rsidRPr="00D47E6C">
        <w:rPr>
          <w:rFonts w:hint="eastAsia"/>
          <w:b/>
          <w:bCs/>
          <w:sz w:val="30"/>
          <w:szCs w:val="30"/>
        </w:rPr>
        <w:lastRenderedPageBreak/>
        <w:t>一、无串标行为承诺函</w:t>
      </w:r>
    </w:p>
    <w:p w14:paraId="24B4121C" w14:textId="77777777" w:rsidR="00EE5768" w:rsidRPr="00D47E6C" w:rsidRDefault="00A05C7B" w:rsidP="00F07F33">
      <w:pPr>
        <w:snapToGrid w:val="0"/>
        <w:spacing w:beforeLines="50" w:before="120" w:after="50"/>
        <w:ind w:left="420"/>
        <w:jc w:val="center"/>
        <w:rPr>
          <w:rFonts w:ascii="宋体" w:hAnsi="宋体" w:hint="eastAsia"/>
          <w:b/>
          <w:sz w:val="32"/>
          <w:szCs w:val="32"/>
        </w:rPr>
      </w:pPr>
      <w:r w:rsidRPr="00D47E6C">
        <w:rPr>
          <w:rFonts w:ascii="宋体" w:hAnsi="宋体" w:hint="eastAsia"/>
          <w:b/>
          <w:sz w:val="32"/>
          <w:szCs w:val="32"/>
        </w:rPr>
        <w:t>投标人参加本项目无围标串标行为的承诺函</w:t>
      </w:r>
    </w:p>
    <w:p w14:paraId="2B277F76" w14:textId="77777777" w:rsidR="00EE5768" w:rsidRPr="00D47E6C" w:rsidRDefault="00EE5768" w:rsidP="00F07F33">
      <w:pPr>
        <w:snapToGrid w:val="0"/>
        <w:spacing w:beforeLines="50" w:before="120" w:after="50"/>
        <w:rPr>
          <w:rFonts w:ascii="宋体" w:hAnsi="宋体" w:hint="eastAsia"/>
          <w:b/>
          <w:szCs w:val="21"/>
        </w:rPr>
      </w:pPr>
    </w:p>
    <w:p w14:paraId="255189B1" w14:textId="77777777" w:rsidR="00EE5768" w:rsidRPr="00D47E6C" w:rsidRDefault="00A05C7B" w:rsidP="00F07F33">
      <w:pPr>
        <w:snapToGrid w:val="0"/>
        <w:spacing w:beforeLines="50" w:before="120" w:after="50" w:line="360" w:lineRule="auto"/>
        <w:jc w:val="left"/>
        <w:rPr>
          <w:rFonts w:ascii="宋体" w:hAnsi="宋体" w:hint="eastAsia"/>
          <w:b/>
          <w:szCs w:val="21"/>
        </w:rPr>
      </w:pPr>
      <w:r w:rsidRPr="00D47E6C">
        <w:rPr>
          <w:rFonts w:ascii="宋体" w:hAnsi="宋体" w:hint="eastAsia"/>
          <w:b/>
          <w:szCs w:val="21"/>
        </w:rPr>
        <w:t>一、我方承诺无下列相互串通投标的情形：</w:t>
      </w:r>
    </w:p>
    <w:p w14:paraId="441C0B24"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1.不同投标人的投标文件由同一单位或者个人编制；或者不同投标人报名的IP地址一致的；或者编制标书硬件设备CPU编号、硬盘编号、网卡地址一致的情况。</w:t>
      </w:r>
    </w:p>
    <w:p w14:paraId="02E434A1"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2.不同投标人委托同一单位或者个人办理投标事宜；</w:t>
      </w:r>
    </w:p>
    <w:p w14:paraId="07C3C215"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3.不同的投标人的投标文件载明的项目管理员为同一个人；</w:t>
      </w:r>
    </w:p>
    <w:p w14:paraId="7BF95EF1"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4.不同投标人的投标文件异常一致或者投标报价呈规律性差异；</w:t>
      </w:r>
    </w:p>
    <w:p w14:paraId="28BC470B"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5.不同投标人的投标文件相互混装；</w:t>
      </w:r>
    </w:p>
    <w:p w14:paraId="59FE3328"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6.不同投标人的投标保证金从同一单位或者个人账户转出。</w:t>
      </w:r>
    </w:p>
    <w:p w14:paraId="07FD6E49" w14:textId="77777777" w:rsidR="00EE5768" w:rsidRPr="00D47E6C" w:rsidRDefault="00A05C7B" w:rsidP="00F07F33">
      <w:pPr>
        <w:snapToGrid w:val="0"/>
        <w:spacing w:beforeLines="50" w:before="120" w:after="50" w:line="360" w:lineRule="auto"/>
        <w:jc w:val="left"/>
        <w:rPr>
          <w:rFonts w:ascii="宋体" w:hAnsi="宋体" w:hint="eastAsia"/>
          <w:szCs w:val="21"/>
        </w:rPr>
      </w:pPr>
      <w:r w:rsidRPr="00D47E6C">
        <w:rPr>
          <w:rFonts w:ascii="宋体" w:hAnsi="宋体" w:hint="eastAsia"/>
          <w:b/>
          <w:szCs w:val="21"/>
        </w:rPr>
        <w:t>二、我方承诺无下列恶意串通的情形：</w:t>
      </w:r>
    </w:p>
    <w:p w14:paraId="207C9773"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1.投标人直接或者间接从采购人或者采购代理机构处获得其他投标人的相关信息并修改其投标文件或者投标文件；</w:t>
      </w:r>
    </w:p>
    <w:p w14:paraId="66CAE1B4"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2.投标人按照采购人或者采购代理机构的授意撤换、修改投标文件或者投标文件；</w:t>
      </w:r>
    </w:p>
    <w:p w14:paraId="1041A8CF"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3.投标人之间协商报价、技术方案等投标文件或者投标文件的实质性内容；</w:t>
      </w:r>
    </w:p>
    <w:p w14:paraId="41F5CEB0"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4.属于同一集团、协会、商会等组织成员的投标人按照该组织要求协同参加政府采购活动；</w:t>
      </w:r>
    </w:p>
    <w:p w14:paraId="0E070657"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5.投标人之间事先约定一致抬高或者压低投标报价，或者在招标项目中事先约定轮流以高价位或者低价位中标，或者事先约定由某一特定投标人中标，然后再参加投标；</w:t>
      </w:r>
    </w:p>
    <w:p w14:paraId="3E8AE743"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6.投标人之间商定部分投标人放弃参加政府采购活动或者放弃中标；</w:t>
      </w:r>
    </w:p>
    <w:p w14:paraId="71D6BCE5" w14:textId="77777777" w:rsidR="00EE5768" w:rsidRPr="00D47E6C" w:rsidRDefault="00A05C7B" w:rsidP="00F07F33">
      <w:pPr>
        <w:snapToGrid w:val="0"/>
        <w:spacing w:beforeLines="50" w:before="120" w:after="50" w:line="360" w:lineRule="auto"/>
        <w:ind w:firstLineChars="196" w:firstLine="412"/>
        <w:jc w:val="left"/>
        <w:rPr>
          <w:rFonts w:ascii="宋体" w:hAnsi="宋体" w:hint="eastAsia"/>
          <w:szCs w:val="21"/>
        </w:rPr>
      </w:pPr>
      <w:r w:rsidRPr="00D47E6C">
        <w:rPr>
          <w:rFonts w:ascii="宋体" w:hAnsi="宋体" w:hint="eastAsia"/>
          <w:szCs w:val="21"/>
        </w:rPr>
        <w:t>7.投标人与采购人或者采购代理机构之间、投标人相互之间，为谋求特定投标人中标或者排斥其他投标人的其他串通行为。</w:t>
      </w:r>
    </w:p>
    <w:p w14:paraId="561988F0" w14:textId="77777777" w:rsidR="00EE5768" w:rsidRPr="00D47E6C" w:rsidRDefault="00A05C7B" w:rsidP="00F07F33">
      <w:pPr>
        <w:snapToGrid w:val="0"/>
        <w:spacing w:beforeLines="50" w:before="120" w:after="50" w:line="360" w:lineRule="auto"/>
        <w:ind w:firstLineChars="196" w:firstLine="413"/>
        <w:jc w:val="left"/>
        <w:rPr>
          <w:rFonts w:ascii="宋体" w:hAnsi="宋体" w:hint="eastAsia"/>
          <w:b/>
          <w:szCs w:val="21"/>
        </w:rPr>
      </w:pPr>
      <w:r w:rsidRPr="00D47E6C">
        <w:rPr>
          <w:rFonts w:ascii="宋体" w:hAnsi="宋体" w:hint="eastAsia"/>
          <w:b/>
          <w:szCs w:val="21"/>
        </w:rPr>
        <w:t>以上情形一经核查属实，我方愿意承担一切后果，接受政府采购监管部门对我方认定存在围标串标行为，并不再寻求任何旨在减轻或者免除法律责任的辩解。</w:t>
      </w:r>
    </w:p>
    <w:p w14:paraId="2CA740D2" w14:textId="77777777" w:rsidR="00EE5768" w:rsidRPr="00D47E6C" w:rsidRDefault="00A05C7B">
      <w:pPr>
        <w:snapToGrid w:val="0"/>
        <w:spacing w:line="360" w:lineRule="auto"/>
        <w:ind w:firstLineChars="2350" w:firstLine="56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276E85C4"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560E82FF" w14:textId="77777777" w:rsidR="00EE5768" w:rsidRPr="00D47E6C" w:rsidRDefault="00A05C7B">
      <w:pPr>
        <w:pStyle w:val="a9"/>
        <w:snapToGrid w:val="0"/>
        <w:spacing w:before="295" w:after="295" w:line="360" w:lineRule="auto"/>
        <w:jc w:val="center"/>
        <w:rPr>
          <w:rFonts w:hAnsi="宋体" w:hint="eastAsia"/>
          <w:b/>
          <w:sz w:val="24"/>
        </w:rPr>
      </w:pPr>
      <w:r w:rsidRPr="00D47E6C">
        <w:rPr>
          <w:rFonts w:hAnsi="宋体" w:hint="eastAsia"/>
          <w:b/>
          <w:sz w:val="24"/>
        </w:rPr>
        <w:br w:type="page"/>
      </w:r>
      <w:r w:rsidRPr="00D47E6C">
        <w:rPr>
          <w:rFonts w:ascii="Times New Roman" w:hAnsi="Times New Roman" w:hint="eastAsia"/>
          <w:b/>
          <w:bCs/>
          <w:sz w:val="30"/>
          <w:szCs w:val="30"/>
        </w:rPr>
        <w:lastRenderedPageBreak/>
        <w:t>二、法定代表人身份证明</w:t>
      </w:r>
    </w:p>
    <w:p w14:paraId="05C465D4" w14:textId="77777777" w:rsidR="00EE5768" w:rsidRPr="00D47E6C" w:rsidRDefault="00EE5768" w:rsidP="00F07F33">
      <w:pPr>
        <w:spacing w:beforeLines="100" w:before="240" w:afterLines="50" w:after="120"/>
        <w:ind w:left="540"/>
        <w:jc w:val="center"/>
        <w:rPr>
          <w:rFonts w:ascii="宋体" w:hAnsi="Courier New"/>
          <w:b/>
          <w:sz w:val="32"/>
          <w:szCs w:val="32"/>
        </w:rPr>
      </w:pPr>
    </w:p>
    <w:p w14:paraId="5A832CC9" w14:textId="77777777" w:rsidR="00EE5768" w:rsidRPr="00D47E6C" w:rsidRDefault="00A05C7B" w:rsidP="00F07F33">
      <w:pPr>
        <w:spacing w:beforeLines="100" w:before="240" w:afterLines="50" w:after="120"/>
        <w:ind w:left="540"/>
        <w:jc w:val="center"/>
        <w:rPr>
          <w:rFonts w:ascii="黑体" w:eastAsia="黑体" w:hAnsi="宋体" w:hint="eastAsia"/>
          <w:sz w:val="32"/>
          <w:szCs w:val="32"/>
        </w:rPr>
      </w:pPr>
      <w:r w:rsidRPr="00D47E6C">
        <w:rPr>
          <w:rFonts w:ascii="宋体" w:hAnsi="Courier New" w:hint="eastAsia"/>
          <w:b/>
          <w:sz w:val="32"/>
          <w:szCs w:val="32"/>
        </w:rPr>
        <w:t>法定代表人身份证明</w:t>
      </w:r>
    </w:p>
    <w:p w14:paraId="755A12C1" w14:textId="77777777" w:rsidR="00EE5768" w:rsidRPr="00D47E6C" w:rsidRDefault="00A05C7B">
      <w:pPr>
        <w:spacing w:line="500" w:lineRule="exact"/>
        <w:ind w:left="540"/>
        <w:rPr>
          <w:rFonts w:ascii="宋体" w:hAnsi="宋体" w:hint="eastAsia"/>
          <w:sz w:val="24"/>
        </w:rPr>
      </w:pPr>
      <w:r w:rsidRPr="00D47E6C">
        <w:rPr>
          <w:rFonts w:ascii="宋体" w:hAnsi="宋体" w:hint="eastAsia"/>
          <w:sz w:val="24"/>
        </w:rPr>
        <w:t>投 标 人：</w:t>
      </w:r>
    </w:p>
    <w:p w14:paraId="1B8E59FF" w14:textId="77777777" w:rsidR="00EE5768" w:rsidRPr="00D47E6C" w:rsidRDefault="00A05C7B">
      <w:pPr>
        <w:spacing w:line="500" w:lineRule="exact"/>
        <w:ind w:left="540"/>
        <w:rPr>
          <w:rFonts w:ascii="宋体" w:hAnsi="宋体" w:hint="eastAsia"/>
          <w:sz w:val="24"/>
        </w:rPr>
      </w:pPr>
      <w:r w:rsidRPr="00D47E6C">
        <w:rPr>
          <w:rFonts w:ascii="宋体" w:hAnsi="宋体" w:hint="eastAsia"/>
          <w:sz w:val="24"/>
        </w:rPr>
        <w:t>地    址：</w:t>
      </w:r>
    </w:p>
    <w:p w14:paraId="3F1F440F" w14:textId="77777777" w:rsidR="00EE5768" w:rsidRPr="00D47E6C" w:rsidRDefault="00A05C7B">
      <w:pPr>
        <w:spacing w:line="500" w:lineRule="exact"/>
        <w:ind w:left="540"/>
        <w:rPr>
          <w:rFonts w:ascii="宋体" w:hAnsi="宋体" w:hint="eastAsia"/>
          <w:sz w:val="24"/>
        </w:rPr>
      </w:pPr>
      <w:r w:rsidRPr="00D47E6C">
        <w:rPr>
          <w:rFonts w:ascii="宋体" w:hAnsi="宋体" w:hint="eastAsia"/>
          <w:sz w:val="24"/>
        </w:rPr>
        <w:t>姓    名：性      别：</w:t>
      </w:r>
    </w:p>
    <w:p w14:paraId="2D82C4AC" w14:textId="77777777" w:rsidR="00EE5768" w:rsidRPr="00D47E6C" w:rsidRDefault="00A05C7B">
      <w:pPr>
        <w:spacing w:line="500" w:lineRule="exact"/>
        <w:ind w:left="540"/>
        <w:rPr>
          <w:rFonts w:ascii="宋体" w:hAnsi="宋体" w:hint="eastAsia"/>
          <w:sz w:val="24"/>
          <w:u w:val="single"/>
        </w:rPr>
      </w:pPr>
      <w:r w:rsidRPr="00D47E6C">
        <w:rPr>
          <w:rFonts w:ascii="宋体" w:hAnsi="宋体" w:hint="eastAsia"/>
          <w:sz w:val="24"/>
        </w:rPr>
        <w:t>年    龄：职      务：</w:t>
      </w:r>
    </w:p>
    <w:p w14:paraId="0CBFD06E" w14:textId="77777777" w:rsidR="00EE5768" w:rsidRPr="00D47E6C" w:rsidRDefault="00A05C7B">
      <w:pPr>
        <w:spacing w:line="500" w:lineRule="exact"/>
        <w:ind w:left="540"/>
        <w:rPr>
          <w:rFonts w:ascii="宋体" w:hAnsi="宋体" w:hint="eastAsia"/>
          <w:sz w:val="24"/>
        </w:rPr>
      </w:pPr>
      <w:r w:rsidRPr="00D47E6C">
        <w:rPr>
          <w:rFonts w:ascii="宋体" w:hAnsi="宋体" w:hint="eastAsia"/>
          <w:sz w:val="24"/>
        </w:rPr>
        <w:t>身份证</w:t>
      </w:r>
      <w:r w:rsidRPr="00D47E6C">
        <w:rPr>
          <w:rFonts w:hint="eastAsia"/>
          <w:sz w:val="24"/>
        </w:rPr>
        <w:t>号码：</w:t>
      </w:r>
    </w:p>
    <w:p w14:paraId="35ABCC8D" w14:textId="77777777" w:rsidR="00EE5768" w:rsidRPr="00D47E6C" w:rsidRDefault="00A05C7B">
      <w:pPr>
        <w:spacing w:line="500" w:lineRule="exact"/>
        <w:ind w:left="540"/>
        <w:rPr>
          <w:rFonts w:ascii="宋体" w:hAnsi="宋体" w:hint="eastAsia"/>
          <w:sz w:val="24"/>
        </w:rPr>
      </w:pPr>
      <w:r w:rsidRPr="00D47E6C">
        <w:rPr>
          <w:rFonts w:ascii="宋体" w:hAnsi="宋体" w:hint="eastAsia"/>
          <w:sz w:val="24"/>
        </w:rPr>
        <w:t>系</w:t>
      </w:r>
      <w:r w:rsidRPr="00D47E6C">
        <w:rPr>
          <w:rFonts w:ascii="宋体" w:hAnsi="宋体" w:hint="eastAsia"/>
          <w:sz w:val="24"/>
          <w:u w:val="single"/>
        </w:rPr>
        <w:t xml:space="preserve">            （投标人名称）              </w:t>
      </w:r>
      <w:r w:rsidRPr="00D47E6C">
        <w:rPr>
          <w:rFonts w:ascii="宋体" w:hAnsi="宋体" w:hint="eastAsia"/>
          <w:sz w:val="24"/>
        </w:rPr>
        <w:t>的法定代表人。</w:t>
      </w:r>
    </w:p>
    <w:p w14:paraId="1AD306BB" w14:textId="77777777" w:rsidR="00EE5768" w:rsidRPr="00D47E6C" w:rsidRDefault="00A05C7B">
      <w:pPr>
        <w:spacing w:line="500" w:lineRule="exact"/>
        <w:ind w:left="540"/>
        <w:rPr>
          <w:rFonts w:ascii="宋体" w:hAnsi="宋体" w:hint="eastAsia"/>
          <w:sz w:val="24"/>
        </w:rPr>
      </w:pPr>
      <w:r w:rsidRPr="00D47E6C">
        <w:rPr>
          <w:rFonts w:ascii="宋体" w:hAnsi="宋体" w:hint="eastAsia"/>
          <w:sz w:val="24"/>
        </w:rPr>
        <w:t>特此证明。</w:t>
      </w:r>
    </w:p>
    <w:p w14:paraId="2CB5EEAE" w14:textId="77777777" w:rsidR="00EE5768" w:rsidRPr="00D47E6C" w:rsidRDefault="00EE5768">
      <w:pPr>
        <w:spacing w:line="500" w:lineRule="exact"/>
        <w:ind w:left="540"/>
        <w:rPr>
          <w:rFonts w:ascii="宋体" w:hAnsi="宋体" w:hint="eastAsia"/>
          <w:sz w:val="24"/>
        </w:rPr>
      </w:pPr>
    </w:p>
    <w:p w14:paraId="5A924C45" w14:textId="77777777" w:rsidR="00EE5768" w:rsidRPr="00D47E6C" w:rsidRDefault="00EE5768">
      <w:pPr>
        <w:spacing w:line="500" w:lineRule="exact"/>
        <w:ind w:left="540"/>
        <w:rPr>
          <w:rFonts w:ascii="宋体" w:hAnsi="宋体" w:hint="eastAsia"/>
          <w:sz w:val="24"/>
        </w:rPr>
      </w:pPr>
    </w:p>
    <w:p w14:paraId="3984E2B6" w14:textId="77777777" w:rsidR="00EE5768" w:rsidRPr="00D47E6C" w:rsidRDefault="00A05C7B">
      <w:pPr>
        <w:spacing w:line="500" w:lineRule="exact"/>
        <w:ind w:left="540"/>
        <w:rPr>
          <w:rFonts w:ascii="宋体" w:hAnsi="宋体" w:hint="eastAsia"/>
          <w:sz w:val="24"/>
        </w:rPr>
      </w:pPr>
      <w:r w:rsidRPr="00D47E6C">
        <w:rPr>
          <w:rFonts w:ascii="宋体" w:hAnsi="宋体" w:hint="eastAsia"/>
          <w:sz w:val="24"/>
        </w:rPr>
        <w:t>附件：法定代表人有效身份证正反面复印件</w:t>
      </w:r>
    </w:p>
    <w:p w14:paraId="39FA2C52" w14:textId="77777777" w:rsidR="00EE5768" w:rsidRPr="00D47E6C" w:rsidRDefault="00EE5768">
      <w:pPr>
        <w:spacing w:line="500" w:lineRule="exact"/>
        <w:ind w:left="540"/>
        <w:rPr>
          <w:rFonts w:ascii="宋体" w:hAnsi="宋体" w:hint="eastAsia"/>
          <w:sz w:val="24"/>
        </w:rPr>
      </w:pPr>
    </w:p>
    <w:p w14:paraId="4D831536" w14:textId="77777777" w:rsidR="00EE5768" w:rsidRPr="00D47E6C" w:rsidRDefault="00A05C7B">
      <w:pPr>
        <w:snapToGrid w:val="0"/>
        <w:spacing w:line="360" w:lineRule="auto"/>
        <w:ind w:firstLineChars="2350" w:firstLine="56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38D1A723"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5E05C07B" w14:textId="77777777" w:rsidR="00EE5768" w:rsidRPr="00D47E6C" w:rsidRDefault="00EE5768" w:rsidP="00F07F33">
      <w:pPr>
        <w:snapToGrid w:val="0"/>
        <w:spacing w:beforeLines="50" w:before="120" w:after="50"/>
        <w:jc w:val="center"/>
        <w:rPr>
          <w:rFonts w:ascii="宋体" w:hAnsi="宋体" w:hint="eastAsia"/>
          <w:b/>
          <w:sz w:val="24"/>
        </w:rPr>
      </w:pPr>
    </w:p>
    <w:p w14:paraId="1DB61590" w14:textId="77777777" w:rsidR="00EE5768" w:rsidRPr="00D47E6C" w:rsidRDefault="00A05C7B" w:rsidP="00F07F33">
      <w:pPr>
        <w:snapToGrid w:val="0"/>
        <w:spacing w:beforeLines="50" w:before="120" w:after="50"/>
        <w:ind w:firstLineChars="250" w:firstLine="600"/>
        <w:jc w:val="left"/>
        <w:rPr>
          <w:rFonts w:ascii="宋体" w:hAnsi="宋体" w:hint="eastAsia"/>
          <w:sz w:val="24"/>
        </w:rPr>
      </w:pPr>
      <w:r w:rsidRPr="00D47E6C">
        <w:rPr>
          <w:rFonts w:ascii="宋体" w:hAnsi="宋体" w:hint="eastAsia"/>
          <w:sz w:val="24"/>
        </w:rPr>
        <w:t>注：自然人投标的无需提供</w:t>
      </w:r>
    </w:p>
    <w:p w14:paraId="6D65F7D9" w14:textId="77777777" w:rsidR="00EE5768" w:rsidRPr="00D47E6C" w:rsidRDefault="00EE5768" w:rsidP="00F07F33">
      <w:pPr>
        <w:snapToGrid w:val="0"/>
        <w:spacing w:beforeLines="50" w:before="120" w:after="50"/>
        <w:ind w:firstLineChars="250" w:firstLine="600"/>
        <w:jc w:val="left"/>
        <w:rPr>
          <w:rFonts w:ascii="宋体" w:hAnsi="宋体" w:hint="eastAsia"/>
          <w:sz w:val="24"/>
        </w:rPr>
      </w:pPr>
    </w:p>
    <w:p w14:paraId="7BE2250F" w14:textId="77777777" w:rsidR="00EE5768" w:rsidRPr="00D47E6C" w:rsidRDefault="00EE5768" w:rsidP="00F07F33">
      <w:pPr>
        <w:snapToGrid w:val="0"/>
        <w:spacing w:beforeLines="50" w:before="120" w:after="50"/>
        <w:ind w:firstLineChars="250" w:firstLine="602"/>
        <w:jc w:val="left"/>
        <w:rPr>
          <w:rFonts w:ascii="宋体" w:hAnsi="宋体" w:hint="eastAsia"/>
          <w:b/>
          <w:sz w:val="24"/>
          <w:szCs w:val="20"/>
        </w:rPr>
      </w:pPr>
    </w:p>
    <w:tbl>
      <w:tblPr>
        <w:tblpPr w:leftFromText="180" w:rightFromText="180" w:vertAnchor="text" w:horzAnchor="margin" w:tblpY="1169"/>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0"/>
      </w:tblGrid>
      <w:tr w:rsidR="00EE5768" w:rsidRPr="00D47E6C" w14:paraId="0203048C" w14:textId="77777777">
        <w:trPr>
          <w:trHeight w:val="8705"/>
        </w:trPr>
        <w:tc>
          <w:tcPr>
            <w:tcW w:w="8461" w:type="dxa"/>
            <w:tcBorders>
              <w:top w:val="single" w:sz="4" w:space="0" w:color="auto"/>
              <w:left w:val="single" w:sz="4" w:space="0" w:color="auto"/>
              <w:bottom w:val="single" w:sz="4" w:space="0" w:color="auto"/>
              <w:right w:val="single" w:sz="4" w:space="0" w:color="auto"/>
            </w:tcBorders>
          </w:tcPr>
          <w:p w14:paraId="2DB49993" w14:textId="77777777" w:rsidR="00EE5768" w:rsidRPr="00D47E6C" w:rsidRDefault="00EE5768">
            <w:pPr>
              <w:spacing w:line="360" w:lineRule="auto"/>
              <w:rPr>
                <w:rFonts w:ascii="宋体"/>
                <w:b/>
                <w:sz w:val="24"/>
              </w:rPr>
            </w:pPr>
          </w:p>
          <w:p w14:paraId="04747040" w14:textId="77777777" w:rsidR="00EE5768" w:rsidRPr="00D47E6C" w:rsidRDefault="00A05C7B">
            <w:pPr>
              <w:spacing w:line="360" w:lineRule="auto"/>
              <w:rPr>
                <w:rFonts w:ascii="宋体"/>
                <w:b/>
                <w:sz w:val="24"/>
              </w:rPr>
            </w:pPr>
            <w:r w:rsidRPr="00D47E6C">
              <w:rPr>
                <w:rFonts w:ascii="宋体" w:hint="eastAsia"/>
                <w:b/>
                <w:sz w:val="24"/>
              </w:rPr>
              <w:t>法定代表身份证复印件粘帖处（正、反面）</w:t>
            </w:r>
          </w:p>
        </w:tc>
      </w:tr>
    </w:tbl>
    <w:p w14:paraId="48D2124D" w14:textId="77777777" w:rsidR="00EE5768" w:rsidRPr="00D47E6C" w:rsidRDefault="00A05C7B">
      <w:pPr>
        <w:pStyle w:val="a9"/>
        <w:snapToGrid w:val="0"/>
        <w:spacing w:before="295" w:after="295" w:line="360" w:lineRule="auto"/>
        <w:jc w:val="center"/>
        <w:rPr>
          <w:rFonts w:hAnsi="宋体" w:hint="eastAsia"/>
          <w:b/>
          <w:sz w:val="24"/>
        </w:rPr>
      </w:pPr>
      <w:r w:rsidRPr="00D47E6C">
        <w:rPr>
          <w:rFonts w:hAnsi="宋体" w:hint="eastAsia"/>
          <w:b/>
          <w:sz w:val="24"/>
        </w:rPr>
        <w:t>附件：</w:t>
      </w:r>
      <w:r w:rsidRPr="00D47E6C">
        <w:rPr>
          <w:rFonts w:hAnsi="宋体" w:hint="eastAsia"/>
          <w:b/>
          <w:sz w:val="24"/>
        </w:rPr>
        <w:br w:type="page"/>
      </w:r>
      <w:r w:rsidRPr="00D47E6C">
        <w:rPr>
          <w:rFonts w:ascii="Times New Roman" w:hAnsi="Times New Roman" w:hint="eastAsia"/>
          <w:b/>
          <w:bCs/>
          <w:sz w:val="30"/>
          <w:szCs w:val="30"/>
        </w:rPr>
        <w:lastRenderedPageBreak/>
        <w:t>三、法定代表人授权委托书（如有委托时）</w:t>
      </w:r>
    </w:p>
    <w:p w14:paraId="3E14EA98" w14:textId="77777777" w:rsidR="00EE5768" w:rsidRPr="00D47E6C" w:rsidRDefault="00A05C7B" w:rsidP="00F07F33">
      <w:pPr>
        <w:snapToGrid w:val="0"/>
        <w:spacing w:beforeLines="50" w:before="120" w:after="50"/>
        <w:jc w:val="center"/>
        <w:rPr>
          <w:rFonts w:ascii="宋体" w:hAnsi="宋体" w:hint="eastAsia"/>
          <w:b/>
          <w:sz w:val="32"/>
          <w:szCs w:val="32"/>
        </w:rPr>
      </w:pPr>
      <w:r w:rsidRPr="00D47E6C">
        <w:rPr>
          <w:rFonts w:ascii="宋体" w:hAnsi="宋体" w:hint="eastAsia"/>
          <w:b/>
          <w:sz w:val="32"/>
          <w:szCs w:val="32"/>
        </w:rPr>
        <w:t>法定代表人授权委托书</w:t>
      </w:r>
    </w:p>
    <w:p w14:paraId="437892CC" w14:textId="77777777" w:rsidR="00EE5768" w:rsidRPr="00D47E6C" w:rsidRDefault="00EE5768" w:rsidP="00F07F33">
      <w:pPr>
        <w:snapToGrid w:val="0"/>
        <w:spacing w:beforeLines="50" w:before="120" w:after="50"/>
        <w:jc w:val="center"/>
        <w:rPr>
          <w:rFonts w:ascii="宋体" w:hAnsi="宋体" w:hint="eastAsia"/>
          <w:b/>
          <w:sz w:val="24"/>
        </w:rPr>
      </w:pPr>
    </w:p>
    <w:p w14:paraId="03A48430" w14:textId="77777777" w:rsidR="00EE5768" w:rsidRPr="00D47E6C" w:rsidRDefault="00A05C7B">
      <w:pPr>
        <w:pStyle w:val="a9"/>
        <w:spacing w:line="440" w:lineRule="exact"/>
        <w:ind w:firstLineChars="200" w:firstLine="420"/>
        <w:rPr>
          <w:rFonts w:ascii="Times New Roman" w:hAnsi="Times New Roman"/>
        </w:rPr>
      </w:pPr>
      <w:r w:rsidRPr="00D47E6C">
        <w:rPr>
          <w:rFonts w:ascii="Times New Roman" w:hAnsi="Times New Roman" w:hint="eastAsia"/>
        </w:rPr>
        <w:t>致：</w:t>
      </w:r>
      <w:bookmarkStart w:id="323" w:name="PO_3000001866_PM031_7"/>
      <w:r w:rsidRPr="00D47E6C">
        <w:rPr>
          <w:rFonts w:ascii="Times New Roman" w:hAnsi="Times New Roman"/>
          <w:u w:val="single"/>
        </w:rPr>
        <w:t>[</w:t>
      </w:r>
      <w:r w:rsidRPr="00D47E6C">
        <w:rPr>
          <w:rFonts w:ascii="Times New Roman" w:hAnsi="Times New Roman" w:hint="eastAsia"/>
          <w:u w:val="single"/>
        </w:rPr>
        <w:t>项目采购</w:t>
      </w:r>
      <w:r w:rsidRPr="00D47E6C">
        <w:rPr>
          <w:rFonts w:ascii="Times New Roman" w:hAnsi="Times New Roman"/>
          <w:u w:val="single"/>
        </w:rPr>
        <w:t>-</w:t>
      </w:r>
      <w:r w:rsidRPr="00D47E6C">
        <w:rPr>
          <w:rFonts w:ascii="Times New Roman" w:hAnsi="Times New Roman" w:hint="eastAsia"/>
          <w:u w:val="single"/>
        </w:rPr>
        <w:t>采购组织机构</w:t>
      </w:r>
      <w:r w:rsidRPr="00D47E6C">
        <w:rPr>
          <w:rFonts w:ascii="Times New Roman" w:hAnsi="Times New Roman"/>
          <w:u w:val="single"/>
        </w:rPr>
        <w:t>]</w:t>
      </w:r>
      <w:bookmarkEnd w:id="323"/>
    </w:p>
    <w:p w14:paraId="596FE460" w14:textId="77777777" w:rsidR="00EE5768" w:rsidRPr="00D47E6C" w:rsidRDefault="00A05C7B">
      <w:pPr>
        <w:pStyle w:val="a9"/>
        <w:spacing w:line="440" w:lineRule="exact"/>
        <w:ind w:firstLineChars="200" w:firstLine="420"/>
        <w:rPr>
          <w:rFonts w:ascii="Times New Roman" w:hAnsi="Times New Roman"/>
        </w:rPr>
      </w:pPr>
      <w:r w:rsidRPr="00D47E6C">
        <w:rPr>
          <w:rFonts w:ascii="Times New Roman" w:hAnsi="Times New Roman" w:hint="eastAsia"/>
        </w:rPr>
        <w:t>本人（姓名）系（投标人名称）的法定代表人，现授权我单位在职正式员工（姓名和职务）为我方代理人。代理人根据授权，以我方名义签署、澄清、说明、补正、递交、撤回、修改贵方组织的</w:t>
      </w:r>
      <w:bookmarkStart w:id="324" w:name="PO_3000001866_PM002_16"/>
      <w:r w:rsidRPr="00D47E6C">
        <w:rPr>
          <w:rFonts w:hint="eastAsia"/>
          <w:u w:val="single"/>
        </w:rPr>
        <w:t>[项目采购-项目名称]</w:t>
      </w:r>
      <w:bookmarkEnd w:id="324"/>
      <w:r w:rsidRPr="00D47E6C">
        <w:rPr>
          <w:rFonts w:hint="eastAsia"/>
        </w:rPr>
        <w:t>项目（项目编号：</w:t>
      </w:r>
      <w:bookmarkStart w:id="325" w:name="PO_3000001866_PM001_12"/>
      <w:r w:rsidRPr="00D47E6C">
        <w:rPr>
          <w:rFonts w:hAnsi="宋体" w:hint="eastAsia"/>
          <w:u w:val="single"/>
        </w:rPr>
        <w:t>[项目采购-项目编号_]</w:t>
      </w:r>
      <w:bookmarkEnd w:id="325"/>
      <w:r w:rsidRPr="00D47E6C">
        <w:rPr>
          <w:rFonts w:hint="eastAsia"/>
        </w:rPr>
        <w:t>）</w:t>
      </w:r>
      <w:r w:rsidRPr="00D47E6C">
        <w:rPr>
          <w:rFonts w:ascii="Times New Roman" w:hAnsi="Times New Roman" w:hint="eastAsia"/>
        </w:rPr>
        <w:t>的投标文件、签订合同和处理一切有关事宜，其法律后果由我方承担。</w:t>
      </w:r>
    </w:p>
    <w:p w14:paraId="349926E5" w14:textId="77777777" w:rsidR="00EE5768" w:rsidRPr="00D47E6C" w:rsidRDefault="00A05C7B">
      <w:pPr>
        <w:pStyle w:val="a9"/>
        <w:spacing w:line="440" w:lineRule="exact"/>
        <w:ind w:firstLineChars="200" w:firstLine="420"/>
        <w:rPr>
          <w:rFonts w:ascii="Times New Roman" w:hAnsi="Times New Roman"/>
        </w:rPr>
      </w:pPr>
      <w:r w:rsidRPr="00D47E6C">
        <w:rPr>
          <w:rFonts w:ascii="Times New Roman" w:hAnsi="Times New Roman" w:hint="eastAsia"/>
        </w:rPr>
        <w:t>本授权书于年月日签字生效，委托期限：。</w:t>
      </w:r>
    </w:p>
    <w:p w14:paraId="7275E7DE" w14:textId="77777777" w:rsidR="00EE5768" w:rsidRPr="00D47E6C" w:rsidRDefault="00A05C7B">
      <w:pPr>
        <w:pStyle w:val="a9"/>
        <w:spacing w:line="360" w:lineRule="auto"/>
        <w:ind w:firstLine="420"/>
        <w:rPr>
          <w:rFonts w:ascii="Times New Roman" w:hAnsi="Times New Roman"/>
        </w:rPr>
      </w:pPr>
      <w:r w:rsidRPr="00D47E6C">
        <w:rPr>
          <w:rFonts w:ascii="Times New Roman" w:hAnsi="Times New Roman" w:hint="eastAsia"/>
        </w:rPr>
        <w:t>代理人无转委托权。</w:t>
      </w:r>
    </w:p>
    <w:p w14:paraId="304D3732" w14:textId="77777777" w:rsidR="00EE5768" w:rsidRPr="00D47E6C" w:rsidRDefault="00EE5768">
      <w:pPr>
        <w:pStyle w:val="a9"/>
        <w:spacing w:line="360" w:lineRule="auto"/>
        <w:ind w:firstLine="420"/>
        <w:rPr>
          <w:rFonts w:ascii="Times New Roman" w:hAnsi="Times New Roman"/>
        </w:rPr>
      </w:pPr>
    </w:p>
    <w:p w14:paraId="1D4B4345" w14:textId="77777777" w:rsidR="00EE5768" w:rsidRPr="00D47E6C" w:rsidRDefault="00A05C7B">
      <w:pPr>
        <w:pStyle w:val="a9"/>
        <w:spacing w:line="360" w:lineRule="auto"/>
        <w:ind w:firstLine="420"/>
        <w:rPr>
          <w:rFonts w:ascii="Times New Roman" w:hAnsi="Times New Roman"/>
          <w:u w:val="single"/>
        </w:rPr>
      </w:pPr>
      <w:r w:rsidRPr="00D47E6C">
        <w:rPr>
          <w:rFonts w:ascii="Times New Roman" w:hAnsi="Times New Roman" w:hint="eastAsia"/>
        </w:rPr>
        <w:t>投标人（或联合体投标</w:t>
      </w:r>
      <w:r w:rsidRPr="00D47E6C">
        <w:rPr>
          <w:rFonts w:cs="宋体" w:hint="eastAsia"/>
          <w:kern w:val="0"/>
          <w:szCs w:val="21"/>
        </w:rPr>
        <w:t>牵头人名称</w:t>
      </w:r>
      <w:r w:rsidRPr="00D47E6C">
        <w:rPr>
          <w:rFonts w:ascii="Times New Roman" w:hAnsi="Times New Roman" w:hint="eastAsia"/>
        </w:rPr>
        <w:t>）（盖单位公章）：</w:t>
      </w:r>
    </w:p>
    <w:p w14:paraId="6B607A31" w14:textId="77777777" w:rsidR="00EE5768" w:rsidRPr="00D47E6C" w:rsidRDefault="00A05C7B">
      <w:pPr>
        <w:pStyle w:val="a9"/>
        <w:spacing w:line="360" w:lineRule="auto"/>
        <w:ind w:firstLine="420"/>
        <w:rPr>
          <w:rFonts w:ascii="Times New Roman" w:hAnsi="Times New Roman"/>
          <w:u w:val="single"/>
        </w:rPr>
      </w:pPr>
      <w:r w:rsidRPr="00D47E6C">
        <w:rPr>
          <w:rFonts w:ascii="Times New Roman" w:hAnsi="Times New Roman" w:hint="eastAsia"/>
        </w:rPr>
        <w:t>法定代表人（签字）：</w:t>
      </w:r>
    </w:p>
    <w:p w14:paraId="6F3C989E" w14:textId="77777777" w:rsidR="00EE5768" w:rsidRPr="00D47E6C" w:rsidRDefault="00A05C7B">
      <w:pPr>
        <w:pStyle w:val="a9"/>
        <w:spacing w:line="360" w:lineRule="auto"/>
        <w:ind w:firstLine="420"/>
        <w:rPr>
          <w:rFonts w:ascii="Times New Roman" w:hAnsi="Times New Roman"/>
          <w:u w:val="single"/>
        </w:rPr>
      </w:pPr>
      <w:r w:rsidRPr="00D47E6C">
        <w:rPr>
          <w:rFonts w:ascii="Times New Roman" w:hAnsi="Times New Roman" w:hint="eastAsia"/>
        </w:rPr>
        <w:t>法定代表人身份证号码：</w:t>
      </w:r>
    </w:p>
    <w:p w14:paraId="02B7D81E" w14:textId="77777777" w:rsidR="00EE5768" w:rsidRPr="00D47E6C" w:rsidRDefault="00A05C7B">
      <w:pPr>
        <w:pStyle w:val="a9"/>
        <w:spacing w:line="360" w:lineRule="auto"/>
        <w:ind w:firstLineChars="200" w:firstLine="420"/>
        <w:rPr>
          <w:rFonts w:ascii="Times New Roman" w:hAnsi="Times New Roman"/>
        </w:rPr>
      </w:pPr>
      <w:r w:rsidRPr="00D47E6C">
        <w:rPr>
          <w:rFonts w:ascii="Times New Roman" w:hAnsi="Times New Roman" w:hint="eastAsia"/>
        </w:rPr>
        <w:t>委托代理人（签字）：</w:t>
      </w:r>
    </w:p>
    <w:p w14:paraId="61EAADF8" w14:textId="77777777" w:rsidR="00EE5768" w:rsidRPr="00D47E6C" w:rsidRDefault="00A05C7B">
      <w:pPr>
        <w:pStyle w:val="a9"/>
        <w:spacing w:line="360" w:lineRule="auto"/>
        <w:ind w:firstLine="420"/>
        <w:rPr>
          <w:rFonts w:ascii="Times New Roman" w:hAnsi="Times New Roman"/>
          <w:u w:val="single"/>
        </w:rPr>
      </w:pPr>
      <w:r w:rsidRPr="00D47E6C">
        <w:rPr>
          <w:rFonts w:ascii="Times New Roman" w:hAnsi="Times New Roman" w:hint="eastAsia"/>
        </w:rPr>
        <w:t>委托代理人身份证号码：</w:t>
      </w:r>
    </w:p>
    <w:p w14:paraId="0320F058" w14:textId="77777777" w:rsidR="00EE5768" w:rsidRPr="00D47E6C" w:rsidRDefault="00EE5768">
      <w:pPr>
        <w:pStyle w:val="a9"/>
        <w:spacing w:line="360" w:lineRule="auto"/>
        <w:ind w:firstLine="420"/>
        <w:rPr>
          <w:rFonts w:ascii="Times New Roman" w:hAnsi="Times New Roman"/>
          <w:u w:val="single"/>
        </w:rPr>
      </w:pPr>
    </w:p>
    <w:p w14:paraId="21B12401" w14:textId="77777777" w:rsidR="00EE5768" w:rsidRPr="00D47E6C" w:rsidRDefault="00A05C7B">
      <w:pPr>
        <w:pStyle w:val="a9"/>
        <w:spacing w:line="360" w:lineRule="auto"/>
        <w:ind w:firstLine="420"/>
        <w:rPr>
          <w:rFonts w:ascii="Times New Roman" w:hAnsi="Times New Roman"/>
          <w:u w:val="single"/>
        </w:rPr>
      </w:pPr>
      <w:r w:rsidRPr="00D47E6C">
        <w:rPr>
          <w:rFonts w:cs="宋体" w:hint="eastAsia"/>
          <w:kern w:val="0"/>
          <w:szCs w:val="21"/>
        </w:rPr>
        <w:t>成员一名称：</w:t>
      </w:r>
      <w:r w:rsidRPr="00D47E6C">
        <w:rPr>
          <w:rFonts w:ascii="Times New Roman" w:hAnsi="Times New Roman" w:hint="eastAsia"/>
        </w:rPr>
        <w:t>（盖单位公章）：</w:t>
      </w:r>
    </w:p>
    <w:p w14:paraId="23BF1182" w14:textId="77777777" w:rsidR="00EE5768" w:rsidRPr="00D47E6C" w:rsidRDefault="00A05C7B">
      <w:pPr>
        <w:pStyle w:val="a9"/>
        <w:spacing w:line="360" w:lineRule="auto"/>
        <w:ind w:firstLine="420"/>
        <w:rPr>
          <w:rFonts w:ascii="Times New Roman" w:hAnsi="Times New Roman"/>
          <w:u w:val="single"/>
        </w:rPr>
      </w:pPr>
      <w:r w:rsidRPr="00D47E6C">
        <w:rPr>
          <w:rFonts w:ascii="Times New Roman" w:hAnsi="Times New Roman" w:hint="eastAsia"/>
        </w:rPr>
        <w:t>法定代表人（签字）：</w:t>
      </w:r>
    </w:p>
    <w:p w14:paraId="740F7C38" w14:textId="77777777" w:rsidR="00EE5768" w:rsidRPr="00D47E6C" w:rsidRDefault="00EE5768">
      <w:pPr>
        <w:pStyle w:val="a9"/>
        <w:spacing w:line="360" w:lineRule="auto"/>
        <w:ind w:firstLine="420"/>
        <w:rPr>
          <w:rFonts w:ascii="Times New Roman" w:hAnsi="Times New Roman"/>
          <w:u w:val="single"/>
        </w:rPr>
      </w:pPr>
    </w:p>
    <w:p w14:paraId="111D61F0" w14:textId="77777777" w:rsidR="00EE5768" w:rsidRPr="00D47E6C" w:rsidRDefault="00A05C7B">
      <w:pPr>
        <w:autoSpaceDE w:val="0"/>
        <w:autoSpaceDN w:val="0"/>
        <w:adjustRightInd w:val="0"/>
        <w:spacing w:line="360" w:lineRule="auto"/>
        <w:ind w:firstLineChars="200" w:firstLine="420"/>
        <w:jc w:val="left"/>
        <w:rPr>
          <w:rFonts w:ascii="宋体" w:cs="宋体"/>
          <w:kern w:val="0"/>
          <w:szCs w:val="21"/>
        </w:rPr>
      </w:pPr>
      <w:r w:rsidRPr="00D47E6C">
        <w:rPr>
          <w:rFonts w:ascii="宋体" w:cs="宋体" w:hint="eastAsia"/>
          <w:kern w:val="0"/>
          <w:szCs w:val="21"/>
        </w:rPr>
        <w:t>成员二名称：（盖单位公章）</w:t>
      </w:r>
    </w:p>
    <w:p w14:paraId="2F42F5C0" w14:textId="77777777" w:rsidR="00EE5768" w:rsidRPr="00D47E6C" w:rsidRDefault="00A05C7B">
      <w:pPr>
        <w:autoSpaceDE w:val="0"/>
        <w:autoSpaceDN w:val="0"/>
        <w:adjustRightInd w:val="0"/>
        <w:spacing w:line="360" w:lineRule="auto"/>
        <w:ind w:firstLineChars="200" w:firstLine="420"/>
        <w:jc w:val="left"/>
        <w:rPr>
          <w:rFonts w:ascii="宋体" w:cs="宋体"/>
          <w:kern w:val="0"/>
          <w:szCs w:val="21"/>
        </w:rPr>
      </w:pPr>
      <w:r w:rsidRPr="00D47E6C">
        <w:rPr>
          <w:rFonts w:ascii="宋体" w:cs="宋体" w:hint="eastAsia"/>
          <w:kern w:val="0"/>
          <w:szCs w:val="21"/>
        </w:rPr>
        <w:t>法定代表人或其委托代理人：（签字）</w:t>
      </w:r>
    </w:p>
    <w:p w14:paraId="36DA9E1E" w14:textId="77777777" w:rsidR="00EE5768" w:rsidRPr="00D47E6C" w:rsidRDefault="00A05C7B">
      <w:pPr>
        <w:pStyle w:val="a9"/>
        <w:ind w:firstLineChars="200" w:firstLine="420"/>
      </w:pPr>
      <w:r w:rsidRPr="00D47E6C">
        <w:rPr>
          <w:rFonts w:hint="eastAsia"/>
        </w:rPr>
        <w:t>......</w:t>
      </w:r>
    </w:p>
    <w:p w14:paraId="7BF0B6CB" w14:textId="77777777" w:rsidR="00EE5768" w:rsidRPr="00D47E6C" w:rsidRDefault="00A05C7B">
      <w:pPr>
        <w:spacing w:line="360" w:lineRule="auto"/>
        <w:rPr>
          <w:rFonts w:ascii="仿宋_GB2312" w:eastAsia="仿宋_GB2312" w:hAnsi="仿宋_GB2312" w:cs="仿宋_GB2312" w:hint="eastAsia"/>
          <w:szCs w:val="21"/>
        </w:rPr>
      </w:pPr>
      <w:r w:rsidRPr="00D47E6C">
        <w:rPr>
          <w:rFonts w:ascii="仿宋_GB2312" w:eastAsia="仿宋_GB2312" w:hAnsi="仿宋_GB2312" w:cs="仿宋_GB2312" w:hint="eastAsia"/>
          <w:szCs w:val="21"/>
        </w:rPr>
        <w:t>注：</w:t>
      </w:r>
    </w:p>
    <w:p w14:paraId="5CA1780A" w14:textId="77777777" w:rsidR="00EE5768" w:rsidRPr="00D47E6C" w:rsidRDefault="00A05C7B">
      <w:pPr>
        <w:spacing w:line="360" w:lineRule="auto"/>
        <w:rPr>
          <w:rFonts w:ascii="仿宋_GB2312" w:eastAsia="仿宋_GB2312" w:hAnsi="仿宋_GB2312" w:cs="仿宋_GB2312" w:hint="eastAsia"/>
          <w:szCs w:val="21"/>
        </w:rPr>
      </w:pPr>
      <w:r w:rsidRPr="00D47E6C">
        <w:rPr>
          <w:rFonts w:ascii="仿宋_GB2312" w:eastAsia="仿宋_GB2312" w:hAnsi="仿宋_GB2312" w:cs="仿宋_GB2312" w:hint="eastAsia"/>
          <w:szCs w:val="21"/>
        </w:rPr>
        <w:t>1.法定代表人和委托代理人必须在授权委托书上亲笔签名，不得使用印章、签名章或者其他电子制版签名代替，</w:t>
      </w:r>
      <w:r w:rsidRPr="00D47E6C">
        <w:rPr>
          <w:rFonts w:ascii="仿宋_GB2312" w:eastAsia="仿宋_GB2312" w:hAnsi="仿宋_GB2312" w:cs="仿宋_GB2312" w:hint="eastAsia"/>
          <w:b/>
          <w:bCs/>
          <w:szCs w:val="21"/>
        </w:rPr>
        <w:t>否则作无效投标处理</w:t>
      </w:r>
      <w:r w:rsidRPr="00D47E6C">
        <w:rPr>
          <w:rFonts w:ascii="仿宋_GB2312" w:eastAsia="仿宋_GB2312" w:hAnsi="仿宋_GB2312" w:cs="仿宋_GB2312" w:hint="eastAsia"/>
          <w:szCs w:val="21"/>
        </w:rPr>
        <w:t>；</w:t>
      </w:r>
    </w:p>
    <w:p w14:paraId="3986FFDC" w14:textId="77777777" w:rsidR="00EE5768" w:rsidRPr="00D47E6C" w:rsidRDefault="00A05C7B">
      <w:pPr>
        <w:spacing w:line="360" w:lineRule="auto"/>
        <w:jc w:val="left"/>
        <w:rPr>
          <w:rFonts w:ascii="仿宋_GB2312" w:eastAsia="仿宋_GB2312" w:hAnsi="仿宋_GB2312" w:cs="仿宋_GB2312" w:hint="eastAsia"/>
          <w:szCs w:val="21"/>
        </w:rPr>
      </w:pPr>
      <w:r w:rsidRPr="00D47E6C">
        <w:rPr>
          <w:rFonts w:ascii="仿宋_GB2312" w:eastAsia="仿宋_GB2312" w:hAnsi="仿宋_GB2312" w:cs="仿宋_GB2312" w:hint="eastAsia"/>
          <w:szCs w:val="21"/>
        </w:rPr>
        <w:t>2.以联合体形式投标的，本授权委托书应由联合体牵头人的法定代表人按上述规定签署。</w:t>
      </w:r>
    </w:p>
    <w:p w14:paraId="0B1267CD" w14:textId="77777777" w:rsidR="00EE5768" w:rsidRPr="00D47E6C" w:rsidRDefault="00A05C7B" w:rsidP="00F07F33">
      <w:pPr>
        <w:snapToGrid w:val="0"/>
        <w:spacing w:before="50" w:afterLines="50" w:after="120" w:line="360" w:lineRule="auto"/>
        <w:jc w:val="left"/>
        <w:rPr>
          <w:rFonts w:ascii="仿宋_GB2312" w:eastAsia="仿宋_GB2312" w:hAnsi="仿宋_GB2312" w:cs="仿宋_GB2312" w:hint="eastAsia"/>
          <w:szCs w:val="21"/>
        </w:rPr>
      </w:pPr>
      <w:r w:rsidRPr="00D47E6C">
        <w:rPr>
          <w:rFonts w:ascii="仿宋_GB2312" w:eastAsia="仿宋_GB2312" w:hAnsi="仿宋_GB2312" w:cs="仿宋_GB2312" w:hint="eastAsia"/>
          <w:szCs w:val="21"/>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5C24E4E2" w14:textId="77777777" w:rsidR="00EE5768" w:rsidRPr="00D47E6C" w:rsidRDefault="00A05C7B" w:rsidP="00F07F33">
      <w:pPr>
        <w:snapToGrid w:val="0"/>
        <w:spacing w:before="50" w:afterLines="50" w:after="120" w:line="360" w:lineRule="auto"/>
        <w:jc w:val="left"/>
        <w:rPr>
          <w:rFonts w:ascii="仿宋_GB2312" w:eastAsia="仿宋_GB2312" w:hAnsi="仿宋_GB2312" w:cs="仿宋_GB2312" w:hint="eastAsia"/>
          <w:szCs w:val="21"/>
        </w:rPr>
      </w:pPr>
      <w:r w:rsidRPr="00D47E6C">
        <w:rPr>
          <w:rFonts w:ascii="仿宋_GB2312" w:eastAsia="仿宋_GB2312" w:hAnsi="仿宋_GB2312" w:cs="仿宋_GB2312" w:hint="eastAsia"/>
          <w:szCs w:val="21"/>
        </w:rPr>
        <w:t>4. 若为联合体投标须各方签字或盖章。</w:t>
      </w:r>
    </w:p>
    <w:p w14:paraId="0E6DA1E6" w14:textId="77777777" w:rsidR="00EE5768" w:rsidRPr="00D47E6C" w:rsidRDefault="00EE5768">
      <w:pPr>
        <w:spacing w:line="360" w:lineRule="auto"/>
        <w:rPr>
          <w:rFonts w:ascii="宋体"/>
          <w:b/>
          <w:sz w:val="24"/>
        </w:rPr>
      </w:pPr>
    </w:p>
    <w:p w14:paraId="1EE8A855" w14:textId="77777777" w:rsidR="00EE5768" w:rsidRPr="00D47E6C" w:rsidRDefault="00A05C7B">
      <w:pPr>
        <w:spacing w:line="360" w:lineRule="auto"/>
        <w:rPr>
          <w:b/>
          <w:sz w:val="24"/>
        </w:rPr>
      </w:pPr>
      <w:r w:rsidRPr="00D47E6C">
        <w:rPr>
          <w:rFonts w:ascii="宋体" w:hint="eastAsia"/>
          <w:b/>
          <w:sz w:val="24"/>
        </w:rPr>
        <w:lastRenderedPageBreak/>
        <w:t>附件：</w:t>
      </w:r>
    </w:p>
    <w:tbl>
      <w:tblPr>
        <w:tblpPr w:leftFromText="180" w:rightFromText="180" w:vertAnchor="text" w:horzAnchor="margin" w:tblpY="263"/>
        <w:tblW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95"/>
      </w:tblGrid>
      <w:tr w:rsidR="00EE5768" w:rsidRPr="00D47E6C" w14:paraId="1FC80492" w14:textId="77777777">
        <w:trPr>
          <w:trHeight w:val="8540"/>
        </w:trPr>
        <w:tc>
          <w:tcPr>
            <w:tcW w:w="7985" w:type="dxa"/>
            <w:tcBorders>
              <w:top w:val="single" w:sz="4" w:space="0" w:color="auto"/>
              <w:left w:val="single" w:sz="4" w:space="0" w:color="auto"/>
              <w:bottom w:val="single" w:sz="4" w:space="0" w:color="auto"/>
              <w:right w:val="single" w:sz="4" w:space="0" w:color="auto"/>
            </w:tcBorders>
          </w:tcPr>
          <w:p w14:paraId="5E8E8C0F" w14:textId="77777777" w:rsidR="00EE5768" w:rsidRPr="00D47E6C" w:rsidRDefault="00EE5768">
            <w:pPr>
              <w:spacing w:line="360" w:lineRule="auto"/>
              <w:rPr>
                <w:rFonts w:ascii="宋体"/>
                <w:b/>
                <w:sz w:val="24"/>
              </w:rPr>
            </w:pPr>
          </w:p>
          <w:p w14:paraId="1DA00AB8" w14:textId="77777777" w:rsidR="00EE5768" w:rsidRPr="00D47E6C" w:rsidRDefault="00A05C7B">
            <w:pPr>
              <w:spacing w:line="360" w:lineRule="auto"/>
              <w:rPr>
                <w:rFonts w:ascii="宋体"/>
                <w:b/>
                <w:sz w:val="24"/>
              </w:rPr>
            </w:pPr>
            <w:r w:rsidRPr="00D47E6C">
              <w:rPr>
                <w:rFonts w:ascii="宋体" w:hint="eastAsia"/>
                <w:b/>
                <w:sz w:val="24"/>
              </w:rPr>
              <w:t>全权代表身份证复印件粘帖处（正、反面）</w:t>
            </w:r>
          </w:p>
        </w:tc>
      </w:tr>
    </w:tbl>
    <w:p w14:paraId="576412B4" w14:textId="77777777" w:rsidR="00EE5768" w:rsidRPr="00D47E6C" w:rsidRDefault="00EE5768" w:rsidP="00F07F33">
      <w:pPr>
        <w:snapToGrid w:val="0"/>
        <w:spacing w:before="50" w:afterLines="50" w:after="120" w:line="360" w:lineRule="auto"/>
        <w:jc w:val="left"/>
        <w:rPr>
          <w:rFonts w:ascii="仿宋_GB2312" w:eastAsia="仿宋_GB2312" w:hAnsi="仿宋_GB2312" w:cs="仿宋_GB2312" w:hint="eastAsia"/>
          <w:szCs w:val="21"/>
        </w:rPr>
      </w:pPr>
    </w:p>
    <w:p w14:paraId="352E700A" w14:textId="77777777" w:rsidR="00EE5768" w:rsidRPr="00D47E6C" w:rsidRDefault="00A05C7B" w:rsidP="00F07F33">
      <w:pPr>
        <w:snapToGrid w:val="0"/>
        <w:spacing w:beforeLines="50" w:before="120" w:after="50"/>
        <w:ind w:firstLineChars="236" w:firstLine="566"/>
        <w:jc w:val="center"/>
        <w:rPr>
          <w:rFonts w:ascii="宋体" w:hAnsi="宋体" w:hint="eastAsia"/>
        </w:rPr>
      </w:pPr>
      <w:r w:rsidRPr="00D47E6C">
        <w:rPr>
          <w:rFonts w:ascii="宋体" w:hAnsi="宋体" w:hint="eastAsia"/>
          <w:sz w:val="24"/>
        </w:rPr>
        <w:br w:type="page"/>
      </w:r>
    </w:p>
    <w:p w14:paraId="518CF1A5" w14:textId="77777777" w:rsidR="00EE5768" w:rsidRPr="00D47E6C" w:rsidRDefault="00A05C7B">
      <w:pPr>
        <w:jc w:val="center"/>
        <w:rPr>
          <w:b/>
          <w:bCs/>
          <w:sz w:val="30"/>
          <w:szCs w:val="30"/>
        </w:rPr>
      </w:pPr>
      <w:r w:rsidRPr="00D47E6C">
        <w:rPr>
          <w:rFonts w:hint="eastAsia"/>
          <w:b/>
          <w:bCs/>
          <w:sz w:val="30"/>
          <w:szCs w:val="30"/>
        </w:rPr>
        <w:lastRenderedPageBreak/>
        <w:t>四、商务条款偏离表</w:t>
      </w:r>
    </w:p>
    <w:p w14:paraId="271F21C2" w14:textId="77777777" w:rsidR="00EE5768" w:rsidRPr="00D47E6C" w:rsidRDefault="00A05C7B">
      <w:pPr>
        <w:jc w:val="center"/>
        <w:rPr>
          <w:rFonts w:ascii="宋体" w:hAnsi="宋体" w:hint="eastAsia"/>
          <w:b/>
          <w:sz w:val="24"/>
          <w:szCs w:val="20"/>
        </w:rPr>
      </w:pPr>
      <w:r w:rsidRPr="00D47E6C">
        <w:rPr>
          <w:rFonts w:ascii="宋体" w:hAnsi="宋体" w:hint="eastAsia"/>
          <w:sz w:val="30"/>
          <w:szCs w:val="20"/>
        </w:rPr>
        <w:t>(注：按项目需求表具体项目修改)</w:t>
      </w:r>
    </w:p>
    <w:p w14:paraId="705EC8A5" w14:textId="77777777" w:rsidR="00EE5768" w:rsidRPr="00D47E6C" w:rsidRDefault="00EE5768">
      <w:pPr>
        <w:snapToGrid w:val="0"/>
        <w:spacing w:before="50"/>
        <w:jc w:val="left"/>
        <w:rPr>
          <w:rFonts w:ascii="宋体" w:hAnsi="宋体" w:hint="eastAsia"/>
          <w:sz w:val="24"/>
        </w:rPr>
      </w:pPr>
    </w:p>
    <w:p w14:paraId="7F44527B" w14:textId="77777777" w:rsidR="00EE5768" w:rsidRPr="00D47E6C" w:rsidRDefault="00A05C7B">
      <w:pPr>
        <w:pStyle w:val="a9"/>
        <w:spacing w:line="360" w:lineRule="auto"/>
        <w:ind w:leftChars="-202" w:left="-424" w:firstLine="846"/>
        <w:rPr>
          <w:rFonts w:hAnsi="宋体" w:hint="eastAsia"/>
          <w:sz w:val="24"/>
          <w:szCs w:val="24"/>
        </w:rPr>
      </w:pPr>
      <w:r w:rsidRPr="00D47E6C">
        <w:rPr>
          <w:rFonts w:ascii="Times New Roman" w:hAnsi="Times New Roman" w:hint="eastAsia"/>
        </w:rPr>
        <w:t>请逐条对应本项目招标文件第二章“服务需求一览表”中“商务条款”的要求，详细填写相应的具体内容。“偏离说明”一栏应当选择“正偏离”、“负偏离”或“无偏离”进行填写。</w:t>
      </w:r>
    </w:p>
    <w:tbl>
      <w:tblPr>
        <w:tblpPr w:leftFromText="180" w:rightFromText="180" w:vertAnchor="text" w:horzAnchor="margin" w:tblpXSpec="center" w:tblpY="94"/>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757"/>
        <w:gridCol w:w="2516"/>
        <w:gridCol w:w="2516"/>
      </w:tblGrid>
      <w:tr w:rsidR="00EE5768" w:rsidRPr="00D47E6C" w14:paraId="653BC6A4" w14:textId="77777777">
        <w:trPr>
          <w:trHeight w:val="760"/>
        </w:trPr>
        <w:tc>
          <w:tcPr>
            <w:tcW w:w="691" w:type="dxa"/>
            <w:tcBorders>
              <w:top w:val="single" w:sz="4" w:space="0" w:color="auto"/>
              <w:left w:val="single" w:sz="4" w:space="0" w:color="auto"/>
              <w:bottom w:val="single" w:sz="4" w:space="0" w:color="auto"/>
              <w:right w:val="single" w:sz="4" w:space="0" w:color="auto"/>
            </w:tcBorders>
            <w:noWrap/>
          </w:tcPr>
          <w:p w14:paraId="7B1D324A" w14:textId="77777777" w:rsidR="00EE5768" w:rsidRPr="00D47E6C" w:rsidRDefault="00A05C7B">
            <w:pPr>
              <w:spacing w:line="340" w:lineRule="exact"/>
              <w:jc w:val="center"/>
              <w:rPr>
                <w:rFonts w:ascii="宋体" w:hAnsi="宋体" w:hint="eastAsia"/>
                <w:szCs w:val="21"/>
              </w:rPr>
            </w:pPr>
            <w:r w:rsidRPr="00D47E6C">
              <w:rPr>
                <w:rFonts w:ascii="宋体" w:hAnsi="宋体" w:hint="eastAsia"/>
                <w:szCs w:val="21"/>
              </w:rPr>
              <w:t>项号</w:t>
            </w:r>
          </w:p>
        </w:tc>
        <w:tc>
          <w:tcPr>
            <w:tcW w:w="3757" w:type="dxa"/>
            <w:tcBorders>
              <w:top w:val="single" w:sz="4" w:space="0" w:color="auto"/>
              <w:left w:val="single" w:sz="4" w:space="0" w:color="auto"/>
              <w:bottom w:val="single" w:sz="4" w:space="0" w:color="auto"/>
              <w:right w:val="single" w:sz="4" w:space="0" w:color="auto"/>
            </w:tcBorders>
            <w:noWrap/>
          </w:tcPr>
          <w:p w14:paraId="2A1F3998" w14:textId="77777777" w:rsidR="00EE5768" w:rsidRPr="00D47E6C" w:rsidRDefault="00A05C7B">
            <w:pPr>
              <w:spacing w:line="340" w:lineRule="exact"/>
              <w:jc w:val="center"/>
              <w:rPr>
                <w:rFonts w:ascii="宋体" w:hAnsi="宋体" w:hint="eastAsia"/>
                <w:szCs w:val="21"/>
              </w:rPr>
            </w:pPr>
            <w:r w:rsidRPr="00D47E6C">
              <w:rPr>
                <w:rFonts w:ascii="宋体" w:hAnsi="宋体" w:hint="eastAsia"/>
                <w:szCs w:val="21"/>
              </w:rPr>
              <w:t>招标文件的商务需求</w:t>
            </w:r>
          </w:p>
        </w:tc>
        <w:tc>
          <w:tcPr>
            <w:tcW w:w="2516" w:type="dxa"/>
            <w:tcBorders>
              <w:top w:val="single" w:sz="4" w:space="0" w:color="auto"/>
              <w:left w:val="single" w:sz="4" w:space="0" w:color="auto"/>
              <w:bottom w:val="single" w:sz="4" w:space="0" w:color="auto"/>
              <w:right w:val="single" w:sz="4" w:space="0" w:color="auto"/>
            </w:tcBorders>
          </w:tcPr>
          <w:p w14:paraId="0AF147AD" w14:textId="77777777" w:rsidR="00EE5768" w:rsidRPr="00D47E6C" w:rsidRDefault="00A05C7B">
            <w:pPr>
              <w:spacing w:line="340" w:lineRule="exact"/>
              <w:jc w:val="center"/>
              <w:rPr>
                <w:rFonts w:ascii="宋体" w:hAnsi="宋体" w:hint="eastAsia"/>
                <w:szCs w:val="21"/>
              </w:rPr>
            </w:pPr>
            <w:r w:rsidRPr="00D47E6C">
              <w:rPr>
                <w:rFonts w:ascii="宋体" w:hAnsi="宋体" w:hint="eastAsia"/>
                <w:szCs w:val="21"/>
              </w:rPr>
              <w:t>投标文件承诺的商务条款</w:t>
            </w:r>
          </w:p>
        </w:tc>
        <w:tc>
          <w:tcPr>
            <w:tcW w:w="2516" w:type="dxa"/>
            <w:tcBorders>
              <w:top w:val="single" w:sz="4" w:space="0" w:color="auto"/>
              <w:left w:val="single" w:sz="4" w:space="0" w:color="auto"/>
              <w:bottom w:val="single" w:sz="4" w:space="0" w:color="auto"/>
              <w:right w:val="single" w:sz="4" w:space="0" w:color="auto"/>
            </w:tcBorders>
          </w:tcPr>
          <w:p w14:paraId="655767F3" w14:textId="77777777" w:rsidR="00EE5768" w:rsidRPr="00D47E6C" w:rsidRDefault="00A05C7B">
            <w:pPr>
              <w:spacing w:line="300" w:lineRule="exact"/>
              <w:jc w:val="center"/>
              <w:rPr>
                <w:rFonts w:ascii="宋体" w:hAnsi="宋体" w:hint="eastAsia"/>
                <w:szCs w:val="21"/>
              </w:rPr>
            </w:pPr>
            <w:r w:rsidRPr="00D47E6C">
              <w:rPr>
                <w:rFonts w:ascii="宋体" w:hAnsi="宋体" w:hint="eastAsia"/>
                <w:szCs w:val="21"/>
              </w:rPr>
              <w:t>偏离说明</w:t>
            </w:r>
          </w:p>
        </w:tc>
      </w:tr>
      <w:tr w:rsidR="00EE5768" w:rsidRPr="00D47E6C" w14:paraId="66F932AC" w14:textId="77777777">
        <w:trPr>
          <w:trHeight w:val="760"/>
        </w:trPr>
        <w:tc>
          <w:tcPr>
            <w:tcW w:w="691" w:type="dxa"/>
            <w:vMerge w:val="restart"/>
            <w:tcBorders>
              <w:top w:val="single" w:sz="4" w:space="0" w:color="auto"/>
              <w:left w:val="single" w:sz="4" w:space="0" w:color="auto"/>
              <w:bottom w:val="single" w:sz="4" w:space="0" w:color="auto"/>
              <w:right w:val="single" w:sz="4" w:space="0" w:color="auto"/>
            </w:tcBorders>
            <w:noWrap/>
          </w:tcPr>
          <w:p w14:paraId="41407AF6"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一</w:t>
            </w:r>
          </w:p>
        </w:tc>
        <w:tc>
          <w:tcPr>
            <w:tcW w:w="3757" w:type="dxa"/>
            <w:tcBorders>
              <w:top w:val="single" w:sz="4" w:space="0" w:color="auto"/>
              <w:left w:val="single" w:sz="4" w:space="0" w:color="auto"/>
              <w:bottom w:val="single" w:sz="4" w:space="0" w:color="auto"/>
              <w:right w:val="single" w:sz="4" w:space="0" w:color="auto"/>
            </w:tcBorders>
            <w:noWrap/>
          </w:tcPr>
          <w:p w14:paraId="61BA1318" w14:textId="77777777" w:rsidR="00EE5768" w:rsidRPr="00D47E6C" w:rsidRDefault="00A05C7B">
            <w:pPr>
              <w:rPr>
                <w:rFonts w:ascii="宋体" w:hAnsi="宋体" w:hint="eastAsia"/>
                <w:szCs w:val="21"/>
              </w:rPr>
            </w:pPr>
            <w:r w:rsidRPr="00D47E6C">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3A7B76DB" w14:textId="77777777" w:rsidR="00EE5768" w:rsidRPr="00D47E6C" w:rsidRDefault="00A05C7B">
            <w:pPr>
              <w:rPr>
                <w:rFonts w:ascii="宋体" w:hAnsi="宋体" w:hint="eastAsia"/>
                <w:szCs w:val="21"/>
              </w:rPr>
            </w:pPr>
            <w:r w:rsidRPr="00D47E6C">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2D8B820E"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5C092C66" w14:textId="77777777" w:rsidR="00EE5768" w:rsidRPr="00D47E6C" w:rsidRDefault="00EE5768">
            <w:pPr>
              <w:spacing w:line="300" w:lineRule="exact"/>
              <w:rPr>
                <w:rFonts w:ascii="宋体" w:hAnsi="宋体" w:hint="eastAsia"/>
                <w:szCs w:val="21"/>
              </w:rPr>
            </w:pPr>
          </w:p>
        </w:tc>
      </w:tr>
      <w:tr w:rsidR="00EE5768" w:rsidRPr="00D47E6C" w14:paraId="7158DC45"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0119E6BA"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59B512CF"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2  ……</w:t>
            </w:r>
          </w:p>
          <w:p w14:paraId="129F739B" w14:textId="77777777" w:rsidR="00EE5768" w:rsidRPr="00D47E6C" w:rsidRDefault="00EE5768">
            <w:pPr>
              <w:spacing w:line="34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0A22CF8A"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2  ……</w:t>
            </w:r>
          </w:p>
          <w:p w14:paraId="74808685" w14:textId="77777777" w:rsidR="00EE5768" w:rsidRPr="00D47E6C" w:rsidRDefault="00EE5768">
            <w:pPr>
              <w:spacing w:line="30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01B58EA9"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2D2EA411" w14:textId="77777777" w:rsidR="00EE5768" w:rsidRPr="00D47E6C" w:rsidRDefault="00EE5768">
            <w:pPr>
              <w:spacing w:line="300" w:lineRule="exact"/>
              <w:rPr>
                <w:rFonts w:ascii="宋体" w:hAnsi="宋体" w:hint="eastAsia"/>
                <w:szCs w:val="21"/>
              </w:rPr>
            </w:pPr>
          </w:p>
        </w:tc>
      </w:tr>
      <w:tr w:rsidR="00EE5768" w:rsidRPr="00D47E6C" w14:paraId="3C1245E8"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79072778"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22820FB8"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3  ……</w:t>
            </w:r>
          </w:p>
          <w:p w14:paraId="72A1D9B0" w14:textId="77777777" w:rsidR="00EE5768" w:rsidRPr="00D47E6C" w:rsidRDefault="00EE5768">
            <w:pPr>
              <w:spacing w:line="34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46291898"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3  ……</w:t>
            </w:r>
          </w:p>
          <w:p w14:paraId="31A1492D" w14:textId="77777777" w:rsidR="00EE5768" w:rsidRPr="00D47E6C" w:rsidRDefault="00EE5768">
            <w:pPr>
              <w:spacing w:line="30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1381018B"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5724DBD4" w14:textId="77777777" w:rsidR="00EE5768" w:rsidRPr="00D47E6C" w:rsidRDefault="00EE5768">
            <w:pPr>
              <w:spacing w:line="300" w:lineRule="exact"/>
              <w:rPr>
                <w:rFonts w:ascii="宋体" w:hAnsi="宋体" w:hint="eastAsia"/>
                <w:szCs w:val="21"/>
              </w:rPr>
            </w:pPr>
          </w:p>
        </w:tc>
      </w:tr>
      <w:tr w:rsidR="00EE5768" w:rsidRPr="00D47E6C" w14:paraId="7AA76449"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2410B2B8"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2FA503BA"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688CC9F7"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7C2CE8EF"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61F121B7" w14:textId="77777777" w:rsidR="00EE5768" w:rsidRPr="00D47E6C" w:rsidRDefault="00EE5768">
            <w:pPr>
              <w:spacing w:line="300" w:lineRule="exact"/>
              <w:rPr>
                <w:rFonts w:ascii="宋体" w:hAnsi="宋体" w:hint="eastAsia"/>
                <w:szCs w:val="21"/>
              </w:rPr>
            </w:pPr>
          </w:p>
        </w:tc>
      </w:tr>
      <w:tr w:rsidR="00EE5768" w:rsidRPr="00D47E6C" w14:paraId="24189447" w14:textId="77777777">
        <w:trPr>
          <w:trHeight w:val="760"/>
        </w:trPr>
        <w:tc>
          <w:tcPr>
            <w:tcW w:w="691" w:type="dxa"/>
            <w:vMerge w:val="restart"/>
            <w:tcBorders>
              <w:top w:val="single" w:sz="4" w:space="0" w:color="auto"/>
              <w:left w:val="single" w:sz="4" w:space="0" w:color="auto"/>
              <w:bottom w:val="single" w:sz="4" w:space="0" w:color="auto"/>
              <w:right w:val="single" w:sz="4" w:space="0" w:color="auto"/>
            </w:tcBorders>
            <w:noWrap/>
          </w:tcPr>
          <w:p w14:paraId="02BF3990"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二</w:t>
            </w:r>
          </w:p>
        </w:tc>
        <w:tc>
          <w:tcPr>
            <w:tcW w:w="3757" w:type="dxa"/>
            <w:tcBorders>
              <w:top w:val="single" w:sz="4" w:space="0" w:color="auto"/>
              <w:left w:val="single" w:sz="4" w:space="0" w:color="auto"/>
              <w:bottom w:val="single" w:sz="4" w:space="0" w:color="auto"/>
              <w:right w:val="single" w:sz="4" w:space="0" w:color="auto"/>
            </w:tcBorders>
            <w:noWrap/>
          </w:tcPr>
          <w:p w14:paraId="7D0FF24B" w14:textId="77777777" w:rsidR="00EE5768" w:rsidRPr="00D47E6C" w:rsidRDefault="00A05C7B">
            <w:pPr>
              <w:rPr>
                <w:rFonts w:ascii="宋体" w:hAnsi="宋体" w:hint="eastAsia"/>
                <w:szCs w:val="21"/>
              </w:rPr>
            </w:pPr>
            <w:r w:rsidRPr="00D47E6C">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67CF3529" w14:textId="77777777" w:rsidR="00EE5768" w:rsidRPr="00D47E6C" w:rsidRDefault="00A05C7B">
            <w:pPr>
              <w:rPr>
                <w:rFonts w:ascii="宋体" w:hAnsi="宋体" w:hint="eastAsia"/>
                <w:szCs w:val="21"/>
              </w:rPr>
            </w:pPr>
            <w:r w:rsidRPr="00D47E6C">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133757DD"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4D327753" w14:textId="77777777" w:rsidR="00EE5768" w:rsidRPr="00D47E6C" w:rsidRDefault="00EE5768">
            <w:pPr>
              <w:spacing w:line="300" w:lineRule="exact"/>
              <w:rPr>
                <w:rFonts w:ascii="宋体" w:hAnsi="宋体" w:hint="eastAsia"/>
                <w:szCs w:val="21"/>
              </w:rPr>
            </w:pPr>
          </w:p>
        </w:tc>
      </w:tr>
      <w:tr w:rsidR="00EE5768" w:rsidRPr="00D47E6C" w14:paraId="3A01D6ED"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5DFD3B90"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56E2DFFF"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2  ……</w:t>
            </w:r>
          </w:p>
          <w:p w14:paraId="58B82DED" w14:textId="77777777" w:rsidR="00EE5768" w:rsidRPr="00D47E6C" w:rsidRDefault="00EE5768">
            <w:pPr>
              <w:spacing w:line="34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2CC6B357"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2  ……</w:t>
            </w:r>
          </w:p>
          <w:p w14:paraId="5DDAED11" w14:textId="77777777" w:rsidR="00EE5768" w:rsidRPr="00D47E6C" w:rsidRDefault="00EE5768">
            <w:pPr>
              <w:spacing w:line="30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32C58490"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5E7B448E" w14:textId="77777777" w:rsidR="00EE5768" w:rsidRPr="00D47E6C" w:rsidRDefault="00EE5768">
            <w:pPr>
              <w:spacing w:line="300" w:lineRule="exact"/>
              <w:rPr>
                <w:rFonts w:ascii="宋体" w:hAnsi="宋体" w:hint="eastAsia"/>
                <w:szCs w:val="21"/>
              </w:rPr>
            </w:pPr>
          </w:p>
        </w:tc>
      </w:tr>
      <w:tr w:rsidR="00EE5768" w:rsidRPr="00D47E6C" w14:paraId="0AD32CD7"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739F05AE"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36A9DE45"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3  ……</w:t>
            </w:r>
          </w:p>
          <w:p w14:paraId="2DC0D2DC" w14:textId="77777777" w:rsidR="00EE5768" w:rsidRPr="00D47E6C" w:rsidRDefault="00EE5768">
            <w:pPr>
              <w:spacing w:line="34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59661AEF"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3  ……</w:t>
            </w:r>
          </w:p>
          <w:p w14:paraId="3D243AEF" w14:textId="77777777" w:rsidR="00EE5768" w:rsidRPr="00D47E6C" w:rsidRDefault="00EE5768">
            <w:pPr>
              <w:spacing w:line="30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31F5C32F"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3C4DAC2E" w14:textId="77777777" w:rsidR="00EE5768" w:rsidRPr="00D47E6C" w:rsidRDefault="00EE5768">
            <w:pPr>
              <w:spacing w:line="300" w:lineRule="exact"/>
              <w:rPr>
                <w:rFonts w:ascii="宋体" w:hAnsi="宋体" w:hint="eastAsia"/>
                <w:szCs w:val="21"/>
              </w:rPr>
            </w:pPr>
          </w:p>
        </w:tc>
      </w:tr>
      <w:tr w:rsidR="00EE5768" w:rsidRPr="00D47E6C" w14:paraId="2571F3C0"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626BFC8F"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63C4EC96"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14B53340"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067BE24A"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59A4E1A9" w14:textId="77777777" w:rsidR="00EE5768" w:rsidRPr="00D47E6C" w:rsidRDefault="00EE5768">
            <w:pPr>
              <w:spacing w:line="300" w:lineRule="exact"/>
              <w:rPr>
                <w:rFonts w:ascii="宋体" w:hAnsi="宋体" w:hint="eastAsia"/>
                <w:szCs w:val="21"/>
              </w:rPr>
            </w:pPr>
          </w:p>
        </w:tc>
      </w:tr>
      <w:tr w:rsidR="00EE5768" w:rsidRPr="00D47E6C" w14:paraId="6101659C" w14:textId="77777777">
        <w:trPr>
          <w:trHeight w:val="760"/>
        </w:trPr>
        <w:tc>
          <w:tcPr>
            <w:tcW w:w="691" w:type="dxa"/>
            <w:vMerge w:val="restart"/>
            <w:tcBorders>
              <w:top w:val="single" w:sz="4" w:space="0" w:color="auto"/>
              <w:left w:val="single" w:sz="4" w:space="0" w:color="auto"/>
              <w:bottom w:val="single" w:sz="4" w:space="0" w:color="auto"/>
              <w:right w:val="single" w:sz="4" w:space="0" w:color="auto"/>
            </w:tcBorders>
            <w:noWrap/>
          </w:tcPr>
          <w:p w14:paraId="1FA0E10C"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w:t>
            </w:r>
          </w:p>
        </w:tc>
        <w:tc>
          <w:tcPr>
            <w:tcW w:w="3757" w:type="dxa"/>
            <w:tcBorders>
              <w:top w:val="single" w:sz="4" w:space="0" w:color="auto"/>
              <w:left w:val="single" w:sz="4" w:space="0" w:color="auto"/>
              <w:bottom w:val="single" w:sz="4" w:space="0" w:color="auto"/>
              <w:right w:val="single" w:sz="4" w:space="0" w:color="auto"/>
            </w:tcBorders>
            <w:noWrap/>
          </w:tcPr>
          <w:p w14:paraId="79E64A18" w14:textId="77777777" w:rsidR="00EE5768" w:rsidRPr="00D47E6C" w:rsidRDefault="00A05C7B">
            <w:pPr>
              <w:rPr>
                <w:rFonts w:ascii="宋体" w:hAnsi="宋体" w:hint="eastAsia"/>
                <w:szCs w:val="21"/>
              </w:rPr>
            </w:pPr>
            <w:r w:rsidRPr="00D47E6C">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12B57887" w14:textId="77777777" w:rsidR="00EE5768" w:rsidRPr="00D47E6C" w:rsidRDefault="00A05C7B">
            <w:pPr>
              <w:rPr>
                <w:rFonts w:ascii="宋体" w:hAnsi="宋体" w:hint="eastAsia"/>
                <w:szCs w:val="21"/>
              </w:rPr>
            </w:pPr>
            <w:r w:rsidRPr="00D47E6C">
              <w:rPr>
                <w:rFonts w:ascii="宋体" w:hAnsi="宋体" w:hint="eastAsia"/>
                <w:szCs w:val="21"/>
              </w:rPr>
              <w:t>1  ……</w:t>
            </w:r>
          </w:p>
        </w:tc>
        <w:tc>
          <w:tcPr>
            <w:tcW w:w="2516" w:type="dxa"/>
            <w:tcBorders>
              <w:top w:val="single" w:sz="4" w:space="0" w:color="auto"/>
              <w:left w:val="single" w:sz="4" w:space="0" w:color="auto"/>
              <w:bottom w:val="single" w:sz="4" w:space="0" w:color="auto"/>
              <w:right w:val="single" w:sz="4" w:space="0" w:color="auto"/>
            </w:tcBorders>
          </w:tcPr>
          <w:p w14:paraId="56DD859E"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0B5BEF8B" w14:textId="77777777" w:rsidR="00EE5768" w:rsidRPr="00D47E6C" w:rsidRDefault="00EE5768">
            <w:pPr>
              <w:spacing w:line="300" w:lineRule="exact"/>
              <w:rPr>
                <w:rFonts w:ascii="宋体" w:hAnsi="宋体" w:hint="eastAsia"/>
                <w:szCs w:val="21"/>
              </w:rPr>
            </w:pPr>
          </w:p>
        </w:tc>
      </w:tr>
      <w:tr w:rsidR="00EE5768" w:rsidRPr="00D47E6C" w14:paraId="5FBF8A50"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0DA401C5"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67E48BDA"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2  ……</w:t>
            </w:r>
          </w:p>
          <w:p w14:paraId="45D60742" w14:textId="77777777" w:rsidR="00EE5768" w:rsidRPr="00D47E6C" w:rsidRDefault="00EE5768">
            <w:pPr>
              <w:spacing w:line="34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3EE13961"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2  ……</w:t>
            </w:r>
          </w:p>
          <w:p w14:paraId="6163263D" w14:textId="77777777" w:rsidR="00EE5768" w:rsidRPr="00D47E6C" w:rsidRDefault="00EE5768">
            <w:pPr>
              <w:spacing w:line="30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33BED07F"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3A5165EA" w14:textId="77777777" w:rsidR="00EE5768" w:rsidRPr="00D47E6C" w:rsidRDefault="00EE5768">
            <w:pPr>
              <w:spacing w:line="300" w:lineRule="exact"/>
              <w:rPr>
                <w:rFonts w:ascii="宋体" w:hAnsi="宋体" w:hint="eastAsia"/>
                <w:szCs w:val="21"/>
              </w:rPr>
            </w:pPr>
          </w:p>
        </w:tc>
      </w:tr>
      <w:tr w:rsidR="00EE5768" w:rsidRPr="00D47E6C" w14:paraId="4002CFA4"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522A03C4"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30DF54D7"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3  ……</w:t>
            </w:r>
          </w:p>
          <w:p w14:paraId="02C67F65" w14:textId="77777777" w:rsidR="00EE5768" w:rsidRPr="00D47E6C" w:rsidRDefault="00EE5768">
            <w:pPr>
              <w:spacing w:line="34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1411FD84"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3  ……</w:t>
            </w:r>
          </w:p>
          <w:p w14:paraId="113770CC" w14:textId="77777777" w:rsidR="00EE5768" w:rsidRPr="00D47E6C" w:rsidRDefault="00EE5768">
            <w:pPr>
              <w:spacing w:line="300" w:lineRule="exact"/>
              <w:rPr>
                <w:rFonts w:ascii="宋体" w:hAnsi="宋体" w:hint="eastAsia"/>
                <w:szCs w:val="21"/>
              </w:rPr>
            </w:pPr>
          </w:p>
        </w:tc>
        <w:tc>
          <w:tcPr>
            <w:tcW w:w="2516" w:type="dxa"/>
            <w:tcBorders>
              <w:top w:val="single" w:sz="4" w:space="0" w:color="auto"/>
              <w:left w:val="single" w:sz="4" w:space="0" w:color="auto"/>
              <w:bottom w:val="single" w:sz="4" w:space="0" w:color="auto"/>
              <w:right w:val="single" w:sz="4" w:space="0" w:color="auto"/>
            </w:tcBorders>
          </w:tcPr>
          <w:p w14:paraId="16EF034D"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6A5E557F" w14:textId="77777777" w:rsidR="00EE5768" w:rsidRPr="00D47E6C" w:rsidRDefault="00EE5768">
            <w:pPr>
              <w:spacing w:line="300" w:lineRule="exact"/>
              <w:rPr>
                <w:rFonts w:ascii="宋体" w:hAnsi="宋体" w:hint="eastAsia"/>
                <w:szCs w:val="21"/>
              </w:rPr>
            </w:pPr>
          </w:p>
        </w:tc>
      </w:tr>
      <w:tr w:rsidR="00EE5768" w:rsidRPr="00D47E6C" w14:paraId="6F180CC3" w14:textId="77777777">
        <w:trPr>
          <w:trHeight w:val="757"/>
        </w:trPr>
        <w:tc>
          <w:tcPr>
            <w:tcW w:w="9480" w:type="dxa"/>
            <w:vMerge/>
            <w:tcBorders>
              <w:top w:val="single" w:sz="4" w:space="0" w:color="auto"/>
              <w:left w:val="single" w:sz="4" w:space="0" w:color="auto"/>
              <w:bottom w:val="single" w:sz="4" w:space="0" w:color="auto"/>
              <w:right w:val="single" w:sz="4" w:space="0" w:color="auto"/>
            </w:tcBorders>
            <w:vAlign w:val="center"/>
          </w:tcPr>
          <w:p w14:paraId="46E48CA3" w14:textId="77777777" w:rsidR="00EE5768" w:rsidRPr="00D47E6C" w:rsidRDefault="00EE5768">
            <w:pPr>
              <w:widowControl/>
              <w:jc w:val="left"/>
              <w:rPr>
                <w:rFonts w:ascii="宋体" w:hAnsi="宋体" w:hint="eastAsia"/>
                <w:szCs w:val="21"/>
              </w:rPr>
            </w:pPr>
          </w:p>
        </w:tc>
        <w:tc>
          <w:tcPr>
            <w:tcW w:w="3757" w:type="dxa"/>
            <w:tcBorders>
              <w:top w:val="single" w:sz="4" w:space="0" w:color="auto"/>
              <w:left w:val="single" w:sz="4" w:space="0" w:color="auto"/>
              <w:bottom w:val="single" w:sz="4" w:space="0" w:color="auto"/>
              <w:right w:val="single" w:sz="4" w:space="0" w:color="auto"/>
            </w:tcBorders>
            <w:noWrap/>
          </w:tcPr>
          <w:p w14:paraId="48F41CAF" w14:textId="77777777" w:rsidR="00EE5768" w:rsidRPr="00D47E6C" w:rsidRDefault="00A05C7B">
            <w:pPr>
              <w:spacing w:line="340" w:lineRule="exact"/>
              <w:rPr>
                <w:rFonts w:ascii="宋体" w:hAnsi="宋体" w:hint="eastAsia"/>
                <w:szCs w:val="21"/>
              </w:rPr>
            </w:pPr>
            <w:r w:rsidRPr="00D47E6C">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57FD4CC0"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w:t>
            </w:r>
          </w:p>
        </w:tc>
        <w:tc>
          <w:tcPr>
            <w:tcW w:w="2516" w:type="dxa"/>
            <w:tcBorders>
              <w:top w:val="single" w:sz="4" w:space="0" w:color="auto"/>
              <w:left w:val="single" w:sz="4" w:space="0" w:color="auto"/>
              <w:bottom w:val="single" w:sz="4" w:space="0" w:color="auto"/>
              <w:right w:val="single" w:sz="4" w:space="0" w:color="auto"/>
            </w:tcBorders>
          </w:tcPr>
          <w:p w14:paraId="2B764029" w14:textId="77777777" w:rsidR="00EE5768" w:rsidRPr="00D47E6C" w:rsidRDefault="00A05C7B">
            <w:pPr>
              <w:spacing w:line="300" w:lineRule="exact"/>
              <w:rPr>
                <w:rFonts w:ascii="宋体" w:hAnsi="宋体" w:hint="eastAsia"/>
                <w:szCs w:val="21"/>
              </w:rPr>
            </w:pPr>
            <w:r w:rsidRPr="00D47E6C">
              <w:rPr>
                <w:rFonts w:ascii="宋体" w:hAnsi="宋体" w:hint="eastAsia"/>
                <w:szCs w:val="21"/>
              </w:rPr>
              <w:t>正偏离（负偏离或无偏离）</w:t>
            </w:r>
          </w:p>
          <w:p w14:paraId="728839A3" w14:textId="77777777" w:rsidR="00EE5768" w:rsidRPr="00D47E6C" w:rsidRDefault="00EE5768">
            <w:pPr>
              <w:spacing w:line="300" w:lineRule="exact"/>
              <w:rPr>
                <w:rFonts w:ascii="宋体" w:hAnsi="宋体" w:hint="eastAsia"/>
                <w:szCs w:val="21"/>
              </w:rPr>
            </w:pPr>
          </w:p>
        </w:tc>
      </w:tr>
      <w:tr w:rsidR="00EE5768" w:rsidRPr="00D47E6C" w14:paraId="288DC74D" w14:textId="77777777">
        <w:trPr>
          <w:trHeight w:val="327"/>
        </w:trPr>
        <w:tc>
          <w:tcPr>
            <w:tcW w:w="9480" w:type="dxa"/>
            <w:gridSpan w:val="4"/>
            <w:tcBorders>
              <w:top w:val="single" w:sz="4" w:space="0" w:color="auto"/>
              <w:left w:val="single" w:sz="4" w:space="0" w:color="auto"/>
              <w:bottom w:val="single" w:sz="4" w:space="0" w:color="auto"/>
              <w:right w:val="single" w:sz="4" w:space="0" w:color="auto"/>
            </w:tcBorders>
            <w:noWrap/>
          </w:tcPr>
          <w:p w14:paraId="08AE7A12" w14:textId="77777777" w:rsidR="00EE5768" w:rsidRPr="00D47E6C" w:rsidRDefault="00A05C7B">
            <w:pPr>
              <w:spacing w:line="340" w:lineRule="exact"/>
              <w:rPr>
                <w:rFonts w:ascii="宋体" w:hAnsi="宋体" w:hint="eastAsia"/>
                <w:szCs w:val="21"/>
              </w:rPr>
            </w:pPr>
            <w:r w:rsidRPr="00D47E6C">
              <w:rPr>
                <w:rFonts w:ascii="宋体" w:hAnsi="宋体" w:hint="eastAsia"/>
                <w:szCs w:val="21"/>
                <w:u w:val="single"/>
              </w:rPr>
              <w:lastRenderedPageBreak/>
              <w:t xml:space="preserve">　　</w:t>
            </w:r>
            <w:r w:rsidRPr="00D47E6C">
              <w:rPr>
                <w:rFonts w:ascii="宋体" w:hAnsi="宋体" w:hint="eastAsia"/>
                <w:szCs w:val="21"/>
              </w:rPr>
              <w:t>分标（此处有分标时填写具体分标号，无分标时填写“无”）</w:t>
            </w:r>
          </w:p>
        </w:tc>
      </w:tr>
    </w:tbl>
    <w:p w14:paraId="6223A8BE" w14:textId="77777777" w:rsidR="00EE5768" w:rsidRPr="00D47E6C" w:rsidRDefault="00EE5768">
      <w:pPr>
        <w:pStyle w:val="a9"/>
        <w:spacing w:line="360" w:lineRule="auto"/>
        <w:ind w:leftChars="-337" w:left="-708"/>
        <w:rPr>
          <w:rFonts w:ascii="Times New Roman" w:hAnsi="Times New Roman"/>
        </w:rPr>
      </w:pPr>
    </w:p>
    <w:p w14:paraId="0D0D5DB7" w14:textId="77777777" w:rsidR="00EE5768" w:rsidRPr="00D47E6C" w:rsidRDefault="00A05C7B">
      <w:pPr>
        <w:pStyle w:val="a9"/>
        <w:spacing w:line="360" w:lineRule="auto"/>
        <w:ind w:leftChars="-337" w:left="-708"/>
        <w:rPr>
          <w:rFonts w:ascii="Times New Roman" w:hAnsi="Times New Roman"/>
        </w:rPr>
      </w:pPr>
      <w:r w:rsidRPr="00D47E6C">
        <w:rPr>
          <w:rFonts w:ascii="Times New Roman" w:hAnsi="Times New Roman" w:hint="eastAsia"/>
        </w:rPr>
        <w:t>注：</w:t>
      </w:r>
    </w:p>
    <w:p w14:paraId="54D0DD0B" w14:textId="77777777" w:rsidR="00EE5768" w:rsidRPr="00D47E6C" w:rsidRDefault="00A05C7B">
      <w:pPr>
        <w:pStyle w:val="a9"/>
        <w:spacing w:line="360" w:lineRule="auto"/>
        <w:ind w:leftChars="-337" w:left="-708" w:firstLineChars="200" w:firstLine="420"/>
        <w:rPr>
          <w:rFonts w:ascii="Times New Roman" w:hAnsi="Times New Roman"/>
        </w:rPr>
      </w:pPr>
      <w:r w:rsidRPr="00D47E6C">
        <w:rPr>
          <w:rFonts w:ascii="Times New Roman" w:hAnsi="Times New Roman"/>
        </w:rPr>
        <w:t>1.</w:t>
      </w:r>
      <w:r w:rsidRPr="00D47E6C">
        <w:rPr>
          <w:rFonts w:ascii="Times New Roman" w:hAnsi="Times New Roman" w:hint="eastAsia"/>
        </w:rPr>
        <w:t>表格内容均需按要求填写并盖章，不得留空，否则按投标无效处理。</w:t>
      </w:r>
    </w:p>
    <w:p w14:paraId="6BBCC53C" w14:textId="77777777" w:rsidR="00EE5768" w:rsidRPr="00D47E6C" w:rsidRDefault="00A05C7B">
      <w:pPr>
        <w:pStyle w:val="a9"/>
        <w:spacing w:line="360" w:lineRule="auto"/>
        <w:ind w:leftChars="-287" w:left="-603" w:firstLineChars="150" w:firstLine="315"/>
        <w:rPr>
          <w:rFonts w:ascii="Times New Roman" w:hAnsi="Times New Roman"/>
        </w:rPr>
      </w:pPr>
      <w:r w:rsidRPr="00D47E6C">
        <w:rPr>
          <w:rFonts w:ascii="Times New Roman" w:hAnsi="Times New Roman"/>
        </w:rPr>
        <w:t>2.</w:t>
      </w:r>
      <w:r w:rsidRPr="00D47E6C">
        <w:rPr>
          <w:rFonts w:ascii="Times New Roman" w:hAnsi="Times New Roman" w:hint="eastAsia"/>
        </w:rPr>
        <w:t>如果招标文件需求为小于或大于某个数值标准时，投标文件承诺不得直接复制招标文件需求，投标文件承诺内容应当写明投标服务具体参数或商务响应承诺的具体数值，否则按投标无效处理。如该采购需求属于不能明确具体数值的，采购人应在此采购需求的数值后标注◆号，对标注◆号的采购需求不适用上述“投标无效”条款。</w:t>
      </w:r>
    </w:p>
    <w:p w14:paraId="43E7919F" w14:textId="77777777" w:rsidR="00EE5768" w:rsidRPr="00D47E6C" w:rsidRDefault="00A05C7B">
      <w:pPr>
        <w:pStyle w:val="a9"/>
        <w:spacing w:line="360" w:lineRule="auto"/>
        <w:ind w:leftChars="-287" w:left="-603" w:firstLineChars="150" w:firstLine="315"/>
        <w:rPr>
          <w:rFonts w:ascii="Times New Roman" w:hAnsi="Times New Roman"/>
        </w:rPr>
      </w:pPr>
      <w:r w:rsidRPr="00D47E6C">
        <w:rPr>
          <w:rFonts w:ascii="Times New Roman" w:hAnsi="Times New Roman"/>
        </w:rPr>
        <w:t>3.</w:t>
      </w:r>
      <w:r w:rsidRPr="00D47E6C">
        <w:rPr>
          <w:rFonts w:ascii="Times New Roman" w:hAnsi="Times New Roman" w:hint="eastAsia"/>
        </w:rPr>
        <w:t>当投标文件的商务内容低于招标文件要求时，投标人应当如实写明“负偏离”，否则视为虚假应标。</w:t>
      </w:r>
    </w:p>
    <w:p w14:paraId="25CA604C" w14:textId="77777777" w:rsidR="00EE5768" w:rsidRPr="00D47E6C" w:rsidRDefault="00A05C7B">
      <w:pPr>
        <w:pStyle w:val="a9"/>
        <w:spacing w:line="360" w:lineRule="auto"/>
        <w:ind w:leftChars="-337" w:left="-708" w:firstLineChars="200" w:firstLine="420"/>
        <w:rPr>
          <w:rFonts w:ascii="Times New Roman" w:hAnsi="Times New Roman"/>
        </w:rPr>
      </w:pPr>
      <w:r w:rsidRPr="00D47E6C">
        <w:rPr>
          <w:rFonts w:hAnsi="宋体" w:cs="宋体" w:hint="eastAsia"/>
          <w:szCs w:val="21"/>
        </w:rPr>
        <w:t>4.采购需求中带“▲”及“★”的条款，也要分别在本表“</w:t>
      </w:r>
      <w:r w:rsidRPr="00D47E6C">
        <w:rPr>
          <w:rFonts w:hAnsi="宋体" w:hint="eastAsia"/>
          <w:szCs w:val="21"/>
        </w:rPr>
        <w:t>投标文件的商务需求</w:t>
      </w:r>
      <w:r w:rsidRPr="00D47E6C">
        <w:rPr>
          <w:rFonts w:hAnsi="宋体" w:cs="宋体" w:hint="eastAsia"/>
          <w:szCs w:val="21"/>
        </w:rPr>
        <w:t>”、“</w:t>
      </w:r>
      <w:r w:rsidRPr="00D47E6C">
        <w:rPr>
          <w:rFonts w:hAnsi="宋体" w:hint="eastAsia"/>
          <w:szCs w:val="21"/>
        </w:rPr>
        <w:t>投标文件承诺的商务条款</w:t>
      </w:r>
      <w:r w:rsidRPr="00D47E6C">
        <w:rPr>
          <w:rFonts w:hAnsi="宋体" w:cs="宋体" w:hint="eastAsia"/>
          <w:szCs w:val="21"/>
        </w:rPr>
        <w:t>”中标记。</w:t>
      </w:r>
    </w:p>
    <w:p w14:paraId="5FDD0DC9" w14:textId="77777777" w:rsidR="00EE5768" w:rsidRPr="00D47E6C" w:rsidRDefault="00EE5768">
      <w:pPr>
        <w:snapToGrid w:val="0"/>
        <w:spacing w:before="50" w:after="50"/>
        <w:rPr>
          <w:rFonts w:ascii="宋体" w:hAnsi="宋体" w:hint="eastAsia"/>
          <w:sz w:val="24"/>
        </w:rPr>
      </w:pPr>
    </w:p>
    <w:p w14:paraId="3E66D17B" w14:textId="77777777" w:rsidR="00EE5768" w:rsidRPr="00D47E6C" w:rsidRDefault="00A05C7B">
      <w:pPr>
        <w:snapToGrid w:val="0"/>
        <w:spacing w:line="360" w:lineRule="auto"/>
        <w:ind w:firstLineChars="2350" w:firstLine="56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097F2006"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6CFC2C77" w14:textId="77777777" w:rsidR="00EE5768" w:rsidRPr="00D47E6C" w:rsidRDefault="00EE5768">
      <w:pPr>
        <w:widowControl/>
        <w:jc w:val="left"/>
        <w:rPr>
          <w:rFonts w:ascii="宋体" w:hAnsi="宋体" w:hint="eastAsia"/>
          <w:szCs w:val="21"/>
        </w:rPr>
        <w:sectPr w:rsidR="00EE5768" w:rsidRPr="00D47E6C">
          <w:pgSz w:w="11906" w:h="16838"/>
          <w:pgMar w:top="1440" w:right="1797" w:bottom="1440" w:left="1797" w:header="851" w:footer="992" w:gutter="0"/>
          <w:cols w:space="720"/>
        </w:sectPr>
      </w:pPr>
    </w:p>
    <w:p w14:paraId="2142CA77" w14:textId="77777777" w:rsidR="00EE5768" w:rsidRPr="00D47E6C" w:rsidRDefault="00A05C7B" w:rsidP="00F07F33">
      <w:pPr>
        <w:snapToGrid w:val="0"/>
        <w:spacing w:beforeLines="50" w:before="165" w:after="50"/>
        <w:ind w:firstLineChars="200" w:firstLine="602"/>
        <w:jc w:val="center"/>
        <w:rPr>
          <w:b/>
          <w:bCs/>
          <w:sz w:val="30"/>
          <w:szCs w:val="30"/>
        </w:rPr>
      </w:pPr>
      <w:r w:rsidRPr="00D47E6C">
        <w:rPr>
          <w:rFonts w:hint="eastAsia"/>
          <w:b/>
          <w:bCs/>
          <w:sz w:val="30"/>
          <w:szCs w:val="30"/>
        </w:rPr>
        <w:lastRenderedPageBreak/>
        <w:t>五、投标人情况介绍</w:t>
      </w:r>
    </w:p>
    <w:p w14:paraId="1A5E0D2D" w14:textId="77777777" w:rsidR="00EE5768" w:rsidRPr="00D47E6C" w:rsidRDefault="00A05C7B" w:rsidP="002F69CF">
      <w:pPr>
        <w:spacing w:line="360" w:lineRule="auto"/>
        <w:ind w:firstLineChars="1687" w:firstLine="4049"/>
        <w:rPr>
          <w:rFonts w:ascii="仿宋_GB2312" w:eastAsia="仿宋_GB2312" w:hAnsi="仿宋" w:cs="仿宋_GB2312" w:hint="eastAsia"/>
          <w:kern w:val="0"/>
          <w:sz w:val="24"/>
        </w:rPr>
      </w:pPr>
      <w:r w:rsidRPr="00D47E6C">
        <w:rPr>
          <w:rFonts w:ascii="宋体" w:hAnsi="宋体" w:hint="eastAsia"/>
          <w:sz w:val="24"/>
        </w:rPr>
        <w:t>（格式自拟）</w:t>
      </w:r>
    </w:p>
    <w:p w14:paraId="252C37F0" w14:textId="77777777" w:rsidR="00EE5768" w:rsidRPr="00D47E6C" w:rsidRDefault="00EE5768">
      <w:pPr>
        <w:snapToGrid w:val="0"/>
        <w:spacing w:line="360" w:lineRule="auto"/>
        <w:ind w:firstLineChars="2350" w:firstLine="4935"/>
        <w:rPr>
          <w:rFonts w:hAnsi="宋体" w:hint="eastAsia"/>
          <w:szCs w:val="21"/>
        </w:rPr>
      </w:pPr>
    </w:p>
    <w:p w14:paraId="2C6ABBB2" w14:textId="77777777" w:rsidR="00EE5768" w:rsidRPr="00D47E6C" w:rsidRDefault="00EE5768">
      <w:pPr>
        <w:snapToGrid w:val="0"/>
        <w:spacing w:line="360" w:lineRule="auto"/>
        <w:ind w:firstLineChars="2350" w:firstLine="4935"/>
        <w:rPr>
          <w:rFonts w:hAnsi="宋体" w:hint="eastAsia"/>
          <w:szCs w:val="21"/>
        </w:rPr>
      </w:pPr>
    </w:p>
    <w:p w14:paraId="15AF5669" w14:textId="77777777" w:rsidR="00EE5768" w:rsidRPr="00D47E6C" w:rsidRDefault="00EE5768">
      <w:pPr>
        <w:snapToGrid w:val="0"/>
        <w:spacing w:line="360" w:lineRule="auto"/>
        <w:ind w:firstLineChars="2350" w:firstLine="4935"/>
        <w:rPr>
          <w:rFonts w:hAnsi="宋体" w:hint="eastAsia"/>
          <w:szCs w:val="21"/>
        </w:rPr>
      </w:pPr>
    </w:p>
    <w:p w14:paraId="0292BD36" w14:textId="77777777" w:rsidR="00EE5768" w:rsidRPr="00D47E6C" w:rsidRDefault="00EE5768">
      <w:pPr>
        <w:snapToGrid w:val="0"/>
        <w:spacing w:line="360" w:lineRule="auto"/>
        <w:ind w:firstLineChars="2350" w:firstLine="4935"/>
        <w:rPr>
          <w:rFonts w:hAnsi="宋体" w:hint="eastAsia"/>
          <w:szCs w:val="21"/>
        </w:rPr>
      </w:pPr>
    </w:p>
    <w:p w14:paraId="52716388" w14:textId="77777777" w:rsidR="00EE5768" w:rsidRPr="00D47E6C" w:rsidRDefault="00A05C7B">
      <w:pPr>
        <w:snapToGrid w:val="0"/>
        <w:spacing w:line="360" w:lineRule="auto"/>
        <w:ind w:firstLineChars="2350" w:firstLine="56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63044AF9"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36BD18E3" w14:textId="77777777" w:rsidR="00EE5768" w:rsidRPr="00D47E6C" w:rsidRDefault="00EE5768" w:rsidP="00F07F33">
      <w:pPr>
        <w:snapToGrid w:val="0"/>
        <w:spacing w:beforeLines="50" w:before="165" w:after="50"/>
        <w:ind w:firstLineChars="200" w:firstLine="602"/>
        <w:jc w:val="center"/>
        <w:rPr>
          <w:b/>
          <w:bCs/>
          <w:sz w:val="30"/>
          <w:szCs w:val="30"/>
        </w:rPr>
      </w:pPr>
    </w:p>
    <w:p w14:paraId="0F707B8F" w14:textId="77777777" w:rsidR="00EE5768" w:rsidRPr="00D47E6C" w:rsidRDefault="00EE5768">
      <w:pPr>
        <w:widowControl/>
        <w:jc w:val="left"/>
        <w:rPr>
          <w:b/>
          <w:bCs/>
          <w:sz w:val="30"/>
          <w:szCs w:val="30"/>
        </w:rPr>
        <w:sectPr w:rsidR="00EE5768" w:rsidRPr="00D47E6C">
          <w:pgSz w:w="11906" w:h="16838"/>
          <w:pgMar w:top="1134" w:right="1134" w:bottom="1134" w:left="1134" w:header="720" w:footer="720" w:gutter="0"/>
          <w:cols w:space="720"/>
          <w:docGrid w:type="lines" w:linePitch="331"/>
        </w:sectPr>
      </w:pPr>
    </w:p>
    <w:p w14:paraId="6940CE2D" w14:textId="77777777" w:rsidR="00EE5768" w:rsidRPr="00D47E6C" w:rsidRDefault="00A05C7B" w:rsidP="00F07F33">
      <w:pPr>
        <w:snapToGrid w:val="0"/>
        <w:spacing w:beforeLines="50" w:before="165" w:after="50"/>
        <w:ind w:firstLineChars="200" w:firstLine="602"/>
        <w:jc w:val="center"/>
        <w:rPr>
          <w:b/>
          <w:bCs/>
          <w:sz w:val="30"/>
          <w:szCs w:val="30"/>
        </w:rPr>
      </w:pPr>
      <w:r w:rsidRPr="00D47E6C">
        <w:rPr>
          <w:rFonts w:hint="eastAsia"/>
          <w:b/>
          <w:bCs/>
          <w:sz w:val="30"/>
          <w:szCs w:val="30"/>
        </w:rPr>
        <w:lastRenderedPageBreak/>
        <w:t>六、投标人类似的业绩证明文件（如有要求）</w:t>
      </w:r>
    </w:p>
    <w:p w14:paraId="76327B25" w14:textId="77777777" w:rsidR="00EE5768" w:rsidRPr="00D47E6C" w:rsidRDefault="00EE5768">
      <w:pPr>
        <w:pStyle w:val="ae"/>
        <w:snapToGrid w:val="0"/>
        <w:ind w:left="480" w:hanging="480"/>
        <w:rPr>
          <w:rFonts w:ascii="宋体" w:hAnsi="宋体" w:hint="eastAsia"/>
          <w:sz w:val="24"/>
        </w:rPr>
      </w:pPr>
    </w:p>
    <w:p w14:paraId="09AB42BD" w14:textId="77777777" w:rsidR="00EE5768" w:rsidRPr="00D47E6C" w:rsidRDefault="00EE5768">
      <w:pPr>
        <w:pStyle w:val="ae"/>
        <w:snapToGrid w:val="0"/>
        <w:ind w:left="480" w:hanging="480"/>
        <w:rPr>
          <w:rFonts w:ascii="宋体" w:hAnsi="宋体" w:hint="eastAsia"/>
          <w:sz w:val="24"/>
        </w:rPr>
      </w:pPr>
    </w:p>
    <w:p w14:paraId="0A2C0FB9" w14:textId="77777777" w:rsidR="00EE5768" w:rsidRPr="00D47E6C" w:rsidRDefault="00EE5768">
      <w:pPr>
        <w:pStyle w:val="ae"/>
        <w:snapToGrid w:val="0"/>
        <w:ind w:left="480" w:hanging="480"/>
        <w:rPr>
          <w:rFonts w:ascii="宋体" w:hAnsi="宋体" w:hint="eastAsia"/>
          <w:sz w:val="24"/>
        </w:rPr>
      </w:pPr>
    </w:p>
    <w:p w14:paraId="5763F57C" w14:textId="77777777" w:rsidR="00EE5768" w:rsidRPr="00D47E6C" w:rsidRDefault="00A05C7B">
      <w:pPr>
        <w:autoSpaceDE w:val="0"/>
        <w:autoSpaceDN w:val="0"/>
        <w:spacing w:line="360" w:lineRule="auto"/>
        <w:ind w:firstLine="120"/>
        <w:rPr>
          <w:rFonts w:ascii="宋体" w:hAnsi="宋体" w:hint="eastAsia"/>
          <w:sz w:val="24"/>
        </w:rPr>
      </w:pPr>
      <w:r w:rsidRPr="00D47E6C">
        <w:rPr>
          <w:rFonts w:ascii="仿宋_GB2312" w:eastAsia="仿宋_GB2312" w:hAnsi="仿宋" w:cs="仿宋_GB2312" w:hint="eastAsia"/>
          <w:b/>
          <w:sz w:val="24"/>
        </w:rPr>
        <w:t>附表 :相关项目业绩一览表（投标人同类项目合同复印件、用户验收报告、用户评价意见格式自拟）</w:t>
      </w:r>
    </w:p>
    <w:tbl>
      <w:tblPr>
        <w:tblW w:w="0" w:type="auto"/>
        <w:tblInd w:w="11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28"/>
        <w:gridCol w:w="3420"/>
        <w:gridCol w:w="1715"/>
        <w:gridCol w:w="1559"/>
        <w:gridCol w:w="1559"/>
        <w:gridCol w:w="1418"/>
        <w:gridCol w:w="2268"/>
      </w:tblGrid>
      <w:tr w:rsidR="00EE5768" w:rsidRPr="00D47E6C" w14:paraId="4053C357" w14:textId="77777777">
        <w:trPr>
          <w:cantSplit/>
          <w:trHeight w:val="487"/>
        </w:trPr>
        <w:tc>
          <w:tcPr>
            <w:tcW w:w="2628" w:type="dxa"/>
            <w:vMerge w:val="restart"/>
            <w:tcBorders>
              <w:top w:val="single" w:sz="4" w:space="0" w:color="auto"/>
              <w:left w:val="single" w:sz="4" w:space="0" w:color="auto"/>
              <w:bottom w:val="single" w:sz="4" w:space="0" w:color="auto"/>
              <w:right w:val="single" w:sz="4" w:space="0" w:color="auto"/>
            </w:tcBorders>
            <w:vAlign w:val="center"/>
          </w:tcPr>
          <w:p w14:paraId="30CD889D"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采购人名称</w:t>
            </w:r>
          </w:p>
        </w:tc>
        <w:tc>
          <w:tcPr>
            <w:tcW w:w="3420" w:type="dxa"/>
            <w:vMerge w:val="restart"/>
            <w:tcBorders>
              <w:top w:val="single" w:sz="4" w:space="0" w:color="auto"/>
              <w:left w:val="single" w:sz="4" w:space="0" w:color="auto"/>
              <w:bottom w:val="single" w:sz="4" w:space="0" w:color="auto"/>
              <w:right w:val="single" w:sz="4" w:space="0" w:color="auto"/>
            </w:tcBorders>
            <w:vAlign w:val="center"/>
          </w:tcPr>
          <w:p w14:paraId="57FEBE75"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项目名称</w:t>
            </w:r>
          </w:p>
        </w:tc>
        <w:tc>
          <w:tcPr>
            <w:tcW w:w="1715" w:type="dxa"/>
            <w:vMerge w:val="restart"/>
            <w:tcBorders>
              <w:top w:val="single" w:sz="4" w:space="0" w:color="auto"/>
              <w:left w:val="single" w:sz="4" w:space="0" w:color="auto"/>
              <w:bottom w:val="single" w:sz="4" w:space="0" w:color="auto"/>
              <w:right w:val="single" w:sz="4" w:space="0" w:color="auto"/>
            </w:tcBorders>
            <w:vAlign w:val="center"/>
          </w:tcPr>
          <w:p w14:paraId="62DD7D05"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合同</w:t>
            </w:r>
          </w:p>
          <w:p w14:paraId="661225F2"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金额</w:t>
            </w:r>
          </w:p>
          <w:p w14:paraId="61469BCA"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（万元）</w:t>
            </w:r>
          </w:p>
        </w:tc>
        <w:tc>
          <w:tcPr>
            <w:tcW w:w="4536" w:type="dxa"/>
            <w:gridSpan w:val="3"/>
            <w:tcBorders>
              <w:top w:val="single" w:sz="4" w:space="0" w:color="auto"/>
              <w:left w:val="single" w:sz="4" w:space="0" w:color="auto"/>
              <w:bottom w:val="single" w:sz="4" w:space="0" w:color="auto"/>
              <w:right w:val="single" w:sz="4" w:space="0" w:color="auto"/>
            </w:tcBorders>
            <w:vAlign w:val="center"/>
          </w:tcPr>
          <w:p w14:paraId="6CD37D48"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附件在投标文件中页码</w:t>
            </w:r>
          </w:p>
        </w:tc>
        <w:tc>
          <w:tcPr>
            <w:tcW w:w="2268" w:type="dxa"/>
            <w:vMerge w:val="restart"/>
            <w:tcBorders>
              <w:top w:val="single" w:sz="4" w:space="0" w:color="auto"/>
              <w:left w:val="single" w:sz="4" w:space="0" w:color="auto"/>
              <w:bottom w:val="single" w:sz="4" w:space="0" w:color="auto"/>
              <w:right w:val="single" w:sz="4" w:space="0" w:color="auto"/>
            </w:tcBorders>
            <w:vAlign w:val="center"/>
          </w:tcPr>
          <w:p w14:paraId="087A1863"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采购人联系人及</w:t>
            </w:r>
          </w:p>
          <w:p w14:paraId="4F0650BA"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联系电话</w:t>
            </w:r>
          </w:p>
        </w:tc>
      </w:tr>
      <w:tr w:rsidR="00EE5768" w:rsidRPr="00D47E6C" w14:paraId="10A85C22" w14:textId="77777777">
        <w:trPr>
          <w:cantSplit/>
          <w:trHeight w:val="836"/>
        </w:trPr>
        <w:tc>
          <w:tcPr>
            <w:tcW w:w="2628" w:type="dxa"/>
            <w:vMerge/>
            <w:tcBorders>
              <w:top w:val="single" w:sz="4" w:space="0" w:color="auto"/>
              <w:left w:val="single" w:sz="4" w:space="0" w:color="auto"/>
              <w:bottom w:val="single" w:sz="4" w:space="0" w:color="auto"/>
              <w:right w:val="single" w:sz="4" w:space="0" w:color="auto"/>
            </w:tcBorders>
            <w:vAlign w:val="center"/>
          </w:tcPr>
          <w:p w14:paraId="6879BD4A" w14:textId="77777777" w:rsidR="00EE5768" w:rsidRPr="00D47E6C" w:rsidRDefault="00EE5768">
            <w:pPr>
              <w:widowControl/>
              <w:jc w:val="left"/>
              <w:rPr>
                <w:rFonts w:ascii="宋体" w:hAnsi="宋体" w:hint="eastAsia"/>
                <w:sz w:val="24"/>
              </w:rPr>
            </w:pPr>
          </w:p>
        </w:tc>
        <w:tc>
          <w:tcPr>
            <w:tcW w:w="3420" w:type="dxa"/>
            <w:vMerge/>
            <w:tcBorders>
              <w:top w:val="single" w:sz="4" w:space="0" w:color="auto"/>
              <w:left w:val="single" w:sz="4" w:space="0" w:color="auto"/>
              <w:bottom w:val="single" w:sz="4" w:space="0" w:color="auto"/>
              <w:right w:val="single" w:sz="4" w:space="0" w:color="auto"/>
            </w:tcBorders>
            <w:vAlign w:val="center"/>
          </w:tcPr>
          <w:p w14:paraId="215FB42C" w14:textId="77777777" w:rsidR="00EE5768" w:rsidRPr="00D47E6C" w:rsidRDefault="00EE5768">
            <w:pPr>
              <w:widowControl/>
              <w:jc w:val="left"/>
              <w:rPr>
                <w:rFonts w:ascii="宋体" w:hAnsi="宋体" w:hint="eastAsia"/>
                <w:sz w:val="24"/>
              </w:rPr>
            </w:pPr>
          </w:p>
        </w:tc>
        <w:tc>
          <w:tcPr>
            <w:tcW w:w="1715" w:type="dxa"/>
            <w:vMerge/>
            <w:tcBorders>
              <w:top w:val="single" w:sz="4" w:space="0" w:color="auto"/>
              <w:left w:val="single" w:sz="4" w:space="0" w:color="auto"/>
              <w:bottom w:val="single" w:sz="4" w:space="0" w:color="auto"/>
              <w:right w:val="single" w:sz="4" w:space="0" w:color="auto"/>
            </w:tcBorders>
            <w:vAlign w:val="center"/>
          </w:tcPr>
          <w:p w14:paraId="6F8FD239" w14:textId="77777777" w:rsidR="00EE5768" w:rsidRPr="00D47E6C" w:rsidRDefault="00EE5768">
            <w:pPr>
              <w:widowControl/>
              <w:jc w:val="left"/>
              <w:rPr>
                <w:rFonts w:ascii="宋体" w:hAnsi="宋体" w:hint="eastAsia"/>
                <w:sz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B80D787"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合同</w:t>
            </w:r>
          </w:p>
        </w:tc>
        <w:tc>
          <w:tcPr>
            <w:tcW w:w="1559" w:type="dxa"/>
            <w:tcBorders>
              <w:top w:val="single" w:sz="4" w:space="0" w:color="auto"/>
              <w:left w:val="single" w:sz="4" w:space="0" w:color="auto"/>
              <w:bottom w:val="single" w:sz="4" w:space="0" w:color="auto"/>
              <w:right w:val="single" w:sz="4" w:space="0" w:color="auto"/>
            </w:tcBorders>
            <w:vAlign w:val="center"/>
          </w:tcPr>
          <w:p w14:paraId="18D95BF1"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验收报告</w:t>
            </w:r>
          </w:p>
        </w:tc>
        <w:tc>
          <w:tcPr>
            <w:tcW w:w="1418" w:type="dxa"/>
            <w:tcBorders>
              <w:top w:val="single" w:sz="4" w:space="0" w:color="auto"/>
              <w:left w:val="single" w:sz="4" w:space="0" w:color="auto"/>
              <w:bottom w:val="single" w:sz="4" w:space="0" w:color="auto"/>
              <w:right w:val="single" w:sz="4" w:space="0" w:color="auto"/>
            </w:tcBorders>
            <w:vAlign w:val="center"/>
          </w:tcPr>
          <w:p w14:paraId="65A8F6CE" w14:textId="77777777" w:rsidR="00EE5768" w:rsidRPr="00D47E6C" w:rsidRDefault="00A05C7B">
            <w:pPr>
              <w:snapToGrid w:val="0"/>
              <w:spacing w:line="240" w:lineRule="exact"/>
              <w:jc w:val="center"/>
              <w:rPr>
                <w:rFonts w:ascii="宋体" w:hAnsi="宋体" w:hint="eastAsia"/>
                <w:sz w:val="24"/>
              </w:rPr>
            </w:pPr>
            <w:r w:rsidRPr="00D47E6C">
              <w:rPr>
                <w:rFonts w:ascii="宋体" w:hAnsi="宋体" w:hint="eastAsia"/>
                <w:sz w:val="24"/>
              </w:rPr>
              <w:t>用户评价</w:t>
            </w:r>
          </w:p>
        </w:tc>
        <w:tc>
          <w:tcPr>
            <w:tcW w:w="2268" w:type="dxa"/>
            <w:vMerge/>
            <w:tcBorders>
              <w:top w:val="single" w:sz="4" w:space="0" w:color="auto"/>
              <w:left w:val="single" w:sz="4" w:space="0" w:color="auto"/>
              <w:bottom w:val="single" w:sz="4" w:space="0" w:color="auto"/>
              <w:right w:val="single" w:sz="4" w:space="0" w:color="auto"/>
            </w:tcBorders>
            <w:vAlign w:val="center"/>
          </w:tcPr>
          <w:p w14:paraId="1E1116E7" w14:textId="77777777" w:rsidR="00EE5768" w:rsidRPr="00D47E6C" w:rsidRDefault="00EE5768">
            <w:pPr>
              <w:widowControl/>
              <w:jc w:val="left"/>
              <w:rPr>
                <w:rFonts w:ascii="宋体" w:hAnsi="宋体" w:hint="eastAsia"/>
                <w:sz w:val="24"/>
              </w:rPr>
            </w:pPr>
          </w:p>
        </w:tc>
      </w:tr>
      <w:tr w:rsidR="00EE5768" w:rsidRPr="00D47E6C" w14:paraId="6DAF8492" w14:textId="77777777">
        <w:trPr>
          <w:trHeight w:val="649"/>
        </w:trPr>
        <w:tc>
          <w:tcPr>
            <w:tcW w:w="2628" w:type="dxa"/>
            <w:tcBorders>
              <w:top w:val="single" w:sz="4" w:space="0" w:color="auto"/>
              <w:left w:val="single" w:sz="4" w:space="0" w:color="auto"/>
              <w:bottom w:val="single" w:sz="4" w:space="0" w:color="auto"/>
              <w:right w:val="single" w:sz="4" w:space="0" w:color="auto"/>
            </w:tcBorders>
          </w:tcPr>
          <w:p w14:paraId="25E35161" w14:textId="77777777" w:rsidR="00EE5768" w:rsidRPr="00D47E6C" w:rsidRDefault="00EE5768">
            <w:pPr>
              <w:snapToGrid w:val="0"/>
              <w:spacing w:line="240" w:lineRule="exact"/>
              <w:jc w:val="left"/>
              <w:rPr>
                <w:rFonts w:ascii="宋体" w:hAnsi="宋体" w:hint="eastAsia"/>
                <w:sz w:val="24"/>
              </w:rPr>
            </w:pPr>
          </w:p>
        </w:tc>
        <w:tc>
          <w:tcPr>
            <w:tcW w:w="3420" w:type="dxa"/>
            <w:tcBorders>
              <w:top w:val="single" w:sz="4" w:space="0" w:color="auto"/>
              <w:left w:val="single" w:sz="4" w:space="0" w:color="auto"/>
              <w:bottom w:val="single" w:sz="4" w:space="0" w:color="auto"/>
              <w:right w:val="single" w:sz="4" w:space="0" w:color="auto"/>
            </w:tcBorders>
          </w:tcPr>
          <w:p w14:paraId="1CB5C597" w14:textId="77777777" w:rsidR="00EE5768" w:rsidRPr="00D47E6C" w:rsidRDefault="00EE5768">
            <w:pPr>
              <w:snapToGrid w:val="0"/>
              <w:spacing w:line="240" w:lineRule="exact"/>
              <w:jc w:val="left"/>
              <w:rPr>
                <w:rFonts w:ascii="宋体" w:hAnsi="宋体" w:hint="eastAsia"/>
                <w:sz w:val="24"/>
              </w:rPr>
            </w:pPr>
          </w:p>
        </w:tc>
        <w:tc>
          <w:tcPr>
            <w:tcW w:w="1715" w:type="dxa"/>
            <w:tcBorders>
              <w:top w:val="single" w:sz="4" w:space="0" w:color="auto"/>
              <w:left w:val="single" w:sz="4" w:space="0" w:color="auto"/>
              <w:bottom w:val="single" w:sz="4" w:space="0" w:color="auto"/>
              <w:right w:val="single" w:sz="4" w:space="0" w:color="auto"/>
            </w:tcBorders>
          </w:tcPr>
          <w:p w14:paraId="0469F30C" w14:textId="77777777" w:rsidR="00EE5768" w:rsidRPr="00D47E6C" w:rsidRDefault="00EE5768">
            <w:pPr>
              <w:snapToGrid w:val="0"/>
              <w:spacing w:line="240" w:lineRule="exact"/>
              <w:jc w:val="left"/>
              <w:rPr>
                <w:rFonts w:ascii="宋体" w:hAnsi="宋体" w:hint="eastAsia"/>
                <w:sz w:val="24"/>
              </w:rPr>
            </w:pPr>
          </w:p>
        </w:tc>
        <w:tc>
          <w:tcPr>
            <w:tcW w:w="1559" w:type="dxa"/>
            <w:tcBorders>
              <w:top w:val="single" w:sz="4" w:space="0" w:color="auto"/>
              <w:left w:val="single" w:sz="4" w:space="0" w:color="auto"/>
              <w:bottom w:val="single" w:sz="4" w:space="0" w:color="auto"/>
              <w:right w:val="single" w:sz="4" w:space="0" w:color="auto"/>
            </w:tcBorders>
          </w:tcPr>
          <w:p w14:paraId="6F9DC7E2" w14:textId="77777777" w:rsidR="00EE5768" w:rsidRPr="00D47E6C" w:rsidRDefault="00EE5768">
            <w:pPr>
              <w:snapToGrid w:val="0"/>
              <w:spacing w:line="240" w:lineRule="exact"/>
              <w:jc w:val="left"/>
              <w:rPr>
                <w:rFonts w:ascii="宋体" w:hAnsi="宋体" w:hint="eastAsia"/>
                <w:sz w:val="24"/>
              </w:rPr>
            </w:pPr>
          </w:p>
        </w:tc>
        <w:tc>
          <w:tcPr>
            <w:tcW w:w="1559" w:type="dxa"/>
            <w:tcBorders>
              <w:top w:val="single" w:sz="4" w:space="0" w:color="auto"/>
              <w:left w:val="single" w:sz="4" w:space="0" w:color="auto"/>
              <w:bottom w:val="single" w:sz="4" w:space="0" w:color="auto"/>
              <w:right w:val="single" w:sz="4" w:space="0" w:color="auto"/>
            </w:tcBorders>
          </w:tcPr>
          <w:p w14:paraId="130A0F9B" w14:textId="77777777" w:rsidR="00EE5768" w:rsidRPr="00D47E6C" w:rsidRDefault="00EE5768">
            <w:pPr>
              <w:snapToGrid w:val="0"/>
              <w:spacing w:line="240" w:lineRule="exact"/>
              <w:jc w:val="left"/>
              <w:rPr>
                <w:rFonts w:ascii="宋体" w:hAnsi="宋体" w:hint="eastAsia"/>
                <w:sz w:val="24"/>
              </w:rPr>
            </w:pPr>
          </w:p>
        </w:tc>
        <w:tc>
          <w:tcPr>
            <w:tcW w:w="1418" w:type="dxa"/>
            <w:tcBorders>
              <w:top w:val="single" w:sz="4" w:space="0" w:color="auto"/>
              <w:left w:val="single" w:sz="4" w:space="0" w:color="auto"/>
              <w:bottom w:val="single" w:sz="4" w:space="0" w:color="auto"/>
              <w:right w:val="single" w:sz="4" w:space="0" w:color="auto"/>
            </w:tcBorders>
          </w:tcPr>
          <w:p w14:paraId="0405735F" w14:textId="77777777" w:rsidR="00EE5768" w:rsidRPr="00D47E6C" w:rsidRDefault="00EE5768">
            <w:pPr>
              <w:snapToGrid w:val="0"/>
              <w:spacing w:line="240" w:lineRule="exact"/>
              <w:jc w:val="left"/>
              <w:rPr>
                <w:rFonts w:ascii="宋体" w:hAnsi="宋体" w:hint="eastAsia"/>
                <w:sz w:val="24"/>
              </w:rPr>
            </w:pPr>
          </w:p>
        </w:tc>
        <w:tc>
          <w:tcPr>
            <w:tcW w:w="2268" w:type="dxa"/>
            <w:tcBorders>
              <w:top w:val="single" w:sz="4" w:space="0" w:color="auto"/>
              <w:left w:val="single" w:sz="4" w:space="0" w:color="auto"/>
              <w:bottom w:val="single" w:sz="4" w:space="0" w:color="auto"/>
              <w:right w:val="single" w:sz="4" w:space="0" w:color="auto"/>
            </w:tcBorders>
          </w:tcPr>
          <w:p w14:paraId="6027B09E" w14:textId="77777777" w:rsidR="00EE5768" w:rsidRPr="00D47E6C" w:rsidRDefault="00EE5768">
            <w:pPr>
              <w:snapToGrid w:val="0"/>
              <w:spacing w:line="240" w:lineRule="exact"/>
              <w:jc w:val="left"/>
              <w:rPr>
                <w:rFonts w:ascii="宋体" w:hAnsi="宋体" w:hint="eastAsia"/>
                <w:sz w:val="24"/>
              </w:rPr>
            </w:pPr>
          </w:p>
        </w:tc>
      </w:tr>
      <w:tr w:rsidR="00EE5768" w:rsidRPr="00D47E6C" w14:paraId="3A8659BD" w14:textId="77777777">
        <w:tc>
          <w:tcPr>
            <w:tcW w:w="2628" w:type="dxa"/>
            <w:tcBorders>
              <w:top w:val="single" w:sz="4" w:space="0" w:color="auto"/>
              <w:left w:val="single" w:sz="4" w:space="0" w:color="auto"/>
              <w:bottom w:val="single" w:sz="4" w:space="0" w:color="auto"/>
              <w:right w:val="single" w:sz="4" w:space="0" w:color="auto"/>
            </w:tcBorders>
          </w:tcPr>
          <w:p w14:paraId="017DD9D1" w14:textId="77777777" w:rsidR="00EE5768" w:rsidRPr="00D47E6C" w:rsidRDefault="00EE5768" w:rsidP="00F07F33">
            <w:pPr>
              <w:snapToGrid w:val="0"/>
              <w:spacing w:before="50" w:afterLines="50" w:after="165" w:line="400" w:lineRule="exact"/>
              <w:jc w:val="left"/>
              <w:rPr>
                <w:rFonts w:ascii="宋体" w:hAnsi="宋体" w:hint="eastAsia"/>
                <w:sz w:val="24"/>
              </w:rPr>
            </w:pPr>
          </w:p>
        </w:tc>
        <w:tc>
          <w:tcPr>
            <w:tcW w:w="3420" w:type="dxa"/>
            <w:tcBorders>
              <w:top w:val="single" w:sz="4" w:space="0" w:color="auto"/>
              <w:left w:val="single" w:sz="4" w:space="0" w:color="auto"/>
              <w:bottom w:val="single" w:sz="4" w:space="0" w:color="auto"/>
              <w:right w:val="single" w:sz="4" w:space="0" w:color="auto"/>
            </w:tcBorders>
          </w:tcPr>
          <w:p w14:paraId="5419D54E"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715" w:type="dxa"/>
            <w:tcBorders>
              <w:top w:val="single" w:sz="4" w:space="0" w:color="auto"/>
              <w:left w:val="single" w:sz="4" w:space="0" w:color="auto"/>
              <w:bottom w:val="single" w:sz="4" w:space="0" w:color="auto"/>
              <w:right w:val="single" w:sz="4" w:space="0" w:color="auto"/>
            </w:tcBorders>
          </w:tcPr>
          <w:p w14:paraId="7E18FBE2"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1F83FDA5"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25A67630"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418" w:type="dxa"/>
            <w:tcBorders>
              <w:top w:val="single" w:sz="4" w:space="0" w:color="auto"/>
              <w:left w:val="single" w:sz="4" w:space="0" w:color="auto"/>
              <w:bottom w:val="single" w:sz="4" w:space="0" w:color="auto"/>
              <w:right w:val="single" w:sz="4" w:space="0" w:color="auto"/>
            </w:tcBorders>
          </w:tcPr>
          <w:p w14:paraId="7E10E1B5"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2268" w:type="dxa"/>
            <w:tcBorders>
              <w:top w:val="single" w:sz="4" w:space="0" w:color="auto"/>
              <w:left w:val="single" w:sz="4" w:space="0" w:color="auto"/>
              <w:bottom w:val="single" w:sz="4" w:space="0" w:color="auto"/>
              <w:right w:val="single" w:sz="4" w:space="0" w:color="auto"/>
            </w:tcBorders>
          </w:tcPr>
          <w:p w14:paraId="68AFC786"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r>
      <w:tr w:rsidR="00EE5768" w:rsidRPr="00D47E6C" w14:paraId="03442624" w14:textId="77777777">
        <w:trPr>
          <w:trHeight w:val="710"/>
        </w:trPr>
        <w:tc>
          <w:tcPr>
            <w:tcW w:w="2628" w:type="dxa"/>
            <w:tcBorders>
              <w:top w:val="single" w:sz="4" w:space="0" w:color="auto"/>
              <w:left w:val="single" w:sz="4" w:space="0" w:color="auto"/>
              <w:bottom w:val="single" w:sz="4" w:space="0" w:color="auto"/>
              <w:right w:val="single" w:sz="4" w:space="0" w:color="auto"/>
            </w:tcBorders>
          </w:tcPr>
          <w:p w14:paraId="4F2D7D61" w14:textId="77777777" w:rsidR="00EE5768" w:rsidRPr="00D47E6C" w:rsidRDefault="00EE5768" w:rsidP="00F07F33">
            <w:pPr>
              <w:snapToGrid w:val="0"/>
              <w:spacing w:before="50" w:afterLines="50" w:after="165" w:line="400" w:lineRule="exact"/>
              <w:jc w:val="left"/>
              <w:rPr>
                <w:rFonts w:ascii="宋体" w:hAnsi="宋体" w:hint="eastAsia"/>
                <w:sz w:val="24"/>
              </w:rPr>
            </w:pPr>
          </w:p>
        </w:tc>
        <w:tc>
          <w:tcPr>
            <w:tcW w:w="3420" w:type="dxa"/>
            <w:tcBorders>
              <w:top w:val="single" w:sz="4" w:space="0" w:color="auto"/>
              <w:left w:val="single" w:sz="4" w:space="0" w:color="auto"/>
              <w:bottom w:val="single" w:sz="4" w:space="0" w:color="auto"/>
              <w:right w:val="single" w:sz="4" w:space="0" w:color="auto"/>
            </w:tcBorders>
          </w:tcPr>
          <w:p w14:paraId="1F2FC449"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715" w:type="dxa"/>
            <w:tcBorders>
              <w:top w:val="single" w:sz="4" w:space="0" w:color="auto"/>
              <w:left w:val="single" w:sz="4" w:space="0" w:color="auto"/>
              <w:bottom w:val="single" w:sz="4" w:space="0" w:color="auto"/>
              <w:right w:val="single" w:sz="4" w:space="0" w:color="auto"/>
            </w:tcBorders>
          </w:tcPr>
          <w:p w14:paraId="0689FA64"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765787F2"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170742E8"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418" w:type="dxa"/>
            <w:tcBorders>
              <w:top w:val="single" w:sz="4" w:space="0" w:color="auto"/>
              <w:left w:val="single" w:sz="4" w:space="0" w:color="auto"/>
              <w:bottom w:val="single" w:sz="4" w:space="0" w:color="auto"/>
              <w:right w:val="single" w:sz="4" w:space="0" w:color="auto"/>
            </w:tcBorders>
          </w:tcPr>
          <w:p w14:paraId="0C9E78A7"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2268" w:type="dxa"/>
            <w:tcBorders>
              <w:top w:val="single" w:sz="4" w:space="0" w:color="auto"/>
              <w:left w:val="single" w:sz="4" w:space="0" w:color="auto"/>
              <w:bottom w:val="single" w:sz="4" w:space="0" w:color="auto"/>
              <w:right w:val="single" w:sz="4" w:space="0" w:color="auto"/>
            </w:tcBorders>
          </w:tcPr>
          <w:p w14:paraId="36876540"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r>
      <w:tr w:rsidR="00EE5768" w:rsidRPr="00D47E6C" w14:paraId="2B22BAA0" w14:textId="77777777">
        <w:tc>
          <w:tcPr>
            <w:tcW w:w="2628" w:type="dxa"/>
            <w:tcBorders>
              <w:top w:val="single" w:sz="4" w:space="0" w:color="auto"/>
              <w:left w:val="single" w:sz="4" w:space="0" w:color="auto"/>
              <w:bottom w:val="single" w:sz="4" w:space="0" w:color="auto"/>
              <w:right w:val="single" w:sz="4" w:space="0" w:color="auto"/>
            </w:tcBorders>
          </w:tcPr>
          <w:p w14:paraId="6877D70B" w14:textId="77777777" w:rsidR="00EE5768" w:rsidRPr="00D47E6C" w:rsidRDefault="00EE5768" w:rsidP="00F07F33">
            <w:pPr>
              <w:snapToGrid w:val="0"/>
              <w:spacing w:before="50" w:afterLines="50" w:after="165" w:line="400" w:lineRule="exact"/>
              <w:jc w:val="left"/>
              <w:rPr>
                <w:rFonts w:ascii="宋体" w:hAnsi="宋体" w:hint="eastAsia"/>
                <w:sz w:val="24"/>
              </w:rPr>
            </w:pPr>
          </w:p>
        </w:tc>
        <w:tc>
          <w:tcPr>
            <w:tcW w:w="3420" w:type="dxa"/>
            <w:tcBorders>
              <w:top w:val="single" w:sz="4" w:space="0" w:color="auto"/>
              <w:left w:val="single" w:sz="4" w:space="0" w:color="auto"/>
              <w:bottom w:val="single" w:sz="4" w:space="0" w:color="auto"/>
              <w:right w:val="single" w:sz="4" w:space="0" w:color="auto"/>
            </w:tcBorders>
          </w:tcPr>
          <w:p w14:paraId="5881A208"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715" w:type="dxa"/>
            <w:tcBorders>
              <w:top w:val="single" w:sz="4" w:space="0" w:color="auto"/>
              <w:left w:val="single" w:sz="4" w:space="0" w:color="auto"/>
              <w:bottom w:val="single" w:sz="4" w:space="0" w:color="auto"/>
              <w:right w:val="single" w:sz="4" w:space="0" w:color="auto"/>
            </w:tcBorders>
          </w:tcPr>
          <w:p w14:paraId="0031E002"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146B4AB3"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731D81AD"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418" w:type="dxa"/>
            <w:tcBorders>
              <w:top w:val="single" w:sz="4" w:space="0" w:color="auto"/>
              <w:left w:val="single" w:sz="4" w:space="0" w:color="auto"/>
              <w:bottom w:val="single" w:sz="4" w:space="0" w:color="auto"/>
              <w:right w:val="single" w:sz="4" w:space="0" w:color="auto"/>
            </w:tcBorders>
          </w:tcPr>
          <w:p w14:paraId="4E04D173"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2268" w:type="dxa"/>
            <w:tcBorders>
              <w:top w:val="single" w:sz="4" w:space="0" w:color="auto"/>
              <w:left w:val="single" w:sz="4" w:space="0" w:color="auto"/>
              <w:bottom w:val="single" w:sz="4" w:space="0" w:color="auto"/>
              <w:right w:val="single" w:sz="4" w:space="0" w:color="auto"/>
            </w:tcBorders>
          </w:tcPr>
          <w:p w14:paraId="29E401B8"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r>
      <w:tr w:rsidR="00EE5768" w:rsidRPr="00D47E6C" w14:paraId="16FDD61F" w14:textId="77777777">
        <w:tc>
          <w:tcPr>
            <w:tcW w:w="2628" w:type="dxa"/>
            <w:tcBorders>
              <w:top w:val="single" w:sz="4" w:space="0" w:color="auto"/>
              <w:left w:val="single" w:sz="4" w:space="0" w:color="auto"/>
              <w:bottom w:val="single" w:sz="4" w:space="0" w:color="auto"/>
              <w:right w:val="single" w:sz="4" w:space="0" w:color="auto"/>
            </w:tcBorders>
          </w:tcPr>
          <w:p w14:paraId="6E5E4A3D" w14:textId="77777777" w:rsidR="00EE5768" w:rsidRPr="00D47E6C" w:rsidRDefault="00EE5768" w:rsidP="00F07F33">
            <w:pPr>
              <w:snapToGrid w:val="0"/>
              <w:spacing w:before="50" w:afterLines="50" w:after="165" w:line="400" w:lineRule="exact"/>
              <w:jc w:val="left"/>
              <w:rPr>
                <w:rFonts w:ascii="宋体" w:hAnsi="宋体" w:hint="eastAsia"/>
                <w:sz w:val="24"/>
              </w:rPr>
            </w:pPr>
          </w:p>
        </w:tc>
        <w:tc>
          <w:tcPr>
            <w:tcW w:w="3420" w:type="dxa"/>
            <w:tcBorders>
              <w:top w:val="single" w:sz="4" w:space="0" w:color="auto"/>
              <w:left w:val="single" w:sz="4" w:space="0" w:color="auto"/>
              <w:bottom w:val="single" w:sz="4" w:space="0" w:color="auto"/>
              <w:right w:val="single" w:sz="4" w:space="0" w:color="auto"/>
            </w:tcBorders>
          </w:tcPr>
          <w:p w14:paraId="3252F641"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715" w:type="dxa"/>
            <w:tcBorders>
              <w:top w:val="single" w:sz="4" w:space="0" w:color="auto"/>
              <w:left w:val="single" w:sz="4" w:space="0" w:color="auto"/>
              <w:bottom w:val="single" w:sz="4" w:space="0" w:color="auto"/>
              <w:right w:val="single" w:sz="4" w:space="0" w:color="auto"/>
            </w:tcBorders>
          </w:tcPr>
          <w:p w14:paraId="33BDEB43"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17F74667"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559" w:type="dxa"/>
            <w:tcBorders>
              <w:top w:val="single" w:sz="4" w:space="0" w:color="auto"/>
              <w:left w:val="single" w:sz="4" w:space="0" w:color="auto"/>
              <w:bottom w:val="single" w:sz="4" w:space="0" w:color="auto"/>
              <w:right w:val="single" w:sz="4" w:space="0" w:color="auto"/>
            </w:tcBorders>
          </w:tcPr>
          <w:p w14:paraId="0454A7D3"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1418" w:type="dxa"/>
            <w:tcBorders>
              <w:top w:val="single" w:sz="4" w:space="0" w:color="auto"/>
              <w:left w:val="single" w:sz="4" w:space="0" w:color="auto"/>
              <w:bottom w:val="single" w:sz="4" w:space="0" w:color="auto"/>
              <w:right w:val="single" w:sz="4" w:space="0" w:color="auto"/>
            </w:tcBorders>
          </w:tcPr>
          <w:p w14:paraId="3EB70B4A"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c>
          <w:tcPr>
            <w:tcW w:w="2268" w:type="dxa"/>
            <w:tcBorders>
              <w:top w:val="single" w:sz="4" w:space="0" w:color="auto"/>
              <w:left w:val="single" w:sz="4" w:space="0" w:color="auto"/>
              <w:bottom w:val="single" w:sz="4" w:space="0" w:color="auto"/>
              <w:right w:val="single" w:sz="4" w:space="0" w:color="auto"/>
            </w:tcBorders>
          </w:tcPr>
          <w:p w14:paraId="0F38F439" w14:textId="77777777" w:rsidR="00EE5768" w:rsidRPr="00D47E6C" w:rsidRDefault="00EE5768" w:rsidP="00F07F33">
            <w:pPr>
              <w:snapToGrid w:val="0"/>
              <w:spacing w:before="50" w:afterLines="50" w:after="165" w:line="400" w:lineRule="exact"/>
              <w:jc w:val="left"/>
              <w:rPr>
                <w:rFonts w:ascii="宋体" w:hAnsi="宋体" w:hint="eastAsia"/>
                <w:b/>
                <w:bCs/>
                <w:sz w:val="24"/>
              </w:rPr>
            </w:pPr>
          </w:p>
        </w:tc>
      </w:tr>
    </w:tbl>
    <w:p w14:paraId="230C2B92" w14:textId="77777777" w:rsidR="00EE5768" w:rsidRPr="00D47E6C" w:rsidRDefault="00A05C7B">
      <w:pPr>
        <w:pStyle w:val="a9"/>
        <w:spacing w:line="360" w:lineRule="auto"/>
        <w:ind w:left="72"/>
        <w:rPr>
          <w:rFonts w:ascii="Times New Roman" w:hAnsi="Times New Roman"/>
        </w:rPr>
      </w:pPr>
      <w:r w:rsidRPr="00D47E6C">
        <w:rPr>
          <w:rFonts w:ascii="Times New Roman" w:hAnsi="Times New Roman" w:hint="eastAsia"/>
        </w:rPr>
        <w:t>注：投标人可按上述的格式自行编制，须随表提交相应的合同复印件和用户单位验收证明并注明所在投标人商务技术文件页码。</w:t>
      </w:r>
    </w:p>
    <w:p w14:paraId="24F03E62" w14:textId="77777777" w:rsidR="00EE5768" w:rsidRPr="00D47E6C" w:rsidRDefault="00EE5768">
      <w:pPr>
        <w:snapToGrid w:val="0"/>
        <w:spacing w:line="360" w:lineRule="auto"/>
        <w:ind w:firstLineChars="2350" w:firstLine="4935"/>
        <w:rPr>
          <w:rFonts w:hAnsi="宋体" w:hint="eastAsia"/>
          <w:szCs w:val="21"/>
        </w:rPr>
      </w:pPr>
    </w:p>
    <w:p w14:paraId="2F95EDE0" w14:textId="77777777" w:rsidR="00EE5768" w:rsidRPr="00D47E6C" w:rsidRDefault="00EE5768">
      <w:pPr>
        <w:snapToGrid w:val="0"/>
        <w:spacing w:line="360" w:lineRule="auto"/>
        <w:ind w:firstLineChars="2350" w:firstLine="4935"/>
        <w:rPr>
          <w:rFonts w:hAnsi="宋体" w:hint="eastAsia"/>
          <w:szCs w:val="21"/>
        </w:rPr>
      </w:pPr>
    </w:p>
    <w:p w14:paraId="25D36DAA" w14:textId="77777777" w:rsidR="00EE5768" w:rsidRPr="00D47E6C" w:rsidRDefault="00A05C7B">
      <w:pPr>
        <w:snapToGrid w:val="0"/>
        <w:spacing w:line="360" w:lineRule="auto"/>
        <w:ind w:firstLineChars="4800" w:firstLine="1152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3B22CA94" w14:textId="77777777" w:rsidR="00EE5768" w:rsidRPr="00D47E6C" w:rsidRDefault="00A05C7B">
      <w:pPr>
        <w:snapToGrid w:val="0"/>
        <w:spacing w:line="360" w:lineRule="auto"/>
        <w:ind w:firstLineChars="4200" w:firstLine="1008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40C275F8" w14:textId="77777777" w:rsidR="00EE5768" w:rsidRPr="00D47E6C" w:rsidRDefault="00EE5768">
      <w:pPr>
        <w:widowControl/>
        <w:spacing w:line="360" w:lineRule="auto"/>
        <w:jc w:val="left"/>
        <w:rPr>
          <w:rFonts w:ascii="仿宋_GB2312" w:eastAsia="仿宋_GB2312" w:hAnsi="仿宋" w:cs="仿宋_GB2312" w:hint="eastAsia"/>
          <w:kern w:val="0"/>
          <w:sz w:val="24"/>
          <w:lang w:val="zh-CN"/>
        </w:rPr>
        <w:sectPr w:rsidR="00EE5768" w:rsidRPr="00D47E6C">
          <w:pgSz w:w="16838" w:h="11906" w:orient="landscape"/>
          <w:pgMar w:top="1134" w:right="1134" w:bottom="1134" w:left="1134" w:header="720" w:footer="720" w:gutter="0"/>
          <w:cols w:space="720"/>
          <w:docGrid w:type="lines" w:linePitch="331"/>
        </w:sectPr>
      </w:pPr>
    </w:p>
    <w:p w14:paraId="7F347BA3" w14:textId="77777777" w:rsidR="00EE5768" w:rsidRPr="00D47E6C" w:rsidRDefault="00A05C7B">
      <w:pPr>
        <w:pStyle w:val="a9"/>
        <w:jc w:val="center"/>
        <w:outlineLvl w:val="1"/>
        <w:rPr>
          <w:rFonts w:hAnsi="宋体" w:hint="eastAsia"/>
          <w:b/>
          <w:bCs/>
          <w:sz w:val="28"/>
          <w:szCs w:val="28"/>
        </w:rPr>
      </w:pPr>
      <w:bookmarkStart w:id="326" w:name="_Toc19686839"/>
      <w:bookmarkStart w:id="327" w:name="_Toc187761575"/>
      <w:r w:rsidRPr="00D47E6C">
        <w:rPr>
          <w:rFonts w:hAnsi="宋体" w:hint="eastAsia"/>
          <w:b/>
          <w:bCs/>
          <w:sz w:val="28"/>
          <w:szCs w:val="28"/>
        </w:rPr>
        <w:lastRenderedPageBreak/>
        <w:t>第四节 技术文件格式</w:t>
      </w:r>
      <w:bookmarkEnd w:id="326"/>
      <w:bookmarkEnd w:id="327"/>
    </w:p>
    <w:p w14:paraId="1B782689" w14:textId="77777777" w:rsidR="00EE5768" w:rsidRPr="00D47E6C" w:rsidRDefault="00A05C7B" w:rsidP="00F07F33">
      <w:pPr>
        <w:snapToGrid w:val="0"/>
        <w:spacing w:beforeLines="50" w:before="165" w:after="50"/>
        <w:rPr>
          <w:rFonts w:ascii="宋体" w:hAnsi="宋体" w:hint="eastAsia"/>
          <w:bCs/>
          <w:sz w:val="32"/>
          <w:szCs w:val="20"/>
        </w:rPr>
      </w:pPr>
      <w:r w:rsidRPr="00D47E6C">
        <w:rPr>
          <w:rFonts w:ascii="宋体" w:hAnsi="宋体" w:hint="eastAsia"/>
          <w:bCs/>
        </w:rPr>
        <w:t>电子投标文件</w:t>
      </w:r>
    </w:p>
    <w:p w14:paraId="6B6B153B" w14:textId="77777777" w:rsidR="00EE5768" w:rsidRPr="00D47E6C" w:rsidRDefault="00EE5768" w:rsidP="00F07F33">
      <w:pPr>
        <w:snapToGrid w:val="0"/>
        <w:spacing w:beforeLines="50" w:before="165" w:after="50"/>
        <w:rPr>
          <w:rFonts w:ascii="宋体" w:hAnsi="宋体" w:hint="eastAsia"/>
          <w:sz w:val="24"/>
          <w:szCs w:val="20"/>
        </w:rPr>
      </w:pPr>
    </w:p>
    <w:p w14:paraId="061A72DF" w14:textId="77777777" w:rsidR="00EE5768" w:rsidRPr="00D47E6C" w:rsidRDefault="00EE5768" w:rsidP="00F07F33">
      <w:pPr>
        <w:snapToGrid w:val="0"/>
        <w:spacing w:beforeLines="50" w:before="165" w:after="50"/>
        <w:jc w:val="center"/>
        <w:rPr>
          <w:rFonts w:ascii="宋体" w:hAnsi="宋体" w:hint="eastAsia"/>
          <w:b/>
          <w:bCs/>
          <w:sz w:val="32"/>
          <w:szCs w:val="32"/>
        </w:rPr>
      </w:pPr>
    </w:p>
    <w:p w14:paraId="3FB580FF" w14:textId="77777777" w:rsidR="00EE5768" w:rsidRPr="00D47E6C" w:rsidRDefault="00EE5768" w:rsidP="00F07F33">
      <w:pPr>
        <w:snapToGrid w:val="0"/>
        <w:spacing w:beforeLines="50" w:before="165" w:after="50"/>
        <w:jc w:val="center"/>
        <w:rPr>
          <w:rFonts w:ascii="宋体" w:hAnsi="宋体" w:hint="eastAsia"/>
          <w:b/>
          <w:bCs/>
          <w:sz w:val="32"/>
          <w:szCs w:val="32"/>
        </w:rPr>
      </w:pPr>
    </w:p>
    <w:p w14:paraId="31228204" w14:textId="77777777" w:rsidR="00EE5768" w:rsidRPr="00D47E6C" w:rsidRDefault="00EE5768" w:rsidP="00F07F33">
      <w:pPr>
        <w:snapToGrid w:val="0"/>
        <w:spacing w:beforeLines="50" w:before="165" w:after="50"/>
        <w:jc w:val="center"/>
        <w:rPr>
          <w:rFonts w:ascii="宋体" w:hAnsi="宋体" w:hint="eastAsia"/>
          <w:b/>
          <w:bCs/>
          <w:sz w:val="32"/>
          <w:szCs w:val="32"/>
        </w:rPr>
      </w:pPr>
    </w:p>
    <w:p w14:paraId="13E2A2F4" w14:textId="77777777" w:rsidR="00EE5768" w:rsidRPr="00D47E6C" w:rsidRDefault="00A05C7B" w:rsidP="00F07F33">
      <w:pPr>
        <w:snapToGrid w:val="0"/>
        <w:spacing w:beforeLines="50" w:before="165" w:after="50"/>
        <w:jc w:val="center"/>
        <w:rPr>
          <w:rFonts w:ascii="宋体" w:hAnsi="宋体" w:hint="eastAsia"/>
          <w:b/>
          <w:bCs/>
          <w:sz w:val="32"/>
          <w:szCs w:val="32"/>
        </w:rPr>
      </w:pPr>
      <w:r w:rsidRPr="00D47E6C">
        <w:rPr>
          <w:rFonts w:ascii="宋体" w:hAnsi="宋体" w:hint="eastAsia"/>
          <w:b/>
          <w:bCs/>
          <w:sz w:val="32"/>
          <w:szCs w:val="32"/>
        </w:rPr>
        <w:t>技术文件（封面）</w:t>
      </w:r>
    </w:p>
    <w:p w14:paraId="789239C3" w14:textId="77777777" w:rsidR="00EE5768" w:rsidRPr="00D47E6C" w:rsidRDefault="00EE5768" w:rsidP="00F07F33">
      <w:pPr>
        <w:snapToGrid w:val="0"/>
        <w:spacing w:beforeLines="50" w:before="165" w:after="50"/>
        <w:rPr>
          <w:rFonts w:ascii="宋体" w:hAnsi="宋体" w:hint="eastAsia"/>
          <w:bCs/>
          <w:sz w:val="24"/>
          <w:szCs w:val="20"/>
        </w:rPr>
      </w:pPr>
    </w:p>
    <w:p w14:paraId="1CBEE6DA"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szCs w:val="20"/>
        </w:rPr>
      </w:pPr>
      <w:r w:rsidRPr="00D47E6C">
        <w:rPr>
          <w:rFonts w:ascii="宋体" w:hAnsi="宋体" w:hint="eastAsia"/>
          <w:bCs/>
          <w:sz w:val="24"/>
        </w:rPr>
        <w:t xml:space="preserve">项目名称： </w:t>
      </w:r>
      <w:bookmarkStart w:id="328" w:name="PO_3000001866_PM002_8"/>
      <w:r w:rsidRPr="00D47E6C">
        <w:rPr>
          <w:rFonts w:ascii="宋体" w:hAnsi="宋体" w:hint="eastAsia"/>
          <w:bCs/>
          <w:sz w:val="24"/>
        </w:rPr>
        <w:t>[项目采购-项目名称]</w:t>
      </w:r>
      <w:bookmarkEnd w:id="328"/>
    </w:p>
    <w:p w14:paraId="62AAFA28"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 xml:space="preserve">项目编号： </w:t>
      </w:r>
      <w:bookmarkStart w:id="329" w:name="PO_3000001866_PM001_6"/>
      <w:r w:rsidRPr="00D47E6C">
        <w:rPr>
          <w:rFonts w:ascii="宋体" w:hAnsi="宋体" w:hint="eastAsia"/>
          <w:bCs/>
          <w:sz w:val="24"/>
        </w:rPr>
        <w:t>[项目采购-项目编号]</w:t>
      </w:r>
      <w:bookmarkEnd w:id="329"/>
    </w:p>
    <w:p w14:paraId="544BBCE0"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所投分标：</w:t>
      </w:r>
    </w:p>
    <w:p w14:paraId="7899D03D"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投标人名称：</w:t>
      </w:r>
    </w:p>
    <w:p w14:paraId="3FD69F75"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投标人地址：</w:t>
      </w:r>
    </w:p>
    <w:p w14:paraId="27B0298A" w14:textId="77777777" w:rsidR="00EE5768" w:rsidRPr="00D47E6C" w:rsidRDefault="00A05C7B" w:rsidP="00F07F33">
      <w:pPr>
        <w:snapToGrid w:val="0"/>
        <w:spacing w:beforeLines="50" w:before="165" w:after="50"/>
        <w:ind w:firstLine="645"/>
        <w:jc w:val="center"/>
        <w:rPr>
          <w:rFonts w:ascii="宋体" w:hAnsi="宋体" w:hint="eastAsia"/>
          <w:sz w:val="24"/>
        </w:rPr>
      </w:pPr>
      <w:r w:rsidRPr="00D47E6C">
        <w:rPr>
          <w:rFonts w:ascii="宋体" w:hAnsi="宋体" w:hint="eastAsia"/>
          <w:sz w:val="24"/>
        </w:rPr>
        <w:t xml:space="preserve">                        年    月    日</w:t>
      </w:r>
    </w:p>
    <w:p w14:paraId="2C366B66" w14:textId="77777777" w:rsidR="00EE5768" w:rsidRPr="00D47E6C" w:rsidRDefault="00EE5768" w:rsidP="00F07F33">
      <w:pPr>
        <w:snapToGrid w:val="0"/>
        <w:spacing w:beforeLines="50" w:before="165" w:after="50"/>
        <w:ind w:firstLine="645"/>
        <w:jc w:val="center"/>
        <w:rPr>
          <w:rFonts w:ascii="宋体" w:hAnsi="宋体" w:hint="eastAsia"/>
          <w:sz w:val="24"/>
          <w:szCs w:val="20"/>
        </w:rPr>
      </w:pPr>
    </w:p>
    <w:p w14:paraId="3EC300D8" w14:textId="77777777" w:rsidR="00EE5768" w:rsidRPr="00D47E6C" w:rsidRDefault="00A05C7B">
      <w:pPr>
        <w:jc w:val="center"/>
        <w:rPr>
          <w:rFonts w:ascii="仿宋_GB2312" w:eastAsia="仿宋_GB2312" w:hAnsi="仿宋" w:cs="仿宋_GB2312" w:hint="eastAsia"/>
          <w:b/>
          <w:kern w:val="0"/>
          <w:sz w:val="28"/>
          <w:szCs w:val="28"/>
        </w:rPr>
      </w:pPr>
      <w:r w:rsidRPr="00D47E6C">
        <w:rPr>
          <w:rFonts w:ascii="宋体" w:hAnsi="宋体" w:hint="eastAsia"/>
          <w:b/>
          <w:bCs/>
          <w:sz w:val="24"/>
        </w:rPr>
        <w:br w:type="page"/>
      </w:r>
      <w:r w:rsidRPr="00D47E6C">
        <w:rPr>
          <w:rFonts w:ascii="仿宋_GB2312" w:eastAsia="仿宋_GB2312" w:hAnsi="仿宋" w:cs="仿宋_GB2312" w:hint="eastAsia"/>
          <w:b/>
          <w:kern w:val="0"/>
          <w:sz w:val="28"/>
          <w:szCs w:val="28"/>
        </w:rPr>
        <w:lastRenderedPageBreak/>
        <w:t>技术文件目录</w:t>
      </w:r>
    </w:p>
    <w:p w14:paraId="5A0441AC" w14:textId="77777777" w:rsidR="00EE5768" w:rsidRPr="00D47E6C" w:rsidRDefault="00A05C7B">
      <w:pPr>
        <w:pStyle w:val="50"/>
        <w:spacing w:line="360" w:lineRule="auto"/>
        <w:rPr>
          <w:rFonts w:cs="仿宋_GB2312" w:hint="eastAsia"/>
        </w:rPr>
      </w:pPr>
      <w:r w:rsidRPr="00D47E6C">
        <w:rPr>
          <w:rFonts w:cs="仿宋_GB2312" w:hint="eastAsia"/>
        </w:rPr>
        <w:t>一、</w:t>
      </w:r>
      <w:r w:rsidRPr="00D47E6C">
        <w:rPr>
          <w:rFonts w:ascii="宋体" w:hAnsi="宋体" w:hint="eastAsia"/>
          <w:szCs w:val="21"/>
        </w:rPr>
        <w:t>服务需求、技术需求偏离表</w:t>
      </w:r>
      <w:r w:rsidRPr="00D47E6C">
        <w:rPr>
          <w:rFonts w:cs="仿宋_GB2312" w:hint="eastAsia"/>
        </w:rPr>
        <w:t>…………………………………………………（页码）</w:t>
      </w:r>
    </w:p>
    <w:p w14:paraId="70585034" w14:textId="77777777" w:rsidR="00EE5768" w:rsidRPr="00D47E6C" w:rsidRDefault="00A05C7B">
      <w:pPr>
        <w:pStyle w:val="50"/>
        <w:spacing w:line="360" w:lineRule="auto"/>
        <w:rPr>
          <w:rFonts w:cs="仿宋_GB2312" w:hint="eastAsia"/>
        </w:rPr>
      </w:pPr>
      <w:r w:rsidRPr="00D47E6C">
        <w:rPr>
          <w:rFonts w:cs="仿宋_GB2312" w:hint="eastAsia"/>
        </w:rPr>
        <w:t>二、组织服务方案…………………………………………………………………（页码）</w:t>
      </w:r>
    </w:p>
    <w:p w14:paraId="0709CA3D" w14:textId="77777777" w:rsidR="00EE5768" w:rsidRPr="00D47E6C" w:rsidRDefault="00A05C7B">
      <w:pPr>
        <w:pStyle w:val="50"/>
        <w:spacing w:line="360" w:lineRule="auto"/>
        <w:rPr>
          <w:rFonts w:cs="仿宋_GB2312" w:hint="eastAsia"/>
        </w:rPr>
      </w:pPr>
      <w:r w:rsidRPr="00D47E6C">
        <w:rPr>
          <w:rFonts w:cs="仿宋_GB2312" w:hint="eastAsia"/>
        </w:rPr>
        <w:t>三、售后服务方案 ………………………………</w:t>
      </w:r>
      <w:r w:rsidRPr="00D47E6C">
        <w:rPr>
          <w:rFonts w:cs="仿宋_GB2312" w:hint="eastAsia"/>
          <w:lang w:val="zh-CN"/>
        </w:rPr>
        <w:t>………</w:t>
      </w:r>
      <w:r w:rsidRPr="00D47E6C">
        <w:rPr>
          <w:rFonts w:cs="仿宋_GB2312" w:hint="eastAsia"/>
        </w:rPr>
        <w:t>…………………………（页码）</w:t>
      </w:r>
    </w:p>
    <w:p w14:paraId="1DA036A4" w14:textId="77777777" w:rsidR="00EE5768" w:rsidRPr="00D47E6C" w:rsidRDefault="00A05C7B">
      <w:pPr>
        <w:pStyle w:val="50"/>
        <w:spacing w:line="360" w:lineRule="auto"/>
        <w:rPr>
          <w:rFonts w:cs="仿宋_GB2312" w:hint="eastAsia"/>
        </w:rPr>
      </w:pPr>
      <w:r w:rsidRPr="00D47E6C">
        <w:rPr>
          <w:rFonts w:cs="仿宋_GB2312" w:hint="eastAsia"/>
        </w:rPr>
        <w:t>四、</w:t>
      </w:r>
      <w:r w:rsidRPr="00D47E6C">
        <w:rPr>
          <w:rFonts w:cs="仿宋_GB2312" w:hint="eastAsia"/>
          <w:lang w:val="zh-CN"/>
        </w:rPr>
        <w:t>项目实施人员一览表 ………………………………</w:t>
      </w:r>
      <w:r w:rsidRPr="00D47E6C">
        <w:rPr>
          <w:rFonts w:cs="仿宋_GB2312" w:hint="eastAsia"/>
        </w:rPr>
        <w:t>………………………（页码）</w:t>
      </w:r>
    </w:p>
    <w:p w14:paraId="265CF910" w14:textId="77777777" w:rsidR="00EE5768" w:rsidRPr="00D47E6C" w:rsidRDefault="00A05C7B">
      <w:pPr>
        <w:pStyle w:val="50"/>
        <w:spacing w:line="360" w:lineRule="auto"/>
        <w:rPr>
          <w:rFonts w:cs="仿宋_GB2312" w:hint="eastAsia"/>
        </w:rPr>
      </w:pPr>
      <w:r w:rsidRPr="00D47E6C">
        <w:rPr>
          <w:rFonts w:cs="仿宋_GB2312" w:hint="eastAsia"/>
        </w:rPr>
        <w:t>五、投标人对项目的合理化建议和改进措施</w:t>
      </w:r>
      <w:r w:rsidRPr="00D47E6C">
        <w:rPr>
          <w:rFonts w:cs="仿宋_GB2312" w:hint="eastAsia"/>
          <w:lang w:val="zh-CN"/>
        </w:rPr>
        <w:t>………………………</w:t>
      </w:r>
      <w:r w:rsidRPr="00D47E6C">
        <w:rPr>
          <w:rFonts w:cs="仿宋_GB2312" w:hint="eastAsia"/>
        </w:rPr>
        <w:t>………（页码）</w:t>
      </w:r>
    </w:p>
    <w:p w14:paraId="57CB993A" w14:textId="77777777" w:rsidR="00EE5768" w:rsidRPr="00D47E6C" w:rsidRDefault="00A05C7B">
      <w:pPr>
        <w:pStyle w:val="50"/>
        <w:spacing w:line="360" w:lineRule="auto"/>
        <w:rPr>
          <w:rFonts w:cs="仿宋_GB2312" w:hint="eastAsia"/>
        </w:rPr>
      </w:pPr>
      <w:r w:rsidRPr="00D47E6C">
        <w:rPr>
          <w:rFonts w:cs="仿宋_GB2312" w:hint="eastAsia"/>
        </w:rPr>
        <w:t>六、优惠条件及特殊承诺（如有）</w:t>
      </w:r>
      <w:r w:rsidRPr="00D47E6C">
        <w:rPr>
          <w:rFonts w:cs="仿宋_GB2312" w:hint="eastAsia"/>
          <w:lang w:val="zh-CN"/>
        </w:rPr>
        <w:t>……………………………………………</w:t>
      </w:r>
      <w:r w:rsidRPr="00D47E6C">
        <w:rPr>
          <w:rFonts w:cs="仿宋_GB2312" w:hint="eastAsia"/>
        </w:rPr>
        <w:t>（页码）</w:t>
      </w:r>
    </w:p>
    <w:p w14:paraId="38C22BAD" w14:textId="77777777" w:rsidR="00EE5768" w:rsidRPr="00D47E6C" w:rsidRDefault="00A05C7B">
      <w:pPr>
        <w:pStyle w:val="50"/>
        <w:spacing w:line="360" w:lineRule="auto"/>
        <w:rPr>
          <w:rFonts w:cs="仿宋_GB2312" w:hint="eastAsia"/>
        </w:rPr>
      </w:pPr>
      <w:r w:rsidRPr="00D47E6C">
        <w:rPr>
          <w:rFonts w:cs="仿宋_GB2312" w:hint="eastAsia"/>
        </w:rPr>
        <w:t>七、备品备件及供选择的配套零部件清单（如有）</w:t>
      </w:r>
      <w:r w:rsidRPr="00D47E6C">
        <w:rPr>
          <w:rFonts w:cs="仿宋_GB2312" w:hint="eastAsia"/>
          <w:lang w:val="zh-CN"/>
        </w:rPr>
        <w:t>………………………</w:t>
      </w:r>
      <w:r w:rsidRPr="00D47E6C">
        <w:rPr>
          <w:rFonts w:cs="仿宋_GB2312" w:hint="eastAsia"/>
        </w:rPr>
        <w:t>（页码）</w:t>
      </w:r>
    </w:p>
    <w:p w14:paraId="0C124B04" w14:textId="77777777" w:rsidR="00EE5768" w:rsidRPr="00D47E6C" w:rsidRDefault="00A05C7B">
      <w:pPr>
        <w:pStyle w:val="50"/>
        <w:spacing w:line="360" w:lineRule="auto"/>
        <w:rPr>
          <w:rFonts w:cs="仿宋_GB2312" w:hint="eastAsia"/>
        </w:rPr>
      </w:pPr>
      <w:r w:rsidRPr="00D47E6C">
        <w:rPr>
          <w:rFonts w:cs="仿宋_GB2312" w:hint="eastAsia"/>
        </w:rPr>
        <w:t>八、培训计划（如有）</w:t>
      </w:r>
      <w:r w:rsidRPr="00D47E6C">
        <w:rPr>
          <w:rFonts w:cs="仿宋_GB2312" w:hint="eastAsia"/>
          <w:lang w:val="zh-CN"/>
        </w:rPr>
        <w:t>………………………………………………………</w:t>
      </w:r>
      <w:r w:rsidRPr="00D47E6C">
        <w:rPr>
          <w:rFonts w:cs="仿宋_GB2312" w:hint="eastAsia"/>
        </w:rPr>
        <w:t>……</w:t>
      </w:r>
      <w:r w:rsidRPr="00D47E6C">
        <w:rPr>
          <w:rFonts w:cs="仿宋_GB2312" w:hint="eastAsia"/>
          <w:lang w:val="zh-CN"/>
        </w:rPr>
        <w:t>…</w:t>
      </w:r>
      <w:r w:rsidRPr="00D47E6C">
        <w:rPr>
          <w:rFonts w:cs="仿宋_GB2312" w:hint="eastAsia"/>
        </w:rPr>
        <w:t>（页码）</w:t>
      </w:r>
    </w:p>
    <w:p w14:paraId="34D490A6" w14:textId="77777777" w:rsidR="00EE5768" w:rsidRPr="00D47E6C" w:rsidRDefault="00A05C7B">
      <w:pPr>
        <w:pStyle w:val="50"/>
        <w:spacing w:line="360" w:lineRule="auto"/>
        <w:rPr>
          <w:rFonts w:cs="仿宋_GB2312" w:hint="eastAsia"/>
        </w:rPr>
      </w:pPr>
      <w:r w:rsidRPr="00D47E6C">
        <w:rPr>
          <w:rFonts w:cs="仿宋_GB2312" w:hint="eastAsia"/>
        </w:rPr>
        <w:t>九、认为需要的其他技术文件或说明（如有）</w:t>
      </w:r>
      <w:r w:rsidRPr="00D47E6C">
        <w:rPr>
          <w:rFonts w:cs="仿宋_GB2312" w:hint="eastAsia"/>
          <w:lang w:val="zh-CN"/>
        </w:rPr>
        <w:t>………………………………</w:t>
      </w:r>
      <w:r w:rsidRPr="00D47E6C">
        <w:rPr>
          <w:rFonts w:cs="仿宋_GB2312" w:hint="eastAsia"/>
        </w:rPr>
        <w:t>（页码）</w:t>
      </w:r>
    </w:p>
    <w:p w14:paraId="59BE12FC" w14:textId="77777777" w:rsidR="00EE5768" w:rsidRPr="00D47E6C" w:rsidRDefault="00A05C7B">
      <w:pPr>
        <w:spacing w:line="360" w:lineRule="auto"/>
        <w:rPr>
          <w:rFonts w:ascii="仿宋_GB2312" w:eastAsia="仿宋_GB2312" w:hAnsi="仿宋" w:cs="仿宋_GB2312" w:hint="eastAsia"/>
          <w:b/>
          <w:bCs/>
          <w:sz w:val="24"/>
        </w:rPr>
      </w:pPr>
      <w:r w:rsidRPr="00D47E6C">
        <w:rPr>
          <w:rFonts w:ascii="仿宋_GB2312" w:eastAsia="仿宋_GB2312" w:hAnsi="仿宋" w:cs="仿宋_GB2312" w:hint="eastAsia"/>
          <w:b/>
          <w:bCs/>
          <w:sz w:val="24"/>
        </w:rPr>
        <w:t>注：以上目录是基本格式要求，各投标人可根据自身情况进一步向下增加内容或细化。</w:t>
      </w:r>
    </w:p>
    <w:p w14:paraId="6BEB2FDA" w14:textId="77777777" w:rsidR="00EE5768" w:rsidRPr="00D47E6C" w:rsidRDefault="00EE5768" w:rsidP="00F07F33">
      <w:pPr>
        <w:snapToGrid w:val="0"/>
        <w:spacing w:beforeLines="50" w:before="165" w:after="50"/>
        <w:ind w:leftChars="68" w:left="143" w:firstLineChars="196" w:firstLine="472"/>
        <w:jc w:val="left"/>
        <w:rPr>
          <w:rFonts w:ascii="宋体" w:hAnsi="宋体" w:hint="eastAsia"/>
          <w:b/>
          <w:sz w:val="24"/>
        </w:rPr>
      </w:pPr>
    </w:p>
    <w:p w14:paraId="3897A406" w14:textId="77777777" w:rsidR="00EE5768" w:rsidRPr="00D47E6C" w:rsidRDefault="00A05C7B" w:rsidP="00F07F33">
      <w:pPr>
        <w:snapToGrid w:val="0"/>
        <w:spacing w:beforeLines="50" w:before="165" w:after="50"/>
        <w:ind w:leftChars="68" w:left="143" w:firstLineChars="196" w:firstLine="472"/>
        <w:jc w:val="left"/>
        <w:rPr>
          <w:rFonts w:ascii="宋体" w:hAnsi="宋体" w:hint="eastAsia"/>
          <w:b/>
          <w:sz w:val="24"/>
        </w:rPr>
      </w:pPr>
      <w:r w:rsidRPr="00D47E6C">
        <w:rPr>
          <w:rFonts w:ascii="宋体" w:hAnsi="宋体" w:hint="eastAsia"/>
          <w:b/>
          <w:sz w:val="24"/>
        </w:rPr>
        <w:br w:type="page"/>
      </w:r>
    </w:p>
    <w:p w14:paraId="2C7C4E53" w14:textId="77777777" w:rsidR="00EE5768" w:rsidRPr="00D47E6C" w:rsidRDefault="00A05C7B">
      <w:pPr>
        <w:pStyle w:val="a9"/>
        <w:spacing w:line="500" w:lineRule="exact"/>
        <w:jc w:val="center"/>
        <w:rPr>
          <w:rFonts w:ascii="Times New Roman" w:hAnsi="Times New Roman"/>
          <w:b/>
          <w:bCs/>
          <w:sz w:val="30"/>
          <w:szCs w:val="30"/>
        </w:rPr>
      </w:pPr>
      <w:r w:rsidRPr="00D47E6C">
        <w:rPr>
          <w:rFonts w:ascii="Times New Roman" w:hAnsi="Times New Roman" w:hint="eastAsia"/>
          <w:b/>
          <w:bCs/>
          <w:sz w:val="30"/>
          <w:szCs w:val="30"/>
        </w:rPr>
        <w:lastRenderedPageBreak/>
        <w:t>一、服务需求、技术需求偏离表</w:t>
      </w:r>
    </w:p>
    <w:p w14:paraId="37D59F51" w14:textId="77777777" w:rsidR="00EE5768" w:rsidRPr="00D47E6C" w:rsidRDefault="00EE5768">
      <w:pPr>
        <w:pStyle w:val="a9"/>
        <w:spacing w:line="440" w:lineRule="exact"/>
        <w:ind w:firstLineChars="200" w:firstLine="420"/>
      </w:pPr>
    </w:p>
    <w:p w14:paraId="194DC61D" w14:textId="77777777" w:rsidR="00EE5768" w:rsidRPr="00D47E6C" w:rsidRDefault="00A05C7B">
      <w:pPr>
        <w:pStyle w:val="a9"/>
        <w:spacing w:line="600" w:lineRule="exact"/>
        <w:ind w:firstLineChars="200" w:firstLine="480"/>
        <w:rPr>
          <w:rFonts w:hAnsi="宋体" w:hint="eastAsia"/>
          <w:sz w:val="24"/>
          <w:szCs w:val="24"/>
        </w:rPr>
      </w:pPr>
      <w:r w:rsidRPr="00D47E6C">
        <w:rPr>
          <w:rFonts w:hAnsi="宋体" w:hint="eastAsia"/>
          <w:sz w:val="24"/>
          <w:szCs w:val="24"/>
        </w:rPr>
        <w:t>请根据所投服务的实际技术参数，</w:t>
      </w:r>
      <w:r w:rsidRPr="00D47E6C">
        <w:rPr>
          <w:rFonts w:hAnsi="宋体" w:hint="eastAsia"/>
          <w:b/>
          <w:sz w:val="28"/>
          <w:szCs w:val="28"/>
        </w:rPr>
        <w:t>逐条对应</w:t>
      </w:r>
      <w:r w:rsidRPr="00D47E6C">
        <w:rPr>
          <w:rFonts w:hAnsi="宋体" w:hint="eastAsia"/>
          <w:sz w:val="24"/>
          <w:szCs w:val="24"/>
        </w:rPr>
        <w:t>本项目招标文件第二章“服务需求一览表”中的标的</w:t>
      </w:r>
      <w:r w:rsidRPr="00D47E6C">
        <w:rPr>
          <w:rFonts w:hAnsi="宋体" w:hint="eastAsia"/>
          <w:b/>
          <w:sz w:val="28"/>
          <w:szCs w:val="28"/>
        </w:rPr>
        <w:t>名称及服务参数</w:t>
      </w:r>
      <w:r w:rsidRPr="00D47E6C">
        <w:rPr>
          <w:rFonts w:hAnsi="宋体" w:hint="eastAsia"/>
          <w:sz w:val="24"/>
          <w:szCs w:val="24"/>
        </w:rPr>
        <w:t>详细填写相应的具体内容。“偏离说明”一栏应当选择“正偏离”、“负偏离”或“无偏离”进行填写。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260"/>
        <w:gridCol w:w="2310"/>
        <w:gridCol w:w="1516"/>
        <w:gridCol w:w="3297"/>
        <w:gridCol w:w="1168"/>
      </w:tblGrid>
      <w:tr w:rsidR="00EE5768" w:rsidRPr="00D47E6C" w14:paraId="64EF0666" w14:textId="77777777">
        <w:trPr>
          <w:cantSplit/>
          <w:trHeight w:val="417"/>
          <w:jc w:val="center"/>
        </w:trPr>
        <w:tc>
          <w:tcPr>
            <w:tcW w:w="634" w:type="dxa"/>
            <w:vMerge w:val="restart"/>
            <w:tcBorders>
              <w:top w:val="single" w:sz="4" w:space="0" w:color="auto"/>
              <w:left w:val="single" w:sz="4" w:space="0" w:color="auto"/>
              <w:bottom w:val="single" w:sz="4" w:space="0" w:color="auto"/>
              <w:right w:val="single" w:sz="4" w:space="0" w:color="auto"/>
            </w:tcBorders>
            <w:vAlign w:val="center"/>
          </w:tcPr>
          <w:p w14:paraId="57B5F849" w14:textId="77777777" w:rsidR="00EE5768" w:rsidRPr="00D47E6C" w:rsidRDefault="00A05C7B">
            <w:pPr>
              <w:rPr>
                <w:rFonts w:ascii="宋体" w:hAnsi="宋体" w:hint="eastAsia"/>
                <w:szCs w:val="21"/>
              </w:rPr>
            </w:pPr>
            <w:r w:rsidRPr="00D47E6C">
              <w:rPr>
                <w:rFonts w:ascii="宋体" w:hAnsi="宋体" w:hint="eastAsia"/>
                <w:szCs w:val="21"/>
              </w:rPr>
              <w:t>项号</w:t>
            </w:r>
          </w:p>
        </w:tc>
        <w:tc>
          <w:tcPr>
            <w:tcW w:w="3570" w:type="dxa"/>
            <w:gridSpan w:val="2"/>
            <w:tcBorders>
              <w:top w:val="single" w:sz="4" w:space="0" w:color="auto"/>
              <w:left w:val="single" w:sz="4" w:space="0" w:color="auto"/>
              <w:bottom w:val="single" w:sz="4" w:space="0" w:color="auto"/>
              <w:right w:val="single" w:sz="4" w:space="0" w:color="auto"/>
            </w:tcBorders>
            <w:vAlign w:val="center"/>
          </w:tcPr>
          <w:p w14:paraId="7B02F9BC" w14:textId="77777777" w:rsidR="00EE5768" w:rsidRPr="00D47E6C" w:rsidRDefault="00A05C7B">
            <w:pPr>
              <w:jc w:val="center"/>
              <w:rPr>
                <w:rFonts w:ascii="宋体" w:hAnsi="宋体" w:hint="eastAsia"/>
                <w:szCs w:val="21"/>
              </w:rPr>
            </w:pPr>
            <w:r w:rsidRPr="00D47E6C">
              <w:rPr>
                <w:rFonts w:ascii="宋体" w:hAnsi="宋体" w:hint="eastAsia"/>
                <w:szCs w:val="21"/>
              </w:rPr>
              <w:t>招标文件需求</w:t>
            </w:r>
          </w:p>
        </w:tc>
        <w:tc>
          <w:tcPr>
            <w:tcW w:w="4813" w:type="dxa"/>
            <w:gridSpan w:val="2"/>
            <w:tcBorders>
              <w:top w:val="single" w:sz="4" w:space="0" w:color="auto"/>
              <w:left w:val="single" w:sz="4" w:space="0" w:color="auto"/>
              <w:bottom w:val="single" w:sz="4" w:space="0" w:color="auto"/>
              <w:right w:val="single" w:sz="4" w:space="0" w:color="auto"/>
            </w:tcBorders>
            <w:vAlign w:val="center"/>
          </w:tcPr>
          <w:p w14:paraId="3C338CBF" w14:textId="77777777" w:rsidR="00EE5768" w:rsidRPr="00D47E6C" w:rsidRDefault="00A05C7B">
            <w:pPr>
              <w:jc w:val="center"/>
              <w:rPr>
                <w:rFonts w:ascii="宋体" w:hAnsi="宋体" w:hint="eastAsia"/>
                <w:szCs w:val="21"/>
              </w:rPr>
            </w:pPr>
            <w:r w:rsidRPr="00D47E6C">
              <w:rPr>
                <w:rFonts w:ascii="宋体" w:hAnsi="宋体" w:hint="eastAsia"/>
                <w:szCs w:val="21"/>
              </w:rPr>
              <w:t>投标文件承诺</w:t>
            </w:r>
          </w:p>
        </w:tc>
        <w:tc>
          <w:tcPr>
            <w:tcW w:w="1168" w:type="dxa"/>
            <w:vMerge w:val="restart"/>
            <w:tcBorders>
              <w:top w:val="single" w:sz="4" w:space="0" w:color="auto"/>
              <w:left w:val="single" w:sz="4" w:space="0" w:color="auto"/>
              <w:bottom w:val="single" w:sz="4" w:space="0" w:color="auto"/>
              <w:right w:val="single" w:sz="4" w:space="0" w:color="auto"/>
            </w:tcBorders>
            <w:vAlign w:val="center"/>
          </w:tcPr>
          <w:p w14:paraId="20AB4126" w14:textId="77777777" w:rsidR="00EE5768" w:rsidRPr="00D47E6C" w:rsidRDefault="00A05C7B">
            <w:pPr>
              <w:rPr>
                <w:rFonts w:ascii="宋体" w:hAnsi="宋体" w:hint="eastAsia"/>
                <w:szCs w:val="21"/>
              </w:rPr>
            </w:pPr>
            <w:r w:rsidRPr="00D47E6C">
              <w:rPr>
                <w:rFonts w:ascii="宋体" w:hAnsi="宋体" w:hint="eastAsia"/>
                <w:szCs w:val="21"/>
              </w:rPr>
              <w:t>偏离说明</w:t>
            </w:r>
          </w:p>
        </w:tc>
      </w:tr>
      <w:tr w:rsidR="00EE5768" w:rsidRPr="00D47E6C" w14:paraId="0C2A8FDE" w14:textId="77777777">
        <w:trPr>
          <w:cantSplit/>
          <w:trHeight w:val="635"/>
          <w:jc w:val="center"/>
        </w:trPr>
        <w:tc>
          <w:tcPr>
            <w:tcW w:w="10185" w:type="dxa"/>
            <w:vMerge/>
            <w:tcBorders>
              <w:top w:val="single" w:sz="4" w:space="0" w:color="auto"/>
              <w:left w:val="single" w:sz="4" w:space="0" w:color="auto"/>
              <w:bottom w:val="single" w:sz="4" w:space="0" w:color="auto"/>
              <w:right w:val="single" w:sz="4" w:space="0" w:color="auto"/>
            </w:tcBorders>
            <w:vAlign w:val="center"/>
          </w:tcPr>
          <w:p w14:paraId="40D56EB7" w14:textId="77777777" w:rsidR="00EE5768" w:rsidRPr="00D47E6C" w:rsidRDefault="00EE5768">
            <w:pPr>
              <w:widowControl/>
              <w:jc w:val="left"/>
              <w:rPr>
                <w:rFonts w:ascii="宋体" w:hAnsi="宋体" w:hint="eastAsia"/>
                <w:szCs w:val="21"/>
              </w:rPr>
            </w:pPr>
          </w:p>
        </w:tc>
        <w:tc>
          <w:tcPr>
            <w:tcW w:w="1260" w:type="dxa"/>
            <w:tcBorders>
              <w:top w:val="single" w:sz="4" w:space="0" w:color="auto"/>
              <w:left w:val="single" w:sz="4" w:space="0" w:color="auto"/>
              <w:bottom w:val="single" w:sz="4" w:space="0" w:color="auto"/>
              <w:right w:val="single" w:sz="4" w:space="0" w:color="auto"/>
            </w:tcBorders>
            <w:vAlign w:val="center"/>
          </w:tcPr>
          <w:p w14:paraId="57053F64" w14:textId="77777777" w:rsidR="00EE5768" w:rsidRPr="00D47E6C" w:rsidRDefault="00A05C7B">
            <w:pPr>
              <w:jc w:val="center"/>
              <w:rPr>
                <w:rFonts w:ascii="宋体" w:hAnsi="宋体" w:hint="eastAsia"/>
                <w:szCs w:val="21"/>
              </w:rPr>
            </w:pPr>
            <w:r w:rsidRPr="00D47E6C">
              <w:rPr>
                <w:rFonts w:ascii="宋体" w:hAnsi="宋体" w:hint="eastAsia"/>
                <w:szCs w:val="21"/>
              </w:rPr>
              <w:t>标的名称</w:t>
            </w:r>
          </w:p>
        </w:tc>
        <w:tc>
          <w:tcPr>
            <w:tcW w:w="2310" w:type="dxa"/>
            <w:tcBorders>
              <w:top w:val="single" w:sz="4" w:space="0" w:color="auto"/>
              <w:left w:val="single" w:sz="4" w:space="0" w:color="auto"/>
              <w:bottom w:val="single" w:sz="4" w:space="0" w:color="auto"/>
              <w:right w:val="single" w:sz="4" w:space="0" w:color="auto"/>
            </w:tcBorders>
            <w:vAlign w:val="center"/>
          </w:tcPr>
          <w:p w14:paraId="7F5DC228" w14:textId="77777777" w:rsidR="00EE5768" w:rsidRPr="00D47E6C" w:rsidRDefault="00A05C7B">
            <w:pPr>
              <w:jc w:val="center"/>
              <w:rPr>
                <w:rFonts w:ascii="宋体" w:hAnsi="宋体" w:hint="eastAsia"/>
                <w:szCs w:val="21"/>
              </w:rPr>
            </w:pPr>
            <w:r w:rsidRPr="00D47E6C">
              <w:rPr>
                <w:rFonts w:ascii="宋体" w:hAnsi="宋体" w:hint="eastAsia"/>
                <w:szCs w:val="21"/>
              </w:rPr>
              <w:t>服务参数</w:t>
            </w:r>
          </w:p>
        </w:tc>
        <w:tc>
          <w:tcPr>
            <w:tcW w:w="1516" w:type="dxa"/>
            <w:tcBorders>
              <w:top w:val="single" w:sz="4" w:space="0" w:color="auto"/>
              <w:left w:val="single" w:sz="4" w:space="0" w:color="auto"/>
              <w:bottom w:val="single" w:sz="4" w:space="0" w:color="auto"/>
              <w:right w:val="single" w:sz="4" w:space="0" w:color="auto"/>
            </w:tcBorders>
            <w:vAlign w:val="center"/>
          </w:tcPr>
          <w:p w14:paraId="4AEE68C6" w14:textId="77777777" w:rsidR="00EE5768" w:rsidRPr="00D47E6C" w:rsidRDefault="00A05C7B">
            <w:pPr>
              <w:jc w:val="center"/>
              <w:rPr>
                <w:rFonts w:ascii="宋体" w:hAnsi="宋体" w:hint="eastAsia"/>
                <w:szCs w:val="21"/>
              </w:rPr>
            </w:pPr>
            <w:r w:rsidRPr="00D47E6C">
              <w:rPr>
                <w:rFonts w:ascii="宋体" w:hAnsi="宋体" w:hint="eastAsia"/>
                <w:szCs w:val="21"/>
              </w:rPr>
              <w:t>服务名称</w:t>
            </w:r>
          </w:p>
        </w:tc>
        <w:tc>
          <w:tcPr>
            <w:tcW w:w="3297" w:type="dxa"/>
            <w:tcBorders>
              <w:top w:val="single" w:sz="4" w:space="0" w:color="auto"/>
              <w:left w:val="single" w:sz="4" w:space="0" w:color="auto"/>
              <w:bottom w:val="single" w:sz="4" w:space="0" w:color="auto"/>
              <w:right w:val="single" w:sz="4" w:space="0" w:color="auto"/>
            </w:tcBorders>
            <w:vAlign w:val="center"/>
          </w:tcPr>
          <w:p w14:paraId="373651AA" w14:textId="77777777" w:rsidR="00EE5768" w:rsidRPr="00D47E6C" w:rsidRDefault="00A05C7B">
            <w:pPr>
              <w:jc w:val="center"/>
              <w:rPr>
                <w:rFonts w:ascii="宋体" w:hAnsi="宋体" w:hint="eastAsia"/>
                <w:szCs w:val="21"/>
              </w:rPr>
            </w:pPr>
            <w:r w:rsidRPr="00D47E6C">
              <w:rPr>
                <w:rFonts w:ascii="宋体" w:hAnsi="宋体" w:hint="eastAsia"/>
                <w:szCs w:val="21"/>
              </w:rPr>
              <w:t>所提供服务的内容</w:t>
            </w:r>
          </w:p>
        </w:tc>
        <w:tc>
          <w:tcPr>
            <w:tcW w:w="1168" w:type="dxa"/>
            <w:vMerge/>
            <w:tcBorders>
              <w:top w:val="single" w:sz="4" w:space="0" w:color="auto"/>
              <w:left w:val="single" w:sz="4" w:space="0" w:color="auto"/>
              <w:bottom w:val="single" w:sz="4" w:space="0" w:color="auto"/>
              <w:right w:val="single" w:sz="4" w:space="0" w:color="auto"/>
            </w:tcBorders>
            <w:vAlign w:val="center"/>
          </w:tcPr>
          <w:p w14:paraId="39E7C984" w14:textId="77777777" w:rsidR="00EE5768" w:rsidRPr="00D47E6C" w:rsidRDefault="00EE5768">
            <w:pPr>
              <w:widowControl/>
              <w:jc w:val="left"/>
              <w:rPr>
                <w:rFonts w:ascii="宋体" w:hAnsi="宋体" w:hint="eastAsia"/>
                <w:szCs w:val="21"/>
              </w:rPr>
            </w:pPr>
          </w:p>
        </w:tc>
      </w:tr>
      <w:tr w:rsidR="00EE5768" w:rsidRPr="00D47E6C" w14:paraId="7E9E7272"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57DDF2FE" w14:textId="77777777" w:rsidR="00EE5768" w:rsidRPr="00D47E6C" w:rsidRDefault="00A05C7B">
            <w:pPr>
              <w:rPr>
                <w:rFonts w:ascii="宋体" w:hAnsi="宋体" w:hint="eastAsia"/>
                <w:szCs w:val="21"/>
              </w:rPr>
            </w:pPr>
            <w:r w:rsidRPr="00D47E6C">
              <w:rPr>
                <w:rFonts w:ascii="宋体" w:hAnsi="宋体" w:hint="eastAsia"/>
                <w:szCs w:val="21"/>
              </w:rPr>
              <w:t>1</w:t>
            </w:r>
          </w:p>
        </w:tc>
        <w:tc>
          <w:tcPr>
            <w:tcW w:w="1260" w:type="dxa"/>
            <w:tcBorders>
              <w:top w:val="single" w:sz="4" w:space="0" w:color="auto"/>
              <w:left w:val="single" w:sz="4" w:space="0" w:color="auto"/>
              <w:bottom w:val="single" w:sz="4" w:space="0" w:color="auto"/>
              <w:right w:val="single" w:sz="4" w:space="0" w:color="auto"/>
            </w:tcBorders>
            <w:vAlign w:val="center"/>
          </w:tcPr>
          <w:p w14:paraId="78BFCEB7" w14:textId="77777777" w:rsidR="00EE5768" w:rsidRPr="00D47E6C" w:rsidRDefault="00A05C7B">
            <w:pPr>
              <w:rPr>
                <w:rFonts w:ascii="宋体" w:hAnsi="宋体" w:hint="eastAsia"/>
                <w:szCs w:val="21"/>
              </w:rPr>
            </w:pPr>
            <w:r w:rsidRPr="00D47E6C">
              <w:rPr>
                <w:rFonts w:ascii="宋体" w:hAnsi="宋体" w:hint="eastAsia"/>
                <w:szCs w:val="21"/>
              </w:rPr>
              <w:t>……</w:t>
            </w:r>
          </w:p>
        </w:tc>
        <w:tc>
          <w:tcPr>
            <w:tcW w:w="2310" w:type="dxa"/>
            <w:tcBorders>
              <w:top w:val="single" w:sz="4" w:space="0" w:color="auto"/>
              <w:left w:val="single" w:sz="4" w:space="0" w:color="auto"/>
              <w:bottom w:val="single" w:sz="4" w:space="0" w:color="auto"/>
              <w:right w:val="single" w:sz="4" w:space="0" w:color="auto"/>
            </w:tcBorders>
            <w:vAlign w:val="center"/>
          </w:tcPr>
          <w:p w14:paraId="716A3784" w14:textId="77777777" w:rsidR="00EE5768" w:rsidRPr="00D47E6C" w:rsidRDefault="00A05C7B">
            <w:pPr>
              <w:rPr>
                <w:rFonts w:ascii="宋体" w:hAnsi="宋体" w:hint="eastAsia"/>
                <w:szCs w:val="21"/>
              </w:rPr>
            </w:pPr>
            <w:r w:rsidRPr="00D47E6C">
              <w:rPr>
                <w:rFonts w:ascii="宋体" w:hAnsi="宋体" w:hint="eastAsia"/>
                <w:szCs w:val="21"/>
              </w:rPr>
              <w:t>1  ……</w:t>
            </w:r>
          </w:p>
          <w:p w14:paraId="12E0B8AB" w14:textId="77777777" w:rsidR="00EE5768" w:rsidRPr="00D47E6C" w:rsidRDefault="00A05C7B">
            <w:pPr>
              <w:rPr>
                <w:rFonts w:ascii="宋体" w:hAnsi="宋体" w:hint="eastAsia"/>
                <w:szCs w:val="21"/>
              </w:rPr>
            </w:pPr>
            <w:r w:rsidRPr="00D47E6C">
              <w:rPr>
                <w:rFonts w:ascii="宋体" w:hAnsi="宋体" w:hint="eastAsia"/>
                <w:szCs w:val="21"/>
              </w:rPr>
              <w:t>2  ……</w:t>
            </w:r>
          </w:p>
          <w:p w14:paraId="52193962" w14:textId="77777777" w:rsidR="00EE5768" w:rsidRPr="00D47E6C" w:rsidRDefault="00A05C7B">
            <w:pPr>
              <w:rPr>
                <w:rFonts w:ascii="宋体" w:hAnsi="宋体" w:hint="eastAsia"/>
                <w:szCs w:val="21"/>
              </w:rPr>
            </w:pPr>
            <w:r w:rsidRPr="00D47E6C">
              <w:rPr>
                <w:rFonts w:ascii="宋体" w:hAnsi="宋体" w:hint="eastAsia"/>
                <w:szCs w:val="21"/>
              </w:rPr>
              <w:t>3  ……</w:t>
            </w:r>
          </w:p>
          <w:p w14:paraId="2CBB4676" w14:textId="77777777" w:rsidR="00EE5768" w:rsidRPr="00D47E6C" w:rsidRDefault="00A05C7B">
            <w:pPr>
              <w:rPr>
                <w:rFonts w:ascii="宋体" w:hAnsi="宋体" w:hint="eastAsia"/>
                <w:szCs w:val="21"/>
              </w:rPr>
            </w:pPr>
            <w:r w:rsidRPr="00D47E6C">
              <w:rPr>
                <w:rFonts w:ascii="宋体" w:hAnsi="宋体" w:hint="eastAsia"/>
                <w:szCs w:val="21"/>
              </w:rPr>
              <w:t>……</w:t>
            </w:r>
          </w:p>
        </w:tc>
        <w:tc>
          <w:tcPr>
            <w:tcW w:w="1516" w:type="dxa"/>
            <w:tcBorders>
              <w:top w:val="single" w:sz="4" w:space="0" w:color="auto"/>
              <w:left w:val="single" w:sz="4" w:space="0" w:color="auto"/>
              <w:bottom w:val="single" w:sz="4" w:space="0" w:color="auto"/>
              <w:right w:val="single" w:sz="4" w:space="0" w:color="auto"/>
            </w:tcBorders>
            <w:vAlign w:val="center"/>
          </w:tcPr>
          <w:p w14:paraId="278AD8E3" w14:textId="77777777" w:rsidR="00EE5768" w:rsidRPr="00D47E6C" w:rsidRDefault="00A05C7B">
            <w:pPr>
              <w:rPr>
                <w:rFonts w:ascii="宋体" w:hAnsi="宋体" w:hint="eastAsia"/>
                <w:szCs w:val="21"/>
              </w:rPr>
            </w:pPr>
            <w:r w:rsidRPr="00D47E6C">
              <w:rPr>
                <w:rFonts w:ascii="宋体" w:hAnsi="宋体" w:hint="eastAsia"/>
                <w:szCs w:val="21"/>
              </w:rPr>
              <w:t>……</w:t>
            </w:r>
          </w:p>
        </w:tc>
        <w:tc>
          <w:tcPr>
            <w:tcW w:w="3297" w:type="dxa"/>
            <w:tcBorders>
              <w:top w:val="single" w:sz="4" w:space="0" w:color="auto"/>
              <w:left w:val="single" w:sz="4" w:space="0" w:color="auto"/>
              <w:bottom w:val="single" w:sz="4" w:space="0" w:color="auto"/>
              <w:right w:val="single" w:sz="4" w:space="0" w:color="auto"/>
            </w:tcBorders>
            <w:vAlign w:val="center"/>
          </w:tcPr>
          <w:p w14:paraId="14AF42E7" w14:textId="77777777" w:rsidR="00EE5768" w:rsidRPr="00D47E6C" w:rsidRDefault="00A05C7B">
            <w:pPr>
              <w:rPr>
                <w:rFonts w:ascii="宋体" w:hAnsi="宋体" w:hint="eastAsia"/>
                <w:szCs w:val="21"/>
              </w:rPr>
            </w:pPr>
            <w:r w:rsidRPr="00D47E6C">
              <w:rPr>
                <w:rFonts w:ascii="宋体" w:hAnsi="宋体" w:hint="eastAsia"/>
                <w:szCs w:val="21"/>
              </w:rPr>
              <w:t>1  ……</w:t>
            </w:r>
          </w:p>
          <w:p w14:paraId="22A64181" w14:textId="77777777" w:rsidR="00EE5768" w:rsidRPr="00D47E6C" w:rsidRDefault="00A05C7B">
            <w:pPr>
              <w:rPr>
                <w:rFonts w:ascii="宋体" w:hAnsi="宋体" w:hint="eastAsia"/>
                <w:szCs w:val="21"/>
              </w:rPr>
            </w:pPr>
            <w:r w:rsidRPr="00D47E6C">
              <w:rPr>
                <w:rFonts w:ascii="宋体" w:hAnsi="宋体" w:hint="eastAsia"/>
                <w:szCs w:val="21"/>
              </w:rPr>
              <w:t>2  ……</w:t>
            </w:r>
          </w:p>
          <w:p w14:paraId="5F2BC46F" w14:textId="77777777" w:rsidR="00EE5768" w:rsidRPr="00D47E6C" w:rsidRDefault="00A05C7B">
            <w:pPr>
              <w:rPr>
                <w:rFonts w:ascii="宋体" w:hAnsi="宋体" w:hint="eastAsia"/>
                <w:szCs w:val="21"/>
              </w:rPr>
            </w:pPr>
            <w:r w:rsidRPr="00D47E6C">
              <w:rPr>
                <w:rFonts w:ascii="宋体" w:hAnsi="宋体" w:hint="eastAsia"/>
                <w:szCs w:val="21"/>
              </w:rPr>
              <w:t>3  ……</w:t>
            </w:r>
          </w:p>
          <w:p w14:paraId="2D1BB69C" w14:textId="77777777" w:rsidR="00EE5768" w:rsidRPr="00D47E6C" w:rsidRDefault="00A05C7B">
            <w:pPr>
              <w:rPr>
                <w:rFonts w:ascii="宋体" w:hAnsi="宋体" w:hint="eastAsia"/>
                <w:szCs w:val="21"/>
              </w:rPr>
            </w:pPr>
            <w:r w:rsidRPr="00D47E6C">
              <w:rPr>
                <w:rFonts w:ascii="宋体" w:hAnsi="宋体" w:hint="eastAsia"/>
                <w:szCs w:val="21"/>
              </w:rPr>
              <w:t>……</w:t>
            </w:r>
          </w:p>
        </w:tc>
        <w:tc>
          <w:tcPr>
            <w:tcW w:w="1168" w:type="dxa"/>
            <w:tcBorders>
              <w:top w:val="single" w:sz="4" w:space="0" w:color="auto"/>
              <w:left w:val="single" w:sz="4" w:space="0" w:color="auto"/>
              <w:bottom w:val="single" w:sz="4" w:space="0" w:color="auto"/>
              <w:right w:val="single" w:sz="4" w:space="0" w:color="auto"/>
            </w:tcBorders>
            <w:vAlign w:val="center"/>
          </w:tcPr>
          <w:p w14:paraId="1B3941CF" w14:textId="77777777" w:rsidR="00EE5768" w:rsidRPr="00D47E6C" w:rsidRDefault="00A05C7B">
            <w:pPr>
              <w:rPr>
                <w:rFonts w:ascii="宋体" w:hAnsi="宋体" w:hint="eastAsia"/>
                <w:szCs w:val="21"/>
              </w:rPr>
            </w:pPr>
            <w:r w:rsidRPr="00D47E6C">
              <w:rPr>
                <w:rFonts w:ascii="宋体" w:hAnsi="宋体" w:hint="eastAsia"/>
                <w:szCs w:val="21"/>
              </w:rPr>
              <w:t>正偏离（负偏离或无偏离）</w:t>
            </w:r>
          </w:p>
        </w:tc>
      </w:tr>
      <w:tr w:rsidR="00EE5768" w:rsidRPr="00D47E6C" w14:paraId="23999CA8"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1F996DDC" w14:textId="77777777" w:rsidR="00EE5768" w:rsidRPr="00D47E6C" w:rsidRDefault="00A05C7B">
            <w:pPr>
              <w:rPr>
                <w:rFonts w:ascii="宋体" w:hAnsi="宋体" w:hint="eastAsia"/>
                <w:szCs w:val="21"/>
              </w:rPr>
            </w:pPr>
            <w:r w:rsidRPr="00D47E6C">
              <w:rPr>
                <w:rFonts w:ascii="宋体" w:hAnsi="宋体" w:hint="eastAsia"/>
                <w:szCs w:val="21"/>
              </w:rPr>
              <w:t>2</w:t>
            </w:r>
          </w:p>
        </w:tc>
        <w:tc>
          <w:tcPr>
            <w:tcW w:w="1260" w:type="dxa"/>
            <w:tcBorders>
              <w:top w:val="single" w:sz="4" w:space="0" w:color="auto"/>
              <w:left w:val="single" w:sz="4" w:space="0" w:color="auto"/>
              <w:bottom w:val="single" w:sz="4" w:space="0" w:color="auto"/>
              <w:right w:val="single" w:sz="4" w:space="0" w:color="auto"/>
            </w:tcBorders>
            <w:vAlign w:val="center"/>
          </w:tcPr>
          <w:p w14:paraId="5C1860DE" w14:textId="77777777" w:rsidR="00EE5768" w:rsidRPr="00D47E6C" w:rsidRDefault="00A05C7B">
            <w:pPr>
              <w:rPr>
                <w:rFonts w:ascii="宋体" w:hAnsi="宋体" w:hint="eastAsia"/>
                <w:szCs w:val="21"/>
              </w:rPr>
            </w:pPr>
            <w:r w:rsidRPr="00D47E6C">
              <w:rPr>
                <w:rFonts w:ascii="宋体" w:hAnsi="宋体" w:hint="eastAsia"/>
                <w:szCs w:val="21"/>
              </w:rPr>
              <w:t>……</w:t>
            </w:r>
          </w:p>
        </w:tc>
        <w:tc>
          <w:tcPr>
            <w:tcW w:w="2310" w:type="dxa"/>
            <w:tcBorders>
              <w:top w:val="single" w:sz="4" w:space="0" w:color="auto"/>
              <w:left w:val="single" w:sz="4" w:space="0" w:color="auto"/>
              <w:bottom w:val="single" w:sz="4" w:space="0" w:color="auto"/>
              <w:right w:val="single" w:sz="4" w:space="0" w:color="auto"/>
            </w:tcBorders>
            <w:vAlign w:val="center"/>
          </w:tcPr>
          <w:p w14:paraId="2E491D96" w14:textId="77777777" w:rsidR="00EE5768" w:rsidRPr="00D47E6C" w:rsidRDefault="00A05C7B">
            <w:pPr>
              <w:rPr>
                <w:rFonts w:ascii="宋体" w:hAnsi="宋体" w:hint="eastAsia"/>
                <w:szCs w:val="21"/>
              </w:rPr>
            </w:pPr>
            <w:r w:rsidRPr="00D47E6C">
              <w:rPr>
                <w:rFonts w:ascii="宋体" w:hAnsi="宋体" w:hint="eastAsia"/>
                <w:szCs w:val="21"/>
              </w:rPr>
              <w:t>1  ……</w:t>
            </w:r>
          </w:p>
          <w:p w14:paraId="4600BD69" w14:textId="77777777" w:rsidR="00EE5768" w:rsidRPr="00D47E6C" w:rsidRDefault="00A05C7B">
            <w:pPr>
              <w:rPr>
                <w:rFonts w:ascii="宋体" w:hAnsi="宋体" w:hint="eastAsia"/>
                <w:szCs w:val="21"/>
              </w:rPr>
            </w:pPr>
            <w:r w:rsidRPr="00D47E6C">
              <w:rPr>
                <w:rFonts w:ascii="宋体" w:hAnsi="宋体" w:hint="eastAsia"/>
                <w:szCs w:val="21"/>
              </w:rPr>
              <w:t>2  ……</w:t>
            </w:r>
          </w:p>
          <w:p w14:paraId="256F4EA5" w14:textId="77777777" w:rsidR="00EE5768" w:rsidRPr="00D47E6C" w:rsidRDefault="00A05C7B">
            <w:pPr>
              <w:rPr>
                <w:rFonts w:ascii="宋体" w:hAnsi="宋体" w:hint="eastAsia"/>
                <w:szCs w:val="21"/>
              </w:rPr>
            </w:pPr>
            <w:r w:rsidRPr="00D47E6C">
              <w:rPr>
                <w:rFonts w:ascii="宋体" w:hAnsi="宋体" w:hint="eastAsia"/>
                <w:szCs w:val="21"/>
              </w:rPr>
              <w:t>3  ……</w:t>
            </w:r>
          </w:p>
          <w:p w14:paraId="3A28E031" w14:textId="77777777" w:rsidR="00EE5768" w:rsidRPr="00D47E6C" w:rsidRDefault="00A05C7B">
            <w:pPr>
              <w:rPr>
                <w:rFonts w:ascii="宋体" w:hAnsi="宋体" w:hint="eastAsia"/>
                <w:szCs w:val="21"/>
              </w:rPr>
            </w:pPr>
            <w:r w:rsidRPr="00D47E6C">
              <w:rPr>
                <w:rFonts w:ascii="宋体" w:hAnsi="宋体" w:hint="eastAsia"/>
                <w:szCs w:val="21"/>
              </w:rPr>
              <w:t>……</w:t>
            </w:r>
          </w:p>
        </w:tc>
        <w:tc>
          <w:tcPr>
            <w:tcW w:w="1516" w:type="dxa"/>
            <w:tcBorders>
              <w:top w:val="single" w:sz="4" w:space="0" w:color="auto"/>
              <w:left w:val="single" w:sz="4" w:space="0" w:color="auto"/>
              <w:bottom w:val="single" w:sz="4" w:space="0" w:color="auto"/>
              <w:right w:val="single" w:sz="4" w:space="0" w:color="auto"/>
            </w:tcBorders>
            <w:vAlign w:val="center"/>
          </w:tcPr>
          <w:p w14:paraId="4D2D7FE2" w14:textId="77777777" w:rsidR="00EE5768" w:rsidRPr="00D47E6C" w:rsidRDefault="00A05C7B">
            <w:pPr>
              <w:rPr>
                <w:rFonts w:ascii="宋体" w:hAnsi="宋体" w:hint="eastAsia"/>
                <w:szCs w:val="21"/>
              </w:rPr>
            </w:pPr>
            <w:r w:rsidRPr="00D47E6C">
              <w:rPr>
                <w:rFonts w:ascii="宋体" w:hAnsi="宋体" w:hint="eastAsia"/>
                <w:szCs w:val="21"/>
              </w:rPr>
              <w:t>……</w:t>
            </w:r>
          </w:p>
        </w:tc>
        <w:tc>
          <w:tcPr>
            <w:tcW w:w="3297" w:type="dxa"/>
            <w:tcBorders>
              <w:top w:val="single" w:sz="4" w:space="0" w:color="auto"/>
              <w:left w:val="single" w:sz="4" w:space="0" w:color="auto"/>
              <w:bottom w:val="single" w:sz="4" w:space="0" w:color="auto"/>
              <w:right w:val="single" w:sz="4" w:space="0" w:color="auto"/>
            </w:tcBorders>
            <w:vAlign w:val="center"/>
          </w:tcPr>
          <w:p w14:paraId="658FD0E6" w14:textId="77777777" w:rsidR="00EE5768" w:rsidRPr="00D47E6C" w:rsidRDefault="00A05C7B">
            <w:pPr>
              <w:rPr>
                <w:rFonts w:ascii="宋体" w:hAnsi="宋体" w:hint="eastAsia"/>
                <w:szCs w:val="21"/>
              </w:rPr>
            </w:pPr>
            <w:r w:rsidRPr="00D47E6C">
              <w:rPr>
                <w:rFonts w:ascii="宋体" w:hAnsi="宋体" w:hint="eastAsia"/>
                <w:szCs w:val="21"/>
              </w:rPr>
              <w:t>1  ……</w:t>
            </w:r>
          </w:p>
          <w:p w14:paraId="594DF28D" w14:textId="77777777" w:rsidR="00EE5768" w:rsidRPr="00D47E6C" w:rsidRDefault="00A05C7B">
            <w:pPr>
              <w:rPr>
                <w:rFonts w:ascii="宋体" w:hAnsi="宋体" w:hint="eastAsia"/>
                <w:szCs w:val="21"/>
              </w:rPr>
            </w:pPr>
            <w:r w:rsidRPr="00D47E6C">
              <w:rPr>
                <w:rFonts w:ascii="宋体" w:hAnsi="宋体" w:hint="eastAsia"/>
                <w:szCs w:val="21"/>
              </w:rPr>
              <w:t>2  ……</w:t>
            </w:r>
          </w:p>
          <w:p w14:paraId="1E5EF3C0" w14:textId="77777777" w:rsidR="00EE5768" w:rsidRPr="00D47E6C" w:rsidRDefault="00A05C7B">
            <w:pPr>
              <w:rPr>
                <w:rFonts w:ascii="宋体" w:hAnsi="宋体" w:hint="eastAsia"/>
                <w:szCs w:val="21"/>
              </w:rPr>
            </w:pPr>
            <w:r w:rsidRPr="00D47E6C">
              <w:rPr>
                <w:rFonts w:ascii="宋体" w:hAnsi="宋体" w:hint="eastAsia"/>
                <w:szCs w:val="21"/>
              </w:rPr>
              <w:t>3  ……</w:t>
            </w:r>
          </w:p>
          <w:p w14:paraId="3BB9CF23" w14:textId="77777777" w:rsidR="00EE5768" w:rsidRPr="00D47E6C" w:rsidRDefault="00A05C7B">
            <w:pPr>
              <w:rPr>
                <w:rFonts w:ascii="宋体" w:hAnsi="宋体" w:hint="eastAsia"/>
                <w:szCs w:val="21"/>
              </w:rPr>
            </w:pPr>
            <w:r w:rsidRPr="00D47E6C">
              <w:rPr>
                <w:rFonts w:ascii="宋体" w:hAnsi="宋体" w:hint="eastAsia"/>
                <w:szCs w:val="21"/>
              </w:rPr>
              <w:t>……</w:t>
            </w:r>
          </w:p>
        </w:tc>
        <w:tc>
          <w:tcPr>
            <w:tcW w:w="1168" w:type="dxa"/>
            <w:tcBorders>
              <w:top w:val="single" w:sz="4" w:space="0" w:color="auto"/>
              <w:left w:val="single" w:sz="4" w:space="0" w:color="auto"/>
              <w:bottom w:val="single" w:sz="4" w:space="0" w:color="auto"/>
              <w:right w:val="single" w:sz="4" w:space="0" w:color="auto"/>
            </w:tcBorders>
            <w:vAlign w:val="center"/>
          </w:tcPr>
          <w:p w14:paraId="624C4901" w14:textId="77777777" w:rsidR="00EE5768" w:rsidRPr="00D47E6C" w:rsidRDefault="00A05C7B">
            <w:pPr>
              <w:rPr>
                <w:rFonts w:ascii="宋体" w:hAnsi="宋体" w:hint="eastAsia"/>
                <w:szCs w:val="21"/>
              </w:rPr>
            </w:pPr>
            <w:r w:rsidRPr="00D47E6C">
              <w:rPr>
                <w:rFonts w:ascii="宋体" w:hAnsi="宋体" w:hint="eastAsia"/>
                <w:szCs w:val="21"/>
              </w:rPr>
              <w:t>正偏离（负偏离或无偏离）</w:t>
            </w:r>
          </w:p>
        </w:tc>
      </w:tr>
      <w:tr w:rsidR="00EE5768" w:rsidRPr="00D47E6C" w14:paraId="59CD939A" w14:textId="77777777">
        <w:trPr>
          <w:jc w:val="center"/>
        </w:trPr>
        <w:tc>
          <w:tcPr>
            <w:tcW w:w="634" w:type="dxa"/>
            <w:tcBorders>
              <w:top w:val="single" w:sz="4" w:space="0" w:color="auto"/>
              <w:left w:val="single" w:sz="4" w:space="0" w:color="auto"/>
              <w:bottom w:val="single" w:sz="4" w:space="0" w:color="auto"/>
              <w:right w:val="single" w:sz="4" w:space="0" w:color="auto"/>
            </w:tcBorders>
            <w:vAlign w:val="center"/>
          </w:tcPr>
          <w:p w14:paraId="571BA515" w14:textId="77777777" w:rsidR="00EE5768" w:rsidRPr="00D47E6C" w:rsidRDefault="00A05C7B">
            <w:pPr>
              <w:rPr>
                <w:rFonts w:ascii="宋体" w:hAnsi="宋体" w:hint="eastAsia"/>
                <w:szCs w:val="21"/>
              </w:rPr>
            </w:pPr>
            <w:r w:rsidRPr="00D47E6C">
              <w:rPr>
                <w:rFonts w:ascii="宋体" w:hAnsi="宋体" w:hint="eastAsia"/>
                <w:szCs w:val="21"/>
              </w:rPr>
              <w:t>...</w:t>
            </w:r>
          </w:p>
        </w:tc>
        <w:tc>
          <w:tcPr>
            <w:tcW w:w="1260" w:type="dxa"/>
            <w:tcBorders>
              <w:top w:val="single" w:sz="4" w:space="0" w:color="auto"/>
              <w:left w:val="single" w:sz="4" w:space="0" w:color="auto"/>
              <w:bottom w:val="single" w:sz="4" w:space="0" w:color="auto"/>
              <w:right w:val="single" w:sz="4" w:space="0" w:color="auto"/>
            </w:tcBorders>
            <w:vAlign w:val="center"/>
          </w:tcPr>
          <w:p w14:paraId="5A98FE7A" w14:textId="77777777" w:rsidR="00EE5768" w:rsidRPr="00D47E6C" w:rsidRDefault="00EE5768">
            <w:pPr>
              <w:rPr>
                <w:rFonts w:ascii="宋体" w:hAnsi="宋体" w:hint="eastAsia"/>
                <w:szCs w:val="21"/>
              </w:rPr>
            </w:pPr>
          </w:p>
        </w:tc>
        <w:tc>
          <w:tcPr>
            <w:tcW w:w="2310" w:type="dxa"/>
            <w:tcBorders>
              <w:top w:val="single" w:sz="4" w:space="0" w:color="auto"/>
              <w:left w:val="single" w:sz="4" w:space="0" w:color="auto"/>
              <w:bottom w:val="single" w:sz="4" w:space="0" w:color="auto"/>
              <w:right w:val="single" w:sz="4" w:space="0" w:color="auto"/>
            </w:tcBorders>
            <w:vAlign w:val="center"/>
          </w:tcPr>
          <w:p w14:paraId="3A678515" w14:textId="77777777" w:rsidR="00EE5768" w:rsidRPr="00D47E6C" w:rsidRDefault="00EE5768">
            <w:pPr>
              <w:rPr>
                <w:rFonts w:ascii="宋体" w:hAnsi="宋体" w:hint="eastAsia"/>
                <w:szCs w:val="21"/>
              </w:rPr>
            </w:pPr>
          </w:p>
        </w:tc>
        <w:tc>
          <w:tcPr>
            <w:tcW w:w="1516" w:type="dxa"/>
            <w:tcBorders>
              <w:top w:val="single" w:sz="4" w:space="0" w:color="auto"/>
              <w:left w:val="single" w:sz="4" w:space="0" w:color="auto"/>
              <w:bottom w:val="single" w:sz="4" w:space="0" w:color="auto"/>
              <w:right w:val="single" w:sz="4" w:space="0" w:color="auto"/>
            </w:tcBorders>
            <w:vAlign w:val="center"/>
          </w:tcPr>
          <w:p w14:paraId="30694CA6" w14:textId="77777777" w:rsidR="00EE5768" w:rsidRPr="00D47E6C" w:rsidRDefault="00EE5768">
            <w:pPr>
              <w:rPr>
                <w:rFonts w:ascii="宋体" w:hAnsi="宋体" w:hint="eastAsia"/>
                <w:szCs w:val="21"/>
              </w:rPr>
            </w:pPr>
          </w:p>
        </w:tc>
        <w:tc>
          <w:tcPr>
            <w:tcW w:w="3297" w:type="dxa"/>
            <w:tcBorders>
              <w:top w:val="single" w:sz="4" w:space="0" w:color="auto"/>
              <w:left w:val="single" w:sz="4" w:space="0" w:color="auto"/>
              <w:bottom w:val="single" w:sz="4" w:space="0" w:color="auto"/>
              <w:right w:val="single" w:sz="4" w:space="0" w:color="auto"/>
            </w:tcBorders>
            <w:vAlign w:val="center"/>
          </w:tcPr>
          <w:p w14:paraId="52AE43DC" w14:textId="77777777" w:rsidR="00EE5768" w:rsidRPr="00D47E6C" w:rsidRDefault="00EE5768">
            <w:pPr>
              <w:rPr>
                <w:rFonts w:ascii="宋体" w:hAnsi="宋体" w:hint="eastAsia"/>
                <w:szCs w:val="21"/>
              </w:rPr>
            </w:pPr>
          </w:p>
        </w:tc>
        <w:tc>
          <w:tcPr>
            <w:tcW w:w="1168" w:type="dxa"/>
            <w:tcBorders>
              <w:top w:val="single" w:sz="4" w:space="0" w:color="auto"/>
              <w:left w:val="single" w:sz="4" w:space="0" w:color="auto"/>
              <w:bottom w:val="single" w:sz="4" w:space="0" w:color="auto"/>
              <w:right w:val="single" w:sz="4" w:space="0" w:color="auto"/>
            </w:tcBorders>
            <w:vAlign w:val="center"/>
          </w:tcPr>
          <w:p w14:paraId="026E3AAC" w14:textId="77777777" w:rsidR="00EE5768" w:rsidRPr="00D47E6C" w:rsidRDefault="00EE5768">
            <w:pPr>
              <w:rPr>
                <w:rFonts w:ascii="宋体" w:hAnsi="宋体" w:hint="eastAsia"/>
                <w:szCs w:val="21"/>
              </w:rPr>
            </w:pPr>
          </w:p>
        </w:tc>
      </w:tr>
      <w:tr w:rsidR="00EE5768" w:rsidRPr="00D47E6C" w14:paraId="432456DF" w14:textId="77777777">
        <w:trPr>
          <w:trHeight w:val="848"/>
          <w:jc w:val="center"/>
        </w:trPr>
        <w:tc>
          <w:tcPr>
            <w:tcW w:w="10185" w:type="dxa"/>
            <w:gridSpan w:val="6"/>
            <w:tcBorders>
              <w:top w:val="single" w:sz="4" w:space="0" w:color="auto"/>
              <w:left w:val="single" w:sz="4" w:space="0" w:color="auto"/>
              <w:bottom w:val="single" w:sz="4" w:space="0" w:color="auto"/>
              <w:right w:val="single" w:sz="4" w:space="0" w:color="auto"/>
            </w:tcBorders>
            <w:vAlign w:val="center"/>
          </w:tcPr>
          <w:p w14:paraId="3EA460DA" w14:textId="77777777" w:rsidR="00EE5768" w:rsidRPr="00D47E6C" w:rsidRDefault="00A05C7B">
            <w:pPr>
              <w:rPr>
                <w:rFonts w:ascii="宋体" w:hAnsi="宋体" w:hint="eastAsia"/>
                <w:szCs w:val="21"/>
              </w:rPr>
            </w:pPr>
            <w:r w:rsidRPr="00D47E6C">
              <w:rPr>
                <w:rFonts w:ascii="宋体" w:hAnsi="宋体" w:hint="eastAsia"/>
                <w:szCs w:val="21"/>
                <w:u w:val="single"/>
              </w:rPr>
              <w:t xml:space="preserve">　　</w:t>
            </w:r>
            <w:r w:rsidRPr="00D47E6C">
              <w:rPr>
                <w:rFonts w:ascii="宋体" w:hAnsi="宋体" w:hint="eastAsia"/>
                <w:szCs w:val="21"/>
              </w:rPr>
              <w:t>分标（此处有分标时填写具体分标号，无分标时填写“无”）</w:t>
            </w:r>
          </w:p>
        </w:tc>
      </w:tr>
    </w:tbl>
    <w:p w14:paraId="64259462" w14:textId="77777777" w:rsidR="00EE5768" w:rsidRPr="00D47E6C" w:rsidRDefault="00A05C7B">
      <w:pPr>
        <w:pStyle w:val="a9"/>
        <w:spacing w:line="360" w:lineRule="auto"/>
        <w:rPr>
          <w:rFonts w:hAnsi="宋体" w:hint="eastAsia"/>
          <w:szCs w:val="21"/>
        </w:rPr>
      </w:pPr>
      <w:r w:rsidRPr="00D47E6C">
        <w:rPr>
          <w:rFonts w:hAnsi="宋体" w:hint="eastAsia"/>
          <w:szCs w:val="21"/>
        </w:rPr>
        <w:t>注：</w:t>
      </w:r>
    </w:p>
    <w:p w14:paraId="10BA589C" w14:textId="77777777" w:rsidR="00EE5768" w:rsidRPr="00D47E6C" w:rsidRDefault="00A05C7B">
      <w:pPr>
        <w:pStyle w:val="a9"/>
        <w:spacing w:line="360" w:lineRule="auto"/>
        <w:rPr>
          <w:rFonts w:hAnsi="宋体" w:hint="eastAsia"/>
          <w:szCs w:val="21"/>
        </w:rPr>
      </w:pPr>
      <w:r w:rsidRPr="00D47E6C">
        <w:rPr>
          <w:rFonts w:hAnsi="宋体" w:cs="宋体" w:hint="eastAsia"/>
          <w:szCs w:val="21"/>
        </w:rPr>
        <w:t>1.</w:t>
      </w:r>
      <w:r w:rsidRPr="00D47E6C">
        <w:rPr>
          <w:rFonts w:hAnsi="宋体" w:hint="eastAsia"/>
          <w:szCs w:val="21"/>
        </w:rPr>
        <w:t>表格内容均需按要求填写并盖章，不得留空，</w:t>
      </w:r>
      <w:r w:rsidRPr="00D47E6C">
        <w:rPr>
          <w:rFonts w:hAnsi="宋体" w:hint="eastAsia"/>
          <w:bCs/>
          <w:szCs w:val="21"/>
        </w:rPr>
        <w:t>否则按投标无效处理</w:t>
      </w:r>
      <w:r w:rsidRPr="00D47E6C">
        <w:rPr>
          <w:rFonts w:hAnsi="宋体" w:hint="eastAsia"/>
          <w:szCs w:val="21"/>
        </w:rPr>
        <w:t>。</w:t>
      </w:r>
    </w:p>
    <w:p w14:paraId="57E60674" w14:textId="77777777" w:rsidR="00EE5768" w:rsidRPr="00D47E6C" w:rsidRDefault="00A05C7B">
      <w:pPr>
        <w:pStyle w:val="a9"/>
        <w:spacing w:line="360" w:lineRule="auto"/>
        <w:rPr>
          <w:rFonts w:hAnsi="宋体" w:hint="eastAsia"/>
          <w:szCs w:val="21"/>
        </w:rPr>
      </w:pPr>
      <w:r w:rsidRPr="00D47E6C">
        <w:rPr>
          <w:rFonts w:hAnsi="宋体" w:hint="eastAsia"/>
          <w:bCs/>
          <w:szCs w:val="21"/>
        </w:rPr>
        <w:t>2.当投标文件的服务内容低于招标文件要求时，投标人应当如实写明“负偏离”，否则视为虚假应标。</w:t>
      </w:r>
    </w:p>
    <w:p w14:paraId="2E92694F" w14:textId="77777777" w:rsidR="00EE5768" w:rsidRPr="00D47E6C" w:rsidRDefault="00A05C7B">
      <w:pPr>
        <w:pStyle w:val="a9"/>
        <w:spacing w:line="360" w:lineRule="auto"/>
      </w:pPr>
      <w:r w:rsidRPr="00D47E6C">
        <w:rPr>
          <w:rFonts w:hint="eastAsia"/>
        </w:rPr>
        <w:t>3.</w:t>
      </w:r>
      <w:r w:rsidRPr="00D47E6C">
        <w:rPr>
          <w:rFonts w:hAnsi="宋体" w:cs="宋体" w:hint="eastAsia"/>
          <w:szCs w:val="21"/>
        </w:rPr>
        <w:t>采购需求中带“▲”及“★”的条款，也要分别在本表“</w:t>
      </w:r>
      <w:r w:rsidRPr="00D47E6C">
        <w:rPr>
          <w:rFonts w:hAnsi="宋体" w:hint="eastAsia"/>
          <w:szCs w:val="21"/>
        </w:rPr>
        <w:t>服务参数</w:t>
      </w:r>
      <w:r w:rsidRPr="00D47E6C">
        <w:rPr>
          <w:rFonts w:hAnsi="宋体" w:cs="宋体" w:hint="eastAsia"/>
          <w:szCs w:val="21"/>
        </w:rPr>
        <w:t>”、“</w:t>
      </w:r>
      <w:r w:rsidRPr="00D47E6C">
        <w:rPr>
          <w:rFonts w:hAnsi="宋体" w:hint="eastAsia"/>
          <w:szCs w:val="21"/>
        </w:rPr>
        <w:t>所提供服务的内容</w:t>
      </w:r>
      <w:r w:rsidRPr="00D47E6C">
        <w:rPr>
          <w:rFonts w:hAnsi="宋体" w:cs="宋体" w:hint="eastAsia"/>
          <w:szCs w:val="21"/>
        </w:rPr>
        <w:t>”中标记。</w:t>
      </w:r>
    </w:p>
    <w:p w14:paraId="41DEB505" w14:textId="77777777" w:rsidR="00EE5768" w:rsidRPr="00D47E6C" w:rsidRDefault="00EE5768">
      <w:pPr>
        <w:snapToGrid w:val="0"/>
        <w:spacing w:line="360" w:lineRule="auto"/>
        <w:ind w:firstLineChars="2350" w:firstLine="5640"/>
        <w:rPr>
          <w:rFonts w:ascii="仿宋_GB2312" w:eastAsia="仿宋_GB2312" w:hAnsi="仿宋" w:cs="仿宋_GB2312" w:hint="eastAsia"/>
          <w:kern w:val="0"/>
          <w:sz w:val="24"/>
          <w:lang w:val="zh-CN"/>
        </w:rPr>
      </w:pPr>
    </w:p>
    <w:p w14:paraId="17D358EF" w14:textId="77777777" w:rsidR="00EE5768" w:rsidRPr="00D47E6C" w:rsidRDefault="00A05C7B">
      <w:pPr>
        <w:snapToGrid w:val="0"/>
        <w:spacing w:line="360" w:lineRule="auto"/>
        <w:ind w:firstLineChars="2350" w:firstLine="56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220793AE"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17B93F4C" w14:textId="77777777" w:rsidR="00EE5768" w:rsidRPr="00D47E6C" w:rsidRDefault="00EE5768">
      <w:pPr>
        <w:widowControl/>
        <w:jc w:val="left"/>
        <w:rPr>
          <w:rFonts w:ascii="宋体" w:hAnsi="宋体" w:hint="eastAsia"/>
          <w:sz w:val="30"/>
          <w:szCs w:val="20"/>
        </w:rPr>
        <w:sectPr w:rsidR="00EE5768" w:rsidRPr="00D47E6C">
          <w:pgSz w:w="11906" w:h="16838"/>
          <w:pgMar w:top="1134" w:right="1134" w:bottom="1134" w:left="1134" w:header="720" w:footer="720" w:gutter="0"/>
          <w:cols w:space="720"/>
          <w:docGrid w:type="lines" w:linePitch="331"/>
        </w:sectPr>
      </w:pPr>
    </w:p>
    <w:p w14:paraId="38BE0C38" w14:textId="77777777" w:rsidR="00EE5768" w:rsidRPr="00D47E6C" w:rsidRDefault="00A05C7B" w:rsidP="00F07F33">
      <w:pPr>
        <w:snapToGrid w:val="0"/>
        <w:spacing w:beforeLines="50" w:before="165" w:after="50"/>
        <w:jc w:val="center"/>
        <w:rPr>
          <w:b/>
          <w:bCs/>
          <w:sz w:val="30"/>
          <w:szCs w:val="30"/>
        </w:rPr>
      </w:pPr>
      <w:r w:rsidRPr="00D47E6C">
        <w:rPr>
          <w:rFonts w:hint="eastAsia"/>
          <w:b/>
          <w:bCs/>
          <w:sz w:val="30"/>
          <w:szCs w:val="30"/>
        </w:rPr>
        <w:lastRenderedPageBreak/>
        <w:t>二、组织服务方案</w:t>
      </w:r>
    </w:p>
    <w:p w14:paraId="6DE7905D"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（由投标人根据采购需求及招标文件要求编制）</w:t>
      </w:r>
    </w:p>
    <w:p w14:paraId="679A3FB0" w14:textId="77777777" w:rsidR="00EE5768" w:rsidRPr="00D47E6C" w:rsidRDefault="00EE5768">
      <w:pPr>
        <w:rPr>
          <w:rFonts w:ascii="仿宋_GB2312" w:eastAsia="仿宋_GB2312" w:hAnsi="仿宋" w:cs="仿宋_GB2312" w:hint="eastAsia"/>
          <w:b/>
          <w:bCs/>
          <w:kern w:val="0"/>
          <w:sz w:val="24"/>
          <w:lang w:val="zh-CN"/>
        </w:rPr>
      </w:pPr>
    </w:p>
    <w:p w14:paraId="238A1F2D" w14:textId="77777777" w:rsidR="00EE5768" w:rsidRPr="00D47E6C" w:rsidRDefault="00EE5768">
      <w:pPr>
        <w:rPr>
          <w:rFonts w:ascii="仿宋_GB2312" w:eastAsia="仿宋_GB2312" w:hAnsi="仿宋" w:cs="仿宋_GB2312" w:hint="eastAsia"/>
          <w:b/>
          <w:bCs/>
          <w:kern w:val="0"/>
          <w:sz w:val="24"/>
          <w:lang w:val="zh-CN"/>
        </w:rPr>
      </w:pPr>
    </w:p>
    <w:p w14:paraId="04DACBD5" w14:textId="77777777" w:rsidR="00EE5768" w:rsidRPr="00D47E6C" w:rsidRDefault="00EE5768">
      <w:pPr>
        <w:rPr>
          <w:rFonts w:ascii="仿宋_GB2312" w:eastAsia="仿宋_GB2312" w:hAnsi="仿宋" w:cs="仿宋_GB2312" w:hint="eastAsia"/>
          <w:b/>
          <w:bCs/>
          <w:kern w:val="0"/>
          <w:sz w:val="24"/>
          <w:lang w:val="zh-CN"/>
        </w:rPr>
      </w:pPr>
    </w:p>
    <w:p w14:paraId="58CA4C9F" w14:textId="77777777" w:rsidR="00EE5768" w:rsidRPr="00D47E6C" w:rsidRDefault="00A05C7B">
      <w:pPr>
        <w:rPr>
          <w:rFonts w:ascii="仿宋_GB2312" w:eastAsia="仿宋_GB2312" w:hAnsi="仿宋" w:cs="仿宋_GB2312" w:hint="eastAsia"/>
          <w:b/>
          <w:bCs/>
          <w:kern w:val="0"/>
          <w:sz w:val="24"/>
          <w:lang w:val="zh-CN"/>
        </w:rPr>
      </w:pPr>
      <w:bookmarkStart w:id="330" w:name="_Toc78473822"/>
      <w:r w:rsidRPr="00D47E6C">
        <w:rPr>
          <w:rFonts w:ascii="仿宋_GB2312" w:eastAsia="仿宋_GB2312" w:hAnsi="仿宋" w:cs="仿宋_GB2312" w:hint="eastAsia"/>
          <w:b/>
          <w:bCs/>
          <w:kern w:val="0"/>
          <w:sz w:val="24"/>
          <w:lang w:val="zh-CN"/>
        </w:rPr>
        <w:t>附表:项目实施进度计划表</w:t>
      </w:r>
      <w:r w:rsidRPr="00D47E6C">
        <w:rPr>
          <w:rFonts w:ascii="仿宋_GB2312" w:eastAsia="仿宋_GB2312" w:hAnsi="仿宋" w:cs="仿宋_GB2312" w:hint="eastAsia"/>
          <w:b/>
          <w:sz w:val="24"/>
        </w:rPr>
        <w:t>(以生效日算起)</w:t>
      </w:r>
      <w:bookmarkEnd w:id="330"/>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rsidR="00EE5768" w:rsidRPr="00D47E6C" w14:paraId="241D151E" w14:textId="77777777">
        <w:trPr>
          <w:trHeight w:val="1239"/>
        </w:trPr>
        <w:tc>
          <w:tcPr>
            <w:tcW w:w="1188" w:type="dxa"/>
            <w:tcBorders>
              <w:top w:val="single" w:sz="4" w:space="0" w:color="auto"/>
              <w:left w:val="single" w:sz="4" w:space="0" w:color="auto"/>
              <w:bottom w:val="single" w:sz="4" w:space="0" w:color="auto"/>
              <w:right w:val="single" w:sz="4" w:space="0" w:color="auto"/>
            </w:tcBorders>
            <w:vAlign w:val="center"/>
          </w:tcPr>
          <w:p w14:paraId="63EA49F9" w14:textId="77777777" w:rsidR="00EE5768" w:rsidRPr="00D47E6C" w:rsidRDefault="00000000">
            <w:pPr>
              <w:spacing w:line="360" w:lineRule="auto"/>
              <w:rPr>
                <w:rFonts w:ascii="仿宋_GB2312" w:eastAsia="仿宋_GB2312" w:hAnsi="仿宋" w:cs="仿宋_GB2312" w:hint="eastAsia"/>
                <w:sz w:val="24"/>
              </w:rPr>
            </w:pPr>
            <w:r>
              <w:rPr>
                <w:rFonts w:hint="eastAsia"/>
              </w:rPr>
              <w:pict w14:anchorId="6B3E46C6">
                <v:group id="_x0000_s1027" style="position:absolute;left:0;text-align:left;margin-left:-5.15pt;margin-top:0;width:58.9pt;height:93pt;z-index:251659264" coordsize="1178"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YL9CjRcDAABJCwAADgAAAGRycy9lMm9Eb2MueG1s7VbL&#10;bhMxFN0j8Q+W93QykyejTqo2pQWpQKWWdeV4PA8xYxvbyaSsWbDkf/gexG9wbc8kaSogAlFY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D1y1ye2AAAAAgBAAAPAAAAAAAAAAEAIAAAACIAAABkcnMvZG93bnJldi54&#10;bWxQSwECFAAUAAAACACHTuJAYL9CjRcDAABJCwAADgAAAAAAAAABACAAAAAnAQAAZHJzL2Uyb0Rv&#10;Yy54bWxQSwUGAAAAAAYABgBZAQAAsAYAAAAA&#10;">
                  <v:line id="__TH_L2" o:spid="_x0000_s1026" style="position:absolute" from="0,0" to="1178,186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strokeweight=".5pt"/>
                  <v:shapetype id="_x0000_t202" coordsize="21600,21600" o:spt="202" path="m,l,21600r21600,l21600,xe">
                    <v:stroke joinstyle="miter"/>
                    <v:path gradientshapeok="t" o:connecttype="rect"/>
                  </v:shapetype>
                  <v:shape id="__TH_B113" o:spid="_x0000_s1030" type="#_x0000_t202" style="position:absolute;left:455;top:122;width:253;height:263"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filled="f" stroked="f">
                    <v:textbox inset="0,0,0,0">
                      <w:txbxContent>
                        <w:p w14:paraId="65CFBED2" w14:textId="77777777" w:rsidR="00A05C7B" w:rsidRDefault="00A05C7B">
                          <w:pPr>
                            <w:snapToGrid w:val="0"/>
                          </w:pPr>
                          <w:r>
                            <w:rPr>
                              <w:rFonts w:hint="eastAsia"/>
                            </w:rPr>
                            <w:t>工</w:t>
                          </w:r>
                        </w:p>
                      </w:txbxContent>
                    </v:textbox>
                  </v:shape>
                  <v:shape id="__TH_B124" o:spid="_x0000_s1029" type="#_x0000_t202" style="position:absolute;left:643;top:419;width:253;height:263"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filled="f" stroked="f">
                    <v:textbox inset="0,0,0,0">
                      <w:txbxContent>
                        <w:p w14:paraId="22B09985" w14:textId="77777777" w:rsidR="00A05C7B" w:rsidRDefault="00A05C7B">
                          <w:pPr>
                            <w:snapToGrid w:val="0"/>
                          </w:pPr>
                          <w:r>
                            <w:rPr>
                              <w:rFonts w:hint="eastAsia"/>
                            </w:rPr>
                            <w:t>作</w:t>
                          </w:r>
                        </w:p>
                      </w:txbxContent>
                    </v:textbox>
                  </v:shape>
                  <v:shape id="__TH_B135" o:spid="_x0000_s1028" type="#_x0000_t202" style="position:absolute;left:831;top:717;width:253;height:262"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filled="f" stroked="f">
                    <v:textbox inset="0,0,0,0">
                      <w:txbxContent>
                        <w:p w14:paraId="162C3185" w14:textId="77777777" w:rsidR="00A05C7B" w:rsidRDefault="00A05C7B">
                          <w:pPr>
                            <w:snapToGrid w:val="0"/>
                          </w:pPr>
                          <w:r>
                            <w:rPr>
                              <w:rFonts w:hint="eastAsia"/>
                            </w:rPr>
                            <w:t>日</w:t>
                          </w:r>
                        </w:p>
                      </w:txbxContent>
                    </v:textbox>
                  </v:shape>
                </v:group>
              </w:pict>
            </w:r>
          </w:p>
          <w:p w14:paraId="2E24C9F9" w14:textId="77777777" w:rsidR="00EE5768" w:rsidRPr="00D47E6C" w:rsidRDefault="00EE5768">
            <w:pPr>
              <w:spacing w:line="360" w:lineRule="auto"/>
              <w:rPr>
                <w:rFonts w:ascii="仿宋_GB2312" w:eastAsia="仿宋_GB2312" w:hAnsi="仿宋" w:cs="仿宋_GB2312" w:hint="eastAsia"/>
                <w:sz w:val="24"/>
              </w:rPr>
            </w:pPr>
          </w:p>
          <w:p w14:paraId="54651A3E" w14:textId="77777777" w:rsidR="00EE5768" w:rsidRPr="00D47E6C" w:rsidRDefault="00EE5768">
            <w:pPr>
              <w:spacing w:line="360" w:lineRule="auto"/>
              <w:rPr>
                <w:rFonts w:ascii="仿宋_GB2312" w:eastAsia="仿宋_GB2312" w:hAnsi="仿宋" w:cs="仿宋_GB2312" w:hint="eastAsia"/>
                <w:sz w:val="24"/>
              </w:rPr>
            </w:pPr>
          </w:p>
          <w:p w14:paraId="45AC8C9F"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内容</w:t>
            </w:r>
          </w:p>
        </w:tc>
        <w:tc>
          <w:tcPr>
            <w:tcW w:w="552" w:type="dxa"/>
            <w:tcBorders>
              <w:top w:val="single" w:sz="4" w:space="0" w:color="auto"/>
              <w:left w:val="single" w:sz="4" w:space="0" w:color="auto"/>
              <w:bottom w:val="single" w:sz="4" w:space="0" w:color="auto"/>
              <w:right w:val="single" w:sz="4" w:space="0" w:color="auto"/>
            </w:tcBorders>
            <w:vAlign w:val="center"/>
          </w:tcPr>
          <w:p w14:paraId="079B9046"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1</w:t>
            </w:r>
          </w:p>
        </w:tc>
        <w:tc>
          <w:tcPr>
            <w:tcW w:w="552" w:type="dxa"/>
            <w:tcBorders>
              <w:top w:val="single" w:sz="4" w:space="0" w:color="auto"/>
              <w:left w:val="single" w:sz="4" w:space="0" w:color="auto"/>
              <w:bottom w:val="single" w:sz="4" w:space="0" w:color="auto"/>
              <w:right w:val="single" w:sz="4" w:space="0" w:color="auto"/>
            </w:tcBorders>
            <w:vAlign w:val="center"/>
          </w:tcPr>
          <w:p w14:paraId="75FA7F1B"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2</w:t>
            </w:r>
          </w:p>
        </w:tc>
        <w:tc>
          <w:tcPr>
            <w:tcW w:w="552" w:type="dxa"/>
            <w:tcBorders>
              <w:top w:val="single" w:sz="4" w:space="0" w:color="auto"/>
              <w:left w:val="single" w:sz="4" w:space="0" w:color="auto"/>
              <w:bottom w:val="single" w:sz="4" w:space="0" w:color="auto"/>
              <w:right w:val="single" w:sz="4" w:space="0" w:color="auto"/>
            </w:tcBorders>
            <w:vAlign w:val="center"/>
          </w:tcPr>
          <w:p w14:paraId="25EB190F"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3</w:t>
            </w:r>
          </w:p>
        </w:tc>
        <w:tc>
          <w:tcPr>
            <w:tcW w:w="552" w:type="dxa"/>
            <w:tcBorders>
              <w:top w:val="single" w:sz="4" w:space="0" w:color="auto"/>
              <w:left w:val="single" w:sz="4" w:space="0" w:color="auto"/>
              <w:bottom w:val="single" w:sz="4" w:space="0" w:color="auto"/>
              <w:right w:val="single" w:sz="4" w:space="0" w:color="auto"/>
            </w:tcBorders>
            <w:vAlign w:val="center"/>
          </w:tcPr>
          <w:p w14:paraId="472D1DCE"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4</w:t>
            </w:r>
          </w:p>
        </w:tc>
        <w:tc>
          <w:tcPr>
            <w:tcW w:w="552" w:type="dxa"/>
            <w:tcBorders>
              <w:top w:val="single" w:sz="4" w:space="0" w:color="auto"/>
              <w:left w:val="single" w:sz="4" w:space="0" w:color="auto"/>
              <w:bottom w:val="single" w:sz="4" w:space="0" w:color="auto"/>
              <w:right w:val="single" w:sz="4" w:space="0" w:color="auto"/>
            </w:tcBorders>
            <w:vAlign w:val="center"/>
          </w:tcPr>
          <w:p w14:paraId="28DD3B02"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5</w:t>
            </w:r>
          </w:p>
        </w:tc>
        <w:tc>
          <w:tcPr>
            <w:tcW w:w="552" w:type="dxa"/>
            <w:tcBorders>
              <w:top w:val="single" w:sz="4" w:space="0" w:color="auto"/>
              <w:left w:val="single" w:sz="4" w:space="0" w:color="auto"/>
              <w:bottom w:val="single" w:sz="4" w:space="0" w:color="auto"/>
              <w:right w:val="single" w:sz="4" w:space="0" w:color="auto"/>
            </w:tcBorders>
            <w:vAlign w:val="center"/>
          </w:tcPr>
          <w:p w14:paraId="4A2D8707"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6</w:t>
            </w:r>
          </w:p>
        </w:tc>
        <w:tc>
          <w:tcPr>
            <w:tcW w:w="553" w:type="dxa"/>
            <w:tcBorders>
              <w:top w:val="single" w:sz="4" w:space="0" w:color="auto"/>
              <w:left w:val="single" w:sz="4" w:space="0" w:color="auto"/>
              <w:bottom w:val="single" w:sz="4" w:space="0" w:color="auto"/>
              <w:right w:val="single" w:sz="4" w:space="0" w:color="auto"/>
            </w:tcBorders>
            <w:vAlign w:val="center"/>
          </w:tcPr>
          <w:p w14:paraId="4FA20670"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7</w:t>
            </w:r>
          </w:p>
        </w:tc>
        <w:tc>
          <w:tcPr>
            <w:tcW w:w="553" w:type="dxa"/>
            <w:tcBorders>
              <w:top w:val="single" w:sz="4" w:space="0" w:color="auto"/>
              <w:left w:val="single" w:sz="4" w:space="0" w:color="auto"/>
              <w:bottom w:val="single" w:sz="4" w:space="0" w:color="auto"/>
              <w:right w:val="single" w:sz="4" w:space="0" w:color="auto"/>
            </w:tcBorders>
            <w:vAlign w:val="center"/>
          </w:tcPr>
          <w:p w14:paraId="15DDC9F0"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8</w:t>
            </w:r>
          </w:p>
        </w:tc>
        <w:tc>
          <w:tcPr>
            <w:tcW w:w="553" w:type="dxa"/>
            <w:tcBorders>
              <w:top w:val="single" w:sz="4" w:space="0" w:color="auto"/>
              <w:left w:val="single" w:sz="4" w:space="0" w:color="auto"/>
              <w:bottom w:val="single" w:sz="4" w:space="0" w:color="auto"/>
              <w:right w:val="single" w:sz="4" w:space="0" w:color="auto"/>
            </w:tcBorders>
            <w:vAlign w:val="center"/>
          </w:tcPr>
          <w:p w14:paraId="7898A818"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9</w:t>
            </w:r>
          </w:p>
        </w:tc>
        <w:tc>
          <w:tcPr>
            <w:tcW w:w="553" w:type="dxa"/>
            <w:tcBorders>
              <w:top w:val="single" w:sz="4" w:space="0" w:color="auto"/>
              <w:left w:val="single" w:sz="4" w:space="0" w:color="auto"/>
              <w:bottom w:val="single" w:sz="4" w:space="0" w:color="auto"/>
              <w:right w:val="single" w:sz="4" w:space="0" w:color="auto"/>
            </w:tcBorders>
            <w:vAlign w:val="center"/>
          </w:tcPr>
          <w:p w14:paraId="13758B7F"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10</w:t>
            </w:r>
          </w:p>
        </w:tc>
        <w:tc>
          <w:tcPr>
            <w:tcW w:w="553" w:type="dxa"/>
            <w:tcBorders>
              <w:top w:val="single" w:sz="4" w:space="0" w:color="auto"/>
              <w:left w:val="single" w:sz="4" w:space="0" w:color="auto"/>
              <w:bottom w:val="single" w:sz="4" w:space="0" w:color="auto"/>
              <w:right w:val="single" w:sz="4" w:space="0" w:color="auto"/>
            </w:tcBorders>
            <w:vAlign w:val="center"/>
          </w:tcPr>
          <w:p w14:paraId="1F753478"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11</w:t>
            </w:r>
          </w:p>
        </w:tc>
        <w:tc>
          <w:tcPr>
            <w:tcW w:w="553" w:type="dxa"/>
            <w:tcBorders>
              <w:top w:val="single" w:sz="4" w:space="0" w:color="auto"/>
              <w:left w:val="single" w:sz="4" w:space="0" w:color="auto"/>
              <w:bottom w:val="single" w:sz="4" w:space="0" w:color="auto"/>
              <w:right w:val="single" w:sz="4" w:space="0" w:color="auto"/>
            </w:tcBorders>
            <w:vAlign w:val="center"/>
          </w:tcPr>
          <w:p w14:paraId="6E6AB54F"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12</w:t>
            </w:r>
          </w:p>
        </w:tc>
        <w:tc>
          <w:tcPr>
            <w:tcW w:w="553" w:type="dxa"/>
            <w:tcBorders>
              <w:top w:val="single" w:sz="4" w:space="0" w:color="auto"/>
              <w:left w:val="single" w:sz="4" w:space="0" w:color="auto"/>
              <w:bottom w:val="single" w:sz="4" w:space="0" w:color="auto"/>
              <w:right w:val="single" w:sz="4" w:space="0" w:color="auto"/>
            </w:tcBorders>
            <w:vAlign w:val="center"/>
          </w:tcPr>
          <w:p w14:paraId="0EBA901D"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13</w:t>
            </w:r>
          </w:p>
        </w:tc>
        <w:tc>
          <w:tcPr>
            <w:tcW w:w="553" w:type="dxa"/>
            <w:tcBorders>
              <w:top w:val="single" w:sz="4" w:space="0" w:color="auto"/>
              <w:left w:val="single" w:sz="4" w:space="0" w:color="auto"/>
              <w:bottom w:val="single" w:sz="4" w:space="0" w:color="auto"/>
              <w:right w:val="single" w:sz="4" w:space="0" w:color="auto"/>
            </w:tcBorders>
            <w:vAlign w:val="center"/>
          </w:tcPr>
          <w:p w14:paraId="2637581E"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14</w:t>
            </w:r>
          </w:p>
        </w:tc>
        <w:tc>
          <w:tcPr>
            <w:tcW w:w="553" w:type="dxa"/>
            <w:tcBorders>
              <w:top w:val="single" w:sz="4" w:space="0" w:color="auto"/>
              <w:left w:val="single" w:sz="4" w:space="0" w:color="auto"/>
              <w:bottom w:val="single" w:sz="4" w:space="0" w:color="auto"/>
              <w:right w:val="single" w:sz="4" w:space="0" w:color="auto"/>
            </w:tcBorders>
            <w:vAlign w:val="center"/>
          </w:tcPr>
          <w:p w14:paraId="343C377D"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15</w:t>
            </w:r>
          </w:p>
        </w:tc>
        <w:tc>
          <w:tcPr>
            <w:tcW w:w="553" w:type="dxa"/>
            <w:tcBorders>
              <w:top w:val="single" w:sz="4" w:space="0" w:color="auto"/>
              <w:left w:val="single" w:sz="4" w:space="0" w:color="auto"/>
              <w:bottom w:val="single" w:sz="4" w:space="0" w:color="auto"/>
              <w:right w:val="single" w:sz="4" w:space="0" w:color="auto"/>
            </w:tcBorders>
            <w:vAlign w:val="center"/>
          </w:tcPr>
          <w:p w14:paraId="05297FEB"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w:t>
            </w:r>
          </w:p>
        </w:tc>
      </w:tr>
      <w:tr w:rsidR="00EE5768" w:rsidRPr="00D47E6C" w14:paraId="1B9A5756" w14:textId="77777777">
        <w:tc>
          <w:tcPr>
            <w:tcW w:w="1188" w:type="dxa"/>
            <w:tcBorders>
              <w:top w:val="single" w:sz="4" w:space="0" w:color="auto"/>
              <w:left w:val="single" w:sz="4" w:space="0" w:color="auto"/>
              <w:bottom w:val="single" w:sz="4" w:space="0" w:color="auto"/>
              <w:right w:val="single" w:sz="4" w:space="0" w:color="auto"/>
            </w:tcBorders>
            <w:vAlign w:val="center"/>
          </w:tcPr>
          <w:p w14:paraId="0ABFE2F6"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7E72C0A5"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3556C83"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F3086BA"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3AD5CB3"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7CC9EB4E"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69551CF3"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1447BCF"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B4E6C65"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AA1415F"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755C74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0CAF2F8"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4D7D775"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771624C"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3D4B954"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2D69C70"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6E3C551E"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0C5216D0" w14:textId="77777777">
        <w:tc>
          <w:tcPr>
            <w:tcW w:w="1188" w:type="dxa"/>
            <w:tcBorders>
              <w:top w:val="single" w:sz="4" w:space="0" w:color="auto"/>
              <w:left w:val="single" w:sz="4" w:space="0" w:color="auto"/>
              <w:bottom w:val="single" w:sz="4" w:space="0" w:color="auto"/>
              <w:right w:val="single" w:sz="4" w:space="0" w:color="auto"/>
            </w:tcBorders>
            <w:vAlign w:val="center"/>
          </w:tcPr>
          <w:p w14:paraId="0B154667"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A3A8DD2"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35F982A"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55D6C28"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C0B1FC3"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1CE3E87"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0418DD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DEB7848"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1D72095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ADD4EBC"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7224D00"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9F0D68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7622D7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C761753"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969ABBC"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5EE2A4F"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CD9D877"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3EA93D4D" w14:textId="77777777">
        <w:tc>
          <w:tcPr>
            <w:tcW w:w="1188" w:type="dxa"/>
            <w:tcBorders>
              <w:top w:val="single" w:sz="4" w:space="0" w:color="auto"/>
              <w:left w:val="single" w:sz="4" w:space="0" w:color="auto"/>
              <w:bottom w:val="single" w:sz="4" w:space="0" w:color="auto"/>
              <w:right w:val="single" w:sz="4" w:space="0" w:color="auto"/>
            </w:tcBorders>
            <w:vAlign w:val="center"/>
          </w:tcPr>
          <w:p w14:paraId="4441EB46"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FEBC1BC"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27412F5"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3A07E352"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5BA8A1F9"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6F5AAE7D"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4E4D3DF"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9A0B933"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5EDB34C"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B040EF4"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5BE5DCA"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6320DC3B"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EADB911"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69A1C81F"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E872C58"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2BD1911"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B7766A2"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48F39113" w14:textId="77777777">
        <w:tc>
          <w:tcPr>
            <w:tcW w:w="1188" w:type="dxa"/>
            <w:tcBorders>
              <w:top w:val="single" w:sz="4" w:space="0" w:color="auto"/>
              <w:left w:val="single" w:sz="4" w:space="0" w:color="auto"/>
              <w:bottom w:val="single" w:sz="4" w:space="0" w:color="auto"/>
              <w:right w:val="single" w:sz="4" w:space="0" w:color="auto"/>
            </w:tcBorders>
            <w:vAlign w:val="center"/>
          </w:tcPr>
          <w:p w14:paraId="7DA194C0"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3AD48B87"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6F9849A"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D60B128"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7179219F"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F0BC5A6"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1AA58EF"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F228451"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A3AF9C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38E40A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35256CD"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8D8C90B"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FA58B47"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CDD0C4B"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72D697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434F53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EB03524"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36CEF276" w14:textId="77777777">
        <w:tc>
          <w:tcPr>
            <w:tcW w:w="1188" w:type="dxa"/>
            <w:tcBorders>
              <w:top w:val="single" w:sz="4" w:space="0" w:color="auto"/>
              <w:left w:val="single" w:sz="4" w:space="0" w:color="auto"/>
              <w:bottom w:val="single" w:sz="4" w:space="0" w:color="auto"/>
              <w:right w:val="single" w:sz="4" w:space="0" w:color="auto"/>
            </w:tcBorders>
            <w:vAlign w:val="center"/>
          </w:tcPr>
          <w:p w14:paraId="43116E6D"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EC6345A"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64D3119F"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057F20E"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8EDCF24"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76305990"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37E8E013"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BE90EF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6F11B2A"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AABDB85"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E115F2D"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B7CFD5D"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1510C595"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F78B514"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14C792D7"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758FC06"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BC95BAE"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3E52A199" w14:textId="77777777">
        <w:tc>
          <w:tcPr>
            <w:tcW w:w="1188" w:type="dxa"/>
            <w:tcBorders>
              <w:top w:val="single" w:sz="4" w:space="0" w:color="auto"/>
              <w:left w:val="single" w:sz="4" w:space="0" w:color="auto"/>
              <w:bottom w:val="single" w:sz="4" w:space="0" w:color="auto"/>
              <w:right w:val="single" w:sz="4" w:space="0" w:color="auto"/>
            </w:tcBorders>
            <w:vAlign w:val="center"/>
          </w:tcPr>
          <w:p w14:paraId="3C3860F3"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59EC1A13"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51B135E6"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66DA115"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6C96505"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773521BE"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C5C6751"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FF45A7B"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C3FE22C"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9D4826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89ABF9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43B5FE51"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7EA552C"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3D25A78"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7E56D2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7988C64"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24EA668"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1705C5B9" w14:textId="77777777">
        <w:tc>
          <w:tcPr>
            <w:tcW w:w="1188" w:type="dxa"/>
            <w:tcBorders>
              <w:top w:val="single" w:sz="4" w:space="0" w:color="auto"/>
              <w:left w:val="single" w:sz="4" w:space="0" w:color="auto"/>
              <w:bottom w:val="single" w:sz="4" w:space="0" w:color="auto"/>
              <w:right w:val="single" w:sz="4" w:space="0" w:color="auto"/>
            </w:tcBorders>
            <w:vAlign w:val="center"/>
          </w:tcPr>
          <w:p w14:paraId="030E3ECE"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548C1E9B"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E7EFBE0"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8918982"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5254FE7E"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1B3FF71"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15B5976"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883BB50"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0B5D5C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AD76540"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4540B04"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73745DD"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E7FE59D"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B985F9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F9846D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FE1E91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68B8DD11"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02C51E8D" w14:textId="77777777">
        <w:tc>
          <w:tcPr>
            <w:tcW w:w="1188" w:type="dxa"/>
            <w:tcBorders>
              <w:top w:val="single" w:sz="4" w:space="0" w:color="auto"/>
              <w:left w:val="single" w:sz="4" w:space="0" w:color="auto"/>
              <w:bottom w:val="single" w:sz="4" w:space="0" w:color="auto"/>
              <w:right w:val="single" w:sz="4" w:space="0" w:color="auto"/>
            </w:tcBorders>
            <w:vAlign w:val="center"/>
          </w:tcPr>
          <w:p w14:paraId="537EF6F0"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8D43FE3"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1A3B41F"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5041B5C5"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3E71C5D"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5437CE70"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7BF7706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EA132A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69222DD3"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F44F814"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3EDFDD7"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C301480"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B8F1B7D"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C1E4B9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2147077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CF66D1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4C41E24" w14:textId="77777777" w:rsidR="00EE5768" w:rsidRPr="00D47E6C" w:rsidRDefault="00EE5768">
            <w:pPr>
              <w:spacing w:line="360" w:lineRule="auto"/>
              <w:rPr>
                <w:rFonts w:ascii="仿宋_GB2312" w:eastAsia="仿宋_GB2312" w:hAnsi="仿宋" w:cs="仿宋_GB2312" w:hint="eastAsia"/>
                <w:sz w:val="24"/>
              </w:rPr>
            </w:pPr>
          </w:p>
        </w:tc>
      </w:tr>
      <w:tr w:rsidR="00EE5768" w:rsidRPr="00D47E6C" w14:paraId="3A4E1F92" w14:textId="77777777">
        <w:tc>
          <w:tcPr>
            <w:tcW w:w="1188" w:type="dxa"/>
            <w:tcBorders>
              <w:top w:val="single" w:sz="4" w:space="0" w:color="auto"/>
              <w:left w:val="single" w:sz="4" w:space="0" w:color="auto"/>
              <w:bottom w:val="single" w:sz="4" w:space="0" w:color="auto"/>
              <w:right w:val="single" w:sz="4" w:space="0" w:color="auto"/>
            </w:tcBorders>
            <w:vAlign w:val="center"/>
          </w:tcPr>
          <w:p w14:paraId="5F31C809"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13D3DFAF"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423901F5"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00CF57D"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C327BF3"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27C9F451" w14:textId="77777777" w:rsidR="00EE5768" w:rsidRPr="00D47E6C" w:rsidRDefault="00EE5768">
            <w:pPr>
              <w:spacing w:line="360" w:lineRule="auto"/>
              <w:rPr>
                <w:rFonts w:ascii="仿宋_GB2312" w:eastAsia="仿宋_GB2312" w:hAnsi="仿宋" w:cs="仿宋_GB2312" w:hint="eastAsia"/>
                <w:sz w:val="24"/>
              </w:rPr>
            </w:pPr>
          </w:p>
        </w:tc>
        <w:tc>
          <w:tcPr>
            <w:tcW w:w="552" w:type="dxa"/>
            <w:tcBorders>
              <w:top w:val="single" w:sz="4" w:space="0" w:color="auto"/>
              <w:left w:val="single" w:sz="4" w:space="0" w:color="auto"/>
              <w:bottom w:val="single" w:sz="4" w:space="0" w:color="auto"/>
              <w:right w:val="single" w:sz="4" w:space="0" w:color="auto"/>
            </w:tcBorders>
          </w:tcPr>
          <w:p w14:paraId="09AE9581"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9AA33AF"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618D6E6E"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9D25219"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64A43E47"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BF628A6"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7D822FA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066A5710"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389AA202"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1F45EC1D" w14:textId="77777777" w:rsidR="00EE5768" w:rsidRPr="00D47E6C" w:rsidRDefault="00EE5768">
            <w:pPr>
              <w:spacing w:line="360" w:lineRule="auto"/>
              <w:rPr>
                <w:rFonts w:ascii="仿宋_GB2312" w:eastAsia="仿宋_GB2312" w:hAnsi="仿宋" w:cs="仿宋_GB2312" w:hint="eastAsia"/>
                <w:sz w:val="24"/>
              </w:rPr>
            </w:pPr>
          </w:p>
        </w:tc>
        <w:tc>
          <w:tcPr>
            <w:tcW w:w="553" w:type="dxa"/>
            <w:tcBorders>
              <w:top w:val="single" w:sz="4" w:space="0" w:color="auto"/>
              <w:left w:val="single" w:sz="4" w:space="0" w:color="auto"/>
              <w:bottom w:val="single" w:sz="4" w:space="0" w:color="auto"/>
              <w:right w:val="single" w:sz="4" w:space="0" w:color="auto"/>
            </w:tcBorders>
          </w:tcPr>
          <w:p w14:paraId="587FCFA7" w14:textId="77777777" w:rsidR="00EE5768" w:rsidRPr="00D47E6C" w:rsidRDefault="00EE5768">
            <w:pPr>
              <w:spacing w:line="360" w:lineRule="auto"/>
              <w:rPr>
                <w:rFonts w:ascii="仿宋_GB2312" w:eastAsia="仿宋_GB2312" w:hAnsi="仿宋" w:cs="仿宋_GB2312" w:hint="eastAsia"/>
                <w:sz w:val="24"/>
              </w:rPr>
            </w:pPr>
          </w:p>
        </w:tc>
      </w:tr>
    </w:tbl>
    <w:p w14:paraId="621DFF13" w14:textId="77777777" w:rsidR="00EE5768" w:rsidRPr="00D47E6C" w:rsidRDefault="00A05C7B">
      <w:pPr>
        <w:autoSpaceDE w:val="0"/>
        <w:autoSpaceDN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b/>
          <w:sz w:val="24"/>
        </w:rPr>
        <w:t>注：投标人可按上述时间表的格式自行编制切合实际的具体时间表。</w:t>
      </w:r>
    </w:p>
    <w:p w14:paraId="33CF7058" w14:textId="77777777" w:rsidR="00EE5768" w:rsidRPr="00D47E6C" w:rsidRDefault="00A05C7B">
      <w:pPr>
        <w:autoSpaceDE w:val="0"/>
        <w:autoSpaceDN w:val="0"/>
        <w:spacing w:line="360" w:lineRule="auto"/>
        <w:ind w:firstLineChars="1850" w:firstLine="44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投标人名称（电子签章）：</w:t>
      </w:r>
    </w:p>
    <w:p w14:paraId="38159DC9" w14:textId="77777777" w:rsidR="00EE5768" w:rsidRPr="00D47E6C" w:rsidRDefault="00A05C7B">
      <w:pPr>
        <w:autoSpaceDE w:val="0"/>
        <w:autoSpaceDN w:val="0"/>
        <w:spacing w:line="360" w:lineRule="auto"/>
        <w:ind w:firstLineChars="1900" w:firstLine="4560"/>
        <w:rPr>
          <w:rFonts w:ascii="仿宋_GB2312" w:eastAsia="仿宋_GB2312" w:hAnsi="仿宋" w:cs="仿宋_GB2312" w:hint="eastAsia"/>
          <w:b/>
          <w:bCs/>
          <w:sz w:val="32"/>
          <w:szCs w:val="32"/>
        </w:rPr>
      </w:pPr>
      <w:r w:rsidRPr="00D47E6C">
        <w:rPr>
          <w:rFonts w:ascii="仿宋_GB2312" w:eastAsia="仿宋_GB2312" w:hAnsi="仿宋" w:cs="仿宋_GB2312" w:hint="eastAsia"/>
          <w:kern w:val="0"/>
          <w:sz w:val="24"/>
          <w:lang w:val="zh-CN"/>
        </w:rPr>
        <w:t>日期：  年  月   日</w:t>
      </w:r>
    </w:p>
    <w:p w14:paraId="3052FC3D" w14:textId="77777777" w:rsidR="00EE5768" w:rsidRPr="00D47E6C" w:rsidRDefault="00EE5768">
      <w:pPr>
        <w:snapToGrid w:val="0"/>
        <w:spacing w:line="360" w:lineRule="auto"/>
        <w:ind w:firstLineChars="2350" w:firstLine="4935"/>
        <w:rPr>
          <w:rFonts w:hAnsi="宋体" w:hint="eastAsia"/>
          <w:szCs w:val="21"/>
        </w:rPr>
      </w:pPr>
    </w:p>
    <w:p w14:paraId="7AA3904A" w14:textId="77777777" w:rsidR="00EE5768" w:rsidRPr="00D47E6C" w:rsidRDefault="00A05C7B" w:rsidP="00F07F33">
      <w:pPr>
        <w:snapToGrid w:val="0"/>
        <w:spacing w:beforeLines="50" w:before="165" w:after="50"/>
        <w:jc w:val="center"/>
        <w:rPr>
          <w:b/>
          <w:bCs/>
          <w:sz w:val="30"/>
          <w:szCs w:val="30"/>
        </w:rPr>
      </w:pPr>
      <w:r w:rsidRPr="00D47E6C">
        <w:rPr>
          <w:rFonts w:hint="eastAsia"/>
          <w:b/>
          <w:bCs/>
          <w:sz w:val="30"/>
          <w:szCs w:val="30"/>
        </w:rPr>
        <w:t>三、售后服务方案</w:t>
      </w:r>
    </w:p>
    <w:p w14:paraId="6FE368CE"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（由投标人根据采购需求及招标文件要求编制）</w:t>
      </w:r>
    </w:p>
    <w:p w14:paraId="0238A5D8" w14:textId="77777777" w:rsidR="00EE5768" w:rsidRPr="00D47E6C" w:rsidRDefault="00A05C7B" w:rsidP="00F07F33">
      <w:pPr>
        <w:snapToGrid w:val="0"/>
        <w:spacing w:beforeLines="50" w:before="165" w:after="50"/>
        <w:ind w:left="142"/>
        <w:jc w:val="center"/>
        <w:rPr>
          <w:rFonts w:ascii="宋体" w:hAnsi="宋体" w:hint="eastAsia"/>
          <w:b/>
          <w:sz w:val="32"/>
          <w:szCs w:val="32"/>
        </w:rPr>
      </w:pPr>
      <w:r w:rsidRPr="00D47E6C">
        <w:rPr>
          <w:rFonts w:ascii="宋体" w:hAnsi="宋体" w:hint="eastAsia"/>
          <w:b/>
          <w:sz w:val="32"/>
          <w:szCs w:val="32"/>
        </w:rPr>
        <w:t>1、售后服务承诺</w:t>
      </w:r>
    </w:p>
    <w:p w14:paraId="523EFE73" w14:textId="77777777" w:rsidR="00EE5768" w:rsidRPr="00D47E6C" w:rsidRDefault="00A05C7B">
      <w:pPr>
        <w:autoSpaceDE w:val="0"/>
        <w:autoSpaceDN w:val="0"/>
        <w:spacing w:line="360" w:lineRule="auto"/>
        <w:rPr>
          <w:rFonts w:ascii="仿宋_GB2312" w:eastAsia="仿宋_GB2312" w:hAnsi="仿宋" w:cs="仿宋_GB2312" w:hint="eastAsia"/>
          <w:b/>
          <w:sz w:val="24"/>
        </w:rPr>
      </w:pPr>
      <w:r w:rsidRPr="00D47E6C">
        <w:rPr>
          <w:rFonts w:ascii="仿宋_GB2312" w:eastAsia="仿宋_GB2312" w:hAnsi="仿宋" w:cs="仿宋_GB2312" w:hint="eastAsia"/>
          <w:b/>
          <w:sz w:val="24"/>
        </w:rPr>
        <w:t>附表A:售后服务机构情况表</w:t>
      </w:r>
      <w:r w:rsidRPr="00D47E6C">
        <w:rPr>
          <w:rFonts w:ascii="仿宋_GB2312" w:eastAsia="仿宋_GB2312" w:hAnsi="仿宋" w:cs="仿宋_GB2312" w:hint="eastAsia"/>
          <w:sz w:val="24"/>
        </w:rPr>
        <w:t>（按此格式自制）</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340"/>
        <w:gridCol w:w="1095"/>
        <w:gridCol w:w="1245"/>
        <w:gridCol w:w="1980"/>
        <w:gridCol w:w="1260"/>
      </w:tblGrid>
      <w:tr w:rsidR="00EE5768" w:rsidRPr="00D47E6C" w14:paraId="3F6ACA95" w14:textId="77777777">
        <w:tc>
          <w:tcPr>
            <w:tcW w:w="828" w:type="dxa"/>
            <w:tcBorders>
              <w:top w:val="single" w:sz="4" w:space="0" w:color="auto"/>
              <w:left w:val="single" w:sz="4" w:space="0" w:color="auto"/>
              <w:bottom w:val="single" w:sz="4" w:space="0" w:color="auto"/>
              <w:right w:val="single" w:sz="4" w:space="0" w:color="auto"/>
            </w:tcBorders>
          </w:tcPr>
          <w:p w14:paraId="55B45759" w14:textId="77777777" w:rsidR="00EE5768" w:rsidRPr="00D47E6C" w:rsidRDefault="00A05C7B">
            <w:pPr>
              <w:autoSpaceDE w:val="0"/>
              <w:autoSpaceDN w:val="0"/>
              <w:spacing w:line="360" w:lineRule="auto"/>
              <w:jc w:val="center"/>
              <w:rPr>
                <w:rFonts w:ascii="仿宋_GB2312" w:eastAsia="仿宋_GB2312" w:hAnsi="仿宋" w:cs="仿宋_GB2312" w:hint="eastAsia"/>
                <w:b/>
                <w:sz w:val="24"/>
              </w:rPr>
            </w:pPr>
            <w:r w:rsidRPr="00D47E6C">
              <w:rPr>
                <w:rFonts w:ascii="仿宋_GB2312" w:eastAsia="仿宋_GB2312" w:hAnsi="仿宋" w:cs="仿宋_GB2312" w:hint="eastAsia"/>
                <w:b/>
                <w:sz w:val="24"/>
              </w:rPr>
              <w:t>序号</w:t>
            </w:r>
          </w:p>
        </w:tc>
        <w:tc>
          <w:tcPr>
            <w:tcW w:w="2340" w:type="dxa"/>
            <w:tcBorders>
              <w:top w:val="single" w:sz="4" w:space="0" w:color="auto"/>
              <w:left w:val="single" w:sz="4" w:space="0" w:color="auto"/>
              <w:bottom w:val="single" w:sz="4" w:space="0" w:color="auto"/>
              <w:right w:val="single" w:sz="4" w:space="0" w:color="auto"/>
            </w:tcBorders>
          </w:tcPr>
          <w:p w14:paraId="0287CC73" w14:textId="77777777" w:rsidR="00EE5768" w:rsidRPr="00D47E6C" w:rsidRDefault="00A05C7B">
            <w:pPr>
              <w:autoSpaceDE w:val="0"/>
              <w:autoSpaceDN w:val="0"/>
              <w:spacing w:line="360" w:lineRule="auto"/>
              <w:jc w:val="center"/>
              <w:rPr>
                <w:rFonts w:ascii="仿宋_GB2312" w:eastAsia="仿宋_GB2312" w:hAnsi="仿宋" w:cs="仿宋_GB2312" w:hint="eastAsia"/>
                <w:b/>
                <w:sz w:val="24"/>
              </w:rPr>
            </w:pPr>
            <w:r w:rsidRPr="00D47E6C">
              <w:rPr>
                <w:rFonts w:ascii="仿宋_GB2312" w:eastAsia="仿宋_GB2312" w:hAnsi="仿宋" w:cs="仿宋_GB2312" w:hint="eastAsia"/>
                <w:b/>
                <w:sz w:val="24"/>
              </w:rPr>
              <w:t>机构名称</w:t>
            </w:r>
          </w:p>
        </w:tc>
        <w:tc>
          <w:tcPr>
            <w:tcW w:w="1095" w:type="dxa"/>
            <w:tcBorders>
              <w:top w:val="single" w:sz="4" w:space="0" w:color="auto"/>
              <w:left w:val="single" w:sz="4" w:space="0" w:color="auto"/>
              <w:bottom w:val="single" w:sz="4" w:space="0" w:color="auto"/>
              <w:right w:val="single" w:sz="4" w:space="0" w:color="auto"/>
            </w:tcBorders>
          </w:tcPr>
          <w:p w14:paraId="2EBB0676" w14:textId="77777777" w:rsidR="00EE5768" w:rsidRPr="00D47E6C" w:rsidRDefault="00A05C7B">
            <w:pPr>
              <w:autoSpaceDE w:val="0"/>
              <w:autoSpaceDN w:val="0"/>
              <w:spacing w:line="360" w:lineRule="auto"/>
              <w:jc w:val="center"/>
              <w:rPr>
                <w:rFonts w:ascii="仿宋_GB2312" w:eastAsia="仿宋_GB2312" w:hAnsi="仿宋" w:cs="仿宋_GB2312" w:hint="eastAsia"/>
                <w:b/>
                <w:sz w:val="24"/>
              </w:rPr>
            </w:pPr>
            <w:r w:rsidRPr="00D47E6C">
              <w:rPr>
                <w:rFonts w:ascii="仿宋_GB2312" w:eastAsia="仿宋_GB2312" w:hAnsi="仿宋" w:cs="仿宋_GB2312" w:hint="eastAsia"/>
                <w:b/>
                <w:sz w:val="24"/>
              </w:rPr>
              <w:t>机构性质</w:t>
            </w:r>
          </w:p>
        </w:tc>
        <w:tc>
          <w:tcPr>
            <w:tcW w:w="1245" w:type="dxa"/>
            <w:tcBorders>
              <w:top w:val="single" w:sz="4" w:space="0" w:color="auto"/>
              <w:left w:val="single" w:sz="4" w:space="0" w:color="auto"/>
              <w:bottom w:val="single" w:sz="4" w:space="0" w:color="auto"/>
              <w:right w:val="single" w:sz="4" w:space="0" w:color="auto"/>
            </w:tcBorders>
          </w:tcPr>
          <w:p w14:paraId="57F39690" w14:textId="77777777" w:rsidR="00EE5768" w:rsidRPr="00D47E6C" w:rsidRDefault="00A05C7B">
            <w:pPr>
              <w:autoSpaceDE w:val="0"/>
              <w:autoSpaceDN w:val="0"/>
              <w:spacing w:line="360" w:lineRule="auto"/>
              <w:jc w:val="center"/>
              <w:rPr>
                <w:rFonts w:ascii="仿宋_GB2312" w:eastAsia="仿宋_GB2312" w:hAnsi="仿宋" w:cs="仿宋_GB2312" w:hint="eastAsia"/>
                <w:b/>
                <w:sz w:val="24"/>
              </w:rPr>
            </w:pPr>
            <w:r w:rsidRPr="00D47E6C">
              <w:rPr>
                <w:rFonts w:ascii="仿宋_GB2312" w:eastAsia="仿宋_GB2312" w:hAnsi="仿宋" w:cs="仿宋_GB2312" w:hint="eastAsia"/>
                <w:b/>
                <w:sz w:val="24"/>
              </w:rPr>
              <w:t>注册地址</w:t>
            </w:r>
          </w:p>
        </w:tc>
        <w:tc>
          <w:tcPr>
            <w:tcW w:w="1980" w:type="dxa"/>
            <w:tcBorders>
              <w:top w:val="single" w:sz="4" w:space="0" w:color="auto"/>
              <w:left w:val="single" w:sz="4" w:space="0" w:color="auto"/>
              <w:bottom w:val="single" w:sz="4" w:space="0" w:color="auto"/>
              <w:right w:val="single" w:sz="4" w:space="0" w:color="auto"/>
            </w:tcBorders>
          </w:tcPr>
          <w:p w14:paraId="36E3FDE9" w14:textId="77777777" w:rsidR="00EE5768" w:rsidRPr="00D47E6C" w:rsidRDefault="00A05C7B">
            <w:pPr>
              <w:autoSpaceDE w:val="0"/>
              <w:autoSpaceDN w:val="0"/>
              <w:spacing w:line="360" w:lineRule="auto"/>
              <w:jc w:val="center"/>
              <w:rPr>
                <w:rFonts w:ascii="仿宋_GB2312" w:eastAsia="仿宋_GB2312" w:hAnsi="仿宋" w:cs="仿宋_GB2312" w:hint="eastAsia"/>
                <w:b/>
                <w:sz w:val="24"/>
              </w:rPr>
            </w:pPr>
            <w:r w:rsidRPr="00D47E6C">
              <w:rPr>
                <w:rFonts w:ascii="仿宋_GB2312" w:eastAsia="仿宋_GB2312" w:hAnsi="仿宋" w:cs="仿宋_GB2312" w:hint="eastAsia"/>
                <w:b/>
                <w:sz w:val="24"/>
              </w:rPr>
              <w:t>服务技术人员数量</w:t>
            </w:r>
          </w:p>
        </w:tc>
        <w:tc>
          <w:tcPr>
            <w:tcW w:w="1260" w:type="dxa"/>
            <w:tcBorders>
              <w:top w:val="single" w:sz="4" w:space="0" w:color="auto"/>
              <w:left w:val="single" w:sz="4" w:space="0" w:color="auto"/>
              <w:bottom w:val="single" w:sz="4" w:space="0" w:color="auto"/>
              <w:right w:val="single" w:sz="4" w:space="0" w:color="auto"/>
            </w:tcBorders>
          </w:tcPr>
          <w:p w14:paraId="6390A730" w14:textId="77777777" w:rsidR="00EE5768" w:rsidRPr="00D47E6C" w:rsidRDefault="00A05C7B">
            <w:pPr>
              <w:autoSpaceDE w:val="0"/>
              <w:autoSpaceDN w:val="0"/>
              <w:spacing w:line="360" w:lineRule="auto"/>
              <w:jc w:val="center"/>
              <w:rPr>
                <w:rFonts w:ascii="仿宋_GB2312" w:eastAsia="仿宋_GB2312" w:hAnsi="仿宋" w:cs="仿宋_GB2312" w:hint="eastAsia"/>
                <w:b/>
                <w:sz w:val="24"/>
              </w:rPr>
            </w:pPr>
            <w:r w:rsidRPr="00D47E6C">
              <w:rPr>
                <w:rFonts w:ascii="仿宋_GB2312" w:eastAsia="仿宋_GB2312" w:hAnsi="仿宋" w:cs="仿宋_GB2312" w:hint="eastAsia"/>
                <w:b/>
                <w:sz w:val="24"/>
              </w:rPr>
              <w:t>联系电话</w:t>
            </w:r>
          </w:p>
        </w:tc>
      </w:tr>
      <w:tr w:rsidR="00EE5768" w:rsidRPr="00D47E6C" w14:paraId="5098CC0B" w14:textId="77777777">
        <w:tc>
          <w:tcPr>
            <w:tcW w:w="828" w:type="dxa"/>
            <w:tcBorders>
              <w:top w:val="single" w:sz="4" w:space="0" w:color="auto"/>
              <w:left w:val="single" w:sz="4" w:space="0" w:color="auto"/>
              <w:bottom w:val="single" w:sz="4" w:space="0" w:color="auto"/>
              <w:right w:val="single" w:sz="4" w:space="0" w:color="auto"/>
            </w:tcBorders>
          </w:tcPr>
          <w:p w14:paraId="7EEA906A"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2340" w:type="dxa"/>
            <w:tcBorders>
              <w:top w:val="single" w:sz="4" w:space="0" w:color="auto"/>
              <w:left w:val="single" w:sz="4" w:space="0" w:color="auto"/>
              <w:bottom w:val="single" w:sz="4" w:space="0" w:color="auto"/>
              <w:right w:val="single" w:sz="4" w:space="0" w:color="auto"/>
            </w:tcBorders>
          </w:tcPr>
          <w:p w14:paraId="07B32DFE"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095" w:type="dxa"/>
            <w:tcBorders>
              <w:top w:val="single" w:sz="4" w:space="0" w:color="auto"/>
              <w:left w:val="single" w:sz="4" w:space="0" w:color="auto"/>
              <w:bottom w:val="single" w:sz="4" w:space="0" w:color="auto"/>
              <w:right w:val="single" w:sz="4" w:space="0" w:color="auto"/>
            </w:tcBorders>
          </w:tcPr>
          <w:p w14:paraId="7FF829EF"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45" w:type="dxa"/>
            <w:tcBorders>
              <w:top w:val="single" w:sz="4" w:space="0" w:color="auto"/>
              <w:left w:val="single" w:sz="4" w:space="0" w:color="auto"/>
              <w:bottom w:val="single" w:sz="4" w:space="0" w:color="auto"/>
              <w:right w:val="single" w:sz="4" w:space="0" w:color="auto"/>
            </w:tcBorders>
          </w:tcPr>
          <w:p w14:paraId="6E6DACA8"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980" w:type="dxa"/>
            <w:tcBorders>
              <w:top w:val="single" w:sz="4" w:space="0" w:color="auto"/>
              <w:left w:val="single" w:sz="4" w:space="0" w:color="auto"/>
              <w:bottom w:val="single" w:sz="4" w:space="0" w:color="auto"/>
              <w:right w:val="single" w:sz="4" w:space="0" w:color="auto"/>
            </w:tcBorders>
          </w:tcPr>
          <w:p w14:paraId="0085AC89"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4" w:space="0" w:color="auto"/>
              <w:left w:val="single" w:sz="4" w:space="0" w:color="auto"/>
              <w:bottom w:val="single" w:sz="4" w:space="0" w:color="auto"/>
              <w:right w:val="single" w:sz="4" w:space="0" w:color="auto"/>
            </w:tcBorders>
          </w:tcPr>
          <w:p w14:paraId="2338AEDB"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r>
      <w:tr w:rsidR="00EE5768" w:rsidRPr="00D47E6C" w14:paraId="0DBCDACD" w14:textId="77777777">
        <w:tc>
          <w:tcPr>
            <w:tcW w:w="828" w:type="dxa"/>
            <w:tcBorders>
              <w:top w:val="single" w:sz="4" w:space="0" w:color="auto"/>
              <w:left w:val="single" w:sz="4" w:space="0" w:color="auto"/>
              <w:bottom w:val="single" w:sz="4" w:space="0" w:color="auto"/>
              <w:right w:val="single" w:sz="4" w:space="0" w:color="auto"/>
            </w:tcBorders>
          </w:tcPr>
          <w:p w14:paraId="10D8A817"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2340" w:type="dxa"/>
            <w:tcBorders>
              <w:top w:val="single" w:sz="4" w:space="0" w:color="auto"/>
              <w:left w:val="single" w:sz="4" w:space="0" w:color="auto"/>
              <w:bottom w:val="single" w:sz="4" w:space="0" w:color="auto"/>
              <w:right w:val="single" w:sz="4" w:space="0" w:color="auto"/>
            </w:tcBorders>
          </w:tcPr>
          <w:p w14:paraId="62B52D4E"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095" w:type="dxa"/>
            <w:tcBorders>
              <w:top w:val="single" w:sz="4" w:space="0" w:color="auto"/>
              <w:left w:val="single" w:sz="4" w:space="0" w:color="auto"/>
              <w:bottom w:val="single" w:sz="4" w:space="0" w:color="auto"/>
              <w:right w:val="single" w:sz="4" w:space="0" w:color="auto"/>
            </w:tcBorders>
          </w:tcPr>
          <w:p w14:paraId="5B97F6F4"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45" w:type="dxa"/>
            <w:tcBorders>
              <w:top w:val="single" w:sz="4" w:space="0" w:color="auto"/>
              <w:left w:val="single" w:sz="4" w:space="0" w:color="auto"/>
              <w:bottom w:val="single" w:sz="4" w:space="0" w:color="auto"/>
              <w:right w:val="single" w:sz="4" w:space="0" w:color="auto"/>
            </w:tcBorders>
          </w:tcPr>
          <w:p w14:paraId="6FE9E4E0"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980" w:type="dxa"/>
            <w:tcBorders>
              <w:top w:val="single" w:sz="4" w:space="0" w:color="auto"/>
              <w:left w:val="single" w:sz="4" w:space="0" w:color="auto"/>
              <w:bottom w:val="single" w:sz="4" w:space="0" w:color="auto"/>
              <w:right w:val="single" w:sz="4" w:space="0" w:color="auto"/>
            </w:tcBorders>
          </w:tcPr>
          <w:p w14:paraId="7AFE5756"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4" w:space="0" w:color="auto"/>
              <w:left w:val="single" w:sz="4" w:space="0" w:color="auto"/>
              <w:bottom w:val="single" w:sz="4" w:space="0" w:color="auto"/>
              <w:right w:val="single" w:sz="4" w:space="0" w:color="auto"/>
            </w:tcBorders>
          </w:tcPr>
          <w:p w14:paraId="0A698917"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r>
      <w:tr w:rsidR="00EE5768" w:rsidRPr="00D47E6C" w14:paraId="7D930839" w14:textId="77777777">
        <w:tc>
          <w:tcPr>
            <w:tcW w:w="828" w:type="dxa"/>
            <w:tcBorders>
              <w:top w:val="single" w:sz="4" w:space="0" w:color="auto"/>
              <w:left w:val="single" w:sz="4" w:space="0" w:color="auto"/>
              <w:bottom w:val="single" w:sz="4" w:space="0" w:color="auto"/>
              <w:right w:val="single" w:sz="4" w:space="0" w:color="auto"/>
            </w:tcBorders>
          </w:tcPr>
          <w:p w14:paraId="21229ABB"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2340" w:type="dxa"/>
            <w:tcBorders>
              <w:top w:val="single" w:sz="4" w:space="0" w:color="auto"/>
              <w:left w:val="single" w:sz="4" w:space="0" w:color="auto"/>
              <w:bottom w:val="single" w:sz="4" w:space="0" w:color="auto"/>
              <w:right w:val="single" w:sz="4" w:space="0" w:color="auto"/>
            </w:tcBorders>
          </w:tcPr>
          <w:p w14:paraId="4796AA83"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095" w:type="dxa"/>
            <w:tcBorders>
              <w:top w:val="single" w:sz="4" w:space="0" w:color="auto"/>
              <w:left w:val="single" w:sz="4" w:space="0" w:color="auto"/>
              <w:bottom w:val="single" w:sz="4" w:space="0" w:color="auto"/>
              <w:right w:val="single" w:sz="4" w:space="0" w:color="auto"/>
            </w:tcBorders>
          </w:tcPr>
          <w:p w14:paraId="7A182E5D"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45" w:type="dxa"/>
            <w:tcBorders>
              <w:top w:val="single" w:sz="4" w:space="0" w:color="auto"/>
              <w:left w:val="single" w:sz="4" w:space="0" w:color="auto"/>
              <w:bottom w:val="single" w:sz="4" w:space="0" w:color="auto"/>
              <w:right w:val="single" w:sz="4" w:space="0" w:color="auto"/>
            </w:tcBorders>
          </w:tcPr>
          <w:p w14:paraId="0CB7B0A1"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980" w:type="dxa"/>
            <w:tcBorders>
              <w:top w:val="single" w:sz="4" w:space="0" w:color="auto"/>
              <w:left w:val="single" w:sz="4" w:space="0" w:color="auto"/>
              <w:bottom w:val="single" w:sz="4" w:space="0" w:color="auto"/>
              <w:right w:val="single" w:sz="4" w:space="0" w:color="auto"/>
            </w:tcBorders>
          </w:tcPr>
          <w:p w14:paraId="7DFFDA4A"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4" w:space="0" w:color="auto"/>
              <w:left w:val="single" w:sz="4" w:space="0" w:color="auto"/>
              <w:bottom w:val="single" w:sz="4" w:space="0" w:color="auto"/>
              <w:right w:val="single" w:sz="4" w:space="0" w:color="auto"/>
            </w:tcBorders>
          </w:tcPr>
          <w:p w14:paraId="5B6645DD"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r>
    </w:tbl>
    <w:p w14:paraId="0CAF63DA" w14:textId="77777777" w:rsidR="00EE5768" w:rsidRPr="00D47E6C" w:rsidRDefault="00A05C7B">
      <w:pPr>
        <w:autoSpaceDE w:val="0"/>
        <w:autoSpaceDN w:val="0"/>
        <w:spacing w:line="360" w:lineRule="auto"/>
        <w:rPr>
          <w:rFonts w:ascii="仿宋_GB2312" w:eastAsia="仿宋_GB2312" w:hAnsi="仿宋" w:cs="仿宋_GB2312" w:hint="eastAsia"/>
          <w:b/>
          <w:sz w:val="24"/>
        </w:rPr>
      </w:pPr>
      <w:r w:rsidRPr="00D47E6C">
        <w:rPr>
          <w:rFonts w:ascii="仿宋_GB2312" w:eastAsia="仿宋_GB2312" w:hAnsi="仿宋" w:cs="仿宋_GB2312" w:hint="eastAsia"/>
          <w:b/>
          <w:sz w:val="24"/>
        </w:rPr>
        <w:t>注：关于项目涉及的所有售后服务机构均在本表注明，包括投标人本单位和符合条件的第三方服务机构；</w:t>
      </w:r>
    </w:p>
    <w:p w14:paraId="3F966076" w14:textId="77777777" w:rsidR="00EE5768" w:rsidRPr="00D47E6C" w:rsidRDefault="00EE5768">
      <w:pPr>
        <w:autoSpaceDE w:val="0"/>
        <w:autoSpaceDN w:val="0"/>
        <w:spacing w:line="360" w:lineRule="auto"/>
        <w:rPr>
          <w:rFonts w:ascii="仿宋_GB2312" w:eastAsia="仿宋_GB2312" w:hAnsi="仿宋" w:cs="仿宋_GB2312" w:hint="eastAsia"/>
          <w:kern w:val="0"/>
          <w:sz w:val="24"/>
        </w:rPr>
      </w:pPr>
    </w:p>
    <w:p w14:paraId="06FF6689" w14:textId="77777777" w:rsidR="00EE5768" w:rsidRPr="00D47E6C" w:rsidRDefault="00A05C7B">
      <w:pPr>
        <w:autoSpaceDE w:val="0"/>
        <w:autoSpaceDN w:val="0"/>
        <w:spacing w:line="360" w:lineRule="auto"/>
        <w:rPr>
          <w:rFonts w:ascii="仿宋_GB2312" w:eastAsia="仿宋_GB2312" w:hAnsi="仿宋" w:cs="仿宋_GB2312" w:hint="eastAsia"/>
          <w:kern w:val="0"/>
          <w:sz w:val="24"/>
        </w:rPr>
      </w:pPr>
      <w:r w:rsidRPr="00D47E6C">
        <w:rPr>
          <w:rFonts w:ascii="仿宋_GB2312" w:eastAsia="仿宋_GB2312" w:hAnsi="仿宋" w:cs="仿宋_GB2312" w:hint="eastAsia"/>
          <w:b/>
          <w:kern w:val="0"/>
          <w:sz w:val="24"/>
        </w:rPr>
        <w:t>附表B：售后服务人员情况表</w:t>
      </w:r>
      <w:r w:rsidRPr="00D47E6C">
        <w:rPr>
          <w:rFonts w:ascii="仿宋_GB2312" w:eastAsia="仿宋_GB2312" w:hAnsi="仿宋" w:cs="仿宋_GB2312" w:hint="eastAsia"/>
          <w:sz w:val="24"/>
        </w:rPr>
        <w:t>（按此格式自制）</w:t>
      </w:r>
    </w:p>
    <w:tbl>
      <w:tblPr>
        <w:tblW w:w="0" w:type="auto"/>
        <w:jc w:val="center"/>
        <w:tblLayout w:type="fixed"/>
        <w:tblLook w:val="04A0" w:firstRow="1" w:lastRow="0" w:firstColumn="1" w:lastColumn="0" w:noHBand="0" w:noVBand="1"/>
      </w:tblPr>
      <w:tblGrid>
        <w:gridCol w:w="646"/>
        <w:gridCol w:w="746"/>
        <w:gridCol w:w="787"/>
        <w:gridCol w:w="412"/>
        <w:gridCol w:w="900"/>
        <w:gridCol w:w="1080"/>
        <w:gridCol w:w="1080"/>
        <w:gridCol w:w="1080"/>
        <w:gridCol w:w="1260"/>
        <w:gridCol w:w="900"/>
        <w:gridCol w:w="1111"/>
      </w:tblGrid>
      <w:tr w:rsidR="00EE5768" w:rsidRPr="00D47E6C" w14:paraId="771DA0E6" w14:textId="77777777">
        <w:trPr>
          <w:jc w:val="center"/>
        </w:trPr>
        <w:tc>
          <w:tcPr>
            <w:tcW w:w="646" w:type="dxa"/>
            <w:tcBorders>
              <w:top w:val="single" w:sz="6" w:space="0" w:color="auto"/>
              <w:left w:val="single" w:sz="6" w:space="0" w:color="auto"/>
              <w:bottom w:val="single" w:sz="6" w:space="0" w:color="auto"/>
              <w:right w:val="single" w:sz="4" w:space="0" w:color="auto"/>
            </w:tcBorders>
            <w:vAlign w:val="center"/>
          </w:tcPr>
          <w:p w14:paraId="0F0D5D2E"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序号</w:t>
            </w:r>
          </w:p>
          <w:p w14:paraId="0EBC6529"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46" w:type="dxa"/>
            <w:tcBorders>
              <w:top w:val="single" w:sz="6" w:space="0" w:color="auto"/>
              <w:left w:val="single" w:sz="4" w:space="0" w:color="auto"/>
              <w:bottom w:val="single" w:sz="6" w:space="0" w:color="auto"/>
              <w:right w:val="single" w:sz="6" w:space="0" w:color="auto"/>
            </w:tcBorders>
            <w:vAlign w:val="center"/>
          </w:tcPr>
          <w:p w14:paraId="6C819941"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类别</w:t>
            </w:r>
          </w:p>
        </w:tc>
        <w:tc>
          <w:tcPr>
            <w:tcW w:w="787" w:type="dxa"/>
            <w:tcBorders>
              <w:top w:val="single" w:sz="6" w:space="0" w:color="auto"/>
              <w:left w:val="single" w:sz="6" w:space="0" w:color="auto"/>
              <w:bottom w:val="single" w:sz="6" w:space="0" w:color="auto"/>
              <w:right w:val="single" w:sz="6" w:space="0" w:color="auto"/>
            </w:tcBorders>
            <w:vAlign w:val="center"/>
          </w:tcPr>
          <w:p w14:paraId="42E137C4"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55253C6F"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性别</w:t>
            </w:r>
          </w:p>
        </w:tc>
        <w:tc>
          <w:tcPr>
            <w:tcW w:w="900" w:type="dxa"/>
            <w:tcBorders>
              <w:top w:val="single" w:sz="6" w:space="0" w:color="auto"/>
              <w:left w:val="single" w:sz="6" w:space="0" w:color="auto"/>
              <w:bottom w:val="single" w:sz="6" w:space="0" w:color="auto"/>
              <w:right w:val="single" w:sz="6" w:space="0" w:color="auto"/>
            </w:tcBorders>
            <w:vAlign w:val="center"/>
          </w:tcPr>
          <w:p w14:paraId="108C4D30"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年龄</w:t>
            </w:r>
          </w:p>
        </w:tc>
        <w:tc>
          <w:tcPr>
            <w:tcW w:w="1080" w:type="dxa"/>
            <w:tcBorders>
              <w:top w:val="single" w:sz="6" w:space="0" w:color="auto"/>
              <w:left w:val="single" w:sz="6" w:space="0" w:color="auto"/>
              <w:bottom w:val="single" w:sz="6" w:space="0" w:color="auto"/>
              <w:right w:val="single" w:sz="6" w:space="0" w:color="auto"/>
            </w:tcBorders>
            <w:vAlign w:val="center"/>
          </w:tcPr>
          <w:p w14:paraId="7179DC43"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学历</w:t>
            </w:r>
          </w:p>
        </w:tc>
        <w:tc>
          <w:tcPr>
            <w:tcW w:w="1080" w:type="dxa"/>
            <w:tcBorders>
              <w:top w:val="single" w:sz="6" w:space="0" w:color="auto"/>
              <w:left w:val="single" w:sz="6" w:space="0" w:color="auto"/>
              <w:bottom w:val="single" w:sz="6" w:space="0" w:color="auto"/>
              <w:right w:val="single" w:sz="6" w:space="0" w:color="auto"/>
            </w:tcBorders>
            <w:vAlign w:val="center"/>
          </w:tcPr>
          <w:p w14:paraId="6B03EE86"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专业</w:t>
            </w:r>
          </w:p>
        </w:tc>
        <w:tc>
          <w:tcPr>
            <w:tcW w:w="1080" w:type="dxa"/>
            <w:tcBorders>
              <w:top w:val="single" w:sz="6" w:space="0" w:color="auto"/>
              <w:left w:val="single" w:sz="6" w:space="0" w:color="auto"/>
              <w:bottom w:val="single" w:sz="6" w:space="0" w:color="auto"/>
              <w:right w:val="single" w:sz="6" w:space="0" w:color="auto"/>
            </w:tcBorders>
            <w:vAlign w:val="center"/>
          </w:tcPr>
          <w:p w14:paraId="10E27202"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职称</w:t>
            </w:r>
          </w:p>
        </w:tc>
        <w:tc>
          <w:tcPr>
            <w:tcW w:w="1260" w:type="dxa"/>
            <w:tcBorders>
              <w:top w:val="single" w:sz="6" w:space="0" w:color="auto"/>
              <w:left w:val="single" w:sz="6" w:space="0" w:color="auto"/>
              <w:bottom w:val="single" w:sz="6" w:space="0" w:color="auto"/>
              <w:right w:val="single" w:sz="6" w:space="0" w:color="auto"/>
            </w:tcBorders>
            <w:vAlign w:val="center"/>
          </w:tcPr>
          <w:p w14:paraId="5A3C7CC9"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5D8BFE7D"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响应时间</w:t>
            </w:r>
          </w:p>
        </w:tc>
        <w:tc>
          <w:tcPr>
            <w:tcW w:w="1111" w:type="dxa"/>
            <w:tcBorders>
              <w:top w:val="single" w:sz="6" w:space="0" w:color="auto"/>
              <w:left w:val="single" w:sz="6" w:space="0" w:color="auto"/>
              <w:bottom w:val="single" w:sz="6" w:space="0" w:color="auto"/>
              <w:right w:val="single" w:sz="6" w:space="0" w:color="auto"/>
            </w:tcBorders>
            <w:vAlign w:val="center"/>
          </w:tcPr>
          <w:p w14:paraId="5EAEE896"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到达现场时间</w:t>
            </w:r>
          </w:p>
        </w:tc>
      </w:tr>
      <w:tr w:rsidR="00EE5768" w:rsidRPr="00D47E6C" w14:paraId="2AD977CF" w14:textId="77777777">
        <w:trPr>
          <w:trHeight w:val="607"/>
          <w:jc w:val="center"/>
        </w:trPr>
        <w:tc>
          <w:tcPr>
            <w:tcW w:w="646" w:type="dxa"/>
            <w:tcBorders>
              <w:top w:val="single" w:sz="6" w:space="0" w:color="auto"/>
              <w:left w:val="single" w:sz="6" w:space="0" w:color="auto"/>
              <w:bottom w:val="single" w:sz="6" w:space="0" w:color="auto"/>
              <w:right w:val="single" w:sz="4" w:space="0" w:color="auto"/>
            </w:tcBorders>
          </w:tcPr>
          <w:p w14:paraId="46B292A9"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46" w:type="dxa"/>
            <w:tcBorders>
              <w:top w:val="single" w:sz="6" w:space="0" w:color="auto"/>
              <w:left w:val="single" w:sz="4" w:space="0" w:color="auto"/>
              <w:bottom w:val="single" w:sz="6" w:space="0" w:color="auto"/>
              <w:right w:val="single" w:sz="6" w:space="0" w:color="auto"/>
            </w:tcBorders>
          </w:tcPr>
          <w:p w14:paraId="4BB14804"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总协调人</w:t>
            </w:r>
          </w:p>
        </w:tc>
        <w:tc>
          <w:tcPr>
            <w:tcW w:w="787" w:type="dxa"/>
            <w:tcBorders>
              <w:top w:val="single" w:sz="6" w:space="0" w:color="auto"/>
              <w:left w:val="single" w:sz="6" w:space="0" w:color="auto"/>
              <w:bottom w:val="single" w:sz="6" w:space="0" w:color="auto"/>
              <w:right w:val="single" w:sz="6" w:space="0" w:color="auto"/>
            </w:tcBorders>
          </w:tcPr>
          <w:p w14:paraId="6B24AD7F"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412" w:type="dxa"/>
            <w:tcBorders>
              <w:top w:val="single" w:sz="6" w:space="0" w:color="auto"/>
              <w:left w:val="single" w:sz="6" w:space="0" w:color="auto"/>
              <w:bottom w:val="single" w:sz="6" w:space="0" w:color="auto"/>
              <w:right w:val="single" w:sz="6" w:space="0" w:color="auto"/>
            </w:tcBorders>
          </w:tcPr>
          <w:p w14:paraId="7920DE7D"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7D045D43"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2B7ADD49"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2387FC6F"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32EBE9AB"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260" w:type="dxa"/>
            <w:tcBorders>
              <w:top w:val="single" w:sz="6" w:space="0" w:color="auto"/>
              <w:left w:val="single" w:sz="6" w:space="0" w:color="auto"/>
              <w:bottom w:val="single" w:sz="6" w:space="0" w:color="auto"/>
              <w:right w:val="single" w:sz="6" w:space="0" w:color="auto"/>
            </w:tcBorders>
          </w:tcPr>
          <w:p w14:paraId="1F701991"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2A919E5A"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111" w:type="dxa"/>
            <w:tcBorders>
              <w:top w:val="single" w:sz="6" w:space="0" w:color="auto"/>
              <w:left w:val="single" w:sz="6" w:space="0" w:color="auto"/>
              <w:bottom w:val="single" w:sz="6" w:space="0" w:color="auto"/>
              <w:right w:val="single" w:sz="6" w:space="0" w:color="auto"/>
            </w:tcBorders>
          </w:tcPr>
          <w:p w14:paraId="2F74B1E5" w14:textId="77777777" w:rsidR="00EE5768" w:rsidRPr="00D47E6C" w:rsidRDefault="00EE5768">
            <w:pPr>
              <w:autoSpaceDE w:val="0"/>
              <w:autoSpaceDN w:val="0"/>
              <w:spacing w:line="360" w:lineRule="auto"/>
              <w:rPr>
                <w:rFonts w:ascii="仿宋_GB2312" w:eastAsia="仿宋_GB2312" w:hAnsi="仿宋" w:cs="仿宋_GB2312" w:hint="eastAsia"/>
                <w:sz w:val="24"/>
              </w:rPr>
            </w:pPr>
          </w:p>
        </w:tc>
      </w:tr>
      <w:tr w:rsidR="00EE5768" w:rsidRPr="00D47E6C" w14:paraId="7A3F5BA6"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73D5FCF7"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46" w:type="dxa"/>
            <w:tcBorders>
              <w:top w:val="single" w:sz="6" w:space="0" w:color="auto"/>
              <w:left w:val="single" w:sz="4" w:space="0" w:color="auto"/>
              <w:bottom w:val="single" w:sz="6" w:space="0" w:color="auto"/>
              <w:right w:val="single" w:sz="6" w:space="0" w:color="auto"/>
            </w:tcBorders>
          </w:tcPr>
          <w:p w14:paraId="7356757B"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售后人员</w:t>
            </w:r>
          </w:p>
        </w:tc>
        <w:tc>
          <w:tcPr>
            <w:tcW w:w="787" w:type="dxa"/>
            <w:tcBorders>
              <w:top w:val="single" w:sz="6" w:space="0" w:color="auto"/>
              <w:left w:val="single" w:sz="6" w:space="0" w:color="auto"/>
              <w:bottom w:val="single" w:sz="6" w:space="0" w:color="auto"/>
              <w:right w:val="single" w:sz="6" w:space="0" w:color="auto"/>
            </w:tcBorders>
          </w:tcPr>
          <w:p w14:paraId="56E5E34C"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412" w:type="dxa"/>
            <w:tcBorders>
              <w:top w:val="single" w:sz="6" w:space="0" w:color="auto"/>
              <w:left w:val="single" w:sz="6" w:space="0" w:color="auto"/>
              <w:bottom w:val="single" w:sz="6" w:space="0" w:color="auto"/>
              <w:right w:val="single" w:sz="6" w:space="0" w:color="auto"/>
            </w:tcBorders>
          </w:tcPr>
          <w:p w14:paraId="4C4DBEF0"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5DA2DF58"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4C5F0ADC"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7530763B"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5F34AD3E"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260" w:type="dxa"/>
            <w:tcBorders>
              <w:top w:val="single" w:sz="6" w:space="0" w:color="auto"/>
              <w:left w:val="single" w:sz="6" w:space="0" w:color="auto"/>
              <w:bottom w:val="single" w:sz="6" w:space="0" w:color="auto"/>
              <w:right w:val="single" w:sz="6" w:space="0" w:color="auto"/>
            </w:tcBorders>
          </w:tcPr>
          <w:p w14:paraId="02E70E73"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75220CF8"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111" w:type="dxa"/>
            <w:tcBorders>
              <w:top w:val="single" w:sz="6" w:space="0" w:color="auto"/>
              <w:left w:val="single" w:sz="6" w:space="0" w:color="auto"/>
              <w:bottom w:val="single" w:sz="6" w:space="0" w:color="auto"/>
              <w:right w:val="single" w:sz="6" w:space="0" w:color="auto"/>
            </w:tcBorders>
          </w:tcPr>
          <w:p w14:paraId="365872F8" w14:textId="77777777" w:rsidR="00EE5768" w:rsidRPr="00D47E6C" w:rsidRDefault="00EE5768">
            <w:pPr>
              <w:autoSpaceDE w:val="0"/>
              <w:autoSpaceDN w:val="0"/>
              <w:spacing w:line="360" w:lineRule="auto"/>
              <w:rPr>
                <w:rFonts w:ascii="仿宋_GB2312" w:eastAsia="仿宋_GB2312" w:hAnsi="仿宋" w:cs="仿宋_GB2312" w:hint="eastAsia"/>
                <w:sz w:val="24"/>
              </w:rPr>
            </w:pPr>
          </w:p>
        </w:tc>
      </w:tr>
      <w:tr w:rsidR="00EE5768" w:rsidRPr="00D47E6C" w14:paraId="7F0E350A"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6BABDB0D"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46" w:type="dxa"/>
            <w:tcBorders>
              <w:top w:val="single" w:sz="6" w:space="0" w:color="auto"/>
              <w:left w:val="single" w:sz="4" w:space="0" w:color="auto"/>
              <w:bottom w:val="single" w:sz="6" w:space="0" w:color="auto"/>
              <w:right w:val="single" w:sz="6" w:space="0" w:color="auto"/>
            </w:tcBorders>
          </w:tcPr>
          <w:p w14:paraId="3AFF635B"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87" w:type="dxa"/>
            <w:tcBorders>
              <w:top w:val="single" w:sz="6" w:space="0" w:color="auto"/>
              <w:left w:val="single" w:sz="6" w:space="0" w:color="auto"/>
              <w:bottom w:val="single" w:sz="6" w:space="0" w:color="auto"/>
              <w:right w:val="single" w:sz="6" w:space="0" w:color="auto"/>
            </w:tcBorders>
          </w:tcPr>
          <w:p w14:paraId="7293679B"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412" w:type="dxa"/>
            <w:tcBorders>
              <w:top w:val="single" w:sz="6" w:space="0" w:color="auto"/>
              <w:left w:val="single" w:sz="6" w:space="0" w:color="auto"/>
              <w:bottom w:val="single" w:sz="6" w:space="0" w:color="auto"/>
              <w:right w:val="single" w:sz="6" w:space="0" w:color="auto"/>
            </w:tcBorders>
          </w:tcPr>
          <w:p w14:paraId="1BFAA570"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79A9848A"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774E8D94"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1B9A52E4"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0A6AAC81"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260" w:type="dxa"/>
            <w:tcBorders>
              <w:top w:val="single" w:sz="6" w:space="0" w:color="auto"/>
              <w:left w:val="single" w:sz="6" w:space="0" w:color="auto"/>
              <w:bottom w:val="single" w:sz="6" w:space="0" w:color="auto"/>
              <w:right w:val="single" w:sz="6" w:space="0" w:color="auto"/>
            </w:tcBorders>
          </w:tcPr>
          <w:p w14:paraId="396882C4"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796D71FD"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111" w:type="dxa"/>
            <w:tcBorders>
              <w:top w:val="single" w:sz="6" w:space="0" w:color="auto"/>
              <w:left w:val="single" w:sz="6" w:space="0" w:color="auto"/>
              <w:bottom w:val="single" w:sz="6" w:space="0" w:color="auto"/>
              <w:right w:val="single" w:sz="6" w:space="0" w:color="auto"/>
            </w:tcBorders>
          </w:tcPr>
          <w:p w14:paraId="76BB007A" w14:textId="77777777" w:rsidR="00EE5768" w:rsidRPr="00D47E6C" w:rsidRDefault="00EE5768">
            <w:pPr>
              <w:autoSpaceDE w:val="0"/>
              <w:autoSpaceDN w:val="0"/>
              <w:spacing w:line="360" w:lineRule="auto"/>
              <w:rPr>
                <w:rFonts w:ascii="仿宋_GB2312" w:eastAsia="仿宋_GB2312" w:hAnsi="仿宋" w:cs="仿宋_GB2312" w:hint="eastAsia"/>
                <w:sz w:val="24"/>
              </w:rPr>
            </w:pPr>
          </w:p>
        </w:tc>
      </w:tr>
      <w:tr w:rsidR="00EE5768" w:rsidRPr="00D47E6C" w14:paraId="4D906529" w14:textId="77777777">
        <w:trPr>
          <w:trHeight w:val="595"/>
          <w:jc w:val="center"/>
        </w:trPr>
        <w:tc>
          <w:tcPr>
            <w:tcW w:w="646" w:type="dxa"/>
            <w:tcBorders>
              <w:top w:val="single" w:sz="6" w:space="0" w:color="auto"/>
              <w:left w:val="single" w:sz="6" w:space="0" w:color="auto"/>
              <w:bottom w:val="single" w:sz="6" w:space="0" w:color="auto"/>
              <w:right w:val="single" w:sz="4" w:space="0" w:color="auto"/>
            </w:tcBorders>
          </w:tcPr>
          <w:p w14:paraId="5F15B00D"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46" w:type="dxa"/>
            <w:tcBorders>
              <w:top w:val="single" w:sz="6" w:space="0" w:color="auto"/>
              <w:left w:val="single" w:sz="4" w:space="0" w:color="auto"/>
              <w:bottom w:val="single" w:sz="6" w:space="0" w:color="auto"/>
              <w:right w:val="single" w:sz="6" w:space="0" w:color="auto"/>
            </w:tcBorders>
          </w:tcPr>
          <w:p w14:paraId="5E0FC075"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87" w:type="dxa"/>
            <w:tcBorders>
              <w:top w:val="single" w:sz="6" w:space="0" w:color="auto"/>
              <w:left w:val="single" w:sz="6" w:space="0" w:color="auto"/>
              <w:bottom w:val="single" w:sz="6" w:space="0" w:color="auto"/>
              <w:right w:val="single" w:sz="6" w:space="0" w:color="auto"/>
            </w:tcBorders>
          </w:tcPr>
          <w:p w14:paraId="1D572B43"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412" w:type="dxa"/>
            <w:tcBorders>
              <w:top w:val="single" w:sz="6" w:space="0" w:color="auto"/>
              <w:left w:val="single" w:sz="6" w:space="0" w:color="auto"/>
              <w:bottom w:val="single" w:sz="6" w:space="0" w:color="auto"/>
              <w:right w:val="single" w:sz="6" w:space="0" w:color="auto"/>
            </w:tcBorders>
          </w:tcPr>
          <w:p w14:paraId="34236C40"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4DFCB4F5"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72B6EF72"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6F0CDD73"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5B987A7D"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260" w:type="dxa"/>
            <w:tcBorders>
              <w:top w:val="single" w:sz="6" w:space="0" w:color="auto"/>
              <w:left w:val="single" w:sz="6" w:space="0" w:color="auto"/>
              <w:bottom w:val="single" w:sz="6" w:space="0" w:color="auto"/>
              <w:right w:val="single" w:sz="6" w:space="0" w:color="auto"/>
            </w:tcBorders>
          </w:tcPr>
          <w:p w14:paraId="039FF50A"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2A883C21"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111" w:type="dxa"/>
            <w:tcBorders>
              <w:top w:val="single" w:sz="6" w:space="0" w:color="auto"/>
              <w:left w:val="single" w:sz="6" w:space="0" w:color="auto"/>
              <w:bottom w:val="single" w:sz="6" w:space="0" w:color="auto"/>
              <w:right w:val="single" w:sz="6" w:space="0" w:color="auto"/>
            </w:tcBorders>
          </w:tcPr>
          <w:p w14:paraId="47777A01" w14:textId="77777777" w:rsidR="00EE5768" w:rsidRPr="00D47E6C" w:rsidRDefault="00EE5768">
            <w:pPr>
              <w:autoSpaceDE w:val="0"/>
              <w:autoSpaceDN w:val="0"/>
              <w:spacing w:line="360" w:lineRule="auto"/>
              <w:rPr>
                <w:rFonts w:ascii="仿宋_GB2312" w:eastAsia="仿宋_GB2312" w:hAnsi="仿宋" w:cs="仿宋_GB2312" w:hint="eastAsia"/>
                <w:sz w:val="24"/>
              </w:rPr>
            </w:pPr>
          </w:p>
        </w:tc>
      </w:tr>
    </w:tbl>
    <w:p w14:paraId="3785A5D8" w14:textId="77777777" w:rsidR="00EE5768" w:rsidRPr="00D47E6C" w:rsidRDefault="00EE5768" w:rsidP="00F07F33">
      <w:pPr>
        <w:snapToGrid w:val="0"/>
        <w:spacing w:beforeLines="50" w:before="165" w:after="50"/>
        <w:ind w:left="142"/>
        <w:jc w:val="center"/>
        <w:rPr>
          <w:rFonts w:ascii="宋体" w:hAnsi="宋体" w:hint="eastAsia"/>
          <w:b/>
          <w:sz w:val="32"/>
          <w:szCs w:val="32"/>
        </w:rPr>
      </w:pPr>
    </w:p>
    <w:p w14:paraId="1D38220B" w14:textId="77777777" w:rsidR="00EE5768" w:rsidRPr="00D47E6C" w:rsidRDefault="00EE5768" w:rsidP="00F07F33">
      <w:pPr>
        <w:snapToGrid w:val="0"/>
        <w:spacing w:beforeLines="50" w:before="165" w:line="360" w:lineRule="auto"/>
        <w:ind w:right="480" w:firstLineChars="1653" w:firstLine="3967"/>
        <w:rPr>
          <w:rFonts w:ascii="宋体" w:hAnsi="宋体" w:hint="eastAsia"/>
          <w:sz w:val="24"/>
        </w:rPr>
      </w:pPr>
    </w:p>
    <w:p w14:paraId="0D7EB9EB"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51AF2F82"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48BE5E79" w14:textId="77777777" w:rsidR="00EE5768" w:rsidRPr="00D47E6C" w:rsidRDefault="00EE5768">
      <w:pPr>
        <w:widowControl/>
        <w:spacing w:line="360" w:lineRule="auto"/>
        <w:jc w:val="left"/>
        <w:rPr>
          <w:rFonts w:ascii="宋体" w:hAnsi="宋体" w:hint="eastAsia"/>
          <w:sz w:val="24"/>
        </w:rPr>
        <w:sectPr w:rsidR="00EE5768" w:rsidRPr="00D47E6C">
          <w:pgSz w:w="11906" w:h="16838"/>
          <w:pgMar w:top="1134" w:right="1134" w:bottom="1134" w:left="1134" w:header="720" w:footer="720" w:gutter="0"/>
          <w:cols w:space="720"/>
          <w:docGrid w:type="lines" w:linePitch="331"/>
        </w:sectPr>
      </w:pPr>
    </w:p>
    <w:p w14:paraId="4A3B3667" w14:textId="77777777" w:rsidR="00EE5768" w:rsidRPr="00D47E6C" w:rsidRDefault="00A05C7B" w:rsidP="00F07F33">
      <w:pPr>
        <w:snapToGrid w:val="0"/>
        <w:spacing w:beforeLines="50" w:before="165" w:after="50"/>
        <w:ind w:left="142"/>
        <w:jc w:val="center"/>
        <w:rPr>
          <w:rFonts w:ascii="宋体" w:hAnsi="宋体" w:hint="eastAsia"/>
          <w:b/>
          <w:sz w:val="32"/>
          <w:szCs w:val="32"/>
        </w:rPr>
      </w:pPr>
      <w:r w:rsidRPr="00D47E6C">
        <w:rPr>
          <w:rFonts w:ascii="宋体" w:hAnsi="宋体" w:hint="eastAsia"/>
          <w:b/>
          <w:sz w:val="32"/>
          <w:szCs w:val="32"/>
        </w:rPr>
        <w:lastRenderedPageBreak/>
        <w:t>四、项目实施人员一览表</w:t>
      </w:r>
    </w:p>
    <w:p w14:paraId="5CA2DD37" w14:textId="77777777" w:rsidR="00EE5768" w:rsidRPr="00D47E6C" w:rsidRDefault="00A05C7B">
      <w:pPr>
        <w:spacing w:line="360" w:lineRule="auto"/>
        <w:jc w:val="center"/>
        <w:rPr>
          <w:rFonts w:ascii="仿宋_GB2312" w:eastAsia="仿宋_GB2312" w:hAnsi="仿宋" w:cs="仿宋_GB2312" w:hint="eastAsia"/>
          <w:b/>
          <w:bCs/>
          <w:sz w:val="24"/>
        </w:rPr>
      </w:pPr>
      <w:r w:rsidRPr="00D47E6C">
        <w:rPr>
          <w:rFonts w:ascii="仿宋_GB2312" w:eastAsia="仿宋_GB2312" w:hAnsi="仿宋" w:cs="仿宋_GB2312" w:hint="eastAsia"/>
          <w:sz w:val="24"/>
        </w:rPr>
        <w:t>（由投标人根据采购需求及招标文件要求编制）</w:t>
      </w:r>
    </w:p>
    <w:p w14:paraId="6F0D71FA" w14:textId="77777777" w:rsidR="00EE5768" w:rsidRPr="00D47E6C" w:rsidRDefault="00A05C7B">
      <w:pPr>
        <w:pStyle w:val="a9"/>
        <w:rPr>
          <w:sz w:val="24"/>
          <w:szCs w:val="24"/>
        </w:rPr>
      </w:pPr>
      <w:r w:rsidRPr="00D47E6C">
        <w:rPr>
          <w:rFonts w:hint="eastAsia"/>
          <w:sz w:val="24"/>
          <w:szCs w:val="24"/>
        </w:rPr>
        <w:t>所投分标：分标</w:t>
      </w:r>
    </w:p>
    <w:p w14:paraId="71DA6C58" w14:textId="77777777" w:rsidR="00EE5768" w:rsidRPr="00D47E6C" w:rsidRDefault="00A05C7B">
      <w:pPr>
        <w:keepNext/>
        <w:autoSpaceDE w:val="0"/>
        <w:autoSpaceDN w:val="0"/>
        <w:spacing w:line="360" w:lineRule="auto"/>
        <w:ind w:firstLine="477"/>
        <w:rPr>
          <w:rFonts w:ascii="仿宋_GB2312" w:eastAsia="仿宋_GB2312" w:hAnsi="仿宋" w:cs="仿宋_GB2312" w:hint="eastAsia"/>
          <w:b/>
          <w:sz w:val="24"/>
        </w:rPr>
      </w:pPr>
      <w:r w:rsidRPr="00D47E6C">
        <w:rPr>
          <w:rFonts w:ascii="仿宋_GB2312" w:eastAsia="仿宋_GB2312" w:hAnsi="仿宋" w:cs="仿宋_GB2312" w:hint="eastAsia"/>
          <w:b/>
          <w:sz w:val="24"/>
        </w:rPr>
        <w:t>附表A:本项目的项目经理情况表</w:t>
      </w:r>
    </w:p>
    <w:tbl>
      <w:tblPr>
        <w:tblW w:w="0" w:type="auto"/>
        <w:tblInd w:w="116" w:type="dxa"/>
        <w:tblLayout w:type="fixed"/>
        <w:tblLook w:val="04A0" w:firstRow="1" w:lastRow="0" w:firstColumn="1" w:lastColumn="0" w:noHBand="0" w:noVBand="1"/>
      </w:tblPr>
      <w:tblGrid>
        <w:gridCol w:w="2061"/>
        <w:gridCol w:w="1287"/>
        <w:gridCol w:w="1260"/>
        <w:gridCol w:w="4147"/>
      </w:tblGrid>
      <w:tr w:rsidR="00EE5768" w:rsidRPr="00D47E6C" w14:paraId="2B6327B3" w14:textId="77777777">
        <w:trPr>
          <w:trHeight w:val="604"/>
        </w:trPr>
        <w:tc>
          <w:tcPr>
            <w:tcW w:w="2061" w:type="dxa"/>
            <w:tcBorders>
              <w:top w:val="single" w:sz="6" w:space="0" w:color="auto"/>
              <w:left w:val="single" w:sz="6" w:space="0" w:color="auto"/>
              <w:bottom w:val="single" w:sz="6" w:space="0" w:color="auto"/>
              <w:right w:val="single" w:sz="6" w:space="0" w:color="auto"/>
            </w:tcBorders>
            <w:vAlign w:val="center"/>
          </w:tcPr>
          <w:p w14:paraId="637B54CB"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姓名</w:t>
            </w:r>
          </w:p>
        </w:tc>
        <w:tc>
          <w:tcPr>
            <w:tcW w:w="1287" w:type="dxa"/>
            <w:tcBorders>
              <w:top w:val="single" w:sz="6" w:space="0" w:color="auto"/>
              <w:left w:val="single" w:sz="6" w:space="0" w:color="auto"/>
              <w:bottom w:val="single" w:sz="6" w:space="0" w:color="auto"/>
              <w:right w:val="single" w:sz="4" w:space="0" w:color="auto"/>
            </w:tcBorders>
            <w:shd w:val="clear" w:color="auto" w:fill="B3B3B3"/>
            <w:vAlign w:val="center"/>
          </w:tcPr>
          <w:p w14:paraId="0D70CE16"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3B9EC968"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页码</w:t>
            </w:r>
          </w:p>
        </w:tc>
        <w:tc>
          <w:tcPr>
            <w:tcW w:w="4147" w:type="dxa"/>
            <w:tcBorders>
              <w:top w:val="single" w:sz="6" w:space="0" w:color="auto"/>
              <w:left w:val="single" w:sz="6" w:space="0" w:color="auto"/>
              <w:bottom w:val="single" w:sz="6" w:space="0" w:color="auto"/>
              <w:right w:val="single" w:sz="6" w:space="0" w:color="auto"/>
            </w:tcBorders>
            <w:vAlign w:val="center"/>
          </w:tcPr>
          <w:p w14:paraId="55A16316" w14:textId="77777777" w:rsidR="00EE5768" w:rsidRPr="00D47E6C" w:rsidRDefault="00A05C7B">
            <w:pPr>
              <w:autoSpaceDE w:val="0"/>
              <w:autoSpaceDN w:val="0"/>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投标截止时间前三年业绩及承担的主要工作情况，曾担任项目经理的项目应列明细</w:t>
            </w:r>
          </w:p>
        </w:tc>
      </w:tr>
      <w:tr w:rsidR="00EE5768" w:rsidRPr="00D47E6C" w14:paraId="00FBF7A2"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15F6B64D"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性别</w:t>
            </w:r>
          </w:p>
        </w:tc>
        <w:tc>
          <w:tcPr>
            <w:tcW w:w="1287" w:type="dxa"/>
            <w:tcBorders>
              <w:top w:val="single" w:sz="6" w:space="0" w:color="auto"/>
              <w:left w:val="single" w:sz="6" w:space="0" w:color="auto"/>
              <w:bottom w:val="single" w:sz="6" w:space="0" w:color="auto"/>
              <w:right w:val="single" w:sz="4" w:space="0" w:color="auto"/>
            </w:tcBorders>
            <w:vAlign w:val="center"/>
          </w:tcPr>
          <w:p w14:paraId="34BC6B42"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3B6BA129"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val="restart"/>
            <w:tcBorders>
              <w:top w:val="single" w:sz="6" w:space="0" w:color="auto"/>
              <w:left w:val="single" w:sz="6" w:space="0" w:color="auto"/>
              <w:bottom w:val="single" w:sz="6" w:space="0" w:color="auto"/>
              <w:right w:val="single" w:sz="6" w:space="0" w:color="auto"/>
            </w:tcBorders>
            <w:vAlign w:val="center"/>
          </w:tcPr>
          <w:p w14:paraId="2B128819"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r>
      <w:tr w:rsidR="00EE5768" w:rsidRPr="00D47E6C" w14:paraId="3A4B005D" w14:textId="77777777">
        <w:trPr>
          <w:cantSplit/>
          <w:trHeight w:val="337"/>
        </w:trPr>
        <w:tc>
          <w:tcPr>
            <w:tcW w:w="2061" w:type="dxa"/>
            <w:tcBorders>
              <w:top w:val="single" w:sz="6" w:space="0" w:color="auto"/>
              <w:left w:val="single" w:sz="6" w:space="0" w:color="auto"/>
              <w:bottom w:val="single" w:sz="6" w:space="0" w:color="auto"/>
              <w:right w:val="single" w:sz="6" w:space="0" w:color="auto"/>
            </w:tcBorders>
            <w:vAlign w:val="center"/>
          </w:tcPr>
          <w:p w14:paraId="5D57BF71"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年龄</w:t>
            </w:r>
          </w:p>
        </w:tc>
        <w:tc>
          <w:tcPr>
            <w:tcW w:w="1287" w:type="dxa"/>
            <w:tcBorders>
              <w:top w:val="single" w:sz="6" w:space="0" w:color="auto"/>
              <w:left w:val="single" w:sz="6" w:space="0" w:color="auto"/>
              <w:bottom w:val="single" w:sz="6" w:space="0" w:color="auto"/>
              <w:right w:val="single" w:sz="4" w:space="0" w:color="auto"/>
            </w:tcBorders>
            <w:vAlign w:val="center"/>
          </w:tcPr>
          <w:p w14:paraId="0A5837BC"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755ED287"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51BF7DD4" w14:textId="77777777" w:rsidR="00EE5768" w:rsidRPr="00D47E6C" w:rsidRDefault="00EE5768">
            <w:pPr>
              <w:widowControl/>
              <w:jc w:val="left"/>
              <w:rPr>
                <w:rFonts w:ascii="仿宋_GB2312" w:eastAsia="仿宋_GB2312" w:hAnsi="仿宋" w:cs="仿宋_GB2312" w:hint="eastAsia"/>
                <w:sz w:val="24"/>
              </w:rPr>
            </w:pPr>
          </w:p>
        </w:tc>
      </w:tr>
      <w:tr w:rsidR="00EE5768" w:rsidRPr="00D47E6C" w14:paraId="187EEC1C"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6A59BB29"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职称</w:t>
            </w:r>
          </w:p>
        </w:tc>
        <w:tc>
          <w:tcPr>
            <w:tcW w:w="1287" w:type="dxa"/>
            <w:tcBorders>
              <w:top w:val="single" w:sz="6" w:space="0" w:color="auto"/>
              <w:left w:val="single" w:sz="6" w:space="0" w:color="auto"/>
              <w:bottom w:val="single" w:sz="6" w:space="0" w:color="auto"/>
              <w:right w:val="single" w:sz="4" w:space="0" w:color="auto"/>
            </w:tcBorders>
            <w:vAlign w:val="center"/>
          </w:tcPr>
          <w:p w14:paraId="0F6E09C3"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0B79269B"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41CAB497" w14:textId="77777777" w:rsidR="00EE5768" w:rsidRPr="00D47E6C" w:rsidRDefault="00EE5768">
            <w:pPr>
              <w:widowControl/>
              <w:jc w:val="left"/>
              <w:rPr>
                <w:rFonts w:ascii="仿宋_GB2312" w:eastAsia="仿宋_GB2312" w:hAnsi="仿宋" w:cs="仿宋_GB2312" w:hint="eastAsia"/>
                <w:sz w:val="24"/>
              </w:rPr>
            </w:pPr>
          </w:p>
        </w:tc>
      </w:tr>
      <w:tr w:rsidR="00EE5768" w:rsidRPr="00D47E6C" w14:paraId="64DA7FEA"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5834AD2F"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毕业时间</w:t>
            </w:r>
          </w:p>
        </w:tc>
        <w:tc>
          <w:tcPr>
            <w:tcW w:w="1287" w:type="dxa"/>
            <w:tcBorders>
              <w:top w:val="single" w:sz="6" w:space="0" w:color="auto"/>
              <w:left w:val="single" w:sz="6" w:space="0" w:color="auto"/>
              <w:bottom w:val="single" w:sz="6" w:space="0" w:color="auto"/>
              <w:right w:val="single" w:sz="4" w:space="0" w:color="auto"/>
            </w:tcBorders>
            <w:vAlign w:val="center"/>
          </w:tcPr>
          <w:p w14:paraId="77E4DB0F"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21B4B960"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2D385325" w14:textId="77777777" w:rsidR="00EE5768" w:rsidRPr="00D47E6C" w:rsidRDefault="00EE5768">
            <w:pPr>
              <w:widowControl/>
              <w:jc w:val="left"/>
              <w:rPr>
                <w:rFonts w:ascii="仿宋_GB2312" w:eastAsia="仿宋_GB2312" w:hAnsi="仿宋" w:cs="仿宋_GB2312" w:hint="eastAsia"/>
                <w:sz w:val="24"/>
              </w:rPr>
            </w:pPr>
          </w:p>
        </w:tc>
      </w:tr>
      <w:tr w:rsidR="00EE5768" w:rsidRPr="00D47E6C" w14:paraId="31BB9440" w14:textId="77777777">
        <w:trPr>
          <w:cantSplit/>
          <w:trHeight w:val="422"/>
        </w:trPr>
        <w:tc>
          <w:tcPr>
            <w:tcW w:w="2061" w:type="dxa"/>
            <w:tcBorders>
              <w:top w:val="single" w:sz="6" w:space="0" w:color="auto"/>
              <w:left w:val="single" w:sz="6" w:space="0" w:color="auto"/>
              <w:bottom w:val="single" w:sz="6" w:space="0" w:color="auto"/>
              <w:right w:val="single" w:sz="6" w:space="0" w:color="auto"/>
            </w:tcBorders>
            <w:vAlign w:val="center"/>
          </w:tcPr>
          <w:p w14:paraId="2D6A2D2B"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所学专业</w:t>
            </w:r>
          </w:p>
        </w:tc>
        <w:tc>
          <w:tcPr>
            <w:tcW w:w="1287" w:type="dxa"/>
            <w:tcBorders>
              <w:top w:val="single" w:sz="6" w:space="0" w:color="auto"/>
              <w:left w:val="single" w:sz="6" w:space="0" w:color="auto"/>
              <w:bottom w:val="single" w:sz="6" w:space="0" w:color="auto"/>
              <w:right w:val="single" w:sz="4" w:space="0" w:color="auto"/>
            </w:tcBorders>
            <w:vAlign w:val="center"/>
          </w:tcPr>
          <w:p w14:paraId="5D539972"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6B32878C"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C86FD99" w14:textId="77777777" w:rsidR="00EE5768" w:rsidRPr="00D47E6C" w:rsidRDefault="00EE5768">
            <w:pPr>
              <w:widowControl/>
              <w:jc w:val="left"/>
              <w:rPr>
                <w:rFonts w:ascii="仿宋_GB2312" w:eastAsia="仿宋_GB2312" w:hAnsi="仿宋" w:cs="仿宋_GB2312" w:hint="eastAsia"/>
                <w:sz w:val="24"/>
              </w:rPr>
            </w:pPr>
          </w:p>
        </w:tc>
      </w:tr>
      <w:tr w:rsidR="00EE5768" w:rsidRPr="00D47E6C" w14:paraId="3CE3542B" w14:textId="77777777">
        <w:trPr>
          <w:cantSplit/>
          <w:trHeight w:val="416"/>
        </w:trPr>
        <w:tc>
          <w:tcPr>
            <w:tcW w:w="2061" w:type="dxa"/>
            <w:tcBorders>
              <w:top w:val="single" w:sz="6" w:space="0" w:color="auto"/>
              <w:left w:val="single" w:sz="6" w:space="0" w:color="auto"/>
              <w:bottom w:val="single" w:sz="6" w:space="0" w:color="auto"/>
              <w:right w:val="single" w:sz="6" w:space="0" w:color="auto"/>
            </w:tcBorders>
            <w:vAlign w:val="center"/>
          </w:tcPr>
          <w:p w14:paraId="04332189"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学历</w:t>
            </w:r>
          </w:p>
        </w:tc>
        <w:tc>
          <w:tcPr>
            <w:tcW w:w="1287" w:type="dxa"/>
            <w:tcBorders>
              <w:top w:val="single" w:sz="6" w:space="0" w:color="auto"/>
              <w:left w:val="single" w:sz="6" w:space="0" w:color="auto"/>
              <w:bottom w:val="single" w:sz="6" w:space="0" w:color="auto"/>
              <w:right w:val="single" w:sz="4" w:space="0" w:color="auto"/>
            </w:tcBorders>
            <w:vAlign w:val="center"/>
          </w:tcPr>
          <w:p w14:paraId="389A46C8"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119A4179"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65CE7820" w14:textId="77777777" w:rsidR="00EE5768" w:rsidRPr="00D47E6C" w:rsidRDefault="00EE5768">
            <w:pPr>
              <w:widowControl/>
              <w:jc w:val="left"/>
              <w:rPr>
                <w:rFonts w:ascii="仿宋_GB2312" w:eastAsia="仿宋_GB2312" w:hAnsi="仿宋" w:cs="仿宋_GB2312" w:hint="eastAsia"/>
                <w:sz w:val="24"/>
              </w:rPr>
            </w:pPr>
          </w:p>
        </w:tc>
      </w:tr>
      <w:tr w:rsidR="00EE5768" w:rsidRPr="00D47E6C" w14:paraId="4BCA70D3" w14:textId="77777777">
        <w:trPr>
          <w:cantSplit/>
          <w:trHeight w:val="356"/>
        </w:trPr>
        <w:tc>
          <w:tcPr>
            <w:tcW w:w="2061" w:type="dxa"/>
            <w:tcBorders>
              <w:top w:val="single" w:sz="6" w:space="0" w:color="auto"/>
              <w:left w:val="single" w:sz="6" w:space="0" w:color="auto"/>
              <w:bottom w:val="single" w:sz="6" w:space="0" w:color="auto"/>
              <w:right w:val="single" w:sz="6" w:space="0" w:color="auto"/>
            </w:tcBorders>
            <w:vAlign w:val="center"/>
          </w:tcPr>
          <w:p w14:paraId="7820C8B7"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资质证书编号</w:t>
            </w:r>
          </w:p>
        </w:tc>
        <w:tc>
          <w:tcPr>
            <w:tcW w:w="1287" w:type="dxa"/>
            <w:tcBorders>
              <w:top w:val="single" w:sz="6" w:space="0" w:color="auto"/>
              <w:left w:val="single" w:sz="6" w:space="0" w:color="auto"/>
              <w:bottom w:val="single" w:sz="6" w:space="0" w:color="auto"/>
              <w:right w:val="single" w:sz="4" w:space="0" w:color="auto"/>
            </w:tcBorders>
            <w:vAlign w:val="center"/>
          </w:tcPr>
          <w:p w14:paraId="1CC0FF2E"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330A545D"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2E5346A8" w14:textId="77777777" w:rsidR="00EE5768" w:rsidRPr="00D47E6C" w:rsidRDefault="00EE5768">
            <w:pPr>
              <w:widowControl/>
              <w:jc w:val="left"/>
              <w:rPr>
                <w:rFonts w:ascii="仿宋_GB2312" w:eastAsia="仿宋_GB2312" w:hAnsi="仿宋" w:cs="仿宋_GB2312" w:hint="eastAsia"/>
                <w:sz w:val="24"/>
              </w:rPr>
            </w:pPr>
          </w:p>
        </w:tc>
      </w:tr>
      <w:tr w:rsidR="00EE5768" w:rsidRPr="00D47E6C" w14:paraId="7E9DCE81" w14:textId="77777777">
        <w:trPr>
          <w:cantSplit/>
          <w:trHeight w:val="177"/>
        </w:trPr>
        <w:tc>
          <w:tcPr>
            <w:tcW w:w="2061" w:type="dxa"/>
            <w:tcBorders>
              <w:top w:val="single" w:sz="6" w:space="0" w:color="auto"/>
              <w:left w:val="single" w:sz="6" w:space="0" w:color="auto"/>
              <w:bottom w:val="single" w:sz="6" w:space="0" w:color="auto"/>
              <w:right w:val="single" w:sz="6" w:space="0" w:color="auto"/>
            </w:tcBorders>
            <w:vAlign w:val="center"/>
          </w:tcPr>
          <w:p w14:paraId="305727AB"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其他资质情况</w:t>
            </w:r>
          </w:p>
        </w:tc>
        <w:tc>
          <w:tcPr>
            <w:tcW w:w="1287" w:type="dxa"/>
            <w:tcBorders>
              <w:top w:val="single" w:sz="6" w:space="0" w:color="auto"/>
              <w:left w:val="single" w:sz="6" w:space="0" w:color="auto"/>
              <w:bottom w:val="single" w:sz="6" w:space="0" w:color="auto"/>
              <w:right w:val="single" w:sz="4" w:space="0" w:color="auto"/>
            </w:tcBorders>
            <w:vAlign w:val="center"/>
          </w:tcPr>
          <w:p w14:paraId="1A999CDF"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1223D102"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31603D6" w14:textId="77777777" w:rsidR="00EE5768" w:rsidRPr="00D47E6C" w:rsidRDefault="00EE5768">
            <w:pPr>
              <w:widowControl/>
              <w:jc w:val="left"/>
              <w:rPr>
                <w:rFonts w:ascii="仿宋_GB2312" w:eastAsia="仿宋_GB2312" w:hAnsi="仿宋" w:cs="仿宋_GB2312" w:hint="eastAsia"/>
                <w:sz w:val="24"/>
              </w:rPr>
            </w:pPr>
          </w:p>
        </w:tc>
      </w:tr>
      <w:tr w:rsidR="00EE5768" w:rsidRPr="00D47E6C" w14:paraId="1CB44F4C" w14:textId="77777777">
        <w:trPr>
          <w:cantSplit/>
          <w:trHeight w:val="169"/>
        </w:trPr>
        <w:tc>
          <w:tcPr>
            <w:tcW w:w="2061" w:type="dxa"/>
            <w:tcBorders>
              <w:top w:val="single" w:sz="6" w:space="0" w:color="auto"/>
              <w:left w:val="single" w:sz="6" w:space="0" w:color="auto"/>
              <w:bottom w:val="single" w:sz="6" w:space="0" w:color="auto"/>
              <w:right w:val="single" w:sz="6" w:space="0" w:color="auto"/>
            </w:tcBorders>
            <w:vAlign w:val="center"/>
          </w:tcPr>
          <w:p w14:paraId="070819B0"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联系电话</w:t>
            </w:r>
          </w:p>
        </w:tc>
        <w:tc>
          <w:tcPr>
            <w:tcW w:w="1287" w:type="dxa"/>
            <w:tcBorders>
              <w:top w:val="single" w:sz="6" w:space="0" w:color="auto"/>
              <w:left w:val="single" w:sz="6" w:space="0" w:color="auto"/>
              <w:bottom w:val="single" w:sz="6" w:space="0" w:color="auto"/>
              <w:right w:val="single" w:sz="4" w:space="0" w:color="auto"/>
            </w:tcBorders>
            <w:vAlign w:val="center"/>
          </w:tcPr>
          <w:p w14:paraId="5CCE31DA"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14:paraId="6D5B6BE2"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6746A852" w14:textId="77777777" w:rsidR="00EE5768" w:rsidRPr="00D47E6C" w:rsidRDefault="00EE5768">
            <w:pPr>
              <w:widowControl/>
              <w:jc w:val="left"/>
              <w:rPr>
                <w:rFonts w:ascii="仿宋_GB2312" w:eastAsia="仿宋_GB2312" w:hAnsi="仿宋" w:cs="仿宋_GB2312" w:hint="eastAsia"/>
                <w:sz w:val="24"/>
              </w:rPr>
            </w:pPr>
          </w:p>
        </w:tc>
      </w:tr>
    </w:tbl>
    <w:p w14:paraId="4C52D39A" w14:textId="77777777" w:rsidR="00EE5768" w:rsidRPr="00D47E6C" w:rsidRDefault="00A05C7B">
      <w:pPr>
        <w:autoSpaceDE w:val="0"/>
        <w:autoSpaceDN w:val="0"/>
        <w:spacing w:line="360" w:lineRule="auto"/>
        <w:rPr>
          <w:rFonts w:ascii="仿宋_GB2312" w:eastAsia="仿宋_GB2312" w:hAnsi="仿宋" w:cs="仿宋_GB2312" w:hint="eastAsia"/>
          <w:b/>
          <w:sz w:val="24"/>
        </w:rPr>
      </w:pPr>
      <w:r w:rsidRPr="00D47E6C">
        <w:rPr>
          <w:rFonts w:ascii="仿宋_GB2312" w:eastAsia="仿宋_GB2312" w:hAnsi="仿宋" w:cs="仿宋_GB2312" w:hint="eastAsia"/>
          <w:b/>
          <w:sz w:val="24"/>
        </w:rPr>
        <w:t>注：须随表提交相应的证书复印件并注明所在投标技术文件页码。</w:t>
      </w:r>
    </w:p>
    <w:p w14:paraId="208C8F3E" w14:textId="77777777" w:rsidR="00EE5768" w:rsidRPr="00D47E6C" w:rsidRDefault="00A05C7B">
      <w:pPr>
        <w:autoSpaceDE w:val="0"/>
        <w:autoSpaceDN w:val="0"/>
        <w:spacing w:line="360" w:lineRule="auto"/>
        <w:rPr>
          <w:rFonts w:ascii="仿宋_GB2312" w:eastAsia="仿宋_GB2312" w:hAnsi="仿宋" w:cs="仿宋_GB2312" w:hint="eastAsia"/>
          <w:b/>
          <w:sz w:val="24"/>
        </w:rPr>
      </w:pPr>
      <w:r w:rsidRPr="00D47E6C">
        <w:rPr>
          <w:rFonts w:ascii="仿宋_GB2312" w:eastAsia="仿宋_GB2312" w:hAnsi="仿宋" w:cs="仿宋_GB2312" w:hint="eastAsia"/>
          <w:b/>
          <w:sz w:val="24"/>
        </w:rPr>
        <w:t>附表B:本项目的项目小组人员情况表</w:t>
      </w:r>
      <w:r w:rsidRPr="00D47E6C">
        <w:rPr>
          <w:rFonts w:ascii="仿宋_GB2312" w:eastAsia="仿宋_GB2312" w:hAnsi="仿宋" w:cs="仿宋_GB2312" w:hint="eastAsia"/>
          <w:sz w:val="24"/>
        </w:rPr>
        <w:t>（按此格式自制）</w:t>
      </w:r>
    </w:p>
    <w:tbl>
      <w:tblPr>
        <w:tblW w:w="0" w:type="auto"/>
        <w:tblInd w:w="108" w:type="dxa"/>
        <w:tblLayout w:type="fixed"/>
        <w:tblLook w:val="04A0" w:firstRow="1" w:lastRow="0" w:firstColumn="1" w:lastColumn="0" w:noHBand="0" w:noVBand="1"/>
      </w:tblPr>
      <w:tblGrid>
        <w:gridCol w:w="420"/>
        <w:gridCol w:w="787"/>
        <w:gridCol w:w="412"/>
        <w:gridCol w:w="586"/>
        <w:gridCol w:w="1035"/>
        <w:gridCol w:w="1080"/>
        <w:gridCol w:w="1080"/>
        <w:gridCol w:w="1260"/>
        <w:gridCol w:w="900"/>
        <w:gridCol w:w="1470"/>
      </w:tblGrid>
      <w:tr w:rsidR="00EE5768" w:rsidRPr="00D47E6C" w14:paraId="141DFFAA" w14:textId="77777777">
        <w:tc>
          <w:tcPr>
            <w:tcW w:w="420" w:type="dxa"/>
            <w:tcBorders>
              <w:top w:val="single" w:sz="6" w:space="0" w:color="auto"/>
              <w:left w:val="single" w:sz="6" w:space="0" w:color="auto"/>
              <w:bottom w:val="single" w:sz="6" w:space="0" w:color="auto"/>
              <w:right w:val="single" w:sz="6" w:space="0" w:color="auto"/>
            </w:tcBorders>
            <w:vAlign w:val="center"/>
          </w:tcPr>
          <w:p w14:paraId="4B5FFE43"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序号</w:t>
            </w:r>
          </w:p>
        </w:tc>
        <w:tc>
          <w:tcPr>
            <w:tcW w:w="787" w:type="dxa"/>
            <w:tcBorders>
              <w:top w:val="single" w:sz="6" w:space="0" w:color="auto"/>
              <w:left w:val="single" w:sz="6" w:space="0" w:color="auto"/>
              <w:bottom w:val="single" w:sz="6" w:space="0" w:color="auto"/>
              <w:right w:val="single" w:sz="6" w:space="0" w:color="auto"/>
            </w:tcBorders>
            <w:vAlign w:val="center"/>
          </w:tcPr>
          <w:p w14:paraId="3CAA27C8"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66C4FC85"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性别</w:t>
            </w:r>
          </w:p>
        </w:tc>
        <w:tc>
          <w:tcPr>
            <w:tcW w:w="586" w:type="dxa"/>
            <w:tcBorders>
              <w:top w:val="single" w:sz="6" w:space="0" w:color="auto"/>
              <w:left w:val="single" w:sz="6" w:space="0" w:color="auto"/>
              <w:bottom w:val="single" w:sz="6" w:space="0" w:color="auto"/>
              <w:right w:val="single" w:sz="6" w:space="0" w:color="auto"/>
            </w:tcBorders>
            <w:vAlign w:val="center"/>
          </w:tcPr>
          <w:p w14:paraId="2E18647E"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年龄</w:t>
            </w:r>
          </w:p>
        </w:tc>
        <w:tc>
          <w:tcPr>
            <w:tcW w:w="1035" w:type="dxa"/>
            <w:tcBorders>
              <w:top w:val="single" w:sz="6" w:space="0" w:color="auto"/>
              <w:left w:val="single" w:sz="6" w:space="0" w:color="auto"/>
              <w:bottom w:val="single" w:sz="6" w:space="0" w:color="auto"/>
              <w:right w:val="single" w:sz="6" w:space="0" w:color="auto"/>
            </w:tcBorders>
            <w:vAlign w:val="center"/>
          </w:tcPr>
          <w:p w14:paraId="78D3F802"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学历</w:t>
            </w:r>
          </w:p>
          <w:p w14:paraId="76DE5471"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4A5A6CA9"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专业</w:t>
            </w:r>
          </w:p>
          <w:p w14:paraId="0A0761BF"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583D8166"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职称</w:t>
            </w:r>
          </w:p>
          <w:p w14:paraId="4A9A1BEB"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(页码)</w:t>
            </w:r>
          </w:p>
        </w:tc>
        <w:tc>
          <w:tcPr>
            <w:tcW w:w="1260" w:type="dxa"/>
            <w:tcBorders>
              <w:top w:val="single" w:sz="6" w:space="0" w:color="auto"/>
              <w:left w:val="single" w:sz="6" w:space="0" w:color="auto"/>
              <w:bottom w:val="single" w:sz="6" w:space="0" w:color="auto"/>
              <w:right w:val="single" w:sz="6" w:space="0" w:color="auto"/>
            </w:tcBorders>
            <w:vAlign w:val="center"/>
          </w:tcPr>
          <w:p w14:paraId="152DD580"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1A643BC9"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项目经历</w:t>
            </w:r>
          </w:p>
        </w:tc>
        <w:tc>
          <w:tcPr>
            <w:tcW w:w="1470" w:type="dxa"/>
            <w:tcBorders>
              <w:top w:val="single" w:sz="6" w:space="0" w:color="auto"/>
              <w:left w:val="single" w:sz="6" w:space="0" w:color="auto"/>
              <w:bottom w:val="single" w:sz="6" w:space="0" w:color="auto"/>
              <w:right w:val="single" w:sz="6" w:space="0" w:color="auto"/>
            </w:tcBorders>
            <w:vAlign w:val="center"/>
          </w:tcPr>
          <w:p w14:paraId="12564EE9" w14:textId="77777777" w:rsidR="00EE5768" w:rsidRPr="00D47E6C" w:rsidRDefault="00A05C7B">
            <w:pPr>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参与本项目的到位情况</w:t>
            </w:r>
          </w:p>
        </w:tc>
      </w:tr>
      <w:tr w:rsidR="00EE5768" w:rsidRPr="00D47E6C" w14:paraId="24C94D95" w14:textId="77777777">
        <w:trPr>
          <w:trHeight w:val="479"/>
        </w:trPr>
        <w:tc>
          <w:tcPr>
            <w:tcW w:w="420" w:type="dxa"/>
            <w:tcBorders>
              <w:top w:val="single" w:sz="6" w:space="0" w:color="auto"/>
              <w:left w:val="single" w:sz="6" w:space="0" w:color="auto"/>
              <w:bottom w:val="single" w:sz="6" w:space="0" w:color="auto"/>
              <w:right w:val="single" w:sz="6" w:space="0" w:color="auto"/>
            </w:tcBorders>
          </w:tcPr>
          <w:p w14:paraId="5DE5C704"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87" w:type="dxa"/>
            <w:tcBorders>
              <w:top w:val="single" w:sz="6" w:space="0" w:color="auto"/>
              <w:left w:val="single" w:sz="6" w:space="0" w:color="auto"/>
              <w:bottom w:val="single" w:sz="6" w:space="0" w:color="auto"/>
              <w:right w:val="single" w:sz="6" w:space="0" w:color="auto"/>
            </w:tcBorders>
          </w:tcPr>
          <w:p w14:paraId="5310CF60"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412" w:type="dxa"/>
            <w:tcBorders>
              <w:top w:val="single" w:sz="6" w:space="0" w:color="auto"/>
              <w:left w:val="single" w:sz="6" w:space="0" w:color="auto"/>
              <w:bottom w:val="single" w:sz="6" w:space="0" w:color="auto"/>
              <w:right w:val="single" w:sz="6" w:space="0" w:color="auto"/>
            </w:tcBorders>
          </w:tcPr>
          <w:p w14:paraId="46F0776E"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586" w:type="dxa"/>
            <w:tcBorders>
              <w:top w:val="single" w:sz="6" w:space="0" w:color="auto"/>
              <w:left w:val="single" w:sz="6" w:space="0" w:color="auto"/>
              <w:bottom w:val="single" w:sz="6" w:space="0" w:color="auto"/>
              <w:right w:val="single" w:sz="6" w:space="0" w:color="auto"/>
            </w:tcBorders>
          </w:tcPr>
          <w:p w14:paraId="1222A3D6"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35" w:type="dxa"/>
            <w:tcBorders>
              <w:top w:val="single" w:sz="6" w:space="0" w:color="auto"/>
              <w:left w:val="single" w:sz="6" w:space="0" w:color="auto"/>
              <w:bottom w:val="single" w:sz="6" w:space="0" w:color="auto"/>
              <w:right w:val="single" w:sz="6" w:space="0" w:color="auto"/>
            </w:tcBorders>
          </w:tcPr>
          <w:p w14:paraId="55F3F94B"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0BAFA710"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6CA8CB1B"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260" w:type="dxa"/>
            <w:tcBorders>
              <w:top w:val="single" w:sz="6" w:space="0" w:color="auto"/>
              <w:left w:val="single" w:sz="6" w:space="0" w:color="auto"/>
              <w:bottom w:val="single" w:sz="6" w:space="0" w:color="auto"/>
              <w:right w:val="single" w:sz="6" w:space="0" w:color="auto"/>
            </w:tcBorders>
          </w:tcPr>
          <w:p w14:paraId="2284B0CA"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577EF119"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470" w:type="dxa"/>
            <w:tcBorders>
              <w:top w:val="single" w:sz="6" w:space="0" w:color="auto"/>
              <w:left w:val="single" w:sz="6" w:space="0" w:color="auto"/>
              <w:bottom w:val="single" w:sz="6" w:space="0" w:color="auto"/>
              <w:right w:val="single" w:sz="6" w:space="0" w:color="auto"/>
            </w:tcBorders>
          </w:tcPr>
          <w:p w14:paraId="3BF4435E" w14:textId="77777777" w:rsidR="00EE5768" w:rsidRPr="00D47E6C" w:rsidRDefault="00EE5768">
            <w:pPr>
              <w:autoSpaceDE w:val="0"/>
              <w:autoSpaceDN w:val="0"/>
              <w:spacing w:line="360" w:lineRule="auto"/>
              <w:rPr>
                <w:rFonts w:ascii="仿宋_GB2312" w:eastAsia="仿宋_GB2312" w:hAnsi="仿宋" w:cs="仿宋_GB2312" w:hint="eastAsia"/>
                <w:sz w:val="24"/>
              </w:rPr>
            </w:pPr>
          </w:p>
        </w:tc>
      </w:tr>
      <w:tr w:rsidR="00EE5768" w:rsidRPr="00D47E6C" w14:paraId="730F58EC" w14:textId="77777777">
        <w:trPr>
          <w:trHeight w:val="473"/>
        </w:trPr>
        <w:tc>
          <w:tcPr>
            <w:tcW w:w="420" w:type="dxa"/>
            <w:tcBorders>
              <w:top w:val="single" w:sz="6" w:space="0" w:color="auto"/>
              <w:left w:val="single" w:sz="6" w:space="0" w:color="auto"/>
              <w:bottom w:val="single" w:sz="6" w:space="0" w:color="auto"/>
              <w:right w:val="single" w:sz="6" w:space="0" w:color="auto"/>
            </w:tcBorders>
          </w:tcPr>
          <w:p w14:paraId="59B21E33" w14:textId="77777777" w:rsidR="00EE5768" w:rsidRPr="00D47E6C" w:rsidRDefault="00EE5768">
            <w:pPr>
              <w:autoSpaceDE w:val="0"/>
              <w:autoSpaceDN w:val="0"/>
              <w:spacing w:line="360" w:lineRule="auto"/>
              <w:jc w:val="center"/>
              <w:rPr>
                <w:rFonts w:ascii="仿宋_GB2312" w:eastAsia="仿宋_GB2312" w:hAnsi="仿宋" w:cs="仿宋_GB2312" w:hint="eastAsia"/>
                <w:sz w:val="24"/>
              </w:rPr>
            </w:pPr>
          </w:p>
        </w:tc>
        <w:tc>
          <w:tcPr>
            <w:tcW w:w="787" w:type="dxa"/>
            <w:tcBorders>
              <w:top w:val="single" w:sz="6" w:space="0" w:color="auto"/>
              <w:left w:val="single" w:sz="6" w:space="0" w:color="auto"/>
              <w:bottom w:val="single" w:sz="6" w:space="0" w:color="auto"/>
              <w:right w:val="single" w:sz="6" w:space="0" w:color="auto"/>
            </w:tcBorders>
          </w:tcPr>
          <w:p w14:paraId="213D78E6"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412" w:type="dxa"/>
            <w:tcBorders>
              <w:top w:val="single" w:sz="6" w:space="0" w:color="auto"/>
              <w:left w:val="single" w:sz="6" w:space="0" w:color="auto"/>
              <w:bottom w:val="single" w:sz="6" w:space="0" w:color="auto"/>
              <w:right w:val="single" w:sz="6" w:space="0" w:color="auto"/>
            </w:tcBorders>
          </w:tcPr>
          <w:p w14:paraId="4E53D862"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586" w:type="dxa"/>
            <w:tcBorders>
              <w:top w:val="single" w:sz="6" w:space="0" w:color="auto"/>
              <w:left w:val="single" w:sz="6" w:space="0" w:color="auto"/>
              <w:bottom w:val="single" w:sz="6" w:space="0" w:color="auto"/>
              <w:right w:val="single" w:sz="6" w:space="0" w:color="auto"/>
            </w:tcBorders>
          </w:tcPr>
          <w:p w14:paraId="01A116B9"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35" w:type="dxa"/>
            <w:tcBorders>
              <w:top w:val="single" w:sz="6" w:space="0" w:color="auto"/>
              <w:left w:val="single" w:sz="6" w:space="0" w:color="auto"/>
              <w:bottom w:val="single" w:sz="6" w:space="0" w:color="auto"/>
              <w:right w:val="single" w:sz="6" w:space="0" w:color="auto"/>
            </w:tcBorders>
          </w:tcPr>
          <w:p w14:paraId="1BF178FF"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19BB948C"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080" w:type="dxa"/>
            <w:tcBorders>
              <w:top w:val="single" w:sz="6" w:space="0" w:color="auto"/>
              <w:left w:val="single" w:sz="6" w:space="0" w:color="auto"/>
              <w:bottom w:val="single" w:sz="6" w:space="0" w:color="auto"/>
              <w:right w:val="single" w:sz="6" w:space="0" w:color="auto"/>
            </w:tcBorders>
          </w:tcPr>
          <w:p w14:paraId="4C3E8FE5"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260" w:type="dxa"/>
            <w:tcBorders>
              <w:top w:val="single" w:sz="6" w:space="0" w:color="auto"/>
              <w:left w:val="single" w:sz="6" w:space="0" w:color="auto"/>
              <w:bottom w:val="single" w:sz="6" w:space="0" w:color="auto"/>
              <w:right w:val="single" w:sz="6" w:space="0" w:color="auto"/>
            </w:tcBorders>
          </w:tcPr>
          <w:p w14:paraId="17231BE6"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900" w:type="dxa"/>
            <w:tcBorders>
              <w:top w:val="single" w:sz="6" w:space="0" w:color="auto"/>
              <w:left w:val="single" w:sz="6" w:space="0" w:color="auto"/>
              <w:bottom w:val="single" w:sz="6" w:space="0" w:color="auto"/>
              <w:right w:val="single" w:sz="6" w:space="0" w:color="auto"/>
            </w:tcBorders>
          </w:tcPr>
          <w:p w14:paraId="38F1FE4D" w14:textId="77777777" w:rsidR="00EE5768" w:rsidRPr="00D47E6C" w:rsidRDefault="00EE5768">
            <w:pPr>
              <w:autoSpaceDE w:val="0"/>
              <w:autoSpaceDN w:val="0"/>
              <w:spacing w:line="360" w:lineRule="auto"/>
              <w:rPr>
                <w:rFonts w:ascii="仿宋_GB2312" w:eastAsia="仿宋_GB2312" w:hAnsi="仿宋" w:cs="仿宋_GB2312" w:hint="eastAsia"/>
                <w:sz w:val="24"/>
              </w:rPr>
            </w:pPr>
          </w:p>
        </w:tc>
        <w:tc>
          <w:tcPr>
            <w:tcW w:w="1470" w:type="dxa"/>
            <w:tcBorders>
              <w:top w:val="single" w:sz="6" w:space="0" w:color="auto"/>
              <w:left w:val="single" w:sz="6" w:space="0" w:color="auto"/>
              <w:bottom w:val="single" w:sz="6" w:space="0" w:color="auto"/>
              <w:right w:val="single" w:sz="6" w:space="0" w:color="auto"/>
            </w:tcBorders>
          </w:tcPr>
          <w:p w14:paraId="36B5AF35" w14:textId="77777777" w:rsidR="00EE5768" w:rsidRPr="00D47E6C" w:rsidRDefault="00EE5768">
            <w:pPr>
              <w:autoSpaceDE w:val="0"/>
              <w:autoSpaceDN w:val="0"/>
              <w:spacing w:line="360" w:lineRule="auto"/>
              <w:rPr>
                <w:rFonts w:ascii="仿宋_GB2312" w:eastAsia="仿宋_GB2312" w:hAnsi="仿宋" w:cs="仿宋_GB2312" w:hint="eastAsia"/>
                <w:sz w:val="24"/>
              </w:rPr>
            </w:pPr>
          </w:p>
        </w:tc>
      </w:tr>
    </w:tbl>
    <w:p w14:paraId="2ED33951" w14:textId="77777777" w:rsidR="00EE5768" w:rsidRPr="00D47E6C" w:rsidRDefault="00A05C7B">
      <w:pPr>
        <w:spacing w:line="360" w:lineRule="auto"/>
        <w:rPr>
          <w:rFonts w:ascii="仿宋_GB2312" w:eastAsia="仿宋_GB2312" w:hAnsi="仿宋" w:cs="仿宋_GB2312" w:hint="eastAsia"/>
          <w:b/>
          <w:bCs/>
          <w:sz w:val="24"/>
        </w:rPr>
      </w:pPr>
      <w:r w:rsidRPr="00D47E6C">
        <w:rPr>
          <w:rFonts w:ascii="仿宋_GB2312" w:eastAsia="仿宋_GB2312" w:hAnsi="仿宋" w:cs="仿宋_GB2312" w:hint="eastAsia"/>
          <w:b/>
          <w:sz w:val="24"/>
        </w:rPr>
        <w:t>注：投标人可按上述的格式自行编制，须随表提交相应的证书复印件并注明所在投标技术文件页码。</w:t>
      </w:r>
    </w:p>
    <w:p w14:paraId="784A9B55" w14:textId="77777777" w:rsidR="00EE5768" w:rsidRPr="00D47E6C" w:rsidRDefault="00A05C7B">
      <w:pPr>
        <w:snapToGrid w:val="0"/>
        <w:spacing w:line="360" w:lineRule="auto"/>
        <w:ind w:firstLineChars="1800" w:firstLine="432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613613F2" w14:textId="77777777" w:rsidR="00EE5768" w:rsidRPr="00D47E6C" w:rsidRDefault="00A05C7B">
      <w:pPr>
        <w:autoSpaceDE w:val="0"/>
        <w:autoSpaceDN w:val="0"/>
        <w:spacing w:line="360" w:lineRule="auto"/>
        <w:ind w:firstLineChars="1900" w:firstLine="4560"/>
        <w:rPr>
          <w:rFonts w:ascii="宋体" w:hAnsi="宋体" w:hint="eastAsia"/>
          <w:sz w:val="24"/>
        </w:rPr>
      </w:pPr>
      <w:r w:rsidRPr="00D47E6C">
        <w:rPr>
          <w:rFonts w:ascii="仿宋_GB2312" w:eastAsia="仿宋_GB2312" w:hAnsi="仿宋" w:cs="仿宋_GB2312" w:hint="eastAsia"/>
          <w:kern w:val="0"/>
          <w:sz w:val="24"/>
          <w:lang w:val="zh-CN"/>
        </w:rPr>
        <w:t>日期：  年  月   日</w:t>
      </w:r>
      <w:r w:rsidRPr="00D47E6C">
        <w:rPr>
          <w:rFonts w:ascii="宋体" w:hAnsi="宋体" w:hint="eastAsia"/>
          <w:b/>
          <w:sz w:val="24"/>
        </w:rPr>
        <w:br w:type="page"/>
      </w:r>
    </w:p>
    <w:p w14:paraId="72A825B8" w14:textId="77777777" w:rsidR="00EE5768" w:rsidRPr="00D47E6C" w:rsidRDefault="00A05C7B" w:rsidP="00F07F33">
      <w:pPr>
        <w:snapToGrid w:val="0"/>
        <w:spacing w:beforeLines="50" w:before="165" w:after="50"/>
        <w:ind w:left="142"/>
        <w:jc w:val="center"/>
        <w:rPr>
          <w:rFonts w:ascii="宋体" w:hAnsi="宋体" w:hint="eastAsia"/>
          <w:b/>
          <w:sz w:val="32"/>
          <w:szCs w:val="32"/>
        </w:rPr>
      </w:pPr>
      <w:r w:rsidRPr="00D47E6C">
        <w:rPr>
          <w:rFonts w:ascii="宋体" w:hAnsi="宋体" w:hint="eastAsia"/>
          <w:b/>
          <w:sz w:val="32"/>
          <w:szCs w:val="32"/>
        </w:rPr>
        <w:lastRenderedPageBreak/>
        <w:t>五、投标人对项目的合理化建议和改进措施</w:t>
      </w:r>
    </w:p>
    <w:p w14:paraId="37BBF8E2" w14:textId="77777777" w:rsidR="00EE5768" w:rsidRPr="00D47E6C" w:rsidRDefault="00A05C7B" w:rsidP="00FE5426">
      <w:pPr>
        <w:spacing w:line="360" w:lineRule="auto"/>
        <w:ind w:firstLineChars="1687" w:firstLine="4049"/>
        <w:rPr>
          <w:rFonts w:ascii="仿宋_GB2312" w:eastAsia="仿宋_GB2312" w:hAnsi="仿宋" w:cs="仿宋_GB2312" w:hint="eastAsia"/>
          <w:sz w:val="24"/>
        </w:rPr>
      </w:pPr>
      <w:r w:rsidRPr="00D47E6C">
        <w:rPr>
          <w:rFonts w:ascii="仿宋_GB2312" w:eastAsia="仿宋_GB2312" w:hAnsi="仿宋" w:cs="仿宋_GB2312" w:hint="eastAsia"/>
          <w:sz w:val="24"/>
        </w:rPr>
        <w:t>（格式自拟）</w:t>
      </w:r>
    </w:p>
    <w:p w14:paraId="4147C573" w14:textId="77777777" w:rsidR="00EE5768" w:rsidRPr="00D47E6C" w:rsidRDefault="00EE5768">
      <w:pPr>
        <w:snapToGrid w:val="0"/>
        <w:spacing w:line="360" w:lineRule="auto"/>
        <w:ind w:firstLineChars="2350" w:firstLine="4935"/>
        <w:rPr>
          <w:rFonts w:hAnsi="宋体" w:hint="eastAsia"/>
          <w:szCs w:val="21"/>
        </w:rPr>
      </w:pPr>
    </w:p>
    <w:p w14:paraId="796EB453" w14:textId="77777777" w:rsidR="00EE5768" w:rsidRPr="00D47E6C" w:rsidRDefault="00EE5768">
      <w:pPr>
        <w:snapToGrid w:val="0"/>
        <w:spacing w:line="360" w:lineRule="auto"/>
        <w:ind w:firstLineChars="2350" w:firstLine="4935"/>
        <w:rPr>
          <w:rFonts w:hAnsi="宋体" w:hint="eastAsia"/>
          <w:szCs w:val="21"/>
        </w:rPr>
      </w:pPr>
    </w:p>
    <w:p w14:paraId="2708D568" w14:textId="77777777" w:rsidR="00EE5768" w:rsidRPr="00D47E6C" w:rsidRDefault="00EE5768">
      <w:pPr>
        <w:snapToGrid w:val="0"/>
        <w:spacing w:line="360" w:lineRule="auto"/>
        <w:ind w:firstLineChars="2350" w:firstLine="4935"/>
        <w:rPr>
          <w:rFonts w:hAnsi="宋体" w:hint="eastAsia"/>
          <w:szCs w:val="21"/>
        </w:rPr>
      </w:pPr>
    </w:p>
    <w:p w14:paraId="18EFB6FF" w14:textId="77777777" w:rsidR="00EE5768" w:rsidRPr="00D47E6C" w:rsidRDefault="00EE5768">
      <w:pPr>
        <w:snapToGrid w:val="0"/>
        <w:spacing w:line="360" w:lineRule="auto"/>
        <w:ind w:firstLineChars="2350" w:firstLine="4935"/>
        <w:rPr>
          <w:rFonts w:hAnsi="宋体" w:hint="eastAsia"/>
          <w:szCs w:val="21"/>
        </w:rPr>
      </w:pPr>
    </w:p>
    <w:p w14:paraId="3F4C21AA" w14:textId="77777777" w:rsidR="00EE5768" w:rsidRPr="00D47E6C" w:rsidRDefault="00A05C7B">
      <w:pPr>
        <w:snapToGrid w:val="0"/>
        <w:spacing w:line="360" w:lineRule="auto"/>
        <w:ind w:firstLineChars="2350" w:firstLine="56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66B4461B"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2CF2615C" w14:textId="77777777" w:rsidR="00EE5768" w:rsidRPr="00D47E6C" w:rsidRDefault="00A05C7B">
      <w:pPr>
        <w:spacing w:line="360" w:lineRule="auto"/>
        <w:jc w:val="center"/>
        <w:rPr>
          <w:rFonts w:ascii="宋体" w:hAnsi="宋体" w:hint="eastAsia"/>
          <w:b/>
          <w:sz w:val="32"/>
          <w:szCs w:val="32"/>
        </w:rPr>
      </w:pPr>
      <w:r w:rsidRPr="00D47E6C">
        <w:rPr>
          <w:rFonts w:ascii="宋体" w:hAnsi="宋体" w:hint="eastAsia"/>
          <w:b/>
          <w:sz w:val="32"/>
          <w:szCs w:val="32"/>
        </w:rPr>
        <w:t>六、优惠条件及特殊承诺</w:t>
      </w:r>
    </w:p>
    <w:p w14:paraId="698DE14F" w14:textId="77777777" w:rsidR="00EE5768" w:rsidRPr="00D47E6C" w:rsidRDefault="00A05C7B">
      <w:pPr>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（由投标人根据采购需求自行编制）</w:t>
      </w:r>
    </w:p>
    <w:p w14:paraId="03097A35" w14:textId="77777777" w:rsidR="00EE5768" w:rsidRPr="00D47E6C" w:rsidRDefault="00EE5768">
      <w:pPr>
        <w:spacing w:line="360" w:lineRule="auto"/>
        <w:jc w:val="center"/>
        <w:rPr>
          <w:rFonts w:ascii="仿宋_GB2312" w:eastAsia="仿宋_GB2312" w:hAnsi="仿宋" w:cs="仿宋_GB2312" w:hint="eastAsia"/>
          <w:sz w:val="18"/>
          <w:szCs w:val="18"/>
        </w:rPr>
      </w:pPr>
    </w:p>
    <w:p w14:paraId="1DA1E2F3"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668C57BF"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310F3891" w14:textId="77777777" w:rsidR="00EE5768" w:rsidRPr="00D47E6C" w:rsidRDefault="00A05C7B">
      <w:pPr>
        <w:spacing w:line="360" w:lineRule="auto"/>
        <w:jc w:val="center"/>
        <w:rPr>
          <w:rFonts w:ascii="宋体" w:hAnsi="宋体" w:hint="eastAsia"/>
          <w:b/>
          <w:sz w:val="32"/>
          <w:szCs w:val="32"/>
        </w:rPr>
      </w:pPr>
      <w:r w:rsidRPr="00D47E6C">
        <w:rPr>
          <w:rFonts w:ascii="宋体" w:hAnsi="宋体" w:hint="eastAsia"/>
          <w:b/>
          <w:sz w:val="32"/>
          <w:szCs w:val="32"/>
        </w:rPr>
        <w:t>七、备品备件及供选择的配套零部件清单</w:t>
      </w:r>
    </w:p>
    <w:p w14:paraId="2FF9E805" w14:textId="77777777" w:rsidR="00EE5768" w:rsidRPr="00D47E6C" w:rsidRDefault="00A05C7B">
      <w:pPr>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（由投标人根据采购需求自行编制）</w:t>
      </w:r>
    </w:p>
    <w:p w14:paraId="2146DD63" w14:textId="77777777" w:rsidR="00EE5768" w:rsidRPr="00D47E6C" w:rsidRDefault="00EE5768">
      <w:pPr>
        <w:autoSpaceDE w:val="0"/>
        <w:autoSpaceDN w:val="0"/>
        <w:spacing w:line="360" w:lineRule="auto"/>
        <w:ind w:firstLineChars="1850" w:firstLine="4440"/>
        <w:rPr>
          <w:rFonts w:ascii="仿宋_GB2312" w:eastAsia="仿宋_GB2312" w:hAnsi="仿宋" w:cs="仿宋_GB2312" w:hint="eastAsia"/>
          <w:kern w:val="0"/>
          <w:sz w:val="24"/>
        </w:rPr>
      </w:pPr>
    </w:p>
    <w:p w14:paraId="36A7E313" w14:textId="77777777" w:rsidR="00EE5768" w:rsidRPr="00D47E6C" w:rsidRDefault="00A05C7B">
      <w:pPr>
        <w:autoSpaceDE w:val="0"/>
        <w:autoSpaceDN w:val="0"/>
        <w:spacing w:line="360" w:lineRule="auto"/>
        <w:ind w:firstLineChars="1850" w:firstLine="44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投标人名称（</w:t>
      </w:r>
      <w:r w:rsidRPr="00D47E6C">
        <w:rPr>
          <w:rFonts w:ascii="仿宋_GB2312" w:eastAsia="仿宋_GB2312" w:hAnsi="仿宋" w:cs="仿宋_GB2312" w:hint="eastAsia"/>
          <w:kern w:val="0"/>
          <w:sz w:val="24"/>
          <w:lang w:val="zh-CN"/>
        </w:rPr>
        <w:t>电子签章</w:t>
      </w:r>
      <w:r w:rsidRPr="00D47E6C">
        <w:rPr>
          <w:rFonts w:ascii="仿宋_GB2312" w:eastAsia="仿宋_GB2312" w:hAnsi="仿宋" w:cs="仿宋_GB2312" w:hint="eastAsia"/>
          <w:kern w:val="0"/>
          <w:sz w:val="24"/>
        </w:rPr>
        <w:t>）：</w:t>
      </w:r>
    </w:p>
    <w:p w14:paraId="61BF2E03" w14:textId="77777777" w:rsidR="00EE5768" w:rsidRPr="00D47E6C" w:rsidRDefault="00A05C7B">
      <w:pPr>
        <w:autoSpaceDE w:val="0"/>
        <w:autoSpaceDN w:val="0"/>
        <w:spacing w:line="360" w:lineRule="auto"/>
        <w:ind w:firstLineChars="1800" w:firstLine="4320"/>
        <w:rPr>
          <w:rFonts w:ascii="仿宋_GB2312" w:eastAsia="仿宋_GB2312" w:hAnsi="仿宋" w:cs="仿宋_GB2312" w:hint="eastAsia"/>
          <w:b/>
          <w:bCs/>
          <w:sz w:val="18"/>
          <w:szCs w:val="18"/>
        </w:rPr>
      </w:pPr>
      <w:r w:rsidRPr="00D47E6C">
        <w:rPr>
          <w:rFonts w:ascii="仿宋_GB2312" w:eastAsia="仿宋_GB2312" w:hAnsi="仿宋" w:cs="仿宋_GB2312" w:hint="eastAsia"/>
          <w:kern w:val="0"/>
          <w:sz w:val="24"/>
          <w:lang w:val="zh-CN"/>
        </w:rPr>
        <w:t>日期：  年  月   日</w:t>
      </w:r>
    </w:p>
    <w:p w14:paraId="7E550852" w14:textId="77777777" w:rsidR="00EE5768" w:rsidRPr="00D47E6C" w:rsidRDefault="00A05C7B">
      <w:pPr>
        <w:spacing w:line="360" w:lineRule="auto"/>
        <w:jc w:val="center"/>
        <w:rPr>
          <w:rFonts w:ascii="宋体" w:hAnsi="宋体" w:hint="eastAsia"/>
          <w:b/>
          <w:sz w:val="32"/>
          <w:szCs w:val="32"/>
        </w:rPr>
      </w:pPr>
      <w:r w:rsidRPr="00D47E6C">
        <w:rPr>
          <w:rFonts w:ascii="宋体" w:hAnsi="宋体" w:hint="eastAsia"/>
          <w:b/>
          <w:sz w:val="32"/>
          <w:szCs w:val="32"/>
        </w:rPr>
        <w:t>八、培训计划</w:t>
      </w:r>
    </w:p>
    <w:p w14:paraId="1F2D2CD3" w14:textId="77777777" w:rsidR="00EE5768" w:rsidRPr="00D47E6C" w:rsidRDefault="00A05C7B">
      <w:pPr>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（由投标人根据采购需求自行编制）</w:t>
      </w:r>
    </w:p>
    <w:p w14:paraId="231D5805" w14:textId="77777777" w:rsidR="00EE5768" w:rsidRPr="00D47E6C" w:rsidRDefault="00A05C7B">
      <w:pPr>
        <w:keepNext/>
        <w:autoSpaceDE w:val="0"/>
        <w:autoSpaceDN w:val="0"/>
        <w:spacing w:line="360" w:lineRule="auto"/>
        <w:ind w:firstLine="477"/>
        <w:jc w:val="left"/>
        <w:rPr>
          <w:rFonts w:ascii="仿宋_GB2312" w:eastAsia="仿宋_GB2312" w:hAnsi="仿宋" w:cs="仿宋_GB2312" w:hint="eastAsia"/>
          <w:b/>
          <w:sz w:val="24"/>
        </w:rPr>
      </w:pPr>
      <w:r w:rsidRPr="00D47E6C">
        <w:rPr>
          <w:rFonts w:ascii="仿宋_GB2312" w:eastAsia="仿宋_GB2312" w:hAnsi="仿宋" w:cs="仿宋_GB2312" w:hint="eastAsia"/>
          <w:b/>
          <w:sz w:val="24"/>
        </w:rPr>
        <w:t>附表: 培训日程及费用</w:t>
      </w:r>
    </w:p>
    <w:tbl>
      <w:tblPr>
        <w:tblW w:w="0" w:type="auto"/>
        <w:tblInd w:w="120" w:type="dxa"/>
        <w:tblLayout w:type="fixed"/>
        <w:tblCellMar>
          <w:left w:w="120" w:type="dxa"/>
          <w:right w:w="120" w:type="dxa"/>
        </w:tblCellMar>
        <w:tblLook w:val="04A0" w:firstRow="1" w:lastRow="0" w:firstColumn="1" w:lastColumn="0" w:noHBand="0" w:noVBand="1"/>
      </w:tblPr>
      <w:tblGrid>
        <w:gridCol w:w="1806"/>
        <w:gridCol w:w="1254"/>
        <w:gridCol w:w="930"/>
        <w:gridCol w:w="953"/>
        <w:gridCol w:w="997"/>
        <w:gridCol w:w="1440"/>
        <w:gridCol w:w="1620"/>
      </w:tblGrid>
      <w:tr w:rsidR="00EE5768" w:rsidRPr="00D47E6C" w14:paraId="52511046" w14:textId="77777777">
        <w:trPr>
          <w:trHeight w:val="764"/>
        </w:trPr>
        <w:tc>
          <w:tcPr>
            <w:tcW w:w="1806" w:type="dxa"/>
            <w:tcBorders>
              <w:top w:val="single" w:sz="6" w:space="0" w:color="auto"/>
              <w:left w:val="single" w:sz="6" w:space="0" w:color="auto"/>
              <w:bottom w:val="nil"/>
              <w:right w:val="nil"/>
            </w:tcBorders>
            <w:shd w:val="pct10" w:color="auto" w:fill="auto"/>
            <w:vAlign w:val="center"/>
          </w:tcPr>
          <w:p w14:paraId="37C68897" w14:textId="77777777" w:rsidR="00EE5768" w:rsidRPr="00D47E6C" w:rsidRDefault="00A05C7B">
            <w:pPr>
              <w:tabs>
                <w:tab w:val="center" w:pos="1690"/>
              </w:tabs>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课程名称</w:t>
            </w:r>
          </w:p>
        </w:tc>
        <w:tc>
          <w:tcPr>
            <w:tcW w:w="1254" w:type="dxa"/>
            <w:tcBorders>
              <w:top w:val="single" w:sz="6" w:space="0" w:color="auto"/>
              <w:left w:val="single" w:sz="6" w:space="0" w:color="auto"/>
              <w:bottom w:val="nil"/>
              <w:right w:val="single" w:sz="6" w:space="0" w:color="auto"/>
            </w:tcBorders>
            <w:shd w:val="pct10" w:color="auto" w:fill="auto"/>
          </w:tcPr>
          <w:p w14:paraId="5672DB5A" w14:textId="77777777" w:rsidR="00EE5768" w:rsidRPr="00D47E6C" w:rsidRDefault="00A05C7B">
            <w:pPr>
              <w:tabs>
                <w:tab w:val="center" w:pos="595"/>
              </w:tabs>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提供的资料</w:t>
            </w:r>
          </w:p>
        </w:tc>
        <w:tc>
          <w:tcPr>
            <w:tcW w:w="930" w:type="dxa"/>
            <w:tcBorders>
              <w:top w:val="single" w:sz="6" w:space="0" w:color="auto"/>
              <w:left w:val="single" w:sz="6" w:space="0" w:color="auto"/>
              <w:bottom w:val="nil"/>
              <w:right w:val="nil"/>
            </w:tcBorders>
            <w:shd w:val="pct10" w:color="auto" w:fill="auto"/>
            <w:vAlign w:val="center"/>
          </w:tcPr>
          <w:p w14:paraId="0F55E503" w14:textId="77777777" w:rsidR="00EE5768" w:rsidRPr="00D47E6C" w:rsidRDefault="00A05C7B">
            <w:pPr>
              <w:tabs>
                <w:tab w:val="center" w:pos="595"/>
              </w:tabs>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持续时间</w:t>
            </w:r>
          </w:p>
        </w:tc>
        <w:tc>
          <w:tcPr>
            <w:tcW w:w="953" w:type="dxa"/>
            <w:tcBorders>
              <w:top w:val="single" w:sz="6" w:space="0" w:color="auto"/>
              <w:left w:val="single" w:sz="6" w:space="0" w:color="auto"/>
              <w:bottom w:val="nil"/>
              <w:right w:val="nil"/>
            </w:tcBorders>
            <w:shd w:val="pct10" w:color="auto" w:fill="auto"/>
            <w:vAlign w:val="center"/>
          </w:tcPr>
          <w:p w14:paraId="6D3F6B58" w14:textId="77777777" w:rsidR="00EE5768" w:rsidRPr="00D47E6C" w:rsidRDefault="00A05C7B">
            <w:pPr>
              <w:tabs>
                <w:tab w:val="center" w:pos="1028"/>
              </w:tabs>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授课教师</w:t>
            </w:r>
          </w:p>
        </w:tc>
        <w:tc>
          <w:tcPr>
            <w:tcW w:w="997" w:type="dxa"/>
            <w:tcBorders>
              <w:top w:val="single" w:sz="6" w:space="0" w:color="auto"/>
              <w:left w:val="single" w:sz="6" w:space="0" w:color="auto"/>
              <w:bottom w:val="nil"/>
              <w:right w:val="nil"/>
            </w:tcBorders>
            <w:shd w:val="pct10" w:color="auto" w:fill="auto"/>
            <w:vAlign w:val="center"/>
          </w:tcPr>
          <w:p w14:paraId="35060535" w14:textId="77777777" w:rsidR="00EE5768" w:rsidRPr="00D47E6C" w:rsidRDefault="00A05C7B">
            <w:pPr>
              <w:tabs>
                <w:tab w:val="center" w:pos="595"/>
              </w:tabs>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培训对象</w:t>
            </w:r>
          </w:p>
        </w:tc>
        <w:tc>
          <w:tcPr>
            <w:tcW w:w="1440" w:type="dxa"/>
            <w:tcBorders>
              <w:top w:val="single" w:sz="6" w:space="0" w:color="auto"/>
              <w:left w:val="single" w:sz="6" w:space="0" w:color="auto"/>
              <w:bottom w:val="nil"/>
              <w:right w:val="nil"/>
            </w:tcBorders>
            <w:shd w:val="pct10" w:color="auto" w:fill="auto"/>
            <w:vAlign w:val="center"/>
          </w:tcPr>
          <w:p w14:paraId="43028E02" w14:textId="77777777" w:rsidR="00EE5768" w:rsidRPr="00D47E6C" w:rsidRDefault="00A05C7B">
            <w:pPr>
              <w:tabs>
                <w:tab w:val="center" w:pos="520"/>
              </w:tabs>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培训地点</w:t>
            </w:r>
          </w:p>
        </w:tc>
        <w:tc>
          <w:tcPr>
            <w:tcW w:w="1620" w:type="dxa"/>
            <w:tcBorders>
              <w:top w:val="single" w:sz="6" w:space="0" w:color="auto"/>
              <w:left w:val="single" w:sz="6" w:space="0" w:color="auto"/>
              <w:bottom w:val="nil"/>
              <w:right w:val="single" w:sz="6" w:space="0" w:color="auto"/>
            </w:tcBorders>
            <w:shd w:val="pct10" w:color="auto" w:fill="auto"/>
            <w:vAlign w:val="center"/>
          </w:tcPr>
          <w:p w14:paraId="540EAEB4" w14:textId="77777777" w:rsidR="00EE5768" w:rsidRPr="00D47E6C" w:rsidRDefault="00A05C7B">
            <w:pPr>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课程费用</w:t>
            </w:r>
          </w:p>
        </w:tc>
      </w:tr>
      <w:tr w:rsidR="00EE5768" w:rsidRPr="00D47E6C" w14:paraId="5F6D9B65" w14:textId="77777777">
        <w:trPr>
          <w:trHeight w:val="281"/>
        </w:trPr>
        <w:tc>
          <w:tcPr>
            <w:tcW w:w="1806" w:type="dxa"/>
            <w:tcBorders>
              <w:top w:val="single" w:sz="6" w:space="0" w:color="auto"/>
              <w:left w:val="single" w:sz="6" w:space="0" w:color="auto"/>
              <w:bottom w:val="nil"/>
              <w:right w:val="nil"/>
            </w:tcBorders>
          </w:tcPr>
          <w:p w14:paraId="0AEA21F4" w14:textId="77777777" w:rsidR="00EE5768" w:rsidRPr="00D47E6C" w:rsidRDefault="00EE5768">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 w:cs="仿宋_GB2312" w:hint="eastAsia"/>
                <w:sz w:val="24"/>
              </w:rPr>
            </w:pPr>
          </w:p>
        </w:tc>
        <w:tc>
          <w:tcPr>
            <w:tcW w:w="1254" w:type="dxa"/>
            <w:tcBorders>
              <w:top w:val="single" w:sz="6" w:space="0" w:color="auto"/>
              <w:left w:val="single" w:sz="6" w:space="0" w:color="auto"/>
              <w:bottom w:val="nil"/>
              <w:right w:val="single" w:sz="6" w:space="0" w:color="auto"/>
            </w:tcBorders>
          </w:tcPr>
          <w:p w14:paraId="53253CEB" w14:textId="77777777" w:rsidR="00EE5768" w:rsidRPr="00D47E6C" w:rsidRDefault="00EE57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hint="eastAsia"/>
                <w:sz w:val="24"/>
              </w:rPr>
            </w:pPr>
          </w:p>
        </w:tc>
        <w:tc>
          <w:tcPr>
            <w:tcW w:w="930" w:type="dxa"/>
            <w:tcBorders>
              <w:top w:val="single" w:sz="6" w:space="0" w:color="auto"/>
              <w:left w:val="single" w:sz="6" w:space="0" w:color="auto"/>
              <w:bottom w:val="nil"/>
              <w:right w:val="nil"/>
            </w:tcBorders>
          </w:tcPr>
          <w:p w14:paraId="569EF4D0" w14:textId="77777777" w:rsidR="00EE5768" w:rsidRPr="00D47E6C" w:rsidRDefault="00EE57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hint="eastAsia"/>
                <w:sz w:val="24"/>
              </w:rPr>
            </w:pPr>
          </w:p>
        </w:tc>
        <w:tc>
          <w:tcPr>
            <w:tcW w:w="953" w:type="dxa"/>
            <w:tcBorders>
              <w:top w:val="single" w:sz="6" w:space="0" w:color="auto"/>
              <w:left w:val="single" w:sz="6" w:space="0" w:color="auto"/>
              <w:bottom w:val="nil"/>
              <w:right w:val="nil"/>
            </w:tcBorders>
          </w:tcPr>
          <w:p w14:paraId="2B22A98E" w14:textId="77777777" w:rsidR="00EE5768" w:rsidRPr="00D47E6C" w:rsidRDefault="00EE5768">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 w:cs="仿宋_GB2312" w:hint="eastAsia"/>
                <w:sz w:val="24"/>
              </w:rPr>
            </w:pPr>
          </w:p>
        </w:tc>
        <w:tc>
          <w:tcPr>
            <w:tcW w:w="997" w:type="dxa"/>
            <w:tcBorders>
              <w:top w:val="single" w:sz="6" w:space="0" w:color="auto"/>
              <w:left w:val="single" w:sz="6" w:space="0" w:color="auto"/>
              <w:bottom w:val="nil"/>
              <w:right w:val="nil"/>
            </w:tcBorders>
          </w:tcPr>
          <w:p w14:paraId="6BCF65D4" w14:textId="77777777" w:rsidR="00EE5768" w:rsidRPr="00D47E6C" w:rsidRDefault="00EE5768">
            <w:pPr>
              <w:tabs>
                <w:tab w:val="left" w:pos="440"/>
                <w:tab w:val="left" w:pos="1154"/>
                <w:tab w:val="left" w:pos="1936"/>
                <w:tab w:val="left" w:pos="2368"/>
              </w:tabs>
              <w:suppressAutoHyphens/>
              <w:autoSpaceDE w:val="0"/>
              <w:autoSpaceDN w:val="0"/>
              <w:spacing w:line="360" w:lineRule="auto"/>
              <w:rPr>
                <w:rFonts w:ascii="仿宋_GB2312" w:eastAsia="仿宋_GB2312" w:hAnsi="仿宋" w:cs="仿宋_GB2312" w:hint="eastAsia"/>
                <w:sz w:val="24"/>
              </w:rPr>
            </w:pPr>
          </w:p>
        </w:tc>
        <w:tc>
          <w:tcPr>
            <w:tcW w:w="1440" w:type="dxa"/>
            <w:tcBorders>
              <w:top w:val="single" w:sz="6" w:space="0" w:color="auto"/>
              <w:left w:val="single" w:sz="6" w:space="0" w:color="auto"/>
              <w:bottom w:val="nil"/>
              <w:right w:val="nil"/>
            </w:tcBorders>
          </w:tcPr>
          <w:p w14:paraId="0E826D88" w14:textId="77777777" w:rsidR="00EE5768" w:rsidRPr="00D47E6C" w:rsidRDefault="00EE5768">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 w:cs="仿宋_GB2312" w:hint="eastAsia"/>
                <w:sz w:val="24"/>
              </w:rPr>
            </w:pPr>
          </w:p>
        </w:tc>
        <w:tc>
          <w:tcPr>
            <w:tcW w:w="1620" w:type="dxa"/>
            <w:tcBorders>
              <w:top w:val="single" w:sz="6" w:space="0" w:color="auto"/>
              <w:left w:val="single" w:sz="6" w:space="0" w:color="auto"/>
              <w:bottom w:val="nil"/>
              <w:right w:val="single" w:sz="6" w:space="0" w:color="auto"/>
            </w:tcBorders>
          </w:tcPr>
          <w:p w14:paraId="3CB0A318" w14:textId="77777777" w:rsidR="00EE5768" w:rsidRPr="00D47E6C" w:rsidRDefault="00EE5768">
            <w:pPr>
              <w:suppressAutoHyphens/>
              <w:autoSpaceDE w:val="0"/>
              <w:autoSpaceDN w:val="0"/>
              <w:spacing w:line="360" w:lineRule="auto"/>
              <w:rPr>
                <w:rFonts w:ascii="仿宋_GB2312" w:eastAsia="仿宋_GB2312" w:hAnsi="仿宋" w:cs="仿宋_GB2312" w:hint="eastAsia"/>
                <w:sz w:val="24"/>
              </w:rPr>
            </w:pPr>
          </w:p>
        </w:tc>
      </w:tr>
      <w:tr w:rsidR="00EE5768" w:rsidRPr="00D47E6C" w14:paraId="40346792" w14:textId="77777777">
        <w:trPr>
          <w:trHeight w:val="273"/>
        </w:trPr>
        <w:tc>
          <w:tcPr>
            <w:tcW w:w="1806" w:type="dxa"/>
            <w:tcBorders>
              <w:top w:val="single" w:sz="6" w:space="0" w:color="auto"/>
              <w:left w:val="single" w:sz="6" w:space="0" w:color="auto"/>
              <w:bottom w:val="nil"/>
              <w:right w:val="nil"/>
            </w:tcBorders>
          </w:tcPr>
          <w:p w14:paraId="0AEF5D11" w14:textId="77777777" w:rsidR="00EE5768" w:rsidRPr="00D47E6C" w:rsidRDefault="00EE5768">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 w:cs="仿宋_GB2312" w:hint="eastAsia"/>
                <w:sz w:val="24"/>
              </w:rPr>
            </w:pPr>
          </w:p>
        </w:tc>
        <w:tc>
          <w:tcPr>
            <w:tcW w:w="1254" w:type="dxa"/>
            <w:tcBorders>
              <w:top w:val="single" w:sz="6" w:space="0" w:color="auto"/>
              <w:left w:val="single" w:sz="6" w:space="0" w:color="auto"/>
              <w:bottom w:val="nil"/>
              <w:right w:val="single" w:sz="6" w:space="0" w:color="auto"/>
            </w:tcBorders>
          </w:tcPr>
          <w:p w14:paraId="1BD213D2" w14:textId="77777777" w:rsidR="00EE5768" w:rsidRPr="00D47E6C" w:rsidRDefault="00EE57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hint="eastAsia"/>
                <w:sz w:val="24"/>
              </w:rPr>
            </w:pPr>
          </w:p>
        </w:tc>
        <w:tc>
          <w:tcPr>
            <w:tcW w:w="930" w:type="dxa"/>
            <w:tcBorders>
              <w:top w:val="single" w:sz="6" w:space="0" w:color="auto"/>
              <w:left w:val="single" w:sz="6" w:space="0" w:color="auto"/>
              <w:bottom w:val="nil"/>
              <w:right w:val="nil"/>
            </w:tcBorders>
          </w:tcPr>
          <w:p w14:paraId="654F0D11" w14:textId="77777777" w:rsidR="00EE5768" w:rsidRPr="00D47E6C" w:rsidRDefault="00EE57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hint="eastAsia"/>
                <w:sz w:val="24"/>
              </w:rPr>
            </w:pPr>
          </w:p>
        </w:tc>
        <w:tc>
          <w:tcPr>
            <w:tcW w:w="953" w:type="dxa"/>
            <w:tcBorders>
              <w:top w:val="single" w:sz="6" w:space="0" w:color="auto"/>
              <w:left w:val="single" w:sz="6" w:space="0" w:color="auto"/>
              <w:bottom w:val="nil"/>
              <w:right w:val="nil"/>
            </w:tcBorders>
          </w:tcPr>
          <w:p w14:paraId="24B544B5" w14:textId="77777777" w:rsidR="00EE5768" w:rsidRPr="00D47E6C" w:rsidRDefault="00EE5768">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 w:cs="仿宋_GB2312" w:hint="eastAsia"/>
                <w:sz w:val="24"/>
              </w:rPr>
            </w:pPr>
          </w:p>
        </w:tc>
        <w:tc>
          <w:tcPr>
            <w:tcW w:w="997" w:type="dxa"/>
            <w:tcBorders>
              <w:top w:val="single" w:sz="6" w:space="0" w:color="auto"/>
              <w:left w:val="single" w:sz="6" w:space="0" w:color="auto"/>
              <w:bottom w:val="nil"/>
              <w:right w:val="nil"/>
            </w:tcBorders>
          </w:tcPr>
          <w:p w14:paraId="59198D13" w14:textId="77777777" w:rsidR="00EE5768" w:rsidRPr="00D47E6C" w:rsidRDefault="00EE5768">
            <w:pPr>
              <w:tabs>
                <w:tab w:val="left" w:pos="440"/>
                <w:tab w:val="left" w:pos="1154"/>
                <w:tab w:val="left" w:pos="1936"/>
                <w:tab w:val="left" w:pos="2368"/>
              </w:tabs>
              <w:suppressAutoHyphens/>
              <w:autoSpaceDE w:val="0"/>
              <w:autoSpaceDN w:val="0"/>
              <w:spacing w:line="360" w:lineRule="auto"/>
              <w:rPr>
                <w:rFonts w:ascii="仿宋_GB2312" w:eastAsia="仿宋_GB2312" w:hAnsi="仿宋" w:cs="仿宋_GB2312" w:hint="eastAsia"/>
                <w:sz w:val="24"/>
              </w:rPr>
            </w:pPr>
          </w:p>
        </w:tc>
        <w:tc>
          <w:tcPr>
            <w:tcW w:w="1440" w:type="dxa"/>
            <w:tcBorders>
              <w:top w:val="single" w:sz="6" w:space="0" w:color="auto"/>
              <w:left w:val="single" w:sz="6" w:space="0" w:color="auto"/>
              <w:bottom w:val="nil"/>
              <w:right w:val="nil"/>
            </w:tcBorders>
          </w:tcPr>
          <w:p w14:paraId="4445EA05" w14:textId="77777777" w:rsidR="00EE5768" w:rsidRPr="00D47E6C" w:rsidRDefault="00EE5768">
            <w:pPr>
              <w:tabs>
                <w:tab w:val="left" w:pos="7"/>
              </w:tabs>
              <w:suppressAutoHyphens/>
              <w:autoSpaceDE w:val="0"/>
              <w:autoSpaceDN w:val="0"/>
              <w:spacing w:line="360" w:lineRule="auto"/>
              <w:rPr>
                <w:rFonts w:ascii="仿宋_GB2312" w:eastAsia="仿宋_GB2312" w:hAnsi="仿宋" w:cs="仿宋_GB2312" w:hint="eastAsia"/>
                <w:sz w:val="24"/>
              </w:rPr>
            </w:pPr>
          </w:p>
        </w:tc>
        <w:tc>
          <w:tcPr>
            <w:tcW w:w="1620" w:type="dxa"/>
            <w:tcBorders>
              <w:top w:val="single" w:sz="6" w:space="0" w:color="auto"/>
              <w:left w:val="single" w:sz="6" w:space="0" w:color="auto"/>
              <w:bottom w:val="nil"/>
              <w:right w:val="single" w:sz="6" w:space="0" w:color="auto"/>
            </w:tcBorders>
          </w:tcPr>
          <w:p w14:paraId="492F8CAB" w14:textId="77777777" w:rsidR="00EE5768" w:rsidRPr="00D47E6C" w:rsidRDefault="00EE5768">
            <w:pPr>
              <w:suppressAutoHyphens/>
              <w:autoSpaceDE w:val="0"/>
              <w:autoSpaceDN w:val="0"/>
              <w:spacing w:line="360" w:lineRule="auto"/>
              <w:rPr>
                <w:rFonts w:ascii="仿宋_GB2312" w:eastAsia="仿宋_GB2312" w:hAnsi="仿宋" w:cs="仿宋_GB2312" w:hint="eastAsia"/>
                <w:sz w:val="24"/>
              </w:rPr>
            </w:pPr>
          </w:p>
        </w:tc>
      </w:tr>
      <w:tr w:rsidR="00EE5768" w:rsidRPr="00D47E6C" w14:paraId="6F8FC083" w14:textId="77777777">
        <w:trPr>
          <w:trHeight w:val="110"/>
        </w:trPr>
        <w:tc>
          <w:tcPr>
            <w:tcW w:w="1806" w:type="dxa"/>
            <w:tcBorders>
              <w:top w:val="single" w:sz="6" w:space="0" w:color="auto"/>
              <w:left w:val="single" w:sz="6" w:space="0" w:color="auto"/>
              <w:bottom w:val="single" w:sz="6" w:space="0" w:color="auto"/>
              <w:right w:val="single" w:sz="6" w:space="0" w:color="auto"/>
            </w:tcBorders>
            <w:vAlign w:val="center"/>
          </w:tcPr>
          <w:p w14:paraId="357611A6" w14:textId="77777777" w:rsidR="00EE5768" w:rsidRPr="00D47E6C" w:rsidRDefault="00A05C7B">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费用总计</w:t>
            </w:r>
          </w:p>
        </w:tc>
        <w:tc>
          <w:tcPr>
            <w:tcW w:w="1254" w:type="dxa"/>
            <w:tcBorders>
              <w:top w:val="single" w:sz="6" w:space="0" w:color="auto"/>
              <w:left w:val="single" w:sz="6" w:space="0" w:color="auto"/>
              <w:bottom w:val="single" w:sz="6" w:space="0" w:color="auto"/>
              <w:right w:val="single" w:sz="6" w:space="0" w:color="auto"/>
            </w:tcBorders>
          </w:tcPr>
          <w:p w14:paraId="0D8FDD55" w14:textId="77777777" w:rsidR="00EE5768" w:rsidRPr="00D47E6C" w:rsidRDefault="00EE57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hint="eastAsia"/>
                <w:sz w:val="24"/>
              </w:rPr>
            </w:pPr>
          </w:p>
        </w:tc>
        <w:tc>
          <w:tcPr>
            <w:tcW w:w="930" w:type="dxa"/>
            <w:tcBorders>
              <w:top w:val="single" w:sz="6" w:space="0" w:color="auto"/>
              <w:left w:val="single" w:sz="6" w:space="0" w:color="auto"/>
              <w:bottom w:val="single" w:sz="6" w:space="0" w:color="auto"/>
              <w:right w:val="single" w:sz="6" w:space="0" w:color="auto"/>
            </w:tcBorders>
          </w:tcPr>
          <w:p w14:paraId="632AB90E" w14:textId="77777777" w:rsidR="00EE5768" w:rsidRPr="00D47E6C" w:rsidRDefault="00EE57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 w:cs="仿宋_GB2312" w:hint="eastAsia"/>
                <w:sz w:val="24"/>
              </w:rPr>
            </w:pPr>
          </w:p>
        </w:tc>
        <w:tc>
          <w:tcPr>
            <w:tcW w:w="953" w:type="dxa"/>
            <w:tcBorders>
              <w:top w:val="single" w:sz="6" w:space="0" w:color="auto"/>
              <w:left w:val="single" w:sz="6" w:space="0" w:color="auto"/>
              <w:bottom w:val="single" w:sz="6" w:space="0" w:color="auto"/>
              <w:right w:val="single" w:sz="6" w:space="0" w:color="auto"/>
            </w:tcBorders>
          </w:tcPr>
          <w:p w14:paraId="790A2A3F" w14:textId="77777777" w:rsidR="00EE5768" w:rsidRPr="00D47E6C" w:rsidRDefault="00EE5768">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 w:cs="仿宋_GB2312" w:hint="eastAsia"/>
                <w:sz w:val="24"/>
              </w:rPr>
            </w:pPr>
          </w:p>
        </w:tc>
        <w:tc>
          <w:tcPr>
            <w:tcW w:w="997" w:type="dxa"/>
            <w:tcBorders>
              <w:top w:val="single" w:sz="6" w:space="0" w:color="auto"/>
              <w:left w:val="single" w:sz="6" w:space="0" w:color="auto"/>
              <w:bottom w:val="single" w:sz="6" w:space="0" w:color="auto"/>
              <w:right w:val="single" w:sz="6" w:space="0" w:color="auto"/>
            </w:tcBorders>
          </w:tcPr>
          <w:p w14:paraId="16039CC3" w14:textId="77777777" w:rsidR="00EE5768" w:rsidRPr="00D47E6C" w:rsidRDefault="00EE5768">
            <w:pPr>
              <w:tabs>
                <w:tab w:val="left" w:pos="440"/>
                <w:tab w:val="left" w:pos="1154"/>
                <w:tab w:val="left" w:pos="1936"/>
                <w:tab w:val="left" w:pos="2368"/>
              </w:tabs>
              <w:suppressAutoHyphens/>
              <w:autoSpaceDE w:val="0"/>
              <w:autoSpaceDN w:val="0"/>
              <w:spacing w:line="360" w:lineRule="auto"/>
              <w:rPr>
                <w:rFonts w:ascii="仿宋_GB2312" w:eastAsia="仿宋_GB2312" w:hAnsi="仿宋" w:cs="仿宋_GB2312" w:hint="eastAsia"/>
                <w:sz w:val="24"/>
              </w:rPr>
            </w:pPr>
          </w:p>
        </w:tc>
        <w:tc>
          <w:tcPr>
            <w:tcW w:w="1440" w:type="dxa"/>
            <w:tcBorders>
              <w:top w:val="single" w:sz="6" w:space="0" w:color="auto"/>
              <w:left w:val="single" w:sz="6" w:space="0" w:color="auto"/>
              <w:bottom w:val="single" w:sz="6" w:space="0" w:color="auto"/>
              <w:right w:val="single" w:sz="6" w:space="0" w:color="auto"/>
            </w:tcBorders>
          </w:tcPr>
          <w:p w14:paraId="23A1B1A5" w14:textId="77777777" w:rsidR="00EE5768" w:rsidRPr="00D47E6C" w:rsidRDefault="00EE5768">
            <w:pPr>
              <w:tabs>
                <w:tab w:val="left" w:pos="7"/>
              </w:tabs>
              <w:suppressAutoHyphens/>
              <w:autoSpaceDE w:val="0"/>
              <w:autoSpaceDN w:val="0"/>
              <w:spacing w:line="360" w:lineRule="auto"/>
              <w:rPr>
                <w:rFonts w:ascii="仿宋_GB2312" w:eastAsia="仿宋_GB2312" w:hAnsi="仿宋" w:cs="仿宋_GB2312" w:hint="eastAsia"/>
                <w:sz w:val="24"/>
              </w:rPr>
            </w:pPr>
          </w:p>
        </w:tc>
        <w:tc>
          <w:tcPr>
            <w:tcW w:w="1620" w:type="dxa"/>
            <w:tcBorders>
              <w:top w:val="single" w:sz="6" w:space="0" w:color="auto"/>
              <w:left w:val="single" w:sz="6" w:space="0" w:color="auto"/>
              <w:bottom w:val="single" w:sz="6" w:space="0" w:color="auto"/>
              <w:right w:val="single" w:sz="6" w:space="0" w:color="auto"/>
            </w:tcBorders>
          </w:tcPr>
          <w:p w14:paraId="0D28C164" w14:textId="77777777" w:rsidR="00EE5768" w:rsidRPr="00D47E6C" w:rsidRDefault="00EE5768">
            <w:pPr>
              <w:suppressAutoHyphens/>
              <w:autoSpaceDE w:val="0"/>
              <w:autoSpaceDN w:val="0"/>
              <w:spacing w:line="360" w:lineRule="auto"/>
              <w:rPr>
                <w:rFonts w:ascii="仿宋_GB2312" w:eastAsia="仿宋_GB2312" w:hAnsi="仿宋" w:cs="仿宋_GB2312" w:hint="eastAsia"/>
                <w:sz w:val="24"/>
              </w:rPr>
            </w:pPr>
          </w:p>
        </w:tc>
      </w:tr>
    </w:tbl>
    <w:p w14:paraId="78D961B7" w14:textId="77777777" w:rsidR="00EE5768" w:rsidRPr="00D47E6C" w:rsidRDefault="00A05C7B">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注解:A</w:t>
      </w:r>
      <w:r w:rsidRPr="00D47E6C">
        <w:rPr>
          <w:rFonts w:ascii="仿宋_GB2312" w:eastAsia="仿宋_GB2312" w:hAnsi="仿宋" w:cs="仿宋_GB2312" w:hint="eastAsia"/>
          <w:sz w:val="24"/>
        </w:rPr>
        <w:tab/>
        <w:t>课程清单按时间顺序排列，并提供以下详细资料：</w:t>
      </w:r>
    </w:p>
    <w:p w14:paraId="46869AB2" w14:textId="77777777" w:rsidR="00EE5768" w:rsidRPr="00D47E6C" w:rsidRDefault="00A05C7B">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hint="eastAsia"/>
          <w:sz w:val="24"/>
        </w:rPr>
      </w:pPr>
      <w:r w:rsidRPr="00D47E6C">
        <w:rPr>
          <w:rFonts w:ascii="仿宋_GB2312" w:eastAsia="仿宋_GB2312" w:hAnsi="仿宋" w:cs="仿宋_GB2312" w:hint="eastAsia"/>
          <w:sz w:val="24"/>
        </w:rPr>
        <w:t>课程概要</w:t>
      </w:r>
    </w:p>
    <w:p w14:paraId="34E98A30" w14:textId="77777777" w:rsidR="00EE5768" w:rsidRPr="00D47E6C" w:rsidRDefault="00A05C7B">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hint="eastAsia"/>
          <w:sz w:val="24"/>
        </w:rPr>
      </w:pPr>
      <w:r w:rsidRPr="00D47E6C">
        <w:rPr>
          <w:rFonts w:ascii="仿宋_GB2312" w:eastAsia="仿宋_GB2312" w:hAnsi="仿宋" w:cs="仿宋_GB2312" w:hint="eastAsia"/>
          <w:sz w:val="24"/>
        </w:rPr>
        <w:t>课程目的</w:t>
      </w:r>
    </w:p>
    <w:p w14:paraId="7E672003" w14:textId="77777777" w:rsidR="00EE5768" w:rsidRPr="00D47E6C" w:rsidRDefault="00A05C7B">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hint="eastAsia"/>
          <w:sz w:val="24"/>
        </w:rPr>
      </w:pPr>
      <w:r w:rsidRPr="00D47E6C">
        <w:rPr>
          <w:rFonts w:ascii="仿宋_GB2312" w:eastAsia="仿宋_GB2312" w:hAnsi="仿宋" w:cs="仿宋_GB2312" w:hint="eastAsia"/>
          <w:sz w:val="24"/>
        </w:rPr>
        <w:lastRenderedPageBreak/>
        <w:t>教学方式</w:t>
      </w:r>
    </w:p>
    <w:p w14:paraId="5544055B" w14:textId="77777777" w:rsidR="00EE5768" w:rsidRPr="00D47E6C" w:rsidRDefault="00A05C7B">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hint="eastAsia"/>
          <w:sz w:val="24"/>
        </w:rPr>
      </w:pPr>
      <w:r w:rsidRPr="00D47E6C">
        <w:rPr>
          <w:rFonts w:ascii="仿宋_GB2312" w:eastAsia="仿宋_GB2312" w:hAnsi="仿宋" w:cs="仿宋_GB2312" w:hint="eastAsia"/>
          <w:sz w:val="24"/>
        </w:rPr>
        <w:t>先决条件</w:t>
      </w:r>
    </w:p>
    <w:p w14:paraId="2D8E4E0D" w14:textId="77777777" w:rsidR="00EE5768" w:rsidRPr="00D47E6C" w:rsidRDefault="00A05C7B">
      <w:pPr>
        <w:numPr>
          <w:ilvl w:val="0"/>
          <w:numId w:val="8"/>
        </w:numPr>
        <w:tabs>
          <w:tab w:val="clear" w:pos="114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 w:cs="仿宋_GB2312" w:hint="eastAsia"/>
          <w:sz w:val="24"/>
        </w:rPr>
      </w:pPr>
      <w:r w:rsidRPr="00D47E6C">
        <w:rPr>
          <w:rFonts w:ascii="仿宋_GB2312" w:eastAsia="仿宋_GB2312" w:hAnsi="仿宋" w:cs="仿宋_GB2312" w:hint="eastAsia"/>
          <w:sz w:val="24"/>
        </w:rPr>
        <w:t>教材目录</w:t>
      </w:r>
    </w:p>
    <w:p w14:paraId="475501F8" w14:textId="77777777" w:rsidR="00EE5768" w:rsidRPr="00D47E6C" w:rsidRDefault="00A05C7B">
      <w:pPr>
        <w:autoSpaceDE w:val="0"/>
        <w:autoSpaceDN w:val="0"/>
        <w:spacing w:line="360" w:lineRule="auto"/>
        <w:rPr>
          <w:rFonts w:ascii="仿宋_GB2312" w:eastAsia="仿宋_GB2312" w:hAnsi="仿宋" w:cs="仿宋_GB2312" w:hint="eastAsia"/>
          <w:sz w:val="24"/>
        </w:rPr>
      </w:pPr>
      <w:r w:rsidRPr="00D47E6C">
        <w:rPr>
          <w:rFonts w:ascii="仿宋_GB2312" w:eastAsia="仿宋_GB2312" w:hAnsi="仿宋" w:cs="仿宋_GB2312" w:hint="eastAsia"/>
          <w:sz w:val="24"/>
        </w:rPr>
        <w:t>B  按照附表A提供授课教师的简历</w:t>
      </w:r>
    </w:p>
    <w:p w14:paraId="2339583E" w14:textId="77777777" w:rsidR="00EE5768" w:rsidRPr="00D47E6C" w:rsidRDefault="00A05C7B">
      <w:pPr>
        <w:autoSpaceDE w:val="0"/>
        <w:autoSpaceDN w:val="0"/>
        <w:spacing w:line="360" w:lineRule="auto"/>
        <w:rPr>
          <w:rFonts w:ascii="仿宋_GB2312" w:eastAsia="仿宋_GB2312" w:hAnsi="仿宋" w:cs="仿宋_GB2312" w:hint="eastAsia"/>
          <w:b/>
          <w:sz w:val="24"/>
        </w:rPr>
      </w:pPr>
      <w:r w:rsidRPr="00D47E6C">
        <w:rPr>
          <w:rFonts w:ascii="仿宋_GB2312" w:eastAsia="仿宋_GB2312" w:hAnsi="仿宋" w:cs="仿宋_GB2312" w:hint="eastAsia"/>
          <w:b/>
          <w:sz w:val="24"/>
        </w:rPr>
        <w:t>注：须随表提交相应的证书复印件并注明所在投标技术文件页码。</w:t>
      </w:r>
    </w:p>
    <w:p w14:paraId="69FB117F" w14:textId="77777777" w:rsidR="00EE5768" w:rsidRPr="00D47E6C" w:rsidRDefault="00A05C7B">
      <w:pPr>
        <w:autoSpaceDE w:val="0"/>
        <w:autoSpaceDN w:val="0"/>
        <w:spacing w:line="360" w:lineRule="auto"/>
        <w:ind w:firstLineChars="2000" w:firstLine="4800"/>
        <w:rPr>
          <w:rFonts w:ascii="仿宋_GB2312" w:eastAsia="仿宋_GB2312" w:hAnsi="仿宋" w:cs="仿宋_GB2312" w:hint="eastAsia"/>
          <w:sz w:val="24"/>
        </w:rPr>
      </w:pPr>
      <w:r w:rsidRPr="00D47E6C">
        <w:rPr>
          <w:rFonts w:ascii="仿宋_GB2312" w:eastAsia="仿宋_GB2312" w:hAnsi="仿宋" w:cs="仿宋_GB2312" w:hint="eastAsia"/>
          <w:kern w:val="0"/>
          <w:sz w:val="24"/>
        </w:rPr>
        <w:t>投标人名称（</w:t>
      </w:r>
      <w:r w:rsidRPr="00D47E6C">
        <w:rPr>
          <w:rFonts w:ascii="仿宋_GB2312" w:eastAsia="仿宋_GB2312" w:hAnsi="仿宋" w:cs="仿宋_GB2312" w:hint="eastAsia"/>
          <w:kern w:val="0"/>
          <w:sz w:val="24"/>
          <w:lang w:val="zh-CN"/>
        </w:rPr>
        <w:t>电子签章</w:t>
      </w:r>
      <w:r w:rsidRPr="00D47E6C">
        <w:rPr>
          <w:rFonts w:ascii="仿宋_GB2312" w:eastAsia="仿宋_GB2312" w:hAnsi="仿宋" w:cs="仿宋_GB2312" w:hint="eastAsia"/>
          <w:kern w:val="0"/>
          <w:sz w:val="24"/>
        </w:rPr>
        <w:t xml:space="preserve">）：                       </w:t>
      </w:r>
    </w:p>
    <w:p w14:paraId="5FDB2035" w14:textId="77777777" w:rsidR="00EE5768" w:rsidRPr="00D47E6C" w:rsidRDefault="00A05C7B">
      <w:pPr>
        <w:autoSpaceDE w:val="0"/>
        <w:autoSpaceDN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日期：  年  月   日</w:t>
      </w:r>
    </w:p>
    <w:p w14:paraId="746F80BF" w14:textId="77777777" w:rsidR="00EE5768" w:rsidRPr="00D47E6C" w:rsidRDefault="00EE5768">
      <w:pPr>
        <w:autoSpaceDE w:val="0"/>
        <w:autoSpaceDN w:val="0"/>
        <w:spacing w:line="360" w:lineRule="auto"/>
        <w:ind w:firstLine="120"/>
        <w:rPr>
          <w:rFonts w:ascii="仿宋_GB2312" w:eastAsia="仿宋_GB2312" w:hAnsi="仿宋" w:cs="仿宋_GB2312" w:hint="eastAsia"/>
          <w:sz w:val="24"/>
        </w:rPr>
      </w:pPr>
    </w:p>
    <w:p w14:paraId="74AB0403" w14:textId="77777777" w:rsidR="00EE5768" w:rsidRPr="00D47E6C" w:rsidRDefault="00A05C7B">
      <w:pPr>
        <w:spacing w:line="360" w:lineRule="auto"/>
        <w:jc w:val="center"/>
        <w:rPr>
          <w:rFonts w:ascii="宋体" w:hAnsi="宋体" w:hint="eastAsia"/>
          <w:b/>
          <w:sz w:val="32"/>
          <w:szCs w:val="32"/>
        </w:rPr>
      </w:pPr>
      <w:r w:rsidRPr="00D47E6C">
        <w:rPr>
          <w:rFonts w:ascii="宋体" w:hAnsi="宋体" w:hint="eastAsia"/>
          <w:b/>
          <w:sz w:val="32"/>
          <w:szCs w:val="32"/>
        </w:rPr>
        <w:t>九、认为需要的其他技术文件或说明</w:t>
      </w:r>
    </w:p>
    <w:p w14:paraId="5FC5E531" w14:textId="77777777" w:rsidR="00EE5768" w:rsidRPr="00D47E6C" w:rsidRDefault="00A05C7B">
      <w:pPr>
        <w:spacing w:line="360" w:lineRule="auto"/>
        <w:jc w:val="center"/>
        <w:rPr>
          <w:rFonts w:ascii="仿宋_GB2312" w:eastAsia="仿宋_GB2312" w:hAnsi="仿宋" w:cs="仿宋_GB2312" w:hint="eastAsia"/>
          <w:sz w:val="24"/>
        </w:rPr>
      </w:pPr>
      <w:r w:rsidRPr="00D47E6C">
        <w:rPr>
          <w:rFonts w:ascii="仿宋_GB2312" w:eastAsia="仿宋_GB2312" w:hAnsi="仿宋" w:cs="仿宋_GB2312" w:hint="eastAsia"/>
          <w:sz w:val="24"/>
        </w:rPr>
        <w:t>（由投标人根据采购需求自行编制）</w:t>
      </w:r>
    </w:p>
    <w:p w14:paraId="45F67D9D" w14:textId="77777777" w:rsidR="00EE5768" w:rsidRPr="00D47E6C" w:rsidRDefault="00EE5768">
      <w:pPr>
        <w:spacing w:line="360" w:lineRule="auto"/>
        <w:jc w:val="center"/>
        <w:rPr>
          <w:rFonts w:ascii="仿宋_GB2312" w:eastAsia="仿宋_GB2312" w:hAnsi="仿宋" w:cs="仿宋_GB2312" w:hint="eastAsia"/>
          <w:sz w:val="24"/>
        </w:rPr>
      </w:pPr>
    </w:p>
    <w:p w14:paraId="1C3DD0B2" w14:textId="77777777" w:rsidR="00EE5768" w:rsidRPr="00D47E6C" w:rsidRDefault="00A05C7B">
      <w:pPr>
        <w:autoSpaceDE w:val="0"/>
        <w:autoSpaceDN w:val="0"/>
        <w:spacing w:line="360" w:lineRule="auto"/>
        <w:ind w:firstLineChars="2000" w:firstLine="4800"/>
        <w:rPr>
          <w:rFonts w:ascii="仿宋_GB2312" w:eastAsia="仿宋_GB2312" w:hAnsi="仿宋" w:cs="仿宋_GB2312" w:hint="eastAsia"/>
          <w:sz w:val="24"/>
        </w:rPr>
      </w:pPr>
      <w:r w:rsidRPr="00D47E6C">
        <w:rPr>
          <w:rFonts w:ascii="仿宋_GB2312" w:eastAsia="仿宋_GB2312" w:hAnsi="仿宋" w:cs="仿宋_GB2312" w:hint="eastAsia"/>
          <w:kern w:val="0"/>
          <w:sz w:val="24"/>
        </w:rPr>
        <w:t>投标人名称（电子</w:t>
      </w:r>
      <w:r w:rsidRPr="00D47E6C">
        <w:rPr>
          <w:rFonts w:ascii="仿宋_GB2312" w:eastAsia="仿宋_GB2312" w:hAnsi="仿宋" w:cs="仿宋_GB2312" w:hint="eastAsia"/>
          <w:kern w:val="0"/>
          <w:sz w:val="24"/>
          <w:lang w:val="zh-CN"/>
        </w:rPr>
        <w:t>签章</w:t>
      </w:r>
      <w:r w:rsidRPr="00D47E6C">
        <w:rPr>
          <w:rFonts w:ascii="仿宋_GB2312" w:eastAsia="仿宋_GB2312" w:hAnsi="仿宋" w:cs="仿宋_GB2312" w:hint="eastAsia"/>
          <w:kern w:val="0"/>
          <w:sz w:val="24"/>
        </w:rPr>
        <w:t xml:space="preserve">）：                       </w:t>
      </w:r>
    </w:p>
    <w:p w14:paraId="0A7BFC48" w14:textId="77777777" w:rsidR="00EE5768" w:rsidRPr="00D47E6C" w:rsidRDefault="00A05C7B">
      <w:pPr>
        <w:autoSpaceDE w:val="0"/>
        <w:autoSpaceDN w:val="0"/>
        <w:spacing w:line="360" w:lineRule="auto"/>
        <w:ind w:firstLineChars="2100" w:firstLine="5040"/>
        <w:rPr>
          <w:rFonts w:ascii="仿宋_GB2312" w:eastAsia="仿宋_GB2312" w:hAnsi="仿宋" w:cs="仿宋_GB2312" w:hint="eastAsia"/>
          <w:b/>
          <w:bCs/>
          <w:sz w:val="30"/>
          <w:szCs w:val="30"/>
        </w:rPr>
      </w:pPr>
      <w:r w:rsidRPr="00D47E6C">
        <w:rPr>
          <w:rFonts w:ascii="仿宋_GB2312" w:eastAsia="仿宋_GB2312" w:hAnsi="仿宋" w:cs="仿宋_GB2312" w:hint="eastAsia"/>
          <w:kern w:val="0"/>
          <w:sz w:val="24"/>
          <w:lang w:val="zh-CN"/>
        </w:rPr>
        <w:t>日期：  年  月   日</w:t>
      </w:r>
    </w:p>
    <w:p w14:paraId="518A11CC" w14:textId="77777777" w:rsidR="00EE5768" w:rsidRPr="00D47E6C" w:rsidRDefault="00EE5768">
      <w:pPr>
        <w:widowControl/>
        <w:jc w:val="left"/>
        <w:rPr>
          <w:rFonts w:ascii="宋体" w:hAnsi="宋体" w:hint="eastAsia"/>
          <w:b/>
          <w:bCs/>
          <w:sz w:val="24"/>
        </w:rPr>
        <w:sectPr w:rsidR="00EE5768" w:rsidRPr="00D47E6C">
          <w:pgSz w:w="11906" w:h="16838"/>
          <w:pgMar w:top="1134" w:right="1134" w:bottom="1134" w:left="1134" w:header="720" w:footer="720" w:gutter="0"/>
          <w:cols w:space="720"/>
          <w:docGrid w:type="lines" w:linePitch="331"/>
        </w:sectPr>
      </w:pPr>
    </w:p>
    <w:p w14:paraId="38D9AF6D" w14:textId="77777777" w:rsidR="00EE5768" w:rsidRPr="00D47E6C" w:rsidRDefault="00A05C7B">
      <w:pPr>
        <w:pStyle w:val="a9"/>
        <w:jc w:val="center"/>
        <w:outlineLvl w:val="1"/>
        <w:rPr>
          <w:rFonts w:hAnsi="宋体" w:hint="eastAsia"/>
          <w:b/>
          <w:bCs/>
          <w:sz w:val="28"/>
          <w:szCs w:val="28"/>
        </w:rPr>
      </w:pPr>
      <w:bookmarkStart w:id="331" w:name="_Toc187761576"/>
      <w:r w:rsidRPr="00D47E6C">
        <w:rPr>
          <w:rFonts w:hAnsi="宋体" w:hint="eastAsia"/>
          <w:b/>
          <w:bCs/>
          <w:sz w:val="28"/>
          <w:szCs w:val="28"/>
        </w:rPr>
        <w:lastRenderedPageBreak/>
        <w:t>第五节 报价文件格式</w:t>
      </w:r>
      <w:bookmarkEnd w:id="331"/>
    </w:p>
    <w:p w14:paraId="122BCD28" w14:textId="77777777" w:rsidR="00EE5768" w:rsidRPr="00D47E6C" w:rsidRDefault="00A05C7B" w:rsidP="00F07F33">
      <w:pPr>
        <w:snapToGrid w:val="0"/>
        <w:spacing w:beforeLines="50" w:before="165" w:after="50" w:line="400" w:lineRule="exact"/>
        <w:rPr>
          <w:rFonts w:ascii="宋体" w:hAnsi="宋体" w:hint="eastAsia"/>
          <w:bCs/>
          <w:sz w:val="32"/>
          <w:szCs w:val="20"/>
        </w:rPr>
      </w:pPr>
      <w:r w:rsidRPr="00D47E6C">
        <w:rPr>
          <w:rFonts w:ascii="宋体" w:hAnsi="宋体" w:hint="eastAsia"/>
          <w:bCs/>
        </w:rPr>
        <w:t>电子投标文件</w:t>
      </w:r>
    </w:p>
    <w:p w14:paraId="356A21DE" w14:textId="77777777" w:rsidR="00EE5768" w:rsidRPr="00D47E6C" w:rsidRDefault="00EE5768" w:rsidP="00F07F33">
      <w:pPr>
        <w:snapToGrid w:val="0"/>
        <w:spacing w:beforeLines="50" w:before="165" w:after="50" w:line="400" w:lineRule="exact"/>
        <w:jc w:val="center"/>
        <w:rPr>
          <w:rFonts w:ascii="宋体" w:hAnsi="宋体" w:hint="eastAsia"/>
          <w:bCs/>
          <w:sz w:val="24"/>
          <w:szCs w:val="20"/>
        </w:rPr>
      </w:pPr>
    </w:p>
    <w:p w14:paraId="43A20D2D" w14:textId="77777777" w:rsidR="00EE5768" w:rsidRPr="00D47E6C" w:rsidRDefault="00A05C7B" w:rsidP="00F07F33">
      <w:pPr>
        <w:snapToGrid w:val="0"/>
        <w:spacing w:beforeLines="50" w:before="165" w:after="50" w:line="400" w:lineRule="exact"/>
        <w:jc w:val="center"/>
        <w:rPr>
          <w:rFonts w:ascii="宋体" w:hAnsi="宋体" w:hint="eastAsia"/>
          <w:b/>
          <w:bCs/>
          <w:sz w:val="32"/>
          <w:szCs w:val="32"/>
        </w:rPr>
      </w:pPr>
      <w:r w:rsidRPr="00D47E6C">
        <w:rPr>
          <w:rFonts w:ascii="宋体" w:hAnsi="宋体" w:hint="eastAsia"/>
          <w:b/>
          <w:bCs/>
          <w:sz w:val="32"/>
          <w:szCs w:val="32"/>
        </w:rPr>
        <w:t>报价文件（封面）</w:t>
      </w:r>
    </w:p>
    <w:p w14:paraId="3AE054C9" w14:textId="77777777" w:rsidR="00EE5768" w:rsidRPr="00D47E6C" w:rsidRDefault="00EE5768" w:rsidP="00F07F33">
      <w:pPr>
        <w:snapToGrid w:val="0"/>
        <w:spacing w:beforeLines="50" w:before="165" w:after="50" w:line="400" w:lineRule="exact"/>
        <w:rPr>
          <w:rFonts w:ascii="宋体" w:hAnsi="宋体" w:hint="eastAsia"/>
          <w:bCs/>
          <w:sz w:val="24"/>
          <w:szCs w:val="20"/>
        </w:rPr>
      </w:pPr>
    </w:p>
    <w:p w14:paraId="4B2169E7" w14:textId="77777777" w:rsidR="00EE5768" w:rsidRPr="00D47E6C" w:rsidRDefault="00EE5768" w:rsidP="00F07F33">
      <w:pPr>
        <w:snapToGrid w:val="0"/>
        <w:spacing w:beforeLines="50" w:before="165" w:after="50" w:line="400" w:lineRule="exact"/>
        <w:rPr>
          <w:rFonts w:ascii="宋体" w:hAnsi="宋体" w:hint="eastAsia"/>
          <w:bCs/>
          <w:sz w:val="24"/>
          <w:szCs w:val="20"/>
        </w:rPr>
      </w:pPr>
    </w:p>
    <w:p w14:paraId="5BE89650" w14:textId="77777777" w:rsidR="00EE5768" w:rsidRPr="00D47E6C" w:rsidRDefault="00EE5768" w:rsidP="00F07F33">
      <w:pPr>
        <w:snapToGrid w:val="0"/>
        <w:spacing w:beforeLines="50" w:before="165" w:after="50" w:line="400" w:lineRule="exact"/>
        <w:rPr>
          <w:rFonts w:ascii="宋体" w:hAnsi="宋体" w:hint="eastAsia"/>
          <w:bCs/>
          <w:sz w:val="24"/>
          <w:szCs w:val="20"/>
        </w:rPr>
      </w:pPr>
    </w:p>
    <w:p w14:paraId="04DB5B46" w14:textId="77777777" w:rsidR="00EE5768" w:rsidRPr="00D47E6C" w:rsidRDefault="00EE5768" w:rsidP="00F07F33">
      <w:pPr>
        <w:snapToGrid w:val="0"/>
        <w:spacing w:beforeLines="50" w:before="165" w:after="50" w:line="400" w:lineRule="exact"/>
        <w:rPr>
          <w:rFonts w:ascii="宋体" w:hAnsi="宋体" w:hint="eastAsia"/>
          <w:bCs/>
          <w:sz w:val="24"/>
          <w:szCs w:val="20"/>
        </w:rPr>
      </w:pPr>
    </w:p>
    <w:p w14:paraId="6E494898"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 xml:space="preserve">项目名称： </w:t>
      </w:r>
      <w:bookmarkStart w:id="332" w:name="PO_3000001866_PM002_10"/>
      <w:r w:rsidRPr="00D47E6C">
        <w:rPr>
          <w:rFonts w:ascii="宋体" w:hAnsi="宋体" w:hint="eastAsia"/>
          <w:bCs/>
          <w:sz w:val="24"/>
        </w:rPr>
        <w:t>[项目采购-项目名称]</w:t>
      </w:r>
      <w:bookmarkEnd w:id="332"/>
    </w:p>
    <w:p w14:paraId="0C72E9F4" w14:textId="77777777" w:rsidR="00EE5768" w:rsidRPr="00D47E6C" w:rsidRDefault="00EE5768" w:rsidP="00F07F33">
      <w:pPr>
        <w:snapToGrid w:val="0"/>
        <w:spacing w:beforeLines="50" w:before="165" w:after="50" w:line="400" w:lineRule="exact"/>
        <w:ind w:firstLineChars="150" w:firstLine="360"/>
        <w:rPr>
          <w:rFonts w:ascii="宋体" w:hAnsi="宋体" w:hint="eastAsia"/>
          <w:bCs/>
          <w:sz w:val="24"/>
        </w:rPr>
      </w:pPr>
    </w:p>
    <w:p w14:paraId="2F85FD80"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 xml:space="preserve">项目编号： </w:t>
      </w:r>
      <w:bookmarkStart w:id="333" w:name="PO_3000001866_PM001_7"/>
      <w:r w:rsidRPr="00D47E6C">
        <w:rPr>
          <w:rFonts w:ascii="宋体" w:hAnsi="宋体" w:hint="eastAsia"/>
          <w:bCs/>
          <w:sz w:val="24"/>
        </w:rPr>
        <w:t>[项目采购-项目编号]</w:t>
      </w:r>
      <w:bookmarkEnd w:id="333"/>
    </w:p>
    <w:p w14:paraId="425AD265" w14:textId="77777777" w:rsidR="00EE5768" w:rsidRPr="00D47E6C" w:rsidRDefault="00EE5768" w:rsidP="00F07F33">
      <w:pPr>
        <w:snapToGrid w:val="0"/>
        <w:spacing w:beforeLines="50" w:before="165" w:after="50" w:line="400" w:lineRule="exact"/>
        <w:ind w:firstLineChars="150" w:firstLine="360"/>
        <w:rPr>
          <w:rFonts w:ascii="宋体" w:hAnsi="宋体" w:hint="eastAsia"/>
          <w:bCs/>
          <w:sz w:val="24"/>
        </w:rPr>
      </w:pPr>
    </w:p>
    <w:p w14:paraId="31463DB1"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所投分标：</w:t>
      </w:r>
    </w:p>
    <w:p w14:paraId="6EB97056" w14:textId="77777777" w:rsidR="00EE5768" w:rsidRPr="00D47E6C" w:rsidRDefault="00EE5768" w:rsidP="00F07F33">
      <w:pPr>
        <w:snapToGrid w:val="0"/>
        <w:spacing w:beforeLines="50" w:before="165" w:after="50" w:line="400" w:lineRule="exact"/>
        <w:ind w:firstLineChars="150" w:firstLine="360"/>
        <w:rPr>
          <w:rFonts w:ascii="宋体" w:hAnsi="宋体" w:hint="eastAsia"/>
          <w:bCs/>
          <w:sz w:val="24"/>
        </w:rPr>
      </w:pPr>
    </w:p>
    <w:p w14:paraId="5B17868E"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投标人名称：</w:t>
      </w:r>
    </w:p>
    <w:p w14:paraId="3091E468" w14:textId="77777777" w:rsidR="00EE5768" w:rsidRPr="00D47E6C" w:rsidRDefault="00EE5768" w:rsidP="00F07F33">
      <w:pPr>
        <w:snapToGrid w:val="0"/>
        <w:spacing w:beforeLines="50" w:before="165" w:after="50" w:line="400" w:lineRule="exact"/>
        <w:ind w:firstLineChars="150" w:firstLine="360"/>
        <w:rPr>
          <w:rFonts w:ascii="宋体" w:hAnsi="宋体" w:hint="eastAsia"/>
          <w:bCs/>
          <w:sz w:val="24"/>
        </w:rPr>
      </w:pPr>
    </w:p>
    <w:p w14:paraId="67F4360E" w14:textId="77777777" w:rsidR="00EE5768" w:rsidRPr="00D47E6C" w:rsidRDefault="00A05C7B" w:rsidP="00F07F33">
      <w:pPr>
        <w:snapToGrid w:val="0"/>
        <w:spacing w:beforeLines="50" w:before="165" w:after="50" w:line="400" w:lineRule="exact"/>
        <w:ind w:firstLineChars="150" w:firstLine="360"/>
        <w:rPr>
          <w:rFonts w:ascii="宋体" w:hAnsi="宋体" w:hint="eastAsia"/>
          <w:bCs/>
          <w:sz w:val="24"/>
        </w:rPr>
      </w:pPr>
      <w:r w:rsidRPr="00D47E6C">
        <w:rPr>
          <w:rFonts w:ascii="宋体" w:hAnsi="宋体" w:hint="eastAsia"/>
          <w:bCs/>
          <w:sz w:val="24"/>
        </w:rPr>
        <w:t>投标人地址：</w:t>
      </w:r>
    </w:p>
    <w:p w14:paraId="1ECAB3D8" w14:textId="77777777" w:rsidR="00EE5768" w:rsidRPr="00D47E6C" w:rsidRDefault="00EE5768">
      <w:pPr>
        <w:pStyle w:val="a3"/>
        <w:snapToGrid w:val="0"/>
        <w:spacing w:before="50" w:after="50" w:line="400" w:lineRule="exact"/>
        <w:ind w:firstLineChars="400" w:firstLine="960"/>
        <w:rPr>
          <w:rFonts w:ascii="宋体" w:hAnsi="宋体" w:hint="eastAsia"/>
          <w:bCs/>
          <w:sz w:val="24"/>
          <w:szCs w:val="24"/>
        </w:rPr>
      </w:pPr>
    </w:p>
    <w:p w14:paraId="61622980" w14:textId="77777777" w:rsidR="00EE5768" w:rsidRPr="00D47E6C" w:rsidRDefault="00A05C7B" w:rsidP="00F07F33">
      <w:pPr>
        <w:snapToGrid w:val="0"/>
        <w:spacing w:beforeLines="50" w:before="165" w:after="50" w:line="400" w:lineRule="exact"/>
        <w:rPr>
          <w:rFonts w:ascii="宋体" w:hAnsi="宋体" w:hint="eastAsia"/>
          <w:sz w:val="24"/>
        </w:rPr>
      </w:pPr>
      <w:r w:rsidRPr="00D47E6C">
        <w:rPr>
          <w:rFonts w:ascii="宋体" w:hAnsi="宋体" w:hint="eastAsia"/>
          <w:sz w:val="24"/>
        </w:rPr>
        <w:t xml:space="preserve">                                                       年  月  日</w:t>
      </w:r>
    </w:p>
    <w:p w14:paraId="0DDF1102" w14:textId="77777777" w:rsidR="00EE5768" w:rsidRPr="00D47E6C" w:rsidRDefault="00EE5768">
      <w:pPr>
        <w:widowControl/>
        <w:jc w:val="left"/>
        <w:rPr>
          <w:rFonts w:ascii="宋体" w:hAnsi="宋体" w:hint="eastAsia"/>
          <w:sz w:val="24"/>
        </w:rPr>
        <w:sectPr w:rsidR="00EE5768" w:rsidRPr="00D47E6C">
          <w:pgSz w:w="11906" w:h="16838"/>
          <w:pgMar w:top="1134" w:right="1134" w:bottom="1134" w:left="1134" w:header="720" w:footer="720" w:gutter="0"/>
          <w:cols w:space="720"/>
          <w:docGrid w:type="lines" w:linePitch="331"/>
        </w:sectPr>
      </w:pPr>
    </w:p>
    <w:p w14:paraId="419C36B8" w14:textId="77777777" w:rsidR="00EE5768" w:rsidRPr="00D47E6C" w:rsidRDefault="00EE5768">
      <w:pPr>
        <w:rPr>
          <w:rFonts w:ascii="宋体" w:hAnsi="宋体" w:cs="宋体" w:hint="eastAsia"/>
        </w:rPr>
      </w:pPr>
    </w:p>
    <w:p w14:paraId="20EC0524" w14:textId="77777777" w:rsidR="00EE5768" w:rsidRPr="00D47E6C" w:rsidRDefault="00A05C7B" w:rsidP="00F07F33">
      <w:pPr>
        <w:snapToGrid w:val="0"/>
        <w:spacing w:beforeLines="50" w:before="165" w:after="50" w:line="400" w:lineRule="exact"/>
        <w:jc w:val="center"/>
        <w:rPr>
          <w:rFonts w:ascii="宋体" w:hAnsi="宋体" w:hint="eastAsia"/>
          <w:b/>
          <w:bCs/>
          <w:sz w:val="32"/>
          <w:szCs w:val="32"/>
        </w:rPr>
      </w:pPr>
      <w:r w:rsidRPr="00D47E6C">
        <w:rPr>
          <w:rFonts w:ascii="宋体" w:hAnsi="宋体" w:hint="eastAsia"/>
          <w:b/>
          <w:bCs/>
          <w:sz w:val="32"/>
          <w:szCs w:val="32"/>
        </w:rPr>
        <w:t>报价文件目录</w:t>
      </w:r>
    </w:p>
    <w:p w14:paraId="198DF6D2" w14:textId="77777777" w:rsidR="00EE5768" w:rsidRPr="00D47E6C" w:rsidRDefault="00EE5768">
      <w:pPr>
        <w:rPr>
          <w:rFonts w:ascii="宋体" w:hAnsi="宋体" w:cs="宋体" w:hint="eastAsia"/>
        </w:rPr>
      </w:pPr>
    </w:p>
    <w:p w14:paraId="7642875D" w14:textId="77777777" w:rsidR="00EE5768" w:rsidRPr="00D47E6C" w:rsidRDefault="00A05C7B">
      <w:pPr>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一、投标函………………………………………………………（页码）</w:t>
      </w:r>
    </w:p>
    <w:p w14:paraId="714FFA03" w14:textId="77777777" w:rsidR="00EE5768" w:rsidRPr="00D47E6C" w:rsidRDefault="00A05C7B">
      <w:pPr>
        <w:rPr>
          <w:rFonts w:ascii="仿宋_GB2312" w:eastAsia="仿宋_GB2312" w:hAnsi="仿宋" w:cs="仿宋_GB2312" w:hint="eastAsia"/>
          <w:kern w:val="0"/>
          <w:sz w:val="24"/>
        </w:rPr>
      </w:pPr>
      <w:r w:rsidRPr="00D47E6C">
        <w:rPr>
          <w:rFonts w:ascii="仿宋_GB2312" w:eastAsia="仿宋_GB2312" w:hAnsi="仿宋" w:cs="仿宋_GB2312" w:hint="eastAsia"/>
          <w:kern w:val="0"/>
          <w:sz w:val="24"/>
        </w:rPr>
        <w:t>二、开标一览表…………………………………………………（页码）</w:t>
      </w:r>
    </w:p>
    <w:p w14:paraId="24372F6A" w14:textId="77777777" w:rsidR="00EE5768" w:rsidRPr="00D47E6C" w:rsidRDefault="00A05C7B">
      <w:pPr>
        <w:spacing w:line="360" w:lineRule="auto"/>
        <w:rPr>
          <w:rFonts w:ascii="仿宋_GB2312" w:eastAsia="仿宋_GB2312" w:hAnsi="仿宋" w:cs="仿宋_GB2312" w:hint="eastAsia"/>
          <w:sz w:val="24"/>
        </w:rPr>
      </w:pPr>
      <w:r w:rsidRPr="00D47E6C">
        <w:rPr>
          <w:rFonts w:ascii="仿宋_GB2312" w:eastAsia="仿宋_GB2312" w:hAnsi="仿宋" w:cs="仿宋_GB2312" w:hint="eastAsia"/>
          <w:kern w:val="0"/>
          <w:sz w:val="24"/>
        </w:rPr>
        <w:t>三、中小企业声明函……………………………………………（页码）</w:t>
      </w:r>
    </w:p>
    <w:p w14:paraId="7422C5C1" w14:textId="77777777" w:rsidR="00EE5768" w:rsidRPr="00D47E6C" w:rsidRDefault="00EE5768">
      <w:pPr>
        <w:widowControl/>
        <w:jc w:val="left"/>
        <w:rPr>
          <w:rFonts w:ascii="宋体" w:hAnsi="宋体" w:hint="eastAsia"/>
          <w:sz w:val="30"/>
          <w:szCs w:val="20"/>
        </w:rPr>
        <w:sectPr w:rsidR="00EE5768" w:rsidRPr="00D47E6C">
          <w:pgSz w:w="11906" w:h="16838"/>
          <w:pgMar w:top="1134" w:right="1134" w:bottom="1134" w:left="1134" w:header="720" w:footer="720" w:gutter="0"/>
          <w:cols w:space="720"/>
          <w:docGrid w:type="lines" w:linePitch="331"/>
        </w:sectPr>
      </w:pPr>
    </w:p>
    <w:p w14:paraId="75096B8E" w14:textId="77777777" w:rsidR="00EE5768" w:rsidRPr="00D47E6C" w:rsidRDefault="00A05C7B">
      <w:pPr>
        <w:pStyle w:val="a9"/>
        <w:spacing w:line="500" w:lineRule="exact"/>
        <w:jc w:val="center"/>
        <w:rPr>
          <w:rFonts w:ascii="Times New Roman" w:hAnsi="Times New Roman"/>
          <w:b/>
          <w:bCs/>
          <w:sz w:val="30"/>
          <w:szCs w:val="30"/>
        </w:rPr>
      </w:pPr>
      <w:r w:rsidRPr="00D47E6C">
        <w:rPr>
          <w:rFonts w:ascii="Times New Roman" w:hAnsi="Times New Roman" w:hint="eastAsia"/>
          <w:b/>
          <w:bCs/>
          <w:sz w:val="30"/>
          <w:szCs w:val="30"/>
        </w:rPr>
        <w:lastRenderedPageBreak/>
        <w:t>一、投标函</w:t>
      </w:r>
    </w:p>
    <w:p w14:paraId="05701CE7" w14:textId="77777777" w:rsidR="00EE5768" w:rsidRPr="00D47E6C" w:rsidRDefault="00A05C7B">
      <w:pPr>
        <w:pStyle w:val="a9"/>
        <w:spacing w:line="440" w:lineRule="exact"/>
        <w:ind w:firstLineChars="200" w:firstLine="420"/>
        <w:rPr>
          <w:rFonts w:ascii="Times New Roman" w:hAnsi="Times New Roman"/>
        </w:rPr>
      </w:pPr>
      <w:r w:rsidRPr="00D47E6C">
        <w:rPr>
          <w:rFonts w:ascii="Times New Roman" w:hAnsi="Times New Roman" w:hint="eastAsia"/>
        </w:rPr>
        <w:t>致：</w:t>
      </w:r>
      <w:bookmarkStart w:id="334" w:name="PO_3000001866_PM031_4"/>
      <w:r w:rsidRPr="00D47E6C">
        <w:rPr>
          <w:rFonts w:ascii="Times New Roman" w:hAnsi="Times New Roman"/>
          <w:u w:val="single"/>
        </w:rPr>
        <w:t>[</w:t>
      </w:r>
      <w:r w:rsidRPr="00D47E6C">
        <w:rPr>
          <w:rFonts w:ascii="Times New Roman" w:hAnsi="Times New Roman" w:hint="eastAsia"/>
          <w:u w:val="single"/>
        </w:rPr>
        <w:t>项目采购</w:t>
      </w:r>
      <w:r w:rsidRPr="00D47E6C">
        <w:rPr>
          <w:rFonts w:ascii="Times New Roman" w:hAnsi="Times New Roman"/>
          <w:u w:val="single"/>
        </w:rPr>
        <w:t>-</w:t>
      </w:r>
      <w:r w:rsidRPr="00D47E6C">
        <w:rPr>
          <w:rFonts w:ascii="Times New Roman" w:hAnsi="Times New Roman" w:hint="eastAsia"/>
          <w:u w:val="single"/>
        </w:rPr>
        <w:t>采购组织机构</w:t>
      </w:r>
      <w:r w:rsidRPr="00D47E6C">
        <w:rPr>
          <w:rFonts w:ascii="Times New Roman" w:hAnsi="Times New Roman"/>
          <w:u w:val="single"/>
        </w:rPr>
        <w:t>_]</w:t>
      </w:r>
      <w:bookmarkEnd w:id="334"/>
    </w:p>
    <w:p w14:paraId="39117634" w14:textId="77777777" w:rsidR="00EE5768" w:rsidRPr="00D47E6C" w:rsidRDefault="00A05C7B">
      <w:pPr>
        <w:pStyle w:val="a9"/>
        <w:spacing w:line="440" w:lineRule="exact"/>
        <w:ind w:firstLineChars="200" w:firstLine="420"/>
      </w:pPr>
      <w:r w:rsidRPr="00D47E6C">
        <w:rPr>
          <w:rFonts w:hint="eastAsia"/>
        </w:rPr>
        <w:t>我方已仔细阅读了贵方组织的</w:t>
      </w:r>
      <w:bookmarkStart w:id="335" w:name="PO_3000001866_PM002_3"/>
      <w:r w:rsidRPr="00D47E6C">
        <w:rPr>
          <w:rFonts w:ascii="Times New Roman" w:hAnsi="Times New Roman"/>
          <w:u w:val="single"/>
        </w:rPr>
        <w:t>[</w:t>
      </w:r>
      <w:r w:rsidRPr="00D47E6C">
        <w:rPr>
          <w:rFonts w:ascii="Times New Roman" w:hAnsi="Times New Roman" w:hint="eastAsia"/>
          <w:u w:val="single"/>
        </w:rPr>
        <w:t>项目采购</w:t>
      </w:r>
      <w:r w:rsidRPr="00D47E6C">
        <w:rPr>
          <w:rFonts w:ascii="Times New Roman" w:hAnsi="Times New Roman"/>
          <w:u w:val="single"/>
        </w:rPr>
        <w:t>-</w:t>
      </w:r>
      <w:r w:rsidRPr="00D47E6C">
        <w:rPr>
          <w:rFonts w:ascii="Times New Roman" w:hAnsi="Times New Roman" w:hint="eastAsia"/>
          <w:u w:val="single"/>
        </w:rPr>
        <w:t>项目名称</w:t>
      </w:r>
      <w:r w:rsidRPr="00D47E6C">
        <w:rPr>
          <w:rFonts w:ascii="Times New Roman" w:hAnsi="Times New Roman"/>
          <w:u w:val="single"/>
        </w:rPr>
        <w:t>_]</w:t>
      </w:r>
      <w:bookmarkEnd w:id="335"/>
      <w:r w:rsidRPr="00D47E6C">
        <w:rPr>
          <w:rFonts w:hint="eastAsia"/>
        </w:rPr>
        <w:t>项目（项目编号：</w:t>
      </w:r>
      <w:bookmarkStart w:id="336" w:name="PO_3000001866_PM001_3"/>
      <w:r w:rsidRPr="00D47E6C">
        <w:rPr>
          <w:rFonts w:hint="eastAsia"/>
        </w:rPr>
        <w:t>[项目采购-项目编号_]</w:t>
      </w:r>
      <w:bookmarkEnd w:id="336"/>
      <w:r w:rsidRPr="00D47E6C">
        <w:rPr>
          <w:rFonts w:hint="eastAsia"/>
        </w:rPr>
        <w:t xml:space="preserve">）的招标文件的全部内容，授权(全权代表姓名) (职务、职称)为全权代表，现正式递交下述文件参加贵方组织的本次政府采购活动： </w:t>
      </w:r>
    </w:p>
    <w:p w14:paraId="6DF069C7" w14:textId="77777777" w:rsidR="00EE5768" w:rsidRPr="00D47E6C" w:rsidRDefault="00A05C7B">
      <w:pPr>
        <w:pStyle w:val="a9"/>
        <w:spacing w:line="440" w:lineRule="exact"/>
        <w:ind w:firstLineChars="200" w:firstLine="420"/>
      </w:pPr>
      <w:r w:rsidRPr="00D47E6C">
        <w:rPr>
          <w:rFonts w:hint="eastAsia"/>
        </w:rPr>
        <w:t>一、报价文件电子版一份（包含按投标人须知前附表要求提交的全部文件）；</w:t>
      </w:r>
    </w:p>
    <w:p w14:paraId="3B16DCAC" w14:textId="77777777" w:rsidR="00EE5768" w:rsidRPr="00D47E6C" w:rsidRDefault="00A05C7B">
      <w:pPr>
        <w:pStyle w:val="a9"/>
        <w:spacing w:line="440" w:lineRule="exact"/>
        <w:ind w:firstLine="482"/>
      </w:pPr>
      <w:r w:rsidRPr="00D47E6C">
        <w:rPr>
          <w:rFonts w:hint="eastAsia"/>
        </w:rPr>
        <w:t>二、资格文件电子版一份（包含按投标人须知前附表要求提交的全部文件）；</w:t>
      </w:r>
    </w:p>
    <w:p w14:paraId="771C832E" w14:textId="77777777" w:rsidR="00EE5768" w:rsidRPr="00D47E6C" w:rsidRDefault="00A05C7B">
      <w:pPr>
        <w:pStyle w:val="a9"/>
        <w:spacing w:line="440" w:lineRule="exact"/>
        <w:ind w:firstLine="482"/>
      </w:pPr>
      <w:r w:rsidRPr="00D47E6C">
        <w:rPr>
          <w:rFonts w:hint="eastAsia"/>
        </w:rPr>
        <w:t>三、</w:t>
      </w:r>
      <w:r w:rsidRPr="00D47E6C">
        <w:rPr>
          <w:rFonts w:hAnsi="宋体" w:hint="eastAsia"/>
        </w:rPr>
        <w:t>技术</w:t>
      </w:r>
      <w:r w:rsidRPr="00D47E6C">
        <w:rPr>
          <w:rFonts w:hint="eastAsia"/>
        </w:rPr>
        <w:t>文件电子版一份（包含按投标人须知前附表要求提交的全部文件）；</w:t>
      </w:r>
    </w:p>
    <w:p w14:paraId="1BE16D9B" w14:textId="77777777" w:rsidR="00EE5768" w:rsidRPr="00D47E6C" w:rsidRDefault="00A05C7B">
      <w:pPr>
        <w:pStyle w:val="a9"/>
        <w:spacing w:line="440" w:lineRule="exact"/>
        <w:ind w:firstLine="482"/>
      </w:pPr>
      <w:r w:rsidRPr="00D47E6C">
        <w:rPr>
          <w:rFonts w:hAnsi="宋体" w:hint="eastAsia"/>
        </w:rPr>
        <w:t>四、</w:t>
      </w:r>
      <w:r w:rsidRPr="00D47E6C">
        <w:rPr>
          <w:rFonts w:hint="eastAsia"/>
        </w:rPr>
        <w:t>商务</w:t>
      </w:r>
      <w:r w:rsidRPr="00D47E6C">
        <w:rPr>
          <w:rFonts w:hAnsi="宋体" w:hint="eastAsia"/>
        </w:rPr>
        <w:t>文件</w:t>
      </w:r>
      <w:r w:rsidRPr="00D47E6C">
        <w:rPr>
          <w:rFonts w:hint="eastAsia"/>
        </w:rPr>
        <w:t>电子版一份（包含按投标人须知前附表要求提交的全部文件）；</w:t>
      </w:r>
    </w:p>
    <w:p w14:paraId="32368A62" w14:textId="77777777" w:rsidR="00EE5768" w:rsidRPr="00D47E6C" w:rsidRDefault="00A05C7B">
      <w:pPr>
        <w:pStyle w:val="a9"/>
        <w:spacing w:line="440" w:lineRule="exact"/>
        <w:ind w:firstLine="482"/>
        <w:rPr>
          <w:rFonts w:ascii="Times New Roman" w:hAnsi="Times New Roman"/>
        </w:rPr>
      </w:pPr>
      <w:r w:rsidRPr="00D47E6C">
        <w:rPr>
          <w:rFonts w:hint="eastAsia"/>
        </w:rPr>
        <w:t>据此函，签字人兹宣布：</w:t>
      </w:r>
    </w:p>
    <w:p w14:paraId="7167987B" w14:textId="77777777" w:rsidR="00EE5768" w:rsidRPr="00D47E6C" w:rsidRDefault="00A05C7B">
      <w:pPr>
        <w:pStyle w:val="a9"/>
        <w:spacing w:line="440" w:lineRule="exact"/>
        <w:ind w:firstLineChars="200" w:firstLine="420"/>
        <w:rPr>
          <w:rFonts w:ascii="Times New Roman" w:hAnsi="Times New Roman"/>
        </w:rPr>
      </w:pPr>
      <w:r w:rsidRPr="00D47E6C">
        <w:rPr>
          <w:rFonts w:hint="eastAsia"/>
        </w:rPr>
        <w:t>1、我方愿意以（大写）人民币 元 (</w:t>
      </w:r>
      <w:r w:rsidRPr="00D47E6C">
        <w:rPr>
          <w:rFonts w:hint="eastAsia"/>
        </w:rPr>
        <w:t>¥</w:t>
      </w:r>
      <w:r w:rsidRPr="00D47E6C">
        <w:rPr>
          <w:rFonts w:hint="eastAsia"/>
        </w:rPr>
        <w:t>元)的投标总报价，提交服务成果时间（无分标时填写）</w:t>
      </w:r>
      <w:r w:rsidRPr="00D47E6C">
        <w:rPr>
          <w:rFonts w:hint="eastAsia"/>
          <w:u w:val="single"/>
        </w:rPr>
        <w:t>，</w:t>
      </w:r>
      <w:r w:rsidRPr="00D47E6C">
        <w:rPr>
          <w:rFonts w:hint="eastAsia"/>
        </w:rPr>
        <w:t>提供本项目</w:t>
      </w:r>
      <w:r w:rsidRPr="00D47E6C">
        <w:rPr>
          <w:rFonts w:hAnsi="Times New Roman" w:hint="eastAsia"/>
        </w:rPr>
        <w:t>招标文件第二章</w:t>
      </w:r>
      <w:r w:rsidRPr="00D47E6C">
        <w:rPr>
          <w:rFonts w:hint="eastAsia"/>
        </w:rPr>
        <w:t>“服务需求”中的相应的采购内容。</w:t>
      </w:r>
    </w:p>
    <w:p w14:paraId="2E51A072" w14:textId="77777777" w:rsidR="00EE5768" w:rsidRPr="00D47E6C" w:rsidRDefault="00A05C7B">
      <w:pPr>
        <w:pStyle w:val="a9"/>
        <w:spacing w:line="440" w:lineRule="exact"/>
        <w:ind w:firstLineChars="200" w:firstLine="420"/>
        <w:rPr>
          <w:rFonts w:ascii="Times New Roman" w:hAnsi="Times New Roman"/>
        </w:rPr>
      </w:pPr>
      <w:r w:rsidRPr="00D47E6C">
        <w:rPr>
          <w:rFonts w:hint="eastAsia"/>
        </w:rPr>
        <w:t>其中（有分标时填写）：</w:t>
      </w:r>
    </w:p>
    <w:p w14:paraId="0C84EF56" w14:textId="77777777" w:rsidR="00EE5768" w:rsidRPr="00D47E6C" w:rsidRDefault="00A05C7B">
      <w:pPr>
        <w:pStyle w:val="a9"/>
        <w:spacing w:line="360" w:lineRule="exact"/>
        <w:ind w:firstLineChars="200" w:firstLine="420"/>
        <w:rPr>
          <w:u w:val="single"/>
        </w:rPr>
      </w:pPr>
      <w:r w:rsidRPr="00D47E6C">
        <w:rPr>
          <w:rFonts w:hint="eastAsia"/>
        </w:rPr>
        <w:t xml:space="preserve">分标报价为（大写）人民币 </w:t>
      </w:r>
      <w:r w:rsidRPr="00D47E6C">
        <w:rPr>
          <w:rFonts w:hint="eastAsia"/>
          <w:u w:val="single"/>
        </w:rPr>
        <w:t>元 (</w:t>
      </w:r>
      <w:r w:rsidRPr="00D47E6C">
        <w:rPr>
          <w:rFonts w:hint="eastAsia"/>
          <w:u w:val="single"/>
        </w:rPr>
        <w:t>¥</w:t>
      </w:r>
      <w:r w:rsidRPr="00D47E6C">
        <w:rPr>
          <w:rFonts w:hint="eastAsia"/>
        </w:rPr>
        <w:t>元)，提交服务成果时间：；</w:t>
      </w:r>
    </w:p>
    <w:p w14:paraId="62DE7960" w14:textId="77777777" w:rsidR="00EE5768" w:rsidRPr="00D47E6C" w:rsidRDefault="00A05C7B">
      <w:pPr>
        <w:pStyle w:val="a9"/>
        <w:spacing w:line="360" w:lineRule="exact"/>
        <w:ind w:firstLineChars="200" w:firstLine="420"/>
        <w:rPr>
          <w:u w:val="single"/>
        </w:rPr>
      </w:pPr>
      <w:r w:rsidRPr="00D47E6C">
        <w:rPr>
          <w:rFonts w:hint="eastAsia"/>
        </w:rPr>
        <w:t xml:space="preserve">分标报价为（大写）人民币 </w:t>
      </w:r>
      <w:r w:rsidRPr="00D47E6C">
        <w:rPr>
          <w:rFonts w:hint="eastAsia"/>
          <w:u w:val="single"/>
        </w:rPr>
        <w:t>元 (</w:t>
      </w:r>
      <w:r w:rsidRPr="00D47E6C">
        <w:rPr>
          <w:rFonts w:hint="eastAsia"/>
          <w:u w:val="single"/>
        </w:rPr>
        <w:t>¥</w:t>
      </w:r>
      <w:r w:rsidRPr="00D47E6C">
        <w:rPr>
          <w:rFonts w:hint="eastAsia"/>
        </w:rPr>
        <w:t>元)，提交服务成果时间： ；</w:t>
      </w:r>
    </w:p>
    <w:p w14:paraId="0BE34E7D" w14:textId="77777777" w:rsidR="00EE5768" w:rsidRPr="00D47E6C" w:rsidRDefault="00A05C7B">
      <w:pPr>
        <w:pStyle w:val="a9"/>
        <w:spacing w:line="360" w:lineRule="exact"/>
        <w:ind w:firstLineChars="200" w:firstLine="420"/>
        <w:rPr>
          <w:u w:val="single"/>
        </w:rPr>
      </w:pPr>
      <w:r w:rsidRPr="00D47E6C">
        <w:rPr>
          <w:rFonts w:hint="eastAsia"/>
        </w:rPr>
        <w:t>......</w:t>
      </w:r>
    </w:p>
    <w:p w14:paraId="2A46D97E" w14:textId="77777777" w:rsidR="00EE5768" w:rsidRPr="00D47E6C" w:rsidRDefault="00A05C7B">
      <w:pPr>
        <w:pStyle w:val="a9"/>
        <w:spacing w:line="360" w:lineRule="exact"/>
        <w:ind w:firstLineChars="200" w:firstLine="420"/>
        <w:rPr>
          <w:u w:val="single"/>
        </w:rPr>
      </w:pPr>
      <w:r w:rsidRPr="00D47E6C">
        <w:rPr>
          <w:rFonts w:hint="eastAsia"/>
        </w:rPr>
        <w:t>2、我方同意自本项目招标文件“第三章 投标人须知”第一节 投标人须知前附表 第21.2项规定的投标截止时间（开标时间）起遵循</w:t>
      </w:r>
      <w:r w:rsidRPr="00D47E6C">
        <w:rPr>
          <w:rFonts w:hAnsi="宋体" w:hint="eastAsia"/>
        </w:rPr>
        <w:t>本投标函</w:t>
      </w:r>
      <w:r w:rsidRPr="00D47E6C">
        <w:rPr>
          <w:rFonts w:hint="eastAsia"/>
        </w:rPr>
        <w:t>，并承诺在“投标人须知前附表”第17.2项规定的投标有效期内不修改、撤销投标文件。</w:t>
      </w:r>
    </w:p>
    <w:p w14:paraId="7B128692" w14:textId="77777777" w:rsidR="00EE5768" w:rsidRPr="00D47E6C" w:rsidRDefault="00A05C7B">
      <w:pPr>
        <w:pStyle w:val="a9"/>
        <w:spacing w:line="360" w:lineRule="exact"/>
        <w:ind w:firstLineChars="200" w:firstLine="420"/>
        <w:rPr>
          <w:u w:val="single"/>
        </w:rPr>
      </w:pPr>
      <w:r w:rsidRPr="00D47E6C">
        <w:rPr>
          <w:rFonts w:hint="eastAsia"/>
        </w:rPr>
        <w:t>3、我方所递交的投标文件及有关资料都是内容完整、真实和准确的。</w:t>
      </w:r>
    </w:p>
    <w:p w14:paraId="10C17A0A" w14:textId="77777777" w:rsidR="00EE5768" w:rsidRPr="00D47E6C" w:rsidRDefault="00A05C7B">
      <w:pPr>
        <w:pStyle w:val="a9"/>
        <w:spacing w:line="440" w:lineRule="exact"/>
        <w:ind w:firstLine="482"/>
      </w:pPr>
      <w:r w:rsidRPr="00D47E6C">
        <w:rPr>
          <w:rFonts w:hint="eastAsia"/>
        </w:rPr>
        <w:t>4、</w:t>
      </w:r>
      <w:r w:rsidRPr="00D47E6C">
        <w:rPr>
          <w:rFonts w:hint="eastAsia"/>
          <w:szCs w:val="21"/>
        </w:rPr>
        <w:t>如本项目采购内容涉及须符合国家强制规定的，我方承诺我方本次投标（包括资格条件和所投产品）均符合国家有关强制规定。</w:t>
      </w:r>
    </w:p>
    <w:p w14:paraId="697393CB" w14:textId="77777777" w:rsidR="00EE5768" w:rsidRPr="00D47E6C" w:rsidRDefault="00A05C7B">
      <w:pPr>
        <w:pStyle w:val="a9"/>
        <w:spacing w:line="440" w:lineRule="exact"/>
        <w:ind w:firstLineChars="200" w:firstLine="420"/>
      </w:pPr>
      <w:r w:rsidRPr="00D47E6C">
        <w:rPr>
          <w:rFonts w:hint="eastAsia"/>
        </w:rPr>
        <w:t>5、如我方中标，我方承诺在收到中标通知书后，在中标通知书规定的期限内，</w:t>
      </w:r>
      <w:r w:rsidRPr="00D47E6C">
        <w:rPr>
          <w:rFonts w:hAnsi="宋体" w:hint="eastAsia"/>
        </w:rPr>
        <w:t>根据招标文件、我方的投标文件及有关澄清承诺书的要求按第五章“拟签订的合同文本”与采购人订立书面合同，并按照合同约定</w:t>
      </w:r>
      <w:r w:rsidRPr="00D47E6C">
        <w:rPr>
          <w:rFonts w:hint="eastAsia"/>
        </w:rPr>
        <w:t>承担完成合同的责任和义务。</w:t>
      </w:r>
    </w:p>
    <w:p w14:paraId="11F9BB80" w14:textId="77777777" w:rsidR="00EE5768" w:rsidRPr="00D47E6C" w:rsidRDefault="00A05C7B">
      <w:pPr>
        <w:pStyle w:val="a9"/>
        <w:spacing w:line="440" w:lineRule="exact"/>
        <w:ind w:firstLineChars="200" w:firstLine="420"/>
      </w:pPr>
      <w:r w:rsidRPr="00D47E6C">
        <w:rPr>
          <w:rFonts w:hint="eastAsia"/>
        </w:rPr>
        <w:t>6、我方已详细审核招标文件，我方知道必须放弃提出含糊不清或误解问题的权利。</w:t>
      </w:r>
    </w:p>
    <w:p w14:paraId="349ACE6E" w14:textId="77777777" w:rsidR="00EE5768" w:rsidRPr="00D47E6C" w:rsidRDefault="00A05C7B">
      <w:pPr>
        <w:pStyle w:val="a9"/>
        <w:spacing w:line="440" w:lineRule="exact"/>
        <w:ind w:firstLineChars="200" w:firstLine="420"/>
      </w:pPr>
      <w:r w:rsidRPr="00D47E6C">
        <w:rPr>
          <w:rFonts w:hint="eastAsia"/>
        </w:rPr>
        <w:t>7、我方同意应贵方要求提供与本投标有关的任何数据或资料。若贵方需要，我方愿意提供我方作出的一切承诺的证明材料。</w:t>
      </w:r>
    </w:p>
    <w:p w14:paraId="31EE1CE4" w14:textId="77777777" w:rsidR="00EE5768" w:rsidRPr="00D47E6C" w:rsidRDefault="00A05C7B">
      <w:pPr>
        <w:pStyle w:val="a9"/>
        <w:spacing w:line="440" w:lineRule="exact"/>
        <w:ind w:firstLineChars="200" w:firstLine="420"/>
      </w:pPr>
      <w:r w:rsidRPr="00D47E6C">
        <w:rPr>
          <w:rFonts w:hint="eastAsia"/>
        </w:rPr>
        <w:t>8、我方完全理解贵方不一定接受投标报价最低的投标人为中标供应商的行为。</w:t>
      </w:r>
    </w:p>
    <w:p w14:paraId="16D722E2" w14:textId="77777777" w:rsidR="00EE5768" w:rsidRPr="00D47E6C" w:rsidRDefault="00A05C7B">
      <w:pPr>
        <w:pStyle w:val="a9"/>
        <w:spacing w:line="440" w:lineRule="exact"/>
        <w:ind w:firstLineChars="200" w:firstLine="420"/>
      </w:pPr>
      <w:r w:rsidRPr="00D47E6C">
        <w:rPr>
          <w:rFonts w:hint="eastAsia"/>
        </w:rPr>
        <w:t>9、我方将严格遵守《中华人民共和国政府采购法》第七十七条的规定，即供应商有下列情形之一的，处以采购金额千分之五以上千分之十</w:t>
      </w:r>
      <w:r w:rsidRPr="00D47E6C">
        <w:rPr>
          <w:rFonts w:hAnsi="宋体" w:hint="eastAsia"/>
        </w:rPr>
        <w:t>以下的罚款，列入不良行为记录名单，在一至三年内禁止参加政府采购活动，有违法所得的，并处没收违法所得，情节严重的，由工商行政管理机关吊销营业执照；构成犯罪的，依法追究刑事责任：</w:t>
      </w:r>
    </w:p>
    <w:p w14:paraId="5661F996" w14:textId="77777777" w:rsidR="00EE5768" w:rsidRPr="00D47E6C" w:rsidRDefault="00A05C7B">
      <w:pPr>
        <w:pStyle w:val="a9"/>
        <w:numPr>
          <w:ilvl w:val="0"/>
          <w:numId w:val="8"/>
        </w:numPr>
        <w:spacing w:line="440" w:lineRule="exact"/>
        <w:rPr>
          <w:rFonts w:hAnsi="宋体" w:hint="eastAsia"/>
        </w:rPr>
      </w:pPr>
      <w:r w:rsidRPr="00D47E6C">
        <w:rPr>
          <w:rFonts w:hAnsi="宋体" w:hint="eastAsia"/>
        </w:rPr>
        <w:t>提供虚假材料谋取中标、成交的；</w:t>
      </w:r>
    </w:p>
    <w:p w14:paraId="07B0E642" w14:textId="77777777" w:rsidR="00EE5768" w:rsidRPr="00D47E6C" w:rsidRDefault="00A05C7B">
      <w:pPr>
        <w:pStyle w:val="a9"/>
        <w:numPr>
          <w:ilvl w:val="0"/>
          <w:numId w:val="8"/>
        </w:numPr>
        <w:spacing w:line="440" w:lineRule="exact"/>
        <w:rPr>
          <w:rFonts w:hAnsi="宋体" w:hint="eastAsia"/>
        </w:rPr>
      </w:pPr>
      <w:r w:rsidRPr="00D47E6C">
        <w:rPr>
          <w:rFonts w:hAnsi="宋体" w:hint="eastAsia"/>
        </w:rPr>
        <w:lastRenderedPageBreak/>
        <w:t>采取不正当手段诋毁、排挤其他供应商的；</w:t>
      </w:r>
    </w:p>
    <w:p w14:paraId="287E21A2" w14:textId="77777777" w:rsidR="00EE5768" w:rsidRPr="00D47E6C" w:rsidRDefault="00A05C7B">
      <w:pPr>
        <w:pStyle w:val="a9"/>
        <w:numPr>
          <w:ilvl w:val="0"/>
          <w:numId w:val="8"/>
        </w:numPr>
        <w:spacing w:line="440" w:lineRule="exact"/>
      </w:pPr>
      <w:r w:rsidRPr="00D47E6C">
        <w:rPr>
          <w:rFonts w:hAnsi="宋体" w:hint="eastAsia"/>
        </w:rPr>
        <w:t>与采购人、其他供应商或者采购代理机构恶意串通的；</w:t>
      </w:r>
    </w:p>
    <w:p w14:paraId="09DD0B69" w14:textId="77777777" w:rsidR="00EE5768" w:rsidRPr="00D47E6C" w:rsidRDefault="00A05C7B">
      <w:pPr>
        <w:pStyle w:val="a9"/>
        <w:numPr>
          <w:ilvl w:val="0"/>
          <w:numId w:val="8"/>
        </w:numPr>
        <w:spacing w:line="440" w:lineRule="exact"/>
      </w:pPr>
      <w:r w:rsidRPr="00D47E6C">
        <w:rPr>
          <w:rFonts w:hAnsi="宋体" w:hint="eastAsia"/>
        </w:rPr>
        <w:t>向采购人、采购代理机构行贿或者提供其他不正当利益的；</w:t>
      </w:r>
    </w:p>
    <w:p w14:paraId="000B8088" w14:textId="77777777" w:rsidR="00EE5768" w:rsidRPr="00D47E6C" w:rsidRDefault="00A05C7B">
      <w:pPr>
        <w:pStyle w:val="a9"/>
        <w:numPr>
          <w:ilvl w:val="0"/>
          <w:numId w:val="8"/>
        </w:numPr>
        <w:spacing w:line="440" w:lineRule="exact"/>
      </w:pPr>
      <w:r w:rsidRPr="00D47E6C">
        <w:rPr>
          <w:rFonts w:hAnsi="宋体" w:hint="eastAsia"/>
        </w:rPr>
        <w:t>在招标采购过程中与采购人进行协商谈判的；</w:t>
      </w:r>
    </w:p>
    <w:p w14:paraId="544E9C86" w14:textId="77777777" w:rsidR="00EE5768" w:rsidRPr="00D47E6C" w:rsidRDefault="00A05C7B">
      <w:pPr>
        <w:pStyle w:val="a9"/>
        <w:numPr>
          <w:ilvl w:val="0"/>
          <w:numId w:val="8"/>
        </w:numPr>
        <w:spacing w:line="440" w:lineRule="exact"/>
      </w:pPr>
      <w:r w:rsidRPr="00D47E6C">
        <w:rPr>
          <w:rFonts w:hAnsi="宋体" w:hint="eastAsia"/>
        </w:rPr>
        <w:t>拒绝有关部门监督检查或提供虚假情况的。</w:t>
      </w:r>
    </w:p>
    <w:p w14:paraId="66D7A695" w14:textId="77777777" w:rsidR="00EE5768" w:rsidRPr="00D47E6C" w:rsidRDefault="00A05C7B">
      <w:pPr>
        <w:pStyle w:val="a9"/>
        <w:spacing w:line="440" w:lineRule="exact"/>
        <w:ind w:left="420"/>
      </w:pPr>
      <w:r w:rsidRPr="00D47E6C">
        <w:rPr>
          <w:rFonts w:hint="eastAsia"/>
        </w:rPr>
        <w:t>10、我方及由本人担任法定代表人的其他机构最近三年内被处罚的违法行为有：</w:t>
      </w:r>
    </w:p>
    <w:p w14:paraId="7A1E8ACD" w14:textId="77777777" w:rsidR="00EE5768" w:rsidRPr="00D47E6C" w:rsidRDefault="00EE5768">
      <w:pPr>
        <w:pStyle w:val="a9"/>
        <w:spacing w:line="440" w:lineRule="exact"/>
        <w:ind w:left="420"/>
      </w:pPr>
    </w:p>
    <w:p w14:paraId="00BFD12A" w14:textId="77777777" w:rsidR="00EE5768" w:rsidRPr="00D47E6C" w:rsidRDefault="00A05C7B">
      <w:pPr>
        <w:pStyle w:val="a9"/>
        <w:spacing w:line="360" w:lineRule="auto"/>
        <w:ind w:firstLine="420"/>
      </w:pPr>
      <w:r w:rsidRPr="00D47E6C">
        <w:rPr>
          <w:rFonts w:hint="eastAsia"/>
        </w:rPr>
        <w:t>11、以上事项如有虚假或隐瞒，我方愿意承担一切后果，并不再寻求任何旨在减轻或免除法律责任的辩解。</w:t>
      </w:r>
    </w:p>
    <w:p w14:paraId="59C7E0F1" w14:textId="77777777" w:rsidR="00EE5768" w:rsidRPr="00D47E6C" w:rsidRDefault="00A05C7B">
      <w:pPr>
        <w:pStyle w:val="a9"/>
        <w:spacing w:line="360" w:lineRule="auto"/>
        <w:ind w:firstLine="420"/>
      </w:pPr>
      <w:r w:rsidRPr="00D47E6C">
        <w:rPr>
          <w:rFonts w:hint="eastAsia"/>
        </w:rPr>
        <w:t>12、与本投标有关的一切正式往来信函请寄：</w:t>
      </w:r>
    </w:p>
    <w:p w14:paraId="640D6F97" w14:textId="77777777" w:rsidR="00EE5768" w:rsidRPr="00D47E6C" w:rsidRDefault="00A05C7B">
      <w:pPr>
        <w:pStyle w:val="a9"/>
        <w:spacing w:line="360" w:lineRule="auto"/>
        <w:ind w:firstLine="420"/>
      </w:pPr>
      <w:r w:rsidRPr="00D47E6C">
        <w:rPr>
          <w:rFonts w:hint="eastAsia"/>
        </w:rPr>
        <w:t>地址：</w:t>
      </w:r>
    </w:p>
    <w:p w14:paraId="727EEAB0" w14:textId="77777777" w:rsidR="00EE5768" w:rsidRPr="00D47E6C" w:rsidRDefault="00A05C7B">
      <w:pPr>
        <w:pStyle w:val="a9"/>
        <w:spacing w:line="360" w:lineRule="auto"/>
        <w:ind w:firstLine="420"/>
        <w:rPr>
          <w:u w:val="single"/>
        </w:rPr>
      </w:pPr>
      <w:r w:rsidRPr="00D47E6C">
        <w:rPr>
          <w:rFonts w:hint="eastAsia"/>
        </w:rPr>
        <w:t>电话：</w:t>
      </w:r>
      <w:r w:rsidRPr="00D47E6C">
        <w:rPr>
          <w:rFonts w:hint="eastAsia"/>
          <w:u w:val="single"/>
        </w:rPr>
        <w:t xml:space="preserve">                                      　　　　　　　　　</w:t>
      </w:r>
    </w:p>
    <w:p w14:paraId="09FE654A" w14:textId="77777777" w:rsidR="00EE5768" w:rsidRPr="00D47E6C" w:rsidRDefault="00A05C7B">
      <w:pPr>
        <w:pStyle w:val="a9"/>
        <w:spacing w:line="360" w:lineRule="auto"/>
        <w:ind w:firstLine="420"/>
      </w:pPr>
      <w:r w:rsidRPr="00D47E6C">
        <w:rPr>
          <w:rFonts w:hint="eastAsia"/>
        </w:rPr>
        <w:t>传真：</w:t>
      </w:r>
      <w:r w:rsidRPr="00D47E6C">
        <w:rPr>
          <w:rFonts w:hint="eastAsia"/>
          <w:u w:val="single"/>
        </w:rPr>
        <w:t xml:space="preserve">　　　　　　　　　　　　　　　　　　　　　　　　　　　　</w:t>
      </w:r>
    </w:p>
    <w:p w14:paraId="7F808B64" w14:textId="77777777" w:rsidR="00EE5768" w:rsidRPr="00D47E6C" w:rsidRDefault="00A05C7B">
      <w:pPr>
        <w:pStyle w:val="a9"/>
        <w:spacing w:line="360" w:lineRule="auto"/>
        <w:ind w:firstLine="420"/>
        <w:rPr>
          <w:u w:val="single"/>
        </w:rPr>
      </w:pPr>
      <w:r w:rsidRPr="00D47E6C">
        <w:rPr>
          <w:rFonts w:hint="eastAsia"/>
        </w:rPr>
        <w:t>邮政编码：</w:t>
      </w:r>
    </w:p>
    <w:p w14:paraId="01706E6C" w14:textId="77777777" w:rsidR="00EE5768" w:rsidRPr="00D47E6C" w:rsidRDefault="00A05C7B">
      <w:pPr>
        <w:pStyle w:val="a9"/>
        <w:spacing w:line="360" w:lineRule="auto"/>
        <w:ind w:firstLine="420"/>
        <w:rPr>
          <w:u w:val="single"/>
        </w:rPr>
      </w:pPr>
      <w:r w:rsidRPr="00D47E6C">
        <w:rPr>
          <w:rFonts w:hint="eastAsia"/>
        </w:rPr>
        <w:t>开户名称：</w:t>
      </w:r>
    </w:p>
    <w:p w14:paraId="5148D8B6" w14:textId="77777777" w:rsidR="00EE5768" w:rsidRPr="00D47E6C" w:rsidRDefault="00A05C7B">
      <w:pPr>
        <w:pStyle w:val="a9"/>
        <w:spacing w:line="360" w:lineRule="auto"/>
        <w:ind w:firstLine="420"/>
        <w:rPr>
          <w:u w:val="single"/>
        </w:rPr>
      </w:pPr>
      <w:r w:rsidRPr="00D47E6C">
        <w:rPr>
          <w:rFonts w:hint="eastAsia"/>
        </w:rPr>
        <w:t>开户银行：</w:t>
      </w:r>
    </w:p>
    <w:p w14:paraId="72AE8FCA" w14:textId="77777777" w:rsidR="00EE5768" w:rsidRPr="00D47E6C" w:rsidRDefault="00A05C7B">
      <w:pPr>
        <w:pStyle w:val="a9"/>
        <w:spacing w:line="360" w:lineRule="auto"/>
        <w:ind w:firstLine="420"/>
        <w:rPr>
          <w:u w:val="single"/>
        </w:rPr>
      </w:pPr>
      <w:r w:rsidRPr="00D47E6C">
        <w:rPr>
          <w:rFonts w:hint="eastAsia"/>
        </w:rPr>
        <w:t>银行账号：</w:t>
      </w:r>
    </w:p>
    <w:p w14:paraId="2DCF1D3D"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7DA17384"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35D97E4C" w14:textId="77777777" w:rsidR="00EE5768" w:rsidRPr="00D47E6C" w:rsidRDefault="00EE5768">
      <w:pPr>
        <w:widowControl/>
        <w:spacing w:line="360" w:lineRule="auto"/>
        <w:jc w:val="left"/>
        <w:rPr>
          <w:rFonts w:ascii="仿宋_GB2312" w:eastAsia="仿宋_GB2312" w:hAnsi="仿宋" w:cs="仿宋_GB2312" w:hint="eastAsia"/>
          <w:kern w:val="0"/>
          <w:sz w:val="24"/>
          <w:lang w:val="zh-CN"/>
        </w:rPr>
        <w:sectPr w:rsidR="00EE5768" w:rsidRPr="00D47E6C">
          <w:pgSz w:w="11906" w:h="16838"/>
          <w:pgMar w:top="1134" w:right="1134" w:bottom="1134" w:left="1134" w:header="720" w:footer="720" w:gutter="0"/>
          <w:cols w:space="720"/>
          <w:docGrid w:type="lines" w:linePitch="331"/>
        </w:sectPr>
      </w:pPr>
    </w:p>
    <w:p w14:paraId="73CF0073" w14:textId="77777777" w:rsidR="00EE5768" w:rsidRPr="00D47E6C" w:rsidRDefault="00A05C7B">
      <w:pPr>
        <w:pStyle w:val="a9"/>
        <w:spacing w:line="360" w:lineRule="auto"/>
        <w:jc w:val="center"/>
        <w:rPr>
          <w:b/>
          <w:sz w:val="30"/>
          <w:szCs w:val="30"/>
        </w:rPr>
      </w:pPr>
      <w:r w:rsidRPr="00D47E6C">
        <w:rPr>
          <w:rFonts w:hAnsi="宋体" w:hint="eastAsia"/>
          <w:sz w:val="30"/>
        </w:rPr>
        <w:lastRenderedPageBreak/>
        <w:t>二、</w:t>
      </w:r>
      <w:r w:rsidRPr="00D47E6C">
        <w:rPr>
          <w:rFonts w:hint="eastAsia"/>
          <w:b/>
          <w:sz w:val="30"/>
          <w:szCs w:val="30"/>
        </w:rPr>
        <w:t>开标一览表</w:t>
      </w:r>
      <w:r w:rsidRPr="00D47E6C">
        <w:rPr>
          <w:rFonts w:ascii="仿宋_GB2312" w:eastAsia="仿宋_GB2312" w:hAnsi="仿宋" w:cs="仿宋_GB2312" w:hint="eastAsia"/>
          <w:b/>
          <w:kern w:val="0"/>
          <w:sz w:val="24"/>
          <w:lang w:val="zh-CN"/>
        </w:rPr>
        <w:t>(单位均为人民币元)</w:t>
      </w:r>
    </w:p>
    <w:p w14:paraId="6751299F" w14:textId="77777777" w:rsidR="00EE5768" w:rsidRPr="00D47E6C" w:rsidRDefault="00A05C7B">
      <w:pPr>
        <w:snapToGrid w:val="0"/>
        <w:spacing w:before="50" w:after="50" w:line="360" w:lineRule="auto"/>
        <w:rPr>
          <w:rFonts w:ascii="宋体" w:hAnsi="宋体" w:hint="eastAsia"/>
          <w:sz w:val="24"/>
          <w:u w:val="single"/>
        </w:rPr>
      </w:pPr>
      <w:r w:rsidRPr="00D47E6C">
        <w:rPr>
          <w:rFonts w:ascii="宋体" w:hAnsi="宋体" w:hint="eastAsia"/>
          <w:sz w:val="24"/>
        </w:rPr>
        <w:t>项目名称：</w:t>
      </w:r>
      <w:bookmarkStart w:id="337" w:name="PO_3000001866_PM002_7"/>
      <w:r w:rsidRPr="00D47E6C">
        <w:rPr>
          <w:rFonts w:ascii="宋体" w:hAnsi="宋体" w:hint="eastAsia"/>
          <w:sz w:val="24"/>
          <w:u w:val="single"/>
        </w:rPr>
        <w:t>[项目采购-项目名称]</w:t>
      </w:r>
      <w:bookmarkEnd w:id="337"/>
      <w:r w:rsidRPr="00D47E6C">
        <w:rPr>
          <w:rFonts w:ascii="宋体" w:hAnsi="宋体" w:hint="eastAsia"/>
          <w:sz w:val="24"/>
        </w:rPr>
        <w:t xml:space="preserve">  项目编号：</w:t>
      </w:r>
      <w:bookmarkStart w:id="338" w:name="PO_3000001866_PM001_4"/>
      <w:r w:rsidRPr="00D47E6C">
        <w:rPr>
          <w:rFonts w:ascii="宋体" w:hAnsi="宋体" w:hint="eastAsia"/>
          <w:sz w:val="24"/>
          <w:u w:val="single"/>
        </w:rPr>
        <w:t>[项目采购-项目编号_]</w:t>
      </w:r>
      <w:bookmarkEnd w:id="338"/>
      <w:r w:rsidRPr="00D47E6C">
        <w:rPr>
          <w:rFonts w:ascii="宋体" w:hAnsi="宋体" w:hint="eastAsia"/>
          <w:sz w:val="24"/>
        </w:rPr>
        <w:t xml:space="preserve"> 分标：</w:t>
      </w:r>
    </w:p>
    <w:p w14:paraId="2FB69DB1" w14:textId="77777777" w:rsidR="00EE5768" w:rsidRPr="00D47E6C" w:rsidRDefault="00A05C7B">
      <w:pPr>
        <w:pStyle w:val="a9"/>
        <w:spacing w:line="360" w:lineRule="auto"/>
        <w:rPr>
          <w:rFonts w:hAnsi="宋体" w:hint="eastAsia"/>
          <w:sz w:val="24"/>
        </w:rPr>
      </w:pPr>
      <w:r w:rsidRPr="00D47E6C">
        <w:rPr>
          <w:rFonts w:hAnsi="宋体" w:hint="eastAsia"/>
          <w:sz w:val="24"/>
        </w:rPr>
        <w:t>投标人名称：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260"/>
        <w:gridCol w:w="2064"/>
        <w:gridCol w:w="1080"/>
        <w:gridCol w:w="1260"/>
        <w:gridCol w:w="1516"/>
        <w:gridCol w:w="1196"/>
        <w:gridCol w:w="718"/>
      </w:tblGrid>
      <w:tr w:rsidR="00EE5768" w:rsidRPr="00D47E6C" w14:paraId="14119D85" w14:textId="77777777">
        <w:trPr>
          <w:cantSplit/>
          <w:trHeight w:val="733"/>
        </w:trPr>
        <w:tc>
          <w:tcPr>
            <w:tcW w:w="719" w:type="dxa"/>
            <w:tcBorders>
              <w:top w:val="single" w:sz="4" w:space="0" w:color="auto"/>
              <w:left w:val="single" w:sz="4" w:space="0" w:color="auto"/>
              <w:bottom w:val="single" w:sz="4" w:space="0" w:color="auto"/>
              <w:right w:val="single" w:sz="4" w:space="0" w:color="auto"/>
            </w:tcBorders>
            <w:vAlign w:val="center"/>
          </w:tcPr>
          <w:p w14:paraId="0BCC5C7B" w14:textId="77777777" w:rsidR="00EE5768" w:rsidRPr="00D47E6C" w:rsidRDefault="00A05C7B">
            <w:pPr>
              <w:rPr>
                <w:rFonts w:ascii="宋体" w:hAnsi="宋体" w:hint="eastAsia"/>
                <w:szCs w:val="22"/>
              </w:rPr>
            </w:pPr>
            <w:r w:rsidRPr="00D47E6C">
              <w:rPr>
                <w:rFonts w:ascii="宋体" w:hAnsi="宋体" w:hint="eastAsia"/>
                <w:szCs w:val="22"/>
              </w:rPr>
              <w:t>序号</w:t>
            </w:r>
          </w:p>
        </w:tc>
        <w:tc>
          <w:tcPr>
            <w:tcW w:w="1260" w:type="dxa"/>
            <w:tcBorders>
              <w:top w:val="single" w:sz="4" w:space="0" w:color="auto"/>
              <w:left w:val="single" w:sz="4" w:space="0" w:color="auto"/>
              <w:bottom w:val="single" w:sz="4" w:space="0" w:color="auto"/>
              <w:right w:val="single" w:sz="4" w:space="0" w:color="auto"/>
            </w:tcBorders>
            <w:vAlign w:val="center"/>
          </w:tcPr>
          <w:p w14:paraId="3A04919B" w14:textId="77777777" w:rsidR="00EE5768" w:rsidRPr="00D47E6C" w:rsidRDefault="00A05C7B">
            <w:pPr>
              <w:rPr>
                <w:rFonts w:ascii="宋体" w:hAnsi="宋体" w:hint="eastAsia"/>
                <w:szCs w:val="22"/>
              </w:rPr>
            </w:pPr>
            <w:r w:rsidRPr="00D47E6C">
              <w:rPr>
                <w:rFonts w:ascii="宋体" w:hAnsi="宋体" w:hint="eastAsia"/>
                <w:szCs w:val="22"/>
              </w:rPr>
              <w:t>标的名称</w:t>
            </w:r>
          </w:p>
        </w:tc>
        <w:tc>
          <w:tcPr>
            <w:tcW w:w="2064" w:type="dxa"/>
            <w:tcBorders>
              <w:top w:val="single" w:sz="4" w:space="0" w:color="auto"/>
              <w:left w:val="single" w:sz="4" w:space="0" w:color="auto"/>
              <w:bottom w:val="single" w:sz="4" w:space="0" w:color="auto"/>
              <w:right w:val="single" w:sz="4" w:space="0" w:color="auto"/>
            </w:tcBorders>
            <w:vAlign w:val="center"/>
          </w:tcPr>
          <w:p w14:paraId="5C52C69E" w14:textId="77777777" w:rsidR="00EE5768" w:rsidRPr="00D47E6C" w:rsidRDefault="00A05C7B">
            <w:pPr>
              <w:jc w:val="center"/>
              <w:rPr>
                <w:rFonts w:ascii="宋体" w:hAnsi="宋体" w:hint="eastAsia"/>
                <w:szCs w:val="22"/>
              </w:rPr>
            </w:pPr>
            <w:r w:rsidRPr="00D47E6C">
              <w:rPr>
                <w:rFonts w:ascii="宋体" w:hAnsi="宋体" w:hint="eastAsia"/>
                <w:szCs w:val="22"/>
              </w:rPr>
              <w:t>具体服务内容</w:t>
            </w:r>
          </w:p>
        </w:tc>
        <w:tc>
          <w:tcPr>
            <w:tcW w:w="1080" w:type="dxa"/>
            <w:tcBorders>
              <w:top w:val="single" w:sz="4" w:space="0" w:color="auto"/>
              <w:left w:val="single" w:sz="4" w:space="0" w:color="auto"/>
              <w:bottom w:val="single" w:sz="4" w:space="0" w:color="auto"/>
              <w:right w:val="single" w:sz="4" w:space="0" w:color="auto"/>
            </w:tcBorders>
            <w:vAlign w:val="center"/>
          </w:tcPr>
          <w:p w14:paraId="6E9A7709" w14:textId="77777777" w:rsidR="00EE5768" w:rsidRPr="00D47E6C" w:rsidRDefault="00A05C7B">
            <w:pPr>
              <w:jc w:val="center"/>
              <w:rPr>
                <w:rFonts w:ascii="宋体" w:hAnsi="宋体" w:hint="eastAsia"/>
                <w:szCs w:val="22"/>
              </w:rPr>
            </w:pPr>
            <w:r w:rsidRPr="00D47E6C">
              <w:rPr>
                <w:rFonts w:ascii="宋体" w:hAnsi="宋体" w:hint="eastAsia"/>
                <w:szCs w:val="22"/>
              </w:rPr>
              <w:t>数量①</w:t>
            </w:r>
          </w:p>
        </w:tc>
        <w:tc>
          <w:tcPr>
            <w:tcW w:w="1260" w:type="dxa"/>
            <w:tcBorders>
              <w:top w:val="single" w:sz="4" w:space="0" w:color="auto"/>
              <w:left w:val="single" w:sz="4" w:space="0" w:color="auto"/>
              <w:bottom w:val="single" w:sz="4" w:space="0" w:color="auto"/>
              <w:right w:val="single" w:sz="4" w:space="0" w:color="auto"/>
            </w:tcBorders>
            <w:vAlign w:val="center"/>
          </w:tcPr>
          <w:p w14:paraId="36D573BB" w14:textId="77777777" w:rsidR="00EE5768" w:rsidRPr="00D47E6C" w:rsidRDefault="00A05C7B">
            <w:pPr>
              <w:rPr>
                <w:rFonts w:ascii="宋体" w:hAnsi="宋体" w:hint="eastAsia"/>
                <w:szCs w:val="22"/>
              </w:rPr>
            </w:pPr>
            <w:r w:rsidRPr="00D47E6C">
              <w:rPr>
                <w:rFonts w:ascii="宋体" w:hAnsi="宋体" w:hint="eastAsia"/>
                <w:szCs w:val="22"/>
              </w:rPr>
              <w:t>单价(元)②</w:t>
            </w:r>
          </w:p>
        </w:tc>
        <w:tc>
          <w:tcPr>
            <w:tcW w:w="1516" w:type="dxa"/>
            <w:tcBorders>
              <w:top w:val="single" w:sz="4" w:space="0" w:color="auto"/>
              <w:left w:val="single" w:sz="4" w:space="0" w:color="auto"/>
              <w:bottom w:val="single" w:sz="4" w:space="0" w:color="auto"/>
              <w:right w:val="single" w:sz="4" w:space="0" w:color="auto"/>
            </w:tcBorders>
            <w:vAlign w:val="center"/>
          </w:tcPr>
          <w:p w14:paraId="35C5904C" w14:textId="77777777" w:rsidR="00EE5768" w:rsidRPr="00D47E6C" w:rsidRDefault="00A05C7B">
            <w:pPr>
              <w:rPr>
                <w:rFonts w:ascii="宋体" w:hAnsi="宋体" w:hint="eastAsia"/>
                <w:szCs w:val="22"/>
              </w:rPr>
            </w:pPr>
            <w:r w:rsidRPr="00D47E6C">
              <w:rPr>
                <w:rFonts w:ascii="宋体" w:hAnsi="宋体" w:hint="eastAsia"/>
                <w:szCs w:val="22"/>
              </w:rPr>
              <w:t>单项合价（元）</w:t>
            </w:r>
          </w:p>
          <w:p w14:paraId="773D7265" w14:textId="77777777" w:rsidR="00EE5768" w:rsidRPr="00D47E6C" w:rsidRDefault="00A05C7B">
            <w:pPr>
              <w:rPr>
                <w:rFonts w:ascii="宋体" w:hAnsi="宋体" w:hint="eastAsia"/>
                <w:szCs w:val="22"/>
              </w:rPr>
            </w:pPr>
            <w:r w:rsidRPr="00D47E6C">
              <w:rPr>
                <w:rFonts w:ascii="宋体" w:hAnsi="宋体" w:hint="eastAsia"/>
                <w:szCs w:val="22"/>
              </w:rPr>
              <w:t>③＝①×②</w:t>
            </w:r>
          </w:p>
        </w:tc>
        <w:tc>
          <w:tcPr>
            <w:tcW w:w="1196" w:type="dxa"/>
            <w:tcBorders>
              <w:top w:val="single" w:sz="4" w:space="0" w:color="auto"/>
              <w:left w:val="single" w:sz="4" w:space="0" w:color="auto"/>
              <w:bottom w:val="single" w:sz="4" w:space="0" w:color="auto"/>
              <w:right w:val="single" w:sz="4" w:space="0" w:color="auto"/>
            </w:tcBorders>
          </w:tcPr>
          <w:p w14:paraId="0B5A9524" w14:textId="77777777" w:rsidR="00EE5768" w:rsidRPr="00D47E6C" w:rsidRDefault="00A05C7B">
            <w:pPr>
              <w:spacing w:line="360" w:lineRule="auto"/>
              <w:jc w:val="center"/>
              <w:rPr>
                <w:rFonts w:ascii="宋体" w:hAnsi="宋体" w:hint="eastAsia"/>
                <w:szCs w:val="22"/>
              </w:rPr>
            </w:pPr>
            <w:r w:rsidRPr="00D47E6C">
              <w:rPr>
                <w:rFonts w:ascii="宋体" w:hAnsi="宋体" w:hint="eastAsia"/>
                <w:szCs w:val="22"/>
              </w:rPr>
              <w:t>服务要求（或交付使用期）</w:t>
            </w:r>
          </w:p>
        </w:tc>
        <w:tc>
          <w:tcPr>
            <w:tcW w:w="718" w:type="dxa"/>
            <w:tcBorders>
              <w:top w:val="single" w:sz="4" w:space="0" w:color="auto"/>
              <w:left w:val="single" w:sz="4" w:space="0" w:color="auto"/>
              <w:bottom w:val="single" w:sz="4" w:space="0" w:color="auto"/>
              <w:right w:val="single" w:sz="4" w:space="0" w:color="auto"/>
            </w:tcBorders>
            <w:vAlign w:val="center"/>
          </w:tcPr>
          <w:p w14:paraId="2D1830B7" w14:textId="77777777" w:rsidR="00EE5768" w:rsidRPr="00D47E6C" w:rsidRDefault="00A05C7B">
            <w:pPr>
              <w:rPr>
                <w:rFonts w:ascii="宋体" w:hAnsi="宋体" w:hint="eastAsia"/>
                <w:szCs w:val="22"/>
              </w:rPr>
            </w:pPr>
            <w:r w:rsidRPr="00D47E6C">
              <w:rPr>
                <w:rFonts w:ascii="宋体" w:hAnsi="宋体" w:hint="eastAsia"/>
                <w:szCs w:val="22"/>
              </w:rPr>
              <w:t>备注</w:t>
            </w:r>
          </w:p>
        </w:tc>
      </w:tr>
      <w:tr w:rsidR="00EE5768" w:rsidRPr="00D47E6C" w14:paraId="501CBD00" w14:textId="77777777">
        <w:trPr>
          <w:cantSplit/>
          <w:trHeight w:val="455"/>
        </w:trPr>
        <w:tc>
          <w:tcPr>
            <w:tcW w:w="719" w:type="dxa"/>
            <w:tcBorders>
              <w:top w:val="single" w:sz="4" w:space="0" w:color="auto"/>
              <w:left w:val="single" w:sz="4" w:space="0" w:color="auto"/>
              <w:bottom w:val="single" w:sz="4" w:space="0" w:color="auto"/>
              <w:right w:val="single" w:sz="4" w:space="0" w:color="auto"/>
            </w:tcBorders>
            <w:vAlign w:val="center"/>
          </w:tcPr>
          <w:p w14:paraId="02D4C446" w14:textId="77777777" w:rsidR="00EE5768" w:rsidRPr="00D47E6C" w:rsidRDefault="00A05C7B">
            <w:pPr>
              <w:rPr>
                <w:rFonts w:ascii="宋体" w:hAnsi="宋体" w:hint="eastAsia"/>
                <w:szCs w:val="22"/>
              </w:rPr>
            </w:pPr>
            <w:r w:rsidRPr="00D47E6C">
              <w:rPr>
                <w:rFonts w:ascii="宋体" w:hAnsi="宋体" w:hint="eastAsia"/>
                <w:szCs w:val="22"/>
              </w:rPr>
              <w:t>1</w:t>
            </w:r>
          </w:p>
        </w:tc>
        <w:tc>
          <w:tcPr>
            <w:tcW w:w="1260" w:type="dxa"/>
            <w:tcBorders>
              <w:top w:val="single" w:sz="4" w:space="0" w:color="auto"/>
              <w:left w:val="single" w:sz="4" w:space="0" w:color="auto"/>
              <w:bottom w:val="single" w:sz="4" w:space="0" w:color="auto"/>
              <w:right w:val="single" w:sz="4" w:space="0" w:color="auto"/>
            </w:tcBorders>
            <w:vAlign w:val="center"/>
          </w:tcPr>
          <w:p w14:paraId="377A5373" w14:textId="77777777" w:rsidR="00EE5768" w:rsidRPr="00D47E6C" w:rsidRDefault="00EE5768">
            <w:pPr>
              <w:rPr>
                <w:rFonts w:ascii="宋体" w:hAnsi="宋体" w:hint="eastAsia"/>
                <w:szCs w:val="22"/>
              </w:rPr>
            </w:pPr>
          </w:p>
        </w:tc>
        <w:tc>
          <w:tcPr>
            <w:tcW w:w="2064" w:type="dxa"/>
            <w:tcBorders>
              <w:top w:val="single" w:sz="4" w:space="0" w:color="auto"/>
              <w:left w:val="single" w:sz="4" w:space="0" w:color="auto"/>
              <w:bottom w:val="single" w:sz="4" w:space="0" w:color="auto"/>
              <w:right w:val="single" w:sz="4" w:space="0" w:color="auto"/>
            </w:tcBorders>
            <w:vAlign w:val="center"/>
          </w:tcPr>
          <w:p w14:paraId="6AE02816" w14:textId="77777777" w:rsidR="00EE5768" w:rsidRPr="00D47E6C" w:rsidRDefault="00EE5768">
            <w:pPr>
              <w:rPr>
                <w:rFonts w:ascii="宋体" w:hAnsi="宋体" w:hint="eastAsia"/>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346EC582" w14:textId="77777777" w:rsidR="00EE5768" w:rsidRPr="00D47E6C" w:rsidRDefault="00EE5768">
            <w:pPr>
              <w:rPr>
                <w:rFonts w:ascii="宋体" w:hAnsi="宋体" w:hint="eastAsia"/>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189BED43" w14:textId="77777777" w:rsidR="00EE5768" w:rsidRPr="00D47E6C" w:rsidRDefault="00EE5768">
            <w:pPr>
              <w:rPr>
                <w:rFonts w:ascii="宋体" w:hAnsi="宋体" w:hint="eastAsia"/>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30E9DF6F" w14:textId="77777777" w:rsidR="00EE5768" w:rsidRPr="00D47E6C" w:rsidRDefault="00EE5768">
            <w:pPr>
              <w:rPr>
                <w:rFonts w:ascii="宋体" w:hAnsi="宋体" w:hint="eastAsia"/>
                <w:szCs w:val="22"/>
              </w:rPr>
            </w:pPr>
          </w:p>
        </w:tc>
        <w:tc>
          <w:tcPr>
            <w:tcW w:w="1196" w:type="dxa"/>
            <w:tcBorders>
              <w:top w:val="single" w:sz="4" w:space="0" w:color="auto"/>
              <w:left w:val="single" w:sz="4" w:space="0" w:color="auto"/>
              <w:bottom w:val="single" w:sz="4" w:space="0" w:color="auto"/>
              <w:right w:val="single" w:sz="4" w:space="0" w:color="auto"/>
            </w:tcBorders>
          </w:tcPr>
          <w:p w14:paraId="172D72BA" w14:textId="77777777" w:rsidR="00EE5768" w:rsidRPr="00D47E6C" w:rsidRDefault="00EE5768">
            <w:pPr>
              <w:rPr>
                <w:rFonts w:ascii="宋体" w:hAnsi="宋体" w:hint="eastAsia"/>
                <w:szCs w:val="22"/>
              </w:rPr>
            </w:pPr>
          </w:p>
        </w:tc>
        <w:tc>
          <w:tcPr>
            <w:tcW w:w="718" w:type="dxa"/>
            <w:tcBorders>
              <w:top w:val="single" w:sz="4" w:space="0" w:color="auto"/>
              <w:left w:val="single" w:sz="4" w:space="0" w:color="auto"/>
              <w:bottom w:val="single" w:sz="4" w:space="0" w:color="auto"/>
              <w:right w:val="single" w:sz="4" w:space="0" w:color="auto"/>
            </w:tcBorders>
            <w:vAlign w:val="center"/>
          </w:tcPr>
          <w:p w14:paraId="45971566" w14:textId="77777777" w:rsidR="00EE5768" w:rsidRPr="00D47E6C" w:rsidRDefault="00EE5768">
            <w:pPr>
              <w:rPr>
                <w:rFonts w:ascii="宋体" w:hAnsi="宋体" w:hint="eastAsia"/>
                <w:szCs w:val="22"/>
              </w:rPr>
            </w:pPr>
          </w:p>
        </w:tc>
      </w:tr>
      <w:tr w:rsidR="00EE5768" w:rsidRPr="00D47E6C" w14:paraId="148E7AE5" w14:textId="77777777">
        <w:trPr>
          <w:cantSplit/>
          <w:trHeight w:val="461"/>
        </w:trPr>
        <w:tc>
          <w:tcPr>
            <w:tcW w:w="719" w:type="dxa"/>
            <w:tcBorders>
              <w:top w:val="single" w:sz="4" w:space="0" w:color="auto"/>
              <w:left w:val="single" w:sz="4" w:space="0" w:color="auto"/>
              <w:bottom w:val="single" w:sz="4" w:space="0" w:color="auto"/>
              <w:right w:val="single" w:sz="4" w:space="0" w:color="auto"/>
            </w:tcBorders>
            <w:vAlign w:val="center"/>
          </w:tcPr>
          <w:p w14:paraId="798B85C2" w14:textId="77777777" w:rsidR="00EE5768" w:rsidRPr="00D47E6C" w:rsidRDefault="00A05C7B">
            <w:pPr>
              <w:rPr>
                <w:rFonts w:ascii="宋体" w:hAnsi="宋体" w:hint="eastAsia"/>
                <w:szCs w:val="22"/>
              </w:rPr>
            </w:pPr>
            <w:r w:rsidRPr="00D47E6C">
              <w:rPr>
                <w:rFonts w:ascii="宋体" w:hAnsi="宋体" w:hint="eastAsia"/>
                <w:szCs w:val="22"/>
              </w:rPr>
              <w:t>2</w:t>
            </w:r>
          </w:p>
        </w:tc>
        <w:tc>
          <w:tcPr>
            <w:tcW w:w="1260" w:type="dxa"/>
            <w:tcBorders>
              <w:top w:val="single" w:sz="4" w:space="0" w:color="auto"/>
              <w:left w:val="single" w:sz="4" w:space="0" w:color="auto"/>
              <w:bottom w:val="single" w:sz="4" w:space="0" w:color="auto"/>
              <w:right w:val="single" w:sz="4" w:space="0" w:color="auto"/>
            </w:tcBorders>
            <w:vAlign w:val="center"/>
          </w:tcPr>
          <w:p w14:paraId="78975EBB" w14:textId="77777777" w:rsidR="00EE5768" w:rsidRPr="00D47E6C" w:rsidRDefault="00EE5768">
            <w:pPr>
              <w:rPr>
                <w:rFonts w:ascii="宋体" w:hAnsi="宋体" w:hint="eastAsia"/>
                <w:szCs w:val="22"/>
              </w:rPr>
            </w:pPr>
          </w:p>
        </w:tc>
        <w:tc>
          <w:tcPr>
            <w:tcW w:w="2064" w:type="dxa"/>
            <w:tcBorders>
              <w:top w:val="single" w:sz="4" w:space="0" w:color="auto"/>
              <w:left w:val="single" w:sz="4" w:space="0" w:color="auto"/>
              <w:bottom w:val="single" w:sz="4" w:space="0" w:color="auto"/>
              <w:right w:val="single" w:sz="4" w:space="0" w:color="auto"/>
            </w:tcBorders>
            <w:vAlign w:val="center"/>
          </w:tcPr>
          <w:p w14:paraId="621A247E" w14:textId="77777777" w:rsidR="00EE5768" w:rsidRPr="00D47E6C" w:rsidRDefault="00EE5768">
            <w:pPr>
              <w:rPr>
                <w:rFonts w:ascii="宋体" w:hAnsi="宋体" w:hint="eastAsia"/>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1FF6D9A8" w14:textId="77777777" w:rsidR="00EE5768" w:rsidRPr="00D47E6C" w:rsidRDefault="00EE5768">
            <w:pPr>
              <w:rPr>
                <w:rFonts w:ascii="宋体" w:hAnsi="宋体" w:hint="eastAsia"/>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5C08BA60" w14:textId="77777777" w:rsidR="00EE5768" w:rsidRPr="00D47E6C" w:rsidRDefault="00EE5768">
            <w:pPr>
              <w:rPr>
                <w:rFonts w:ascii="宋体" w:hAnsi="宋体" w:hint="eastAsia"/>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55E2E57E" w14:textId="77777777" w:rsidR="00EE5768" w:rsidRPr="00D47E6C" w:rsidRDefault="00EE5768">
            <w:pPr>
              <w:rPr>
                <w:rFonts w:ascii="宋体" w:hAnsi="宋体" w:hint="eastAsia"/>
                <w:szCs w:val="22"/>
              </w:rPr>
            </w:pPr>
          </w:p>
        </w:tc>
        <w:tc>
          <w:tcPr>
            <w:tcW w:w="1196" w:type="dxa"/>
            <w:tcBorders>
              <w:top w:val="single" w:sz="4" w:space="0" w:color="auto"/>
              <w:left w:val="single" w:sz="4" w:space="0" w:color="auto"/>
              <w:bottom w:val="single" w:sz="4" w:space="0" w:color="auto"/>
              <w:right w:val="single" w:sz="4" w:space="0" w:color="auto"/>
            </w:tcBorders>
          </w:tcPr>
          <w:p w14:paraId="7C8AECD5" w14:textId="77777777" w:rsidR="00EE5768" w:rsidRPr="00D47E6C" w:rsidRDefault="00EE5768">
            <w:pPr>
              <w:rPr>
                <w:rFonts w:ascii="宋体" w:hAnsi="宋体" w:hint="eastAsia"/>
                <w:szCs w:val="22"/>
              </w:rPr>
            </w:pPr>
          </w:p>
        </w:tc>
        <w:tc>
          <w:tcPr>
            <w:tcW w:w="718" w:type="dxa"/>
            <w:tcBorders>
              <w:top w:val="single" w:sz="4" w:space="0" w:color="auto"/>
              <w:left w:val="single" w:sz="4" w:space="0" w:color="auto"/>
              <w:bottom w:val="single" w:sz="4" w:space="0" w:color="auto"/>
              <w:right w:val="single" w:sz="4" w:space="0" w:color="auto"/>
            </w:tcBorders>
            <w:vAlign w:val="center"/>
          </w:tcPr>
          <w:p w14:paraId="78ACB451" w14:textId="77777777" w:rsidR="00EE5768" w:rsidRPr="00D47E6C" w:rsidRDefault="00EE5768">
            <w:pPr>
              <w:rPr>
                <w:rFonts w:ascii="宋体" w:hAnsi="宋体" w:hint="eastAsia"/>
                <w:szCs w:val="22"/>
              </w:rPr>
            </w:pPr>
          </w:p>
        </w:tc>
      </w:tr>
      <w:tr w:rsidR="00EE5768" w:rsidRPr="00D47E6C" w14:paraId="06504345" w14:textId="77777777">
        <w:trPr>
          <w:cantSplit/>
          <w:trHeight w:val="298"/>
        </w:trPr>
        <w:tc>
          <w:tcPr>
            <w:tcW w:w="719" w:type="dxa"/>
            <w:tcBorders>
              <w:top w:val="single" w:sz="4" w:space="0" w:color="auto"/>
              <w:left w:val="single" w:sz="4" w:space="0" w:color="auto"/>
              <w:bottom w:val="single" w:sz="4" w:space="0" w:color="auto"/>
              <w:right w:val="single" w:sz="4" w:space="0" w:color="auto"/>
            </w:tcBorders>
            <w:vAlign w:val="center"/>
          </w:tcPr>
          <w:p w14:paraId="390D5339" w14:textId="77777777" w:rsidR="00EE5768" w:rsidRPr="00D47E6C" w:rsidRDefault="00A05C7B">
            <w:pPr>
              <w:rPr>
                <w:rFonts w:ascii="宋体" w:hAnsi="宋体" w:hint="eastAsia"/>
                <w:szCs w:val="22"/>
              </w:rPr>
            </w:pPr>
            <w:r w:rsidRPr="00D47E6C">
              <w:rPr>
                <w:rFonts w:ascii="宋体" w:hAnsi="宋体" w:hint="eastAsia"/>
                <w:szCs w:val="22"/>
              </w:rPr>
              <w:t>...</w:t>
            </w:r>
          </w:p>
        </w:tc>
        <w:tc>
          <w:tcPr>
            <w:tcW w:w="1260" w:type="dxa"/>
            <w:tcBorders>
              <w:top w:val="single" w:sz="4" w:space="0" w:color="auto"/>
              <w:left w:val="single" w:sz="4" w:space="0" w:color="auto"/>
              <w:bottom w:val="single" w:sz="4" w:space="0" w:color="auto"/>
              <w:right w:val="single" w:sz="4" w:space="0" w:color="auto"/>
            </w:tcBorders>
            <w:vAlign w:val="center"/>
          </w:tcPr>
          <w:p w14:paraId="4F3E75BE" w14:textId="77777777" w:rsidR="00EE5768" w:rsidRPr="00D47E6C" w:rsidRDefault="00EE5768">
            <w:pPr>
              <w:rPr>
                <w:rFonts w:ascii="宋体" w:hAnsi="宋体" w:hint="eastAsia"/>
                <w:szCs w:val="22"/>
              </w:rPr>
            </w:pPr>
          </w:p>
        </w:tc>
        <w:tc>
          <w:tcPr>
            <w:tcW w:w="2064" w:type="dxa"/>
            <w:tcBorders>
              <w:top w:val="single" w:sz="4" w:space="0" w:color="auto"/>
              <w:left w:val="single" w:sz="4" w:space="0" w:color="auto"/>
              <w:bottom w:val="single" w:sz="4" w:space="0" w:color="auto"/>
              <w:right w:val="single" w:sz="4" w:space="0" w:color="auto"/>
            </w:tcBorders>
            <w:vAlign w:val="center"/>
          </w:tcPr>
          <w:p w14:paraId="2A37D12B" w14:textId="77777777" w:rsidR="00EE5768" w:rsidRPr="00D47E6C" w:rsidRDefault="00EE5768">
            <w:pPr>
              <w:rPr>
                <w:rFonts w:ascii="宋体" w:hAnsi="宋体" w:hint="eastAsia"/>
                <w:szCs w:val="22"/>
              </w:rPr>
            </w:pPr>
          </w:p>
        </w:tc>
        <w:tc>
          <w:tcPr>
            <w:tcW w:w="1080" w:type="dxa"/>
            <w:tcBorders>
              <w:top w:val="single" w:sz="4" w:space="0" w:color="auto"/>
              <w:left w:val="single" w:sz="4" w:space="0" w:color="auto"/>
              <w:bottom w:val="single" w:sz="4" w:space="0" w:color="auto"/>
              <w:right w:val="single" w:sz="4" w:space="0" w:color="auto"/>
            </w:tcBorders>
            <w:vAlign w:val="center"/>
          </w:tcPr>
          <w:p w14:paraId="3A601B9D" w14:textId="77777777" w:rsidR="00EE5768" w:rsidRPr="00D47E6C" w:rsidRDefault="00EE5768">
            <w:pPr>
              <w:rPr>
                <w:rFonts w:ascii="宋体" w:hAnsi="宋体" w:hint="eastAsia"/>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14102A55" w14:textId="77777777" w:rsidR="00EE5768" w:rsidRPr="00D47E6C" w:rsidRDefault="00EE5768">
            <w:pPr>
              <w:rPr>
                <w:rFonts w:ascii="宋体" w:hAnsi="宋体" w:hint="eastAsia"/>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4B34BF9E" w14:textId="77777777" w:rsidR="00EE5768" w:rsidRPr="00D47E6C" w:rsidRDefault="00EE5768">
            <w:pPr>
              <w:rPr>
                <w:rFonts w:ascii="宋体" w:hAnsi="宋体" w:hint="eastAsia"/>
                <w:szCs w:val="22"/>
              </w:rPr>
            </w:pPr>
          </w:p>
        </w:tc>
        <w:tc>
          <w:tcPr>
            <w:tcW w:w="1196" w:type="dxa"/>
            <w:tcBorders>
              <w:top w:val="single" w:sz="4" w:space="0" w:color="auto"/>
              <w:left w:val="single" w:sz="4" w:space="0" w:color="auto"/>
              <w:bottom w:val="single" w:sz="4" w:space="0" w:color="auto"/>
              <w:right w:val="single" w:sz="4" w:space="0" w:color="auto"/>
            </w:tcBorders>
          </w:tcPr>
          <w:p w14:paraId="41A7E7D7" w14:textId="77777777" w:rsidR="00EE5768" w:rsidRPr="00D47E6C" w:rsidRDefault="00EE5768">
            <w:pPr>
              <w:rPr>
                <w:rFonts w:ascii="宋体" w:hAnsi="宋体" w:hint="eastAsia"/>
                <w:szCs w:val="22"/>
              </w:rPr>
            </w:pPr>
          </w:p>
        </w:tc>
        <w:tc>
          <w:tcPr>
            <w:tcW w:w="718" w:type="dxa"/>
            <w:tcBorders>
              <w:top w:val="single" w:sz="4" w:space="0" w:color="auto"/>
              <w:left w:val="single" w:sz="4" w:space="0" w:color="auto"/>
              <w:bottom w:val="single" w:sz="4" w:space="0" w:color="auto"/>
              <w:right w:val="single" w:sz="4" w:space="0" w:color="auto"/>
            </w:tcBorders>
            <w:vAlign w:val="center"/>
          </w:tcPr>
          <w:p w14:paraId="6175FBF8" w14:textId="77777777" w:rsidR="00EE5768" w:rsidRPr="00D47E6C" w:rsidRDefault="00EE5768">
            <w:pPr>
              <w:rPr>
                <w:rFonts w:ascii="宋体" w:hAnsi="宋体" w:hint="eastAsia"/>
                <w:szCs w:val="22"/>
              </w:rPr>
            </w:pPr>
          </w:p>
        </w:tc>
      </w:tr>
      <w:tr w:rsidR="00EE5768" w:rsidRPr="00D47E6C" w14:paraId="13AE29B2"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5031704D" w14:textId="77777777" w:rsidR="00EE5768" w:rsidRPr="00D47E6C" w:rsidRDefault="00A05C7B">
            <w:pPr>
              <w:jc w:val="left"/>
              <w:rPr>
                <w:rFonts w:ascii="宋体" w:hAnsi="宋体" w:hint="eastAsia"/>
                <w:szCs w:val="22"/>
              </w:rPr>
            </w:pPr>
            <w:r w:rsidRPr="00D47E6C">
              <w:rPr>
                <w:rFonts w:ascii="宋体" w:hAnsi="宋体" w:hint="eastAsia"/>
                <w:szCs w:val="22"/>
              </w:rPr>
              <w:t>报价合计（包含税费等所有费用）：（大写）人民币                             （¥                元）</w:t>
            </w:r>
          </w:p>
        </w:tc>
      </w:tr>
      <w:tr w:rsidR="00EE5768" w:rsidRPr="00D47E6C" w14:paraId="6EA37342"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1B823E79" w14:textId="77777777" w:rsidR="00EE5768" w:rsidRPr="00D47E6C" w:rsidRDefault="00A05C7B">
            <w:pPr>
              <w:rPr>
                <w:rFonts w:ascii="宋体" w:hAnsi="宋体" w:hint="eastAsia"/>
                <w:szCs w:val="22"/>
              </w:rPr>
            </w:pPr>
            <w:r w:rsidRPr="00D47E6C">
              <w:rPr>
                <w:rFonts w:ascii="宋体" w:hAnsi="宋体" w:hint="eastAsia"/>
                <w:szCs w:val="21"/>
                <w:u w:val="single"/>
              </w:rPr>
              <w:t xml:space="preserve">　　</w:t>
            </w:r>
            <w:r w:rsidRPr="00D47E6C">
              <w:rPr>
                <w:rFonts w:ascii="宋体" w:hAnsi="宋体" w:hint="eastAsia"/>
                <w:szCs w:val="21"/>
              </w:rPr>
              <w:t>分标（此处有分标时填写具体分标号，无分标时填写“无”）</w:t>
            </w:r>
          </w:p>
        </w:tc>
      </w:tr>
      <w:tr w:rsidR="00EE5768" w:rsidRPr="00D47E6C" w14:paraId="2CE0D342"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0F8999E0" w14:textId="77777777" w:rsidR="00EE5768" w:rsidRPr="00D47E6C" w:rsidRDefault="00A05C7B">
            <w:pPr>
              <w:rPr>
                <w:rFonts w:ascii="宋体" w:hAnsi="宋体" w:hint="eastAsia"/>
                <w:szCs w:val="22"/>
              </w:rPr>
            </w:pPr>
            <w:r w:rsidRPr="00D47E6C">
              <w:rPr>
                <w:rFonts w:ascii="宋体" w:hAnsi="宋体" w:hint="eastAsia"/>
                <w:szCs w:val="22"/>
              </w:rPr>
              <w:t>验收标准：</w:t>
            </w:r>
          </w:p>
        </w:tc>
      </w:tr>
      <w:tr w:rsidR="00EE5768" w:rsidRPr="00D47E6C" w14:paraId="76A724A8" w14:textId="77777777">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14:paraId="48155D3F" w14:textId="77777777" w:rsidR="00EE5768" w:rsidRPr="00D47E6C" w:rsidRDefault="00A05C7B">
            <w:pPr>
              <w:rPr>
                <w:rFonts w:ascii="宋体" w:hAnsi="宋体" w:hint="eastAsia"/>
                <w:szCs w:val="22"/>
              </w:rPr>
            </w:pPr>
            <w:r w:rsidRPr="00D47E6C">
              <w:rPr>
                <w:rFonts w:ascii="宋体" w:hAnsi="宋体" w:hint="eastAsia"/>
                <w:szCs w:val="22"/>
              </w:rPr>
              <w:t>优惠及其它：</w:t>
            </w:r>
          </w:p>
        </w:tc>
      </w:tr>
    </w:tbl>
    <w:p w14:paraId="05363B05" w14:textId="77777777" w:rsidR="00EE5768" w:rsidRPr="00D47E6C" w:rsidRDefault="00EE5768">
      <w:pPr>
        <w:rPr>
          <w:rFonts w:ascii="Calibri" w:hAnsi="Calibri"/>
        </w:rPr>
      </w:pPr>
    </w:p>
    <w:p w14:paraId="0C82D735" w14:textId="77777777" w:rsidR="00EE5768" w:rsidRPr="00D47E6C" w:rsidRDefault="00A05C7B">
      <w:pPr>
        <w:snapToGrid w:val="0"/>
        <w:spacing w:before="50" w:after="50" w:line="360" w:lineRule="auto"/>
        <w:ind w:firstLineChars="200" w:firstLine="480"/>
        <w:jc w:val="left"/>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 xml:space="preserve">注： </w:t>
      </w:r>
    </w:p>
    <w:p w14:paraId="1286BC10" w14:textId="77777777" w:rsidR="00EE5768" w:rsidRPr="00D47E6C" w:rsidRDefault="00A05C7B">
      <w:pPr>
        <w:snapToGrid w:val="0"/>
        <w:spacing w:before="50" w:after="50" w:line="360" w:lineRule="auto"/>
        <w:ind w:firstLineChars="200" w:firstLine="480"/>
        <w:jc w:val="left"/>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1、 投标人需按本表格式填写，不得自行更改，也不得留空, 如有多分标，按分标分别提供开标一览表，必须加盖投标人有效电子公章，</w:t>
      </w:r>
      <w:r w:rsidRPr="00D47E6C">
        <w:rPr>
          <w:rFonts w:ascii="仿宋_GB2312" w:eastAsia="仿宋_GB2312" w:hAnsi="仿宋" w:cs="仿宋_GB2312" w:hint="eastAsia"/>
          <w:b/>
          <w:kern w:val="0"/>
          <w:sz w:val="24"/>
          <w:lang w:val="zh-CN"/>
        </w:rPr>
        <w:t>否则其投标作无效标处理。</w:t>
      </w:r>
    </w:p>
    <w:p w14:paraId="55E960F1" w14:textId="77777777" w:rsidR="00EE5768" w:rsidRPr="00D47E6C" w:rsidRDefault="00A05C7B">
      <w:pPr>
        <w:snapToGrid w:val="0"/>
        <w:spacing w:before="50" w:after="50" w:line="360" w:lineRule="auto"/>
        <w:ind w:firstLineChars="200" w:firstLine="480"/>
        <w:jc w:val="left"/>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2、本表内容均不能涂改，</w:t>
      </w:r>
      <w:r w:rsidRPr="00D47E6C">
        <w:rPr>
          <w:rFonts w:ascii="仿宋_GB2312" w:eastAsia="仿宋_GB2312" w:hAnsi="仿宋" w:cs="仿宋_GB2312" w:hint="eastAsia"/>
          <w:b/>
          <w:kern w:val="0"/>
          <w:sz w:val="24"/>
          <w:lang w:val="zh-CN"/>
        </w:rPr>
        <w:t>否则其投标作无效标处理。</w:t>
      </w:r>
    </w:p>
    <w:p w14:paraId="7538E10D" w14:textId="77777777" w:rsidR="00EE5768" w:rsidRPr="00D47E6C" w:rsidRDefault="00A05C7B">
      <w:pPr>
        <w:snapToGrid w:val="0"/>
        <w:spacing w:before="50" w:after="50" w:line="360" w:lineRule="auto"/>
        <w:ind w:firstLineChars="200" w:firstLine="480"/>
        <w:jc w:val="left"/>
        <w:rPr>
          <w:rFonts w:ascii="仿宋_GB2312" w:eastAsia="仿宋_GB2312" w:hAnsi="仿宋" w:cs="仿宋_GB2312" w:hint="eastAsia"/>
          <w:b/>
          <w:kern w:val="0"/>
          <w:sz w:val="24"/>
          <w:lang w:val="zh-CN"/>
        </w:rPr>
      </w:pPr>
      <w:r w:rsidRPr="00D47E6C">
        <w:rPr>
          <w:rFonts w:ascii="仿宋_GB2312" w:eastAsia="仿宋_GB2312" w:hAnsi="仿宋" w:cs="仿宋_GB2312" w:hint="eastAsia"/>
          <w:kern w:val="0"/>
          <w:sz w:val="24"/>
          <w:lang w:val="zh-CN"/>
        </w:rPr>
        <w:t>3、如为联合体投标，“投标人名称”处必须列明联合体各方名称，并标注联合体牵头人名称，且盖章处须加盖联合体各方公章，</w:t>
      </w:r>
      <w:r w:rsidRPr="00D47E6C">
        <w:rPr>
          <w:rFonts w:ascii="仿宋_GB2312" w:eastAsia="仿宋_GB2312" w:hAnsi="仿宋" w:cs="仿宋_GB2312" w:hint="eastAsia"/>
          <w:b/>
          <w:kern w:val="0"/>
          <w:sz w:val="24"/>
          <w:lang w:val="zh-CN"/>
        </w:rPr>
        <w:t>否则其投标作无效标处理。</w:t>
      </w:r>
    </w:p>
    <w:p w14:paraId="221EB852" w14:textId="77777777" w:rsidR="00EE5768" w:rsidRPr="00D47E6C" w:rsidRDefault="00A05C7B">
      <w:pPr>
        <w:snapToGrid w:val="0"/>
        <w:spacing w:line="360" w:lineRule="auto"/>
        <w:ind w:firstLineChars="200" w:firstLine="480"/>
        <w:jc w:val="left"/>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4、以上表格要求细分项目及报价，在“具体服务内容”一栏中，填写具体服务范围、服务时间、服务标准，</w:t>
      </w:r>
      <w:r w:rsidRPr="00D47E6C">
        <w:rPr>
          <w:rFonts w:ascii="仿宋_GB2312" w:eastAsia="仿宋_GB2312" w:hAnsi="仿宋" w:cs="仿宋_GB2312" w:hint="eastAsia"/>
          <w:b/>
          <w:kern w:val="0"/>
          <w:sz w:val="24"/>
          <w:lang w:val="zh-CN"/>
        </w:rPr>
        <w:t>否则其投标作无效标处理。（本项目不适用）</w:t>
      </w:r>
    </w:p>
    <w:p w14:paraId="0F91DA5D" w14:textId="77777777" w:rsidR="00EE5768" w:rsidRPr="00D47E6C" w:rsidRDefault="00A05C7B">
      <w:pPr>
        <w:snapToGrid w:val="0"/>
        <w:spacing w:line="360" w:lineRule="auto"/>
        <w:ind w:firstLineChars="200" w:firstLine="480"/>
        <w:jc w:val="left"/>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5、特别提示：采购机构将对项目名称和项目编号，中标供应商名称、地址和中标金额，主要中标标的的名称、服务范围、服务要求、服务时间、服务标准等予以公示。</w:t>
      </w:r>
    </w:p>
    <w:p w14:paraId="6972DA94" w14:textId="77777777" w:rsidR="00EE5768" w:rsidRPr="00D47E6C" w:rsidRDefault="00A05C7B">
      <w:pPr>
        <w:snapToGrid w:val="0"/>
        <w:spacing w:line="360" w:lineRule="auto"/>
        <w:ind w:firstLineChars="200" w:firstLine="480"/>
        <w:jc w:val="left"/>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szCs w:val="22"/>
          <w:lang w:val="zh-CN"/>
        </w:rPr>
        <w:t>6、</w:t>
      </w:r>
      <w:r w:rsidRPr="00D47E6C">
        <w:rPr>
          <w:rFonts w:ascii="仿宋_GB2312" w:eastAsia="仿宋_GB2312" w:hAnsi="仿宋" w:cs="仿宋_GB2312" w:hint="eastAsia"/>
          <w:kern w:val="0"/>
          <w:sz w:val="24"/>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763853D4"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69F4D3B7"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706AFC4D" w14:textId="77777777" w:rsidR="00EE5768" w:rsidRPr="00D47E6C" w:rsidRDefault="00EE5768">
      <w:pPr>
        <w:widowControl/>
        <w:jc w:val="left"/>
        <w:rPr>
          <w:rFonts w:ascii="宋体" w:hAnsi="宋体" w:hint="eastAsia"/>
          <w:sz w:val="30"/>
          <w:szCs w:val="20"/>
        </w:rPr>
        <w:sectPr w:rsidR="00EE5768" w:rsidRPr="00D47E6C">
          <w:pgSz w:w="11906" w:h="16838"/>
          <w:pgMar w:top="1134" w:right="1134" w:bottom="1134" w:left="1134" w:header="720" w:footer="720" w:gutter="0"/>
          <w:cols w:space="720"/>
          <w:docGrid w:type="lines" w:linePitch="331"/>
        </w:sectPr>
      </w:pPr>
    </w:p>
    <w:p w14:paraId="535E1A98" w14:textId="77777777" w:rsidR="00EE5768" w:rsidRPr="00D47E6C" w:rsidRDefault="00EE5768"/>
    <w:p w14:paraId="5C2F268A" w14:textId="77777777" w:rsidR="00EE5768" w:rsidRPr="00D47E6C" w:rsidRDefault="00A05C7B">
      <w:pPr>
        <w:pStyle w:val="a9"/>
        <w:jc w:val="center"/>
        <w:rPr>
          <w:rFonts w:ascii="Times New Roman" w:hAnsi="Times New Roman"/>
          <w:b/>
          <w:sz w:val="30"/>
          <w:szCs w:val="30"/>
        </w:rPr>
      </w:pPr>
      <w:r w:rsidRPr="00D47E6C">
        <w:rPr>
          <w:rFonts w:ascii="Times New Roman" w:hAnsi="Times New Roman" w:hint="eastAsia"/>
          <w:b/>
          <w:sz w:val="30"/>
          <w:szCs w:val="30"/>
        </w:rPr>
        <w:t>三、中小企业声明函</w:t>
      </w:r>
    </w:p>
    <w:p w14:paraId="17E65680" w14:textId="77777777" w:rsidR="00EE5768" w:rsidRPr="00D47E6C" w:rsidRDefault="00A05C7B">
      <w:pPr>
        <w:pStyle w:val="a8"/>
        <w:spacing w:line="240" w:lineRule="auto"/>
        <w:ind w:firstLine="0"/>
        <w:rPr>
          <w:rFonts w:ascii="Times New Roman" w:hAnsi="Times New Roman"/>
          <w:sz w:val="21"/>
          <w:szCs w:val="21"/>
        </w:rPr>
      </w:pPr>
      <w:r w:rsidRPr="00D47E6C">
        <w:rPr>
          <w:rFonts w:ascii="Times New Roman" w:hAnsi="宋体" w:hint="eastAsia"/>
          <w:sz w:val="21"/>
          <w:szCs w:val="21"/>
        </w:rPr>
        <w:t>说明：</w:t>
      </w:r>
    </w:p>
    <w:p w14:paraId="7A912238" w14:textId="77777777" w:rsidR="00EE5768" w:rsidRPr="00D47E6C" w:rsidRDefault="00A05C7B">
      <w:pPr>
        <w:pStyle w:val="a8"/>
        <w:spacing w:line="240" w:lineRule="auto"/>
        <w:ind w:firstLineChars="200" w:firstLine="404"/>
        <w:rPr>
          <w:rFonts w:ascii="Times New Roman" w:hAnsi="Times New Roman"/>
          <w:sz w:val="21"/>
          <w:szCs w:val="21"/>
        </w:rPr>
      </w:pPr>
      <w:r w:rsidRPr="00D47E6C">
        <w:rPr>
          <w:rFonts w:ascii="Times New Roman" w:hAnsi="Times New Roman"/>
          <w:sz w:val="21"/>
          <w:szCs w:val="21"/>
        </w:rPr>
        <w:t>1</w:t>
      </w:r>
      <w:r w:rsidRPr="00D47E6C">
        <w:rPr>
          <w:rFonts w:ascii="Times New Roman" w:hAnsi="宋体" w:hint="eastAsia"/>
          <w:sz w:val="21"/>
          <w:szCs w:val="21"/>
        </w:rPr>
        <w:t>、本声明函主要供参加政府采购活动的中小企业填写，非中小企业无需填写。</w:t>
      </w:r>
    </w:p>
    <w:p w14:paraId="2CDAC79D" w14:textId="77777777" w:rsidR="00EE5768" w:rsidRPr="00D47E6C" w:rsidRDefault="00A05C7B">
      <w:pPr>
        <w:pStyle w:val="a8"/>
        <w:spacing w:line="240" w:lineRule="auto"/>
        <w:ind w:firstLineChars="200" w:firstLine="404"/>
        <w:rPr>
          <w:rFonts w:ascii="Times New Roman" w:hAnsi="宋体" w:hint="eastAsia"/>
          <w:sz w:val="21"/>
          <w:szCs w:val="21"/>
        </w:rPr>
      </w:pPr>
      <w:r w:rsidRPr="00D47E6C">
        <w:rPr>
          <w:rFonts w:ascii="Times New Roman" w:hAnsi="Times New Roman"/>
          <w:sz w:val="21"/>
          <w:szCs w:val="21"/>
        </w:rPr>
        <w:t>2</w:t>
      </w:r>
      <w:r w:rsidRPr="00D47E6C">
        <w:rPr>
          <w:rFonts w:ascii="Times New Roman" w:hAnsi="宋体" w:hint="eastAsia"/>
          <w:sz w:val="21"/>
          <w:szCs w:val="21"/>
        </w:rPr>
        <w:t>、小型、微型企业提供中型企业提供的服务的，视同为中型企业。</w:t>
      </w:r>
    </w:p>
    <w:p w14:paraId="6028A2E2" w14:textId="77777777" w:rsidR="00EE5768" w:rsidRPr="00D47E6C" w:rsidRDefault="00EE5768">
      <w:pPr>
        <w:pStyle w:val="a8"/>
        <w:spacing w:line="240" w:lineRule="auto"/>
        <w:ind w:firstLineChars="200" w:firstLine="404"/>
        <w:rPr>
          <w:rFonts w:ascii="Times New Roman" w:hAnsi="宋体" w:hint="eastAsia"/>
          <w:sz w:val="21"/>
          <w:szCs w:val="21"/>
        </w:rPr>
      </w:pPr>
    </w:p>
    <w:p w14:paraId="11FD9192" w14:textId="77777777" w:rsidR="00EE5768" w:rsidRPr="00D47E6C" w:rsidRDefault="00A05C7B">
      <w:pPr>
        <w:pStyle w:val="a7"/>
        <w:spacing w:line="500" w:lineRule="exact"/>
        <w:ind w:right="142" w:firstLineChars="200" w:firstLine="420"/>
        <w:rPr>
          <w:rFonts w:ascii="宋体" w:hAnsi="宋体" w:hint="eastAsia"/>
        </w:rPr>
      </w:pPr>
      <w:r w:rsidRPr="00D47E6C">
        <w:rPr>
          <w:rFonts w:ascii="宋体" w:hAnsi="宋体" w:hint="eastAsia"/>
        </w:rPr>
        <w:t>本公司（联合体）郑重声明，根据《政府采购促进中小企业发展管理办法》（财库﹝2020﹞46号）的规定，本公司（联合体）参加</w:t>
      </w:r>
      <w:bookmarkStart w:id="339" w:name="PO_3000001866_PM026_8"/>
      <w:r w:rsidRPr="00D47E6C">
        <w:rPr>
          <w:rFonts w:ascii="宋体" w:hAnsi="宋体" w:hint="eastAsia"/>
          <w:u w:val="single"/>
        </w:rPr>
        <w:t>[项目采购-采购人_]</w:t>
      </w:r>
      <w:bookmarkEnd w:id="339"/>
      <w:r w:rsidRPr="00D47E6C">
        <w:rPr>
          <w:rFonts w:ascii="宋体" w:hAnsi="宋体" w:hint="eastAsia"/>
        </w:rPr>
        <w:t>的</w:t>
      </w:r>
      <w:bookmarkStart w:id="340" w:name="PO_3000001866_PM002_4"/>
      <w:r w:rsidRPr="00D47E6C">
        <w:rPr>
          <w:rFonts w:ascii="宋体" w:hAnsi="宋体" w:hint="eastAsia"/>
          <w:u w:val="single"/>
        </w:rPr>
        <w:t>[项目采购-项目名称]</w:t>
      </w:r>
      <w:bookmarkEnd w:id="340"/>
      <w:r w:rsidRPr="00D47E6C">
        <w:rPr>
          <w:rFonts w:ascii="宋体" w:hAnsi="宋体" w:hint="eastAsia"/>
        </w:rPr>
        <w:t>采购活动，服务全部由符合政策要求的中小企业承接。相关企业（含联合体中的中小企业、签订分包意向协议的中小企业）的具体情况如下：</w:t>
      </w:r>
    </w:p>
    <w:p w14:paraId="47C63CDE" w14:textId="77777777" w:rsidR="00EE5768" w:rsidRPr="00D47E6C" w:rsidRDefault="00A05C7B" w:rsidP="002F69CF">
      <w:pPr>
        <w:tabs>
          <w:tab w:val="left" w:pos="1384"/>
          <w:tab w:val="left" w:pos="4562"/>
          <w:tab w:val="left" w:pos="6803"/>
        </w:tabs>
        <w:spacing w:before="13" w:line="500" w:lineRule="exact"/>
        <w:ind w:right="142" w:firstLineChars="286" w:firstLine="601"/>
        <w:rPr>
          <w:rFonts w:ascii="宋体" w:hAnsi="宋体" w:hint="eastAsia"/>
          <w:szCs w:val="21"/>
        </w:rPr>
      </w:pPr>
      <w:r w:rsidRPr="00D47E6C">
        <w:rPr>
          <w:rFonts w:ascii="宋体" w:hAnsi="宋体" w:hint="eastAsia"/>
          <w:szCs w:val="21"/>
        </w:rPr>
        <w:t>1.</w:t>
      </w:r>
      <w:r w:rsidRPr="00D47E6C">
        <w:rPr>
          <w:rFonts w:ascii="宋体" w:hAnsi="宋体" w:hint="eastAsia"/>
          <w:szCs w:val="21"/>
          <w:u w:val="single"/>
        </w:rPr>
        <w:t>（标的名称）</w:t>
      </w:r>
      <w:r w:rsidRPr="00D47E6C">
        <w:rPr>
          <w:rFonts w:ascii="宋体" w:hAnsi="宋体" w:hint="eastAsia"/>
          <w:szCs w:val="21"/>
        </w:rPr>
        <w:t>，属于</w:t>
      </w:r>
      <w:r w:rsidRPr="00D47E6C">
        <w:rPr>
          <w:rFonts w:ascii="宋体" w:hAnsi="宋体" w:hint="eastAsia"/>
          <w:szCs w:val="21"/>
          <w:u w:val="single"/>
        </w:rPr>
        <w:t>（采购文件中明确的所属行业）</w:t>
      </w:r>
      <w:r w:rsidRPr="00D47E6C">
        <w:rPr>
          <w:rFonts w:ascii="宋体" w:hAnsi="宋体" w:hint="eastAsia"/>
          <w:szCs w:val="21"/>
        </w:rPr>
        <w:t>；承接企业为</w:t>
      </w:r>
      <w:r w:rsidRPr="00D47E6C">
        <w:rPr>
          <w:rFonts w:ascii="宋体" w:hAnsi="宋体" w:hint="eastAsia"/>
          <w:szCs w:val="21"/>
          <w:u w:val="single"/>
        </w:rPr>
        <w:t>（企业名称）</w:t>
      </w:r>
      <w:r w:rsidRPr="00D47E6C">
        <w:rPr>
          <w:rFonts w:ascii="宋体" w:hAnsi="宋体" w:hint="eastAsia"/>
          <w:szCs w:val="21"/>
        </w:rPr>
        <w:t>，从业人员人，营业收入为万元，资产总额为万元，属于</w:t>
      </w:r>
      <w:r w:rsidRPr="00D47E6C">
        <w:rPr>
          <w:rFonts w:ascii="宋体" w:hAnsi="宋体" w:hint="eastAsia"/>
          <w:szCs w:val="21"/>
          <w:u w:val="single"/>
        </w:rPr>
        <w:t>（中型企业、小型企业、微型企业）</w:t>
      </w:r>
      <w:r w:rsidRPr="00D47E6C">
        <w:rPr>
          <w:rFonts w:ascii="宋体" w:hAnsi="宋体" w:hint="eastAsia"/>
          <w:szCs w:val="21"/>
        </w:rPr>
        <w:t>；</w:t>
      </w:r>
    </w:p>
    <w:p w14:paraId="1B19FEA5" w14:textId="77777777" w:rsidR="00EE5768" w:rsidRPr="00D47E6C" w:rsidRDefault="00A05C7B" w:rsidP="002F69CF">
      <w:pPr>
        <w:tabs>
          <w:tab w:val="left" w:pos="1065"/>
          <w:tab w:val="left" w:pos="4262"/>
          <w:tab w:val="left" w:pos="6477"/>
        </w:tabs>
        <w:spacing w:before="20" w:line="500" w:lineRule="exact"/>
        <w:ind w:right="84" w:firstLineChars="286" w:firstLine="601"/>
        <w:rPr>
          <w:rFonts w:ascii="宋体" w:hAnsi="宋体" w:hint="eastAsia"/>
          <w:szCs w:val="21"/>
          <w:u w:val="single"/>
        </w:rPr>
      </w:pPr>
      <w:r w:rsidRPr="00D47E6C">
        <w:rPr>
          <w:rFonts w:ascii="宋体" w:hAnsi="宋体" w:hint="eastAsia"/>
          <w:szCs w:val="21"/>
        </w:rPr>
        <w:t>2.</w:t>
      </w:r>
      <w:r w:rsidRPr="00D47E6C">
        <w:rPr>
          <w:rFonts w:ascii="宋体" w:hAnsi="宋体" w:hint="eastAsia"/>
          <w:szCs w:val="21"/>
          <w:u w:val="single"/>
        </w:rPr>
        <w:t>（标的名称）</w:t>
      </w:r>
      <w:r w:rsidRPr="00D47E6C">
        <w:rPr>
          <w:rFonts w:ascii="宋体" w:hAnsi="宋体" w:hint="eastAsia"/>
          <w:szCs w:val="21"/>
        </w:rPr>
        <w:t>，属于</w:t>
      </w:r>
      <w:r w:rsidRPr="00D47E6C">
        <w:rPr>
          <w:rFonts w:ascii="宋体" w:hAnsi="宋体" w:hint="eastAsia"/>
          <w:szCs w:val="21"/>
          <w:u w:val="single"/>
        </w:rPr>
        <w:t>（采购文件中明确的所属行业）</w:t>
      </w:r>
      <w:r w:rsidRPr="00D47E6C">
        <w:rPr>
          <w:rFonts w:ascii="宋体" w:hAnsi="宋体" w:hint="eastAsia"/>
          <w:szCs w:val="21"/>
        </w:rPr>
        <w:t>；承接企业为</w:t>
      </w:r>
      <w:r w:rsidRPr="00D47E6C">
        <w:rPr>
          <w:rFonts w:ascii="宋体" w:hAnsi="宋体" w:hint="eastAsia"/>
          <w:szCs w:val="21"/>
          <w:u w:val="single"/>
        </w:rPr>
        <w:t>（企业名称）</w:t>
      </w:r>
      <w:r w:rsidRPr="00D47E6C">
        <w:rPr>
          <w:rFonts w:ascii="宋体" w:hAnsi="宋体" w:hint="eastAsia"/>
          <w:szCs w:val="21"/>
        </w:rPr>
        <w:t>，从业人员人，营业收入为万元，资产总额为万元，属于</w:t>
      </w:r>
      <w:r w:rsidRPr="00D47E6C">
        <w:rPr>
          <w:rFonts w:ascii="宋体" w:hAnsi="宋体" w:hint="eastAsia"/>
          <w:szCs w:val="21"/>
          <w:u w:val="single"/>
        </w:rPr>
        <w:t>（中型企业、小型企业、微型企业）</w:t>
      </w:r>
      <w:r w:rsidRPr="00D47E6C">
        <w:rPr>
          <w:rFonts w:ascii="宋体" w:hAnsi="宋体" w:hint="eastAsia"/>
          <w:szCs w:val="21"/>
        </w:rPr>
        <w:t>；</w:t>
      </w:r>
    </w:p>
    <w:p w14:paraId="4F4ACC4B" w14:textId="77777777" w:rsidR="00EE5768" w:rsidRPr="00D47E6C" w:rsidRDefault="00A05C7B">
      <w:pPr>
        <w:pStyle w:val="a7"/>
        <w:spacing w:before="34" w:line="500" w:lineRule="exact"/>
        <w:ind w:left="765" w:right="142" w:hanging="5"/>
        <w:rPr>
          <w:rFonts w:ascii="宋体" w:hAnsi="宋体" w:hint="eastAsia"/>
        </w:rPr>
      </w:pPr>
      <w:r w:rsidRPr="00D47E6C">
        <w:rPr>
          <w:rFonts w:ascii="宋体" w:hAnsi="宋体" w:hint="eastAsia"/>
        </w:rPr>
        <w:t xml:space="preserve">…… </w:t>
      </w:r>
    </w:p>
    <w:p w14:paraId="038C369C" w14:textId="77777777" w:rsidR="00EE5768" w:rsidRPr="00D47E6C" w:rsidRDefault="00A05C7B">
      <w:pPr>
        <w:pStyle w:val="a7"/>
        <w:spacing w:before="34" w:line="500" w:lineRule="exact"/>
        <w:ind w:right="142" w:firstLineChars="200" w:firstLine="420"/>
        <w:rPr>
          <w:rFonts w:ascii="宋体" w:hAnsi="宋体" w:hint="eastAsia"/>
        </w:rPr>
      </w:pPr>
      <w:r w:rsidRPr="00D47E6C">
        <w:rPr>
          <w:rFonts w:ascii="宋体" w:hAnsi="宋体" w:hint="eastAsia"/>
        </w:rPr>
        <w:t>以上企业，不属于大企业的分支机构，不存在控股股东为大企业的情形，也不存在与大企业的负责人为同一人的情形。</w:t>
      </w:r>
    </w:p>
    <w:p w14:paraId="3517BE96" w14:textId="77777777" w:rsidR="00EE5768" w:rsidRPr="00D47E6C" w:rsidRDefault="00A05C7B">
      <w:pPr>
        <w:pStyle w:val="a7"/>
        <w:spacing w:before="34" w:line="500" w:lineRule="exact"/>
        <w:ind w:right="142" w:firstLineChars="200" w:firstLine="420"/>
        <w:rPr>
          <w:rFonts w:ascii="宋体" w:hAnsi="宋体" w:hint="eastAsia"/>
        </w:rPr>
      </w:pPr>
      <w:r w:rsidRPr="00D47E6C">
        <w:rPr>
          <w:rFonts w:ascii="宋体" w:hAnsi="宋体" w:hint="eastAsia"/>
        </w:rPr>
        <w:t>本企业对上述声明内容的真实性负责。如有虚假，将依法承担相应责任。</w:t>
      </w:r>
    </w:p>
    <w:p w14:paraId="6AF75802" w14:textId="77777777" w:rsidR="00EE5768" w:rsidRPr="00D47E6C" w:rsidRDefault="00EE5768">
      <w:pPr>
        <w:pStyle w:val="a9"/>
        <w:spacing w:line="360" w:lineRule="auto"/>
        <w:ind w:firstLineChars="200" w:firstLine="420"/>
        <w:rPr>
          <w:rFonts w:hAnsi="宋体" w:hint="eastAsia"/>
          <w:szCs w:val="21"/>
        </w:rPr>
      </w:pPr>
    </w:p>
    <w:p w14:paraId="2DF82490" w14:textId="77777777" w:rsidR="00EE5768" w:rsidRPr="00D47E6C" w:rsidRDefault="00EE5768">
      <w:pPr>
        <w:pStyle w:val="a9"/>
        <w:spacing w:line="360" w:lineRule="auto"/>
        <w:ind w:firstLineChars="200" w:firstLine="420"/>
        <w:rPr>
          <w:rFonts w:hAnsi="宋体" w:hint="eastAsia"/>
          <w:szCs w:val="21"/>
        </w:rPr>
      </w:pPr>
    </w:p>
    <w:p w14:paraId="239F6814" w14:textId="77777777" w:rsidR="00EE5768" w:rsidRPr="00D47E6C" w:rsidRDefault="00A05C7B">
      <w:pPr>
        <w:snapToGrid w:val="0"/>
        <w:spacing w:line="360" w:lineRule="auto"/>
        <w:ind w:firstLineChars="2100" w:firstLine="504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356890D9"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0789968C" w14:textId="77777777" w:rsidR="00EE5768" w:rsidRPr="00D47E6C" w:rsidRDefault="00EE5768">
      <w:pPr>
        <w:pStyle w:val="a9"/>
        <w:spacing w:line="360" w:lineRule="auto"/>
        <w:ind w:firstLineChars="200" w:firstLine="420"/>
        <w:rPr>
          <w:rFonts w:hAnsi="宋体" w:hint="eastAsia"/>
          <w:szCs w:val="21"/>
        </w:rPr>
      </w:pPr>
    </w:p>
    <w:p w14:paraId="446137CD" w14:textId="77777777" w:rsidR="00EE5768" w:rsidRPr="00D47E6C" w:rsidRDefault="00A05C7B" w:rsidP="00F07F33">
      <w:pPr>
        <w:snapToGrid w:val="0"/>
        <w:spacing w:before="50" w:afterLines="50" w:after="165" w:line="360" w:lineRule="auto"/>
        <w:jc w:val="left"/>
        <w:rPr>
          <w:rFonts w:hAnsi="宋体" w:cs="宋体" w:hint="eastAsia"/>
          <w:sz w:val="20"/>
        </w:rPr>
      </w:pPr>
      <w:r w:rsidRPr="00D47E6C">
        <w:rPr>
          <w:rFonts w:hAnsi="宋体" w:cs="宋体" w:hint="eastAsia"/>
          <w:sz w:val="20"/>
        </w:rPr>
        <w:t>注：</w:t>
      </w:r>
    </w:p>
    <w:p w14:paraId="60A67D20" w14:textId="77777777" w:rsidR="00EE5768" w:rsidRPr="00D47E6C" w:rsidRDefault="00A05C7B" w:rsidP="00F07F33">
      <w:pPr>
        <w:snapToGrid w:val="0"/>
        <w:spacing w:before="50" w:afterLines="50" w:after="165" w:line="360" w:lineRule="auto"/>
        <w:ind w:firstLineChars="150" w:firstLine="300"/>
        <w:jc w:val="left"/>
        <w:rPr>
          <w:sz w:val="20"/>
        </w:rPr>
      </w:pPr>
      <w:r w:rsidRPr="00D47E6C">
        <w:rPr>
          <w:rFonts w:hint="eastAsia"/>
          <w:sz w:val="20"/>
        </w:rPr>
        <w:t>1</w:t>
      </w:r>
      <w:r w:rsidRPr="00D47E6C">
        <w:rPr>
          <w:rFonts w:hint="eastAsia"/>
          <w:sz w:val="20"/>
        </w:rPr>
        <w:t>、从业人员、营业收入、资产总额填报上一年度数据，无上一年度数据的新成立企业可不填报。</w:t>
      </w:r>
    </w:p>
    <w:p w14:paraId="6E1B23AB" w14:textId="77777777" w:rsidR="00EE5768" w:rsidRPr="00D47E6C" w:rsidRDefault="00A05C7B" w:rsidP="00F07F33">
      <w:pPr>
        <w:snapToGrid w:val="0"/>
        <w:spacing w:before="50" w:afterLines="50" w:after="165" w:line="360" w:lineRule="auto"/>
        <w:ind w:firstLineChars="150" w:firstLine="300"/>
        <w:jc w:val="left"/>
        <w:rPr>
          <w:sz w:val="20"/>
        </w:rPr>
      </w:pPr>
      <w:r w:rsidRPr="00D47E6C">
        <w:rPr>
          <w:sz w:val="20"/>
        </w:rPr>
        <w:t>2</w:t>
      </w:r>
      <w:r w:rsidRPr="00D47E6C">
        <w:rPr>
          <w:rFonts w:hint="eastAsia"/>
          <w:sz w:val="20"/>
        </w:rPr>
        <w:t>、请根据自己的真实情况出具《中小企业声明函》。依法享受中小企业优惠政策的，采购人或者采购代理机构在公告中标结果时，同时公告其《中小企业声明函》，接受社会监督。</w:t>
      </w:r>
    </w:p>
    <w:p w14:paraId="2234384E" w14:textId="77777777" w:rsidR="00EE5768" w:rsidRPr="00D47E6C" w:rsidRDefault="00EE5768">
      <w:pPr>
        <w:widowControl/>
        <w:spacing w:line="360" w:lineRule="auto"/>
        <w:jc w:val="left"/>
        <w:rPr>
          <w:sz w:val="20"/>
        </w:rPr>
        <w:sectPr w:rsidR="00EE5768" w:rsidRPr="00D47E6C">
          <w:pgSz w:w="11906" w:h="16838"/>
          <w:pgMar w:top="1134" w:right="1134" w:bottom="1134" w:left="1134" w:header="720" w:footer="720" w:gutter="0"/>
          <w:cols w:space="720"/>
          <w:docGrid w:type="lines" w:linePitch="331"/>
        </w:sectPr>
      </w:pPr>
    </w:p>
    <w:p w14:paraId="4860D271" w14:textId="77777777" w:rsidR="00EE5768" w:rsidRPr="00D47E6C" w:rsidRDefault="00A05C7B" w:rsidP="00F07F33">
      <w:pPr>
        <w:snapToGrid w:val="0"/>
        <w:spacing w:beforeLines="50" w:before="165" w:after="50"/>
        <w:jc w:val="center"/>
        <w:outlineLvl w:val="1"/>
        <w:rPr>
          <w:rFonts w:ascii="宋体" w:hAnsi="宋体" w:hint="eastAsia"/>
          <w:b/>
          <w:bCs/>
          <w:sz w:val="28"/>
          <w:szCs w:val="28"/>
        </w:rPr>
      </w:pPr>
      <w:bookmarkStart w:id="341" w:name="_Toc187761577"/>
      <w:bookmarkStart w:id="342" w:name="_Toc19686840"/>
      <w:r w:rsidRPr="00D47E6C">
        <w:rPr>
          <w:rFonts w:ascii="宋体" w:hAnsi="宋体" w:hint="eastAsia"/>
          <w:b/>
          <w:bCs/>
          <w:sz w:val="28"/>
          <w:szCs w:val="28"/>
        </w:rPr>
        <w:lastRenderedPageBreak/>
        <w:t>第六节 其他文书、文件格式</w:t>
      </w:r>
      <w:bookmarkEnd w:id="341"/>
      <w:bookmarkEnd w:id="342"/>
    </w:p>
    <w:p w14:paraId="4576052E" w14:textId="77777777" w:rsidR="00EE5768" w:rsidRPr="00D47E6C" w:rsidRDefault="00EE5768">
      <w:pPr>
        <w:jc w:val="center"/>
        <w:rPr>
          <w:rFonts w:ascii="宋体" w:hAnsi="宋体" w:cs="宋体" w:hint="eastAsia"/>
          <w:b/>
          <w:bCs/>
          <w:sz w:val="32"/>
          <w:szCs w:val="32"/>
        </w:rPr>
      </w:pPr>
    </w:p>
    <w:p w14:paraId="5BB17E2A" w14:textId="77777777" w:rsidR="00EE5768" w:rsidRPr="00D47E6C" w:rsidRDefault="00A05C7B">
      <w:pPr>
        <w:jc w:val="center"/>
        <w:rPr>
          <w:rFonts w:ascii="宋体" w:hAnsi="宋体" w:cs="宋体" w:hint="eastAsia"/>
          <w:b/>
          <w:bCs/>
          <w:sz w:val="32"/>
          <w:szCs w:val="32"/>
        </w:rPr>
      </w:pPr>
      <w:r w:rsidRPr="00D47E6C">
        <w:rPr>
          <w:rFonts w:ascii="宋体" w:hAnsi="宋体" w:cs="宋体" w:hint="eastAsia"/>
          <w:b/>
          <w:bCs/>
          <w:sz w:val="32"/>
          <w:szCs w:val="32"/>
        </w:rPr>
        <w:t>知识产权合规性声明</w:t>
      </w:r>
    </w:p>
    <w:p w14:paraId="434203E6" w14:textId="77777777" w:rsidR="00EE5768" w:rsidRPr="00D47E6C" w:rsidRDefault="00EE5768">
      <w:pPr>
        <w:rPr>
          <w:rFonts w:ascii="仿宋_GB2312" w:eastAsia="仿宋_GB2312" w:hAnsi="仿宋_GB2312" w:cs="仿宋_GB2312" w:hint="eastAsia"/>
          <w:sz w:val="30"/>
          <w:szCs w:val="30"/>
        </w:rPr>
      </w:pPr>
    </w:p>
    <w:p w14:paraId="569C64F2" w14:textId="77777777" w:rsidR="00EE5768" w:rsidRPr="00D47E6C" w:rsidRDefault="00A05C7B">
      <w:pPr>
        <w:rPr>
          <w:rFonts w:ascii="仿宋_GB2312" w:eastAsia="仿宋_GB2312" w:hAnsi="仿宋_GB2312" w:cs="仿宋_GB2312" w:hint="eastAsia"/>
          <w:sz w:val="30"/>
          <w:szCs w:val="30"/>
        </w:rPr>
      </w:pPr>
      <w:r w:rsidRPr="00D47E6C">
        <w:rPr>
          <w:rFonts w:ascii="仿宋_GB2312" w:eastAsia="仿宋_GB2312" w:hAnsi="仿宋_GB2312" w:cs="仿宋_GB2312" w:hint="eastAsia"/>
          <w:sz w:val="30"/>
          <w:szCs w:val="30"/>
        </w:rPr>
        <w:t xml:space="preserve">    本企业自愿参与政府投资政府采购的</w:t>
      </w:r>
      <w:bookmarkStart w:id="343" w:name="PO_3000001866_PM002_5"/>
      <w:r w:rsidRPr="00D47E6C">
        <w:rPr>
          <w:rFonts w:ascii="仿宋_GB2312" w:eastAsia="仿宋_GB2312" w:hAnsi="仿宋_GB2312" w:cs="仿宋_GB2312" w:hint="eastAsia"/>
          <w:sz w:val="30"/>
          <w:szCs w:val="30"/>
          <w:u w:val="single"/>
        </w:rPr>
        <w:t>[项目采购-项目名称_]</w:t>
      </w:r>
      <w:bookmarkEnd w:id="343"/>
      <w:r w:rsidRPr="00D47E6C">
        <w:rPr>
          <w:rFonts w:ascii="仿宋_GB2312" w:eastAsia="仿宋_GB2312" w:hAnsi="仿宋_GB2312" w:cs="仿宋_GB2312" w:hint="eastAsia"/>
          <w:sz w:val="30"/>
          <w:szCs w:val="30"/>
        </w:rPr>
        <w:t>项目，</w:t>
      </w:r>
      <w:r w:rsidRPr="00D47E6C">
        <w:rPr>
          <w:rFonts w:ascii="仿宋_GB2312" w:eastAsia="仿宋_GB2312" w:hAnsi="仿宋_GB2312" w:cs="仿宋_GB2312" w:hint="eastAsia"/>
          <w:b/>
          <w:bCs/>
          <w:sz w:val="30"/>
          <w:szCs w:val="30"/>
        </w:rPr>
        <w:t>在此郑重承诺：</w:t>
      </w:r>
      <w:r w:rsidRPr="00D47E6C">
        <w:rPr>
          <w:rFonts w:ascii="仿宋_GB2312" w:eastAsia="仿宋_GB2312" w:hAnsi="仿宋_GB2312" w:cs="仿宋_GB2312" w:hint="eastAsia"/>
          <w:sz w:val="30"/>
          <w:szCs w:val="30"/>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48D98250" w14:textId="77777777" w:rsidR="00EE5768" w:rsidRPr="00D47E6C" w:rsidRDefault="00EE5768">
      <w:pPr>
        <w:snapToGrid w:val="0"/>
        <w:spacing w:line="360" w:lineRule="auto"/>
        <w:ind w:leftChars="1736" w:left="5137" w:hangingChars="825" w:hanging="1491"/>
        <w:rPr>
          <w:b/>
          <w:sz w:val="18"/>
          <w:szCs w:val="18"/>
        </w:rPr>
      </w:pPr>
    </w:p>
    <w:p w14:paraId="5B690E34" w14:textId="77777777" w:rsidR="00EE5768" w:rsidRPr="00D47E6C" w:rsidRDefault="00EE5768">
      <w:pPr>
        <w:snapToGrid w:val="0"/>
        <w:spacing w:line="360" w:lineRule="auto"/>
        <w:ind w:leftChars="1736" w:left="5137" w:hangingChars="825" w:hanging="1491"/>
        <w:rPr>
          <w:b/>
          <w:sz w:val="18"/>
          <w:szCs w:val="18"/>
        </w:rPr>
      </w:pPr>
    </w:p>
    <w:p w14:paraId="6852C43E" w14:textId="77777777" w:rsidR="00EE5768" w:rsidRPr="00D47E6C" w:rsidRDefault="00EE5768">
      <w:pPr>
        <w:snapToGrid w:val="0"/>
        <w:spacing w:line="360" w:lineRule="auto"/>
        <w:ind w:leftChars="1736" w:left="5137" w:hangingChars="825" w:hanging="1491"/>
        <w:rPr>
          <w:b/>
          <w:sz w:val="18"/>
          <w:szCs w:val="18"/>
        </w:rPr>
      </w:pPr>
    </w:p>
    <w:p w14:paraId="4A3F792E" w14:textId="77777777" w:rsidR="00EE5768" w:rsidRPr="00D47E6C" w:rsidRDefault="00EE5768">
      <w:pPr>
        <w:snapToGrid w:val="0"/>
        <w:spacing w:line="360" w:lineRule="auto"/>
        <w:ind w:leftChars="1736" w:left="5137" w:hangingChars="825" w:hanging="1491"/>
        <w:rPr>
          <w:b/>
          <w:sz w:val="18"/>
          <w:szCs w:val="18"/>
        </w:rPr>
      </w:pPr>
    </w:p>
    <w:p w14:paraId="0018C0D1" w14:textId="77777777" w:rsidR="00EE5768" w:rsidRPr="00D47E6C" w:rsidRDefault="00A05C7B">
      <w:pPr>
        <w:snapToGrid w:val="0"/>
        <w:spacing w:line="360" w:lineRule="auto"/>
        <w:ind w:leftChars="1736" w:left="5626" w:hangingChars="825" w:hanging="198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50A9C301"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1BAAD63B" w14:textId="77777777" w:rsidR="00EE5768" w:rsidRPr="00D47E6C" w:rsidRDefault="00A05C7B">
      <w:pPr>
        <w:pStyle w:val="a9"/>
        <w:spacing w:line="360" w:lineRule="auto"/>
        <w:jc w:val="center"/>
        <w:rPr>
          <w:b/>
          <w:sz w:val="30"/>
          <w:szCs w:val="30"/>
        </w:rPr>
      </w:pPr>
      <w:r w:rsidRPr="00D47E6C">
        <w:rPr>
          <w:rFonts w:hint="eastAsia"/>
          <w:b/>
          <w:sz w:val="30"/>
          <w:szCs w:val="30"/>
        </w:rPr>
        <w:br w:type="page"/>
      </w:r>
      <w:r w:rsidRPr="00D47E6C">
        <w:rPr>
          <w:rFonts w:hint="eastAsia"/>
          <w:b/>
          <w:sz w:val="30"/>
          <w:szCs w:val="30"/>
        </w:rPr>
        <w:lastRenderedPageBreak/>
        <w:t>残疾人福利性单位声明函（如有）</w:t>
      </w:r>
    </w:p>
    <w:p w14:paraId="03E966E2" w14:textId="77777777" w:rsidR="00EE5768" w:rsidRPr="00D47E6C" w:rsidRDefault="00EE5768">
      <w:pPr>
        <w:pStyle w:val="a9"/>
        <w:spacing w:line="360" w:lineRule="auto"/>
        <w:jc w:val="center"/>
        <w:rPr>
          <w:b/>
          <w:sz w:val="30"/>
          <w:szCs w:val="30"/>
        </w:rPr>
      </w:pPr>
    </w:p>
    <w:p w14:paraId="2C1CB096" w14:textId="77777777" w:rsidR="00EE5768" w:rsidRPr="00D47E6C" w:rsidRDefault="00A05C7B">
      <w:pPr>
        <w:pStyle w:val="a9"/>
        <w:spacing w:line="360" w:lineRule="auto"/>
        <w:jc w:val="left"/>
        <w:rPr>
          <w:rFonts w:ascii="仿宋_GB2312" w:eastAsia="仿宋_GB2312"/>
          <w:sz w:val="24"/>
          <w:szCs w:val="24"/>
        </w:rPr>
      </w:pPr>
      <w:r w:rsidRPr="00D47E6C">
        <w:rPr>
          <w:rFonts w:ascii="仿宋_GB2312" w:eastAsia="仿宋_GB2312" w:hint="eastAsia"/>
          <w:sz w:val="24"/>
          <w:szCs w:val="24"/>
        </w:rPr>
        <w:t>本单位郑重声明，根据《财政部 民政部 中国残疾人联合会关于促进残疾人就业政府采购政策的通知》（财库〔2017〕141号）的规定，本单位为符合条件的残疾人福利性单位，且本单位参加</w:t>
      </w:r>
      <w:bookmarkStart w:id="344" w:name="PO_3000001866_PM026_9"/>
      <w:r w:rsidRPr="00D47E6C">
        <w:rPr>
          <w:rFonts w:ascii="仿宋_GB2312" w:eastAsia="仿宋_GB2312" w:hint="eastAsia"/>
          <w:sz w:val="24"/>
          <w:szCs w:val="24"/>
          <w:u w:val="single"/>
        </w:rPr>
        <w:t>[项目采购-采购人]</w:t>
      </w:r>
      <w:bookmarkEnd w:id="344"/>
      <w:r w:rsidRPr="00D47E6C">
        <w:rPr>
          <w:rFonts w:ascii="仿宋_GB2312" w:eastAsia="仿宋_GB2312" w:hint="eastAsia"/>
          <w:sz w:val="24"/>
          <w:szCs w:val="24"/>
        </w:rPr>
        <w:t>单位的</w:t>
      </w:r>
      <w:bookmarkStart w:id="345" w:name="PO_3000001866_PM002_6"/>
      <w:r w:rsidRPr="00D47E6C">
        <w:rPr>
          <w:rFonts w:ascii="仿宋_GB2312" w:eastAsia="仿宋_GB2312" w:hint="eastAsia"/>
          <w:sz w:val="24"/>
          <w:szCs w:val="24"/>
          <w:u w:val="single"/>
        </w:rPr>
        <w:t>[项目采购-项目名称]</w:t>
      </w:r>
      <w:bookmarkEnd w:id="345"/>
      <w:r w:rsidRPr="00D47E6C">
        <w:rPr>
          <w:rFonts w:ascii="仿宋_GB2312" w:eastAsia="仿宋_GB2312" w:hint="eastAsia"/>
          <w:sz w:val="24"/>
          <w:szCs w:val="24"/>
        </w:rPr>
        <w:t>项目采购活动提供本单位制造的货物（由本单位承担工程/提供服务），或者提供其他残疾人福利性单位制造的货物（不包括使用非残疾人福利性单位注册商标的货物）。</w:t>
      </w:r>
    </w:p>
    <w:p w14:paraId="63AF4514" w14:textId="77777777" w:rsidR="00EE5768" w:rsidRPr="00D47E6C" w:rsidRDefault="00A05C7B">
      <w:pPr>
        <w:pStyle w:val="a9"/>
        <w:spacing w:line="360" w:lineRule="auto"/>
        <w:ind w:firstLineChars="200" w:firstLine="480"/>
        <w:jc w:val="left"/>
        <w:rPr>
          <w:rFonts w:ascii="仿宋_GB2312" w:eastAsia="仿宋_GB2312"/>
          <w:sz w:val="24"/>
          <w:szCs w:val="24"/>
        </w:rPr>
      </w:pPr>
      <w:r w:rsidRPr="00D47E6C">
        <w:rPr>
          <w:rFonts w:ascii="仿宋_GB2312" w:eastAsia="仿宋_GB2312" w:hint="eastAsia"/>
          <w:sz w:val="24"/>
          <w:szCs w:val="24"/>
        </w:rPr>
        <w:t>本公司对上述声明的真实性负责。如有虚假，将依法承担相应责任。</w:t>
      </w:r>
    </w:p>
    <w:p w14:paraId="55FA0142" w14:textId="77777777" w:rsidR="00EE5768" w:rsidRPr="00D47E6C" w:rsidRDefault="00EE5768">
      <w:pPr>
        <w:pStyle w:val="a9"/>
        <w:spacing w:line="360" w:lineRule="auto"/>
        <w:jc w:val="left"/>
        <w:rPr>
          <w:b/>
          <w:szCs w:val="21"/>
        </w:rPr>
      </w:pPr>
    </w:p>
    <w:p w14:paraId="730F1784" w14:textId="77777777" w:rsidR="00EE5768" w:rsidRPr="00D47E6C" w:rsidRDefault="00EE5768">
      <w:pPr>
        <w:pStyle w:val="a9"/>
        <w:spacing w:line="360" w:lineRule="auto"/>
        <w:jc w:val="left"/>
        <w:rPr>
          <w:b/>
          <w:szCs w:val="21"/>
        </w:rPr>
      </w:pPr>
    </w:p>
    <w:p w14:paraId="25061B4A" w14:textId="77777777" w:rsidR="00EE5768" w:rsidRPr="00D47E6C" w:rsidRDefault="00A05C7B">
      <w:pPr>
        <w:snapToGrid w:val="0"/>
        <w:spacing w:line="360" w:lineRule="auto"/>
        <w:ind w:leftChars="1736" w:left="5626" w:hangingChars="825" w:hanging="1980"/>
        <w:rPr>
          <w:rFonts w:ascii="仿宋_GB2312" w:eastAsia="仿宋_GB2312" w:hAnsi="仿宋" w:cs="仿宋_GB2312" w:hint="eastAsia"/>
          <w:kern w:val="0"/>
          <w:sz w:val="24"/>
        </w:rPr>
      </w:pPr>
      <w:r w:rsidRPr="00D47E6C">
        <w:rPr>
          <w:rFonts w:ascii="仿宋_GB2312" w:eastAsia="仿宋_GB2312" w:hAnsi="仿宋" w:cs="仿宋_GB2312" w:hint="eastAsia"/>
          <w:kern w:val="0"/>
          <w:sz w:val="24"/>
          <w:lang w:val="zh-CN"/>
        </w:rPr>
        <w:t>投标人名称(电子签章)：</w:t>
      </w:r>
    </w:p>
    <w:p w14:paraId="7651B4EE" w14:textId="77777777" w:rsidR="00EE5768" w:rsidRPr="00D47E6C" w:rsidRDefault="00A05C7B">
      <w:pPr>
        <w:snapToGrid w:val="0"/>
        <w:spacing w:line="360" w:lineRule="auto"/>
        <w:ind w:firstLineChars="2150" w:firstLine="5160"/>
        <w:rPr>
          <w:rFonts w:ascii="仿宋_GB2312" w:eastAsia="仿宋_GB2312" w:hAnsi="仿宋" w:cs="仿宋_GB2312" w:hint="eastAsia"/>
          <w:kern w:val="0"/>
          <w:sz w:val="24"/>
          <w:lang w:val="zh-CN"/>
        </w:rPr>
      </w:pPr>
      <w:r w:rsidRPr="00D47E6C">
        <w:rPr>
          <w:rFonts w:ascii="仿宋_GB2312" w:eastAsia="仿宋_GB2312" w:hAnsi="仿宋" w:cs="仿宋_GB2312" w:hint="eastAsia"/>
          <w:kern w:val="0"/>
          <w:sz w:val="24"/>
          <w:lang w:val="zh-CN"/>
        </w:rPr>
        <w:t>日期</w:t>
      </w:r>
      <w:r w:rsidRPr="00D47E6C">
        <w:rPr>
          <w:rFonts w:ascii="仿宋_GB2312" w:eastAsia="仿宋_GB2312" w:hAnsi="仿宋" w:cs="仿宋_GB2312" w:hint="eastAsia"/>
          <w:kern w:val="0"/>
          <w:sz w:val="24"/>
        </w:rPr>
        <w:t xml:space="preserve">：  年  </w:t>
      </w:r>
      <w:r w:rsidRPr="00D47E6C">
        <w:rPr>
          <w:rFonts w:ascii="仿宋_GB2312" w:eastAsia="仿宋_GB2312" w:hAnsi="仿宋" w:cs="仿宋_GB2312" w:hint="eastAsia"/>
          <w:kern w:val="0"/>
          <w:sz w:val="24"/>
          <w:lang w:val="zh-CN"/>
        </w:rPr>
        <w:t>月日</w:t>
      </w:r>
    </w:p>
    <w:p w14:paraId="37970081" w14:textId="77777777" w:rsidR="00EE5768" w:rsidRPr="00D47E6C" w:rsidRDefault="00EE5768">
      <w:pPr>
        <w:pStyle w:val="a9"/>
        <w:spacing w:line="360" w:lineRule="auto"/>
        <w:ind w:leftChars="1979" w:left="5132" w:hangingChars="488" w:hanging="976"/>
        <w:rPr>
          <w:sz w:val="20"/>
        </w:rPr>
      </w:pPr>
    </w:p>
    <w:p w14:paraId="36FB1A06" w14:textId="77777777" w:rsidR="00EE5768" w:rsidRPr="00D47E6C" w:rsidRDefault="00A05C7B">
      <w:pPr>
        <w:spacing w:line="360" w:lineRule="auto"/>
        <w:ind w:right="420" w:firstLineChars="200" w:firstLine="480"/>
        <w:rPr>
          <w:rFonts w:ascii="仿宋_GB2312" w:eastAsia="仿宋_GB2312" w:hAnsi="仿宋" w:cs="仿宋_GB2312" w:hint="eastAsia"/>
          <w:sz w:val="24"/>
        </w:rPr>
      </w:pPr>
      <w:r w:rsidRPr="00D47E6C">
        <w:rPr>
          <w:rFonts w:ascii="仿宋_GB2312" w:eastAsia="仿宋_GB2312" w:hAnsi="仿宋" w:cs="仿宋_GB2312" w:hint="eastAsia"/>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5A2224C1" w14:textId="77777777" w:rsidR="00EE5768" w:rsidRPr="00D47E6C" w:rsidRDefault="00EE5768">
      <w:pPr>
        <w:widowControl/>
        <w:spacing w:line="360" w:lineRule="auto"/>
        <w:jc w:val="left"/>
        <w:rPr>
          <w:sz w:val="20"/>
        </w:rPr>
        <w:sectPr w:rsidR="00EE5768" w:rsidRPr="00D47E6C">
          <w:pgSz w:w="11906" w:h="16838"/>
          <w:pgMar w:top="1134" w:right="1134" w:bottom="1134" w:left="1134" w:header="720" w:footer="720" w:gutter="0"/>
          <w:cols w:space="720"/>
          <w:docGrid w:type="lines" w:linePitch="331"/>
        </w:sectPr>
      </w:pPr>
    </w:p>
    <w:p w14:paraId="6AE8F260" w14:textId="77777777" w:rsidR="00EE5768" w:rsidRPr="00D47E6C" w:rsidRDefault="00EE5768">
      <w:pPr>
        <w:spacing w:line="360" w:lineRule="auto"/>
        <w:rPr>
          <w:rFonts w:ascii="宋体" w:hAnsi="宋体" w:hint="eastAsia"/>
          <w:sz w:val="24"/>
        </w:rPr>
      </w:pPr>
    </w:p>
    <w:p w14:paraId="05A74D28" w14:textId="77777777" w:rsidR="00EE5768" w:rsidRPr="00D47E6C" w:rsidRDefault="00EE5768" w:rsidP="00F07F33">
      <w:pPr>
        <w:snapToGrid w:val="0"/>
        <w:spacing w:before="50" w:afterLines="50" w:after="165" w:line="360" w:lineRule="auto"/>
        <w:jc w:val="left"/>
        <w:rPr>
          <w:sz w:val="20"/>
        </w:rPr>
      </w:pPr>
    </w:p>
    <w:p w14:paraId="7E47A9CE" w14:textId="77777777" w:rsidR="00EE5768" w:rsidRPr="00D47E6C" w:rsidRDefault="00EE5768">
      <w:pPr>
        <w:pStyle w:val="a9"/>
        <w:tabs>
          <w:tab w:val="left" w:pos="2472"/>
        </w:tabs>
        <w:spacing w:line="460" w:lineRule="exact"/>
        <w:jc w:val="center"/>
        <w:rPr>
          <w:rFonts w:ascii="Times New Roman" w:hAnsi="Times New Roman"/>
          <w:b/>
          <w:sz w:val="36"/>
        </w:rPr>
      </w:pPr>
    </w:p>
    <w:p w14:paraId="1E4A3F78" w14:textId="77777777" w:rsidR="00EE5768" w:rsidRPr="00D47E6C" w:rsidRDefault="00EE5768">
      <w:pPr>
        <w:pStyle w:val="a9"/>
        <w:tabs>
          <w:tab w:val="left" w:pos="2472"/>
        </w:tabs>
        <w:spacing w:line="460" w:lineRule="exact"/>
        <w:jc w:val="center"/>
        <w:rPr>
          <w:rFonts w:ascii="Times New Roman" w:hAnsi="Times New Roman"/>
          <w:b/>
          <w:sz w:val="36"/>
        </w:rPr>
      </w:pPr>
    </w:p>
    <w:p w14:paraId="2171AD58" w14:textId="77777777" w:rsidR="00EE5768" w:rsidRPr="00D47E6C" w:rsidRDefault="00EE5768">
      <w:pPr>
        <w:pStyle w:val="a9"/>
        <w:tabs>
          <w:tab w:val="left" w:pos="2472"/>
        </w:tabs>
        <w:spacing w:line="460" w:lineRule="exact"/>
        <w:jc w:val="center"/>
        <w:rPr>
          <w:rFonts w:ascii="Times New Roman" w:hAnsi="Times New Roman"/>
          <w:b/>
          <w:sz w:val="36"/>
        </w:rPr>
      </w:pPr>
    </w:p>
    <w:p w14:paraId="2113DF23" w14:textId="77777777" w:rsidR="00EE5768" w:rsidRPr="00D47E6C" w:rsidRDefault="00EE5768">
      <w:pPr>
        <w:pStyle w:val="a9"/>
        <w:tabs>
          <w:tab w:val="left" w:pos="2472"/>
        </w:tabs>
        <w:spacing w:line="460" w:lineRule="exact"/>
        <w:jc w:val="center"/>
        <w:rPr>
          <w:rFonts w:ascii="Times New Roman" w:hAnsi="Times New Roman"/>
          <w:b/>
          <w:sz w:val="36"/>
        </w:rPr>
      </w:pPr>
    </w:p>
    <w:p w14:paraId="12641736" w14:textId="77777777" w:rsidR="00EE5768" w:rsidRPr="00D47E6C" w:rsidRDefault="00EE5768">
      <w:pPr>
        <w:pStyle w:val="a9"/>
        <w:tabs>
          <w:tab w:val="left" w:pos="2472"/>
        </w:tabs>
        <w:spacing w:line="460" w:lineRule="exact"/>
        <w:jc w:val="center"/>
        <w:rPr>
          <w:rFonts w:ascii="Times New Roman" w:hAnsi="Times New Roman"/>
          <w:b/>
          <w:sz w:val="36"/>
        </w:rPr>
      </w:pPr>
    </w:p>
    <w:p w14:paraId="24DB2FC3" w14:textId="77777777" w:rsidR="00EE5768" w:rsidRPr="00D47E6C" w:rsidRDefault="00EE5768">
      <w:pPr>
        <w:pStyle w:val="a9"/>
        <w:tabs>
          <w:tab w:val="left" w:pos="2472"/>
        </w:tabs>
        <w:spacing w:line="460" w:lineRule="exact"/>
        <w:jc w:val="center"/>
        <w:rPr>
          <w:rFonts w:ascii="Times New Roman" w:hAnsi="Times New Roman"/>
          <w:b/>
          <w:sz w:val="36"/>
        </w:rPr>
      </w:pPr>
    </w:p>
    <w:p w14:paraId="07C407B6" w14:textId="77777777" w:rsidR="00EE5768" w:rsidRPr="00D47E6C" w:rsidRDefault="00EE5768">
      <w:pPr>
        <w:pStyle w:val="a9"/>
        <w:tabs>
          <w:tab w:val="left" w:pos="2472"/>
        </w:tabs>
        <w:spacing w:line="460" w:lineRule="exact"/>
        <w:jc w:val="center"/>
        <w:rPr>
          <w:rFonts w:ascii="Times New Roman" w:hAnsi="Times New Roman"/>
          <w:b/>
          <w:sz w:val="36"/>
        </w:rPr>
      </w:pPr>
    </w:p>
    <w:p w14:paraId="0668899E" w14:textId="77777777" w:rsidR="00EE5768" w:rsidRPr="00D47E6C" w:rsidRDefault="00EE5768">
      <w:pPr>
        <w:pStyle w:val="a9"/>
        <w:tabs>
          <w:tab w:val="left" w:pos="2472"/>
        </w:tabs>
        <w:spacing w:line="460" w:lineRule="exact"/>
        <w:jc w:val="center"/>
        <w:rPr>
          <w:rFonts w:ascii="Times New Roman" w:hAnsi="Times New Roman"/>
          <w:b/>
          <w:sz w:val="36"/>
        </w:rPr>
      </w:pPr>
    </w:p>
    <w:p w14:paraId="73742439" w14:textId="77777777" w:rsidR="00EE5768" w:rsidRPr="00D47E6C" w:rsidRDefault="00EE5768">
      <w:pPr>
        <w:pStyle w:val="a9"/>
        <w:tabs>
          <w:tab w:val="left" w:pos="2472"/>
        </w:tabs>
        <w:spacing w:line="460" w:lineRule="exact"/>
        <w:jc w:val="center"/>
        <w:rPr>
          <w:rFonts w:ascii="Times New Roman" w:hAnsi="Times New Roman"/>
          <w:b/>
          <w:sz w:val="36"/>
        </w:rPr>
      </w:pPr>
    </w:p>
    <w:p w14:paraId="499E96E4" w14:textId="77777777" w:rsidR="00EE5768" w:rsidRPr="00D47E6C" w:rsidRDefault="00EE5768">
      <w:pPr>
        <w:pStyle w:val="a9"/>
        <w:tabs>
          <w:tab w:val="left" w:pos="2472"/>
        </w:tabs>
        <w:spacing w:line="460" w:lineRule="exact"/>
        <w:jc w:val="center"/>
        <w:rPr>
          <w:rFonts w:ascii="Times New Roman" w:hAnsi="Times New Roman"/>
          <w:b/>
          <w:sz w:val="36"/>
        </w:rPr>
      </w:pPr>
    </w:p>
    <w:p w14:paraId="640F9027" w14:textId="77777777" w:rsidR="00EE5768" w:rsidRPr="00D47E6C" w:rsidRDefault="00EE5768">
      <w:pPr>
        <w:pStyle w:val="a9"/>
        <w:tabs>
          <w:tab w:val="left" w:pos="2472"/>
        </w:tabs>
        <w:spacing w:line="460" w:lineRule="exact"/>
        <w:jc w:val="center"/>
        <w:rPr>
          <w:rFonts w:ascii="Times New Roman" w:hAnsi="Times New Roman"/>
          <w:b/>
          <w:sz w:val="36"/>
        </w:rPr>
      </w:pPr>
    </w:p>
    <w:p w14:paraId="441A1484" w14:textId="77777777" w:rsidR="00EE5768" w:rsidRPr="00D47E6C" w:rsidRDefault="00A05C7B">
      <w:pPr>
        <w:pStyle w:val="a9"/>
        <w:tabs>
          <w:tab w:val="left" w:pos="2472"/>
        </w:tabs>
        <w:spacing w:line="460" w:lineRule="exact"/>
        <w:jc w:val="center"/>
        <w:outlineLvl w:val="0"/>
        <w:rPr>
          <w:rFonts w:ascii="Times New Roman" w:hAnsi="Times New Roman"/>
          <w:b/>
          <w:sz w:val="36"/>
        </w:rPr>
      </w:pPr>
      <w:bookmarkStart w:id="346" w:name="_Toc187761578"/>
      <w:r w:rsidRPr="00D47E6C">
        <w:rPr>
          <w:rFonts w:ascii="Times New Roman" w:hAnsi="Times New Roman" w:hint="eastAsia"/>
          <w:b/>
          <w:sz w:val="36"/>
        </w:rPr>
        <w:t>第七章质疑、投诉证明材料格式</w:t>
      </w:r>
      <w:bookmarkEnd w:id="346"/>
    </w:p>
    <w:p w14:paraId="3791D875" w14:textId="77777777" w:rsidR="00EE5768" w:rsidRPr="00D47E6C" w:rsidRDefault="00EE5768">
      <w:pPr>
        <w:widowControl/>
        <w:spacing w:line="360" w:lineRule="auto"/>
        <w:jc w:val="left"/>
        <w:rPr>
          <w:sz w:val="20"/>
        </w:rPr>
        <w:sectPr w:rsidR="00EE5768" w:rsidRPr="00D47E6C">
          <w:pgSz w:w="11906" w:h="16838"/>
          <w:pgMar w:top="1134" w:right="1134" w:bottom="1134" w:left="1134" w:header="720" w:footer="720" w:gutter="0"/>
          <w:cols w:space="720"/>
          <w:docGrid w:type="lines" w:linePitch="331"/>
        </w:sectPr>
      </w:pPr>
    </w:p>
    <w:p w14:paraId="7129C56F" w14:textId="77777777" w:rsidR="00EE5768" w:rsidRPr="00D47E6C" w:rsidRDefault="00EE5768">
      <w:pPr>
        <w:widowControl/>
        <w:shd w:val="clear" w:color="auto" w:fill="FFFFFF"/>
        <w:spacing w:line="260" w:lineRule="exact"/>
        <w:jc w:val="left"/>
        <w:rPr>
          <w:rFonts w:ascii="宋体" w:hAnsi="宋体" w:hint="eastAsia"/>
          <w:b/>
          <w:bCs/>
          <w:sz w:val="28"/>
          <w:szCs w:val="28"/>
        </w:rPr>
      </w:pPr>
    </w:p>
    <w:p w14:paraId="6A8837B8" w14:textId="77777777" w:rsidR="00EE5768" w:rsidRPr="00D47E6C" w:rsidRDefault="00A05C7B">
      <w:pPr>
        <w:pStyle w:val="2"/>
        <w:jc w:val="center"/>
        <w:rPr>
          <w:rFonts w:ascii="宋体" w:hAnsi="宋体" w:hint="eastAsia"/>
          <w:b w:val="0"/>
          <w:bCs w:val="0"/>
        </w:rPr>
      </w:pPr>
      <w:bookmarkStart w:id="347" w:name="_Toc187761579"/>
      <w:r w:rsidRPr="00D47E6C">
        <w:rPr>
          <w:rFonts w:ascii="宋体" w:hAnsi="宋体" w:hint="eastAsia"/>
          <w:b w:val="0"/>
          <w:bCs w:val="0"/>
        </w:rPr>
        <w:t>第一节质疑函（格式）</w:t>
      </w:r>
      <w:bookmarkEnd w:id="347"/>
    </w:p>
    <w:p w14:paraId="06CE8C8D" w14:textId="77777777" w:rsidR="00EE5768" w:rsidRPr="00D47E6C" w:rsidRDefault="00A05C7B">
      <w:pPr>
        <w:jc w:val="center"/>
        <w:rPr>
          <w:rFonts w:ascii="仿宋" w:eastAsia="仿宋" w:hAnsi="仿宋" w:cs="仿宋" w:hint="eastAsia"/>
          <w:b/>
          <w:bCs/>
          <w:sz w:val="44"/>
          <w:szCs w:val="44"/>
        </w:rPr>
      </w:pPr>
      <w:r w:rsidRPr="00D47E6C">
        <w:rPr>
          <w:rFonts w:ascii="仿宋" w:eastAsia="仿宋" w:hAnsi="仿宋" w:cs="仿宋" w:hint="eastAsia"/>
          <w:b/>
          <w:bCs/>
          <w:sz w:val="44"/>
          <w:szCs w:val="44"/>
        </w:rPr>
        <w:t>质疑函范本</w:t>
      </w:r>
    </w:p>
    <w:p w14:paraId="3CF2B69E" w14:textId="77777777" w:rsidR="00EE5768" w:rsidRPr="00D47E6C" w:rsidRDefault="00A05C7B" w:rsidP="00F07F33">
      <w:pPr>
        <w:adjustRightInd w:val="0"/>
        <w:snapToGrid w:val="0"/>
        <w:spacing w:beforeLines="100" w:before="331" w:line="360" w:lineRule="auto"/>
        <w:rPr>
          <w:rFonts w:ascii="黑体" w:eastAsia="黑体" w:hAnsi="黑体" w:cs="仿宋" w:hint="eastAsia"/>
          <w:bCs/>
          <w:sz w:val="32"/>
          <w:szCs w:val="32"/>
        </w:rPr>
      </w:pPr>
      <w:r w:rsidRPr="00D47E6C">
        <w:rPr>
          <w:rFonts w:ascii="黑体" w:eastAsia="黑体" w:hAnsi="黑体" w:cs="仿宋" w:hint="eastAsia"/>
          <w:bCs/>
          <w:sz w:val="32"/>
          <w:szCs w:val="32"/>
        </w:rPr>
        <w:t>一、质疑供应商基本信息</w:t>
      </w:r>
    </w:p>
    <w:p w14:paraId="4654AA7B"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质疑供应商：</w:t>
      </w:r>
    </w:p>
    <w:p w14:paraId="391D1DC8"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t>地址：邮编：</w:t>
      </w:r>
    </w:p>
    <w:p w14:paraId="2D0C471E"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t>联系人：联系电话：</w:t>
      </w:r>
    </w:p>
    <w:p w14:paraId="4B110BFC"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授权代表：</w:t>
      </w:r>
    </w:p>
    <w:p w14:paraId="6805A454"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t>联系电话：</w:t>
      </w:r>
    </w:p>
    <w:p w14:paraId="3B7E05EE"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t>地址： 邮编：</w:t>
      </w:r>
    </w:p>
    <w:p w14:paraId="6CB64603" w14:textId="77777777" w:rsidR="00EE5768" w:rsidRPr="00D47E6C" w:rsidRDefault="00A05C7B">
      <w:pPr>
        <w:adjustRightInd w:val="0"/>
        <w:snapToGrid w:val="0"/>
        <w:spacing w:line="360" w:lineRule="auto"/>
        <w:rPr>
          <w:rFonts w:ascii="黑体" w:eastAsia="黑体" w:hAnsi="黑体" w:cs="仿宋" w:hint="eastAsia"/>
          <w:bCs/>
          <w:sz w:val="32"/>
          <w:szCs w:val="32"/>
        </w:rPr>
      </w:pPr>
      <w:r w:rsidRPr="00D47E6C">
        <w:rPr>
          <w:rFonts w:ascii="黑体" w:eastAsia="黑体" w:hAnsi="黑体" w:cs="仿宋" w:hint="eastAsia"/>
          <w:bCs/>
          <w:sz w:val="32"/>
          <w:szCs w:val="32"/>
        </w:rPr>
        <w:t>二、质疑项目基本情况</w:t>
      </w:r>
    </w:p>
    <w:p w14:paraId="27A8D707"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t>质疑项目的名称：</w:t>
      </w:r>
      <w:bookmarkStart w:id="348" w:name="PO_3000001866_PM002_17"/>
      <w:r w:rsidRPr="00D47E6C">
        <w:rPr>
          <w:rFonts w:ascii="仿宋" w:eastAsia="仿宋" w:hAnsi="仿宋" w:cs="仿宋" w:hint="eastAsia"/>
          <w:sz w:val="32"/>
          <w:szCs w:val="32"/>
          <w:u w:val="dotted"/>
        </w:rPr>
        <w:t>[项目采购-项目名称_]</w:t>
      </w:r>
      <w:bookmarkEnd w:id="348"/>
    </w:p>
    <w:p w14:paraId="134DFDCA"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t>质疑项目的编号：</w:t>
      </w:r>
      <w:bookmarkStart w:id="349" w:name="PO_3000001866_PM001_13"/>
      <w:r w:rsidRPr="00D47E6C">
        <w:rPr>
          <w:rFonts w:ascii="仿宋" w:eastAsia="仿宋" w:hAnsi="仿宋" w:cs="仿宋" w:hint="eastAsia"/>
          <w:sz w:val="32"/>
          <w:szCs w:val="32"/>
          <w:u w:val="dotted"/>
        </w:rPr>
        <w:t>[项目采购-项目编号_]</w:t>
      </w:r>
      <w:bookmarkEnd w:id="349"/>
      <w:r w:rsidRPr="00D47E6C">
        <w:rPr>
          <w:rFonts w:ascii="仿宋" w:eastAsia="仿宋" w:hAnsi="仿宋" w:cs="仿宋" w:hint="eastAsia"/>
          <w:sz w:val="32"/>
          <w:szCs w:val="32"/>
        </w:rPr>
        <w:t>包号：</w:t>
      </w:r>
    </w:p>
    <w:p w14:paraId="320DE47B"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采购人名称：</w:t>
      </w:r>
      <w:bookmarkStart w:id="350" w:name="PO_3000001866_PM026_3"/>
      <w:r w:rsidRPr="00D47E6C">
        <w:rPr>
          <w:rFonts w:ascii="仿宋" w:eastAsia="仿宋" w:hAnsi="仿宋" w:cs="仿宋" w:hint="eastAsia"/>
          <w:sz w:val="32"/>
          <w:szCs w:val="32"/>
          <w:u w:val="dotted"/>
        </w:rPr>
        <w:t>[项目采购-采购人_]</w:t>
      </w:r>
      <w:bookmarkEnd w:id="350"/>
    </w:p>
    <w:p w14:paraId="5A032211"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t>采购文件获取日期：</w:t>
      </w:r>
    </w:p>
    <w:p w14:paraId="453EC8C8" w14:textId="77777777" w:rsidR="00EE5768" w:rsidRPr="00D47E6C" w:rsidRDefault="00A05C7B">
      <w:pPr>
        <w:adjustRightInd w:val="0"/>
        <w:snapToGrid w:val="0"/>
        <w:spacing w:line="360" w:lineRule="auto"/>
        <w:rPr>
          <w:rFonts w:ascii="黑体" w:eastAsia="黑体" w:hAnsi="黑体" w:cs="仿宋" w:hint="eastAsia"/>
          <w:bCs/>
          <w:sz w:val="32"/>
          <w:szCs w:val="32"/>
        </w:rPr>
      </w:pPr>
      <w:r w:rsidRPr="00D47E6C">
        <w:rPr>
          <w:rFonts w:ascii="黑体" w:eastAsia="黑体" w:hAnsi="黑体" w:cs="仿宋" w:hint="eastAsia"/>
          <w:bCs/>
          <w:sz w:val="32"/>
          <w:szCs w:val="32"/>
        </w:rPr>
        <w:t>三、质疑事项具体内容</w:t>
      </w:r>
    </w:p>
    <w:p w14:paraId="14A97BFF"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质疑事项1：</w:t>
      </w:r>
    </w:p>
    <w:p w14:paraId="4506A939"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事实依据：</w:t>
      </w:r>
    </w:p>
    <w:p w14:paraId="2B96C367" w14:textId="77777777" w:rsidR="00EE5768" w:rsidRPr="00D47E6C" w:rsidRDefault="00EE5768">
      <w:pPr>
        <w:adjustRightInd w:val="0"/>
        <w:snapToGrid w:val="0"/>
        <w:spacing w:line="360" w:lineRule="auto"/>
        <w:rPr>
          <w:rFonts w:ascii="仿宋" w:eastAsia="仿宋" w:hAnsi="仿宋" w:cs="仿宋" w:hint="eastAsia"/>
          <w:sz w:val="32"/>
          <w:szCs w:val="32"/>
        </w:rPr>
      </w:pPr>
    </w:p>
    <w:p w14:paraId="51D31C23"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法律依据：</w:t>
      </w:r>
    </w:p>
    <w:p w14:paraId="2AEB3CC3" w14:textId="77777777" w:rsidR="00EE5768" w:rsidRPr="00D47E6C" w:rsidRDefault="00EE5768">
      <w:pPr>
        <w:adjustRightInd w:val="0"/>
        <w:snapToGrid w:val="0"/>
        <w:spacing w:line="360" w:lineRule="auto"/>
        <w:rPr>
          <w:rFonts w:ascii="仿宋" w:eastAsia="仿宋" w:hAnsi="仿宋" w:cs="仿宋" w:hint="eastAsia"/>
          <w:sz w:val="32"/>
          <w:szCs w:val="32"/>
          <w:u w:val="dotted"/>
        </w:rPr>
      </w:pPr>
    </w:p>
    <w:p w14:paraId="1D86DAB6"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质疑事项2</w:t>
      </w:r>
    </w:p>
    <w:p w14:paraId="598131BC" w14:textId="77777777" w:rsidR="00EE5768" w:rsidRPr="00D47E6C" w:rsidRDefault="00A05C7B">
      <w:pPr>
        <w:adjustRightInd w:val="0"/>
        <w:snapToGrid w:val="0"/>
        <w:spacing w:line="360" w:lineRule="auto"/>
        <w:rPr>
          <w:rFonts w:ascii="仿宋" w:eastAsia="仿宋" w:hAnsi="仿宋" w:cs="仿宋" w:hint="eastAsia"/>
          <w:sz w:val="32"/>
          <w:szCs w:val="32"/>
        </w:rPr>
      </w:pPr>
      <w:r w:rsidRPr="00D47E6C">
        <w:rPr>
          <w:rFonts w:ascii="仿宋" w:eastAsia="仿宋" w:hAnsi="仿宋" w:cs="仿宋" w:hint="eastAsia"/>
          <w:sz w:val="32"/>
          <w:szCs w:val="32"/>
        </w:rPr>
        <w:lastRenderedPageBreak/>
        <w:t>……</w:t>
      </w:r>
    </w:p>
    <w:p w14:paraId="4C5DED49" w14:textId="77777777" w:rsidR="00EE5768" w:rsidRPr="00D47E6C" w:rsidRDefault="00A05C7B">
      <w:pPr>
        <w:adjustRightInd w:val="0"/>
        <w:snapToGrid w:val="0"/>
        <w:spacing w:line="360" w:lineRule="auto"/>
        <w:rPr>
          <w:rFonts w:ascii="黑体" w:eastAsia="黑体" w:hAnsi="黑体" w:cs="仿宋" w:hint="eastAsia"/>
          <w:bCs/>
          <w:sz w:val="32"/>
          <w:szCs w:val="32"/>
        </w:rPr>
      </w:pPr>
      <w:r w:rsidRPr="00D47E6C">
        <w:rPr>
          <w:rFonts w:ascii="黑体" w:eastAsia="黑体" w:hAnsi="黑体" w:cs="仿宋" w:hint="eastAsia"/>
          <w:bCs/>
          <w:sz w:val="32"/>
          <w:szCs w:val="32"/>
        </w:rPr>
        <w:t>四、与质疑事项相关的质疑请求</w:t>
      </w:r>
    </w:p>
    <w:p w14:paraId="4A64EA40" w14:textId="77777777" w:rsidR="00EE5768" w:rsidRPr="00D47E6C" w:rsidRDefault="00A05C7B">
      <w:pPr>
        <w:adjustRightInd w:val="0"/>
        <w:snapToGrid w:val="0"/>
        <w:spacing w:line="360" w:lineRule="auto"/>
        <w:rPr>
          <w:rFonts w:ascii="仿宋" w:eastAsia="仿宋" w:hAnsi="仿宋" w:cs="仿宋" w:hint="eastAsia"/>
          <w:sz w:val="32"/>
          <w:szCs w:val="32"/>
          <w:u w:val="dotted"/>
        </w:rPr>
      </w:pPr>
      <w:r w:rsidRPr="00D47E6C">
        <w:rPr>
          <w:rFonts w:ascii="仿宋" w:eastAsia="仿宋" w:hAnsi="仿宋" w:cs="仿宋" w:hint="eastAsia"/>
          <w:sz w:val="32"/>
          <w:szCs w:val="32"/>
        </w:rPr>
        <w:t>请求：</w:t>
      </w:r>
    </w:p>
    <w:p w14:paraId="1C7B8633" w14:textId="77777777" w:rsidR="00EE5768" w:rsidRPr="00D47E6C" w:rsidRDefault="00A05C7B">
      <w:pPr>
        <w:rPr>
          <w:rFonts w:ascii="仿宋_GB2312" w:eastAsia="仿宋_GB2312"/>
          <w:sz w:val="30"/>
          <w:szCs w:val="30"/>
        </w:rPr>
      </w:pPr>
      <w:r w:rsidRPr="00D47E6C">
        <w:rPr>
          <w:rFonts w:ascii="仿宋_GB2312" w:eastAsia="仿宋_GB2312" w:hint="eastAsia"/>
          <w:sz w:val="30"/>
          <w:szCs w:val="30"/>
        </w:rPr>
        <w:t xml:space="preserve">签字(签章)：                   公章：                      </w:t>
      </w:r>
    </w:p>
    <w:p w14:paraId="49D80A0D" w14:textId="77777777" w:rsidR="00EE5768" w:rsidRPr="00D47E6C" w:rsidRDefault="00A05C7B">
      <w:pPr>
        <w:rPr>
          <w:rFonts w:ascii="仿宋_GB2312" w:eastAsia="仿宋_GB2312"/>
          <w:sz w:val="30"/>
          <w:szCs w:val="30"/>
        </w:rPr>
      </w:pPr>
      <w:r w:rsidRPr="00D47E6C">
        <w:rPr>
          <w:rFonts w:ascii="仿宋_GB2312" w:eastAsia="仿宋_GB2312" w:hint="eastAsia"/>
          <w:sz w:val="30"/>
          <w:szCs w:val="30"/>
        </w:rPr>
        <w:t xml:space="preserve">日期：    </w:t>
      </w:r>
    </w:p>
    <w:p w14:paraId="00065F0E" w14:textId="77777777" w:rsidR="00EE5768" w:rsidRPr="00D47E6C" w:rsidRDefault="00EE5768">
      <w:pPr>
        <w:adjustRightInd w:val="0"/>
        <w:snapToGrid w:val="0"/>
        <w:spacing w:line="360" w:lineRule="auto"/>
        <w:rPr>
          <w:rFonts w:ascii="仿宋" w:eastAsia="仿宋" w:hAnsi="仿宋" w:cs="仿宋" w:hint="eastAsia"/>
          <w:sz w:val="32"/>
          <w:szCs w:val="32"/>
        </w:rPr>
      </w:pPr>
    </w:p>
    <w:p w14:paraId="0F7956C2" w14:textId="77777777" w:rsidR="00EE5768" w:rsidRPr="00D47E6C" w:rsidRDefault="00EE5768">
      <w:pPr>
        <w:adjustRightInd w:val="0"/>
        <w:snapToGrid w:val="0"/>
        <w:spacing w:line="360" w:lineRule="auto"/>
        <w:rPr>
          <w:rFonts w:ascii="仿宋" w:eastAsia="仿宋" w:hAnsi="仿宋" w:cs="仿宋" w:hint="eastAsia"/>
          <w:sz w:val="32"/>
          <w:szCs w:val="32"/>
        </w:rPr>
      </w:pPr>
    </w:p>
    <w:p w14:paraId="3D020C92" w14:textId="77777777" w:rsidR="00EE5768" w:rsidRPr="00D47E6C" w:rsidRDefault="00EE5768">
      <w:pPr>
        <w:jc w:val="center"/>
        <w:rPr>
          <w:rFonts w:ascii="仿宋" w:eastAsia="仿宋" w:hAnsi="仿宋" w:cs="仿宋" w:hint="eastAsia"/>
          <w:b/>
          <w:bCs/>
          <w:sz w:val="32"/>
          <w:szCs w:val="32"/>
        </w:rPr>
      </w:pPr>
    </w:p>
    <w:p w14:paraId="12A91819" w14:textId="77777777" w:rsidR="00EE5768" w:rsidRPr="00D47E6C" w:rsidRDefault="00EE5768">
      <w:pPr>
        <w:jc w:val="center"/>
        <w:rPr>
          <w:rFonts w:ascii="仿宋" w:eastAsia="仿宋" w:hAnsi="仿宋" w:cs="仿宋" w:hint="eastAsia"/>
          <w:b/>
          <w:bCs/>
          <w:sz w:val="32"/>
          <w:szCs w:val="32"/>
        </w:rPr>
      </w:pPr>
    </w:p>
    <w:p w14:paraId="7C0E3D49" w14:textId="77777777" w:rsidR="00EE5768" w:rsidRPr="00D47E6C" w:rsidRDefault="00EE5768">
      <w:pPr>
        <w:jc w:val="center"/>
        <w:rPr>
          <w:rFonts w:ascii="仿宋" w:eastAsia="仿宋" w:hAnsi="仿宋" w:cs="仿宋" w:hint="eastAsia"/>
          <w:b/>
          <w:bCs/>
          <w:sz w:val="32"/>
          <w:szCs w:val="32"/>
        </w:rPr>
      </w:pPr>
    </w:p>
    <w:p w14:paraId="4952214A" w14:textId="77777777" w:rsidR="00EE5768" w:rsidRPr="00D47E6C" w:rsidRDefault="00EE5768">
      <w:pPr>
        <w:jc w:val="center"/>
        <w:rPr>
          <w:rFonts w:ascii="仿宋" w:eastAsia="仿宋" w:hAnsi="仿宋" w:cs="仿宋" w:hint="eastAsia"/>
          <w:b/>
          <w:bCs/>
          <w:sz w:val="32"/>
          <w:szCs w:val="32"/>
        </w:rPr>
      </w:pPr>
    </w:p>
    <w:p w14:paraId="6ED3F2D0" w14:textId="77777777" w:rsidR="00EE5768" w:rsidRPr="00D47E6C" w:rsidRDefault="00EE5768">
      <w:pPr>
        <w:jc w:val="center"/>
        <w:rPr>
          <w:rFonts w:ascii="仿宋" w:eastAsia="仿宋" w:hAnsi="仿宋" w:cs="仿宋" w:hint="eastAsia"/>
          <w:b/>
          <w:bCs/>
          <w:sz w:val="32"/>
          <w:szCs w:val="32"/>
        </w:rPr>
      </w:pPr>
    </w:p>
    <w:p w14:paraId="54171B15" w14:textId="77777777" w:rsidR="00EE5768" w:rsidRPr="00D47E6C" w:rsidRDefault="00EE5768">
      <w:pPr>
        <w:jc w:val="center"/>
        <w:rPr>
          <w:rFonts w:ascii="仿宋" w:eastAsia="仿宋" w:hAnsi="仿宋" w:cs="仿宋" w:hint="eastAsia"/>
          <w:b/>
          <w:bCs/>
          <w:sz w:val="32"/>
          <w:szCs w:val="32"/>
        </w:rPr>
      </w:pPr>
    </w:p>
    <w:p w14:paraId="1576E8D8" w14:textId="77777777" w:rsidR="00EE5768" w:rsidRPr="00D47E6C" w:rsidRDefault="00EE5768">
      <w:pPr>
        <w:jc w:val="center"/>
        <w:rPr>
          <w:rFonts w:ascii="仿宋" w:eastAsia="仿宋" w:hAnsi="仿宋" w:cs="仿宋" w:hint="eastAsia"/>
          <w:b/>
          <w:bCs/>
          <w:sz w:val="32"/>
          <w:szCs w:val="32"/>
        </w:rPr>
      </w:pPr>
    </w:p>
    <w:p w14:paraId="0DCF75BF" w14:textId="77777777" w:rsidR="00EE5768" w:rsidRPr="00D47E6C" w:rsidRDefault="00EE5768">
      <w:pPr>
        <w:rPr>
          <w:rFonts w:ascii="黑体" w:eastAsia="黑体" w:hAnsi="黑体" w:hint="eastAsia"/>
          <w:b/>
          <w:sz w:val="32"/>
          <w:szCs w:val="32"/>
        </w:rPr>
      </w:pPr>
    </w:p>
    <w:p w14:paraId="6AE4DA9B" w14:textId="77777777" w:rsidR="00EE5768" w:rsidRPr="00D47E6C" w:rsidRDefault="00EE5768">
      <w:pPr>
        <w:rPr>
          <w:rFonts w:ascii="黑体" w:eastAsia="黑体" w:hAnsi="黑体" w:hint="eastAsia"/>
          <w:b/>
          <w:sz w:val="32"/>
          <w:szCs w:val="32"/>
        </w:rPr>
      </w:pPr>
    </w:p>
    <w:p w14:paraId="68A34B51" w14:textId="77777777" w:rsidR="00EE5768" w:rsidRPr="00D47E6C" w:rsidRDefault="00EE5768">
      <w:pPr>
        <w:rPr>
          <w:rFonts w:ascii="黑体" w:eastAsia="黑体" w:hAnsi="黑体" w:hint="eastAsia"/>
          <w:b/>
          <w:sz w:val="32"/>
          <w:szCs w:val="32"/>
        </w:rPr>
      </w:pPr>
    </w:p>
    <w:p w14:paraId="5B8D488D" w14:textId="77777777" w:rsidR="00EE5768" w:rsidRPr="00D47E6C" w:rsidRDefault="00EE5768">
      <w:pPr>
        <w:rPr>
          <w:rFonts w:ascii="黑体" w:eastAsia="黑体" w:hAnsi="黑体" w:hint="eastAsia"/>
          <w:b/>
          <w:sz w:val="32"/>
          <w:szCs w:val="32"/>
        </w:rPr>
      </w:pPr>
    </w:p>
    <w:p w14:paraId="5625392A" w14:textId="77777777" w:rsidR="00EE5768" w:rsidRPr="00D47E6C" w:rsidRDefault="00EE5768">
      <w:pPr>
        <w:rPr>
          <w:rFonts w:ascii="黑体" w:eastAsia="黑体" w:hAnsi="黑体" w:hint="eastAsia"/>
          <w:b/>
          <w:sz w:val="32"/>
          <w:szCs w:val="32"/>
        </w:rPr>
      </w:pPr>
    </w:p>
    <w:p w14:paraId="6D0EE855" w14:textId="77777777" w:rsidR="00EE5768" w:rsidRPr="00D47E6C" w:rsidRDefault="00EE5768">
      <w:pPr>
        <w:rPr>
          <w:rFonts w:ascii="黑体" w:eastAsia="黑体" w:hAnsi="黑体" w:hint="eastAsia"/>
          <w:b/>
          <w:sz w:val="32"/>
          <w:szCs w:val="32"/>
        </w:rPr>
      </w:pPr>
    </w:p>
    <w:p w14:paraId="6FF3EA2E" w14:textId="77777777" w:rsidR="00EE5768" w:rsidRPr="00D47E6C" w:rsidRDefault="00EE5768">
      <w:pPr>
        <w:rPr>
          <w:rFonts w:ascii="黑体" w:eastAsia="黑体" w:hAnsi="黑体" w:hint="eastAsia"/>
          <w:b/>
          <w:sz w:val="32"/>
          <w:szCs w:val="32"/>
        </w:rPr>
      </w:pPr>
    </w:p>
    <w:p w14:paraId="7B6BD6BA" w14:textId="77777777" w:rsidR="00EE5768" w:rsidRPr="00D47E6C" w:rsidRDefault="00EE5768">
      <w:pPr>
        <w:rPr>
          <w:rFonts w:ascii="黑体" w:eastAsia="黑体" w:hAnsi="黑体" w:hint="eastAsia"/>
          <w:b/>
          <w:sz w:val="32"/>
          <w:szCs w:val="32"/>
        </w:rPr>
      </w:pPr>
    </w:p>
    <w:p w14:paraId="73198CB0" w14:textId="77777777" w:rsidR="00EE5768" w:rsidRPr="00D47E6C" w:rsidRDefault="00EE5768">
      <w:pPr>
        <w:rPr>
          <w:rFonts w:ascii="黑体" w:eastAsia="黑体" w:hAnsi="黑体" w:hint="eastAsia"/>
          <w:b/>
          <w:sz w:val="32"/>
          <w:szCs w:val="32"/>
        </w:rPr>
      </w:pPr>
    </w:p>
    <w:p w14:paraId="3637242A" w14:textId="77777777" w:rsidR="00EE5768" w:rsidRPr="00D47E6C" w:rsidRDefault="00A05C7B">
      <w:pPr>
        <w:rPr>
          <w:rFonts w:ascii="黑体" w:eastAsia="黑体" w:hAnsi="黑体" w:hint="eastAsia"/>
          <w:b/>
          <w:sz w:val="32"/>
          <w:szCs w:val="32"/>
        </w:rPr>
      </w:pPr>
      <w:r w:rsidRPr="00D47E6C">
        <w:rPr>
          <w:rFonts w:ascii="黑体" w:eastAsia="黑体" w:hAnsi="黑体" w:hint="eastAsia"/>
          <w:b/>
          <w:sz w:val="32"/>
          <w:szCs w:val="32"/>
        </w:rPr>
        <w:t>质疑函制作说明：</w:t>
      </w:r>
    </w:p>
    <w:p w14:paraId="7C732C35"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1.供应商提出质疑时，应提交质疑函和必要的证明材料。</w:t>
      </w:r>
    </w:p>
    <w:p w14:paraId="6973DBFF"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2.质疑供应商若委托代理人进行质疑的，质疑函应按要求列明“授权代表”的有关内容，并在附件中提交由质疑</w:t>
      </w:r>
      <w:r w:rsidRPr="00D47E6C">
        <w:rPr>
          <w:rFonts w:ascii="仿宋_GB2312" w:eastAsia="仿宋_GB2312" w:hAnsi="宋体" w:cs="宋体" w:hint="eastAsia"/>
          <w:kern w:val="0"/>
          <w:sz w:val="32"/>
          <w:szCs w:val="32"/>
        </w:rPr>
        <w:t>供应商签署的授权委托书。授权委托书应载明代理人的姓名或者名称、代理事项、具体权限、期限和相关事项。</w:t>
      </w:r>
    </w:p>
    <w:p w14:paraId="1CCBB176"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3.质疑供应商若对项目的某一分包进行质疑，质疑函中应列明具体分包号。</w:t>
      </w:r>
    </w:p>
    <w:p w14:paraId="4D63BDF4"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4.质疑函的质疑事项应具体、明确，并有必要的事实依据和法律依据。</w:t>
      </w:r>
    </w:p>
    <w:p w14:paraId="067B1B6D"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5.质疑函的质疑请求应与质疑事项相关。</w:t>
      </w:r>
    </w:p>
    <w:p w14:paraId="3BD7D9A6"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6.质疑供应商为自然人的，质疑函应由本人签字；质疑供应商为法人或者其他组织的，质疑函应由法定代表人、主要负责人，或者其授权代表签字或者盖章，并加盖公章。</w:t>
      </w:r>
    </w:p>
    <w:p w14:paraId="62C57FDB" w14:textId="77777777" w:rsidR="00EE5768" w:rsidRPr="00D47E6C" w:rsidRDefault="00EE5768">
      <w:pPr>
        <w:widowControl/>
        <w:ind w:firstLineChars="200" w:firstLine="600"/>
        <w:jc w:val="left"/>
        <w:rPr>
          <w:rFonts w:ascii="仿宋_GB2312" w:eastAsia="仿宋_GB2312"/>
          <w:sz w:val="30"/>
          <w:szCs w:val="30"/>
        </w:rPr>
      </w:pPr>
    </w:p>
    <w:p w14:paraId="4DC6EA7F" w14:textId="77777777" w:rsidR="00EE5768" w:rsidRPr="00D47E6C" w:rsidRDefault="00EE5768">
      <w:pPr>
        <w:widowControl/>
        <w:spacing w:line="360" w:lineRule="auto"/>
        <w:jc w:val="left"/>
        <w:rPr>
          <w:rFonts w:ascii="ˎ̥" w:hAnsi="ˎ̥" w:cs="宋体" w:hint="eastAsia"/>
          <w:kern w:val="0"/>
          <w:sz w:val="24"/>
        </w:rPr>
        <w:sectPr w:rsidR="00EE5768" w:rsidRPr="00D47E6C">
          <w:pgSz w:w="11906" w:h="16838"/>
          <w:pgMar w:top="1134" w:right="1134" w:bottom="1134" w:left="1134" w:header="720" w:footer="720" w:gutter="0"/>
          <w:cols w:space="720"/>
          <w:docGrid w:type="lines" w:linePitch="331"/>
        </w:sectPr>
      </w:pPr>
    </w:p>
    <w:p w14:paraId="631EE03A" w14:textId="77777777" w:rsidR="00EE5768" w:rsidRPr="00D47E6C" w:rsidRDefault="00A05C7B">
      <w:pPr>
        <w:pStyle w:val="2"/>
        <w:jc w:val="center"/>
        <w:rPr>
          <w:rFonts w:ascii="宋体" w:hAnsi="宋体" w:hint="eastAsia"/>
          <w:b w:val="0"/>
          <w:bCs w:val="0"/>
        </w:rPr>
      </w:pPr>
      <w:bookmarkStart w:id="351" w:name="_Toc187761580"/>
      <w:r w:rsidRPr="00D47E6C">
        <w:rPr>
          <w:rFonts w:ascii="宋体" w:hAnsi="宋体" w:hint="eastAsia"/>
          <w:b w:val="0"/>
          <w:bCs w:val="0"/>
        </w:rPr>
        <w:lastRenderedPageBreak/>
        <w:t>第二节投诉书（格式）</w:t>
      </w:r>
      <w:bookmarkEnd w:id="351"/>
    </w:p>
    <w:p w14:paraId="328D05F6" w14:textId="77777777" w:rsidR="00EE5768" w:rsidRPr="00D47E6C" w:rsidRDefault="00A05C7B">
      <w:pPr>
        <w:jc w:val="center"/>
        <w:rPr>
          <w:rFonts w:ascii="宋体" w:hAnsi="宋体" w:hint="eastAsia"/>
          <w:b/>
          <w:sz w:val="44"/>
          <w:szCs w:val="44"/>
        </w:rPr>
      </w:pPr>
      <w:r w:rsidRPr="00D47E6C">
        <w:rPr>
          <w:rFonts w:ascii="宋体" w:hAnsi="宋体" w:hint="eastAsia"/>
          <w:b/>
          <w:sz w:val="44"/>
          <w:szCs w:val="44"/>
        </w:rPr>
        <w:t>投诉书范本</w:t>
      </w:r>
    </w:p>
    <w:p w14:paraId="672A6FA1" w14:textId="77777777" w:rsidR="00EE5768" w:rsidRPr="00D47E6C" w:rsidRDefault="00A05C7B">
      <w:pPr>
        <w:rPr>
          <w:rFonts w:ascii="黑体" w:eastAsia="黑体" w:hAnsi="黑体" w:hint="eastAsia"/>
          <w:sz w:val="32"/>
          <w:szCs w:val="32"/>
        </w:rPr>
      </w:pPr>
      <w:r w:rsidRPr="00D47E6C">
        <w:rPr>
          <w:rFonts w:ascii="黑体" w:eastAsia="黑体" w:hAnsi="黑体" w:hint="eastAsia"/>
          <w:sz w:val="32"/>
          <w:szCs w:val="32"/>
        </w:rPr>
        <w:t>一、投诉相关主体基本情况</w:t>
      </w:r>
    </w:p>
    <w:p w14:paraId="62095558" w14:textId="77777777" w:rsidR="00EE5768" w:rsidRPr="00D47E6C" w:rsidRDefault="00A05C7B">
      <w:pPr>
        <w:rPr>
          <w:rFonts w:ascii="仿宋_GB2312" w:eastAsia="仿宋_GB2312"/>
          <w:sz w:val="32"/>
          <w:szCs w:val="32"/>
          <w:u w:val="dotted"/>
        </w:rPr>
      </w:pPr>
      <w:r w:rsidRPr="00D47E6C">
        <w:rPr>
          <w:rFonts w:ascii="仿宋_GB2312" w:eastAsia="仿宋_GB2312" w:hint="eastAsia"/>
          <w:sz w:val="32"/>
          <w:szCs w:val="32"/>
        </w:rPr>
        <w:t>投诉人：</w:t>
      </w:r>
    </w:p>
    <w:p w14:paraId="1B1BF35A"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地     址：邮编：</w:t>
      </w:r>
    </w:p>
    <w:p w14:paraId="1A538A21" w14:textId="77777777" w:rsidR="00EE5768" w:rsidRPr="00D47E6C" w:rsidRDefault="00A05C7B">
      <w:pPr>
        <w:tabs>
          <w:tab w:val="left" w:pos="6510"/>
        </w:tabs>
        <w:jc w:val="left"/>
        <w:rPr>
          <w:rFonts w:ascii="仿宋_GB2312" w:eastAsia="仿宋_GB2312"/>
          <w:sz w:val="32"/>
          <w:szCs w:val="32"/>
        </w:rPr>
      </w:pPr>
      <w:r w:rsidRPr="00D47E6C">
        <w:rPr>
          <w:rFonts w:ascii="仿宋_GB2312" w:eastAsia="仿宋_GB2312" w:hint="eastAsia"/>
          <w:sz w:val="32"/>
          <w:szCs w:val="32"/>
        </w:rPr>
        <w:t>法定代表人/主要负责人：</w:t>
      </w:r>
    </w:p>
    <w:p w14:paraId="11E6E3F1" w14:textId="77777777" w:rsidR="00EE5768" w:rsidRPr="00D47E6C" w:rsidRDefault="00A05C7B">
      <w:pPr>
        <w:tabs>
          <w:tab w:val="left" w:pos="6510"/>
        </w:tabs>
        <w:rPr>
          <w:rFonts w:ascii="仿宋_GB2312" w:eastAsia="仿宋_GB2312"/>
          <w:sz w:val="32"/>
          <w:szCs w:val="32"/>
          <w:u w:val="dotted"/>
        </w:rPr>
      </w:pPr>
      <w:r w:rsidRPr="00D47E6C">
        <w:rPr>
          <w:rFonts w:ascii="仿宋_GB2312" w:eastAsia="仿宋_GB2312" w:hint="eastAsia"/>
          <w:sz w:val="32"/>
          <w:szCs w:val="32"/>
        </w:rPr>
        <w:t>联系电话：</w:t>
      </w:r>
    </w:p>
    <w:p w14:paraId="61C340C2" w14:textId="77777777" w:rsidR="00EE5768" w:rsidRPr="00D47E6C" w:rsidRDefault="00A05C7B">
      <w:pPr>
        <w:rPr>
          <w:rFonts w:ascii="仿宋_GB2312" w:eastAsia="仿宋_GB2312"/>
          <w:sz w:val="32"/>
          <w:szCs w:val="32"/>
          <w:u w:val="dotted"/>
        </w:rPr>
      </w:pPr>
      <w:r w:rsidRPr="00D47E6C">
        <w:rPr>
          <w:rFonts w:ascii="仿宋_GB2312" w:eastAsia="仿宋_GB2312" w:hint="eastAsia"/>
          <w:sz w:val="32"/>
          <w:szCs w:val="32"/>
        </w:rPr>
        <w:t>授权代表：联系电话</w:t>
      </w:r>
      <w:r w:rsidRPr="00D47E6C">
        <w:rPr>
          <w:rFonts w:ascii="仿宋_GB2312" w:eastAsia="仿宋_GB2312" w:hint="eastAsia"/>
          <w:sz w:val="32"/>
          <w:szCs w:val="32"/>
          <w:u w:val="dotted"/>
        </w:rPr>
        <w:t xml:space="preserve">：                  </w:t>
      </w:r>
    </w:p>
    <w:p w14:paraId="1A9832C3" w14:textId="77777777" w:rsidR="00EE5768" w:rsidRPr="00D47E6C" w:rsidRDefault="00A05C7B">
      <w:pPr>
        <w:rPr>
          <w:rFonts w:ascii="仿宋_GB2312" w:eastAsia="仿宋_GB2312"/>
          <w:sz w:val="32"/>
          <w:szCs w:val="32"/>
          <w:u w:val="dotted"/>
        </w:rPr>
      </w:pPr>
      <w:r w:rsidRPr="00D47E6C">
        <w:rPr>
          <w:rFonts w:ascii="仿宋_GB2312" w:eastAsia="仿宋_GB2312" w:hint="eastAsia"/>
          <w:sz w:val="32"/>
          <w:szCs w:val="32"/>
        </w:rPr>
        <w:t>地     址：邮编：</w:t>
      </w:r>
    </w:p>
    <w:p w14:paraId="5BE025F9"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被投诉人1：</w:t>
      </w:r>
    </w:p>
    <w:p w14:paraId="411DB812"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地     址：邮编：</w:t>
      </w:r>
    </w:p>
    <w:p w14:paraId="2C2B529F"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联系人：联系电话：</w:t>
      </w:r>
    </w:p>
    <w:p w14:paraId="150D6D90" w14:textId="77777777" w:rsidR="00EE5768" w:rsidRPr="00D47E6C" w:rsidRDefault="00A05C7B">
      <w:pPr>
        <w:rPr>
          <w:rFonts w:ascii="仿宋_GB2312" w:eastAsia="仿宋_GB2312"/>
          <w:sz w:val="32"/>
          <w:szCs w:val="32"/>
        </w:rPr>
      </w:pPr>
      <w:r w:rsidRPr="00D47E6C">
        <w:rPr>
          <w:rFonts w:ascii="仿宋_GB2312" w:eastAsia="仿宋_GB2312" w:hint="eastAsia"/>
          <w:sz w:val="32"/>
          <w:szCs w:val="32"/>
        </w:rPr>
        <w:t>被投诉人2</w:t>
      </w:r>
    </w:p>
    <w:p w14:paraId="3F30F1F2" w14:textId="77777777" w:rsidR="00EE5768" w:rsidRPr="00D47E6C" w:rsidRDefault="00A05C7B">
      <w:pPr>
        <w:rPr>
          <w:rFonts w:ascii="仿宋_GB2312" w:eastAsia="仿宋_GB2312"/>
          <w:sz w:val="32"/>
          <w:szCs w:val="32"/>
          <w:u w:val="dotted"/>
        </w:rPr>
      </w:pPr>
      <w:r w:rsidRPr="00D47E6C">
        <w:rPr>
          <w:rFonts w:ascii="仿宋_GB2312" w:eastAsia="仿宋_GB2312" w:hint="eastAsia"/>
          <w:sz w:val="32"/>
          <w:szCs w:val="32"/>
        </w:rPr>
        <w:t>……</w:t>
      </w:r>
    </w:p>
    <w:p w14:paraId="53BEB970"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相关供应商：</w:t>
      </w:r>
    </w:p>
    <w:p w14:paraId="56DCE670"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地     址：邮编：</w:t>
      </w:r>
    </w:p>
    <w:p w14:paraId="73812DFA"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联系人：联系电话：</w:t>
      </w:r>
    </w:p>
    <w:p w14:paraId="3DCDC11D" w14:textId="77777777" w:rsidR="00EE5768" w:rsidRPr="00D47E6C" w:rsidRDefault="00A05C7B">
      <w:pPr>
        <w:rPr>
          <w:rFonts w:ascii="黑体" w:eastAsia="黑体" w:hAnsi="黑体" w:hint="eastAsia"/>
          <w:sz w:val="32"/>
          <w:szCs w:val="32"/>
        </w:rPr>
      </w:pPr>
      <w:r w:rsidRPr="00D47E6C">
        <w:rPr>
          <w:rFonts w:ascii="黑体" w:eastAsia="黑体" w:hAnsi="黑体" w:hint="eastAsia"/>
          <w:sz w:val="32"/>
          <w:szCs w:val="32"/>
        </w:rPr>
        <w:t>二、投诉项目基本情况</w:t>
      </w:r>
    </w:p>
    <w:p w14:paraId="19764197" w14:textId="77777777" w:rsidR="00EE5768" w:rsidRPr="00D47E6C" w:rsidRDefault="00A05C7B">
      <w:pPr>
        <w:rPr>
          <w:rFonts w:ascii="仿宋_GB2312" w:eastAsia="仿宋_GB2312"/>
          <w:sz w:val="32"/>
          <w:szCs w:val="32"/>
          <w:u w:val="dotted"/>
        </w:rPr>
      </w:pPr>
      <w:r w:rsidRPr="00D47E6C">
        <w:rPr>
          <w:rFonts w:ascii="仿宋_GB2312" w:eastAsia="仿宋_GB2312" w:hint="eastAsia"/>
          <w:sz w:val="32"/>
          <w:szCs w:val="32"/>
        </w:rPr>
        <w:t>采购项目名称：</w:t>
      </w:r>
      <w:bookmarkStart w:id="352" w:name="PO_3000001866_PM002_18"/>
      <w:r w:rsidRPr="00D47E6C">
        <w:rPr>
          <w:rFonts w:ascii="仿宋_GB2312" w:eastAsia="仿宋_GB2312" w:hint="eastAsia"/>
          <w:sz w:val="32"/>
          <w:szCs w:val="32"/>
          <w:u w:val="dotted"/>
        </w:rPr>
        <w:t>[项目采购-项目名称]</w:t>
      </w:r>
      <w:bookmarkEnd w:id="352"/>
    </w:p>
    <w:p w14:paraId="68BEFF57"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采购项目编号：</w:t>
      </w:r>
      <w:bookmarkStart w:id="353" w:name="PO_3000001866_PM001_14"/>
      <w:r w:rsidRPr="00D47E6C">
        <w:rPr>
          <w:rFonts w:ascii="仿宋_GB2312" w:eastAsia="仿宋_GB2312" w:hint="eastAsia"/>
          <w:sz w:val="32"/>
          <w:szCs w:val="32"/>
          <w:u w:val="dotted"/>
        </w:rPr>
        <w:t>[项目采购-项目编号]</w:t>
      </w:r>
      <w:bookmarkEnd w:id="353"/>
      <w:r w:rsidRPr="00D47E6C">
        <w:rPr>
          <w:rFonts w:ascii="仿宋_GB2312" w:eastAsia="仿宋_GB2312" w:hint="eastAsia"/>
          <w:sz w:val="32"/>
          <w:szCs w:val="32"/>
        </w:rPr>
        <w:t>包号：</w:t>
      </w:r>
    </w:p>
    <w:p w14:paraId="0256A35F" w14:textId="77777777" w:rsidR="00EE5768" w:rsidRPr="00D47E6C" w:rsidRDefault="00A05C7B">
      <w:pPr>
        <w:rPr>
          <w:rFonts w:ascii="仿宋_GB2312" w:eastAsia="仿宋_GB2312"/>
          <w:sz w:val="32"/>
          <w:szCs w:val="32"/>
        </w:rPr>
      </w:pPr>
      <w:r w:rsidRPr="00D47E6C">
        <w:rPr>
          <w:rFonts w:ascii="仿宋_GB2312" w:eastAsia="仿宋_GB2312" w:hint="eastAsia"/>
          <w:sz w:val="32"/>
          <w:szCs w:val="32"/>
        </w:rPr>
        <w:t>采购人名称：</w:t>
      </w:r>
      <w:bookmarkStart w:id="354" w:name="PO_3000001866_PM026_4"/>
      <w:r w:rsidRPr="00D47E6C">
        <w:rPr>
          <w:rFonts w:ascii="仿宋_GB2312" w:eastAsia="仿宋_GB2312" w:hint="eastAsia"/>
          <w:sz w:val="32"/>
          <w:szCs w:val="32"/>
          <w:u w:val="dotted"/>
        </w:rPr>
        <w:t>[项目采购-采购人]</w:t>
      </w:r>
      <w:bookmarkEnd w:id="354"/>
    </w:p>
    <w:p w14:paraId="50C6232A"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lastRenderedPageBreak/>
        <w:t>代理机构名称：</w:t>
      </w:r>
    </w:p>
    <w:p w14:paraId="5C3FF02E" w14:textId="77777777" w:rsidR="00EE5768" w:rsidRPr="00D47E6C" w:rsidRDefault="00A05C7B">
      <w:pPr>
        <w:rPr>
          <w:rFonts w:ascii="仿宋_GB2312" w:eastAsia="仿宋_GB2312"/>
          <w:sz w:val="32"/>
          <w:szCs w:val="32"/>
          <w:u w:val="dotted"/>
        </w:rPr>
      </w:pPr>
      <w:r w:rsidRPr="00D47E6C">
        <w:rPr>
          <w:rFonts w:ascii="仿宋_GB2312" w:eastAsia="仿宋_GB2312" w:hint="eastAsia"/>
          <w:sz w:val="32"/>
          <w:szCs w:val="32"/>
        </w:rPr>
        <w:t>采购文件公告:</w:t>
      </w:r>
      <w:r w:rsidRPr="00D47E6C">
        <w:rPr>
          <w:rFonts w:ascii="仿宋_GB2312" w:eastAsia="仿宋_GB2312" w:hint="eastAsia"/>
          <w:sz w:val="32"/>
          <w:szCs w:val="32"/>
          <w:u w:val="dotted"/>
        </w:rPr>
        <w:t xml:space="preserve">是/否 </w:t>
      </w:r>
      <w:r w:rsidRPr="00D47E6C">
        <w:rPr>
          <w:rFonts w:ascii="仿宋_GB2312" w:eastAsia="仿宋_GB2312" w:hint="eastAsia"/>
          <w:sz w:val="32"/>
          <w:szCs w:val="32"/>
        </w:rPr>
        <w:t>公告期限：</w:t>
      </w:r>
    </w:p>
    <w:p w14:paraId="1BEDF11A"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采购结果公告:</w:t>
      </w:r>
      <w:r w:rsidRPr="00D47E6C">
        <w:rPr>
          <w:rFonts w:ascii="仿宋_GB2312" w:eastAsia="仿宋_GB2312" w:hint="eastAsia"/>
          <w:sz w:val="32"/>
          <w:szCs w:val="32"/>
          <w:u w:val="dotted"/>
        </w:rPr>
        <w:t xml:space="preserve">是/否 </w:t>
      </w:r>
      <w:r w:rsidRPr="00D47E6C">
        <w:rPr>
          <w:rFonts w:ascii="仿宋_GB2312" w:eastAsia="仿宋_GB2312" w:hint="eastAsia"/>
          <w:sz w:val="32"/>
          <w:szCs w:val="32"/>
        </w:rPr>
        <w:t>公告期限：</w:t>
      </w:r>
    </w:p>
    <w:p w14:paraId="12472480" w14:textId="77777777" w:rsidR="00EE5768" w:rsidRPr="00D47E6C" w:rsidRDefault="00A05C7B">
      <w:pPr>
        <w:rPr>
          <w:rFonts w:ascii="黑体" w:eastAsia="黑体" w:hAnsi="黑体" w:hint="eastAsia"/>
          <w:sz w:val="32"/>
          <w:szCs w:val="32"/>
        </w:rPr>
      </w:pPr>
      <w:r w:rsidRPr="00D47E6C">
        <w:rPr>
          <w:rFonts w:ascii="黑体" w:eastAsia="黑体" w:hAnsi="黑体" w:hint="eastAsia"/>
          <w:sz w:val="32"/>
          <w:szCs w:val="32"/>
        </w:rPr>
        <w:t>三、质疑基本情况</w:t>
      </w:r>
    </w:p>
    <w:p w14:paraId="4E5002DD" w14:textId="77777777" w:rsidR="00EE5768" w:rsidRPr="00D47E6C" w:rsidRDefault="00A05C7B">
      <w:pPr>
        <w:ind w:firstLineChars="200" w:firstLine="640"/>
        <w:rPr>
          <w:rFonts w:ascii="仿宋_GB2312" w:eastAsia="仿宋_GB2312"/>
          <w:sz w:val="32"/>
          <w:szCs w:val="32"/>
          <w:u w:val="dotted"/>
        </w:rPr>
      </w:pPr>
      <w:r w:rsidRPr="00D47E6C">
        <w:rPr>
          <w:rFonts w:ascii="仿宋_GB2312" w:eastAsia="仿宋_GB2312" w:hint="eastAsia"/>
          <w:sz w:val="32"/>
          <w:szCs w:val="32"/>
        </w:rPr>
        <w:t>投诉人于年月日,向提出质疑，质疑事项为：</w:t>
      </w:r>
    </w:p>
    <w:p w14:paraId="6E8AB33F" w14:textId="77777777" w:rsidR="00EE5768" w:rsidRPr="00D47E6C" w:rsidRDefault="00EE5768">
      <w:pPr>
        <w:rPr>
          <w:rFonts w:ascii="仿宋_GB2312" w:eastAsia="仿宋_GB2312"/>
          <w:sz w:val="32"/>
          <w:szCs w:val="32"/>
          <w:u w:val="dotted"/>
        </w:rPr>
      </w:pPr>
    </w:p>
    <w:p w14:paraId="5A0B655B" w14:textId="77777777" w:rsidR="00EE5768" w:rsidRPr="00D47E6C" w:rsidRDefault="00A05C7B">
      <w:pPr>
        <w:ind w:firstLineChars="150" w:firstLine="480"/>
        <w:rPr>
          <w:rFonts w:ascii="仿宋_GB2312" w:eastAsia="仿宋_GB2312"/>
          <w:sz w:val="32"/>
          <w:szCs w:val="32"/>
        </w:rPr>
      </w:pPr>
      <w:r w:rsidRPr="00D47E6C">
        <w:rPr>
          <w:rFonts w:ascii="仿宋_GB2312" w:eastAsia="仿宋_GB2312" w:hint="eastAsia"/>
          <w:sz w:val="32"/>
          <w:szCs w:val="32"/>
          <w:u w:val="dotted"/>
        </w:rPr>
        <w:t>采购人/代理机构</w:t>
      </w:r>
      <w:r w:rsidRPr="00D47E6C">
        <w:rPr>
          <w:rFonts w:ascii="仿宋_GB2312" w:eastAsia="仿宋_GB2312" w:hint="eastAsia"/>
          <w:sz w:val="32"/>
          <w:szCs w:val="32"/>
        </w:rPr>
        <w:t>于年月日,就质疑事项作出了答复/没有在法定期限内作出答复。</w:t>
      </w:r>
    </w:p>
    <w:p w14:paraId="023C3C70" w14:textId="77777777" w:rsidR="00EE5768" w:rsidRPr="00D47E6C" w:rsidRDefault="00A05C7B">
      <w:pPr>
        <w:rPr>
          <w:rFonts w:ascii="黑体" w:eastAsia="黑体" w:hAnsi="黑体" w:hint="eastAsia"/>
          <w:sz w:val="32"/>
          <w:szCs w:val="32"/>
        </w:rPr>
      </w:pPr>
      <w:r w:rsidRPr="00D47E6C">
        <w:rPr>
          <w:rFonts w:ascii="黑体" w:eastAsia="黑体" w:hAnsi="黑体" w:hint="eastAsia"/>
          <w:sz w:val="32"/>
          <w:szCs w:val="32"/>
        </w:rPr>
        <w:t>四、投诉事项具体内容</w:t>
      </w:r>
    </w:p>
    <w:p w14:paraId="5BE74923"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投诉事项 1：</w:t>
      </w:r>
    </w:p>
    <w:p w14:paraId="52EDA340" w14:textId="77777777" w:rsidR="00EE5768" w:rsidRPr="00D47E6C" w:rsidRDefault="00A05C7B">
      <w:pPr>
        <w:rPr>
          <w:rFonts w:ascii="仿宋_GB2312" w:eastAsia="仿宋_GB2312"/>
          <w:sz w:val="32"/>
          <w:szCs w:val="32"/>
        </w:rPr>
      </w:pPr>
      <w:r w:rsidRPr="00D47E6C">
        <w:rPr>
          <w:rFonts w:ascii="仿宋_GB2312" w:eastAsia="仿宋_GB2312" w:hint="eastAsia"/>
          <w:sz w:val="32"/>
          <w:szCs w:val="32"/>
        </w:rPr>
        <w:t>事实依据：</w:t>
      </w:r>
    </w:p>
    <w:p w14:paraId="019CAF70" w14:textId="77777777" w:rsidR="00EE5768" w:rsidRPr="00D47E6C" w:rsidRDefault="00EE5768">
      <w:pPr>
        <w:rPr>
          <w:rFonts w:ascii="仿宋_GB2312" w:eastAsia="仿宋_GB2312"/>
          <w:sz w:val="32"/>
          <w:szCs w:val="32"/>
          <w:u w:val="dotted"/>
        </w:rPr>
      </w:pPr>
    </w:p>
    <w:p w14:paraId="7302FF5A" w14:textId="77777777" w:rsidR="00EE5768" w:rsidRPr="00D47E6C" w:rsidRDefault="00A05C7B">
      <w:pPr>
        <w:rPr>
          <w:rFonts w:ascii="仿宋_GB2312" w:eastAsia="仿宋_GB2312"/>
          <w:sz w:val="32"/>
          <w:szCs w:val="32"/>
          <w:u w:val="single"/>
        </w:rPr>
      </w:pPr>
      <w:r w:rsidRPr="00D47E6C">
        <w:rPr>
          <w:rFonts w:ascii="仿宋_GB2312" w:eastAsia="仿宋_GB2312" w:hint="eastAsia"/>
          <w:sz w:val="32"/>
          <w:szCs w:val="32"/>
        </w:rPr>
        <w:t>法律依据：</w:t>
      </w:r>
    </w:p>
    <w:p w14:paraId="550B0B38" w14:textId="77777777" w:rsidR="00EE5768" w:rsidRPr="00D47E6C" w:rsidRDefault="00EE5768">
      <w:pPr>
        <w:rPr>
          <w:rFonts w:ascii="仿宋_GB2312" w:eastAsia="仿宋_GB2312"/>
          <w:sz w:val="32"/>
          <w:szCs w:val="32"/>
          <w:u w:val="dotted"/>
        </w:rPr>
      </w:pPr>
    </w:p>
    <w:p w14:paraId="23BA3B89" w14:textId="77777777" w:rsidR="00EE5768" w:rsidRPr="00D47E6C" w:rsidRDefault="00A05C7B">
      <w:pPr>
        <w:rPr>
          <w:rFonts w:ascii="仿宋_GB2312" w:eastAsia="仿宋_GB2312"/>
          <w:sz w:val="32"/>
          <w:szCs w:val="32"/>
        </w:rPr>
      </w:pPr>
      <w:r w:rsidRPr="00D47E6C">
        <w:rPr>
          <w:rFonts w:ascii="仿宋_GB2312" w:eastAsia="仿宋_GB2312" w:hint="eastAsia"/>
          <w:sz w:val="32"/>
          <w:szCs w:val="32"/>
        </w:rPr>
        <w:t>投诉事项2</w:t>
      </w:r>
    </w:p>
    <w:p w14:paraId="3A8AC898" w14:textId="77777777" w:rsidR="00EE5768" w:rsidRPr="00D47E6C" w:rsidRDefault="00A05C7B">
      <w:pPr>
        <w:rPr>
          <w:rFonts w:ascii="仿宋_GB2312" w:eastAsia="仿宋_GB2312"/>
          <w:sz w:val="32"/>
          <w:szCs w:val="32"/>
          <w:u w:val="dotted"/>
        </w:rPr>
      </w:pPr>
      <w:r w:rsidRPr="00D47E6C">
        <w:rPr>
          <w:rFonts w:ascii="仿宋_GB2312" w:eastAsia="仿宋_GB2312" w:hint="eastAsia"/>
          <w:sz w:val="32"/>
          <w:szCs w:val="32"/>
        </w:rPr>
        <w:t>……</w:t>
      </w:r>
    </w:p>
    <w:p w14:paraId="793E302E" w14:textId="77777777" w:rsidR="00EE5768" w:rsidRPr="00D47E6C" w:rsidRDefault="00A05C7B">
      <w:pPr>
        <w:rPr>
          <w:rFonts w:ascii="黑体" w:eastAsia="黑体" w:hAnsi="黑体" w:hint="eastAsia"/>
          <w:sz w:val="32"/>
          <w:szCs w:val="32"/>
        </w:rPr>
      </w:pPr>
      <w:r w:rsidRPr="00D47E6C">
        <w:rPr>
          <w:rFonts w:ascii="黑体" w:eastAsia="黑体" w:hAnsi="黑体" w:hint="eastAsia"/>
          <w:sz w:val="32"/>
          <w:szCs w:val="32"/>
        </w:rPr>
        <w:t>五、与投诉事项相关的投诉请求</w:t>
      </w:r>
    </w:p>
    <w:p w14:paraId="61CB410E" w14:textId="77777777" w:rsidR="00EE5768" w:rsidRPr="00D47E6C" w:rsidRDefault="00A05C7B">
      <w:pPr>
        <w:rPr>
          <w:rFonts w:ascii="仿宋_GB2312" w:eastAsia="仿宋_GB2312"/>
          <w:sz w:val="32"/>
          <w:szCs w:val="32"/>
        </w:rPr>
      </w:pPr>
      <w:r w:rsidRPr="00D47E6C">
        <w:rPr>
          <w:rFonts w:ascii="仿宋_GB2312" w:eastAsia="仿宋_GB2312" w:hint="eastAsia"/>
          <w:sz w:val="32"/>
          <w:szCs w:val="32"/>
        </w:rPr>
        <w:t>请求：</w:t>
      </w:r>
    </w:p>
    <w:p w14:paraId="4D8BA91A" w14:textId="77777777" w:rsidR="00EE5768" w:rsidRPr="00D47E6C" w:rsidRDefault="00EE5768">
      <w:pPr>
        <w:rPr>
          <w:rFonts w:ascii="仿宋_GB2312" w:eastAsia="仿宋_GB2312"/>
          <w:sz w:val="32"/>
          <w:szCs w:val="32"/>
          <w:u w:val="single"/>
        </w:rPr>
      </w:pPr>
    </w:p>
    <w:p w14:paraId="01E31D52" w14:textId="77777777" w:rsidR="00EE5768" w:rsidRPr="00D47E6C" w:rsidRDefault="00A05C7B">
      <w:pPr>
        <w:rPr>
          <w:rFonts w:ascii="仿宋_GB2312" w:eastAsia="仿宋_GB2312"/>
          <w:sz w:val="32"/>
          <w:szCs w:val="32"/>
        </w:rPr>
      </w:pPr>
      <w:r w:rsidRPr="00D47E6C">
        <w:rPr>
          <w:rFonts w:ascii="仿宋_GB2312" w:eastAsia="仿宋_GB2312" w:hint="eastAsia"/>
          <w:sz w:val="32"/>
          <w:szCs w:val="32"/>
        </w:rPr>
        <w:t xml:space="preserve">签字(签章)：                   公章：                      </w:t>
      </w:r>
    </w:p>
    <w:p w14:paraId="00E88239" w14:textId="77777777" w:rsidR="00EE5768" w:rsidRPr="00D47E6C" w:rsidRDefault="00A05C7B">
      <w:pPr>
        <w:rPr>
          <w:rFonts w:ascii="仿宋_GB2312" w:eastAsia="仿宋_GB2312"/>
          <w:sz w:val="32"/>
          <w:szCs w:val="32"/>
        </w:rPr>
      </w:pPr>
      <w:r w:rsidRPr="00D47E6C">
        <w:rPr>
          <w:rFonts w:ascii="仿宋_GB2312" w:eastAsia="仿宋_GB2312" w:hint="eastAsia"/>
          <w:sz w:val="32"/>
          <w:szCs w:val="32"/>
        </w:rPr>
        <w:t xml:space="preserve">日期：    </w:t>
      </w:r>
    </w:p>
    <w:p w14:paraId="72D8775C" w14:textId="77777777" w:rsidR="00EE5768" w:rsidRPr="00D47E6C" w:rsidRDefault="00EE5768">
      <w:pPr>
        <w:rPr>
          <w:rFonts w:ascii="黑体" w:eastAsia="黑体" w:hAnsi="黑体" w:hint="eastAsia"/>
          <w:b/>
          <w:sz w:val="32"/>
          <w:szCs w:val="32"/>
        </w:rPr>
      </w:pPr>
    </w:p>
    <w:p w14:paraId="7567ED2A" w14:textId="77777777" w:rsidR="00EE5768" w:rsidRPr="00D47E6C" w:rsidRDefault="00A05C7B">
      <w:pPr>
        <w:rPr>
          <w:rFonts w:ascii="黑体" w:eastAsia="黑体" w:hAnsi="黑体" w:hint="eastAsia"/>
          <w:b/>
          <w:sz w:val="32"/>
          <w:szCs w:val="32"/>
        </w:rPr>
      </w:pPr>
      <w:r w:rsidRPr="00D47E6C">
        <w:rPr>
          <w:rFonts w:ascii="黑体" w:eastAsia="黑体" w:hAnsi="黑体" w:hint="eastAsia"/>
          <w:b/>
          <w:sz w:val="32"/>
          <w:szCs w:val="32"/>
        </w:rPr>
        <w:lastRenderedPageBreak/>
        <w:t>投诉书制作说明：</w:t>
      </w:r>
    </w:p>
    <w:p w14:paraId="2F024EE2" w14:textId="77777777" w:rsidR="00EE5768" w:rsidRPr="00D47E6C" w:rsidRDefault="00A05C7B">
      <w:pPr>
        <w:widowControl/>
        <w:ind w:firstLineChars="200" w:firstLine="640"/>
        <w:rPr>
          <w:rFonts w:ascii="仿宋_GB2312" w:eastAsia="仿宋_GB2312" w:hAnsi="宋体" w:cs="宋体" w:hint="eastAsia"/>
          <w:kern w:val="0"/>
          <w:sz w:val="32"/>
          <w:szCs w:val="32"/>
        </w:rPr>
      </w:pPr>
      <w:r w:rsidRPr="00D47E6C">
        <w:rPr>
          <w:rFonts w:ascii="仿宋_GB2312" w:eastAsia="仿宋_GB2312" w:hint="eastAsia"/>
          <w:sz w:val="32"/>
          <w:szCs w:val="32"/>
        </w:rPr>
        <w:t>1.投诉人提起投诉时，应当提交投诉书和必要的证明材料，并按照被投诉人和与投诉事项有关的供应商数量提供投诉书副本。</w:t>
      </w:r>
    </w:p>
    <w:p w14:paraId="0698F9DD" w14:textId="77777777" w:rsidR="00EE5768" w:rsidRPr="00D47E6C" w:rsidRDefault="00A05C7B">
      <w:pPr>
        <w:widowControl/>
        <w:ind w:firstLineChars="200" w:firstLine="640"/>
        <w:jc w:val="left"/>
        <w:rPr>
          <w:rFonts w:ascii="仿宋_GB2312" w:eastAsia="仿宋_GB2312" w:hAnsi="宋体" w:cs="宋体" w:hint="eastAsia"/>
          <w:kern w:val="0"/>
          <w:sz w:val="32"/>
          <w:szCs w:val="32"/>
        </w:rPr>
      </w:pPr>
      <w:r w:rsidRPr="00D47E6C">
        <w:rPr>
          <w:rFonts w:ascii="仿宋_GB2312" w:eastAsia="仿宋_GB2312" w:hint="eastAsia"/>
          <w:sz w:val="32"/>
          <w:szCs w:val="32"/>
        </w:rPr>
        <w:t>2.投诉人若委托代理人进行投诉的，投诉书应按照要求列明“授权代表”的有关内容，并在附件中提交由</w:t>
      </w:r>
      <w:r w:rsidRPr="00D47E6C">
        <w:rPr>
          <w:rFonts w:ascii="仿宋_GB2312" w:eastAsia="仿宋_GB2312" w:hAnsi="宋体" w:cs="宋体" w:hint="eastAsia"/>
          <w:kern w:val="0"/>
          <w:sz w:val="32"/>
          <w:szCs w:val="32"/>
        </w:rPr>
        <w:t>投诉人签署的授权委托书。授权委托书应当载明代理人的姓名或者名称、代理事项、具体权限、期限和相关事项。</w:t>
      </w:r>
    </w:p>
    <w:p w14:paraId="35B64AE2"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3.投诉人若对项目的某一分包进行投诉，投诉书应列明具体分包号。</w:t>
      </w:r>
    </w:p>
    <w:p w14:paraId="2D639166"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4.投诉书应简要列明质疑事项，质疑函、质疑答复等作为附件材料提供。</w:t>
      </w:r>
    </w:p>
    <w:p w14:paraId="5FCDD2F7"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5.投诉书的投诉事项应具体、明确，并有必要的事实依据和法律依据。</w:t>
      </w:r>
    </w:p>
    <w:p w14:paraId="7623308F" w14:textId="77777777" w:rsidR="00EE5768" w:rsidRPr="00D47E6C" w:rsidRDefault="00A05C7B">
      <w:pPr>
        <w:widowControl/>
        <w:ind w:firstLineChars="200" w:firstLine="640"/>
        <w:jc w:val="left"/>
        <w:rPr>
          <w:rFonts w:ascii="仿宋_GB2312" w:eastAsia="仿宋_GB2312"/>
          <w:sz w:val="32"/>
          <w:szCs w:val="32"/>
        </w:rPr>
      </w:pPr>
      <w:r w:rsidRPr="00D47E6C">
        <w:rPr>
          <w:rFonts w:ascii="仿宋_GB2312" w:eastAsia="仿宋_GB2312" w:hint="eastAsia"/>
          <w:sz w:val="32"/>
          <w:szCs w:val="32"/>
        </w:rPr>
        <w:t>6.投诉书的投诉请求应与投诉事项相关。</w:t>
      </w:r>
    </w:p>
    <w:p w14:paraId="3F0ACE31" w14:textId="77777777" w:rsidR="00EE5768" w:rsidRPr="00D47E6C" w:rsidRDefault="00A05C7B">
      <w:pPr>
        <w:widowControl/>
        <w:ind w:firstLineChars="200" w:firstLine="640"/>
        <w:jc w:val="left"/>
        <w:rPr>
          <w:rFonts w:ascii="仿宋_GB2312" w:eastAsia="仿宋_GB2312" w:hAnsi="宋体" w:cs="宋体" w:hint="eastAsia"/>
          <w:kern w:val="0"/>
          <w:sz w:val="32"/>
          <w:szCs w:val="32"/>
        </w:rPr>
      </w:pPr>
      <w:r w:rsidRPr="00D47E6C">
        <w:rPr>
          <w:rFonts w:ascii="仿宋_GB2312" w:eastAsia="仿宋_GB2312" w:hint="eastAsia"/>
          <w:sz w:val="32"/>
          <w:szCs w:val="32"/>
        </w:rPr>
        <w:t>7.投诉人为自然人的，投诉书应当由本人签字；投诉人为法人或者其他组织的，投诉书应当由法定代表人、主要负责人，或者其授权代表签字或者盖章，并加盖公章。</w:t>
      </w:r>
    </w:p>
    <w:p w14:paraId="1C950B8A" w14:textId="77777777" w:rsidR="00EE5768" w:rsidRPr="00D47E6C" w:rsidRDefault="00EE5768" w:rsidP="00F07F33">
      <w:pPr>
        <w:snapToGrid w:val="0"/>
        <w:spacing w:before="50" w:afterLines="50" w:after="165" w:line="360" w:lineRule="auto"/>
        <w:ind w:firstLineChars="200" w:firstLine="480"/>
        <w:jc w:val="left"/>
        <w:rPr>
          <w:sz w:val="24"/>
        </w:rPr>
      </w:pPr>
    </w:p>
    <w:p w14:paraId="1CE86987" w14:textId="77777777" w:rsidR="00EE5768" w:rsidRPr="00D47E6C" w:rsidRDefault="00EE5768"/>
    <w:sectPr w:rsidR="00EE5768" w:rsidRPr="00D47E6C" w:rsidSect="00EE5768">
      <w:footerReference w:type="even" r:id="rId14"/>
      <w:footerReference w:type="default" r:id="rId15"/>
      <w:footerReference w:type="first" r:id="rId16"/>
      <w:pgSz w:w="11906" w:h="16838"/>
      <w:pgMar w:top="1134" w:right="1134" w:bottom="1134" w:left="1134" w:header="720" w:footer="720"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95558" w14:textId="77777777" w:rsidR="003F74E2" w:rsidRDefault="003F74E2" w:rsidP="00EE5768">
      <w:r>
        <w:separator/>
      </w:r>
    </w:p>
  </w:endnote>
  <w:endnote w:type="continuationSeparator" w:id="0">
    <w:p w14:paraId="76295FA9" w14:textId="77777777" w:rsidR="003F74E2" w:rsidRDefault="003F74E2" w:rsidP="00EE5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3583AEC4-4B42-4A57-8482-2E0A9D2EDB17}"/>
    <w:embedBold r:id="rId2" w:subsetted="1" w:fontKey="{5C57EC99-0EC3-43E0-A7CD-82D0DCE2466B}"/>
    <w:embedItalic r:id="rId3" w:subsetted="1" w:fontKey="{35BC1943-FDDC-4B9A-B0B4-7654E140339A}"/>
    <w:embedBoldItalic r:id="rId4" w:subsetted="1" w:fontKey="{361223D1-B63E-49CC-80F4-2F13384B3C53}"/>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5" w:subsetted="1" w:fontKey="{FF69E745-0C52-4D9E-9DBD-9DB33189F690}"/>
    <w:embedBold r:id="rId6" w:subsetted="1" w:fontKey="{7C11F0B6-8BEE-4FB8-AB07-2B75E1C14014}"/>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ngLiU">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embedRegular r:id="rId7" w:subsetted="1" w:fontKey="{E449A1A1-3213-49EA-B846-252858F812F2}"/>
    <w:embedBold r:id="rId8" w:subsetted="1" w:fontKey="{23BC9356-8C1F-4465-8F16-561D7A6331FF}"/>
  </w:font>
  <w:font w:name="Tahoma">
    <w:panose1 w:val="020B0604030504040204"/>
    <w:charset w:val="00"/>
    <w:family w:val="swiss"/>
    <w:pitch w:val="variable"/>
    <w:sig w:usb0="E1002EFF" w:usb1="C000605B" w:usb2="00000029" w:usb3="00000000" w:csb0="000101FF" w:csb1="00000000"/>
  </w:font>
  <w:font w:name="华文新魏">
    <w:panose1 w:val="02010800040101010101"/>
    <w:charset w:val="86"/>
    <w:family w:val="auto"/>
    <w:pitch w:val="variable"/>
    <w:sig w:usb0="00000001" w:usb1="080F0000" w:usb2="00000010" w:usb3="00000000" w:csb0="00040000" w:csb1="00000000"/>
    <w:embedRegular r:id="rId9" w:subsetted="1" w:fontKey="{3EFDA8C1-9D3B-4CCF-9DF3-27B3C5F6B6F8}"/>
  </w:font>
  <w:font w:name="Wingdings 2">
    <w:panose1 w:val="05020102010507070707"/>
    <w:charset w:val="02"/>
    <w:family w:val="roman"/>
    <w:pitch w:val="variable"/>
    <w:sig w:usb0="00000000" w:usb1="10000000" w:usb2="00000000" w:usb3="00000000" w:csb0="80000000" w:csb1="00000000"/>
    <w:embedBold r:id="rId10" w:fontKey="{CA4B93F5-5230-4425-B74D-9B9119BCB685}"/>
  </w:font>
  <w:font w:name="微软雅黑">
    <w:panose1 w:val="020B0503020204020204"/>
    <w:charset w:val="86"/>
    <w:family w:val="swiss"/>
    <w:pitch w:val="variable"/>
    <w:sig w:usb0="80000287" w:usb1="2ACF3C50" w:usb2="00000016" w:usb3="00000000" w:csb0="0004001F" w:csb1="00000000"/>
    <w:embedRegular r:id="rId11" w:subsetted="1" w:fontKey="{B0279385-C68E-42B6-B362-42A16C191E02}"/>
  </w:font>
  <w:font w:name="Arial Unicode MS">
    <w:panose1 w:val="020B0604020202020204"/>
    <w:charset w:val="86"/>
    <w:family w:val="swiss"/>
    <w:pitch w:val="variable"/>
    <w:sig w:usb0="F7FFAFFF" w:usb1="E9DFFFFF" w:usb2="0000003F" w:usb3="00000000" w:csb0="003F01FF" w:csb1="00000000"/>
    <w:embedRegular r:id="rId12" w:subsetted="1" w:fontKey="{3D79EF94-1370-45D0-B5AD-AC74E01D33F3}"/>
  </w:font>
  <w:font w:name="方正小标宋简体">
    <w:altName w:val="黑体"/>
    <w:panose1 w:val="03000509000000000000"/>
    <w:charset w:val="86"/>
    <w:family w:val="script"/>
    <w:pitch w:val="fixed"/>
    <w:sig w:usb0="00000001" w:usb1="080E0000" w:usb2="00000010" w:usb3="00000000" w:csb0="00040000" w:csb1="00000000"/>
    <w:embedRegular r:id="rId13" w:subsetted="1" w:fontKey="{4C3D2C74-FE02-4704-88DA-87DE8AA68E3E}"/>
  </w:font>
  <w:font w:name="Helvetica">
    <w:panose1 w:val="020B0504020202020204"/>
    <w:charset w:val="00"/>
    <w:family w:val="swiss"/>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TimesNewRomanPSMT">
    <w:altName w:val="Times New Roman"/>
    <w:charset w:val="00"/>
    <w:family w:val="auto"/>
    <w:pitch w:val="default"/>
  </w:font>
  <w:font w:name="ˎ̥">
    <w:altName w:val="Malgun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033C" w14:textId="77777777" w:rsidR="00A05C7B" w:rsidRDefault="00E5506B">
    <w:pPr>
      <w:pStyle w:val="ac"/>
      <w:rPr>
        <w:rFonts w:hint="eastAsia"/>
      </w:rPr>
    </w:pPr>
    <w:r>
      <w:fldChar w:fldCharType="begin"/>
    </w:r>
    <w:r w:rsidR="00A05C7B">
      <w:instrText>PAGE   \* MERGEFORMAT</w:instrText>
    </w:r>
    <w:r>
      <w:fldChar w:fldCharType="separate"/>
    </w:r>
    <w:r w:rsidR="00F07F33" w:rsidRPr="00F07F33">
      <w:rPr>
        <w:noProof/>
        <w:lang w:val="zh-CN"/>
      </w:rPr>
      <w:t>19</w:t>
    </w:r>
    <w:r>
      <w:rPr>
        <w:lang w:val="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B301" w14:textId="77777777" w:rsidR="00A05C7B" w:rsidRDefault="00E5506B">
    <w:pPr>
      <w:pStyle w:val="ac"/>
      <w:rPr>
        <w:rStyle w:val="af3"/>
        <w:rFonts w:hint="eastAsia"/>
      </w:rPr>
    </w:pPr>
    <w:r>
      <w:fldChar w:fldCharType="begin"/>
    </w:r>
    <w:r w:rsidR="00A05C7B">
      <w:rPr>
        <w:rStyle w:val="af3"/>
      </w:rPr>
      <w:instrText xml:space="preserve">PAGE  </w:instrText>
    </w:r>
    <w:r>
      <w:fldChar w:fldCharType="end"/>
    </w:r>
  </w:p>
  <w:p w14:paraId="51B715F7" w14:textId="77777777" w:rsidR="00A05C7B" w:rsidRDefault="00A05C7B">
    <w:pPr>
      <w:pStyle w:val="ac"/>
      <w:rPr>
        <w:rFonts w:hint="eastAsia"/>
      </w:rPr>
    </w:pPr>
  </w:p>
  <w:p w14:paraId="77D2798C" w14:textId="77777777" w:rsidR="00A05C7B" w:rsidRDefault="00A05C7B"/>
  <w:p w14:paraId="608DE160" w14:textId="77777777" w:rsidR="00A05C7B" w:rsidRDefault="00A05C7B"/>
  <w:p w14:paraId="3E0C00E8" w14:textId="77777777" w:rsidR="00A05C7B" w:rsidRDefault="00A05C7B"/>
  <w:p w14:paraId="6D8BA6BC" w14:textId="77777777" w:rsidR="00A05C7B" w:rsidRDefault="00A05C7B"/>
  <w:p w14:paraId="21886E10" w14:textId="77777777" w:rsidR="00A05C7B" w:rsidRDefault="00A05C7B"/>
  <w:p w14:paraId="09F327B8" w14:textId="77777777" w:rsidR="00A05C7B" w:rsidRDefault="00A05C7B"/>
  <w:p w14:paraId="50477165" w14:textId="77777777" w:rsidR="00A05C7B" w:rsidRDefault="00A05C7B"/>
  <w:p w14:paraId="5FD60854" w14:textId="77777777" w:rsidR="00A05C7B" w:rsidRDefault="00A05C7B"/>
  <w:p w14:paraId="310A7A26" w14:textId="77777777" w:rsidR="00A05C7B" w:rsidRDefault="00A05C7B"/>
  <w:p w14:paraId="79FCD267" w14:textId="77777777" w:rsidR="00A05C7B" w:rsidRDefault="00A05C7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58D3" w14:textId="77777777" w:rsidR="00A05C7B" w:rsidRDefault="00E5506B">
    <w:pPr>
      <w:pStyle w:val="ac"/>
      <w:rPr>
        <w:rFonts w:hint="eastAsia"/>
      </w:rPr>
    </w:pPr>
    <w:r>
      <w:fldChar w:fldCharType="begin"/>
    </w:r>
    <w:r w:rsidR="00A05C7B">
      <w:instrText xml:space="preserve"> PAGE   \* MERGEFORMAT </w:instrText>
    </w:r>
    <w:r>
      <w:fldChar w:fldCharType="separate"/>
    </w:r>
    <w:r w:rsidR="00F07F33" w:rsidRPr="00F07F33">
      <w:rPr>
        <w:noProof/>
        <w:lang w:val="zh-CN"/>
      </w:rPr>
      <w:t>108</w:t>
    </w:r>
    <w:r>
      <w:rPr>
        <w:lang w:val="zh-C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753EE" w14:textId="77777777" w:rsidR="00A05C7B" w:rsidRDefault="00E5506B">
    <w:pPr>
      <w:pStyle w:val="ac"/>
      <w:rPr>
        <w:rStyle w:val="af3"/>
        <w:rFonts w:hint="eastAsia"/>
      </w:rPr>
    </w:pPr>
    <w:r>
      <w:fldChar w:fldCharType="begin"/>
    </w:r>
    <w:r w:rsidR="00A05C7B">
      <w:rPr>
        <w:rStyle w:val="af3"/>
      </w:rPr>
      <w:instrText xml:space="preserve">PAGE  </w:instrText>
    </w:r>
    <w:r>
      <w:fldChar w:fldCharType="separate"/>
    </w:r>
    <w:r w:rsidR="00A05C7B">
      <w:rPr>
        <w:rStyle w:val="af3"/>
      </w:rPr>
      <w:t>122</w:t>
    </w:r>
    <w:r>
      <w:fldChar w:fldCharType="end"/>
    </w:r>
  </w:p>
  <w:p w14:paraId="0CBB88B0" w14:textId="77777777" w:rsidR="00A05C7B" w:rsidRDefault="00A05C7B">
    <w:pPr>
      <w:pStyle w:val="ac"/>
      <w:rPr>
        <w:rFonts w:hint="eastAsia"/>
      </w:rPr>
    </w:pPr>
    <w:r>
      <w:rPr>
        <w:rFonts w:hint="eastAsia"/>
      </w:rPr>
      <w:t>121</w:t>
    </w:r>
  </w:p>
  <w:p w14:paraId="11777665" w14:textId="77777777" w:rsidR="00A05C7B" w:rsidRDefault="00A05C7B"/>
  <w:p w14:paraId="2F05CBD9" w14:textId="77777777" w:rsidR="00A05C7B" w:rsidRDefault="00A05C7B"/>
  <w:p w14:paraId="0C69FE6E" w14:textId="77777777" w:rsidR="00A05C7B" w:rsidRDefault="00A05C7B"/>
  <w:p w14:paraId="59527715" w14:textId="77777777" w:rsidR="00A05C7B" w:rsidRDefault="00A05C7B"/>
  <w:p w14:paraId="4BAF5884" w14:textId="77777777" w:rsidR="00A05C7B" w:rsidRDefault="00A05C7B"/>
  <w:p w14:paraId="20E38B68" w14:textId="77777777" w:rsidR="00A05C7B" w:rsidRDefault="00A05C7B"/>
  <w:p w14:paraId="5467EB3F" w14:textId="77777777" w:rsidR="00A05C7B" w:rsidRDefault="00A05C7B"/>
  <w:p w14:paraId="31B8C141" w14:textId="77777777" w:rsidR="00A05C7B" w:rsidRDefault="00A05C7B"/>
  <w:p w14:paraId="17DAADA3" w14:textId="77777777" w:rsidR="00A05C7B" w:rsidRDefault="00A05C7B"/>
  <w:p w14:paraId="3B440395" w14:textId="77777777" w:rsidR="00A05C7B" w:rsidRDefault="00A05C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A56A" w14:textId="77777777" w:rsidR="003F74E2" w:rsidRDefault="003F74E2" w:rsidP="00EE5768">
      <w:r>
        <w:separator/>
      </w:r>
    </w:p>
  </w:footnote>
  <w:footnote w:type="continuationSeparator" w:id="0">
    <w:p w14:paraId="01A4B770" w14:textId="77777777" w:rsidR="003F74E2" w:rsidRDefault="003F74E2" w:rsidP="00EE5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399F" w14:textId="77777777" w:rsidR="00A05C7B" w:rsidRDefault="00A05C7B">
    <w:pPr>
      <w:pStyle w:val="ad"/>
    </w:pPr>
    <w:r>
      <w:rPr>
        <w:rFonts w:hint="eastAsia"/>
      </w:rPr>
      <w:t>南宁市政府采购公开招标采购文件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3C4FD3"/>
    <w:multiLevelType w:val="singleLevel"/>
    <w:tmpl w:val="DC3C4FD3"/>
    <w:lvl w:ilvl="0">
      <w:start w:val="1"/>
      <w:numFmt w:val="decimal"/>
      <w:suff w:val="nothing"/>
      <w:lvlText w:val="（%1）"/>
      <w:lvlJc w:val="left"/>
    </w:lvl>
  </w:abstractNum>
  <w:abstractNum w:abstractNumId="1" w15:restartNumberingAfterBreak="0">
    <w:nsid w:val="00000007"/>
    <w:multiLevelType w:val="multilevel"/>
    <w:tmpl w:val="00000007"/>
    <w:lvl w:ilvl="0">
      <w:start w:val="1"/>
      <w:numFmt w:val="decimal"/>
      <w:lvlText w:val="（%1）"/>
      <w:lvlJc w:val="left"/>
      <w:pPr>
        <w:tabs>
          <w:tab w:val="left" w:pos="1140"/>
        </w:tabs>
        <w:ind w:left="1140" w:hanging="720"/>
      </w:pPr>
      <w:rPr>
        <w:rFonts w:ascii="宋体" w:eastAsia="宋体" w:hAnsi="宋体" w:cs="Times New Roman"/>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15:restartNumberingAfterBreak="0">
    <w:nsid w:val="32714F5E"/>
    <w:multiLevelType w:val="multilevel"/>
    <w:tmpl w:val="32714F5E"/>
    <w:lvl w:ilvl="0">
      <w:start w:val="1"/>
      <w:numFmt w:val="chineseCountingThousand"/>
      <w:suff w:val="nothing"/>
      <w:lvlText w:val="第%1章"/>
      <w:lvlJc w:val="left"/>
      <w:pPr>
        <w:ind w:left="0" w:firstLine="0"/>
      </w:pPr>
      <w:rPr>
        <w:rFonts w:ascii="仿宋_GB2312" w:eastAsia="仿宋_GB2312" w:hint="eastAsia"/>
        <w:sz w:val="4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4444808"/>
    <w:multiLevelType w:val="multilevel"/>
    <w:tmpl w:val="34444808"/>
    <w:lvl w:ilvl="0">
      <w:start w:val="1"/>
      <w:numFmt w:val="decimal"/>
      <w:lvlText w:val="%1、"/>
      <w:lvlJc w:val="left"/>
      <w:pPr>
        <w:ind w:left="660" w:hanging="360"/>
      </w:pPr>
      <w:rPr>
        <w:rFonts w:hint="default"/>
      </w:rPr>
    </w:lvl>
    <w:lvl w:ilvl="1">
      <w:start w:val="1"/>
      <w:numFmt w:val="lowerLetter"/>
      <w:lvlText w:val="%2)"/>
      <w:lvlJc w:val="left"/>
      <w:pPr>
        <w:ind w:left="1140" w:hanging="420"/>
      </w:pPr>
    </w:lvl>
    <w:lvl w:ilvl="2">
      <w:start w:val="1"/>
      <w:numFmt w:val="lowerRoman"/>
      <w:lvlText w:val="%3."/>
      <w:lvlJc w:val="right"/>
      <w:pPr>
        <w:ind w:left="1560" w:hanging="420"/>
      </w:pPr>
    </w:lvl>
    <w:lvl w:ilvl="3">
      <w:start w:val="1"/>
      <w:numFmt w:val="decimal"/>
      <w:lvlText w:val="%4."/>
      <w:lvlJc w:val="left"/>
      <w:pPr>
        <w:ind w:left="1980" w:hanging="420"/>
      </w:pPr>
    </w:lvl>
    <w:lvl w:ilvl="4">
      <w:start w:val="1"/>
      <w:numFmt w:val="lowerLetter"/>
      <w:lvlText w:val="%5)"/>
      <w:lvlJc w:val="left"/>
      <w:pPr>
        <w:ind w:left="2400" w:hanging="420"/>
      </w:pPr>
    </w:lvl>
    <w:lvl w:ilvl="5">
      <w:start w:val="1"/>
      <w:numFmt w:val="lowerRoman"/>
      <w:lvlText w:val="%6."/>
      <w:lvlJc w:val="right"/>
      <w:pPr>
        <w:ind w:left="2820" w:hanging="420"/>
      </w:pPr>
    </w:lvl>
    <w:lvl w:ilvl="6">
      <w:start w:val="1"/>
      <w:numFmt w:val="decimal"/>
      <w:lvlText w:val="%7."/>
      <w:lvlJc w:val="left"/>
      <w:pPr>
        <w:ind w:left="3240" w:hanging="420"/>
      </w:pPr>
    </w:lvl>
    <w:lvl w:ilvl="7">
      <w:start w:val="1"/>
      <w:numFmt w:val="lowerLetter"/>
      <w:lvlText w:val="%8)"/>
      <w:lvlJc w:val="left"/>
      <w:pPr>
        <w:ind w:left="3660" w:hanging="420"/>
      </w:pPr>
    </w:lvl>
    <w:lvl w:ilvl="8">
      <w:start w:val="1"/>
      <w:numFmt w:val="lowerRoman"/>
      <w:lvlText w:val="%9."/>
      <w:lvlJc w:val="right"/>
      <w:pPr>
        <w:ind w:left="4080" w:hanging="420"/>
      </w:pPr>
    </w:lvl>
  </w:abstractNum>
  <w:abstractNum w:abstractNumId="4" w15:restartNumberingAfterBreak="0">
    <w:nsid w:val="41367BD3"/>
    <w:multiLevelType w:val="multilevel"/>
    <w:tmpl w:val="41367BD3"/>
    <w:lvl w:ilvl="0">
      <w:start w:val="6"/>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1536378"/>
    <w:multiLevelType w:val="singleLevel"/>
    <w:tmpl w:val="51536378"/>
    <w:lvl w:ilvl="0">
      <w:start w:val="1"/>
      <w:numFmt w:val="decimal"/>
      <w:suff w:val="nothing"/>
      <w:lvlText w:val="（%1）"/>
      <w:lvlJc w:val="left"/>
      <w:pPr>
        <w:ind w:left="142" w:firstLine="0"/>
      </w:pPr>
    </w:lvl>
  </w:abstractNum>
  <w:abstractNum w:abstractNumId="6" w15:restartNumberingAfterBreak="0">
    <w:nsid w:val="704FD9C0"/>
    <w:multiLevelType w:val="singleLevel"/>
    <w:tmpl w:val="704FD9C0"/>
    <w:lvl w:ilvl="0">
      <w:start w:val="2"/>
      <w:numFmt w:val="decimal"/>
      <w:lvlText w:val="%1."/>
      <w:lvlJc w:val="left"/>
      <w:pPr>
        <w:tabs>
          <w:tab w:val="left" w:pos="312"/>
        </w:tabs>
      </w:pPr>
    </w:lvl>
  </w:abstractNum>
  <w:abstractNum w:abstractNumId="7" w15:restartNumberingAfterBreak="0">
    <w:nsid w:val="72962756"/>
    <w:multiLevelType w:val="multilevel"/>
    <w:tmpl w:val="72962756"/>
    <w:lvl w:ilvl="0">
      <w:start w:val="1"/>
      <w:numFmt w:val="japaneseCounting"/>
      <w:lvlText w:val="（%1）"/>
      <w:lvlJc w:val="left"/>
      <w:pPr>
        <w:ind w:left="1237" w:hanging="765"/>
      </w:pPr>
      <w:rPr>
        <w:rFonts w:hint="default"/>
      </w:rPr>
    </w:lvl>
    <w:lvl w:ilvl="1">
      <w:start w:val="1"/>
      <w:numFmt w:val="lowerLetter"/>
      <w:lvlText w:val="%2)"/>
      <w:lvlJc w:val="left"/>
      <w:pPr>
        <w:ind w:left="1312" w:hanging="420"/>
      </w:pPr>
    </w:lvl>
    <w:lvl w:ilvl="2">
      <w:start w:val="1"/>
      <w:numFmt w:val="lowerRoman"/>
      <w:lvlText w:val="%3."/>
      <w:lvlJc w:val="right"/>
      <w:pPr>
        <w:ind w:left="1732" w:hanging="420"/>
      </w:pPr>
    </w:lvl>
    <w:lvl w:ilvl="3">
      <w:start w:val="1"/>
      <w:numFmt w:val="decimal"/>
      <w:lvlText w:val="%4."/>
      <w:lvlJc w:val="left"/>
      <w:pPr>
        <w:ind w:left="2152" w:hanging="420"/>
      </w:pPr>
    </w:lvl>
    <w:lvl w:ilvl="4">
      <w:start w:val="1"/>
      <w:numFmt w:val="lowerLetter"/>
      <w:lvlText w:val="%5)"/>
      <w:lvlJc w:val="left"/>
      <w:pPr>
        <w:ind w:left="2572" w:hanging="420"/>
      </w:pPr>
    </w:lvl>
    <w:lvl w:ilvl="5">
      <w:start w:val="1"/>
      <w:numFmt w:val="lowerRoman"/>
      <w:lvlText w:val="%6."/>
      <w:lvlJc w:val="right"/>
      <w:pPr>
        <w:ind w:left="2992" w:hanging="420"/>
      </w:pPr>
    </w:lvl>
    <w:lvl w:ilvl="6">
      <w:start w:val="1"/>
      <w:numFmt w:val="decimal"/>
      <w:lvlText w:val="%7."/>
      <w:lvlJc w:val="left"/>
      <w:pPr>
        <w:ind w:left="3412" w:hanging="420"/>
      </w:pPr>
    </w:lvl>
    <w:lvl w:ilvl="7">
      <w:start w:val="1"/>
      <w:numFmt w:val="lowerLetter"/>
      <w:lvlText w:val="%8)"/>
      <w:lvlJc w:val="left"/>
      <w:pPr>
        <w:ind w:left="3832" w:hanging="420"/>
      </w:pPr>
    </w:lvl>
    <w:lvl w:ilvl="8">
      <w:start w:val="1"/>
      <w:numFmt w:val="lowerRoman"/>
      <w:lvlText w:val="%9."/>
      <w:lvlJc w:val="right"/>
      <w:pPr>
        <w:ind w:left="4252" w:hanging="420"/>
      </w:pPr>
    </w:lvl>
  </w:abstractNum>
  <w:num w:numId="1" w16cid:durableId="1957715644">
    <w:abstractNumId w:val="6"/>
  </w:num>
  <w:num w:numId="2" w16cid:durableId="624122568">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2081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5770772">
    <w:abstractNumId w:val="0"/>
  </w:num>
  <w:num w:numId="5" w16cid:durableId="1631328067">
    <w:abstractNumId w:val="5"/>
    <w:lvlOverride w:ilvl="0">
      <w:startOverride w:val="1"/>
    </w:lvlOverride>
  </w:num>
  <w:num w:numId="6" w16cid:durableId="602995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8132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49246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saveSubsetFonts/>
  <w:bordersDoNotSurroundHeader/>
  <w:bordersDoNotSurroundFooter/>
  <w:hideSpellingErrors/>
  <w:proofState w:spelling="clean"/>
  <w:defaultTabStop w:val="420"/>
  <w:drawingGridHorizontalSpacing w:val="105"/>
  <w:drawingGridVerticalSpacing w:val="331"/>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GRlZTNhNzI3NzFkNzNlNThmODg3MGRlMDQ2NmI2MmYifQ=="/>
  </w:docVars>
  <w:rsids>
    <w:rsidRoot w:val="00172A27"/>
    <w:rsid w:val="0000096C"/>
    <w:rsid w:val="00000CDB"/>
    <w:rsid w:val="00001BF3"/>
    <w:rsid w:val="00001CDA"/>
    <w:rsid w:val="00004344"/>
    <w:rsid w:val="00004C84"/>
    <w:rsid w:val="00005359"/>
    <w:rsid w:val="00005909"/>
    <w:rsid w:val="00005B59"/>
    <w:rsid w:val="000068A9"/>
    <w:rsid w:val="000128F1"/>
    <w:rsid w:val="00015FE9"/>
    <w:rsid w:val="00016220"/>
    <w:rsid w:val="000207D5"/>
    <w:rsid w:val="00020962"/>
    <w:rsid w:val="00021052"/>
    <w:rsid w:val="00022127"/>
    <w:rsid w:val="00022867"/>
    <w:rsid w:val="00022AF5"/>
    <w:rsid w:val="00024256"/>
    <w:rsid w:val="000248BC"/>
    <w:rsid w:val="00024E82"/>
    <w:rsid w:val="000250CA"/>
    <w:rsid w:val="00026572"/>
    <w:rsid w:val="00027659"/>
    <w:rsid w:val="00030800"/>
    <w:rsid w:val="00031132"/>
    <w:rsid w:val="00031652"/>
    <w:rsid w:val="00031AFD"/>
    <w:rsid w:val="00034938"/>
    <w:rsid w:val="00034A7D"/>
    <w:rsid w:val="00035197"/>
    <w:rsid w:val="0003587A"/>
    <w:rsid w:val="00035F9C"/>
    <w:rsid w:val="0003625D"/>
    <w:rsid w:val="000401CD"/>
    <w:rsid w:val="00044EDB"/>
    <w:rsid w:val="000452DD"/>
    <w:rsid w:val="00045DD5"/>
    <w:rsid w:val="00051AFD"/>
    <w:rsid w:val="00051C19"/>
    <w:rsid w:val="00053AAB"/>
    <w:rsid w:val="00053B7C"/>
    <w:rsid w:val="00054304"/>
    <w:rsid w:val="000553BC"/>
    <w:rsid w:val="00056551"/>
    <w:rsid w:val="0006218D"/>
    <w:rsid w:val="00062927"/>
    <w:rsid w:val="00063F24"/>
    <w:rsid w:val="000648CC"/>
    <w:rsid w:val="00065586"/>
    <w:rsid w:val="00065AF0"/>
    <w:rsid w:val="00066EA9"/>
    <w:rsid w:val="00066FE1"/>
    <w:rsid w:val="0006762D"/>
    <w:rsid w:val="00071460"/>
    <w:rsid w:val="00072B02"/>
    <w:rsid w:val="00074D5F"/>
    <w:rsid w:val="00074EB4"/>
    <w:rsid w:val="00075B13"/>
    <w:rsid w:val="00076A60"/>
    <w:rsid w:val="000775B5"/>
    <w:rsid w:val="00077BF5"/>
    <w:rsid w:val="00081789"/>
    <w:rsid w:val="0008187C"/>
    <w:rsid w:val="00084028"/>
    <w:rsid w:val="00084EF9"/>
    <w:rsid w:val="00085A0D"/>
    <w:rsid w:val="00086ACC"/>
    <w:rsid w:val="0009041D"/>
    <w:rsid w:val="0009050E"/>
    <w:rsid w:val="00090CFE"/>
    <w:rsid w:val="00092A54"/>
    <w:rsid w:val="00092B42"/>
    <w:rsid w:val="00092F65"/>
    <w:rsid w:val="0009317E"/>
    <w:rsid w:val="00093B18"/>
    <w:rsid w:val="00093DAF"/>
    <w:rsid w:val="00094E84"/>
    <w:rsid w:val="000952D8"/>
    <w:rsid w:val="00095EEA"/>
    <w:rsid w:val="000971F1"/>
    <w:rsid w:val="000A12AC"/>
    <w:rsid w:val="000A7A4B"/>
    <w:rsid w:val="000B5102"/>
    <w:rsid w:val="000B5A03"/>
    <w:rsid w:val="000C302E"/>
    <w:rsid w:val="000C3673"/>
    <w:rsid w:val="000C3844"/>
    <w:rsid w:val="000C5D44"/>
    <w:rsid w:val="000C61DF"/>
    <w:rsid w:val="000C6886"/>
    <w:rsid w:val="000C7BF9"/>
    <w:rsid w:val="000D095F"/>
    <w:rsid w:val="000D5F48"/>
    <w:rsid w:val="000D6223"/>
    <w:rsid w:val="000D7284"/>
    <w:rsid w:val="000D78B9"/>
    <w:rsid w:val="000E1B95"/>
    <w:rsid w:val="000E1BA1"/>
    <w:rsid w:val="000E6783"/>
    <w:rsid w:val="000E72CB"/>
    <w:rsid w:val="000F07E9"/>
    <w:rsid w:val="000F1BBE"/>
    <w:rsid w:val="000F1E9D"/>
    <w:rsid w:val="000F3E98"/>
    <w:rsid w:val="000F4157"/>
    <w:rsid w:val="000F43A6"/>
    <w:rsid w:val="000F6292"/>
    <w:rsid w:val="000F7CE5"/>
    <w:rsid w:val="00102095"/>
    <w:rsid w:val="001031E7"/>
    <w:rsid w:val="00104245"/>
    <w:rsid w:val="0011076B"/>
    <w:rsid w:val="001108AC"/>
    <w:rsid w:val="00110DD2"/>
    <w:rsid w:val="0011187C"/>
    <w:rsid w:val="0011284E"/>
    <w:rsid w:val="00112C2F"/>
    <w:rsid w:val="00115179"/>
    <w:rsid w:val="00116FC9"/>
    <w:rsid w:val="00120019"/>
    <w:rsid w:val="00120C46"/>
    <w:rsid w:val="0012184C"/>
    <w:rsid w:val="00125837"/>
    <w:rsid w:val="001267A5"/>
    <w:rsid w:val="00127AEB"/>
    <w:rsid w:val="001306A8"/>
    <w:rsid w:val="0013166C"/>
    <w:rsid w:val="001343B4"/>
    <w:rsid w:val="00134A96"/>
    <w:rsid w:val="0013629A"/>
    <w:rsid w:val="00136621"/>
    <w:rsid w:val="00140B14"/>
    <w:rsid w:val="00140CE8"/>
    <w:rsid w:val="0014298C"/>
    <w:rsid w:val="00143996"/>
    <w:rsid w:val="00143DA6"/>
    <w:rsid w:val="00143FEE"/>
    <w:rsid w:val="001459BF"/>
    <w:rsid w:val="00146EDD"/>
    <w:rsid w:val="00151CEE"/>
    <w:rsid w:val="0015209C"/>
    <w:rsid w:val="00154439"/>
    <w:rsid w:val="001551E7"/>
    <w:rsid w:val="00156A9E"/>
    <w:rsid w:val="00156C6F"/>
    <w:rsid w:val="00163148"/>
    <w:rsid w:val="00163EEC"/>
    <w:rsid w:val="0016643D"/>
    <w:rsid w:val="001669F1"/>
    <w:rsid w:val="001679D1"/>
    <w:rsid w:val="00170AA7"/>
    <w:rsid w:val="001710C6"/>
    <w:rsid w:val="00172A27"/>
    <w:rsid w:val="00173852"/>
    <w:rsid w:val="00174DAE"/>
    <w:rsid w:val="00174F9B"/>
    <w:rsid w:val="00177D95"/>
    <w:rsid w:val="00181460"/>
    <w:rsid w:val="00181945"/>
    <w:rsid w:val="00182C28"/>
    <w:rsid w:val="001906AE"/>
    <w:rsid w:val="00190F4C"/>
    <w:rsid w:val="0019130A"/>
    <w:rsid w:val="00192EE4"/>
    <w:rsid w:val="00192F90"/>
    <w:rsid w:val="00193168"/>
    <w:rsid w:val="0019332B"/>
    <w:rsid w:val="00193D49"/>
    <w:rsid w:val="00195074"/>
    <w:rsid w:val="0019556D"/>
    <w:rsid w:val="0019577E"/>
    <w:rsid w:val="001A0056"/>
    <w:rsid w:val="001A6943"/>
    <w:rsid w:val="001A6AF9"/>
    <w:rsid w:val="001A7CD2"/>
    <w:rsid w:val="001B03FD"/>
    <w:rsid w:val="001B1366"/>
    <w:rsid w:val="001B2568"/>
    <w:rsid w:val="001B2BDE"/>
    <w:rsid w:val="001B2FAE"/>
    <w:rsid w:val="001B429E"/>
    <w:rsid w:val="001C13E0"/>
    <w:rsid w:val="001C1F14"/>
    <w:rsid w:val="001C2444"/>
    <w:rsid w:val="001C2E44"/>
    <w:rsid w:val="001C4767"/>
    <w:rsid w:val="001C550E"/>
    <w:rsid w:val="001C66D5"/>
    <w:rsid w:val="001D047F"/>
    <w:rsid w:val="001D0BA3"/>
    <w:rsid w:val="001D2586"/>
    <w:rsid w:val="001D521C"/>
    <w:rsid w:val="001E0216"/>
    <w:rsid w:val="001E0590"/>
    <w:rsid w:val="001E222E"/>
    <w:rsid w:val="001E3612"/>
    <w:rsid w:val="001E3E3A"/>
    <w:rsid w:val="001E41D8"/>
    <w:rsid w:val="001E4E53"/>
    <w:rsid w:val="001E6153"/>
    <w:rsid w:val="001E6C5D"/>
    <w:rsid w:val="001E6D88"/>
    <w:rsid w:val="001E7A04"/>
    <w:rsid w:val="001E7A09"/>
    <w:rsid w:val="001E7AB6"/>
    <w:rsid w:val="001E7F5F"/>
    <w:rsid w:val="001F330A"/>
    <w:rsid w:val="001F4D3C"/>
    <w:rsid w:val="001F57B1"/>
    <w:rsid w:val="00201770"/>
    <w:rsid w:val="002028BE"/>
    <w:rsid w:val="0020370A"/>
    <w:rsid w:val="00204164"/>
    <w:rsid w:val="00204F25"/>
    <w:rsid w:val="00205999"/>
    <w:rsid w:val="00207350"/>
    <w:rsid w:val="002078FD"/>
    <w:rsid w:val="00207DB7"/>
    <w:rsid w:val="00212F76"/>
    <w:rsid w:val="00214ACE"/>
    <w:rsid w:val="0021557C"/>
    <w:rsid w:val="00215887"/>
    <w:rsid w:val="0021698F"/>
    <w:rsid w:val="002202EA"/>
    <w:rsid w:val="00221909"/>
    <w:rsid w:val="002230A4"/>
    <w:rsid w:val="00223F2D"/>
    <w:rsid w:val="002268D2"/>
    <w:rsid w:val="00227899"/>
    <w:rsid w:val="002314BC"/>
    <w:rsid w:val="00231EAB"/>
    <w:rsid w:val="00232551"/>
    <w:rsid w:val="002326F7"/>
    <w:rsid w:val="00232E04"/>
    <w:rsid w:val="00232F57"/>
    <w:rsid w:val="00232FEC"/>
    <w:rsid w:val="002342F3"/>
    <w:rsid w:val="00236055"/>
    <w:rsid w:val="00236B7D"/>
    <w:rsid w:val="0024035D"/>
    <w:rsid w:val="0024120D"/>
    <w:rsid w:val="00241686"/>
    <w:rsid w:val="00242C6C"/>
    <w:rsid w:val="002441B4"/>
    <w:rsid w:val="0024447A"/>
    <w:rsid w:val="00244627"/>
    <w:rsid w:val="0025048C"/>
    <w:rsid w:val="0025280E"/>
    <w:rsid w:val="002529AC"/>
    <w:rsid w:val="00252E29"/>
    <w:rsid w:val="002544EE"/>
    <w:rsid w:val="00254713"/>
    <w:rsid w:val="002563B4"/>
    <w:rsid w:val="00256B37"/>
    <w:rsid w:val="0025753A"/>
    <w:rsid w:val="002576E1"/>
    <w:rsid w:val="00257716"/>
    <w:rsid w:val="00262357"/>
    <w:rsid w:val="00262C01"/>
    <w:rsid w:val="002641A3"/>
    <w:rsid w:val="002735A0"/>
    <w:rsid w:val="0027371B"/>
    <w:rsid w:val="002738BD"/>
    <w:rsid w:val="00274416"/>
    <w:rsid w:val="00275DFE"/>
    <w:rsid w:val="002815FC"/>
    <w:rsid w:val="00281A48"/>
    <w:rsid w:val="002841AC"/>
    <w:rsid w:val="00284AD2"/>
    <w:rsid w:val="00286181"/>
    <w:rsid w:val="002867CF"/>
    <w:rsid w:val="00286948"/>
    <w:rsid w:val="002914AB"/>
    <w:rsid w:val="00293976"/>
    <w:rsid w:val="002953A2"/>
    <w:rsid w:val="00297271"/>
    <w:rsid w:val="002A071A"/>
    <w:rsid w:val="002A66D8"/>
    <w:rsid w:val="002A7FC6"/>
    <w:rsid w:val="002B0500"/>
    <w:rsid w:val="002B1239"/>
    <w:rsid w:val="002B2329"/>
    <w:rsid w:val="002B2362"/>
    <w:rsid w:val="002B2DD2"/>
    <w:rsid w:val="002B3400"/>
    <w:rsid w:val="002B4610"/>
    <w:rsid w:val="002B761E"/>
    <w:rsid w:val="002C0483"/>
    <w:rsid w:val="002C0A61"/>
    <w:rsid w:val="002C1328"/>
    <w:rsid w:val="002C27F2"/>
    <w:rsid w:val="002C38A0"/>
    <w:rsid w:val="002C64E6"/>
    <w:rsid w:val="002C7DD7"/>
    <w:rsid w:val="002D00B1"/>
    <w:rsid w:val="002D2EF2"/>
    <w:rsid w:val="002D3B55"/>
    <w:rsid w:val="002D4568"/>
    <w:rsid w:val="002D4CED"/>
    <w:rsid w:val="002D56F7"/>
    <w:rsid w:val="002D6CD7"/>
    <w:rsid w:val="002D7646"/>
    <w:rsid w:val="002D79A4"/>
    <w:rsid w:val="002E0A18"/>
    <w:rsid w:val="002E12D1"/>
    <w:rsid w:val="002E2826"/>
    <w:rsid w:val="002E5508"/>
    <w:rsid w:val="002E6BA4"/>
    <w:rsid w:val="002E7F39"/>
    <w:rsid w:val="002F090F"/>
    <w:rsid w:val="002F13E9"/>
    <w:rsid w:val="002F3699"/>
    <w:rsid w:val="002F55FD"/>
    <w:rsid w:val="002F667D"/>
    <w:rsid w:val="002F682E"/>
    <w:rsid w:val="002F69CF"/>
    <w:rsid w:val="002F7651"/>
    <w:rsid w:val="002F7859"/>
    <w:rsid w:val="00300267"/>
    <w:rsid w:val="003014B1"/>
    <w:rsid w:val="003017AC"/>
    <w:rsid w:val="00303D76"/>
    <w:rsid w:val="003051FD"/>
    <w:rsid w:val="00305816"/>
    <w:rsid w:val="00305E69"/>
    <w:rsid w:val="003072ED"/>
    <w:rsid w:val="00311FC5"/>
    <w:rsid w:val="00312875"/>
    <w:rsid w:val="00313422"/>
    <w:rsid w:val="00314B65"/>
    <w:rsid w:val="003157BB"/>
    <w:rsid w:val="00315EB2"/>
    <w:rsid w:val="00316025"/>
    <w:rsid w:val="003162D6"/>
    <w:rsid w:val="00316994"/>
    <w:rsid w:val="00316C7B"/>
    <w:rsid w:val="00317CC9"/>
    <w:rsid w:val="003206E6"/>
    <w:rsid w:val="00320B19"/>
    <w:rsid w:val="00321CA1"/>
    <w:rsid w:val="00322C10"/>
    <w:rsid w:val="00323CA3"/>
    <w:rsid w:val="00327461"/>
    <w:rsid w:val="00330ECC"/>
    <w:rsid w:val="00330EE9"/>
    <w:rsid w:val="003331F5"/>
    <w:rsid w:val="00337A9F"/>
    <w:rsid w:val="00340A75"/>
    <w:rsid w:val="0034291C"/>
    <w:rsid w:val="00343E8B"/>
    <w:rsid w:val="0034433A"/>
    <w:rsid w:val="00344631"/>
    <w:rsid w:val="00344CAF"/>
    <w:rsid w:val="003459C9"/>
    <w:rsid w:val="00346976"/>
    <w:rsid w:val="003471F2"/>
    <w:rsid w:val="00347950"/>
    <w:rsid w:val="0035064E"/>
    <w:rsid w:val="00353067"/>
    <w:rsid w:val="00353905"/>
    <w:rsid w:val="00355191"/>
    <w:rsid w:val="003627F9"/>
    <w:rsid w:val="00362ADA"/>
    <w:rsid w:val="00365551"/>
    <w:rsid w:val="0036624C"/>
    <w:rsid w:val="0036654F"/>
    <w:rsid w:val="00366E54"/>
    <w:rsid w:val="0037075A"/>
    <w:rsid w:val="00371581"/>
    <w:rsid w:val="00371C87"/>
    <w:rsid w:val="00380673"/>
    <w:rsid w:val="003809BA"/>
    <w:rsid w:val="00380D47"/>
    <w:rsid w:val="0038109F"/>
    <w:rsid w:val="0038213E"/>
    <w:rsid w:val="00383A05"/>
    <w:rsid w:val="00384176"/>
    <w:rsid w:val="00384EB6"/>
    <w:rsid w:val="003862C3"/>
    <w:rsid w:val="003868E3"/>
    <w:rsid w:val="00391B36"/>
    <w:rsid w:val="00392110"/>
    <w:rsid w:val="003929A6"/>
    <w:rsid w:val="0039417D"/>
    <w:rsid w:val="003955FE"/>
    <w:rsid w:val="00395ABC"/>
    <w:rsid w:val="00396558"/>
    <w:rsid w:val="00396BDC"/>
    <w:rsid w:val="003A3917"/>
    <w:rsid w:val="003A622A"/>
    <w:rsid w:val="003A6B82"/>
    <w:rsid w:val="003B031E"/>
    <w:rsid w:val="003B09F8"/>
    <w:rsid w:val="003B2195"/>
    <w:rsid w:val="003B31F1"/>
    <w:rsid w:val="003B5D6F"/>
    <w:rsid w:val="003B60D8"/>
    <w:rsid w:val="003B6E54"/>
    <w:rsid w:val="003B7C9A"/>
    <w:rsid w:val="003C027A"/>
    <w:rsid w:val="003C32A7"/>
    <w:rsid w:val="003C393F"/>
    <w:rsid w:val="003C5617"/>
    <w:rsid w:val="003C5796"/>
    <w:rsid w:val="003C6621"/>
    <w:rsid w:val="003C6C92"/>
    <w:rsid w:val="003D0C7B"/>
    <w:rsid w:val="003D0DB6"/>
    <w:rsid w:val="003D2845"/>
    <w:rsid w:val="003D3176"/>
    <w:rsid w:val="003D3465"/>
    <w:rsid w:val="003D478D"/>
    <w:rsid w:val="003D4DDA"/>
    <w:rsid w:val="003D7400"/>
    <w:rsid w:val="003D7E8E"/>
    <w:rsid w:val="003E0AD4"/>
    <w:rsid w:val="003E1425"/>
    <w:rsid w:val="003E2539"/>
    <w:rsid w:val="003E3C9B"/>
    <w:rsid w:val="003E45BF"/>
    <w:rsid w:val="003E5E6C"/>
    <w:rsid w:val="003E64C1"/>
    <w:rsid w:val="003E6F2C"/>
    <w:rsid w:val="003E73B9"/>
    <w:rsid w:val="003F1067"/>
    <w:rsid w:val="003F1F9C"/>
    <w:rsid w:val="003F74E2"/>
    <w:rsid w:val="003F7B0D"/>
    <w:rsid w:val="00400E12"/>
    <w:rsid w:val="004029ED"/>
    <w:rsid w:val="004035E0"/>
    <w:rsid w:val="00403AA3"/>
    <w:rsid w:val="00405182"/>
    <w:rsid w:val="0040651A"/>
    <w:rsid w:val="00406E35"/>
    <w:rsid w:val="004118DC"/>
    <w:rsid w:val="00422812"/>
    <w:rsid w:val="004229F4"/>
    <w:rsid w:val="00425E40"/>
    <w:rsid w:val="004315CD"/>
    <w:rsid w:val="00431C3B"/>
    <w:rsid w:val="0043301F"/>
    <w:rsid w:val="0043408F"/>
    <w:rsid w:val="00435268"/>
    <w:rsid w:val="0043610B"/>
    <w:rsid w:val="0044023A"/>
    <w:rsid w:val="0044068F"/>
    <w:rsid w:val="004434E0"/>
    <w:rsid w:val="004437ED"/>
    <w:rsid w:val="00443A42"/>
    <w:rsid w:val="00443B7A"/>
    <w:rsid w:val="00445B45"/>
    <w:rsid w:val="0044600A"/>
    <w:rsid w:val="00447BDE"/>
    <w:rsid w:val="00447CBB"/>
    <w:rsid w:val="00447D04"/>
    <w:rsid w:val="00450ADB"/>
    <w:rsid w:val="00452102"/>
    <w:rsid w:val="004531C4"/>
    <w:rsid w:val="00453441"/>
    <w:rsid w:val="00453725"/>
    <w:rsid w:val="00453C63"/>
    <w:rsid w:val="00460940"/>
    <w:rsid w:val="00460D34"/>
    <w:rsid w:val="00463AAA"/>
    <w:rsid w:val="00463B4D"/>
    <w:rsid w:val="0046694A"/>
    <w:rsid w:val="0046760D"/>
    <w:rsid w:val="00467833"/>
    <w:rsid w:val="00474447"/>
    <w:rsid w:val="004747B1"/>
    <w:rsid w:val="004751C4"/>
    <w:rsid w:val="004758C4"/>
    <w:rsid w:val="00476437"/>
    <w:rsid w:val="00477905"/>
    <w:rsid w:val="004805D2"/>
    <w:rsid w:val="00480B97"/>
    <w:rsid w:val="004820B3"/>
    <w:rsid w:val="004820E2"/>
    <w:rsid w:val="00484D84"/>
    <w:rsid w:val="00485058"/>
    <w:rsid w:val="004853B6"/>
    <w:rsid w:val="004856EF"/>
    <w:rsid w:val="004857B1"/>
    <w:rsid w:val="004861BA"/>
    <w:rsid w:val="00486E44"/>
    <w:rsid w:val="0048743C"/>
    <w:rsid w:val="00487C64"/>
    <w:rsid w:val="00490158"/>
    <w:rsid w:val="0049027F"/>
    <w:rsid w:val="00490AD8"/>
    <w:rsid w:val="00491634"/>
    <w:rsid w:val="004925A4"/>
    <w:rsid w:val="0049296E"/>
    <w:rsid w:val="004929AD"/>
    <w:rsid w:val="00494CF9"/>
    <w:rsid w:val="00495CA0"/>
    <w:rsid w:val="004966FB"/>
    <w:rsid w:val="004A0443"/>
    <w:rsid w:val="004A5F2A"/>
    <w:rsid w:val="004A6736"/>
    <w:rsid w:val="004B0882"/>
    <w:rsid w:val="004B0D78"/>
    <w:rsid w:val="004B2258"/>
    <w:rsid w:val="004B2C22"/>
    <w:rsid w:val="004B49D2"/>
    <w:rsid w:val="004B49F0"/>
    <w:rsid w:val="004C0684"/>
    <w:rsid w:val="004C0996"/>
    <w:rsid w:val="004C0EEB"/>
    <w:rsid w:val="004C1980"/>
    <w:rsid w:val="004C5438"/>
    <w:rsid w:val="004C5B3E"/>
    <w:rsid w:val="004C735C"/>
    <w:rsid w:val="004C7D72"/>
    <w:rsid w:val="004D1EE6"/>
    <w:rsid w:val="004E125C"/>
    <w:rsid w:val="004E126C"/>
    <w:rsid w:val="004E16F0"/>
    <w:rsid w:val="004E21C4"/>
    <w:rsid w:val="004E2948"/>
    <w:rsid w:val="004E49BB"/>
    <w:rsid w:val="004E4F28"/>
    <w:rsid w:val="004F5BCD"/>
    <w:rsid w:val="00501AD1"/>
    <w:rsid w:val="00501E20"/>
    <w:rsid w:val="00502ABB"/>
    <w:rsid w:val="005033B8"/>
    <w:rsid w:val="00503827"/>
    <w:rsid w:val="00503A40"/>
    <w:rsid w:val="0050516E"/>
    <w:rsid w:val="0050598A"/>
    <w:rsid w:val="00506840"/>
    <w:rsid w:val="00506D28"/>
    <w:rsid w:val="0050763A"/>
    <w:rsid w:val="00511A25"/>
    <w:rsid w:val="00517D40"/>
    <w:rsid w:val="0052067D"/>
    <w:rsid w:val="00520861"/>
    <w:rsid w:val="00520BA9"/>
    <w:rsid w:val="00521880"/>
    <w:rsid w:val="00523E94"/>
    <w:rsid w:val="00525C35"/>
    <w:rsid w:val="00526AE5"/>
    <w:rsid w:val="005279FB"/>
    <w:rsid w:val="00532BF5"/>
    <w:rsid w:val="00534FB1"/>
    <w:rsid w:val="0053541C"/>
    <w:rsid w:val="005364D7"/>
    <w:rsid w:val="00536840"/>
    <w:rsid w:val="00537763"/>
    <w:rsid w:val="00540AAA"/>
    <w:rsid w:val="00540D2F"/>
    <w:rsid w:val="0054145B"/>
    <w:rsid w:val="005416D5"/>
    <w:rsid w:val="0054217E"/>
    <w:rsid w:val="00542234"/>
    <w:rsid w:val="005435A1"/>
    <w:rsid w:val="005458AD"/>
    <w:rsid w:val="0054723A"/>
    <w:rsid w:val="0054778A"/>
    <w:rsid w:val="00550DCC"/>
    <w:rsid w:val="00551125"/>
    <w:rsid w:val="0055247A"/>
    <w:rsid w:val="0055306C"/>
    <w:rsid w:val="0055409E"/>
    <w:rsid w:val="00554A36"/>
    <w:rsid w:val="0055592D"/>
    <w:rsid w:val="00556FCF"/>
    <w:rsid w:val="005612A8"/>
    <w:rsid w:val="00562514"/>
    <w:rsid w:val="00562F5C"/>
    <w:rsid w:val="00563B4E"/>
    <w:rsid w:val="00564C6D"/>
    <w:rsid w:val="005666D3"/>
    <w:rsid w:val="00570323"/>
    <w:rsid w:val="00570C36"/>
    <w:rsid w:val="0057133A"/>
    <w:rsid w:val="005713BA"/>
    <w:rsid w:val="00576E04"/>
    <w:rsid w:val="0057733C"/>
    <w:rsid w:val="005817B2"/>
    <w:rsid w:val="00581AC2"/>
    <w:rsid w:val="00583AC0"/>
    <w:rsid w:val="00584880"/>
    <w:rsid w:val="00584BFC"/>
    <w:rsid w:val="00584C39"/>
    <w:rsid w:val="005856FC"/>
    <w:rsid w:val="00585B3D"/>
    <w:rsid w:val="005873D0"/>
    <w:rsid w:val="005917A6"/>
    <w:rsid w:val="00591B28"/>
    <w:rsid w:val="005932B6"/>
    <w:rsid w:val="00594A31"/>
    <w:rsid w:val="00594CF4"/>
    <w:rsid w:val="005958A0"/>
    <w:rsid w:val="00595B77"/>
    <w:rsid w:val="00596F89"/>
    <w:rsid w:val="005A18CA"/>
    <w:rsid w:val="005A3A05"/>
    <w:rsid w:val="005A5233"/>
    <w:rsid w:val="005B1C25"/>
    <w:rsid w:val="005B26AD"/>
    <w:rsid w:val="005B333A"/>
    <w:rsid w:val="005B53A3"/>
    <w:rsid w:val="005B54BE"/>
    <w:rsid w:val="005B5C1B"/>
    <w:rsid w:val="005C0074"/>
    <w:rsid w:val="005C06FA"/>
    <w:rsid w:val="005C0B79"/>
    <w:rsid w:val="005C27AA"/>
    <w:rsid w:val="005D250A"/>
    <w:rsid w:val="005D3056"/>
    <w:rsid w:val="005D5314"/>
    <w:rsid w:val="005D54D6"/>
    <w:rsid w:val="005D6CCE"/>
    <w:rsid w:val="005E24C9"/>
    <w:rsid w:val="005E38AF"/>
    <w:rsid w:val="005E5B0F"/>
    <w:rsid w:val="005E671C"/>
    <w:rsid w:val="005E6E87"/>
    <w:rsid w:val="005E7023"/>
    <w:rsid w:val="005E765F"/>
    <w:rsid w:val="005F0CAC"/>
    <w:rsid w:val="005F5F6C"/>
    <w:rsid w:val="005F60A9"/>
    <w:rsid w:val="005F6A31"/>
    <w:rsid w:val="005F6F86"/>
    <w:rsid w:val="005F7557"/>
    <w:rsid w:val="006006AE"/>
    <w:rsid w:val="00600743"/>
    <w:rsid w:val="0060299F"/>
    <w:rsid w:val="00602A9E"/>
    <w:rsid w:val="006048A4"/>
    <w:rsid w:val="00605362"/>
    <w:rsid w:val="00605D1C"/>
    <w:rsid w:val="006064F7"/>
    <w:rsid w:val="006068F0"/>
    <w:rsid w:val="00606C3B"/>
    <w:rsid w:val="00607EF2"/>
    <w:rsid w:val="0061168A"/>
    <w:rsid w:val="00611716"/>
    <w:rsid w:val="00612FF4"/>
    <w:rsid w:val="00614D82"/>
    <w:rsid w:val="00622C28"/>
    <w:rsid w:val="006259EE"/>
    <w:rsid w:val="00626CA8"/>
    <w:rsid w:val="00626F23"/>
    <w:rsid w:val="006271A0"/>
    <w:rsid w:val="0063019D"/>
    <w:rsid w:val="006301C4"/>
    <w:rsid w:val="00631BAB"/>
    <w:rsid w:val="00632500"/>
    <w:rsid w:val="006328BC"/>
    <w:rsid w:val="00634DB2"/>
    <w:rsid w:val="006406A8"/>
    <w:rsid w:val="00640B4E"/>
    <w:rsid w:val="00641D5B"/>
    <w:rsid w:val="00644694"/>
    <w:rsid w:val="00644AAD"/>
    <w:rsid w:val="0064788A"/>
    <w:rsid w:val="00650E68"/>
    <w:rsid w:val="00652D20"/>
    <w:rsid w:val="00653CDE"/>
    <w:rsid w:val="00654E22"/>
    <w:rsid w:val="00655C0F"/>
    <w:rsid w:val="00656442"/>
    <w:rsid w:val="00657721"/>
    <w:rsid w:val="006605F2"/>
    <w:rsid w:val="00661DA0"/>
    <w:rsid w:val="00661FD0"/>
    <w:rsid w:val="006632E6"/>
    <w:rsid w:val="0066341C"/>
    <w:rsid w:val="00663A92"/>
    <w:rsid w:val="0067004E"/>
    <w:rsid w:val="00670E85"/>
    <w:rsid w:val="006734C5"/>
    <w:rsid w:val="00674717"/>
    <w:rsid w:val="006749DE"/>
    <w:rsid w:val="00675A8C"/>
    <w:rsid w:val="00676923"/>
    <w:rsid w:val="006769BB"/>
    <w:rsid w:val="0067703D"/>
    <w:rsid w:val="006775A5"/>
    <w:rsid w:val="00680EE5"/>
    <w:rsid w:val="006831E3"/>
    <w:rsid w:val="006851E8"/>
    <w:rsid w:val="00691B1A"/>
    <w:rsid w:val="00692AE5"/>
    <w:rsid w:val="006935F6"/>
    <w:rsid w:val="00694532"/>
    <w:rsid w:val="0069534A"/>
    <w:rsid w:val="00695425"/>
    <w:rsid w:val="006954AF"/>
    <w:rsid w:val="006A101B"/>
    <w:rsid w:val="006A11CB"/>
    <w:rsid w:val="006A18B4"/>
    <w:rsid w:val="006A3BCA"/>
    <w:rsid w:val="006A3C79"/>
    <w:rsid w:val="006A5775"/>
    <w:rsid w:val="006A6DC8"/>
    <w:rsid w:val="006B24D7"/>
    <w:rsid w:val="006B2531"/>
    <w:rsid w:val="006B49F9"/>
    <w:rsid w:val="006C015A"/>
    <w:rsid w:val="006C0A0F"/>
    <w:rsid w:val="006C2360"/>
    <w:rsid w:val="006C293D"/>
    <w:rsid w:val="006C4969"/>
    <w:rsid w:val="006C54FB"/>
    <w:rsid w:val="006C55A9"/>
    <w:rsid w:val="006C5999"/>
    <w:rsid w:val="006D0A1B"/>
    <w:rsid w:val="006D1C01"/>
    <w:rsid w:val="006D25DD"/>
    <w:rsid w:val="006D48E0"/>
    <w:rsid w:val="006D515E"/>
    <w:rsid w:val="006D6A62"/>
    <w:rsid w:val="006D76DB"/>
    <w:rsid w:val="006E259F"/>
    <w:rsid w:val="006E326E"/>
    <w:rsid w:val="006E38F7"/>
    <w:rsid w:val="006E53B9"/>
    <w:rsid w:val="006E6C21"/>
    <w:rsid w:val="006F0015"/>
    <w:rsid w:val="006F1A7C"/>
    <w:rsid w:val="006F457E"/>
    <w:rsid w:val="00703B6B"/>
    <w:rsid w:val="00703FD3"/>
    <w:rsid w:val="00705B95"/>
    <w:rsid w:val="00707FF2"/>
    <w:rsid w:val="007109C3"/>
    <w:rsid w:val="00710C27"/>
    <w:rsid w:val="00711A26"/>
    <w:rsid w:val="00715422"/>
    <w:rsid w:val="00715456"/>
    <w:rsid w:val="007159CB"/>
    <w:rsid w:val="00716855"/>
    <w:rsid w:val="00717D53"/>
    <w:rsid w:val="007220A4"/>
    <w:rsid w:val="0072351B"/>
    <w:rsid w:val="007255B8"/>
    <w:rsid w:val="00725868"/>
    <w:rsid w:val="0072624B"/>
    <w:rsid w:val="00730FBB"/>
    <w:rsid w:val="0073261C"/>
    <w:rsid w:val="007351F9"/>
    <w:rsid w:val="00736625"/>
    <w:rsid w:val="00744922"/>
    <w:rsid w:val="00744B4B"/>
    <w:rsid w:val="00745BFF"/>
    <w:rsid w:val="0074683F"/>
    <w:rsid w:val="00746EBB"/>
    <w:rsid w:val="00747579"/>
    <w:rsid w:val="00747C90"/>
    <w:rsid w:val="007549ED"/>
    <w:rsid w:val="0075643C"/>
    <w:rsid w:val="00756DD1"/>
    <w:rsid w:val="00757B36"/>
    <w:rsid w:val="00760A31"/>
    <w:rsid w:val="00761289"/>
    <w:rsid w:val="007616A2"/>
    <w:rsid w:val="00761EA6"/>
    <w:rsid w:val="00762CE0"/>
    <w:rsid w:val="00764849"/>
    <w:rsid w:val="00767154"/>
    <w:rsid w:val="0077344A"/>
    <w:rsid w:val="00773B6C"/>
    <w:rsid w:val="00773FEE"/>
    <w:rsid w:val="00775AAB"/>
    <w:rsid w:val="007800E6"/>
    <w:rsid w:val="00781C9F"/>
    <w:rsid w:val="00781DF2"/>
    <w:rsid w:val="00786350"/>
    <w:rsid w:val="007904A5"/>
    <w:rsid w:val="00790B95"/>
    <w:rsid w:val="007937A3"/>
    <w:rsid w:val="00794E3C"/>
    <w:rsid w:val="007959A1"/>
    <w:rsid w:val="00795E5E"/>
    <w:rsid w:val="00796CC7"/>
    <w:rsid w:val="007A1E54"/>
    <w:rsid w:val="007A223A"/>
    <w:rsid w:val="007A5366"/>
    <w:rsid w:val="007A5556"/>
    <w:rsid w:val="007A7C98"/>
    <w:rsid w:val="007B1950"/>
    <w:rsid w:val="007B2C58"/>
    <w:rsid w:val="007B43AB"/>
    <w:rsid w:val="007B4684"/>
    <w:rsid w:val="007B4DF4"/>
    <w:rsid w:val="007B6B15"/>
    <w:rsid w:val="007B6B57"/>
    <w:rsid w:val="007B72DC"/>
    <w:rsid w:val="007C09EA"/>
    <w:rsid w:val="007C1852"/>
    <w:rsid w:val="007C2309"/>
    <w:rsid w:val="007C3B9F"/>
    <w:rsid w:val="007C67A1"/>
    <w:rsid w:val="007D2BFC"/>
    <w:rsid w:val="007D49C5"/>
    <w:rsid w:val="007D5273"/>
    <w:rsid w:val="007D6581"/>
    <w:rsid w:val="007D6EBC"/>
    <w:rsid w:val="007D7114"/>
    <w:rsid w:val="007E1289"/>
    <w:rsid w:val="007E1671"/>
    <w:rsid w:val="007E4817"/>
    <w:rsid w:val="007E4E33"/>
    <w:rsid w:val="007E6955"/>
    <w:rsid w:val="007F0A33"/>
    <w:rsid w:val="007F13EC"/>
    <w:rsid w:val="007F1D2B"/>
    <w:rsid w:val="007F2BFE"/>
    <w:rsid w:val="007F334C"/>
    <w:rsid w:val="007F4D7D"/>
    <w:rsid w:val="007F5BF9"/>
    <w:rsid w:val="007F5DBC"/>
    <w:rsid w:val="007F6F34"/>
    <w:rsid w:val="007F717F"/>
    <w:rsid w:val="007F7881"/>
    <w:rsid w:val="007F79EB"/>
    <w:rsid w:val="00802A6B"/>
    <w:rsid w:val="00806528"/>
    <w:rsid w:val="00806FB0"/>
    <w:rsid w:val="00812A6C"/>
    <w:rsid w:val="00813A86"/>
    <w:rsid w:val="00814827"/>
    <w:rsid w:val="008158D6"/>
    <w:rsid w:val="00815AE1"/>
    <w:rsid w:val="008176CE"/>
    <w:rsid w:val="00817AB9"/>
    <w:rsid w:val="00822736"/>
    <w:rsid w:val="008232D5"/>
    <w:rsid w:val="008236D1"/>
    <w:rsid w:val="00823F88"/>
    <w:rsid w:val="008244CD"/>
    <w:rsid w:val="008269DE"/>
    <w:rsid w:val="0082700E"/>
    <w:rsid w:val="008300D6"/>
    <w:rsid w:val="0083505A"/>
    <w:rsid w:val="00835559"/>
    <w:rsid w:val="00840E22"/>
    <w:rsid w:val="00842808"/>
    <w:rsid w:val="008435BE"/>
    <w:rsid w:val="00843D45"/>
    <w:rsid w:val="00847F1A"/>
    <w:rsid w:val="008510E5"/>
    <w:rsid w:val="00852105"/>
    <w:rsid w:val="0085356F"/>
    <w:rsid w:val="0085544C"/>
    <w:rsid w:val="008604A4"/>
    <w:rsid w:val="008606F1"/>
    <w:rsid w:val="00860B81"/>
    <w:rsid w:val="00860D9E"/>
    <w:rsid w:val="00860E79"/>
    <w:rsid w:val="008618B9"/>
    <w:rsid w:val="00861D5D"/>
    <w:rsid w:val="00862516"/>
    <w:rsid w:val="00863D24"/>
    <w:rsid w:val="00865A4A"/>
    <w:rsid w:val="0086784A"/>
    <w:rsid w:val="0087165F"/>
    <w:rsid w:val="00873615"/>
    <w:rsid w:val="008736B0"/>
    <w:rsid w:val="00874110"/>
    <w:rsid w:val="008802DD"/>
    <w:rsid w:val="0088093B"/>
    <w:rsid w:val="008811BB"/>
    <w:rsid w:val="0088367C"/>
    <w:rsid w:val="00883749"/>
    <w:rsid w:val="00884C48"/>
    <w:rsid w:val="00885660"/>
    <w:rsid w:val="00891720"/>
    <w:rsid w:val="008920A9"/>
    <w:rsid w:val="00894FBD"/>
    <w:rsid w:val="00896263"/>
    <w:rsid w:val="0089747C"/>
    <w:rsid w:val="008974F2"/>
    <w:rsid w:val="008A077F"/>
    <w:rsid w:val="008A2903"/>
    <w:rsid w:val="008A41C0"/>
    <w:rsid w:val="008A4589"/>
    <w:rsid w:val="008A4C6A"/>
    <w:rsid w:val="008A5631"/>
    <w:rsid w:val="008A5A7B"/>
    <w:rsid w:val="008B03C3"/>
    <w:rsid w:val="008B19A3"/>
    <w:rsid w:val="008B425C"/>
    <w:rsid w:val="008B5EDB"/>
    <w:rsid w:val="008B6B0A"/>
    <w:rsid w:val="008B6F53"/>
    <w:rsid w:val="008C0506"/>
    <w:rsid w:val="008C277B"/>
    <w:rsid w:val="008C2B33"/>
    <w:rsid w:val="008C4798"/>
    <w:rsid w:val="008C5042"/>
    <w:rsid w:val="008C65A5"/>
    <w:rsid w:val="008C70A2"/>
    <w:rsid w:val="008D0ACC"/>
    <w:rsid w:val="008D0FA2"/>
    <w:rsid w:val="008D1B23"/>
    <w:rsid w:val="008D3FFB"/>
    <w:rsid w:val="008D43F8"/>
    <w:rsid w:val="008D4D49"/>
    <w:rsid w:val="008E067D"/>
    <w:rsid w:val="008E160A"/>
    <w:rsid w:val="008E2354"/>
    <w:rsid w:val="008E268A"/>
    <w:rsid w:val="008E2F9C"/>
    <w:rsid w:val="008E3451"/>
    <w:rsid w:val="008E41C9"/>
    <w:rsid w:val="008E41EC"/>
    <w:rsid w:val="008E4F9A"/>
    <w:rsid w:val="008E53FF"/>
    <w:rsid w:val="008E5D13"/>
    <w:rsid w:val="008F0E48"/>
    <w:rsid w:val="008F1C5A"/>
    <w:rsid w:val="008F2C14"/>
    <w:rsid w:val="008F2DCC"/>
    <w:rsid w:val="008F517C"/>
    <w:rsid w:val="008F661D"/>
    <w:rsid w:val="00901922"/>
    <w:rsid w:val="00902455"/>
    <w:rsid w:val="00904A9B"/>
    <w:rsid w:val="00905873"/>
    <w:rsid w:val="00905884"/>
    <w:rsid w:val="00916B39"/>
    <w:rsid w:val="00917EFC"/>
    <w:rsid w:val="00920D6C"/>
    <w:rsid w:val="00921304"/>
    <w:rsid w:val="00921DFA"/>
    <w:rsid w:val="009221C1"/>
    <w:rsid w:val="00922C33"/>
    <w:rsid w:val="00922C8D"/>
    <w:rsid w:val="00923170"/>
    <w:rsid w:val="00923F57"/>
    <w:rsid w:val="009245FD"/>
    <w:rsid w:val="00926DA2"/>
    <w:rsid w:val="009276D5"/>
    <w:rsid w:val="009312BC"/>
    <w:rsid w:val="009348D2"/>
    <w:rsid w:val="009349C3"/>
    <w:rsid w:val="009357EB"/>
    <w:rsid w:val="00937C7E"/>
    <w:rsid w:val="0094209F"/>
    <w:rsid w:val="00942D58"/>
    <w:rsid w:val="00942FDE"/>
    <w:rsid w:val="0094455D"/>
    <w:rsid w:val="00944DF1"/>
    <w:rsid w:val="009507C9"/>
    <w:rsid w:val="009513A7"/>
    <w:rsid w:val="00952863"/>
    <w:rsid w:val="009528FA"/>
    <w:rsid w:val="00953161"/>
    <w:rsid w:val="00953FFB"/>
    <w:rsid w:val="00956C36"/>
    <w:rsid w:val="00960008"/>
    <w:rsid w:val="00960CE5"/>
    <w:rsid w:val="0096166D"/>
    <w:rsid w:val="00964218"/>
    <w:rsid w:val="00964D29"/>
    <w:rsid w:val="0096645C"/>
    <w:rsid w:val="009724D8"/>
    <w:rsid w:val="0097336C"/>
    <w:rsid w:val="0097509B"/>
    <w:rsid w:val="00982895"/>
    <w:rsid w:val="00983663"/>
    <w:rsid w:val="00986437"/>
    <w:rsid w:val="00986C7E"/>
    <w:rsid w:val="0098767A"/>
    <w:rsid w:val="00987D2D"/>
    <w:rsid w:val="009911B9"/>
    <w:rsid w:val="009924D4"/>
    <w:rsid w:val="009961B0"/>
    <w:rsid w:val="009963BC"/>
    <w:rsid w:val="00996675"/>
    <w:rsid w:val="00996A79"/>
    <w:rsid w:val="00996C3F"/>
    <w:rsid w:val="009A1216"/>
    <w:rsid w:val="009A31CE"/>
    <w:rsid w:val="009A5C17"/>
    <w:rsid w:val="009A6B50"/>
    <w:rsid w:val="009A6C00"/>
    <w:rsid w:val="009A71A3"/>
    <w:rsid w:val="009B4CAE"/>
    <w:rsid w:val="009B644A"/>
    <w:rsid w:val="009B67C7"/>
    <w:rsid w:val="009B6D76"/>
    <w:rsid w:val="009C1AC0"/>
    <w:rsid w:val="009C3D9F"/>
    <w:rsid w:val="009C3E5B"/>
    <w:rsid w:val="009C5CC6"/>
    <w:rsid w:val="009C60E6"/>
    <w:rsid w:val="009C6887"/>
    <w:rsid w:val="009D322E"/>
    <w:rsid w:val="009D389E"/>
    <w:rsid w:val="009D5E30"/>
    <w:rsid w:val="009D64B0"/>
    <w:rsid w:val="009D6F77"/>
    <w:rsid w:val="009D78E3"/>
    <w:rsid w:val="009D78FE"/>
    <w:rsid w:val="009E0DF2"/>
    <w:rsid w:val="009E0EAB"/>
    <w:rsid w:val="009E2765"/>
    <w:rsid w:val="009E2C4C"/>
    <w:rsid w:val="009E30FA"/>
    <w:rsid w:val="009E412F"/>
    <w:rsid w:val="009E4670"/>
    <w:rsid w:val="009E509B"/>
    <w:rsid w:val="009E5519"/>
    <w:rsid w:val="009E5F55"/>
    <w:rsid w:val="009E7D4A"/>
    <w:rsid w:val="009F02F1"/>
    <w:rsid w:val="009F0578"/>
    <w:rsid w:val="009F0C67"/>
    <w:rsid w:val="009F1884"/>
    <w:rsid w:val="009F48CE"/>
    <w:rsid w:val="009F4CA4"/>
    <w:rsid w:val="009F53BD"/>
    <w:rsid w:val="009F5431"/>
    <w:rsid w:val="009F5C57"/>
    <w:rsid w:val="00A01445"/>
    <w:rsid w:val="00A02A99"/>
    <w:rsid w:val="00A049C2"/>
    <w:rsid w:val="00A05C7B"/>
    <w:rsid w:val="00A06C78"/>
    <w:rsid w:val="00A06CEB"/>
    <w:rsid w:val="00A07660"/>
    <w:rsid w:val="00A079C6"/>
    <w:rsid w:val="00A1077B"/>
    <w:rsid w:val="00A109AC"/>
    <w:rsid w:val="00A11791"/>
    <w:rsid w:val="00A12D20"/>
    <w:rsid w:val="00A15316"/>
    <w:rsid w:val="00A15437"/>
    <w:rsid w:val="00A2018B"/>
    <w:rsid w:val="00A207B9"/>
    <w:rsid w:val="00A317A2"/>
    <w:rsid w:val="00A31C07"/>
    <w:rsid w:val="00A31D51"/>
    <w:rsid w:val="00A31E32"/>
    <w:rsid w:val="00A3550A"/>
    <w:rsid w:val="00A3572F"/>
    <w:rsid w:val="00A35D90"/>
    <w:rsid w:val="00A36178"/>
    <w:rsid w:val="00A36435"/>
    <w:rsid w:val="00A37610"/>
    <w:rsid w:val="00A37BF4"/>
    <w:rsid w:val="00A37ECC"/>
    <w:rsid w:val="00A41222"/>
    <w:rsid w:val="00A41DC7"/>
    <w:rsid w:val="00A41F91"/>
    <w:rsid w:val="00A4364F"/>
    <w:rsid w:val="00A446AC"/>
    <w:rsid w:val="00A44B7E"/>
    <w:rsid w:val="00A45772"/>
    <w:rsid w:val="00A4669B"/>
    <w:rsid w:val="00A46FF5"/>
    <w:rsid w:val="00A5424F"/>
    <w:rsid w:val="00A54EBE"/>
    <w:rsid w:val="00A56CB5"/>
    <w:rsid w:val="00A57D58"/>
    <w:rsid w:val="00A621F8"/>
    <w:rsid w:val="00A6351C"/>
    <w:rsid w:val="00A640D3"/>
    <w:rsid w:val="00A64717"/>
    <w:rsid w:val="00A748C9"/>
    <w:rsid w:val="00A74EB5"/>
    <w:rsid w:val="00A755CC"/>
    <w:rsid w:val="00A76ADC"/>
    <w:rsid w:val="00A77398"/>
    <w:rsid w:val="00A80C51"/>
    <w:rsid w:val="00A81EDF"/>
    <w:rsid w:val="00A82980"/>
    <w:rsid w:val="00A83A62"/>
    <w:rsid w:val="00A8721B"/>
    <w:rsid w:val="00A874DE"/>
    <w:rsid w:val="00A87BD7"/>
    <w:rsid w:val="00A929CC"/>
    <w:rsid w:val="00A94C1A"/>
    <w:rsid w:val="00A9536F"/>
    <w:rsid w:val="00A95495"/>
    <w:rsid w:val="00A955F2"/>
    <w:rsid w:val="00A97D04"/>
    <w:rsid w:val="00AA0FBE"/>
    <w:rsid w:val="00AA1B6A"/>
    <w:rsid w:val="00AA2B34"/>
    <w:rsid w:val="00AA404B"/>
    <w:rsid w:val="00AA4479"/>
    <w:rsid w:val="00AA45D2"/>
    <w:rsid w:val="00AA48D1"/>
    <w:rsid w:val="00AA643A"/>
    <w:rsid w:val="00AB4DFE"/>
    <w:rsid w:val="00AB671C"/>
    <w:rsid w:val="00AB7128"/>
    <w:rsid w:val="00AB7BFD"/>
    <w:rsid w:val="00AB7E31"/>
    <w:rsid w:val="00AC242C"/>
    <w:rsid w:val="00AC3C59"/>
    <w:rsid w:val="00AC75FC"/>
    <w:rsid w:val="00AC7829"/>
    <w:rsid w:val="00AD2F5B"/>
    <w:rsid w:val="00AD464B"/>
    <w:rsid w:val="00AD4C21"/>
    <w:rsid w:val="00AD72C1"/>
    <w:rsid w:val="00AD7E81"/>
    <w:rsid w:val="00AE0FF5"/>
    <w:rsid w:val="00AE11F6"/>
    <w:rsid w:val="00AE127D"/>
    <w:rsid w:val="00AE3AB2"/>
    <w:rsid w:val="00AE3D37"/>
    <w:rsid w:val="00AF12E5"/>
    <w:rsid w:val="00AF4964"/>
    <w:rsid w:val="00AF78EE"/>
    <w:rsid w:val="00AF7D70"/>
    <w:rsid w:val="00B017FE"/>
    <w:rsid w:val="00B04C8A"/>
    <w:rsid w:val="00B05D04"/>
    <w:rsid w:val="00B0717B"/>
    <w:rsid w:val="00B07F7D"/>
    <w:rsid w:val="00B106D1"/>
    <w:rsid w:val="00B10C9C"/>
    <w:rsid w:val="00B17E63"/>
    <w:rsid w:val="00B17F7F"/>
    <w:rsid w:val="00B207FA"/>
    <w:rsid w:val="00B20869"/>
    <w:rsid w:val="00B211ED"/>
    <w:rsid w:val="00B21345"/>
    <w:rsid w:val="00B21E9B"/>
    <w:rsid w:val="00B26E1B"/>
    <w:rsid w:val="00B26E6E"/>
    <w:rsid w:val="00B27FC4"/>
    <w:rsid w:val="00B306F4"/>
    <w:rsid w:val="00B31770"/>
    <w:rsid w:val="00B319D0"/>
    <w:rsid w:val="00B32866"/>
    <w:rsid w:val="00B33B3B"/>
    <w:rsid w:val="00B34DFA"/>
    <w:rsid w:val="00B35530"/>
    <w:rsid w:val="00B363CE"/>
    <w:rsid w:val="00B42471"/>
    <w:rsid w:val="00B43B87"/>
    <w:rsid w:val="00B45D69"/>
    <w:rsid w:val="00B467D1"/>
    <w:rsid w:val="00B470AD"/>
    <w:rsid w:val="00B52B37"/>
    <w:rsid w:val="00B548FD"/>
    <w:rsid w:val="00B54D1D"/>
    <w:rsid w:val="00B556FB"/>
    <w:rsid w:val="00B55D1F"/>
    <w:rsid w:val="00B56361"/>
    <w:rsid w:val="00B57706"/>
    <w:rsid w:val="00B615CE"/>
    <w:rsid w:val="00B61746"/>
    <w:rsid w:val="00B62005"/>
    <w:rsid w:val="00B62E96"/>
    <w:rsid w:val="00B63F78"/>
    <w:rsid w:val="00B665F7"/>
    <w:rsid w:val="00B67320"/>
    <w:rsid w:val="00B674A0"/>
    <w:rsid w:val="00B67934"/>
    <w:rsid w:val="00B70C68"/>
    <w:rsid w:val="00B727A5"/>
    <w:rsid w:val="00B76FFB"/>
    <w:rsid w:val="00B7795B"/>
    <w:rsid w:val="00B77961"/>
    <w:rsid w:val="00B803FE"/>
    <w:rsid w:val="00B81213"/>
    <w:rsid w:val="00B834CC"/>
    <w:rsid w:val="00B834DD"/>
    <w:rsid w:val="00B84C74"/>
    <w:rsid w:val="00B91562"/>
    <w:rsid w:val="00B94CF1"/>
    <w:rsid w:val="00B9547B"/>
    <w:rsid w:val="00BA2043"/>
    <w:rsid w:val="00BA2379"/>
    <w:rsid w:val="00BA23A4"/>
    <w:rsid w:val="00BA3AE9"/>
    <w:rsid w:val="00BA4C02"/>
    <w:rsid w:val="00BA53A0"/>
    <w:rsid w:val="00BA6F13"/>
    <w:rsid w:val="00BB23CD"/>
    <w:rsid w:val="00BB3A8E"/>
    <w:rsid w:val="00BB5365"/>
    <w:rsid w:val="00BB59AD"/>
    <w:rsid w:val="00BB5CD0"/>
    <w:rsid w:val="00BB6332"/>
    <w:rsid w:val="00BB65B0"/>
    <w:rsid w:val="00BB7111"/>
    <w:rsid w:val="00BC05F6"/>
    <w:rsid w:val="00BC0690"/>
    <w:rsid w:val="00BC0785"/>
    <w:rsid w:val="00BC11BC"/>
    <w:rsid w:val="00BC2052"/>
    <w:rsid w:val="00BC279D"/>
    <w:rsid w:val="00BC2FBC"/>
    <w:rsid w:val="00BC3679"/>
    <w:rsid w:val="00BC4D83"/>
    <w:rsid w:val="00BC5B13"/>
    <w:rsid w:val="00BC6D1F"/>
    <w:rsid w:val="00BC6FBD"/>
    <w:rsid w:val="00BC78A0"/>
    <w:rsid w:val="00BD1033"/>
    <w:rsid w:val="00BD1CD3"/>
    <w:rsid w:val="00BD5539"/>
    <w:rsid w:val="00BD6443"/>
    <w:rsid w:val="00BD6CFD"/>
    <w:rsid w:val="00BE0A97"/>
    <w:rsid w:val="00BE0F5B"/>
    <w:rsid w:val="00BE209F"/>
    <w:rsid w:val="00BE242C"/>
    <w:rsid w:val="00BE2A49"/>
    <w:rsid w:val="00BE30D4"/>
    <w:rsid w:val="00BE487D"/>
    <w:rsid w:val="00BE6C57"/>
    <w:rsid w:val="00BE713B"/>
    <w:rsid w:val="00BF0BC8"/>
    <w:rsid w:val="00BF0C8A"/>
    <w:rsid w:val="00BF1C43"/>
    <w:rsid w:val="00BF28C6"/>
    <w:rsid w:val="00BF2DE4"/>
    <w:rsid w:val="00BF4E4B"/>
    <w:rsid w:val="00BF64C9"/>
    <w:rsid w:val="00BF7045"/>
    <w:rsid w:val="00BF72CD"/>
    <w:rsid w:val="00BF79CA"/>
    <w:rsid w:val="00C03881"/>
    <w:rsid w:val="00C03EC3"/>
    <w:rsid w:val="00C051BA"/>
    <w:rsid w:val="00C052AB"/>
    <w:rsid w:val="00C06107"/>
    <w:rsid w:val="00C07254"/>
    <w:rsid w:val="00C114D9"/>
    <w:rsid w:val="00C115C2"/>
    <w:rsid w:val="00C12A33"/>
    <w:rsid w:val="00C16F40"/>
    <w:rsid w:val="00C17CC0"/>
    <w:rsid w:val="00C20A8B"/>
    <w:rsid w:val="00C21B1C"/>
    <w:rsid w:val="00C22CCF"/>
    <w:rsid w:val="00C234FA"/>
    <w:rsid w:val="00C250DC"/>
    <w:rsid w:val="00C25ECD"/>
    <w:rsid w:val="00C3109D"/>
    <w:rsid w:val="00C31DD3"/>
    <w:rsid w:val="00C32308"/>
    <w:rsid w:val="00C3405B"/>
    <w:rsid w:val="00C3706C"/>
    <w:rsid w:val="00C40FF2"/>
    <w:rsid w:val="00C4178E"/>
    <w:rsid w:val="00C41BE7"/>
    <w:rsid w:val="00C44254"/>
    <w:rsid w:val="00C444B2"/>
    <w:rsid w:val="00C4671F"/>
    <w:rsid w:val="00C46D73"/>
    <w:rsid w:val="00C46E1D"/>
    <w:rsid w:val="00C4721A"/>
    <w:rsid w:val="00C479A8"/>
    <w:rsid w:val="00C47E98"/>
    <w:rsid w:val="00C47EAE"/>
    <w:rsid w:val="00C50941"/>
    <w:rsid w:val="00C510B7"/>
    <w:rsid w:val="00C5335B"/>
    <w:rsid w:val="00C54574"/>
    <w:rsid w:val="00C55698"/>
    <w:rsid w:val="00C55D81"/>
    <w:rsid w:val="00C56196"/>
    <w:rsid w:val="00C56826"/>
    <w:rsid w:val="00C579EE"/>
    <w:rsid w:val="00C644B3"/>
    <w:rsid w:val="00C64614"/>
    <w:rsid w:val="00C64673"/>
    <w:rsid w:val="00C66C3F"/>
    <w:rsid w:val="00C67F26"/>
    <w:rsid w:val="00C72985"/>
    <w:rsid w:val="00C73607"/>
    <w:rsid w:val="00C74B1C"/>
    <w:rsid w:val="00C7749B"/>
    <w:rsid w:val="00C82DE7"/>
    <w:rsid w:val="00C843EE"/>
    <w:rsid w:val="00C84648"/>
    <w:rsid w:val="00C84F36"/>
    <w:rsid w:val="00C8627D"/>
    <w:rsid w:val="00C863EE"/>
    <w:rsid w:val="00C90447"/>
    <w:rsid w:val="00C90F87"/>
    <w:rsid w:val="00C913EC"/>
    <w:rsid w:val="00C91EA9"/>
    <w:rsid w:val="00C9221C"/>
    <w:rsid w:val="00C95064"/>
    <w:rsid w:val="00C95721"/>
    <w:rsid w:val="00C95D6A"/>
    <w:rsid w:val="00C97546"/>
    <w:rsid w:val="00CA4485"/>
    <w:rsid w:val="00CB10A1"/>
    <w:rsid w:val="00CB1671"/>
    <w:rsid w:val="00CB2CF5"/>
    <w:rsid w:val="00CB3128"/>
    <w:rsid w:val="00CB4EE8"/>
    <w:rsid w:val="00CB582D"/>
    <w:rsid w:val="00CB61BD"/>
    <w:rsid w:val="00CB63FC"/>
    <w:rsid w:val="00CB78F3"/>
    <w:rsid w:val="00CC19E8"/>
    <w:rsid w:val="00CC1E96"/>
    <w:rsid w:val="00CC30D3"/>
    <w:rsid w:val="00CC60D6"/>
    <w:rsid w:val="00CC7527"/>
    <w:rsid w:val="00CD3FE5"/>
    <w:rsid w:val="00CD60E2"/>
    <w:rsid w:val="00CD6C16"/>
    <w:rsid w:val="00CD7CF6"/>
    <w:rsid w:val="00CE14C9"/>
    <w:rsid w:val="00CE5B55"/>
    <w:rsid w:val="00CE6A01"/>
    <w:rsid w:val="00CE6A9E"/>
    <w:rsid w:val="00CE7CEB"/>
    <w:rsid w:val="00CF0186"/>
    <w:rsid w:val="00CF0C22"/>
    <w:rsid w:val="00CF32E4"/>
    <w:rsid w:val="00CF3473"/>
    <w:rsid w:val="00CF34E6"/>
    <w:rsid w:val="00CF37DE"/>
    <w:rsid w:val="00CF45D0"/>
    <w:rsid w:val="00CF479F"/>
    <w:rsid w:val="00CF4883"/>
    <w:rsid w:val="00CF4A6A"/>
    <w:rsid w:val="00CF608F"/>
    <w:rsid w:val="00CF6FCC"/>
    <w:rsid w:val="00D0010D"/>
    <w:rsid w:val="00D00B83"/>
    <w:rsid w:val="00D02CF7"/>
    <w:rsid w:val="00D02F05"/>
    <w:rsid w:val="00D03053"/>
    <w:rsid w:val="00D03757"/>
    <w:rsid w:val="00D04233"/>
    <w:rsid w:val="00D050E2"/>
    <w:rsid w:val="00D06972"/>
    <w:rsid w:val="00D06A07"/>
    <w:rsid w:val="00D110E9"/>
    <w:rsid w:val="00D12C59"/>
    <w:rsid w:val="00D133D1"/>
    <w:rsid w:val="00D144B0"/>
    <w:rsid w:val="00D21461"/>
    <w:rsid w:val="00D21BBF"/>
    <w:rsid w:val="00D2287C"/>
    <w:rsid w:val="00D22BE5"/>
    <w:rsid w:val="00D23B4C"/>
    <w:rsid w:val="00D25020"/>
    <w:rsid w:val="00D26C11"/>
    <w:rsid w:val="00D3087B"/>
    <w:rsid w:val="00D30B85"/>
    <w:rsid w:val="00D30BBB"/>
    <w:rsid w:val="00D33554"/>
    <w:rsid w:val="00D348C4"/>
    <w:rsid w:val="00D34E55"/>
    <w:rsid w:val="00D37A63"/>
    <w:rsid w:val="00D40F7F"/>
    <w:rsid w:val="00D41481"/>
    <w:rsid w:val="00D4211C"/>
    <w:rsid w:val="00D43AA4"/>
    <w:rsid w:val="00D44310"/>
    <w:rsid w:val="00D44B33"/>
    <w:rsid w:val="00D463E0"/>
    <w:rsid w:val="00D4725C"/>
    <w:rsid w:val="00D4730F"/>
    <w:rsid w:val="00D47C7E"/>
    <w:rsid w:val="00D47E6C"/>
    <w:rsid w:val="00D503AA"/>
    <w:rsid w:val="00D51A09"/>
    <w:rsid w:val="00D51BC1"/>
    <w:rsid w:val="00D53350"/>
    <w:rsid w:val="00D556A1"/>
    <w:rsid w:val="00D563C2"/>
    <w:rsid w:val="00D57164"/>
    <w:rsid w:val="00D57281"/>
    <w:rsid w:val="00D57A8C"/>
    <w:rsid w:val="00D57BC6"/>
    <w:rsid w:val="00D60065"/>
    <w:rsid w:val="00D65967"/>
    <w:rsid w:val="00D70122"/>
    <w:rsid w:val="00D7025D"/>
    <w:rsid w:val="00D732AF"/>
    <w:rsid w:val="00D74179"/>
    <w:rsid w:val="00D75C41"/>
    <w:rsid w:val="00D777F1"/>
    <w:rsid w:val="00D800B0"/>
    <w:rsid w:val="00D805DE"/>
    <w:rsid w:val="00D80B69"/>
    <w:rsid w:val="00D8185B"/>
    <w:rsid w:val="00D8194A"/>
    <w:rsid w:val="00D82F3E"/>
    <w:rsid w:val="00D86396"/>
    <w:rsid w:val="00D90C97"/>
    <w:rsid w:val="00D91739"/>
    <w:rsid w:val="00D93B6D"/>
    <w:rsid w:val="00D94697"/>
    <w:rsid w:val="00D968BC"/>
    <w:rsid w:val="00D969A3"/>
    <w:rsid w:val="00DA2240"/>
    <w:rsid w:val="00DA3B20"/>
    <w:rsid w:val="00DA3D2A"/>
    <w:rsid w:val="00DA584A"/>
    <w:rsid w:val="00DB1D10"/>
    <w:rsid w:val="00DB2B75"/>
    <w:rsid w:val="00DB4BC0"/>
    <w:rsid w:val="00DB5862"/>
    <w:rsid w:val="00DB5AC9"/>
    <w:rsid w:val="00DB6895"/>
    <w:rsid w:val="00DB76CE"/>
    <w:rsid w:val="00DB78B9"/>
    <w:rsid w:val="00DC01DB"/>
    <w:rsid w:val="00DC4007"/>
    <w:rsid w:val="00DC7AB8"/>
    <w:rsid w:val="00DD0B39"/>
    <w:rsid w:val="00DD16D7"/>
    <w:rsid w:val="00DD211C"/>
    <w:rsid w:val="00DD2FF4"/>
    <w:rsid w:val="00DD3DE1"/>
    <w:rsid w:val="00DD4284"/>
    <w:rsid w:val="00DD525D"/>
    <w:rsid w:val="00DD5508"/>
    <w:rsid w:val="00DD5E05"/>
    <w:rsid w:val="00DD7926"/>
    <w:rsid w:val="00DD7F98"/>
    <w:rsid w:val="00DE0E0D"/>
    <w:rsid w:val="00DE33FB"/>
    <w:rsid w:val="00DE56E6"/>
    <w:rsid w:val="00DE5DE1"/>
    <w:rsid w:val="00DE5E63"/>
    <w:rsid w:val="00DE675A"/>
    <w:rsid w:val="00DF1180"/>
    <w:rsid w:val="00DF3DE6"/>
    <w:rsid w:val="00DF50E0"/>
    <w:rsid w:val="00DF693E"/>
    <w:rsid w:val="00E1186D"/>
    <w:rsid w:val="00E138A9"/>
    <w:rsid w:val="00E13B1F"/>
    <w:rsid w:val="00E1452E"/>
    <w:rsid w:val="00E20739"/>
    <w:rsid w:val="00E20BD0"/>
    <w:rsid w:val="00E2148E"/>
    <w:rsid w:val="00E23BE6"/>
    <w:rsid w:val="00E314ED"/>
    <w:rsid w:val="00E35606"/>
    <w:rsid w:val="00E35D66"/>
    <w:rsid w:val="00E375E1"/>
    <w:rsid w:val="00E378C7"/>
    <w:rsid w:val="00E40A3B"/>
    <w:rsid w:val="00E41764"/>
    <w:rsid w:val="00E4228B"/>
    <w:rsid w:val="00E431DF"/>
    <w:rsid w:val="00E46780"/>
    <w:rsid w:val="00E475F1"/>
    <w:rsid w:val="00E47FF8"/>
    <w:rsid w:val="00E502C4"/>
    <w:rsid w:val="00E53566"/>
    <w:rsid w:val="00E541E9"/>
    <w:rsid w:val="00E54657"/>
    <w:rsid w:val="00E5506B"/>
    <w:rsid w:val="00E557F5"/>
    <w:rsid w:val="00E64EDC"/>
    <w:rsid w:val="00E6697F"/>
    <w:rsid w:val="00E67CD8"/>
    <w:rsid w:val="00E72E1F"/>
    <w:rsid w:val="00E74681"/>
    <w:rsid w:val="00E76151"/>
    <w:rsid w:val="00E76C4F"/>
    <w:rsid w:val="00E77CF4"/>
    <w:rsid w:val="00E801B8"/>
    <w:rsid w:val="00E8042B"/>
    <w:rsid w:val="00E80A30"/>
    <w:rsid w:val="00E820A0"/>
    <w:rsid w:val="00E825A1"/>
    <w:rsid w:val="00E8322B"/>
    <w:rsid w:val="00E900AD"/>
    <w:rsid w:val="00E9217F"/>
    <w:rsid w:val="00E93A05"/>
    <w:rsid w:val="00E9496E"/>
    <w:rsid w:val="00E95E2C"/>
    <w:rsid w:val="00E96765"/>
    <w:rsid w:val="00E968A4"/>
    <w:rsid w:val="00E97D09"/>
    <w:rsid w:val="00EA009B"/>
    <w:rsid w:val="00EA04B7"/>
    <w:rsid w:val="00EA0937"/>
    <w:rsid w:val="00EA4A2C"/>
    <w:rsid w:val="00EA61CF"/>
    <w:rsid w:val="00EA7723"/>
    <w:rsid w:val="00EB09F8"/>
    <w:rsid w:val="00EB0E8C"/>
    <w:rsid w:val="00EB17F3"/>
    <w:rsid w:val="00EB2298"/>
    <w:rsid w:val="00EB2470"/>
    <w:rsid w:val="00EB28CA"/>
    <w:rsid w:val="00EB28E3"/>
    <w:rsid w:val="00EB46E7"/>
    <w:rsid w:val="00EB4F4C"/>
    <w:rsid w:val="00EB52F2"/>
    <w:rsid w:val="00EB57D6"/>
    <w:rsid w:val="00EC4030"/>
    <w:rsid w:val="00EC48BF"/>
    <w:rsid w:val="00EC5445"/>
    <w:rsid w:val="00ED293D"/>
    <w:rsid w:val="00ED2B02"/>
    <w:rsid w:val="00ED4169"/>
    <w:rsid w:val="00ED726A"/>
    <w:rsid w:val="00ED7E8E"/>
    <w:rsid w:val="00EE1688"/>
    <w:rsid w:val="00EE1976"/>
    <w:rsid w:val="00EE23CC"/>
    <w:rsid w:val="00EE2538"/>
    <w:rsid w:val="00EE38E3"/>
    <w:rsid w:val="00EE4EB2"/>
    <w:rsid w:val="00EE53DB"/>
    <w:rsid w:val="00EE5768"/>
    <w:rsid w:val="00EF10AD"/>
    <w:rsid w:val="00EF36D5"/>
    <w:rsid w:val="00EF3F63"/>
    <w:rsid w:val="00EF4C13"/>
    <w:rsid w:val="00EF6EEB"/>
    <w:rsid w:val="00F01551"/>
    <w:rsid w:val="00F02152"/>
    <w:rsid w:val="00F05420"/>
    <w:rsid w:val="00F072C2"/>
    <w:rsid w:val="00F07503"/>
    <w:rsid w:val="00F07F33"/>
    <w:rsid w:val="00F1066F"/>
    <w:rsid w:val="00F11052"/>
    <w:rsid w:val="00F1458F"/>
    <w:rsid w:val="00F14972"/>
    <w:rsid w:val="00F14A27"/>
    <w:rsid w:val="00F21207"/>
    <w:rsid w:val="00F2230F"/>
    <w:rsid w:val="00F27B73"/>
    <w:rsid w:val="00F33FC7"/>
    <w:rsid w:val="00F343C9"/>
    <w:rsid w:val="00F34A2F"/>
    <w:rsid w:val="00F352E7"/>
    <w:rsid w:val="00F431E9"/>
    <w:rsid w:val="00F43326"/>
    <w:rsid w:val="00F43736"/>
    <w:rsid w:val="00F45EFC"/>
    <w:rsid w:val="00F4628C"/>
    <w:rsid w:val="00F47B9A"/>
    <w:rsid w:val="00F50D39"/>
    <w:rsid w:val="00F50FBA"/>
    <w:rsid w:val="00F5107C"/>
    <w:rsid w:val="00F5110A"/>
    <w:rsid w:val="00F51632"/>
    <w:rsid w:val="00F51DC6"/>
    <w:rsid w:val="00F52FF2"/>
    <w:rsid w:val="00F53FD4"/>
    <w:rsid w:val="00F56BEA"/>
    <w:rsid w:val="00F571CE"/>
    <w:rsid w:val="00F63113"/>
    <w:rsid w:val="00F6375B"/>
    <w:rsid w:val="00F6681A"/>
    <w:rsid w:val="00F67FBC"/>
    <w:rsid w:val="00F707DE"/>
    <w:rsid w:val="00F71E15"/>
    <w:rsid w:val="00F72D89"/>
    <w:rsid w:val="00F74F31"/>
    <w:rsid w:val="00F75227"/>
    <w:rsid w:val="00F775D3"/>
    <w:rsid w:val="00F84608"/>
    <w:rsid w:val="00F87EF7"/>
    <w:rsid w:val="00F91BCF"/>
    <w:rsid w:val="00F9366D"/>
    <w:rsid w:val="00F95FE2"/>
    <w:rsid w:val="00FA0D4F"/>
    <w:rsid w:val="00FA2334"/>
    <w:rsid w:val="00FA3C12"/>
    <w:rsid w:val="00FA5265"/>
    <w:rsid w:val="00FA5C05"/>
    <w:rsid w:val="00FA6DD0"/>
    <w:rsid w:val="00FB02D1"/>
    <w:rsid w:val="00FB3A1E"/>
    <w:rsid w:val="00FB3C91"/>
    <w:rsid w:val="00FB4DCC"/>
    <w:rsid w:val="00FB58A1"/>
    <w:rsid w:val="00FB6647"/>
    <w:rsid w:val="00FC2BF8"/>
    <w:rsid w:val="00FC3B2D"/>
    <w:rsid w:val="00FC3E44"/>
    <w:rsid w:val="00FC5433"/>
    <w:rsid w:val="00FD0DEA"/>
    <w:rsid w:val="00FD31C0"/>
    <w:rsid w:val="00FD3F1A"/>
    <w:rsid w:val="00FD442A"/>
    <w:rsid w:val="00FD6406"/>
    <w:rsid w:val="00FD7E6D"/>
    <w:rsid w:val="00FE05D4"/>
    <w:rsid w:val="00FE23EB"/>
    <w:rsid w:val="00FE4228"/>
    <w:rsid w:val="00FE518E"/>
    <w:rsid w:val="00FE5426"/>
    <w:rsid w:val="00FE5FE9"/>
    <w:rsid w:val="00FE662E"/>
    <w:rsid w:val="00FF0F02"/>
    <w:rsid w:val="00FF1F90"/>
    <w:rsid w:val="00FF3EC4"/>
    <w:rsid w:val="00FF6998"/>
    <w:rsid w:val="00FF6F38"/>
    <w:rsid w:val="00FF7189"/>
    <w:rsid w:val="01825E49"/>
    <w:rsid w:val="04CC7824"/>
    <w:rsid w:val="04FC07BA"/>
    <w:rsid w:val="06C330F9"/>
    <w:rsid w:val="09CD219B"/>
    <w:rsid w:val="09ED576F"/>
    <w:rsid w:val="0CB75B1F"/>
    <w:rsid w:val="0CFD0A80"/>
    <w:rsid w:val="0D126D7A"/>
    <w:rsid w:val="0F4A49DA"/>
    <w:rsid w:val="0F863283"/>
    <w:rsid w:val="10307374"/>
    <w:rsid w:val="12EE2DB3"/>
    <w:rsid w:val="141E57DD"/>
    <w:rsid w:val="15255E1B"/>
    <w:rsid w:val="168503A9"/>
    <w:rsid w:val="181E6DC2"/>
    <w:rsid w:val="1994593B"/>
    <w:rsid w:val="1A673801"/>
    <w:rsid w:val="1C3E30E2"/>
    <w:rsid w:val="1C555657"/>
    <w:rsid w:val="1E0C274A"/>
    <w:rsid w:val="1FD746B4"/>
    <w:rsid w:val="216750D4"/>
    <w:rsid w:val="245B3C6C"/>
    <w:rsid w:val="25100723"/>
    <w:rsid w:val="25F3308D"/>
    <w:rsid w:val="26B22875"/>
    <w:rsid w:val="270258AA"/>
    <w:rsid w:val="2782420C"/>
    <w:rsid w:val="28246887"/>
    <w:rsid w:val="29C80C86"/>
    <w:rsid w:val="2B2215EC"/>
    <w:rsid w:val="2DC605DC"/>
    <w:rsid w:val="2DDF0F06"/>
    <w:rsid w:val="301756EA"/>
    <w:rsid w:val="30C95F53"/>
    <w:rsid w:val="31C90585"/>
    <w:rsid w:val="321D7001"/>
    <w:rsid w:val="333C58BA"/>
    <w:rsid w:val="34C70F08"/>
    <w:rsid w:val="353008D5"/>
    <w:rsid w:val="3541089F"/>
    <w:rsid w:val="373A29CC"/>
    <w:rsid w:val="378D0940"/>
    <w:rsid w:val="37A656DD"/>
    <w:rsid w:val="39C03D42"/>
    <w:rsid w:val="3A123DC4"/>
    <w:rsid w:val="3A2A0FE4"/>
    <w:rsid w:val="3B64119B"/>
    <w:rsid w:val="3D247283"/>
    <w:rsid w:val="3FAE2C88"/>
    <w:rsid w:val="42906C7E"/>
    <w:rsid w:val="44CA4BFA"/>
    <w:rsid w:val="456F7720"/>
    <w:rsid w:val="467772BB"/>
    <w:rsid w:val="472E643A"/>
    <w:rsid w:val="48EF0463"/>
    <w:rsid w:val="492E789D"/>
    <w:rsid w:val="49B45578"/>
    <w:rsid w:val="49E8450A"/>
    <w:rsid w:val="4A231B04"/>
    <w:rsid w:val="4B631CDC"/>
    <w:rsid w:val="4B8D6ED7"/>
    <w:rsid w:val="4CD875E2"/>
    <w:rsid w:val="4D083EE4"/>
    <w:rsid w:val="4E56136E"/>
    <w:rsid w:val="50402631"/>
    <w:rsid w:val="504970E8"/>
    <w:rsid w:val="53DA18F2"/>
    <w:rsid w:val="55410B94"/>
    <w:rsid w:val="55E24301"/>
    <w:rsid w:val="56591A17"/>
    <w:rsid w:val="568432FD"/>
    <w:rsid w:val="590C783E"/>
    <w:rsid w:val="5ACC05F4"/>
    <w:rsid w:val="5B1213E7"/>
    <w:rsid w:val="5BC42372"/>
    <w:rsid w:val="5D373670"/>
    <w:rsid w:val="5DE60F6A"/>
    <w:rsid w:val="5E3901A6"/>
    <w:rsid w:val="5F676194"/>
    <w:rsid w:val="5F983A11"/>
    <w:rsid w:val="601F469E"/>
    <w:rsid w:val="603F23B8"/>
    <w:rsid w:val="60DE1205"/>
    <w:rsid w:val="615B47C2"/>
    <w:rsid w:val="62291154"/>
    <w:rsid w:val="62A02B74"/>
    <w:rsid w:val="62AA720C"/>
    <w:rsid w:val="63810C4D"/>
    <w:rsid w:val="64465512"/>
    <w:rsid w:val="65420D85"/>
    <w:rsid w:val="65C94E02"/>
    <w:rsid w:val="6A1F520F"/>
    <w:rsid w:val="6AE501B3"/>
    <w:rsid w:val="6B1622FA"/>
    <w:rsid w:val="6C605D81"/>
    <w:rsid w:val="6ECA2DAF"/>
    <w:rsid w:val="6F14027A"/>
    <w:rsid w:val="6FA86B63"/>
    <w:rsid w:val="6FC9243C"/>
    <w:rsid w:val="712D460C"/>
    <w:rsid w:val="71C31671"/>
    <w:rsid w:val="72416EB2"/>
    <w:rsid w:val="74585EAC"/>
    <w:rsid w:val="75457F23"/>
    <w:rsid w:val="760477CC"/>
    <w:rsid w:val="7651098C"/>
    <w:rsid w:val="773C532B"/>
    <w:rsid w:val="7762299E"/>
    <w:rsid w:val="79BE214E"/>
    <w:rsid w:val="7AC75F12"/>
    <w:rsid w:val="7BF61ABF"/>
    <w:rsid w:val="7BFB361D"/>
    <w:rsid w:val="7C065862"/>
    <w:rsid w:val="7D703BB0"/>
    <w:rsid w:val="7E971A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fillcolor="white">
      <v:fill color="white"/>
    </o:shapedefaults>
    <o:shapelayout v:ext="edit">
      <o:idmap v:ext="edit" data="1"/>
    </o:shapelayout>
  </w:shapeDefaults>
  <w:decimalSymbol w:val="."/>
  <w:listSeparator w:val=","/>
  <w14:docId w14:val="78F11107"/>
  <w15:docId w15:val="{1445F84D-79AA-4D72-83A7-F99ED28A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unhideWhenUsed="1" w:qFormat="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768"/>
    <w:pPr>
      <w:widowControl w:val="0"/>
      <w:jc w:val="both"/>
    </w:pPr>
    <w:rPr>
      <w:kern w:val="2"/>
      <w:sz w:val="21"/>
      <w:szCs w:val="24"/>
    </w:rPr>
  </w:style>
  <w:style w:type="paragraph" w:styleId="1">
    <w:name w:val="heading 1"/>
    <w:basedOn w:val="a"/>
    <w:next w:val="a"/>
    <w:link w:val="12"/>
    <w:uiPriority w:val="99"/>
    <w:qFormat/>
    <w:rsid w:val="00EE5768"/>
    <w:pPr>
      <w:keepNext/>
      <w:keepLines/>
      <w:spacing w:before="340" w:after="330" w:line="576" w:lineRule="auto"/>
      <w:outlineLvl w:val="0"/>
    </w:pPr>
    <w:rPr>
      <w:b/>
      <w:bCs/>
      <w:kern w:val="44"/>
      <w:sz w:val="44"/>
      <w:szCs w:val="44"/>
    </w:rPr>
  </w:style>
  <w:style w:type="paragraph" w:styleId="2">
    <w:name w:val="heading 2"/>
    <w:basedOn w:val="a"/>
    <w:next w:val="a"/>
    <w:link w:val="22"/>
    <w:uiPriority w:val="99"/>
    <w:qFormat/>
    <w:rsid w:val="00EE5768"/>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2"/>
    <w:qFormat/>
    <w:rsid w:val="00EE5768"/>
    <w:pPr>
      <w:keepNext/>
      <w:keepLines/>
      <w:spacing w:line="600" w:lineRule="exact"/>
      <w:ind w:firstLineChars="200" w:firstLine="643"/>
      <w:outlineLvl w:val="2"/>
    </w:pPr>
    <w:rPr>
      <w:b/>
      <w:bCs/>
      <w:sz w:val="32"/>
      <w:szCs w:val="32"/>
    </w:rPr>
  </w:style>
  <w:style w:type="paragraph" w:styleId="4">
    <w:name w:val="heading 4"/>
    <w:basedOn w:val="a"/>
    <w:next w:val="a"/>
    <w:link w:val="42"/>
    <w:qFormat/>
    <w:rsid w:val="00EE5768"/>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5">
    <w:name w:val="heading 5"/>
    <w:basedOn w:val="a"/>
    <w:next w:val="a"/>
    <w:link w:val="52"/>
    <w:uiPriority w:val="9"/>
    <w:qFormat/>
    <w:rsid w:val="00EE5768"/>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rsid w:val="00EE5768"/>
    <w:pPr>
      <w:jc w:val="left"/>
    </w:pPr>
    <w:rPr>
      <w:rFonts w:ascii="Calibri" w:hAnsi="Calibri"/>
      <w:sz w:val="22"/>
      <w:szCs w:val="22"/>
    </w:rPr>
  </w:style>
  <w:style w:type="paragraph" w:styleId="a3">
    <w:name w:val="Normal Indent"/>
    <w:basedOn w:val="a"/>
    <w:qFormat/>
    <w:rsid w:val="00EE5768"/>
    <w:pPr>
      <w:ind w:firstLine="420"/>
    </w:pPr>
    <w:rPr>
      <w:szCs w:val="20"/>
    </w:rPr>
  </w:style>
  <w:style w:type="paragraph" w:styleId="a4">
    <w:name w:val="caption"/>
    <w:basedOn w:val="a"/>
    <w:next w:val="a"/>
    <w:qFormat/>
    <w:rsid w:val="00EE5768"/>
    <w:pPr>
      <w:spacing w:before="152" w:after="160"/>
    </w:pPr>
    <w:rPr>
      <w:rFonts w:ascii="Arial" w:eastAsia="黑体" w:hAnsi="Arial" w:cs="Arial"/>
      <w:sz w:val="20"/>
      <w:szCs w:val="20"/>
    </w:rPr>
  </w:style>
  <w:style w:type="paragraph" w:styleId="a5">
    <w:name w:val="Document Map"/>
    <w:basedOn w:val="a"/>
    <w:link w:val="20"/>
    <w:qFormat/>
    <w:rsid w:val="00EE5768"/>
    <w:rPr>
      <w:rFonts w:ascii="宋体"/>
      <w:sz w:val="18"/>
      <w:szCs w:val="18"/>
    </w:rPr>
  </w:style>
  <w:style w:type="paragraph" w:styleId="a6">
    <w:name w:val="annotation text"/>
    <w:basedOn w:val="a"/>
    <w:link w:val="30"/>
    <w:qFormat/>
    <w:rsid w:val="00EE5768"/>
    <w:pPr>
      <w:jc w:val="left"/>
    </w:pPr>
  </w:style>
  <w:style w:type="paragraph" w:styleId="31">
    <w:name w:val="Body Text 3"/>
    <w:basedOn w:val="a"/>
    <w:link w:val="320"/>
    <w:uiPriority w:val="99"/>
    <w:unhideWhenUsed/>
    <w:qFormat/>
    <w:rsid w:val="00EE5768"/>
    <w:pPr>
      <w:spacing w:after="120"/>
    </w:pPr>
    <w:rPr>
      <w:sz w:val="16"/>
      <w:szCs w:val="16"/>
    </w:rPr>
  </w:style>
  <w:style w:type="paragraph" w:styleId="a7">
    <w:name w:val="Body Text"/>
    <w:basedOn w:val="a"/>
    <w:next w:val="a"/>
    <w:link w:val="21"/>
    <w:unhideWhenUsed/>
    <w:qFormat/>
    <w:rsid w:val="00EE5768"/>
    <w:pPr>
      <w:spacing w:after="120"/>
    </w:pPr>
  </w:style>
  <w:style w:type="paragraph" w:styleId="a8">
    <w:name w:val="Body Text Indent"/>
    <w:basedOn w:val="a"/>
    <w:next w:val="CharCharCharChar"/>
    <w:link w:val="23"/>
    <w:qFormat/>
    <w:rsid w:val="00EE5768"/>
    <w:pPr>
      <w:spacing w:line="200" w:lineRule="exact"/>
      <w:ind w:firstLine="301"/>
    </w:pPr>
    <w:rPr>
      <w:rFonts w:ascii="宋体" w:hAnsi="Courier New"/>
      <w:spacing w:val="-4"/>
      <w:sz w:val="18"/>
      <w:szCs w:val="20"/>
    </w:rPr>
  </w:style>
  <w:style w:type="paragraph" w:customStyle="1" w:styleId="CharCharCharChar">
    <w:name w:val="标准正文 Char Char Char Char"/>
    <w:basedOn w:val="a"/>
    <w:next w:val="a"/>
    <w:qFormat/>
    <w:rsid w:val="00EE5768"/>
    <w:pPr>
      <w:spacing w:after="60"/>
      <w:ind w:firstLine="482"/>
    </w:pPr>
    <w:rPr>
      <w:kern w:val="0"/>
      <w:sz w:val="20"/>
      <w:szCs w:val="20"/>
    </w:rPr>
  </w:style>
  <w:style w:type="paragraph" w:styleId="TOC5">
    <w:name w:val="toc 5"/>
    <w:basedOn w:val="a"/>
    <w:next w:val="a"/>
    <w:uiPriority w:val="39"/>
    <w:unhideWhenUsed/>
    <w:qFormat/>
    <w:rsid w:val="00EE5768"/>
    <w:pPr>
      <w:jc w:val="left"/>
    </w:pPr>
    <w:rPr>
      <w:rFonts w:ascii="Calibri" w:hAnsi="Calibri"/>
      <w:sz w:val="22"/>
      <w:szCs w:val="22"/>
    </w:rPr>
  </w:style>
  <w:style w:type="paragraph" w:styleId="TOC3">
    <w:name w:val="toc 3"/>
    <w:basedOn w:val="a"/>
    <w:next w:val="a"/>
    <w:uiPriority w:val="39"/>
    <w:unhideWhenUsed/>
    <w:qFormat/>
    <w:rsid w:val="00EE5768"/>
    <w:pPr>
      <w:jc w:val="left"/>
    </w:pPr>
    <w:rPr>
      <w:rFonts w:ascii="Calibri" w:hAnsi="Calibri"/>
      <w:smallCaps/>
      <w:sz w:val="22"/>
      <w:szCs w:val="22"/>
    </w:rPr>
  </w:style>
  <w:style w:type="paragraph" w:styleId="a9">
    <w:name w:val="Plain Text"/>
    <w:basedOn w:val="a"/>
    <w:next w:val="4"/>
    <w:link w:val="40"/>
    <w:qFormat/>
    <w:rsid w:val="00EE5768"/>
    <w:rPr>
      <w:rFonts w:ascii="宋体" w:hAnsi="Courier New"/>
      <w:szCs w:val="20"/>
    </w:rPr>
  </w:style>
  <w:style w:type="paragraph" w:styleId="TOC8">
    <w:name w:val="toc 8"/>
    <w:basedOn w:val="a"/>
    <w:next w:val="a"/>
    <w:uiPriority w:val="39"/>
    <w:unhideWhenUsed/>
    <w:qFormat/>
    <w:rsid w:val="00EE5768"/>
    <w:pPr>
      <w:jc w:val="left"/>
    </w:pPr>
    <w:rPr>
      <w:rFonts w:ascii="Calibri" w:hAnsi="Calibri"/>
      <w:sz w:val="22"/>
      <w:szCs w:val="22"/>
    </w:rPr>
  </w:style>
  <w:style w:type="paragraph" w:styleId="aa">
    <w:name w:val="Date"/>
    <w:basedOn w:val="a"/>
    <w:next w:val="a"/>
    <w:link w:val="24"/>
    <w:qFormat/>
    <w:rsid w:val="00EE5768"/>
    <w:pPr>
      <w:ind w:leftChars="2500" w:left="100"/>
    </w:pPr>
  </w:style>
  <w:style w:type="paragraph" w:styleId="25">
    <w:name w:val="Body Text Indent 2"/>
    <w:basedOn w:val="a"/>
    <w:link w:val="220"/>
    <w:qFormat/>
    <w:rsid w:val="00EE5768"/>
    <w:pPr>
      <w:spacing w:after="120" w:line="480" w:lineRule="auto"/>
      <w:ind w:leftChars="200" w:left="420"/>
    </w:pPr>
  </w:style>
  <w:style w:type="paragraph" w:styleId="ab">
    <w:name w:val="Balloon Text"/>
    <w:basedOn w:val="a"/>
    <w:link w:val="26"/>
    <w:qFormat/>
    <w:rsid w:val="00EE5768"/>
    <w:rPr>
      <w:sz w:val="18"/>
      <w:szCs w:val="18"/>
    </w:rPr>
  </w:style>
  <w:style w:type="paragraph" w:styleId="ac">
    <w:name w:val="footer"/>
    <w:basedOn w:val="a"/>
    <w:link w:val="33"/>
    <w:uiPriority w:val="99"/>
    <w:qFormat/>
    <w:rsid w:val="00EE5768"/>
    <w:pPr>
      <w:tabs>
        <w:tab w:val="center" w:pos="4153"/>
        <w:tab w:val="right" w:pos="8306"/>
      </w:tabs>
      <w:snapToGrid w:val="0"/>
      <w:ind w:firstLineChars="200" w:firstLine="420"/>
      <w:jc w:val="center"/>
    </w:pPr>
    <w:rPr>
      <w:rFonts w:ascii="宋体" w:hAnsi="宋体" w:cs="宋体"/>
      <w:szCs w:val="21"/>
    </w:rPr>
  </w:style>
  <w:style w:type="paragraph" w:styleId="ad">
    <w:name w:val="header"/>
    <w:basedOn w:val="a"/>
    <w:link w:val="34"/>
    <w:uiPriority w:val="99"/>
    <w:qFormat/>
    <w:rsid w:val="00EE5768"/>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rsid w:val="00EE5768"/>
    <w:pPr>
      <w:spacing w:before="360" w:after="360"/>
      <w:jc w:val="left"/>
    </w:pPr>
    <w:rPr>
      <w:rFonts w:ascii="Calibri" w:hAnsi="Calibri"/>
      <w:b/>
      <w:bCs/>
      <w:caps/>
      <w:sz w:val="22"/>
      <w:szCs w:val="22"/>
      <w:u w:val="single"/>
    </w:rPr>
  </w:style>
  <w:style w:type="paragraph" w:styleId="TOC4">
    <w:name w:val="toc 4"/>
    <w:basedOn w:val="a"/>
    <w:next w:val="a"/>
    <w:uiPriority w:val="39"/>
    <w:unhideWhenUsed/>
    <w:qFormat/>
    <w:rsid w:val="00EE5768"/>
    <w:pPr>
      <w:jc w:val="left"/>
    </w:pPr>
    <w:rPr>
      <w:rFonts w:ascii="Calibri" w:hAnsi="Calibri"/>
      <w:sz w:val="22"/>
      <w:szCs w:val="22"/>
    </w:rPr>
  </w:style>
  <w:style w:type="paragraph" w:styleId="ae">
    <w:name w:val="List"/>
    <w:basedOn w:val="a"/>
    <w:qFormat/>
    <w:rsid w:val="00EE5768"/>
    <w:pPr>
      <w:ind w:left="200" w:hangingChars="200" w:hanging="200"/>
    </w:pPr>
    <w:rPr>
      <w:sz w:val="28"/>
    </w:rPr>
  </w:style>
  <w:style w:type="paragraph" w:styleId="TOC6">
    <w:name w:val="toc 6"/>
    <w:basedOn w:val="a"/>
    <w:next w:val="a"/>
    <w:uiPriority w:val="39"/>
    <w:unhideWhenUsed/>
    <w:qFormat/>
    <w:rsid w:val="00EE5768"/>
    <w:pPr>
      <w:jc w:val="left"/>
    </w:pPr>
    <w:rPr>
      <w:rFonts w:ascii="Calibri" w:hAnsi="Calibri"/>
      <w:sz w:val="22"/>
      <w:szCs w:val="22"/>
    </w:rPr>
  </w:style>
  <w:style w:type="paragraph" w:styleId="TOC2">
    <w:name w:val="toc 2"/>
    <w:basedOn w:val="a"/>
    <w:next w:val="a"/>
    <w:uiPriority w:val="39"/>
    <w:qFormat/>
    <w:rsid w:val="00EE5768"/>
    <w:pPr>
      <w:jc w:val="left"/>
    </w:pPr>
    <w:rPr>
      <w:rFonts w:ascii="Calibri" w:hAnsi="Calibri"/>
      <w:b/>
      <w:bCs/>
      <w:smallCaps/>
      <w:sz w:val="22"/>
      <w:szCs w:val="22"/>
    </w:rPr>
  </w:style>
  <w:style w:type="paragraph" w:styleId="TOC9">
    <w:name w:val="toc 9"/>
    <w:basedOn w:val="a"/>
    <w:next w:val="a"/>
    <w:uiPriority w:val="39"/>
    <w:unhideWhenUsed/>
    <w:qFormat/>
    <w:rsid w:val="00EE5768"/>
    <w:pPr>
      <w:jc w:val="left"/>
    </w:pPr>
    <w:rPr>
      <w:rFonts w:ascii="Calibri" w:hAnsi="Calibri"/>
      <w:sz w:val="22"/>
      <w:szCs w:val="22"/>
    </w:rPr>
  </w:style>
  <w:style w:type="paragraph" w:styleId="af">
    <w:name w:val="Normal (Web)"/>
    <w:basedOn w:val="a"/>
    <w:uiPriority w:val="99"/>
    <w:unhideWhenUsed/>
    <w:qFormat/>
    <w:rsid w:val="00EE5768"/>
    <w:pPr>
      <w:widowControl/>
      <w:spacing w:before="100" w:beforeAutospacing="1" w:after="100" w:afterAutospacing="1"/>
      <w:jc w:val="left"/>
    </w:pPr>
    <w:rPr>
      <w:rFonts w:ascii="宋体" w:hAnsi="Calibri" w:cs="宋体"/>
      <w:kern w:val="0"/>
      <w:sz w:val="24"/>
    </w:rPr>
  </w:style>
  <w:style w:type="paragraph" w:styleId="af0">
    <w:name w:val="annotation subject"/>
    <w:basedOn w:val="a6"/>
    <w:next w:val="a6"/>
    <w:link w:val="27"/>
    <w:uiPriority w:val="99"/>
    <w:unhideWhenUsed/>
    <w:qFormat/>
    <w:rsid w:val="00EE5768"/>
    <w:rPr>
      <w:b/>
      <w:bCs/>
    </w:rPr>
  </w:style>
  <w:style w:type="paragraph" w:styleId="28">
    <w:name w:val="Body Text First Indent 2"/>
    <w:basedOn w:val="a8"/>
    <w:qFormat/>
    <w:rsid w:val="00EE5768"/>
    <w:pPr>
      <w:ind w:firstLineChars="200" w:firstLine="420"/>
    </w:pPr>
  </w:style>
  <w:style w:type="table" w:styleId="af1">
    <w:name w:val="Table Grid"/>
    <w:basedOn w:val="a1"/>
    <w:uiPriority w:val="39"/>
    <w:qFormat/>
    <w:rsid w:val="00EE576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EE5768"/>
    <w:rPr>
      <w:b/>
      <w:bCs/>
    </w:rPr>
  </w:style>
  <w:style w:type="character" w:styleId="af3">
    <w:name w:val="page number"/>
    <w:qFormat/>
    <w:rsid w:val="00EE5768"/>
  </w:style>
  <w:style w:type="character" w:styleId="af4">
    <w:name w:val="FollowedHyperlink"/>
    <w:basedOn w:val="a0"/>
    <w:uiPriority w:val="99"/>
    <w:semiHidden/>
    <w:unhideWhenUsed/>
    <w:qFormat/>
    <w:rsid w:val="00EE5768"/>
    <w:rPr>
      <w:color w:val="800080" w:themeColor="followedHyperlink"/>
      <w:u w:val="single"/>
    </w:rPr>
  </w:style>
  <w:style w:type="character" w:styleId="af5">
    <w:name w:val="Emphasis"/>
    <w:basedOn w:val="a0"/>
    <w:uiPriority w:val="20"/>
    <w:qFormat/>
    <w:rsid w:val="00EE5768"/>
    <w:rPr>
      <w:i/>
    </w:rPr>
  </w:style>
  <w:style w:type="character" w:styleId="af6">
    <w:name w:val="Hyperlink"/>
    <w:uiPriority w:val="99"/>
    <w:qFormat/>
    <w:rsid w:val="00EE5768"/>
    <w:rPr>
      <w:color w:val="0000FF"/>
      <w:u w:val="single"/>
    </w:rPr>
  </w:style>
  <w:style w:type="character" w:styleId="af7">
    <w:name w:val="annotation reference"/>
    <w:uiPriority w:val="99"/>
    <w:qFormat/>
    <w:rsid w:val="00EE5768"/>
    <w:rPr>
      <w:sz w:val="21"/>
      <w:szCs w:val="21"/>
    </w:rPr>
  </w:style>
  <w:style w:type="character" w:customStyle="1" w:styleId="12">
    <w:name w:val="标题 1 字符2"/>
    <w:link w:val="1"/>
    <w:uiPriority w:val="99"/>
    <w:qFormat/>
    <w:rsid w:val="00EE5768"/>
    <w:rPr>
      <w:b/>
      <w:bCs/>
      <w:kern w:val="44"/>
      <w:sz w:val="44"/>
      <w:szCs w:val="44"/>
    </w:rPr>
  </w:style>
  <w:style w:type="character" w:customStyle="1" w:styleId="22">
    <w:name w:val="标题 2 字符2"/>
    <w:link w:val="2"/>
    <w:uiPriority w:val="99"/>
    <w:qFormat/>
    <w:rsid w:val="00EE5768"/>
    <w:rPr>
      <w:rFonts w:ascii="Arial" w:eastAsia="黑体" w:hAnsi="Arial"/>
      <w:b/>
      <w:bCs/>
      <w:kern w:val="2"/>
      <w:sz w:val="32"/>
      <w:szCs w:val="32"/>
    </w:rPr>
  </w:style>
  <w:style w:type="character" w:customStyle="1" w:styleId="32">
    <w:name w:val="标题 3 字符2"/>
    <w:link w:val="3"/>
    <w:qFormat/>
    <w:rsid w:val="00EE5768"/>
    <w:rPr>
      <w:b/>
      <w:bCs/>
      <w:kern w:val="2"/>
      <w:sz w:val="32"/>
      <w:szCs w:val="32"/>
    </w:rPr>
  </w:style>
  <w:style w:type="character" w:customStyle="1" w:styleId="42">
    <w:name w:val="标题 4 字符2"/>
    <w:link w:val="4"/>
    <w:qFormat/>
    <w:rsid w:val="00EE5768"/>
    <w:rPr>
      <w:rFonts w:ascii="Arial" w:eastAsia="黑体"/>
      <w:sz w:val="28"/>
    </w:rPr>
  </w:style>
  <w:style w:type="character" w:customStyle="1" w:styleId="52">
    <w:name w:val="标题 5 字符2"/>
    <w:link w:val="5"/>
    <w:uiPriority w:val="9"/>
    <w:qFormat/>
    <w:rsid w:val="00EE5768"/>
    <w:rPr>
      <w:b/>
      <w:bCs/>
      <w:kern w:val="2"/>
      <w:sz w:val="28"/>
      <w:szCs w:val="28"/>
    </w:rPr>
  </w:style>
  <w:style w:type="character" w:customStyle="1" w:styleId="20">
    <w:name w:val="文档结构图 字符2"/>
    <w:link w:val="a5"/>
    <w:qFormat/>
    <w:rsid w:val="00EE5768"/>
    <w:rPr>
      <w:rFonts w:ascii="宋体"/>
      <w:kern w:val="2"/>
      <w:sz w:val="18"/>
      <w:szCs w:val="18"/>
    </w:rPr>
  </w:style>
  <w:style w:type="character" w:customStyle="1" w:styleId="30">
    <w:name w:val="批注文字 字符3"/>
    <w:link w:val="a6"/>
    <w:qFormat/>
    <w:rsid w:val="00EE5768"/>
    <w:rPr>
      <w:kern w:val="2"/>
      <w:sz w:val="21"/>
      <w:szCs w:val="24"/>
    </w:rPr>
  </w:style>
  <w:style w:type="character" w:customStyle="1" w:styleId="320">
    <w:name w:val="正文文本 3 字符2"/>
    <w:link w:val="31"/>
    <w:uiPriority w:val="99"/>
    <w:qFormat/>
    <w:rsid w:val="00EE5768"/>
    <w:rPr>
      <w:kern w:val="2"/>
      <w:sz w:val="16"/>
      <w:szCs w:val="16"/>
    </w:rPr>
  </w:style>
  <w:style w:type="character" w:customStyle="1" w:styleId="21">
    <w:name w:val="正文文本 字符2"/>
    <w:link w:val="a7"/>
    <w:uiPriority w:val="99"/>
    <w:qFormat/>
    <w:rsid w:val="00EE5768"/>
    <w:rPr>
      <w:kern w:val="2"/>
      <w:sz w:val="21"/>
      <w:szCs w:val="24"/>
    </w:rPr>
  </w:style>
  <w:style w:type="character" w:customStyle="1" w:styleId="23">
    <w:name w:val="正文文本缩进 字符2"/>
    <w:link w:val="a8"/>
    <w:qFormat/>
    <w:rsid w:val="00EE5768"/>
    <w:rPr>
      <w:rFonts w:ascii="宋体" w:eastAsia="宋体" w:hAnsi="Courier New"/>
      <w:spacing w:val="-4"/>
      <w:kern w:val="2"/>
      <w:sz w:val="18"/>
      <w:lang w:val="en-US" w:eastAsia="zh-CN" w:bidi="ar-SA"/>
    </w:rPr>
  </w:style>
  <w:style w:type="character" w:customStyle="1" w:styleId="40">
    <w:name w:val="纯文本 字符4"/>
    <w:link w:val="a9"/>
    <w:uiPriority w:val="99"/>
    <w:qFormat/>
    <w:rsid w:val="00EE5768"/>
    <w:rPr>
      <w:rFonts w:ascii="宋体" w:eastAsia="宋体" w:hAnsi="Courier New"/>
      <w:kern w:val="2"/>
      <w:sz w:val="21"/>
      <w:lang w:val="en-US" w:eastAsia="zh-CN" w:bidi="ar-SA"/>
    </w:rPr>
  </w:style>
  <w:style w:type="character" w:customStyle="1" w:styleId="24">
    <w:name w:val="日期 字符2"/>
    <w:link w:val="aa"/>
    <w:qFormat/>
    <w:rsid w:val="00EE5768"/>
    <w:rPr>
      <w:kern w:val="2"/>
      <w:sz w:val="21"/>
      <w:szCs w:val="24"/>
    </w:rPr>
  </w:style>
  <w:style w:type="character" w:customStyle="1" w:styleId="220">
    <w:name w:val="正文文本缩进 2 字符2"/>
    <w:link w:val="25"/>
    <w:qFormat/>
    <w:rsid w:val="00EE5768"/>
    <w:rPr>
      <w:kern w:val="2"/>
      <w:sz w:val="21"/>
      <w:szCs w:val="24"/>
    </w:rPr>
  </w:style>
  <w:style w:type="character" w:customStyle="1" w:styleId="26">
    <w:name w:val="批注框文本 字符2"/>
    <w:link w:val="ab"/>
    <w:qFormat/>
    <w:rsid w:val="00EE5768"/>
    <w:rPr>
      <w:kern w:val="2"/>
      <w:sz w:val="18"/>
      <w:szCs w:val="18"/>
    </w:rPr>
  </w:style>
  <w:style w:type="character" w:customStyle="1" w:styleId="33">
    <w:name w:val="页脚 字符3"/>
    <w:link w:val="ac"/>
    <w:uiPriority w:val="99"/>
    <w:qFormat/>
    <w:rsid w:val="00EE5768"/>
    <w:rPr>
      <w:rFonts w:ascii="宋体" w:hAnsi="宋体" w:cs="宋体"/>
      <w:kern w:val="2"/>
      <w:sz w:val="21"/>
      <w:szCs w:val="21"/>
    </w:rPr>
  </w:style>
  <w:style w:type="character" w:customStyle="1" w:styleId="34">
    <w:name w:val="页眉 字符3"/>
    <w:link w:val="ad"/>
    <w:uiPriority w:val="99"/>
    <w:qFormat/>
    <w:rsid w:val="00EE5768"/>
    <w:rPr>
      <w:kern w:val="2"/>
      <w:sz w:val="18"/>
      <w:szCs w:val="18"/>
    </w:rPr>
  </w:style>
  <w:style w:type="character" w:customStyle="1" w:styleId="27">
    <w:name w:val="批注主题 字符2"/>
    <w:link w:val="af0"/>
    <w:uiPriority w:val="99"/>
    <w:qFormat/>
    <w:rsid w:val="00EE5768"/>
    <w:rPr>
      <w:b/>
      <w:bCs/>
      <w:kern w:val="2"/>
      <w:sz w:val="21"/>
      <w:szCs w:val="24"/>
    </w:rPr>
  </w:style>
  <w:style w:type="character" w:customStyle="1" w:styleId="10">
    <w:name w:val="访问过的超链接1"/>
    <w:uiPriority w:val="99"/>
    <w:qFormat/>
    <w:rsid w:val="00EE5768"/>
    <w:rPr>
      <w:color w:val="800080"/>
      <w:u w:val="single"/>
    </w:rPr>
  </w:style>
  <w:style w:type="character" w:customStyle="1" w:styleId="af8">
    <w:name w:val="页眉 字符"/>
    <w:uiPriority w:val="99"/>
    <w:qFormat/>
    <w:rsid w:val="00EE5768"/>
    <w:rPr>
      <w:rFonts w:ascii="Times New Roman" w:hAnsi="Times New Roman"/>
      <w:kern w:val="2"/>
      <w:sz w:val="18"/>
      <w:szCs w:val="18"/>
    </w:rPr>
  </w:style>
  <w:style w:type="character" w:customStyle="1" w:styleId="CharChar1">
    <w:name w:val="Char Char1"/>
    <w:qFormat/>
    <w:rsid w:val="00EE5768"/>
    <w:rPr>
      <w:rFonts w:ascii="宋体" w:eastAsia="宋体" w:hAnsi="Courier New"/>
      <w:kern w:val="2"/>
      <w:sz w:val="21"/>
      <w:lang w:val="en-US" w:eastAsia="zh-CN" w:bidi="ar-SA"/>
    </w:rPr>
  </w:style>
  <w:style w:type="character" w:customStyle="1" w:styleId="29">
    <w:name w:val="纯文本 字符2"/>
    <w:qFormat/>
    <w:rsid w:val="00EE5768"/>
    <w:rPr>
      <w:rFonts w:ascii="宋体" w:eastAsia="宋体" w:hAnsi="Courier New" w:cs="Courier New"/>
      <w:szCs w:val="21"/>
    </w:rPr>
  </w:style>
  <w:style w:type="character" w:customStyle="1" w:styleId="af9">
    <w:name w:val="正文文本_"/>
    <w:link w:val="11"/>
    <w:qFormat/>
    <w:rsid w:val="00EE5768"/>
    <w:rPr>
      <w:rFonts w:ascii="MingLiU" w:eastAsia="MingLiU" w:hAnsi="MingLiU" w:cs="MingLiU"/>
      <w:spacing w:val="9"/>
      <w:sz w:val="19"/>
      <w:szCs w:val="19"/>
      <w:shd w:val="clear" w:color="auto" w:fill="FFFFFF"/>
    </w:rPr>
  </w:style>
  <w:style w:type="paragraph" w:customStyle="1" w:styleId="11">
    <w:name w:val="正文文本1"/>
    <w:basedOn w:val="a"/>
    <w:link w:val="af9"/>
    <w:qFormat/>
    <w:rsid w:val="00EE5768"/>
    <w:pPr>
      <w:shd w:val="clear" w:color="auto" w:fill="FFFFFF"/>
      <w:spacing w:line="302" w:lineRule="exact"/>
      <w:ind w:firstLine="460"/>
      <w:jc w:val="left"/>
    </w:pPr>
    <w:rPr>
      <w:rFonts w:ascii="MingLiU" w:eastAsia="MingLiU" w:hAnsi="MingLiU"/>
      <w:spacing w:val="9"/>
      <w:kern w:val="0"/>
      <w:sz w:val="19"/>
      <w:szCs w:val="19"/>
    </w:rPr>
  </w:style>
  <w:style w:type="character" w:customStyle="1" w:styleId="Char1">
    <w:name w:val="纯文本 Char1"/>
    <w:link w:val="13"/>
    <w:qFormat/>
    <w:rsid w:val="00EE5768"/>
    <w:rPr>
      <w:rFonts w:ascii="宋体" w:eastAsia="宋体" w:hAnsi="Courier New"/>
      <w:kern w:val="2"/>
      <w:sz w:val="21"/>
      <w:lang w:val="en-US" w:eastAsia="zh-CN" w:bidi="ar-SA"/>
    </w:rPr>
  </w:style>
  <w:style w:type="paragraph" w:customStyle="1" w:styleId="13">
    <w:name w:val="纯文本1"/>
    <w:basedOn w:val="a"/>
    <w:link w:val="Char1"/>
    <w:qFormat/>
    <w:rsid w:val="00EE5768"/>
    <w:rPr>
      <w:rFonts w:ascii="宋体" w:hAnsi="Courier New"/>
      <w:szCs w:val="20"/>
    </w:rPr>
  </w:style>
  <w:style w:type="character" w:customStyle="1" w:styleId="10pt">
    <w:name w:val="正文文本 + 10 pt"/>
    <w:qFormat/>
    <w:rsid w:val="00EE5768"/>
    <w:rPr>
      <w:rFonts w:ascii="MingLiU" w:eastAsia="MingLiU" w:hAnsi="MingLiU" w:cs="MingLiU"/>
      <w:color w:val="000000"/>
      <w:spacing w:val="8"/>
      <w:w w:val="100"/>
      <w:position w:val="0"/>
      <w:sz w:val="20"/>
      <w:szCs w:val="20"/>
      <w:shd w:val="clear" w:color="auto" w:fill="FFFFFF"/>
      <w:lang w:val="zh-TW"/>
    </w:rPr>
  </w:style>
  <w:style w:type="character" w:customStyle="1" w:styleId="260pt">
    <w:name w:val="正文文本 (26) + 间距 0 pt"/>
    <w:qFormat/>
    <w:rsid w:val="00EE5768"/>
    <w:rPr>
      <w:rFonts w:ascii="宋体" w:eastAsia="宋体" w:hAnsi="宋体" w:cs="宋体"/>
      <w:color w:val="000000"/>
      <w:spacing w:val="0"/>
      <w:w w:val="100"/>
      <w:position w:val="0"/>
      <w:sz w:val="22"/>
      <w:szCs w:val="22"/>
      <w:u w:val="none"/>
      <w:lang w:val="zh-CN" w:eastAsia="zh-CN" w:bidi="zh-CN"/>
    </w:rPr>
  </w:style>
  <w:style w:type="character" w:customStyle="1" w:styleId="afa">
    <w:name w:val="页脚 字符"/>
    <w:uiPriority w:val="99"/>
    <w:qFormat/>
    <w:rsid w:val="00EE5768"/>
    <w:rPr>
      <w:sz w:val="18"/>
      <w:szCs w:val="18"/>
    </w:rPr>
  </w:style>
  <w:style w:type="character" w:customStyle="1" w:styleId="14">
    <w:name w:val="批注文字 字符1"/>
    <w:uiPriority w:val="99"/>
    <w:qFormat/>
    <w:rsid w:val="00EE5768"/>
    <w:rPr>
      <w:rFonts w:ascii="Times New Roman" w:hAnsi="Times New Roman"/>
      <w:kern w:val="2"/>
      <w:sz w:val="21"/>
      <w:szCs w:val="24"/>
    </w:rPr>
  </w:style>
  <w:style w:type="character" w:customStyle="1" w:styleId="2CharChar">
    <w:name w:val="正文2 Char Char"/>
    <w:link w:val="2a"/>
    <w:qFormat/>
    <w:rsid w:val="00EE5768"/>
    <w:rPr>
      <w:kern w:val="2"/>
      <w:sz w:val="24"/>
    </w:rPr>
  </w:style>
  <w:style w:type="paragraph" w:customStyle="1" w:styleId="2a">
    <w:name w:val="正文2"/>
    <w:basedOn w:val="a"/>
    <w:link w:val="2CharChar"/>
    <w:qFormat/>
    <w:rsid w:val="00EE5768"/>
    <w:pPr>
      <w:adjustRightInd w:val="0"/>
      <w:spacing w:before="156" w:line="360" w:lineRule="auto"/>
      <w:ind w:firstLineChars="200" w:firstLine="510"/>
    </w:pPr>
    <w:rPr>
      <w:sz w:val="24"/>
      <w:szCs w:val="20"/>
    </w:rPr>
  </w:style>
  <w:style w:type="character" w:customStyle="1" w:styleId="Char0">
    <w:name w:val="纯文本 Char_0"/>
    <w:link w:val="00"/>
    <w:qFormat/>
    <w:rsid w:val="00EE5768"/>
    <w:rPr>
      <w:rFonts w:ascii="宋体" w:hAnsi="Courier New"/>
      <w:kern w:val="2"/>
      <w:sz w:val="21"/>
      <w:szCs w:val="21"/>
      <w:lang w:val="en-US" w:eastAsia="zh-CN"/>
    </w:rPr>
  </w:style>
  <w:style w:type="paragraph" w:customStyle="1" w:styleId="00">
    <w:name w:val="纯文本_0_0"/>
    <w:basedOn w:val="a"/>
    <w:link w:val="Char0"/>
    <w:qFormat/>
    <w:rsid w:val="00EE5768"/>
    <w:rPr>
      <w:rFonts w:ascii="宋体" w:hAnsi="Courier New"/>
      <w:szCs w:val="21"/>
    </w:rPr>
  </w:style>
  <w:style w:type="character" w:customStyle="1" w:styleId="Char10">
    <w:name w:val="批注文字 Char1"/>
    <w:qFormat/>
    <w:rsid w:val="00EE5768"/>
    <w:rPr>
      <w:rFonts w:ascii="Times New Roman" w:hAnsi="Times New Roman"/>
      <w:kern w:val="2"/>
      <w:sz w:val="21"/>
      <w:szCs w:val="24"/>
    </w:rPr>
  </w:style>
  <w:style w:type="paragraph" w:styleId="afb">
    <w:name w:val="List Paragraph"/>
    <w:basedOn w:val="a"/>
    <w:uiPriority w:val="34"/>
    <w:qFormat/>
    <w:rsid w:val="00EE5768"/>
    <w:pPr>
      <w:ind w:firstLineChars="200" w:firstLine="420"/>
    </w:pPr>
  </w:style>
  <w:style w:type="paragraph" w:customStyle="1" w:styleId="CharCharChar1CharCharCharCharCharCharChar">
    <w:name w:val="Char Char Char1 Char Char Char Char Char Char Char"/>
    <w:basedOn w:val="a"/>
    <w:qFormat/>
    <w:rsid w:val="00EE5768"/>
  </w:style>
  <w:style w:type="paragraph" w:customStyle="1" w:styleId="CharCharChar">
    <w:name w:val="Char Char Char"/>
    <w:basedOn w:val="a"/>
    <w:qFormat/>
    <w:rsid w:val="00EE5768"/>
    <w:rPr>
      <w:szCs w:val="20"/>
    </w:rPr>
  </w:style>
  <w:style w:type="paragraph" w:customStyle="1" w:styleId="CharCharCharCharCharCharCharCharCharCharCharChar">
    <w:name w:val="Char Char Char Char Char Char Char Char Char Char Char Char"/>
    <w:basedOn w:val="a"/>
    <w:qFormat/>
    <w:rsid w:val="00EE5768"/>
    <w:pPr>
      <w:widowControl/>
      <w:spacing w:after="160" w:line="240" w:lineRule="exact"/>
      <w:jc w:val="left"/>
    </w:pPr>
  </w:style>
  <w:style w:type="paragraph" w:customStyle="1" w:styleId="15">
    <w:name w:val="列出段落1"/>
    <w:basedOn w:val="a"/>
    <w:uiPriority w:val="34"/>
    <w:qFormat/>
    <w:rsid w:val="00EE5768"/>
    <w:pPr>
      <w:spacing w:before="100" w:beforeAutospacing="1" w:after="100" w:afterAutospacing="1" w:line="360" w:lineRule="auto"/>
      <w:ind w:firstLineChars="200" w:firstLine="420"/>
    </w:pPr>
  </w:style>
  <w:style w:type="paragraph" w:customStyle="1" w:styleId="TOC10">
    <w:name w:val="TOC 标题1"/>
    <w:basedOn w:val="1"/>
    <w:next w:val="a"/>
    <w:uiPriority w:val="39"/>
    <w:qFormat/>
    <w:rsid w:val="00EE5768"/>
    <w:pPr>
      <w:widowControl/>
      <w:spacing w:before="480" w:after="0" w:line="276" w:lineRule="auto"/>
      <w:jc w:val="left"/>
      <w:outlineLvl w:val="9"/>
    </w:pPr>
    <w:rPr>
      <w:rFonts w:ascii="Cambria" w:hAnsi="Cambria"/>
      <w:color w:val="365F91"/>
      <w:kern w:val="0"/>
      <w:sz w:val="28"/>
      <w:szCs w:val="28"/>
    </w:rPr>
  </w:style>
  <w:style w:type="paragraph" w:customStyle="1" w:styleId="221">
    <w:name w:val="样式 标题 2 + 非加粗 首行缩进:  2 字符"/>
    <w:basedOn w:val="2"/>
    <w:qFormat/>
    <w:rsid w:val="00EE5768"/>
    <w:pPr>
      <w:spacing w:before="0" w:after="0" w:line="600" w:lineRule="exact"/>
      <w:ind w:firstLineChars="200" w:firstLine="640"/>
      <w:jc w:val="left"/>
    </w:pPr>
    <w:rPr>
      <w:rFonts w:cs="宋体"/>
      <w:b w:val="0"/>
      <w:bCs w:val="0"/>
      <w:szCs w:val="20"/>
    </w:rPr>
  </w:style>
  <w:style w:type="paragraph" w:customStyle="1" w:styleId="TableParagraph">
    <w:name w:val="Table Paragraph"/>
    <w:basedOn w:val="a"/>
    <w:uiPriority w:val="1"/>
    <w:qFormat/>
    <w:rsid w:val="00EE5768"/>
    <w:pPr>
      <w:jc w:val="left"/>
    </w:pPr>
    <w:rPr>
      <w:rFonts w:ascii="Calibri" w:hAnsi="Calibri"/>
      <w:kern w:val="0"/>
      <w:sz w:val="22"/>
      <w:szCs w:val="22"/>
      <w:lang w:eastAsia="en-US"/>
    </w:rPr>
  </w:style>
  <w:style w:type="paragraph" w:customStyle="1" w:styleId="Char">
    <w:name w:val="Char"/>
    <w:basedOn w:val="a"/>
    <w:qFormat/>
    <w:rsid w:val="00EE5768"/>
    <w:rPr>
      <w:szCs w:val="21"/>
    </w:rPr>
  </w:style>
  <w:style w:type="paragraph" w:customStyle="1" w:styleId="CharCharCharCharCharCharChar">
    <w:name w:val="Char Char Char Char Char Char Char"/>
    <w:basedOn w:val="a"/>
    <w:qFormat/>
    <w:rsid w:val="00EE5768"/>
  </w:style>
  <w:style w:type="paragraph" w:customStyle="1" w:styleId="CharCharCharCharCharCharChar1">
    <w:name w:val="Char Char Char Char Char Char Char1"/>
    <w:basedOn w:val="a"/>
    <w:qFormat/>
    <w:rsid w:val="00EE5768"/>
  </w:style>
  <w:style w:type="paragraph" w:customStyle="1" w:styleId="50">
    <w:name w:val="样式5"/>
    <w:basedOn w:val="a"/>
    <w:qFormat/>
    <w:rsid w:val="00EE5768"/>
    <w:pPr>
      <w:adjustRightInd w:val="0"/>
      <w:spacing w:line="440" w:lineRule="exact"/>
      <w:ind w:left="2" w:firstLineChars="200" w:firstLine="480"/>
    </w:pPr>
    <w:rPr>
      <w:rFonts w:ascii="仿宋_GB2312" w:eastAsia="仿宋_GB2312" w:hAnsi="仿宋"/>
      <w:sz w:val="24"/>
    </w:rPr>
  </w:style>
  <w:style w:type="paragraph" w:customStyle="1" w:styleId="CharCharCharCharCharCharCharCharCharCharCharChar1">
    <w:name w:val="Char Char Char Char Char Char Char Char Char Char Char Char1"/>
    <w:basedOn w:val="a"/>
    <w:qFormat/>
    <w:rsid w:val="00EE5768"/>
    <w:pPr>
      <w:widowControl/>
      <w:spacing w:after="160" w:line="240" w:lineRule="exact"/>
      <w:jc w:val="left"/>
    </w:pPr>
  </w:style>
  <w:style w:type="paragraph" w:customStyle="1" w:styleId="afc">
    <w:name w:val="表格文字"/>
    <w:basedOn w:val="a"/>
    <w:next w:val="a7"/>
    <w:qFormat/>
    <w:rsid w:val="00EE5768"/>
    <w:pPr>
      <w:adjustRightInd w:val="0"/>
      <w:spacing w:line="420" w:lineRule="atLeast"/>
      <w:jc w:val="left"/>
      <w:textAlignment w:val="baseline"/>
    </w:pPr>
    <w:rPr>
      <w:kern w:val="0"/>
    </w:rPr>
  </w:style>
  <w:style w:type="paragraph" w:customStyle="1" w:styleId="16">
    <w:name w:val="修订1"/>
    <w:qFormat/>
    <w:rsid w:val="00EE5768"/>
    <w:rPr>
      <w:kern w:val="2"/>
      <w:sz w:val="21"/>
      <w:szCs w:val="24"/>
    </w:rPr>
  </w:style>
  <w:style w:type="paragraph" w:customStyle="1" w:styleId="afd">
    <w:name w:val="正文段"/>
    <w:basedOn w:val="a"/>
    <w:qFormat/>
    <w:rsid w:val="00EE5768"/>
    <w:pPr>
      <w:widowControl/>
      <w:snapToGrid w:val="0"/>
      <w:spacing w:afterLines="50"/>
      <w:ind w:firstLineChars="200" w:firstLine="200"/>
    </w:pPr>
    <w:rPr>
      <w:kern w:val="0"/>
      <w:sz w:val="24"/>
      <w:szCs w:val="20"/>
    </w:rPr>
  </w:style>
  <w:style w:type="paragraph" w:customStyle="1" w:styleId="CharCharCharChar0">
    <w:name w:val="Char Char Char Char"/>
    <w:basedOn w:val="a"/>
    <w:qFormat/>
    <w:rsid w:val="00EE5768"/>
    <w:pPr>
      <w:widowControl/>
      <w:spacing w:after="160" w:line="240" w:lineRule="exact"/>
      <w:jc w:val="left"/>
    </w:pPr>
  </w:style>
  <w:style w:type="paragraph" w:customStyle="1" w:styleId="Char11">
    <w:name w:val="Char1"/>
    <w:basedOn w:val="a"/>
    <w:qFormat/>
    <w:rsid w:val="00EE5768"/>
  </w:style>
  <w:style w:type="paragraph" w:customStyle="1" w:styleId="CharCharCharChar1">
    <w:name w:val="Char Char Char Char1"/>
    <w:basedOn w:val="a"/>
    <w:qFormat/>
    <w:rsid w:val="00EE5768"/>
    <w:pPr>
      <w:widowControl/>
      <w:spacing w:after="160" w:line="240" w:lineRule="exact"/>
      <w:jc w:val="left"/>
    </w:pPr>
  </w:style>
  <w:style w:type="paragraph" w:customStyle="1" w:styleId="10030">
    <w:name w:val="样式 标题 1 + 居中 段前: 0 磅 段后: 0 磅 行距: 固定值 30 磅"/>
    <w:basedOn w:val="1"/>
    <w:qFormat/>
    <w:rsid w:val="00EE5768"/>
    <w:pPr>
      <w:spacing w:before="0" w:after="0" w:line="600" w:lineRule="exact"/>
      <w:jc w:val="center"/>
    </w:pPr>
    <w:rPr>
      <w:rFonts w:cs="宋体"/>
      <w:szCs w:val="20"/>
    </w:rPr>
  </w:style>
  <w:style w:type="paragraph" w:customStyle="1" w:styleId="17">
    <w:name w:val="正文缩进1"/>
    <w:basedOn w:val="a"/>
    <w:next w:val="a8"/>
    <w:qFormat/>
    <w:rsid w:val="00EE5768"/>
    <w:pPr>
      <w:autoSpaceDE w:val="0"/>
      <w:autoSpaceDN w:val="0"/>
      <w:adjustRightInd w:val="0"/>
      <w:snapToGrid w:val="0"/>
      <w:spacing w:after="120" w:line="360" w:lineRule="auto"/>
      <w:ind w:leftChars="200" w:left="420" w:firstLineChars="200" w:firstLine="480"/>
    </w:pPr>
    <w:rPr>
      <w:sz w:val="24"/>
      <w:szCs w:val="21"/>
    </w:rPr>
  </w:style>
  <w:style w:type="paragraph" w:customStyle="1" w:styleId="p0">
    <w:name w:val="p0"/>
    <w:basedOn w:val="a"/>
    <w:qFormat/>
    <w:rsid w:val="00EE5768"/>
    <w:pPr>
      <w:widowControl/>
    </w:pPr>
    <w:rPr>
      <w:kern w:val="0"/>
      <w:szCs w:val="21"/>
    </w:rPr>
  </w:style>
  <w:style w:type="paragraph" w:customStyle="1" w:styleId="ParaCharCharCharCharCharCharCharCharChar1CharCharCharChar">
    <w:name w:val="默认段落字体 Para Char Char Char Char Char Char Char Char Char1 Char Char Char Char"/>
    <w:basedOn w:val="a"/>
    <w:qFormat/>
    <w:rsid w:val="00EE5768"/>
    <w:rPr>
      <w:rFonts w:ascii="Tahoma" w:hAnsi="Tahoma"/>
      <w:sz w:val="24"/>
      <w:szCs w:val="20"/>
    </w:rPr>
  </w:style>
  <w:style w:type="character" w:customStyle="1" w:styleId="afe">
    <w:name w:val="正文文本 字符"/>
    <w:qFormat/>
    <w:rsid w:val="00EE5768"/>
    <w:rPr>
      <w:kern w:val="2"/>
      <w:sz w:val="21"/>
      <w:szCs w:val="24"/>
    </w:rPr>
  </w:style>
  <w:style w:type="character" w:customStyle="1" w:styleId="aff">
    <w:name w:val="纯文本 字符"/>
    <w:uiPriority w:val="99"/>
    <w:qFormat/>
    <w:rsid w:val="00EE5768"/>
    <w:rPr>
      <w:rFonts w:ascii="宋体" w:hAnsi="Courier New"/>
      <w:kern w:val="2"/>
      <w:sz w:val="21"/>
    </w:rPr>
  </w:style>
  <w:style w:type="character" w:customStyle="1" w:styleId="18">
    <w:name w:val="标题 1 字符"/>
    <w:uiPriority w:val="99"/>
    <w:qFormat/>
    <w:rsid w:val="00EE5768"/>
    <w:rPr>
      <w:b/>
      <w:bCs/>
      <w:kern w:val="44"/>
      <w:sz w:val="44"/>
      <w:szCs w:val="44"/>
    </w:rPr>
  </w:style>
  <w:style w:type="character" w:customStyle="1" w:styleId="2b">
    <w:name w:val="标题 2 字符"/>
    <w:uiPriority w:val="99"/>
    <w:qFormat/>
    <w:rsid w:val="00EE5768"/>
    <w:rPr>
      <w:rFonts w:ascii="Arial" w:eastAsia="黑体" w:hAnsi="Arial"/>
      <w:b/>
      <w:bCs/>
      <w:kern w:val="2"/>
      <w:sz w:val="32"/>
      <w:szCs w:val="32"/>
    </w:rPr>
  </w:style>
  <w:style w:type="character" w:customStyle="1" w:styleId="35">
    <w:name w:val="标题 3 字符"/>
    <w:qFormat/>
    <w:rsid w:val="00EE5768"/>
    <w:rPr>
      <w:b/>
      <w:bCs/>
      <w:kern w:val="2"/>
      <w:sz w:val="32"/>
      <w:szCs w:val="32"/>
    </w:rPr>
  </w:style>
  <w:style w:type="character" w:customStyle="1" w:styleId="41">
    <w:name w:val="标题 4 字符"/>
    <w:qFormat/>
    <w:rsid w:val="00EE5768"/>
    <w:rPr>
      <w:rFonts w:ascii="Arial" w:eastAsia="黑体"/>
      <w:sz w:val="28"/>
    </w:rPr>
  </w:style>
  <w:style w:type="character" w:customStyle="1" w:styleId="51">
    <w:name w:val="标题 5 字符"/>
    <w:uiPriority w:val="9"/>
    <w:qFormat/>
    <w:rsid w:val="00EE5768"/>
    <w:rPr>
      <w:b/>
      <w:bCs/>
      <w:kern w:val="2"/>
      <w:sz w:val="28"/>
      <w:szCs w:val="28"/>
    </w:rPr>
  </w:style>
  <w:style w:type="character" w:customStyle="1" w:styleId="aff0">
    <w:name w:val="文档结构图 字符"/>
    <w:qFormat/>
    <w:rsid w:val="00EE5768"/>
    <w:rPr>
      <w:rFonts w:ascii="宋体"/>
      <w:kern w:val="2"/>
      <w:sz w:val="18"/>
      <w:szCs w:val="18"/>
    </w:rPr>
  </w:style>
  <w:style w:type="character" w:customStyle="1" w:styleId="aff1">
    <w:name w:val="批注文字 字符"/>
    <w:qFormat/>
    <w:rsid w:val="00EE5768"/>
    <w:rPr>
      <w:kern w:val="2"/>
      <w:sz w:val="21"/>
      <w:szCs w:val="24"/>
    </w:rPr>
  </w:style>
  <w:style w:type="character" w:customStyle="1" w:styleId="36">
    <w:name w:val="正文文本 3 字符"/>
    <w:uiPriority w:val="99"/>
    <w:qFormat/>
    <w:rsid w:val="00EE5768"/>
    <w:rPr>
      <w:kern w:val="2"/>
      <w:sz w:val="16"/>
      <w:szCs w:val="16"/>
    </w:rPr>
  </w:style>
  <w:style w:type="character" w:customStyle="1" w:styleId="aff2">
    <w:name w:val="正文文本缩进 字符"/>
    <w:qFormat/>
    <w:rsid w:val="00EE5768"/>
    <w:rPr>
      <w:rFonts w:ascii="宋体" w:hAnsi="Courier New"/>
      <w:spacing w:val="-4"/>
      <w:kern w:val="2"/>
      <w:sz w:val="18"/>
    </w:rPr>
  </w:style>
  <w:style w:type="character" w:customStyle="1" w:styleId="aff3">
    <w:name w:val="日期 字符"/>
    <w:qFormat/>
    <w:rsid w:val="00EE5768"/>
    <w:rPr>
      <w:kern w:val="2"/>
      <w:sz w:val="21"/>
      <w:szCs w:val="24"/>
    </w:rPr>
  </w:style>
  <w:style w:type="character" w:customStyle="1" w:styleId="2c">
    <w:name w:val="正文文本缩进 2 字符"/>
    <w:qFormat/>
    <w:rsid w:val="00EE5768"/>
    <w:rPr>
      <w:kern w:val="2"/>
      <w:sz w:val="21"/>
      <w:szCs w:val="24"/>
    </w:rPr>
  </w:style>
  <w:style w:type="character" w:customStyle="1" w:styleId="aff4">
    <w:name w:val="批注框文本 字符"/>
    <w:qFormat/>
    <w:rsid w:val="00EE5768"/>
    <w:rPr>
      <w:kern w:val="2"/>
      <w:sz w:val="18"/>
      <w:szCs w:val="18"/>
    </w:rPr>
  </w:style>
  <w:style w:type="character" w:customStyle="1" w:styleId="19">
    <w:name w:val="页脚 字符1"/>
    <w:uiPriority w:val="99"/>
    <w:qFormat/>
    <w:rsid w:val="00EE5768"/>
    <w:rPr>
      <w:kern w:val="2"/>
      <w:sz w:val="18"/>
      <w:szCs w:val="18"/>
    </w:rPr>
  </w:style>
  <w:style w:type="character" w:customStyle="1" w:styleId="1a">
    <w:name w:val="页眉 字符1"/>
    <w:uiPriority w:val="99"/>
    <w:qFormat/>
    <w:rsid w:val="00EE5768"/>
    <w:rPr>
      <w:kern w:val="2"/>
      <w:sz w:val="18"/>
      <w:szCs w:val="18"/>
    </w:rPr>
  </w:style>
  <w:style w:type="character" w:customStyle="1" w:styleId="aff5">
    <w:name w:val="批注主题 字符"/>
    <w:uiPriority w:val="99"/>
    <w:qFormat/>
    <w:rsid w:val="00EE5768"/>
    <w:rPr>
      <w:b/>
      <w:bCs/>
      <w:kern w:val="2"/>
      <w:sz w:val="21"/>
      <w:szCs w:val="24"/>
    </w:rPr>
  </w:style>
  <w:style w:type="paragraph" w:customStyle="1" w:styleId="Style117">
    <w:name w:val="_Style 117"/>
    <w:qFormat/>
    <w:rsid w:val="00EE5768"/>
    <w:pPr>
      <w:widowControl w:val="0"/>
      <w:jc w:val="both"/>
    </w:pPr>
    <w:rPr>
      <w:kern w:val="2"/>
      <w:sz w:val="21"/>
      <w:szCs w:val="24"/>
    </w:rPr>
  </w:style>
  <w:style w:type="character" w:customStyle="1" w:styleId="1b">
    <w:name w:val="纯文本 字符1"/>
    <w:semiHidden/>
    <w:qFormat/>
    <w:locked/>
    <w:rsid w:val="00EE5768"/>
    <w:rPr>
      <w:rFonts w:ascii="宋体" w:hAnsi="Courier New"/>
      <w:kern w:val="2"/>
      <w:sz w:val="21"/>
    </w:rPr>
  </w:style>
  <w:style w:type="paragraph" w:customStyle="1" w:styleId="msonormal0">
    <w:name w:val="msonormal"/>
    <w:basedOn w:val="a"/>
    <w:qFormat/>
    <w:rsid w:val="00EE5768"/>
    <w:pPr>
      <w:widowControl/>
      <w:spacing w:before="100" w:beforeAutospacing="1" w:after="100" w:afterAutospacing="1"/>
      <w:jc w:val="left"/>
    </w:pPr>
    <w:rPr>
      <w:rFonts w:ascii="宋体" w:hAnsi="宋体" w:cs="宋体"/>
      <w:kern w:val="0"/>
      <w:sz w:val="24"/>
    </w:rPr>
  </w:style>
  <w:style w:type="character" w:customStyle="1" w:styleId="110">
    <w:name w:val="标题 1 字符1"/>
    <w:qFormat/>
    <w:locked/>
    <w:rsid w:val="00EE5768"/>
    <w:rPr>
      <w:b/>
      <w:bCs/>
      <w:kern w:val="44"/>
      <w:sz w:val="44"/>
      <w:szCs w:val="44"/>
    </w:rPr>
  </w:style>
  <w:style w:type="character" w:customStyle="1" w:styleId="210">
    <w:name w:val="标题 2 字符1"/>
    <w:semiHidden/>
    <w:qFormat/>
    <w:locked/>
    <w:rsid w:val="00EE5768"/>
    <w:rPr>
      <w:rFonts w:ascii="Arial" w:eastAsia="黑体" w:hAnsi="Arial"/>
      <w:b/>
      <w:bCs/>
      <w:kern w:val="2"/>
      <w:sz w:val="32"/>
      <w:szCs w:val="32"/>
    </w:rPr>
  </w:style>
  <w:style w:type="character" w:customStyle="1" w:styleId="310">
    <w:name w:val="标题 3 字符1"/>
    <w:semiHidden/>
    <w:qFormat/>
    <w:locked/>
    <w:rsid w:val="00EE5768"/>
    <w:rPr>
      <w:b/>
      <w:bCs/>
      <w:kern w:val="2"/>
      <w:sz w:val="32"/>
      <w:szCs w:val="32"/>
    </w:rPr>
  </w:style>
  <w:style w:type="character" w:customStyle="1" w:styleId="410">
    <w:name w:val="标题 4 字符1"/>
    <w:semiHidden/>
    <w:qFormat/>
    <w:locked/>
    <w:rsid w:val="00EE5768"/>
    <w:rPr>
      <w:rFonts w:ascii="Arial" w:eastAsia="黑体"/>
      <w:sz w:val="28"/>
    </w:rPr>
  </w:style>
  <w:style w:type="character" w:customStyle="1" w:styleId="510">
    <w:name w:val="标题 5 字符1"/>
    <w:uiPriority w:val="9"/>
    <w:semiHidden/>
    <w:qFormat/>
    <w:locked/>
    <w:rsid w:val="00EE5768"/>
    <w:rPr>
      <w:b/>
      <w:bCs/>
      <w:kern w:val="2"/>
      <w:sz w:val="28"/>
      <w:szCs w:val="28"/>
    </w:rPr>
  </w:style>
  <w:style w:type="character" w:customStyle="1" w:styleId="1c">
    <w:name w:val="文档结构图 字符1"/>
    <w:semiHidden/>
    <w:qFormat/>
    <w:locked/>
    <w:rsid w:val="00EE5768"/>
    <w:rPr>
      <w:rFonts w:ascii="宋体"/>
      <w:kern w:val="2"/>
      <w:sz w:val="18"/>
      <w:szCs w:val="18"/>
    </w:rPr>
  </w:style>
  <w:style w:type="character" w:customStyle="1" w:styleId="2d">
    <w:name w:val="批注文字 字符2"/>
    <w:semiHidden/>
    <w:qFormat/>
    <w:locked/>
    <w:rsid w:val="00EE5768"/>
    <w:rPr>
      <w:kern w:val="2"/>
      <w:sz w:val="21"/>
      <w:szCs w:val="24"/>
    </w:rPr>
  </w:style>
  <w:style w:type="character" w:customStyle="1" w:styleId="311">
    <w:name w:val="正文文本 3 字符1"/>
    <w:uiPriority w:val="99"/>
    <w:semiHidden/>
    <w:qFormat/>
    <w:locked/>
    <w:rsid w:val="00EE5768"/>
    <w:rPr>
      <w:kern w:val="2"/>
      <w:sz w:val="16"/>
      <w:szCs w:val="16"/>
    </w:rPr>
  </w:style>
  <w:style w:type="character" w:customStyle="1" w:styleId="1d">
    <w:name w:val="正文文本 字符1"/>
    <w:uiPriority w:val="99"/>
    <w:qFormat/>
    <w:locked/>
    <w:rsid w:val="00EE5768"/>
    <w:rPr>
      <w:kern w:val="2"/>
      <w:sz w:val="21"/>
      <w:szCs w:val="24"/>
    </w:rPr>
  </w:style>
  <w:style w:type="character" w:customStyle="1" w:styleId="1e">
    <w:name w:val="正文文本缩进 字符1"/>
    <w:semiHidden/>
    <w:qFormat/>
    <w:locked/>
    <w:rsid w:val="00EE5768"/>
    <w:rPr>
      <w:rFonts w:ascii="宋体" w:hAnsi="Courier New"/>
      <w:spacing w:val="-4"/>
      <w:kern w:val="2"/>
      <w:sz w:val="18"/>
    </w:rPr>
  </w:style>
  <w:style w:type="character" w:customStyle="1" w:styleId="37">
    <w:name w:val="纯文本 字符3"/>
    <w:semiHidden/>
    <w:qFormat/>
    <w:locked/>
    <w:rsid w:val="00EE5768"/>
    <w:rPr>
      <w:rFonts w:ascii="宋体" w:hAnsi="Courier New"/>
      <w:kern w:val="2"/>
      <w:sz w:val="21"/>
    </w:rPr>
  </w:style>
  <w:style w:type="character" w:customStyle="1" w:styleId="1f">
    <w:name w:val="日期 字符1"/>
    <w:semiHidden/>
    <w:qFormat/>
    <w:locked/>
    <w:rsid w:val="00EE5768"/>
    <w:rPr>
      <w:kern w:val="2"/>
      <w:sz w:val="21"/>
      <w:szCs w:val="24"/>
    </w:rPr>
  </w:style>
  <w:style w:type="character" w:customStyle="1" w:styleId="211">
    <w:name w:val="正文文本缩进 2 字符1"/>
    <w:semiHidden/>
    <w:qFormat/>
    <w:locked/>
    <w:rsid w:val="00EE5768"/>
    <w:rPr>
      <w:kern w:val="2"/>
      <w:sz w:val="21"/>
      <w:szCs w:val="24"/>
    </w:rPr>
  </w:style>
  <w:style w:type="character" w:customStyle="1" w:styleId="1f0">
    <w:name w:val="批注框文本 字符1"/>
    <w:semiHidden/>
    <w:qFormat/>
    <w:locked/>
    <w:rsid w:val="00EE5768"/>
    <w:rPr>
      <w:kern w:val="2"/>
      <w:sz w:val="18"/>
      <w:szCs w:val="18"/>
    </w:rPr>
  </w:style>
  <w:style w:type="character" w:customStyle="1" w:styleId="2e">
    <w:name w:val="页脚 字符2"/>
    <w:uiPriority w:val="99"/>
    <w:semiHidden/>
    <w:qFormat/>
    <w:locked/>
    <w:rsid w:val="00EE5768"/>
    <w:rPr>
      <w:kern w:val="2"/>
      <w:sz w:val="18"/>
      <w:szCs w:val="18"/>
    </w:rPr>
  </w:style>
  <w:style w:type="character" w:customStyle="1" w:styleId="2f">
    <w:name w:val="页眉 字符2"/>
    <w:uiPriority w:val="99"/>
    <w:semiHidden/>
    <w:qFormat/>
    <w:locked/>
    <w:rsid w:val="00EE5768"/>
    <w:rPr>
      <w:kern w:val="2"/>
      <w:sz w:val="18"/>
      <w:szCs w:val="18"/>
    </w:rPr>
  </w:style>
  <w:style w:type="character" w:customStyle="1" w:styleId="1f1">
    <w:name w:val="批注主题 字符1"/>
    <w:uiPriority w:val="99"/>
    <w:semiHidden/>
    <w:qFormat/>
    <w:locked/>
    <w:rsid w:val="00EE5768"/>
    <w:rPr>
      <w:b/>
      <w:bCs/>
      <w:kern w:val="2"/>
      <w:sz w:val="21"/>
      <w:szCs w:val="24"/>
    </w:rPr>
  </w:style>
  <w:style w:type="paragraph" w:customStyle="1" w:styleId="Default">
    <w:name w:val="Default"/>
    <w:qFormat/>
    <w:rsid w:val="00EE5768"/>
    <w:pPr>
      <w:widowControl w:val="0"/>
      <w:autoSpaceDE w:val="0"/>
      <w:autoSpaceDN w:val="0"/>
      <w:adjustRightInd w:val="0"/>
    </w:pPr>
    <w:rPr>
      <w:rFonts w:ascii="宋体" w:hAnsi="Calibri" w:cs="宋体"/>
      <w:color w:val="000000"/>
      <w:sz w:val="24"/>
      <w:szCs w:val="24"/>
    </w:rPr>
  </w:style>
  <w:style w:type="paragraph" w:customStyle="1" w:styleId="1f2">
    <w:name w:val="列表段落1"/>
    <w:basedOn w:val="a"/>
    <w:uiPriority w:val="34"/>
    <w:qFormat/>
    <w:rsid w:val="00EE5768"/>
    <w:pPr>
      <w:ind w:firstLineChars="200" w:firstLine="420"/>
    </w:pPr>
    <w:rPr>
      <w:rFonts w:ascii="Calibri" w:hAnsi="Calibri"/>
    </w:rPr>
  </w:style>
  <w:style w:type="character" w:customStyle="1" w:styleId="font41">
    <w:name w:val="font41"/>
    <w:basedOn w:val="a0"/>
    <w:qFormat/>
    <w:rsid w:val="00EE5768"/>
    <w:rPr>
      <w:rFonts w:ascii="仿宋" w:eastAsia="仿宋" w:hAnsi="仿宋" w:cs="仿宋" w:hint="eastAsia"/>
      <w:color w:val="000000"/>
      <w:sz w:val="24"/>
      <w:szCs w:val="24"/>
      <w:u w:val="single"/>
    </w:rPr>
  </w:style>
  <w:style w:type="character" w:customStyle="1" w:styleId="font21">
    <w:name w:val="font21"/>
    <w:basedOn w:val="a0"/>
    <w:qFormat/>
    <w:rsid w:val="00EE5768"/>
    <w:rPr>
      <w:rFonts w:ascii="仿宋" w:eastAsia="仿宋" w:hAnsi="仿宋" w:cs="仿宋" w:hint="eastAsia"/>
      <w:color w:val="000000"/>
      <w:sz w:val="24"/>
      <w:szCs w:val="24"/>
      <w:u w:val="none"/>
    </w:rPr>
  </w:style>
  <w:style w:type="paragraph" w:customStyle="1" w:styleId="null3">
    <w:name w:val="null3"/>
    <w:qFormat/>
    <w:rsid w:val="00EE5768"/>
    <w:rPr>
      <w:rFonts w:ascii="Calibri" w:hAnsi="Calibri" w:hint="eastAsia"/>
    </w:rPr>
  </w:style>
  <w:style w:type="paragraph" w:customStyle="1" w:styleId="2f0">
    <w:name w:val="修订2"/>
    <w:hidden/>
    <w:uiPriority w:val="99"/>
    <w:semiHidden/>
    <w:qFormat/>
    <w:rsid w:val="00EE576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96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https://www.gov.cn/zhengce/content/202509/W020250930645245947614.p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72134572-64f6-425f-90de-f3f1d98dff49</errorID>
      <errorWord>/）</errorWord>
      <group>L1_Punc</group>
      <groupName>标点问题</groupName>
      <ability>L2_Punc_CN</ability>
      <abilityName/>
      <candidateList>
        <item>）</item>
      </candidateList>
      <explain/>
      <paraID>5E3A3408</paraID>
      <start>70</start>
      <end>72</end>
      <status>unmodified</status>
      <modifiedWord/>
      <trackRevisions>false</trackRevisions>
    </reviewItem>
    <reviewItem>
      <errorID>2b8e4952-88e1-44f5-955b-21d3a1b23ba8</errorID>
      <errorWord>[2026]2958号</errorWord>
      <group>L1_Knowledge</group>
      <groupName>知识性问题</groupName>
      <ability>L2_Knowledge</ability>
      <abilityName>其他知识</abilityName>
      <candidateList>
        <item>〔2026〕2958号</item>
      </candidateList>
      <explain>发文字号格式错误。</explain>
      <paraID>17863789</paraID>
      <start>40</start>
      <end>51</end>
      <status>unmodified</status>
      <modifiedWord/>
      <trackRevisions>false</trackRevisions>
    </reviewItem>
    <reviewItem>
      <errorID>025b587a-0329-4663-8c07-6af977451b90</errorID>
      <errorWord>(</errorWord>
      <group>L1_Format</group>
      <groupName>格式问题</groupName>
      <ability>L2_HalfPunc_CN</ability>
      <abilityName/>
      <candidateList>
        <item>（</item>
      </candidateList>
      <explain>文本全半角错误。</explain>
      <paraID>5706F891</paraID>
      <start>13</start>
      <end>14</end>
      <status>unmodified</status>
      <modifiedWord/>
      <trackRevisions>false</trackRevisions>
    </reviewItem>
    <reviewItem>
      <errorID>54899cb0-32fe-4d1b-aa8e-f6ef55a1a941</errorID>
      <errorWord>)</errorWord>
      <group>L1_Format</group>
      <groupName>格式问题</groupName>
      <ability>L2_HalfPunc_CN</ability>
      <abilityName/>
      <candidateList>
        <item>）</item>
      </candidateList>
      <explain>文本全半角错误。</explain>
      <paraID>5706F891</paraID>
      <start>36</start>
      <end>37</end>
      <status>unmodified</status>
      <modifiedWord/>
      <trackRevisions>false</trackRevisions>
    </reviewItem>
    <reviewItem>
      <errorID>0de7a404-05da-404a-914d-87da6b894823</errorID>
      <errorWord>(</errorWord>
      <group>L1_Format</group>
      <groupName>格式问题</groupName>
      <ability>L2_HalfPunc_CN</ability>
      <abilityName/>
      <candidateList>
        <item>（</item>
      </candidateList>
      <explain>文本全半角错误。</explain>
      <paraID>5706F891</paraID>
      <start>46</start>
      <end>47</end>
      <status>unmodified</status>
      <modifiedWord/>
      <trackRevisions>false</trackRevisions>
    </reviewItem>
    <reviewItem>
      <errorID>c0d2dca0-9fb3-4761-8151-6bae6b5521b4</errorID>
      <errorWord>)</errorWord>
      <group>L1_Format</group>
      <groupName>格式问题</groupName>
      <ability>L2_HalfPunc_CN</ability>
      <abilityName/>
      <candidateList>
        <item>）</item>
      </candidateList>
      <explain>文本全半角错误。</explain>
      <paraID>5706F891</paraID>
      <start>62</start>
      <end>63</end>
      <status>unmodified</status>
      <modifiedWord/>
      <trackRevisions>false</trackRevisions>
    </reviewItem>
    <reviewItem>
      <errorID>499b866e-b0ea-4dc2-8f80-ce79ed7ef446</errorID>
      <errorWord>:</errorWord>
      <group>L1_Format</group>
      <groupName>格式问题</groupName>
      <ability>L2_HalfPunc_CN</ability>
      <abilityName/>
      <candidateList>
        <item>：</item>
      </candidateList>
      <explain>文本全半角错误。</explain>
      <paraID>3E603188</paraID>
      <start>4</start>
      <end>5</end>
      <status>unmodified</status>
      <modifiedWord/>
      <trackRevisions>false</trackRevisions>
    </reviewItem>
    <reviewItem>
      <errorID>d2da06df-35eb-47c9-9282-6a1f0be7fe69</errorID>
      <errorWord>/）</errorWord>
      <group>L1_Punc</group>
      <groupName>标点问题</groupName>
      <ability>L2_Punc_CN</ability>
      <abilityName/>
      <candidateList>
        <item>）</item>
      </candidateList>
      <explain/>
      <paraID>3E603188</paraID>
      <start>70</start>
      <end>72</end>
      <status>unmodified</status>
      <modifiedWord/>
      <trackRevisions>false</trackRevisions>
    </reviewItem>
    <reviewItem>
      <errorID>792de245-2376-4618-b0ab-a2284f839a3f</errorID>
      <errorWord>-</errorWord>
      <group>L1_Format</group>
      <groupName>格式问题</groupName>
      <ability>L2_HalfPunc_CN</ability>
      <abilityName/>
      <candidateList>
        <item>－</item>
      </candidateList>
      <explain>文本全半角错误。</explain>
      <paraID>3E603188</paraID>
      <start>99</start>
      <end>100</end>
      <status>unmodified</status>
      <modifiedWord/>
      <trackRevisions>false</trackRevisions>
    </reviewItem>
    <reviewItem>
      <errorID>b21a464c-cec6-4c41-ba76-8f50c32271aa</errorID>
      <errorWord>-</errorWord>
      <group>L1_Format</group>
      <groupName>格式问题</groupName>
      <ability>L2_HalfPunc_CN</ability>
      <abilityName/>
      <candidateList>
        <item>－</item>
      </candidateList>
      <explain>文本全半角错误。</explain>
      <paraID>3E603188</paraID>
      <start>104</start>
      <end>105</end>
      <status>unmodified</status>
      <modifiedWord/>
      <trackRevisions>false</trackRevisions>
    </reviewItem>
    <reviewItem>
      <errorID>574b6851-c388-4b76-a8d9-8c30f4b23c26</errorID>
      <errorWord>-</errorWord>
      <group>L1_Format</group>
      <groupName>格式问题</groupName>
      <ability>L2_HalfPunc_CN</ability>
      <abilityName/>
      <candidateList>
        <item>－</item>
      </candidateList>
      <explain>文本全半角错误。</explain>
      <paraID>3E603188</paraID>
      <start>111</start>
      <end>112</end>
      <status>unmodified</status>
      <modifiedWord/>
      <trackRevisions>false</trackRevisions>
    </reviewItem>
    <reviewItem>
      <errorID>70307200-b839-4446-8e6b-d3d8d97da45d</errorID>
      <errorWord>-</errorWord>
      <group>L1_Format</group>
      <groupName>格式问题</groupName>
      <ability>L2_HalfPunc_CN</ability>
      <abilityName/>
      <candidateList>
        <item>－</item>
      </candidateList>
      <explain>文本全半角错误。</explain>
      <paraID>3E603188</paraID>
      <start>117</start>
      <end>118</end>
      <status>unmodified</status>
      <modifiedWord/>
      <trackRevisions>false</trackRevisions>
    </reviewItem>
    <reviewItem>
      <errorID>298f31ba-bc24-4b55-beb9-6f8e2559266c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4D7F09E9</paraID>
      <start>0</start>
      <end>2</end>
      <status>unmodified</status>
      <modifiedWord/>
      <trackRevisions>false</trackRevisions>
    </reviewItem>
    <reviewItem>
      <errorID>15733da6-dd70-44c1-a4e1-e06633a36d2e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63F4D3F5</paraID>
      <start>0</start>
      <end>2</end>
      <status>unmodified</status>
      <modifiedWord/>
      <trackRevisions>false</trackRevisions>
    </reviewItem>
    <reviewItem>
      <errorID>7c5d9a59-dce6-4f96-b5d5-7a50ddb59a9e</errorID>
      <errorWord>/）</errorWord>
      <group>L1_Punc</group>
      <groupName>标点问题</groupName>
      <ability>L2_Punc_CN</ability>
      <abilityName/>
      <candidateList>
        <item>）</item>
      </candidateList>
      <explain/>
      <paraID>46029BC1</paraID>
      <start>72</start>
      <end>74</end>
      <status>unmodified</status>
      <modifiedWord/>
      <trackRevisions>false</trackRevisions>
    </reviewItem>
    <reviewItem>
      <errorID>70dbb894-2330-48a7-99a6-75be86f0c7f8</errorID>
      <errorWord>操作合</errorWord>
      <group>L1_Word</group>
      <groupName>字词问题</groupName>
      <ability>L2_Typo</ability>
      <abilityName>字词错误</abilityName>
      <candidateList>
        <item>操作台</item>
      </candidateList>
      <explain/>
      <paraID>62653D99</paraID>
      <start>8</start>
      <end>11</end>
      <status>unmodified</status>
      <modifiedWord/>
      <trackRevisions>false</trackRevisions>
    </reviewItem>
    <reviewItem>
      <errorID>07107540-6a45-421f-9e1b-2a791be08c07</errorID>
      <errorWord>/）</errorWord>
      <group>L1_Punc</group>
      <groupName>标点问题</groupName>
      <ability>L2_Punc_CN</ability>
      <abilityName/>
      <candidateList>
        <item>）</item>
      </candidateList>
      <explain/>
      <paraID>3F284B77</paraID>
      <start>124</start>
      <end>126</end>
      <status>unmodified</status>
      <modifiedWord/>
      <trackRevisions>false</trackRevisions>
    </reviewItem>
    <reviewItem>
      <errorID>c5f24425-d49e-4bc1-a71f-d2410f27be9f</errorID>
      <errorWord>/）</errorWord>
      <group>L1_Punc</group>
      <groupName>标点问题</groupName>
      <ability>L2_Punc_CN</ability>
      <abilityName/>
      <candidateList>
        <item>）</item>
      </candidateList>
      <explain/>
      <paraID>6D41FB4E</paraID>
      <start>66</start>
      <end>68</end>
      <status>unmodified</status>
      <modifiedWord/>
      <trackRevisions>false</trackRevisions>
    </reviewItem>
    <reviewItem>
      <errorID>146b46b0-55f5-4170-88a0-1c4afc941f4c</errorID>
      <errorWord>（</errorWord>
      <group>L1_Punc</group>
      <groupName>标点问题</groupName>
      <ability>L2_Punc_CN</ability>
      <abilityName/>
      <candidateList/>
      <explain>同一形式括号套用。</explain>
      <paraID>76AFFB5D</paraID>
      <start>53</start>
      <end>54</end>
      <status>unmodified</status>
      <modifiedWord/>
      <trackRevisions>false</trackRevisions>
    </reviewItem>
    <reviewItem>
      <errorID>15fb7783-6744-48c4-afb6-1f7e08879b5d</errorID>
      <errorWord>）</errorWord>
      <group>L1_Punc</group>
      <groupName>标点问题</groupName>
      <ability>L2_Punc_CN</ability>
      <abilityName/>
      <candidateList/>
      <explain>同一形式括号套用。</explain>
      <paraID>76AFFB5D</paraID>
      <start>62</start>
      <end>63</end>
      <status>unmodified</status>
      <modifiedWord/>
      <trackRevisions>false</trackRevisions>
    </reviewItem>
    <reviewItem>
      <errorID>ab0a30b1-779c-4d10-85d7-f546037dd870</errorID>
      <errorWord>-</errorWord>
      <group>L1_Format</group>
      <groupName>格式问题</groupName>
      <ability>L2_HalfPunc_CN</ability>
      <abilityName/>
      <candidateList>
        <item>－</item>
      </candidateList>
      <explain>文本全半角错误。</explain>
      <paraID>76AFFB5D</paraID>
      <start>63</start>
      <end>64</end>
      <status>unmodified</status>
      <modifiedWord/>
      <trackRevisions>false</trackRevisions>
    </reviewItem>
    <reviewItem>
      <errorID>56ce4c2e-090e-4a14-9f0e-463b3e8ca09a</errorID>
      <errorWord>-</errorWord>
      <group>L1_Format</group>
      <groupName>格式问题</groupName>
      <ability>L2_HalfPunc_CN</ability>
      <abilityName/>
      <candidateList>
        <item>－</item>
      </candidateList>
      <explain>文本全半角错误。</explain>
      <paraID>76AFFB5D</paraID>
      <start>68</start>
      <end>69</end>
      <status>unmodified</status>
      <modifiedWord/>
      <trackRevisions>false</trackRevisions>
    </reviewItem>
    <reviewItem>
      <errorID>a9469553-5595-4156-93a2-1f24288a682b</errorID>
      <errorWord>-</errorWord>
      <group>L1_Format</group>
      <groupName>格式问题</groupName>
      <ability>L2_HalfPunc_CN</ability>
      <abilityName/>
      <candidateList>
        <item>－</item>
      </candidateList>
      <explain>文本全半角错误。</explain>
      <paraID>76AFFB5D</paraID>
      <start>77</start>
      <end>78</end>
      <status>unmodified</status>
      <modifiedWord/>
      <trackRevisions>false</trackRevisions>
    </reviewItem>
    <reviewItem>
      <errorID>5c84e85a-61f5-4c93-8695-0fc1a390d816</errorID>
      <errorWord>-</errorWord>
      <group>L1_Format</group>
      <groupName>格式问题</groupName>
      <ability>L2_HalfPunc_CN</ability>
      <abilityName/>
      <candidateList>
        <item>－</item>
      </candidateList>
      <explain>文本全半角错误。</explain>
      <paraID>76AFFB5D</paraID>
      <start>82</start>
      <end>83</end>
      <status>unmodified</status>
      <modifiedWord/>
      <trackRevisions>false</trackRevisions>
    </reviewItem>
    <reviewItem>
      <errorID>e558a237-f4c4-4687-9e4b-e14b7a607a34</errorID>
      <errorWord>（</errorWord>
      <group>L1_Punc</group>
      <groupName>标点问题</groupName>
      <ability>L2_Punc_CN</ability>
      <abilityName/>
      <candidateList/>
      <explain>同一形式括号套用。</explain>
      <paraID>477360D7</paraID>
      <start>50</start>
      <end>51</end>
      <status>unmodified</status>
      <modifiedWord/>
      <trackRevisions>false</trackRevisions>
    </reviewItem>
    <reviewItem>
      <errorID>23a41d88-e439-4d60-b6d5-9714434ca6ce</errorID>
      <errorWord>）</errorWord>
      <group>L1_Punc</group>
      <groupName>标点问题</groupName>
      <ability>L2_Punc_CN</ability>
      <abilityName/>
      <candidateList/>
      <explain>同一形式括号套用。</explain>
      <paraID>477360D7</paraID>
      <start>59</start>
      <end>60</end>
      <status>unmodified</status>
      <modifiedWord/>
      <trackRevisions>false</trackRevisions>
    </reviewItem>
    <reviewItem>
      <errorID>fe5a28b9-1633-4408-87b4-24a3d1c59bab</errorID>
      <errorWord>-</errorWord>
      <group>L1_Format</group>
      <groupName>格式问题</groupName>
      <ability>L2_HalfPunc_CN</ability>
      <abilityName/>
      <candidateList>
        <item>－</item>
      </candidateList>
      <explain>文本全半角错误。</explain>
      <paraID>477360D7</paraID>
      <start>60</start>
      <end>61</end>
      <status>unmodified</status>
      <modifiedWord/>
      <trackRevisions>false</trackRevisions>
    </reviewItem>
    <reviewItem>
      <errorID>12ac7782-831d-4bc2-bc38-c46523450b56</errorID>
      <errorWord>-</errorWord>
      <group>L1_Format</group>
      <groupName>格式问题</groupName>
      <ability>L2_HalfPunc_CN</ability>
      <abilityName/>
      <candidateList>
        <item>－</item>
      </candidateList>
      <explain>文本全半角错误。</explain>
      <paraID>477360D7</paraID>
      <start>65</start>
      <end>66</end>
      <status>unmodified</status>
      <modifiedWord/>
      <trackRevisions>false</trackRevisions>
    </reviewItem>
    <reviewItem>
      <errorID>00fc76dc-ed4a-4196-9975-54edca560ca4</errorID>
      <errorWord>-</errorWord>
      <group>L1_Format</group>
      <groupName>格式问题</groupName>
      <ability>L2_HalfPunc_CN</ability>
      <abilityName/>
      <candidateList>
        <item>－</item>
      </candidateList>
      <explain>文本全半角错误。</explain>
      <paraID>477360D7</paraID>
      <start>74</start>
      <end>75</end>
      <status>unmodified</status>
      <modifiedWord/>
      <trackRevisions>false</trackRevisions>
    </reviewItem>
    <reviewItem>
      <errorID>36e85bfe-95b9-4829-a22e-c11604874057</errorID>
      <errorWord>-</errorWord>
      <group>L1_Format</group>
      <groupName>格式问题</groupName>
      <ability>L2_HalfPunc_CN</ability>
      <abilityName/>
      <candidateList>
        <item>－</item>
      </candidateList>
      <explain>文本全半角错误。</explain>
      <paraID>477360D7</paraID>
      <start>79</start>
      <end>80</end>
      <status>unmodified</status>
      <modifiedWord/>
      <trackRevisions>false</trackRevisions>
    </reviewItem>
    <reviewItem>
      <errorID>41e0bf3f-86be-4ca8-bf34-529969802fbc</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1D91F82C</paraID>
      <start>338</start>
      <end>340</end>
      <status>unmodified</status>
      <modifiedWord/>
      <trackRevisions>false</trackRevisions>
    </reviewItem>
    <reviewItem>
      <errorID>05ac6a48-e6a0-4c1d-b5ce-62e31586226a</errorID>
      <errorWord>III</errorWord>
      <group>L1_Word</group>
      <groupName>字词问题</groupName>
      <ability>L2_Typo</ability>
      <abilityName>字词错误</abilityName>
      <candidateList>
        <item>Ⅲ</item>
      </candidateList>
      <explain/>
      <paraID>69420102</paraID>
      <start>23</start>
      <end>26</end>
      <status>unmodified</status>
      <modifiedWord/>
      <trackRevisions>false</trackRevisions>
    </reviewItem>
    <reviewItem>
      <errorID>89a03db3-55f6-44b0-9ba2-4b7bdb8b2ee0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7B04C10A</paraID>
      <start>0</start>
      <end>2</end>
      <status>unmodified</status>
      <modifiedWord/>
      <trackRevisions>false</trackRevisions>
    </reviewItem>
    <reviewItem>
      <errorID>4fa3476b-87e8-4beb-9fb2-36d13fc7ea8c</errorID>
      <errorWord>为</errorWord>
      <group>L1_Word</group>
      <groupName>字词问题</groupName>
      <ability>L2_Typo</ability>
      <abilityName>字词错误</abilityName>
      <candidateList>
        <item>为准</item>
      </candidateList>
      <explain/>
      <paraID>31C0FD29</paraID>
      <start>38</start>
      <end>39</end>
      <status>unmodified</status>
      <modifiedWord/>
      <trackRevisions>false</trackRevisions>
    </reviewItem>
    <reviewItem>
      <errorID>7ec4966b-3b80-4364-b7f1-4840457d0808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57B52B3</paraID>
      <start>0</start>
      <end>2</end>
      <status>unmodified</status>
      <modifiedWord/>
      <trackRevisions>false</trackRevisions>
    </reviewItem>
    <reviewItem>
      <errorID>610a1a36-f49a-4fee-93ad-5db34a7d9bb2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25BDA455</paraID>
      <start>0</start>
      <end>2</end>
      <status>unmodified</status>
      <modifiedWord/>
      <trackRevisions>false</trackRevisions>
    </reviewItem>
    <reviewItem>
      <errorID>4dc115d1-a890-4686-880f-e7039c104196</errorID>
      <errorWord>并能</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25BDA455</paraID>
      <start>43</start>
      <end>45</end>
      <status>unmodified</status>
      <modifiedWord/>
      <trackRevisions>false</trackRevisions>
    </reviewItem>
    <reviewItem>
      <errorID>ad803374-77b6-4a36-a8b4-9f751a405e14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5FCF935A</paraID>
      <start>0</start>
      <end>2</end>
      <status>unmodified</status>
      <modifiedWord/>
      <trackRevisions>false</trackRevisions>
    </reviewItem>
    <reviewItem>
      <errorID>25f65d47-0810-494e-adf2-8ef11c96accc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727D8DE1</paraID>
      <start>0</start>
      <end>2</end>
      <status>unmodified</status>
      <modifiedWord/>
      <trackRevisions>false</trackRevisions>
    </reviewItem>
    <reviewItem>
      <errorID>33fc9483-0ef0-4862-bebe-e64c9715250f</errorID>
      <errorWord>图象质量</errorWord>
      <group>L1_Word</group>
      <groupName>字词问题</groupName>
      <ability>L2_Variant</ability>
      <abilityName>异形词</abilityName>
      <candidateList>
        <item>图像质量</item>
      </candidateList>
      <explain>词汇[图象质量]的规范词形写作[图像质量]。</explain>
      <paraID>43A9E8AE</paraID>
      <start>3</start>
      <end>7</end>
      <status>unmodified</status>
      <modifiedWord/>
      <trackRevisions>false</trackRevisions>
    </reviewItem>
    <reviewItem>
      <errorID>9bdafcf0-bacf-419b-9b38-f22466cdbc81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64EB5918</paraID>
      <start>0</start>
      <end>2</end>
      <status>unmodified</status>
      <modifiedWord/>
      <trackRevisions>false</trackRevisions>
    </reviewItem>
    <reviewItem>
      <errorID>ddb9cb1d-82f1-4967-b997-14056fceafb1</errorID>
      <errorWord>：经</errorWord>
      <group>L1_Word</group>
      <groupName>字词问题</groupName>
      <ability>L2_Typo</ability>
      <abilityName>字词错误</abilityName>
      <candidateList>
        <item>：</item>
      </candidateList>
      <explain/>
      <paraID>64EB5918</paraID>
      <start>6</start>
      <end>8</end>
      <status>unmodified</status>
      <modifiedWord/>
      <trackRevisions>false</trackRevisions>
    </reviewItem>
    <reviewItem>
      <errorID>f56e2a42-5766-48dd-8790-6538e164d36b</errorID>
      <errorWord>需经</errorWord>
      <group>L1_Word</group>
      <groupName>字词问题</groupName>
      <ability>L2_Typo</ability>
      <abilityName>字词错误</abilityName>
      <candidateList>
        <item>须经</item>
      </candidateList>
      <explain/>
      <paraID>64EB5918</paraID>
      <start>35</start>
      <end>37</end>
      <status>unmodified</status>
      <modifiedWord/>
      <trackRevisions>false</trackRevisions>
    </reviewItem>
    <reviewItem>
      <errorID>0a50dfa6-bd86-4a3f-9703-6c1a121c1920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62EBAF3</paraID>
      <start>0</start>
      <end>2</end>
      <status>unmodified</status>
      <modifiedWord/>
      <trackRevisions>false</trackRevisions>
    </reviewItem>
    <reviewItem>
      <errorID>4e32ee83-2c63-499c-8662-7ae1c514e47a</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7C94AC19</paraID>
      <start>191</start>
      <end>194</end>
      <status>unmodified</status>
      <modifiedWord/>
      <trackRevisions>false</trackRevisions>
    </reviewItem>
    <reviewItem>
      <errorID>75412a16-e1f1-4744-ad3b-3a1a405a3202</errorID>
      <errorWord>因对</errorWord>
      <group>L1_Word</group>
      <groupName>字词问题</groupName>
      <ability>L2_Typo</ability>
      <abilityName>字词错误</abilityName>
      <candidateList>
        <item>因</item>
      </candidateList>
      <explain/>
      <paraID>3E14A8A7</paraID>
      <start>191</start>
      <end>193</end>
      <status>unmodified</status>
      <modifiedWord/>
      <trackRevisions>false</trackRevisions>
    </reviewItem>
    <reviewItem>
      <errorID>660b4b00-7999-418a-8171-902377b86898</errorID>
      <errorWord>接</errorWord>
      <group>L1_Word</group>
      <groupName>字词问题</groupName>
      <ability>L2_Typo</ability>
      <abilityName>字词错误</abilityName>
      <candidateList>
        <item>接到</item>
      </candidateList>
      <explain/>
      <paraID>  C077A1</paraID>
      <start>3</start>
      <end>4</end>
      <status>unmodified</status>
      <modifiedWord/>
      <trackRevisions>false</trackRevisions>
    </reviewItem>
    <reviewItem>
      <errorID>6e563381-c505-4b5b-9510-b841d30b94ed</errorID>
      <errorWord>签收</errorWord>
      <group>L1_Word</group>
      <groupName>字词问题</groupName>
      <ability>L2_Typo</ability>
      <abilityName>字词错误</abilityName>
      <candidateList>
        <item>验收</item>
      </candidateList>
      <explain/>
      <paraID>4BC6C075</paraID>
      <start>36</start>
      <end>38</end>
      <status>unmodified</status>
      <modifiedWord/>
      <trackRevisions>false</trackRevisions>
    </reviewItem>
    <reviewItem>
      <errorID>46710db3-165e-409d-8fa0-1c8175cd90ad</errorID>
      <errorWord>、</errorWord>
      <group>L1_Word</group>
      <groupName>字词问题</groupName>
      <ability>L2_Typo</ability>
      <abilityName>字词错误</abilityName>
      <candidateList>
        <item>、以</item>
      </candidateList>
      <explain/>
      <paraID>4BC6C075</paraID>
      <start>45</start>
      <end>46</end>
      <status>unmodified</status>
      <modifiedWord/>
      <trackRevisions>false</trackRevisions>
    </reviewItem>
    <reviewItem>
      <errorID>1ec75408-3ab3-4bb7-9b25-a8763b0343da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70E8F957</paraID>
      <start>20</start>
      <end>23</end>
      <status>unmodified</status>
      <modifiedWord/>
      <trackRevisions>false</trackRevisions>
    </reviewItem>
    <reviewItem>
      <errorID>512a18ad-4c56-47c7-8399-bbd48ba02a25</errorID>
      <errorWord>件</errorWord>
      <group>L1_Word</group>
      <groupName>字词问题</groupName>
      <ability>L2_Typo</ability>
      <abilityName>字词错误</abilityName>
      <candidateList>
        <item>件中</item>
      </candidateList>
      <explain/>
      <paraID>2BB1F399</paraID>
      <start>14</start>
      <end>15</end>
      <status>unmodified</status>
      <modifiedWord/>
      <trackRevisions>false</trackRevisions>
    </reviewItem>
    <reviewItem>
      <errorID>c258c93e-8e4b-46d1-bf72-5addc14e8f71</errorID>
      <errorWord>（</errorWord>
      <group>L1_Format</group>
      <groupName>格式问题</groupName>
      <ability>L2_HalfPunc_CN</ability>
      <abilityName/>
      <candidateList>
        <item>(</item>
      </candidateList>
      <explain>文本全半角错误。</explain>
      <paraID>7BA7F51A</paraID>
      <start>0</start>
      <end>1</end>
      <status>unmodified</status>
      <modifiedWord/>
      <trackRevisions>false</trackRevisions>
    </reviewItem>
    <reviewItem>
      <errorID>1745ab6e-ac7c-4f36-b504-ef426311cc91</errorID>
      <errorWord>）</errorWord>
      <group>L1_Format</group>
      <groupName>格式问题</groupName>
      <ability>L2_HalfPunc_CN</ability>
      <abilityName/>
      <candidateList>
        <item>)</item>
      </candidateList>
      <explain>文本全半角错误。</explain>
      <paraID>7BA7F51A</paraID>
      <start>8</start>
      <end>9</end>
      <status>unmodified</status>
      <modifiedWord/>
      <trackRevisions>false</trackRevisions>
    </reviewItem>
    <reviewItem>
      <errorID>901a42a6-65ae-40a1-b58b-fb1a9e1e07c2</errorID>
      <errorWord>＜</errorWord>
      <group>L1_Format</group>
      <groupName>格式问题</groupName>
      <ability>L2_HalfPunc_CN</ability>
      <abilityName/>
      <candidateList>
        <item>&lt;</item>
      </candidateList>
      <explain>文本全半角错误。</explain>
      <paraID>4369F591</paraID>
      <start>5</start>
      <end>6</end>
      <status>unmodified</status>
      <modifiedWord/>
      <trackRevisions>false</trackRevisions>
    </reviewItem>
    <reviewItem>
      <errorID>63068013-b0af-4ab4-8836-5375302c0246</errorID>
      <errorWord>＜</errorWord>
      <group>L1_Format</group>
      <groupName>格式问题</groupName>
      <ability>L2_HalfPunc_CN</ability>
      <abilityName/>
      <candidateList>
        <item>&lt;</item>
      </candidateList>
      <explain>文本全半角错误。</explain>
      <paraID> D7BABCC</paraID>
      <start>4</start>
      <end>5</end>
      <status>unmodified</status>
      <modifiedWord/>
      <trackRevisions>false</trackRevisions>
    </reviewItem>
    <reviewItem>
      <errorID>50e9b85d-5838-4c46-8920-02ed54b8371e</errorID>
      <errorWord>＜</errorWord>
      <group>L1_Format</group>
      <groupName>格式问题</groupName>
      <ability>L2_HalfPunc_CN</ability>
      <abilityName/>
      <candidateList>
        <item>&lt;</item>
      </candidateList>
      <explain>文本全半角错误。</explain>
      <paraID>7872602F</paraID>
      <start>1</start>
      <end>2</end>
      <status>unmodified</status>
      <modifiedWord/>
      <trackRevisions>false</trackRevisions>
    </reviewItem>
    <reviewItem>
      <errorID>1eb2043c-1e7c-4b1f-a7e5-fa07e0f62dec</errorID>
      <errorWord>＜</errorWord>
      <group>L1_Format</group>
      <groupName>格式问题</groupName>
      <ability>L2_HalfPunc_CN</ability>
      <abilityName/>
      <candidateList>
        <item>&lt;</item>
      </candidateList>
      <explain>文本全半角错误。</explain>
      <paraID>3E64237F</paraID>
      <start>5</start>
      <end>6</end>
      <status>unmodified</status>
      <modifiedWord/>
      <trackRevisions>false</trackRevisions>
    </reviewItem>
    <reviewItem>
      <errorID>dce80f68-4a3c-4e69-949c-9d4f58d54f68</errorID>
      <errorWord>＜</errorWord>
      <group>L1_Format</group>
      <groupName>格式问题</groupName>
      <ability>L2_HalfPunc_CN</ability>
      <abilityName/>
      <candidateList>
        <item>&lt;</item>
      </candidateList>
      <explain>文本全半角错误。</explain>
      <paraID>6D70A9E7</paraID>
      <start>4</start>
      <end>5</end>
      <status>unmodified</status>
      <modifiedWord/>
      <trackRevisions>false</trackRevisions>
    </reviewItem>
    <reviewItem>
      <errorID>d18d75be-12c9-4bcf-9263-1d1795c8ba6a</errorID>
      <errorWord>＜</errorWord>
      <group>L1_Format</group>
      <groupName>格式问题</groupName>
      <ability>L2_HalfPunc_CN</ability>
      <abilityName/>
      <candidateList>
        <item>&lt;</item>
      </candidateList>
      <explain>文本全半角错误。</explain>
      <paraID>1046A1AB</paraID>
      <start>1</start>
      <end>2</end>
      <status>unmodified</status>
      <modifiedWord/>
      <trackRevisions>false</trackRevisions>
    </reviewItem>
    <reviewItem>
      <errorID>c1d43571-471f-4f73-8176-42b1d11e3e5c</errorID>
      <errorWord>＜</errorWord>
      <group>L1_Format</group>
      <groupName>格式问题</groupName>
      <ability>L2_HalfPunc_CN</ability>
      <abilityName/>
      <candidateList>
        <item>&lt;</item>
      </candidateList>
      <explain>文本全半角错误。</explain>
      <paraID>3BAB16A5</paraID>
      <start>6</start>
      <end>7</end>
      <status>unmodified</status>
      <modifiedWord/>
      <trackRevisions>false</trackRevisions>
    </reviewItem>
    <reviewItem>
      <errorID>4ac6166a-2529-4e79-a767-604bc732def8</errorID>
      <errorWord>＜</errorWord>
      <group>L1_Format</group>
      <groupName>格式问题</groupName>
      <ability>L2_HalfPunc_CN</ability>
      <abilityName/>
      <candidateList>
        <item>&lt;</item>
      </candidateList>
      <explain>文本全半角错误。</explain>
      <paraID>13D83C08</paraID>
      <start>5</start>
      <end>6</end>
      <status>unmodified</status>
      <modifiedWord/>
      <trackRevisions>false</trackRevisions>
    </reviewItem>
    <reviewItem>
      <errorID>54fe9891-d40c-4786-bea3-fbcf3cb3f045</errorID>
      <errorWord>＜</errorWord>
      <group>L1_Format</group>
      <groupName>格式问题</groupName>
      <ability>L2_HalfPunc_CN</ability>
      <abilityName/>
      <candidateList>
        <item>&lt;</item>
      </candidateList>
      <explain>文本全半角错误。</explain>
      <paraID> 6F06847</paraID>
      <start>1</start>
      <end>2</end>
      <status>unmodified</status>
      <modifiedWord/>
      <trackRevisions>false</trackRevisions>
    </reviewItem>
    <reviewItem>
      <errorID>4b1662e9-b7f8-429d-aed5-deab6d379fd3</errorID>
      <errorWord>＜</errorWord>
      <group>L1_Format</group>
      <groupName>格式问题</groupName>
      <ability>L2_HalfPunc_CN</ability>
      <abilityName/>
      <candidateList>
        <item>&lt;</item>
      </candidateList>
      <explain>文本全半角错误。</explain>
      <paraID>111B016A</paraID>
      <start>6</start>
      <end>7</end>
      <status>unmodified</status>
      <modifiedWord/>
      <trackRevisions>false</trackRevisions>
    </reviewItem>
    <reviewItem>
      <errorID>33cc0e2a-69e9-4915-9052-35b6e72fc04e</errorID>
      <errorWord>＜</errorWord>
      <group>L1_Format</group>
      <groupName>格式问题</groupName>
      <ability>L2_HalfPunc_CN</ability>
      <abilityName/>
      <candidateList>
        <item>&lt;</item>
      </candidateList>
      <explain>文本全半角错误。</explain>
      <paraID>5A15683D</paraID>
      <start>5</start>
      <end>6</end>
      <status>unmodified</status>
      <modifiedWord/>
      <trackRevisions>false</trackRevisions>
    </reviewItem>
    <reviewItem>
      <errorID>32b33166-a86d-4096-9d73-5d4d60a4eeeb</errorID>
      <errorWord>＜</errorWord>
      <group>L1_Format</group>
      <groupName>格式问题</groupName>
      <ability>L2_HalfPunc_CN</ability>
      <abilityName/>
      <candidateList>
        <item>&lt;</item>
      </candidateList>
      <explain>文本全半角错误。</explain>
      <paraID>27404A05</paraID>
      <start>1</start>
      <end>2</end>
      <status>unmodified</status>
      <modifiedWord/>
      <trackRevisions>false</trackRevisions>
    </reviewItem>
    <reviewItem>
      <errorID>6f2600d0-b4c9-4a7d-978f-508853e1f7ff</errorID>
      <errorWord>＜</errorWord>
      <group>L1_Format</group>
      <groupName>格式问题</groupName>
      <ability>L2_HalfPunc_CN</ability>
      <abilityName/>
      <candidateList>
        <item>&lt;</item>
      </candidateList>
      <explain>文本全半角错误。</explain>
      <paraID>3682488D</paraID>
      <start>6</start>
      <end>7</end>
      <status>unmodified</status>
      <modifiedWord/>
      <trackRevisions>false</trackRevisions>
    </reviewItem>
    <reviewItem>
      <errorID>14e1073f-3dbf-4044-b0ec-55e8f214164b</errorID>
      <errorWord>＜</errorWord>
      <group>L1_Format</group>
      <groupName>格式问题</groupName>
      <ability>L2_HalfPunc_CN</ability>
      <abilityName/>
      <candidateList>
        <item>&lt;</item>
      </candidateList>
      <explain>文本全半角错误。</explain>
      <paraID>7ED10FB6</paraID>
      <start>5</start>
      <end>6</end>
      <status>unmodified</status>
      <modifiedWord/>
      <trackRevisions>false</trackRevisions>
    </reviewItem>
    <reviewItem>
      <errorID>6dcac426-3657-4bb8-9173-575397d2cc4a</errorID>
      <errorWord>＜</errorWord>
      <group>L1_Format</group>
      <groupName>格式问题</groupName>
      <ability>L2_HalfPunc_CN</ability>
      <abilityName/>
      <candidateList>
        <item>&lt;</item>
      </candidateList>
      <explain>文本全半角错误。</explain>
      <paraID>528A0471</paraID>
      <start>1</start>
      <end>2</end>
      <status>unmodified</status>
      <modifiedWord/>
      <trackRevisions>false</trackRevisions>
    </reviewItem>
    <reviewItem>
      <errorID>2a38db11-0b38-4eec-ac85-b301c5b58df3</errorID>
      <errorWord>＜</errorWord>
      <group>L1_Format</group>
      <groupName>格式问题</groupName>
      <ability>L2_HalfPunc_CN</ability>
      <abilityName/>
      <candidateList>
        <item>&lt;</item>
      </candidateList>
      <explain>文本全半角错误。</explain>
      <paraID>438FB780</paraID>
      <start>4</start>
      <end>5</end>
      <status>unmodified</status>
      <modifiedWord/>
      <trackRevisions>false</trackRevisions>
    </reviewItem>
    <reviewItem>
      <errorID>ce3db936-f63f-4f12-a80a-54132b83ea43</errorID>
      <errorWord>＜</errorWord>
      <group>L1_Format</group>
      <groupName>格式问题</groupName>
      <ability>L2_HalfPunc_CN</ability>
      <abilityName/>
      <candidateList>
        <item>&lt;</item>
      </candidateList>
      <explain>文本全半角错误。</explain>
      <paraID>7B2A8800</paraID>
      <start>3</start>
      <end>4</end>
      <status>unmodified</status>
      <modifiedWord/>
      <trackRevisions>false</trackRevisions>
    </reviewItem>
    <reviewItem>
      <errorID>bfd346ba-a9df-4a90-b5eb-8bff6c044a3a</errorID>
      <errorWord>＜</errorWord>
      <group>L1_Format</group>
      <groupName>格式问题</groupName>
      <ability>L2_HalfPunc_CN</ability>
      <abilityName/>
      <candidateList>
        <item>&lt;</item>
      </candidateList>
      <explain>文本全半角错误。</explain>
      <paraID>5B3BAFF5</paraID>
      <start>1</start>
      <end>2</end>
      <status>unmodified</status>
      <modifiedWord/>
      <trackRevisions>false</trackRevisions>
    </reviewItem>
    <reviewItem>
      <errorID>e9222b18-1f09-452a-9d3b-baed706f8b59</errorID>
      <errorWord>＜</errorWord>
      <group>L1_Format</group>
      <groupName>格式问题</groupName>
      <ability>L2_HalfPunc_CN</ability>
      <abilityName/>
      <candidateList>
        <item>&lt;</item>
      </candidateList>
      <explain>文本全半角错误。</explain>
      <paraID>40A91AFA</paraID>
      <start>6</start>
      <end>7</end>
      <status>unmodified</status>
      <modifiedWord/>
      <trackRevisions>false</trackRevisions>
    </reviewItem>
    <reviewItem>
      <errorID>4e7cb556-6e3c-4ece-86ec-807cad907d21</errorID>
      <errorWord>＜</errorWord>
      <group>L1_Format</group>
      <groupName>格式问题</groupName>
      <ability>L2_HalfPunc_CN</ability>
      <abilityName/>
      <candidateList>
        <item>&lt;</item>
      </candidateList>
      <explain>文本全半角错误。</explain>
      <paraID>47F20CCC</paraID>
      <start>6</start>
      <end>7</end>
      <status>unmodified</status>
      <modifiedWord/>
      <trackRevisions>false</trackRevisions>
    </reviewItem>
    <reviewItem>
      <errorID>bbecd58c-5928-43da-9e08-4e72c33ed2f8</errorID>
      <errorWord>＜</errorWord>
      <group>L1_Format</group>
      <groupName>格式问题</groupName>
      <ability>L2_HalfPunc_CN</ability>
      <abilityName/>
      <candidateList>
        <item>&lt;</item>
      </candidateList>
      <explain>文本全半角错误。</explain>
      <paraID>218706CB</paraID>
      <start>1</start>
      <end>2</end>
      <status>unmodified</status>
      <modifiedWord/>
      <trackRevisions>false</trackRevisions>
    </reviewItem>
    <reviewItem>
      <errorID>e2e896a8-de86-4367-92ac-b47f2f728a6f</errorID>
      <errorWord>＜</errorWord>
      <group>L1_Format</group>
      <groupName>格式问题</groupName>
      <ability>L2_HalfPunc_CN</ability>
      <abilityName/>
      <candidateList>
        <item>&lt;</item>
      </candidateList>
      <explain>文本全半角错误。</explain>
      <paraID>1AACA21D</paraID>
      <start>4</start>
      <end>5</end>
      <status>unmodified</status>
      <modifiedWord/>
      <trackRevisions>false</trackRevisions>
    </reviewItem>
    <reviewItem>
      <errorID>f5a34b71-8e77-4fb3-bed5-afc75cbc403b</errorID>
      <errorWord>＜</errorWord>
      <group>L1_Format</group>
      <groupName>格式问题</groupName>
      <ability>L2_HalfPunc_CN</ability>
      <abilityName/>
      <candidateList>
        <item>&lt;</item>
      </candidateList>
      <explain>文本全半角错误。</explain>
      <paraID>4D1E601E</paraID>
      <start>4</start>
      <end>5</end>
      <status>unmodified</status>
      <modifiedWord/>
      <trackRevisions>false</trackRevisions>
    </reviewItem>
    <reviewItem>
      <errorID>2b363178-00a3-4609-a04c-83c5f6dc03da</errorID>
      <errorWord>＜</errorWord>
      <group>L1_Format</group>
      <groupName>格式问题</groupName>
      <ability>L2_HalfPunc_CN</ability>
      <abilityName/>
      <candidateList>
        <item>&lt;</item>
      </candidateList>
      <explain>文本全半角错误。</explain>
      <paraID>6C6CCEC4</paraID>
      <start>1</start>
      <end>2</end>
      <status>unmodified</status>
      <modifiedWord/>
      <trackRevisions>false</trackRevisions>
    </reviewItem>
    <reviewItem>
      <errorID>90c44f5f-321e-438e-89ba-b99c7e54d8c0</errorID>
      <errorWord>＜</errorWord>
      <group>L1_Format</group>
      <groupName>格式问题</groupName>
      <ability>L2_HalfPunc_CN</ability>
      <abilityName/>
      <candidateList>
        <item>&lt;</item>
      </candidateList>
      <explain>文本全半角错误。</explain>
      <paraID>239A7F5F</paraID>
      <start>5</start>
      <end>6</end>
      <status>unmodified</status>
      <modifiedWord/>
      <trackRevisions>false</trackRevisions>
    </reviewItem>
    <reviewItem>
      <errorID>cca0f898-424b-4156-b729-a97bfc73b7a0</errorID>
      <errorWord>＜</errorWord>
      <group>L1_Format</group>
      <groupName>格式问题</groupName>
      <ability>L2_HalfPunc_CN</ability>
      <abilityName/>
      <candidateList>
        <item>&lt;</item>
      </candidateList>
      <explain>文本全半角错误。</explain>
      <paraID>5A3FF64A</paraID>
      <start>5</start>
      <end>6</end>
      <status>unmodified</status>
      <modifiedWord/>
      <trackRevisions>false</trackRevisions>
    </reviewItem>
    <reviewItem>
      <errorID>198cd415-59b8-4b6d-bcf0-fa2a0e4245ce</errorID>
      <errorWord>＜</errorWord>
      <group>L1_Format</group>
      <groupName>格式问题</groupName>
      <ability>L2_HalfPunc_CN</ability>
      <abilityName/>
      <candidateList>
        <item>&lt;</item>
      </candidateList>
      <explain>文本全半角错误。</explain>
      <paraID>24692BD2</paraID>
      <start>1</start>
      <end>2</end>
      <status>unmodified</status>
      <modifiedWord/>
      <trackRevisions>false</trackRevisions>
    </reviewItem>
    <reviewItem>
      <errorID>cedecd21-8e1a-445c-967f-d876192dd6b0</errorID>
      <errorWord>＜</errorWord>
      <group>L1_Format</group>
      <groupName>格式问题</groupName>
      <ability>L2_HalfPunc_CN</ability>
      <abilityName/>
      <candidateList>
        <item>&lt;</item>
      </candidateList>
      <explain>文本全半角错误。</explain>
      <paraID>22EBB50A</paraID>
      <start>5</start>
      <end>6</end>
      <status>unmodified</status>
      <modifiedWord/>
      <trackRevisions>false</trackRevisions>
    </reviewItem>
    <reviewItem>
      <errorID>93e50a15-fd9a-44ef-ba46-9a285554390d</errorID>
      <errorWord>＜</errorWord>
      <group>L1_Format</group>
      <groupName>格式问题</groupName>
      <ability>L2_HalfPunc_CN</ability>
      <abilityName/>
      <candidateList>
        <item>&lt;</item>
      </candidateList>
      <explain>文本全半角错误。</explain>
      <paraID>59065BFF</paraID>
      <start>4</start>
      <end>5</end>
      <status>unmodified</status>
      <modifiedWord/>
      <trackRevisions>false</trackRevisions>
    </reviewItem>
    <reviewItem>
      <errorID>8c8d28d0-113c-45ed-ae07-7fa3fbeeffb7</errorID>
      <errorWord>＜</errorWord>
      <group>L1_Format</group>
      <groupName>格式问题</groupName>
      <ability>L2_HalfPunc_CN</ability>
      <abilityName/>
      <candidateList>
        <item>&lt;</item>
      </candidateList>
      <explain>文本全半角错误。</explain>
      <paraID>4F6A4A44</paraID>
      <start>1</start>
      <end>2</end>
      <status>unmodified</status>
      <modifiedWord/>
      <trackRevisions>false</trackRevisions>
    </reviewItem>
    <reviewItem>
      <errorID>93667672-2e49-40c7-8301-ffa51bc03602</errorID>
      <errorWord>＜</errorWord>
      <group>L1_Format</group>
      <groupName>格式问题</groupName>
      <ability>L2_HalfPunc_CN</ability>
      <abilityName/>
      <candidateList>
        <item>&lt;</item>
      </candidateList>
      <explain>文本全半角错误。</explain>
      <paraID>37033F10</paraID>
      <start>6</start>
      <end>7</end>
      <status>unmodified</status>
      <modifiedWord/>
      <trackRevisions>false</trackRevisions>
    </reviewItem>
    <reviewItem>
      <errorID>3d08ed82-b6a8-4868-b650-9fd88c4b84f3</errorID>
      <errorWord>＜</errorWord>
      <group>L1_Format</group>
      <groupName>格式问题</groupName>
      <ability>L2_HalfPunc_CN</ability>
      <abilityName/>
      <candidateList>
        <item>&lt;</item>
      </candidateList>
      <explain>文本全半角错误。</explain>
      <paraID>79CF32EE</paraID>
      <start>5</start>
      <end>6</end>
      <status>unmodified</status>
      <modifiedWord/>
      <trackRevisions>false</trackRevisions>
    </reviewItem>
    <reviewItem>
      <errorID>23894fa3-24b3-4cbc-9444-42bed704fe26</errorID>
      <errorWord>＜</errorWord>
      <group>L1_Format</group>
      <groupName>格式问题</groupName>
      <ability>L2_HalfPunc_CN</ability>
      <abilityName/>
      <candidateList>
        <item>&lt;</item>
      </candidateList>
      <explain>文本全半角错误。</explain>
      <paraID>12824842</paraID>
      <start>1</start>
      <end>2</end>
      <status>unmodified</status>
      <modifiedWord/>
      <trackRevisions>false</trackRevisions>
    </reviewItem>
    <reviewItem>
      <errorID>718143c4-800c-4e24-ae04-866c6e87b688</errorID>
      <errorWord>＜</errorWord>
      <group>L1_Format</group>
      <groupName>格式问题</groupName>
      <ability>L2_HalfPunc_CN</ability>
      <abilityName/>
      <candidateList>
        <item>&lt;</item>
      </candidateList>
      <explain>文本全半角错误。</explain>
      <paraID>702F8D7D</paraID>
      <start>5</start>
      <end>6</end>
      <status>unmodified</status>
      <modifiedWord/>
      <trackRevisions>false</trackRevisions>
    </reviewItem>
    <reviewItem>
      <errorID>a6f805bc-e31e-41f7-bfde-195808bb32cd</errorID>
      <errorWord>＜</errorWord>
      <group>L1_Format</group>
      <groupName>格式问题</groupName>
      <ability>L2_HalfPunc_CN</ability>
      <abilityName/>
      <candidateList>
        <item>&lt;</item>
      </candidateList>
      <explain>文本全半角错误。</explain>
      <paraID> 50807BD</paraID>
      <start>4</start>
      <end>5</end>
      <status>unmodified</status>
      <modifiedWord/>
      <trackRevisions>false</trackRevisions>
    </reviewItem>
    <reviewItem>
      <errorID>7faab340-aed7-421d-a857-0feac88db9cd</errorID>
      <errorWord>＜</errorWord>
      <group>L1_Format</group>
      <groupName>格式问题</groupName>
      <ability>L2_HalfPunc_CN</ability>
      <abilityName/>
      <candidateList>
        <item>&lt;</item>
      </candidateList>
      <explain>文本全半角错误。</explain>
      <paraID>5A3DD689</paraID>
      <start>1</start>
      <end>2</end>
      <status>unmodified</status>
      <modifiedWord/>
      <trackRevisions>false</trackRevisions>
    </reviewItem>
    <reviewItem>
      <errorID>b811d862-5489-4f2b-af91-a2ed57f9fc0b</errorID>
      <errorWord>＜</errorWord>
      <group>L1_Format</group>
      <groupName>格式问题</groupName>
      <ability>L2_HalfPunc_CN</ability>
      <abilityName/>
      <candidateList>
        <item>&lt;</item>
      </candidateList>
      <explain>文本全半角错误。</explain>
      <paraID>534F8AAC</paraID>
      <start>6</start>
      <end>7</end>
      <status>unmodified</status>
      <modifiedWord/>
      <trackRevisions>false</trackRevisions>
    </reviewItem>
    <reviewItem>
      <errorID>86739ad4-cf87-4497-8096-ddf46c1628d9</errorID>
      <errorWord>＜</errorWord>
      <group>L1_Format</group>
      <groupName>格式问题</groupName>
      <ability>L2_HalfPunc_CN</ability>
      <abilityName/>
      <candidateList>
        <item>&lt;</item>
      </candidateList>
      <explain>文本全半角错误。</explain>
      <paraID>34C95EC7</paraID>
      <start>5</start>
      <end>6</end>
      <status>unmodified</status>
      <modifiedWord/>
      <trackRevisions>false</trackRevisions>
    </reviewItem>
    <reviewItem>
      <errorID>c54f80a3-b233-492f-9b3b-a3fb21134112</errorID>
      <errorWord>＜</errorWord>
      <group>L1_Format</group>
      <groupName>格式问题</groupName>
      <ability>L2_HalfPunc_CN</ability>
      <abilityName/>
      <candidateList>
        <item>&lt;</item>
      </candidateList>
      <explain>文本全半角错误。</explain>
      <paraID>7B8B6065</paraID>
      <start>1</start>
      <end>2</end>
      <status>unmodified</status>
      <modifiedWord/>
      <trackRevisions>false</trackRevisions>
    </reviewItem>
    <reviewItem>
      <errorID>c797dce5-ba9a-4fba-91e6-0a6d9a998b31</errorID>
      <errorWord>＜</errorWord>
      <group>L1_Format</group>
      <groupName>格式问题</groupName>
      <ability>L2_HalfPunc_CN</ability>
      <abilityName/>
      <candidateList>
        <item>&lt;</item>
      </candidateList>
      <explain>文本全半角错误。</explain>
      <paraID>30A9BBC4</paraID>
      <start>5</start>
      <end>6</end>
      <status>unmodified</status>
      <modifiedWord/>
      <trackRevisions>false</trackRevisions>
    </reviewItem>
    <reviewItem>
      <errorID>e50cdb87-f253-4de2-a70e-4698c085c1af</errorID>
      <errorWord>＜</errorWord>
      <group>L1_Format</group>
      <groupName>格式问题</groupName>
      <ability>L2_HalfPunc_CN</ability>
      <abilityName/>
      <candidateList>
        <item>&lt;</item>
      </candidateList>
      <explain>文本全半角错误。</explain>
      <paraID>25EBE298</paraID>
      <start>4</start>
      <end>5</end>
      <status>unmodified</status>
      <modifiedWord/>
      <trackRevisions>false</trackRevisions>
    </reviewItem>
    <reviewItem>
      <errorID>45008cef-3dbd-45a9-a68a-b0ff18ccc933</errorID>
      <errorWord>＜</errorWord>
      <group>L1_Format</group>
      <groupName>格式问题</groupName>
      <ability>L2_HalfPunc_CN</ability>
      <abilityName/>
      <candidateList>
        <item>&lt;</item>
      </candidateList>
      <explain>文本全半角错误。</explain>
      <paraID>646E0F54</paraID>
      <start>1</start>
      <end>2</end>
      <status>unmodified</status>
      <modifiedWord/>
      <trackRevisions>false</trackRevisions>
    </reviewItem>
    <reviewItem>
      <errorID>26a32ca1-ba5f-4f1a-b5d4-3198e8a12a29</errorID>
      <errorWord>＜</errorWord>
      <group>L1_Format</group>
      <groupName>格式问题</groupName>
      <ability>L2_HalfPunc_CN</ability>
      <abilityName/>
      <candidateList>
        <item>&lt;</item>
      </candidateList>
      <explain>文本全半角错误。</explain>
      <paraID>7226F979</paraID>
      <start>6</start>
      <end>7</end>
      <status>unmodified</status>
      <modifiedWord/>
      <trackRevisions>false</trackRevisions>
    </reviewItem>
    <reviewItem>
      <errorID>73cafb37-e972-4e62-b872-a5d6da0a7f63</errorID>
      <errorWord>＜</errorWord>
      <group>L1_Format</group>
      <groupName>格式问题</groupName>
      <ability>L2_HalfPunc_CN</ability>
      <abilityName/>
      <candidateList>
        <item>&lt;</item>
      </candidateList>
      <explain>文本全半角错误。</explain>
      <paraID>4FCE78F2</paraID>
      <start>5</start>
      <end>6</end>
      <status>unmodified</status>
      <modifiedWord/>
      <trackRevisions>false</trackRevisions>
    </reviewItem>
    <reviewItem>
      <errorID>08c05177-9127-4d56-b270-730970f7f753</errorID>
      <errorWord>＜</errorWord>
      <group>L1_Format</group>
      <groupName>格式问题</groupName>
      <ability>L2_HalfPunc_CN</ability>
      <abilityName/>
      <candidateList>
        <item>&lt;</item>
      </candidateList>
      <explain>文本全半角错误。</explain>
      <paraID>294E5F44</paraID>
      <start>1</start>
      <end>2</end>
      <status>unmodified</status>
      <modifiedWord/>
      <trackRevisions>false</trackRevisions>
    </reviewItem>
    <reviewItem>
      <errorID>f1e5bf57-e3bc-44b5-acc7-7719e3617323</errorID>
      <errorWord>＜</errorWord>
      <group>L1_Format</group>
      <groupName>格式问题</groupName>
      <ability>L2_HalfPunc_CN</ability>
      <abilityName/>
      <candidateList>
        <item>&lt;</item>
      </candidateList>
      <explain>文本全半角错误。</explain>
      <paraID>3394F37A</paraID>
      <start>5</start>
      <end>6</end>
      <status>unmodified</status>
      <modifiedWord/>
      <trackRevisions>false</trackRevisions>
    </reviewItem>
    <reviewItem>
      <errorID>ec14b1f4-62a9-4b8b-a311-214ad030a953</errorID>
      <errorWord>＜</errorWord>
      <group>L1_Format</group>
      <groupName>格式问题</groupName>
      <ability>L2_HalfPunc_CN</ability>
      <abilityName/>
      <candidateList>
        <item>&lt;</item>
      </candidateList>
      <explain>文本全半角错误。</explain>
      <paraID>2E341694</paraID>
      <start>4</start>
      <end>5</end>
      <status>unmodified</status>
      <modifiedWord/>
      <trackRevisions>false</trackRevisions>
    </reviewItem>
    <reviewItem>
      <errorID>08661d5b-bfb5-453f-bd6f-5a164da6e3eb</errorID>
      <errorWord>＜</errorWord>
      <group>L1_Format</group>
      <groupName>格式问题</groupName>
      <ability>L2_HalfPunc_CN</ability>
      <abilityName/>
      <candidateList>
        <item>&lt;</item>
      </candidateList>
      <explain>文本全半角错误。</explain>
      <paraID>6A410020</paraID>
      <start>1</start>
      <end>2</end>
      <status>unmodified</status>
      <modifiedWord/>
      <trackRevisions>false</trackRevisions>
    </reviewItem>
    <reviewItem>
      <errorID>276bce00-dd23-42da-a4f7-25cb6a36fed6</errorID>
      <errorWord>＜</errorWord>
      <group>L1_Format</group>
      <groupName>格式问题</groupName>
      <ability>L2_HalfPunc_CN</ability>
      <abilityName/>
      <candidateList>
        <item>&lt;</item>
      </candidateList>
      <explain>文本全半角错误。</explain>
      <paraID> D6ECD62</paraID>
      <start>6</start>
      <end>7</end>
      <status>unmodified</status>
      <modifiedWord/>
      <trackRevisions>false</trackRevisions>
    </reviewItem>
    <reviewItem>
      <errorID>9c22d7fc-8cff-42e6-a7b8-382ab1df6ef1</errorID>
      <errorWord>＜</errorWord>
      <group>L1_Format</group>
      <groupName>格式问题</groupName>
      <ability>L2_HalfPunc_CN</ability>
      <abilityName/>
      <candidateList>
        <item>&lt;</item>
      </candidateList>
      <explain>文本全半角错误。</explain>
      <paraID>4C4C7E4B</paraID>
      <start>5</start>
      <end>6</end>
      <status>unmodified</status>
      <modifiedWord/>
      <trackRevisions>false</trackRevisions>
    </reviewItem>
    <reviewItem>
      <errorID>a939320b-4e36-4069-83fe-db48d709f906</errorID>
      <errorWord>＜</errorWord>
      <group>L1_Format</group>
      <groupName>格式问题</groupName>
      <ability>L2_HalfPunc_CN</ability>
      <abilityName/>
      <candidateList>
        <item>&lt;</item>
      </candidateList>
      <explain>文本全半角错误。</explain>
      <paraID>21EF047E</paraID>
      <start>1</start>
      <end>2</end>
      <status>unmodified</status>
      <modifiedWord/>
      <trackRevisions>false</trackRevisions>
    </reviewItem>
    <reviewItem>
      <errorID>190fb696-0019-441a-b5b7-599dc85afcff</errorID>
      <errorWord>＜</errorWord>
      <group>L1_Format</group>
      <groupName>格式问题</groupName>
      <ability>L2_HalfPunc_CN</ability>
      <abilityName/>
      <candidateList>
        <item>&lt;</item>
      </candidateList>
      <explain>文本全半角错误。</explain>
      <paraID> F82ACB0</paraID>
      <start>5</start>
      <end>6</end>
      <status>unmodified</status>
      <modifiedWord/>
      <trackRevisions>false</trackRevisions>
    </reviewItem>
    <reviewItem>
      <errorID>dd42d3ff-0ac3-4684-95ed-8415ea185938</errorID>
      <errorWord>＜</errorWord>
      <group>L1_Format</group>
      <groupName>格式问题</groupName>
      <ability>L2_HalfPunc_CN</ability>
      <abilityName/>
      <candidateList>
        <item>&lt;</item>
      </candidateList>
      <explain>文本全半角错误。</explain>
      <paraID>2B3D7575</paraID>
      <start>4</start>
      <end>5</end>
      <status>unmodified</status>
      <modifiedWord/>
      <trackRevisions>false</trackRevisions>
    </reviewItem>
    <reviewItem>
      <errorID>12819147-1c12-4750-8a72-2a5fcfeff3f0</errorID>
      <errorWord>＜</errorWord>
      <group>L1_Format</group>
      <groupName>格式问题</groupName>
      <ability>L2_HalfPunc_CN</ability>
      <abilityName/>
      <candidateList>
        <item>&lt;</item>
      </candidateList>
      <explain>文本全半角错误。</explain>
      <paraID>7A534637</paraID>
      <start>1</start>
      <end>2</end>
      <status>unmodified</status>
      <modifiedWord/>
      <trackRevisions>false</trackRevisions>
    </reviewItem>
    <reviewItem>
      <errorID>9b781107-e3b3-4161-a9fc-028c60bf591a</errorID>
      <errorWord>＜</errorWord>
      <group>L1_Format</group>
      <groupName>格式问题</groupName>
      <ability>L2_HalfPunc_CN</ability>
      <abilityName/>
      <candidateList>
        <item>&lt;</item>
      </candidateList>
      <explain>文本全半角错误。</explain>
      <paraID>15B959D0</paraID>
      <start>6</start>
      <end>7</end>
      <status>unmodified</status>
      <modifiedWord/>
      <trackRevisions>false</trackRevisions>
    </reviewItem>
    <reviewItem>
      <errorID>5538b229-7a7a-43fb-a79e-db3cecaba87f</errorID>
      <errorWord>＜</errorWord>
      <group>L1_Format</group>
      <groupName>格式问题</groupName>
      <ability>L2_HalfPunc_CN</ability>
      <abilityName/>
      <candidateList>
        <item>&lt;</item>
      </candidateList>
      <explain>文本全半角错误。</explain>
      <paraID>499444BB</paraID>
      <start>5</start>
      <end>6</end>
      <status>unmodified</status>
      <modifiedWord/>
      <trackRevisions>false</trackRevisions>
    </reviewItem>
    <reviewItem>
      <errorID>37f1a920-c327-4e54-bbbb-0e3cfdefb803</errorID>
      <errorWord>＜</errorWord>
      <group>L1_Format</group>
      <groupName>格式问题</groupName>
      <ability>L2_HalfPunc_CN</ability>
      <abilityName/>
      <candidateList>
        <item>&lt;</item>
      </candidateList>
      <explain>文本全半角错误。</explain>
      <paraID>54B67911</paraID>
      <start>1</start>
      <end>2</end>
      <status>unmodified</status>
      <modifiedWord/>
      <trackRevisions>false</trackRevisions>
    </reviewItem>
    <reviewItem>
      <errorID>2e6cf473-d906-44b1-b0a1-56970097a6f1</errorID>
      <errorWord>＜</errorWord>
      <group>L1_Format</group>
      <groupName>格式问题</groupName>
      <ability>L2_HalfPunc_CN</ability>
      <abilityName/>
      <candidateList>
        <item>&lt;</item>
      </candidateList>
      <explain>文本全半角错误。</explain>
      <paraID>5998DB9C</paraID>
      <start>5</start>
      <end>6</end>
      <status>unmodified</status>
      <modifiedWord/>
      <trackRevisions>false</trackRevisions>
    </reviewItem>
    <reviewItem>
      <errorID>43389ab3-15d9-43b7-a25f-27ea96e7ea32</errorID>
      <errorWord>＜</errorWord>
      <group>L1_Format</group>
      <groupName>格式问题</groupName>
      <ability>L2_HalfPunc_CN</ability>
      <abilityName/>
      <candidateList>
        <item>&lt;</item>
      </candidateList>
      <explain>文本全半角错误。</explain>
      <paraID> EB36495</paraID>
      <start>4</start>
      <end>5</end>
      <status>unmodified</status>
      <modifiedWord/>
      <trackRevisions>false</trackRevisions>
    </reviewItem>
    <reviewItem>
      <errorID>a6d27a9d-40ae-48fd-8c77-26de7bdcbd29</errorID>
      <errorWord>＜</errorWord>
      <group>L1_Format</group>
      <groupName>格式问题</groupName>
      <ability>L2_HalfPunc_CN</ability>
      <abilityName/>
      <candidateList>
        <item>&lt;</item>
      </candidateList>
      <explain>文本全半角错误。</explain>
      <paraID>1AC88476</paraID>
      <start>1</start>
      <end>2</end>
      <status>unmodified</status>
      <modifiedWord/>
      <trackRevisions>false</trackRevisions>
    </reviewItem>
    <reviewItem>
      <errorID>1f10bb34-535d-4959-a904-b0a4bd9be526</errorID>
      <errorWord>＜</errorWord>
      <group>L1_Format</group>
      <groupName>格式问题</groupName>
      <ability>L2_HalfPunc_CN</ability>
      <abilityName/>
      <candidateList>
        <item>&lt;</item>
      </candidateList>
      <explain>文本全半角错误。</explain>
      <paraID>7EAD981C</paraID>
      <start>6</start>
      <end>7</end>
      <status>unmodified</status>
      <modifiedWord/>
      <trackRevisions>false</trackRevisions>
    </reviewItem>
    <reviewItem>
      <errorID>3f27358b-7015-4954-8c42-f49ead386e25</errorID>
      <errorWord>＜</errorWord>
      <group>L1_Format</group>
      <groupName>格式问题</groupName>
      <ability>L2_HalfPunc_CN</ability>
      <abilityName/>
      <candidateList>
        <item>&lt;</item>
      </candidateList>
      <explain>文本全半角错误。</explain>
      <paraID>7B5090B0</paraID>
      <start>5</start>
      <end>6</end>
      <status>unmodified</status>
      <modifiedWord/>
      <trackRevisions>false</trackRevisions>
    </reviewItem>
    <reviewItem>
      <errorID>5dfceead-2c7e-4d0a-ab55-0c39bebdd431</errorID>
      <errorWord>＜</errorWord>
      <group>L1_Format</group>
      <groupName>格式问题</groupName>
      <ability>L2_HalfPunc_CN</ability>
      <abilityName/>
      <candidateList>
        <item>&lt;</item>
      </candidateList>
      <explain>文本全半角错误。</explain>
      <paraID>4528D362</paraID>
      <start>1</start>
      <end>2</end>
      <status>unmodified</status>
      <modifiedWord/>
      <trackRevisions>false</trackRevisions>
    </reviewItem>
    <reviewItem>
      <errorID>cc2df0ea-52d0-49ba-85f0-600d8e60b860</errorID>
      <errorWord>＜</errorWord>
      <group>L1_Format</group>
      <groupName>格式问题</groupName>
      <ability>L2_HalfPunc_CN</ability>
      <abilityName/>
      <candidateList>
        <item>&lt;</item>
      </candidateList>
      <explain>文本全半角错误。</explain>
      <paraID>3CE1C44D</paraID>
      <start>5</start>
      <end>6</end>
      <status>unmodified</status>
      <modifiedWord/>
      <trackRevisions>false</trackRevisions>
    </reviewItem>
    <reviewItem>
      <errorID>d1b3eeac-29e1-4de7-9aa1-df6dbebc9e49</errorID>
      <errorWord>＜</errorWord>
      <group>L1_Format</group>
      <groupName>格式问题</groupName>
      <ability>L2_HalfPunc_CN</ability>
      <abilityName/>
      <candidateList>
        <item>&lt;</item>
      </candidateList>
      <explain>文本全半角错误。</explain>
      <paraID>25E217B7</paraID>
      <start>4</start>
      <end>5</end>
      <status>unmodified</status>
      <modifiedWord/>
      <trackRevisions>false</trackRevisions>
    </reviewItem>
    <reviewItem>
      <errorID>d51d989c-51f5-49d2-93bd-8f1940d6e3c5</errorID>
      <errorWord>＜</errorWord>
      <group>L1_Format</group>
      <groupName>格式问题</groupName>
      <ability>L2_HalfPunc_CN</ability>
      <abilityName/>
      <candidateList>
        <item>&lt;</item>
      </candidateList>
      <explain>文本全半角错误。</explain>
      <paraID>4F3ECA5D</paraID>
      <start>1</start>
      <end>2</end>
      <status>unmodified</status>
      <modifiedWord/>
      <trackRevisions>false</trackRevisions>
    </reviewItem>
    <reviewItem>
      <errorID>5f2bd6be-f229-47c0-92e5-49e62f0b364f</errorID>
      <errorWord>＜</errorWord>
      <group>L1_Format</group>
      <groupName>格式问题</groupName>
      <ability>L2_HalfPunc_CN</ability>
      <abilityName/>
      <candidateList>
        <item>&lt;</item>
      </candidateList>
      <explain>文本全半角错误。</explain>
      <paraID>258227AC</paraID>
      <start>6</start>
      <end>7</end>
      <status>unmodified</status>
      <modifiedWord/>
      <trackRevisions>false</trackRevisions>
    </reviewItem>
    <reviewItem>
      <errorID>6ed0c1bc-b981-4d89-9934-c0002dfec5c9</errorID>
      <errorWord>＜</errorWord>
      <group>L1_Format</group>
      <groupName>格式问题</groupName>
      <ability>L2_HalfPunc_CN</ability>
      <abilityName/>
      <candidateList>
        <item>&lt;</item>
      </candidateList>
      <explain>文本全半角错误。</explain>
      <paraID>6B206EDA</paraID>
      <start>4</start>
      <end>5</end>
      <status>unmodified</status>
      <modifiedWord/>
      <trackRevisions>false</trackRevisions>
    </reviewItem>
    <reviewItem>
      <errorID>a55b3c52-8a35-4516-b1d5-44046d390b6e</errorID>
      <errorWord>＜</errorWord>
      <group>L1_Format</group>
      <groupName>格式问题</groupName>
      <ability>L2_HalfPunc_CN</ability>
      <abilityName/>
      <candidateList>
        <item>&lt;</item>
      </candidateList>
      <explain>文本全半角错误。</explain>
      <paraID>73A528CA</paraID>
      <start>1</start>
      <end>2</end>
      <status>unmodified</status>
      <modifiedWord/>
      <trackRevisions>false</trackRevisions>
    </reviewItem>
    <reviewItem>
      <errorID>36886518-54a5-49c6-bffd-c8a0eea2bafa</errorID>
      <errorWord>＜</errorWord>
      <group>L1_Format</group>
      <groupName>格式问题</groupName>
      <ability>L2_HalfPunc_CN</ability>
      <abilityName/>
      <candidateList>
        <item>&lt;</item>
      </candidateList>
      <explain>文本全半角错误。</explain>
      <paraID>78A5525A</paraID>
      <start>6</start>
      <end>7</end>
      <status>unmodified</status>
      <modifiedWord/>
      <trackRevisions>false</trackRevisions>
    </reviewItem>
    <reviewItem>
      <errorID>f6b76136-3e30-467f-8f0b-b976f32bd50e</errorID>
      <errorWord>＜</errorWord>
      <group>L1_Format</group>
      <groupName>格式问题</groupName>
      <ability>L2_HalfPunc_CN</ability>
      <abilityName/>
      <candidateList>
        <item>&lt;</item>
      </candidateList>
      <explain>文本全半角错误。</explain>
      <paraID>1EDA60DB</paraID>
      <start>5</start>
      <end>6</end>
      <status>unmodified</status>
      <modifiedWord/>
      <trackRevisions>false</trackRevisions>
    </reviewItem>
    <reviewItem>
      <errorID>ce05679f-db11-45ed-89f0-dd4700326818</errorID>
      <errorWord>＜</errorWord>
      <group>L1_Format</group>
      <groupName>格式问题</groupName>
      <ability>L2_HalfPunc_CN</ability>
      <abilityName/>
      <candidateList>
        <item>&lt;</item>
      </candidateList>
      <explain>文本全半角错误。</explain>
      <paraID>542D9DF0</paraID>
      <start>1</start>
      <end>2</end>
      <status>unmodified</status>
      <modifiedWord/>
      <trackRevisions>false</trackRevisions>
    </reviewItem>
    <reviewItem>
      <errorID>5c12b7df-f42b-4d8a-9a23-98ce3cd10e76</errorID>
      <errorWord>＜</errorWord>
      <group>L1_Format</group>
      <groupName>格式问题</groupName>
      <ability>L2_HalfPunc_CN</ability>
      <abilityName/>
      <candidateList>
        <item>&lt;</item>
      </candidateList>
      <explain>文本全半角错误。</explain>
      <paraID> 276C37B</paraID>
      <start>6</start>
      <end>7</end>
      <status>unmodified</status>
      <modifiedWord/>
      <trackRevisions>false</trackRevisions>
    </reviewItem>
    <reviewItem>
      <errorID>a85d4c2b-fc8b-4813-9ef5-65e96b9f4200</errorID>
      <errorWord>＜</errorWord>
      <group>L1_Format</group>
      <groupName>格式问题</groupName>
      <ability>L2_HalfPunc_CN</ability>
      <abilityName/>
      <candidateList>
        <item>&lt;</item>
      </candidateList>
      <explain>文本全半角错误。</explain>
      <paraID>5F063398</paraID>
      <start>6</start>
      <end>7</end>
      <status>unmodified</status>
      <modifiedWord/>
      <trackRevisions>false</trackRevisions>
    </reviewItem>
    <reviewItem>
      <errorID>770a8ec5-1b4b-40ff-91fb-0051de613eca</errorID>
      <errorWord>＜</errorWord>
      <group>L1_Format</group>
      <groupName>格式问题</groupName>
      <ability>L2_HalfPunc_CN</ability>
      <abilityName/>
      <candidateList>
        <item>&lt;</item>
      </candidateList>
      <explain>文本全半角错误。</explain>
      <paraID>3FDE3E19</paraID>
      <start>1</start>
      <end>2</end>
      <status>unmodified</status>
      <modifiedWord/>
      <trackRevisions>false</trackRevisions>
    </reviewItem>
    <reviewItem>
      <errorID>fe896a17-41e0-4246-9010-24b39b003ba4</errorID>
      <errorWord>＜</errorWord>
      <group>L1_Format</group>
      <groupName>格式问题</groupName>
      <ability>L2_HalfPunc_CN</ability>
      <abilityName/>
      <candidateList>
        <item>&lt;</item>
      </candidateList>
      <explain>文本全半角错误。</explain>
      <paraID>32ACA5F8</paraID>
      <start>5</start>
      <end>6</end>
      <status>unmodified</status>
      <modifiedWord/>
      <trackRevisions>false</trackRevisions>
    </reviewItem>
    <reviewItem>
      <errorID>2d30a634-faff-4072-b1ed-20eeb349ed11</errorID>
      <errorWord>＜</errorWord>
      <group>L1_Format</group>
      <groupName>格式问题</groupName>
      <ability>L2_HalfPunc_CN</ability>
      <abilityName/>
      <candidateList>
        <item>&lt;</item>
      </candidateList>
      <explain>文本全半角错误。</explain>
      <paraID>3FFF4D22</paraID>
      <start>5</start>
      <end>6</end>
      <status>unmodified</status>
      <modifiedWord/>
      <trackRevisions>false</trackRevisions>
    </reviewItem>
    <reviewItem>
      <errorID>9c4c68f0-3cf1-4414-a422-6018f623e897</errorID>
      <errorWord>＜</errorWord>
      <group>L1_Format</group>
      <groupName>格式问题</groupName>
      <ability>L2_HalfPunc_CN</ability>
      <abilityName/>
      <candidateList>
        <item>&lt;</item>
      </candidateList>
      <explain>文本全半角错误。</explain>
      <paraID> 85FF4DF</paraID>
      <start>1</start>
      <end>2</end>
      <status>unmodified</status>
      <modifiedWord/>
      <trackRevisions>false</trackRevisions>
    </reviewItem>
    <reviewItem>
      <errorID>fb31f7a7-ce97-4ee2-8908-447d347d89c8</errorID>
      <errorWord>＜</errorWord>
      <group>L1_Format</group>
      <groupName>格式问题</groupName>
      <ability>L2_HalfPunc_CN</ability>
      <abilityName/>
      <candidateList>
        <item>&lt;</item>
      </candidateList>
      <explain>文本全半角错误。</explain>
      <paraID>77E59D8E</paraID>
      <start>6</start>
      <end>7</end>
      <status>unmodified</status>
      <modifiedWord/>
      <trackRevisions>false</trackRevisions>
    </reviewItem>
    <reviewItem>
      <errorID>117e88e6-34c0-4843-8e2e-1a16abf4381f</errorID>
      <errorWord>＜</errorWord>
      <group>L1_Format</group>
      <groupName>格式问题</groupName>
      <ability>L2_HalfPunc_CN</ability>
      <abilityName/>
      <candidateList>
        <item>&lt;</item>
      </candidateList>
      <explain>文本全半角错误。</explain>
      <paraID>72B52111</paraID>
      <start>5</start>
      <end>6</end>
      <status>unmodified</status>
      <modifiedWord/>
      <trackRevisions>false</trackRevisions>
    </reviewItem>
    <reviewItem>
      <errorID>cd2999b6-d373-453d-b1ec-669f2ca0f854</errorID>
      <errorWord>＜</errorWord>
      <group>L1_Format</group>
      <groupName>格式问题</groupName>
      <ability>L2_HalfPunc_CN</ability>
      <abilityName/>
      <candidateList>
        <item>&lt;</item>
      </candidateList>
      <explain>文本全半角错误。</explain>
      <paraID>2A1B1304</paraID>
      <start>1</start>
      <end>2</end>
      <status>unmodified</status>
      <modifiedWord/>
      <trackRevisions>false</trackRevisions>
    </reviewItem>
    <reviewItem>
      <errorID>aee20912-da09-4c5e-b9af-c3e02376072f</errorID>
      <errorWord>＜</errorWord>
      <group>L1_Format</group>
      <groupName>格式问题</groupName>
      <ability>L2_HalfPunc_CN</ability>
      <abilityName/>
      <candidateList>
        <item>&lt;</item>
      </candidateList>
      <explain>文本全半角错误。</explain>
      <paraID>481C634B</paraID>
      <start>5</start>
      <end>6</end>
      <status>unmodified</status>
      <modifiedWord/>
      <trackRevisions>false</trackRevisions>
    </reviewItem>
    <reviewItem>
      <errorID>55a44e4f-b967-47bf-9918-e725ee6e0c40</errorID>
      <errorWord>＜</errorWord>
      <group>L1_Format</group>
      <groupName>格式问题</groupName>
      <ability>L2_HalfPunc_CN</ability>
      <abilityName/>
      <candidateList>
        <item>&lt;</item>
      </candidateList>
      <explain>文本全半角错误。</explain>
      <paraID> 2DB32DC</paraID>
      <start>4</start>
      <end>5</end>
      <status>unmodified</status>
      <modifiedWord/>
      <trackRevisions>false</trackRevisions>
    </reviewItem>
    <reviewItem>
      <errorID>f6c31fa2-833a-4dee-8404-1c1ed7787eb9</errorID>
      <errorWord>＜</errorWord>
      <group>L1_Format</group>
      <groupName>格式问题</groupName>
      <ability>L2_HalfPunc_CN</ability>
      <abilityName/>
      <candidateList>
        <item>&lt;</item>
      </candidateList>
      <explain>文本全半角错误。</explain>
      <paraID> 8D07166</paraID>
      <start>1</start>
      <end>2</end>
      <status>unmodified</status>
      <modifiedWord/>
      <trackRevisions>false</trackRevisions>
    </reviewItem>
    <reviewItem>
      <errorID>be2f302b-39be-4513-ad9b-17f74f843a95</errorID>
      <errorWord>＜</errorWord>
      <group>L1_Format</group>
      <groupName>格式问题</groupName>
      <ability>L2_HalfPunc_CN</ability>
      <abilityName/>
      <candidateList>
        <item>&lt;</item>
      </candidateList>
      <explain>文本全半角错误。</explain>
      <paraID>68CD0D43</paraID>
      <start>6</start>
      <end>7</end>
      <status>unmodified</status>
      <modifiedWord/>
      <trackRevisions>false</trackRevisions>
    </reviewItem>
    <reviewItem>
      <errorID>9713c2e3-4909-467b-aff9-2f8d41172c53</errorID>
      <errorWord>＜</errorWord>
      <group>L1_Format</group>
      <groupName>格式问题</groupName>
      <ability>L2_HalfPunc_CN</ability>
      <abilityName/>
      <candidateList>
        <item>&lt;</item>
      </candidateList>
      <explain>文本全半角错误。</explain>
      <paraID> E08A42A</paraID>
      <start>5</start>
      <end>6</end>
      <status>unmodified</status>
      <modifiedWord/>
      <trackRevisions>false</trackRevisions>
    </reviewItem>
    <reviewItem>
      <errorID>22b89c12-057c-4daf-b3ba-f87ea3396731</errorID>
      <errorWord>＜</errorWord>
      <group>L1_Format</group>
      <groupName>格式问题</groupName>
      <ability>L2_HalfPunc_CN</ability>
      <abilityName/>
      <candidateList>
        <item>&lt;</item>
      </candidateList>
      <explain>文本全半角错误。</explain>
      <paraID> D166901</paraID>
      <start>1</start>
      <end>2</end>
      <status>unmodified</status>
      <modifiedWord/>
      <trackRevisions>false</trackRevisions>
    </reviewItem>
    <reviewItem>
      <errorID>1460f12d-5a77-4ef3-8b67-5b34a7c1ea15</errorID>
      <errorWord>＜</errorWord>
      <group>L1_Format</group>
      <groupName>格式问题</groupName>
      <ability>L2_HalfPunc_CN</ability>
      <abilityName/>
      <candidateList>
        <item>&lt;</item>
      </candidateList>
      <explain>文本全半角错误。</explain>
      <paraID>32C3F3C6</paraID>
      <start>5</start>
      <end>6</end>
      <status>unmodified</status>
      <modifiedWord/>
      <trackRevisions>false</trackRevisions>
    </reviewItem>
    <reviewItem>
      <errorID>d522b904-e77e-4196-b575-7992e5e57426</errorID>
      <errorWord>＜</errorWord>
      <group>L1_Format</group>
      <groupName>格式问题</groupName>
      <ability>L2_HalfPunc_CN</ability>
      <abilityName/>
      <candidateList>
        <item>&lt;</item>
      </candidateList>
      <explain>文本全半角错误。</explain>
      <paraID>623E9790</paraID>
      <start>4</start>
      <end>5</end>
      <status>unmodified</status>
      <modifiedWord/>
      <trackRevisions>false</trackRevisions>
    </reviewItem>
    <reviewItem>
      <errorID>cd5a9931-3af1-44eb-9c9b-e307f4ff4fae</errorID>
      <errorWord>＜</errorWord>
      <group>L1_Format</group>
      <groupName>格式问题</groupName>
      <ability>L2_HalfPunc_CN</ability>
      <abilityName/>
      <candidateList>
        <item>&lt;</item>
      </candidateList>
      <explain>文本全半角错误。</explain>
      <paraID> DC1D472</paraID>
      <start>1</start>
      <end>2</end>
      <status>unmodified</status>
      <modifiedWord/>
      <trackRevisions>false</trackRevisions>
    </reviewItem>
    <reviewItem>
      <errorID>95e37e7a-2458-45d7-a37e-60fa6268510e</errorID>
      <errorWord>[2011]300号</errorWord>
      <group>L1_Knowledge</group>
      <groupName>知识性问题</groupName>
      <ability>L2_Knowledge</ability>
      <abilityName>其他知识</abilityName>
      <candidateList>
        <item>〔2011〕300号</item>
      </candidateList>
      <explain>发文字号格式错误。</explain>
      <paraID>422DB4D2</paraID>
      <start>35</start>
      <end>45</end>
      <status>unmodified</status>
      <modifiedWord/>
      <trackRevisions>false</trackRevisions>
    </reviewItem>
    <reviewItem>
      <errorID>653da6a8-3711-4ad9-b9f0-a0d2592d6bec</errorID>
      <errorWord>须</errorWord>
      <group>L1_Word</group>
      <groupName>字词问题</groupName>
      <ability>L2_Typo</ability>
      <abilityName>字词错误</abilityName>
      <candidateList>
        <item>需</item>
      </candidateList>
      <explain>存在发音相同字词的误用。</explain>
      <paraID>422DB4D2</paraID>
      <start>82</start>
      <end>83</end>
      <status>unmodified</status>
      <modifiedWord/>
      <trackRevisions>false</trackRevisions>
    </reviewItem>
    <reviewItem>
      <errorID>613bfb51-4daf-4e16-8ceb-1896e6c5608b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2FB07A7F</paraID>
      <start>0</start>
      <end>2</end>
      <status>unmodified</status>
      <modifiedWord/>
      <trackRevisions>false</trackRevisions>
    </reviewItem>
    <reviewItem>
      <errorID>d5e6ef6c-8acf-4fe4-84db-eb67a83c84e9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7632E51A</paraID>
      <start>0</start>
      <end>2</end>
      <status>unmodified</status>
      <modifiedWord/>
      <trackRevisions>false</trackRevisions>
    </reviewItem>
    <reviewItem>
      <errorID>17ef7425-9362-4060-b4ed-125bddf13a4a</errorID>
      <errorWord>起到</errorWord>
      <group>L1_Word</group>
      <groupName>字词问题</groupName>
      <ability>L2_Typo</ability>
      <abilityName>字词错误</abilityName>
      <candidateList>
        <item>起至</item>
      </candidateList>
      <explain/>
      <paraID>7632E51A</paraID>
      <start>126</start>
      <end>128</end>
      <status>unmodified</status>
      <modifiedWord/>
      <trackRevisions>false</trackRevisions>
    </reviewItem>
    <reviewItem>
      <errorID>bf228283-7e55-4680-ae20-e1e3ec562fd9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729468C7</paraID>
      <start>0</start>
      <end>2</end>
      <status>unmodified</status>
      <modifiedWord/>
      <trackRevisions>false</trackRevisions>
    </reviewItem>
    <reviewItem>
      <errorID>840efff0-f9c3-454d-8495-0d10c359e0f7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7C07DB1B</paraID>
      <start>0</start>
      <end>2</end>
      <status>unmodified</status>
      <modifiedWord/>
      <trackRevisions>false</trackRevisions>
    </reviewItem>
    <reviewItem>
      <errorID>346e4b33-d49d-484b-856b-ea59c9ee32e2</errorID>
      <errorWord>应按</errorWord>
      <group>L1_Word</group>
      <groupName>字词问题</groupName>
      <ability>L2_Typo</ability>
      <abilityName>字词错误</abilityName>
      <candidateList>
        <item>应</item>
      </candidateList>
      <explain/>
      <paraID>7C07DB1B</paraID>
      <start>45</start>
      <end>47</end>
      <status>unmodified</status>
      <modifiedWord/>
      <trackRevisions>false</trackRevisions>
    </reviewItem>
    <reviewItem>
      <errorID>690b2323-4ff5-4654-a5cd-40294239abc5</errorID>
      <errorWord>)</errorWord>
      <group>L1_Format</group>
      <groupName>格式问题</groupName>
      <ability>L2_HalfPunc_CN</ability>
      <abilityName/>
      <candidateList>
        <item>）</item>
      </candidateList>
      <explain>文本全半角错误。</explain>
      <paraID>7C07DB1B</paraID>
      <start>225</start>
      <end>226</end>
      <status>unmodified</status>
      <modifiedWord/>
      <trackRevisions>false</trackRevisions>
    </reviewItem>
    <reviewItem>
      <errorID>c6e5270d-97e7-4db9-bb16-14231680d80d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3ECC3BF0</paraID>
      <start>0</start>
      <end>2</end>
      <status>unmodified</status>
      <modifiedWord/>
      <trackRevisions>false</trackRevisions>
    </reviewItem>
    <reviewItem>
      <errorID>c7ef570d-84b9-44e5-bffe-b2299b15b3a0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823FD68</paraID>
      <start>0</start>
      <end>2</end>
      <status>unmodified</status>
      <modifiedWord/>
      <trackRevisions>false</trackRevisions>
    </reviewItem>
    <reviewItem>
      <errorID>96ca47cf-6869-49af-b946-dcf2946372db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1F4D3F89</paraID>
      <start>0</start>
      <end>2</end>
      <status>unmodified</status>
      <modifiedWord/>
      <trackRevisions>false</trackRevisions>
    </reviewItem>
    <reviewItem>
      <errorID>08a546bf-37e9-40a2-98b4-d1727305597b</errorID>
      <errorWord>（</errorWord>
      <group>L1_Punc</group>
      <groupName>标点问题</groupName>
      <ability>L2_Punc_CN</ability>
      <abilityName/>
      <candidateList/>
      <explain>同一形式括号套用。</explain>
      <paraID>1F4D3F89</paraID>
      <start>49</start>
      <end>50</end>
      <status>unmodified</status>
      <modifiedWord/>
      <trackRevisions>false</trackRevisions>
    </reviewItem>
    <reviewItem>
      <errorID>4d9979fa-ff94-4737-9748-f69871e35b0f</errorID>
      <errorWord>）</errorWord>
      <group>L1_Punc</group>
      <groupName>标点问题</groupName>
      <ability>L2_Punc_CN</ability>
      <abilityName/>
      <candidateList/>
      <explain>同一形式括号套用。</explain>
      <paraID>1F4D3F89</paraID>
      <start>59</start>
      <end>60</end>
      <status>unmodified</status>
      <modifiedWord/>
      <trackRevisions>false</trackRevisions>
    </reviewItem>
    <reviewItem>
      <errorID>81ec9675-0c21-4c47-8370-a7758bf9b060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32088B13</paraID>
      <start>0</start>
      <end>2</end>
      <status>unmodified</status>
      <modifiedWord/>
      <trackRevisions>false</trackRevisions>
    </reviewItem>
    <reviewItem>
      <errorID>2ee1f785-5a79-44af-b782-e60de285310b</errorID>
      <errorWord>项项</errorWord>
      <group>L1_Word</group>
      <groupName>字词问题</groupName>
      <ability>L2_Typo</ability>
      <abilityName>字词错误</abilityName>
      <candidateList>
        <item>项</item>
      </candidateList>
      <explain/>
      <paraID>1E2711F7</paraID>
      <start>13</start>
      <end>15</end>
      <status>unmodified</status>
      <modifiedWord/>
      <trackRevisions>false</trackRevisions>
    </reviewItem>
    <reviewItem>
      <errorID>b909089e-d559-46f3-bf1d-88bdea965c92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36310247</paraID>
      <start>0</start>
      <end>2</end>
      <status>unmodified</status>
      <modifiedWord/>
      <trackRevisions>false</trackRevisions>
    </reviewItem>
    <reviewItem>
      <errorID>127b6e60-a692-4238-a931-3a930ec150ee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2EA2FD42</paraID>
      <start>0</start>
      <end>2</end>
      <status>unmodified</status>
      <modifiedWord/>
      <trackRevisions>false</trackRevisions>
    </reviewItem>
    <reviewItem>
      <errorID>197c795e-e43c-4968-a45e-fe6732122842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5B6C29BB</paraID>
      <start>0</start>
      <end>2</end>
      <status>unmodified</status>
      <modifiedWord/>
      <trackRevisions>false</trackRevisions>
    </reviewItem>
    <reviewItem>
      <errorID>9c191a98-7271-4915-9f45-07ebf6ba87df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FFD9765</paraID>
      <start>0</start>
      <end>2</end>
      <status>unmodified</status>
      <modifiedWord/>
      <trackRevisions>false</trackRevisions>
    </reviewItem>
    <reviewItem>
      <errorID>0b57cfb7-c281-42c2-afa7-d2d5857b1a56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3E9299D9</paraID>
      <start>0</start>
      <end>2</end>
      <status>unmodified</status>
      <modifiedWord/>
      <trackRevisions>false</trackRevisions>
    </reviewItem>
    <reviewItem>
      <errorID>9b892fb3-24e5-4fcc-b632-ee720dd28185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BBB591A</paraID>
      <start>0</start>
      <end>2</end>
      <status>unmodified</status>
      <modifiedWord/>
      <trackRevisions>false</trackRevisions>
    </reviewItem>
    <reviewItem>
      <errorID>06ed8552-70e8-4100-a4cd-b1941ad79763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6D60DB60</paraID>
      <start>0</start>
      <end>2</end>
      <status>unmodified</status>
      <modifiedWord/>
      <trackRevisions>false</trackRevisions>
    </reviewItem>
    <reviewItem>
      <errorID>135f2875-883f-49bf-a270-94e1da9c76fc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38D3EF4A</paraID>
      <start>0</start>
      <end>2</end>
      <status>unmodified</status>
      <modifiedWord/>
      <trackRevisions>false</trackRevisions>
    </reviewItem>
    <reviewItem>
      <errorID>a575b727-cf4e-435a-b5cd-70026634980a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1D371341</paraID>
      <start>0</start>
      <end>2</end>
      <status>unmodified</status>
      <modifiedWord/>
      <trackRevisions>false</trackRevisions>
    </reviewItem>
    <reviewItem>
      <errorID>b4ee44aa-86fb-41ec-b495-104c19d54df3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716F9DC9</paraID>
      <start>0</start>
      <end>2</end>
      <status>unmodified</status>
      <modifiedWord/>
      <trackRevisions>false</trackRevisions>
    </reviewItem>
    <reviewItem>
      <errorID>18480266-bb37-4602-850b-c84dd44496e3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40AE6526</paraID>
      <start>0</start>
      <end>2</end>
      <status>unmodified</status>
      <modifiedWord/>
      <trackRevisions>false</trackRevisions>
    </reviewItem>
    <reviewItem>
      <errorID>b04c78be-9db1-4cd2-8f2e-c04276e9522b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577CCDC9</paraID>
      <start>0</start>
      <end>2</end>
      <status>unmodified</status>
      <modifiedWord/>
      <trackRevisions>false</trackRevisions>
    </reviewItem>
    <reviewItem>
      <errorID>0279bc7e-b565-437a-b646-0677a1b467da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3F6EC787</paraID>
      <start>0</start>
      <end>2</end>
      <status>unmodified</status>
      <modifiedWord/>
      <trackRevisions>false</trackRevisions>
    </reviewItem>
    <reviewItem>
      <errorID>7572fbda-d075-48c2-a673-c2d83a3e9204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7B0B6307</paraID>
      <start>0</start>
      <end>2</end>
      <status>unmodified</status>
      <modifiedWord/>
      <trackRevisions>false</trackRevisions>
    </reviewItem>
    <reviewItem>
      <errorID>8044f777-4d30-4a11-8f1b-8ff43e0860a0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20294633</paraID>
      <start>0</start>
      <end>2</end>
      <status>unmodified</status>
      <modifiedWord/>
      <trackRevisions>false</trackRevisions>
    </reviewItem>
    <reviewItem>
      <errorID>19be04e9-537c-4901-b1d1-3dd5fea95f54</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4F7C07A9</paraID>
      <start>191</start>
      <end>194</end>
      <status>unmodified</status>
      <modifiedWord/>
      <trackRevisions>false</trackRevisions>
    </reviewItem>
    <reviewItem>
      <errorID>8be35c1e-be8f-4da0-9df6-32cb9803e0de</errorID>
      <errorWord>（</errorWord>
      <group>L1_Format</group>
      <groupName>格式问题</groupName>
      <ability>L2_HalfPunc_CN</ability>
      <abilityName/>
      <candidateList>
        <item>(</item>
      </candidateList>
      <explain>文本全半角错误。</explain>
      <paraID>6A9D3AA2</paraID>
      <start>4</start>
      <end>5</end>
      <status>unmodified</status>
      <modifiedWord/>
      <trackRevisions>false</trackRevisions>
    </reviewItem>
    <reviewItem>
      <errorID>9a73ff7a-3a6c-45e6-b57f-e120094e07c4</errorID>
      <errorWord>）</errorWord>
      <group>L1_Format</group>
      <groupName>格式问题</groupName>
      <ability>L2_HalfPunc_CN</ability>
      <abilityName/>
      <candidateList>
        <item>)</item>
      </candidateList>
      <explain>文本全半角错误。</explain>
      <paraID>6A9D3AA2</paraID>
      <start>6</start>
      <end>7</end>
      <status>unmodified</status>
      <modifiedWord/>
      <trackRevisions>false</trackRevisions>
    </reviewItem>
    <reviewItem>
      <errorID>62753f29-54a0-42f6-95bf-7ce478a6826f</errorID>
      <errorWord>(</errorWord>
      <group>L1_Format</group>
      <groupName>格式问题</groupName>
      <ability>L2_HalfPunc_CN</ability>
      <abilityName/>
      <candidateList>
        <item>（</item>
      </candidateList>
      <explain>文本全半角错误。</explain>
      <paraID>28381B16</paraID>
      <start>13</start>
      <end>14</end>
      <status>unmodified</status>
      <modifiedWord/>
      <trackRevisions>false</trackRevisions>
    </reviewItem>
    <reviewItem>
      <errorID>a97c0e90-5e3a-4164-bfb9-8087de7a3224</errorID>
      <errorWord>)</errorWord>
      <group>L1_Format</group>
      <groupName>格式问题</groupName>
      <ability>L2_HalfPunc_CN</ability>
      <abilityName/>
      <candidateList>
        <item>）</item>
      </candidateList>
      <explain>文本全半角错误。</explain>
      <paraID>28381B16</paraID>
      <start>36</start>
      <end>37</end>
      <status>unmodified</status>
      <modifiedWord/>
      <trackRevisions>false</trackRevisions>
    </reviewItem>
    <reviewItem>
      <errorID>dee9ff06-f8e1-4c81-ae29-b16e970cf7c7</errorID>
      <errorWord>(</errorWord>
      <group>L1_Format</group>
      <groupName>格式问题</groupName>
      <ability>L2_HalfPunc_CN</ability>
      <abilityName/>
      <candidateList>
        <item>（</item>
      </candidateList>
      <explain>文本全半角错误。</explain>
      <paraID>28381B16</paraID>
      <start>46</start>
      <end>47</end>
      <status>unmodified</status>
      <modifiedWord/>
      <trackRevisions>false</trackRevisions>
    </reviewItem>
    <reviewItem>
      <errorID>bd616a94-002c-49ac-9486-adbed241453d</errorID>
      <errorWord>)</errorWord>
      <group>L1_Format</group>
      <groupName>格式问题</groupName>
      <ability>L2_HalfPunc_CN</ability>
      <abilityName/>
      <candidateList>
        <item>）</item>
      </candidateList>
      <explain>文本全半角错误。</explain>
      <paraID>28381B16</paraID>
      <start>62</start>
      <end>63</end>
      <status>unmodified</status>
      <modifiedWord/>
      <trackRevisions>false</trackRevisions>
    </reviewItem>
    <reviewItem>
      <errorID>066a4b3f-295b-49da-9e2d-a3fd2c3e10c6</errorID>
      <errorWord>(</errorWord>
      <group>L1_Format</group>
      <groupName>格式问题</groupName>
      <ability>L2_HalfPunc_CN</ability>
      <abilityName/>
      <candidateList>
        <item>（</item>
      </candidateList>
      <explain>文本全半角错误。</explain>
      <paraID>449B71E5</paraID>
      <start>10</start>
      <end>11</end>
      <status>unmodified</status>
      <modifiedWord/>
      <trackRevisions>false</trackRevisions>
    </reviewItem>
    <reviewItem>
      <errorID>d4d146d9-da12-4f31-a228-8392709ea6b1</errorID>
      <errorWord>)</errorWord>
      <group>L1_Format</group>
      <groupName>格式问题</groupName>
      <ability>L2_HalfPunc_CN</ability>
      <abilityName/>
      <candidateList>
        <item>）</item>
      </candidateList>
      <explain>文本全半角错误。</explain>
      <paraID>449B71E5</paraID>
      <start>33</start>
      <end>34</end>
      <status>unmodified</status>
      <modifiedWord/>
      <trackRevisions>false</trackRevisions>
    </reviewItem>
    <reviewItem>
      <errorID>6be4737a-4442-4459-85a2-44c0f4507856</errorID>
      <errorWord>(</errorWord>
      <group>L1_Format</group>
      <groupName>格式问题</groupName>
      <ability>L2_HalfPunc_CN</ability>
      <abilityName/>
      <candidateList>
        <item>（</item>
      </candidateList>
      <explain>文本全半角错误。</explain>
      <paraID>449B71E5</paraID>
      <start>43</start>
      <end>44</end>
      <status>unmodified</status>
      <modifiedWord/>
      <trackRevisions>false</trackRevisions>
    </reviewItem>
    <reviewItem>
      <errorID>ce3ec5c7-1391-42de-ba3c-06f3ac88c5f7</errorID>
      <errorWord>)</errorWord>
      <group>L1_Format</group>
      <groupName>格式问题</groupName>
      <ability>L2_HalfPunc_CN</ability>
      <abilityName/>
      <candidateList>
        <item>）</item>
      </candidateList>
      <explain>文本全半角错误。</explain>
      <paraID>449B71E5</paraID>
      <start>59</start>
      <end>60</end>
      <status>unmodified</status>
      <modifiedWord/>
      <trackRevisions>false</trackRevisions>
    </reviewItem>
    <reviewItem>
      <errorID>4ace3b5e-d4e3-43c2-a8c4-45ca5ccc6393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6255BA95</paraID>
      <start>0</start>
      <end>2</end>
      <status>unmodified</status>
      <modifiedWord/>
      <trackRevisions>false</trackRevisions>
    </reviewItem>
    <reviewItem>
      <errorID>beb5dfed-d71d-449b-b58a-3732400af3e3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367D1194</paraID>
      <start>0</start>
      <end>2</end>
      <status>unmodified</status>
      <modifiedWord/>
      <trackRevisions>false</trackRevisions>
    </reviewItem>
    <reviewItem>
      <errorID>d2e8c112-3cfd-4b80-8c30-25a5ddc807a5</errorID>
      <errorWord>[2002]1980号</errorWord>
      <group>L1_Knowledge</group>
      <groupName>知识性问题</groupName>
      <ability>L2_Knowledge</ability>
      <abilityName>其他知识</abilityName>
      <candidateList>
        <item>〔2002〕1980号</item>
      </candidateList>
      <explain>发文字号格式错误。</explain>
      <paraID>12DDEE4E</paraID>
      <start>54</start>
      <end>65</end>
      <status>unmodified</status>
      <modifiedWord/>
      <trackRevisions>false</trackRevisions>
    </reviewItem>
    <reviewItem>
      <errorID>a4bd624c-7483-4a81-8aef-4229e4a97cda</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292303A</paraID>
      <start>22</start>
      <end>25</end>
      <status>unmodified</status>
      <modifiedWord/>
      <trackRevisions>false</trackRevisions>
    </reviewItem>
    <reviewItem>
      <errorID>bc6bc519-f271-4603-ae2d-8e90f9eaa919</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292303A</paraID>
      <start>54</start>
      <end>57</end>
      <status>unmodified</status>
      <modifiedWord/>
      <trackRevisions>false</trackRevisions>
    </reviewItem>
    <reviewItem>
      <errorID>b63c9cc0-76bf-41ec-9677-63a6f2bae86d</errorID>
      <errorWord>公章的管理规定，用</errorWord>
      <group>L1_Word</group>
      <groupName>字词问题</groupName>
      <ability>L2_Typo</ability>
      <abilityName>字词错误</abilityName>
      <candidateList>
        <item>公章的管理规定，使用</item>
      </candidateList>
      <explain/>
      <paraID> 4A6878A</paraID>
      <start>25</start>
      <end>34</end>
      <status>unmodified</status>
      <modifiedWord/>
      <trackRevisions>false</trackRevisions>
    </reviewItem>
    <reviewItem>
      <errorID>ae0f5b14-c53f-416b-8b09-1720f33c4662</errorID>
      <errorWord>（</errorWord>
      <group>L1_Punc</group>
      <groupName>标点问题</groupName>
      <ability>L2_Punc_CN</ability>
      <abilityName/>
      <candidateList/>
      <explain>同一形式括号套用。</explain>
      <paraID> 4A6878A</paraID>
      <start>74</start>
      <end>75</end>
      <status>unmodified</status>
      <modifiedWord/>
      <trackRevisions>false</trackRevisions>
    </reviewItem>
    <reviewItem>
      <errorID>c66b516f-eac6-4e03-bbce-91f034721421</errorID>
      <errorWord>）</errorWord>
      <group>L1_Punc</group>
      <groupName>标点问题</groupName>
      <ability>L2_Punc_CN</ability>
      <abilityName/>
      <candidateList/>
      <explain>同一形式括号套用。</explain>
      <paraID> 4A6878A</paraID>
      <start>79</start>
      <end>80</end>
      <status>unmodified</status>
      <modifiedWord/>
      <trackRevisions>false</trackRevisions>
    </reviewItem>
    <reviewItem>
      <errorID>19fa0e17-2314-41b5-b789-32ceeaccc8bd</errorID>
      <errorWord>（</errorWord>
      <group>L1_Punc</group>
      <groupName>标点问题</groupName>
      <ability>L2_Punc_CN</ability>
      <abilityName/>
      <candidateList/>
      <explain>同一形式括号套用。</explain>
      <paraID>4BCCC417</paraID>
      <start>82</start>
      <end>83</end>
      <status>unmodified</status>
      <modifiedWord/>
      <trackRevisions>false</trackRevisions>
    </reviewItem>
    <reviewItem>
      <errorID>665a3409-7ec3-40cc-9624-331dc7dd798c</errorID>
      <errorWord>）</errorWord>
      <group>L1_Punc</group>
      <groupName>标点问题</groupName>
      <ability>L2_Punc_CN</ability>
      <abilityName/>
      <candidateList/>
      <explain>同一形式括号套用。</explain>
      <paraID>4BCCC417</paraID>
      <start>87</start>
      <end>88</end>
      <status>unmodified</status>
      <modifiedWord/>
      <trackRevisions>false</trackRevisions>
    </reviewItem>
    <reviewItem>
      <errorID>b1650c86-cf16-44dd-888c-ac7afe4ff661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67B6355E</paraID>
      <start>51</start>
      <end>54</end>
      <status>unmodified</status>
      <modifiedWord/>
      <trackRevisions>false</trackRevisions>
    </reviewItem>
    <reviewItem>
      <errorID>0cde455a-0803-474a-9e0b-d58a1f3b963c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67B6355E</paraID>
      <start>70</start>
      <end>73</end>
      <status>unmodified</status>
      <modifiedWord/>
      <trackRevisions>false</trackRevisions>
    </reviewItem>
    <reviewItem>
      <errorID>19550186-77eb-4ea9-b2a4-a46e16fc1d41</errorID>
      <errorWord>[2020]46号</errorWord>
      <group>L1_Knowledge</group>
      <groupName>知识性问题</groupName>
      <ability>L2_Knowledge</ability>
      <abilityName>其他知识</abilityName>
      <candidateList>
        <item>〔2020〕46号</item>
      </candidateList>
      <explain>发文字号格式错误。</explain>
      <paraID>74E3EC01</paraID>
      <start>26</start>
      <end>35</end>
      <status>unmodified</status>
      <modifiedWord/>
      <trackRevisions>false</trackRevisions>
    </reviewItem>
    <reviewItem>
      <errorID>645d82fc-96ff-4edb-ab21-5cebb38e8625</errorID>
      <errorWord>第九条、</errorWord>
      <group>L1_Punc</group>
      <groupName>标点问题</groupName>
      <ability>L2_Punc_CN</ability>
      <abilityName/>
      <candidateList>
        <item>第九条，</item>
      </candidateList>
      <explain>连接词前后不宜使用顿号，建议使用逗号。</explain>
      <paraID>74E3EC01</paraID>
      <start>36</start>
      <end>40</end>
      <status>unmodified</status>
      <modifiedWord/>
      <trackRevisions>false</trackRevisions>
    </reviewItem>
    <reviewItem>
      <errorID>9c2c3479-087e-4722-ba33-48dac38e90ac</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74E3EC01</paraID>
      <start>170</start>
      <end>175</end>
      <status>unmodified</status>
      <modifiedWord/>
      <trackRevisions>false</trackRevisions>
    </reviewItem>
    <reviewItem>
      <errorID>d6c40835-aa12-4154-933c-ae1ff6b63296</errorID>
      <errorWord>[2020]46号</errorWord>
      <group>L1_Knowledge</group>
      <groupName>知识性问题</groupName>
      <ability>L2_Knowledge</ability>
      <abilityName>其他知识</abilityName>
      <candidateList>
        <item>〔2020〕46号</item>
      </candidateList>
      <explain>发文字号格式错误。</explain>
      <paraID>38C99773</paraID>
      <start>26</start>
      <end>35</end>
      <status>unmodified</status>
      <modifiedWord/>
      <trackRevisions>false</trackRevisions>
    </reviewItem>
    <reviewItem>
      <errorID>183dbd90-d9f0-4ffd-8dbd-fc029ff3b249</errorID>
      <errorWord>第九条、</errorWord>
      <group>L1_Punc</group>
      <groupName>标点问题</groupName>
      <ability>L2_Punc_CN</ability>
      <abilityName/>
      <candidateList>
        <item>第九条，</item>
      </candidateList>
      <explain>连接词前后不宜使用顿号，建议使用逗号。</explain>
      <paraID>38C99773</paraID>
      <start>36</start>
      <end>40</end>
      <status>unmodified</status>
      <modifiedWord/>
      <trackRevisions>false</trackRevisions>
    </reviewItem>
    <reviewItem>
      <errorID>478f2db0-2a94-461c-8103-79c58cff5b77</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38C99773</paraID>
      <start>177</start>
      <end>182</end>
      <status>unmodified</status>
      <modifiedWord/>
      <trackRevisions>false</trackRevisions>
    </reviewItem>
    <reviewItem>
      <errorID>845b139e-de04-4afc-9a68-c61d967e374e</errorID>
      <errorWord>(</errorWord>
      <group>L1_Format</group>
      <groupName>格式问题</groupName>
      <ability>L2_HalfPunc_CN</ability>
      <abilityName/>
      <candidateList>
        <item>（</item>
      </candidateList>
      <explain>文本全半角错误。</explain>
      <paraID>788A1B0A</paraID>
      <start>94</start>
      <end>95</end>
      <status>unmodified</status>
      <modifiedWord/>
      <trackRevisions>false</trackRevisions>
    </reviewItem>
    <reviewItem>
      <errorID>35ccd618-c43a-4255-9631-ab8b874f79e7</errorID>
      <errorWord>)</errorWord>
      <group>L1_Format</group>
      <groupName>格式问题</groupName>
      <ability>L2_HalfPunc_CN</ability>
      <abilityName/>
      <candidateList>
        <item>）</item>
      </candidateList>
      <explain>文本全半角错误。</explain>
      <paraID>788A1B0A</paraID>
      <start>133</start>
      <end>134</end>
      <status>unmodified</status>
      <modifiedWord/>
      <trackRevisions>false</trackRevisions>
    </reviewItem>
    <reviewItem>
      <errorID>02c9df1f-7ccf-4ae0-867c-48ccbffdd619</errorID>
      <errorWord>操作合</errorWord>
      <group>L1_Word</group>
      <groupName>字词问题</groupName>
      <ability>L2_Typo</ability>
      <abilityName>字词错误</abilityName>
      <candidateList>
        <item>操作台</item>
      </candidateList>
      <explain/>
      <paraID>3EBFA5AD</paraID>
      <start>9</start>
      <end>12</end>
      <status>unmodified</status>
      <modifiedWord/>
      <trackRevisions>false</trackRevisions>
    </reviewItem>
    <reviewItem>
      <errorID>443bc14a-71ad-4020-b91a-1731a2b1e442</errorID>
      <errorWord>“</errorWord>
      <group>L1_Punc</group>
      <groupName>标点问题</groupName>
      <ability>L2_Punc_CN</ability>
      <abilityName/>
      <candidateList/>
      <explain>此处标点可能未正确匹配，请检查句子中是否存在标点冗余、缺失或使用错误的情况。</explain>
      <paraID>5D5934E9</paraID>
      <start>39</start>
      <end>40</end>
      <status>unmodified</status>
      <modifiedWord/>
      <trackRevisions>false</trackRevisions>
    </reviewItem>
    <reviewItem>
      <errorID>349db447-b8b7-46f4-bb6f-a0bd47039604</errorID>
      <errorWord>详见在</errorWord>
      <group>L1_Word</group>
      <groupName>字词问题</groupName>
      <ability>L2_Typo</ability>
      <abilityName>字词错误</abilityName>
      <candidateList>
        <item>详见</item>
      </candidateList>
      <explain/>
      <paraID> 43D511C</paraID>
      <start>0</start>
      <end>3</end>
      <status>unmodified</status>
      <modifiedWord/>
      <trackRevisions>false</trackRevisions>
    </reviewItem>
    <reviewItem>
      <errorID>71613f5e-aa45-448c-9cfd-66a40a738a8d</errorID>
      <errorWord>即时</errorWord>
      <group>L1_Word</group>
      <groupName>字词问题</groupName>
      <ability>L2_Typo</ability>
      <abilityName>字词错误</abilityName>
      <candidateList>
        <item>及时</item>
      </candidateList>
      <explain>❶〈形〉正赶上时候；适合需要：～雨｜他来得很～。❷〈副〉不拖延；马上；立刻：有问题就～解决。</explain>
      <paraID>55E33B87</paraID>
      <start>28</start>
      <end>30</end>
      <status>unmodified</status>
      <modifiedWord/>
      <trackRevisions>false</trackRevisions>
    </reviewItem>
    <reviewItem>
      <errorID>ca434a2c-ab54-44bf-b20a-1a32e2b04db5</errorID>
      <errorWord>间</errorWord>
      <group>L1_Word</group>
      <groupName>字词问题</groupName>
      <ability>L2_Typo</ability>
      <abilityName>字词错误</abilityName>
      <candidateList>
        <item>间之</item>
      </candidateList>
      <explain/>
      <paraID>55E33B87</paraID>
      <start>49</start>
      <end>50</end>
      <status>unmodified</status>
      <modifiedWord/>
      <trackRevisions>false</trackRevisions>
    </reviewItem>
    <reviewItem>
      <errorID>e5080fc1-9a35-4443-9f2f-ee4f6c43a163</errorID>
      <errorWord>会</errorWord>
      <group>L1_Word</group>
      <groupName>字词问题</groupName>
      <ability>L2_Typo</ability>
      <abilityName>字词错误</abilityName>
      <candidateList>
        <item>会在</item>
      </candidateList>
      <explain/>
      <paraID>3D2C84BD</paraID>
      <start>13</start>
      <end>14</end>
      <status>unmodified</status>
      <modifiedWord/>
      <trackRevisions>false</trackRevisions>
    </reviewItem>
    <reviewItem>
      <errorID>7f8614ff-fb39-4249-8239-4ee33341fde5</errorID>
      <errorWord>，</errorWord>
      <group>L1_Word</group>
      <groupName>字词问题</groupName>
      <ability>L2_Typo</ability>
      <abilityName>字词错误</abilityName>
      <candidateList>
        <item>，在</item>
      </candidateList>
      <explain/>
      <paraID>2759320E</paraID>
      <start>62</start>
      <end>63</end>
      <status>unmodified</status>
      <modifiedWord/>
      <trackRevisions>false</trackRevisions>
    </reviewItem>
    <reviewItem>
      <errorID>9447b73f-03bd-4be9-9f7b-a5780ae0a643</errorID>
      <errorWord>随</errorWord>
      <group>L1_Word</group>
      <groupName>字词问题</groupName>
      <ability>L2_Typo</ability>
      <abilityName>字词错误</abilityName>
      <candidateList>
        <item>对</item>
      </candidateList>
      <explain>存在发音相近字词的误用。</explain>
      <paraID>573C357E</paraID>
      <start>16</start>
      <end>17</end>
      <status>unmodified</status>
      <modifiedWord/>
      <trackRevisions>false</trackRevisions>
    </reviewItem>
    <reviewItem>
      <errorID>06828700-d211-4135-823c-da57ec5bef64</errorID>
      <errorWord>做出</errorWord>
      <group>L1_Word</group>
      <groupName>字词问题</groupName>
      <ability>L2_Typo</ability>
      <abilityName>字词错误</abilityName>
      <candidateList>
        <item>作出</item>
      </candidateList>
      <explain/>
      <paraID>5EF0CFF6</paraID>
      <start>108</start>
      <end>110</end>
      <status>unmodified</status>
      <modifiedWord/>
      <trackRevisions>false</trackRevisions>
    </reviewItem>
    <reviewItem>
      <errorID>f6b7ba05-01c0-413d-9758-8b86e4eb120d</errorID>
      <errorWord>（</errorWord>
      <group>L1_Punc</group>
      <groupName>标点问题</groupName>
      <ability>L2_Punc_CN</ability>
      <abilityName/>
      <candidateList/>
      <explain>此处标点可能未正确匹配，请检查句子中是否存在标点冗余、缺失或使用错误的情况。</explain>
      <paraID> BFA9309</paraID>
      <start>19</start>
      <end>20</end>
      <status>unmodified</status>
      <modifiedWord/>
      <trackRevisions>false</trackRevisions>
    </reviewItem>
    <reviewItem>
      <errorID>8f163fb1-45cc-426a-b798-aea0ab2b8c47</errorID>
      <errorWord>晰</errorWord>
      <group>L1_Word</group>
      <groupName>字词问题</groupName>
      <ability>L2_Typo</ability>
      <abilityName>字词错误</abilityName>
      <candidateList>
        <item>晰地</item>
      </candidateList>
      <explain/>
      <paraID> BFA9309</paraID>
      <start>28</start>
      <end>29</end>
      <status>unmodified</status>
      <modifiedWord/>
      <trackRevisions>false</trackRevisions>
    </reviewItem>
    <reviewItem>
      <errorID>c5891dc3-bbb2-45b9-9273-c9db5ff5fcdb</errorID>
      <errorWord>-</errorWord>
      <group>L1_Format</group>
      <groupName>格式问题</groupName>
      <ability>L2_HalfPunc_CN</ability>
      <abilityName/>
      <candidateList>
        <item>－</item>
      </candidateList>
      <explain>文本全半角错误。</explain>
      <paraID>1977F8B8</paraID>
      <start>55</start>
      <end>56</end>
      <status>unmodified</status>
      <modifiedWord/>
      <trackRevisions>false</trackRevisions>
    </reviewItem>
    <reviewItem>
      <errorID>34b72a87-23a0-4de5-95e1-a22b88594fee</errorID>
      <errorWord>,</errorWord>
      <group>L1_Format</group>
      <groupName>格式问题</groupName>
      <ability>L2_HalfPunc_CN</ability>
      <abilityName/>
      <candidateList>
        <item>，</item>
      </candidateList>
      <explain>文本全半角错误。</explain>
      <paraID>4A04EDFB</paraID>
      <start>148</start>
      <end>149</end>
      <status>unmodified</status>
      <modifiedWord/>
      <trackRevisions>false</trackRevisions>
    </reviewItem>
    <reviewItem>
      <errorID>cd2cca60-1b5a-45a7-96c1-6a7f88f02549</errorID>
      <errorWord>;</errorWord>
      <group>L1_Format</group>
      <groupName>格式问题</groupName>
      <ability>L2_HalfPunc_CN</ability>
      <abilityName/>
      <candidateList>
        <item>；</item>
      </candidateList>
      <explain>文本全半角错误。</explain>
      <paraID>2F6B245B</paraID>
      <start>41</start>
      <end>42</end>
      <status>unmodified</status>
      <modifiedWord/>
      <trackRevisions>false</trackRevisions>
    </reviewItem>
    <reviewItem>
      <errorID>eb4921f3-aba5-4a12-85d0-78ff6fc2ca2d</errorID>
      <errorWord>;</errorWord>
      <group>L1_Format</group>
      <groupName>格式问题</groupName>
      <ability>L2_HalfPunc_CN</ability>
      <abilityName/>
      <candidateList>
        <item>；</item>
      </candidateList>
      <explain>文本全半角错误。</explain>
      <paraID>63B4B2D5</paraID>
      <start>52</start>
      <end>53</end>
      <status>unmodified</status>
      <modifiedWord/>
      <trackRevisions>false</trackRevisions>
    </reviewItem>
    <reviewItem>
      <errorID>c07d6a40-db7d-4bd3-986d-481b04e51ba8</errorID>
      <errorWord>;</errorWord>
      <group>L1_Format</group>
      <groupName>格式问题</groupName>
      <ability>L2_HalfPunc_CN</ability>
      <abilityName/>
      <candidateList>
        <item>；</item>
      </candidateList>
      <explain>文本全半角错误。</explain>
      <paraID>28E01FD3</paraID>
      <start>41</start>
      <end>42</end>
      <status>unmodified</status>
      <modifiedWord/>
      <trackRevisions>false</trackRevisions>
    </reviewItem>
    <reviewItem>
      <errorID>48b5cf59-9d1e-4d4b-a37a-05e5cb14ab52</errorID>
      <errorWord>-</errorWord>
      <group>L1_Format</group>
      <groupName>格式问题</groupName>
      <ability>L2_HalfPunc_CN</ability>
      <abilityName/>
      <candidateList>
        <item>－</item>
      </candidateList>
      <explain>文本全半角错误。</explain>
      <paraID>139D9983</paraID>
      <start>20</start>
      <end>21</end>
      <status>unmodified</status>
      <modifiedWord/>
      <trackRevisions>false</trackRevisions>
    </reviewItem>
    <reviewItem>
      <errorID>55733490-903d-4460-a146-02530edd1ca2</errorID>
      <errorWord>，</errorWord>
      <group>L1_Word</group>
      <groupName>字词问题</groupName>
      <ability>L2_Typo</ability>
      <abilityName>字词错误</abilityName>
      <candidateList>
        <item>，并</item>
      </candidateList>
      <explain/>
      <paraID>13D83374</paraID>
      <start>63</start>
      <end>64</end>
      <status>unmodified</status>
      <modifiedWord/>
      <trackRevisions>false</trackRevisions>
    </reviewItem>
    <reviewItem>
      <errorID>b7966768-3501-486e-b406-48f69a4eb5af</errorID>
      <errorWord>原则做出结论</errorWord>
      <group>L1_Word</group>
      <groupName>字词问题</groupName>
      <ability>L2_Typo</ability>
      <abilityName>字词错误</abilityName>
      <candidateList>
        <item>原则作出结论</item>
      </candidateList>
      <explain/>
      <paraID>5BA7E3C1</paraID>
      <start>114</start>
      <end>120</end>
      <status>unmodified</status>
      <modifiedWord/>
      <trackRevisions>false</trackRevisions>
    </reviewItem>
    <reviewItem>
      <errorID>802397f4-b7d8-4090-83da-dd967b81d356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7D93D8C0</paraID>
      <start>0</start>
      <end>2</end>
      <status>unmodified</status>
      <modifiedWord/>
      <trackRevisions>false</trackRevisions>
    </reviewItem>
    <reviewItem>
      <errorID>5daf60cf-def7-4504-9ea5-761e3703977e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A8D9FD0</paraID>
      <start>0</start>
      <end>2</end>
      <status>unmodified</status>
      <modifiedWord/>
      <trackRevisions>false</trackRevisions>
    </reviewItem>
    <reviewItem>
      <errorID>aabc4a74-8933-4667-bef8-e639486811de</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 CD5AEEE</paraID>
      <start>32</start>
      <end>34</end>
      <status>unmodified</status>
      <modifiedWord/>
      <trackRevisions>false</trackRevisions>
    </reviewItem>
    <reviewItem>
      <errorID>300e3690-2bb5-4fe2-a135-5659e7162d64</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3AD80485</paraID>
      <start>172</start>
      <end>173</end>
      <status>unmodified</status>
      <modifiedWord/>
      <trackRevisions>false</trackRevisions>
    </reviewItem>
    <reviewItem>
      <errorID>b756516b-094a-4719-9c6c-04b4ef75e473</errorID>
      <errorWord>计</errorWord>
      <group>L1_Word</group>
      <groupName>字词问题</groupName>
      <ability>L2_Typo</ability>
      <abilityName>字词错误</abilityName>
      <candidateList>
        <item>记</item>
      </candidateList>
      <explain/>
      <paraID>4C004007</paraID>
      <start>25</start>
      <end>26</end>
      <status>unmodified</status>
      <modifiedWord/>
      <trackRevisions>false</trackRevisions>
    </reviewItem>
    <reviewItem>
      <errorID>12641902-2ddc-4b7c-b4fc-233602ee76b2</errorID>
      <errorWord>计</errorWord>
      <group>L1_Word</group>
      <groupName>字词问题</groupName>
      <ability>L2_Typo</ability>
      <abilityName>字词错误</abilityName>
      <candidateList>
        <item>记</item>
      </candidateList>
      <explain/>
      <paraID>6667984B</paraID>
      <start>25</start>
      <end>26</end>
      <status>unmodified</status>
      <modifiedWord/>
      <trackRevisions>false</trackRevisions>
    </reviewItem>
    <reviewItem>
      <errorID>689f3c8c-d576-4a64-8609-d6d633348da7</errorID>
      <errorWord>培训中心</errorWord>
      <group>L1_Word</group>
      <groupName>字词问题</groupName>
      <ability>L2_Typo</ability>
      <abilityName>字词错误</abilityName>
      <candidateList>
        <item>训中心</item>
      </candidateList>
      <explain/>
      <paraID>5CC7F8F4</paraID>
      <start>34</start>
      <end>38</end>
      <status>unmodified</status>
      <modifiedWord/>
      <trackRevisions>false</trackRevisions>
    </reviewItem>
    <reviewItem>
      <errorID>81317074-b9c7-443c-8384-8ad1e4f2926b</errorID>
      <errorWord>..</errorWord>
      <group>L1_Punc</group>
      <groupName>标点问题</groupName>
      <ability>L2_Punc_CN</ability>
      <abilityName/>
      <candidateList>
        <item>.</item>
      </candidateList>
      <explain/>
      <paraID>5ABD3915</paraID>
      <start>1</start>
      <end>3</end>
      <status>unmodified</status>
      <modifiedWord/>
      <trackRevisions>false</trackRevisions>
    </reviewItem>
    <reviewItem>
      <errorID>e9a35c08-e72a-400c-941b-5828f5f130f6</errorID>
      <errorWord>需加盖</errorWord>
      <group>L1_Word</group>
      <groupName>字词问题</groupName>
      <ability>L2_Typo</ability>
      <abilityName>字词错误</abilityName>
      <candidateList>
        <item>须加盖</item>
      </candidateList>
      <explain>存在发音相同字词的误用。</explain>
      <paraID>5ABD3915</paraID>
      <start>10</start>
      <end>13</end>
      <status>unmodified</status>
      <modifiedWord/>
      <trackRevisions>false</trackRevisions>
    </reviewItem>
    <reviewItem>
      <errorID>97a68662-5f88-42c7-b1de-1a71ac0bfaeb</errorID>
      <errorWord>/）</errorWord>
      <group>L1_Punc</group>
      <groupName>标点问题</groupName>
      <ability>L2_Punc_CN</ability>
      <abilityName/>
      <candidateList>
        <item>）</item>
      </candidateList>
      <explain/>
      <paraID>68F8112A</paraID>
      <start>59</start>
      <end>61</end>
      <status>unmodified</status>
      <modifiedWord/>
      <trackRevisions>false</trackRevisions>
    </reviewItem>
    <reviewItem>
      <errorID>d1b9175c-c90f-4e76-a69c-aa7c39e67ba7</errorID>
      <errorWord>（</errorWord>
      <group>L1_Punc</group>
      <groupName>标点问题</groupName>
      <ability>L2_Punc_CN</ability>
      <abilityName/>
      <candidateList/>
      <explain>同一形式括号套用。</explain>
      <paraID> D3D0689</paraID>
      <start>89</start>
      <end>90</end>
      <status>unmodified</status>
      <modifiedWord/>
      <trackRevisions>false</trackRevisions>
    </reviewItem>
    <reviewItem>
      <errorID>2ee0a82d-370d-4b45-b6e1-9c133238a362</errorID>
      <errorWord>）</errorWord>
      <group>L1_Punc</group>
      <groupName>标点问题</groupName>
      <ability>L2_Punc_CN</ability>
      <abilityName/>
      <candidateList/>
      <explain>同一形式括号套用。</explain>
      <paraID> D3D0689</paraID>
      <start>92</start>
      <end>93</end>
      <status>unmodified</status>
      <modifiedWord/>
      <trackRevisions>false</trackRevisions>
    </reviewItem>
    <reviewItem>
      <errorID>0b3329bf-95c8-454b-ab62-3a81da4d5723</errorID>
      <errorWord>-</errorWord>
      <group>L1_Format</group>
      <groupName>格式问题</groupName>
      <ability>L2_HalfPunc_CN</ability>
      <abilityName/>
      <candidateList>
        <item>－</item>
      </candidateList>
      <explain>文本全半角错误。</explain>
      <paraID> 7CEBDE0</paraID>
      <start>5</start>
      <end>6</end>
      <status>unmodified</status>
      <modifiedWord/>
      <trackRevisions>false</trackRevisions>
    </reviewItem>
    <reviewItem>
      <errorID>6da86314-e3c8-4068-a123-4b0dbb5920d5</errorID>
      <errorWord>-</errorWord>
      <group>L1_Format</group>
      <groupName>格式问题</groupName>
      <ability>L2_HalfPunc_CN</ability>
      <abilityName/>
      <candidateList>
        <item>－</item>
      </candidateList>
      <explain>文本全半角错误。</explain>
      <paraID>53A13D1C</paraID>
      <start>10</start>
      <end>11</end>
      <status>unmodified</status>
      <modifiedWord/>
      <trackRevisions>false</trackRevisions>
    </reviewItem>
    <reviewItem>
      <errorID>7456d792-8293-487d-b0ae-d9c0e625d83b</errorID>
      <errorWord>-</errorWord>
      <group>L1_Format</group>
      <groupName>格式问题</groupName>
      <ability>L2_HalfPunc_CN</ability>
      <abilityName/>
      <candidateList>
        <item>－</item>
      </candidateList>
      <explain>文本全半角错误。</explain>
      <paraID>12AE9192</paraID>
      <start>9</start>
      <end>10</end>
      <status>unmodified</status>
      <modifiedWord/>
      <trackRevisions>false</trackRevisions>
    </reviewItem>
    <reviewItem>
      <errorID>c8450973-a94e-4f3f-9759-41b82b7eba71</errorID>
      <errorWord>-</errorWord>
      <group>L1_Format</group>
      <groupName>格式问题</groupName>
      <ability>L2_HalfPunc_CN</ability>
      <abilityName/>
      <candidateList>
        <item>－</item>
      </candidateList>
      <explain>文本全半角错误。</explain>
      <paraID> 12251BD</paraID>
      <start>9</start>
      <end>10</end>
      <status>unmodified</status>
      <modifiedWord/>
      <trackRevisions>false</trackRevisions>
    </reviewItem>
    <reviewItem>
      <errorID>b7ff6f11-7807-4e06-a9a3-5d09d2878d59</errorID>
      <errorWord>-</errorWord>
      <group>L1_Format</group>
      <groupName>格式问题</groupName>
      <ability>L2_HalfPunc_CN</ability>
      <abilityName/>
      <candidateList>
        <item>－</item>
      </candidateList>
      <explain>文本全半角错误。</explain>
      <paraID> 12251BD</paraID>
      <start>32</start>
      <end>33</end>
      <status>unmodified</status>
      <modifiedWord/>
      <trackRevisions>false</trackRevisions>
    </reviewItem>
    <reviewItem>
      <errorID>13b16720-fa24-4166-9e3f-d49cbc92eb4c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2475A9E7</paraID>
      <start>13</start>
      <end>16</end>
      <status>unmodified</status>
      <modifiedWord/>
      <trackRevisions>false</trackRevisions>
    </reviewItem>
    <reviewItem>
      <errorID>3af4a8fc-d0a2-4084-83f1-0e31184aada2</errorID>
      <errorWord>-</errorWord>
      <group>L1_Format</group>
      <groupName>格式问题</groupName>
      <ability>L2_HalfPunc_CN</ability>
      <abilityName/>
      <candidateList>
        <item>－</item>
      </candidateList>
      <explain>文本全半角错误。</explain>
      <paraID>2475A9E7</paraID>
      <start>65</start>
      <end>66</end>
      <status>unmodified</status>
      <modifiedWord/>
      <trackRevisions>false</trackRevisions>
    </reviewItem>
    <reviewItem>
      <errorID>949843e6-007e-4401-90c6-8148fcceef2c</errorID>
      <errorWord>(</errorWord>
      <group>L1_Format</group>
      <groupName>格式问题</groupName>
      <ability>L2_HalfPunc_CN</ability>
      <abilityName/>
      <candidateList>
        <item>（</item>
      </candidateList>
      <explain>文本全半角错误。</explain>
      <paraID>2475A9E7</paraID>
      <start>70</start>
      <end>71</end>
      <status>unmodified</status>
      <modifiedWord/>
      <trackRevisions>false</trackRevisions>
    </reviewItem>
    <reviewItem>
      <errorID>8175ffe7-28c3-4397-8d0c-d591df502d33</errorID>
      <errorWord>)</errorWord>
      <group>L1_Format</group>
      <groupName>格式问题</groupName>
      <ability>L2_HalfPunc_CN</ability>
      <abilityName/>
      <candidateList>
        <item>）</item>
      </candidateList>
      <explain>文本全半角错误。</explain>
      <paraID>2475A9E7</paraID>
      <start>78</start>
      <end>79</end>
      <status>unmodified</status>
      <modifiedWord/>
      <trackRevisions>false</trackRevisions>
    </reviewItem>
    <reviewItem>
      <errorID>2fe45d26-da7f-4706-894d-4c13f6254189</errorID>
      <errorWord>(</errorWord>
      <group>L1_Format</group>
      <groupName>格式问题</groupName>
      <ability>L2_HalfPunc_CN</ability>
      <abilityName/>
      <candidateList>
        <item>（</item>
      </candidateList>
      <explain>文本全半角错误。</explain>
      <paraID>2475A9E7</paraID>
      <start>93</start>
      <end>94</end>
      <status>unmodified</status>
      <modifiedWord/>
      <trackRevisions>false</trackRevisions>
    </reviewItem>
    <reviewItem>
      <errorID>0a5e647f-4f0e-48f8-958a-205b7546ccac</errorID>
      <errorWord>)</errorWord>
      <group>L1_Format</group>
      <groupName>格式问题</groupName>
      <ability>L2_HalfPunc_CN</ability>
      <abilityName/>
      <candidateList>
        <item>）</item>
      </candidateList>
      <explain>文本全半角错误。</explain>
      <paraID>2475A9E7</paraID>
      <start>101</start>
      <end>102</end>
      <status>unmodified</status>
      <modifiedWord/>
      <trackRevisions>false</trackRevisions>
    </reviewItem>
    <reviewItem>
      <errorID>04400fd7-1210-4fe5-8bd7-3f323333cb62</errorID>
      <errorWord>：；</errorWord>
      <group>L1_Punc</group>
      <groupName>标点问题</groupName>
      <ability>L2_Punc_CN</ability>
      <abilityName/>
      <candidateList>
        <item>：</item>
      </candidateList>
      <explain/>
      <paraID>6960689F</paraID>
      <start>9</start>
      <end>11</end>
      <status>unmodified</status>
      <modifiedWord/>
      <trackRevisions>false</trackRevisions>
    </reviewItem>
    <reviewItem>
      <errorID>3a3fddb7-9ca3-4b2b-a73e-3930cfc929ef</errorID>
      <errorWord>：；</errorWord>
      <group>L1_Punc</group>
      <groupName>标点问题</groupName>
      <ability>L2_Punc_CN</ability>
      <abilityName/>
      <candidateList>
        <item>：</item>
      </candidateList>
      <explain/>
      <paraID>249E5357</paraID>
      <start>9</start>
      <end>11</end>
      <status>unmodified</status>
      <modifiedWord/>
      <trackRevisions>false</trackRevisions>
    </reviewItem>
    <reviewItem>
      <errorID>8410eff0-72cc-4840-8bd3-a11164677de7</errorID>
      <errorWord>：；</errorWord>
      <group>L1_Punc</group>
      <groupName>标点问题</groupName>
      <ability>L2_Punc_CN</ability>
      <abilityName/>
      <candidateList>
        <item>：</item>
      </candidateList>
      <explain/>
      <paraID>1D137C63</paraID>
      <start>10</start>
      <end>12</end>
      <status>unmodified</status>
      <modifiedWord/>
      <trackRevisions>false</trackRevisions>
    </reviewItem>
    <reviewItem>
      <errorID>16d8e428-b2b1-4fd0-ab3d-266d07d3870d</errorID>
      <errorWord>：。</errorWord>
      <group>L1_Punc</group>
      <groupName>标点问题</groupName>
      <ability>L2_Punc_CN</ability>
      <abilityName/>
      <candidateList>
        <item>：</item>
      </candidateList>
      <explain/>
      <paraID>356B062C</paraID>
      <start>12</start>
      <end>14</end>
      <status>unmodified</status>
      <modifiedWord/>
      <trackRevisions>false</trackRevisions>
    </reviewItem>
    <reviewItem>
      <errorID>d67a8aca-6fbb-4e0d-8ea3-3839890a162e</errorID>
      <errorWord>：；</errorWord>
      <group>L1_Punc</group>
      <groupName>标点问题</groupName>
      <ability>L2_Punc_CN</ability>
      <abilityName/>
      <candidateList>
        <item>：</item>
      </candidateList>
      <explain/>
      <paraID>5D8049CB</paraID>
      <start>10</start>
      <end>12</end>
      <status>unmodified</status>
      <modifiedWord/>
      <trackRevisions>false</trackRevisions>
    </reviewItem>
    <reviewItem>
      <errorID>7c759a58-abe8-401e-a443-b6b72a237cc1</errorID>
      <errorWord>：。</errorWord>
      <group>L1_Punc</group>
      <groupName>标点问题</groupName>
      <ability>L2_Punc_CN</ability>
      <abilityName/>
      <candidateList>
        <item>：</item>
      </candidateList>
      <explain/>
      <paraID>513AE21E</paraID>
      <start>13</start>
      <end>15</end>
      <status>unmodified</status>
      <modifiedWord/>
      <trackRevisions>false</trackRevisions>
    </reviewItem>
    <reviewItem>
      <errorID>ff9917c3-0b9a-4fa9-8649-20468e2a6307</errorID>
      <errorWord>:</errorWord>
      <group>L1_Format</group>
      <groupName>格式问题</groupName>
      <ability>L2_HalfPunc_CN</ability>
      <abilityName/>
      <candidateList>
        <item>：</item>
      </candidateList>
      <explain>文本全半角错误。</explain>
      <paraID>20BEF27A</paraID>
      <start>41</start>
      <end>42</end>
      <status>unmodified</status>
      <modifiedWord/>
      <trackRevisions>false</trackRevisions>
    </reviewItem>
    <reviewItem>
      <errorID>f3075aa9-347e-4ee8-bb16-82bf75adac4c</errorID>
      <errorWord>:</errorWord>
      <group>L1_Format</group>
      <groupName>格式问题</groupName>
      <ability>L2_HalfPunc_CN</ability>
      <abilityName/>
      <candidateList>
        <item>：</item>
      </candidateList>
      <explain>文本全半角错误。</explain>
      <paraID>15093C7A</paraID>
      <start>2</start>
      <end>3</end>
      <status>unmodified</status>
      <modifiedWord/>
      <trackRevisions>false</trackRevisions>
    </reviewItem>
    <reviewItem>
      <errorID>e946a29a-5bb6-496a-911e-25556f741a89</errorID>
      <errorWord>:</errorWord>
      <group>L1_Format</group>
      <groupName>格式问题</groupName>
      <ability>L2_HalfPunc_CN</ability>
      <abilityName/>
      <candidateList>
        <item>：</item>
      </candidateList>
      <explain>文本全半角错误。</explain>
      <paraID>15093C7A</paraID>
      <start>41</start>
      <end>42</end>
      <status>unmodified</status>
      <modifiedWord/>
      <trackRevisions>false</trackRevisions>
    </reviewItem>
    <reviewItem>
      <errorID>2d641797-08a0-4faa-99ba-7e2729c7b4cb</errorID>
      <errorWord>:</errorWord>
      <group>L1_Format</group>
      <groupName>格式问题</groupName>
      <ability>L2_HalfPunc_CN</ability>
      <abilityName/>
      <candidateList>
        <item>：</item>
      </candidateList>
      <explain>文本全半角错误。</explain>
      <paraID>4FE0D176</paraID>
      <start>2</start>
      <end>3</end>
      <status>unmodified</status>
      <modifiedWord/>
      <trackRevisions>false</trackRevisions>
    </reviewItem>
    <reviewItem>
      <errorID>8743480b-be49-42b3-97e4-24ba56fe3a89</errorID>
      <errorWord>:</errorWord>
      <group>L1_Format</group>
      <groupName>格式问题</groupName>
      <ability>L2_HalfPunc_CN</ability>
      <abilityName/>
      <candidateList>
        <item>：</item>
      </candidateList>
      <explain>文本全半角错误。</explain>
      <paraID>4FE0D176</paraID>
      <start>41</start>
      <end>42</end>
      <status>unmodified</status>
      <modifiedWord/>
      <trackRevisions>false</trackRevisions>
    </reviewItem>
    <reviewItem>
      <errorID>ddeb832a-d5eb-4cff-8239-474ae55f42dd</errorID>
      <errorWord>(</errorWord>
      <group>L1_Format</group>
      <groupName>格式问题</groupName>
      <ability>L2_HalfPunc_CN</ability>
      <abilityName/>
      <candidateList>
        <item>（</item>
      </candidateList>
      <explain>文本全半角错误。</explain>
      <paraID>7952A3F3</paraID>
      <start>32</start>
      <end>33</end>
      <status>unmodified</status>
      <modifiedWord/>
      <trackRevisions>false</trackRevisions>
    </reviewItem>
    <reviewItem>
      <errorID>c9a793b5-1dcb-4a87-bd9b-28b1af2e0149</errorID>
      <errorWord>)</errorWord>
      <group>L1_Format</group>
      <groupName>格式问题</groupName>
      <ability>L2_HalfPunc_CN</ability>
      <abilityName/>
      <candidateList>
        <item>）</item>
      </candidateList>
      <explain>文本全半角错误。</explain>
      <paraID>7952A3F3</paraID>
      <start>38</start>
      <end>39</end>
      <status>unmodified</status>
      <modifiedWord/>
      <trackRevisions>false</trackRevisions>
    </reviewItem>
    <reviewItem>
      <errorID>2bd89ad2-0169-4e8f-9309-4480c95d9ff0</errorID>
      <errorWord>(</errorWord>
      <group>L1_Format</group>
      <groupName>格式问题</groupName>
      <ability>L2_HalfPunc_CN</ability>
      <abilityName/>
      <candidateList>
        <item>（</item>
      </candidateList>
      <explain>文本全半角错误。</explain>
      <paraID>7952A3F3</paraID>
      <start>48</start>
      <end>49</end>
      <status>unmodified</status>
      <modifiedWord/>
      <trackRevisions>false</trackRevisions>
    </reviewItem>
    <reviewItem>
      <errorID>b52b635a-2c63-4970-984f-de28ad3921ea</errorID>
      <errorWord>)</errorWord>
      <group>L1_Format</group>
      <groupName>格式问题</groupName>
      <ability>L2_HalfPunc_CN</ability>
      <abilityName/>
      <candidateList>
        <item>）</item>
      </candidateList>
      <explain>文本全半角错误。</explain>
      <paraID>7952A3F3</paraID>
      <start>58</start>
      <end>59</end>
      <status>unmodified</status>
      <modifiedWord/>
      <trackRevisions>false</trackRevisions>
    </reviewItem>
    <reviewItem>
      <errorID>a49daac2-bcd2-41c0-92f2-cd6f4e673df6</errorID>
      <errorWord>,</errorWord>
      <group>L1_Format</group>
      <groupName>格式问题</groupName>
      <ability>L2_HalfPunc_CN</ability>
      <abilityName/>
      <candidateList>
        <item>，</item>
      </candidateList>
      <explain>文本全半角错误。</explain>
      <paraID>53BABA7A</paraID>
      <start>17</start>
      <end>18</end>
      <status>unmodified</status>
      <modifiedWord/>
      <trackRevisions>false</trackRevisions>
    </reviewItem>
    <reviewItem>
      <errorID>9dbba0a8-441c-4057-afc0-97baad94a2d0</errorID>
      <errorWord>,</errorWord>
      <group>L1_Format</group>
      <groupName>格式问题</groupName>
      <ability>L2_HalfPunc_CN</ability>
      <abilityName/>
      <candidateList>
        <item>，</item>
      </candidateList>
      <explain>文本全半角错误。</explain>
      <paraID>53BABA7A</paraID>
      <start>28</start>
      <end>29</end>
      <status>unmodified</status>
      <modifiedWord/>
      <trackRevisions>false</trackRevisions>
    </reviewItem>
    <reviewItem>
      <errorID>0df5e552-217c-4702-bed7-0e011a8c5461</errorID>
      <errorWord>,</errorWord>
      <group>L1_Format</group>
      <groupName>格式问题</groupName>
      <ability>L2_HalfPunc_CN</ability>
      <abilityName/>
      <candidateList>
        <item>，</item>
      </candidateList>
      <explain>文本全半角错误。</explain>
      <paraID>6B15AB30</paraID>
      <start>11</start>
      <end>12</end>
      <status>unmodified</status>
      <modifiedWord/>
      <trackRevisions>false</trackRevisions>
    </reviewItem>
    <reviewItem>
      <errorID>f3b0b2f6-7f65-418a-a98e-6270e36b3ef7</errorID>
      <errorWord>壹</errorWord>
      <group>L1_Word</group>
      <groupName>字词问题</groupName>
      <ability>L2_Typo</ability>
      <abilityName>字词错误</abilityName>
      <candidateList>
        <item>一</item>
      </candidateList>
      <explain>存在发音相同字词的误用。</explain>
      <paraID>5A16AAE2</paraID>
      <start>3</start>
      <end>4</end>
      <status>unmodified</status>
      <modifiedWord/>
      <trackRevisions>false</trackRevisions>
    </reviewItem>
    <reviewItem>
      <errorID>c7997d81-dbbb-47e4-8e4e-1d16d4510739</errorID>
      <errorWord>[2019]217号</errorWord>
      <group>L1_Knowledge</group>
      <groupName>知识性问题</groupName>
      <ability>L2_Knowledge</ability>
      <abilityName>其他知识</abilityName>
      <candidateList>
        <item>〔2019〕217号</item>
      </candidateList>
      <explain>发文字号格式错误。</explain>
      <paraID> 4CCD2A0</paraID>
      <start>35</start>
      <end>45</end>
      <status>unmodified</status>
      <modifiedWord/>
      <trackRevisions>false</trackRevisions>
    </reviewItem>
    <reviewItem>
      <errorID>3b7aa9a7-c6a9-44fe-849d-e751fbf696ee</errorID>
      <errorWord>（</errorWord>
      <group>L1_Punc</group>
      <groupName>标点问题</groupName>
      <ability>L2_Punc_CN</ability>
      <abilityName/>
      <candidateList/>
      <explain>同一形式括号套用。</explain>
      <paraID>44BB994C</paraID>
      <start>26</start>
      <end>27</end>
      <status>unmodified</status>
      <modifiedWord/>
      <trackRevisions>false</trackRevisions>
    </reviewItem>
    <reviewItem>
      <errorID>fcd5f405-a501-4b91-87c4-dc90a5b90c46</errorID>
      <errorWord>）</errorWord>
      <group>L1_Punc</group>
      <groupName>标点问题</groupName>
      <ability>L2_Punc_CN</ability>
      <abilityName/>
      <candidateList/>
      <explain>同一形式括号套用。</explain>
      <paraID>44BB994C</paraID>
      <start>28</start>
      <end>29</end>
      <status>unmodified</status>
      <modifiedWord/>
      <trackRevisions>false</trackRevisions>
    </reviewItem>
    <reviewItem>
      <errorID>d03bdae6-4d07-43fd-bb30-06af3adb8c1c</errorID>
      <errorWord>-</errorWord>
      <group>L1_Format</group>
      <groupName>格式问题</groupName>
      <ability>L2_HalfPunc_CN</ability>
      <abilityName/>
      <candidateList>
        <item>－</item>
      </candidateList>
      <explain>文本全半角错误。</explain>
      <paraID>3EA167E4</paraID>
      <start>5</start>
      <end>6</end>
      <status>unmodified</status>
      <modifiedWord/>
      <trackRevisions>false</trackRevisions>
    </reviewItem>
    <reviewItem>
      <errorID>0b986399-4284-48ff-8dd2-312626574191</errorID>
      <errorWord>-</errorWord>
      <group>L1_Format</group>
      <groupName>格式问题</groupName>
      <ability>L2_HalfPunc_CN</ability>
      <abilityName/>
      <candidateList>
        <item>－</item>
      </candidateList>
      <explain>文本全半角错误。</explain>
      <paraID>5B97273D</paraID>
      <start>5</start>
      <end>6</end>
      <status>unmodified</status>
      <modifiedWord/>
      <trackRevisions>false</trackRevisions>
    </reviewItem>
    <reviewItem>
      <errorID>d20cae73-6832-43b8-b579-7e2c8bd5220f</errorID>
      <errorWord>-</errorWord>
      <group>L1_Format</group>
      <groupName>格式问题</groupName>
      <ability>L2_HalfPunc_CN</ability>
      <abilityName/>
      <candidateList>
        <item>－</item>
      </candidateList>
      <explain>文本全半角错误。</explain>
      <paraID>64F90820</paraID>
      <start>5</start>
      <end>6</end>
      <status>unmodified</status>
      <modifiedWord/>
      <trackRevisions>false</trackRevisions>
    </reviewItem>
    <reviewItem>
      <errorID>2bfda991-d601-46ba-8eee-6680f2931f76</errorID>
      <errorWord>-</errorWord>
      <group>L1_Format</group>
      <groupName>格式问题</groupName>
      <ability>L2_HalfPunc_CN</ability>
      <abilityName/>
      <candidateList>
        <item>－</item>
      </candidateList>
      <explain>文本全半角错误。</explain>
      <paraID>6098C64C</paraID>
      <start>5</start>
      <end>6</end>
      <status>unmodified</status>
      <modifiedWord/>
      <trackRevisions>false</trackRevisions>
    </reviewItem>
    <reviewItem>
      <errorID>dee064c5-0330-4827-b643-93e01e054e69</errorID>
      <errorWord>-</errorWord>
      <group>L1_Format</group>
      <groupName>格式问题</groupName>
      <ability>L2_HalfPunc_CN</ability>
      <abilityName/>
      <candidateList>
        <item>－</item>
      </candidateList>
      <explain>文本全半角错误。</explain>
      <paraID>4854C58E</paraID>
      <start>10</start>
      <end>11</end>
      <status>unmodified</status>
      <modifiedWord/>
      <trackRevisions>false</trackRevisions>
    </reviewItem>
    <reviewItem>
      <errorID>38813da6-08d3-4ab7-ad87-7e52263b39bf</errorID>
      <errorWord>-</errorWord>
      <group>L1_Format</group>
      <groupName>格式问题</groupName>
      <ability>L2_HalfPunc_CN</ability>
      <abilityName/>
      <candidateList>
        <item>－</item>
      </candidateList>
      <explain>文本全半角错误。</explain>
      <paraID>3A20D660</paraID>
      <start>10</start>
      <end>11</end>
      <status>unmodified</status>
      <modifiedWord/>
      <trackRevisions>false</trackRevisions>
    </reviewItem>
    <reviewItem>
      <errorID>20798bf4-7652-4052-975e-2d8465c3d7db</errorID>
      <errorWord>(</errorWord>
      <group>L1_Format</group>
      <groupName>格式问题</groupName>
      <ability>L2_HalfPunc_CN</ability>
      <abilityName/>
      <candidateList>
        <item>（</item>
      </candidateList>
      <explain>文本全半角错误。</explain>
      <paraID>55AB411B</paraID>
      <start>6</start>
      <end>7</end>
      <status>unmodified</status>
      <modifiedWord/>
      <trackRevisions>false</trackRevisions>
    </reviewItem>
    <reviewItem>
      <errorID>a827002f-a5d3-4f25-9764-7b05f089f1be</errorID>
      <errorWord>)</errorWord>
      <group>L1_Format</group>
      <groupName>格式问题</groupName>
      <ability>L2_HalfPunc_CN</ability>
      <abilityName/>
      <candidateList>
        <item>）</item>
      </candidateList>
      <explain>文本全半角错误。</explain>
      <paraID>55AB411B</paraID>
      <start>27</start>
      <end>28</end>
      <status>unmodified</status>
      <modifiedWord/>
      <trackRevisions>false</trackRevisions>
    </reviewItem>
    <reviewItem>
      <errorID>aa911d90-9a6d-4f9d-a784-21407ed5ec53</errorID>
      <errorWord>(</errorWord>
      <group>L1_Format</group>
      <groupName>格式问题</groupName>
      <ability>L2_HalfPunc_CN</ability>
      <abilityName/>
      <candidateList>
        <item>（</item>
      </candidateList>
      <explain>文本全半角错误。</explain>
      <paraID>2A492944</paraID>
      <start>6</start>
      <end>7</end>
      <status>unmodified</status>
      <modifiedWord/>
      <trackRevisions>false</trackRevisions>
    </reviewItem>
    <reviewItem>
      <errorID>00a981d6-77ca-4ecc-a968-24736cfd1889</errorID>
      <errorWord>)</errorWord>
      <group>L1_Format</group>
      <groupName>格式问题</groupName>
      <ability>L2_HalfPunc_CN</ability>
      <abilityName/>
      <candidateList>
        <item>）</item>
      </candidateList>
      <explain>文本全半角错误。</explain>
      <paraID>2A492944</paraID>
      <start>27</start>
      <end>28</end>
      <status>unmodified</status>
      <modifiedWord/>
      <trackRevisions>false</trackRevisions>
    </reviewItem>
    <reviewItem>
      <errorID>881da126-8555-46cc-a964-ec026269af3a</errorID>
      <errorWord>(</errorWord>
      <group>L1_Format</group>
      <groupName>格式问题</groupName>
      <ability>L2_HalfPunc_CN</ability>
      <abilityName/>
      <candidateList>
        <item>（</item>
      </candidateList>
      <explain>文本全半角错误。</explain>
      <paraID>75E66DC5</paraID>
      <start>20</start>
      <end>21</end>
      <status>unmodified</status>
      <modifiedWord/>
      <trackRevisions>false</trackRevisions>
    </reviewItem>
    <reviewItem>
      <errorID>ef612911-3ce9-45bd-a473-368d439e20eb</errorID>
      <errorWord>)</errorWord>
      <group>L1_Format</group>
      <groupName>格式问题</groupName>
      <ability>L2_HalfPunc_CN</ability>
      <abilityName/>
      <candidateList>
        <item>）</item>
      </candidateList>
      <explain>文本全半角错误。</explain>
      <paraID>75E66DC5</paraID>
      <start>25</start>
      <end>26</end>
      <status>unmodified</status>
      <modifiedWord/>
      <trackRevisions>false</trackRevisions>
    </reviewItem>
    <reviewItem>
      <errorID>cb3f2992-d69e-40b3-9873-86dae1923b86</errorID>
      <errorWord>(</errorWord>
      <group>L1_Format</group>
      <groupName>格式问题</groupName>
      <ability>L2_HalfPunc_CN</ability>
      <abilityName/>
      <candidateList>
        <item>（</item>
      </candidateList>
      <explain>文本全半角错误。</explain>
      <paraID>6BED0F88</paraID>
      <start>6</start>
      <end>7</end>
      <status>unmodified</status>
      <modifiedWord/>
      <trackRevisions>false</trackRevisions>
    </reviewItem>
    <reviewItem>
      <errorID>f4b98e6e-48f8-470a-bfb0-4457dd9eedb6</errorID>
      <errorWord>)</errorWord>
      <group>L1_Format</group>
      <groupName>格式问题</groupName>
      <ability>L2_HalfPunc_CN</ability>
      <abilityName/>
      <candidateList>
        <item>）</item>
      </candidateList>
      <explain>文本全半角错误。</explain>
      <paraID>6BED0F88</paraID>
      <start>11</start>
      <end>12</end>
      <status>unmodified</status>
      <modifiedWord/>
      <trackRevisions>false</trackRevisions>
    </reviewItem>
    <reviewItem>
      <errorID>cbb26ef6-3622-476c-b366-36b7eaf291c4</errorID>
      <errorWord>(</errorWord>
      <group>L1_Format</group>
      <groupName>格式问题</groupName>
      <ability>L2_HalfPunc_CN</ability>
      <abilityName/>
      <candidateList>
        <item>（</item>
      </candidateList>
      <explain>文本全半角错误。</explain>
      <paraID>4ED49218</paraID>
      <start>6</start>
      <end>7</end>
      <status>unmodified</status>
      <modifiedWord/>
      <trackRevisions>false</trackRevisions>
    </reviewItem>
    <reviewItem>
      <errorID>df595b17-5db2-4f6c-8dd7-ef81b5fac468</errorID>
      <errorWord>)</errorWord>
      <group>L1_Format</group>
      <groupName>格式问题</groupName>
      <ability>L2_HalfPunc_CN</ability>
      <abilityName/>
      <candidateList>
        <item>）</item>
      </candidateList>
      <explain>文本全半角错误。</explain>
      <paraID>4ED49218</paraID>
      <start>11</start>
      <end>12</end>
      <status>unmodified</status>
      <modifiedWord/>
      <trackRevisions>false</trackRevisions>
    </reviewItem>
    <reviewItem>
      <errorID>a4ad4b84-1f6c-4e4f-a19d-f8885f24c1d0</errorID>
      <errorWord>股东大会</errorWord>
      <group>L1_Word</group>
      <groupName>字词问题</groupName>
      <ability>L2_Typo</ability>
      <abilityName>字词错误</abilityName>
      <candidateList>
        <item>股东会</item>
      </candidateList>
      <explain/>
      <paraID>562838EB</paraID>
      <start>113</start>
      <end>117</end>
      <status>unmodified</status>
      <modifiedWord/>
      <trackRevisions>false</trackRevisions>
    </reviewItem>
    <reviewItem>
      <errorID>c28f8591-f464-4bb1-bfdb-52046d24e068</errorID>
      <errorWord>(</errorWord>
      <group>L1_Format</group>
      <groupName>格式问题</groupName>
      <ability>L2_HalfPunc_CN</ability>
      <abilityName/>
      <candidateList>
        <item>（</item>
      </candidateList>
      <explain>文本全半角错误。</explain>
      <paraID>58D63DB7</paraID>
      <start>5</start>
      <end>6</end>
      <status>unmodified</status>
      <modifiedWord/>
      <trackRevisions>false</trackRevisions>
    </reviewItem>
    <reviewItem>
      <errorID>5a9badda-8a6b-4337-b7b1-a67b0df15b64</errorID>
      <errorWord>)</errorWord>
      <group>L1_Format</group>
      <groupName>格式问题</groupName>
      <ability>L2_HalfPunc_CN</ability>
      <abilityName/>
      <candidateList>
        <item>）</item>
      </candidateList>
      <explain>文本全半角错误。</explain>
      <paraID>58D63DB7</paraID>
      <start>10</start>
      <end>11</end>
      <status>unmodified</status>
      <modifiedWord/>
      <trackRevisions>false</trackRevisions>
    </reviewItem>
    <reviewItem>
      <errorID>e02851eb-9dc2-4877-bfcc-1d57136e8bb8</errorID>
      <errorWord>(</errorWord>
      <group>L1_Format</group>
      <groupName>格式问题</groupName>
      <ability>L2_HalfPunc_CN</ability>
      <abilityName/>
      <candidateList>
        <item>（</item>
      </candidateList>
      <explain>文本全半角错误。</explain>
      <paraID>7638E654</paraID>
      <start>5</start>
      <end>6</end>
      <status>unmodified</status>
      <modifiedWord/>
      <trackRevisions>false</trackRevisions>
    </reviewItem>
    <reviewItem>
      <errorID>efadf709-f037-4016-a1b4-2ed77a8781fa</errorID>
      <errorWord>)</errorWord>
      <group>L1_Format</group>
      <groupName>格式问题</groupName>
      <ability>L2_HalfPunc_CN</ability>
      <abilityName/>
      <candidateList>
        <item>）</item>
      </candidateList>
      <explain>文本全半角错误。</explain>
      <paraID>7638E654</paraID>
      <start>10</start>
      <end>11</end>
      <status>unmodified</status>
      <modifiedWord/>
      <trackRevisions>false</trackRevisions>
    </reviewItem>
    <reviewItem>
      <errorID>d26e8f7e-c7e9-43e8-a3dd-9e1bf7ff8d0b</errorID>
      <errorWord>-</errorWord>
      <group>L1_Format</group>
      <groupName>格式问题</groupName>
      <ability>L2_HalfPunc_CN</ability>
      <abilityName/>
      <candidateList>
        <item>－</item>
      </candidateList>
      <explain>文本全半角错误。</explain>
      <paraID> 285E352</paraID>
      <start>7</start>
      <end>8</end>
      <status>unmodified</status>
      <modifiedWord/>
      <trackRevisions>false</trackRevisions>
    </reviewItem>
    <reviewItem>
      <errorID>62397729-ea6d-4c0d-af20-184cfcfa9acd</errorID>
      <errorWord>-</errorWord>
      <group>L1_Format</group>
      <groupName>格式问题</groupName>
      <ability>L2_HalfPunc_CN</ability>
      <abilityName/>
      <candidateList>
        <item>－</item>
      </candidateList>
      <explain>文本全半角错误。</explain>
      <paraID> 4E76AE9</paraID>
      <start>17</start>
      <end>18</end>
      <status>unmodified</status>
      <modifiedWord/>
      <trackRevisions>false</trackRevisions>
    </reviewItem>
    <reviewItem>
      <errorID>7f3ba73c-1f6d-48c0-8f5a-f6721386b3ae</errorID>
      <errorWord>-</errorWord>
      <group>L1_Format</group>
      <groupName>格式问题</groupName>
      <ability>L2_HalfPunc_CN</ability>
      <abilityName/>
      <candidateList>
        <item>－</item>
      </candidateList>
      <explain>文本全半角错误。</explain>
      <paraID> 4E76AE9</paraID>
      <start>35</start>
      <end>36</end>
      <status>unmodified</status>
      <modifiedWord/>
      <trackRevisions>false</trackRevisions>
    </reviewItem>
    <reviewItem>
      <errorID>ac65fecf-49fd-436d-8ac3-883a86227cdb</errorID>
      <errorWord>(</errorWord>
      <group>L1_Format</group>
      <groupName>格式问题</groupName>
      <ability>L2_HalfPunc_CN</ability>
      <abilityName/>
      <candidateList>
        <item>（</item>
      </candidateList>
      <explain>文本全半角错误。</explain>
      <paraID>34D4B0DB</paraID>
      <start>5</start>
      <end>6</end>
      <status>unmodified</status>
      <modifiedWord/>
      <trackRevisions>false</trackRevisions>
    </reviewItem>
    <reviewItem>
      <errorID>e08b0b52-a542-4a7e-9dcc-bdeb0e06a69d</errorID>
      <errorWord>)</errorWord>
      <group>L1_Format</group>
      <groupName>格式问题</groupName>
      <ability>L2_HalfPunc_CN</ability>
      <abilityName/>
      <candidateList>
        <item>）</item>
      </candidateList>
      <explain>文本全半角错误。</explain>
      <paraID>34D4B0DB</paraID>
      <start>10</start>
      <end>11</end>
      <status>unmodified</status>
      <modifiedWord/>
      <trackRevisions>false</trackRevisions>
    </reviewItem>
    <reviewItem>
      <errorID>bd02edd0-341d-4e3e-b9ca-04d244da0066</errorID>
      <errorWord>-</errorWord>
      <group>L1_Format</group>
      <groupName>格式问题</groupName>
      <ability>L2_HalfPunc_CN</ability>
      <abilityName/>
      <candidateList>
        <item>－</item>
      </candidateList>
      <explain>文本全半角错误。</explain>
      <paraID>320E025D</paraID>
      <start>27</start>
      <end>28</end>
      <status>unmodified</status>
      <modifiedWord/>
      <trackRevisions>false</trackRevisions>
    </reviewItem>
    <reviewItem>
      <errorID>e51452a5-9738-4ad2-90ba-2614d2f366f3</errorID>
      <errorWord>-</errorWord>
      <group>L1_Format</group>
      <groupName>格式问题</groupName>
      <ability>L2_HalfPunc_CN</ability>
      <abilityName/>
      <candidateList>
        <item>－</item>
      </candidateList>
      <explain>文本全半角错误。</explain>
      <paraID>320E025D</paraID>
      <start>43</start>
      <end>44</end>
      <status>unmodified</status>
      <modifiedWord/>
      <trackRevisions>false</trackRevisions>
    </reviewItem>
    <reviewItem>
      <errorID>f6d73f8c-64ff-4270-9344-355e172ab599</errorID>
      <errorWord>-</errorWord>
      <group>L1_Format</group>
      <groupName>格式问题</groupName>
      <ability>L2_HalfPunc_CN</ability>
      <abilityName/>
      <candidateList>
        <item>－</item>
      </candidateList>
      <explain>文本全半角错误。</explain>
      <paraID>320E025D</paraID>
      <start>60</start>
      <end>61</end>
      <status>unmodified</status>
      <modifiedWord/>
      <trackRevisions>false</trackRevisions>
    </reviewItem>
    <reviewItem>
      <errorID>15febe4f-44ab-45fd-8d0d-3de3acc58118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408F17A0</paraID>
      <start>0</start>
      <end>2</end>
      <status>unmodified</status>
      <modifiedWord/>
      <trackRevisions>false</trackRevisions>
    </reviewItem>
    <reviewItem>
      <errorID>30b66f16-9eda-48a7-a9a3-3d4acd1bba9e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5B0FAFB6</paraID>
      <start>0</start>
      <end>2</end>
      <status>unmodified</status>
      <modifiedWord/>
      <trackRevisions>false</trackRevisions>
    </reviewItem>
    <reviewItem>
      <errorID>9014f263-588d-4016-99b7-d220b641bd3b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5FAA33BA</paraID>
      <start>0</start>
      <end>2</end>
      <status>unmodified</status>
      <modifiedWord/>
      <trackRevisions>false</trackRevisions>
    </reviewItem>
    <reviewItem>
      <errorID>e9ead8fe-948e-4b37-b944-e267d9539400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1D7852B0</paraID>
      <start>0</start>
      <end>2</end>
      <status>unmodified</status>
      <modifiedWord/>
      <trackRevisions>false</trackRevisions>
    </reviewItem>
    <reviewItem>
      <errorID>89163240-a10c-4d82-b495-15e434869bba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2A4C2D8C</paraID>
      <start>0</start>
      <end>2</end>
      <status>unmodified</status>
      <modifiedWord/>
      <trackRevisions>false</trackRevisions>
    </reviewItem>
    <reviewItem>
      <errorID>9f608a3b-a562-46c2-b87a-5bd57f98e849</errorID>
      <errorWord>。】</errorWord>
      <group>L1_Punc</group>
      <groupName>标点问题</groupName>
      <ability>L2_Punc_CN</ability>
      <abilityName/>
      <candidateList>
        <item>】</item>
      </candidateList>
      <explain/>
      <paraID>2A4C2D8C</paraID>
      <start>147</start>
      <end>149</end>
      <status>unmodified</status>
      <modifiedWord/>
      <trackRevisions>false</trackRevisions>
    </reviewItem>
    <reviewItem>
      <errorID>6a7a2573-cda4-4c56-93e6-f0ef3782d51f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3F8D7455</paraID>
      <start>0</start>
      <end>2</end>
      <status>unmodified</status>
      <modifiedWord/>
      <trackRevisions>false</trackRevisions>
    </reviewItem>
    <reviewItem>
      <errorID>dc4543ab-1083-4ab9-8d1e-9d112ee29da6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46461A7</paraID>
      <start>0</start>
      <end>2</end>
      <status>unmodified</status>
      <modifiedWord/>
      <trackRevisions>false</trackRevisions>
    </reviewItem>
    <reviewItem>
      <errorID>3b5c5cca-7c0b-4c63-8c43-f39738f99c7e</errorID>
      <errorWord>(</errorWord>
      <group>L1_Format</group>
      <groupName>格式问题</groupName>
      <ability>L2_HalfPunc_CN</ability>
      <abilityName/>
      <candidateList>
        <item>（</item>
      </candidateList>
      <explain>文本全半角错误。</explain>
      <paraID>37692E83</paraID>
      <start>5</start>
      <end>6</end>
      <status>unmodified</status>
      <modifiedWord/>
      <trackRevisions>false</trackRevisions>
    </reviewItem>
    <reviewItem>
      <errorID>1cfb3d2d-6974-4169-bf33-a1c511c63518</errorID>
      <errorWord>)</errorWord>
      <group>L1_Format</group>
      <groupName>格式问题</groupName>
      <ability>L2_HalfPunc_CN</ability>
      <abilityName/>
      <candidateList>
        <item>）</item>
      </candidateList>
      <explain>文本全半角错误。</explain>
      <paraID>37692E83</paraID>
      <start>10</start>
      <end>11</end>
      <status>unmodified</status>
      <modifiedWord/>
      <trackRevisions>false</trackRevisions>
    </reviewItem>
    <reviewItem>
      <errorID>ab250bcb-4790-4ee0-baef-e4bb6a67267b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93A465F</paraID>
      <start>0</start>
      <end>2</end>
      <status>unmodified</status>
      <modifiedWord/>
      <trackRevisions>false</trackRevisions>
    </reviewItem>
    <reviewItem>
      <errorID>f95fc92f-90fe-4ffa-9719-563f95f0c163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6856BB90</paraID>
      <start>0</start>
      <end>2</end>
      <status>unmodified</status>
      <modifiedWord/>
      <trackRevisions>false</trackRevisions>
    </reviewItem>
    <reviewItem>
      <errorID>a83383d2-7ee2-4eee-ae29-367be515d1ff</errorID>
      <errorWord>-</errorWord>
      <group>L1_Format</group>
      <groupName>格式问题</groupName>
      <ability>L2_HalfPunc_CN</ability>
      <abilityName/>
      <candidateList>
        <item>－</item>
      </candidateList>
      <explain>文本全半角错误。</explain>
      <paraID>59B144E3</paraID>
      <start>65</start>
      <end>66</end>
      <status>unmodified</status>
      <modifiedWord/>
      <trackRevisions>false</trackRevisions>
    </reviewItem>
    <reviewItem>
      <errorID>f056c294-b9bf-446b-91d1-def3df314ecf</errorID>
      <errorWord>-</errorWord>
      <group>L1_Format</group>
      <groupName>格式问题</groupName>
      <ability>L2_HalfPunc_CN</ability>
      <abilityName/>
      <candidateList>
        <item>－</item>
      </candidateList>
      <explain>文本全半角错误。</explain>
      <paraID>59B144E3</paraID>
      <start>77</start>
      <end>78</end>
      <status>unmodified</status>
      <modifiedWord/>
      <trackRevisions>false</trackRevisions>
    </reviewItem>
    <reviewItem>
      <errorID>21fcb1ec-f0e9-4829-954f-4ba2ab1a3736</errorID>
      <errorWord>(</errorWord>
      <group>L1_Format</group>
      <groupName>格式问题</groupName>
      <ability>L2_HalfPunc_CN</ability>
      <abilityName/>
      <candidateList>
        <item>（</item>
      </candidateList>
      <explain>文本全半角错误。</explain>
      <paraID>68C6BAB4</paraID>
      <start>5</start>
      <end>6</end>
      <status>unmodified</status>
      <modifiedWord/>
      <trackRevisions>false</trackRevisions>
    </reviewItem>
    <reviewItem>
      <errorID>52027d9f-c0d4-4820-b3ee-9b73c146b19f</errorID>
      <errorWord>)</errorWord>
      <group>L1_Format</group>
      <groupName>格式问题</groupName>
      <ability>L2_HalfPunc_CN</ability>
      <abilityName/>
      <candidateList>
        <item>）</item>
      </candidateList>
      <explain>文本全半角错误。</explain>
      <paraID>68C6BAB4</paraID>
      <start>10</start>
      <end>11</end>
      <status>unmodified</status>
      <modifiedWord/>
      <trackRevisions>false</trackRevisions>
    </reviewItem>
    <reviewItem>
      <errorID>493a7adc-bc40-4b3f-8ad6-7429ad457a05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255F16AC</paraID>
      <start>0</start>
      <end>2</end>
      <status>unmodified</status>
      <modifiedWord/>
      <trackRevisions>false</trackRevisions>
    </reviewItem>
    <reviewItem>
      <errorID>9bb6bad1-e4e7-48da-b7df-d53609b3a91f</errorID>
      <errorWord>-</errorWord>
      <group>L1_Format</group>
      <groupName>格式问题</groupName>
      <ability>L2_HalfPunc_CN</ability>
      <abilityName/>
      <candidateList>
        <item>－</item>
      </candidateList>
      <explain>文本全半角错误。</explain>
      <paraID>1986C72C</paraID>
      <start>10</start>
      <end>11</end>
      <status>unmodified</status>
      <modifiedWord/>
      <trackRevisions>false</trackRevisions>
    </reviewItem>
    <reviewItem>
      <errorID>144bf71b-b493-477c-9706-365cb68fe896</errorID>
      <errorWord>-</errorWord>
      <group>L1_Format</group>
      <groupName>格式问题</groupName>
      <ability>L2_HalfPunc_CN</ability>
      <abilityName/>
      <candidateList>
        <item>－</item>
      </candidateList>
      <explain>文本全半角错误。</explain>
      <paraID> 84907CB</paraID>
      <start>10</start>
      <end>11</end>
      <status>unmodified</status>
      <modifiedWord/>
      <trackRevisions>false</trackRevisions>
    </reviewItem>
    <reviewItem>
      <errorID>7b9496cd-ba0b-48f0-8315-f8c5716486fe</errorID>
      <errorWord>………</errorWord>
      <group>L1_Punc</group>
      <groupName>标点问题</groupName>
      <ability>L2_Punc_CN</ability>
      <abilityName/>
      <candidateList>
        <item>……</item>
      </candidateList>
      <explain/>
      <paraID>43DDBA82</paraID>
      <start>28</start>
      <end>31</end>
      <status>unmodified</status>
      <modifiedWord/>
      <trackRevisions>false</trackRevisions>
    </reviewItem>
    <reviewItem>
      <errorID>b8327550-d898-4a37-baab-9f4cd73680fc</errorID>
      <errorWord>(</errorWord>
      <group>L1_Format</group>
      <groupName>格式问题</groupName>
      <ability>L2_HalfPunc_CN</ability>
      <abilityName/>
      <candidateList>
        <item>（</item>
      </candidateList>
      <explain>文本全半角错误。</explain>
      <paraID>61CB572A</paraID>
      <start>5</start>
      <end>6</end>
      <status>unmodified</status>
      <modifiedWord/>
      <trackRevisions>false</trackRevisions>
    </reviewItem>
    <reviewItem>
      <errorID>49a82f0b-e09f-4c73-938b-710ac7bf62da</errorID>
      <errorWord>)</errorWord>
      <group>L1_Format</group>
      <groupName>格式问题</groupName>
      <ability>L2_HalfPunc_CN</ability>
      <abilityName/>
      <candidateList>
        <item>）</item>
      </candidateList>
      <explain>文本全半角错误。</explain>
      <paraID>61CB572A</paraID>
      <start>10</start>
      <end>11</end>
      <status>unmodified</status>
      <modifiedWord/>
      <trackRevisions>false</trackRevisions>
    </reviewItem>
    <reviewItem>
      <errorID>26070e35-121f-4ee2-8ef4-d0671f40ba85</errorID>
      <errorWord>(</errorWord>
      <group>L1_Format</group>
      <groupName>格式问题</groupName>
      <ability>L2_HalfPunc_CN</ability>
      <abilityName/>
      <candidateList>
        <item>（</item>
      </candidateList>
      <explain>文本全半角错误。</explain>
      <paraID>73C05DDD</paraID>
      <start>5</start>
      <end>6</end>
      <status>unmodified</status>
      <modifiedWord/>
      <trackRevisions>false</trackRevisions>
    </reviewItem>
    <reviewItem>
      <errorID>98956245-47b7-4fd1-ae50-1d9265c046c7</errorID>
      <errorWord>)</errorWord>
      <group>L1_Format</group>
      <groupName>格式问题</groupName>
      <ability>L2_HalfPunc_CN</ability>
      <abilityName/>
      <candidateList>
        <item>）</item>
      </candidateList>
      <explain>文本全半角错误。</explain>
      <paraID>73C05DDD</paraID>
      <start>10</start>
      <end>11</end>
      <status>unmodified</status>
      <modifiedWord/>
      <trackRevisions>false</trackRevisions>
    </reviewItem>
    <reviewItem>
      <errorID>b4f1e1e1-1d4a-4526-bf35-22276e3e1c11</errorID>
      <errorWord>表</errorWord>
      <group>L1_Word</group>
      <groupName>字词问题</groupName>
      <ability>L2_Typo</ability>
      <abilityName>字词错误</abilityName>
      <candidateList>
        <item>表人</item>
      </candidateList>
      <explain/>
      <paraID>2A92294E</paraID>
      <start>3</start>
      <end>4</end>
      <status>unmodified</status>
      <modifiedWord/>
      <trackRevisions>false</trackRevisions>
    </reviewItem>
    <reviewItem>
      <errorID>f352e368-a68f-4021-9971-8e188ca346bb</errorID>
      <errorWord>粘帖</errorWord>
      <group>L1_Word</group>
      <groupName>字词问题</groupName>
      <ability>L2_Typo</ability>
      <abilityName>字词错误</abilityName>
      <candidateList>
        <item>粘贴</item>
      </candidateList>
      <explain>〈动〉用胶水、糨糊等使纸张或其他东西附着在另一种东西上：～标语。</explain>
      <paraID>2A92294E</paraID>
      <start>10</start>
      <end>12</end>
      <status>unmodified</status>
      <modifiedWord/>
      <trackRevisions>false</trackRevisions>
    </reviewItem>
    <reviewItem>
      <errorID>37f2cbd0-b7ce-4876-b709-ec57f4244fe4</errorID>
      <errorWord>-</errorWord>
      <group>L1_Format</group>
      <groupName>格式问题</groupName>
      <ability>L2_HalfPunc_CN</ability>
      <abilityName/>
      <candidateList>
        <item>－</item>
      </candidateList>
      <explain>文本全半角错误。</explain>
      <paraID> 1DD78B8</paraID>
      <start>7</start>
      <end>8</end>
      <status>unmodified</status>
      <modifiedWord/>
      <trackRevisions>false</trackRevisions>
    </reviewItem>
    <reviewItem>
      <errorID>6f81da58-b8ef-4875-8fee-93891a6ddcc7</errorID>
      <errorWord>-</errorWord>
      <group>L1_Format</group>
      <groupName>格式问题</groupName>
      <ability>L2_HalfPunc_CN</ability>
      <abilityName/>
      <candidateList>
        <item>－</item>
      </candidateList>
      <explain>文本全半角错误。</explain>
      <paraID>52DF906D</paraID>
      <start>90</start>
      <end>91</end>
      <status>unmodified</status>
      <modifiedWord/>
      <trackRevisions>false</trackRevisions>
    </reviewItem>
    <reviewItem>
      <errorID>c9014323-2162-4930-9fe9-be9491d8c604</errorID>
      <errorWord>-</errorWord>
      <group>L1_Format</group>
      <groupName>格式问题</groupName>
      <ability>L2_HalfPunc_CN</ability>
      <abilityName/>
      <candidateList>
        <item>－</item>
      </candidateList>
      <explain>文本全半角错误。</explain>
      <paraID>52DF906D</paraID>
      <start>109</start>
      <end>110</end>
      <status>unmodified</status>
      <modifiedWord/>
      <trackRevisions>false</trackRevisions>
    </reviewItem>
    <reviewItem>
      <errorID>39e1212b-09fe-42a9-ba05-bf3c64ab73ac</errorID>
      <errorWord>：。</errorWord>
      <group>L1_Punc</group>
      <groupName>标点问题</groupName>
      <ability>L2_Punc_CN</ability>
      <abilityName/>
      <candidateList>
        <item>：</item>
      </candidateList>
      <explain/>
      <paraID>522B21C2</paraID>
      <start>17</start>
      <end>19</end>
      <status>unmodified</status>
      <modifiedWord/>
      <trackRevisions>false</trackRevisions>
    </reviewItem>
    <reviewItem>
      <errorID>7201611d-57e0-47ff-b21c-b4a0330c7402</errorID>
      <errorWord>......</errorWord>
      <group>L1_Punc</group>
      <groupName>标点问题</groupName>
      <ability>L2_Punc_CN</ability>
      <abilityName/>
      <candidateList>
        <item>……</item>
      </candidateList>
      <explain/>
      <paraID>15047899</paraID>
      <start>0</start>
      <end>6</end>
      <status>unmodified</status>
      <modifiedWord/>
      <trackRevisions>false</trackRevisions>
    </reviewItem>
    <reviewItem>
      <errorID>aff4af32-3895-4702-a2f3-3514392a0a5c</errorID>
      <errorWord>粘帖</errorWord>
      <group>L1_Word</group>
      <groupName>字词问题</groupName>
      <ability>L2_Typo</ability>
      <abilityName>字词错误</abilityName>
      <candidateList>
        <item>粘贴</item>
      </candidateList>
      <explain>〈动〉用胶水、糨糊等使纸张或其他东西附着在另一种东西上：～标语。</explain>
      <paraID>2F94FF85</paraID>
      <start>10</start>
      <end>12</end>
      <status>unmodified</status>
      <modifiedWord/>
      <trackRevisions>false</trackRevisions>
    </reviewItem>
    <reviewItem>
      <errorID>5953f41a-355a-45ae-802e-f511b61d3aa5</errorID>
      <errorWord>(</errorWord>
      <group>L1_Format</group>
      <groupName>格式问题</groupName>
      <ability>L2_HalfPunc_CN</ability>
      <abilityName/>
      <candidateList>
        <item>（</item>
      </candidateList>
      <explain>文本全半角错误。</explain>
      <paraID>1790B4E5</paraID>
      <start>0</start>
      <end>1</end>
      <status>unmodified</status>
      <modifiedWord/>
      <trackRevisions>false</trackRevisions>
    </reviewItem>
    <reviewItem>
      <errorID>b9346898-bd13-47b9-ab44-e336a975856e</errorID>
      <errorWord>)</errorWord>
      <group>L1_Format</group>
      <groupName>格式问题</groupName>
      <ability>L2_HalfPunc_CN</ability>
      <abilityName/>
      <candidateList>
        <item>）</item>
      </candidateList>
      <explain>文本全半角错误。</explain>
      <paraID>1790B4E5</paraID>
      <start>15</start>
      <end>16</end>
      <status>unmodified</status>
      <modifiedWord/>
      <trackRevisions>false</trackRevisions>
    </reviewItem>
    <reviewItem>
      <errorID>b67b098d-79d1-44b3-a6ac-4b49ee566cbe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F8C5A26</paraID>
      <start>63</start>
      <end>66</end>
      <status>unmodified</status>
      <modifiedWord/>
      <trackRevisions>false</trackRevisions>
    </reviewItem>
    <reviewItem>
      <errorID>e1dcf7cd-de95-4e5d-a35c-00a8980a84a7</errorID>
      <errorWord>均需</errorWord>
      <group>L1_Word</group>
      <groupName>字词问题</groupName>
      <ability>L2_Typo</ability>
      <abilityName>字词错误</abilityName>
      <candidateList>
        <item>均须</item>
      </candidateList>
      <explain/>
      <paraID>69ED6657</paraID>
      <start>6</start>
      <end>8</end>
      <status>unmodified</status>
      <modifiedWord/>
      <trackRevisions>false</trackRevisions>
    </reviewItem>
    <reviewItem>
      <errorID>fa393a22-f302-4e3b-81ba-08e94e53f1dd</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69A82149</paraID>
      <start>36</start>
      <end>39</end>
      <status>unmodified</status>
      <modifiedWord/>
      <trackRevisions>false</trackRevisions>
    </reviewItem>
    <reviewItem>
      <errorID>8b3f98e0-224c-4b67-aa2c-6b252e63033e</errorID>
      <errorWord>(</errorWord>
      <group>L1_Format</group>
      <groupName>格式问题</groupName>
      <ability>L2_HalfPunc_CN</ability>
      <abilityName/>
      <candidateList>
        <item>（</item>
      </candidateList>
      <explain>文本全半角错误。</explain>
      <paraID>6747B3B6</paraID>
      <start>5</start>
      <end>6</end>
      <status>unmodified</status>
      <modifiedWord/>
      <trackRevisions>false</trackRevisions>
    </reviewItem>
    <reviewItem>
      <errorID>8e55e187-bf9f-46ef-8bc4-65b8f9ba4ae6</errorID>
      <errorWord>)</errorWord>
      <group>L1_Format</group>
      <groupName>格式问题</groupName>
      <ability>L2_HalfPunc_CN</ability>
      <abilityName/>
      <candidateList>
        <item>）</item>
      </candidateList>
      <explain>文本全半角错误。</explain>
      <paraID>6747B3B6</paraID>
      <start>10</start>
      <end>11</end>
      <status>unmodified</status>
      <modifiedWord/>
      <trackRevisions>false</trackRevisions>
    </reviewItem>
    <reviewItem>
      <errorID>8ded28f1-8529-45b8-9039-b20cc7347d0a</errorID>
      <errorWord>(</errorWord>
      <group>L1_Format</group>
      <groupName>格式问题</groupName>
      <ability>L2_HalfPunc_CN</ability>
      <abilityName/>
      <candidateList>
        <item>（</item>
      </candidateList>
      <explain>文本全半角错误。</explain>
      <paraID>773FECFD</paraID>
      <start>5</start>
      <end>6</end>
      <status>unmodified</status>
      <modifiedWord/>
      <trackRevisions>false</trackRevisions>
    </reviewItem>
    <reviewItem>
      <errorID>10c061fc-4e22-49a1-96b9-52e6ac3d7776</errorID>
      <errorWord>)</errorWord>
      <group>L1_Format</group>
      <groupName>格式问题</groupName>
      <ability>L2_HalfPunc_CN</ability>
      <abilityName/>
      <candidateList>
        <item>）</item>
      </candidateList>
      <explain>文本全半角错误。</explain>
      <paraID>773FECFD</paraID>
      <start>10</start>
      <end>11</end>
      <status>unmodified</status>
      <modifiedWord/>
      <trackRevisions>false</trackRevisions>
    </reviewItem>
    <reviewItem>
      <errorID>01b7d847-9082-4b7a-8b1b-71e663e02be7</errorID>
      <errorWord>:</errorWord>
      <group>L1_Format</group>
      <groupName>格式问题</groupName>
      <ability>L2_HalfPunc_CN</ability>
      <abilityName/>
      <candidateList>
        <item>：</item>
      </candidateList>
      <explain>文本全半角错误。</explain>
      <paraID>6EEA2DDE</paraID>
      <start>3</start>
      <end>4</end>
      <status>unmodified</status>
      <modifiedWord/>
      <trackRevisions>false</trackRevisions>
    </reviewItem>
    <reviewItem>
      <errorID>7cbe93ab-2e90-4561-b033-4f779b5623a1</errorID>
      <errorWord>上述的</errorWord>
      <group>L1_Word</group>
      <groupName>字词问题</groupName>
      <ability>L2_Typo</ability>
      <abilityName>字词错误</abilityName>
      <candidateList>
        <item>上述</item>
      </candidateList>
      <explain>〈形〉属性词。上面所说的：～各条，望切实执行。</explain>
      <paraID>44A18766</paraID>
      <start>7</start>
      <end>10</end>
      <status>unmodified</status>
      <modifiedWord/>
      <trackRevisions>false</trackRevisions>
    </reviewItem>
    <reviewItem>
      <errorID>93c7f73b-9076-40ca-bb14-e537b1bf0352</errorID>
      <errorWord>(</errorWord>
      <group>L1_Format</group>
      <groupName>格式问题</groupName>
      <ability>L2_HalfPunc_CN</ability>
      <abilityName/>
      <candidateList>
        <item>（</item>
      </candidateList>
      <explain>文本全半角错误。</explain>
      <paraID> 2D3C27D</paraID>
      <start>5</start>
      <end>6</end>
      <status>unmodified</status>
      <modifiedWord/>
      <trackRevisions>false</trackRevisions>
    </reviewItem>
    <reviewItem>
      <errorID>8305be9e-b299-4394-a56d-5c5454fa9ffc</errorID>
      <errorWord>)</errorWord>
      <group>L1_Format</group>
      <groupName>格式问题</groupName>
      <ability>L2_HalfPunc_CN</ability>
      <abilityName/>
      <candidateList>
        <item>）</item>
      </candidateList>
      <explain>文本全半角错误。</explain>
      <paraID> 2D3C27D</paraID>
      <start>10</start>
      <end>11</end>
      <status>unmodified</status>
      <modifiedWord/>
      <trackRevisions>false</trackRevisions>
    </reviewItem>
    <reviewItem>
      <errorID>45d5a1f9-2d2e-40bb-abf8-dce2a30e6c9e</errorID>
      <errorWord>-</errorWord>
      <group>L1_Format</group>
      <groupName>格式问题</groupName>
      <ability>L2_HalfPunc_CN</ability>
      <abilityName/>
      <candidateList>
        <item>－</item>
      </candidateList>
      <explain>文本全半角错误。</explain>
      <paraID>6A1B0118</paraID>
      <start>11</start>
      <end>12</end>
      <status>unmodified</status>
      <modifiedWord/>
      <trackRevisions>false</trackRevisions>
    </reviewItem>
    <reviewItem>
      <errorID>fa315616-7dbf-44fc-a622-702024c36473</errorID>
      <errorWord>-</errorWord>
      <group>L1_Format</group>
      <groupName>格式问题</groupName>
      <ability>L2_HalfPunc_CN</ability>
      <abilityName/>
      <candidateList>
        <item>－</item>
      </candidateList>
      <explain>文本全半角错误。</explain>
      <paraID>1EF5B5CF</paraID>
      <start>11</start>
      <end>12</end>
      <status>unmodified</status>
      <modifiedWord/>
      <trackRevisions>false</trackRevisions>
    </reviewItem>
    <reviewItem>
      <errorID>21b497c3-ab75-4340-88cd-216b9fe2b646</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540D1693</paraID>
      <start>77</start>
      <end>80</end>
      <status>unmodified</status>
      <modifiedWord/>
      <trackRevisions>false</trackRevisions>
    </reviewItem>
    <reviewItem>
      <errorID>78be092c-aa93-40fd-916c-fd719cf626b4</errorID>
      <errorWord>均需</errorWord>
      <group>L1_Word</group>
      <groupName>字词问题</groupName>
      <ability>L2_Typo</ability>
      <abilityName>字词错误</abilityName>
      <candidateList>
        <item>均须</item>
      </candidateList>
      <explain/>
      <paraID>3B77C10F</paraID>
      <start>6</start>
      <end>8</end>
      <status>unmodified</status>
      <modifiedWord/>
      <trackRevisions>false</trackRevisions>
    </reviewItem>
    <reviewItem>
      <errorID>d8f10a98-c85b-4e39-8efb-26d6d5263c2f</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32FA4E4</paraID>
      <start>31</start>
      <end>34</end>
      <status>unmodified</status>
      <modifiedWord/>
      <trackRevisions>false</trackRevisions>
    </reviewItem>
    <reviewItem>
      <errorID>e1058693-0677-44cd-9cae-83532a27d7a1</errorID>
      <errorWord>(</errorWord>
      <group>L1_Format</group>
      <groupName>格式问题</groupName>
      <ability>L2_HalfPunc_CN</ability>
      <abilityName/>
      <candidateList>
        <item>（</item>
      </candidateList>
      <explain>文本全半角错误。</explain>
      <paraID>6C7808B5</paraID>
      <start>5</start>
      <end>6</end>
      <status>unmodified</status>
      <modifiedWord/>
      <trackRevisions>false</trackRevisions>
    </reviewItem>
    <reviewItem>
      <errorID>e361a119-5465-4494-b3c7-71d6c0fb968d</errorID>
      <errorWord>)</errorWord>
      <group>L1_Format</group>
      <groupName>格式问题</groupName>
      <ability>L2_HalfPunc_CN</ability>
      <abilityName/>
      <candidateList>
        <item>）</item>
      </candidateList>
      <explain>文本全半角错误。</explain>
      <paraID>6C7808B5</paraID>
      <start>10</start>
      <end>11</end>
      <status>unmodified</status>
      <modifiedWord/>
      <trackRevisions>false</trackRevisions>
    </reviewItem>
    <reviewItem>
      <errorID>07e89892-f68b-4aa7-b4e9-84d60ca54353</errorID>
      <errorWord>:</errorWord>
      <group>L1_Format</group>
      <groupName>格式问题</groupName>
      <ability>L2_HalfPunc_CN</ability>
      <abilityName/>
      <candidateList>
        <item>：</item>
      </candidateList>
      <explain>文本全半角错误。</explain>
      <paraID>108517B8</paraID>
      <start>2</start>
      <end>3</end>
      <status>unmodified</status>
      <modifiedWord/>
      <trackRevisions>false</trackRevisions>
    </reviewItem>
    <reviewItem>
      <errorID>17c7a524-2436-4dd4-8e7d-f8d78c35e3d6</errorID>
      <errorWord>(</errorWord>
      <group>L1_Format</group>
      <groupName>格式问题</groupName>
      <ability>L2_HalfPunc_CN</ability>
      <abilityName/>
      <candidateList>
        <item>（</item>
      </candidateList>
      <explain>文本全半角错误。</explain>
      <paraID>108517B8</paraID>
      <start>12</start>
      <end>13</end>
      <status>unmodified</status>
      <modifiedWord/>
      <trackRevisions>false</trackRevisions>
    </reviewItem>
    <reviewItem>
      <errorID>b20d98d4-0e14-419e-8255-34b2d7f7a109</errorID>
      <errorWord>)</errorWord>
      <group>L1_Format</group>
      <groupName>格式问题</groupName>
      <ability>L2_HalfPunc_CN</ability>
      <abilityName/>
      <candidateList>
        <item>）</item>
      </candidateList>
      <explain>文本全半角错误。</explain>
      <paraID>108517B8</paraID>
      <start>19</start>
      <end>20</end>
      <status>unmodified</status>
      <modifiedWord/>
      <trackRevisions>false</trackRevisions>
    </reviewItem>
    <reviewItem>
      <errorID>c9c053ee-48e0-4894-aacb-3c9bd29a8161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437ADB1D</paraID>
      <start>0</start>
      <end>2</end>
      <status>unmodified</status>
      <modifiedWord/>
      <trackRevisions>false</trackRevisions>
    </reviewItem>
    <reviewItem>
      <errorID>a1feb5e5-11d7-4698-83bb-f51fa462e94d</errorID>
      <errorWord>:</errorWord>
      <group>L1_Format</group>
      <groupName>格式问题</groupName>
      <ability>L2_HalfPunc_CN</ability>
      <abilityName/>
      <candidateList>
        <item>：</item>
      </candidateList>
      <explain>文本全半角错误。</explain>
      <paraID>20EB2703</paraID>
      <start>3</start>
      <end>4</end>
      <status>unmodified</status>
      <modifiedWord/>
      <trackRevisions>false</trackRevisions>
    </reviewItem>
    <reviewItem>
      <errorID>64ae2138-3b89-4798-9db9-eda4cf96b477</errorID>
      <errorWord>(</errorWord>
      <group>L1_Format</group>
      <groupName>格式问题</groupName>
      <ability>L2_HalfPunc_CN</ability>
      <abilityName/>
      <candidateList>
        <item>（</item>
      </candidateList>
      <explain>文本全半角错误。</explain>
      <paraID>44A78866</paraID>
      <start>5</start>
      <end>6</end>
      <status>unmodified</status>
      <modifiedWord/>
      <trackRevisions>false</trackRevisions>
    </reviewItem>
    <reviewItem>
      <errorID>810e9e92-6e42-4453-877a-a64cafb61707</errorID>
      <errorWord>)</errorWord>
      <group>L1_Format</group>
      <groupName>格式问题</groupName>
      <ability>L2_HalfPunc_CN</ability>
      <abilityName/>
      <candidateList>
        <item>）</item>
      </candidateList>
      <explain>文本全半角错误。</explain>
      <paraID>44A78866</paraID>
      <start>10</start>
      <end>11</end>
      <status>unmodified</status>
      <modifiedWord/>
      <trackRevisions>false</trackRevisions>
    </reviewItem>
    <reviewItem>
      <errorID>e08e7562-ffd1-4ba0-b989-bb6c36254d6f</errorID>
      <errorWord>:</errorWord>
      <group>L1_Format</group>
      <groupName>格式问题</groupName>
      <ability>L2_HalfPunc_CN</ability>
      <abilityName/>
      <candidateList>
        <item>：</item>
      </candidateList>
      <explain>文本全半角错误。</explain>
      <paraID>5182A0CD</paraID>
      <start>3</start>
      <end>4</end>
      <status>unmodified</status>
      <modifiedWord/>
      <trackRevisions>false</trackRevisions>
    </reviewItem>
    <reviewItem>
      <errorID>f76ad921-3203-433e-b9f3-be7dde895e21</errorID>
      <errorWord>:</errorWord>
      <group>L1_Format</group>
      <groupName>格式问题</groupName>
      <ability>L2_HalfPunc_CN</ability>
      <abilityName/>
      <candidateList>
        <item>：</item>
      </candidateList>
      <explain>文本全半角错误。</explain>
      <paraID>3EEE65A6</paraID>
      <start>3</start>
      <end>4</end>
      <status>unmodified</status>
      <modifiedWord/>
      <trackRevisions>false</trackRevisions>
    </reviewItem>
    <reviewItem>
      <errorID>1979c728-8ed9-4172-96da-3a0ba259ed06</errorID>
      <errorWord>(</errorWord>
      <group>L1_Format</group>
      <groupName>格式问题</groupName>
      <ability>L2_HalfPunc_CN</ability>
      <abilityName/>
      <candidateList>
        <item>（</item>
      </candidateList>
      <explain>文本全半角错误。</explain>
      <paraID>23BC735D</paraID>
      <start>0</start>
      <end>1</end>
      <status>unmodified</status>
      <modifiedWord/>
      <trackRevisions>false</trackRevisions>
    </reviewItem>
    <reviewItem>
      <errorID>2a731ee9-1c5c-4e6f-b08e-4ab3e2e72e83</errorID>
      <errorWord>)</errorWord>
      <group>L1_Format</group>
      <groupName>格式问题</groupName>
      <ability>L2_HalfPunc_CN</ability>
      <abilityName/>
      <candidateList>
        <item>）</item>
      </candidateList>
      <explain>文本全半角错误。</explain>
      <paraID>23BC735D</paraID>
      <start>3</start>
      <end>4</end>
      <status>unmodified</status>
      <modifiedWord/>
      <trackRevisions>false</trackRevisions>
    </reviewItem>
    <reviewItem>
      <errorID>03cca3a6-80df-42a6-90a5-22aee2c81abf</errorID>
      <errorWord>(</errorWord>
      <group>L1_Format</group>
      <groupName>格式问题</groupName>
      <ability>L2_HalfPunc_CN</ability>
      <abilityName/>
      <candidateList>
        <item>（</item>
      </candidateList>
      <explain>文本全半角错误。</explain>
      <paraID>1307A643</paraID>
      <start>0</start>
      <end>1</end>
      <status>unmodified</status>
      <modifiedWord/>
      <trackRevisions>false</trackRevisions>
    </reviewItem>
    <reviewItem>
      <errorID>b5dd35be-be3e-46bf-823c-6a24e9c3e2b6</errorID>
      <errorWord>)</errorWord>
      <group>L1_Format</group>
      <groupName>格式问题</groupName>
      <ability>L2_HalfPunc_CN</ability>
      <abilityName/>
      <candidateList>
        <item>）</item>
      </candidateList>
      <explain>文本全半角错误。</explain>
      <paraID>1307A643</paraID>
      <start>3</start>
      <end>4</end>
      <status>unmodified</status>
      <modifiedWord/>
      <trackRevisions>false</trackRevisions>
    </reviewItem>
    <reviewItem>
      <errorID>61a50c16-5ed0-43c9-9c2f-1c0d09306755</errorID>
      <errorWord>(</errorWord>
      <group>L1_Format</group>
      <groupName>格式问题</groupName>
      <ability>L2_HalfPunc_CN</ability>
      <abilityName/>
      <candidateList>
        <item>（</item>
      </candidateList>
      <explain>文本全半角错误。</explain>
      <paraID>34B53B21</paraID>
      <start>0</start>
      <end>1</end>
      <status>unmodified</status>
      <modifiedWord/>
      <trackRevisions>false</trackRevisions>
    </reviewItem>
    <reviewItem>
      <errorID>1e29c4d4-aa43-4a0f-b504-52d083884faf</errorID>
      <errorWord>)</errorWord>
      <group>L1_Format</group>
      <groupName>格式问题</groupName>
      <ability>L2_HalfPunc_CN</ability>
      <abilityName/>
      <candidateList>
        <item>）</item>
      </candidateList>
      <explain>文本全半角错误。</explain>
      <paraID>34B53B21</paraID>
      <start>3</start>
      <end>4</end>
      <status>unmodified</status>
      <modifiedWord/>
      <trackRevisions>false</trackRevisions>
    </reviewItem>
    <reviewItem>
      <errorID>d4e2ed60-ccc0-4d75-aeaf-29e28e15db7e</errorID>
      <errorWord>项目经历</errorWord>
      <group>L1_Word</group>
      <groupName>字词问题</groupName>
      <ability>L2_Typo</ability>
      <abilityName>字词错误</abilityName>
      <candidateList>
        <item>项目经理</item>
      </candidateList>
      <explain/>
      <paraID>61C299C1</paraID>
      <start>0</start>
      <end>4</end>
      <status>unmodified</status>
      <modifiedWord/>
      <trackRevisions>false</trackRevisions>
    </reviewItem>
    <reviewItem>
      <errorID>47c187e1-d331-490d-a783-fba917529927</errorID>
      <errorWord>:</errorWord>
      <group>L1_Format</group>
      <groupName>格式问题</groupName>
      <ability>L2_HalfPunc_CN</ability>
      <abilityName/>
      <candidateList>
        <item>：</item>
      </candidateList>
      <explain>文本全半角错误。</explain>
      <paraID> A1B8CE2</paraID>
      <start>3</start>
      <end>4</end>
      <status>unmodified</status>
      <modifiedWord/>
      <trackRevisions>false</trackRevisions>
    </reviewItem>
    <reviewItem>
      <errorID>0f407cf9-3811-456d-9b93-3b629c756733</errorID>
      <errorWord>交纳</errorWord>
      <group>L1_Word</group>
      <groupName>字词问题</groupName>
      <ability>L2_Typo</ability>
      <abilityName>字词错误</abilityName>
      <candidateList>
        <item>缴纳</item>
      </candidateList>
      <explain>存在发音相同字词的误用。</explain>
      <paraID> A1B8CE2</paraID>
      <start>31</start>
      <end>33</end>
      <status>unmodified</status>
      <modifiedWord/>
      <trackRevisions>false</trackRevisions>
    </reviewItem>
    <reviewItem>
      <errorID>902ffba6-f146-4145-8510-ce2049be69f4</errorID>
      <errorWord>(</errorWord>
      <group>L1_Format</group>
      <groupName>格式问题</groupName>
      <ability>L2_HalfPunc_CN</ability>
      <abilityName/>
      <candidateList>
        <item>（</item>
      </candidateList>
      <explain>文本全半角错误。</explain>
      <paraID>43557581</paraID>
      <start>5</start>
      <end>6</end>
      <status>unmodified</status>
      <modifiedWord/>
      <trackRevisions>false</trackRevisions>
    </reviewItem>
    <reviewItem>
      <errorID>205be69e-3bf3-47e9-81ef-ccb324f2aa12</errorID>
      <errorWord>)</errorWord>
      <group>L1_Format</group>
      <groupName>格式问题</groupName>
      <ability>L2_HalfPunc_CN</ability>
      <abilityName/>
      <candidateList>
        <item>）</item>
      </candidateList>
      <explain>文本全半角错误。</explain>
      <paraID>43557581</paraID>
      <start>10</start>
      <end>11</end>
      <status>unmodified</status>
      <modifiedWord/>
      <trackRevisions>false</trackRevisions>
    </reviewItem>
    <reviewItem>
      <errorID>1d85779f-4f76-4b02-a94f-fabe182de43a</errorID>
      <errorWord>(</errorWord>
      <group>L1_Format</group>
      <groupName>格式问题</groupName>
      <ability>L2_HalfPunc_CN</ability>
      <abilityName/>
      <candidateList>
        <item>（</item>
      </candidateList>
      <explain>文本全半角错误。</explain>
      <paraID>25508FAA</paraID>
      <start>5</start>
      <end>6</end>
      <status>unmodified</status>
      <modifiedWord/>
      <trackRevisions>false</trackRevisions>
    </reviewItem>
    <reviewItem>
      <errorID>cb92390e-6ab5-4b9c-a9cd-20befc2d5661</errorID>
      <errorWord>)</errorWord>
      <group>L1_Format</group>
      <groupName>格式问题</groupName>
      <ability>L2_HalfPunc_CN</ability>
      <abilityName/>
      <candidateList>
        <item>）</item>
      </candidateList>
      <explain>文本全半角错误。</explain>
      <paraID>25508FAA</paraID>
      <start>10</start>
      <end>11</end>
      <status>unmodified</status>
      <modifiedWord/>
      <trackRevisions>false</trackRevisions>
    </reviewItem>
    <reviewItem>
      <errorID>2f2166f4-c96f-4905-a9e1-ac10a0c079c2</errorID>
      <errorWord>(</errorWord>
      <group>L1_Format</group>
      <groupName>格式问题</groupName>
      <ability>L2_HalfPunc_CN</ability>
      <abilityName/>
      <candidateList>
        <item>（</item>
      </candidateList>
      <explain>文本全半角错误。</explain>
      <paraID>3D7B61B7</paraID>
      <start>5</start>
      <end>6</end>
      <status>unmodified</status>
      <modifiedWord/>
      <trackRevisions>false</trackRevisions>
    </reviewItem>
    <reviewItem>
      <errorID>e813854f-1fcb-4c79-8601-e165013e3d04</errorID>
      <errorWord>)</errorWord>
      <group>L1_Format</group>
      <groupName>格式问题</groupName>
      <ability>L2_HalfPunc_CN</ability>
      <abilityName/>
      <candidateList>
        <item>）</item>
      </candidateList>
      <explain>文本全半角错误。</explain>
      <paraID>3D7B61B7</paraID>
      <start>10</start>
      <end>11</end>
      <status>unmodified</status>
      <modifiedWord/>
      <trackRevisions>false</trackRevisions>
    </reviewItem>
    <reviewItem>
      <errorID>c8006e3f-6ed4-4e02-92ac-0b3a4aaa186f</errorID>
      <errorWord>:</errorWord>
      <group>L1_Format</group>
      <groupName>格式问题</groupName>
      <ability>L2_HalfPunc_CN</ability>
      <abilityName/>
      <candidateList>
        <item>：</item>
      </candidateList>
      <explain>文本全半角错误。</explain>
      <paraID>3BD6713E</paraID>
      <start>2</start>
      <end>3</end>
      <status>unmodified</status>
      <modifiedWord/>
      <trackRevisions>false</trackRevisions>
    </reviewItem>
    <reviewItem>
      <errorID>a729b5af-f827-4206-bee8-4d5b3005d60f</errorID>
      <errorWord>:</errorWord>
      <group>L1_Format</group>
      <groupName>格式问题</groupName>
      <ability>L2_HalfPunc_CN</ability>
      <abilityName/>
      <candidateList>
        <item>：</item>
      </candidateList>
      <explain>文本全半角错误。</explain>
      <paraID>7488C869</paraID>
      <start>2</start>
      <end>3</end>
      <status>unmodified</status>
      <modifiedWord/>
      <trackRevisions>false</trackRevisions>
    </reviewItem>
    <reviewItem>
      <errorID>6d94574c-5f27-4c08-8283-da6e7eaef53d</errorID>
      <errorWord>-</errorWord>
      <group>L1_Format</group>
      <groupName>格式问题</groupName>
      <ability>L2_HalfPunc_CN</ability>
      <abilityName/>
      <candidateList>
        <item>－</item>
      </candidateList>
      <explain>文本全半角错误。</explain>
      <paraID>415F69C6</paraID>
      <start>11</start>
      <end>12</end>
      <status>unmodified</status>
      <modifiedWord/>
      <trackRevisions>false</trackRevisions>
    </reviewItem>
    <reviewItem>
      <errorID>bf4083f6-48ef-4725-b4da-5db80dc6a3dd</errorID>
      <errorWord>-</errorWord>
      <group>L1_Format</group>
      <groupName>格式问题</groupName>
      <ability>L2_HalfPunc_CN</ability>
      <abilityName/>
      <candidateList>
        <item>－</item>
      </candidateList>
      <explain>文本全半角错误。</explain>
      <paraID>4BAB7E0B</paraID>
      <start>11</start>
      <end>12</end>
      <status>unmodified</status>
      <modifiedWord/>
      <trackRevisions>false</trackRevisions>
    </reviewItem>
    <reviewItem>
      <errorID>cd6334b4-4307-4f3e-8837-0759fadd1ca3</errorID>
      <errorWord>-</errorWord>
      <group>L1_Format</group>
      <groupName>格式问题</groupName>
      <ability>L2_HalfPunc_CN</ability>
      <abilityName/>
      <candidateList>
        <item>－</item>
      </candidateList>
      <explain>文本全半角错误。</explain>
      <paraID>770D95F9</paraID>
      <start>7</start>
      <end>8</end>
      <status>unmodified</status>
      <modifiedWord/>
      <trackRevisions>false</trackRevisions>
    </reviewItem>
    <reviewItem>
      <errorID>90a65ca7-0d8c-4780-9485-cb7cc063e66e</errorID>
      <errorWord>-</errorWord>
      <group>L1_Format</group>
      <groupName>格式问题</groupName>
      <ability>L2_HalfPunc_CN</ability>
      <abilityName/>
      <candidateList>
        <item>－</item>
      </candidateList>
      <explain>文本全半角错误。</explain>
      <paraID>3F6CA2C4</paraID>
      <start>18</start>
      <end>19</end>
      <status>unmodified</status>
      <modifiedWord/>
      <trackRevisions>false</trackRevisions>
    </reviewItem>
    <reviewItem>
      <errorID>08c61654-cf9d-4686-a56e-d127f0496564</errorID>
      <errorWord>-</errorWord>
      <group>L1_Format</group>
      <groupName>格式问题</groupName>
      <ability>L2_HalfPunc_CN</ability>
      <abilityName/>
      <candidateList>
        <item>－</item>
      </candidateList>
      <explain>文本全半角错误。</explain>
      <paraID>3F6CA2C4</paraID>
      <start>38</start>
      <end>39</end>
      <status>unmodified</status>
      <modifiedWord/>
      <trackRevisions>false</trackRevisions>
    </reviewItem>
    <reviewItem>
      <errorID>c90be504-7eb2-4430-8870-2afa1749bbc7</errorID>
      <errorWord>(</errorWord>
      <group>L1_Format</group>
      <groupName>格式问题</groupName>
      <ability>L2_HalfPunc_CN</ability>
      <abilityName/>
      <candidateList>
        <item>（</item>
      </candidateList>
      <explain>文本全半角错误。</explain>
      <paraID>3F6CA2C4</paraID>
      <start>59</start>
      <end>60</end>
      <status>unmodified</status>
      <modifiedWord/>
      <trackRevisions>false</trackRevisions>
    </reviewItem>
    <reviewItem>
      <errorID>d2d4f6b1-9b75-45af-8580-21b3043222fa</errorID>
      <errorWord>)</errorWord>
      <group>L1_Format</group>
      <groupName>格式问题</groupName>
      <ability>L2_HalfPunc_CN</ability>
      <abilityName/>
      <candidateList>
        <item>）</item>
      </candidateList>
      <explain>文本全半角错误。</explain>
      <paraID>3F6CA2C4</paraID>
      <start>66</start>
      <end>67</end>
      <status>unmodified</status>
      <modifiedWord/>
      <trackRevisions>false</trackRevisions>
    </reviewItem>
    <reviewItem>
      <errorID>23f9497e-3c9d-420a-9975-52d0111832ae</errorID>
      <errorWord>(</errorWord>
      <group>L1_Format</group>
      <groupName>格式问题</groupName>
      <ability>L2_HalfPunc_CN</ability>
      <abilityName/>
      <candidateList>
        <item>（</item>
      </candidateList>
      <explain>文本全半角错误。</explain>
      <paraID>3F6CA2C4</paraID>
      <start>68</start>
      <end>69</end>
      <status>unmodified</status>
      <modifiedWord/>
      <trackRevisions>false</trackRevisions>
    </reviewItem>
    <reviewItem>
      <errorID>0cd02c27-086e-47cf-9a0f-01fd65baacdd</errorID>
      <errorWord>)</errorWord>
      <group>L1_Format</group>
      <groupName>格式问题</groupName>
      <ability>L2_HalfPunc_CN</ability>
      <abilityName/>
      <candidateList>
        <item>）</item>
      </candidateList>
      <explain>文本全半角错误。</explain>
      <paraID>3F6CA2C4</paraID>
      <start>74</start>
      <end>75</end>
      <status>unmodified</status>
      <modifiedWord/>
      <trackRevisions>false</trackRevisions>
    </reviewItem>
    <reviewItem>
      <errorID>87e88d5e-15a2-471a-ac8f-e87459534e08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DAAF139</paraID>
      <start>0</start>
      <end>2</end>
      <status>unmodified</status>
      <modifiedWord/>
      <trackRevisions>false</trackRevisions>
    </reviewItem>
    <reviewItem>
      <errorID>209c1f32-8bf7-4b91-a625-c7f226c46285</errorID>
      <errorWord>)</errorWord>
      <group>L1_Format</group>
      <groupName>格式问题</groupName>
      <ability>L2_HalfPunc_CN</ability>
      <abilityName/>
      <candidateList>
        <item>）</item>
      </candidateList>
      <explain>文本全半角错误。</explain>
      <paraID> DAAF139</paraID>
      <start>20</start>
      <end>21</end>
      <status>unmodified</status>
      <modifiedWord/>
      <trackRevisions>false</trackRevisions>
    </reviewItem>
    <reviewItem>
      <errorID>f783e0fa-276c-4ca7-b85e-0ed0a80b3b0a</errorID>
      <errorWord>)</errorWord>
      <group>L1_Format</group>
      <groupName>格式问题</groupName>
      <ability>L2_HalfPunc_CN</ability>
      <abilityName/>
      <candidateList>
        <item>）</item>
      </candidateList>
      <explain>文本全半角错误。</explain>
      <paraID> C7FB38E</paraID>
      <start>18</start>
      <end>19</end>
      <status>unmodified</status>
      <modifiedWord/>
      <trackRevisions>false</trackRevisions>
    </reviewItem>
    <reviewItem>
      <errorID>a3937d34-53b5-4efe-9213-1564f2a128f2</errorID>
      <errorWord>：；</errorWord>
      <group>L1_Punc</group>
      <groupName>标点问题</groupName>
      <ability>L2_Punc_CN</ability>
      <abilityName/>
      <candidateList>
        <item>：</item>
      </candidateList>
      <explain/>
      <paraID> C7FB38E</paraID>
      <start>28</start>
      <end>30</end>
      <status>unmodified</status>
      <modifiedWord/>
      <trackRevisions>false</trackRevisions>
    </reviewItem>
    <reviewItem>
      <errorID>0dfbe850-435d-421d-b76d-5ec34c64f4be</errorID>
      <errorWord>)</errorWord>
      <group>L1_Format</group>
      <groupName>格式问题</groupName>
      <ability>L2_HalfPunc_CN</ability>
      <abilityName/>
      <candidateList>
        <item>）</item>
      </candidateList>
      <explain>文本全半角错误。</explain>
      <paraID>48266929</paraID>
      <start>18</start>
      <end>19</end>
      <status>unmodified</status>
      <modifiedWord/>
      <trackRevisions>false</trackRevisions>
    </reviewItem>
    <reviewItem>
      <errorID>b6a91534-c51a-4b0b-bbf1-8aa9377553db</errorID>
      <errorWord>......</errorWord>
      <group>L1_Punc</group>
      <groupName>标点问题</groupName>
      <ability>L2_Punc_CN</ability>
      <abilityName/>
      <candidateList>
        <item>……</item>
      </candidateList>
      <explain/>
      <paraID>56730EEE</paraID>
      <start>0</start>
      <end>6</end>
      <status>unmodified</status>
      <modifiedWord/>
      <trackRevisions>false</trackRevisions>
    </reviewItem>
    <reviewItem>
      <errorID>f750482e-e58a-474b-9a23-9f6b7edc1890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10718396</paraID>
      <start>0</start>
      <end>2</end>
      <status>unmodified</status>
      <modifiedWord/>
      <trackRevisions>false</trackRevisions>
    </reviewItem>
    <reviewItem>
      <errorID>2c755d8a-8cbd-40d1-8d54-b852ae80139f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53196ABD</paraID>
      <start>0</start>
      <end>2</end>
      <status>unmodified</status>
      <modifiedWord/>
      <trackRevisions>false</trackRevisions>
    </reviewItem>
    <reviewItem>
      <errorID>e5fb1ac7-6628-4038-b99a-7359af130230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C04226A</paraID>
      <start>0</start>
      <end>2</end>
      <status>unmodified</status>
      <modifiedWord/>
      <trackRevisions>false</trackRevisions>
    </reviewItem>
    <reviewItem>
      <errorID>1cd7632a-4e1b-46e5-b2c7-b89458c6f928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13AEA5A1</paraID>
      <start>0</start>
      <end>2</end>
      <status>unmodified</status>
      <modifiedWord/>
      <trackRevisions>false</trackRevisions>
    </reviewItem>
    <reviewItem>
      <errorID>04ca70b7-fcf5-4b93-96c8-b829786af014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71B14BC6</paraID>
      <start>0</start>
      <end>2</end>
      <status>unmodified</status>
      <modifiedWord/>
      <trackRevisions>false</trackRevisions>
    </reviewItem>
    <reviewItem>
      <errorID>789a78ce-63ea-45fa-b3c2-0217b7d5ea35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1A85C0E4</paraID>
      <start>0</start>
      <end>2</end>
      <status>unmodified</status>
      <modifiedWord/>
      <trackRevisions>false</trackRevisions>
    </reviewItem>
    <reviewItem>
      <errorID>e589d229-3b1e-450c-ae57-4fa57aec73d2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F5CD3F4</paraID>
      <start>0</start>
      <end>2</end>
      <status>unmodified</status>
      <modifiedWord/>
      <trackRevisions>false</trackRevisions>
    </reviewItem>
    <reviewItem>
      <errorID>2068f1db-3c9f-45d4-bab5-3f7b2435a691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54CBBC3F</paraID>
      <start>0</start>
      <end>2</end>
      <status>unmodified</status>
      <modifiedWord/>
      <trackRevisions>false</trackRevisions>
    </reviewItem>
    <reviewItem>
      <errorID>6c434d6d-ee3b-43c3-929e-3f089b1f0ee6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D0456B9</paraID>
      <start>0</start>
      <end>3</end>
      <status>unmodified</status>
      <modifiedWord/>
      <trackRevisions>false</trackRevisions>
    </reviewItem>
    <reviewItem>
      <errorID>f942065e-6492-4e73-a1d2-642ae194fbfa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21AA1A5E</paraID>
      <start>0</start>
      <end>3</end>
      <status>unmodified</status>
      <modifiedWord/>
      <trackRevisions>false</trackRevisions>
    </reviewItem>
    <reviewItem>
      <errorID>c0dbf6f3-642c-4930-b736-ff8033cc1c90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55206C9</paraID>
      <start>0</start>
      <end>3</end>
      <status>unmodified</status>
      <modifiedWord/>
      <trackRevisions>false</trackRevisions>
    </reviewItem>
    <reviewItem>
      <errorID>7902374f-b839-4eef-a904-f561c78cc2b9</errorID>
      <errorWord>(</errorWord>
      <group>L1_Format</group>
      <groupName>格式问题</groupName>
      <ability>L2_HalfPunc_CN</ability>
      <abilityName/>
      <candidateList>
        <item>（</item>
      </candidateList>
      <explain>文本全半角错误。</explain>
      <paraID>7DBE9CF0</paraID>
      <start>5</start>
      <end>6</end>
      <status>unmodified</status>
      <modifiedWord/>
      <trackRevisions>false</trackRevisions>
    </reviewItem>
    <reviewItem>
      <errorID>bc8d399a-cc61-4317-a714-1fadd9baa07f</errorID>
      <errorWord>)</errorWord>
      <group>L1_Format</group>
      <groupName>格式问题</groupName>
      <ability>L2_HalfPunc_CN</ability>
      <abilityName/>
      <candidateList>
        <item>）</item>
      </candidateList>
      <explain>文本全半角错误。</explain>
      <paraID>7DBE9CF0</paraID>
      <start>10</start>
      <end>11</end>
      <status>unmodified</status>
      <modifiedWord/>
      <trackRevisions>false</trackRevisions>
    </reviewItem>
    <reviewItem>
      <errorID>1a114a4c-c4a6-45aa-8e9b-7b449574c554</errorID>
      <errorWord>(</errorWord>
      <group>L1_Format</group>
      <groupName>格式问题</groupName>
      <ability>L2_HalfPunc_CN</ability>
      <abilityName/>
      <candidateList>
        <item>（</item>
      </candidateList>
      <explain>文本全半角错误。</explain>
      <paraID>32B2B179</paraID>
      <start>7</start>
      <end>8</end>
      <status>unmodified</status>
      <modifiedWord/>
      <trackRevisions>false</trackRevisions>
    </reviewItem>
    <reviewItem>
      <errorID>3ceafb15-fb7e-48d8-a776-613d5c6795b8</errorID>
      <errorWord>)</errorWord>
      <group>L1_Format</group>
      <groupName>格式问题</groupName>
      <ability>L2_HalfPunc_CN</ability>
      <abilityName/>
      <candidateList>
        <item>）</item>
      </candidateList>
      <explain>文本全半角错误。</explain>
      <paraID>32B2B179</paraID>
      <start>16</start>
      <end>17</end>
      <status>unmodified</status>
      <modifiedWord/>
      <trackRevisions>false</trackRevisions>
    </reviewItem>
    <reviewItem>
      <errorID>9f6cb9a5-de76-4b1c-863f-a5a10ed93e31</errorID>
      <errorWord>-</errorWord>
      <group>L1_Format</group>
      <groupName>格式问题</groupName>
      <ability>L2_HalfPunc_CN</ability>
      <abilityName/>
      <candidateList>
        <item>－</item>
      </candidateList>
      <explain>文本全半角错误。</explain>
      <paraID>69470D90</paraID>
      <start>10</start>
      <end>11</end>
      <status>unmodified</status>
      <modifiedWord/>
      <trackRevisions>false</trackRevisions>
    </reviewItem>
    <reviewItem>
      <errorID>06bc43ce-1bff-44ba-b0ef-56f4948fefbb</errorID>
      <errorWord>-</errorWord>
      <group>L1_Format</group>
      <groupName>格式问题</groupName>
      <ability>L2_HalfPunc_CN</ability>
      <abilityName/>
      <candidateList>
        <item>－</item>
      </candidateList>
      <explain>文本全半角错误。</explain>
      <paraID>69470D90</paraID>
      <start>28</start>
      <end>29</end>
      <status>unmodified</status>
      <modifiedWord/>
      <trackRevisions>false</trackRevisions>
    </reviewItem>
    <reviewItem>
      <errorID>ce5dda41-ae25-4713-8575-d1975385d057</errorID>
      <errorWord>(</errorWord>
      <group>L1_Format</group>
      <groupName>格式问题</groupName>
      <ability>L2_HalfPunc_CN</ability>
      <abilityName/>
      <candidateList>
        <item>（</item>
      </candidateList>
      <explain>文本全半角错误。</explain>
      <paraID>565B1B50</paraID>
      <start>2</start>
      <end>3</end>
      <status>unmodified</status>
      <modifiedWord/>
      <trackRevisions>false</trackRevisions>
    </reviewItem>
    <reviewItem>
      <errorID>7427496d-2210-4e49-ae64-5a276c638fb0</errorID>
      <errorWord>)</errorWord>
      <group>L1_Format</group>
      <groupName>格式问题</groupName>
      <ability>L2_HalfPunc_CN</ability>
      <abilityName/>
      <candidateList>
        <item>）</item>
      </candidateList>
      <explain>文本全半角错误。</explain>
      <paraID>565B1B50</paraID>
      <start>4</start>
      <end>5</end>
      <status>unmodified</status>
      <modifiedWord/>
      <trackRevisions>false</trackRevisions>
    </reviewItem>
    <reviewItem>
      <errorID>69a9d8b3-daad-48d9-a922-e36ef9278c77</errorID>
      <errorWord>＝</errorWord>
      <group>L1_Format</group>
      <groupName>格式问题</groupName>
      <ability>L2_HalfPunc_CN</ability>
      <abilityName/>
      <candidateList>
        <item>=</item>
      </candidateList>
      <explain>文本全半角错误。</explain>
      <paraID>7E23C19F</paraID>
      <start>1</start>
      <end>2</end>
      <status>unmodified</status>
      <modifiedWord/>
      <trackRevisions>false</trackRevisions>
    </reviewItem>
    <reviewItem>
      <errorID>38ba2f28-7ae9-4623-a4d2-977b3fd04b8d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48444F59</paraID>
      <start>0</start>
      <end>2</end>
      <status>unmodified</status>
      <modifiedWord/>
      <trackRevisions>false</trackRevisions>
    </reviewItem>
    <reviewItem>
      <errorID>5698c81e-ec02-44a8-8e99-3f354800df35</errorID>
      <errorWord>,</errorWord>
      <group>L1_Format</group>
      <groupName>格式问题</groupName>
      <ability>L2_HalfPunc_CN</ability>
      <abilityName/>
      <candidateList>
        <item>，</item>
      </candidateList>
      <explain>文本全半角错误。</explain>
      <paraID>48444F59</paraID>
      <start>27</start>
      <end>28</end>
      <status>unmodified</status>
      <modifiedWord/>
      <trackRevisions>false</trackRevisions>
    </reviewItem>
    <reviewItem>
      <errorID>46a48a0d-32ed-4504-be03-cf80a664360b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4881D3CF</paraID>
      <start>0</start>
      <end>2</end>
      <status>unmodified</status>
      <modifiedWord/>
      <trackRevisions>false</trackRevisions>
    </reviewItem>
    <reviewItem>
      <errorID>e0bd04e6-4482-4c7e-baf3-e04630833d11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5A2D5FBB</paraID>
      <start>0</start>
      <end>2</end>
      <status>unmodified</status>
      <modifiedWord/>
      <trackRevisions>false</trackRevisions>
    </reviewItem>
    <reviewItem>
      <errorID>c745ed03-4502-4d48-9da8-787fec6ea676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7677984</paraID>
      <start>0</start>
      <end>2</end>
      <status>unmodified</status>
      <modifiedWord/>
      <trackRevisions>false</trackRevisions>
    </reviewItem>
    <reviewItem>
      <errorID>02030945-6c7c-4acd-84d2-0fd85b17818a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607F7A6A</paraID>
      <start>0</start>
      <end>2</end>
      <status>unmodified</status>
      <modifiedWord/>
      <trackRevisions>false</trackRevisions>
    </reviewItem>
    <reviewItem>
      <errorID>d1684301-6d10-43a9-b806-335170df6f3d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3CC39DB2</paraID>
      <start>0</start>
      <end>2</end>
      <status>unmodified</status>
      <modifiedWord/>
      <trackRevisions>false</trackRevisions>
    </reviewItem>
    <reviewItem>
      <errorID>753e193f-c06a-4de6-b41b-82438dcc1a29</errorID>
      <errorWord>，</errorWord>
      <group>L1_Word</group>
      <groupName>字词问题</groupName>
      <ability>L2_Typo</ability>
      <abilityName>字词错误</abilityName>
      <candidateList>
        <item>，将</item>
      </candidateList>
      <explain/>
      <paraID>3CC39DB2</paraID>
      <start>75</start>
      <end>76</end>
      <status>unmodified</status>
      <modifiedWord/>
      <trackRevisions>false</trackRevisions>
    </reviewItem>
    <reviewItem>
      <errorID>54eba3e5-7451-490c-96fd-415a084d3348</errorID>
      <errorWord>(</errorWord>
      <group>L1_Format</group>
      <groupName>格式问题</groupName>
      <ability>L2_HalfPunc_CN</ability>
      <abilityName/>
      <candidateList>
        <item>（</item>
      </candidateList>
      <explain>文本全半角错误。</explain>
      <paraID>  AA11D7</paraID>
      <start>5</start>
      <end>6</end>
      <status>unmodified</status>
      <modifiedWord/>
      <trackRevisions>false</trackRevisions>
    </reviewItem>
    <reviewItem>
      <errorID>06d799bc-791b-410a-b150-1edd83abdba5</errorID>
      <errorWord>)</errorWord>
      <group>L1_Format</group>
      <groupName>格式问题</groupName>
      <ability>L2_HalfPunc_CN</ability>
      <abilityName/>
      <candidateList>
        <item>）</item>
      </candidateList>
      <explain>文本全半角错误。</explain>
      <paraID>  AA11D7</paraID>
      <start>10</start>
      <end>11</end>
      <status>unmodified</status>
      <modifiedWord/>
      <trackRevisions>false</trackRevisions>
    </reviewItem>
    <reviewItem>
      <errorID>4126cacc-4be2-4085-af78-9c8f3ec5ff04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233FF850</paraID>
      <start>0</start>
      <end>2</end>
      <status>unmodified</status>
      <modifiedWord/>
      <trackRevisions>false</trackRevisions>
    </reviewItem>
    <reviewItem>
      <errorID>783d2508-2ef5-49b1-8684-6dbb9bfacd14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4E403142</paraID>
      <start>0</start>
      <end>2</end>
      <status>unmodified</status>
      <modifiedWord/>
      <trackRevisions>false</trackRevisions>
    </reviewItem>
    <reviewItem>
      <errorID>6273ea18-afa6-408b-a6ad-5b4ecf7ea71e</errorID>
      <errorWord>-</errorWord>
      <group>L1_Format</group>
      <groupName>格式问题</groupName>
      <ability>L2_HalfPunc_CN</ability>
      <abilityName/>
      <candidateList>
        <item>－</item>
      </candidateList>
      <explain>文本全半角错误。</explain>
      <paraID>51C80E78</paraID>
      <start>65</start>
      <end>66</end>
      <status>unmodified</status>
      <modifiedWord/>
      <trackRevisions>false</trackRevisions>
    </reviewItem>
    <reviewItem>
      <errorID>5733ff67-b1bd-49b1-ae29-2be6a5954f4c</errorID>
      <errorWord>-</errorWord>
      <group>L1_Format</group>
      <groupName>格式问题</groupName>
      <ability>L2_HalfPunc_CN</ability>
      <abilityName/>
      <candidateList>
        <item>－</item>
      </candidateList>
      <explain>文本全半角错误。</explain>
      <paraID>51C80E78</paraID>
      <start>77</start>
      <end>78</end>
      <status>unmodified</status>
      <modifiedWord/>
      <trackRevisions>false</trackRevisions>
    </reviewItem>
    <reviewItem>
      <errorID>d17cf862-8fde-4d9e-88db-abcc2c02f301</errorID>
      <errorWord>(</errorWord>
      <group>L1_Format</group>
      <groupName>格式问题</groupName>
      <ability>L2_HalfPunc_CN</ability>
      <abilityName/>
      <candidateList>
        <item>（</item>
      </candidateList>
      <explain>文本全半角错误。</explain>
      <paraID> 2FF452B</paraID>
      <start>5</start>
      <end>6</end>
      <status>unmodified</status>
      <modifiedWord/>
      <trackRevisions>false</trackRevisions>
    </reviewItem>
    <reviewItem>
      <errorID>097f24f1-848e-43bf-9143-316049466bf9</errorID>
      <errorWord>)</errorWord>
      <group>L1_Format</group>
      <groupName>格式问题</groupName>
      <ability>L2_HalfPunc_CN</ability>
      <abilityName/>
      <candidateList>
        <item>）</item>
      </candidateList>
      <explain>文本全半角错误。</explain>
      <paraID> 2FF452B</paraID>
      <start>10</start>
      <end>11</end>
      <status>unmodified</status>
      <modifiedWord/>
      <trackRevisions>false</trackRevisions>
    </reviewItem>
    <reviewItem>
      <errorID>145db521-68f7-4097-937d-b79c6b5c69fe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27787CDA</paraID>
      <start>0</start>
      <end>2</end>
      <status>unmodified</status>
      <modifiedWord/>
      <trackRevisions>false</trackRevisions>
    </reviewItem>
    <reviewItem>
      <errorID>25a28b4e-def7-4e88-aa74-8ec0903ac41f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7A024983</paraID>
      <start>0</start>
      <end>2</end>
      <status>unmodified</status>
      <modifiedWord/>
      <trackRevisions>false</trackRevisions>
    </reviewItem>
    <reviewItem>
      <errorID>a98ffb85-b7cb-4db8-8f94-b153e2c748cb</errorID>
      <errorWord>-</errorWord>
      <group>L1_Format</group>
      <groupName>格式问题</groupName>
      <ability>L2_HalfPunc_CN</ability>
      <abilityName/>
      <candidateList>
        <item>－</item>
      </candidateList>
      <explain>文本全半角错误。</explain>
      <paraID>636AD9BE</paraID>
      <start>25</start>
      <end>26</end>
      <status>unmodified</status>
      <modifiedWord/>
      <trackRevisions>false</trackRevisions>
    </reviewItem>
    <reviewItem>
      <errorID>5f3ce5b1-0399-4301-9788-72548f5a8f72</errorID>
      <errorWord>(</errorWord>
      <group>L1_Format</group>
      <groupName>格式问题</groupName>
      <ability>L2_HalfPunc_CN</ability>
      <abilityName/>
      <candidateList>
        <item>（</item>
      </candidateList>
      <explain>文本全半角错误。</explain>
      <paraID>5D03CD02</paraID>
      <start>5</start>
      <end>6</end>
      <status>unmodified</status>
      <modifiedWord/>
      <trackRevisions>false</trackRevisions>
    </reviewItem>
    <reviewItem>
      <errorID>6f629ff9-2fab-499d-bcbb-48d5a856e2c4</errorID>
      <errorWord>)</errorWord>
      <group>L1_Format</group>
      <groupName>格式问题</groupName>
      <ability>L2_HalfPunc_CN</ability>
      <abilityName/>
      <candidateList>
        <item>）</item>
      </candidateList>
      <explain>文本全半角错误。</explain>
      <paraID>5D03CD02</paraID>
      <start>10</start>
      <end>11</end>
      <status>unmodified</status>
      <modifiedWord/>
      <trackRevisions>false</trackRevisions>
    </reviewItem>
    <reviewItem>
      <errorID>23a562a9-c6a5-4c04-a5dd-9da3a08bb485</errorID>
      <errorWord>-</errorWord>
      <group>L1_Format</group>
      <groupName>格式问题</groupName>
      <ability>L2_HalfPunc_CN</ability>
      <abilityName/>
      <candidateList>
        <item>－</item>
      </candidateList>
      <explain>文本全半角错误。</explain>
      <paraID>3AE9705A</paraID>
      <start>93</start>
      <end>94</end>
      <status>unmodified</status>
      <modifiedWord/>
      <trackRevisions>false</trackRevisions>
    </reviewItem>
    <reviewItem>
      <errorID>e1e38762-176a-4299-b133-1366b784f7e1</errorID>
      <errorWord>-</errorWord>
      <group>L1_Format</group>
      <groupName>格式问题</groupName>
      <ability>L2_HalfPunc_CN</ability>
      <abilityName/>
      <candidateList>
        <item>－</item>
      </candidateList>
      <explain>文本全半角错误。</explain>
      <paraID>3AE9705A</paraID>
      <start>106</start>
      <end>107</end>
      <status>unmodified</status>
      <modifiedWord/>
      <trackRevisions>false</trackRevisions>
    </reviewItem>
    <reviewItem>
      <errorID>671486af-033a-4bd3-885b-4937f990ac37</errorID>
      <errorWord>(</errorWord>
      <group>L1_Format</group>
      <groupName>格式问题</groupName>
      <ability>L2_HalfPunc_CN</ability>
      <abilityName/>
      <candidateList>
        <item>（</item>
      </candidateList>
      <explain>文本全半角错误。</explain>
      <paraID> 4635D4E</paraID>
      <start>5</start>
      <end>6</end>
      <status>unmodified</status>
      <modifiedWord/>
      <trackRevisions>false</trackRevisions>
    </reviewItem>
    <reviewItem>
      <errorID>988888d5-1b7e-4213-8a5a-d894e363ce75</errorID>
      <errorWord>)</errorWord>
      <group>L1_Format</group>
      <groupName>格式问题</groupName>
      <ability>L2_HalfPunc_CN</ability>
      <abilityName/>
      <candidateList>
        <item>）</item>
      </candidateList>
      <explain>文本全半角错误。</explain>
      <paraID> 4635D4E</paraID>
      <start>10</start>
      <end>11</end>
      <status>unmodified</status>
      <modifiedWord/>
      <trackRevisions>false</trackRevisions>
    </reviewItem>
    <reviewItem>
      <errorID>2cddace6-781c-477b-b6a6-b8164c2ea7be</errorID>
      <errorWord>[2014]68号</errorWord>
      <group>L1_Knowledge</group>
      <groupName>知识性问题</groupName>
      <ability>L2_Knowledge</ability>
      <abilityName>其他知识</abilityName>
      <candidateList>
        <item>〔2014〕68号</item>
      </candidateList>
      <explain>发文字号格式错误。</explain>
      <paraID>2218B7EE</paraID>
      <start>116</start>
      <end>125</end>
      <status>unmodified</status>
      <modifiedWord/>
      <trackRevisions>false</trackRevisions>
    </reviewItem>
    <reviewItem>
      <errorID>d4588f89-4836-40b7-ac48-1ab3429ce194</errorID>
      <errorWord>-</errorWord>
      <group>L1_Format</group>
      <groupName>格式问题</groupName>
      <ability>L2_HalfPunc_CN</ability>
      <abilityName/>
      <candidateList>
        <item>－</item>
      </candidateList>
      <explain>文本全半角错误。</explain>
      <paraID>4CBDC4A6</paraID>
      <start>13</start>
      <end>14</end>
      <status>unmodified</status>
      <modifiedWord/>
      <trackRevisions>false</trackRevisions>
    </reviewItem>
    <reviewItem>
      <errorID>b442734f-1a50-4b37-8fdf-2c9f7ef30f54</errorID>
      <errorWord>-</errorWord>
      <group>L1_Format</group>
      <groupName>格式问题</groupName>
      <ability>L2_HalfPunc_CN</ability>
      <abilityName/>
      <candidateList>
        <item>－</item>
      </candidateList>
      <explain>文本全半角错误。</explain>
      <paraID>74BB4367</paraID>
      <start>13</start>
      <end>14</end>
      <status>unmodified</status>
      <modifiedWord/>
      <trackRevisions>false</trackRevisions>
    </reviewItem>
    <reviewItem>
      <errorID>9ba216f6-6503-4166-985e-dc205a85fa1e</errorID>
      <errorWord>-</errorWord>
      <group>L1_Format</group>
      <groupName>格式问题</groupName>
      <ability>L2_HalfPunc_CN</ability>
      <abilityName/>
      <candidateList>
        <item>－</item>
      </candidateList>
      <explain>文本全半角错误。</explain>
      <paraID>4CDDF360</paraID>
      <start>11</start>
      <end>12</end>
      <status>unmodified</status>
      <modifiedWord/>
      <trackRevisions>false</trackRevisions>
    </reviewItem>
    <reviewItem>
      <errorID>e508b654-ca27-4aea-9e50-f7747c3b6e79</errorID>
      <errorWord>(</errorWord>
      <group>L1_Format</group>
      <groupName>格式问题</groupName>
      <ability>L2_HalfPunc_CN</ability>
      <abilityName/>
      <candidateList>
        <item>（</item>
      </candidateList>
      <explain>文本全半角错误。</explain>
      <paraID>6D6D5B61</paraID>
      <start>2</start>
      <end>3</end>
      <status>unmodified</status>
      <modifiedWord/>
      <trackRevisions>false</trackRevisions>
    </reviewItem>
    <reviewItem>
      <errorID>86831c9c-f765-4af1-8850-dba31f888e20</errorID>
      <errorWord>)</errorWord>
      <group>L1_Format</group>
      <groupName>格式问题</groupName>
      <ability>L2_HalfPunc_CN</ability>
      <abilityName/>
      <candidateList>
        <item>）</item>
      </candidateList>
      <explain>文本全半角错误。</explain>
      <paraID>6D6D5B61</paraID>
      <start>5</start>
      <end>6</end>
      <status>unmodified</status>
      <modifiedWord/>
      <trackRevisions>false</trackRevisions>
    </reviewItem>
    <reviewItem>
      <errorID>67b16b60-0ef2-43be-8d1c-069455330641</errorID>
      <errorWord>-</errorWord>
      <group>L1_Format</group>
      <groupName>格式问题</groupName>
      <ability>L2_HalfPunc_CN</ability>
      <abilityName/>
      <candidateList>
        <item>－</item>
      </candidateList>
      <explain>文本全半角错误。</explain>
      <paraID>1445A654</paraID>
      <start>12</start>
      <end>13</end>
      <status>unmodified</status>
      <modifiedWord/>
      <trackRevisions>false</trackRevisions>
    </reviewItem>
    <reviewItem>
      <errorID>9db3d482-b27c-4ff9-ac56-237d5fc2a6da</errorID>
      <errorWord>-</errorWord>
      <group>L1_Format</group>
      <groupName>格式问题</groupName>
      <ability>L2_HalfPunc_CN</ability>
      <abilityName/>
      <candidateList>
        <item>－</item>
      </candidateList>
      <explain>文本全半角错误。</explain>
      <paraID>509ADD63</paraID>
      <start>12</start>
      <end>13</end>
      <status>unmodified</status>
      <modifiedWord/>
      <trackRevisions>false</trackRevisions>
    </reviewItem>
    <reviewItem>
      <errorID>11e4e526-d3a0-412b-b47b-ae9a3dcb93d8</errorID>
      <errorWord>-</errorWord>
      <group>L1_Format</group>
      <groupName>格式问题</groupName>
      <ability>L2_HalfPunc_CN</ability>
      <abilityName/>
      <candidateList>
        <item>－</item>
      </candidateList>
      <explain>文本全半角错误。</explain>
      <paraID> BFA57B6</paraID>
      <start>11</start>
      <end>12</end>
      <status>unmodified</status>
      <modifiedWord/>
      <trackRevisions>false</trackRevisions>
    </reviewItem>
    <reviewItem>
      <errorID>2a6a0e3b-c9a8-4e86-9392-d6a6a8796102</errorID>
      <errorWord>:</errorWord>
      <group>L1_Format</group>
      <groupName>格式问题</groupName>
      <ability>L2_HalfPunc_CN</ability>
      <abilityName/>
      <candidateList>
        <item>：</item>
      </candidateList>
      <explain>文本全半角错误。</explain>
      <paraID>3850E765</paraID>
      <start>6</start>
      <end>7</end>
      <status>unmodified</status>
      <modifiedWord/>
      <trackRevisions>false</trackRevisions>
    </reviewItem>
    <reviewItem>
      <errorID>2554133f-635b-409a-a8b7-6fa551a2c9aa</errorID>
      <errorWord>:</errorWord>
      <group>L1_Format</group>
      <groupName>格式问题</groupName>
      <ability>L2_HalfPunc_CN</ability>
      <abilityName/>
      <candidateList>
        <item>：</item>
      </candidateList>
      <explain>文本全半角错误。</explain>
      <paraID> D420438</paraID>
      <start>6</start>
      <end>7</end>
      <status>unmodified</status>
      <modifiedWord/>
      <trackRevisions>false</trackRevisions>
    </reviewItem>
    <reviewItem>
      <errorID>6e8d171e-94c6-489a-92ed-5c42b05288ab</errorID>
      <errorWord>,</errorWord>
      <group>L1_Format</group>
      <groupName>格式问题</groupName>
      <ability>L2_HalfPunc_CN</ability>
      <abilityName/>
      <candidateList>
        <item>，</item>
      </candidateList>
      <explain>文本全半角错误。</explain>
      <paraID>5B8155BB</paraID>
      <start>7</start>
      <end>8</end>
      <status>unmodified</status>
      <modifiedWord/>
      <trackRevisions>false</trackRevisions>
    </reviewItem>
    <reviewItem>
      <errorID>025d7a54-d89f-4bec-85ec-71951befd2bd</errorID>
      <errorWord>,</errorWord>
      <group>L1_Format</group>
      <groupName>格式问题</groupName>
      <ability>L2_HalfPunc_CN</ability>
      <abilityName/>
      <candidateList>
        <item>，</item>
      </candidateList>
      <explain>文本全半角错误。</explain>
      <paraID>6AB31CE7</paraID>
      <start>12</start>
      <end>13</end>
      <status>unmodified</status>
      <modifiedWord/>
      <trackRevisions>false</trackRevisions>
    </reviewItem>
    <reviewItem>
      <errorID>bd1d03c0-8233-45b6-b98c-b61f00f0b7a2</errorID>
      <errorWord>(</errorWord>
      <group>L1_Format</group>
      <groupName>格式问题</groupName>
      <ability>L2_HalfPunc_CN</ability>
      <abilityName/>
      <candidateList>
        <item>（</item>
      </candidateList>
      <explain>文本全半角错误。</explain>
      <paraID>597EDAD3</paraID>
      <start>2</start>
      <end>3</end>
      <status>unmodified</status>
      <modifiedWord/>
      <trackRevisions>false</trackRevisions>
    </reviewItem>
    <reviewItem>
      <errorID>02c3f5b5-9307-4307-b840-597b2af2c6f2</errorID>
      <errorWord>)</errorWord>
      <group>L1_Format</group>
      <groupName>格式问题</groupName>
      <ability>L2_HalfPunc_CN</ability>
      <abilityName/>
      <candidateList>
        <item>）</item>
      </candidateList>
      <explain>文本全半角错误。</explain>
      <paraID>597EDAD3</paraID>
      <start>5</start>
      <end>6</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CAC24291-E325-49B6-8031-75F29BF17BA2}">
  <ds:schemaRefs>
    <ds:schemaRef ds:uri="http://schemas.wps.cn/vas-ai-hub/contract-review"/>
  </ds:schemaRefs>
</ds:datastoreItem>
</file>

<file path=customXml/itemProps2.xml><?xml version="1.0" encoding="utf-8"?>
<ds:datastoreItem xmlns:ds="http://schemas.openxmlformats.org/officeDocument/2006/customXml" ds:itemID="{D5FA9617-A63C-41E5-AF5A-5FAB1D30FC49}">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109</Pages>
  <Words>9885</Words>
  <Characters>56346</Characters>
  <Application>Microsoft Office Word</Application>
  <DocSecurity>0</DocSecurity>
  <Lines>469</Lines>
  <Paragraphs>132</Paragraphs>
  <ScaleCrop>false</ScaleCrop>
  <Company>admin</Company>
  <LinksUpToDate>false</LinksUpToDate>
  <CharactersWithSpaces>66099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南财采管〔2012〕3号</dc:title>
  <dc:creator>丁琳</dc:creator>
  <cp:lastModifiedBy>Administrator</cp:lastModifiedBy>
  <cp:revision>254</cp:revision>
  <cp:lastPrinted>2025-10-29T12:34:00Z</cp:lastPrinted>
  <dcterms:created xsi:type="dcterms:W3CDTF">2025-07-02T03:00:00Z</dcterms:created>
  <dcterms:modified xsi:type="dcterms:W3CDTF">2026-07-20T12:06:00Z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8680D15A424F4AA7B8858D213F3723E9_13</vt:lpwstr>
  </property>
  <property fmtid="{D5CDD505-2E9C-101B-9397-08002B2CF9AE}" pid="4" name="KSOTemplateDocerSaveRecord">
    <vt:lpwstr>eyJoZGlkIjoiODI1YWE2NWYzNzNjNDUzOGM0NGU3NDNlNTdhNzg5ZTAiLCJ1c2VySWQiOiI0MTc5NzIzMTcifQ==</vt:lpwstr>
  </property>
</Properties>
</file>