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6443F8" w14:textId="77777777" w:rsidR="00BE1CC9" w:rsidRPr="005B1CA8" w:rsidRDefault="00F51E9C">
      <w:pPr>
        <w:tabs>
          <w:tab w:val="left" w:pos="1710"/>
        </w:tabs>
      </w:pPr>
      <w:bookmarkStart w:id="0" w:name="_Toc217446030"/>
      <w:r w:rsidRPr="005B1CA8">
        <w:rPr>
          <w:rFonts w:hint="eastAsia"/>
          <w:noProof/>
        </w:rPr>
        <w:drawing>
          <wp:anchor distT="0" distB="0" distL="114300" distR="114300" simplePos="0" relativeHeight="251661312" behindDoc="1" locked="0" layoutInCell="1" allowOverlap="1" wp14:anchorId="29A4C360" wp14:editId="30E810A5">
            <wp:simplePos x="0" y="0"/>
            <wp:positionH relativeFrom="column">
              <wp:posOffset>-1005840</wp:posOffset>
            </wp:positionH>
            <wp:positionV relativeFrom="paragraph">
              <wp:posOffset>-945515</wp:posOffset>
            </wp:positionV>
            <wp:extent cx="7158355" cy="10781030"/>
            <wp:effectExtent l="0" t="0" r="444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7"/>
                    <a:stretch>
                      <a:fillRect/>
                    </a:stretch>
                  </pic:blipFill>
                  <pic:spPr>
                    <a:xfrm>
                      <a:off x="0" y="0"/>
                      <a:ext cx="7158355" cy="10781030"/>
                    </a:xfrm>
                    <a:prstGeom prst="rect">
                      <a:avLst/>
                    </a:prstGeom>
                  </pic:spPr>
                </pic:pic>
              </a:graphicData>
            </a:graphic>
          </wp:anchor>
        </w:drawing>
      </w:r>
    </w:p>
    <w:p w14:paraId="3590523E" w14:textId="77777777" w:rsidR="00BE1CC9" w:rsidRPr="005B1CA8" w:rsidRDefault="00F51E9C">
      <w:pPr>
        <w:tabs>
          <w:tab w:val="left" w:pos="1710"/>
        </w:tabs>
      </w:pPr>
      <w:r w:rsidRPr="005B1CA8">
        <w:rPr>
          <w:rFonts w:hint="eastAsia"/>
          <w:noProof/>
        </w:rPr>
        <w:drawing>
          <wp:anchor distT="0" distB="0" distL="114300" distR="114300" simplePos="0" relativeHeight="251660288" behindDoc="0" locked="0" layoutInCell="1" allowOverlap="1" wp14:anchorId="51D34A74" wp14:editId="31DC2D0B">
            <wp:simplePos x="0" y="0"/>
            <wp:positionH relativeFrom="column">
              <wp:posOffset>534035</wp:posOffset>
            </wp:positionH>
            <wp:positionV relativeFrom="paragraph">
              <wp:posOffset>735330</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8"/>
                    <a:stretch>
                      <a:fillRect/>
                    </a:stretch>
                  </pic:blipFill>
                  <pic:spPr>
                    <a:xfrm>
                      <a:off x="0" y="0"/>
                      <a:ext cx="4654550" cy="584200"/>
                    </a:xfrm>
                    <a:prstGeom prst="rect">
                      <a:avLst/>
                    </a:prstGeom>
                  </pic:spPr>
                </pic:pic>
              </a:graphicData>
            </a:graphic>
          </wp:anchor>
        </w:drawing>
      </w:r>
    </w:p>
    <w:p w14:paraId="7CAFE37F" w14:textId="77777777" w:rsidR="00BE1CC9" w:rsidRPr="005B1CA8" w:rsidRDefault="00BE1CC9">
      <w:pPr>
        <w:tabs>
          <w:tab w:val="left" w:pos="1710"/>
        </w:tabs>
      </w:pPr>
    </w:p>
    <w:p w14:paraId="02B76A37" w14:textId="77777777" w:rsidR="00BE1CC9" w:rsidRPr="005B1CA8" w:rsidRDefault="00BE1CC9">
      <w:pPr>
        <w:tabs>
          <w:tab w:val="left" w:pos="1710"/>
        </w:tabs>
      </w:pPr>
    </w:p>
    <w:p w14:paraId="517262D2" w14:textId="77777777" w:rsidR="00BE1CC9" w:rsidRPr="005B1CA8" w:rsidRDefault="00BE1CC9">
      <w:pPr>
        <w:tabs>
          <w:tab w:val="left" w:pos="1710"/>
        </w:tabs>
      </w:pPr>
    </w:p>
    <w:p w14:paraId="2C45FDE4" w14:textId="77777777" w:rsidR="00BE1CC9" w:rsidRPr="005B1CA8" w:rsidRDefault="00BE1CC9">
      <w:pPr>
        <w:tabs>
          <w:tab w:val="left" w:pos="1710"/>
        </w:tabs>
      </w:pPr>
    </w:p>
    <w:p w14:paraId="1429D804" w14:textId="77777777" w:rsidR="00BE1CC9" w:rsidRPr="005B1CA8" w:rsidRDefault="00BE1CC9">
      <w:pPr>
        <w:tabs>
          <w:tab w:val="left" w:pos="1710"/>
        </w:tabs>
      </w:pPr>
    </w:p>
    <w:p w14:paraId="2450D02C" w14:textId="77777777" w:rsidR="00BE1CC9" w:rsidRPr="005B1CA8" w:rsidRDefault="00BE1CC9">
      <w:pPr>
        <w:tabs>
          <w:tab w:val="left" w:pos="1710"/>
        </w:tabs>
      </w:pPr>
    </w:p>
    <w:p w14:paraId="4B4EDCBC" w14:textId="77777777" w:rsidR="00BE1CC9" w:rsidRPr="005B1CA8" w:rsidRDefault="00BE1CC9">
      <w:pPr>
        <w:tabs>
          <w:tab w:val="left" w:pos="1710"/>
        </w:tabs>
      </w:pPr>
    </w:p>
    <w:p w14:paraId="2B76ED58" w14:textId="77777777" w:rsidR="00BE1CC9" w:rsidRPr="005B1CA8" w:rsidRDefault="00BE1CC9">
      <w:pPr>
        <w:tabs>
          <w:tab w:val="left" w:pos="1710"/>
        </w:tabs>
      </w:pPr>
    </w:p>
    <w:p w14:paraId="0C7C02AB" w14:textId="77777777" w:rsidR="00BE1CC9" w:rsidRPr="005B1CA8" w:rsidRDefault="00BE1CC9">
      <w:pPr>
        <w:tabs>
          <w:tab w:val="left" w:pos="1710"/>
        </w:tabs>
      </w:pPr>
    </w:p>
    <w:p w14:paraId="0C7F085B" w14:textId="77777777" w:rsidR="00BE1CC9" w:rsidRPr="005B1CA8" w:rsidRDefault="00BE1CC9">
      <w:pPr>
        <w:tabs>
          <w:tab w:val="left" w:pos="1710"/>
        </w:tabs>
      </w:pPr>
    </w:p>
    <w:p w14:paraId="00704150" w14:textId="77777777" w:rsidR="00BE1CC9" w:rsidRPr="005B1CA8" w:rsidRDefault="00BE1CC9">
      <w:pPr>
        <w:tabs>
          <w:tab w:val="left" w:pos="1710"/>
        </w:tabs>
      </w:pPr>
    </w:p>
    <w:p w14:paraId="6D863AA7" w14:textId="77777777" w:rsidR="00BE1CC9" w:rsidRPr="005B1CA8" w:rsidRDefault="00BE1CC9">
      <w:pPr>
        <w:tabs>
          <w:tab w:val="left" w:pos="1710"/>
        </w:tabs>
      </w:pPr>
    </w:p>
    <w:p w14:paraId="51851965" w14:textId="77777777" w:rsidR="00BE1CC9" w:rsidRPr="005B1CA8" w:rsidRDefault="00BE1CC9">
      <w:pPr>
        <w:tabs>
          <w:tab w:val="left" w:pos="171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5433"/>
      </w:tblGrid>
      <w:tr w:rsidR="005B1CA8" w:rsidRPr="005B1CA8" w14:paraId="09BA4849" w14:textId="77777777">
        <w:trPr>
          <w:trHeight w:val="909"/>
          <w:jc w:val="center"/>
        </w:trPr>
        <w:tc>
          <w:tcPr>
            <w:tcW w:w="7197" w:type="dxa"/>
            <w:gridSpan w:val="2"/>
            <w:tcBorders>
              <w:top w:val="nil"/>
              <w:left w:val="nil"/>
              <w:right w:val="nil"/>
            </w:tcBorders>
          </w:tcPr>
          <w:p w14:paraId="7A2C1F50" w14:textId="77777777" w:rsidR="00BE1CC9" w:rsidRPr="005B1CA8" w:rsidRDefault="00F51E9C">
            <w:pPr>
              <w:snapToGrid w:val="0"/>
              <w:spacing w:line="240" w:lineRule="atLeast"/>
              <w:jc w:val="center"/>
              <w:rPr>
                <w:b/>
                <w:sz w:val="60"/>
                <w:szCs w:val="60"/>
              </w:rPr>
            </w:pPr>
            <w:r w:rsidRPr="005B1CA8">
              <w:rPr>
                <w:b/>
                <w:sz w:val="60"/>
                <w:szCs w:val="60"/>
              </w:rPr>
              <w:t>招</w:t>
            </w:r>
            <w:r w:rsidRPr="005B1CA8">
              <w:rPr>
                <w:b/>
                <w:sz w:val="60"/>
                <w:szCs w:val="60"/>
              </w:rPr>
              <w:t xml:space="preserve">  </w:t>
            </w:r>
            <w:r w:rsidRPr="005B1CA8">
              <w:rPr>
                <w:b/>
                <w:sz w:val="60"/>
                <w:szCs w:val="60"/>
              </w:rPr>
              <w:t>标</w:t>
            </w:r>
            <w:r w:rsidRPr="005B1CA8">
              <w:rPr>
                <w:b/>
                <w:sz w:val="60"/>
                <w:szCs w:val="60"/>
              </w:rPr>
              <w:t xml:space="preserve">  </w:t>
            </w:r>
            <w:r w:rsidRPr="005B1CA8">
              <w:rPr>
                <w:b/>
                <w:sz w:val="60"/>
                <w:szCs w:val="60"/>
              </w:rPr>
              <w:t>文</w:t>
            </w:r>
            <w:r w:rsidRPr="005B1CA8">
              <w:rPr>
                <w:b/>
                <w:sz w:val="60"/>
                <w:szCs w:val="60"/>
              </w:rPr>
              <w:t xml:space="preserve">  </w:t>
            </w:r>
            <w:r w:rsidRPr="005B1CA8">
              <w:rPr>
                <w:b/>
                <w:sz w:val="60"/>
                <w:szCs w:val="60"/>
              </w:rPr>
              <w:t>件</w:t>
            </w:r>
          </w:p>
        </w:tc>
      </w:tr>
      <w:tr w:rsidR="005B1CA8" w:rsidRPr="005B1CA8" w14:paraId="6E83F667" w14:textId="77777777">
        <w:trPr>
          <w:trHeight w:hRule="exact" w:val="1429"/>
          <w:jc w:val="center"/>
        </w:trPr>
        <w:tc>
          <w:tcPr>
            <w:tcW w:w="1764" w:type="dxa"/>
            <w:vAlign w:val="center"/>
          </w:tcPr>
          <w:p w14:paraId="4A73D4B0" w14:textId="77777777" w:rsidR="00BE1CC9" w:rsidRPr="005B1CA8" w:rsidRDefault="00F51E9C">
            <w:pPr>
              <w:rPr>
                <w:b/>
                <w:sz w:val="32"/>
                <w:szCs w:val="32"/>
              </w:rPr>
            </w:pPr>
            <w:r w:rsidRPr="005B1CA8">
              <w:rPr>
                <w:b/>
                <w:sz w:val="32"/>
                <w:szCs w:val="32"/>
              </w:rPr>
              <w:t>项目名称：</w:t>
            </w:r>
          </w:p>
        </w:tc>
        <w:tc>
          <w:tcPr>
            <w:tcW w:w="5433" w:type="dxa"/>
            <w:vAlign w:val="center"/>
          </w:tcPr>
          <w:p w14:paraId="58B3384E" w14:textId="77777777" w:rsidR="00BE1CC9" w:rsidRPr="005B1CA8" w:rsidRDefault="00F51E9C">
            <w:pPr>
              <w:rPr>
                <w:b/>
                <w:sz w:val="32"/>
                <w:szCs w:val="32"/>
              </w:rPr>
            </w:pPr>
            <w:bookmarkStart w:id="1" w:name="OLE_LINK1"/>
            <w:r w:rsidRPr="005B1CA8">
              <w:rPr>
                <w:rFonts w:hint="eastAsia"/>
                <w:b/>
                <w:sz w:val="32"/>
                <w:szCs w:val="32"/>
              </w:rPr>
              <w:t>冷冻饮品、罐头、方便食品、糖果、巧克力及类似食品、焙烤食品及坚果加工等</w:t>
            </w:r>
            <w:bookmarkStart w:id="2" w:name="OLE_LINK79"/>
            <w:r w:rsidRPr="005B1CA8">
              <w:rPr>
                <w:rFonts w:hint="eastAsia"/>
                <w:b/>
                <w:sz w:val="32"/>
                <w:szCs w:val="32"/>
              </w:rPr>
              <w:t>食品配送服务采购项目</w:t>
            </w:r>
            <w:bookmarkEnd w:id="1"/>
            <w:bookmarkEnd w:id="2"/>
          </w:p>
        </w:tc>
      </w:tr>
      <w:tr w:rsidR="005B1CA8" w:rsidRPr="005B1CA8" w14:paraId="0907653B" w14:textId="77777777">
        <w:trPr>
          <w:trHeight w:hRule="exact" w:val="851"/>
          <w:jc w:val="center"/>
        </w:trPr>
        <w:tc>
          <w:tcPr>
            <w:tcW w:w="1764" w:type="dxa"/>
            <w:vAlign w:val="center"/>
          </w:tcPr>
          <w:p w14:paraId="5790C71A" w14:textId="77777777" w:rsidR="00BE1CC9" w:rsidRPr="005B1CA8" w:rsidRDefault="00F51E9C">
            <w:pPr>
              <w:rPr>
                <w:b/>
                <w:sz w:val="32"/>
                <w:szCs w:val="32"/>
              </w:rPr>
            </w:pPr>
            <w:r w:rsidRPr="005B1CA8">
              <w:rPr>
                <w:b/>
                <w:sz w:val="32"/>
                <w:szCs w:val="32"/>
              </w:rPr>
              <w:t>项目编号：</w:t>
            </w:r>
          </w:p>
        </w:tc>
        <w:tc>
          <w:tcPr>
            <w:tcW w:w="5433" w:type="dxa"/>
            <w:vAlign w:val="center"/>
          </w:tcPr>
          <w:p w14:paraId="683309AF" w14:textId="338581D4" w:rsidR="00BE1CC9" w:rsidRPr="005B1CA8" w:rsidRDefault="005B1CA8">
            <w:pPr>
              <w:rPr>
                <w:b/>
                <w:sz w:val="32"/>
                <w:szCs w:val="32"/>
              </w:rPr>
            </w:pPr>
            <w:r w:rsidRPr="005B1CA8">
              <w:rPr>
                <w:b/>
                <w:sz w:val="32"/>
                <w:szCs w:val="32"/>
              </w:rPr>
              <w:t>GXZC2026-G3-002185-JDZB</w:t>
            </w:r>
          </w:p>
        </w:tc>
      </w:tr>
      <w:tr w:rsidR="00BE1CC9" w:rsidRPr="005B1CA8" w14:paraId="4BBC5858" w14:textId="77777777">
        <w:trPr>
          <w:trHeight w:hRule="exact" w:val="851"/>
          <w:jc w:val="center"/>
        </w:trPr>
        <w:tc>
          <w:tcPr>
            <w:tcW w:w="1764" w:type="dxa"/>
            <w:vAlign w:val="center"/>
          </w:tcPr>
          <w:p w14:paraId="7BC33610" w14:textId="77777777" w:rsidR="00BE1CC9" w:rsidRPr="005B1CA8" w:rsidRDefault="00F51E9C">
            <w:pPr>
              <w:rPr>
                <w:b/>
                <w:sz w:val="32"/>
                <w:szCs w:val="32"/>
              </w:rPr>
            </w:pPr>
            <w:r w:rsidRPr="005B1CA8">
              <w:rPr>
                <w:b/>
                <w:sz w:val="32"/>
                <w:szCs w:val="32"/>
              </w:rPr>
              <w:t>联系电话：</w:t>
            </w:r>
          </w:p>
        </w:tc>
        <w:tc>
          <w:tcPr>
            <w:tcW w:w="5433" w:type="dxa"/>
            <w:vAlign w:val="center"/>
          </w:tcPr>
          <w:p w14:paraId="0AFDF568" w14:textId="77777777" w:rsidR="00BE1CC9" w:rsidRPr="005B1CA8" w:rsidRDefault="00F51E9C">
            <w:pPr>
              <w:rPr>
                <w:b/>
                <w:sz w:val="32"/>
                <w:szCs w:val="32"/>
              </w:rPr>
            </w:pPr>
            <w:r w:rsidRPr="005B1CA8">
              <w:rPr>
                <w:b/>
                <w:sz w:val="32"/>
                <w:szCs w:val="32"/>
              </w:rPr>
              <w:t>0771-2808950</w:t>
            </w:r>
          </w:p>
        </w:tc>
      </w:tr>
    </w:tbl>
    <w:p w14:paraId="1395FF57" w14:textId="77777777" w:rsidR="00BE1CC9" w:rsidRPr="005B1CA8" w:rsidRDefault="00BE1CC9">
      <w:pPr>
        <w:tabs>
          <w:tab w:val="left" w:pos="1710"/>
        </w:tabs>
      </w:pPr>
    </w:p>
    <w:p w14:paraId="7C715823" w14:textId="77777777" w:rsidR="00BE1CC9" w:rsidRPr="005B1CA8" w:rsidRDefault="00BE1CC9"/>
    <w:p w14:paraId="234F2503" w14:textId="77777777" w:rsidR="00BE1CC9" w:rsidRPr="005B1CA8" w:rsidRDefault="00BE1CC9"/>
    <w:p w14:paraId="2E4BA5F4" w14:textId="77777777" w:rsidR="00BE1CC9" w:rsidRPr="005B1CA8" w:rsidRDefault="00BE1CC9"/>
    <w:p w14:paraId="272A4E85" w14:textId="77777777" w:rsidR="00BE1CC9" w:rsidRPr="005B1CA8" w:rsidRDefault="00BE1CC9"/>
    <w:p w14:paraId="1D1305BB" w14:textId="77777777" w:rsidR="00BE1CC9" w:rsidRPr="005B1CA8" w:rsidRDefault="00BE1CC9"/>
    <w:p w14:paraId="7DCFA05C" w14:textId="77777777" w:rsidR="00BE1CC9" w:rsidRPr="005B1CA8" w:rsidRDefault="00BE1CC9"/>
    <w:p w14:paraId="2147E9ED" w14:textId="77777777" w:rsidR="00BE1CC9" w:rsidRPr="005B1CA8" w:rsidRDefault="00BE1CC9"/>
    <w:p w14:paraId="5EE5F05A" w14:textId="77777777" w:rsidR="00BE1CC9" w:rsidRPr="005B1CA8" w:rsidRDefault="00BE1CC9"/>
    <w:p w14:paraId="3642A2EF" w14:textId="77777777" w:rsidR="00BE1CC9" w:rsidRPr="005B1CA8" w:rsidRDefault="00BE1CC9"/>
    <w:p w14:paraId="3571766E" w14:textId="77777777" w:rsidR="00BE1CC9" w:rsidRPr="005B1CA8" w:rsidRDefault="00BE1CC9"/>
    <w:p w14:paraId="5CD91800" w14:textId="77777777" w:rsidR="00BE1CC9" w:rsidRPr="005B1CA8" w:rsidRDefault="00BE1CC9"/>
    <w:p w14:paraId="0F7AA121" w14:textId="77777777" w:rsidR="00BE1CC9" w:rsidRPr="005B1CA8" w:rsidRDefault="00BE1CC9"/>
    <w:p w14:paraId="6E841C64" w14:textId="77777777" w:rsidR="00BE1CC9" w:rsidRPr="005B1CA8" w:rsidRDefault="00BE1CC9"/>
    <w:p w14:paraId="5D422B60" w14:textId="77777777" w:rsidR="00BE1CC9" w:rsidRPr="005B1CA8" w:rsidRDefault="00BE1CC9"/>
    <w:tbl>
      <w:tblPr>
        <w:tblW w:w="0" w:type="auto"/>
        <w:jc w:val="center"/>
        <w:tblLayout w:type="fixed"/>
        <w:tblLook w:val="04A0" w:firstRow="1" w:lastRow="0" w:firstColumn="1" w:lastColumn="0" w:noHBand="0" w:noVBand="1"/>
      </w:tblPr>
      <w:tblGrid>
        <w:gridCol w:w="2707"/>
        <w:gridCol w:w="6"/>
        <w:gridCol w:w="5571"/>
      </w:tblGrid>
      <w:tr w:rsidR="005B1CA8" w:rsidRPr="005B1CA8" w14:paraId="0BD497DB" w14:textId="77777777">
        <w:trPr>
          <w:trHeight w:val="703"/>
          <w:jc w:val="center"/>
        </w:trPr>
        <w:tc>
          <w:tcPr>
            <w:tcW w:w="2707" w:type="dxa"/>
            <w:vAlign w:val="center"/>
          </w:tcPr>
          <w:p w14:paraId="4E86F63D" w14:textId="77777777" w:rsidR="00BE1CC9" w:rsidRPr="005B1CA8" w:rsidRDefault="00F51E9C">
            <w:pPr>
              <w:autoSpaceDE w:val="0"/>
              <w:autoSpaceDN w:val="0"/>
              <w:adjustRightInd w:val="0"/>
              <w:jc w:val="right"/>
              <w:rPr>
                <w:b/>
                <w:sz w:val="32"/>
                <w:szCs w:val="32"/>
              </w:rPr>
            </w:pPr>
            <w:r w:rsidRPr="005B1CA8">
              <w:rPr>
                <w:b/>
                <w:sz w:val="32"/>
                <w:szCs w:val="32"/>
              </w:rPr>
              <w:t xml:space="preserve">  </w:t>
            </w:r>
            <w:r w:rsidRPr="005B1CA8">
              <w:rPr>
                <w:b/>
                <w:sz w:val="32"/>
                <w:szCs w:val="32"/>
              </w:rPr>
              <w:t>采购人：</w:t>
            </w:r>
          </w:p>
        </w:tc>
        <w:tc>
          <w:tcPr>
            <w:tcW w:w="5577" w:type="dxa"/>
            <w:gridSpan w:val="2"/>
            <w:vAlign w:val="center"/>
          </w:tcPr>
          <w:p w14:paraId="2AA15F5F" w14:textId="77777777" w:rsidR="00BE1CC9" w:rsidRPr="005B1CA8" w:rsidRDefault="00F51E9C">
            <w:pPr>
              <w:autoSpaceDE w:val="0"/>
              <w:autoSpaceDN w:val="0"/>
              <w:adjustRightInd w:val="0"/>
              <w:jc w:val="left"/>
              <w:rPr>
                <w:b/>
                <w:sz w:val="32"/>
                <w:szCs w:val="32"/>
              </w:rPr>
            </w:pPr>
            <w:r w:rsidRPr="005B1CA8">
              <w:rPr>
                <w:b/>
                <w:sz w:val="32"/>
                <w:szCs w:val="32"/>
              </w:rPr>
              <w:t>广西壮族自治区妇幼保健院</w:t>
            </w:r>
          </w:p>
        </w:tc>
      </w:tr>
      <w:tr w:rsidR="00BE1CC9" w:rsidRPr="005B1CA8" w14:paraId="045A4662" w14:textId="77777777">
        <w:trPr>
          <w:trHeight w:val="703"/>
          <w:jc w:val="center"/>
        </w:trPr>
        <w:tc>
          <w:tcPr>
            <w:tcW w:w="2713" w:type="dxa"/>
            <w:gridSpan w:val="2"/>
          </w:tcPr>
          <w:p w14:paraId="75D265F3" w14:textId="77777777" w:rsidR="00BE1CC9" w:rsidRPr="005B1CA8" w:rsidRDefault="00F51E9C">
            <w:pPr>
              <w:autoSpaceDE w:val="0"/>
              <w:autoSpaceDN w:val="0"/>
              <w:adjustRightInd w:val="0"/>
              <w:jc w:val="right"/>
              <w:rPr>
                <w:b/>
                <w:sz w:val="32"/>
                <w:szCs w:val="32"/>
              </w:rPr>
            </w:pPr>
            <w:r w:rsidRPr="005B1CA8">
              <w:rPr>
                <w:b/>
                <w:sz w:val="32"/>
                <w:szCs w:val="32"/>
              </w:rPr>
              <w:t>采购代理机构：</w:t>
            </w:r>
          </w:p>
        </w:tc>
        <w:tc>
          <w:tcPr>
            <w:tcW w:w="5571" w:type="dxa"/>
          </w:tcPr>
          <w:p w14:paraId="239E20BA" w14:textId="77777777" w:rsidR="00BE1CC9" w:rsidRPr="005B1CA8" w:rsidRDefault="00F51E9C">
            <w:pPr>
              <w:autoSpaceDE w:val="0"/>
              <w:autoSpaceDN w:val="0"/>
              <w:adjustRightInd w:val="0"/>
              <w:rPr>
                <w:b/>
                <w:sz w:val="32"/>
                <w:szCs w:val="32"/>
                <w:u w:val="single"/>
              </w:rPr>
            </w:pPr>
            <w:r w:rsidRPr="005B1CA8">
              <w:rPr>
                <w:b/>
                <w:sz w:val="32"/>
                <w:szCs w:val="32"/>
              </w:rPr>
              <w:t>广西机电设备招标有限公司</w:t>
            </w:r>
          </w:p>
        </w:tc>
      </w:tr>
    </w:tbl>
    <w:p w14:paraId="164AC3AB" w14:textId="77777777" w:rsidR="00BE1CC9" w:rsidRPr="005B1CA8" w:rsidRDefault="00BE1CC9"/>
    <w:p w14:paraId="4D413516" w14:textId="77777777" w:rsidR="00BE1CC9" w:rsidRPr="005B1CA8" w:rsidRDefault="00F51E9C">
      <w:pPr>
        <w:ind w:firstLineChars="100" w:firstLine="321"/>
        <w:jc w:val="center"/>
        <w:rPr>
          <w:b/>
          <w:sz w:val="32"/>
          <w:szCs w:val="32"/>
        </w:rPr>
        <w:sectPr w:rsidR="00BE1CC9" w:rsidRPr="005B1CA8">
          <w:footerReference w:type="even" r:id="rId9"/>
          <w:headerReference w:type="first" r:id="rId10"/>
          <w:footerReference w:type="first" r:id="rId11"/>
          <w:type w:val="nextColumn"/>
          <w:pgSz w:w="11906" w:h="16838"/>
          <w:pgMar w:top="1418" w:right="1418" w:bottom="1246" w:left="1418" w:header="851" w:footer="992" w:gutter="0"/>
          <w:pgNumType w:start="0"/>
          <w:cols w:space="720"/>
          <w:titlePg/>
          <w:docGrid w:linePitch="312"/>
        </w:sectPr>
      </w:pPr>
      <w:bookmarkStart w:id="3" w:name="_Toc32587"/>
      <w:r w:rsidRPr="005B1CA8">
        <w:rPr>
          <w:b/>
          <w:sz w:val="32"/>
          <w:szCs w:val="32"/>
        </w:rPr>
        <w:t>2026</w:t>
      </w:r>
      <w:r w:rsidRPr="005B1CA8">
        <w:rPr>
          <w:b/>
          <w:sz w:val="32"/>
          <w:szCs w:val="32"/>
        </w:rPr>
        <w:t>年</w:t>
      </w:r>
      <w:r w:rsidRPr="005B1CA8">
        <w:rPr>
          <w:b/>
          <w:sz w:val="32"/>
          <w:szCs w:val="32"/>
        </w:rPr>
        <w:t>7</w:t>
      </w:r>
      <w:r w:rsidRPr="005B1CA8">
        <w:rPr>
          <w:b/>
          <w:sz w:val="32"/>
          <w:szCs w:val="32"/>
        </w:rPr>
        <w:t>月</w:t>
      </w:r>
    </w:p>
    <w:p w14:paraId="599E6F26"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bookmarkStart w:id="4" w:name="_Toc228459108"/>
      <w:r w:rsidRPr="005B1CA8">
        <w:rPr>
          <w:rFonts w:ascii="Times New Roman" w:hAnsi="Times New Roman" w:cs="Times New Roman"/>
          <w:sz w:val="32"/>
          <w:szCs w:val="32"/>
        </w:rPr>
        <w:lastRenderedPageBreak/>
        <w:t>目</w:t>
      </w:r>
      <w:r w:rsidRPr="005B1CA8">
        <w:rPr>
          <w:rFonts w:ascii="Times New Roman" w:hAnsi="Times New Roman" w:cs="Times New Roman"/>
          <w:sz w:val="32"/>
          <w:szCs w:val="32"/>
        </w:rPr>
        <w:t xml:space="preserve">    </w:t>
      </w:r>
      <w:r w:rsidRPr="005B1CA8">
        <w:rPr>
          <w:rFonts w:ascii="Times New Roman" w:hAnsi="Times New Roman" w:cs="Times New Roman"/>
          <w:sz w:val="32"/>
          <w:szCs w:val="32"/>
        </w:rPr>
        <w:t>录</w:t>
      </w:r>
      <w:bookmarkEnd w:id="3"/>
      <w:bookmarkEnd w:id="4"/>
    </w:p>
    <w:p w14:paraId="2E1ADCB2" w14:textId="77777777" w:rsidR="00BE1CC9" w:rsidRPr="005B1CA8" w:rsidRDefault="00F51E9C">
      <w:pPr>
        <w:pStyle w:val="TOC1"/>
        <w:ind w:firstLine="241"/>
        <w:rPr>
          <w:rFonts w:asciiTheme="minorHAnsi" w:eastAsiaTheme="minorEastAsia" w:hAnsiTheme="minorHAnsi" w:cstheme="minorBidi"/>
          <w:b w:val="0"/>
          <w:bCs w:val="0"/>
          <w:caps w:val="0"/>
          <w:noProof/>
          <w:sz w:val="21"/>
          <w:szCs w:val="22"/>
        </w:rPr>
      </w:pPr>
      <w:r w:rsidRPr="005B1CA8">
        <w:rPr>
          <w:rFonts w:ascii="Times New Roman" w:hAnsi="Times New Roman"/>
        </w:rPr>
        <w:fldChar w:fldCharType="begin"/>
      </w:r>
      <w:r w:rsidRPr="005B1CA8">
        <w:rPr>
          <w:rStyle w:val="aff8"/>
          <w:rFonts w:ascii="Times New Roman" w:hAnsi="Times New Roman"/>
          <w:color w:val="auto"/>
        </w:rPr>
        <w:instrText xml:space="preserve"> TOC \o "1-1" \h \z \u </w:instrText>
      </w:r>
      <w:r w:rsidRPr="005B1CA8">
        <w:rPr>
          <w:rFonts w:ascii="Times New Roman" w:hAnsi="Times New Roman"/>
        </w:rPr>
        <w:fldChar w:fldCharType="separate"/>
      </w:r>
    </w:p>
    <w:p w14:paraId="579174F9" w14:textId="293E581E"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09" w:history="1">
        <w:r w:rsidR="00F51E9C" w:rsidRPr="005B1CA8">
          <w:rPr>
            <w:rStyle w:val="aff8"/>
            <w:rFonts w:ascii="Times New Roman" w:hAnsi="Times New Roman"/>
            <w:noProof/>
            <w:color w:val="auto"/>
          </w:rPr>
          <w:t>第一章</w:t>
        </w:r>
        <w:r w:rsidR="00F51E9C" w:rsidRPr="005B1CA8">
          <w:rPr>
            <w:rStyle w:val="aff8"/>
            <w:rFonts w:ascii="Times New Roman" w:hAnsi="Times New Roman"/>
            <w:noProof/>
            <w:color w:val="auto"/>
          </w:rPr>
          <w:t xml:space="preserve">  </w:t>
        </w:r>
        <w:r w:rsidR="00F51E9C" w:rsidRPr="005B1CA8">
          <w:rPr>
            <w:rStyle w:val="aff8"/>
            <w:rFonts w:ascii="Times New Roman" w:hAnsi="Times New Roman"/>
            <w:noProof/>
            <w:color w:val="auto"/>
          </w:rPr>
          <w:t>招标公告</w:t>
        </w:r>
        <w:r w:rsidR="00F51E9C" w:rsidRPr="005B1CA8">
          <w:rPr>
            <w:noProof/>
          </w:rPr>
          <w:tab/>
        </w:r>
        <w:r w:rsidR="00F51E9C" w:rsidRPr="005B1CA8">
          <w:rPr>
            <w:noProof/>
          </w:rPr>
          <w:fldChar w:fldCharType="begin"/>
        </w:r>
        <w:r w:rsidR="00F51E9C" w:rsidRPr="005B1CA8">
          <w:rPr>
            <w:noProof/>
          </w:rPr>
          <w:instrText xml:space="preserve"> PAGEREF _Toc228459109 \h </w:instrText>
        </w:r>
        <w:r w:rsidR="00F51E9C" w:rsidRPr="005B1CA8">
          <w:rPr>
            <w:noProof/>
          </w:rPr>
        </w:r>
        <w:r w:rsidR="00F51E9C" w:rsidRPr="005B1CA8">
          <w:rPr>
            <w:noProof/>
          </w:rPr>
          <w:fldChar w:fldCharType="separate"/>
        </w:r>
        <w:r w:rsidR="00F51E9C">
          <w:rPr>
            <w:noProof/>
          </w:rPr>
          <w:t>1</w:t>
        </w:r>
        <w:r w:rsidR="00F51E9C" w:rsidRPr="005B1CA8">
          <w:rPr>
            <w:noProof/>
          </w:rPr>
          <w:fldChar w:fldCharType="end"/>
        </w:r>
      </w:hyperlink>
    </w:p>
    <w:p w14:paraId="02416C45" w14:textId="1A9CC6BE"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10" w:history="1">
        <w:r w:rsidR="00F51E9C" w:rsidRPr="005B1CA8">
          <w:rPr>
            <w:rStyle w:val="aff8"/>
            <w:rFonts w:ascii="Times New Roman" w:hAnsi="Times New Roman"/>
            <w:noProof/>
            <w:color w:val="auto"/>
          </w:rPr>
          <w:t>第二章</w:t>
        </w:r>
        <w:r w:rsidR="00F51E9C" w:rsidRPr="005B1CA8">
          <w:rPr>
            <w:rStyle w:val="aff8"/>
            <w:rFonts w:ascii="Times New Roman" w:hAnsi="Times New Roman"/>
            <w:noProof/>
            <w:color w:val="auto"/>
          </w:rPr>
          <w:t xml:space="preserve">  </w:t>
        </w:r>
        <w:r w:rsidR="00F51E9C" w:rsidRPr="005B1CA8">
          <w:rPr>
            <w:rStyle w:val="aff8"/>
            <w:rFonts w:ascii="Times New Roman" w:hAnsi="Times New Roman"/>
            <w:noProof/>
            <w:color w:val="auto"/>
          </w:rPr>
          <w:t>采购需求</w:t>
        </w:r>
        <w:r w:rsidR="00F51E9C" w:rsidRPr="005B1CA8">
          <w:rPr>
            <w:noProof/>
          </w:rPr>
          <w:tab/>
        </w:r>
        <w:r w:rsidR="00F51E9C" w:rsidRPr="005B1CA8">
          <w:rPr>
            <w:noProof/>
          </w:rPr>
          <w:fldChar w:fldCharType="begin"/>
        </w:r>
        <w:r w:rsidR="00F51E9C" w:rsidRPr="005B1CA8">
          <w:rPr>
            <w:noProof/>
          </w:rPr>
          <w:instrText xml:space="preserve"> PAGEREF _Toc228459110 \h </w:instrText>
        </w:r>
        <w:r w:rsidR="00F51E9C" w:rsidRPr="005B1CA8">
          <w:rPr>
            <w:noProof/>
          </w:rPr>
        </w:r>
        <w:r w:rsidR="00F51E9C" w:rsidRPr="005B1CA8">
          <w:rPr>
            <w:noProof/>
          </w:rPr>
          <w:fldChar w:fldCharType="separate"/>
        </w:r>
        <w:r w:rsidR="00F51E9C">
          <w:rPr>
            <w:noProof/>
          </w:rPr>
          <w:t>4</w:t>
        </w:r>
        <w:r w:rsidR="00F51E9C" w:rsidRPr="005B1CA8">
          <w:rPr>
            <w:noProof/>
          </w:rPr>
          <w:fldChar w:fldCharType="end"/>
        </w:r>
      </w:hyperlink>
    </w:p>
    <w:p w14:paraId="22E3578E" w14:textId="74E4FB05"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11" w:history="1">
        <w:r w:rsidR="00F51E9C" w:rsidRPr="005B1CA8">
          <w:rPr>
            <w:rStyle w:val="aff8"/>
            <w:noProof/>
            <w:color w:val="auto"/>
          </w:rPr>
          <w:t>第三章  投标人须知</w:t>
        </w:r>
        <w:r w:rsidR="00F51E9C" w:rsidRPr="005B1CA8">
          <w:rPr>
            <w:noProof/>
          </w:rPr>
          <w:tab/>
        </w:r>
        <w:r w:rsidR="00F51E9C" w:rsidRPr="005B1CA8">
          <w:rPr>
            <w:noProof/>
          </w:rPr>
          <w:fldChar w:fldCharType="begin"/>
        </w:r>
        <w:r w:rsidR="00F51E9C" w:rsidRPr="005B1CA8">
          <w:rPr>
            <w:noProof/>
          </w:rPr>
          <w:instrText xml:space="preserve"> PAGEREF _Toc228459111 \h </w:instrText>
        </w:r>
        <w:r w:rsidR="00F51E9C" w:rsidRPr="005B1CA8">
          <w:rPr>
            <w:noProof/>
          </w:rPr>
        </w:r>
        <w:r w:rsidR="00F51E9C" w:rsidRPr="005B1CA8">
          <w:rPr>
            <w:noProof/>
          </w:rPr>
          <w:fldChar w:fldCharType="separate"/>
        </w:r>
        <w:r w:rsidR="00F51E9C">
          <w:rPr>
            <w:noProof/>
          </w:rPr>
          <w:t>18</w:t>
        </w:r>
        <w:r w:rsidR="00F51E9C" w:rsidRPr="005B1CA8">
          <w:rPr>
            <w:noProof/>
          </w:rPr>
          <w:fldChar w:fldCharType="end"/>
        </w:r>
      </w:hyperlink>
    </w:p>
    <w:p w14:paraId="06A296D1" w14:textId="1242D466"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12" w:history="1">
        <w:r w:rsidR="00F51E9C" w:rsidRPr="005B1CA8">
          <w:rPr>
            <w:rStyle w:val="aff8"/>
            <w:rFonts w:ascii="Times New Roman" w:hAnsi="Times New Roman"/>
            <w:noProof/>
            <w:color w:val="auto"/>
          </w:rPr>
          <w:t>第四章</w:t>
        </w:r>
        <w:r w:rsidR="00F51E9C" w:rsidRPr="005B1CA8">
          <w:rPr>
            <w:rStyle w:val="aff8"/>
            <w:rFonts w:ascii="Times New Roman" w:hAnsi="Times New Roman"/>
            <w:noProof/>
            <w:color w:val="auto"/>
          </w:rPr>
          <w:t xml:space="preserve">  </w:t>
        </w:r>
        <w:r w:rsidR="00F51E9C" w:rsidRPr="005B1CA8">
          <w:rPr>
            <w:rStyle w:val="aff8"/>
            <w:rFonts w:ascii="Times New Roman" w:hAnsi="Times New Roman"/>
            <w:noProof/>
            <w:color w:val="auto"/>
          </w:rPr>
          <w:t>评审方法及标准</w:t>
        </w:r>
        <w:r w:rsidR="00F51E9C" w:rsidRPr="005B1CA8">
          <w:rPr>
            <w:noProof/>
          </w:rPr>
          <w:tab/>
        </w:r>
        <w:r w:rsidR="00F51E9C" w:rsidRPr="005B1CA8">
          <w:rPr>
            <w:noProof/>
          </w:rPr>
          <w:fldChar w:fldCharType="begin"/>
        </w:r>
        <w:r w:rsidR="00F51E9C" w:rsidRPr="005B1CA8">
          <w:rPr>
            <w:noProof/>
          </w:rPr>
          <w:instrText xml:space="preserve"> PAGEREF _Toc228459112 \h </w:instrText>
        </w:r>
        <w:r w:rsidR="00F51E9C" w:rsidRPr="005B1CA8">
          <w:rPr>
            <w:noProof/>
          </w:rPr>
        </w:r>
        <w:r w:rsidR="00F51E9C" w:rsidRPr="005B1CA8">
          <w:rPr>
            <w:noProof/>
          </w:rPr>
          <w:fldChar w:fldCharType="separate"/>
        </w:r>
        <w:r w:rsidR="00F51E9C">
          <w:rPr>
            <w:noProof/>
          </w:rPr>
          <w:t>38</w:t>
        </w:r>
        <w:r w:rsidR="00F51E9C" w:rsidRPr="005B1CA8">
          <w:rPr>
            <w:noProof/>
          </w:rPr>
          <w:fldChar w:fldCharType="end"/>
        </w:r>
      </w:hyperlink>
    </w:p>
    <w:p w14:paraId="26808B32" w14:textId="75D845C1"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13" w:history="1">
        <w:r w:rsidR="00F51E9C" w:rsidRPr="005B1CA8">
          <w:rPr>
            <w:rStyle w:val="aff8"/>
            <w:rFonts w:ascii="Times New Roman" w:hAnsi="Times New Roman"/>
            <w:noProof/>
            <w:color w:val="auto"/>
          </w:rPr>
          <w:t>第五章</w:t>
        </w:r>
        <w:r w:rsidR="00F51E9C" w:rsidRPr="005B1CA8">
          <w:rPr>
            <w:rStyle w:val="aff8"/>
            <w:rFonts w:ascii="Times New Roman" w:hAnsi="Times New Roman"/>
            <w:noProof/>
            <w:color w:val="auto"/>
          </w:rPr>
          <w:t xml:space="preserve">  </w:t>
        </w:r>
        <w:r w:rsidR="00F51E9C" w:rsidRPr="005B1CA8">
          <w:rPr>
            <w:rStyle w:val="aff8"/>
            <w:rFonts w:ascii="Times New Roman" w:hAnsi="Times New Roman"/>
            <w:noProof/>
            <w:color w:val="auto"/>
          </w:rPr>
          <w:t>合同主要条款格式</w:t>
        </w:r>
        <w:r w:rsidR="00F51E9C" w:rsidRPr="005B1CA8">
          <w:rPr>
            <w:noProof/>
          </w:rPr>
          <w:tab/>
        </w:r>
        <w:r w:rsidR="00F51E9C" w:rsidRPr="005B1CA8">
          <w:rPr>
            <w:noProof/>
          </w:rPr>
          <w:fldChar w:fldCharType="begin"/>
        </w:r>
        <w:r w:rsidR="00F51E9C" w:rsidRPr="005B1CA8">
          <w:rPr>
            <w:noProof/>
          </w:rPr>
          <w:instrText xml:space="preserve"> PAGEREF _Toc228459113 \h </w:instrText>
        </w:r>
        <w:r w:rsidR="00F51E9C" w:rsidRPr="005B1CA8">
          <w:rPr>
            <w:noProof/>
          </w:rPr>
        </w:r>
        <w:r w:rsidR="00F51E9C" w:rsidRPr="005B1CA8">
          <w:rPr>
            <w:noProof/>
          </w:rPr>
          <w:fldChar w:fldCharType="separate"/>
        </w:r>
        <w:r w:rsidR="00F51E9C">
          <w:rPr>
            <w:noProof/>
          </w:rPr>
          <w:t>44</w:t>
        </w:r>
        <w:r w:rsidR="00F51E9C" w:rsidRPr="005B1CA8">
          <w:rPr>
            <w:noProof/>
          </w:rPr>
          <w:fldChar w:fldCharType="end"/>
        </w:r>
      </w:hyperlink>
    </w:p>
    <w:p w14:paraId="2C68CAA4" w14:textId="5EAAC324" w:rsidR="00BE1CC9" w:rsidRPr="005B1CA8" w:rsidRDefault="00495601">
      <w:pPr>
        <w:pStyle w:val="TOC1"/>
        <w:ind w:firstLine="241"/>
        <w:rPr>
          <w:rFonts w:asciiTheme="minorHAnsi" w:eastAsiaTheme="minorEastAsia" w:hAnsiTheme="minorHAnsi" w:cstheme="minorBidi"/>
          <w:b w:val="0"/>
          <w:bCs w:val="0"/>
          <w:caps w:val="0"/>
          <w:noProof/>
          <w:sz w:val="21"/>
          <w:szCs w:val="22"/>
        </w:rPr>
      </w:pPr>
      <w:hyperlink w:anchor="_Toc228459114" w:history="1">
        <w:r w:rsidR="00F51E9C" w:rsidRPr="005B1CA8">
          <w:rPr>
            <w:rStyle w:val="aff8"/>
            <w:rFonts w:ascii="Times New Roman" w:hAnsi="Times New Roman"/>
            <w:noProof/>
            <w:color w:val="auto"/>
          </w:rPr>
          <w:t>第六章</w:t>
        </w:r>
        <w:r w:rsidR="00F51E9C" w:rsidRPr="005B1CA8">
          <w:rPr>
            <w:rStyle w:val="aff8"/>
            <w:rFonts w:ascii="Times New Roman" w:hAnsi="Times New Roman"/>
            <w:noProof/>
            <w:color w:val="auto"/>
          </w:rPr>
          <w:t xml:space="preserve">  </w:t>
        </w:r>
        <w:r w:rsidR="00F51E9C" w:rsidRPr="005B1CA8">
          <w:rPr>
            <w:rStyle w:val="aff8"/>
            <w:rFonts w:ascii="Times New Roman" w:hAnsi="Times New Roman"/>
            <w:noProof/>
            <w:color w:val="auto"/>
          </w:rPr>
          <w:t>投标文件格式</w:t>
        </w:r>
        <w:r w:rsidR="00F51E9C" w:rsidRPr="005B1CA8">
          <w:rPr>
            <w:noProof/>
          </w:rPr>
          <w:tab/>
        </w:r>
        <w:r w:rsidR="00F51E9C" w:rsidRPr="005B1CA8">
          <w:rPr>
            <w:noProof/>
          </w:rPr>
          <w:fldChar w:fldCharType="begin"/>
        </w:r>
        <w:r w:rsidR="00F51E9C" w:rsidRPr="005B1CA8">
          <w:rPr>
            <w:noProof/>
          </w:rPr>
          <w:instrText xml:space="preserve"> PAGEREF _Toc228459114 \h </w:instrText>
        </w:r>
        <w:r w:rsidR="00F51E9C" w:rsidRPr="005B1CA8">
          <w:rPr>
            <w:noProof/>
          </w:rPr>
        </w:r>
        <w:r w:rsidR="00F51E9C" w:rsidRPr="005B1CA8">
          <w:rPr>
            <w:noProof/>
          </w:rPr>
          <w:fldChar w:fldCharType="separate"/>
        </w:r>
        <w:r w:rsidR="00F51E9C">
          <w:rPr>
            <w:noProof/>
          </w:rPr>
          <w:t>49</w:t>
        </w:r>
        <w:r w:rsidR="00F51E9C" w:rsidRPr="005B1CA8">
          <w:rPr>
            <w:noProof/>
          </w:rPr>
          <w:fldChar w:fldCharType="end"/>
        </w:r>
      </w:hyperlink>
    </w:p>
    <w:p w14:paraId="4B32C860" w14:textId="77777777" w:rsidR="00BE1CC9" w:rsidRPr="005B1CA8" w:rsidRDefault="00F51E9C">
      <w:pPr>
        <w:pStyle w:val="TOC1"/>
        <w:ind w:firstLine="241"/>
        <w:rPr>
          <w:rFonts w:ascii="Times New Roman" w:hAnsi="Times New Roman"/>
          <w:sz w:val="28"/>
          <w:szCs w:val="28"/>
        </w:rPr>
      </w:pPr>
      <w:r w:rsidRPr="005B1CA8">
        <w:rPr>
          <w:rFonts w:ascii="Times New Roman" w:hAnsi="Times New Roman"/>
          <w:szCs w:val="28"/>
        </w:rPr>
        <w:fldChar w:fldCharType="end"/>
      </w:r>
    </w:p>
    <w:p w14:paraId="763DD9B2" w14:textId="77777777" w:rsidR="00BE1CC9" w:rsidRPr="005B1CA8" w:rsidRDefault="00BE1CC9">
      <w:pPr>
        <w:spacing w:beforeLines="50" w:before="120" w:line="480" w:lineRule="exact"/>
        <w:rPr>
          <w:sz w:val="28"/>
          <w:szCs w:val="28"/>
        </w:rPr>
      </w:pPr>
    </w:p>
    <w:p w14:paraId="3DD5852A" w14:textId="77777777" w:rsidR="00BE1CC9" w:rsidRPr="005B1CA8" w:rsidRDefault="00BE1CC9">
      <w:pPr>
        <w:spacing w:beforeLines="50" w:before="120" w:line="480" w:lineRule="exact"/>
        <w:rPr>
          <w:sz w:val="30"/>
        </w:rPr>
        <w:sectPr w:rsidR="00BE1CC9" w:rsidRPr="005B1CA8">
          <w:headerReference w:type="first" r:id="rId12"/>
          <w:pgSz w:w="11906" w:h="16838"/>
          <w:pgMar w:top="1418" w:right="1418" w:bottom="1246" w:left="1418" w:header="851" w:footer="992" w:gutter="0"/>
          <w:pgNumType w:start="0"/>
          <w:cols w:space="720"/>
          <w:titlePg/>
          <w:docGrid w:linePitch="312"/>
        </w:sectPr>
      </w:pPr>
    </w:p>
    <w:p w14:paraId="43626DB4"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bookmarkStart w:id="5" w:name="_Toc254970489"/>
      <w:bookmarkStart w:id="6" w:name="_Toc254970630"/>
      <w:bookmarkStart w:id="7" w:name="_Toc228459109"/>
      <w:r w:rsidRPr="005B1CA8">
        <w:rPr>
          <w:rFonts w:ascii="Times New Roman" w:hAnsi="Times New Roman" w:cs="Times New Roman"/>
          <w:sz w:val="32"/>
          <w:szCs w:val="32"/>
        </w:rPr>
        <w:lastRenderedPageBreak/>
        <w:t>第一章</w:t>
      </w:r>
      <w:r w:rsidRPr="005B1CA8">
        <w:rPr>
          <w:rFonts w:ascii="Times New Roman" w:hAnsi="Times New Roman" w:cs="Times New Roman"/>
          <w:sz w:val="32"/>
          <w:szCs w:val="32"/>
        </w:rPr>
        <w:t xml:space="preserve">  </w:t>
      </w:r>
      <w:bookmarkEnd w:id="5"/>
      <w:bookmarkEnd w:id="6"/>
      <w:r w:rsidRPr="005B1CA8">
        <w:rPr>
          <w:rFonts w:ascii="Times New Roman" w:hAnsi="Times New Roman" w:cs="Times New Roman"/>
          <w:sz w:val="32"/>
          <w:szCs w:val="32"/>
        </w:rPr>
        <w:t>招标公告</w:t>
      </w:r>
      <w:bookmarkEnd w:id="7"/>
    </w:p>
    <w:p w14:paraId="32177D3D" w14:textId="4C0009F6" w:rsidR="00BE1CC9" w:rsidRPr="005B1CA8" w:rsidRDefault="00F51E9C">
      <w:pPr>
        <w:spacing w:line="400" w:lineRule="exact"/>
        <w:jc w:val="center"/>
        <w:rPr>
          <w:sz w:val="24"/>
        </w:rPr>
      </w:pPr>
      <w:bookmarkStart w:id="8" w:name="_Hlk228431306"/>
      <w:r w:rsidRPr="005B1CA8">
        <w:rPr>
          <w:kern w:val="0"/>
          <w:sz w:val="24"/>
        </w:rPr>
        <w:t>广西机电设备招标有限公司关于</w:t>
      </w:r>
      <w:r w:rsidRPr="005B1CA8">
        <w:rPr>
          <w:rFonts w:hint="eastAsia"/>
          <w:kern w:val="0"/>
          <w:sz w:val="24"/>
        </w:rPr>
        <w:t>冷冻饮品、罐头、方便食品、糖果、巧克力及类似食品、焙烤食品及坚果加工等食品配送服务采购项目</w:t>
      </w:r>
      <w:r w:rsidRPr="005B1CA8">
        <w:rPr>
          <w:sz w:val="24"/>
        </w:rPr>
        <w:t xml:space="preserve"> (</w:t>
      </w:r>
      <w:r w:rsidR="005B1CA8" w:rsidRPr="005B1CA8">
        <w:rPr>
          <w:sz w:val="24"/>
        </w:rPr>
        <w:t>GXZC2026-G3-002185-JDZB</w:t>
      </w:r>
      <w:r w:rsidRPr="005B1CA8">
        <w:rPr>
          <w:sz w:val="24"/>
        </w:rPr>
        <w:t>)</w:t>
      </w:r>
    </w:p>
    <w:p w14:paraId="4A2C67C0" w14:textId="77777777" w:rsidR="00BE1CC9" w:rsidRPr="005B1CA8" w:rsidRDefault="00F51E9C">
      <w:pPr>
        <w:spacing w:line="400" w:lineRule="exact"/>
        <w:jc w:val="center"/>
        <w:rPr>
          <w:b/>
          <w:sz w:val="24"/>
        </w:rPr>
      </w:pPr>
      <w:r w:rsidRPr="005B1CA8">
        <w:rPr>
          <w:kern w:val="0"/>
          <w:sz w:val="24"/>
        </w:rPr>
        <w:t>公开招标公告</w:t>
      </w:r>
    </w:p>
    <w:p w14:paraId="2494FB61" w14:textId="77777777" w:rsidR="00BE1CC9" w:rsidRPr="005B1CA8" w:rsidRDefault="00BE1CC9">
      <w:pPr>
        <w:ind w:firstLineChars="195" w:firstLine="409"/>
        <w:jc w:val="left"/>
        <w:rPr>
          <w:kern w:val="0"/>
          <w:szCs w:val="21"/>
        </w:rPr>
      </w:pPr>
    </w:p>
    <w:p w14:paraId="027C8EC9" w14:textId="43CF14A1" w:rsidR="00BE1CC9" w:rsidRPr="005B1CA8" w:rsidRDefault="00F51E9C">
      <w:pPr>
        <w:spacing w:line="312" w:lineRule="auto"/>
        <w:ind w:firstLineChars="200" w:firstLine="420"/>
        <w:jc w:val="left"/>
        <w:rPr>
          <w:b/>
          <w:bCs/>
          <w:kern w:val="0"/>
          <w:sz w:val="22"/>
          <w:szCs w:val="22"/>
        </w:rPr>
      </w:pPr>
      <w:bookmarkStart w:id="9" w:name="_Hlk132795121"/>
      <w:bookmarkStart w:id="10" w:name="_Hlk132877709"/>
      <w:r w:rsidRPr="005B1CA8">
        <w:rPr>
          <w:rFonts w:hint="eastAsia"/>
          <w:szCs w:val="21"/>
        </w:rPr>
        <w:t>项目概况：</w:t>
      </w:r>
      <w:bookmarkStart w:id="11" w:name="OLE_LINK38"/>
      <w:r w:rsidRPr="005B1CA8">
        <w:rPr>
          <w:rFonts w:hint="eastAsia"/>
          <w:szCs w:val="21"/>
        </w:rPr>
        <w:t>冷冻饮品、罐头、方便食品、糖果、巧克力</w:t>
      </w:r>
      <w:bookmarkEnd w:id="11"/>
      <w:r w:rsidRPr="005B1CA8">
        <w:rPr>
          <w:rFonts w:hint="eastAsia"/>
          <w:szCs w:val="21"/>
        </w:rPr>
        <w:t>及类似食品、</w:t>
      </w:r>
      <w:bookmarkStart w:id="12" w:name="OLE_LINK39"/>
      <w:r w:rsidRPr="005B1CA8">
        <w:rPr>
          <w:rFonts w:hint="eastAsia"/>
          <w:szCs w:val="21"/>
        </w:rPr>
        <w:t>焙烤食品及坚果加工等食品</w:t>
      </w:r>
      <w:bookmarkEnd w:id="12"/>
      <w:r w:rsidRPr="005B1CA8">
        <w:rPr>
          <w:rFonts w:hint="eastAsia"/>
          <w:szCs w:val="21"/>
        </w:rPr>
        <w:t>配送服务采购项目的潜在投标人应在广西政府采购云平台（</w:t>
      </w:r>
      <w:r w:rsidRPr="005B1CA8">
        <w:rPr>
          <w:rFonts w:hint="eastAsia"/>
          <w:szCs w:val="21"/>
        </w:rPr>
        <w:t>https://www.gcy.zfcg.gxzf.gov.cn/</w:t>
      </w:r>
      <w:r w:rsidRPr="005B1CA8">
        <w:rPr>
          <w:rFonts w:hint="eastAsia"/>
          <w:szCs w:val="21"/>
        </w:rPr>
        <w:t>）获取招标文件，并于</w:t>
      </w:r>
      <w:r w:rsidRPr="005B1CA8">
        <w:rPr>
          <w:rFonts w:hint="eastAsia"/>
          <w:szCs w:val="21"/>
        </w:rPr>
        <w:t xml:space="preserve"> </w:t>
      </w:r>
      <w:r w:rsidRPr="005B1CA8">
        <w:rPr>
          <w:szCs w:val="21"/>
        </w:rPr>
        <w:t>2026</w:t>
      </w:r>
      <w:r w:rsidRPr="005B1CA8">
        <w:rPr>
          <w:rFonts w:hint="eastAsia"/>
          <w:szCs w:val="21"/>
        </w:rPr>
        <w:t>年</w:t>
      </w:r>
      <w:r w:rsidR="00495601">
        <w:rPr>
          <w:szCs w:val="21"/>
        </w:rPr>
        <w:t>08</w:t>
      </w:r>
      <w:r w:rsidRPr="005B1CA8">
        <w:rPr>
          <w:rFonts w:hint="eastAsia"/>
          <w:szCs w:val="21"/>
        </w:rPr>
        <w:t>月</w:t>
      </w:r>
      <w:r w:rsidR="00495601">
        <w:rPr>
          <w:szCs w:val="21"/>
        </w:rPr>
        <w:t>18</w:t>
      </w:r>
      <w:r w:rsidRPr="005B1CA8">
        <w:rPr>
          <w:rFonts w:hint="eastAsia"/>
          <w:szCs w:val="21"/>
        </w:rPr>
        <w:t>日</w:t>
      </w:r>
      <w:r w:rsidRPr="005B1CA8">
        <w:rPr>
          <w:rFonts w:hint="eastAsia"/>
          <w:szCs w:val="21"/>
        </w:rPr>
        <w:t xml:space="preserve"> 09:30</w:t>
      </w:r>
      <w:r w:rsidRPr="005B1CA8">
        <w:rPr>
          <w:rFonts w:hint="eastAsia"/>
          <w:szCs w:val="21"/>
        </w:rPr>
        <w:t>（北京时间）前递交投标文件。</w:t>
      </w:r>
      <w:bookmarkEnd w:id="9"/>
    </w:p>
    <w:bookmarkEnd w:id="10"/>
    <w:p w14:paraId="7F7E60A0"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一、项目基本情况</w:t>
      </w:r>
    </w:p>
    <w:p w14:paraId="2E4DCF64" w14:textId="4858FF26" w:rsidR="00BE1CC9" w:rsidRPr="005B1CA8" w:rsidRDefault="00F51E9C">
      <w:pPr>
        <w:spacing w:line="312" w:lineRule="auto"/>
        <w:ind w:firstLineChars="200" w:firstLine="420"/>
        <w:jc w:val="left"/>
        <w:rPr>
          <w:kern w:val="0"/>
          <w:szCs w:val="21"/>
        </w:rPr>
      </w:pPr>
      <w:r w:rsidRPr="005B1CA8">
        <w:rPr>
          <w:kern w:val="0"/>
          <w:szCs w:val="21"/>
        </w:rPr>
        <w:t>项目编号：</w:t>
      </w:r>
      <w:r w:rsidR="005B1CA8" w:rsidRPr="005B1CA8">
        <w:rPr>
          <w:kern w:val="0"/>
          <w:szCs w:val="21"/>
        </w:rPr>
        <w:t>GXZC2026-G3-002185-JDZB</w:t>
      </w:r>
    </w:p>
    <w:p w14:paraId="7A1A0412" w14:textId="77777777" w:rsidR="00BE1CC9" w:rsidRPr="005B1CA8" w:rsidRDefault="00F51E9C">
      <w:pPr>
        <w:spacing w:line="312" w:lineRule="auto"/>
        <w:ind w:firstLineChars="200" w:firstLine="420"/>
        <w:jc w:val="left"/>
        <w:rPr>
          <w:kern w:val="0"/>
          <w:szCs w:val="21"/>
        </w:rPr>
      </w:pPr>
      <w:r w:rsidRPr="005B1CA8">
        <w:rPr>
          <w:kern w:val="0"/>
          <w:szCs w:val="21"/>
        </w:rPr>
        <w:t>项目名称：</w:t>
      </w:r>
      <w:bookmarkStart w:id="13" w:name="OLE_LINK51"/>
      <w:r w:rsidRPr="005B1CA8">
        <w:rPr>
          <w:rFonts w:hint="eastAsia"/>
          <w:kern w:val="0"/>
          <w:szCs w:val="21"/>
        </w:rPr>
        <w:t>冷冻饮品、罐头、方便食品、糖果、巧克力及类似食品、焙烤食品及坚果加工等食品</w:t>
      </w:r>
      <w:bookmarkEnd w:id="13"/>
      <w:r w:rsidRPr="005B1CA8">
        <w:rPr>
          <w:rFonts w:hint="eastAsia"/>
          <w:kern w:val="0"/>
          <w:szCs w:val="21"/>
        </w:rPr>
        <w:t>配送服务采购项目</w:t>
      </w:r>
    </w:p>
    <w:p w14:paraId="531B1116" w14:textId="77777777" w:rsidR="00BE1CC9" w:rsidRPr="005B1CA8" w:rsidRDefault="00F51E9C">
      <w:pPr>
        <w:spacing w:line="312" w:lineRule="auto"/>
        <w:ind w:firstLineChars="200" w:firstLine="420"/>
        <w:jc w:val="left"/>
        <w:rPr>
          <w:kern w:val="0"/>
          <w:szCs w:val="21"/>
        </w:rPr>
      </w:pPr>
      <w:bookmarkStart w:id="14" w:name="OLE_LINK4"/>
      <w:bookmarkStart w:id="15" w:name="_Hlk132878038"/>
      <w:r w:rsidRPr="005B1CA8">
        <w:rPr>
          <w:kern w:val="0"/>
          <w:szCs w:val="21"/>
        </w:rPr>
        <w:t>预算</w:t>
      </w:r>
      <w:r w:rsidRPr="005B1CA8">
        <w:rPr>
          <w:rFonts w:hint="eastAsia"/>
          <w:kern w:val="0"/>
          <w:szCs w:val="21"/>
        </w:rPr>
        <w:t>总</w:t>
      </w:r>
      <w:r w:rsidRPr="005B1CA8">
        <w:rPr>
          <w:kern w:val="0"/>
          <w:szCs w:val="21"/>
        </w:rPr>
        <w:t>金额</w:t>
      </w:r>
      <w:bookmarkEnd w:id="14"/>
      <w:r w:rsidRPr="005B1CA8">
        <w:rPr>
          <w:rFonts w:hint="eastAsia"/>
          <w:kern w:val="0"/>
          <w:szCs w:val="21"/>
        </w:rPr>
        <w:t>（元）</w:t>
      </w:r>
      <w:r w:rsidRPr="005B1CA8">
        <w:rPr>
          <w:kern w:val="0"/>
          <w:szCs w:val="21"/>
        </w:rPr>
        <w:t>：</w:t>
      </w:r>
      <w:r w:rsidRPr="005B1CA8">
        <w:rPr>
          <w:kern w:val="0"/>
          <w:szCs w:val="21"/>
        </w:rPr>
        <w:t>5000000</w:t>
      </w:r>
    </w:p>
    <w:bookmarkEnd w:id="15"/>
    <w:p w14:paraId="506B5E38"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采购需求</w:t>
      </w:r>
      <w:r w:rsidRPr="005B1CA8">
        <w:rPr>
          <w:kern w:val="0"/>
          <w:szCs w:val="21"/>
        </w:rPr>
        <w:t>：</w:t>
      </w:r>
    </w:p>
    <w:p w14:paraId="420A7365" w14:textId="77777777" w:rsidR="00BE1CC9" w:rsidRPr="005B1CA8" w:rsidRDefault="00F51E9C">
      <w:pPr>
        <w:spacing w:line="312" w:lineRule="auto"/>
        <w:ind w:firstLineChars="350" w:firstLine="735"/>
        <w:jc w:val="left"/>
        <w:rPr>
          <w:kern w:val="0"/>
          <w:szCs w:val="21"/>
        </w:rPr>
      </w:pPr>
      <w:proofErr w:type="gramStart"/>
      <w:r w:rsidRPr="005B1CA8">
        <w:rPr>
          <w:rFonts w:hint="eastAsia"/>
          <w:kern w:val="0"/>
          <w:szCs w:val="21"/>
        </w:rPr>
        <w:t>标项名称</w:t>
      </w:r>
      <w:proofErr w:type="gramEnd"/>
      <w:r w:rsidRPr="005B1CA8">
        <w:rPr>
          <w:rFonts w:hint="eastAsia"/>
          <w:kern w:val="0"/>
          <w:szCs w:val="21"/>
        </w:rPr>
        <w:t>：</w:t>
      </w:r>
      <w:r w:rsidRPr="005B1CA8">
        <w:rPr>
          <w:kern w:val="0"/>
          <w:szCs w:val="21"/>
        </w:rPr>
        <w:t>冷冻饮品、罐头、方便食品、糖果、巧克力及类似食品、焙烤食品及坚果加工等食品配送服务</w:t>
      </w:r>
    </w:p>
    <w:p w14:paraId="25F9B67F" w14:textId="77777777" w:rsidR="00BE1CC9" w:rsidRPr="005B1CA8" w:rsidRDefault="00F51E9C">
      <w:pPr>
        <w:spacing w:line="312" w:lineRule="auto"/>
        <w:ind w:firstLineChars="350" w:firstLine="735"/>
        <w:jc w:val="left"/>
        <w:rPr>
          <w:kern w:val="0"/>
          <w:szCs w:val="21"/>
        </w:rPr>
      </w:pPr>
      <w:r w:rsidRPr="005B1CA8">
        <w:rPr>
          <w:rFonts w:hint="eastAsia"/>
          <w:kern w:val="0"/>
          <w:szCs w:val="21"/>
        </w:rPr>
        <w:t>数量：</w:t>
      </w:r>
      <w:r w:rsidRPr="005B1CA8">
        <w:rPr>
          <w:rFonts w:hint="eastAsia"/>
          <w:kern w:val="0"/>
          <w:szCs w:val="21"/>
        </w:rPr>
        <w:t>2</w:t>
      </w:r>
    </w:p>
    <w:p w14:paraId="77DAE094" w14:textId="77777777" w:rsidR="00BE1CC9" w:rsidRPr="005B1CA8" w:rsidRDefault="00F51E9C">
      <w:pPr>
        <w:spacing w:line="312" w:lineRule="auto"/>
        <w:ind w:firstLineChars="350" w:firstLine="735"/>
        <w:jc w:val="left"/>
        <w:rPr>
          <w:kern w:val="0"/>
          <w:szCs w:val="21"/>
        </w:rPr>
      </w:pPr>
      <w:r w:rsidRPr="005B1CA8">
        <w:rPr>
          <w:rFonts w:hint="eastAsia"/>
          <w:kern w:val="0"/>
          <w:szCs w:val="21"/>
        </w:rPr>
        <w:t>预算金额（元）：</w:t>
      </w:r>
      <w:r w:rsidRPr="005B1CA8">
        <w:rPr>
          <w:kern w:val="0"/>
          <w:szCs w:val="21"/>
        </w:rPr>
        <w:t>5000000</w:t>
      </w:r>
    </w:p>
    <w:p w14:paraId="22E681AF" w14:textId="77777777" w:rsidR="00BE1CC9" w:rsidRPr="005B1CA8" w:rsidRDefault="00F51E9C">
      <w:pPr>
        <w:spacing w:line="312" w:lineRule="auto"/>
        <w:ind w:firstLineChars="350" w:firstLine="735"/>
        <w:rPr>
          <w:kern w:val="0"/>
          <w:szCs w:val="21"/>
        </w:rPr>
      </w:pPr>
      <w:r w:rsidRPr="005B1CA8">
        <w:rPr>
          <w:rFonts w:hint="eastAsia"/>
          <w:kern w:val="0"/>
          <w:szCs w:val="21"/>
        </w:rPr>
        <w:t>简要规格描述或项目基本概况介绍、用途：</w:t>
      </w:r>
      <w:r w:rsidRPr="005B1CA8">
        <w:rPr>
          <w:rFonts w:ascii="宋体" w:hAnsi="宋体" w:cs="宋体" w:hint="eastAsia"/>
          <w:szCs w:val="21"/>
        </w:rPr>
        <w:t>冷冻饮品、罐头、方便食品、糖果、巧克力及类似食品、焙烤食品及坚果加工等</w:t>
      </w:r>
      <w:bookmarkStart w:id="16" w:name="OLE_LINK3"/>
      <w:r w:rsidRPr="005B1CA8">
        <w:rPr>
          <w:rFonts w:ascii="宋体" w:hAnsi="宋体" w:cs="宋体" w:hint="eastAsia"/>
          <w:szCs w:val="21"/>
        </w:rPr>
        <w:t>食品配送</w:t>
      </w:r>
      <w:bookmarkEnd w:id="16"/>
      <w:r w:rsidRPr="005B1CA8">
        <w:rPr>
          <w:rFonts w:ascii="宋体" w:hAnsi="宋体" w:cs="宋体" w:hint="eastAsia"/>
          <w:szCs w:val="21"/>
        </w:rPr>
        <w:t>服务</w:t>
      </w:r>
      <w:r w:rsidRPr="005B1CA8">
        <w:rPr>
          <w:rFonts w:hint="eastAsia"/>
          <w:kern w:val="0"/>
          <w:szCs w:val="21"/>
        </w:rPr>
        <w:t>，详见招标文件。</w:t>
      </w:r>
    </w:p>
    <w:p w14:paraId="0009CA0E" w14:textId="77777777" w:rsidR="00BE1CC9" w:rsidRPr="005B1CA8" w:rsidRDefault="00F51E9C">
      <w:pPr>
        <w:spacing w:line="312" w:lineRule="auto"/>
        <w:ind w:firstLineChars="350" w:firstLine="735"/>
        <w:jc w:val="left"/>
        <w:rPr>
          <w:kern w:val="0"/>
          <w:szCs w:val="21"/>
        </w:rPr>
      </w:pPr>
      <w:r w:rsidRPr="005B1CA8">
        <w:rPr>
          <w:kern w:val="0"/>
          <w:szCs w:val="21"/>
        </w:rPr>
        <w:t>最高限价</w:t>
      </w:r>
      <w:r w:rsidRPr="005B1CA8">
        <w:rPr>
          <w:rFonts w:hint="eastAsia"/>
          <w:kern w:val="0"/>
          <w:szCs w:val="21"/>
        </w:rPr>
        <w:t>（如有）</w:t>
      </w:r>
      <w:r w:rsidRPr="005B1CA8">
        <w:rPr>
          <w:kern w:val="0"/>
          <w:szCs w:val="21"/>
        </w:rPr>
        <w:t>：</w:t>
      </w:r>
      <w:r w:rsidRPr="005B1CA8">
        <w:rPr>
          <w:kern w:val="0"/>
          <w:szCs w:val="21"/>
        </w:rPr>
        <w:t>5000000</w:t>
      </w:r>
    </w:p>
    <w:p w14:paraId="12992666" w14:textId="564BCFBC" w:rsidR="00BE1CC9" w:rsidRPr="005B1CA8" w:rsidRDefault="00F51E9C">
      <w:pPr>
        <w:spacing w:line="312" w:lineRule="auto"/>
        <w:ind w:firstLineChars="350" w:firstLine="735"/>
        <w:jc w:val="left"/>
        <w:rPr>
          <w:kern w:val="0"/>
          <w:szCs w:val="21"/>
        </w:rPr>
      </w:pPr>
      <w:r w:rsidRPr="005B1CA8">
        <w:rPr>
          <w:rFonts w:hint="eastAsia"/>
          <w:kern w:val="0"/>
          <w:szCs w:val="21"/>
        </w:rPr>
        <w:t>合同履约期限：</w:t>
      </w:r>
      <w:r w:rsidRPr="005B1CA8">
        <w:rPr>
          <w:kern w:val="0"/>
          <w:szCs w:val="21"/>
        </w:rPr>
        <w:t>服务履行期限</w:t>
      </w:r>
      <w:r w:rsidRPr="005B1CA8">
        <w:rPr>
          <w:kern w:val="0"/>
          <w:szCs w:val="21"/>
        </w:rPr>
        <w:t>2</w:t>
      </w:r>
      <w:r w:rsidRPr="005B1CA8">
        <w:rPr>
          <w:kern w:val="0"/>
          <w:szCs w:val="21"/>
        </w:rPr>
        <w:t>年，自签订合同之日起中标人根据采购人实际需求按时按量提供。</w:t>
      </w:r>
    </w:p>
    <w:p w14:paraId="1862CA16" w14:textId="77777777" w:rsidR="00BE1CC9" w:rsidRPr="005B1CA8" w:rsidRDefault="00F51E9C">
      <w:pPr>
        <w:spacing w:line="312" w:lineRule="auto"/>
        <w:ind w:firstLineChars="350" w:firstLine="735"/>
        <w:jc w:val="left"/>
        <w:rPr>
          <w:kern w:val="0"/>
          <w:szCs w:val="21"/>
        </w:rPr>
      </w:pPr>
      <w:r w:rsidRPr="005B1CA8">
        <w:rPr>
          <w:kern w:val="0"/>
          <w:szCs w:val="21"/>
        </w:rPr>
        <w:t>本项目</w:t>
      </w:r>
      <w:r w:rsidRPr="005B1CA8">
        <w:rPr>
          <w:rFonts w:hint="eastAsia"/>
          <w:kern w:val="0"/>
          <w:szCs w:val="21"/>
        </w:rPr>
        <w:t>（</w:t>
      </w:r>
      <w:r w:rsidRPr="005B1CA8">
        <w:rPr>
          <w:rFonts w:hint="eastAsia"/>
          <w:szCs w:val="21"/>
        </w:rPr>
        <w:t>否</w:t>
      </w:r>
      <w:r w:rsidRPr="005B1CA8">
        <w:rPr>
          <w:rFonts w:hint="eastAsia"/>
          <w:kern w:val="0"/>
          <w:szCs w:val="21"/>
        </w:rPr>
        <w:t>）接受</w:t>
      </w:r>
      <w:r w:rsidRPr="005B1CA8">
        <w:rPr>
          <w:kern w:val="0"/>
          <w:szCs w:val="21"/>
        </w:rPr>
        <w:t>联合体投标。</w:t>
      </w:r>
    </w:p>
    <w:p w14:paraId="20EF6383" w14:textId="77777777" w:rsidR="00BE1CC9" w:rsidRPr="005B1CA8" w:rsidRDefault="00F51E9C">
      <w:pPr>
        <w:spacing w:line="312" w:lineRule="auto"/>
        <w:ind w:firstLineChars="350" w:firstLine="735"/>
        <w:jc w:val="left"/>
        <w:rPr>
          <w:kern w:val="0"/>
          <w:szCs w:val="21"/>
        </w:rPr>
      </w:pPr>
      <w:r w:rsidRPr="005B1CA8">
        <w:rPr>
          <w:rFonts w:hint="eastAsia"/>
          <w:kern w:val="0"/>
          <w:szCs w:val="21"/>
        </w:rPr>
        <w:t>备注：</w:t>
      </w:r>
    </w:p>
    <w:p w14:paraId="1AC95EBE"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二、申请人的资格要求</w:t>
      </w:r>
    </w:p>
    <w:p w14:paraId="3A447198" w14:textId="77777777" w:rsidR="00BE1CC9" w:rsidRPr="005B1CA8" w:rsidRDefault="00F51E9C">
      <w:pPr>
        <w:spacing w:line="312" w:lineRule="auto"/>
        <w:ind w:firstLineChars="200" w:firstLine="420"/>
        <w:jc w:val="left"/>
        <w:rPr>
          <w:szCs w:val="21"/>
        </w:rPr>
      </w:pPr>
      <w:r w:rsidRPr="005B1CA8">
        <w:rPr>
          <w:kern w:val="0"/>
          <w:szCs w:val="21"/>
        </w:rPr>
        <w:t>1</w:t>
      </w:r>
      <w:r w:rsidRPr="005B1CA8">
        <w:rPr>
          <w:rFonts w:hint="eastAsia"/>
          <w:kern w:val="0"/>
          <w:szCs w:val="21"/>
        </w:rPr>
        <w:t>.</w:t>
      </w:r>
      <w:r w:rsidRPr="005B1CA8">
        <w:rPr>
          <w:rFonts w:hint="eastAsia"/>
          <w:kern w:val="0"/>
          <w:szCs w:val="21"/>
        </w:rPr>
        <w:t>满足</w:t>
      </w:r>
      <w:r w:rsidRPr="005B1CA8">
        <w:rPr>
          <w:kern w:val="0"/>
          <w:szCs w:val="21"/>
        </w:rPr>
        <w:t>《中华人民共和国政府采购法》第二十二条规定；</w:t>
      </w:r>
      <w:r w:rsidRPr="005B1CA8">
        <w:rPr>
          <w:szCs w:val="21"/>
        </w:rPr>
        <w:t xml:space="preserve"> </w:t>
      </w:r>
    </w:p>
    <w:p w14:paraId="6EC6B480" w14:textId="77777777" w:rsidR="00BE1CC9" w:rsidRPr="005B1CA8" w:rsidRDefault="00F51E9C">
      <w:pPr>
        <w:spacing w:line="312" w:lineRule="auto"/>
        <w:ind w:firstLineChars="200" w:firstLine="420"/>
        <w:jc w:val="left"/>
        <w:rPr>
          <w:szCs w:val="21"/>
        </w:rPr>
      </w:pPr>
      <w:r w:rsidRPr="005B1CA8">
        <w:rPr>
          <w:rFonts w:hint="eastAsia"/>
          <w:szCs w:val="21"/>
        </w:rPr>
        <w:t>2.</w:t>
      </w:r>
      <w:r w:rsidRPr="005B1CA8">
        <w:rPr>
          <w:rFonts w:hint="eastAsia"/>
          <w:szCs w:val="21"/>
        </w:rPr>
        <w:t>落实政府采购政策需满足的资格要求：</w:t>
      </w:r>
      <w:bookmarkStart w:id="17" w:name="_Hlk132880574"/>
      <w:bookmarkStart w:id="18" w:name="_Hlk132878088"/>
      <w:r w:rsidRPr="005B1CA8">
        <w:rPr>
          <w:rFonts w:hint="eastAsia"/>
          <w:kern w:val="0"/>
          <w:szCs w:val="21"/>
        </w:rPr>
        <w:t>无。</w:t>
      </w:r>
    </w:p>
    <w:bookmarkEnd w:id="17"/>
    <w:bookmarkEnd w:id="18"/>
    <w:p w14:paraId="58077BFF" w14:textId="77777777" w:rsidR="00BE1CC9" w:rsidRPr="005B1CA8" w:rsidRDefault="00F51E9C">
      <w:pPr>
        <w:spacing w:line="312" w:lineRule="auto"/>
        <w:ind w:firstLineChars="200" w:firstLine="420"/>
        <w:jc w:val="left"/>
        <w:rPr>
          <w:kern w:val="0"/>
          <w:szCs w:val="21"/>
        </w:rPr>
      </w:pPr>
      <w:r w:rsidRPr="005B1CA8">
        <w:rPr>
          <w:kern w:val="0"/>
          <w:szCs w:val="21"/>
        </w:rPr>
        <w:t>3.</w:t>
      </w:r>
      <w:r w:rsidRPr="005B1CA8">
        <w:rPr>
          <w:rFonts w:hint="eastAsia"/>
          <w:kern w:val="0"/>
          <w:szCs w:val="21"/>
        </w:rPr>
        <w:t>本项目的</w:t>
      </w:r>
      <w:r w:rsidRPr="005B1CA8">
        <w:rPr>
          <w:kern w:val="0"/>
          <w:szCs w:val="21"/>
        </w:rPr>
        <w:t>特定资格</w:t>
      </w:r>
      <w:r w:rsidRPr="005B1CA8">
        <w:rPr>
          <w:rFonts w:hint="eastAsia"/>
          <w:kern w:val="0"/>
          <w:szCs w:val="21"/>
        </w:rPr>
        <w:t>要求</w:t>
      </w:r>
    </w:p>
    <w:p w14:paraId="322CDC40" w14:textId="77777777" w:rsidR="00BE1CC9" w:rsidRPr="005B1CA8" w:rsidRDefault="00F51E9C">
      <w:pPr>
        <w:spacing w:line="312" w:lineRule="auto"/>
        <w:ind w:firstLineChars="200" w:firstLine="420"/>
        <w:jc w:val="left"/>
        <w:rPr>
          <w:kern w:val="0"/>
          <w:szCs w:val="21"/>
        </w:rPr>
      </w:pPr>
      <w:bookmarkStart w:id="19" w:name="OLE_LINK12"/>
      <w:r w:rsidRPr="005B1CA8">
        <w:rPr>
          <w:kern w:val="0"/>
          <w:szCs w:val="21"/>
        </w:rPr>
        <w:t>（</w:t>
      </w:r>
      <w:r w:rsidRPr="005B1CA8">
        <w:rPr>
          <w:kern w:val="0"/>
          <w:szCs w:val="21"/>
        </w:rPr>
        <w:t>1</w:t>
      </w:r>
      <w:r w:rsidRPr="005B1CA8">
        <w:rPr>
          <w:kern w:val="0"/>
          <w:szCs w:val="21"/>
        </w:rPr>
        <w:t>）资质要求：</w:t>
      </w:r>
      <w:r w:rsidRPr="005B1CA8">
        <w:rPr>
          <w:rFonts w:hint="eastAsia"/>
          <w:kern w:val="0"/>
          <w:szCs w:val="21"/>
        </w:rPr>
        <w:t>投标人须</w:t>
      </w:r>
      <w:r w:rsidRPr="005B1CA8">
        <w:rPr>
          <w:rFonts w:ascii="宋体" w:hAnsi="宋体" w:hint="eastAsia"/>
          <w:szCs w:val="21"/>
        </w:rPr>
        <w:t>具有行政主管部门颁发的有效的</w:t>
      </w:r>
      <w:r w:rsidRPr="005B1CA8">
        <w:rPr>
          <w:rFonts w:ascii="宋体" w:hAnsi="宋体"/>
          <w:szCs w:val="21"/>
        </w:rPr>
        <w:t>《食品生产许可证》或《食品经营许可证》</w:t>
      </w:r>
      <w:r w:rsidRPr="005B1CA8">
        <w:rPr>
          <w:kern w:val="0"/>
          <w:szCs w:val="21"/>
        </w:rPr>
        <w:t>。</w:t>
      </w:r>
      <w:bookmarkEnd w:id="19"/>
    </w:p>
    <w:p w14:paraId="7E0A4B54" w14:textId="77777777" w:rsidR="00BE1CC9" w:rsidRPr="005B1CA8" w:rsidRDefault="00F51E9C">
      <w:pPr>
        <w:spacing w:line="312" w:lineRule="auto"/>
        <w:ind w:firstLineChars="200" w:firstLine="420"/>
        <w:jc w:val="left"/>
        <w:rPr>
          <w:kern w:val="0"/>
          <w:szCs w:val="21"/>
        </w:rPr>
      </w:pPr>
      <w:r w:rsidRPr="005B1CA8">
        <w:rPr>
          <w:kern w:val="0"/>
          <w:szCs w:val="21"/>
        </w:rPr>
        <w:t>（</w:t>
      </w:r>
      <w:r w:rsidRPr="005B1CA8">
        <w:rPr>
          <w:kern w:val="0"/>
          <w:szCs w:val="21"/>
        </w:rPr>
        <w:t>2</w:t>
      </w:r>
      <w:r w:rsidRPr="005B1CA8">
        <w:rPr>
          <w:kern w:val="0"/>
          <w:szCs w:val="21"/>
        </w:rPr>
        <w:t>）业绩要求：无。</w:t>
      </w:r>
    </w:p>
    <w:p w14:paraId="6BF8CBAD"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w:t>
      </w:r>
      <w:r w:rsidRPr="005B1CA8">
        <w:rPr>
          <w:kern w:val="0"/>
          <w:szCs w:val="21"/>
        </w:rPr>
        <w:t>3</w:t>
      </w:r>
      <w:r w:rsidRPr="005B1CA8">
        <w:rPr>
          <w:rFonts w:hint="eastAsia"/>
          <w:kern w:val="0"/>
          <w:szCs w:val="21"/>
        </w:rPr>
        <w:t>）</w:t>
      </w:r>
      <w:r w:rsidRPr="005B1CA8">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5B1CA8">
        <w:rPr>
          <w:rFonts w:hint="eastAsia"/>
          <w:kern w:val="0"/>
          <w:szCs w:val="21"/>
        </w:rPr>
        <w:t>本</w:t>
      </w:r>
      <w:r w:rsidRPr="005B1CA8">
        <w:rPr>
          <w:kern w:val="0"/>
          <w:szCs w:val="21"/>
        </w:rPr>
        <w:t>项目的采购活动</w:t>
      </w:r>
      <w:r w:rsidRPr="005B1CA8">
        <w:rPr>
          <w:rFonts w:hint="eastAsia"/>
          <w:kern w:val="0"/>
          <w:szCs w:val="21"/>
        </w:rPr>
        <w:t>。</w:t>
      </w:r>
    </w:p>
    <w:p w14:paraId="42AA96EC"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w:t>
      </w:r>
      <w:r w:rsidRPr="005B1CA8">
        <w:rPr>
          <w:kern w:val="0"/>
          <w:szCs w:val="21"/>
        </w:rPr>
        <w:t>4</w:t>
      </w:r>
      <w:r w:rsidRPr="005B1CA8">
        <w:rPr>
          <w:rFonts w:hint="eastAsia"/>
          <w:kern w:val="0"/>
          <w:szCs w:val="21"/>
        </w:rPr>
        <w:t>）</w:t>
      </w:r>
      <w:r w:rsidRPr="005B1CA8">
        <w:rPr>
          <w:kern w:val="0"/>
          <w:szCs w:val="21"/>
        </w:rPr>
        <w:t>未被列入失信被执行人、重大税收违法失信主体、政府采购严重违法失信行为记录名单。</w:t>
      </w:r>
    </w:p>
    <w:p w14:paraId="256CA4F1"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w:t>
      </w:r>
      <w:r w:rsidRPr="005B1CA8">
        <w:rPr>
          <w:kern w:val="0"/>
          <w:szCs w:val="21"/>
        </w:rPr>
        <w:t>5</w:t>
      </w:r>
      <w:r w:rsidRPr="005B1CA8">
        <w:rPr>
          <w:rFonts w:hint="eastAsia"/>
          <w:kern w:val="0"/>
          <w:szCs w:val="21"/>
        </w:rPr>
        <w:t>）本项目（不允许）分公司参与投标。</w:t>
      </w:r>
    </w:p>
    <w:p w14:paraId="540076C9" w14:textId="77777777" w:rsidR="00BE1CC9" w:rsidRPr="005B1CA8" w:rsidRDefault="00F51E9C">
      <w:pPr>
        <w:spacing w:line="312" w:lineRule="auto"/>
        <w:ind w:firstLineChars="200" w:firstLine="420"/>
        <w:jc w:val="left"/>
        <w:rPr>
          <w:kern w:val="0"/>
          <w:szCs w:val="21"/>
        </w:rPr>
      </w:pPr>
      <w:bookmarkStart w:id="20" w:name="_Hlk132878178"/>
      <w:r w:rsidRPr="005B1CA8">
        <w:rPr>
          <w:rFonts w:hint="eastAsia"/>
          <w:kern w:val="0"/>
          <w:szCs w:val="21"/>
        </w:rPr>
        <w:t>（</w:t>
      </w:r>
      <w:r w:rsidRPr="005B1CA8">
        <w:rPr>
          <w:kern w:val="0"/>
          <w:szCs w:val="21"/>
        </w:rPr>
        <w:t>6</w:t>
      </w:r>
      <w:r w:rsidRPr="005B1CA8">
        <w:rPr>
          <w:rFonts w:hint="eastAsia"/>
          <w:kern w:val="0"/>
          <w:szCs w:val="21"/>
        </w:rPr>
        <w:t>）本项目（不允许）分包。</w:t>
      </w:r>
    </w:p>
    <w:p w14:paraId="30D9D091" w14:textId="77777777" w:rsidR="00BE1CC9" w:rsidRPr="005B1CA8" w:rsidRDefault="00F51E9C">
      <w:pPr>
        <w:spacing w:line="312" w:lineRule="auto"/>
        <w:ind w:firstLineChars="200" w:firstLine="420"/>
        <w:jc w:val="left"/>
        <w:rPr>
          <w:kern w:val="0"/>
          <w:szCs w:val="21"/>
        </w:rPr>
      </w:pPr>
      <w:r w:rsidRPr="005B1CA8">
        <w:rPr>
          <w:rFonts w:hint="eastAsia"/>
          <w:szCs w:val="21"/>
        </w:rPr>
        <w:t>（</w:t>
      </w:r>
      <w:r w:rsidRPr="005B1CA8">
        <w:rPr>
          <w:szCs w:val="21"/>
        </w:rPr>
        <w:t>7</w:t>
      </w:r>
      <w:r w:rsidRPr="005B1CA8">
        <w:rPr>
          <w:rFonts w:hint="eastAsia"/>
          <w:szCs w:val="21"/>
        </w:rPr>
        <w:t>）</w:t>
      </w:r>
      <w:r w:rsidRPr="005B1CA8">
        <w:rPr>
          <w:kern w:val="0"/>
          <w:szCs w:val="21"/>
        </w:rPr>
        <w:t>本项目</w:t>
      </w:r>
      <w:r w:rsidRPr="005B1CA8">
        <w:rPr>
          <w:rFonts w:hint="eastAsia"/>
          <w:kern w:val="0"/>
          <w:szCs w:val="21"/>
        </w:rPr>
        <w:t>（</w:t>
      </w:r>
      <w:r w:rsidRPr="005B1CA8">
        <w:rPr>
          <w:kern w:val="0"/>
          <w:szCs w:val="21"/>
        </w:rPr>
        <w:t>不接受</w:t>
      </w:r>
      <w:r w:rsidRPr="005B1CA8">
        <w:rPr>
          <w:rFonts w:hint="eastAsia"/>
          <w:kern w:val="0"/>
          <w:szCs w:val="21"/>
        </w:rPr>
        <w:t>）</w:t>
      </w:r>
      <w:r w:rsidRPr="005B1CA8">
        <w:rPr>
          <w:kern w:val="0"/>
          <w:szCs w:val="21"/>
        </w:rPr>
        <w:t>联合体投标。</w:t>
      </w:r>
    </w:p>
    <w:p w14:paraId="2F231275"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w:t>
      </w:r>
      <w:r w:rsidRPr="005B1CA8">
        <w:rPr>
          <w:kern w:val="0"/>
          <w:szCs w:val="21"/>
        </w:rPr>
        <w:t>8</w:t>
      </w:r>
      <w:r w:rsidRPr="005B1CA8">
        <w:rPr>
          <w:rFonts w:hint="eastAsia"/>
          <w:kern w:val="0"/>
          <w:szCs w:val="21"/>
        </w:rPr>
        <w:t>）</w:t>
      </w:r>
      <w:r w:rsidRPr="005B1CA8">
        <w:rPr>
          <w:kern w:val="0"/>
          <w:szCs w:val="21"/>
        </w:rPr>
        <w:t>按照招标公告的规定获得招标文件。</w:t>
      </w:r>
      <w:r w:rsidRPr="005B1CA8">
        <w:rPr>
          <w:rFonts w:hint="eastAsia"/>
          <w:kern w:val="0"/>
          <w:szCs w:val="21"/>
        </w:rPr>
        <w:t>招标文件有规定时按要求提交投标保证金。</w:t>
      </w:r>
      <w:bookmarkEnd w:id="20"/>
    </w:p>
    <w:p w14:paraId="6F87ECCA"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lastRenderedPageBreak/>
        <w:t>三、获取招标文件</w:t>
      </w:r>
    </w:p>
    <w:p w14:paraId="4C93FCDD" w14:textId="7800B9DE" w:rsidR="00BE1CC9" w:rsidRPr="005B1CA8" w:rsidRDefault="00F51E9C">
      <w:pPr>
        <w:spacing w:line="312" w:lineRule="auto"/>
        <w:ind w:firstLineChars="200" w:firstLine="420"/>
        <w:jc w:val="left"/>
      </w:pPr>
      <w:r w:rsidRPr="005B1CA8">
        <w:rPr>
          <w:rFonts w:hint="eastAsia"/>
        </w:rPr>
        <w:t>时间：</w:t>
      </w:r>
      <w:r w:rsidRPr="00495601">
        <w:t>2026</w:t>
      </w:r>
      <w:r w:rsidRPr="00495601">
        <w:rPr>
          <w:rFonts w:hint="eastAsia"/>
        </w:rPr>
        <w:t>年</w:t>
      </w:r>
      <w:r w:rsidR="00495601">
        <w:t>07</w:t>
      </w:r>
      <w:r w:rsidRPr="00495601">
        <w:rPr>
          <w:rFonts w:hint="eastAsia"/>
        </w:rPr>
        <w:t>月</w:t>
      </w:r>
      <w:r w:rsidR="00495601">
        <w:t>28</w:t>
      </w:r>
      <w:r w:rsidRPr="00495601">
        <w:rPr>
          <w:rFonts w:hint="eastAsia"/>
        </w:rPr>
        <w:t>日起至</w:t>
      </w:r>
      <w:r w:rsidRPr="00495601">
        <w:rPr>
          <w:rFonts w:hint="eastAsia"/>
        </w:rPr>
        <w:t>2</w:t>
      </w:r>
      <w:r w:rsidRPr="00495601">
        <w:t>026</w:t>
      </w:r>
      <w:r w:rsidRPr="00495601">
        <w:rPr>
          <w:rFonts w:hint="eastAsia"/>
        </w:rPr>
        <w:t>年</w:t>
      </w:r>
      <w:r w:rsidR="00495601">
        <w:t>08</w:t>
      </w:r>
      <w:r w:rsidRPr="00495601">
        <w:rPr>
          <w:rFonts w:hint="eastAsia"/>
        </w:rPr>
        <w:t>月</w:t>
      </w:r>
      <w:r w:rsidR="00495601">
        <w:t>04</w:t>
      </w:r>
      <w:r w:rsidRPr="00495601">
        <w:rPr>
          <w:rFonts w:hint="eastAsia"/>
        </w:rPr>
        <w:t>日</w:t>
      </w:r>
      <w:r w:rsidRPr="005B1CA8">
        <w:rPr>
          <w:rFonts w:hint="eastAsia"/>
        </w:rPr>
        <w:t>，每天上午</w:t>
      </w:r>
      <w:r w:rsidRPr="005B1CA8">
        <w:rPr>
          <w:rFonts w:hint="eastAsia"/>
        </w:rPr>
        <w:t>00:00:00</w:t>
      </w:r>
      <w:r w:rsidRPr="005B1CA8">
        <w:rPr>
          <w:rFonts w:hint="eastAsia"/>
        </w:rPr>
        <w:t>至</w:t>
      </w:r>
      <w:r w:rsidRPr="005B1CA8">
        <w:rPr>
          <w:rFonts w:hint="eastAsia"/>
        </w:rPr>
        <w:t>11:59:</w:t>
      </w:r>
      <w:r w:rsidRPr="005B1CA8">
        <w:t>59</w:t>
      </w:r>
      <w:r w:rsidRPr="005B1CA8">
        <w:rPr>
          <w:rFonts w:hint="eastAsia"/>
        </w:rPr>
        <w:t>，下午</w:t>
      </w:r>
      <w:r w:rsidRPr="005B1CA8">
        <w:rPr>
          <w:rFonts w:hint="eastAsia"/>
        </w:rPr>
        <w:t>12:00:00</w:t>
      </w:r>
      <w:r w:rsidRPr="005B1CA8">
        <w:rPr>
          <w:rFonts w:hint="eastAsia"/>
        </w:rPr>
        <w:t>至</w:t>
      </w:r>
      <w:r w:rsidRPr="005B1CA8">
        <w:rPr>
          <w:rFonts w:hint="eastAsia"/>
        </w:rPr>
        <w:t>23:59:</w:t>
      </w:r>
      <w:r w:rsidRPr="005B1CA8">
        <w:t>59</w:t>
      </w:r>
      <w:r w:rsidRPr="005B1CA8">
        <w:rPr>
          <w:rFonts w:hint="eastAsia"/>
        </w:rPr>
        <w:t>（北京时间，法定节假日除外）。</w:t>
      </w:r>
    </w:p>
    <w:p w14:paraId="6458914F" w14:textId="77777777" w:rsidR="00BE1CC9" w:rsidRPr="005B1CA8" w:rsidRDefault="00F51E9C">
      <w:pPr>
        <w:spacing w:line="312" w:lineRule="auto"/>
        <w:ind w:firstLineChars="200" w:firstLine="420"/>
        <w:jc w:val="left"/>
        <w:rPr>
          <w:szCs w:val="21"/>
        </w:rPr>
      </w:pPr>
      <w:r w:rsidRPr="005B1CA8">
        <w:rPr>
          <w:rFonts w:hint="eastAsia"/>
        </w:rPr>
        <w:t>地点（网址）：</w:t>
      </w:r>
      <w:bookmarkStart w:id="21" w:name="_Hlk132878204"/>
      <w:bookmarkStart w:id="22" w:name="_Hlk132880625"/>
      <w:r w:rsidRPr="005B1CA8">
        <w:rPr>
          <w:rFonts w:ascii="Arial" w:hAnsi="Arial" w:cs="Arial"/>
          <w:kern w:val="0"/>
          <w:szCs w:val="21"/>
        </w:rPr>
        <w:t>广西政府采购云平台</w:t>
      </w:r>
      <w:r w:rsidRPr="005B1CA8">
        <w:rPr>
          <w:rFonts w:ascii="Arial" w:hAnsi="Arial" w:cs="Arial"/>
          <w:kern w:val="0"/>
          <w:szCs w:val="21"/>
        </w:rPr>
        <w:t xml:space="preserve"> </w:t>
      </w:r>
      <w:bookmarkEnd w:id="21"/>
      <w:bookmarkEnd w:id="22"/>
      <w:r w:rsidRPr="005B1CA8">
        <w:rPr>
          <w:rFonts w:hint="eastAsia"/>
          <w:szCs w:val="21"/>
        </w:rPr>
        <w:t>（</w:t>
      </w:r>
      <w:hyperlink r:id="rId13" w:history="1">
        <w:r w:rsidRPr="005B1CA8">
          <w:rPr>
            <w:rStyle w:val="aff8"/>
            <w:color w:val="auto"/>
            <w:szCs w:val="21"/>
          </w:rPr>
          <w:t>https://www.gcy.zfcg.gxzf.gov.cn/</w:t>
        </w:r>
      </w:hyperlink>
      <w:r w:rsidRPr="005B1CA8">
        <w:rPr>
          <w:rFonts w:hint="eastAsia"/>
          <w:szCs w:val="21"/>
        </w:rPr>
        <w:t>）</w:t>
      </w:r>
    </w:p>
    <w:p w14:paraId="34CB7A89" w14:textId="77777777" w:rsidR="00BE1CC9" w:rsidRPr="005B1CA8" w:rsidRDefault="00F51E9C">
      <w:pPr>
        <w:spacing w:line="312" w:lineRule="auto"/>
        <w:ind w:firstLineChars="200" w:firstLine="420"/>
        <w:jc w:val="left"/>
        <w:rPr>
          <w:szCs w:val="21"/>
        </w:rPr>
      </w:pPr>
      <w:r w:rsidRPr="005B1CA8">
        <w:rPr>
          <w:rFonts w:hint="eastAsia"/>
          <w:szCs w:val="21"/>
        </w:rPr>
        <w:t>方式：</w:t>
      </w:r>
      <w:bookmarkStart w:id="23" w:name="_Hlk132878211"/>
      <w:bookmarkStart w:id="24" w:name="_Hlk132880632"/>
      <w:r w:rsidRPr="005B1CA8">
        <w:rPr>
          <w:rFonts w:hint="eastAsia"/>
          <w:szCs w:val="21"/>
        </w:rPr>
        <w:t>供应商登录广西政府采购云平台在线申请获取采购文件（进入“项目采购”应用，在获取采购文件菜单中选择项目，申请获取采购文件）</w:t>
      </w:r>
      <w:bookmarkEnd w:id="23"/>
    </w:p>
    <w:bookmarkEnd w:id="24"/>
    <w:p w14:paraId="7D28B6C1" w14:textId="77777777" w:rsidR="00BE1CC9" w:rsidRPr="005B1CA8" w:rsidRDefault="00F51E9C">
      <w:pPr>
        <w:spacing w:line="312" w:lineRule="auto"/>
        <w:ind w:firstLineChars="200" w:firstLine="420"/>
        <w:jc w:val="left"/>
      </w:pPr>
      <w:r w:rsidRPr="005B1CA8">
        <w:rPr>
          <w:rFonts w:hint="eastAsia"/>
        </w:rPr>
        <w:t>售价（元）：</w:t>
      </w:r>
      <w:r w:rsidRPr="005B1CA8">
        <w:t>0</w:t>
      </w:r>
    </w:p>
    <w:p w14:paraId="1DF7F3EA"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四、提交投标文件截止时间、开标时间和地点</w:t>
      </w:r>
    </w:p>
    <w:p w14:paraId="4C551DC4" w14:textId="24CDEABE" w:rsidR="00BE1CC9" w:rsidRPr="005B1CA8" w:rsidRDefault="00F51E9C">
      <w:pPr>
        <w:spacing w:line="312" w:lineRule="auto"/>
        <w:ind w:firstLineChars="200" w:firstLine="420"/>
        <w:jc w:val="left"/>
        <w:rPr>
          <w:kern w:val="0"/>
          <w:szCs w:val="21"/>
        </w:rPr>
      </w:pPr>
      <w:r w:rsidRPr="005B1CA8">
        <w:rPr>
          <w:rFonts w:hint="eastAsia"/>
          <w:kern w:val="0"/>
          <w:szCs w:val="21"/>
        </w:rPr>
        <w:t>提交投标文件截止时间：</w:t>
      </w:r>
      <w:r w:rsidRPr="00495601">
        <w:rPr>
          <w:kern w:val="0"/>
          <w:szCs w:val="21"/>
        </w:rPr>
        <w:t>2026</w:t>
      </w:r>
      <w:r w:rsidRPr="00495601">
        <w:rPr>
          <w:kern w:val="0"/>
          <w:szCs w:val="21"/>
        </w:rPr>
        <w:t>年</w:t>
      </w:r>
      <w:r w:rsidR="00495601">
        <w:rPr>
          <w:szCs w:val="21"/>
        </w:rPr>
        <w:t>08</w:t>
      </w:r>
      <w:r w:rsidR="00495601" w:rsidRPr="005B1CA8">
        <w:rPr>
          <w:rFonts w:hint="eastAsia"/>
          <w:szCs w:val="21"/>
        </w:rPr>
        <w:t>月</w:t>
      </w:r>
      <w:r w:rsidR="00495601">
        <w:rPr>
          <w:szCs w:val="21"/>
        </w:rPr>
        <w:t>18</w:t>
      </w:r>
      <w:r w:rsidR="00495601" w:rsidRPr="005B1CA8">
        <w:rPr>
          <w:rFonts w:hint="eastAsia"/>
          <w:szCs w:val="21"/>
        </w:rPr>
        <w:t>日</w:t>
      </w:r>
      <w:r w:rsidR="00495601" w:rsidRPr="005B1CA8">
        <w:rPr>
          <w:rFonts w:hint="eastAsia"/>
          <w:szCs w:val="21"/>
        </w:rPr>
        <w:t xml:space="preserve"> 09:30</w:t>
      </w:r>
      <w:r w:rsidRPr="005B1CA8">
        <w:rPr>
          <w:rFonts w:hint="eastAsia"/>
          <w:kern w:val="0"/>
          <w:szCs w:val="21"/>
        </w:rPr>
        <w:t>（北京时间）</w:t>
      </w:r>
    </w:p>
    <w:p w14:paraId="7863C629"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投标地点（网址）：</w:t>
      </w:r>
      <w:r w:rsidRPr="005B1CA8">
        <w:rPr>
          <w:rFonts w:hint="eastAsia"/>
          <w:szCs w:val="21"/>
        </w:rPr>
        <w:t xml:space="preserve"> </w:t>
      </w:r>
      <w:r w:rsidRPr="005B1CA8">
        <w:rPr>
          <w:rFonts w:hint="eastAsia"/>
          <w:szCs w:val="21"/>
        </w:rPr>
        <w:t>本项目为全流程电子化项目，没有现场递交投标文件及现场开标环节，通过广西政府采购云平台（</w:t>
      </w:r>
      <w:r w:rsidRPr="005B1CA8">
        <w:rPr>
          <w:rFonts w:hint="eastAsia"/>
          <w:szCs w:val="21"/>
        </w:rPr>
        <w:t>https://www.gcy.zfcg.gxzf.gov.cn/</w:t>
      </w:r>
      <w:r w:rsidRPr="005B1CA8">
        <w:rPr>
          <w:rFonts w:hint="eastAsia"/>
          <w:szCs w:val="21"/>
        </w:rPr>
        <w:t>）实行在线电子投标，供应商应先安装广西政府采购云平台新版客户端（请自行前往广西政府采购网</w:t>
      </w:r>
      <w:r w:rsidRPr="005B1CA8">
        <w:rPr>
          <w:rFonts w:hint="eastAsia"/>
          <w:szCs w:val="21"/>
        </w:rPr>
        <w:t>-</w:t>
      </w:r>
      <w:r w:rsidRPr="005B1CA8">
        <w:rPr>
          <w:rFonts w:hint="eastAsia"/>
          <w:szCs w:val="21"/>
        </w:rPr>
        <w:t>办事服务</w:t>
      </w:r>
      <w:r w:rsidRPr="005B1CA8">
        <w:rPr>
          <w:rFonts w:hint="eastAsia"/>
          <w:szCs w:val="21"/>
        </w:rPr>
        <w:t>-</w:t>
      </w:r>
      <w:r w:rsidRPr="005B1CA8">
        <w:rPr>
          <w:rFonts w:hint="eastAsia"/>
          <w:szCs w:val="21"/>
        </w:rPr>
        <w:t>下载专区进行下载），并按照本项目招标文件和广西政府采购云平台的要求使用</w:t>
      </w:r>
      <w:r w:rsidRPr="005B1CA8">
        <w:rPr>
          <w:rFonts w:hint="eastAsia"/>
          <w:szCs w:val="21"/>
        </w:rPr>
        <w:t>CA</w:t>
      </w:r>
      <w:r w:rsidRPr="005B1CA8">
        <w:rPr>
          <w:rFonts w:hint="eastAsia"/>
          <w:szCs w:val="21"/>
        </w:rPr>
        <w:t>认证编制、加密投标文件后在投标截止时间前上传至</w:t>
      </w:r>
      <w:r w:rsidRPr="005B1CA8">
        <w:rPr>
          <w:rFonts w:hint="eastAsia"/>
          <w:szCs w:val="21"/>
        </w:rPr>
        <w:t xml:space="preserve"> </w:t>
      </w:r>
      <w:r w:rsidRPr="005B1CA8">
        <w:rPr>
          <w:rFonts w:hint="eastAsia"/>
          <w:szCs w:val="21"/>
        </w:rPr>
        <w:t>广西政府采购云平台，供应商在广西政府采购云平台提交电子版投标文件时，请填写参加远程开标活动经办人联系方式。</w:t>
      </w:r>
    </w:p>
    <w:p w14:paraId="26B60A8F" w14:textId="17426AB8" w:rsidR="00BE1CC9" w:rsidRPr="005B1CA8" w:rsidRDefault="00F51E9C">
      <w:pPr>
        <w:spacing w:line="312" w:lineRule="auto"/>
        <w:ind w:firstLineChars="200" w:firstLine="420"/>
        <w:jc w:val="left"/>
        <w:rPr>
          <w:kern w:val="0"/>
          <w:szCs w:val="21"/>
          <w:u w:val="single"/>
        </w:rPr>
      </w:pPr>
      <w:r w:rsidRPr="005B1CA8">
        <w:rPr>
          <w:rFonts w:hint="eastAsia"/>
          <w:kern w:val="0"/>
          <w:szCs w:val="21"/>
        </w:rPr>
        <w:t>开标时间：</w:t>
      </w:r>
      <w:r w:rsidRPr="00495601">
        <w:rPr>
          <w:kern w:val="0"/>
          <w:szCs w:val="21"/>
        </w:rPr>
        <w:t>2026</w:t>
      </w:r>
      <w:r w:rsidRPr="00495601">
        <w:rPr>
          <w:kern w:val="0"/>
          <w:szCs w:val="21"/>
        </w:rPr>
        <w:t>年</w:t>
      </w:r>
      <w:r w:rsidR="00495601">
        <w:rPr>
          <w:szCs w:val="21"/>
        </w:rPr>
        <w:t>08</w:t>
      </w:r>
      <w:r w:rsidR="00495601" w:rsidRPr="005B1CA8">
        <w:rPr>
          <w:rFonts w:hint="eastAsia"/>
          <w:szCs w:val="21"/>
        </w:rPr>
        <w:t>月</w:t>
      </w:r>
      <w:r w:rsidR="00495601">
        <w:rPr>
          <w:szCs w:val="21"/>
        </w:rPr>
        <w:t>18</w:t>
      </w:r>
      <w:r w:rsidR="00495601" w:rsidRPr="005B1CA8">
        <w:rPr>
          <w:rFonts w:hint="eastAsia"/>
          <w:szCs w:val="21"/>
        </w:rPr>
        <w:t>日</w:t>
      </w:r>
      <w:r w:rsidR="00495601" w:rsidRPr="005B1CA8">
        <w:rPr>
          <w:rFonts w:hint="eastAsia"/>
          <w:szCs w:val="21"/>
        </w:rPr>
        <w:t xml:space="preserve"> 09:30</w:t>
      </w:r>
      <w:r w:rsidRPr="005B1CA8">
        <w:rPr>
          <w:rFonts w:hint="eastAsia"/>
          <w:kern w:val="0"/>
          <w:szCs w:val="21"/>
        </w:rPr>
        <w:t>（北京时间）</w:t>
      </w:r>
    </w:p>
    <w:p w14:paraId="30BFC693" w14:textId="77777777" w:rsidR="00BE1CC9" w:rsidRPr="005B1CA8" w:rsidRDefault="00F51E9C">
      <w:pPr>
        <w:spacing w:line="312" w:lineRule="auto"/>
        <w:ind w:firstLineChars="200" w:firstLine="420"/>
        <w:jc w:val="left"/>
        <w:rPr>
          <w:szCs w:val="21"/>
        </w:rPr>
      </w:pPr>
      <w:r w:rsidRPr="005B1CA8">
        <w:rPr>
          <w:rFonts w:hint="eastAsia"/>
          <w:kern w:val="0"/>
          <w:szCs w:val="21"/>
        </w:rPr>
        <w:t>开标地点：</w:t>
      </w:r>
      <w:bookmarkStart w:id="25" w:name="_Hlk88997106"/>
      <w:r w:rsidRPr="005B1CA8">
        <w:rPr>
          <w:rFonts w:hint="eastAsia"/>
          <w:szCs w:val="21"/>
        </w:rPr>
        <w:t>供应商登录广西政府采购云平台电子开标大厅开标。</w:t>
      </w:r>
      <w:bookmarkEnd w:id="25"/>
    </w:p>
    <w:p w14:paraId="4831B8D6"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五、公告期限</w:t>
      </w:r>
    </w:p>
    <w:p w14:paraId="368CD5DD"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自本公告发布之日起</w:t>
      </w:r>
      <w:r w:rsidRPr="005B1CA8">
        <w:rPr>
          <w:rFonts w:hint="eastAsia"/>
          <w:kern w:val="0"/>
          <w:szCs w:val="21"/>
        </w:rPr>
        <w:t>5</w:t>
      </w:r>
      <w:r w:rsidRPr="005B1CA8">
        <w:rPr>
          <w:rFonts w:hint="eastAsia"/>
          <w:kern w:val="0"/>
          <w:szCs w:val="21"/>
        </w:rPr>
        <w:t>个工作日。</w:t>
      </w:r>
    </w:p>
    <w:p w14:paraId="53F55D3F"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六、其他补充事宜</w:t>
      </w:r>
    </w:p>
    <w:p w14:paraId="07070B30" w14:textId="77777777" w:rsidR="00BE1CC9" w:rsidRPr="005B1CA8" w:rsidRDefault="00F51E9C" w:rsidP="00CA687D">
      <w:pPr>
        <w:spacing w:line="312" w:lineRule="auto"/>
        <w:ind w:firstLineChars="200" w:firstLine="420"/>
        <w:rPr>
          <w:kern w:val="0"/>
          <w:szCs w:val="21"/>
        </w:rPr>
      </w:pPr>
      <w:r w:rsidRPr="005B1CA8">
        <w:rPr>
          <w:rFonts w:hint="eastAsia"/>
          <w:kern w:val="0"/>
          <w:szCs w:val="21"/>
        </w:rPr>
        <w:t>1.</w:t>
      </w:r>
      <w:r w:rsidRPr="005B1CA8">
        <w:rPr>
          <w:rFonts w:hint="eastAsia"/>
          <w:kern w:val="0"/>
          <w:szCs w:val="21"/>
        </w:rPr>
        <w:t>公告发布媒体：广西壮族自治区政府采购网、中国政府采购网、</w:t>
      </w:r>
      <w:r w:rsidRPr="005B1CA8">
        <w:rPr>
          <w:rFonts w:hint="eastAsia"/>
          <w:szCs w:val="21"/>
        </w:rPr>
        <w:t>广西壮族自治区公共资源交易中心网站</w:t>
      </w:r>
    </w:p>
    <w:p w14:paraId="3444E6FD" w14:textId="77777777" w:rsidR="00BE1CC9" w:rsidRPr="005B1CA8" w:rsidRDefault="00F51E9C" w:rsidP="00CA687D">
      <w:pPr>
        <w:spacing w:line="312" w:lineRule="auto"/>
        <w:ind w:firstLineChars="200" w:firstLine="420"/>
        <w:rPr>
          <w:kern w:val="0"/>
          <w:szCs w:val="21"/>
        </w:rPr>
      </w:pPr>
      <w:r w:rsidRPr="005B1CA8">
        <w:rPr>
          <w:rFonts w:hint="eastAsia"/>
          <w:kern w:val="0"/>
          <w:szCs w:val="21"/>
        </w:rPr>
        <w:t>2</w:t>
      </w:r>
      <w:r w:rsidRPr="005B1CA8">
        <w:rPr>
          <w:kern w:val="0"/>
          <w:szCs w:val="21"/>
        </w:rPr>
        <w:t>.</w:t>
      </w:r>
      <w:r w:rsidRPr="005B1CA8">
        <w:rPr>
          <w:rFonts w:hint="eastAsia"/>
        </w:rPr>
        <w:t xml:space="preserve"> </w:t>
      </w:r>
      <w:r w:rsidRPr="005B1CA8">
        <w:rPr>
          <w:rFonts w:hint="eastAsia"/>
          <w:kern w:val="0"/>
          <w:szCs w:val="21"/>
        </w:rPr>
        <w:t>需落实的政府采购政策：</w:t>
      </w:r>
      <w:r w:rsidRPr="005B1CA8">
        <w:rPr>
          <w:kern w:val="0"/>
          <w:szCs w:val="21"/>
        </w:rPr>
        <w:t>政府采购促进中小企业、监狱企业发展、促进残疾人就业</w:t>
      </w:r>
      <w:r w:rsidRPr="005B1CA8">
        <w:rPr>
          <w:rFonts w:hint="eastAsia"/>
          <w:kern w:val="0"/>
          <w:szCs w:val="21"/>
        </w:rPr>
        <w:t>、</w:t>
      </w:r>
      <w:r w:rsidRPr="005B1CA8">
        <w:rPr>
          <w:kern w:val="0"/>
          <w:szCs w:val="21"/>
        </w:rPr>
        <w:t>节能环保等有关政策，</w:t>
      </w:r>
      <w:r w:rsidRPr="005B1CA8">
        <w:rPr>
          <w:rFonts w:hint="eastAsia"/>
          <w:kern w:val="0"/>
          <w:szCs w:val="21"/>
        </w:rPr>
        <w:t>对本国产品的支持等有关政策，</w:t>
      </w:r>
      <w:r w:rsidRPr="005B1CA8">
        <w:rPr>
          <w:kern w:val="0"/>
          <w:szCs w:val="21"/>
        </w:rPr>
        <w:t>具体详见招标文件。</w:t>
      </w:r>
    </w:p>
    <w:p w14:paraId="525E3460" w14:textId="77777777" w:rsidR="00BE1CC9" w:rsidRPr="005B1CA8" w:rsidRDefault="00F51E9C" w:rsidP="00CA687D">
      <w:pPr>
        <w:spacing w:line="312" w:lineRule="auto"/>
        <w:ind w:firstLineChars="200" w:firstLine="420"/>
        <w:rPr>
          <w:kern w:val="0"/>
          <w:szCs w:val="21"/>
        </w:rPr>
      </w:pPr>
      <w:r w:rsidRPr="005B1CA8">
        <w:rPr>
          <w:rFonts w:cs="宋体"/>
        </w:rPr>
        <w:t>3.</w:t>
      </w:r>
      <w:r w:rsidRPr="005B1CA8">
        <w:rPr>
          <w:rFonts w:cs="宋体" w:hint="eastAsia"/>
        </w:rPr>
        <w:t>本项目（否）采用远程异地评审</w:t>
      </w:r>
      <w:r w:rsidRPr="005B1CA8">
        <w:rPr>
          <w:rFonts w:hint="eastAsia"/>
          <w:kern w:val="0"/>
          <w:szCs w:val="21"/>
        </w:rPr>
        <w:t>。</w:t>
      </w:r>
    </w:p>
    <w:p w14:paraId="030C371F" w14:textId="77777777" w:rsidR="00BE1CC9" w:rsidRPr="005B1CA8" w:rsidRDefault="00F51E9C" w:rsidP="00CA687D">
      <w:pPr>
        <w:spacing w:line="312" w:lineRule="auto"/>
        <w:ind w:firstLineChars="200" w:firstLine="420"/>
        <w:rPr>
          <w:kern w:val="0"/>
          <w:szCs w:val="21"/>
        </w:rPr>
      </w:pPr>
      <w:r w:rsidRPr="005B1CA8">
        <w:rPr>
          <w:kern w:val="0"/>
          <w:szCs w:val="21"/>
        </w:rPr>
        <w:t>4.</w:t>
      </w:r>
      <w:r w:rsidRPr="005B1CA8">
        <w:rPr>
          <w:rFonts w:hint="eastAsia"/>
          <w:kern w:val="0"/>
          <w:szCs w:val="21"/>
        </w:rPr>
        <w:t>注意事项：</w:t>
      </w:r>
    </w:p>
    <w:p w14:paraId="06AB577D" w14:textId="77777777" w:rsidR="00BE1CC9" w:rsidRPr="005B1CA8" w:rsidRDefault="00F51E9C" w:rsidP="00CA687D">
      <w:pPr>
        <w:spacing w:line="276" w:lineRule="auto"/>
        <w:ind w:firstLineChars="200" w:firstLine="420"/>
        <w:rPr>
          <w:szCs w:val="21"/>
        </w:rPr>
      </w:pPr>
      <w:r w:rsidRPr="005B1CA8">
        <w:rPr>
          <w:rFonts w:hint="eastAsia"/>
          <w:kern w:val="0"/>
          <w:szCs w:val="21"/>
        </w:rPr>
        <w:t>（</w:t>
      </w:r>
      <w:r w:rsidRPr="005B1CA8">
        <w:rPr>
          <w:rFonts w:hint="eastAsia"/>
          <w:kern w:val="0"/>
          <w:szCs w:val="21"/>
        </w:rPr>
        <w:t>1</w:t>
      </w:r>
      <w:r w:rsidRPr="005B1CA8">
        <w:rPr>
          <w:rFonts w:hint="eastAsia"/>
          <w:kern w:val="0"/>
          <w:szCs w:val="21"/>
        </w:rPr>
        <w:t>）</w:t>
      </w:r>
      <w:r w:rsidRPr="005B1CA8">
        <w:rPr>
          <w:rFonts w:hint="eastAsia"/>
          <w:szCs w:val="21"/>
        </w:rPr>
        <w:t>未进行网上注册并办理数字证书（</w:t>
      </w:r>
      <w:r w:rsidRPr="005B1CA8">
        <w:rPr>
          <w:rFonts w:hint="eastAsia"/>
          <w:szCs w:val="21"/>
        </w:rPr>
        <w:t>CA</w:t>
      </w:r>
      <w:r w:rsidRPr="005B1CA8">
        <w:rPr>
          <w:rFonts w:hint="eastAsia"/>
          <w:szCs w:val="21"/>
        </w:rPr>
        <w:t>认证）的供应商将无法参与本项目政府采购活动，潜在供应商应当在投标截止时间前，完成广西政府采购云平台上的</w:t>
      </w:r>
      <w:r w:rsidRPr="005B1CA8">
        <w:rPr>
          <w:rFonts w:hint="eastAsia"/>
          <w:szCs w:val="21"/>
        </w:rPr>
        <w:t>CA</w:t>
      </w:r>
      <w:r w:rsidRPr="005B1CA8">
        <w:rPr>
          <w:rFonts w:hint="eastAsia"/>
          <w:szCs w:val="21"/>
        </w:rPr>
        <w:t>数字证书办理及投标文件的提交。完成</w:t>
      </w:r>
      <w:r w:rsidRPr="005B1CA8">
        <w:rPr>
          <w:rFonts w:hint="eastAsia"/>
          <w:szCs w:val="21"/>
        </w:rPr>
        <w:t>CA</w:t>
      </w:r>
      <w:r w:rsidRPr="005B1CA8">
        <w:rPr>
          <w:rFonts w:hint="eastAsia"/>
          <w:szCs w:val="21"/>
        </w:rPr>
        <w:t>数字证书办理预计</w:t>
      </w:r>
      <w:r w:rsidRPr="005B1CA8">
        <w:rPr>
          <w:rFonts w:hint="eastAsia"/>
          <w:szCs w:val="21"/>
        </w:rPr>
        <w:t>7</w:t>
      </w:r>
      <w:r w:rsidRPr="005B1CA8">
        <w:rPr>
          <w:rFonts w:hint="eastAsia"/>
          <w:szCs w:val="21"/>
        </w:rPr>
        <w:t>日左右，建议各供应商抓紧时间办理。</w:t>
      </w:r>
    </w:p>
    <w:p w14:paraId="764804DD" w14:textId="77777777" w:rsidR="00BE1CC9" w:rsidRPr="005B1CA8" w:rsidRDefault="00F51E9C" w:rsidP="00CA687D">
      <w:pPr>
        <w:spacing w:line="276" w:lineRule="auto"/>
        <w:ind w:firstLineChars="200" w:firstLine="420"/>
        <w:rPr>
          <w:kern w:val="0"/>
          <w:szCs w:val="21"/>
        </w:rPr>
      </w:pPr>
      <w:r w:rsidRPr="005B1CA8">
        <w:rPr>
          <w:rFonts w:hint="eastAsia"/>
          <w:szCs w:val="21"/>
        </w:rPr>
        <w:t>（</w:t>
      </w:r>
      <w:r w:rsidRPr="005B1CA8">
        <w:rPr>
          <w:rFonts w:hint="eastAsia"/>
          <w:szCs w:val="21"/>
        </w:rPr>
        <w:t>2</w:t>
      </w:r>
      <w:r w:rsidRPr="005B1CA8">
        <w:rPr>
          <w:rFonts w:hint="eastAsia"/>
          <w:szCs w:val="21"/>
        </w:rPr>
        <w:t>）为确保网上操作合法、有效和安全，请供应商确保在电子投标过程中能够对相关数据电文进行加密和使用电子签章，妥善保管</w:t>
      </w:r>
      <w:r w:rsidRPr="005B1CA8">
        <w:rPr>
          <w:rFonts w:hint="eastAsia"/>
          <w:szCs w:val="21"/>
        </w:rPr>
        <w:t>CA</w:t>
      </w:r>
      <w:r w:rsidRPr="005B1CA8">
        <w:rPr>
          <w:rFonts w:hint="eastAsia"/>
          <w:szCs w:val="21"/>
        </w:rPr>
        <w:t>数字证书并使用有效的</w:t>
      </w:r>
      <w:r w:rsidRPr="005B1CA8">
        <w:rPr>
          <w:rFonts w:hint="eastAsia"/>
          <w:szCs w:val="21"/>
        </w:rPr>
        <w:t>CA</w:t>
      </w:r>
      <w:r w:rsidRPr="005B1CA8">
        <w:rPr>
          <w:rFonts w:hint="eastAsia"/>
          <w:szCs w:val="21"/>
        </w:rPr>
        <w:t>数字证书参与整个招标活动。</w:t>
      </w:r>
    </w:p>
    <w:p w14:paraId="43EF9ACC" w14:textId="77777777" w:rsidR="00BE1CC9" w:rsidRPr="005B1CA8" w:rsidRDefault="00F51E9C" w:rsidP="00CA687D">
      <w:pPr>
        <w:spacing w:line="312" w:lineRule="auto"/>
        <w:ind w:firstLineChars="200" w:firstLine="420"/>
        <w:rPr>
          <w:b/>
          <w:bCs/>
          <w:kern w:val="0"/>
          <w:sz w:val="22"/>
          <w:szCs w:val="22"/>
        </w:rPr>
      </w:pPr>
      <w:r w:rsidRPr="005B1CA8">
        <w:rPr>
          <w:rFonts w:hint="eastAsia"/>
          <w:szCs w:val="21"/>
        </w:rPr>
        <w:t>（</w:t>
      </w:r>
      <w:r w:rsidRPr="005B1CA8">
        <w:rPr>
          <w:rFonts w:hint="eastAsia"/>
          <w:szCs w:val="21"/>
        </w:rPr>
        <w:t>3</w:t>
      </w:r>
      <w:r w:rsidRPr="005B1CA8">
        <w:rPr>
          <w:rFonts w:hint="eastAsia"/>
          <w:szCs w:val="21"/>
        </w:rPr>
        <w:t>）若对项目采购电子交易系统操作有疑问，可登录广西政府采购云平台（</w:t>
      </w:r>
      <w:r w:rsidRPr="005B1CA8">
        <w:rPr>
          <w:rFonts w:hint="eastAsia"/>
          <w:szCs w:val="21"/>
        </w:rPr>
        <w:t>https://www.gcy.zfcg.gxzf.gov.cn/</w:t>
      </w:r>
      <w:r w:rsidRPr="005B1CA8">
        <w:rPr>
          <w:rFonts w:hint="eastAsia"/>
          <w:szCs w:val="21"/>
        </w:rPr>
        <w:t>），点击右侧咨询小采或帮助文档或拨打客服热线</w:t>
      </w:r>
      <w:r w:rsidRPr="005B1CA8">
        <w:rPr>
          <w:rFonts w:hint="eastAsia"/>
          <w:szCs w:val="21"/>
        </w:rPr>
        <w:t>95763</w:t>
      </w:r>
    </w:p>
    <w:p w14:paraId="5A124CDD" w14:textId="77777777" w:rsidR="00BE1CC9" w:rsidRPr="005B1CA8" w:rsidRDefault="00F51E9C">
      <w:pPr>
        <w:spacing w:line="312" w:lineRule="auto"/>
        <w:ind w:firstLineChars="200" w:firstLine="442"/>
        <w:jc w:val="left"/>
        <w:rPr>
          <w:b/>
          <w:bCs/>
          <w:kern w:val="0"/>
          <w:sz w:val="22"/>
          <w:szCs w:val="22"/>
        </w:rPr>
      </w:pPr>
      <w:r w:rsidRPr="005B1CA8">
        <w:rPr>
          <w:rFonts w:hint="eastAsia"/>
          <w:b/>
          <w:bCs/>
          <w:kern w:val="0"/>
          <w:sz w:val="22"/>
          <w:szCs w:val="22"/>
        </w:rPr>
        <w:t>七、对本次招标提出询问，请按以下方式联系</w:t>
      </w:r>
    </w:p>
    <w:p w14:paraId="0B1BA270"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1.</w:t>
      </w:r>
      <w:r w:rsidRPr="005B1CA8">
        <w:rPr>
          <w:rFonts w:hint="eastAsia"/>
          <w:kern w:val="0"/>
          <w:szCs w:val="21"/>
        </w:rPr>
        <w:t>采购人信息</w:t>
      </w:r>
    </w:p>
    <w:p w14:paraId="3E336899"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名称</w:t>
      </w:r>
      <w:r w:rsidRPr="005B1CA8">
        <w:rPr>
          <w:kern w:val="0"/>
          <w:szCs w:val="21"/>
        </w:rPr>
        <w:t>：广西壮族自治区妇幼保健院</w:t>
      </w:r>
    </w:p>
    <w:p w14:paraId="55407B1D" w14:textId="77777777" w:rsidR="00BE1CC9" w:rsidRPr="005B1CA8" w:rsidRDefault="00F51E9C">
      <w:pPr>
        <w:spacing w:line="312" w:lineRule="auto"/>
        <w:ind w:firstLineChars="200" w:firstLine="420"/>
        <w:jc w:val="left"/>
        <w:rPr>
          <w:kern w:val="0"/>
          <w:szCs w:val="21"/>
        </w:rPr>
      </w:pPr>
      <w:r w:rsidRPr="005B1CA8">
        <w:rPr>
          <w:kern w:val="0"/>
          <w:szCs w:val="21"/>
        </w:rPr>
        <w:t>地址：广西</w:t>
      </w:r>
      <w:bookmarkStart w:id="26" w:name="OLE_LINK2"/>
      <w:r w:rsidRPr="005B1CA8">
        <w:rPr>
          <w:kern w:val="0"/>
          <w:szCs w:val="21"/>
        </w:rPr>
        <w:t>南宁市</w:t>
      </w:r>
      <w:proofErr w:type="gramStart"/>
      <w:r w:rsidRPr="005B1CA8">
        <w:rPr>
          <w:kern w:val="0"/>
          <w:szCs w:val="21"/>
        </w:rPr>
        <w:t>兴宁区厢竹大道</w:t>
      </w:r>
      <w:proofErr w:type="gramEnd"/>
      <w:r w:rsidRPr="005B1CA8">
        <w:rPr>
          <w:kern w:val="0"/>
          <w:szCs w:val="21"/>
        </w:rPr>
        <w:t>59</w:t>
      </w:r>
      <w:r w:rsidRPr="005B1CA8">
        <w:rPr>
          <w:kern w:val="0"/>
          <w:szCs w:val="21"/>
        </w:rPr>
        <w:t>号</w:t>
      </w:r>
      <w:bookmarkEnd w:id="26"/>
    </w:p>
    <w:p w14:paraId="25BFF6F5"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项目联系人：李海华、邓雨霞</w:t>
      </w:r>
    </w:p>
    <w:p w14:paraId="5071CC4D"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项目</w:t>
      </w:r>
      <w:r w:rsidRPr="005B1CA8">
        <w:rPr>
          <w:kern w:val="0"/>
          <w:szCs w:val="21"/>
        </w:rPr>
        <w:t>联系</w:t>
      </w:r>
      <w:r w:rsidRPr="005B1CA8">
        <w:rPr>
          <w:rFonts w:hint="eastAsia"/>
          <w:kern w:val="0"/>
          <w:szCs w:val="21"/>
        </w:rPr>
        <w:t>方式</w:t>
      </w:r>
      <w:r w:rsidRPr="005B1CA8">
        <w:rPr>
          <w:kern w:val="0"/>
          <w:szCs w:val="21"/>
        </w:rPr>
        <w:t>：</w:t>
      </w:r>
      <w:r w:rsidRPr="005B1CA8">
        <w:rPr>
          <w:rFonts w:hint="eastAsia"/>
          <w:kern w:val="0"/>
          <w:szCs w:val="21"/>
        </w:rPr>
        <w:t>0771- 2860979</w:t>
      </w:r>
    </w:p>
    <w:p w14:paraId="38B781C3"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2.</w:t>
      </w:r>
      <w:r w:rsidRPr="005B1CA8">
        <w:rPr>
          <w:rFonts w:hint="eastAsia"/>
          <w:kern w:val="0"/>
          <w:szCs w:val="21"/>
        </w:rPr>
        <w:t>采购代理机构信息</w:t>
      </w:r>
    </w:p>
    <w:p w14:paraId="72F9DCDE" w14:textId="77777777" w:rsidR="00BE1CC9" w:rsidRPr="005B1CA8" w:rsidRDefault="00F51E9C">
      <w:pPr>
        <w:spacing w:line="312" w:lineRule="auto"/>
        <w:ind w:firstLineChars="200" w:firstLine="420"/>
        <w:jc w:val="left"/>
        <w:rPr>
          <w:kern w:val="0"/>
          <w:szCs w:val="21"/>
        </w:rPr>
      </w:pPr>
      <w:r w:rsidRPr="005B1CA8">
        <w:rPr>
          <w:rFonts w:hint="eastAsia"/>
          <w:kern w:val="0"/>
          <w:szCs w:val="21"/>
        </w:rPr>
        <w:t>名称</w:t>
      </w:r>
      <w:r w:rsidRPr="005B1CA8">
        <w:rPr>
          <w:kern w:val="0"/>
          <w:szCs w:val="21"/>
        </w:rPr>
        <w:t>：广西机电设备招标有限公司</w:t>
      </w:r>
    </w:p>
    <w:p w14:paraId="769B3857" w14:textId="77777777" w:rsidR="00BE1CC9" w:rsidRPr="005B1CA8" w:rsidRDefault="00F51E9C">
      <w:pPr>
        <w:spacing w:line="312" w:lineRule="auto"/>
        <w:ind w:firstLineChars="200" w:firstLine="420"/>
        <w:jc w:val="left"/>
        <w:rPr>
          <w:kern w:val="0"/>
          <w:szCs w:val="21"/>
        </w:rPr>
      </w:pPr>
      <w:r w:rsidRPr="005B1CA8">
        <w:rPr>
          <w:kern w:val="0"/>
          <w:szCs w:val="21"/>
        </w:rPr>
        <w:lastRenderedPageBreak/>
        <w:t>地址：</w:t>
      </w:r>
      <w:r w:rsidRPr="005B1CA8">
        <w:t>广西南宁市金湖路</w:t>
      </w:r>
      <w:r w:rsidRPr="005B1CA8">
        <w:t>63</w:t>
      </w:r>
      <w:r w:rsidRPr="005B1CA8">
        <w:t>号金源</w:t>
      </w:r>
      <w:r w:rsidRPr="005B1CA8">
        <w:t>CBD</w:t>
      </w:r>
      <w:r w:rsidRPr="005B1CA8">
        <w:t>现代城</w:t>
      </w:r>
      <w:r w:rsidRPr="005B1CA8">
        <w:t>B</w:t>
      </w:r>
      <w:r w:rsidRPr="005B1CA8">
        <w:t>座</w:t>
      </w:r>
      <w:r w:rsidRPr="005B1CA8">
        <w:t>7</w:t>
      </w:r>
      <w:r w:rsidRPr="005B1CA8">
        <w:t>层</w:t>
      </w:r>
      <w:r w:rsidRPr="005B1CA8">
        <w:t>701</w:t>
      </w:r>
    </w:p>
    <w:p w14:paraId="3BCD6003" w14:textId="77777777" w:rsidR="00BE1CC9" w:rsidRPr="005B1CA8" w:rsidRDefault="00F51E9C">
      <w:pPr>
        <w:spacing w:line="312" w:lineRule="auto"/>
        <w:ind w:firstLineChars="200" w:firstLine="420"/>
        <w:jc w:val="left"/>
        <w:rPr>
          <w:kern w:val="0"/>
          <w:szCs w:val="21"/>
        </w:rPr>
      </w:pPr>
      <w:r w:rsidRPr="005B1CA8">
        <w:rPr>
          <w:kern w:val="0"/>
          <w:szCs w:val="21"/>
        </w:rPr>
        <w:t>项目联系人：</w:t>
      </w:r>
      <w:r w:rsidRPr="005B1CA8">
        <w:rPr>
          <w:rFonts w:hint="eastAsia"/>
          <w:kern w:val="0"/>
          <w:szCs w:val="21"/>
        </w:rPr>
        <w:t>陈</w:t>
      </w:r>
      <w:proofErr w:type="gramStart"/>
      <w:r w:rsidRPr="005B1CA8">
        <w:rPr>
          <w:rFonts w:hint="eastAsia"/>
          <w:kern w:val="0"/>
          <w:szCs w:val="21"/>
        </w:rPr>
        <w:t>新沅</w:t>
      </w:r>
      <w:proofErr w:type="gramEnd"/>
      <w:r w:rsidRPr="005B1CA8">
        <w:rPr>
          <w:rFonts w:hint="eastAsia"/>
          <w:kern w:val="0"/>
          <w:szCs w:val="21"/>
        </w:rPr>
        <w:t>、银海妮、江庭姣、陆贞</w:t>
      </w:r>
      <w:proofErr w:type="gramStart"/>
      <w:r w:rsidRPr="005B1CA8">
        <w:rPr>
          <w:rFonts w:hint="eastAsia"/>
          <w:kern w:val="0"/>
          <w:szCs w:val="21"/>
        </w:rPr>
        <w:t>馀</w:t>
      </w:r>
      <w:proofErr w:type="gramEnd"/>
    </w:p>
    <w:p w14:paraId="50E9170D" w14:textId="77777777" w:rsidR="00BE1CC9" w:rsidRPr="005B1CA8" w:rsidRDefault="00F51E9C">
      <w:pPr>
        <w:spacing w:line="312" w:lineRule="auto"/>
        <w:ind w:firstLineChars="200" w:firstLine="420"/>
        <w:jc w:val="left"/>
        <w:rPr>
          <w:kern w:val="0"/>
          <w:szCs w:val="21"/>
          <w:u w:val="single"/>
        </w:rPr>
      </w:pPr>
      <w:r w:rsidRPr="005B1CA8">
        <w:rPr>
          <w:rFonts w:hint="eastAsia"/>
          <w:kern w:val="0"/>
          <w:szCs w:val="21"/>
        </w:rPr>
        <w:t>项目联系方式</w:t>
      </w:r>
      <w:r w:rsidRPr="005B1CA8">
        <w:rPr>
          <w:kern w:val="0"/>
          <w:szCs w:val="21"/>
        </w:rPr>
        <w:t>：</w:t>
      </w:r>
      <w:r w:rsidRPr="005B1CA8">
        <w:rPr>
          <w:kern w:val="0"/>
          <w:szCs w:val="21"/>
        </w:rPr>
        <w:t>0771-2808950</w:t>
      </w:r>
    </w:p>
    <w:p w14:paraId="19261DE6" w14:textId="550F5F60" w:rsidR="00BE1CC9" w:rsidRPr="005B1CA8" w:rsidRDefault="00F51E9C">
      <w:pPr>
        <w:spacing w:line="312" w:lineRule="auto"/>
        <w:ind w:firstLineChars="200" w:firstLine="420"/>
        <w:jc w:val="right"/>
        <w:rPr>
          <w:kern w:val="0"/>
          <w:szCs w:val="21"/>
        </w:rPr>
      </w:pPr>
      <w:r w:rsidRPr="005B1CA8">
        <w:rPr>
          <w:kern w:val="0"/>
          <w:szCs w:val="21"/>
        </w:rPr>
        <w:t>2026</w:t>
      </w:r>
      <w:r w:rsidRPr="005B1CA8">
        <w:rPr>
          <w:kern w:val="0"/>
          <w:szCs w:val="21"/>
        </w:rPr>
        <w:t>年</w:t>
      </w:r>
      <w:r w:rsidR="00495601">
        <w:rPr>
          <w:kern w:val="0"/>
          <w:szCs w:val="21"/>
        </w:rPr>
        <w:t>07</w:t>
      </w:r>
      <w:r w:rsidRPr="005B1CA8">
        <w:rPr>
          <w:kern w:val="0"/>
          <w:szCs w:val="21"/>
        </w:rPr>
        <w:t>月</w:t>
      </w:r>
      <w:r w:rsidR="00495601">
        <w:rPr>
          <w:kern w:val="0"/>
          <w:szCs w:val="21"/>
        </w:rPr>
        <w:t>28</w:t>
      </w:r>
      <w:r w:rsidRPr="005B1CA8">
        <w:rPr>
          <w:kern w:val="0"/>
          <w:szCs w:val="21"/>
        </w:rPr>
        <w:t>日</w:t>
      </w:r>
      <w:bookmarkEnd w:id="8"/>
    </w:p>
    <w:p w14:paraId="6655C1AA" w14:textId="77777777" w:rsidR="00BE1CC9" w:rsidRPr="005B1CA8" w:rsidRDefault="00BE1CC9">
      <w:pPr>
        <w:pStyle w:val="af0"/>
        <w:snapToGrid w:val="0"/>
        <w:spacing w:before="120" w:after="120" w:line="320" w:lineRule="exact"/>
        <w:jc w:val="center"/>
        <w:outlineLvl w:val="0"/>
        <w:rPr>
          <w:rFonts w:ascii="Times New Roman" w:hAnsi="Times New Roman" w:cs="Times New Roman"/>
        </w:rPr>
        <w:sectPr w:rsidR="00BE1CC9" w:rsidRPr="005B1CA8">
          <w:headerReference w:type="default" r:id="rId14"/>
          <w:footerReference w:type="default" r:id="rId15"/>
          <w:headerReference w:type="first" r:id="rId16"/>
          <w:footerReference w:type="first" r:id="rId17"/>
          <w:pgSz w:w="11906" w:h="16838"/>
          <w:pgMar w:top="1135" w:right="1133" w:bottom="1246" w:left="1418" w:header="851" w:footer="903" w:gutter="0"/>
          <w:pgNumType w:start="1"/>
          <w:cols w:space="720"/>
          <w:docGrid w:linePitch="312"/>
        </w:sectPr>
      </w:pPr>
    </w:p>
    <w:p w14:paraId="02F3910B"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bookmarkStart w:id="27" w:name="_Toc228459110"/>
      <w:bookmarkStart w:id="28" w:name="_Hlk235631063"/>
      <w:r w:rsidRPr="005B1CA8">
        <w:rPr>
          <w:rFonts w:ascii="Times New Roman" w:hAnsi="Times New Roman" w:cs="Times New Roman"/>
          <w:sz w:val="32"/>
          <w:szCs w:val="32"/>
        </w:rPr>
        <w:lastRenderedPageBreak/>
        <w:t>第二章</w:t>
      </w:r>
      <w:r w:rsidRPr="005B1CA8">
        <w:rPr>
          <w:rFonts w:ascii="Times New Roman" w:hAnsi="Times New Roman" w:cs="Times New Roman"/>
          <w:sz w:val="32"/>
          <w:szCs w:val="32"/>
        </w:rPr>
        <w:t xml:space="preserve">  </w:t>
      </w:r>
      <w:r w:rsidRPr="005B1CA8">
        <w:rPr>
          <w:rFonts w:ascii="Times New Roman" w:hAnsi="Times New Roman" w:cs="Times New Roman"/>
          <w:sz w:val="32"/>
          <w:szCs w:val="32"/>
        </w:rPr>
        <w:t>采购需求</w:t>
      </w:r>
      <w:bookmarkEnd w:id="27"/>
    </w:p>
    <w:p w14:paraId="55101741" w14:textId="77777777" w:rsidR="00BE1CC9" w:rsidRPr="005B1CA8" w:rsidRDefault="00BE1CC9">
      <w:pPr>
        <w:pStyle w:val="af0"/>
        <w:snapToGrid w:val="0"/>
        <w:jc w:val="center"/>
        <w:rPr>
          <w:rFonts w:ascii="Times New Roman" w:hAnsi="Times New Roman" w:cs="Times New Roman"/>
          <w:b/>
          <w:sz w:val="24"/>
          <w:szCs w:val="24"/>
        </w:rPr>
      </w:pPr>
    </w:p>
    <w:p w14:paraId="655904A9" w14:textId="77777777" w:rsidR="00BE1CC9" w:rsidRPr="005B1CA8" w:rsidRDefault="00BE1CC9">
      <w:pPr>
        <w:spacing w:before="120"/>
        <w:rPr>
          <w:rFonts w:ascii="宋体" w:hAnsi="宋体" w:cs="宋体"/>
          <w:b/>
          <w:bCs/>
          <w:sz w:val="28"/>
          <w:szCs w:val="28"/>
        </w:rPr>
      </w:pPr>
    </w:p>
    <w:p w14:paraId="2314B564" w14:textId="77777777" w:rsidR="00BE1CC9" w:rsidRPr="005B1CA8" w:rsidRDefault="00F51E9C">
      <w:pPr>
        <w:spacing w:line="360" w:lineRule="auto"/>
        <w:rPr>
          <w:rFonts w:ascii="黑体" w:eastAsia="黑体" w:hAnsi="黑体" w:cs="Arial"/>
          <w:b/>
          <w:kern w:val="0"/>
          <w:sz w:val="28"/>
          <w:szCs w:val="28"/>
        </w:rPr>
      </w:pPr>
      <w:r w:rsidRPr="005B1CA8">
        <w:rPr>
          <w:rFonts w:ascii="黑体" w:eastAsia="黑体" w:hAnsi="黑体" w:cs="Arial"/>
          <w:b/>
          <w:kern w:val="0"/>
          <w:sz w:val="28"/>
          <w:szCs w:val="28"/>
        </w:rPr>
        <w:t>一、</w:t>
      </w:r>
      <w:r w:rsidRPr="005B1CA8">
        <w:rPr>
          <w:rFonts w:ascii="黑体" w:eastAsia="黑体" w:hAnsi="黑体" w:cs="Arial" w:hint="eastAsia"/>
          <w:b/>
          <w:kern w:val="0"/>
          <w:sz w:val="28"/>
          <w:szCs w:val="28"/>
        </w:rPr>
        <w:t>总体</w:t>
      </w:r>
      <w:r w:rsidRPr="005B1CA8">
        <w:rPr>
          <w:rFonts w:ascii="黑体" w:eastAsia="黑体" w:hAnsi="黑体" w:cs="Arial"/>
          <w:b/>
          <w:kern w:val="0"/>
          <w:sz w:val="28"/>
          <w:szCs w:val="28"/>
        </w:rPr>
        <w:t>要求</w:t>
      </w:r>
    </w:p>
    <w:p w14:paraId="6C7F89AD" w14:textId="77777777" w:rsidR="00BE1CC9" w:rsidRPr="005B1CA8" w:rsidRDefault="00F51E9C">
      <w:pPr>
        <w:spacing w:line="360" w:lineRule="auto"/>
        <w:rPr>
          <w:szCs w:val="21"/>
        </w:rPr>
      </w:pPr>
      <w:r w:rsidRPr="005B1CA8">
        <w:rPr>
          <w:szCs w:val="21"/>
        </w:rPr>
        <w:t>1</w:t>
      </w:r>
      <w:r w:rsidRPr="005B1CA8">
        <w:rPr>
          <w:rFonts w:hint="eastAsia"/>
          <w:szCs w:val="21"/>
        </w:rPr>
        <w:t>.</w:t>
      </w:r>
      <w:r w:rsidRPr="005B1CA8">
        <w:rPr>
          <w:rFonts w:hint="eastAsia"/>
          <w:szCs w:val="21"/>
        </w:rPr>
        <w:t>政府采购政策的应用</w:t>
      </w:r>
    </w:p>
    <w:p w14:paraId="73D1B592" w14:textId="77777777" w:rsidR="00BE1CC9" w:rsidRPr="005B1CA8" w:rsidRDefault="00F51E9C">
      <w:pPr>
        <w:spacing w:line="360" w:lineRule="auto"/>
        <w:rPr>
          <w:szCs w:val="21"/>
        </w:rPr>
      </w:pPr>
      <w:r w:rsidRPr="005B1CA8">
        <w:rPr>
          <w:rFonts w:hint="eastAsia"/>
          <w:szCs w:val="21"/>
        </w:rPr>
        <w:t>详见招标文件“评审方法及标准</w:t>
      </w:r>
      <w:r w:rsidRPr="005B1CA8">
        <w:rPr>
          <w:szCs w:val="21"/>
        </w:rPr>
        <w:t>/</w:t>
      </w:r>
      <w:r w:rsidRPr="005B1CA8">
        <w:rPr>
          <w:szCs w:val="21"/>
        </w:rPr>
        <w:t>政府采购政策应用说明</w:t>
      </w:r>
      <w:r w:rsidRPr="005B1CA8">
        <w:rPr>
          <w:szCs w:val="21"/>
        </w:rPr>
        <w:t>”</w:t>
      </w:r>
      <w:r w:rsidRPr="005B1CA8">
        <w:rPr>
          <w:szCs w:val="21"/>
        </w:rPr>
        <w:t>。</w:t>
      </w:r>
    </w:p>
    <w:p w14:paraId="4F2F8877" w14:textId="77777777" w:rsidR="00BE1CC9" w:rsidRPr="005B1CA8" w:rsidRDefault="00F51E9C">
      <w:pPr>
        <w:spacing w:line="360" w:lineRule="auto"/>
        <w:rPr>
          <w:szCs w:val="21"/>
        </w:rPr>
      </w:pPr>
      <w:r w:rsidRPr="005B1CA8">
        <w:rPr>
          <w:szCs w:val="21"/>
        </w:rPr>
        <w:t>2</w:t>
      </w:r>
      <w:r w:rsidRPr="005B1CA8">
        <w:rPr>
          <w:rFonts w:hint="eastAsia"/>
          <w:szCs w:val="21"/>
        </w:rPr>
        <w:t>.</w:t>
      </w:r>
      <w:r w:rsidRPr="005B1CA8">
        <w:rPr>
          <w:rFonts w:hint="eastAsia"/>
          <w:szCs w:val="21"/>
        </w:rPr>
        <w:t>采购需求要求未尽事宜</w:t>
      </w:r>
      <w:r w:rsidRPr="005B1CA8">
        <w:rPr>
          <w:szCs w:val="21"/>
        </w:rPr>
        <w:t>由</w:t>
      </w:r>
      <w:r w:rsidRPr="005B1CA8">
        <w:rPr>
          <w:rFonts w:hint="eastAsia"/>
          <w:szCs w:val="21"/>
        </w:rPr>
        <w:t>采购人与中标供应商</w:t>
      </w:r>
      <w:r w:rsidRPr="005B1CA8">
        <w:rPr>
          <w:szCs w:val="21"/>
        </w:rPr>
        <w:t>在采购合同中约定。</w:t>
      </w:r>
    </w:p>
    <w:p w14:paraId="6D9322C1" w14:textId="77777777" w:rsidR="00BE1CC9" w:rsidRPr="005B1CA8" w:rsidRDefault="00F51E9C">
      <w:pPr>
        <w:spacing w:line="360" w:lineRule="auto"/>
        <w:rPr>
          <w:szCs w:val="21"/>
        </w:rPr>
      </w:pPr>
      <w:r w:rsidRPr="005B1CA8">
        <w:rPr>
          <w:rFonts w:hint="eastAsia"/>
          <w:szCs w:val="21"/>
        </w:rPr>
        <w:t>3.</w:t>
      </w:r>
      <w:r w:rsidRPr="005B1CA8">
        <w:rPr>
          <w:rFonts w:hint="eastAsia"/>
          <w:szCs w:val="21"/>
        </w:rPr>
        <w:t>标注“▲”的条款或要求系指实质性条款或实质性要求，必须满足，如存在负偏离将导致投标无效。</w:t>
      </w:r>
    </w:p>
    <w:p w14:paraId="40A94B09" w14:textId="77777777" w:rsidR="00BE1CC9" w:rsidRPr="005B1CA8" w:rsidRDefault="00F51E9C">
      <w:pPr>
        <w:spacing w:line="360" w:lineRule="auto"/>
        <w:rPr>
          <w:rFonts w:ascii="黑体" w:eastAsia="黑体" w:hAnsi="黑体" w:cs="Arial"/>
          <w:b/>
          <w:kern w:val="0"/>
          <w:sz w:val="28"/>
          <w:szCs w:val="28"/>
        </w:rPr>
      </w:pPr>
      <w:r w:rsidRPr="005B1CA8">
        <w:rPr>
          <w:rFonts w:ascii="黑体" w:eastAsia="黑体" w:hAnsi="黑体" w:cs="Arial" w:hint="eastAsia"/>
          <w:b/>
          <w:kern w:val="0"/>
          <w:sz w:val="28"/>
          <w:szCs w:val="28"/>
        </w:rPr>
        <w:t>二、技术要求</w:t>
      </w:r>
    </w:p>
    <w:p w14:paraId="39B07B1A" w14:textId="77777777" w:rsidR="00BE1CC9" w:rsidRPr="005B1CA8" w:rsidRDefault="00F51E9C">
      <w:pPr>
        <w:spacing w:line="360" w:lineRule="auto"/>
        <w:rPr>
          <w:b/>
          <w:bCs/>
          <w:szCs w:val="21"/>
        </w:rPr>
      </w:pPr>
      <w:r w:rsidRPr="005B1CA8">
        <w:rPr>
          <w:rFonts w:hint="eastAsia"/>
          <w:b/>
          <w:bCs/>
          <w:szCs w:val="21"/>
        </w:rPr>
        <w:t>1.</w:t>
      </w:r>
      <w:r w:rsidRPr="005B1CA8">
        <w:rPr>
          <w:rFonts w:hint="eastAsia"/>
          <w:b/>
          <w:bCs/>
          <w:szCs w:val="21"/>
        </w:rPr>
        <w:t>需实现的功能、目标及应用场景</w:t>
      </w:r>
    </w:p>
    <w:p w14:paraId="426F5E53" w14:textId="77777777" w:rsidR="00BE1CC9" w:rsidRPr="005B1CA8" w:rsidRDefault="00F51E9C">
      <w:pPr>
        <w:spacing w:line="360" w:lineRule="auto"/>
        <w:rPr>
          <w:szCs w:val="21"/>
        </w:rPr>
      </w:pPr>
      <w:r w:rsidRPr="005B1CA8">
        <w:rPr>
          <w:rFonts w:hint="eastAsia"/>
          <w:szCs w:val="21"/>
        </w:rPr>
        <w:t>满足招标文件要求，验收达到合格标准。</w:t>
      </w:r>
    </w:p>
    <w:p w14:paraId="458273BD" w14:textId="77777777" w:rsidR="00BE1CC9" w:rsidRPr="005B1CA8" w:rsidRDefault="00F51E9C">
      <w:pPr>
        <w:spacing w:line="360" w:lineRule="auto"/>
        <w:rPr>
          <w:b/>
          <w:bCs/>
          <w:szCs w:val="21"/>
        </w:rPr>
      </w:pPr>
      <w:r w:rsidRPr="005B1CA8">
        <w:rPr>
          <w:b/>
          <w:bCs/>
          <w:szCs w:val="21"/>
        </w:rPr>
        <w:t>2</w:t>
      </w:r>
      <w:r w:rsidRPr="005B1CA8">
        <w:rPr>
          <w:rFonts w:hint="eastAsia"/>
          <w:b/>
          <w:bCs/>
          <w:szCs w:val="21"/>
        </w:rPr>
        <w:t>.</w:t>
      </w:r>
      <w:r w:rsidRPr="005B1CA8">
        <w:rPr>
          <w:b/>
          <w:bCs/>
          <w:szCs w:val="21"/>
        </w:rPr>
        <w:t>需执行的国家相关标准、行业标准、地方标准或者其他标准、规范</w:t>
      </w:r>
    </w:p>
    <w:p w14:paraId="389EEE7B" w14:textId="77777777" w:rsidR="00BE1CC9" w:rsidRPr="005B1CA8" w:rsidRDefault="00F51E9C">
      <w:pPr>
        <w:spacing w:line="360" w:lineRule="auto"/>
        <w:rPr>
          <w:szCs w:val="21"/>
          <w:u w:val="single"/>
        </w:rPr>
      </w:pPr>
      <w:r w:rsidRPr="005B1CA8">
        <w:rPr>
          <w:rFonts w:hint="eastAsia"/>
          <w:szCs w:val="21"/>
        </w:rPr>
        <w:t>本项目应执行的国家相关标准、行业标准、地方标准或者其他标准、规范为</w:t>
      </w:r>
      <w:r w:rsidRPr="005B1CA8">
        <w:rPr>
          <w:rFonts w:hint="eastAsia"/>
          <w:i/>
          <w:iCs/>
          <w:szCs w:val="21"/>
        </w:rPr>
        <w:t>：</w:t>
      </w:r>
      <w:r w:rsidRPr="005B1CA8">
        <w:rPr>
          <w:rFonts w:hint="eastAsia"/>
          <w:i/>
          <w:iCs/>
          <w:szCs w:val="21"/>
          <w:u w:val="single"/>
        </w:rPr>
        <w:t xml:space="preserve"> </w:t>
      </w:r>
      <w:r w:rsidRPr="005B1CA8">
        <w:rPr>
          <w:rFonts w:hint="eastAsia"/>
          <w:szCs w:val="21"/>
          <w:u w:val="single"/>
        </w:rPr>
        <w:t>详见技术指标要求</w:t>
      </w:r>
      <w:r w:rsidRPr="005B1CA8">
        <w:rPr>
          <w:rFonts w:hint="eastAsia"/>
          <w:szCs w:val="21"/>
          <w:u w:val="single"/>
        </w:rPr>
        <w:t>.</w:t>
      </w:r>
    </w:p>
    <w:p w14:paraId="442FAFD6" w14:textId="77777777" w:rsidR="00BE1CC9" w:rsidRPr="005B1CA8" w:rsidRDefault="00F51E9C">
      <w:pPr>
        <w:spacing w:line="360" w:lineRule="auto"/>
        <w:rPr>
          <w:b/>
          <w:bCs/>
          <w:szCs w:val="21"/>
        </w:rPr>
      </w:pPr>
      <w:r w:rsidRPr="005B1CA8">
        <w:rPr>
          <w:b/>
          <w:bCs/>
          <w:szCs w:val="21"/>
        </w:rPr>
        <w:t>3</w:t>
      </w:r>
      <w:r w:rsidRPr="005B1CA8">
        <w:rPr>
          <w:rFonts w:hint="eastAsia"/>
          <w:b/>
          <w:bCs/>
          <w:szCs w:val="21"/>
        </w:rPr>
        <w:t>.</w:t>
      </w:r>
      <w:r w:rsidRPr="005B1CA8">
        <w:rPr>
          <w:rFonts w:hint="eastAsia"/>
          <w:b/>
          <w:bCs/>
          <w:szCs w:val="21"/>
        </w:rPr>
        <w:t>标的所属行业：</w:t>
      </w:r>
      <w:bookmarkStart w:id="29" w:name="_Hlk132878382"/>
      <w:r w:rsidRPr="005B1CA8">
        <w:rPr>
          <w:b/>
          <w:bCs/>
          <w:szCs w:val="21"/>
          <w:u w:val="single"/>
        </w:rPr>
        <w:t>批发业</w:t>
      </w:r>
    </w:p>
    <w:bookmarkEnd w:id="29"/>
    <w:p w14:paraId="747985B2" w14:textId="77777777" w:rsidR="00BE1CC9" w:rsidRPr="005B1CA8" w:rsidRDefault="00F51E9C">
      <w:pPr>
        <w:spacing w:line="360" w:lineRule="auto"/>
        <w:rPr>
          <w:b/>
          <w:bCs/>
          <w:szCs w:val="21"/>
        </w:rPr>
      </w:pPr>
      <w:r w:rsidRPr="005B1CA8">
        <w:rPr>
          <w:b/>
          <w:bCs/>
          <w:szCs w:val="21"/>
        </w:rPr>
        <w:t>4</w:t>
      </w:r>
      <w:r w:rsidRPr="005B1CA8">
        <w:rPr>
          <w:rFonts w:hint="eastAsia"/>
          <w:b/>
          <w:bCs/>
          <w:szCs w:val="21"/>
        </w:rPr>
        <w:t>.</w:t>
      </w:r>
      <w:r w:rsidRPr="005B1CA8">
        <w:rPr>
          <w:rFonts w:hint="eastAsia"/>
          <w:b/>
          <w:bCs/>
          <w:szCs w:val="21"/>
        </w:rPr>
        <w:t>核心产品</w:t>
      </w:r>
    </w:p>
    <w:p w14:paraId="750AFF83" w14:textId="77777777" w:rsidR="00BE1CC9" w:rsidRPr="005B1CA8" w:rsidRDefault="00F51E9C">
      <w:pPr>
        <w:spacing w:line="360" w:lineRule="auto"/>
        <w:rPr>
          <w:szCs w:val="21"/>
        </w:rPr>
      </w:pPr>
      <w:r w:rsidRPr="005B1CA8">
        <w:rPr>
          <w:rFonts w:hint="eastAsia"/>
          <w:szCs w:val="21"/>
        </w:rPr>
        <w:t>本项目为服务项目，不适用核心产品规定。</w:t>
      </w:r>
    </w:p>
    <w:p w14:paraId="41F93C8D" w14:textId="77777777" w:rsidR="00BE1CC9" w:rsidRPr="005B1CA8" w:rsidRDefault="00F51E9C">
      <w:pPr>
        <w:spacing w:line="360" w:lineRule="auto"/>
        <w:rPr>
          <w:b/>
          <w:bCs/>
          <w:szCs w:val="21"/>
        </w:rPr>
      </w:pPr>
      <w:r w:rsidRPr="005B1CA8">
        <w:rPr>
          <w:rFonts w:hint="eastAsia"/>
          <w:b/>
          <w:bCs/>
          <w:szCs w:val="21"/>
        </w:rPr>
        <w:t>5</w:t>
      </w:r>
      <w:r w:rsidRPr="005B1CA8">
        <w:rPr>
          <w:b/>
          <w:bCs/>
          <w:szCs w:val="21"/>
        </w:rPr>
        <w:t>.</w:t>
      </w:r>
      <w:r w:rsidRPr="005B1CA8">
        <w:rPr>
          <w:rFonts w:hint="eastAsia"/>
          <w:b/>
          <w:bCs/>
          <w:szCs w:val="21"/>
        </w:rPr>
        <w:t>技术要求（服务需求）：</w:t>
      </w:r>
    </w:p>
    <w:tbl>
      <w:tblPr>
        <w:tblpPr w:leftFromText="180" w:rightFromText="180" w:vertAnchor="text" w:horzAnchor="page" w:tblpX="1490" w:tblpY="399"/>
        <w:tblOverlap w:val="never"/>
        <w:tblW w:w="92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1"/>
        <w:gridCol w:w="709"/>
        <w:gridCol w:w="735"/>
        <w:gridCol w:w="5644"/>
        <w:gridCol w:w="852"/>
        <w:gridCol w:w="9"/>
      </w:tblGrid>
      <w:tr w:rsidR="005B1CA8" w:rsidRPr="005B1CA8" w14:paraId="128BCF29" w14:textId="77777777">
        <w:trPr>
          <w:trHeight w:val="516"/>
        </w:trPr>
        <w:tc>
          <w:tcPr>
            <w:tcW w:w="9220" w:type="dxa"/>
            <w:gridSpan w:val="6"/>
            <w:tcBorders>
              <w:top w:val="single" w:sz="4" w:space="0" w:color="auto"/>
              <w:left w:val="single" w:sz="4" w:space="0" w:color="auto"/>
              <w:right w:val="single" w:sz="4" w:space="0" w:color="auto"/>
            </w:tcBorders>
            <w:vAlign w:val="center"/>
          </w:tcPr>
          <w:p w14:paraId="1194BFB9" w14:textId="77777777" w:rsidR="00BE1CC9" w:rsidRPr="005B1CA8" w:rsidRDefault="00F51E9C">
            <w:pPr>
              <w:jc w:val="center"/>
            </w:pPr>
            <w:r w:rsidRPr="005B1CA8">
              <w:t>服务需求一览表</w:t>
            </w:r>
          </w:p>
        </w:tc>
      </w:tr>
      <w:tr w:rsidR="005B1CA8" w:rsidRPr="005B1CA8" w14:paraId="7ED8A924" w14:textId="77777777">
        <w:trPr>
          <w:gridAfter w:val="1"/>
          <w:wAfter w:w="9" w:type="dxa"/>
          <w:trHeight w:val="90"/>
        </w:trPr>
        <w:tc>
          <w:tcPr>
            <w:tcW w:w="1271" w:type="dxa"/>
            <w:tcBorders>
              <w:top w:val="single" w:sz="4" w:space="0" w:color="auto"/>
              <w:left w:val="single" w:sz="4" w:space="0" w:color="auto"/>
              <w:bottom w:val="single" w:sz="4" w:space="0" w:color="auto"/>
              <w:right w:val="single" w:sz="4" w:space="0" w:color="auto"/>
            </w:tcBorders>
            <w:vAlign w:val="center"/>
          </w:tcPr>
          <w:p w14:paraId="18971F27" w14:textId="77777777" w:rsidR="00BE1CC9" w:rsidRPr="005B1CA8" w:rsidRDefault="00F51E9C">
            <w:r w:rsidRPr="005B1CA8">
              <w:t>采购服务名称</w:t>
            </w:r>
          </w:p>
        </w:tc>
        <w:tc>
          <w:tcPr>
            <w:tcW w:w="709" w:type="dxa"/>
            <w:tcBorders>
              <w:top w:val="single" w:sz="4" w:space="0" w:color="auto"/>
              <w:left w:val="single" w:sz="4" w:space="0" w:color="auto"/>
              <w:bottom w:val="single" w:sz="4" w:space="0" w:color="auto"/>
              <w:right w:val="single" w:sz="4" w:space="0" w:color="auto"/>
            </w:tcBorders>
            <w:vAlign w:val="center"/>
          </w:tcPr>
          <w:p w14:paraId="7892EB0A" w14:textId="77777777" w:rsidR="00BE1CC9" w:rsidRPr="005B1CA8" w:rsidRDefault="00F51E9C">
            <w:r w:rsidRPr="005B1CA8">
              <w:t>单位</w:t>
            </w:r>
          </w:p>
        </w:tc>
        <w:tc>
          <w:tcPr>
            <w:tcW w:w="735" w:type="dxa"/>
            <w:tcBorders>
              <w:top w:val="single" w:sz="4" w:space="0" w:color="auto"/>
              <w:left w:val="single" w:sz="4" w:space="0" w:color="auto"/>
              <w:bottom w:val="single" w:sz="4" w:space="0" w:color="auto"/>
              <w:right w:val="single" w:sz="4" w:space="0" w:color="auto"/>
            </w:tcBorders>
            <w:vAlign w:val="center"/>
          </w:tcPr>
          <w:p w14:paraId="374FD099" w14:textId="77777777" w:rsidR="00BE1CC9" w:rsidRPr="005B1CA8" w:rsidRDefault="00F51E9C">
            <w:r w:rsidRPr="005B1CA8">
              <w:t>数量</w:t>
            </w:r>
          </w:p>
        </w:tc>
        <w:tc>
          <w:tcPr>
            <w:tcW w:w="5644" w:type="dxa"/>
            <w:tcBorders>
              <w:top w:val="single" w:sz="4" w:space="0" w:color="auto"/>
              <w:left w:val="single" w:sz="4" w:space="0" w:color="auto"/>
              <w:bottom w:val="single" w:sz="4" w:space="0" w:color="auto"/>
              <w:right w:val="single" w:sz="4" w:space="0" w:color="auto"/>
            </w:tcBorders>
            <w:vAlign w:val="center"/>
          </w:tcPr>
          <w:p w14:paraId="0C026210" w14:textId="77777777" w:rsidR="00BE1CC9" w:rsidRPr="005B1CA8" w:rsidRDefault="00F51E9C">
            <w:r w:rsidRPr="005B1CA8">
              <w:t>服务参数</w:t>
            </w:r>
          </w:p>
        </w:tc>
        <w:tc>
          <w:tcPr>
            <w:tcW w:w="852" w:type="dxa"/>
            <w:tcBorders>
              <w:top w:val="single" w:sz="4" w:space="0" w:color="auto"/>
              <w:left w:val="single" w:sz="4" w:space="0" w:color="auto"/>
              <w:bottom w:val="single" w:sz="4" w:space="0" w:color="auto"/>
              <w:right w:val="single" w:sz="4" w:space="0" w:color="auto"/>
            </w:tcBorders>
            <w:vAlign w:val="center"/>
          </w:tcPr>
          <w:p w14:paraId="5278C98B" w14:textId="77777777" w:rsidR="00BE1CC9" w:rsidRPr="005B1CA8" w:rsidRDefault="00F51E9C">
            <w:r w:rsidRPr="005B1CA8">
              <w:t>预算合计（元）</w:t>
            </w:r>
          </w:p>
        </w:tc>
      </w:tr>
      <w:tr w:rsidR="005B1CA8" w:rsidRPr="005B1CA8" w14:paraId="45995630"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58DDCD80" w14:textId="77777777" w:rsidR="00BE1CC9" w:rsidRPr="005B1CA8" w:rsidRDefault="00F51E9C">
            <w:r w:rsidRPr="005B1CA8">
              <w:t>冷冻饮品、罐头、方便食品、糖果、巧克力及类似食品、焙烤食品及坚果加工等食品配送服务采购项目</w:t>
            </w:r>
          </w:p>
        </w:tc>
        <w:tc>
          <w:tcPr>
            <w:tcW w:w="709" w:type="dxa"/>
            <w:tcBorders>
              <w:top w:val="single" w:sz="4" w:space="0" w:color="auto"/>
              <w:left w:val="single" w:sz="4" w:space="0" w:color="auto"/>
              <w:bottom w:val="single" w:sz="4" w:space="0" w:color="auto"/>
              <w:right w:val="single" w:sz="4" w:space="0" w:color="auto"/>
            </w:tcBorders>
            <w:vAlign w:val="center"/>
          </w:tcPr>
          <w:p w14:paraId="5021986B" w14:textId="77777777" w:rsidR="00BE1CC9" w:rsidRPr="005B1CA8" w:rsidRDefault="00F51E9C">
            <w:r w:rsidRPr="005B1CA8">
              <w:t>批</w:t>
            </w:r>
          </w:p>
        </w:tc>
        <w:tc>
          <w:tcPr>
            <w:tcW w:w="735" w:type="dxa"/>
            <w:tcBorders>
              <w:top w:val="single" w:sz="4" w:space="0" w:color="auto"/>
              <w:left w:val="single" w:sz="4" w:space="0" w:color="auto"/>
              <w:bottom w:val="single" w:sz="4" w:space="0" w:color="auto"/>
              <w:right w:val="single" w:sz="4" w:space="0" w:color="auto"/>
            </w:tcBorders>
            <w:vAlign w:val="center"/>
          </w:tcPr>
          <w:p w14:paraId="33E11072" w14:textId="77777777" w:rsidR="00BE1CC9" w:rsidRPr="005B1CA8" w:rsidRDefault="00F51E9C">
            <w:r w:rsidRPr="005B1CA8">
              <w:t>1</w:t>
            </w:r>
            <w:r w:rsidRPr="005B1CA8">
              <w:t>批</w:t>
            </w:r>
          </w:p>
        </w:tc>
        <w:tc>
          <w:tcPr>
            <w:tcW w:w="5644" w:type="dxa"/>
            <w:tcBorders>
              <w:top w:val="single" w:sz="4" w:space="0" w:color="auto"/>
              <w:left w:val="single" w:sz="4" w:space="0" w:color="auto"/>
              <w:bottom w:val="single" w:sz="4" w:space="0" w:color="auto"/>
              <w:right w:val="single" w:sz="4" w:space="0" w:color="auto"/>
            </w:tcBorders>
          </w:tcPr>
          <w:p w14:paraId="5C40BB81" w14:textId="77777777" w:rsidR="00BE1CC9" w:rsidRPr="005B1CA8" w:rsidRDefault="00F51E9C">
            <w:r w:rsidRPr="005B1CA8">
              <w:t>一、配送范围</w:t>
            </w:r>
          </w:p>
          <w:p w14:paraId="3A6638C1" w14:textId="77777777" w:rsidR="00BE1CC9" w:rsidRPr="005B1CA8" w:rsidRDefault="00F51E9C">
            <w:r w:rsidRPr="005B1CA8">
              <w:t>1</w:t>
            </w:r>
            <w:r w:rsidRPr="005B1CA8">
              <w:t>、</w:t>
            </w:r>
            <w:bookmarkStart w:id="30" w:name="OLE_LINK26"/>
            <w:r w:rsidRPr="005B1CA8">
              <w:t>冷冻饮品、罐头、方便食品、糖果、</w:t>
            </w:r>
            <w:bookmarkStart w:id="31" w:name="OLE_LINK28"/>
            <w:r w:rsidRPr="005B1CA8">
              <w:t>巧克力</w:t>
            </w:r>
            <w:bookmarkEnd w:id="31"/>
            <w:r w:rsidRPr="005B1CA8">
              <w:t>及类似食品、</w:t>
            </w:r>
            <w:bookmarkStart w:id="32" w:name="OLE_LINK29"/>
            <w:r w:rsidRPr="005B1CA8">
              <w:t>焙烤</w:t>
            </w:r>
            <w:bookmarkEnd w:id="32"/>
            <w:r w:rsidRPr="005B1CA8">
              <w:t>食品及</w:t>
            </w:r>
            <w:bookmarkStart w:id="33" w:name="OLE_LINK30"/>
            <w:r w:rsidRPr="005B1CA8">
              <w:t>坚果加工</w:t>
            </w:r>
            <w:bookmarkEnd w:id="33"/>
            <w:r w:rsidRPr="005B1CA8">
              <w:t>等食品</w:t>
            </w:r>
            <w:bookmarkEnd w:id="30"/>
          </w:p>
          <w:p w14:paraId="7E9C055F" w14:textId="77777777" w:rsidR="00BE1CC9" w:rsidRPr="005B1CA8" w:rsidRDefault="00F51E9C">
            <w:r w:rsidRPr="005B1CA8">
              <w:t>2</w:t>
            </w:r>
            <w:r w:rsidRPr="005B1CA8">
              <w:t>、包括但不限于《各类冷冻饮品、罐头、方便食品、糖果、巧克力及类似食品、焙烤食品及坚果加工等食品一览表》中货物</w:t>
            </w:r>
          </w:p>
          <w:p w14:paraId="428715BB" w14:textId="77777777" w:rsidR="00BE1CC9" w:rsidRPr="005B1CA8" w:rsidRDefault="00F51E9C">
            <w:r w:rsidRPr="005B1CA8">
              <w:t>二、质量保证期及质量标准</w:t>
            </w:r>
          </w:p>
          <w:p w14:paraId="53598977" w14:textId="77777777" w:rsidR="00BE1CC9" w:rsidRPr="005B1CA8" w:rsidRDefault="00F51E9C">
            <w:r w:rsidRPr="005B1CA8">
              <w:t>▲1</w:t>
            </w:r>
            <w:r w:rsidRPr="005B1CA8">
              <w:t>、质量保证期：每次配送的冷冻饮品、罐头、方便食品、糖果、巧克力及类似食品、焙烤食品及坚果加工等食品必须在保质期内，且质保期不低于产品保质期三分之二。</w:t>
            </w:r>
          </w:p>
          <w:p w14:paraId="2CFB6E9A" w14:textId="77777777" w:rsidR="00BE1CC9" w:rsidRPr="005B1CA8" w:rsidRDefault="00F51E9C">
            <w:r w:rsidRPr="005B1CA8">
              <w:t>▲2</w:t>
            </w:r>
            <w:r w:rsidRPr="005B1CA8">
              <w:t>、产品包装完整规范，中文标识清晰，外包装上必须注明商品名称，配料表，净含量（重量），生产企业名称，产地，生产日期，保质期，联系电话，生产许可证编号等内容。进口产品须提供中文标签、海关报关单、检验检疫证明</w:t>
            </w:r>
          </w:p>
          <w:p w14:paraId="44CED1A7" w14:textId="77777777" w:rsidR="00BE1CC9" w:rsidRPr="005B1CA8" w:rsidRDefault="00F51E9C">
            <w:r w:rsidRPr="005B1CA8">
              <w:t>▲3</w:t>
            </w:r>
            <w:r w:rsidRPr="005B1CA8">
              <w:t>、必须符合《中华人民共和国食品安全法》及对应品类国家强制标准：产品无毒、无害、无异味，适合妇幼人群食用，无违规添加剂、无非法添加物。</w:t>
            </w:r>
          </w:p>
          <w:p w14:paraId="4D4DC6FD" w14:textId="77777777" w:rsidR="00BE1CC9" w:rsidRPr="005B1CA8" w:rsidRDefault="00F51E9C">
            <w:r w:rsidRPr="005B1CA8">
              <w:t>▲4</w:t>
            </w:r>
            <w:r w:rsidRPr="005B1CA8">
              <w:t>、每批次产品供货时，</w:t>
            </w:r>
            <w:bookmarkStart w:id="34" w:name="OLE_LINK27"/>
            <w:r w:rsidRPr="005B1CA8">
              <w:t>供货商需随货提供该批次产品的出厂检验报告，</w:t>
            </w:r>
            <w:r w:rsidRPr="005B1CA8">
              <w:t xml:space="preserve"> </w:t>
            </w:r>
            <w:r w:rsidRPr="005B1CA8">
              <w:t>每半年提供一次由具备</w:t>
            </w:r>
            <w:bookmarkStart w:id="35" w:name="OLE_LINK25"/>
            <w:r w:rsidRPr="005B1CA8">
              <w:t>CMA</w:t>
            </w:r>
            <w:r w:rsidRPr="005B1CA8">
              <w:t>资质机构</w:t>
            </w:r>
            <w:bookmarkEnd w:id="35"/>
            <w:r w:rsidRPr="005B1CA8">
              <w:t>出具的质检报告；</w:t>
            </w:r>
            <w:bookmarkEnd w:id="34"/>
            <w:r w:rsidRPr="005B1CA8">
              <w:t>（检测报告需在有效期内，且与供货产品批次一</w:t>
            </w:r>
            <w:r w:rsidRPr="005B1CA8">
              <w:lastRenderedPageBreak/>
              <w:t>致，严禁提供虚假检测报告。</w:t>
            </w:r>
          </w:p>
          <w:p w14:paraId="3BD7B126" w14:textId="77777777" w:rsidR="00BE1CC9" w:rsidRPr="005B1CA8" w:rsidRDefault="00F51E9C">
            <w:r w:rsidRPr="005B1CA8">
              <w:t>三、配送范围及要求</w:t>
            </w:r>
          </w:p>
          <w:p w14:paraId="5CB3E574" w14:textId="77777777" w:rsidR="00BE1CC9" w:rsidRPr="005B1CA8" w:rsidRDefault="00F51E9C">
            <w:r w:rsidRPr="005B1CA8">
              <w:t>1</w:t>
            </w:r>
            <w:r w:rsidRPr="005B1CA8">
              <w:t>、配送范围：广西妇幼保健院</w:t>
            </w:r>
            <w:proofErr w:type="gramStart"/>
            <w:r w:rsidRPr="005B1CA8">
              <w:t>厢竹院</w:t>
            </w:r>
            <w:proofErr w:type="gramEnd"/>
            <w:r w:rsidRPr="005B1CA8">
              <w:t>区（南宁市</w:t>
            </w:r>
            <w:proofErr w:type="gramStart"/>
            <w:r w:rsidRPr="005B1CA8">
              <w:t>兴宁区厢竹大道</w:t>
            </w:r>
            <w:proofErr w:type="gramEnd"/>
            <w:r w:rsidRPr="005B1CA8">
              <w:t>59</w:t>
            </w:r>
            <w:r w:rsidRPr="005B1CA8">
              <w:t>号和广西儿童医疗中心（南宁市</w:t>
            </w:r>
            <w:proofErr w:type="gramStart"/>
            <w:r w:rsidRPr="005B1CA8">
              <w:t>兴宁区厢竹大道</w:t>
            </w:r>
            <w:proofErr w:type="gramEnd"/>
            <w:r w:rsidRPr="005B1CA8">
              <w:t>61</w:t>
            </w:r>
            <w:r w:rsidRPr="005B1CA8">
              <w:t>号）。</w:t>
            </w:r>
          </w:p>
          <w:p w14:paraId="7C768D7F" w14:textId="77777777" w:rsidR="00BE1CC9" w:rsidRPr="005B1CA8" w:rsidRDefault="00F51E9C">
            <w:r w:rsidRPr="005B1CA8">
              <w:t>▲2</w:t>
            </w:r>
            <w:r w:rsidRPr="005B1CA8">
              <w:t>、配送需求：</w:t>
            </w:r>
            <w:bookmarkStart w:id="36" w:name="OLE_LINK52"/>
            <w:r w:rsidRPr="005B1CA8">
              <w:t>根据采购人采购计划按时按量一次性足额供货</w:t>
            </w:r>
            <w:bookmarkEnd w:id="36"/>
            <w:r w:rsidRPr="005B1CA8">
              <w:t>并在供货时提供当批次检验报告。</w:t>
            </w:r>
          </w:p>
          <w:p w14:paraId="6B1F32BA" w14:textId="77777777" w:rsidR="00BE1CC9" w:rsidRPr="005B1CA8" w:rsidRDefault="00F51E9C">
            <w:r w:rsidRPr="005B1CA8">
              <w:t>3</w:t>
            </w:r>
            <w:r w:rsidRPr="005B1CA8">
              <w:t>、配送方式：</w:t>
            </w:r>
            <w:bookmarkStart w:id="37" w:name="OLE_LINK54"/>
            <w:r w:rsidRPr="005B1CA8">
              <w:t>每周配送</w:t>
            </w:r>
            <w:r w:rsidRPr="005B1CA8">
              <w:t>2-3</w:t>
            </w:r>
            <w:r w:rsidRPr="005B1CA8">
              <w:t>次，根据采购人要求送达指定地点。</w:t>
            </w:r>
            <w:bookmarkEnd w:id="37"/>
          </w:p>
          <w:p w14:paraId="26E9F17F" w14:textId="77777777" w:rsidR="00BE1CC9" w:rsidRPr="005B1CA8" w:rsidRDefault="00F51E9C">
            <w:r w:rsidRPr="005B1CA8">
              <w:t>4</w:t>
            </w:r>
            <w:r w:rsidRPr="005B1CA8">
              <w:t>、配送人员、车辆及仓库要求：</w:t>
            </w:r>
          </w:p>
          <w:p w14:paraId="77E26C93" w14:textId="77777777" w:rsidR="00BE1CC9" w:rsidRPr="005B1CA8" w:rsidRDefault="00F51E9C">
            <w:r w:rsidRPr="005B1CA8">
              <w:t>▲</w:t>
            </w:r>
            <w:r w:rsidRPr="005B1CA8">
              <w:rPr>
                <w:rFonts w:ascii="宋体" w:hAnsi="宋体" w:cs="宋体" w:hint="eastAsia"/>
              </w:rPr>
              <w:t>①</w:t>
            </w:r>
            <w:r w:rsidRPr="005B1CA8">
              <w:t>供应商要与配送人员签订有劳动合同并办理健康证，（提供健康证复印件）；</w:t>
            </w:r>
          </w:p>
          <w:p w14:paraId="446C42A1" w14:textId="77777777" w:rsidR="00BE1CC9" w:rsidRPr="005B1CA8" w:rsidRDefault="00F51E9C">
            <w:r w:rsidRPr="005B1CA8">
              <w:t>▲</w:t>
            </w:r>
            <w:r w:rsidRPr="005B1CA8">
              <w:rPr>
                <w:rFonts w:ascii="宋体" w:hAnsi="宋体" w:cs="宋体" w:hint="eastAsia"/>
              </w:rPr>
              <w:t>②</w:t>
            </w:r>
            <w:r w:rsidRPr="005B1CA8">
              <w:t>供应商要配备配送物资所需车辆；</w:t>
            </w:r>
          </w:p>
          <w:p w14:paraId="084504D1" w14:textId="77777777" w:rsidR="00BE1CC9" w:rsidRPr="005B1CA8" w:rsidRDefault="00F51E9C">
            <w:r w:rsidRPr="005B1CA8">
              <w:rPr>
                <w:rFonts w:ascii="宋体" w:hAnsi="宋体" w:cs="宋体" w:hint="eastAsia"/>
              </w:rPr>
              <w:t>③</w:t>
            </w:r>
            <w:r w:rsidRPr="005B1CA8">
              <w:rPr>
                <w:rFonts w:hint="eastAsia"/>
              </w:rPr>
              <w:t>供应商应具备与本项目供应规模相匹配的仓储场所，确保货物储存和环境符合食品安全要求。</w:t>
            </w:r>
            <w:r w:rsidRPr="005B1CA8">
              <w:t>。</w:t>
            </w:r>
          </w:p>
          <w:p w14:paraId="5AD66FBC" w14:textId="77777777" w:rsidR="00BE1CC9" w:rsidRPr="005B1CA8" w:rsidRDefault="00F51E9C">
            <w:r w:rsidRPr="005B1CA8">
              <w:t>▲5</w:t>
            </w:r>
            <w:r w:rsidRPr="005B1CA8">
              <w:t>、冷冻饮品、罐头、方便食品、糖果、巧克力及类似食品、焙烤食品及坚果加工等食品在配送时应采取安全保证措施，储藏环境温度应根据冷冻饮品、罐头、方便食品、糖果、巧克力及类似食品、焙烤食品及坚果加工等食品的存储要求进行存储及运输，达到食品所需的保存条件。</w:t>
            </w:r>
          </w:p>
          <w:p w14:paraId="6F8966C5" w14:textId="77777777" w:rsidR="00BE1CC9" w:rsidRPr="005B1CA8" w:rsidRDefault="00F51E9C">
            <w:r w:rsidRPr="005B1CA8">
              <w:t>6</w:t>
            </w:r>
            <w:r w:rsidRPr="005B1CA8">
              <w:t>、供货商需根据医院日常消耗情况，建立合理的库存储备，确保医院所需货品不出现断供情况。</w:t>
            </w:r>
          </w:p>
          <w:p w14:paraId="05388DDA" w14:textId="77777777" w:rsidR="00BE1CC9" w:rsidRPr="005B1CA8" w:rsidRDefault="00F51E9C">
            <w:r w:rsidRPr="005B1CA8">
              <w:t>7</w:t>
            </w:r>
            <w:r w:rsidRPr="005B1CA8">
              <w:t>、配送时间必须根据采购人工作安排时间提前到位。</w:t>
            </w:r>
            <w:r w:rsidRPr="005B1CA8">
              <w:t xml:space="preserve"> </w:t>
            </w:r>
          </w:p>
        </w:tc>
        <w:tc>
          <w:tcPr>
            <w:tcW w:w="852" w:type="dxa"/>
            <w:tcBorders>
              <w:top w:val="single" w:sz="4" w:space="0" w:color="auto"/>
              <w:left w:val="single" w:sz="4" w:space="0" w:color="auto"/>
              <w:bottom w:val="single" w:sz="4" w:space="0" w:color="auto"/>
              <w:right w:val="single" w:sz="4" w:space="0" w:color="auto"/>
            </w:tcBorders>
            <w:vAlign w:val="center"/>
          </w:tcPr>
          <w:p w14:paraId="65A6A874" w14:textId="77777777" w:rsidR="00BE1CC9" w:rsidRPr="005B1CA8" w:rsidRDefault="00F51E9C">
            <w:r w:rsidRPr="005B1CA8">
              <w:lastRenderedPageBreak/>
              <w:t>5000000.00</w:t>
            </w:r>
          </w:p>
        </w:tc>
      </w:tr>
      <w:tr w:rsidR="005B1CA8" w:rsidRPr="005B1CA8" w14:paraId="6E76BF60" w14:textId="77777777">
        <w:trPr>
          <w:gridAfter w:val="1"/>
          <w:wAfter w:w="9" w:type="dxa"/>
          <w:trHeight w:val="407"/>
        </w:trPr>
        <w:tc>
          <w:tcPr>
            <w:tcW w:w="9211" w:type="dxa"/>
            <w:gridSpan w:val="5"/>
            <w:tcBorders>
              <w:top w:val="single" w:sz="4" w:space="0" w:color="auto"/>
              <w:left w:val="single" w:sz="4" w:space="0" w:color="auto"/>
              <w:right w:val="single" w:sz="4" w:space="0" w:color="auto"/>
            </w:tcBorders>
            <w:vAlign w:val="center"/>
          </w:tcPr>
          <w:p w14:paraId="268C466E" w14:textId="77777777" w:rsidR="00BE1CC9" w:rsidRPr="005B1CA8" w:rsidRDefault="00F51E9C">
            <w:pPr>
              <w:rPr>
                <w:b/>
                <w:bCs/>
              </w:rPr>
            </w:pPr>
            <w:r w:rsidRPr="005B1CA8">
              <w:rPr>
                <w:rFonts w:hint="eastAsia"/>
                <w:b/>
                <w:bCs/>
              </w:rPr>
              <w:t>商务要求</w:t>
            </w:r>
          </w:p>
        </w:tc>
      </w:tr>
      <w:tr w:rsidR="005B1CA8" w:rsidRPr="005B1CA8" w14:paraId="02DA9A84"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5C98C8C6" w14:textId="77777777" w:rsidR="00BE1CC9" w:rsidRPr="005B1CA8" w:rsidRDefault="00F51E9C">
            <w:r w:rsidRPr="005B1CA8">
              <w:t>▲</w:t>
            </w:r>
            <w:r w:rsidRPr="005B1CA8">
              <w:t>一、合同签订期</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6C5B3A5B" w14:textId="77777777" w:rsidR="00BE1CC9" w:rsidRPr="005B1CA8" w:rsidRDefault="00F51E9C">
            <w:r w:rsidRPr="005B1CA8">
              <w:t>自中标通知书发出之日起</w:t>
            </w:r>
            <w:r w:rsidRPr="005B1CA8">
              <w:t>25</w:t>
            </w:r>
            <w:r w:rsidRPr="005B1CA8">
              <w:t>日内。</w:t>
            </w:r>
          </w:p>
        </w:tc>
      </w:tr>
      <w:tr w:rsidR="005B1CA8" w:rsidRPr="005B1CA8" w14:paraId="0F69304F"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17666B55" w14:textId="77777777" w:rsidR="00BE1CC9" w:rsidRPr="005B1CA8" w:rsidRDefault="00F51E9C">
            <w:r w:rsidRPr="005B1CA8">
              <w:t>▲</w:t>
            </w:r>
            <w:r w:rsidRPr="005B1CA8">
              <w:t>二、提交服务成果时间</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4F306A41" w14:textId="77777777" w:rsidR="00BE1CC9" w:rsidRPr="005B1CA8" w:rsidRDefault="00F51E9C">
            <w:bookmarkStart w:id="38" w:name="OLE_LINK55"/>
            <w:r w:rsidRPr="005B1CA8">
              <w:t>服务履行期限</w:t>
            </w:r>
            <w:r w:rsidRPr="005B1CA8">
              <w:t>2</w:t>
            </w:r>
            <w:r w:rsidRPr="005B1CA8">
              <w:t>年，自签订合同之日起中标人根据采购人实际需求按时按量提供。</w:t>
            </w:r>
            <w:bookmarkEnd w:id="38"/>
          </w:p>
        </w:tc>
      </w:tr>
      <w:tr w:rsidR="005B1CA8" w:rsidRPr="005B1CA8" w14:paraId="17A4E8B6"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516F015E" w14:textId="77777777" w:rsidR="00BE1CC9" w:rsidRPr="005B1CA8" w:rsidRDefault="00F51E9C">
            <w:r w:rsidRPr="005B1CA8">
              <w:t>▲</w:t>
            </w:r>
            <w:r w:rsidRPr="005B1CA8">
              <w:t>三、提交服务成果地点</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2A94559B" w14:textId="77777777" w:rsidR="00BE1CC9" w:rsidRPr="005B1CA8" w:rsidRDefault="00F51E9C">
            <w:r w:rsidRPr="005B1CA8">
              <w:t>广西妇幼保健院</w:t>
            </w:r>
            <w:proofErr w:type="gramStart"/>
            <w:r w:rsidRPr="005B1CA8">
              <w:t>厢竹院</w:t>
            </w:r>
            <w:proofErr w:type="gramEnd"/>
            <w:r w:rsidRPr="005B1CA8">
              <w:t>区（南宁市</w:t>
            </w:r>
            <w:proofErr w:type="gramStart"/>
            <w:r w:rsidRPr="005B1CA8">
              <w:t>兴宁区厢竹大道</w:t>
            </w:r>
            <w:proofErr w:type="gramEnd"/>
            <w:r w:rsidRPr="005B1CA8">
              <w:t>59</w:t>
            </w:r>
            <w:r w:rsidRPr="005B1CA8">
              <w:t>号和广西儿童医疗中心（南宁市</w:t>
            </w:r>
            <w:proofErr w:type="gramStart"/>
            <w:r w:rsidRPr="005B1CA8">
              <w:t>兴宁区厢竹大道</w:t>
            </w:r>
            <w:proofErr w:type="gramEnd"/>
            <w:r w:rsidRPr="005B1CA8">
              <w:t>61</w:t>
            </w:r>
            <w:r w:rsidRPr="005B1CA8">
              <w:t>号）。</w:t>
            </w:r>
          </w:p>
        </w:tc>
      </w:tr>
      <w:tr w:rsidR="005B1CA8" w:rsidRPr="005B1CA8" w14:paraId="2EF4E24A"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2C8059F2" w14:textId="77777777" w:rsidR="00BE1CC9" w:rsidRPr="005B1CA8" w:rsidRDefault="00F51E9C">
            <w:r w:rsidRPr="005B1CA8">
              <w:t>▲</w:t>
            </w:r>
            <w:r w:rsidRPr="005B1CA8">
              <w:t>四、验收标准、规范</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53076BDC" w14:textId="77777777" w:rsidR="00BE1CC9" w:rsidRPr="005B1CA8" w:rsidRDefault="00F51E9C">
            <w:bookmarkStart w:id="39" w:name="OLE_LINK67"/>
            <w:r w:rsidRPr="005B1CA8">
              <w:t>（</w:t>
            </w:r>
            <w:r w:rsidRPr="005B1CA8">
              <w:t>1</w:t>
            </w:r>
            <w:r w:rsidRPr="005B1CA8">
              <w:t>）供应商提供的食品必须是合格产品，严格按国家食品卫生标准要求执行。中标供应商必须保证配送的食品具有市场监管部门认可的检验合格证书。凡是《食品安全法》禁止经营的食品一律不得采购和使用。</w:t>
            </w:r>
          </w:p>
          <w:p w14:paraId="5EC1B3AE" w14:textId="77777777" w:rsidR="00BE1CC9" w:rsidRPr="005B1CA8" w:rsidRDefault="00F51E9C">
            <w:r w:rsidRPr="005B1CA8">
              <w:t>（</w:t>
            </w:r>
            <w:r w:rsidRPr="005B1CA8">
              <w:t>2</w:t>
            </w:r>
            <w:r w:rsidRPr="005B1CA8">
              <w:t>）每批次供货产品进行现场验收，验收内容包括：外观、包装、标识、保质期、数量、合格证明、检测报告等，对照本采购需求及采购合同约定，逐一核查。</w:t>
            </w:r>
          </w:p>
          <w:p w14:paraId="48171578" w14:textId="77777777" w:rsidR="00BE1CC9" w:rsidRPr="005B1CA8" w:rsidRDefault="00F51E9C">
            <w:r w:rsidRPr="005B1CA8">
              <w:rPr>
                <w:rFonts w:hint="eastAsia"/>
              </w:rPr>
              <w:t>（</w:t>
            </w:r>
            <w:r w:rsidRPr="005B1CA8">
              <w:rPr>
                <w:rFonts w:hint="eastAsia"/>
              </w:rPr>
              <w:t>3</w:t>
            </w:r>
            <w:r w:rsidRPr="005B1CA8">
              <w:rPr>
                <w:rFonts w:hint="eastAsia"/>
              </w:rPr>
              <w:t>）</w:t>
            </w:r>
            <w:r w:rsidRPr="005B1CA8">
              <w:t>验收不合格，医院有权拒收该批次所有产品，且供货商需在约定时间内无条件更换合格产品，由此产生的运输费、损耗费等全部由供货商承担。</w:t>
            </w:r>
            <w:bookmarkEnd w:id="39"/>
          </w:p>
          <w:p w14:paraId="389F6EB7" w14:textId="77777777" w:rsidR="00BE1CC9" w:rsidRPr="005B1CA8" w:rsidRDefault="00F51E9C">
            <w:bookmarkStart w:id="40" w:name="OLE_LINK68"/>
            <w:bookmarkStart w:id="41" w:name="OLE_LINK70"/>
            <w:r w:rsidRPr="005B1CA8">
              <w:rPr>
                <w:rFonts w:hint="eastAsia"/>
              </w:rPr>
              <w:t>（</w:t>
            </w:r>
            <w:bookmarkStart w:id="42" w:name="OLE_LINK69"/>
            <w:r w:rsidRPr="005B1CA8">
              <w:t>4</w:t>
            </w:r>
            <w:r w:rsidRPr="005B1CA8">
              <w:rPr>
                <w:rFonts w:hint="eastAsia"/>
              </w:rPr>
              <w:t>）</w:t>
            </w:r>
            <w:bookmarkEnd w:id="40"/>
            <w:r w:rsidRPr="005B1CA8">
              <w:t>验收合格后，采购方签署验收单，作为货款支付的重要依据；验收不合格的，需当场出具不合格通知书，明确不合格原因及处理要求，供货商需签字确认，双方留存记录，作为后续履约考核及追责的依据。</w:t>
            </w:r>
            <w:bookmarkEnd w:id="42"/>
          </w:p>
          <w:p w14:paraId="57673F51" w14:textId="77777777" w:rsidR="00BE1CC9" w:rsidRPr="005B1CA8" w:rsidRDefault="00F51E9C">
            <w:r w:rsidRPr="005B1CA8">
              <w:t>（</w:t>
            </w:r>
            <w:r w:rsidRPr="005B1CA8">
              <w:t>5</w:t>
            </w:r>
            <w:r w:rsidRPr="005B1CA8">
              <w:t>）</w:t>
            </w:r>
            <w:r w:rsidRPr="005B1CA8">
              <w:rPr>
                <w:rFonts w:hint="eastAsia"/>
              </w:rPr>
              <w:t>采购人</w:t>
            </w:r>
            <w:r w:rsidRPr="005B1CA8">
              <w:t>有权每年一次随机抽取已验收合格的产品（抽检费用由供货方承担），送第三方检测机构进行复检，若复检不合格，视为该批次产品全部不合格，医院有权解除该批次供货合同，要求供货商退还已支付货款，并承担由此给医院造成的全部损失（包括但不限于检测费、误工费、替代采购成本等）</w:t>
            </w:r>
            <w:bookmarkEnd w:id="41"/>
          </w:p>
        </w:tc>
      </w:tr>
      <w:tr w:rsidR="005B1CA8" w:rsidRPr="005B1CA8" w14:paraId="0E235C1D"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0399FEE3" w14:textId="77777777" w:rsidR="00BE1CC9" w:rsidRPr="005B1CA8" w:rsidRDefault="00F51E9C">
            <w:r w:rsidRPr="005B1CA8">
              <w:t>▲</w:t>
            </w:r>
            <w:r w:rsidRPr="005B1CA8">
              <w:t>五、售后服务要求</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45D40150" w14:textId="77777777" w:rsidR="00BE1CC9" w:rsidRPr="005B1CA8" w:rsidRDefault="00F51E9C">
            <w:r w:rsidRPr="005B1CA8">
              <w:t>1</w:t>
            </w:r>
            <w:r w:rsidRPr="005B1CA8">
              <w:t>、质量保证期：按产品标签标示的质保期（自产品生产之日起计）。</w:t>
            </w:r>
          </w:p>
          <w:p w14:paraId="71433266" w14:textId="77777777" w:rsidR="00BE1CC9" w:rsidRPr="005B1CA8" w:rsidRDefault="00F51E9C">
            <w:r w:rsidRPr="005B1CA8">
              <w:t>2</w:t>
            </w:r>
            <w:r w:rsidRPr="005B1CA8">
              <w:t>、售后保障：设立</w:t>
            </w:r>
            <w:r w:rsidRPr="005B1CA8">
              <w:t>24</w:t>
            </w:r>
            <w:r w:rsidRPr="005B1CA8">
              <w:t>小时畅通的售后服务电话，接到需求后</w:t>
            </w:r>
            <w:r w:rsidRPr="005B1CA8">
              <w:t>2</w:t>
            </w:r>
            <w:r w:rsidRPr="005B1CA8">
              <w:t>小时内响应、</w:t>
            </w:r>
            <w:r w:rsidRPr="005B1CA8">
              <w:t>24</w:t>
            </w:r>
            <w:r w:rsidRPr="005B1CA8">
              <w:t>小时内落实解决方案。</w:t>
            </w:r>
          </w:p>
          <w:p w14:paraId="39F1792D" w14:textId="77777777" w:rsidR="00BE1CC9" w:rsidRPr="005B1CA8" w:rsidRDefault="00F51E9C">
            <w:r w:rsidRPr="005B1CA8">
              <w:t>3</w:t>
            </w:r>
            <w:r w:rsidRPr="005B1CA8">
              <w:t>、退换货责任：对不合格、破损、霉变产品无条件退换货，不得推诿拖延；因售后不到位导致损失扩大的，承担额外赔偿责任。</w:t>
            </w:r>
          </w:p>
          <w:p w14:paraId="7FC29294" w14:textId="77777777" w:rsidR="00BE1CC9" w:rsidRPr="005B1CA8" w:rsidRDefault="00F51E9C">
            <w:r w:rsidRPr="005B1CA8">
              <w:t>4</w:t>
            </w:r>
            <w:r w:rsidRPr="005B1CA8">
              <w:t>、沟通配合：每季度与采购方沟通产品使用情况，调整供货计划，配合质量检查、合</w:t>
            </w:r>
            <w:proofErr w:type="gramStart"/>
            <w:r w:rsidRPr="005B1CA8">
              <w:lastRenderedPageBreak/>
              <w:t>规</w:t>
            </w:r>
            <w:proofErr w:type="gramEnd"/>
            <w:r w:rsidRPr="005B1CA8">
              <w:t>核查，提供技术支持。</w:t>
            </w:r>
          </w:p>
          <w:p w14:paraId="667E32CC" w14:textId="77777777" w:rsidR="00BE1CC9" w:rsidRPr="005B1CA8" w:rsidRDefault="00F51E9C">
            <w:r w:rsidRPr="005B1CA8">
              <w:t>5</w:t>
            </w:r>
            <w:r w:rsidRPr="005B1CA8">
              <w:t>、竞标人必须依据采购人要求建立</w:t>
            </w:r>
            <w:proofErr w:type="gramStart"/>
            <w:r w:rsidRPr="005B1CA8">
              <w:t>配送台</w:t>
            </w:r>
            <w:proofErr w:type="gramEnd"/>
            <w:r w:rsidRPr="005B1CA8">
              <w:t>账，注明时间、数量、规格、送货人、验收人等相关信息。</w:t>
            </w:r>
          </w:p>
          <w:p w14:paraId="126F9FD8" w14:textId="77777777" w:rsidR="00BE1CC9" w:rsidRPr="005B1CA8" w:rsidRDefault="00F51E9C">
            <w:r w:rsidRPr="005B1CA8">
              <w:t>6</w:t>
            </w:r>
            <w:r w:rsidRPr="005B1CA8">
              <w:t>、应急保障：供货商需制定应急供货预案，突发情况（自然灾害、疫情等）无法按时供货的，第一时间书面通知医院并采取应急措施，未履行义务导致损失的，承担赔偿责任。</w:t>
            </w:r>
          </w:p>
          <w:p w14:paraId="5F53CBE0" w14:textId="77777777" w:rsidR="00BE1CC9" w:rsidRPr="005B1CA8" w:rsidRDefault="00F51E9C">
            <w:r w:rsidRPr="005B1CA8">
              <w:t>7</w:t>
            </w:r>
            <w:r w:rsidRPr="005B1CA8">
              <w:t>、</w:t>
            </w:r>
            <w:r w:rsidRPr="005B1CA8">
              <w:rPr>
                <w:rFonts w:hint="eastAsia"/>
              </w:rPr>
              <w:t>投标</w:t>
            </w:r>
            <w:r w:rsidRPr="005B1CA8">
              <w:t>人</w:t>
            </w:r>
            <w:r w:rsidRPr="005B1CA8">
              <w:rPr>
                <w:rFonts w:hint="eastAsia"/>
              </w:rPr>
              <w:t>配备</w:t>
            </w:r>
            <w:r w:rsidRPr="005B1CA8">
              <w:t>提供现场服务人员</w:t>
            </w:r>
            <w:r w:rsidRPr="005B1CA8">
              <w:t>1</w:t>
            </w:r>
            <w:r w:rsidRPr="005B1CA8">
              <w:t>人，现场服务人员必须执有《健康体检合格证明》和《食品安全知识培训合格证》；且工作期间身体健康，无身体不适、无传染疾病。人员着装干净整齐</w:t>
            </w:r>
            <w:proofErr w:type="gramStart"/>
            <w:r w:rsidRPr="005B1CA8">
              <w:t>，着</w:t>
            </w:r>
            <w:proofErr w:type="gramEnd"/>
            <w:r w:rsidRPr="005B1CA8">
              <w:t>工装上岗。工作时间：每天</w:t>
            </w:r>
            <w:r w:rsidRPr="005B1CA8">
              <w:t>8:00-20:00.</w:t>
            </w:r>
            <w:r w:rsidRPr="005B1CA8">
              <w:t>提供产品入库、上架、售卖、盘点及二次配送等服务。</w:t>
            </w:r>
          </w:p>
          <w:p w14:paraId="2CC1493C" w14:textId="77777777" w:rsidR="00BE1CC9" w:rsidRPr="005B1CA8" w:rsidRDefault="00F51E9C">
            <w:r w:rsidRPr="005B1CA8">
              <w:t>8</w:t>
            </w:r>
            <w:r w:rsidRPr="005B1CA8">
              <w:t>、竞标人</w:t>
            </w:r>
            <w:r w:rsidRPr="005B1CA8">
              <w:rPr>
                <w:rFonts w:hint="eastAsia"/>
              </w:rPr>
              <w:t>配备</w:t>
            </w:r>
            <w:r w:rsidRPr="005B1CA8">
              <w:t>为采购人提供</w:t>
            </w:r>
            <w:r w:rsidRPr="005B1CA8">
              <w:t>4</w:t>
            </w:r>
            <w:r w:rsidRPr="005B1CA8">
              <w:t>台双开门、</w:t>
            </w:r>
            <w:r w:rsidRPr="005B1CA8">
              <w:t>24</w:t>
            </w:r>
            <w:r w:rsidRPr="005B1CA8">
              <w:t>小时可用的自动售货机，并配备</w:t>
            </w:r>
            <w:r w:rsidRPr="005B1CA8">
              <w:t>1</w:t>
            </w:r>
            <w:r w:rsidRPr="005B1CA8">
              <w:t>名补货人员。</w:t>
            </w:r>
            <w:bookmarkStart w:id="43" w:name="OLE_LINK32"/>
            <w:r w:rsidRPr="005B1CA8">
              <w:t>自动售货机</w:t>
            </w:r>
            <w:bookmarkEnd w:id="43"/>
            <w:r w:rsidRPr="005B1CA8">
              <w:t>安装于采购人指定位置，并与采购人要求的收费系统对接，确保设备正常运行。合同期内，采购人拥有设备使用权，所有权仍归竞标人所有。自动售货机的营业收入全部归采购人。</w:t>
            </w:r>
          </w:p>
        </w:tc>
      </w:tr>
      <w:tr w:rsidR="005B1CA8" w:rsidRPr="005B1CA8" w14:paraId="6B2866FF"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7D918BCA" w14:textId="77777777" w:rsidR="00BE1CC9" w:rsidRPr="005B1CA8" w:rsidRDefault="00F51E9C">
            <w:bookmarkStart w:id="44" w:name="OLE_LINK21"/>
            <w:r w:rsidRPr="005B1CA8">
              <w:lastRenderedPageBreak/>
              <w:t>▲</w:t>
            </w:r>
            <w:r w:rsidRPr="005B1CA8">
              <w:t>六、</w:t>
            </w:r>
            <w:bookmarkEnd w:id="44"/>
            <w:r w:rsidRPr="005B1CA8">
              <w:t>报价要求</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53ACBA9E" w14:textId="77777777" w:rsidR="00BE1CC9" w:rsidRPr="005B1CA8" w:rsidRDefault="00F51E9C">
            <w:r w:rsidRPr="005B1CA8">
              <w:t>1</w:t>
            </w:r>
            <w:r w:rsidRPr="005B1CA8">
              <w:t>、按综合下浮系数报价；</w:t>
            </w:r>
          </w:p>
          <w:p w14:paraId="24803184" w14:textId="77777777" w:rsidR="00BE1CC9" w:rsidRPr="005B1CA8" w:rsidRDefault="00F51E9C">
            <w:r w:rsidRPr="005B1CA8">
              <w:t>2</w:t>
            </w:r>
            <w:r w:rsidRPr="005B1CA8">
              <w:t>、投标报价结合市场价格、原材料成本及供应商自身条件、市场风险等因素考虑报出综合的下浮系数，</w:t>
            </w:r>
            <w:bookmarkStart w:id="45" w:name="OLE_LINK78"/>
            <w:r w:rsidRPr="005B1CA8">
              <w:t>有效报价范围为：下浮</w:t>
            </w:r>
            <w:bookmarkStart w:id="46" w:name="OLE_LINK75"/>
            <w:r w:rsidRPr="005B1CA8">
              <w:t>系数</w:t>
            </w:r>
            <w:bookmarkEnd w:id="46"/>
            <w:r w:rsidRPr="005B1CA8">
              <w:t>≥</w:t>
            </w:r>
            <w:bookmarkStart w:id="47" w:name="OLE_LINK36"/>
            <w:r w:rsidRPr="005B1CA8">
              <w:t>4.5%</w:t>
            </w:r>
            <w:bookmarkEnd w:id="47"/>
            <w:r w:rsidRPr="005B1CA8">
              <w:t>，超出有效报价范围的视为无效报价。</w:t>
            </w:r>
            <w:bookmarkEnd w:id="45"/>
            <w:r w:rsidRPr="005B1CA8">
              <w:t>实际采购价格</w:t>
            </w:r>
            <w:r w:rsidRPr="005B1CA8">
              <w:t>=</w:t>
            </w:r>
            <w:r w:rsidRPr="005B1CA8">
              <w:t>市场价格</w:t>
            </w:r>
            <w:r w:rsidRPr="005B1CA8">
              <w:rPr>
                <w:rFonts w:ascii="宋体" w:cs="宋体" w:hint="eastAsia"/>
                <w:kern w:val="0"/>
                <w:szCs w:val="21"/>
              </w:rPr>
              <w:t>×</w:t>
            </w:r>
            <w:r w:rsidRPr="005B1CA8">
              <w:t>（</w:t>
            </w:r>
            <w:r w:rsidRPr="005B1CA8">
              <w:t>1-</w:t>
            </w:r>
            <w:r w:rsidRPr="005B1CA8">
              <w:t>下浮系数），投标人一旦中标，该结算综合下浮系数在合同服务期内不得改变。合同履行期间新增同类品目的市场价格的确定按照该条款执行。</w:t>
            </w:r>
          </w:p>
          <w:p w14:paraId="64F860EE" w14:textId="77777777" w:rsidR="00BE1CC9" w:rsidRPr="005B1CA8" w:rsidRDefault="00F51E9C">
            <w:r w:rsidRPr="005B1CA8">
              <w:t>3</w:t>
            </w:r>
            <w:r w:rsidRPr="005B1CA8">
              <w:t>、报价必须</w:t>
            </w:r>
            <w:proofErr w:type="gramStart"/>
            <w:r w:rsidRPr="005B1CA8">
              <w:t>含以下</w:t>
            </w:r>
            <w:proofErr w:type="gramEnd"/>
            <w:r w:rsidRPr="005B1CA8">
              <w:t>部分：</w:t>
            </w:r>
          </w:p>
          <w:p w14:paraId="27AB6B58" w14:textId="77777777" w:rsidR="00BE1CC9" w:rsidRPr="005B1CA8" w:rsidRDefault="00F51E9C">
            <w:r w:rsidRPr="005B1CA8">
              <w:rPr>
                <w:rFonts w:ascii="宋体" w:hAnsi="宋体" w:cs="宋体" w:hint="eastAsia"/>
              </w:rPr>
              <w:t>①</w:t>
            </w:r>
            <w:r w:rsidRPr="005B1CA8">
              <w:t>服务的价格；</w:t>
            </w:r>
          </w:p>
          <w:p w14:paraId="7641E37C" w14:textId="77777777" w:rsidR="00BE1CC9" w:rsidRPr="005B1CA8" w:rsidRDefault="00F51E9C">
            <w:r w:rsidRPr="005B1CA8">
              <w:rPr>
                <w:rFonts w:ascii="宋体" w:hAnsi="宋体" w:cs="宋体" w:hint="eastAsia"/>
              </w:rPr>
              <w:t>②</w:t>
            </w:r>
            <w:r w:rsidRPr="005B1CA8">
              <w:t>货物的价格；</w:t>
            </w:r>
            <w:r w:rsidRPr="005B1CA8">
              <w:t xml:space="preserve"> </w:t>
            </w:r>
          </w:p>
          <w:p w14:paraId="58C1080D" w14:textId="77777777" w:rsidR="00BE1CC9" w:rsidRPr="005B1CA8" w:rsidRDefault="00F51E9C">
            <w:r w:rsidRPr="005B1CA8">
              <w:rPr>
                <w:rFonts w:ascii="宋体" w:hAnsi="宋体" w:cs="宋体" w:hint="eastAsia"/>
              </w:rPr>
              <w:t>③</w:t>
            </w:r>
            <w:r w:rsidRPr="005B1CA8">
              <w:t>必要的保险费用和各项税金，本项目合同执行中相关的一切税费均由中标供应商负担；</w:t>
            </w:r>
          </w:p>
          <w:p w14:paraId="005ECC3E" w14:textId="77777777" w:rsidR="00BE1CC9" w:rsidRPr="005B1CA8" w:rsidRDefault="00F51E9C">
            <w:r w:rsidRPr="005B1CA8">
              <w:rPr>
                <w:rFonts w:ascii="宋体" w:hAnsi="宋体" w:cs="宋体" w:hint="eastAsia"/>
              </w:rPr>
              <w:t>④</w:t>
            </w:r>
            <w:r w:rsidRPr="005B1CA8">
              <w:t>运输、装卸、配送、售后服务、通讯、办公场地、人员、</w:t>
            </w:r>
            <w:r w:rsidRPr="005B1CA8">
              <w:rPr>
                <w:rFonts w:hint="eastAsia"/>
              </w:rPr>
              <w:t>配套服务的自动售货机设备、</w:t>
            </w:r>
            <w:r w:rsidRPr="005B1CA8">
              <w:t>管理费</w:t>
            </w:r>
            <w:r w:rsidRPr="005B1CA8">
              <w:rPr>
                <w:rFonts w:hint="eastAsia"/>
              </w:rPr>
              <w:t>、招标代理服务费</w:t>
            </w:r>
            <w:r w:rsidRPr="005B1CA8">
              <w:t>等一切费用。</w:t>
            </w:r>
          </w:p>
          <w:p w14:paraId="4FCE211E" w14:textId="77777777" w:rsidR="00BE1CC9" w:rsidRPr="005B1CA8" w:rsidRDefault="00F51E9C">
            <w:r w:rsidRPr="005B1CA8">
              <w:t>4</w:t>
            </w:r>
            <w:r w:rsidRPr="005B1CA8">
              <w:t>、</w:t>
            </w:r>
            <w:bookmarkStart w:id="48" w:name="OLE_LINK62"/>
            <w:r w:rsidRPr="005B1CA8">
              <w:t>供货价格和品类的确定</w:t>
            </w:r>
            <w:bookmarkEnd w:id="48"/>
            <w:r w:rsidRPr="005B1CA8">
              <w:t>：</w:t>
            </w:r>
          </w:p>
          <w:p w14:paraId="31D95763" w14:textId="77777777" w:rsidR="00BE1CC9" w:rsidRPr="005B1CA8" w:rsidRDefault="00F51E9C">
            <w:bookmarkStart w:id="49" w:name="OLE_LINK63"/>
            <w:r w:rsidRPr="005B1CA8">
              <w:t>（</w:t>
            </w:r>
            <w:r w:rsidRPr="005B1CA8">
              <w:t>1</w:t>
            </w:r>
            <w:r w:rsidRPr="005B1CA8">
              <w:t>）</w:t>
            </w:r>
            <w:bookmarkStart w:id="50" w:name="OLE_LINK64"/>
            <w:r w:rsidRPr="005B1CA8">
              <w:t>供货品牌。供货品牌及规格由采购人确定。</w:t>
            </w:r>
            <w:bookmarkEnd w:id="50"/>
          </w:p>
          <w:bookmarkEnd w:id="49"/>
          <w:p w14:paraId="2AADF957" w14:textId="35AB03E2" w:rsidR="00BE1CC9" w:rsidRPr="005B1CA8" w:rsidRDefault="00F51E9C">
            <w:r w:rsidRPr="005B1CA8">
              <w:rPr>
                <w:rFonts w:hint="eastAsia"/>
              </w:rPr>
              <w:t>（</w:t>
            </w:r>
            <w:r w:rsidRPr="005B1CA8">
              <w:rPr>
                <w:rFonts w:hint="eastAsia"/>
              </w:rPr>
              <w:t>2</w:t>
            </w:r>
            <w:r w:rsidRPr="005B1CA8">
              <w:rPr>
                <w:rFonts w:hint="eastAsia"/>
              </w:rPr>
              <w:t>）市场价格的确定：在供货品牌与规格确定后，由供货商与采购人的询价小组共同到</w:t>
            </w:r>
            <w:proofErr w:type="gramStart"/>
            <w:r w:rsidRPr="005B1CA8">
              <w:rPr>
                <w:rFonts w:hint="eastAsia"/>
              </w:rPr>
              <w:t>大和平</w:t>
            </w:r>
            <w:proofErr w:type="gramEnd"/>
            <w:r w:rsidRPr="005B1CA8">
              <w:rPr>
                <w:rFonts w:hint="eastAsia"/>
              </w:rPr>
              <w:t>华西商业城、华西路批发市场、淡村农贸市场等批发市场对冷冻饮品、罐头、方便食品、糖果、巧克力及类似食品、焙烤食品及坚果加工等食品进行市场询价。询价应基于同一品牌、规格及服务标准，进行市场询价，选择不少于</w:t>
            </w:r>
            <w:r w:rsidRPr="005B1CA8">
              <w:rPr>
                <w:rFonts w:hint="eastAsia"/>
              </w:rPr>
              <w:t>3</w:t>
            </w:r>
            <w:r w:rsidRPr="005B1CA8">
              <w:rPr>
                <w:rFonts w:hint="eastAsia"/>
              </w:rPr>
              <w:t>家批发商作为询价对象，以调查所得商品价格的平均值作为该商品的市场价格。</w:t>
            </w:r>
          </w:p>
          <w:p w14:paraId="6F435A3E" w14:textId="77777777" w:rsidR="00BE1CC9" w:rsidRPr="005B1CA8" w:rsidRDefault="00F51E9C">
            <w:r w:rsidRPr="005B1CA8">
              <w:t>（</w:t>
            </w:r>
            <w:r w:rsidRPr="005B1CA8">
              <w:t>3</w:t>
            </w:r>
            <w:r w:rsidRPr="005B1CA8">
              <w:t>）合同期限：</w:t>
            </w:r>
            <w:bookmarkStart w:id="51" w:name="OLE_LINK58"/>
            <w:r w:rsidRPr="005B1CA8">
              <w:t>自合同签订生效之日起</w:t>
            </w:r>
            <w:r w:rsidRPr="005B1CA8">
              <w:t>2</w:t>
            </w:r>
            <w:r w:rsidRPr="005B1CA8">
              <w:t>年</w:t>
            </w:r>
            <w:r w:rsidRPr="005B1CA8">
              <w:t>(</w:t>
            </w:r>
            <w:r w:rsidRPr="005B1CA8">
              <w:t>当合同期限未到期，但结算总金额</w:t>
            </w:r>
            <w:r w:rsidRPr="005B1CA8">
              <w:t>=</w:t>
            </w:r>
            <w:r w:rsidRPr="005B1CA8">
              <w:t>合同金额</w:t>
            </w:r>
            <w:r w:rsidRPr="005B1CA8">
              <w:t>×100%</w:t>
            </w:r>
            <w:r w:rsidRPr="005B1CA8">
              <w:t>时，合同自动终止；当合同期限到期，实际结算总金额达不到合同金额</w:t>
            </w:r>
            <w:r w:rsidRPr="005B1CA8">
              <w:t>×100%</w:t>
            </w:r>
            <w:r w:rsidRPr="005B1CA8">
              <w:t>时，合同即时终止</w:t>
            </w:r>
            <w:r w:rsidRPr="005B1CA8">
              <w:t>)</w:t>
            </w:r>
            <w:r w:rsidRPr="005B1CA8">
              <w:t>。</w:t>
            </w:r>
            <w:bookmarkEnd w:id="51"/>
          </w:p>
          <w:p w14:paraId="05E9F2FD" w14:textId="77777777" w:rsidR="00BE1CC9" w:rsidRPr="005B1CA8" w:rsidRDefault="00F51E9C">
            <w:r w:rsidRPr="005B1CA8">
              <w:t>（</w:t>
            </w:r>
            <w:r w:rsidRPr="005B1CA8">
              <w:t>4</w:t>
            </w:r>
            <w:r w:rsidRPr="005B1CA8">
              <w:t>）退市商品更替。合同履行期间合同目录内某一商品因生产厂家的原因退市或其他客观原因无法组织货源，中标供应商必须提供功能</w:t>
            </w:r>
            <w:r w:rsidRPr="005B1CA8">
              <w:t>(</w:t>
            </w:r>
            <w:r w:rsidRPr="005B1CA8">
              <w:t>用途</w:t>
            </w:r>
            <w:r w:rsidRPr="005B1CA8">
              <w:t>)</w:t>
            </w:r>
            <w:r w:rsidRPr="005B1CA8">
              <w:t>相同或相似的替代商品以满足采购人的要求，替代商品的市场价格按照《市场价格的确定》的约定进行确定。</w:t>
            </w:r>
          </w:p>
          <w:p w14:paraId="7B1B8E20" w14:textId="77777777" w:rsidR="00BE1CC9" w:rsidRPr="005B1CA8" w:rsidRDefault="00F51E9C">
            <w:r w:rsidRPr="005B1CA8">
              <w:t>5</w:t>
            </w:r>
            <w:r w:rsidRPr="005B1CA8">
              <w:t>、新增品目。合同履行期间如采购人需新增合同目录外同类别货物，中标供应商无条件接受，该货物的市场价格按照《市场价格的确定》的约定进行确定，该货物实际采购价格</w:t>
            </w:r>
            <w:r w:rsidRPr="005B1CA8">
              <w:t>=</w:t>
            </w:r>
            <w:r w:rsidRPr="005B1CA8">
              <w:t>市场价格</w:t>
            </w:r>
            <w:r w:rsidRPr="005B1CA8">
              <w:t>×(1-</w:t>
            </w:r>
            <w:r w:rsidRPr="005B1CA8">
              <w:t>综合下浮系数</w:t>
            </w:r>
            <w:r w:rsidRPr="005B1CA8">
              <w:t>)</w:t>
            </w:r>
            <w:r w:rsidRPr="005B1CA8">
              <w:t>；</w:t>
            </w:r>
          </w:p>
        </w:tc>
      </w:tr>
      <w:tr w:rsidR="005B1CA8" w:rsidRPr="005B1CA8" w14:paraId="45EA066E"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08042AC5" w14:textId="77777777" w:rsidR="00BE1CC9" w:rsidRPr="005B1CA8" w:rsidRDefault="00F51E9C">
            <w:r w:rsidRPr="005B1CA8">
              <w:t>▲</w:t>
            </w:r>
            <w:r w:rsidRPr="005B1CA8">
              <w:rPr>
                <w:rFonts w:hint="eastAsia"/>
              </w:rPr>
              <w:t>七、食品安全要求</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22E96ADC" w14:textId="77777777" w:rsidR="00BE1CC9" w:rsidRPr="005B1CA8" w:rsidRDefault="00F51E9C">
            <w:r w:rsidRPr="005B1CA8">
              <w:t>1</w:t>
            </w:r>
            <w:r w:rsidRPr="005B1CA8">
              <w:rPr>
                <w:rFonts w:hint="eastAsia"/>
              </w:rPr>
              <w:t>、安全要求：</w:t>
            </w:r>
          </w:p>
          <w:p w14:paraId="6FB5429A" w14:textId="77777777" w:rsidR="00BE1CC9" w:rsidRPr="005B1CA8" w:rsidRDefault="00F51E9C">
            <w:r w:rsidRPr="005B1CA8">
              <w:rPr>
                <w:rFonts w:hint="eastAsia"/>
              </w:rPr>
              <w:t>（</w:t>
            </w:r>
            <w:r w:rsidRPr="005B1CA8">
              <w:t>1</w:t>
            </w:r>
            <w:r w:rsidRPr="005B1CA8">
              <w:rPr>
                <w:rFonts w:hint="eastAsia"/>
              </w:rPr>
              <w:t>）供货商需为依法注册的企业法人或个体工商户，具备有效的营业执照与仅销售预包装食品经营者备案，无违法违规经营记录，未被列入国家企业信用信息公示系统严重违法失信名单、中国执行信息公开网失信被执行人名单，具备有效的食品相关产品经营许可证，且具备稳定的供货渠道。</w:t>
            </w:r>
          </w:p>
          <w:p w14:paraId="17C8EF21" w14:textId="77777777" w:rsidR="00BE1CC9" w:rsidRPr="005B1CA8" w:rsidRDefault="00F51E9C">
            <w:r w:rsidRPr="005B1CA8">
              <w:rPr>
                <w:rFonts w:hint="eastAsia"/>
              </w:rPr>
              <w:t>（</w:t>
            </w:r>
            <w:r w:rsidRPr="005B1CA8">
              <w:t>2</w:t>
            </w:r>
            <w:r w:rsidRPr="005B1CA8">
              <w:rPr>
                <w:rFonts w:hint="eastAsia"/>
              </w:rPr>
              <w:t>）在合同期内</w:t>
            </w:r>
            <w:bookmarkStart w:id="52" w:name="OLE_LINK33"/>
            <w:r w:rsidRPr="005B1CA8">
              <w:rPr>
                <w:rFonts w:hint="eastAsia"/>
              </w:rPr>
              <w:t>中标</w:t>
            </w:r>
            <w:bookmarkEnd w:id="52"/>
            <w:r w:rsidRPr="005B1CA8">
              <w:rPr>
                <w:rFonts w:hint="eastAsia"/>
              </w:rPr>
              <w:t>供应商应提供具有供应货品的经营资质、产品检验合格证等相关证明，无证产品采购单位不予接受。</w:t>
            </w:r>
          </w:p>
          <w:p w14:paraId="128A8F18" w14:textId="77777777" w:rsidR="00BE1CC9" w:rsidRPr="005B1CA8" w:rsidRDefault="00F51E9C">
            <w:pPr>
              <w:pStyle w:val="a9"/>
              <w:rPr>
                <w:rFonts w:ascii="宋体" w:hAnsi="宋体" w:cs="宋体"/>
                <w:bCs/>
                <w:szCs w:val="21"/>
              </w:rPr>
            </w:pPr>
            <w:r w:rsidRPr="005B1CA8">
              <w:rPr>
                <w:rFonts w:hint="eastAsia"/>
              </w:rPr>
              <w:t>（</w:t>
            </w:r>
            <w:r w:rsidRPr="005B1CA8">
              <w:t>3</w:t>
            </w:r>
            <w:r w:rsidRPr="005B1CA8">
              <w:rPr>
                <w:rFonts w:hint="eastAsia"/>
              </w:rPr>
              <w:t>）提供的食品须在保质期内，食品</w:t>
            </w:r>
            <w:r w:rsidRPr="005B1CA8">
              <w:rPr>
                <w:rFonts w:ascii="宋体" w:hAnsi="宋体" w:cs="宋体" w:hint="eastAsia"/>
                <w:bCs/>
                <w:szCs w:val="21"/>
              </w:rPr>
              <w:t>包装须有生产日期标识，且剩余保质期不得少于食品总保质期的三分之二。</w:t>
            </w:r>
          </w:p>
          <w:p w14:paraId="68A057D8" w14:textId="77777777" w:rsidR="00BE1CC9" w:rsidRPr="005B1CA8" w:rsidRDefault="00F51E9C">
            <w:r w:rsidRPr="005B1CA8">
              <w:rPr>
                <w:rFonts w:ascii="宋体" w:hAnsi="宋体" w:cs="宋体" w:hint="eastAsia"/>
                <w:bCs/>
                <w:szCs w:val="21"/>
              </w:rPr>
              <w:lastRenderedPageBreak/>
              <w:t>（</w:t>
            </w:r>
            <w:r w:rsidRPr="005B1CA8">
              <w:rPr>
                <w:rFonts w:ascii="宋体" w:hAnsi="宋体" w:cs="宋体"/>
                <w:bCs/>
                <w:szCs w:val="21"/>
              </w:rPr>
              <w:t>4</w:t>
            </w:r>
            <w:r w:rsidRPr="005B1CA8">
              <w:rPr>
                <w:rFonts w:ascii="宋体" w:hAnsi="宋体" w:cs="宋体" w:hint="eastAsia"/>
                <w:bCs/>
                <w:szCs w:val="21"/>
              </w:rPr>
              <w:t>）为了食品的质量和安全，食品的购销、产地、来源和去向都可追溯。</w:t>
            </w:r>
          </w:p>
          <w:p w14:paraId="6A56E849" w14:textId="77777777" w:rsidR="00BE1CC9" w:rsidRPr="005B1CA8" w:rsidRDefault="00F51E9C">
            <w:r w:rsidRPr="005B1CA8">
              <w:rPr>
                <w:rFonts w:hint="eastAsia"/>
              </w:rPr>
              <w:t>（</w:t>
            </w:r>
            <w:r w:rsidRPr="005B1CA8">
              <w:t>5</w:t>
            </w:r>
            <w:r w:rsidRPr="005B1CA8">
              <w:rPr>
                <w:rFonts w:hint="eastAsia"/>
              </w:rPr>
              <w:t>）由中标供应商安排专人专车直接配送到各指定院区食堂。中标供应商必须保证运输车辆和周转包装容器的清洁卫生，运输车辆应当保持清洁，无霉斑、鼠迹、苍蝇、蟑螂，不得存放有毒、有害物品及个人生活用品，防止食品在运输过程中受到污染。供货商负责配送的人员需具备有效健康证明，熟悉冷冻饮品、罐头、方便食品、糖果、巧克力及类似食品、焙烤食品及坚果加工等食品的储存、运输要求。</w:t>
            </w:r>
          </w:p>
          <w:p w14:paraId="231A2B29" w14:textId="77777777" w:rsidR="00BE1CC9" w:rsidRPr="005B1CA8" w:rsidRDefault="00F51E9C">
            <w:r w:rsidRPr="005B1CA8">
              <w:rPr>
                <w:rFonts w:hint="eastAsia"/>
              </w:rPr>
              <w:t>（</w:t>
            </w:r>
            <w:r w:rsidRPr="005B1CA8">
              <w:t>6</w:t>
            </w:r>
            <w:r w:rsidRPr="005B1CA8">
              <w:rPr>
                <w:rFonts w:hint="eastAsia"/>
              </w:rPr>
              <w:t>）中标供货商要根据采购方的日常消耗情况，建立合理的库存储备，确保采购方不出现断供情况；若因供货商储备不足导致断供，影响采购方正常运营，供货商需承担由此给采购方造成的全部损失（包括但不限于误工费、声誉损失等），并及时补齐货物。</w:t>
            </w:r>
          </w:p>
          <w:p w14:paraId="3DF69A4A" w14:textId="77777777" w:rsidR="00BE1CC9" w:rsidRPr="005B1CA8" w:rsidRDefault="00F51E9C">
            <w:r w:rsidRPr="005B1CA8">
              <w:rPr>
                <w:rFonts w:hint="eastAsia"/>
              </w:rPr>
              <w:t>（</w:t>
            </w:r>
            <w:r w:rsidRPr="005B1CA8">
              <w:t>7</w:t>
            </w:r>
            <w:r w:rsidRPr="005B1CA8">
              <w:rPr>
                <w:rFonts w:hint="eastAsia"/>
              </w:rPr>
              <w:t>）中标供应商所配送的冷冻饮品、罐头、方便食品、糖果、巧克力及类似食品、焙烤食品及坚果加工等食品必须按照与采购单位签订合同进行配送，若因市场或其他原因更改冷冻饮品、罐头、方便食品、糖果、巧克力及类似食品、焙烤食品及坚果加工等食品种类的，须提供有关材料报采购人审批同意备案后方可配送至采购人指定地点。如未经采购人审批同意，中标供应商擅自更改合同之外的产品并配送到食堂，所造成一切后果（如食品安全、货款纠纷等）由中标供应商负责。同时，采购人有权终止合同并扣押部分货款。</w:t>
            </w:r>
          </w:p>
          <w:p w14:paraId="3889CCEB" w14:textId="77777777" w:rsidR="00BE1CC9" w:rsidRPr="005B1CA8" w:rsidRDefault="00F51E9C">
            <w:r w:rsidRPr="005B1CA8">
              <w:rPr>
                <w:rFonts w:hint="eastAsia"/>
              </w:rPr>
              <w:t>（</w:t>
            </w:r>
            <w:r w:rsidRPr="005B1CA8">
              <w:t>8</w:t>
            </w:r>
            <w:r w:rsidRPr="005B1CA8">
              <w:rPr>
                <w:rFonts w:hint="eastAsia"/>
              </w:rPr>
              <w:t>）中标供应商必须建立</w:t>
            </w:r>
            <w:proofErr w:type="gramStart"/>
            <w:r w:rsidRPr="005B1CA8">
              <w:rPr>
                <w:rFonts w:hint="eastAsia"/>
              </w:rPr>
              <w:t>配送台</w:t>
            </w:r>
            <w:proofErr w:type="gramEnd"/>
            <w:r w:rsidRPr="005B1CA8">
              <w:rPr>
                <w:rFonts w:hint="eastAsia"/>
              </w:rPr>
              <w:t>账，注明时间、数量、规格、送货人、验收人等相关信息并每半年提供已配送冷冻饮品、罐头、方便食品、糖果、巧克力及类似食品、焙烤食品及坚果加工等食品数量的汇总表。</w:t>
            </w:r>
          </w:p>
          <w:p w14:paraId="19872A84" w14:textId="77777777" w:rsidR="00BE1CC9" w:rsidRPr="005B1CA8" w:rsidRDefault="00F51E9C">
            <w:r w:rsidRPr="005B1CA8">
              <w:rPr>
                <w:rFonts w:hint="eastAsia"/>
              </w:rPr>
              <w:t>（</w:t>
            </w:r>
            <w:r w:rsidRPr="005B1CA8">
              <w:t>9</w:t>
            </w:r>
            <w:r w:rsidRPr="005B1CA8">
              <w:rPr>
                <w:rFonts w:hint="eastAsia"/>
              </w:rPr>
              <w:t>）为确保采购计划顺利执行，中标供应商每次实际送货的品种数量及实际送货数量，均不得低于当次计划量的</w:t>
            </w:r>
            <w:r w:rsidRPr="005B1CA8">
              <w:t>85%</w:t>
            </w:r>
            <w:r w:rsidRPr="005B1CA8">
              <w:rPr>
                <w:rFonts w:hint="eastAsia"/>
              </w:rPr>
              <w:t>。</w:t>
            </w:r>
          </w:p>
          <w:p w14:paraId="7176C6F1" w14:textId="77777777" w:rsidR="00BE1CC9" w:rsidRPr="005B1CA8" w:rsidRDefault="00F51E9C">
            <w:r w:rsidRPr="005B1CA8">
              <w:t>2</w:t>
            </w:r>
            <w:r w:rsidRPr="005B1CA8">
              <w:rPr>
                <w:rFonts w:hint="eastAsia"/>
              </w:rPr>
              <w:t>、安全责任：</w:t>
            </w:r>
          </w:p>
          <w:p w14:paraId="74BB0635" w14:textId="77777777" w:rsidR="00BE1CC9" w:rsidRPr="005B1CA8" w:rsidRDefault="00F51E9C">
            <w:r w:rsidRPr="005B1CA8">
              <w:rPr>
                <w:rFonts w:hint="eastAsia"/>
              </w:rPr>
              <w:t>所有供应的食品必须执行相关国家质量标准和食品安全标准，中标供应商必须依法接受卫生、市场监督管理等职能部门的监督管理，并接受、配合相关职能部门的检测。因产品卫生和质量不合格而发生安全事故，中标供应商无条件承担全部责任，有关职能部门依法追究其责任，采购单位有权取消中标供应商资格。</w:t>
            </w:r>
          </w:p>
        </w:tc>
      </w:tr>
      <w:tr w:rsidR="005B1CA8" w:rsidRPr="005B1CA8" w14:paraId="13FCF8D4"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3E058872" w14:textId="77777777" w:rsidR="00BE1CC9" w:rsidRPr="005B1CA8" w:rsidRDefault="00F51E9C">
            <w:bookmarkStart w:id="53" w:name="_Hlk233193793"/>
            <w:r w:rsidRPr="005B1CA8">
              <w:lastRenderedPageBreak/>
              <w:t>▲</w:t>
            </w:r>
            <w:r w:rsidRPr="005B1CA8">
              <w:t>七、付款方式</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75505920" w14:textId="77777777" w:rsidR="00BE1CC9" w:rsidRPr="005B1CA8" w:rsidRDefault="00F51E9C">
            <w:r w:rsidRPr="005B1CA8">
              <w:t>1</w:t>
            </w:r>
            <w:r w:rsidRPr="005B1CA8">
              <w:t>、本项目无预付款。采购人按月度与中标供应商结算款项，以月结算货款的方式。</w:t>
            </w:r>
            <w:r w:rsidRPr="005B1CA8">
              <w:t xml:space="preserve"> </w:t>
            </w:r>
            <w:r w:rsidRPr="005B1CA8">
              <w:t>每笔款项均以转账方式支付，中标</w:t>
            </w:r>
            <w:proofErr w:type="gramStart"/>
            <w:r w:rsidRPr="005B1CA8">
              <w:t>供应商凭双方</w:t>
            </w:r>
            <w:proofErr w:type="gramEnd"/>
            <w:r w:rsidRPr="005B1CA8">
              <w:t>签字确认的送货清单</w:t>
            </w:r>
            <w:r w:rsidRPr="005B1CA8">
              <w:t>(</w:t>
            </w:r>
            <w:r w:rsidRPr="005B1CA8">
              <w:t>送货清单上有品名、数量、单价和金额</w:t>
            </w:r>
            <w:r w:rsidRPr="005B1CA8">
              <w:t>)</w:t>
            </w:r>
            <w:r w:rsidRPr="005B1CA8">
              <w:t>资料，中标供应商应按照采购人要求，开具合法、正规的普通发票或增值税专用发票，并凭此与采购人进行结算。</w:t>
            </w:r>
          </w:p>
          <w:p w14:paraId="2678070E" w14:textId="77777777" w:rsidR="00BE1CC9" w:rsidRPr="005B1CA8" w:rsidRDefault="00F51E9C">
            <w:r w:rsidRPr="005B1CA8">
              <w:t>2</w:t>
            </w:r>
            <w:r w:rsidRPr="005B1CA8">
              <w:t>、结算金额计算方式：</w:t>
            </w:r>
          </w:p>
          <w:p w14:paraId="65B36340" w14:textId="77777777" w:rsidR="00BE1CC9" w:rsidRPr="005B1CA8" w:rsidRDefault="00F51E9C">
            <w:r w:rsidRPr="005B1CA8">
              <w:t>结算单价</w:t>
            </w:r>
            <w:r w:rsidRPr="005B1CA8">
              <w:t>=</w:t>
            </w:r>
            <w:r w:rsidRPr="005B1CA8">
              <w:t>市场价格</w:t>
            </w:r>
            <w:r w:rsidRPr="005B1CA8">
              <w:t>×</w:t>
            </w:r>
            <w:r w:rsidRPr="005B1CA8">
              <w:t>（</w:t>
            </w:r>
            <w:r w:rsidRPr="005B1CA8">
              <w:t>1-</w:t>
            </w:r>
            <w:r w:rsidRPr="005B1CA8">
              <w:t>投标报价下浮系数）</w:t>
            </w:r>
          </w:p>
          <w:p w14:paraId="2DF36CD0" w14:textId="77777777" w:rsidR="00BE1CC9" w:rsidRPr="005B1CA8" w:rsidRDefault="00F51E9C">
            <w:r w:rsidRPr="005B1CA8">
              <w:t>当期结算金额</w:t>
            </w:r>
            <w:r w:rsidRPr="005B1CA8">
              <w:t>=</w:t>
            </w:r>
            <w:r w:rsidRPr="005B1CA8">
              <w:t>市场价格</w:t>
            </w:r>
            <w:r w:rsidRPr="005B1CA8">
              <w:t>×</w:t>
            </w:r>
            <w:r w:rsidRPr="005B1CA8">
              <w:t>当期各品种数量</w:t>
            </w:r>
            <w:r w:rsidRPr="005B1CA8">
              <w:t>×</w:t>
            </w:r>
            <w:r w:rsidRPr="005B1CA8">
              <w:t>（</w:t>
            </w:r>
            <w:r w:rsidRPr="005B1CA8">
              <w:t>1-</w:t>
            </w:r>
            <w:r w:rsidRPr="005B1CA8">
              <w:t>投标报价下浮系数）</w:t>
            </w:r>
          </w:p>
          <w:p w14:paraId="6EA223E1" w14:textId="77777777" w:rsidR="00BE1CC9" w:rsidRPr="005B1CA8" w:rsidRDefault="00F51E9C">
            <w:r w:rsidRPr="005B1CA8">
              <w:t>合同金额按实际中标下浮系数结算金额，下浮系数须</w:t>
            </w:r>
            <w:r w:rsidRPr="005B1CA8">
              <w:t>≥4.5%</w:t>
            </w:r>
            <w:r w:rsidRPr="005B1CA8">
              <w:t>，否报价无效。最终总结算金额不超过本项目采购预算</w:t>
            </w:r>
            <w:r w:rsidRPr="005B1CA8">
              <w:t>500.00</w:t>
            </w:r>
            <w:r w:rsidRPr="005B1CA8">
              <w:t>万元。</w:t>
            </w:r>
          </w:p>
          <w:p w14:paraId="5D47510B" w14:textId="77777777" w:rsidR="00BE1CC9" w:rsidRPr="005B1CA8" w:rsidRDefault="00F51E9C">
            <w:r w:rsidRPr="005B1CA8">
              <w:t>中标人应根据实际采购数量供货，合同的最终结算金额按实际采购数量乘以结算单价计算，但最终结算金额不得超过合同总金额。</w:t>
            </w:r>
          </w:p>
        </w:tc>
      </w:tr>
      <w:bookmarkEnd w:id="53"/>
      <w:tr w:rsidR="005B1CA8" w:rsidRPr="005B1CA8" w14:paraId="1F392C4D" w14:textId="77777777">
        <w:trPr>
          <w:gridAfter w:val="1"/>
          <w:wAfter w:w="9" w:type="dxa"/>
          <w:trHeight w:val="407"/>
        </w:trPr>
        <w:tc>
          <w:tcPr>
            <w:tcW w:w="1271" w:type="dxa"/>
            <w:tcBorders>
              <w:top w:val="single" w:sz="4" w:space="0" w:color="auto"/>
              <w:left w:val="single" w:sz="4" w:space="0" w:color="auto"/>
              <w:right w:val="single" w:sz="4" w:space="0" w:color="auto"/>
            </w:tcBorders>
            <w:vAlign w:val="center"/>
          </w:tcPr>
          <w:p w14:paraId="6AE28AB8" w14:textId="77777777" w:rsidR="00BE1CC9" w:rsidRPr="005B1CA8" w:rsidRDefault="00F51E9C">
            <w:r w:rsidRPr="005B1CA8">
              <w:t>▲</w:t>
            </w:r>
            <w:r w:rsidRPr="005B1CA8">
              <w:rPr>
                <w:rFonts w:hint="eastAsia"/>
              </w:rPr>
              <w:t>八、履约保证金</w:t>
            </w:r>
          </w:p>
        </w:tc>
        <w:tc>
          <w:tcPr>
            <w:tcW w:w="7940" w:type="dxa"/>
            <w:gridSpan w:val="4"/>
            <w:tcBorders>
              <w:top w:val="single" w:sz="4" w:space="0" w:color="auto"/>
              <w:left w:val="single" w:sz="4" w:space="0" w:color="auto"/>
              <w:bottom w:val="single" w:sz="4" w:space="0" w:color="auto"/>
              <w:right w:val="single" w:sz="4" w:space="0" w:color="auto"/>
            </w:tcBorders>
            <w:vAlign w:val="center"/>
          </w:tcPr>
          <w:p w14:paraId="0FF0AD68" w14:textId="77777777" w:rsidR="00BE1CC9" w:rsidRPr="005B1CA8" w:rsidRDefault="00F51E9C">
            <w:r w:rsidRPr="005B1CA8">
              <w:t>中标供应商在签订合同前向采购人缴纳履约保证金，履约保证金为</w:t>
            </w:r>
            <w:r w:rsidRPr="005B1CA8">
              <w:rPr>
                <w:rFonts w:hint="eastAsia"/>
              </w:rPr>
              <w:t>合同</w:t>
            </w:r>
            <w:r w:rsidRPr="005B1CA8">
              <w:t>金额的</w:t>
            </w:r>
            <w:r w:rsidRPr="005B1CA8">
              <w:t>2%</w:t>
            </w:r>
            <w:r w:rsidRPr="005B1CA8">
              <w:t>，</w:t>
            </w:r>
            <w:r w:rsidRPr="005B1CA8">
              <w:rPr>
                <w:rFonts w:hint="eastAsia"/>
              </w:rPr>
              <w:t>详见第五章合同主要条款格式</w:t>
            </w:r>
            <w:r w:rsidRPr="005B1CA8">
              <w:t>。</w:t>
            </w:r>
          </w:p>
        </w:tc>
      </w:tr>
    </w:tbl>
    <w:p w14:paraId="6F653E51" w14:textId="77777777" w:rsidR="00BE1CC9" w:rsidRPr="005B1CA8" w:rsidRDefault="00BE1CC9">
      <w:pPr>
        <w:widowControl/>
        <w:jc w:val="left"/>
        <w:rPr>
          <w:rFonts w:ascii="黑体" w:eastAsia="黑体" w:hAnsi="黑体" w:cs="Arial"/>
          <w:b/>
          <w:kern w:val="0"/>
          <w:sz w:val="28"/>
          <w:szCs w:val="28"/>
        </w:rPr>
      </w:pPr>
    </w:p>
    <w:p w14:paraId="1A149A0C" w14:textId="77777777" w:rsidR="00BE1CC9" w:rsidRPr="005B1CA8" w:rsidRDefault="00F51E9C">
      <w:pPr>
        <w:widowControl/>
        <w:jc w:val="left"/>
        <w:rPr>
          <w:rFonts w:ascii="黑体" w:eastAsia="黑体" w:hAnsi="黑体" w:cs="Arial"/>
          <w:b/>
          <w:kern w:val="0"/>
          <w:sz w:val="28"/>
          <w:szCs w:val="28"/>
        </w:rPr>
      </w:pPr>
      <w:r w:rsidRPr="005B1CA8">
        <w:rPr>
          <w:rFonts w:ascii="黑体" w:eastAsia="黑体" w:hAnsi="黑体" w:cs="Arial"/>
          <w:b/>
          <w:kern w:val="0"/>
          <w:sz w:val="28"/>
          <w:szCs w:val="28"/>
        </w:rPr>
        <w:br w:type="page"/>
      </w:r>
    </w:p>
    <w:tbl>
      <w:tblPr>
        <w:tblW w:w="5000" w:type="pct"/>
        <w:tblLook w:val="04A0" w:firstRow="1" w:lastRow="0" w:firstColumn="1" w:lastColumn="0" w:noHBand="0" w:noVBand="1"/>
      </w:tblPr>
      <w:tblGrid>
        <w:gridCol w:w="786"/>
        <w:gridCol w:w="4925"/>
        <w:gridCol w:w="661"/>
        <w:gridCol w:w="2963"/>
      </w:tblGrid>
      <w:tr w:rsidR="005B1CA8" w:rsidRPr="005B1CA8" w14:paraId="2C356FE6" w14:textId="77777777">
        <w:trPr>
          <w:trHeight w:val="780"/>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23667223" w14:textId="77777777" w:rsidR="00BE1CC9" w:rsidRPr="005B1CA8" w:rsidRDefault="00F51E9C">
            <w:pPr>
              <w:widowControl/>
              <w:jc w:val="center"/>
              <w:textAlignment w:val="center"/>
              <w:rPr>
                <w:rFonts w:ascii="宋体" w:hAnsi="宋体" w:cs="宋体"/>
                <w:b/>
                <w:bCs/>
                <w:sz w:val="24"/>
              </w:rPr>
            </w:pPr>
            <w:r w:rsidRPr="005B1CA8">
              <w:rPr>
                <w:rFonts w:ascii="宋体" w:hAnsi="宋体" w:cs="宋体" w:hint="eastAsia"/>
                <w:b/>
                <w:bCs/>
                <w:kern w:val="0"/>
                <w:sz w:val="24"/>
                <w:lang w:bidi="ar"/>
              </w:rPr>
              <w:lastRenderedPageBreak/>
              <w:t>各类冷冻饮品、罐头、方便食品、糖果、巧克力及类似食品、焙烤食品及坚果加工等食品一览表</w:t>
            </w:r>
          </w:p>
        </w:tc>
      </w:tr>
      <w:tr w:rsidR="005B1CA8" w:rsidRPr="005B1CA8" w14:paraId="75D5E6A1" w14:textId="77777777">
        <w:trPr>
          <w:trHeight w:val="285"/>
        </w:trPr>
        <w:tc>
          <w:tcPr>
            <w:tcW w:w="421" w:type="pct"/>
            <w:vMerge w:val="restart"/>
            <w:tcBorders>
              <w:top w:val="nil"/>
              <w:left w:val="single" w:sz="8" w:space="0" w:color="000000"/>
              <w:bottom w:val="single" w:sz="8" w:space="0" w:color="000000"/>
              <w:right w:val="single" w:sz="8" w:space="0" w:color="000000"/>
            </w:tcBorders>
            <w:shd w:val="clear" w:color="auto" w:fill="auto"/>
            <w:vAlign w:val="center"/>
          </w:tcPr>
          <w:p w14:paraId="19129376" w14:textId="77777777" w:rsidR="00BE1CC9" w:rsidRPr="005B1CA8" w:rsidRDefault="00F51E9C">
            <w:pPr>
              <w:widowControl/>
              <w:jc w:val="center"/>
              <w:textAlignment w:val="center"/>
              <w:rPr>
                <w:rFonts w:ascii="宋体" w:hAnsi="宋体" w:cs="宋体"/>
                <w:b/>
                <w:bCs/>
                <w:szCs w:val="21"/>
              </w:rPr>
            </w:pPr>
            <w:r w:rsidRPr="005B1CA8">
              <w:rPr>
                <w:rFonts w:ascii="宋体" w:hAnsi="宋体" w:cs="宋体" w:hint="eastAsia"/>
                <w:b/>
                <w:bCs/>
                <w:kern w:val="0"/>
                <w:szCs w:val="21"/>
                <w:lang w:bidi="ar"/>
              </w:rPr>
              <w:t>序号</w:t>
            </w:r>
          </w:p>
        </w:tc>
        <w:tc>
          <w:tcPr>
            <w:tcW w:w="2638" w:type="pct"/>
            <w:vMerge w:val="restart"/>
            <w:tcBorders>
              <w:top w:val="single" w:sz="8" w:space="0" w:color="000000"/>
              <w:left w:val="nil"/>
              <w:bottom w:val="single" w:sz="8" w:space="0" w:color="000000"/>
              <w:right w:val="single" w:sz="8" w:space="0" w:color="000000"/>
            </w:tcBorders>
            <w:shd w:val="clear" w:color="auto" w:fill="auto"/>
            <w:vAlign w:val="center"/>
          </w:tcPr>
          <w:p w14:paraId="78AFE596" w14:textId="77777777" w:rsidR="00BE1CC9" w:rsidRPr="005B1CA8" w:rsidRDefault="00F51E9C">
            <w:pPr>
              <w:widowControl/>
              <w:jc w:val="center"/>
              <w:textAlignment w:val="center"/>
              <w:rPr>
                <w:rFonts w:ascii="宋体" w:hAnsi="宋体" w:cs="宋体"/>
                <w:b/>
                <w:bCs/>
                <w:szCs w:val="21"/>
              </w:rPr>
            </w:pPr>
            <w:r w:rsidRPr="005B1CA8">
              <w:rPr>
                <w:rFonts w:ascii="宋体" w:hAnsi="宋体" w:cs="宋体" w:hint="eastAsia"/>
                <w:b/>
                <w:bCs/>
                <w:kern w:val="0"/>
                <w:szCs w:val="21"/>
                <w:lang w:bidi="ar"/>
              </w:rPr>
              <w:t>商品名称</w:t>
            </w:r>
          </w:p>
        </w:tc>
        <w:tc>
          <w:tcPr>
            <w:tcW w:w="354" w:type="pct"/>
            <w:tcBorders>
              <w:top w:val="single" w:sz="8" w:space="0" w:color="000000"/>
              <w:left w:val="nil"/>
              <w:bottom w:val="nil"/>
              <w:right w:val="single" w:sz="8" w:space="0" w:color="000000"/>
            </w:tcBorders>
            <w:shd w:val="clear" w:color="auto" w:fill="auto"/>
            <w:vAlign w:val="center"/>
          </w:tcPr>
          <w:p w14:paraId="0F07B5E3" w14:textId="77777777" w:rsidR="00BE1CC9" w:rsidRPr="005B1CA8" w:rsidRDefault="00F51E9C">
            <w:pPr>
              <w:widowControl/>
              <w:jc w:val="center"/>
              <w:textAlignment w:val="center"/>
              <w:rPr>
                <w:rFonts w:ascii="宋体" w:hAnsi="宋体" w:cs="宋体"/>
                <w:b/>
                <w:bCs/>
                <w:szCs w:val="21"/>
              </w:rPr>
            </w:pPr>
            <w:r w:rsidRPr="005B1CA8">
              <w:rPr>
                <w:rFonts w:ascii="宋体" w:hAnsi="宋体" w:cs="宋体" w:hint="eastAsia"/>
                <w:b/>
                <w:bCs/>
                <w:kern w:val="0"/>
                <w:szCs w:val="21"/>
                <w:lang w:bidi="ar"/>
              </w:rPr>
              <w:t>商品</w:t>
            </w:r>
          </w:p>
        </w:tc>
        <w:tc>
          <w:tcPr>
            <w:tcW w:w="1585" w:type="pct"/>
            <w:vMerge w:val="restart"/>
            <w:tcBorders>
              <w:top w:val="single" w:sz="8" w:space="0" w:color="000000"/>
              <w:left w:val="nil"/>
              <w:bottom w:val="single" w:sz="8" w:space="0" w:color="000000"/>
              <w:right w:val="single" w:sz="8" w:space="0" w:color="000000"/>
            </w:tcBorders>
            <w:shd w:val="clear" w:color="auto" w:fill="auto"/>
            <w:vAlign w:val="center"/>
          </w:tcPr>
          <w:p w14:paraId="35D98BD3" w14:textId="77777777" w:rsidR="00BE1CC9" w:rsidRPr="005B1CA8" w:rsidRDefault="00F51E9C">
            <w:pPr>
              <w:widowControl/>
              <w:jc w:val="center"/>
              <w:textAlignment w:val="center"/>
              <w:rPr>
                <w:rFonts w:ascii="宋体" w:hAnsi="宋体" w:cs="宋体"/>
                <w:b/>
                <w:bCs/>
                <w:szCs w:val="21"/>
              </w:rPr>
            </w:pPr>
            <w:r w:rsidRPr="005B1CA8">
              <w:rPr>
                <w:rFonts w:ascii="宋体" w:hAnsi="宋体" w:cs="宋体" w:hint="eastAsia"/>
                <w:b/>
                <w:bCs/>
                <w:kern w:val="0"/>
                <w:szCs w:val="21"/>
                <w:lang w:bidi="ar"/>
              </w:rPr>
              <w:t>商品规格</w:t>
            </w:r>
          </w:p>
        </w:tc>
      </w:tr>
      <w:tr w:rsidR="005B1CA8" w:rsidRPr="005B1CA8" w14:paraId="2D421EE8" w14:textId="77777777">
        <w:trPr>
          <w:trHeight w:val="270"/>
        </w:trPr>
        <w:tc>
          <w:tcPr>
            <w:tcW w:w="421" w:type="pct"/>
            <w:vMerge/>
            <w:tcBorders>
              <w:top w:val="nil"/>
              <w:left w:val="single" w:sz="8" w:space="0" w:color="000000"/>
              <w:bottom w:val="single" w:sz="8" w:space="0" w:color="000000"/>
              <w:right w:val="single" w:sz="8" w:space="0" w:color="000000"/>
            </w:tcBorders>
            <w:shd w:val="clear" w:color="auto" w:fill="auto"/>
            <w:vAlign w:val="center"/>
          </w:tcPr>
          <w:p w14:paraId="29FDAB8C" w14:textId="77777777" w:rsidR="00BE1CC9" w:rsidRPr="005B1CA8" w:rsidRDefault="00BE1CC9">
            <w:pPr>
              <w:jc w:val="center"/>
              <w:rPr>
                <w:rFonts w:ascii="宋体" w:hAnsi="宋体" w:cs="宋体"/>
                <w:b/>
                <w:bCs/>
                <w:szCs w:val="21"/>
              </w:rPr>
            </w:pPr>
          </w:p>
        </w:tc>
        <w:tc>
          <w:tcPr>
            <w:tcW w:w="2638" w:type="pct"/>
            <w:vMerge/>
            <w:tcBorders>
              <w:top w:val="single" w:sz="8" w:space="0" w:color="000000"/>
              <w:left w:val="nil"/>
              <w:bottom w:val="single" w:sz="8" w:space="0" w:color="000000"/>
              <w:right w:val="single" w:sz="8" w:space="0" w:color="000000"/>
            </w:tcBorders>
            <w:shd w:val="clear" w:color="auto" w:fill="auto"/>
            <w:vAlign w:val="center"/>
          </w:tcPr>
          <w:p w14:paraId="03AAD37C" w14:textId="77777777" w:rsidR="00BE1CC9" w:rsidRPr="005B1CA8" w:rsidRDefault="00BE1CC9">
            <w:pPr>
              <w:jc w:val="center"/>
              <w:rPr>
                <w:rFonts w:ascii="宋体" w:hAnsi="宋体" w:cs="宋体"/>
                <w:b/>
                <w:bCs/>
                <w:szCs w:val="21"/>
              </w:rPr>
            </w:pPr>
          </w:p>
        </w:tc>
        <w:tc>
          <w:tcPr>
            <w:tcW w:w="354" w:type="pct"/>
            <w:tcBorders>
              <w:top w:val="nil"/>
              <w:left w:val="nil"/>
              <w:bottom w:val="single" w:sz="8" w:space="0" w:color="000000"/>
              <w:right w:val="single" w:sz="8" w:space="0" w:color="000000"/>
            </w:tcBorders>
            <w:shd w:val="clear" w:color="auto" w:fill="auto"/>
            <w:vAlign w:val="center"/>
          </w:tcPr>
          <w:p w14:paraId="4B7FE34F" w14:textId="77777777" w:rsidR="00BE1CC9" w:rsidRPr="005B1CA8" w:rsidRDefault="00F51E9C">
            <w:pPr>
              <w:widowControl/>
              <w:jc w:val="center"/>
              <w:textAlignment w:val="center"/>
              <w:rPr>
                <w:rFonts w:ascii="宋体" w:hAnsi="宋体" w:cs="宋体"/>
                <w:b/>
                <w:bCs/>
                <w:szCs w:val="21"/>
              </w:rPr>
            </w:pPr>
            <w:r w:rsidRPr="005B1CA8">
              <w:rPr>
                <w:rFonts w:ascii="宋体" w:hAnsi="宋体" w:cs="宋体" w:hint="eastAsia"/>
                <w:b/>
                <w:bCs/>
                <w:kern w:val="0"/>
                <w:szCs w:val="21"/>
                <w:lang w:bidi="ar"/>
              </w:rPr>
              <w:t>单位</w:t>
            </w:r>
          </w:p>
        </w:tc>
        <w:tc>
          <w:tcPr>
            <w:tcW w:w="1585" w:type="pct"/>
            <w:vMerge/>
            <w:tcBorders>
              <w:top w:val="single" w:sz="8" w:space="0" w:color="000000"/>
              <w:left w:val="nil"/>
              <w:bottom w:val="single" w:sz="8" w:space="0" w:color="000000"/>
              <w:right w:val="single" w:sz="8" w:space="0" w:color="000000"/>
            </w:tcBorders>
            <w:shd w:val="clear" w:color="auto" w:fill="auto"/>
            <w:vAlign w:val="center"/>
          </w:tcPr>
          <w:p w14:paraId="04402E70" w14:textId="77777777" w:rsidR="00BE1CC9" w:rsidRPr="005B1CA8" w:rsidRDefault="00BE1CC9">
            <w:pPr>
              <w:jc w:val="center"/>
              <w:rPr>
                <w:rFonts w:ascii="宋体" w:hAnsi="宋体" w:cs="宋体"/>
                <w:b/>
                <w:bCs/>
                <w:szCs w:val="21"/>
              </w:rPr>
            </w:pPr>
          </w:p>
        </w:tc>
      </w:tr>
      <w:tr w:rsidR="005B1CA8" w:rsidRPr="005B1CA8" w14:paraId="745E131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CA8882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w:t>
            </w:r>
          </w:p>
        </w:tc>
        <w:tc>
          <w:tcPr>
            <w:tcW w:w="2638" w:type="pct"/>
            <w:tcBorders>
              <w:top w:val="nil"/>
              <w:left w:val="nil"/>
              <w:bottom w:val="single" w:sz="8" w:space="0" w:color="000000"/>
              <w:right w:val="single" w:sz="8" w:space="0" w:color="000000"/>
            </w:tcBorders>
            <w:shd w:val="clear" w:color="auto" w:fill="auto"/>
            <w:noWrap/>
            <w:vAlign w:val="center"/>
          </w:tcPr>
          <w:p w14:paraId="487CA3F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27g香脆紫菜(原味)</w:t>
            </w:r>
          </w:p>
        </w:tc>
        <w:tc>
          <w:tcPr>
            <w:tcW w:w="354" w:type="pct"/>
            <w:tcBorders>
              <w:top w:val="nil"/>
              <w:left w:val="nil"/>
              <w:bottom w:val="single" w:sz="8" w:space="0" w:color="000000"/>
              <w:right w:val="single" w:sz="8" w:space="0" w:color="000000"/>
            </w:tcBorders>
            <w:shd w:val="clear" w:color="auto" w:fill="auto"/>
            <w:vAlign w:val="center"/>
          </w:tcPr>
          <w:p w14:paraId="70AA824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5855F32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27g</w:t>
            </w:r>
          </w:p>
        </w:tc>
      </w:tr>
      <w:tr w:rsidR="005B1CA8" w:rsidRPr="005B1CA8" w14:paraId="4E3087B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0EE66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w:t>
            </w:r>
          </w:p>
        </w:tc>
        <w:tc>
          <w:tcPr>
            <w:tcW w:w="2638" w:type="pct"/>
            <w:tcBorders>
              <w:top w:val="nil"/>
              <w:left w:val="nil"/>
              <w:bottom w:val="single" w:sz="8" w:space="0" w:color="000000"/>
              <w:right w:val="single" w:sz="8" w:space="0" w:color="000000"/>
            </w:tcBorders>
            <w:shd w:val="clear" w:color="auto" w:fill="auto"/>
            <w:noWrap/>
            <w:vAlign w:val="center"/>
          </w:tcPr>
          <w:p w14:paraId="4EA97B8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84g(袋装)小巧粒巧克力</w:t>
            </w:r>
          </w:p>
        </w:tc>
        <w:tc>
          <w:tcPr>
            <w:tcW w:w="354" w:type="pct"/>
            <w:tcBorders>
              <w:top w:val="nil"/>
              <w:left w:val="nil"/>
              <w:bottom w:val="single" w:sz="8" w:space="0" w:color="000000"/>
              <w:right w:val="single" w:sz="8" w:space="0" w:color="000000"/>
            </w:tcBorders>
            <w:shd w:val="clear" w:color="auto" w:fill="auto"/>
            <w:vAlign w:val="center"/>
          </w:tcPr>
          <w:p w14:paraId="56F56EF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0ADFF8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84g</w:t>
            </w:r>
          </w:p>
        </w:tc>
      </w:tr>
      <w:tr w:rsidR="005B1CA8" w:rsidRPr="005B1CA8" w14:paraId="0C421C6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6D2DDE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w:t>
            </w:r>
          </w:p>
        </w:tc>
        <w:tc>
          <w:tcPr>
            <w:tcW w:w="2638" w:type="pct"/>
            <w:tcBorders>
              <w:top w:val="nil"/>
              <w:left w:val="nil"/>
              <w:bottom w:val="single" w:sz="8" w:space="0" w:color="000000"/>
              <w:right w:val="single" w:sz="8" w:space="0" w:color="000000"/>
            </w:tcBorders>
            <w:shd w:val="clear" w:color="auto" w:fill="auto"/>
            <w:noWrap/>
            <w:vAlign w:val="center"/>
          </w:tcPr>
          <w:p w14:paraId="5298CF9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249克什锦味</w:t>
            </w:r>
          </w:p>
        </w:tc>
        <w:tc>
          <w:tcPr>
            <w:tcW w:w="354" w:type="pct"/>
            <w:tcBorders>
              <w:top w:val="nil"/>
              <w:left w:val="nil"/>
              <w:bottom w:val="single" w:sz="8" w:space="0" w:color="000000"/>
              <w:right w:val="single" w:sz="8" w:space="0" w:color="000000"/>
            </w:tcBorders>
            <w:shd w:val="clear" w:color="auto" w:fill="auto"/>
            <w:vAlign w:val="center"/>
          </w:tcPr>
          <w:p w14:paraId="4B61F0A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碗</w:t>
            </w:r>
          </w:p>
        </w:tc>
        <w:tc>
          <w:tcPr>
            <w:tcW w:w="1585" w:type="pct"/>
            <w:tcBorders>
              <w:top w:val="nil"/>
              <w:left w:val="nil"/>
              <w:bottom w:val="single" w:sz="8" w:space="0" w:color="000000"/>
              <w:right w:val="single" w:sz="8" w:space="0" w:color="000000"/>
            </w:tcBorders>
            <w:shd w:val="clear" w:color="auto" w:fill="auto"/>
            <w:vAlign w:val="center"/>
          </w:tcPr>
          <w:p w14:paraId="075969F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249g</w:t>
            </w:r>
          </w:p>
        </w:tc>
      </w:tr>
      <w:tr w:rsidR="005B1CA8" w:rsidRPr="005B1CA8" w14:paraId="7361AD94"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F47FA0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w:t>
            </w:r>
          </w:p>
        </w:tc>
        <w:tc>
          <w:tcPr>
            <w:tcW w:w="2638" w:type="pct"/>
            <w:tcBorders>
              <w:top w:val="nil"/>
              <w:left w:val="nil"/>
              <w:bottom w:val="single" w:sz="8" w:space="0" w:color="000000"/>
              <w:right w:val="single" w:sz="8" w:space="0" w:color="000000"/>
            </w:tcBorders>
            <w:shd w:val="clear" w:color="auto" w:fill="auto"/>
            <w:noWrap/>
            <w:vAlign w:val="center"/>
          </w:tcPr>
          <w:p w14:paraId="674EAB6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43克巧克力</w:t>
            </w:r>
          </w:p>
        </w:tc>
        <w:tc>
          <w:tcPr>
            <w:tcW w:w="354" w:type="pct"/>
            <w:tcBorders>
              <w:top w:val="nil"/>
              <w:left w:val="nil"/>
              <w:bottom w:val="single" w:sz="8" w:space="0" w:color="000000"/>
              <w:right w:val="single" w:sz="8" w:space="0" w:color="000000"/>
            </w:tcBorders>
            <w:shd w:val="clear" w:color="auto" w:fill="auto"/>
            <w:vAlign w:val="center"/>
          </w:tcPr>
          <w:p w14:paraId="5011E9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5A39B8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43g</w:t>
            </w:r>
          </w:p>
        </w:tc>
      </w:tr>
      <w:tr w:rsidR="005B1CA8" w:rsidRPr="005B1CA8" w14:paraId="7F602C0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54D0E0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w:t>
            </w:r>
          </w:p>
        </w:tc>
        <w:tc>
          <w:tcPr>
            <w:tcW w:w="2638" w:type="pct"/>
            <w:tcBorders>
              <w:top w:val="nil"/>
              <w:left w:val="nil"/>
              <w:bottom w:val="single" w:sz="8" w:space="0" w:color="000000"/>
              <w:right w:val="single" w:sz="8" w:space="0" w:color="000000"/>
            </w:tcBorders>
            <w:shd w:val="clear" w:color="auto" w:fill="auto"/>
            <w:noWrap/>
            <w:vAlign w:val="center"/>
          </w:tcPr>
          <w:p w14:paraId="781F5DA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200g威化饼干(奶酪味)</w:t>
            </w:r>
          </w:p>
        </w:tc>
        <w:tc>
          <w:tcPr>
            <w:tcW w:w="354" w:type="pct"/>
            <w:tcBorders>
              <w:top w:val="nil"/>
              <w:left w:val="nil"/>
              <w:bottom w:val="single" w:sz="8" w:space="0" w:color="000000"/>
              <w:right w:val="single" w:sz="8" w:space="0" w:color="000000"/>
            </w:tcBorders>
            <w:shd w:val="clear" w:color="auto" w:fill="auto"/>
            <w:vAlign w:val="center"/>
          </w:tcPr>
          <w:p w14:paraId="6659DF2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20D3FB6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05E4467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786F12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w:t>
            </w:r>
          </w:p>
        </w:tc>
        <w:tc>
          <w:tcPr>
            <w:tcW w:w="2638" w:type="pct"/>
            <w:tcBorders>
              <w:top w:val="nil"/>
              <w:left w:val="nil"/>
              <w:bottom w:val="single" w:sz="8" w:space="0" w:color="000000"/>
              <w:right w:val="single" w:sz="8" w:space="0" w:color="000000"/>
            </w:tcBorders>
            <w:shd w:val="clear" w:color="auto" w:fill="auto"/>
            <w:noWrap/>
            <w:vAlign w:val="center"/>
          </w:tcPr>
          <w:p w14:paraId="7EDF07F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160g面包干(鸡蛋牛奶味)</w:t>
            </w:r>
          </w:p>
        </w:tc>
        <w:tc>
          <w:tcPr>
            <w:tcW w:w="354" w:type="pct"/>
            <w:tcBorders>
              <w:top w:val="nil"/>
              <w:left w:val="nil"/>
              <w:bottom w:val="single" w:sz="8" w:space="0" w:color="000000"/>
              <w:right w:val="single" w:sz="8" w:space="0" w:color="000000"/>
            </w:tcBorders>
            <w:shd w:val="clear" w:color="auto" w:fill="auto"/>
            <w:vAlign w:val="center"/>
          </w:tcPr>
          <w:p w14:paraId="4D41668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107DE3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1FEB929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16FE0F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w:t>
            </w:r>
          </w:p>
        </w:tc>
        <w:tc>
          <w:tcPr>
            <w:tcW w:w="2638" w:type="pct"/>
            <w:tcBorders>
              <w:top w:val="nil"/>
              <w:left w:val="nil"/>
              <w:bottom w:val="single" w:sz="8" w:space="0" w:color="000000"/>
              <w:right w:val="single" w:sz="8" w:space="0" w:color="000000"/>
            </w:tcBorders>
            <w:shd w:val="clear" w:color="auto" w:fill="auto"/>
            <w:noWrap/>
            <w:vAlign w:val="center"/>
          </w:tcPr>
          <w:p w14:paraId="5C16B4E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30g黑咖啡</w:t>
            </w:r>
          </w:p>
        </w:tc>
        <w:tc>
          <w:tcPr>
            <w:tcW w:w="354" w:type="pct"/>
            <w:tcBorders>
              <w:top w:val="nil"/>
              <w:left w:val="nil"/>
              <w:bottom w:val="single" w:sz="8" w:space="0" w:color="000000"/>
              <w:right w:val="single" w:sz="8" w:space="0" w:color="000000"/>
            </w:tcBorders>
            <w:shd w:val="clear" w:color="auto" w:fill="auto"/>
            <w:vAlign w:val="center"/>
          </w:tcPr>
          <w:p w14:paraId="6E27EDB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CD69A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30g</w:t>
            </w:r>
          </w:p>
        </w:tc>
      </w:tr>
      <w:tr w:rsidR="005B1CA8" w:rsidRPr="005B1CA8" w14:paraId="5C9B271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643B7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w:t>
            </w:r>
          </w:p>
        </w:tc>
        <w:tc>
          <w:tcPr>
            <w:tcW w:w="2638" w:type="pct"/>
            <w:tcBorders>
              <w:top w:val="nil"/>
              <w:left w:val="nil"/>
              <w:bottom w:val="single" w:sz="8" w:space="0" w:color="000000"/>
              <w:right w:val="single" w:sz="8" w:space="0" w:color="000000"/>
            </w:tcBorders>
            <w:shd w:val="clear" w:color="auto" w:fill="auto"/>
            <w:noWrap/>
            <w:vAlign w:val="center"/>
          </w:tcPr>
          <w:p w14:paraId="3F4956E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500g巧克力味夹心糖(紫皮糖)</w:t>
            </w:r>
          </w:p>
        </w:tc>
        <w:tc>
          <w:tcPr>
            <w:tcW w:w="354" w:type="pct"/>
            <w:tcBorders>
              <w:top w:val="nil"/>
              <w:left w:val="nil"/>
              <w:bottom w:val="single" w:sz="8" w:space="0" w:color="000000"/>
              <w:right w:val="single" w:sz="8" w:space="0" w:color="000000"/>
            </w:tcBorders>
            <w:shd w:val="clear" w:color="auto" w:fill="auto"/>
            <w:vAlign w:val="center"/>
          </w:tcPr>
          <w:p w14:paraId="7B9801F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19001A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500g</w:t>
            </w:r>
          </w:p>
        </w:tc>
      </w:tr>
      <w:tr w:rsidR="005B1CA8" w:rsidRPr="005B1CA8" w14:paraId="3B252E0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736D67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w:t>
            </w:r>
          </w:p>
        </w:tc>
        <w:tc>
          <w:tcPr>
            <w:tcW w:w="2638" w:type="pct"/>
            <w:tcBorders>
              <w:top w:val="nil"/>
              <w:left w:val="nil"/>
              <w:bottom w:val="single" w:sz="8" w:space="0" w:color="000000"/>
              <w:right w:val="single" w:sz="8" w:space="0" w:color="000000"/>
            </w:tcBorders>
            <w:shd w:val="clear" w:color="auto" w:fill="auto"/>
            <w:noWrap/>
            <w:vAlign w:val="center"/>
          </w:tcPr>
          <w:p w14:paraId="1DCEC03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239g花生夹心巧克力</w:t>
            </w:r>
          </w:p>
        </w:tc>
        <w:tc>
          <w:tcPr>
            <w:tcW w:w="354" w:type="pct"/>
            <w:tcBorders>
              <w:top w:val="nil"/>
              <w:left w:val="nil"/>
              <w:bottom w:val="single" w:sz="8" w:space="0" w:color="000000"/>
              <w:right w:val="single" w:sz="8" w:space="0" w:color="000000"/>
            </w:tcBorders>
            <w:shd w:val="clear" w:color="auto" w:fill="auto"/>
            <w:vAlign w:val="center"/>
          </w:tcPr>
          <w:p w14:paraId="1FB1CDA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32B9CA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239g</w:t>
            </w:r>
          </w:p>
        </w:tc>
      </w:tr>
      <w:tr w:rsidR="005B1CA8" w:rsidRPr="005B1CA8" w14:paraId="09771EA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C636BF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w:t>
            </w:r>
          </w:p>
        </w:tc>
        <w:tc>
          <w:tcPr>
            <w:tcW w:w="2638" w:type="pct"/>
            <w:tcBorders>
              <w:top w:val="nil"/>
              <w:left w:val="nil"/>
              <w:bottom w:val="single" w:sz="8" w:space="0" w:color="000000"/>
              <w:right w:val="single" w:sz="8" w:space="0" w:color="000000"/>
            </w:tcBorders>
            <w:shd w:val="clear" w:color="auto" w:fill="auto"/>
            <w:noWrap/>
            <w:vAlign w:val="center"/>
          </w:tcPr>
          <w:p w14:paraId="2D3257D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16g海苔</w:t>
            </w:r>
          </w:p>
        </w:tc>
        <w:tc>
          <w:tcPr>
            <w:tcW w:w="354" w:type="pct"/>
            <w:tcBorders>
              <w:top w:val="nil"/>
              <w:left w:val="nil"/>
              <w:bottom w:val="single" w:sz="8" w:space="0" w:color="000000"/>
              <w:right w:val="single" w:sz="8" w:space="0" w:color="000000"/>
            </w:tcBorders>
            <w:shd w:val="clear" w:color="auto" w:fill="auto"/>
            <w:vAlign w:val="center"/>
          </w:tcPr>
          <w:p w14:paraId="7F5FF2B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1EF072F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16g</w:t>
            </w:r>
          </w:p>
        </w:tc>
      </w:tr>
      <w:tr w:rsidR="005B1CA8" w:rsidRPr="005B1CA8" w14:paraId="0679BC4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E0045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w:t>
            </w:r>
          </w:p>
        </w:tc>
        <w:tc>
          <w:tcPr>
            <w:tcW w:w="2638" w:type="pct"/>
            <w:tcBorders>
              <w:top w:val="nil"/>
              <w:left w:val="nil"/>
              <w:bottom w:val="single" w:sz="8" w:space="0" w:color="000000"/>
              <w:right w:val="single" w:sz="8" w:space="0" w:color="000000"/>
            </w:tcBorders>
            <w:shd w:val="clear" w:color="auto" w:fill="auto"/>
            <w:noWrap/>
            <w:vAlign w:val="center"/>
          </w:tcPr>
          <w:p w14:paraId="6212B03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225g琥珀腰果酥</w:t>
            </w:r>
          </w:p>
        </w:tc>
        <w:tc>
          <w:tcPr>
            <w:tcW w:w="354" w:type="pct"/>
            <w:tcBorders>
              <w:top w:val="nil"/>
              <w:left w:val="nil"/>
              <w:bottom w:val="single" w:sz="8" w:space="0" w:color="000000"/>
              <w:right w:val="single" w:sz="8" w:space="0" w:color="000000"/>
            </w:tcBorders>
            <w:shd w:val="clear" w:color="auto" w:fill="auto"/>
            <w:vAlign w:val="center"/>
          </w:tcPr>
          <w:p w14:paraId="01FEA2B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20B6236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225g</w:t>
            </w:r>
          </w:p>
        </w:tc>
      </w:tr>
      <w:tr w:rsidR="005B1CA8" w:rsidRPr="005B1CA8" w14:paraId="2B8DACA6"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737E82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w:t>
            </w:r>
          </w:p>
        </w:tc>
        <w:tc>
          <w:tcPr>
            <w:tcW w:w="2638" w:type="pct"/>
            <w:tcBorders>
              <w:top w:val="nil"/>
              <w:left w:val="nil"/>
              <w:bottom w:val="single" w:sz="8" w:space="0" w:color="000000"/>
              <w:right w:val="single" w:sz="8" w:space="0" w:color="000000"/>
            </w:tcBorders>
            <w:shd w:val="clear" w:color="auto" w:fill="auto"/>
            <w:noWrap/>
            <w:vAlign w:val="center"/>
          </w:tcPr>
          <w:p w14:paraId="06D2C2A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230g肉松蛋卷</w:t>
            </w:r>
          </w:p>
        </w:tc>
        <w:tc>
          <w:tcPr>
            <w:tcW w:w="354" w:type="pct"/>
            <w:tcBorders>
              <w:top w:val="nil"/>
              <w:left w:val="nil"/>
              <w:bottom w:val="single" w:sz="8" w:space="0" w:color="000000"/>
              <w:right w:val="single" w:sz="8" w:space="0" w:color="000000"/>
            </w:tcBorders>
            <w:shd w:val="clear" w:color="auto" w:fill="auto"/>
            <w:vAlign w:val="center"/>
          </w:tcPr>
          <w:p w14:paraId="5E82D6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5C5B09A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230g</w:t>
            </w:r>
          </w:p>
        </w:tc>
      </w:tr>
      <w:tr w:rsidR="005B1CA8" w:rsidRPr="005B1CA8" w14:paraId="6788966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5252E8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w:t>
            </w:r>
          </w:p>
        </w:tc>
        <w:tc>
          <w:tcPr>
            <w:tcW w:w="2638" w:type="pct"/>
            <w:tcBorders>
              <w:top w:val="nil"/>
              <w:left w:val="nil"/>
              <w:bottom w:val="single" w:sz="8" w:space="0" w:color="000000"/>
              <w:right w:val="single" w:sz="8" w:space="0" w:color="000000"/>
            </w:tcBorders>
            <w:shd w:val="clear" w:color="auto" w:fill="auto"/>
            <w:noWrap/>
            <w:vAlign w:val="center"/>
          </w:tcPr>
          <w:p w14:paraId="2E75C84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200g风</w:t>
            </w:r>
            <w:proofErr w:type="gramStart"/>
            <w:r w:rsidRPr="005B1CA8">
              <w:rPr>
                <w:rFonts w:ascii="宋体" w:hAnsi="宋体" w:cs="宋体" w:hint="eastAsia"/>
                <w:kern w:val="0"/>
                <w:szCs w:val="21"/>
                <w:lang w:bidi="ar"/>
              </w:rPr>
              <w:t>凰</w:t>
            </w:r>
            <w:proofErr w:type="gramEnd"/>
            <w:r w:rsidRPr="005B1CA8">
              <w:rPr>
                <w:rFonts w:ascii="宋体" w:hAnsi="宋体" w:cs="宋体" w:hint="eastAsia"/>
                <w:kern w:val="0"/>
                <w:szCs w:val="21"/>
                <w:lang w:bidi="ar"/>
              </w:rPr>
              <w:t>蛋卷</w:t>
            </w:r>
          </w:p>
        </w:tc>
        <w:tc>
          <w:tcPr>
            <w:tcW w:w="354" w:type="pct"/>
            <w:tcBorders>
              <w:top w:val="nil"/>
              <w:left w:val="nil"/>
              <w:bottom w:val="single" w:sz="8" w:space="0" w:color="000000"/>
              <w:right w:val="single" w:sz="8" w:space="0" w:color="000000"/>
            </w:tcBorders>
            <w:shd w:val="clear" w:color="auto" w:fill="auto"/>
            <w:vAlign w:val="center"/>
          </w:tcPr>
          <w:p w14:paraId="7792301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3E4B3DA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5B4633F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DFF588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w:t>
            </w:r>
          </w:p>
        </w:tc>
        <w:tc>
          <w:tcPr>
            <w:tcW w:w="2638" w:type="pct"/>
            <w:tcBorders>
              <w:top w:val="nil"/>
              <w:left w:val="nil"/>
              <w:bottom w:val="single" w:sz="8" w:space="0" w:color="000000"/>
              <w:right w:val="single" w:sz="8" w:space="0" w:color="000000"/>
            </w:tcBorders>
            <w:shd w:val="clear" w:color="auto" w:fill="auto"/>
            <w:noWrap/>
            <w:vAlign w:val="center"/>
          </w:tcPr>
          <w:p w14:paraId="47F4A5E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220g笑口咸蛋黄小饼</w:t>
            </w:r>
          </w:p>
        </w:tc>
        <w:tc>
          <w:tcPr>
            <w:tcW w:w="354" w:type="pct"/>
            <w:tcBorders>
              <w:top w:val="nil"/>
              <w:left w:val="nil"/>
              <w:bottom w:val="single" w:sz="8" w:space="0" w:color="000000"/>
              <w:right w:val="single" w:sz="8" w:space="0" w:color="000000"/>
            </w:tcBorders>
            <w:shd w:val="clear" w:color="auto" w:fill="auto"/>
            <w:vAlign w:val="center"/>
          </w:tcPr>
          <w:p w14:paraId="0F8CC3C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263F08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220g</w:t>
            </w:r>
          </w:p>
        </w:tc>
      </w:tr>
      <w:tr w:rsidR="005B1CA8" w:rsidRPr="005B1CA8" w14:paraId="12083AA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F43F8E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w:t>
            </w:r>
          </w:p>
        </w:tc>
        <w:tc>
          <w:tcPr>
            <w:tcW w:w="2638" w:type="pct"/>
            <w:tcBorders>
              <w:top w:val="nil"/>
              <w:left w:val="nil"/>
              <w:bottom w:val="single" w:sz="8" w:space="0" w:color="000000"/>
              <w:right w:val="single" w:sz="8" w:space="0" w:color="000000"/>
            </w:tcBorders>
            <w:shd w:val="clear" w:color="auto" w:fill="auto"/>
            <w:noWrap/>
            <w:vAlign w:val="center"/>
          </w:tcPr>
          <w:p w14:paraId="5DB0608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250g鸡仔饼</w:t>
            </w:r>
          </w:p>
        </w:tc>
        <w:tc>
          <w:tcPr>
            <w:tcW w:w="354" w:type="pct"/>
            <w:tcBorders>
              <w:top w:val="nil"/>
              <w:left w:val="nil"/>
              <w:bottom w:val="single" w:sz="8" w:space="0" w:color="000000"/>
              <w:right w:val="single" w:sz="8" w:space="0" w:color="000000"/>
            </w:tcBorders>
            <w:shd w:val="clear" w:color="auto" w:fill="auto"/>
            <w:vAlign w:val="center"/>
          </w:tcPr>
          <w:p w14:paraId="5274E89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6A0D0F1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250g</w:t>
            </w:r>
          </w:p>
        </w:tc>
      </w:tr>
      <w:tr w:rsidR="005B1CA8" w:rsidRPr="005B1CA8" w14:paraId="573558CD"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0BEB79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w:t>
            </w:r>
          </w:p>
        </w:tc>
        <w:tc>
          <w:tcPr>
            <w:tcW w:w="2638" w:type="pct"/>
            <w:tcBorders>
              <w:top w:val="nil"/>
              <w:left w:val="nil"/>
              <w:bottom w:val="single" w:sz="8" w:space="0" w:color="000000"/>
              <w:right w:val="single" w:sz="8" w:space="0" w:color="000000"/>
            </w:tcBorders>
            <w:shd w:val="clear" w:color="auto" w:fill="auto"/>
            <w:noWrap/>
            <w:vAlign w:val="center"/>
          </w:tcPr>
          <w:p w14:paraId="0F96DC8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35g托</w:t>
            </w:r>
            <w:proofErr w:type="gramStart"/>
            <w:r w:rsidRPr="005B1CA8">
              <w:rPr>
                <w:rFonts w:ascii="宋体" w:hAnsi="宋体" w:cs="宋体" w:hint="eastAsia"/>
                <w:kern w:val="0"/>
                <w:szCs w:val="21"/>
                <w:lang w:bidi="ar"/>
              </w:rPr>
              <w:t>马斯碎海苔</w:t>
            </w:r>
            <w:proofErr w:type="gramEnd"/>
          </w:p>
        </w:tc>
        <w:tc>
          <w:tcPr>
            <w:tcW w:w="354" w:type="pct"/>
            <w:tcBorders>
              <w:top w:val="nil"/>
              <w:left w:val="nil"/>
              <w:bottom w:val="single" w:sz="8" w:space="0" w:color="000000"/>
              <w:right w:val="single" w:sz="8" w:space="0" w:color="000000"/>
            </w:tcBorders>
            <w:shd w:val="clear" w:color="auto" w:fill="auto"/>
            <w:vAlign w:val="center"/>
          </w:tcPr>
          <w:p w14:paraId="2997D0E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03548C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35g</w:t>
            </w:r>
          </w:p>
        </w:tc>
      </w:tr>
      <w:tr w:rsidR="005B1CA8" w:rsidRPr="005B1CA8" w14:paraId="7199E03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49C82E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w:t>
            </w:r>
          </w:p>
        </w:tc>
        <w:tc>
          <w:tcPr>
            <w:tcW w:w="2638" w:type="pct"/>
            <w:tcBorders>
              <w:top w:val="nil"/>
              <w:left w:val="nil"/>
              <w:bottom w:val="single" w:sz="8" w:space="0" w:color="000000"/>
              <w:right w:val="single" w:sz="8" w:space="0" w:color="000000"/>
            </w:tcBorders>
            <w:shd w:val="clear" w:color="auto" w:fill="auto"/>
            <w:noWrap/>
            <w:vAlign w:val="center"/>
          </w:tcPr>
          <w:p w14:paraId="73565D89"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炼奶支装</w:t>
            </w:r>
            <w:proofErr w:type="gramEnd"/>
            <w:r w:rsidRPr="005B1CA8">
              <w:rPr>
                <w:rFonts w:ascii="宋体" w:hAnsi="宋体" w:cs="宋体" w:hint="eastAsia"/>
                <w:kern w:val="0"/>
                <w:szCs w:val="21"/>
                <w:lang w:bidi="ar"/>
              </w:rPr>
              <w:t>185g（各口味）</w:t>
            </w:r>
          </w:p>
        </w:tc>
        <w:tc>
          <w:tcPr>
            <w:tcW w:w="354" w:type="pct"/>
            <w:tcBorders>
              <w:top w:val="nil"/>
              <w:left w:val="nil"/>
              <w:bottom w:val="single" w:sz="8" w:space="0" w:color="000000"/>
              <w:right w:val="single" w:sz="8" w:space="0" w:color="000000"/>
            </w:tcBorders>
            <w:shd w:val="clear" w:color="auto" w:fill="auto"/>
            <w:vAlign w:val="center"/>
          </w:tcPr>
          <w:p w14:paraId="534F428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22B76B3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185g</w:t>
            </w:r>
          </w:p>
        </w:tc>
      </w:tr>
      <w:tr w:rsidR="005B1CA8" w:rsidRPr="005B1CA8" w14:paraId="69931B4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73BB51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w:t>
            </w:r>
          </w:p>
        </w:tc>
        <w:tc>
          <w:tcPr>
            <w:tcW w:w="2638" w:type="pct"/>
            <w:tcBorders>
              <w:top w:val="nil"/>
              <w:left w:val="nil"/>
              <w:bottom w:val="single" w:sz="8" w:space="0" w:color="000000"/>
              <w:right w:val="single" w:sz="8" w:space="0" w:color="000000"/>
            </w:tcBorders>
            <w:shd w:val="clear" w:color="auto" w:fill="auto"/>
            <w:noWrap/>
            <w:vAlign w:val="center"/>
          </w:tcPr>
          <w:p w14:paraId="089FDB4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105g 1+2特浓即溶咖啡饮品</w:t>
            </w:r>
          </w:p>
        </w:tc>
        <w:tc>
          <w:tcPr>
            <w:tcW w:w="354" w:type="pct"/>
            <w:tcBorders>
              <w:top w:val="nil"/>
              <w:left w:val="nil"/>
              <w:bottom w:val="single" w:sz="8" w:space="0" w:color="000000"/>
              <w:right w:val="single" w:sz="8" w:space="0" w:color="000000"/>
            </w:tcBorders>
            <w:shd w:val="clear" w:color="auto" w:fill="auto"/>
            <w:vAlign w:val="center"/>
          </w:tcPr>
          <w:p w14:paraId="77AAE53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7227527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105g</w:t>
            </w:r>
          </w:p>
        </w:tc>
      </w:tr>
      <w:tr w:rsidR="005B1CA8" w:rsidRPr="005B1CA8" w14:paraId="368CC30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B899B3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w:t>
            </w:r>
          </w:p>
        </w:tc>
        <w:tc>
          <w:tcPr>
            <w:tcW w:w="2638" w:type="pct"/>
            <w:tcBorders>
              <w:top w:val="nil"/>
              <w:left w:val="nil"/>
              <w:bottom w:val="single" w:sz="8" w:space="0" w:color="000000"/>
              <w:right w:val="single" w:sz="8" w:space="0" w:color="000000"/>
            </w:tcBorders>
            <w:shd w:val="clear" w:color="auto" w:fill="auto"/>
            <w:noWrap/>
            <w:vAlign w:val="center"/>
          </w:tcPr>
          <w:p w14:paraId="7913E6C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脆脆冰</w:t>
            </w:r>
          </w:p>
        </w:tc>
        <w:tc>
          <w:tcPr>
            <w:tcW w:w="354" w:type="pct"/>
            <w:tcBorders>
              <w:top w:val="nil"/>
              <w:left w:val="nil"/>
              <w:bottom w:val="single" w:sz="8" w:space="0" w:color="000000"/>
              <w:right w:val="single" w:sz="8" w:space="0" w:color="000000"/>
            </w:tcBorders>
            <w:shd w:val="clear" w:color="auto" w:fill="auto"/>
            <w:vAlign w:val="center"/>
          </w:tcPr>
          <w:p w14:paraId="0B88D4F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1B5F6AB1"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4E8D4A2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123666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w:t>
            </w:r>
          </w:p>
        </w:tc>
        <w:tc>
          <w:tcPr>
            <w:tcW w:w="2638" w:type="pct"/>
            <w:tcBorders>
              <w:top w:val="nil"/>
              <w:left w:val="nil"/>
              <w:bottom w:val="single" w:sz="8" w:space="0" w:color="000000"/>
              <w:right w:val="single" w:sz="8" w:space="0" w:color="000000"/>
            </w:tcBorders>
            <w:shd w:val="clear" w:color="auto" w:fill="auto"/>
            <w:noWrap/>
            <w:vAlign w:val="center"/>
          </w:tcPr>
          <w:p w14:paraId="561D068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258g红茶原味奶茶饮料（冲泡型）</w:t>
            </w:r>
          </w:p>
        </w:tc>
        <w:tc>
          <w:tcPr>
            <w:tcW w:w="354" w:type="pct"/>
            <w:tcBorders>
              <w:top w:val="nil"/>
              <w:left w:val="nil"/>
              <w:bottom w:val="single" w:sz="8" w:space="0" w:color="000000"/>
              <w:right w:val="single" w:sz="8" w:space="0" w:color="000000"/>
            </w:tcBorders>
            <w:shd w:val="clear" w:color="auto" w:fill="auto"/>
            <w:vAlign w:val="center"/>
          </w:tcPr>
          <w:p w14:paraId="328FC22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501847F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258g</w:t>
            </w:r>
          </w:p>
        </w:tc>
      </w:tr>
      <w:tr w:rsidR="005B1CA8" w:rsidRPr="005B1CA8" w14:paraId="6C36EE0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D62DDA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w:t>
            </w:r>
          </w:p>
        </w:tc>
        <w:tc>
          <w:tcPr>
            <w:tcW w:w="2638" w:type="pct"/>
            <w:tcBorders>
              <w:top w:val="nil"/>
              <w:left w:val="nil"/>
              <w:bottom w:val="single" w:sz="8" w:space="0" w:color="000000"/>
              <w:right w:val="single" w:sz="8" w:space="0" w:color="000000"/>
            </w:tcBorders>
            <w:shd w:val="clear" w:color="auto" w:fill="auto"/>
            <w:noWrap/>
            <w:vAlign w:val="center"/>
          </w:tcPr>
          <w:p w14:paraId="74DE834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300g果粒茶（冲泡型）</w:t>
            </w:r>
          </w:p>
        </w:tc>
        <w:tc>
          <w:tcPr>
            <w:tcW w:w="354" w:type="pct"/>
            <w:tcBorders>
              <w:top w:val="nil"/>
              <w:left w:val="nil"/>
              <w:bottom w:val="single" w:sz="8" w:space="0" w:color="000000"/>
              <w:right w:val="single" w:sz="8" w:space="0" w:color="000000"/>
            </w:tcBorders>
            <w:shd w:val="clear" w:color="auto" w:fill="auto"/>
            <w:vAlign w:val="center"/>
          </w:tcPr>
          <w:p w14:paraId="175ED6F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C69A6F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13024130"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2575BE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w:t>
            </w:r>
          </w:p>
        </w:tc>
        <w:tc>
          <w:tcPr>
            <w:tcW w:w="2638" w:type="pct"/>
            <w:tcBorders>
              <w:top w:val="nil"/>
              <w:left w:val="nil"/>
              <w:bottom w:val="single" w:sz="8" w:space="0" w:color="000000"/>
              <w:right w:val="single" w:sz="8" w:space="0" w:color="000000"/>
            </w:tcBorders>
            <w:shd w:val="clear" w:color="auto" w:fill="auto"/>
            <w:noWrap/>
            <w:vAlign w:val="center"/>
          </w:tcPr>
          <w:p w14:paraId="3C6CF45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360克乳酸果冻</w:t>
            </w:r>
          </w:p>
        </w:tc>
        <w:tc>
          <w:tcPr>
            <w:tcW w:w="354" w:type="pct"/>
            <w:tcBorders>
              <w:top w:val="nil"/>
              <w:left w:val="nil"/>
              <w:bottom w:val="single" w:sz="8" w:space="0" w:color="000000"/>
              <w:right w:val="single" w:sz="8" w:space="0" w:color="000000"/>
            </w:tcBorders>
            <w:shd w:val="clear" w:color="auto" w:fill="auto"/>
            <w:vAlign w:val="center"/>
          </w:tcPr>
          <w:p w14:paraId="3AE6CE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39A56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3B03135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8B821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w:t>
            </w:r>
          </w:p>
        </w:tc>
        <w:tc>
          <w:tcPr>
            <w:tcW w:w="2638" w:type="pct"/>
            <w:tcBorders>
              <w:top w:val="nil"/>
              <w:left w:val="nil"/>
              <w:bottom w:val="single" w:sz="8" w:space="0" w:color="000000"/>
              <w:right w:val="single" w:sz="8" w:space="0" w:color="000000"/>
            </w:tcBorders>
            <w:shd w:val="clear" w:color="auto" w:fill="auto"/>
            <w:noWrap/>
            <w:vAlign w:val="center"/>
          </w:tcPr>
          <w:p w14:paraId="7B097F6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150克果汁果冻</w:t>
            </w:r>
          </w:p>
        </w:tc>
        <w:tc>
          <w:tcPr>
            <w:tcW w:w="354" w:type="pct"/>
            <w:tcBorders>
              <w:top w:val="nil"/>
              <w:left w:val="nil"/>
              <w:bottom w:val="single" w:sz="8" w:space="0" w:color="000000"/>
              <w:right w:val="single" w:sz="8" w:space="0" w:color="000000"/>
            </w:tcBorders>
            <w:shd w:val="clear" w:color="auto" w:fill="auto"/>
            <w:vAlign w:val="center"/>
          </w:tcPr>
          <w:p w14:paraId="366A236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20DC35A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22C53581"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00A025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w:t>
            </w:r>
          </w:p>
        </w:tc>
        <w:tc>
          <w:tcPr>
            <w:tcW w:w="2638" w:type="pct"/>
            <w:tcBorders>
              <w:top w:val="nil"/>
              <w:left w:val="nil"/>
              <w:bottom w:val="single" w:sz="8" w:space="0" w:color="000000"/>
              <w:right w:val="single" w:sz="8" w:space="0" w:color="000000"/>
            </w:tcBorders>
            <w:shd w:val="clear" w:color="auto" w:fill="auto"/>
            <w:noWrap/>
            <w:vAlign w:val="center"/>
          </w:tcPr>
          <w:p w14:paraId="1B08A89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258克果粒爽</w:t>
            </w:r>
          </w:p>
        </w:tc>
        <w:tc>
          <w:tcPr>
            <w:tcW w:w="354" w:type="pct"/>
            <w:tcBorders>
              <w:top w:val="nil"/>
              <w:left w:val="nil"/>
              <w:bottom w:val="single" w:sz="8" w:space="0" w:color="000000"/>
              <w:right w:val="single" w:sz="8" w:space="0" w:color="000000"/>
            </w:tcBorders>
            <w:shd w:val="clear" w:color="auto" w:fill="auto"/>
            <w:vAlign w:val="center"/>
          </w:tcPr>
          <w:p w14:paraId="36393CD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CDF04B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258g</w:t>
            </w:r>
          </w:p>
        </w:tc>
      </w:tr>
      <w:tr w:rsidR="005B1CA8" w:rsidRPr="005B1CA8" w14:paraId="7034CD67"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2A258D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w:t>
            </w:r>
          </w:p>
        </w:tc>
        <w:tc>
          <w:tcPr>
            <w:tcW w:w="2638" w:type="pct"/>
            <w:tcBorders>
              <w:top w:val="nil"/>
              <w:left w:val="nil"/>
              <w:bottom w:val="single" w:sz="8" w:space="0" w:color="000000"/>
              <w:right w:val="single" w:sz="8" w:space="0" w:color="000000"/>
            </w:tcBorders>
            <w:shd w:val="clear" w:color="auto" w:fill="auto"/>
            <w:noWrap/>
            <w:vAlign w:val="center"/>
          </w:tcPr>
          <w:p w14:paraId="2937658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135克</w:t>
            </w:r>
            <w:proofErr w:type="gramStart"/>
            <w:r w:rsidRPr="005B1CA8">
              <w:rPr>
                <w:rFonts w:ascii="宋体" w:hAnsi="宋体" w:cs="宋体" w:hint="eastAsia"/>
                <w:kern w:val="0"/>
                <w:szCs w:val="21"/>
                <w:lang w:bidi="ar"/>
              </w:rPr>
              <w:t>草莓酱沾粉</w:t>
            </w:r>
            <w:proofErr w:type="gramEnd"/>
            <w:r w:rsidRPr="005B1CA8">
              <w:rPr>
                <w:rFonts w:ascii="宋体" w:hAnsi="宋体" w:cs="宋体" w:hint="eastAsia"/>
                <w:kern w:val="0"/>
                <w:szCs w:val="21"/>
                <w:lang w:bidi="ar"/>
              </w:rPr>
              <w:t>果冻</w:t>
            </w:r>
          </w:p>
        </w:tc>
        <w:tc>
          <w:tcPr>
            <w:tcW w:w="354" w:type="pct"/>
            <w:tcBorders>
              <w:top w:val="nil"/>
              <w:left w:val="nil"/>
              <w:bottom w:val="single" w:sz="8" w:space="0" w:color="000000"/>
              <w:right w:val="single" w:sz="8" w:space="0" w:color="000000"/>
            </w:tcBorders>
            <w:shd w:val="clear" w:color="auto" w:fill="auto"/>
            <w:vAlign w:val="center"/>
          </w:tcPr>
          <w:p w14:paraId="4D3DFC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vAlign w:val="center"/>
          </w:tcPr>
          <w:p w14:paraId="5E0E93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135g</w:t>
            </w:r>
          </w:p>
        </w:tc>
      </w:tr>
      <w:tr w:rsidR="005B1CA8" w:rsidRPr="005B1CA8" w14:paraId="728191FB"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4B8D49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w:t>
            </w:r>
          </w:p>
        </w:tc>
        <w:tc>
          <w:tcPr>
            <w:tcW w:w="2638" w:type="pct"/>
            <w:tcBorders>
              <w:top w:val="nil"/>
              <w:left w:val="nil"/>
              <w:bottom w:val="single" w:sz="8" w:space="0" w:color="000000"/>
              <w:right w:val="single" w:sz="8" w:space="0" w:color="000000"/>
            </w:tcBorders>
            <w:shd w:val="clear" w:color="auto" w:fill="auto"/>
            <w:noWrap/>
            <w:vAlign w:val="center"/>
          </w:tcPr>
          <w:p w14:paraId="31C16F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120克红葡萄味蒟蒻果冻</w:t>
            </w:r>
          </w:p>
        </w:tc>
        <w:tc>
          <w:tcPr>
            <w:tcW w:w="354" w:type="pct"/>
            <w:tcBorders>
              <w:top w:val="nil"/>
              <w:left w:val="nil"/>
              <w:bottom w:val="single" w:sz="8" w:space="0" w:color="000000"/>
              <w:right w:val="single" w:sz="8" w:space="0" w:color="000000"/>
            </w:tcBorders>
            <w:shd w:val="clear" w:color="auto" w:fill="auto"/>
            <w:vAlign w:val="center"/>
          </w:tcPr>
          <w:p w14:paraId="64F123E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11FB58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1EEFC97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CA4C2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w:t>
            </w:r>
          </w:p>
        </w:tc>
        <w:tc>
          <w:tcPr>
            <w:tcW w:w="2638" w:type="pct"/>
            <w:tcBorders>
              <w:top w:val="nil"/>
              <w:left w:val="nil"/>
              <w:bottom w:val="single" w:sz="8" w:space="0" w:color="000000"/>
              <w:right w:val="single" w:sz="8" w:space="0" w:color="000000"/>
            </w:tcBorders>
            <w:shd w:val="clear" w:color="auto" w:fill="auto"/>
            <w:noWrap/>
            <w:vAlign w:val="center"/>
          </w:tcPr>
          <w:p w14:paraId="3ED9869C"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黄桃&amp;</w:t>
            </w:r>
            <w:proofErr w:type="gramEnd"/>
            <w:r w:rsidRPr="005B1CA8">
              <w:rPr>
                <w:rFonts w:ascii="宋体" w:hAnsi="宋体" w:cs="宋体" w:hint="eastAsia"/>
                <w:kern w:val="0"/>
                <w:szCs w:val="21"/>
                <w:lang w:bidi="ar"/>
              </w:rPr>
              <w:t>蜜桃果肉果冻200克</w:t>
            </w:r>
          </w:p>
        </w:tc>
        <w:tc>
          <w:tcPr>
            <w:tcW w:w="354" w:type="pct"/>
            <w:tcBorders>
              <w:top w:val="nil"/>
              <w:left w:val="nil"/>
              <w:bottom w:val="single" w:sz="8" w:space="0" w:color="000000"/>
              <w:right w:val="single" w:sz="8" w:space="0" w:color="000000"/>
            </w:tcBorders>
            <w:shd w:val="clear" w:color="auto" w:fill="auto"/>
            <w:vAlign w:val="center"/>
          </w:tcPr>
          <w:p w14:paraId="3A0DD8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杯</w:t>
            </w:r>
          </w:p>
        </w:tc>
        <w:tc>
          <w:tcPr>
            <w:tcW w:w="1585" w:type="pct"/>
            <w:tcBorders>
              <w:top w:val="nil"/>
              <w:left w:val="nil"/>
              <w:bottom w:val="single" w:sz="8" w:space="0" w:color="000000"/>
              <w:right w:val="single" w:sz="8" w:space="0" w:color="000000"/>
            </w:tcBorders>
            <w:shd w:val="clear" w:color="auto" w:fill="auto"/>
            <w:vAlign w:val="center"/>
          </w:tcPr>
          <w:p w14:paraId="4047D62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15DE970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010F3F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w:t>
            </w:r>
          </w:p>
        </w:tc>
        <w:tc>
          <w:tcPr>
            <w:tcW w:w="2638" w:type="pct"/>
            <w:tcBorders>
              <w:top w:val="nil"/>
              <w:left w:val="nil"/>
              <w:bottom w:val="single" w:sz="8" w:space="0" w:color="000000"/>
              <w:right w:val="single" w:sz="8" w:space="0" w:color="000000"/>
            </w:tcBorders>
            <w:shd w:val="clear" w:color="auto" w:fill="auto"/>
            <w:noWrap/>
            <w:vAlign w:val="center"/>
          </w:tcPr>
          <w:p w14:paraId="556CD9E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越南西贡白咖啡700g</w:t>
            </w:r>
          </w:p>
        </w:tc>
        <w:tc>
          <w:tcPr>
            <w:tcW w:w="354" w:type="pct"/>
            <w:tcBorders>
              <w:top w:val="nil"/>
              <w:left w:val="nil"/>
              <w:bottom w:val="single" w:sz="8" w:space="0" w:color="000000"/>
              <w:right w:val="single" w:sz="8" w:space="0" w:color="000000"/>
            </w:tcBorders>
            <w:shd w:val="clear" w:color="auto" w:fill="auto"/>
            <w:vAlign w:val="center"/>
          </w:tcPr>
          <w:p w14:paraId="4BF00DD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34EECC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700g</w:t>
            </w:r>
          </w:p>
        </w:tc>
      </w:tr>
      <w:tr w:rsidR="005B1CA8" w:rsidRPr="005B1CA8" w14:paraId="63E6EFE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755211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w:t>
            </w:r>
          </w:p>
        </w:tc>
        <w:tc>
          <w:tcPr>
            <w:tcW w:w="2638" w:type="pct"/>
            <w:tcBorders>
              <w:top w:val="nil"/>
              <w:left w:val="nil"/>
              <w:bottom w:val="single" w:sz="8" w:space="0" w:color="000000"/>
              <w:right w:val="single" w:sz="8" w:space="0" w:color="000000"/>
            </w:tcBorders>
            <w:shd w:val="clear" w:color="auto" w:fill="auto"/>
            <w:noWrap/>
            <w:vAlign w:val="center"/>
          </w:tcPr>
          <w:p w14:paraId="37E2592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37.5g巧克力（3颗/条）</w:t>
            </w:r>
          </w:p>
        </w:tc>
        <w:tc>
          <w:tcPr>
            <w:tcW w:w="354" w:type="pct"/>
            <w:tcBorders>
              <w:top w:val="nil"/>
              <w:left w:val="nil"/>
              <w:bottom w:val="single" w:sz="8" w:space="0" w:color="000000"/>
              <w:right w:val="single" w:sz="8" w:space="0" w:color="000000"/>
            </w:tcBorders>
            <w:shd w:val="clear" w:color="auto" w:fill="auto"/>
            <w:vAlign w:val="center"/>
          </w:tcPr>
          <w:p w14:paraId="0181F33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715BA57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37.5g</w:t>
            </w:r>
          </w:p>
        </w:tc>
      </w:tr>
      <w:tr w:rsidR="005B1CA8" w:rsidRPr="005B1CA8" w14:paraId="6C357B7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D8EBFC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w:t>
            </w:r>
          </w:p>
        </w:tc>
        <w:tc>
          <w:tcPr>
            <w:tcW w:w="2638" w:type="pct"/>
            <w:tcBorders>
              <w:top w:val="nil"/>
              <w:left w:val="nil"/>
              <w:bottom w:val="single" w:sz="8" w:space="0" w:color="000000"/>
              <w:right w:val="single" w:sz="8" w:space="0" w:color="000000"/>
            </w:tcBorders>
            <w:shd w:val="clear" w:color="auto" w:fill="auto"/>
            <w:noWrap/>
            <w:vAlign w:val="center"/>
          </w:tcPr>
          <w:p w14:paraId="5860BC2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硬糖条形31g</w:t>
            </w:r>
          </w:p>
        </w:tc>
        <w:tc>
          <w:tcPr>
            <w:tcW w:w="354" w:type="pct"/>
            <w:tcBorders>
              <w:top w:val="nil"/>
              <w:left w:val="nil"/>
              <w:bottom w:val="single" w:sz="8" w:space="0" w:color="000000"/>
              <w:right w:val="single" w:sz="8" w:space="0" w:color="000000"/>
            </w:tcBorders>
            <w:shd w:val="clear" w:color="auto" w:fill="auto"/>
            <w:vAlign w:val="center"/>
          </w:tcPr>
          <w:p w14:paraId="121E92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39E39E1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31g</w:t>
            </w:r>
          </w:p>
        </w:tc>
      </w:tr>
      <w:tr w:rsidR="005B1CA8" w:rsidRPr="005B1CA8" w14:paraId="2DEFA41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ACDDE7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w:t>
            </w:r>
          </w:p>
        </w:tc>
        <w:tc>
          <w:tcPr>
            <w:tcW w:w="2638" w:type="pct"/>
            <w:tcBorders>
              <w:top w:val="nil"/>
              <w:left w:val="nil"/>
              <w:bottom w:val="single" w:sz="8" w:space="0" w:color="000000"/>
              <w:right w:val="single" w:sz="8" w:space="0" w:color="000000"/>
            </w:tcBorders>
            <w:shd w:val="clear" w:color="auto" w:fill="auto"/>
            <w:noWrap/>
            <w:vAlign w:val="center"/>
          </w:tcPr>
          <w:p w14:paraId="26DC667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桶装磨牙</w:t>
            </w:r>
            <w:proofErr w:type="gramStart"/>
            <w:r w:rsidRPr="005B1CA8">
              <w:rPr>
                <w:rFonts w:ascii="宋体" w:hAnsi="宋体" w:cs="宋体" w:hint="eastAsia"/>
                <w:kern w:val="0"/>
                <w:szCs w:val="21"/>
                <w:lang w:bidi="ar"/>
              </w:rPr>
              <w:t>饼</w:t>
            </w:r>
            <w:proofErr w:type="gramEnd"/>
            <w:r w:rsidRPr="005B1CA8">
              <w:rPr>
                <w:rFonts w:ascii="宋体" w:hAnsi="宋体" w:cs="宋体" w:hint="eastAsia"/>
                <w:kern w:val="0"/>
                <w:szCs w:val="21"/>
                <w:lang w:bidi="ar"/>
              </w:rPr>
              <w:t>140g</w:t>
            </w:r>
          </w:p>
        </w:tc>
        <w:tc>
          <w:tcPr>
            <w:tcW w:w="354" w:type="pct"/>
            <w:tcBorders>
              <w:top w:val="nil"/>
              <w:left w:val="nil"/>
              <w:bottom w:val="single" w:sz="8" w:space="0" w:color="000000"/>
              <w:right w:val="single" w:sz="8" w:space="0" w:color="000000"/>
            </w:tcBorders>
            <w:shd w:val="clear" w:color="auto" w:fill="auto"/>
            <w:vAlign w:val="center"/>
          </w:tcPr>
          <w:p w14:paraId="7053473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45DF98A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140g</w:t>
            </w:r>
          </w:p>
        </w:tc>
      </w:tr>
      <w:tr w:rsidR="005B1CA8" w:rsidRPr="005B1CA8" w14:paraId="643BF8BF"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D760DD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w:t>
            </w:r>
          </w:p>
        </w:tc>
        <w:tc>
          <w:tcPr>
            <w:tcW w:w="2638" w:type="pct"/>
            <w:tcBorders>
              <w:top w:val="nil"/>
              <w:left w:val="nil"/>
              <w:bottom w:val="single" w:sz="8" w:space="0" w:color="000000"/>
              <w:right w:val="single" w:sz="8" w:space="0" w:color="000000"/>
            </w:tcBorders>
            <w:shd w:val="clear" w:color="auto" w:fill="auto"/>
            <w:noWrap/>
            <w:vAlign w:val="center"/>
          </w:tcPr>
          <w:p w14:paraId="14FEFAD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115g芝士手指棒饼干</w:t>
            </w:r>
          </w:p>
        </w:tc>
        <w:tc>
          <w:tcPr>
            <w:tcW w:w="354" w:type="pct"/>
            <w:tcBorders>
              <w:top w:val="nil"/>
              <w:left w:val="nil"/>
              <w:bottom w:val="single" w:sz="8" w:space="0" w:color="000000"/>
              <w:right w:val="single" w:sz="8" w:space="0" w:color="000000"/>
            </w:tcBorders>
            <w:shd w:val="clear" w:color="auto" w:fill="auto"/>
            <w:vAlign w:val="center"/>
          </w:tcPr>
          <w:p w14:paraId="14EA6B0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001943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115g</w:t>
            </w:r>
          </w:p>
        </w:tc>
      </w:tr>
      <w:tr w:rsidR="005B1CA8" w:rsidRPr="005B1CA8" w14:paraId="791F778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BC29CE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33</w:t>
            </w:r>
          </w:p>
        </w:tc>
        <w:tc>
          <w:tcPr>
            <w:tcW w:w="2638" w:type="pct"/>
            <w:tcBorders>
              <w:top w:val="nil"/>
              <w:left w:val="nil"/>
              <w:bottom w:val="single" w:sz="8" w:space="0" w:color="000000"/>
              <w:right w:val="single" w:sz="8" w:space="0" w:color="000000"/>
            </w:tcBorders>
            <w:shd w:val="clear" w:color="auto" w:fill="auto"/>
            <w:noWrap/>
            <w:vAlign w:val="center"/>
          </w:tcPr>
          <w:p w14:paraId="240AA93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酸奶混谷物脆(草莓，</w:t>
            </w:r>
            <w:proofErr w:type="gramStart"/>
            <w:r w:rsidRPr="005B1CA8">
              <w:rPr>
                <w:rFonts w:ascii="宋体" w:hAnsi="宋体" w:cs="宋体" w:hint="eastAsia"/>
                <w:kern w:val="0"/>
                <w:szCs w:val="21"/>
                <w:lang w:bidi="ar"/>
              </w:rPr>
              <w:t>黄桃味</w:t>
            </w:r>
            <w:proofErr w:type="gramEnd"/>
            <w:r w:rsidRPr="005B1CA8">
              <w:rPr>
                <w:rFonts w:ascii="宋体" w:hAnsi="宋体" w:cs="宋体" w:hint="eastAsia"/>
                <w:kern w:val="0"/>
                <w:szCs w:val="21"/>
                <w:lang w:bidi="ar"/>
              </w:rPr>
              <w:t>)180g30g</w:t>
            </w:r>
          </w:p>
        </w:tc>
        <w:tc>
          <w:tcPr>
            <w:tcW w:w="354" w:type="pct"/>
            <w:tcBorders>
              <w:top w:val="nil"/>
              <w:left w:val="nil"/>
              <w:bottom w:val="single" w:sz="8" w:space="0" w:color="000000"/>
              <w:right w:val="single" w:sz="8" w:space="0" w:color="000000"/>
            </w:tcBorders>
            <w:shd w:val="clear" w:color="auto" w:fill="auto"/>
            <w:vAlign w:val="center"/>
          </w:tcPr>
          <w:p w14:paraId="480A14D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杯</w:t>
            </w:r>
          </w:p>
        </w:tc>
        <w:tc>
          <w:tcPr>
            <w:tcW w:w="1585" w:type="pct"/>
            <w:tcBorders>
              <w:top w:val="nil"/>
              <w:left w:val="nil"/>
              <w:bottom w:val="single" w:sz="8" w:space="0" w:color="000000"/>
              <w:right w:val="single" w:sz="8" w:space="0" w:color="000000"/>
            </w:tcBorders>
            <w:shd w:val="clear" w:color="auto" w:fill="auto"/>
            <w:vAlign w:val="center"/>
          </w:tcPr>
          <w:p w14:paraId="45CD897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180g30g</w:t>
            </w:r>
          </w:p>
        </w:tc>
      </w:tr>
      <w:tr w:rsidR="005B1CA8" w:rsidRPr="005B1CA8" w14:paraId="1159671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738E24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34</w:t>
            </w:r>
          </w:p>
        </w:tc>
        <w:tc>
          <w:tcPr>
            <w:tcW w:w="2638" w:type="pct"/>
            <w:tcBorders>
              <w:top w:val="nil"/>
              <w:left w:val="nil"/>
              <w:bottom w:val="single" w:sz="8" w:space="0" w:color="000000"/>
              <w:right w:val="single" w:sz="8" w:space="0" w:color="000000"/>
            </w:tcBorders>
            <w:shd w:val="clear" w:color="auto" w:fill="auto"/>
            <w:noWrap/>
            <w:vAlign w:val="center"/>
          </w:tcPr>
          <w:p w14:paraId="6C4CFFF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100g</w:t>
            </w:r>
            <w:proofErr w:type="gramStart"/>
            <w:r w:rsidRPr="005B1CA8">
              <w:rPr>
                <w:rFonts w:ascii="宋体" w:hAnsi="宋体" w:cs="宋体" w:hint="eastAsia"/>
                <w:kern w:val="0"/>
                <w:szCs w:val="21"/>
                <w:lang w:bidi="ar"/>
              </w:rPr>
              <w:t>沁芯薄荷</w:t>
            </w:r>
            <w:proofErr w:type="gramEnd"/>
            <w:r w:rsidRPr="005B1CA8">
              <w:rPr>
                <w:rFonts w:ascii="宋体" w:hAnsi="宋体" w:cs="宋体" w:hint="eastAsia"/>
                <w:kern w:val="0"/>
                <w:szCs w:val="21"/>
                <w:lang w:bidi="ar"/>
              </w:rPr>
              <w:t>味</w:t>
            </w:r>
          </w:p>
        </w:tc>
        <w:tc>
          <w:tcPr>
            <w:tcW w:w="354" w:type="pct"/>
            <w:tcBorders>
              <w:top w:val="nil"/>
              <w:left w:val="nil"/>
              <w:bottom w:val="single" w:sz="8" w:space="0" w:color="000000"/>
              <w:right w:val="single" w:sz="8" w:space="0" w:color="000000"/>
            </w:tcBorders>
            <w:shd w:val="clear" w:color="auto" w:fill="auto"/>
            <w:vAlign w:val="center"/>
          </w:tcPr>
          <w:p w14:paraId="6104F94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6DC028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2FCD5AA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DD558E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35</w:t>
            </w:r>
          </w:p>
        </w:tc>
        <w:tc>
          <w:tcPr>
            <w:tcW w:w="2638" w:type="pct"/>
            <w:tcBorders>
              <w:top w:val="nil"/>
              <w:left w:val="nil"/>
              <w:bottom w:val="single" w:sz="8" w:space="0" w:color="000000"/>
              <w:right w:val="single" w:sz="8" w:space="0" w:color="000000"/>
            </w:tcBorders>
            <w:shd w:val="clear" w:color="auto" w:fill="auto"/>
            <w:noWrap/>
            <w:vAlign w:val="center"/>
          </w:tcPr>
          <w:p w14:paraId="6CBFF3C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八宝果糖硬糖96g</w:t>
            </w:r>
          </w:p>
        </w:tc>
        <w:tc>
          <w:tcPr>
            <w:tcW w:w="354" w:type="pct"/>
            <w:tcBorders>
              <w:top w:val="nil"/>
              <w:left w:val="nil"/>
              <w:bottom w:val="single" w:sz="8" w:space="0" w:color="000000"/>
              <w:right w:val="single" w:sz="8" w:space="0" w:color="000000"/>
            </w:tcBorders>
            <w:shd w:val="clear" w:color="auto" w:fill="auto"/>
            <w:vAlign w:val="center"/>
          </w:tcPr>
          <w:p w14:paraId="1AF6ED2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0DF5F53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96g</w:t>
            </w:r>
          </w:p>
        </w:tc>
      </w:tr>
      <w:tr w:rsidR="005B1CA8" w:rsidRPr="005B1CA8" w14:paraId="0451E22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1CB04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36</w:t>
            </w:r>
          </w:p>
        </w:tc>
        <w:tc>
          <w:tcPr>
            <w:tcW w:w="2638" w:type="pct"/>
            <w:tcBorders>
              <w:top w:val="nil"/>
              <w:left w:val="nil"/>
              <w:bottom w:val="single" w:sz="8" w:space="0" w:color="000000"/>
              <w:right w:val="single" w:sz="8" w:space="0" w:color="000000"/>
            </w:tcBorders>
            <w:shd w:val="clear" w:color="auto" w:fill="auto"/>
            <w:noWrap/>
            <w:vAlign w:val="center"/>
          </w:tcPr>
          <w:p w14:paraId="0BA3A9A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夹馅棉花糖64g</w:t>
            </w:r>
          </w:p>
        </w:tc>
        <w:tc>
          <w:tcPr>
            <w:tcW w:w="354" w:type="pct"/>
            <w:tcBorders>
              <w:top w:val="nil"/>
              <w:left w:val="nil"/>
              <w:bottom w:val="single" w:sz="8" w:space="0" w:color="000000"/>
              <w:right w:val="single" w:sz="8" w:space="0" w:color="000000"/>
            </w:tcBorders>
            <w:shd w:val="clear" w:color="auto" w:fill="auto"/>
            <w:vAlign w:val="center"/>
          </w:tcPr>
          <w:p w14:paraId="20B029F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1458D7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64g</w:t>
            </w:r>
          </w:p>
        </w:tc>
      </w:tr>
      <w:tr w:rsidR="005B1CA8" w:rsidRPr="005B1CA8" w14:paraId="1A506B5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45EDC8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37</w:t>
            </w:r>
          </w:p>
        </w:tc>
        <w:tc>
          <w:tcPr>
            <w:tcW w:w="2638" w:type="pct"/>
            <w:tcBorders>
              <w:top w:val="nil"/>
              <w:left w:val="nil"/>
              <w:bottom w:val="single" w:sz="8" w:space="0" w:color="000000"/>
              <w:right w:val="single" w:sz="8" w:space="0" w:color="000000"/>
            </w:tcBorders>
            <w:shd w:val="clear" w:color="auto" w:fill="auto"/>
            <w:noWrap/>
            <w:vAlign w:val="center"/>
          </w:tcPr>
          <w:p w14:paraId="563EC40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夹心</w:t>
            </w:r>
            <w:proofErr w:type="gramStart"/>
            <w:r w:rsidRPr="005B1CA8">
              <w:rPr>
                <w:rFonts w:ascii="宋体" w:hAnsi="宋体" w:cs="宋体" w:hint="eastAsia"/>
                <w:kern w:val="0"/>
                <w:szCs w:val="21"/>
                <w:lang w:bidi="ar"/>
              </w:rPr>
              <w:t>米果卷</w:t>
            </w:r>
            <w:proofErr w:type="gramEnd"/>
            <w:r w:rsidRPr="005B1CA8">
              <w:rPr>
                <w:rFonts w:ascii="宋体" w:hAnsi="宋体" w:cs="宋体" w:hint="eastAsia"/>
                <w:kern w:val="0"/>
                <w:szCs w:val="21"/>
                <w:lang w:bidi="ar"/>
              </w:rPr>
              <w:t>90g</w:t>
            </w:r>
          </w:p>
        </w:tc>
        <w:tc>
          <w:tcPr>
            <w:tcW w:w="354" w:type="pct"/>
            <w:tcBorders>
              <w:top w:val="nil"/>
              <w:left w:val="nil"/>
              <w:bottom w:val="single" w:sz="8" w:space="0" w:color="000000"/>
              <w:right w:val="single" w:sz="8" w:space="0" w:color="000000"/>
            </w:tcBorders>
            <w:shd w:val="clear" w:color="auto" w:fill="auto"/>
            <w:vAlign w:val="center"/>
          </w:tcPr>
          <w:p w14:paraId="40F398C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C39391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3A521EB9"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A33D59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38</w:t>
            </w:r>
          </w:p>
        </w:tc>
        <w:tc>
          <w:tcPr>
            <w:tcW w:w="2638" w:type="pct"/>
            <w:tcBorders>
              <w:top w:val="nil"/>
              <w:left w:val="nil"/>
              <w:bottom w:val="single" w:sz="8" w:space="0" w:color="000000"/>
              <w:right w:val="single" w:sz="8" w:space="0" w:color="000000"/>
            </w:tcBorders>
            <w:shd w:val="clear" w:color="auto" w:fill="auto"/>
            <w:vAlign w:val="center"/>
          </w:tcPr>
          <w:p w14:paraId="5195863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散装糖果</w:t>
            </w:r>
          </w:p>
        </w:tc>
        <w:tc>
          <w:tcPr>
            <w:tcW w:w="354" w:type="pct"/>
            <w:tcBorders>
              <w:top w:val="nil"/>
              <w:left w:val="nil"/>
              <w:bottom w:val="single" w:sz="8" w:space="0" w:color="000000"/>
              <w:right w:val="single" w:sz="8" w:space="0" w:color="000000"/>
            </w:tcBorders>
            <w:shd w:val="clear" w:color="auto" w:fill="auto"/>
            <w:vAlign w:val="center"/>
          </w:tcPr>
          <w:p w14:paraId="704A40E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斤</w:t>
            </w:r>
          </w:p>
        </w:tc>
        <w:tc>
          <w:tcPr>
            <w:tcW w:w="1585" w:type="pct"/>
            <w:tcBorders>
              <w:top w:val="nil"/>
              <w:left w:val="nil"/>
              <w:bottom w:val="single" w:sz="8" w:space="0" w:color="000000"/>
              <w:right w:val="single" w:sz="8" w:space="0" w:color="000000"/>
            </w:tcBorders>
            <w:shd w:val="clear" w:color="auto" w:fill="auto"/>
            <w:vAlign w:val="center"/>
          </w:tcPr>
          <w:p w14:paraId="6BA88062"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6AAB933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B71611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39</w:t>
            </w:r>
          </w:p>
        </w:tc>
        <w:tc>
          <w:tcPr>
            <w:tcW w:w="2638" w:type="pct"/>
            <w:tcBorders>
              <w:top w:val="nil"/>
              <w:left w:val="nil"/>
              <w:bottom w:val="single" w:sz="8" w:space="0" w:color="000000"/>
              <w:right w:val="single" w:sz="8" w:space="0" w:color="000000"/>
            </w:tcBorders>
            <w:shd w:val="clear" w:color="auto" w:fill="auto"/>
            <w:noWrap/>
            <w:vAlign w:val="center"/>
          </w:tcPr>
          <w:p w14:paraId="47A5BC6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100g爆浆陈皮软糖</w:t>
            </w:r>
          </w:p>
        </w:tc>
        <w:tc>
          <w:tcPr>
            <w:tcW w:w="354" w:type="pct"/>
            <w:tcBorders>
              <w:top w:val="nil"/>
              <w:left w:val="nil"/>
              <w:bottom w:val="single" w:sz="8" w:space="0" w:color="000000"/>
              <w:right w:val="single" w:sz="8" w:space="0" w:color="000000"/>
            </w:tcBorders>
            <w:shd w:val="clear" w:color="auto" w:fill="auto"/>
            <w:vAlign w:val="center"/>
          </w:tcPr>
          <w:p w14:paraId="3C3A166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B7B77B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40495140"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33AD37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40</w:t>
            </w:r>
          </w:p>
        </w:tc>
        <w:tc>
          <w:tcPr>
            <w:tcW w:w="2638" w:type="pct"/>
            <w:tcBorders>
              <w:top w:val="nil"/>
              <w:left w:val="nil"/>
              <w:bottom w:val="single" w:sz="8" w:space="0" w:color="000000"/>
              <w:right w:val="single" w:sz="8" w:space="0" w:color="000000"/>
            </w:tcBorders>
            <w:shd w:val="clear" w:color="auto" w:fill="auto"/>
            <w:noWrap/>
            <w:vAlign w:val="center"/>
          </w:tcPr>
          <w:p w14:paraId="12CF17B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女生红糖大枣味300g</w:t>
            </w:r>
          </w:p>
        </w:tc>
        <w:tc>
          <w:tcPr>
            <w:tcW w:w="354" w:type="pct"/>
            <w:tcBorders>
              <w:top w:val="nil"/>
              <w:left w:val="nil"/>
              <w:bottom w:val="single" w:sz="8" w:space="0" w:color="000000"/>
              <w:right w:val="single" w:sz="8" w:space="0" w:color="000000"/>
            </w:tcBorders>
            <w:shd w:val="clear" w:color="auto" w:fill="auto"/>
            <w:vAlign w:val="center"/>
          </w:tcPr>
          <w:p w14:paraId="2DCE2DD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59C045F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1F663DF4"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7BEDE6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41</w:t>
            </w:r>
          </w:p>
        </w:tc>
        <w:tc>
          <w:tcPr>
            <w:tcW w:w="2638" w:type="pct"/>
            <w:tcBorders>
              <w:top w:val="nil"/>
              <w:left w:val="nil"/>
              <w:bottom w:val="single" w:sz="8" w:space="0" w:color="000000"/>
              <w:right w:val="single" w:sz="8" w:space="0" w:color="000000"/>
            </w:tcBorders>
            <w:shd w:val="clear" w:color="auto" w:fill="auto"/>
            <w:noWrap/>
            <w:vAlign w:val="center"/>
          </w:tcPr>
          <w:p w14:paraId="5066698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纯豆浆粉360g</w:t>
            </w:r>
          </w:p>
        </w:tc>
        <w:tc>
          <w:tcPr>
            <w:tcW w:w="354" w:type="pct"/>
            <w:tcBorders>
              <w:top w:val="nil"/>
              <w:left w:val="nil"/>
              <w:bottom w:val="single" w:sz="8" w:space="0" w:color="000000"/>
              <w:right w:val="single" w:sz="8" w:space="0" w:color="000000"/>
            </w:tcBorders>
            <w:shd w:val="clear" w:color="auto" w:fill="auto"/>
            <w:vAlign w:val="center"/>
          </w:tcPr>
          <w:p w14:paraId="03EA8F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88FCAD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24DA9FC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0637FE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42</w:t>
            </w:r>
          </w:p>
        </w:tc>
        <w:tc>
          <w:tcPr>
            <w:tcW w:w="2638" w:type="pct"/>
            <w:tcBorders>
              <w:top w:val="nil"/>
              <w:left w:val="nil"/>
              <w:bottom w:val="single" w:sz="8" w:space="0" w:color="000000"/>
              <w:right w:val="single" w:sz="8" w:space="0" w:color="000000"/>
            </w:tcBorders>
            <w:shd w:val="clear" w:color="auto" w:fill="auto"/>
            <w:noWrap/>
            <w:vAlign w:val="center"/>
          </w:tcPr>
          <w:p w14:paraId="742F691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即食燕麦片1000g</w:t>
            </w:r>
          </w:p>
        </w:tc>
        <w:tc>
          <w:tcPr>
            <w:tcW w:w="354" w:type="pct"/>
            <w:tcBorders>
              <w:top w:val="nil"/>
              <w:left w:val="nil"/>
              <w:bottom w:val="single" w:sz="8" w:space="0" w:color="000000"/>
              <w:right w:val="single" w:sz="8" w:space="0" w:color="000000"/>
            </w:tcBorders>
            <w:shd w:val="clear" w:color="auto" w:fill="auto"/>
            <w:vAlign w:val="center"/>
          </w:tcPr>
          <w:p w14:paraId="59E031F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08EA701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1000g</w:t>
            </w:r>
          </w:p>
        </w:tc>
      </w:tr>
      <w:tr w:rsidR="005B1CA8" w:rsidRPr="005B1CA8" w14:paraId="34C2C79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2319B4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43</w:t>
            </w:r>
          </w:p>
        </w:tc>
        <w:tc>
          <w:tcPr>
            <w:tcW w:w="2638" w:type="pct"/>
            <w:tcBorders>
              <w:top w:val="nil"/>
              <w:left w:val="nil"/>
              <w:bottom w:val="single" w:sz="8" w:space="0" w:color="000000"/>
              <w:right w:val="single" w:sz="8" w:space="0" w:color="000000"/>
            </w:tcBorders>
            <w:shd w:val="clear" w:color="auto" w:fill="auto"/>
            <w:noWrap/>
            <w:vAlign w:val="center"/>
          </w:tcPr>
          <w:p w14:paraId="741F76F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80g奶茶(冲泡型）</w:t>
            </w:r>
          </w:p>
        </w:tc>
        <w:tc>
          <w:tcPr>
            <w:tcW w:w="354" w:type="pct"/>
            <w:tcBorders>
              <w:top w:val="nil"/>
              <w:left w:val="nil"/>
              <w:bottom w:val="single" w:sz="8" w:space="0" w:color="000000"/>
              <w:right w:val="single" w:sz="8" w:space="0" w:color="000000"/>
            </w:tcBorders>
            <w:shd w:val="clear" w:color="auto" w:fill="auto"/>
            <w:vAlign w:val="center"/>
          </w:tcPr>
          <w:p w14:paraId="7622EE9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杯</w:t>
            </w:r>
          </w:p>
        </w:tc>
        <w:tc>
          <w:tcPr>
            <w:tcW w:w="1585" w:type="pct"/>
            <w:tcBorders>
              <w:top w:val="nil"/>
              <w:left w:val="nil"/>
              <w:bottom w:val="single" w:sz="8" w:space="0" w:color="000000"/>
              <w:right w:val="single" w:sz="8" w:space="0" w:color="000000"/>
            </w:tcBorders>
            <w:shd w:val="clear" w:color="auto" w:fill="auto"/>
            <w:vAlign w:val="center"/>
          </w:tcPr>
          <w:p w14:paraId="3527039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48B383D5"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F70147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44</w:t>
            </w:r>
          </w:p>
        </w:tc>
        <w:tc>
          <w:tcPr>
            <w:tcW w:w="2638" w:type="pct"/>
            <w:tcBorders>
              <w:top w:val="nil"/>
              <w:left w:val="nil"/>
              <w:bottom w:val="single" w:sz="8" w:space="0" w:color="000000"/>
              <w:right w:val="single" w:sz="8" w:space="0" w:color="000000"/>
            </w:tcBorders>
            <w:shd w:val="clear" w:color="auto" w:fill="auto"/>
            <w:noWrap/>
            <w:vAlign w:val="center"/>
          </w:tcPr>
          <w:p w14:paraId="79CD276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20g3D软糖</w:t>
            </w:r>
          </w:p>
        </w:tc>
        <w:tc>
          <w:tcPr>
            <w:tcW w:w="354" w:type="pct"/>
            <w:tcBorders>
              <w:top w:val="nil"/>
              <w:left w:val="nil"/>
              <w:bottom w:val="single" w:sz="8" w:space="0" w:color="000000"/>
              <w:right w:val="single" w:sz="8" w:space="0" w:color="000000"/>
            </w:tcBorders>
            <w:shd w:val="clear" w:color="auto" w:fill="auto"/>
            <w:vAlign w:val="center"/>
          </w:tcPr>
          <w:p w14:paraId="4E6DEAB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69D26D2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20g</w:t>
            </w:r>
          </w:p>
        </w:tc>
      </w:tr>
      <w:tr w:rsidR="005B1CA8" w:rsidRPr="005B1CA8" w14:paraId="529CE41E"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9D5617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45</w:t>
            </w:r>
          </w:p>
        </w:tc>
        <w:tc>
          <w:tcPr>
            <w:tcW w:w="2638" w:type="pct"/>
            <w:tcBorders>
              <w:top w:val="nil"/>
              <w:left w:val="nil"/>
              <w:bottom w:val="single" w:sz="8" w:space="0" w:color="000000"/>
              <w:right w:val="single" w:sz="8" w:space="0" w:color="000000"/>
            </w:tcBorders>
            <w:shd w:val="clear" w:color="auto" w:fill="auto"/>
            <w:noWrap/>
            <w:vAlign w:val="center"/>
          </w:tcPr>
          <w:p w14:paraId="7A08D8F6"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麦香鸡味块</w:t>
            </w:r>
            <w:proofErr w:type="gramEnd"/>
            <w:r w:rsidRPr="005B1CA8">
              <w:rPr>
                <w:rFonts w:ascii="宋体" w:hAnsi="宋体" w:cs="宋体" w:hint="eastAsia"/>
                <w:kern w:val="0"/>
                <w:szCs w:val="21"/>
                <w:lang w:bidi="ar"/>
              </w:rPr>
              <w:t>105g</w:t>
            </w:r>
          </w:p>
        </w:tc>
        <w:tc>
          <w:tcPr>
            <w:tcW w:w="354" w:type="pct"/>
            <w:tcBorders>
              <w:top w:val="nil"/>
              <w:left w:val="nil"/>
              <w:bottom w:val="single" w:sz="8" w:space="0" w:color="000000"/>
              <w:right w:val="single" w:sz="8" w:space="0" w:color="000000"/>
            </w:tcBorders>
            <w:shd w:val="clear" w:color="auto" w:fill="auto"/>
            <w:vAlign w:val="center"/>
          </w:tcPr>
          <w:p w14:paraId="4078413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069B6F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105g</w:t>
            </w:r>
          </w:p>
        </w:tc>
      </w:tr>
      <w:tr w:rsidR="005B1CA8" w:rsidRPr="005B1CA8" w14:paraId="2BA4457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E82A3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46</w:t>
            </w:r>
          </w:p>
        </w:tc>
        <w:tc>
          <w:tcPr>
            <w:tcW w:w="2638" w:type="pct"/>
            <w:tcBorders>
              <w:top w:val="nil"/>
              <w:left w:val="nil"/>
              <w:bottom w:val="single" w:sz="8" w:space="0" w:color="000000"/>
              <w:right w:val="single" w:sz="8" w:space="0" w:color="000000"/>
            </w:tcBorders>
            <w:shd w:val="clear" w:color="auto" w:fill="auto"/>
            <w:noWrap/>
            <w:vAlign w:val="center"/>
          </w:tcPr>
          <w:p w14:paraId="50A764B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老面包155g</w:t>
            </w:r>
          </w:p>
        </w:tc>
        <w:tc>
          <w:tcPr>
            <w:tcW w:w="354" w:type="pct"/>
            <w:tcBorders>
              <w:top w:val="nil"/>
              <w:left w:val="nil"/>
              <w:bottom w:val="single" w:sz="8" w:space="0" w:color="000000"/>
              <w:right w:val="single" w:sz="8" w:space="0" w:color="000000"/>
            </w:tcBorders>
            <w:shd w:val="clear" w:color="auto" w:fill="auto"/>
            <w:vAlign w:val="center"/>
          </w:tcPr>
          <w:p w14:paraId="40D025F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C4E1C6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155g</w:t>
            </w:r>
          </w:p>
        </w:tc>
      </w:tr>
      <w:tr w:rsidR="005B1CA8" w:rsidRPr="005B1CA8" w14:paraId="10BFFC8B"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09492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47</w:t>
            </w:r>
          </w:p>
        </w:tc>
        <w:tc>
          <w:tcPr>
            <w:tcW w:w="2638" w:type="pct"/>
            <w:tcBorders>
              <w:top w:val="nil"/>
              <w:left w:val="nil"/>
              <w:bottom w:val="single" w:sz="8" w:space="0" w:color="000000"/>
              <w:right w:val="single" w:sz="8" w:space="0" w:color="000000"/>
            </w:tcBorders>
            <w:shd w:val="clear" w:color="auto" w:fill="auto"/>
            <w:noWrap/>
            <w:vAlign w:val="center"/>
          </w:tcPr>
          <w:p w14:paraId="7748717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手撕面包160g</w:t>
            </w:r>
          </w:p>
        </w:tc>
        <w:tc>
          <w:tcPr>
            <w:tcW w:w="354" w:type="pct"/>
            <w:tcBorders>
              <w:top w:val="nil"/>
              <w:left w:val="nil"/>
              <w:bottom w:val="single" w:sz="8" w:space="0" w:color="000000"/>
              <w:right w:val="single" w:sz="8" w:space="0" w:color="000000"/>
            </w:tcBorders>
            <w:shd w:val="clear" w:color="auto" w:fill="auto"/>
            <w:vAlign w:val="center"/>
          </w:tcPr>
          <w:p w14:paraId="3135348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12CDA4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6FC6B74B"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0480CE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48</w:t>
            </w:r>
          </w:p>
        </w:tc>
        <w:tc>
          <w:tcPr>
            <w:tcW w:w="2638" w:type="pct"/>
            <w:tcBorders>
              <w:top w:val="nil"/>
              <w:left w:val="nil"/>
              <w:bottom w:val="single" w:sz="8" w:space="0" w:color="000000"/>
              <w:right w:val="single" w:sz="8" w:space="0" w:color="000000"/>
            </w:tcBorders>
            <w:shd w:val="clear" w:color="auto" w:fill="auto"/>
            <w:noWrap/>
            <w:vAlign w:val="center"/>
          </w:tcPr>
          <w:p w14:paraId="5724D54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奶酪混合冻干水果28g</w:t>
            </w:r>
          </w:p>
        </w:tc>
        <w:tc>
          <w:tcPr>
            <w:tcW w:w="354" w:type="pct"/>
            <w:tcBorders>
              <w:top w:val="nil"/>
              <w:left w:val="nil"/>
              <w:bottom w:val="single" w:sz="8" w:space="0" w:color="000000"/>
              <w:right w:val="single" w:sz="8" w:space="0" w:color="000000"/>
            </w:tcBorders>
            <w:shd w:val="clear" w:color="auto" w:fill="auto"/>
            <w:vAlign w:val="center"/>
          </w:tcPr>
          <w:p w14:paraId="3B172EA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365B46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28g</w:t>
            </w:r>
          </w:p>
        </w:tc>
      </w:tr>
      <w:tr w:rsidR="005B1CA8" w:rsidRPr="005B1CA8" w14:paraId="29E9D89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572BD5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49</w:t>
            </w:r>
          </w:p>
        </w:tc>
        <w:tc>
          <w:tcPr>
            <w:tcW w:w="2638" w:type="pct"/>
            <w:tcBorders>
              <w:top w:val="nil"/>
              <w:left w:val="nil"/>
              <w:bottom w:val="single" w:sz="8" w:space="0" w:color="000000"/>
              <w:right w:val="single" w:sz="8" w:space="0" w:color="000000"/>
            </w:tcBorders>
            <w:shd w:val="clear" w:color="auto" w:fill="auto"/>
            <w:noWrap/>
            <w:vAlign w:val="center"/>
          </w:tcPr>
          <w:p w14:paraId="0DD5BD0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阿胶枣300g</w:t>
            </w:r>
          </w:p>
        </w:tc>
        <w:tc>
          <w:tcPr>
            <w:tcW w:w="354" w:type="pct"/>
            <w:tcBorders>
              <w:top w:val="nil"/>
              <w:left w:val="nil"/>
              <w:bottom w:val="single" w:sz="8" w:space="0" w:color="000000"/>
              <w:right w:val="single" w:sz="8" w:space="0" w:color="000000"/>
            </w:tcBorders>
            <w:shd w:val="clear" w:color="auto" w:fill="auto"/>
            <w:vAlign w:val="center"/>
          </w:tcPr>
          <w:p w14:paraId="5BC2290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2AE0B0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5DA697B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B26286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50</w:t>
            </w:r>
          </w:p>
        </w:tc>
        <w:tc>
          <w:tcPr>
            <w:tcW w:w="2638" w:type="pct"/>
            <w:tcBorders>
              <w:top w:val="nil"/>
              <w:left w:val="nil"/>
              <w:bottom w:val="single" w:sz="8" w:space="0" w:color="000000"/>
              <w:right w:val="single" w:sz="8" w:space="0" w:color="000000"/>
            </w:tcBorders>
            <w:shd w:val="clear" w:color="auto" w:fill="auto"/>
            <w:noWrap/>
            <w:vAlign w:val="center"/>
          </w:tcPr>
          <w:p w14:paraId="51E8458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棒棒糖50g</w:t>
            </w:r>
          </w:p>
        </w:tc>
        <w:tc>
          <w:tcPr>
            <w:tcW w:w="354" w:type="pct"/>
            <w:tcBorders>
              <w:top w:val="nil"/>
              <w:left w:val="nil"/>
              <w:bottom w:val="single" w:sz="8" w:space="0" w:color="000000"/>
              <w:right w:val="single" w:sz="8" w:space="0" w:color="000000"/>
            </w:tcBorders>
            <w:shd w:val="clear" w:color="auto" w:fill="auto"/>
            <w:vAlign w:val="center"/>
          </w:tcPr>
          <w:p w14:paraId="56BFB3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363259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50g</w:t>
            </w:r>
          </w:p>
        </w:tc>
      </w:tr>
      <w:tr w:rsidR="005B1CA8" w:rsidRPr="005B1CA8" w14:paraId="2331F20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B17B46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51</w:t>
            </w:r>
          </w:p>
        </w:tc>
        <w:tc>
          <w:tcPr>
            <w:tcW w:w="2638" w:type="pct"/>
            <w:tcBorders>
              <w:top w:val="nil"/>
              <w:left w:val="nil"/>
              <w:bottom w:val="single" w:sz="8" w:space="0" w:color="000000"/>
              <w:right w:val="single" w:sz="8" w:space="0" w:color="000000"/>
            </w:tcBorders>
            <w:shd w:val="clear" w:color="auto" w:fill="auto"/>
            <w:noWrap/>
            <w:vAlign w:val="center"/>
          </w:tcPr>
          <w:p w14:paraId="3770BA9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170g桑葚山楂条(瓶)</w:t>
            </w:r>
          </w:p>
        </w:tc>
        <w:tc>
          <w:tcPr>
            <w:tcW w:w="354" w:type="pct"/>
            <w:tcBorders>
              <w:top w:val="nil"/>
              <w:left w:val="nil"/>
              <w:bottom w:val="single" w:sz="8" w:space="0" w:color="000000"/>
              <w:right w:val="single" w:sz="8" w:space="0" w:color="000000"/>
            </w:tcBorders>
            <w:shd w:val="clear" w:color="auto" w:fill="auto"/>
            <w:vAlign w:val="center"/>
          </w:tcPr>
          <w:p w14:paraId="7AB337A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4869F03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170g</w:t>
            </w:r>
          </w:p>
        </w:tc>
      </w:tr>
      <w:tr w:rsidR="005B1CA8" w:rsidRPr="005B1CA8" w14:paraId="510775D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E1FEF2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52</w:t>
            </w:r>
          </w:p>
        </w:tc>
        <w:tc>
          <w:tcPr>
            <w:tcW w:w="2638" w:type="pct"/>
            <w:tcBorders>
              <w:top w:val="nil"/>
              <w:left w:val="nil"/>
              <w:bottom w:val="single" w:sz="8" w:space="0" w:color="000000"/>
              <w:right w:val="single" w:sz="8" w:space="0" w:color="000000"/>
            </w:tcBorders>
            <w:shd w:val="clear" w:color="auto" w:fill="auto"/>
            <w:noWrap/>
            <w:vAlign w:val="center"/>
          </w:tcPr>
          <w:p w14:paraId="3A25C25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200g开胃梅(瓶)</w:t>
            </w:r>
          </w:p>
        </w:tc>
        <w:tc>
          <w:tcPr>
            <w:tcW w:w="354" w:type="pct"/>
            <w:tcBorders>
              <w:top w:val="nil"/>
              <w:left w:val="nil"/>
              <w:bottom w:val="single" w:sz="8" w:space="0" w:color="000000"/>
              <w:right w:val="single" w:sz="8" w:space="0" w:color="000000"/>
            </w:tcBorders>
            <w:shd w:val="clear" w:color="auto" w:fill="auto"/>
            <w:vAlign w:val="center"/>
          </w:tcPr>
          <w:p w14:paraId="559D7F6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162CD58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3D6C03E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6410AA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53</w:t>
            </w:r>
          </w:p>
        </w:tc>
        <w:tc>
          <w:tcPr>
            <w:tcW w:w="2638" w:type="pct"/>
            <w:tcBorders>
              <w:top w:val="nil"/>
              <w:left w:val="nil"/>
              <w:bottom w:val="single" w:sz="8" w:space="0" w:color="000000"/>
              <w:right w:val="single" w:sz="8" w:space="0" w:color="000000"/>
            </w:tcBorders>
            <w:shd w:val="clear" w:color="auto" w:fill="auto"/>
            <w:noWrap/>
            <w:vAlign w:val="center"/>
          </w:tcPr>
          <w:p w14:paraId="284390E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200g九制橄榄(瓶)</w:t>
            </w:r>
          </w:p>
        </w:tc>
        <w:tc>
          <w:tcPr>
            <w:tcW w:w="354" w:type="pct"/>
            <w:tcBorders>
              <w:top w:val="nil"/>
              <w:left w:val="nil"/>
              <w:bottom w:val="single" w:sz="8" w:space="0" w:color="000000"/>
              <w:right w:val="single" w:sz="8" w:space="0" w:color="000000"/>
            </w:tcBorders>
            <w:shd w:val="clear" w:color="auto" w:fill="auto"/>
            <w:vAlign w:val="center"/>
          </w:tcPr>
          <w:p w14:paraId="431B942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140FCE5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5F188E6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3DF5B8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54</w:t>
            </w:r>
          </w:p>
        </w:tc>
        <w:tc>
          <w:tcPr>
            <w:tcW w:w="2638" w:type="pct"/>
            <w:tcBorders>
              <w:top w:val="nil"/>
              <w:left w:val="nil"/>
              <w:bottom w:val="single" w:sz="8" w:space="0" w:color="000000"/>
              <w:right w:val="single" w:sz="8" w:space="0" w:color="000000"/>
            </w:tcBorders>
            <w:shd w:val="clear" w:color="auto" w:fill="auto"/>
            <w:noWrap/>
            <w:vAlign w:val="center"/>
          </w:tcPr>
          <w:p w14:paraId="5AC778B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230g</w:t>
            </w:r>
            <w:proofErr w:type="gramStart"/>
            <w:r w:rsidRPr="005B1CA8">
              <w:rPr>
                <w:rFonts w:ascii="宋体" w:hAnsi="宋体" w:cs="宋体" w:hint="eastAsia"/>
                <w:kern w:val="0"/>
                <w:szCs w:val="21"/>
                <w:lang w:bidi="ar"/>
              </w:rPr>
              <w:t>樱桃味李果</w:t>
            </w:r>
            <w:proofErr w:type="gramEnd"/>
            <w:r w:rsidRPr="005B1CA8">
              <w:rPr>
                <w:rFonts w:ascii="宋体" w:hAnsi="宋体" w:cs="宋体" w:hint="eastAsia"/>
                <w:kern w:val="0"/>
                <w:szCs w:val="21"/>
                <w:lang w:bidi="ar"/>
              </w:rPr>
              <w:t>(瓶)</w:t>
            </w:r>
          </w:p>
        </w:tc>
        <w:tc>
          <w:tcPr>
            <w:tcW w:w="354" w:type="pct"/>
            <w:tcBorders>
              <w:top w:val="nil"/>
              <w:left w:val="nil"/>
              <w:bottom w:val="single" w:sz="8" w:space="0" w:color="000000"/>
              <w:right w:val="single" w:sz="8" w:space="0" w:color="000000"/>
            </w:tcBorders>
            <w:shd w:val="clear" w:color="auto" w:fill="auto"/>
            <w:vAlign w:val="center"/>
          </w:tcPr>
          <w:p w14:paraId="316E547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70AAAF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230g</w:t>
            </w:r>
          </w:p>
        </w:tc>
      </w:tr>
      <w:tr w:rsidR="005B1CA8" w:rsidRPr="005B1CA8" w14:paraId="6F99ACFD"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C1D2E3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55</w:t>
            </w:r>
          </w:p>
        </w:tc>
        <w:tc>
          <w:tcPr>
            <w:tcW w:w="2638" w:type="pct"/>
            <w:tcBorders>
              <w:top w:val="nil"/>
              <w:left w:val="nil"/>
              <w:bottom w:val="single" w:sz="8" w:space="0" w:color="000000"/>
              <w:right w:val="single" w:sz="8" w:space="0" w:color="000000"/>
            </w:tcBorders>
            <w:shd w:val="clear" w:color="auto" w:fill="auto"/>
            <w:noWrap/>
            <w:vAlign w:val="center"/>
          </w:tcPr>
          <w:p w14:paraId="1681B69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200g野乌梅(瓶)</w:t>
            </w:r>
          </w:p>
        </w:tc>
        <w:tc>
          <w:tcPr>
            <w:tcW w:w="354" w:type="pct"/>
            <w:tcBorders>
              <w:top w:val="nil"/>
              <w:left w:val="nil"/>
              <w:bottom w:val="single" w:sz="8" w:space="0" w:color="000000"/>
              <w:right w:val="single" w:sz="8" w:space="0" w:color="000000"/>
            </w:tcBorders>
            <w:shd w:val="clear" w:color="auto" w:fill="auto"/>
            <w:vAlign w:val="center"/>
          </w:tcPr>
          <w:p w14:paraId="094584F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4B0A924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2DCD26C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58E5CE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56</w:t>
            </w:r>
          </w:p>
        </w:tc>
        <w:tc>
          <w:tcPr>
            <w:tcW w:w="2638" w:type="pct"/>
            <w:tcBorders>
              <w:top w:val="nil"/>
              <w:left w:val="nil"/>
              <w:bottom w:val="single" w:sz="8" w:space="0" w:color="000000"/>
              <w:right w:val="single" w:sz="8" w:space="0" w:color="000000"/>
            </w:tcBorders>
            <w:shd w:val="clear" w:color="auto" w:fill="auto"/>
            <w:noWrap/>
            <w:vAlign w:val="center"/>
          </w:tcPr>
          <w:p w14:paraId="718EA81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130g盐津陈皮(瓶)</w:t>
            </w:r>
          </w:p>
        </w:tc>
        <w:tc>
          <w:tcPr>
            <w:tcW w:w="354" w:type="pct"/>
            <w:tcBorders>
              <w:top w:val="nil"/>
              <w:left w:val="nil"/>
              <w:bottom w:val="single" w:sz="8" w:space="0" w:color="000000"/>
              <w:right w:val="single" w:sz="8" w:space="0" w:color="000000"/>
            </w:tcBorders>
            <w:shd w:val="clear" w:color="auto" w:fill="auto"/>
            <w:vAlign w:val="center"/>
          </w:tcPr>
          <w:p w14:paraId="08D4422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51FB392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130g</w:t>
            </w:r>
          </w:p>
        </w:tc>
      </w:tr>
      <w:tr w:rsidR="005B1CA8" w:rsidRPr="005B1CA8" w14:paraId="1ACF977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545E7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57</w:t>
            </w:r>
          </w:p>
        </w:tc>
        <w:tc>
          <w:tcPr>
            <w:tcW w:w="2638" w:type="pct"/>
            <w:tcBorders>
              <w:top w:val="nil"/>
              <w:left w:val="nil"/>
              <w:bottom w:val="single" w:sz="8" w:space="0" w:color="000000"/>
              <w:right w:val="single" w:sz="8" w:space="0" w:color="000000"/>
            </w:tcBorders>
            <w:shd w:val="clear" w:color="auto" w:fill="auto"/>
            <w:noWrap/>
            <w:vAlign w:val="center"/>
          </w:tcPr>
          <w:p w14:paraId="69B865A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180g</w:t>
            </w:r>
            <w:proofErr w:type="gramStart"/>
            <w:r w:rsidRPr="005B1CA8">
              <w:rPr>
                <w:rFonts w:ascii="宋体" w:hAnsi="宋体" w:cs="宋体" w:hint="eastAsia"/>
                <w:kern w:val="0"/>
                <w:szCs w:val="21"/>
                <w:lang w:bidi="ar"/>
              </w:rPr>
              <w:t>伴边梅</w:t>
            </w:r>
            <w:proofErr w:type="gramEnd"/>
            <w:r w:rsidRPr="005B1CA8">
              <w:rPr>
                <w:rFonts w:ascii="宋体" w:hAnsi="宋体" w:cs="宋体" w:hint="eastAsia"/>
                <w:kern w:val="0"/>
                <w:szCs w:val="21"/>
                <w:lang w:bidi="ar"/>
              </w:rPr>
              <w:t>(瓶)</w:t>
            </w:r>
          </w:p>
        </w:tc>
        <w:tc>
          <w:tcPr>
            <w:tcW w:w="354" w:type="pct"/>
            <w:tcBorders>
              <w:top w:val="nil"/>
              <w:left w:val="nil"/>
              <w:bottom w:val="single" w:sz="8" w:space="0" w:color="000000"/>
              <w:right w:val="single" w:sz="8" w:space="0" w:color="000000"/>
            </w:tcBorders>
            <w:shd w:val="clear" w:color="auto" w:fill="auto"/>
            <w:vAlign w:val="center"/>
          </w:tcPr>
          <w:p w14:paraId="6220858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14AF0E9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1CB7276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8F182B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58</w:t>
            </w:r>
          </w:p>
        </w:tc>
        <w:tc>
          <w:tcPr>
            <w:tcW w:w="2638" w:type="pct"/>
            <w:tcBorders>
              <w:top w:val="nil"/>
              <w:left w:val="nil"/>
              <w:bottom w:val="single" w:sz="8" w:space="0" w:color="000000"/>
              <w:right w:val="single" w:sz="8" w:space="0" w:color="000000"/>
            </w:tcBorders>
            <w:shd w:val="clear" w:color="auto" w:fill="auto"/>
            <w:noWrap/>
            <w:vAlign w:val="center"/>
          </w:tcPr>
          <w:p w14:paraId="542FCCC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32克鸭掌泰式柠檬味</w:t>
            </w:r>
          </w:p>
        </w:tc>
        <w:tc>
          <w:tcPr>
            <w:tcW w:w="354" w:type="pct"/>
            <w:tcBorders>
              <w:top w:val="nil"/>
              <w:left w:val="nil"/>
              <w:bottom w:val="single" w:sz="8" w:space="0" w:color="000000"/>
              <w:right w:val="single" w:sz="8" w:space="0" w:color="000000"/>
            </w:tcBorders>
            <w:shd w:val="clear" w:color="auto" w:fill="auto"/>
            <w:vAlign w:val="center"/>
          </w:tcPr>
          <w:p w14:paraId="48D05153"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7ACCC53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32g</w:t>
            </w:r>
          </w:p>
        </w:tc>
      </w:tr>
      <w:tr w:rsidR="005B1CA8" w:rsidRPr="005B1CA8" w14:paraId="51DBE46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6E578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59</w:t>
            </w:r>
          </w:p>
        </w:tc>
        <w:tc>
          <w:tcPr>
            <w:tcW w:w="2638" w:type="pct"/>
            <w:tcBorders>
              <w:top w:val="nil"/>
              <w:left w:val="nil"/>
              <w:bottom w:val="single" w:sz="8" w:space="0" w:color="000000"/>
              <w:right w:val="single" w:sz="8" w:space="0" w:color="000000"/>
            </w:tcBorders>
            <w:shd w:val="clear" w:color="auto" w:fill="auto"/>
            <w:noWrap/>
            <w:vAlign w:val="center"/>
          </w:tcPr>
          <w:p w14:paraId="5920C51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70克北海黄金鱿鱼</w:t>
            </w:r>
          </w:p>
        </w:tc>
        <w:tc>
          <w:tcPr>
            <w:tcW w:w="354" w:type="pct"/>
            <w:tcBorders>
              <w:top w:val="nil"/>
              <w:left w:val="nil"/>
              <w:bottom w:val="single" w:sz="8" w:space="0" w:color="000000"/>
              <w:right w:val="single" w:sz="8" w:space="0" w:color="000000"/>
            </w:tcBorders>
            <w:shd w:val="clear" w:color="auto" w:fill="auto"/>
            <w:vAlign w:val="center"/>
          </w:tcPr>
          <w:p w14:paraId="5935BE2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DCD8E6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6571C57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BD5E9B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60</w:t>
            </w:r>
          </w:p>
        </w:tc>
        <w:tc>
          <w:tcPr>
            <w:tcW w:w="2638" w:type="pct"/>
            <w:tcBorders>
              <w:top w:val="nil"/>
              <w:left w:val="nil"/>
              <w:bottom w:val="single" w:sz="8" w:space="0" w:color="000000"/>
              <w:right w:val="single" w:sz="8" w:space="0" w:color="000000"/>
            </w:tcBorders>
            <w:shd w:val="clear" w:color="auto" w:fill="auto"/>
            <w:noWrap/>
            <w:vAlign w:val="center"/>
          </w:tcPr>
          <w:p w14:paraId="587397A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150克绿提子</w:t>
            </w:r>
          </w:p>
        </w:tc>
        <w:tc>
          <w:tcPr>
            <w:tcW w:w="354" w:type="pct"/>
            <w:tcBorders>
              <w:top w:val="nil"/>
              <w:left w:val="nil"/>
              <w:bottom w:val="single" w:sz="8" w:space="0" w:color="000000"/>
              <w:right w:val="single" w:sz="8" w:space="0" w:color="000000"/>
            </w:tcBorders>
            <w:shd w:val="clear" w:color="auto" w:fill="auto"/>
            <w:vAlign w:val="center"/>
          </w:tcPr>
          <w:p w14:paraId="658CAB1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08B922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63C9A0A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B253E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61</w:t>
            </w:r>
          </w:p>
        </w:tc>
        <w:tc>
          <w:tcPr>
            <w:tcW w:w="2638" w:type="pct"/>
            <w:tcBorders>
              <w:top w:val="nil"/>
              <w:left w:val="nil"/>
              <w:bottom w:val="single" w:sz="8" w:space="0" w:color="000000"/>
              <w:right w:val="single" w:sz="8" w:space="0" w:color="000000"/>
            </w:tcBorders>
            <w:shd w:val="clear" w:color="auto" w:fill="auto"/>
            <w:noWrap/>
            <w:vAlign w:val="center"/>
          </w:tcPr>
          <w:p w14:paraId="4C48C82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呀!土豆70g</w:t>
            </w:r>
          </w:p>
        </w:tc>
        <w:tc>
          <w:tcPr>
            <w:tcW w:w="354" w:type="pct"/>
            <w:tcBorders>
              <w:top w:val="nil"/>
              <w:left w:val="nil"/>
              <w:bottom w:val="single" w:sz="8" w:space="0" w:color="000000"/>
              <w:right w:val="single" w:sz="8" w:space="0" w:color="000000"/>
            </w:tcBorders>
            <w:shd w:val="clear" w:color="auto" w:fill="auto"/>
            <w:vAlign w:val="center"/>
          </w:tcPr>
          <w:p w14:paraId="1F33BC8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ED4C6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26726F7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925884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62</w:t>
            </w:r>
          </w:p>
        </w:tc>
        <w:tc>
          <w:tcPr>
            <w:tcW w:w="2638" w:type="pct"/>
            <w:tcBorders>
              <w:top w:val="nil"/>
              <w:left w:val="nil"/>
              <w:bottom w:val="single" w:sz="8" w:space="0" w:color="000000"/>
              <w:right w:val="single" w:sz="8" w:space="0" w:color="000000"/>
            </w:tcBorders>
            <w:shd w:val="clear" w:color="auto" w:fill="auto"/>
            <w:noWrap/>
            <w:vAlign w:val="center"/>
          </w:tcPr>
          <w:p w14:paraId="3FE9E28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48g</w:t>
            </w:r>
            <w:proofErr w:type="gramStart"/>
            <w:r w:rsidRPr="005B1CA8">
              <w:rPr>
                <w:rFonts w:ascii="宋体" w:hAnsi="宋体" w:cs="宋体" w:hint="eastAsia"/>
                <w:kern w:val="0"/>
                <w:szCs w:val="21"/>
                <w:lang w:bidi="ar"/>
              </w:rPr>
              <w:t>蘑古力</w:t>
            </w:r>
            <w:proofErr w:type="gramEnd"/>
          </w:p>
        </w:tc>
        <w:tc>
          <w:tcPr>
            <w:tcW w:w="354" w:type="pct"/>
            <w:tcBorders>
              <w:top w:val="nil"/>
              <w:left w:val="nil"/>
              <w:bottom w:val="single" w:sz="8" w:space="0" w:color="000000"/>
              <w:right w:val="single" w:sz="8" w:space="0" w:color="000000"/>
            </w:tcBorders>
            <w:shd w:val="clear" w:color="auto" w:fill="auto"/>
            <w:vAlign w:val="center"/>
          </w:tcPr>
          <w:p w14:paraId="0AA56ED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7997D8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48g</w:t>
            </w:r>
          </w:p>
        </w:tc>
      </w:tr>
      <w:tr w:rsidR="005B1CA8" w:rsidRPr="005B1CA8" w14:paraId="0656119A"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F2A77D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63</w:t>
            </w:r>
          </w:p>
        </w:tc>
        <w:tc>
          <w:tcPr>
            <w:tcW w:w="2638" w:type="pct"/>
            <w:tcBorders>
              <w:top w:val="nil"/>
              <w:left w:val="nil"/>
              <w:bottom w:val="single" w:sz="8" w:space="0" w:color="000000"/>
              <w:right w:val="single" w:sz="8" w:space="0" w:color="000000"/>
            </w:tcBorders>
            <w:shd w:val="clear" w:color="auto" w:fill="auto"/>
            <w:noWrap/>
            <w:vAlign w:val="center"/>
          </w:tcPr>
          <w:p w14:paraId="6B43CCD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33g好多鱼</w:t>
            </w:r>
          </w:p>
        </w:tc>
        <w:tc>
          <w:tcPr>
            <w:tcW w:w="354" w:type="pct"/>
            <w:tcBorders>
              <w:top w:val="nil"/>
              <w:left w:val="nil"/>
              <w:bottom w:val="single" w:sz="8" w:space="0" w:color="000000"/>
              <w:right w:val="single" w:sz="8" w:space="0" w:color="000000"/>
            </w:tcBorders>
            <w:shd w:val="clear" w:color="auto" w:fill="auto"/>
            <w:vAlign w:val="center"/>
          </w:tcPr>
          <w:p w14:paraId="23154EB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37A4F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33g</w:t>
            </w:r>
          </w:p>
        </w:tc>
      </w:tr>
      <w:tr w:rsidR="005B1CA8" w:rsidRPr="005B1CA8" w14:paraId="56893E3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EEDE54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64</w:t>
            </w:r>
          </w:p>
        </w:tc>
        <w:tc>
          <w:tcPr>
            <w:tcW w:w="2638" w:type="pct"/>
            <w:tcBorders>
              <w:top w:val="nil"/>
              <w:left w:val="nil"/>
              <w:bottom w:val="single" w:sz="8" w:space="0" w:color="000000"/>
              <w:right w:val="single" w:sz="8" w:space="0" w:color="000000"/>
            </w:tcBorders>
            <w:shd w:val="clear" w:color="auto" w:fill="auto"/>
            <w:noWrap/>
            <w:vAlign w:val="center"/>
          </w:tcPr>
          <w:p w14:paraId="7781FF0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104克</w:t>
            </w:r>
            <w:proofErr w:type="gramStart"/>
            <w:r w:rsidRPr="005B1CA8">
              <w:rPr>
                <w:rFonts w:ascii="宋体" w:hAnsi="宋体" w:cs="宋体" w:hint="eastAsia"/>
                <w:kern w:val="0"/>
                <w:szCs w:val="21"/>
                <w:lang w:bidi="ar"/>
              </w:rPr>
              <w:t>薯愿香烤</w:t>
            </w:r>
            <w:proofErr w:type="gramEnd"/>
            <w:r w:rsidRPr="005B1CA8">
              <w:rPr>
                <w:rFonts w:ascii="宋体" w:hAnsi="宋体" w:cs="宋体" w:hint="eastAsia"/>
                <w:kern w:val="0"/>
                <w:szCs w:val="21"/>
                <w:lang w:bidi="ar"/>
              </w:rPr>
              <w:t>原味</w:t>
            </w:r>
          </w:p>
        </w:tc>
        <w:tc>
          <w:tcPr>
            <w:tcW w:w="354" w:type="pct"/>
            <w:tcBorders>
              <w:top w:val="nil"/>
              <w:left w:val="nil"/>
              <w:bottom w:val="single" w:sz="8" w:space="0" w:color="000000"/>
              <w:right w:val="single" w:sz="8" w:space="0" w:color="000000"/>
            </w:tcBorders>
            <w:shd w:val="clear" w:color="auto" w:fill="auto"/>
            <w:vAlign w:val="center"/>
          </w:tcPr>
          <w:p w14:paraId="5121A3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129418D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104g</w:t>
            </w:r>
          </w:p>
        </w:tc>
      </w:tr>
      <w:tr w:rsidR="005B1CA8" w:rsidRPr="005B1CA8" w14:paraId="6EB835A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A242BC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65</w:t>
            </w:r>
          </w:p>
        </w:tc>
        <w:tc>
          <w:tcPr>
            <w:tcW w:w="2638" w:type="pct"/>
            <w:tcBorders>
              <w:top w:val="nil"/>
              <w:left w:val="nil"/>
              <w:bottom w:val="single" w:sz="8" w:space="0" w:color="000000"/>
              <w:right w:val="single" w:sz="8" w:space="0" w:color="000000"/>
            </w:tcBorders>
            <w:shd w:val="clear" w:color="auto" w:fill="auto"/>
            <w:noWrap/>
            <w:vAlign w:val="center"/>
          </w:tcPr>
          <w:p w14:paraId="08B057C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168克Q</w:t>
            </w:r>
            <w:proofErr w:type="gramStart"/>
            <w:r w:rsidRPr="005B1CA8">
              <w:rPr>
                <w:rFonts w:ascii="宋体" w:hAnsi="宋体" w:cs="宋体" w:hint="eastAsia"/>
                <w:kern w:val="0"/>
                <w:szCs w:val="21"/>
                <w:lang w:bidi="ar"/>
              </w:rPr>
              <w:t>蒂摩卡味</w:t>
            </w:r>
            <w:proofErr w:type="gramEnd"/>
          </w:p>
        </w:tc>
        <w:tc>
          <w:tcPr>
            <w:tcW w:w="354" w:type="pct"/>
            <w:tcBorders>
              <w:top w:val="nil"/>
              <w:left w:val="nil"/>
              <w:bottom w:val="single" w:sz="8" w:space="0" w:color="000000"/>
              <w:right w:val="single" w:sz="8" w:space="0" w:color="000000"/>
            </w:tcBorders>
            <w:shd w:val="clear" w:color="auto" w:fill="auto"/>
            <w:vAlign w:val="center"/>
          </w:tcPr>
          <w:p w14:paraId="7024F32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54918C1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168g</w:t>
            </w:r>
          </w:p>
        </w:tc>
      </w:tr>
      <w:tr w:rsidR="005B1CA8" w:rsidRPr="005B1CA8" w14:paraId="0DD98EDD"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F0408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66</w:t>
            </w:r>
          </w:p>
        </w:tc>
        <w:tc>
          <w:tcPr>
            <w:tcW w:w="2638" w:type="pct"/>
            <w:tcBorders>
              <w:top w:val="nil"/>
              <w:left w:val="nil"/>
              <w:bottom w:val="single" w:sz="8" w:space="0" w:color="000000"/>
              <w:right w:val="single" w:sz="8" w:space="0" w:color="000000"/>
            </w:tcBorders>
            <w:shd w:val="clear" w:color="auto" w:fill="auto"/>
            <w:noWrap/>
            <w:vAlign w:val="center"/>
          </w:tcPr>
          <w:p w14:paraId="3AE97A9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138克蛋黄派</w:t>
            </w:r>
          </w:p>
        </w:tc>
        <w:tc>
          <w:tcPr>
            <w:tcW w:w="354" w:type="pct"/>
            <w:tcBorders>
              <w:top w:val="nil"/>
              <w:left w:val="nil"/>
              <w:bottom w:val="single" w:sz="8" w:space="0" w:color="000000"/>
              <w:right w:val="single" w:sz="8" w:space="0" w:color="000000"/>
            </w:tcBorders>
            <w:shd w:val="clear" w:color="auto" w:fill="auto"/>
            <w:vAlign w:val="center"/>
          </w:tcPr>
          <w:p w14:paraId="2A1138D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71BD7FB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138g</w:t>
            </w:r>
          </w:p>
        </w:tc>
      </w:tr>
      <w:tr w:rsidR="005B1CA8" w:rsidRPr="005B1CA8" w14:paraId="4D6471D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E4A5FA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67</w:t>
            </w:r>
          </w:p>
        </w:tc>
        <w:tc>
          <w:tcPr>
            <w:tcW w:w="2638" w:type="pct"/>
            <w:tcBorders>
              <w:top w:val="nil"/>
              <w:left w:val="nil"/>
              <w:bottom w:val="single" w:sz="8" w:space="0" w:color="000000"/>
              <w:right w:val="single" w:sz="8" w:space="0" w:color="000000"/>
            </w:tcBorders>
            <w:shd w:val="clear" w:color="auto" w:fill="auto"/>
            <w:noWrap/>
            <w:vAlign w:val="center"/>
          </w:tcPr>
          <w:p w14:paraId="3645037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甜栗100g</w:t>
            </w:r>
          </w:p>
        </w:tc>
        <w:tc>
          <w:tcPr>
            <w:tcW w:w="354" w:type="pct"/>
            <w:tcBorders>
              <w:top w:val="nil"/>
              <w:left w:val="nil"/>
              <w:bottom w:val="single" w:sz="8" w:space="0" w:color="000000"/>
              <w:right w:val="single" w:sz="8" w:space="0" w:color="000000"/>
            </w:tcBorders>
            <w:shd w:val="clear" w:color="auto" w:fill="auto"/>
            <w:vAlign w:val="center"/>
          </w:tcPr>
          <w:p w14:paraId="10A34FF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43E844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5E14DD64"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16F9F0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68</w:t>
            </w:r>
          </w:p>
        </w:tc>
        <w:tc>
          <w:tcPr>
            <w:tcW w:w="2638" w:type="pct"/>
            <w:tcBorders>
              <w:top w:val="nil"/>
              <w:left w:val="nil"/>
              <w:bottom w:val="single" w:sz="8" w:space="0" w:color="000000"/>
              <w:right w:val="single" w:sz="8" w:space="0" w:color="000000"/>
            </w:tcBorders>
            <w:shd w:val="clear" w:color="auto" w:fill="auto"/>
            <w:noWrap/>
            <w:vAlign w:val="center"/>
          </w:tcPr>
          <w:p w14:paraId="5235385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牛肉棒22g</w:t>
            </w:r>
          </w:p>
        </w:tc>
        <w:tc>
          <w:tcPr>
            <w:tcW w:w="354" w:type="pct"/>
            <w:tcBorders>
              <w:top w:val="nil"/>
              <w:left w:val="nil"/>
              <w:bottom w:val="single" w:sz="8" w:space="0" w:color="000000"/>
              <w:right w:val="single" w:sz="8" w:space="0" w:color="000000"/>
            </w:tcBorders>
            <w:shd w:val="clear" w:color="auto" w:fill="auto"/>
            <w:vAlign w:val="center"/>
          </w:tcPr>
          <w:p w14:paraId="5EBF6F8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根</w:t>
            </w:r>
          </w:p>
        </w:tc>
        <w:tc>
          <w:tcPr>
            <w:tcW w:w="1585" w:type="pct"/>
            <w:tcBorders>
              <w:top w:val="nil"/>
              <w:left w:val="nil"/>
              <w:bottom w:val="single" w:sz="8" w:space="0" w:color="000000"/>
              <w:right w:val="single" w:sz="8" w:space="0" w:color="000000"/>
            </w:tcBorders>
            <w:shd w:val="clear" w:color="auto" w:fill="auto"/>
            <w:vAlign w:val="center"/>
          </w:tcPr>
          <w:p w14:paraId="71261C3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22g</w:t>
            </w:r>
          </w:p>
        </w:tc>
      </w:tr>
      <w:tr w:rsidR="005B1CA8" w:rsidRPr="005B1CA8" w14:paraId="6586B15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17E31B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69</w:t>
            </w:r>
          </w:p>
        </w:tc>
        <w:tc>
          <w:tcPr>
            <w:tcW w:w="2638" w:type="pct"/>
            <w:tcBorders>
              <w:top w:val="nil"/>
              <w:left w:val="nil"/>
              <w:bottom w:val="single" w:sz="8" w:space="0" w:color="000000"/>
              <w:right w:val="single" w:sz="8" w:space="0" w:color="000000"/>
            </w:tcBorders>
            <w:shd w:val="clear" w:color="auto" w:fill="auto"/>
            <w:noWrap/>
            <w:vAlign w:val="center"/>
          </w:tcPr>
          <w:p w14:paraId="4147663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玉米热狗(大)60g</w:t>
            </w:r>
          </w:p>
        </w:tc>
        <w:tc>
          <w:tcPr>
            <w:tcW w:w="354" w:type="pct"/>
            <w:tcBorders>
              <w:top w:val="nil"/>
              <w:left w:val="nil"/>
              <w:bottom w:val="single" w:sz="8" w:space="0" w:color="000000"/>
              <w:right w:val="single" w:sz="8" w:space="0" w:color="000000"/>
            </w:tcBorders>
            <w:shd w:val="clear" w:color="auto" w:fill="auto"/>
            <w:vAlign w:val="center"/>
          </w:tcPr>
          <w:p w14:paraId="6B29598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2C5C21B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2082947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B4D349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70</w:t>
            </w:r>
          </w:p>
        </w:tc>
        <w:tc>
          <w:tcPr>
            <w:tcW w:w="2638" w:type="pct"/>
            <w:tcBorders>
              <w:top w:val="nil"/>
              <w:left w:val="nil"/>
              <w:bottom w:val="single" w:sz="8" w:space="0" w:color="000000"/>
              <w:right w:val="single" w:sz="8" w:space="0" w:color="000000"/>
            </w:tcBorders>
            <w:shd w:val="clear" w:color="auto" w:fill="auto"/>
            <w:noWrap/>
            <w:vAlign w:val="center"/>
          </w:tcPr>
          <w:p w14:paraId="5BE829C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王中王优级火腿肠270g</w:t>
            </w:r>
          </w:p>
        </w:tc>
        <w:tc>
          <w:tcPr>
            <w:tcW w:w="354" w:type="pct"/>
            <w:tcBorders>
              <w:top w:val="nil"/>
              <w:left w:val="nil"/>
              <w:bottom w:val="single" w:sz="8" w:space="0" w:color="000000"/>
              <w:right w:val="single" w:sz="8" w:space="0" w:color="000000"/>
            </w:tcBorders>
            <w:shd w:val="clear" w:color="auto" w:fill="auto"/>
            <w:vAlign w:val="center"/>
          </w:tcPr>
          <w:p w14:paraId="749685E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D9D243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270g</w:t>
            </w:r>
          </w:p>
        </w:tc>
      </w:tr>
      <w:tr w:rsidR="005B1CA8" w:rsidRPr="005B1CA8" w14:paraId="1ECDCF6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C866E3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71</w:t>
            </w:r>
          </w:p>
        </w:tc>
        <w:tc>
          <w:tcPr>
            <w:tcW w:w="2638" w:type="pct"/>
            <w:tcBorders>
              <w:top w:val="nil"/>
              <w:left w:val="nil"/>
              <w:bottom w:val="single" w:sz="8" w:space="0" w:color="000000"/>
              <w:right w:val="single" w:sz="8" w:space="0" w:color="000000"/>
            </w:tcBorders>
            <w:shd w:val="clear" w:color="auto" w:fill="auto"/>
            <w:noWrap/>
            <w:vAlign w:val="center"/>
          </w:tcPr>
          <w:p w14:paraId="5C3E739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38克润口香甜王</w:t>
            </w:r>
          </w:p>
        </w:tc>
        <w:tc>
          <w:tcPr>
            <w:tcW w:w="354" w:type="pct"/>
            <w:tcBorders>
              <w:top w:val="nil"/>
              <w:left w:val="nil"/>
              <w:bottom w:val="single" w:sz="8" w:space="0" w:color="000000"/>
              <w:right w:val="single" w:sz="8" w:space="0" w:color="000000"/>
            </w:tcBorders>
            <w:shd w:val="clear" w:color="auto" w:fill="auto"/>
            <w:vAlign w:val="center"/>
          </w:tcPr>
          <w:p w14:paraId="62E64D1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38292DC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38g</w:t>
            </w:r>
          </w:p>
        </w:tc>
      </w:tr>
      <w:tr w:rsidR="005B1CA8" w:rsidRPr="005B1CA8" w14:paraId="068E49B8" w14:textId="77777777" w:rsidTr="005B1CA8">
        <w:trPr>
          <w:trHeight w:val="301"/>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9AB7C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72</w:t>
            </w:r>
          </w:p>
        </w:tc>
        <w:tc>
          <w:tcPr>
            <w:tcW w:w="2638" w:type="pct"/>
            <w:tcBorders>
              <w:top w:val="nil"/>
              <w:left w:val="nil"/>
              <w:bottom w:val="single" w:sz="8" w:space="0" w:color="000000"/>
              <w:right w:val="single" w:sz="8" w:space="0" w:color="000000"/>
            </w:tcBorders>
            <w:shd w:val="clear" w:color="auto" w:fill="auto"/>
            <w:noWrap/>
            <w:vAlign w:val="center"/>
          </w:tcPr>
          <w:p w14:paraId="42881A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泡面拍档香肠</w:t>
            </w:r>
          </w:p>
        </w:tc>
        <w:tc>
          <w:tcPr>
            <w:tcW w:w="354" w:type="pct"/>
            <w:tcBorders>
              <w:top w:val="nil"/>
              <w:left w:val="nil"/>
              <w:bottom w:val="single" w:sz="8" w:space="0" w:color="000000"/>
              <w:right w:val="single" w:sz="8" w:space="0" w:color="000000"/>
            </w:tcBorders>
            <w:shd w:val="clear" w:color="auto" w:fill="auto"/>
            <w:vAlign w:val="center"/>
          </w:tcPr>
          <w:p w14:paraId="7A7F43E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F5BF9E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（40g*10支）</w:t>
            </w:r>
          </w:p>
        </w:tc>
      </w:tr>
      <w:tr w:rsidR="005B1CA8" w:rsidRPr="005B1CA8" w14:paraId="34CFBF9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BAEB9A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73</w:t>
            </w:r>
          </w:p>
        </w:tc>
        <w:tc>
          <w:tcPr>
            <w:tcW w:w="2638" w:type="pct"/>
            <w:tcBorders>
              <w:top w:val="nil"/>
              <w:left w:val="nil"/>
              <w:bottom w:val="single" w:sz="8" w:space="0" w:color="000000"/>
              <w:right w:val="single" w:sz="8" w:space="0" w:color="000000"/>
            </w:tcBorders>
            <w:shd w:val="clear" w:color="auto" w:fill="auto"/>
            <w:noWrap/>
            <w:vAlign w:val="center"/>
          </w:tcPr>
          <w:p w14:paraId="191478FC"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无添糖蔬菜饼</w:t>
            </w:r>
            <w:proofErr w:type="gramEnd"/>
            <w:r w:rsidRPr="005B1CA8">
              <w:rPr>
                <w:rFonts w:ascii="宋体" w:hAnsi="宋体" w:cs="宋体" w:hint="eastAsia"/>
                <w:kern w:val="0"/>
                <w:szCs w:val="21"/>
                <w:lang w:bidi="ar"/>
              </w:rPr>
              <w:t>200g</w:t>
            </w:r>
          </w:p>
        </w:tc>
        <w:tc>
          <w:tcPr>
            <w:tcW w:w="354" w:type="pct"/>
            <w:tcBorders>
              <w:top w:val="nil"/>
              <w:left w:val="nil"/>
              <w:bottom w:val="single" w:sz="8" w:space="0" w:color="000000"/>
              <w:right w:val="single" w:sz="8" w:space="0" w:color="000000"/>
            </w:tcBorders>
            <w:shd w:val="clear" w:color="auto" w:fill="auto"/>
            <w:vAlign w:val="center"/>
          </w:tcPr>
          <w:p w14:paraId="41721C0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1AB545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6895CB8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0F4BA0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74</w:t>
            </w:r>
          </w:p>
        </w:tc>
        <w:tc>
          <w:tcPr>
            <w:tcW w:w="2638" w:type="pct"/>
            <w:tcBorders>
              <w:top w:val="nil"/>
              <w:left w:val="nil"/>
              <w:bottom w:val="single" w:sz="8" w:space="0" w:color="000000"/>
              <w:right w:val="single" w:sz="8" w:space="0" w:color="000000"/>
            </w:tcBorders>
            <w:shd w:val="clear" w:color="auto" w:fill="auto"/>
            <w:noWrap/>
            <w:vAlign w:val="center"/>
          </w:tcPr>
          <w:p w14:paraId="67905EC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粗粮消化</w:t>
            </w:r>
            <w:proofErr w:type="gramStart"/>
            <w:r w:rsidRPr="005B1CA8">
              <w:rPr>
                <w:rFonts w:ascii="宋体" w:hAnsi="宋体" w:cs="宋体" w:hint="eastAsia"/>
                <w:kern w:val="0"/>
                <w:szCs w:val="21"/>
                <w:lang w:bidi="ar"/>
              </w:rPr>
              <w:t>饼</w:t>
            </w:r>
            <w:proofErr w:type="gramEnd"/>
            <w:r w:rsidRPr="005B1CA8">
              <w:rPr>
                <w:rFonts w:ascii="宋体" w:hAnsi="宋体" w:cs="宋体" w:hint="eastAsia"/>
                <w:kern w:val="0"/>
                <w:szCs w:val="21"/>
                <w:lang w:bidi="ar"/>
              </w:rPr>
              <w:t>200g</w:t>
            </w:r>
          </w:p>
        </w:tc>
        <w:tc>
          <w:tcPr>
            <w:tcW w:w="354" w:type="pct"/>
            <w:tcBorders>
              <w:top w:val="nil"/>
              <w:left w:val="nil"/>
              <w:bottom w:val="single" w:sz="8" w:space="0" w:color="000000"/>
              <w:right w:val="single" w:sz="8" w:space="0" w:color="000000"/>
            </w:tcBorders>
            <w:shd w:val="clear" w:color="auto" w:fill="auto"/>
            <w:vAlign w:val="center"/>
          </w:tcPr>
          <w:p w14:paraId="2891BF4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A63FAB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6FBB5C6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5AD782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75</w:t>
            </w:r>
          </w:p>
        </w:tc>
        <w:tc>
          <w:tcPr>
            <w:tcW w:w="2638" w:type="pct"/>
            <w:tcBorders>
              <w:top w:val="nil"/>
              <w:left w:val="nil"/>
              <w:bottom w:val="single" w:sz="8" w:space="0" w:color="000000"/>
              <w:right w:val="single" w:sz="8" w:space="0" w:color="000000"/>
            </w:tcBorders>
            <w:shd w:val="clear" w:color="auto" w:fill="auto"/>
            <w:noWrap/>
            <w:vAlign w:val="center"/>
          </w:tcPr>
          <w:p w14:paraId="7AE7F51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涂饰蛋糕180g</w:t>
            </w:r>
          </w:p>
        </w:tc>
        <w:tc>
          <w:tcPr>
            <w:tcW w:w="354" w:type="pct"/>
            <w:tcBorders>
              <w:top w:val="nil"/>
              <w:left w:val="nil"/>
              <w:bottom w:val="single" w:sz="8" w:space="0" w:color="000000"/>
              <w:right w:val="single" w:sz="8" w:space="0" w:color="000000"/>
            </w:tcBorders>
            <w:shd w:val="clear" w:color="auto" w:fill="auto"/>
            <w:vAlign w:val="center"/>
          </w:tcPr>
          <w:p w14:paraId="2FB1792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枚</w:t>
            </w:r>
          </w:p>
        </w:tc>
        <w:tc>
          <w:tcPr>
            <w:tcW w:w="1585" w:type="pct"/>
            <w:tcBorders>
              <w:top w:val="nil"/>
              <w:left w:val="nil"/>
              <w:bottom w:val="single" w:sz="8" w:space="0" w:color="000000"/>
              <w:right w:val="single" w:sz="8" w:space="0" w:color="000000"/>
            </w:tcBorders>
            <w:shd w:val="clear" w:color="auto" w:fill="auto"/>
            <w:vAlign w:val="center"/>
          </w:tcPr>
          <w:p w14:paraId="468176E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1EEFBCA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1D599A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76</w:t>
            </w:r>
          </w:p>
        </w:tc>
        <w:tc>
          <w:tcPr>
            <w:tcW w:w="2638" w:type="pct"/>
            <w:tcBorders>
              <w:top w:val="nil"/>
              <w:left w:val="nil"/>
              <w:bottom w:val="single" w:sz="8" w:space="0" w:color="000000"/>
              <w:right w:val="single" w:sz="8" w:space="0" w:color="000000"/>
            </w:tcBorders>
            <w:shd w:val="clear" w:color="auto" w:fill="auto"/>
            <w:noWrap/>
            <w:vAlign w:val="center"/>
          </w:tcPr>
          <w:p w14:paraId="7A73EC8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低糖芝麻</w:t>
            </w:r>
            <w:proofErr w:type="gramStart"/>
            <w:r w:rsidRPr="005B1CA8">
              <w:rPr>
                <w:rFonts w:ascii="宋体" w:hAnsi="宋体" w:cs="宋体" w:hint="eastAsia"/>
                <w:kern w:val="0"/>
                <w:szCs w:val="21"/>
                <w:lang w:bidi="ar"/>
              </w:rPr>
              <w:t>饼</w:t>
            </w:r>
            <w:proofErr w:type="gramEnd"/>
            <w:r w:rsidRPr="005B1CA8">
              <w:rPr>
                <w:rFonts w:ascii="宋体" w:hAnsi="宋体" w:cs="宋体" w:hint="eastAsia"/>
                <w:kern w:val="0"/>
                <w:szCs w:val="21"/>
                <w:lang w:bidi="ar"/>
              </w:rPr>
              <w:t>130g</w:t>
            </w:r>
          </w:p>
        </w:tc>
        <w:tc>
          <w:tcPr>
            <w:tcW w:w="354" w:type="pct"/>
            <w:tcBorders>
              <w:top w:val="nil"/>
              <w:left w:val="nil"/>
              <w:bottom w:val="single" w:sz="8" w:space="0" w:color="000000"/>
              <w:right w:val="single" w:sz="8" w:space="0" w:color="000000"/>
            </w:tcBorders>
            <w:shd w:val="clear" w:color="auto" w:fill="auto"/>
            <w:vAlign w:val="center"/>
          </w:tcPr>
          <w:p w14:paraId="4C463A4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D37C0E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130g</w:t>
            </w:r>
          </w:p>
        </w:tc>
      </w:tr>
      <w:tr w:rsidR="005B1CA8" w:rsidRPr="005B1CA8" w14:paraId="46CB784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E2513A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77</w:t>
            </w:r>
          </w:p>
        </w:tc>
        <w:tc>
          <w:tcPr>
            <w:tcW w:w="2638" w:type="pct"/>
            <w:tcBorders>
              <w:top w:val="nil"/>
              <w:left w:val="nil"/>
              <w:bottom w:val="single" w:sz="8" w:space="0" w:color="000000"/>
              <w:right w:val="single" w:sz="8" w:space="0" w:color="000000"/>
            </w:tcBorders>
            <w:shd w:val="clear" w:color="auto" w:fill="auto"/>
            <w:noWrap/>
            <w:vAlign w:val="center"/>
          </w:tcPr>
          <w:p w14:paraId="1F6EF3D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瑞士卷草莓味760克</w:t>
            </w:r>
          </w:p>
        </w:tc>
        <w:tc>
          <w:tcPr>
            <w:tcW w:w="354" w:type="pct"/>
            <w:tcBorders>
              <w:top w:val="nil"/>
              <w:left w:val="nil"/>
              <w:bottom w:val="single" w:sz="8" w:space="0" w:color="000000"/>
              <w:right w:val="single" w:sz="8" w:space="0" w:color="000000"/>
            </w:tcBorders>
            <w:shd w:val="clear" w:color="auto" w:fill="auto"/>
            <w:vAlign w:val="center"/>
          </w:tcPr>
          <w:p w14:paraId="7E8D256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7E0669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760g</w:t>
            </w:r>
          </w:p>
        </w:tc>
      </w:tr>
      <w:tr w:rsidR="005B1CA8" w:rsidRPr="005B1CA8" w14:paraId="6BA6F1F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6D13C9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78</w:t>
            </w:r>
          </w:p>
        </w:tc>
        <w:tc>
          <w:tcPr>
            <w:tcW w:w="2638" w:type="pct"/>
            <w:tcBorders>
              <w:top w:val="nil"/>
              <w:left w:val="nil"/>
              <w:bottom w:val="single" w:sz="8" w:space="0" w:color="000000"/>
              <w:right w:val="single" w:sz="8" w:space="0" w:color="000000"/>
            </w:tcBorders>
            <w:shd w:val="clear" w:color="auto" w:fill="auto"/>
            <w:noWrap/>
            <w:vAlign w:val="center"/>
          </w:tcPr>
          <w:p w14:paraId="240D502F"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榛</w:t>
            </w:r>
            <w:proofErr w:type="gramEnd"/>
            <w:r w:rsidRPr="005B1CA8">
              <w:rPr>
                <w:rFonts w:ascii="宋体" w:hAnsi="宋体" w:cs="宋体" w:hint="eastAsia"/>
                <w:kern w:val="0"/>
                <w:szCs w:val="21"/>
                <w:lang w:bidi="ar"/>
              </w:rPr>
              <w:t>仁酥108g</w:t>
            </w:r>
          </w:p>
        </w:tc>
        <w:tc>
          <w:tcPr>
            <w:tcW w:w="354" w:type="pct"/>
            <w:tcBorders>
              <w:top w:val="nil"/>
              <w:left w:val="nil"/>
              <w:bottom w:val="single" w:sz="8" w:space="0" w:color="000000"/>
              <w:right w:val="single" w:sz="8" w:space="0" w:color="000000"/>
            </w:tcBorders>
            <w:shd w:val="clear" w:color="auto" w:fill="auto"/>
            <w:vAlign w:val="center"/>
          </w:tcPr>
          <w:p w14:paraId="2DC9D5D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31C9C5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108g</w:t>
            </w:r>
          </w:p>
        </w:tc>
      </w:tr>
      <w:tr w:rsidR="005B1CA8" w:rsidRPr="005B1CA8" w14:paraId="203EE19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E9DD00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79</w:t>
            </w:r>
          </w:p>
        </w:tc>
        <w:tc>
          <w:tcPr>
            <w:tcW w:w="2638" w:type="pct"/>
            <w:tcBorders>
              <w:top w:val="nil"/>
              <w:left w:val="nil"/>
              <w:bottom w:val="single" w:sz="8" w:space="0" w:color="000000"/>
              <w:right w:val="single" w:sz="8" w:space="0" w:color="000000"/>
            </w:tcBorders>
            <w:shd w:val="clear" w:color="auto" w:fill="auto"/>
            <w:vAlign w:val="center"/>
          </w:tcPr>
          <w:p w14:paraId="074245A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散装饼干</w:t>
            </w:r>
          </w:p>
        </w:tc>
        <w:tc>
          <w:tcPr>
            <w:tcW w:w="354" w:type="pct"/>
            <w:tcBorders>
              <w:top w:val="nil"/>
              <w:left w:val="nil"/>
              <w:bottom w:val="single" w:sz="8" w:space="0" w:color="000000"/>
              <w:right w:val="single" w:sz="8" w:space="0" w:color="000000"/>
            </w:tcBorders>
            <w:shd w:val="clear" w:color="auto" w:fill="auto"/>
            <w:vAlign w:val="center"/>
          </w:tcPr>
          <w:p w14:paraId="1477F3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斤</w:t>
            </w:r>
          </w:p>
        </w:tc>
        <w:tc>
          <w:tcPr>
            <w:tcW w:w="1585" w:type="pct"/>
            <w:tcBorders>
              <w:top w:val="nil"/>
              <w:left w:val="nil"/>
              <w:bottom w:val="single" w:sz="8" w:space="0" w:color="000000"/>
              <w:right w:val="single" w:sz="8" w:space="0" w:color="000000"/>
            </w:tcBorders>
            <w:shd w:val="clear" w:color="auto" w:fill="auto"/>
            <w:vAlign w:val="center"/>
          </w:tcPr>
          <w:p w14:paraId="58C1DCC2"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07FC1C6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761DD1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80</w:t>
            </w:r>
          </w:p>
        </w:tc>
        <w:tc>
          <w:tcPr>
            <w:tcW w:w="2638" w:type="pct"/>
            <w:tcBorders>
              <w:top w:val="nil"/>
              <w:left w:val="nil"/>
              <w:bottom w:val="single" w:sz="8" w:space="0" w:color="000000"/>
              <w:right w:val="single" w:sz="8" w:space="0" w:color="000000"/>
            </w:tcBorders>
            <w:shd w:val="clear" w:color="auto" w:fill="auto"/>
            <w:noWrap/>
            <w:vAlign w:val="center"/>
          </w:tcPr>
          <w:p w14:paraId="706A7BE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百</w:t>
            </w:r>
            <w:proofErr w:type="gramStart"/>
            <w:r w:rsidRPr="005B1CA8">
              <w:rPr>
                <w:rFonts w:ascii="宋体" w:hAnsi="宋体" w:cs="宋体" w:hint="eastAsia"/>
                <w:kern w:val="0"/>
                <w:szCs w:val="21"/>
                <w:lang w:bidi="ar"/>
              </w:rPr>
              <w:t>醇抹茶慕斯味</w:t>
            </w:r>
            <w:proofErr w:type="gramEnd"/>
            <w:r w:rsidRPr="005B1CA8">
              <w:rPr>
                <w:rFonts w:ascii="宋体" w:hAnsi="宋体" w:cs="宋体" w:hint="eastAsia"/>
                <w:kern w:val="0"/>
                <w:szCs w:val="21"/>
                <w:lang w:bidi="ar"/>
              </w:rPr>
              <w:t>48g</w:t>
            </w:r>
          </w:p>
        </w:tc>
        <w:tc>
          <w:tcPr>
            <w:tcW w:w="354" w:type="pct"/>
            <w:tcBorders>
              <w:top w:val="nil"/>
              <w:left w:val="nil"/>
              <w:bottom w:val="single" w:sz="8" w:space="0" w:color="000000"/>
              <w:right w:val="single" w:sz="8" w:space="0" w:color="000000"/>
            </w:tcBorders>
            <w:shd w:val="clear" w:color="auto" w:fill="auto"/>
            <w:vAlign w:val="center"/>
          </w:tcPr>
          <w:p w14:paraId="4020965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3D33D19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48g</w:t>
            </w:r>
          </w:p>
        </w:tc>
      </w:tr>
      <w:tr w:rsidR="005B1CA8" w:rsidRPr="005B1CA8" w14:paraId="11B603D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DDA0B4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81</w:t>
            </w:r>
          </w:p>
        </w:tc>
        <w:tc>
          <w:tcPr>
            <w:tcW w:w="2638" w:type="pct"/>
            <w:tcBorders>
              <w:top w:val="nil"/>
              <w:left w:val="nil"/>
              <w:bottom w:val="single" w:sz="8" w:space="0" w:color="000000"/>
              <w:right w:val="single" w:sz="8" w:space="0" w:color="000000"/>
            </w:tcBorders>
            <w:shd w:val="clear" w:color="auto" w:fill="auto"/>
            <w:noWrap/>
            <w:vAlign w:val="center"/>
          </w:tcPr>
          <w:p w14:paraId="60F0AD8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80克</w:t>
            </w:r>
            <w:proofErr w:type="gramStart"/>
            <w:r w:rsidRPr="005B1CA8">
              <w:rPr>
                <w:rFonts w:ascii="宋体" w:hAnsi="宋体" w:cs="宋体" w:hint="eastAsia"/>
                <w:kern w:val="0"/>
                <w:szCs w:val="21"/>
                <w:lang w:bidi="ar"/>
              </w:rPr>
              <w:t>榨菜脆丝</w:t>
            </w:r>
            <w:proofErr w:type="gramEnd"/>
          </w:p>
        </w:tc>
        <w:tc>
          <w:tcPr>
            <w:tcW w:w="354" w:type="pct"/>
            <w:tcBorders>
              <w:top w:val="nil"/>
              <w:left w:val="nil"/>
              <w:bottom w:val="single" w:sz="8" w:space="0" w:color="000000"/>
              <w:right w:val="single" w:sz="8" w:space="0" w:color="000000"/>
            </w:tcBorders>
            <w:shd w:val="clear" w:color="auto" w:fill="auto"/>
            <w:vAlign w:val="center"/>
          </w:tcPr>
          <w:p w14:paraId="0C3D764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CF0172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24B35DAD"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EBD6D6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82</w:t>
            </w:r>
          </w:p>
        </w:tc>
        <w:tc>
          <w:tcPr>
            <w:tcW w:w="2638" w:type="pct"/>
            <w:tcBorders>
              <w:top w:val="nil"/>
              <w:left w:val="nil"/>
              <w:bottom w:val="single" w:sz="8" w:space="0" w:color="000000"/>
              <w:right w:val="single" w:sz="8" w:space="0" w:color="000000"/>
            </w:tcBorders>
            <w:shd w:val="clear" w:color="auto" w:fill="auto"/>
            <w:noWrap/>
            <w:vAlign w:val="center"/>
          </w:tcPr>
          <w:p w14:paraId="141AC14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60克泡</w:t>
            </w:r>
            <w:proofErr w:type="gramStart"/>
            <w:r w:rsidRPr="005B1CA8">
              <w:rPr>
                <w:rFonts w:ascii="宋体" w:hAnsi="宋体" w:cs="宋体" w:hint="eastAsia"/>
                <w:kern w:val="0"/>
                <w:szCs w:val="21"/>
                <w:lang w:bidi="ar"/>
              </w:rPr>
              <w:t>芙</w:t>
            </w:r>
            <w:proofErr w:type="gramEnd"/>
            <w:r w:rsidRPr="005B1CA8">
              <w:rPr>
                <w:rFonts w:ascii="宋体" w:hAnsi="宋体" w:cs="宋体" w:hint="eastAsia"/>
                <w:kern w:val="0"/>
                <w:szCs w:val="21"/>
                <w:lang w:bidi="ar"/>
              </w:rPr>
              <w:t>草莓味</w:t>
            </w:r>
          </w:p>
        </w:tc>
        <w:tc>
          <w:tcPr>
            <w:tcW w:w="354" w:type="pct"/>
            <w:tcBorders>
              <w:top w:val="nil"/>
              <w:left w:val="nil"/>
              <w:bottom w:val="single" w:sz="8" w:space="0" w:color="000000"/>
              <w:right w:val="single" w:sz="8" w:space="0" w:color="000000"/>
            </w:tcBorders>
            <w:shd w:val="clear" w:color="auto" w:fill="auto"/>
            <w:vAlign w:val="center"/>
          </w:tcPr>
          <w:p w14:paraId="617608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832ECC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0921C8E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01D6A3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83</w:t>
            </w:r>
          </w:p>
        </w:tc>
        <w:tc>
          <w:tcPr>
            <w:tcW w:w="2638" w:type="pct"/>
            <w:tcBorders>
              <w:top w:val="nil"/>
              <w:left w:val="nil"/>
              <w:bottom w:val="single" w:sz="8" w:space="0" w:color="000000"/>
              <w:right w:val="single" w:sz="8" w:space="0" w:color="000000"/>
            </w:tcBorders>
            <w:shd w:val="clear" w:color="auto" w:fill="auto"/>
            <w:noWrap/>
            <w:vAlign w:val="center"/>
          </w:tcPr>
          <w:p w14:paraId="5380E54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60g黑白配</w:t>
            </w:r>
          </w:p>
        </w:tc>
        <w:tc>
          <w:tcPr>
            <w:tcW w:w="354" w:type="pct"/>
            <w:tcBorders>
              <w:top w:val="nil"/>
              <w:left w:val="nil"/>
              <w:bottom w:val="single" w:sz="8" w:space="0" w:color="000000"/>
              <w:right w:val="single" w:sz="8" w:space="0" w:color="000000"/>
            </w:tcBorders>
            <w:shd w:val="clear" w:color="auto" w:fill="auto"/>
            <w:vAlign w:val="center"/>
          </w:tcPr>
          <w:p w14:paraId="12E87CB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7C05E4A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14504B1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0248DC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84</w:t>
            </w:r>
          </w:p>
        </w:tc>
        <w:tc>
          <w:tcPr>
            <w:tcW w:w="2638" w:type="pct"/>
            <w:tcBorders>
              <w:top w:val="nil"/>
              <w:left w:val="nil"/>
              <w:bottom w:val="single" w:sz="8" w:space="0" w:color="000000"/>
              <w:right w:val="single" w:sz="8" w:space="0" w:color="000000"/>
            </w:tcBorders>
            <w:shd w:val="clear" w:color="auto" w:fill="auto"/>
            <w:noWrap/>
            <w:vAlign w:val="center"/>
          </w:tcPr>
          <w:p w14:paraId="4560A31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仙贝52g</w:t>
            </w:r>
          </w:p>
        </w:tc>
        <w:tc>
          <w:tcPr>
            <w:tcW w:w="354" w:type="pct"/>
            <w:tcBorders>
              <w:top w:val="nil"/>
              <w:left w:val="nil"/>
              <w:bottom w:val="single" w:sz="8" w:space="0" w:color="000000"/>
              <w:right w:val="single" w:sz="8" w:space="0" w:color="000000"/>
            </w:tcBorders>
            <w:shd w:val="clear" w:color="auto" w:fill="auto"/>
            <w:vAlign w:val="center"/>
          </w:tcPr>
          <w:p w14:paraId="275CF3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3EFDF2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52g</w:t>
            </w:r>
          </w:p>
        </w:tc>
      </w:tr>
      <w:tr w:rsidR="005B1CA8" w:rsidRPr="005B1CA8" w14:paraId="1587722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5C564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85</w:t>
            </w:r>
          </w:p>
        </w:tc>
        <w:tc>
          <w:tcPr>
            <w:tcW w:w="2638" w:type="pct"/>
            <w:tcBorders>
              <w:top w:val="nil"/>
              <w:left w:val="nil"/>
              <w:bottom w:val="single" w:sz="8" w:space="0" w:color="000000"/>
              <w:right w:val="single" w:sz="8" w:space="0" w:color="000000"/>
            </w:tcBorders>
            <w:shd w:val="clear" w:color="auto" w:fill="auto"/>
            <w:noWrap/>
            <w:vAlign w:val="center"/>
          </w:tcPr>
          <w:p w14:paraId="5C66440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雪饼84g</w:t>
            </w:r>
          </w:p>
        </w:tc>
        <w:tc>
          <w:tcPr>
            <w:tcW w:w="354" w:type="pct"/>
            <w:tcBorders>
              <w:top w:val="nil"/>
              <w:left w:val="nil"/>
              <w:bottom w:val="single" w:sz="8" w:space="0" w:color="000000"/>
              <w:right w:val="single" w:sz="8" w:space="0" w:color="000000"/>
            </w:tcBorders>
            <w:shd w:val="clear" w:color="auto" w:fill="auto"/>
            <w:vAlign w:val="center"/>
          </w:tcPr>
          <w:p w14:paraId="5A4D55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3E64F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84g</w:t>
            </w:r>
          </w:p>
        </w:tc>
      </w:tr>
      <w:tr w:rsidR="005B1CA8" w:rsidRPr="005B1CA8" w14:paraId="2F20CFF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832FB0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86</w:t>
            </w:r>
          </w:p>
        </w:tc>
        <w:tc>
          <w:tcPr>
            <w:tcW w:w="2638" w:type="pct"/>
            <w:tcBorders>
              <w:top w:val="nil"/>
              <w:left w:val="nil"/>
              <w:bottom w:val="single" w:sz="8" w:space="0" w:color="000000"/>
              <w:right w:val="single" w:sz="8" w:space="0" w:color="000000"/>
            </w:tcBorders>
            <w:shd w:val="clear" w:color="auto" w:fill="auto"/>
            <w:noWrap/>
            <w:vAlign w:val="center"/>
          </w:tcPr>
          <w:p w14:paraId="26D5834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20gQQ糖</w:t>
            </w:r>
          </w:p>
        </w:tc>
        <w:tc>
          <w:tcPr>
            <w:tcW w:w="354" w:type="pct"/>
            <w:tcBorders>
              <w:top w:val="nil"/>
              <w:left w:val="nil"/>
              <w:bottom w:val="single" w:sz="8" w:space="0" w:color="000000"/>
              <w:right w:val="single" w:sz="8" w:space="0" w:color="000000"/>
            </w:tcBorders>
            <w:shd w:val="clear" w:color="auto" w:fill="auto"/>
            <w:vAlign w:val="center"/>
          </w:tcPr>
          <w:p w14:paraId="681B04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F8A7E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20g</w:t>
            </w:r>
          </w:p>
        </w:tc>
      </w:tr>
      <w:tr w:rsidR="005B1CA8" w:rsidRPr="005B1CA8" w14:paraId="142397D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8D75C1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87</w:t>
            </w:r>
          </w:p>
        </w:tc>
        <w:tc>
          <w:tcPr>
            <w:tcW w:w="2638" w:type="pct"/>
            <w:tcBorders>
              <w:top w:val="nil"/>
              <w:left w:val="nil"/>
              <w:bottom w:val="single" w:sz="8" w:space="0" w:color="000000"/>
              <w:right w:val="single" w:sz="8" w:space="0" w:color="000000"/>
            </w:tcBorders>
            <w:shd w:val="clear" w:color="auto" w:fill="auto"/>
            <w:noWrap/>
            <w:vAlign w:val="center"/>
          </w:tcPr>
          <w:p w14:paraId="18F5005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42g下饭菜</w:t>
            </w:r>
          </w:p>
        </w:tc>
        <w:tc>
          <w:tcPr>
            <w:tcW w:w="354" w:type="pct"/>
            <w:tcBorders>
              <w:top w:val="nil"/>
              <w:left w:val="nil"/>
              <w:bottom w:val="single" w:sz="8" w:space="0" w:color="000000"/>
              <w:right w:val="single" w:sz="8" w:space="0" w:color="000000"/>
            </w:tcBorders>
            <w:shd w:val="clear" w:color="auto" w:fill="auto"/>
            <w:vAlign w:val="center"/>
          </w:tcPr>
          <w:p w14:paraId="0A1B4B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4246A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40g</w:t>
            </w:r>
          </w:p>
        </w:tc>
      </w:tr>
      <w:tr w:rsidR="005B1CA8" w:rsidRPr="005B1CA8" w14:paraId="58333B41"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484F5D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88</w:t>
            </w:r>
          </w:p>
        </w:tc>
        <w:tc>
          <w:tcPr>
            <w:tcW w:w="2638" w:type="pct"/>
            <w:tcBorders>
              <w:top w:val="nil"/>
              <w:left w:val="nil"/>
              <w:bottom w:val="single" w:sz="8" w:space="0" w:color="000000"/>
              <w:right w:val="single" w:sz="8" w:space="0" w:color="000000"/>
            </w:tcBorders>
            <w:shd w:val="clear" w:color="auto" w:fill="auto"/>
            <w:noWrap/>
            <w:vAlign w:val="center"/>
          </w:tcPr>
          <w:p w14:paraId="6BD8E23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130克多彩花生</w:t>
            </w:r>
          </w:p>
        </w:tc>
        <w:tc>
          <w:tcPr>
            <w:tcW w:w="354" w:type="pct"/>
            <w:tcBorders>
              <w:top w:val="nil"/>
              <w:left w:val="nil"/>
              <w:bottom w:val="single" w:sz="8" w:space="0" w:color="000000"/>
              <w:right w:val="single" w:sz="8" w:space="0" w:color="000000"/>
            </w:tcBorders>
            <w:shd w:val="clear" w:color="auto" w:fill="auto"/>
            <w:vAlign w:val="center"/>
          </w:tcPr>
          <w:p w14:paraId="7A6A79D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61D2347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130g</w:t>
            </w:r>
          </w:p>
        </w:tc>
      </w:tr>
      <w:tr w:rsidR="005B1CA8" w:rsidRPr="005B1CA8" w14:paraId="792E065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07502C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89</w:t>
            </w:r>
          </w:p>
        </w:tc>
        <w:tc>
          <w:tcPr>
            <w:tcW w:w="2638" w:type="pct"/>
            <w:tcBorders>
              <w:top w:val="nil"/>
              <w:left w:val="nil"/>
              <w:bottom w:val="single" w:sz="8" w:space="0" w:color="000000"/>
              <w:right w:val="single" w:sz="8" w:space="0" w:color="000000"/>
            </w:tcBorders>
            <w:shd w:val="clear" w:color="auto" w:fill="auto"/>
            <w:noWrap/>
            <w:vAlign w:val="center"/>
          </w:tcPr>
          <w:p w14:paraId="63F8882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100克</w:t>
            </w:r>
            <w:proofErr w:type="gramStart"/>
            <w:r w:rsidRPr="005B1CA8">
              <w:rPr>
                <w:rFonts w:ascii="宋体" w:hAnsi="宋体" w:cs="宋体" w:hint="eastAsia"/>
                <w:kern w:val="0"/>
                <w:szCs w:val="21"/>
                <w:lang w:bidi="ar"/>
              </w:rPr>
              <w:t>梳打奶盐味</w:t>
            </w:r>
            <w:proofErr w:type="gramEnd"/>
            <w:r w:rsidRPr="005B1CA8">
              <w:rPr>
                <w:rFonts w:ascii="宋体" w:hAnsi="宋体" w:cs="宋体" w:hint="eastAsia"/>
                <w:kern w:val="0"/>
                <w:szCs w:val="21"/>
                <w:lang w:bidi="ar"/>
              </w:rPr>
              <w:t>1*24</w:t>
            </w:r>
          </w:p>
        </w:tc>
        <w:tc>
          <w:tcPr>
            <w:tcW w:w="354" w:type="pct"/>
            <w:tcBorders>
              <w:top w:val="nil"/>
              <w:left w:val="nil"/>
              <w:bottom w:val="single" w:sz="8" w:space="0" w:color="000000"/>
              <w:right w:val="single" w:sz="8" w:space="0" w:color="000000"/>
            </w:tcBorders>
            <w:shd w:val="clear" w:color="auto" w:fill="auto"/>
            <w:vAlign w:val="center"/>
          </w:tcPr>
          <w:p w14:paraId="508BFD4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581A1E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2993F21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5B54FF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90</w:t>
            </w:r>
          </w:p>
        </w:tc>
        <w:tc>
          <w:tcPr>
            <w:tcW w:w="2638" w:type="pct"/>
            <w:tcBorders>
              <w:top w:val="nil"/>
              <w:left w:val="nil"/>
              <w:bottom w:val="single" w:sz="8" w:space="0" w:color="000000"/>
              <w:right w:val="single" w:sz="8" w:space="0" w:color="000000"/>
            </w:tcBorders>
            <w:shd w:val="clear" w:color="auto" w:fill="auto"/>
            <w:noWrap/>
            <w:vAlign w:val="center"/>
          </w:tcPr>
          <w:p w14:paraId="47CA221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100克梳打饼干香葱味</w:t>
            </w:r>
          </w:p>
        </w:tc>
        <w:tc>
          <w:tcPr>
            <w:tcW w:w="354" w:type="pct"/>
            <w:tcBorders>
              <w:top w:val="nil"/>
              <w:left w:val="nil"/>
              <w:bottom w:val="single" w:sz="8" w:space="0" w:color="000000"/>
              <w:right w:val="single" w:sz="8" w:space="0" w:color="000000"/>
            </w:tcBorders>
            <w:shd w:val="clear" w:color="auto" w:fill="auto"/>
            <w:vAlign w:val="center"/>
          </w:tcPr>
          <w:p w14:paraId="308A47A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3EB010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3252C88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BC2AB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91</w:t>
            </w:r>
          </w:p>
        </w:tc>
        <w:tc>
          <w:tcPr>
            <w:tcW w:w="2638" w:type="pct"/>
            <w:tcBorders>
              <w:top w:val="nil"/>
              <w:left w:val="nil"/>
              <w:bottom w:val="single" w:sz="8" w:space="0" w:color="000000"/>
              <w:right w:val="single" w:sz="8" w:space="0" w:color="000000"/>
            </w:tcBorders>
            <w:shd w:val="clear" w:color="auto" w:fill="auto"/>
            <w:noWrap/>
            <w:vAlign w:val="center"/>
          </w:tcPr>
          <w:p w14:paraId="6CBE67D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25g</w:t>
            </w:r>
            <w:proofErr w:type="gramStart"/>
            <w:r w:rsidRPr="005B1CA8">
              <w:rPr>
                <w:rFonts w:ascii="宋体" w:hAnsi="宋体" w:cs="宋体" w:hint="eastAsia"/>
                <w:kern w:val="0"/>
                <w:szCs w:val="21"/>
                <w:lang w:bidi="ar"/>
              </w:rPr>
              <w:t>厚豆干</w:t>
            </w:r>
            <w:proofErr w:type="gramEnd"/>
            <w:r w:rsidRPr="005B1CA8">
              <w:rPr>
                <w:rFonts w:ascii="宋体" w:hAnsi="宋体" w:cs="宋体" w:hint="eastAsia"/>
                <w:kern w:val="0"/>
                <w:szCs w:val="21"/>
                <w:lang w:bidi="ar"/>
              </w:rPr>
              <w:t>(香辣味)</w:t>
            </w:r>
          </w:p>
        </w:tc>
        <w:tc>
          <w:tcPr>
            <w:tcW w:w="354" w:type="pct"/>
            <w:tcBorders>
              <w:top w:val="nil"/>
              <w:left w:val="nil"/>
              <w:bottom w:val="single" w:sz="8" w:space="0" w:color="000000"/>
              <w:right w:val="single" w:sz="8" w:space="0" w:color="000000"/>
            </w:tcBorders>
            <w:shd w:val="clear" w:color="auto" w:fill="auto"/>
            <w:vAlign w:val="center"/>
          </w:tcPr>
          <w:p w14:paraId="5FA2B55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014A03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25g</w:t>
            </w:r>
          </w:p>
        </w:tc>
      </w:tr>
      <w:tr w:rsidR="005B1CA8" w:rsidRPr="005B1CA8" w14:paraId="332FC34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CE4A50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92</w:t>
            </w:r>
          </w:p>
        </w:tc>
        <w:tc>
          <w:tcPr>
            <w:tcW w:w="2638" w:type="pct"/>
            <w:tcBorders>
              <w:top w:val="nil"/>
              <w:left w:val="nil"/>
              <w:bottom w:val="single" w:sz="8" w:space="0" w:color="000000"/>
              <w:right w:val="single" w:sz="8" w:space="0" w:color="000000"/>
            </w:tcBorders>
            <w:shd w:val="clear" w:color="auto" w:fill="auto"/>
            <w:noWrap/>
            <w:vAlign w:val="center"/>
          </w:tcPr>
          <w:p w14:paraId="5A9B38C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10g小鱼</w:t>
            </w:r>
          </w:p>
        </w:tc>
        <w:tc>
          <w:tcPr>
            <w:tcW w:w="354" w:type="pct"/>
            <w:tcBorders>
              <w:top w:val="nil"/>
              <w:left w:val="nil"/>
              <w:bottom w:val="single" w:sz="8" w:space="0" w:color="000000"/>
              <w:right w:val="single" w:sz="8" w:space="0" w:color="000000"/>
            </w:tcBorders>
            <w:shd w:val="clear" w:color="auto" w:fill="auto"/>
            <w:vAlign w:val="center"/>
          </w:tcPr>
          <w:p w14:paraId="0FDD4E0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808584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20g</w:t>
            </w:r>
          </w:p>
        </w:tc>
      </w:tr>
      <w:tr w:rsidR="005B1CA8" w:rsidRPr="005B1CA8" w14:paraId="2EA1970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A62938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93</w:t>
            </w:r>
          </w:p>
        </w:tc>
        <w:tc>
          <w:tcPr>
            <w:tcW w:w="2638" w:type="pct"/>
            <w:tcBorders>
              <w:top w:val="nil"/>
              <w:left w:val="nil"/>
              <w:bottom w:val="single" w:sz="8" w:space="0" w:color="000000"/>
              <w:right w:val="single" w:sz="8" w:space="0" w:color="000000"/>
            </w:tcBorders>
            <w:shd w:val="clear" w:color="auto" w:fill="auto"/>
            <w:noWrap/>
            <w:vAlign w:val="center"/>
          </w:tcPr>
          <w:p w14:paraId="42C309C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1.25g</w:t>
            </w:r>
            <w:proofErr w:type="gramStart"/>
            <w:r w:rsidRPr="005B1CA8">
              <w:rPr>
                <w:rFonts w:ascii="宋体" w:hAnsi="宋体" w:cs="宋体" w:hint="eastAsia"/>
                <w:kern w:val="0"/>
                <w:szCs w:val="21"/>
                <w:lang w:bidi="ar"/>
              </w:rPr>
              <w:t>巧克力味威化</w:t>
            </w:r>
            <w:proofErr w:type="gramEnd"/>
          </w:p>
        </w:tc>
        <w:tc>
          <w:tcPr>
            <w:tcW w:w="354" w:type="pct"/>
            <w:tcBorders>
              <w:top w:val="nil"/>
              <w:left w:val="nil"/>
              <w:bottom w:val="single" w:sz="8" w:space="0" w:color="000000"/>
              <w:right w:val="single" w:sz="8" w:space="0" w:color="000000"/>
            </w:tcBorders>
            <w:shd w:val="clear" w:color="auto" w:fill="auto"/>
            <w:vAlign w:val="center"/>
          </w:tcPr>
          <w:p w14:paraId="4F5BA9D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0A8F183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1.25g</w:t>
            </w:r>
          </w:p>
        </w:tc>
      </w:tr>
      <w:tr w:rsidR="005B1CA8" w:rsidRPr="005B1CA8" w14:paraId="31BF82A5"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82CC5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94</w:t>
            </w:r>
          </w:p>
        </w:tc>
        <w:tc>
          <w:tcPr>
            <w:tcW w:w="2638" w:type="pct"/>
            <w:tcBorders>
              <w:top w:val="nil"/>
              <w:left w:val="nil"/>
              <w:bottom w:val="single" w:sz="8" w:space="0" w:color="000000"/>
              <w:right w:val="single" w:sz="8" w:space="0" w:color="000000"/>
            </w:tcBorders>
            <w:shd w:val="clear" w:color="auto" w:fill="auto"/>
            <w:noWrap/>
            <w:vAlign w:val="center"/>
          </w:tcPr>
          <w:p w14:paraId="38919E0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25g麦丽素1*12*24</w:t>
            </w:r>
          </w:p>
        </w:tc>
        <w:tc>
          <w:tcPr>
            <w:tcW w:w="354" w:type="pct"/>
            <w:tcBorders>
              <w:top w:val="nil"/>
              <w:left w:val="nil"/>
              <w:bottom w:val="single" w:sz="8" w:space="0" w:color="000000"/>
              <w:right w:val="single" w:sz="8" w:space="0" w:color="000000"/>
            </w:tcBorders>
            <w:shd w:val="clear" w:color="auto" w:fill="auto"/>
            <w:vAlign w:val="center"/>
          </w:tcPr>
          <w:p w14:paraId="456865D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5118714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25g</w:t>
            </w:r>
          </w:p>
        </w:tc>
      </w:tr>
      <w:tr w:rsidR="005B1CA8" w:rsidRPr="005B1CA8" w14:paraId="4EE8190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B03CE7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95</w:t>
            </w:r>
          </w:p>
        </w:tc>
        <w:tc>
          <w:tcPr>
            <w:tcW w:w="2638" w:type="pct"/>
            <w:tcBorders>
              <w:top w:val="nil"/>
              <w:left w:val="nil"/>
              <w:bottom w:val="single" w:sz="8" w:space="0" w:color="000000"/>
              <w:right w:val="single" w:sz="8" w:space="0" w:color="000000"/>
            </w:tcBorders>
            <w:shd w:val="clear" w:color="auto" w:fill="auto"/>
            <w:noWrap/>
            <w:vAlign w:val="center"/>
          </w:tcPr>
          <w:p w14:paraId="7C14222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90克九制乌梅</w:t>
            </w:r>
          </w:p>
        </w:tc>
        <w:tc>
          <w:tcPr>
            <w:tcW w:w="354" w:type="pct"/>
            <w:tcBorders>
              <w:top w:val="nil"/>
              <w:left w:val="nil"/>
              <w:bottom w:val="single" w:sz="8" w:space="0" w:color="000000"/>
              <w:right w:val="single" w:sz="8" w:space="0" w:color="000000"/>
            </w:tcBorders>
            <w:shd w:val="clear" w:color="auto" w:fill="auto"/>
            <w:vAlign w:val="center"/>
          </w:tcPr>
          <w:p w14:paraId="2B6F7FE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F8B527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1CE5EEA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15854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96</w:t>
            </w:r>
          </w:p>
        </w:tc>
        <w:tc>
          <w:tcPr>
            <w:tcW w:w="2638" w:type="pct"/>
            <w:tcBorders>
              <w:top w:val="nil"/>
              <w:left w:val="nil"/>
              <w:bottom w:val="single" w:sz="8" w:space="0" w:color="000000"/>
              <w:right w:val="single" w:sz="8" w:space="0" w:color="000000"/>
            </w:tcBorders>
            <w:shd w:val="clear" w:color="auto" w:fill="auto"/>
            <w:noWrap/>
            <w:vAlign w:val="center"/>
          </w:tcPr>
          <w:p w14:paraId="09A5C25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85克九制话梅</w:t>
            </w:r>
          </w:p>
        </w:tc>
        <w:tc>
          <w:tcPr>
            <w:tcW w:w="354" w:type="pct"/>
            <w:tcBorders>
              <w:top w:val="nil"/>
              <w:left w:val="nil"/>
              <w:bottom w:val="single" w:sz="8" w:space="0" w:color="000000"/>
              <w:right w:val="single" w:sz="8" w:space="0" w:color="000000"/>
            </w:tcBorders>
            <w:shd w:val="clear" w:color="auto" w:fill="auto"/>
            <w:vAlign w:val="center"/>
          </w:tcPr>
          <w:p w14:paraId="371C5DA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641299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85g</w:t>
            </w:r>
          </w:p>
        </w:tc>
      </w:tr>
      <w:tr w:rsidR="005B1CA8" w:rsidRPr="005B1CA8" w14:paraId="6722EE4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C018A9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97</w:t>
            </w:r>
          </w:p>
        </w:tc>
        <w:tc>
          <w:tcPr>
            <w:tcW w:w="2638" w:type="pct"/>
            <w:tcBorders>
              <w:top w:val="nil"/>
              <w:left w:val="nil"/>
              <w:bottom w:val="single" w:sz="8" w:space="0" w:color="000000"/>
              <w:right w:val="single" w:sz="8" w:space="0" w:color="000000"/>
            </w:tcBorders>
            <w:shd w:val="clear" w:color="auto" w:fill="auto"/>
            <w:noWrap/>
            <w:vAlign w:val="center"/>
          </w:tcPr>
          <w:p w14:paraId="222E510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80g九制陈皮</w:t>
            </w:r>
          </w:p>
        </w:tc>
        <w:tc>
          <w:tcPr>
            <w:tcW w:w="354" w:type="pct"/>
            <w:tcBorders>
              <w:top w:val="nil"/>
              <w:left w:val="nil"/>
              <w:bottom w:val="single" w:sz="8" w:space="0" w:color="000000"/>
              <w:right w:val="single" w:sz="8" w:space="0" w:color="000000"/>
            </w:tcBorders>
            <w:shd w:val="clear" w:color="auto" w:fill="auto"/>
            <w:vAlign w:val="center"/>
          </w:tcPr>
          <w:p w14:paraId="65E6ECF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71D390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2AF0E09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21C275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98</w:t>
            </w:r>
          </w:p>
        </w:tc>
        <w:tc>
          <w:tcPr>
            <w:tcW w:w="2638" w:type="pct"/>
            <w:tcBorders>
              <w:top w:val="nil"/>
              <w:left w:val="nil"/>
              <w:bottom w:val="single" w:sz="8" w:space="0" w:color="000000"/>
              <w:right w:val="single" w:sz="8" w:space="0" w:color="000000"/>
            </w:tcBorders>
            <w:shd w:val="clear" w:color="auto" w:fill="auto"/>
            <w:noWrap/>
            <w:vAlign w:val="center"/>
          </w:tcPr>
          <w:p w14:paraId="4D1DC64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40克泡</w:t>
            </w:r>
            <w:proofErr w:type="gramStart"/>
            <w:r w:rsidRPr="005B1CA8">
              <w:rPr>
                <w:rFonts w:ascii="宋体" w:hAnsi="宋体" w:cs="宋体" w:hint="eastAsia"/>
                <w:kern w:val="0"/>
                <w:szCs w:val="21"/>
                <w:lang w:bidi="ar"/>
              </w:rPr>
              <w:t>椒鸭翅</w:t>
            </w:r>
            <w:proofErr w:type="gramEnd"/>
          </w:p>
        </w:tc>
        <w:tc>
          <w:tcPr>
            <w:tcW w:w="354" w:type="pct"/>
            <w:tcBorders>
              <w:top w:val="nil"/>
              <w:left w:val="nil"/>
              <w:bottom w:val="single" w:sz="8" w:space="0" w:color="000000"/>
              <w:right w:val="single" w:sz="8" w:space="0" w:color="000000"/>
            </w:tcBorders>
            <w:shd w:val="clear" w:color="auto" w:fill="auto"/>
            <w:vAlign w:val="center"/>
          </w:tcPr>
          <w:p w14:paraId="0A4CD9A1"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4145B9A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40g</w:t>
            </w:r>
          </w:p>
        </w:tc>
      </w:tr>
      <w:tr w:rsidR="005B1CA8" w:rsidRPr="005B1CA8" w14:paraId="669604D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5E3CF6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99</w:t>
            </w:r>
          </w:p>
        </w:tc>
        <w:tc>
          <w:tcPr>
            <w:tcW w:w="2638" w:type="pct"/>
            <w:tcBorders>
              <w:top w:val="nil"/>
              <w:left w:val="nil"/>
              <w:bottom w:val="single" w:sz="8" w:space="0" w:color="000000"/>
              <w:right w:val="single" w:sz="8" w:space="0" w:color="000000"/>
            </w:tcBorders>
            <w:shd w:val="clear" w:color="auto" w:fill="auto"/>
            <w:noWrap/>
            <w:vAlign w:val="center"/>
          </w:tcPr>
          <w:p w14:paraId="3F995DA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32克泡</w:t>
            </w:r>
            <w:proofErr w:type="gramStart"/>
            <w:r w:rsidRPr="005B1CA8">
              <w:rPr>
                <w:rFonts w:ascii="宋体" w:hAnsi="宋体" w:cs="宋体" w:hint="eastAsia"/>
                <w:kern w:val="0"/>
                <w:szCs w:val="21"/>
                <w:lang w:bidi="ar"/>
              </w:rPr>
              <w:t>椒</w:t>
            </w:r>
            <w:proofErr w:type="gramEnd"/>
            <w:r w:rsidRPr="005B1CA8">
              <w:rPr>
                <w:rFonts w:ascii="宋体" w:hAnsi="宋体" w:cs="宋体" w:hint="eastAsia"/>
                <w:kern w:val="0"/>
                <w:szCs w:val="21"/>
                <w:lang w:bidi="ar"/>
              </w:rPr>
              <w:t>鸭掌</w:t>
            </w:r>
          </w:p>
        </w:tc>
        <w:tc>
          <w:tcPr>
            <w:tcW w:w="354" w:type="pct"/>
            <w:tcBorders>
              <w:top w:val="nil"/>
              <w:left w:val="nil"/>
              <w:bottom w:val="single" w:sz="8" w:space="0" w:color="000000"/>
              <w:right w:val="single" w:sz="8" w:space="0" w:color="000000"/>
            </w:tcBorders>
            <w:shd w:val="clear" w:color="auto" w:fill="auto"/>
            <w:vAlign w:val="center"/>
          </w:tcPr>
          <w:p w14:paraId="79AA3CB5"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12E7EDA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32g</w:t>
            </w:r>
          </w:p>
        </w:tc>
      </w:tr>
      <w:tr w:rsidR="005B1CA8" w:rsidRPr="005B1CA8" w14:paraId="6622EC9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444F47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100</w:t>
            </w:r>
          </w:p>
        </w:tc>
        <w:tc>
          <w:tcPr>
            <w:tcW w:w="2638" w:type="pct"/>
            <w:tcBorders>
              <w:top w:val="nil"/>
              <w:left w:val="nil"/>
              <w:bottom w:val="single" w:sz="8" w:space="0" w:color="000000"/>
              <w:right w:val="single" w:sz="8" w:space="0" w:color="000000"/>
            </w:tcBorders>
            <w:shd w:val="clear" w:color="auto" w:fill="auto"/>
            <w:noWrap/>
            <w:vAlign w:val="center"/>
          </w:tcPr>
          <w:p w14:paraId="046347D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香辣木瓜丝52克</w:t>
            </w:r>
          </w:p>
        </w:tc>
        <w:tc>
          <w:tcPr>
            <w:tcW w:w="354" w:type="pct"/>
            <w:tcBorders>
              <w:top w:val="nil"/>
              <w:left w:val="nil"/>
              <w:bottom w:val="single" w:sz="8" w:space="0" w:color="000000"/>
              <w:right w:val="single" w:sz="8" w:space="0" w:color="000000"/>
            </w:tcBorders>
            <w:shd w:val="clear" w:color="auto" w:fill="auto"/>
            <w:vAlign w:val="center"/>
          </w:tcPr>
          <w:p w14:paraId="6FC77E9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351046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52g</w:t>
            </w:r>
          </w:p>
        </w:tc>
      </w:tr>
      <w:tr w:rsidR="005B1CA8" w:rsidRPr="005B1CA8" w14:paraId="0FD2CFFB"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DC0CE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101</w:t>
            </w:r>
          </w:p>
        </w:tc>
        <w:tc>
          <w:tcPr>
            <w:tcW w:w="2638" w:type="pct"/>
            <w:tcBorders>
              <w:top w:val="nil"/>
              <w:left w:val="nil"/>
              <w:bottom w:val="single" w:sz="8" w:space="0" w:color="000000"/>
              <w:right w:val="single" w:sz="8" w:space="0" w:color="000000"/>
            </w:tcBorders>
            <w:shd w:val="clear" w:color="auto" w:fill="auto"/>
            <w:noWrap/>
            <w:vAlign w:val="center"/>
          </w:tcPr>
          <w:p w14:paraId="68E84A9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48.5克巧克力味饼干</w:t>
            </w:r>
          </w:p>
        </w:tc>
        <w:tc>
          <w:tcPr>
            <w:tcW w:w="354" w:type="pct"/>
            <w:tcBorders>
              <w:top w:val="nil"/>
              <w:left w:val="nil"/>
              <w:bottom w:val="single" w:sz="8" w:space="0" w:color="000000"/>
              <w:right w:val="single" w:sz="8" w:space="0" w:color="000000"/>
            </w:tcBorders>
            <w:shd w:val="clear" w:color="auto" w:fill="auto"/>
            <w:vAlign w:val="center"/>
          </w:tcPr>
          <w:p w14:paraId="32827E0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532A10C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48.5g</w:t>
            </w:r>
          </w:p>
        </w:tc>
      </w:tr>
      <w:tr w:rsidR="005B1CA8" w:rsidRPr="005B1CA8" w14:paraId="0E7F2CA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581854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102</w:t>
            </w:r>
          </w:p>
        </w:tc>
        <w:tc>
          <w:tcPr>
            <w:tcW w:w="2638" w:type="pct"/>
            <w:tcBorders>
              <w:top w:val="nil"/>
              <w:left w:val="nil"/>
              <w:bottom w:val="single" w:sz="8" w:space="0" w:color="000000"/>
              <w:right w:val="single" w:sz="8" w:space="0" w:color="000000"/>
            </w:tcBorders>
            <w:shd w:val="clear" w:color="auto" w:fill="auto"/>
            <w:noWrap/>
            <w:vAlign w:val="center"/>
          </w:tcPr>
          <w:p w14:paraId="74E3F93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48.5克原味饼干</w:t>
            </w:r>
          </w:p>
        </w:tc>
        <w:tc>
          <w:tcPr>
            <w:tcW w:w="354" w:type="pct"/>
            <w:tcBorders>
              <w:top w:val="nil"/>
              <w:left w:val="nil"/>
              <w:bottom w:val="single" w:sz="8" w:space="0" w:color="000000"/>
              <w:right w:val="single" w:sz="8" w:space="0" w:color="000000"/>
            </w:tcBorders>
            <w:shd w:val="clear" w:color="auto" w:fill="auto"/>
            <w:vAlign w:val="center"/>
          </w:tcPr>
          <w:p w14:paraId="68DCCB2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796ABA6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48.5g</w:t>
            </w:r>
          </w:p>
        </w:tc>
      </w:tr>
      <w:tr w:rsidR="005B1CA8" w:rsidRPr="005B1CA8" w14:paraId="09C4F78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FE11E7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103</w:t>
            </w:r>
          </w:p>
        </w:tc>
        <w:tc>
          <w:tcPr>
            <w:tcW w:w="2638" w:type="pct"/>
            <w:tcBorders>
              <w:top w:val="nil"/>
              <w:left w:val="nil"/>
              <w:bottom w:val="single" w:sz="8" w:space="0" w:color="000000"/>
              <w:right w:val="single" w:sz="8" w:space="0" w:color="000000"/>
            </w:tcBorders>
            <w:shd w:val="clear" w:color="auto" w:fill="auto"/>
            <w:noWrap/>
            <w:vAlign w:val="center"/>
          </w:tcPr>
          <w:p w14:paraId="3A59C71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白桃乌龙味饼干97G</w:t>
            </w:r>
          </w:p>
        </w:tc>
        <w:tc>
          <w:tcPr>
            <w:tcW w:w="354" w:type="pct"/>
            <w:tcBorders>
              <w:top w:val="nil"/>
              <w:left w:val="nil"/>
              <w:bottom w:val="single" w:sz="8" w:space="0" w:color="000000"/>
              <w:right w:val="single" w:sz="8" w:space="0" w:color="000000"/>
            </w:tcBorders>
            <w:shd w:val="clear" w:color="auto" w:fill="auto"/>
            <w:vAlign w:val="center"/>
          </w:tcPr>
          <w:p w14:paraId="2137A8B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6F50CC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97g</w:t>
            </w:r>
          </w:p>
        </w:tc>
      </w:tr>
      <w:tr w:rsidR="005B1CA8" w:rsidRPr="005B1CA8" w14:paraId="791CE9E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598F1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104</w:t>
            </w:r>
          </w:p>
        </w:tc>
        <w:tc>
          <w:tcPr>
            <w:tcW w:w="2638" w:type="pct"/>
            <w:tcBorders>
              <w:top w:val="nil"/>
              <w:left w:val="nil"/>
              <w:bottom w:val="single" w:sz="8" w:space="0" w:color="000000"/>
              <w:right w:val="single" w:sz="8" w:space="0" w:color="000000"/>
            </w:tcBorders>
            <w:shd w:val="clear" w:color="auto" w:fill="auto"/>
            <w:noWrap/>
            <w:vAlign w:val="center"/>
          </w:tcPr>
          <w:p w14:paraId="5AD398BC"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可可脆卷</w:t>
            </w:r>
            <w:proofErr w:type="gramEnd"/>
            <w:r w:rsidRPr="005B1CA8">
              <w:rPr>
                <w:rFonts w:ascii="宋体" w:hAnsi="宋体" w:cs="宋体" w:hint="eastAsia"/>
                <w:kern w:val="0"/>
                <w:szCs w:val="21"/>
                <w:lang w:bidi="ar"/>
              </w:rPr>
              <w:t>50G</w:t>
            </w:r>
          </w:p>
        </w:tc>
        <w:tc>
          <w:tcPr>
            <w:tcW w:w="354" w:type="pct"/>
            <w:tcBorders>
              <w:top w:val="nil"/>
              <w:left w:val="nil"/>
              <w:bottom w:val="single" w:sz="8" w:space="0" w:color="000000"/>
              <w:right w:val="single" w:sz="8" w:space="0" w:color="000000"/>
            </w:tcBorders>
            <w:shd w:val="clear" w:color="auto" w:fill="auto"/>
            <w:vAlign w:val="center"/>
          </w:tcPr>
          <w:p w14:paraId="029738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7E57607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50g</w:t>
            </w:r>
          </w:p>
        </w:tc>
      </w:tr>
      <w:tr w:rsidR="005B1CA8" w:rsidRPr="005B1CA8" w14:paraId="006CF9C3"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545717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105</w:t>
            </w:r>
          </w:p>
        </w:tc>
        <w:tc>
          <w:tcPr>
            <w:tcW w:w="2638" w:type="pct"/>
            <w:tcBorders>
              <w:top w:val="nil"/>
              <w:left w:val="nil"/>
              <w:bottom w:val="single" w:sz="8" w:space="0" w:color="000000"/>
              <w:right w:val="single" w:sz="8" w:space="0" w:color="000000"/>
            </w:tcBorders>
            <w:shd w:val="clear" w:color="auto" w:fill="auto"/>
            <w:noWrap/>
            <w:vAlign w:val="center"/>
          </w:tcPr>
          <w:p w14:paraId="341EF7D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200g龟</w:t>
            </w:r>
            <w:proofErr w:type="gramStart"/>
            <w:r w:rsidRPr="005B1CA8">
              <w:rPr>
                <w:rFonts w:ascii="宋体" w:hAnsi="宋体" w:cs="宋体" w:hint="eastAsia"/>
                <w:kern w:val="0"/>
                <w:szCs w:val="21"/>
                <w:lang w:bidi="ar"/>
              </w:rPr>
              <w:t>苓膏碗</w:t>
            </w:r>
            <w:proofErr w:type="gramEnd"/>
          </w:p>
        </w:tc>
        <w:tc>
          <w:tcPr>
            <w:tcW w:w="354" w:type="pct"/>
            <w:tcBorders>
              <w:top w:val="nil"/>
              <w:left w:val="nil"/>
              <w:bottom w:val="single" w:sz="8" w:space="0" w:color="000000"/>
              <w:right w:val="single" w:sz="8" w:space="0" w:color="000000"/>
            </w:tcBorders>
            <w:shd w:val="clear" w:color="auto" w:fill="auto"/>
            <w:vAlign w:val="center"/>
          </w:tcPr>
          <w:p w14:paraId="2317A90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碗</w:t>
            </w:r>
          </w:p>
        </w:tc>
        <w:tc>
          <w:tcPr>
            <w:tcW w:w="1585" w:type="pct"/>
            <w:tcBorders>
              <w:top w:val="nil"/>
              <w:left w:val="nil"/>
              <w:bottom w:val="single" w:sz="8" w:space="0" w:color="000000"/>
              <w:right w:val="single" w:sz="8" w:space="0" w:color="000000"/>
            </w:tcBorders>
            <w:shd w:val="clear" w:color="auto" w:fill="auto"/>
            <w:vAlign w:val="center"/>
          </w:tcPr>
          <w:p w14:paraId="5DBB95C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7C40419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B66FD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106</w:t>
            </w:r>
          </w:p>
        </w:tc>
        <w:tc>
          <w:tcPr>
            <w:tcW w:w="2638" w:type="pct"/>
            <w:tcBorders>
              <w:top w:val="nil"/>
              <w:left w:val="nil"/>
              <w:bottom w:val="single" w:sz="8" w:space="0" w:color="000000"/>
              <w:right w:val="single" w:sz="8" w:space="0" w:color="000000"/>
            </w:tcBorders>
            <w:shd w:val="clear" w:color="auto" w:fill="auto"/>
            <w:noWrap/>
            <w:vAlign w:val="center"/>
          </w:tcPr>
          <w:p w14:paraId="44EDD90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30克山椒凤爪</w:t>
            </w:r>
          </w:p>
        </w:tc>
        <w:tc>
          <w:tcPr>
            <w:tcW w:w="354" w:type="pct"/>
            <w:tcBorders>
              <w:top w:val="nil"/>
              <w:left w:val="nil"/>
              <w:bottom w:val="single" w:sz="8" w:space="0" w:color="000000"/>
              <w:right w:val="single" w:sz="8" w:space="0" w:color="000000"/>
            </w:tcBorders>
            <w:shd w:val="clear" w:color="auto" w:fill="auto"/>
            <w:vAlign w:val="center"/>
          </w:tcPr>
          <w:p w14:paraId="73AB0CCC"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0416DD9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30g</w:t>
            </w:r>
          </w:p>
        </w:tc>
      </w:tr>
      <w:tr w:rsidR="005B1CA8" w:rsidRPr="005B1CA8" w14:paraId="12C68C06"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8207C1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107</w:t>
            </w:r>
          </w:p>
        </w:tc>
        <w:tc>
          <w:tcPr>
            <w:tcW w:w="2638" w:type="pct"/>
            <w:tcBorders>
              <w:top w:val="nil"/>
              <w:left w:val="nil"/>
              <w:bottom w:val="single" w:sz="8" w:space="0" w:color="000000"/>
              <w:right w:val="single" w:sz="8" w:space="0" w:color="000000"/>
            </w:tcBorders>
            <w:shd w:val="clear" w:color="auto" w:fill="auto"/>
            <w:noWrap/>
            <w:vAlign w:val="center"/>
          </w:tcPr>
          <w:p w14:paraId="2144861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28克王润喉糖</w:t>
            </w:r>
          </w:p>
        </w:tc>
        <w:tc>
          <w:tcPr>
            <w:tcW w:w="354" w:type="pct"/>
            <w:tcBorders>
              <w:top w:val="nil"/>
              <w:left w:val="nil"/>
              <w:bottom w:val="single" w:sz="8" w:space="0" w:color="000000"/>
              <w:right w:val="single" w:sz="8" w:space="0" w:color="000000"/>
            </w:tcBorders>
            <w:shd w:val="clear" w:color="auto" w:fill="auto"/>
            <w:vAlign w:val="center"/>
          </w:tcPr>
          <w:p w14:paraId="5CD9327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1371E0B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28g</w:t>
            </w:r>
          </w:p>
        </w:tc>
      </w:tr>
      <w:tr w:rsidR="005B1CA8" w:rsidRPr="005B1CA8" w14:paraId="3AEE6AC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5F676D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108</w:t>
            </w:r>
          </w:p>
        </w:tc>
        <w:tc>
          <w:tcPr>
            <w:tcW w:w="2638" w:type="pct"/>
            <w:tcBorders>
              <w:top w:val="nil"/>
              <w:left w:val="nil"/>
              <w:bottom w:val="single" w:sz="8" w:space="0" w:color="000000"/>
              <w:right w:val="single" w:sz="8" w:space="0" w:color="000000"/>
            </w:tcBorders>
            <w:shd w:val="clear" w:color="auto" w:fill="auto"/>
            <w:noWrap/>
            <w:vAlign w:val="center"/>
          </w:tcPr>
          <w:p w14:paraId="3B3A7DA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105克泡凤爪(山椒味)</w:t>
            </w:r>
          </w:p>
        </w:tc>
        <w:tc>
          <w:tcPr>
            <w:tcW w:w="354" w:type="pct"/>
            <w:tcBorders>
              <w:top w:val="nil"/>
              <w:left w:val="nil"/>
              <w:bottom w:val="single" w:sz="8" w:space="0" w:color="000000"/>
              <w:right w:val="single" w:sz="8" w:space="0" w:color="000000"/>
            </w:tcBorders>
            <w:shd w:val="clear" w:color="auto" w:fill="auto"/>
            <w:vAlign w:val="center"/>
          </w:tcPr>
          <w:p w14:paraId="4DF2940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E25CB2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105g</w:t>
            </w:r>
          </w:p>
        </w:tc>
      </w:tr>
      <w:tr w:rsidR="005B1CA8" w:rsidRPr="005B1CA8" w14:paraId="45E726A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82701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109</w:t>
            </w:r>
          </w:p>
        </w:tc>
        <w:tc>
          <w:tcPr>
            <w:tcW w:w="2638" w:type="pct"/>
            <w:tcBorders>
              <w:top w:val="nil"/>
              <w:left w:val="nil"/>
              <w:bottom w:val="single" w:sz="8" w:space="0" w:color="000000"/>
              <w:right w:val="single" w:sz="8" w:space="0" w:color="000000"/>
            </w:tcBorders>
            <w:shd w:val="clear" w:color="auto" w:fill="auto"/>
            <w:noWrap/>
            <w:vAlign w:val="center"/>
          </w:tcPr>
          <w:p w14:paraId="1213E7F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椰子糖120g</w:t>
            </w:r>
          </w:p>
        </w:tc>
        <w:tc>
          <w:tcPr>
            <w:tcW w:w="354" w:type="pct"/>
            <w:tcBorders>
              <w:top w:val="nil"/>
              <w:left w:val="nil"/>
              <w:bottom w:val="single" w:sz="8" w:space="0" w:color="000000"/>
              <w:right w:val="single" w:sz="8" w:space="0" w:color="000000"/>
            </w:tcBorders>
            <w:shd w:val="clear" w:color="auto" w:fill="auto"/>
            <w:vAlign w:val="center"/>
          </w:tcPr>
          <w:p w14:paraId="20B7E4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9D3300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0A2475A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FC3D7B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110</w:t>
            </w:r>
          </w:p>
        </w:tc>
        <w:tc>
          <w:tcPr>
            <w:tcW w:w="2638" w:type="pct"/>
            <w:tcBorders>
              <w:top w:val="nil"/>
              <w:left w:val="nil"/>
              <w:bottom w:val="single" w:sz="8" w:space="0" w:color="000000"/>
              <w:right w:val="single" w:sz="8" w:space="0" w:color="000000"/>
            </w:tcBorders>
            <w:shd w:val="clear" w:color="auto" w:fill="auto"/>
            <w:noWrap/>
            <w:vAlign w:val="center"/>
          </w:tcPr>
          <w:p w14:paraId="2738A1D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227克奶糖</w:t>
            </w:r>
          </w:p>
        </w:tc>
        <w:tc>
          <w:tcPr>
            <w:tcW w:w="354" w:type="pct"/>
            <w:tcBorders>
              <w:top w:val="nil"/>
              <w:left w:val="nil"/>
              <w:bottom w:val="single" w:sz="8" w:space="0" w:color="000000"/>
              <w:right w:val="single" w:sz="8" w:space="0" w:color="000000"/>
            </w:tcBorders>
            <w:shd w:val="clear" w:color="auto" w:fill="auto"/>
            <w:vAlign w:val="center"/>
          </w:tcPr>
          <w:p w14:paraId="42A66F3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0605088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227g</w:t>
            </w:r>
          </w:p>
        </w:tc>
      </w:tr>
      <w:tr w:rsidR="005B1CA8" w:rsidRPr="005B1CA8" w14:paraId="35E64C1B"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3C1C53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111</w:t>
            </w:r>
          </w:p>
        </w:tc>
        <w:tc>
          <w:tcPr>
            <w:tcW w:w="2638" w:type="pct"/>
            <w:tcBorders>
              <w:top w:val="nil"/>
              <w:left w:val="nil"/>
              <w:bottom w:val="single" w:sz="8" w:space="0" w:color="000000"/>
              <w:right w:val="single" w:sz="8" w:space="0" w:color="000000"/>
            </w:tcBorders>
            <w:shd w:val="clear" w:color="auto" w:fill="auto"/>
            <w:noWrap/>
            <w:vAlign w:val="center"/>
          </w:tcPr>
          <w:p w14:paraId="2BB757A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150g青口梅</w:t>
            </w:r>
          </w:p>
        </w:tc>
        <w:tc>
          <w:tcPr>
            <w:tcW w:w="354" w:type="pct"/>
            <w:tcBorders>
              <w:top w:val="nil"/>
              <w:left w:val="nil"/>
              <w:bottom w:val="single" w:sz="8" w:space="0" w:color="000000"/>
              <w:right w:val="single" w:sz="8" w:space="0" w:color="000000"/>
            </w:tcBorders>
            <w:shd w:val="clear" w:color="auto" w:fill="auto"/>
            <w:vAlign w:val="center"/>
          </w:tcPr>
          <w:p w14:paraId="33AB3E0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B772C2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7104B92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F02838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112</w:t>
            </w:r>
          </w:p>
        </w:tc>
        <w:tc>
          <w:tcPr>
            <w:tcW w:w="2638" w:type="pct"/>
            <w:tcBorders>
              <w:top w:val="nil"/>
              <w:left w:val="nil"/>
              <w:bottom w:val="single" w:sz="8" w:space="0" w:color="000000"/>
              <w:right w:val="single" w:sz="8" w:space="0" w:color="000000"/>
            </w:tcBorders>
            <w:shd w:val="clear" w:color="auto" w:fill="auto"/>
            <w:noWrap/>
            <w:vAlign w:val="center"/>
          </w:tcPr>
          <w:p w14:paraId="7E7C6BB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150g</w:t>
            </w:r>
            <w:proofErr w:type="gramStart"/>
            <w:r w:rsidRPr="005B1CA8">
              <w:rPr>
                <w:rFonts w:ascii="宋体" w:hAnsi="宋体" w:cs="宋体" w:hint="eastAsia"/>
                <w:kern w:val="0"/>
                <w:szCs w:val="21"/>
                <w:lang w:bidi="ar"/>
              </w:rPr>
              <w:t>青稞米棒花生</w:t>
            </w:r>
            <w:proofErr w:type="gramEnd"/>
            <w:r w:rsidRPr="005B1CA8">
              <w:rPr>
                <w:rFonts w:ascii="宋体" w:hAnsi="宋体" w:cs="宋体" w:hint="eastAsia"/>
                <w:kern w:val="0"/>
                <w:szCs w:val="21"/>
                <w:lang w:bidi="ar"/>
              </w:rPr>
              <w:t>味</w:t>
            </w:r>
          </w:p>
        </w:tc>
        <w:tc>
          <w:tcPr>
            <w:tcW w:w="354" w:type="pct"/>
            <w:tcBorders>
              <w:top w:val="nil"/>
              <w:left w:val="nil"/>
              <w:bottom w:val="single" w:sz="8" w:space="0" w:color="000000"/>
              <w:right w:val="single" w:sz="8" w:space="0" w:color="000000"/>
            </w:tcBorders>
            <w:shd w:val="clear" w:color="auto" w:fill="auto"/>
            <w:vAlign w:val="center"/>
          </w:tcPr>
          <w:p w14:paraId="063E3D7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1CC949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4DE0FB2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D41402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113</w:t>
            </w:r>
          </w:p>
        </w:tc>
        <w:tc>
          <w:tcPr>
            <w:tcW w:w="2638" w:type="pct"/>
            <w:tcBorders>
              <w:top w:val="nil"/>
              <w:left w:val="nil"/>
              <w:bottom w:val="single" w:sz="8" w:space="0" w:color="000000"/>
              <w:right w:val="single" w:sz="8" w:space="0" w:color="000000"/>
            </w:tcBorders>
            <w:shd w:val="clear" w:color="auto" w:fill="auto"/>
            <w:noWrap/>
            <w:vAlign w:val="center"/>
          </w:tcPr>
          <w:p w14:paraId="2B45F5C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108g頭波紋煎卷</w:t>
            </w:r>
          </w:p>
        </w:tc>
        <w:tc>
          <w:tcPr>
            <w:tcW w:w="354" w:type="pct"/>
            <w:tcBorders>
              <w:top w:val="nil"/>
              <w:left w:val="nil"/>
              <w:bottom w:val="single" w:sz="8" w:space="0" w:color="000000"/>
              <w:right w:val="single" w:sz="8" w:space="0" w:color="000000"/>
            </w:tcBorders>
            <w:shd w:val="clear" w:color="auto" w:fill="auto"/>
            <w:vAlign w:val="center"/>
          </w:tcPr>
          <w:p w14:paraId="35F37BB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8DDBE7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108g</w:t>
            </w:r>
          </w:p>
        </w:tc>
      </w:tr>
      <w:tr w:rsidR="005B1CA8" w:rsidRPr="005B1CA8" w14:paraId="0D172C32"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B0EEC4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114</w:t>
            </w:r>
          </w:p>
        </w:tc>
        <w:tc>
          <w:tcPr>
            <w:tcW w:w="2638" w:type="pct"/>
            <w:tcBorders>
              <w:top w:val="nil"/>
              <w:left w:val="nil"/>
              <w:bottom w:val="single" w:sz="8" w:space="0" w:color="000000"/>
              <w:right w:val="single" w:sz="8" w:space="0" w:color="000000"/>
            </w:tcBorders>
            <w:shd w:val="clear" w:color="auto" w:fill="auto"/>
            <w:noWrap/>
            <w:vAlign w:val="center"/>
          </w:tcPr>
          <w:p w14:paraId="168BC1C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240g黑芝麻糊</w:t>
            </w:r>
          </w:p>
        </w:tc>
        <w:tc>
          <w:tcPr>
            <w:tcW w:w="354" w:type="pct"/>
            <w:tcBorders>
              <w:top w:val="nil"/>
              <w:left w:val="nil"/>
              <w:bottom w:val="single" w:sz="8" w:space="0" w:color="000000"/>
              <w:right w:val="single" w:sz="8" w:space="0" w:color="000000"/>
            </w:tcBorders>
            <w:shd w:val="clear" w:color="auto" w:fill="auto"/>
            <w:vAlign w:val="center"/>
          </w:tcPr>
          <w:p w14:paraId="0A95C28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E54FA6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240g</w:t>
            </w:r>
          </w:p>
        </w:tc>
      </w:tr>
      <w:tr w:rsidR="005B1CA8" w:rsidRPr="005B1CA8" w14:paraId="26E7B9F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D07276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115</w:t>
            </w:r>
          </w:p>
        </w:tc>
        <w:tc>
          <w:tcPr>
            <w:tcW w:w="2638" w:type="pct"/>
            <w:tcBorders>
              <w:top w:val="nil"/>
              <w:left w:val="nil"/>
              <w:bottom w:val="single" w:sz="8" w:space="0" w:color="000000"/>
              <w:right w:val="single" w:sz="8" w:space="0" w:color="000000"/>
            </w:tcBorders>
            <w:shd w:val="clear" w:color="auto" w:fill="auto"/>
            <w:noWrap/>
            <w:vAlign w:val="center"/>
          </w:tcPr>
          <w:p w14:paraId="268028F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206克气蒸蒜蓉花生</w:t>
            </w:r>
          </w:p>
        </w:tc>
        <w:tc>
          <w:tcPr>
            <w:tcW w:w="354" w:type="pct"/>
            <w:tcBorders>
              <w:top w:val="nil"/>
              <w:left w:val="nil"/>
              <w:bottom w:val="single" w:sz="8" w:space="0" w:color="000000"/>
              <w:right w:val="single" w:sz="8" w:space="0" w:color="000000"/>
            </w:tcBorders>
            <w:shd w:val="clear" w:color="auto" w:fill="auto"/>
            <w:vAlign w:val="center"/>
          </w:tcPr>
          <w:p w14:paraId="1DB121B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F673EF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206g</w:t>
            </w:r>
          </w:p>
        </w:tc>
      </w:tr>
      <w:tr w:rsidR="005B1CA8" w:rsidRPr="005B1CA8" w14:paraId="2281B24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2D5F49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116</w:t>
            </w:r>
          </w:p>
        </w:tc>
        <w:tc>
          <w:tcPr>
            <w:tcW w:w="2638" w:type="pct"/>
            <w:tcBorders>
              <w:top w:val="nil"/>
              <w:left w:val="nil"/>
              <w:bottom w:val="single" w:sz="8" w:space="0" w:color="000000"/>
              <w:right w:val="single" w:sz="8" w:space="0" w:color="000000"/>
            </w:tcBorders>
            <w:shd w:val="clear" w:color="auto" w:fill="auto"/>
            <w:noWrap/>
            <w:vAlign w:val="center"/>
          </w:tcPr>
          <w:p w14:paraId="05157072"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提拉米苏</w:t>
            </w:r>
            <w:proofErr w:type="gramEnd"/>
            <w:r w:rsidRPr="005B1CA8">
              <w:rPr>
                <w:rFonts w:ascii="宋体" w:hAnsi="宋体" w:cs="宋体" w:hint="eastAsia"/>
                <w:kern w:val="0"/>
                <w:szCs w:val="21"/>
                <w:lang w:bidi="ar"/>
              </w:rPr>
              <w:t>100g</w:t>
            </w:r>
          </w:p>
        </w:tc>
        <w:tc>
          <w:tcPr>
            <w:tcW w:w="354" w:type="pct"/>
            <w:tcBorders>
              <w:top w:val="nil"/>
              <w:left w:val="nil"/>
              <w:bottom w:val="single" w:sz="8" w:space="0" w:color="000000"/>
              <w:right w:val="single" w:sz="8" w:space="0" w:color="000000"/>
            </w:tcBorders>
            <w:shd w:val="clear" w:color="auto" w:fill="auto"/>
            <w:vAlign w:val="center"/>
          </w:tcPr>
          <w:p w14:paraId="2287773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1F6575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000297C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A1D39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117</w:t>
            </w:r>
          </w:p>
        </w:tc>
        <w:tc>
          <w:tcPr>
            <w:tcW w:w="2638" w:type="pct"/>
            <w:tcBorders>
              <w:top w:val="nil"/>
              <w:left w:val="nil"/>
              <w:bottom w:val="single" w:sz="8" w:space="0" w:color="000000"/>
              <w:right w:val="single" w:sz="8" w:space="0" w:color="000000"/>
            </w:tcBorders>
            <w:shd w:val="clear" w:color="auto" w:fill="auto"/>
            <w:noWrap/>
            <w:vAlign w:val="center"/>
          </w:tcPr>
          <w:p w14:paraId="2F3F3AB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喉宝都乐含片</w:t>
            </w:r>
          </w:p>
        </w:tc>
        <w:tc>
          <w:tcPr>
            <w:tcW w:w="354" w:type="pct"/>
            <w:tcBorders>
              <w:top w:val="nil"/>
              <w:left w:val="nil"/>
              <w:bottom w:val="single" w:sz="8" w:space="0" w:color="000000"/>
              <w:right w:val="single" w:sz="8" w:space="0" w:color="000000"/>
            </w:tcBorders>
            <w:shd w:val="clear" w:color="auto" w:fill="auto"/>
            <w:vAlign w:val="center"/>
          </w:tcPr>
          <w:p w14:paraId="27BC902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7F2931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2g*12片</w:t>
            </w:r>
          </w:p>
        </w:tc>
      </w:tr>
      <w:tr w:rsidR="005B1CA8" w:rsidRPr="005B1CA8" w14:paraId="166BE58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E866C4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118</w:t>
            </w:r>
          </w:p>
        </w:tc>
        <w:tc>
          <w:tcPr>
            <w:tcW w:w="2638" w:type="pct"/>
            <w:tcBorders>
              <w:top w:val="nil"/>
              <w:left w:val="nil"/>
              <w:bottom w:val="single" w:sz="8" w:space="0" w:color="000000"/>
              <w:right w:val="single" w:sz="8" w:space="0" w:color="000000"/>
            </w:tcBorders>
            <w:shd w:val="clear" w:color="auto" w:fill="auto"/>
            <w:noWrap/>
            <w:vAlign w:val="center"/>
          </w:tcPr>
          <w:p w14:paraId="05F4298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75克海苔原味</w:t>
            </w:r>
          </w:p>
        </w:tc>
        <w:tc>
          <w:tcPr>
            <w:tcW w:w="354" w:type="pct"/>
            <w:tcBorders>
              <w:top w:val="nil"/>
              <w:left w:val="nil"/>
              <w:bottom w:val="single" w:sz="8" w:space="0" w:color="000000"/>
              <w:right w:val="single" w:sz="8" w:space="0" w:color="000000"/>
            </w:tcBorders>
            <w:shd w:val="clear" w:color="auto" w:fill="auto"/>
            <w:vAlign w:val="center"/>
          </w:tcPr>
          <w:p w14:paraId="02EAB42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010E23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75g</w:t>
            </w:r>
          </w:p>
        </w:tc>
      </w:tr>
      <w:tr w:rsidR="005B1CA8" w:rsidRPr="005B1CA8" w14:paraId="64742AF6"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4509C1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119</w:t>
            </w:r>
          </w:p>
        </w:tc>
        <w:tc>
          <w:tcPr>
            <w:tcW w:w="2638" w:type="pct"/>
            <w:tcBorders>
              <w:top w:val="nil"/>
              <w:left w:val="nil"/>
              <w:bottom w:val="single" w:sz="8" w:space="0" w:color="000000"/>
              <w:right w:val="single" w:sz="8" w:space="0" w:color="000000"/>
            </w:tcBorders>
            <w:shd w:val="clear" w:color="auto" w:fill="auto"/>
            <w:noWrap/>
            <w:vAlign w:val="center"/>
          </w:tcPr>
          <w:p w14:paraId="6380EC5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600g麦片</w:t>
            </w:r>
          </w:p>
        </w:tc>
        <w:tc>
          <w:tcPr>
            <w:tcW w:w="354" w:type="pct"/>
            <w:tcBorders>
              <w:top w:val="nil"/>
              <w:left w:val="nil"/>
              <w:bottom w:val="single" w:sz="8" w:space="0" w:color="000000"/>
              <w:right w:val="single" w:sz="8" w:space="0" w:color="000000"/>
            </w:tcBorders>
            <w:shd w:val="clear" w:color="auto" w:fill="auto"/>
            <w:vAlign w:val="center"/>
          </w:tcPr>
          <w:p w14:paraId="63F7845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299C18E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600g</w:t>
            </w:r>
          </w:p>
        </w:tc>
      </w:tr>
      <w:tr w:rsidR="005B1CA8" w:rsidRPr="005B1CA8" w14:paraId="4E49E99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7A0FF6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120</w:t>
            </w:r>
          </w:p>
        </w:tc>
        <w:tc>
          <w:tcPr>
            <w:tcW w:w="2638" w:type="pct"/>
            <w:tcBorders>
              <w:top w:val="nil"/>
              <w:left w:val="nil"/>
              <w:bottom w:val="single" w:sz="8" w:space="0" w:color="000000"/>
              <w:right w:val="single" w:sz="8" w:space="0" w:color="000000"/>
            </w:tcBorders>
            <w:shd w:val="clear" w:color="auto" w:fill="auto"/>
            <w:noWrap/>
            <w:vAlign w:val="center"/>
          </w:tcPr>
          <w:p w14:paraId="5673CD3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铝膜袋盐焗鸡翅60g</w:t>
            </w:r>
          </w:p>
        </w:tc>
        <w:tc>
          <w:tcPr>
            <w:tcW w:w="354" w:type="pct"/>
            <w:tcBorders>
              <w:top w:val="nil"/>
              <w:left w:val="nil"/>
              <w:bottom w:val="single" w:sz="8" w:space="0" w:color="000000"/>
              <w:right w:val="single" w:sz="8" w:space="0" w:color="000000"/>
            </w:tcBorders>
            <w:shd w:val="clear" w:color="auto" w:fill="auto"/>
            <w:vAlign w:val="center"/>
          </w:tcPr>
          <w:p w14:paraId="3393AD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370827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15F9C70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493484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121</w:t>
            </w:r>
          </w:p>
        </w:tc>
        <w:tc>
          <w:tcPr>
            <w:tcW w:w="2638" w:type="pct"/>
            <w:tcBorders>
              <w:top w:val="nil"/>
              <w:left w:val="nil"/>
              <w:bottom w:val="single" w:sz="8" w:space="0" w:color="000000"/>
              <w:right w:val="single" w:sz="8" w:space="0" w:color="000000"/>
            </w:tcBorders>
            <w:shd w:val="clear" w:color="auto" w:fill="auto"/>
            <w:noWrap/>
            <w:vAlign w:val="center"/>
          </w:tcPr>
          <w:p w14:paraId="2149BB3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爱辣鸡翅60g</w:t>
            </w:r>
          </w:p>
        </w:tc>
        <w:tc>
          <w:tcPr>
            <w:tcW w:w="354" w:type="pct"/>
            <w:tcBorders>
              <w:top w:val="nil"/>
              <w:left w:val="nil"/>
              <w:bottom w:val="single" w:sz="8" w:space="0" w:color="000000"/>
              <w:right w:val="single" w:sz="8" w:space="0" w:color="000000"/>
            </w:tcBorders>
            <w:shd w:val="clear" w:color="auto" w:fill="auto"/>
            <w:vAlign w:val="center"/>
          </w:tcPr>
          <w:p w14:paraId="24A10A6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117B7F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7447684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A54AC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122</w:t>
            </w:r>
          </w:p>
        </w:tc>
        <w:tc>
          <w:tcPr>
            <w:tcW w:w="2638" w:type="pct"/>
            <w:tcBorders>
              <w:top w:val="nil"/>
              <w:left w:val="nil"/>
              <w:bottom w:val="single" w:sz="8" w:space="0" w:color="000000"/>
              <w:right w:val="single" w:sz="8" w:space="0" w:color="000000"/>
            </w:tcBorders>
            <w:shd w:val="clear" w:color="auto" w:fill="auto"/>
            <w:noWrap/>
            <w:vAlign w:val="center"/>
          </w:tcPr>
          <w:p w14:paraId="0D5A945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60g烤鸡翅根(蜂蜜味)</w:t>
            </w:r>
          </w:p>
        </w:tc>
        <w:tc>
          <w:tcPr>
            <w:tcW w:w="354" w:type="pct"/>
            <w:tcBorders>
              <w:top w:val="nil"/>
              <w:left w:val="nil"/>
              <w:bottom w:val="single" w:sz="8" w:space="0" w:color="000000"/>
              <w:right w:val="single" w:sz="8" w:space="0" w:color="000000"/>
            </w:tcBorders>
            <w:shd w:val="clear" w:color="auto" w:fill="auto"/>
            <w:vAlign w:val="center"/>
          </w:tcPr>
          <w:p w14:paraId="66F9D15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8E069C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2AE749B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277B22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123</w:t>
            </w:r>
          </w:p>
        </w:tc>
        <w:tc>
          <w:tcPr>
            <w:tcW w:w="2638" w:type="pct"/>
            <w:tcBorders>
              <w:top w:val="nil"/>
              <w:left w:val="nil"/>
              <w:bottom w:val="single" w:sz="8" w:space="0" w:color="000000"/>
              <w:right w:val="single" w:sz="8" w:space="0" w:color="000000"/>
            </w:tcBorders>
            <w:shd w:val="clear" w:color="auto" w:fill="auto"/>
            <w:noWrap/>
            <w:vAlign w:val="center"/>
          </w:tcPr>
          <w:p w14:paraId="74FB281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130g玉米味软糖</w:t>
            </w:r>
          </w:p>
        </w:tc>
        <w:tc>
          <w:tcPr>
            <w:tcW w:w="354" w:type="pct"/>
            <w:tcBorders>
              <w:top w:val="nil"/>
              <w:left w:val="nil"/>
              <w:bottom w:val="single" w:sz="8" w:space="0" w:color="000000"/>
              <w:right w:val="single" w:sz="8" w:space="0" w:color="000000"/>
            </w:tcBorders>
            <w:shd w:val="clear" w:color="auto" w:fill="auto"/>
            <w:vAlign w:val="center"/>
          </w:tcPr>
          <w:p w14:paraId="623EAA3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913E28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130g</w:t>
            </w:r>
          </w:p>
        </w:tc>
      </w:tr>
      <w:tr w:rsidR="005B1CA8" w:rsidRPr="005B1CA8" w14:paraId="7A76CFE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6049D9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124</w:t>
            </w:r>
          </w:p>
        </w:tc>
        <w:tc>
          <w:tcPr>
            <w:tcW w:w="2638" w:type="pct"/>
            <w:tcBorders>
              <w:top w:val="nil"/>
              <w:left w:val="nil"/>
              <w:bottom w:val="single" w:sz="8" w:space="0" w:color="000000"/>
              <w:right w:val="single" w:sz="8" w:space="0" w:color="000000"/>
            </w:tcBorders>
            <w:shd w:val="clear" w:color="auto" w:fill="auto"/>
            <w:noWrap/>
            <w:vAlign w:val="center"/>
          </w:tcPr>
          <w:p w14:paraId="7A1DAF9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80g</w:t>
            </w:r>
            <w:proofErr w:type="gramStart"/>
            <w:r w:rsidRPr="005B1CA8">
              <w:rPr>
                <w:rFonts w:ascii="宋体" w:hAnsi="宋体" w:cs="宋体" w:hint="eastAsia"/>
                <w:kern w:val="0"/>
                <w:szCs w:val="21"/>
                <w:lang w:bidi="ar"/>
              </w:rPr>
              <w:t>红糖姜奶小方</w:t>
            </w:r>
            <w:proofErr w:type="gramEnd"/>
            <w:r w:rsidRPr="005B1CA8">
              <w:rPr>
                <w:rFonts w:ascii="宋体" w:hAnsi="宋体" w:cs="宋体" w:hint="eastAsia"/>
                <w:kern w:val="0"/>
                <w:szCs w:val="21"/>
                <w:lang w:bidi="ar"/>
              </w:rPr>
              <w:t>软糖</w:t>
            </w:r>
          </w:p>
        </w:tc>
        <w:tc>
          <w:tcPr>
            <w:tcW w:w="354" w:type="pct"/>
            <w:tcBorders>
              <w:top w:val="nil"/>
              <w:left w:val="nil"/>
              <w:bottom w:val="single" w:sz="8" w:space="0" w:color="000000"/>
              <w:right w:val="single" w:sz="8" w:space="0" w:color="000000"/>
            </w:tcBorders>
            <w:shd w:val="clear" w:color="auto" w:fill="auto"/>
            <w:vAlign w:val="center"/>
          </w:tcPr>
          <w:p w14:paraId="5FE5637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E255D3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718D48E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B132D6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125</w:t>
            </w:r>
          </w:p>
        </w:tc>
        <w:tc>
          <w:tcPr>
            <w:tcW w:w="2638" w:type="pct"/>
            <w:tcBorders>
              <w:top w:val="nil"/>
              <w:left w:val="nil"/>
              <w:bottom w:val="single" w:sz="8" w:space="0" w:color="000000"/>
              <w:right w:val="single" w:sz="8" w:space="0" w:color="000000"/>
            </w:tcBorders>
            <w:shd w:val="clear" w:color="auto" w:fill="auto"/>
            <w:noWrap/>
            <w:vAlign w:val="center"/>
          </w:tcPr>
          <w:p w14:paraId="69C2C4A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35克</w:t>
            </w:r>
            <w:proofErr w:type="gramStart"/>
            <w:r w:rsidRPr="005B1CA8">
              <w:rPr>
                <w:rFonts w:ascii="宋体" w:hAnsi="宋体" w:cs="宋体" w:hint="eastAsia"/>
                <w:kern w:val="0"/>
                <w:szCs w:val="21"/>
                <w:lang w:bidi="ar"/>
              </w:rPr>
              <w:t>喀吱脆</w:t>
            </w:r>
            <w:proofErr w:type="gramEnd"/>
          </w:p>
        </w:tc>
        <w:tc>
          <w:tcPr>
            <w:tcW w:w="354" w:type="pct"/>
            <w:tcBorders>
              <w:top w:val="nil"/>
              <w:left w:val="nil"/>
              <w:bottom w:val="single" w:sz="8" w:space="0" w:color="000000"/>
              <w:right w:val="single" w:sz="8" w:space="0" w:color="000000"/>
            </w:tcBorders>
            <w:shd w:val="clear" w:color="auto" w:fill="auto"/>
            <w:vAlign w:val="center"/>
          </w:tcPr>
          <w:p w14:paraId="70001A6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4F00ECE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35g</w:t>
            </w:r>
          </w:p>
        </w:tc>
      </w:tr>
      <w:tr w:rsidR="005B1CA8" w:rsidRPr="005B1CA8" w14:paraId="5F990B3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43206A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126</w:t>
            </w:r>
          </w:p>
        </w:tc>
        <w:tc>
          <w:tcPr>
            <w:tcW w:w="2638" w:type="pct"/>
            <w:tcBorders>
              <w:top w:val="nil"/>
              <w:left w:val="nil"/>
              <w:bottom w:val="single" w:sz="8" w:space="0" w:color="000000"/>
              <w:right w:val="single" w:sz="8" w:space="0" w:color="000000"/>
            </w:tcBorders>
            <w:shd w:val="clear" w:color="auto" w:fill="auto"/>
            <w:noWrap/>
            <w:vAlign w:val="center"/>
          </w:tcPr>
          <w:p w14:paraId="1E370F5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香瓜子160g</w:t>
            </w:r>
          </w:p>
        </w:tc>
        <w:tc>
          <w:tcPr>
            <w:tcW w:w="354" w:type="pct"/>
            <w:tcBorders>
              <w:top w:val="nil"/>
              <w:left w:val="nil"/>
              <w:bottom w:val="single" w:sz="8" w:space="0" w:color="000000"/>
              <w:right w:val="single" w:sz="8" w:space="0" w:color="000000"/>
            </w:tcBorders>
            <w:shd w:val="clear" w:color="auto" w:fill="auto"/>
            <w:vAlign w:val="center"/>
          </w:tcPr>
          <w:p w14:paraId="415527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ADBDC2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0F6EB72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D5061C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127</w:t>
            </w:r>
          </w:p>
        </w:tc>
        <w:tc>
          <w:tcPr>
            <w:tcW w:w="2638" w:type="pct"/>
            <w:tcBorders>
              <w:top w:val="nil"/>
              <w:left w:val="nil"/>
              <w:bottom w:val="single" w:sz="8" w:space="0" w:color="000000"/>
              <w:right w:val="single" w:sz="8" w:space="0" w:color="000000"/>
            </w:tcBorders>
            <w:shd w:val="clear" w:color="auto" w:fill="auto"/>
            <w:noWrap/>
            <w:vAlign w:val="center"/>
          </w:tcPr>
          <w:p w14:paraId="5FC2C6A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原香瓜子142g</w:t>
            </w:r>
          </w:p>
        </w:tc>
        <w:tc>
          <w:tcPr>
            <w:tcW w:w="354" w:type="pct"/>
            <w:tcBorders>
              <w:top w:val="nil"/>
              <w:left w:val="nil"/>
              <w:bottom w:val="single" w:sz="8" w:space="0" w:color="000000"/>
              <w:right w:val="single" w:sz="8" w:space="0" w:color="000000"/>
            </w:tcBorders>
            <w:shd w:val="clear" w:color="auto" w:fill="auto"/>
            <w:vAlign w:val="center"/>
          </w:tcPr>
          <w:p w14:paraId="4E4B24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3C1087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142g</w:t>
            </w:r>
          </w:p>
        </w:tc>
      </w:tr>
      <w:tr w:rsidR="005B1CA8" w:rsidRPr="005B1CA8" w14:paraId="28E2E4A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574A7D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128</w:t>
            </w:r>
          </w:p>
        </w:tc>
        <w:tc>
          <w:tcPr>
            <w:tcW w:w="2638" w:type="pct"/>
            <w:tcBorders>
              <w:top w:val="nil"/>
              <w:left w:val="nil"/>
              <w:bottom w:val="single" w:sz="8" w:space="0" w:color="000000"/>
              <w:right w:val="single" w:sz="8" w:space="0" w:color="000000"/>
            </w:tcBorders>
            <w:shd w:val="clear" w:color="auto" w:fill="auto"/>
            <w:noWrap/>
            <w:vAlign w:val="center"/>
          </w:tcPr>
          <w:p w14:paraId="07587D3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每日坚果115g</w:t>
            </w:r>
          </w:p>
        </w:tc>
        <w:tc>
          <w:tcPr>
            <w:tcW w:w="354" w:type="pct"/>
            <w:tcBorders>
              <w:top w:val="nil"/>
              <w:left w:val="nil"/>
              <w:bottom w:val="single" w:sz="8" w:space="0" w:color="000000"/>
              <w:right w:val="single" w:sz="8" w:space="0" w:color="000000"/>
            </w:tcBorders>
            <w:shd w:val="clear" w:color="auto" w:fill="auto"/>
            <w:vAlign w:val="center"/>
          </w:tcPr>
          <w:p w14:paraId="68C855B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688DF45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115g</w:t>
            </w:r>
          </w:p>
        </w:tc>
      </w:tr>
      <w:tr w:rsidR="005B1CA8" w:rsidRPr="005B1CA8" w14:paraId="44EE25D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369AB1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129</w:t>
            </w:r>
          </w:p>
        </w:tc>
        <w:tc>
          <w:tcPr>
            <w:tcW w:w="2638" w:type="pct"/>
            <w:tcBorders>
              <w:top w:val="nil"/>
              <w:left w:val="nil"/>
              <w:bottom w:val="single" w:sz="8" w:space="0" w:color="000000"/>
              <w:right w:val="single" w:sz="8" w:space="0" w:color="000000"/>
            </w:tcBorders>
            <w:shd w:val="clear" w:color="auto" w:fill="auto"/>
            <w:noWrap/>
            <w:vAlign w:val="center"/>
          </w:tcPr>
          <w:p w14:paraId="27D63AF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焦糖瓜子108g</w:t>
            </w:r>
          </w:p>
        </w:tc>
        <w:tc>
          <w:tcPr>
            <w:tcW w:w="354" w:type="pct"/>
            <w:tcBorders>
              <w:top w:val="nil"/>
              <w:left w:val="nil"/>
              <w:bottom w:val="single" w:sz="8" w:space="0" w:color="000000"/>
              <w:right w:val="single" w:sz="8" w:space="0" w:color="000000"/>
            </w:tcBorders>
            <w:shd w:val="clear" w:color="auto" w:fill="auto"/>
            <w:vAlign w:val="center"/>
          </w:tcPr>
          <w:p w14:paraId="60A1283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190A3F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108g</w:t>
            </w:r>
          </w:p>
        </w:tc>
      </w:tr>
      <w:tr w:rsidR="005B1CA8" w:rsidRPr="005B1CA8" w14:paraId="34A2F62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F2ED2B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130</w:t>
            </w:r>
          </w:p>
        </w:tc>
        <w:tc>
          <w:tcPr>
            <w:tcW w:w="2638" w:type="pct"/>
            <w:tcBorders>
              <w:top w:val="nil"/>
              <w:left w:val="nil"/>
              <w:bottom w:val="single" w:sz="8" w:space="0" w:color="000000"/>
              <w:right w:val="single" w:sz="8" w:space="0" w:color="000000"/>
            </w:tcBorders>
            <w:shd w:val="clear" w:color="auto" w:fill="auto"/>
            <w:noWrap/>
            <w:vAlign w:val="center"/>
          </w:tcPr>
          <w:p w14:paraId="4257A5D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麻辣花生110g</w:t>
            </w:r>
          </w:p>
        </w:tc>
        <w:tc>
          <w:tcPr>
            <w:tcW w:w="354" w:type="pct"/>
            <w:tcBorders>
              <w:top w:val="nil"/>
              <w:left w:val="nil"/>
              <w:bottom w:val="single" w:sz="8" w:space="0" w:color="000000"/>
              <w:right w:val="single" w:sz="8" w:space="0" w:color="000000"/>
            </w:tcBorders>
            <w:shd w:val="clear" w:color="auto" w:fill="auto"/>
            <w:noWrap/>
            <w:vAlign w:val="center"/>
          </w:tcPr>
          <w:p w14:paraId="37828C8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2655622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110g</w:t>
            </w:r>
          </w:p>
        </w:tc>
      </w:tr>
      <w:tr w:rsidR="005B1CA8" w:rsidRPr="005B1CA8" w14:paraId="0435B21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AC98E9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131</w:t>
            </w:r>
          </w:p>
        </w:tc>
        <w:tc>
          <w:tcPr>
            <w:tcW w:w="2638" w:type="pct"/>
            <w:tcBorders>
              <w:top w:val="nil"/>
              <w:left w:val="nil"/>
              <w:bottom w:val="single" w:sz="8" w:space="0" w:color="000000"/>
              <w:right w:val="single" w:sz="8" w:space="0" w:color="000000"/>
            </w:tcBorders>
            <w:shd w:val="clear" w:color="auto" w:fill="auto"/>
            <w:noWrap/>
            <w:vAlign w:val="center"/>
          </w:tcPr>
          <w:p w14:paraId="5170ADB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100g菠萝蜜薯干果</w:t>
            </w:r>
          </w:p>
        </w:tc>
        <w:tc>
          <w:tcPr>
            <w:tcW w:w="354" w:type="pct"/>
            <w:tcBorders>
              <w:top w:val="nil"/>
              <w:left w:val="nil"/>
              <w:bottom w:val="single" w:sz="8" w:space="0" w:color="000000"/>
              <w:right w:val="single" w:sz="8" w:space="0" w:color="000000"/>
            </w:tcBorders>
            <w:shd w:val="clear" w:color="auto" w:fill="auto"/>
            <w:vAlign w:val="center"/>
          </w:tcPr>
          <w:p w14:paraId="6AC63F5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278ED5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63F31F5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AFEF36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132</w:t>
            </w:r>
          </w:p>
        </w:tc>
        <w:tc>
          <w:tcPr>
            <w:tcW w:w="2638" w:type="pct"/>
            <w:tcBorders>
              <w:top w:val="nil"/>
              <w:left w:val="nil"/>
              <w:bottom w:val="single" w:sz="8" w:space="0" w:color="000000"/>
              <w:right w:val="single" w:sz="8" w:space="0" w:color="000000"/>
            </w:tcBorders>
            <w:shd w:val="clear" w:color="auto" w:fill="auto"/>
            <w:noWrap/>
            <w:vAlign w:val="center"/>
          </w:tcPr>
          <w:p w14:paraId="41CB98D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192克紫薯果脯</w:t>
            </w:r>
          </w:p>
        </w:tc>
        <w:tc>
          <w:tcPr>
            <w:tcW w:w="354" w:type="pct"/>
            <w:tcBorders>
              <w:top w:val="nil"/>
              <w:left w:val="nil"/>
              <w:bottom w:val="single" w:sz="8" w:space="0" w:color="000000"/>
              <w:right w:val="single" w:sz="8" w:space="0" w:color="000000"/>
            </w:tcBorders>
            <w:shd w:val="clear" w:color="auto" w:fill="auto"/>
            <w:vAlign w:val="center"/>
          </w:tcPr>
          <w:p w14:paraId="3AB370A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0F6B7B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192g</w:t>
            </w:r>
          </w:p>
        </w:tc>
      </w:tr>
      <w:tr w:rsidR="005B1CA8" w:rsidRPr="005B1CA8" w14:paraId="51DCB17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106B62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133</w:t>
            </w:r>
          </w:p>
        </w:tc>
        <w:tc>
          <w:tcPr>
            <w:tcW w:w="2638" w:type="pct"/>
            <w:tcBorders>
              <w:top w:val="nil"/>
              <w:left w:val="nil"/>
              <w:bottom w:val="single" w:sz="8" w:space="0" w:color="000000"/>
              <w:right w:val="single" w:sz="8" w:space="0" w:color="000000"/>
            </w:tcBorders>
            <w:shd w:val="clear" w:color="auto" w:fill="auto"/>
            <w:noWrap/>
            <w:vAlign w:val="center"/>
          </w:tcPr>
          <w:p w14:paraId="7986FD0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102克迷你山楂</w:t>
            </w:r>
          </w:p>
        </w:tc>
        <w:tc>
          <w:tcPr>
            <w:tcW w:w="354" w:type="pct"/>
            <w:tcBorders>
              <w:top w:val="nil"/>
              <w:left w:val="nil"/>
              <w:bottom w:val="single" w:sz="8" w:space="0" w:color="000000"/>
              <w:right w:val="single" w:sz="8" w:space="0" w:color="000000"/>
            </w:tcBorders>
            <w:shd w:val="clear" w:color="auto" w:fill="auto"/>
            <w:vAlign w:val="center"/>
          </w:tcPr>
          <w:p w14:paraId="4AA640A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70BFC5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61AF1A1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A90A82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134</w:t>
            </w:r>
          </w:p>
        </w:tc>
        <w:tc>
          <w:tcPr>
            <w:tcW w:w="2638" w:type="pct"/>
            <w:tcBorders>
              <w:top w:val="nil"/>
              <w:left w:val="nil"/>
              <w:bottom w:val="single" w:sz="8" w:space="0" w:color="000000"/>
              <w:right w:val="single" w:sz="8" w:space="0" w:color="000000"/>
            </w:tcBorders>
            <w:shd w:val="clear" w:color="auto" w:fill="auto"/>
            <w:noWrap/>
            <w:vAlign w:val="center"/>
          </w:tcPr>
          <w:p w14:paraId="3A8FA10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80g盐焗鸡腿</w:t>
            </w:r>
          </w:p>
        </w:tc>
        <w:tc>
          <w:tcPr>
            <w:tcW w:w="354" w:type="pct"/>
            <w:tcBorders>
              <w:top w:val="nil"/>
              <w:left w:val="nil"/>
              <w:bottom w:val="single" w:sz="8" w:space="0" w:color="000000"/>
              <w:right w:val="single" w:sz="8" w:space="0" w:color="000000"/>
            </w:tcBorders>
            <w:shd w:val="clear" w:color="auto" w:fill="auto"/>
            <w:vAlign w:val="center"/>
          </w:tcPr>
          <w:p w14:paraId="33227B7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CE754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3F3B8501"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589D27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135</w:t>
            </w:r>
          </w:p>
        </w:tc>
        <w:tc>
          <w:tcPr>
            <w:tcW w:w="2638" w:type="pct"/>
            <w:tcBorders>
              <w:top w:val="nil"/>
              <w:left w:val="nil"/>
              <w:bottom w:val="single" w:sz="8" w:space="0" w:color="000000"/>
              <w:right w:val="single" w:sz="8" w:space="0" w:color="000000"/>
            </w:tcBorders>
            <w:shd w:val="clear" w:color="auto" w:fill="auto"/>
            <w:noWrap/>
            <w:vAlign w:val="center"/>
          </w:tcPr>
          <w:p w14:paraId="635B990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200克椰子糖原味</w:t>
            </w:r>
          </w:p>
        </w:tc>
        <w:tc>
          <w:tcPr>
            <w:tcW w:w="354" w:type="pct"/>
            <w:tcBorders>
              <w:top w:val="nil"/>
              <w:left w:val="nil"/>
              <w:bottom w:val="single" w:sz="8" w:space="0" w:color="000000"/>
              <w:right w:val="single" w:sz="8" w:space="0" w:color="000000"/>
            </w:tcBorders>
            <w:shd w:val="clear" w:color="auto" w:fill="auto"/>
            <w:vAlign w:val="center"/>
          </w:tcPr>
          <w:p w14:paraId="4C09DF0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1BD1E2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4914D01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96A5D5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136</w:t>
            </w:r>
          </w:p>
        </w:tc>
        <w:tc>
          <w:tcPr>
            <w:tcW w:w="2638" w:type="pct"/>
            <w:tcBorders>
              <w:top w:val="nil"/>
              <w:left w:val="nil"/>
              <w:bottom w:val="single" w:sz="8" w:space="0" w:color="000000"/>
              <w:right w:val="single" w:sz="8" w:space="0" w:color="000000"/>
            </w:tcBorders>
            <w:shd w:val="clear" w:color="auto" w:fill="auto"/>
            <w:noWrap/>
            <w:vAlign w:val="center"/>
          </w:tcPr>
          <w:p w14:paraId="308BB49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105克薯片原滋味</w:t>
            </w:r>
          </w:p>
        </w:tc>
        <w:tc>
          <w:tcPr>
            <w:tcW w:w="354" w:type="pct"/>
            <w:tcBorders>
              <w:top w:val="nil"/>
              <w:left w:val="nil"/>
              <w:bottom w:val="single" w:sz="8" w:space="0" w:color="000000"/>
              <w:right w:val="single" w:sz="8" w:space="0" w:color="000000"/>
            </w:tcBorders>
            <w:shd w:val="clear" w:color="auto" w:fill="auto"/>
            <w:vAlign w:val="center"/>
          </w:tcPr>
          <w:p w14:paraId="7A9CB4F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vAlign w:val="center"/>
          </w:tcPr>
          <w:p w14:paraId="68D8327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105g</w:t>
            </w:r>
          </w:p>
        </w:tc>
      </w:tr>
      <w:tr w:rsidR="005B1CA8" w:rsidRPr="005B1CA8" w14:paraId="015EC5E6"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E7F68B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137</w:t>
            </w:r>
          </w:p>
        </w:tc>
        <w:tc>
          <w:tcPr>
            <w:tcW w:w="2638" w:type="pct"/>
            <w:tcBorders>
              <w:top w:val="nil"/>
              <w:left w:val="nil"/>
              <w:bottom w:val="single" w:sz="8" w:space="0" w:color="000000"/>
              <w:right w:val="single" w:sz="8" w:space="0" w:color="000000"/>
            </w:tcBorders>
            <w:shd w:val="clear" w:color="auto" w:fill="auto"/>
            <w:noWrap/>
            <w:vAlign w:val="center"/>
          </w:tcPr>
          <w:p w14:paraId="38E1A32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115g绿豆饼</w:t>
            </w:r>
          </w:p>
        </w:tc>
        <w:tc>
          <w:tcPr>
            <w:tcW w:w="354" w:type="pct"/>
            <w:tcBorders>
              <w:top w:val="nil"/>
              <w:left w:val="nil"/>
              <w:bottom w:val="single" w:sz="8" w:space="0" w:color="000000"/>
              <w:right w:val="single" w:sz="8" w:space="0" w:color="000000"/>
            </w:tcBorders>
            <w:shd w:val="clear" w:color="auto" w:fill="auto"/>
            <w:vAlign w:val="center"/>
          </w:tcPr>
          <w:p w14:paraId="433BF09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6D8AD01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115g</w:t>
            </w:r>
          </w:p>
        </w:tc>
      </w:tr>
      <w:tr w:rsidR="005B1CA8" w:rsidRPr="005B1CA8" w14:paraId="2D54F47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DAC89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138</w:t>
            </w:r>
          </w:p>
        </w:tc>
        <w:tc>
          <w:tcPr>
            <w:tcW w:w="2638" w:type="pct"/>
            <w:tcBorders>
              <w:top w:val="nil"/>
              <w:left w:val="nil"/>
              <w:bottom w:val="single" w:sz="8" w:space="0" w:color="000000"/>
              <w:right w:val="single" w:sz="8" w:space="0" w:color="000000"/>
            </w:tcBorders>
            <w:shd w:val="clear" w:color="auto" w:fill="auto"/>
            <w:noWrap/>
            <w:vAlign w:val="center"/>
          </w:tcPr>
          <w:p w14:paraId="034F3AD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90克香辣臭豆腐</w:t>
            </w:r>
          </w:p>
        </w:tc>
        <w:tc>
          <w:tcPr>
            <w:tcW w:w="354" w:type="pct"/>
            <w:tcBorders>
              <w:top w:val="nil"/>
              <w:left w:val="nil"/>
              <w:bottom w:val="single" w:sz="8" w:space="0" w:color="000000"/>
              <w:right w:val="single" w:sz="8" w:space="0" w:color="000000"/>
            </w:tcBorders>
            <w:shd w:val="clear" w:color="auto" w:fill="auto"/>
            <w:vAlign w:val="center"/>
          </w:tcPr>
          <w:p w14:paraId="1191A04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ABF05F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76B0F05B"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F32601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139</w:t>
            </w:r>
          </w:p>
        </w:tc>
        <w:tc>
          <w:tcPr>
            <w:tcW w:w="2638" w:type="pct"/>
            <w:tcBorders>
              <w:top w:val="nil"/>
              <w:left w:val="nil"/>
              <w:bottom w:val="single" w:sz="8" w:space="0" w:color="000000"/>
              <w:right w:val="single" w:sz="8" w:space="0" w:color="000000"/>
            </w:tcBorders>
            <w:shd w:val="clear" w:color="auto" w:fill="auto"/>
            <w:noWrap/>
            <w:vAlign w:val="center"/>
          </w:tcPr>
          <w:p w14:paraId="3A9E1E8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50g</w:t>
            </w:r>
            <w:proofErr w:type="gramStart"/>
            <w:r w:rsidRPr="005B1CA8">
              <w:rPr>
                <w:rFonts w:ascii="宋体" w:hAnsi="宋体" w:cs="宋体" w:hint="eastAsia"/>
                <w:kern w:val="0"/>
                <w:szCs w:val="21"/>
                <w:lang w:bidi="ar"/>
              </w:rPr>
              <w:t>风吃海带</w:t>
            </w:r>
            <w:proofErr w:type="gramEnd"/>
          </w:p>
        </w:tc>
        <w:tc>
          <w:tcPr>
            <w:tcW w:w="354" w:type="pct"/>
            <w:tcBorders>
              <w:top w:val="nil"/>
              <w:left w:val="nil"/>
              <w:bottom w:val="single" w:sz="8" w:space="0" w:color="000000"/>
              <w:right w:val="single" w:sz="8" w:space="0" w:color="000000"/>
            </w:tcBorders>
            <w:shd w:val="clear" w:color="auto" w:fill="auto"/>
            <w:vAlign w:val="center"/>
          </w:tcPr>
          <w:p w14:paraId="5F06D98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4D4118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50g</w:t>
            </w:r>
          </w:p>
        </w:tc>
      </w:tr>
      <w:tr w:rsidR="005B1CA8" w:rsidRPr="005B1CA8" w14:paraId="57B69B5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D01D97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140</w:t>
            </w:r>
          </w:p>
        </w:tc>
        <w:tc>
          <w:tcPr>
            <w:tcW w:w="2638" w:type="pct"/>
            <w:tcBorders>
              <w:top w:val="nil"/>
              <w:left w:val="nil"/>
              <w:bottom w:val="single" w:sz="8" w:space="0" w:color="000000"/>
              <w:right w:val="single" w:sz="8" w:space="0" w:color="000000"/>
            </w:tcBorders>
            <w:shd w:val="clear" w:color="auto" w:fill="auto"/>
            <w:noWrap/>
            <w:vAlign w:val="center"/>
          </w:tcPr>
          <w:p w14:paraId="4B01186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50克</w:t>
            </w:r>
            <w:proofErr w:type="gramStart"/>
            <w:r w:rsidRPr="005B1CA8">
              <w:rPr>
                <w:rFonts w:ascii="宋体" w:hAnsi="宋体" w:cs="宋体" w:hint="eastAsia"/>
                <w:kern w:val="0"/>
                <w:szCs w:val="21"/>
                <w:lang w:bidi="ar"/>
              </w:rPr>
              <w:t>魔芋爽香辣味</w:t>
            </w:r>
            <w:proofErr w:type="gramEnd"/>
          </w:p>
        </w:tc>
        <w:tc>
          <w:tcPr>
            <w:tcW w:w="354" w:type="pct"/>
            <w:tcBorders>
              <w:top w:val="nil"/>
              <w:left w:val="nil"/>
              <w:bottom w:val="single" w:sz="8" w:space="0" w:color="000000"/>
              <w:right w:val="single" w:sz="8" w:space="0" w:color="000000"/>
            </w:tcBorders>
            <w:shd w:val="clear" w:color="auto" w:fill="auto"/>
            <w:vAlign w:val="center"/>
          </w:tcPr>
          <w:p w14:paraId="0412F83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6C9686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50g</w:t>
            </w:r>
          </w:p>
        </w:tc>
      </w:tr>
      <w:tr w:rsidR="005B1CA8" w:rsidRPr="005B1CA8" w14:paraId="5AA013D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3716E3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141</w:t>
            </w:r>
          </w:p>
        </w:tc>
        <w:tc>
          <w:tcPr>
            <w:tcW w:w="2638" w:type="pct"/>
            <w:tcBorders>
              <w:top w:val="nil"/>
              <w:left w:val="nil"/>
              <w:bottom w:val="single" w:sz="8" w:space="0" w:color="000000"/>
              <w:right w:val="single" w:sz="8" w:space="0" w:color="000000"/>
            </w:tcBorders>
            <w:shd w:val="clear" w:color="auto" w:fill="auto"/>
            <w:noWrap/>
            <w:vAlign w:val="center"/>
          </w:tcPr>
          <w:p w14:paraId="019DC3C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大面筋65g</w:t>
            </w:r>
          </w:p>
        </w:tc>
        <w:tc>
          <w:tcPr>
            <w:tcW w:w="354" w:type="pct"/>
            <w:tcBorders>
              <w:top w:val="nil"/>
              <w:left w:val="nil"/>
              <w:bottom w:val="single" w:sz="8" w:space="0" w:color="000000"/>
              <w:right w:val="single" w:sz="8" w:space="0" w:color="000000"/>
            </w:tcBorders>
            <w:shd w:val="clear" w:color="auto" w:fill="auto"/>
            <w:vAlign w:val="center"/>
          </w:tcPr>
          <w:p w14:paraId="1C6D02B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D0EC4C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65g</w:t>
            </w:r>
          </w:p>
        </w:tc>
      </w:tr>
      <w:tr w:rsidR="005B1CA8" w:rsidRPr="005B1CA8" w14:paraId="2E8D0BA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A2720B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142</w:t>
            </w:r>
          </w:p>
        </w:tc>
        <w:tc>
          <w:tcPr>
            <w:tcW w:w="2638" w:type="pct"/>
            <w:tcBorders>
              <w:top w:val="nil"/>
              <w:left w:val="nil"/>
              <w:bottom w:val="single" w:sz="8" w:space="0" w:color="000000"/>
              <w:right w:val="single" w:sz="8" w:space="0" w:color="000000"/>
            </w:tcBorders>
            <w:shd w:val="clear" w:color="auto" w:fill="auto"/>
            <w:noWrap/>
            <w:vAlign w:val="center"/>
          </w:tcPr>
          <w:p w14:paraId="5A1F3F1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90克亲嘴烧红烧牛肉味</w:t>
            </w:r>
          </w:p>
        </w:tc>
        <w:tc>
          <w:tcPr>
            <w:tcW w:w="354" w:type="pct"/>
            <w:tcBorders>
              <w:top w:val="nil"/>
              <w:left w:val="nil"/>
              <w:bottom w:val="single" w:sz="8" w:space="0" w:color="000000"/>
              <w:right w:val="single" w:sz="8" w:space="0" w:color="000000"/>
            </w:tcBorders>
            <w:shd w:val="clear" w:color="auto" w:fill="auto"/>
            <w:vAlign w:val="center"/>
          </w:tcPr>
          <w:p w14:paraId="7BC4F03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D4015B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7367741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0401A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143</w:t>
            </w:r>
          </w:p>
        </w:tc>
        <w:tc>
          <w:tcPr>
            <w:tcW w:w="2638" w:type="pct"/>
            <w:tcBorders>
              <w:top w:val="nil"/>
              <w:left w:val="nil"/>
              <w:bottom w:val="single" w:sz="8" w:space="0" w:color="000000"/>
              <w:right w:val="single" w:sz="8" w:space="0" w:color="000000"/>
            </w:tcBorders>
            <w:shd w:val="clear" w:color="auto" w:fill="auto"/>
            <w:noWrap/>
            <w:vAlign w:val="center"/>
          </w:tcPr>
          <w:p w14:paraId="58BFEED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60g软豆皮</w:t>
            </w:r>
          </w:p>
        </w:tc>
        <w:tc>
          <w:tcPr>
            <w:tcW w:w="354" w:type="pct"/>
            <w:tcBorders>
              <w:top w:val="nil"/>
              <w:left w:val="nil"/>
              <w:bottom w:val="single" w:sz="8" w:space="0" w:color="000000"/>
              <w:right w:val="single" w:sz="8" w:space="0" w:color="000000"/>
            </w:tcBorders>
            <w:shd w:val="clear" w:color="auto" w:fill="auto"/>
            <w:vAlign w:val="center"/>
          </w:tcPr>
          <w:p w14:paraId="563A3DC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360609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77AAE8C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2DECA9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144</w:t>
            </w:r>
          </w:p>
        </w:tc>
        <w:tc>
          <w:tcPr>
            <w:tcW w:w="2638" w:type="pct"/>
            <w:tcBorders>
              <w:top w:val="nil"/>
              <w:left w:val="nil"/>
              <w:bottom w:val="single" w:sz="8" w:space="0" w:color="000000"/>
              <w:right w:val="single" w:sz="8" w:space="0" w:color="000000"/>
            </w:tcBorders>
            <w:shd w:val="clear" w:color="auto" w:fill="auto"/>
            <w:noWrap/>
            <w:vAlign w:val="center"/>
          </w:tcPr>
          <w:p w14:paraId="180ECA1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100g相思卷</w:t>
            </w:r>
          </w:p>
        </w:tc>
        <w:tc>
          <w:tcPr>
            <w:tcW w:w="354" w:type="pct"/>
            <w:tcBorders>
              <w:top w:val="nil"/>
              <w:left w:val="nil"/>
              <w:bottom w:val="single" w:sz="8" w:space="0" w:color="000000"/>
              <w:right w:val="single" w:sz="8" w:space="0" w:color="000000"/>
            </w:tcBorders>
            <w:shd w:val="clear" w:color="auto" w:fill="auto"/>
            <w:vAlign w:val="center"/>
          </w:tcPr>
          <w:p w14:paraId="0A6C8A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106A9C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34F81BD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2B1768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145</w:t>
            </w:r>
          </w:p>
        </w:tc>
        <w:tc>
          <w:tcPr>
            <w:tcW w:w="2638" w:type="pct"/>
            <w:tcBorders>
              <w:top w:val="nil"/>
              <w:left w:val="nil"/>
              <w:bottom w:val="single" w:sz="8" w:space="0" w:color="000000"/>
              <w:right w:val="single" w:sz="8" w:space="0" w:color="000000"/>
            </w:tcBorders>
            <w:shd w:val="clear" w:color="auto" w:fill="auto"/>
            <w:noWrap/>
            <w:vAlign w:val="center"/>
          </w:tcPr>
          <w:p w14:paraId="1D1C389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85g串串烧</w:t>
            </w:r>
          </w:p>
        </w:tc>
        <w:tc>
          <w:tcPr>
            <w:tcW w:w="354" w:type="pct"/>
            <w:tcBorders>
              <w:top w:val="nil"/>
              <w:left w:val="nil"/>
              <w:bottom w:val="single" w:sz="8" w:space="0" w:color="000000"/>
              <w:right w:val="single" w:sz="8" w:space="0" w:color="000000"/>
            </w:tcBorders>
            <w:shd w:val="clear" w:color="auto" w:fill="auto"/>
            <w:vAlign w:val="center"/>
          </w:tcPr>
          <w:p w14:paraId="5EB49B5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51B8AE0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85g</w:t>
            </w:r>
          </w:p>
        </w:tc>
      </w:tr>
      <w:tr w:rsidR="005B1CA8" w:rsidRPr="005B1CA8" w14:paraId="2DB05F8B"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D5068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146</w:t>
            </w:r>
          </w:p>
        </w:tc>
        <w:tc>
          <w:tcPr>
            <w:tcW w:w="2638" w:type="pct"/>
            <w:tcBorders>
              <w:top w:val="nil"/>
              <w:left w:val="nil"/>
              <w:bottom w:val="single" w:sz="8" w:space="0" w:color="000000"/>
              <w:right w:val="single" w:sz="8" w:space="0" w:color="000000"/>
            </w:tcBorders>
            <w:shd w:val="clear" w:color="auto" w:fill="auto"/>
            <w:noWrap/>
            <w:vAlign w:val="center"/>
          </w:tcPr>
          <w:p w14:paraId="00B5E63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70g</w:t>
            </w:r>
            <w:proofErr w:type="gramStart"/>
            <w:r w:rsidRPr="005B1CA8">
              <w:rPr>
                <w:rFonts w:ascii="宋体" w:hAnsi="宋体" w:cs="宋体" w:hint="eastAsia"/>
                <w:kern w:val="0"/>
                <w:szCs w:val="21"/>
                <w:lang w:bidi="ar"/>
              </w:rPr>
              <w:t>孜然鱼</w:t>
            </w:r>
            <w:proofErr w:type="gramEnd"/>
            <w:r w:rsidRPr="005B1CA8">
              <w:rPr>
                <w:rFonts w:ascii="宋体" w:hAnsi="宋体" w:cs="宋体" w:hint="eastAsia"/>
                <w:kern w:val="0"/>
                <w:szCs w:val="21"/>
                <w:lang w:bidi="ar"/>
              </w:rPr>
              <w:t>仔</w:t>
            </w:r>
          </w:p>
        </w:tc>
        <w:tc>
          <w:tcPr>
            <w:tcW w:w="354" w:type="pct"/>
            <w:tcBorders>
              <w:top w:val="nil"/>
              <w:left w:val="nil"/>
              <w:bottom w:val="single" w:sz="8" w:space="0" w:color="000000"/>
              <w:right w:val="single" w:sz="8" w:space="0" w:color="000000"/>
            </w:tcBorders>
            <w:shd w:val="clear" w:color="auto" w:fill="auto"/>
            <w:vAlign w:val="center"/>
          </w:tcPr>
          <w:p w14:paraId="5D4CA33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01F594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6B487CB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24E292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147</w:t>
            </w:r>
          </w:p>
        </w:tc>
        <w:tc>
          <w:tcPr>
            <w:tcW w:w="2638" w:type="pct"/>
            <w:tcBorders>
              <w:top w:val="nil"/>
              <w:left w:val="nil"/>
              <w:bottom w:val="single" w:sz="8" w:space="0" w:color="000000"/>
              <w:right w:val="single" w:sz="8" w:space="0" w:color="000000"/>
            </w:tcBorders>
            <w:shd w:val="clear" w:color="auto" w:fill="auto"/>
            <w:noWrap/>
            <w:vAlign w:val="center"/>
          </w:tcPr>
          <w:p w14:paraId="6B8E300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90g香辣脆皮</w:t>
            </w:r>
          </w:p>
        </w:tc>
        <w:tc>
          <w:tcPr>
            <w:tcW w:w="354" w:type="pct"/>
            <w:tcBorders>
              <w:top w:val="nil"/>
              <w:left w:val="nil"/>
              <w:bottom w:val="single" w:sz="8" w:space="0" w:color="000000"/>
              <w:right w:val="single" w:sz="8" w:space="0" w:color="000000"/>
            </w:tcBorders>
            <w:shd w:val="clear" w:color="auto" w:fill="auto"/>
            <w:vAlign w:val="center"/>
          </w:tcPr>
          <w:p w14:paraId="48D4B15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2A33C2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1F7FBC0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6E44CD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148</w:t>
            </w:r>
          </w:p>
        </w:tc>
        <w:tc>
          <w:tcPr>
            <w:tcW w:w="2638" w:type="pct"/>
            <w:tcBorders>
              <w:top w:val="nil"/>
              <w:left w:val="nil"/>
              <w:bottom w:val="single" w:sz="8" w:space="0" w:color="000000"/>
              <w:right w:val="single" w:sz="8" w:space="0" w:color="000000"/>
            </w:tcBorders>
            <w:shd w:val="clear" w:color="auto" w:fill="auto"/>
            <w:noWrap/>
            <w:vAlign w:val="center"/>
          </w:tcPr>
          <w:p w14:paraId="0F63E8E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榴莲糖110g</w:t>
            </w:r>
          </w:p>
        </w:tc>
        <w:tc>
          <w:tcPr>
            <w:tcW w:w="354" w:type="pct"/>
            <w:tcBorders>
              <w:top w:val="nil"/>
              <w:left w:val="nil"/>
              <w:bottom w:val="single" w:sz="8" w:space="0" w:color="000000"/>
              <w:right w:val="single" w:sz="8" w:space="0" w:color="000000"/>
            </w:tcBorders>
            <w:shd w:val="clear" w:color="auto" w:fill="auto"/>
            <w:vAlign w:val="center"/>
          </w:tcPr>
          <w:p w14:paraId="06EA02B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5A76ED7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110g</w:t>
            </w:r>
          </w:p>
        </w:tc>
      </w:tr>
      <w:tr w:rsidR="005B1CA8" w:rsidRPr="005B1CA8" w14:paraId="0F5401A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25E1AD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149</w:t>
            </w:r>
          </w:p>
        </w:tc>
        <w:tc>
          <w:tcPr>
            <w:tcW w:w="2638" w:type="pct"/>
            <w:tcBorders>
              <w:top w:val="nil"/>
              <w:left w:val="nil"/>
              <w:bottom w:val="single" w:sz="8" w:space="0" w:color="000000"/>
              <w:right w:val="single" w:sz="8" w:space="0" w:color="000000"/>
            </w:tcBorders>
            <w:shd w:val="clear" w:color="auto" w:fill="auto"/>
            <w:noWrap/>
            <w:vAlign w:val="center"/>
          </w:tcPr>
          <w:p w14:paraId="6F375A1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100克春泡</w:t>
            </w:r>
            <w:proofErr w:type="gramStart"/>
            <w:r w:rsidRPr="005B1CA8">
              <w:rPr>
                <w:rFonts w:ascii="宋体" w:hAnsi="宋体" w:cs="宋体" w:hint="eastAsia"/>
                <w:kern w:val="0"/>
                <w:szCs w:val="21"/>
                <w:lang w:bidi="ar"/>
              </w:rPr>
              <w:t>椒</w:t>
            </w:r>
            <w:proofErr w:type="gramEnd"/>
            <w:r w:rsidRPr="005B1CA8">
              <w:rPr>
                <w:rFonts w:ascii="宋体" w:hAnsi="宋体" w:cs="宋体" w:hint="eastAsia"/>
                <w:kern w:val="0"/>
                <w:szCs w:val="21"/>
                <w:lang w:bidi="ar"/>
              </w:rPr>
              <w:t>笋</w:t>
            </w:r>
          </w:p>
        </w:tc>
        <w:tc>
          <w:tcPr>
            <w:tcW w:w="354" w:type="pct"/>
            <w:tcBorders>
              <w:top w:val="nil"/>
              <w:left w:val="nil"/>
              <w:bottom w:val="single" w:sz="8" w:space="0" w:color="000000"/>
              <w:right w:val="single" w:sz="8" w:space="0" w:color="000000"/>
            </w:tcBorders>
            <w:shd w:val="clear" w:color="auto" w:fill="auto"/>
            <w:vAlign w:val="center"/>
          </w:tcPr>
          <w:p w14:paraId="39888EA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46D5B3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0C7A38A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4CF45F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150</w:t>
            </w:r>
          </w:p>
        </w:tc>
        <w:tc>
          <w:tcPr>
            <w:tcW w:w="2638" w:type="pct"/>
            <w:tcBorders>
              <w:top w:val="nil"/>
              <w:left w:val="nil"/>
              <w:bottom w:val="single" w:sz="8" w:space="0" w:color="000000"/>
              <w:right w:val="single" w:sz="8" w:space="0" w:color="000000"/>
            </w:tcBorders>
            <w:shd w:val="clear" w:color="auto" w:fill="auto"/>
            <w:noWrap/>
            <w:vAlign w:val="center"/>
          </w:tcPr>
          <w:p w14:paraId="3EBB213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45克黑</w:t>
            </w:r>
            <w:proofErr w:type="gramStart"/>
            <w:r w:rsidRPr="005B1CA8">
              <w:rPr>
                <w:rFonts w:ascii="宋体" w:hAnsi="宋体" w:cs="宋体" w:hint="eastAsia"/>
                <w:kern w:val="0"/>
                <w:szCs w:val="21"/>
                <w:lang w:bidi="ar"/>
              </w:rPr>
              <w:t>鸭味烤脖</w:t>
            </w:r>
            <w:proofErr w:type="gramEnd"/>
          </w:p>
        </w:tc>
        <w:tc>
          <w:tcPr>
            <w:tcW w:w="354" w:type="pct"/>
            <w:tcBorders>
              <w:top w:val="nil"/>
              <w:left w:val="nil"/>
              <w:bottom w:val="single" w:sz="8" w:space="0" w:color="000000"/>
              <w:right w:val="single" w:sz="8" w:space="0" w:color="000000"/>
            </w:tcBorders>
            <w:shd w:val="clear" w:color="auto" w:fill="auto"/>
            <w:vAlign w:val="center"/>
          </w:tcPr>
          <w:p w14:paraId="2BF52B32"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7786E13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45g</w:t>
            </w:r>
          </w:p>
        </w:tc>
      </w:tr>
      <w:tr w:rsidR="005B1CA8" w:rsidRPr="005B1CA8" w14:paraId="3E4441A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7DCDB8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151</w:t>
            </w:r>
          </w:p>
        </w:tc>
        <w:tc>
          <w:tcPr>
            <w:tcW w:w="2638" w:type="pct"/>
            <w:tcBorders>
              <w:top w:val="nil"/>
              <w:left w:val="nil"/>
              <w:bottom w:val="single" w:sz="8" w:space="0" w:color="000000"/>
              <w:right w:val="single" w:sz="8" w:space="0" w:color="000000"/>
            </w:tcBorders>
            <w:shd w:val="clear" w:color="auto" w:fill="auto"/>
            <w:noWrap/>
            <w:vAlign w:val="center"/>
          </w:tcPr>
          <w:p w14:paraId="7EDF8B7B"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95克山珍</w:t>
            </w:r>
            <w:proofErr w:type="gramStart"/>
            <w:r w:rsidRPr="005B1CA8">
              <w:rPr>
                <w:rFonts w:ascii="宋体" w:hAnsi="宋体" w:cs="宋体" w:hint="eastAsia"/>
                <w:kern w:val="0"/>
                <w:szCs w:val="21"/>
                <w:lang w:bidi="ar"/>
              </w:rPr>
              <w:t>鱿鱼香</w:t>
            </w:r>
            <w:proofErr w:type="gramEnd"/>
            <w:r w:rsidRPr="005B1CA8">
              <w:rPr>
                <w:rFonts w:ascii="宋体" w:hAnsi="宋体" w:cs="宋体" w:hint="eastAsia"/>
                <w:kern w:val="0"/>
                <w:szCs w:val="21"/>
                <w:lang w:bidi="ar"/>
              </w:rPr>
              <w:t>辣味</w:t>
            </w:r>
          </w:p>
        </w:tc>
        <w:tc>
          <w:tcPr>
            <w:tcW w:w="354" w:type="pct"/>
            <w:tcBorders>
              <w:top w:val="nil"/>
              <w:left w:val="nil"/>
              <w:bottom w:val="single" w:sz="8" w:space="0" w:color="000000"/>
              <w:right w:val="single" w:sz="8" w:space="0" w:color="000000"/>
            </w:tcBorders>
            <w:shd w:val="clear" w:color="auto" w:fill="auto"/>
            <w:vAlign w:val="center"/>
          </w:tcPr>
          <w:p w14:paraId="60F6F70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7D6F9F6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95g</w:t>
            </w:r>
          </w:p>
        </w:tc>
      </w:tr>
      <w:tr w:rsidR="005B1CA8" w:rsidRPr="005B1CA8" w14:paraId="0EA7E6CE"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B96DBA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152</w:t>
            </w:r>
          </w:p>
        </w:tc>
        <w:tc>
          <w:tcPr>
            <w:tcW w:w="2638" w:type="pct"/>
            <w:tcBorders>
              <w:top w:val="nil"/>
              <w:left w:val="nil"/>
              <w:bottom w:val="single" w:sz="8" w:space="0" w:color="000000"/>
              <w:right w:val="single" w:sz="8" w:space="0" w:color="000000"/>
            </w:tcBorders>
            <w:shd w:val="clear" w:color="auto" w:fill="auto"/>
            <w:noWrap/>
            <w:vAlign w:val="center"/>
          </w:tcPr>
          <w:p w14:paraId="4575CD3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118克臭豆腐(</w:t>
            </w:r>
            <w:proofErr w:type="gramStart"/>
            <w:r w:rsidRPr="005B1CA8">
              <w:rPr>
                <w:rFonts w:ascii="宋体" w:hAnsi="宋体" w:cs="宋体" w:hint="eastAsia"/>
                <w:kern w:val="0"/>
                <w:szCs w:val="21"/>
                <w:lang w:bidi="ar"/>
              </w:rPr>
              <w:t>孜然味</w:t>
            </w:r>
            <w:proofErr w:type="gramEnd"/>
            <w:r w:rsidRPr="005B1CA8">
              <w:rPr>
                <w:rFonts w:ascii="宋体" w:hAnsi="宋体" w:cs="宋体" w:hint="eastAsia"/>
                <w:kern w:val="0"/>
                <w:szCs w:val="21"/>
                <w:lang w:bidi="ar"/>
              </w:rPr>
              <w:t>)</w:t>
            </w:r>
          </w:p>
        </w:tc>
        <w:tc>
          <w:tcPr>
            <w:tcW w:w="354" w:type="pct"/>
            <w:tcBorders>
              <w:top w:val="nil"/>
              <w:left w:val="nil"/>
              <w:bottom w:val="single" w:sz="8" w:space="0" w:color="000000"/>
              <w:right w:val="single" w:sz="8" w:space="0" w:color="000000"/>
            </w:tcBorders>
            <w:shd w:val="clear" w:color="auto" w:fill="auto"/>
            <w:vAlign w:val="center"/>
          </w:tcPr>
          <w:p w14:paraId="534F9E1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3071892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118g</w:t>
            </w:r>
          </w:p>
        </w:tc>
      </w:tr>
      <w:tr w:rsidR="005B1CA8" w:rsidRPr="005B1CA8" w14:paraId="432495BB"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A4E187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153</w:t>
            </w:r>
          </w:p>
        </w:tc>
        <w:tc>
          <w:tcPr>
            <w:tcW w:w="2638" w:type="pct"/>
            <w:tcBorders>
              <w:top w:val="nil"/>
              <w:left w:val="nil"/>
              <w:bottom w:val="single" w:sz="8" w:space="0" w:color="000000"/>
              <w:right w:val="single" w:sz="8" w:space="0" w:color="000000"/>
            </w:tcBorders>
            <w:shd w:val="clear" w:color="auto" w:fill="auto"/>
            <w:noWrap/>
            <w:vAlign w:val="center"/>
          </w:tcPr>
          <w:p w14:paraId="010C9C5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75g酱汁牛肉味瓜子仁</w:t>
            </w:r>
          </w:p>
        </w:tc>
        <w:tc>
          <w:tcPr>
            <w:tcW w:w="354" w:type="pct"/>
            <w:tcBorders>
              <w:top w:val="nil"/>
              <w:left w:val="nil"/>
              <w:bottom w:val="single" w:sz="8" w:space="0" w:color="000000"/>
              <w:right w:val="single" w:sz="8" w:space="0" w:color="000000"/>
            </w:tcBorders>
            <w:shd w:val="clear" w:color="auto" w:fill="auto"/>
            <w:vAlign w:val="center"/>
          </w:tcPr>
          <w:p w14:paraId="5BD58D2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2A9577E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75g</w:t>
            </w:r>
          </w:p>
        </w:tc>
      </w:tr>
      <w:tr w:rsidR="005B1CA8" w:rsidRPr="005B1CA8" w14:paraId="17240445"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D90FA1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154</w:t>
            </w:r>
          </w:p>
        </w:tc>
        <w:tc>
          <w:tcPr>
            <w:tcW w:w="2638" w:type="pct"/>
            <w:tcBorders>
              <w:top w:val="nil"/>
              <w:left w:val="nil"/>
              <w:bottom w:val="single" w:sz="8" w:space="0" w:color="000000"/>
              <w:right w:val="single" w:sz="8" w:space="0" w:color="000000"/>
            </w:tcBorders>
            <w:shd w:val="clear" w:color="auto" w:fill="auto"/>
            <w:noWrap/>
            <w:vAlign w:val="center"/>
          </w:tcPr>
          <w:p w14:paraId="6DD7A91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58g巧克力曲奇</w:t>
            </w:r>
          </w:p>
        </w:tc>
        <w:tc>
          <w:tcPr>
            <w:tcW w:w="354" w:type="pct"/>
            <w:tcBorders>
              <w:top w:val="nil"/>
              <w:left w:val="nil"/>
              <w:bottom w:val="single" w:sz="8" w:space="0" w:color="000000"/>
              <w:right w:val="single" w:sz="8" w:space="0" w:color="000000"/>
            </w:tcBorders>
            <w:shd w:val="clear" w:color="auto" w:fill="auto"/>
            <w:vAlign w:val="center"/>
          </w:tcPr>
          <w:p w14:paraId="057F862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849ED5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58g</w:t>
            </w:r>
          </w:p>
        </w:tc>
      </w:tr>
      <w:tr w:rsidR="005B1CA8" w:rsidRPr="005B1CA8" w14:paraId="481D9C1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BC48BB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155</w:t>
            </w:r>
          </w:p>
        </w:tc>
        <w:tc>
          <w:tcPr>
            <w:tcW w:w="2638" w:type="pct"/>
            <w:tcBorders>
              <w:top w:val="nil"/>
              <w:left w:val="nil"/>
              <w:bottom w:val="single" w:sz="8" w:space="0" w:color="000000"/>
              <w:right w:val="single" w:sz="8" w:space="0" w:color="000000"/>
            </w:tcBorders>
            <w:shd w:val="clear" w:color="auto" w:fill="auto"/>
            <w:noWrap/>
            <w:vAlign w:val="center"/>
          </w:tcPr>
          <w:p w14:paraId="1E31556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160克爆米花焦糖味</w:t>
            </w:r>
          </w:p>
        </w:tc>
        <w:tc>
          <w:tcPr>
            <w:tcW w:w="354" w:type="pct"/>
            <w:tcBorders>
              <w:top w:val="nil"/>
              <w:left w:val="nil"/>
              <w:bottom w:val="single" w:sz="8" w:space="0" w:color="000000"/>
              <w:right w:val="single" w:sz="8" w:space="0" w:color="000000"/>
            </w:tcBorders>
            <w:shd w:val="clear" w:color="auto" w:fill="auto"/>
            <w:vAlign w:val="center"/>
          </w:tcPr>
          <w:p w14:paraId="65A653C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38E8700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1A883A3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FB2F3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156</w:t>
            </w:r>
          </w:p>
        </w:tc>
        <w:tc>
          <w:tcPr>
            <w:tcW w:w="2638" w:type="pct"/>
            <w:tcBorders>
              <w:top w:val="nil"/>
              <w:left w:val="nil"/>
              <w:bottom w:val="single" w:sz="8" w:space="0" w:color="000000"/>
              <w:right w:val="single" w:sz="8" w:space="0" w:color="000000"/>
            </w:tcBorders>
            <w:shd w:val="clear" w:color="auto" w:fill="auto"/>
            <w:noWrap/>
            <w:vAlign w:val="center"/>
          </w:tcPr>
          <w:p w14:paraId="694F6F0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原味山楂棒1*30支</w:t>
            </w:r>
          </w:p>
        </w:tc>
        <w:tc>
          <w:tcPr>
            <w:tcW w:w="354" w:type="pct"/>
            <w:tcBorders>
              <w:top w:val="nil"/>
              <w:left w:val="nil"/>
              <w:bottom w:val="single" w:sz="8" w:space="0" w:color="000000"/>
              <w:right w:val="single" w:sz="8" w:space="0" w:color="000000"/>
            </w:tcBorders>
            <w:shd w:val="clear" w:color="auto" w:fill="auto"/>
            <w:vAlign w:val="center"/>
          </w:tcPr>
          <w:p w14:paraId="2762564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02949E4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1*30支</w:t>
            </w:r>
          </w:p>
        </w:tc>
      </w:tr>
      <w:tr w:rsidR="005B1CA8" w:rsidRPr="005B1CA8" w14:paraId="42FB56A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72E53E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157</w:t>
            </w:r>
          </w:p>
        </w:tc>
        <w:tc>
          <w:tcPr>
            <w:tcW w:w="2638" w:type="pct"/>
            <w:tcBorders>
              <w:top w:val="nil"/>
              <w:left w:val="nil"/>
              <w:bottom w:val="single" w:sz="8" w:space="0" w:color="000000"/>
              <w:right w:val="single" w:sz="8" w:space="0" w:color="000000"/>
            </w:tcBorders>
            <w:shd w:val="clear" w:color="auto" w:fill="auto"/>
            <w:noWrap/>
            <w:vAlign w:val="center"/>
          </w:tcPr>
          <w:p w14:paraId="4756BD4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13.5g口香糖薄荷5片装</w:t>
            </w:r>
          </w:p>
        </w:tc>
        <w:tc>
          <w:tcPr>
            <w:tcW w:w="354" w:type="pct"/>
            <w:tcBorders>
              <w:top w:val="nil"/>
              <w:left w:val="nil"/>
              <w:bottom w:val="single" w:sz="8" w:space="0" w:color="000000"/>
              <w:right w:val="single" w:sz="8" w:space="0" w:color="000000"/>
            </w:tcBorders>
            <w:shd w:val="clear" w:color="auto" w:fill="auto"/>
            <w:vAlign w:val="center"/>
          </w:tcPr>
          <w:p w14:paraId="65A85BA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条</w:t>
            </w:r>
          </w:p>
        </w:tc>
        <w:tc>
          <w:tcPr>
            <w:tcW w:w="1585" w:type="pct"/>
            <w:tcBorders>
              <w:top w:val="nil"/>
              <w:left w:val="nil"/>
              <w:bottom w:val="single" w:sz="8" w:space="0" w:color="000000"/>
              <w:right w:val="single" w:sz="8" w:space="0" w:color="000000"/>
            </w:tcBorders>
            <w:shd w:val="clear" w:color="auto" w:fill="auto"/>
            <w:vAlign w:val="center"/>
          </w:tcPr>
          <w:p w14:paraId="06D20AF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13.5g</w:t>
            </w:r>
          </w:p>
        </w:tc>
      </w:tr>
      <w:tr w:rsidR="005B1CA8" w:rsidRPr="005B1CA8" w14:paraId="6F0753FE"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F385C5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158</w:t>
            </w:r>
          </w:p>
        </w:tc>
        <w:tc>
          <w:tcPr>
            <w:tcW w:w="2638" w:type="pct"/>
            <w:tcBorders>
              <w:top w:val="nil"/>
              <w:left w:val="nil"/>
              <w:bottom w:val="single" w:sz="8" w:space="0" w:color="000000"/>
              <w:right w:val="single" w:sz="8" w:space="0" w:color="000000"/>
            </w:tcBorders>
            <w:shd w:val="clear" w:color="auto" w:fill="auto"/>
            <w:noWrap/>
            <w:vAlign w:val="center"/>
          </w:tcPr>
          <w:p w14:paraId="703AA83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56g木糖醇</w:t>
            </w:r>
          </w:p>
        </w:tc>
        <w:tc>
          <w:tcPr>
            <w:tcW w:w="354" w:type="pct"/>
            <w:tcBorders>
              <w:top w:val="nil"/>
              <w:left w:val="nil"/>
              <w:bottom w:val="single" w:sz="8" w:space="0" w:color="000000"/>
              <w:right w:val="single" w:sz="8" w:space="0" w:color="000000"/>
            </w:tcBorders>
            <w:shd w:val="clear" w:color="auto" w:fill="auto"/>
            <w:vAlign w:val="center"/>
          </w:tcPr>
          <w:p w14:paraId="1553BAB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482FDB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56g</w:t>
            </w:r>
          </w:p>
        </w:tc>
      </w:tr>
      <w:tr w:rsidR="005B1CA8" w:rsidRPr="005B1CA8" w14:paraId="0A842EE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72E1CF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159</w:t>
            </w:r>
          </w:p>
        </w:tc>
        <w:tc>
          <w:tcPr>
            <w:tcW w:w="2638" w:type="pct"/>
            <w:tcBorders>
              <w:top w:val="nil"/>
              <w:left w:val="nil"/>
              <w:bottom w:val="single" w:sz="8" w:space="0" w:color="000000"/>
              <w:right w:val="single" w:sz="8" w:space="0" w:color="000000"/>
            </w:tcBorders>
            <w:shd w:val="clear" w:color="auto" w:fill="auto"/>
            <w:noWrap/>
            <w:vAlign w:val="center"/>
          </w:tcPr>
          <w:p w14:paraId="0F1982D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30克瓶装彩虹糖原味1*12瓶</w:t>
            </w:r>
          </w:p>
        </w:tc>
        <w:tc>
          <w:tcPr>
            <w:tcW w:w="354" w:type="pct"/>
            <w:tcBorders>
              <w:top w:val="nil"/>
              <w:left w:val="nil"/>
              <w:bottom w:val="single" w:sz="8" w:space="0" w:color="000000"/>
              <w:right w:val="single" w:sz="8" w:space="0" w:color="000000"/>
            </w:tcBorders>
            <w:shd w:val="clear" w:color="auto" w:fill="auto"/>
            <w:vAlign w:val="center"/>
          </w:tcPr>
          <w:p w14:paraId="60BDA03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65B9231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30g</w:t>
            </w:r>
          </w:p>
        </w:tc>
      </w:tr>
      <w:tr w:rsidR="005B1CA8" w:rsidRPr="005B1CA8" w14:paraId="4ACA00C0"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C073B7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160</w:t>
            </w:r>
          </w:p>
        </w:tc>
        <w:tc>
          <w:tcPr>
            <w:tcW w:w="2638" w:type="pct"/>
            <w:tcBorders>
              <w:top w:val="nil"/>
              <w:left w:val="nil"/>
              <w:bottom w:val="single" w:sz="8" w:space="0" w:color="000000"/>
              <w:right w:val="single" w:sz="8" w:space="0" w:color="000000"/>
            </w:tcBorders>
            <w:shd w:val="clear" w:color="auto" w:fill="auto"/>
            <w:vAlign w:val="center"/>
          </w:tcPr>
          <w:p w14:paraId="0C801F6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40g牛奶巧克力豆</w:t>
            </w:r>
          </w:p>
        </w:tc>
        <w:tc>
          <w:tcPr>
            <w:tcW w:w="354" w:type="pct"/>
            <w:tcBorders>
              <w:top w:val="nil"/>
              <w:left w:val="nil"/>
              <w:bottom w:val="single" w:sz="8" w:space="0" w:color="000000"/>
              <w:right w:val="single" w:sz="8" w:space="0" w:color="000000"/>
            </w:tcBorders>
            <w:shd w:val="clear" w:color="auto" w:fill="auto"/>
            <w:vAlign w:val="center"/>
          </w:tcPr>
          <w:p w14:paraId="2A4101C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AEE80A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40g</w:t>
            </w:r>
          </w:p>
        </w:tc>
      </w:tr>
      <w:tr w:rsidR="005B1CA8" w:rsidRPr="005B1CA8" w14:paraId="657682A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28B922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161</w:t>
            </w:r>
          </w:p>
        </w:tc>
        <w:tc>
          <w:tcPr>
            <w:tcW w:w="2638" w:type="pct"/>
            <w:tcBorders>
              <w:top w:val="nil"/>
              <w:left w:val="nil"/>
              <w:bottom w:val="single" w:sz="8" w:space="0" w:color="000000"/>
              <w:right w:val="single" w:sz="8" w:space="0" w:color="000000"/>
            </w:tcBorders>
            <w:shd w:val="clear" w:color="auto" w:fill="auto"/>
            <w:vAlign w:val="center"/>
          </w:tcPr>
          <w:p w14:paraId="7F73ACA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含片38g（代言版）各口味</w:t>
            </w:r>
          </w:p>
        </w:tc>
        <w:tc>
          <w:tcPr>
            <w:tcW w:w="354" w:type="pct"/>
            <w:tcBorders>
              <w:top w:val="nil"/>
              <w:left w:val="nil"/>
              <w:bottom w:val="single" w:sz="8" w:space="0" w:color="000000"/>
              <w:right w:val="single" w:sz="8" w:space="0" w:color="000000"/>
            </w:tcBorders>
            <w:shd w:val="clear" w:color="auto" w:fill="auto"/>
            <w:vAlign w:val="center"/>
          </w:tcPr>
          <w:p w14:paraId="13B44B0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vAlign w:val="center"/>
          </w:tcPr>
          <w:p w14:paraId="06AE3D6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38g</w:t>
            </w:r>
          </w:p>
        </w:tc>
      </w:tr>
      <w:tr w:rsidR="005B1CA8" w:rsidRPr="005B1CA8" w14:paraId="224370C5"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E7FA35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162</w:t>
            </w:r>
          </w:p>
        </w:tc>
        <w:tc>
          <w:tcPr>
            <w:tcW w:w="2638" w:type="pct"/>
            <w:tcBorders>
              <w:top w:val="nil"/>
              <w:left w:val="nil"/>
              <w:bottom w:val="single" w:sz="8" w:space="0" w:color="000000"/>
              <w:right w:val="single" w:sz="8" w:space="0" w:color="000000"/>
            </w:tcBorders>
            <w:shd w:val="clear" w:color="auto" w:fill="auto"/>
            <w:noWrap/>
            <w:vAlign w:val="center"/>
          </w:tcPr>
          <w:p w14:paraId="51A992C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120克可可熔岩香浓卷蛋糕</w:t>
            </w:r>
          </w:p>
        </w:tc>
        <w:tc>
          <w:tcPr>
            <w:tcW w:w="354" w:type="pct"/>
            <w:tcBorders>
              <w:top w:val="nil"/>
              <w:left w:val="nil"/>
              <w:bottom w:val="single" w:sz="8" w:space="0" w:color="000000"/>
              <w:right w:val="single" w:sz="8" w:space="0" w:color="000000"/>
            </w:tcBorders>
            <w:shd w:val="clear" w:color="auto" w:fill="auto"/>
            <w:vAlign w:val="center"/>
          </w:tcPr>
          <w:p w14:paraId="716FA34B"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62D8626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0796781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049F24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163</w:t>
            </w:r>
          </w:p>
        </w:tc>
        <w:tc>
          <w:tcPr>
            <w:tcW w:w="2638" w:type="pct"/>
            <w:tcBorders>
              <w:top w:val="nil"/>
              <w:left w:val="nil"/>
              <w:bottom w:val="single" w:sz="8" w:space="0" w:color="000000"/>
              <w:right w:val="single" w:sz="8" w:space="0" w:color="000000"/>
            </w:tcBorders>
            <w:shd w:val="clear" w:color="auto" w:fill="auto"/>
            <w:noWrap/>
            <w:vAlign w:val="center"/>
          </w:tcPr>
          <w:p w14:paraId="7FDFACC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120克芝士布丁烧蛋糕</w:t>
            </w:r>
          </w:p>
        </w:tc>
        <w:tc>
          <w:tcPr>
            <w:tcW w:w="354" w:type="pct"/>
            <w:tcBorders>
              <w:top w:val="nil"/>
              <w:left w:val="nil"/>
              <w:bottom w:val="single" w:sz="8" w:space="0" w:color="000000"/>
              <w:right w:val="single" w:sz="8" w:space="0" w:color="000000"/>
            </w:tcBorders>
            <w:shd w:val="clear" w:color="auto" w:fill="auto"/>
            <w:vAlign w:val="center"/>
          </w:tcPr>
          <w:p w14:paraId="42F386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136AE9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7DE7E58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88EDA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164</w:t>
            </w:r>
          </w:p>
        </w:tc>
        <w:tc>
          <w:tcPr>
            <w:tcW w:w="2638" w:type="pct"/>
            <w:tcBorders>
              <w:top w:val="nil"/>
              <w:left w:val="nil"/>
              <w:bottom w:val="single" w:sz="8" w:space="0" w:color="000000"/>
              <w:right w:val="single" w:sz="8" w:space="0" w:color="000000"/>
            </w:tcBorders>
            <w:shd w:val="clear" w:color="auto" w:fill="auto"/>
            <w:noWrap/>
            <w:vAlign w:val="center"/>
          </w:tcPr>
          <w:p w14:paraId="4A130D5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全民早点全麦原味100g</w:t>
            </w:r>
          </w:p>
        </w:tc>
        <w:tc>
          <w:tcPr>
            <w:tcW w:w="354" w:type="pct"/>
            <w:tcBorders>
              <w:top w:val="nil"/>
              <w:left w:val="nil"/>
              <w:bottom w:val="single" w:sz="8" w:space="0" w:color="000000"/>
              <w:right w:val="single" w:sz="8" w:space="0" w:color="000000"/>
            </w:tcBorders>
            <w:shd w:val="clear" w:color="auto" w:fill="auto"/>
            <w:vAlign w:val="center"/>
          </w:tcPr>
          <w:p w14:paraId="57F2C5D9"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179D057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79D49CF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45D151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165</w:t>
            </w:r>
          </w:p>
        </w:tc>
        <w:tc>
          <w:tcPr>
            <w:tcW w:w="2638" w:type="pct"/>
            <w:tcBorders>
              <w:top w:val="nil"/>
              <w:left w:val="nil"/>
              <w:bottom w:val="single" w:sz="8" w:space="0" w:color="000000"/>
              <w:right w:val="single" w:sz="8" w:space="0" w:color="000000"/>
            </w:tcBorders>
            <w:shd w:val="clear" w:color="auto" w:fill="auto"/>
            <w:noWrap/>
            <w:vAlign w:val="center"/>
          </w:tcPr>
          <w:p w14:paraId="41FF74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120g手工蛋糕</w:t>
            </w:r>
          </w:p>
        </w:tc>
        <w:tc>
          <w:tcPr>
            <w:tcW w:w="354" w:type="pct"/>
            <w:tcBorders>
              <w:top w:val="nil"/>
              <w:left w:val="nil"/>
              <w:bottom w:val="single" w:sz="8" w:space="0" w:color="000000"/>
              <w:right w:val="single" w:sz="8" w:space="0" w:color="000000"/>
            </w:tcBorders>
            <w:shd w:val="clear" w:color="auto" w:fill="auto"/>
            <w:vAlign w:val="center"/>
          </w:tcPr>
          <w:p w14:paraId="0036FE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58CE350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67A0EB7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C97898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166</w:t>
            </w:r>
          </w:p>
        </w:tc>
        <w:tc>
          <w:tcPr>
            <w:tcW w:w="2638" w:type="pct"/>
            <w:tcBorders>
              <w:top w:val="nil"/>
              <w:left w:val="nil"/>
              <w:bottom w:val="single" w:sz="8" w:space="0" w:color="000000"/>
              <w:right w:val="single" w:sz="8" w:space="0" w:color="000000"/>
            </w:tcBorders>
            <w:shd w:val="clear" w:color="auto" w:fill="auto"/>
            <w:noWrap/>
            <w:vAlign w:val="center"/>
          </w:tcPr>
          <w:p w14:paraId="0C83BE0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100g全民早点咸沙拉面包</w:t>
            </w:r>
          </w:p>
        </w:tc>
        <w:tc>
          <w:tcPr>
            <w:tcW w:w="354" w:type="pct"/>
            <w:tcBorders>
              <w:top w:val="nil"/>
              <w:left w:val="nil"/>
              <w:bottom w:val="single" w:sz="8" w:space="0" w:color="000000"/>
              <w:right w:val="single" w:sz="8" w:space="0" w:color="000000"/>
            </w:tcBorders>
            <w:shd w:val="clear" w:color="auto" w:fill="auto"/>
            <w:vAlign w:val="center"/>
          </w:tcPr>
          <w:p w14:paraId="351D34F5"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3C8579D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0E713BB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376792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167</w:t>
            </w:r>
          </w:p>
        </w:tc>
        <w:tc>
          <w:tcPr>
            <w:tcW w:w="2638" w:type="pct"/>
            <w:tcBorders>
              <w:top w:val="nil"/>
              <w:left w:val="nil"/>
              <w:bottom w:val="single" w:sz="8" w:space="0" w:color="000000"/>
              <w:right w:val="single" w:sz="8" w:space="0" w:color="000000"/>
            </w:tcBorders>
            <w:shd w:val="clear" w:color="auto" w:fill="auto"/>
            <w:noWrap/>
            <w:vAlign w:val="center"/>
          </w:tcPr>
          <w:p w14:paraId="1312416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120g乳酸菌蛋糕</w:t>
            </w:r>
          </w:p>
        </w:tc>
        <w:tc>
          <w:tcPr>
            <w:tcW w:w="354" w:type="pct"/>
            <w:tcBorders>
              <w:top w:val="nil"/>
              <w:left w:val="nil"/>
              <w:bottom w:val="single" w:sz="8" w:space="0" w:color="000000"/>
              <w:right w:val="single" w:sz="8" w:space="0" w:color="000000"/>
            </w:tcBorders>
            <w:shd w:val="clear" w:color="auto" w:fill="auto"/>
            <w:vAlign w:val="center"/>
          </w:tcPr>
          <w:p w14:paraId="3E63F8C4"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1C4B43B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6B5046D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90BACF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168</w:t>
            </w:r>
          </w:p>
        </w:tc>
        <w:tc>
          <w:tcPr>
            <w:tcW w:w="2638" w:type="pct"/>
            <w:tcBorders>
              <w:top w:val="nil"/>
              <w:left w:val="nil"/>
              <w:bottom w:val="single" w:sz="8" w:space="0" w:color="000000"/>
              <w:right w:val="single" w:sz="8" w:space="0" w:color="000000"/>
            </w:tcBorders>
            <w:shd w:val="clear" w:color="auto" w:fill="auto"/>
            <w:noWrap/>
            <w:vAlign w:val="center"/>
          </w:tcPr>
          <w:p w14:paraId="3FF7A4B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78g</w:t>
            </w:r>
            <w:proofErr w:type="gramStart"/>
            <w:r w:rsidRPr="005B1CA8">
              <w:rPr>
                <w:rFonts w:ascii="宋体" w:hAnsi="宋体" w:cs="宋体" w:hint="eastAsia"/>
                <w:kern w:val="0"/>
                <w:szCs w:val="21"/>
                <w:lang w:bidi="ar"/>
              </w:rPr>
              <w:t>岩烧抹酱片芝</w:t>
            </w:r>
            <w:proofErr w:type="gramEnd"/>
            <w:r w:rsidRPr="005B1CA8">
              <w:rPr>
                <w:rFonts w:ascii="宋体" w:hAnsi="宋体" w:cs="宋体" w:hint="eastAsia"/>
                <w:kern w:val="0"/>
                <w:szCs w:val="21"/>
                <w:lang w:bidi="ar"/>
              </w:rPr>
              <w:t>士味</w:t>
            </w:r>
          </w:p>
        </w:tc>
        <w:tc>
          <w:tcPr>
            <w:tcW w:w="354" w:type="pct"/>
            <w:tcBorders>
              <w:top w:val="nil"/>
              <w:left w:val="nil"/>
              <w:bottom w:val="single" w:sz="8" w:space="0" w:color="000000"/>
              <w:right w:val="single" w:sz="8" w:space="0" w:color="000000"/>
            </w:tcBorders>
            <w:shd w:val="clear" w:color="auto" w:fill="auto"/>
            <w:vAlign w:val="center"/>
          </w:tcPr>
          <w:p w14:paraId="1A772600"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67F98A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78g</w:t>
            </w:r>
          </w:p>
        </w:tc>
      </w:tr>
      <w:tr w:rsidR="005B1CA8" w:rsidRPr="005B1CA8" w14:paraId="2BF2B92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1B9FC0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169</w:t>
            </w:r>
          </w:p>
        </w:tc>
        <w:tc>
          <w:tcPr>
            <w:tcW w:w="2638" w:type="pct"/>
            <w:tcBorders>
              <w:top w:val="nil"/>
              <w:left w:val="nil"/>
              <w:bottom w:val="single" w:sz="8" w:space="0" w:color="000000"/>
              <w:right w:val="single" w:sz="8" w:space="0" w:color="000000"/>
            </w:tcBorders>
            <w:shd w:val="clear" w:color="auto" w:fill="auto"/>
            <w:noWrap/>
            <w:vAlign w:val="center"/>
          </w:tcPr>
          <w:p w14:paraId="57053C7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100克唱片面包</w:t>
            </w:r>
          </w:p>
        </w:tc>
        <w:tc>
          <w:tcPr>
            <w:tcW w:w="354" w:type="pct"/>
            <w:tcBorders>
              <w:top w:val="nil"/>
              <w:left w:val="nil"/>
              <w:bottom w:val="single" w:sz="8" w:space="0" w:color="000000"/>
              <w:right w:val="single" w:sz="8" w:space="0" w:color="000000"/>
            </w:tcBorders>
            <w:shd w:val="clear" w:color="auto" w:fill="auto"/>
            <w:vAlign w:val="center"/>
          </w:tcPr>
          <w:p w14:paraId="7EEE022A"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0BD6010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38AF27A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9B68CF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170</w:t>
            </w:r>
          </w:p>
        </w:tc>
        <w:tc>
          <w:tcPr>
            <w:tcW w:w="2638" w:type="pct"/>
            <w:tcBorders>
              <w:top w:val="nil"/>
              <w:left w:val="nil"/>
              <w:bottom w:val="single" w:sz="8" w:space="0" w:color="000000"/>
              <w:right w:val="single" w:sz="8" w:space="0" w:color="000000"/>
            </w:tcBorders>
            <w:shd w:val="clear" w:color="auto" w:fill="auto"/>
            <w:noWrap/>
            <w:vAlign w:val="center"/>
          </w:tcPr>
          <w:p w14:paraId="0B4B0AF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105克毛毛虫乳酪</w:t>
            </w:r>
          </w:p>
        </w:tc>
        <w:tc>
          <w:tcPr>
            <w:tcW w:w="354" w:type="pct"/>
            <w:tcBorders>
              <w:top w:val="nil"/>
              <w:left w:val="nil"/>
              <w:bottom w:val="single" w:sz="8" w:space="0" w:color="000000"/>
              <w:right w:val="single" w:sz="8" w:space="0" w:color="000000"/>
            </w:tcBorders>
            <w:shd w:val="clear" w:color="auto" w:fill="auto"/>
            <w:vAlign w:val="center"/>
          </w:tcPr>
          <w:p w14:paraId="58EF9B43"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7B243FC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105g</w:t>
            </w:r>
          </w:p>
        </w:tc>
      </w:tr>
      <w:tr w:rsidR="005B1CA8" w:rsidRPr="005B1CA8" w14:paraId="2DB7306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912FC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171</w:t>
            </w:r>
          </w:p>
        </w:tc>
        <w:tc>
          <w:tcPr>
            <w:tcW w:w="2638" w:type="pct"/>
            <w:tcBorders>
              <w:top w:val="nil"/>
              <w:left w:val="nil"/>
              <w:bottom w:val="single" w:sz="8" w:space="0" w:color="000000"/>
              <w:right w:val="single" w:sz="8" w:space="0" w:color="000000"/>
            </w:tcBorders>
            <w:shd w:val="clear" w:color="auto" w:fill="auto"/>
            <w:noWrap/>
            <w:vAlign w:val="center"/>
          </w:tcPr>
          <w:p w14:paraId="06E28D4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120g抹茶寿司卷</w:t>
            </w:r>
          </w:p>
        </w:tc>
        <w:tc>
          <w:tcPr>
            <w:tcW w:w="354" w:type="pct"/>
            <w:tcBorders>
              <w:top w:val="nil"/>
              <w:left w:val="nil"/>
              <w:bottom w:val="single" w:sz="8" w:space="0" w:color="000000"/>
              <w:right w:val="single" w:sz="8" w:space="0" w:color="000000"/>
            </w:tcBorders>
            <w:shd w:val="clear" w:color="auto" w:fill="auto"/>
            <w:vAlign w:val="center"/>
          </w:tcPr>
          <w:p w14:paraId="3C53C307" w14:textId="77777777" w:rsidR="00BE1CC9" w:rsidRPr="005B1CA8" w:rsidRDefault="00F51E9C">
            <w:pPr>
              <w:widowControl/>
              <w:jc w:val="center"/>
              <w:textAlignment w:val="center"/>
              <w:rPr>
                <w:rFonts w:ascii="宋体" w:hAnsi="宋体" w:cs="宋体"/>
                <w:szCs w:val="21"/>
              </w:rPr>
            </w:pPr>
            <w:proofErr w:type="gramStart"/>
            <w:r w:rsidRPr="005B1CA8">
              <w:rPr>
                <w:rFonts w:ascii="宋体" w:hAnsi="宋体" w:cs="宋体" w:hint="eastAsia"/>
                <w:kern w:val="0"/>
                <w:szCs w:val="21"/>
                <w:lang w:bidi="ar"/>
              </w:rPr>
              <w:t>个</w:t>
            </w:r>
            <w:proofErr w:type="gramEnd"/>
          </w:p>
        </w:tc>
        <w:tc>
          <w:tcPr>
            <w:tcW w:w="1585" w:type="pct"/>
            <w:tcBorders>
              <w:top w:val="nil"/>
              <w:left w:val="nil"/>
              <w:bottom w:val="single" w:sz="8" w:space="0" w:color="000000"/>
              <w:right w:val="single" w:sz="8" w:space="0" w:color="000000"/>
            </w:tcBorders>
            <w:shd w:val="clear" w:color="auto" w:fill="auto"/>
            <w:vAlign w:val="center"/>
          </w:tcPr>
          <w:p w14:paraId="746DA7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620B909E"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C9932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172</w:t>
            </w:r>
          </w:p>
        </w:tc>
        <w:tc>
          <w:tcPr>
            <w:tcW w:w="2638" w:type="pct"/>
            <w:tcBorders>
              <w:top w:val="nil"/>
              <w:left w:val="nil"/>
              <w:bottom w:val="single" w:sz="8" w:space="0" w:color="000000"/>
              <w:right w:val="single" w:sz="8" w:space="0" w:color="000000"/>
            </w:tcBorders>
            <w:shd w:val="clear" w:color="auto" w:fill="auto"/>
            <w:noWrap/>
            <w:vAlign w:val="center"/>
          </w:tcPr>
          <w:p w14:paraId="3B1EF29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160g蛋糕卷原味</w:t>
            </w:r>
          </w:p>
        </w:tc>
        <w:tc>
          <w:tcPr>
            <w:tcW w:w="354" w:type="pct"/>
            <w:tcBorders>
              <w:top w:val="nil"/>
              <w:left w:val="nil"/>
              <w:bottom w:val="single" w:sz="8" w:space="0" w:color="000000"/>
              <w:right w:val="single" w:sz="8" w:space="0" w:color="000000"/>
            </w:tcBorders>
            <w:shd w:val="clear" w:color="auto" w:fill="auto"/>
            <w:vAlign w:val="center"/>
          </w:tcPr>
          <w:p w14:paraId="2D4C95B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6E19778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5A6A5B8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0B7F31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173</w:t>
            </w:r>
          </w:p>
        </w:tc>
        <w:tc>
          <w:tcPr>
            <w:tcW w:w="2638" w:type="pct"/>
            <w:tcBorders>
              <w:top w:val="nil"/>
              <w:left w:val="nil"/>
              <w:bottom w:val="single" w:sz="8" w:space="0" w:color="000000"/>
              <w:right w:val="single" w:sz="8" w:space="0" w:color="000000"/>
            </w:tcBorders>
            <w:shd w:val="clear" w:color="auto" w:fill="auto"/>
            <w:noWrap/>
            <w:vAlign w:val="center"/>
          </w:tcPr>
          <w:p w14:paraId="5BF660B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16g牛奶片</w:t>
            </w:r>
          </w:p>
        </w:tc>
        <w:tc>
          <w:tcPr>
            <w:tcW w:w="354" w:type="pct"/>
            <w:tcBorders>
              <w:top w:val="nil"/>
              <w:left w:val="nil"/>
              <w:bottom w:val="single" w:sz="8" w:space="0" w:color="000000"/>
              <w:right w:val="single" w:sz="8" w:space="0" w:color="000000"/>
            </w:tcBorders>
            <w:shd w:val="clear" w:color="auto" w:fill="auto"/>
            <w:vAlign w:val="center"/>
          </w:tcPr>
          <w:p w14:paraId="15E9743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板</w:t>
            </w:r>
          </w:p>
        </w:tc>
        <w:tc>
          <w:tcPr>
            <w:tcW w:w="1585" w:type="pct"/>
            <w:tcBorders>
              <w:top w:val="nil"/>
              <w:left w:val="nil"/>
              <w:bottom w:val="single" w:sz="8" w:space="0" w:color="000000"/>
              <w:right w:val="single" w:sz="8" w:space="0" w:color="000000"/>
            </w:tcBorders>
            <w:shd w:val="clear" w:color="auto" w:fill="auto"/>
            <w:vAlign w:val="center"/>
          </w:tcPr>
          <w:p w14:paraId="381D62F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16g</w:t>
            </w:r>
          </w:p>
        </w:tc>
      </w:tr>
      <w:tr w:rsidR="005B1CA8" w:rsidRPr="005B1CA8" w14:paraId="5392202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D46DE1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174</w:t>
            </w:r>
          </w:p>
        </w:tc>
        <w:tc>
          <w:tcPr>
            <w:tcW w:w="2638" w:type="pct"/>
            <w:tcBorders>
              <w:top w:val="nil"/>
              <w:left w:val="nil"/>
              <w:bottom w:val="single" w:sz="8" w:space="0" w:color="000000"/>
              <w:right w:val="single" w:sz="8" w:space="0" w:color="000000"/>
            </w:tcBorders>
            <w:shd w:val="clear" w:color="auto" w:fill="auto"/>
            <w:noWrap/>
            <w:vAlign w:val="center"/>
          </w:tcPr>
          <w:p w14:paraId="62C2856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混合水果味奶酪棒90g</w:t>
            </w:r>
          </w:p>
        </w:tc>
        <w:tc>
          <w:tcPr>
            <w:tcW w:w="354" w:type="pct"/>
            <w:tcBorders>
              <w:top w:val="nil"/>
              <w:left w:val="nil"/>
              <w:bottom w:val="single" w:sz="8" w:space="0" w:color="000000"/>
              <w:right w:val="single" w:sz="8" w:space="0" w:color="000000"/>
            </w:tcBorders>
            <w:shd w:val="clear" w:color="auto" w:fill="auto"/>
            <w:vAlign w:val="center"/>
          </w:tcPr>
          <w:p w14:paraId="5B84759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vAlign w:val="center"/>
          </w:tcPr>
          <w:p w14:paraId="03A106E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1979E36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7E89BB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175</w:t>
            </w:r>
          </w:p>
        </w:tc>
        <w:tc>
          <w:tcPr>
            <w:tcW w:w="2638" w:type="pct"/>
            <w:tcBorders>
              <w:top w:val="nil"/>
              <w:left w:val="nil"/>
              <w:bottom w:val="single" w:sz="8" w:space="0" w:color="000000"/>
              <w:right w:val="single" w:sz="8" w:space="0" w:color="000000"/>
            </w:tcBorders>
            <w:shd w:val="clear" w:color="auto" w:fill="auto"/>
            <w:vAlign w:val="center"/>
          </w:tcPr>
          <w:p w14:paraId="21AB692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六个圈雪糕</w:t>
            </w:r>
          </w:p>
        </w:tc>
        <w:tc>
          <w:tcPr>
            <w:tcW w:w="354" w:type="pct"/>
            <w:tcBorders>
              <w:top w:val="nil"/>
              <w:left w:val="nil"/>
              <w:bottom w:val="single" w:sz="8" w:space="0" w:color="000000"/>
              <w:right w:val="single" w:sz="8" w:space="0" w:color="000000"/>
            </w:tcBorders>
            <w:shd w:val="clear" w:color="auto" w:fill="auto"/>
            <w:vAlign w:val="center"/>
          </w:tcPr>
          <w:p w14:paraId="47ED6ED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7AC2AD2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4CDD2E9B" w14:textId="77777777" w:rsidTr="005B1CA8">
        <w:trPr>
          <w:trHeight w:val="392"/>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1684D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176</w:t>
            </w:r>
          </w:p>
        </w:tc>
        <w:tc>
          <w:tcPr>
            <w:tcW w:w="2638" w:type="pct"/>
            <w:tcBorders>
              <w:top w:val="nil"/>
              <w:left w:val="nil"/>
              <w:bottom w:val="single" w:sz="8" w:space="0" w:color="000000"/>
              <w:right w:val="single" w:sz="8" w:space="0" w:color="000000"/>
            </w:tcBorders>
            <w:shd w:val="clear" w:color="auto" w:fill="auto"/>
            <w:vAlign w:val="center"/>
          </w:tcPr>
          <w:p w14:paraId="1EF4224D"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甄稀切</w:t>
            </w:r>
            <w:proofErr w:type="gramEnd"/>
            <w:r w:rsidRPr="005B1CA8">
              <w:rPr>
                <w:rFonts w:ascii="宋体" w:hAnsi="宋体" w:cs="宋体" w:hint="eastAsia"/>
                <w:kern w:val="0"/>
                <w:szCs w:val="21"/>
                <w:lang w:bidi="ar"/>
              </w:rPr>
              <w:t>达奶酪味雪糕</w:t>
            </w:r>
          </w:p>
        </w:tc>
        <w:tc>
          <w:tcPr>
            <w:tcW w:w="354" w:type="pct"/>
            <w:tcBorders>
              <w:top w:val="nil"/>
              <w:left w:val="nil"/>
              <w:bottom w:val="single" w:sz="8" w:space="0" w:color="000000"/>
              <w:right w:val="single" w:sz="8" w:space="0" w:color="000000"/>
            </w:tcBorders>
            <w:shd w:val="clear" w:color="auto" w:fill="auto"/>
            <w:vAlign w:val="center"/>
          </w:tcPr>
          <w:p w14:paraId="16D49BF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756F60B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16EA759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C51D5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177</w:t>
            </w:r>
          </w:p>
        </w:tc>
        <w:tc>
          <w:tcPr>
            <w:tcW w:w="2638" w:type="pct"/>
            <w:tcBorders>
              <w:top w:val="nil"/>
              <w:left w:val="nil"/>
              <w:bottom w:val="single" w:sz="8" w:space="0" w:color="000000"/>
              <w:right w:val="single" w:sz="8" w:space="0" w:color="000000"/>
            </w:tcBorders>
            <w:shd w:val="clear" w:color="auto" w:fill="auto"/>
            <w:vAlign w:val="center"/>
          </w:tcPr>
          <w:p w14:paraId="4A689298"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巧乐兹脆</w:t>
            </w:r>
            <w:proofErr w:type="gramEnd"/>
            <w:r w:rsidRPr="005B1CA8">
              <w:rPr>
                <w:rFonts w:ascii="宋体" w:hAnsi="宋体" w:cs="宋体" w:hint="eastAsia"/>
                <w:kern w:val="0"/>
                <w:szCs w:val="21"/>
                <w:lang w:bidi="ar"/>
              </w:rPr>
              <w:t>筒冰淇淋</w:t>
            </w:r>
          </w:p>
        </w:tc>
        <w:tc>
          <w:tcPr>
            <w:tcW w:w="354" w:type="pct"/>
            <w:tcBorders>
              <w:top w:val="nil"/>
              <w:left w:val="nil"/>
              <w:bottom w:val="single" w:sz="8" w:space="0" w:color="000000"/>
              <w:right w:val="single" w:sz="8" w:space="0" w:color="000000"/>
            </w:tcBorders>
            <w:shd w:val="clear" w:color="auto" w:fill="auto"/>
            <w:vAlign w:val="center"/>
          </w:tcPr>
          <w:p w14:paraId="28CCB6C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508B9BF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85g</w:t>
            </w:r>
          </w:p>
        </w:tc>
      </w:tr>
      <w:tr w:rsidR="005B1CA8" w:rsidRPr="005B1CA8" w14:paraId="079136A5" w14:textId="77777777" w:rsidTr="005B1CA8">
        <w:trPr>
          <w:trHeight w:val="391"/>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BAE2A8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178</w:t>
            </w:r>
          </w:p>
        </w:tc>
        <w:tc>
          <w:tcPr>
            <w:tcW w:w="2638" w:type="pct"/>
            <w:tcBorders>
              <w:top w:val="nil"/>
              <w:left w:val="nil"/>
              <w:bottom w:val="single" w:sz="8" w:space="0" w:color="000000"/>
              <w:right w:val="single" w:sz="8" w:space="0" w:color="000000"/>
            </w:tcBorders>
            <w:shd w:val="clear" w:color="auto" w:fill="auto"/>
            <w:vAlign w:val="center"/>
          </w:tcPr>
          <w:p w14:paraId="23A23C8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三色心香雪糕</w:t>
            </w:r>
          </w:p>
        </w:tc>
        <w:tc>
          <w:tcPr>
            <w:tcW w:w="354" w:type="pct"/>
            <w:tcBorders>
              <w:top w:val="nil"/>
              <w:left w:val="nil"/>
              <w:bottom w:val="single" w:sz="8" w:space="0" w:color="000000"/>
              <w:right w:val="single" w:sz="8" w:space="0" w:color="000000"/>
            </w:tcBorders>
            <w:shd w:val="clear" w:color="auto" w:fill="auto"/>
            <w:vAlign w:val="center"/>
          </w:tcPr>
          <w:p w14:paraId="21F81B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463C04C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95g</w:t>
            </w:r>
          </w:p>
        </w:tc>
      </w:tr>
      <w:tr w:rsidR="005B1CA8" w:rsidRPr="005B1CA8" w14:paraId="634AFF97"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8EA095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179</w:t>
            </w:r>
          </w:p>
        </w:tc>
        <w:tc>
          <w:tcPr>
            <w:tcW w:w="2638" w:type="pct"/>
            <w:tcBorders>
              <w:top w:val="nil"/>
              <w:left w:val="nil"/>
              <w:bottom w:val="single" w:sz="8" w:space="0" w:color="000000"/>
              <w:right w:val="single" w:sz="8" w:space="0" w:color="000000"/>
            </w:tcBorders>
            <w:shd w:val="clear" w:color="auto" w:fill="auto"/>
            <w:vAlign w:val="center"/>
          </w:tcPr>
          <w:p w14:paraId="75745D2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牧场青提甜杏味雪糕</w:t>
            </w:r>
          </w:p>
        </w:tc>
        <w:tc>
          <w:tcPr>
            <w:tcW w:w="354" w:type="pct"/>
            <w:tcBorders>
              <w:top w:val="nil"/>
              <w:left w:val="nil"/>
              <w:bottom w:val="single" w:sz="8" w:space="0" w:color="000000"/>
              <w:right w:val="single" w:sz="8" w:space="0" w:color="000000"/>
            </w:tcBorders>
            <w:shd w:val="clear" w:color="auto" w:fill="auto"/>
            <w:vAlign w:val="center"/>
          </w:tcPr>
          <w:p w14:paraId="0C26EDF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4C83471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65g</w:t>
            </w:r>
          </w:p>
        </w:tc>
      </w:tr>
      <w:tr w:rsidR="005B1CA8" w:rsidRPr="005B1CA8" w14:paraId="4F10D2C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F3C339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180</w:t>
            </w:r>
          </w:p>
        </w:tc>
        <w:tc>
          <w:tcPr>
            <w:tcW w:w="2638" w:type="pct"/>
            <w:tcBorders>
              <w:top w:val="nil"/>
              <w:left w:val="nil"/>
              <w:bottom w:val="single" w:sz="8" w:space="0" w:color="000000"/>
              <w:right w:val="single" w:sz="8" w:space="0" w:color="000000"/>
            </w:tcBorders>
            <w:shd w:val="clear" w:color="auto" w:fill="auto"/>
            <w:vAlign w:val="center"/>
          </w:tcPr>
          <w:p w14:paraId="5393619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四个圈雪糕</w:t>
            </w:r>
          </w:p>
        </w:tc>
        <w:tc>
          <w:tcPr>
            <w:tcW w:w="354" w:type="pct"/>
            <w:tcBorders>
              <w:top w:val="nil"/>
              <w:left w:val="nil"/>
              <w:bottom w:val="single" w:sz="8" w:space="0" w:color="000000"/>
              <w:right w:val="single" w:sz="8" w:space="0" w:color="000000"/>
            </w:tcBorders>
            <w:shd w:val="clear" w:color="auto" w:fill="auto"/>
            <w:vAlign w:val="center"/>
          </w:tcPr>
          <w:p w14:paraId="58130FB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6E4E5B4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2B9696C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3727B8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181</w:t>
            </w:r>
          </w:p>
        </w:tc>
        <w:tc>
          <w:tcPr>
            <w:tcW w:w="2638" w:type="pct"/>
            <w:tcBorders>
              <w:top w:val="nil"/>
              <w:left w:val="nil"/>
              <w:bottom w:val="single" w:sz="8" w:space="0" w:color="000000"/>
              <w:right w:val="single" w:sz="8" w:space="0" w:color="000000"/>
            </w:tcBorders>
            <w:shd w:val="clear" w:color="auto" w:fill="auto"/>
            <w:vAlign w:val="center"/>
          </w:tcPr>
          <w:p w14:paraId="69FA9B9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偏爱红豆雪糕</w:t>
            </w:r>
          </w:p>
        </w:tc>
        <w:tc>
          <w:tcPr>
            <w:tcW w:w="354" w:type="pct"/>
            <w:tcBorders>
              <w:top w:val="nil"/>
              <w:left w:val="nil"/>
              <w:bottom w:val="single" w:sz="8" w:space="0" w:color="000000"/>
              <w:right w:val="single" w:sz="8" w:space="0" w:color="000000"/>
            </w:tcBorders>
            <w:shd w:val="clear" w:color="auto" w:fill="auto"/>
            <w:vAlign w:val="center"/>
          </w:tcPr>
          <w:p w14:paraId="4E30327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2A0C0E8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75g</w:t>
            </w:r>
          </w:p>
        </w:tc>
      </w:tr>
      <w:tr w:rsidR="005B1CA8" w:rsidRPr="005B1CA8" w14:paraId="45B3F99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B23378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182</w:t>
            </w:r>
          </w:p>
        </w:tc>
        <w:tc>
          <w:tcPr>
            <w:tcW w:w="2638" w:type="pct"/>
            <w:tcBorders>
              <w:top w:val="nil"/>
              <w:left w:val="nil"/>
              <w:bottom w:val="single" w:sz="8" w:space="0" w:color="000000"/>
              <w:right w:val="single" w:sz="8" w:space="0" w:color="000000"/>
            </w:tcBorders>
            <w:shd w:val="clear" w:color="auto" w:fill="auto"/>
            <w:vAlign w:val="center"/>
          </w:tcPr>
          <w:p w14:paraId="2116B4E0"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巧乐兹经典巧恋果</w:t>
            </w:r>
            <w:proofErr w:type="gramEnd"/>
          </w:p>
        </w:tc>
        <w:tc>
          <w:tcPr>
            <w:tcW w:w="354" w:type="pct"/>
            <w:tcBorders>
              <w:top w:val="nil"/>
              <w:left w:val="nil"/>
              <w:bottom w:val="single" w:sz="8" w:space="0" w:color="000000"/>
              <w:right w:val="single" w:sz="8" w:space="0" w:color="000000"/>
            </w:tcBorders>
            <w:shd w:val="clear" w:color="auto" w:fill="auto"/>
            <w:vAlign w:val="center"/>
          </w:tcPr>
          <w:p w14:paraId="7F25C5F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6729B28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75g</w:t>
            </w:r>
          </w:p>
        </w:tc>
      </w:tr>
      <w:tr w:rsidR="005B1CA8" w:rsidRPr="005B1CA8" w14:paraId="155A534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47A969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183</w:t>
            </w:r>
          </w:p>
        </w:tc>
        <w:tc>
          <w:tcPr>
            <w:tcW w:w="2638" w:type="pct"/>
            <w:tcBorders>
              <w:top w:val="nil"/>
              <w:left w:val="nil"/>
              <w:bottom w:val="single" w:sz="8" w:space="0" w:color="000000"/>
              <w:right w:val="single" w:sz="8" w:space="0" w:color="000000"/>
            </w:tcBorders>
            <w:shd w:val="clear" w:color="auto" w:fill="auto"/>
            <w:vAlign w:val="center"/>
          </w:tcPr>
          <w:p w14:paraId="0DF08B1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老冰棍棒冰</w:t>
            </w:r>
          </w:p>
        </w:tc>
        <w:tc>
          <w:tcPr>
            <w:tcW w:w="354" w:type="pct"/>
            <w:tcBorders>
              <w:top w:val="nil"/>
              <w:left w:val="nil"/>
              <w:bottom w:val="single" w:sz="8" w:space="0" w:color="000000"/>
              <w:right w:val="single" w:sz="8" w:space="0" w:color="000000"/>
            </w:tcBorders>
            <w:shd w:val="clear" w:color="auto" w:fill="auto"/>
            <w:vAlign w:val="center"/>
          </w:tcPr>
          <w:p w14:paraId="601559A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2E1C78F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24C05D5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539D50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184</w:t>
            </w:r>
          </w:p>
        </w:tc>
        <w:tc>
          <w:tcPr>
            <w:tcW w:w="2638" w:type="pct"/>
            <w:tcBorders>
              <w:top w:val="nil"/>
              <w:left w:val="nil"/>
              <w:bottom w:val="single" w:sz="8" w:space="0" w:color="000000"/>
              <w:right w:val="single" w:sz="8" w:space="0" w:color="000000"/>
            </w:tcBorders>
            <w:shd w:val="clear" w:color="auto" w:fill="auto"/>
            <w:vAlign w:val="center"/>
          </w:tcPr>
          <w:p w14:paraId="56AE98F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小雪生冰淇淋</w:t>
            </w:r>
          </w:p>
        </w:tc>
        <w:tc>
          <w:tcPr>
            <w:tcW w:w="354" w:type="pct"/>
            <w:tcBorders>
              <w:top w:val="nil"/>
              <w:left w:val="nil"/>
              <w:bottom w:val="single" w:sz="8" w:space="0" w:color="000000"/>
              <w:right w:val="single" w:sz="8" w:space="0" w:color="000000"/>
            </w:tcBorders>
            <w:shd w:val="clear" w:color="auto" w:fill="auto"/>
            <w:vAlign w:val="center"/>
          </w:tcPr>
          <w:p w14:paraId="032F9F7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550465C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65g</w:t>
            </w:r>
          </w:p>
        </w:tc>
      </w:tr>
      <w:tr w:rsidR="005B1CA8" w:rsidRPr="005B1CA8" w14:paraId="4674A17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2C9438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185</w:t>
            </w:r>
          </w:p>
        </w:tc>
        <w:tc>
          <w:tcPr>
            <w:tcW w:w="2638" w:type="pct"/>
            <w:tcBorders>
              <w:top w:val="nil"/>
              <w:left w:val="nil"/>
              <w:bottom w:val="single" w:sz="8" w:space="0" w:color="000000"/>
              <w:right w:val="single" w:sz="8" w:space="0" w:color="000000"/>
            </w:tcBorders>
            <w:shd w:val="clear" w:color="auto" w:fill="auto"/>
            <w:vAlign w:val="center"/>
          </w:tcPr>
          <w:p w14:paraId="7E31182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牧场香浓布丁雪糕</w:t>
            </w:r>
          </w:p>
        </w:tc>
        <w:tc>
          <w:tcPr>
            <w:tcW w:w="354" w:type="pct"/>
            <w:tcBorders>
              <w:top w:val="nil"/>
              <w:left w:val="nil"/>
              <w:bottom w:val="single" w:sz="8" w:space="0" w:color="000000"/>
              <w:right w:val="single" w:sz="8" w:space="0" w:color="000000"/>
            </w:tcBorders>
            <w:shd w:val="clear" w:color="auto" w:fill="auto"/>
            <w:vAlign w:val="center"/>
          </w:tcPr>
          <w:p w14:paraId="3C78057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637624F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75g</w:t>
            </w:r>
          </w:p>
        </w:tc>
      </w:tr>
      <w:tr w:rsidR="005B1CA8" w:rsidRPr="005B1CA8" w14:paraId="693D6E2E"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36369F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186</w:t>
            </w:r>
          </w:p>
        </w:tc>
        <w:tc>
          <w:tcPr>
            <w:tcW w:w="2638" w:type="pct"/>
            <w:tcBorders>
              <w:top w:val="nil"/>
              <w:left w:val="nil"/>
              <w:bottom w:val="single" w:sz="8" w:space="0" w:color="000000"/>
              <w:right w:val="single" w:sz="8" w:space="0" w:color="000000"/>
            </w:tcBorders>
            <w:shd w:val="clear" w:color="auto" w:fill="auto"/>
            <w:vAlign w:val="center"/>
          </w:tcPr>
          <w:p w14:paraId="17E4D56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绿色心情绿豆雪糕</w:t>
            </w:r>
          </w:p>
        </w:tc>
        <w:tc>
          <w:tcPr>
            <w:tcW w:w="354" w:type="pct"/>
            <w:tcBorders>
              <w:top w:val="nil"/>
              <w:left w:val="nil"/>
              <w:bottom w:val="single" w:sz="8" w:space="0" w:color="000000"/>
              <w:right w:val="single" w:sz="8" w:space="0" w:color="000000"/>
            </w:tcBorders>
            <w:shd w:val="clear" w:color="auto" w:fill="auto"/>
            <w:vAlign w:val="center"/>
          </w:tcPr>
          <w:p w14:paraId="40DB1AB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309BEF7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4D7693E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B8DA6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187</w:t>
            </w:r>
          </w:p>
        </w:tc>
        <w:tc>
          <w:tcPr>
            <w:tcW w:w="2638" w:type="pct"/>
            <w:tcBorders>
              <w:top w:val="nil"/>
              <w:left w:val="nil"/>
              <w:bottom w:val="single" w:sz="8" w:space="0" w:color="000000"/>
              <w:right w:val="single" w:sz="8" w:space="0" w:color="000000"/>
            </w:tcBorders>
            <w:shd w:val="clear" w:color="auto" w:fill="auto"/>
            <w:vAlign w:val="center"/>
          </w:tcPr>
          <w:p w14:paraId="729EF595"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甄</w:t>
            </w:r>
            <w:proofErr w:type="gramEnd"/>
            <w:r w:rsidRPr="005B1CA8">
              <w:rPr>
                <w:rFonts w:ascii="宋体" w:hAnsi="宋体" w:cs="宋体" w:hint="eastAsia"/>
                <w:kern w:val="0"/>
                <w:szCs w:val="21"/>
                <w:lang w:bidi="ar"/>
              </w:rPr>
              <w:t>稀茉莉</w:t>
            </w:r>
            <w:proofErr w:type="gramStart"/>
            <w:r w:rsidRPr="005B1CA8">
              <w:rPr>
                <w:rFonts w:ascii="宋体" w:hAnsi="宋体" w:cs="宋体" w:hint="eastAsia"/>
                <w:kern w:val="0"/>
                <w:szCs w:val="21"/>
                <w:lang w:bidi="ar"/>
              </w:rPr>
              <w:t>荔枝味流心</w:t>
            </w:r>
            <w:proofErr w:type="gramEnd"/>
            <w:r w:rsidRPr="005B1CA8">
              <w:rPr>
                <w:rFonts w:ascii="宋体" w:hAnsi="宋体" w:cs="宋体" w:hint="eastAsia"/>
                <w:kern w:val="0"/>
                <w:szCs w:val="21"/>
                <w:lang w:bidi="ar"/>
              </w:rPr>
              <w:t>冰淇淋雪糕</w:t>
            </w:r>
          </w:p>
        </w:tc>
        <w:tc>
          <w:tcPr>
            <w:tcW w:w="354" w:type="pct"/>
            <w:tcBorders>
              <w:top w:val="nil"/>
              <w:left w:val="nil"/>
              <w:bottom w:val="single" w:sz="8" w:space="0" w:color="000000"/>
              <w:right w:val="single" w:sz="8" w:space="0" w:color="000000"/>
            </w:tcBorders>
            <w:shd w:val="clear" w:color="auto" w:fill="auto"/>
            <w:vAlign w:val="center"/>
          </w:tcPr>
          <w:p w14:paraId="57404B7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589B00B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70g</w:t>
            </w:r>
          </w:p>
        </w:tc>
      </w:tr>
      <w:tr w:rsidR="005B1CA8" w:rsidRPr="005B1CA8" w14:paraId="6B0BFEAE"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9155D6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188</w:t>
            </w:r>
          </w:p>
        </w:tc>
        <w:tc>
          <w:tcPr>
            <w:tcW w:w="2638" w:type="pct"/>
            <w:tcBorders>
              <w:top w:val="nil"/>
              <w:left w:val="nil"/>
              <w:bottom w:val="single" w:sz="8" w:space="0" w:color="000000"/>
              <w:right w:val="single" w:sz="8" w:space="0" w:color="000000"/>
            </w:tcBorders>
            <w:shd w:val="clear" w:color="auto" w:fill="auto"/>
            <w:vAlign w:val="center"/>
          </w:tcPr>
          <w:p w14:paraId="23AC6F9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迷你可爱多（10支装）</w:t>
            </w:r>
          </w:p>
        </w:tc>
        <w:tc>
          <w:tcPr>
            <w:tcW w:w="354" w:type="pct"/>
            <w:tcBorders>
              <w:top w:val="nil"/>
              <w:left w:val="nil"/>
              <w:bottom w:val="single" w:sz="8" w:space="0" w:color="000000"/>
              <w:right w:val="single" w:sz="8" w:space="0" w:color="000000"/>
            </w:tcBorders>
            <w:shd w:val="clear" w:color="auto" w:fill="auto"/>
            <w:vAlign w:val="center"/>
          </w:tcPr>
          <w:p w14:paraId="2941B8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vAlign w:val="center"/>
          </w:tcPr>
          <w:p w14:paraId="594C9C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206C24D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636567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189</w:t>
            </w:r>
          </w:p>
        </w:tc>
        <w:tc>
          <w:tcPr>
            <w:tcW w:w="2638" w:type="pct"/>
            <w:tcBorders>
              <w:top w:val="nil"/>
              <w:left w:val="nil"/>
              <w:bottom w:val="single" w:sz="8" w:space="0" w:color="000000"/>
              <w:right w:val="single" w:sz="8" w:space="0" w:color="000000"/>
            </w:tcBorders>
            <w:shd w:val="clear" w:color="auto" w:fill="auto"/>
            <w:vAlign w:val="center"/>
          </w:tcPr>
          <w:p w14:paraId="2DA0EE3A"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旋顶杯蓝莓</w:t>
            </w:r>
            <w:proofErr w:type="gramEnd"/>
            <w:r w:rsidRPr="005B1CA8">
              <w:rPr>
                <w:rFonts w:ascii="宋体" w:hAnsi="宋体" w:cs="宋体" w:hint="eastAsia"/>
                <w:kern w:val="0"/>
                <w:szCs w:val="21"/>
                <w:lang w:bidi="ar"/>
              </w:rPr>
              <w:t>味</w:t>
            </w:r>
          </w:p>
        </w:tc>
        <w:tc>
          <w:tcPr>
            <w:tcW w:w="354" w:type="pct"/>
            <w:tcBorders>
              <w:top w:val="nil"/>
              <w:left w:val="nil"/>
              <w:bottom w:val="single" w:sz="8" w:space="0" w:color="000000"/>
              <w:right w:val="single" w:sz="8" w:space="0" w:color="000000"/>
            </w:tcBorders>
            <w:shd w:val="clear" w:color="auto" w:fill="auto"/>
            <w:vAlign w:val="center"/>
          </w:tcPr>
          <w:p w14:paraId="11DFE15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54D592C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115g</w:t>
            </w:r>
          </w:p>
        </w:tc>
      </w:tr>
      <w:tr w:rsidR="005B1CA8" w:rsidRPr="005B1CA8" w14:paraId="22DD9AAD" w14:textId="77777777" w:rsidTr="005B1CA8">
        <w:trPr>
          <w:trHeight w:val="354"/>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CE62C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190</w:t>
            </w:r>
          </w:p>
        </w:tc>
        <w:tc>
          <w:tcPr>
            <w:tcW w:w="2638" w:type="pct"/>
            <w:tcBorders>
              <w:top w:val="nil"/>
              <w:left w:val="nil"/>
              <w:bottom w:val="single" w:sz="8" w:space="0" w:color="000000"/>
              <w:right w:val="single" w:sz="8" w:space="0" w:color="000000"/>
            </w:tcBorders>
            <w:shd w:val="clear" w:color="auto" w:fill="auto"/>
            <w:vAlign w:val="center"/>
          </w:tcPr>
          <w:p w14:paraId="5BB09D9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金枕榴莲雪糕</w:t>
            </w:r>
          </w:p>
        </w:tc>
        <w:tc>
          <w:tcPr>
            <w:tcW w:w="354" w:type="pct"/>
            <w:tcBorders>
              <w:top w:val="nil"/>
              <w:left w:val="nil"/>
              <w:bottom w:val="single" w:sz="8" w:space="0" w:color="000000"/>
              <w:right w:val="single" w:sz="8" w:space="0" w:color="000000"/>
            </w:tcBorders>
            <w:shd w:val="clear" w:color="auto" w:fill="auto"/>
            <w:vAlign w:val="center"/>
          </w:tcPr>
          <w:p w14:paraId="2199E14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支</w:t>
            </w:r>
          </w:p>
        </w:tc>
        <w:tc>
          <w:tcPr>
            <w:tcW w:w="1585" w:type="pct"/>
            <w:tcBorders>
              <w:top w:val="nil"/>
              <w:left w:val="nil"/>
              <w:bottom w:val="single" w:sz="8" w:space="0" w:color="000000"/>
              <w:right w:val="single" w:sz="8" w:space="0" w:color="000000"/>
            </w:tcBorders>
            <w:shd w:val="clear" w:color="auto" w:fill="auto"/>
            <w:vAlign w:val="center"/>
          </w:tcPr>
          <w:p w14:paraId="27632DB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69g</w:t>
            </w:r>
          </w:p>
        </w:tc>
      </w:tr>
      <w:tr w:rsidR="005B1CA8" w:rsidRPr="005B1CA8" w14:paraId="788077B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A83A67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191</w:t>
            </w:r>
          </w:p>
        </w:tc>
        <w:tc>
          <w:tcPr>
            <w:tcW w:w="2638" w:type="pct"/>
            <w:tcBorders>
              <w:top w:val="nil"/>
              <w:left w:val="nil"/>
              <w:bottom w:val="single" w:sz="8" w:space="0" w:color="000000"/>
              <w:right w:val="single" w:sz="8" w:space="0" w:color="000000"/>
            </w:tcBorders>
            <w:shd w:val="clear" w:color="auto" w:fill="auto"/>
            <w:noWrap/>
            <w:vAlign w:val="center"/>
          </w:tcPr>
          <w:p w14:paraId="1796890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台湾好味道方块酥</w:t>
            </w:r>
          </w:p>
        </w:tc>
        <w:tc>
          <w:tcPr>
            <w:tcW w:w="354" w:type="pct"/>
            <w:tcBorders>
              <w:top w:val="nil"/>
              <w:left w:val="nil"/>
              <w:bottom w:val="single" w:sz="8" w:space="0" w:color="000000"/>
              <w:right w:val="single" w:sz="8" w:space="0" w:color="000000"/>
            </w:tcBorders>
            <w:shd w:val="clear" w:color="auto" w:fill="auto"/>
            <w:noWrap/>
            <w:vAlign w:val="center"/>
          </w:tcPr>
          <w:p w14:paraId="0513FBA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6AA935C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430g</w:t>
            </w:r>
          </w:p>
        </w:tc>
      </w:tr>
      <w:tr w:rsidR="005B1CA8" w:rsidRPr="005B1CA8" w14:paraId="3197A52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37DADA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192</w:t>
            </w:r>
          </w:p>
        </w:tc>
        <w:tc>
          <w:tcPr>
            <w:tcW w:w="2638" w:type="pct"/>
            <w:tcBorders>
              <w:top w:val="nil"/>
              <w:left w:val="nil"/>
              <w:bottom w:val="single" w:sz="8" w:space="0" w:color="000000"/>
              <w:right w:val="single" w:sz="8" w:space="0" w:color="000000"/>
            </w:tcBorders>
            <w:shd w:val="clear" w:color="auto" w:fill="auto"/>
            <w:noWrap/>
            <w:vAlign w:val="center"/>
          </w:tcPr>
          <w:p w14:paraId="377CABF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薯条华夫</w:t>
            </w:r>
          </w:p>
        </w:tc>
        <w:tc>
          <w:tcPr>
            <w:tcW w:w="354" w:type="pct"/>
            <w:tcBorders>
              <w:top w:val="nil"/>
              <w:left w:val="nil"/>
              <w:bottom w:val="single" w:sz="8" w:space="0" w:color="000000"/>
              <w:right w:val="single" w:sz="8" w:space="0" w:color="000000"/>
            </w:tcBorders>
            <w:shd w:val="clear" w:color="auto" w:fill="auto"/>
            <w:noWrap/>
            <w:vAlign w:val="center"/>
          </w:tcPr>
          <w:p w14:paraId="44DE5F7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2201940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85g</w:t>
            </w:r>
          </w:p>
        </w:tc>
      </w:tr>
      <w:tr w:rsidR="005B1CA8" w:rsidRPr="005B1CA8" w14:paraId="34EA95E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1A8C61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193</w:t>
            </w:r>
          </w:p>
        </w:tc>
        <w:tc>
          <w:tcPr>
            <w:tcW w:w="2638" w:type="pct"/>
            <w:tcBorders>
              <w:top w:val="nil"/>
              <w:left w:val="nil"/>
              <w:bottom w:val="single" w:sz="8" w:space="0" w:color="000000"/>
              <w:right w:val="single" w:sz="8" w:space="0" w:color="000000"/>
            </w:tcBorders>
            <w:shd w:val="clear" w:color="auto" w:fill="auto"/>
            <w:noWrap/>
            <w:vAlign w:val="center"/>
          </w:tcPr>
          <w:p w14:paraId="62C4BE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坚果沙琪玛</w:t>
            </w:r>
          </w:p>
        </w:tc>
        <w:tc>
          <w:tcPr>
            <w:tcW w:w="354" w:type="pct"/>
            <w:tcBorders>
              <w:top w:val="nil"/>
              <w:left w:val="nil"/>
              <w:bottom w:val="single" w:sz="8" w:space="0" w:color="000000"/>
              <w:right w:val="single" w:sz="8" w:space="0" w:color="000000"/>
            </w:tcBorders>
            <w:shd w:val="clear" w:color="auto" w:fill="auto"/>
            <w:noWrap/>
            <w:vAlign w:val="center"/>
          </w:tcPr>
          <w:p w14:paraId="30DEFCA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75901E6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320g</w:t>
            </w:r>
          </w:p>
        </w:tc>
      </w:tr>
      <w:tr w:rsidR="005B1CA8" w:rsidRPr="005B1CA8" w14:paraId="08F62FA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684B16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194</w:t>
            </w:r>
          </w:p>
        </w:tc>
        <w:tc>
          <w:tcPr>
            <w:tcW w:w="2638" w:type="pct"/>
            <w:tcBorders>
              <w:top w:val="nil"/>
              <w:left w:val="nil"/>
              <w:bottom w:val="single" w:sz="8" w:space="0" w:color="000000"/>
              <w:right w:val="single" w:sz="8" w:space="0" w:color="000000"/>
            </w:tcBorders>
            <w:shd w:val="clear" w:color="auto" w:fill="auto"/>
            <w:noWrap/>
            <w:vAlign w:val="center"/>
          </w:tcPr>
          <w:p w14:paraId="4B95AB8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日式打肉卷</w:t>
            </w:r>
          </w:p>
        </w:tc>
        <w:tc>
          <w:tcPr>
            <w:tcW w:w="354" w:type="pct"/>
            <w:tcBorders>
              <w:top w:val="nil"/>
              <w:left w:val="nil"/>
              <w:bottom w:val="single" w:sz="8" w:space="0" w:color="000000"/>
              <w:right w:val="single" w:sz="8" w:space="0" w:color="000000"/>
            </w:tcBorders>
            <w:shd w:val="clear" w:color="auto" w:fill="auto"/>
            <w:noWrap/>
            <w:vAlign w:val="center"/>
          </w:tcPr>
          <w:p w14:paraId="47E168D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2D7F553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168g</w:t>
            </w:r>
          </w:p>
        </w:tc>
      </w:tr>
      <w:tr w:rsidR="005B1CA8" w:rsidRPr="005B1CA8" w14:paraId="18909F56"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8DC98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195</w:t>
            </w:r>
          </w:p>
        </w:tc>
        <w:tc>
          <w:tcPr>
            <w:tcW w:w="2638" w:type="pct"/>
            <w:tcBorders>
              <w:top w:val="nil"/>
              <w:left w:val="nil"/>
              <w:bottom w:val="single" w:sz="8" w:space="0" w:color="000000"/>
              <w:right w:val="single" w:sz="8" w:space="0" w:color="000000"/>
            </w:tcBorders>
            <w:shd w:val="clear" w:color="auto" w:fill="auto"/>
            <w:noWrap/>
            <w:vAlign w:val="center"/>
          </w:tcPr>
          <w:p w14:paraId="4578B63A"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鲜切薯条</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42F3B0C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19D196B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17FDBC6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F3D757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196</w:t>
            </w:r>
          </w:p>
        </w:tc>
        <w:tc>
          <w:tcPr>
            <w:tcW w:w="2638" w:type="pct"/>
            <w:tcBorders>
              <w:top w:val="nil"/>
              <w:left w:val="nil"/>
              <w:bottom w:val="single" w:sz="8" w:space="0" w:color="000000"/>
              <w:right w:val="single" w:sz="8" w:space="0" w:color="000000"/>
            </w:tcBorders>
            <w:shd w:val="clear" w:color="auto" w:fill="auto"/>
            <w:noWrap/>
            <w:vAlign w:val="center"/>
          </w:tcPr>
          <w:p w14:paraId="73CF49A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夹心饼干</w:t>
            </w:r>
          </w:p>
        </w:tc>
        <w:tc>
          <w:tcPr>
            <w:tcW w:w="354" w:type="pct"/>
            <w:tcBorders>
              <w:top w:val="nil"/>
              <w:left w:val="nil"/>
              <w:bottom w:val="single" w:sz="8" w:space="0" w:color="000000"/>
              <w:right w:val="single" w:sz="8" w:space="0" w:color="000000"/>
            </w:tcBorders>
            <w:shd w:val="clear" w:color="auto" w:fill="auto"/>
            <w:noWrap/>
            <w:vAlign w:val="center"/>
          </w:tcPr>
          <w:p w14:paraId="7249E1E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176BA7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135g</w:t>
            </w:r>
          </w:p>
        </w:tc>
      </w:tr>
      <w:tr w:rsidR="005B1CA8" w:rsidRPr="005B1CA8" w14:paraId="5EAF585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C31217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197</w:t>
            </w:r>
          </w:p>
        </w:tc>
        <w:tc>
          <w:tcPr>
            <w:tcW w:w="2638" w:type="pct"/>
            <w:tcBorders>
              <w:top w:val="nil"/>
              <w:left w:val="nil"/>
              <w:bottom w:val="single" w:sz="8" w:space="0" w:color="000000"/>
              <w:right w:val="single" w:sz="8" w:space="0" w:color="000000"/>
            </w:tcBorders>
            <w:shd w:val="clear" w:color="auto" w:fill="auto"/>
            <w:noWrap/>
            <w:vAlign w:val="center"/>
          </w:tcPr>
          <w:p w14:paraId="03DEBE7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维C饼干</w:t>
            </w:r>
          </w:p>
        </w:tc>
        <w:tc>
          <w:tcPr>
            <w:tcW w:w="354" w:type="pct"/>
            <w:tcBorders>
              <w:top w:val="nil"/>
              <w:left w:val="nil"/>
              <w:bottom w:val="single" w:sz="8" w:space="0" w:color="000000"/>
              <w:right w:val="single" w:sz="8" w:space="0" w:color="000000"/>
            </w:tcBorders>
            <w:shd w:val="clear" w:color="auto" w:fill="auto"/>
            <w:noWrap/>
            <w:vAlign w:val="center"/>
          </w:tcPr>
          <w:p w14:paraId="133D66B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35998C7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128g</w:t>
            </w:r>
          </w:p>
        </w:tc>
      </w:tr>
      <w:tr w:rsidR="005B1CA8" w:rsidRPr="005B1CA8" w14:paraId="31D4085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7DE20D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198</w:t>
            </w:r>
          </w:p>
        </w:tc>
        <w:tc>
          <w:tcPr>
            <w:tcW w:w="2638" w:type="pct"/>
            <w:tcBorders>
              <w:top w:val="nil"/>
              <w:left w:val="nil"/>
              <w:bottom w:val="single" w:sz="8" w:space="0" w:color="000000"/>
              <w:right w:val="single" w:sz="8" w:space="0" w:color="000000"/>
            </w:tcBorders>
            <w:shd w:val="clear" w:color="auto" w:fill="auto"/>
            <w:noWrap/>
            <w:vAlign w:val="center"/>
          </w:tcPr>
          <w:p w14:paraId="6F9F646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北海道风味奶</w:t>
            </w:r>
            <w:proofErr w:type="gramStart"/>
            <w:r w:rsidRPr="005B1CA8">
              <w:rPr>
                <w:rFonts w:ascii="宋体" w:hAnsi="宋体" w:cs="宋体" w:hint="eastAsia"/>
                <w:kern w:val="0"/>
                <w:szCs w:val="21"/>
                <w:lang w:bidi="ar"/>
              </w:rPr>
              <w:t>芙</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50DC6E8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3389357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240g</w:t>
            </w:r>
          </w:p>
        </w:tc>
      </w:tr>
      <w:tr w:rsidR="005B1CA8" w:rsidRPr="005B1CA8" w14:paraId="6281100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E4FE43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199</w:t>
            </w:r>
          </w:p>
        </w:tc>
        <w:tc>
          <w:tcPr>
            <w:tcW w:w="2638" w:type="pct"/>
            <w:tcBorders>
              <w:top w:val="nil"/>
              <w:left w:val="nil"/>
              <w:bottom w:val="single" w:sz="8" w:space="0" w:color="000000"/>
              <w:right w:val="single" w:sz="8" w:space="0" w:color="000000"/>
            </w:tcBorders>
            <w:shd w:val="clear" w:color="auto" w:fill="auto"/>
            <w:noWrap/>
            <w:vAlign w:val="center"/>
          </w:tcPr>
          <w:p w14:paraId="49F2F52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芝士流心酥</w:t>
            </w:r>
          </w:p>
        </w:tc>
        <w:tc>
          <w:tcPr>
            <w:tcW w:w="354" w:type="pct"/>
            <w:tcBorders>
              <w:top w:val="nil"/>
              <w:left w:val="nil"/>
              <w:bottom w:val="single" w:sz="8" w:space="0" w:color="000000"/>
              <w:right w:val="single" w:sz="8" w:space="0" w:color="000000"/>
            </w:tcBorders>
            <w:shd w:val="clear" w:color="auto" w:fill="auto"/>
            <w:noWrap/>
            <w:vAlign w:val="center"/>
          </w:tcPr>
          <w:p w14:paraId="08B4F8C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21B9731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220g</w:t>
            </w:r>
          </w:p>
        </w:tc>
      </w:tr>
      <w:tr w:rsidR="005B1CA8" w:rsidRPr="005B1CA8" w14:paraId="3628783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C517C4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200</w:t>
            </w:r>
          </w:p>
        </w:tc>
        <w:tc>
          <w:tcPr>
            <w:tcW w:w="2638" w:type="pct"/>
            <w:tcBorders>
              <w:top w:val="nil"/>
              <w:left w:val="nil"/>
              <w:bottom w:val="single" w:sz="8" w:space="0" w:color="000000"/>
              <w:right w:val="single" w:sz="8" w:space="0" w:color="000000"/>
            </w:tcBorders>
            <w:shd w:val="clear" w:color="auto" w:fill="auto"/>
            <w:noWrap/>
            <w:vAlign w:val="center"/>
          </w:tcPr>
          <w:p w14:paraId="2D1929B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蒟蒻果汁果冻</w:t>
            </w:r>
          </w:p>
        </w:tc>
        <w:tc>
          <w:tcPr>
            <w:tcW w:w="354" w:type="pct"/>
            <w:tcBorders>
              <w:top w:val="nil"/>
              <w:left w:val="nil"/>
              <w:bottom w:val="single" w:sz="8" w:space="0" w:color="000000"/>
              <w:right w:val="single" w:sz="8" w:space="0" w:color="000000"/>
            </w:tcBorders>
            <w:shd w:val="clear" w:color="auto" w:fill="auto"/>
            <w:noWrap/>
            <w:vAlign w:val="center"/>
          </w:tcPr>
          <w:p w14:paraId="396283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134AC30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260g</w:t>
            </w:r>
          </w:p>
        </w:tc>
      </w:tr>
      <w:tr w:rsidR="005B1CA8" w:rsidRPr="005B1CA8" w14:paraId="7E10061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99901A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201</w:t>
            </w:r>
          </w:p>
        </w:tc>
        <w:tc>
          <w:tcPr>
            <w:tcW w:w="2638" w:type="pct"/>
            <w:tcBorders>
              <w:top w:val="nil"/>
              <w:left w:val="nil"/>
              <w:bottom w:val="single" w:sz="8" w:space="0" w:color="000000"/>
              <w:right w:val="single" w:sz="8" w:space="0" w:color="000000"/>
            </w:tcBorders>
            <w:shd w:val="clear" w:color="auto" w:fill="auto"/>
            <w:noWrap/>
            <w:vAlign w:val="center"/>
          </w:tcPr>
          <w:p w14:paraId="0DE0CFBE"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梅妙脆</w:t>
            </w:r>
            <w:proofErr w:type="gramEnd"/>
            <w:r w:rsidRPr="005B1CA8">
              <w:rPr>
                <w:rFonts w:ascii="宋体" w:hAnsi="宋体" w:cs="宋体" w:hint="eastAsia"/>
                <w:kern w:val="0"/>
                <w:szCs w:val="21"/>
                <w:lang w:bidi="ar"/>
              </w:rPr>
              <w:t>夹心饼干</w:t>
            </w:r>
          </w:p>
        </w:tc>
        <w:tc>
          <w:tcPr>
            <w:tcW w:w="354" w:type="pct"/>
            <w:tcBorders>
              <w:top w:val="nil"/>
              <w:left w:val="nil"/>
              <w:bottom w:val="single" w:sz="8" w:space="0" w:color="000000"/>
              <w:right w:val="single" w:sz="8" w:space="0" w:color="000000"/>
            </w:tcBorders>
            <w:shd w:val="clear" w:color="auto" w:fill="auto"/>
            <w:noWrap/>
            <w:vAlign w:val="center"/>
          </w:tcPr>
          <w:p w14:paraId="048E535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6320D81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208g</w:t>
            </w:r>
          </w:p>
        </w:tc>
      </w:tr>
      <w:tr w:rsidR="005B1CA8" w:rsidRPr="005B1CA8" w14:paraId="6FC3B5C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7C6584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202</w:t>
            </w:r>
          </w:p>
        </w:tc>
        <w:tc>
          <w:tcPr>
            <w:tcW w:w="2638" w:type="pct"/>
            <w:tcBorders>
              <w:top w:val="nil"/>
              <w:left w:val="nil"/>
              <w:bottom w:val="single" w:sz="8" w:space="0" w:color="000000"/>
              <w:right w:val="single" w:sz="8" w:space="0" w:color="000000"/>
            </w:tcBorders>
            <w:shd w:val="clear" w:color="auto" w:fill="auto"/>
            <w:noWrap/>
            <w:vAlign w:val="center"/>
          </w:tcPr>
          <w:p w14:paraId="1F347C9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注心蛋卷</w:t>
            </w:r>
          </w:p>
        </w:tc>
        <w:tc>
          <w:tcPr>
            <w:tcW w:w="354" w:type="pct"/>
            <w:tcBorders>
              <w:top w:val="nil"/>
              <w:left w:val="nil"/>
              <w:bottom w:val="single" w:sz="8" w:space="0" w:color="000000"/>
              <w:right w:val="single" w:sz="8" w:space="0" w:color="000000"/>
            </w:tcBorders>
            <w:shd w:val="clear" w:color="auto" w:fill="auto"/>
            <w:noWrap/>
            <w:vAlign w:val="center"/>
          </w:tcPr>
          <w:p w14:paraId="3B9BC76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623D968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5A50F78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221176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203</w:t>
            </w:r>
          </w:p>
        </w:tc>
        <w:tc>
          <w:tcPr>
            <w:tcW w:w="2638" w:type="pct"/>
            <w:tcBorders>
              <w:top w:val="nil"/>
              <w:left w:val="nil"/>
              <w:bottom w:val="single" w:sz="8" w:space="0" w:color="000000"/>
              <w:right w:val="single" w:sz="8" w:space="0" w:color="000000"/>
            </w:tcBorders>
            <w:shd w:val="clear" w:color="auto" w:fill="auto"/>
            <w:noWrap/>
            <w:vAlign w:val="center"/>
          </w:tcPr>
          <w:p w14:paraId="0A8C170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日式煎饼</w:t>
            </w:r>
          </w:p>
        </w:tc>
        <w:tc>
          <w:tcPr>
            <w:tcW w:w="354" w:type="pct"/>
            <w:tcBorders>
              <w:top w:val="nil"/>
              <w:left w:val="nil"/>
              <w:bottom w:val="single" w:sz="8" w:space="0" w:color="000000"/>
              <w:right w:val="single" w:sz="8" w:space="0" w:color="000000"/>
            </w:tcBorders>
            <w:shd w:val="clear" w:color="auto" w:fill="auto"/>
            <w:noWrap/>
            <w:vAlign w:val="center"/>
          </w:tcPr>
          <w:p w14:paraId="3B5D038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7A5CEF3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120g</w:t>
            </w:r>
          </w:p>
        </w:tc>
      </w:tr>
      <w:tr w:rsidR="005B1CA8" w:rsidRPr="005B1CA8" w14:paraId="23E2C7F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34CFE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204</w:t>
            </w:r>
          </w:p>
        </w:tc>
        <w:tc>
          <w:tcPr>
            <w:tcW w:w="2638" w:type="pct"/>
            <w:tcBorders>
              <w:top w:val="nil"/>
              <w:left w:val="nil"/>
              <w:bottom w:val="single" w:sz="8" w:space="0" w:color="000000"/>
              <w:right w:val="single" w:sz="8" w:space="0" w:color="000000"/>
            </w:tcBorders>
            <w:shd w:val="clear" w:color="auto" w:fill="auto"/>
            <w:noWrap/>
            <w:vAlign w:val="center"/>
          </w:tcPr>
          <w:p w14:paraId="5817E2C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苏打饼干</w:t>
            </w:r>
          </w:p>
        </w:tc>
        <w:tc>
          <w:tcPr>
            <w:tcW w:w="354" w:type="pct"/>
            <w:tcBorders>
              <w:top w:val="nil"/>
              <w:left w:val="nil"/>
              <w:bottom w:val="single" w:sz="8" w:space="0" w:color="000000"/>
              <w:right w:val="single" w:sz="8" w:space="0" w:color="000000"/>
            </w:tcBorders>
            <w:shd w:val="clear" w:color="auto" w:fill="auto"/>
            <w:noWrap/>
            <w:vAlign w:val="center"/>
          </w:tcPr>
          <w:p w14:paraId="27639F7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33E99A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480g</w:t>
            </w:r>
          </w:p>
        </w:tc>
      </w:tr>
      <w:tr w:rsidR="005B1CA8" w:rsidRPr="005B1CA8" w14:paraId="16AB5FF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E1F01A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205</w:t>
            </w:r>
          </w:p>
        </w:tc>
        <w:tc>
          <w:tcPr>
            <w:tcW w:w="2638" w:type="pct"/>
            <w:tcBorders>
              <w:top w:val="nil"/>
              <w:left w:val="nil"/>
              <w:bottom w:val="single" w:sz="8" w:space="0" w:color="000000"/>
              <w:right w:val="single" w:sz="8" w:space="0" w:color="000000"/>
            </w:tcBorders>
            <w:shd w:val="clear" w:color="auto" w:fill="auto"/>
            <w:noWrap/>
            <w:vAlign w:val="center"/>
          </w:tcPr>
          <w:p w14:paraId="168EA40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豆乳威化饼干</w:t>
            </w:r>
          </w:p>
        </w:tc>
        <w:tc>
          <w:tcPr>
            <w:tcW w:w="354" w:type="pct"/>
            <w:tcBorders>
              <w:top w:val="nil"/>
              <w:left w:val="nil"/>
              <w:bottom w:val="single" w:sz="8" w:space="0" w:color="000000"/>
              <w:right w:val="single" w:sz="8" w:space="0" w:color="000000"/>
            </w:tcBorders>
            <w:shd w:val="clear" w:color="auto" w:fill="auto"/>
            <w:noWrap/>
            <w:vAlign w:val="center"/>
          </w:tcPr>
          <w:p w14:paraId="79387EC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0763B1D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68g</w:t>
            </w:r>
          </w:p>
        </w:tc>
      </w:tr>
      <w:tr w:rsidR="005B1CA8" w:rsidRPr="005B1CA8" w14:paraId="7B75C3E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78CBFF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206</w:t>
            </w:r>
          </w:p>
        </w:tc>
        <w:tc>
          <w:tcPr>
            <w:tcW w:w="2638" w:type="pct"/>
            <w:tcBorders>
              <w:top w:val="nil"/>
              <w:left w:val="nil"/>
              <w:bottom w:val="single" w:sz="8" w:space="0" w:color="000000"/>
              <w:right w:val="single" w:sz="8" w:space="0" w:color="000000"/>
            </w:tcBorders>
            <w:shd w:val="clear" w:color="auto" w:fill="auto"/>
            <w:noWrap/>
            <w:vAlign w:val="center"/>
          </w:tcPr>
          <w:p w14:paraId="7DAE87D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草原鲜乳大饼干</w:t>
            </w:r>
          </w:p>
        </w:tc>
        <w:tc>
          <w:tcPr>
            <w:tcW w:w="354" w:type="pct"/>
            <w:tcBorders>
              <w:top w:val="nil"/>
              <w:left w:val="nil"/>
              <w:bottom w:val="single" w:sz="8" w:space="0" w:color="000000"/>
              <w:right w:val="single" w:sz="8" w:space="0" w:color="000000"/>
            </w:tcBorders>
            <w:shd w:val="clear" w:color="auto" w:fill="auto"/>
            <w:noWrap/>
            <w:vAlign w:val="center"/>
          </w:tcPr>
          <w:p w14:paraId="2B9EBDD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03E4CC1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600AB790"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E8537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207</w:t>
            </w:r>
          </w:p>
        </w:tc>
        <w:tc>
          <w:tcPr>
            <w:tcW w:w="2638" w:type="pct"/>
            <w:tcBorders>
              <w:top w:val="nil"/>
              <w:left w:val="nil"/>
              <w:bottom w:val="single" w:sz="8" w:space="0" w:color="000000"/>
              <w:right w:val="single" w:sz="8" w:space="0" w:color="000000"/>
            </w:tcBorders>
            <w:shd w:val="clear" w:color="auto" w:fill="auto"/>
            <w:noWrap/>
            <w:vAlign w:val="center"/>
          </w:tcPr>
          <w:p w14:paraId="3ED62BF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酵母手撕面包</w:t>
            </w:r>
          </w:p>
        </w:tc>
        <w:tc>
          <w:tcPr>
            <w:tcW w:w="354" w:type="pct"/>
            <w:tcBorders>
              <w:top w:val="nil"/>
              <w:left w:val="nil"/>
              <w:bottom w:val="single" w:sz="8" w:space="0" w:color="000000"/>
              <w:right w:val="single" w:sz="8" w:space="0" w:color="000000"/>
            </w:tcBorders>
            <w:shd w:val="clear" w:color="auto" w:fill="auto"/>
            <w:noWrap/>
            <w:vAlign w:val="center"/>
          </w:tcPr>
          <w:p w14:paraId="396227D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059FD71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338g</w:t>
            </w:r>
          </w:p>
        </w:tc>
      </w:tr>
      <w:tr w:rsidR="005B1CA8" w:rsidRPr="005B1CA8" w14:paraId="155A999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630E9F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208</w:t>
            </w:r>
          </w:p>
        </w:tc>
        <w:tc>
          <w:tcPr>
            <w:tcW w:w="2638" w:type="pct"/>
            <w:tcBorders>
              <w:top w:val="nil"/>
              <w:left w:val="nil"/>
              <w:bottom w:val="single" w:sz="8" w:space="0" w:color="000000"/>
              <w:right w:val="single" w:sz="8" w:space="0" w:color="000000"/>
            </w:tcBorders>
            <w:shd w:val="clear" w:color="auto" w:fill="auto"/>
            <w:noWrap/>
            <w:vAlign w:val="center"/>
          </w:tcPr>
          <w:p w14:paraId="6D8CED6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 xml:space="preserve"> 0卡果冻</w:t>
            </w:r>
          </w:p>
        </w:tc>
        <w:tc>
          <w:tcPr>
            <w:tcW w:w="354" w:type="pct"/>
            <w:tcBorders>
              <w:top w:val="nil"/>
              <w:left w:val="nil"/>
              <w:bottom w:val="single" w:sz="8" w:space="0" w:color="000000"/>
              <w:right w:val="single" w:sz="8" w:space="0" w:color="000000"/>
            </w:tcBorders>
            <w:shd w:val="clear" w:color="auto" w:fill="auto"/>
            <w:noWrap/>
            <w:vAlign w:val="center"/>
          </w:tcPr>
          <w:p w14:paraId="527CF44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1EB4B39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29CE1DF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FC3521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209</w:t>
            </w:r>
          </w:p>
        </w:tc>
        <w:tc>
          <w:tcPr>
            <w:tcW w:w="2638" w:type="pct"/>
            <w:tcBorders>
              <w:top w:val="nil"/>
              <w:left w:val="nil"/>
              <w:bottom w:val="single" w:sz="8" w:space="0" w:color="000000"/>
              <w:right w:val="single" w:sz="8" w:space="0" w:color="000000"/>
            </w:tcBorders>
            <w:shd w:val="clear" w:color="auto" w:fill="auto"/>
            <w:noWrap/>
            <w:vAlign w:val="center"/>
          </w:tcPr>
          <w:p w14:paraId="1330BEC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核桃丸</w:t>
            </w:r>
          </w:p>
        </w:tc>
        <w:tc>
          <w:tcPr>
            <w:tcW w:w="354" w:type="pct"/>
            <w:tcBorders>
              <w:top w:val="nil"/>
              <w:left w:val="nil"/>
              <w:bottom w:val="single" w:sz="8" w:space="0" w:color="000000"/>
              <w:right w:val="single" w:sz="8" w:space="0" w:color="000000"/>
            </w:tcBorders>
            <w:shd w:val="clear" w:color="auto" w:fill="auto"/>
            <w:noWrap/>
            <w:vAlign w:val="center"/>
          </w:tcPr>
          <w:p w14:paraId="5012C4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7B132DB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272E130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35FC3F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210</w:t>
            </w:r>
          </w:p>
        </w:tc>
        <w:tc>
          <w:tcPr>
            <w:tcW w:w="2638" w:type="pct"/>
            <w:tcBorders>
              <w:top w:val="nil"/>
              <w:left w:val="nil"/>
              <w:bottom w:val="single" w:sz="8" w:space="0" w:color="000000"/>
              <w:right w:val="single" w:sz="8" w:space="0" w:color="000000"/>
            </w:tcBorders>
            <w:shd w:val="clear" w:color="auto" w:fill="auto"/>
            <w:noWrap/>
            <w:vAlign w:val="center"/>
          </w:tcPr>
          <w:p w14:paraId="6BEE195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黑芝麻丸</w:t>
            </w:r>
          </w:p>
        </w:tc>
        <w:tc>
          <w:tcPr>
            <w:tcW w:w="354" w:type="pct"/>
            <w:tcBorders>
              <w:top w:val="nil"/>
              <w:left w:val="nil"/>
              <w:bottom w:val="single" w:sz="8" w:space="0" w:color="000000"/>
              <w:right w:val="single" w:sz="8" w:space="0" w:color="000000"/>
            </w:tcBorders>
            <w:shd w:val="clear" w:color="auto" w:fill="auto"/>
            <w:noWrap/>
            <w:vAlign w:val="center"/>
          </w:tcPr>
          <w:p w14:paraId="284F48C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04A7748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4ECE9A7A"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D9D69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211</w:t>
            </w:r>
          </w:p>
        </w:tc>
        <w:tc>
          <w:tcPr>
            <w:tcW w:w="2638" w:type="pct"/>
            <w:tcBorders>
              <w:top w:val="nil"/>
              <w:left w:val="nil"/>
              <w:bottom w:val="single" w:sz="8" w:space="0" w:color="000000"/>
              <w:right w:val="single" w:sz="8" w:space="0" w:color="000000"/>
            </w:tcBorders>
            <w:shd w:val="clear" w:color="auto" w:fill="auto"/>
            <w:noWrap/>
            <w:vAlign w:val="center"/>
          </w:tcPr>
          <w:p w14:paraId="0AD52D8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威化饼干</w:t>
            </w:r>
          </w:p>
        </w:tc>
        <w:tc>
          <w:tcPr>
            <w:tcW w:w="354" w:type="pct"/>
            <w:tcBorders>
              <w:top w:val="nil"/>
              <w:left w:val="nil"/>
              <w:bottom w:val="single" w:sz="8" w:space="0" w:color="000000"/>
              <w:right w:val="single" w:sz="8" w:space="0" w:color="000000"/>
            </w:tcBorders>
            <w:shd w:val="clear" w:color="auto" w:fill="auto"/>
            <w:noWrap/>
            <w:vAlign w:val="center"/>
          </w:tcPr>
          <w:p w14:paraId="2F40B19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5FEAD3D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4E7C916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09285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212</w:t>
            </w:r>
          </w:p>
        </w:tc>
        <w:tc>
          <w:tcPr>
            <w:tcW w:w="2638" w:type="pct"/>
            <w:tcBorders>
              <w:top w:val="nil"/>
              <w:left w:val="nil"/>
              <w:bottom w:val="single" w:sz="8" w:space="0" w:color="000000"/>
              <w:right w:val="single" w:sz="8" w:space="0" w:color="000000"/>
            </w:tcBorders>
            <w:shd w:val="clear" w:color="auto" w:fill="auto"/>
            <w:noWrap/>
            <w:vAlign w:val="center"/>
          </w:tcPr>
          <w:p w14:paraId="655C77C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BB熊饼干</w:t>
            </w:r>
          </w:p>
        </w:tc>
        <w:tc>
          <w:tcPr>
            <w:tcW w:w="354" w:type="pct"/>
            <w:tcBorders>
              <w:top w:val="nil"/>
              <w:left w:val="nil"/>
              <w:bottom w:val="single" w:sz="8" w:space="0" w:color="000000"/>
              <w:right w:val="single" w:sz="8" w:space="0" w:color="000000"/>
            </w:tcBorders>
            <w:shd w:val="clear" w:color="auto" w:fill="auto"/>
            <w:noWrap/>
            <w:vAlign w:val="center"/>
          </w:tcPr>
          <w:p w14:paraId="276BEAA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7215EEF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45g</w:t>
            </w:r>
          </w:p>
        </w:tc>
      </w:tr>
      <w:tr w:rsidR="005B1CA8" w:rsidRPr="005B1CA8" w14:paraId="2CFE609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BE408C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213</w:t>
            </w:r>
          </w:p>
        </w:tc>
        <w:tc>
          <w:tcPr>
            <w:tcW w:w="2638" w:type="pct"/>
            <w:tcBorders>
              <w:top w:val="nil"/>
              <w:left w:val="nil"/>
              <w:bottom w:val="single" w:sz="8" w:space="0" w:color="000000"/>
              <w:right w:val="single" w:sz="8" w:space="0" w:color="000000"/>
            </w:tcBorders>
            <w:shd w:val="clear" w:color="auto" w:fill="auto"/>
            <w:noWrap/>
            <w:vAlign w:val="center"/>
          </w:tcPr>
          <w:p w14:paraId="163239C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加拿饼干</w:t>
            </w:r>
          </w:p>
        </w:tc>
        <w:tc>
          <w:tcPr>
            <w:tcW w:w="354" w:type="pct"/>
            <w:tcBorders>
              <w:top w:val="nil"/>
              <w:left w:val="nil"/>
              <w:bottom w:val="single" w:sz="8" w:space="0" w:color="000000"/>
              <w:right w:val="single" w:sz="8" w:space="0" w:color="000000"/>
            </w:tcBorders>
            <w:shd w:val="clear" w:color="auto" w:fill="auto"/>
            <w:noWrap/>
            <w:vAlign w:val="center"/>
          </w:tcPr>
          <w:p w14:paraId="1FE0301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76A181D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4700080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5CC016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214</w:t>
            </w:r>
          </w:p>
        </w:tc>
        <w:tc>
          <w:tcPr>
            <w:tcW w:w="2638" w:type="pct"/>
            <w:tcBorders>
              <w:top w:val="nil"/>
              <w:left w:val="nil"/>
              <w:bottom w:val="single" w:sz="8" w:space="0" w:color="000000"/>
              <w:right w:val="single" w:sz="8" w:space="0" w:color="000000"/>
            </w:tcBorders>
            <w:shd w:val="clear" w:color="auto" w:fill="auto"/>
            <w:noWrap/>
            <w:vAlign w:val="center"/>
          </w:tcPr>
          <w:p w14:paraId="6E5DCA7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乳酸菌果味魔方</w:t>
            </w:r>
          </w:p>
        </w:tc>
        <w:tc>
          <w:tcPr>
            <w:tcW w:w="354" w:type="pct"/>
            <w:tcBorders>
              <w:top w:val="nil"/>
              <w:left w:val="nil"/>
              <w:bottom w:val="single" w:sz="8" w:space="0" w:color="000000"/>
              <w:right w:val="single" w:sz="8" w:space="0" w:color="000000"/>
            </w:tcBorders>
            <w:shd w:val="clear" w:color="auto" w:fill="auto"/>
            <w:noWrap/>
            <w:vAlign w:val="center"/>
          </w:tcPr>
          <w:p w14:paraId="1F2E1EF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47669F7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r w:rsidR="005B1CA8" w:rsidRPr="005B1CA8" w14:paraId="598AF70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741853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215</w:t>
            </w:r>
          </w:p>
        </w:tc>
        <w:tc>
          <w:tcPr>
            <w:tcW w:w="2638" w:type="pct"/>
            <w:tcBorders>
              <w:top w:val="nil"/>
              <w:left w:val="nil"/>
              <w:bottom w:val="single" w:sz="8" w:space="0" w:color="000000"/>
              <w:right w:val="single" w:sz="8" w:space="0" w:color="000000"/>
            </w:tcBorders>
            <w:shd w:val="clear" w:color="auto" w:fill="auto"/>
            <w:noWrap/>
            <w:vAlign w:val="center"/>
          </w:tcPr>
          <w:p w14:paraId="57A01BB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园道千层酥饼</w:t>
            </w:r>
          </w:p>
        </w:tc>
        <w:tc>
          <w:tcPr>
            <w:tcW w:w="354" w:type="pct"/>
            <w:tcBorders>
              <w:top w:val="nil"/>
              <w:left w:val="nil"/>
              <w:bottom w:val="single" w:sz="8" w:space="0" w:color="000000"/>
              <w:right w:val="single" w:sz="8" w:space="0" w:color="000000"/>
            </w:tcBorders>
            <w:shd w:val="clear" w:color="auto" w:fill="auto"/>
            <w:noWrap/>
            <w:vAlign w:val="center"/>
          </w:tcPr>
          <w:p w14:paraId="3454370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1DD0424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250g</w:t>
            </w:r>
          </w:p>
        </w:tc>
      </w:tr>
      <w:tr w:rsidR="005B1CA8" w:rsidRPr="005B1CA8" w14:paraId="53F8328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334B17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216</w:t>
            </w:r>
          </w:p>
        </w:tc>
        <w:tc>
          <w:tcPr>
            <w:tcW w:w="2638" w:type="pct"/>
            <w:tcBorders>
              <w:top w:val="nil"/>
              <w:left w:val="nil"/>
              <w:bottom w:val="single" w:sz="8" w:space="0" w:color="000000"/>
              <w:right w:val="single" w:sz="8" w:space="0" w:color="000000"/>
            </w:tcBorders>
            <w:shd w:val="clear" w:color="auto" w:fill="auto"/>
            <w:noWrap/>
            <w:vAlign w:val="center"/>
          </w:tcPr>
          <w:p w14:paraId="578848B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园道苏打饼干</w:t>
            </w:r>
          </w:p>
        </w:tc>
        <w:tc>
          <w:tcPr>
            <w:tcW w:w="354" w:type="pct"/>
            <w:tcBorders>
              <w:top w:val="nil"/>
              <w:left w:val="nil"/>
              <w:bottom w:val="single" w:sz="8" w:space="0" w:color="000000"/>
              <w:right w:val="single" w:sz="8" w:space="0" w:color="000000"/>
            </w:tcBorders>
            <w:shd w:val="clear" w:color="auto" w:fill="auto"/>
            <w:noWrap/>
            <w:vAlign w:val="center"/>
          </w:tcPr>
          <w:p w14:paraId="225985D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5F6F82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0B6583B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3B74E0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217</w:t>
            </w:r>
          </w:p>
        </w:tc>
        <w:tc>
          <w:tcPr>
            <w:tcW w:w="2638" w:type="pct"/>
            <w:tcBorders>
              <w:top w:val="nil"/>
              <w:left w:val="nil"/>
              <w:bottom w:val="single" w:sz="8" w:space="0" w:color="000000"/>
              <w:right w:val="single" w:sz="8" w:space="0" w:color="000000"/>
            </w:tcBorders>
            <w:shd w:val="clear" w:color="auto" w:fill="auto"/>
            <w:noWrap/>
            <w:vAlign w:val="center"/>
          </w:tcPr>
          <w:p w14:paraId="5A38DBA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猫山王榴莲酥</w:t>
            </w:r>
          </w:p>
        </w:tc>
        <w:tc>
          <w:tcPr>
            <w:tcW w:w="354" w:type="pct"/>
            <w:tcBorders>
              <w:top w:val="nil"/>
              <w:left w:val="nil"/>
              <w:bottom w:val="single" w:sz="8" w:space="0" w:color="000000"/>
              <w:right w:val="single" w:sz="8" w:space="0" w:color="000000"/>
            </w:tcBorders>
            <w:shd w:val="clear" w:color="auto" w:fill="auto"/>
            <w:noWrap/>
            <w:vAlign w:val="center"/>
          </w:tcPr>
          <w:p w14:paraId="524F543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485F4EF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7693910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07BEF5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218</w:t>
            </w:r>
          </w:p>
        </w:tc>
        <w:tc>
          <w:tcPr>
            <w:tcW w:w="2638" w:type="pct"/>
            <w:tcBorders>
              <w:top w:val="nil"/>
              <w:left w:val="nil"/>
              <w:bottom w:val="single" w:sz="8" w:space="0" w:color="000000"/>
              <w:right w:val="single" w:sz="8" w:space="0" w:color="000000"/>
            </w:tcBorders>
            <w:shd w:val="clear" w:color="auto" w:fill="auto"/>
            <w:noWrap/>
            <w:vAlign w:val="center"/>
          </w:tcPr>
          <w:p w14:paraId="3D996B8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爆汁烧</w:t>
            </w:r>
          </w:p>
        </w:tc>
        <w:tc>
          <w:tcPr>
            <w:tcW w:w="354" w:type="pct"/>
            <w:tcBorders>
              <w:top w:val="nil"/>
              <w:left w:val="nil"/>
              <w:bottom w:val="single" w:sz="8" w:space="0" w:color="000000"/>
              <w:right w:val="single" w:sz="8" w:space="0" w:color="000000"/>
            </w:tcBorders>
            <w:shd w:val="clear" w:color="auto" w:fill="auto"/>
            <w:noWrap/>
            <w:vAlign w:val="center"/>
          </w:tcPr>
          <w:p w14:paraId="41BE866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453753B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130g</w:t>
            </w:r>
          </w:p>
        </w:tc>
      </w:tr>
      <w:tr w:rsidR="005B1CA8" w:rsidRPr="005B1CA8" w14:paraId="71B35C91"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630D6C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219</w:t>
            </w:r>
          </w:p>
        </w:tc>
        <w:tc>
          <w:tcPr>
            <w:tcW w:w="2638" w:type="pct"/>
            <w:tcBorders>
              <w:top w:val="nil"/>
              <w:left w:val="nil"/>
              <w:bottom w:val="single" w:sz="8" w:space="0" w:color="000000"/>
              <w:right w:val="single" w:sz="8" w:space="0" w:color="000000"/>
            </w:tcBorders>
            <w:shd w:val="clear" w:color="auto" w:fill="auto"/>
            <w:noWrap/>
            <w:vAlign w:val="center"/>
          </w:tcPr>
          <w:p w14:paraId="6AAC3A2D"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黄桃果干</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6C40BEC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0AE4418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65g+10g</w:t>
            </w:r>
          </w:p>
        </w:tc>
      </w:tr>
      <w:tr w:rsidR="005B1CA8" w:rsidRPr="005B1CA8" w14:paraId="6205B7D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8F3162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220</w:t>
            </w:r>
          </w:p>
        </w:tc>
        <w:tc>
          <w:tcPr>
            <w:tcW w:w="2638" w:type="pct"/>
            <w:tcBorders>
              <w:top w:val="nil"/>
              <w:left w:val="nil"/>
              <w:bottom w:val="single" w:sz="8" w:space="0" w:color="000000"/>
              <w:right w:val="single" w:sz="8" w:space="0" w:color="000000"/>
            </w:tcBorders>
            <w:shd w:val="clear" w:color="auto" w:fill="auto"/>
            <w:noWrap/>
            <w:vAlign w:val="center"/>
          </w:tcPr>
          <w:p w14:paraId="70A6543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脆卤藕片</w:t>
            </w:r>
          </w:p>
        </w:tc>
        <w:tc>
          <w:tcPr>
            <w:tcW w:w="354" w:type="pct"/>
            <w:tcBorders>
              <w:top w:val="nil"/>
              <w:left w:val="nil"/>
              <w:bottom w:val="single" w:sz="8" w:space="0" w:color="000000"/>
              <w:right w:val="single" w:sz="8" w:space="0" w:color="000000"/>
            </w:tcBorders>
            <w:shd w:val="clear" w:color="auto" w:fill="auto"/>
            <w:noWrap/>
            <w:vAlign w:val="center"/>
          </w:tcPr>
          <w:p w14:paraId="37FAF2E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3145E8E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108g</w:t>
            </w:r>
          </w:p>
        </w:tc>
      </w:tr>
      <w:tr w:rsidR="005B1CA8" w:rsidRPr="005B1CA8" w14:paraId="130B4AD6"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06ABAF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221</w:t>
            </w:r>
          </w:p>
        </w:tc>
        <w:tc>
          <w:tcPr>
            <w:tcW w:w="2638" w:type="pct"/>
            <w:tcBorders>
              <w:top w:val="nil"/>
              <w:left w:val="nil"/>
              <w:bottom w:val="single" w:sz="8" w:space="0" w:color="000000"/>
              <w:right w:val="single" w:sz="8" w:space="0" w:color="000000"/>
            </w:tcBorders>
            <w:shd w:val="clear" w:color="auto" w:fill="auto"/>
            <w:noWrap/>
            <w:vAlign w:val="center"/>
          </w:tcPr>
          <w:p w14:paraId="6992E22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海带结</w:t>
            </w:r>
          </w:p>
        </w:tc>
        <w:tc>
          <w:tcPr>
            <w:tcW w:w="354" w:type="pct"/>
            <w:tcBorders>
              <w:top w:val="nil"/>
              <w:left w:val="nil"/>
              <w:bottom w:val="single" w:sz="8" w:space="0" w:color="000000"/>
              <w:right w:val="single" w:sz="8" w:space="0" w:color="000000"/>
            </w:tcBorders>
            <w:shd w:val="clear" w:color="auto" w:fill="auto"/>
            <w:noWrap/>
            <w:vAlign w:val="center"/>
          </w:tcPr>
          <w:p w14:paraId="42FBD9C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52DD68D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108g</w:t>
            </w:r>
          </w:p>
        </w:tc>
      </w:tr>
      <w:tr w:rsidR="005B1CA8" w:rsidRPr="005B1CA8" w14:paraId="1CE742B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342A19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222</w:t>
            </w:r>
          </w:p>
        </w:tc>
        <w:tc>
          <w:tcPr>
            <w:tcW w:w="2638" w:type="pct"/>
            <w:tcBorders>
              <w:top w:val="nil"/>
              <w:left w:val="nil"/>
              <w:bottom w:val="single" w:sz="8" w:space="0" w:color="000000"/>
              <w:right w:val="single" w:sz="8" w:space="0" w:color="000000"/>
            </w:tcBorders>
            <w:shd w:val="clear" w:color="auto" w:fill="auto"/>
            <w:noWrap/>
            <w:vAlign w:val="center"/>
          </w:tcPr>
          <w:p w14:paraId="1E3E4AB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冰糖杨梅</w:t>
            </w:r>
          </w:p>
        </w:tc>
        <w:tc>
          <w:tcPr>
            <w:tcW w:w="354" w:type="pct"/>
            <w:tcBorders>
              <w:top w:val="nil"/>
              <w:left w:val="nil"/>
              <w:bottom w:val="single" w:sz="8" w:space="0" w:color="000000"/>
              <w:right w:val="single" w:sz="8" w:space="0" w:color="000000"/>
            </w:tcBorders>
            <w:shd w:val="clear" w:color="auto" w:fill="auto"/>
            <w:noWrap/>
            <w:vAlign w:val="center"/>
          </w:tcPr>
          <w:p w14:paraId="56C52A0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64EAC07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180g</w:t>
            </w:r>
          </w:p>
        </w:tc>
      </w:tr>
      <w:tr w:rsidR="005B1CA8" w:rsidRPr="005B1CA8" w14:paraId="3583272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EF849D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223</w:t>
            </w:r>
          </w:p>
        </w:tc>
        <w:tc>
          <w:tcPr>
            <w:tcW w:w="2638" w:type="pct"/>
            <w:tcBorders>
              <w:top w:val="nil"/>
              <w:left w:val="nil"/>
              <w:bottom w:val="single" w:sz="8" w:space="0" w:color="000000"/>
              <w:right w:val="single" w:sz="8" w:space="0" w:color="000000"/>
            </w:tcBorders>
            <w:shd w:val="clear" w:color="auto" w:fill="auto"/>
            <w:noWrap/>
            <w:vAlign w:val="center"/>
          </w:tcPr>
          <w:p w14:paraId="46369121"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海带脆笋</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366A83E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2F539B8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110g</w:t>
            </w:r>
          </w:p>
        </w:tc>
      </w:tr>
      <w:tr w:rsidR="005B1CA8" w:rsidRPr="005B1CA8" w14:paraId="6F057B6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38195C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224</w:t>
            </w:r>
          </w:p>
        </w:tc>
        <w:tc>
          <w:tcPr>
            <w:tcW w:w="2638" w:type="pct"/>
            <w:tcBorders>
              <w:top w:val="nil"/>
              <w:left w:val="nil"/>
              <w:bottom w:val="single" w:sz="8" w:space="0" w:color="000000"/>
              <w:right w:val="single" w:sz="8" w:space="0" w:color="000000"/>
            </w:tcBorders>
            <w:shd w:val="clear" w:color="auto" w:fill="auto"/>
            <w:noWrap/>
            <w:vAlign w:val="center"/>
          </w:tcPr>
          <w:p w14:paraId="1D5AC26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风干黑猪肉</w:t>
            </w:r>
          </w:p>
        </w:tc>
        <w:tc>
          <w:tcPr>
            <w:tcW w:w="354" w:type="pct"/>
            <w:tcBorders>
              <w:top w:val="nil"/>
              <w:left w:val="nil"/>
              <w:bottom w:val="single" w:sz="8" w:space="0" w:color="000000"/>
              <w:right w:val="single" w:sz="8" w:space="0" w:color="000000"/>
            </w:tcBorders>
            <w:shd w:val="clear" w:color="auto" w:fill="auto"/>
            <w:noWrap/>
            <w:vAlign w:val="center"/>
          </w:tcPr>
          <w:p w14:paraId="3DE02F6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5C882BC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001E26B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05C7BD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225</w:t>
            </w:r>
          </w:p>
        </w:tc>
        <w:tc>
          <w:tcPr>
            <w:tcW w:w="2638" w:type="pct"/>
            <w:tcBorders>
              <w:top w:val="nil"/>
              <w:left w:val="nil"/>
              <w:bottom w:val="single" w:sz="8" w:space="0" w:color="000000"/>
              <w:right w:val="single" w:sz="8" w:space="0" w:color="000000"/>
            </w:tcBorders>
            <w:shd w:val="clear" w:color="auto" w:fill="auto"/>
            <w:noWrap/>
            <w:vAlign w:val="center"/>
          </w:tcPr>
          <w:p w14:paraId="37076AA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小小馒头</w:t>
            </w:r>
          </w:p>
        </w:tc>
        <w:tc>
          <w:tcPr>
            <w:tcW w:w="354" w:type="pct"/>
            <w:tcBorders>
              <w:top w:val="nil"/>
              <w:left w:val="nil"/>
              <w:bottom w:val="single" w:sz="8" w:space="0" w:color="000000"/>
              <w:right w:val="single" w:sz="8" w:space="0" w:color="000000"/>
            </w:tcBorders>
            <w:shd w:val="clear" w:color="auto" w:fill="auto"/>
            <w:noWrap/>
            <w:vAlign w:val="center"/>
          </w:tcPr>
          <w:p w14:paraId="32926A9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360F32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110g</w:t>
            </w:r>
          </w:p>
        </w:tc>
      </w:tr>
      <w:tr w:rsidR="005B1CA8" w:rsidRPr="005B1CA8" w14:paraId="099EA08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FC1093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226</w:t>
            </w:r>
          </w:p>
        </w:tc>
        <w:tc>
          <w:tcPr>
            <w:tcW w:w="2638" w:type="pct"/>
            <w:tcBorders>
              <w:top w:val="nil"/>
              <w:left w:val="nil"/>
              <w:bottom w:val="single" w:sz="8" w:space="0" w:color="000000"/>
              <w:right w:val="single" w:sz="8" w:space="0" w:color="000000"/>
            </w:tcBorders>
            <w:shd w:val="clear" w:color="auto" w:fill="auto"/>
            <w:noWrap/>
            <w:vAlign w:val="center"/>
          </w:tcPr>
          <w:p w14:paraId="4B8A38D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黑胡椒腰果</w:t>
            </w:r>
          </w:p>
        </w:tc>
        <w:tc>
          <w:tcPr>
            <w:tcW w:w="354" w:type="pct"/>
            <w:tcBorders>
              <w:top w:val="nil"/>
              <w:left w:val="nil"/>
              <w:bottom w:val="single" w:sz="8" w:space="0" w:color="000000"/>
              <w:right w:val="single" w:sz="8" w:space="0" w:color="000000"/>
            </w:tcBorders>
            <w:shd w:val="clear" w:color="auto" w:fill="auto"/>
            <w:noWrap/>
            <w:vAlign w:val="center"/>
          </w:tcPr>
          <w:p w14:paraId="10B2DC5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38BB6F0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279EE39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5813E1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227</w:t>
            </w:r>
          </w:p>
        </w:tc>
        <w:tc>
          <w:tcPr>
            <w:tcW w:w="2638" w:type="pct"/>
            <w:tcBorders>
              <w:top w:val="nil"/>
              <w:left w:val="nil"/>
              <w:bottom w:val="single" w:sz="8" w:space="0" w:color="000000"/>
              <w:right w:val="single" w:sz="8" w:space="0" w:color="000000"/>
            </w:tcBorders>
            <w:shd w:val="clear" w:color="auto" w:fill="auto"/>
            <w:noWrap/>
            <w:vAlign w:val="center"/>
          </w:tcPr>
          <w:p w14:paraId="6A3823D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三好坚果</w:t>
            </w:r>
          </w:p>
        </w:tc>
        <w:tc>
          <w:tcPr>
            <w:tcW w:w="354" w:type="pct"/>
            <w:tcBorders>
              <w:top w:val="nil"/>
              <w:left w:val="nil"/>
              <w:bottom w:val="single" w:sz="8" w:space="0" w:color="000000"/>
              <w:right w:val="single" w:sz="8" w:space="0" w:color="000000"/>
            </w:tcBorders>
            <w:shd w:val="clear" w:color="auto" w:fill="auto"/>
            <w:noWrap/>
            <w:vAlign w:val="center"/>
          </w:tcPr>
          <w:p w14:paraId="06C4CCE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6F45CF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750g</w:t>
            </w:r>
          </w:p>
        </w:tc>
      </w:tr>
      <w:tr w:rsidR="005B1CA8" w:rsidRPr="005B1CA8" w14:paraId="316C958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58E07B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228</w:t>
            </w:r>
          </w:p>
        </w:tc>
        <w:tc>
          <w:tcPr>
            <w:tcW w:w="2638" w:type="pct"/>
            <w:tcBorders>
              <w:top w:val="nil"/>
              <w:left w:val="nil"/>
              <w:bottom w:val="single" w:sz="8" w:space="0" w:color="000000"/>
              <w:right w:val="single" w:sz="8" w:space="0" w:color="000000"/>
            </w:tcBorders>
            <w:shd w:val="clear" w:color="auto" w:fill="auto"/>
            <w:noWrap/>
            <w:vAlign w:val="center"/>
          </w:tcPr>
          <w:p w14:paraId="04CB255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口水</w:t>
            </w:r>
            <w:proofErr w:type="gramStart"/>
            <w:r w:rsidRPr="005B1CA8">
              <w:rPr>
                <w:rFonts w:ascii="宋体" w:hAnsi="宋体" w:cs="宋体" w:hint="eastAsia"/>
                <w:kern w:val="0"/>
                <w:szCs w:val="21"/>
                <w:lang w:bidi="ar"/>
              </w:rPr>
              <w:t>脆</w:t>
            </w:r>
            <w:proofErr w:type="gramEnd"/>
            <w:r w:rsidRPr="005B1CA8">
              <w:rPr>
                <w:rFonts w:ascii="宋体" w:hAnsi="宋体" w:cs="宋体" w:hint="eastAsia"/>
                <w:kern w:val="0"/>
                <w:szCs w:val="21"/>
                <w:lang w:bidi="ar"/>
              </w:rPr>
              <w:t>麻花</w:t>
            </w:r>
          </w:p>
        </w:tc>
        <w:tc>
          <w:tcPr>
            <w:tcW w:w="354" w:type="pct"/>
            <w:tcBorders>
              <w:top w:val="nil"/>
              <w:left w:val="nil"/>
              <w:bottom w:val="single" w:sz="8" w:space="0" w:color="000000"/>
              <w:right w:val="single" w:sz="8" w:space="0" w:color="000000"/>
            </w:tcBorders>
            <w:shd w:val="clear" w:color="auto" w:fill="auto"/>
            <w:noWrap/>
            <w:vAlign w:val="center"/>
          </w:tcPr>
          <w:p w14:paraId="0063577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7E201FB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358g</w:t>
            </w:r>
          </w:p>
        </w:tc>
      </w:tr>
      <w:tr w:rsidR="005B1CA8" w:rsidRPr="005B1CA8" w14:paraId="73C43A93"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DB053C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229</w:t>
            </w:r>
          </w:p>
        </w:tc>
        <w:tc>
          <w:tcPr>
            <w:tcW w:w="2638" w:type="pct"/>
            <w:tcBorders>
              <w:top w:val="nil"/>
              <w:left w:val="nil"/>
              <w:bottom w:val="single" w:sz="8" w:space="0" w:color="000000"/>
              <w:right w:val="single" w:sz="8" w:space="0" w:color="000000"/>
            </w:tcBorders>
            <w:shd w:val="clear" w:color="auto" w:fill="auto"/>
            <w:noWrap/>
            <w:vAlign w:val="center"/>
          </w:tcPr>
          <w:p w14:paraId="6089B71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牛奶棒蛋糕</w:t>
            </w:r>
          </w:p>
        </w:tc>
        <w:tc>
          <w:tcPr>
            <w:tcW w:w="354" w:type="pct"/>
            <w:tcBorders>
              <w:top w:val="nil"/>
              <w:left w:val="nil"/>
              <w:bottom w:val="single" w:sz="8" w:space="0" w:color="000000"/>
              <w:right w:val="single" w:sz="8" w:space="0" w:color="000000"/>
            </w:tcBorders>
            <w:shd w:val="clear" w:color="auto" w:fill="auto"/>
            <w:noWrap/>
            <w:vAlign w:val="center"/>
          </w:tcPr>
          <w:p w14:paraId="1E415B4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4C58551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w:t>
            </w:r>
          </w:p>
        </w:tc>
      </w:tr>
      <w:tr w:rsidR="005B1CA8" w:rsidRPr="005B1CA8" w14:paraId="04A1413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A080B9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230</w:t>
            </w:r>
          </w:p>
        </w:tc>
        <w:tc>
          <w:tcPr>
            <w:tcW w:w="2638" w:type="pct"/>
            <w:tcBorders>
              <w:top w:val="nil"/>
              <w:left w:val="nil"/>
              <w:bottom w:val="single" w:sz="8" w:space="0" w:color="000000"/>
              <w:right w:val="single" w:sz="8" w:space="0" w:color="000000"/>
            </w:tcBorders>
            <w:shd w:val="clear" w:color="auto" w:fill="auto"/>
            <w:noWrap/>
            <w:vAlign w:val="center"/>
          </w:tcPr>
          <w:p w14:paraId="31B1992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全麦蛋糕</w:t>
            </w:r>
          </w:p>
        </w:tc>
        <w:tc>
          <w:tcPr>
            <w:tcW w:w="354" w:type="pct"/>
            <w:tcBorders>
              <w:top w:val="nil"/>
              <w:left w:val="nil"/>
              <w:bottom w:val="single" w:sz="8" w:space="0" w:color="000000"/>
              <w:right w:val="single" w:sz="8" w:space="0" w:color="000000"/>
            </w:tcBorders>
            <w:shd w:val="clear" w:color="auto" w:fill="auto"/>
            <w:noWrap/>
            <w:vAlign w:val="center"/>
          </w:tcPr>
          <w:p w14:paraId="054DBD0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12593DB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42A1807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509DF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231</w:t>
            </w:r>
          </w:p>
        </w:tc>
        <w:tc>
          <w:tcPr>
            <w:tcW w:w="2638" w:type="pct"/>
            <w:tcBorders>
              <w:top w:val="nil"/>
              <w:left w:val="nil"/>
              <w:bottom w:val="single" w:sz="8" w:space="0" w:color="000000"/>
              <w:right w:val="single" w:sz="8" w:space="0" w:color="000000"/>
            </w:tcBorders>
            <w:shd w:val="clear" w:color="auto" w:fill="auto"/>
            <w:noWrap/>
            <w:vAlign w:val="center"/>
          </w:tcPr>
          <w:p w14:paraId="64CA1B7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松沙蛋黄酥</w:t>
            </w:r>
          </w:p>
        </w:tc>
        <w:tc>
          <w:tcPr>
            <w:tcW w:w="354" w:type="pct"/>
            <w:tcBorders>
              <w:top w:val="nil"/>
              <w:left w:val="nil"/>
              <w:bottom w:val="single" w:sz="8" w:space="0" w:color="000000"/>
              <w:right w:val="single" w:sz="8" w:space="0" w:color="000000"/>
            </w:tcBorders>
            <w:shd w:val="clear" w:color="auto" w:fill="auto"/>
            <w:noWrap/>
            <w:vAlign w:val="center"/>
          </w:tcPr>
          <w:p w14:paraId="388DCB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32C4CAB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200g</w:t>
            </w:r>
          </w:p>
        </w:tc>
      </w:tr>
      <w:tr w:rsidR="005B1CA8" w:rsidRPr="005B1CA8" w14:paraId="09D9F6B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8C9E84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232</w:t>
            </w:r>
          </w:p>
        </w:tc>
        <w:tc>
          <w:tcPr>
            <w:tcW w:w="2638" w:type="pct"/>
            <w:tcBorders>
              <w:top w:val="nil"/>
              <w:left w:val="nil"/>
              <w:bottom w:val="single" w:sz="8" w:space="0" w:color="000000"/>
              <w:right w:val="single" w:sz="8" w:space="0" w:color="000000"/>
            </w:tcBorders>
            <w:shd w:val="clear" w:color="auto" w:fill="auto"/>
            <w:noWrap/>
            <w:vAlign w:val="center"/>
          </w:tcPr>
          <w:p w14:paraId="04E0316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山药</w:t>
            </w:r>
            <w:proofErr w:type="gramStart"/>
            <w:r w:rsidRPr="005B1CA8">
              <w:rPr>
                <w:rFonts w:ascii="宋体" w:hAnsi="宋体" w:cs="宋体" w:hint="eastAsia"/>
                <w:kern w:val="0"/>
                <w:szCs w:val="21"/>
                <w:lang w:bidi="ar"/>
              </w:rPr>
              <w:t>薏仁黑</w:t>
            </w:r>
            <w:proofErr w:type="gramEnd"/>
            <w:r w:rsidRPr="005B1CA8">
              <w:rPr>
                <w:rFonts w:ascii="宋体" w:hAnsi="宋体" w:cs="宋体" w:hint="eastAsia"/>
                <w:kern w:val="0"/>
                <w:szCs w:val="21"/>
                <w:lang w:bidi="ar"/>
              </w:rPr>
              <w:t>芝麻糊</w:t>
            </w:r>
          </w:p>
        </w:tc>
        <w:tc>
          <w:tcPr>
            <w:tcW w:w="354" w:type="pct"/>
            <w:tcBorders>
              <w:top w:val="nil"/>
              <w:left w:val="nil"/>
              <w:bottom w:val="single" w:sz="8" w:space="0" w:color="000000"/>
              <w:right w:val="single" w:sz="8" w:space="0" w:color="000000"/>
            </w:tcBorders>
            <w:shd w:val="clear" w:color="auto" w:fill="auto"/>
            <w:noWrap/>
            <w:vAlign w:val="center"/>
          </w:tcPr>
          <w:p w14:paraId="27D4E95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2E08275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680g</w:t>
            </w:r>
          </w:p>
        </w:tc>
      </w:tr>
      <w:tr w:rsidR="005B1CA8" w:rsidRPr="005B1CA8" w14:paraId="3BB24A32"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9D9C61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233</w:t>
            </w:r>
          </w:p>
        </w:tc>
        <w:tc>
          <w:tcPr>
            <w:tcW w:w="2638" w:type="pct"/>
            <w:tcBorders>
              <w:top w:val="nil"/>
              <w:left w:val="nil"/>
              <w:bottom w:val="single" w:sz="8" w:space="0" w:color="000000"/>
              <w:right w:val="single" w:sz="8" w:space="0" w:color="000000"/>
            </w:tcBorders>
            <w:shd w:val="clear" w:color="auto" w:fill="auto"/>
            <w:noWrap/>
            <w:vAlign w:val="center"/>
          </w:tcPr>
          <w:p w14:paraId="0290EF0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琥珀面包</w:t>
            </w:r>
          </w:p>
        </w:tc>
        <w:tc>
          <w:tcPr>
            <w:tcW w:w="354" w:type="pct"/>
            <w:tcBorders>
              <w:top w:val="nil"/>
              <w:left w:val="nil"/>
              <w:bottom w:val="single" w:sz="8" w:space="0" w:color="000000"/>
              <w:right w:val="single" w:sz="8" w:space="0" w:color="000000"/>
            </w:tcBorders>
            <w:shd w:val="clear" w:color="auto" w:fill="auto"/>
            <w:noWrap/>
            <w:vAlign w:val="center"/>
          </w:tcPr>
          <w:p w14:paraId="0D2F438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693F47C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70FD59C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1D53CB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234</w:t>
            </w:r>
          </w:p>
        </w:tc>
        <w:tc>
          <w:tcPr>
            <w:tcW w:w="2638" w:type="pct"/>
            <w:tcBorders>
              <w:top w:val="nil"/>
              <w:left w:val="nil"/>
              <w:bottom w:val="single" w:sz="8" w:space="0" w:color="000000"/>
              <w:right w:val="single" w:sz="8" w:space="0" w:color="000000"/>
            </w:tcBorders>
            <w:shd w:val="clear" w:color="auto" w:fill="auto"/>
            <w:noWrap/>
            <w:vAlign w:val="center"/>
          </w:tcPr>
          <w:p w14:paraId="2C868562"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奇亚籽</w:t>
            </w:r>
            <w:proofErr w:type="gramEnd"/>
            <w:r w:rsidRPr="005B1CA8">
              <w:rPr>
                <w:rFonts w:ascii="宋体" w:hAnsi="宋体" w:cs="宋体" w:hint="eastAsia"/>
                <w:kern w:val="0"/>
                <w:szCs w:val="21"/>
                <w:lang w:bidi="ar"/>
              </w:rPr>
              <w:t>黑麦吐司</w:t>
            </w:r>
          </w:p>
        </w:tc>
        <w:tc>
          <w:tcPr>
            <w:tcW w:w="354" w:type="pct"/>
            <w:tcBorders>
              <w:top w:val="nil"/>
              <w:left w:val="nil"/>
              <w:bottom w:val="single" w:sz="8" w:space="0" w:color="000000"/>
              <w:right w:val="single" w:sz="8" w:space="0" w:color="000000"/>
            </w:tcBorders>
            <w:shd w:val="clear" w:color="auto" w:fill="auto"/>
            <w:noWrap/>
            <w:vAlign w:val="center"/>
          </w:tcPr>
          <w:p w14:paraId="3FB7B8B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06366CE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98g</w:t>
            </w:r>
          </w:p>
        </w:tc>
      </w:tr>
      <w:tr w:rsidR="005B1CA8" w:rsidRPr="005B1CA8" w14:paraId="36F8A0A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26ACC9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235</w:t>
            </w:r>
          </w:p>
        </w:tc>
        <w:tc>
          <w:tcPr>
            <w:tcW w:w="2638" w:type="pct"/>
            <w:tcBorders>
              <w:top w:val="nil"/>
              <w:left w:val="nil"/>
              <w:bottom w:val="single" w:sz="8" w:space="0" w:color="000000"/>
              <w:right w:val="single" w:sz="8" w:space="0" w:color="000000"/>
            </w:tcBorders>
            <w:shd w:val="clear" w:color="auto" w:fill="auto"/>
            <w:noWrap/>
            <w:vAlign w:val="center"/>
          </w:tcPr>
          <w:p w14:paraId="1636880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花香薄荷糖</w:t>
            </w:r>
          </w:p>
        </w:tc>
        <w:tc>
          <w:tcPr>
            <w:tcW w:w="354" w:type="pct"/>
            <w:tcBorders>
              <w:top w:val="nil"/>
              <w:left w:val="nil"/>
              <w:bottom w:val="single" w:sz="8" w:space="0" w:color="000000"/>
              <w:right w:val="single" w:sz="8" w:space="0" w:color="000000"/>
            </w:tcBorders>
            <w:shd w:val="clear" w:color="auto" w:fill="auto"/>
            <w:noWrap/>
            <w:vAlign w:val="center"/>
          </w:tcPr>
          <w:p w14:paraId="450E4F7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510B3B8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5DDB4064"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B393B3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236</w:t>
            </w:r>
          </w:p>
        </w:tc>
        <w:tc>
          <w:tcPr>
            <w:tcW w:w="2638" w:type="pct"/>
            <w:tcBorders>
              <w:top w:val="nil"/>
              <w:left w:val="nil"/>
              <w:bottom w:val="single" w:sz="8" w:space="0" w:color="000000"/>
              <w:right w:val="single" w:sz="8" w:space="0" w:color="000000"/>
            </w:tcBorders>
            <w:shd w:val="clear" w:color="auto" w:fill="auto"/>
            <w:noWrap/>
            <w:vAlign w:val="center"/>
          </w:tcPr>
          <w:p w14:paraId="5DA12DBA"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蜂蜜陈皮糖</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0B6431E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罐</w:t>
            </w:r>
          </w:p>
        </w:tc>
        <w:tc>
          <w:tcPr>
            <w:tcW w:w="1585" w:type="pct"/>
            <w:tcBorders>
              <w:top w:val="nil"/>
              <w:left w:val="nil"/>
              <w:bottom w:val="single" w:sz="8" w:space="0" w:color="000000"/>
              <w:right w:val="single" w:sz="8" w:space="0" w:color="000000"/>
            </w:tcBorders>
            <w:shd w:val="clear" w:color="auto" w:fill="auto"/>
            <w:noWrap/>
            <w:vAlign w:val="center"/>
          </w:tcPr>
          <w:p w14:paraId="1DDA61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60g</w:t>
            </w:r>
          </w:p>
        </w:tc>
      </w:tr>
      <w:tr w:rsidR="005B1CA8" w:rsidRPr="005B1CA8" w14:paraId="560BCAB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F4234D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237</w:t>
            </w:r>
          </w:p>
        </w:tc>
        <w:tc>
          <w:tcPr>
            <w:tcW w:w="2638" w:type="pct"/>
            <w:tcBorders>
              <w:top w:val="nil"/>
              <w:left w:val="nil"/>
              <w:bottom w:val="single" w:sz="8" w:space="0" w:color="000000"/>
              <w:right w:val="single" w:sz="8" w:space="0" w:color="000000"/>
            </w:tcBorders>
            <w:shd w:val="clear" w:color="auto" w:fill="auto"/>
            <w:noWrap/>
            <w:vAlign w:val="center"/>
          </w:tcPr>
          <w:p w14:paraId="69F0EC6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巧克力威化饼干</w:t>
            </w:r>
          </w:p>
        </w:tc>
        <w:tc>
          <w:tcPr>
            <w:tcW w:w="354" w:type="pct"/>
            <w:tcBorders>
              <w:top w:val="nil"/>
              <w:left w:val="nil"/>
              <w:bottom w:val="single" w:sz="8" w:space="0" w:color="000000"/>
              <w:right w:val="single" w:sz="8" w:space="0" w:color="000000"/>
            </w:tcBorders>
            <w:shd w:val="clear" w:color="auto" w:fill="auto"/>
            <w:noWrap/>
            <w:vAlign w:val="center"/>
          </w:tcPr>
          <w:p w14:paraId="5AA9E0E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4226655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3FD23DFC" w14:textId="77777777" w:rsidTr="005B1CA8">
        <w:trPr>
          <w:trHeight w:val="30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D6CF38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238</w:t>
            </w:r>
          </w:p>
        </w:tc>
        <w:tc>
          <w:tcPr>
            <w:tcW w:w="2638" w:type="pct"/>
            <w:tcBorders>
              <w:top w:val="nil"/>
              <w:left w:val="nil"/>
              <w:bottom w:val="single" w:sz="8" w:space="0" w:color="000000"/>
              <w:right w:val="single" w:sz="8" w:space="0" w:color="000000"/>
            </w:tcBorders>
            <w:shd w:val="clear" w:color="auto" w:fill="auto"/>
            <w:noWrap/>
            <w:vAlign w:val="center"/>
          </w:tcPr>
          <w:p w14:paraId="77C8219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特浓牛奶糖</w:t>
            </w:r>
          </w:p>
        </w:tc>
        <w:tc>
          <w:tcPr>
            <w:tcW w:w="354" w:type="pct"/>
            <w:tcBorders>
              <w:top w:val="nil"/>
              <w:left w:val="nil"/>
              <w:bottom w:val="single" w:sz="8" w:space="0" w:color="000000"/>
              <w:right w:val="single" w:sz="8" w:space="0" w:color="000000"/>
            </w:tcBorders>
            <w:shd w:val="clear" w:color="auto" w:fill="auto"/>
            <w:noWrap/>
            <w:vAlign w:val="center"/>
          </w:tcPr>
          <w:p w14:paraId="53BE897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4FAD20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102g</w:t>
            </w:r>
          </w:p>
        </w:tc>
      </w:tr>
      <w:tr w:rsidR="005B1CA8" w:rsidRPr="005B1CA8" w14:paraId="44CAB61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FA0D0D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239</w:t>
            </w:r>
          </w:p>
        </w:tc>
        <w:tc>
          <w:tcPr>
            <w:tcW w:w="2638" w:type="pct"/>
            <w:tcBorders>
              <w:top w:val="nil"/>
              <w:left w:val="nil"/>
              <w:bottom w:val="single" w:sz="8" w:space="0" w:color="000000"/>
              <w:right w:val="single" w:sz="8" w:space="0" w:color="000000"/>
            </w:tcBorders>
            <w:shd w:val="clear" w:color="auto" w:fill="auto"/>
            <w:noWrap/>
            <w:vAlign w:val="center"/>
          </w:tcPr>
          <w:p w14:paraId="577A038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综合口味果味</w:t>
            </w:r>
          </w:p>
        </w:tc>
        <w:tc>
          <w:tcPr>
            <w:tcW w:w="354" w:type="pct"/>
            <w:tcBorders>
              <w:top w:val="nil"/>
              <w:left w:val="nil"/>
              <w:bottom w:val="single" w:sz="8" w:space="0" w:color="000000"/>
              <w:right w:val="single" w:sz="8" w:space="0" w:color="000000"/>
            </w:tcBorders>
            <w:shd w:val="clear" w:color="auto" w:fill="auto"/>
            <w:noWrap/>
            <w:vAlign w:val="center"/>
          </w:tcPr>
          <w:p w14:paraId="7EE6507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组</w:t>
            </w:r>
          </w:p>
        </w:tc>
        <w:tc>
          <w:tcPr>
            <w:tcW w:w="1585" w:type="pct"/>
            <w:tcBorders>
              <w:top w:val="nil"/>
              <w:left w:val="nil"/>
              <w:bottom w:val="single" w:sz="8" w:space="0" w:color="000000"/>
              <w:right w:val="single" w:sz="8" w:space="0" w:color="000000"/>
            </w:tcBorders>
            <w:shd w:val="clear" w:color="auto" w:fill="auto"/>
            <w:noWrap/>
            <w:vAlign w:val="center"/>
          </w:tcPr>
          <w:p w14:paraId="64A90FA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660g</w:t>
            </w:r>
          </w:p>
        </w:tc>
      </w:tr>
      <w:tr w:rsidR="005B1CA8" w:rsidRPr="005B1CA8" w14:paraId="140AAD3C"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FB949B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240</w:t>
            </w:r>
          </w:p>
        </w:tc>
        <w:tc>
          <w:tcPr>
            <w:tcW w:w="2638" w:type="pct"/>
            <w:tcBorders>
              <w:top w:val="nil"/>
              <w:left w:val="nil"/>
              <w:bottom w:val="single" w:sz="8" w:space="0" w:color="000000"/>
              <w:right w:val="single" w:sz="8" w:space="0" w:color="000000"/>
            </w:tcBorders>
            <w:shd w:val="clear" w:color="auto" w:fill="auto"/>
            <w:noWrap/>
            <w:vAlign w:val="center"/>
          </w:tcPr>
          <w:p w14:paraId="724D700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刘三姐牛肉条</w:t>
            </w:r>
          </w:p>
        </w:tc>
        <w:tc>
          <w:tcPr>
            <w:tcW w:w="354" w:type="pct"/>
            <w:tcBorders>
              <w:top w:val="nil"/>
              <w:left w:val="nil"/>
              <w:bottom w:val="single" w:sz="8" w:space="0" w:color="000000"/>
              <w:right w:val="single" w:sz="8" w:space="0" w:color="000000"/>
            </w:tcBorders>
            <w:shd w:val="clear" w:color="auto" w:fill="auto"/>
            <w:noWrap/>
            <w:vAlign w:val="center"/>
          </w:tcPr>
          <w:p w14:paraId="1FD0B7F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252EEB6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w:t>
            </w:r>
          </w:p>
        </w:tc>
      </w:tr>
      <w:tr w:rsidR="005B1CA8" w:rsidRPr="005B1CA8" w14:paraId="28097D6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8A49B3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241</w:t>
            </w:r>
          </w:p>
        </w:tc>
        <w:tc>
          <w:tcPr>
            <w:tcW w:w="2638" w:type="pct"/>
            <w:tcBorders>
              <w:top w:val="nil"/>
              <w:left w:val="nil"/>
              <w:bottom w:val="single" w:sz="8" w:space="0" w:color="000000"/>
              <w:right w:val="single" w:sz="8" w:space="0" w:color="000000"/>
            </w:tcBorders>
            <w:shd w:val="clear" w:color="auto" w:fill="auto"/>
            <w:noWrap/>
            <w:vAlign w:val="center"/>
          </w:tcPr>
          <w:p w14:paraId="5DE313D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散装花生（各口味）</w:t>
            </w:r>
          </w:p>
        </w:tc>
        <w:tc>
          <w:tcPr>
            <w:tcW w:w="354" w:type="pct"/>
            <w:tcBorders>
              <w:top w:val="nil"/>
              <w:left w:val="nil"/>
              <w:bottom w:val="single" w:sz="8" w:space="0" w:color="000000"/>
              <w:right w:val="single" w:sz="8" w:space="0" w:color="000000"/>
            </w:tcBorders>
            <w:shd w:val="clear" w:color="auto" w:fill="auto"/>
            <w:noWrap/>
            <w:vAlign w:val="center"/>
          </w:tcPr>
          <w:p w14:paraId="6B7E471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斤</w:t>
            </w:r>
          </w:p>
        </w:tc>
        <w:tc>
          <w:tcPr>
            <w:tcW w:w="1585" w:type="pct"/>
            <w:tcBorders>
              <w:top w:val="nil"/>
              <w:left w:val="nil"/>
              <w:bottom w:val="single" w:sz="8" w:space="0" w:color="000000"/>
              <w:right w:val="single" w:sz="8" w:space="0" w:color="000000"/>
            </w:tcBorders>
            <w:shd w:val="clear" w:color="auto" w:fill="auto"/>
            <w:noWrap/>
            <w:vAlign w:val="center"/>
          </w:tcPr>
          <w:p w14:paraId="667B6CCA"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3CE8721D"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F1C306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242</w:t>
            </w:r>
          </w:p>
        </w:tc>
        <w:tc>
          <w:tcPr>
            <w:tcW w:w="2638" w:type="pct"/>
            <w:tcBorders>
              <w:top w:val="nil"/>
              <w:left w:val="nil"/>
              <w:bottom w:val="single" w:sz="8" w:space="0" w:color="000000"/>
              <w:right w:val="single" w:sz="8" w:space="0" w:color="000000"/>
            </w:tcBorders>
            <w:shd w:val="clear" w:color="auto" w:fill="auto"/>
            <w:noWrap/>
            <w:vAlign w:val="center"/>
          </w:tcPr>
          <w:p w14:paraId="4779DFC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散装</w:t>
            </w:r>
            <w:proofErr w:type="gramStart"/>
            <w:r w:rsidRPr="005B1CA8">
              <w:rPr>
                <w:rFonts w:ascii="宋体" w:hAnsi="宋体" w:cs="宋体" w:hint="eastAsia"/>
                <w:kern w:val="0"/>
                <w:szCs w:val="21"/>
                <w:lang w:bidi="ar"/>
              </w:rPr>
              <w:t>葵</w:t>
            </w:r>
            <w:proofErr w:type="gramEnd"/>
            <w:r w:rsidRPr="005B1CA8">
              <w:rPr>
                <w:rFonts w:ascii="宋体" w:hAnsi="宋体" w:cs="宋体" w:hint="eastAsia"/>
                <w:kern w:val="0"/>
                <w:szCs w:val="21"/>
                <w:lang w:bidi="ar"/>
              </w:rPr>
              <w:t>瓜子（各口味）</w:t>
            </w:r>
          </w:p>
        </w:tc>
        <w:tc>
          <w:tcPr>
            <w:tcW w:w="354" w:type="pct"/>
            <w:tcBorders>
              <w:top w:val="nil"/>
              <w:left w:val="nil"/>
              <w:bottom w:val="single" w:sz="8" w:space="0" w:color="000000"/>
              <w:right w:val="single" w:sz="8" w:space="0" w:color="000000"/>
            </w:tcBorders>
            <w:shd w:val="clear" w:color="auto" w:fill="auto"/>
            <w:noWrap/>
            <w:vAlign w:val="center"/>
          </w:tcPr>
          <w:p w14:paraId="298A682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斤</w:t>
            </w:r>
          </w:p>
        </w:tc>
        <w:tc>
          <w:tcPr>
            <w:tcW w:w="1585" w:type="pct"/>
            <w:tcBorders>
              <w:top w:val="nil"/>
              <w:left w:val="nil"/>
              <w:bottom w:val="single" w:sz="8" w:space="0" w:color="000000"/>
              <w:right w:val="single" w:sz="8" w:space="0" w:color="000000"/>
            </w:tcBorders>
            <w:shd w:val="clear" w:color="auto" w:fill="auto"/>
            <w:noWrap/>
            <w:vAlign w:val="center"/>
          </w:tcPr>
          <w:p w14:paraId="3DCB577F"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66623AE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C6E873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243</w:t>
            </w:r>
          </w:p>
        </w:tc>
        <w:tc>
          <w:tcPr>
            <w:tcW w:w="2638" w:type="pct"/>
            <w:tcBorders>
              <w:top w:val="nil"/>
              <w:left w:val="nil"/>
              <w:bottom w:val="single" w:sz="8" w:space="0" w:color="000000"/>
              <w:right w:val="single" w:sz="8" w:space="0" w:color="000000"/>
            </w:tcBorders>
            <w:shd w:val="clear" w:color="auto" w:fill="auto"/>
            <w:vAlign w:val="center"/>
          </w:tcPr>
          <w:p w14:paraId="77474504"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紫薯包6个</w:t>
            </w:r>
            <w:proofErr w:type="gramEnd"/>
            <w:r w:rsidRPr="005B1CA8">
              <w:rPr>
                <w:rFonts w:ascii="宋体" w:hAnsi="宋体" w:cs="宋体" w:hint="eastAsia"/>
                <w:kern w:val="0"/>
                <w:szCs w:val="21"/>
                <w:lang w:bidi="ar"/>
              </w:rPr>
              <w:t>*18袋(安井）</w:t>
            </w:r>
          </w:p>
        </w:tc>
        <w:tc>
          <w:tcPr>
            <w:tcW w:w="354" w:type="pct"/>
            <w:tcBorders>
              <w:top w:val="nil"/>
              <w:left w:val="nil"/>
              <w:bottom w:val="single" w:sz="8" w:space="0" w:color="000000"/>
              <w:right w:val="single" w:sz="8" w:space="0" w:color="000000"/>
            </w:tcBorders>
            <w:shd w:val="clear" w:color="auto" w:fill="auto"/>
            <w:noWrap/>
            <w:vAlign w:val="center"/>
          </w:tcPr>
          <w:p w14:paraId="042F8F1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F90F05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80g*6个*18袋</w:t>
            </w:r>
          </w:p>
        </w:tc>
      </w:tr>
      <w:tr w:rsidR="005B1CA8" w:rsidRPr="005B1CA8" w14:paraId="380F31A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179F02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244</w:t>
            </w:r>
          </w:p>
        </w:tc>
        <w:tc>
          <w:tcPr>
            <w:tcW w:w="2638" w:type="pct"/>
            <w:tcBorders>
              <w:top w:val="nil"/>
              <w:left w:val="nil"/>
              <w:bottom w:val="single" w:sz="8" w:space="0" w:color="000000"/>
              <w:right w:val="single" w:sz="8" w:space="0" w:color="000000"/>
            </w:tcBorders>
            <w:shd w:val="clear" w:color="auto" w:fill="auto"/>
            <w:vAlign w:val="center"/>
          </w:tcPr>
          <w:p w14:paraId="1DFEF24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玉米锅贴</w:t>
            </w:r>
          </w:p>
        </w:tc>
        <w:tc>
          <w:tcPr>
            <w:tcW w:w="354" w:type="pct"/>
            <w:tcBorders>
              <w:top w:val="nil"/>
              <w:left w:val="nil"/>
              <w:bottom w:val="single" w:sz="8" w:space="0" w:color="000000"/>
              <w:right w:val="single" w:sz="8" w:space="0" w:color="000000"/>
            </w:tcBorders>
            <w:shd w:val="clear" w:color="auto" w:fill="auto"/>
            <w:noWrap/>
            <w:vAlign w:val="center"/>
          </w:tcPr>
          <w:p w14:paraId="58A0FC5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2FD3CB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1kg*10袋/件</w:t>
            </w:r>
          </w:p>
        </w:tc>
      </w:tr>
      <w:tr w:rsidR="005B1CA8" w:rsidRPr="005B1CA8" w14:paraId="517961C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F02F6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245</w:t>
            </w:r>
          </w:p>
        </w:tc>
        <w:tc>
          <w:tcPr>
            <w:tcW w:w="2638" w:type="pct"/>
            <w:tcBorders>
              <w:top w:val="nil"/>
              <w:left w:val="nil"/>
              <w:bottom w:val="single" w:sz="8" w:space="0" w:color="000000"/>
              <w:right w:val="single" w:sz="8" w:space="0" w:color="000000"/>
            </w:tcBorders>
            <w:shd w:val="clear" w:color="auto" w:fill="auto"/>
            <w:vAlign w:val="center"/>
          </w:tcPr>
          <w:p w14:paraId="4E575F8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特级冻品糯玉米</w:t>
            </w:r>
          </w:p>
        </w:tc>
        <w:tc>
          <w:tcPr>
            <w:tcW w:w="354" w:type="pct"/>
            <w:tcBorders>
              <w:top w:val="nil"/>
              <w:left w:val="nil"/>
              <w:bottom w:val="single" w:sz="8" w:space="0" w:color="000000"/>
              <w:right w:val="single" w:sz="8" w:space="0" w:color="000000"/>
            </w:tcBorders>
            <w:shd w:val="clear" w:color="auto" w:fill="auto"/>
            <w:noWrap/>
            <w:vAlign w:val="center"/>
          </w:tcPr>
          <w:p w14:paraId="08F99BF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AE0E9E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40个/件</w:t>
            </w:r>
          </w:p>
        </w:tc>
      </w:tr>
      <w:tr w:rsidR="005B1CA8" w:rsidRPr="005B1CA8" w14:paraId="29BFD8FC" w14:textId="77777777" w:rsidTr="005B1CA8">
        <w:trPr>
          <w:trHeight w:val="329"/>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8AA32D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246</w:t>
            </w:r>
          </w:p>
        </w:tc>
        <w:tc>
          <w:tcPr>
            <w:tcW w:w="2638" w:type="pct"/>
            <w:tcBorders>
              <w:top w:val="nil"/>
              <w:left w:val="nil"/>
              <w:bottom w:val="single" w:sz="8" w:space="0" w:color="000000"/>
              <w:right w:val="single" w:sz="8" w:space="0" w:color="000000"/>
            </w:tcBorders>
            <w:shd w:val="clear" w:color="auto" w:fill="auto"/>
            <w:vAlign w:val="center"/>
          </w:tcPr>
          <w:p w14:paraId="746C55F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奶黄包8kg（</w:t>
            </w:r>
            <w:proofErr w:type="gramStart"/>
            <w:r w:rsidRPr="005B1CA8">
              <w:rPr>
                <w:rFonts w:ascii="宋体" w:hAnsi="宋体" w:cs="宋体" w:hint="eastAsia"/>
                <w:kern w:val="0"/>
                <w:szCs w:val="21"/>
                <w:lang w:bidi="ar"/>
              </w:rPr>
              <w:t>正弘众享</w:t>
            </w:r>
            <w:proofErr w:type="gramEnd"/>
            <w:r w:rsidRPr="005B1CA8">
              <w:rPr>
                <w:rFonts w:ascii="宋体" w:hAnsi="宋体" w:cs="宋体" w:hint="eastAsia"/>
                <w:kern w:val="0"/>
                <w:szCs w:val="21"/>
                <w:lang w:bidi="ar"/>
              </w:rPr>
              <w:t>）</w:t>
            </w:r>
          </w:p>
        </w:tc>
        <w:tc>
          <w:tcPr>
            <w:tcW w:w="354" w:type="pct"/>
            <w:tcBorders>
              <w:top w:val="nil"/>
              <w:left w:val="nil"/>
              <w:bottom w:val="single" w:sz="8" w:space="0" w:color="000000"/>
              <w:right w:val="single" w:sz="8" w:space="0" w:color="000000"/>
            </w:tcBorders>
            <w:shd w:val="clear" w:color="auto" w:fill="auto"/>
            <w:noWrap/>
            <w:vAlign w:val="center"/>
          </w:tcPr>
          <w:p w14:paraId="7B2BB17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644D58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80g*10个*12包</w:t>
            </w:r>
          </w:p>
        </w:tc>
      </w:tr>
      <w:tr w:rsidR="005B1CA8" w:rsidRPr="005B1CA8" w14:paraId="283FC92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FF3FF9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247</w:t>
            </w:r>
          </w:p>
        </w:tc>
        <w:tc>
          <w:tcPr>
            <w:tcW w:w="2638" w:type="pct"/>
            <w:tcBorders>
              <w:top w:val="nil"/>
              <w:left w:val="nil"/>
              <w:bottom w:val="single" w:sz="8" w:space="0" w:color="000000"/>
              <w:right w:val="single" w:sz="8" w:space="0" w:color="000000"/>
            </w:tcBorders>
            <w:shd w:val="clear" w:color="auto" w:fill="auto"/>
            <w:vAlign w:val="center"/>
          </w:tcPr>
          <w:p w14:paraId="0EA0CE4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 卡通</w:t>
            </w:r>
            <w:proofErr w:type="gramStart"/>
            <w:r w:rsidRPr="005B1CA8">
              <w:rPr>
                <w:rFonts w:ascii="宋体" w:hAnsi="宋体" w:cs="宋体" w:hint="eastAsia"/>
                <w:kern w:val="0"/>
                <w:szCs w:val="21"/>
                <w:lang w:bidi="ar"/>
              </w:rPr>
              <w:t>熊熊包</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4A16106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B80D38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1*16包*192个</w:t>
            </w:r>
          </w:p>
        </w:tc>
      </w:tr>
      <w:tr w:rsidR="005B1CA8" w:rsidRPr="005B1CA8" w14:paraId="12A71FA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1467E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248</w:t>
            </w:r>
          </w:p>
        </w:tc>
        <w:tc>
          <w:tcPr>
            <w:tcW w:w="2638" w:type="pct"/>
            <w:tcBorders>
              <w:top w:val="nil"/>
              <w:left w:val="nil"/>
              <w:bottom w:val="single" w:sz="8" w:space="0" w:color="000000"/>
              <w:right w:val="single" w:sz="8" w:space="0" w:color="000000"/>
            </w:tcBorders>
            <w:shd w:val="clear" w:color="auto" w:fill="auto"/>
            <w:vAlign w:val="center"/>
          </w:tcPr>
          <w:p w14:paraId="53E221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480g猪肉早餐大包</w:t>
            </w:r>
          </w:p>
        </w:tc>
        <w:tc>
          <w:tcPr>
            <w:tcW w:w="354" w:type="pct"/>
            <w:tcBorders>
              <w:top w:val="nil"/>
              <w:left w:val="nil"/>
              <w:bottom w:val="single" w:sz="8" w:space="0" w:color="000000"/>
              <w:right w:val="single" w:sz="8" w:space="0" w:color="000000"/>
            </w:tcBorders>
            <w:shd w:val="clear" w:color="auto" w:fill="auto"/>
            <w:noWrap/>
            <w:vAlign w:val="center"/>
          </w:tcPr>
          <w:p w14:paraId="253DEAE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369888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1*12包</w:t>
            </w:r>
          </w:p>
        </w:tc>
      </w:tr>
      <w:tr w:rsidR="005B1CA8" w:rsidRPr="005B1CA8" w14:paraId="14CF6A9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076DCA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249</w:t>
            </w:r>
          </w:p>
        </w:tc>
        <w:tc>
          <w:tcPr>
            <w:tcW w:w="2638" w:type="pct"/>
            <w:tcBorders>
              <w:top w:val="nil"/>
              <w:left w:val="nil"/>
              <w:bottom w:val="single" w:sz="8" w:space="0" w:color="000000"/>
              <w:right w:val="single" w:sz="8" w:space="0" w:color="000000"/>
            </w:tcBorders>
            <w:shd w:val="clear" w:color="auto" w:fill="auto"/>
            <w:vAlign w:val="center"/>
          </w:tcPr>
          <w:p w14:paraId="5AFBE45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360g叉烧包</w:t>
            </w:r>
          </w:p>
        </w:tc>
        <w:tc>
          <w:tcPr>
            <w:tcW w:w="354" w:type="pct"/>
            <w:tcBorders>
              <w:top w:val="nil"/>
              <w:left w:val="nil"/>
              <w:bottom w:val="single" w:sz="8" w:space="0" w:color="000000"/>
              <w:right w:val="single" w:sz="8" w:space="0" w:color="000000"/>
            </w:tcBorders>
            <w:shd w:val="clear" w:color="auto" w:fill="auto"/>
            <w:noWrap/>
            <w:vAlign w:val="center"/>
          </w:tcPr>
          <w:p w14:paraId="0C737FC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5F9A22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1*12包*144个</w:t>
            </w:r>
          </w:p>
        </w:tc>
      </w:tr>
      <w:tr w:rsidR="005B1CA8" w:rsidRPr="005B1CA8" w14:paraId="358E65C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3A1A2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250</w:t>
            </w:r>
          </w:p>
        </w:tc>
        <w:tc>
          <w:tcPr>
            <w:tcW w:w="2638" w:type="pct"/>
            <w:tcBorders>
              <w:top w:val="nil"/>
              <w:left w:val="nil"/>
              <w:bottom w:val="single" w:sz="8" w:space="0" w:color="000000"/>
              <w:right w:val="single" w:sz="8" w:space="0" w:color="000000"/>
            </w:tcBorders>
            <w:shd w:val="clear" w:color="auto" w:fill="auto"/>
            <w:vAlign w:val="center"/>
          </w:tcPr>
          <w:p w14:paraId="740ADD9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360g猪肉包</w:t>
            </w:r>
          </w:p>
        </w:tc>
        <w:tc>
          <w:tcPr>
            <w:tcW w:w="354" w:type="pct"/>
            <w:tcBorders>
              <w:top w:val="nil"/>
              <w:left w:val="nil"/>
              <w:bottom w:val="single" w:sz="8" w:space="0" w:color="000000"/>
              <w:right w:val="single" w:sz="8" w:space="0" w:color="000000"/>
            </w:tcBorders>
            <w:shd w:val="clear" w:color="auto" w:fill="auto"/>
            <w:noWrap/>
            <w:vAlign w:val="center"/>
          </w:tcPr>
          <w:p w14:paraId="5FE4520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52CDFB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1*12包*144个</w:t>
            </w:r>
          </w:p>
        </w:tc>
      </w:tr>
      <w:tr w:rsidR="005B1CA8" w:rsidRPr="005B1CA8" w14:paraId="6F6F5335"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2E2C93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251</w:t>
            </w:r>
          </w:p>
        </w:tc>
        <w:tc>
          <w:tcPr>
            <w:tcW w:w="2638" w:type="pct"/>
            <w:tcBorders>
              <w:top w:val="nil"/>
              <w:left w:val="nil"/>
              <w:bottom w:val="single" w:sz="8" w:space="0" w:color="000000"/>
              <w:right w:val="single" w:sz="8" w:space="0" w:color="000000"/>
            </w:tcBorders>
            <w:shd w:val="clear" w:color="auto" w:fill="auto"/>
            <w:noWrap/>
            <w:vAlign w:val="center"/>
          </w:tcPr>
          <w:p w14:paraId="414E725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 豆沙包</w:t>
            </w:r>
          </w:p>
        </w:tc>
        <w:tc>
          <w:tcPr>
            <w:tcW w:w="354" w:type="pct"/>
            <w:tcBorders>
              <w:top w:val="nil"/>
              <w:left w:val="nil"/>
              <w:bottom w:val="single" w:sz="8" w:space="0" w:color="000000"/>
              <w:right w:val="single" w:sz="8" w:space="0" w:color="000000"/>
            </w:tcBorders>
            <w:shd w:val="clear" w:color="auto" w:fill="auto"/>
            <w:noWrap/>
            <w:vAlign w:val="center"/>
          </w:tcPr>
          <w:p w14:paraId="7984426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1F42D0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1*12包*144个</w:t>
            </w:r>
          </w:p>
        </w:tc>
      </w:tr>
      <w:tr w:rsidR="005B1CA8" w:rsidRPr="005B1CA8" w14:paraId="08EF721D" w14:textId="77777777" w:rsidTr="005B1CA8">
        <w:trPr>
          <w:trHeight w:val="341"/>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CD7FBE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252</w:t>
            </w:r>
          </w:p>
        </w:tc>
        <w:tc>
          <w:tcPr>
            <w:tcW w:w="2638" w:type="pct"/>
            <w:tcBorders>
              <w:top w:val="nil"/>
              <w:left w:val="nil"/>
              <w:bottom w:val="single" w:sz="8" w:space="0" w:color="000000"/>
              <w:right w:val="single" w:sz="8" w:space="0" w:color="000000"/>
            </w:tcBorders>
            <w:shd w:val="clear" w:color="auto" w:fill="auto"/>
            <w:vAlign w:val="center"/>
          </w:tcPr>
          <w:p w14:paraId="24E7E39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 奶黄包</w:t>
            </w:r>
          </w:p>
        </w:tc>
        <w:tc>
          <w:tcPr>
            <w:tcW w:w="354" w:type="pct"/>
            <w:tcBorders>
              <w:top w:val="nil"/>
              <w:left w:val="nil"/>
              <w:bottom w:val="single" w:sz="8" w:space="0" w:color="000000"/>
              <w:right w:val="single" w:sz="8" w:space="0" w:color="000000"/>
            </w:tcBorders>
            <w:shd w:val="clear" w:color="auto" w:fill="auto"/>
            <w:noWrap/>
            <w:vAlign w:val="center"/>
          </w:tcPr>
          <w:p w14:paraId="6F13492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1E9946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1*12包*144个</w:t>
            </w:r>
          </w:p>
        </w:tc>
      </w:tr>
      <w:tr w:rsidR="005B1CA8" w:rsidRPr="005B1CA8" w14:paraId="1EEF7B2E"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F9809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253</w:t>
            </w:r>
          </w:p>
        </w:tc>
        <w:tc>
          <w:tcPr>
            <w:tcW w:w="2638" w:type="pct"/>
            <w:tcBorders>
              <w:top w:val="nil"/>
              <w:left w:val="nil"/>
              <w:bottom w:val="single" w:sz="8" w:space="0" w:color="000000"/>
              <w:right w:val="single" w:sz="8" w:space="0" w:color="000000"/>
            </w:tcBorders>
            <w:shd w:val="clear" w:color="auto" w:fill="auto"/>
            <w:vAlign w:val="center"/>
          </w:tcPr>
          <w:p w14:paraId="52C6708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150q香菇鸡肉饭团</w:t>
            </w:r>
          </w:p>
        </w:tc>
        <w:tc>
          <w:tcPr>
            <w:tcW w:w="354" w:type="pct"/>
            <w:tcBorders>
              <w:top w:val="nil"/>
              <w:left w:val="nil"/>
              <w:bottom w:val="single" w:sz="8" w:space="0" w:color="000000"/>
              <w:right w:val="single" w:sz="8" w:space="0" w:color="000000"/>
            </w:tcBorders>
            <w:shd w:val="clear" w:color="auto" w:fill="auto"/>
            <w:noWrap/>
            <w:vAlign w:val="center"/>
          </w:tcPr>
          <w:p w14:paraId="21D7BED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CC00E3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150g*80包</w:t>
            </w:r>
          </w:p>
        </w:tc>
      </w:tr>
      <w:tr w:rsidR="005B1CA8" w:rsidRPr="005B1CA8" w14:paraId="196F5B2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55439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254</w:t>
            </w:r>
          </w:p>
        </w:tc>
        <w:tc>
          <w:tcPr>
            <w:tcW w:w="2638" w:type="pct"/>
            <w:tcBorders>
              <w:top w:val="nil"/>
              <w:left w:val="nil"/>
              <w:bottom w:val="single" w:sz="8" w:space="0" w:color="000000"/>
              <w:right w:val="single" w:sz="8" w:space="0" w:color="000000"/>
            </w:tcBorders>
            <w:shd w:val="clear" w:color="auto" w:fill="auto"/>
            <w:vAlign w:val="center"/>
          </w:tcPr>
          <w:p w14:paraId="360ED45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150g奥尔良鸡肉饭团</w:t>
            </w:r>
          </w:p>
        </w:tc>
        <w:tc>
          <w:tcPr>
            <w:tcW w:w="354" w:type="pct"/>
            <w:tcBorders>
              <w:top w:val="nil"/>
              <w:left w:val="nil"/>
              <w:bottom w:val="single" w:sz="8" w:space="0" w:color="000000"/>
              <w:right w:val="single" w:sz="8" w:space="0" w:color="000000"/>
            </w:tcBorders>
            <w:shd w:val="clear" w:color="auto" w:fill="auto"/>
            <w:noWrap/>
            <w:vAlign w:val="center"/>
          </w:tcPr>
          <w:p w14:paraId="71F406C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9B615C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150g*80包</w:t>
            </w:r>
          </w:p>
        </w:tc>
      </w:tr>
      <w:tr w:rsidR="005B1CA8" w:rsidRPr="005B1CA8" w14:paraId="37E0404B" w14:textId="77777777" w:rsidTr="005B1CA8">
        <w:trPr>
          <w:trHeight w:val="471"/>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00990E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255</w:t>
            </w:r>
          </w:p>
        </w:tc>
        <w:tc>
          <w:tcPr>
            <w:tcW w:w="2638" w:type="pct"/>
            <w:tcBorders>
              <w:top w:val="nil"/>
              <w:left w:val="nil"/>
              <w:bottom w:val="single" w:sz="8" w:space="0" w:color="000000"/>
              <w:right w:val="single" w:sz="8" w:space="0" w:color="000000"/>
            </w:tcBorders>
            <w:shd w:val="clear" w:color="auto" w:fill="auto"/>
            <w:vAlign w:val="center"/>
          </w:tcPr>
          <w:p w14:paraId="6A09F48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288g猪肉小笼包</w:t>
            </w:r>
          </w:p>
        </w:tc>
        <w:tc>
          <w:tcPr>
            <w:tcW w:w="354" w:type="pct"/>
            <w:tcBorders>
              <w:top w:val="nil"/>
              <w:left w:val="nil"/>
              <w:bottom w:val="single" w:sz="8" w:space="0" w:color="000000"/>
              <w:right w:val="single" w:sz="8" w:space="0" w:color="000000"/>
            </w:tcBorders>
            <w:shd w:val="clear" w:color="auto" w:fill="auto"/>
            <w:noWrap/>
            <w:vAlign w:val="center"/>
          </w:tcPr>
          <w:p w14:paraId="1AF6680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A01F35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1*24包</w:t>
            </w:r>
          </w:p>
        </w:tc>
      </w:tr>
      <w:tr w:rsidR="005B1CA8" w:rsidRPr="005B1CA8" w14:paraId="046AECA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10F5D6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256</w:t>
            </w:r>
          </w:p>
        </w:tc>
        <w:tc>
          <w:tcPr>
            <w:tcW w:w="2638" w:type="pct"/>
            <w:tcBorders>
              <w:top w:val="nil"/>
              <w:left w:val="nil"/>
              <w:bottom w:val="single" w:sz="8" w:space="0" w:color="000000"/>
              <w:right w:val="single" w:sz="8" w:space="0" w:color="000000"/>
            </w:tcBorders>
            <w:shd w:val="clear" w:color="auto" w:fill="auto"/>
            <w:vAlign w:val="center"/>
          </w:tcPr>
          <w:p w14:paraId="357E2DC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400g小金鱼猪肉馄饨</w:t>
            </w:r>
          </w:p>
        </w:tc>
        <w:tc>
          <w:tcPr>
            <w:tcW w:w="354" w:type="pct"/>
            <w:tcBorders>
              <w:top w:val="nil"/>
              <w:left w:val="nil"/>
              <w:bottom w:val="single" w:sz="8" w:space="0" w:color="000000"/>
              <w:right w:val="single" w:sz="8" w:space="0" w:color="000000"/>
            </w:tcBorders>
            <w:shd w:val="clear" w:color="auto" w:fill="auto"/>
            <w:noWrap/>
            <w:vAlign w:val="center"/>
          </w:tcPr>
          <w:p w14:paraId="44AFE9F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BAF70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400*16包</w:t>
            </w:r>
          </w:p>
        </w:tc>
      </w:tr>
      <w:tr w:rsidR="005B1CA8" w:rsidRPr="005B1CA8" w14:paraId="76E2025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505B08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257</w:t>
            </w:r>
          </w:p>
        </w:tc>
        <w:tc>
          <w:tcPr>
            <w:tcW w:w="2638" w:type="pct"/>
            <w:tcBorders>
              <w:top w:val="nil"/>
              <w:left w:val="nil"/>
              <w:bottom w:val="single" w:sz="8" w:space="0" w:color="000000"/>
              <w:right w:val="single" w:sz="8" w:space="0" w:color="000000"/>
            </w:tcBorders>
            <w:shd w:val="clear" w:color="auto" w:fill="auto"/>
            <w:noWrap/>
            <w:vAlign w:val="center"/>
          </w:tcPr>
          <w:p w14:paraId="1651765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1kg猪肉香菇烧麦</w:t>
            </w:r>
          </w:p>
        </w:tc>
        <w:tc>
          <w:tcPr>
            <w:tcW w:w="354" w:type="pct"/>
            <w:tcBorders>
              <w:top w:val="nil"/>
              <w:left w:val="nil"/>
              <w:bottom w:val="single" w:sz="8" w:space="0" w:color="000000"/>
              <w:right w:val="single" w:sz="8" w:space="0" w:color="000000"/>
            </w:tcBorders>
            <w:shd w:val="clear" w:color="auto" w:fill="auto"/>
            <w:noWrap/>
            <w:vAlign w:val="center"/>
          </w:tcPr>
          <w:p w14:paraId="4E36D9C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94C804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1*6袋</w:t>
            </w:r>
          </w:p>
        </w:tc>
      </w:tr>
      <w:tr w:rsidR="005B1CA8" w:rsidRPr="005B1CA8" w14:paraId="3D69834A"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781196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258</w:t>
            </w:r>
          </w:p>
        </w:tc>
        <w:tc>
          <w:tcPr>
            <w:tcW w:w="2638" w:type="pct"/>
            <w:tcBorders>
              <w:top w:val="nil"/>
              <w:left w:val="nil"/>
              <w:bottom w:val="single" w:sz="8" w:space="0" w:color="000000"/>
              <w:right w:val="single" w:sz="8" w:space="0" w:color="000000"/>
            </w:tcBorders>
            <w:shd w:val="clear" w:color="auto" w:fill="auto"/>
            <w:noWrap/>
            <w:vAlign w:val="center"/>
          </w:tcPr>
          <w:p w14:paraId="0EB75A4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500g花边水饺（各口味）</w:t>
            </w:r>
          </w:p>
        </w:tc>
        <w:tc>
          <w:tcPr>
            <w:tcW w:w="354" w:type="pct"/>
            <w:tcBorders>
              <w:top w:val="nil"/>
              <w:left w:val="nil"/>
              <w:bottom w:val="single" w:sz="8" w:space="0" w:color="000000"/>
              <w:right w:val="single" w:sz="8" w:space="0" w:color="000000"/>
            </w:tcBorders>
            <w:shd w:val="clear" w:color="auto" w:fill="auto"/>
            <w:noWrap/>
            <w:vAlign w:val="center"/>
          </w:tcPr>
          <w:p w14:paraId="2B0E5C6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0FBF81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1*20包</w:t>
            </w:r>
          </w:p>
        </w:tc>
      </w:tr>
      <w:tr w:rsidR="005B1CA8" w:rsidRPr="005B1CA8" w14:paraId="4744E577"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3DE8E2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259</w:t>
            </w:r>
          </w:p>
        </w:tc>
        <w:tc>
          <w:tcPr>
            <w:tcW w:w="2638" w:type="pct"/>
            <w:tcBorders>
              <w:top w:val="nil"/>
              <w:left w:val="nil"/>
              <w:bottom w:val="single" w:sz="8" w:space="0" w:color="000000"/>
              <w:right w:val="single" w:sz="8" w:space="0" w:color="000000"/>
            </w:tcBorders>
            <w:shd w:val="clear" w:color="auto" w:fill="auto"/>
            <w:noWrap/>
            <w:vAlign w:val="center"/>
          </w:tcPr>
          <w:p w14:paraId="5C00CAC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2.5kg水饺（各口味）</w:t>
            </w:r>
          </w:p>
        </w:tc>
        <w:tc>
          <w:tcPr>
            <w:tcW w:w="354" w:type="pct"/>
            <w:tcBorders>
              <w:top w:val="nil"/>
              <w:left w:val="nil"/>
              <w:bottom w:val="single" w:sz="8" w:space="0" w:color="000000"/>
              <w:right w:val="single" w:sz="8" w:space="0" w:color="000000"/>
            </w:tcBorders>
            <w:shd w:val="clear" w:color="auto" w:fill="auto"/>
            <w:noWrap/>
            <w:vAlign w:val="center"/>
          </w:tcPr>
          <w:p w14:paraId="256F44B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8AC5BA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1*4包</w:t>
            </w:r>
          </w:p>
        </w:tc>
      </w:tr>
      <w:tr w:rsidR="005B1CA8" w:rsidRPr="005B1CA8" w14:paraId="5EE622E4"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923F13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260</w:t>
            </w:r>
          </w:p>
        </w:tc>
        <w:tc>
          <w:tcPr>
            <w:tcW w:w="2638" w:type="pct"/>
            <w:tcBorders>
              <w:top w:val="nil"/>
              <w:left w:val="nil"/>
              <w:bottom w:val="single" w:sz="8" w:space="0" w:color="000000"/>
              <w:right w:val="single" w:sz="8" w:space="0" w:color="000000"/>
            </w:tcBorders>
            <w:shd w:val="clear" w:color="auto" w:fill="auto"/>
            <w:noWrap/>
            <w:vAlign w:val="center"/>
          </w:tcPr>
          <w:p w14:paraId="32EA269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1kg</w:t>
            </w:r>
            <w:proofErr w:type="gramStart"/>
            <w:r w:rsidRPr="005B1CA8">
              <w:rPr>
                <w:rFonts w:ascii="宋体" w:hAnsi="宋体" w:cs="宋体" w:hint="eastAsia"/>
                <w:kern w:val="0"/>
                <w:szCs w:val="21"/>
                <w:lang w:bidi="ar"/>
              </w:rPr>
              <w:t>蒸</w:t>
            </w:r>
            <w:proofErr w:type="gramEnd"/>
            <w:r w:rsidRPr="005B1CA8">
              <w:rPr>
                <w:rFonts w:ascii="宋体" w:hAnsi="宋体" w:cs="宋体" w:hint="eastAsia"/>
                <w:kern w:val="0"/>
                <w:szCs w:val="21"/>
                <w:lang w:bidi="ar"/>
              </w:rPr>
              <w:t>煎饺（玉米蔬菜/猪肉）</w:t>
            </w:r>
          </w:p>
        </w:tc>
        <w:tc>
          <w:tcPr>
            <w:tcW w:w="354" w:type="pct"/>
            <w:tcBorders>
              <w:top w:val="nil"/>
              <w:left w:val="nil"/>
              <w:bottom w:val="single" w:sz="8" w:space="0" w:color="000000"/>
              <w:right w:val="single" w:sz="8" w:space="0" w:color="000000"/>
            </w:tcBorders>
            <w:shd w:val="clear" w:color="auto" w:fill="auto"/>
            <w:noWrap/>
            <w:vAlign w:val="center"/>
          </w:tcPr>
          <w:p w14:paraId="5BD77DF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5086A6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1*10袋</w:t>
            </w:r>
          </w:p>
        </w:tc>
      </w:tr>
      <w:tr w:rsidR="005B1CA8" w:rsidRPr="005B1CA8" w14:paraId="25915656"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DD5773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261</w:t>
            </w:r>
          </w:p>
        </w:tc>
        <w:tc>
          <w:tcPr>
            <w:tcW w:w="2638" w:type="pct"/>
            <w:tcBorders>
              <w:top w:val="nil"/>
              <w:left w:val="nil"/>
              <w:bottom w:val="single" w:sz="8" w:space="0" w:color="000000"/>
              <w:right w:val="single" w:sz="8" w:space="0" w:color="000000"/>
            </w:tcBorders>
            <w:shd w:val="clear" w:color="auto" w:fill="auto"/>
            <w:noWrap/>
            <w:vAlign w:val="center"/>
          </w:tcPr>
          <w:p w14:paraId="414C6D6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500g汤圆(黑芝麻/花生）</w:t>
            </w:r>
          </w:p>
        </w:tc>
        <w:tc>
          <w:tcPr>
            <w:tcW w:w="354" w:type="pct"/>
            <w:tcBorders>
              <w:top w:val="nil"/>
              <w:left w:val="nil"/>
              <w:bottom w:val="single" w:sz="8" w:space="0" w:color="000000"/>
              <w:right w:val="single" w:sz="8" w:space="0" w:color="000000"/>
            </w:tcBorders>
            <w:shd w:val="clear" w:color="auto" w:fill="auto"/>
            <w:noWrap/>
            <w:vAlign w:val="center"/>
          </w:tcPr>
          <w:p w14:paraId="2C0CCC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02056F7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1*20包</w:t>
            </w:r>
          </w:p>
        </w:tc>
      </w:tr>
      <w:tr w:rsidR="005B1CA8" w:rsidRPr="005B1CA8" w14:paraId="1A3E405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3A9E6A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262</w:t>
            </w:r>
          </w:p>
        </w:tc>
        <w:tc>
          <w:tcPr>
            <w:tcW w:w="2638" w:type="pct"/>
            <w:tcBorders>
              <w:top w:val="nil"/>
              <w:left w:val="nil"/>
              <w:bottom w:val="single" w:sz="8" w:space="0" w:color="000000"/>
              <w:right w:val="single" w:sz="8" w:space="0" w:color="000000"/>
            </w:tcBorders>
            <w:shd w:val="clear" w:color="auto" w:fill="auto"/>
            <w:vAlign w:val="center"/>
          </w:tcPr>
          <w:p w14:paraId="3801809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2.5kg汤圆（黑芝麻/花生）</w:t>
            </w:r>
          </w:p>
        </w:tc>
        <w:tc>
          <w:tcPr>
            <w:tcW w:w="354" w:type="pct"/>
            <w:tcBorders>
              <w:top w:val="nil"/>
              <w:left w:val="nil"/>
              <w:bottom w:val="single" w:sz="8" w:space="0" w:color="000000"/>
              <w:right w:val="single" w:sz="8" w:space="0" w:color="000000"/>
            </w:tcBorders>
            <w:shd w:val="clear" w:color="auto" w:fill="auto"/>
            <w:noWrap/>
            <w:vAlign w:val="center"/>
          </w:tcPr>
          <w:p w14:paraId="2CAFBD8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D06001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1*4袋</w:t>
            </w:r>
          </w:p>
        </w:tc>
      </w:tr>
      <w:tr w:rsidR="005B1CA8" w:rsidRPr="005B1CA8" w14:paraId="3C7CC372" w14:textId="77777777" w:rsidTr="005B1CA8">
        <w:trPr>
          <w:trHeight w:val="316"/>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137C05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263</w:t>
            </w:r>
          </w:p>
        </w:tc>
        <w:tc>
          <w:tcPr>
            <w:tcW w:w="2638" w:type="pct"/>
            <w:tcBorders>
              <w:top w:val="nil"/>
              <w:left w:val="nil"/>
              <w:bottom w:val="single" w:sz="8" w:space="0" w:color="000000"/>
              <w:right w:val="single" w:sz="8" w:space="0" w:color="000000"/>
            </w:tcBorders>
            <w:shd w:val="clear" w:color="auto" w:fill="auto"/>
            <w:vAlign w:val="center"/>
          </w:tcPr>
          <w:p w14:paraId="32DACF4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300g小小汤圆组合(草莓、芝麻、花生)</w:t>
            </w:r>
          </w:p>
        </w:tc>
        <w:tc>
          <w:tcPr>
            <w:tcW w:w="354" w:type="pct"/>
            <w:tcBorders>
              <w:top w:val="nil"/>
              <w:left w:val="nil"/>
              <w:bottom w:val="single" w:sz="8" w:space="0" w:color="000000"/>
              <w:right w:val="single" w:sz="8" w:space="0" w:color="000000"/>
            </w:tcBorders>
            <w:shd w:val="clear" w:color="auto" w:fill="auto"/>
            <w:noWrap/>
            <w:vAlign w:val="center"/>
          </w:tcPr>
          <w:p w14:paraId="0F4EB26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92005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300g*24盒</w:t>
            </w:r>
          </w:p>
        </w:tc>
      </w:tr>
      <w:tr w:rsidR="005B1CA8" w:rsidRPr="005B1CA8" w14:paraId="30649E9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962C3A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264</w:t>
            </w:r>
          </w:p>
        </w:tc>
        <w:tc>
          <w:tcPr>
            <w:tcW w:w="2638" w:type="pct"/>
            <w:tcBorders>
              <w:top w:val="nil"/>
              <w:left w:val="nil"/>
              <w:bottom w:val="single" w:sz="8" w:space="0" w:color="000000"/>
              <w:right w:val="single" w:sz="8" w:space="0" w:color="000000"/>
            </w:tcBorders>
            <w:shd w:val="clear" w:color="auto" w:fill="auto"/>
            <w:vAlign w:val="center"/>
          </w:tcPr>
          <w:p w14:paraId="7CF7E1C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400g多彩汤圆</w:t>
            </w:r>
          </w:p>
        </w:tc>
        <w:tc>
          <w:tcPr>
            <w:tcW w:w="354" w:type="pct"/>
            <w:tcBorders>
              <w:top w:val="nil"/>
              <w:left w:val="nil"/>
              <w:bottom w:val="single" w:sz="8" w:space="0" w:color="000000"/>
              <w:right w:val="single" w:sz="8" w:space="0" w:color="000000"/>
            </w:tcBorders>
            <w:shd w:val="clear" w:color="auto" w:fill="auto"/>
            <w:noWrap/>
            <w:vAlign w:val="center"/>
          </w:tcPr>
          <w:p w14:paraId="4C9EB8B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0021EB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400g*20包</w:t>
            </w:r>
          </w:p>
        </w:tc>
      </w:tr>
      <w:tr w:rsidR="005B1CA8" w:rsidRPr="005B1CA8" w14:paraId="6FF36D0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F24E93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265</w:t>
            </w:r>
          </w:p>
        </w:tc>
        <w:tc>
          <w:tcPr>
            <w:tcW w:w="2638" w:type="pct"/>
            <w:tcBorders>
              <w:top w:val="nil"/>
              <w:left w:val="nil"/>
              <w:bottom w:val="single" w:sz="8" w:space="0" w:color="000000"/>
              <w:right w:val="single" w:sz="8" w:space="0" w:color="000000"/>
            </w:tcBorders>
            <w:shd w:val="clear" w:color="auto" w:fill="auto"/>
            <w:vAlign w:val="center"/>
          </w:tcPr>
          <w:p w14:paraId="66149DF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750g龙舟</w:t>
            </w:r>
            <w:proofErr w:type="gramStart"/>
            <w:r w:rsidRPr="005B1CA8">
              <w:rPr>
                <w:rFonts w:ascii="宋体" w:hAnsi="宋体" w:cs="宋体" w:hint="eastAsia"/>
                <w:kern w:val="0"/>
                <w:szCs w:val="21"/>
                <w:lang w:bidi="ar"/>
              </w:rPr>
              <w:t>舟粽</w:t>
            </w:r>
            <w:proofErr w:type="gramEnd"/>
            <w:r w:rsidRPr="005B1CA8">
              <w:rPr>
                <w:rFonts w:ascii="宋体" w:hAnsi="宋体" w:cs="宋体" w:hint="eastAsia"/>
                <w:kern w:val="0"/>
                <w:szCs w:val="21"/>
                <w:lang w:bidi="ar"/>
              </w:rPr>
              <w:t>(板栗猪肉)</w:t>
            </w:r>
          </w:p>
        </w:tc>
        <w:tc>
          <w:tcPr>
            <w:tcW w:w="354" w:type="pct"/>
            <w:tcBorders>
              <w:top w:val="nil"/>
              <w:left w:val="nil"/>
              <w:bottom w:val="single" w:sz="8" w:space="0" w:color="000000"/>
              <w:right w:val="single" w:sz="8" w:space="0" w:color="000000"/>
            </w:tcBorders>
            <w:shd w:val="clear" w:color="auto" w:fill="auto"/>
            <w:noWrap/>
            <w:vAlign w:val="center"/>
          </w:tcPr>
          <w:p w14:paraId="3FFD71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8F1D13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750g*10</w:t>
            </w:r>
          </w:p>
        </w:tc>
      </w:tr>
      <w:tr w:rsidR="005B1CA8" w:rsidRPr="005B1CA8" w14:paraId="5F2A4A8A" w14:textId="77777777" w:rsidTr="005B1CA8">
        <w:trPr>
          <w:trHeight w:val="346"/>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8AA040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266</w:t>
            </w:r>
          </w:p>
        </w:tc>
        <w:tc>
          <w:tcPr>
            <w:tcW w:w="2638" w:type="pct"/>
            <w:tcBorders>
              <w:top w:val="nil"/>
              <w:left w:val="nil"/>
              <w:bottom w:val="single" w:sz="8" w:space="0" w:color="000000"/>
              <w:right w:val="single" w:sz="8" w:space="0" w:color="000000"/>
            </w:tcBorders>
            <w:shd w:val="clear" w:color="auto" w:fill="auto"/>
            <w:vAlign w:val="center"/>
          </w:tcPr>
          <w:p w14:paraId="5D6A393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960g全蛋奶馒头</w:t>
            </w:r>
          </w:p>
        </w:tc>
        <w:tc>
          <w:tcPr>
            <w:tcW w:w="354" w:type="pct"/>
            <w:tcBorders>
              <w:top w:val="nil"/>
              <w:left w:val="nil"/>
              <w:bottom w:val="single" w:sz="8" w:space="0" w:color="000000"/>
              <w:right w:val="single" w:sz="8" w:space="0" w:color="000000"/>
            </w:tcBorders>
            <w:shd w:val="clear" w:color="auto" w:fill="auto"/>
            <w:noWrap/>
            <w:vAlign w:val="center"/>
          </w:tcPr>
          <w:p w14:paraId="4F21F2A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46704A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1*8包</w:t>
            </w:r>
          </w:p>
        </w:tc>
      </w:tr>
      <w:tr w:rsidR="005B1CA8" w:rsidRPr="005B1CA8" w14:paraId="62D6E6C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47A821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267</w:t>
            </w:r>
          </w:p>
        </w:tc>
        <w:tc>
          <w:tcPr>
            <w:tcW w:w="2638" w:type="pct"/>
            <w:tcBorders>
              <w:top w:val="nil"/>
              <w:left w:val="nil"/>
              <w:bottom w:val="single" w:sz="8" w:space="0" w:color="000000"/>
              <w:right w:val="single" w:sz="8" w:space="0" w:color="000000"/>
            </w:tcBorders>
            <w:shd w:val="clear" w:color="auto" w:fill="auto"/>
            <w:vAlign w:val="center"/>
          </w:tcPr>
          <w:p w14:paraId="1ADDDD7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960g奶香馒头</w:t>
            </w:r>
          </w:p>
        </w:tc>
        <w:tc>
          <w:tcPr>
            <w:tcW w:w="354" w:type="pct"/>
            <w:tcBorders>
              <w:top w:val="nil"/>
              <w:left w:val="nil"/>
              <w:bottom w:val="single" w:sz="8" w:space="0" w:color="000000"/>
              <w:right w:val="single" w:sz="8" w:space="0" w:color="000000"/>
            </w:tcBorders>
            <w:shd w:val="clear" w:color="auto" w:fill="auto"/>
            <w:noWrap/>
            <w:vAlign w:val="center"/>
          </w:tcPr>
          <w:p w14:paraId="4C86C72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993B6C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1*8包</w:t>
            </w:r>
          </w:p>
        </w:tc>
      </w:tr>
      <w:tr w:rsidR="005B1CA8" w:rsidRPr="005B1CA8" w14:paraId="50BA1C6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961146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268</w:t>
            </w:r>
          </w:p>
        </w:tc>
        <w:tc>
          <w:tcPr>
            <w:tcW w:w="2638" w:type="pct"/>
            <w:tcBorders>
              <w:top w:val="nil"/>
              <w:left w:val="nil"/>
              <w:bottom w:val="single" w:sz="8" w:space="0" w:color="000000"/>
              <w:right w:val="single" w:sz="8" w:space="0" w:color="000000"/>
            </w:tcBorders>
            <w:shd w:val="clear" w:color="auto" w:fill="auto"/>
            <w:vAlign w:val="center"/>
          </w:tcPr>
          <w:p w14:paraId="4C58634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270g开口叉烧包</w:t>
            </w:r>
          </w:p>
        </w:tc>
        <w:tc>
          <w:tcPr>
            <w:tcW w:w="354" w:type="pct"/>
            <w:tcBorders>
              <w:top w:val="nil"/>
              <w:left w:val="nil"/>
              <w:bottom w:val="single" w:sz="8" w:space="0" w:color="000000"/>
              <w:right w:val="single" w:sz="8" w:space="0" w:color="000000"/>
            </w:tcBorders>
            <w:shd w:val="clear" w:color="auto" w:fill="auto"/>
            <w:noWrap/>
            <w:vAlign w:val="center"/>
          </w:tcPr>
          <w:p w14:paraId="75E6371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1BDB8C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1*6个*24包</w:t>
            </w:r>
          </w:p>
        </w:tc>
      </w:tr>
      <w:tr w:rsidR="005B1CA8" w:rsidRPr="005B1CA8" w14:paraId="400CDF0E"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EE0F0D1"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269</w:t>
            </w:r>
          </w:p>
        </w:tc>
        <w:tc>
          <w:tcPr>
            <w:tcW w:w="2638" w:type="pct"/>
            <w:tcBorders>
              <w:top w:val="nil"/>
              <w:left w:val="nil"/>
              <w:bottom w:val="single" w:sz="8" w:space="0" w:color="000000"/>
              <w:right w:val="single" w:sz="8" w:space="0" w:color="000000"/>
            </w:tcBorders>
            <w:shd w:val="clear" w:color="auto" w:fill="auto"/>
            <w:noWrap/>
            <w:vAlign w:val="center"/>
          </w:tcPr>
          <w:p w14:paraId="6683416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337g核桃包</w:t>
            </w:r>
          </w:p>
        </w:tc>
        <w:tc>
          <w:tcPr>
            <w:tcW w:w="354" w:type="pct"/>
            <w:tcBorders>
              <w:top w:val="nil"/>
              <w:left w:val="nil"/>
              <w:bottom w:val="single" w:sz="8" w:space="0" w:color="000000"/>
              <w:right w:val="single" w:sz="8" w:space="0" w:color="000000"/>
            </w:tcBorders>
            <w:shd w:val="clear" w:color="auto" w:fill="auto"/>
            <w:noWrap/>
            <w:vAlign w:val="center"/>
          </w:tcPr>
          <w:p w14:paraId="54706D6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821B43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1*9个*16包</w:t>
            </w:r>
          </w:p>
        </w:tc>
      </w:tr>
      <w:tr w:rsidR="005B1CA8" w:rsidRPr="005B1CA8" w14:paraId="5F7CE1D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8D5F3D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270</w:t>
            </w:r>
          </w:p>
        </w:tc>
        <w:tc>
          <w:tcPr>
            <w:tcW w:w="2638" w:type="pct"/>
            <w:tcBorders>
              <w:top w:val="nil"/>
              <w:left w:val="nil"/>
              <w:bottom w:val="single" w:sz="8" w:space="0" w:color="000000"/>
              <w:right w:val="single" w:sz="8" w:space="0" w:color="000000"/>
            </w:tcBorders>
            <w:shd w:val="clear" w:color="auto" w:fill="auto"/>
            <w:vAlign w:val="center"/>
          </w:tcPr>
          <w:p w14:paraId="52F7DA6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337.5g手制叉烧包</w:t>
            </w:r>
          </w:p>
        </w:tc>
        <w:tc>
          <w:tcPr>
            <w:tcW w:w="354" w:type="pct"/>
            <w:tcBorders>
              <w:top w:val="nil"/>
              <w:left w:val="nil"/>
              <w:bottom w:val="single" w:sz="8" w:space="0" w:color="000000"/>
              <w:right w:val="single" w:sz="8" w:space="0" w:color="000000"/>
            </w:tcBorders>
            <w:shd w:val="clear" w:color="auto" w:fill="auto"/>
            <w:noWrap/>
            <w:vAlign w:val="center"/>
          </w:tcPr>
          <w:p w14:paraId="0982080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C7A6B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1*16包</w:t>
            </w:r>
          </w:p>
        </w:tc>
      </w:tr>
      <w:tr w:rsidR="005B1CA8" w:rsidRPr="005B1CA8" w14:paraId="2480C417"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4F15C0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271</w:t>
            </w:r>
          </w:p>
        </w:tc>
        <w:tc>
          <w:tcPr>
            <w:tcW w:w="2638" w:type="pct"/>
            <w:tcBorders>
              <w:top w:val="nil"/>
              <w:left w:val="nil"/>
              <w:bottom w:val="single" w:sz="8" w:space="0" w:color="000000"/>
              <w:right w:val="single" w:sz="8" w:space="0" w:color="000000"/>
            </w:tcBorders>
            <w:shd w:val="clear" w:color="auto" w:fill="auto"/>
            <w:vAlign w:val="center"/>
          </w:tcPr>
          <w:p w14:paraId="4A64981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337g流沙凤凰包</w:t>
            </w:r>
          </w:p>
        </w:tc>
        <w:tc>
          <w:tcPr>
            <w:tcW w:w="354" w:type="pct"/>
            <w:tcBorders>
              <w:top w:val="nil"/>
              <w:left w:val="nil"/>
              <w:bottom w:val="single" w:sz="8" w:space="0" w:color="000000"/>
              <w:right w:val="single" w:sz="8" w:space="0" w:color="000000"/>
            </w:tcBorders>
            <w:shd w:val="clear" w:color="auto" w:fill="auto"/>
            <w:noWrap/>
            <w:vAlign w:val="center"/>
          </w:tcPr>
          <w:p w14:paraId="102A930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C56442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1*9个*16包</w:t>
            </w:r>
          </w:p>
        </w:tc>
      </w:tr>
      <w:tr w:rsidR="005B1CA8" w:rsidRPr="005B1CA8" w14:paraId="60321430"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AEF63D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272</w:t>
            </w:r>
          </w:p>
        </w:tc>
        <w:tc>
          <w:tcPr>
            <w:tcW w:w="2638" w:type="pct"/>
            <w:tcBorders>
              <w:top w:val="nil"/>
              <w:left w:val="nil"/>
              <w:bottom w:val="single" w:sz="8" w:space="0" w:color="000000"/>
              <w:right w:val="single" w:sz="8" w:space="0" w:color="000000"/>
            </w:tcBorders>
            <w:shd w:val="clear" w:color="auto" w:fill="auto"/>
            <w:vAlign w:val="center"/>
          </w:tcPr>
          <w:p w14:paraId="4CD740B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225g芝士榴莲包</w:t>
            </w:r>
          </w:p>
        </w:tc>
        <w:tc>
          <w:tcPr>
            <w:tcW w:w="354" w:type="pct"/>
            <w:tcBorders>
              <w:top w:val="nil"/>
              <w:left w:val="nil"/>
              <w:bottom w:val="single" w:sz="8" w:space="0" w:color="000000"/>
              <w:right w:val="single" w:sz="8" w:space="0" w:color="000000"/>
            </w:tcBorders>
            <w:shd w:val="clear" w:color="auto" w:fill="auto"/>
            <w:noWrap/>
            <w:vAlign w:val="center"/>
          </w:tcPr>
          <w:p w14:paraId="78DAC37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B895FE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1*24包</w:t>
            </w:r>
          </w:p>
        </w:tc>
      </w:tr>
      <w:tr w:rsidR="005B1CA8" w:rsidRPr="005B1CA8" w14:paraId="3441E25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C3D507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273</w:t>
            </w:r>
          </w:p>
        </w:tc>
        <w:tc>
          <w:tcPr>
            <w:tcW w:w="2638" w:type="pct"/>
            <w:tcBorders>
              <w:top w:val="nil"/>
              <w:left w:val="nil"/>
              <w:bottom w:val="single" w:sz="8" w:space="0" w:color="000000"/>
              <w:right w:val="single" w:sz="8" w:space="0" w:color="000000"/>
            </w:tcBorders>
            <w:shd w:val="clear" w:color="auto" w:fill="auto"/>
            <w:vAlign w:val="center"/>
          </w:tcPr>
          <w:p w14:paraId="5745266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337.5g奶黄包</w:t>
            </w:r>
          </w:p>
        </w:tc>
        <w:tc>
          <w:tcPr>
            <w:tcW w:w="354" w:type="pct"/>
            <w:tcBorders>
              <w:top w:val="nil"/>
              <w:left w:val="nil"/>
              <w:bottom w:val="single" w:sz="8" w:space="0" w:color="000000"/>
              <w:right w:val="single" w:sz="8" w:space="0" w:color="000000"/>
            </w:tcBorders>
            <w:shd w:val="clear" w:color="auto" w:fill="auto"/>
            <w:noWrap/>
            <w:vAlign w:val="center"/>
          </w:tcPr>
          <w:p w14:paraId="12DED50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099F02F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1*16包*9个</w:t>
            </w:r>
          </w:p>
        </w:tc>
      </w:tr>
      <w:tr w:rsidR="005B1CA8" w:rsidRPr="005B1CA8" w14:paraId="3F4953C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E954CA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274</w:t>
            </w:r>
          </w:p>
        </w:tc>
        <w:tc>
          <w:tcPr>
            <w:tcW w:w="2638" w:type="pct"/>
            <w:tcBorders>
              <w:top w:val="nil"/>
              <w:left w:val="nil"/>
              <w:bottom w:val="single" w:sz="8" w:space="0" w:color="000000"/>
              <w:right w:val="single" w:sz="8" w:space="0" w:color="000000"/>
            </w:tcBorders>
            <w:shd w:val="clear" w:color="auto" w:fill="auto"/>
            <w:vAlign w:val="center"/>
          </w:tcPr>
          <w:p w14:paraId="20AA276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540g荷香糯米鸡</w:t>
            </w:r>
          </w:p>
        </w:tc>
        <w:tc>
          <w:tcPr>
            <w:tcW w:w="354" w:type="pct"/>
            <w:tcBorders>
              <w:top w:val="nil"/>
              <w:left w:val="nil"/>
              <w:bottom w:val="single" w:sz="8" w:space="0" w:color="000000"/>
              <w:right w:val="single" w:sz="8" w:space="0" w:color="000000"/>
            </w:tcBorders>
            <w:shd w:val="clear" w:color="auto" w:fill="auto"/>
            <w:noWrap/>
            <w:vAlign w:val="center"/>
          </w:tcPr>
          <w:p w14:paraId="3AB5EBD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024652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1*18包</w:t>
            </w:r>
          </w:p>
        </w:tc>
      </w:tr>
      <w:tr w:rsidR="005B1CA8" w:rsidRPr="005B1CA8" w14:paraId="19D3DBC8"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B208FA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275</w:t>
            </w:r>
          </w:p>
        </w:tc>
        <w:tc>
          <w:tcPr>
            <w:tcW w:w="2638" w:type="pct"/>
            <w:tcBorders>
              <w:top w:val="nil"/>
              <w:left w:val="nil"/>
              <w:bottom w:val="single" w:sz="8" w:space="0" w:color="000000"/>
              <w:right w:val="single" w:sz="8" w:space="0" w:color="000000"/>
            </w:tcBorders>
            <w:shd w:val="clear" w:color="auto" w:fill="auto"/>
            <w:vAlign w:val="center"/>
          </w:tcPr>
          <w:p w14:paraId="2B33CBA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160g虾饺</w:t>
            </w:r>
          </w:p>
        </w:tc>
        <w:tc>
          <w:tcPr>
            <w:tcW w:w="354" w:type="pct"/>
            <w:tcBorders>
              <w:top w:val="nil"/>
              <w:left w:val="nil"/>
              <w:bottom w:val="single" w:sz="8" w:space="0" w:color="000000"/>
              <w:right w:val="single" w:sz="8" w:space="0" w:color="000000"/>
            </w:tcBorders>
            <w:shd w:val="clear" w:color="auto" w:fill="auto"/>
            <w:noWrap/>
            <w:vAlign w:val="center"/>
          </w:tcPr>
          <w:p w14:paraId="7D1821A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1CEE92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1*8个*24包</w:t>
            </w:r>
          </w:p>
        </w:tc>
      </w:tr>
      <w:tr w:rsidR="005B1CA8" w:rsidRPr="005B1CA8" w14:paraId="316281F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A3543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276</w:t>
            </w:r>
          </w:p>
        </w:tc>
        <w:tc>
          <w:tcPr>
            <w:tcW w:w="2638" w:type="pct"/>
            <w:tcBorders>
              <w:top w:val="nil"/>
              <w:left w:val="nil"/>
              <w:bottom w:val="single" w:sz="8" w:space="0" w:color="000000"/>
              <w:right w:val="single" w:sz="8" w:space="0" w:color="000000"/>
            </w:tcBorders>
            <w:shd w:val="clear" w:color="auto" w:fill="auto"/>
            <w:vAlign w:val="center"/>
          </w:tcPr>
          <w:p w14:paraId="67E34DB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700克小龙虾(蒜蓉/麻辣）</w:t>
            </w:r>
          </w:p>
        </w:tc>
        <w:tc>
          <w:tcPr>
            <w:tcW w:w="354" w:type="pct"/>
            <w:tcBorders>
              <w:top w:val="nil"/>
              <w:left w:val="nil"/>
              <w:bottom w:val="single" w:sz="8" w:space="0" w:color="000000"/>
              <w:right w:val="single" w:sz="8" w:space="0" w:color="000000"/>
            </w:tcBorders>
            <w:shd w:val="clear" w:color="auto" w:fill="auto"/>
            <w:noWrap/>
            <w:vAlign w:val="center"/>
          </w:tcPr>
          <w:p w14:paraId="1628A60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075C7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700g*10盒</w:t>
            </w:r>
          </w:p>
        </w:tc>
      </w:tr>
      <w:tr w:rsidR="005B1CA8" w:rsidRPr="005B1CA8" w14:paraId="4994A47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20895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277</w:t>
            </w:r>
          </w:p>
        </w:tc>
        <w:tc>
          <w:tcPr>
            <w:tcW w:w="2638" w:type="pct"/>
            <w:tcBorders>
              <w:top w:val="nil"/>
              <w:left w:val="nil"/>
              <w:bottom w:val="single" w:sz="8" w:space="0" w:color="000000"/>
              <w:right w:val="single" w:sz="8" w:space="0" w:color="000000"/>
            </w:tcBorders>
            <w:shd w:val="clear" w:color="auto" w:fill="auto"/>
            <w:vAlign w:val="center"/>
          </w:tcPr>
          <w:p w14:paraId="1A41B9A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500g火山石烤肠(原味)</w:t>
            </w:r>
          </w:p>
        </w:tc>
        <w:tc>
          <w:tcPr>
            <w:tcW w:w="354" w:type="pct"/>
            <w:tcBorders>
              <w:top w:val="nil"/>
              <w:left w:val="nil"/>
              <w:bottom w:val="single" w:sz="8" w:space="0" w:color="000000"/>
              <w:right w:val="single" w:sz="8" w:space="0" w:color="000000"/>
            </w:tcBorders>
            <w:shd w:val="clear" w:color="auto" w:fill="auto"/>
            <w:noWrap/>
            <w:vAlign w:val="center"/>
          </w:tcPr>
          <w:p w14:paraId="667D115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70F1B3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500g*20包</w:t>
            </w:r>
          </w:p>
        </w:tc>
      </w:tr>
      <w:tr w:rsidR="005B1CA8" w:rsidRPr="005B1CA8" w14:paraId="188E599F"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67630A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278</w:t>
            </w:r>
          </w:p>
        </w:tc>
        <w:tc>
          <w:tcPr>
            <w:tcW w:w="2638" w:type="pct"/>
            <w:tcBorders>
              <w:top w:val="nil"/>
              <w:left w:val="nil"/>
              <w:bottom w:val="single" w:sz="8" w:space="0" w:color="000000"/>
              <w:right w:val="single" w:sz="8" w:space="0" w:color="000000"/>
            </w:tcBorders>
            <w:shd w:val="clear" w:color="auto" w:fill="auto"/>
            <w:noWrap/>
            <w:vAlign w:val="center"/>
          </w:tcPr>
          <w:p w14:paraId="5F34BB0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900g葱香味手抓饼</w:t>
            </w:r>
          </w:p>
        </w:tc>
        <w:tc>
          <w:tcPr>
            <w:tcW w:w="354" w:type="pct"/>
            <w:tcBorders>
              <w:top w:val="nil"/>
              <w:left w:val="nil"/>
              <w:bottom w:val="single" w:sz="8" w:space="0" w:color="000000"/>
              <w:right w:val="single" w:sz="8" w:space="0" w:color="000000"/>
            </w:tcBorders>
            <w:shd w:val="clear" w:color="auto" w:fill="auto"/>
            <w:noWrap/>
            <w:vAlign w:val="center"/>
          </w:tcPr>
          <w:p w14:paraId="04F7BEE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F63891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900g*8袋*10个/袋</w:t>
            </w:r>
          </w:p>
        </w:tc>
      </w:tr>
      <w:tr w:rsidR="005B1CA8" w:rsidRPr="005B1CA8" w14:paraId="29BF478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810F9B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279</w:t>
            </w:r>
          </w:p>
        </w:tc>
        <w:tc>
          <w:tcPr>
            <w:tcW w:w="2638" w:type="pct"/>
            <w:tcBorders>
              <w:top w:val="nil"/>
              <w:left w:val="nil"/>
              <w:bottom w:val="single" w:sz="8" w:space="0" w:color="000000"/>
              <w:right w:val="single" w:sz="8" w:space="0" w:color="000000"/>
            </w:tcBorders>
            <w:shd w:val="clear" w:color="auto" w:fill="auto"/>
            <w:vAlign w:val="center"/>
          </w:tcPr>
          <w:p w14:paraId="2E478F0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1kg黑米馒头</w:t>
            </w:r>
          </w:p>
        </w:tc>
        <w:tc>
          <w:tcPr>
            <w:tcW w:w="354" w:type="pct"/>
            <w:tcBorders>
              <w:top w:val="nil"/>
              <w:left w:val="nil"/>
              <w:bottom w:val="single" w:sz="8" w:space="0" w:color="000000"/>
              <w:right w:val="single" w:sz="8" w:space="0" w:color="000000"/>
            </w:tcBorders>
            <w:shd w:val="clear" w:color="auto" w:fill="auto"/>
            <w:noWrap/>
            <w:vAlign w:val="center"/>
          </w:tcPr>
          <w:p w14:paraId="0A4610C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CFF507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1kg*8袋</w:t>
            </w:r>
          </w:p>
        </w:tc>
      </w:tr>
      <w:tr w:rsidR="005B1CA8" w:rsidRPr="005B1CA8" w14:paraId="06E9FD4D"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A275BB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280</w:t>
            </w:r>
          </w:p>
        </w:tc>
        <w:tc>
          <w:tcPr>
            <w:tcW w:w="2638" w:type="pct"/>
            <w:tcBorders>
              <w:top w:val="nil"/>
              <w:left w:val="nil"/>
              <w:bottom w:val="single" w:sz="8" w:space="0" w:color="000000"/>
              <w:right w:val="single" w:sz="8" w:space="0" w:color="000000"/>
            </w:tcBorders>
            <w:shd w:val="clear" w:color="auto" w:fill="auto"/>
            <w:vAlign w:val="center"/>
          </w:tcPr>
          <w:p w14:paraId="42F616E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360g核桃包</w:t>
            </w:r>
          </w:p>
        </w:tc>
        <w:tc>
          <w:tcPr>
            <w:tcW w:w="354" w:type="pct"/>
            <w:tcBorders>
              <w:top w:val="nil"/>
              <w:left w:val="nil"/>
              <w:bottom w:val="single" w:sz="8" w:space="0" w:color="000000"/>
              <w:right w:val="single" w:sz="8" w:space="0" w:color="000000"/>
            </w:tcBorders>
            <w:shd w:val="clear" w:color="auto" w:fill="auto"/>
            <w:noWrap/>
            <w:vAlign w:val="center"/>
          </w:tcPr>
          <w:p w14:paraId="75D9883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54A855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360g*10袋*10个/袋</w:t>
            </w:r>
          </w:p>
        </w:tc>
      </w:tr>
      <w:tr w:rsidR="005B1CA8" w:rsidRPr="005B1CA8" w14:paraId="342DDF6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9A72A4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281</w:t>
            </w:r>
          </w:p>
        </w:tc>
        <w:tc>
          <w:tcPr>
            <w:tcW w:w="2638" w:type="pct"/>
            <w:tcBorders>
              <w:top w:val="nil"/>
              <w:left w:val="nil"/>
              <w:bottom w:val="single" w:sz="8" w:space="0" w:color="000000"/>
              <w:right w:val="single" w:sz="8" w:space="0" w:color="000000"/>
            </w:tcBorders>
            <w:shd w:val="clear" w:color="auto" w:fill="auto"/>
            <w:vAlign w:val="center"/>
          </w:tcPr>
          <w:p w14:paraId="7D0D74D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360g榴莲包</w:t>
            </w:r>
          </w:p>
        </w:tc>
        <w:tc>
          <w:tcPr>
            <w:tcW w:w="354" w:type="pct"/>
            <w:tcBorders>
              <w:top w:val="nil"/>
              <w:left w:val="nil"/>
              <w:bottom w:val="single" w:sz="8" w:space="0" w:color="000000"/>
              <w:right w:val="single" w:sz="8" w:space="0" w:color="000000"/>
            </w:tcBorders>
            <w:shd w:val="clear" w:color="auto" w:fill="auto"/>
            <w:noWrap/>
            <w:vAlign w:val="center"/>
          </w:tcPr>
          <w:p w14:paraId="0848BC9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6977CE2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360g*12包</w:t>
            </w:r>
          </w:p>
        </w:tc>
      </w:tr>
      <w:tr w:rsidR="005B1CA8" w:rsidRPr="005B1CA8" w14:paraId="708B1F1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EE055B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282</w:t>
            </w:r>
          </w:p>
        </w:tc>
        <w:tc>
          <w:tcPr>
            <w:tcW w:w="2638" w:type="pct"/>
            <w:tcBorders>
              <w:top w:val="nil"/>
              <w:left w:val="nil"/>
              <w:bottom w:val="single" w:sz="8" w:space="0" w:color="000000"/>
              <w:right w:val="single" w:sz="8" w:space="0" w:color="000000"/>
            </w:tcBorders>
            <w:shd w:val="clear" w:color="auto" w:fill="auto"/>
            <w:vAlign w:val="center"/>
          </w:tcPr>
          <w:p w14:paraId="5F44815A"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237g红糖糍粑</w:t>
            </w:r>
          </w:p>
        </w:tc>
        <w:tc>
          <w:tcPr>
            <w:tcW w:w="354" w:type="pct"/>
            <w:tcBorders>
              <w:top w:val="nil"/>
              <w:left w:val="nil"/>
              <w:bottom w:val="single" w:sz="8" w:space="0" w:color="000000"/>
              <w:right w:val="single" w:sz="8" w:space="0" w:color="000000"/>
            </w:tcBorders>
            <w:shd w:val="clear" w:color="auto" w:fill="auto"/>
            <w:noWrap/>
            <w:vAlign w:val="center"/>
          </w:tcPr>
          <w:p w14:paraId="622344E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E17C26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237g*20袋(12根/包)</w:t>
            </w:r>
          </w:p>
        </w:tc>
      </w:tr>
      <w:tr w:rsidR="005B1CA8" w:rsidRPr="005B1CA8" w14:paraId="095C8C7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433F46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283</w:t>
            </w:r>
          </w:p>
        </w:tc>
        <w:tc>
          <w:tcPr>
            <w:tcW w:w="2638" w:type="pct"/>
            <w:tcBorders>
              <w:top w:val="nil"/>
              <w:left w:val="nil"/>
              <w:bottom w:val="single" w:sz="8" w:space="0" w:color="000000"/>
              <w:right w:val="single" w:sz="8" w:space="0" w:color="000000"/>
            </w:tcBorders>
            <w:shd w:val="clear" w:color="auto" w:fill="auto"/>
            <w:vAlign w:val="center"/>
          </w:tcPr>
          <w:p w14:paraId="78338E1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510g手撕红糖馒头</w:t>
            </w:r>
          </w:p>
        </w:tc>
        <w:tc>
          <w:tcPr>
            <w:tcW w:w="354" w:type="pct"/>
            <w:tcBorders>
              <w:top w:val="nil"/>
              <w:left w:val="nil"/>
              <w:bottom w:val="single" w:sz="8" w:space="0" w:color="000000"/>
              <w:right w:val="single" w:sz="8" w:space="0" w:color="000000"/>
            </w:tcBorders>
            <w:shd w:val="clear" w:color="auto" w:fill="auto"/>
            <w:noWrap/>
            <w:vAlign w:val="center"/>
          </w:tcPr>
          <w:p w14:paraId="6CDF32E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9B03E8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510g*12袋</w:t>
            </w:r>
          </w:p>
        </w:tc>
      </w:tr>
      <w:tr w:rsidR="005B1CA8" w:rsidRPr="005B1CA8" w14:paraId="3C5EEA9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E8500D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284</w:t>
            </w:r>
          </w:p>
        </w:tc>
        <w:tc>
          <w:tcPr>
            <w:tcW w:w="2638" w:type="pct"/>
            <w:tcBorders>
              <w:top w:val="nil"/>
              <w:left w:val="nil"/>
              <w:bottom w:val="single" w:sz="8" w:space="0" w:color="000000"/>
              <w:right w:val="single" w:sz="8" w:space="0" w:color="000000"/>
            </w:tcBorders>
            <w:shd w:val="clear" w:color="auto" w:fill="auto"/>
            <w:vAlign w:val="center"/>
          </w:tcPr>
          <w:p w14:paraId="0F7D91D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400g红糖发糕</w:t>
            </w:r>
          </w:p>
        </w:tc>
        <w:tc>
          <w:tcPr>
            <w:tcW w:w="354" w:type="pct"/>
            <w:tcBorders>
              <w:top w:val="nil"/>
              <w:left w:val="nil"/>
              <w:bottom w:val="single" w:sz="8" w:space="0" w:color="000000"/>
              <w:right w:val="single" w:sz="8" w:space="0" w:color="000000"/>
            </w:tcBorders>
            <w:shd w:val="clear" w:color="auto" w:fill="auto"/>
            <w:noWrap/>
            <w:vAlign w:val="center"/>
          </w:tcPr>
          <w:p w14:paraId="5F4FDFB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1646FCD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400g*16袋</w:t>
            </w:r>
          </w:p>
        </w:tc>
      </w:tr>
      <w:tr w:rsidR="005B1CA8" w:rsidRPr="005B1CA8" w14:paraId="5A13435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05ABA4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285</w:t>
            </w:r>
          </w:p>
        </w:tc>
        <w:tc>
          <w:tcPr>
            <w:tcW w:w="2638" w:type="pct"/>
            <w:tcBorders>
              <w:top w:val="nil"/>
              <w:left w:val="nil"/>
              <w:bottom w:val="single" w:sz="8" w:space="0" w:color="000000"/>
              <w:right w:val="single" w:sz="8" w:space="0" w:color="000000"/>
            </w:tcBorders>
            <w:shd w:val="clear" w:color="auto" w:fill="auto"/>
            <w:vAlign w:val="center"/>
          </w:tcPr>
          <w:p w14:paraId="53A9600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280g双色糕</w:t>
            </w:r>
          </w:p>
        </w:tc>
        <w:tc>
          <w:tcPr>
            <w:tcW w:w="354" w:type="pct"/>
            <w:tcBorders>
              <w:top w:val="nil"/>
              <w:left w:val="nil"/>
              <w:bottom w:val="single" w:sz="8" w:space="0" w:color="000000"/>
              <w:right w:val="single" w:sz="8" w:space="0" w:color="000000"/>
            </w:tcBorders>
            <w:shd w:val="clear" w:color="auto" w:fill="auto"/>
            <w:noWrap/>
            <w:vAlign w:val="center"/>
          </w:tcPr>
          <w:p w14:paraId="23D5E0C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F1C41C0" w14:textId="77777777" w:rsidR="00BE1CC9" w:rsidRPr="005B1CA8" w:rsidRDefault="00F51E9C">
            <w:pPr>
              <w:jc w:val="center"/>
              <w:rPr>
                <w:rFonts w:ascii="宋体" w:hAnsi="宋体" w:cs="宋体"/>
                <w:szCs w:val="21"/>
              </w:rPr>
            </w:pPr>
            <w:r w:rsidRPr="005B1CA8">
              <w:rPr>
                <w:rFonts w:ascii="宋体" w:hAnsi="宋体" w:cs="宋体" w:hint="eastAsia"/>
                <w:szCs w:val="21"/>
              </w:rPr>
              <w:t>/</w:t>
            </w:r>
          </w:p>
        </w:tc>
      </w:tr>
      <w:tr w:rsidR="005B1CA8" w:rsidRPr="005B1CA8" w14:paraId="5B3F7660"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00AF2E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286</w:t>
            </w:r>
          </w:p>
        </w:tc>
        <w:tc>
          <w:tcPr>
            <w:tcW w:w="2638" w:type="pct"/>
            <w:tcBorders>
              <w:top w:val="nil"/>
              <w:left w:val="nil"/>
              <w:bottom w:val="single" w:sz="8" w:space="0" w:color="000000"/>
              <w:right w:val="single" w:sz="8" w:space="0" w:color="000000"/>
            </w:tcBorders>
            <w:shd w:val="clear" w:color="auto" w:fill="auto"/>
            <w:noWrap/>
            <w:vAlign w:val="center"/>
          </w:tcPr>
          <w:p w14:paraId="2F14D49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125g芝士鸡肉卷</w:t>
            </w:r>
          </w:p>
        </w:tc>
        <w:tc>
          <w:tcPr>
            <w:tcW w:w="354" w:type="pct"/>
            <w:tcBorders>
              <w:top w:val="nil"/>
              <w:left w:val="nil"/>
              <w:bottom w:val="single" w:sz="8" w:space="0" w:color="000000"/>
              <w:right w:val="single" w:sz="8" w:space="0" w:color="000000"/>
            </w:tcBorders>
            <w:shd w:val="clear" w:color="auto" w:fill="auto"/>
            <w:noWrap/>
            <w:vAlign w:val="center"/>
          </w:tcPr>
          <w:p w14:paraId="4D2C94C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2553E2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125g*40盒</w:t>
            </w:r>
          </w:p>
        </w:tc>
      </w:tr>
      <w:tr w:rsidR="005B1CA8" w:rsidRPr="005B1CA8" w14:paraId="43BFC45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CAD30E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287</w:t>
            </w:r>
          </w:p>
        </w:tc>
        <w:tc>
          <w:tcPr>
            <w:tcW w:w="2638" w:type="pct"/>
            <w:tcBorders>
              <w:top w:val="nil"/>
              <w:left w:val="nil"/>
              <w:bottom w:val="single" w:sz="8" w:space="0" w:color="000000"/>
              <w:right w:val="single" w:sz="8" w:space="0" w:color="000000"/>
            </w:tcBorders>
            <w:shd w:val="clear" w:color="auto" w:fill="auto"/>
            <w:vAlign w:val="center"/>
          </w:tcPr>
          <w:p w14:paraId="0B3989E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125g芝士牛肉卷</w:t>
            </w:r>
          </w:p>
        </w:tc>
        <w:tc>
          <w:tcPr>
            <w:tcW w:w="354" w:type="pct"/>
            <w:tcBorders>
              <w:top w:val="nil"/>
              <w:left w:val="nil"/>
              <w:bottom w:val="single" w:sz="8" w:space="0" w:color="000000"/>
              <w:right w:val="single" w:sz="8" w:space="0" w:color="000000"/>
            </w:tcBorders>
            <w:shd w:val="clear" w:color="auto" w:fill="auto"/>
            <w:noWrap/>
            <w:vAlign w:val="center"/>
          </w:tcPr>
          <w:p w14:paraId="396B113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5B7F753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125g*40盒</w:t>
            </w:r>
          </w:p>
        </w:tc>
      </w:tr>
      <w:tr w:rsidR="005B1CA8" w:rsidRPr="005B1CA8" w14:paraId="2AC274C1"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EDB70B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288</w:t>
            </w:r>
          </w:p>
        </w:tc>
        <w:tc>
          <w:tcPr>
            <w:tcW w:w="2638" w:type="pct"/>
            <w:tcBorders>
              <w:top w:val="nil"/>
              <w:left w:val="nil"/>
              <w:bottom w:val="single" w:sz="8" w:space="0" w:color="000000"/>
              <w:right w:val="single" w:sz="8" w:space="0" w:color="000000"/>
            </w:tcBorders>
            <w:shd w:val="clear" w:color="auto" w:fill="auto"/>
            <w:vAlign w:val="center"/>
          </w:tcPr>
          <w:p w14:paraId="338081D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560g微波馅饼</w:t>
            </w:r>
          </w:p>
        </w:tc>
        <w:tc>
          <w:tcPr>
            <w:tcW w:w="354" w:type="pct"/>
            <w:tcBorders>
              <w:top w:val="nil"/>
              <w:left w:val="nil"/>
              <w:bottom w:val="single" w:sz="8" w:space="0" w:color="000000"/>
              <w:right w:val="single" w:sz="8" w:space="0" w:color="000000"/>
            </w:tcBorders>
            <w:shd w:val="clear" w:color="auto" w:fill="auto"/>
            <w:noWrap/>
            <w:vAlign w:val="center"/>
          </w:tcPr>
          <w:p w14:paraId="6401C8A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337BADA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560g*12包</w:t>
            </w:r>
          </w:p>
        </w:tc>
      </w:tr>
      <w:tr w:rsidR="005B1CA8" w:rsidRPr="005B1CA8" w14:paraId="0F4315C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105DEB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289</w:t>
            </w:r>
          </w:p>
        </w:tc>
        <w:tc>
          <w:tcPr>
            <w:tcW w:w="2638" w:type="pct"/>
            <w:tcBorders>
              <w:top w:val="nil"/>
              <w:left w:val="nil"/>
              <w:bottom w:val="single" w:sz="8" w:space="0" w:color="000000"/>
              <w:right w:val="single" w:sz="8" w:space="0" w:color="000000"/>
            </w:tcBorders>
            <w:shd w:val="clear" w:color="auto" w:fill="auto"/>
            <w:vAlign w:val="center"/>
          </w:tcPr>
          <w:p w14:paraId="593DDAB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1kg 糯米烧麦</w:t>
            </w:r>
          </w:p>
        </w:tc>
        <w:tc>
          <w:tcPr>
            <w:tcW w:w="354" w:type="pct"/>
            <w:tcBorders>
              <w:top w:val="nil"/>
              <w:left w:val="nil"/>
              <w:bottom w:val="single" w:sz="8" w:space="0" w:color="000000"/>
              <w:right w:val="single" w:sz="8" w:space="0" w:color="000000"/>
            </w:tcBorders>
            <w:shd w:val="clear" w:color="auto" w:fill="auto"/>
            <w:noWrap/>
            <w:vAlign w:val="center"/>
          </w:tcPr>
          <w:p w14:paraId="34FC55D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F767A6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1kg*10袋约20个/包</w:t>
            </w:r>
          </w:p>
        </w:tc>
      </w:tr>
      <w:tr w:rsidR="005B1CA8" w:rsidRPr="005B1CA8" w14:paraId="1603792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BA6D134"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290</w:t>
            </w:r>
          </w:p>
        </w:tc>
        <w:tc>
          <w:tcPr>
            <w:tcW w:w="2638" w:type="pct"/>
            <w:tcBorders>
              <w:top w:val="nil"/>
              <w:left w:val="nil"/>
              <w:bottom w:val="single" w:sz="8" w:space="0" w:color="000000"/>
              <w:right w:val="single" w:sz="8" w:space="0" w:color="000000"/>
            </w:tcBorders>
            <w:shd w:val="clear" w:color="auto" w:fill="auto"/>
            <w:vAlign w:val="center"/>
          </w:tcPr>
          <w:p w14:paraId="69B478E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930g荷香糯米鸡</w:t>
            </w:r>
          </w:p>
        </w:tc>
        <w:tc>
          <w:tcPr>
            <w:tcW w:w="354" w:type="pct"/>
            <w:tcBorders>
              <w:top w:val="nil"/>
              <w:left w:val="nil"/>
              <w:bottom w:val="single" w:sz="8" w:space="0" w:color="000000"/>
              <w:right w:val="single" w:sz="8" w:space="0" w:color="000000"/>
            </w:tcBorders>
            <w:shd w:val="clear" w:color="auto" w:fill="auto"/>
            <w:noWrap/>
            <w:vAlign w:val="center"/>
          </w:tcPr>
          <w:p w14:paraId="4B900F6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70AC1DE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930g*12包</w:t>
            </w:r>
          </w:p>
        </w:tc>
      </w:tr>
      <w:tr w:rsidR="005B1CA8" w:rsidRPr="005B1CA8" w14:paraId="1916EB5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E4B0E4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291</w:t>
            </w:r>
          </w:p>
        </w:tc>
        <w:tc>
          <w:tcPr>
            <w:tcW w:w="2638" w:type="pct"/>
            <w:tcBorders>
              <w:top w:val="nil"/>
              <w:left w:val="nil"/>
              <w:bottom w:val="single" w:sz="8" w:space="0" w:color="000000"/>
              <w:right w:val="single" w:sz="8" w:space="0" w:color="000000"/>
            </w:tcBorders>
            <w:shd w:val="clear" w:color="auto" w:fill="auto"/>
            <w:vAlign w:val="center"/>
          </w:tcPr>
          <w:p w14:paraId="407090F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1kg</w:t>
            </w:r>
            <w:proofErr w:type="gramStart"/>
            <w:r w:rsidRPr="005B1CA8">
              <w:rPr>
                <w:rFonts w:ascii="宋体" w:hAnsi="宋体" w:cs="宋体" w:hint="eastAsia"/>
                <w:kern w:val="0"/>
                <w:szCs w:val="21"/>
                <w:lang w:bidi="ar"/>
              </w:rPr>
              <w:t>蒸</w:t>
            </w:r>
            <w:proofErr w:type="gramEnd"/>
            <w:r w:rsidRPr="005B1CA8">
              <w:rPr>
                <w:rFonts w:ascii="宋体" w:hAnsi="宋体" w:cs="宋体" w:hint="eastAsia"/>
                <w:kern w:val="0"/>
                <w:szCs w:val="21"/>
                <w:lang w:bidi="ar"/>
              </w:rPr>
              <w:t>煎饺（玉米）</w:t>
            </w:r>
          </w:p>
        </w:tc>
        <w:tc>
          <w:tcPr>
            <w:tcW w:w="354" w:type="pct"/>
            <w:tcBorders>
              <w:top w:val="nil"/>
              <w:left w:val="nil"/>
              <w:bottom w:val="single" w:sz="8" w:space="0" w:color="000000"/>
              <w:right w:val="single" w:sz="8" w:space="0" w:color="000000"/>
            </w:tcBorders>
            <w:shd w:val="clear" w:color="auto" w:fill="auto"/>
            <w:noWrap/>
            <w:vAlign w:val="center"/>
          </w:tcPr>
          <w:p w14:paraId="39762A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0540916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1kg*10包</w:t>
            </w:r>
          </w:p>
        </w:tc>
      </w:tr>
      <w:tr w:rsidR="005B1CA8" w:rsidRPr="005B1CA8" w14:paraId="4D003FD7"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F4E668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292</w:t>
            </w:r>
          </w:p>
        </w:tc>
        <w:tc>
          <w:tcPr>
            <w:tcW w:w="2638" w:type="pct"/>
            <w:tcBorders>
              <w:top w:val="nil"/>
              <w:left w:val="nil"/>
              <w:bottom w:val="single" w:sz="8" w:space="0" w:color="000000"/>
              <w:right w:val="single" w:sz="8" w:space="0" w:color="000000"/>
            </w:tcBorders>
            <w:shd w:val="clear" w:color="auto" w:fill="auto"/>
            <w:vAlign w:val="center"/>
          </w:tcPr>
          <w:p w14:paraId="1DC03CA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400g玉米蔬菜猪肉蒸饺</w:t>
            </w:r>
          </w:p>
        </w:tc>
        <w:tc>
          <w:tcPr>
            <w:tcW w:w="354" w:type="pct"/>
            <w:tcBorders>
              <w:top w:val="nil"/>
              <w:left w:val="nil"/>
              <w:bottom w:val="single" w:sz="8" w:space="0" w:color="000000"/>
              <w:right w:val="single" w:sz="8" w:space="0" w:color="000000"/>
            </w:tcBorders>
            <w:shd w:val="clear" w:color="auto" w:fill="auto"/>
            <w:noWrap/>
            <w:vAlign w:val="center"/>
          </w:tcPr>
          <w:p w14:paraId="72E3DD4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AAD14B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1*18包</w:t>
            </w:r>
          </w:p>
        </w:tc>
      </w:tr>
      <w:tr w:rsidR="005B1CA8" w:rsidRPr="005B1CA8" w14:paraId="451C71EB"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D9DFE0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293</w:t>
            </w:r>
          </w:p>
        </w:tc>
        <w:tc>
          <w:tcPr>
            <w:tcW w:w="2638" w:type="pct"/>
            <w:tcBorders>
              <w:top w:val="nil"/>
              <w:left w:val="nil"/>
              <w:bottom w:val="single" w:sz="8" w:space="0" w:color="000000"/>
              <w:right w:val="single" w:sz="8" w:space="0" w:color="000000"/>
            </w:tcBorders>
            <w:shd w:val="clear" w:color="auto" w:fill="auto"/>
            <w:vAlign w:val="center"/>
          </w:tcPr>
          <w:p w14:paraId="512689F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过桥米线100g桶装（各口味）</w:t>
            </w:r>
          </w:p>
        </w:tc>
        <w:tc>
          <w:tcPr>
            <w:tcW w:w="354" w:type="pct"/>
            <w:tcBorders>
              <w:top w:val="nil"/>
              <w:left w:val="nil"/>
              <w:bottom w:val="single" w:sz="8" w:space="0" w:color="000000"/>
              <w:right w:val="single" w:sz="8" w:space="0" w:color="000000"/>
            </w:tcBorders>
            <w:shd w:val="clear" w:color="auto" w:fill="auto"/>
            <w:noWrap/>
            <w:vAlign w:val="center"/>
          </w:tcPr>
          <w:p w14:paraId="4E8695A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1C27FCD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5B05182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F4B10B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294</w:t>
            </w:r>
          </w:p>
        </w:tc>
        <w:tc>
          <w:tcPr>
            <w:tcW w:w="2638" w:type="pct"/>
            <w:tcBorders>
              <w:top w:val="nil"/>
              <w:left w:val="nil"/>
              <w:bottom w:val="single" w:sz="8" w:space="0" w:color="000000"/>
              <w:right w:val="single" w:sz="8" w:space="0" w:color="000000"/>
            </w:tcBorders>
            <w:shd w:val="clear" w:color="auto" w:fill="auto"/>
            <w:vAlign w:val="center"/>
          </w:tcPr>
          <w:p w14:paraId="2DCD6692"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过桥米线100g袋装（各口味）</w:t>
            </w:r>
          </w:p>
        </w:tc>
        <w:tc>
          <w:tcPr>
            <w:tcW w:w="354" w:type="pct"/>
            <w:tcBorders>
              <w:top w:val="nil"/>
              <w:left w:val="nil"/>
              <w:bottom w:val="single" w:sz="8" w:space="0" w:color="000000"/>
              <w:right w:val="single" w:sz="8" w:space="0" w:color="000000"/>
            </w:tcBorders>
            <w:shd w:val="clear" w:color="auto" w:fill="auto"/>
            <w:noWrap/>
            <w:vAlign w:val="center"/>
          </w:tcPr>
          <w:p w14:paraId="3BE4AF1A"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4F1E5DE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6868233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D7C2A3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295</w:t>
            </w:r>
          </w:p>
        </w:tc>
        <w:tc>
          <w:tcPr>
            <w:tcW w:w="2638" w:type="pct"/>
            <w:tcBorders>
              <w:top w:val="nil"/>
              <w:left w:val="nil"/>
              <w:bottom w:val="single" w:sz="8" w:space="0" w:color="000000"/>
              <w:right w:val="single" w:sz="8" w:space="0" w:color="000000"/>
            </w:tcBorders>
            <w:shd w:val="clear" w:color="auto" w:fill="auto"/>
            <w:vAlign w:val="center"/>
          </w:tcPr>
          <w:p w14:paraId="4F6D6E7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自热米饭275g（各口味）</w:t>
            </w:r>
          </w:p>
        </w:tc>
        <w:tc>
          <w:tcPr>
            <w:tcW w:w="354" w:type="pct"/>
            <w:tcBorders>
              <w:top w:val="nil"/>
              <w:left w:val="nil"/>
              <w:bottom w:val="single" w:sz="8" w:space="0" w:color="000000"/>
              <w:right w:val="single" w:sz="8" w:space="0" w:color="000000"/>
            </w:tcBorders>
            <w:shd w:val="clear" w:color="auto" w:fill="auto"/>
            <w:noWrap/>
            <w:vAlign w:val="center"/>
          </w:tcPr>
          <w:p w14:paraId="3433419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2D6720F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275g</w:t>
            </w:r>
          </w:p>
        </w:tc>
      </w:tr>
      <w:tr w:rsidR="005B1CA8" w:rsidRPr="005B1CA8" w14:paraId="0A1585C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E1B77A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296</w:t>
            </w:r>
          </w:p>
        </w:tc>
        <w:tc>
          <w:tcPr>
            <w:tcW w:w="2638" w:type="pct"/>
            <w:tcBorders>
              <w:top w:val="nil"/>
              <w:left w:val="nil"/>
              <w:bottom w:val="single" w:sz="8" w:space="0" w:color="000000"/>
              <w:right w:val="single" w:sz="8" w:space="0" w:color="000000"/>
            </w:tcBorders>
            <w:shd w:val="clear" w:color="auto" w:fill="auto"/>
            <w:vAlign w:val="center"/>
          </w:tcPr>
          <w:p w14:paraId="7ECB165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煲仔饭275g（各口味）</w:t>
            </w:r>
          </w:p>
        </w:tc>
        <w:tc>
          <w:tcPr>
            <w:tcW w:w="354" w:type="pct"/>
            <w:tcBorders>
              <w:top w:val="nil"/>
              <w:left w:val="nil"/>
              <w:bottom w:val="single" w:sz="8" w:space="0" w:color="000000"/>
              <w:right w:val="single" w:sz="8" w:space="0" w:color="000000"/>
            </w:tcBorders>
            <w:shd w:val="clear" w:color="auto" w:fill="auto"/>
            <w:noWrap/>
            <w:vAlign w:val="center"/>
          </w:tcPr>
          <w:p w14:paraId="5025EAF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59B4D9D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275g</w:t>
            </w:r>
          </w:p>
        </w:tc>
      </w:tr>
      <w:tr w:rsidR="005B1CA8" w:rsidRPr="005B1CA8" w14:paraId="659F816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76B96B52"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297</w:t>
            </w:r>
          </w:p>
        </w:tc>
        <w:tc>
          <w:tcPr>
            <w:tcW w:w="2638" w:type="pct"/>
            <w:tcBorders>
              <w:top w:val="nil"/>
              <w:left w:val="nil"/>
              <w:bottom w:val="single" w:sz="8" w:space="0" w:color="000000"/>
              <w:right w:val="single" w:sz="8" w:space="0" w:color="000000"/>
            </w:tcBorders>
            <w:shd w:val="clear" w:color="auto" w:fill="auto"/>
            <w:vAlign w:val="center"/>
          </w:tcPr>
          <w:p w14:paraId="42570EB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老成都自热火锅300g（各口味）</w:t>
            </w:r>
          </w:p>
        </w:tc>
        <w:tc>
          <w:tcPr>
            <w:tcW w:w="354" w:type="pct"/>
            <w:tcBorders>
              <w:top w:val="nil"/>
              <w:left w:val="nil"/>
              <w:bottom w:val="single" w:sz="8" w:space="0" w:color="000000"/>
              <w:right w:val="single" w:sz="8" w:space="0" w:color="000000"/>
            </w:tcBorders>
            <w:shd w:val="clear" w:color="auto" w:fill="auto"/>
            <w:noWrap/>
            <w:vAlign w:val="center"/>
          </w:tcPr>
          <w:p w14:paraId="20DB775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1E7E12A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4C60C921"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333AD8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298</w:t>
            </w:r>
          </w:p>
        </w:tc>
        <w:tc>
          <w:tcPr>
            <w:tcW w:w="2638" w:type="pct"/>
            <w:tcBorders>
              <w:top w:val="nil"/>
              <w:left w:val="nil"/>
              <w:bottom w:val="single" w:sz="8" w:space="0" w:color="000000"/>
              <w:right w:val="single" w:sz="8" w:space="0" w:color="000000"/>
            </w:tcBorders>
            <w:shd w:val="clear" w:color="auto" w:fill="auto"/>
            <w:vAlign w:val="center"/>
          </w:tcPr>
          <w:p w14:paraId="6095B3F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酸辣粉100g</w:t>
            </w:r>
          </w:p>
        </w:tc>
        <w:tc>
          <w:tcPr>
            <w:tcW w:w="354" w:type="pct"/>
            <w:tcBorders>
              <w:top w:val="nil"/>
              <w:left w:val="nil"/>
              <w:bottom w:val="single" w:sz="8" w:space="0" w:color="000000"/>
              <w:right w:val="single" w:sz="8" w:space="0" w:color="000000"/>
            </w:tcBorders>
            <w:shd w:val="clear" w:color="auto" w:fill="auto"/>
            <w:noWrap/>
            <w:vAlign w:val="center"/>
          </w:tcPr>
          <w:p w14:paraId="6A26F2D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733ED43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100g</w:t>
            </w:r>
          </w:p>
        </w:tc>
      </w:tr>
      <w:tr w:rsidR="005B1CA8" w:rsidRPr="005B1CA8" w14:paraId="057550F7"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810CDD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299</w:t>
            </w:r>
          </w:p>
        </w:tc>
        <w:tc>
          <w:tcPr>
            <w:tcW w:w="2638" w:type="pct"/>
            <w:tcBorders>
              <w:top w:val="nil"/>
              <w:left w:val="nil"/>
              <w:bottom w:val="single" w:sz="8" w:space="0" w:color="000000"/>
              <w:right w:val="single" w:sz="8" w:space="0" w:color="000000"/>
            </w:tcBorders>
            <w:shd w:val="clear" w:color="auto" w:fill="auto"/>
            <w:vAlign w:val="center"/>
          </w:tcPr>
          <w:p w14:paraId="77B52BD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火鸡面700克</w:t>
            </w:r>
          </w:p>
        </w:tc>
        <w:tc>
          <w:tcPr>
            <w:tcW w:w="354" w:type="pct"/>
            <w:tcBorders>
              <w:top w:val="nil"/>
              <w:left w:val="nil"/>
              <w:bottom w:val="single" w:sz="8" w:space="0" w:color="000000"/>
              <w:right w:val="single" w:sz="8" w:space="0" w:color="000000"/>
            </w:tcBorders>
            <w:shd w:val="clear" w:color="auto" w:fill="auto"/>
            <w:noWrap/>
            <w:vAlign w:val="center"/>
          </w:tcPr>
          <w:p w14:paraId="7C607BB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1C7667B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700g</w:t>
            </w:r>
          </w:p>
        </w:tc>
      </w:tr>
      <w:tr w:rsidR="005B1CA8" w:rsidRPr="005B1CA8" w14:paraId="014BE85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0AFCEC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300</w:t>
            </w:r>
          </w:p>
        </w:tc>
        <w:tc>
          <w:tcPr>
            <w:tcW w:w="2638" w:type="pct"/>
            <w:tcBorders>
              <w:top w:val="nil"/>
              <w:left w:val="nil"/>
              <w:bottom w:val="single" w:sz="8" w:space="0" w:color="000000"/>
              <w:right w:val="single" w:sz="8" w:space="0" w:color="000000"/>
            </w:tcBorders>
            <w:shd w:val="clear" w:color="auto" w:fill="auto"/>
            <w:vAlign w:val="center"/>
          </w:tcPr>
          <w:p w14:paraId="739C60D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螺蛳粉330克</w:t>
            </w:r>
          </w:p>
        </w:tc>
        <w:tc>
          <w:tcPr>
            <w:tcW w:w="354" w:type="pct"/>
            <w:tcBorders>
              <w:top w:val="nil"/>
              <w:left w:val="nil"/>
              <w:bottom w:val="single" w:sz="8" w:space="0" w:color="000000"/>
              <w:right w:val="single" w:sz="8" w:space="0" w:color="000000"/>
            </w:tcBorders>
            <w:shd w:val="clear" w:color="auto" w:fill="auto"/>
            <w:noWrap/>
            <w:vAlign w:val="center"/>
          </w:tcPr>
          <w:p w14:paraId="513CDD7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270837A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330g</w:t>
            </w:r>
          </w:p>
        </w:tc>
      </w:tr>
      <w:tr w:rsidR="005B1CA8" w:rsidRPr="005B1CA8" w14:paraId="3E899EA1"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81C65C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301</w:t>
            </w:r>
          </w:p>
        </w:tc>
        <w:tc>
          <w:tcPr>
            <w:tcW w:w="2638" w:type="pct"/>
            <w:tcBorders>
              <w:top w:val="nil"/>
              <w:left w:val="nil"/>
              <w:bottom w:val="single" w:sz="8" w:space="0" w:color="000000"/>
              <w:right w:val="single" w:sz="8" w:space="0" w:color="000000"/>
            </w:tcBorders>
            <w:shd w:val="clear" w:color="auto" w:fill="auto"/>
            <w:vAlign w:val="center"/>
          </w:tcPr>
          <w:p w14:paraId="54799B3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螺蛳粉300克</w:t>
            </w:r>
          </w:p>
        </w:tc>
        <w:tc>
          <w:tcPr>
            <w:tcW w:w="354" w:type="pct"/>
            <w:tcBorders>
              <w:top w:val="nil"/>
              <w:left w:val="nil"/>
              <w:bottom w:val="single" w:sz="8" w:space="0" w:color="000000"/>
              <w:right w:val="single" w:sz="8" w:space="0" w:color="000000"/>
            </w:tcBorders>
            <w:shd w:val="clear" w:color="auto" w:fill="auto"/>
            <w:noWrap/>
            <w:vAlign w:val="center"/>
          </w:tcPr>
          <w:p w14:paraId="5845B346"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04FB7A2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300g</w:t>
            </w:r>
          </w:p>
        </w:tc>
      </w:tr>
      <w:tr w:rsidR="005B1CA8" w:rsidRPr="005B1CA8" w14:paraId="34F78671"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097616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302</w:t>
            </w:r>
          </w:p>
        </w:tc>
        <w:tc>
          <w:tcPr>
            <w:tcW w:w="2638" w:type="pct"/>
            <w:tcBorders>
              <w:top w:val="nil"/>
              <w:left w:val="nil"/>
              <w:bottom w:val="single" w:sz="8" w:space="0" w:color="000000"/>
              <w:right w:val="single" w:sz="8" w:space="0" w:color="000000"/>
            </w:tcBorders>
            <w:shd w:val="clear" w:color="auto" w:fill="auto"/>
            <w:vAlign w:val="center"/>
          </w:tcPr>
          <w:p w14:paraId="0A7F8661"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酸辣粉</w:t>
            </w:r>
          </w:p>
        </w:tc>
        <w:tc>
          <w:tcPr>
            <w:tcW w:w="354" w:type="pct"/>
            <w:tcBorders>
              <w:top w:val="nil"/>
              <w:left w:val="nil"/>
              <w:bottom w:val="single" w:sz="8" w:space="0" w:color="000000"/>
              <w:right w:val="single" w:sz="8" w:space="0" w:color="000000"/>
            </w:tcBorders>
            <w:shd w:val="clear" w:color="auto" w:fill="auto"/>
            <w:noWrap/>
            <w:vAlign w:val="center"/>
          </w:tcPr>
          <w:p w14:paraId="5952FD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5FCC201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102g</w:t>
            </w:r>
          </w:p>
        </w:tc>
      </w:tr>
      <w:tr w:rsidR="005B1CA8" w:rsidRPr="005B1CA8" w14:paraId="25DB6C59"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6ED7B7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303</w:t>
            </w:r>
          </w:p>
        </w:tc>
        <w:tc>
          <w:tcPr>
            <w:tcW w:w="2638" w:type="pct"/>
            <w:tcBorders>
              <w:top w:val="nil"/>
              <w:left w:val="nil"/>
              <w:bottom w:val="single" w:sz="8" w:space="0" w:color="000000"/>
              <w:right w:val="single" w:sz="8" w:space="0" w:color="000000"/>
            </w:tcBorders>
            <w:shd w:val="clear" w:color="auto" w:fill="auto"/>
            <w:vAlign w:val="center"/>
          </w:tcPr>
          <w:p w14:paraId="2FA6329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大骨多半桶桶面129g</w:t>
            </w:r>
          </w:p>
        </w:tc>
        <w:tc>
          <w:tcPr>
            <w:tcW w:w="354" w:type="pct"/>
            <w:tcBorders>
              <w:top w:val="nil"/>
              <w:left w:val="nil"/>
              <w:bottom w:val="single" w:sz="8" w:space="0" w:color="000000"/>
              <w:right w:val="single" w:sz="8" w:space="0" w:color="000000"/>
            </w:tcBorders>
            <w:shd w:val="clear" w:color="auto" w:fill="auto"/>
            <w:noWrap/>
            <w:vAlign w:val="center"/>
          </w:tcPr>
          <w:p w14:paraId="15F0753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44CDCA6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129g</w:t>
            </w:r>
          </w:p>
        </w:tc>
      </w:tr>
      <w:tr w:rsidR="005B1CA8" w:rsidRPr="005B1CA8" w14:paraId="51614EC9" w14:textId="77777777" w:rsidTr="005B1CA8">
        <w:trPr>
          <w:trHeight w:val="285"/>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DD8676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304</w:t>
            </w:r>
          </w:p>
        </w:tc>
        <w:tc>
          <w:tcPr>
            <w:tcW w:w="2638" w:type="pct"/>
            <w:tcBorders>
              <w:top w:val="nil"/>
              <w:left w:val="nil"/>
              <w:bottom w:val="single" w:sz="8" w:space="0" w:color="000000"/>
              <w:right w:val="single" w:sz="8" w:space="0" w:color="000000"/>
            </w:tcBorders>
            <w:shd w:val="clear" w:color="auto" w:fill="auto"/>
            <w:vAlign w:val="center"/>
          </w:tcPr>
          <w:p w14:paraId="2202ADE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拌面111g</w:t>
            </w:r>
          </w:p>
        </w:tc>
        <w:tc>
          <w:tcPr>
            <w:tcW w:w="354" w:type="pct"/>
            <w:tcBorders>
              <w:top w:val="nil"/>
              <w:left w:val="nil"/>
              <w:bottom w:val="single" w:sz="8" w:space="0" w:color="000000"/>
              <w:right w:val="single" w:sz="8" w:space="0" w:color="000000"/>
            </w:tcBorders>
            <w:shd w:val="clear" w:color="auto" w:fill="auto"/>
            <w:noWrap/>
            <w:vAlign w:val="center"/>
          </w:tcPr>
          <w:p w14:paraId="5BD77E91"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碗</w:t>
            </w:r>
          </w:p>
        </w:tc>
        <w:tc>
          <w:tcPr>
            <w:tcW w:w="1585" w:type="pct"/>
            <w:tcBorders>
              <w:top w:val="nil"/>
              <w:left w:val="nil"/>
              <w:bottom w:val="single" w:sz="8" w:space="0" w:color="000000"/>
              <w:right w:val="single" w:sz="8" w:space="0" w:color="000000"/>
            </w:tcBorders>
            <w:shd w:val="clear" w:color="auto" w:fill="auto"/>
            <w:noWrap/>
            <w:vAlign w:val="center"/>
          </w:tcPr>
          <w:p w14:paraId="751F6B3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111g</w:t>
            </w:r>
          </w:p>
        </w:tc>
      </w:tr>
      <w:tr w:rsidR="005B1CA8" w:rsidRPr="005B1CA8" w14:paraId="09B658F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1D18503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305</w:t>
            </w:r>
          </w:p>
        </w:tc>
        <w:tc>
          <w:tcPr>
            <w:tcW w:w="2638" w:type="pct"/>
            <w:tcBorders>
              <w:top w:val="nil"/>
              <w:left w:val="nil"/>
              <w:bottom w:val="single" w:sz="8" w:space="0" w:color="000000"/>
              <w:right w:val="single" w:sz="8" w:space="0" w:color="000000"/>
            </w:tcBorders>
            <w:shd w:val="clear" w:color="auto" w:fill="auto"/>
            <w:vAlign w:val="center"/>
          </w:tcPr>
          <w:p w14:paraId="48C9DD44"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汤好喝袋装面105.5g</w:t>
            </w:r>
          </w:p>
        </w:tc>
        <w:tc>
          <w:tcPr>
            <w:tcW w:w="354" w:type="pct"/>
            <w:tcBorders>
              <w:top w:val="nil"/>
              <w:left w:val="nil"/>
              <w:bottom w:val="single" w:sz="8" w:space="0" w:color="000000"/>
              <w:right w:val="single" w:sz="8" w:space="0" w:color="000000"/>
            </w:tcBorders>
            <w:shd w:val="clear" w:color="auto" w:fill="auto"/>
            <w:noWrap/>
            <w:vAlign w:val="center"/>
          </w:tcPr>
          <w:p w14:paraId="033A55A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vAlign w:val="center"/>
          </w:tcPr>
          <w:p w14:paraId="6FF4498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105.5g</w:t>
            </w:r>
          </w:p>
        </w:tc>
      </w:tr>
      <w:tr w:rsidR="005B1CA8" w:rsidRPr="005B1CA8" w14:paraId="4E9A1CF0"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37F51F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306</w:t>
            </w:r>
          </w:p>
        </w:tc>
        <w:tc>
          <w:tcPr>
            <w:tcW w:w="2638" w:type="pct"/>
            <w:tcBorders>
              <w:top w:val="nil"/>
              <w:left w:val="nil"/>
              <w:bottom w:val="single" w:sz="8" w:space="0" w:color="000000"/>
              <w:right w:val="single" w:sz="8" w:space="0" w:color="000000"/>
            </w:tcBorders>
            <w:shd w:val="clear" w:color="auto" w:fill="auto"/>
            <w:vAlign w:val="center"/>
          </w:tcPr>
          <w:p w14:paraId="367976CF"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桶面91g（各口味）</w:t>
            </w:r>
          </w:p>
        </w:tc>
        <w:tc>
          <w:tcPr>
            <w:tcW w:w="354" w:type="pct"/>
            <w:tcBorders>
              <w:top w:val="nil"/>
              <w:left w:val="nil"/>
              <w:bottom w:val="single" w:sz="8" w:space="0" w:color="000000"/>
              <w:right w:val="single" w:sz="8" w:space="0" w:color="000000"/>
            </w:tcBorders>
            <w:shd w:val="clear" w:color="auto" w:fill="auto"/>
            <w:noWrap/>
            <w:vAlign w:val="center"/>
          </w:tcPr>
          <w:p w14:paraId="6CCFAE8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7666536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91g</w:t>
            </w:r>
          </w:p>
        </w:tc>
      </w:tr>
      <w:tr w:rsidR="005B1CA8" w:rsidRPr="005B1CA8" w14:paraId="2610918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954F58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307</w:t>
            </w:r>
          </w:p>
        </w:tc>
        <w:tc>
          <w:tcPr>
            <w:tcW w:w="2638" w:type="pct"/>
            <w:tcBorders>
              <w:top w:val="nil"/>
              <w:left w:val="nil"/>
              <w:bottom w:val="single" w:sz="8" w:space="0" w:color="000000"/>
              <w:right w:val="single" w:sz="8" w:space="0" w:color="000000"/>
            </w:tcBorders>
            <w:shd w:val="clear" w:color="auto" w:fill="auto"/>
            <w:vAlign w:val="center"/>
          </w:tcPr>
          <w:p w14:paraId="1B5C542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今日拌面132g(各口味）</w:t>
            </w:r>
          </w:p>
        </w:tc>
        <w:tc>
          <w:tcPr>
            <w:tcW w:w="354" w:type="pct"/>
            <w:tcBorders>
              <w:top w:val="nil"/>
              <w:left w:val="nil"/>
              <w:bottom w:val="single" w:sz="8" w:space="0" w:color="000000"/>
              <w:right w:val="single" w:sz="8" w:space="0" w:color="000000"/>
            </w:tcBorders>
            <w:shd w:val="clear" w:color="auto" w:fill="auto"/>
            <w:noWrap/>
            <w:vAlign w:val="center"/>
          </w:tcPr>
          <w:p w14:paraId="4015054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0179507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132g</w:t>
            </w:r>
          </w:p>
        </w:tc>
      </w:tr>
      <w:tr w:rsidR="005B1CA8" w:rsidRPr="005B1CA8" w14:paraId="55F0759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4AB35D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308</w:t>
            </w:r>
          </w:p>
        </w:tc>
        <w:tc>
          <w:tcPr>
            <w:tcW w:w="2638" w:type="pct"/>
            <w:tcBorders>
              <w:top w:val="nil"/>
              <w:left w:val="nil"/>
              <w:bottom w:val="single" w:sz="8" w:space="0" w:color="000000"/>
              <w:right w:val="single" w:sz="8" w:space="0" w:color="000000"/>
            </w:tcBorders>
            <w:shd w:val="clear" w:color="auto" w:fill="auto"/>
            <w:vAlign w:val="center"/>
          </w:tcPr>
          <w:p w14:paraId="173D69F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桶面（各口味）</w:t>
            </w:r>
          </w:p>
        </w:tc>
        <w:tc>
          <w:tcPr>
            <w:tcW w:w="354" w:type="pct"/>
            <w:tcBorders>
              <w:top w:val="nil"/>
              <w:left w:val="nil"/>
              <w:bottom w:val="single" w:sz="8" w:space="0" w:color="000000"/>
              <w:right w:val="single" w:sz="8" w:space="0" w:color="000000"/>
            </w:tcBorders>
            <w:shd w:val="clear" w:color="auto" w:fill="auto"/>
            <w:noWrap/>
            <w:vAlign w:val="center"/>
          </w:tcPr>
          <w:p w14:paraId="2A17C7D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6D5AF83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90g</w:t>
            </w:r>
          </w:p>
        </w:tc>
      </w:tr>
      <w:tr w:rsidR="005B1CA8" w:rsidRPr="005B1CA8" w14:paraId="2419AAA7"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4DD3E7D"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309</w:t>
            </w:r>
          </w:p>
        </w:tc>
        <w:tc>
          <w:tcPr>
            <w:tcW w:w="2638" w:type="pct"/>
            <w:tcBorders>
              <w:top w:val="nil"/>
              <w:left w:val="nil"/>
              <w:bottom w:val="single" w:sz="8" w:space="0" w:color="000000"/>
              <w:right w:val="single" w:sz="8" w:space="0" w:color="000000"/>
            </w:tcBorders>
            <w:shd w:val="clear" w:color="auto" w:fill="auto"/>
            <w:vAlign w:val="center"/>
          </w:tcPr>
          <w:p w14:paraId="36B3003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袋装泡面（各口味）</w:t>
            </w:r>
          </w:p>
        </w:tc>
        <w:tc>
          <w:tcPr>
            <w:tcW w:w="354" w:type="pct"/>
            <w:tcBorders>
              <w:top w:val="nil"/>
              <w:left w:val="nil"/>
              <w:bottom w:val="single" w:sz="8" w:space="0" w:color="000000"/>
              <w:right w:val="single" w:sz="8" w:space="0" w:color="000000"/>
            </w:tcBorders>
            <w:shd w:val="clear" w:color="auto" w:fill="auto"/>
            <w:noWrap/>
            <w:vAlign w:val="center"/>
          </w:tcPr>
          <w:p w14:paraId="0C1B869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袋</w:t>
            </w:r>
          </w:p>
        </w:tc>
        <w:tc>
          <w:tcPr>
            <w:tcW w:w="1585" w:type="pct"/>
            <w:tcBorders>
              <w:top w:val="nil"/>
              <w:left w:val="nil"/>
              <w:bottom w:val="single" w:sz="8" w:space="0" w:color="000000"/>
              <w:right w:val="single" w:sz="8" w:space="0" w:color="000000"/>
            </w:tcBorders>
            <w:shd w:val="clear" w:color="auto" w:fill="auto"/>
            <w:noWrap/>
            <w:vAlign w:val="center"/>
          </w:tcPr>
          <w:p w14:paraId="1707DF9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97g</w:t>
            </w:r>
          </w:p>
        </w:tc>
      </w:tr>
      <w:tr w:rsidR="005B1CA8" w:rsidRPr="005B1CA8" w14:paraId="51ECDAA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7B499BF"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310</w:t>
            </w:r>
          </w:p>
        </w:tc>
        <w:tc>
          <w:tcPr>
            <w:tcW w:w="2638" w:type="pct"/>
            <w:tcBorders>
              <w:top w:val="nil"/>
              <w:left w:val="nil"/>
              <w:bottom w:val="single" w:sz="8" w:space="0" w:color="000000"/>
              <w:right w:val="single" w:sz="8" w:space="0" w:color="000000"/>
            </w:tcBorders>
            <w:shd w:val="clear" w:color="auto" w:fill="auto"/>
            <w:vAlign w:val="center"/>
          </w:tcPr>
          <w:p w14:paraId="367AD60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桶面109克*12桶（各口味）</w:t>
            </w:r>
          </w:p>
        </w:tc>
        <w:tc>
          <w:tcPr>
            <w:tcW w:w="354" w:type="pct"/>
            <w:tcBorders>
              <w:top w:val="nil"/>
              <w:left w:val="nil"/>
              <w:bottom w:val="single" w:sz="8" w:space="0" w:color="000000"/>
              <w:right w:val="single" w:sz="8" w:space="0" w:color="000000"/>
            </w:tcBorders>
            <w:shd w:val="clear" w:color="auto" w:fill="auto"/>
            <w:noWrap/>
            <w:vAlign w:val="center"/>
          </w:tcPr>
          <w:p w14:paraId="2171B9B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22EF506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109g</w:t>
            </w:r>
          </w:p>
        </w:tc>
      </w:tr>
      <w:tr w:rsidR="005B1CA8" w:rsidRPr="005B1CA8" w14:paraId="1D734A7A"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68D4B4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311</w:t>
            </w:r>
          </w:p>
        </w:tc>
        <w:tc>
          <w:tcPr>
            <w:tcW w:w="2638" w:type="pct"/>
            <w:tcBorders>
              <w:top w:val="nil"/>
              <w:left w:val="nil"/>
              <w:bottom w:val="single" w:sz="8" w:space="0" w:color="000000"/>
              <w:right w:val="single" w:sz="8" w:space="0" w:color="000000"/>
            </w:tcBorders>
            <w:shd w:val="clear" w:color="auto" w:fill="auto"/>
            <w:vAlign w:val="center"/>
          </w:tcPr>
          <w:p w14:paraId="758EB4D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桶面103g*12桶</w:t>
            </w:r>
          </w:p>
        </w:tc>
        <w:tc>
          <w:tcPr>
            <w:tcW w:w="354" w:type="pct"/>
            <w:tcBorders>
              <w:top w:val="nil"/>
              <w:left w:val="nil"/>
              <w:bottom w:val="single" w:sz="8" w:space="0" w:color="000000"/>
              <w:right w:val="single" w:sz="8" w:space="0" w:color="000000"/>
            </w:tcBorders>
            <w:shd w:val="clear" w:color="auto" w:fill="auto"/>
            <w:noWrap/>
            <w:vAlign w:val="center"/>
          </w:tcPr>
          <w:p w14:paraId="7EBD981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件</w:t>
            </w:r>
          </w:p>
        </w:tc>
        <w:tc>
          <w:tcPr>
            <w:tcW w:w="1585" w:type="pct"/>
            <w:tcBorders>
              <w:top w:val="nil"/>
              <w:left w:val="nil"/>
              <w:bottom w:val="single" w:sz="8" w:space="0" w:color="000000"/>
              <w:right w:val="single" w:sz="8" w:space="0" w:color="000000"/>
            </w:tcBorders>
            <w:shd w:val="clear" w:color="auto" w:fill="auto"/>
            <w:noWrap/>
            <w:vAlign w:val="center"/>
          </w:tcPr>
          <w:p w14:paraId="4A7FA1E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103g</w:t>
            </w:r>
          </w:p>
        </w:tc>
      </w:tr>
      <w:tr w:rsidR="005B1CA8" w:rsidRPr="005B1CA8" w14:paraId="21A46B7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AFCF433"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312</w:t>
            </w:r>
          </w:p>
        </w:tc>
        <w:tc>
          <w:tcPr>
            <w:tcW w:w="2638" w:type="pct"/>
            <w:tcBorders>
              <w:top w:val="nil"/>
              <w:left w:val="nil"/>
              <w:bottom w:val="single" w:sz="8" w:space="0" w:color="000000"/>
              <w:right w:val="single" w:sz="8" w:space="0" w:color="000000"/>
            </w:tcBorders>
            <w:shd w:val="clear" w:color="auto" w:fill="auto"/>
            <w:vAlign w:val="center"/>
          </w:tcPr>
          <w:p w14:paraId="0531261E"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八宝粥（桂圆）</w:t>
            </w:r>
          </w:p>
        </w:tc>
        <w:tc>
          <w:tcPr>
            <w:tcW w:w="354" w:type="pct"/>
            <w:tcBorders>
              <w:top w:val="nil"/>
              <w:left w:val="nil"/>
              <w:bottom w:val="single" w:sz="8" w:space="0" w:color="000000"/>
              <w:right w:val="single" w:sz="8" w:space="0" w:color="000000"/>
            </w:tcBorders>
            <w:shd w:val="clear" w:color="auto" w:fill="auto"/>
            <w:noWrap/>
            <w:vAlign w:val="center"/>
          </w:tcPr>
          <w:p w14:paraId="498FFB6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33AD7D1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08D3405C"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BBB9018"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313</w:t>
            </w:r>
          </w:p>
        </w:tc>
        <w:tc>
          <w:tcPr>
            <w:tcW w:w="2638" w:type="pct"/>
            <w:tcBorders>
              <w:top w:val="nil"/>
              <w:left w:val="nil"/>
              <w:bottom w:val="single" w:sz="8" w:space="0" w:color="000000"/>
              <w:right w:val="single" w:sz="8" w:space="0" w:color="000000"/>
            </w:tcBorders>
            <w:shd w:val="clear" w:color="auto" w:fill="auto"/>
            <w:vAlign w:val="center"/>
          </w:tcPr>
          <w:p w14:paraId="2593B6B9"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八宝粥（桂圆莲子）</w:t>
            </w:r>
          </w:p>
        </w:tc>
        <w:tc>
          <w:tcPr>
            <w:tcW w:w="354" w:type="pct"/>
            <w:tcBorders>
              <w:top w:val="nil"/>
              <w:left w:val="nil"/>
              <w:bottom w:val="single" w:sz="8" w:space="0" w:color="000000"/>
              <w:right w:val="single" w:sz="8" w:space="0" w:color="000000"/>
            </w:tcBorders>
            <w:shd w:val="clear" w:color="auto" w:fill="auto"/>
            <w:noWrap/>
            <w:vAlign w:val="center"/>
          </w:tcPr>
          <w:p w14:paraId="2ED58E0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51B7876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2781F47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B58C225"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314</w:t>
            </w:r>
          </w:p>
        </w:tc>
        <w:tc>
          <w:tcPr>
            <w:tcW w:w="2638" w:type="pct"/>
            <w:tcBorders>
              <w:top w:val="nil"/>
              <w:left w:val="nil"/>
              <w:bottom w:val="single" w:sz="8" w:space="0" w:color="000000"/>
              <w:right w:val="single" w:sz="8" w:space="0" w:color="000000"/>
            </w:tcBorders>
            <w:shd w:val="clear" w:color="auto" w:fill="auto"/>
            <w:vAlign w:val="center"/>
          </w:tcPr>
          <w:p w14:paraId="071CCC2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八宝粥（低糖莲子）</w:t>
            </w:r>
          </w:p>
        </w:tc>
        <w:tc>
          <w:tcPr>
            <w:tcW w:w="354" w:type="pct"/>
            <w:tcBorders>
              <w:top w:val="nil"/>
              <w:left w:val="nil"/>
              <w:bottom w:val="single" w:sz="8" w:space="0" w:color="000000"/>
              <w:right w:val="single" w:sz="8" w:space="0" w:color="000000"/>
            </w:tcBorders>
            <w:shd w:val="clear" w:color="auto" w:fill="auto"/>
            <w:noWrap/>
            <w:vAlign w:val="center"/>
          </w:tcPr>
          <w:p w14:paraId="76D19FC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62EC8A4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360g</w:t>
            </w:r>
          </w:p>
        </w:tc>
      </w:tr>
      <w:tr w:rsidR="005B1CA8" w:rsidRPr="005B1CA8" w14:paraId="67E39012"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F8BC920"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315</w:t>
            </w:r>
          </w:p>
        </w:tc>
        <w:tc>
          <w:tcPr>
            <w:tcW w:w="2638" w:type="pct"/>
            <w:tcBorders>
              <w:top w:val="nil"/>
              <w:left w:val="nil"/>
              <w:bottom w:val="single" w:sz="8" w:space="0" w:color="000000"/>
              <w:right w:val="single" w:sz="8" w:space="0" w:color="000000"/>
            </w:tcBorders>
            <w:shd w:val="clear" w:color="auto" w:fill="auto"/>
            <w:vAlign w:val="center"/>
          </w:tcPr>
          <w:p w14:paraId="70AFB94C"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好</w:t>
            </w:r>
            <w:proofErr w:type="gramStart"/>
            <w:r w:rsidRPr="005B1CA8">
              <w:rPr>
                <w:rFonts w:ascii="宋体" w:hAnsi="宋体" w:cs="宋体" w:hint="eastAsia"/>
                <w:kern w:val="0"/>
                <w:szCs w:val="21"/>
                <w:lang w:bidi="ar"/>
              </w:rPr>
              <w:t>粥道黑</w:t>
            </w:r>
            <w:proofErr w:type="gramEnd"/>
            <w:r w:rsidRPr="005B1CA8">
              <w:rPr>
                <w:rFonts w:ascii="宋体" w:hAnsi="宋体" w:cs="宋体" w:hint="eastAsia"/>
                <w:kern w:val="0"/>
                <w:szCs w:val="21"/>
                <w:lang w:bidi="ar"/>
              </w:rPr>
              <w:t>米粥</w:t>
            </w:r>
          </w:p>
        </w:tc>
        <w:tc>
          <w:tcPr>
            <w:tcW w:w="354" w:type="pct"/>
            <w:tcBorders>
              <w:top w:val="nil"/>
              <w:left w:val="nil"/>
              <w:bottom w:val="single" w:sz="8" w:space="0" w:color="000000"/>
              <w:right w:val="single" w:sz="8" w:space="0" w:color="000000"/>
            </w:tcBorders>
            <w:shd w:val="clear" w:color="auto" w:fill="auto"/>
            <w:noWrap/>
            <w:vAlign w:val="center"/>
          </w:tcPr>
          <w:p w14:paraId="20648F4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4CDA25A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280g</w:t>
            </w:r>
          </w:p>
        </w:tc>
      </w:tr>
      <w:tr w:rsidR="005B1CA8" w:rsidRPr="005B1CA8" w14:paraId="08921D63"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01AEDEA"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316</w:t>
            </w:r>
          </w:p>
        </w:tc>
        <w:tc>
          <w:tcPr>
            <w:tcW w:w="2638" w:type="pct"/>
            <w:tcBorders>
              <w:top w:val="nil"/>
              <w:left w:val="nil"/>
              <w:bottom w:val="single" w:sz="8" w:space="0" w:color="000000"/>
              <w:right w:val="single" w:sz="8" w:space="0" w:color="000000"/>
            </w:tcBorders>
            <w:shd w:val="clear" w:color="auto" w:fill="auto"/>
            <w:vAlign w:val="center"/>
          </w:tcPr>
          <w:p w14:paraId="4425E8A6"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好粥道玉米粥</w:t>
            </w:r>
            <w:proofErr w:type="gramEnd"/>
          </w:p>
        </w:tc>
        <w:tc>
          <w:tcPr>
            <w:tcW w:w="354" w:type="pct"/>
            <w:tcBorders>
              <w:top w:val="nil"/>
              <w:left w:val="nil"/>
              <w:bottom w:val="single" w:sz="8" w:space="0" w:color="000000"/>
              <w:right w:val="single" w:sz="8" w:space="0" w:color="000000"/>
            </w:tcBorders>
            <w:shd w:val="clear" w:color="auto" w:fill="auto"/>
            <w:noWrap/>
            <w:vAlign w:val="center"/>
          </w:tcPr>
          <w:p w14:paraId="7D5AFC7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2693A0F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280g</w:t>
            </w:r>
          </w:p>
        </w:tc>
      </w:tr>
      <w:tr w:rsidR="005B1CA8" w:rsidRPr="005B1CA8" w14:paraId="7FB5F518"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87E1EA7"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317</w:t>
            </w:r>
          </w:p>
        </w:tc>
        <w:tc>
          <w:tcPr>
            <w:tcW w:w="2638" w:type="pct"/>
            <w:tcBorders>
              <w:top w:val="nil"/>
              <w:left w:val="nil"/>
              <w:bottom w:val="single" w:sz="8" w:space="0" w:color="000000"/>
              <w:right w:val="single" w:sz="8" w:space="0" w:color="000000"/>
            </w:tcBorders>
            <w:shd w:val="clear" w:color="auto" w:fill="auto"/>
            <w:vAlign w:val="center"/>
          </w:tcPr>
          <w:p w14:paraId="496AD5A4" w14:textId="77777777" w:rsidR="00BE1CC9" w:rsidRPr="005B1CA8" w:rsidRDefault="00F51E9C">
            <w:pPr>
              <w:widowControl/>
              <w:jc w:val="left"/>
              <w:textAlignment w:val="center"/>
              <w:rPr>
                <w:rFonts w:ascii="宋体" w:hAnsi="宋体" w:cs="宋体"/>
                <w:szCs w:val="21"/>
              </w:rPr>
            </w:pPr>
            <w:proofErr w:type="gramStart"/>
            <w:r w:rsidRPr="005B1CA8">
              <w:rPr>
                <w:rFonts w:ascii="宋体" w:hAnsi="宋体" w:cs="宋体" w:hint="eastAsia"/>
                <w:kern w:val="0"/>
                <w:szCs w:val="21"/>
                <w:lang w:bidi="ar"/>
              </w:rPr>
              <w:t>好粥道红豆</w:t>
            </w:r>
            <w:proofErr w:type="gramEnd"/>
            <w:r w:rsidRPr="005B1CA8">
              <w:rPr>
                <w:rFonts w:ascii="宋体" w:hAnsi="宋体" w:cs="宋体" w:hint="eastAsia"/>
                <w:kern w:val="0"/>
                <w:szCs w:val="21"/>
                <w:lang w:bidi="ar"/>
              </w:rPr>
              <w:t>粥</w:t>
            </w:r>
          </w:p>
        </w:tc>
        <w:tc>
          <w:tcPr>
            <w:tcW w:w="354" w:type="pct"/>
            <w:tcBorders>
              <w:top w:val="nil"/>
              <w:left w:val="nil"/>
              <w:bottom w:val="single" w:sz="8" w:space="0" w:color="000000"/>
              <w:right w:val="single" w:sz="8" w:space="0" w:color="000000"/>
            </w:tcBorders>
            <w:shd w:val="clear" w:color="auto" w:fill="auto"/>
            <w:noWrap/>
            <w:vAlign w:val="center"/>
          </w:tcPr>
          <w:p w14:paraId="2292E0C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77C5F0D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280g</w:t>
            </w:r>
          </w:p>
        </w:tc>
      </w:tr>
      <w:tr w:rsidR="005B1CA8" w:rsidRPr="005B1CA8" w14:paraId="402F1695"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02889D86"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318</w:t>
            </w:r>
          </w:p>
        </w:tc>
        <w:tc>
          <w:tcPr>
            <w:tcW w:w="2638" w:type="pct"/>
            <w:tcBorders>
              <w:top w:val="nil"/>
              <w:left w:val="nil"/>
              <w:bottom w:val="single" w:sz="8" w:space="0" w:color="000000"/>
              <w:right w:val="single" w:sz="8" w:space="0" w:color="000000"/>
            </w:tcBorders>
            <w:shd w:val="clear" w:color="auto" w:fill="auto"/>
            <w:vAlign w:val="center"/>
          </w:tcPr>
          <w:p w14:paraId="4E0FBE46"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好</w:t>
            </w:r>
            <w:proofErr w:type="gramStart"/>
            <w:r w:rsidRPr="005B1CA8">
              <w:rPr>
                <w:rFonts w:ascii="宋体" w:hAnsi="宋体" w:cs="宋体" w:hint="eastAsia"/>
                <w:kern w:val="0"/>
                <w:szCs w:val="21"/>
                <w:lang w:bidi="ar"/>
              </w:rPr>
              <w:t>粥道椰</w:t>
            </w:r>
            <w:proofErr w:type="gramEnd"/>
            <w:r w:rsidRPr="005B1CA8">
              <w:rPr>
                <w:rFonts w:ascii="宋体" w:hAnsi="宋体" w:cs="宋体" w:hint="eastAsia"/>
                <w:kern w:val="0"/>
                <w:szCs w:val="21"/>
                <w:lang w:bidi="ar"/>
              </w:rPr>
              <w:t>奶燕麦粥</w:t>
            </w:r>
          </w:p>
        </w:tc>
        <w:tc>
          <w:tcPr>
            <w:tcW w:w="354" w:type="pct"/>
            <w:tcBorders>
              <w:top w:val="nil"/>
              <w:left w:val="nil"/>
              <w:bottom w:val="single" w:sz="8" w:space="0" w:color="000000"/>
              <w:right w:val="single" w:sz="8" w:space="0" w:color="000000"/>
            </w:tcBorders>
            <w:shd w:val="clear" w:color="auto" w:fill="auto"/>
            <w:noWrap/>
            <w:vAlign w:val="center"/>
          </w:tcPr>
          <w:p w14:paraId="4D035DCC"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153227D7"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280g</w:t>
            </w:r>
          </w:p>
        </w:tc>
      </w:tr>
      <w:tr w:rsidR="005B1CA8" w:rsidRPr="005B1CA8" w14:paraId="0BCF4906"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98223C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319</w:t>
            </w:r>
          </w:p>
        </w:tc>
        <w:tc>
          <w:tcPr>
            <w:tcW w:w="2638" w:type="pct"/>
            <w:tcBorders>
              <w:top w:val="nil"/>
              <w:left w:val="nil"/>
              <w:bottom w:val="single" w:sz="8" w:space="0" w:color="000000"/>
              <w:right w:val="single" w:sz="8" w:space="0" w:color="000000"/>
            </w:tcBorders>
            <w:shd w:val="clear" w:color="auto" w:fill="auto"/>
            <w:vAlign w:val="center"/>
          </w:tcPr>
          <w:p w14:paraId="40A448D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好</w:t>
            </w:r>
            <w:proofErr w:type="gramStart"/>
            <w:r w:rsidRPr="005B1CA8">
              <w:rPr>
                <w:rFonts w:ascii="宋体" w:hAnsi="宋体" w:cs="宋体" w:hint="eastAsia"/>
                <w:kern w:val="0"/>
                <w:szCs w:val="21"/>
                <w:lang w:bidi="ar"/>
              </w:rPr>
              <w:t>粥道紫薯紫</w:t>
            </w:r>
            <w:proofErr w:type="gramEnd"/>
            <w:r w:rsidRPr="005B1CA8">
              <w:rPr>
                <w:rFonts w:ascii="宋体" w:hAnsi="宋体" w:cs="宋体" w:hint="eastAsia"/>
                <w:kern w:val="0"/>
                <w:szCs w:val="21"/>
                <w:lang w:bidi="ar"/>
              </w:rPr>
              <w:t>米粥</w:t>
            </w:r>
          </w:p>
        </w:tc>
        <w:tc>
          <w:tcPr>
            <w:tcW w:w="354" w:type="pct"/>
            <w:tcBorders>
              <w:top w:val="nil"/>
              <w:left w:val="nil"/>
              <w:bottom w:val="single" w:sz="8" w:space="0" w:color="000000"/>
              <w:right w:val="single" w:sz="8" w:space="0" w:color="000000"/>
            </w:tcBorders>
            <w:shd w:val="clear" w:color="auto" w:fill="auto"/>
            <w:noWrap/>
            <w:vAlign w:val="center"/>
          </w:tcPr>
          <w:p w14:paraId="798C1482"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瓶</w:t>
            </w:r>
          </w:p>
        </w:tc>
        <w:tc>
          <w:tcPr>
            <w:tcW w:w="1585" w:type="pct"/>
            <w:tcBorders>
              <w:top w:val="nil"/>
              <w:left w:val="nil"/>
              <w:bottom w:val="single" w:sz="8" w:space="0" w:color="000000"/>
              <w:right w:val="single" w:sz="8" w:space="0" w:color="000000"/>
            </w:tcBorders>
            <w:shd w:val="clear" w:color="auto" w:fill="auto"/>
            <w:noWrap/>
            <w:vAlign w:val="center"/>
          </w:tcPr>
          <w:p w14:paraId="0DFBB159"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280g</w:t>
            </w:r>
          </w:p>
        </w:tc>
      </w:tr>
      <w:tr w:rsidR="005B1CA8" w:rsidRPr="005B1CA8" w14:paraId="16413FEF"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A312CAB"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320</w:t>
            </w:r>
          </w:p>
        </w:tc>
        <w:tc>
          <w:tcPr>
            <w:tcW w:w="2638" w:type="pct"/>
            <w:tcBorders>
              <w:top w:val="nil"/>
              <w:left w:val="nil"/>
              <w:bottom w:val="single" w:sz="8" w:space="0" w:color="000000"/>
              <w:right w:val="single" w:sz="8" w:space="0" w:color="000000"/>
            </w:tcBorders>
            <w:shd w:val="clear" w:color="auto" w:fill="auto"/>
            <w:vAlign w:val="center"/>
          </w:tcPr>
          <w:p w14:paraId="3B8B6C85"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老友粉252g*10</w:t>
            </w:r>
          </w:p>
        </w:tc>
        <w:tc>
          <w:tcPr>
            <w:tcW w:w="354" w:type="pct"/>
            <w:tcBorders>
              <w:top w:val="nil"/>
              <w:left w:val="nil"/>
              <w:bottom w:val="single" w:sz="8" w:space="0" w:color="000000"/>
              <w:right w:val="single" w:sz="8" w:space="0" w:color="000000"/>
            </w:tcBorders>
            <w:shd w:val="clear" w:color="auto" w:fill="auto"/>
            <w:noWrap/>
            <w:vAlign w:val="center"/>
          </w:tcPr>
          <w:p w14:paraId="6ECF005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164CAAC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252g</w:t>
            </w:r>
          </w:p>
        </w:tc>
      </w:tr>
      <w:tr w:rsidR="005B1CA8" w:rsidRPr="005B1CA8" w14:paraId="237AAC84"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603E75E9"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321</w:t>
            </w:r>
          </w:p>
        </w:tc>
        <w:tc>
          <w:tcPr>
            <w:tcW w:w="2638" w:type="pct"/>
            <w:tcBorders>
              <w:top w:val="nil"/>
              <w:left w:val="nil"/>
              <w:bottom w:val="single" w:sz="8" w:space="0" w:color="000000"/>
              <w:right w:val="single" w:sz="8" w:space="0" w:color="000000"/>
            </w:tcBorders>
            <w:shd w:val="clear" w:color="auto" w:fill="auto"/>
            <w:vAlign w:val="center"/>
          </w:tcPr>
          <w:p w14:paraId="573E4D6D"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桂林米粉276g</w:t>
            </w:r>
          </w:p>
        </w:tc>
        <w:tc>
          <w:tcPr>
            <w:tcW w:w="354" w:type="pct"/>
            <w:tcBorders>
              <w:top w:val="nil"/>
              <w:left w:val="nil"/>
              <w:bottom w:val="single" w:sz="8" w:space="0" w:color="000000"/>
              <w:right w:val="single" w:sz="8" w:space="0" w:color="000000"/>
            </w:tcBorders>
            <w:shd w:val="clear" w:color="auto" w:fill="auto"/>
            <w:noWrap/>
            <w:vAlign w:val="center"/>
          </w:tcPr>
          <w:p w14:paraId="0C2D2A03"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包</w:t>
            </w:r>
          </w:p>
        </w:tc>
        <w:tc>
          <w:tcPr>
            <w:tcW w:w="1585" w:type="pct"/>
            <w:tcBorders>
              <w:top w:val="nil"/>
              <w:left w:val="nil"/>
              <w:bottom w:val="single" w:sz="8" w:space="0" w:color="000000"/>
              <w:right w:val="single" w:sz="8" w:space="0" w:color="000000"/>
            </w:tcBorders>
            <w:shd w:val="clear" w:color="auto" w:fill="auto"/>
            <w:noWrap/>
            <w:vAlign w:val="center"/>
          </w:tcPr>
          <w:p w14:paraId="3BB17FA5"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276g</w:t>
            </w:r>
          </w:p>
        </w:tc>
      </w:tr>
      <w:tr w:rsidR="005B1CA8" w:rsidRPr="005B1CA8" w14:paraId="19683DFB" w14:textId="77777777" w:rsidTr="005B1CA8">
        <w:trPr>
          <w:trHeight w:val="27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34391A0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322</w:t>
            </w:r>
          </w:p>
        </w:tc>
        <w:tc>
          <w:tcPr>
            <w:tcW w:w="2638" w:type="pct"/>
            <w:tcBorders>
              <w:top w:val="nil"/>
              <w:left w:val="nil"/>
              <w:bottom w:val="single" w:sz="8" w:space="0" w:color="000000"/>
              <w:right w:val="single" w:sz="8" w:space="0" w:color="000000"/>
            </w:tcBorders>
            <w:shd w:val="clear" w:color="auto" w:fill="auto"/>
            <w:vAlign w:val="center"/>
          </w:tcPr>
          <w:p w14:paraId="0DA90CE3"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关东煮185克（各口味）</w:t>
            </w:r>
          </w:p>
        </w:tc>
        <w:tc>
          <w:tcPr>
            <w:tcW w:w="354" w:type="pct"/>
            <w:tcBorders>
              <w:top w:val="nil"/>
              <w:left w:val="nil"/>
              <w:bottom w:val="single" w:sz="8" w:space="0" w:color="000000"/>
              <w:right w:val="single" w:sz="8" w:space="0" w:color="000000"/>
            </w:tcBorders>
            <w:shd w:val="clear" w:color="auto" w:fill="auto"/>
            <w:noWrap/>
            <w:vAlign w:val="center"/>
          </w:tcPr>
          <w:p w14:paraId="296021BB"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67FABE6D"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185g</w:t>
            </w:r>
          </w:p>
        </w:tc>
      </w:tr>
      <w:tr w:rsidR="005B1CA8" w:rsidRPr="005B1CA8" w14:paraId="69BD7907" w14:textId="77777777" w:rsidTr="005B1CA8">
        <w:trPr>
          <w:trHeight w:val="51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4F1E8C9E"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323</w:t>
            </w:r>
          </w:p>
        </w:tc>
        <w:tc>
          <w:tcPr>
            <w:tcW w:w="2638" w:type="pct"/>
            <w:tcBorders>
              <w:top w:val="nil"/>
              <w:left w:val="nil"/>
              <w:bottom w:val="single" w:sz="8" w:space="0" w:color="000000"/>
              <w:right w:val="single" w:sz="8" w:space="0" w:color="000000"/>
            </w:tcBorders>
            <w:shd w:val="clear" w:color="auto" w:fill="auto"/>
            <w:vAlign w:val="center"/>
          </w:tcPr>
          <w:p w14:paraId="62055958"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（自热火锅）麻辣爆肚粉122克*12盒</w:t>
            </w:r>
          </w:p>
        </w:tc>
        <w:tc>
          <w:tcPr>
            <w:tcW w:w="354" w:type="pct"/>
            <w:tcBorders>
              <w:top w:val="nil"/>
              <w:left w:val="nil"/>
              <w:bottom w:val="single" w:sz="8" w:space="0" w:color="000000"/>
              <w:right w:val="single" w:sz="8" w:space="0" w:color="000000"/>
            </w:tcBorders>
            <w:shd w:val="clear" w:color="auto" w:fill="auto"/>
            <w:noWrap/>
            <w:vAlign w:val="center"/>
          </w:tcPr>
          <w:p w14:paraId="02417DE8"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盒</w:t>
            </w:r>
          </w:p>
        </w:tc>
        <w:tc>
          <w:tcPr>
            <w:tcW w:w="1585" w:type="pct"/>
            <w:tcBorders>
              <w:top w:val="nil"/>
              <w:left w:val="nil"/>
              <w:bottom w:val="single" w:sz="8" w:space="0" w:color="000000"/>
              <w:right w:val="single" w:sz="8" w:space="0" w:color="000000"/>
            </w:tcBorders>
            <w:shd w:val="clear" w:color="auto" w:fill="auto"/>
            <w:noWrap/>
            <w:vAlign w:val="center"/>
          </w:tcPr>
          <w:p w14:paraId="2587E734"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122g</w:t>
            </w:r>
          </w:p>
        </w:tc>
      </w:tr>
      <w:tr w:rsidR="005B1CA8" w:rsidRPr="005B1CA8" w14:paraId="655A6EC1" w14:textId="77777777" w:rsidTr="005B1CA8">
        <w:trPr>
          <w:trHeight w:val="51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24D8E8C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lastRenderedPageBreak/>
              <w:t>324</w:t>
            </w:r>
          </w:p>
        </w:tc>
        <w:tc>
          <w:tcPr>
            <w:tcW w:w="2638" w:type="pct"/>
            <w:tcBorders>
              <w:top w:val="nil"/>
              <w:left w:val="nil"/>
              <w:bottom w:val="single" w:sz="8" w:space="0" w:color="000000"/>
              <w:right w:val="single" w:sz="8" w:space="0" w:color="000000"/>
            </w:tcBorders>
            <w:shd w:val="clear" w:color="auto" w:fill="auto"/>
            <w:vAlign w:val="center"/>
          </w:tcPr>
          <w:p w14:paraId="30679920"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(自热火锅)</w:t>
            </w:r>
            <w:proofErr w:type="gramStart"/>
            <w:r w:rsidRPr="005B1CA8">
              <w:rPr>
                <w:rFonts w:ascii="宋体" w:hAnsi="宋体" w:cs="宋体" w:hint="eastAsia"/>
                <w:kern w:val="0"/>
                <w:szCs w:val="21"/>
                <w:lang w:bidi="ar"/>
              </w:rPr>
              <w:t>麻辣牛</w:t>
            </w:r>
            <w:proofErr w:type="gramEnd"/>
            <w:r w:rsidRPr="005B1CA8">
              <w:rPr>
                <w:rFonts w:ascii="宋体" w:hAnsi="宋体" w:cs="宋体" w:hint="eastAsia"/>
                <w:kern w:val="0"/>
                <w:szCs w:val="21"/>
                <w:lang w:bidi="ar"/>
              </w:rPr>
              <w:t>肉丸331克*18桶</w:t>
            </w:r>
          </w:p>
        </w:tc>
        <w:tc>
          <w:tcPr>
            <w:tcW w:w="354" w:type="pct"/>
            <w:tcBorders>
              <w:top w:val="nil"/>
              <w:left w:val="nil"/>
              <w:bottom w:val="single" w:sz="8" w:space="0" w:color="000000"/>
              <w:right w:val="single" w:sz="8" w:space="0" w:color="000000"/>
            </w:tcBorders>
            <w:shd w:val="clear" w:color="auto" w:fill="auto"/>
            <w:noWrap/>
            <w:vAlign w:val="center"/>
          </w:tcPr>
          <w:p w14:paraId="116A314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31F028D0"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331g</w:t>
            </w:r>
          </w:p>
        </w:tc>
      </w:tr>
      <w:tr w:rsidR="005B1CA8" w:rsidRPr="005B1CA8" w14:paraId="49A99CA0" w14:textId="77777777" w:rsidTr="005B1CA8">
        <w:trPr>
          <w:trHeight w:val="510"/>
        </w:trPr>
        <w:tc>
          <w:tcPr>
            <w:tcW w:w="421" w:type="pct"/>
            <w:tcBorders>
              <w:top w:val="nil"/>
              <w:left w:val="single" w:sz="8" w:space="0" w:color="000000"/>
              <w:bottom w:val="single" w:sz="8" w:space="0" w:color="000000"/>
              <w:right w:val="single" w:sz="8" w:space="0" w:color="000000"/>
            </w:tcBorders>
            <w:shd w:val="clear" w:color="auto" w:fill="auto"/>
            <w:noWrap/>
            <w:vAlign w:val="center"/>
          </w:tcPr>
          <w:p w14:paraId="5957CEFC" w14:textId="77777777" w:rsidR="00BE1CC9" w:rsidRPr="005B1CA8" w:rsidRDefault="00F51E9C" w:rsidP="005B1CA8">
            <w:pPr>
              <w:widowControl/>
              <w:jc w:val="center"/>
              <w:textAlignment w:val="bottom"/>
              <w:rPr>
                <w:rFonts w:ascii="宋体" w:hAnsi="宋体" w:cs="宋体"/>
                <w:szCs w:val="21"/>
              </w:rPr>
            </w:pPr>
            <w:r w:rsidRPr="005B1CA8">
              <w:rPr>
                <w:rFonts w:ascii="宋体" w:hAnsi="宋体" w:cs="宋体" w:hint="eastAsia"/>
                <w:kern w:val="0"/>
                <w:szCs w:val="21"/>
                <w:lang w:bidi="ar"/>
              </w:rPr>
              <w:t>325</w:t>
            </w:r>
          </w:p>
        </w:tc>
        <w:tc>
          <w:tcPr>
            <w:tcW w:w="2638" w:type="pct"/>
            <w:tcBorders>
              <w:top w:val="nil"/>
              <w:left w:val="nil"/>
              <w:bottom w:val="single" w:sz="8" w:space="0" w:color="000000"/>
              <w:right w:val="single" w:sz="8" w:space="0" w:color="000000"/>
            </w:tcBorders>
            <w:shd w:val="clear" w:color="auto" w:fill="auto"/>
            <w:vAlign w:val="center"/>
          </w:tcPr>
          <w:p w14:paraId="18AC7077" w14:textId="77777777" w:rsidR="00BE1CC9" w:rsidRPr="005B1CA8" w:rsidRDefault="00F51E9C">
            <w:pPr>
              <w:widowControl/>
              <w:jc w:val="left"/>
              <w:textAlignment w:val="center"/>
              <w:rPr>
                <w:rFonts w:ascii="宋体" w:hAnsi="宋体" w:cs="宋体"/>
                <w:szCs w:val="21"/>
              </w:rPr>
            </w:pPr>
            <w:r w:rsidRPr="005B1CA8">
              <w:rPr>
                <w:rFonts w:ascii="宋体" w:hAnsi="宋体" w:cs="宋体" w:hint="eastAsia"/>
                <w:kern w:val="0"/>
                <w:szCs w:val="21"/>
                <w:lang w:bidi="ar"/>
              </w:rPr>
              <w:t>(自热火锅)夜市麻辣烫160克*12桶</w:t>
            </w:r>
          </w:p>
        </w:tc>
        <w:tc>
          <w:tcPr>
            <w:tcW w:w="354" w:type="pct"/>
            <w:tcBorders>
              <w:top w:val="nil"/>
              <w:left w:val="nil"/>
              <w:bottom w:val="single" w:sz="8" w:space="0" w:color="000000"/>
              <w:right w:val="single" w:sz="8" w:space="0" w:color="000000"/>
            </w:tcBorders>
            <w:shd w:val="clear" w:color="auto" w:fill="auto"/>
            <w:noWrap/>
            <w:vAlign w:val="center"/>
          </w:tcPr>
          <w:p w14:paraId="2A6353AF"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桶</w:t>
            </w:r>
          </w:p>
        </w:tc>
        <w:tc>
          <w:tcPr>
            <w:tcW w:w="1585" w:type="pct"/>
            <w:tcBorders>
              <w:top w:val="nil"/>
              <w:left w:val="nil"/>
              <w:bottom w:val="single" w:sz="8" w:space="0" w:color="000000"/>
              <w:right w:val="single" w:sz="8" w:space="0" w:color="000000"/>
            </w:tcBorders>
            <w:shd w:val="clear" w:color="auto" w:fill="auto"/>
            <w:noWrap/>
            <w:vAlign w:val="center"/>
          </w:tcPr>
          <w:p w14:paraId="3F8E1ADE" w14:textId="77777777" w:rsidR="00BE1CC9" w:rsidRPr="005B1CA8" w:rsidRDefault="00F51E9C">
            <w:pPr>
              <w:widowControl/>
              <w:jc w:val="center"/>
              <w:textAlignment w:val="center"/>
              <w:rPr>
                <w:rFonts w:ascii="宋体" w:hAnsi="宋体" w:cs="宋体"/>
                <w:szCs w:val="21"/>
              </w:rPr>
            </w:pPr>
            <w:r w:rsidRPr="005B1CA8">
              <w:rPr>
                <w:rFonts w:ascii="宋体" w:hAnsi="宋体" w:cs="宋体" w:hint="eastAsia"/>
                <w:kern w:val="0"/>
                <w:szCs w:val="21"/>
                <w:lang w:bidi="ar"/>
              </w:rPr>
              <w:t>160g</w:t>
            </w:r>
          </w:p>
        </w:tc>
      </w:tr>
    </w:tbl>
    <w:p w14:paraId="0AEA8823" w14:textId="77777777" w:rsidR="00BE1CC9" w:rsidRPr="005B1CA8" w:rsidRDefault="00F51E9C">
      <w:pPr>
        <w:widowControl/>
        <w:jc w:val="left"/>
        <w:rPr>
          <w:rFonts w:ascii="黑体" w:eastAsia="黑体" w:hAnsi="黑体" w:cs="Arial"/>
          <w:b/>
          <w:kern w:val="0"/>
          <w:sz w:val="28"/>
          <w:szCs w:val="28"/>
        </w:rPr>
      </w:pPr>
      <w:r w:rsidRPr="005B1CA8">
        <w:rPr>
          <w:rFonts w:ascii="黑体" w:eastAsia="黑体" w:hAnsi="黑体" w:cs="Arial"/>
          <w:b/>
          <w:kern w:val="0"/>
          <w:sz w:val="28"/>
          <w:szCs w:val="28"/>
        </w:rPr>
        <w:br w:type="page"/>
      </w:r>
    </w:p>
    <w:p w14:paraId="62754A4E" w14:textId="77777777" w:rsidR="00BE1CC9" w:rsidRPr="005B1CA8" w:rsidRDefault="00F51E9C">
      <w:pPr>
        <w:spacing w:line="528" w:lineRule="exact"/>
        <w:ind w:firstLineChars="100" w:firstLine="280"/>
        <w:rPr>
          <w:sz w:val="28"/>
          <w:szCs w:val="28"/>
        </w:rPr>
      </w:pPr>
      <w:bookmarkStart w:id="54" w:name="_Hlk132878602"/>
      <w:r w:rsidRPr="005B1CA8">
        <w:rPr>
          <w:rFonts w:hint="eastAsia"/>
          <w:sz w:val="28"/>
          <w:szCs w:val="28"/>
        </w:rPr>
        <w:lastRenderedPageBreak/>
        <w:t>附件</w:t>
      </w:r>
      <w:r w:rsidRPr="005B1CA8">
        <w:rPr>
          <w:rFonts w:hint="eastAsia"/>
          <w:sz w:val="28"/>
          <w:szCs w:val="28"/>
        </w:rPr>
        <w:t>1</w:t>
      </w:r>
      <w:r w:rsidRPr="005B1CA8">
        <w:rPr>
          <w:rFonts w:hint="eastAsia"/>
          <w:sz w:val="28"/>
          <w:szCs w:val="28"/>
        </w:rPr>
        <w:t>：</w:t>
      </w:r>
      <w:r w:rsidRPr="005B1CA8">
        <w:rPr>
          <w:rFonts w:hint="eastAsia"/>
          <w:sz w:val="28"/>
          <w:szCs w:val="28"/>
        </w:rPr>
        <w:t xml:space="preserve"> </w:t>
      </w:r>
      <w:r w:rsidRPr="005B1CA8">
        <w:rPr>
          <w:sz w:val="28"/>
          <w:szCs w:val="28"/>
        </w:rPr>
        <w:t xml:space="preserve">               </w:t>
      </w:r>
    </w:p>
    <w:p w14:paraId="48B076E4" w14:textId="77777777" w:rsidR="00BE1CC9" w:rsidRPr="005B1CA8" w:rsidRDefault="00F51E9C">
      <w:pPr>
        <w:spacing w:line="528" w:lineRule="exact"/>
        <w:ind w:firstLineChars="100" w:firstLine="280"/>
        <w:jc w:val="center"/>
        <w:rPr>
          <w:sz w:val="28"/>
          <w:szCs w:val="28"/>
        </w:rPr>
      </w:pPr>
      <w:r w:rsidRPr="005B1CA8">
        <w:rPr>
          <w:rFonts w:hint="eastAsia"/>
          <w:sz w:val="28"/>
          <w:szCs w:val="28"/>
        </w:rPr>
        <w:t>中小</w:t>
      </w:r>
      <w:proofErr w:type="gramStart"/>
      <w:r w:rsidRPr="005B1CA8">
        <w:rPr>
          <w:rFonts w:hint="eastAsia"/>
          <w:sz w:val="28"/>
          <w:szCs w:val="28"/>
        </w:rPr>
        <w:t>微企业</w:t>
      </w:r>
      <w:proofErr w:type="gramEnd"/>
      <w:r w:rsidRPr="005B1CA8">
        <w:rPr>
          <w:rFonts w:hint="eastAsia"/>
          <w:sz w:val="28"/>
          <w:szCs w:val="28"/>
        </w:rPr>
        <w:t>划型标准</w:t>
      </w:r>
    </w:p>
    <w:tbl>
      <w:tblPr>
        <w:tblW w:w="8706" w:type="dxa"/>
        <w:tblInd w:w="250" w:type="dxa"/>
        <w:tblLayout w:type="fixed"/>
        <w:tblLook w:val="04A0" w:firstRow="1" w:lastRow="0" w:firstColumn="1" w:lastColumn="0" w:noHBand="0" w:noVBand="1"/>
      </w:tblPr>
      <w:tblGrid>
        <w:gridCol w:w="1446"/>
        <w:gridCol w:w="1701"/>
        <w:gridCol w:w="1134"/>
        <w:gridCol w:w="1846"/>
        <w:gridCol w:w="1570"/>
        <w:gridCol w:w="1009"/>
      </w:tblGrid>
      <w:tr w:rsidR="005B1CA8" w:rsidRPr="005B1CA8" w14:paraId="7B0F67F8"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34CDD987" w14:textId="77777777" w:rsidR="00BE1CC9" w:rsidRPr="005B1CA8" w:rsidRDefault="00F51E9C">
            <w:pPr>
              <w:widowControl/>
              <w:jc w:val="left"/>
              <w:rPr>
                <w:szCs w:val="21"/>
              </w:rPr>
            </w:pPr>
            <w:r w:rsidRPr="005B1CA8">
              <w:rPr>
                <w:rFonts w:hint="eastAsia"/>
                <w:szCs w:val="21"/>
              </w:rPr>
              <w:t>行业名称</w:t>
            </w:r>
          </w:p>
        </w:tc>
        <w:tc>
          <w:tcPr>
            <w:tcW w:w="1701" w:type="dxa"/>
            <w:tcBorders>
              <w:top w:val="single" w:sz="4" w:space="0" w:color="auto"/>
              <w:left w:val="nil"/>
              <w:bottom w:val="single" w:sz="4" w:space="0" w:color="auto"/>
              <w:right w:val="single" w:sz="4" w:space="0" w:color="auto"/>
            </w:tcBorders>
            <w:vAlign w:val="center"/>
          </w:tcPr>
          <w:p w14:paraId="581EDB92" w14:textId="77777777" w:rsidR="00BE1CC9" w:rsidRPr="005B1CA8" w:rsidRDefault="00F51E9C">
            <w:pPr>
              <w:widowControl/>
              <w:jc w:val="left"/>
              <w:rPr>
                <w:szCs w:val="21"/>
              </w:rPr>
            </w:pPr>
            <w:r w:rsidRPr="005B1CA8">
              <w:rPr>
                <w:rFonts w:hint="eastAsia"/>
                <w:szCs w:val="21"/>
              </w:rPr>
              <w:t>指标名称</w:t>
            </w:r>
          </w:p>
        </w:tc>
        <w:tc>
          <w:tcPr>
            <w:tcW w:w="1134" w:type="dxa"/>
            <w:tcBorders>
              <w:top w:val="single" w:sz="4" w:space="0" w:color="auto"/>
              <w:left w:val="nil"/>
              <w:bottom w:val="single" w:sz="4" w:space="0" w:color="auto"/>
              <w:right w:val="single" w:sz="4" w:space="0" w:color="auto"/>
            </w:tcBorders>
            <w:vAlign w:val="center"/>
          </w:tcPr>
          <w:p w14:paraId="32DA4D7A" w14:textId="77777777" w:rsidR="00BE1CC9" w:rsidRPr="005B1CA8" w:rsidRDefault="00F51E9C">
            <w:pPr>
              <w:widowControl/>
              <w:jc w:val="left"/>
              <w:rPr>
                <w:szCs w:val="21"/>
              </w:rPr>
            </w:pPr>
            <w:r w:rsidRPr="005B1CA8">
              <w:rPr>
                <w:rFonts w:hint="eastAsia"/>
                <w:szCs w:val="21"/>
              </w:rPr>
              <w:t>计量单位</w:t>
            </w:r>
          </w:p>
        </w:tc>
        <w:tc>
          <w:tcPr>
            <w:tcW w:w="1846" w:type="dxa"/>
            <w:tcBorders>
              <w:top w:val="single" w:sz="4" w:space="0" w:color="auto"/>
              <w:left w:val="nil"/>
              <w:bottom w:val="single" w:sz="4" w:space="0" w:color="auto"/>
              <w:right w:val="single" w:sz="4" w:space="0" w:color="auto"/>
            </w:tcBorders>
            <w:vAlign w:val="center"/>
          </w:tcPr>
          <w:p w14:paraId="7BDB0833" w14:textId="77777777" w:rsidR="00BE1CC9" w:rsidRPr="005B1CA8" w:rsidRDefault="00F51E9C">
            <w:pPr>
              <w:widowControl/>
              <w:jc w:val="left"/>
              <w:rPr>
                <w:szCs w:val="21"/>
              </w:rPr>
            </w:pPr>
            <w:r w:rsidRPr="005B1CA8">
              <w:rPr>
                <w:rFonts w:hint="eastAsia"/>
                <w:szCs w:val="21"/>
              </w:rPr>
              <w:t>中型</w:t>
            </w:r>
          </w:p>
        </w:tc>
        <w:tc>
          <w:tcPr>
            <w:tcW w:w="1570" w:type="dxa"/>
            <w:tcBorders>
              <w:top w:val="single" w:sz="4" w:space="0" w:color="auto"/>
              <w:left w:val="nil"/>
              <w:bottom w:val="single" w:sz="4" w:space="0" w:color="auto"/>
              <w:right w:val="single" w:sz="4" w:space="0" w:color="auto"/>
            </w:tcBorders>
            <w:vAlign w:val="center"/>
          </w:tcPr>
          <w:p w14:paraId="1CD6864A" w14:textId="77777777" w:rsidR="00BE1CC9" w:rsidRPr="005B1CA8" w:rsidRDefault="00F51E9C">
            <w:pPr>
              <w:widowControl/>
              <w:jc w:val="left"/>
              <w:rPr>
                <w:szCs w:val="21"/>
              </w:rPr>
            </w:pPr>
            <w:r w:rsidRPr="005B1CA8">
              <w:rPr>
                <w:rFonts w:hint="eastAsia"/>
                <w:szCs w:val="21"/>
              </w:rPr>
              <w:t>小型</w:t>
            </w:r>
          </w:p>
        </w:tc>
        <w:tc>
          <w:tcPr>
            <w:tcW w:w="1009" w:type="dxa"/>
            <w:tcBorders>
              <w:top w:val="single" w:sz="4" w:space="0" w:color="auto"/>
              <w:left w:val="nil"/>
              <w:bottom w:val="single" w:sz="4" w:space="0" w:color="auto"/>
              <w:right w:val="single" w:sz="4" w:space="0" w:color="auto"/>
            </w:tcBorders>
            <w:vAlign w:val="center"/>
          </w:tcPr>
          <w:p w14:paraId="6CEA7ECD" w14:textId="77777777" w:rsidR="00BE1CC9" w:rsidRPr="005B1CA8" w:rsidRDefault="00F51E9C">
            <w:pPr>
              <w:widowControl/>
              <w:jc w:val="left"/>
              <w:rPr>
                <w:szCs w:val="21"/>
              </w:rPr>
            </w:pPr>
            <w:r w:rsidRPr="005B1CA8">
              <w:rPr>
                <w:rFonts w:hint="eastAsia"/>
                <w:szCs w:val="21"/>
              </w:rPr>
              <w:t>微型</w:t>
            </w:r>
          </w:p>
        </w:tc>
      </w:tr>
      <w:tr w:rsidR="005B1CA8" w:rsidRPr="005B1CA8" w14:paraId="24EBF5B2" w14:textId="77777777">
        <w:trPr>
          <w:trHeight w:val="220"/>
        </w:trPr>
        <w:tc>
          <w:tcPr>
            <w:tcW w:w="1446" w:type="dxa"/>
            <w:tcBorders>
              <w:top w:val="nil"/>
              <w:left w:val="single" w:sz="4" w:space="0" w:color="auto"/>
              <w:bottom w:val="single" w:sz="4" w:space="0" w:color="auto"/>
              <w:right w:val="single" w:sz="4" w:space="0" w:color="auto"/>
            </w:tcBorders>
            <w:vAlign w:val="bottom"/>
          </w:tcPr>
          <w:p w14:paraId="19148BB5" w14:textId="77777777" w:rsidR="00BE1CC9" w:rsidRPr="005B1CA8" w:rsidRDefault="00F51E9C">
            <w:pPr>
              <w:widowControl/>
              <w:jc w:val="center"/>
              <w:rPr>
                <w:szCs w:val="21"/>
              </w:rPr>
            </w:pPr>
            <w:r w:rsidRPr="005B1CA8">
              <w:rPr>
                <w:rFonts w:hint="eastAsia"/>
                <w:szCs w:val="21"/>
              </w:rPr>
              <w:t>农、林、牧、渔</w:t>
            </w:r>
          </w:p>
        </w:tc>
        <w:tc>
          <w:tcPr>
            <w:tcW w:w="1701" w:type="dxa"/>
            <w:tcBorders>
              <w:top w:val="nil"/>
              <w:left w:val="nil"/>
              <w:bottom w:val="single" w:sz="4" w:space="0" w:color="auto"/>
              <w:right w:val="single" w:sz="4" w:space="0" w:color="auto"/>
            </w:tcBorders>
            <w:vAlign w:val="center"/>
          </w:tcPr>
          <w:p w14:paraId="444066E9"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75B8CF69"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4DF9D605" w14:textId="77777777" w:rsidR="00BE1CC9" w:rsidRPr="005B1CA8" w:rsidRDefault="00F51E9C">
            <w:pPr>
              <w:widowControl/>
              <w:jc w:val="left"/>
              <w:rPr>
                <w:szCs w:val="21"/>
              </w:rPr>
            </w:pPr>
            <w:r w:rsidRPr="005B1CA8">
              <w:rPr>
                <w:rFonts w:hint="eastAsia"/>
                <w:szCs w:val="21"/>
              </w:rPr>
              <w:t>500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20000</w:t>
            </w:r>
          </w:p>
        </w:tc>
        <w:tc>
          <w:tcPr>
            <w:tcW w:w="1570" w:type="dxa"/>
            <w:tcBorders>
              <w:top w:val="nil"/>
              <w:left w:val="nil"/>
              <w:bottom w:val="single" w:sz="4" w:space="0" w:color="auto"/>
              <w:right w:val="single" w:sz="4" w:space="0" w:color="auto"/>
            </w:tcBorders>
            <w:vAlign w:val="center"/>
          </w:tcPr>
          <w:p w14:paraId="049466CB" w14:textId="77777777" w:rsidR="00BE1CC9" w:rsidRPr="005B1CA8" w:rsidRDefault="00F51E9C">
            <w:pPr>
              <w:widowControl/>
              <w:jc w:val="left"/>
              <w:rPr>
                <w:szCs w:val="21"/>
              </w:rPr>
            </w:pPr>
            <w:r w:rsidRPr="005B1CA8">
              <w:rPr>
                <w:rFonts w:hint="eastAsia"/>
                <w:szCs w:val="21"/>
              </w:rPr>
              <w:t>50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500</w:t>
            </w:r>
          </w:p>
        </w:tc>
        <w:tc>
          <w:tcPr>
            <w:tcW w:w="1009" w:type="dxa"/>
            <w:tcBorders>
              <w:top w:val="nil"/>
              <w:left w:val="nil"/>
              <w:bottom w:val="single" w:sz="4" w:space="0" w:color="auto"/>
              <w:right w:val="single" w:sz="4" w:space="0" w:color="auto"/>
            </w:tcBorders>
            <w:vAlign w:val="center"/>
          </w:tcPr>
          <w:p w14:paraId="4C383F94"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50</w:t>
            </w:r>
          </w:p>
        </w:tc>
      </w:tr>
      <w:tr w:rsidR="005B1CA8" w:rsidRPr="005B1CA8" w14:paraId="344039D1"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B3D7AD8" w14:textId="77777777" w:rsidR="00BE1CC9" w:rsidRPr="005B1CA8" w:rsidRDefault="00F51E9C">
            <w:pPr>
              <w:widowControl/>
              <w:jc w:val="center"/>
              <w:rPr>
                <w:szCs w:val="21"/>
              </w:rPr>
            </w:pPr>
            <w:r w:rsidRPr="005B1CA8">
              <w:rPr>
                <w:rFonts w:hint="eastAsia"/>
                <w:szCs w:val="21"/>
              </w:rPr>
              <w:t>工业</w:t>
            </w:r>
          </w:p>
        </w:tc>
        <w:tc>
          <w:tcPr>
            <w:tcW w:w="1701" w:type="dxa"/>
            <w:tcBorders>
              <w:top w:val="nil"/>
              <w:left w:val="nil"/>
              <w:bottom w:val="single" w:sz="4" w:space="0" w:color="auto"/>
              <w:right w:val="single" w:sz="4" w:space="0" w:color="auto"/>
            </w:tcBorders>
            <w:vAlign w:val="center"/>
          </w:tcPr>
          <w:p w14:paraId="509E6764"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67F146A3"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2E2FB6DB"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1000</w:t>
            </w:r>
          </w:p>
        </w:tc>
        <w:tc>
          <w:tcPr>
            <w:tcW w:w="1570" w:type="dxa"/>
            <w:tcBorders>
              <w:top w:val="nil"/>
              <w:left w:val="nil"/>
              <w:bottom w:val="single" w:sz="4" w:space="0" w:color="auto"/>
              <w:right w:val="single" w:sz="4" w:space="0" w:color="auto"/>
            </w:tcBorders>
            <w:vAlign w:val="center"/>
          </w:tcPr>
          <w:p w14:paraId="7786A8A7" w14:textId="77777777" w:rsidR="00BE1CC9" w:rsidRPr="005B1CA8" w:rsidRDefault="00F51E9C">
            <w:pPr>
              <w:widowControl/>
              <w:jc w:val="left"/>
              <w:rPr>
                <w:szCs w:val="21"/>
              </w:rPr>
            </w:pPr>
            <w:r w:rsidRPr="005B1CA8">
              <w:rPr>
                <w:rFonts w:hint="eastAsia"/>
                <w:szCs w:val="21"/>
              </w:rPr>
              <w:t>20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009" w:type="dxa"/>
            <w:tcBorders>
              <w:top w:val="nil"/>
              <w:left w:val="nil"/>
              <w:bottom w:val="single" w:sz="4" w:space="0" w:color="auto"/>
              <w:right w:val="single" w:sz="4" w:space="0" w:color="auto"/>
            </w:tcBorders>
            <w:vAlign w:val="center"/>
          </w:tcPr>
          <w:p w14:paraId="0400F83F"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20</w:t>
            </w:r>
          </w:p>
        </w:tc>
      </w:tr>
      <w:tr w:rsidR="005B1CA8" w:rsidRPr="005B1CA8" w14:paraId="17D97D2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EF6D1DB"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7DDD8A9B"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371B6A86"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31D2673B" w14:textId="77777777" w:rsidR="00BE1CC9" w:rsidRPr="005B1CA8" w:rsidRDefault="00F51E9C">
            <w:pPr>
              <w:widowControl/>
              <w:jc w:val="left"/>
              <w:rPr>
                <w:szCs w:val="21"/>
              </w:rPr>
            </w:pPr>
            <w:r w:rsidRPr="005B1CA8">
              <w:rPr>
                <w:rFonts w:hint="eastAsia"/>
                <w:szCs w:val="21"/>
              </w:rPr>
              <w:t>2000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40000</w:t>
            </w:r>
          </w:p>
        </w:tc>
        <w:tc>
          <w:tcPr>
            <w:tcW w:w="1570" w:type="dxa"/>
            <w:tcBorders>
              <w:top w:val="nil"/>
              <w:left w:val="nil"/>
              <w:bottom w:val="single" w:sz="4" w:space="0" w:color="auto"/>
              <w:right w:val="single" w:sz="4" w:space="0" w:color="auto"/>
            </w:tcBorders>
            <w:vAlign w:val="center"/>
          </w:tcPr>
          <w:p w14:paraId="6FCF0006"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w:t>
            </w:r>
          </w:p>
        </w:tc>
        <w:tc>
          <w:tcPr>
            <w:tcW w:w="1009" w:type="dxa"/>
            <w:tcBorders>
              <w:top w:val="nil"/>
              <w:left w:val="nil"/>
              <w:bottom w:val="single" w:sz="4" w:space="0" w:color="auto"/>
              <w:right w:val="single" w:sz="4" w:space="0" w:color="auto"/>
            </w:tcBorders>
            <w:vAlign w:val="center"/>
          </w:tcPr>
          <w:p w14:paraId="7340CBDB"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300</w:t>
            </w:r>
          </w:p>
        </w:tc>
      </w:tr>
      <w:tr w:rsidR="005B1CA8" w:rsidRPr="005B1CA8" w14:paraId="37FF00B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DA23C79" w14:textId="77777777" w:rsidR="00BE1CC9" w:rsidRPr="005B1CA8" w:rsidRDefault="00F51E9C">
            <w:pPr>
              <w:widowControl/>
              <w:jc w:val="center"/>
              <w:rPr>
                <w:szCs w:val="21"/>
              </w:rPr>
            </w:pPr>
            <w:r w:rsidRPr="005B1CA8">
              <w:rPr>
                <w:rFonts w:hint="eastAsia"/>
                <w:szCs w:val="21"/>
              </w:rPr>
              <w:t>建筑业</w:t>
            </w:r>
          </w:p>
        </w:tc>
        <w:tc>
          <w:tcPr>
            <w:tcW w:w="1701" w:type="dxa"/>
            <w:tcBorders>
              <w:top w:val="nil"/>
              <w:left w:val="nil"/>
              <w:bottom w:val="single" w:sz="4" w:space="0" w:color="auto"/>
              <w:right w:val="single" w:sz="4" w:space="0" w:color="auto"/>
            </w:tcBorders>
            <w:vAlign w:val="center"/>
          </w:tcPr>
          <w:p w14:paraId="23F6AD80"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496ABC2D"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1EC1D86D" w14:textId="77777777" w:rsidR="00BE1CC9" w:rsidRPr="005B1CA8" w:rsidRDefault="00F51E9C">
            <w:pPr>
              <w:widowControl/>
              <w:jc w:val="left"/>
              <w:rPr>
                <w:szCs w:val="21"/>
              </w:rPr>
            </w:pPr>
            <w:r w:rsidRPr="005B1CA8">
              <w:rPr>
                <w:rFonts w:hint="eastAsia"/>
                <w:szCs w:val="21"/>
              </w:rPr>
              <w:t>6000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80000</w:t>
            </w:r>
          </w:p>
        </w:tc>
        <w:tc>
          <w:tcPr>
            <w:tcW w:w="1570" w:type="dxa"/>
            <w:tcBorders>
              <w:top w:val="nil"/>
              <w:left w:val="nil"/>
              <w:bottom w:val="single" w:sz="4" w:space="0" w:color="auto"/>
              <w:right w:val="single" w:sz="4" w:space="0" w:color="auto"/>
            </w:tcBorders>
            <w:vAlign w:val="center"/>
          </w:tcPr>
          <w:p w14:paraId="0D988B6B"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6000</w:t>
            </w:r>
          </w:p>
        </w:tc>
        <w:tc>
          <w:tcPr>
            <w:tcW w:w="1009" w:type="dxa"/>
            <w:tcBorders>
              <w:top w:val="nil"/>
              <w:left w:val="nil"/>
              <w:bottom w:val="single" w:sz="4" w:space="0" w:color="auto"/>
              <w:right w:val="single" w:sz="4" w:space="0" w:color="auto"/>
            </w:tcBorders>
            <w:vAlign w:val="center"/>
          </w:tcPr>
          <w:p w14:paraId="302935BA"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300</w:t>
            </w:r>
          </w:p>
        </w:tc>
      </w:tr>
      <w:tr w:rsidR="005B1CA8" w:rsidRPr="005B1CA8" w14:paraId="47CB9C4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CCAD4F4"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1C586D22" w14:textId="77777777" w:rsidR="00BE1CC9" w:rsidRPr="005B1CA8" w:rsidRDefault="00F51E9C">
            <w:pPr>
              <w:widowControl/>
              <w:jc w:val="left"/>
              <w:rPr>
                <w:szCs w:val="21"/>
              </w:rPr>
            </w:pPr>
            <w:r w:rsidRPr="005B1CA8">
              <w:rPr>
                <w:rFonts w:hint="eastAsia"/>
                <w:szCs w:val="21"/>
              </w:rPr>
              <w:t>资产总额（</w:t>
            </w:r>
            <w:r w:rsidRPr="005B1CA8">
              <w:rPr>
                <w:rFonts w:hint="eastAsia"/>
                <w:szCs w:val="21"/>
              </w:rPr>
              <w:t>Z</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075F78B0"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74A5A86A" w14:textId="77777777" w:rsidR="00BE1CC9" w:rsidRPr="005B1CA8" w:rsidRDefault="00F51E9C">
            <w:pPr>
              <w:widowControl/>
              <w:jc w:val="left"/>
              <w:rPr>
                <w:szCs w:val="21"/>
              </w:rPr>
            </w:pPr>
            <w:r w:rsidRPr="005B1CA8">
              <w:rPr>
                <w:rFonts w:hint="eastAsia"/>
                <w:szCs w:val="21"/>
              </w:rPr>
              <w:t>5000</w:t>
            </w:r>
            <w:r w:rsidRPr="005B1CA8">
              <w:rPr>
                <w:rFonts w:hint="eastAsia"/>
                <w:szCs w:val="21"/>
              </w:rPr>
              <w:t>≤</w:t>
            </w:r>
            <w:r w:rsidRPr="005B1CA8">
              <w:rPr>
                <w:rFonts w:hint="eastAsia"/>
                <w:szCs w:val="21"/>
              </w:rPr>
              <w:t>Z</w:t>
            </w:r>
            <w:r w:rsidRPr="005B1CA8">
              <w:rPr>
                <w:rFonts w:hint="eastAsia"/>
                <w:szCs w:val="21"/>
              </w:rPr>
              <w:t>＜</w:t>
            </w:r>
            <w:r w:rsidRPr="005B1CA8">
              <w:rPr>
                <w:rFonts w:hint="eastAsia"/>
                <w:szCs w:val="21"/>
              </w:rPr>
              <w:t>80000</w:t>
            </w:r>
          </w:p>
        </w:tc>
        <w:tc>
          <w:tcPr>
            <w:tcW w:w="1570" w:type="dxa"/>
            <w:tcBorders>
              <w:top w:val="nil"/>
              <w:left w:val="nil"/>
              <w:bottom w:val="single" w:sz="4" w:space="0" w:color="auto"/>
              <w:right w:val="single" w:sz="4" w:space="0" w:color="auto"/>
            </w:tcBorders>
            <w:vAlign w:val="center"/>
          </w:tcPr>
          <w:p w14:paraId="123AD85B"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Z</w:t>
            </w:r>
            <w:r w:rsidRPr="005B1CA8">
              <w:rPr>
                <w:rFonts w:hint="eastAsia"/>
                <w:szCs w:val="21"/>
              </w:rPr>
              <w:t>＜</w:t>
            </w:r>
            <w:r w:rsidRPr="005B1CA8">
              <w:rPr>
                <w:rFonts w:hint="eastAsia"/>
                <w:szCs w:val="21"/>
              </w:rPr>
              <w:t>5000</w:t>
            </w:r>
          </w:p>
        </w:tc>
        <w:tc>
          <w:tcPr>
            <w:tcW w:w="1009" w:type="dxa"/>
            <w:tcBorders>
              <w:top w:val="nil"/>
              <w:left w:val="nil"/>
              <w:bottom w:val="single" w:sz="4" w:space="0" w:color="auto"/>
              <w:right w:val="single" w:sz="4" w:space="0" w:color="auto"/>
            </w:tcBorders>
            <w:vAlign w:val="center"/>
          </w:tcPr>
          <w:p w14:paraId="768AD99F" w14:textId="77777777" w:rsidR="00BE1CC9" w:rsidRPr="005B1CA8" w:rsidRDefault="00F51E9C">
            <w:pPr>
              <w:widowControl/>
              <w:jc w:val="left"/>
              <w:rPr>
                <w:szCs w:val="21"/>
              </w:rPr>
            </w:pPr>
            <w:r w:rsidRPr="005B1CA8">
              <w:rPr>
                <w:rFonts w:hint="eastAsia"/>
                <w:szCs w:val="21"/>
              </w:rPr>
              <w:t>Z</w:t>
            </w:r>
            <w:r w:rsidRPr="005B1CA8">
              <w:rPr>
                <w:rFonts w:hint="eastAsia"/>
                <w:szCs w:val="21"/>
              </w:rPr>
              <w:t>＜</w:t>
            </w:r>
            <w:r w:rsidRPr="005B1CA8">
              <w:rPr>
                <w:rFonts w:hint="eastAsia"/>
                <w:szCs w:val="21"/>
              </w:rPr>
              <w:t>300</w:t>
            </w:r>
          </w:p>
        </w:tc>
      </w:tr>
      <w:tr w:rsidR="005B1CA8" w:rsidRPr="005B1CA8" w14:paraId="0A199AF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9381368" w14:textId="77777777" w:rsidR="00BE1CC9" w:rsidRPr="005B1CA8" w:rsidRDefault="00F51E9C">
            <w:pPr>
              <w:widowControl/>
              <w:ind w:firstLineChars="150" w:firstLine="315"/>
              <w:rPr>
                <w:szCs w:val="21"/>
              </w:rPr>
            </w:pPr>
            <w:r w:rsidRPr="005B1CA8">
              <w:rPr>
                <w:rFonts w:hint="eastAsia"/>
                <w:szCs w:val="21"/>
              </w:rPr>
              <w:t>批发业</w:t>
            </w:r>
          </w:p>
        </w:tc>
        <w:tc>
          <w:tcPr>
            <w:tcW w:w="1701" w:type="dxa"/>
            <w:tcBorders>
              <w:top w:val="nil"/>
              <w:left w:val="nil"/>
              <w:bottom w:val="single" w:sz="4" w:space="0" w:color="auto"/>
              <w:right w:val="single" w:sz="4" w:space="0" w:color="auto"/>
            </w:tcBorders>
            <w:vAlign w:val="center"/>
          </w:tcPr>
          <w:p w14:paraId="274D6A07"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5FE961F0"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175F1466" w14:textId="77777777" w:rsidR="00BE1CC9" w:rsidRPr="005B1CA8" w:rsidRDefault="00F51E9C">
            <w:pPr>
              <w:widowControl/>
              <w:jc w:val="left"/>
              <w:rPr>
                <w:szCs w:val="21"/>
              </w:rPr>
            </w:pPr>
            <w:r w:rsidRPr="005B1CA8">
              <w:rPr>
                <w:rFonts w:hint="eastAsia"/>
                <w:szCs w:val="21"/>
              </w:rPr>
              <w:t>20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200</w:t>
            </w:r>
          </w:p>
        </w:tc>
        <w:tc>
          <w:tcPr>
            <w:tcW w:w="1570" w:type="dxa"/>
            <w:tcBorders>
              <w:top w:val="nil"/>
              <w:left w:val="nil"/>
              <w:bottom w:val="single" w:sz="4" w:space="0" w:color="auto"/>
              <w:right w:val="single" w:sz="4" w:space="0" w:color="auto"/>
            </w:tcBorders>
            <w:vAlign w:val="center"/>
          </w:tcPr>
          <w:p w14:paraId="359E4939" w14:textId="77777777" w:rsidR="00BE1CC9" w:rsidRPr="005B1CA8" w:rsidRDefault="00F51E9C">
            <w:pPr>
              <w:widowControl/>
              <w:jc w:val="left"/>
              <w:rPr>
                <w:szCs w:val="21"/>
              </w:rPr>
            </w:pPr>
            <w:r w:rsidRPr="005B1CA8">
              <w:rPr>
                <w:rFonts w:hint="eastAsia"/>
                <w:szCs w:val="21"/>
              </w:rPr>
              <w:t>5</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20</w:t>
            </w:r>
          </w:p>
        </w:tc>
        <w:tc>
          <w:tcPr>
            <w:tcW w:w="1009" w:type="dxa"/>
            <w:tcBorders>
              <w:top w:val="nil"/>
              <w:left w:val="nil"/>
              <w:bottom w:val="single" w:sz="4" w:space="0" w:color="auto"/>
              <w:right w:val="single" w:sz="4" w:space="0" w:color="auto"/>
            </w:tcBorders>
            <w:vAlign w:val="center"/>
          </w:tcPr>
          <w:p w14:paraId="146BE414"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5</w:t>
            </w:r>
          </w:p>
        </w:tc>
      </w:tr>
      <w:tr w:rsidR="005B1CA8" w:rsidRPr="005B1CA8" w14:paraId="746BA81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35B15C8"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285F4C89"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6B07E40E"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28C4E772" w14:textId="77777777" w:rsidR="00BE1CC9" w:rsidRPr="005B1CA8" w:rsidRDefault="00F51E9C">
            <w:pPr>
              <w:widowControl/>
              <w:jc w:val="left"/>
              <w:rPr>
                <w:szCs w:val="21"/>
              </w:rPr>
            </w:pPr>
            <w:r w:rsidRPr="005B1CA8">
              <w:rPr>
                <w:rFonts w:hint="eastAsia"/>
                <w:szCs w:val="21"/>
              </w:rPr>
              <w:t>5000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40000</w:t>
            </w:r>
          </w:p>
        </w:tc>
        <w:tc>
          <w:tcPr>
            <w:tcW w:w="1570" w:type="dxa"/>
            <w:tcBorders>
              <w:top w:val="nil"/>
              <w:left w:val="nil"/>
              <w:bottom w:val="single" w:sz="4" w:space="0" w:color="auto"/>
              <w:right w:val="single" w:sz="4" w:space="0" w:color="auto"/>
            </w:tcBorders>
            <w:vAlign w:val="center"/>
          </w:tcPr>
          <w:p w14:paraId="24EFCBB8"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5000</w:t>
            </w:r>
          </w:p>
        </w:tc>
        <w:tc>
          <w:tcPr>
            <w:tcW w:w="1009" w:type="dxa"/>
            <w:tcBorders>
              <w:top w:val="nil"/>
              <w:left w:val="nil"/>
              <w:bottom w:val="single" w:sz="4" w:space="0" w:color="auto"/>
              <w:right w:val="single" w:sz="4" w:space="0" w:color="auto"/>
            </w:tcBorders>
            <w:vAlign w:val="center"/>
          </w:tcPr>
          <w:p w14:paraId="1E671A60"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1000</w:t>
            </w:r>
          </w:p>
        </w:tc>
      </w:tr>
      <w:tr w:rsidR="005B1CA8" w:rsidRPr="005B1CA8" w14:paraId="0F99100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11D7F88" w14:textId="77777777" w:rsidR="00BE1CC9" w:rsidRPr="005B1CA8" w:rsidRDefault="00F51E9C">
            <w:pPr>
              <w:widowControl/>
              <w:jc w:val="center"/>
              <w:rPr>
                <w:szCs w:val="21"/>
              </w:rPr>
            </w:pPr>
            <w:r w:rsidRPr="005B1CA8">
              <w:rPr>
                <w:rFonts w:hint="eastAsia"/>
                <w:szCs w:val="21"/>
              </w:rPr>
              <w:t>零售业</w:t>
            </w:r>
          </w:p>
        </w:tc>
        <w:tc>
          <w:tcPr>
            <w:tcW w:w="1701" w:type="dxa"/>
            <w:tcBorders>
              <w:top w:val="nil"/>
              <w:left w:val="nil"/>
              <w:bottom w:val="single" w:sz="4" w:space="0" w:color="auto"/>
              <w:right w:val="single" w:sz="4" w:space="0" w:color="auto"/>
            </w:tcBorders>
            <w:vAlign w:val="center"/>
          </w:tcPr>
          <w:p w14:paraId="43B26F54"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2F65CB13"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6F2C5E68" w14:textId="77777777" w:rsidR="00BE1CC9" w:rsidRPr="005B1CA8" w:rsidRDefault="00F51E9C">
            <w:pPr>
              <w:widowControl/>
              <w:jc w:val="left"/>
              <w:rPr>
                <w:szCs w:val="21"/>
              </w:rPr>
            </w:pPr>
            <w:r w:rsidRPr="005B1CA8">
              <w:rPr>
                <w:rFonts w:hint="eastAsia"/>
                <w:szCs w:val="21"/>
              </w:rPr>
              <w:t>50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142EB910"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50</w:t>
            </w:r>
          </w:p>
        </w:tc>
        <w:tc>
          <w:tcPr>
            <w:tcW w:w="1009" w:type="dxa"/>
            <w:tcBorders>
              <w:top w:val="nil"/>
              <w:left w:val="nil"/>
              <w:bottom w:val="single" w:sz="4" w:space="0" w:color="auto"/>
              <w:right w:val="single" w:sz="4" w:space="0" w:color="auto"/>
            </w:tcBorders>
            <w:vAlign w:val="center"/>
          </w:tcPr>
          <w:p w14:paraId="5F7E6943"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3D56949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E078F9C"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031D5C0C"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860DBF4"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56E2DDD5" w14:textId="77777777" w:rsidR="00BE1CC9" w:rsidRPr="005B1CA8" w:rsidRDefault="00F51E9C">
            <w:pPr>
              <w:widowControl/>
              <w:jc w:val="left"/>
              <w:rPr>
                <w:szCs w:val="21"/>
              </w:rPr>
            </w:pPr>
            <w:r w:rsidRPr="005B1CA8">
              <w:rPr>
                <w:rFonts w:hint="eastAsia"/>
                <w:szCs w:val="21"/>
              </w:rPr>
              <w:t>500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20000</w:t>
            </w:r>
          </w:p>
        </w:tc>
        <w:tc>
          <w:tcPr>
            <w:tcW w:w="1570" w:type="dxa"/>
            <w:tcBorders>
              <w:top w:val="nil"/>
              <w:left w:val="nil"/>
              <w:bottom w:val="single" w:sz="4" w:space="0" w:color="auto"/>
              <w:right w:val="single" w:sz="4" w:space="0" w:color="auto"/>
            </w:tcBorders>
            <w:vAlign w:val="center"/>
          </w:tcPr>
          <w:p w14:paraId="58651C14"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500</w:t>
            </w:r>
          </w:p>
        </w:tc>
        <w:tc>
          <w:tcPr>
            <w:tcW w:w="1009" w:type="dxa"/>
            <w:tcBorders>
              <w:top w:val="nil"/>
              <w:left w:val="nil"/>
              <w:bottom w:val="single" w:sz="4" w:space="0" w:color="auto"/>
              <w:right w:val="single" w:sz="4" w:space="0" w:color="auto"/>
            </w:tcBorders>
            <w:vAlign w:val="center"/>
          </w:tcPr>
          <w:p w14:paraId="39F31417"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002649F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D903835" w14:textId="77777777" w:rsidR="00BE1CC9" w:rsidRPr="005B1CA8" w:rsidRDefault="00F51E9C">
            <w:pPr>
              <w:widowControl/>
              <w:jc w:val="center"/>
              <w:rPr>
                <w:szCs w:val="21"/>
              </w:rPr>
            </w:pPr>
            <w:r w:rsidRPr="005B1CA8">
              <w:rPr>
                <w:rFonts w:hint="eastAsia"/>
                <w:szCs w:val="21"/>
              </w:rPr>
              <w:t>交通运输业</w:t>
            </w:r>
          </w:p>
        </w:tc>
        <w:tc>
          <w:tcPr>
            <w:tcW w:w="1701" w:type="dxa"/>
            <w:tcBorders>
              <w:top w:val="nil"/>
              <w:left w:val="nil"/>
              <w:bottom w:val="single" w:sz="4" w:space="0" w:color="auto"/>
              <w:right w:val="single" w:sz="4" w:space="0" w:color="auto"/>
            </w:tcBorders>
            <w:vAlign w:val="center"/>
          </w:tcPr>
          <w:p w14:paraId="60C915AE"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D51988B"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5E55C84A"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1000</w:t>
            </w:r>
          </w:p>
        </w:tc>
        <w:tc>
          <w:tcPr>
            <w:tcW w:w="1570" w:type="dxa"/>
            <w:tcBorders>
              <w:top w:val="nil"/>
              <w:left w:val="nil"/>
              <w:bottom w:val="single" w:sz="4" w:space="0" w:color="auto"/>
              <w:right w:val="single" w:sz="4" w:space="0" w:color="auto"/>
            </w:tcBorders>
            <w:vAlign w:val="center"/>
          </w:tcPr>
          <w:p w14:paraId="1BF196C7" w14:textId="77777777" w:rsidR="00BE1CC9" w:rsidRPr="005B1CA8" w:rsidRDefault="00F51E9C">
            <w:pPr>
              <w:widowControl/>
              <w:jc w:val="left"/>
              <w:rPr>
                <w:szCs w:val="21"/>
              </w:rPr>
            </w:pPr>
            <w:r w:rsidRPr="005B1CA8">
              <w:rPr>
                <w:rFonts w:hint="eastAsia"/>
                <w:szCs w:val="21"/>
              </w:rPr>
              <w:t>20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009" w:type="dxa"/>
            <w:tcBorders>
              <w:top w:val="nil"/>
              <w:left w:val="nil"/>
              <w:bottom w:val="single" w:sz="4" w:space="0" w:color="auto"/>
              <w:right w:val="single" w:sz="4" w:space="0" w:color="auto"/>
            </w:tcBorders>
            <w:vAlign w:val="center"/>
          </w:tcPr>
          <w:p w14:paraId="1E32063E"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20</w:t>
            </w:r>
          </w:p>
        </w:tc>
      </w:tr>
      <w:tr w:rsidR="005B1CA8" w:rsidRPr="005B1CA8" w14:paraId="65CB413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7F099F1"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444E8D24"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4897719"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78AAA576" w14:textId="77777777" w:rsidR="00BE1CC9" w:rsidRPr="005B1CA8" w:rsidRDefault="00F51E9C">
            <w:pPr>
              <w:widowControl/>
              <w:jc w:val="left"/>
              <w:rPr>
                <w:szCs w:val="21"/>
              </w:rPr>
            </w:pPr>
            <w:r w:rsidRPr="005B1CA8">
              <w:rPr>
                <w:rFonts w:hint="eastAsia"/>
                <w:szCs w:val="21"/>
              </w:rPr>
              <w:t>3000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30000</w:t>
            </w:r>
          </w:p>
        </w:tc>
        <w:tc>
          <w:tcPr>
            <w:tcW w:w="1570" w:type="dxa"/>
            <w:tcBorders>
              <w:top w:val="nil"/>
              <w:left w:val="nil"/>
              <w:bottom w:val="single" w:sz="4" w:space="0" w:color="auto"/>
              <w:right w:val="single" w:sz="4" w:space="0" w:color="auto"/>
            </w:tcBorders>
            <w:vAlign w:val="center"/>
          </w:tcPr>
          <w:p w14:paraId="459AA697" w14:textId="77777777" w:rsidR="00BE1CC9" w:rsidRPr="005B1CA8" w:rsidRDefault="00F51E9C">
            <w:pPr>
              <w:widowControl/>
              <w:jc w:val="left"/>
              <w:rPr>
                <w:szCs w:val="21"/>
              </w:rPr>
            </w:pPr>
            <w:r w:rsidRPr="005B1CA8">
              <w:rPr>
                <w:rFonts w:hint="eastAsia"/>
                <w:szCs w:val="21"/>
              </w:rPr>
              <w:t>200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3000</w:t>
            </w:r>
          </w:p>
        </w:tc>
        <w:tc>
          <w:tcPr>
            <w:tcW w:w="1009" w:type="dxa"/>
            <w:tcBorders>
              <w:top w:val="nil"/>
              <w:left w:val="nil"/>
              <w:bottom w:val="single" w:sz="4" w:space="0" w:color="auto"/>
              <w:right w:val="single" w:sz="4" w:space="0" w:color="auto"/>
            </w:tcBorders>
            <w:vAlign w:val="center"/>
          </w:tcPr>
          <w:p w14:paraId="58F5B91C"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200</w:t>
            </w:r>
          </w:p>
        </w:tc>
      </w:tr>
      <w:tr w:rsidR="005B1CA8" w:rsidRPr="005B1CA8" w14:paraId="4A5B84C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1928160" w14:textId="77777777" w:rsidR="00BE1CC9" w:rsidRPr="005B1CA8" w:rsidRDefault="00F51E9C">
            <w:pPr>
              <w:widowControl/>
              <w:jc w:val="center"/>
              <w:rPr>
                <w:szCs w:val="21"/>
              </w:rPr>
            </w:pPr>
            <w:r w:rsidRPr="005B1CA8">
              <w:rPr>
                <w:rFonts w:hint="eastAsia"/>
                <w:szCs w:val="21"/>
              </w:rPr>
              <w:t>仓储业</w:t>
            </w:r>
          </w:p>
        </w:tc>
        <w:tc>
          <w:tcPr>
            <w:tcW w:w="1701" w:type="dxa"/>
            <w:tcBorders>
              <w:top w:val="nil"/>
              <w:left w:val="nil"/>
              <w:bottom w:val="single" w:sz="4" w:space="0" w:color="auto"/>
              <w:right w:val="single" w:sz="4" w:space="0" w:color="auto"/>
            </w:tcBorders>
            <w:vAlign w:val="center"/>
          </w:tcPr>
          <w:p w14:paraId="2C7A0CE7"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614DC944"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002F1D42"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200</w:t>
            </w:r>
          </w:p>
        </w:tc>
        <w:tc>
          <w:tcPr>
            <w:tcW w:w="1570" w:type="dxa"/>
            <w:tcBorders>
              <w:top w:val="nil"/>
              <w:left w:val="nil"/>
              <w:bottom w:val="single" w:sz="4" w:space="0" w:color="auto"/>
              <w:right w:val="single" w:sz="4" w:space="0" w:color="auto"/>
            </w:tcBorders>
            <w:vAlign w:val="center"/>
          </w:tcPr>
          <w:p w14:paraId="2A822181" w14:textId="77777777" w:rsidR="00BE1CC9" w:rsidRPr="005B1CA8" w:rsidRDefault="00F51E9C">
            <w:pPr>
              <w:widowControl/>
              <w:jc w:val="left"/>
              <w:rPr>
                <w:szCs w:val="21"/>
              </w:rPr>
            </w:pPr>
            <w:r w:rsidRPr="005B1CA8">
              <w:rPr>
                <w:rFonts w:hint="eastAsia"/>
                <w:szCs w:val="21"/>
              </w:rPr>
              <w:t>20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5D4C1200"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20</w:t>
            </w:r>
          </w:p>
        </w:tc>
      </w:tr>
      <w:tr w:rsidR="005B1CA8" w:rsidRPr="005B1CA8" w14:paraId="04AFED3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3402C7E0"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69BAAB92"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39550004"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0CEE7C96"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30000</w:t>
            </w:r>
          </w:p>
        </w:tc>
        <w:tc>
          <w:tcPr>
            <w:tcW w:w="1570" w:type="dxa"/>
            <w:tcBorders>
              <w:top w:val="nil"/>
              <w:left w:val="nil"/>
              <w:bottom w:val="single" w:sz="4" w:space="0" w:color="auto"/>
              <w:right w:val="single" w:sz="4" w:space="0" w:color="auto"/>
            </w:tcBorders>
            <w:vAlign w:val="center"/>
          </w:tcPr>
          <w:p w14:paraId="342E45E2"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w:t>
            </w:r>
          </w:p>
        </w:tc>
        <w:tc>
          <w:tcPr>
            <w:tcW w:w="1009" w:type="dxa"/>
            <w:tcBorders>
              <w:top w:val="nil"/>
              <w:left w:val="nil"/>
              <w:bottom w:val="single" w:sz="4" w:space="0" w:color="auto"/>
              <w:right w:val="single" w:sz="4" w:space="0" w:color="auto"/>
            </w:tcBorders>
            <w:vAlign w:val="center"/>
          </w:tcPr>
          <w:p w14:paraId="6E3BBC33"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0F1C623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C2BEDAE" w14:textId="77777777" w:rsidR="00BE1CC9" w:rsidRPr="005B1CA8" w:rsidRDefault="00F51E9C">
            <w:pPr>
              <w:widowControl/>
              <w:jc w:val="center"/>
              <w:rPr>
                <w:szCs w:val="21"/>
              </w:rPr>
            </w:pPr>
            <w:r w:rsidRPr="005B1CA8">
              <w:rPr>
                <w:rFonts w:hint="eastAsia"/>
                <w:szCs w:val="21"/>
              </w:rPr>
              <w:t>邮政业</w:t>
            </w:r>
          </w:p>
        </w:tc>
        <w:tc>
          <w:tcPr>
            <w:tcW w:w="1701" w:type="dxa"/>
            <w:tcBorders>
              <w:top w:val="nil"/>
              <w:left w:val="nil"/>
              <w:bottom w:val="single" w:sz="4" w:space="0" w:color="auto"/>
              <w:right w:val="single" w:sz="4" w:space="0" w:color="auto"/>
            </w:tcBorders>
            <w:vAlign w:val="center"/>
          </w:tcPr>
          <w:p w14:paraId="6C4A2DD6"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74CD4DDF"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033149D8"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1000</w:t>
            </w:r>
          </w:p>
        </w:tc>
        <w:tc>
          <w:tcPr>
            <w:tcW w:w="1570" w:type="dxa"/>
            <w:tcBorders>
              <w:top w:val="nil"/>
              <w:left w:val="nil"/>
              <w:bottom w:val="single" w:sz="4" w:space="0" w:color="auto"/>
              <w:right w:val="single" w:sz="4" w:space="0" w:color="auto"/>
            </w:tcBorders>
            <w:vAlign w:val="center"/>
          </w:tcPr>
          <w:p w14:paraId="14EA9141" w14:textId="77777777" w:rsidR="00BE1CC9" w:rsidRPr="005B1CA8" w:rsidRDefault="00F51E9C">
            <w:pPr>
              <w:widowControl/>
              <w:jc w:val="left"/>
              <w:rPr>
                <w:szCs w:val="21"/>
              </w:rPr>
            </w:pPr>
            <w:r w:rsidRPr="005B1CA8">
              <w:rPr>
                <w:rFonts w:hint="eastAsia"/>
                <w:szCs w:val="21"/>
              </w:rPr>
              <w:t>20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009" w:type="dxa"/>
            <w:tcBorders>
              <w:top w:val="nil"/>
              <w:left w:val="nil"/>
              <w:bottom w:val="single" w:sz="4" w:space="0" w:color="auto"/>
              <w:right w:val="single" w:sz="4" w:space="0" w:color="auto"/>
            </w:tcBorders>
            <w:vAlign w:val="center"/>
          </w:tcPr>
          <w:p w14:paraId="05D31D6C"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20</w:t>
            </w:r>
          </w:p>
        </w:tc>
      </w:tr>
      <w:tr w:rsidR="005B1CA8" w:rsidRPr="005B1CA8" w14:paraId="242DDC66"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EEFE736"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6485F4A8"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0207BC68"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7DD3A06B" w14:textId="77777777" w:rsidR="00BE1CC9" w:rsidRPr="005B1CA8" w:rsidRDefault="00F51E9C">
            <w:pPr>
              <w:widowControl/>
              <w:jc w:val="left"/>
              <w:rPr>
                <w:szCs w:val="21"/>
              </w:rPr>
            </w:pPr>
            <w:r w:rsidRPr="005B1CA8">
              <w:rPr>
                <w:rFonts w:hint="eastAsia"/>
                <w:szCs w:val="21"/>
              </w:rPr>
              <w:t>2000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30000</w:t>
            </w:r>
          </w:p>
        </w:tc>
        <w:tc>
          <w:tcPr>
            <w:tcW w:w="1570" w:type="dxa"/>
            <w:tcBorders>
              <w:top w:val="nil"/>
              <w:left w:val="nil"/>
              <w:bottom w:val="single" w:sz="4" w:space="0" w:color="auto"/>
              <w:right w:val="single" w:sz="4" w:space="0" w:color="auto"/>
            </w:tcBorders>
            <w:vAlign w:val="center"/>
          </w:tcPr>
          <w:p w14:paraId="3ABE2362"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w:t>
            </w:r>
          </w:p>
        </w:tc>
        <w:tc>
          <w:tcPr>
            <w:tcW w:w="1009" w:type="dxa"/>
            <w:tcBorders>
              <w:top w:val="nil"/>
              <w:left w:val="nil"/>
              <w:bottom w:val="single" w:sz="4" w:space="0" w:color="auto"/>
              <w:right w:val="single" w:sz="4" w:space="0" w:color="auto"/>
            </w:tcBorders>
            <w:vAlign w:val="center"/>
          </w:tcPr>
          <w:p w14:paraId="2B603068"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24938AC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E6D0DFF" w14:textId="77777777" w:rsidR="00BE1CC9" w:rsidRPr="005B1CA8" w:rsidRDefault="00F51E9C">
            <w:pPr>
              <w:widowControl/>
              <w:jc w:val="center"/>
              <w:rPr>
                <w:szCs w:val="21"/>
              </w:rPr>
            </w:pPr>
            <w:r w:rsidRPr="005B1CA8">
              <w:rPr>
                <w:rFonts w:hint="eastAsia"/>
                <w:szCs w:val="21"/>
              </w:rPr>
              <w:t>住宿业</w:t>
            </w:r>
          </w:p>
        </w:tc>
        <w:tc>
          <w:tcPr>
            <w:tcW w:w="1701" w:type="dxa"/>
            <w:tcBorders>
              <w:top w:val="nil"/>
              <w:left w:val="nil"/>
              <w:bottom w:val="single" w:sz="4" w:space="0" w:color="auto"/>
              <w:right w:val="single" w:sz="4" w:space="0" w:color="auto"/>
            </w:tcBorders>
            <w:vAlign w:val="center"/>
          </w:tcPr>
          <w:p w14:paraId="08BEBA6B"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80258FD"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2D1CABA4"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3FF1823A"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2F1DC822"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7183D7C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B3EF61D"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497494DF"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87FFCCA"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011199B1" w14:textId="77777777" w:rsidR="00BE1CC9" w:rsidRPr="005B1CA8" w:rsidRDefault="00F51E9C">
            <w:pPr>
              <w:widowControl/>
              <w:jc w:val="left"/>
              <w:rPr>
                <w:szCs w:val="21"/>
              </w:rPr>
            </w:pPr>
            <w:r w:rsidRPr="005B1CA8">
              <w:rPr>
                <w:rFonts w:hint="eastAsia"/>
                <w:szCs w:val="21"/>
              </w:rPr>
              <w:t>2000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10000</w:t>
            </w:r>
          </w:p>
        </w:tc>
        <w:tc>
          <w:tcPr>
            <w:tcW w:w="1570" w:type="dxa"/>
            <w:tcBorders>
              <w:top w:val="nil"/>
              <w:left w:val="nil"/>
              <w:bottom w:val="single" w:sz="4" w:space="0" w:color="auto"/>
              <w:right w:val="single" w:sz="4" w:space="0" w:color="auto"/>
            </w:tcBorders>
            <w:vAlign w:val="center"/>
          </w:tcPr>
          <w:p w14:paraId="1B41D9A5"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w:t>
            </w:r>
          </w:p>
        </w:tc>
        <w:tc>
          <w:tcPr>
            <w:tcW w:w="1009" w:type="dxa"/>
            <w:tcBorders>
              <w:top w:val="nil"/>
              <w:left w:val="nil"/>
              <w:bottom w:val="single" w:sz="4" w:space="0" w:color="auto"/>
              <w:right w:val="single" w:sz="4" w:space="0" w:color="auto"/>
            </w:tcBorders>
            <w:vAlign w:val="center"/>
          </w:tcPr>
          <w:p w14:paraId="48474737"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2AAE146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9F966FF" w14:textId="77777777" w:rsidR="00BE1CC9" w:rsidRPr="005B1CA8" w:rsidRDefault="00F51E9C">
            <w:pPr>
              <w:widowControl/>
              <w:jc w:val="center"/>
              <w:rPr>
                <w:szCs w:val="21"/>
              </w:rPr>
            </w:pPr>
            <w:r w:rsidRPr="005B1CA8">
              <w:rPr>
                <w:rFonts w:hint="eastAsia"/>
                <w:szCs w:val="21"/>
              </w:rPr>
              <w:t>餐饮业</w:t>
            </w:r>
          </w:p>
        </w:tc>
        <w:tc>
          <w:tcPr>
            <w:tcW w:w="1701" w:type="dxa"/>
            <w:tcBorders>
              <w:top w:val="nil"/>
              <w:left w:val="nil"/>
              <w:bottom w:val="single" w:sz="4" w:space="0" w:color="auto"/>
              <w:right w:val="single" w:sz="4" w:space="0" w:color="auto"/>
            </w:tcBorders>
            <w:vAlign w:val="center"/>
          </w:tcPr>
          <w:p w14:paraId="1FF13AF3"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046F4EDA"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3D30BB1E"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1187310A"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0A70F685"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730C4390"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3515CDA"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13640232"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7EB4FA52"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7FF42AE6" w14:textId="77777777" w:rsidR="00BE1CC9" w:rsidRPr="005B1CA8" w:rsidRDefault="00F51E9C">
            <w:pPr>
              <w:widowControl/>
              <w:jc w:val="left"/>
              <w:rPr>
                <w:szCs w:val="21"/>
              </w:rPr>
            </w:pPr>
            <w:r w:rsidRPr="005B1CA8">
              <w:rPr>
                <w:rFonts w:hint="eastAsia"/>
                <w:szCs w:val="21"/>
              </w:rPr>
              <w:t>2000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10000</w:t>
            </w:r>
          </w:p>
        </w:tc>
        <w:tc>
          <w:tcPr>
            <w:tcW w:w="1570" w:type="dxa"/>
            <w:tcBorders>
              <w:top w:val="nil"/>
              <w:left w:val="nil"/>
              <w:bottom w:val="single" w:sz="4" w:space="0" w:color="auto"/>
              <w:right w:val="single" w:sz="4" w:space="0" w:color="auto"/>
            </w:tcBorders>
            <w:vAlign w:val="center"/>
          </w:tcPr>
          <w:p w14:paraId="551EB75C"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w:t>
            </w:r>
          </w:p>
        </w:tc>
        <w:tc>
          <w:tcPr>
            <w:tcW w:w="1009" w:type="dxa"/>
            <w:tcBorders>
              <w:top w:val="nil"/>
              <w:left w:val="nil"/>
              <w:bottom w:val="single" w:sz="4" w:space="0" w:color="auto"/>
              <w:right w:val="single" w:sz="4" w:space="0" w:color="auto"/>
            </w:tcBorders>
            <w:vAlign w:val="center"/>
          </w:tcPr>
          <w:p w14:paraId="166D1D5D"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6089D1E4"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3888CFCB" w14:textId="77777777" w:rsidR="00BE1CC9" w:rsidRPr="005B1CA8" w:rsidRDefault="00F51E9C">
            <w:pPr>
              <w:widowControl/>
              <w:jc w:val="center"/>
              <w:rPr>
                <w:szCs w:val="21"/>
              </w:rPr>
            </w:pPr>
            <w:r w:rsidRPr="005B1CA8">
              <w:rPr>
                <w:rFonts w:hint="eastAsia"/>
                <w:szCs w:val="21"/>
              </w:rPr>
              <w:t>信息传输业</w:t>
            </w:r>
          </w:p>
        </w:tc>
        <w:tc>
          <w:tcPr>
            <w:tcW w:w="1701" w:type="dxa"/>
            <w:tcBorders>
              <w:top w:val="nil"/>
              <w:left w:val="nil"/>
              <w:bottom w:val="single" w:sz="4" w:space="0" w:color="auto"/>
              <w:right w:val="single" w:sz="4" w:space="0" w:color="auto"/>
            </w:tcBorders>
            <w:vAlign w:val="center"/>
          </w:tcPr>
          <w:p w14:paraId="7398688C"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38EFBFD7"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609F740B"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2000</w:t>
            </w:r>
          </w:p>
        </w:tc>
        <w:tc>
          <w:tcPr>
            <w:tcW w:w="1570" w:type="dxa"/>
            <w:tcBorders>
              <w:top w:val="nil"/>
              <w:left w:val="nil"/>
              <w:bottom w:val="single" w:sz="4" w:space="0" w:color="auto"/>
              <w:right w:val="single" w:sz="4" w:space="0" w:color="auto"/>
            </w:tcBorders>
            <w:vAlign w:val="center"/>
          </w:tcPr>
          <w:p w14:paraId="6033BB23"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3B9F1232"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62E6861D"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2460DD8"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748DCE2A"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7F2B1205"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325F5842"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100000</w:t>
            </w:r>
          </w:p>
        </w:tc>
        <w:tc>
          <w:tcPr>
            <w:tcW w:w="1570" w:type="dxa"/>
            <w:tcBorders>
              <w:top w:val="nil"/>
              <w:left w:val="nil"/>
              <w:bottom w:val="single" w:sz="4" w:space="0" w:color="auto"/>
              <w:right w:val="single" w:sz="4" w:space="0" w:color="auto"/>
            </w:tcBorders>
            <w:vAlign w:val="center"/>
          </w:tcPr>
          <w:p w14:paraId="0EC99AFF"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w:t>
            </w:r>
          </w:p>
        </w:tc>
        <w:tc>
          <w:tcPr>
            <w:tcW w:w="1009" w:type="dxa"/>
            <w:tcBorders>
              <w:top w:val="nil"/>
              <w:left w:val="nil"/>
              <w:bottom w:val="single" w:sz="4" w:space="0" w:color="auto"/>
              <w:right w:val="single" w:sz="4" w:space="0" w:color="auto"/>
            </w:tcBorders>
            <w:vAlign w:val="center"/>
          </w:tcPr>
          <w:p w14:paraId="674BD2E5"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3AEB418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0B3E818" w14:textId="77777777" w:rsidR="00BE1CC9" w:rsidRPr="005B1CA8" w:rsidRDefault="00F51E9C">
            <w:pPr>
              <w:widowControl/>
              <w:jc w:val="center"/>
              <w:rPr>
                <w:szCs w:val="21"/>
              </w:rPr>
            </w:pPr>
            <w:r w:rsidRPr="005B1CA8">
              <w:rPr>
                <w:rFonts w:hint="eastAsia"/>
                <w:szCs w:val="21"/>
              </w:rPr>
              <w:t>软件和信息技术服务业</w:t>
            </w:r>
          </w:p>
        </w:tc>
        <w:tc>
          <w:tcPr>
            <w:tcW w:w="1701" w:type="dxa"/>
            <w:tcBorders>
              <w:top w:val="nil"/>
              <w:left w:val="nil"/>
              <w:bottom w:val="single" w:sz="4" w:space="0" w:color="auto"/>
              <w:right w:val="single" w:sz="4" w:space="0" w:color="auto"/>
            </w:tcBorders>
            <w:vAlign w:val="center"/>
          </w:tcPr>
          <w:p w14:paraId="50DBA73A"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5AB32FD"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63CFE25C"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392BC415"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5F0E193E"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5C5DE464"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6E3DC85C"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533C55FA"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4CBB28AB"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43140196"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10000</w:t>
            </w:r>
          </w:p>
        </w:tc>
        <w:tc>
          <w:tcPr>
            <w:tcW w:w="1570" w:type="dxa"/>
            <w:tcBorders>
              <w:top w:val="nil"/>
              <w:left w:val="nil"/>
              <w:bottom w:val="single" w:sz="4" w:space="0" w:color="auto"/>
              <w:right w:val="single" w:sz="4" w:space="0" w:color="auto"/>
            </w:tcBorders>
            <w:vAlign w:val="center"/>
          </w:tcPr>
          <w:p w14:paraId="718DACAF" w14:textId="77777777" w:rsidR="00BE1CC9" w:rsidRPr="005B1CA8" w:rsidRDefault="00F51E9C">
            <w:pPr>
              <w:widowControl/>
              <w:jc w:val="left"/>
              <w:rPr>
                <w:szCs w:val="21"/>
              </w:rPr>
            </w:pPr>
            <w:r w:rsidRPr="005B1CA8">
              <w:rPr>
                <w:rFonts w:hint="eastAsia"/>
                <w:szCs w:val="21"/>
              </w:rPr>
              <w:t>50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w:t>
            </w:r>
          </w:p>
        </w:tc>
        <w:tc>
          <w:tcPr>
            <w:tcW w:w="1009" w:type="dxa"/>
            <w:tcBorders>
              <w:top w:val="nil"/>
              <w:left w:val="nil"/>
              <w:bottom w:val="single" w:sz="4" w:space="0" w:color="auto"/>
              <w:right w:val="single" w:sz="4" w:space="0" w:color="auto"/>
            </w:tcBorders>
            <w:vAlign w:val="center"/>
          </w:tcPr>
          <w:p w14:paraId="6326A391"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50</w:t>
            </w:r>
          </w:p>
        </w:tc>
      </w:tr>
      <w:tr w:rsidR="005B1CA8" w:rsidRPr="005B1CA8" w14:paraId="1DC99D86"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90FADB1" w14:textId="77777777" w:rsidR="00BE1CC9" w:rsidRPr="005B1CA8" w:rsidRDefault="00F51E9C">
            <w:pPr>
              <w:widowControl/>
              <w:jc w:val="center"/>
              <w:rPr>
                <w:szCs w:val="21"/>
              </w:rPr>
            </w:pPr>
            <w:r w:rsidRPr="005B1CA8">
              <w:rPr>
                <w:rFonts w:hint="eastAsia"/>
                <w:szCs w:val="21"/>
              </w:rPr>
              <w:t>房地产开发经营</w:t>
            </w:r>
          </w:p>
        </w:tc>
        <w:tc>
          <w:tcPr>
            <w:tcW w:w="1701" w:type="dxa"/>
            <w:tcBorders>
              <w:top w:val="nil"/>
              <w:left w:val="nil"/>
              <w:bottom w:val="single" w:sz="4" w:space="0" w:color="auto"/>
              <w:right w:val="single" w:sz="4" w:space="0" w:color="auto"/>
            </w:tcBorders>
            <w:vAlign w:val="center"/>
          </w:tcPr>
          <w:p w14:paraId="09871F38"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1FC55880"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70E0DFF8"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200000</w:t>
            </w:r>
          </w:p>
        </w:tc>
        <w:tc>
          <w:tcPr>
            <w:tcW w:w="1570" w:type="dxa"/>
            <w:tcBorders>
              <w:top w:val="nil"/>
              <w:left w:val="nil"/>
              <w:bottom w:val="single" w:sz="4" w:space="0" w:color="auto"/>
              <w:right w:val="single" w:sz="4" w:space="0" w:color="auto"/>
            </w:tcBorders>
            <w:vAlign w:val="center"/>
          </w:tcPr>
          <w:p w14:paraId="7DFD1325"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1000</w:t>
            </w:r>
          </w:p>
        </w:tc>
        <w:tc>
          <w:tcPr>
            <w:tcW w:w="1009" w:type="dxa"/>
            <w:tcBorders>
              <w:top w:val="nil"/>
              <w:left w:val="nil"/>
              <w:bottom w:val="single" w:sz="4" w:space="0" w:color="auto"/>
              <w:right w:val="single" w:sz="4" w:space="0" w:color="auto"/>
            </w:tcBorders>
            <w:vAlign w:val="center"/>
          </w:tcPr>
          <w:p w14:paraId="70D45B90"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100</w:t>
            </w:r>
          </w:p>
        </w:tc>
      </w:tr>
      <w:tr w:rsidR="005B1CA8" w:rsidRPr="005B1CA8" w14:paraId="711F098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AACDB0B"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345C2C22" w14:textId="77777777" w:rsidR="00BE1CC9" w:rsidRPr="005B1CA8" w:rsidRDefault="00F51E9C">
            <w:pPr>
              <w:widowControl/>
              <w:jc w:val="left"/>
              <w:rPr>
                <w:szCs w:val="21"/>
              </w:rPr>
            </w:pPr>
            <w:r w:rsidRPr="005B1CA8">
              <w:rPr>
                <w:rFonts w:hint="eastAsia"/>
                <w:szCs w:val="21"/>
              </w:rPr>
              <w:t>资产总额（</w:t>
            </w:r>
            <w:r w:rsidRPr="005B1CA8">
              <w:rPr>
                <w:rFonts w:hint="eastAsia"/>
                <w:szCs w:val="21"/>
              </w:rPr>
              <w:t>Z</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4F15E6D9"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1645EC26" w14:textId="77777777" w:rsidR="00BE1CC9" w:rsidRPr="005B1CA8" w:rsidRDefault="00F51E9C">
            <w:pPr>
              <w:widowControl/>
              <w:jc w:val="left"/>
              <w:rPr>
                <w:szCs w:val="21"/>
              </w:rPr>
            </w:pPr>
            <w:r w:rsidRPr="005B1CA8">
              <w:rPr>
                <w:rFonts w:hint="eastAsia"/>
                <w:szCs w:val="21"/>
              </w:rPr>
              <w:t>5000</w:t>
            </w:r>
            <w:r w:rsidRPr="005B1CA8">
              <w:rPr>
                <w:rFonts w:hint="eastAsia"/>
                <w:szCs w:val="21"/>
              </w:rPr>
              <w:t>≤</w:t>
            </w:r>
            <w:r w:rsidRPr="005B1CA8">
              <w:rPr>
                <w:rFonts w:hint="eastAsia"/>
                <w:szCs w:val="21"/>
              </w:rPr>
              <w:t>Z</w:t>
            </w:r>
            <w:r w:rsidRPr="005B1CA8">
              <w:rPr>
                <w:rFonts w:hint="eastAsia"/>
                <w:szCs w:val="21"/>
              </w:rPr>
              <w:t>＜</w:t>
            </w:r>
            <w:r w:rsidRPr="005B1CA8">
              <w:rPr>
                <w:rFonts w:hint="eastAsia"/>
                <w:szCs w:val="21"/>
              </w:rPr>
              <w:t>10000</w:t>
            </w:r>
          </w:p>
        </w:tc>
        <w:tc>
          <w:tcPr>
            <w:tcW w:w="1570" w:type="dxa"/>
            <w:tcBorders>
              <w:top w:val="nil"/>
              <w:left w:val="nil"/>
              <w:bottom w:val="single" w:sz="4" w:space="0" w:color="auto"/>
              <w:right w:val="single" w:sz="4" w:space="0" w:color="auto"/>
            </w:tcBorders>
            <w:vAlign w:val="center"/>
          </w:tcPr>
          <w:p w14:paraId="13813511" w14:textId="77777777" w:rsidR="00BE1CC9" w:rsidRPr="005B1CA8" w:rsidRDefault="00F51E9C">
            <w:pPr>
              <w:widowControl/>
              <w:jc w:val="left"/>
              <w:rPr>
                <w:szCs w:val="21"/>
              </w:rPr>
            </w:pPr>
            <w:r w:rsidRPr="005B1CA8">
              <w:rPr>
                <w:rFonts w:hint="eastAsia"/>
                <w:szCs w:val="21"/>
              </w:rPr>
              <w:t>2000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5000</w:t>
            </w:r>
          </w:p>
        </w:tc>
        <w:tc>
          <w:tcPr>
            <w:tcW w:w="1009" w:type="dxa"/>
            <w:tcBorders>
              <w:top w:val="nil"/>
              <w:left w:val="nil"/>
              <w:bottom w:val="single" w:sz="4" w:space="0" w:color="auto"/>
              <w:right w:val="single" w:sz="4" w:space="0" w:color="auto"/>
            </w:tcBorders>
            <w:vAlign w:val="center"/>
          </w:tcPr>
          <w:p w14:paraId="5EDD76AF"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2000</w:t>
            </w:r>
          </w:p>
        </w:tc>
      </w:tr>
      <w:tr w:rsidR="005B1CA8" w:rsidRPr="005B1CA8" w14:paraId="46B13257"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EBDD789" w14:textId="77777777" w:rsidR="00BE1CC9" w:rsidRPr="005B1CA8" w:rsidRDefault="00F51E9C">
            <w:pPr>
              <w:widowControl/>
              <w:jc w:val="center"/>
              <w:rPr>
                <w:szCs w:val="21"/>
              </w:rPr>
            </w:pPr>
            <w:r w:rsidRPr="005B1CA8">
              <w:rPr>
                <w:rFonts w:hint="eastAsia"/>
                <w:szCs w:val="21"/>
              </w:rPr>
              <w:t>物业管理</w:t>
            </w:r>
          </w:p>
        </w:tc>
        <w:tc>
          <w:tcPr>
            <w:tcW w:w="1701" w:type="dxa"/>
            <w:tcBorders>
              <w:top w:val="nil"/>
              <w:left w:val="nil"/>
              <w:bottom w:val="single" w:sz="4" w:space="0" w:color="auto"/>
              <w:right w:val="single" w:sz="4" w:space="0" w:color="auto"/>
            </w:tcBorders>
            <w:vAlign w:val="center"/>
          </w:tcPr>
          <w:p w14:paraId="64028BE4"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50BDA3F6"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1647F10E" w14:textId="77777777" w:rsidR="00BE1CC9" w:rsidRPr="005B1CA8" w:rsidRDefault="00F51E9C">
            <w:pPr>
              <w:widowControl/>
              <w:jc w:val="left"/>
              <w:rPr>
                <w:szCs w:val="21"/>
              </w:rPr>
            </w:pPr>
            <w:r w:rsidRPr="005B1CA8">
              <w:rPr>
                <w:rFonts w:hint="eastAsia"/>
                <w:szCs w:val="21"/>
              </w:rPr>
              <w:t>300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1000</w:t>
            </w:r>
          </w:p>
        </w:tc>
        <w:tc>
          <w:tcPr>
            <w:tcW w:w="1570" w:type="dxa"/>
            <w:tcBorders>
              <w:top w:val="nil"/>
              <w:left w:val="nil"/>
              <w:bottom w:val="single" w:sz="4" w:space="0" w:color="auto"/>
              <w:right w:val="single" w:sz="4" w:space="0" w:color="auto"/>
            </w:tcBorders>
            <w:vAlign w:val="center"/>
          </w:tcPr>
          <w:p w14:paraId="60F77402"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009" w:type="dxa"/>
            <w:tcBorders>
              <w:top w:val="nil"/>
              <w:left w:val="nil"/>
              <w:bottom w:val="single" w:sz="4" w:space="0" w:color="auto"/>
              <w:right w:val="single" w:sz="4" w:space="0" w:color="auto"/>
            </w:tcBorders>
            <w:vAlign w:val="center"/>
          </w:tcPr>
          <w:p w14:paraId="102A6D56"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100</w:t>
            </w:r>
          </w:p>
        </w:tc>
      </w:tr>
      <w:tr w:rsidR="005B1CA8" w:rsidRPr="005B1CA8" w14:paraId="6EA3D41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6E512FE"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6D165683" w14:textId="77777777" w:rsidR="00BE1CC9" w:rsidRPr="005B1CA8" w:rsidRDefault="00F51E9C">
            <w:pPr>
              <w:widowControl/>
              <w:jc w:val="left"/>
              <w:rPr>
                <w:szCs w:val="21"/>
              </w:rPr>
            </w:pPr>
            <w:r w:rsidRPr="005B1CA8">
              <w:rPr>
                <w:rFonts w:hint="eastAsia"/>
                <w:szCs w:val="21"/>
              </w:rPr>
              <w:t>营业收入（</w:t>
            </w:r>
            <w:r w:rsidRPr="005B1CA8">
              <w:rPr>
                <w:rFonts w:hint="eastAsia"/>
                <w:szCs w:val="21"/>
              </w:rPr>
              <w:t>Y</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0D01E14B"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1C2CBDE9" w14:textId="77777777" w:rsidR="00BE1CC9" w:rsidRPr="005B1CA8" w:rsidRDefault="00F51E9C">
            <w:pPr>
              <w:widowControl/>
              <w:jc w:val="left"/>
              <w:rPr>
                <w:szCs w:val="21"/>
              </w:rPr>
            </w:pPr>
            <w:r w:rsidRPr="005B1CA8">
              <w:rPr>
                <w:rFonts w:hint="eastAsia"/>
                <w:szCs w:val="21"/>
              </w:rPr>
              <w:t>1000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5000</w:t>
            </w:r>
          </w:p>
        </w:tc>
        <w:tc>
          <w:tcPr>
            <w:tcW w:w="1570" w:type="dxa"/>
            <w:tcBorders>
              <w:top w:val="nil"/>
              <w:left w:val="nil"/>
              <w:bottom w:val="single" w:sz="4" w:space="0" w:color="auto"/>
              <w:right w:val="single" w:sz="4" w:space="0" w:color="auto"/>
            </w:tcBorders>
            <w:vAlign w:val="center"/>
          </w:tcPr>
          <w:p w14:paraId="7B7E47F1" w14:textId="77777777" w:rsidR="00BE1CC9" w:rsidRPr="005B1CA8" w:rsidRDefault="00F51E9C">
            <w:pPr>
              <w:widowControl/>
              <w:jc w:val="left"/>
              <w:rPr>
                <w:szCs w:val="21"/>
              </w:rPr>
            </w:pPr>
            <w:r w:rsidRPr="005B1CA8">
              <w:rPr>
                <w:rFonts w:hint="eastAsia"/>
                <w:szCs w:val="21"/>
              </w:rPr>
              <w:t>500</w:t>
            </w:r>
            <w:r w:rsidRPr="005B1CA8">
              <w:rPr>
                <w:rFonts w:hint="eastAsia"/>
                <w:szCs w:val="21"/>
              </w:rPr>
              <w:t>≤</w:t>
            </w:r>
            <w:r w:rsidRPr="005B1CA8">
              <w:rPr>
                <w:rFonts w:hint="eastAsia"/>
                <w:szCs w:val="21"/>
              </w:rPr>
              <w:t>Y</w:t>
            </w:r>
            <w:r w:rsidRPr="005B1CA8">
              <w:rPr>
                <w:rFonts w:hint="eastAsia"/>
                <w:szCs w:val="21"/>
              </w:rPr>
              <w:t>＜</w:t>
            </w:r>
            <w:r w:rsidRPr="005B1CA8">
              <w:rPr>
                <w:rFonts w:hint="eastAsia"/>
                <w:szCs w:val="21"/>
              </w:rPr>
              <w:t>1000</w:t>
            </w:r>
          </w:p>
        </w:tc>
        <w:tc>
          <w:tcPr>
            <w:tcW w:w="1009" w:type="dxa"/>
            <w:tcBorders>
              <w:top w:val="nil"/>
              <w:left w:val="nil"/>
              <w:bottom w:val="single" w:sz="4" w:space="0" w:color="auto"/>
              <w:right w:val="single" w:sz="4" w:space="0" w:color="auto"/>
            </w:tcBorders>
            <w:vAlign w:val="center"/>
          </w:tcPr>
          <w:p w14:paraId="369AE083"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500</w:t>
            </w:r>
          </w:p>
        </w:tc>
      </w:tr>
      <w:tr w:rsidR="005B1CA8" w:rsidRPr="005B1CA8" w14:paraId="1717ED0B"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1E0C294F" w14:textId="77777777" w:rsidR="00BE1CC9" w:rsidRPr="005B1CA8" w:rsidRDefault="00F51E9C">
            <w:pPr>
              <w:widowControl/>
              <w:jc w:val="center"/>
              <w:rPr>
                <w:szCs w:val="21"/>
              </w:rPr>
            </w:pPr>
            <w:r w:rsidRPr="005B1CA8">
              <w:rPr>
                <w:rFonts w:hint="eastAsia"/>
                <w:szCs w:val="21"/>
              </w:rPr>
              <w:t>租赁和商务服务业</w:t>
            </w:r>
          </w:p>
        </w:tc>
        <w:tc>
          <w:tcPr>
            <w:tcW w:w="1701" w:type="dxa"/>
            <w:tcBorders>
              <w:top w:val="nil"/>
              <w:left w:val="nil"/>
              <w:bottom w:val="single" w:sz="4" w:space="0" w:color="auto"/>
              <w:right w:val="single" w:sz="4" w:space="0" w:color="auto"/>
            </w:tcBorders>
            <w:vAlign w:val="center"/>
          </w:tcPr>
          <w:p w14:paraId="539982F5"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4341C0E1"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4C914357"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7BD14502"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265146DA"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r w:rsidR="005B1CA8" w:rsidRPr="005B1CA8" w14:paraId="2380DA4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BED7C4A" w14:textId="77777777" w:rsidR="00BE1CC9" w:rsidRPr="005B1CA8" w:rsidRDefault="00BE1CC9">
            <w:pPr>
              <w:widowControl/>
              <w:jc w:val="left"/>
              <w:rPr>
                <w:szCs w:val="21"/>
              </w:rPr>
            </w:pPr>
          </w:p>
        </w:tc>
        <w:tc>
          <w:tcPr>
            <w:tcW w:w="1701" w:type="dxa"/>
            <w:tcBorders>
              <w:top w:val="nil"/>
              <w:left w:val="nil"/>
              <w:bottom w:val="single" w:sz="4" w:space="0" w:color="auto"/>
              <w:right w:val="single" w:sz="4" w:space="0" w:color="auto"/>
            </w:tcBorders>
            <w:vAlign w:val="center"/>
          </w:tcPr>
          <w:p w14:paraId="30C5ECB0" w14:textId="77777777" w:rsidR="00BE1CC9" w:rsidRPr="005B1CA8" w:rsidRDefault="00F51E9C">
            <w:pPr>
              <w:widowControl/>
              <w:jc w:val="left"/>
              <w:rPr>
                <w:szCs w:val="21"/>
              </w:rPr>
            </w:pPr>
            <w:r w:rsidRPr="005B1CA8">
              <w:rPr>
                <w:rFonts w:hint="eastAsia"/>
                <w:szCs w:val="21"/>
              </w:rPr>
              <w:t>资产总额（</w:t>
            </w:r>
            <w:r w:rsidRPr="005B1CA8">
              <w:rPr>
                <w:rFonts w:hint="eastAsia"/>
                <w:szCs w:val="21"/>
              </w:rPr>
              <w:t>Z</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3415F28E" w14:textId="77777777" w:rsidR="00BE1CC9" w:rsidRPr="005B1CA8" w:rsidRDefault="00F51E9C">
            <w:pPr>
              <w:widowControl/>
              <w:jc w:val="left"/>
              <w:rPr>
                <w:szCs w:val="21"/>
              </w:rPr>
            </w:pPr>
            <w:r w:rsidRPr="005B1CA8">
              <w:rPr>
                <w:rFonts w:hint="eastAsia"/>
                <w:szCs w:val="21"/>
              </w:rPr>
              <w:t>万元</w:t>
            </w:r>
          </w:p>
        </w:tc>
        <w:tc>
          <w:tcPr>
            <w:tcW w:w="1846" w:type="dxa"/>
            <w:tcBorders>
              <w:top w:val="nil"/>
              <w:left w:val="nil"/>
              <w:bottom w:val="single" w:sz="4" w:space="0" w:color="auto"/>
              <w:right w:val="single" w:sz="4" w:space="0" w:color="auto"/>
            </w:tcBorders>
            <w:vAlign w:val="center"/>
          </w:tcPr>
          <w:p w14:paraId="49070A87" w14:textId="77777777" w:rsidR="00BE1CC9" w:rsidRPr="005B1CA8" w:rsidRDefault="00F51E9C">
            <w:pPr>
              <w:widowControl/>
              <w:jc w:val="left"/>
              <w:rPr>
                <w:szCs w:val="21"/>
              </w:rPr>
            </w:pPr>
            <w:r w:rsidRPr="005B1CA8">
              <w:rPr>
                <w:rFonts w:hint="eastAsia"/>
                <w:szCs w:val="21"/>
              </w:rPr>
              <w:t>8000</w:t>
            </w:r>
            <w:r w:rsidRPr="005B1CA8">
              <w:rPr>
                <w:rFonts w:hint="eastAsia"/>
                <w:szCs w:val="21"/>
              </w:rPr>
              <w:t>≤</w:t>
            </w:r>
            <w:r w:rsidRPr="005B1CA8">
              <w:rPr>
                <w:rFonts w:hint="eastAsia"/>
                <w:szCs w:val="21"/>
              </w:rPr>
              <w:t>Z</w:t>
            </w:r>
            <w:r w:rsidRPr="005B1CA8">
              <w:rPr>
                <w:rFonts w:hint="eastAsia"/>
                <w:szCs w:val="21"/>
              </w:rPr>
              <w:t>＜</w:t>
            </w:r>
            <w:r w:rsidRPr="005B1CA8">
              <w:rPr>
                <w:rFonts w:hint="eastAsia"/>
                <w:szCs w:val="21"/>
              </w:rPr>
              <w:t>120000</w:t>
            </w:r>
          </w:p>
        </w:tc>
        <w:tc>
          <w:tcPr>
            <w:tcW w:w="1570" w:type="dxa"/>
            <w:tcBorders>
              <w:top w:val="nil"/>
              <w:left w:val="nil"/>
              <w:bottom w:val="single" w:sz="4" w:space="0" w:color="auto"/>
              <w:right w:val="single" w:sz="4" w:space="0" w:color="auto"/>
            </w:tcBorders>
            <w:vAlign w:val="center"/>
          </w:tcPr>
          <w:p w14:paraId="2E2BA7D3"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Z</w:t>
            </w:r>
            <w:r w:rsidRPr="005B1CA8">
              <w:rPr>
                <w:rFonts w:hint="eastAsia"/>
                <w:szCs w:val="21"/>
              </w:rPr>
              <w:t>＜</w:t>
            </w:r>
            <w:r w:rsidRPr="005B1CA8">
              <w:rPr>
                <w:rFonts w:hint="eastAsia"/>
                <w:szCs w:val="21"/>
              </w:rPr>
              <w:t>8000</w:t>
            </w:r>
          </w:p>
        </w:tc>
        <w:tc>
          <w:tcPr>
            <w:tcW w:w="1009" w:type="dxa"/>
            <w:tcBorders>
              <w:top w:val="nil"/>
              <w:left w:val="nil"/>
              <w:bottom w:val="single" w:sz="4" w:space="0" w:color="auto"/>
              <w:right w:val="single" w:sz="4" w:space="0" w:color="auto"/>
            </w:tcBorders>
            <w:vAlign w:val="center"/>
          </w:tcPr>
          <w:p w14:paraId="5BD207C4" w14:textId="77777777" w:rsidR="00BE1CC9" w:rsidRPr="005B1CA8" w:rsidRDefault="00F51E9C">
            <w:pPr>
              <w:widowControl/>
              <w:jc w:val="left"/>
              <w:rPr>
                <w:szCs w:val="21"/>
              </w:rPr>
            </w:pPr>
            <w:r w:rsidRPr="005B1CA8">
              <w:rPr>
                <w:rFonts w:hint="eastAsia"/>
                <w:szCs w:val="21"/>
              </w:rPr>
              <w:t>Y</w:t>
            </w:r>
            <w:r w:rsidRPr="005B1CA8">
              <w:rPr>
                <w:rFonts w:hint="eastAsia"/>
                <w:szCs w:val="21"/>
              </w:rPr>
              <w:t>＜</w:t>
            </w:r>
            <w:r w:rsidRPr="005B1CA8">
              <w:rPr>
                <w:rFonts w:hint="eastAsia"/>
                <w:szCs w:val="21"/>
              </w:rPr>
              <w:t>100</w:t>
            </w:r>
          </w:p>
        </w:tc>
      </w:tr>
      <w:tr w:rsidR="005B1CA8" w:rsidRPr="005B1CA8" w14:paraId="5DAF4578" w14:textId="77777777">
        <w:trPr>
          <w:trHeight w:val="220"/>
        </w:trPr>
        <w:tc>
          <w:tcPr>
            <w:tcW w:w="1446" w:type="dxa"/>
            <w:tcBorders>
              <w:top w:val="nil"/>
              <w:left w:val="single" w:sz="4" w:space="0" w:color="auto"/>
              <w:bottom w:val="single" w:sz="4" w:space="0" w:color="auto"/>
              <w:right w:val="single" w:sz="4" w:space="0" w:color="auto"/>
            </w:tcBorders>
            <w:vAlign w:val="bottom"/>
          </w:tcPr>
          <w:p w14:paraId="21436543" w14:textId="77777777" w:rsidR="00BE1CC9" w:rsidRPr="005B1CA8" w:rsidRDefault="00F51E9C">
            <w:pPr>
              <w:widowControl/>
              <w:jc w:val="center"/>
              <w:rPr>
                <w:szCs w:val="21"/>
              </w:rPr>
            </w:pPr>
            <w:r w:rsidRPr="005B1CA8">
              <w:rPr>
                <w:rFonts w:hint="eastAsia"/>
                <w:szCs w:val="21"/>
              </w:rPr>
              <w:t>其他未列明行业</w:t>
            </w:r>
          </w:p>
        </w:tc>
        <w:tc>
          <w:tcPr>
            <w:tcW w:w="1701" w:type="dxa"/>
            <w:tcBorders>
              <w:top w:val="nil"/>
              <w:left w:val="nil"/>
              <w:bottom w:val="single" w:sz="4" w:space="0" w:color="auto"/>
              <w:right w:val="single" w:sz="4" w:space="0" w:color="auto"/>
            </w:tcBorders>
            <w:vAlign w:val="center"/>
          </w:tcPr>
          <w:p w14:paraId="3190720A" w14:textId="77777777" w:rsidR="00BE1CC9" w:rsidRPr="005B1CA8" w:rsidRDefault="00F51E9C">
            <w:pPr>
              <w:widowControl/>
              <w:jc w:val="left"/>
              <w:rPr>
                <w:szCs w:val="21"/>
              </w:rPr>
            </w:pPr>
            <w:r w:rsidRPr="005B1CA8">
              <w:rPr>
                <w:rFonts w:hint="eastAsia"/>
                <w:szCs w:val="21"/>
              </w:rPr>
              <w:t>从业人员（</w:t>
            </w:r>
            <w:r w:rsidRPr="005B1CA8">
              <w:rPr>
                <w:rFonts w:hint="eastAsia"/>
                <w:szCs w:val="21"/>
              </w:rPr>
              <w:t>X</w:t>
            </w:r>
            <w:r w:rsidRPr="005B1CA8">
              <w:rPr>
                <w:rFonts w:hint="eastAsia"/>
                <w:szCs w:val="21"/>
              </w:rPr>
              <w:t>）</w:t>
            </w:r>
          </w:p>
        </w:tc>
        <w:tc>
          <w:tcPr>
            <w:tcW w:w="1134" w:type="dxa"/>
            <w:tcBorders>
              <w:top w:val="nil"/>
              <w:left w:val="nil"/>
              <w:bottom w:val="single" w:sz="4" w:space="0" w:color="auto"/>
              <w:right w:val="single" w:sz="4" w:space="0" w:color="auto"/>
            </w:tcBorders>
            <w:vAlign w:val="center"/>
          </w:tcPr>
          <w:p w14:paraId="0D73B40A" w14:textId="77777777" w:rsidR="00BE1CC9" w:rsidRPr="005B1CA8" w:rsidRDefault="00F51E9C">
            <w:pPr>
              <w:widowControl/>
              <w:jc w:val="left"/>
              <w:rPr>
                <w:szCs w:val="21"/>
              </w:rPr>
            </w:pPr>
            <w:r w:rsidRPr="005B1CA8">
              <w:rPr>
                <w:rFonts w:hint="eastAsia"/>
                <w:szCs w:val="21"/>
              </w:rPr>
              <w:t>人</w:t>
            </w:r>
          </w:p>
        </w:tc>
        <w:tc>
          <w:tcPr>
            <w:tcW w:w="1846" w:type="dxa"/>
            <w:tcBorders>
              <w:top w:val="nil"/>
              <w:left w:val="nil"/>
              <w:bottom w:val="single" w:sz="4" w:space="0" w:color="auto"/>
              <w:right w:val="single" w:sz="4" w:space="0" w:color="auto"/>
            </w:tcBorders>
            <w:vAlign w:val="center"/>
          </w:tcPr>
          <w:p w14:paraId="2ACEA546" w14:textId="77777777" w:rsidR="00BE1CC9" w:rsidRPr="005B1CA8" w:rsidRDefault="00F51E9C">
            <w:pPr>
              <w:widowControl/>
              <w:jc w:val="left"/>
              <w:rPr>
                <w:szCs w:val="21"/>
              </w:rPr>
            </w:pPr>
            <w:r w:rsidRPr="005B1CA8">
              <w:rPr>
                <w:rFonts w:hint="eastAsia"/>
                <w:szCs w:val="21"/>
              </w:rPr>
              <w:t>100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300</w:t>
            </w:r>
          </w:p>
        </w:tc>
        <w:tc>
          <w:tcPr>
            <w:tcW w:w="1570" w:type="dxa"/>
            <w:tcBorders>
              <w:top w:val="nil"/>
              <w:left w:val="nil"/>
              <w:bottom w:val="single" w:sz="4" w:space="0" w:color="auto"/>
              <w:right w:val="single" w:sz="4" w:space="0" w:color="auto"/>
            </w:tcBorders>
            <w:vAlign w:val="center"/>
          </w:tcPr>
          <w:p w14:paraId="54A72666" w14:textId="77777777" w:rsidR="00BE1CC9" w:rsidRPr="005B1CA8" w:rsidRDefault="00F51E9C">
            <w:pPr>
              <w:widowControl/>
              <w:jc w:val="left"/>
              <w:rPr>
                <w:szCs w:val="21"/>
              </w:rPr>
            </w:pPr>
            <w:r w:rsidRPr="005B1CA8">
              <w:rPr>
                <w:rFonts w:hint="eastAsia"/>
                <w:szCs w:val="21"/>
              </w:rPr>
              <w:t>10</w:t>
            </w:r>
            <w:r w:rsidRPr="005B1CA8">
              <w:rPr>
                <w:rFonts w:hint="eastAsia"/>
                <w:szCs w:val="21"/>
              </w:rPr>
              <w:t>≤</w:t>
            </w:r>
            <w:r w:rsidRPr="005B1CA8">
              <w:rPr>
                <w:rFonts w:hint="eastAsia"/>
                <w:szCs w:val="21"/>
              </w:rPr>
              <w:t>X</w:t>
            </w:r>
            <w:r w:rsidRPr="005B1CA8">
              <w:rPr>
                <w:rFonts w:hint="eastAsia"/>
                <w:szCs w:val="21"/>
              </w:rPr>
              <w:t>＜</w:t>
            </w:r>
            <w:r w:rsidRPr="005B1CA8">
              <w:rPr>
                <w:rFonts w:hint="eastAsia"/>
                <w:szCs w:val="21"/>
              </w:rPr>
              <w:t>100</w:t>
            </w:r>
          </w:p>
        </w:tc>
        <w:tc>
          <w:tcPr>
            <w:tcW w:w="1009" w:type="dxa"/>
            <w:tcBorders>
              <w:top w:val="nil"/>
              <w:left w:val="nil"/>
              <w:bottom w:val="single" w:sz="4" w:space="0" w:color="auto"/>
              <w:right w:val="single" w:sz="4" w:space="0" w:color="auto"/>
            </w:tcBorders>
            <w:vAlign w:val="center"/>
          </w:tcPr>
          <w:p w14:paraId="2B790B32" w14:textId="77777777" w:rsidR="00BE1CC9" w:rsidRPr="005B1CA8" w:rsidRDefault="00F51E9C">
            <w:pPr>
              <w:widowControl/>
              <w:jc w:val="left"/>
              <w:rPr>
                <w:szCs w:val="21"/>
              </w:rPr>
            </w:pPr>
            <w:r w:rsidRPr="005B1CA8">
              <w:rPr>
                <w:rFonts w:hint="eastAsia"/>
                <w:szCs w:val="21"/>
              </w:rPr>
              <w:t>X</w:t>
            </w:r>
            <w:r w:rsidRPr="005B1CA8">
              <w:rPr>
                <w:rFonts w:hint="eastAsia"/>
                <w:szCs w:val="21"/>
              </w:rPr>
              <w:t>＜</w:t>
            </w:r>
            <w:r w:rsidRPr="005B1CA8">
              <w:rPr>
                <w:rFonts w:hint="eastAsia"/>
                <w:szCs w:val="21"/>
              </w:rPr>
              <w:t>10</w:t>
            </w:r>
          </w:p>
        </w:tc>
      </w:tr>
    </w:tbl>
    <w:p w14:paraId="2808F14D" w14:textId="77777777" w:rsidR="00BE1CC9" w:rsidRPr="005B1CA8" w:rsidRDefault="00F51E9C">
      <w:pPr>
        <w:spacing w:line="360" w:lineRule="auto"/>
        <w:ind w:firstLineChars="250" w:firstLine="525"/>
        <w:rPr>
          <w:szCs w:val="21"/>
        </w:rPr>
      </w:pPr>
      <w:r w:rsidRPr="005B1CA8">
        <w:rPr>
          <w:rFonts w:hint="eastAsia"/>
          <w:szCs w:val="21"/>
        </w:rPr>
        <w:t>说明：上述标准参照《关于印发中小企业划型标准规定的通知》（工信部联企业〔</w:t>
      </w:r>
      <w:r w:rsidRPr="005B1CA8">
        <w:rPr>
          <w:rFonts w:hint="eastAsia"/>
          <w:szCs w:val="21"/>
        </w:rPr>
        <w:t>2011</w:t>
      </w:r>
      <w:r w:rsidRPr="005B1CA8">
        <w:rPr>
          <w:rFonts w:hint="eastAsia"/>
          <w:szCs w:val="21"/>
        </w:rPr>
        <w:t>〕</w:t>
      </w:r>
      <w:r w:rsidRPr="005B1CA8">
        <w:rPr>
          <w:rFonts w:hint="eastAsia"/>
          <w:szCs w:val="21"/>
        </w:rPr>
        <w:t>300</w:t>
      </w:r>
      <w:r w:rsidRPr="005B1CA8">
        <w:rPr>
          <w:rFonts w:hint="eastAsia"/>
          <w:szCs w:val="21"/>
        </w:rPr>
        <w:t>号），大型、中型和小型企业须同时满足所列指标的下限，否则下划一档；微型企业只须满足所列指标中的一项即可。</w:t>
      </w:r>
    </w:p>
    <w:bookmarkEnd w:id="54"/>
    <w:p w14:paraId="7A1DCF3E" w14:textId="77777777" w:rsidR="00BE1CC9" w:rsidRPr="005B1CA8" w:rsidRDefault="00BE1CC9">
      <w:pPr>
        <w:spacing w:line="360" w:lineRule="auto"/>
        <w:outlineLvl w:val="0"/>
        <w:rPr>
          <w:szCs w:val="21"/>
        </w:rPr>
        <w:sectPr w:rsidR="00BE1CC9" w:rsidRPr="005B1CA8">
          <w:headerReference w:type="default" r:id="rId18"/>
          <w:headerReference w:type="first" r:id="rId19"/>
          <w:pgSz w:w="11906" w:h="16838"/>
          <w:pgMar w:top="993" w:right="1133" w:bottom="1246" w:left="1418" w:header="851" w:footer="992" w:gutter="0"/>
          <w:cols w:space="720"/>
          <w:titlePg/>
          <w:docGrid w:linePitch="312"/>
        </w:sectPr>
      </w:pPr>
    </w:p>
    <w:p w14:paraId="64A4672C" w14:textId="77777777" w:rsidR="00BE1CC9" w:rsidRPr="005B1CA8" w:rsidRDefault="00F51E9C">
      <w:pPr>
        <w:spacing w:line="360" w:lineRule="auto"/>
        <w:rPr>
          <w:sz w:val="28"/>
          <w:szCs w:val="28"/>
        </w:rPr>
      </w:pPr>
      <w:bookmarkStart w:id="55" w:name="_Hlk132878609"/>
      <w:r w:rsidRPr="005B1CA8">
        <w:rPr>
          <w:rFonts w:hint="eastAsia"/>
          <w:sz w:val="28"/>
          <w:szCs w:val="28"/>
        </w:rPr>
        <w:lastRenderedPageBreak/>
        <w:t>附件</w:t>
      </w:r>
      <w:r w:rsidRPr="005B1CA8">
        <w:rPr>
          <w:rFonts w:hint="eastAsia"/>
          <w:sz w:val="28"/>
          <w:szCs w:val="28"/>
        </w:rPr>
        <w:t>2</w:t>
      </w:r>
      <w:r w:rsidRPr="005B1CA8">
        <w:rPr>
          <w:rFonts w:hint="eastAsia"/>
          <w:sz w:val="28"/>
          <w:szCs w:val="28"/>
        </w:rPr>
        <w:t>：</w:t>
      </w:r>
    </w:p>
    <w:p w14:paraId="1216E152" w14:textId="77777777" w:rsidR="00BE1CC9" w:rsidRPr="005B1CA8" w:rsidRDefault="00F51E9C">
      <w:pPr>
        <w:spacing w:line="360" w:lineRule="auto"/>
        <w:rPr>
          <w:szCs w:val="21"/>
        </w:rPr>
      </w:pPr>
      <w:r w:rsidRPr="005B1CA8">
        <w:rPr>
          <w:rFonts w:ascii="宋体" w:hAnsi="宋体" w:cs="宋体"/>
          <w:noProof/>
          <w:position w:val="-335"/>
          <w:sz w:val="20"/>
          <w:szCs w:val="20"/>
        </w:rPr>
        <w:drawing>
          <wp:anchor distT="0" distB="0" distL="114300" distR="114300" simplePos="0" relativeHeight="251659264" behindDoc="0" locked="0" layoutInCell="1" allowOverlap="1" wp14:anchorId="66B8BDDC" wp14:editId="585889F8">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0"/>
                    <a:stretch>
                      <a:fillRect/>
                    </a:stretch>
                  </pic:blipFill>
                  <pic:spPr>
                    <a:xfrm>
                      <a:off x="0" y="0"/>
                      <a:ext cx="5573395" cy="8125460"/>
                    </a:xfrm>
                    <a:prstGeom prst="rect">
                      <a:avLst/>
                    </a:prstGeom>
                    <a:noFill/>
                    <a:ln>
                      <a:noFill/>
                    </a:ln>
                  </pic:spPr>
                </pic:pic>
              </a:graphicData>
            </a:graphic>
          </wp:anchor>
        </w:drawing>
      </w:r>
      <w:r w:rsidRPr="005B1CA8">
        <w:rPr>
          <w:szCs w:val="21"/>
        </w:rPr>
        <w:br w:type="page"/>
      </w:r>
    </w:p>
    <w:p w14:paraId="12CED491" w14:textId="77777777" w:rsidR="00BE1CC9" w:rsidRPr="005B1CA8" w:rsidRDefault="00F51E9C">
      <w:pPr>
        <w:spacing w:line="360" w:lineRule="auto"/>
        <w:ind w:firstLineChars="1100" w:firstLine="3520"/>
        <w:outlineLvl w:val="0"/>
        <w:rPr>
          <w:sz w:val="32"/>
          <w:szCs w:val="32"/>
        </w:rPr>
      </w:pPr>
      <w:bookmarkStart w:id="56" w:name="_Toc228459111"/>
      <w:bookmarkEnd w:id="55"/>
      <w:bookmarkEnd w:id="28"/>
      <w:r w:rsidRPr="005B1CA8">
        <w:rPr>
          <w:rFonts w:hint="eastAsia"/>
          <w:sz w:val="32"/>
          <w:szCs w:val="32"/>
        </w:rPr>
        <w:lastRenderedPageBreak/>
        <w:t>第</w:t>
      </w:r>
      <w:r w:rsidRPr="005B1CA8">
        <w:rPr>
          <w:sz w:val="32"/>
          <w:szCs w:val="32"/>
        </w:rPr>
        <w:t>三章</w:t>
      </w:r>
      <w:r w:rsidRPr="005B1CA8">
        <w:rPr>
          <w:sz w:val="32"/>
          <w:szCs w:val="32"/>
        </w:rPr>
        <w:t xml:space="preserve">  </w:t>
      </w:r>
      <w:bookmarkStart w:id="57" w:name="_Toc254970667"/>
      <w:bookmarkStart w:id="58" w:name="_Toc254970526"/>
      <w:r w:rsidRPr="005B1CA8">
        <w:rPr>
          <w:rFonts w:hint="eastAsia"/>
          <w:sz w:val="32"/>
          <w:szCs w:val="32"/>
        </w:rPr>
        <w:t>投标人须知</w:t>
      </w:r>
      <w:bookmarkEnd w:id="56"/>
    </w:p>
    <w:p w14:paraId="23BD86FC" w14:textId="77777777" w:rsidR="00BE1CC9" w:rsidRPr="005B1CA8" w:rsidRDefault="00F51E9C">
      <w:pPr>
        <w:pStyle w:val="2"/>
        <w:spacing w:before="40" w:after="40"/>
        <w:jc w:val="center"/>
        <w:rPr>
          <w:rFonts w:ascii="Times New Roman" w:eastAsia="宋体" w:hAnsi="Times New Roman"/>
          <w:sz w:val="24"/>
          <w:szCs w:val="24"/>
        </w:rPr>
      </w:pPr>
      <w:bookmarkStart w:id="59" w:name="_投标人须知前附表"/>
      <w:bookmarkStart w:id="60" w:name="_Hlk89163557"/>
      <w:bookmarkEnd w:id="59"/>
      <w:r w:rsidRPr="005B1CA8">
        <w:rPr>
          <w:rFonts w:ascii="Times New Roman" w:eastAsia="宋体" w:hAnsi="Times New Roman" w:hint="eastAsia"/>
          <w:sz w:val="24"/>
          <w:szCs w:val="24"/>
        </w:rPr>
        <w:t>投标人须知</w:t>
      </w:r>
      <w:r w:rsidRPr="005B1CA8">
        <w:rPr>
          <w:rFonts w:ascii="Times New Roman" w:eastAsia="宋体" w:hAnsi="Times New Roman"/>
          <w:sz w:val="24"/>
          <w:szCs w:val="24"/>
        </w:rPr>
        <w:t>前附表</w:t>
      </w:r>
      <w:bookmarkEnd w:id="57"/>
      <w:bookmarkEnd w:id="58"/>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7"/>
        <w:gridCol w:w="1248"/>
        <w:gridCol w:w="7229"/>
      </w:tblGrid>
      <w:tr w:rsidR="005B1CA8" w:rsidRPr="005B1CA8" w14:paraId="39F61245"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60"/>
          <w:p w14:paraId="38F02FE3" w14:textId="77777777" w:rsidR="00BE1CC9" w:rsidRPr="005B1CA8" w:rsidRDefault="00F51E9C">
            <w:pPr>
              <w:jc w:val="center"/>
              <w:rPr>
                <w:b/>
                <w:szCs w:val="21"/>
              </w:rPr>
            </w:pPr>
            <w:r w:rsidRPr="005B1CA8">
              <w:rPr>
                <w:b/>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7169F619" w14:textId="77777777" w:rsidR="00BE1CC9" w:rsidRPr="005B1CA8" w:rsidRDefault="00F51E9C">
            <w:pPr>
              <w:jc w:val="center"/>
              <w:rPr>
                <w:b/>
                <w:szCs w:val="21"/>
              </w:rPr>
            </w:pPr>
            <w:r w:rsidRPr="005B1CA8">
              <w:rPr>
                <w:b/>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091306BC" w14:textId="77777777" w:rsidR="00BE1CC9" w:rsidRPr="005B1CA8" w:rsidRDefault="00F51E9C">
            <w:pPr>
              <w:jc w:val="center"/>
              <w:rPr>
                <w:b/>
                <w:szCs w:val="21"/>
              </w:rPr>
            </w:pPr>
            <w:r w:rsidRPr="005B1CA8">
              <w:rPr>
                <w:b/>
                <w:szCs w:val="21"/>
              </w:rPr>
              <w:t>内容、要求</w:t>
            </w:r>
          </w:p>
        </w:tc>
      </w:tr>
      <w:tr w:rsidR="005B1CA8" w:rsidRPr="005B1CA8" w14:paraId="08C649DA"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3027AED8" w14:textId="77777777" w:rsidR="00BE1CC9" w:rsidRPr="005B1CA8" w:rsidRDefault="00F51E9C">
            <w:pPr>
              <w:spacing w:line="300" w:lineRule="exact"/>
              <w:jc w:val="center"/>
              <w:rPr>
                <w:b/>
                <w:szCs w:val="21"/>
              </w:rPr>
            </w:pPr>
            <w:r w:rsidRPr="005B1CA8">
              <w:rPr>
                <w:b/>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7D6B5CC5" w14:textId="77777777" w:rsidR="00BE1CC9" w:rsidRPr="005B1CA8" w:rsidRDefault="00F51E9C">
            <w:pPr>
              <w:spacing w:line="300" w:lineRule="exact"/>
              <w:jc w:val="center"/>
              <w:rPr>
                <w:szCs w:val="21"/>
              </w:rPr>
            </w:pPr>
            <w:r w:rsidRPr="005B1CA8">
              <w:rPr>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1AD2FCA3" w14:textId="77777777" w:rsidR="00BE1CC9" w:rsidRPr="005B1CA8" w:rsidRDefault="00F51E9C">
            <w:pPr>
              <w:spacing w:line="300" w:lineRule="exact"/>
              <w:jc w:val="left"/>
              <w:rPr>
                <w:szCs w:val="21"/>
              </w:rPr>
            </w:pPr>
            <w:r w:rsidRPr="005B1CA8">
              <w:rPr>
                <w:szCs w:val="21"/>
              </w:rPr>
              <w:t>项目名称：</w:t>
            </w:r>
            <w:r w:rsidRPr="005B1CA8">
              <w:rPr>
                <w:rFonts w:hint="eastAsia"/>
                <w:kern w:val="0"/>
                <w:szCs w:val="21"/>
              </w:rPr>
              <w:t>冷冻饮品、罐头、方便食品、糖果、巧克力及类似食品、焙烤食品及坚果加工等食品配送服务采购项目</w:t>
            </w:r>
          </w:p>
          <w:p w14:paraId="2B32B17D" w14:textId="6985572F" w:rsidR="00BE1CC9" w:rsidRPr="005B1CA8" w:rsidRDefault="00F51E9C">
            <w:pPr>
              <w:spacing w:line="300" w:lineRule="exact"/>
              <w:jc w:val="left"/>
              <w:rPr>
                <w:szCs w:val="21"/>
              </w:rPr>
            </w:pPr>
            <w:r w:rsidRPr="005B1CA8">
              <w:rPr>
                <w:szCs w:val="21"/>
              </w:rPr>
              <w:t>项目编号：</w:t>
            </w:r>
            <w:r w:rsidR="005B1CA8" w:rsidRPr="005B1CA8">
              <w:rPr>
                <w:szCs w:val="21"/>
              </w:rPr>
              <w:t>GXZC2026-G3-002185-JDZB</w:t>
            </w:r>
          </w:p>
          <w:p w14:paraId="52CFCBB2" w14:textId="293DFC03" w:rsidR="00BE1CC9" w:rsidRPr="005B1CA8" w:rsidRDefault="00F51E9C">
            <w:pPr>
              <w:spacing w:line="300" w:lineRule="exact"/>
              <w:jc w:val="left"/>
              <w:rPr>
                <w:szCs w:val="21"/>
              </w:rPr>
            </w:pPr>
            <w:r w:rsidRPr="005B1CA8">
              <w:rPr>
                <w:rFonts w:hint="eastAsia"/>
                <w:szCs w:val="21"/>
              </w:rPr>
              <w:t>采购计划号：</w:t>
            </w:r>
            <w:proofErr w:type="gramStart"/>
            <w:r w:rsidR="005B1CA8" w:rsidRPr="005B1CA8">
              <w:rPr>
                <w:rFonts w:hint="eastAsia"/>
                <w:szCs w:val="21"/>
              </w:rPr>
              <w:t>广西政采</w:t>
            </w:r>
            <w:proofErr w:type="gramEnd"/>
            <w:r w:rsidR="005B1CA8" w:rsidRPr="005B1CA8">
              <w:rPr>
                <w:rFonts w:hint="eastAsia"/>
                <w:szCs w:val="21"/>
              </w:rPr>
              <w:t>[2026]13954</w:t>
            </w:r>
            <w:r w:rsidR="005B1CA8" w:rsidRPr="005B1CA8">
              <w:rPr>
                <w:rFonts w:hint="eastAsia"/>
                <w:szCs w:val="21"/>
              </w:rPr>
              <w:t>号</w:t>
            </w:r>
            <w:r w:rsidR="005B1CA8" w:rsidRPr="005B1CA8">
              <w:rPr>
                <w:rFonts w:hint="eastAsia"/>
                <w:szCs w:val="21"/>
              </w:rPr>
              <w:t>-001</w:t>
            </w:r>
            <w:r w:rsidR="005B1CA8" w:rsidRPr="005B1CA8">
              <w:rPr>
                <w:rFonts w:hint="eastAsia"/>
                <w:szCs w:val="21"/>
              </w:rPr>
              <w:t>、</w:t>
            </w:r>
            <w:proofErr w:type="gramStart"/>
            <w:r w:rsidR="005B1CA8" w:rsidRPr="005B1CA8">
              <w:rPr>
                <w:rFonts w:hint="eastAsia"/>
                <w:szCs w:val="21"/>
              </w:rPr>
              <w:t>广西政采</w:t>
            </w:r>
            <w:proofErr w:type="gramEnd"/>
            <w:r w:rsidR="005B1CA8" w:rsidRPr="005B1CA8">
              <w:rPr>
                <w:rFonts w:hint="eastAsia"/>
                <w:szCs w:val="21"/>
              </w:rPr>
              <w:t>[2026]13954</w:t>
            </w:r>
            <w:r w:rsidR="005B1CA8" w:rsidRPr="005B1CA8">
              <w:rPr>
                <w:rFonts w:hint="eastAsia"/>
                <w:szCs w:val="21"/>
              </w:rPr>
              <w:t>号</w:t>
            </w:r>
            <w:r w:rsidR="005B1CA8" w:rsidRPr="005B1CA8">
              <w:rPr>
                <w:rFonts w:hint="eastAsia"/>
                <w:szCs w:val="21"/>
              </w:rPr>
              <w:t>-002</w:t>
            </w:r>
          </w:p>
        </w:tc>
      </w:tr>
      <w:tr w:rsidR="005B1CA8" w:rsidRPr="005B1CA8" w14:paraId="193ABF92"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3A0BF009" w14:textId="77777777" w:rsidR="00BE1CC9" w:rsidRPr="005B1CA8" w:rsidRDefault="00F51E9C">
            <w:pPr>
              <w:spacing w:line="300" w:lineRule="exact"/>
              <w:jc w:val="center"/>
              <w:rPr>
                <w:b/>
                <w:szCs w:val="21"/>
              </w:rPr>
            </w:pPr>
            <w:r w:rsidRPr="005B1CA8">
              <w:rPr>
                <w:b/>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770459D0" w14:textId="77777777" w:rsidR="00BE1CC9" w:rsidRPr="005B1CA8" w:rsidRDefault="00F51E9C">
            <w:pPr>
              <w:spacing w:line="300" w:lineRule="exact"/>
              <w:jc w:val="center"/>
              <w:rPr>
                <w:szCs w:val="21"/>
                <w:lang w:val="zh-CN"/>
              </w:rPr>
            </w:pPr>
            <w:r w:rsidRPr="005B1CA8">
              <w:rPr>
                <w:rFonts w:hint="eastAsia"/>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7CF68AE0" w14:textId="77777777" w:rsidR="00BE1CC9" w:rsidRPr="005B1CA8" w:rsidRDefault="00F51E9C">
            <w:pPr>
              <w:spacing w:line="300" w:lineRule="exact"/>
              <w:jc w:val="left"/>
              <w:rPr>
                <w:szCs w:val="21"/>
              </w:rPr>
            </w:pPr>
            <w:r w:rsidRPr="005B1CA8">
              <w:rPr>
                <w:rFonts w:hint="eastAsia"/>
                <w:szCs w:val="21"/>
              </w:rPr>
              <w:t>公开招标。</w:t>
            </w:r>
          </w:p>
        </w:tc>
      </w:tr>
      <w:tr w:rsidR="005B1CA8" w:rsidRPr="005B1CA8" w14:paraId="1BDA2183"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7DD3F1D1" w14:textId="77777777" w:rsidR="00BE1CC9" w:rsidRPr="005B1CA8" w:rsidRDefault="00F51E9C">
            <w:pPr>
              <w:spacing w:line="300" w:lineRule="exact"/>
              <w:jc w:val="center"/>
              <w:rPr>
                <w:b/>
                <w:szCs w:val="21"/>
              </w:rPr>
            </w:pPr>
            <w:r w:rsidRPr="005B1CA8">
              <w:rPr>
                <w:b/>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46F0DE74" w14:textId="77777777" w:rsidR="00BE1CC9" w:rsidRPr="005B1CA8" w:rsidRDefault="00F51E9C">
            <w:pPr>
              <w:spacing w:line="300" w:lineRule="exact"/>
              <w:jc w:val="center"/>
              <w:rPr>
                <w:szCs w:val="21"/>
                <w:lang w:val="zh-CN"/>
              </w:rPr>
            </w:pPr>
            <w:r w:rsidRPr="005B1CA8">
              <w:rPr>
                <w:rFonts w:hint="eastAsia"/>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2192E7FA" w14:textId="77777777" w:rsidR="00BE1CC9" w:rsidRPr="005B1CA8" w:rsidRDefault="00F51E9C">
            <w:pPr>
              <w:spacing w:line="300" w:lineRule="exact"/>
              <w:jc w:val="left"/>
              <w:rPr>
                <w:szCs w:val="21"/>
              </w:rPr>
            </w:pPr>
            <w:r w:rsidRPr="005B1CA8">
              <w:rPr>
                <w:rFonts w:hint="eastAsia"/>
                <w:szCs w:val="21"/>
              </w:rPr>
              <w:t>本项目非专门面向中小</w:t>
            </w:r>
            <w:proofErr w:type="gramStart"/>
            <w:r w:rsidRPr="005B1CA8">
              <w:rPr>
                <w:rFonts w:hint="eastAsia"/>
                <w:szCs w:val="21"/>
              </w:rPr>
              <w:t>微企业</w:t>
            </w:r>
            <w:proofErr w:type="gramEnd"/>
            <w:r w:rsidRPr="005B1CA8">
              <w:rPr>
                <w:rFonts w:hint="eastAsia"/>
                <w:szCs w:val="21"/>
              </w:rPr>
              <w:t>采购。</w:t>
            </w:r>
          </w:p>
        </w:tc>
      </w:tr>
      <w:tr w:rsidR="005B1CA8" w:rsidRPr="005B1CA8" w14:paraId="43DA66E4" w14:textId="77777777">
        <w:tc>
          <w:tcPr>
            <w:tcW w:w="737" w:type="dxa"/>
            <w:tcBorders>
              <w:top w:val="single" w:sz="4" w:space="0" w:color="auto"/>
              <w:left w:val="single" w:sz="4" w:space="0" w:color="auto"/>
              <w:bottom w:val="single" w:sz="4" w:space="0" w:color="auto"/>
              <w:right w:val="single" w:sz="4" w:space="0" w:color="auto"/>
            </w:tcBorders>
            <w:vAlign w:val="center"/>
          </w:tcPr>
          <w:p w14:paraId="1A446134" w14:textId="77777777" w:rsidR="00BE1CC9" w:rsidRPr="005B1CA8" w:rsidRDefault="00F51E9C">
            <w:pPr>
              <w:spacing w:line="300" w:lineRule="exact"/>
              <w:jc w:val="center"/>
              <w:rPr>
                <w:b/>
                <w:szCs w:val="21"/>
              </w:rPr>
            </w:pPr>
            <w:r w:rsidRPr="005B1CA8">
              <w:rPr>
                <w:b/>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4C51CDB9" w14:textId="77777777" w:rsidR="00BE1CC9" w:rsidRPr="005B1CA8" w:rsidRDefault="00F51E9C">
            <w:pPr>
              <w:spacing w:line="300" w:lineRule="exact"/>
              <w:jc w:val="center"/>
              <w:rPr>
                <w:szCs w:val="21"/>
              </w:rPr>
            </w:pPr>
            <w:r w:rsidRPr="005B1CA8">
              <w:rPr>
                <w:rFonts w:hint="eastAsia"/>
                <w:szCs w:val="21"/>
              </w:rPr>
              <w:t>投标人</w:t>
            </w:r>
            <w:r w:rsidRPr="005B1CA8">
              <w:rPr>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794E1722" w14:textId="77777777" w:rsidR="00BE1CC9" w:rsidRPr="005B1CA8" w:rsidRDefault="00F51E9C">
            <w:pPr>
              <w:spacing w:line="300" w:lineRule="exact"/>
              <w:jc w:val="left"/>
              <w:rPr>
                <w:szCs w:val="21"/>
              </w:rPr>
            </w:pPr>
            <w:r w:rsidRPr="005B1CA8">
              <w:rPr>
                <w:rFonts w:hint="eastAsia"/>
                <w:szCs w:val="21"/>
              </w:rPr>
              <w:t>详</w:t>
            </w:r>
            <w:r w:rsidRPr="005B1CA8">
              <w:rPr>
                <w:szCs w:val="21"/>
              </w:rPr>
              <w:t>见招标公告</w:t>
            </w:r>
            <w:r w:rsidRPr="005B1CA8">
              <w:rPr>
                <w:rFonts w:hint="eastAsia"/>
                <w:szCs w:val="21"/>
              </w:rPr>
              <w:t>。</w:t>
            </w:r>
          </w:p>
        </w:tc>
      </w:tr>
      <w:tr w:rsidR="005B1CA8" w:rsidRPr="005B1CA8" w14:paraId="19553AAD" w14:textId="77777777">
        <w:trPr>
          <w:trHeight w:val="606"/>
        </w:trPr>
        <w:tc>
          <w:tcPr>
            <w:tcW w:w="737" w:type="dxa"/>
            <w:tcBorders>
              <w:top w:val="single" w:sz="4" w:space="0" w:color="auto"/>
              <w:left w:val="single" w:sz="4" w:space="0" w:color="auto"/>
              <w:right w:val="single" w:sz="4" w:space="0" w:color="auto"/>
            </w:tcBorders>
            <w:vAlign w:val="center"/>
          </w:tcPr>
          <w:p w14:paraId="2CAA1644" w14:textId="77777777" w:rsidR="00BE1CC9" w:rsidRPr="005B1CA8" w:rsidRDefault="00F51E9C">
            <w:pPr>
              <w:spacing w:line="300" w:lineRule="exact"/>
              <w:jc w:val="center"/>
              <w:rPr>
                <w:b/>
                <w:szCs w:val="21"/>
              </w:rPr>
            </w:pPr>
            <w:bookmarkStart w:id="61" w:name="_Hlk85555568"/>
            <w:r w:rsidRPr="005B1CA8">
              <w:rPr>
                <w:b/>
                <w:szCs w:val="21"/>
              </w:rPr>
              <w:t>1.</w:t>
            </w:r>
            <w:r w:rsidRPr="005B1CA8">
              <w:rPr>
                <w:rFonts w:hint="eastAsia"/>
                <w:b/>
                <w:szCs w:val="21"/>
              </w:rPr>
              <w:t>5</w:t>
            </w:r>
            <w:r w:rsidRPr="005B1CA8">
              <w:rPr>
                <w:b/>
                <w:szCs w:val="21"/>
              </w:rPr>
              <w:t>.3</w:t>
            </w:r>
          </w:p>
        </w:tc>
        <w:tc>
          <w:tcPr>
            <w:tcW w:w="1248" w:type="dxa"/>
            <w:tcBorders>
              <w:top w:val="single" w:sz="4" w:space="0" w:color="auto"/>
              <w:left w:val="single" w:sz="4" w:space="0" w:color="auto"/>
              <w:right w:val="single" w:sz="4" w:space="0" w:color="auto"/>
            </w:tcBorders>
            <w:vAlign w:val="center"/>
          </w:tcPr>
          <w:p w14:paraId="1424F597" w14:textId="77777777" w:rsidR="00BE1CC9" w:rsidRPr="005B1CA8" w:rsidRDefault="00F51E9C">
            <w:pPr>
              <w:spacing w:line="300" w:lineRule="exact"/>
              <w:jc w:val="center"/>
              <w:rPr>
                <w:szCs w:val="21"/>
              </w:rPr>
            </w:pPr>
            <w:r w:rsidRPr="005B1CA8">
              <w:rPr>
                <w:rFonts w:hint="eastAsia"/>
                <w:szCs w:val="21"/>
              </w:rPr>
              <w:t>联合体</w:t>
            </w:r>
          </w:p>
        </w:tc>
        <w:tc>
          <w:tcPr>
            <w:tcW w:w="7229" w:type="dxa"/>
            <w:tcBorders>
              <w:top w:val="single" w:sz="4" w:space="0" w:color="auto"/>
              <w:left w:val="single" w:sz="4" w:space="0" w:color="auto"/>
              <w:right w:val="single" w:sz="4" w:space="0" w:color="auto"/>
            </w:tcBorders>
            <w:vAlign w:val="center"/>
          </w:tcPr>
          <w:p w14:paraId="68EE4EE3" w14:textId="77777777" w:rsidR="00BE1CC9" w:rsidRPr="005B1CA8" w:rsidRDefault="00F51E9C">
            <w:pPr>
              <w:spacing w:line="300" w:lineRule="exact"/>
              <w:jc w:val="left"/>
              <w:rPr>
                <w:szCs w:val="21"/>
              </w:rPr>
            </w:pPr>
            <w:r w:rsidRPr="005B1CA8">
              <w:rPr>
                <w:rFonts w:hint="eastAsia"/>
                <w:szCs w:val="21"/>
              </w:rPr>
              <w:t>是否接受联合体详见招标公告</w:t>
            </w:r>
          </w:p>
        </w:tc>
      </w:tr>
      <w:bookmarkEnd w:id="61"/>
      <w:tr w:rsidR="005B1CA8" w:rsidRPr="005B1CA8" w14:paraId="4B1CA67C" w14:textId="77777777">
        <w:tc>
          <w:tcPr>
            <w:tcW w:w="737" w:type="dxa"/>
            <w:tcBorders>
              <w:top w:val="single" w:sz="4" w:space="0" w:color="auto"/>
              <w:left w:val="single" w:sz="4" w:space="0" w:color="auto"/>
              <w:bottom w:val="single" w:sz="4" w:space="0" w:color="auto"/>
              <w:right w:val="single" w:sz="4" w:space="0" w:color="auto"/>
            </w:tcBorders>
            <w:vAlign w:val="center"/>
          </w:tcPr>
          <w:p w14:paraId="75B8BB03" w14:textId="77777777" w:rsidR="00BE1CC9" w:rsidRPr="005B1CA8" w:rsidRDefault="00F51E9C">
            <w:pPr>
              <w:spacing w:line="300" w:lineRule="exact"/>
              <w:jc w:val="center"/>
              <w:rPr>
                <w:b/>
                <w:szCs w:val="21"/>
              </w:rPr>
            </w:pPr>
            <w:r w:rsidRPr="005B1CA8">
              <w:rPr>
                <w:b/>
                <w:szCs w:val="21"/>
              </w:rPr>
              <w:t>1.</w:t>
            </w:r>
            <w:r w:rsidRPr="005B1CA8">
              <w:rPr>
                <w:rFonts w:hint="eastAsia"/>
                <w:b/>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4AEB5CD2" w14:textId="77777777" w:rsidR="00BE1CC9" w:rsidRPr="005B1CA8" w:rsidRDefault="00F51E9C">
            <w:pPr>
              <w:spacing w:line="300" w:lineRule="exact"/>
              <w:jc w:val="center"/>
              <w:rPr>
                <w:szCs w:val="21"/>
              </w:rPr>
            </w:pPr>
            <w:r w:rsidRPr="005B1CA8">
              <w:rPr>
                <w:rFonts w:hint="eastAsia"/>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4254D282" w14:textId="77777777" w:rsidR="00BE1CC9" w:rsidRPr="005B1CA8" w:rsidRDefault="00F51E9C">
            <w:pPr>
              <w:pStyle w:val="a9"/>
              <w:rPr>
                <w:szCs w:val="21"/>
              </w:rPr>
            </w:pPr>
            <w:r w:rsidRPr="005B1CA8">
              <w:rPr>
                <w:rFonts w:hint="eastAsia"/>
                <w:szCs w:val="21"/>
              </w:rPr>
              <w:t>不组织</w:t>
            </w:r>
            <w:r w:rsidRPr="005B1CA8">
              <w:rPr>
                <w:rFonts w:hint="eastAsia"/>
                <w:szCs w:val="21"/>
              </w:rPr>
              <w:t xml:space="preserve"> </w:t>
            </w:r>
          </w:p>
        </w:tc>
      </w:tr>
      <w:tr w:rsidR="005B1CA8" w:rsidRPr="005B1CA8" w14:paraId="09854C1C" w14:textId="77777777">
        <w:tc>
          <w:tcPr>
            <w:tcW w:w="737" w:type="dxa"/>
            <w:tcBorders>
              <w:top w:val="single" w:sz="4" w:space="0" w:color="auto"/>
              <w:left w:val="single" w:sz="4" w:space="0" w:color="auto"/>
              <w:bottom w:val="single" w:sz="4" w:space="0" w:color="auto"/>
              <w:right w:val="single" w:sz="4" w:space="0" w:color="auto"/>
            </w:tcBorders>
            <w:vAlign w:val="center"/>
          </w:tcPr>
          <w:p w14:paraId="252BB40C" w14:textId="77777777" w:rsidR="00BE1CC9" w:rsidRPr="005B1CA8" w:rsidRDefault="00F51E9C">
            <w:pPr>
              <w:spacing w:line="300" w:lineRule="exact"/>
              <w:jc w:val="center"/>
              <w:rPr>
                <w:b/>
                <w:szCs w:val="21"/>
              </w:rPr>
            </w:pPr>
            <w:r w:rsidRPr="005B1CA8">
              <w:rPr>
                <w:b/>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18A6F166" w14:textId="77777777" w:rsidR="00BE1CC9" w:rsidRPr="005B1CA8" w:rsidRDefault="00F51E9C">
            <w:pPr>
              <w:spacing w:line="300" w:lineRule="exact"/>
              <w:jc w:val="center"/>
              <w:rPr>
                <w:szCs w:val="21"/>
              </w:rPr>
            </w:pPr>
            <w:r w:rsidRPr="005B1CA8">
              <w:rPr>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5787A301" w14:textId="77777777" w:rsidR="00BE1CC9" w:rsidRPr="005B1CA8" w:rsidRDefault="00F51E9C">
            <w:pPr>
              <w:spacing w:line="300" w:lineRule="exact"/>
              <w:jc w:val="left"/>
              <w:rPr>
                <w:szCs w:val="21"/>
              </w:rPr>
            </w:pPr>
            <w:r w:rsidRPr="005B1CA8">
              <w:rPr>
                <w:rFonts w:hint="eastAsia"/>
                <w:szCs w:val="21"/>
              </w:rPr>
              <w:t>是否接受分包详见招标公告</w:t>
            </w:r>
          </w:p>
        </w:tc>
      </w:tr>
      <w:tr w:rsidR="005B1CA8" w:rsidRPr="005B1CA8" w14:paraId="1917041A" w14:textId="77777777">
        <w:tc>
          <w:tcPr>
            <w:tcW w:w="737" w:type="dxa"/>
            <w:tcBorders>
              <w:top w:val="single" w:sz="4" w:space="0" w:color="auto"/>
              <w:left w:val="single" w:sz="4" w:space="0" w:color="auto"/>
              <w:bottom w:val="single" w:sz="4" w:space="0" w:color="auto"/>
              <w:right w:val="single" w:sz="4" w:space="0" w:color="auto"/>
            </w:tcBorders>
            <w:vAlign w:val="center"/>
          </w:tcPr>
          <w:p w14:paraId="59C5937B" w14:textId="77777777" w:rsidR="00BE1CC9" w:rsidRPr="005B1CA8" w:rsidRDefault="00F51E9C">
            <w:pPr>
              <w:spacing w:line="300" w:lineRule="exact"/>
              <w:jc w:val="center"/>
              <w:rPr>
                <w:b/>
                <w:szCs w:val="21"/>
              </w:rPr>
            </w:pPr>
            <w:r w:rsidRPr="005B1CA8">
              <w:rPr>
                <w:rFonts w:hint="eastAsia"/>
                <w:b/>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0BB7B033" w14:textId="77777777" w:rsidR="00BE1CC9" w:rsidRPr="005B1CA8" w:rsidRDefault="00F51E9C">
            <w:pPr>
              <w:spacing w:line="300" w:lineRule="exact"/>
              <w:jc w:val="center"/>
              <w:rPr>
                <w:szCs w:val="21"/>
              </w:rPr>
            </w:pPr>
            <w:r w:rsidRPr="005B1CA8">
              <w:rPr>
                <w:rFonts w:hint="eastAsia"/>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20EF5831" w14:textId="77777777" w:rsidR="00BE1CC9" w:rsidRPr="005B1CA8" w:rsidRDefault="00F51E9C">
            <w:pPr>
              <w:spacing w:line="300" w:lineRule="exact"/>
              <w:jc w:val="left"/>
              <w:rPr>
                <w:szCs w:val="21"/>
              </w:rPr>
            </w:pPr>
            <w:r w:rsidRPr="005B1CA8">
              <w:rPr>
                <w:rFonts w:hint="eastAsia"/>
                <w:szCs w:val="21"/>
              </w:rPr>
              <w:t>不适用</w:t>
            </w:r>
          </w:p>
        </w:tc>
      </w:tr>
      <w:tr w:rsidR="005B1CA8" w:rsidRPr="005B1CA8" w14:paraId="5BB8CDB8" w14:textId="77777777">
        <w:tc>
          <w:tcPr>
            <w:tcW w:w="737" w:type="dxa"/>
            <w:tcBorders>
              <w:top w:val="single" w:sz="4" w:space="0" w:color="auto"/>
              <w:left w:val="single" w:sz="4" w:space="0" w:color="auto"/>
              <w:bottom w:val="single" w:sz="4" w:space="0" w:color="auto"/>
              <w:right w:val="single" w:sz="4" w:space="0" w:color="auto"/>
            </w:tcBorders>
            <w:vAlign w:val="center"/>
          </w:tcPr>
          <w:p w14:paraId="23052B0B" w14:textId="77777777" w:rsidR="00BE1CC9" w:rsidRPr="005B1CA8" w:rsidRDefault="00F51E9C">
            <w:pPr>
              <w:spacing w:line="300" w:lineRule="exact"/>
              <w:jc w:val="center"/>
              <w:rPr>
                <w:b/>
                <w:szCs w:val="21"/>
              </w:rPr>
            </w:pPr>
            <w:r w:rsidRPr="005B1CA8">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1851176C" w14:textId="77777777" w:rsidR="00BE1CC9" w:rsidRPr="005B1CA8" w:rsidRDefault="00F51E9C">
            <w:pPr>
              <w:spacing w:line="300" w:lineRule="exact"/>
              <w:jc w:val="center"/>
              <w:rPr>
                <w:szCs w:val="21"/>
              </w:rPr>
            </w:pPr>
            <w:r w:rsidRPr="005B1CA8">
              <w:rPr>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79FC3637" w14:textId="77777777" w:rsidR="00BE1CC9" w:rsidRPr="005B1CA8" w:rsidRDefault="00F51E9C">
            <w:pPr>
              <w:spacing w:line="300" w:lineRule="exact"/>
              <w:jc w:val="left"/>
              <w:rPr>
                <w:szCs w:val="21"/>
              </w:rPr>
            </w:pPr>
            <w:r w:rsidRPr="005B1CA8">
              <w:rPr>
                <w:szCs w:val="21"/>
              </w:rPr>
              <w:t>在招标公告发布媒介发布</w:t>
            </w:r>
            <w:r w:rsidRPr="005B1CA8">
              <w:rPr>
                <w:rFonts w:hint="eastAsia"/>
                <w:szCs w:val="21"/>
              </w:rPr>
              <w:t>。</w:t>
            </w:r>
          </w:p>
        </w:tc>
      </w:tr>
      <w:tr w:rsidR="005B1CA8" w:rsidRPr="005B1CA8" w14:paraId="6F8D3C41"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5BB901DB" w14:textId="77777777" w:rsidR="00BE1CC9" w:rsidRPr="005B1CA8" w:rsidRDefault="00F51E9C">
            <w:pPr>
              <w:spacing w:line="300" w:lineRule="exact"/>
              <w:jc w:val="center"/>
              <w:rPr>
                <w:b/>
                <w:szCs w:val="21"/>
              </w:rPr>
            </w:pPr>
            <w:r w:rsidRPr="005B1CA8">
              <w:rPr>
                <w:b/>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63890B9E" w14:textId="77777777" w:rsidR="00BE1CC9" w:rsidRPr="005B1CA8" w:rsidRDefault="00F51E9C">
            <w:pPr>
              <w:spacing w:line="300" w:lineRule="exact"/>
              <w:jc w:val="center"/>
              <w:rPr>
                <w:szCs w:val="21"/>
              </w:rPr>
            </w:pPr>
            <w:r w:rsidRPr="005B1CA8">
              <w:rPr>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1B8F9D2B" w14:textId="77777777" w:rsidR="00BE1CC9" w:rsidRPr="005B1CA8" w:rsidRDefault="00F51E9C">
            <w:pPr>
              <w:spacing w:line="300" w:lineRule="exact"/>
              <w:jc w:val="left"/>
              <w:rPr>
                <w:szCs w:val="21"/>
              </w:rPr>
            </w:pPr>
            <w:r w:rsidRPr="005B1CA8">
              <w:rPr>
                <w:szCs w:val="21"/>
              </w:rPr>
              <w:t>澄清、修改文件</w:t>
            </w:r>
            <w:r w:rsidRPr="005B1CA8">
              <w:rPr>
                <w:rFonts w:hint="eastAsia"/>
                <w:szCs w:val="21"/>
              </w:rPr>
              <w:t>自招标</w:t>
            </w:r>
            <w:r w:rsidRPr="005B1CA8">
              <w:rPr>
                <w:szCs w:val="21"/>
              </w:rPr>
              <w:t>公告发布媒</w:t>
            </w:r>
            <w:r w:rsidRPr="005B1CA8">
              <w:rPr>
                <w:rFonts w:hint="eastAsia"/>
                <w:szCs w:val="21"/>
              </w:rPr>
              <w:t>体</w:t>
            </w:r>
            <w:r w:rsidRPr="005B1CA8">
              <w:rPr>
                <w:szCs w:val="21"/>
              </w:rPr>
              <w:t>发布之日起，视为供应商已收到该澄清、修改。供应商未及时关注</w:t>
            </w:r>
            <w:r w:rsidRPr="005B1CA8">
              <w:rPr>
                <w:rFonts w:hint="eastAsia"/>
                <w:szCs w:val="21"/>
              </w:rPr>
              <w:t>招标</w:t>
            </w:r>
            <w:r w:rsidRPr="005B1CA8">
              <w:rPr>
                <w:szCs w:val="21"/>
              </w:rPr>
              <w:t>公告发布媒</w:t>
            </w:r>
            <w:r w:rsidRPr="005B1CA8">
              <w:rPr>
                <w:rFonts w:hint="eastAsia"/>
                <w:szCs w:val="21"/>
              </w:rPr>
              <w:t>体</w:t>
            </w:r>
            <w:r w:rsidRPr="005B1CA8">
              <w:rPr>
                <w:szCs w:val="21"/>
              </w:rPr>
              <w:t>造成的损失，由供应商自行负责。</w:t>
            </w:r>
          </w:p>
        </w:tc>
      </w:tr>
      <w:tr w:rsidR="005B1CA8" w:rsidRPr="005B1CA8" w14:paraId="7AC86AE3"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184D8E50" w14:textId="77777777" w:rsidR="00BE1CC9" w:rsidRPr="005B1CA8" w:rsidRDefault="00F51E9C">
            <w:pPr>
              <w:spacing w:line="300" w:lineRule="exact"/>
              <w:jc w:val="center"/>
              <w:rPr>
                <w:b/>
                <w:szCs w:val="21"/>
              </w:rPr>
            </w:pPr>
            <w:r w:rsidRPr="005B1CA8">
              <w:rPr>
                <w:b/>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725960E9" w14:textId="77777777" w:rsidR="00BE1CC9" w:rsidRPr="005B1CA8" w:rsidRDefault="00F51E9C">
            <w:pPr>
              <w:spacing w:line="300" w:lineRule="exact"/>
              <w:jc w:val="center"/>
              <w:rPr>
                <w:szCs w:val="21"/>
              </w:rPr>
            </w:pPr>
            <w:r w:rsidRPr="005B1CA8">
              <w:rPr>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69E7C048" w14:textId="77777777" w:rsidR="00BE1CC9" w:rsidRPr="005B1CA8" w:rsidRDefault="00F51E9C">
            <w:pPr>
              <w:spacing w:line="300" w:lineRule="exact"/>
              <w:jc w:val="left"/>
              <w:rPr>
                <w:szCs w:val="21"/>
              </w:rPr>
            </w:pPr>
            <w:r w:rsidRPr="005B1CA8">
              <w:rPr>
                <w:szCs w:val="21"/>
              </w:rPr>
              <w:t>投标截止之日起</w:t>
            </w:r>
            <w:r w:rsidRPr="005B1CA8">
              <w:rPr>
                <w:szCs w:val="21"/>
              </w:rPr>
              <w:t>90</w:t>
            </w:r>
            <w:r w:rsidRPr="005B1CA8">
              <w:rPr>
                <w:szCs w:val="21"/>
              </w:rPr>
              <w:t>天。</w:t>
            </w:r>
          </w:p>
        </w:tc>
      </w:tr>
      <w:tr w:rsidR="005B1CA8" w:rsidRPr="005B1CA8" w14:paraId="07D7147C" w14:textId="77777777">
        <w:tc>
          <w:tcPr>
            <w:tcW w:w="737" w:type="dxa"/>
            <w:tcBorders>
              <w:top w:val="single" w:sz="4" w:space="0" w:color="auto"/>
              <w:left w:val="single" w:sz="4" w:space="0" w:color="auto"/>
              <w:bottom w:val="single" w:sz="4" w:space="0" w:color="auto"/>
              <w:right w:val="single" w:sz="4" w:space="0" w:color="auto"/>
            </w:tcBorders>
            <w:vAlign w:val="center"/>
          </w:tcPr>
          <w:p w14:paraId="75B97368" w14:textId="77777777" w:rsidR="00BE1CC9" w:rsidRPr="005B1CA8" w:rsidRDefault="00F51E9C">
            <w:pPr>
              <w:spacing w:line="300" w:lineRule="exact"/>
              <w:jc w:val="center"/>
              <w:rPr>
                <w:b/>
                <w:szCs w:val="21"/>
              </w:rPr>
            </w:pPr>
            <w:r w:rsidRPr="005B1CA8">
              <w:rPr>
                <w:b/>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668D612D" w14:textId="77777777" w:rsidR="00BE1CC9" w:rsidRPr="005B1CA8" w:rsidRDefault="00F51E9C">
            <w:pPr>
              <w:spacing w:line="300" w:lineRule="exact"/>
              <w:jc w:val="center"/>
              <w:rPr>
                <w:szCs w:val="21"/>
              </w:rPr>
            </w:pPr>
            <w:r w:rsidRPr="005B1CA8">
              <w:rPr>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58D5FA0D" w14:textId="77777777" w:rsidR="00BE1CC9" w:rsidRPr="005B1CA8" w:rsidRDefault="00F51E9C">
            <w:pPr>
              <w:spacing w:line="312" w:lineRule="auto"/>
              <w:jc w:val="left"/>
              <w:rPr>
                <w:kern w:val="0"/>
                <w:szCs w:val="21"/>
              </w:rPr>
            </w:pPr>
            <w:r w:rsidRPr="005B1CA8">
              <w:rPr>
                <w:szCs w:val="21"/>
              </w:rPr>
              <w:t>投标保证</w:t>
            </w:r>
            <w:r w:rsidRPr="005B1CA8">
              <w:rPr>
                <w:rFonts w:hint="eastAsia"/>
                <w:szCs w:val="21"/>
              </w:rPr>
              <w:t>金金额：人民币</w:t>
            </w:r>
            <w:proofErr w:type="gramStart"/>
            <w:r w:rsidRPr="005B1CA8">
              <w:rPr>
                <w:rFonts w:hint="eastAsia"/>
                <w:szCs w:val="21"/>
              </w:rPr>
              <w:t>肆万</w:t>
            </w:r>
            <w:proofErr w:type="gramEnd"/>
            <w:r w:rsidRPr="005B1CA8">
              <w:rPr>
                <w:rFonts w:hint="eastAsia"/>
                <w:szCs w:val="21"/>
              </w:rPr>
              <w:t>元整（</w:t>
            </w:r>
            <w:r w:rsidRPr="005B1CA8">
              <w:rPr>
                <w:szCs w:val="21"/>
              </w:rPr>
              <w:t>¥40,000.00</w:t>
            </w:r>
            <w:r w:rsidRPr="005B1CA8">
              <w:rPr>
                <w:rFonts w:hint="eastAsia"/>
                <w:szCs w:val="21"/>
              </w:rPr>
              <w:t>）</w:t>
            </w:r>
          </w:p>
          <w:p w14:paraId="23E6A47C" w14:textId="77777777" w:rsidR="00BE1CC9" w:rsidRPr="005B1CA8" w:rsidRDefault="00F51E9C">
            <w:pPr>
              <w:spacing w:line="300" w:lineRule="exact"/>
              <w:jc w:val="left"/>
              <w:rPr>
                <w:szCs w:val="21"/>
              </w:rPr>
            </w:pPr>
            <w:r w:rsidRPr="005B1CA8">
              <w:rPr>
                <w:rFonts w:hint="eastAsia"/>
                <w:szCs w:val="21"/>
              </w:rPr>
              <w:t>1</w:t>
            </w:r>
            <w:r w:rsidRPr="005B1CA8">
              <w:rPr>
                <w:rFonts w:hint="eastAsia"/>
                <w:szCs w:val="21"/>
              </w:rPr>
              <w:t>、缴纳方式</w:t>
            </w:r>
            <w:proofErr w:type="gramStart"/>
            <w:r w:rsidRPr="005B1CA8">
              <w:rPr>
                <w:rFonts w:hint="eastAsia"/>
                <w:szCs w:val="21"/>
              </w:rPr>
              <w:t>一</w:t>
            </w:r>
            <w:proofErr w:type="gramEnd"/>
            <w:r w:rsidRPr="005B1CA8">
              <w:rPr>
                <w:rFonts w:hint="eastAsia"/>
                <w:szCs w:val="21"/>
              </w:rPr>
              <w:t>：</w:t>
            </w:r>
          </w:p>
          <w:p w14:paraId="6240E1C4" w14:textId="77777777" w:rsidR="00BE1CC9" w:rsidRPr="005B1CA8" w:rsidRDefault="00F51E9C">
            <w:pPr>
              <w:spacing w:line="300" w:lineRule="exact"/>
              <w:jc w:val="left"/>
              <w:rPr>
                <w:szCs w:val="21"/>
              </w:rPr>
            </w:pPr>
            <w:r w:rsidRPr="005B1CA8">
              <w:rPr>
                <w:rFonts w:ascii="宋体" w:hAnsi="宋体" w:hint="eastAsia"/>
                <w:szCs w:val="21"/>
              </w:rPr>
              <w:t>（1）</w:t>
            </w:r>
            <w:r w:rsidRPr="005B1CA8">
              <w:rPr>
                <w:szCs w:val="21"/>
              </w:rPr>
              <w:t>供应商应于</w:t>
            </w:r>
            <w:r w:rsidRPr="005B1CA8">
              <w:rPr>
                <w:rFonts w:hint="eastAsia"/>
                <w:szCs w:val="21"/>
              </w:rPr>
              <w:t>投标截止</w:t>
            </w:r>
            <w:r w:rsidRPr="005B1CA8">
              <w:rPr>
                <w:szCs w:val="21"/>
              </w:rPr>
              <w:t>时间前将投标保证金以电汇、转账形式从供应商账户一次性足额</w:t>
            </w:r>
            <w:r w:rsidRPr="005B1CA8">
              <w:rPr>
                <w:rFonts w:hint="eastAsia"/>
                <w:szCs w:val="21"/>
              </w:rPr>
              <w:t>缴</w:t>
            </w:r>
            <w:r w:rsidRPr="005B1CA8">
              <w:rPr>
                <w:szCs w:val="21"/>
              </w:rPr>
              <w:t>纳至本项目（各</w:t>
            </w:r>
            <w:r w:rsidRPr="005B1CA8">
              <w:rPr>
                <w:rFonts w:hint="eastAsia"/>
                <w:szCs w:val="21"/>
              </w:rPr>
              <w:t>分标</w:t>
            </w:r>
            <w:r w:rsidRPr="005B1CA8">
              <w:rPr>
                <w:szCs w:val="21"/>
              </w:rPr>
              <w:t>）对应的专用虚拟账号，所交纳的投标保证金仅限当次项目（</w:t>
            </w:r>
            <w:r w:rsidRPr="005B1CA8">
              <w:rPr>
                <w:rFonts w:hint="eastAsia"/>
                <w:szCs w:val="21"/>
              </w:rPr>
              <w:t>分标</w:t>
            </w:r>
            <w:r w:rsidRPr="005B1CA8">
              <w:rPr>
                <w:szCs w:val="21"/>
              </w:rPr>
              <w:t>）有效，不得重复替代使用。本项目投标保证金</w:t>
            </w:r>
            <w:r w:rsidRPr="005B1CA8">
              <w:rPr>
                <w:rFonts w:hint="eastAsia"/>
                <w:szCs w:val="21"/>
              </w:rPr>
              <w:t>缴</w:t>
            </w:r>
            <w:r w:rsidRPr="005B1CA8">
              <w:rPr>
                <w:szCs w:val="21"/>
              </w:rPr>
              <w:t>纳专用虚拟账号信息</w:t>
            </w:r>
            <w:r w:rsidRPr="005B1CA8">
              <w:rPr>
                <w:rFonts w:hint="eastAsia"/>
                <w:szCs w:val="21"/>
              </w:rPr>
              <w:t>如下：</w:t>
            </w:r>
          </w:p>
          <w:p w14:paraId="6E22094C" w14:textId="77777777" w:rsidR="00BE1CC9" w:rsidRPr="005B1CA8" w:rsidRDefault="00F51E9C">
            <w:pPr>
              <w:spacing w:line="300" w:lineRule="exact"/>
              <w:jc w:val="left"/>
              <w:rPr>
                <w:szCs w:val="21"/>
              </w:rPr>
            </w:pPr>
            <w:r w:rsidRPr="005B1CA8">
              <w:rPr>
                <w:rFonts w:hint="eastAsia"/>
                <w:szCs w:val="21"/>
              </w:rPr>
              <w:t>开户名称：广西机电设备招标有限公司</w:t>
            </w:r>
          </w:p>
          <w:p w14:paraId="2ACB946F" w14:textId="77777777" w:rsidR="00BE1CC9" w:rsidRPr="005B1CA8" w:rsidRDefault="00F51E9C">
            <w:pPr>
              <w:spacing w:line="300" w:lineRule="exact"/>
              <w:jc w:val="left"/>
              <w:rPr>
                <w:szCs w:val="21"/>
              </w:rPr>
            </w:pPr>
            <w:r w:rsidRPr="005B1CA8">
              <w:rPr>
                <w:rFonts w:hint="eastAsia"/>
                <w:szCs w:val="21"/>
              </w:rPr>
              <w:t>开户银行：平安银行南宁分行营业部</w:t>
            </w:r>
          </w:p>
          <w:p w14:paraId="5F0A287C" w14:textId="77777777" w:rsidR="00BE1CC9" w:rsidRPr="005B1CA8" w:rsidRDefault="00F51E9C">
            <w:pPr>
              <w:spacing w:line="300" w:lineRule="exact"/>
              <w:jc w:val="left"/>
              <w:rPr>
                <w:szCs w:val="21"/>
              </w:rPr>
            </w:pPr>
            <w:r w:rsidRPr="005B1CA8">
              <w:rPr>
                <w:rFonts w:hint="eastAsia"/>
                <w:szCs w:val="21"/>
              </w:rPr>
              <w:t>银行账号：</w:t>
            </w:r>
            <w:r w:rsidRPr="005B1CA8">
              <w:rPr>
                <w:rFonts w:ascii="Helvetica Neue" w:eastAsia="Helvetica Neue" w:hAnsi="Helvetica Neue"/>
                <w:szCs w:val="21"/>
                <w:shd w:val="clear" w:color="auto" w:fill="FFFFFF"/>
              </w:rPr>
              <w:t>30210485579777</w:t>
            </w:r>
          </w:p>
          <w:p w14:paraId="23C005CC" w14:textId="77777777" w:rsidR="00BE1CC9" w:rsidRPr="005B1CA8" w:rsidRDefault="00F51E9C">
            <w:pPr>
              <w:spacing w:line="300" w:lineRule="exact"/>
              <w:jc w:val="left"/>
              <w:rPr>
                <w:szCs w:val="21"/>
              </w:rPr>
            </w:pPr>
            <w:r w:rsidRPr="005B1CA8">
              <w:rPr>
                <w:szCs w:val="21"/>
              </w:rPr>
              <w:t>特别说明：本项目保证金采用虚拟账号，为保证投标保证金与项目一一对应，供应商如</w:t>
            </w:r>
            <w:r w:rsidRPr="005B1CA8">
              <w:rPr>
                <w:rFonts w:hint="eastAsia"/>
                <w:szCs w:val="21"/>
              </w:rPr>
              <w:t>参加</w:t>
            </w:r>
            <w:r w:rsidRPr="005B1CA8">
              <w:rPr>
                <w:szCs w:val="21"/>
              </w:rPr>
              <w:t>本项目多个</w:t>
            </w:r>
            <w:r w:rsidRPr="005B1CA8">
              <w:rPr>
                <w:rFonts w:hint="eastAsia"/>
                <w:szCs w:val="21"/>
              </w:rPr>
              <w:t>分标</w:t>
            </w:r>
            <w:r w:rsidRPr="005B1CA8">
              <w:rPr>
                <w:szCs w:val="21"/>
              </w:rPr>
              <w:t>的</w:t>
            </w:r>
            <w:r w:rsidRPr="005B1CA8">
              <w:rPr>
                <w:rFonts w:hint="eastAsia"/>
                <w:szCs w:val="21"/>
              </w:rPr>
              <w:t>投标</w:t>
            </w:r>
            <w:r w:rsidRPr="005B1CA8">
              <w:rPr>
                <w:szCs w:val="21"/>
              </w:rPr>
              <w:t>，应按各</w:t>
            </w:r>
            <w:r w:rsidRPr="005B1CA8">
              <w:rPr>
                <w:rFonts w:hint="eastAsia"/>
                <w:szCs w:val="21"/>
              </w:rPr>
              <w:t>分标</w:t>
            </w:r>
            <w:r w:rsidRPr="005B1CA8">
              <w:rPr>
                <w:szCs w:val="21"/>
              </w:rPr>
              <w:t>对应的专用虚拟账号分别</w:t>
            </w:r>
            <w:r w:rsidRPr="005B1CA8">
              <w:rPr>
                <w:rFonts w:hint="eastAsia"/>
                <w:szCs w:val="21"/>
              </w:rPr>
              <w:t>缴纳</w:t>
            </w:r>
            <w:r w:rsidRPr="005B1CA8">
              <w:rPr>
                <w:szCs w:val="21"/>
              </w:rPr>
              <w:t>投标保证金。</w:t>
            </w:r>
          </w:p>
          <w:p w14:paraId="18AB3A67" w14:textId="77777777" w:rsidR="00BE1CC9" w:rsidRPr="005B1CA8" w:rsidRDefault="00F51E9C">
            <w:pPr>
              <w:spacing w:line="300" w:lineRule="exact"/>
              <w:jc w:val="left"/>
              <w:rPr>
                <w:szCs w:val="21"/>
              </w:rPr>
            </w:pPr>
            <w:r w:rsidRPr="005B1CA8">
              <w:rPr>
                <w:rFonts w:ascii="宋体" w:hAnsi="宋体" w:hint="eastAsia"/>
                <w:szCs w:val="21"/>
              </w:rPr>
              <w:t>（2）</w:t>
            </w:r>
            <w:r w:rsidRPr="005B1CA8">
              <w:rPr>
                <w:szCs w:val="21"/>
              </w:rPr>
              <w:t>投标保证</w:t>
            </w:r>
            <w:proofErr w:type="gramStart"/>
            <w:r w:rsidRPr="005B1CA8">
              <w:rPr>
                <w:szCs w:val="21"/>
              </w:rPr>
              <w:t>金币种应与</w:t>
            </w:r>
            <w:proofErr w:type="gramEnd"/>
            <w:r w:rsidRPr="005B1CA8">
              <w:rPr>
                <w:szCs w:val="21"/>
              </w:rPr>
              <w:t>投标报价币种相同。</w:t>
            </w:r>
            <w:r w:rsidRPr="005B1CA8">
              <w:rPr>
                <w:rFonts w:hint="eastAsia"/>
                <w:szCs w:val="21"/>
              </w:rPr>
              <w:t>投标</w:t>
            </w:r>
            <w:r w:rsidRPr="005B1CA8">
              <w:rPr>
                <w:szCs w:val="21"/>
              </w:rPr>
              <w:t>保证金</w:t>
            </w:r>
            <w:r w:rsidRPr="005B1CA8">
              <w:rPr>
                <w:rFonts w:hint="eastAsia"/>
                <w:szCs w:val="21"/>
              </w:rPr>
              <w:t>缴纳</w:t>
            </w:r>
            <w:r w:rsidRPr="005B1CA8">
              <w:rPr>
                <w:szCs w:val="21"/>
              </w:rPr>
              <w:t>后无需开具收据，</w:t>
            </w:r>
            <w:r w:rsidRPr="005B1CA8">
              <w:rPr>
                <w:rFonts w:hint="eastAsia"/>
                <w:szCs w:val="21"/>
              </w:rPr>
              <w:t>供应商应在投标文件中放入转账底单或电汇凭证的复印件，</w:t>
            </w:r>
            <w:r w:rsidRPr="005B1CA8">
              <w:rPr>
                <w:szCs w:val="21"/>
              </w:rPr>
              <w:t>必须在</w:t>
            </w:r>
            <w:r w:rsidRPr="005B1CA8">
              <w:rPr>
                <w:rFonts w:hint="eastAsia"/>
                <w:szCs w:val="21"/>
              </w:rPr>
              <w:t>投</w:t>
            </w:r>
            <w:r w:rsidRPr="005B1CA8">
              <w:rPr>
                <w:rFonts w:hint="eastAsia"/>
                <w:szCs w:val="21"/>
              </w:rPr>
              <w:lastRenderedPageBreak/>
              <w:t>标</w:t>
            </w:r>
            <w:r w:rsidRPr="005B1CA8">
              <w:rPr>
                <w:szCs w:val="21"/>
              </w:rPr>
              <w:t>截</w:t>
            </w:r>
            <w:r w:rsidRPr="005B1CA8">
              <w:rPr>
                <w:rFonts w:hint="eastAsia"/>
                <w:szCs w:val="21"/>
              </w:rPr>
              <w:t>止</w:t>
            </w:r>
            <w:r w:rsidRPr="005B1CA8">
              <w:rPr>
                <w:szCs w:val="21"/>
              </w:rPr>
              <w:t>时间之前到达指定账号，其到账时间以银行确认的到账时间为准。</w:t>
            </w:r>
          </w:p>
          <w:p w14:paraId="7BEC4C58" w14:textId="77777777" w:rsidR="00BE1CC9" w:rsidRPr="005B1CA8" w:rsidRDefault="00F51E9C">
            <w:pPr>
              <w:spacing w:line="300" w:lineRule="exact"/>
              <w:jc w:val="left"/>
              <w:rPr>
                <w:szCs w:val="21"/>
              </w:rPr>
            </w:pPr>
            <w:r w:rsidRPr="005B1CA8">
              <w:rPr>
                <w:rFonts w:ascii="宋体" w:hAnsi="宋体" w:hint="eastAsia"/>
                <w:szCs w:val="21"/>
              </w:rPr>
              <w:t>（3）</w:t>
            </w:r>
            <w:r w:rsidRPr="005B1CA8">
              <w:rPr>
                <w:szCs w:val="21"/>
              </w:rPr>
              <w:t>除</w:t>
            </w:r>
            <w:r w:rsidRPr="005B1CA8">
              <w:rPr>
                <w:rFonts w:hint="eastAsia"/>
                <w:szCs w:val="21"/>
              </w:rPr>
              <w:t>招标文件</w:t>
            </w:r>
            <w:r w:rsidRPr="005B1CA8">
              <w:rPr>
                <w:szCs w:val="21"/>
              </w:rPr>
              <w:t>规定不予退还保证金的情形外，采购代理机构</w:t>
            </w:r>
            <w:r w:rsidRPr="005B1CA8">
              <w:rPr>
                <w:rFonts w:hint="eastAsia"/>
                <w:szCs w:val="21"/>
              </w:rPr>
              <w:t>在法定时间内通过银行原路</w:t>
            </w:r>
            <w:r w:rsidRPr="005B1CA8">
              <w:rPr>
                <w:szCs w:val="21"/>
              </w:rPr>
              <w:t>退</w:t>
            </w:r>
            <w:r w:rsidRPr="005B1CA8">
              <w:rPr>
                <w:rFonts w:hint="eastAsia"/>
                <w:szCs w:val="21"/>
              </w:rPr>
              <w:t>还保证金</w:t>
            </w:r>
            <w:proofErr w:type="gramStart"/>
            <w:r w:rsidRPr="005B1CA8">
              <w:rPr>
                <w:rFonts w:hint="eastAsia"/>
                <w:szCs w:val="21"/>
              </w:rPr>
              <w:t>至供应</w:t>
            </w:r>
            <w:proofErr w:type="gramEnd"/>
            <w:r w:rsidRPr="005B1CA8">
              <w:rPr>
                <w:rFonts w:hint="eastAsia"/>
                <w:szCs w:val="21"/>
              </w:rPr>
              <w:t>商缴纳账户。供应商</w:t>
            </w:r>
            <w:r w:rsidRPr="005B1CA8">
              <w:rPr>
                <w:szCs w:val="21"/>
              </w:rPr>
              <w:t>自行承担</w:t>
            </w:r>
            <w:r w:rsidRPr="005B1CA8">
              <w:rPr>
                <w:rFonts w:hint="eastAsia"/>
                <w:szCs w:val="21"/>
              </w:rPr>
              <w:t>交纳保证金后未参加投标活动或投标保证金缴纳错误而</w:t>
            </w:r>
            <w:r w:rsidRPr="005B1CA8">
              <w:rPr>
                <w:szCs w:val="21"/>
              </w:rPr>
              <w:t>导致</w:t>
            </w:r>
            <w:r w:rsidRPr="005B1CA8">
              <w:rPr>
                <w:rFonts w:hint="eastAsia"/>
                <w:szCs w:val="21"/>
              </w:rPr>
              <w:t>投标</w:t>
            </w:r>
            <w:r w:rsidRPr="005B1CA8">
              <w:rPr>
                <w:szCs w:val="21"/>
              </w:rPr>
              <w:t>保证金无法及时退还的责任</w:t>
            </w:r>
            <w:r w:rsidRPr="005B1CA8">
              <w:rPr>
                <w:rFonts w:hint="eastAsia"/>
                <w:szCs w:val="21"/>
              </w:rPr>
              <w:t>。</w:t>
            </w:r>
          </w:p>
          <w:p w14:paraId="3339BE63" w14:textId="77777777" w:rsidR="00BE1CC9" w:rsidRPr="005B1CA8" w:rsidRDefault="00F51E9C">
            <w:pPr>
              <w:spacing w:line="300" w:lineRule="exact"/>
              <w:jc w:val="left"/>
              <w:rPr>
                <w:szCs w:val="21"/>
              </w:rPr>
            </w:pPr>
            <w:r w:rsidRPr="005B1CA8">
              <w:rPr>
                <w:rFonts w:hint="eastAsia"/>
                <w:szCs w:val="21"/>
              </w:rPr>
              <w:t>2</w:t>
            </w:r>
            <w:r w:rsidRPr="005B1CA8">
              <w:rPr>
                <w:rFonts w:hint="eastAsia"/>
                <w:szCs w:val="21"/>
              </w:rPr>
              <w:t>、缴纳方式二：</w:t>
            </w:r>
          </w:p>
          <w:p w14:paraId="49499D87" w14:textId="77777777" w:rsidR="00BE1CC9" w:rsidRPr="005B1CA8" w:rsidRDefault="00F51E9C">
            <w:pPr>
              <w:spacing w:line="300" w:lineRule="exact"/>
              <w:jc w:val="left"/>
              <w:rPr>
                <w:szCs w:val="21"/>
              </w:rPr>
            </w:pPr>
            <w:r w:rsidRPr="005B1CA8">
              <w:rPr>
                <w:rFonts w:hint="eastAsia"/>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282D1B69" w14:textId="77777777" w:rsidR="00BE1CC9" w:rsidRPr="005B1CA8" w:rsidRDefault="00F51E9C">
            <w:pPr>
              <w:spacing w:line="300" w:lineRule="exact"/>
              <w:jc w:val="left"/>
              <w:rPr>
                <w:szCs w:val="21"/>
              </w:rPr>
            </w:pPr>
            <w:r w:rsidRPr="005B1CA8">
              <w:rPr>
                <w:rFonts w:hint="eastAsia"/>
                <w:szCs w:val="21"/>
              </w:rPr>
              <w:t>3</w:t>
            </w:r>
            <w:r w:rsidRPr="005B1CA8">
              <w:rPr>
                <w:rFonts w:hint="eastAsia"/>
                <w:szCs w:val="21"/>
              </w:rPr>
              <w:t>、投标保证金有下列情形之一的，视为保证金无效：</w:t>
            </w:r>
          </w:p>
          <w:p w14:paraId="65815D0A"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1</w:t>
            </w:r>
            <w:r w:rsidRPr="005B1CA8">
              <w:rPr>
                <w:rFonts w:hint="eastAsia"/>
                <w:szCs w:val="21"/>
              </w:rPr>
              <w:t>）保证金在投标截止时间后提交的，或者不按规定交纳方式交纳的，或者未足额交纳的（包含保函额度不足的）的；</w:t>
            </w:r>
          </w:p>
          <w:p w14:paraId="2EDB36EE"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2</w:t>
            </w:r>
            <w:r w:rsidRPr="005B1CA8">
              <w:rPr>
                <w:rFonts w:hint="eastAsia"/>
                <w:szCs w:val="21"/>
              </w:rPr>
              <w:t>）支票、汇票或者本票出现无效或者背书情形的；</w:t>
            </w:r>
          </w:p>
          <w:p w14:paraId="2AD70A53"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3</w:t>
            </w:r>
            <w:r w:rsidRPr="005B1CA8">
              <w:rPr>
                <w:rFonts w:hint="eastAsia"/>
                <w:szCs w:val="21"/>
              </w:rPr>
              <w:t>）保函有效期低于投标有效期的；</w:t>
            </w:r>
          </w:p>
          <w:p w14:paraId="16B3DF08"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4</w:t>
            </w:r>
            <w:r w:rsidRPr="005B1CA8">
              <w:rPr>
                <w:rFonts w:hint="eastAsia"/>
                <w:szCs w:val="21"/>
              </w:rPr>
              <w:t>）非金融机构、担保机构出具保函的、非无条件保函的。</w:t>
            </w:r>
          </w:p>
          <w:p w14:paraId="0D7FF752" w14:textId="77777777" w:rsidR="00BE1CC9" w:rsidRPr="005B1CA8" w:rsidRDefault="00F51E9C">
            <w:pPr>
              <w:spacing w:line="300" w:lineRule="exact"/>
              <w:jc w:val="left"/>
              <w:rPr>
                <w:szCs w:val="21"/>
              </w:rPr>
            </w:pPr>
            <w:r w:rsidRPr="005B1CA8">
              <w:rPr>
                <w:rFonts w:hint="eastAsia"/>
                <w:szCs w:val="21"/>
              </w:rPr>
              <w:t>4</w:t>
            </w:r>
            <w:r w:rsidRPr="005B1CA8">
              <w:rPr>
                <w:rFonts w:hint="eastAsia"/>
                <w:szCs w:val="21"/>
              </w:rPr>
              <w:t>、</w:t>
            </w:r>
            <w:r w:rsidRPr="005B1CA8">
              <w:rPr>
                <w:szCs w:val="21"/>
              </w:rPr>
              <w:t>财务部联系电话：</w:t>
            </w:r>
            <w:r w:rsidRPr="005B1CA8">
              <w:rPr>
                <w:szCs w:val="21"/>
              </w:rPr>
              <w:t>0771-2821398</w:t>
            </w:r>
          </w:p>
          <w:p w14:paraId="013FCE39" w14:textId="77777777" w:rsidR="00BE1CC9" w:rsidRPr="005B1CA8" w:rsidRDefault="00F51E9C">
            <w:pPr>
              <w:spacing w:line="300" w:lineRule="exact"/>
              <w:jc w:val="left"/>
              <w:rPr>
                <w:b/>
                <w:bCs/>
                <w:szCs w:val="21"/>
              </w:rPr>
            </w:pPr>
            <w:r w:rsidRPr="005B1CA8">
              <w:rPr>
                <w:rFonts w:hint="eastAsia"/>
                <w:b/>
                <w:bCs/>
                <w:szCs w:val="21"/>
              </w:rPr>
              <w:t>注：为保证投标保证金退还的及时性与便利性，鼓励优先采用方式</w:t>
            </w:r>
            <w:proofErr w:type="gramStart"/>
            <w:r w:rsidRPr="005B1CA8">
              <w:rPr>
                <w:rFonts w:hint="eastAsia"/>
                <w:b/>
                <w:bCs/>
                <w:szCs w:val="21"/>
              </w:rPr>
              <w:t>一</w:t>
            </w:r>
            <w:proofErr w:type="gramEnd"/>
            <w:r w:rsidRPr="005B1CA8">
              <w:rPr>
                <w:rFonts w:hint="eastAsia"/>
                <w:b/>
                <w:bCs/>
                <w:szCs w:val="21"/>
              </w:rPr>
              <w:t>递交投标保证金。</w:t>
            </w:r>
          </w:p>
        </w:tc>
      </w:tr>
      <w:tr w:rsidR="005B1CA8" w:rsidRPr="005B1CA8" w14:paraId="4F27FDB2" w14:textId="77777777">
        <w:trPr>
          <w:trHeight w:val="715"/>
        </w:trPr>
        <w:tc>
          <w:tcPr>
            <w:tcW w:w="737" w:type="dxa"/>
            <w:tcBorders>
              <w:left w:val="single" w:sz="4" w:space="0" w:color="auto"/>
              <w:right w:val="single" w:sz="4" w:space="0" w:color="auto"/>
            </w:tcBorders>
            <w:vAlign w:val="center"/>
          </w:tcPr>
          <w:p w14:paraId="6139A03A" w14:textId="77777777" w:rsidR="00BE1CC9" w:rsidRPr="005B1CA8" w:rsidRDefault="00F51E9C">
            <w:pPr>
              <w:spacing w:line="300" w:lineRule="exact"/>
              <w:jc w:val="center"/>
              <w:rPr>
                <w:b/>
                <w:szCs w:val="21"/>
              </w:rPr>
            </w:pPr>
            <w:r w:rsidRPr="005B1CA8">
              <w:rPr>
                <w:rFonts w:hint="eastAsia"/>
                <w:b/>
                <w:szCs w:val="21"/>
              </w:rPr>
              <w:lastRenderedPageBreak/>
              <w:t>3</w:t>
            </w:r>
            <w:r w:rsidRPr="005B1CA8">
              <w:rPr>
                <w:b/>
                <w:szCs w:val="21"/>
              </w:rPr>
              <w:t>.6</w:t>
            </w:r>
          </w:p>
        </w:tc>
        <w:tc>
          <w:tcPr>
            <w:tcW w:w="1248" w:type="dxa"/>
            <w:tcBorders>
              <w:top w:val="single" w:sz="4" w:space="0" w:color="auto"/>
              <w:left w:val="single" w:sz="4" w:space="0" w:color="auto"/>
              <w:right w:val="single" w:sz="4" w:space="0" w:color="auto"/>
            </w:tcBorders>
            <w:vAlign w:val="center"/>
          </w:tcPr>
          <w:p w14:paraId="7AC4CBD6" w14:textId="77777777" w:rsidR="00BE1CC9" w:rsidRPr="005B1CA8" w:rsidRDefault="00F51E9C">
            <w:pPr>
              <w:spacing w:line="300" w:lineRule="exact"/>
              <w:jc w:val="center"/>
              <w:rPr>
                <w:szCs w:val="21"/>
              </w:rPr>
            </w:pPr>
            <w:r w:rsidRPr="005B1CA8">
              <w:rPr>
                <w:rFonts w:hint="eastAsia"/>
                <w:szCs w:val="21"/>
              </w:rPr>
              <w:t>投标文件的编制</w:t>
            </w:r>
          </w:p>
        </w:tc>
        <w:tc>
          <w:tcPr>
            <w:tcW w:w="7229" w:type="dxa"/>
            <w:tcBorders>
              <w:top w:val="single" w:sz="4" w:space="0" w:color="auto"/>
              <w:left w:val="single" w:sz="4" w:space="0" w:color="auto"/>
              <w:right w:val="single" w:sz="4" w:space="0" w:color="auto"/>
            </w:tcBorders>
            <w:vAlign w:val="center"/>
          </w:tcPr>
          <w:p w14:paraId="6ACCD583" w14:textId="77777777" w:rsidR="00BE1CC9" w:rsidRPr="005B1CA8" w:rsidRDefault="00F51E9C">
            <w:pPr>
              <w:spacing w:line="300" w:lineRule="exact"/>
              <w:jc w:val="left"/>
              <w:rPr>
                <w:szCs w:val="21"/>
              </w:rPr>
            </w:pPr>
            <w:r w:rsidRPr="005B1CA8">
              <w:rPr>
                <w:rFonts w:hAnsi="宋体" w:hint="eastAsia"/>
                <w:szCs w:val="21"/>
              </w:rPr>
              <w:t>投标文件应按第六章投标文件格式分别编制并使用下载的广西政府采购云平台新版客户端制作并上传。</w:t>
            </w:r>
          </w:p>
        </w:tc>
      </w:tr>
      <w:tr w:rsidR="005B1CA8" w:rsidRPr="005B1CA8" w14:paraId="60915E8A"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4C3C8049" w14:textId="77777777" w:rsidR="00BE1CC9" w:rsidRPr="005B1CA8" w:rsidRDefault="00F51E9C">
            <w:pPr>
              <w:spacing w:line="300" w:lineRule="exact"/>
              <w:jc w:val="center"/>
              <w:rPr>
                <w:b/>
                <w:szCs w:val="21"/>
              </w:rPr>
            </w:pPr>
            <w:r w:rsidRPr="005B1CA8">
              <w:rPr>
                <w:b/>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48125C91" w14:textId="77777777" w:rsidR="00BE1CC9" w:rsidRPr="005B1CA8" w:rsidRDefault="00F51E9C">
            <w:pPr>
              <w:spacing w:line="300" w:lineRule="exact"/>
              <w:jc w:val="center"/>
              <w:rPr>
                <w:szCs w:val="21"/>
              </w:rPr>
            </w:pPr>
            <w:r w:rsidRPr="005B1CA8">
              <w:rPr>
                <w:szCs w:val="21"/>
              </w:rPr>
              <w:t>投标文件递交</w:t>
            </w:r>
            <w:r w:rsidRPr="005B1CA8">
              <w:rPr>
                <w:rFonts w:hint="eastAsia"/>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0375FDAC" w14:textId="77777777" w:rsidR="00BE1CC9" w:rsidRPr="005B1CA8" w:rsidRDefault="00F51E9C">
            <w:pPr>
              <w:spacing w:line="300" w:lineRule="exact"/>
              <w:jc w:val="left"/>
              <w:rPr>
                <w:szCs w:val="21"/>
              </w:rPr>
            </w:pPr>
            <w:r w:rsidRPr="005B1CA8">
              <w:rPr>
                <w:rFonts w:hint="eastAsia"/>
                <w:kern w:val="0"/>
                <w:szCs w:val="21"/>
              </w:rPr>
              <w:t>见招标公告要求</w:t>
            </w:r>
            <w:r w:rsidRPr="005B1CA8">
              <w:rPr>
                <w:rFonts w:hint="eastAsia"/>
                <w:szCs w:val="21"/>
              </w:rPr>
              <w:t>。</w:t>
            </w:r>
          </w:p>
        </w:tc>
      </w:tr>
      <w:tr w:rsidR="005B1CA8" w:rsidRPr="005B1CA8" w14:paraId="1243CF4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3E4B0AB" w14:textId="77777777" w:rsidR="00BE1CC9" w:rsidRPr="005B1CA8" w:rsidRDefault="00F51E9C">
            <w:pPr>
              <w:spacing w:line="300" w:lineRule="exact"/>
              <w:jc w:val="center"/>
              <w:rPr>
                <w:b/>
                <w:szCs w:val="21"/>
              </w:rPr>
            </w:pPr>
            <w:r w:rsidRPr="005B1CA8">
              <w:rPr>
                <w:rFonts w:hint="eastAsia"/>
                <w:b/>
                <w:szCs w:val="21"/>
              </w:rPr>
              <w:t>4</w:t>
            </w:r>
            <w:r w:rsidRPr="005B1CA8">
              <w:rPr>
                <w:b/>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375A7679" w14:textId="77777777" w:rsidR="00BE1CC9" w:rsidRPr="005B1CA8" w:rsidRDefault="00F51E9C">
            <w:pPr>
              <w:spacing w:line="300" w:lineRule="exact"/>
              <w:jc w:val="center"/>
              <w:rPr>
                <w:szCs w:val="20"/>
              </w:rPr>
            </w:pPr>
            <w:r w:rsidRPr="005B1CA8">
              <w:rPr>
                <w:rFonts w:hint="eastAsia"/>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247FDE72" w14:textId="77777777" w:rsidR="00BE1CC9" w:rsidRPr="005B1CA8" w:rsidRDefault="00F51E9C">
            <w:pPr>
              <w:spacing w:line="276" w:lineRule="auto"/>
              <w:rPr>
                <w:rFonts w:ascii="宋体" w:hAnsi="宋体"/>
                <w:szCs w:val="21"/>
              </w:rPr>
            </w:pPr>
            <w:r w:rsidRPr="005B1CA8">
              <w:rPr>
                <w:rFonts w:ascii="宋体" w:hAnsi="宋体" w:hint="eastAsia"/>
                <w:szCs w:val="21"/>
              </w:rPr>
              <w:t>本项目</w:t>
            </w:r>
            <w:r w:rsidRPr="005B1CA8">
              <w:rPr>
                <w:rFonts w:hint="eastAsia"/>
                <w:szCs w:val="21"/>
              </w:rPr>
              <w:t>不接受</w:t>
            </w:r>
            <w:r w:rsidRPr="005B1CA8">
              <w:rPr>
                <w:rFonts w:ascii="宋体" w:hAnsi="宋体" w:hint="eastAsia"/>
                <w:szCs w:val="21"/>
              </w:rPr>
              <w:t>备份投标文件</w:t>
            </w:r>
          </w:p>
          <w:p w14:paraId="588570C3" w14:textId="77777777" w:rsidR="00BE1CC9" w:rsidRPr="005B1CA8" w:rsidRDefault="00F51E9C">
            <w:pPr>
              <w:spacing w:line="276" w:lineRule="auto"/>
              <w:rPr>
                <w:sz w:val="22"/>
                <w:szCs w:val="22"/>
              </w:rPr>
            </w:pPr>
            <w:r w:rsidRPr="005B1CA8">
              <w:rPr>
                <w:rFonts w:ascii="宋体" w:hAnsi="宋体" w:hint="eastAsia"/>
                <w:szCs w:val="21"/>
              </w:rPr>
              <w:t>以广西政府采购云平台自动生成的备份文件为依据，当项目允许接受备份响应文件时，投标人才可以按规定上传备份响应文件。</w:t>
            </w:r>
          </w:p>
        </w:tc>
      </w:tr>
      <w:tr w:rsidR="005B1CA8" w:rsidRPr="005B1CA8" w14:paraId="234796BF"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E734928" w14:textId="77777777" w:rsidR="00BE1CC9" w:rsidRPr="005B1CA8" w:rsidRDefault="00F51E9C">
            <w:pPr>
              <w:spacing w:line="300" w:lineRule="exact"/>
              <w:jc w:val="center"/>
              <w:rPr>
                <w:b/>
                <w:szCs w:val="21"/>
              </w:rPr>
            </w:pPr>
            <w:r w:rsidRPr="005B1CA8">
              <w:rPr>
                <w:rFonts w:hint="eastAsia"/>
                <w:b/>
                <w:szCs w:val="21"/>
              </w:rPr>
              <w:t>4</w:t>
            </w:r>
            <w:r w:rsidRPr="005B1CA8">
              <w:rPr>
                <w:b/>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37CA5B20" w14:textId="77777777" w:rsidR="00BE1CC9" w:rsidRPr="005B1CA8" w:rsidRDefault="00F51E9C">
            <w:pPr>
              <w:spacing w:line="300" w:lineRule="exact"/>
              <w:jc w:val="center"/>
              <w:rPr>
                <w:szCs w:val="21"/>
              </w:rPr>
            </w:pPr>
            <w:r w:rsidRPr="005B1CA8">
              <w:rPr>
                <w:rFonts w:hint="eastAsia"/>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69169B10" w14:textId="77777777" w:rsidR="00BE1CC9" w:rsidRPr="005B1CA8" w:rsidRDefault="00F51E9C">
            <w:pPr>
              <w:spacing w:line="276" w:lineRule="auto"/>
              <w:rPr>
                <w:szCs w:val="21"/>
              </w:rPr>
            </w:pPr>
            <w:r w:rsidRPr="005B1CA8">
              <w:rPr>
                <w:sz w:val="22"/>
                <w:szCs w:val="22"/>
              </w:rPr>
              <w:sym w:font="Wingdings 2" w:char="F052"/>
            </w:r>
            <w:r w:rsidRPr="005B1CA8">
              <w:rPr>
                <w:rFonts w:hint="eastAsia"/>
                <w:szCs w:val="21"/>
              </w:rPr>
              <w:t>否</w:t>
            </w:r>
            <w:r w:rsidRPr="005B1CA8">
              <w:rPr>
                <w:rFonts w:hint="eastAsia"/>
                <w:szCs w:val="21"/>
              </w:rPr>
              <w:t xml:space="preserve"> </w:t>
            </w:r>
          </w:p>
        </w:tc>
      </w:tr>
      <w:tr w:rsidR="005B1CA8" w:rsidRPr="005B1CA8" w14:paraId="545FD1E3"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C6EE060" w14:textId="77777777" w:rsidR="00BE1CC9" w:rsidRPr="005B1CA8" w:rsidRDefault="00F51E9C">
            <w:pPr>
              <w:spacing w:line="300" w:lineRule="exact"/>
              <w:jc w:val="center"/>
              <w:rPr>
                <w:b/>
                <w:szCs w:val="21"/>
              </w:rPr>
            </w:pPr>
            <w:r w:rsidRPr="005B1CA8">
              <w:rPr>
                <w:rFonts w:hint="eastAsia"/>
                <w:b/>
                <w:szCs w:val="21"/>
              </w:rPr>
              <w:t>4</w:t>
            </w:r>
            <w:r w:rsidRPr="005B1CA8">
              <w:rPr>
                <w:b/>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14A28531" w14:textId="77777777" w:rsidR="00BE1CC9" w:rsidRPr="005B1CA8" w:rsidRDefault="00F51E9C">
            <w:pPr>
              <w:spacing w:line="300" w:lineRule="exact"/>
              <w:jc w:val="center"/>
              <w:rPr>
                <w:szCs w:val="21"/>
              </w:rPr>
            </w:pPr>
            <w:r w:rsidRPr="005B1CA8">
              <w:rPr>
                <w:rFonts w:hint="eastAsia"/>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39DC52C3" w14:textId="77777777" w:rsidR="00BE1CC9" w:rsidRPr="005B1CA8" w:rsidRDefault="00F51E9C">
            <w:pPr>
              <w:spacing w:line="276" w:lineRule="auto"/>
              <w:rPr>
                <w:szCs w:val="21"/>
              </w:rPr>
            </w:pPr>
            <w:r w:rsidRPr="005B1CA8">
              <w:rPr>
                <w:sz w:val="24"/>
              </w:rPr>
              <w:sym w:font="Wingdings 2" w:char="F052"/>
            </w:r>
            <w:r w:rsidRPr="005B1CA8">
              <w:rPr>
                <w:rFonts w:hint="eastAsia"/>
                <w:szCs w:val="21"/>
              </w:rPr>
              <w:t>否</w:t>
            </w:r>
          </w:p>
        </w:tc>
      </w:tr>
      <w:tr w:rsidR="005B1CA8" w:rsidRPr="005B1CA8" w14:paraId="3F2A5DE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B03E381" w14:textId="77777777" w:rsidR="00BE1CC9" w:rsidRPr="005B1CA8" w:rsidRDefault="00F51E9C">
            <w:pPr>
              <w:spacing w:line="300" w:lineRule="exact"/>
              <w:jc w:val="center"/>
              <w:rPr>
                <w:b/>
                <w:szCs w:val="21"/>
              </w:rPr>
            </w:pPr>
            <w:r w:rsidRPr="005B1CA8">
              <w:rPr>
                <w:rFonts w:hint="eastAsia"/>
                <w:b/>
                <w:szCs w:val="21"/>
              </w:rPr>
              <w:t>5.3.1</w:t>
            </w:r>
          </w:p>
        </w:tc>
        <w:tc>
          <w:tcPr>
            <w:tcW w:w="1248" w:type="dxa"/>
            <w:tcBorders>
              <w:top w:val="single" w:sz="4" w:space="0" w:color="auto"/>
              <w:left w:val="single" w:sz="4" w:space="0" w:color="auto"/>
              <w:bottom w:val="single" w:sz="4" w:space="0" w:color="auto"/>
              <w:right w:val="single" w:sz="4" w:space="0" w:color="auto"/>
            </w:tcBorders>
            <w:vAlign w:val="center"/>
          </w:tcPr>
          <w:p w14:paraId="5F3BB73C" w14:textId="77777777" w:rsidR="00BE1CC9" w:rsidRPr="005B1CA8" w:rsidRDefault="00F51E9C">
            <w:pPr>
              <w:spacing w:line="300" w:lineRule="exact"/>
              <w:jc w:val="center"/>
              <w:rPr>
                <w:szCs w:val="21"/>
              </w:rPr>
            </w:pPr>
            <w:r w:rsidRPr="005B1CA8">
              <w:rPr>
                <w:rFonts w:hint="eastAsia"/>
                <w:szCs w:val="21"/>
              </w:rPr>
              <w:t>信用查询规则</w:t>
            </w:r>
          </w:p>
        </w:tc>
        <w:tc>
          <w:tcPr>
            <w:tcW w:w="7229" w:type="dxa"/>
            <w:tcBorders>
              <w:top w:val="single" w:sz="4" w:space="0" w:color="auto"/>
              <w:left w:val="single" w:sz="4" w:space="0" w:color="auto"/>
              <w:bottom w:val="single" w:sz="4" w:space="0" w:color="auto"/>
              <w:right w:val="single" w:sz="4" w:space="0" w:color="auto"/>
            </w:tcBorders>
            <w:vAlign w:val="center"/>
          </w:tcPr>
          <w:p w14:paraId="10F15DE1" w14:textId="77777777" w:rsidR="00BE1CC9" w:rsidRPr="005B1CA8" w:rsidRDefault="00F51E9C">
            <w:pPr>
              <w:snapToGrid w:val="0"/>
              <w:spacing w:line="380" w:lineRule="exact"/>
              <w:rPr>
                <w:rFonts w:ascii="宋体" w:hAnsi="宋体"/>
                <w:szCs w:val="21"/>
              </w:rPr>
            </w:pPr>
            <w:r w:rsidRPr="005B1CA8">
              <w:rPr>
                <w:rFonts w:ascii="宋体" w:hAnsi="宋体" w:hint="eastAsia"/>
                <w:szCs w:val="21"/>
              </w:rPr>
              <w:t>采购人或者采购代理机构在资格审查结束前，对投标人进行信用查询。</w:t>
            </w:r>
          </w:p>
          <w:p w14:paraId="16AB357E" w14:textId="77777777" w:rsidR="00BE1CC9" w:rsidRPr="005B1CA8" w:rsidRDefault="00F51E9C">
            <w:pPr>
              <w:snapToGrid w:val="0"/>
              <w:spacing w:line="380" w:lineRule="exact"/>
              <w:rPr>
                <w:rFonts w:ascii="宋体" w:hAnsi="宋体"/>
                <w:szCs w:val="21"/>
              </w:rPr>
            </w:pPr>
            <w:r w:rsidRPr="005B1CA8">
              <w:rPr>
                <w:rFonts w:ascii="宋体" w:hAnsi="宋体" w:hint="eastAsia"/>
                <w:szCs w:val="21"/>
              </w:rPr>
              <w:t>（1）查询渠道：广西政府采购云平台“信用中国”网站(www.creditchina.gov.cn) 、中国政府采购网(www.ccgp.gov.cn)链接入口。</w:t>
            </w:r>
          </w:p>
          <w:p w14:paraId="412FD174" w14:textId="77777777" w:rsidR="00BE1CC9" w:rsidRPr="005B1CA8" w:rsidRDefault="00F51E9C">
            <w:pPr>
              <w:snapToGrid w:val="0"/>
              <w:spacing w:line="380" w:lineRule="exact"/>
              <w:rPr>
                <w:rFonts w:ascii="宋体" w:hAnsi="宋体"/>
                <w:szCs w:val="21"/>
              </w:rPr>
            </w:pPr>
            <w:r w:rsidRPr="005B1CA8">
              <w:rPr>
                <w:rFonts w:ascii="宋体" w:hAnsi="宋体" w:hint="eastAsia"/>
                <w:szCs w:val="21"/>
              </w:rPr>
              <w:t>（2）信用查询截止时点：资格审查结束前</w:t>
            </w:r>
          </w:p>
          <w:p w14:paraId="62832F32" w14:textId="77777777" w:rsidR="00BE1CC9" w:rsidRPr="005B1CA8" w:rsidRDefault="00F51E9C">
            <w:pPr>
              <w:snapToGrid w:val="0"/>
              <w:spacing w:line="380" w:lineRule="exact"/>
              <w:rPr>
                <w:rFonts w:ascii="宋体" w:hAnsi="宋体"/>
                <w:szCs w:val="21"/>
              </w:rPr>
            </w:pPr>
            <w:r w:rsidRPr="005B1CA8">
              <w:rPr>
                <w:rFonts w:ascii="宋体" w:hAnsi="宋体" w:hint="eastAsia"/>
                <w:szCs w:val="21"/>
              </w:rPr>
              <w:t>（3）查询记录和证据留存方式：在查询网站中直接截图查询记录，截图作为在“广西政府采购云”平台作为附件上传保存。</w:t>
            </w:r>
          </w:p>
          <w:p w14:paraId="5DB68C1F" w14:textId="77777777" w:rsidR="00BE1CC9" w:rsidRPr="005B1CA8" w:rsidRDefault="00F51E9C">
            <w:pPr>
              <w:snapToGrid w:val="0"/>
              <w:spacing w:line="380" w:lineRule="exact"/>
              <w:rPr>
                <w:rFonts w:ascii="宋体" w:hAnsi="宋体"/>
                <w:szCs w:val="21"/>
              </w:rPr>
            </w:pPr>
            <w:r w:rsidRPr="005B1CA8">
              <w:rPr>
                <w:rFonts w:ascii="宋体" w:hAnsi="宋体" w:hint="eastAsia"/>
                <w:szCs w:val="21"/>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sidRPr="005B1CA8">
              <w:rPr>
                <w:rFonts w:hint="eastAsia"/>
                <w:sz w:val="22"/>
              </w:rPr>
              <w:t>应</w:t>
            </w:r>
            <w:r w:rsidRPr="005B1CA8">
              <w:rPr>
                <w:rFonts w:hint="eastAsia"/>
                <w:sz w:val="22"/>
              </w:rPr>
              <w:lastRenderedPageBreak/>
              <w:t>当拒绝其参与政府采购活动</w:t>
            </w:r>
            <w:r w:rsidRPr="005B1CA8">
              <w:rPr>
                <w:rFonts w:ascii="宋体" w:hAnsi="宋体" w:hint="eastAsia"/>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5B1CA8" w:rsidRPr="005B1CA8" w14:paraId="3C08F60A"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57602155" w14:textId="77777777" w:rsidR="00BE1CC9" w:rsidRPr="005B1CA8" w:rsidRDefault="00F51E9C">
            <w:pPr>
              <w:spacing w:line="300" w:lineRule="exact"/>
              <w:jc w:val="center"/>
              <w:rPr>
                <w:b/>
                <w:szCs w:val="21"/>
              </w:rPr>
            </w:pPr>
            <w:r w:rsidRPr="005B1CA8">
              <w:rPr>
                <w:rFonts w:hint="eastAsia"/>
                <w:b/>
                <w:szCs w:val="21"/>
              </w:rPr>
              <w:lastRenderedPageBreak/>
              <w:t>6.</w:t>
            </w:r>
            <w:r w:rsidRPr="005B1CA8">
              <w:rPr>
                <w:b/>
                <w:szCs w:val="21"/>
              </w:rPr>
              <w:t>3</w:t>
            </w:r>
            <w:r w:rsidRPr="005B1CA8">
              <w:rPr>
                <w:rFonts w:hint="eastAsia"/>
                <w:b/>
                <w:szCs w:val="21"/>
              </w:rPr>
              <w:t>.</w:t>
            </w:r>
            <w:r w:rsidRPr="005B1CA8">
              <w:rPr>
                <w:b/>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1DEB943F" w14:textId="77777777" w:rsidR="00BE1CC9" w:rsidRPr="005B1CA8" w:rsidRDefault="00F51E9C">
            <w:pPr>
              <w:spacing w:line="300" w:lineRule="exact"/>
              <w:jc w:val="center"/>
              <w:rPr>
                <w:szCs w:val="21"/>
              </w:rPr>
            </w:pPr>
            <w:r w:rsidRPr="005B1CA8">
              <w:rPr>
                <w:rFonts w:hint="eastAsia"/>
                <w:szCs w:val="21"/>
              </w:rPr>
              <w:t>异常低价审查</w:t>
            </w:r>
          </w:p>
        </w:tc>
        <w:tc>
          <w:tcPr>
            <w:tcW w:w="7229" w:type="dxa"/>
            <w:tcBorders>
              <w:top w:val="single" w:sz="4" w:space="0" w:color="auto"/>
              <w:left w:val="single" w:sz="4" w:space="0" w:color="auto"/>
              <w:bottom w:val="single" w:sz="4" w:space="0" w:color="auto"/>
              <w:right w:val="single" w:sz="4" w:space="0" w:color="auto"/>
            </w:tcBorders>
            <w:vAlign w:val="center"/>
          </w:tcPr>
          <w:p w14:paraId="71A2EA9C" w14:textId="77777777" w:rsidR="00BE1CC9" w:rsidRPr="005B1CA8" w:rsidRDefault="00F51E9C">
            <w:pPr>
              <w:pStyle w:val="ab"/>
              <w:rPr>
                <w:sz w:val="21"/>
                <w:szCs w:val="21"/>
              </w:rPr>
            </w:pPr>
            <w:r w:rsidRPr="005B1CA8">
              <w:rPr>
                <w:sz w:val="22"/>
                <w:szCs w:val="22"/>
              </w:rPr>
              <w:sym w:font="Wingdings 2" w:char="F052"/>
            </w:r>
            <w:r w:rsidRPr="005B1CA8">
              <w:rPr>
                <w:rFonts w:hint="eastAsia"/>
                <w:sz w:val="21"/>
                <w:szCs w:val="21"/>
              </w:rPr>
              <w:t>评审中出现下列情形之一的，评审委员会应当启动异常低价响应审查程序：</w:t>
            </w:r>
          </w:p>
          <w:p w14:paraId="120F4595" w14:textId="77777777" w:rsidR="00BE1CC9" w:rsidRPr="005B1CA8" w:rsidRDefault="00F51E9C">
            <w:pPr>
              <w:autoSpaceDE w:val="0"/>
              <w:autoSpaceDN w:val="0"/>
              <w:adjustRightInd w:val="0"/>
              <w:spacing w:line="380" w:lineRule="exact"/>
              <w:jc w:val="left"/>
              <w:rPr>
                <w:szCs w:val="21"/>
              </w:rPr>
            </w:pPr>
            <w:r w:rsidRPr="005B1CA8">
              <w:rPr>
                <w:rFonts w:hint="eastAsia"/>
                <w:szCs w:val="21"/>
              </w:rPr>
              <w:t>（</w:t>
            </w:r>
            <w:r w:rsidRPr="005B1CA8">
              <w:rPr>
                <w:rFonts w:hint="eastAsia"/>
                <w:szCs w:val="21"/>
              </w:rPr>
              <w:t>1</w:t>
            </w:r>
            <w:r w:rsidRPr="005B1CA8">
              <w:rPr>
                <w:rFonts w:hint="eastAsia"/>
                <w:szCs w:val="21"/>
              </w:rPr>
              <w:t>）投标报价</w:t>
            </w:r>
            <w:r w:rsidRPr="005B1CA8">
              <w:rPr>
                <w:rFonts w:ascii="宋体" w:cs="宋体" w:hint="eastAsia"/>
                <w:kern w:val="0"/>
                <w:szCs w:val="21"/>
              </w:rPr>
              <w:t>（</w:t>
            </w:r>
            <w:r w:rsidRPr="005B1CA8">
              <w:rPr>
                <w:rFonts w:ascii="宋体" w:cs="宋体"/>
                <w:kern w:val="0"/>
                <w:szCs w:val="21"/>
              </w:rPr>
              <w:t>1-</w:t>
            </w:r>
            <w:r w:rsidRPr="005B1CA8">
              <w:rPr>
                <w:rFonts w:ascii="宋体" w:cs="宋体" w:hint="eastAsia"/>
                <w:kern w:val="0"/>
                <w:szCs w:val="21"/>
              </w:rPr>
              <w:t>下浮系数投标报价）</w:t>
            </w:r>
            <w:r w:rsidRPr="005B1CA8">
              <w:rPr>
                <w:rFonts w:hint="eastAsia"/>
                <w:szCs w:val="21"/>
              </w:rPr>
              <w:t>低于全部通过符合性审查供应商投标报价</w:t>
            </w:r>
            <w:r w:rsidRPr="005B1CA8">
              <w:rPr>
                <w:rFonts w:ascii="宋体" w:cs="宋体" w:hint="eastAsia"/>
                <w:kern w:val="0"/>
                <w:szCs w:val="21"/>
              </w:rPr>
              <w:t>（1-下浮系数投标报价）</w:t>
            </w:r>
            <w:r w:rsidRPr="005B1CA8">
              <w:rPr>
                <w:rFonts w:hint="eastAsia"/>
                <w:szCs w:val="21"/>
              </w:rPr>
              <w:t>平均值</w:t>
            </w:r>
            <w:r w:rsidRPr="005B1CA8">
              <w:rPr>
                <w:rFonts w:hint="eastAsia"/>
                <w:szCs w:val="21"/>
                <w:u w:val="single"/>
              </w:rPr>
              <w:t xml:space="preserve"> </w:t>
            </w:r>
            <w:r w:rsidRPr="005B1CA8">
              <w:rPr>
                <w:szCs w:val="21"/>
                <w:u w:val="single"/>
              </w:rPr>
              <w:t>50</w:t>
            </w:r>
            <w:r w:rsidRPr="005B1CA8">
              <w:rPr>
                <w:rFonts w:hint="eastAsia"/>
                <w:szCs w:val="21"/>
                <w:u w:val="single"/>
              </w:rPr>
              <w:t xml:space="preserve"> </w:t>
            </w:r>
            <w:r w:rsidRPr="005B1CA8">
              <w:rPr>
                <w:rFonts w:hint="eastAsia"/>
                <w:szCs w:val="21"/>
              </w:rPr>
              <w:t>%</w:t>
            </w:r>
            <w:r w:rsidRPr="005B1CA8">
              <w:rPr>
                <w:rFonts w:hint="eastAsia"/>
                <w:szCs w:val="21"/>
              </w:rPr>
              <w:t>的，即投标报价</w:t>
            </w:r>
            <w:r w:rsidRPr="005B1CA8">
              <w:rPr>
                <w:rFonts w:hint="eastAsia"/>
                <w:szCs w:val="21"/>
              </w:rPr>
              <w:t>&lt;</w:t>
            </w:r>
            <w:r w:rsidRPr="005B1CA8">
              <w:rPr>
                <w:rFonts w:hint="eastAsia"/>
                <w:szCs w:val="21"/>
              </w:rPr>
              <w:t>全部通过符合性审查供应商投标报价</w:t>
            </w:r>
            <w:r w:rsidRPr="005B1CA8">
              <w:rPr>
                <w:rFonts w:ascii="宋体" w:cs="宋体" w:hint="eastAsia"/>
                <w:kern w:val="0"/>
                <w:szCs w:val="21"/>
              </w:rPr>
              <w:t>（1-下浮系数投标报价）</w:t>
            </w:r>
            <w:r w:rsidRPr="005B1CA8">
              <w:rPr>
                <w:rFonts w:hint="eastAsia"/>
                <w:szCs w:val="21"/>
              </w:rPr>
              <w:t>平均值×</w:t>
            </w:r>
            <w:r w:rsidRPr="005B1CA8">
              <w:rPr>
                <w:rFonts w:hint="eastAsia"/>
                <w:szCs w:val="21"/>
                <w:u w:val="single"/>
              </w:rPr>
              <w:t xml:space="preserve"> </w:t>
            </w:r>
            <w:r w:rsidRPr="005B1CA8">
              <w:rPr>
                <w:szCs w:val="21"/>
                <w:u w:val="single"/>
              </w:rPr>
              <w:t>50</w:t>
            </w:r>
            <w:r w:rsidRPr="005B1CA8">
              <w:rPr>
                <w:rFonts w:hint="eastAsia"/>
                <w:szCs w:val="21"/>
                <w:u w:val="single"/>
              </w:rPr>
              <w:t xml:space="preserve"> </w:t>
            </w:r>
            <w:r w:rsidRPr="005B1CA8">
              <w:rPr>
                <w:rFonts w:hint="eastAsia"/>
                <w:szCs w:val="21"/>
              </w:rPr>
              <w:t>%</w:t>
            </w:r>
            <w:r w:rsidRPr="005B1CA8">
              <w:rPr>
                <w:rFonts w:hint="eastAsia"/>
                <w:szCs w:val="21"/>
              </w:rPr>
              <w:t>；</w:t>
            </w:r>
          </w:p>
          <w:p w14:paraId="6EED0F9C" w14:textId="77777777" w:rsidR="00BE1CC9" w:rsidRPr="005B1CA8" w:rsidRDefault="00F51E9C">
            <w:pPr>
              <w:pStyle w:val="ab"/>
              <w:rPr>
                <w:sz w:val="21"/>
                <w:szCs w:val="21"/>
              </w:rPr>
            </w:pPr>
            <w:r w:rsidRPr="005B1CA8">
              <w:rPr>
                <w:rFonts w:hint="eastAsia"/>
                <w:sz w:val="21"/>
                <w:szCs w:val="21"/>
              </w:rPr>
              <w:t>（</w:t>
            </w:r>
            <w:r w:rsidRPr="005B1CA8">
              <w:rPr>
                <w:rFonts w:hint="eastAsia"/>
                <w:sz w:val="21"/>
                <w:szCs w:val="21"/>
              </w:rPr>
              <w:t>2</w:t>
            </w:r>
            <w:r w:rsidRPr="005B1CA8">
              <w:rPr>
                <w:rFonts w:hint="eastAsia"/>
                <w:sz w:val="21"/>
                <w:szCs w:val="21"/>
              </w:rPr>
              <w:t>）投标报价（</w:t>
            </w:r>
            <w:r w:rsidRPr="005B1CA8">
              <w:rPr>
                <w:rFonts w:hint="eastAsia"/>
                <w:sz w:val="21"/>
                <w:szCs w:val="21"/>
              </w:rPr>
              <w:t>1-</w:t>
            </w:r>
            <w:r w:rsidRPr="005B1CA8">
              <w:rPr>
                <w:rFonts w:hint="eastAsia"/>
                <w:sz w:val="21"/>
                <w:szCs w:val="21"/>
              </w:rPr>
              <w:t>下浮系数投标报价）低于通过符合性审查的次低报价供应商投标报价（</w:t>
            </w:r>
            <w:r w:rsidRPr="005B1CA8">
              <w:rPr>
                <w:rFonts w:hint="eastAsia"/>
                <w:sz w:val="21"/>
                <w:szCs w:val="21"/>
              </w:rPr>
              <w:t>1-</w:t>
            </w:r>
            <w:r w:rsidRPr="005B1CA8">
              <w:rPr>
                <w:rFonts w:hint="eastAsia"/>
                <w:sz w:val="21"/>
                <w:szCs w:val="21"/>
              </w:rPr>
              <w:t>下浮系数投标报价）</w:t>
            </w:r>
            <w:r w:rsidRPr="005B1CA8">
              <w:rPr>
                <w:sz w:val="21"/>
                <w:szCs w:val="21"/>
                <w:u w:val="single"/>
              </w:rPr>
              <w:t>50</w:t>
            </w:r>
            <w:r w:rsidRPr="005B1CA8">
              <w:rPr>
                <w:rFonts w:hint="eastAsia"/>
                <w:sz w:val="21"/>
                <w:szCs w:val="21"/>
                <w:u w:val="single"/>
              </w:rPr>
              <w:t xml:space="preserve"> </w:t>
            </w:r>
            <w:r w:rsidRPr="005B1CA8">
              <w:rPr>
                <w:rFonts w:hint="eastAsia"/>
                <w:sz w:val="21"/>
                <w:szCs w:val="21"/>
              </w:rPr>
              <w:t xml:space="preserve"> %</w:t>
            </w:r>
            <w:r w:rsidRPr="005B1CA8">
              <w:rPr>
                <w:rFonts w:hint="eastAsia"/>
                <w:sz w:val="21"/>
                <w:szCs w:val="21"/>
              </w:rPr>
              <w:t>的，即投标报价</w:t>
            </w:r>
            <w:r w:rsidRPr="005B1CA8">
              <w:rPr>
                <w:rFonts w:hint="eastAsia"/>
                <w:sz w:val="21"/>
                <w:szCs w:val="21"/>
              </w:rPr>
              <w:t>&lt;</w:t>
            </w:r>
            <w:r w:rsidRPr="005B1CA8">
              <w:rPr>
                <w:rFonts w:hint="eastAsia"/>
                <w:sz w:val="21"/>
                <w:szCs w:val="21"/>
              </w:rPr>
              <w:t>通过符合性审查的次低报价供应商投标报价（</w:t>
            </w:r>
            <w:r w:rsidRPr="005B1CA8">
              <w:rPr>
                <w:rFonts w:hint="eastAsia"/>
                <w:sz w:val="21"/>
                <w:szCs w:val="21"/>
              </w:rPr>
              <w:t>1-</w:t>
            </w:r>
            <w:r w:rsidRPr="005B1CA8">
              <w:rPr>
                <w:rFonts w:hint="eastAsia"/>
                <w:sz w:val="21"/>
                <w:szCs w:val="21"/>
              </w:rPr>
              <w:t>下浮系数投标报价）×</w:t>
            </w:r>
            <w:r w:rsidRPr="005B1CA8">
              <w:rPr>
                <w:rFonts w:hint="eastAsia"/>
                <w:sz w:val="21"/>
                <w:szCs w:val="21"/>
                <w:u w:val="single"/>
              </w:rPr>
              <w:t xml:space="preserve"> </w:t>
            </w:r>
            <w:r w:rsidRPr="005B1CA8">
              <w:rPr>
                <w:sz w:val="21"/>
                <w:szCs w:val="21"/>
                <w:u w:val="single"/>
              </w:rPr>
              <w:t>50</w:t>
            </w:r>
            <w:r w:rsidRPr="005B1CA8">
              <w:rPr>
                <w:rFonts w:hint="eastAsia"/>
                <w:sz w:val="21"/>
                <w:szCs w:val="21"/>
                <w:u w:val="single"/>
              </w:rPr>
              <w:t xml:space="preserve"> </w:t>
            </w:r>
            <w:r w:rsidRPr="005B1CA8">
              <w:rPr>
                <w:rFonts w:hint="eastAsia"/>
                <w:sz w:val="21"/>
                <w:szCs w:val="21"/>
              </w:rPr>
              <w:t>%</w:t>
            </w:r>
            <w:r w:rsidRPr="005B1CA8">
              <w:rPr>
                <w:rFonts w:hint="eastAsia"/>
                <w:sz w:val="21"/>
                <w:szCs w:val="21"/>
              </w:rPr>
              <w:t>；</w:t>
            </w:r>
          </w:p>
          <w:p w14:paraId="177CD381" w14:textId="77777777" w:rsidR="00BE1CC9" w:rsidRPr="005B1CA8" w:rsidRDefault="00F51E9C">
            <w:pPr>
              <w:pStyle w:val="ab"/>
              <w:rPr>
                <w:sz w:val="21"/>
                <w:szCs w:val="21"/>
              </w:rPr>
            </w:pPr>
            <w:r w:rsidRPr="005B1CA8">
              <w:rPr>
                <w:rFonts w:hint="eastAsia"/>
                <w:sz w:val="21"/>
                <w:szCs w:val="21"/>
              </w:rPr>
              <w:t>（</w:t>
            </w:r>
            <w:r w:rsidRPr="005B1CA8">
              <w:rPr>
                <w:rFonts w:hint="eastAsia"/>
                <w:sz w:val="21"/>
                <w:szCs w:val="21"/>
              </w:rPr>
              <w:t>3</w:t>
            </w:r>
            <w:r w:rsidRPr="005B1CA8">
              <w:rPr>
                <w:rFonts w:hint="eastAsia"/>
                <w:sz w:val="21"/>
                <w:szCs w:val="21"/>
              </w:rPr>
              <w:t>）投标报价（</w:t>
            </w:r>
            <w:r w:rsidRPr="005B1CA8">
              <w:rPr>
                <w:rFonts w:hint="eastAsia"/>
                <w:sz w:val="21"/>
                <w:szCs w:val="21"/>
              </w:rPr>
              <w:t>1-</w:t>
            </w:r>
            <w:r w:rsidRPr="005B1CA8">
              <w:rPr>
                <w:rFonts w:hint="eastAsia"/>
                <w:sz w:val="21"/>
                <w:szCs w:val="21"/>
              </w:rPr>
              <w:t>下浮系数投标报价）低于采购项目最高限价（</w:t>
            </w:r>
            <w:r w:rsidRPr="005B1CA8">
              <w:rPr>
                <w:rFonts w:hint="eastAsia"/>
                <w:sz w:val="21"/>
                <w:szCs w:val="21"/>
              </w:rPr>
              <w:t>1-</w:t>
            </w:r>
            <w:r w:rsidRPr="005B1CA8">
              <w:rPr>
                <w:rFonts w:hint="eastAsia"/>
                <w:sz w:val="21"/>
                <w:szCs w:val="21"/>
              </w:rPr>
              <w:t>下浮系数投标报价（</w:t>
            </w:r>
            <w:r w:rsidRPr="005B1CA8">
              <w:rPr>
                <w:rFonts w:hint="eastAsia"/>
                <w:sz w:val="21"/>
                <w:szCs w:val="21"/>
              </w:rPr>
              <w:t>4</w:t>
            </w:r>
            <w:r w:rsidRPr="005B1CA8">
              <w:rPr>
                <w:sz w:val="21"/>
                <w:szCs w:val="21"/>
              </w:rPr>
              <w:t>.5%</w:t>
            </w:r>
            <w:r w:rsidRPr="005B1CA8">
              <w:rPr>
                <w:rFonts w:hint="eastAsia"/>
                <w:sz w:val="21"/>
                <w:szCs w:val="21"/>
              </w:rPr>
              <w:t>））</w:t>
            </w:r>
            <w:r w:rsidRPr="005B1CA8">
              <w:rPr>
                <w:rFonts w:hint="eastAsia"/>
                <w:sz w:val="21"/>
                <w:szCs w:val="21"/>
                <w:u w:val="single"/>
              </w:rPr>
              <w:t xml:space="preserve"> </w:t>
            </w:r>
            <w:r w:rsidRPr="005B1CA8">
              <w:rPr>
                <w:sz w:val="21"/>
                <w:szCs w:val="21"/>
                <w:u w:val="single"/>
              </w:rPr>
              <w:t xml:space="preserve">65 </w:t>
            </w:r>
            <w:r w:rsidRPr="005B1CA8">
              <w:rPr>
                <w:rFonts w:hint="eastAsia"/>
                <w:sz w:val="21"/>
                <w:szCs w:val="21"/>
                <w:u w:val="single"/>
              </w:rPr>
              <w:t xml:space="preserve"> </w:t>
            </w:r>
            <w:r w:rsidRPr="005B1CA8">
              <w:rPr>
                <w:rFonts w:hint="eastAsia"/>
                <w:sz w:val="21"/>
                <w:szCs w:val="21"/>
              </w:rPr>
              <w:t>%</w:t>
            </w:r>
            <w:r w:rsidRPr="005B1CA8">
              <w:rPr>
                <w:rFonts w:hint="eastAsia"/>
                <w:sz w:val="21"/>
                <w:szCs w:val="21"/>
              </w:rPr>
              <w:t>的，即投标报价</w:t>
            </w:r>
            <w:r w:rsidRPr="005B1CA8">
              <w:rPr>
                <w:rFonts w:hint="eastAsia"/>
                <w:sz w:val="21"/>
                <w:szCs w:val="21"/>
              </w:rPr>
              <w:t>&lt;</w:t>
            </w:r>
            <w:r w:rsidRPr="005B1CA8">
              <w:rPr>
                <w:rFonts w:hint="eastAsia"/>
                <w:sz w:val="21"/>
                <w:szCs w:val="21"/>
              </w:rPr>
              <w:t>采购项目最高限价</w:t>
            </w:r>
            <w:bookmarkStart w:id="62" w:name="OLE_LINK8"/>
            <w:r w:rsidRPr="005B1CA8">
              <w:rPr>
                <w:rFonts w:ascii="Arial" w:hAnsi="Arial" w:cs="Arial"/>
                <w:sz w:val="21"/>
                <w:szCs w:val="21"/>
              </w:rPr>
              <w:t>（</w:t>
            </w:r>
            <w:bookmarkStart w:id="63" w:name="OLE_LINK7"/>
            <w:r w:rsidRPr="005B1CA8">
              <w:rPr>
                <w:rFonts w:ascii="Arial" w:hAnsi="Arial" w:cs="Arial"/>
                <w:b/>
                <w:bCs/>
                <w:sz w:val="21"/>
                <w:szCs w:val="21"/>
              </w:rPr>
              <w:t>1-4.5%</w:t>
            </w:r>
            <w:bookmarkEnd w:id="63"/>
            <w:r w:rsidRPr="005B1CA8">
              <w:rPr>
                <w:rFonts w:ascii="Arial" w:hAnsi="Arial" w:cs="Arial"/>
                <w:sz w:val="21"/>
                <w:szCs w:val="21"/>
              </w:rPr>
              <w:t>）</w:t>
            </w:r>
            <w:r w:rsidRPr="005B1CA8">
              <w:rPr>
                <w:rFonts w:hint="eastAsia"/>
                <w:sz w:val="21"/>
                <w:szCs w:val="21"/>
              </w:rPr>
              <w:t>×</w:t>
            </w:r>
            <w:r w:rsidRPr="005B1CA8">
              <w:rPr>
                <w:rFonts w:hint="eastAsia"/>
                <w:sz w:val="21"/>
                <w:szCs w:val="21"/>
                <w:u w:val="single"/>
              </w:rPr>
              <w:t xml:space="preserve"> </w:t>
            </w:r>
            <w:r w:rsidRPr="005B1CA8">
              <w:rPr>
                <w:sz w:val="21"/>
                <w:szCs w:val="21"/>
                <w:u w:val="single"/>
              </w:rPr>
              <w:t>65</w:t>
            </w:r>
            <w:r w:rsidRPr="005B1CA8">
              <w:rPr>
                <w:rFonts w:hint="eastAsia"/>
                <w:sz w:val="21"/>
                <w:szCs w:val="21"/>
                <w:u w:val="single"/>
              </w:rPr>
              <w:t xml:space="preserve"> </w:t>
            </w:r>
            <w:r w:rsidRPr="005B1CA8">
              <w:rPr>
                <w:rFonts w:hint="eastAsia"/>
                <w:sz w:val="21"/>
                <w:szCs w:val="21"/>
              </w:rPr>
              <w:t>%</w:t>
            </w:r>
            <w:bookmarkEnd w:id="62"/>
            <w:r w:rsidRPr="005B1CA8">
              <w:rPr>
                <w:rFonts w:hint="eastAsia"/>
                <w:sz w:val="21"/>
                <w:szCs w:val="21"/>
              </w:rPr>
              <w:t>；</w:t>
            </w:r>
          </w:p>
          <w:p w14:paraId="2ACAAAD8" w14:textId="77777777" w:rsidR="00BE1CC9" w:rsidRPr="005B1CA8" w:rsidRDefault="00F51E9C">
            <w:pPr>
              <w:pStyle w:val="ab"/>
              <w:rPr>
                <w:sz w:val="22"/>
                <w:szCs w:val="22"/>
              </w:rPr>
            </w:pPr>
            <w:r w:rsidRPr="005B1CA8">
              <w:rPr>
                <w:rFonts w:hint="eastAsia"/>
                <w:sz w:val="21"/>
                <w:szCs w:val="21"/>
              </w:rPr>
              <w:t>（</w:t>
            </w:r>
            <w:r w:rsidRPr="005B1CA8">
              <w:rPr>
                <w:rFonts w:hint="eastAsia"/>
                <w:sz w:val="21"/>
                <w:szCs w:val="21"/>
              </w:rPr>
              <w:t>4</w:t>
            </w:r>
            <w:r w:rsidRPr="005B1CA8">
              <w:rPr>
                <w:rFonts w:hint="eastAsia"/>
                <w:sz w:val="21"/>
                <w:szCs w:val="21"/>
              </w:rPr>
              <w:t>）评审委员会基于专业判断，认为供应商报价过低，有可能影响产品质量或者不能诚信履约的其他情形。</w:t>
            </w:r>
          </w:p>
        </w:tc>
      </w:tr>
      <w:tr w:rsidR="005B1CA8" w:rsidRPr="005B1CA8" w14:paraId="1FEE7E2A"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ED3A1BE" w14:textId="77777777" w:rsidR="00BE1CC9" w:rsidRPr="005B1CA8" w:rsidRDefault="00F51E9C">
            <w:pPr>
              <w:spacing w:line="300" w:lineRule="exact"/>
              <w:jc w:val="center"/>
              <w:rPr>
                <w:b/>
                <w:szCs w:val="21"/>
              </w:rPr>
            </w:pPr>
            <w:r w:rsidRPr="005B1CA8">
              <w:rPr>
                <w:b/>
                <w:szCs w:val="21"/>
              </w:rPr>
              <w:t>6.5</w:t>
            </w:r>
            <w:r w:rsidRPr="005B1CA8">
              <w:rPr>
                <w:rFonts w:hint="eastAsia"/>
                <w:b/>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57F0D422" w14:textId="77777777" w:rsidR="00BE1CC9" w:rsidRPr="005B1CA8" w:rsidRDefault="00F51E9C">
            <w:pPr>
              <w:spacing w:line="300" w:lineRule="exact"/>
              <w:jc w:val="center"/>
              <w:rPr>
                <w:szCs w:val="21"/>
              </w:rPr>
            </w:pPr>
            <w:r w:rsidRPr="005B1CA8">
              <w:rPr>
                <w:rFonts w:hint="eastAsia"/>
                <w:szCs w:val="21"/>
              </w:rPr>
              <w:t>结果</w:t>
            </w:r>
            <w:r w:rsidRPr="005B1CA8">
              <w:rPr>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4D06FB96" w14:textId="77777777" w:rsidR="00BE1CC9" w:rsidRPr="005B1CA8" w:rsidRDefault="00F51E9C">
            <w:pPr>
              <w:spacing w:line="300" w:lineRule="exact"/>
              <w:jc w:val="left"/>
              <w:rPr>
                <w:szCs w:val="21"/>
              </w:rPr>
            </w:pPr>
            <w:r w:rsidRPr="005B1CA8">
              <w:rPr>
                <w:szCs w:val="21"/>
              </w:rPr>
              <w:t>采购代理机构在采购人依法确认中标人后</w:t>
            </w:r>
            <w:r w:rsidRPr="005B1CA8">
              <w:rPr>
                <w:szCs w:val="21"/>
              </w:rPr>
              <w:t>2</w:t>
            </w:r>
            <w:r w:rsidRPr="005B1CA8">
              <w:rPr>
                <w:szCs w:val="21"/>
              </w:rPr>
              <w:t>个工作日内在招标公告发布的媒体上发布</w:t>
            </w:r>
            <w:r w:rsidRPr="005B1CA8">
              <w:rPr>
                <w:rFonts w:hint="eastAsia"/>
                <w:szCs w:val="21"/>
              </w:rPr>
              <w:t>结果</w:t>
            </w:r>
            <w:r w:rsidRPr="005B1CA8">
              <w:rPr>
                <w:szCs w:val="21"/>
              </w:rPr>
              <w:t>公告</w:t>
            </w:r>
            <w:r w:rsidRPr="005B1CA8">
              <w:rPr>
                <w:rFonts w:hint="eastAsia"/>
                <w:szCs w:val="21"/>
              </w:rPr>
              <w:t>。</w:t>
            </w:r>
          </w:p>
        </w:tc>
      </w:tr>
      <w:tr w:rsidR="005B1CA8" w:rsidRPr="005B1CA8" w14:paraId="6AD6CE05"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B6ACE7A" w14:textId="77777777" w:rsidR="00BE1CC9" w:rsidRPr="005B1CA8" w:rsidRDefault="00F51E9C">
            <w:pPr>
              <w:spacing w:line="300" w:lineRule="exact"/>
              <w:jc w:val="center"/>
              <w:rPr>
                <w:b/>
                <w:szCs w:val="21"/>
              </w:rPr>
            </w:pPr>
            <w:r w:rsidRPr="005B1CA8">
              <w:rPr>
                <w:b/>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6B7FE127" w14:textId="77777777" w:rsidR="00BE1CC9" w:rsidRPr="005B1CA8" w:rsidRDefault="00F51E9C">
            <w:pPr>
              <w:spacing w:line="300" w:lineRule="exact"/>
              <w:jc w:val="center"/>
              <w:rPr>
                <w:szCs w:val="21"/>
              </w:rPr>
            </w:pPr>
            <w:r w:rsidRPr="005B1CA8">
              <w:rPr>
                <w:rFonts w:hint="eastAsia"/>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23ED9645" w14:textId="77777777" w:rsidR="00BE1CC9" w:rsidRPr="005B1CA8" w:rsidRDefault="00F51E9C">
            <w:pPr>
              <w:spacing w:line="300" w:lineRule="exact"/>
              <w:jc w:val="left"/>
              <w:rPr>
                <w:szCs w:val="21"/>
              </w:rPr>
            </w:pPr>
            <w:r w:rsidRPr="005B1CA8">
              <w:rPr>
                <w:rFonts w:hint="eastAsia"/>
                <w:szCs w:val="21"/>
              </w:rPr>
              <w:t>采购代理机构通过广西政府采购云平台发出</w:t>
            </w:r>
            <w:r w:rsidRPr="005B1CA8">
              <w:rPr>
                <w:szCs w:val="21"/>
              </w:rPr>
              <w:t>中标通知书。</w:t>
            </w:r>
          </w:p>
          <w:p w14:paraId="6CAAADB4" w14:textId="77777777" w:rsidR="00BE1CC9" w:rsidRPr="005B1CA8" w:rsidRDefault="00F51E9C">
            <w:pPr>
              <w:spacing w:line="300" w:lineRule="exact"/>
              <w:jc w:val="left"/>
              <w:rPr>
                <w:szCs w:val="21"/>
              </w:rPr>
            </w:pPr>
            <w:r w:rsidRPr="005B1CA8">
              <w:rPr>
                <w:rFonts w:hint="eastAsia"/>
                <w:szCs w:val="21"/>
              </w:rPr>
              <w:t>中标通知书在广西政府采购云平台推送之日起，视为中标人已收到，中标人自行承担未及时查收的后果。</w:t>
            </w:r>
          </w:p>
        </w:tc>
      </w:tr>
      <w:tr w:rsidR="005B1CA8" w:rsidRPr="005B1CA8" w14:paraId="14649960"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4DAA8AEE" w14:textId="77777777" w:rsidR="00BE1CC9" w:rsidRPr="005B1CA8" w:rsidRDefault="00F51E9C">
            <w:pPr>
              <w:spacing w:line="300" w:lineRule="exact"/>
              <w:jc w:val="center"/>
              <w:rPr>
                <w:b/>
                <w:szCs w:val="21"/>
              </w:rPr>
            </w:pPr>
            <w:r w:rsidRPr="005B1CA8">
              <w:rPr>
                <w:b/>
                <w:szCs w:val="21"/>
              </w:rPr>
              <w:t>6.5.3</w:t>
            </w:r>
          </w:p>
        </w:tc>
        <w:tc>
          <w:tcPr>
            <w:tcW w:w="1248" w:type="dxa"/>
            <w:tcBorders>
              <w:top w:val="single" w:sz="4" w:space="0" w:color="auto"/>
              <w:left w:val="single" w:sz="4" w:space="0" w:color="auto"/>
              <w:bottom w:val="single" w:sz="4" w:space="0" w:color="auto"/>
              <w:right w:val="single" w:sz="4" w:space="0" w:color="auto"/>
            </w:tcBorders>
            <w:vAlign w:val="center"/>
          </w:tcPr>
          <w:p w14:paraId="22A0A2B5" w14:textId="77777777" w:rsidR="00BE1CC9" w:rsidRPr="005B1CA8" w:rsidRDefault="00F51E9C">
            <w:pPr>
              <w:spacing w:line="300" w:lineRule="exact"/>
              <w:jc w:val="center"/>
              <w:rPr>
                <w:szCs w:val="21"/>
              </w:rPr>
            </w:pPr>
            <w:r w:rsidRPr="005B1CA8">
              <w:rPr>
                <w:rFonts w:hint="eastAsia"/>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078EAFDB" w14:textId="77777777" w:rsidR="00BE1CC9" w:rsidRPr="005B1CA8" w:rsidRDefault="00F51E9C">
            <w:pPr>
              <w:spacing w:line="300" w:lineRule="exact"/>
              <w:jc w:val="left"/>
              <w:rPr>
                <w:szCs w:val="21"/>
              </w:rPr>
            </w:pPr>
            <w:r w:rsidRPr="005B1CA8">
              <w:rPr>
                <w:rFonts w:hint="eastAsia"/>
                <w:szCs w:val="21"/>
              </w:rPr>
              <w:t>采购代理机构通过广西政府采购云平台发出招标结果</w:t>
            </w:r>
            <w:r w:rsidRPr="005B1CA8">
              <w:rPr>
                <w:szCs w:val="21"/>
              </w:rPr>
              <w:t>通知书</w:t>
            </w:r>
          </w:p>
          <w:p w14:paraId="07FD1D95" w14:textId="77777777" w:rsidR="00BE1CC9" w:rsidRPr="005B1CA8" w:rsidRDefault="00F51E9C">
            <w:pPr>
              <w:spacing w:line="300" w:lineRule="exact"/>
              <w:jc w:val="left"/>
              <w:rPr>
                <w:szCs w:val="21"/>
              </w:rPr>
            </w:pPr>
            <w:r w:rsidRPr="005B1CA8">
              <w:rPr>
                <w:rFonts w:hint="eastAsia"/>
                <w:szCs w:val="21"/>
              </w:rPr>
              <w:t>招标结果通知书在广西政府采购云平台推送之日起，视为中标人已收到，中标人自行承担未及时查收的后果。</w:t>
            </w:r>
            <w:r w:rsidRPr="005B1CA8">
              <w:rPr>
                <w:szCs w:val="21"/>
              </w:rPr>
              <w:t xml:space="preserve"> </w:t>
            </w:r>
          </w:p>
        </w:tc>
      </w:tr>
      <w:tr w:rsidR="005B1CA8" w:rsidRPr="005B1CA8" w14:paraId="304B105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25CACD9" w14:textId="77777777" w:rsidR="00BE1CC9" w:rsidRPr="005B1CA8" w:rsidRDefault="00F51E9C">
            <w:pPr>
              <w:spacing w:line="300" w:lineRule="exact"/>
              <w:jc w:val="center"/>
              <w:rPr>
                <w:b/>
                <w:szCs w:val="21"/>
              </w:rPr>
            </w:pPr>
            <w:r w:rsidRPr="005B1CA8">
              <w:rPr>
                <w:b/>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685FEAC7" w14:textId="77777777" w:rsidR="00BE1CC9" w:rsidRPr="005B1CA8" w:rsidRDefault="00F51E9C">
            <w:pPr>
              <w:spacing w:line="300" w:lineRule="exact"/>
              <w:jc w:val="center"/>
              <w:rPr>
                <w:szCs w:val="21"/>
              </w:rPr>
            </w:pPr>
            <w:r w:rsidRPr="005B1CA8">
              <w:rPr>
                <w:rFonts w:hint="eastAsia"/>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42BECE80"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1</w:t>
            </w:r>
            <w:r w:rsidRPr="005B1CA8">
              <w:rPr>
                <w:rFonts w:hint="eastAsia"/>
                <w:szCs w:val="21"/>
              </w:rPr>
              <w:t>）供应商</w:t>
            </w:r>
            <w:r w:rsidRPr="005B1CA8">
              <w:rPr>
                <w:szCs w:val="21"/>
              </w:rPr>
              <w:t>认为</w:t>
            </w:r>
            <w:r w:rsidRPr="005B1CA8">
              <w:rPr>
                <w:rFonts w:hint="eastAsia"/>
                <w:szCs w:val="21"/>
              </w:rPr>
              <w:t>招标文件</w:t>
            </w:r>
            <w:r w:rsidRPr="005B1CA8">
              <w:rPr>
                <w:szCs w:val="21"/>
              </w:rPr>
              <w:t>、</w:t>
            </w:r>
            <w:r w:rsidRPr="005B1CA8">
              <w:rPr>
                <w:rFonts w:hint="eastAsia"/>
                <w:szCs w:val="21"/>
              </w:rPr>
              <w:t>采购</w:t>
            </w:r>
            <w:r w:rsidRPr="005B1CA8">
              <w:rPr>
                <w:szCs w:val="21"/>
              </w:rPr>
              <w:t>过程、中标</w:t>
            </w:r>
            <w:r w:rsidRPr="005B1CA8">
              <w:rPr>
                <w:rFonts w:hint="eastAsia"/>
                <w:szCs w:val="21"/>
              </w:rPr>
              <w:t>或者成交</w:t>
            </w:r>
            <w:r w:rsidRPr="005B1CA8">
              <w:rPr>
                <w:szCs w:val="21"/>
              </w:rPr>
              <w:t>结果使自己的权益受到损害的，可以在知道或者应知其权益受到损害之日起</w:t>
            </w:r>
            <w:r w:rsidRPr="005B1CA8">
              <w:rPr>
                <w:szCs w:val="21"/>
              </w:rPr>
              <w:t>7</w:t>
            </w:r>
            <w:r w:rsidRPr="005B1CA8">
              <w:rPr>
                <w:szCs w:val="21"/>
              </w:rPr>
              <w:t>个工作日内，</w:t>
            </w:r>
            <w:r w:rsidRPr="005B1CA8">
              <w:rPr>
                <w:rFonts w:hint="eastAsia"/>
                <w:szCs w:val="21"/>
              </w:rPr>
              <w:t>通过以下方式</w:t>
            </w:r>
            <w:r w:rsidRPr="005B1CA8">
              <w:rPr>
                <w:szCs w:val="21"/>
              </w:rPr>
              <w:t>向采购人、采购代理机构提出质疑。提出质疑的</w:t>
            </w:r>
            <w:r w:rsidRPr="005B1CA8">
              <w:rPr>
                <w:rFonts w:hint="eastAsia"/>
                <w:szCs w:val="21"/>
              </w:rPr>
              <w:t>供应商</w:t>
            </w:r>
            <w:r w:rsidRPr="005B1CA8">
              <w:rPr>
                <w:szCs w:val="21"/>
              </w:rPr>
              <w:t>必须是参与本项目采购活动的供应商</w:t>
            </w:r>
            <w:r w:rsidRPr="005B1CA8">
              <w:rPr>
                <w:rFonts w:hint="eastAsia"/>
                <w:szCs w:val="21"/>
              </w:rPr>
              <w:t>，并须在</w:t>
            </w:r>
            <w:r w:rsidRPr="005B1CA8">
              <w:rPr>
                <w:szCs w:val="21"/>
              </w:rPr>
              <w:t>法定质疑期内一次性提出针对同一采购程序环节的质疑。</w:t>
            </w:r>
            <w:proofErr w:type="gramStart"/>
            <w:r w:rsidRPr="005B1CA8">
              <w:rPr>
                <w:szCs w:val="21"/>
              </w:rPr>
              <w:t>质疑函应使用</w:t>
            </w:r>
            <w:proofErr w:type="gramEnd"/>
            <w:r w:rsidRPr="005B1CA8">
              <w:rPr>
                <w:szCs w:val="21"/>
              </w:rPr>
              <w:t>财政部发布的</w:t>
            </w:r>
            <w:r w:rsidRPr="005B1CA8">
              <w:rPr>
                <w:rFonts w:hint="eastAsia"/>
                <w:szCs w:val="21"/>
              </w:rPr>
              <w:t>政府采购供应商质疑函范本，并应按照“质疑函制作说明”进行制作。</w:t>
            </w:r>
          </w:p>
          <w:p w14:paraId="2D04E828" w14:textId="77777777" w:rsidR="00BE1CC9" w:rsidRPr="005B1CA8" w:rsidRDefault="00F51E9C">
            <w:pPr>
              <w:spacing w:line="300" w:lineRule="exact"/>
              <w:jc w:val="left"/>
              <w:rPr>
                <w:szCs w:val="21"/>
              </w:rPr>
            </w:pPr>
            <w:r w:rsidRPr="005B1CA8">
              <w:rPr>
                <w:rFonts w:hint="eastAsia"/>
                <w:szCs w:val="21"/>
              </w:rPr>
              <w:t>（</w:t>
            </w:r>
            <w:r w:rsidRPr="005B1CA8">
              <w:rPr>
                <w:rFonts w:hint="eastAsia"/>
                <w:szCs w:val="21"/>
              </w:rPr>
              <w:t>2</w:t>
            </w:r>
            <w:r w:rsidRPr="005B1CA8">
              <w:rPr>
                <w:rFonts w:hint="eastAsia"/>
                <w:szCs w:val="21"/>
              </w:rPr>
              <w:t>）</w:t>
            </w:r>
            <w:r w:rsidRPr="005B1CA8">
              <w:rPr>
                <w:szCs w:val="21"/>
              </w:rPr>
              <w:t>本项目不接受传真、移动通信</w:t>
            </w:r>
            <w:r w:rsidRPr="005B1CA8">
              <w:rPr>
                <w:rFonts w:hint="eastAsia"/>
                <w:szCs w:val="21"/>
              </w:rPr>
              <w:t>、广西政府采购云平台</w:t>
            </w:r>
            <w:r w:rsidRPr="005B1CA8">
              <w:rPr>
                <w:szCs w:val="21"/>
              </w:rPr>
              <w:t>等</w:t>
            </w:r>
            <w:r w:rsidRPr="005B1CA8">
              <w:rPr>
                <w:rFonts w:hint="eastAsia"/>
                <w:szCs w:val="21"/>
              </w:rPr>
              <w:t>方式</w:t>
            </w:r>
            <w:r w:rsidRPr="005B1CA8">
              <w:rPr>
                <w:szCs w:val="21"/>
              </w:rPr>
              <w:t>送达的质疑材料</w:t>
            </w:r>
            <w:r w:rsidRPr="005B1CA8">
              <w:rPr>
                <w:rFonts w:hint="eastAsia"/>
                <w:szCs w:val="21"/>
              </w:rPr>
              <w:t>，供应商可通过现场或邮寄方式递交书面质疑材料。供应商应于质疑有效期内将质疑函原件递交或邮寄至招标公告中采购代理机构信息中的联系人。</w:t>
            </w:r>
          </w:p>
        </w:tc>
      </w:tr>
      <w:tr w:rsidR="005B1CA8" w:rsidRPr="005B1CA8" w14:paraId="6004E4D4"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4ABE89DC" w14:textId="77777777" w:rsidR="00BE1CC9" w:rsidRPr="005B1CA8" w:rsidRDefault="00F51E9C">
            <w:pPr>
              <w:spacing w:line="300" w:lineRule="exact"/>
              <w:jc w:val="center"/>
              <w:rPr>
                <w:b/>
                <w:szCs w:val="21"/>
              </w:rPr>
            </w:pPr>
            <w:r w:rsidRPr="005B1CA8">
              <w:rPr>
                <w:b/>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0ABB95DE" w14:textId="77777777" w:rsidR="00BE1CC9" w:rsidRPr="005B1CA8" w:rsidRDefault="00F51E9C">
            <w:pPr>
              <w:spacing w:line="300" w:lineRule="exact"/>
              <w:jc w:val="center"/>
              <w:rPr>
                <w:szCs w:val="21"/>
              </w:rPr>
            </w:pPr>
            <w:r w:rsidRPr="005B1CA8">
              <w:rPr>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59710A10" w14:textId="77777777" w:rsidR="00BE1CC9" w:rsidRPr="005B1CA8" w:rsidRDefault="00F51E9C">
            <w:pPr>
              <w:rPr>
                <w:szCs w:val="21"/>
              </w:rPr>
            </w:pPr>
            <w:r w:rsidRPr="005B1CA8">
              <w:rPr>
                <w:szCs w:val="21"/>
              </w:rPr>
              <w:t>（</w:t>
            </w:r>
            <w:r w:rsidRPr="005B1CA8">
              <w:rPr>
                <w:szCs w:val="21"/>
              </w:rPr>
              <w:t>1</w:t>
            </w:r>
            <w:r w:rsidRPr="005B1CA8">
              <w:rPr>
                <w:szCs w:val="21"/>
              </w:rPr>
              <w:t>）</w:t>
            </w:r>
            <w:r w:rsidRPr="005B1CA8">
              <w:rPr>
                <w:szCs w:val="20"/>
              </w:rPr>
              <w:t>代理服务费</w:t>
            </w:r>
          </w:p>
          <w:p w14:paraId="609BEC4A" w14:textId="77777777" w:rsidR="00BE1CC9" w:rsidRPr="005B1CA8" w:rsidRDefault="00F51E9C">
            <w:pPr>
              <w:spacing w:line="300" w:lineRule="exact"/>
              <w:jc w:val="left"/>
              <w:rPr>
                <w:szCs w:val="21"/>
              </w:rPr>
            </w:pPr>
            <w:r w:rsidRPr="005B1CA8">
              <w:rPr>
                <w:szCs w:val="21"/>
              </w:rPr>
              <w:sym w:font="Wingdings 2" w:char="F052"/>
            </w:r>
            <w:r w:rsidRPr="005B1CA8">
              <w:rPr>
                <w:szCs w:val="21"/>
              </w:rPr>
              <w:t>采购代理机构向中标人收取代理服务费。本项目</w:t>
            </w:r>
            <w:r w:rsidRPr="005B1CA8">
              <w:rPr>
                <w:rFonts w:hint="eastAsia"/>
                <w:szCs w:val="21"/>
              </w:rPr>
              <w:t>以</w:t>
            </w:r>
            <w:r w:rsidRPr="005B1CA8">
              <w:rPr>
                <w:rFonts w:hint="eastAsia"/>
                <w:b/>
                <w:bCs/>
                <w:szCs w:val="21"/>
                <w:u w:val="single"/>
              </w:rPr>
              <w:t>采购</w:t>
            </w:r>
            <w:r w:rsidRPr="005B1CA8">
              <w:rPr>
                <w:b/>
                <w:bCs/>
                <w:kern w:val="0"/>
                <w:szCs w:val="21"/>
                <w:u w:val="single"/>
              </w:rPr>
              <w:t>预算</w:t>
            </w:r>
            <w:r w:rsidRPr="005B1CA8">
              <w:rPr>
                <w:rFonts w:hint="eastAsia"/>
                <w:b/>
                <w:bCs/>
                <w:kern w:val="0"/>
                <w:szCs w:val="21"/>
                <w:u w:val="single"/>
              </w:rPr>
              <w:t>总</w:t>
            </w:r>
            <w:r w:rsidRPr="005B1CA8">
              <w:rPr>
                <w:b/>
                <w:bCs/>
                <w:kern w:val="0"/>
                <w:szCs w:val="21"/>
                <w:u w:val="single"/>
              </w:rPr>
              <w:t>金额</w:t>
            </w:r>
            <w:r w:rsidRPr="005B1CA8">
              <w:rPr>
                <w:rFonts w:hint="eastAsia"/>
                <w:kern w:val="0"/>
                <w:szCs w:val="21"/>
              </w:rPr>
              <w:t>作为中标金额计算，招标</w:t>
            </w:r>
            <w:r w:rsidRPr="005B1CA8">
              <w:rPr>
                <w:szCs w:val="21"/>
              </w:rPr>
              <w:t>代理服务费</w:t>
            </w:r>
            <w:r w:rsidRPr="005B1CA8">
              <w:rPr>
                <w:rFonts w:hint="eastAsia"/>
                <w:szCs w:val="21"/>
              </w:rPr>
              <w:t>按照</w:t>
            </w:r>
            <w:r w:rsidRPr="005B1CA8">
              <w:rPr>
                <w:szCs w:val="21"/>
              </w:rPr>
              <w:t>《招标代理服务费管理暂行办法》</w:t>
            </w:r>
            <w:r w:rsidRPr="005B1CA8">
              <w:rPr>
                <w:szCs w:val="21"/>
              </w:rPr>
              <w:t xml:space="preserve"> (</w:t>
            </w:r>
            <w:r w:rsidRPr="005B1CA8">
              <w:rPr>
                <w:szCs w:val="21"/>
              </w:rPr>
              <w:t>计价格﹝</w:t>
            </w:r>
            <w:r w:rsidRPr="005B1CA8">
              <w:rPr>
                <w:szCs w:val="21"/>
              </w:rPr>
              <w:t>2002</w:t>
            </w:r>
            <w:r w:rsidRPr="005B1CA8">
              <w:rPr>
                <w:szCs w:val="21"/>
              </w:rPr>
              <w:t>﹞</w:t>
            </w:r>
            <w:r w:rsidRPr="005B1CA8">
              <w:rPr>
                <w:szCs w:val="21"/>
              </w:rPr>
              <w:t>1980</w:t>
            </w:r>
            <w:r w:rsidRPr="005B1CA8">
              <w:rPr>
                <w:szCs w:val="21"/>
              </w:rPr>
              <w:t>号</w:t>
            </w:r>
            <w:r w:rsidRPr="005B1CA8">
              <w:rPr>
                <w:szCs w:val="21"/>
              </w:rPr>
              <w:t>)</w:t>
            </w:r>
            <w:r w:rsidRPr="005B1CA8">
              <w:rPr>
                <w:szCs w:val="21"/>
              </w:rPr>
              <w:t>、《国家发展改革委关于降低部分建设项目收费标准规范收费行为等有关问题的通知》</w:t>
            </w:r>
            <w:r w:rsidRPr="005B1CA8">
              <w:rPr>
                <w:szCs w:val="21"/>
              </w:rPr>
              <w:t>(</w:t>
            </w:r>
            <w:proofErr w:type="gramStart"/>
            <w:r w:rsidRPr="005B1CA8">
              <w:rPr>
                <w:szCs w:val="21"/>
              </w:rPr>
              <w:t>发改价格</w:t>
            </w:r>
            <w:proofErr w:type="gramEnd"/>
            <w:r w:rsidRPr="005B1CA8">
              <w:rPr>
                <w:szCs w:val="21"/>
              </w:rPr>
              <w:t>﹝</w:t>
            </w:r>
            <w:r w:rsidRPr="005B1CA8">
              <w:rPr>
                <w:szCs w:val="21"/>
              </w:rPr>
              <w:t>2011</w:t>
            </w:r>
            <w:r w:rsidRPr="005B1CA8">
              <w:rPr>
                <w:szCs w:val="21"/>
              </w:rPr>
              <w:t>﹞</w:t>
            </w:r>
            <w:r w:rsidRPr="005B1CA8">
              <w:rPr>
                <w:szCs w:val="21"/>
              </w:rPr>
              <w:t>534</w:t>
            </w:r>
            <w:r w:rsidRPr="005B1CA8">
              <w:rPr>
                <w:szCs w:val="21"/>
              </w:rPr>
              <w:t>号</w:t>
            </w:r>
            <w:r w:rsidRPr="005B1CA8">
              <w:rPr>
                <w:szCs w:val="21"/>
              </w:rPr>
              <w:t>)</w:t>
            </w:r>
            <w:r w:rsidRPr="005B1CA8">
              <w:rPr>
                <w:rFonts w:hint="eastAsia"/>
                <w:szCs w:val="21"/>
              </w:rPr>
              <w:t>的</w:t>
            </w:r>
            <w:r w:rsidRPr="005B1CA8">
              <w:rPr>
                <w:szCs w:val="21"/>
              </w:rPr>
              <w:t>规定</w:t>
            </w:r>
            <w:r w:rsidRPr="005B1CA8">
              <w:rPr>
                <w:rFonts w:hint="eastAsia"/>
                <w:szCs w:val="21"/>
              </w:rPr>
              <w:t>采用</w:t>
            </w:r>
            <w:r w:rsidRPr="005B1CA8">
              <w:rPr>
                <w:szCs w:val="21"/>
              </w:rPr>
              <w:t>差额定率累进</w:t>
            </w:r>
            <w:r w:rsidRPr="005B1CA8">
              <w:rPr>
                <w:rFonts w:hint="eastAsia"/>
                <w:szCs w:val="21"/>
              </w:rPr>
              <w:t>法</w:t>
            </w:r>
            <w:r w:rsidRPr="005B1CA8">
              <w:rPr>
                <w:rFonts w:hint="eastAsia"/>
                <w:spacing w:val="-4"/>
                <w:szCs w:val="21"/>
              </w:rPr>
              <w:t>下浮</w:t>
            </w:r>
            <w:r w:rsidRPr="005B1CA8">
              <w:rPr>
                <w:rFonts w:hint="eastAsia"/>
                <w:spacing w:val="-50"/>
                <w:szCs w:val="21"/>
              </w:rPr>
              <w:t xml:space="preserve"> </w:t>
            </w:r>
            <w:r w:rsidRPr="005B1CA8">
              <w:rPr>
                <w:spacing w:val="-4"/>
                <w:szCs w:val="21"/>
              </w:rPr>
              <w:t>26%</w:t>
            </w:r>
            <w:r w:rsidRPr="005B1CA8">
              <w:rPr>
                <w:rFonts w:hint="eastAsia"/>
                <w:spacing w:val="-4"/>
                <w:szCs w:val="21"/>
              </w:rPr>
              <w:t>计算</w:t>
            </w:r>
            <w:r w:rsidRPr="005B1CA8">
              <w:rPr>
                <w:rFonts w:hint="eastAsia"/>
                <w:szCs w:val="21"/>
              </w:rPr>
              <w:t>。</w:t>
            </w:r>
            <w:r w:rsidRPr="005B1CA8">
              <w:rPr>
                <w:szCs w:val="21"/>
              </w:rPr>
              <w:t>具体费率</w:t>
            </w:r>
            <w:r w:rsidRPr="005B1CA8">
              <w:rPr>
                <w:rFonts w:hint="eastAsia"/>
                <w:szCs w:val="21"/>
              </w:rPr>
              <w:t>如下：</w:t>
            </w:r>
          </w:p>
          <w:p w14:paraId="58C4C2F9" w14:textId="77777777" w:rsidR="00BE1CC9" w:rsidRPr="005B1CA8" w:rsidRDefault="00F51E9C">
            <w:pPr>
              <w:spacing w:line="300" w:lineRule="exact"/>
              <w:jc w:val="left"/>
              <w:rPr>
                <w:szCs w:val="21"/>
              </w:rPr>
            </w:pPr>
            <w:r w:rsidRPr="005B1CA8">
              <w:rPr>
                <w:rFonts w:hint="eastAsia"/>
                <w:szCs w:val="21"/>
              </w:rPr>
              <w:t>①中标金额在</w:t>
            </w:r>
            <w:r w:rsidRPr="005B1CA8">
              <w:rPr>
                <w:rFonts w:hint="eastAsia"/>
                <w:szCs w:val="21"/>
              </w:rPr>
              <w:t>1</w:t>
            </w:r>
            <w:r w:rsidRPr="005B1CA8">
              <w:rPr>
                <w:szCs w:val="21"/>
              </w:rPr>
              <w:t>00</w:t>
            </w:r>
            <w:r w:rsidRPr="005B1CA8">
              <w:rPr>
                <w:rFonts w:hint="eastAsia"/>
                <w:szCs w:val="21"/>
              </w:rPr>
              <w:t>万元以下的：</w:t>
            </w:r>
          </w:p>
          <w:p w14:paraId="0F78C079" w14:textId="77777777" w:rsidR="00BE1CC9" w:rsidRPr="005B1CA8" w:rsidRDefault="00F51E9C">
            <w:pPr>
              <w:spacing w:line="300" w:lineRule="exact"/>
              <w:jc w:val="left"/>
              <w:rPr>
                <w:szCs w:val="21"/>
              </w:rPr>
            </w:pPr>
            <w:r w:rsidRPr="005B1CA8">
              <w:rPr>
                <w:rFonts w:hint="eastAsia"/>
                <w:szCs w:val="21"/>
              </w:rPr>
              <w:t>货物</w:t>
            </w:r>
            <w:r w:rsidRPr="005B1CA8">
              <w:rPr>
                <w:szCs w:val="21"/>
              </w:rPr>
              <w:t>1.5</w:t>
            </w:r>
            <w:r w:rsidRPr="005B1CA8">
              <w:rPr>
                <w:szCs w:val="21"/>
              </w:rPr>
              <w:t>％</w:t>
            </w:r>
            <w:r w:rsidRPr="005B1CA8">
              <w:rPr>
                <w:rFonts w:hint="eastAsia"/>
                <w:szCs w:val="21"/>
              </w:rPr>
              <w:t>；</w:t>
            </w:r>
            <w:r w:rsidRPr="005B1CA8">
              <w:rPr>
                <w:szCs w:val="21"/>
              </w:rPr>
              <w:t>服务招标</w:t>
            </w:r>
            <w:r w:rsidRPr="005B1CA8">
              <w:rPr>
                <w:szCs w:val="21"/>
              </w:rPr>
              <w:t>1.5</w:t>
            </w:r>
            <w:r w:rsidRPr="005B1CA8">
              <w:rPr>
                <w:szCs w:val="21"/>
              </w:rPr>
              <w:t>％</w:t>
            </w:r>
            <w:r w:rsidRPr="005B1CA8">
              <w:rPr>
                <w:rFonts w:hint="eastAsia"/>
                <w:szCs w:val="21"/>
              </w:rPr>
              <w:t>；</w:t>
            </w:r>
            <w:r w:rsidRPr="005B1CA8">
              <w:rPr>
                <w:szCs w:val="21"/>
              </w:rPr>
              <w:t>工程招标</w:t>
            </w:r>
            <w:r w:rsidRPr="005B1CA8">
              <w:rPr>
                <w:szCs w:val="21"/>
              </w:rPr>
              <w:t>1.0</w:t>
            </w:r>
            <w:r w:rsidRPr="005B1CA8">
              <w:rPr>
                <w:szCs w:val="21"/>
              </w:rPr>
              <w:t>％</w:t>
            </w:r>
            <w:r w:rsidRPr="005B1CA8">
              <w:rPr>
                <w:rFonts w:hint="eastAsia"/>
                <w:szCs w:val="21"/>
              </w:rPr>
              <w:t>；</w:t>
            </w:r>
          </w:p>
          <w:p w14:paraId="267C98A8" w14:textId="77777777" w:rsidR="00BE1CC9" w:rsidRPr="005B1CA8" w:rsidRDefault="00F51E9C">
            <w:pPr>
              <w:spacing w:line="300" w:lineRule="exact"/>
              <w:jc w:val="left"/>
              <w:rPr>
                <w:szCs w:val="21"/>
              </w:rPr>
            </w:pPr>
            <w:r w:rsidRPr="005B1CA8">
              <w:rPr>
                <w:rFonts w:hint="eastAsia"/>
                <w:szCs w:val="21"/>
              </w:rPr>
              <w:t>②中标金额在</w:t>
            </w:r>
            <w:r w:rsidRPr="005B1CA8">
              <w:rPr>
                <w:szCs w:val="21"/>
              </w:rPr>
              <w:t>100-500</w:t>
            </w:r>
            <w:r w:rsidRPr="005B1CA8">
              <w:rPr>
                <w:rFonts w:hint="eastAsia"/>
                <w:szCs w:val="21"/>
              </w:rPr>
              <w:t>万元之间：</w:t>
            </w:r>
          </w:p>
          <w:p w14:paraId="14F92F70" w14:textId="77777777" w:rsidR="00BE1CC9" w:rsidRPr="005B1CA8" w:rsidRDefault="00F51E9C">
            <w:pPr>
              <w:spacing w:line="300" w:lineRule="exact"/>
              <w:jc w:val="left"/>
              <w:rPr>
                <w:szCs w:val="21"/>
              </w:rPr>
            </w:pPr>
            <w:r w:rsidRPr="005B1CA8">
              <w:rPr>
                <w:rFonts w:hint="eastAsia"/>
                <w:szCs w:val="21"/>
              </w:rPr>
              <w:t>货物</w:t>
            </w:r>
            <w:r w:rsidRPr="005B1CA8">
              <w:rPr>
                <w:szCs w:val="21"/>
              </w:rPr>
              <w:t>1.1</w:t>
            </w:r>
            <w:r w:rsidRPr="005B1CA8">
              <w:rPr>
                <w:szCs w:val="21"/>
              </w:rPr>
              <w:t>％</w:t>
            </w:r>
            <w:r w:rsidRPr="005B1CA8">
              <w:rPr>
                <w:rFonts w:hint="eastAsia"/>
                <w:szCs w:val="21"/>
              </w:rPr>
              <w:t>；</w:t>
            </w:r>
            <w:r w:rsidRPr="005B1CA8">
              <w:rPr>
                <w:szCs w:val="21"/>
              </w:rPr>
              <w:t>服务招标</w:t>
            </w:r>
            <w:r w:rsidRPr="005B1CA8">
              <w:rPr>
                <w:szCs w:val="21"/>
              </w:rPr>
              <w:t>0.8</w:t>
            </w:r>
            <w:r w:rsidRPr="005B1CA8">
              <w:rPr>
                <w:szCs w:val="21"/>
              </w:rPr>
              <w:t>％</w:t>
            </w:r>
            <w:r w:rsidRPr="005B1CA8">
              <w:rPr>
                <w:rFonts w:hint="eastAsia"/>
                <w:szCs w:val="21"/>
              </w:rPr>
              <w:t>；</w:t>
            </w:r>
            <w:r w:rsidRPr="005B1CA8">
              <w:rPr>
                <w:szCs w:val="21"/>
              </w:rPr>
              <w:t>工程招标</w:t>
            </w:r>
            <w:r w:rsidRPr="005B1CA8">
              <w:rPr>
                <w:szCs w:val="21"/>
              </w:rPr>
              <w:t>0.7</w:t>
            </w:r>
            <w:r w:rsidRPr="005B1CA8">
              <w:rPr>
                <w:szCs w:val="21"/>
              </w:rPr>
              <w:t>％</w:t>
            </w:r>
            <w:r w:rsidRPr="005B1CA8">
              <w:rPr>
                <w:rFonts w:hint="eastAsia"/>
                <w:szCs w:val="21"/>
              </w:rPr>
              <w:t>；</w:t>
            </w:r>
          </w:p>
          <w:p w14:paraId="369D9D53" w14:textId="77777777" w:rsidR="00BE1CC9" w:rsidRPr="005B1CA8" w:rsidRDefault="00F51E9C">
            <w:pPr>
              <w:spacing w:line="300" w:lineRule="exact"/>
              <w:jc w:val="left"/>
              <w:rPr>
                <w:szCs w:val="21"/>
              </w:rPr>
            </w:pPr>
            <w:r w:rsidRPr="005B1CA8">
              <w:rPr>
                <w:rFonts w:hint="eastAsia"/>
                <w:szCs w:val="21"/>
              </w:rPr>
              <w:t>③中标金额在</w:t>
            </w:r>
            <w:r w:rsidRPr="005B1CA8">
              <w:rPr>
                <w:szCs w:val="21"/>
              </w:rPr>
              <w:t>5</w:t>
            </w:r>
            <w:r w:rsidRPr="005B1CA8">
              <w:rPr>
                <w:rFonts w:hint="eastAsia"/>
                <w:szCs w:val="21"/>
              </w:rPr>
              <w:t>0</w:t>
            </w:r>
            <w:r w:rsidRPr="005B1CA8">
              <w:rPr>
                <w:szCs w:val="21"/>
              </w:rPr>
              <w:t>0-1</w:t>
            </w:r>
            <w:r w:rsidRPr="005B1CA8">
              <w:rPr>
                <w:rFonts w:hint="eastAsia"/>
                <w:szCs w:val="21"/>
              </w:rPr>
              <w:t>00</w:t>
            </w:r>
            <w:r w:rsidRPr="005B1CA8">
              <w:rPr>
                <w:szCs w:val="21"/>
              </w:rPr>
              <w:t>0</w:t>
            </w:r>
            <w:r w:rsidRPr="005B1CA8">
              <w:rPr>
                <w:rFonts w:hint="eastAsia"/>
                <w:szCs w:val="21"/>
              </w:rPr>
              <w:t>万元之间：</w:t>
            </w:r>
          </w:p>
          <w:p w14:paraId="57A9577C" w14:textId="77777777" w:rsidR="00BE1CC9" w:rsidRPr="005B1CA8" w:rsidRDefault="00F51E9C">
            <w:pPr>
              <w:spacing w:line="300" w:lineRule="exact"/>
              <w:jc w:val="left"/>
              <w:rPr>
                <w:szCs w:val="21"/>
              </w:rPr>
            </w:pPr>
            <w:r w:rsidRPr="005B1CA8">
              <w:rPr>
                <w:rFonts w:hint="eastAsia"/>
                <w:szCs w:val="21"/>
              </w:rPr>
              <w:lastRenderedPageBreak/>
              <w:t>货物</w:t>
            </w:r>
            <w:r w:rsidRPr="005B1CA8">
              <w:rPr>
                <w:szCs w:val="21"/>
              </w:rPr>
              <w:t>0.8</w:t>
            </w:r>
            <w:r w:rsidRPr="005B1CA8">
              <w:rPr>
                <w:szCs w:val="21"/>
              </w:rPr>
              <w:t>％</w:t>
            </w:r>
            <w:r w:rsidRPr="005B1CA8">
              <w:rPr>
                <w:rFonts w:hint="eastAsia"/>
                <w:szCs w:val="21"/>
              </w:rPr>
              <w:t>；</w:t>
            </w:r>
            <w:r w:rsidRPr="005B1CA8">
              <w:rPr>
                <w:szCs w:val="21"/>
              </w:rPr>
              <w:t>服务招标</w:t>
            </w:r>
            <w:r w:rsidRPr="005B1CA8">
              <w:rPr>
                <w:szCs w:val="21"/>
              </w:rPr>
              <w:t>0.45</w:t>
            </w:r>
            <w:r w:rsidRPr="005B1CA8">
              <w:rPr>
                <w:szCs w:val="21"/>
              </w:rPr>
              <w:t>％</w:t>
            </w:r>
            <w:r w:rsidRPr="005B1CA8">
              <w:rPr>
                <w:rFonts w:hint="eastAsia"/>
                <w:szCs w:val="21"/>
              </w:rPr>
              <w:t>；</w:t>
            </w:r>
            <w:r w:rsidRPr="005B1CA8">
              <w:rPr>
                <w:szCs w:val="21"/>
              </w:rPr>
              <w:t>工程招标</w:t>
            </w:r>
            <w:r w:rsidRPr="005B1CA8">
              <w:rPr>
                <w:szCs w:val="21"/>
              </w:rPr>
              <w:t>0.55</w:t>
            </w:r>
            <w:r w:rsidRPr="005B1CA8">
              <w:rPr>
                <w:szCs w:val="21"/>
              </w:rPr>
              <w:t>％</w:t>
            </w:r>
            <w:r w:rsidRPr="005B1CA8">
              <w:rPr>
                <w:rFonts w:hint="eastAsia"/>
                <w:szCs w:val="21"/>
              </w:rPr>
              <w:t>；</w:t>
            </w:r>
          </w:p>
          <w:p w14:paraId="168E2430" w14:textId="77777777" w:rsidR="00BE1CC9" w:rsidRPr="005B1CA8" w:rsidRDefault="00F51E9C">
            <w:pPr>
              <w:spacing w:line="300" w:lineRule="exact"/>
              <w:jc w:val="left"/>
              <w:rPr>
                <w:szCs w:val="21"/>
              </w:rPr>
            </w:pPr>
            <w:r w:rsidRPr="005B1CA8">
              <w:rPr>
                <w:rFonts w:hint="eastAsia"/>
                <w:szCs w:val="21"/>
              </w:rPr>
              <w:t>④中标金额在</w:t>
            </w:r>
            <w:r w:rsidRPr="005B1CA8">
              <w:rPr>
                <w:szCs w:val="21"/>
              </w:rPr>
              <w:t>1000-5000</w:t>
            </w:r>
            <w:r w:rsidRPr="005B1CA8">
              <w:rPr>
                <w:rFonts w:hint="eastAsia"/>
                <w:szCs w:val="21"/>
              </w:rPr>
              <w:t>万元之间：</w:t>
            </w:r>
          </w:p>
          <w:p w14:paraId="660F0DBE" w14:textId="77777777" w:rsidR="00BE1CC9" w:rsidRPr="005B1CA8" w:rsidRDefault="00F51E9C">
            <w:pPr>
              <w:spacing w:line="300" w:lineRule="exact"/>
              <w:jc w:val="left"/>
              <w:rPr>
                <w:szCs w:val="21"/>
              </w:rPr>
            </w:pPr>
            <w:r w:rsidRPr="005B1CA8">
              <w:rPr>
                <w:rFonts w:hint="eastAsia"/>
                <w:szCs w:val="21"/>
              </w:rPr>
              <w:t>货物</w:t>
            </w:r>
            <w:r w:rsidRPr="005B1CA8">
              <w:rPr>
                <w:szCs w:val="21"/>
              </w:rPr>
              <w:t>0.5</w:t>
            </w:r>
            <w:r w:rsidRPr="005B1CA8">
              <w:rPr>
                <w:szCs w:val="21"/>
              </w:rPr>
              <w:t>％</w:t>
            </w:r>
            <w:r w:rsidRPr="005B1CA8">
              <w:rPr>
                <w:rFonts w:hint="eastAsia"/>
                <w:szCs w:val="21"/>
              </w:rPr>
              <w:t>；</w:t>
            </w:r>
            <w:r w:rsidRPr="005B1CA8">
              <w:rPr>
                <w:szCs w:val="21"/>
              </w:rPr>
              <w:t>服务招标</w:t>
            </w:r>
            <w:r w:rsidRPr="005B1CA8">
              <w:rPr>
                <w:szCs w:val="21"/>
              </w:rPr>
              <w:t>0.25</w:t>
            </w:r>
            <w:r w:rsidRPr="005B1CA8">
              <w:rPr>
                <w:szCs w:val="21"/>
              </w:rPr>
              <w:t>％</w:t>
            </w:r>
            <w:r w:rsidRPr="005B1CA8">
              <w:rPr>
                <w:rFonts w:hint="eastAsia"/>
                <w:szCs w:val="21"/>
              </w:rPr>
              <w:t>；</w:t>
            </w:r>
            <w:r w:rsidRPr="005B1CA8">
              <w:rPr>
                <w:szCs w:val="21"/>
              </w:rPr>
              <w:t>工程招标</w:t>
            </w:r>
            <w:r w:rsidRPr="005B1CA8">
              <w:rPr>
                <w:szCs w:val="21"/>
              </w:rPr>
              <w:t>0.35</w:t>
            </w:r>
            <w:r w:rsidRPr="005B1CA8">
              <w:rPr>
                <w:szCs w:val="21"/>
              </w:rPr>
              <w:t>％</w:t>
            </w:r>
            <w:r w:rsidRPr="005B1CA8">
              <w:rPr>
                <w:rFonts w:hint="eastAsia"/>
                <w:szCs w:val="21"/>
              </w:rPr>
              <w:t>；</w:t>
            </w:r>
          </w:p>
          <w:p w14:paraId="6A8F16BA" w14:textId="77777777" w:rsidR="00BE1CC9" w:rsidRPr="005B1CA8" w:rsidRDefault="00F51E9C">
            <w:pPr>
              <w:spacing w:line="300" w:lineRule="exact"/>
              <w:jc w:val="left"/>
              <w:rPr>
                <w:szCs w:val="21"/>
              </w:rPr>
            </w:pPr>
            <w:r w:rsidRPr="005B1CA8">
              <w:rPr>
                <w:rFonts w:hint="eastAsia"/>
                <w:szCs w:val="21"/>
              </w:rPr>
              <w:t>……</w:t>
            </w:r>
          </w:p>
          <w:p w14:paraId="0E67BC35" w14:textId="77777777" w:rsidR="00BE1CC9" w:rsidRPr="005B1CA8" w:rsidRDefault="00F51E9C">
            <w:pPr>
              <w:spacing w:line="300" w:lineRule="exact"/>
              <w:jc w:val="left"/>
              <w:rPr>
                <w:szCs w:val="21"/>
              </w:rPr>
            </w:pPr>
            <w:r w:rsidRPr="005B1CA8">
              <w:rPr>
                <w:szCs w:val="21"/>
              </w:rPr>
              <w:t>差额定率累进</w:t>
            </w:r>
            <w:r w:rsidRPr="005B1CA8">
              <w:rPr>
                <w:rFonts w:hint="eastAsia"/>
                <w:szCs w:val="21"/>
              </w:rPr>
              <w:t>法</w:t>
            </w:r>
            <w:r w:rsidRPr="005B1CA8">
              <w:rPr>
                <w:szCs w:val="21"/>
              </w:rPr>
              <w:t>计算</w:t>
            </w:r>
            <w:r w:rsidRPr="005B1CA8">
              <w:rPr>
                <w:rFonts w:hint="eastAsia"/>
                <w:szCs w:val="21"/>
              </w:rPr>
              <w:t>过程示例：</w:t>
            </w:r>
          </w:p>
          <w:p w14:paraId="3CAC008A" w14:textId="77777777" w:rsidR="00BE1CC9" w:rsidRPr="005B1CA8" w:rsidRDefault="00F51E9C">
            <w:pPr>
              <w:spacing w:line="300" w:lineRule="exact"/>
              <w:jc w:val="left"/>
              <w:rPr>
                <w:szCs w:val="21"/>
              </w:rPr>
            </w:pPr>
            <w:r w:rsidRPr="005B1CA8">
              <w:rPr>
                <w:szCs w:val="21"/>
              </w:rPr>
              <w:t>例如：某货物招标代理业务</w:t>
            </w:r>
            <w:r w:rsidRPr="005B1CA8">
              <w:rPr>
                <w:rFonts w:hint="eastAsia"/>
                <w:szCs w:val="21"/>
              </w:rPr>
              <w:t>中标</w:t>
            </w:r>
            <w:r w:rsidRPr="005B1CA8">
              <w:rPr>
                <w:szCs w:val="21"/>
              </w:rPr>
              <w:t>金额为</w:t>
            </w:r>
            <w:r w:rsidRPr="005B1CA8">
              <w:rPr>
                <w:szCs w:val="21"/>
              </w:rPr>
              <w:t>300</w:t>
            </w:r>
            <w:r w:rsidRPr="005B1CA8">
              <w:rPr>
                <w:szCs w:val="21"/>
              </w:rPr>
              <w:t>万元，招标代理服务费金额按如下计算：</w:t>
            </w:r>
          </w:p>
          <w:p w14:paraId="2D9D8C52" w14:textId="77777777" w:rsidR="00BE1CC9" w:rsidRPr="005B1CA8" w:rsidRDefault="00F51E9C">
            <w:pPr>
              <w:spacing w:line="300" w:lineRule="exact"/>
              <w:jc w:val="left"/>
              <w:rPr>
                <w:szCs w:val="21"/>
              </w:rPr>
            </w:pPr>
            <w:r w:rsidRPr="005B1CA8">
              <w:rPr>
                <w:szCs w:val="21"/>
              </w:rPr>
              <w:t>100</w:t>
            </w:r>
            <w:r w:rsidRPr="005B1CA8">
              <w:rPr>
                <w:szCs w:val="21"/>
              </w:rPr>
              <w:t>万元</w:t>
            </w:r>
            <w:r w:rsidRPr="005B1CA8">
              <w:rPr>
                <w:szCs w:val="21"/>
              </w:rPr>
              <w:t>×1.5%</w:t>
            </w:r>
            <w:r w:rsidRPr="005B1CA8">
              <w:rPr>
                <w:szCs w:val="21"/>
              </w:rPr>
              <w:t>＝</w:t>
            </w:r>
            <w:r w:rsidRPr="005B1CA8">
              <w:rPr>
                <w:szCs w:val="21"/>
              </w:rPr>
              <w:t>1.5</w:t>
            </w:r>
            <w:r w:rsidRPr="005B1CA8">
              <w:rPr>
                <w:szCs w:val="21"/>
              </w:rPr>
              <w:t>万元</w:t>
            </w:r>
          </w:p>
          <w:p w14:paraId="101CE5A2" w14:textId="77777777" w:rsidR="00BE1CC9" w:rsidRPr="005B1CA8" w:rsidRDefault="00F51E9C">
            <w:pPr>
              <w:spacing w:line="300" w:lineRule="exact"/>
              <w:jc w:val="left"/>
              <w:rPr>
                <w:szCs w:val="21"/>
              </w:rPr>
            </w:pPr>
            <w:r w:rsidRPr="005B1CA8">
              <w:rPr>
                <w:szCs w:val="21"/>
              </w:rPr>
              <w:t>（</w:t>
            </w:r>
            <w:r w:rsidRPr="005B1CA8">
              <w:rPr>
                <w:szCs w:val="21"/>
              </w:rPr>
              <w:t>300</w:t>
            </w:r>
            <w:r w:rsidRPr="005B1CA8">
              <w:rPr>
                <w:szCs w:val="21"/>
              </w:rPr>
              <w:t>－</w:t>
            </w:r>
            <w:r w:rsidRPr="005B1CA8">
              <w:rPr>
                <w:szCs w:val="21"/>
              </w:rPr>
              <w:t>100</w:t>
            </w:r>
            <w:r w:rsidRPr="005B1CA8">
              <w:rPr>
                <w:szCs w:val="21"/>
              </w:rPr>
              <w:t>）万元</w:t>
            </w:r>
            <w:r w:rsidRPr="005B1CA8">
              <w:rPr>
                <w:szCs w:val="21"/>
              </w:rPr>
              <w:t>×1.1%</w:t>
            </w:r>
            <w:r w:rsidRPr="005B1CA8">
              <w:rPr>
                <w:szCs w:val="21"/>
              </w:rPr>
              <w:t>＝</w:t>
            </w:r>
            <w:r w:rsidRPr="005B1CA8">
              <w:rPr>
                <w:szCs w:val="21"/>
              </w:rPr>
              <w:t>2.2</w:t>
            </w:r>
            <w:r w:rsidRPr="005B1CA8">
              <w:rPr>
                <w:szCs w:val="21"/>
              </w:rPr>
              <w:t>万元</w:t>
            </w:r>
          </w:p>
          <w:p w14:paraId="3FA22209" w14:textId="77777777" w:rsidR="00BE1CC9" w:rsidRPr="005B1CA8" w:rsidRDefault="00F51E9C">
            <w:pPr>
              <w:spacing w:line="300" w:lineRule="exact"/>
              <w:jc w:val="left"/>
              <w:rPr>
                <w:szCs w:val="21"/>
              </w:rPr>
            </w:pPr>
            <w:r w:rsidRPr="005B1CA8">
              <w:rPr>
                <w:szCs w:val="21"/>
              </w:rPr>
              <w:t>合计收费＝</w:t>
            </w:r>
            <w:r w:rsidRPr="005B1CA8">
              <w:rPr>
                <w:szCs w:val="21"/>
              </w:rPr>
              <w:t>1.5</w:t>
            </w:r>
            <w:r w:rsidRPr="005B1CA8">
              <w:rPr>
                <w:szCs w:val="21"/>
              </w:rPr>
              <w:t>＋</w:t>
            </w:r>
            <w:r w:rsidRPr="005B1CA8">
              <w:rPr>
                <w:szCs w:val="21"/>
              </w:rPr>
              <w:t>2.2=3.7</w:t>
            </w:r>
            <w:r w:rsidRPr="005B1CA8">
              <w:rPr>
                <w:szCs w:val="21"/>
              </w:rPr>
              <w:t>万元</w:t>
            </w:r>
          </w:p>
          <w:p w14:paraId="4A009739" w14:textId="77777777" w:rsidR="00BE1CC9" w:rsidRPr="005B1CA8" w:rsidRDefault="00F51E9C">
            <w:pPr>
              <w:spacing w:line="300" w:lineRule="exact"/>
              <w:jc w:val="left"/>
              <w:rPr>
                <w:szCs w:val="21"/>
              </w:rPr>
            </w:pPr>
            <w:r w:rsidRPr="005B1CA8">
              <w:rPr>
                <w:szCs w:val="21"/>
              </w:rPr>
              <w:t>（</w:t>
            </w:r>
            <w:r w:rsidRPr="005B1CA8">
              <w:rPr>
                <w:szCs w:val="21"/>
              </w:rPr>
              <w:t>2</w:t>
            </w:r>
            <w:r w:rsidRPr="005B1CA8">
              <w:rPr>
                <w:szCs w:val="21"/>
              </w:rPr>
              <w:t>）中标人在中标通知书发出前以银行转账或现金形式支付代理服务费；采购代理机构也可以从中标人的投标保证金中扣除上述金额的代理服务费，余款</w:t>
            </w:r>
            <w:proofErr w:type="gramStart"/>
            <w:r w:rsidRPr="005B1CA8">
              <w:rPr>
                <w:szCs w:val="21"/>
              </w:rPr>
              <w:t>按供应</w:t>
            </w:r>
            <w:proofErr w:type="gramEnd"/>
            <w:r w:rsidRPr="005B1CA8">
              <w:rPr>
                <w:szCs w:val="21"/>
              </w:rPr>
              <w:t>商所汇入投标保证金的账户原路退回，如无法原路返回，则按《代理服务费承诺书》列明的账户退回。</w:t>
            </w:r>
          </w:p>
          <w:p w14:paraId="13B64B63" w14:textId="77777777" w:rsidR="00BE1CC9" w:rsidRPr="005B1CA8" w:rsidRDefault="00F51E9C">
            <w:pPr>
              <w:spacing w:line="300" w:lineRule="exact"/>
              <w:jc w:val="left"/>
              <w:rPr>
                <w:kern w:val="0"/>
                <w:szCs w:val="21"/>
              </w:rPr>
            </w:pPr>
            <w:r w:rsidRPr="005B1CA8">
              <w:rPr>
                <w:rFonts w:hint="eastAsia"/>
                <w:kern w:val="0"/>
                <w:szCs w:val="21"/>
              </w:rPr>
              <w:t>开户银行：广西北部湾银行南宁市金湖支行</w:t>
            </w:r>
          </w:p>
          <w:p w14:paraId="5376DB19" w14:textId="77777777" w:rsidR="00BE1CC9" w:rsidRPr="005B1CA8" w:rsidRDefault="00F51E9C">
            <w:pPr>
              <w:spacing w:line="300" w:lineRule="exact"/>
              <w:jc w:val="left"/>
              <w:rPr>
                <w:kern w:val="0"/>
                <w:szCs w:val="21"/>
              </w:rPr>
            </w:pPr>
            <w:r w:rsidRPr="005B1CA8">
              <w:rPr>
                <w:rFonts w:hint="eastAsia"/>
                <w:kern w:val="0"/>
                <w:szCs w:val="21"/>
              </w:rPr>
              <w:t>（银行地址：南宁市金湖路</w:t>
            </w:r>
            <w:r w:rsidRPr="005B1CA8">
              <w:rPr>
                <w:rFonts w:hint="eastAsia"/>
                <w:kern w:val="0"/>
                <w:szCs w:val="21"/>
              </w:rPr>
              <w:t>57</w:t>
            </w:r>
            <w:r w:rsidRPr="005B1CA8">
              <w:rPr>
                <w:rFonts w:hint="eastAsia"/>
                <w:kern w:val="0"/>
                <w:szCs w:val="21"/>
              </w:rPr>
              <w:t>号文德大厦</w:t>
            </w:r>
            <w:r w:rsidRPr="005B1CA8">
              <w:rPr>
                <w:rFonts w:hint="eastAsia"/>
                <w:kern w:val="0"/>
                <w:szCs w:val="21"/>
              </w:rPr>
              <w:t>1</w:t>
            </w:r>
            <w:r w:rsidRPr="005B1CA8">
              <w:rPr>
                <w:rFonts w:hint="eastAsia"/>
                <w:kern w:val="0"/>
                <w:szCs w:val="21"/>
              </w:rPr>
              <w:t>楼）</w:t>
            </w:r>
          </w:p>
          <w:p w14:paraId="11C02886" w14:textId="77777777" w:rsidR="00BE1CC9" w:rsidRPr="005B1CA8" w:rsidRDefault="00F51E9C">
            <w:pPr>
              <w:spacing w:line="300" w:lineRule="exact"/>
              <w:jc w:val="left"/>
              <w:rPr>
                <w:kern w:val="0"/>
                <w:szCs w:val="21"/>
              </w:rPr>
            </w:pPr>
            <w:r w:rsidRPr="005B1CA8">
              <w:rPr>
                <w:rFonts w:hint="eastAsia"/>
                <w:kern w:val="0"/>
                <w:szCs w:val="21"/>
              </w:rPr>
              <w:t>开户名称：广西机电设备招标有限公司</w:t>
            </w:r>
          </w:p>
          <w:p w14:paraId="13DF5960" w14:textId="77777777" w:rsidR="00BE1CC9" w:rsidRPr="005B1CA8" w:rsidRDefault="00F51E9C">
            <w:pPr>
              <w:spacing w:line="300" w:lineRule="exact"/>
              <w:jc w:val="left"/>
              <w:rPr>
                <w:kern w:val="0"/>
                <w:szCs w:val="21"/>
              </w:rPr>
            </w:pPr>
            <w:r w:rsidRPr="005B1CA8">
              <w:rPr>
                <w:rFonts w:hint="eastAsia"/>
                <w:kern w:val="0"/>
                <w:szCs w:val="21"/>
              </w:rPr>
              <w:t>银行账号：</w:t>
            </w:r>
            <w:r w:rsidRPr="005B1CA8">
              <w:rPr>
                <w:rFonts w:hint="eastAsia"/>
                <w:kern w:val="0"/>
                <w:szCs w:val="21"/>
              </w:rPr>
              <w:t>1705012090027723 (</w:t>
            </w:r>
            <w:r w:rsidRPr="005B1CA8">
              <w:rPr>
                <w:rFonts w:hint="eastAsia"/>
                <w:kern w:val="0"/>
                <w:szCs w:val="21"/>
              </w:rPr>
              <w:t>联行号</w:t>
            </w:r>
            <w:r w:rsidRPr="005B1CA8">
              <w:rPr>
                <w:rFonts w:hint="eastAsia"/>
                <w:kern w:val="0"/>
                <w:szCs w:val="21"/>
              </w:rPr>
              <w:t xml:space="preserve"> 313611017053)</w:t>
            </w:r>
          </w:p>
          <w:p w14:paraId="7A74704B" w14:textId="77777777" w:rsidR="00BE1CC9" w:rsidRPr="005B1CA8" w:rsidRDefault="00F51E9C">
            <w:pPr>
              <w:spacing w:line="300" w:lineRule="exact"/>
              <w:jc w:val="left"/>
              <w:rPr>
                <w:kern w:val="0"/>
                <w:szCs w:val="21"/>
              </w:rPr>
            </w:pPr>
            <w:r w:rsidRPr="005B1CA8">
              <w:rPr>
                <w:rFonts w:hint="eastAsia"/>
                <w:kern w:val="0"/>
                <w:szCs w:val="21"/>
              </w:rPr>
              <w:t>财务联系人：吴茜（电话：</w:t>
            </w:r>
            <w:r w:rsidRPr="005B1CA8">
              <w:rPr>
                <w:rFonts w:hint="eastAsia"/>
                <w:kern w:val="0"/>
                <w:szCs w:val="21"/>
              </w:rPr>
              <w:t>0771-2821398</w:t>
            </w:r>
            <w:r w:rsidRPr="005B1CA8">
              <w:rPr>
                <w:rFonts w:hint="eastAsia"/>
                <w:kern w:val="0"/>
                <w:szCs w:val="21"/>
              </w:rPr>
              <w:t>）</w:t>
            </w:r>
          </w:p>
        </w:tc>
      </w:tr>
      <w:tr w:rsidR="005B1CA8" w:rsidRPr="005B1CA8" w14:paraId="3582AF27"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36CB9553" w14:textId="77777777" w:rsidR="00BE1CC9" w:rsidRPr="005B1CA8" w:rsidRDefault="00F51E9C">
            <w:pPr>
              <w:spacing w:line="300" w:lineRule="exact"/>
              <w:jc w:val="center"/>
              <w:rPr>
                <w:b/>
                <w:szCs w:val="21"/>
              </w:rPr>
            </w:pPr>
            <w:r w:rsidRPr="005B1CA8">
              <w:rPr>
                <w:b/>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3B2C51BE" w14:textId="77777777" w:rsidR="00BE1CC9" w:rsidRPr="005B1CA8" w:rsidRDefault="00F51E9C">
            <w:pPr>
              <w:spacing w:line="300" w:lineRule="exact"/>
              <w:jc w:val="center"/>
              <w:rPr>
                <w:szCs w:val="20"/>
              </w:rPr>
            </w:pPr>
            <w:r w:rsidRPr="005B1CA8">
              <w:rPr>
                <w:rFonts w:hint="eastAsia"/>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2E48AF88" w14:textId="77777777" w:rsidR="00BE1CC9" w:rsidRPr="005B1CA8" w:rsidRDefault="00F51E9C">
            <w:pPr>
              <w:spacing w:line="276" w:lineRule="auto"/>
              <w:rPr>
                <w:szCs w:val="21"/>
              </w:rPr>
            </w:pPr>
            <w:r w:rsidRPr="005B1CA8">
              <w:rPr>
                <w:sz w:val="22"/>
                <w:szCs w:val="22"/>
              </w:rPr>
              <w:sym w:font="Wingdings 2" w:char="F052"/>
            </w:r>
            <w:r w:rsidRPr="005B1CA8">
              <w:rPr>
                <w:rFonts w:hint="eastAsia"/>
                <w:szCs w:val="21"/>
              </w:rPr>
              <w:t>无</w:t>
            </w:r>
          </w:p>
        </w:tc>
      </w:tr>
      <w:tr w:rsidR="005B1CA8" w:rsidRPr="005B1CA8" w14:paraId="01C2A6BE"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71862E3A" w14:textId="77777777" w:rsidR="00BE1CC9" w:rsidRPr="005B1CA8" w:rsidRDefault="00F51E9C">
            <w:pPr>
              <w:spacing w:line="300" w:lineRule="exact"/>
              <w:jc w:val="center"/>
              <w:rPr>
                <w:b/>
                <w:szCs w:val="21"/>
              </w:rPr>
            </w:pPr>
            <w:r w:rsidRPr="005B1CA8">
              <w:rPr>
                <w:b/>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43A856B7" w14:textId="77777777" w:rsidR="00BE1CC9" w:rsidRPr="005B1CA8" w:rsidRDefault="00F51E9C">
            <w:pPr>
              <w:spacing w:line="300" w:lineRule="exact"/>
              <w:jc w:val="center"/>
              <w:rPr>
                <w:szCs w:val="20"/>
              </w:rPr>
            </w:pPr>
            <w:r w:rsidRPr="005B1CA8">
              <w:rPr>
                <w:rFonts w:hint="eastAsia"/>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2C1376D5" w14:textId="77777777" w:rsidR="00BE1CC9" w:rsidRPr="005B1CA8" w:rsidRDefault="00F51E9C">
            <w:pPr>
              <w:spacing w:line="276" w:lineRule="auto"/>
              <w:rPr>
                <w:szCs w:val="21"/>
              </w:rPr>
            </w:pPr>
            <w:r w:rsidRPr="005B1CA8">
              <w:rPr>
                <w:sz w:val="22"/>
                <w:szCs w:val="22"/>
              </w:rPr>
              <w:sym w:font="Wingdings 2" w:char="F052"/>
            </w:r>
            <w:r w:rsidRPr="005B1CA8">
              <w:rPr>
                <w:rFonts w:hint="eastAsia"/>
                <w:szCs w:val="21"/>
              </w:rPr>
              <w:t>无</w:t>
            </w:r>
          </w:p>
        </w:tc>
      </w:tr>
      <w:tr w:rsidR="00BE1CC9" w:rsidRPr="005B1CA8" w14:paraId="1FB174E3"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238386F0" w14:textId="77777777" w:rsidR="00BE1CC9" w:rsidRPr="005B1CA8" w:rsidRDefault="00F51E9C">
            <w:pPr>
              <w:spacing w:line="300" w:lineRule="exact"/>
              <w:jc w:val="center"/>
              <w:rPr>
                <w:b/>
                <w:szCs w:val="21"/>
              </w:rPr>
            </w:pPr>
            <w:r w:rsidRPr="005B1CA8">
              <w:rPr>
                <w:b/>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07DC7CB6" w14:textId="77777777" w:rsidR="00BE1CC9" w:rsidRPr="005B1CA8" w:rsidRDefault="00F51E9C">
            <w:pPr>
              <w:spacing w:line="300" w:lineRule="exact"/>
              <w:jc w:val="center"/>
              <w:rPr>
                <w:szCs w:val="20"/>
              </w:rPr>
            </w:pPr>
            <w:r w:rsidRPr="005B1CA8">
              <w:rPr>
                <w:rFonts w:hint="eastAsia"/>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30A8FC3A" w14:textId="77777777" w:rsidR="00BE1CC9" w:rsidRPr="005B1CA8" w:rsidRDefault="00F51E9C">
            <w:pPr>
              <w:spacing w:line="276" w:lineRule="auto"/>
              <w:rPr>
                <w:szCs w:val="21"/>
              </w:rPr>
            </w:pPr>
            <w:r w:rsidRPr="005B1CA8">
              <w:rPr>
                <w:rFonts w:hint="eastAsia"/>
                <w:szCs w:val="21"/>
              </w:rPr>
              <w:t>构成本招标文件的各个组成文件应互为解释，互为说明：</w:t>
            </w:r>
          </w:p>
          <w:p w14:paraId="5DE11A0E" w14:textId="77777777" w:rsidR="00BE1CC9" w:rsidRPr="005B1CA8" w:rsidRDefault="00F51E9C">
            <w:pPr>
              <w:spacing w:line="300" w:lineRule="exact"/>
              <w:rPr>
                <w:sz w:val="24"/>
              </w:rPr>
            </w:pPr>
            <w:r w:rsidRPr="005B1CA8">
              <w:rPr>
                <w:rFonts w:hint="eastAsia"/>
                <w:szCs w:val="21"/>
              </w:rPr>
              <w:t>除招标文件中有特别规定外，仅适用于招标投标阶段的规定，按更正公告（澄清公告）、招标公告、采购需求、投标人须知、评审方法及标准、合同条款格式、投标文件格式的先后顺序解释；同</w:t>
            </w:r>
            <w:proofErr w:type="gramStart"/>
            <w:r w:rsidRPr="005B1CA8">
              <w:rPr>
                <w:rFonts w:hint="eastAsia"/>
                <w:szCs w:val="21"/>
              </w:rPr>
              <w:t>一组成</w:t>
            </w:r>
            <w:proofErr w:type="gramEnd"/>
            <w:r w:rsidRPr="005B1CA8">
              <w:rPr>
                <w:rFonts w:hint="eastAsia"/>
                <w:szCs w:val="21"/>
              </w:rPr>
              <w:t>文件中就同一事项的规定或者约定不一致的，以编排顺序在后者为准；同</w:t>
            </w:r>
            <w:proofErr w:type="gramStart"/>
            <w:r w:rsidRPr="005B1CA8">
              <w:rPr>
                <w:rFonts w:hint="eastAsia"/>
                <w:szCs w:val="21"/>
              </w:rPr>
              <w:t>一组成</w:t>
            </w:r>
            <w:proofErr w:type="gramEnd"/>
            <w:r w:rsidRPr="005B1CA8">
              <w:rPr>
                <w:rFonts w:hint="eastAsia"/>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75DDEE38" w14:textId="77777777" w:rsidR="00BE1CC9" w:rsidRPr="005B1CA8" w:rsidRDefault="00BE1CC9">
      <w:pPr>
        <w:spacing w:before="120" w:line="320" w:lineRule="atLeast"/>
        <w:outlineLvl w:val="1"/>
        <w:rPr>
          <w:bCs/>
          <w:kern w:val="0"/>
          <w:sz w:val="28"/>
          <w:szCs w:val="28"/>
        </w:rPr>
        <w:sectPr w:rsidR="00BE1CC9" w:rsidRPr="005B1CA8">
          <w:pgSz w:w="11906" w:h="16838"/>
          <w:pgMar w:top="993" w:right="1133" w:bottom="1246" w:left="1418" w:header="851" w:footer="992" w:gutter="0"/>
          <w:cols w:space="720"/>
          <w:titlePg/>
          <w:docGrid w:linePitch="312"/>
        </w:sectPr>
      </w:pPr>
    </w:p>
    <w:p w14:paraId="5E08DEAA" w14:textId="77777777" w:rsidR="00BE1CC9" w:rsidRPr="005B1CA8" w:rsidRDefault="00F51E9C">
      <w:pPr>
        <w:spacing w:before="120" w:line="320" w:lineRule="atLeast"/>
        <w:outlineLvl w:val="1"/>
        <w:rPr>
          <w:b/>
          <w:kern w:val="0"/>
          <w:szCs w:val="21"/>
        </w:rPr>
      </w:pPr>
      <w:bookmarkStart w:id="64" w:name="_Toc254970549"/>
      <w:bookmarkStart w:id="65" w:name="_Toc254970690"/>
      <w:r w:rsidRPr="005B1CA8">
        <w:rPr>
          <w:sz w:val="32"/>
          <w:szCs w:val="32"/>
        </w:rPr>
        <w:lastRenderedPageBreak/>
        <w:tab/>
      </w:r>
      <w:bookmarkStart w:id="66" w:name="_Hlk88949215"/>
      <w:r w:rsidRPr="005B1CA8">
        <w:rPr>
          <w:b/>
          <w:kern w:val="0"/>
          <w:szCs w:val="21"/>
        </w:rPr>
        <w:t>1</w:t>
      </w:r>
      <w:r w:rsidRPr="005B1CA8">
        <w:rPr>
          <w:rFonts w:hint="eastAsia"/>
          <w:b/>
          <w:kern w:val="0"/>
          <w:szCs w:val="21"/>
        </w:rPr>
        <w:t>．总则</w:t>
      </w:r>
    </w:p>
    <w:p w14:paraId="15531792"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1.1</w:t>
      </w:r>
      <w:r w:rsidRPr="005B1CA8">
        <w:rPr>
          <w:rFonts w:hint="eastAsia"/>
          <w:b/>
          <w:kern w:val="0"/>
          <w:szCs w:val="21"/>
        </w:rPr>
        <w:t>适用范围</w:t>
      </w:r>
    </w:p>
    <w:p w14:paraId="2FBC0086" w14:textId="77777777" w:rsidR="00BE1CC9" w:rsidRPr="005B1CA8" w:rsidRDefault="00F51E9C">
      <w:pPr>
        <w:spacing w:before="120" w:line="320" w:lineRule="atLeast"/>
        <w:ind w:firstLineChars="200" w:firstLine="420"/>
        <w:rPr>
          <w:szCs w:val="21"/>
        </w:rPr>
      </w:pPr>
      <w:r w:rsidRPr="005B1CA8">
        <w:rPr>
          <w:rFonts w:hint="eastAsia"/>
          <w:szCs w:val="21"/>
        </w:rPr>
        <w:t>本招标文件适用于投标人须知前附表所述项目的政府采购活动。</w:t>
      </w:r>
    </w:p>
    <w:p w14:paraId="5A6CEF44"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1.2</w:t>
      </w:r>
      <w:r w:rsidRPr="005B1CA8">
        <w:rPr>
          <w:rFonts w:hint="eastAsia"/>
          <w:b/>
          <w:kern w:val="0"/>
          <w:szCs w:val="21"/>
        </w:rPr>
        <w:t>定义</w:t>
      </w:r>
    </w:p>
    <w:p w14:paraId="2023F4B2" w14:textId="77777777" w:rsidR="00BE1CC9" w:rsidRPr="005B1CA8" w:rsidRDefault="00F51E9C">
      <w:pPr>
        <w:spacing w:before="120" w:line="320" w:lineRule="atLeast"/>
        <w:ind w:firstLineChars="200" w:firstLine="420"/>
        <w:rPr>
          <w:szCs w:val="21"/>
        </w:rPr>
      </w:pPr>
      <w:r w:rsidRPr="005B1CA8">
        <w:rPr>
          <w:szCs w:val="21"/>
        </w:rPr>
        <w:t>1.2.1</w:t>
      </w:r>
      <w:r w:rsidRPr="005B1CA8">
        <w:rPr>
          <w:rFonts w:hint="eastAsia"/>
          <w:szCs w:val="21"/>
        </w:rPr>
        <w:t>“采购人”系指依法进行政府采购的国家机关、事业单位、团体组织。</w:t>
      </w:r>
    </w:p>
    <w:p w14:paraId="1E6F2735" w14:textId="77777777" w:rsidR="00BE1CC9" w:rsidRPr="005B1CA8" w:rsidRDefault="00F51E9C">
      <w:pPr>
        <w:spacing w:before="120" w:line="320" w:lineRule="atLeast"/>
        <w:ind w:firstLineChars="200" w:firstLine="420"/>
        <w:rPr>
          <w:szCs w:val="21"/>
        </w:rPr>
      </w:pPr>
      <w:r w:rsidRPr="005B1CA8">
        <w:rPr>
          <w:rFonts w:hint="eastAsia"/>
          <w:szCs w:val="21"/>
        </w:rPr>
        <w:t>1.2.2</w:t>
      </w:r>
      <w:r w:rsidRPr="005B1CA8">
        <w:rPr>
          <w:rFonts w:hint="eastAsia"/>
          <w:szCs w:val="21"/>
        </w:rPr>
        <w:t>“供应商”系指向采购人提供货物、工程或者服务的法人、其他组织或者自然人。</w:t>
      </w:r>
    </w:p>
    <w:p w14:paraId="293FEE3A" w14:textId="77777777" w:rsidR="00BE1CC9" w:rsidRPr="005B1CA8" w:rsidRDefault="00F51E9C">
      <w:pPr>
        <w:spacing w:before="120" w:line="320" w:lineRule="atLeast"/>
        <w:ind w:firstLineChars="200" w:firstLine="420"/>
        <w:rPr>
          <w:szCs w:val="21"/>
        </w:rPr>
      </w:pPr>
      <w:r w:rsidRPr="005B1CA8">
        <w:rPr>
          <w:szCs w:val="21"/>
        </w:rPr>
        <w:t>1.2.</w:t>
      </w:r>
      <w:r w:rsidRPr="005B1CA8">
        <w:rPr>
          <w:rFonts w:hint="eastAsia"/>
          <w:szCs w:val="21"/>
        </w:rPr>
        <w:t>3</w:t>
      </w:r>
      <w:r w:rsidRPr="005B1CA8">
        <w:rPr>
          <w:rFonts w:hint="eastAsia"/>
          <w:szCs w:val="21"/>
        </w:rPr>
        <w:t>“投标人”系</w:t>
      </w:r>
      <w:r w:rsidRPr="005B1CA8">
        <w:rPr>
          <w:rFonts w:hint="eastAsia"/>
        </w:rPr>
        <w:t>指响应招标、参加投标竞争的法人、其他组织或者自然人</w:t>
      </w:r>
      <w:r w:rsidRPr="005B1CA8">
        <w:rPr>
          <w:rFonts w:hint="eastAsia"/>
          <w:szCs w:val="21"/>
        </w:rPr>
        <w:t>。</w:t>
      </w:r>
    </w:p>
    <w:p w14:paraId="14A2F5F9" w14:textId="77777777" w:rsidR="00BE1CC9" w:rsidRPr="005B1CA8" w:rsidRDefault="00F51E9C">
      <w:pPr>
        <w:spacing w:before="120" w:line="360" w:lineRule="auto"/>
        <w:ind w:firstLineChars="200" w:firstLine="420"/>
      </w:pPr>
      <w:r w:rsidRPr="005B1CA8">
        <w:rPr>
          <w:rFonts w:hint="eastAsia"/>
        </w:rPr>
        <w:t>1.2.4</w:t>
      </w:r>
      <w:r w:rsidRPr="005B1CA8">
        <w:rPr>
          <w:rFonts w:hint="eastAsia"/>
        </w:rPr>
        <w:t>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4AC30F33" w14:textId="77777777" w:rsidR="00BE1CC9" w:rsidRPr="005B1CA8" w:rsidRDefault="00F51E9C">
      <w:pPr>
        <w:spacing w:before="120" w:line="360" w:lineRule="auto"/>
        <w:ind w:firstLineChars="200" w:firstLine="420"/>
      </w:pPr>
      <w:r w:rsidRPr="005B1CA8">
        <w:rPr>
          <w:rFonts w:hint="eastAsia"/>
        </w:rPr>
        <w:t>1.2.5</w:t>
      </w:r>
      <w:r w:rsidRPr="005B1CA8">
        <w:rPr>
          <w:rFonts w:hint="eastAsia"/>
        </w:rPr>
        <w:t>本文件中的“公章”是指根据我国对公章的管理规定，用供应</w:t>
      </w:r>
      <w:proofErr w:type="gramStart"/>
      <w:r w:rsidRPr="005B1CA8">
        <w:rPr>
          <w:rFonts w:hint="eastAsia"/>
        </w:rPr>
        <w:t>商法定主体</w:t>
      </w:r>
      <w:proofErr w:type="gramEnd"/>
      <w:r w:rsidRPr="005B1CA8">
        <w:rPr>
          <w:rFonts w:hint="eastAsia"/>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82AE4C7" w14:textId="77777777" w:rsidR="00BE1CC9" w:rsidRPr="005B1CA8" w:rsidRDefault="00F51E9C">
      <w:pPr>
        <w:widowControl/>
        <w:spacing w:line="360" w:lineRule="auto"/>
        <w:ind w:firstLineChars="200" w:firstLine="420"/>
        <w:jc w:val="left"/>
        <w:rPr>
          <w:szCs w:val="21"/>
        </w:rPr>
      </w:pPr>
      <w:r w:rsidRPr="005B1CA8">
        <w:rPr>
          <w:szCs w:val="21"/>
        </w:rPr>
        <w:t>1.2.</w:t>
      </w:r>
      <w:r w:rsidRPr="005B1CA8">
        <w:rPr>
          <w:rFonts w:hint="eastAsia"/>
          <w:szCs w:val="21"/>
        </w:rPr>
        <w:t>6</w:t>
      </w:r>
      <w:r w:rsidRPr="005B1CA8">
        <w:rPr>
          <w:szCs w:val="21"/>
        </w:rPr>
        <w:t>“</w:t>
      </w:r>
      <w:r w:rsidRPr="005B1CA8">
        <w:rPr>
          <w:rFonts w:hint="eastAsia"/>
          <w:szCs w:val="21"/>
        </w:rPr>
        <w:t>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r w:rsidRPr="005B1CA8">
        <w:rPr>
          <w:rFonts w:hint="eastAsia"/>
          <w:szCs w:val="21"/>
        </w:rPr>
        <w:t xml:space="preserve"> </w:t>
      </w:r>
    </w:p>
    <w:p w14:paraId="60978A8C" w14:textId="77777777" w:rsidR="00BE1CC9" w:rsidRPr="005B1CA8" w:rsidRDefault="00F51E9C">
      <w:pPr>
        <w:spacing w:before="120" w:line="320" w:lineRule="atLeast"/>
        <w:ind w:firstLineChars="200" w:firstLine="420"/>
        <w:rPr>
          <w:szCs w:val="21"/>
        </w:rPr>
      </w:pPr>
      <w:r w:rsidRPr="005B1CA8">
        <w:rPr>
          <w:szCs w:val="21"/>
        </w:rPr>
        <w:t>1.2.</w:t>
      </w:r>
      <w:r w:rsidRPr="005B1CA8">
        <w:rPr>
          <w:rFonts w:hint="eastAsia"/>
          <w:szCs w:val="21"/>
        </w:rPr>
        <w:t>7</w:t>
      </w:r>
      <w:r w:rsidRPr="005B1CA8">
        <w:rPr>
          <w:rFonts w:hint="eastAsia"/>
          <w:szCs w:val="21"/>
        </w:rPr>
        <w:t>本项目的技术商务要求重要性分为“▲”（如有）、“</w:t>
      </w:r>
      <w:r w:rsidRPr="005B1CA8">
        <w:rPr>
          <w:rFonts w:hint="eastAsia"/>
          <w:szCs w:val="21"/>
        </w:rPr>
        <w:t>#</w:t>
      </w:r>
      <w:r w:rsidRPr="005B1CA8">
        <w:rPr>
          <w:rFonts w:hint="eastAsia"/>
          <w:szCs w:val="21"/>
        </w:rPr>
        <w:t>”（如有）和一般无标识指标。▲代表实质性要求指标，</w:t>
      </w:r>
      <w:r w:rsidRPr="005B1CA8">
        <w:rPr>
          <w:rFonts w:hint="eastAsia"/>
          <w:b/>
          <w:szCs w:val="21"/>
        </w:rPr>
        <w:t>不满足该指标项将导致投标被否决</w:t>
      </w:r>
      <w:r w:rsidRPr="005B1CA8">
        <w:rPr>
          <w:rFonts w:hint="eastAsia"/>
          <w:szCs w:val="21"/>
        </w:rPr>
        <w:t>，</w:t>
      </w:r>
      <w:r w:rsidRPr="005B1CA8">
        <w:rPr>
          <w:rFonts w:hint="eastAsia"/>
          <w:szCs w:val="21"/>
        </w:rPr>
        <w:t>#</w:t>
      </w:r>
      <w:r w:rsidRPr="005B1CA8">
        <w:rPr>
          <w:rFonts w:hint="eastAsia"/>
          <w:szCs w:val="21"/>
        </w:rPr>
        <w:t>代表重要指标，无标识则表示一般指标项。</w:t>
      </w:r>
    </w:p>
    <w:p w14:paraId="30AAF80C" w14:textId="77777777" w:rsidR="00BE1CC9" w:rsidRPr="005B1CA8" w:rsidRDefault="00F51E9C">
      <w:pPr>
        <w:spacing w:before="120" w:line="320" w:lineRule="atLeast"/>
        <w:ind w:firstLineChars="200" w:firstLine="420"/>
        <w:rPr>
          <w:szCs w:val="21"/>
        </w:rPr>
      </w:pPr>
      <w:r w:rsidRPr="005B1CA8">
        <w:rPr>
          <w:szCs w:val="21"/>
        </w:rPr>
        <w:t>1.2.</w:t>
      </w:r>
      <w:r w:rsidRPr="005B1CA8">
        <w:rPr>
          <w:rFonts w:hint="eastAsia"/>
          <w:szCs w:val="21"/>
        </w:rPr>
        <w:t xml:space="preserve">8 </w:t>
      </w:r>
      <w:r w:rsidRPr="005B1CA8">
        <w:rPr>
          <w:rFonts w:hint="eastAsia"/>
          <w:szCs w:val="21"/>
        </w:rPr>
        <w:t>本招标文件出现多种选项的条款，以“</w:t>
      </w:r>
      <w:r w:rsidRPr="005B1CA8">
        <w:sym w:font="Wingdings 2" w:char="0052"/>
      </w:r>
      <w:r w:rsidRPr="005B1CA8">
        <w:rPr>
          <w:rFonts w:hint="eastAsia"/>
          <w:szCs w:val="21"/>
        </w:rPr>
        <w:t>”表示本条款所选择的方式。</w:t>
      </w:r>
    </w:p>
    <w:p w14:paraId="29FAC05F" w14:textId="77777777" w:rsidR="00BE1CC9" w:rsidRPr="005B1CA8" w:rsidRDefault="00F51E9C">
      <w:pPr>
        <w:spacing w:before="120" w:line="320" w:lineRule="atLeast"/>
        <w:ind w:firstLineChars="200" w:firstLine="420"/>
        <w:rPr>
          <w:szCs w:val="21"/>
        </w:rPr>
      </w:pPr>
      <w:r w:rsidRPr="005B1CA8">
        <w:rPr>
          <w:rFonts w:hint="eastAsia"/>
          <w:szCs w:val="21"/>
        </w:rPr>
        <w:t>1.</w:t>
      </w:r>
      <w:r w:rsidRPr="005B1CA8">
        <w:rPr>
          <w:szCs w:val="21"/>
        </w:rPr>
        <w:t>2</w:t>
      </w:r>
      <w:r w:rsidRPr="005B1CA8">
        <w:rPr>
          <w:rFonts w:hint="eastAsia"/>
          <w:szCs w:val="21"/>
        </w:rPr>
        <w:t>.9</w:t>
      </w:r>
      <w:r w:rsidRPr="005B1CA8">
        <w:rPr>
          <w:szCs w:val="21"/>
        </w:rPr>
        <w:t xml:space="preserve"> “</w:t>
      </w:r>
      <w:r w:rsidRPr="005B1CA8">
        <w:rPr>
          <w:rFonts w:hint="eastAsia"/>
          <w:szCs w:val="21"/>
        </w:rPr>
        <w:t>电子交易平台</w:t>
      </w:r>
      <w:r w:rsidRPr="005B1CA8">
        <w:rPr>
          <w:szCs w:val="21"/>
        </w:rPr>
        <w:t>”</w:t>
      </w:r>
      <w:r w:rsidRPr="005B1CA8">
        <w:rPr>
          <w:rFonts w:hint="eastAsia"/>
          <w:szCs w:val="21"/>
        </w:rPr>
        <w:t>是指以数据电文形式在线完成采购活动的信息平台，本招标文件中也称</w:t>
      </w:r>
      <w:r w:rsidRPr="005B1CA8">
        <w:rPr>
          <w:szCs w:val="21"/>
        </w:rPr>
        <w:t>“</w:t>
      </w:r>
      <w:r w:rsidRPr="005B1CA8">
        <w:rPr>
          <w:rFonts w:hint="eastAsia"/>
          <w:szCs w:val="21"/>
        </w:rPr>
        <w:t>广西政府采购云平台</w:t>
      </w:r>
      <w:r w:rsidRPr="005B1CA8">
        <w:rPr>
          <w:szCs w:val="21"/>
        </w:rPr>
        <w:t>”</w:t>
      </w:r>
      <w:r w:rsidRPr="005B1CA8">
        <w:rPr>
          <w:rFonts w:hint="eastAsia"/>
          <w:szCs w:val="21"/>
        </w:rPr>
        <w:t>。</w:t>
      </w:r>
    </w:p>
    <w:p w14:paraId="13B2D874" w14:textId="77777777" w:rsidR="00BE1CC9" w:rsidRPr="005B1CA8" w:rsidRDefault="00F51E9C">
      <w:pPr>
        <w:spacing w:before="120" w:line="320" w:lineRule="atLeast"/>
        <w:ind w:firstLineChars="200" w:firstLine="422"/>
        <w:outlineLvl w:val="2"/>
        <w:rPr>
          <w:b/>
          <w:kern w:val="0"/>
          <w:szCs w:val="21"/>
        </w:rPr>
      </w:pPr>
      <w:r w:rsidRPr="005B1CA8">
        <w:rPr>
          <w:rFonts w:hint="eastAsia"/>
          <w:b/>
          <w:kern w:val="0"/>
          <w:szCs w:val="21"/>
        </w:rPr>
        <w:t>1</w:t>
      </w:r>
      <w:r w:rsidRPr="005B1CA8">
        <w:rPr>
          <w:b/>
          <w:kern w:val="0"/>
          <w:szCs w:val="21"/>
        </w:rPr>
        <w:t>.3</w:t>
      </w:r>
      <w:r w:rsidRPr="005B1CA8">
        <w:rPr>
          <w:rFonts w:hint="eastAsia"/>
          <w:b/>
          <w:kern w:val="0"/>
          <w:szCs w:val="21"/>
        </w:rPr>
        <w:t>项目信息</w:t>
      </w:r>
    </w:p>
    <w:p w14:paraId="4F2688BF" w14:textId="77777777" w:rsidR="00BE1CC9" w:rsidRPr="005B1CA8" w:rsidRDefault="00F51E9C">
      <w:pPr>
        <w:spacing w:before="120" w:line="320" w:lineRule="atLeast"/>
        <w:ind w:firstLineChars="200" w:firstLine="420"/>
        <w:rPr>
          <w:szCs w:val="21"/>
        </w:rPr>
      </w:pPr>
      <w:r w:rsidRPr="005B1CA8">
        <w:rPr>
          <w:rFonts w:hint="eastAsia"/>
          <w:szCs w:val="21"/>
        </w:rPr>
        <w:t>1</w:t>
      </w:r>
      <w:r w:rsidRPr="005B1CA8">
        <w:rPr>
          <w:szCs w:val="21"/>
        </w:rPr>
        <w:t>.3.1</w:t>
      </w:r>
      <w:r w:rsidRPr="005B1CA8">
        <w:rPr>
          <w:rFonts w:hint="eastAsia"/>
          <w:szCs w:val="21"/>
        </w:rPr>
        <w:t>项目名称及编号：详见投标人须知前附表</w:t>
      </w:r>
    </w:p>
    <w:p w14:paraId="1458E07B" w14:textId="77777777" w:rsidR="00BE1CC9" w:rsidRPr="005B1CA8" w:rsidRDefault="00F51E9C">
      <w:pPr>
        <w:spacing w:before="120" w:line="320" w:lineRule="atLeast"/>
        <w:ind w:firstLineChars="200" w:firstLine="420"/>
        <w:rPr>
          <w:szCs w:val="21"/>
        </w:rPr>
      </w:pPr>
      <w:r w:rsidRPr="005B1CA8">
        <w:rPr>
          <w:rFonts w:hint="eastAsia"/>
          <w:szCs w:val="21"/>
        </w:rPr>
        <w:t>1</w:t>
      </w:r>
      <w:r w:rsidRPr="005B1CA8">
        <w:rPr>
          <w:szCs w:val="21"/>
        </w:rPr>
        <w:t>.3.2</w:t>
      </w:r>
      <w:r w:rsidRPr="005B1CA8">
        <w:rPr>
          <w:rFonts w:hint="eastAsia"/>
          <w:szCs w:val="21"/>
        </w:rPr>
        <w:t>采购方式：详见投标人须知前附表</w:t>
      </w:r>
    </w:p>
    <w:p w14:paraId="30A88109" w14:textId="77777777" w:rsidR="00BE1CC9" w:rsidRPr="005B1CA8" w:rsidRDefault="00F51E9C">
      <w:pPr>
        <w:spacing w:before="120" w:line="320" w:lineRule="atLeast"/>
        <w:ind w:firstLineChars="200" w:firstLine="422"/>
        <w:outlineLvl w:val="2"/>
        <w:rPr>
          <w:b/>
          <w:kern w:val="0"/>
          <w:szCs w:val="21"/>
        </w:rPr>
      </w:pPr>
      <w:bookmarkStart w:id="67" w:name="_Hlk132812137"/>
      <w:r w:rsidRPr="005B1CA8">
        <w:rPr>
          <w:rFonts w:hint="eastAsia"/>
          <w:b/>
          <w:kern w:val="0"/>
          <w:szCs w:val="21"/>
        </w:rPr>
        <w:t>1</w:t>
      </w:r>
      <w:r w:rsidRPr="005B1CA8">
        <w:rPr>
          <w:b/>
          <w:kern w:val="0"/>
          <w:szCs w:val="21"/>
        </w:rPr>
        <w:t>.4</w:t>
      </w:r>
      <w:r w:rsidRPr="005B1CA8">
        <w:rPr>
          <w:rFonts w:hint="eastAsia"/>
          <w:b/>
          <w:kern w:val="0"/>
          <w:szCs w:val="21"/>
        </w:rPr>
        <w:t>促进中小企业发展政策</w:t>
      </w:r>
    </w:p>
    <w:p w14:paraId="4B6B1282" w14:textId="77777777" w:rsidR="00BE1CC9" w:rsidRPr="005B1CA8" w:rsidRDefault="00F51E9C">
      <w:pPr>
        <w:spacing w:before="120" w:line="320" w:lineRule="atLeast"/>
        <w:ind w:leftChars="1" w:left="2" w:firstLineChars="200" w:firstLine="420"/>
        <w:rPr>
          <w:szCs w:val="21"/>
        </w:rPr>
      </w:pPr>
      <w:r w:rsidRPr="005B1CA8">
        <w:rPr>
          <w:szCs w:val="21"/>
        </w:rPr>
        <w:t>1.4.1</w:t>
      </w:r>
      <w:r w:rsidRPr="005B1CA8">
        <w:rPr>
          <w:rFonts w:hint="eastAsia"/>
          <w:szCs w:val="21"/>
        </w:rPr>
        <w:t>本项目落实促进中小企业发展政策措施在前附表规定。依据促进中小企业发展政策获得政府采购合同的，小</w:t>
      </w:r>
      <w:proofErr w:type="gramStart"/>
      <w:r w:rsidRPr="005B1CA8">
        <w:rPr>
          <w:rFonts w:hint="eastAsia"/>
          <w:szCs w:val="21"/>
        </w:rPr>
        <w:t>微企业</w:t>
      </w:r>
      <w:proofErr w:type="gramEnd"/>
      <w:r w:rsidRPr="005B1CA8">
        <w:rPr>
          <w:rFonts w:hint="eastAsia"/>
          <w:szCs w:val="21"/>
        </w:rPr>
        <w:t>不得将合同分包给大中型企业，中型企业不得将合同分包给大型企业。</w:t>
      </w:r>
    </w:p>
    <w:p w14:paraId="65B1CFB4" w14:textId="77777777" w:rsidR="00BE1CC9" w:rsidRPr="005B1CA8" w:rsidRDefault="00F51E9C">
      <w:pPr>
        <w:spacing w:before="120" w:line="320" w:lineRule="atLeast"/>
        <w:ind w:leftChars="1" w:left="2" w:firstLineChars="200" w:firstLine="420"/>
        <w:rPr>
          <w:szCs w:val="21"/>
        </w:rPr>
      </w:pPr>
      <w:bookmarkStart w:id="68" w:name="_Hlk138842976"/>
      <w:r w:rsidRPr="005B1CA8">
        <w:rPr>
          <w:rFonts w:hint="eastAsia"/>
          <w:szCs w:val="21"/>
        </w:rPr>
        <w:t>根据《政府采购促进中小企业发展管理办法》（财库〔</w:t>
      </w:r>
      <w:r w:rsidRPr="005B1CA8">
        <w:rPr>
          <w:rFonts w:hint="eastAsia"/>
          <w:szCs w:val="21"/>
        </w:rPr>
        <w:t>2020</w:t>
      </w:r>
      <w:r w:rsidRPr="005B1CA8">
        <w:rPr>
          <w:rFonts w:hint="eastAsia"/>
          <w:szCs w:val="21"/>
        </w:rPr>
        <w:t>〕</w:t>
      </w:r>
      <w:r w:rsidRPr="005B1CA8">
        <w:rPr>
          <w:rFonts w:hint="eastAsia"/>
          <w:szCs w:val="21"/>
        </w:rPr>
        <w:t>46</w:t>
      </w:r>
      <w:r w:rsidRPr="005B1CA8">
        <w:rPr>
          <w:rFonts w:hint="eastAsia"/>
          <w:szCs w:val="21"/>
        </w:rPr>
        <w:t>号）第九条以及《广西壮族自治区财政厅</w:t>
      </w:r>
      <w:r w:rsidRPr="005B1CA8">
        <w:rPr>
          <w:rFonts w:hint="eastAsia"/>
          <w:szCs w:val="21"/>
        </w:rPr>
        <w:t xml:space="preserve"> </w:t>
      </w:r>
      <w:r w:rsidRPr="005B1CA8">
        <w:rPr>
          <w:rFonts w:hint="eastAsia"/>
          <w:szCs w:val="21"/>
        </w:rPr>
        <w:t>广西壮族自治区工业和信息化厅转发财政部</w:t>
      </w:r>
      <w:r w:rsidRPr="005B1CA8">
        <w:rPr>
          <w:rFonts w:hint="eastAsia"/>
          <w:szCs w:val="21"/>
        </w:rPr>
        <w:t xml:space="preserve"> </w:t>
      </w:r>
      <w:r w:rsidRPr="005B1CA8">
        <w:rPr>
          <w:rFonts w:hint="eastAsia"/>
          <w:szCs w:val="21"/>
        </w:rPr>
        <w:t>工业和信息化部政府采购促进中小企业发展管理办法的通知》（桂财采〔</w:t>
      </w:r>
      <w:r w:rsidRPr="005B1CA8">
        <w:rPr>
          <w:rFonts w:hint="eastAsia"/>
          <w:szCs w:val="21"/>
        </w:rPr>
        <w:t>2021</w:t>
      </w:r>
      <w:r w:rsidRPr="005B1CA8">
        <w:rPr>
          <w:rFonts w:hint="eastAsia"/>
          <w:szCs w:val="21"/>
        </w:rPr>
        <w:t>〕</w:t>
      </w:r>
      <w:r w:rsidRPr="005B1CA8">
        <w:rPr>
          <w:rFonts w:hint="eastAsia"/>
          <w:szCs w:val="21"/>
        </w:rPr>
        <w:t>70</w:t>
      </w:r>
      <w:r w:rsidRPr="005B1CA8">
        <w:rPr>
          <w:rFonts w:hint="eastAsia"/>
          <w:szCs w:val="21"/>
        </w:rPr>
        <w:t>号）规定，</w:t>
      </w:r>
      <w:bookmarkEnd w:id="68"/>
      <w:r w:rsidRPr="005B1CA8">
        <w:rPr>
          <w:rFonts w:hint="eastAsia"/>
          <w:szCs w:val="21"/>
        </w:rPr>
        <w:t>价格扣除比例在第四章评审方法及标准中规定，对小型企</w:t>
      </w:r>
      <w:r w:rsidRPr="005B1CA8">
        <w:rPr>
          <w:rFonts w:hint="eastAsia"/>
          <w:szCs w:val="21"/>
        </w:rPr>
        <w:lastRenderedPageBreak/>
        <w:t>业和微型企业同等对待，不作区分。</w:t>
      </w:r>
    </w:p>
    <w:p w14:paraId="717A1B5B" w14:textId="77777777" w:rsidR="00BE1CC9" w:rsidRPr="005B1CA8" w:rsidRDefault="00F51E9C">
      <w:pPr>
        <w:spacing w:before="120" w:line="320" w:lineRule="atLeast"/>
        <w:ind w:leftChars="1" w:left="2" w:firstLineChars="200" w:firstLine="420"/>
        <w:rPr>
          <w:szCs w:val="21"/>
        </w:rPr>
      </w:pPr>
      <w:r w:rsidRPr="005B1CA8">
        <w:rPr>
          <w:szCs w:val="21"/>
        </w:rPr>
        <w:t>1.4.2</w:t>
      </w:r>
      <w:r w:rsidRPr="005B1CA8">
        <w:rPr>
          <w:rFonts w:hint="eastAsia"/>
          <w:szCs w:val="21"/>
        </w:rPr>
        <w:t>中小企业定义</w:t>
      </w:r>
    </w:p>
    <w:p w14:paraId="747872A2" w14:textId="77777777" w:rsidR="00BE1CC9" w:rsidRPr="005B1CA8" w:rsidRDefault="00F51E9C">
      <w:pPr>
        <w:spacing w:before="120" w:line="320" w:lineRule="atLeast"/>
        <w:ind w:firstLineChars="200" w:firstLine="420"/>
        <w:rPr>
          <w:szCs w:val="21"/>
        </w:rPr>
      </w:pPr>
      <w:r w:rsidRPr="005B1CA8">
        <w:rPr>
          <w:szCs w:val="21"/>
        </w:rPr>
        <w:t>1.4.2.1</w:t>
      </w:r>
      <w:r w:rsidRPr="005B1CA8">
        <w:rPr>
          <w:rFonts w:hint="eastAsia"/>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4BD2A55D" w14:textId="77777777" w:rsidR="00BE1CC9" w:rsidRPr="005B1CA8" w:rsidRDefault="00F51E9C">
      <w:pPr>
        <w:spacing w:before="120" w:line="320" w:lineRule="atLeast"/>
        <w:ind w:leftChars="1" w:left="2" w:firstLineChars="200" w:firstLine="420"/>
        <w:rPr>
          <w:szCs w:val="21"/>
        </w:rPr>
      </w:pPr>
      <w:r w:rsidRPr="005B1CA8">
        <w:rPr>
          <w:szCs w:val="21"/>
        </w:rPr>
        <w:t>1.4.2.2</w:t>
      </w:r>
      <w:r w:rsidRPr="005B1CA8">
        <w:rPr>
          <w:rFonts w:hint="eastAsia"/>
          <w:szCs w:val="21"/>
        </w:rPr>
        <w:t>供应商提供的货物、工程或者服务符合下列情形的，享受本款规定的促进中小企业发展政策：</w:t>
      </w:r>
    </w:p>
    <w:p w14:paraId="6B1ECC01" w14:textId="77777777" w:rsidR="00BE1CC9" w:rsidRPr="005B1CA8" w:rsidRDefault="00F51E9C">
      <w:pPr>
        <w:spacing w:before="120" w:line="320" w:lineRule="atLeast"/>
        <w:ind w:leftChars="1" w:left="2" w:firstLineChars="200" w:firstLine="420"/>
        <w:rPr>
          <w:szCs w:val="21"/>
        </w:rPr>
      </w:pPr>
      <w:r w:rsidRPr="005B1CA8">
        <w:rPr>
          <w:rFonts w:hint="eastAsia"/>
          <w:szCs w:val="21"/>
        </w:rPr>
        <w:t>在货物采购项目中，货物由中小企业制造，即货物由中小企业生产且使用该中小企业商号或者注册商标；</w:t>
      </w:r>
    </w:p>
    <w:p w14:paraId="17853FCC" w14:textId="77777777" w:rsidR="00BE1CC9" w:rsidRPr="005B1CA8" w:rsidRDefault="00F51E9C">
      <w:pPr>
        <w:spacing w:before="120" w:line="320" w:lineRule="atLeast"/>
        <w:ind w:leftChars="1" w:left="2" w:firstLineChars="200" w:firstLine="420"/>
        <w:rPr>
          <w:szCs w:val="21"/>
        </w:rPr>
      </w:pPr>
      <w:r w:rsidRPr="005B1CA8">
        <w:rPr>
          <w:rFonts w:hint="eastAsia"/>
          <w:szCs w:val="21"/>
        </w:rPr>
        <w:t>在工程采购项目中，工程由中小企业承建，即工程施工单位为中小企业；</w:t>
      </w:r>
    </w:p>
    <w:p w14:paraId="6DED2B48" w14:textId="77777777" w:rsidR="00BE1CC9" w:rsidRPr="005B1CA8" w:rsidRDefault="00F51E9C">
      <w:pPr>
        <w:spacing w:before="120" w:line="320" w:lineRule="atLeast"/>
        <w:ind w:leftChars="1" w:left="2" w:firstLineChars="200" w:firstLine="420"/>
        <w:rPr>
          <w:szCs w:val="21"/>
        </w:rPr>
      </w:pPr>
      <w:r w:rsidRPr="005B1CA8">
        <w:rPr>
          <w:rFonts w:hint="eastAsia"/>
          <w:szCs w:val="21"/>
        </w:rPr>
        <w:t>在服务采购项目中，服务由中小企业承接，即提供服务的人员为中小企业依照《中华人民共和国劳动合同法》订立劳动合同的从业人员。</w:t>
      </w:r>
    </w:p>
    <w:p w14:paraId="3EA24F82" w14:textId="77777777" w:rsidR="00BE1CC9" w:rsidRPr="005B1CA8" w:rsidRDefault="00F51E9C">
      <w:pPr>
        <w:spacing w:before="120" w:line="320" w:lineRule="atLeast"/>
        <w:ind w:leftChars="1" w:left="2" w:firstLineChars="200" w:firstLine="420"/>
        <w:rPr>
          <w:szCs w:val="21"/>
        </w:rPr>
      </w:pPr>
      <w:r w:rsidRPr="005B1CA8">
        <w:rPr>
          <w:rFonts w:hint="eastAsia"/>
          <w:szCs w:val="21"/>
        </w:rPr>
        <w:t>在货物采购项目中，供应商提供的货物既有中小企业制造货物，也有大型企业制造货物的，不享受本款规定的促进中小企业发展政策。</w:t>
      </w:r>
    </w:p>
    <w:p w14:paraId="73D10CDC" w14:textId="77777777" w:rsidR="00BE1CC9" w:rsidRPr="005B1CA8" w:rsidRDefault="00F51E9C">
      <w:pPr>
        <w:spacing w:before="120" w:line="320" w:lineRule="atLeast"/>
        <w:ind w:firstLineChars="200" w:firstLine="420"/>
        <w:rPr>
          <w:szCs w:val="21"/>
        </w:rPr>
      </w:pPr>
      <w:r w:rsidRPr="005B1CA8">
        <w:rPr>
          <w:szCs w:val="21"/>
        </w:rPr>
        <w:t>1.4.2</w:t>
      </w:r>
      <w:r w:rsidRPr="005B1CA8">
        <w:rPr>
          <w:rFonts w:hint="eastAsia"/>
          <w:szCs w:val="21"/>
        </w:rPr>
        <w:t>.</w:t>
      </w:r>
      <w:r w:rsidRPr="005B1CA8">
        <w:rPr>
          <w:szCs w:val="21"/>
        </w:rPr>
        <w:t>3</w:t>
      </w:r>
      <w:r w:rsidRPr="005B1CA8">
        <w:rPr>
          <w:rFonts w:hint="eastAsia"/>
          <w:szCs w:val="21"/>
        </w:rPr>
        <w:t>本</w:t>
      </w:r>
      <w:proofErr w:type="gramStart"/>
      <w:r w:rsidRPr="005B1CA8">
        <w:rPr>
          <w:rFonts w:hint="eastAsia"/>
          <w:szCs w:val="21"/>
        </w:rPr>
        <w:t>项目标</w:t>
      </w:r>
      <w:proofErr w:type="gramEnd"/>
      <w:r w:rsidRPr="005B1CA8">
        <w:rPr>
          <w:rFonts w:hint="eastAsia"/>
          <w:szCs w:val="21"/>
        </w:rPr>
        <w:t>的所属行业在第二章采购需求中规定。供应商根据中小企业划分标准（《关于印发中小企业划型标准规定的通知》（工信部联企业〔</w:t>
      </w:r>
      <w:r w:rsidRPr="005B1CA8">
        <w:rPr>
          <w:rFonts w:hint="eastAsia"/>
          <w:szCs w:val="21"/>
        </w:rPr>
        <w:t>2011</w:t>
      </w:r>
      <w:r w:rsidRPr="005B1CA8">
        <w:rPr>
          <w:rFonts w:hint="eastAsia"/>
          <w:szCs w:val="21"/>
        </w:rPr>
        <w:t>〕</w:t>
      </w:r>
      <w:r w:rsidRPr="005B1CA8">
        <w:rPr>
          <w:rFonts w:hint="eastAsia"/>
          <w:szCs w:val="21"/>
        </w:rPr>
        <w:t>300</w:t>
      </w:r>
      <w:r w:rsidRPr="005B1CA8">
        <w:rPr>
          <w:rFonts w:hint="eastAsia"/>
          <w:szCs w:val="21"/>
        </w:rPr>
        <w:t>号）判断是否为中小企业。（见附件）</w:t>
      </w:r>
    </w:p>
    <w:p w14:paraId="35E73D92" w14:textId="77777777" w:rsidR="00BE1CC9" w:rsidRPr="005B1CA8" w:rsidRDefault="00F51E9C">
      <w:pPr>
        <w:spacing w:before="120" w:line="320" w:lineRule="atLeast"/>
        <w:ind w:firstLineChars="200" w:firstLine="420"/>
        <w:rPr>
          <w:szCs w:val="21"/>
        </w:rPr>
      </w:pPr>
      <w:r w:rsidRPr="005B1CA8">
        <w:rPr>
          <w:rFonts w:hint="eastAsia"/>
          <w:szCs w:val="21"/>
        </w:rPr>
        <w:t>符合条件的货物制造商、工程施工单位、服务承接单位为中小企业的，应按招标文件规定在投标文件中提供声明函。</w:t>
      </w:r>
    </w:p>
    <w:p w14:paraId="0331E861" w14:textId="77777777" w:rsidR="00BE1CC9" w:rsidRPr="005B1CA8" w:rsidRDefault="00F51E9C">
      <w:pPr>
        <w:spacing w:before="120" w:line="320" w:lineRule="atLeast"/>
        <w:ind w:firstLineChars="200" w:firstLine="420"/>
        <w:rPr>
          <w:szCs w:val="21"/>
        </w:rPr>
      </w:pPr>
      <w:r w:rsidRPr="005B1CA8">
        <w:rPr>
          <w:szCs w:val="21"/>
        </w:rPr>
        <w:t>1.4</w:t>
      </w:r>
      <w:r w:rsidRPr="005B1CA8">
        <w:rPr>
          <w:rFonts w:hint="eastAsia"/>
          <w:szCs w:val="21"/>
        </w:rPr>
        <w:t>.</w:t>
      </w:r>
      <w:r w:rsidRPr="005B1CA8">
        <w:rPr>
          <w:szCs w:val="21"/>
        </w:rPr>
        <w:t>2</w:t>
      </w:r>
      <w:r w:rsidRPr="005B1CA8">
        <w:rPr>
          <w:rFonts w:hint="eastAsia"/>
          <w:szCs w:val="21"/>
        </w:rPr>
        <w:t>.</w:t>
      </w:r>
      <w:r w:rsidRPr="005B1CA8">
        <w:rPr>
          <w:szCs w:val="21"/>
        </w:rPr>
        <w:t>4</w:t>
      </w:r>
      <w:r w:rsidRPr="005B1CA8">
        <w:rPr>
          <w:rFonts w:hint="eastAsia"/>
          <w:szCs w:val="21"/>
        </w:rPr>
        <w:t>视同中小企业情形</w:t>
      </w:r>
    </w:p>
    <w:p w14:paraId="2CAC78A7"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）符合中小企业划分标准的个体工商户，视同中小企业。</w:t>
      </w:r>
    </w:p>
    <w:p w14:paraId="6F9D66F9"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）以联合体形</w:t>
      </w:r>
      <w:proofErr w:type="gramStart"/>
      <w:r w:rsidRPr="005B1CA8">
        <w:rPr>
          <w:rFonts w:hint="eastAsia"/>
          <w:szCs w:val="21"/>
        </w:rPr>
        <w:t>式参加</w:t>
      </w:r>
      <w:proofErr w:type="gramEnd"/>
      <w:r w:rsidRPr="005B1CA8">
        <w:rPr>
          <w:rFonts w:hint="eastAsia"/>
          <w:szCs w:val="21"/>
        </w:rPr>
        <w:t>政府采购活动，联合体各方均为中小企业的，联合体视同中小企业。其中，联合体各方均为小</w:t>
      </w:r>
      <w:proofErr w:type="gramStart"/>
      <w:r w:rsidRPr="005B1CA8">
        <w:rPr>
          <w:rFonts w:hint="eastAsia"/>
          <w:szCs w:val="21"/>
        </w:rPr>
        <w:t>微企业</w:t>
      </w:r>
      <w:proofErr w:type="gramEnd"/>
      <w:r w:rsidRPr="005B1CA8">
        <w:rPr>
          <w:rFonts w:hint="eastAsia"/>
          <w:szCs w:val="21"/>
        </w:rPr>
        <w:t>的，联合体视同小微企业。</w:t>
      </w:r>
    </w:p>
    <w:p w14:paraId="04845A2B"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）符合《财政部、司法部关于政府采购支持监狱企业发展有关问题的通知》（财库〔</w:t>
      </w:r>
      <w:r w:rsidRPr="005B1CA8">
        <w:rPr>
          <w:rFonts w:hint="eastAsia"/>
          <w:szCs w:val="21"/>
        </w:rPr>
        <w:t>2014</w:t>
      </w:r>
      <w:r w:rsidRPr="005B1CA8">
        <w:rPr>
          <w:rFonts w:hint="eastAsia"/>
          <w:szCs w:val="21"/>
        </w:rPr>
        <w:t>〕</w:t>
      </w:r>
      <w:r w:rsidRPr="005B1CA8">
        <w:rPr>
          <w:rFonts w:hint="eastAsia"/>
          <w:szCs w:val="21"/>
        </w:rPr>
        <w:t>68</w:t>
      </w:r>
      <w:r w:rsidRPr="005B1CA8">
        <w:rPr>
          <w:rFonts w:hint="eastAsia"/>
          <w:szCs w:val="21"/>
        </w:rPr>
        <w:t>号）规定的监狱企业，或符合《关于促进残疾人就业政府采购政策的通知》（财库〔</w:t>
      </w:r>
      <w:r w:rsidRPr="005B1CA8">
        <w:rPr>
          <w:rFonts w:hint="eastAsia"/>
          <w:szCs w:val="21"/>
        </w:rPr>
        <w:t>2017</w:t>
      </w:r>
      <w:r w:rsidRPr="005B1CA8">
        <w:rPr>
          <w:rFonts w:hint="eastAsia"/>
          <w:szCs w:val="21"/>
        </w:rPr>
        <w:t>〕</w:t>
      </w:r>
      <w:r w:rsidRPr="005B1CA8">
        <w:rPr>
          <w:rFonts w:hint="eastAsia"/>
          <w:szCs w:val="21"/>
        </w:rPr>
        <w:t>141</w:t>
      </w:r>
      <w:r w:rsidRPr="005B1CA8">
        <w:rPr>
          <w:rFonts w:hint="eastAsia"/>
          <w:szCs w:val="21"/>
        </w:rPr>
        <w:t>号）规定的残疾人福利性单位，视同小型、微型企业。</w:t>
      </w:r>
    </w:p>
    <w:p w14:paraId="6483D2E6" w14:textId="77777777" w:rsidR="00BE1CC9" w:rsidRPr="005B1CA8" w:rsidRDefault="00F51E9C">
      <w:pPr>
        <w:spacing w:before="120" w:line="320" w:lineRule="atLeast"/>
        <w:ind w:leftChars="1" w:left="2" w:firstLineChars="200" w:firstLine="420"/>
        <w:rPr>
          <w:szCs w:val="21"/>
        </w:rPr>
      </w:pPr>
      <w:r w:rsidRPr="005B1CA8">
        <w:rPr>
          <w:rFonts w:hint="eastAsia"/>
          <w:szCs w:val="21"/>
        </w:rPr>
        <w:t>符合条件的货物制造商、工程施工单位、服务承接单位为监狱企业或残疾人福利性单位的，应按招标文件规定在投标文件中提供相关证明文件。</w:t>
      </w:r>
    </w:p>
    <w:bookmarkEnd w:id="67"/>
    <w:p w14:paraId="303EB2FF"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1.5</w:t>
      </w:r>
      <w:r w:rsidRPr="005B1CA8">
        <w:rPr>
          <w:rFonts w:hint="eastAsia"/>
          <w:b/>
          <w:kern w:val="0"/>
          <w:szCs w:val="21"/>
        </w:rPr>
        <w:t>投标人资格要求</w:t>
      </w:r>
    </w:p>
    <w:p w14:paraId="7065BA9F" w14:textId="77777777" w:rsidR="00BE1CC9" w:rsidRPr="005B1CA8" w:rsidRDefault="00F51E9C">
      <w:pPr>
        <w:spacing w:before="120" w:line="320" w:lineRule="atLeast"/>
        <w:ind w:firstLineChars="200" w:firstLine="420"/>
        <w:rPr>
          <w:szCs w:val="21"/>
        </w:rPr>
      </w:pPr>
      <w:r w:rsidRPr="005B1CA8">
        <w:rPr>
          <w:szCs w:val="21"/>
        </w:rPr>
        <w:t>1.5.1</w:t>
      </w:r>
      <w:r w:rsidRPr="005B1CA8">
        <w:rPr>
          <w:rFonts w:hint="eastAsia"/>
          <w:szCs w:val="21"/>
        </w:rPr>
        <w:t>投标人资格要求：详见投标人须知前附表</w:t>
      </w:r>
    </w:p>
    <w:p w14:paraId="09B56BBD" w14:textId="77777777" w:rsidR="00BE1CC9" w:rsidRPr="005B1CA8" w:rsidRDefault="00F51E9C">
      <w:pPr>
        <w:spacing w:before="120" w:line="320" w:lineRule="atLeast"/>
        <w:ind w:firstLineChars="200" w:firstLine="420"/>
        <w:rPr>
          <w:szCs w:val="21"/>
        </w:rPr>
      </w:pPr>
      <w:r w:rsidRPr="005B1CA8">
        <w:rPr>
          <w:szCs w:val="21"/>
        </w:rPr>
        <w:t>1.5.2</w:t>
      </w:r>
      <w:r w:rsidRPr="005B1CA8">
        <w:rPr>
          <w:rFonts w:hint="eastAsia"/>
          <w:szCs w:val="21"/>
        </w:rPr>
        <w:t>按照招标公告的规定获得招标文件。</w:t>
      </w:r>
    </w:p>
    <w:p w14:paraId="0FF2DC73" w14:textId="77777777" w:rsidR="00BE1CC9" w:rsidRPr="005B1CA8" w:rsidRDefault="00F51E9C">
      <w:pPr>
        <w:spacing w:before="120" w:line="320" w:lineRule="atLeast"/>
        <w:ind w:firstLineChars="200" w:firstLine="420"/>
        <w:rPr>
          <w:szCs w:val="21"/>
        </w:rPr>
      </w:pPr>
      <w:r w:rsidRPr="005B1CA8">
        <w:rPr>
          <w:szCs w:val="21"/>
        </w:rPr>
        <w:t>1.5.3</w:t>
      </w:r>
      <w:r w:rsidRPr="005B1CA8">
        <w:rPr>
          <w:rFonts w:hint="eastAsia"/>
          <w:szCs w:val="21"/>
        </w:rPr>
        <w:t>本项目是否接受联合体投标，见“投标人须知前附表”规定。</w:t>
      </w:r>
    </w:p>
    <w:p w14:paraId="72FFD063" w14:textId="77777777" w:rsidR="00BE1CC9" w:rsidRPr="005B1CA8" w:rsidRDefault="00F51E9C">
      <w:pPr>
        <w:spacing w:before="120" w:line="320" w:lineRule="atLeast"/>
        <w:ind w:firstLineChars="200" w:firstLine="420"/>
        <w:rPr>
          <w:szCs w:val="21"/>
        </w:rPr>
      </w:pPr>
      <w:r w:rsidRPr="005B1CA8">
        <w:rPr>
          <w:rFonts w:hint="eastAsia"/>
          <w:szCs w:val="21"/>
        </w:rPr>
        <w:t>如接受联合体投标，联合体投标要求如下：</w:t>
      </w:r>
      <w:r w:rsidRPr="005B1CA8">
        <w:rPr>
          <w:rFonts w:hint="eastAsia"/>
          <w:szCs w:val="21"/>
        </w:rPr>
        <w:t xml:space="preserve"> </w:t>
      </w:r>
    </w:p>
    <w:p w14:paraId="5AEA5109"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）供应商可以组成一个投标联合体，以一个供应商的身份共同参加投标。联合体投标的，须提供《联合体协议书》（格式后附）</w:t>
      </w:r>
    </w:p>
    <w:p w14:paraId="6A33B5D6"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）以联合体形</w:t>
      </w:r>
      <w:proofErr w:type="gramStart"/>
      <w:r w:rsidRPr="005B1CA8">
        <w:rPr>
          <w:rFonts w:hint="eastAsia"/>
          <w:szCs w:val="21"/>
        </w:rPr>
        <w:t>式参加</w:t>
      </w:r>
      <w:proofErr w:type="gramEnd"/>
      <w:r w:rsidRPr="005B1CA8">
        <w:rPr>
          <w:rFonts w:hint="eastAsia"/>
          <w:szCs w:val="21"/>
        </w:rPr>
        <w:t>投标的，联合体各方均必须具备《中华人民共和国政府采购法》第二十二</w:t>
      </w:r>
      <w:r w:rsidRPr="005B1CA8">
        <w:rPr>
          <w:rFonts w:hint="eastAsia"/>
          <w:szCs w:val="21"/>
        </w:rPr>
        <w:lastRenderedPageBreak/>
        <w:t>条第一款规定的基本条件。本项目有特殊要求规定供应商特定条件的，联合体各方中至少有一方必须符合招标文件规定的特定条件。</w:t>
      </w:r>
    </w:p>
    <w:p w14:paraId="5CD3BE56"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4239E327"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4</w:t>
      </w:r>
      <w:r w:rsidRPr="005B1CA8">
        <w:rPr>
          <w:rFonts w:hint="eastAsia"/>
          <w:szCs w:val="21"/>
        </w:rPr>
        <w:t>）以联合体形</w:t>
      </w:r>
      <w:proofErr w:type="gramStart"/>
      <w:r w:rsidRPr="005B1CA8">
        <w:rPr>
          <w:rFonts w:hint="eastAsia"/>
          <w:szCs w:val="21"/>
        </w:rPr>
        <w:t>式参加</w:t>
      </w:r>
      <w:proofErr w:type="gramEnd"/>
      <w:r w:rsidRPr="005B1CA8">
        <w:rPr>
          <w:rFonts w:hint="eastAsia"/>
          <w:szCs w:val="21"/>
        </w:rPr>
        <w:t>政府采购活动的，联合体各方不得再单独参加或者与其</w:t>
      </w:r>
      <w:proofErr w:type="gramStart"/>
      <w:r w:rsidRPr="005B1CA8">
        <w:rPr>
          <w:rFonts w:hint="eastAsia"/>
          <w:szCs w:val="21"/>
        </w:rPr>
        <w:t>他供应</w:t>
      </w:r>
      <w:proofErr w:type="gramEnd"/>
      <w:r w:rsidRPr="005B1CA8">
        <w:rPr>
          <w:rFonts w:hint="eastAsia"/>
          <w:szCs w:val="21"/>
        </w:rPr>
        <w:t>商另外组成联合体参加同一合同项下的政府采购活动。</w:t>
      </w:r>
    </w:p>
    <w:p w14:paraId="41CC16F3"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5</w:t>
      </w:r>
      <w:r w:rsidRPr="005B1CA8">
        <w:rPr>
          <w:rFonts w:hint="eastAsia"/>
          <w:szCs w:val="21"/>
        </w:rPr>
        <w:t>）联合体中有同类资质的供应</w:t>
      </w:r>
      <w:proofErr w:type="gramStart"/>
      <w:r w:rsidRPr="005B1CA8">
        <w:rPr>
          <w:rFonts w:hint="eastAsia"/>
          <w:szCs w:val="21"/>
        </w:rPr>
        <w:t>商按照</w:t>
      </w:r>
      <w:proofErr w:type="gramEnd"/>
      <w:r w:rsidRPr="005B1CA8">
        <w:rPr>
          <w:rFonts w:hint="eastAsia"/>
          <w:szCs w:val="21"/>
        </w:rPr>
        <w:t>联合体分工承担相同工作的，应当按照资质等级较低的供应商确定资质等级。</w:t>
      </w:r>
    </w:p>
    <w:p w14:paraId="4D994291"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6</w:t>
      </w:r>
      <w:r w:rsidRPr="005B1CA8">
        <w:rPr>
          <w:rFonts w:hint="eastAsia"/>
          <w:szCs w:val="21"/>
        </w:rPr>
        <w:t>）联合体投标业绩、履约能力按照联合体各方其中较高的一方认定并计算（招标文件其他章节另有规定的除外）。</w:t>
      </w:r>
    </w:p>
    <w:p w14:paraId="0B9B89CC"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7</w:t>
      </w:r>
      <w:r w:rsidRPr="005B1CA8">
        <w:rPr>
          <w:rFonts w:hint="eastAsia"/>
          <w:szCs w:val="21"/>
        </w:rPr>
        <w:t>）供应商为联合体的，可以由联合体中的一方或者多方共同交纳投标保证金，其交纳的保证金对联合体各方均具有约束力。</w:t>
      </w:r>
    </w:p>
    <w:p w14:paraId="690217C5"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8</w:t>
      </w:r>
      <w:r w:rsidRPr="005B1CA8">
        <w:rPr>
          <w:rFonts w:hint="eastAsia"/>
          <w:szCs w:val="21"/>
        </w:rPr>
        <w:t>）联合体各方均应按照招标文件的规定提交资格证明文件。</w:t>
      </w:r>
    </w:p>
    <w:p w14:paraId="1056D768"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1.6</w:t>
      </w:r>
      <w:r w:rsidRPr="005B1CA8">
        <w:rPr>
          <w:rFonts w:hint="eastAsia"/>
          <w:b/>
          <w:kern w:val="0"/>
          <w:szCs w:val="21"/>
        </w:rPr>
        <w:t>现场踏勘及投标费用</w:t>
      </w:r>
    </w:p>
    <w:p w14:paraId="6E926767" w14:textId="77777777" w:rsidR="00BE1CC9" w:rsidRPr="005B1CA8" w:rsidRDefault="00F51E9C">
      <w:pPr>
        <w:spacing w:before="120" w:line="320" w:lineRule="atLeast"/>
        <w:ind w:firstLineChars="200" w:firstLine="420"/>
        <w:rPr>
          <w:szCs w:val="21"/>
        </w:rPr>
      </w:pPr>
      <w:r w:rsidRPr="005B1CA8">
        <w:rPr>
          <w:szCs w:val="21"/>
        </w:rPr>
        <w:t>1.6.1</w:t>
      </w:r>
      <w:r w:rsidRPr="005B1CA8">
        <w:rPr>
          <w:rFonts w:hint="eastAsia"/>
          <w:szCs w:val="21"/>
        </w:rPr>
        <w:t>前附表如规定现场踏勘的，供应商应按规定时间地点参加踏勘。</w:t>
      </w:r>
    </w:p>
    <w:p w14:paraId="0195C439" w14:textId="77777777" w:rsidR="00BE1CC9" w:rsidRPr="005B1CA8" w:rsidRDefault="00F51E9C">
      <w:pPr>
        <w:spacing w:before="120" w:line="320" w:lineRule="atLeast"/>
        <w:ind w:firstLineChars="200" w:firstLine="420"/>
        <w:rPr>
          <w:szCs w:val="21"/>
        </w:rPr>
      </w:pPr>
      <w:r w:rsidRPr="005B1CA8">
        <w:rPr>
          <w:szCs w:val="21"/>
        </w:rPr>
        <w:t>1.6.2</w:t>
      </w:r>
      <w:r w:rsidRPr="005B1CA8">
        <w:rPr>
          <w:rFonts w:hint="eastAsia"/>
          <w:szCs w:val="21"/>
        </w:rPr>
        <w:t>供应商均应自行承担所有与投标有关的全部费用（招标文件有相关的规定除外）。</w:t>
      </w:r>
    </w:p>
    <w:p w14:paraId="69955E1A"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1.7</w:t>
      </w:r>
      <w:r w:rsidRPr="005B1CA8">
        <w:rPr>
          <w:rFonts w:hint="eastAsia"/>
          <w:b/>
          <w:kern w:val="0"/>
          <w:szCs w:val="21"/>
        </w:rPr>
        <w:t>转包与分包</w:t>
      </w:r>
    </w:p>
    <w:p w14:paraId="2247E969" w14:textId="77777777" w:rsidR="00BE1CC9" w:rsidRPr="005B1CA8" w:rsidRDefault="00F51E9C">
      <w:pPr>
        <w:spacing w:before="120" w:line="320" w:lineRule="atLeast"/>
        <w:ind w:firstLineChars="200" w:firstLine="420"/>
        <w:rPr>
          <w:szCs w:val="21"/>
        </w:rPr>
      </w:pPr>
      <w:r w:rsidRPr="005B1CA8">
        <w:rPr>
          <w:szCs w:val="21"/>
        </w:rPr>
        <w:t>1.7.1</w:t>
      </w:r>
      <w:r w:rsidRPr="005B1CA8">
        <w:rPr>
          <w:rFonts w:hint="eastAsia"/>
          <w:szCs w:val="21"/>
        </w:rPr>
        <w:t>如招标文件其他地方无特别规定，本项目不允许转包。</w:t>
      </w:r>
    </w:p>
    <w:p w14:paraId="3BD2178B" w14:textId="77777777" w:rsidR="00BE1CC9" w:rsidRPr="005B1CA8" w:rsidRDefault="00F51E9C">
      <w:pPr>
        <w:spacing w:before="120" w:line="320" w:lineRule="atLeast"/>
        <w:ind w:firstLineChars="200" w:firstLine="420"/>
        <w:rPr>
          <w:szCs w:val="21"/>
        </w:rPr>
      </w:pPr>
      <w:r w:rsidRPr="005B1CA8">
        <w:rPr>
          <w:szCs w:val="21"/>
        </w:rPr>
        <w:t>1.7.2</w:t>
      </w:r>
      <w:r w:rsidRPr="005B1CA8">
        <w:rPr>
          <w:rFonts w:hint="eastAsia"/>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05DE0465" w14:textId="77777777" w:rsidR="00BE1CC9" w:rsidRPr="005B1CA8" w:rsidRDefault="00F51E9C">
      <w:pPr>
        <w:spacing w:before="120" w:line="276" w:lineRule="auto"/>
        <w:ind w:firstLineChars="200" w:firstLine="422"/>
        <w:outlineLvl w:val="2"/>
        <w:rPr>
          <w:b/>
          <w:kern w:val="0"/>
          <w:szCs w:val="21"/>
        </w:rPr>
      </w:pPr>
      <w:r w:rsidRPr="005B1CA8">
        <w:rPr>
          <w:b/>
          <w:kern w:val="0"/>
          <w:szCs w:val="21"/>
        </w:rPr>
        <w:t>1.8</w:t>
      </w:r>
      <w:r w:rsidRPr="005B1CA8">
        <w:rPr>
          <w:rFonts w:hint="eastAsia"/>
          <w:b/>
          <w:kern w:val="0"/>
          <w:szCs w:val="21"/>
        </w:rPr>
        <w:t>特别说明</w:t>
      </w:r>
    </w:p>
    <w:p w14:paraId="315B4273" w14:textId="77777777" w:rsidR="00BE1CC9" w:rsidRPr="005B1CA8" w:rsidRDefault="00F51E9C">
      <w:pPr>
        <w:spacing w:line="276" w:lineRule="auto"/>
        <w:ind w:firstLineChars="200" w:firstLine="420"/>
        <w:rPr>
          <w:szCs w:val="21"/>
        </w:rPr>
      </w:pPr>
      <w:r w:rsidRPr="005B1CA8">
        <w:rPr>
          <w:szCs w:val="21"/>
        </w:rPr>
        <w:t xml:space="preserve">1.8.1 </w:t>
      </w:r>
      <w:r w:rsidRPr="005B1CA8">
        <w:rPr>
          <w:rFonts w:hint="eastAsia"/>
          <w:szCs w:val="21"/>
        </w:rPr>
        <w:t>供应商应保证其提供的联系方式（电话、传真、电子邮件）有效，以保证往来函件（澄清、修改等）能及时通知供应商，并能及时反馈，否则采购人及代理机构不承担由此引起的一切后果。</w:t>
      </w:r>
    </w:p>
    <w:p w14:paraId="1511129E" w14:textId="77777777" w:rsidR="00BE1CC9" w:rsidRPr="005B1CA8" w:rsidRDefault="00F51E9C">
      <w:pPr>
        <w:spacing w:before="120" w:line="320" w:lineRule="atLeast"/>
        <w:ind w:firstLineChars="200" w:firstLine="420"/>
        <w:rPr>
          <w:szCs w:val="21"/>
        </w:rPr>
      </w:pPr>
      <w:r w:rsidRPr="005B1CA8">
        <w:rPr>
          <w:szCs w:val="21"/>
        </w:rPr>
        <w:t>1.8.2</w:t>
      </w:r>
      <w:r w:rsidRPr="005B1CA8">
        <w:rPr>
          <w:rFonts w:hint="eastAsia"/>
          <w:szCs w:val="21"/>
        </w:rPr>
        <w:t>供应商应仔细阅读招标文件的所有内容，按照招标文件的要求提交投标文件，并对所提供的全部资料的真实性承担法律责任。</w:t>
      </w:r>
    </w:p>
    <w:p w14:paraId="4B03ECE6" w14:textId="77777777" w:rsidR="00BE1CC9" w:rsidRPr="005B1CA8" w:rsidRDefault="00F51E9C">
      <w:pPr>
        <w:spacing w:before="120" w:line="360" w:lineRule="auto"/>
        <w:ind w:firstLineChars="200" w:firstLine="420"/>
        <w:rPr>
          <w:szCs w:val="21"/>
        </w:rPr>
      </w:pPr>
      <w:r w:rsidRPr="005B1CA8">
        <w:rPr>
          <w:szCs w:val="21"/>
        </w:rPr>
        <w:t>1.8.3</w:t>
      </w:r>
      <w:r w:rsidRPr="005B1CA8">
        <w:rPr>
          <w:rFonts w:hint="eastAsia"/>
          <w:szCs w:val="21"/>
        </w:rPr>
        <w:t>供应商在投标活动中提供任何虚假材料，将报监管部门查处；</w:t>
      </w:r>
      <w:r w:rsidRPr="005B1CA8">
        <w:rPr>
          <w:rFonts w:hint="eastAsia"/>
          <w:szCs w:val="21"/>
        </w:rPr>
        <w:t xml:space="preserve"> </w:t>
      </w:r>
    </w:p>
    <w:p w14:paraId="70A4018D" w14:textId="77777777" w:rsidR="00BE1CC9" w:rsidRPr="005B1CA8" w:rsidRDefault="00F51E9C">
      <w:pPr>
        <w:spacing w:before="120" w:line="276" w:lineRule="auto"/>
        <w:ind w:firstLineChars="200" w:firstLine="422"/>
        <w:outlineLvl w:val="2"/>
        <w:rPr>
          <w:b/>
          <w:bCs/>
          <w:kern w:val="0"/>
          <w:szCs w:val="21"/>
        </w:rPr>
      </w:pPr>
      <w:r w:rsidRPr="005B1CA8">
        <w:rPr>
          <w:rFonts w:hint="eastAsia"/>
          <w:b/>
          <w:bCs/>
          <w:kern w:val="0"/>
          <w:szCs w:val="21"/>
        </w:rPr>
        <w:t>1</w:t>
      </w:r>
      <w:r w:rsidRPr="005B1CA8">
        <w:rPr>
          <w:b/>
          <w:bCs/>
          <w:kern w:val="0"/>
          <w:szCs w:val="21"/>
        </w:rPr>
        <w:t>.</w:t>
      </w:r>
      <w:r w:rsidRPr="005B1CA8">
        <w:rPr>
          <w:rFonts w:hint="eastAsia"/>
          <w:b/>
          <w:bCs/>
          <w:kern w:val="0"/>
          <w:szCs w:val="21"/>
        </w:rPr>
        <w:t xml:space="preserve">9 </w:t>
      </w:r>
      <w:r w:rsidRPr="005B1CA8">
        <w:rPr>
          <w:rFonts w:hint="eastAsia"/>
          <w:b/>
          <w:bCs/>
          <w:kern w:val="0"/>
          <w:szCs w:val="21"/>
        </w:rPr>
        <w:t>对本国产品的支持政策</w:t>
      </w:r>
    </w:p>
    <w:p w14:paraId="5EDC81CC" w14:textId="77777777" w:rsidR="00BE1CC9" w:rsidRPr="005B1CA8" w:rsidRDefault="00F51E9C">
      <w:pPr>
        <w:spacing w:before="120" w:line="360" w:lineRule="auto"/>
        <w:ind w:leftChars="190" w:left="819" w:hangingChars="200" w:hanging="420"/>
        <w:rPr>
          <w:szCs w:val="21"/>
        </w:rPr>
      </w:pPr>
      <w:r w:rsidRPr="005B1CA8">
        <w:rPr>
          <w:rFonts w:hint="eastAsia"/>
          <w:szCs w:val="21"/>
        </w:rPr>
        <w:t>1.9.1</w:t>
      </w:r>
      <w:r w:rsidRPr="005B1CA8">
        <w:rPr>
          <w:szCs w:val="21"/>
        </w:rPr>
        <w:t>本国产品标准</w:t>
      </w:r>
    </w:p>
    <w:p w14:paraId="4C6C4773" w14:textId="77777777" w:rsidR="00BE1CC9" w:rsidRPr="005B1CA8" w:rsidRDefault="00F51E9C">
      <w:pPr>
        <w:spacing w:line="276" w:lineRule="auto"/>
        <w:ind w:firstLineChars="200" w:firstLine="420"/>
        <w:rPr>
          <w:szCs w:val="21"/>
        </w:rPr>
      </w:pPr>
      <w:r w:rsidRPr="005B1CA8">
        <w:rPr>
          <w:rFonts w:hint="eastAsia"/>
          <w:szCs w:val="21"/>
        </w:rPr>
        <w:t>“本国产品标准的产品”是指：符合</w:t>
      </w:r>
      <w:bookmarkStart w:id="69" w:name="OLE_LINK80"/>
      <w:r w:rsidRPr="005B1CA8">
        <w:rPr>
          <w:rFonts w:hint="eastAsia"/>
          <w:szCs w:val="21"/>
        </w:rPr>
        <w:t>《国务院办公厅关于在政府采购中实施本国产品标准及相关政策的通知》（国办发〔</w:t>
      </w:r>
      <w:r w:rsidRPr="005B1CA8">
        <w:rPr>
          <w:rFonts w:hint="eastAsia"/>
          <w:szCs w:val="21"/>
        </w:rPr>
        <w:t>2025</w:t>
      </w:r>
      <w:r w:rsidRPr="005B1CA8">
        <w:rPr>
          <w:rFonts w:hint="eastAsia"/>
          <w:szCs w:val="21"/>
        </w:rPr>
        <w:t>〕</w:t>
      </w:r>
      <w:r w:rsidRPr="005B1CA8">
        <w:rPr>
          <w:rFonts w:hint="eastAsia"/>
          <w:szCs w:val="21"/>
        </w:rPr>
        <w:t>34</w:t>
      </w:r>
      <w:r w:rsidRPr="005B1CA8">
        <w:rPr>
          <w:rFonts w:hint="eastAsia"/>
          <w:szCs w:val="21"/>
        </w:rPr>
        <w:t>号）规定</w:t>
      </w:r>
      <w:bookmarkEnd w:id="69"/>
      <w:r w:rsidRPr="005B1CA8">
        <w:rPr>
          <w:rFonts w:hint="eastAsia"/>
          <w:szCs w:val="21"/>
        </w:rPr>
        <w:t>的本国产品标准的产品。</w:t>
      </w:r>
    </w:p>
    <w:p w14:paraId="70FDE688" w14:textId="77777777" w:rsidR="00BE1CC9" w:rsidRPr="005B1CA8" w:rsidRDefault="00F51E9C">
      <w:pPr>
        <w:spacing w:line="276" w:lineRule="auto"/>
        <w:ind w:firstLineChars="200" w:firstLine="420"/>
        <w:rPr>
          <w:szCs w:val="21"/>
        </w:rPr>
      </w:pPr>
      <w:r w:rsidRPr="005B1CA8">
        <w:rPr>
          <w:rFonts w:hint="eastAsia"/>
          <w:szCs w:val="21"/>
        </w:rPr>
        <w:t>本国产品标准的产品应当符合以下条件：</w:t>
      </w:r>
    </w:p>
    <w:p w14:paraId="5781F4DA" w14:textId="77777777" w:rsidR="00BE1CC9" w:rsidRPr="005B1CA8" w:rsidRDefault="00F51E9C">
      <w:pPr>
        <w:spacing w:line="276" w:lineRule="auto"/>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w:t>
      </w:r>
      <w:r w:rsidRPr="005B1CA8">
        <w:rPr>
          <w:szCs w:val="21"/>
        </w:rPr>
        <w:t>在中国境内生产</w:t>
      </w:r>
      <w:r w:rsidRPr="005B1CA8">
        <w:rPr>
          <w:rFonts w:hint="eastAsia"/>
          <w:szCs w:val="21"/>
        </w:rPr>
        <w:t>。</w:t>
      </w:r>
      <w:r w:rsidRPr="005B1CA8">
        <w:rPr>
          <w:szCs w:val="21"/>
        </w:rPr>
        <w:t>产品应当在中国境内生产，即在中华人民共和国关境内</w:t>
      </w:r>
      <w:r w:rsidRPr="005B1CA8">
        <w:rPr>
          <w:rFonts w:hint="eastAsia"/>
          <w:szCs w:val="21"/>
        </w:rPr>
        <w:t>（含保税区、综合保税区等海关特殊监管区域）</w:t>
      </w:r>
      <w:r w:rsidRPr="005B1CA8">
        <w:rPr>
          <w:szCs w:val="21"/>
        </w:rPr>
        <w:t>实现从原材料、组件到产品的属性改变；属性改变是指经过制造、加工或者组装等工序，产生完全不同于原材料、组件的新产品，并具有新的名称和特征（用途），属性改变不包括以下细微操作：</w:t>
      </w:r>
    </w:p>
    <w:p w14:paraId="2F9B3C5E" w14:textId="77777777" w:rsidR="00BE1CC9" w:rsidRPr="005B1CA8" w:rsidRDefault="00F51E9C">
      <w:pPr>
        <w:spacing w:line="276" w:lineRule="auto"/>
        <w:ind w:firstLineChars="200" w:firstLine="420"/>
        <w:rPr>
          <w:szCs w:val="21"/>
        </w:rPr>
      </w:pPr>
      <w:r w:rsidRPr="005B1CA8">
        <w:rPr>
          <w:szCs w:val="21"/>
        </w:rPr>
        <w:lastRenderedPageBreak/>
        <w:t>①</w:t>
      </w:r>
      <w:r w:rsidRPr="005B1CA8">
        <w:rPr>
          <w:szCs w:val="21"/>
        </w:rPr>
        <w:t>为确保产品在运输或者储存期间保持某种状态而进行的操作；</w:t>
      </w:r>
    </w:p>
    <w:p w14:paraId="7167AE93" w14:textId="77777777" w:rsidR="00BE1CC9" w:rsidRPr="005B1CA8" w:rsidRDefault="00F51E9C">
      <w:pPr>
        <w:spacing w:line="276" w:lineRule="auto"/>
        <w:ind w:firstLineChars="200" w:firstLine="420"/>
        <w:rPr>
          <w:szCs w:val="21"/>
        </w:rPr>
      </w:pPr>
      <w:r w:rsidRPr="005B1CA8">
        <w:rPr>
          <w:szCs w:val="21"/>
        </w:rPr>
        <w:t>②</w:t>
      </w:r>
      <w:r w:rsidRPr="005B1CA8">
        <w:rPr>
          <w:szCs w:val="21"/>
        </w:rPr>
        <w:t>为产品运输或者销售进行的包装或者展示；</w:t>
      </w:r>
    </w:p>
    <w:p w14:paraId="31A121BC" w14:textId="77777777" w:rsidR="00BE1CC9" w:rsidRPr="005B1CA8" w:rsidRDefault="00F51E9C">
      <w:pPr>
        <w:spacing w:line="276" w:lineRule="auto"/>
        <w:ind w:firstLineChars="200" w:firstLine="420"/>
        <w:rPr>
          <w:szCs w:val="21"/>
        </w:rPr>
      </w:pPr>
      <w:r w:rsidRPr="005B1CA8">
        <w:rPr>
          <w:szCs w:val="21"/>
        </w:rPr>
        <w:t>③</w:t>
      </w:r>
      <w:r w:rsidRPr="005B1CA8">
        <w:rPr>
          <w:szCs w:val="21"/>
        </w:rPr>
        <w:t>在产品或者其包装上粘贴或者印刷品牌、标志、标识以及其他用于区别的标记；</w:t>
      </w:r>
    </w:p>
    <w:p w14:paraId="0D97E52B" w14:textId="77777777" w:rsidR="00BE1CC9" w:rsidRPr="005B1CA8" w:rsidRDefault="00F51E9C">
      <w:pPr>
        <w:spacing w:line="276" w:lineRule="auto"/>
        <w:ind w:firstLineChars="200" w:firstLine="420"/>
        <w:rPr>
          <w:szCs w:val="21"/>
        </w:rPr>
      </w:pPr>
      <w:r w:rsidRPr="005B1CA8">
        <w:rPr>
          <w:szCs w:val="21"/>
        </w:rPr>
        <w:t>④</w:t>
      </w:r>
      <w:r w:rsidRPr="005B1CA8">
        <w:rPr>
          <w:szCs w:val="21"/>
        </w:rPr>
        <w:t>简单的上漆、磨光和分装；</w:t>
      </w:r>
    </w:p>
    <w:p w14:paraId="173F5B1F" w14:textId="77777777" w:rsidR="00BE1CC9" w:rsidRPr="005B1CA8" w:rsidRDefault="00F51E9C">
      <w:pPr>
        <w:spacing w:line="276" w:lineRule="auto"/>
        <w:ind w:firstLineChars="200" w:firstLine="420"/>
        <w:rPr>
          <w:szCs w:val="21"/>
        </w:rPr>
      </w:pPr>
      <w:r w:rsidRPr="005B1CA8">
        <w:rPr>
          <w:szCs w:val="21"/>
        </w:rPr>
        <w:t>⑤</w:t>
      </w:r>
      <w:r w:rsidRPr="005B1CA8">
        <w:rPr>
          <w:szCs w:val="21"/>
        </w:rPr>
        <w:t>其他不属于属性改变的情形；</w:t>
      </w:r>
    </w:p>
    <w:p w14:paraId="74976616" w14:textId="77777777" w:rsidR="00BE1CC9" w:rsidRPr="005B1CA8" w:rsidRDefault="00F51E9C">
      <w:pPr>
        <w:spacing w:line="276" w:lineRule="auto"/>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w:t>
      </w:r>
      <w:r w:rsidRPr="005B1CA8">
        <w:rPr>
          <w:szCs w:val="21"/>
        </w:rPr>
        <w:t>中国境内生产的组件成本占比达到规定比例</w:t>
      </w:r>
      <w:r w:rsidRPr="005B1CA8">
        <w:rPr>
          <w:rFonts w:hint="eastAsia"/>
          <w:szCs w:val="21"/>
        </w:rPr>
        <w:t>。</w:t>
      </w:r>
    </w:p>
    <w:p w14:paraId="6F34522D" w14:textId="77777777" w:rsidR="00BE1CC9" w:rsidRPr="005B1CA8" w:rsidRDefault="00F51E9C">
      <w:pPr>
        <w:spacing w:line="276" w:lineRule="auto"/>
        <w:ind w:firstLineChars="200" w:firstLine="420"/>
        <w:rPr>
          <w:szCs w:val="21"/>
        </w:rPr>
      </w:pPr>
      <w:r w:rsidRPr="005B1CA8">
        <w:rPr>
          <w:rFonts w:hint="eastAsia"/>
          <w:szCs w:val="21"/>
        </w:rPr>
        <w:t>①产品在中国境内生产的组件成本占比应当达到规定比例，计算公式为：产品在中国境内生产的组件成本</w:t>
      </w:r>
      <w:r w:rsidRPr="005B1CA8">
        <w:rPr>
          <w:rFonts w:hint="eastAsia"/>
          <w:szCs w:val="21"/>
        </w:rPr>
        <w:t>/</w:t>
      </w:r>
      <w:r w:rsidRPr="005B1CA8">
        <w:rPr>
          <w:rFonts w:hint="eastAsia"/>
          <w:szCs w:val="21"/>
        </w:rPr>
        <w:t>产品总成本≥规定比例；</w:t>
      </w:r>
    </w:p>
    <w:p w14:paraId="45416FAC" w14:textId="77777777" w:rsidR="00BE1CC9" w:rsidRPr="005B1CA8" w:rsidRDefault="00F51E9C">
      <w:pPr>
        <w:spacing w:line="276" w:lineRule="auto"/>
        <w:ind w:firstLineChars="200" w:firstLine="420"/>
        <w:rPr>
          <w:szCs w:val="21"/>
        </w:rPr>
      </w:pPr>
      <w:r w:rsidRPr="005B1CA8">
        <w:rPr>
          <w:rFonts w:hint="eastAsia"/>
          <w:szCs w:val="21"/>
        </w:rPr>
        <w:t>②产品在中国境内生产的组件成本，按照《中国境内生产的组件成本核算基本规则》计算；</w:t>
      </w:r>
    </w:p>
    <w:p w14:paraId="7A6605E7" w14:textId="77777777" w:rsidR="00BE1CC9" w:rsidRPr="005B1CA8" w:rsidRDefault="00F51E9C">
      <w:pPr>
        <w:spacing w:line="276" w:lineRule="auto"/>
        <w:ind w:firstLineChars="200" w:firstLine="420"/>
        <w:rPr>
          <w:szCs w:val="21"/>
        </w:rPr>
      </w:pPr>
      <w:r w:rsidRPr="005B1CA8">
        <w:rPr>
          <w:rFonts w:hint="eastAsia"/>
          <w:szCs w:val="21"/>
        </w:rPr>
        <w:t>③中国境内生产的组件成本占比相关要求实施前，符合第（</w:t>
      </w:r>
      <w:r w:rsidRPr="005B1CA8">
        <w:rPr>
          <w:rFonts w:hint="eastAsia"/>
          <w:szCs w:val="21"/>
        </w:rPr>
        <w:t>1</w:t>
      </w:r>
      <w:r w:rsidRPr="005B1CA8">
        <w:rPr>
          <w:rFonts w:hint="eastAsia"/>
          <w:szCs w:val="21"/>
        </w:rPr>
        <w:t>）项条件的产品在政府采购活动中视同本国产品。</w:t>
      </w:r>
    </w:p>
    <w:p w14:paraId="36FD68C1" w14:textId="77777777" w:rsidR="00BE1CC9" w:rsidRPr="005B1CA8" w:rsidRDefault="00F51E9C">
      <w:pPr>
        <w:spacing w:line="276" w:lineRule="auto"/>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w:t>
      </w:r>
      <w:r w:rsidRPr="005B1CA8">
        <w:rPr>
          <w:szCs w:val="21"/>
        </w:rPr>
        <w:t>特定产品的关键组件和工序在中国境内完成。</w:t>
      </w:r>
    </w:p>
    <w:p w14:paraId="32A87514" w14:textId="77777777" w:rsidR="00BE1CC9" w:rsidRPr="005B1CA8" w:rsidRDefault="00F51E9C">
      <w:pPr>
        <w:spacing w:line="276" w:lineRule="auto"/>
        <w:ind w:firstLineChars="200" w:firstLine="420"/>
        <w:rPr>
          <w:szCs w:val="21"/>
        </w:rPr>
      </w:pPr>
      <w:r w:rsidRPr="005B1CA8">
        <w:rPr>
          <w:rFonts w:hint="eastAsia"/>
          <w:szCs w:val="21"/>
        </w:rPr>
        <w:t>①对特定产品，在符合第（</w:t>
      </w:r>
      <w:r w:rsidRPr="005B1CA8">
        <w:rPr>
          <w:rFonts w:hint="eastAsia"/>
          <w:szCs w:val="21"/>
        </w:rPr>
        <w:t>1</w:t>
      </w:r>
      <w:r w:rsidRPr="005B1CA8">
        <w:rPr>
          <w:rFonts w:hint="eastAsia"/>
          <w:szCs w:val="21"/>
        </w:rPr>
        <w:t>）项和第（</w:t>
      </w:r>
      <w:r w:rsidRPr="005B1CA8">
        <w:rPr>
          <w:rFonts w:hint="eastAsia"/>
          <w:szCs w:val="21"/>
        </w:rPr>
        <w:t>2</w:t>
      </w:r>
      <w:r w:rsidRPr="005B1CA8">
        <w:rPr>
          <w:rFonts w:hint="eastAsia"/>
          <w:szCs w:val="21"/>
        </w:rPr>
        <w:t>）项条件的基础上，应当符合财政部会同有关行业主管部门确定的其关键组件、关键工序在中国境内生产、完成等要求；</w:t>
      </w:r>
    </w:p>
    <w:p w14:paraId="03A04641" w14:textId="77777777" w:rsidR="00BE1CC9" w:rsidRPr="005B1CA8" w:rsidRDefault="00F51E9C">
      <w:pPr>
        <w:spacing w:line="276" w:lineRule="auto"/>
        <w:ind w:firstLineChars="200" w:firstLine="420"/>
        <w:rPr>
          <w:szCs w:val="21"/>
        </w:rPr>
      </w:pPr>
      <w:r w:rsidRPr="005B1CA8">
        <w:rPr>
          <w:rFonts w:hint="eastAsia"/>
          <w:szCs w:val="21"/>
        </w:rPr>
        <w:t>②特定产品的关键组件、关键工序符合相关要求实施前，符合第（</w:t>
      </w:r>
      <w:r w:rsidRPr="005B1CA8">
        <w:rPr>
          <w:rFonts w:hint="eastAsia"/>
          <w:szCs w:val="21"/>
        </w:rPr>
        <w:t>1</w:t>
      </w:r>
      <w:r w:rsidRPr="005B1CA8">
        <w:rPr>
          <w:rFonts w:hint="eastAsia"/>
          <w:szCs w:val="21"/>
        </w:rPr>
        <w:t>）项和第（</w:t>
      </w:r>
      <w:r w:rsidRPr="005B1CA8">
        <w:rPr>
          <w:rFonts w:hint="eastAsia"/>
          <w:szCs w:val="21"/>
        </w:rPr>
        <w:t>2</w:t>
      </w:r>
      <w:r w:rsidRPr="005B1CA8">
        <w:rPr>
          <w:rFonts w:hint="eastAsia"/>
          <w:szCs w:val="21"/>
        </w:rPr>
        <w:t>）项条件的产品在政府采购活动中视同本国产品。</w:t>
      </w:r>
    </w:p>
    <w:p w14:paraId="36B3D1C1" w14:textId="77777777" w:rsidR="00BE1CC9" w:rsidRPr="005B1CA8" w:rsidRDefault="00F51E9C">
      <w:pPr>
        <w:spacing w:before="120" w:line="360" w:lineRule="auto"/>
        <w:ind w:leftChars="190" w:left="819" w:hangingChars="200" w:hanging="420"/>
        <w:rPr>
          <w:szCs w:val="21"/>
        </w:rPr>
      </w:pPr>
      <w:r w:rsidRPr="005B1CA8">
        <w:rPr>
          <w:rFonts w:hint="eastAsia"/>
          <w:szCs w:val="21"/>
        </w:rPr>
        <w:t xml:space="preserve">1.9.2 </w:t>
      </w:r>
      <w:r w:rsidRPr="005B1CA8">
        <w:rPr>
          <w:rFonts w:hint="eastAsia"/>
          <w:szCs w:val="21"/>
        </w:rPr>
        <w:t>本国产品标准的适用范围</w:t>
      </w:r>
    </w:p>
    <w:p w14:paraId="2B829E0D" w14:textId="77777777" w:rsidR="00BE1CC9" w:rsidRPr="005B1CA8" w:rsidRDefault="00F51E9C">
      <w:pPr>
        <w:spacing w:line="276" w:lineRule="auto"/>
        <w:ind w:firstLineChars="200" w:firstLine="420"/>
        <w:rPr>
          <w:szCs w:val="21"/>
        </w:rPr>
      </w:pPr>
      <w:r w:rsidRPr="005B1CA8">
        <w:rPr>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5B1CA8">
        <w:rPr>
          <w:rFonts w:hint="eastAsia"/>
          <w:b/>
          <w:bCs/>
          <w:szCs w:val="21"/>
        </w:rPr>
        <w:t>本项目是否适用对本国产品的支持政策详见投标人须知前附表。</w:t>
      </w:r>
    </w:p>
    <w:p w14:paraId="4CF61065" w14:textId="77777777" w:rsidR="00BE1CC9" w:rsidRPr="005B1CA8" w:rsidRDefault="00F51E9C">
      <w:pPr>
        <w:spacing w:line="276" w:lineRule="auto"/>
        <w:ind w:firstLineChars="200" w:firstLine="420"/>
        <w:rPr>
          <w:szCs w:val="21"/>
        </w:rPr>
      </w:pPr>
      <w:r w:rsidRPr="005B1CA8">
        <w:rPr>
          <w:szCs w:val="21"/>
        </w:rPr>
        <w:t>中华人民共和国缔结或者共同参加的国际条约、协定对政府采购中本国产品政策另有规定的，按照有关条约、协定执行。</w:t>
      </w:r>
    </w:p>
    <w:p w14:paraId="16DFCAF6" w14:textId="77777777" w:rsidR="00BE1CC9" w:rsidRPr="005B1CA8" w:rsidRDefault="00F51E9C">
      <w:pPr>
        <w:spacing w:before="120" w:line="320" w:lineRule="atLeast"/>
        <w:ind w:firstLineChars="200" w:firstLine="420"/>
        <w:rPr>
          <w:szCs w:val="21"/>
        </w:rPr>
      </w:pPr>
      <w:r w:rsidRPr="005B1CA8">
        <w:rPr>
          <w:rFonts w:hint="eastAsia"/>
          <w:szCs w:val="21"/>
        </w:rPr>
        <w:t xml:space="preserve">1.9.3 </w:t>
      </w:r>
      <w:bookmarkStart w:id="70" w:name="OLE_LINK81"/>
      <w:r w:rsidRPr="005B1CA8">
        <w:rPr>
          <w:rFonts w:hint="eastAsia"/>
          <w:szCs w:val="21"/>
        </w:rPr>
        <w:t>价格评审优惠</w:t>
      </w:r>
      <w:bookmarkEnd w:id="70"/>
    </w:p>
    <w:p w14:paraId="2279F1CC" w14:textId="77777777" w:rsidR="00BE1CC9" w:rsidRPr="005B1CA8" w:rsidRDefault="00F51E9C">
      <w:pPr>
        <w:spacing w:before="120" w:line="320" w:lineRule="atLeast"/>
        <w:ind w:firstLineChars="200" w:firstLine="420"/>
        <w:rPr>
          <w:szCs w:val="21"/>
        </w:rPr>
      </w:pPr>
      <w:r w:rsidRPr="005B1CA8">
        <w:rPr>
          <w:rFonts w:hint="eastAsia"/>
          <w:szCs w:val="21"/>
        </w:rPr>
        <w:t>既有本国产品又有非本国产品参与竞争的，依法对本国产品给予价格评审优惠，对本国产品的报价给予</w:t>
      </w:r>
      <w:r w:rsidRPr="005B1CA8">
        <w:rPr>
          <w:rFonts w:hint="eastAsia"/>
          <w:szCs w:val="21"/>
        </w:rPr>
        <w:t>20%</w:t>
      </w:r>
      <w:r w:rsidRPr="005B1CA8">
        <w:rPr>
          <w:rFonts w:hint="eastAsia"/>
          <w:szCs w:val="21"/>
        </w:rPr>
        <w:t>的价格扣除，用扣除后的价格参与评审。</w:t>
      </w:r>
    </w:p>
    <w:p w14:paraId="3B3DDBF4" w14:textId="77777777" w:rsidR="00BE1CC9" w:rsidRPr="005B1CA8" w:rsidRDefault="00F51E9C">
      <w:pPr>
        <w:spacing w:before="120" w:line="320" w:lineRule="atLeast"/>
        <w:ind w:firstLineChars="200" w:firstLine="420"/>
        <w:rPr>
          <w:szCs w:val="21"/>
        </w:rPr>
      </w:pPr>
      <w:r w:rsidRPr="005B1CA8">
        <w:rPr>
          <w:rFonts w:hint="eastAsia"/>
          <w:szCs w:val="21"/>
        </w:rPr>
        <w:t>当采购项目或者采购包中含有多种产品，供应商为该采购项目或者采购包提供的符合本国产品标准的产品成本之和占该供应商提供的全部产品成本之和的比例达到</w:t>
      </w:r>
      <w:r w:rsidRPr="005B1CA8">
        <w:rPr>
          <w:rFonts w:hint="eastAsia"/>
          <w:szCs w:val="21"/>
        </w:rPr>
        <w:t>80%</w:t>
      </w:r>
      <w:r w:rsidRPr="005B1CA8">
        <w:rPr>
          <w:rFonts w:hint="eastAsia"/>
          <w:szCs w:val="21"/>
        </w:rPr>
        <w:t>以上时，依法对该供应商提供的全部产品给予价格评审优惠，即对该供应商提供的全部产品的总报价给予</w:t>
      </w:r>
      <w:r w:rsidRPr="005B1CA8">
        <w:rPr>
          <w:rFonts w:hint="eastAsia"/>
          <w:szCs w:val="21"/>
        </w:rPr>
        <w:t>20%</w:t>
      </w:r>
      <w:r w:rsidRPr="005B1CA8">
        <w:rPr>
          <w:rFonts w:hint="eastAsia"/>
          <w:szCs w:val="21"/>
        </w:rPr>
        <w:t>的价格扣除，用扣除后的价格参与评审。</w:t>
      </w:r>
    </w:p>
    <w:p w14:paraId="4F2BE5FF" w14:textId="77777777" w:rsidR="00BE1CC9" w:rsidRPr="005B1CA8" w:rsidRDefault="00F51E9C">
      <w:pPr>
        <w:spacing w:before="120" w:line="320" w:lineRule="atLeast"/>
        <w:ind w:firstLineChars="200" w:firstLine="420"/>
        <w:rPr>
          <w:szCs w:val="21"/>
        </w:rPr>
      </w:pPr>
      <w:r w:rsidRPr="005B1CA8">
        <w:rPr>
          <w:rFonts w:hint="eastAsia"/>
          <w:szCs w:val="21"/>
        </w:rPr>
        <w:t>价格扣除比例在第四章评审方法及标准中规定。</w:t>
      </w:r>
    </w:p>
    <w:p w14:paraId="622356FA" w14:textId="77777777" w:rsidR="00BE1CC9" w:rsidRPr="005B1CA8" w:rsidRDefault="00F51E9C">
      <w:pPr>
        <w:spacing w:before="120" w:line="320" w:lineRule="atLeast"/>
        <w:ind w:firstLineChars="200" w:firstLine="420"/>
        <w:rPr>
          <w:szCs w:val="21"/>
        </w:rPr>
      </w:pPr>
      <w:r w:rsidRPr="005B1CA8">
        <w:rPr>
          <w:rFonts w:hint="eastAsia"/>
          <w:szCs w:val="21"/>
        </w:rPr>
        <w:t>1.9.4</w:t>
      </w:r>
      <w:r w:rsidRPr="005B1CA8">
        <w:rPr>
          <w:rFonts w:hint="eastAsia"/>
          <w:szCs w:val="21"/>
        </w:rPr>
        <w:t>政策执行要求</w:t>
      </w:r>
    </w:p>
    <w:p w14:paraId="00CCB1E1" w14:textId="77777777" w:rsidR="00BE1CC9" w:rsidRPr="005B1CA8" w:rsidRDefault="00F51E9C">
      <w:pPr>
        <w:spacing w:before="120" w:line="320" w:lineRule="atLeast"/>
        <w:ind w:firstLineChars="200" w:firstLine="420"/>
        <w:rPr>
          <w:szCs w:val="21"/>
        </w:rPr>
      </w:pPr>
      <w:r w:rsidRPr="005B1CA8">
        <w:rPr>
          <w:rFonts w:hint="eastAsia"/>
          <w:szCs w:val="21"/>
        </w:rPr>
        <w:t>1.9.4.1</w:t>
      </w:r>
      <w:r w:rsidRPr="005B1CA8">
        <w:rPr>
          <w:rFonts w:hint="eastAsia"/>
          <w:szCs w:val="21"/>
        </w:rPr>
        <w:t>产品在中国境内生产的组件成本核算规则：产品在中国境内生产的组件成本，按照《中国境内生产的组件成本核算基本规则》计算。</w:t>
      </w:r>
    </w:p>
    <w:p w14:paraId="47D0BE48" w14:textId="77777777" w:rsidR="00BE1CC9" w:rsidRPr="005B1CA8" w:rsidRDefault="00F51E9C">
      <w:pPr>
        <w:spacing w:before="120" w:line="360" w:lineRule="auto"/>
        <w:ind w:firstLineChars="1200" w:firstLine="2520"/>
        <w:rPr>
          <w:szCs w:val="21"/>
        </w:rPr>
      </w:pPr>
      <w:r w:rsidRPr="005B1CA8">
        <w:rPr>
          <w:rFonts w:hint="eastAsia"/>
          <w:szCs w:val="21"/>
        </w:rPr>
        <w:t>《中国境内生产的组件成本核算基本规则》</w:t>
      </w:r>
    </w:p>
    <w:p w14:paraId="2E20BD2E" w14:textId="77777777" w:rsidR="00BE1CC9" w:rsidRPr="005B1CA8" w:rsidRDefault="00F51E9C">
      <w:pPr>
        <w:spacing w:before="120"/>
        <w:ind w:firstLineChars="200" w:firstLine="420"/>
        <w:rPr>
          <w:szCs w:val="21"/>
        </w:rPr>
      </w:pPr>
      <w:r w:rsidRPr="005B1CA8">
        <w:rPr>
          <w:rFonts w:hint="eastAsia"/>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390657AA" w14:textId="77777777" w:rsidR="00BE1CC9" w:rsidRPr="005B1CA8" w:rsidRDefault="00F51E9C">
      <w:pPr>
        <w:spacing w:before="120"/>
        <w:ind w:firstLineChars="200" w:firstLine="420"/>
        <w:rPr>
          <w:szCs w:val="21"/>
        </w:rPr>
      </w:pPr>
      <w:r w:rsidRPr="005B1CA8">
        <w:rPr>
          <w:rFonts w:hint="eastAsia"/>
          <w:szCs w:val="21"/>
        </w:rPr>
        <w:t>1.</w:t>
      </w:r>
      <w:r w:rsidRPr="005B1CA8">
        <w:rPr>
          <w:rFonts w:hint="eastAsia"/>
          <w:szCs w:val="21"/>
        </w:rPr>
        <w:t>产品的一级组件是指直接组成产品的组件。产品的二级组件是指直接组成产品一级组件的组件。一级组件不可分解的，视同二级组件。</w:t>
      </w:r>
    </w:p>
    <w:p w14:paraId="435DF950" w14:textId="77777777" w:rsidR="00BE1CC9" w:rsidRPr="005B1CA8" w:rsidRDefault="00F51E9C">
      <w:pPr>
        <w:spacing w:before="120"/>
        <w:ind w:firstLineChars="200" w:firstLine="420"/>
        <w:rPr>
          <w:szCs w:val="21"/>
        </w:rPr>
      </w:pPr>
      <w:r w:rsidRPr="005B1CA8">
        <w:rPr>
          <w:rFonts w:hint="eastAsia"/>
          <w:szCs w:val="21"/>
        </w:rPr>
        <w:t>2.</w:t>
      </w:r>
      <w:r w:rsidRPr="005B1CA8">
        <w:rPr>
          <w:rFonts w:hint="eastAsia"/>
          <w:szCs w:val="21"/>
        </w:rPr>
        <w:t>二级组件在中国境内生产的，其全部成本计入中国境内生产的组件成本；二级组件不在中国境内</w:t>
      </w:r>
      <w:r w:rsidRPr="005B1CA8">
        <w:rPr>
          <w:rFonts w:hint="eastAsia"/>
          <w:szCs w:val="21"/>
        </w:rPr>
        <w:lastRenderedPageBreak/>
        <w:t>生产的，其成本不计入中国境内生产的组件成本。</w:t>
      </w:r>
    </w:p>
    <w:p w14:paraId="073242C4" w14:textId="77777777" w:rsidR="00BE1CC9" w:rsidRPr="005B1CA8" w:rsidRDefault="00F51E9C">
      <w:pPr>
        <w:spacing w:before="120"/>
        <w:ind w:firstLineChars="200" w:firstLine="420"/>
        <w:rPr>
          <w:szCs w:val="21"/>
        </w:rPr>
      </w:pPr>
      <w:r w:rsidRPr="005B1CA8">
        <w:rPr>
          <w:rFonts w:hint="eastAsia"/>
          <w:szCs w:val="21"/>
        </w:rPr>
        <w:t>3.</w:t>
      </w:r>
      <w:r w:rsidRPr="005B1CA8">
        <w:rPr>
          <w:rFonts w:hint="eastAsia"/>
          <w:szCs w:val="21"/>
        </w:rPr>
        <w:t>产品总成本和组件成本以相关会计核算数据、采购合同、进货记录等为基础进行计算。</w:t>
      </w:r>
    </w:p>
    <w:p w14:paraId="2E37FE5E" w14:textId="77777777" w:rsidR="00BE1CC9" w:rsidRPr="005B1CA8" w:rsidRDefault="00F51E9C">
      <w:pPr>
        <w:spacing w:before="120"/>
        <w:ind w:firstLineChars="200" w:firstLine="420"/>
        <w:rPr>
          <w:szCs w:val="21"/>
        </w:rPr>
      </w:pPr>
      <w:r w:rsidRPr="005B1CA8">
        <w:rPr>
          <w:rFonts w:hint="eastAsia"/>
          <w:szCs w:val="21"/>
        </w:rPr>
        <w:t>4.</w:t>
      </w:r>
      <w:r w:rsidRPr="005B1CA8">
        <w:rPr>
          <w:rFonts w:hint="eastAsia"/>
          <w:szCs w:val="21"/>
        </w:rPr>
        <w:t>需要对成本核算规则予以进一步明确的其他有关事项，由财政部会同有关部门另行规定。</w:t>
      </w:r>
    </w:p>
    <w:p w14:paraId="35263996" w14:textId="77777777" w:rsidR="00BE1CC9" w:rsidRPr="005B1CA8" w:rsidRDefault="00F51E9C">
      <w:pPr>
        <w:spacing w:before="120" w:line="320" w:lineRule="atLeast"/>
        <w:ind w:firstLineChars="200" w:firstLine="420"/>
        <w:rPr>
          <w:szCs w:val="21"/>
        </w:rPr>
      </w:pPr>
      <w:r w:rsidRPr="005B1CA8">
        <w:rPr>
          <w:rFonts w:hint="eastAsia"/>
          <w:szCs w:val="21"/>
        </w:rPr>
        <w:t>1.9.4.2</w:t>
      </w:r>
      <w:r w:rsidRPr="005B1CA8">
        <w:rPr>
          <w:rFonts w:hint="eastAsia"/>
          <w:szCs w:val="21"/>
        </w:rPr>
        <w:t>证明材料提交与审查：供应商需在投标（响应）文件中对其提供的产品出具《关于符合本国产品标准的声明函》（样式见投标文件格式）或财政部会同有关部门规定的有关证明文件。</w:t>
      </w:r>
      <w:r w:rsidRPr="005B1CA8">
        <w:rPr>
          <w:rFonts w:hint="eastAsia"/>
          <w:b/>
          <w:bCs/>
          <w:szCs w:val="21"/>
        </w:rPr>
        <w:t>医疗器械产品凭药品监督管理部门授予的准字号注册证直接认定属于在中国境内生产的产品。</w:t>
      </w:r>
      <w:r w:rsidRPr="005B1CA8">
        <w:rPr>
          <w:rFonts w:hint="eastAsia"/>
          <w:szCs w:val="21"/>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67BF661" w14:textId="77777777" w:rsidR="00BE1CC9" w:rsidRPr="005B1CA8" w:rsidRDefault="00F51E9C">
      <w:pPr>
        <w:pStyle w:val="ab"/>
        <w:ind w:firstLineChars="200" w:firstLine="420"/>
        <w:rPr>
          <w:sz w:val="21"/>
          <w:szCs w:val="21"/>
        </w:rPr>
      </w:pPr>
      <w:r w:rsidRPr="005B1CA8">
        <w:rPr>
          <w:rFonts w:hint="eastAsia"/>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sidRPr="005B1CA8">
        <w:rPr>
          <w:rFonts w:hint="eastAsia"/>
          <w:sz w:val="21"/>
          <w:szCs w:val="21"/>
        </w:rPr>
        <w:t>不</w:t>
      </w:r>
      <w:proofErr w:type="gramEnd"/>
      <w:r w:rsidRPr="005B1CA8">
        <w:rPr>
          <w:rFonts w:hint="eastAsia"/>
          <w:sz w:val="21"/>
          <w:szCs w:val="21"/>
        </w:rPr>
        <w:t>认定为本国产品。</w:t>
      </w:r>
    </w:p>
    <w:p w14:paraId="2CA79446" w14:textId="77777777" w:rsidR="00BE1CC9" w:rsidRPr="005B1CA8" w:rsidRDefault="00F51E9C">
      <w:pPr>
        <w:pStyle w:val="ab"/>
        <w:ind w:firstLineChars="200" w:firstLine="420"/>
        <w:rPr>
          <w:sz w:val="21"/>
          <w:szCs w:val="21"/>
        </w:rPr>
      </w:pPr>
      <w:r w:rsidRPr="005B1CA8">
        <w:rPr>
          <w:rFonts w:hint="eastAsia"/>
          <w:sz w:val="21"/>
          <w:szCs w:val="21"/>
        </w:rPr>
        <w:t>澄清补正应当按照“</w:t>
      </w:r>
      <w:r w:rsidRPr="005B1CA8">
        <w:rPr>
          <w:rFonts w:hint="eastAsia"/>
          <w:sz w:val="21"/>
          <w:szCs w:val="21"/>
        </w:rPr>
        <w:t>6.3.3</w:t>
      </w:r>
      <w:r w:rsidRPr="005B1CA8">
        <w:rPr>
          <w:rFonts w:hint="eastAsia"/>
          <w:sz w:val="21"/>
          <w:szCs w:val="21"/>
        </w:rPr>
        <w:t>澄清、说明或补正”的规定提交。</w:t>
      </w:r>
    </w:p>
    <w:p w14:paraId="33EFFB47" w14:textId="77777777" w:rsidR="00BE1CC9" w:rsidRPr="005B1CA8" w:rsidRDefault="00F51E9C">
      <w:pPr>
        <w:pStyle w:val="ab"/>
        <w:ind w:firstLineChars="200" w:firstLine="420"/>
        <w:rPr>
          <w:sz w:val="21"/>
          <w:szCs w:val="21"/>
        </w:rPr>
      </w:pPr>
      <w:r w:rsidRPr="005B1CA8">
        <w:rPr>
          <w:rFonts w:hint="eastAsia"/>
          <w:sz w:val="21"/>
          <w:szCs w:val="21"/>
        </w:rPr>
        <w:t>1.9.4.3</w:t>
      </w:r>
      <w:r w:rsidRPr="005B1CA8">
        <w:rPr>
          <w:rFonts w:hint="eastAsia"/>
          <w:sz w:val="21"/>
          <w:szCs w:val="21"/>
        </w:rPr>
        <w:t>成本核算与承诺</w:t>
      </w:r>
    </w:p>
    <w:p w14:paraId="18878EF7" w14:textId="77777777" w:rsidR="00BE1CC9" w:rsidRPr="005B1CA8" w:rsidRDefault="00F51E9C">
      <w:pPr>
        <w:pStyle w:val="ab"/>
        <w:ind w:firstLineChars="200" w:firstLine="420"/>
        <w:rPr>
          <w:szCs w:val="21"/>
        </w:rPr>
      </w:pPr>
      <w:r w:rsidRPr="005B1CA8">
        <w:rPr>
          <w:sz w:val="21"/>
          <w:szCs w:val="21"/>
        </w:rPr>
        <w:t>供应商应依据《中国境内生产的组件成本核算基本规则》核算产品成本占比，并对核算结果负责，按要求提交《</w:t>
      </w:r>
      <w:r w:rsidRPr="005B1CA8">
        <w:rPr>
          <w:rFonts w:hint="eastAsia"/>
          <w:sz w:val="21"/>
          <w:szCs w:val="21"/>
        </w:rPr>
        <w:t>关于符合</w:t>
      </w:r>
      <w:r w:rsidRPr="005B1CA8">
        <w:rPr>
          <w:sz w:val="21"/>
          <w:szCs w:val="21"/>
        </w:rPr>
        <w:t>本国产品</w:t>
      </w:r>
      <w:r w:rsidRPr="005B1CA8">
        <w:rPr>
          <w:rFonts w:hint="eastAsia"/>
          <w:sz w:val="21"/>
          <w:szCs w:val="21"/>
        </w:rPr>
        <w:t>标准的</w:t>
      </w:r>
      <w:r w:rsidRPr="005B1CA8">
        <w:rPr>
          <w:sz w:val="21"/>
          <w:szCs w:val="21"/>
        </w:rPr>
        <w:t>成本占比承诺函》</w:t>
      </w:r>
      <w:r w:rsidRPr="005B1CA8">
        <w:rPr>
          <w:rFonts w:hint="eastAsia"/>
          <w:sz w:val="21"/>
          <w:szCs w:val="21"/>
        </w:rPr>
        <w:t>（如适用）</w:t>
      </w:r>
      <w:r w:rsidRPr="005B1CA8">
        <w:rPr>
          <w:sz w:val="21"/>
          <w:szCs w:val="21"/>
        </w:rPr>
        <w:t>（参考模板</w:t>
      </w:r>
      <w:r w:rsidRPr="005B1CA8">
        <w:rPr>
          <w:rFonts w:hint="eastAsia"/>
          <w:sz w:val="21"/>
          <w:szCs w:val="21"/>
        </w:rPr>
        <w:t>详见投标文件格式</w:t>
      </w:r>
      <w:r w:rsidRPr="005B1CA8">
        <w:rPr>
          <w:sz w:val="21"/>
          <w:szCs w:val="21"/>
        </w:rPr>
        <w:t>）。相关成本核算的原始凭证应妥善留存，以备核查。采购人可在履约验收环节对相关材料进行抽查。</w:t>
      </w:r>
    </w:p>
    <w:p w14:paraId="238447BD" w14:textId="77777777" w:rsidR="00BE1CC9" w:rsidRPr="005B1CA8" w:rsidRDefault="00F51E9C">
      <w:pPr>
        <w:spacing w:before="120" w:line="320" w:lineRule="atLeast"/>
        <w:ind w:firstLineChars="200" w:firstLine="420"/>
        <w:rPr>
          <w:szCs w:val="21"/>
        </w:rPr>
      </w:pPr>
      <w:r w:rsidRPr="005B1CA8">
        <w:rPr>
          <w:rFonts w:hint="eastAsia"/>
          <w:szCs w:val="21"/>
        </w:rPr>
        <w:t xml:space="preserve">1.9.5 </w:t>
      </w:r>
      <w:r w:rsidRPr="005B1CA8">
        <w:rPr>
          <w:rFonts w:hint="eastAsia"/>
          <w:szCs w:val="21"/>
        </w:rPr>
        <w:t>争议处理</w:t>
      </w:r>
    </w:p>
    <w:p w14:paraId="24C0E55E" w14:textId="77777777" w:rsidR="00BE1CC9" w:rsidRPr="005B1CA8" w:rsidRDefault="00F51E9C">
      <w:pPr>
        <w:spacing w:before="120" w:line="320" w:lineRule="atLeast"/>
        <w:ind w:firstLineChars="200" w:firstLine="420"/>
        <w:rPr>
          <w:szCs w:val="21"/>
        </w:rPr>
      </w:pPr>
      <w:r w:rsidRPr="005B1CA8">
        <w:rPr>
          <w:rFonts w:hint="eastAsia"/>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172C1A79"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2</w:t>
      </w:r>
      <w:r w:rsidRPr="005B1CA8">
        <w:rPr>
          <w:rFonts w:hint="eastAsia"/>
          <w:b/>
          <w:kern w:val="0"/>
          <w:szCs w:val="21"/>
        </w:rPr>
        <w:t>．招标文件</w:t>
      </w:r>
    </w:p>
    <w:p w14:paraId="120046D6"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2.1</w:t>
      </w:r>
      <w:r w:rsidRPr="005B1CA8">
        <w:rPr>
          <w:rFonts w:hint="eastAsia"/>
          <w:b/>
          <w:kern w:val="0"/>
          <w:szCs w:val="21"/>
        </w:rPr>
        <w:t>招标文件的构成</w:t>
      </w:r>
    </w:p>
    <w:p w14:paraId="2FAA4008" w14:textId="77777777" w:rsidR="00BE1CC9" w:rsidRPr="005B1CA8" w:rsidRDefault="00F51E9C">
      <w:pPr>
        <w:spacing w:before="120" w:line="320" w:lineRule="atLeast"/>
        <w:ind w:firstLineChars="200" w:firstLine="420"/>
        <w:rPr>
          <w:szCs w:val="21"/>
        </w:rPr>
      </w:pPr>
      <w:r w:rsidRPr="005B1CA8">
        <w:rPr>
          <w:rFonts w:hint="eastAsia"/>
          <w:szCs w:val="21"/>
        </w:rPr>
        <w:t>第一章</w:t>
      </w:r>
      <w:r w:rsidRPr="005B1CA8">
        <w:rPr>
          <w:rFonts w:hint="eastAsia"/>
          <w:szCs w:val="21"/>
        </w:rPr>
        <w:t xml:space="preserve"> </w:t>
      </w:r>
      <w:r w:rsidRPr="005B1CA8">
        <w:rPr>
          <w:rFonts w:hint="eastAsia"/>
          <w:szCs w:val="21"/>
        </w:rPr>
        <w:t>招标公告</w:t>
      </w:r>
    </w:p>
    <w:p w14:paraId="316746E7" w14:textId="77777777" w:rsidR="00BE1CC9" w:rsidRPr="005B1CA8" w:rsidRDefault="00F51E9C">
      <w:pPr>
        <w:spacing w:before="120" w:line="320" w:lineRule="atLeast"/>
        <w:ind w:firstLineChars="200" w:firstLine="420"/>
        <w:rPr>
          <w:szCs w:val="21"/>
        </w:rPr>
      </w:pPr>
      <w:r w:rsidRPr="005B1CA8">
        <w:rPr>
          <w:rFonts w:hint="eastAsia"/>
          <w:szCs w:val="21"/>
        </w:rPr>
        <w:t>第二章</w:t>
      </w:r>
      <w:r w:rsidRPr="005B1CA8">
        <w:rPr>
          <w:rFonts w:hint="eastAsia"/>
          <w:szCs w:val="21"/>
        </w:rPr>
        <w:t xml:space="preserve"> </w:t>
      </w:r>
      <w:r w:rsidRPr="005B1CA8">
        <w:rPr>
          <w:rFonts w:hint="eastAsia"/>
          <w:szCs w:val="21"/>
        </w:rPr>
        <w:t>采购需求</w:t>
      </w:r>
    </w:p>
    <w:p w14:paraId="6217D725" w14:textId="77777777" w:rsidR="00BE1CC9" w:rsidRPr="005B1CA8" w:rsidRDefault="00F51E9C">
      <w:pPr>
        <w:spacing w:before="120" w:line="320" w:lineRule="atLeast"/>
        <w:ind w:firstLineChars="200" w:firstLine="420"/>
        <w:rPr>
          <w:szCs w:val="21"/>
        </w:rPr>
      </w:pPr>
      <w:r w:rsidRPr="005B1CA8">
        <w:rPr>
          <w:rFonts w:hint="eastAsia"/>
          <w:szCs w:val="21"/>
        </w:rPr>
        <w:t>第三章</w:t>
      </w:r>
      <w:r w:rsidRPr="005B1CA8">
        <w:rPr>
          <w:rFonts w:hint="eastAsia"/>
          <w:szCs w:val="21"/>
        </w:rPr>
        <w:t xml:space="preserve"> </w:t>
      </w:r>
      <w:r w:rsidRPr="005B1CA8">
        <w:rPr>
          <w:rFonts w:hint="eastAsia"/>
          <w:szCs w:val="21"/>
        </w:rPr>
        <w:t>投标人须知</w:t>
      </w:r>
    </w:p>
    <w:p w14:paraId="47A58E5E" w14:textId="77777777" w:rsidR="00BE1CC9" w:rsidRPr="005B1CA8" w:rsidRDefault="00F51E9C">
      <w:pPr>
        <w:spacing w:before="120" w:line="320" w:lineRule="atLeast"/>
        <w:ind w:firstLineChars="200" w:firstLine="420"/>
        <w:rPr>
          <w:szCs w:val="21"/>
        </w:rPr>
      </w:pPr>
      <w:r w:rsidRPr="005B1CA8">
        <w:rPr>
          <w:rFonts w:hint="eastAsia"/>
          <w:szCs w:val="21"/>
        </w:rPr>
        <w:t>第四章</w:t>
      </w:r>
      <w:r w:rsidRPr="005B1CA8">
        <w:rPr>
          <w:rFonts w:hint="eastAsia"/>
          <w:szCs w:val="21"/>
        </w:rPr>
        <w:t xml:space="preserve"> </w:t>
      </w:r>
      <w:r w:rsidRPr="005B1CA8">
        <w:rPr>
          <w:rFonts w:hint="eastAsia"/>
          <w:szCs w:val="21"/>
        </w:rPr>
        <w:t>评审方法及标准</w:t>
      </w:r>
    </w:p>
    <w:p w14:paraId="35538384" w14:textId="77777777" w:rsidR="00BE1CC9" w:rsidRPr="005B1CA8" w:rsidRDefault="00F51E9C">
      <w:pPr>
        <w:spacing w:before="120" w:line="320" w:lineRule="atLeast"/>
        <w:ind w:firstLineChars="200" w:firstLine="420"/>
        <w:rPr>
          <w:szCs w:val="21"/>
        </w:rPr>
      </w:pPr>
      <w:r w:rsidRPr="005B1CA8">
        <w:rPr>
          <w:rFonts w:hint="eastAsia"/>
          <w:szCs w:val="21"/>
        </w:rPr>
        <w:t>第五章</w:t>
      </w:r>
      <w:r w:rsidRPr="005B1CA8">
        <w:rPr>
          <w:rFonts w:hint="eastAsia"/>
          <w:szCs w:val="21"/>
        </w:rPr>
        <w:t xml:space="preserve"> </w:t>
      </w:r>
      <w:r w:rsidRPr="005B1CA8">
        <w:rPr>
          <w:rFonts w:hint="eastAsia"/>
          <w:szCs w:val="21"/>
        </w:rPr>
        <w:t>合同主要条款格式</w:t>
      </w:r>
    </w:p>
    <w:p w14:paraId="5FE930D9" w14:textId="77777777" w:rsidR="00BE1CC9" w:rsidRPr="005B1CA8" w:rsidRDefault="00F51E9C">
      <w:pPr>
        <w:spacing w:before="120" w:line="320" w:lineRule="atLeast"/>
        <w:ind w:firstLineChars="200" w:firstLine="420"/>
        <w:rPr>
          <w:szCs w:val="21"/>
        </w:rPr>
      </w:pPr>
      <w:r w:rsidRPr="005B1CA8">
        <w:rPr>
          <w:rFonts w:hint="eastAsia"/>
          <w:szCs w:val="21"/>
        </w:rPr>
        <w:t>第六章</w:t>
      </w:r>
      <w:r w:rsidRPr="005B1CA8">
        <w:rPr>
          <w:rFonts w:hint="eastAsia"/>
          <w:szCs w:val="21"/>
        </w:rPr>
        <w:t xml:space="preserve"> </w:t>
      </w:r>
      <w:r w:rsidRPr="005B1CA8">
        <w:rPr>
          <w:rFonts w:hint="eastAsia"/>
          <w:szCs w:val="21"/>
        </w:rPr>
        <w:t>投标文件格式</w:t>
      </w:r>
    </w:p>
    <w:p w14:paraId="1003E321"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2.2</w:t>
      </w:r>
      <w:r w:rsidRPr="005B1CA8">
        <w:rPr>
          <w:rFonts w:hint="eastAsia"/>
          <w:b/>
          <w:kern w:val="0"/>
          <w:szCs w:val="21"/>
        </w:rPr>
        <w:t>投标人的风险</w:t>
      </w:r>
    </w:p>
    <w:p w14:paraId="002D2ADB" w14:textId="77777777" w:rsidR="00BE1CC9" w:rsidRPr="005B1CA8" w:rsidRDefault="00F51E9C">
      <w:pPr>
        <w:spacing w:before="120" w:line="320" w:lineRule="atLeast"/>
        <w:ind w:firstLineChars="200" w:firstLine="420"/>
        <w:rPr>
          <w:szCs w:val="21"/>
        </w:rPr>
      </w:pPr>
      <w:r w:rsidRPr="005B1CA8">
        <w:rPr>
          <w:rFonts w:hint="eastAsia"/>
          <w:szCs w:val="21"/>
        </w:rPr>
        <w:t>投标人没有按照招标文件要求提供全部资料，或者投标人没有对招标文件在各方面</w:t>
      </w:r>
      <w:proofErr w:type="gramStart"/>
      <w:r w:rsidRPr="005B1CA8">
        <w:rPr>
          <w:rFonts w:hint="eastAsia"/>
          <w:szCs w:val="21"/>
        </w:rPr>
        <w:t>作出</w:t>
      </w:r>
      <w:proofErr w:type="gramEnd"/>
      <w:r w:rsidRPr="005B1CA8">
        <w:rPr>
          <w:rFonts w:hint="eastAsia"/>
          <w:szCs w:val="21"/>
        </w:rPr>
        <w:t>实质性响应是投标人的风险，并可能导致其投标被否决。</w:t>
      </w:r>
    </w:p>
    <w:p w14:paraId="5FD1BA12" w14:textId="77777777" w:rsidR="00BE1CC9" w:rsidRPr="005B1CA8" w:rsidRDefault="00F51E9C">
      <w:pPr>
        <w:spacing w:before="120" w:line="320" w:lineRule="atLeast"/>
        <w:ind w:firstLineChars="200" w:firstLine="422"/>
        <w:outlineLvl w:val="2"/>
        <w:rPr>
          <w:b/>
          <w:szCs w:val="21"/>
        </w:rPr>
      </w:pPr>
      <w:r w:rsidRPr="005B1CA8">
        <w:rPr>
          <w:b/>
          <w:kern w:val="0"/>
          <w:szCs w:val="21"/>
        </w:rPr>
        <w:t>2.3</w:t>
      </w:r>
      <w:r w:rsidRPr="005B1CA8">
        <w:rPr>
          <w:rFonts w:hint="eastAsia"/>
          <w:b/>
          <w:kern w:val="0"/>
          <w:szCs w:val="21"/>
        </w:rPr>
        <w:t>招标文件的澄清与修改</w:t>
      </w:r>
    </w:p>
    <w:p w14:paraId="0BDC2C52" w14:textId="77777777" w:rsidR="00BE1CC9" w:rsidRPr="005B1CA8" w:rsidRDefault="00F51E9C">
      <w:pPr>
        <w:spacing w:before="120" w:line="320" w:lineRule="atLeast"/>
        <w:ind w:firstLineChars="200" w:firstLine="420"/>
        <w:rPr>
          <w:szCs w:val="21"/>
        </w:rPr>
      </w:pPr>
      <w:r w:rsidRPr="005B1CA8">
        <w:rPr>
          <w:szCs w:val="21"/>
        </w:rPr>
        <w:t>2.3.1</w:t>
      </w:r>
      <w:r w:rsidRPr="005B1CA8">
        <w:rPr>
          <w:rFonts w:hint="eastAsia"/>
          <w:szCs w:val="21"/>
        </w:rPr>
        <w:t>任何已获得招标文件的潜在投标人，均可以书面形式要求采购代理机构</w:t>
      </w:r>
      <w:proofErr w:type="gramStart"/>
      <w:r w:rsidRPr="005B1CA8">
        <w:rPr>
          <w:rFonts w:hint="eastAsia"/>
          <w:szCs w:val="21"/>
        </w:rPr>
        <w:t>作出</w:t>
      </w:r>
      <w:proofErr w:type="gramEnd"/>
      <w:r w:rsidRPr="005B1CA8">
        <w:rPr>
          <w:rFonts w:hint="eastAsia"/>
          <w:szCs w:val="21"/>
        </w:rPr>
        <w:t>书面解释、澄清。</w:t>
      </w:r>
    </w:p>
    <w:p w14:paraId="189CF73F" w14:textId="77777777" w:rsidR="00BE1CC9" w:rsidRPr="005B1CA8" w:rsidRDefault="00F51E9C">
      <w:pPr>
        <w:spacing w:before="120" w:line="320" w:lineRule="atLeast"/>
        <w:ind w:firstLineChars="200" w:firstLine="420"/>
        <w:rPr>
          <w:szCs w:val="21"/>
        </w:rPr>
      </w:pPr>
      <w:r w:rsidRPr="005B1CA8">
        <w:rPr>
          <w:szCs w:val="21"/>
        </w:rPr>
        <w:lastRenderedPageBreak/>
        <w:t>2.3.2</w:t>
      </w:r>
      <w:r w:rsidRPr="005B1CA8">
        <w:rPr>
          <w:rFonts w:hint="eastAsia"/>
          <w:szCs w:val="21"/>
        </w:rPr>
        <w:t>采购人或者采购代理机构可以对已发出的招标文件进行必要的澄清或者修改。澄清或者修改的内容可能影响投标文件编制的，采购人或者采购代理机构应当在投标截止时间至少</w:t>
      </w:r>
      <w:r w:rsidRPr="005B1CA8">
        <w:rPr>
          <w:rFonts w:hint="eastAsia"/>
          <w:szCs w:val="21"/>
        </w:rPr>
        <w:t>15</w:t>
      </w:r>
      <w:r w:rsidRPr="005B1CA8">
        <w:rPr>
          <w:rFonts w:hint="eastAsia"/>
          <w:szCs w:val="21"/>
        </w:rPr>
        <w:t>日前，</w:t>
      </w:r>
      <w:bookmarkStart w:id="71" w:name="_Hlk132790706"/>
      <w:r w:rsidRPr="005B1CA8">
        <w:rPr>
          <w:rFonts w:hint="eastAsia"/>
          <w:szCs w:val="21"/>
        </w:rPr>
        <w:t>在投标人须知前附表规定的方式通知所有获取招标文件的潜在投标人</w:t>
      </w:r>
      <w:bookmarkEnd w:id="71"/>
      <w:r w:rsidRPr="005B1CA8">
        <w:rPr>
          <w:rFonts w:hint="eastAsia"/>
          <w:szCs w:val="21"/>
        </w:rPr>
        <w:t>；不足</w:t>
      </w:r>
      <w:r w:rsidRPr="005B1CA8">
        <w:rPr>
          <w:rFonts w:hint="eastAsia"/>
          <w:szCs w:val="21"/>
        </w:rPr>
        <w:t>15</w:t>
      </w:r>
      <w:r w:rsidRPr="005B1CA8">
        <w:rPr>
          <w:rFonts w:hint="eastAsia"/>
          <w:szCs w:val="21"/>
        </w:rPr>
        <w:t>日的，采购人或者采购代理机构应当顺延提交投标文件的截止时间。</w:t>
      </w:r>
    </w:p>
    <w:p w14:paraId="58C5DADE" w14:textId="77777777" w:rsidR="00BE1CC9" w:rsidRPr="005B1CA8" w:rsidRDefault="00F51E9C">
      <w:pPr>
        <w:spacing w:before="120" w:line="320" w:lineRule="atLeast"/>
        <w:ind w:firstLineChars="200" w:firstLine="420"/>
        <w:rPr>
          <w:szCs w:val="21"/>
        </w:rPr>
      </w:pPr>
      <w:r w:rsidRPr="005B1CA8">
        <w:rPr>
          <w:szCs w:val="21"/>
        </w:rPr>
        <w:t>2.3.3</w:t>
      </w:r>
      <w:r w:rsidRPr="005B1CA8">
        <w:rPr>
          <w:rFonts w:hint="eastAsia"/>
          <w:szCs w:val="21"/>
        </w:rPr>
        <w:t>招标文件澄清、答复、修改、补充的内容为招标文件的组成部分。当招标文件与招标文件的答复、澄清、修改、补充通知就同一内容的表述不一致时，以最后发出的公告或书面文件为准。</w:t>
      </w:r>
    </w:p>
    <w:p w14:paraId="396A4C38"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3</w:t>
      </w:r>
      <w:r w:rsidRPr="005B1CA8">
        <w:rPr>
          <w:rFonts w:hint="eastAsia"/>
          <w:b/>
          <w:kern w:val="0"/>
          <w:szCs w:val="21"/>
        </w:rPr>
        <w:t>．投标文件</w:t>
      </w:r>
    </w:p>
    <w:p w14:paraId="3DFAC474"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3.1</w:t>
      </w:r>
      <w:r w:rsidRPr="005B1CA8">
        <w:rPr>
          <w:rFonts w:hint="eastAsia"/>
          <w:b/>
          <w:kern w:val="0"/>
          <w:szCs w:val="21"/>
        </w:rPr>
        <w:t>投标文件的组成</w:t>
      </w:r>
    </w:p>
    <w:p w14:paraId="584F7440" w14:textId="77777777" w:rsidR="00BE1CC9" w:rsidRPr="005B1CA8" w:rsidRDefault="00F51E9C">
      <w:pPr>
        <w:spacing w:before="120" w:line="320" w:lineRule="atLeast"/>
        <w:ind w:firstLineChars="200" w:firstLine="420"/>
        <w:rPr>
          <w:szCs w:val="21"/>
        </w:rPr>
      </w:pPr>
      <w:r w:rsidRPr="005B1CA8">
        <w:rPr>
          <w:rFonts w:hint="eastAsia"/>
          <w:szCs w:val="21"/>
        </w:rPr>
        <w:t>投标文件由第六章“投标文件格式”规定的内容和投标人所作的一切有效补充、修改和承诺等文件组成。</w:t>
      </w:r>
    </w:p>
    <w:p w14:paraId="7B2B9A7B" w14:textId="77777777" w:rsidR="00BE1CC9" w:rsidRPr="005B1CA8" w:rsidRDefault="00F51E9C">
      <w:pPr>
        <w:spacing w:before="120" w:line="320" w:lineRule="atLeast"/>
        <w:ind w:firstLineChars="200" w:firstLine="422"/>
        <w:outlineLvl w:val="2"/>
        <w:rPr>
          <w:b/>
          <w:kern w:val="0"/>
          <w:szCs w:val="21"/>
        </w:rPr>
      </w:pPr>
      <w:r w:rsidRPr="005B1CA8">
        <w:rPr>
          <w:b/>
          <w:szCs w:val="21"/>
        </w:rPr>
        <w:t>3.2</w:t>
      </w:r>
      <w:r w:rsidRPr="005B1CA8">
        <w:rPr>
          <w:rFonts w:hint="eastAsia"/>
          <w:b/>
          <w:kern w:val="0"/>
          <w:szCs w:val="21"/>
        </w:rPr>
        <w:t>投标文件的语言及计量</w:t>
      </w:r>
    </w:p>
    <w:p w14:paraId="52D25BB7" w14:textId="77777777" w:rsidR="00BE1CC9" w:rsidRPr="005B1CA8" w:rsidRDefault="00F51E9C">
      <w:pPr>
        <w:spacing w:before="120" w:line="320" w:lineRule="atLeast"/>
        <w:ind w:firstLineChars="200" w:firstLine="420"/>
        <w:rPr>
          <w:szCs w:val="21"/>
        </w:rPr>
      </w:pPr>
      <w:r w:rsidRPr="005B1CA8">
        <w:rPr>
          <w:szCs w:val="21"/>
        </w:rPr>
        <w:t>3.2.1</w:t>
      </w:r>
      <w:r w:rsidRPr="005B1CA8">
        <w:rPr>
          <w:rFonts w:hint="eastAsia"/>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6B155F35" w14:textId="77777777" w:rsidR="00BE1CC9" w:rsidRPr="005B1CA8" w:rsidRDefault="00F51E9C">
      <w:pPr>
        <w:spacing w:before="120" w:line="320" w:lineRule="atLeast"/>
        <w:ind w:firstLineChars="200" w:firstLine="420"/>
        <w:rPr>
          <w:szCs w:val="21"/>
        </w:rPr>
      </w:pPr>
      <w:r w:rsidRPr="005B1CA8">
        <w:rPr>
          <w:szCs w:val="21"/>
        </w:rPr>
        <w:t>3.2.2</w:t>
      </w:r>
      <w:r w:rsidRPr="005B1CA8">
        <w:rPr>
          <w:rFonts w:hint="eastAsia"/>
          <w:szCs w:val="21"/>
        </w:rPr>
        <w:t>计量单位招标文件已有明确规定的，投标使用招标文件规定的计量单位；招标文件没有规定的，应采用中华人民共和国法定计量单位。</w:t>
      </w:r>
    </w:p>
    <w:p w14:paraId="2DF26B64"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3.3</w:t>
      </w:r>
      <w:r w:rsidRPr="005B1CA8">
        <w:rPr>
          <w:rFonts w:hint="eastAsia"/>
          <w:b/>
          <w:kern w:val="0"/>
          <w:szCs w:val="21"/>
        </w:rPr>
        <w:t>投标报价</w:t>
      </w:r>
    </w:p>
    <w:p w14:paraId="480EADF9" w14:textId="77777777" w:rsidR="00BE1CC9" w:rsidRPr="005B1CA8" w:rsidRDefault="00F51E9C">
      <w:pPr>
        <w:spacing w:before="120" w:line="320" w:lineRule="atLeast"/>
        <w:ind w:firstLineChars="200" w:firstLine="420"/>
        <w:rPr>
          <w:szCs w:val="21"/>
        </w:rPr>
      </w:pPr>
      <w:r w:rsidRPr="005B1CA8">
        <w:rPr>
          <w:szCs w:val="21"/>
        </w:rPr>
        <w:t>3.3.1</w:t>
      </w:r>
      <w:r w:rsidRPr="005B1CA8">
        <w:rPr>
          <w:rFonts w:hint="eastAsia"/>
          <w:szCs w:val="21"/>
        </w:rPr>
        <w:t>投标报价应按招标文件中相关附表格式填写。</w:t>
      </w:r>
    </w:p>
    <w:p w14:paraId="763510B5" w14:textId="77777777" w:rsidR="00BE1CC9" w:rsidRPr="005B1CA8" w:rsidRDefault="00F51E9C">
      <w:pPr>
        <w:spacing w:before="120" w:line="320" w:lineRule="atLeast"/>
        <w:ind w:firstLineChars="200" w:firstLine="420"/>
        <w:rPr>
          <w:szCs w:val="21"/>
        </w:rPr>
      </w:pPr>
      <w:r w:rsidRPr="005B1CA8">
        <w:rPr>
          <w:szCs w:val="21"/>
        </w:rPr>
        <w:t>3.3.2</w:t>
      </w:r>
      <w:r w:rsidRPr="005B1CA8">
        <w:rPr>
          <w:rFonts w:hint="eastAsia"/>
          <w:szCs w:val="21"/>
        </w:rPr>
        <w:t>投标文件只允许有一个报价，有选择的或有条件的报价将不予接受。</w:t>
      </w:r>
    </w:p>
    <w:p w14:paraId="6CCED521" w14:textId="77777777" w:rsidR="00BE1CC9" w:rsidRPr="005B1CA8" w:rsidRDefault="00F51E9C">
      <w:pPr>
        <w:suppressAutoHyphens/>
        <w:spacing w:before="120" w:line="320" w:lineRule="atLeast"/>
        <w:ind w:firstLineChars="200" w:firstLine="420"/>
        <w:rPr>
          <w:kern w:val="1"/>
          <w:szCs w:val="21"/>
        </w:rPr>
      </w:pPr>
      <w:r w:rsidRPr="005B1CA8">
        <w:rPr>
          <w:kern w:val="1"/>
          <w:szCs w:val="21"/>
        </w:rPr>
        <w:t>3.3.3</w:t>
      </w:r>
      <w:r w:rsidRPr="005B1CA8">
        <w:rPr>
          <w:rFonts w:hint="eastAsia"/>
          <w:kern w:val="1"/>
          <w:szCs w:val="21"/>
        </w:rPr>
        <w:t>对于本文件中未列明，而投标人认为必需的费用也需列入投标报价。在合同实施时，采购人将不予支付中标人没有列入的项目费用，并认为此项目的费用已包括在投标报价中。</w:t>
      </w:r>
    </w:p>
    <w:p w14:paraId="55D34A0C" w14:textId="77777777" w:rsidR="00BE1CC9" w:rsidRPr="005B1CA8" w:rsidRDefault="00F51E9C">
      <w:pPr>
        <w:suppressAutoHyphens/>
        <w:spacing w:before="120" w:line="320" w:lineRule="atLeast"/>
        <w:ind w:firstLineChars="200" w:firstLine="420"/>
        <w:rPr>
          <w:b/>
          <w:kern w:val="1"/>
          <w:szCs w:val="21"/>
        </w:rPr>
      </w:pPr>
      <w:r w:rsidRPr="005B1CA8">
        <w:rPr>
          <w:rFonts w:hint="eastAsia"/>
          <w:kern w:val="1"/>
          <w:szCs w:val="21"/>
        </w:rPr>
        <w:t>3</w:t>
      </w:r>
      <w:r w:rsidRPr="005B1CA8">
        <w:rPr>
          <w:kern w:val="1"/>
          <w:szCs w:val="21"/>
        </w:rPr>
        <w:t>.3.4</w:t>
      </w:r>
      <w:r w:rsidRPr="005B1CA8">
        <w:rPr>
          <w:rFonts w:hint="eastAsia"/>
          <w:kern w:val="1"/>
          <w:szCs w:val="21"/>
        </w:rPr>
        <w:t>采购人不接受供应商给予的赠品、回扣或者与采购无关的其他商品、服务。</w:t>
      </w:r>
    </w:p>
    <w:p w14:paraId="25CCA054"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3.4</w:t>
      </w:r>
      <w:r w:rsidRPr="005B1CA8">
        <w:rPr>
          <w:rFonts w:hint="eastAsia"/>
          <w:b/>
          <w:kern w:val="0"/>
          <w:szCs w:val="21"/>
        </w:rPr>
        <w:t>投标有效期</w:t>
      </w:r>
    </w:p>
    <w:p w14:paraId="362F748F" w14:textId="77777777" w:rsidR="00BE1CC9" w:rsidRPr="005B1CA8" w:rsidRDefault="00F51E9C">
      <w:pPr>
        <w:spacing w:before="120" w:line="320" w:lineRule="atLeast"/>
        <w:ind w:firstLineChars="200" w:firstLine="420"/>
        <w:rPr>
          <w:szCs w:val="21"/>
        </w:rPr>
      </w:pPr>
      <w:r w:rsidRPr="005B1CA8">
        <w:rPr>
          <w:szCs w:val="21"/>
        </w:rPr>
        <w:t>3.4.1</w:t>
      </w:r>
      <w:r w:rsidRPr="005B1CA8">
        <w:rPr>
          <w:rFonts w:hint="eastAsia"/>
          <w:szCs w:val="21"/>
        </w:rPr>
        <w:t>如招标文件其他地方无特别规定，投标有效期则为投标截止之日起</w:t>
      </w:r>
      <w:r w:rsidRPr="005B1CA8">
        <w:rPr>
          <w:rFonts w:hint="eastAsia"/>
          <w:szCs w:val="21"/>
        </w:rPr>
        <w:t>90</w:t>
      </w:r>
      <w:r w:rsidRPr="005B1CA8">
        <w:rPr>
          <w:rFonts w:hint="eastAsia"/>
          <w:szCs w:val="21"/>
        </w:rPr>
        <w:t>天。在投标有效期内投标文件应保持有效。</w:t>
      </w:r>
      <w:r w:rsidRPr="005B1CA8">
        <w:rPr>
          <w:rFonts w:hint="eastAsia"/>
          <w:b/>
          <w:szCs w:val="21"/>
        </w:rPr>
        <w:t>有效期不足的投标文件将被否决</w:t>
      </w:r>
      <w:r w:rsidRPr="005B1CA8">
        <w:rPr>
          <w:rFonts w:hint="eastAsia"/>
          <w:szCs w:val="21"/>
        </w:rPr>
        <w:t>。</w:t>
      </w:r>
    </w:p>
    <w:p w14:paraId="559754B6" w14:textId="77777777" w:rsidR="00BE1CC9" w:rsidRPr="005B1CA8" w:rsidRDefault="00F51E9C">
      <w:pPr>
        <w:spacing w:before="120" w:line="320" w:lineRule="atLeast"/>
        <w:ind w:firstLineChars="200" w:firstLine="420"/>
        <w:rPr>
          <w:szCs w:val="21"/>
        </w:rPr>
      </w:pPr>
      <w:r w:rsidRPr="005B1CA8">
        <w:rPr>
          <w:szCs w:val="21"/>
        </w:rPr>
        <w:t>3.4.2</w:t>
      </w:r>
      <w:r w:rsidRPr="005B1CA8">
        <w:rPr>
          <w:rFonts w:hint="eastAsia"/>
          <w:szCs w:val="21"/>
        </w:rPr>
        <w:t>在特殊情况下，采购人可与投标人协商延长投标文件的有效期，这种要求和答复均以书面形式进行。</w:t>
      </w:r>
    </w:p>
    <w:p w14:paraId="29999DE4" w14:textId="77777777" w:rsidR="00BE1CC9" w:rsidRPr="005B1CA8" w:rsidRDefault="00F51E9C">
      <w:pPr>
        <w:spacing w:before="120" w:line="320" w:lineRule="atLeast"/>
        <w:ind w:firstLineChars="200" w:firstLine="420"/>
        <w:rPr>
          <w:szCs w:val="21"/>
        </w:rPr>
      </w:pPr>
      <w:r w:rsidRPr="005B1CA8">
        <w:rPr>
          <w:szCs w:val="21"/>
        </w:rPr>
        <w:t>3.4.3</w:t>
      </w:r>
      <w:r w:rsidRPr="005B1CA8">
        <w:rPr>
          <w:rFonts w:hint="eastAsia"/>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054AEA28"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3.5</w:t>
      </w:r>
      <w:r w:rsidRPr="005B1CA8">
        <w:rPr>
          <w:rFonts w:hint="eastAsia"/>
          <w:b/>
          <w:kern w:val="0"/>
          <w:szCs w:val="21"/>
        </w:rPr>
        <w:t>投标保证金</w:t>
      </w:r>
    </w:p>
    <w:p w14:paraId="2605A818" w14:textId="77777777" w:rsidR="00BE1CC9" w:rsidRPr="005B1CA8" w:rsidRDefault="00F51E9C">
      <w:pPr>
        <w:spacing w:before="120" w:line="320" w:lineRule="atLeast"/>
        <w:ind w:firstLineChars="200" w:firstLine="420"/>
        <w:rPr>
          <w:szCs w:val="21"/>
        </w:rPr>
      </w:pPr>
      <w:r w:rsidRPr="005B1CA8">
        <w:rPr>
          <w:szCs w:val="21"/>
        </w:rPr>
        <w:t>3.5.1</w:t>
      </w:r>
      <w:r w:rsidRPr="005B1CA8">
        <w:rPr>
          <w:rFonts w:hint="eastAsia"/>
          <w:szCs w:val="21"/>
        </w:rPr>
        <w:t>投标人须按须知前附表规定提交投标保证金，</w:t>
      </w:r>
      <w:r w:rsidRPr="005B1CA8">
        <w:rPr>
          <w:rFonts w:hint="eastAsia"/>
          <w:b/>
          <w:szCs w:val="21"/>
        </w:rPr>
        <w:t>否则其投标将被否决</w:t>
      </w:r>
      <w:r w:rsidRPr="005B1CA8">
        <w:rPr>
          <w:rFonts w:hint="eastAsia"/>
          <w:szCs w:val="21"/>
        </w:rPr>
        <w:t>。除招标文件规定不予退还保证金的情形外，代理机构在规定时间内退回投标人的投标保证金（投标人自行承担因未按投标人须知前附表要求交纳导致投标保证金无法及时退还的责任）。</w:t>
      </w:r>
    </w:p>
    <w:p w14:paraId="420E76F6" w14:textId="77777777" w:rsidR="00BE1CC9" w:rsidRPr="005B1CA8" w:rsidRDefault="00F51E9C">
      <w:pPr>
        <w:spacing w:before="120" w:line="320" w:lineRule="atLeast"/>
        <w:ind w:firstLineChars="200" w:firstLine="420"/>
        <w:rPr>
          <w:szCs w:val="21"/>
        </w:rPr>
      </w:pPr>
      <w:r w:rsidRPr="005B1CA8">
        <w:rPr>
          <w:szCs w:val="21"/>
        </w:rPr>
        <w:t>3.5.2</w:t>
      </w:r>
      <w:r w:rsidRPr="005B1CA8">
        <w:rPr>
          <w:rFonts w:hint="eastAsia"/>
          <w:szCs w:val="21"/>
        </w:rPr>
        <w:t>投标保证</w:t>
      </w:r>
      <w:proofErr w:type="gramStart"/>
      <w:r w:rsidRPr="005B1CA8">
        <w:rPr>
          <w:rFonts w:hint="eastAsia"/>
          <w:szCs w:val="21"/>
        </w:rPr>
        <w:t>金币种应与</w:t>
      </w:r>
      <w:proofErr w:type="gramEnd"/>
      <w:r w:rsidRPr="005B1CA8">
        <w:rPr>
          <w:rFonts w:hint="eastAsia"/>
          <w:szCs w:val="21"/>
        </w:rPr>
        <w:t>投标报价币种相同。</w:t>
      </w:r>
    </w:p>
    <w:p w14:paraId="3FF697D4" w14:textId="77777777" w:rsidR="00BE1CC9" w:rsidRPr="005B1CA8" w:rsidRDefault="00F51E9C">
      <w:pPr>
        <w:spacing w:before="120" w:line="320" w:lineRule="atLeast"/>
        <w:ind w:firstLineChars="200" w:firstLine="420"/>
        <w:rPr>
          <w:szCs w:val="21"/>
        </w:rPr>
      </w:pPr>
      <w:r w:rsidRPr="005B1CA8">
        <w:rPr>
          <w:szCs w:val="21"/>
        </w:rPr>
        <w:lastRenderedPageBreak/>
        <w:t>3.5.3</w:t>
      </w:r>
      <w:r w:rsidRPr="005B1CA8">
        <w:rPr>
          <w:rFonts w:hint="eastAsia"/>
          <w:szCs w:val="21"/>
        </w:rPr>
        <w:t>未中标人的投标保证金在中标通知书发出后</w:t>
      </w:r>
      <w:r w:rsidRPr="005B1CA8">
        <w:rPr>
          <w:rFonts w:hint="eastAsia"/>
          <w:szCs w:val="21"/>
        </w:rPr>
        <w:t>5</w:t>
      </w:r>
      <w:r w:rsidRPr="005B1CA8">
        <w:rPr>
          <w:rFonts w:hint="eastAsia"/>
          <w:szCs w:val="21"/>
        </w:rPr>
        <w:t>个工作日内退还。中标人的投标保证金在合同签订后</w:t>
      </w:r>
      <w:r w:rsidRPr="005B1CA8">
        <w:rPr>
          <w:rFonts w:hint="eastAsia"/>
          <w:szCs w:val="21"/>
        </w:rPr>
        <w:t>5</w:t>
      </w:r>
      <w:r w:rsidRPr="005B1CA8">
        <w:rPr>
          <w:rFonts w:hint="eastAsia"/>
          <w:szCs w:val="21"/>
        </w:rPr>
        <w:t>个工作日内退还（办理退还手续时需要向采购代理机构提供两份合同复印件）。</w:t>
      </w:r>
    </w:p>
    <w:p w14:paraId="722B7F66" w14:textId="77777777" w:rsidR="00BE1CC9" w:rsidRPr="005B1CA8" w:rsidRDefault="00F51E9C">
      <w:pPr>
        <w:spacing w:before="120" w:line="320" w:lineRule="atLeast"/>
        <w:ind w:firstLineChars="200" w:firstLine="420"/>
        <w:rPr>
          <w:szCs w:val="21"/>
        </w:rPr>
      </w:pPr>
      <w:r w:rsidRPr="005B1CA8">
        <w:rPr>
          <w:szCs w:val="21"/>
        </w:rPr>
        <w:t>3.5.4</w:t>
      </w:r>
      <w:r w:rsidRPr="005B1CA8">
        <w:rPr>
          <w:rFonts w:hint="eastAsia"/>
          <w:szCs w:val="21"/>
        </w:rPr>
        <w:t>投标人有下列情形之一的，投标保证金将不予退还：</w:t>
      </w:r>
    </w:p>
    <w:p w14:paraId="09C34EAA" w14:textId="77777777" w:rsidR="00BE1CC9" w:rsidRPr="005B1CA8" w:rsidRDefault="00F51E9C">
      <w:pPr>
        <w:numPr>
          <w:ilvl w:val="0"/>
          <w:numId w:val="1"/>
        </w:numPr>
        <w:spacing w:before="120" w:line="320" w:lineRule="atLeast"/>
        <w:rPr>
          <w:szCs w:val="21"/>
        </w:rPr>
      </w:pPr>
      <w:r w:rsidRPr="005B1CA8">
        <w:rPr>
          <w:rFonts w:hint="eastAsia"/>
          <w:szCs w:val="21"/>
        </w:rPr>
        <w:t>投标人在投标有效期内撤销投标文件的；</w:t>
      </w:r>
    </w:p>
    <w:p w14:paraId="24AD84BC" w14:textId="77777777" w:rsidR="00BE1CC9" w:rsidRPr="005B1CA8" w:rsidRDefault="00F51E9C">
      <w:pPr>
        <w:numPr>
          <w:ilvl w:val="0"/>
          <w:numId w:val="1"/>
        </w:numPr>
        <w:spacing w:before="120" w:line="320" w:lineRule="atLeast"/>
        <w:rPr>
          <w:szCs w:val="21"/>
        </w:rPr>
      </w:pPr>
      <w:r w:rsidRPr="005B1CA8">
        <w:rPr>
          <w:rFonts w:hint="eastAsia"/>
          <w:szCs w:val="21"/>
        </w:rPr>
        <w:t>投标人在投标过程中弄虚作假，提供虚假材料的；</w:t>
      </w:r>
    </w:p>
    <w:p w14:paraId="2FC9E3E2" w14:textId="77777777" w:rsidR="00BE1CC9" w:rsidRPr="005B1CA8" w:rsidRDefault="00F51E9C">
      <w:pPr>
        <w:numPr>
          <w:ilvl w:val="0"/>
          <w:numId w:val="1"/>
        </w:numPr>
        <w:spacing w:before="120" w:line="320" w:lineRule="atLeast"/>
        <w:rPr>
          <w:szCs w:val="21"/>
        </w:rPr>
      </w:pPr>
      <w:r w:rsidRPr="005B1CA8">
        <w:rPr>
          <w:rFonts w:hint="eastAsia"/>
          <w:szCs w:val="21"/>
        </w:rPr>
        <w:t>中标人无正当理由不与采购人签订合同的；</w:t>
      </w:r>
    </w:p>
    <w:p w14:paraId="6F3828CB" w14:textId="77777777" w:rsidR="00BE1CC9" w:rsidRPr="005B1CA8" w:rsidRDefault="00F51E9C">
      <w:pPr>
        <w:numPr>
          <w:ilvl w:val="0"/>
          <w:numId w:val="1"/>
        </w:numPr>
        <w:spacing w:before="120" w:line="320" w:lineRule="atLeast"/>
        <w:rPr>
          <w:szCs w:val="21"/>
        </w:rPr>
      </w:pPr>
      <w:r w:rsidRPr="005B1CA8">
        <w:rPr>
          <w:rFonts w:hint="eastAsia"/>
          <w:szCs w:val="21"/>
        </w:rPr>
        <w:t>将中标项目转让给他人或者在投标文件中未说明且未经采购人同意，将中标项目分包给他人的；</w:t>
      </w:r>
    </w:p>
    <w:p w14:paraId="5881EFD3" w14:textId="77777777" w:rsidR="00BE1CC9" w:rsidRPr="005B1CA8" w:rsidRDefault="00F51E9C">
      <w:pPr>
        <w:numPr>
          <w:ilvl w:val="0"/>
          <w:numId w:val="1"/>
        </w:numPr>
        <w:spacing w:before="120" w:line="320" w:lineRule="atLeast"/>
        <w:rPr>
          <w:szCs w:val="21"/>
        </w:rPr>
      </w:pPr>
      <w:r w:rsidRPr="005B1CA8">
        <w:rPr>
          <w:rFonts w:hint="eastAsia"/>
          <w:szCs w:val="21"/>
        </w:rPr>
        <w:t>拒绝履行合同义务的；</w:t>
      </w:r>
    </w:p>
    <w:p w14:paraId="0BDA6A11" w14:textId="77777777" w:rsidR="00BE1CC9" w:rsidRPr="005B1CA8" w:rsidRDefault="00F51E9C">
      <w:pPr>
        <w:numPr>
          <w:ilvl w:val="0"/>
          <w:numId w:val="1"/>
        </w:numPr>
        <w:spacing w:before="120" w:line="320" w:lineRule="atLeast"/>
        <w:rPr>
          <w:szCs w:val="21"/>
        </w:rPr>
      </w:pPr>
      <w:r w:rsidRPr="005B1CA8">
        <w:rPr>
          <w:rFonts w:hint="eastAsia"/>
          <w:szCs w:val="21"/>
        </w:rPr>
        <w:t>其他严重扰乱招投标程序的。</w:t>
      </w:r>
    </w:p>
    <w:p w14:paraId="5523BDAE"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3.6</w:t>
      </w:r>
      <w:r w:rsidRPr="005B1CA8">
        <w:rPr>
          <w:rFonts w:hint="eastAsia"/>
          <w:b/>
          <w:kern w:val="0"/>
          <w:szCs w:val="21"/>
        </w:rPr>
        <w:t>投标文件的编制要求</w:t>
      </w:r>
    </w:p>
    <w:p w14:paraId="57309C31" w14:textId="77777777" w:rsidR="00BE1CC9" w:rsidRPr="005B1CA8" w:rsidRDefault="00F51E9C">
      <w:pPr>
        <w:spacing w:before="120" w:line="320" w:lineRule="atLeast"/>
        <w:ind w:firstLineChars="200" w:firstLine="420"/>
        <w:rPr>
          <w:b/>
          <w:kern w:val="0"/>
          <w:szCs w:val="21"/>
        </w:rPr>
      </w:pPr>
      <w:r w:rsidRPr="005B1CA8">
        <w:rPr>
          <w:rFonts w:hint="eastAsia"/>
          <w:kern w:val="0"/>
          <w:szCs w:val="21"/>
        </w:rPr>
        <w:t>3</w:t>
      </w:r>
      <w:r w:rsidRPr="005B1CA8">
        <w:rPr>
          <w:kern w:val="0"/>
          <w:szCs w:val="21"/>
        </w:rPr>
        <w:t>.6.1</w:t>
      </w:r>
      <w:r w:rsidRPr="005B1CA8">
        <w:rPr>
          <w:rFonts w:hint="eastAsia"/>
          <w:szCs w:val="21"/>
        </w:rPr>
        <w:t>投标人应先安装</w:t>
      </w:r>
      <w:bookmarkStart w:id="72" w:name="_Hlk160184301"/>
      <w:r w:rsidRPr="005B1CA8">
        <w:rPr>
          <w:rFonts w:hint="eastAsia"/>
          <w:szCs w:val="21"/>
        </w:rPr>
        <w:t>广西政府采购云平台新版客户端</w:t>
      </w:r>
      <w:bookmarkEnd w:id="72"/>
      <w:r w:rsidRPr="005B1CA8">
        <w:rPr>
          <w:rFonts w:hint="eastAsia"/>
          <w:szCs w:val="21"/>
        </w:rPr>
        <w:t>，通过账号密码或</w:t>
      </w:r>
      <w:r w:rsidRPr="005B1CA8">
        <w:rPr>
          <w:rFonts w:hint="eastAsia"/>
          <w:szCs w:val="21"/>
        </w:rPr>
        <w:t>C</w:t>
      </w:r>
      <w:r w:rsidRPr="005B1CA8">
        <w:rPr>
          <w:szCs w:val="21"/>
        </w:rPr>
        <w:t>A</w:t>
      </w:r>
      <w:r w:rsidRPr="005B1CA8">
        <w:rPr>
          <w:rFonts w:hint="eastAsia"/>
          <w:szCs w:val="21"/>
        </w:rPr>
        <w:t>登录客户端制作投标文件。</w:t>
      </w:r>
    </w:p>
    <w:p w14:paraId="7EE4F7C9" w14:textId="77777777" w:rsidR="00BE1CC9" w:rsidRPr="005B1CA8" w:rsidRDefault="00F51E9C">
      <w:pPr>
        <w:spacing w:before="120" w:line="320" w:lineRule="atLeast"/>
        <w:ind w:firstLineChars="200" w:firstLine="420"/>
        <w:rPr>
          <w:szCs w:val="21"/>
        </w:rPr>
      </w:pPr>
      <w:bookmarkStart w:id="73" w:name="_Hlk132791136"/>
      <w:r w:rsidRPr="005B1CA8">
        <w:rPr>
          <w:szCs w:val="21"/>
        </w:rPr>
        <w:t>3.6.2</w:t>
      </w:r>
      <w:r w:rsidRPr="005B1CA8">
        <w:rPr>
          <w:rFonts w:hint="eastAsia"/>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w:t>
      </w:r>
      <w:proofErr w:type="gramStart"/>
      <w:r w:rsidRPr="005B1CA8">
        <w:rPr>
          <w:rFonts w:hint="eastAsia"/>
          <w:szCs w:val="21"/>
        </w:rPr>
        <w:t>如做出</w:t>
      </w:r>
      <w:proofErr w:type="gramEnd"/>
      <w:r w:rsidRPr="005B1CA8">
        <w:rPr>
          <w:rFonts w:hint="eastAsia"/>
          <w:szCs w:val="21"/>
        </w:rPr>
        <w:t>对投标人不利的评审由投标人自行承担。投标文件如内容不完整、编排混乱导致投标文件被误读、漏读，或者在按招标文件规定的部位查找不到相关内容的，由投标人自行承担。</w:t>
      </w:r>
    </w:p>
    <w:p w14:paraId="3102E11E" w14:textId="77777777" w:rsidR="00BE1CC9" w:rsidRPr="005B1CA8" w:rsidRDefault="00F51E9C">
      <w:pPr>
        <w:spacing w:before="120" w:line="320" w:lineRule="atLeast"/>
        <w:ind w:firstLineChars="200" w:firstLine="420"/>
        <w:rPr>
          <w:szCs w:val="21"/>
        </w:rPr>
      </w:pPr>
      <w:bookmarkStart w:id="74" w:name="_Hlk93046800"/>
      <w:r w:rsidRPr="005B1CA8">
        <w:rPr>
          <w:szCs w:val="21"/>
        </w:rPr>
        <w:t xml:space="preserve">3.6.3 </w:t>
      </w:r>
      <w:r w:rsidRPr="005B1CA8">
        <w:rPr>
          <w:rFonts w:hint="eastAsia"/>
          <w:szCs w:val="21"/>
        </w:rPr>
        <w:t>投标人的投标文件未按照招标文件要求签署、盖章的，</w:t>
      </w:r>
      <w:r w:rsidRPr="005B1CA8">
        <w:rPr>
          <w:rFonts w:hint="eastAsia"/>
          <w:b/>
          <w:szCs w:val="21"/>
        </w:rPr>
        <w:t>其投标无效</w:t>
      </w:r>
      <w:r w:rsidRPr="005B1CA8">
        <w:rPr>
          <w:rFonts w:hint="eastAsia"/>
          <w:szCs w:val="21"/>
        </w:rPr>
        <w:t>。</w:t>
      </w:r>
    </w:p>
    <w:bookmarkEnd w:id="73"/>
    <w:bookmarkEnd w:id="74"/>
    <w:p w14:paraId="5683028E" w14:textId="77777777" w:rsidR="00BE1CC9" w:rsidRPr="005B1CA8" w:rsidRDefault="00F51E9C">
      <w:pPr>
        <w:spacing w:before="120" w:line="320" w:lineRule="atLeast"/>
        <w:ind w:firstLineChars="200" w:firstLine="420"/>
        <w:rPr>
          <w:szCs w:val="21"/>
        </w:rPr>
      </w:pPr>
      <w:r w:rsidRPr="005B1CA8">
        <w:rPr>
          <w:szCs w:val="21"/>
        </w:rPr>
        <w:t>3.6.4</w:t>
      </w:r>
      <w:r w:rsidRPr="005B1CA8">
        <w:rPr>
          <w:rFonts w:hint="eastAsia"/>
          <w:szCs w:val="21"/>
        </w:rPr>
        <w:t>为确保网上操作合法、有效和安全，投标人应当在投标截止时间前完成在广西政府采购云平台的身份认证，确保在电子投标过程中能够对相关数据电文进行加密和使用电子签名。</w:t>
      </w:r>
    </w:p>
    <w:p w14:paraId="7B05E670" w14:textId="77777777" w:rsidR="00BE1CC9" w:rsidRPr="005B1CA8" w:rsidRDefault="00F51E9C">
      <w:pPr>
        <w:spacing w:before="120" w:line="320" w:lineRule="atLeast"/>
        <w:ind w:firstLineChars="200" w:firstLine="420"/>
        <w:rPr>
          <w:b/>
          <w:szCs w:val="21"/>
        </w:rPr>
      </w:pPr>
      <w:r w:rsidRPr="005B1CA8">
        <w:rPr>
          <w:rFonts w:hint="eastAsia"/>
          <w:szCs w:val="21"/>
        </w:rPr>
        <w:t>3</w:t>
      </w:r>
      <w:r w:rsidRPr="005B1CA8">
        <w:rPr>
          <w:szCs w:val="21"/>
        </w:rPr>
        <w:t>.6.5</w:t>
      </w:r>
      <w:r w:rsidRPr="005B1CA8">
        <w:rPr>
          <w:rFonts w:hint="eastAsia"/>
          <w:szCs w:val="21"/>
        </w:rPr>
        <w:t>投标文件中标注的投标人名称应与主体资格证明（如营业执照、事业单位法人证书、执业许可证、个体工商户营业执照、自然人身份证等）和公章</w:t>
      </w:r>
      <w:r w:rsidRPr="005B1CA8">
        <w:rPr>
          <w:rFonts w:hint="eastAsia"/>
          <w:szCs w:val="21"/>
        </w:rPr>
        <w:t>/</w:t>
      </w:r>
      <w:r w:rsidRPr="005B1CA8">
        <w:rPr>
          <w:rFonts w:hint="eastAsia"/>
          <w:szCs w:val="21"/>
        </w:rPr>
        <w:t>电子签章一致，</w:t>
      </w:r>
      <w:r w:rsidRPr="005B1CA8">
        <w:rPr>
          <w:rFonts w:hint="eastAsia"/>
          <w:b/>
          <w:szCs w:val="21"/>
        </w:rPr>
        <w:t>否则作无效投标处理。</w:t>
      </w:r>
    </w:p>
    <w:p w14:paraId="2C664343"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3.7</w:t>
      </w:r>
      <w:r w:rsidRPr="005B1CA8">
        <w:rPr>
          <w:rFonts w:hint="eastAsia"/>
          <w:b/>
          <w:kern w:val="0"/>
          <w:szCs w:val="21"/>
        </w:rPr>
        <w:t>投标文件的递交、修改和撤回</w:t>
      </w:r>
    </w:p>
    <w:p w14:paraId="6A2F1C75" w14:textId="77777777" w:rsidR="00BE1CC9" w:rsidRPr="005B1CA8" w:rsidRDefault="00F51E9C">
      <w:pPr>
        <w:spacing w:before="120" w:line="320" w:lineRule="atLeast"/>
        <w:ind w:firstLineChars="200" w:firstLine="420"/>
        <w:rPr>
          <w:szCs w:val="21"/>
        </w:rPr>
      </w:pPr>
      <w:r w:rsidRPr="005B1CA8">
        <w:rPr>
          <w:szCs w:val="21"/>
        </w:rPr>
        <w:t>3.7.1</w:t>
      </w:r>
      <w:r w:rsidRPr="005B1CA8">
        <w:rPr>
          <w:rFonts w:hint="eastAsia"/>
          <w:szCs w:val="21"/>
        </w:rPr>
        <w:t>投标人必须在投标人须知前附表规定的投标文件开标时间和投标地点提交电子版投标文件。电子投标文件应在制作完成后，在投标截止时间前通过有效数字证书（</w:t>
      </w:r>
      <w:r w:rsidRPr="005B1CA8">
        <w:rPr>
          <w:rFonts w:hint="eastAsia"/>
          <w:szCs w:val="21"/>
        </w:rPr>
        <w:t>CA</w:t>
      </w:r>
      <w:r w:rsidRPr="005B1CA8">
        <w:rPr>
          <w:rFonts w:hint="eastAsia"/>
          <w:szCs w:val="21"/>
        </w:rPr>
        <w:t>认证锁）进行电子签章、加密，然后通过网络将加密的电子投标文件递交至广西政府采购云平台。</w:t>
      </w:r>
    </w:p>
    <w:p w14:paraId="2C639A68" w14:textId="77777777" w:rsidR="00BE1CC9" w:rsidRPr="005B1CA8" w:rsidRDefault="00F51E9C">
      <w:pPr>
        <w:spacing w:before="120" w:line="320" w:lineRule="atLeast"/>
        <w:ind w:firstLineChars="200" w:firstLine="420"/>
        <w:rPr>
          <w:szCs w:val="21"/>
        </w:rPr>
      </w:pPr>
      <w:r w:rsidRPr="005B1CA8">
        <w:rPr>
          <w:rFonts w:hint="eastAsia"/>
          <w:szCs w:val="21"/>
        </w:rPr>
        <w:t>3</w:t>
      </w:r>
      <w:r w:rsidRPr="005B1CA8">
        <w:rPr>
          <w:szCs w:val="21"/>
        </w:rPr>
        <w:t>.7.2</w:t>
      </w:r>
      <w:r w:rsidRPr="005B1CA8">
        <w:rPr>
          <w:rFonts w:hint="eastAsia"/>
          <w:szCs w:val="21"/>
        </w:rPr>
        <w:t>未在规定时间内提交或者未按照招标文件要求签章、加密的电子投标文件，广西政府采购云平台将拒收。</w:t>
      </w:r>
      <w:r w:rsidRPr="005B1CA8">
        <w:rPr>
          <w:rFonts w:hint="eastAsia"/>
          <w:szCs w:val="21"/>
        </w:rPr>
        <w:t xml:space="preserve"> </w:t>
      </w:r>
    </w:p>
    <w:p w14:paraId="042762D3" w14:textId="77777777" w:rsidR="00BE1CC9" w:rsidRPr="005B1CA8" w:rsidRDefault="00F51E9C">
      <w:pPr>
        <w:spacing w:before="120" w:line="320" w:lineRule="atLeast"/>
        <w:ind w:leftChars="1" w:left="2" w:firstLineChars="200" w:firstLine="420"/>
        <w:rPr>
          <w:szCs w:val="21"/>
        </w:rPr>
      </w:pPr>
      <w:r w:rsidRPr="005B1CA8">
        <w:rPr>
          <w:rFonts w:hint="eastAsia"/>
          <w:szCs w:val="21"/>
        </w:rPr>
        <w:t>3</w:t>
      </w:r>
      <w:r w:rsidRPr="005B1CA8">
        <w:rPr>
          <w:szCs w:val="21"/>
        </w:rPr>
        <w:t>.7.3</w:t>
      </w:r>
      <w:r w:rsidRPr="005B1CA8">
        <w:rPr>
          <w:rFonts w:hint="eastAsia"/>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7606E05D" w14:textId="77777777" w:rsidR="00BE1CC9" w:rsidRPr="005B1CA8" w:rsidRDefault="00F51E9C">
      <w:pPr>
        <w:spacing w:before="120" w:line="320" w:lineRule="atLeast"/>
        <w:ind w:leftChars="1" w:left="2" w:firstLineChars="200" w:firstLine="420"/>
        <w:rPr>
          <w:szCs w:val="21"/>
        </w:rPr>
      </w:pPr>
      <w:r w:rsidRPr="005B1CA8">
        <w:rPr>
          <w:szCs w:val="21"/>
        </w:rPr>
        <w:t>3.7.4</w:t>
      </w:r>
      <w:r w:rsidRPr="005B1CA8">
        <w:rPr>
          <w:rFonts w:hint="eastAsia"/>
          <w:szCs w:val="21"/>
        </w:rPr>
        <w:t>在投标截止时间前，除投标人补充、修改或者撤回投标文件外，任何单位和个人不得解密或提取投标文件。</w:t>
      </w:r>
    </w:p>
    <w:p w14:paraId="00DA33F8" w14:textId="77777777" w:rsidR="00BE1CC9" w:rsidRPr="005B1CA8" w:rsidRDefault="00F51E9C">
      <w:pPr>
        <w:spacing w:before="120" w:line="320" w:lineRule="atLeast"/>
        <w:ind w:leftChars="1" w:left="2" w:firstLineChars="200" w:firstLine="420"/>
        <w:rPr>
          <w:szCs w:val="21"/>
        </w:rPr>
      </w:pPr>
      <w:r w:rsidRPr="005B1CA8">
        <w:rPr>
          <w:szCs w:val="21"/>
        </w:rPr>
        <w:t>3.7.5</w:t>
      </w:r>
      <w:r w:rsidRPr="005B1CA8">
        <w:rPr>
          <w:rFonts w:hint="eastAsia"/>
          <w:szCs w:val="21"/>
        </w:rPr>
        <w:t>在投标截止时间</w:t>
      </w:r>
      <w:proofErr w:type="gramStart"/>
      <w:r w:rsidRPr="005B1CA8">
        <w:rPr>
          <w:rFonts w:hint="eastAsia"/>
          <w:szCs w:val="21"/>
        </w:rPr>
        <w:t>止</w:t>
      </w:r>
      <w:proofErr w:type="gramEnd"/>
      <w:r w:rsidRPr="005B1CA8">
        <w:rPr>
          <w:rFonts w:hint="eastAsia"/>
          <w:szCs w:val="21"/>
        </w:rPr>
        <w:t>提交电子版投标文件的投标人不足</w:t>
      </w:r>
      <w:r w:rsidRPr="005B1CA8">
        <w:rPr>
          <w:rFonts w:hint="eastAsia"/>
          <w:szCs w:val="21"/>
        </w:rPr>
        <w:t>3</w:t>
      </w:r>
      <w:r w:rsidRPr="005B1CA8">
        <w:rPr>
          <w:rFonts w:hint="eastAsia"/>
          <w:szCs w:val="21"/>
        </w:rPr>
        <w:t>家时，电子版投标文件由代理机构在广西政府采购云平台操作退回，除此之外采购人和采购代理机构对已提交的投标文件概不退回。</w:t>
      </w:r>
    </w:p>
    <w:p w14:paraId="4E085F06" w14:textId="77777777" w:rsidR="00BE1CC9" w:rsidRPr="005B1CA8" w:rsidRDefault="00F51E9C">
      <w:pPr>
        <w:spacing w:before="120" w:line="320" w:lineRule="atLeast"/>
        <w:ind w:leftChars="1" w:left="2" w:firstLineChars="200" w:firstLine="420"/>
        <w:rPr>
          <w:szCs w:val="21"/>
        </w:rPr>
      </w:pPr>
      <w:bookmarkStart w:id="75" w:name="_Hlk93046827"/>
      <w:r w:rsidRPr="005B1CA8">
        <w:rPr>
          <w:rFonts w:hint="eastAsia"/>
          <w:szCs w:val="21"/>
        </w:rPr>
        <w:lastRenderedPageBreak/>
        <w:t>3</w:t>
      </w:r>
      <w:r w:rsidRPr="005B1CA8">
        <w:rPr>
          <w:szCs w:val="21"/>
        </w:rPr>
        <w:t>.7.6</w:t>
      </w:r>
      <w:r w:rsidRPr="005B1CA8">
        <w:rPr>
          <w:rFonts w:hint="eastAsia"/>
          <w:szCs w:val="21"/>
        </w:rPr>
        <w:t>招标文件未允许同一投标人提交两个或以上不同的响应文件，但存在</w:t>
      </w:r>
      <w:r w:rsidRPr="005B1CA8">
        <w:rPr>
          <w:rFonts w:hint="eastAsia"/>
        </w:rPr>
        <w:t>同</w:t>
      </w:r>
      <w:r w:rsidRPr="005B1CA8">
        <w:rPr>
          <w:rFonts w:hint="eastAsia"/>
          <w:szCs w:val="21"/>
        </w:rPr>
        <w:t>一投标人提交两个或以上不同的响应文件的，</w:t>
      </w:r>
      <w:r w:rsidRPr="005B1CA8">
        <w:rPr>
          <w:rFonts w:hint="eastAsia"/>
          <w:b/>
          <w:szCs w:val="21"/>
        </w:rPr>
        <w:t>其投标无效。</w:t>
      </w:r>
    </w:p>
    <w:bookmarkEnd w:id="75"/>
    <w:p w14:paraId="32325049"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4</w:t>
      </w:r>
      <w:r w:rsidRPr="005B1CA8">
        <w:rPr>
          <w:rFonts w:hint="eastAsia"/>
          <w:b/>
          <w:kern w:val="0"/>
          <w:szCs w:val="21"/>
        </w:rPr>
        <w:t>．开标</w:t>
      </w:r>
    </w:p>
    <w:p w14:paraId="4F3EBD10"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4.1</w:t>
      </w:r>
      <w:r w:rsidRPr="005B1CA8">
        <w:rPr>
          <w:rFonts w:hint="eastAsia"/>
          <w:b/>
          <w:kern w:val="0"/>
          <w:szCs w:val="21"/>
        </w:rPr>
        <w:t>开标准备</w:t>
      </w:r>
    </w:p>
    <w:p w14:paraId="34E7DFA9" w14:textId="77777777" w:rsidR="00BE1CC9" w:rsidRPr="005B1CA8" w:rsidRDefault="00F51E9C">
      <w:pPr>
        <w:spacing w:before="120" w:line="276" w:lineRule="auto"/>
        <w:ind w:firstLineChars="200" w:firstLine="420"/>
        <w:rPr>
          <w:szCs w:val="21"/>
        </w:rPr>
      </w:pPr>
      <w:r w:rsidRPr="005B1CA8">
        <w:rPr>
          <w:rFonts w:hint="eastAsia"/>
          <w:szCs w:val="21"/>
        </w:rPr>
        <w:t>本项目投标截止时间及地点见“投标人须知前附表”规定。</w:t>
      </w:r>
    </w:p>
    <w:p w14:paraId="3E7C2FDC" w14:textId="77777777" w:rsidR="00BE1CC9" w:rsidRPr="005B1CA8" w:rsidRDefault="00F51E9C">
      <w:pPr>
        <w:autoSpaceDE w:val="0"/>
        <w:autoSpaceDN w:val="0"/>
        <w:adjustRightInd w:val="0"/>
        <w:spacing w:line="276" w:lineRule="auto"/>
        <w:ind w:firstLineChars="200" w:firstLine="420"/>
        <w:rPr>
          <w:szCs w:val="21"/>
        </w:rPr>
      </w:pPr>
      <w:r w:rsidRPr="005B1CA8">
        <w:rPr>
          <w:rFonts w:hint="eastAsia"/>
          <w:szCs w:val="21"/>
        </w:rPr>
        <w:t>全流程电子化项目没有现场递交投标文件及现场开标环节。采购代理机构将按照招标文件规定的时间通过广西政府采购云平台</w:t>
      </w:r>
      <w:proofErr w:type="gramStart"/>
      <w:r w:rsidRPr="005B1CA8">
        <w:rPr>
          <w:rFonts w:hint="eastAsia"/>
          <w:szCs w:val="21"/>
        </w:rPr>
        <w:t>组织线</w:t>
      </w:r>
      <w:proofErr w:type="gramEnd"/>
      <w:r w:rsidRPr="005B1CA8">
        <w:rPr>
          <w:rFonts w:hint="eastAsia"/>
          <w:szCs w:val="21"/>
        </w:rPr>
        <w:t>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3D44E01E" w14:textId="77777777" w:rsidR="00BE1CC9" w:rsidRPr="005B1CA8" w:rsidRDefault="00F51E9C">
      <w:pPr>
        <w:spacing w:before="120" w:line="276" w:lineRule="auto"/>
        <w:ind w:firstLineChars="200" w:firstLine="420"/>
        <w:rPr>
          <w:szCs w:val="21"/>
        </w:rPr>
      </w:pPr>
      <w:r w:rsidRPr="005B1CA8">
        <w:rPr>
          <w:rFonts w:hint="eastAsia"/>
          <w:szCs w:val="21"/>
        </w:rPr>
        <w:t>如投标人成功解密投标文件，但未在广西政府采购云平台电子开标大厅参加开标的，视同认可开标过程和结果，由此产生的后果由投标人自行负责。</w:t>
      </w:r>
      <w:r w:rsidRPr="005B1CA8">
        <w:rPr>
          <w:rFonts w:hint="eastAsia"/>
          <w:szCs w:val="21"/>
        </w:rPr>
        <w:t xml:space="preserve"> </w:t>
      </w:r>
    </w:p>
    <w:p w14:paraId="1656A688"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4.2</w:t>
      </w:r>
      <w:r w:rsidRPr="005B1CA8">
        <w:rPr>
          <w:rFonts w:hint="eastAsia"/>
          <w:b/>
          <w:kern w:val="0"/>
          <w:szCs w:val="21"/>
        </w:rPr>
        <w:t>开标程序</w:t>
      </w:r>
    </w:p>
    <w:p w14:paraId="153F7BC3" w14:textId="77777777" w:rsidR="00BE1CC9" w:rsidRPr="005B1CA8" w:rsidRDefault="00F51E9C">
      <w:pPr>
        <w:spacing w:before="120" w:line="320" w:lineRule="atLeast"/>
        <w:ind w:firstLineChars="200" w:firstLine="420"/>
        <w:rPr>
          <w:szCs w:val="21"/>
        </w:rPr>
      </w:pPr>
      <w:r w:rsidRPr="005B1CA8">
        <w:rPr>
          <w:szCs w:val="21"/>
        </w:rPr>
        <w:t>4.2.1</w:t>
      </w:r>
      <w:r w:rsidRPr="005B1CA8">
        <w:rPr>
          <w:rFonts w:hint="eastAsia"/>
          <w:szCs w:val="21"/>
        </w:rPr>
        <w:t>投标人登录广西政府采购云平台进入开标大厅签到。</w:t>
      </w:r>
    </w:p>
    <w:p w14:paraId="3F7B9ED6" w14:textId="77777777" w:rsidR="00BE1CC9" w:rsidRPr="005B1CA8" w:rsidRDefault="00F51E9C">
      <w:pPr>
        <w:spacing w:before="120" w:line="320" w:lineRule="atLeast"/>
        <w:ind w:firstLineChars="200" w:firstLine="420"/>
        <w:rPr>
          <w:szCs w:val="21"/>
        </w:rPr>
      </w:pPr>
      <w:r w:rsidRPr="005B1CA8">
        <w:rPr>
          <w:rFonts w:hint="eastAsia"/>
          <w:szCs w:val="21"/>
        </w:rPr>
        <w:t>4</w:t>
      </w:r>
      <w:r w:rsidRPr="005B1CA8">
        <w:rPr>
          <w:szCs w:val="21"/>
        </w:rPr>
        <w:t>.2.2</w:t>
      </w:r>
      <w:r w:rsidRPr="005B1CA8">
        <w:rPr>
          <w:rFonts w:hint="eastAsia"/>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w:t>
      </w:r>
      <w:r w:rsidRPr="005B1CA8">
        <w:rPr>
          <w:rFonts w:hint="eastAsia"/>
          <w:szCs w:val="21"/>
        </w:rPr>
        <w:t>CA</w:t>
      </w:r>
      <w:r w:rsidRPr="005B1CA8">
        <w:rPr>
          <w:rFonts w:hint="eastAsia"/>
          <w:szCs w:val="21"/>
        </w:rPr>
        <w:t>锁准时登录到广西政府采购云平台电子开标大厅签到并对电子投标文件解密。开标后投标人未及时进行解密的，代理机构可通知投标人。</w:t>
      </w:r>
      <w:r w:rsidRPr="005B1CA8">
        <w:rPr>
          <w:rFonts w:hint="eastAsia"/>
        </w:rPr>
        <w:t>通知后投标人仍未在上述规定时间内解密响应文件</w:t>
      </w:r>
      <w:r w:rsidRPr="005B1CA8">
        <w:rPr>
          <w:rFonts w:hint="eastAsia"/>
          <w:szCs w:val="21"/>
        </w:rPr>
        <w:t>，或者投标人没预留联系方式或预留联系方式无效导致代理机构无法联系到投标人进行解密的，均视为无效投标。</w:t>
      </w:r>
    </w:p>
    <w:p w14:paraId="04895E06" w14:textId="77777777" w:rsidR="00BE1CC9" w:rsidRPr="005B1CA8" w:rsidRDefault="00F51E9C">
      <w:pPr>
        <w:spacing w:before="120" w:line="320" w:lineRule="atLeast"/>
        <w:ind w:firstLineChars="200" w:firstLine="420"/>
        <w:rPr>
          <w:szCs w:val="21"/>
        </w:rPr>
      </w:pPr>
      <w:r w:rsidRPr="005B1CA8">
        <w:rPr>
          <w:rFonts w:hint="eastAsia"/>
          <w:szCs w:val="21"/>
        </w:rPr>
        <w:t>4</w:t>
      </w:r>
      <w:r w:rsidRPr="005B1CA8">
        <w:rPr>
          <w:szCs w:val="21"/>
        </w:rPr>
        <w:t>.2.3</w:t>
      </w:r>
      <w:r w:rsidRPr="005B1CA8">
        <w:rPr>
          <w:rFonts w:hint="eastAsia"/>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24E8BD56" w14:textId="77777777" w:rsidR="00BE1CC9" w:rsidRPr="005B1CA8" w:rsidRDefault="00F51E9C">
      <w:pPr>
        <w:spacing w:before="120" w:line="320" w:lineRule="atLeast"/>
        <w:ind w:firstLineChars="200" w:firstLine="420"/>
        <w:rPr>
          <w:szCs w:val="21"/>
        </w:rPr>
      </w:pPr>
      <w:r w:rsidRPr="005B1CA8">
        <w:rPr>
          <w:rFonts w:hint="eastAsia"/>
          <w:szCs w:val="21"/>
        </w:rPr>
        <w:t>4</w:t>
      </w:r>
      <w:r w:rsidRPr="005B1CA8">
        <w:rPr>
          <w:szCs w:val="21"/>
        </w:rPr>
        <w:t>.2.4</w:t>
      </w:r>
      <w:r w:rsidRPr="005B1CA8">
        <w:rPr>
          <w:rFonts w:hint="eastAsia"/>
          <w:szCs w:val="21"/>
        </w:rPr>
        <w:t>解密异常情况处理：详见本章</w:t>
      </w:r>
      <w:r w:rsidRPr="005B1CA8">
        <w:rPr>
          <w:szCs w:val="21"/>
        </w:rPr>
        <w:t>9.2</w:t>
      </w:r>
      <w:r w:rsidRPr="005B1CA8">
        <w:rPr>
          <w:rFonts w:hint="eastAsia"/>
          <w:szCs w:val="21"/>
        </w:rPr>
        <w:t>电子交易活动的中止。</w:t>
      </w:r>
    </w:p>
    <w:p w14:paraId="0FB445B7" w14:textId="77777777" w:rsidR="00BE1CC9" w:rsidRPr="005B1CA8" w:rsidRDefault="00F51E9C">
      <w:pPr>
        <w:spacing w:before="120" w:line="320" w:lineRule="atLeast"/>
        <w:ind w:firstLineChars="200" w:firstLine="420"/>
        <w:rPr>
          <w:szCs w:val="21"/>
        </w:rPr>
      </w:pPr>
      <w:r w:rsidRPr="005B1CA8">
        <w:rPr>
          <w:rFonts w:hint="eastAsia"/>
          <w:szCs w:val="21"/>
        </w:rPr>
        <w:t>4</w:t>
      </w:r>
      <w:r w:rsidRPr="005B1CA8">
        <w:rPr>
          <w:szCs w:val="21"/>
        </w:rPr>
        <w:t>.2.5</w:t>
      </w:r>
      <w:r w:rsidRPr="005B1CA8">
        <w:rPr>
          <w:rFonts w:hint="eastAsia"/>
          <w:szCs w:val="21"/>
        </w:rPr>
        <w:t>投标人对报价进行确认。</w:t>
      </w:r>
    </w:p>
    <w:p w14:paraId="11E33D2C" w14:textId="77777777" w:rsidR="00BE1CC9" w:rsidRPr="005B1CA8" w:rsidRDefault="00F51E9C">
      <w:pPr>
        <w:spacing w:before="120" w:line="320" w:lineRule="atLeast"/>
        <w:ind w:firstLineChars="200" w:firstLine="420"/>
        <w:rPr>
          <w:szCs w:val="21"/>
        </w:rPr>
      </w:pPr>
      <w:r w:rsidRPr="005B1CA8">
        <w:rPr>
          <w:szCs w:val="21"/>
        </w:rPr>
        <w:t>4.2.6</w:t>
      </w:r>
      <w:r w:rsidRPr="005B1CA8">
        <w:rPr>
          <w:rFonts w:hint="eastAsia"/>
          <w:szCs w:val="21"/>
        </w:rPr>
        <w:t>开标结束。</w:t>
      </w:r>
    </w:p>
    <w:p w14:paraId="55AE8398" w14:textId="77777777" w:rsidR="00BE1CC9" w:rsidRPr="005B1CA8" w:rsidRDefault="00F51E9C">
      <w:pPr>
        <w:pStyle w:val="af0"/>
        <w:snapToGrid w:val="0"/>
        <w:spacing w:line="440" w:lineRule="exact"/>
        <w:ind w:firstLineChars="200" w:firstLine="422"/>
        <w:rPr>
          <w:rFonts w:hAnsi="宋体"/>
        </w:rPr>
      </w:pPr>
      <w:r w:rsidRPr="005B1CA8">
        <w:rPr>
          <w:rFonts w:hAnsi="宋体" w:hint="eastAsia"/>
          <w:b/>
        </w:rPr>
        <w:t>特别说明：</w:t>
      </w:r>
      <w:r w:rsidRPr="005B1CA8">
        <w:rPr>
          <w:rFonts w:hAnsi="宋体" w:hint="eastAsia"/>
        </w:rPr>
        <w:t>如遇</w:t>
      </w:r>
      <w:r w:rsidRPr="005B1CA8">
        <w:rPr>
          <w:rFonts w:hint="eastAsia"/>
        </w:rPr>
        <w:t>广西政府采购云平台</w:t>
      </w:r>
      <w:r w:rsidRPr="005B1CA8">
        <w:rPr>
          <w:rFonts w:hAnsi="宋体" w:hint="eastAsia"/>
        </w:rPr>
        <w:t>电子化开标或评审程序调整的，按调整后的程序执行。</w:t>
      </w:r>
    </w:p>
    <w:p w14:paraId="22FB4A6B"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4.3</w:t>
      </w:r>
      <w:r w:rsidRPr="005B1CA8">
        <w:rPr>
          <w:rFonts w:hint="eastAsia"/>
          <w:b/>
          <w:kern w:val="0"/>
          <w:szCs w:val="21"/>
        </w:rPr>
        <w:t>演示</w:t>
      </w:r>
    </w:p>
    <w:p w14:paraId="1D62A970" w14:textId="77777777" w:rsidR="00BE1CC9" w:rsidRPr="005B1CA8" w:rsidRDefault="00F51E9C">
      <w:pPr>
        <w:spacing w:before="120" w:line="320" w:lineRule="atLeast"/>
        <w:ind w:firstLineChars="200" w:firstLine="420"/>
        <w:rPr>
          <w:szCs w:val="21"/>
        </w:rPr>
      </w:pPr>
      <w:r w:rsidRPr="005B1CA8">
        <w:rPr>
          <w:szCs w:val="21"/>
        </w:rPr>
        <w:t>4.3.1“</w:t>
      </w:r>
      <w:r w:rsidRPr="005B1CA8">
        <w:rPr>
          <w:rFonts w:hint="eastAsia"/>
          <w:szCs w:val="21"/>
        </w:rPr>
        <w:t>投标人须知前附表”规定在开标会议结束后进行演示的，投标人应按规定进行演示。</w:t>
      </w:r>
    </w:p>
    <w:p w14:paraId="6D0AFADC" w14:textId="77777777" w:rsidR="00BE1CC9" w:rsidRPr="005B1CA8" w:rsidRDefault="00F51E9C">
      <w:pPr>
        <w:spacing w:before="120" w:line="320" w:lineRule="atLeast"/>
        <w:ind w:firstLineChars="200" w:firstLine="420"/>
        <w:rPr>
          <w:szCs w:val="21"/>
        </w:rPr>
      </w:pPr>
      <w:r w:rsidRPr="005B1CA8">
        <w:rPr>
          <w:szCs w:val="21"/>
        </w:rPr>
        <w:t>4.3.2</w:t>
      </w:r>
      <w:r w:rsidRPr="005B1CA8">
        <w:rPr>
          <w:rFonts w:hint="eastAsia"/>
          <w:szCs w:val="21"/>
        </w:rPr>
        <w:t>未按规定时间进行演示可能引起的演示分数被计为</w:t>
      </w:r>
      <w:r w:rsidRPr="005B1CA8">
        <w:rPr>
          <w:rFonts w:hint="eastAsia"/>
          <w:szCs w:val="21"/>
        </w:rPr>
        <w:t>0</w:t>
      </w:r>
      <w:r w:rsidRPr="005B1CA8">
        <w:rPr>
          <w:rFonts w:hint="eastAsia"/>
          <w:szCs w:val="21"/>
        </w:rPr>
        <w:t>分或投标无效等后果由投标人自行承担。</w:t>
      </w:r>
    </w:p>
    <w:p w14:paraId="5946CD92" w14:textId="77777777" w:rsidR="00BE1CC9" w:rsidRPr="005B1CA8" w:rsidRDefault="00F51E9C">
      <w:pPr>
        <w:spacing w:before="120" w:line="320" w:lineRule="atLeast"/>
        <w:ind w:firstLineChars="200" w:firstLine="422"/>
        <w:outlineLvl w:val="2"/>
        <w:rPr>
          <w:szCs w:val="21"/>
        </w:rPr>
      </w:pPr>
      <w:r w:rsidRPr="005B1CA8">
        <w:rPr>
          <w:b/>
          <w:kern w:val="0"/>
          <w:szCs w:val="21"/>
        </w:rPr>
        <w:t>4.4</w:t>
      </w:r>
      <w:r w:rsidRPr="005B1CA8">
        <w:rPr>
          <w:rFonts w:hint="eastAsia"/>
          <w:b/>
          <w:kern w:val="0"/>
          <w:szCs w:val="21"/>
        </w:rPr>
        <w:t>样品</w:t>
      </w:r>
    </w:p>
    <w:p w14:paraId="0C49396D" w14:textId="77777777" w:rsidR="00BE1CC9" w:rsidRPr="005B1CA8" w:rsidRDefault="00F51E9C">
      <w:pPr>
        <w:spacing w:before="120" w:line="320" w:lineRule="atLeast"/>
        <w:ind w:firstLineChars="200" w:firstLine="420"/>
        <w:rPr>
          <w:szCs w:val="21"/>
        </w:rPr>
      </w:pPr>
      <w:r w:rsidRPr="005B1CA8">
        <w:rPr>
          <w:szCs w:val="21"/>
        </w:rPr>
        <w:t>4.4.1“</w:t>
      </w:r>
      <w:r w:rsidRPr="005B1CA8">
        <w:rPr>
          <w:rFonts w:hint="eastAsia"/>
          <w:szCs w:val="21"/>
        </w:rPr>
        <w:t>投标人须知前附表”规定递交样品的，投标人应按前附表规定递交样品，递交样品时应附样品递交表（格式见第六章）。</w:t>
      </w:r>
    </w:p>
    <w:p w14:paraId="702CC6D6" w14:textId="77777777" w:rsidR="00BE1CC9" w:rsidRPr="005B1CA8" w:rsidRDefault="00F51E9C">
      <w:pPr>
        <w:spacing w:before="120" w:line="320" w:lineRule="atLeast"/>
        <w:ind w:firstLineChars="200" w:firstLine="420"/>
        <w:rPr>
          <w:szCs w:val="21"/>
        </w:rPr>
      </w:pPr>
      <w:r w:rsidRPr="005B1CA8">
        <w:rPr>
          <w:szCs w:val="21"/>
        </w:rPr>
        <w:t>4.4.2</w:t>
      </w:r>
      <w:r w:rsidRPr="005B1CA8">
        <w:rPr>
          <w:rFonts w:hint="eastAsia"/>
          <w:szCs w:val="21"/>
        </w:rPr>
        <w:t>未按规定时间递交样品可能引起的样品分数被计为</w:t>
      </w:r>
      <w:r w:rsidRPr="005B1CA8">
        <w:rPr>
          <w:rFonts w:hint="eastAsia"/>
          <w:szCs w:val="21"/>
        </w:rPr>
        <w:t>0</w:t>
      </w:r>
      <w:r w:rsidRPr="005B1CA8">
        <w:rPr>
          <w:rFonts w:hint="eastAsia"/>
          <w:szCs w:val="21"/>
        </w:rPr>
        <w:t>分或投标无效等后果由投标人自行承担。</w:t>
      </w:r>
    </w:p>
    <w:p w14:paraId="00D50172" w14:textId="77777777" w:rsidR="00BE1CC9" w:rsidRPr="005B1CA8" w:rsidRDefault="00F51E9C">
      <w:pPr>
        <w:spacing w:before="120" w:line="320" w:lineRule="atLeast"/>
        <w:ind w:firstLineChars="200" w:firstLine="420"/>
        <w:rPr>
          <w:szCs w:val="21"/>
        </w:rPr>
      </w:pPr>
      <w:r w:rsidRPr="005B1CA8">
        <w:rPr>
          <w:szCs w:val="21"/>
        </w:rPr>
        <w:t>4.4.3</w:t>
      </w:r>
      <w:r w:rsidRPr="005B1CA8">
        <w:rPr>
          <w:rFonts w:hint="eastAsia"/>
          <w:szCs w:val="21"/>
        </w:rPr>
        <w:t>样品封存或退还的说明请见第六章投标文件格式所附样品递交表。</w:t>
      </w:r>
    </w:p>
    <w:p w14:paraId="06A53614" w14:textId="77777777" w:rsidR="00BE1CC9" w:rsidRPr="005B1CA8" w:rsidRDefault="00F51E9C">
      <w:pPr>
        <w:spacing w:before="120" w:line="320" w:lineRule="atLeast"/>
        <w:ind w:leftChars="1" w:left="2" w:firstLineChars="200" w:firstLine="422"/>
        <w:outlineLvl w:val="1"/>
        <w:rPr>
          <w:b/>
          <w:kern w:val="0"/>
          <w:szCs w:val="21"/>
        </w:rPr>
      </w:pPr>
      <w:bookmarkStart w:id="76" w:name="_Hlk93420947"/>
      <w:r w:rsidRPr="005B1CA8">
        <w:rPr>
          <w:b/>
          <w:kern w:val="0"/>
          <w:szCs w:val="21"/>
        </w:rPr>
        <w:lastRenderedPageBreak/>
        <w:t>5</w:t>
      </w:r>
      <w:r w:rsidRPr="005B1CA8">
        <w:rPr>
          <w:rFonts w:hint="eastAsia"/>
          <w:b/>
          <w:kern w:val="0"/>
          <w:szCs w:val="21"/>
        </w:rPr>
        <w:t>．资格审查</w:t>
      </w:r>
    </w:p>
    <w:p w14:paraId="0B185192" w14:textId="77777777" w:rsidR="00BE1CC9" w:rsidRPr="005B1CA8" w:rsidRDefault="00F51E9C">
      <w:pPr>
        <w:spacing w:before="120" w:line="320" w:lineRule="atLeast"/>
        <w:ind w:leftChars="1" w:left="2" w:firstLineChars="200" w:firstLine="420"/>
        <w:outlineLvl w:val="1"/>
        <w:rPr>
          <w:kern w:val="0"/>
          <w:szCs w:val="21"/>
        </w:rPr>
      </w:pPr>
      <w:r w:rsidRPr="005B1CA8">
        <w:rPr>
          <w:rFonts w:hint="eastAsia"/>
          <w:kern w:val="0"/>
          <w:szCs w:val="21"/>
        </w:rPr>
        <w:t>5</w:t>
      </w:r>
      <w:r w:rsidRPr="005B1CA8">
        <w:rPr>
          <w:kern w:val="0"/>
          <w:szCs w:val="21"/>
        </w:rPr>
        <w:t>.1</w:t>
      </w:r>
      <w:r w:rsidRPr="005B1CA8">
        <w:rPr>
          <w:rFonts w:ascii="宋体" w:hAnsi="宋体" w:hint="eastAsia"/>
          <w:szCs w:val="21"/>
        </w:rPr>
        <w:t>开标结束后，采购人或者采购代理机构通过电子交易平台对投标人的资格进行审查。资格审查</w:t>
      </w:r>
      <w:r w:rsidRPr="005B1CA8">
        <w:rPr>
          <w:rFonts w:hint="eastAsia"/>
          <w:kern w:val="0"/>
          <w:szCs w:val="21"/>
        </w:rPr>
        <w:t>是根据法律法规和招标文件的规定，对投标人的基本资格条件、特定资格条件进行审查。</w:t>
      </w:r>
    </w:p>
    <w:p w14:paraId="3EFE04C5" w14:textId="77777777" w:rsidR="00BE1CC9" w:rsidRPr="005B1CA8" w:rsidRDefault="00F51E9C">
      <w:pPr>
        <w:spacing w:before="120" w:line="320" w:lineRule="atLeast"/>
        <w:ind w:leftChars="1" w:left="2" w:firstLineChars="200" w:firstLine="420"/>
        <w:outlineLvl w:val="1"/>
        <w:rPr>
          <w:kern w:val="0"/>
          <w:szCs w:val="21"/>
        </w:rPr>
      </w:pPr>
      <w:r w:rsidRPr="005B1CA8">
        <w:rPr>
          <w:rFonts w:hint="eastAsia"/>
          <w:kern w:val="0"/>
          <w:szCs w:val="21"/>
        </w:rPr>
        <w:t>5.</w:t>
      </w:r>
      <w:r w:rsidRPr="005B1CA8">
        <w:rPr>
          <w:kern w:val="0"/>
          <w:szCs w:val="21"/>
        </w:rPr>
        <w:t>2</w:t>
      </w:r>
      <w:r w:rsidRPr="005B1CA8">
        <w:rPr>
          <w:rFonts w:hint="eastAsia"/>
          <w:kern w:val="0"/>
          <w:szCs w:val="21"/>
        </w:rPr>
        <w:t>资格审查标准在第四章评审方法及标准中规定，符合资格审查标准要求的投标人即为资格审查合格。</w:t>
      </w:r>
    </w:p>
    <w:p w14:paraId="3209D303" w14:textId="77777777" w:rsidR="00BE1CC9" w:rsidRPr="005B1CA8" w:rsidRDefault="00F51E9C">
      <w:pPr>
        <w:spacing w:before="120" w:line="276" w:lineRule="auto"/>
        <w:ind w:leftChars="1" w:left="2" w:firstLineChars="200" w:firstLine="420"/>
        <w:outlineLvl w:val="1"/>
        <w:rPr>
          <w:kern w:val="0"/>
          <w:szCs w:val="21"/>
        </w:rPr>
      </w:pPr>
      <w:r w:rsidRPr="005B1CA8">
        <w:rPr>
          <w:kern w:val="0"/>
          <w:szCs w:val="21"/>
        </w:rPr>
        <w:t>5.3</w:t>
      </w:r>
      <w:r w:rsidRPr="005B1CA8">
        <w:rPr>
          <w:rFonts w:hint="eastAsia"/>
          <w:kern w:val="0"/>
          <w:szCs w:val="21"/>
        </w:rPr>
        <w:t>投标人有下列情形之一的，资格审查不合格，作无效投标处理：</w:t>
      </w:r>
    </w:p>
    <w:p w14:paraId="3DF0F727" w14:textId="77777777" w:rsidR="00BE1CC9" w:rsidRPr="005B1CA8" w:rsidRDefault="00F51E9C">
      <w:pPr>
        <w:spacing w:line="276" w:lineRule="auto"/>
        <w:ind w:firstLineChars="200" w:firstLine="420"/>
        <w:rPr>
          <w:rFonts w:hAnsi="宋体"/>
          <w:szCs w:val="21"/>
        </w:rPr>
      </w:pPr>
      <w:r w:rsidRPr="005B1CA8">
        <w:rPr>
          <w:rFonts w:hint="eastAsia"/>
          <w:szCs w:val="21"/>
        </w:rPr>
        <w:t>5</w:t>
      </w:r>
      <w:r w:rsidRPr="005B1CA8">
        <w:rPr>
          <w:szCs w:val="21"/>
        </w:rPr>
        <w:t>.3.1</w:t>
      </w:r>
      <w:r w:rsidRPr="005B1CA8">
        <w:rPr>
          <w:rFonts w:hint="eastAsia"/>
          <w:szCs w:val="21"/>
        </w:rPr>
        <w:t>不具备招标文件中规定的资格要求或资格条件的；</w:t>
      </w:r>
      <w:r w:rsidRPr="005B1CA8">
        <w:rPr>
          <w:rFonts w:hint="eastAsia"/>
          <w:szCs w:val="21"/>
        </w:rPr>
        <w:t xml:space="preserve"> </w:t>
      </w:r>
      <w:r w:rsidRPr="005B1CA8">
        <w:rPr>
          <w:rFonts w:hint="eastAsia"/>
          <w:szCs w:val="21"/>
        </w:rPr>
        <w:t>（注：其中信用查询</w:t>
      </w:r>
      <w:proofErr w:type="gramStart"/>
      <w:r w:rsidRPr="005B1CA8">
        <w:rPr>
          <w:rFonts w:hint="eastAsia"/>
          <w:szCs w:val="21"/>
        </w:rPr>
        <w:t>规则见</w:t>
      </w:r>
      <w:proofErr w:type="gramEnd"/>
      <w:r w:rsidRPr="005B1CA8">
        <w:rPr>
          <w:rFonts w:hint="eastAsia"/>
          <w:szCs w:val="21"/>
        </w:rPr>
        <w:t>“投标人须知前附表”，广西政府采购云平台已与“信用中国”平台做接口，可直接在线查询）</w:t>
      </w:r>
    </w:p>
    <w:p w14:paraId="60465D92" w14:textId="77777777" w:rsidR="00BE1CC9" w:rsidRPr="005B1CA8" w:rsidRDefault="00F51E9C">
      <w:pPr>
        <w:spacing w:before="120" w:line="276" w:lineRule="auto"/>
        <w:ind w:firstLineChars="200" w:firstLine="420"/>
        <w:rPr>
          <w:szCs w:val="21"/>
        </w:rPr>
      </w:pPr>
      <w:r w:rsidRPr="005B1CA8">
        <w:rPr>
          <w:rFonts w:hint="eastAsia"/>
          <w:szCs w:val="21"/>
        </w:rPr>
        <w:t>5</w:t>
      </w:r>
      <w:r w:rsidRPr="005B1CA8">
        <w:rPr>
          <w:szCs w:val="21"/>
        </w:rPr>
        <w:t>.3.2</w:t>
      </w:r>
      <w:r w:rsidRPr="005B1CA8">
        <w:rPr>
          <w:rFonts w:hint="eastAsia"/>
          <w:szCs w:val="21"/>
        </w:rPr>
        <w:t>投标文件缺少任何一项资格证明文件或不符合第四章评审方法及标准中资格审查标准规定的评审内容的；</w:t>
      </w:r>
    </w:p>
    <w:p w14:paraId="0680920B" w14:textId="77777777" w:rsidR="00BE1CC9" w:rsidRPr="005B1CA8" w:rsidRDefault="00F51E9C">
      <w:pPr>
        <w:spacing w:before="120" w:line="276" w:lineRule="auto"/>
        <w:ind w:leftChars="1" w:left="2" w:firstLineChars="200" w:firstLine="420"/>
        <w:outlineLvl w:val="1"/>
        <w:rPr>
          <w:kern w:val="0"/>
          <w:szCs w:val="21"/>
        </w:rPr>
      </w:pPr>
      <w:r w:rsidRPr="005B1CA8">
        <w:rPr>
          <w:kern w:val="0"/>
          <w:szCs w:val="21"/>
        </w:rPr>
        <w:t>5.4</w:t>
      </w:r>
      <w:r w:rsidRPr="005B1CA8">
        <w:rPr>
          <w:rFonts w:hint="eastAsia"/>
          <w:kern w:val="0"/>
          <w:szCs w:val="21"/>
        </w:rPr>
        <w:t>资格审查合格的投标人不足</w:t>
      </w:r>
      <w:r w:rsidRPr="005B1CA8">
        <w:rPr>
          <w:rFonts w:hint="eastAsia"/>
          <w:kern w:val="0"/>
          <w:szCs w:val="21"/>
        </w:rPr>
        <w:t>3</w:t>
      </w:r>
      <w:r w:rsidRPr="005B1CA8">
        <w:rPr>
          <w:rFonts w:hint="eastAsia"/>
          <w:kern w:val="0"/>
          <w:szCs w:val="21"/>
        </w:rPr>
        <w:t>家的，不得评审。</w:t>
      </w:r>
    </w:p>
    <w:p w14:paraId="0D6F67F9" w14:textId="77777777" w:rsidR="00BE1CC9" w:rsidRPr="005B1CA8" w:rsidRDefault="00F51E9C">
      <w:pPr>
        <w:spacing w:before="120" w:line="320" w:lineRule="atLeast"/>
        <w:ind w:leftChars="1" w:left="2" w:firstLineChars="200" w:firstLine="422"/>
        <w:outlineLvl w:val="1"/>
        <w:rPr>
          <w:b/>
          <w:kern w:val="0"/>
          <w:szCs w:val="21"/>
        </w:rPr>
      </w:pPr>
      <w:bookmarkStart w:id="77" w:name="_Hlk93420990"/>
      <w:bookmarkEnd w:id="76"/>
      <w:r w:rsidRPr="005B1CA8">
        <w:rPr>
          <w:b/>
          <w:kern w:val="0"/>
          <w:szCs w:val="21"/>
        </w:rPr>
        <w:t>6</w:t>
      </w:r>
      <w:r w:rsidRPr="005B1CA8">
        <w:rPr>
          <w:rFonts w:hint="eastAsia"/>
          <w:b/>
          <w:kern w:val="0"/>
          <w:szCs w:val="21"/>
        </w:rPr>
        <w:t>．评审</w:t>
      </w:r>
    </w:p>
    <w:p w14:paraId="05F462E0"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6.1</w:t>
      </w:r>
      <w:r w:rsidRPr="005B1CA8">
        <w:rPr>
          <w:rFonts w:hint="eastAsia"/>
          <w:b/>
          <w:kern w:val="0"/>
          <w:szCs w:val="21"/>
        </w:rPr>
        <w:t>评审委员会及评审原则</w:t>
      </w:r>
    </w:p>
    <w:p w14:paraId="0B81CD52" w14:textId="77777777" w:rsidR="00BE1CC9" w:rsidRPr="005B1CA8" w:rsidRDefault="00F51E9C">
      <w:pPr>
        <w:spacing w:before="120" w:line="320" w:lineRule="atLeast"/>
        <w:ind w:firstLineChars="200" w:firstLine="420"/>
        <w:rPr>
          <w:szCs w:val="21"/>
        </w:rPr>
      </w:pPr>
      <w:bookmarkStart w:id="78" w:name="_Hlk91249317"/>
      <w:r w:rsidRPr="005B1CA8">
        <w:rPr>
          <w:rFonts w:hint="eastAsia"/>
          <w:szCs w:val="21"/>
        </w:rPr>
        <w:t>6.1.1</w:t>
      </w:r>
      <w:r w:rsidRPr="005B1CA8">
        <w:rPr>
          <w:rFonts w:hint="eastAsia"/>
          <w:szCs w:val="21"/>
        </w:rPr>
        <w:t>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0DAE8122" w14:textId="77777777" w:rsidR="00BE1CC9" w:rsidRPr="005B1CA8" w:rsidRDefault="00F51E9C">
      <w:pPr>
        <w:spacing w:before="120" w:line="320" w:lineRule="atLeast"/>
        <w:ind w:firstLineChars="200" w:firstLine="420"/>
        <w:rPr>
          <w:szCs w:val="21"/>
        </w:rPr>
      </w:pPr>
      <w:r w:rsidRPr="005B1CA8">
        <w:rPr>
          <w:rFonts w:hint="eastAsia"/>
          <w:szCs w:val="21"/>
        </w:rPr>
        <w:t>6.1.2</w:t>
      </w:r>
      <w:r w:rsidRPr="005B1CA8">
        <w:rPr>
          <w:rFonts w:hint="eastAsia"/>
          <w:szCs w:val="21"/>
        </w:rPr>
        <w:t>评审委员会成员应当通过电子交易平台进行独立评审，评审委员会成员对需要共同认定的事项存在争议的，应当按照少数服从多数的原则</w:t>
      </w:r>
      <w:proofErr w:type="gramStart"/>
      <w:r w:rsidRPr="005B1CA8">
        <w:rPr>
          <w:rFonts w:hint="eastAsia"/>
          <w:szCs w:val="21"/>
        </w:rPr>
        <w:t>作出</w:t>
      </w:r>
      <w:proofErr w:type="gramEnd"/>
      <w:r w:rsidRPr="005B1CA8">
        <w:rPr>
          <w:rFonts w:hint="eastAsia"/>
          <w:szCs w:val="21"/>
        </w:rPr>
        <w:t>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w:t>
      </w:r>
      <w:proofErr w:type="gramStart"/>
      <w:r w:rsidRPr="005B1CA8">
        <w:rPr>
          <w:rFonts w:hint="eastAsia"/>
          <w:szCs w:val="21"/>
        </w:rPr>
        <w:t>作出</w:t>
      </w:r>
      <w:proofErr w:type="gramEnd"/>
      <w:r w:rsidRPr="005B1CA8">
        <w:rPr>
          <w:rFonts w:hint="eastAsia"/>
          <w:szCs w:val="21"/>
        </w:rPr>
        <w:t>结论并记录在评审报告中。</w:t>
      </w:r>
    </w:p>
    <w:p w14:paraId="7A9CAD9F" w14:textId="77777777" w:rsidR="00BE1CC9" w:rsidRPr="005B1CA8" w:rsidRDefault="00F51E9C">
      <w:pPr>
        <w:spacing w:before="120" w:line="320" w:lineRule="atLeast"/>
        <w:ind w:firstLineChars="200" w:firstLine="420"/>
        <w:rPr>
          <w:szCs w:val="21"/>
        </w:rPr>
      </w:pPr>
      <w:r w:rsidRPr="005B1CA8">
        <w:rPr>
          <w:rFonts w:hint="eastAsia"/>
          <w:szCs w:val="21"/>
        </w:rPr>
        <w:t>6.1.3</w:t>
      </w:r>
      <w:r w:rsidRPr="005B1CA8">
        <w:rPr>
          <w:rFonts w:hint="eastAsia"/>
          <w:szCs w:val="21"/>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67BD9669" w14:textId="77777777" w:rsidR="00BE1CC9" w:rsidRPr="005B1CA8" w:rsidRDefault="00F51E9C">
      <w:pPr>
        <w:spacing w:before="120" w:line="320" w:lineRule="atLeast"/>
        <w:ind w:firstLineChars="200" w:firstLine="420"/>
        <w:rPr>
          <w:szCs w:val="21"/>
        </w:rPr>
      </w:pPr>
      <w:r w:rsidRPr="005B1CA8">
        <w:rPr>
          <w:rFonts w:hint="eastAsia"/>
          <w:szCs w:val="21"/>
        </w:rPr>
        <w:t>6.1.4</w:t>
      </w:r>
      <w:r w:rsidRPr="005B1CA8">
        <w:rPr>
          <w:rFonts w:hint="eastAsia"/>
          <w:szCs w:val="21"/>
        </w:rPr>
        <w:t>本项目评审过程实行全程网上留痕及录音、录像监控，投标人在评审过程中所进行的试图影响评审结果的不公正活动，可能导致其投标按无效处理。</w:t>
      </w:r>
    </w:p>
    <w:p w14:paraId="6F40187A" w14:textId="77777777" w:rsidR="00BE1CC9" w:rsidRPr="005B1CA8" w:rsidRDefault="00F51E9C">
      <w:pPr>
        <w:spacing w:before="120" w:line="320" w:lineRule="atLeast"/>
        <w:ind w:firstLineChars="200" w:firstLine="422"/>
        <w:outlineLvl w:val="2"/>
        <w:rPr>
          <w:b/>
          <w:kern w:val="0"/>
          <w:szCs w:val="21"/>
        </w:rPr>
      </w:pPr>
      <w:bookmarkStart w:id="79" w:name="_Hlk91324148"/>
      <w:bookmarkEnd w:id="78"/>
      <w:r w:rsidRPr="005B1CA8">
        <w:rPr>
          <w:b/>
          <w:kern w:val="0"/>
          <w:szCs w:val="21"/>
        </w:rPr>
        <w:t>6.2</w:t>
      </w:r>
      <w:r w:rsidRPr="005B1CA8">
        <w:rPr>
          <w:rFonts w:hint="eastAsia"/>
          <w:b/>
          <w:kern w:val="0"/>
          <w:szCs w:val="21"/>
        </w:rPr>
        <w:t>评审方法及依据</w:t>
      </w:r>
    </w:p>
    <w:p w14:paraId="08F7F476" w14:textId="77777777" w:rsidR="00BE1CC9" w:rsidRPr="005B1CA8" w:rsidRDefault="00F51E9C">
      <w:pPr>
        <w:spacing w:before="120" w:line="320" w:lineRule="atLeast"/>
        <w:ind w:firstLineChars="200" w:firstLine="420"/>
        <w:rPr>
          <w:kern w:val="0"/>
          <w:szCs w:val="21"/>
        </w:rPr>
      </w:pPr>
      <w:r w:rsidRPr="005B1CA8">
        <w:rPr>
          <w:kern w:val="0"/>
          <w:szCs w:val="21"/>
        </w:rPr>
        <w:t>6.2.1</w:t>
      </w:r>
      <w:r w:rsidRPr="005B1CA8">
        <w:rPr>
          <w:rFonts w:hint="eastAsia"/>
          <w:kern w:val="0"/>
          <w:szCs w:val="21"/>
        </w:rPr>
        <w:t>本项目采用第四章评审方法及标准规定的方法进行评审。</w:t>
      </w:r>
    </w:p>
    <w:p w14:paraId="2B6A1B53" w14:textId="77777777" w:rsidR="00BE1CC9" w:rsidRPr="005B1CA8" w:rsidRDefault="00F51E9C">
      <w:pPr>
        <w:suppressAutoHyphens/>
        <w:spacing w:before="120" w:line="320" w:lineRule="atLeast"/>
        <w:ind w:firstLineChars="200" w:firstLine="420"/>
        <w:rPr>
          <w:kern w:val="0"/>
          <w:szCs w:val="21"/>
        </w:rPr>
      </w:pPr>
      <w:r w:rsidRPr="005B1CA8">
        <w:rPr>
          <w:kern w:val="0"/>
          <w:szCs w:val="21"/>
        </w:rPr>
        <w:t>6.2.2</w:t>
      </w:r>
      <w:r w:rsidRPr="005B1CA8">
        <w:rPr>
          <w:rFonts w:hint="eastAsia"/>
        </w:rPr>
        <w:t>评审委员会以招标文件、补充文件、投标文件、澄清及答复为评审依据，</w:t>
      </w:r>
      <w:r w:rsidRPr="005B1CA8">
        <w:rPr>
          <w:rFonts w:hint="eastAsia"/>
          <w:kern w:val="0"/>
          <w:szCs w:val="21"/>
        </w:rPr>
        <w:t>第四章评审方法及标准没有规定的评审方法、标准及因素，不得作为评审依据。</w:t>
      </w:r>
    </w:p>
    <w:p w14:paraId="20A70B6E" w14:textId="77777777" w:rsidR="00BE1CC9" w:rsidRPr="005B1CA8" w:rsidRDefault="00F51E9C">
      <w:pPr>
        <w:spacing w:before="120" w:line="320" w:lineRule="atLeast"/>
        <w:ind w:firstLineChars="200" w:firstLine="422"/>
        <w:outlineLvl w:val="2"/>
        <w:rPr>
          <w:b/>
          <w:kern w:val="0"/>
          <w:szCs w:val="21"/>
        </w:rPr>
      </w:pPr>
      <w:bookmarkStart w:id="80" w:name="_Hlk91324322"/>
      <w:bookmarkEnd w:id="79"/>
      <w:r w:rsidRPr="005B1CA8">
        <w:rPr>
          <w:b/>
          <w:kern w:val="0"/>
          <w:szCs w:val="21"/>
        </w:rPr>
        <w:t>6.3</w:t>
      </w:r>
      <w:r w:rsidRPr="005B1CA8">
        <w:rPr>
          <w:rFonts w:hint="eastAsia"/>
          <w:b/>
          <w:kern w:val="0"/>
          <w:szCs w:val="21"/>
        </w:rPr>
        <w:t>评审程序</w:t>
      </w:r>
    </w:p>
    <w:p w14:paraId="436E515A" w14:textId="77777777" w:rsidR="00BE1CC9" w:rsidRPr="005B1CA8" w:rsidRDefault="00F51E9C">
      <w:pPr>
        <w:spacing w:before="120" w:line="320" w:lineRule="atLeast"/>
        <w:ind w:firstLineChars="200" w:firstLine="420"/>
      </w:pPr>
      <w:r w:rsidRPr="005B1CA8">
        <w:t>6.</w:t>
      </w:r>
      <w:bookmarkStart w:id="81" w:name="_Hlk19175507"/>
      <w:bookmarkStart w:id="82" w:name="_Hlk80956880"/>
      <w:r w:rsidRPr="005B1CA8">
        <w:t>3.1</w:t>
      </w:r>
      <w:r w:rsidRPr="005B1CA8">
        <w:rPr>
          <w:rFonts w:hint="eastAsia"/>
        </w:rPr>
        <w:t>符合性审查</w:t>
      </w:r>
    </w:p>
    <w:p w14:paraId="7A33D417" w14:textId="77777777" w:rsidR="00BE1CC9" w:rsidRPr="005B1CA8" w:rsidRDefault="00F51E9C">
      <w:pPr>
        <w:spacing w:before="120" w:line="320" w:lineRule="atLeast"/>
        <w:ind w:firstLineChars="200" w:firstLine="420"/>
        <w:rPr>
          <w:szCs w:val="21"/>
        </w:rPr>
      </w:pPr>
      <w:r w:rsidRPr="005B1CA8">
        <w:rPr>
          <w:rFonts w:hint="eastAsia"/>
          <w:kern w:val="1"/>
          <w:szCs w:val="21"/>
        </w:rPr>
        <w:t>资格审查结束后，</w:t>
      </w:r>
      <w:r w:rsidRPr="005B1CA8">
        <w:rPr>
          <w:rFonts w:hAnsi="宋体" w:hint="eastAsia"/>
        </w:rPr>
        <w:t>评审委员会对</w:t>
      </w:r>
      <w:r w:rsidRPr="005B1CA8">
        <w:rPr>
          <w:rFonts w:hint="eastAsia"/>
        </w:rPr>
        <w:t>通过资格审查的投标人</w:t>
      </w:r>
      <w:r w:rsidRPr="005B1CA8">
        <w:rPr>
          <w:rFonts w:hAnsi="宋体" w:hint="eastAsia"/>
        </w:rPr>
        <w:t>的投标文件报价、商务资信、技术等方面实质性内容进行符合性审查，</w:t>
      </w:r>
      <w:r w:rsidRPr="005B1CA8">
        <w:rPr>
          <w:rFonts w:hint="eastAsia"/>
          <w:szCs w:val="21"/>
        </w:rPr>
        <w:t>符合性审查标准详见第四章评审方法及标准。</w:t>
      </w:r>
    </w:p>
    <w:bookmarkEnd w:id="81"/>
    <w:bookmarkEnd w:id="82"/>
    <w:p w14:paraId="315C73DD" w14:textId="77777777" w:rsidR="00BE1CC9" w:rsidRPr="005B1CA8" w:rsidRDefault="00F51E9C">
      <w:pPr>
        <w:spacing w:before="120" w:line="320" w:lineRule="atLeast"/>
        <w:ind w:firstLineChars="200" w:firstLine="420"/>
        <w:rPr>
          <w:szCs w:val="21"/>
        </w:rPr>
      </w:pPr>
      <w:r w:rsidRPr="005B1CA8">
        <w:rPr>
          <w:rFonts w:hint="eastAsia"/>
          <w:szCs w:val="21"/>
        </w:rPr>
        <w:t>6</w:t>
      </w:r>
      <w:r w:rsidRPr="005B1CA8">
        <w:rPr>
          <w:szCs w:val="21"/>
        </w:rPr>
        <w:t>.3.2</w:t>
      </w:r>
      <w:r w:rsidRPr="005B1CA8">
        <w:rPr>
          <w:rFonts w:hAnsi="宋体" w:hint="eastAsia"/>
        </w:rPr>
        <w:t>强制性</w:t>
      </w:r>
      <w:r w:rsidRPr="005B1CA8">
        <w:rPr>
          <w:rFonts w:hint="eastAsia"/>
          <w:szCs w:val="21"/>
        </w:rPr>
        <w:t>采购要求（仅适用于货物采购项目）</w:t>
      </w:r>
    </w:p>
    <w:p w14:paraId="42D5A25A" w14:textId="77777777" w:rsidR="00BE1CC9" w:rsidRPr="005B1CA8" w:rsidRDefault="00F51E9C">
      <w:pPr>
        <w:suppressAutoHyphens/>
        <w:spacing w:before="120" w:line="320" w:lineRule="atLeast"/>
        <w:ind w:firstLineChars="201" w:firstLine="422"/>
        <w:rPr>
          <w:szCs w:val="21"/>
        </w:rPr>
      </w:pPr>
      <w:bookmarkStart w:id="83" w:name="_Hlk47714684"/>
      <w:r w:rsidRPr="005B1CA8">
        <w:rPr>
          <w:rFonts w:hint="eastAsia"/>
          <w:szCs w:val="21"/>
        </w:rPr>
        <w:lastRenderedPageBreak/>
        <w:t>（</w:t>
      </w:r>
      <w:r w:rsidRPr="005B1CA8">
        <w:rPr>
          <w:rFonts w:hint="eastAsia"/>
          <w:szCs w:val="21"/>
        </w:rPr>
        <w:t>1</w:t>
      </w:r>
      <w:r w:rsidRPr="005B1CA8">
        <w:rPr>
          <w:rFonts w:hint="eastAsia"/>
          <w:szCs w:val="21"/>
        </w:rPr>
        <w:t>）</w:t>
      </w:r>
      <w:bookmarkEnd w:id="83"/>
      <w:r w:rsidRPr="005B1CA8">
        <w:rPr>
          <w:rFonts w:hint="eastAsia"/>
          <w:szCs w:val="21"/>
        </w:rPr>
        <w:t>根据《财政部</w:t>
      </w:r>
      <w:r w:rsidRPr="005B1CA8">
        <w:rPr>
          <w:rFonts w:hint="eastAsia"/>
          <w:szCs w:val="21"/>
        </w:rPr>
        <w:t xml:space="preserve"> </w:t>
      </w:r>
      <w:r w:rsidRPr="005B1CA8">
        <w:rPr>
          <w:rFonts w:hint="eastAsia"/>
          <w:szCs w:val="21"/>
        </w:rPr>
        <w:t>发展改革委</w:t>
      </w:r>
      <w:r w:rsidRPr="005B1CA8">
        <w:rPr>
          <w:rFonts w:hint="eastAsia"/>
          <w:szCs w:val="21"/>
        </w:rPr>
        <w:t xml:space="preserve"> </w:t>
      </w:r>
      <w:r w:rsidRPr="005B1CA8">
        <w:rPr>
          <w:rFonts w:hint="eastAsia"/>
          <w:szCs w:val="21"/>
        </w:rPr>
        <w:t>生态环境部</w:t>
      </w:r>
      <w:r w:rsidRPr="005B1CA8">
        <w:rPr>
          <w:rFonts w:hint="eastAsia"/>
          <w:szCs w:val="21"/>
        </w:rPr>
        <w:t xml:space="preserve"> </w:t>
      </w:r>
      <w:r w:rsidRPr="005B1CA8">
        <w:rPr>
          <w:rFonts w:hint="eastAsia"/>
          <w:szCs w:val="21"/>
        </w:rPr>
        <w:t>市场监管总局关于调整优化节能产品、环境标志产品政府采购执行机制的通知》（财库〔</w:t>
      </w:r>
      <w:r w:rsidRPr="005B1CA8">
        <w:rPr>
          <w:rFonts w:hint="eastAsia"/>
          <w:szCs w:val="21"/>
        </w:rPr>
        <w:t>2019</w:t>
      </w:r>
      <w:r w:rsidRPr="005B1CA8">
        <w:rPr>
          <w:rFonts w:hint="eastAsia"/>
          <w:szCs w:val="21"/>
        </w:rPr>
        <w:t>〕</w:t>
      </w:r>
      <w:r w:rsidRPr="005B1CA8">
        <w:rPr>
          <w:rFonts w:hint="eastAsia"/>
          <w:szCs w:val="21"/>
        </w:rPr>
        <w:t>9</w:t>
      </w:r>
      <w:r w:rsidRPr="005B1CA8">
        <w:rPr>
          <w:rFonts w:hint="eastAsia"/>
          <w:szCs w:val="21"/>
        </w:rPr>
        <w:t>号）和《关于印发节能产品政府采购品目清单的通知》（财库〔</w:t>
      </w:r>
      <w:r w:rsidRPr="005B1CA8">
        <w:rPr>
          <w:rFonts w:hint="eastAsia"/>
          <w:szCs w:val="21"/>
        </w:rPr>
        <w:t>2019</w:t>
      </w:r>
      <w:r w:rsidRPr="005B1CA8">
        <w:rPr>
          <w:rFonts w:hint="eastAsia"/>
          <w:szCs w:val="21"/>
        </w:rPr>
        <w:t>〕</w:t>
      </w:r>
      <w:r w:rsidRPr="005B1CA8">
        <w:rPr>
          <w:rFonts w:hint="eastAsia"/>
          <w:szCs w:val="21"/>
        </w:rPr>
        <w:t>19</w:t>
      </w:r>
      <w:r w:rsidRPr="005B1CA8">
        <w:rPr>
          <w:rFonts w:hint="eastAsia"/>
          <w:szCs w:val="21"/>
        </w:rPr>
        <w:t>号）规定，本项目采购需求中的产品属于节能产品政府采购品目清单内标注“★”的，投标人的投标货物必须使用政府强制采购的节能产品，否则投标文件作无效处理；属于品目清单内非标注“★”的产品时，应优先采购。</w:t>
      </w:r>
    </w:p>
    <w:p w14:paraId="18C231F6" w14:textId="77777777" w:rsidR="00BE1CC9" w:rsidRPr="005B1CA8" w:rsidRDefault="00F51E9C">
      <w:pPr>
        <w:spacing w:before="120" w:line="276" w:lineRule="auto"/>
        <w:ind w:firstLineChars="200" w:firstLine="420"/>
        <w:rPr>
          <w:szCs w:val="21"/>
        </w:rPr>
      </w:pPr>
      <w:bookmarkStart w:id="84" w:name="_Hlk138843020"/>
      <w:r w:rsidRPr="005B1CA8">
        <w:rPr>
          <w:rFonts w:hint="eastAsia"/>
          <w:szCs w:val="21"/>
        </w:rPr>
        <w:t>（</w:t>
      </w:r>
      <w:r w:rsidRPr="005B1CA8">
        <w:rPr>
          <w:rFonts w:hint="eastAsia"/>
          <w:szCs w:val="21"/>
        </w:rPr>
        <w:t>2</w:t>
      </w:r>
      <w:r w:rsidRPr="005B1CA8">
        <w:rPr>
          <w:rFonts w:hint="eastAsia"/>
          <w:szCs w:val="21"/>
        </w:rPr>
        <w:t>）根据《关于调整网络安全专用产品安全管理有关事项的公告》（</w:t>
      </w:r>
      <w:r w:rsidRPr="005B1CA8">
        <w:rPr>
          <w:rFonts w:hint="eastAsia"/>
          <w:szCs w:val="21"/>
        </w:rPr>
        <w:t>2023</w:t>
      </w:r>
      <w:r w:rsidRPr="005B1CA8">
        <w:rPr>
          <w:rFonts w:hint="eastAsia"/>
          <w:szCs w:val="21"/>
        </w:rPr>
        <w:t>年</w:t>
      </w:r>
      <w:r w:rsidRPr="005B1CA8">
        <w:rPr>
          <w:rFonts w:hint="eastAsia"/>
          <w:szCs w:val="21"/>
        </w:rPr>
        <w:t>1</w:t>
      </w:r>
      <w:r w:rsidRPr="005B1CA8">
        <w:rPr>
          <w:rFonts w:hint="eastAsia"/>
          <w:szCs w:val="21"/>
        </w:rPr>
        <w:t>号）及关于调整《网络关键设备和网络安全专用产品目录》（</w:t>
      </w:r>
      <w:r w:rsidRPr="005B1CA8">
        <w:rPr>
          <w:rFonts w:hint="eastAsia"/>
          <w:szCs w:val="21"/>
        </w:rPr>
        <w:t>2023</w:t>
      </w:r>
      <w:r w:rsidRPr="005B1CA8">
        <w:rPr>
          <w:rFonts w:hint="eastAsia"/>
          <w:szCs w:val="21"/>
        </w:rPr>
        <w:t>年</w:t>
      </w:r>
      <w:r w:rsidRPr="005B1CA8">
        <w:rPr>
          <w:rFonts w:hint="eastAsia"/>
          <w:szCs w:val="21"/>
        </w:rPr>
        <w:t>2</w:t>
      </w:r>
      <w:r w:rsidRPr="005B1CA8">
        <w:rPr>
          <w:rFonts w:hint="eastAsia"/>
          <w:szCs w:val="21"/>
        </w:rPr>
        <w:t>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5B1CA8">
        <w:rPr>
          <w:rFonts w:hint="eastAsia"/>
          <w:szCs w:val="21"/>
        </w:rPr>
        <w:t>图证明</w:t>
      </w:r>
      <w:proofErr w:type="gramEnd"/>
      <w:r w:rsidRPr="005B1CA8">
        <w:rPr>
          <w:rFonts w:hint="eastAsia"/>
          <w:szCs w:val="21"/>
        </w:rPr>
        <w:t>材料，不在《网络关键设备和网络安全专用产品安全认证和安全检测结果》中或不在有效期内或未提供有效的《计算机信息系统安全专用产品销售许可证》的，投标无效。</w:t>
      </w:r>
    </w:p>
    <w:p w14:paraId="6D0366FB" w14:textId="77777777" w:rsidR="00BE1CC9" w:rsidRPr="005B1CA8" w:rsidRDefault="00F51E9C">
      <w:pPr>
        <w:spacing w:before="120" w:line="276" w:lineRule="auto"/>
        <w:ind w:firstLineChars="200" w:firstLine="420"/>
        <w:rPr>
          <w:szCs w:val="21"/>
        </w:rPr>
      </w:pPr>
      <w:r w:rsidRPr="005B1CA8">
        <w:rPr>
          <w:rFonts w:hint="eastAsia"/>
          <w:szCs w:val="21"/>
        </w:rPr>
        <w:t>注：网络安全专用产品在中共中央网络安全和信息化委员会办公室网站上发布的《网络关键设备和网络安全专用产品目录》中查询。</w:t>
      </w:r>
      <w:r w:rsidRPr="005B1CA8">
        <w:rPr>
          <w:szCs w:val="21"/>
        </w:rPr>
        <w:t xml:space="preserve"> </w:t>
      </w:r>
      <w:r w:rsidRPr="005B1CA8">
        <w:rPr>
          <w:rFonts w:hint="eastAsia"/>
          <w:szCs w:val="21"/>
        </w:rPr>
        <w:t>“网络安全专用产品”内“产品类别”共</w:t>
      </w:r>
      <w:r w:rsidRPr="005B1CA8">
        <w:rPr>
          <w:rFonts w:hint="eastAsia"/>
          <w:szCs w:val="21"/>
        </w:rPr>
        <w:t>34</w:t>
      </w:r>
      <w:r w:rsidRPr="005B1CA8">
        <w:rPr>
          <w:rFonts w:hint="eastAsia"/>
          <w:szCs w:val="21"/>
        </w:rPr>
        <w:t>类：数据备份与恢复产品、防火墙、入侵检测系统（</w:t>
      </w:r>
      <w:r w:rsidRPr="005B1CA8">
        <w:rPr>
          <w:rFonts w:hint="eastAsia"/>
          <w:szCs w:val="21"/>
        </w:rPr>
        <w:t>I</w:t>
      </w:r>
      <w:r w:rsidRPr="005B1CA8">
        <w:rPr>
          <w:szCs w:val="21"/>
        </w:rPr>
        <w:t>DS</w:t>
      </w:r>
      <w:r w:rsidRPr="005B1CA8">
        <w:rPr>
          <w:rFonts w:hint="eastAsia"/>
          <w:szCs w:val="21"/>
        </w:rPr>
        <w:t>）、入侵防御系统（</w:t>
      </w:r>
      <w:r w:rsidRPr="005B1CA8">
        <w:rPr>
          <w:szCs w:val="21"/>
        </w:rPr>
        <w:t>IPS</w:t>
      </w:r>
      <w:r w:rsidRPr="005B1CA8">
        <w:rPr>
          <w:rFonts w:hint="eastAsia"/>
          <w:szCs w:val="21"/>
        </w:rPr>
        <w:t>）、网络和终端隔离产品、反垃圾邮件产品、网络综合审计产品、网络脆弱性扫描产品、安全数据库系统、网站恢复产品、虚拟专用网产品、防病毒网关、统一威胁管理产品（</w:t>
      </w:r>
      <w:r w:rsidRPr="005B1CA8">
        <w:rPr>
          <w:rFonts w:hint="eastAsia"/>
          <w:szCs w:val="21"/>
        </w:rPr>
        <w:t>UTM</w:t>
      </w:r>
      <w:r w:rsidRPr="005B1CA8">
        <w:rPr>
          <w:rFonts w:hint="eastAsia"/>
          <w:szCs w:val="21"/>
        </w:rPr>
        <w:t>）、病毒防治产品、安全操作系统、安全网络存储、公</w:t>
      </w:r>
      <w:proofErr w:type="gramStart"/>
      <w:r w:rsidRPr="005B1CA8">
        <w:rPr>
          <w:rFonts w:hint="eastAsia"/>
          <w:szCs w:val="21"/>
        </w:rPr>
        <w:t>钥</w:t>
      </w:r>
      <w:proofErr w:type="gramEnd"/>
      <w:r w:rsidRPr="005B1CA8">
        <w:rPr>
          <w:rFonts w:hint="eastAsia"/>
          <w:szCs w:val="21"/>
        </w:rPr>
        <w:t>基础设施、网络安全态势感知产品、信息系统安全管理平台、网络型流量控制产品、负载均衡产品、信息过滤产品、抗拒</w:t>
      </w:r>
      <w:proofErr w:type="gramStart"/>
      <w:r w:rsidRPr="005B1CA8">
        <w:rPr>
          <w:rFonts w:hint="eastAsia"/>
          <w:szCs w:val="21"/>
        </w:rPr>
        <w:t>绝服务</w:t>
      </w:r>
      <w:proofErr w:type="gramEnd"/>
      <w:r w:rsidRPr="005B1CA8">
        <w:rPr>
          <w:rFonts w:hint="eastAsia"/>
          <w:szCs w:val="21"/>
        </w:rPr>
        <w:t>攻击产品、终端接入控制产品、</w:t>
      </w:r>
      <w:r w:rsidRPr="005B1CA8">
        <w:rPr>
          <w:rFonts w:hint="eastAsia"/>
          <w:szCs w:val="21"/>
        </w:rPr>
        <w:t>USB</w:t>
      </w:r>
      <w:r w:rsidRPr="005B1CA8">
        <w:rPr>
          <w:rFonts w:hint="eastAsia"/>
          <w:szCs w:val="21"/>
        </w:rPr>
        <w:t>移动存储介质管理系统、文件加密产品、数据泄露防护产品、数据销毁软件产品、安全配置检查产品、运维安全管理产品、日志分析产品、身份鉴别产品、终端安全监护产品、电子文档安全管理产品。</w:t>
      </w:r>
    </w:p>
    <w:bookmarkEnd w:id="84"/>
    <w:p w14:paraId="3692A95D" w14:textId="77777777" w:rsidR="00BE1CC9" w:rsidRPr="005B1CA8" w:rsidRDefault="00F51E9C">
      <w:pPr>
        <w:spacing w:before="120" w:line="320" w:lineRule="atLeast"/>
        <w:ind w:firstLineChars="200" w:firstLine="420"/>
      </w:pPr>
      <w:r w:rsidRPr="005B1CA8">
        <w:t>6.3.3</w:t>
      </w:r>
      <w:r w:rsidRPr="005B1CA8">
        <w:rPr>
          <w:rFonts w:hint="eastAsia"/>
        </w:rPr>
        <w:t>澄清、说明或补正</w:t>
      </w:r>
    </w:p>
    <w:p w14:paraId="33782A21" w14:textId="77777777" w:rsidR="00BE1CC9" w:rsidRPr="005B1CA8" w:rsidRDefault="00F51E9C">
      <w:pPr>
        <w:spacing w:before="120" w:line="320" w:lineRule="atLeast"/>
        <w:ind w:firstLineChars="200" w:firstLine="420"/>
      </w:pPr>
      <w:r w:rsidRPr="005B1CA8">
        <w:rPr>
          <w:rFonts w:hint="eastAsia"/>
        </w:rPr>
        <w:t>（</w:t>
      </w:r>
      <w:r w:rsidRPr="005B1CA8">
        <w:rPr>
          <w:rFonts w:hint="eastAsia"/>
        </w:rPr>
        <w:t>1</w:t>
      </w:r>
      <w:r w:rsidRPr="005B1CA8">
        <w:rPr>
          <w:rFonts w:hint="eastAsia"/>
        </w:rPr>
        <w:t>）对投标文件中含义不明确、同类问题表述不一致或者有明显文字和计算错误的内容，评审委员会应在</w:t>
      </w:r>
      <w:r w:rsidRPr="005B1CA8">
        <w:rPr>
          <w:rFonts w:hint="eastAsia"/>
          <w:szCs w:val="21"/>
        </w:rPr>
        <w:t>广西政府采购云平台</w:t>
      </w:r>
      <w:r w:rsidRPr="005B1CA8">
        <w:rPr>
          <w:rFonts w:hint="eastAsia"/>
        </w:rPr>
        <w:t>发布电子澄清函，要求投标人在平台设置的时间内</w:t>
      </w:r>
      <w:proofErr w:type="gramStart"/>
      <w:r w:rsidRPr="005B1CA8">
        <w:rPr>
          <w:rFonts w:hint="eastAsia"/>
        </w:rPr>
        <w:t>作出</w:t>
      </w:r>
      <w:proofErr w:type="gramEnd"/>
      <w:r w:rsidRPr="005B1CA8">
        <w:rPr>
          <w:rFonts w:hint="eastAsia"/>
        </w:rPr>
        <w:t>必要的澄清、说明或者补正。投标人在</w:t>
      </w:r>
      <w:r w:rsidRPr="005B1CA8">
        <w:rPr>
          <w:rFonts w:hint="eastAsia"/>
          <w:szCs w:val="21"/>
        </w:rPr>
        <w:t>广西政府采购云平台</w:t>
      </w:r>
      <w:r w:rsidRPr="005B1CA8">
        <w:rPr>
          <w:rFonts w:hint="eastAsia"/>
        </w:rPr>
        <w:t>接收到电子澄清函后根据澄清</w:t>
      </w:r>
      <w:proofErr w:type="gramStart"/>
      <w:r w:rsidRPr="005B1CA8">
        <w:rPr>
          <w:rFonts w:hint="eastAsia"/>
        </w:rPr>
        <w:t>函内容</w:t>
      </w:r>
      <w:proofErr w:type="gramEnd"/>
      <w:r w:rsidRPr="005B1CA8">
        <w:rPr>
          <w:rFonts w:hint="eastAsia"/>
        </w:rPr>
        <w:t>直接在线编辑或上传</w:t>
      </w:r>
      <w:r w:rsidRPr="005B1CA8">
        <w:rPr>
          <w:rFonts w:hint="eastAsia"/>
        </w:rPr>
        <w:t>PDF</w:t>
      </w:r>
      <w:r w:rsidRPr="005B1CA8">
        <w:rPr>
          <w:rFonts w:hint="eastAsia"/>
        </w:rPr>
        <w:t>格式回函，电子澄清答复函使用</w:t>
      </w:r>
      <w:r w:rsidRPr="005B1CA8">
        <w:rPr>
          <w:rFonts w:hint="eastAsia"/>
        </w:rPr>
        <w:t>CA</w:t>
      </w:r>
      <w:r w:rsidRPr="005B1CA8">
        <w:rPr>
          <w:rFonts w:hint="eastAsia"/>
        </w:rPr>
        <w:t>证书加盖单位电子签章后提交至评审委员会。投标人的澄清、说明或者补正不得超出投标文件的范围或者改变投标文件的实质性内容。投标人未在规定时间内进行澄清、说明或者补正的，按无效投标处理。</w:t>
      </w:r>
    </w:p>
    <w:p w14:paraId="23F5098F" w14:textId="77777777" w:rsidR="00BE1CC9" w:rsidRPr="005B1CA8" w:rsidRDefault="00F51E9C">
      <w:pPr>
        <w:spacing w:before="120" w:line="320" w:lineRule="atLeast"/>
        <w:ind w:firstLineChars="200" w:firstLine="420"/>
      </w:pPr>
      <w:r w:rsidRPr="005B1CA8">
        <w:rPr>
          <w:rFonts w:hint="eastAsia"/>
        </w:rPr>
        <w:t>（</w:t>
      </w:r>
      <w:r w:rsidRPr="005B1CA8">
        <w:rPr>
          <w:rFonts w:hint="eastAsia"/>
        </w:rPr>
        <w:t>2</w:t>
      </w:r>
      <w:r w:rsidRPr="005B1CA8">
        <w:rPr>
          <w:rFonts w:hint="eastAsia"/>
        </w:rPr>
        <w:t>）异常情况处理：如</w:t>
      </w:r>
      <w:proofErr w:type="gramStart"/>
      <w:r w:rsidRPr="005B1CA8">
        <w:rPr>
          <w:rFonts w:hint="eastAsia"/>
        </w:rPr>
        <w:t>遇无法</w:t>
      </w:r>
      <w:proofErr w:type="gramEnd"/>
      <w:r w:rsidRPr="005B1CA8">
        <w:rPr>
          <w:rFonts w:hint="eastAsia"/>
        </w:rPr>
        <w:t>正常使用线上发送澄清函的情况，将以书面形式执行。评审委员会以书面形式要求投标人在规定时间内</w:t>
      </w:r>
      <w:proofErr w:type="gramStart"/>
      <w:r w:rsidRPr="005B1CA8">
        <w:rPr>
          <w:rFonts w:hint="eastAsia"/>
        </w:rPr>
        <w:t>作出</w:t>
      </w:r>
      <w:proofErr w:type="gramEnd"/>
      <w:r w:rsidRPr="005B1CA8">
        <w:rPr>
          <w:rFonts w:hint="eastAsia"/>
        </w:rPr>
        <w:t>必要的澄清、说明或者补正。投标人的澄清、说明或者补正必须采用书面形式，并加盖公章或者由法定代表人或者其授权的代表签字。</w:t>
      </w:r>
    </w:p>
    <w:p w14:paraId="0A7C7710" w14:textId="77777777" w:rsidR="00BE1CC9" w:rsidRPr="005B1CA8" w:rsidRDefault="00F51E9C">
      <w:pPr>
        <w:spacing w:before="120" w:line="320" w:lineRule="atLeast"/>
        <w:ind w:firstLineChars="200" w:firstLine="420"/>
      </w:pPr>
      <w:r w:rsidRPr="005B1CA8">
        <w:t>6.3.4</w:t>
      </w:r>
      <w:r w:rsidRPr="005B1CA8">
        <w:rPr>
          <w:rFonts w:hint="eastAsia"/>
        </w:rPr>
        <w:t>报价修正</w:t>
      </w:r>
    </w:p>
    <w:p w14:paraId="63F0588F" w14:textId="77777777" w:rsidR="00BE1CC9" w:rsidRPr="005B1CA8" w:rsidRDefault="00F51E9C">
      <w:pPr>
        <w:spacing w:before="120" w:line="320" w:lineRule="atLeast"/>
        <w:ind w:firstLineChars="200" w:firstLine="420"/>
      </w:pPr>
      <w:r w:rsidRPr="005B1CA8">
        <w:rPr>
          <w:rFonts w:hint="eastAsia"/>
        </w:rPr>
        <w:t>（</w:t>
      </w:r>
      <w:r w:rsidRPr="005B1CA8">
        <w:rPr>
          <w:rFonts w:hint="eastAsia"/>
        </w:rPr>
        <w:t>1</w:t>
      </w:r>
      <w:r w:rsidRPr="005B1CA8">
        <w:rPr>
          <w:rFonts w:hint="eastAsia"/>
        </w:rPr>
        <w:t>）报价出现前后不一致的，按照下列规定修正：</w:t>
      </w:r>
    </w:p>
    <w:p w14:paraId="16824530" w14:textId="77777777" w:rsidR="00BE1CC9" w:rsidRPr="005B1CA8" w:rsidRDefault="00F51E9C">
      <w:pPr>
        <w:spacing w:before="120" w:line="320" w:lineRule="atLeast"/>
        <w:ind w:firstLineChars="200" w:firstLine="420"/>
        <w:rPr>
          <w:szCs w:val="21"/>
        </w:rPr>
      </w:pPr>
      <w:r w:rsidRPr="005B1CA8">
        <w:rPr>
          <w:rFonts w:ascii="宋体" w:hAnsi="宋体" w:hint="eastAsia"/>
          <w:szCs w:val="21"/>
        </w:rPr>
        <w:t>①</w:t>
      </w:r>
      <w:r w:rsidRPr="005B1CA8">
        <w:rPr>
          <w:rFonts w:hint="eastAsia"/>
          <w:szCs w:val="21"/>
        </w:rPr>
        <w:t>投标文件中开标一览表（报价表）内容与投标文件中相应内容不一致的，以开标一览表（报价表）为准；</w:t>
      </w:r>
    </w:p>
    <w:p w14:paraId="1EA4F0BF" w14:textId="77777777" w:rsidR="00BE1CC9" w:rsidRPr="005B1CA8" w:rsidRDefault="00F51E9C">
      <w:pPr>
        <w:spacing w:before="120" w:line="320" w:lineRule="atLeast"/>
        <w:ind w:firstLineChars="200" w:firstLine="420"/>
        <w:rPr>
          <w:szCs w:val="21"/>
        </w:rPr>
      </w:pPr>
      <w:r w:rsidRPr="005B1CA8">
        <w:rPr>
          <w:rFonts w:ascii="宋体" w:hAnsi="宋体" w:hint="eastAsia"/>
          <w:szCs w:val="21"/>
        </w:rPr>
        <w:t>②</w:t>
      </w:r>
      <w:r w:rsidRPr="005B1CA8">
        <w:rPr>
          <w:rFonts w:hint="eastAsia"/>
          <w:szCs w:val="21"/>
        </w:rPr>
        <w:t>大写金额和小写金额不一致的，以大写金额为准；</w:t>
      </w:r>
    </w:p>
    <w:p w14:paraId="38B48C9B" w14:textId="77777777" w:rsidR="00BE1CC9" w:rsidRPr="005B1CA8" w:rsidRDefault="00F51E9C">
      <w:pPr>
        <w:spacing w:before="120" w:line="320" w:lineRule="atLeast"/>
        <w:ind w:firstLineChars="200" w:firstLine="420"/>
        <w:rPr>
          <w:szCs w:val="21"/>
        </w:rPr>
      </w:pPr>
      <w:r w:rsidRPr="005B1CA8">
        <w:rPr>
          <w:rFonts w:hint="eastAsia"/>
          <w:szCs w:val="21"/>
        </w:rPr>
        <w:t>③单价金额小数点或者百分比有明显错位的，以开标一览表的总价为准，并修改单价；</w:t>
      </w:r>
    </w:p>
    <w:p w14:paraId="0182D926" w14:textId="77777777" w:rsidR="00BE1CC9" w:rsidRPr="005B1CA8" w:rsidRDefault="00F51E9C">
      <w:pPr>
        <w:spacing w:before="120" w:line="320" w:lineRule="atLeast"/>
        <w:ind w:firstLineChars="200" w:firstLine="420"/>
        <w:rPr>
          <w:szCs w:val="21"/>
        </w:rPr>
      </w:pPr>
      <w:r w:rsidRPr="005B1CA8">
        <w:rPr>
          <w:rFonts w:hint="eastAsia"/>
          <w:szCs w:val="21"/>
        </w:rPr>
        <w:t>④总价金额与按单价汇总金额不一致的，以单价金额计算结果为准。</w:t>
      </w:r>
    </w:p>
    <w:p w14:paraId="13D13B2F" w14:textId="77777777" w:rsidR="00BE1CC9" w:rsidRPr="005B1CA8" w:rsidRDefault="00F51E9C">
      <w:pPr>
        <w:spacing w:before="120" w:line="320" w:lineRule="atLeast"/>
        <w:ind w:firstLineChars="200" w:firstLine="420"/>
        <w:rPr>
          <w:szCs w:val="21"/>
        </w:rPr>
      </w:pPr>
      <w:r w:rsidRPr="005B1CA8">
        <w:rPr>
          <w:rFonts w:hint="eastAsia"/>
          <w:szCs w:val="21"/>
        </w:rPr>
        <w:t>同时出现两种以上不一致的，按照上述</w:t>
      </w:r>
      <w:r w:rsidRPr="005B1CA8">
        <w:rPr>
          <w:rFonts w:ascii="宋体" w:hAnsi="宋体" w:hint="eastAsia"/>
          <w:szCs w:val="21"/>
        </w:rPr>
        <w:t>①-</w:t>
      </w:r>
      <w:r w:rsidRPr="005B1CA8">
        <w:rPr>
          <w:rFonts w:hint="eastAsia"/>
          <w:szCs w:val="21"/>
        </w:rPr>
        <w:t>④顺序修正。修正后的报价按照上述“</w:t>
      </w:r>
      <w:r w:rsidRPr="005B1CA8">
        <w:rPr>
          <w:szCs w:val="21"/>
        </w:rPr>
        <w:t>6.3.3</w:t>
      </w:r>
      <w:r w:rsidRPr="005B1CA8">
        <w:rPr>
          <w:rFonts w:hint="eastAsia"/>
          <w:szCs w:val="21"/>
        </w:rPr>
        <w:t>澄清、说明</w:t>
      </w:r>
      <w:r w:rsidRPr="005B1CA8">
        <w:rPr>
          <w:rFonts w:hint="eastAsia"/>
          <w:szCs w:val="21"/>
        </w:rPr>
        <w:lastRenderedPageBreak/>
        <w:t>或补正”的规定经投标人确认后产生约束力，投标人不确认的，其投标无效。</w:t>
      </w:r>
    </w:p>
    <w:p w14:paraId="5CD82C47"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szCs w:val="21"/>
        </w:rPr>
        <w:t>2</w:t>
      </w:r>
      <w:r w:rsidRPr="005B1CA8">
        <w:rPr>
          <w:rFonts w:hint="eastAsia"/>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本构成事项进行详细陈述。书面证明应当按照上述“</w:t>
      </w:r>
      <w:r w:rsidRPr="005B1CA8">
        <w:rPr>
          <w:szCs w:val="21"/>
        </w:rPr>
        <w:t>6.3.3</w:t>
      </w:r>
      <w:r w:rsidRPr="005B1CA8">
        <w:rPr>
          <w:rFonts w:hint="eastAsia"/>
          <w:szCs w:val="21"/>
        </w:rPr>
        <w:t>澄清、说明或补正”的规定提交。投标人未按规定提交或不能证明其报价合理性的，评审委员会应当将其作为无效投标处理。</w:t>
      </w:r>
    </w:p>
    <w:p w14:paraId="6C277998"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szCs w:val="21"/>
        </w:rPr>
        <w:t>3</w:t>
      </w:r>
      <w:r w:rsidRPr="005B1CA8">
        <w:rPr>
          <w:rFonts w:hint="eastAsia"/>
          <w:szCs w:val="21"/>
        </w:rPr>
        <w:t>）经投标人确认修正后的报价若超过采购预算金额或者最高限价，其投标文件作无效投标处理。</w:t>
      </w:r>
    </w:p>
    <w:p w14:paraId="41709DA0"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szCs w:val="21"/>
        </w:rPr>
        <w:t>4</w:t>
      </w:r>
      <w:r w:rsidRPr="005B1CA8">
        <w:rPr>
          <w:rFonts w:hint="eastAsia"/>
          <w:szCs w:val="21"/>
        </w:rPr>
        <w:t>）经投标人确认修正后的报价作为签订合同的依据，并以此报价计算价格分。</w:t>
      </w:r>
    </w:p>
    <w:p w14:paraId="185BE210" w14:textId="77777777" w:rsidR="00BE1CC9" w:rsidRPr="005B1CA8" w:rsidRDefault="00F51E9C">
      <w:pPr>
        <w:spacing w:before="120" w:line="320" w:lineRule="atLeast"/>
        <w:ind w:firstLineChars="200" w:firstLine="420"/>
        <w:rPr>
          <w:szCs w:val="21"/>
        </w:rPr>
      </w:pPr>
      <w:r w:rsidRPr="005B1CA8">
        <w:rPr>
          <w:rFonts w:hint="eastAsia"/>
          <w:szCs w:val="21"/>
        </w:rPr>
        <w:t>6.3.5</w:t>
      </w:r>
      <w:r w:rsidRPr="005B1CA8">
        <w:rPr>
          <w:rFonts w:hint="eastAsia"/>
          <w:szCs w:val="21"/>
        </w:rPr>
        <w:t>异常低价审查</w:t>
      </w:r>
    </w:p>
    <w:p w14:paraId="17FC389C" w14:textId="77777777" w:rsidR="00BE1CC9" w:rsidRPr="005B1CA8" w:rsidRDefault="00F51E9C">
      <w:pPr>
        <w:spacing w:before="120" w:line="320" w:lineRule="atLeast"/>
        <w:ind w:firstLineChars="200" w:firstLine="420"/>
        <w:rPr>
          <w:szCs w:val="21"/>
        </w:rPr>
      </w:pPr>
      <w:r w:rsidRPr="005B1CA8">
        <w:rPr>
          <w:szCs w:val="21"/>
        </w:rPr>
        <w:t>本项目</w:t>
      </w:r>
      <w:r w:rsidRPr="005B1CA8">
        <w:rPr>
          <w:rFonts w:hint="eastAsia"/>
          <w:szCs w:val="21"/>
        </w:rPr>
        <w:t>异常低价审查情形见</w:t>
      </w:r>
      <w:r w:rsidRPr="005B1CA8">
        <w:rPr>
          <w:szCs w:val="21"/>
        </w:rPr>
        <w:t>“</w:t>
      </w:r>
      <w:r w:rsidRPr="005B1CA8">
        <w:rPr>
          <w:rFonts w:hint="eastAsia"/>
          <w:szCs w:val="21"/>
        </w:rPr>
        <w:t>投标人须知</w:t>
      </w:r>
      <w:r w:rsidRPr="005B1CA8">
        <w:rPr>
          <w:szCs w:val="21"/>
        </w:rPr>
        <w:t>前附表</w:t>
      </w:r>
      <w:r w:rsidRPr="005B1CA8">
        <w:rPr>
          <w:szCs w:val="21"/>
        </w:rPr>
        <w:t>”</w:t>
      </w:r>
      <w:r w:rsidRPr="005B1CA8">
        <w:rPr>
          <w:szCs w:val="21"/>
        </w:rPr>
        <w:t>规定。</w:t>
      </w:r>
    </w:p>
    <w:p w14:paraId="4214865F" w14:textId="77777777" w:rsidR="00BE1CC9" w:rsidRPr="005B1CA8" w:rsidRDefault="00F51E9C">
      <w:pPr>
        <w:spacing w:before="120" w:line="320" w:lineRule="atLeast"/>
        <w:ind w:firstLineChars="200" w:firstLine="420"/>
        <w:rPr>
          <w:szCs w:val="21"/>
        </w:rPr>
      </w:pPr>
      <w:r w:rsidRPr="005B1CA8">
        <w:rPr>
          <w:rFonts w:hint="eastAsia"/>
          <w:szCs w:val="21"/>
        </w:rPr>
        <w:t>评审委员会启动异常低价投标审查后，属于前述第</w:t>
      </w:r>
      <w:r w:rsidRPr="005B1CA8">
        <w:rPr>
          <w:rFonts w:hint="eastAsia"/>
          <w:szCs w:val="21"/>
        </w:rPr>
        <w:t>1</w:t>
      </w:r>
      <w:r w:rsidRPr="005B1CA8">
        <w:rPr>
          <w:rFonts w:hint="eastAsia"/>
          <w:szCs w:val="21"/>
        </w:rPr>
        <w:t>项至第</w:t>
      </w:r>
      <w:r w:rsidRPr="005B1CA8">
        <w:rPr>
          <w:rFonts w:hint="eastAsia"/>
          <w:szCs w:val="21"/>
        </w:rPr>
        <w:t>4</w:t>
      </w:r>
      <w:r w:rsidRPr="005B1CA8">
        <w:rPr>
          <w:rFonts w:hint="eastAsia"/>
          <w:szCs w:val="21"/>
        </w:rPr>
        <w:t>项情形的，应当要求相关供应商在评审现场合理的时间内对投标价格</w:t>
      </w:r>
      <w:proofErr w:type="gramStart"/>
      <w:r w:rsidRPr="005B1CA8">
        <w:rPr>
          <w:rFonts w:hint="eastAsia"/>
          <w:szCs w:val="21"/>
        </w:rPr>
        <w:t>作出</w:t>
      </w:r>
      <w:proofErr w:type="gramEnd"/>
      <w:r w:rsidRPr="005B1CA8">
        <w:rPr>
          <w:rFonts w:hint="eastAsia"/>
          <w:szCs w:val="21"/>
        </w:rPr>
        <w:t>解释，提供项目具体成本测算等与报价合理性相关的书面说明及必要的证明材料，包括但不限于原材料成本、人工成本、制造费用等，给予相关供应商的合理时间一般不少于</w:t>
      </w:r>
      <w:r w:rsidRPr="005B1CA8">
        <w:rPr>
          <w:rFonts w:hint="eastAsia"/>
          <w:szCs w:val="21"/>
        </w:rPr>
        <w:t>30</w:t>
      </w:r>
      <w:r w:rsidRPr="005B1CA8">
        <w:rPr>
          <w:rFonts w:hint="eastAsia"/>
          <w:szCs w:val="21"/>
        </w:rPr>
        <w:t>分钟。其中，属于第</w:t>
      </w:r>
      <w:r w:rsidRPr="005B1CA8">
        <w:rPr>
          <w:rFonts w:hint="eastAsia"/>
          <w:szCs w:val="21"/>
        </w:rPr>
        <w:t>3</w:t>
      </w:r>
      <w:r w:rsidRPr="005B1CA8">
        <w:rPr>
          <w:rFonts w:hint="eastAsia"/>
          <w:szCs w:val="21"/>
        </w:rPr>
        <w:t>项情形，供应商已随投标（响应）文件一并提交相关书面说明及必要的证明材料的，在评审现场可不再重复提交。</w:t>
      </w:r>
    </w:p>
    <w:p w14:paraId="2873D237" w14:textId="77777777" w:rsidR="00BE1CC9" w:rsidRPr="005B1CA8" w:rsidRDefault="00F51E9C">
      <w:pPr>
        <w:spacing w:before="120" w:line="320" w:lineRule="atLeast"/>
        <w:ind w:firstLineChars="200" w:firstLine="420"/>
        <w:rPr>
          <w:strike/>
          <w:szCs w:val="21"/>
        </w:rPr>
      </w:pPr>
      <w:r w:rsidRPr="005B1CA8">
        <w:rPr>
          <w:rFonts w:hint="eastAsia"/>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7E544A70" w14:textId="77777777" w:rsidR="00BE1CC9" w:rsidRPr="005B1CA8" w:rsidRDefault="00F51E9C">
      <w:pPr>
        <w:spacing w:before="120" w:line="320" w:lineRule="atLeast"/>
        <w:ind w:firstLineChars="200" w:firstLine="420"/>
        <w:rPr>
          <w:szCs w:val="21"/>
        </w:rPr>
      </w:pPr>
      <w:r w:rsidRPr="005B1CA8">
        <w:rPr>
          <w:rFonts w:hint="eastAsia"/>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2B8AF51" w14:textId="77777777" w:rsidR="00BE1CC9" w:rsidRPr="005B1CA8" w:rsidRDefault="00F51E9C">
      <w:pPr>
        <w:spacing w:before="120" w:line="320" w:lineRule="atLeast"/>
        <w:ind w:firstLineChars="200" w:firstLine="420"/>
        <w:rPr>
          <w:szCs w:val="21"/>
        </w:rPr>
      </w:pPr>
      <w:r w:rsidRPr="005B1CA8">
        <w:rPr>
          <w:rFonts w:hint="eastAsia"/>
          <w:szCs w:val="21"/>
        </w:rPr>
        <w:t>异常低价投标审查的启动原因、审查意见和审查结果应当在评审报告中记录，并随供应商提供的相关书面说明及证明材料，以及评审委员会有关互联网浏览、查询历史一并归档。</w:t>
      </w:r>
    </w:p>
    <w:p w14:paraId="022A5706" w14:textId="77777777" w:rsidR="00BE1CC9" w:rsidRPr="005B1CA8" w:rsidRDefault="00F51E9C">
      <w:pPr>
        <w:spacing w:before="120" w:line="320" w:lineRule="atLeast"/>
        <w:ind w:firstLineChars="200" w:firstLine="420"/>
        <w:rPr>
          <w:szCs w:val="21"/>
        </w:rPr>
      </w:pPr>
      <w:r w:rsidRPr="005B1CA8">
        <w:rPr>
          <w:rFonts w:hint="eastAsia"/>
          <w:szCs w:val="21"/>
        </w:rPr>
        <w:t>书面证明应当按照上述“</w:t>
      </w:r>
      <w:r w:rsidRPr="005B1CA8">
        <w:rPr>
          <w:szCs w:val="21"/>
        </w:rPr>
        <w:t>6.3.3</w:t>
      </w:r>
      <w:r w:rsidRPr="005B1CA8">
        <w:rPr>
          <w:rFonts w:hint="eastAsia"/>
          <w:szCs w:val="21"/>
        </w:rPr>
        <w:t>澄清、说明或补正”的规定提交。</w:t>
      </w:r>
    </w:p>
    <w:p w14:paraId="2D59352F" w14:textId="77777777" w:rsidR="00BE1CC9" w:rsidRPr="005B1CA8" w:rsidRDefault="00F51E9C">
      <w:pPr>
        <w:spacing w:before="120" w:line="320" w:lineRule="atLeast"/>
        <w:ind w:firstLineChars="200" w:firstLine="420"/>
        <w:rPr>
          <w:szCs w:val="21"/>
        </w:rPr>
      </w:pPr>
      <w:r w:rsidRPr="005B1CA8">
        <w:rPr>
          <w:rFonts w:hint="eastAsia"/>
          <w:szCs w:val="21"/>
        </w:rPr>
        <w:t>6</w:t>
      </w:r>
      <w:r w:rsidRPr="005B1CA8">
        <w:rPr>
          <w:szCs w:val="21"/>
        </w:rPr>
        <w:t>.3.</w:t>
      </w:r>
      <w:r w:rsidRPr="005B1CA8">
        <w:rPr>
          <w:rFonts w:hint="eastAsia"/>
          <w:szCs w:val="21"/>
        </w:rPr>
        <w:t>6</w:t>
      </w:r>
      <w:r w:rsidRPr="005B1CA8">
        <w:rPr>
          <w:rFonts w:hint="eastAsia"/>
          <w:szCs w:val="21"/>
        </w:rPr>
        <w:t>相同品牌认定（仅适用于货物采购项目）</w:t>
      </w:r>
    </w:p>
    <w:p w14:paraId="525A18CC"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）单一产品采购项目，</w:t>
      </w:r>
      <w:r w:rsidRPr="005B1CA8">
        <w:rPr>
          <w:rFonts w:hint="eastAsia"/>
        </w:rPr>
        <w:t>不同投标人提供的产品品牌相同时，按以下规定确定</w:t>
      </w:r>
      <w:r w:rsidRPr="005B1CA8">
        <w:rPr>
          <w:rFonts w:hint="eastAsia"/>
          <w:kern w:val="0"/>
          <w:szCs w:val="21"/>
        </w:rPr>
        <w:t>相同品牌的投标有效性</w:t>
      </w:r>
      <w:r w:rsidRPr="005B1CA8">
        <w:rPr>
          <w:rFonts w:hint="eastAsia"/>
        </w:rPr>
        <w:t>。</w:t>
      </w:r>
    </w:p>
    <w:p w14:paraId="65761C4E" w14:textId="77777777" w:rsidR="00BE1CC9" w:rsidRPr="005B1CA8" w:rsidRDefault="00F51E9C">
      <w:pPr>
        <w:spacing w:before="120" w:line="320" w:lineRule="atLeast"/>
        <w:ind w:firstLineChars="200" w:firstLine="420"/>
        <w:rPr>
          <w:szCs w:val="21"/>
        </w:rPr>
      </w:pPr>
      <w:r w:rsidRPr="005B1CA8">
        <w:rPr>
          <w:rFonts w:ascii="宋体" w:hAnsi="宋体" w:hint="eastAsia"/>
          <w:szCs w:val="21"/>
        </w:rPr>
        <w:t>①采</w:t>
      </w:r>
      <w:r w:rsidRPr="005B1CA8">
        <w:rPr>
          <w:rFonts w:hint="eastAsia"/>
          <w:szCs w:val="21"/>
        </w:rPr>
        <w:t>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7F28C023" w14:textId="77777777" w:rsidR="00BE1CC9" w:rsidRPr="005B1CA8" w:rsidRDefault="00F51E9C">
      <w:pPr>
        <w:spacing w:before="120" w:line="320" w:lineRule="atLeast"/>
        <w:ind w:firstLineChars="200" w:firstLine="420"/>
        <w:rPr>
          <w:szCs w:val="21"/>
        </w:rPr>
      </w:pPr>
      <w:r w:rsidRPr="005B1CA8">
        <w:rPr>
          <w:rFonts w:ascii="宋体" w:hAnsi="宋体" w:hint="eastAsia"/>
          <w:szCs w:val="21"/>
        </w:rPr>
        <w:t>②</w:t>
      </w:r>
      <w:r w:rsidRPr="005B1CA8">
        <w:rPr>
          <w:rFonts w:hint="eastAsia"/>
          <w:szCs w:val="21"/>
        </w:rPr>
        <w:t>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595FFCD1" w14:textId="77777777" w:rsidR="00BE1CC9" w:rsidRPr="005B1CA8" w:rsidRDefault="00F51E9C">
      <w:pPr>
        <w:spacing w:before="120" w:line="320" w:lineRule="atLeast"/>
        <w:ind w:firstLineChars="200" w:firstLine="420"/>
      </w:pPr>
      <w:r w:rsidRPr="005B1CA8">
        <w:rPr>
          <w:rFonts w:hint="eastAsia"/>
          <w:szCs w:val="21"/>
        </w:rPr>
        <w:t>（</w:t>
      </w:r>
      <w:r w:rsidRPr="005B1CA8">
        <w:rPr>
          <w:rFonts w:hint="eastAsia"/>
          <w:szCs w:val="21"/>
        </w:rPr>
        <w:t>2</w:t>
      </w:r>
      <w:r w:rsidRPr="005B1CA8">
        <w:rPr>
          <w:rFonts w:hint="eastAsia"/>
          <w:szCs w:val="21"/>
        </w:rPr>
        <w:t>）非单一产品采购项目，采购人应当确定核心产品，并在招标文件中载明。不同投标人提供的</w:t>
      </w:r>
      <w:r w:rsidRPr="005B1CA8">
        <w:rPr>
          <w:rFonts w:hint="eastAsia"/>
          <w:szCs w:val="21"/>
        </w:rPr>
        <w:lastRenderedPageBreak/>
        <w:t>核心产品品牌相同的，按上述规定处理。核心产品在第二章采购需求规定。</w:t>
      </w:r>
    </w:p>
    <w:p w14:paraId="5272D2BD" w14:textId="77777777" w:rsidR="00BE1CC9" w:rsidRPr="005B1CA8" w:rsidRDefault="00F51E9C">
      <w:pPr>
        <w:spacing w:before="120" w:line="320" w:lineRule="atLeast"/>
        <w:ind w:firstLineChars="200" w:firstLine="420"/>
        <w:rPr>
          <w:szCs w:val="21"/>
        </w:rPr>
      </w:pPr>
      <w:r w:rsidRPr="005B1CA8">
        <w:rPr>
          <w:szCs w:val="21"/>
        </w:rPr>
        <w:t>6.3.</w:t>
      </w:r>
      <w:r w:rsidRPr="005B1CA8">
        <w:rPr>
          <w:rFonts w:hint="eastAsia"/>
          <w:szCs w:val="21"/>
        </w:rPr>
        <w:t>7</w:t>
      </w:r>
      <w:r w:rsidRPr="005B1CA8">
        <w:rPr>
          <w:rFonts w:hint="eastAsia"/>
          <w:szCs w:val="21"/>
        </w:rPr>
        <w:t>串通投标认定</w:t>
      </w:r>
    </w:p>
    <w:p w14:paraId="1A0B7D52" w14:textId="77777777" w:rsidR="00BE1CC9" w:rsidRPr="005B1CA8" w:rsidRDefault="00F51E9C">
      <w:pPr>
        <w:spacing w:before="120" w:line="320" w:lineRule="atLeast"/>
        <w:ind w:firstLineChars="200" w:firstLine="420"/>
      </w:pPr>
      <w:r w:rsidRPr="005B1CA8">
        <w:rPr>
          <w:rFonts w:hint="eastAsia"/>
          <w:szCs w:val="21"/>
        </w:rPr>
        <w:t>评审委员会须根据以下规定认定投标人是否有</w:t>
      </w:r>
      <w:r w:rsidRPr="005B1CA8">
        <w:rPr>
          <w:rFonts w:hint="eastAsia"/>
          <w:kern w:val="0"/>
          <w:szCs w:val="21"/>
        </w:rPr>
        <w:t>串通投标的行为</w:t>
      </w:r>
      <w:r w:rsidRPr="005B1CA8">
        <w:rPr>
          <w:rFonts w:hint="eastAsia"/>
        </w:rPr>
        <w:t>。</w:t>
      </w:r>
    </w:p>
    <w:p w14:paraId="45D37267"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）根据《关于防治政府采购招标中串通投标行为的通知》（桂财采〔</w:t>
      </w:r>
      <w:r w:rsidRPr="005B1CA8">
        <w:rPr>
          <w:rFonts w:hint="eastAsia"/>
          <w:szCs w:val="21"/>
        </w:rPr>
        <w:t>2016</w:t>
      </w:r>
      <w:r w:rsidRPr="005B1CA8">
        <w:rPr>
          <w:rFonts w:hint="eastAsia"/>
          <w:szCs w:val="21"/>
        </w:rPr>
        <w:t>〕</w:t>
      </w:r>
      <w:r w:rsidRPr="005B1CA8">
        <w:rPr>
          <w:rFonts w:hint="eastAsia"/>
          <w:szCs w:val="21"/>
        </w:rPr>
        <w:t>42</w:t>
      </w:r>
      <w:r w:rsidRPr="005B1CA8">
        <w:rPr>
          <w:rFonts w:hint="eastAsia"/>
          <w:szCs w:val="21"/>
        </w:rPr>
        <w:t>号）规定，出现下述情况的，相关供应商的投标作无效投标处理。</w:t>
      </w:r>
    </w:p>
    <w:p w14:paraId="5BD8BB6C" w14:textId="77777777" w:rsidR="00BE1CC9" w:rsidRPr="005B1CA8" w:rsidRDefault="00F51E9C">
      <w:pPr>
        <w:spacing w:before="120" w:line="320" w:lineRule="atLeast"/>
        <w:ind w:firstLineChars="200" w:firstLine="420"/>
        <w:rPr>
          <w:szCs w:val="21"/>
        </w:rPr>
      </w:pPr>
      <w:r w:rsidRPr="005B1CA8">
        <w:rPr>
          <w:rFonts w:ascii="宋体" w:hAnsi="宋体" w:cs="宋体" w:hint="eastAsia"/>
          <w:szCs w:val="21"/>
        </w:rPr>
        <w:t>①</w:t>
      </w:r>
      <w:r w:rsidRPr="005B1CA8">
        <w:rPr>
          <w:rFonts w:hint="eastAsia"/>
          <w:szCs w:val="21"/>
        </w:rPr>
        <w:t>单位负责人为同一人或者存在直接控股、管理关系，参加同一合同项下政府采购活动的不同供应商。</w:t>
      </w:r>
    </w:p>
    <w:p w14:paraId="249B0E8E" w14:textId="77777777" w:rsidR="00BE1CC9" w:rsidRPr="005B1CA8" w:rsidRDefault="00F51E9C">
      <w:pPr>
        <w:spacing w:before="120" w:line="320" w:lineRule="atLeast"/>
        <w:ind w:firstLineChars="200" w:firstLine="420"/>
        <w:rPr>
          <w:szCs w:val="21"/>
        </w:rPr>
      </w:pPr>
      <w:r w:rsidRPr="005B1CA8">
        <w:rPr>
          <w:rFonts w:hint="eastAsia"/>
          <w:szCs w:val="21"/>
        </w:rPr>
        <w:t>②授权给供应商后参加同一合同项（分标、分包）投标的生产厂商。</w:t>
      </w:r>
    </w:p>
    <w:p w14:paraId="6B8A1BC6" w14:textId="77777777" w:rsidR="00BE1CC9" w:rsidRPr="005B1CA8" w:rsidRDefault="00F51E9C">
      <w:pPr>
        <w:spacing w:before="120" w:line="320" w:lineRule="atLeast"/>
        <w:ind w:firstLineChars="200" w:firstLine="420"/>
        <w:rPr>
          <w:szCs w:val="21"/>
        </w:rPr>
      </w:pPr>
      <w:r w:rsidRPr="005B1CA8">
        <w:rPr>
          <w:rFonts w:hint="eastAsia"/>
          <w:szCs w:val="21"/>
        </w:rPr>
        <w:t>③视为或被认定为串通投标的相关供应商。</w:t>
      </w:r>
    </w:p>
    <w:p w14:paraId="2C5871FE"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）根据《关于防治政府采购招标中串通投标行为的通知》（桂财采〔</w:t>
      </w:r>
      <w:r w:rsidRPr="005B1CA8">
        <w:rPr>
          <w:rFonts w:hint="eastAsia"/>
          <w:szCs w:val="21"/>
        </w:rPr>
        <w:t>2016</w:t>
      </w:r>
      <w:r w:rsidRPr="005B1CA8">
        <w:rPr>
          <w:rFonts w:hint="eastAsia"/>
          <w:szCs w:val="21"/>
        </w:rPr>
        <w:t>〕</w:t>
      </w:r>
      <w:r w:rsidRPr="005B1CA8">
        <w:rPr>
          <w:rFonts w:hint="eastAsia"/>
          <w:szCs w:val="21"/>
        </w:rPr>
        <w:t>42</w:t>
      </w:r>
      <w:r w:rsidRPr="005B1CA8">
        <w:rPr>
          <w:rFonts w:hint="eastAsia"/>
          <w:szCs w:val="21"/>
        </w:rPr>
        <w:t>号）规定，有下列情形之一的视为投标人相互串通投标，投标文件将被视为无效。</w:t>
      </w:r>
    </w:p>
    <w:p w14:paraId="5819E8E0" w14:textId="77777777" w:rsidR="00BE1CC9" w:rsidRPr="005B1CA8" w:rsidRDefault="00F51E9C">
      <w:pPr>
        <w:spacing w:before="120" w:line="320" w:lineRule="atLeast"/>
        <w:ind w:firstLineChars="200" w:firstLine="420"/>
        <w:rPr>
          <w:szCs w:val="21"/>
        </w:rPr>
      </w:pPr>
      <w:r w:rsidRPr="005B1CA8">
        <w:rPr>
          <w:rFonts w:ascii="宋体" w:hAnsi="宋体" w:cs="宋体" w:hint="eastAsia"/>
          <w:szCs w:val="21"/>
        </w:rPr>
        <w:t>①</w:t>
      </w:r>
      <w:r w:rsidRPr="005B1CA8">
        <w:rPr>
          <w:rFonts w:hint="eastAsia"/>
          <w:szCs w:val="21"/>
        </w:rPr>
        <w:t>不同投标人的投标文件由同一单位或者个人编制；或不同投标人报名的</w:t>
      </w:r>
      <w:r w:rsidRPr="005B1CA8">
        <w:rPr>
          <w:rFonts w:hint="eastAsia"/>
          <w:szCs w:val="21"/>
        </w:rPr>
        <w:t>IP</w:t>
      </w:r>
      <w:r w:rsidRPr="005B1CA8">
        <w:rPr>
          <w:rFonts w:hint="eastAsia"/>
          <w:szCs w:val="21"/>
        </w:rPr>
        <w:t>地址一致的；</w:t>
      </w:r>
    </w:p>
    <w:p w14:paraId="7507BDC7" w14:textId="77777777" w:rsidR="00BE1CC9" w:rsidRPr="005B1CA8" w:rsidRDefault="00F51E9C">
      <w:pPr>
        <w:spacing w:before="120" w:line="320" w:lineRule="atLeast"/>
        <w:ind w:firstLineChars="200" w:firstLine="420"/>
        <w:rPr>
          <w:szCs w:val="21"/>
        </w:rPr>
      </w:pPr>
      <w:r w:rsidRPr="005B1CA8">
        <w:rPr>
          <w:rFonts w:hint="eastAsia"/>
          <w:szCs w:val="21"/>
        </w:rPr>
        <w:t>②不同投标人委托同一单位或者个人办理投标事宜；</w:t>
      </w:r>
    </w:p>
    <w:p w14:paraId="4508646B" w14:textId="77777777" w:rsidR="00BE1CC9" w:rsidRPr="005B1CA8" w:rsidRDefault="00F51E9C">
      <w:pPr>
        <w:spacing w:before="120" w:line="320" w:lineRule="atLeast"/>
        <w:ind w:firstLineChars="200" w:firstLine="420"/>
        <w:rPr>
          <w:szCs w:val="21"/>
        </w:rPr>
      </w:pPr>
      <w:r w:rsidRPr="005B1CA8">
        <w:rPr>
          <w:rFonts w:hint="eastAsia"/>
          <w:szCs w:val="21"/>
        </w:rPr>
        <w:t>③不同的投标人的投标文件载明的项目管理员为同一个人；</w:t>
      </w:r>
    </w:p>
    <w:p w14:paraId="6E0130B7" w14:textId="77777777" w:rsidR="00BE1CC9" w:rsidRPr="005B1CA8" w:rsidRDefault="00F51E9C">
      <w:pPr>
        <w:spacing w:before="120" w:line="320" w:lineRule="atLeast"/>
        <w:ind w:firstLineChars="200" w:firstLine="420"/>
        <w:rPr>
          <w:szCs w:val="21"/>
        </w:rPr>
      </w:pPr>
      <w:r w:rsidRPr="005B1CA8">
        <w:rPr>
          <w:rFonts w:hint="eastAsia"/>
          <w:szCs w:val="21"/>
        </w:rPr>
        <w:t>④不同投标人的投标文件异常一致或投标报价呈规律性差异；</w:t>
      </w:r>
    </w:p>
    <w:p w14:paraId="3EB6C023" w14:textId="77777777" w:rsidR="00BE1CC9" w:rsidRPr="005B1CA8" w:rsidRDefault="00F51E9C">
      <w:pPr>
        <w:spacing w:before="120" w:line="320" w:lineRule="atLeast"/>
        <w:ind w:firstLineChars="200" w:firstLine="420"/>
        <w:rPr>
          <w:szCs w:val="21"/>
        </w:rPr>
      </w:pPr>
      <w:r w:rsidRPr="005B1CA8">
        <w:rPr>
          <w:rFonts w:hint="eastAsia"/>
          <w:szCs w:val="21"/>
        </w:rPr>
        <w:t>⑤不同投标人的投标文件相互混装；</w:t>
      </w:r>
    </w:p>
    <w:p w14:paraId="03F5C8AC" w14:textId="77777777" w:rsidR="00BE1CC9" w:rsidRPr="005B1CA8" w:rsidRDefault="00F51E9C">
      <w:pPr>
        <w:spacing w:before="120" w:line="320" w:lineRule="atLeast"/>
        <w:ind w:firstLineChars="200" w:firstLine="420"/>
        <w:rPr>
          <w:szCs w:val="21"/>
        </w:rPr>
      </w:pPr>
      <w:r w:rsidRPr="005B1CA8">
        <w:rPr>
          <w:rFonts w:hint="eastAsia"/>
          <w:szCs w:val="21"/>
        </w:rPr>
        <w:t>⑥不同投标人的保证金从同一单位或者个人账户转出。</w:t>
      </w:r>
    </w:p>
    <w:p w14:paraId="07202CAE"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）根据《关于防治政府采购招标中串通投标行为的通知》（桂财采〔</w:t>
      </w:r>
      <w:r w:rsidRPr="005B1CA8">
        <w:rPr>
          <w:rFonts w:hint="eastAsia"/>
          <w:szCs w:val="21"/>
        </w:rPr>
        <w:t>2016</w:t>
      </w:r>
      <w:r w:rsidRPr="005B1CA8">
        <w:rPr>
          <w:rFonts w:hint="eastAsia"/>
          <w:szCs w:val="21"/>
        </w:rPr>
        <w:t>〕</w:t>
      </w:r>
      <w:r w:rsidRPr="005B1CA8">
        <w:rPr>
          <w:rFonts w:hint="eastAsia"/>
          <w:szCs w:val="21"/>
        </w:rPr>
        <w:t>42</w:t>
      </w:r>
      <w:r w:rsidRPr="005B1CA8">
        <w:rPr>
          <w:rFonts w:hint="eastAsia"/>
          <w:szCs w:val="21"/>
        </w:rPr>
        <w:t>号）规定，供应商有下列情形之一的，属于恶意串通行为，投标文件将被视为无效。</w:t>
      </w:r>
    </w:p>
    <w:p w14:paraId="785EB98B" w14:textId="77777777" w:rsidR="00BE1CC9" w:rsidRPr="005B1CA8" w:rsidRDefault="00F51E9C">
      <w:pPr>
        <w:spacing w:before="120" w:line="320" w:lineRule="atLeast"/>
        <w:ind w:firstLineChars="200" w:firstLine="420"/>
        <w:rPr>
          <w:szCs w:val="21"/>
        </w:rPr>
      </w:pPr>
      <w:r w:rsidRPr="005B1CA8">
        <w:rPr>
          <w:rFonts w:hint="eastAsia"/>
          <w:szCs w:val="21"/>
        </w:rPr>
        <w:t>①供应商直接或者间接从采购人或者采购代理机构处获得其他供应商的相关信息并修改其投标文件或者响应文件；</w:t>
      </w:r>
    </w:p>
    <w:p w14:paraId="6500FB63" w14:textId="77777777" w:rsidR="00BE1CC9" w:rsidRPr="005B1CA8" w:rsidRDefault="00F51E9C">
      <w:pPr>
        <w:spacing w:before="120" w:line="320" w:lineRule="atLeast"/>
        <w:ind w:firstLineChars="200" w:firstLine="420"/>
        <w:rPr>
          <w:szCs w:val="21"/>
        </w:rPr>
      </w:pPr>
      <w:r w:rsidRPr="005B1CA8">
        <w:rPr>
          <w:rFonts w:hint="eastAsia"/>
          <w:szCs w:val="21"/>
        </w:rPr>
        <w:t>②供应</w:t>
      </w:r>
      <w:proofErr w:type="gramStart"/>
      <w:r w:rsidRPr="005B1CA8">
        <w:rPr>
          <w:rFonts w:hint="eastAsia"/>
          <w:szCs w:val="21"/>
        </w:rPr>
        <w:t>商按照</w:t>
      </w:r>
      <w:proofErr w:type="gramEnd"/>
      <w:r w:rsidRPr="005B1CA8">
        <w:rPr>
          <w:rFonts w:hint="eastAsia"/>
          <w:szCs w:val="21"/>
        </w:rPr>
        <w:t>采购人或者采购代理机构的授意撤换、修改投标文件或者响应文件</w:t>
      </w:r>
      <w:r w:rsidRPr="005B1CA8">
        <w:rPr>
          <w:rFonts w:hint="eastAsia"/>
          <w:szCs w:val="21"/>
        </w:rPr>
        <w:t>;</w:t>
      </w:r>
    </w:p>
    <w:p w14:paraId="71B8E266" w14:textId="77777777" w:rsidR="00BE1CC9" w:rsidRPr="005B1CA8" w:rsidRDefault="00F51E9C">
      <w:pPr>
        <w:spacing w:before="120" w:line="320" w:lineRule="atLeast"/>
        <w:ind w:firstLineChars="200" w:firstLine="420"/>
        <w:rPr>
          <w:szCs w:val="21"/>
        </w:rPr>
      </w:pPr>
      <w:r w:rsidRPr="005B1CA8">
        <w:rPr>
          <w:rFonts w:hint="eastAsia"/>
          <w:szCs w:val="21"/>
        </w:rPr>
        <w:t>③供应商之间协商报价、技术方案等投标文件或者响应文件的实质性内容；</w:t>
      </w:r>
    </w:p>
    <w:p w14:paraId="5CD2504C" w14:textId="77777777" w:rsidR="00BE1CC9" w:rsidRPr="005B1CA8" w:rsidRDefault="00F51E9C">
      <w:pPr>
        <w:spacing w:before="120" w:line="320" w:lineRule="atLeast"/>
        <w:ind w:firstLineChars="200" w:firstLine="420"/>
        <w:rPr>
          <w:szCs w:val="21"/>
        </w:rPr>
      </w:pPr>
      <w:r w:rsidRPr="005B1CA8">
        <w:rPr>
          <w:rFonts w:hint="eastAsia"/>
          <w:szCs w:val="21"/>
        </w:rPr>
        <w:t>④属于同一集团、协会、商会等组织成员的供应</w:t>
      </w:r>
      <w:proofErr w:type="gramStart"/>
      <w:r w:rsidRPr="005B1CA8">
        <w:rPr>
          <w:rFonts w:hint="eastAsia"/>
          <w:szCs w:val="21"/>
        </w:rPr>
        <w:t>商按照</w:t>
      </w:r>
      <w:proofErr w:type="gramEnd"/>
      <w:r w:rsidRPr="005B1CA8">
        <w:rPr>
          <w:rFonts w:hint="eastAsia"/>
          <w:szCs w:val="21"/>
        </w:rPr>
        <w:t>该组织要求协同参加政府采购活动；</w:t>
      </w:r>
    </w:p>
    <w:p w14:paraId="0B5F6D85" w14:textId="77777777" w:rsidR="00BE1CC9" w:rsidRPr="005B1CA8" w:rsidRDefault="00F51E9C">
      <w:pPr>
        <w:spacing w:before="120" w:line="320" w:lineRule="atLeast"/>
        <w:ind w:firstLineChars="200" w:firstLine="420"/>
        <w:rPr>
          <w:szCs w:val="21"/>
        </w:rPr>
      </w:pPr>
      <w:r w:rsidRPr="005B1CA8">
        <w:rPr>
          <w:rFonts w:hint="eastAsia"/>
          <w:szCs w:val="21"/>
        </w:rPr>
        <w:t>⑤供应商之间事先约定一致抬高或者压低投标报价，或者在招标项目中事先约定轮流以高价位或者低价位中标，或者事先约定由某一特定供应商中标，然后再参加投标；</w:t>
      </w:r>
    </w:p>
    <w:p w14:paraId="66F94F18" w14:textId="77777777" w:rsidR="00BE1CC9" w:rsidRPr="005B1CA8" w:rsidRDefault="00F51E9C">
      <w:pPr>
        <w:spacing w:before="120" w:line="320" w:lineRule="atLeast"/>
        <w:ind w:firstLineChars="200" w:firstLine="420"/>
        <w:rPr>
          <w:szCs w:val="21"/>
        </w:rPr>
      </w:pPr>
      <w:r w:rsidRPr="005B1CA8">
        <w:rPr>
          <w:rFonts w:hint="eastAsia"/>
          <w:szCs w:val="21"/>
        </w:rPr>
        <w:t>⑥供应商之间商定部分供应商放弃参加政府采购活动或者放弃中标；</w:t>
      </w:r>
    </w:p>
    <w:p w14:paraId="055C4C60" w14:textId="77777777" w:rsidR="00BE1CC9" w:rsidRPr="005B1CA8" w:rsidRDefault="00F51E9C">
      <w:pPr>
        <w:spacing w:before="120" w:line="320" w:lineRule="atLeast"/>
        <w:ind w:firstLineChars="200" w:firstLine="420"/>
        <w:rPr>
          <w:szCs w:val="21"/>
        </w:rPr>
      </w:pPr>
      <w:r w:rsidRPr="005B1CA8">
        <w:rPr>
          <w:rFonts w:hint="eastAsia"/>
          <w:szCs w:val="21"/>
        </w:rPr>
        <w:t>⑦供应商与采购人或者采购代理机构之间、供应商相互之间，为谋求特定供应商中标或者排斥其他供应商的其他串通行为。</w:t>
      </w:r>
    </w:p>
    <w:p w14:paraId="40EAADA1" w14:textId="77777777" w:rsidR="00BE1CC9" w:rsidRPr="005B1CA8" w:rsidRDefault="00F51E9C">
      <w:pPr>
        <w:spacing w:before="120" w:line="320" w:lineRule="atLeast"/>
        <w:ind w:firstLineChars="200" w:firstLine="420"/>
        <w:rPr>
          <w:szCs w:val="21"/>
        </w:rPr>
      </w:pPr>
      <w:r w:rsidRPr="005B1CA8">
        <w:rPr>
          <w:szCs w:val="21"/>
        </w:rPr>
        <w:t>6.3.</w:t>
      </w:r>
      <w:r w:rsidRPr="005B1CA8">
        <w:rPr>
          <w:rFonts w:hint="eastAsia"/>
          <w:szCs w:val="21"/>
        </w:rPr>
        <w:t>8</w:t>
      </w:r>
      <w:r w:rsidRPr="005B1CA8">
        <w:rPr>
          <w:rFonts w:hint="eastAsia"/>
          <w:szCs w:val="21"/>
        </w:rPr>
        <w:t>投标无效认定</w:t>
      </w:r>
    </w:p>
    <w:p w14:paraId="0613E085"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szCs w:val="21"/>
        </w:rPr>
        <w:t>1</w:t>
      </w:r>
      <w:r w:rsidRPr="005B1CA8">
        <w:rPr>
          <w:rFonts w:hint="eastAsia"/>
          <w:szCs w:val="21"/>
        </w:rPr>
        <w:t>）在评审过程中如发现下列情形之一的，投标文件将被视为无效：</w:t>
      </w:r>
    </w:p>
    <w:p w14:paraId="4398F86D" w14:textId="77777777" w:rsidR="00BE1CC9" w:rsidRPr="005B1CA8" w:rsidRDefault="00F51E9C">
      <w:pPr>
        <w:spacing w:before="120" w:line="320" w:lineRule="atLeast"/>
        <w:ind w:firstLineChars="200" w:firstLine="420"/>
      </w:pPr>
      <w:r w:rsidRPr="005B1CA8">
        <w:rPr>
          <w:rFonts w:hint="eastAsia"/>
          <w:szCs w:val="21"/>
        </w:rPr>
        <w:t>①投标文件存在法律、法规及监督部门有关文件规定的无效情形。</w:t>
      </w:r>
    </w:p>
    <w:p w14:paraId="5E7F4A95" w14:textId="77777777" w:rsidR="00BE1CC9" w:rsidRPr="005B1CA8" w:rsidRDefault="00F51E9C">
      <w:pPr>
        <w:spacing w:before="120" w:line="320" w:lineRule="atLeast"/>
        <w:ind w:firstLineChars="200" w:firstLine="420"/>
        <w:rPr>
          <w:szCs w:val="21"/>
        </w:rPr>
      </w:pPr>
      <w:r w:rsidRPr="005B1CA8">
        <w:rPr>
          <w:rFonts w:hint="eastAsia"/>
          <w:szCs w:val="21"/>
        </w:rPr>
        <w:t>②投标文件存在招标文件规定的无效情形。</w:t>
      </w:r>
    </w:p>
    <w:p w14:paraId="545D1FED" w14:textId="77777777" w:rsidR="00BE1CC9" w:rsidRPr="005B1CA8" w:rsidRDefault="00F51E9C">
      <w:pPr>
        <w:spacing w:before="120" w:line="320" w:lineRule="atLeast"/>
        <w:ind w:firstLineChars="200" w:firstLine="420"/>
        <w:rPr>
          <w:szCs w:val="21"/>
        </w:rPr>
      </w:pPr>
      <w:r w:rsidRPr="005B1CA8">
        <w:rPr>
          <w:rFonts w:hint="eastAsia"/>
          <w:szCs w:val="21"/>
        </w:rPr>
        <w:lastRenderedPageBreak/>
        <w:t>（</w:t>
      </w:r>
      <w:r w:rsidRPr="005B1CA8">
        <w:rPr>
          <w:rFonts w:hint="eastAsia"/>
          <w:szCs w:val="21"/>
        </w:rPr>
        <w:t>2</w:t>
      </w:r>
      <w:r w:rsidRPr="005B1CA8">
        <w:rPr>
          <w:rFonts w:hint="eastAsia"/>
          <w:szCs w:val="21"/>
        </w:rPr>
        <w:t>）根据财库《关于促进政府采购公平竞争优化营商环境的通知》（〔</w:t>
      </w:r>
      <w:r w:rsidRPr="005B1CA8">
        <w:rPr>
          <w:rFonts w:hint="eastAsia"/>
          <w:szCs w:val="21"/>
        </w:rPr>
        <w:t>2019</w:t>
      </w:r>
      <w:r w:rsidRPr="005B1CA8">
        <w:rPr>
          <w:rFonts w:hint="eastAsia"/>
          <w:szCs w:val="21"/>
        </w:rPr>
        <w:t>〕</w:t>
      </w:r>
      <w:r w:rsidRPr="005B1CA8">
        <w:rPr>
          <w:rFonts w:hint="eastAsia"/>
          <w:szCs w:val="21"/>
        </w:rPr>
        <w:t>38</w:t>
      </w:r>
      <w:r w:rsidRPr="005B1CA8">
        <w:rPr>
          <w:rFonts w:hint="eastAsia"/>
          <w:szCs w:val="21"/>
        </w:rPr>
        <w:t>号）以及《广西壮族自治区财政厅转发财政部关于促进政府采购公平竞争优化营商环境的通知》（桂财采〔</w:t>
      </w:r>
      <w:r w:rsidRPr="005B1CA8">
        <w:rPr>
          <w:rFonts w:hint="eastAsia"/>
          <w:szCs w:val="21"/>
        </w:rPr>
        <w:t>2019</w:t>
      </w:r>
      <w:r w:rsidRPr="005B1CA8">
        <w:rPr>
          <w:rFonts w:hint="eastAsia"/>
          <w:szCs w:val="21"/>
        </w:rPr>
        <w:t>〕</w:t>
      </w:r>
      <w:r w:rsidRPr="005B1CA8">
        <w:rPr>
          <w:rFonts w:hint="eastAsia"/>
          <w:szCs w:val="21"/>
        </w:rPr>
        <w:t>41</w:t>
      </w:r>
      <w:r w:rsidRPr="005B1CA8">
        <w:rPr>
          <w:rFonts w:hint="eastAsia"/>
          <w:szCs w:val="21"/>
        </w:rPr>
        <w:t>号）规定，评审委员会不得因装订、纸张、文件排序等非实质性的格式、形式问题认定投标无效或否决投标，从而限制和影响供应商投标（响应）。</w:t>
      </w:r>
    </w:p>
    <w:p w14:paraId="139EB339" w14:textId="77777777" w:rsidR="00BE1CC9" w:rsidRPr="005B1CA8" w:rsidRDefault="00F51E9C">
      <w:pPr>
        <w:spacing w:before="120" w:line="320" w:lineRule="atLeast"/>
        <w:ind w:firstLineChars="200" w:firstLine="420"/>
        <w:rPr>
          <w:szCs w:val="21"/>
        </w:rPr>
      </w:pPr>
      <w:r w:rsidRPr="005B1CA8">
        <w:rPr>
          <w:szCs w:val="21"/>
        </w:rPr>
        <w:t>6.3.</w:t>
      </w:r>
      <w:r w:rsidRPr="005B1CA8">
        <w:rPr>
          <w:rFonts w:hint="eastAsia"/>
          <w:szCs w:val="21"/>
        </w:rPr>
        <w:t>9</w:t>
      </w:r>
      <w:r w:rsidRPr="005B1CA8">
        <w:rPr>
          <w:rFonts w:hint="eastAsia"/>
          <w:szCs w:val="21"/>
        </w:rPr>
        <w:t>比较与评价</w:t>
      </w:r>
    </w:p>
    <w:p w14:paraId="4A4E494E"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）评审委员会按招标文件中规定的评审方法和标准，对符合性审查合格的投标文件进行综合比较与评价。</w:t>
      </w:r>
    </w:p>
    <w:p w14:paraId="385F06A2"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）评审委员会各成员独立对每个有效供应商的投标文件进行评价。评价有误的应及时进行修正。评分标准如有客观分定义，评审委员会所有成员的客观分评分分值应当一致。</w:t>
      </w:r>
    </w:p>
    <w:p w14:paraId="308E51C4"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）评审委员会按综合评分由高到低的排列顺序推荐中标候选人，中标候选人最多不超过</w:t>
      </w:r>
      <w:r w:rsidRPr="005B1CA8">
        <w:rPr>
          <w:rFonts w:hint="eastAsia"/>
          <w:szCs w:val="21"/>
        </w:rPr>
        <w:t>3</w:t>
      </w:r>
      <w:r w:rsidRPr="005B1CA8">
        <w:rPr>
          <w:rFonts w:hint="eastAsia"/>
          <w:szCs w:val="21"/>
        </w:rPr>
        <w:t>名。若中标候选人综合评分相同的，按投标报价由低到高顺序排列；综合评分且投标报价相同的</w:t>
      </w:r>
      <w:r w:rsidRPr="005B1CA8">
        <w:rPr>
          <w:rFonts w:hint="eastAsia"/>
        </w:rPr>
        <w:t>并列</w:t>
      </w:r>
      <w:r w:rsidRPr="005B1CA8">
        <w:rPr>
          <w:rFonts w:hint="eastAsia"/>
          <w:szCs w:val="21"/>
        </w:rPr>
        <w:t>；中标候选人并列的，按技术部分得分由高到低顺序排列，若综合评分、投标报价、技术部分均相同的，按商务部分得分由高到低顺序排列。</w:t>
      </w:r>
    </w:p>
    <w:p w14:paraId="5EE388AB" w14:textId="77777777" w:rsidR="00BE1CC9" w:rsidRPr="005B1CA8" w:rsidRDefault="00F51E9C">
      <w:pPr>
        <w:spacing w:before="120" w:line="320" w:lineRule="atLeast"/>
        <w:ind w:firstLineChars="200" w:firstLine="420"/>
      </w:pPr>
      <w:r w:rsidRPr="005B1CA8">
        <w:rPr>
          <w:rFonts w:hint="eastAsia"/>
          <w:szCs w:val="21"/>
        </w:rPr>
        <w:t>（</w:t>
      </w:r>
      <w:r w:rsidRPr="005B1CA8">
        <w:rPr>
          <w:szCs w:val="21"/>
        </w:rPr>
        <w:t>4</w:t>
      </w:r>
      <w:r w:rsidRPr="005B1CA8">
        <w:rPr>
          <w:rFonts w:hint="eastAsia"/>
          <w:szCs w:val="21"/>
        </w:rPr>
        <w:t>）评审委员会根据评审记录及评审结果编写评审报告，评审委员会成员均应当在评审报告上签字，对自己的评审意见承担法律责任。</w:t>
      </w:r>
      <w:r w:rsidRPr="005B1CA8">
        <w:rPr>
          <w:rFonts w:hint="eastAsia"/>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59FEF85D" w14:textId="77777777" w:rsidR="00BE1CC9" w:rsidRPr="005B1CA8" w:rsidRDefault="00F51E9C">
      <w:pPr>
        <w:spacing w:before="120" w:line="320" w:lineRule="atLeast"/>
        <w:ind w:firstLineChars="200" w:firstLine="420"/>
      </w:pPr>
      <w:r w:rsidRPr="005B1CA8">
        <w:rPr>
          <w:rFonts w:hint="eastAsia"/>
        </w:rPr>
        <w:t>分值汇总计算错误的；分项评分超出评分标准范围的；评审委员会成员对客观评审因素评分不一致的；经评审委员会认定评分畸高、</w:t>
      </w:r>
      <w:proofErr w:type="gramStart"/>
      <w:r w:rsidRPr="005B1CA8">
        <w:rPr>
          <w:rFonts w:hint="eastAsia"/>
        </w:rPr>
        <w:t>畸</w:t>
      </w:r>
      <w:proofErr w:type="gramEnd"/>
      <w:r w:rsidRPr="005B1CA8">
        <w:rPr>
          <w:rFonts w:hint="eastAsia"/>
        </w:rPr>
        <w:t>低的。</w:t>
      </w:r>
    </w:p>
    <w:p w14:paraId="258AE55F"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6.4</w:t>
      </w:r>
      <w:r w:rsidRPr="005B1CA8">
        <w:rPr>
          <w:rFonts w:hint="eastAsia"/>
          <w:b/>
          <w:kern w:val="0"/>
          <w:szCs w:val="21"/>
        </w:rPr>
        <w:t>确定中标人</w:t>
      </w:r>
    </w:p>
    <w:p w14:paraId="5C8E4254" w14:textId="77777777" w:rsidR="00BE1CC9" w:rsidRPr="005B1CA8" w:rsidRDefault="00F51E9C">
      <w:pPr>
        <w:spacing w:before="120" w:line="276" w:lineRule="auto"/>
        <w:ind w:firstLineChars="200" w:firstLine="420"/>
        <w:rPr>
          <w:szCs w:val="21"/>
        </w:rPr>
      </w:pPr>
      <w:r w:rsidRPr="005B1CA8">
        <w:rPr>
          <w:rFonts w:hint="eastAsia"/>
          <w:szCs w:val="21"/>
        </w:rPr>
        <w:t>6.4</w:t>
      </w:r>
      <w:r w:rsidRPr="005B1CA8">
        <w:rPr>
          <w:szCs w:val="21"/>
        </w:rPr>
        <w:t>.1</w:t>
      </w:r>
      <w:r w:rsidRPr="005B1CA8">
        <w:rPr>
          <w:rFonts w:hint="eastAsia"/>
          <w:szCs w:val="21"/>
        </w:rPr>
        <w:t>采购代理机构在评审结束后</w:t>
      </w:r>
      <w:r w:rsidRPr="005B1CA8">
        <w:rPr>
          <w:rFonts w:hint="eastAsia"/>
          <w:szCs w:val="21"/>
        </w:rPr>
        <w:t>2</w:t>
      </w:r>
      <w:r w:rsidRPr="005B1CA8">
        <w:rPr>
          <w:rFonts w:hint="eastAsia"/>
          <w:szCs w:val="21"/>
        </w:rPr>
        <w:t>个工作日内将评审报告送采购人，采购人在</w:t>
      </w:r>
      <w:r w:rsidRPr="005B1CA8">
        <w:rPr>
          <w:rFonts w:hint="eastAsia"/>
          <w:szCs w:val="21"/>
        </w:rPr>
        <w:t>5</w:t>
      </w:r>
      <w:r w:rsidRPr="005B1CA8">
        <w:rPr>
          <w:rFonts w:hint="eastAsia"/>
          <w:szCs w:val="21"/>
        </w:rPr>
        <w:t>个工作日内按照评审报告中推荐的中标候选人顺序确定中标人。中标候选人并列的，由采购人或者采购人委托评标委员会按照招标文件规定的方式确定中标人；招标文件未规定的，采取随机抽取的方式确定。</w:t>
      </w:r>
    </w:p>
    <w:p w14:paraId="58938208" w14:textId="77777777" w:rsidR="00BE1CC9" w:rsidRPr="005B1CA8" w:rsidRDefault="00F51E9C">
      <w:pPr>
        <w:spacing w:before="120" w:line="276" w:lineRule="auto"/>
        <w:ind w:firstLineChars="200" w:firstLine="420"/>
        <w:rPr>
          <w:szCs w:val="21"/>
        </w:rPr>
      </w:pPr>
      <w:r w:rsidRPr="005B1CA8">
        <w:rPr>
          <w:szCs w:val="21"/>
        </w:rPr>
        <w:t>6.4.2</w:t>
      </w:r>
      <w:r w:rsidRPr="005B1CA8">
        <w:rPr>
          <w:rFonts w:hint="eastAsia"/>
          <w:szCs w:val="21"/>
        </w:rPr>
        <w:t>采购人、采购代理机构认为供应商对采购过程、中标结果提出的质疑成立且影响或者可能影响中标结果的，合格供应</w:t>
      </w:r>
      <w:proofErr w:type="gramStart"/>
      <w:r w:rsidRPr="005B1CA8">
        <w:rPr>
          <w:rFonts w:hint="eastAsia"/>
          <w:szCs w:val="21"/>
        </w:rPr>
        <w:t>商符合</w:t>
      </w:r>
      <w:proofErr w:type="gramEnd"/>
      <w:r w:rsidRPr="005B1CA8">
        <w:rPr>
          <w:rFonts w:hint="eastAsia"/>
          <w:szCs w:val="21"/>
        </w:rPr>
        <w:t>法定数量时，可以从合格的中标候选人中另行确定中标人的，应当依法另行确定中标人；否则应当重新开展采购活动。</w:t>
      </w:r>
    </w:p>
    <w:p w14:paraId="2DF04DDD"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6.5</w:t>
      </w:r>
      <w:r w:rsidRPr="005B1CA8">
        <w:rPr>
          <w:rFonts w:hint="eastAsia"/>
          <w:b/>
          <w:kern w:val="0"/>
          <w:szCs w:val="21"/>
        </w:rPr>
        <w:t>结果公告</w:t>
      </w:r>
    </w:p>
    <w:p w14:paraId="76E7F2C5" w14:textId="77777777" w:rsidR="00BE1CC9" w:rsidRPr="005B1CA8" w:rsidRDefault="00F51E9C">
      <w:pPr>
        <w:spacing w:before="120" w:line="320" w:lineRule="atLeast"/>
        <w:ind w:firstLineChars="200" w:firstLine="420"/>
        <w:rPr>
          <w:szCs w:val="21"/>
        </w:rPr>
      </w:pPr>
      <w:r w:rsidRPr="005B1CA8">
        <w:rPr>
          <w:rFonts w:hint="eastAsia"/>
          <w:szCs w:val="21"/>
        </w:rPr>
        <w:t>6</w:t>
      </w:r>
      <w:r w:rsidRPr="005B1CA8">
        <w:rPr>
          <w:szCs w:val="21"/>
        </w:rPr>
        <w:t>.5.1</w:t>
      </w:r>
      <w:r w:rsidRPr="005B1CA8">
        <w:rPr>
          <w:rFonts w:hint="eastAsia"/>
          <w:szCs w:val="21"/>
        </w:rPr>
        <w:t>自中标人确定后</w:t>
      </w:r>
      <w:r w:rsidRPr="005B1CA8">
        <w:rPr>
          <w:rFonts w:hint="eastAsia"/>
          <w:szCs w:val="21"/>
        </w:rPr>
        <w:t>2</w:t>
      </w:r>
      <w:r w:rsidRPr="005B1CA8">
        <w:rPr>
          <w:rFonts w:hint="eastAsia"/>
          <w:szCs w:val="21"/>
        </w:rPr>
        <w:t>个工作日内，采购代理机构按照投标人须知前附表的规定公告中标结果，</w:t>
      </w:r>
      <w:r w:rsidRPr="005B1CA8">
        <w:rPr>
          <w:rFonts w:hint="eastAsia"/>
        </w:rPr>
        <w:t>中标结果公告期限为</w:t>
      </w:r>
      <w:r w:rsidRPr="005B1CA8">
        <w:rPr>
          <w:rFonts w:hint="eastAsia"/>
        </w:rPr>
        <w:t>1</w:t>
      </w:r>
      <w:r w:rsidRPr="005B1CA8">
        <w:rPr>
          <w:rFonts w:hint="eastAsia"/>
        </w:rPr>
        <w:t>个工作日，发布中标结果公告的同时向中标人发出中标通知书。采购代理机构发出中标通知书前，应当对中标人信用进行核实，对列入失信被执行人、重大税收违法案件当事人名</w:t>
      </w:r>
      <w:r w:rsidRPr="005B1CA8">
        <w:rPr>
          <w:rFonts w:hint="eastAsia"/>
        </w:rPr>
        <w:t xml:space="preserve"> </w:t>
      </w:r>
      <w:r w:rsidRPr="005B1CA8">
        <w:rPr>
          <w:rFonts w:hint="eastAsia"/>
        </w:rPr>
        <w:t>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3B596774" w14:textId="77777777" w:rsidR="00BE1CC9" w:rsidRPr="005B1CA8" w:rsidRDefault="00F51E9C">
      <w:pPr>
        <w:spacing w:before="120" w:line="320" w:lineRule="atLeast"/>
        <w:ind w:firstLineChars="200" w:firstLine="420"/>
        <w:rPr>
          <w:szCs w:val="21"/>
        </w:rPr>
      </w:pPr>
      <w:r w:rsidRPr="005B1CA8">
        <w:rPr>
          <w:rFonts w:hint="eastAsia"/>
          <w:szCs w:val="21"/>
        </w:rPr>
        <w:t>6</w:t>
      </w:r>
      <w:r w:rsidRPr="005B1CA8">
        <w:rPr>
          <w:szCs w:val="21"/>
        </w:rPr>
        <w:t>.5.2</w:t>
      </w:r>
      <w:r w:rsidRPr="005B1CA8">
        <w:rPr>
          <w:rFonts w:hint="eastAsia"/>
          <w:szCs w:val="21"/>
        </w:rPr>
        <w:t>在发布结果公告的同时，采购代理机构以投标人须知前附表规定的形式向中标人发出中标通知书。中标通知书发出后，采购人改变中标结果，或者中标人放弃中标，应当承担相应的法律责任。</w:t>
      </w:r>
    </w:p>
    <w:p w14:paraId="6FE29897" w14:textId="77777777" w:rsidR="00BE1CC9" w:rsidRPr="005B1CA8" w:rsidRDefault="00F51E9C">
      <w:pPr>
        <w:spacing w:before="120" w:line="320" w:lineRule="atLeast"/>
        <w:ind w:firstLineChars="200" w:firstLine="420"/>
        <w:rPr>
          <w:b/>
          <w:kern w:val="0"/>
          <w:szCs w:val="21"/>
        </w:rPr>
      </w:pPr>
      <w:r w:rsidRPr="005B1CA8">
        <w:rPr>
          <w:rFonts w:hint="eastAsia"/>
          <w:szCs w:val="21"/>
        </w:rPr>
        <w:t>6</w:t>
      </w:r>
      <w:r w:rsidRPr="005B1CA8">
        <w:rPr>
          <w:szCs w:val="21"/>
        </w:rPr>
        <w:t>.5.3</w:t>
      </w:r>
      <w:r w:rsidRPr="005B1CA8">
        <w:rPr>
          <w:rFonts w:hint="eastAsia"/>
          <w:szCs w:val="21"/>
        </w:rPr>
        <w:t>在发布结果公告的同时，采购代理机构以投标人须知前附表规定的形式向未中标人发出招标结果通知书，供应商自行承担未及时查收的后果。</w:t>
      </w:r>
    </w:p>
    <w:p w14:paraId="6304D5AF" w14:textId="77777777" w:rsidR="00BE1CC9" w:rsidRPr="005B1CA8" w:rsidRDefault="00F51E9C">
      <w:pPr>
        <w:suppressAutoHyphens/>
        <w:spacing w:before="120" w:line="320" w:lineRule="atLeast"/>
        <w:ind w:firstLineChars="200" w:firstLine="422"/>
        <w:outlineLvl w:val="2"/>
        <w:rPr>
          <w:b/>
          <w:kern w:val="0"/>
          <w:szCs w:val="21"/>
        </w:rPr>
      </w:pPr>
      <w:r w:rsidRPr="005B1CA8">
        <w:rPr>
          <w:b/>
          <w:kern w:val="0"/>
          <w:szCs w:val="21"/>
        </w:rPr>
        <w:lastRenderedPageBreak/>
        <w:t>6.6</w:t>
      </w:r>
      <w:r w:rsidRPr="005B1CA8">
        <w:rPr>
          <w:rFonts w:hint="eastAsia"/>
          <w:b/>
          <w:kern w:val="0"/>
          <w:szCs w:val="21"/>
        </w:rPr>
        <w:t>废标</w:t>
      </w:r>
    </w:p>
    <w:p w14:paraId="4B868C17" w14:textId="77777777" w:rsidR="00BE1CC9" w:rsidRPr="005B1CA8" w:rsidRDefault="00F51E9C">
      <w:pPr>
        <w:spacing w:before="120" w:line="320" w:lineRule="atLeast"/>
        <w:ind w:firstLineChars="200" w:firstLine="420"/>
        <w:rPr>
          <w:kern w:val="1"/>
          <w:szCs w:val="21"/>
        </w:rPr>
      </w:pPr>
      <w:r w:rsidRPr="005B1CA8">
        <w:rPr>
          <w:kern w:val="1"/>
          <w:szCs w:val="21"/>
        </w:rPr>
        <w:t>6.6.1</w:t>
      </w:r>
      <w:r w:rsidRPr="005B1CA8">
        <w:rPr>
          <w:rFonts w:hint="eastAsia"/>
          <w:kern w:val="1"/>
          <w:szCs w:val="21"/>
        </w:rPr>
        <w:t>出现下列情形之一，将导致项目废标：</w:t>
      </w:r>
      <w:r w:rsidRPr="005B1CA8">
        <w:rPr>
          <w:rFonts w:hint="eastAsia"/>
          <w:kern w:val="1"/>
          <w:szCs w:val="21"/>
        </w:rPr>
        <w:t xml:space="preserve"> </w:t>
      </w:r>
    </w:p>
    <w:p w14:paraId="03B92F51" w14:textId="77777777" w:rsidR="00BE1CC9" w:rsidRPr="005B1CA8" w:rsidRDefault="00F51E9C">
      <w:pPr>
        <w:spacing w:before="120" w:line="320" w:lineRule="atLeast"/>
        <w:ind w:firstLineChars="200" w:firstLine="420"/>
        <w:rPr>
          <w:szCs w:val="21"/>
        </w:rPr>
      </w:pPr>
      <w:r w:rsidRPr="005B1CA8">
        <w:rPr>
          <w:rFonts w:hint="eastAsia"/>
          <w:kern w:val="1"/>
          <w:szCs w:val="21"/>
        </w:rPr>
        <w:t>（</w:t>
      </w:r>
      <w:r w:rsidRPr="005B1CA8">
        <w:rPr>
          <w:rFonts w:hint="eastAsia"/>
          <w:kern w:val="1"/>
          <w:szCs w:val="21"/>
        </w:rPr>
        <w:t>1</w:t>
      </w:r>
      <w:r w:rsidRPr="005B1CA8">
        <w:rPr>
          <w:rFonts w:hint="eastAsia"/>
          <w:szCs w:val="21"/>
        </w:rPr>
        <w:t>）符合专业条件的供应商或者对招标文件做实质性响应的供应商不足三家；</w:t>
      </w:r>
    </w:p>
    <w:p w14:paraId="7258EB8C"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）出现影响采购公正的违法、违规行为的；</w:t>
      </w:r>
    </w:p>
    <w:p w14:paraId="585151BE"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）供应商的报价均超过了采购预算，采购人不能支付的；</w:t>
      </w:r>
    </w:p>
    <w:p w14:paraId="42B9D7D7" w14:textId="77777777" w:rsidR="00BE1CC9" w:rsidRPr="005B1CA8" w:rsidRDefault="00F51E9C">
      <w:pPr>
        <w:spacing w:before="120" w:line="320" w:lineRule="atLeast"/>
        <w:ind w:firstLineChars="200" w:firstLine="420"/>
      </w:pPr>
      <w:r w:rsidRPr="005B1CA8">
        <w:rPr>
          <w:rFonts w:hint="eastAsia"/>
          <w:szCs w:val="21"/>
        </w:rPr>
        <w:t>（</w:t>
      </w:r>
      <w:r w:rsidRPr="005B1CA8">
        <w:rPr>
          <w:rFonts w:hint="eastAsia"/>
          <w:szCs w:val="21"/>
        </w:rPr>
        <w:t>4</w:t>
      </w:r>
      <w:r w:rsidRPr="005B1CA8">
        <w:rPr>
          <w:rFonts w:hint="eastAsia"/>
          <w:szCs w:val="21"/>
        </w:rPr>
        <w:t>）</w:t>
      </w:r>
      <w:r w:rsidRPr="005B1CA8">
        <w:rPr>
          <w:rFonts w:hint="eastAsia"/>
        </w:rPr>
        <w:t>因发生重大变故或采购任务取消的。</w:t>
      </w:r>
    </w:p>
    <w:p w14:paraId="6E9A2992" w14:textId="77777777" w:rsidR="00BE1CC9" w:rsidRPr="005B1CA8" w:rsidRDefault="00F51E9C">
      <w:pPr>
        <w:spacing w:before="120" w:line="320" w:lineRule="atLeast"/>
        <w:ind w:firstLineChars="200" w:firstLine="420"/>
        <w:rPr>
          <w:szCs w:val="21"/>
        </w:rPr>
      </w:pPr>
      <w:r w:rsidRPr="005B1CA8">
        <w:rPr>
          <w:kern w:val="1"/>
          <w:szCs w:val="21"/>
        </w:rPr>
        <w:t>6.6.2</w:t>
      </w:r>
      <w:proofErr w:type="gramStart"/>
      <w:r w:rsidRPr="005B1CA8">
        <w:rPr>
          <w:rFonts w:hint="eastAsia"/>
          <w:kern w:val="1"/>
          <w:szCs w:val="21"/>
        </w:rPr>
        <w:t>废标后</w:t>
      </w:r>
      <w:proofErr w:type="gramEnd"/>
      <w:r w:rsidRPr="005B1CA8">
        <w:rPr>
          <w:rFonts w:hint="eastAsia"/>
          <w:szCs w:val="21"/>
        </w:rPr>
        <w:t>采购</w:t>
      </w:r>
      <w:r w:rsidRPr="005B1CA8">
        <w:rPr>
          <w:rFonts w:hint="eastAsia"/>
          <w:kern w:val="1"/>
          <w:szCs w:val="21"/>
        </w:rPr>
        <w:t>代理机构将</w:t>
      </w:r>
      <w:proofErr w:type="gramStart"/>
      <w:r w:rsidRPr="005B1CA8">
        <w:rPr>
          <w:rFonts w:hint="eastAsia"/>
          <w:kern w:val="1"/>
          <w:szCs w:val="21"/>
        </w:rPr>
        <w:t>发布废标公告</w:t>
      </w:r>
      <w:proofErr w:type="gramEnd"/>
      <w:r w:rsidRPr="005B1CA8">
        <w:rPr>
          <w:rFonts w:hint="eastAsia"/>
          <w:kern w:val="1"/>
          <w:szCs w:val="21"/>
        </w:rPr>
        <w:t>通知供应商。</w:t>
      </w:r>
      <w:bookmarkEnd w:id="80"/>
    </w:p>
    <w:bookmarkEnd w:id="77"/>
    <w:p w14:paraId="2B39B768"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7</w:t>
      </w:r>
      <w:r w:rsidRPr="005B1CA8">
        <w:rPr>
          <w:rFonts w:hint="eastAsia"/>
          <w:b/>
          <w:kern w:val="0"/>
          <w:szCs w:val="21"/>
        </w:rPr>
        <w:t>．合同</w:t>
      </w:r>
    </w:p>
    <w:p w14:paraId="603DE3E0"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7.1</w:t>
      </w:r>
      <w:r w:rsidRPr="005B1CA8">
        <w:rPr>
          <w:rFonts w:hint="eastAsia"/>
          <w:b/>
          <w:kern w:val="0"/>
          <w:szCs w:val="21"/>
        </w:rPr>
        <w:t>合同授予标准</w:t>
      </w:r>
    </w:p>
    <w:p w14:paraId="415BF313" w14:textId="77777777" w:rsidR="00BE1CC9" w:rsidRPr="005B1CA8" w:rsidRDefault="00F51E9C">
      <w:pPr>
        <w:spacing w:before="120" w:line="320" w:lineRule="atLeast"/>
        <w:ind w:firstLineChars="200" w:firstLine="420"/>
        <w:rPr>
          <w:szCs w:val="21"/>
        </w:rPr>
      </w:pPr>
      <w:r w:rsidRPr="005B1CA8">
        <w:rPr>
          <w:rFonts w:hint="eastAsia"/>
          <w:szCs w:val="21"/>
        </w:rPr>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5B1CA8">
        <w:rPr>
          <w:rFonts w:hint="eastAsia"/>
          <w:szCs w:val="21"/>
        </w:rPr>
        <w:t xml:space="preserve"> </w:t>
      </w:r>
      <w:r w:rsidRPr="005B1CA8">
        <w:rPr>
          <w:rFonts w:hint="eastAsia"/>
          <w:szCs w:val="21"/>
        </w:rPr>
        <w:t>，应在中标通知书发出前或签订合同前及时书面告知采购人，未主动告知，给采购人造成损失的，采购人有权取消其中标资格并没收投标保证金。</w:t>
      </w:r>
    </w:p>
    <w:p w14:paraId="7F88EC8D"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7.2</w:t>
      </w:r>
      <w:r w:rsidRPr="005B1CA8">
        <w:rPr>
          <w:rFonts w:hint="eastAsia"/>
          <w:b/>
          <w:kern w:val="0"/>
          <w:szCs w:val="21"/>
        </w:rPr>
        <w:t>签订合同</w:t>
      </w:r>
    </w:p>
    <w:p w14:paraId="42E7D675" w14:textId="77777777" w:rsidR="00BE1CC9" w:rsidRPr="005B1CA8" w:rsidRDefault="00F51E9C">
      <w:pPr>
        <w:spacing w:before="120" w:line="320" w:lineRule="atLeast"/>
        <w:ind w:firstLineChars="200" w:firstLine="420"/>
        <w:rPr>
          <w:szCs w:val="21"/>
        </w:rPr>
      </w:pPr>
      <w:bookmarkStart w:id="85" w:name="_Hlk93421039"/>
      <w:r w:rsidRPr="005B1CA8">
        <w:rPr>
          <w:szCs w:val="21"/>
        </w:rPr>
        <w:t>7.2.1</w:t>
      </w:r>
      <w:r w:rsidRPr="005B1CA8">
        <w:rPr>
          <w:rFonts w:hint="eastAsia"/>
          <w:szCs w:val="21"/>
        </w:rPr>
        <w:t>如招标文件无特别规定，中标人按招标文件确定的事项签订政府采购合同。</w:t>
      </w:r>
    </w:p>
    <w:p w14:paraId="531B1C72" w14:textId="77777777" w:rsidR="00BE1CC9" w:rsidRPr="005B1CA8" w:rsidRDefault="00F51E9C">
      <w:pPr>
        <w:spacing w:before="120" w:line="320" w:lineRule="atLeast"/>
        <w:ind w:firstLineChars="200" w:firstLine="420"/>
        <w:rPr>
          <w:szCs w:val="21"/>
        </w:rPr>
      </w:pPr>
      <w:r w:rsidRPr="005B1CA8">
        <w:rPr>
          <w:szCs w:val="21"/>
        </w:rPr>
        <w:t>7.2.2</w:t>
      </w:r>
      <w:r w:rsidRPr="005B1CA8">
        <w:rPr>
          <w:rFonts w:hint="eastAsia"/>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521F285D" w14:textId="77777777" w:rsidR="00BE1CC9" w:rsidRPr="005B1CA8" w:rsidRDefault="00F51E9C">
      <w:pPr>
        <w:spacing w:before="120" w:line="320" w:lineRule="atLeast"/>
        <w:ind w:firstLineChars="200" w:firstLine="420"/>
        <w:rPr>
          <w:szCs w:val="21"/>
        </w:rPr>
      </w:pPr>
      <w:r w:rsidRPr="005B1CA8">
        <w:rPr>
          <w:szCs w:val="21"/>
        </w:rPr>
        <w:t>7.2.3</w:t>
      </w:r>
      <w:r w:rsidRPr="005B1CA8">
        <w:rPr>
          <w:rFonts w:hint="eastAsia"/>
          <w:szCs w:val="21"/>
        </w:rPr>
        <w:t>如中标人不按中标通知书的规定签订合同，其投标保证金将不予退还，并报由同级政府采购监督管理部门处理。</w:t>
      </w:r>
    </w:p>
    <w:p w14:paraId="105C67A8" w14:textId="77777777" w:rsidR="00BE1CC9" w:rsidRPr="005B1CA8" w:rsidRDefault="00F51E9C">
      <w:pPr>
        <w:spacing w:before="120" w:line="320" w:lineRule="atLeast"/>
        <w:ind w:firstLineChars="200" w:firstLine="420"/>
        <w:rPr>
          <w:szCs w:val="21"/>
        </w:rPr>
      </w:pPr>
      <w:r w:rsidRPr="005B1CA8">
        <w:rPr>
          <w:rFonts w:hint="eastAsia"/>
          <w:szCs w:val="21"/>
        </w:rPr>
        <w:t>7</w:t>
      </w:r>
      <w:r w:rsidRPr="005B1CA8">
        <w:rPr>
          <w:szCs w:val="21"/>
        </w:rPr>
        <w:t>.2.4</w:t>
      </w:r>
      <w:r w:rsidRPr="005B1CA8">
        <w:rPr>
          <w:rFonts w:hint="eastAsia"/>
          <w:szCs w:val="21"/>
        </w:rPr>
        <w:t>中标人拒绝与采购人签订合同的，采购人可以按照评审报告推荐的中标候选人名单排序，确定下一候选人为中标人，也可以重新开展政府采购活动。</w:t>
      </w:r>
    </w:p>
    <w:p w14:paraId="440152C6" w14:textId="77777777" w:rsidR="00BE1CC9" w:rsidRPr="005B1CA8" w:rsidRDefault="00F51E9C">
      <w:pPr>
        <w:spacing w:before="120" w:line="320" w:lineRule="atLeast"/>
        <w:ind w:firstLineChars="200" w:firstLine="420"/>
        <w:rPr>
          <w:szCs w:val="21"/>
        </w:rPr>
      </w:pPr>
      <w:r w:rsidRPr="005B1CA8">
        <w:rPr>
          <w:rFonts w:hint="eastAsia"/>
          <w:szCs w:val="21"/>
        </w:rPr>
        <w:t>7</w:t>
      </w:r>
      <w:r w:rsidRPr="005B1CA8">
        <w:rPr>
          <w:szCs w:val="21"/>
        </w:rPr>
        <w:t>.2.5</w:t>
      </w:r>
      <w:r w:rsidRPr="005B1CA8">
        <w:rPr>
          <w:rFonts w:hint="eastAsia"/>
          <w:szCs w:val="21"/>
        </w:rPr>
        <w:t>采购人因不可抗力原因迟延签订合同的，应当自不可抗力事由消除之日起</w:t>
      </w:r>
      <w:r w:rsidRPr="005B1CA8">
        <w:rPr>
          <w:rFonts w:hint="eastAsia"/>
          <w:szCs w:val="21"/>
        </w:rPr>
        <w:t>5</w:t>
      </w:r>
      <w:r w:rsidRPr="005B1CA8">
        <w:rPr>
          <w:rFonts w:hint="eastAsia"/>
          <w:szCs w:val="21"/>
        </w:rPr>
        <w:t>个工作日内完成合同签订事宜。</w:t>
      </w:r>
    </w:p>
    <w:bookmarkEnd w:id="85"/>
    <w:p w14:paraId="01D15F5C"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7.3</w:t>
      </w:r>
      <w:r w:rsidRPr="005B1CA8">
        <w:rPr>
          <w:rFonts w:hint="eastAsia"/>
          <w:b/>
          <w:kern w:val="0"/>
          <w:szCs w:val="21"/>
        </w:rPr>
        <w:t>合同公告</w:t>
      </w:r>
    </w:p>
    <w:p w14:paraId="5843EF56" w14:textId="77777777" w:rsidR="00BE1CC9" w:rsidRPr="005B1CA8" w:rsidRDefault="00F51E9C">
      <w:pPr>
        <w:spacing w:before="120" w:line="320" w:lineRule="atLeast"/>
        <w:ind w:firstLineChars="200" w:firstLine="420"/>
        <w:rPr>
          <w:szCs w:val="21"/>
        </w:rPr>
      </w:pPr>
      <w:bookmarkStart w:id="86" w:name="_Hlk93421052"/>
      <w:r w:rsidRPr="005B1CA8">
        <w:rPr>
          <w:szCs w:val="21"/>
        </w:rPr>
        <w:t>7.3.1</w:t>
      </w:r>
      <w:r w:rsidRPr="005B1CA8">
        <w:rPr>
          <w:rFonts w:hint="eastAsia"/>
          <w:szCs w:val="21"/>
        </w:rPr>
        <w:t>如招标文件无特殊规定，中标人应在签订合同后</w:t>
      </w:r>
      <w:r w:rsidRPr="005B1CA8">
        <w:rPr>
          <w:rFonts w:hint="eastAsia"/>
          <w:szCs w:val="21"/>
        </w:rPr>
        <w:t>1</w:t>
      </w:r>
      <w:r w:rsidRPr="005B1CA8">
        <w:rPr>
          <w:rFonts w:hint="eastAsia"/>
          <w:szCs w:val="21"/>
        </w:rPr>
        <w:t>个工作日内，将政府采购合同副本送采购代理机构存档。</w:t>
      </w:r>
    </w:p>
    <w:p w14:paraId="4141A8CF" w14:textId="77777777" w:rsidR="00BE1CC9" w:rsidRPr="005B1CA8" w:rsidRDefault="00F51E9C">
      <w:pPr>
        <w:spacing w:before="120" w:line="320" w:lineRule="atLeast"/>
        <w:ind w:firstLineChars="200" w:firstLine="420"/>
        <w:rPr>
          <w:szCs w:val="21"/>
        </w:rPr>
      </w:pPr>
      <w:r w:rsidRPr="005B1CA8">
        <w:rPr>
          <w:szCs w:val="21"/>
        </w:rPr>
        <w:t>7.3.2</w:t>
      </w:r>
      <w:r w:rsidRPr="005B1CA8">
        <w:rPr>
          <w:rFonts w:hint="eastAsia"/>
          <w:szCs w:val="21"/>
        </w:rPr>
        <w:t>采购人应当自政府采购合同签订之日起</w:t>
      </w:r>
      <w:r w:rsidRPr="005B1CA8">
        <w:rPr>
          <w:rFonts w:hint="eastAsia"/>
          <w:szCs w:val="21"/>
        </w:rPr>
        <w:t>2</w:t>
      </w:r>
      <w:r w:rsidRPr="005B1CA8">
        <w:rPr>
          <w:rFonts w:hint="eastAsia"/>
          <w:szCs w:val="21"/>
        </w:rPr>
        <w:t>个工作日内，将政府采购合同在省级以上人民政府财政部门指定的媒体上公告，但政府采购合同中涉及国家秘密、商业秘密的内容除外。</w:t>
      </w:r>
    </w:p>
    <w:p w14:paraId="0EF5F3A1" w14:textId="77777777" w:rsidR="00BE1CC9" w:rsidRPr="005B1CA8" w:rsidRDefault="00F51E9C">
      <w:pPr>
        <w:spacing w:before="120" w:line="320" w:lineRule="atLeast"/>
        <w:ind w:firstLineChars="200" w:firstLine="420"/>
        <w:rPr>
          <w:szCs w:val="21"/>
        </w:rPr>
      </w:pPr>
      <w:r w:rsidRPr="005B1CA8">
        <w:rPr>
          <w:rFonts w:hint="eastAsia"/>
          <w:szCs w:val="21"/>
        </w:rPr>
        <w:t>7</w:t>
      </w:r>
      <w:r w:rsidRPr="005B1CA8">
        <w:rPr>
          <w:szCs w:val="21"/>
        </w:rPr>
        <w:t xml:space="preserve">.3.3 </w:t>
      </w:r>
      <w:r w:rsidRPr="005B1CA8">
        <w:rPr>
          <w:rFonts w:hint="eastAsia"/>
          <w:szCs w:val="21"/>
        </w:rPr>
        <w:t>政府采购合同双方不得擅自变更合同，依照政府采购法确需变更政府采购合同内容的，采购人应当自合同变更之日起</w:t>
      </w:r>
      <w:r w:rsidRPr="005B1CA8">
        <w:rPr>
          <w:rFonts w:hint="eastAsia"/>
          <w:szCs w:val="21"/>
        </w:rPr>
        <w:t>2</w:t>
      </w:r>
      <w:r w:rsidRPr="005B1CA8">
        <w:rPr>
          <w:rFonts w:hint="eastAsia"/>
          <w:szCs w:val="21"/>
        </w:rPr>
        <w:t>个工作日内在省级以上财政部门指定的媒体上发布政府采购合同变更公告，但涉及国家秘密、商业秘密的信息和其他依法不得公开的信息除外。</w:t>
      </w:r>
    </w:p>
    <w:bookmarkEnd w:id="86"/>
    <w:p w14:paraId="0C902695"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 xml:space="preserve">7.4 </w:t>
      </w:r>
      <w:r w:rsidRPr="005B1CA8">
        <w:rPr>
          <w:rFonts w:hint="eastAsia"/>
          <w:b/>
          <w:kern w:val="0"/>
          <w:szCs w:val="21"/>
        </w:rPr>
        <w:t>履行合同</w:t>
      </w:r>
    </w:p>
    <w:p w14:paraId="1124D35C" w14:textId="77777777" w:rsidR="00BE1CC9" w:rsidRPr="005B1CA8" w:rsidRDefault="00F51E9C">
      <w:pPr>
        <w:spacing w:before="120" w:line="320" w:lineRule="atLeast"/>
        <w:ind w:firstLineChars="200" w:firstLine="420"/>
        <w:rPr>
          <w:szCs w:val="21"/>
        </w:rPr>
      </w:pPr>
      <w:bookmarkStart w:id="87" w:name="_Hlk93421061"/>
      <w:r w:rsidRPr="005B1CA8">
        <w:rPr>
          <w:szCs w:val="21"/>
        </w:rPr>
        <w:t>7.4.1</w:t>
      </w:r>
      <w:r w:rsidRPr="005B1CA8">
        <w:rPr>
          <w:rFonts w:hint="eastAsia"/>
          <w:szCs w:val="21"/>
        </w:rPr>
        <w:t>采购人与中标人签订合同后，政府采购合同的履行、违约责任和解决争议的方法等适用《中</w:t>
      </w:r>
      <w:r w:rsidRPr="005B1CA8">
        <w:rPr>
          <w:rFonts w:hint="eastAsia"/>
          <w:szCs w:val="21"/>
        </w:rPr>
        <w:lastRenderedPageBreak/>
        <w:t>华人民共和国民法典》。合同双方应严格执行合同条款，履行合同规定的义务，保证合同的顺利完成。双方均不得擅自变更、中止或者终止政府采购合同。</w:t>
      </w:r>
    </w:p>
    <w:bookmarkEnd w:id="87"/>
    <w:p w14:paraId="4CCD30DC" w14:textId="77777777" w:rsidR="00BE1CC9" w:rsidRPr="005B1CA8" w:rsidRDefault="00F51E9C">
      <w:pPr>
        <w:spacing w:before="120" w:line="320" w:lineRule="atLeast"/>
        <w:ind w:firstLineChars="200" w:firstLine="422"/>
        <w:rPr>
          <w:b/>
          <w:kern w:val="0"/>
          <w:szCs w:val="21"/>
        </w:rPr>
      </w:pPr>
      <w:r w:rsidRPr="005B1CA8">
        <w:rPr>
          <w:b/>
          <w:kern w:val="0"/>
          <w:szCs w:val="21"/>
        </w:rPr>
        <w:t>7.5</w:t>
      </w:r>
      <w:r w:rsidRPr="005B1CA8">
        <w:rPr>
          <w:rFonts w:hint="eastAsia"/>
          <w:b/>
          <w:kern w:val="0"/>
          <w:szCs w:val="21"/>
        </w:rPr>
        <w:t>履约验收</w:t>
      </w:r>
    </w:p>
    <w:p w14:paraId="76D849DA" w14:textId="77777777" w:rsidR="00BE1CC9" w:rsidRPr="005B1CA8" w:rsidRDefault="00F51E9C">
      <w:pPr>
        <w:spacing w:before="120" w:line="320" w:lineRule="atLeast"/>
        <w:ind w:firstLineChars="200" w:firstLine="420"/>
        <w:rPr>
          <w:szCs w:val="21"/>
        </w:rPr>
      </w:pPr>
      <w:bookmarkStart w:id="88" w:name="_Hlk93421069"/>
      <w:r w:rsidRPr="005B1CA8">
        <w:rPr>
          <w:szCs w:val="21"/>
        </w:rPr>
        <w:t>7.5.1</w:t>
      </w:r>
      <w:r w:rsidRPr="005B1CA8">
        <w:rPr>
          <w:rFonts w:hint="eastAsia"/>
          <w:szCs w:val="21"/>
        </w:rPr>
        <w:t>采购人可以根据政府采购项目具体情况自行组织验收，或者委托政府采购代理机构、国家认可的质量检测机构开展采购项目履约验收工作。</w:t>
      </w:r>
    </w:p>
    <w:p w14:paraId="6296198B" w14:textId="77777777" w:rsidR="00BE1CC9" w:rsidRPr="005B1CA8" w:rsidRDefault="00F51E9C">
      <w:pPr>
        <w:spacing w:before="120" w:line="320" w:lineRule="atLeast"/>
        <w:ind w:firstLineChars="200" w:firstLine="420"/>
        <w:rPr>
          <w:szCs w:val="21"/>
        </w:rPr>
      </w:pPr>
      <w:r w:rsidRPr="005B1CA8">
        <w:rPr>
          <w:szCs w:val="21"/>
        </w:rPr>
        <w:t>7.5.2</w:t>
      </w:r>
      <w:r w:rsidRPr="005B1CA8">
        <w:rPr>
          <w:rFonts w:hint="eastAsia"/>
          <w:szCs w:val="21"/>
        </w:rPr>
        <w:t>验收结果合格的，中标人可向采购人申请办理履约保证金（如有）的退</w:t>
      </w:r>
      <w:proofErr w:type="gramStart"/>
      <w:r w:rsidRPr="005B1CA8">
        <w:rPr>
          <w:rFonts w:hint="eastAsia"/>
          <w:szCs w:val="21"/>
        </w:rPr>
        <w:t>付手</w:t>
      </w:r>
      <w:proofErr w:type="gramEnd"/>
      <w:r w:rsidRPr="005B1CA8">
        <w:rPr>
          <w:rFonts w:hint="eastAsia"/>
          <w:szCs w:val="21"/>
        </w:rPr>
        <w:t>续；验收结果不合格的，履约保证金（如有）将不予退还，并按合同约定处理，还可能会报告本项目同级财政部门并按照政府采购法律法规及有关规定给予行政处罚或者以失信行为记入诚信档案。</w:t>
      </w:r>
    </w:p>
    <w:p w14:paraId="335ED252" w14:textId="77777777" w:rsidR="00BE1CC9" w:rsidRPr="005B1CA8" w:rsidRDefault="00F51E9C">
      <w:pPr>
        <w:spacing w:before="120" w:line="320" w:lineRule="atLeast"/>
        <w:ind w:firstLineChars="200" w:firstLine="420"/>
        <w:rPr>
          <w:szCs w:val="21"/>
        </w:rPr>
      </w:pPr>
      <w:r w:rsidRPr="005B1CA8">
        <w:rPr>
          <w:szCs w:val="21"/>
        </w:rPr>
        <w:t>7.5.3</w:t>
      </w:r>
      <w:r w:rsidRPr="005B1CA8">
        <w:rPr>
          <w:rFonts w:hint="eastAsia"/>
          <w:szCs w:val="21"/>
        </w:rPr>
        <w:t>采购合同项目完成验收后，采购人应当将验收原始记录、</w:t>
      </w:r>
      <w:proofErr w:type="gramStart"/>
      <w:r w:rsidRPr="005B1CA8">
        <w:rPr>
          <w:rFonts w:hint="eastAsia"/>
          <w:szCs w:val="21"/>
        </w:rPr>
        <w:t>验收书</w:t>
      </w:r>
      <w:proofErr w:type="gramEnd"/>
      <w:r w:rsidRPr="005B1CA8">
        <w:rPr>
          <w:rFonts w:hint="eastAsia"/>
          <w:szCs w:val="21"/>
        </w:rPr>
        <w:t>等资料作为该采购项目档案妥善保管，不得伪造、变造、隐匿或者销毁，验收资料保存期为采购结束之日起至少保存</w:t>
      </w:r>
      <w:r w:rsidRPr="005B1CA8">
        <w:rPr>
          <w:rFonts w:hint="eastAsia"/>
          <w:szCs w:val="21"/>
        </w:rPr>
        <w:t>15</w:t>
      </w:r>
      <w:r w:rsidRPr="005B1CA8">
        <w:rPr>
          <w:rFonts w:hint="eastAsia"/>
          <w:szCs w:val="21"/>
        </w:rPr>
        <w:t>年。</w:t>
      </w:r>
    </w:p>
    <w:p w14:paraId="57B7720C" w14:textId="77777777" w:rsidR="00BE1CC9" w:rsidRPr="005B1CA8" w:rsidRDefault="00F51E9C">
      <w:pPr>
        <w:spacing w:before="120" w:line="320" w:lineRule="atLeast"/>
        <w:ind w:firstLineChars="200" w:firstLine="420"/>
        <w:rPr>
          <w:szCs w:val="21"/>
        </w:rPr>
      </w:pPr>
      <w:r w:rsidRPr="005B1CA8">
        <w:rPr>
          <w:szCs w:val="21"/>
        </w:rPr>
        <w:t>7.5.4</w:t>
      </w:r>
      <w:r w:rsidRPr="005B1CA8">
        <w:rPr>
          <w:rFonts w:hint="eastAsia"/>
          <w:szCs w:val="21"/>
        </w:rPr>
        <w:t>本项目将严格按照本招标文件及合同有关规定进行合同履约验收。招标文件或合同未规定的按财政部关于进一步加强政府采购需求和履约验收管理的指导意见（财库〔</w:t>
      </w:r>
      <w:r w:rsidRPr="005B1CA8">
        <w:rPr>
          <w:rFonts w:hint="eastAsia"/>
          <w:szCs w:val="21"/>
        </w:rPr>
        <w:t>2016</w:t>
      </w:r>
      <w:r w:rsidRPr="005B1CA8">
        <w:rPr>
          <w:rFonts w:hint="eastAsia"/>
          <w:szCs w:val="21"/>
        </w:rPr>
        <w:t>〕</w:t>
      </w:r>
      <w:r w:rsidRPr="005B1CA8">
        <w:rPr>
          <w:rFonts w:hint="eastAsia"/>
          <w:szCs w:val="21"/>
        </w:rPr>
        <w:t>205</w:t>
      </w:r>
      <w:r w:rsidRPr="005B1CA8">
        <w:rPr>
          <w:rFonts w:hint="eastAsia"/>
          <w:szCs w:val="21"/>
        </w:rPr>
        <w:t>号）以及《广西壮族自治区政府采购项目履约验收管理办法》（桂财采〔</w:t>
      </w:r>
      <w:r w:rsidRPr="005B1CA8">
        <w:rPr>
          <w:rFonts w:hint="eastAsia"/>
          <w:szCs w:val="21"/>
        </w:rPr>
        <w:t>2015</w:t>
      </w:r>
      <w:r w:rsidRPr="005B1CA8">
        <w:rPr>
          <w:rFonts w:hint="eastAsia"/>
          <w:szCs w:val="21"/>
        </w:rPr>
        <w:t>〕</w:t>
      </w:r>
      <w:r w:rsidRPr="005B1CA8">
        <w:rPr>
          <w:rFonts w:hint="eastAsia"/>
          <w:szCs w:val="21"/>
        </w:rPr>
        <w:t>22</w:t>
      </w:r>
      <w:r w:rsidRPr="005B1CA8">
        <w:rPr>
          <w:rFonts w:hint="eastAsia"/>
          <w:szCs w:val="21"/>
        </w:rPr>
        <w:t>号）的规定执行。</w:t>
      </w:r>
    </w:p>
    <w:bookmarkEnd w:id="88"/>
    <w:p w14:paraId="339F2388"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8</w:t>
      </w:r>
      <w:r w:rsidRPr="005B1CA8">
        <w:rPr>
          <w:rFonts w:hint="eastAsia"/>
          <w:b/>
          <w:kern w:val="0"/>
          <w:szCs w:val="21"/>
        </w:rPr>
        <w:t>．质疑和投诉</w:t>
      </w:r>
    </w:p>
    <w:p w14:paraId="7B22E4D4"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8.1</w:t>
      </w:r>
      <w:r w:rsidRPr="005B1CA8">
        <w:rPr>
          <w:rFonts w:hint="eastAsia"/>
          <w:b/>
          <w:kern w:val="0"/>
          <w:szCs w:val="21"/>
        </w:rPr>
        <w:t>质疑</w:t>
      </w:r>
    </w:p>
    <w:p w14:paraId="04B1A3B6" w14:textId="77777777" w:rsidR="00BE1CC9" w:rsidRPr="005B1CA8" w:rsidRDefault="00F51E9C">
      <w:pPr>
        <w:spacing w:before="120" w:line="320" w:lineRule="atLeast"/>
        <w:ind w:firstLineChars="200" w:firstLine="420"/>
        <w:rPr>
          <w:szCs w:val="21"/>
        </w:rPr>
      </w:pPr>
      <w:r w:rsidRPr="005B1CA8">
        <w:rPr>
          <w:szCs w:val="21"/>
        </w:rPr>
        <w:t>8.1.1</w:t>
      </w:r>
      <w:r w:rsidRPr="005B1CA8">
        <w:rPr>
          <w:rFonts w:hint="eastAsia"/>
          <w:szCs w:val="21"/>
        </w:rPr>
        <w:t>质疑内容、时限</w:t>
      </w:r>
    </w:p>
    <w:p w14:paraId="2DE238FC"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）供应商对政府采购活动有疑问的，可以向采购人或采购代理机构提出询问。采购人或者采购代理机构应当在</w:t>
      </w:r>
      <w:r w:rsidRPr="005B1CA8">
        <w:rPr>
          <w:rFonts w:hint="eastAsia"/>
          <w:szCs w:val="21"/>
        </w:rPr>
        <w:t>3</w:t>
      </w:r>
      <w:r w:rsidRPr="005B1CA8">
        <w:rPr>
          <w:rFonts w:hint="eastAsia"/>
          <w:szCs w:val="21"/>
        </w:rPr>
        <w:t>个工作日内对供应</w:t>
      </w:r>
      <w:proofErr w:type="gramStart"/>
      <w:r w:rsidRPr="005B1CA8">
        <w:rPr>
          <w:rFonts w:hint="eastAsia"/>
          <w:szCs w:val="21"/>
        </w:rPr>
        <w:t>商依法</w:t>
      </w:r>
      <w:proofErr w:type="gramEnd"/>
      <w:r w:rsidRPr="005B1CA8">
        <w:rPr>
          <w:rFonts w:hint="eastAsia"/>
          <w:szCs w:val="21"/>
        </w:rPr>
        <w:t>提出的询问</w:t>
      </w:r>
      <w:proofErr w:type="gramStart"/>
      <w:r w:rsidRPr="005B1CA8">
        <w:rPr>
          <w:rFonts w:hint="eastAsia"/>
          <w:szCs w:val="21"/>
        </w:rPr>
        <w:t>作出</w:t>
      </w:r>
      <w:proofErr w:type="gramEnd"/>
      <w:r w:rsidRPr="005B1CA8">
        <w:rPr>
          <w:rFonts w:hint="eastAsia"/>
          <w:szCs w:val="21"/>
        </w:rPr>
        <w:t>答复。</w:t>
      </w:r>
    </w:p>
    <w:p w14:paraId="5AB0FA68"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）供应商认为招标文件、采购过程、中标或者成交结果使自己的权益受到损害的，可以在知道或者应知其权益受到损害之日起</w:t>
      </w:r>
      <w:r w:rsidRPr="005B1CA8">
        <w:rPr>
          <w:rFonts w:hint="eastAsia"/>
          <w:szCs w:val="21"/>
        </w:rPr>
        <w:t>7</w:t>
      </w:r>
      <w:r w:rsidRPr="005B1CA8">
        <w:rPr>
          <w:rFonts w:hint="eastAsia"/>
          <w:szCs w:val="21"/>
        </w:rPr>
        <w:t>个工作日内向采购人或采购代理机构提出质疑。采购人或采购代理机构在收到供应商书面质疑后</w:t>
      </w:r>
      <w:r w:rsidRPr="005B1CA8">
        <w:rPr>
          <w:rFonts w:hint="eastAsia"/>
          <w:szCs w:val="21"/>
        </w:rPr>
        <w:t>7</w:t>
      </w:r>
      <w:r w:rsidRPr="005B1CA8">
        <w:rPr>
          <w:rFonts w:hint="eastAsia"/>
          <w:szCs w:val="21"/>
        </w:rPr>
        <w:t>个工作日内，对质疑内容</w:t>
      </w:r>
      <w:proofErr w:type="gramStart"/>
      <w:r w:rsidRPr="005B1CA8">
        <w:rPr>
          <w:rFonts w:hint="eastAsia"/>
          <w:szCs w:val="21"/>
        </w:rPr>
        <w:t>作出</w:t>
      </w:r>
      <w:proofErr w:type="gramEnd"/>
      <w:r w:rsidRPr="005B1CA8">
        <w:rPr>
          <w:rFonts w:hint="eastAsia"/>
          <w:szCs w:val="21"/>
        </w:rPr>
        <w:t>答复。</w:t>
      </w:r>
    </w:p>
    <w:p w14:paraId="52833FF9" w14:textId="77777777" w:rsidR="00BE1CC9" w:rsidRPr="005B1CA8" w:rsidRDefault="00F51E9C">
      <w:pPr>
        <w:spacing w:before="120" w:line="320" w:lineRule="atLeast"/>
        <w:ind w:firstLineChars="200" w:firstLine="420"/>
        <w:rPr>
          <w:szCs w:val="21"/>
        </w:rPr>
      </w:pPr>
      <w:r w:rsidRPr="005B1CA8">
        <w:rPr>
          <w:szCs w:val="21"/>
        </w:rPr>
        <w:t>8.1.2</w:t>
      </w:r>
      <w:r w:rsidRPr="005B1CA8">
        <w:rPr>
          <w:rFonts w:hint="eastAsia"/>
          <w:szCs w:val="21"/>
        </w:rPr>
        <w:t>质疑形式</w:t>
      </w:r>
    </w:p>
    <w:p w14:paraId="103A0548" w14:textId="77777777" w:rsidR="00BE1CC9" w:rsidRPr="005B1CA8" w:rsidRDefault="00F51E9C">
      <w:pPr>
        <w:spacing w:before="120" w:line="320" w:lineRule="atLeast"/>
        <w:ind w:firstLineChars="200" w:firstLine="420"/>
        <w:rPr>
          <w:szCs w:val="21"/>
        </w:rPr>
      </w:pPr>
      <w:r w:rsidRPr="005B1CA8">
        <w:rPr>
          <w:rFonts w:hint="eastAsia"/>
          <w:szCs w:val="21"/>
        </w:rPr>
        <w:t>质疑应当采用投标人须知前附表所规定的形式，</w:t>
      </w:r>
      <w:proofErr w:type="gramStart"/>
      <w:r w:rsidRPr="005B1CA8">
        <w:rPr>
          <w:rFonts w:hint="eastAsia"/>
          <w:szCs w:val="21"/>
        </w:rPr>
        <w:t>质疑书</w:t>
      </w:r>
      <w:proofErr w:type="gramEnd"/>
      <w:r w:rsidRPr="005B1CA8">
        <w:rPr>
          <w:rFonts w:hint="eastAsia"/>
          <w:szCs w:val="21"/>
        </w:rPr>
        <w:t>应明确阐述招标文件、采购过程或中标结果中使自己合法权益受到损害的实质性内容，提供相关事实、依据和证据及其来源或线索，便于有关单位调查、答复和处理。</w:t>
      </w:r>
    </w:p>
    <w:p w14:paraId="1CE95C1F" w14:textId="77777777" w:rsidR="00BE1CC9" w:rsidRPr="005B1CA8" w:rsidRDefault="00F51E9C">
      <w:pPr>
        <w:spacing w:before="120" w:line="320" w:lineRule="atLeast"/>
        <w:ind w:firstLineChars="200" w:firstLine="420"/>
        <w:rPr>
          <w:szCs w:val="21"/>
        </w:rPr>
      </w:pPr>
      <w:r w:rsidRPr="005B1CA8">
        <w:rPr>
          <w:rFonts w:hint="eastAsia"/>
          <w:szCs w:val="21"/>
        </w:rPr>
        <w:t>8</w:t>
      </w:r>
      <w:r w:rsidRPr="005B1CA8">
        <w:rPr>
          <w:szCs w:val="21"/>
        </w:rPr>
        <w:t>.1.3</w:t>
      </w:r>
      <w:r w:rsidRPr="005B1CA8">
        <w:rPr>
          <w:rFonts w:hint="eastAsia"/>
        </w:rPr>
        <w:t xml:space="preserve"> </w:t>
      </w:r>
      <w:r w:rsidRPr="005B1CA8">
        <w:rPr>
          <w:rFonts w:hint="eastAsia"/>
          <w:szCs w:val="21"/>
        </w:rPr>
        <w:t>供应商提出质疑应当提交质疑函和必要的证明材料。质疑</w:t>
      </w:r>
      <w:proofErr w:type="gramStart"/>
      <w:r w:rsidRPr="005B1CA8">
        <w:rPr>
          <w:rFonts w:hint="eastAsia"/>
          <w:szCs w:val="21"/>
        </w:rPr>
        <w:t>函应当</w:t>
      </w:r>
      <w:proofErr w:type="gramEnd"/>
      <w:r w:rsidRPr="005B1CA8">
        <w:rPr>
          <w:rFonts w:hint="eastAsia"/>
          <w:szCs w:val="21"/>
        </w:rPr>
        <w:t>包括下列内容：</w:t>
      </w:r>
    </w:p>
    <w:p w14:paraId="3F7FD73F"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w:t>
      </w:r>
      <w:r w:rsidRPr="005B1CA8">
        <w:rPr>
          <w:rFonts w:hint="eastAsia"/>
          <w:szCs w:val="21"/>
        </w:rPr>
        <w:tab/>
      </w:r>
      <w:r w:rsidRPr="005B1CA8">
        <w:rPr>
          <w:rFonts w:hint="eastAsia"/>
          <w:szCs w:val="21"/>
        </w:rPr>
        <w:t>供应商的姓名或者名称、地址、邮编、联系人及联系电话；</w:t>
      </w:r>
    </w:p>
    <w:p w14:paraId="26715864"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w:t>
      </w:r>
      <w:r w:rsidRPr="005B1CA8">
        <w:rPr>
          <w:rFonts w:hint="eastAsia"/>
          <w:szCs w:val="21"/>
        </w:rPr>
        <w:tab/>
      </w:r>
      <w:r w:rsidRPr="005B1CA8">
        <w:rPr>
          <w:rFonts w:hint="eastAsia"/>
          <w:szCs w:val="21"/>
        </w:rPr>
        <w:t>质疑项目的名称、编号；</w:t>
      </w:r>
    </w:p>
    <w:p w14:paraId="6558B943"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w:t>
      </w:r>
      <w:r w:rsidRPr="005B1CA8">
        <w:rPr>
          <w:rFonts w:hint="eastAsia"/>
          <w:szCs w:val="21"/>
        </w:rPr>
        <w:tab/>
      </w:r>
      <w:r w:rsidRPr="005B1CA8">
        <w:rPr>
          <w:rFonts w:hint="eastAsia"/>
          <w:szCs w:val="21"/>
        </w:rPr>
        <w:t>具体、明确的质疑事项和与质疑事项相关的请求；</w:t>
      </w:r>
    </w:p>
    <w:p w14:paraId="17C81D61"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4</w:t>
      </w:r>
      <w:r w:rsidRPr="005B1CA8">
        <w:rPr>
          <w:rFonts w:hint="eastAsia"/>
          <w:szCs w:val="21"/>
        </w:rPr>
        <w:t>）</w:t>
      </w:r>
      <w:r w:rsidRPr="005B1CA8">
        <w:rPr>
          <w:rFonts w:hint="eastAsia"/>
          <w:szCs w:val="21"/>
        </w:rPr>
        <w:tab/>
      </w:r>
      <w:r w:rsidRPr="005B1CA8">
        <w:rPr>
          <w:rFonts w:hint="eastAsia"/>
          <w:szCs w:val="21"/>
        </w:rPr>
        <w:t>事实依据；</w:t>
      </w:r>
    </w:p>
    <w:p w14:paraId="731BC423"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5</w:t>
      </w:r>
      <w:r w:rsidRPr="005B1CA8">
        <w:rPr>
          <w:rFonts w:hint="eastAsia"/>
          <w:szCs w:val="21"/>
        </w:rPr>
        <w:t>）</w:t>
      </w:r>
      <w:r w:rsidRPr="005B1CA8">
        <w:rPr>
          <w:rFonts w:hint="eastAsia"/>
          <w:szCs w:val="21"/>
        </w:rPr>
        <w:tab/>
      </w:r>
      <w:r w:rsidRPr="005B1CA8">
        <w:rPr>
          <w:rFonts w:hint="eastAsia"/>
          <w:szCs w:val="21"/>
        </w:rPr>
        <w:t>必要的法律依据；</w:t>
      </w:r>
    </w:p>
    <w:p w14:paraId="0B4071DF" w14:textId="77777777" w:rsidR="00BE1CC9" w:rsidRPr="005B1CA8" w:rsidRDefault="00F51E9C">
      <w:pPr>
        <w:spacing w:before="120" w:line="320" w:lineRule="atLeast"/>
        <w:ind w:firstLineChars="200" w:firstLine="420"/>
        <w:rPr>
          <w:szCs w:val="21"/>
        </w:rPr>
      </w:pPr>
      <w:r w:rsidRPr="005B1CA8">
        <w:rPr>
          <w:rFonts w:hint="eastAsia"/>
          <w:szCs w:val="21"/>
        </w:rPr>
        <w:t>（</w:t>
      </w:r>
      <w:r w:rsidRPr="005B1CA8">
        <w:rPr>
          <w:rFonts w:hint="eastAsia"/>
          <w:szCs w:val="21"/>
        </w:rPr>
        <w:t>6</w:t>
      </w:r>
      <w:r w:rsidRPr="005B1CA8">
        <w:rPr>
          <w:rFonts w:hint="eastAsia"/>
          <w:szCs w:val="21"/>
        </w:rPr>
        <w:t>）</w:t>
      </w:r>
      <w:r w:rsidRPr="005B1CA8">
        <w:rPr>
          <w:rFonts w:hint="eastAsia"/>
          <w:szCs w:val="21"/>
        </w:rPr>
        <w:tab/>
      </w:r>
      <w:r w:rsidRPr="005B1CA8">
        <w:rPr>
          <w:rFonts w:hint="eastAsia"/>
          <w:szCs w:val="21"/>
        </w:rPr>
        <w:t>提出质疑的日期。</w:t>
      </w:r>
    </w:p>
    <w:p w14:paraId="425D34EE" w14:textId="77777777" w:rsidR="00BE1CC9" w:rsidRPr="005B1CA8" w:rsidRDefault="00F51E9C">
      <w:pPr>
        <w:spacing w:before="120" w:line="320" w:lineRule="atLeast"/>
        <w:ind w:firstLineChars="200" w:firstLine="420"/>
        <w:rPr>
          <w:szCs w:val="21"/>
        </w:rPr>
      </w:pPr>
      <w:r w:rsidRPr="005B1CA8">
        <w:rPr>
          <w:rFonts w:hint="eastAsia"/>
          <w:szCs w:val="21"/>
        </w:rPr>
        <w:t>供应商为自然人的，应当由本人签字；供应商为法人或者其他组织的，应当由法定代表人、主要负责人，或者其授权代表签字或者盖章，并加盖公章。</w:t>
      </w:r>
      <w:r w:rsidRPr="005B1CA8">
        <w:rPr>
          <w:szCs w:val="21"/>
        </w:rPr>
        <w:t xml:space="preserve"> </w:t>
      </w:r>
    </w:p>
    <w:p w14:paraId="0CC45BCA" w14:textId="77777777" w:rsidR="00BE1CC9" w:rsidRPr="005B1CA8" w:rsidRDefault="00F51E9C">
      <w:pPr>
        <w:spacing w:before="120" w:line="320" w:lineRule="atLeast"/>
        <w:ind w:firstLineChars="200" w:firstLine="422"/>
        <w:outlineLvl w:val="2"/>
        <w:rPr>
          <w:b/>
          <w:kern w:val="0"/>
          <w:szCs w:val="21"/>
        </w:rPr>
      </w:pPr>
      <w:r w:rsidRPr="005B1CA8">
        <w:rPr>
          <w:b/>
          <w:kern w:val="0"/>
          <w:szCs w:val="21"/>
        </w:rPr>
        <w:t>8.2</w:t>
      </w:r>
      <w:r w:rsidRPr="005B1CA8">
        <w:rPr>
          <w:rFonts w:hint="eastAsia"/>
          <w:b/>
          <w:kern w:val="0"/>
          <w:szCs w:val="21"/>
        </w:rPr>
        <w:t>投诉</w:t>
      </w:r>
    </w:p>
    <w:p w14:paraId="6402193D" w14:textId="77777777" w:rsidR="00BE1CC9" w:rsidRPr="005B1CA8" w:rsidRDefault="00F51E9C">
      <w:pPr>
        <w:spacing w:before="120" w:line="320" w:lineRule="atLeast"/>
        <w:ind w:firstLineChars="200" w:firstLine="420"/>
        <w:rPr>
          <w:szCs w:val="21"/>
        </w:rPr>
      </w:pPr>
      <w:r w:rsidRPr="005B1CA8">
        <w:rPr>
          <w:szCs w:val="21"/>
        </w:rPr>
        <w:lastRenderedPageBreak/>
        <w:t>8.2.1</w:t>
      </w:r>
      <w:r w:rsidRPr="005B1CA8">
        <w:rPr>
          <w:rFonts w:hint="eastAsia"/>
          <w:szCs w:val="21"/>
        </w:rPr>
        <w:t>供应商对采购人、采购代理机构的答复不满意，或者采购人、采购代理机构未在规定时间内答复的，可在答复期满后</w:t>
      </w:r>
      <w:r w:rsidRPr="005B1CA8">
        <w:rPr>
          <w:rFonts w:hint="eastAsia"/>
          <w:szCs w:val="21"/>
        </w:rPr>
        <w:t>15</w:t>
      </w:r>
      <w:r w:rsidRPr="005B1CA8">
        <w:rPr>
          <w:rFonts w:hint="eastAsia"/>
          <w:szCs w:val="21"/>
        </w:rPr>
        <w:t>个工作日内按有关规定，向同级财政部门投诉。</w:t>
      </w:r>
    </w:p>
    <w:p w14:paraId="3F8F3697" w14:textId="77777777" w:rsidR="00BE1CC9" w:rsidRPr="005B1CA8" w:rsidRDefault="00F51E9C">
      <w:pPr>
        <w:spacing w:before="120" w:line="320" w:lineRule="atLeast"/>
        <w:ind w:firstLineChars="200" w:firstLine="420"/>
        <w:rPr>
          <w:szCs w:val="21"/>
        </w:rPr>
      </w:pPr>
      <w:r w:rsidRPr="005B1CA8">
        <w:rPr>
          <w:szCs w:val="21"/>
        </w:rPr>
        <w:t>8.2.</w:t>
      </w:r>
      <w:r w:rsidRPr="005B1CA8">
        <w:rPr>
          <w:rFonts w:hint="eastAsia"/>
          <w:szCs w:val="21"/>
        </w:rPr>
        <w:t>2</w:t>
      </w:r>
      <w:r w:rsidRPr="005B1CA8">
        <w:rPr>
          <w:rFonts w:hint="eastAsia"/>
          <w:szCs w:val="21"/>
        </w:rPr>
        <w:t>投诉书应使用财政部发布的政府采购供应投诉书范本，并应按照“投诉书制作说明”进行编写。</w:t>
      </w:r>
    </w:p>
    <w:p w14:paraId="742E1B3D"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9</w:t>
      </w:r>
      <w:r w:rsidRPr="005B1CA8">
        <w:rPr>
          <w:rFonts w:hint="eastAsia"/>
          <w:b/>
          <w:kern w:val="0"/>
          <w:szCs w:val="21"/>
        </w:rPr>
        <w:t>．其他事项</w:t>
      </w:r>
    </w:p>
    <w:p w14:paraId="27D7F1F1" w14:textId="77777777" w:rsidR="00BE1CC9" w:rsidRPr="005B1CA8" w:rsidRDefault="00F51E9C">
      <w:pPr>
        <w:spacing w:before="120" w:line="320" w:lineRule="atLeast"/>
        <w:ind w:leftChars="1" w:left="2" w:firstLineChars="200" w:firstLine="420"/>
        <w:rPr>
          <w:szCs w:val="21"/>
        </w:rPr>
      </w:pPr>
      <w:r w:rsidRPr="005B1CA8">
        <w:rPr>
          <w:szCs w:val="21"/>
        </w:rPr>
        <w:t>9.1</w:t>
      </w:r>
      <w:r w:rsidRPr="005B1CA8">
        <w:rPr>
          <w:rFonts w:hint="eastAsia"/>
          <w:szCs w:val="21"/>
        </w:rPr>
        <w:t>代理服务收费由采购代理机构向中标人收取。签订合同前，中标人应向采购代理机构一次付清代理服务费。</w:t>
      </w:r>
    </w:p>
    <w:p w14:paraId="22696AEB" w14:textId="77777777" w:rsidR="00BE1CC9" w:rsidRPr="005B1CA8" w:rsidRDefault="00F51E9C">
      <w:pPr>
        <w:spacing w:before="120" w:line="320" w:lineRule="atLeast"/>
        <w:ind w:leftChars="1" w:left="2" w:firstLineChars="200" w:firstLine="420"/>
        <w:rPr>
          <w:szCs w:val="21"/>
        </w:rPr>
      </w:pPr>
      <w:r w:rsidRPr="005B1CA8">
        <w:rPr>
          <w:szCs w:val="21"/>
        </w:rPr>
        <w:t>9.2</w:t>
      </w:r>
      <w:r w:rsidRPr="005B1CA8">
        <w:rPr>
          <w:rFonts w:hint="eastAsia"/>
          <w:szCs w:val="21"/>
        </w:rPr>
        <w:t>电子交易活动的中止。采购过程中出现以下情形，导致电子交易平台无法正常运行，或者无法保证电子交易的公平、公正和安全时，采购机构可中止电子交易活动：</w:t>
      </w:r>
    </w:p>
    <w:p w14:paraId="41376DF9" w14:textId="77777777" w:rsidR="00BE1CC9" w:rsidRPr="005B1CA8" w:rsidRDefault="00F51E9C">
      <w:pPr>
        <w:spacing w:before="120" w:line="276" w:lineRule="auto"/>
        <w:ind w:firstLineChars="200" w:firstLine="420"/>
        <w:rPr>
          <w:szCs w:val="21"/>
        </w:rPr>
      </w:pPr>
      <w:r w:rsidRPr="005B1CA8">
        <w:rPr>
          <w:rFonts w:hint="eastAsia"/>
          <w:szCs w:val="21"/>
        </w:rPr>
        <w:t>（</w:t>
      </w:r>
      <w:r w:rsidRPr="005B1CA8">
        <w:rPr>
          <w:rFonts w:hint="eastAsia"/>
          <w:szCs w:val="21"/>
        </w:rPr>
        <w:t>1</w:t>
      </w:r>
      <w:r w:rsidRPr="005B1CA8">
        <w:rPr>
          <w:rFonts w:hint="eastAsia"/>
          <w:szCs w:val="21"/>
        </w:rPr>
        <w:t>）电子交易平台发生故障而无法登录访问的；</w:t>
      </w:r>
      <w:r w:rsidRPr="005B1CA8">
        <w:rPr>
          <w:rFonts w:hint="eastAsia"/>
          <w:szCs w:val="21"/>
        </w:rPr>
        <w:t xml:space="preserve"> </w:t>
      </w:r>
    </w:p>
    <w:p w14:paraId="0682B091" w14:textId="77777777" w:rsidR="00BE1CC9" w:rsidRPr="005B1CA8" w:rsidRDefault="00F51E9C">
      <w:pPr>
        <w:spacing w:before="120" w:line="276" w:lineRule="auto"/>
        <w:ind w:firstLineChars="200" w:firstLine="420"/>
        <w:rPr>
          <w:szCs w:val="21"/>
        </w:rPr>
      </w:pPr>
      <w:r w:rsidRPr="005B1CA8">
        <w:rPr>
          <w:rFonts w:hint="eastAsia"/>
          <w:szCs w:val="21"/>
        </w:rPr>
        <w:t>（</w:t>
      </w:r>
      <w:r w:rsidRPr="005B1CA8">
        <w:rPr>
          <w:rFonts w:hint="eastAsia"/>
          <w:szCs w:val="21"/>
        </w:rPr>
        <w:t>2</w:t>
      </w:r>
      <w:r w:rsidRPr="005B1CA8">
        <w:rPr>
          <w:rFonts w:hint="eastAsia"/>
          <w:szCs w:val="21"/>
        </w:rPr>
        <w:t>）电子交易平台应用或数据库出现错误，不能进行正常操作的；</w:t>
      </w:r>
    </w:p>
    <w:p w14:paraId="5EBC6C9C" w14:textId="77777777" w:rsidR="00BE1CC9" w:rsidRPr="005B1CA8" w:rsidRDefault="00F51E9C">
      <w:pPr>
        <w:spacing w:before="120" w:line="276" w:lineRule="auto"/>
        <w:ind w:firstLineChars="200" w:firstLine="420"/>
        <w:rPr>
          <w:szCs w:val="21"/>
        </w:rPr>
      </w:pPr>
      <w:r w:rsidRPr="005B1CA8">
        <w:rPr>
          <w:rFonts w:hint="eastAsia"/>
          <w:szCs w:val="21"/>
        </w:rPr>
        <w:t>（</w:t>
      </w:r>
      <w:r w:rsidRPr="005B1CA8">
        <w:rPr>
          <w:rFonts w:hint="eastAsia"/>
          <w:szCs w:val="21"/>
        </w:rPr>
        <w:t>3</w:t>
      </w:r>
      <w:r w:rsidRPr="005B1CA8">
        <w:rPr>
          <w:rFonts w:hint="eastAsia"/>
          <w:szCs w:val="21"/>
        </w:rPr>
        <w:t>）电子交易平台发现严重安全漏洞，有潜在泄密危险的；</w:t>
      </w:r>
    </w:p>
    <w:p w14:paraId="7D9F96E0" w14:textId="77777777" w:rsidR="00BE1CC9" w:rsidRPr="005B1CA8" w:rsidRDefault="00F51E9C">
      <w:pPr>
        <w:spacing w:before="120" w:line="276" w:lineRule="auto"/>
        <w:ind w:firstLineChars="200" w:firstLine="420"/>
        <w:rPr>
          <w:szCs w:val="21"/>
        </w:rPr>
      </w:pPr>
      <w:r w:rsidRPr="005B1CA8">
        <w:rPr>
          <w:rFonts w:hint="eastAsia"/>
          <w:szCs w:val="21"/>
        </w:rPr>
        <w:t>（</w:t>
      </w:r>
      <w:r w:rsidRPr="005B1CA8">
        <w:rPr>
          <w:rFonts w:hint="eastAsia"/>
          <w:szCs w:val="21"/>
        </w:rPr>
        <w:t>4</w:t>
      </w:r>
      <w:r w:rsidRPr="005B1CA8">
        <w:rPr>
          <w:rFonts w:hint="eastAsia"/>
          <w:szCs w:val="21"/>
        </w:rPr>
        <w:t>）病毒发作导致不能进行正常操作的；</w:t>
      </w:r>
      <w:r w:rsidRPr="005B1CA8">
        <w:rPr>
          <w:rFonts w:hint="eastAsia"/>
          <w:szCs w:val="21"/>
        </w:rPr>
        <w:t xml:space="preserve"> </w:t>
      </w:r>
    </w:p>
    <w:p w14:paraId="6E6C1964" w14:textId="77777777" w:rsidR="00BE1CC9" w:rsidRPr="005B1CA8" w:rsidRDefault="00F51E9C">
      <w:pPr>
        <w:spacing w:before="120" w:line="276" w:lineRule="auto"/>
        <w:ind w:firstLineChars="200" w:firstLine="420"/>
        <w:rPr>
          <w:szCs w:val="21"/>
        </w:rPr>
      </w:pPr>
      <w:r w:rsidRPr="005B1CA8">
        <w:rPr>
          <w:rFonts w:hint="eastAsia"/>
          <w:szCs w:val="21"/>
        </w:rPr>
        <w:t>（</w:t>
      </w:r>
      <w:r w:rsidRPr="005B1CA8">
        <w:rPr>
          <w:szCs w:val="21"/>
        </w:rPr>
        <w:t>5</w:t>
      </w:r>
      <w:r w:rsidRPr="005B1CA8">
        <w:rPr>
          <w:rFonts w:hint="eastAsia"/>
          <w:szCs w:val="21"/>
        </w:rPr>
        <w:t>）其他无法保证电子交易的公平、公正和安全的情况。</w:t>
      </w:r>
    </w:p>
    <w:p w14:paraId="441701A5" w14:textId="77777777" w:rsidR="00BE1CC9" w:rsidRPr="005B1CA8" w:rsidRDefault="00F51E9C">
      <w:pPr>
        <w:tabs>
          <w:tab w:val="left" w:pos="4820"/>
        </w:tabs>
        <w:spacing w:before="120" w:line="360" w:lineRule="auto"/>
        <w:ind w:firstLineChars="200" w:firstLine="420"/>
        <w:rPr>
          <w:szCs w:val="21"/>
        </w:rPr>
      </w:pPr>
      <w:r w:rsidRPr="005B1CA8">
        <w:rPr>
          <w:rFonts w:hint="eastAsia"/>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5B1CA8">
        <w:rPr>
          <w:rFonts w:hint="eastAsia"/>
          <w:szCs w:val="21"/>
        </w:rPr>
        <w:t>作出</w:t>
      </w:r>
      <w:proofErr w:type="gramEnd"/>
      <w:r w:rsidRPr="005B1CA8">
        <w:rPr>
          <w:rFonts w:hint="eastAsia"/>
          <w:szCs w:val="21"/>
        </w:rPr>
        <w:t>妥善保密处理，并报财政部门备案。</w:t>
      </w:r>
      <w:r w:rsidRPr="005B1CA8">
        <w:rPr>
          <w:szCs w:val="21"/>
        </w:rPr>
        <w:t xml:space="preserve"> </w:t>
      </w:r>
    </w:p>
    <w:p w14:paraId="41A6FB92" w14:textId="77777777" w:rsidR="00BE1CC9" w:rsidRPr="005B1CA8" w:rsidRDefault="00F51E9C">
      <w:pPr>
        <w:spacing w:before="120" w:line="320" w:lineRule="atLeast"/>
        <w:ind w:leftChars="1" w:left="2" w:firstLineChars="200" w:firstLine="420"/>
        <w:rPr>
          <w:szCs w:val="21"/>
        </w:rPr>
      </w:pPr>
      <w:r w:rsidRPr="005B1CA8">
        <w:rPr>
          <w:szCs w:val="21"/>
        </w:rPr>
        <w:t>9.3</w:t>
      </w:r>
      <w:r w:rsidRPr="005B1CA8">
        <w:rPr>
          <w:rFonts w:hint="eastAsia"/>
          <w:szCs w:val="21"/>
        </w:rPr>
        <w:t>本项目的附件及图纸详见投标人须知前附表。</w:t>
      </w:r>
    </w:p>
    <w:p w14:paraId="3E0DE7B5" w14:textId="77777777" w:rsidR="00BE1CC9" w:rsidRPr="005B1CA8" w:rsidRDefault="00F51E9C">
      <w:pPr>
        <w:spacing w:before="120" w:line="320" w:lineRule="atLeast"/>
        <w:ind w:leftChars="1" w:left="2" w:firstLineChars="200" w:firstLine="420"/>
        <w:rPr>
          <w:szCs w:val="21"/>
        </w:rPr>
      </w:pPr>
      <w:r w:rsidRPr="005B1CA8">
        <w:rPr>
          <w:szCs w:val="21"/>
        </w:rPr>
        <w:t>9.4</w:t>
      </w:r>
      <w:r w:rsidRPr="005B1CA8">
        <w:rPr>
          <w:rFonts w:hint="eastAsia"/>
          <w:szCs w:val="21"/>
        </w:rPr>
        <w:t>本项目的其他事项详见投标人须知前附表。</w:t>
      </w:r>
    </w:p>
    <w:p w14:paraId="367ED229" w14:textId="77777777" w:rsidR="00BE1CC9" w:rsidRPr="005B1CA8" w:rsidRDefault="00F51E9C">
      <w:pPr>
        <w:spacing w:before="120" w:line="320" w:lineRule="atLeast"/>
        <w:ind w:leftChars="1" w:left="2" w:firstLineChars="200" w:firstLine="422"/>
        <w:outlineLvl w:val="1"/>
        <w:rPr>
          <w:b/>
          <w:kern w:val="0"/>
          <w:szCs w:val="21"/>
        </w:rPr>
      </w:pPr>
      <w:r w:rsidRPr="005B1CA8">
        <w:rPr>
          <w:b/>
          <w:kern w:val="0"/>
          <w:szCs w:val="21"/>
        </w:rPr>
        <w:t>10</w:t>
      </w:r>
      <w:r w:rsidRPr="005B1CA8">
        <w:rPr>
          <w:rFonts w:hint="eastAsia"/>
          <w:b/>
          <w:kern w:val="0"/>
          <w:szCs w:val="21"/>
        </w:rPr>
        <w:t>．其他说明</w:t>
      </w:r>
    </w:p>
    <w:p w14:paraId="3A514CB5" w14:textId="77777777" w:rsidR="00BE1CC9" w:rsidRPr="005B1CA8" w:rsidRDefault="00F51E9C">
      <w:pPr>
        <w:spacing w:before="120" w:line="320" w:lineRule="atLeast"/>
        <w:ind w:leftChars="1" w:left="2" w:firstLineChars="200" w:firstLine="420"/>
        <w:rPr>
          <w:kern w:val="0"/>
          <w:szCs w:val="21"/>
        </w:rPr>
      </w:pPr>
      <w:r w:rsidRPr="005B1CA8">
        <w:rPr>
          <w:rFonts w:hint="eastAsia"/>
          <w:kern w:val="0"/>
          <w:szCs w:val="21"/>
        </w:rPr>
        <w:t>1</w:t>
      </w:r>
      <w:r w:rsidRPr="005B1CA8">
        <w:rPr>
          <w:kern w:val="0"/>
          <w:szCs w:val="21"/>
        </w:rPr>
        <w:t>0.1</w:t>
      </w:r>
      <w:r w:rsidRPr="005B1CA8">
        <w:rPr>
          <w:rFonts w:hint="eastAsia"/>
          <w:kern w:val="0"/>
          <w:szCs w:val="21"/>
        </w:rPr>
        <w:t>其余未尽事宜按《中华人民共和国政府采购法》、《中华人民共和国政府采购法实施条例》的相关规定执行。</w:t>
      </w:r>
    </w:p>
    <w:p w14:paraId="5BF87F1D" w14:textId="77777777" w:rsidR="00BE1CC9" w:rsidRPr="005B1CA8" w:rsidRDefault="00F51E9C">
      <w:pPr>
        <w:spacing w:before="120" w:line="320" w:lineRule="atLeast"/>
        <w:ind w:leftChars="1" w:left="2" w:firstLineChars="200" w:firstLine="420"/>
        <w:outlineLvl w:val="1"/>
        <w:rPr>
          <w:sz w:val="32"/>
          <w:szCs w:val="32"/>
        </w:rPr>
      </w:pPr>
      <w:r w:rsidRPr="005B1CA8">
        <w:rPr>
          <w:kern w:val="0"/>
          <w:szCs w:val="21"/>
        </w:rPr>
        <w:t>10.2</w:t>
      </w:r>
      <w:r w:rsidRPr="005B1CA8">
        <w:rPr>
          <w:rFonts w:hint="eastAsia"/>
        </w:rPr>
        <w:t>本招标文件是根据国家有关法律及有关政策、法规和参照国际惯例编制，解释权属采购代理机构。</w:t>
      </w:r>
      <w:bookmarkEnd w:id="66"/>
    </w:p>
    <w:p w14:paraId="673160B0"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r w:rsidRPr="005B1CA8">
        <w:br w:type="page"/>
      </w:r>
      <w:bookmarkStart w:id="89" w:name="_Toc228459112"/>
      <w:r w:rsidRPr="005B1CA8">
        <w:rPr>
          <w:rFonts w:ascii="Times New Roman" w:hAnsi="Times New Roman" w:cs="Times New Roman"/>
          <w:sz w:val="32"/>
          <w:szCs w:val="32"/>
        </w:rPr>
        <w:lastRenderedPageBreak/>
        <w:t>第四章</w:t>
      </w:r>
      <w:r w:rsidRPr="005B1CA8">
        <w:rPr>
          <w:rFonts w:ascii="Times New Roman" w:hAnsi="Times New Roman" w:cs="Times New Roman"/>
          <w:sz w:val="32"/>
          <w:szCs w:val="32"/>
        </w:rPr>
        <w:t xml:space="preserve">  </w:t>
      </w:r>
      <w:r w:rsidRPr="005B1CA8">
        <w:rPr>
          <w:rFonts w:ascii="Times New Roman" w:hAnsi="Times New Roman" w:cs="Times New Roman"/>
          <w:sz w:val="32"/>
          <w:szCs w:val="32"/>
        </w:rPr>
        <w:t>评审方法及标准</w:t>
      </w:r>
      <w:bookmarkEnd w:id="89"/>
    </w:p>
    <w:p w14:paraId="6C572204" w14:textId="77777777" w:rsidR="00BE1CC9" w:rsidRPr="005B1CA8" w:rsidRDefault="00F51E9C">
      <w:pPr>
        <w:spacing w:before="120" w:line="320" w:lineRule="atLeast"/>
        <w:ind w:firstLineChars="196" w:firstLine="413"/>
        <w:outlineLvl w:val="1"/>
        <w:rPr>
          <w:b/>
          <w:bCs/>
          <w:kern w:val="0"/>
          <w:szCs w:val="21"/>
        </w:rPr>
      </w:pPr>
      <w:r w:rsidRPr="005B1CA8">
        <w:rPr>
          <w:rFonts w:hint="eastAsia"/>
          <w:b/>
          <w:bCs/>
          <w:kern w:val="0"/>
          <w:szCs w:val="21"/>
        </w:rPr>
        <w:t>1.</w:t>
      </w:r>
      <w:r w:rsidRPr="005B1CA8">
        <w:rPr>
          <w:b/>
          <w:bCs/>
          <w:kern w:val="0"/>
          <w:szCs w:val="21"/>
        </w:rPr>
        <w:t>评审方法</w:t>
      </w:r>
    </w:p>
    <w:p w14:paraId="65C0EABD" w14:textId="77777777" w:rsidR="00BE1CC9" w:rsidRPr="005B1CA8" w:rsidRDefault="00F51E9C">
      <w:pPr>
        <w:suppressAutoHyphens/>
        <w:spacing w:before="120" w:line="320" w:lineRule="atLeast"/>
        <w:ind w:firstLineChars="200" w:firstLine="420"/>
      </w:pPr>
      <w:r w:rsidRPr="005B1CA8">
        <w:rPr>
          <w:szCs w:val="21"/>
        </w:rPr>
        <w:sym w:font="Wingdings 2" w:char="F052"/>
      </w:r>
      <w:r w:rsidRPr="005B1CA8">
        <w:t>本项目采用综合评分法进行评审。</w:t>
      </w:r>
    </w:p>
    <w:p w14:paraId="34FA3518" w14:textId="77777777" w:rsidR="00BE1CC9" w:rsidRPr="005B1CA8" w:rsidRDefault="00F51E9C">
      <w:pPr>
        <w:suppressAutoHyphens/>
        <w:spacing w:before="120" w:line="320" w:lineRule="atLeast"/>
        <w:ind w:firstLineChars="200" w:firstLine="420"/>
      </w:pPr>
      <w:r w:rsidRPr="005B1CA8">
        <w:t>综合评分法，是指投标文件满足招标文件全部实质性要求</w:t>
      </w:r>
      <w:proofErr w:type="gramStart"/>
      <w:r w:rsidRPr="005B1CA8">
        <w:t>且按照</w:t>
      </w:r>
      <w:proofErr w:type="gramEnd"/>
      <w:r w:rsidRPr="005B1CA8">
        <w:t>评审因素的量化指标评审得分最高的</w:t>
      </w:r>
      <w:r w:rsidRPr="005B1CA8">
        <w:rPr>
          <w:rFonts w:hint="eastAsia"/>
        </w:rPr>
        <w:t>投标人</w:t>
      </w:r>
      <w:r w:rsidRPr="005B1CA8">
        <w:t>为中标候选人的评审方法。</w:t>
      </w:r>
    </w:p>
    <w:p w14:paraId="7DD3AACA" w14:textId="77777777" w:rsidR="00BE1CC9" w:rsidRPr="005B1CA8" w:rsidRDefault="00F51E9C">
      <w:pPr>
        <w:suppressAutoHyphens/>
        <w:spacing w:before="120" w:line="320" w:lineRule="atLeast"/>
        <w:ind w:firstLineChars="200" w:firstLine="420"/>
      </w:pPr>
      <w:r w:rsidRPr="005B1CA8">
        <w:rPr>
          <w:rFonts w:hAnsi="宋体" w:hint="eastAsia"/>
        </w:rPr>
        <w:t>□</w:t>
      </w:r>
      <w:r w:rsidRPr="005B1CA8">
        <w:t>本项目采用</w:t>
      </w:r>
      <w:r w:rsidRPr="005B1CA8">
        <w:rPr>
          <w:rFonts w:hint="eastAsia"/>
        </w:rPr>
        <w:t>最低评标价</w:t>
      </w:r>
      <w:r w:rsidRPr="005B1CA8">
        <w:t>法进行评审。</w:t>
      </w:r>
    </w:p>
    <w:p w14:paraId="3C4BF5C1" w14:textId="77777777" w:rsidR="00BE1CC9" w:rsidRPr="005B1CA8" w:rsidRDefault="00F51E9C">
      <w:pPr>
        <w:suppressAutoHyphens/>
        <w:spacing w:before="120" w:line="320" w:lineRule="atLeast"/>
        <w:ind w:firstLineChars="200" w:firstLine="420"/>
      </w:pPr>
      <w:r w:rsidRPr="005B1CA8">
        <w:rPr>
          <w:rFonts w:hint="eastAsia"/>
        </w:rPr>
        <w:t>最低评标价法，是指投标文件满足招标文件全部实质性要求且投标报价最低的投标人为中标候选人的评标方法。</w:t>
      </w:r>
    </w:p>
    <w:p w14:paraId="491FB605" w14:textId="77777777" w:rsidR="00BE1CC9" w:rsidRPr="005B1CA8" w:rsidRDefault="00F51E9C">
      <w:pPr>
        <w:suppressAutoHyphens/>
        <w:spacing w:before="120" w:line="320" w:lineRule="atLeast"/>
        <w:ind w:firstLineChars="200" w:firstLine="420"/>
      </w:pPr>
      <w:r w:rsidRPr="005B1CA8">
        <w:rPr>
          <w:rFonts w:hint="eastAsia"/>
        </w:rPr>
        <w:t>本项目评审的其他详细规定在第三章投标人须知中规定。</w:t>
      </w:r>
    </w:p>
    <w:p w14:paraId="6096AD8A" w14:textId="77777777" w:rsidR="00BE1CC9" w:rsidRPr="005B1CA8" w:rsidRDefault="00F51E9C">
      <w:pPr>
        <w:spacing w:before="120" w:line="320" w:lineRule="atLeast"/>
        <w:ind w:firstLineChars="196" w:firstLine="413"/>
        <w:outlineLvl w:val="1"/>
        <w:rPr>
          <w:b/>
          <w:kern w:val="0"/>
          <w:szCs w:val="21"/>
        </w:rPr>
      </w:pPr>
      <w:r w:rsidRPr="005B1CA8">
        <w:rPr>
          <w:b/>
          <w:kern w:val="0"/>
          <w:szCs w:val="21"/>
        </w:rPr>
        <w:t>2</w:t>
      </w:r>
      <w:r w:rsidRPr="005B1CA8">
        <w:rPr>
          <w:rFonts w:hint="eastAsia"/>
          <w:b/>
          <w:kern w:val="0"/>
          <w:szCs w:val="21"/>
        </w:rPr>
        <w:t>.</w:t>
      </w:r>
      <w:r w:rsidRPr="005B1CA8">
        <w:rPr>
          <w:rFonts w:hint="eastAsia"/>
          <w:b/>
          <w:kern w:val="0"/>
          <w:szCs w:val="21"/>
        </w:rPr>
        <w:t>资格审查标准</w:t>
      </w:r>
      <w:r w:rsidRPr="005B1CA8">
        <w:rPr>
          <w:rFonts w:hint="eastAsia"/>
          <w:b/>
          <w:bCs/>
          <w:kern w:val="0"/>
          <w:szCs w:val="21"/>
        </w:rPr>
        <w:t>（不满足任何一项审查内容要求，资格审查即为不合格；</w:t>
      </w:r>
      <w:bookmarkStart w:id="90" w:name="_Hlk160525103"/>
      <w:r w:rsidRPr="005B1CA8">
        <w:rPr>
          <w:rFonts w:hint="eastAsia"/>
          <w:b/>
          <w:bCs/>
          <w:kern w:val="0"/>
          <w:szCs w:val="21"/>
        </w:rPr>
        <w:t>联合体投标的，联合体各方均应提交第一项基本资格要求的资格证明文件）</w:t>
      </w:r>
      <w:bookmarkEnd w:id="90"/>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843"/>
        <w:gridCol w:w="6242"/>
      </w:tblGrid>
      <w:tr w:rsidR="005B1CA8" w:rsidRPr="005B1CA8" w14:paraId="2973440B" w14:textId="77777777">
        <w:trPr>
          <w:trHeight w:val="468"/>
        </w:trPr>
        <w:tc>
          <w:tcPr>
            <w:tcW w:w="846" w:type="dxa"/>
            <w:vAlign w:val="center"/>
          </w:tcPr>
          <w:p w14:paraId="0F8C6B2A" w14:textId="77777777" w:rsidR="00BE1CC9" w:rsidRPr="005B1CA8" w:rsidRDefault="00F51E9C">
            <w:pPr>
              <w:spacing w:line="240" w:lineRule="exact"/>
              <w:jc w:val="center"/>
              <w:rPr>
                <w:b/>
                <w:kern w:val="0"/>
                <w:szCs w:val="21"/>
              </w:rPr>
            </w:pPr>
            <w:r w:rsidRPr="005B1CA8">
              <w:rPr>
                <w:rFonts w:hint="eastAsia"/>
                <w:b/>
                <w:kern w:val="0"/>
                <w:szCs w:val="21"/>
              </w:rPr>
              <w:t>审查</w:t>
            </w:r>
            <w:r w:rsidRPr="005B1CA8">
              <w:rPr>
                <w:b/>
                <w:kern w:val="0"/>
                <w:szCs w:val="21"/>
              </w:rPr>
              <w:t>因素</w:t>
            </w:r>
          </w:p>
        </w:tc>
        <w:tc>
          <w:tcPr>
            <w:tcW w:w="1843" w:type="dxa"/>
            <w:vAlign w:val="center"/>
          </w:tcPr>
          <w:p w14:paraId="18F7F08B" w14:textId="77777777" w:rsidR="00BE1CC9" w:rsidRPr="005B1CA8" w:rsidRDefault="00F51E9C">
            <w:pPr>
              <w:spacing w:line="240" w:lineRule="exact"/>
              <w:jc w:val="center"/>
              <w:rPr>
                <w:b/>
                <w:kern w:val="0"/>
                <w:szCs w:val="21"/>
              </w:rPr>
            </w:pPr>
            <w:r w:rsidRPr="005B1CA8">
              <w:rPr>
                <w:rFonts w:hint="eastAsia"/>
                <w:b/>
                <w:kern w:val="0"/>
                <w:szCs w:val="21"/>
              </w:rPr>
              <w:t>审查</w:t>
            </w:r>
            <w:r w:rsidRPr="005B1CA8">
              <w:rPr>
                <w:b/>
                <w:kern w:val="0"/>
                <w:szCs w:val="21"/>
              </w:rPr>
              <w:t>内容</w:t>
            </w:r>
          </w:p>
        </w:tc>
        <w:tc>
          <w:tcPr>
            <w:tcW w:w="6242" w:type="dxa"/>
            <w:vAlign w:val="center"/>
          </w:tcPr>
          <w:p w14:paraId="7AD3C681" w14:textId="77777777" w:rsidR="00BE1CC9" w:rsidRPr="005B1CA8" w:rsidRDefault="00F51E9C">
            <w:pPr>
              <w:spacing w:line="240" w:lineRule="exact"/>
              <w:jc w:val="center"/>
              <w:rPr>
                <w:b/>
                <w:kern w:val="0"/>
                <w:szCs w:val="21"/>
              </w:rPr>
            </w:pPr>
            <w:r w:rsidRPr="005B1CA8">
              <w:rPr>
                <w:rFonts w:hint="eastAsia"/>
                <w:b/>
                <w:kern w:val="0"/>
                <w:szCs w:val="21"/>
              </w:rPr>
              <w:t>说明</w:t>
            </w:r>
          </w:p>
        </w:tc>
      </w:tr>
      <w:tr w:rsidR="005B1CA8" w:rsidRPr="005B1CA8" w14:paraId="3034D673" w14:textId="77777777">
        <w:trPr>
          <w:cantSplit/>
          <w:trHeight w:val="887"/>
        </w:trPr>
        <w:tc>
          <w:tcPr>
            <w:tcW w:w="846" w:type="dxa"/>
            <w:vMerge w:val="restart"/>
            <w:vAlign w:val="center"/>
          </w:tcPr>
          <w:p w14:paraId="4606132B" w14:textId="77777777" w:rsidR="00BE1CC9" w:rsidRPr="005B1CA8" w:rsidRDefault="00F51E9C">
            <w:pPr>
              <w:spacing w:line="240" w:lineRule="exact"/>
              <w:rPr>
                <w:szCs w:val="21"/>
                <w:lang w:val="zh-CN"/>
              </w:rPr>
            </w:pPr>
            <w:r w:rsidRPr="005B1CA8">
              <w:rPr>
                <w:rFonts w:hint="eastAsia"/>
                <w:szCs w:val="21"/>
                <w:lang w:val="zh-CN"/>
              </w:rPr>
              <w:t>投标人</w:t>
            </w:r>
            <w:r w:rsidRPr="005B1CA8">
              <w:rPr>
                <w:szCs w:val="21"/>
                <w:lang w:val="zh-CN"/>
              </w:rPr>
              <w:t>应</w:t>
            </w:r>
            <w:r w:rsidRPr="005B1CA8">
              <w:rPr>
                <w:rFonts w:hint="eastAsia"/>
                <w:szCs w:val="21"/>
                <w:lang w:val="zh-CN"/>
              </w:rPr>
              <w:t>符合基本</w:t>
            </w:r>
            <w:r w:rsidRPr="005B1CA8">
              <w:rPr>
                <w:szCs w:val="21"/>
              </w:rPr>
              <w:t>资格</w:t>
            </w:r>
            <w:r w:rsidRPr="005B1CA8">
              <w:rPr>
                <w:rFonts w:hint="eastAsia"/>
                <w:szCs w:val="21"/>
              </w:rPr>
              <w:t>要求</w:t>
            </w:r>
          </w:p>
        </w:tc>
        <w:tc>
          <w:tcPr>
            <w:tcW w:w="1843" w:type="dxa"/>
            <w:vAlign w:val="center"/>
          </w:tcPr>
          <w:p w14:paraId="721A22CC" w14:textId="77777777" w:rsidR="00BE1CC9" w:rsidRPr="005B1CA8" w:rsidRDefault="00F51E9C">
            <w:pPr>
              <w:spacing w:line="240" w:lineRule="exact"/>
              <w:jc w:val="left"/>
              <w:rPr>
                <w:szCs w:val="21"/>
              </w:rPr>
            </w:pPr>
            <w:r w:rsidRPr="005B1CA8">
              <w:rPr>
                <w:szCs w:val="21"/>
              </w:rPr>
              <w:t>（</w:t>
            </w:r>
            <w:r w:rsidRPr="005B1CA8">
              <w:rPr>
                <w:szCs w:val="21"/>
              </w:rPr>
              <w:t>1</w:t>
            </w:r>
            <w:r w:rsidRPr="005B1CA8">
              <w:rPr>
                <w:szCs w:val="21"/>
              </w:rPr>
              <w:t>）具有独立承担民事责任的能力</w:t>
            </w:r>
          </w:p>
        </w:tc>
        <w:tc>
          <w:tcPr>
            <w:tcW w:w="6242" w:type="dxa"/>
          </w:tcPr>
          <w:p w14:paraId="6FB5E591" w14:textId="77777777" w:rsidR="00BE1CC9" w:rsidRPr="005B1CA8" w:rsidRDefault="00F51E9C">
            <w:pPr>
              <w:spacing w:line="240" w:lineRule="exact"/>
              <w:jc w:val="left"/>
              <w:rPr>
                <w:szCs w:val="21"/>
              </w:rPr>
            </w:pPr>
            <w:r w:rsidRPr="005B1CA8">
              <w:rPr>
                <w:rFonts w:hint="eastAsia"/>
                <w:szCs w:val="21"/>
              </w:rPr>
              <w:t>审查供应商为法人或者其他组织的，提供营业执照等证明文件（如营业执照或者事业单位法人证书或者执业许可证等），供应商为自然人的，提供身份证复印件</w:t>
            </w:r>
          </w:p>
        </w:tc>
      </w:tr>
      <w:tr w:rsidR="005B1CA8" w:rsidRPr="005B1CA8" w14:paraId="73E6884D" w14:textId="77777777">
        <w:trPr>
          <w:cantSplit/>
          <w:trHeight w:val="397"/>
        </w:trPr>
        <w:tc>
          <w:tcPr>
            <w:tcW w:w="846" w:type="dxa"/>
            <w:vMerge/>
            <w:vAlign w:val="center"/>
          </w:tcPr>
          <w:p w14:paraId="7613CD78" w14:textId="77777777" w:rsidR="00BE1CC9" w:rsidRPr="005B1CA8" w:rsidRDefault="00BE1CC9">
            <w:pPr>
              <w:spacing w:line="240" w:lineRule="exact"/>
              <w:rPr>
                <w:szCs w:val="21"/>
                <w:lang w:val="zh-CN"/>
              </w:rPr>
            </w:pPr>
          </w:p>
        </w:tc>
        <w:tc>
          <w:tcPr>
            <w:tcW w:w="1843" w:type="dxa"/>
            <w:vAlign w:val="center"/>
          </w:tcPr>
          <w:p w14:paraId="70BE70AC" w14:textId="77777777" w:rsidR="00BE1CC9" w:rsidRPr="005B1CA8" w:rsidRDefault="00F51E9C">
            <w:pPr>
              <w:spacing w:line="240" w:lineRule="exact"/>
              <w:jc w:val="left"/>
              <w:rPr>
                <w:szCs w:val="21"/>
              </w:rPr>
            </w:pPr>
            <w:r w:rsidRPr="005B1CA8">
              <w:rPr>
                <w:szCs w:val="21"/>
                <w:lang w:val="zh-CN"/>
              </w:rPr>
              <w:t>（</w:t>
            </w:r>
            <w:r w:rsidRPr="005B1CA8">
              <w:rPr>
                <w:szCs w:val="21"/>
                <w:lang w:val="zh-CN"/>
              </w:rPr>
              <w:t>2</w:t>
            </w:r>
            <w:r w:rsidRPr="005B1CA8">
              <w:rPr>
                <w:szCs w:val="21"/>
                <w:lang w:val="zh-CN"/>
              </w:rPr>
              <w:t>）</w:t>
            </w:r>
            <w:r w:rsidRPr="005B1CA8">
              <w:rPr>
                <w:szCs w:val="21"/>
              </w:rPr>
              <w:t>具有良好的商业信誉和健全的财务会计制度</w:t>
            </w:r>
          </w:p>
        </w:tc>
        <w:tc>
          <w:tcPr>
            <w:tcW w:w="6242" w:type="dxa"/>
          </w:tcPr>
          <w:p w14:paraId="54F56EE5" w14:textId="77777777" w:rsidR="00BE1CC9" w:rsidRPr="005B1CA8" w:rsidRDefault="00F51E9C">
            <w:pPr>
              <w:spacing w:line="240" w:lineRule="exact"/>
              <w:jc w:val="left"/>
              <w:rPr>
                <w:szCs w:val="21"/>
              </w:rPr>
            </w:pPr>
            <w:r w:rsidRPr="005B1CA8">
              <w:rPr>
                <w:rFonts w:ascii="宋体" w:hAnsi="宋体" w:cs="宋体" w:hint="eastAsia"/>
                <w:szCs w:val="21"/>
              </w:rPr>
              <w:t>①</w:t>
            </w:r>
            <w:r w:rsidRPr="005B1CA8">
              <w:rPr>
                <w:szCs w:val="21"/>
              </w:rPr>
              <w:t>审查商业信誉声明。须提供，格式见第六章投标文件格式</w:t>
            </w:r>
            <w:r w:rsidRPr="005B1CA8">
              <w:rPr>
                <w:szCs w:val="21"/>
              </w:rPr>
              <w:t>“</w:t>
            </w:r>
            <w:r w:rsidRPr="005B1CA8">
              <w:rPr>
                <w:szCs w:val="21"/>
              </w:rPr>
              <w:t>投标声明书</w:t>
            </w:r>
            <w:r w:rsidRPr="005B1CA8">
              <w:rPr>
                <w:szCs w:val="21"/>
              </w:rPr>
              <w:t>”</w:t>
            </w:r>
            <w:r w:rsidRPr="005B1CA8">
              <w:rPr>
                <w:szCs w:val="21"/>
              </w:rPr>
              <w:t>。</w:t>
            </w:r>
          </w:p>
          <w:p w14:paraId="66AC1D22" w14:textId="77777777" w:rsidR="00BE1CC9" w:rsidRPr="005B1CA8" w:rsidRDefault="00F51E9C">
            <w:pPr>
              <w:spacing w:line="240" w:lineRule="exact"/>
              <w:jc w:val="left"/>
              <w:rPr>
                <w:szCs w:val="21"/>
              </w:rPr>
            </w:pPr>
            <w:r w:rsidRPr="005B1CA8">
              <w:rPr>
                <w:rFonts w:ascii="宋体" w:hAnsi="宋体" w:cs="宋体" w:hint="eastAsia"/>
                <w:szCs w:val="21"/>
              </w:rPr>
              <w:t>②</w:t>
            </w:r>
            <w:r w:rsidRPr="005B1CA8">
              <w:rPr>
                <w:szCs w:val="21"/>
              </w:rPr>
              <w:t>审查</w:t>
            </w:r>
            <w:r w:rsidRPr="005B1CA8">
              <w:rPr>
                <w:rFonts w:hint="eastAsia"/>
              </w:rPr>
              <w:t>2025</w:t>
            </w:r>
            <w:r w:rsidRPr="005B1CA8">
              <w:rPr>
                <w:rFonts w:hint="eastAsia"/>
              </w:rPr>
              <w:t>年</w:t>
            </w:r>
            <w:r w:rsidRPr="005B1CA8">
              <w:rPr>
                <w:szCs w:val="21"/>
              </w:rPr>
              <w:t>度财务状况报告（表）复印件或银行出具的资信证明复印件，</w:t>
            </w:r>
            <w:r w:rsidRPr="005B1CA8">
              <w:t>对于从取得营业执照时间起到投标文件递交截止时间为止不足</w:t>
            </w:r>
            <w:r w:rsidRPr="005B1CA8">
              <w:t>1</w:t>
            </w:r>
            <w:r w:rsidRPr="005B1CA8">
              <w:t>年的供应商，只需提交</w:t>
            </w:r>
            <w:r w:rsidRPr="005B1CA8">
              <w:rPr>
                <w:szCs w:val="21"/>
              </w:rPr>
              <w:t>投标文件递交截止时间前一个月的财务状况报告（表）复印件。</w:t>
            </w:r>
          </w:p>
        </w:tc>
      </w:tr>
      <w:tr w:rsidR="005B1CA8" w:rsidRPr="005B1CA8" w14:paraId="7AFE62A1" w14:textId="77777777">
        <w:trPr>
          <w:cantSplit/>
          <w:trHeight w:val="397"/>
        </w:trPr>
        <w:tc>
          <w:tcPr>
            <w:tcW w:w="846" w:type="dxa"/>
            <w:vMerge/>
            <w:vAlign w:val="center"/>
          </w:tcPr>
          <w:p w14:paraId="6E07E1D7" w14:textId="77777777" w:rsidR="00BE1CC9" w:rsidRPr="005B1CA8" w:rsidRDefault="00BE1CC9">
            <w:pPr>
              <w:spacing w:line="240" w:lineRule="exact"/>
              <w:rPr>
                <w:szCs w:val="21"/>
                <w:lang w:val="zh-CN"/>
              </w:rPr>
            </w:pPr>
          </w:p>
        </w:tc>
        <w:tc>
          <w:tcPr>
            <w:tcW w:w="1843" w:type="dxa"/>
            <w:vAlign w:val="center"/>
          </w:tcPr>
          <w:p w14:paraId="3F6FD64A" w14:textId="77777777" w:rsidR="00BE1CC9" w:rsidRPr="005B1CA8" w:rsidRDefault="00F51E9C">
            <w:pPr>
              <w:spacing w:line="240" w:lineRule="exact"/>
              <w:jc w:val="left"/>
              <w:rPr>
                <w:szCs w:val="21"/>
              </w:rPr>
            </w:pPr>
            <w:r w:rsidRPr="005B1CA8">
              <w:rPr>
                <w:szCs w:val="21"/>
                <w:lang w:val="zh-CN"/>
              </w:rPr>
              <w:t>（</w:t>
            </w:r>
            <w:r w:rsidRPr="005B1CA8">
              <w:rPr>
                <w:szCs w:val="21"/>
                <w:lang w:val="zh-CN"/>
              </w:rPr>
              <w:t>3</w:t>
            </w:r>
            <w:r w:rsidRPr="005B1CA8">
              <w:rPr>
                <w:szCs w:val="21"/>
                <w:lang w:val="zh-CN"/>
              </w:rPr>
              <w:t>）具有履行合同所必需的设备和专业技术能力</w:t>
            </w:r>
          </w:p>
        </w:tc>
        <w:tc>
          <w:tcPr>
            <w:tcW w:w="6242" w:type="dxa"/>
          </w:tcPr>
          <w:p w14:paraId="407C9EFD" w14:textId="77777777" w:rsidR="00BE1CC9" w:rsidRPr="005B1CA8" w:rsidRDefault="00F51E9C">
            <w:pPr>
              <w:spacing w:line="240" w:lineRule="exact"/>
              <w:jc w:val="left"/>
              <w:rPr>
                <w:szCs w:val="21"/>
              </w:rPr>
            </w:pPr>
            <w:r w:rsidRPr="005B1CA8">
              <w:rPr>
                <w:rFonts w:ascii="宋体" w:hAnsi="宋体" w:cs="宋体" w:hint="eastAsia"/>
                <w:szCs w:val="21"/>
              </w:rPr>
              <w:t>①</w:t>
            </w:r>
            <w:r w:rsidRPr="005B1CA8">
              <w:rPr>
                <w:szCs w:val="21"/>
              </w:rPr>
              <w:t>审查供应商营业执照，须有效；</w:t>
            </w:r>
            <w:r w:rsidRPr="005B1CA8">
              <w:rPr>
                <w:szCs w:val="21"/>
              </w:rPr>
              <w:t xml:space="preserve"> </w:t>
            </w:r>
          </w:p>
          <w:p w14:paraId="07EC1C0B" w14:textId="77777777" w:rsidR="00BE1CC9" w:rsidRPr="005B1CA8" w:rsidRDefault="00F51E9C">
            <w:pPr>
              <w:spacing w:line="240" w:lineRule="exact"/>
              <w:jc w:val="left"/>
              <w:rPr>
                <w:szCs w:val="21"/>
              </w:rPr>
            </w:pPr>
            <w:r w:rsidRPr="005B1CA8">
              <w:rPr>
                <w:rFonts w:ascii="宋体" w:hAnsi="宋体" w:cs="宋体" w:hint="eastAsia"/>
                <w:szCs w:val="21"/>
              </w:rPr>
              <w:t>②</w:t>
            </w:r>
            <w:r w:rsidRPr="005B1CA8">
              <w:rPr>
                <w:szCs w:val="21"/>
              </w:rPr>
              <w:t>审查书面声明。须提供，格式见第六章投标文件格式</w:t>
            </w:r>
            <w:r w:rsidRPr="005B1CA8">
              <w:rPr>
                <w:szCs w:val="21"/>
              </w:rPr>
              <w:t>“</w:t>
            </w:r>
            <w:r w:rsidRPr="005B1CA8">
              <w:t>投标声明书</w:t>
            </w:r>
            <w:r w:rsidRPr="005B1CA8">
              <w:rPr>
                <w:szCs w:val="21"/>
              </w:rPr>
              <w:t>”</w:t>
            </w:r>
            <w:r w:rsidRPr="005B1CA8">
              <w:rPr>
                <w:szCs w:val="21"/>
              </w:rPr>
              <w:t>。</w:t>
            </w:r>
          </w:p>
          <w:p w14:paraId="07FC7418" w14:textId="77777777" w:rsidR="00BE1CC9" w:rsidRPr="005B1CA8" w:rsidRDefault="00F51E9C">
            <w:pPr>
              <w:spacing w:line="240" w:lineRule="exact"/>
              <w:jc w:val="left"/>
              <w:rPr>
                <w:szCs w:val="21"/>
              </w:rPr>
            </w:pPr>
            <w:r w:rsidRPr="005B1CA8">
              <w:rPr>
                <w:szCs w:val="21"/>
              </w:rPr>
              <w:t>审查</w:t>
            </w:r>
            <w:r w:rsidRPr="005B1CA8">
              <w:rPr>
                <w:rFonts w:ascii="宋体" w:hAnsi="宋体" w:cs="宋体" w:hint="eastAsia"/>
                <w:szCs w:val="21"/>
              </w:rPr>
              <w:t>①</w:t>
            </w:r>
            <w:r w:rsidRPr="005B1CA8">
              <w:rPr>
                <w:szCs w:val="21"/>
              </w:rPr>
              <w:t>或</w:t>
            </w:r>
            <w:r w:rsidRPr="005B1CA8">
              <w:rPr>
                <w:rFonts w:ascii="宋体" w:hAnsi="宋体" w:cs="宋体" w:hint="eastAsia"/>
                <w:szCs w:val="21"/>
              </w:rPr>
              <w:t>②</w:t>
            </w:r>
            <w:r w:rsidRPr="005B1CA8">
              <w:rPr>
                <w:szCs w:val="21"/>
              </w:rPr>
              <w:t>，满足其一，即为符合要求。</w:t>
            </w:r>
          </w:p>
        </w:tc>
      </w:tr>
      <w:tr w:rsidR="005B1CA8" w:rsidRPr="005B1CA8" w14:paraId="487A7B6A" w14:textId="77777777">
        <w:trPr>
          <w:cantSplit/>
          <w:trHeight w:val="397"/>
        </w:trPr>
        <w:tc>
          <w:tcPr>
            <w:tcW w:w="846" w:type="dxa"/>
            <w:vMerge/>
            <w:vAlign w:val="center"/>
          </w:tcPr>
          <w:p w14:paraId="0C1AB73F" w14:textId="77777777" w:rsidR="00BE1CC9" w:rsidRPr="005B1CA8" w:rsidRDefault="00BE1CC9">
            <w:pPr>
              <w:spacing w:line="240" w:lineRule="exact"/>
              <w:rPr>
                <w:szCs w:val="21"/>
                <w:lang w:val="zh-CN"/>
              </w:rPr>
            </w:pPr>
          </w:p>
        </w:tc>
        <w:tc>
          <w:tcPr>
            <w:tcW w:w="1843" w:type="dxa"/>
            <w:vAlign w:val="center"/>
          </w:tcPr>
          <w:p w14:paraId="77F4AFFE" w14:textId="77777777" w:rsidR="00BE1CC9" w:rsidRPr="005B1CA8" w:rsidRDefault="00F51E9C">
            <w:pPr>
              <w:spacing w:line="240" w:lineRule="exact"/>
              <w:jc w:val="left"/>
              <w:rPr>
                <w:szCs w:val="21"/>
              </w:rPr>
            </w:pPr>
            <w:r w:rsidRPr="005B1CA8">
              <w:rPr>
                <w:szCs w:val="21"/>
                <w:lang w:val="zh-CN"/>
              </w:rPr>
              <w:t>（</w:t>
            </w:r>
            <w:r w:rsidRPr="005B1CA8">
              <w:rPr>
                <w:szCs w:val="21"/>
                <w:lang w:val="zh-CN"/>
              </w:rPr>
              <w:t>4</w:t>
            </w:r>
            <w:r w:rsidRPr="005B1CA8">
              <w:rPr>
                <w:szCs w:val="21"/>
                <w:lang w:val="zh-CN"/>
              </w:rPr>
              <w:t>）有依法缴纳税收和社会保障金的良好记录</w:t>
            </w:r>
          </w:p>
        </w:tc>
        <w:tc>
          <w:tcPr>
            <w:tcW w:w="6242" w:type="dxa"/>
          </w:tcPr>
          <w:p w14:paraId="0110A7C0" w14:textId="77777777" w:rsidR="00BE1CC9" w:rsidRPr="005B1CA8" w:rsidRDefault="00F51E9C">
            <w:pPr>
              <w:spacing w:line="240" w:lineRule="exact"/>
              <w:jc w:val="left"/>
              <w:rPr>
                <w:szCs w:val="21"/>
              </w:rPr>
            </w:pPr>
            <w:r w:rsidRPr="005B1CA8">
              <w:rPr>
                <w:rFonts w:ascii="宋体" w:hAnsi="宋体" w:cs="宋体" w:hint="eastAsia"/>
                <w:szCs w:val="21"/>
              </w:rPr>
              <w:t>①</w:t>
            </w:r>
            <w:r w:rsidRPr="005B1CA8">
              <w:rPr>
                <w:szCs w:val="21"/>
              </w:rPr>
              <w:t>审查投标截止时间前</w:t>
            </w:r>
            <w:r w:rsidRPr="005B1CA8">
              <w:rPr>
                <w:szCs w:val="21"/>
              </w:rPr>
              <w:t>6</w:t>
            </w:r>
            <w:r w:rsidRPr="005B1CA8">
              <w:rPr>
                <w:szCs w:val="21"/>
              </w:rPr>
              <w:t>个月内，</w:t>
            </w:r>
            <w:r w:rsidRPr="005B1CA8">
              <w:rPr>
                <w:rFonts w:hint="eastAsia"/>
              </w:rPr>
              <w:t>供应商</w:t>
            </w:r>
            <w:r w:rsidRPr="005B1CA8">
              <w:t>任意</w:t>
            </w:r>
            <w:r w:rsidRPr="005B1CA8">
              <w:rPr>
                <w:rFonts w:hint="eastAsia"/>
              </w:rPr>
              <w:t>1</w:t>
            </w:r>
            <w:r w:rsidRPr="005B1CA8">
              <w:rPr>
                <w:rFonts w:hint="eastAsia"/>
              </w:rPr>
              <w:t>个月</w:t>
            </w:r>
            <w:r w:rsidRPr="005B1CA8">
              <w:rPr>
                <w:szCs w:val="21"/>
              </w:rPr>
              <w:t>依法缴纳税费证明复印件加盖供应商</w:t>
            </w:r>
            <w:r w:rsidRPr="005B1CA8">
              <w:rPr>
                <w:rFonts w:hint="eastAsia"/>
                <w:szCs w:val="21"/>
              </w:rPr>
              <w:t>电子签章</w:t>
            </w:r>
            <w:r w:rsidRPr="005B1CA8">
              <w:rPr>
                <w:szCs w:val="21"/>
              </w:rPr>
              <w:t>。</w:t>
            </w:r>
          </w:p>
          <w:p w14:paraId="7700299E" w14:textId="77777777" w:rsidR="00BE1CC9" w:rsidRPr="005B1CA8" w:rsidRDefault="00F51E9C">
            <w:pPr>
              <w:spacing w:line="240" w:lineRule="exact"/>
              <w:jc w:val="left"/>
              <w:rPr>
                <w:szCs w:val="21"/>
              </w:rPr>
            </w:pPr>
            <w:r w:rsidRPr="005B1CA8">
              <w:rPr>
                <w:rFonts w:ascii="宋体" w:hAnsi="宋体" w:cs="宋体" w:hint="eastAsia"/>
                <w:szCs w:val="21"/>
              </w:rPr>
              <w:t>②</w:t>
            </w:r>
            <w:r w:rsidRPr="005B1CA8">
              <w:rPr>
                <w:szCs w:val="21"/>
              </w:rPr>
              <w:t>审查投标截止时间前</w:t>
            </w:r>
            <w:r w:rsidRPr="005B1CA8">
              <w:rPr>
                <w:szCs w:val="21"/>
              </w:rPr>
              <w:t>6</w:t>
            </w:r>
            <w:r w:rsidRPr="005B1CA8">
              <w:rPr>
                <w:szCs w:val="21"/>
              </w:rPr>
              <w:t>个月内，</w:t>
            </w:r>
            <w:r w:rsidRPr="005B1CA8">
              <w:rPr>
                <w:rFonts w:hint="eastAsia"/>
              </w:rPr>
              <w:t>供应商</w:t>
            </w:r>
            <w:r w:rsidRPr="005B1CA8">
              <w:t>任意</w:t>
            </w:r>
            <w:r w:rsidRPr="005B1CA8">
              <w:rPr>
                <w:rFonts w:hint="eastAsia"/>
              </w:rPr>
              <w:t>1</w:t>
            </w:r>
            <w:r w:rsidRPr="005B1CA8">
              <w:rPr>
                <w:rFonts w:hint="eastAsia"/>
              </w:rPr>
              <w:t>个月</w:t>
            </w:r>
            <w:r w:rsidRPr="005B1CA8">
              <w:rPr>
                <w:szCs w:val="21"/>
              </w:rPr>
              <w:t>的社保缴费证明记录复印件加盖供应商</w:t>
            </w:r>
            <w:r w:rsidRPr="005B1CA8">
              <w:rPr>
                <w:rFonts w:hint="eastAsia"/>
                <w:szCs w:val="21"/>
              </w:rPr>
              <w:t>电子签章</w:t>
            </w:r>
            <w:r w:rsidRPr="005B1CA8">
              <w:rPr>
                <w:szCs w:val="21"/>
              </w:rPr>
              <w:t>。</w:t>
            </w:r>
          </w:p>
          <w:p w14:paraId="5C498D6E" w14:textId="77777777" w:rsidR="00BE1CC9" w:rsidRPr="005B1CA8" w:rsidRDefault="00F51E9C">
            <w:pPr>
              <w:spacing w:line="240" w:lineRule="exact"/>
              <w:jc w:val="left"/>
              <w:rPr>
                <w:szCs w:val="21"/>
              </w:rPr>
            </w:pPr>
            <w:r w:rsidRPr="005B1CA8">
              <w:rPr>
                <w:szCs w:val="21"/>
              </w:rPr>
              <w:t>供应</w:t>
            </w:r>
            <w:proofErr w:type="gramStart"/>
            <w:r w:rsidRPr="005B1CA8">
              <w:rPr>
                <w:szCs w:val="21"/>
              </w:rPr>
              <w:t>商成立</w:t>
            </w:r>
            <w:proofErr w:type="gramEnd"/>
            <w:r w:rsidRPr="005B1CA8">
              <w:rPr>
                <w:szCs w:val="21"/>
              </w:rPr>
              <w:t>不足</w:t>
            </w:r>
            <w:r w:rsidRPr="005B1CA8">
              <w:rPr>
                <w:rFonts w:hint="eastAsia"/>
                <w:szCs w:val="21"/>
              </w:rPr>
              <w:t>1</w:t>
            </w:r>
            <w:r w:rsidRPr="005B1CA8">
              <w:rPr>
                <w:rFonts w:hint="eastAsia"/>
                <w:szCs w:val="21"/>
              </w:rPr>
              <w:t>个月的，无须提供</w:t>
            </w:r>
            <w:r w:rsidRPr="005B1CA8">
              <w:rPr>
                <w:szCs w:val="21"/>
              </w:rPr>
              <w:t>缴纳税费证明及社保缴费证明加盖供应商电子签章</w:t>
            </w:r>
            <w:r w:rsidRPr="005B1CA8">
              <w:rPr>
                <w:rFonts w:hint="eastAsia"/>
                <w:szCs w:val="21"/>
              </w:rPr>
              <w:t>。</w:t>
            </w:r>
          </w:p>
          <w:p w14:paraId="0CC3A415" w14:textId="77777777" w:rsidR="00BE1CC9" w:rsidRPr="005B1CA8" w:rsidRDefault="00F51E9C">
            <w:pPr>
              <w:spacing w:line="240" w:lineRule="exact"/>
              <w:jc w:val="left"/>
              <w:rPr>
                <w:szCs w:val="21"/>
              </w:rPr>
            </w:pPr>
            <w:r w:rsidRPr="005B1CA8">
              <w:rPr>
                <w:szCs w:val="21"/>
              </w:rPr>
              <w:t>依法免税或不需要缴纳社会保障资金的供应商，须提供相应文件证明其依法免税或不需要缴纳社会保障资金。</w:t>
            </w:r>
          </w:p>
        </w:tc>
      </w:tr>
      <w:tr w:rsidR="005B1CA8" w:rsidRPr="005B1CA8" w14:paraId="390DEE38" w14:textId="77777777">
        <w:trPr>
          <w:cantSplit/>
          <w:trHeight w:val="397"/>
        </w:trPr>
        <w:tc>
          <w:tcPr>
            <w:tcW w:w="846" w:type="dxa"/>
            <w:vMerge/>
            <w:vAlign w:val="center"/>
          </w:tcPr>
          <w:p w14:paraId="1DDD7DC8" w14:textId="77777777" w:rsidR="00BE1CC9" w:rsidRPr="005B1CA8" w:rsidRDefault="00BE1CC9">
            <w:pPr>
              <w:spacing w:line="240" w:lineRule="exact"/>
              <w:rPr>
                <w:szCs w:val="21"/>
                <w:lang w:val="zh-CN"/>
              </w:rPr>
            </w:pPr>
          </w:p>
        </w:tc>
        <w:tc>
          <w:tcPr>
            <w:tcW w:w="1843" w:type="dxa"/>
            <w:vAlign w:val="center"/>
          </w:tcPr>
          <w:p w14:paraId="552F2730" w14:textId="77777777" w:rsidR="00BE1CC9" w:rsidRPr="005B1CA8" w:rsidRDefault="00F51E9C">
            <w:pPr>
              <w:spacing w:line="240" w:lineRule="exact"/>
              <w:jc w:val="left"/>
              <w:rPr>
                <w:szCs w:val="21"/>
              </w:rPr>
            </w:pPr>
            <w:r w:rsidRPr="005B1CA8">
              <w:rPr>
                <w:szCs w:val="21"/>
              </w:rPr>
              <w:t>（</w:t>
            </w:r>
            <w:r w:rsidRPr="005B1CA8">
              <w:rPr>
                <w:szCs w:val="21"/>
              </w:rPr>
              <w:t>5</w:t>
            </w:r>
            <w:r w:rsidRPr="005B1CA8">
              <w:rPr>
                <w:szCs w:val="21"/>
              </w:rPr>
              <w:t>）参加政府采购活动前三年内，在经营活动中没有重大违法记录</w:t>
            </w:r>
            <w:r w:rsidRPr="005B1CA8">
              <w:rPr>
                <w:rFonts w:hint="eastAsia"/>
                <w:szCs w:val="21"/>
              </w:rPr>
              <w:t>。</w:t>
            </w:r>
          </w:p>
        </w:tc>
        <w:tc>
          <w:tcPr>
            <w:tcW w:w="6242" w:type="dxa"/>
            <w:vAlign w:val="center"/>
          </w:tcPr>
          <w:p w14:paraId="0CFF4BDC" w14:textId="77777777" w:rsidR="00BE1CC9" w:rsidRPr="005B1CA8" w:rsidRDefault="00F51E9C">
            <w:pPr>
              <w:spacing w:line="240" w:lineRule="exact"/>
              <w:jc w:val="left"/>
              <w:rPr>
                <w:szCs w:val="21"/>
              </w:rPr>
            </w:pPr>
            <w:r w:rsidRPr="005B1CA8">
              <w:rPr>
                <w:szCs w:val="21"/>
              </w:rPr>
              <w:t>审查无重大违法记录声明。须提供，格式见第六章投标文件格式</w:t>
            </w:r>
            <w:r w:rsidRPr="005B1CA8">
              <w:rPr>
                <w:szCs w:val="21"/>
              </w:rPr>
              <w:t>“</w:t>
            </w:r>
            <w:r w:rsidRPr="005B1CA8">
              <w:rPr>
                <w:szCs w:val="21"/>
              </w:rPr>
              <w:t>投标声明书</w:t>
            </w:r>
            <w:r w:rsidRPr="005B1CA8">
              <w:rPr>
                <w:szCs w:val="21"/>
              </w:rPr>
              <w:t>”</w:t>
            </w:r>
            <w:r w:rsidRPr="005B1CA8">
              <w:rPr>
                <w:szCs w:val="21"/>
              </w:rPr>
              <w:t>。</w:t>
            </w:r>
            <w:r w:rsidRPr="005B1CA8">
              <w:rPr>
                <w:szCs w:val="21"/>
              </w:rPr>
              <w:t xml:space="preserve"> </w:t>
            </w:r>
          </w:p>
        </w:tc>
      </w:tr>
      <w:tr w:rsidR="005B1CA8" w:rsidRPr="005B1CA8" w14:paraId="2FCA9DCB" w14:textId="77777777">
        <w:trPr>
          <w:cantSplit/>
          <w:trHeight w:val="397"/>
        </w:trPr>
        <w:tc>
          <w:tcPr>
            <w:tcW w:w="846" w:type="dxa"/>
            <w:vMerge/>
            <w:vAlign w:val="center"/>
          </w:tcPr>
          <w:p w14:paraId="6678B621" w14:textId="77777777" w:rsidR="00BE1CC9" w:rsidRPr="005B1CA8" w:rsidRDefault="00BE1CC9">
            <w:pPr>
              <w:spacing w:line="240" w:lineRule="exact"/>
              <w:rPr>
                <w:szCs w:val="21"/>
                <w:lang w:val="zh-CN"/>
              </w:rPr>
            </w:pPr>
          </w:p>
        </w:tc>
        <w:tc>
          <w:tcPr>
            <w:tcW w:w="1843" w:type="dxa"/>
            <w:vAlign w:val="center"/>
          </w:tcPr>
          <w:p w14:paraId="3FEFFD62" w14:textId="77777777" w:rsidR="00BE1CC9" w:rsidRPr="005B1CA8" w:rsidRDefault="00F51E9C">
            <w:pPr>
              <w:spacing w:line="240" w:lineRule="exact"/>
              <w:jc w:val="left"/>
              <w:rPr>
                <w:szCs w:val="21"/>
              </w:rPr>
            </w:pPr>
            <w:r w:rsidRPr="005B1CA8">
              <w:rPr>
                <w:szCs w:val="21"/>
              </w:rPr>
              <w:t>（</w:t>
            </w:r>
            <w:r w:rsidRPr="005B1CA8">
              <w:rPr>
                <w:szCs w:val="21"/>
              </w:rPr>
              <w:t>6</w:t>
            </w:r>
            <w:r w:rsidRPr="005B1CA8">
              <w:rPr>
                <w:szCs w:val="21"/>
              </w:rPr>
              <w:t>）具备法律、行政法规规定的其他要求</w:t>
            </w:r>
          </w:p>
        </w:tc>
        <w:tc>
          <w:tcPr>
            <w:tcW w:w="6242" w:type="dxa"/>
            <w:vAlign w:val="center"/>
          </w:tcPr>
          <w:p w14:paraId="74D879EE" w14:textId="77777777" w:rsidR="00BE1CC9" w:rsidRPr="005B1CA8" w:rsidRDefault="00F51E9C">
            <w:pPr>
              <w:spacing w:line="240" w:lineRule="exact"/>
              <w:jc w:val="left"/>
              <w:rPr>
                <w:szCs w:val="21"/>
              </w:rPr>
            </w:pPr>
            <w:r w:rsidRPr="005B1CA8">
              <w:rPr>
                <w:szCs w:val="21"/>
              </w:rPr>
              <w:t>无。</w:t>
            </w:r>
          </w:p>
        </w:tc>
      </w:tr>
      <w:tr w:rsidR="005B1CA8" w:rsidRPr="005B1CA8" w14:paraId="4621A6AB" w14:textId="77777777">
        <w:trPr>
          <w:cantSplit/>
          <w:trHeight w:val="397"/>
        </w:trPr>
        <w:tc>
          <w:tcPr>
            <w:tcW w:w="846" w:type="dxa"/>
            <w:vAlign w:val="center"/>
          </w:tcPr>
          <w:p w14:paraId="0B1431D1" w14:textId="77777777" w:rsidR="00BE1CC9" w:rsidRPr="005B1CA8" w:rsidRDefault="00F51E9C">
            <w:pPr>
              <w:spacing w:line="240" w:lineRule="exact"/>
              <w:rPr>
                <w:szCs w:val="21"/>
                <w:lang w:val="zh-CN"/>
              </w:rPr>
            </w:pPr>
            <w:r w:rsidRPr="005B1CA8">
              <w:rPr>
                <w:rFonts w:hint="eastAsia"/>
                <w:kern w:val="0"/>
                <w:szCs w:val="21"/>
              </w:rPr>
              <w:t>采购政策</w:t>
            </w:r>
          </w:p>
        </w:tc>
        <w:tc>
          <w:tcPr>
            <w:tcW w:w="1843" w:type="dxa"/>
            <w:vAlign w:val="center"/>
          </w:tcPr>
          <w:p w14:paraId="20C7D3D4" w14:textId="77777777" w:rsidR="00BE1CC9" w:rsidRPr="005B1CA8" w:rsidRDefault="00F51E9C">
            <w:pPr>
              <w:spacing w:line="240" w:lineRule="exact"/>
              <w:jc w:val="left"/>
              <w:rPr>
                <w:szCs w:val="21"/>
              </w:rPr>
            </w:pPr>
            <w:r w:rsidRPr="005B1CA8">
              <w:rPr>
                <w:rFonts w:hint="eastAsia"/>
                <w:szCs w:val="21"/>
              </w:rPr>
              <w:t>落实政府采购政策需满足的资格要求</w:t>
            </w:r>
          </w:p>
        </w:tc>
        <w:tc>
          <w:tcPr>
            <w:tcW w:w="6242" w:type="dxa"/>
            <w:vAlign w:val="center"/>
          </w:tcPr>
          <w:p w14:paraId="2D1628A2" w14:textId="77777777" w:rsidR="00BE1CC9" w:rsidRPr="005B1CA8" w:rsidRDefault="00F51E9C">
            <w:pPr>
              <w:spacing w:line="240" w:lineRule="exact"/>
              <w:rPr>
                <w:szCs w:val="21"/>
              </w:rPr>
            </w:pPr>
            <w:r w:rsidRPr="005B1CA8">
              <w:rPr>
                <w:rFonts w:hint="eastAsia"/>
                <w:szCs w:val="21"/>
              </w:rPr>
              <w:t>无</w:t>
            </w:r>
          </w:p>
        </w:tc>
      </w:tr>
      <w:tr w:rsidR="005B1CA8" w:rsidRPr="005B1CA8" w14:paraId="40578750" w14:textId="77777777">
        <w:trPr>
          <w:cantSplit/>
          <w:trHeight w:val="762"/>
        </w:trPr>
        <w:tc>
          <w:tcPr>
            <w:tcW w:w="846" w:type="dxa"/>
            <w:vMerge w:val="restart"/>
            <w:vAlign w:val="center"/>
          </w:tcPr>
          <w:p w14:paraId="1403C378" w14:textId="77777777" w:rsidR="00BE1CC9" w:rsidRPr="005B1CA8" w:rsidRDefault="00F51E9C">
            <w:pPr>
              <w:spacing w:line="240" w:lineRule="exact"/>
              <w:rPr>
                <w:szCs w:val="21"/>
              </w:rPr>
            </w:pPr>
            <w:r w:rsidRPr="005B1CA8">
              <w:rPr>
                <w:rFonts w:hint="eastAsia"/>
                <w:szCs w:val="21"/>
              </w:rPr>
              <w:t>投标人</w:t>
            </w:r>
            <w:r w:rsidRPr="005B1CA8">
              <w:rPr>
                <w:szCs w:val="21"/>
                <w:lang w:val="zh-CN"/>
              </w:rPr>
              <w:t>应</w:t>
            </w:r>
            <w:r w:rsidRPr="005B1CA8">
              <w:rPr>
                <w:rFonts w:hint="eastAsia"/>
                <w:szCs w:val="21"/>
                <w:lang w:val="zh-CN"/>
              </w:rPr>
              <w:t>符合</w:t>
            </w:r>
            <w:r w:rsidRPr="005B1CA8">
              <w:rPr>
                <w:szCs w:val="21"/>
              </w:rPr>
              <w:t>特定资格</w:t>
            </w:r>
            <w:r w:rsidRPr="005B1CA8">
              <w:rPr>
                <w:rFonts w:hint="eastAsia"/>
                <w:szCs w:val="21"/>
              </w:rPr>
              <w:t>要求</w:t>
            </w:r>
          </w:p>
        </w:tc>
        <w:tc>
          <w:tcPr>
            <w:tcW w:w="1843" w:type="dxa"/>
            <w:vAlign w:val="center"/>
          </w:tcPr>
          <w:p w14:paraId="6F6E81CC" w14:textId="77777777" w:rsidR="00BE1CC9" w:rsidRPr="005B1CA8" w:rsidRDefault="00F51E9C">
            <w:pPr>
              <w:spacing w:line="240" w:lineRule="exact"/>
              <w:jc w:val="left"/>
              <w:rPr>
                <w:szCs w:val="21"/>
              </w:rPr>
            </w:pPr>
            <w:r w:rsidRPr="005B1CA8">
              <w:rPr>
                <w:szCs w:val="21"/>
              </w:rPr>
              <w:t>（</w:t>
            </w:r>
            <w:r w:rsidRPr="005B1CA8">
              <w:rPr>
                <w:szCs w:val="21"/>
              </w:rPr>
              <w:t>1</w:t>
            </w:r>
            <w:r w:rsidRPr="005B1CA8">
              <w:rPr>
                <w:szCs w:val="21"/>
              </w:rPr>
              <w:t>）资质</w:t>
            </w:r>
            <w:r w:rsidRPr="005B1CA8">
              <w:rPr>
                <w:rFonts w:hint="eastAsia"/>
                <w:szCs w:val="21"/>
              </w:rPr>
              <w:t>要求</w:t>
            </w:r>
          </w:p>
        </w:tc>
        <w:tc>
          <w:tcPr>
            <w:tcW w:w="6242" w:type="dxa"/>
            <w:vAlign w:val="center"/>
          </w:tcPr>
          <w:p w14:paraId="7D765994" w14:textId="77777777" w:rsidR="00BE1CC9" w:rsidRPr="005B1CA8" w:rsidRDefault="00F51E9C">
            <w:pPr>
              <w:spacing w:line="240" w:lineRule="exact"/>
              <w:jc w:val="left"/>
              <w:rPr>
                <w:szCs w:val="21"/>
              </w:rPr>
            </w:pPr>
            <w:r w:rsidRPr="005B1CA8">
              <w:rPr>
                <w:szCs w:val="21"/>
              </w:rPr>
              <w:t>须符合</w:t>
            </w:r>
            <w:r w:rsidRPr="005B1CA8">
              <w:rPr>
                <w:rFonts w:hint="eastAsia"/>
                <w:szCs w:val="21"/>
              </w:rPr>
              <w:t>“招标公告”</w:t>
            </w:r>
            <w:r w:rsidRPr="005B1CA8">
              <w:rPr>
                <w:szCs w:val="21"/>
              </w:rPr>
              <w:t>的要求</w:t>
            </w:r>
          </w:p>
        </w:tc>
      </w:tr>
      <w:tr w:rsidR="005B1CA8" w:rsidRPr="005B1CA8" w14:paraId="7C351EC5" w14:textId="77777777">
        <w:trPr>
          <w:cantSplit/>
          <w:trHeight w:val="397"/>
        </w:trPr>
        <w:tc>
          <w:tcPr>
            <w:tcW w:w="846" w:type="dxa"/>
            <w:vMerge/>
            <w:vAlign w:val="center"/>
          </w:tcPr>
          <w:p w14:paraId="78EEEE56" w14:textId="77777777" w:rsidR="00BE1CC9" w:rsidRPr="005B1CA8" w:rsidRDefault="00BE1CC9">
            <w:pPr>
              <w:spacing w:line="240" w:lineRule="exact"/>
              <w:rPr>
                <w:szCs w:val="21"/>
              </w:rPr>
            </w:pPr>
          </w:p>
        </w:tc>
        <w:tc>
          <w:tcPr>
            <w:tcW w:w="1843" w:type="dxa"/>
            <w:vAlign w:val="center"/>
          </w:tcPr>
          <w:p w14:paraId="013A5720" w14:textId="77777777" w:rsidR="00BE1CC9" w:rsidRPr="005B1CA8" w:rsidRDefault="00F51E9C">
            <w:pPr>
              <w:spacing w:line="240" w:lineRule="exact"/>
              <w:jc w:val="left"/>
              <w:rPr>
                <w:szCs w:val="21"/>
              </w:rPr>
            </w:pPr>
            <w:r w:rsidRPr="005B1CA8">
              <w:rPr>
                <w:szCs w:val="21"/>
              </w:rPr>
              <w:t>（</w:t>
            </w:r>
            <w:r w:rsidRPr="005B1CA8">
              <w:rPr>
                <w:szCs w:val="21"/>
              </w:rPr>
              <w:t>2</w:t>
            </w:r>
            <w:r w:rsidRPr="005B1CA8">
              <w:rPr>
                <w:szCs w:val="21"/>
              </w:rPr>
              <w:t>）业绩要求</w:t>
            </w:r>
          </w:p>
        </w:tc>
        <w:tc>
          <w:tcPr>
            <w:tcW w:w="6242" w:type="dxa"/>
            <w:vAlign w:val="center"/>
          </w:tcPr>
          <w:p w14:paraId="362D2019" w14:textId="77777777" w:rsidR="00BE1CC9" w:rsidRPr="005B1CA8" w:rsidRDefault="00F51E9C">
            <w:pPr>
              <w:spacing w:line="240" w:lineRule="exact"/>
              <w:jc w:val="left"/>
              <w:rPr>
                <w:szCs w:val="21"/>
              </w:rPr>
            </w:pPr>
            <w:r w:rsidRPr="005B1CA8">
              <w:rPr>
                <w:szCs w:val="21"/>
              </w:rPr>
              <w:t>须符合</w:t>
            </w:r>
            <w:r w:rsidRPr="005B1CA8">
              <w:rPr>
                <w:rFonts w:hint="eastAsia"/>
                <w:szCs w:val="21"/>
              </w:rPr>
              <w:t>“招标公告”</w:t>
            </w:r>
            <w:r w:rsidRPr="005B1CA8">
              <w:rPr>
                <w:szCs w:val="21"/>
              </w:rPr>
              <w:t>的要求</w:t>
            </w:r>
          </w:p>
        </w:tc>
      </w:tr>
      <w:tr w:rsidR="005B1CA8" w:rsidRPr="005B1CA8" w14:paraId="56271901" w14:textId="77777777">
        <w:trPr>
          <w:cantSplit/>
          <w:trHeight w:val="1064"/>
        </w:trPr>
        <w:tc>
          <w:tcPr>
            <w:tcW w:w="846" w:type="dxa"/>
            <w:vMerge/>
            <w:vAlign w:val="center"/>
          </w:tcPr>
          <w:p w14:paraId="1CEA6002" w14:textId="77777777" w:rsidR="00BE1CC9" w:rsidRPr="005B1CA8" w:rsidRDefault="00BE1CC9">
            <w:pPr>
              <w:spacing w:line="240" w:lineRule="exact"/>
              <w:jc w:val="left"/>
              <w:rPr>
                <w:szCs w:val="21"/>
              </w:rPr>
            </w:pPr>
          </w:p>
        </w:tc>
        <w:tc>
          <w:tcPr>
            <w:tcW w:w="1843" w:type="dxa"/>
            <w:vAlign w:val="center"/>
          </w:tcPr>
          <w:p w14:paraId="6671EAB1" w14:textId="77777777" w:rsidR="00BE1CC9" w:rsidRPr="005B1CA8" w:rsidRDefault="00F51E9C">
            <w:pPr>
              <w:spacing w:line="240" w:lineRule="exact"/>
              <w:jc w:val="left"/>
              <w:rPr>
                <w:szCs w:val="21"/>
              </w:rPr>
            </w:pPr>
            <w:r w:rsidRPr="005B1CA8">
              <w:rPr>
                <w:rFonts w:hint="eastAsia"/>
                <w:szCs w:val="21"/>
              </w:rPr>
              <w:t>（</w:t>
            </w:r>
            <w:r w:rsidRPr="005B1CA8">
              <w:rPr>
                <w:szCs w:val="21"/>
              </w:rPr>
              <w:t>3</w:t>
            </w:r>
            <w:r w:rsidRPr="005B1CA8">
              <w:rPr>
                <w:rFonts w:hint="eastAsia"/>
                <w:szCs w:val="21"/>
              </w:rPr>
              <w:t>）供应商不得参加投标的情形</w:t>
            </w:r>
          </w:p>
        </w:tc>
        <w:tc>
          <w:tcPr>
            <w:tcW w:w="6242" w:type="dxa"/>
            <w:vAlign w:val="center"/>
          </w:tcPr>
          <w:p w14:paraId="3B456A75" w14:textId="77777777" w:rsidR="00BE1CC9" w:rsidRPr="005B1CA8" w:rsidRDefault="00F51E9C">
            <w:pPr>
              <w:spacing w:line="240" w:lineRule="exact"/>
              <w:jc w:val="left"/>
              <w:rPr>
                <w:kern w:val="0"/>
                <w:szCs w:val="21"/>
              </w:rPr>
            </w:pPr>
            <w:r w:rsidRPr="005B1CA8">
              <w:rPr>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5B1CA8">
              <w:rPr>
                <w:rFonts w:hint="eastAsia"/>
                <w:kern w:val="0"/>
                <w:szCs w:val="21"/>
              </w:rPr>
              <w:t>本</w:t>
            </w:r>
            <w:r w:rsidRPr="005B1CA8">
              <w:rPr>
                <w:kern w:val="0"/>
                <w:szCs w:val="21"/>
              </w:rPr>
              <w:t>项目的采购活动。</w:t>
            </w:r>
          </w:p>
          <w:p w14:paraId="7111E264" w14:textId="77777777" w:rsidR="00BE1CC9" w:rsidRPr="005B1CA8" w:rsidRDefault="00F51E9C">
            <w:pPr>
              <w:spacing w:line="240" w:lineRule="exact"/>
              <w:jc w:val="left"/>
              <w:rPr>
                <w:szCs w:val="21"/>
              </w:rPr>
            </w:pPr>
            <w:r w:rsidRPr="005B1CA8">
              <w:rPr>
                <w:szCs w:val="21"/>
              </w:rPr>
              <w:t>须提供，格式见第六章投标文件格式</w:t>
            </w:r>
            <w:r w:rsidRPr="005B1CA8">
              <w:rPr>
                <w:szCs w:val="21"/>
              </w:rPr>
              <w:t>“</w:t>
            </w:r>
            <w:r w:rsidRPr="005B1CA8">
              <w:rPr>
                <w:rFonts w:hint="eastAsia"/>
                <w:szCs w:val="21"/>
              </w:rPr>
              <w:t>投标人直接控股股东、管理关系信息表</w:t>
            </w:r>
            <w:r w:rsidRPr="005B1CA8">
              <w:rPr>
                <w:szCs w:val="21"/>
              </w:rPr>
              <w:t>”</w:t>
            </w:r>
            <w:r w:rsidRPr="005B1CA8">
              <w:rPr>
                <w:szCs w:val="21"/>
              </w:rPr>
              <w:t>。</w:t>
            </w:r>
          </w:p>
        </w:tc>
      </w:tr>
      <w:tr w:rsidR="005B1CA8" w:rsidRPr="005B1CA8" w14:paraId="600A2EE7" w14:textId="77777777">
        <w:trPr>
          <w:cantSplit/>
          <w:trHeight w:val="624"/>
        </w:trPr>
        <w:tc>
          <w:tcPr>
            <w:tcW w:w="846" w:type="dxa"/>
            <w:vMerge/>
            <w:vAlign w:val="center"/>
          </w:tcPr>
          <w:p w14:paraId="34F70CD0" w14:textId="77777777" w:rsidR="00BE1CC9" w:rsidRPr="005B1CA8" w:rsidRDefault="00BE1CC9">
            <w:pPr>
              <w:spacing w:line="240" w:lineRule="exact"/>
              <w:jc w:val="left"/>
              <w:rPr>
                <w:kern w:val="0"/>
                <w:szCs w:val="21"/>
              </w:rPr>
            </w:pPr>
          </w:p>
        </w:tc>
        <w:tc>
          <w:tcPr>
            <w:tcW w:w="1843" w:type="dxa"/>
            <w:vAlign w:val="center"/>
          </w:tcPr>
          <w:p w14:paraId="04B34C0D" w14:textId="77777777" w:rsidR="00BE1CC9" w:rsidRPr="005B1CA8" w:rsidRDefault="00F51E9C">
            <w:pPr>
              <w:spacing w:line="240" w:lineRule="exact"/>
              <w:jc w:val="left"/>
              <w:rPr>
                <w:kern w:val="0"/>
                <w:szCs w:val="21"/>
              </w:rPr>
            </w:pPr>
            <w:r w:rsidRPr="005B1CA8">
              <w:rPr>
                <w:rFonts w:hint="eastAsia"/>
                <w:szCs w:val="21"/>
              </w:rPr>
              <w:t>（</w:t>
            </w:r>
            <w:r w:rsidRPr="005B1CA8">
              <w:rPr>
                <w:szCs w:val="21"/>
              </w:rPr>
              <w:t>4</w:t>
            </w:r>
            <w:r w:rsidRPr="005B1CA8">
              <w:rPr>
                <w:rFonts w:hint="eastAsia"/>
                <w:szCs w:val="21"/>
              </w:rPr>
              <w:t>）诚信要求</w:t>
            </w:r>
          </w:p>
        </w:tc>
        <w:tc>
          <w:tcPr>
            <w:tcW w:w="6242" w:type="dxa"/>
          </w:tcPr>
          <w:p w14:paraId="6D7942F2" w14:textId="77777777" w:rsidR="00BE1CC9" w:rsidRPr="005B1CA8" w:rsidRDefault="00F51E9C">
            <w:pPr>
              <w:spacing w:line="312" w:lineRule="auto"/>
              <w:jc w:val="left"/>
              <w:rPr>
                <w:kern w:val="0"/>
                <w:szCs w:val="21"/>
              </w:rPr>
            </w:pPr>
            <w:r w:rsidRPr="005B1CA8">
              <w:rPr>
                <w:kern w:val="0"/>
                <w:szCs w:val="21"/>
              </w:rPr>
              <w:t>未被列入失信被执行人、重大税收违法失信主体、政府采购严重违法失信行为记录名单。</w:t>
            </w:r>
          </w:p>
        </w:tc>
      </w:tr>
      <w:tr w:rsidR="005B1CA8" w:rsidRPr="005B1CA8" w14:paraId="08E4664A" w14:textId="77777777">
        <w:trPr>
          <w:cantSplit/>
          <w:trHeight w:val="624"/>
        </w:trPr>
        <w:tc>
          <w:tcPr>
            <w:tcW w:w="846" w:type="dxa"/>
            <w:vMerge/>
            <w:vAlign w:val="center"/>
          </w:tcPr>
          <w:p w14:paraId="01B650D4" w14:textId="77777777" w:rsidR="00BE1CC9" w:rsidRPr="005B1CA8" w:rsidRDefault="00BE1CC9">
            <w:pPr>
              <w:spacing w:line="240" w:lineRule="exact"/>
              <w:jc w:val="left"/>
              <w:rPr>
                <w:kern w:val="0"/>
                <w:szCs w:val="21"/>
              </w:rPr>
            </w:pPr>
          </w:p>
        </w:tc>
        <w:tc>
          <w:tcPr>
            <w:tcW w:w="1843" w:type="dxa"/>
            <w:vAlign w:val="center"/>
          </w:tcPr>
          <w:p w14:paraId="4A4780A0" w14:textId="77777777" w:rsidR="00BE1CC9" w:rsidRPr="005B1CA8" w:rsidRDefault="00F51E9C">
            <w:pPr>
              <w:spacing w:line="240" w:lineRule="exact"/>
              <w:jc w:val="left"/>
              <w:rPr>
                <w:szCs w:val="21"/>
              </w:rPr>
            </w:pPr>
            <w:r w:rsidRPr="005B1CA8">
              <w:rPr>
                <w:rFonts w:hint="eastAsia"/>
                <w:szCs w:val="21"/>
              </w:rPr>
              <w:t>（</w:t>
            </w:r>
            <w:r w:rsidRPr="005B1CA8">
              <w:rPr>
                <w:rFonts w:hint="eastAsia"/>
                <w:szCs w:val="21"/>
              </w:rPr>
              <w:t>5</w:t>
            </w:r>
            <w:r w:rsidRPr="005B1CA8">
              <w:rPr>
                <w:rFonts w:hint="eastAsia"/>
                <w:szCs w:val="21"/>
              </w:rPr>
              <w:t>）分公司</w:t>
            </w:r>
          </w:p>
        </w:tc>
        <w:tc>
          <w:tcPr>
            <w:tcW w:w="6242" w:type="dxa"/>
            <w:vAlign w:val="center"/>
          </w:tcPr>
          <w:p w14:paraId="341E4907" w14:textId="77777777" w:rsidR="00BE1CC9" w:rsidRPr="005B1CA8" w:rsidRDefault="00F51E9C">
            <w:pPr>
              <w:spacing w:line="240" w:lineRule="exact"/>
              <w:rPr>
                <w:szCs w:val="21"/>
              </w:rPr>
            </w:pPr>
            <w:r w:rsidRPr="005B1CA8">
              <w:rPr>
                <w:rFonts w:hint="eastAsia"/>
                <w:szCs w:val="21"/>
              </w:rPr>
              <w:t>允许分公司参与投标的，供应商须提供总公司出具的授权其参与本项目的授权文件或制度。</w:t>
            </w:r>
          </w:p>
        </w:tc>
      </w:tr>
      <w:tr w:rsidR="005B1CA8" w:rsidRPr="005B1CA8" w14:paraId="548B329D" w14:textId="77777777">
        <w:trPr>
          <w:cantSplit/>
          <w:trHeight w:val="690"/>
        </w:trPr>
        <w:tc>
          <w:tcPr>
            <w:tcW w:w="846" w:type="dxa"/>
            <w:vMerge/>
            <w:vAlign w:val="center"/>
          </w:tcPr>
          <w:p w14:paraId="3D34E911" w14:textId="77777777" w:rsidR="00BE1CC9" w:rsidRPr="005B1CA8" w:rsidRDefault="00BE1CC9">
            <w:pPr>
              <w:spacing w:line="240" w:lineRule="exact"/>
              <w:jc w:val="left"/>
              <w:rPr>
                <w:kern w:val="0"/>
                <w:szCs w:val="21"/>
              </w:rPr>
            </w:pPr>
          </w:p>
        </w:tc>
        <w:tc>
          <w:tcPr>
            <w:tcW w:w="1843" w:type="dxa"/>
            <w:vAlign w:val="center"/>
          </w:tcPr>
          <w:p w14:paraId="31DE1641" w14:textId="77777777" w:rsidR="00BE1CC9" w:rsidRPr="005B1CA8" w:rsidRDefault="00F51E9C">
            <w:pPr>
              <w:spacing w:line="240" w:lineRule="exact"/>
              <w:jc w:val="left"/>
              <w:rPr>
                <w:szCs w:val="21"/>
              </w:rPr>
            </w:pPr>
            <w:r w:rsidRPr="005B1CA8">
              <w:rPr>
                <w:rFonts w:hint="eastAsia"/>
                <w:szCs w:val="21"/>
              </w:rPr>
              <w:t>（</w:t>
            </w:r>
            <w:r w:rsidRPr="005B1CA8">
              <w:rPr>
                <w:szCs w:val="21"/>
              </w:rPr>
              <w:t>6</w:t>
            </w:r>
            <w:r w:rsidRPr="005B1CA8">
              <w:rPr>
                <w:rFonts w:hint="eastAsia"/>
                <w:szCs w:val="21"/>
              </w:rPr>
              <w:t>）分包</w:t>
            </w:r>
          </w:p>
        </w:tc>
        <w:tc>
          <w:tcPr>
            <w:tcW w:w="6242" w:type="dxa"/>
            <w:vAlign w:val="center"/>
          </w:tcPr>
          <w:p w14:paraId="300896BA" w14:textId="77777777" w:rsidR="00BE1CC9" w:rsidRPr="005B1CA8" w:rsidRDefault="00F51E9C">
            <w:pPr>
              <w:spacing w:line="240" w:lineRule="exact"/>
              <w:rPr>
                <w:szCs w:val="21"/>
                <w:lang w:val="zh-CN"/>
              </w:rPr>
            </w:pPr>
            <w:r w:rsidRPr="005B1CA8">
              <w:rPr>
                <w:szCs w:val="21"/>
              </w:rPr>
              <w:t>须符合</w:t>
            </w:r>
            <w:r w:rsidRPr="005B1CA8">
              <w:rPr>
                <w:rFonts w:hint="eastAsia"/>
                <w:szCs w:val="21"/>
              </w:rPr>
              <w:t>“招标公告”</w:t>
            </w:r>
            <w:r w:rsidRPr="005B1CA8">
              <w:rPr>
                <w:szCs w:val="21"/>
              </w:rPr>
              <w:t>的要求</w:t>
            </w:r>
          </w:p>
        </w:tc>
      </w:tr>
      <w:tr w:rsidR="005B1CA8" w:rsidRPr="005B1CA8" w14:paraId="7AB4D2AC" w14:textId="77777777">
        <w:trPr>
          <w:cantSplit/>
          <w:trHeight w:val="690"/>
        </w:trPr>
        <w:tc>
          <w:tcPr>
            <w:tcW w:w="846" w:type="dxa"/>
            <w:vMerge/>
            <w:vAlign w:val="center"/>
          </w:tcPr>
          <w:p w14:paraId="7B219117" w14:textId="77777777" w:rsidR="00BE1CC9" w:rsidRPr="005B1CA8" w:rsidRDefault="00BE1CC9">
            <w:pPr>
              <w:spacing w:line="240" w:lineRule="exact"/>
              <w:jc w:val="left"/>
              <w:rPr>
                <w:kern w:val="0"/>
                <w:szCs w:val="21"/>
              </w:rPr>
            </w:pPr>
          </w:p>
        </w:tc>
        <w:tc>
          <w:tcPr>
            <w:tcW w:w="1843" w:type="dxa"/>
            <w:vAlign w:val="center"/>
          </w:tcPr>
          <w:p w14:paraId="51C81A50" w14:textId="77777777" w:rsidR="00BE1CC9" w:rsidRPr="005B1CA8" w:rsidRDefault="00F51E9C">
            <w:pPr>
              <w:spacing w:line="240" w:lineRule="exact"/>
              <w:jc w:val="left"/>
              <w:rPr>
                <w:szCs w:val="21"/>
              </w:rPr>
            </w:pPr>
            <w:r w:rsidRPr="005B1CA8">
              <w:rPr>
                <w:rFonts w:hint="eastAsia"/>
                <w:szCs w:val="21"/>
              </w:rPr>
              <w:t>（</w:t>
            </w:r>
            <w:r w:rsidRPr="005B1CA8">
              <w:rPr>
                <w:szCs w:val="21"/>
              </w:rPr>
              <w:t>7</w:t>
            </w:r>
            <w:r w:rsidRPr="005B1CA8">
              <w:rPr>
                <w:rFonts w:hint="eastAsia"/>
                <w:szCs w:val="21"/>
              </w:rPr>
              <w:t>）联合体</w:t>
            </w:r>
          </w:p>
        </w:tc>
        <w:tc>
          <w:tcPr>
            <w:tcW w:w="6242" w:type="dxa"/>
            <w:vAlign w:val="center"/>
          </w:tcPr>
          <w:p w14:paraId="04A64BC1" w14:textId="77777777" w:rsidR="00BE1CC9" w:rsidRPr="005B1CA8" w:rsidRDefault="00F51E9C">
            <w:pPr>
              <w:spacing w:line="240" w:lineRule="exact"/>
              <w:rPr>
                <w:szCs w:val="21"/>
              </w:rPr>
            </w:pPr>
            <w:r w:rsidRPr="005B1CA8">
              <w:rPr>
                <w:rFonts w:hint="eastAsia"/>
                <w:szCs w:val="21"/>
                <w:lang w:val="zh-CN"/>
              </w:rPr>
              <w:t>须符合“招标公告”的要求</w:t>
            </w:r>
          </w:p>
        </w:tc>
      </w:tr>
      <w:tr w:rsidR="005B1CA8" w:rsidRPr="005B1CA8" w14:paraId="2A4D6F32" w14:textId="77777777">
        <w:trPr>
          <w:cantSplit/>
          <w:trHeight w:val="690"/>
        </w:trPr>
        <w:tc>
          <w:tcPr>
            <w:tcW w:w="846" w:type="dxa"/>
            <w:vMerge/>
            <w:vAlign w:val="center"/>
          </w:tcPr>
          <w:p w14:paraId="06030D18" w14:textId="77777777" w:rsidR="00BE1CC9" w:rsidRPr="005B1CA8" w:rsidRDefault="00BE1CC9">
            <w:pPr>
              <w:spacing w:line="240" w:lineRule="exact"/>
              <w:jc w:val="left"/>
              <w:rPr>
                <w:kern w:val="0"/>
                <w:szCs w:val="21"/>
              </w:rPr>
            </w:pPr>
          </w:p>
        </w:tc>
        <w:tc>
          <w:tcPr>
            <w:tcW w:w="1843" w:type="dxa"/>
            <w:vAlign w:val="center"/>
          </w:tcPr>
          <w:p w14:paraId="3E1A07E4" w14:textId="77777777" w:rsidR="00BE1CC9" w:rsidRPr="005B1CA8" w:rsidRDefault="00F51E9C">
            <w:pPr>
              <w:spacing w:line="240" w:lineRule="exact"/>
              <w:jc w:val="left"/>
              <w:rPr>
                <w:szCs w:val="21"/>
              </w:rPr>
            </w:pPr>
            <w:r w:rsidRPr="005B1CA8">
              <w:rPr>
                <w:rFonts w:hint="eastAsia"/>
                <w:szCs w:val="21"/>
              </w:rPr>
              <w:t>（</w:t>
            </w:r>
            <w:r w:rsidRPr="005B1CA8">
              <w:rPr>
                <w:szCs w:val="21"/>
              </w:rPr>
              <w:t>8</w:t>
            </w:r>
            <w:r w:rsidRPr="005B1CA8">
              <w:rPr>
                <w:rFonts w:hint="eastAsia"/>
                <w:szCs w:val="21"/>
              </w:rPr>
              <w:t>）其他要求</w:t>
            </w:r>
          </w:p>
        </w:tc>
        <w:tc>
          <w:tcPr>
            <w:tcW w:w="6242" w:type="dxa"/>
          </w:tcPr>
          <w:p w14:paraId="07AD9C2F" w14:textId="77777777" w:rsidR="00BE1CC9" w:rsidRPr="005B1CA8" w:rsidRDefault="00F51E9C">
            <w:pPr>
              <w:spacing w:line="312" w:lineRule="auto"/>
              <w:jc w:val="left"/>
              <w:rPr>
                <w:kern w:val="0"/>
                <w:szCs w:val="21"/>
              </w:rPr>
            </w:pPr>
            <w:r w:rsidRPr="005B1CA8">
              <w:rPr>
                <w:rFonts w:hint="eastAsia"/>
                <w:kern w:val="0"/>
                <w:szCs w:val="21"/>
              </w:rPr>
              <w:t>按</w:t>
            </w:r>
            <w:r w:rsidRPr="005B1CA8">
              <w:rPr>
                <w:kern w:val="0"/>
                <w:szCs w:val="21"/>
              </w:rPr>
              <w:t>照招标公告规定获得招标文件。</w:t>
            </w:r>
            <w:r w:rsidRPr="005B1CA8">
              <w:rPr>
                <w:rFonts w:hint="eastAsia"/>
                <w:kern w:val="0"/>
                <w:szCs w:val="21"/>
              </w:rPr>
              <w:t>足额、及时缴纳投标保证金。</w:t>
            </w:r>
          </w:p>
        </w:tc>
      </w:tr>
    </w:tbl>
    <w:p w14:paraId="77AFACE0" w14:textId="77777777" w:rsidR="00BE1CC9" w:rsidRPr="005B1CA8" w:rsidRDefault="00F51E9C">
      <w:pPr>
        <w:spacing w:before="120" w:line="320" w:lineRule="atLeast"/>
        <w:ind w:firstLineChars="196" w:firstLine="413"/>
        <w:outlineLvl w:val="1"/>
        <w:rPr>
          <w:b/>
          <w:bCs/>
          <w:kern w:val="0"/>
          <w:szCs w:val="21"/>
        </w:rPr>
      </w:pPr>
      <w:r w:rsidRPr="005B1CA8">
        <w:rPr>
          <w:b/>
          <w:bCs/>
          <w:kern w:val="0"/>
          <w:szCs w:val="21"/>
        </w:rPr>
        <w:t>3</w:t>
      </w:r>
      <w:r w:rsidRPr="005B1CA8">
        <w:rPr>
          <w:rFonts w:hint="eastAsia"/>
          <w:b/>
          <w:bCs/>
          <w:kern w:val="0"/>
          <w:szCs w:val="21"/>
        </w:rPr>
        <w:t>.</w:t>
      </w:r>
      <w:r w:rsidRPr="005B1CA8">
        <w:rPr>
          <w:b/>
          <w:bCs/>
          <w:kern w:val="0"/>
          <w:szCs w:val="21"/>
        </w:rPr>
        <w:t>符合性审查</w:t>
      </w:r>
      <w:r w:rsidRPr="005B1CA8">
        <w:rPr>
          <w:rFonts w:hint="eastAsia"/>
          <w:b/>
          <w:bCs/>
          <w:kern w:val="0"/>
          <w:szCs w:val="21"/>
        </w:rPr>
        <w:t>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2322"/>
        <w:gridCol w:w="5061"/>
      </w:tblGrid>
      <w:tr w:rsidR="005B1CA8" w:rsidRPr="005B1CA8" w14:paraId="3D88D9CB" w14:textId="77777777">
        <w:trPr>
          <w:trHeight w:val="886"/>
        </w:trPr>
        <w:tc>
          <w:tcPr>
            <w:tcW w:w="1505" w:type="dxa"/>
            <w:vAlign w:val="center"/>
          </w:tcPr>
          <w:p w14:paraId="2987F3CE" w14:textId="77777777" w:rsidR="00BE1CC9" w:rsidRPr="005B1CA8" w:rsidRDefault="00F51E9C">
            <w:pPr>
              <w:spacing w:line="240" w:lineRule="exact"/>
              <w:jc w:val="center"/>
              <w:rPr>
                <w:b/>
                <w:kern w:val="0"/>
                <w:szCs w:val="21"/>
              </w:rPr>
            </w:pPr>
            <w:bookmarkStart w:id="91" w:name="_Hlk92966680"/>
            <w:r w:rsidRPr="005B1CA8">
              <w:rPr>
                <w:rFonts w:hint="eastAsia"/>
                <w:b/>
                <w:kern w:val="0"/>
                <w:szCs w:val="21"/>
              </w:rPr>
              <w:t>审查</w:t>
            </w:r>
            <w:r w:rsidRPr="005B1CA8">
              <w:rPr>
                <w:b/>
                <w:kern w:val="0"/>
                <w:szCs w:val="21"/>
              </w:rPr>
              <w:t>因素</w:t>
            </w:r>
          </w:p>
        </w:tc>
        <w:tc>
          <w:tcPr>
            <w:tcW w:w="2322" w:type="dxa"/>
            <w:vAlign w:val="center"/>
          </w:tcPr>
          <w:p w14:paraId="5FA0E500" w14:textId="77777777" w:rsidR="00BE1CC9" w:rsidRPr="005B1CA8" w:rsidRDefault="00F51E9C">
            <w:pPr>
              <w:spacing w:line="240" w:lineRule="exact"/>
              <w:jc w:val="center"/>
              <w:rPr>
                <w:b/>
                <w:kern w:val="0"/>
                <w:szCs w:val="21"/>
              </w:rPr>
            </w:pPr>
            <w:r w:rsidRPr="005B1CA8">
              <w:rPr>
                <w:rFonts w:hint="eastAsia"/>
                <w:b/>
                <w:kern w:val="0"/>
                <w:szCs w:val="21"/>
              </w:rPr>
              <w:t>审查内容</w:t>
            </w:r>
          </w:p>
        </w:tc>
        <w:tc>
          <w:tcPr>
            <w:tcW w:w="5061" w:type="dxa"/>
          </w:tcPr>
          <w:p w14:paraId="3A7E0F8F" w14:textId="77777777" w:rsidR="00BE1CC9" w:rsidRPr="005B1CA8" w:rsidRDefault="00BE1CC9">
            <w:pPr>
              <w:spacing w:line="240" w:lineRule="exact"/>
              <w:jc w:val="center"/>
              <w:rPr>
                <w:b/>
                <w:kern w:val="0"/>
                <w:szCs w:val="21"/>
              </w:rPr>
            </w:pPr>
          </w:p>
          <w:p w14:paraId="1127C3A2" w14:textId="77777777" w:rsidR="00BE1CC9" w:rsidRPr="005B1CA8" w:rsidRDefault="00F51E9C">
            <w:pPr>
              <w:spacing w:line="240" w:lineRule="exact"/>
              <w:jc w:val="center"/>
              <w:rPr>
                <w:b/>
                <w:kern w:val="0"/>
                <w:szCs w:val="21"/>
              </w:rPr>
            </w:pPr>
            <w:r w:rsidRPr="005B1CA8">
              <w:rPr>
                <w:rFonts w:hint="eastAsia"/>
                <w:b/>
                <w:kern w:val="0"/>
                <w:szCs w:val="21"/>
              </w:rPr>
              <w:t>说明</w:t>
            </w:r>
          </w:p>
        </w:tc>
      </w:tr>
      <w:tr w:rsidR="005B1CA8" w:rsidRPr="005B1CA8" w14:paraId="5D108AE7" w14:textId="77777777">
        <w:trPr>
          <w:trHeight w:val="1269"/>
        </w:trPr>
        <w:tc>
          <w:tcPr>
            <w:tcW w:w="1505" w:type="dxa"/>
            <w:vMerge w:val="restart"/>
            <w:vAlign w:val="center"/>
          </w:tcPr>
          <w:p w14:paraId="46182693" w14:textId="77777777" w:rsidR="00BE1CC9" w:rsidRPr="005B1CA8" w:rsidRDefault="00F51E9C">
            <w:pPr>
              <w:spacing w:line="240" w:lineRule="exact"/>
              <w:jc w:val="center"/>
              <w:rPr>
                <w:kern w:val="0"/>
                <w:szCs w:val="21"/>
              </w:rPr>
            </w:pPr>
            <w:r w:rsidRPr="005B1CA8">
              <w:rPr>
                <w:rFonts w:hint="eastAsia"/>
                <w:kern w:val="0"/>
                <w:szCs w:val="21"/>
              </w:rPr>
              <w:t>商务资信</w:t>
            </w:r>
          </w:p>
        </w:tc>
        <w:tc>
          <w:tcPr>
            <w:tcW w:w="2322" w:type="dxa"/>
            <w:vAlign w:val="center"/>
          </w:tcPr>
          <w:p w14:paraId="278CA979" w14:textId="77777777" w:rsidR="00BE1CC9" w:rsidRPr="005B1CA8" w:rsidRDefault="00F51E9C">
            <w:pPr>
              <w:spacing w:line="240" w:lineRule="exact"/>
            </w:pPr>
            <w:r w:rsidRPr="005B1CA8">
              <w:rPr>
                <w:rFonts w:hint="eastAsia"/>
              </w:rPr>
              <w:t>法定代表人身份证明及授权委托书</w:t>
            </w:r>
          </w:p>
        </w:tc>
        <w:tc>
          <w:tcPr>
            <w:tcW w:w="5061" w:type="dxa"/>
            <w:vAlign w:val="center"/>
          </w:tcPr>
          <w:p w14:paraId="5A4E5927" w14:textId="77777777" w:rsidR="00BE1CC9" w:rsidRPr="005B1CA8" w:rsidRDefault="00F51E9C">
            <w:pPr>
              <w:spacing w:line="240" w:lineRule="exact"/>
              <w:rPr>
                <w:szCs w:val="21"/>
              </w:rPr>
            </w:pPr>
            <w:r w:rsidRPr="005B1CA8">
              <w:rPr>
                <w:rFonts w:hint="eastAsia"/>
                <w:szCs w:val="21"/>
              </w:rPr>
              <w:t>授权</w:t>
            </w:r>
            <w:r w:rsidRPr="005B1CA8">
              <w:rPr>
                <w:szCs w:val="21"/>
              </w:rPr>
              <w:t>代表</w:t>
            </w:r>
            <w:r w:rsidRPr="005B1CA8">
              <w:rPr>
                <w:rFonts w:hint="eastAsia"/>
                <w:szCs w:val="21"/>
              </w:rPr>
              <w:t>参加投标</w:t>
            </w:r>
            <w:r w:rsidRPr="005B1CA8">
              <w:rPr>
                <w:szCs w:val="21"/>
              </w:rPr>
              <w:t>时审查</w:t>
            </w:r>
            <w:r w:rsidRPr="005B1CA8">
              <w:t>：</w:t>
            </w:r>
            <w:r w:rsidRPr="005B1CA8">
              <w:rPr>
                <w:rFonts w:ascii="宋体" w:hAnsi="宋体"/>
                <w:szCs w:val="21"/>
              </w:rPr>
              <w:t>法定代表人授权委托书及附件</w:t>
            </w:r>
            <w:r w:rsidRPr="005B1CA8">
              <w:rPr>
                <w:szCs w:val="21"/>
              </w:rPr>
              <w:t xml:space="preserve"> </w:t>
            </w:r>
          </w:p>
          <w:p w14:paraId="0ABF10FA" w14:textId="77777777" w:rsidR="00BE1CC9" w:rsidRPr="005B1CA8" w:rsidRDefault="00F51E9C">
            <w:pPr>
              <w:spacing w:line="240" w:lineRule="exact"/>
              <w:rPr>
                <w:rFonts w:ascii="宋体" w:hAnsi="宋体"/>
                <w:szCs w:val="21"/>
              </w:rPr>
            </w:pPr>
            <w:r w:rsidRPr="005B1CA8">
              <w:rPr>
                <w:rFonts w:hint="eastAsia"/>
                <w:szCs w:val="21"/>
              </w:rPr>
              <w:t>法定代表人直接参加投标</w:t>
            </w:r>
            <w:r w:rsidRPr="005B1CA8">
              <w:rPr>
                <w:szCs w:val="21"/>
              </w:rPr>
              <w:t>时审查</w:t>
            </w:r>
            <w:r w:rsidRPr="005B1CA8">
              <w:t>：</w:t>
            </w:r>
            <w:r w:rsidRPr="005B1CA8">
              <w:rPr>
                <w:rFonts w:ascii="宋体" w:hAnsi="宋体"/>
                <w:szCs w:val="21"/>
              </w:rPr>
              <w:t>法定代表人身份证明</w:t>
            </w:r>
            <w:r w:rsidRPr="005B1CA8">
              <w:rPr>
                <w:rFonts w:ascii="宋体" w:hAnsi="宋体" w:hint="eastAsia"/>
                <w:szCs w:val="21"/>
              </w:rPr>
              <w:t>及</w:t>
            </w:r>
            <w:r w:rsidRPr="005B1CA8">
              <w:rPr>
                <w:rFonts w:ascii="宋体" w:hAnsi="宋体"/>
                <w:szCs w:val="21"/>
              </w:rPr>
              <w:t>附件</w:t>
            </w:r>
          </w:p>
          <w:p w14:paraId="5EFAF832" w14:textId="77777777" w:rsidR="00BE1CC9" w:rsidRPr="005B1CA8" w:rsidRDefault="00F51E9C">
            <w:pPr>
              <w:spacing w:line="240" w:lineRule="exact"/>
            </w:pPr>
            <w:r w:rsidRPr="005B1CA8">
              <w:rPr>
                <w:rFonts w:ascii="宋体" w:hAnsi="宋体"/>
                <w:szCs w:val="21"/>
              </w:rPr>
              <w:t>格式及附件见第六章投标文件格式要求</w:t>
            </w:r>
          </w:p>
        </w:tc>
      </w:tr>
      <w:tr w:rsidR="005B1CA8" w:rsidRPr="005B1CA8" w14:paraId="1BFE2BFC" w14:textId="77777777">
        <w:trPr>
          <w:trHeight w:val="468"/>
        </w:trPr>
        <w:tc>
          <w:tcPr>
            <w:tcW w:w="1505" w:type="dxa"/>
            <w:vMerge/>
            <w:vAlign w:val="center"/>
          </w:tcPr>
          <w:p w14:paraId="5EAD999B" w14:textId="77777777" w:rsidR="00BE1CC9" w:rsidRPr="005B1CA8" w:rsidRDefault="00BE1CC9">
            <w:pPr>
              <w:spacing w:line="240" w:lineRule="exact"/>
              <w:jc w:val="center"/>
              <w:rPr>
                <w:kern w:val="0"/>
                <w:szCs w:val="21"/>
              </w:rPr>
            </w:pPr>
          </w:p>
        </w:tc>
        <w:tc>
          <w:tcPr>
            <w:tcW w:w="2322" w:type="dxa"/>
            <w:vAlign w:val="center"/>
          </w:tcPr>
          <w:p w14:paraId="44EAB968" w14:textId="77777777" w:rsidR="00BE1CC9" w:rsidRPr="005B1CA8" w:rsidRDefault="00F51E9C">
            <w:pPr>
              <w:spacing w:line="240" w:lineRule="exact"/>
              <w:rPr>
                <w:szCs w:val="21"/>
              </w:rPr>
            </w:pPr>
            <w:r w:rsidRPr="005B1CA8">
              <w:rPr>
                <w:rFonts w:hint="eastAsia"/>
                <w:szCs w:val="21"/>
              </w:rPr>
              <w:t>实质性条款响应</w:t>
            </w:r>
          </w:p>
        </w:tc>
        <w:tc>
          <w:tcPr>
            <w:tcW w:w="5061" w:type="dxa"/>
            <w:vAlign w:val="center"/>
          </w:tcPr>
          <w:p w14:paraId="7BD7AC69" w14:textId="77777777" w:rsidR="00BE1CC9" w:rsidRPr="005B1CA8" w:rsidRDefault="00F51E9C">
            <w:pPr>
              <w:spacing w:line="240" w:lineRule="exact"/>
              <w:rPr>
                <w:szCs w:val="21"/>
              </w:rPr>
            </w:pPr>
            <w:r w:rsidRPr="005B1CA8">
              <w:rPr>
                <w:rFonts w:ascii="宋体" w:hAnsi="宋体" w:hint="eastAsia"/>
                <w:szCs w:val="21"/>
              </w:rPr>
              <w:t>招标文件实质性要求响应均无负偏离</w:t>
            </w:r>
          </w:p>
        </w:tc>
      </w:tr>
      <w:tr w:rsidR="005B1CA8" w:rsidRPr="005B1CA8" w14:paraId="1419FA62" w14:textId="77777777">
        <w:trPr>
          <w:trHeight w:val="656"/>
        </w:trPr>
        <w:tc>
          <w:tcPr>
            <w:tcW w:w="1505" w:type="dxa"/>
            <w:vMerge/>
            <w:vAlign w:val="center"/>
          </w:tcPr>
          <w:p w14:paraId="00EA357F" w14:textId="77777777" w:rsidR="00BE1CC9" w:rsidRPr="005B1CA8" w:rsidRDefault="00BE1CC9">
            <w:pPr>
              <w:spacing w:line="240" w:lineRule="exact"/>
              <w:jc w:val="center"/>
              <w:rPr>
                <w:kern w:val="0"/>
                <w:szCs w:val="21"/>
              </w:rPr>
            </w:pPr>
          </w:p>
        </w:tc>
        <w:tc>
          <w:tcPr>
            <w:tcW w:w="2322" w:type="dxa"/>
            <w:vAlign w:val="center"/>
          </w:tcPr>
          <w:p w14:paraId="3412FF89" w14:textId="77777777" w:rsidR="00BE1CC9" w:rsidRPr="005B1CA8" w:rsidRDefault="00F51E9C">
            <w:pPr>
              <w:spacing w:line="240" w:lineRule="exact"/>
              <w:rPr>
                <w:szCs w:val="21"/>
              </w:rPr>
            </w:pPr>
            <w:r w:rsidRPr="005B1CA8">
              <w:rPr>
                <w:rFonts w:hint="eastAsia"/>
                <w:szCs w:val="21"/>
              </w:rPr>
              <w:t>串通投标</w:t>
            </w:r>
          </w:p>
        </w:tc>
        <w:tc>
          <w:tcPr>
            <w:tcW w:w="5061" w:type="dxa"/>
            <w:vAlign w:val="center"/>
          </w:tcPr>
          <w:p w14:paraId="57E1FFAA" w14:textId="77777777" w:rsidR="00BE1CC9" w:rsidRPr="005B1CA8" w:rsidRDefault="00F51E9C">
            <w:pPr>
              <w:spacing w:line="240" w:lineRule="exact"/>
              <w:rPr>
                <w:szCs w:val="21"/>
              </w:rPr>
            </w:pPr>
            <w:r w:rsidRPr="005B1CA8">
              <w:rPr>
                <w:rFonts w:ascii="宋体" w:hAnsi="宋体" w:hint="eastAsia"/>
                <w:szCs w:val="21"/>
              </w:rPr>
              <w:t>不属于投标人须知正文第</w:t>
            </w:r>
            <w:r w:rsidRPr="005B1CA8">
              <w:rPr>
                <w:rFonts w:ascii="宋体" w:hAnsi="宋体"/>
                <w:szCs w:val="21"/>
              </w:rPr>
              <w:t>6</w:t>
            </w:r>
            <w:r w:rsidRPr="005B1CA8">
              <w:rPr>
                <w:rFonts w:ascii="宋体" w:hAnsi="宋体" w:hint="eastAsia"/>
                <w:szCs w:val="21"/>
              </w:rPr>
              <w:t>.</w:t>
            </w:r>
            <w:r w:rsidRPr="005B1CA8">
              <w:rPr>
                <w:rFonts w:ascii="宋体" w:hAnsi="宋体"/>
                <w:szCs w:val="21"/>
              </w:rPr>
              <w:t>3</w:t>
            </w:r>
            <w:r w:rsidRPr="005B1CA8">
              <w:rPr>
                <w:rFonts w:ascii="宋体" w:hAnsi="宋体" w:hint="eastAsia"/>
                <w:szCs w:val="21"/>
              </w:rPr>
              <w:t>.7规定的串通投标情形，见</w:t>
            </w:r>
            <w:r w:rsidRPr="005B1CA8">
              <w:rPr>
                <w:rFonts w:ascii="宋体" w:hAnsi="宋体"/>
                <w:szCs w:val="21"/>
              </w:rPr>
              <w:t>第六章投标文件格式要求</w:t>
            </w:r>
          </w:p>
        </w:tc>
      </w:tr>
      <w:tr w:rsidR="005B1CA8" w:rsidRPr="005B1CA8" w14:paraId="007284A6" w14:textId="77777777">
        <w:trPr>
          <w:trHeight w:val="607"/>
        </w:trPr>
        <w:tc>
          <w:tcPr>
            <w:tcW w:w="1505" w:type="dxa"/>
            <w:vMerge w:val="restart"/>
            <w:vAlign w:val="center"/>
          </w:tcPr>
          <w:p w14:paraId="43A746B0" w14:textId="77777777" w:rsidR="00BE1CC9" w:rsidRPr="005B1CA8" w:rsidRDefault="00F51E9C">
            <w:pPr>
              <w:spacing w:line="240" w:lineRule="exact"/>
              <w:jc w:val="center"/>
              <w:rPr>
                <w:kern w:val="0"/>
                <w:szCs w:val="21"/>
              </w:rPr>
            </w:pPr>
            <w:r w:rsidRPr="005B1CA8">
              <w:rPr>
                <w:rFonts w:hint="eastAsia"/>
                <w:kern w:val="0"/>
                <w:szCs w:val="21"/>
              </w:rPr>
              <w:t>报价</w:t>
            </w:r>
          </w:p>
        </w:tc>
        <w:tc>
          <w:tcPr>
            <w:tcW w:w="2322" w:type="dxa"/>
            <w:vAlign w:val="center"/>
          </w:tcPr>
          <w:p w14:paraId="034F938D" w14:textId="77777777" w:rsidR="00BE1CC9" w:rsidRPr="005B1CA8" w:rsidRDefault="00F51E9C">
            <w:pPr>
              <w:spacing w:line="240" w:lineRule="exact"/>
              <w:rPr>
                <w:szCs w:val="21"/>
              </w:rPr>
            </w:pPr>
            <w:r w:rsidRPr="005B1CA8">
              <w:rPr>
                <w:rFonts w:hint="eastAsia"/>
                <w:szCs w:val="21"/>
              </w:rPr>
              <w:t>有效报价</w:t>
            </w:r>
          </w:p>
        </w:tc>
        <w:tc>
          <w:tcPr>
            <w:tcW w:w="5061" w:type="dxa"/>
            <w:vAlign w:val="center"/>
          </w:tcPr>
          <w:p w14:paraId="1EDC31E3" w14:textId="77777777" w:rsidR="00BE1CC9" w:rsidRPr="005B1CA8" w:rsidRDefault="00F51E9C">
            <w:pPr>
              <w:spacing w:line="240" w:lineRule="exact"/>
              <w:rPr>
                <w:bCs/>
                <w:kern w:val="0"/>
                <w:szCs w:val="21"/>
              </w:rPr>
            </w:pPr>
            <w:r w:rsidRPr="005B1CA8">
              <w:rPr>
                <w:rFonts w:hint="eastAsia"/>
              </w:rPr>
              <w:t>报价未超出采购预算金额，也未超出最高限价（如有，含单价上控价）</w:t>
            </w:r>
          </w:p>
        </w:tc>
      </w:tr>
      <w:tr w:rsidR="005B1CA8" w:rsidRPr="005B1CA8" w14:paraId="1BA86B71" w14:textId="77777777">
        <w:trPr>
          <w:trHeight w:val="607"/>
        </w:trPr>
        <w:tc>
          <w:tcPr>
            <w:tcW w:w="1505" w:type="dxa"/>
            <w:vMerge/>
            <w:vAlign w:val="center"/>
          </w:tcPr>
          <w:p w14:paraId="44577ABE" w14:textId="77777777" w:rsidR="00BE1CC9" w:rsidRPr="005B1CA8" w:rsidRDefault="00BE1CC9">
            <w:pPr>
              <w:spacing w:line="240" w:lineRule="exact"/>
              <w:jc w:val="center"/>
              <w:rPr>
                <w:kern w:val="0"/>
                <w:szCs w:val="21"/>
              </w:rPr>
            </w:pPr>
          </w:p>
        </w:tc>
        <w:tc>
          <w:tcPr>
            <w:tcW w:w="2322" w:type="dxa"/>
            <w:vAlign w:val="center"/>
          </w:tcPr>
          <w:p w14:paraId="6B0CABD4" w14:textId="77777777" w:rsidR="00BE1CC9" w:rsidRPr="005B1CA8" w:rsidRDefault="00F51E9C">
            <w:pPr>
              <w:spacing w:line="240" w:lineRule="exact"/>
              <w:rPr>
                <w:bCs/>
                <w:kern w:val="0"/>
                <w:szCs w:val="21"/>
              </w:rPr>
            </w:pPr>
            <w:r w:rsidRPr="005B1CA8">
              <w:rPr>
                <w:rFonts w:hint="eastAsia"/>
                <w:bCs/>
                <w:kern w:val="0"/>
                <w:szCs w:val="21"/>
              </w:rPr>
              <w:t>漏项报价</w:t>
            </w:r>
          </w:p>
        </w:tc>
        <w:tc>
          <w:tcPr>
            <w:tcW w:w="5061" w:type="dxa"/>
            <w:vAlign w:val="center"/>
          </w:tcPr>
          <w:p w14:paraId="6028E364" w14:textId="77777777" w:rsidR="00BE1CC9" w:rsidRPr="005B1CA8" w:rsidRDefault="00F51E9C">
            <w:pPr>
              <w:spacing w:line="240" w:lineRule="exact"/>
              <w:rPr>
                <w:rFonts w:hAnsi="宋体"/>
                <w:szCs w:val="21"/>
              </w:rPr>
            </w:pPr>
            <w:r w:rsidRPr="005B1CA8">
              <w:rPr>
                <w:rFonts w:ascii="宋体" w:hAnsi="宋体" w:hint="eastAsia"/>
                <w:szCs w:val="21"/>
              </w:rPr>
              <w:t>未就所投分标进行报价或者存在漏项报价；</w:t>
            </w:r>
          </w:p>
        </w:tc>
      </w:tr>
      <w:tr w:rsidR="005B1CA8" w:rsidRPr="005B1CA8" w14:paraId="247B7CE1" w14:textId="77777777">
        <w:trPr>
          <w:trHeight w:val="690"/>
        </w:trPr>
        <w:tc>
          <w:tcPr>
            <w:tcW w:w="1505" w:type="dxa"/>
            <w:vMerge/>
            <w:vAlign w:val="center"/>
          </w:tcPr>
          <w:p w14:paraId="272E880C" w14:textId="77777777" w:rsidR="00BE1CC9" w:rsidRPr="005B1CA8" w:rsidRDefault="00BE1CC9">
            <w:pPr>
              <w:spacing w:line="240" w:lineRule="exact"/>
              <w:jc w:val="center"/>
              <w:rPr>
                <w:kern w:val="0"/>
                <w:szCs w:val="21"/>
              </w:rPr>
            </w:pPr>
          </w:p>
        </w:tc>
        <w:tc>
          <w:tcPr>
            <w:tcW w:w="2322" w:type="dxa"/>
            <w:vAlign w:val="center"/>
          </w:tcPr>
          <w:p w14:paraId="3F25FE77" w14:textId="77777777" w:rsidR="00BE1CC9" w:rsidRPr="005B1CA8" w:rsidRDefault="00F51E9C">
            <w:pPr>
              <w:spacing w:line="240" w:lineRule="exact"/>
              <w:rPr>
                <w:rFonts w:hAnsi="宋体"/>
                <w:szCs w:val="21"/>
              </w:rPr>
            </w:pPr>
            <w:r w:rsidRPr="005B1CA8">
              <w:rPr>
                <w:rFonts w:hAnsi="宋体" w:hint="eastAsia"/>
                <w:szCs w:val="21"/>
              </w:rPr>
              <w:t>投标报价唯一性</w:t>
            </w:r>
          </w:p>
        </w:tc>
        <w:tc>
          <w:tcPr>
            <w:tcW w:w="5061" w:type="dxa"/>
            <w:vAlign w:val="center"/>
          </w:tcPr>
          <w:p w14:paraId="2F9FE75C" w14:textId="77777777" w:rsidR="00BE1CC9" w:rsidRPr="005B1CA8" w:rsidRDefault="00F51E9C">
            <w:pPr>
              <w:spacing w:line="240" w:lineRule="exact"/>
              <w:rPr>
                <w:szCs w:val="21"/>
              </w:rPr>
            </w:pPr>
            <w:r w:rsidRPr="005B1CA8">
              <w:rPr>
                <w:rFonts w:ascii="宋体" w:hAnsi="宋体" w:hint="eastAsia"/>
                <w:szCs w:val="21"/>
              </w:rPr>
              <w:t>不存在有选择、有条件报价；</w:t>
            </w:r>
          </w:p>
        </w:tc>
      </w:tr>
      <w:tr w:rsidR="005B1CA8" w:rsidRPr="005B1CA8" w14:paraId="4F8D3ACA" w14:textId="77777777">
        <w:trPr>
          <w:trHeight w:val="607"/>
        </w:trPr>
        <w:tc>
          <w:tcPr>
            <w:tcW w:w="1505" w:type="dxa"/>
            <w:vMerge/>
            <w:vAlign w:val="center"/>
          </w:tcPr>
          <w:p w14:paraId="30729004" w14:textId="77777777" w:rsidR="00BE1CC9" w:rsidRPr="005B1CA8" w:rsidRDefault="00BE1CC9">
            <w:pPr>
              <w:spacing w:line="240" w:lineRule="exact"/>
              <w:jc w:val="center"/>
              <w:rPr>
                <w:kern w:val="0"/>
                <w:szCs w:val="21"/>
              </w:rPr>
            </w:pPr>
          </w:p>
        </w:tc>
        <w:tc>
          <w:tcPr>
            <w:tcW w:w="2322" w:type="dxa"/>
            <w:vAlign w:val="center"/>
          </w:tcPr>
          <w:p w14:paraId="360BBFD9" w14:textId="77777777" w:rsidR="00BE1CC9" w:rsidRPr="005B1CA8" w:rsidRDefault="00F51E9C">
            <w:pPr>
              <w:spacing w:line="240" w:lineRule="exact"/>
              <w:rPr>
                <w:szCs w:val="21"/>
                <w:lang w:val="zh-CN"/>
              </w:rPr>
            </w:pPr>
            <w:r w:rsidRPr="005B1CA8">
              <w:rPr>
                <w:rFonts w:hint="eastAsia"/>
                <w:szCs w:val="21"/>
                <w:lang w:val="zh-CN"/>
              </w:rPr>
              <w:t>过低报价合理性</w:t>
            </w:r>
          </w:p>
        </w:tc>
        <w:tc>
          <w:tcPr>
            <w:tcW w:w="5061" w:type="dxa"/>
            <w:vAlign w:val="center"/>
          </w:tcPr>
          <w:p w14:paraId="7BCBABDD" w14:textId="77777777" w:rsidR="00BE1CC9" w:rsidRPr="005B1CA8" w:rsidRDefault="00F51E9C">
            <w:pPr>
              <w:spacing w:line="240" w:lineRule="exact"/>
              <w:rPr>
                <w:rFonts w:hAnsi="宋体"/>
                <w:szCs w:val="21"/>
              </w:rPr>
            </w:pPr>
            <w:r w:rsidRPr="005B1CA8">
              <w:rPr>
                <w:rFonts w:hint="eastAsia"/>
              </w:rPr>
              <w:t>投标人的报价存在异常低价问题的情形，评审委员会</w:t>
            </w:r>
            <w:r w:rsidRPr="005B1CA8">
              <w:rPr>
                <w:rFonts w:hint="eastAsia"/>
                <w:szCs w:val="21"/>
              </w:rPr>
              <w:t>应当要求其在评标现场合理的时间内提供报价合理性相关的书面说明及必要的证明材料。</w:t>
            </w:r>
            <w:r w:rsidRPr="005B1CA8">
              <w:rPr>
                <w:rFonts w:hint="eastAsia"/>
              </w:rPr>
              <w:t>投标人不能证明其报价合理性的，评审委员会应当将其作为无效投标处理。</w:t>
            </w:r>
          </w:p>
        </w:tc>
      </w:tr>
      <w:tr w:rsidR="005B1CA8" w:rsidRPr="005B1CA8" w14:paraId="21349369" w14:textId="77777777">
        <w:trPr>
          <w:trHeight w:val="607"/>
        </w:trPr>
        <w:tc>
          <w:tcPr>
            <w:tcW w:w="1505" w:type="dxa"/>
            <w:vMerge/>
            <w:vAlign w:val="center"/>
          </w:tcPr>
          <w:p w14:paraId="78153ACF" w14:textId="77777777" w:rsidR="00BE1CC9" w:rsidRPr="005B1CA8" w:rsidRDefault="00BE1CC9">
            <w:pPr>
              <w:spacing w:line="240" w:lineRule="exact"/>
              <w:jc w:val="center"/>
              <w:rPr>
                <w:kern w:val="0"/>
                <w:szCs w:val="21"/>
              </w:rPr>
            </w:pPr>
          </w:p>
        </w:tc>
        <w:tc>
          <w:tcPr>
            <w:tcW w:w="2322" w:type="dxa"/>
            <w:vAlign w:val="center"/>
          </w:tcPr>
          <w:p w14:paraId="617E18D3" w14:textId="77777777" w:rsidR="00BE1CC9" w:rsidRPr="005B1CA8" w:rsidRDefault="00F51E9C">
            <w:pPr>
              <w:spacing w:line="240" w:lineRule="exact"/>
              <w:rPr>
                <w:rFonts w:ascii="宋体" w:hAnsi="宋体"/>
                <w:szCs w:val="21"/>
              </w:rPr>
            </w:pPr>
            <w:r w:rsidRPr="005B1CA8">
              <w:rPr>
                <w:rFonts w:hint="eastAsia"/>
                <w:szCs w:val="21"/>
              </w:rPr>
              <w:t>投标有效期</w:t>
            </w:r>
          </w:p>
        </w:tc>
        <w:tc>
          <w:tcPr>
            <w:tcW w:w="5061" w:type="dxa"/>
            <w:vAlign w:val="center"/>
          </w:tcPr>
          <w:p w14:paraId="3D8B39C8" w14:textId="77777777" w:rsidR="00BE1CC9" w:rsidRPr="005B1CA8" w:rsidRDefault="00F51E9C">
            <w:pPr>
              <w:spacing w:line="240" w:lineRule="exact"/>
              <w:rPr>
                <w:szCs w:val="21"/>
              </w:rPr>
            </w:pPr>
            <w:r w:rsidRPr="005B1CA8">
              <w:rPr>
                <w:rFonts w:ascii="宋体" w:hAnsi="宋体" w:hint="eastAsia"/>
                <w:szCs w:val="21"/>
              </w:rPr>
              <w:t>满足招标文件规定</w:t>
            </w:r>
          </w:p>
        </w:tc>
      </w:tr>
      <w:bookmarkEnd w:id="91"/>
    </w:tbl>
    <w:p w14:paraId="7907F03E" w14:textId="77777777" w:rsidR="00BE1CC9" w:rsidRPr="005B1CA8" w:rsidRDefault="00F51E9C">
      <w:pPr>
        <w:spacing w:before="120" w:line="320" w:lineRule="atLeast"/>
        <w:outlineLvl w:val="1"/>
        <w:rPr>
          <w:b/>
          <w:bCs/>
          <w:kern w:val="0"/>
          <w:szCs w:val="21"/>
        </w:rPr>
      </w:pPr>
      <w:r w:rsidRPr="005B1CA8">
        <w:rPr>
          <w:b/>
          <w:bCs/>
          <w:kern w:val="0"/>
          <w:szCs w:val="21"/>
        </w:rPr>
        <w:br w:type="page"/>
      </w:r>
      <w:r w:rsidRPr="005B1CA8">
        <w:rPr>
          <w:b/>
          <w:bCs/>
          <w:kern w:val="0"/>
          <w:szCs w:val="21"/>
        </w:rPr>
        <w:lastRenderedPageBreak/>
        <w:t>4.</w:t>
      </w:r>
      <w:r w:rsidRPr="005B1CA8">
        <w:rPr>
          <w:rFonts w:hint="eastAsia"/>
          <w:b/>
          <w:bCs/>
          <w:kern w:val="0"/>
          <w:szCs w:val="21"/>
        </w:rPr>
        <w:t>评分</w:t>
      </w:r>
      <w:r w:rsidRPr="005B1CA8">
        <w:rPr>
          <w:b/>
          <w:bCs/>
          <w:kern w:val="0"/>
          <w:szCs w:val="21"/>
        </w:rPr>
        <w:t>标准</w:t>
      </w:r>
    </w:p>
    <w:p w14:paraId="40987734" w14:textId="77777777" w:rsidR="00BE1CC9" w:rsidRPr="005B1CA8" w:rsidRDefault="00BE1CC9">
      <w:pPr>
        <w:spacing w:before="120" w:line="320" w:lineRule="atLeast"/>
        <w:ind w:firstLineChars="150" w:firstLine="316"/>
        <w:rPr>
          <w:b/>
          <w:bCs/>
          <w:kern w:val="0"/>
          <w:szCs w:val="21"/>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1320"/>
        <w:gridCol w:w="1576"/>
        <w:gridCol w:w="6029"/>
      </w:tblGrid>
      <w:tr w:rsidR="005B1CA8" w:rsidRPr="005B1CA8" w14:paraId="3E439FAC" w14:textId="77777777">
        <w:trPr>
          <w:jc w:val="center"/>
        </w:trPr>
        <w:tc>
          <w:tcPr>
            <w:tcW w:w="525" w:type="dxa"/>
            <w:tcBorders>
              <w:top w:val="single" w:sz="4" w:space="0" w:color="auto"/>
              <w:left w:val="single" w:sz="4" w:space="0" w:color="auto"/>
              <w:bottom w:val="single" w:sz="4" w:space="0" w:color="auto"/>
              <w:right w:val="single" w:sz="4" w:space="0" w:color="auto"/>
            </w:tcBorders>
            <w:vAlign w:val="center"/>
          </w:tcPr>
          <w:p w14:paraId="3421E952" w14:textId="77777777" w:rsidR="00BE1CC9" w:rsidRPr="005B1CA8" w:rsidRDefault="00F51E9C">
            <w:pPr>
              <w:spacing w:line="360" w:lineRule="exact"/>
              <w:rPr>
                <w:rFonts w:ascii="宋体" w:hAnsi="宋体"/>
                <w:szCs w:val="21"/>
              </w:rPr>
            </w:pPr>
            <w:r w:rsidRPr="005B1CA8">
              <w:rPr>
                <w:rFonts w:ascii="宋体" w:hAnsi="宋体" w:hint="eastAsia"/>
                <w:szCs w:val="21"/>
              </w:rPr>
              <w:t>1</w:t>
            </w:r>
          </w:p>
        </w:tc>
        <w:tc>
          <w:tcPr>
            <w:tcW w:w="1320" w:type="dxa"/>
            <w:tcBorders>
              <w:top w:val="single" w:sz="4" w:space="0" w:color="auto"/>
              <w:left w:val="single" w:sz="4" w:space="0" w:color="auto"/>
              <w:bottom w:val="single" w:sz="4" w:space="0" w:color="auto"/>
              <w:right w:val="single" w:sz="4" w:space="0" w:color="auto"/>
            </w:tcBorders>
            <w:vAlign w:val="center"/>
          </w:tcPr>
          <w:p w14:paraId="1400CA0E" w14:textId="77777777" w:rsidR="00BE1CC9" w:rsidRPr="005B1CA8" w:rsidRDefault="00F51E9C">
            <w:pPr>
              <w:spacing w:line="360" w:lineRule="exact"/>
              <w:rPr>
                <w:rFonts w:ascii="宋体" w:hAnsi="宋体"/>
                <w:szCs w:val="21"/>
              </w:rPr>
            </w:pPr>
            <w:r w:rsidRPr="005B1CA8">
              <w:rPr>
                <w:rFonts w:ascii="宋体" w:hAnsi="宋体" w:hint="eastAsia"/>
                <w:szCs w:val="21"/>
              </w:rPr>
              <w:t>价格分（</w:t>
            </w:r>
            <w:bookmarkStart w:id="92" w:name="OLE_LINK49"/>
            <w:r w:rsidRPr="005B1CA8">
              <w:rPr>
                <w:rFonts w:ascii="宋体" w:hAnsi="宋体" w:hint="eastAsia"/>
                <w:szCs w:val="21"/>
              </w:rPr>
              <w:t>满分</w:t>
            </w:r>
            <w:r w:rsidRPr="005B1CA8">
              <w:rPr>
                <w:rFonts w:ascii="宋体" w:hAnsi="宋体"/>
                <w:szCs w:val="21"/>
              </w:rPr>
              <w:t>30</w:t>
            </w:r>
            <w:r w:rsidRPr="005B1CA8">
              <w:rPr>
                <w:rFonts w:ascii="宋体" w:hAnsi="宋体" w:hint="eastAsia"/>
                <w:szCs w:val="21"/>
              </w:rPr>
              <w:t>分</w:t>
            </w:r>
            <w:bookmarkEnd w:id="92"/>
            <w:r w:rsidRPr="005B1CA8">
              <w:rPr>
                <w:rFonts w:ascii="宋体" w:hAnsi="宋体" w:hint="eastAsia"/>
                <w:szCs w:val="21"/>
              </w:rPr>
              <w:t>）</w:t>
            </w:r>
          </w:p>
        </w:tc>
        <w:tc>
          <w:tcPr>
            <w:tcW w:w="1576" w:type="dxa"/>
            <w:tcBorders>
              <w:top w:val="single" w:sz="4" w:space="0" w:color="auto"/>
              <w:left w:val="single" w:sz="4" w:space="0" w:color="auto"/>
              <w:bottom w:val="single" w:sz="4" w:space="0" w:color="auto"/>
              <w:right w:val="single" w:sz="4" w:space="0" w:color="auto"/>
            </w:tcBorders>
            <w:vAlign w:val="center"/>
          </w:tcPr>
          <w:p w14:paraId="7D5437B3" w14:textId="77777777" w:rsidR="00BE1CC9" w:rsidRPr="005B1CA8" w:rsidRDefault="00F51E9C">
            <w:pPr>
              <w:spacing w:line="360" w:lineRule="exact"/>
              <w:rPr>
                <w:rFonts w:ascii="宋体" w:hAnsi="宋体"/>
                <w:szCs w:val="21"/>
              </w:rPr>
            </w:pPr>
            <w:r w:rsidRPr="005B1CA8">
              <w:rPr>
                <w:rFonts w:ascii="宋体" w:hAnsi="宋体" w:hint="eastAsia"/>
                <w:szCs w:val="21"/>
              </w:rPr>
              <w:t>投标报价</w:t>
            </w:r>
          </w:p>
        </w:tc>
        <w:tc>
          <w:tcPr>
            <w:tcW w:w="6029" w:type="dxa"/>
            <w:tcBorders>
              <w:top w:val="single" w:sz="4" w:space="0" w:color="auto"/>
              <w:left w:val="single" w:sz="4" w:space="0" w:color="auto"/>
              <w:bottom w:val="single" w:sz="4" w:space="0" w:color="auto"/>
              <w:right w:val="single" w:sz="4" w:space="0" w:color="auto"/>
            </w:tcBorders>
            <w:vAlign w:val="center"/>
          </w:tcPr>
          <w:p w14:paraId="22E9CC35" w14:textId="77777777" w:rsidR="00BE1CC9" w:rsidRPr="005B1CA8" w:rsidRDefault="00F51E9C">
            <w:pPr>
              <w:spacing w:line="360" w:lineRule="exact"/>
              <w:rPr>
                <w:rFonts w:ascii="宋体" w:hAnsi="宋体"/>
                <w:szCs w:val="21"/>
              </w:rPr>
            </w:pPr>
            <w:r w:rsidRPr="005B1CA8">
              <w:rPr>
                <w:rFonts w:ascii="宋体" w:hAnsi="宋体" w:hint="eastAsia"/>
                <w:szCs w:val="21"/>
              </w:rPr>
              <w:t>（1）评标报价为投标人的投标报价</w:t>
            </w:r>
            <w:bookmarkStart w:id="93" w:name="OLE_LINK34"/>
            <w:r w:rsidRPr="005B1CA8">
              <w:rPr>
                <w:rFonts w:ascii="宋体" w:hAnsi="宋体" w:hint="eastAsia"/>
                <w:szCs w:val="21"/>
              </w:rPr>
              <w:t>（1-下浮系数）</w:t>
            </w:r>
            <w:bookmarkEnd w:id="93"/>
            <w:r w:rsidRPr="005B1CA8">
              <w:rPr>
                <w:rFonts w:ascii="宋体" w:hAnsi="宋体" w:hint="eastAsia"/>
                <w:szCs w:val="21"/>
              </w:rPr>
              <w:t>进行政策性扣除后的价格，评标报价只是作为评标时使用。最终中标人的中标金额等于投标报价。</w:t>
            </w:r>
          </w:p>
          <w:p w14:paraId="7E4BE298" w14:textId="77777777" w:rsidR="00BE1CC9" w:rsidRPr="005B1CA8" w:rsidRDefault="00F51E9C">
            <w:pPr>
              <w:spacing w:line="360" w:lineRule="exact"/>
              <w:rPr>
                <w:rFonts w:ascii="宋体" w:hAnsi="宋体"/>
                <w:szCs w:val="21"/>
              </w:rPr>
            </w:pPr>
            <w:r w:rsidRPr="005B1CA8">
              <w:rPr>
                <w:rFonts w:ascii="宋体" w:hAnsi="宋体" w:hint="eastAsia"/>
                <w:szCs w:val="21"/>
              </w:rPr>
              <w:t>（2）中小企业政策性扣除计算方法</w:t>
            </w:r>
          </w:p>
          <w:p w14:paraId="4040DD27" w14:textId="77777777" w:rsidR="00BE1CC9" w:rsidRPr="005B1CA8" w:rsidRDefault="00F51E9C">
            <w:pPr>
              <w:spacing w:line="360" w:lineRule="exact"/>
              <w:rPr>
                <w:rFonts w:ascii="宋体" w:hAnsi="宋体"/>
                <w:szCs w:val="21"/>
              </w:rPr>
            </w:pPr>
            <w:r w:rsidRPr="005B1CA8">
              <w:rPr>
                <w:rFonts w:ascii="宋体" w:hAnsi="宋体" w:hint="eastAsia"/>
                <w:szCs w:val="21"/>
              </w:rPr>
              <w:t>根据《政府采购促进中小企业发展管理办法》 （财库〔2020〕46号）及《广西壮族自治区财政厅关于持续优化政府采购营商环境推动高质量发展的通知》 （</w:t>
            </w:r>
            <w:proofErr w:type="gramStart"/>
            <w:r w:rsidRPr="005B1CA8">
              <w:rPr>
                <w:rFonts w:ascii="宋体" w:hAnsi="宋体" w:hint="eastAsia"/>
                <w:szCs w:val="21"/>
              </w:rPr>
              <w:t>桂财采〔2024〕</w:t>
            </w:r>
            <w:proofErr w:type="gramEnd"/>
            <w:r w:rsidRPr="005B1CA8">
              <w:rPr>
                <w:rFonts w:ascii="宋体" w:hAnsi="宋体" w:hint="eastAsia"/>
                <w:szCs w:val="21"/>
              </w:rPr>
              <w:t>55 号） 的规定，投标人在其投标文件中提供《中小企业声明函》，且服务全部由小</w:t>
            </w:r>
            <w:proofErr w:type="gramStart"/>
            <w:r w:rsidRPr="005B1CA8">
              <w:rPr>
                <w:rFonts w:ascii="宋体" w:hAnsi="宋体" w:hint="eastAsia"/>
                <w:szCs w:val="21"/>
              </w:rPr>
              <w:t>微企业</w:t>
            </w:r>
            <w:proofErr w:type="gramEnd"/>
            <w:r w:rsidRPr="005B1CA8">
              <w:rPr>
                <w:rFonts w:ascii="宋体" w:hAnsi="宋体" w:hint="eastAsia"/>
                <w:szCs w:val="21"/>
              </w:rPr>
              <w:t>承接对其投标报价给予10%的扣除，扣除后的价格为评标报价，即中小企业折扣 =投标报价×10 %。接受大中型企业与小</w:t>
            </w:r>
            <w:proofErr w:type="gramStart"/>
            <w:r w:rsidRPr="005B1CA8">
              <w:rPr>
                <w:rFonts w:ascii="宋体" w:hAnsi="宋体" w:hint="eastAsia"/>
                <w:szCs w:val="21"/>
              </w:rPr>
              <w:t>微企业</w:t>
            </w:r>
            <w:proofErr w:type="gramEnd"/>
            <w:r w:rsidRPr="005B1CA8">
              <w:rPr>
                <w:rFonts w:ascii="宋体" w:hAnsi="宋体" w:hint="eastAsia"/>
                <w:szCs w:val="21"/>
              </w:rPr>
              <w:t>组成联合体或者允许大中型企业向一家或者多家小</w:t>
            </w:r>
            <w:proofErr w:type="gramStart"/>
            <w:r w:rsidRPr="005B1CA8">
              <w:rPr>
                <w:rFonts w:ascii="宋体" w:hAnsi="宋体" w:hint="eastAsia"/>
                <w:szCs w:val="21"/>
              </w:rPr>
              <w:t>微企业</w:t>
            </w:r>
            <w:proofErr w:type="gramEnd"/>
            <w:r w:rsidRPr="005B1CA8">
              <w:rPr>
                <w:rFonts w:ascii="宋体" w:hAnsi="宋体" w:hint="eastAsia"/>
                <w:szCs w:val="21"/>
              </w:rPr>
              <w:t>分包的采购项目，联合协议或者分包意向协议约定小</w:t>
            </w:r>
            <w:proofErr w:type="gramStart"/>
            <w:r w:rsidRPr="005B1CA8">
              <w:rPr>
                <w:rFonts w:ascii="宋体" w:hAnsi="宋体" w:hint="eastAsia"/>
                <w:szCs w:val="21"/>
              </w:rPr>
              <w:t>微企业</w:t>
            </w:r>
            <w:proofErr w:type="gramEnd"/>
            <w:r w:rsidRPr="005B1CA8">
              <w:rPr>
                <w:rFonts w:ascii="宋体" w:hAnsi="宋体" w:hint="eastAsia"/>
                <w:szCs w:val="21"/>
              </w:rPr>
              <w:t>的合同份额占到合同总金额 30%以上的，采购人、采购代理机构应当对联合体或者大中型企业的报价给予 4%的扣除，用扣除后的价格参加评审，扣除后的价格为评标报价，即中小企业折扣=投标报价×4%。除上述情况外，评标报价=投标报价。</w:t>
            </w:r>
          </w:p>
          <w:p w14:paraId="1370E56E" w14:textId="77777777" w:rsidR="00BE1CC9" w:rsidRPr="005B1CA8" w:rsidRDefault="00F51E9C">
            <w:pPr>
              <w:spacing w:line="360" w:lineRule="exact"/>
              <w:rPr>
                <w:rFonts w:ascii="宋体" w:hAnsi="宋体"/>
                <w:szCs w:val="21"/>
              </w:rPr>
            </w:pPr>
            <w:r w:rsidRPr="005B1CA8">
              <w:rPr>
                <w:rFonts w:ascii="宋体" w:hAnsi="宋体" w:hint="eastAsia"/>
                <w:szCs w:val="21"/>
              </w:rPr>
              <w:t>（3）按照《财政部、司法部关于政府采购支持监狱企业发展有关问题的通知》（财库〔2014〕68号） 的规定，监狱企业视同小型、微型企业，享受预留份额、评审中价格扣除等促进中小企业发展的政府采购政策。监狱企业参加政府采购活动时，应当提供由省级以上监狱管理局、戒毒管理局（含新疆生产建设兵团） 出具的属于监狱企业的证明文件。监狱企业属于小型、微型企业的，不重复享受政策。</w:t>
            </w:r>
          </w:p>
          <w:p w14:paraId="6D1E72A4" w14:textId="77777777" w:rsidR="00BE1CC9" w:rsidRPr="005B1CA8" w:rsidRDefault="00F51E9C">
            <w:pPr>
              <w:spacing w:line="360" w:lineRule="exact"/>
              <w:rPr>
                <w:rFonts w:ascii="宋体" w:hAnsi="宋体"/>
                <w:szCs w:val="21"/>
              </w:rPr>
            </w:pPr>
            <w:r w:rsidRPr="005B1CA8">
              <w:rPr>
                <w:rFonts w:ascii="宋体" w:hAnsi="宋体" w:hint="eastAsia"/>
                <w:szCs w:val="21"/>
              </w:rPr>
              <w:t>（4）按照《 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420FAEF" w14:textId="77777777" w:rsidR="00BE1CC9" w:rsidRPr="005B1CA8" w:rsidRDefault="00F51E9C">
            <w:pPr>
              <w:spacing w:line="360" w:lineRule="exact"/>
              <w:rPr>
                <w:rFonts w:ascii="宋体" w:hAnsi="宋体"/>
                <w:szCs w:val="21"/>
              </w:rPr>
            </w:pPr>
            <w:r w:rsidRPr="005B1CA8">
              <w:rPr>
                <w:rFonts w:ascii="宋体" w:hAnsi="宋体" w:hint="eastAsia"/>
                <w:szCs w:val="21"/>
              </w:rPr>
              <w:t>（5）本国产品政策性扣除计算方法。</w:t>
            </w:r>
          </w:p>
          <w:p w14:paraId="40477851" w14:textId="77777777" w:rsidR="00BE1CC9" w:rsidRPr="005B1CA8" w:rsidRDefault="00F51E9C">
            <w:pPr>
              <w:spacing w:line="360" w:lineRule="exact"/>
              <w:rPr>
                <w:rFonts w:ascii="宋体" w:hAnsi="宋体"/>
                <w:szCs w:val="21"/>
              </w:rPr>
            </w:pPr>
            <w:r w:rsidRPr="005B1CA8">
              <w:rPr>
                <w:rFonts w:ascii="宋体" w:hAnsi="宋体" w:hint="eastAsia"/>
                <w:szCs w:val="21"/>
              </w:rPr>
              <w:t>本项目为</w:t>
            </w:r>
            <w:proofErr w:type="gramStart"/>
            <w:r w:rsidRPr="005B1CA8">
              <w:rPr>
                <w:rFonts w:ascii="宋体" w:hAnsi="宋体" w:hint="eastAsia"/>
                <w:szCs w:val="21"/>
              </w:rPr>
              <w:t>纯服务</w:t>
            </w:r>
            <w:proofErr w:type="gramEnd"/>
            <w:r w:rsidRPr="005B1CA8">
              <w:rPr>
                <w:rFonts w:ascii="宋体" w:hAnsi="宋体" w:hint="eastAsia"/>
                <w:szCs w:val="21"/>
              </w:rPr>
              <w:t>采购项目，服务中不涉及采购货物交付，故不执行《国务院办公厅关于在政府采购中实施本国产品标准及相关政策的通知》（国办发〔2025〕34 号）的规定。</w:t>
            </w:r>
          </w:p>
          <w:p w14:paraId="10DF9EEF" w14:textId="77777777" w:rsidR="00BE1CC9" w:rsidRPr="005B1CA8" w:rsidRDefault="00F51E9C">
            <w:pPr>
              <w:spacing w:line="360" w:lineRule="exact"/>
              <w:rPr>
                <w:rFonts w:ascii="宋体" w:hAnsi="宋体"/>
                <w:szCs w:val="21"/>
              </w:rPr>
            </w:pPr>
            <w:r w:rsidRPr="005B1CA8">
              <w:rPr>
                <w:rFonts w:ascii="宋体" w:hAnsi="宋体" w:hint="eastAsia"/>
                <w:szCs w:val="21"/>
              </w:rPr>
              <w:t>（6） 中小企业用扣除后的价格参加评审。即评标价=投标报价-中小企业折扣，除上述情况外，评标价=投标报价。</w:t>
            </w:r>
          </w:p>
          <w:p w14:paraId="6DE0F2B0" w14:textId="77777777" w:rsidR="00BE1CC9" w:rsidRPr="005B1CA8" w:rsidRDefault="00F51E9C">
            <w:pPr>
              <w:spacing w:line="360" w:lineRule="exact"/>
              <w:rPr>
                <w:rFonts w:ascii="宋体" w:hAnsi="宋体"/>
                <w:szCs w:val="21"/>
              </w:rPr>
            </w:pPr>
            <w:r w:rsidRPr="005B1CA8">
              <w:rPr>
                <w:rFonts w:ascii="宋体" w:hAnsi="宋体" w:hint="eastAsia"/>
                <w:szCs w:val="21"/>
              </w:rPr>
              <w:t>（7）满足招标文件要求且评标报价最低的评标报价</w:t>
            </w:r>
            <w:bookmarkStart w:id="94" w:name="OLE_LINK35"/>
            <w:r w:rsidRPr="005B1CA8">
              <w:rPr>
                <w:rFonts w:ascii="宋体" w:hAnsi="宋体" w:hint="eastAsia"/>
                <w:szCs w:val="21"/>
              </w:rPr>
              <w:t>(1-下浮系</w:t>
            </w:r>
            <w:r w:rsidRPr="005B1CA8">
              <w:rPr>
                <w:rFonts w:ascii="宋体" w:hAnsi="宋体" w:hint="eastAsia"/>
                <w:szCs w:val="21"/>
              </w:rPr>
              <w:lastRenderedPageBreak/>
              <w:t>数</w:t>
            </w:r>
            <w:r w:rsidRPr="005B1CA8">
              <w:rPr>
                <w:rFonts w:ascii="宋体" w:hAnsi="宋体"/>
                <w:szCs w:val="21"/>
              </w:rPr>
              <w:t>)</w:t>
            </w:r>
            <w:bookmarkEnd w:id="94"/>
            <w:r w:rsidRPr="005B1CA8">
              <w:rPr>
                <w:rFonts w:ascii="宋体" w:hAnsi="宋体" w:hint="eastAsia"/>
                <w:szCs w:val="21"/>
              </w:rPr>
              <w:t>为评标基准价，其价格分为满分。</w:t>
            </w:r>
          </w:p>
          <w:p w14:paraId="69CB4F28" w14:textId="77777777" w:rsidR="00BE1CC9" w:rsidRPr="005B1CA8" w:rsidRDefault="00F51E9C">
            <w:pPr>
              <w:spacing w:line="360" w:lineRule="exact"/>
              <w:rPr>
                <w:rFonts w:ascii="宋体" w:hAnsi="宋体"/>
                <w:szCs w:val="21"/>
              </w:rPr>
            </w:pPr>
            <w:r w:rsidRPr="005B1CA8">
              <w:rPr>
                <w:rFonts w:ascii="宋体" w:hAnsi="宋体" w:hint="eastAsia"/>
                <w:szCs w:val="21"/>
              </w:rPr>
              <w:t>（8）价格分计算公式：</w:t>
            </w:r>
          </w:p>
          <w:p w14:paraId="37A8B03C" w14:textId="77777777" w:rsidR="00BE1CC9" w:rsidRPr="005B1CA8" w:rsidRDefault="00F51E9C">
            <w:pPr>
              <w:spacing w:line="360" w:lineRule="exact"/>
              <w:rPr>
                <w:rFonts w:ascii="宋体" w:hAnsi="宋体"/>
                <w:szCs w:val="21"/>
              </w:rPr>
            </w:pPr>
            <w:r w:rsidRPr="005B1CA8">
              <w:rPr>
                <w:rFonts w:ascii="宋体" w:hAnsi="宋体" w:hint="eastAsia"/>
                <w:szCs w:val="21"/>
              </w:rPr>
              <w:t>价格分=评标基准价／评标报价(1-下浮系数</w:t>
            </w:r>
            <w:r w:rsidRPr="005B1CA8">
              <w:rPr>
                <w:rFonts w:ascii="宋体" w:hAnsi="宋体"/>
                <w:szCs w:val="21"/>
              </w:rPr>
              <w:t>)</w:t>
            </w:r>
            <w:r w:rsidRPr="005B1CA8">
              <w:rPr>
                <w:rFonts w:ascii="宋体" w:hAnsi="宋体" w:hint="eastAsia"/>
                <w:szCs w:val="21"/>
              </w:rPr>
              <w:t>×30分</w:t>
            </w:r>
          </w:p>
          <w:p w14:paraId="5D7DCD8E" w14:textId="77777777" w:rsidR="00BE1CC9" w:rsidRPr="005B1CA8" w:rsidRDefault="00F51E9C">
            <w:pPr>
              <w:spacing w:line="360" w:lineRule="exact"/>
              <w:rPr>
                <w:rFonts w:ascii="宋体" w:hAnsi="宋体"/>
                <w:szCs w:val="21"/>
              </w:rPr>
            </w:pPr>
            <w:r w:rsidRPr="005B1CA8">
              <w:rPr>
                <w:rFonts w:ascii="宋体" w:hAnsi="宋体" w:hint="eastAsia"/>
                <w:szCs w:val="21"/>
              </w:rPr>
              <w:t>注：下浮系数有效报价范围为：≥</w:t>
            </w:r>
            <w:r w:rsidRPr="005B1CA8">
              <w:rPr>
                <w:rFonts w:ascii="宋体" w:hAnsi="宋体"/>
                <w:szCs w:val="21"/>
              </w:rPr>
              <w:t>4.5%</w:t>
            </w:r>
            <w:r w:rsidRPr="005B1CA8">
              <w:rPr>
                <w:rFonts w:ascii="宋体" w:hAnsi="宋体" w:hint="eastAsia"/>
                <w:szCs w:val="21"/>
              </w:rPr>
              <w:t>。</w:t>
            </w:r>
          </w:p>
        </w:tc>
      </w:tr>
      <w:tr w:rsidR="005B1CA8" w:rsidRPr="005B1CA8" w14:paraId="2D26B0F9" w14:textId="77777777">
        <w:trPr>
          <w:trHeight w:val="2136"/>
          <w:jc w:val="center"/>
        </w:trPr>
        <w:tc>
          <w:tcPr>
            <w:tcW w:w="525" w:type="dxa"/>
            <w:vMerge w:val="restart"/>
            <w:tcBorders>
              <w:top w:val="single" w:sz="4" w:space="0" w:color="auto"/>
              <w:left w:val="single" w:sz="4" w:space="0" w:color="auto"/>
              <w:right w:val="single" w:sz="4" w:space="0" w:color="auto"/>
            </w:tcBorders>
            <w:vAlign w:val="center"/>
          </w:tcPr>
          <w:p w14:paraId="43515038" w14:textId="77777777" w:rsidR="00BE1CC9" w:rsidRPr="005B1CA8" w:rsidRDefault="00F51E9C">
            <w:pPr>
              <w:spacing w:line="360" w:lineRule="exact"/>
              <w:rPr>
                <w:rFonts w:ascii="宋体" w:hAnsi="宋体"/>
                <w:szCs w:val="21"/>
              </w:rPr>
            </w:pPr>
            <w:r w:rsidRPr="005B1CA8">
              <w:rPr>
                <w:rFonts w:ascii="宋体" w:hAnsi="宋体" w:hint="eastAsia"/>
                <w:szCs w:val="21"/>
              </w:rPr>
              <w:lastRenderedPageBreak/>
              <w:t>2</w:t>
            </w:r>
          </w:p>
        </w:tc>
        <w:tc>
          <w:tcPr>
            <w:tcW w:w="1320" w:type="dxa"/>
            <w:vMerge w:val="restart"/>
            <w:tcBorders>
              <w:top w:val="single" w:sz="4" w:space="0" w:color="auto"/>
              <w:left w:val="single" w:sz="4" w:space="0" w:color="auto"/>
              <w:right w:val="single" w:sz="4" w:space="0" w:color="auto"/>
            </w:tcBorders>
            <w:vAlign w:val="center"/>
          </w:tcPr>
          <w:p w14:paraId="217F39CE" w14:textId="77777777" w:rsidR="00BE1CC9" w:rsidRPr="005B1CA8" w:rsidRDefault="00F51E9C">
            <w:pPr>
              <w:spacing w:line="360" w:lineRule="exact"/>
              <w:rPr>
                <w:rFonts w:ascii="宋体" w:hAnsi="宋体"/>
                <w:szCs w:val="21"/>
              </w:rPr>
            </w:pPr>
            <w:r w:rsidRPr="005B1CA8">
              <w:rPr>
                <w:rFonts w:ascii="宋体" w:hAnsi="宋体" w:hint="eastAsia"/>
                <w:szCs w:val="21"/>
              </w:rPr>
              <w:t>技术分（满分</w:t>
            </w:r>
            <w:r w:rsidRPr="005B1CA8">
              <w:rPr>
                <w:rFonts w:ascii="宋体" w:hAnsi="宋体"/>
                <w:szCs w:val="21"/>
              </w:rPr>
              <w:t>50</w:t>
            </w:r>
            <w:r w:rsidRPr="005B1CA8">
              <w:rPr>
                <w:rFonts w:ascii="宋体" w:hAnsi="宋体" w:hint="eastAsia"/>
                <w:szCs w:val="21"/>
              </w:rPr>
              <w:t>分）</w:t>
            </w:r>
          </w:p>
        </w:tc>
        <w:tc>
          <w:tcPr>
            <w:tcW w:w="1576" w:type="dxa"/>
            <w:tcBorders>
              <w:top w:val="single" w:sz="4" w:space="0" w:color="auto"/>
              <w:left w:val="single" w:sz="4" w:space="0" w:color="auto"/>
              <w:bottom w:val="single" w:sz="4" w:space="0" w:color="auto"/>
              <w:right w:val="single" w:sz="4" w:space="0" w:color="auto"/>
            </w:tcBorders>
            <w:vAlign w:val="center"/>
          </w:tcPr>
          <w:p w14:paraId="28D955ED" w14:textId="77777777" w:rsidR="00BE1CC9" w:rsidRPr="005B1CA8" w:rsidRDefault="00F51E9C">
            <w:pPr>
              <w:spacing w:line="360" w:lineRule="exact"/>
              <w:rPr>
                <w:rFonts w:ascii="宋体" w:hAnsi="宋体"/>
                <w:szCs w:val="21"/>
              </w:rPr>
            </w:pPr>
            <w:r w:rsidRPr="005B1CA8">
              <w:rPr>
                <w:rFonts w:ascii="宋体" w:hAnsi="宋体" w:hint="eastAsia"/>
                <w:szCs w:val="21"/>
              </w:rPr>
              <w:t>食品配送方案（满分</w:t>
            </w:r>
            <w:r w:rsidRPr="005B1CA8">
              <w:rPr>
                <w:rFonts w:ascii="宋体" w:hAnsi="宋体"/>
                <w:szCs w:val="21"/>
              </w:rPr>
              <w:t>14</w:t>
            </w:r>
            <w:r w:rsidRPr="005B1CA8">
              <w:rPr>
                <w:rFonts w:ascii="宋体" w:hAnsi="宋体" w:hint="eastAsia"/>
                <w:szCs w:val="21"/>
              </w:rPr>
              <w:t>分）</w:t>
            </w:r>
          </w:p>
        </w:tc>
        <w:tc>
          <w:tcPr>
            <w:tcW w:w="6029" w:type="dxa"/>
            <w:tcBorders>
              <w:top w:val="single" w:sz="4" w:space="0" w:color="auto"/>
              <w:left w:val="single" w:sz="4" w:space="0" w:color="auto"/>
              <w:bottom w:val="single" w:sz="4" w:space="0" w:color="auto"/>
              <w:right w:val="single" w:sz="4" w:space="0" w:color="auto"/>
            </w:tcBorders>
            <w:vAlign w:val="center"/>
          </w:tcPr>
          <w:p w14:paraId="34C22084" w14:textId="77777777" w:rsidR="00BE1CC9" w:rsidRPr="005B1CA8" w:rsidRDefault="00F51E9C">
            <w:pPr>
              <w:pStyle w:val="afff3"/>
              <w:spacing w:line="360" w:lineRule="exact"/>
              <w:rPr>
                <w:rFonts w:ascii="宋体" w:hAnsi="宋体"/>
                <w:sz w:val="21"/>
                <w:szCs w:val="21"/>
              </w:rPr>
            </w:pPr>
            <w:r w:rsidRPr="005B1CA8">
              <w:rPr>
                <w:rFonts w:ascii="宋体" w:hAnsi="宋体" w:hint="eastAsia"/>
                <w:sz w:val="21"/>
                <w:szCs w:val="21"/>
              </w:rPr>
              <w:t>一档（</w:t>
            </w:r>
            <w:r w:rsidRPr="005B1CA8">
              <w:rPr>
                <w:rFonts w:ascii="宋体" w:hAnsi="宋体"/>
                <w:sz w:val="21"/>
                <w:szCs w:val="21"/>
              </w:rPr>
              <w:t>0</w:t>
            </w:r>
            <w:r w:rsidRPr="005B1CA8">
              <w:rPr>
                <w:rFonts w:ascii="宋体" w:hAnsi="宋体" w:hint="eastAsia"/>
                <w:sz w:val="21"/>
                <w:szCs w:val="21"/>
              </w:rPr>
              <w:t>分）：未提供方案或达不到二</w:t>
            </w:r>
            <w:proofErr w:type="gramStart"/>
            <w:r w:rsidRPr="005B1CA8">
              <w:rPr>
                <w:rFonts w:ascii="宋体" w:hAnsi="宋体" w:hint="eastAsia"/>
                <w:sz w:val="21"/>
                <w:szCs w:val="21"/>
              </w:rPr>
              <w:t>档要求</w:t>
            </w:r>
            <w:proofErr w:type="gramEnd"/>
            <w:r w:rsidRPr="005B1CA8">
              <w:rPr>
                <w:rFonts w:ascii="宋体" w:hAnsi="宋体" w:hint="eastAsia"/>
                <w:sz w:val="21"/>
                <w:szCs w:val="21"/>
              </w:rPr>
              <w:t>的；</w:t>
            </w:r>
          </w:p>
          <w:p w14:paraId="1666435E" w14:textId="77777777" w:rsidR="00BE1CC9" w:rsidRPr="005B1CA8" w:rsidRDefault="00F51E9C">
            <w:pPr>
              <w:pStyle w:val="afff3"/>
              <w:spacing w:line="360" w:lineRule="exact"/>
              <w:rPr>
                <w:rFonts w:ascii="宋体" w:hAnsi="宋体"/>
                <w:sz w:val="21"/>
                <w:szCs w:val="21"/>
              </w:rPr>
            </w:pPr>
            <w:r w:rsidRPr="005B1CA8">
              <w:rPr>
                <w:rFonts w:ascii="宋体" w:hAnsi="宋体" w:hint="eastAsia"/>
                <w:sz w:val="21"/>
                <w:szCs w:val="21"/>
              </w:rPr>
              <w:t>二档（</w:t>
            </w:r>
            <w:r w:rsidRPr="005B1CA8">
              <w:rPr>
                <w:rFonts w:ascii="宋体" w:hAnsi="宋体"/>
                <w:sz w:val="21"/>
                <w:szCs w:val="21"/>
              </w:rPr>
              <w:t>6</w:t>
            </w:r>
            <w:r w:rsidRPr="005B1CA8">
              <w:rPr>
                <w:rFonts w:ascii="宋体" w:hAnsi="宋体" w:hint="eastAsia"/>
                <w:sz w:val="21"/>
                <w:szCs w:val="21"/>
              </w:rPr>
              <w:t>分）：配送方案包括食品配送的流程、运输方式、包装、卫生、损耗控制等措施，配送方案描述详细，但内容缺乏针对性。</w:t>
            </w:r>
          </w:p>
          <w:p w14:paraId="6C3337B3" w14:textId="77777777" w:rsidR="00BE1CC9" w:rsidRPr="005B1CA8" w:rsidRDefault="00F51E9C">
            <w:pPr>
              <w:pStyle w:val="afff3"/>
              <w:spacing w:line="360" w:lineRule="exact"/>
              <w:rPr>
                <w:rFonts w:ascii="宋体" w:hAnsi="宋体"/>
                <w:sz w:val="21"/>
                <w:szCs w:val="21"/>
              </w:rPr>
            </w:pPr>
            <w:r w:rsidRPr="005B1CA8">
              <w:rPr>
                <w:rFonts w:ascii="宋体" w:hAnsi="宋体" w:hint="eastAsia"/>
                <w:sz w:val="21"/>
                <w:szCs w:val="21"/>
              </w:rPr>
              <w:t>三档（</w:t>
            </w:r>
            <w:r w:rsidRPr="005B1CA8">
              <w:rPr>
                <w:rFonts w:ascii="宋体" w:hAnsi="宋体"/>
                <w:sz w:val="21"/>
                <w:szCs w:val="21"/>
              </w:rPr>
              <w:t>10</w:t>
            </w:r>
            <w:r w:rsidRPr="005B1CA8">
              <w:rPr>
                <w:rFonts w:ascii="宋体" w:hAnsi="宋体" w:hint="eastAsia"/>
                <w:sz w:val="21"/>
                <w:szCs w:val="21"/>
              </w:rPr>
              <w:t>分）：配送方案包括食品配送的流程、运输方式、包装、卫生、损耗控制等措施，</w:t>
            </w:r>
            <w:bookmarkStart w:id="95" w:name="OLE_LINK85"/>
            <w:r w:rsidRPr="005B1CA8">
              <w:rPr>
                <w:rFonts w:ascii="宋体" w:hAnsi="宋体" w:hint="eastAsia"/>
                <w:sz w:val="21"/>
                <w:szCs w:val="21"/>
              </w:rPr>
              <w:t>配送方案描述详细、具体，</w:t>
            </w:r>
            <w:bookmarkEnd w:id="95"/>
            <w:r w:rsidRPr="005B1CA8">
              <w:rPr>
                <w:rFonts w:ascii="宋体" w:hAnsi="宋体" w:hint="eastAsia"/>
                <w:sz w:val="21"/>
                <w:szCs w:val="21"/>
              </w:rPr>
              <w:t>切合招标人单位特点，符合招标人需求，考虑全面，具有针对性和可行性。</w:t>
            </w:r>
          </w:p>
          <w:p w14:paraId="03ECC3F8" w14:textId="77777777" w:rsidR="00BE1CC9" w:rsidRPr="005B1CA8" w:rsidRDefault="00F51E9C">
            <w:pPr>
              <w:spacing w:line="360" w:lineRule="exact"/>
              <w:rPr>
                <w:rFonts w:ascii="宋体" w:hAnsi="宋体"/>
                <w:szCs w:val="21"/>
              </w:rPr>
            </w:pPr>
            <w:r w:rsidRPr="005B1CA8">
              <w:rPr>
                <w:rFonts w:ascii="宋体" w:hAnsi="宋体" w:hint="eastAsia"/>
                <w:szCs w:val="21"/>
              </w:rPr>
              <w:t>四档（</w:t>
            </w:r>
            <w:r w:rsidRPr="005B1CA8">
              <w:rPr>
                <w:rFonts w:ascii="宋体" w:hAnsi="宋体"/>
                <w:szCs w:val="21"/>
              </w:rPr>
              <w:t>14</w:t>
            </w:r>
            <w:r w:rsidRPr="005B1CA8">
              <w:rPr>
                <w:rFonts w:ascii="宋体" w:hAnsi="宋体" w:hint="eastAsia"/>
                <w:szCs w:val="21"/>
              </w:rPr>
              <w:t>分）：配送方案包括食品配送的流程、运输方式、包装、卫生、损耗控制等措施，配送方案描述详细、具体，切合招标人单位特点，符合招标人需求，考虑全面，具有针对性和可行性。配有专门的配送车辆及服务人员，符合采购人需求，对食品配送的安全性、时效性考虑全面。</w:t>
            </w:r>
          </w:p>
        </w:tc>
      </w:tr>
      <w:tr w:rsidR="005B1CA8" w:rsidRPr="005B1CA8" w14:paraId="224F0766" w14:textId="77777777">
        <w:trPr>
          <w:trHeight w:val="2136"/>
          <w:jc w:val="center"/>
        </w:trPr>
        <w:tc>
          <w:tcPr>
            <w:tcW w:w="525" w:type="dxa"/>
            <w:vMerge/>
            <w:tcBorders>
              <w:top w:val="single" w:sz="4" w:space="0" w:color="auto"/>
              <w:left w:val="single" w:sz="4" w:space="0" w:color="auto"/>
              <w:right w:val="single" w:sz="4" w:space="0" w:color="auto"/>
            </w:tcBorders>
            <w:vAlign w:val="center"/>
          </w:tcPr>
          <w:p w14:paraId="40601CEB" w14:textId="77777777" w:rsidR="00BE1CC9" w:rsidRPr="005B1CA8" w:rsidRDefault="00BE1CC9">
            <w:pPr>
              <w:spacing w:line="360" w:lineRule="exact"/>
              <w:rPr>
                <w:rFonts w:ascii="宋体" w:hAnsi="宋体"/>
                <w:szCs w:val="21"/>
              </w:rPr>
            </w:pPr>
          </w:p>
        </w:tc>
        <w:tc>
          <w:tcPr>
            <w:tcW w:w="1320" w:type="dxa"/>
            <w:vMerge/>
            <w:tcBorders>
              <w:top w:val="single" w:sz="4" w:space="0" w:color="auto"/>
              <w:left w:val="single" w:sz="4" w:space="0" w:color="auto"/>
              <w:right w:val="single" w:sz="4" w:space="0" w:color="auto"/>
            </w:tcBorders>
            <w:vAlign w:val="center"/>
          </w:tcPr>
          <w:p w14:paraId="424242C1"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bottom w:val="single" w:sz="4" w:space="0" w:color="auto"/>
              <w:right w:val="single" w:sz="4" w:space="0" w:color="auto"/>
            </w:tcBorders>
            <w:vAlign w:val="center"/>
          </w:tcPr>
          <w:p w14:paraId="0307C8B9" w14:textId="77777777" w:rsidR="00BE1CC9" w:rsidRPr="005B1CA8" w:rsidRDefault="00F51E9C">
            <w:pPr>
              <w:spacing w:line="360" w:lineRule="exact"/>
              <w:rPr>
                <w:rFonts w:ascii="宋体" w:hAnsi="宋体"/>
                <w:szCs w:val="21"/>
              </w:rPr>
            </w:pPr>
            <w:r w:rsidRPr="005B1CA8">
              <w:rPr>
                <w:rFonts w:ascii="宋体" w:hAnsi="宋体" w:hint="eastAsia"/>
                <w:szCs w:val="21"/>
              </w:rPr>
              <w:t>食品安全措施（满分</w:t>
            </w:r>
            <w:r w:rsidRPr="005B1CA8">
              <w:rPr>
                <w:rFonts w:ascii="宋体" w:hAnsi="宋体"/>
                <w:szCs w:val="21"/>
              </w:rPr>
              <w:t>14</w:t>
            </w:r>
            <w:r w:rsidRPr="005B1CA8">
              <w:rPr>
                <w:rFonts w:ascii="宋体" w:hAnsi="宋体" w:hint="eastAsia"/>
                <w:szCs w:val="21"/>
              </w:rPr>
              <w:t>分）</w:t>
            </w:r>
          </w:p>
        </w:tc>
        <w:tc>
          <w:tcPr>
            <w:tcW w:w="6029" w:type="dxa"/>
            <w:tcBorders>
              <w:top w:val="single" w:sz="4" w:space="0" w:color="auto"/>
              <w:left w:val="single" w:sz="4" w:space="0" w:color="auto"/>
              <w:bottom w:val="single" w:sz="4" w:space="0" w:color="auto"/>
              <w:right w:val="single" w:sz="4" w:space="0" w:color="auto"/>
            </w:tcBorders>
            <w:vAlign w:val="center"/>
          </w:tcPr>
          <w:p w14:paraId="5CAC162E"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由评标委员会在打分前根据各投标人的食品安全措施内容（包括进货采购渠道管理、食品控制管理措施、检验检疫措施、食品质量标准、追溯方式等情况）确定各投标人所属档次并打分。</w:t>
            </w:r>
          </w:p>
          <w:p w14:paraId="50DBCCA9" w14:textId="77777777" w:rsidR="00BE1CC9" w:rsidRPr="005B1CA8" w:rsidRDefault="00F51E9C">
            <w:pPr>
              <w:spacing w:line="360" w:lineRule="exact"/>
              <w:rPr>
                <w:rFonts w:ascii="宋体" w:hAnsi="宋体" w:cs="Arial"/>
                <w:szCs w:val="21"/>
              </w:rPr>
            </w:pPr>
            <w:bookmarkStart w:id="96" w:name="OLE_LINK83"/>
            <w:r w:rsidRPr="005B1CA8">
              <w:rPr>
                <w:rFonts w:ascii="宋体" w:hAnsi="宋体" w:cs="Arial" w:hint="eastAsia"/>
                <w:szCs w:val="21"/>
              </w:rPr>
              <w:t>一档（0分）：</w:t>
            </w:r>
            <w:bookmarkStart w:id="97" w:name="OLE_LINK82"/>
            <w:r w:rsidRPr="005B1CA8">
              <w:rPr>
                <w:rFonts w:ascii="宋体" w:hAnsi="宋体" w:cs="Arial" w:hint="eastAsia"/>
                <w:szCs w:val="21"/>
              </w:rPr>
              <w:t>未提供方案或达不到二</w:t>
            </w:r>
            <w:proofErr w:type="gramStart"/>
            <w:r w:rsidRPr="005B1CA8">
              <w:rPr>
                <w:rFonts w:ascii="宋体" w:hAnsi="宋体" w:cs="Arial" w:hint="eastAsia"/>
                <w:szCs w:val="21"/>
              </w:rPr>
              <w:t>档要求</w:t>
            </w:r>
            <w:proofErr w:type="gramEnd"/>
            <w:r w:rsidRPr="005B1CA8">
              <w:rPr>
                <w:rFonts w:ascii="宋体" w:hAnsi="宋体" w:cs="Arial" w:hint="eastAsia"/>
                <w:szCs w:val="21"/>
              </w:rPr>
              <w:t>的；</w:t>
            </w:r>
            <w:bookmarkEnd w:id="96"/>
            <w:bookmarkEnd w:id="97"/>
          </w:p>
          <w:p w14:paraId="1B475A18"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二档（6分）：对进货采购渠道管理制度简单，食品控制管理措施不完善，从选择食品原料货源到运输，质量安全保证措施无针对性，食品质量标准、追溯方式这几个方面描述简单，检验检疫措施简单；</w:t>
            </w:r>
          </w:p>
          <w:p w14:paraId="1B58175F"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三档（</w:t>
            </w:r>
            <w:r w:rsidRPr="005B1CA8">
              <w:rPr>
                <w:rFonts w:ascii="宋体" w:hAnsi="宋体" w:cs="Arial"/>
                <w:szCs w:val="21"/>
              </w:rPr>
              <w:t>10</w:t>
            </w:r>
            <w:r w:rsidRPr="005B1CA8">
              <w:rPr>
                <w:rFonts w:ascii="宋体" w:hAnsi="宋体" w:cs="Arial" w:hint="eastAsia"/>
                <w:szCs w:val="21"/>
              </w:rPr>
              <w:t xml:space="preserve">分）：对进货采购渠道有管理制度可行但存在不完善的地方。食品控制管理措施完善，从选择食品原料货源到运输，质量安全保证措施有针对性但不突出。食品质量标准、追溯方式这几个方面描述清晰、详细，检验检疫措施全面具体可行； </w:t>
            </w:r>
          </w:p>
          <w:p w14:paraId="1D856A63" w14:textId="77777777" w:rsidR="00BE1CC9" w:rsidRPr="005B1CA8" w:rsidRDefault="00F51E9C">
            <w:pPr>
              <w:spacing w:line="360" w:lineRule="exact"/>
              <w:rPr>
                <w:rFonts w:ascii="宋体" w:hAnsi="宋体"/>
                <w:szCs w:val="21"/>
              </w:rPr>
            </w:pPr>
            <w:r w:rsidRPr="005B1CA8">
              <w:rPr>
                <w:rFonts w:ascii="宋体" w:hAnsi="宋体" w:cs="Arial" w:hint="eastAsia"/>
                <w:szCs w:val="21"/>
              </w:rPr>
              <w:t>四档（</w:t>
            </w:r>
            <w:r w:rsidRPr="005B1CA8">
              <w:rPr>
                <w:rFonts w:ascii="宋体" w:hAnsi="宋体" w:cs="Arial"/>
                <w:szCs w:val="21"/>
              </w:rPr>
              <w:t>14</w:t>
            </w:r>
            <w:r w:rsidRPr="005B1CA8">
              <w:rPr>
                <w:rFonts w:ascii="宋体" w:hAnsi="宋体" w:cs="Arial" w:hint="eastAsia"/>
                <w:szCs w:val="21"/>
              </w:rPr>
              <w:t>分）：对进货采购渠道管理制度详细、完善、科学合理，食品控制管理措施完善，从选择食品原料货源到运输，质量安全保证措施有针对性和服务特点，食品质量标准、追溯方式这几个方面全部描述清晰，详细，有可行的产品追溯体系和详细的方法。检验、检疫措施详细、全面，有详细的检验技术方法,可操作性强，能严格进行食品质量把关。</w:t>
            </w:r>
          </w:p>
        </w:tc>
      </w:tr>
      <w:tr w:rsidR="005B1CA8" w:rsidRPr="005B1CA8" w14:paraId="3918D569" w14:textId="77777777">
        <w:trPr>
          <w:trHeight w:val="2136"/>
          <w:jc w:val="center"/>
        </w:trPr>
        <w:tc>
          <w:tcPr>
            <w:tcW w:w="525" w:type="dxa"/>
            <w:vMerge/>
            <w:tcBorders>
              <w:top w:val="single" w:sz="4" w:space="0" w:color="auto"/>
              <w:left w:val="single" w:sz="4" w:space="0" w:color="auto"/>
              <w:right w:val="single" w:sz="4" w:space="0" w:color="auto"/>
            </w:tcBorders>
            <w:vAlign w:val="center"/>
          </w:tcPr>
          <w:p w14:paraId="4CDB86B5" w14:textId="77777777" w:rsidR="00BE1CC9" w:rsidRPr="005B1CA8" w:rsidRDefault="00BE1CC9">
            <w:pPr>
              <w:spacing w:line="360" w:lineRule="exact"/>
              <w:rPr>
                <w:rFonts w:ascii="宋体" w:hAnsi="宋体"/>
                <w:szCs w:val="21"/>
              </w:rPr>
            </w:pPr>
          </w:p>
        </w:tc>
        <w:tc>
          <w:tcPr>
            <w:tcW w:w="1320" w:type="dxa"/>
            <w:vMerge/>
            <w:tcBorders>
              <w:top w:val="single" w:sz="4" w:space="0" w:color="auto"/>
              <w:left w:val="single" w:sz="4" w:space="0" w:color="auto"/>
              <w:right w:val="single" w:sz="4" w:space="0" w:color="auto"/>
            </w:tcBorders>
            <w:vAlign w:val="center"/>
          </w:tcPr>
          <w:p w14:paraId="1CCB9F81"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bottom w:val="single" w:sz="4" w:space="0" w:color="auto"/>
              <w:right w:val="single" w:sz="4" w:space="0" w:color="auto"/>
            </w:tcBorders>
            <w:vAlign w:val="center"/>
          </w:tcPr>
          <w:p w14:paraId="4AB2D1DC" w14:textId="77777777" w:rsidR="00BE1CC9" w:rsidRPr="005B1CA8" w:rsidRDefault="00F51E9C">
            <w:pPr>
              <w:spacing w:line="360" w:lineRule="exact"/>
              <w:rPr>
                <w:rFonts w:ascii="宋体" w:hAnsi="宋体"/>
                <w:szCs w:val="21"/>
              </w:rPr>
            </w:pPr>
            <w:r w:rsidRPr="005B1CA8">
              <w:rPr>
                <w:rFonts w:ascii="宋体" w:hAnsi="宋体" w:cs="宋体" w:hint="eastAsia"/>
                <w:kern w:val="0"/>
                <w:szCs w:val="21"/>
              </w:rPr>
              <w:t>食品应急预案</w:t>
            </w:r>
            <w:r w:rsidRPr="005B1CA8">
              <w:rPr>
                <w:rFonts w:ascii="宋体" w:hAnsi="宋体" w:hint="eastAsia"/>
                <w:szCs w:val="21"/>
              </w:rPr>
              <w:t>（满分</w:t>
            </w:r>
            <w:r w:rsidRPr="005B1CA8">
              <w:rPr>
                <w:rFonts w:ascii="宋体" w:hAnsi="宋体"/>
                <w:szCs w:val="21"/>
              </w:rPr>
              <w:t>8</w:t>
            </w:r>
            <w:r w:rsidRPr="005B1CA8">
              <w:rPr>
                <w:rFonts w:ascii="宋体" w:hAnsi="宋体" w:hint="eastAsia"/>
                <w:szCs w:val="21"/>
              </w:rPr>
              <w:t>分）</w:t>
            </w:r>
          </w:p>
        </w:tc>
        <w:tc>
          <w:tcPr>
            <w:tcW w:w="6029" w:type="dxa"/>
            <w:tcBorders>
              <w:top w:val="single" w:sz="4" w:space="0" w:color="auto"/>
              <w:left w:val="single" w:sz="4" w:space="0" w:color="auto"/>
              <w:bottom w:val="single" w:sz="4" w:space="0" w:color="auto"/>
              <w:right w:val="single" w:sz="4" w:space="0" w:color="auto"/>
            </w:tcBorders>
            <w:vAlign w:val="center"/>
          </w:tcPr>
          <w:p w14:paraId="4929AF07" w14:textId="77777777" w:rsidR="00BE1CC9" w:rsidRPr="005B1CA8" w:rsidRDefault="00F51E9C">
            <w:pPr>
              <w:autoSpaceDE w:val="0"/>
              <w:autoSpaceDN w:val="0"/>
              <w:adjustRightInd w:val="0"/>
              <w:spacing w:line="360" w:lineRule="exact"/>
              <w:jc w:val="left"/>
              <w:rPr>
                <w:rFonts w:ascii="宋体" w:hAnsi="宋体" w:cs="宋体"/>
                <w:kern w:val="0"/>
                <w:szCs w:val="21"/>
              </w:rPr>
            </w:pPr>
            <w:bookmarkStart w:id="98" w:name="OLE_LINK84"/>
            <w:r w:rsidRPr="005B1CA8">
              <w:rPr>
                <w:rFonts w:ascii="宋体" w:hAnsi="宋体" w:cs="Arial" w:hint="eastAsia"/>
                <w:szCs w:val="21"/>
              </w:rPr>
              <w:t>一档（0分）：未提供方案或达不到二</w:t>
            </w:r>
            <w:proofErr w:type="gramStart"/>
            <w:r w:rsidRPr="005B1CA8">
              <w:rPr>
                <w:rFonts w:ascii="宋体" w:hAnsi="宋体" w:cs="Arial" w:hint="eastAsia"/>
                <w:szCs w:val="21"/>
              </w:rPr>
              <w:t>档要求</w:t>
            </w:r>
            <w:proofErr w:type="gramEnd"/>
            <w:r w:rsidRPr="005B1CA8">
              <w:rPr>
                <w:rFonts w:ascii="宋体" w:hAnsi="宋体" w:cs="Arial" w:hint="eastAsia"/>
                <w:szCs w:val="21"/>
              </w:rPr>
              <w:t>的；</w:t>
            </w:r>
            <w:bookmarkEnd w:id="98"/>
          </w:p>
          <w:p w14:paraId="5F2C6BAB" w14:textId="77777777" w:rsidR="00BE1CC9" w:rsidRPr="005B1CA8" w:rsidRDefault="00F51E9C">
            <w:pPr>
              <w:autoSpaceDE w:val="0"/>
              <w:autoSpaceDN w:val="0"/>
              <w:adjustRightInd w:val="0"/>
              <w:spacing w:line="360" w:lineRule="exact"/>
              <w:jc w:val="left"/>
              <w:rPr>
                <w:rFonts w:ascii="宋体" w:hAnsi="宋体" w:cs="宋体"/>
                <w:kern w:val="0"/>
                <w:szCs w:val="21"/>
              </w:rPr>
            </w:pPr>
            <w:r w:rsidRPr="005B1CA8">
              <w:rPr>
                <w:rFonts w:ascii="宋体" w:hAnsi="宋体" w:cs="宋体" w:hint="eastAsia"/>
                <w:kern w:val="0"/>
                <w:szCs w:val="21"/>
              </w:rPr>
              <w:t>二档（</w:t>
            </w:r>
            <w:r w:rsidRPr="005B1CA8">
              <w:rPr>
                <w:rFonts w:ascii="宋体" w:hAnsi="宋体" w:cs="宋体"/>
                <w:kern w:val="0"/>
                <w:szCs w:val="21"/>
              </w:rPr>
              <w:t>2</w:t>
            </w:r>
            <w:r w:rsidRPr="005B1CA8">
              <w:rPr>
                <w:rFonts w:ascii="宋体" w:hAnsi="宋体" w:cs="宋体" w:hint="eastAsia"/>
                <w:kern w:val="0"/>
                <w:szCs w:val="21"/>
              </w:rPr>
              <w:t>分）：供应商对问题食品应急预案内容基本可行，应急预案管理制度、应急专员配备、采购人临时任务的应急预案、紧急食品安全保障措施可行，基本能满足采购人实际配送需求；</w:t>
            </w:r>
          </w:p>
          <w:p w14:paraId="462B6DF1" w14:textId="77777777" w:rsidR="00BE1CC9" w:rsidRPr="005B1CA8" w:rsidRDefault="00F51E9C">
            <w:pPr>
              <w:autoSpaceDE w:val="0"/>
              <w:autoSpaceDN w:val="0"/>
              <w:adjustRightInd w:val="0"/>
              <w:spacing w:line="360" w:lineRule="exact"/>
              <w:jc w:val="left"/>
              <w:rPr>
                <w:rFonts w:ascii="宋体" w:hAnsi="宋体" w:cs="宋体"/>
                <w:kern w:val="0"/>
                <w:szCs w:val="21"/>
              </w:rPr>
            </w:pPr>
            <w:r w:rsidRPr="005B1CA8">
              <w:rPr>
                <w:rFonts w:ascii="宋体" w:hAnsi="宋体" w:cs="宋体" w:hint="eastAsia"/>
                <w:kern w:val="0"/>
                <w:szCs w:val="21"/>
              </w:rPr>
              <w:t>三档（</w:t>
            </w:r>
            <w:r w:rsidRPr="005B1CA8">
              <w:rPr>
                <w:rFonts w:ascii="宋体" w:hAnsi="宋体" w:cs="宋体"/>
                <w:kern w:val="0"/>
                <w:szCs w:val="21"/>
              </w:rPr>
              <w:t>5</w:t>
            </w:r>
            <w:r w:rsidRPr="005B1CA8">
              <w:rPr>
                <w:rFonts w:ascii="宋体" w:hAnsi="宋体" w:cs="宋体" w:hint="eastAsia"/>
                <w:kern w:val="0"/>
                <w:szCs w:val="21"/>
              </w:rPr>
              <w:t>分）：供应商对问题食品应急预案内容较具体、详细；应急预案管理制度、应急专员、接到采购人临时任务的应急预案、食品安全紧急保障预案、食品质量标准管控预案、检验检疫预案等内容具体详细，紧急事件处理预案体现其他有可能出现的突发情况及相应的处理流程、具体预防措施。</w:t>
            </w:r>
          </w:p>
          <w:p w14:paraId="0B2582D5" w14:textId="77777777" w:rsidR="00BE1CC9" w:rsidRPr="005B1CA8" w:rsidRDefault="00F51E9C">
            <w:pPr>
              <w:autoSpaceDE w:val="0"/>
              <w:autoSpaceDN w:val="0"/>
              <w:adjustRightInd w:val="0"/>
              <w:spacing w:line="360" w:lineRule="exact"/>
              <w:jc w:val="left"/>
              <w:rPr>
                <w:rFonts w:ascii="宋体" w:hAnsi="宋体" w:cs="Arial"/>
                <w:szCs w:val="21"/>
              </w:rPr>
            </w:pPr>
            <w:r w:rsidRPr="005B1CA8">
              <w:rPr>
                <w:rFonts w:ascii="宋体" w:hAnsi="宋体" w:cs="宋体" w:hint="eastAsia"/>
                <w:kern w:val="0"/>
                <w:szCs w:val="21"/>
              </w:rPr>
              <w:t>四档（</w:t>
            </w:r>
            <w:r w:rsidRPr="005B1CA8">
              <w:rPr>
                <w:rFonts w:ascii="宋体" w:hAnsi="宋体" w:cs="宋体"/>
                <w:kern w:val="0"/>
                <w:szCs w:val="21"/>
              </w:rPr>
              <w:t>8</w:t>
            </w:r>
            <w:r w:rsidRPr="005B1CA8">
              <w:rPr>
                <w:rFonts w:ascii="宋体" w:hAnsi="宋体" w:cs="宋体" w:hint="eastAsia"/>
                <w:kern w:val="0"/>
                <w:szCs w:val="21"/>
              </w:rPr>
              <w:t>分）：供应商对问题食品应急预案内容具体、详细全面、可行性高。有具体详细的应急预案管理制度、应急专员、接到采购人临时任务的应急预案、食品安全紧急保障预案、食品质量标准管控预案、检验检疫预案、溯源方式的全过程管控预案。各项预案详细全面，有明显利于采购人开展工作的应急预案措施，针对性强。</w:t>
            </w:r>
          </w:p>
        </w:tc>
      </w:tr>
      <w:tr w:rsidR="005B1CA8" w:rsidRPr="005B1CA8" w14:paraId="0575CB81" w14:textId="77777777">
        <w:trPr>
          <w:trHeight w:val="360"/>
          <w:jc w:val="center"/>
        </w:trPr>
        <w:tc>
          <w:tcPr>
            <w:tcW w:w="525" w:type="dxa"/>
            <w:vMerge/>
            <w:tcBorders>
              <w:left w:val="single" w:sz="4" w:space="0" w:color="auto"/>
              <w:right w:val="single" w:sz="4" w:space="0" w:color="auto"/>
            </w:tcBorders>
            <w:vAlign w:val="center"/>
          </w:tcPr>
          <w:p w14:paraId="08BFE12F" w14:textId="77777777" w:rsidR="00BE1CC9" w:rsidRPr="005B1CA8" w:rsidRDefault="00BE1CC9">
            <w:pPr>
              <w:spacing w:line="360" w:lineRule="exact"/>
              <w:rPr>
                <w:rFonts w:ascii="宋体" w:hAnsi="宋体"/>
                <w:szCs w:val="21"/>
              </w:rPr>
            </w:pPr>
          </w:p>
        </w:tc>
        <w:tc>
          <w:tcPr>
            <w:tcW w:w="1320" w:type="dxa"/>
            <w:vMerge/>
            <w:tcBorders>
              <w:left w:val="single" w:sz="4" w:space="0" w:color="auto"/>
              <w:right w:val="single" w:sz="4" w:space="0" w:color="auto"/>
            </w:tcBorders>
            <w:vAlign w:val="center"/>
          </w:tcPr>
          <w:p w14:paraId="442E78DA"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45DF268D" w14:textId="77777777" w:rsidR="00BE1CC9" w:rsidRPr="005B1CA8" w:rsidRDefault="00F51E9C">
            <w:pPr>
              <w:spacing w:line="360" w:lineRule="exact"/>
              <w:rPr>
                <w:rFonts w:ascii="宋体" w:hAnsi="宋体"/>
                <w:szCs w:val="21"/>
              </w:rPr>
            </w:pPr>
            <w:r w:rsidRPr="005B1CA8">
              <w:rPr>
                <w:rFonts w:ascii="宋体" w:hAnsi="宋体" w:hint="eastAsia"/>
                <w:szCs w:val="21"/>
              </w:rPr>
              <w:t>售后服务方案（满分</w:t>
            </w:r>
            <w:r w:rsidRPr="005B1CA8">
              <w:rPr>
                <w:rFonts w:ascii="宋体" w:hAnsi="宋体"/>
                <w:szCs w:val="21"/>
              </w:rPr>
              <w:t>10</w:t>
            </w:r>
            <w:r w:rsidRPr="005B1CA8">
              <w:rPr>
                <w:rFonts w:ascii="宋体" w:hAnsi="宋体" w:hint="eastAsia"/>
                <w:szCs w:val="21"/>
              </w:rPr>
              <w:t>分）</w:t>
            </w:r>
          </w:p>
        </w:tc>
        <w:tc>
          <w:tcPr>
            <w:tcW w:w="6029" w:type="dxa"/>
            <w:tcBorders>
              <w:top w:val="single" w:sz="4" w:space="0" w:color="auto"/>
              <w:left w:val="single" w:sz="4" w:space="0" w:color="auto"/>
              <w:bottom w:val="single" w:sz="4" w:space="0" w:color="auto"/>
              <w:right w:val="single" w:sz="4" w:space="0" w:color="auto"/>
            </w:tcBorders>
            <w:shd w:val="clear" w:color="auto" w:fill="auto"/>
            <w:vAlign w:val="center"/>
          </w:tcPr>
          <w:p w14:paraId="1CD6C385"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由评标委员会在打分前根据各投标人的售后服务方案（对售后服务要求的响应程度及提供的服务承诺方案、售后服务等措施）确定各投标人所属档次并打分。</w:t>
            </w:r>
          </w:p>
          <w:p w14:paraId="7617860D"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一档（0分）：未提供方案或达不到二</w:t>
            </w:r>
            <w:proofErr w:type="gramStart"/>
            <w:r w:rsidRPr="005B1CA8">
              <w:rPr>
                <w:rFonts w:ascii="宋体" w:hAnsi="宋体" w:cs="Arial" w:hint="eastAsia"/>
                <w:szCs w:val="21"/>
              </w:rPr>
              <w:t>档要求</w:t>
            </w:r>
            <w:proofErr w:type="gramEnd"/>
            <w:r w:rsidRPr="005B1CA8">
              <w:rPr>
                <w:rFonts w:ascii="宋体" w:hAnsi="宋体" w:cs="Arial" w:hint="eastAsia"/>
                <w:szCs w:val="21"/>
              </w:rPr>
              <w:t>的；</w:t>
            </w:r>
          </w:p>
          <w:p w14:paraId="7F7E9E86"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二档（</w:t>
            </w:r>
            <w:r w:rsidRPr="005B1CA8">
              <w:rPr>
                <w:rFonts w:ascii="宋体" w:hAnsi="宋体" w:cs="Arial"/>
                <w:szCs w:val="21"/>
              </w:rPr>
              <w:t>4</w:t>
            </w:r>
            <w:r w:rsidRPr="005B1CA8">
              <w:rPr>
                <w:rFonts w:ascii="宋体" w:hAnsi="宋体" w:cs="Arial" w:hint="eastAsia"/>
                <w:szCs w:val="21"/>
              </w:rPr>
              <w:t>分）：服务承诺、措施、后期服务</w:t>
            </w:r>
            <w:proofErr w:type="gramStart"/>
            <w:r w:rsidRPr="005B1CA8">
              <w:rPr>
                <w:rFonts w:ascii="宋体" w:hAnsi="宋体" w:cs="Arial" w:hint="eastAsia"/>
                <w:szCs w:val="21"/>
              </w:rPr>
              <w:t>承诺较</w:t>
            </w:r>
            <w:proofErr w:type="gramEnd"/>
            <w:r w:rsidRPr="005B1CA8">
              <w:rPr>
                <w:rFonts w:ascii="宋体" w:hAnsi="宋体" w:cs="Arial" w:hint="eastAsia"/>
                <w:szCs w:val="21"/>
              </w:rPr>
              <w:t>简单。</w:t>
            </w:r>
          </w:p>
          <w:p w14:paraId="379479FC" w14:textId="77777777" w:rsidR="00BE1CC9" w:rsidRPr="005B1CA8" w:rsidRDefault="00F51E9C">
            <w:pPr>
              <w:spacing w:line="360" w:lineRule="exact"/>
              <w:rPr>
                <w:rFonts w:ascii="宋体" w:hAnsi="宋体" w:cs="Arial"/>
                <w:szCs w:val="21"/>
              </w:rPr>
            </w:pPr>
            <w:r w:rsidRPr="005B1CA8">
              <w:rPr>
                <w:rFonts w:ascii="宋体" w:hAnsi="宋体" w:cs="Arial" w:hint="eastAsia"/>
                <w:szCs w:val="21"/>
              </w:rPr>
              <w:t>三档（</w:t>
            </w:r>
            <w:r w:rsidRPr="005B1CA8">
              <w:rPr>
                <w:rFonts w:ascii="宋体" w:hAnsi="宋体" w:cs="Arial"/>
                <w:szCs w:val="21"/>
              </w:rPr>
              <w:t>7</w:t>
            </w:r>
            <w:r w:rsidRPr="005B1CA8">
              <w:rPr>
                <w:rFonts w:ascii="宋体" w:hAnsi="宋体" w:cs="Arial" w:hint="eastAsia"/>
                <w:szCs w:val="21"/>
              </w:rPr>
              <w:t>分）：服务承诺、措施可行，后期服务承诺响应满足项目需求，货物出问题时，有相应的解决措施，并明确如何确保退换的货物符合采购人需求。</w:t>
            </w:r>
          </w:p>
          <w:p w14:paraId="56188366" w14:textId="77777777" w:rsidR="00BE1CC9" w:rsidRPr="005B1CA8" w:rsidRDefault="00F51E9C">
            <w:pPr>
              <w:spacing w:line="360" w:lineRule="exact"/>
              <w:rPr>
                <w:rFonts w:ascii="宋体" w:hAnsi="宋体"/>
                <w:szCs w:val="21"/>
              </w:rPr>
            </w:pPr>
            <w:r w:rsidRPr="005B1CA8">
              <w:rPr>
                <w:rFonts w:ascii="宋体" w:hAnsi="宋体" w:cs="Arial" w:hint="eastAsia"/>
                <w:szCs w:val="21"/>
              </w:rPr>
              <w:t>四档（</w:t>
            </w:r>
            <w:r w:rsidRPr="005B1CA8">
              <w:rPr>
                <w:rFonts w:ascii="宋体" w:hAnsi="宋体" w:cs="Arial"/>
                <w:szCs w:val="21"/>
              </w:rPr>
              <w:t>10</w:t>
            </w:r>
            <w:r w:rsidRPr="005B1CA8">
              <w:rPr>
                <w:rFonts w:ascii="宋体" w:hAnsi="宋体" w:cs="Arial" w:hint="eastAsia"/>
                <w:szCs w:val="21"/>
              </w:rPr>
              <w:t>分）：对因货物出现问题，而对发生紧急事件问题处理预案内容具体、全面，并承诺退换时间在</w:t>
            </w:r>
            <w:r w:rsidRPr="005B1CA8">
              <w:rPr>
                <w:rFonts w:ascii="宋体" w:hAnsi="宋体" w:cs="Arial"/>
                <w:szCs w:val="21"/>
              </w:rPr>
              <w:t>12</w:t>
            </w:r>
            <w:r w:rsidRPr="005B1CA8">
              <w:rPr>
                <w:rFonts w:ascii="宋体" w:hAnsi="宋体" w:cs="Arial" w:hint="eastAsia"/>
                <w:szCs w:val="21"/>
              </w:rPr>
              <w:t>小时内完成，有健全、详细、高效的服务承诺、后期售后服务方式多样有效，措施得力，充分满足项目需求，包括售后服务监督和回访管理、台账管理、售后服务管理及售后服务措施（含对问题食品的处理及特殊情况的应急预案）、配送（物流）、食品验收等方面措施等及其它针对性服务计划，明确如何确保退换的货物符合采购人需求。配备专门人员为采购人提供服务并符合采购人的需求，确保接到业主通知后</w:t>
            </w:r>
            <w:r w:rsidRPr="005B1CA8">
              <w:rPr>
                <w:rFonts w:ascii="宋体" w:hAnsi="宋体" w:cs="Arial"/>
                <w:szCs w:val="21"/>
              </w:rPr>
              <w:t>0.5</w:t>
            </w:r>
            <w:r w:rsidRPr="005B1CA8">
              <w:rPr>
                <w:rFonts w:ascii="宋体" w:hAnsi="宋体" w:cs="Arial" w:hint="eastAsia"/>
                <w:szCs w:val="21"/>
              </w:rPr>
              <w:t>小时内响应。</w:t>
            </w:r>
          </w:p>
        </w:tc>
      </w:tr>
      <w:tr w:rsidR="005B1CA8" w:rsidRPr="005B1CA8" w14:paraId="546584E4" w14:textId="77777777">
        <w:trPr>
          <w:trHeight w:val="360"/>
          <w:jc w:val="center"/>
        </w:trPr>
        <w:tc>
          <w:tcPr>
            <w:tcW w:w="525" w:type="dxa"/>
            <w:vMerge/>
            <w:tcBorders>
              <w:left w:val="single" w:sz="4" w:space="0" w:color="auto"/>
              <w:right w:val="single" w:sz="4" w:space="0" w:color="auto"/>
            </w:tcBorders>
            <w:vAlign w:val="center"/>
          </w:tcPr>
          <w:p w14:paraId="130CD97A" w14:textId="77777777" w:rsidR="00BE1CC9" w:rsidRPr="005B1CA8" w:rsidRDefault="00BE1CC9">
            <w:pPr>
              <w:spacing w:line="360" w:lineRule="exact"/>
              <w:rPr>
                <w:rFonts w:ascii="宋体" w:hAnsi="宋体"/>
                <w:szCs w:val="21"/>
              </w:rPr>
            </w:pPr>
          </w:p>
        </w:tc>
        <w:tc>
          <w:tcPr>
            <w:tcW w:w="1320" w:type="dxa"/>
            <w:vMerge/>
            <w:tcBorders>
              <w:left w:val="single" w:sz="4" w:space="0" w:color="auto"/>
              <w:right w:val="single" w:sz="4" w:space="0" w:color="auto"/>
            </w:tcBorders>
            <w:vAlign w:val="center"/>
          </w:tcPr>
          <w:p w14:paraId="6EFFC6FA"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bottom w:val="single" w:sz="4" w:space="0" w:color="auto"/>
              <w:right w:val="single" w:sz="4" w:space="0" w:color="auto"/>
            </w:tcBorders>
            <w:vAlign w:val="center"/>
          </w:tcPr>
          <w:p w14:paraId="658164B9" w14:textId="77777777" w:rsidR="00BE1CC9" w:rsidRPr="005B1CA8" w:rsidRDefault="00F51E9C">
            <w:pPr>
              <w:spacing w:line="360" w:lineRule="exact"/>
              <w:rPr>
                <w:rFonts w:ascii="宋体" w:hAnsi="宋体"/>
                <w:szCs w:val="21"/>
              </w:rPr>
            </w:pPr>
            <w:r w:rsidRPr="005B1CA8">
              <w:rPr>
                <w:rFonts w:ascii="宋体" w:hAnsi="宋体" w:hint="eastAsia"/>
                <w:szCs w:val="21"/>
              </w:rPr>
              <w:t>配送车辆（满分</w:t>
            </w:r>
            <w:r w:rsidRPr="005B1CA8">
              <w:rPr>
                <w:rFonts w:ascii="宋体" w:hAnsi="宋体"/>
                <w:szCs w:val="21"/>
              </w:rPr>
              <w:t>4</w:t>
            </w:r>
            <w:r w:rsidRPr="005B1CA8">
              <w:rPr>
                <w:rFonts w:ascii="宋体" w:hAnsi="宋体" w:hint="eastAsia"/>
                <w:szCs w:val="21"/>
              </w:rPr>
              <w:t>分）</w:t>
            </w:r>
          </w:p>
        </w:tc>
        <w:tc>
          <w:tcPr>
            <w:tcW w:w="6029" w:type="dxa"/>
            <w:tcBorders>
              <w:top w:val="single" w:sz="4" w:space="0" w:color="auto"/>
              <w:left w:val="single" w:sz="4" w:space="0" w:color="auto"/>
              <w:bottom w:val="single" w:sz="4" w:space="0" w:color="auto"/>
              <w:right w:val="single" w:sz="4" w:space="0" w:color="auto"/>
            </w:tcBorders>
            <w:vAlign w:val="center"/>
          </w:tcPr>
          <w:p w14:paraId="3001E972" w14:textId="77777777" w:rsidR="00BE1CC9" w:rsidRPr="005B1CA8" w:rsidRDefault="00F51E9C">
            <w:pPr>
              <w:spacing w:line="360" w:lineRule="exact"/>
              <w:rPr>
                <w:rFonts w:ascii="宋体" w:hAnsi="宋体"/>
                <w:szCs w:val="21"/>
              </w:rPr>
            </w:pPr>
            <w:bookmarkStart w:id="99" w:name="OLE_LINK45"/>
            <w:r w:rsidRPr="005B1CA8">
              <w:rPr>
                <w:rFonts w:ascii="宋体" w:hAnsi="宋体" w:hint="eastAsia"/>
                <w:szCs w:val="21"/>
              </w:rPr>
              <w:t>拟投入本项目的</w:t>
            </w:r>
            <w:bookmarkStart w:id="100" w:name="OLE_LINK46"/>
            <w:r w:rsidRPr="005B1CA8">
              <w:rPr>
                <w:rFonts w:ascii="宋体" w:hAnsi="宋体" w:hint="eastAsia"/>
                <w:szCs w:val="21"/>
              </w:rPr>
              <w:t>配送车辆</w:t>
            </w:r>
            <w:bookmarkEnd w:id="100"/>
            <w:r w:rsidRPr="005B1CA8">
              <w:rPr>
                <w:rFonts w:ascii="宋体" w:hAnsi="宋体" w:hint="eastAsia"/>
                <w:szCs w:val="21"/>
              </w:rPr>
              <w:t>数量，每有1辆的得</w:t>
            </w:r>
            <w:r w:rsidRPr="005B1CA8">
              <w:rPr>
                <w:rFonts w:ascii="宋体" w:hAnsi="宋体"/>
                <w:szCs w:val="21"/>
              </w:rPr>
              <w:t>2</w:t>
            </w:r>
            <w:r w:rsidRPr="005B1CA8">
              <w:rPr>
                <w:rFonts w:ascii="宋体" w:hAnsi="宋体" w:hint="eastAsia"/>
                <w:szCs w:val="21"/>
              </w:rPr>
              <w:t>分，本项满分</w:t>
            </w:r>
            <w:r w:rsidRPr="005B1CA8">
              <w:rPr>
                <w:rFonts w:ascii="宋体" w:hAnsi="宋体"/>
                <w:szCs w:val="21"/>
              </w:rPr>
              <w:t>4</w:t>
            </w:r>
            <w:r w:rsidRPr="005B1CA8">
              <w:rPr>
                <w:rFonts w:ascii="宋体" w:hAnsi="宋体" w:hint="eastAsia"/>
                <w:szCs w:val="21"/>
              </w:rPr>
              <w:t>分。【投标文件中提供车辆有效证明材料（自有车辆的提供车辆行驶证复印件并加盖投标单位公章，且车辆为投标单位或投标单位法人所有；车辆为租赁的，提供车辆行驶证及车辆租用合同复印件并加盖投标单位公章），否则视为该车辆非供应商拟派本项</w:t>
            </w:r>
            <w:r w:rsidRPr="005B1CA8">
              <w:rPr>
                <w:rFonts w:ascii="宋体" w:hAnsi="宋体" w:hint="eastAsia"/>
                <w:szCs w:val="21"/>
              </w:rPr>
              <w:lastRenderedPageBreak/>
              <w:t>目固定使用车辆，不计入数量计算。】</w:t>
            </w:r>
            <w:bookmarkEnd w:id="99"/>
          </w:p>
        </w:tc>
      </w:tr>
      <w:tr w:rsidR="005B1CA8" w:rsidRPr="005B1CA8" w14:paraId="346032AC" w14:textId="77777777">
        <w:trPr>
          <w:trHeight w:val="1455"/>
          <w:jc w:val="center"/>
        </w:trPr>
        <w:tc>
          <w:tcPr>
            <w:tcW w:w="525" w:type="dxa"/>
            <w:vMerge w:val="restart"/>
            <w:tcBorders>
              <w:top w:val="single" w:sz="4" w:space="0" w:color="auto"/>
              <w:left w:val="single" w:sz="4" w:space="0" w:color="auto"/>
              <w:right w:val="single" w:sz="4" w:space="0" w:color="auto"/>
            </w:tcBorders>
            <w:vAlign w:val="center"/>
          </w:tcPr>
          <w:p w14:paraId="55A80DCC" w14:textId="77777777" w:rsidR="00BE1CC9" w:rsidRPr="005B1CA8" w:rsidRDefault="00F51E9C">
            <w:pPr>
              <w:spacing w:line="360" w:lineRule="exact"/>
              <w:rPr>
                <w:rFonts w:ascii="宋体" w:hAnsi="宋体"/>
                <w:szCs w:val="21"/>
              </w:rPr>
            </w:pPr>
            <w:r w:rsidRPr="005B1CA8">
              <w:rPr>
                <w:rFonts w:ascii="宋体" w:hAnsi="宋体" w:hint="eastAsia"/>
                <w:szCs w:val="21"/>
              </w:rPr>
              <w:lastRenderedPageBreak/>
              <w:t>3</w:t>
            </w:r>
          </w:p>
        </w:tc>
        <w:tc>
          <w:tcPr>
            <w:tcW w:w="1320" w:type="dxa"/>
            <w:vMerge w:val="restart"/>
            <w:tcBorders>
              <w:top w:val="single" w:sz="4" w:space="0" w:color="auto"/>
              <w:left w:val="single" w:sz="4" w:space="0" w:color="auto"/>
              <w:right w:val="single" w:sz="4" w:space="0" w:color="auto"/>
            </w:tcBorders>
            <w:vAlign w:val="center"/>
          </w:tcPr>
          <w:p w14:paraId="2B262553" w14:textId="77777777" w:rsidR="00BE1CC9" w:rsidRPr="005B1CA8" w:rsidRDefault="00F51E9C">
            <w:pPr>
              <w:spacing w:line="360" w:lineRule="exact"/>
              <w:rPr>
                <w:rFonts w:ascii="宋体" w:hAnsi="宋体"/>
                <w:szCs w:val="21"/>
              </w:rPr>
            </w:pPr>
            <w:r w:rsidRPr="005B1CA8">
              <w:rPr>
                <w:rFonts w:ascii="宋体" w:hAnsi="宋体" w:hint="eastAsia"/>
                <w:szCs w:val="21"/>
              </w:rPr>
              <w:t>商务分（满分</w:t>
            </w:r>
            <w:r w:rsidRPr="005B1CA8">
              <w:rPr>
                <w:rFonts w:ascii="宋体" w:hAnsi="宋体"/>
                <w:szCs w:val="21"/>
              </w:rPr>
              <w:t>20</w:t>
            </w:r>
            <w:r w:rsidRPr="005B1CA8">
              <w:rPr>
                <w:rFonts w:ascii="宋体" w:hAnsi="宋体" w:hint="eastAsia"/>
                <w:szCs w:val="21"/>
              </w:rPr>
              <w:t>分）</w:t>
            </w:r>
          </w:p>
        </w:tc>
        <w:tc>
          <w:tcPr>
            <w:tcW w:w="1576"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7172AF4D" w14:textId="77777777" w:rsidR="00BE1CC9" w:rsidRPr="005B1CA8" w:rsidRDefault="00F51E9C">
            <w:pPr>
              <w:spacing w:line="360" w:lineRule="exact"/>
              <w:rPr>
                <w:rFonts w:ascii="宋体" w:hAnsi="宋体"/>
                <w:szCs w:val="21"/>
              </w:rPr>
            </w:pPr>
            <w:r w:rsidRPr="005B1CA8">
              <w:rPr>
                <w:rFonts w:ascii="宋体" w:hAnsi="宋体" w:hint="eastAsia"/>
                <w:szCs w:val="21"/>
              </w:rPr>
              <w:t>业绩（满分12分）</w:t>
            </w:r>
          </w:p>
        </w:tc>
        <w:tc>
          <w:tcPr>
            <w:tcW w:w="6029" w:type="dxa"/>
            <w:tcBorders>
              <w:top w:val="single" w:sz="4" w:space="0" w:color="auto"/>
              <w:left w:val="single" w:sz="4" w:space="0" w:color="auto"/>
              <w:bottom w:val="single" w:sz="4" w:space="0" w:color="auto"/>
              <w:right w:val="single" w:sz="4" w:space="0" w:color="auto"/>
            </w:tcBorders>
          </w:tcPr>
          <w:p w14:paraId="57BC081E" w14:textId="77777777" w:rsidR="00BE1CC9" w:rsidRPr="005B1CA8" w:rsidRDefault="00F51E9C">
            <w:pPr>
              <w:spacing w:line="360" w:lineRule="exact"/>
              <w:rPr>
                <w:rFonts w:ascii="宋体" w:hAnsi="宋体"/>
                <w:szCs w:val="21"/>
              </w:rPr>
            </w:pPr>
            <w:r w:rsidRPr="005B1CA8">
              <w:rPr>
                <w:rFonts w:ascii="宋体" w:hAnsi="宋体" w:hint="eastAsia"/>
                <w:szCs w:val="21"/>
              </w:rPr>
              <w:t>投标人2023年1月1日以来具有同类食品（冷冻饮品、罐头、方便食品、糖果、巧克力、焙烤食品及坚果加工等食品）配送业绩，每提供1份得2分，合同甲方相同的多个业绩只算一个，满分12分；</w:t>
            </w:r>
          </w:p>
          <w:p w14:paraId="63905D82" w14:textId="77777777" w:rsidR="00BE1CC9" w:rsidRPr="005B1CA8" w:rsidRDefault="00F51E9C">
            <w:pPr>
              <w:spacing w:line="360" w:lineRule="exact"/>
              <w:rPr>
                <w:rFonts w:ascii="宋体" w:hAnsi="宋体"/>
                <w:szCs w:val="21"/>
              </w:rPr>
            </w:pPr>
            <w:r w:rsidRPr="005B1CA8">
              <w:rPr>
                <w:rFonts w:ascii="宋体" w:hAnsi="宋体" w:hint="eastAsia"/>
                <w:szCs w:val="21"/>
              </w:rPr>
              <w:t>注：投标文件中提供相应合同复印件</w:t>
            </w:r>
            <w:bookmarkStart w:id="101" w:name="OLE_LINK88"/>
            <w:r w:rsidRPr="005B1CA8">
              <w:rPr>
                <w:rFonts w:ascii="宋体" w:hAnsi="宋体" w:hint="eastAsia"/>
                <w:szCs w:val="21"/>
              </w:rPr>
              <w:t>（合同中</w:t>
            </w:r>
            <w:proofErr w:type="gramStart"/>
            <w:r w:rsidRPr="005B1CA8">
              <w:rPr>
                <w:rFonts w:ascii="宋体" w:hAnsi="宋体" w:hint="eastAsia"/>
                <w:szCs w:val="21"/>
              </w:rPr>
              <w:t>须显示</w:t>
            </w:r>
            <w:proofErr w:type="gramEnd"/>
            <w:r w:rsidRPr="005B1CA8">
              <w:rPr>
                <w:rFonts w:ascii="宋体" w:hAnsi="宋体" w:hint="eastAsia"/>
                <w:szCs w:val="21"/>
              </w:rPr>
              <w:t>有标的物的名称、合同签订时间，标的物名称中须有以上任意</w:t>
            </w:r>
            <w:r w:rsidRPr="005B1CA8">
              <w:rPr>
                <w:rFonts w:ascii="宋体" w:hAnsi="宋体"/>
                <w:szCs w:val="21"/>
              </w:rPr>
              <w:t>2</w:t>
            </w:r>
            <w:r w:rsidRPr="005B1CA8">
              <w:rPr>
                <w:rFonts w:ascii="宋体" w:hAnsi="宋体" w:hint="eastAsia"/>
                <w:szCs w:val="21"/>
              </w:rPr>
              <w:t>种或以上的食品，否则不予计分</w:t>
            </w:r>
            <w:r w:rsidRPr="005B1CA8">
              <w:rPr>
                <w:rFonts w:ascii="宋体" w:hAnsi="宋体"/>
                <w:szCs w:val="21"/>
              </w:rPr>
              <w:t>）</w:t>
            </w:r>
            <w:bookmarkEnd w:id="101"/>
            <w:r w:rsidRPr="005B1CA8">
              <w:rPr>
                <w:rFonts w:ascii="宋体" w:hAnsi="宋体"/>
                <w:szCs w:val="21"/>
              </w:rPr>
              <w:t>并加盖投标人单位公章</w:t>
            </w:r>
            <w:r w:rsidRPr="005B1CA8">
              <w:rPr>
                <w:rFonts w:ascii="宋体" w:hAnsi="宋体" w:hint="eastAsia"/>
                <w:szCs w:val="21"/>
              </w:rPr>
              <w:t>或提供</w:t>
            </w:r>
            <w:bookmarkStart w:id="102" w:name="OLE_LINK87"/>
            <w:r w:rsidRPr="005B1CA8">
              <w:rPr>
                <w:rFonts w:hint="eastAsia"/>
              </w:rPr>
              <w:t>中标（成交）通知书</w:t>
            </w:r>
            <w:bookmarkEnd w:id="102"/>
            <w:r w:rsidRPr="005B1CA8">
              <w:rPr>
                <w:rFonts w:ascii="宋体" w:hAnsi="宋体" w:hint="eastAsia"/>
                <w:szCs w:val="21"/>
              </w:rPr>
              <w:t>（通知书</w:t>
            </w:r>
            <w:proofErr w:type="gramStart"/>
            <w:r w:rsidRPr="005B1CA8">
              <w:rPr>
                <w:rFonts w:ascii="宋体" w:hAnsi="宋体" w:hint="eastAsia"/>
                <w:szCs w:val="21"/>
              </w:rPr>
              <w:t>种须显示</w:t>
            </w:r>
            <w:proofErr w:type="gramEnd"/>
            <w:r w:rsidRPr="005B1CA8">
              <w:rPr>
                <w:rFonts w:ascii="宋体" w:hAnsi="宋体" w:hint="eastAsia"/>
                <w:szCs w:val="21"/>
              </w:rPr>
              <w:t>有标的物的名称、合同签订时间，标的物名称中须有以上任意2种或以上的食品，否则不予计分）</w:t>
            </w:r>
          </w:p>
        </w:tc>
      </w:tr>
      <w:tr w:rsidR="005B1CA8" w:rsidRPr="005B1CA8" w14:paraId="43C33262" w14:textId="77777777">
        <w:trPr>
          <w:trHeight w:val="1831"/>
          <w:jc w:val="center"/>
        </w:trPr>
        <w:tc>
          <w:tcPr>
            <w:tcW w:w="525" w:type="dxa"/>
            <w:vMerge/>
            <w:tcBorders>
              <w:top w:val="single" w:sz="4" w:space="0" w:color="auto"/>
              <w:left w:val="single" w:sz="4" w:space="0" w:color="auto"/>
              <w:right w:val="single" w:sz="4" w:space="0" w:color="auto"/>
            </w:tcBorders>
            <w:vAlign w:val="center"/>
          </w:tcPr>
          <w:p w14:paraId="6984C048" w14:textId="77777777" w:rsidR="00BE1CC9" w:rsidRPr="005B1CA8" w:rsidRDefault="00BE1CC9">
            <w:pPr>
              <w:spacing w:line="360" w:lineRule="exact"/>
              <w:rPr>
                <w:rFonts w:ascii="宋体" w:hAnsi="宋体"/>
                <w:szCs w:val="21"/>
              </w:rPr>
            </w:pPr>
          </w:p>
        </w:tc>
        <w:tc>
          <w:tcPr>
            <w:tcW w:w="1320" w:type="dxa"/>
            <w:vMerge/>
            <w:tcBorders>
              <w:top w:val="single" w:sz="4" w:space="0" w:color="auto"/>
              <w:left w:val="single" w:sz="4" w:space="0" w:color="auto"/>
              <w:right w:val="single" w:sz="4" w:space="0" w:color="auto"/>
            </w:tcBorders>
            <w:vAlign w:val="center"/>
          </w:tcPr>
          <w:p w14:paraId="24D17528"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128841B2" w14:textId="77777777" w:rsidR="00BE1CC9" w:rsidRPr="005B1CA8" w:rsidRDefault="00F51E9C">
            <w:pPr>
              <w:spacing w:line="360" w:lineRule="exact"/>
              <w:rPr>
                <w:rFonts w:ascii="宋体" w:hAnsi="宋体"/>
                <w:szCs w:val="21"/>
              </w:rPr>
            </w:pPr>
            <w:r w:rsidRPr="005B1CA8">
              <w:rPr>
                <w:rFonts w:ascii="宋体" w:hAnsi="宋体"/>
                <w:spacing w:val="2"/>
                <w:szCs w:val="21"/>
              </w:rPr>
              <w:t>认证</w:t>
            </w:r>
            <w:r w:rsidRPr="005B1CA8">
              <w:rPr>
                <w:rFonts w:ascii="宋体" w:hAnsi="宋体"/>
                <w:spacing w:val="7"/>
                <w:szCs w:val="21"/>
              </w:rPr>
              <w:t>证书（满</w:t>
            </w:r>
            <w:r w:rsidRPr="005B1CA8">
              <w:rPr>
                <w:rFonts w:ascii="宋体" w:hAnsi="宋体"/>
                <w:spacing w:val="-3"/>
                <w:szCs w:val="21"/>
              </w:rPr>
              <w:t>分</w:t>
            </w:r>
            <w:r w:rsidRPr="005B1CA8">
              <w:rPr>
                <w:rFonts w:ascii="宋体" w:hAnsi="宋体"/>
                <w:spacing w:val="-33"/>
                <w:szCs w:val="21"/>
              </w:rPr>
              <w:t xml:space="preserve"> </w:t>
            </w:r>
            <w:r w:rsidRPr="005B1CA8">
              <w:rPr>
                <w:rFonts w:ascii="宋体" w:hAnsi="宋体"/>
                <w:spacing w:val="-3"/>
                <w:szCs w:val="21"/>
              </w:rPr>
              <w:t>3</w:t>
            </w:r>
            <w:r w:rsidRPr="005B1CA8">
              <w:rPr>
                <w:rFonts w:ascii="宋体" w:hAnsi="宋体"/>
                <w:spacing w:val="-36"/>
                <w:szCs w:val="21"/>
              </w:rPr>
              <w:t xml:space="preserve"> </w:t>
            </w:r>
            <w:r w:rsidRPr="005B1CA8">
              <w:rPr>
                <w:rFonts w:ascii="宋体" w:hAnsi="宋体"/>
                <w:spacing w:val="-3"/>
                <w:szCs w:val="21"/>
              </w:rPr>
              <w:t>分）</w:t>
            </w:r>
          </w:p>
        </w:tc>
        <w:tc>
          <w:tcPr>
            <w:tcW w:w="6029" w:type="dxa"/>
            <w:tcBorders>
              <w:top w:val="single" w:sz="4" w:space="0" w:color="auto"/>
              <w:left w:val="single" w:sz="4" w:space="0" w:color="auto"/>
              <w:bottom w:val="single" w:sz="4" w:space="0" w:color="auto"/>
              <w:right w:val="single" w:sz="4" w:space="0" w:color="auto"/>
            </w:tcBorders>
            <w:vAlign w:val="center"/>
          </w:tcPr>
          <w:p w14:paraId="104D0C0E" w14:textId="77777777" w:rsidR="00BE1CC9" w:rsidRPr="005B1CA8" w:rsidRDefault="00F51E9C">
            <w:pPr>
              <w:spacing w:line="360" w:lineRule="exact"/>
              <w:rPr>
                <w:rFonts w:ascii="宋体" w:hAnsi="宋体"/>
                <w:szCs w:val="21"/>
              </w:rPr>
            </w:pPr>
            <w:r w:rsidRPr="005B1CA8">
              <w:rPr>
                <w:rFonts w:ascii="宋体" w:hAnsi="宋体" w:hint="eastAsia"/>
                <w:szCs w:val="21"/>
              </w:rPr>
              <w:t>投标人具有食品安全管理体系认证证书、供应链安全管理体系认证证书且证书在有效期内的，每提供1个得</w:t>
            </w:r>
            <w:r w:rsidRPr="005B1CA8">
              <w:rPr>
                <w:rFonts w:ascii="宋体" w:hAnsi="宋体"/>
                <w:szCs w:val="21"/>
              </w:rPr>
              <w:t>1.5</w:t>
            </w:r>
            <w:r w:rsidRPr="005B1CA8">
              <w:rPr>
                <w:rFonts w:ascii="宋体" w:hAnsi="宋体" w:hint="eastAsia"/>
                <w:szCs w:val="21"/>
              </w:rPr>
              <w:t>分，满分</w:t>
            </w:r>
            <w:r w:rsidRPr="005B1CA8">
              <w:rPr>
                <w:rFonts w:ascii="宋体" w:hAnsi="宋体"/>
                <w:szCs w:val="21"/>
              </w:rPr>
              <w:t>3</w:t>
            </w:r>
            <w:r w:rsidRPr="005B1CA8">
              <w:rPr>
                <w:rFonts w:ascii="宋体" w:hAnsi="宋体" w:hint="eastAsia"/>
                <w:szCs w:val="21"/>
              </w:rPr>
              <w:t>分。</w:t>
            </w:r>
          </w:p>
          <w:p w14:paraId="76D42603" w14:textId="77777777" w:rsidR="00BE1CC9" w:rsidRPr="005B1CA8" w:rsidRDefault="00F51E9C">
            <w:pPr>
              <w:spacing w:line="360" w:lineRule="exact"/>
              <w:rPr>
                <w:rFonts w:ascii="宋体" w:hAnsi="宋体"/>
                <w:szCs w:val="21"/>
              </w:rPr>
            </w:pPr>
            <w:r w:rsidRPr="005B1CA8">
              <w:rPr>
                <w:rFonts w:ascii="宋体" w:hAnsi="宋体" w:hint="eastAsia"/>
                <w:szCs w:val="21"/>
              </w:rPr>
              <w:t>备注：投标文件中提供有效证书复印件，同时提供相关证书在全国认证认可信息公共服务平台官网（http://cx.cnca.cn/） 的认证信息截图。</w:t>
            </w:r>
          </w:p>
        </w:tc>
      </w:tr>
      <w:tr w:rsidR="005B1CA8" w:rsidRPr="005B1CA8" w14:paraId="218E790F" w14:textId="77777777">
        <w:trPr>
          <w:trHeight w:val="1168"/>
          <w:jc w:val="center"/>
        </w:trPr>
        <w:tc>
          <w:tcPr>
            <w:tcW w:w="525" w:type="dxa"/>
            <w:vMerge/>
            <w:tcBorders>
              <w:left w:val="single" w:sz="4" w:space="0" w:color="auto"/>
              <w:bottom w:val="single" w:sz="4" w:space="0" w:color="auto"/>
              <w:right w:val="single" w:sz="4" w:space="0" w:color="auto"/>
            </w:tcBorders>
            <w:vAlign w:val="center"/>
          </w:tcPr>
          <w:p w14:paraId="3270A5A8" w14:textId="77777777" w:rsidR="00BE1CC9" w:rsidRPr="005B1CA8" w:rsidRDefault="00BE1CC9">
            <w:pPr>
              <w:spacing w:line="360" w:lineRule="exact"/>
              <w:rPr>
                <w:rFonts w:ascii="宋体" w:hAnsi="宋体"/>
                <w:szCs w:val="21"/>
              </w:rPr>
            </w:pPr>
          </w:p>
        </w:tc>
        <w:tc>
          <w:tcPr>
            <w:tcW w:w="1320" w:type="dxa"/>
            <w:vMerge/>
            <w:tcBorders>
              <w:left w:val="single" w:sz="4" w:space="0" w:color="auto"/>
              <w:bottom w:val="single" w:sz="4" w:space="0" w:color="auto"/>
              <w:right w:val="single" w:sz="4" w:space="0" w:color="auto"/>
            </w:tcBorders>
            <w:vAlign w:val="center"/>
          </w:tcPr>
          <w:p w14:paraId="268FDF85" w14:textId="77777777" w:rsidR="00BE1CC9" w:rsidRPr="005B1CA8" w:rsidRDefault="00BE1CC9">
            <w:pPr>
              <w:spacing w:line="360" w:lineRule="exact"/>
              <w:rPr>
                <w:rFonts w:ascii="宋体" w:hAnsi="宋体"/>
                <w:szCs w:val="21"/>
              </w:rPr>
            </w:pPr>
          </w:p>
        </w:tc>
        <w:tc>
          <w:tcPr>
            <w:tcW w:w="157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7EC1B6" w14:textId="77777777" w:rsidR="00BE1CC9" w:rsidRPr="005B1CA8" w:rsidRDefault="00F51E9C">
            <w:pPr>
              <w:spacing w:line="360" w:lineRule="exact"/>
              <w:rPr>
                <w:rFonts w:ascii="宋体" w:hAnsi="宋体"/>
                <w:szCs w:val="21"/>
              </w:rPr>
            </w:pPr>
            <w:r w:rsidRPr="005B1CA8">
              <w:rPr>
                <w:rFonts w:ascii="宋体" w:hAnsi="宋体" w:hint="eastAsia"/>
                <w:szCs w:val="21"/>
              </w:rPr>
              <w:t>供货保障能力（满分5分）</w:t>
            </w:r>
          </w:p>
        </w:tc>
        <w:tc>
          <w:tcPr>
            <w:tcW w:w="6029" w:type="dxa"/>
            <w:tcBorders>
              <w:top w:val="single" w:sz="4" w:space="0" w:color="auto"/>
              <w:left w:val="single" w:sz="4" w:space="0" w:color="auto"/>
              <w:bottom w:val="single" w:sz="4" w:space="0" w:color="auto"/>
              <w:right w:val="single" w:sz="4" w:space="0" w:color="auto"/>
            </w:tcBorders>
            <w:vAlign w:val="center"/>
          </w:tcPr>
          <w:p w14:paraId="31DA5F80" w14:textId="77777777" w:rsidR="00BE1CC9" w:rsidRPr="005B1CA8" w:rsidRDefault="00F51E9C">
            <w:pPr>
              <w:spacing w:line="360" w:lineRule="exact"/>
              <w:rPr>
                <w:rFonts w:ascii="宋体" w:hAnsi="宋体"/>
                <w:szCs w:val="21"/>
              </w:rPr>
            </w:pPr>
            <w:r w:rsidRPr="005B1CA8">
              <w:rPr>
                <w:rFonts w:ascii="宋体" w:hAnsi="宋体" w:hint="eastAsia"/>
                <w:szCs w:val="21"/>
              </w:rPr>
              <w:t>投标人与采购货物任</w:t>
            </w:r>
            <w:proofErr w:type="gramStart"/>
            <w:r w:rsidRPr="005B1CA8">
              <w:rPr>
                <w:rFonts w:ascii="宋体" w:hAnsi="宋体" w:hint="eastAsia"/>
                <w:szCs w:val="21"/>
              </w:rPr>
              <w:t>一</w:t>
            </w:r>
            <w:proofErr w:type="gramEnd"/>
            <w:r w:rsidRPr="005B1CA8">
              <w:rPr>
                <w:rFonts w:ascii="宋体" w:hAnsi="宋体" w:hint="eastAsia"/>
                <w:szCs w:val="21"/>
              </w:rPr>
              <w:t>同类</w:t>
            </w:r>
            <w:bookmarkStart w:id="103" w:name="OLE_LINK37"/>
            <w:r w:rsidRPr="005B1CA8">
              <w:rPr>
                <w:rFonts w:ascii="宋体" w:hAnsi="宋体" w:hint="eastAsia"/>
                <w:szCs w:val="21"/>
              </w:rPr>
              <w:t>食品</w:t>
            </w:r>
            <w:bookmarkEnd w:id="103"/>
            <w:r w:rsidRPr="005B1CA8">
              <w:rPr>
                <w:rFonts w:ascii="宋体" w:hAnsi="宋体" w:hint="eastAsia"/>
                <w:szCs w:val="21"/>
              </w:rPr>
              <w:t>（</w:t>
            </w:r>
            <w:bookmarkStart w:id="104" w:name="OLE_LINK40"/>
            <w:r w:rsidRPr="005B1CA8">
              <w:rPr>
                <w:rFonts w:ascii="宋体" w:hAnsi="宋体" w:hint="eastAsia"/>
                <w:szCs w:val="21"/>
              </w:rPr>
              <w:t>冷冻饮品、罐头、方便食品、糖果、巧克力、焙烤食品及坚果加工等食品</w:t>
            </w:r>
            <w:bookmarkEnd w:id="104"/>
            <w:r w:rsidRPr="005B1CA8">
              <w:rPr>
                <w:rFonts w:ascii="宋体" w:hAnsi="宋体" w:hint="eastAsia"/>
                <w:szCs w:val="21"/>
              </w:rPr>
              <w:t>）来源供应商签订的采购协议以证明供应能力的 ，每1份协议得1分（同类食品只认可一份，提供采购协议复印件并加盖投标人单位公章），本项满分</w:t>
            </w:r>
            <w:r w:rsidRPr="005B1CA8">
              <w:rPr>
                <w:rFonts w:ascii="宋体" w:hAnsi="宋体"/>
                <w:szCs w:val="21"/>
              </w:rPr>
              <w:t>5</w:t>
            </w:r>
            <w:r w:rsidRPr="005B1CA8">
              <w:rPr>
                <w:rFonts w:ascii="宋体" w:hAnsi="宋体" w:hint="eastAsia"/>
                <w:szCs w:val="21"/>
              </w:rPr>
              <w:t>分。</w:t>
            </w:r>
          </w:p>
        </w:tc>
      </w:tr>
      <w:tr w:rsidR="005B1CA8" w:rsidRPr="005B1CA8" w14:paraId="796B41DC" w14:textId="77777777">
        <w:trPr>
          <w:trHeight w:val="659"/>
          <w:jc w:val="center"/>
        </w:trPr>
        <w:tc>
          <w:tcPr>
            <w:tcW w:w="9450" w:type="dxa"/>
            <w:gridSpan w:val="4"/>
            <w:tcBorders>
              <w:top w:val="single" w:sz="4" w:space="0" w:color="auto"/>
              <w:left w:val="single" w:sz="4" w:space="0" w:color="auto"/>
              <w:bottom w:val="single" w:sz="4" w:space="0" w:color="auto"/>
              <w:right w:val="single" w:sz="4" w:space="0" w:color="auto"/>
            </w:tcBorders>
            <w:vAlign w:val="center"/>
          </w:tcPr>
          <w:p w14:paraId="71C6F9D5" w14:textId="77777777" w:rsidR="00BE1CC9" w:rsidRPr="005B1CA8" w:rsidRDefault="00F51E9C">
            <w:pPr>
              <w:spacing w:line="360" w:lineRule="exact"/>
              <w:rPr>
                <w:rFonts w:ascii="宋体" w:hAnsi="宋体"/>
                <w:szCs w:val="21"/>
              </w:rPr>
            </w:pPr>
            <w:r w:rsidRPr="005B1CA8">
              <w:rPr>
                <w:rFonts w:ascii="宋体" w:hAnsi="宋体" w:hint="eastAsia"/>
                <w:szCs w:val="21"/>
              </w:rPr>
              <w:t>总得分为以上各项评审因素得分合计。</w:t>
            </w:r>
          </w:p>
        </w:tc>
      </w:tr>
    </w:tbl>
    <w:p w14:paraId="22CA7AE7" w14:textId="77777777" w:rsidR="00BE1CC9" w:rsidRPr="005B1CA8" w:rsidRDefault="00BE1CC9" w:rsidP="005B1CA8">
      <w:bookmarkStart w:id="105" w:name="_Toc228459113"/>
      <w:bookmarkStart w:id="106" w:name="_Hlk132881438"/>
      <w:bookmarkStart w:id="107" w:name="_Hlk132879681"/>
      <w:bookmarkStart w:id="108" w:name="_Hlk132879714"/>
      <w:bookmarkEnd w:id="64"/>
      <w:bookmarkEnd w:id="65"/>
    </w:p>
    <w:p w14:paraId="4CD9ABA3" w14:textId="77777777" w:rsidR="00BE1CC9" w:rsidRPr="005B1CA8" w:rsidRDefault="00BE1CC9" w:rsidP="005B1CA8"/>
    <w:p w14:paraId="559A5D23" w14:textId="77777777" w:rsidR="00BE1CC9" w:rsidRPr="005B1CA8" w:rsidRDefault="00BE1CC9" w:rsidP="005B1CA8"/>
    <w:p w14:paraId="1DF3E826" w14:textId="77777777" w:rsidR="00BE1CC9" w:rsidRPr="005B1CA8" w:rsidRDefault="00BE1CC9" w:rsidP="005B1CA8"/>
    <w:p w14:paraId="311DCAE1" w14:textId="77777777" w:rsidR="00BE1CC9" w:rsidRPr="005B1CA8" w:rsidRDefault="00BE1CC9" w:rsidP="005B1CA8"/>
    <w:p w14:paraId="5EFCE1BE" w14:textId="77777777" w:rsidR="00BE1CC9" w:rsidRPr="005B1CA8" w:rsidRDefault="00BE1CC9" w:rsidP="005B1CA8"/>
    <w:p w14:paraId="266D2538" w14:textId="77777777" w:rsidR="00BE1CC9" w:rsidRPr="005B1CA8" w:rsidRDefault="00BE1CC9" w:rsidP="005B1CA8"/>
    <w:p w14:paraId="44399E19" w14:textId="77777777" w:rsidR="00BE1CC9" w:rsidRPr="005B1CA8" w:rsidRDefault="00BE1CC9" w:rsidP="005B1CA8"/>
    <w:p w14:paraId="71730D3B" w14:textId="77777777" w:rsidR="00BE1CC9" w:rsidRPr="005B1CA8" w:rsidRDefault="00BE1CC9" w:rsidP="005B1CA8"/>
    <w:p w14:paraId="65CF7CB4" w14:textId="77777777" w:rsidR="00BE1CC9" w:rsidRPr="005B1CA8" w:rsidRDefault="00BE1CC9" w:rsidP="005B1CA8"/>
    <w:p w14:paraId="63EFF15C" w14:textId="77777777" w:rsidR="00BE1CC9" w:rsidRPr="005B1CA8" w:rsidRDefault="00BE1CC9" w:rsidP="005B1CA8"/>
    <w:p w14:paraId="070B4CD0" w14:textId="77777777" w:rsidR="00BE1CC9" w:rsidRPr="005B1CA8" w:rsidRDefault="00BE1CC9" w:rsidP="005B1CA8"/>
    <w:p w14:paraId="578E7ABD" w14:textId="77777777" w:rsidR="00BE1CC9" w:rsidRPr="005B1CA8" w:rsidRDefault="00BE1CC9" w:rsidP="005B1CA8"/>
    <w:p w14:paraId="100780D3" w14:textId="77777777" w:rsidR="00BE1CC9" w:rsidRPr="005B1CA8" w:rsidRDefault="00BE1CC9" w:rsidP="005B1CA8"/>
    <w:p w14:paraId="0AE5E22B" w14:textId="7ECEA30A" w:rsidR="005B1CA8" w:rsidRPr="005B1CA8" w:rsidRDefault="005B1CA8" w:rsidP="005B1CA8">
      <w:r w:rsidRPr="005B1CA8">
        <w:br w:type="page"/>
      </w:r>
    </w:p>
    <w:p w14:paraId="5851BEA0" w14:textId="77777777" w:rsidR="00BE1CC9" w:rsidRPr="005B1CA8" w:rsidRDefault="00BE1CC9" w:rsidP="005B1CA8"/>
    <w:p w14:paraId="302231FC"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r w:rsidRPr="005B1CA8">
        <w:rPr>
          <w:rFonts w:ascii="Times New Roman" w:hAnsi="Times New Roman" w:cs="Times New Roman"/>
          <w:sz w:val="32"/>
          <w:szCs w:val="32"/>
        </w:rPr>
        <w:t>第五章</w:t>
      </w:r>
      <w:r w:rsidRPr="005B1CA8">
        <w:rPr>
          <w:rFonts w:ascii="Times New Roman" w:hAnsi="Times New Roman" w:cs="Times New Roman"/>
          <w:sz w:val="32"/>
          <w:szCs w:val="32"/>
        </w:rPr>
        <w:t xml:space="preserve">  </w:t>
      </w:r>
      <w:r w:rsidRPr="005B1CA8">
        <w:rPr>
          <w:rFonts w:ascii="Times New Roman" w:hAnsi="Times New Roman" w:cs="Times New Roman"/>
          <w:sz w:val="32"/>
          <w:szCs w:val="32"/>
        </w:rPr>
        <w:t>合同主要条款格式</w:t>
      </w:r>
      <w:bookmarkEnd w:id="105"/>
    </w:p>
    <w:p w14:paraId="2AE46A63" w14:textId="77777777" w:rsidR="00BE1CC9" w:rsidRPr="005B1CA8" w:rsidRDefault="00BE1CC9">
      <w:pPr>
        <w:pStyle w:val="af0"/>
        <w:snapToGrid w:val="0"/>
        <w:jc w:val="center"/>
        <w:rPr>
          <w:rFonts w:ascii="Times New Roman" w:hAnsi="Times New Roman" w:cs="Times New Roman"/>
          <w:b/>
          <w:sz w:val="24"/>
          <w:szCs w:val="24"/>
        </w:rPr>
      </w:pPr>
      <w:bookmarkStart w:id="109" w:name="_Hlk77611300"/>
    </w:p>
    <w:p w14:paraId="17D229A4" w14:textId="77777777" w:rsidR="00BE1CC9" w:rsidRPr="005B1CA8" w:rsidRDefault="00F51E9C">
      <w:pPr>
        <w:spacing w:before="120" w:line="320" w:lineRule="atLeast"/>
        <w:ind w:firstLineChars="200" w:firstLine="422"/>
        <w:jc w:val="center"/>
        <w:outlineLvl w:val="1"/>
        <w:rPr>
          <w:b/>
          <w:bCs/>
          <w:kern w:val="0"/>
          <w:szCs w:val="21"/>
        </w:rPr>
      </w:pPr>
      <w:bookmarkStart w:id="110" w:name="_Hlk229406026"/>
      <w:bookmarkStart w:id="111" w:name="_Hlk235632138"/>
      <w:r w:rsidRPr="005B1CA8">
        <w:rPr>
          <w:b/>
          <w:bCs/>
          <w:kern w:val="0"/>
          <w:szCs w:val="21"/>
        </w:rPr>
        <w:t>广西壮族自治区政府采购合同</w:t>
      </w:r>
    </w:p>
    <w:tbl>
      <w:tblPr>
        <w:tblW w:w="0" w:type="auto"/>
        <w:tblLook w:val="04A0" w:firstRow="1" w:lastRow="0" w:firstColumn="1" w:lastColumn="0" w:noHBand="0" w:noVBand="1"/>
      </w:tblPr>
      <w:tblGrid>
        <w:gridCol w:w="2336"/>
        <w:gridCol w:w="2336"/>
        <w:gridCol w:w="2336"/>
        <w:gridCol w:w="2337"/>
      </w:tblGrid>
      <w:tr w:rsidR="005B1CA8" w:rsidRPr="005B1CA8" w14:paraId="1C03BBC9" w14:textId="77777777">
        <w:tc>
          <w:tcPr>
            <w:tcW w:w="2336" w:type="dxa"/>
          </w:tcPr>
          <w:bookmarkEnd w:id="109"/>
          <w:p w14:paraId="74942B9A" w14:textId="77777777" w:rsidR="00BE1CC9" w:rsidRPr="005B1CA8" w:rsidRDefault="00F51E9C">
            <w:pPr>
              <w:snapToGrid w:val="0"/>
              <w:spacing w:line="360" w:lineRule="exact"/>
              <w:ind w:right="480"/>
              <w:jc w:val="left"/>
              <w:rPr>
                <w:bCs/>
                <w:szCs w:val="21"/>
              </w:rPr>
            </w:pPr>
            <w:r w:rsidRPr="005B1CA8">
              <w:rPr>
                <w:rFonts w:hint="eastAsia"/>
                <w:bCs/>
                <w:szCs w:val="21"/>
              </w:rPr>
              <w:t>合同编号：</w:t>
            </w:r>
          </w:p>
        </w:tc>
        <w:tc>
          <w:tcPr>
            <w:tcW w:w="2336" w:type="dxa"/>
          </w:tcPr>
          <w:p w14:paraId="7359A788" w14:textId="77777777" w:rsidR="00BE1CC9" w:rsidRPr="005B1CA8" w:rsidRDefault="00BE1CC9">
            <w:pPr>
              <w:snapToGrid w:val="0"/>
              <w:spacing w:line="360" w:lineRule="exact"/>
              <w:ind w:right="480"/>
              <w:jc w:val="left"/>
              <w:rPr>
                <w:bCs/>
                <w:szCs w:val="21"/>
              </w:rPr>
            </w:pPr>
          </w:p>
        </w:tc>
        <w:tc>
          <w:tcPr>
            <w:tcW w:w="2336" w:type="dxa"/>
          </w:tcPr>
          <w:p w14:paraId="517CFE85" w14:textId="77777777" w:rsidR="00BE1CC9" w:rsidRPr="005B1CA8" w:rsidRDefault="00F51E9C">
            <w:pPr>
              <w:snapToGrid w:val="0"/>
              <w:spacing w:line="360" w:lineRule="exact"/>
              <w:ind w:right="480"/>
              <w:jc w:val="left"/>
              <w:rPr>
                <w:bCs/>
                <w:szCs w:val="21"/>
              </w:rPr>
            </w:pPr>
            <w:r w:rsidRPr="005B1CA8">
              <w:rPr>
                <w:rFonts w:hint="eastAsia"/>
                <w:bCs/>
                <w:szCs w:val="21"/>
              </w:rPr>
              <w:t>采购计划号：</w:t>
            </w:r>
          </w:p>
        </w:tc>
        <w:tc>
          <w:tcPr>
            <w:tcW w:w="2337" w:type="dxa"/>
          </w:tcPr>
          <w:p w14:paraId="433D26BB" w14:textId="77777777" w:rsidR="00BE1CC9" w:rsidRPr="005B1CA8" w:rsidRDefault="00BE1CC9">
            <w:pPr>
              <w:snapToGrid w:val="0"/>
              <w:spacing w:line="360" w:lineRule="exact"/>
              <w:ind w:right="480"/>
              <w:jc w:val="left"/>
              <w:rPr>
                <w:bCs/>
                <w:szCs w:val="21"/>
              </w:rPr>
            </w:pPr>
          </w:p>
        </w:tc>
      </w:tr>
      <w:tr w:rsidR="005B1CA8" w:rsidRPr="005B1CA8" w14:paraId="45A81CD0" w14:textId="77777777">
        <w:tc>
          <w:tcPr>
            <w:tcW w:w="2336" w:type="dxa"/>
          </w:tcPr>
          <w:p w14:paraId="5647DE6B" w14:textId="77777777" w:rsidR="00BE1CC9" w:rsidRPr="005B1CA8" w:rsidRDefault="00F51E9C">
            <w:pPr>
              <w:snapToGrid w:val="0"/>
              <w:spacing w:line="360" w:lineRule="exact"/>
              <w:ind w:right="480"/>
              <w:jc w:val="left"/>
              <w:rPr>
                <w:bCs/>
                <w:szCs w:val="21"/>
              </w:rPr>
            </w:pPr>
            <w:r w:rsidRPr="005B1CA8">
              <w:rPr>
                <w:rFonts w:hint="eastAsia"/>
                <w:bCs/>
                <w:szCs w:val="21"/>
              </w:rPr>
              <w:t>项目名称：</w:t>
            </w:r>
          </w:p>
        </w:tc>
        <w:tc>
          <w:tcPr>
            <w:tcW w:w="2336" w:type="dxa"/>
          </w:tcPr>
          <w:p w14:paraId="1E2C84E4" w14:textId="77777777" w:rsidR="00BE1CC9" w:rsidRPr="005B1CA8" w:rsidRDefault="00BE1CC9">
            <w:pPr>
              <w:snapToGrid w:val="0"/>
              <w:spacing w:line="360" w:lineRule="exact"/>
              <w:ind w:right="480"/>
              <w:jc w:val="left"/>
              <w:rPr>
                <w:bCs/>
                <w:szCs w:val="21"/>
              </w:rPr>
            </w:pPr>
          </w:p>
        </w:tc>
        <w:tc>
          <w:tcPr>
            <w:tcW w:w="2336" w:type="dxa"/>
          </w:tcPr>
          <w:p w14:paraId="2CF2E663" w14:textId="77777777" w:rsidR="00BE1CC9" w:rsidRPr="005B1CA8" w:rsidRDefault="00F51E9C">
            <w:pPr>
              <w:snapToGrid w:val="0"/>
              <w:spacing w:line="360" w:lineRule="exact"/>
              <w:ind w:right="480"/>
              <w:jc w:val="left"/>
              <w:rPr>
                <w:bCs/>
                <w:szCs w:val="21"/>
              </w:rPr>
            </w:pPr>
            <w:r w:rsidRPr="005B1CA8">
              <w:rPr>
                <w:rFonts w:hint="eastAsia"/>
                <w:bCs/>
                <w:szCs w:val="21"/>
              </w:rPr>
              <w:t>项目编号：</w:t>
            </w:r>
          </w:p>
        </w:tc>
        <w:tc>
          <w:tcPr>
            <w:tcW w:w="2337" w:type="dxa"/>
          </w:tcPr>
          <w:p w14:paraId="7D7D2958" w14:textId="77777777" w:rsidR="00BE1CC9" w:rsidRPr="005B1CA8" w:rsidRDefault="00BE1CC9">
            <w:pPr>
              <w:snapToGrid w:val="0"/>
              <w:spacing w:line="360" w:lineRule="exact"/>
              <w:ind w:right="480"/>
              <w:jc w:val="left"/>
              <w:rPr>
                <w:bCs/>
                <w:szCs w:val="21"/>
              </w:rPr>
            </w:pPr>
          </w:p>
        </w:tc>
      </w:tr>
      <w:tr w:rsidR="005B1CA8" w:rsidRPr="005B1CA8" w14:paraId="38CB5E91" w14:textId="77777777">
        <w:tc>
          <w:tcPr>
            <w:tcW w:w="2336" w:type="dxa"/>
          </w:tcPr>
          <w:p w14:paraId="5D663D8A" w14:textId="77777777" w:rsidR="00BE1CC9" w:rsidRPr="005B1CA8" w:rsidRDefault="00F51E9C">
            <w:pPr>
              <w:snapToGrid w:val="0"/>
              <w:spacing w:line="360" w:lineRule="exact"/>
              <w:jc w:val="left"/>
              <w:rPr>
                <w:bCs/>
                <w:szCs w:val="21"/>
              </w:rPr>
            </w:pPr>
            <w:r w:rsidRPr="005B1CA8">
              <w:rPr>
                <w:rFonts w:hint="eastAsia"/>
                <w:bCs/>
                <w:szCs w:val="21"/>
              </w:rPr>
              <w:t>采购人（甲方）：</w:t>
            </w:r>
          </w:p>
        </w:tc>
        <w:tc>
          <w:tcPr>
            <w:tcW w:w="2336" w:type="dxa"/>
          </w:tcPr>
          <w:p w14:paraId="3653B924" w14:textId="77777777" w:rsidR="00BE1CC9" w:rsidRPr="005B1CA8" w:rsidRDefault="00BE1CC9">
            <w:pPr>
              <w:snapToGrid w:val="0"/>
              <w:spacing w:line="360" w:lineRule="exact"/>
              <w:ind w:right="480"/>
              <w:jc w:val="left"/>
              <w:rPr>
                <w:bCs/>
                <w:szCs w:val="21"/>
              </w:rPr>
            </w:pPr>
          </w:p>
        </w:tc>
        <w:tc>
          <w:tcPr>
            <w:tcW w:w="2336" w:type="dxa"/>
          </w:tcPr>
          <w:p w14:paraId="44F26408" w14:textId="77777777" w:rsidR="00BE1CC9" w:rsidRPr="005B1CA8" w:rsidRDefault="00F51E9C">
            <w:pPr>
              <w:snapToGrid w:val="0"/>
              <w:spacing w:line="360" w:lineRule="exact"/>
              <w:jc w:val="left"/>
              <w:rPr>
                <w:bCs/>
                <w:szCs w:val="21"/>
              </w:rPr>
            </w:pPr>
            <w:r w:rsidRPr="005B1CA8">
              <w:rPr>
                <w:rFonts w:hint="eastAsia"/>
                <w:bCs/>
                <w:szCs w:val="21"/>
              </w:rPr>
              <w:t>供应商（乙方）：</w:t>
            </w:r>
          </w:p>
        </w:tc>
        <w:tc>
          <w:tcPr>
            <w:tcW w:w="2337" w:type="dxa"/>
          </w:tcPr>
          <w:p w14:paraId="21F46B76" w14:textId="77777777" w:rsidR="00BE1CC9" w:rsidRPr="005B1CA8" w:rsidRDefault="00BE1CC9">
            <w:pPr>
              <w:snapToGrid w:val="0"/>
              <w:spacing w:line="360" w:lineRule="exact"/>
              <w:ind w:right="480"/>
              <w:jc w:val="left"/>
              <w:rPr>
                <w:bCs/>
                <w:szCs w:val="21"/>
              </w:rPr>
            </w:pPr>
          </w:p>
        </w:tc>
      </w:tr>
      <w:tr w:rsidR="00BE1CC9" w:rsidRPr="005B1CA8" w14:paraId="31674ABF" w14:textId="77777777">
        <w:tc>
          <w:tcPr>
            <w:tcW w:w="2336" w:type="dxa"/>
          </w:tcPr>
          <w:p w14:paraId="6CF7AC33" w14:textId="77777777" w:rsidR="00BE1CC9" w:rsidRPr="005B1CA8" w:rsidRDefault="00F51E9C">
            <w:pPr>
              <w:snapToGrid w:val="0"/>
              <w:spacing w:line="360" w:lineRule="exact"/>
              <w:ind w:right="480"/>
              <w:jc w:val="left"/>
              <w:rPr>
                <w:bCs/>
                <w:szCs w:val="21"/>
              </w:rPr>
            </w:pPr>
            <w:r w:rsidRPr="005B1CA8">
              <w:rPr>
                <w:rFonts w:hint="eastAsia"/>
                <w:bCs/>
                <w:szCs w:val="21"/>
              </w:rPr>
              <w:t>签订地点：</w:t>
            </w:r>
          </w:p>
        </w:tc>
        <w:tc>
          <w:tcPr>
            <w:tcW w:w="2336" w:type="dxa"/>
          </w:tcPr>
          <w:p w14:paraId="74962453" w14:textId="77777777" w:rsidR="00BE1CC9" w:rsidRPr="005B1CA8" w:rsidRDefault="00BE1CC9">
            <w:pPr>
              <w:snapToGrid w:val="0"/>
              <w:spacing w:line="360" w:lineRule="exact"/>
              <w:ind w:right="480"/>
              <w:jc w:val="left"/>
              <w:rPr>
                <w:bCs/>
                <w:szCs w:val="21"/>
              </w:rPr>
            </w:pPr>
          </w:p>
        </w:tc>
        <w:tc>
          <w:tcPr>
            <w:tcW w:w="2336" w:type="dxa"/>
          </w:tcPr>
          <w:p w14:paraId="3EFC7179" w14:textId="77777777" w:rsidR="00BE1CC9" w:rsidRPr="005B1CA8" w:rsidRDefault="00F51E9C">
            <w:pPr>
              <w:snapToGrid w:val="0"/>
              <w:spacing w:line="360" w:lineRule="exact"/>
              <w:ind w:right="480"/>
              <w:jc w:val="left"/>
              <w:rPr>
                <w:bCs/>
                <w:szCs w:val="21"/>
              </w:rPr>
            </w:pPr>
            <w:r w:rsidRPr="005B1CA8">
              <w:rPr>
                <w:rFonts w:hint="eastAsia"/>
                <w:bCs/>
                <w:szCs w:val="21"/>
              </w:rPr>
              <w:t>签订时间：</w:t>
            </w:r>
          </w:p>
        </w:tc>
        <w:tc>
          <w:tcPr>
            <w:tcW w:w="2337" w:type="dxa"/>
          </w:tcPr>
          <w:p w14:paraId="759A0964" w14:textId="77777777" w:rsidR="00BE1CC9" w:rsidRPr="005B1CA8" w:rsidRDefault="00BE1CC9">
            <w:pPr>
              <w:snapToGrid w:val="0"/>
              <w:spacing w:line="360" w:lineRule="exact"/>
              <w:ind w:right="480"/>
              <w:jc w:val="left"/>
              <w:rPr>
                <w:bCs/>
                <w:szCs w:val="21"/>
              </w:rPr>
            </w:pPr>
          </w:p>
        </w:tc>
      </w:tr>
    </w:tbl>
    <w:p w14:paraId="62AB6052" w14:textId="77777777" w:rsidR="00BE1CC9" w:rsidRPr="005B1CA8" w:rsidRDefault="00BE1CC9">
      <w:pPr>
        <w:snapToGrid w:val="0"/>
        <w:spacing w:line="360" w:lineRule="exact"/>
        <w:ind w:right="480" w:firstLineChars="2850" w:firstLine="5985"/>
        <w:rPr>
          <w:bCs/>
          <w:szCs w:val="21"/>
        </w:rPr>
      </w:pPr>
    </w:p>
    <w:p w14:paraId="639B08F2" w14:textId="77777777" w:rsidR="00BE1CC9" w:rsidRPr="005B1CA8" w:rsidRDefault="00F51E9C">
      <w:pPr>
        <w:pStyle w:val="af0"/>
        <w:spacing w:line="400" w:lineRule="exact"/>
        <w:ind w:firstLineChars="200" w:firstLine="420"/>
        <w:rPr>
          <w:rFonts w:hAnsi="宋体" w:cs="Times New Roman"/>
        </w:rPr>
      </w:pPr>
      <w:r w:rsidRPr="005B1CA8">
        <w:rPr>
          <w:rFonts w:hAnsi="宋体" w:cs="Times New Roman"/>
        </w:rPr>
        <w:t>根据</w:t>
      </w:r>
      <w:r w:rsidRPr="005B1CA8">
        <w:rPr>
          <w:rFonts w:hAnsi="宋体" w:cs="Times New Roman" w:hint="eastAsia"/>
        </w:rPr>
        <w:t>《中华人民共和国政府采购法》 《中华人民共和国民法典》</w:t>
      </w:r>
      <w:r w:rsidRPr="005B1CA8">
        <w:rPr>
          <w:rFonts w:hAnsi="宋体" w:cs="Times New Roman"/>
        </w:rPr>
        <w:t>等法律、法规规定，按照招标文件规定</w:t>
      </w:r>
      <w:r w:rsidRPr="005B1CA8">
        <w:rPr>
          <w:rFonts w:hAnsi="宋体" w:cs="Times New Roman" w:hint="eastAsia"/>
        </w:rPr>
        <w:t>、</w:t>
      </w:r>
      <w:r w:rsidRPr="005B1CA8">
        <w:rPr>
          <w:rFonts w:hAnsi="宋体" w:cs="Times New Roman"/>
        </w:rPr>
        <w:t>乙方投标文件及其承诺</w:t>
      </w:r>
      <w:r w:rsidRPr="005B1CA8">
        <w:rPr>
          <w:rFonts w:hAnsi="宋体" w:cs="Times New Roman" w:hint="eastAsia"/>
        </w:rPr>
        <w:t>和中标通知书</w:t>
      </w:r>
      <w:r w:rsidRPr="005B1CA8">
        <w:rPr>
          <w:rFonts w:hAnsi="宋体" w:cs="Times New Roman"/>
        </w:rPr>
        <w:t>，甲乙双方签订本合同。</w:t>
      </w:r>
    </w:p>
    <w:p w14:paraId="4DB31FFA" w14:textId="77777777" w:rsidR="00BE1CC9" w:rsidRPr="005B1CA8" w:rsidRDefault="00F51E9C">
      <w:pPr>
        <w:spacing w:afterLines="40" w:after="96" w:line="400" w:lineRule="exact"/>
        <w:ind w:firstLineChars="200" w:firstLine="422"/>
        <w:rPr>
          <w:rFonts w:ascii="宋体" w:hAnsi="宋体"/>
          <w:b/>
          <w:bCs/>
          <w:szCs w:val="21"/>
        </w:rPr>
      </w:pPr>
      <w:r w:rsidRPr="005B1CA8">
        <w:rPr>
          <w:rFonts w:ascii="宋体" w:hAnsi="宋体" w:hint="eastAsia"/>
          <w:b/>
          <w:bCs/>
          <w:szCs w:val="21"/>
        </w:rPr>
        <w:t>第一条 合同标的</w:t>
      </w:r>
    </w:p>
    <w:p w14:paraId="6BDEA185" w14:textId="77777777" w:rsidR="00BE1CC9" w:rsidRPr="005B1CA8" w:rsidRDefault="00F51E9C">
      <w:pPr>
        <w:spacing w:afterLines="40" w:after="96" w:line="400" w:lineRule="exact"/>
        <w:ind w:firstLineChars="200" w:firstLine="420"/>
        <w:rPr>
          <w:rFonts w:ascii="宋体" w:hAnsi="宋体"/>
          <w:szCs w:val="21"/>
        </w:rPr>
      </w:pPr>
      <w:r w:rsidRPr="005B1CA8">
        <w:rPr>
          <w:rFonts w:ascii="宋体" w:hAnsi="宋体" w:hint="eastAsia"/>
          <w:szCs w:val="21"/>
        </w:rPr>
        <w:t>1</w:t>
      </w:r>
      <w:r w:rsidRPr="005B1CA8">
        <w:rPr>
          <w:rFonts w:ascii="宋体" w:hAnsi="宋体" w:cs="Arial"/>
          <w:kern w:val="1"/>
          <w:szCs w:val="21"/>
        </w:rPr>
        <w:t>.</w:t>
      </w:r>
      <w:r w:rsidRPr="005B1CA8">
        <w:rPr>
          <w:rFonts w:ascii="宋体" w:hAnsi="宋体" w:cs="Arial" w:hint="eastAsia"/>
          <w:kern w:val="1"/>
          <w:szCs w:val="21"/>
        </w:rPr>
        <w:t xml:space="preserve"> </w:t>
      </w:r>
      <w:r w:rsidRPr="005B1CA8">
        <w:rPr>
          <w:rFonts w:ascii="宋体" w:hAnsi="宋体" w:hint="eastAsia"/>
          <w:szCs w:val="21"/>
        </w:rPr>
        <w:t>服务一览表</w:t>
      </w: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3648"/>
        <w:gridCol w:w="1194"/>
        <w:gridCol w:w="1494"/>
        <w:gridCol w:w="1941"/>
      </w:tblGrid>
      <w:tr w:rsidR="005B1CA8" w:rsidRPr="005B1CA8" w14:paraId="67F577B1" w14:textId="77777777">
        <w:trPr>
          <w:trHeight w:val="429"/>
        </w:trPr>
        <w:tc>
          <w:tcPr>
            <w:tcW w:w="412" w:type="pct"/>
            <w:vAlign w:val="center"/>
          </w:tcPr>
          <w:p w14:paraId="56E75424" w14:textId="77777777" w:rsidR="00BE1CC9" w:rsidRPr="005B1CA8" w:rsidRDefault="00F51E9C">
            <w:pPr>
              <w:spacing w:line="400" w:lineRule="exact"/>
              <w:jc w:val="center"/>
              <w:rPr>
                <w:rFonts w:ascii="宋体" w:hAnsi="宋体"/>
                <w:szCs w:val="21"/>
              </w:rPr>
            </w:pPr>
            <w:r w:rsidRPr="005B1CA8">
              <w:rPr>
                <w:rFonts w:ascii="宋体" w:hAnsi="宋体" w:hint="eastAsia"/>
                <w:szCs w:val="21"/>
              </w:rPr>
              <w:t>序号</w:t>
            </w:r>
          </w:p>
        </w:tc>
        <w:tc>
          <w:tcPr>
            <w:tcW w:w="2022" w:type="pct"/>
            <w:vAlign w:val="center"/>
          </w:tcPr>
          <w:p w14:paraId="0393C76B" w14:textId="77777777" w:rsidR="00BE1CC9" w:rsidRPr="005B1CA8" w:rsidRDefault="00F51E9C">
            <w:pPr>
              <w:spacing w:line="400" w:lineRule="exact"/>
              <w:jc w:val="center"/>
              <w:rPr>
                <w:rFonts w:ascii="宋体" w:hAnsi="宋体"/>
                <w:szCs w:val="21"/>
              </w:rPr>
            </w:pPr>
            <w:r w:rsidRPr="005B1CA8">
              <w:rPr>
                <w:rFonts w:ascii="宋体" w:hAnsi="宋体" w:cs="宋体" w:hint="eastAsia"/>
                <w:bCs/>
                <w:szCs w:val="21"/>
              </w:rPr>
              <w:t>名称</w:t>
            </w:r>
          </w:p>
        </w:tc>
        <w:tc>
          <w:tcPr>
            <w:tcW w:w="662" w:type="pct"/>
            <w:vAlign w:val="center"/>
          </w:tcPr>
          <w:p w14:paraId="5755FB48" w14:textId="77777777" w:rsidR="00BE1CC9" w:rsidRPr="005B1CA8" w:rsidRDefault="00F51E9C">
            <w:pPr>
              <w:spacing w:line="400" w:lineRule="exact"/>
              <w:jc w:val="center"/>
              <w:rPr>
                <w:rFonts w:ascii="宋体" w:hAnsi="宋体"/>
                <w:szCs w:val="21"/>
              </w:rPr>
            </w:pPr>
            <w:r w:rsidRPr="005B1CA8">
              <w:rPr>
                <w:spacing w:val="6"/>
              </w:rPr>
              <w:t>数量及</w:t>
            </w:r>
            <w:r w:rsidRPr="005B1CA8">
              <w:rPr>
                <w:spacing w:val="3"/>
              </w:rPr>
              <w:t>单位</w:t>
            </w:r>
          </w:p>
        </w:tc>
        <w:tc>
          <w:tcPr>
            <w:tcW w:w="828" w:type="pct"/>
            <w:vAlign w:val="center"/>
          </w:tcPr>
          <w:p w14:paraId="1895E7D4" w14:textId="77777777" w:rsidR="00BE1CC9" w:rsidRPr="005B1CA8" w:rsidRDefault="00F51E9C">
            <w:pPr>
              <w:spacing w:line="400" w:lineRule="exact"/>
              <w:jc w:val="center"/>
              <w:rPr>
                <w:rFonts w:ascii="宋体" w:hAnsi="宋体"/>
                <w:szCs w:val="21"/>
              </w:rPr>
            </w:pPr>
            <w:r w:rsidRPr="005B1CA8">
              <w:rPr>
                <w:rFonts w:ascii="宋体" w:hAnsi="宋体" w:cs="仿宋_GB2312" w:hint="eastAsia"/>
                <w:szCs w:val="21"/>
              </w:rPr>
              <w:t>服务内容</w:t>
            </w:r>
          </w:p>
        </w:tc>
        <w:tc>
          <w:tcPr>
            <w:tcW w:w="1076" w:type="pct"/>
            <w:vAlign w:val="center"/>
          </w:tcPr>
          <w:p w14:paraId="49EB6E5B" w14:textId="77777777" w:rsidR="00BE1CC9" w:rsidRPr="005B1CA8" w:rsidRDefault="00F51E9C">
            <w:pPr>
              <w:spacing w:line="400" w:lineRule="exact"/>
              <w:jc w:val="center"/>
              <w:rPr>
                <w:rFonts w:ascii="宋体" w:hAnsi="宋体"/>
                <w:szCs w:val="21"/>
              </w:rPr>
            </w:pPr>
            <w:r w:rsidRPr="005B1CA8">
              <w:rPr>
                <w:rFonts w:ascii="宋体" w:hAnsi="宋体" w:cs="仿宋_GB2312" w:hint="eastAsia"/>
                <w:szCs w:val="21"/>
              </w:rPr>
              <w:t>下浮系数</w:t>
            </w:r>
          </w:p>
        </w:tc>
      </w:tr>
      <w:tr w:rsidR="005B1CA8" w:rsidRPr="005B1CA8" w14:paraId="7ED70A75" w14:textId="77777777">
        <w:trPr>
          <w:trHeight w:val="429"/>
        </w:trPr>
        <w:tc>
          <w:tcPr>
            <w:tcW w:w="412" w:type="pct"/>
            <w:vAlign w:val="center"/>
          </w:tcPr>
          <w:p w14:paraId="4EFDAAF3" w14:textId="77777777" w:rsidR="00BE1CC9" w:rsidRPr="005B1CA8" w:rsidRDefault="00F51E9C">
            <w:pPr>
              <w:spacing w:line="400" w:lineRule="exact"/>
              <w:jc w:val="center"/>
              <w:rPr>
                <w:rFonts w:ascii="宋体" w:hAnsi="宋体"/>
                <w:szCs w:val="21"/>
              </w:rPr>
            </w:pPr>
            <w:r w:rsidRPr="005B1CA8">
              <w:rPr>
                <w:rFonts w:ascii="宋体" w:hAnsi="宋体" w:hint="eastAsia"/>
                <w:szCs w:val="21"/>
              </w:rPr>
              <w:t>1</w:t>
            </w:r>
          </w:p>
        </w:tc>
        <w:tc>
          <w:tcPr>
            <w:tcW w:w="2022" w:type="pct"/>
            <w:vAlign w:val="center"/>
          </w:tcPr>
          <w:p w14:paraId="74940A76" w14:textId="77777777" w:rsidR="00BE1CC9" w:rsidRPr="005B1CA8" w:rsidRDefault="00F51E9C">
            <w:pPr>
              <w:spacing w:line="400" w:lineRule="exact"/>
              <w:jc w:val="center"/>
              <w:rPr>
                <w:rFonts w:ascii="宋体" w:hAnsi="宋体"/>
                <w:szCs w:val="21"/>
              </w:rPr>
            </w:pPr>
            <w:r w:rsidRPr="005B1CA8">
              <w:rPr>
                <w:rFonts w:hint="eastAsia"/>
                <w:kern w:val="0"/>
                <w:szCs w:val="21"/>
              </w:rPr>
              <w:t>冷冻饮品、罐头、方便食品、糖果、巧克力及类似食品、焙烤食品及坚果加工等食品</w:t>
            </w:r>
          </w:p>
        </w:tc>
        <w:tc>
          <w:tcPr>
            <w:tcW w:w="662" w:type="pct"/>
            <w:vAlign w:val="center"/>
          </w:tcPr>
          <w:p w14:paraId="6E623711" w14:textId="77777777" w:rsidR="00BE1CC9" w:rsidRPr="005B1CA8" w:rsidRDefault="00F51E9C">
            <w:pPr>
              <w:spacing w:line="400" w:lineRule="exact"/>
              <w:jc w:val="center"/>
              <w:rPr>
                <w:rFonts w:ascii="宋体" w:hAnsi="宋体"/>
                <w:szCs w:val="21"/>
              </w:rPr>
            </w:pPr>
            <w:r w:rsidRPr="005B1CA8">
              <w:rPr>
                <w:rFonts w:ascii="宋体" w:hAnsi="宋体" w:hint="eastAsia"/>
                <w:szCs w:val="21"/>
              </w:rPr>
              <w:t>1项</w:t>
            </w:r>
          </w:p>
        </w:tc>
        <w:tc>
          <w:tcPr>
            <w:tcW w:w="828" w:type="pct"/>
            <w:vAlign w:val="center"/>
          </w:tcPr>
          <w:p w14:paraId="48E77E16" w14:textId="77777777" w:rsidR="00BE1CC9" w:rsidRPr="005B1CA8" w:rsidRDefault="00F51E9C">
            <w:pPr>
              <w:spacing w:line="400" w:lineRule="exact"/>
              <w:jc w:val="center"/>
              <w:rPr>
                <w:rFonts w:ascii="宋体" w:hAnsi="宋体"/>
                <w:szCs w:val="21"/>
              </w:rPr>
            </w:pPr>
            <w:r w:rsidRPr="005B1CA8">
              <w:t>根据采购人采购计划按时按量一次性足额供货</w:t>
            </w:r>
          </w:p>
        </w:tc>
        <w:tc>
          <w:tcPr>
            <w:tcW w:w="1076" w:type="pct"/>
            <w:vAlign w:val="center"/>
          </w:tcPr>
          <w:p w14:paraId="73DCF605" w14:textId="77777777" w:rsidR="00BE1CC9" w:rsidRPr="005B1CA8" w:rsidRDefault="00F51E9C">
            <w:pPr>
              <w:spacing w:line="400" w:lineRule="exact"/>
              <w:jc w:val="center"/>
              <w:rPr>
                <w:rFonts w:ascii="宋体" w:hAnsi="宋体"/>
                <w:szCs w:val="21"/>
              </w:rPr>
            </w:pPr>
            <w:r w:rsidRPr="005B1CA8">
              <w:rPr>
                <w:rFonts w:ascii="宋体" w:hAnsi="宋体"/>
                <w:szCs w:val="21"/>
                <w:u w:val="single"/>
              </w:rPr>
              <w:t xml:space="preserve">   </w:t>
            </w:r>
            <w:r w:rsidRPr="005B1CA8">
              <w:rPr>
                <w:rFonts w:ascii="宋体" w:hAnsi="宋体" w:hint="eastAsia"/>
                <w:szCs w:val="21"/>
              </w:rPr>
              <w:t>%</w:t>
            </w:r>
          </w:p>
        </w:tc>
      </w:tr>
    </w:tbl>
    <w:p w14:paraId="1AB93965" w14:textId="77777777" w:rsidR="00BE1CC9" w:rsidRPr="005B1CA8" w:rsidRDefault="00F51E9C">
      <w:pPr>
        <w:spacing w:line="400" w:lineRule="exact"/>
        <w:ind w:firstLineChars="189" w:firstLine="425"/>
        <w:rPr>
          <w:rFonts w:ascii="宋体" w:hAnsi="宋体"/>
          <w:kern w:val="0"/>
          <w:szCs w:val="21"/>
        </w:rPr>
      </w:pPr>
      <w:r w:rsidRPr="005B1CA8">
        <w:rPr>
          <w:rFonts w:ascii="宋体" w:hAnsi="宋体" w:hint="eastAsia"/>
          <w:b/>
          <w:bCs/>
          <w:spacing w:val="7"/>
          <w:szCs w:val="21"/>
        </w:rPr>
        <w:t>第二条</w:t>
      </w:r>
      <w:r w:rsidRPr="005B1CA8">
        <w:rPr>
          <w:rFonts w:ascii="宋体" w:hAnsi="宋体" w:hint="eastAsia"/>
          <w:spacing w:val="7"/>
          <w:szCs w:val="21"/>
        </w:rPr>
        <w:t xml:space="preserve">  </w:t>
      </w:r>
      <w:r w:rsidRPr="005B1CA8">
        <w:rPr>
          <w:rFonts w:ascii="宋体" w:hAnsi="宋体" w:hint="eastAsia"/>
          <w:b/>
          <w:bCs/>
          <w:spacing w:val="7"/>
          <w:szCs w:val="21"/>
        </w:rPr>
        <w:t>标的质量</w:t>
      </w:r>
    </w:p>
    <w:p w14:paraId="4EDB9A27" w14:textId="77777777" w:rsidR="00BE1CC9" w:rsidRPr="005B1CA8" w:rsidRDefault="00F51E9C">
      <w:pPr>
        <w:spacing w:line="400" w:lineRule="exact"/>
        <w:ind w:right="5" w:firstLineChars="189" w:firstLine="442"/>
        <w:rPr>
          <w:rFonts w:ascii="宋体" w:hAnsi="宋体"/>
          <w:szCs w:val="21"/>
        </w:rPr>
      </w:pPr>
      <w:r w:rsidRPr="005B1CA8">
        <w:rPr>
          <w:rFonts w:ascii="宋体" w:hAnsi="宋体" w:hint="eastAsia"/>
          <w:spacing w:val="12"/>
          <w:szCs w:val="21"/>
        </w:rPr>
        <w:t>乙方所提供的服务及服务内容必须与投标（响应）承诺相一致，且满足项目实施要求，有</w:t>
      </w:r>
      <w:r w:rsidRPr="005B1CA8">
        <w:rPr>
          <w:rFonts w:ascii="宋体" w:hAnsi="宋体" w:hint="eastAsia"/>
          <w:spacing w:val="13"/>
          <w:szCs w:val="21"/>
        </w:rPr>
        <w:t>国家强制性标准的，还必须符合国家强制性标准的规定，没</w:t>
      </w:r>
      <w:r w:rsidRPr="005B1CA8">
        <w:rPr>
          <w:rFonts w:ascii="宋体" w:hAnsi="宋体" w:hint="eastAsia"/>
          <w:spacing w:val="12"/>
          <w:szCs w:val="21"/>
        </w:rPr>
        <w:t>有国家强制性标准但有其他强制性</w:t>
      </w:r>
      <w:r w:rsidRPr="005B1CA8">
        <w:rPr>
          <w:rFonts w:ascii="宋体" w:hAnsi="宋体" w:hint="eastAsia"/>
          <w:spacing w:val="8"/>
          <w:szCs w:val="21"/>
        </w:rPr>
        <w:t>标准的，必须符合其他强制性标准的规定。</w:t>
      </w:r>
    </w:p>
    <w:p w14:paraId="59B5A86D" w14:textId="77777777" w:rsidR="00BE1CC9" w:rsidRPr="005B1CA8" w:rsidRDefault="00F51E9C">
      <w:pPr>
        <w:spacing w:line="400" w:lineRule="exact"/>
        <w:ind w:firstLineChars="189" w:firstLine="425"/>
        <w:rPr>
          <w:rFonts w:ascii="宋体" w:hAnsi="宋体"/>
          <w:szCs w:val="21"/>
        </w:rPr>
      </w:pPr>
      <w:bookmarkStart w:id="112" w:name="OLE_LINK53"/>
      <w:r w:rsidRPr="005B1CA8">
        <w:rPr>
          <w:rFonts w:ascii="宋体" w:hAnsi="宋体" w:hint="eastAsia"/>
          <w:b/>
          <w:bCs/>
          <w:spacing w:val="7"/>
          <w:szCs w:val="21"/>
        </w:rPr>
        <w:t>第三条</w:t>
      </w:r>
      <w:r w:rsidRPr="005B1CA8">
        <w:rPr>
          <w:rFonts w:ascii="宋体" w:hAnsi="宋体" w:hint="eastAsia"/>
          <w:spacing w:val="7"/>
          <w:szCs w:val="21"/>
        </w:rPr>
        <w:t xml:space="preserve">  </w:t>
      </w:r>
      <w:r w:rsidRPr="005B1CA8">
        <w:rPr>
          <w:rFonts w:ascii="宋体" w:hAnsi="宋体" w:hint="eastAsia"/>
          <w:b/>
          <w:bCs/>
          <w:spacing w:val="7"/>
          <w:szCs w:val="21"/>
        </w:rPr>
        <w:t>合同期限（履约期限）</w:t>
      </w:r>
    </w:p>
    <w:bookmarkEnd w:id="112"/>
    <w:p w14:paraId="290B4AC5" w14:textId="77777777" w:rsidR="00BE1CC9" w:rsidRPr="005B1CA8" w:rsidRDefault="00F51E9C">
      <w:pPr>
        <w:spacing w:line="400" w:lineRule="exact"/>
        <w:ind w:right="7" w:firstLineChars="189" w:firstLine="431"/>
        <w:rPr>
          <w:rFonts w:ascii="宋体" w:hAnsi="宋体"/>
          <w:szCs w:val="21"/>
        </w:rPr>
      </w:pPr>
      <w:r w:rsidRPr="005B1CA8">
        <w:rPr>
          <w:rFonts w:ascii="宋体" w:hAnsi="宋体" w:hint="eastAsia"/>
          <w:spacing w:val="9"/>
          <w:szCs w:val="21"/>
        </w:rPr>
        <w:t>自合同签订生效之日起2年(当合同期限未到期，但结算总金额=合同金额×100%时，合同自动终止；当合同期限到期，实际结算总金额达不到合同金额×100%时，合同即时终止)。</w:t>
      </w:r>
    </w:p>
    <w:p w14:paraId="314033FF" w14:textId="77777777" w:rsidR="00BE1CC9" w:rsidRPr="005B1CA8" w:rsidRDefault="00F51E9C">
      <w:pPr>
        <w:spacing w:line="400" w:lineRule="exact"/>
        <w:ind w:firstLineChars="189" w:firstLine="425"/>
        <w:rPr>
          <w:rFonts w:ascii="宋体" w:hAnsi="宋体"/>
          <w:szCs w:val="21"/>
        </w:rPr>
      </w:pPr>
      <w:r w:rsidRPr="005B1CA8">
        <w:rPr>
          <w:rFonts w:ascii="宋体" w:hAnsi="宋体" w:hint="eastAsia"/>
          <w:b/>
          <w:bCs/>
          <w:spacing w:val="7"/>
          <w:szCs w:val="21"/>
        </w:rPr>
        <w:t>第三条</w:t>
      </w:r>
      <w:r w:rsidRPr="005B1CA8">
        <w:rPr>
          <w:rFonts w:ascii="宋体" w:hAnsi="宋体" w:hint="eastAsia"/>
          <w:spacing w:val="7"/>
          <w:szCs w:val="21"/>
        </w:rPr>
        <w:t xml:space="preserve">  </w:t>
      </w:r>
      <w:bookmarkStart w:id="113" w:name="OLE_LINK56"/>
      <w:r w:rsidRPr="005B1CA8">
        <w:rPr>
          <w:rFonts w:ascii="宋体" w:hAnsi="宋体" w:hint="eastAsia"/>
          <w:b/>
          <w:bCs/>
          <w:spacing w:val="7"/>
          <w:szCs w:val="21"/>
        </w:rPr>
        <w:t>配送方式</w:t>
      </w:r>
      <w:bookmarkEnd w:id="113"/>
      <w:r w:rsidRPr="005B1CA8">
        <w:rPr>
          <w:rFonts w:ascii="宋体" w:hAnsi="宋体" w:hint="eastAsia"/>
          <w:b/>
          <w:bCs/>
          <w:spacing w:val="7"/>
          <w:szCs w:val="21"/>
        </w:rPr>
        <w:t>和地点</w:t>
      </w:r>
    </w:p>
    <w:p w14:paraId="07177B9B" w14:textId="77777777" w:rsidR="00BE1CC9" w:rsidRPr="005B1CA8" w:rsidRDefault="00F51E9C">
      <w:pPr>
        <w:widowControl/>
        <w:spacing w:line="400" w:lineRule="exact"/>
        <w:ind w:firstLineChars="189" w:firstLine="423"/>
        <w:jc w:val="left"/>
      </w:pPr>
      <w:r w:rsidRPr="005B1CA8">
        <w:rPr>
          <w:rFonts w:ascii="宋体" w:hAnsi="宋体" w:hint="eastAsia"/>
          <w:spacing w:val="7"/>
          <w:szCs w:val="21"/>
        </w:rPr>
        <w:t>1</w:t>
      </w:r>
      <w:r w:rsidRPr="005B1CA8">
        <w:rPr>
          <w:rFonts w:ascii="宋体" w:hAnsi="宋体" w:cs="宋体" w:hint="eastAsia"/>
          <w:bCs/>
          <w:szCs w:val="21"/>
        </w:rPr>
        <w:t>、</w:t>
      </w:r>
      <w:r w:rsidRPr="005B1CA8">
        <w:rPr>
          <w:rFonts w:ascii="宋体" w:hAnsi="宋体" w:hint="eastAsia"/>
          <w:spacing w:val="7"/>
          <w:szCs w:val="21"/>
        </w:rPr>
        <w:t>配送方式：</w:t>
      </w:r>
      <w:r w:rsidRPr="005B1CA8">
        <w:t>每周配送</w:t>
      </w:r>
      <w:r w:rsidRPr="005B1CA8">
        <w:t>2-3</w:t>
      </w:r>
      <w:r w:rsidRPr="005B1CA8">
        <w:t>次，根据</w:t>
      </w:r>
      <w:r w:rsidRPr="005B1CA8">
        <w:rPr>
          <w:rFonts w:hint="eastAsia"/>
        </w:rPr>
        <w:t>甲方需求配送，</w:t>
      </w:r>
      <w:r w:rsidRPr="005B1CA8">
        <w:t>送达指定</w:t>
      </w:r>
      <w:r w:rsidRPr="005B1CA8">
        <w:rPr>
          <w:rFonts w:hint="eastAsia"/>
        </w:rPr>
        <w:t>履行</w:t>
      </w:r>
      <w:r w:rsidRPr="005B1CA8">
        <w:t>地点。</w:t>
      </w:r>
    </w:p>
    <w:p w14:paraId="2AEDA51A" w14:textId="77777777" w:rsidR="00BE1CC9" w:rsidRPr="005B1CA8" w:rsidRDefault="00F51E9C">
      <w:pPr>
        <w:widowControl/>
        <w:spacing w:line="400" w:lineRule="exact"/>
        <w:ind w:firstLineChars="189" w:firstLine="423"/>
        <w:jc w:val="left"/>
        <w:rPr>
          <w:rFonts w:ascii="宋体" w:hAnsi="宋体" w:cs="宋体"/>
          <w:kern w:val="0"/>
          <w:szCs w:val="21"/>
        </w:rPr>
      </w:pPr>
      <w:r w:rsidRPr="005B1CA8">
        <w:rPr>
          <w:rFonts w:ascii="宋体" w:hAnsi="宋体" w:hint="eastAsia"/>
          <w:spacing w:val="7"/>
          <w:szCs w:val="21"/>
        </w:rPr>
        <w:t>2</w:t>
      </w:r>
      <w:r w:rsidRPr="005B1CA8">
        <w:rPr>
          <w:rFonts w:ascii="宋体" w:hAnsi="宋体" w:cs="宋体" w:hint="eastAsia"/>
          <w:szCs w:val="21"/>
        </w:rPr>
        <w:t>、</w:t>
      </w:r>
      <w:r w:rsidRPr="005B1CA8">
        <w:rPr>
          <w:rFonts w:ascii="宋体" w:hAnsi="宋体" w:cs="宋体" w:hint="eastAsia"/>
          <w:kern w:val="0"/>
          <w:szCs w:val="21"/>
        </w:rPr>
        <w:t>配送地点：</w:t>
      </w:r>
      <w:r w:rsidRPr="005B1CA8">
        <w:rPr>
          <w:rFonts w:ascii="宋体" w:hAnsi="宋体" w:hint="eastAsia"/>
          <w:spacing w:val="9"/>
          <w:szCs w:val="21"/>
          <w:u w:val="single"/>
        </w:rPr>
        <w:t>广西妇幼保健院</w:t>
      </w:r>
      <w:proofErr w:type="gramStart"/>
      <w:r w:rsidRPr="005B1CA8">
        <w:rPr>
          <w:rFonts w:ascii="宋体" w:hAnsi="宋体" w:hint="eastAsia"/>
          <w:spacing w:val="9"/>
          <w:szCs w:val="21"/>
          <w:u w:val="single"/>
        </w:rPr>
        <w:t>厢竹院</w:t>
      </w:r>
      <w:proofErr w:type="gramEnd"/>
      <w:r w:rsidRPr="005B1CA8">
        <w:rPr>
          <w:rFonts w:ascii="宋体" w:hAnsi="宋体" w:hint="eastAsia"/>
          <w:spacing w:val="9"/>
          <w:szCs w:val="21"/>
          <w:u w:val="single"/>
        </w:rPr>
        <w:t>区（南宁市</w:t>
      </w:r>
      <w:proofErr w:type="gramStart"/>
      <w:r w:rsidRPr="005B1CA8">
        <w:rPr>
          <w:rFonts w:ascii="宋体" w:hAnsi="宋体" w:hint="eastAsia"/>
          <w:spacing w:val="9"/>
          <w:szCs w:val="21"/>
          <w:u w:val="single"/>
        </w:rPr>
        <w:t>兴宁区厢竹大道</w:t>
      </w:r>
      <w:proofErr w:type="gramEnd"/>
      <w:r w:rsidRPr="005B1CA8">
        <w:rPr>
          <w:rFonts w:ascii="宋体" w:hAnsi="宋体" w:hint="eastAsia"/>
          <w:spacing w:val="-32"/>
          <w:szCs w:val="21"/>
          <w:u w:val="single"/>
        </w:rPr>
        <w:t xml:space="preserve"> </w:t>
      </w:r>
      <w:r w:rsidRPr="005B1CA8">
        <w:rPr>
          <w:rFonts w:ascii="宋体" w:hAnsi="宋体" w:hint="eastAsia"/>
          <w:spacing w:val="9"/>
          <w:szCs w:val="21"/>
          <w:u w:val="single"/>
        </w:rPr>
        <w:t>59</w:t>
      </w:r>
      <w:r w:rsidRPr="005B1CA8">
        <w:rPr>
          <w:rFonts w:ascii="宋体" w:hAnsi="宋体" w:hint="eastAsia"/>
          <w:spacing w:val="-36"/>
          <w:szCs w:val="21"/>
          <w:u w:val="single"/>
        </w:rPr>
        <w:t xml:space="preserve"> </w:t>
      </w:r>
      <w:r w:rsidRPr="005B1CA8">
        <w:rPr>
          <w:rFonts w:ascii="宋体" w:hAnsi="宋体" w:hint="eastAsia"/>
          <w:spacing w:val="9"/>
          <w:szCs w:val="21"/>
          <w:u w:val="single"/>
        </w:rPr>
        <w:t>号）和</w:t>
      </w:r>
      <w:r w:rsidRPr="005B1CA8">
        <w:rPr>
          <w:rFonts w:ascii="宋体" w:hAnsi="宋体" w:hint="eastAsia"/>
          <w:spacing w:val="8"/>
          <w:szCs w:val="21"/>
          <w:u w:val="single"/>
        </w:rPr>
        <w:t>广西儿童医疗中</w:t>
      </w:r>
      <w:r w:rsidRPr="005B1CA8">
        <w:rPr>
          <w:rFonts w:ascii="宋体" w:hAnsi="宋体" w:hint="eastAsia"/>
          <w:spacing w:val="9"/>
          <w:szCs w:val="21"/>
          <w:u w:val="single"/>
        </w:rPr>
        <w:t>心（南宁市</w:t>
      </w:r>
      <w:proofErr w:type="gramStart"/>
      <w:r w:rsidRPr="005B1CA8">
        <w:rPr>
          <w:rFonts w:ascii="宋体" w:hAnsi="宋体" w:hint="eastAsia"/>
          <w:spacing w:val="9"/>
          <w:szCs w:val="21"/>
          <w:u w:val="single"/>
        </w:rPr>
        <w:t>兴宁区厢竹大道</w:t>
      </w:r>
      <w:proofErr w:type="gramEnd"/>
      <w:r w:rsidRPr="005B1CA8">
        <w:rPr>
          <w:rFonts w:ascii="宋体" w:hAnsi="宋体" w:hint="eastAsia"/>
          <w:spacing w:val="9"/>
          <w:szCs w:val="21"/>
          <w:u w:val="single"/>
        </w:rPr>
        <w:t>61</w:t>
      </w:r>
      <w:r w:rsidRPr="005B1CA8">
        <w:rPr>
          <w:rFonts w:ascii="宋体" w:hAnsi="宋体" w:hint="eastAsia"/>
          <w:spacing w:val="-27"/>
          <w:szCs w:val="21"/>
          <w:u w:val="single"/>
        </w:rPr>
        <w:t xml:space="preserve"> </w:t>
      </w:r>
      <w:r w:rsidRPr="005B1CA8">
        <w:rPr>
          <w:rFonts w:ascii="宋体" w:hAnsi="宋体" w:hint="eastAsia"/>
          <w:spacing w:val="9"/>
          <w:szCs w:val="21"/>
          <w:u w:val="single"/>
        </w:rPr>
        <w:t>号）</w:t>
      </w:r>
      <w:r w:rsidRPr="005B1CA8">
        <w:rPr>
          <w:rFonts w:ascii="宋体" w:hAnsi="宋体" w:hint="eastAsia"/>
          <w:spacing w:val="9"/>
          <w:szCs w:val="21"/>
        </w:rPr>
        <w:t>。</w:t>
      </w:r>
    </w:p>
    <w:p w14:paraId="79E3AE55" w14:textId="77777777" w:rsidR="00BE1CC9" w:rsidRPr="005B1CA8" w:rsidRDefault="00F51E9C">
      <w:pPr>
        <w:widowControl/>
        <w:spacing w:line="400" w:lineRule="exact"/>
        <w:ind w:firstLineChars="201" w:firstLine="424"/>
        <w:jc w:val="left"/>
        <w:rPr>
          <w:rFonts w:ascii="宋体" w:hAnsi="宋体" w:cs="宋体"/>
          <w:b/>
          <w:bCs/>
          <w:szCs w:val="21"/>
        </w:rPr>
      </w:pPr>
      <w:r w:rsidRPr="005B1CA8">
        <w:rPr>
          <w:rFonts w:ascii="宋体" w:hAnsi="宋体" w:cs="宋体" w:hint="eastAsia"/>
          <w:b/>
          <w:bCs/>
          <w:szCs w:val="21"/>
        </w:rPr>
        <w:t>第四条 合同价款及付款方式</w:t>
      </w:r>
    </w:p>
    <w:p w14:paraId="2EA3F58E" w14:textId="77777777" w:rsidR="00BE1CC9" w:rsidRPr="005B1CA8" w:rsidRDefault="00F51E9C">
      <w:pPr>
        <w:spacing w:line="400" w:lineRule="exact"/>
        <w:ind w:firstLineChars="202" w:firstLine="424"/>
        <w:rPr>
          <w:szCs w:val="21"/>
        </w:rPr>
      </w:pPr>
      <w:r w:rsidRPr="005B1CA8">
        <w:rPr>
          <w:rFonts w:hint="eastAsia"/>
          <w:szCs w:val="21"/>
        </w:rPr>
        <w:t>1</w:t>
      </w:r>
      <w:r w:rsidRPr="005B1CA8">
        <w:rPr>
          <w:rFonts w:ascii="宋体" w:hAnsi="宋体" w:cs="宋体" w:hint="eastAsia"/>
          <w:bCs/>
          <w:szCs w:val="21"/>
        </w:rPr>
        <w:t>、</w:t>
      </w:r>
      <w:r w:rsidRPr="005B1CA8">
        <w:rPr>
          <w:rFonts w:hint="eastAsia"/>
          <w:szCs w:val="21"/>
        </w:rPr>
        <w:t>本合同以人民币付款。</w:t>
      </w:r>
    </w:p>
    <w:p w14:paraId="63101A08" w14:textId="77777777" w:rsidR="00BE1CC9" w:rsidRPr="005B1CA8" w:rsidRDefault="00F51E9C">
      <w:pPr>
        <w:spacing w:line="400" w:lineRule="exact"/>
        <w:ind w:firstLineChars="202" w:firstLine="424"/>
        <w:rPr>
          <w:rFonts w:ascii="宋体" w:hAnsi="宋体" w:cs="宋体"/>
          <w:kern w:val="0"/>
          <w:szCs w:val="21"/>
        </w:rPr>
      </w:pPr>
      <w:r w:rsidRPr="005B1CA8">
        <w:rPr>
          <w:rFonts w:hint="eastAsia"/>
          <w:szCs w:val="21"/>
        </w:rPr>
        <w:t>2</w:t>
      </w:r>
      <w:r w:rsidRPr="005B1CA8">
        <w:rPr>
          <w:rFonts w:ascii="宋体" w:hAnsi="宋体" w:cs="宋体" w:hint="eastAsia"/>
          <w:bCs/>
          <w:szCs w:val="21"/>
        </w:rPr>
        <w:t>、</w:t>
      </w:r>
      <w:r w:rsidRPr="005B1CA8">
        <w:rPr>
          <w:rFonts w:hint="eastAsia"/>
          <w:szCs w:val="21"/>
        </w:rPr>
        <w:t>结算方式：</w:t>
      </w:r>
      <w:r w:rsidRPr="005B1CA8">
        <w:rPr>
          <w:rFonts w:ascii="宋体" w:hAnsi="宋体" w:cs="宋体" w:hint="eastAsia"/>
          <w:kern w:val="0"/>
          <w:szCs w:val="21"/>
        </w:rPr>
        <w:t xml:space="preserve"> </w:t>
      </w:r>
    </w:p>
    <w:p w14:paraId="7BC38FC0"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（1）本项目无预付款。甲方按月度与乙方结算款项，以月结算货款的方式。 每笔款项均以转账方式支付，乙方凭双方签字确认的送货清单(送货清单上有品名、数量、单价和金额)资料，乙方应按照采</w:t>
      </w:r>
      <w:r w:rsidRPr="005B1CA8">
        <w:rPr>
          <w:rFonts w:ascii="宋体" w:hAnsi="宋体" w:cs="宋体" w:hint="eastAsia"/>
          <w:kern w:val="0"/>
          <w:szCs w:val="21"/>
        </w:rPr>
        <w:lastRenderedPageBreak/>
        <w:t>购人要求，开具合法、正规的普通发票或增值税专用发票，并凭此与甲方进行结算。</w:t>
      </w:r>
    </w:p>
    <w:p w14:paraId="186EB9B4"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（2）结算金额计算方式：</w:t>
      </w:r>
    </w:p>
    <w:p w14:paraId="6AD6F918"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结算单价=市场价格×（1-投标报价下浮系数）</w:t>
      </w:r>
    </w:p>
    <w:p w14:paraId="541EEB3A"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当期结算金额=市场价格×当期各品种数量×（1-投标报价下浮系数）</w:t>
      </w:r>
    </w:p>
    <w:p w14:paraId="41330449"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最终总结算金额不超过本项目采购预算500.00万元。</w:t>
      </w:r>
    </w:p>
    <w:p w14:paraId="5D3833CB" w14:textId="77777777" w:rsidR="00BE1CC9" w:rsidRPr="005B1CA8" w:rsidRDefault="00F51E9C">
      <w:pPr>
        <w:spacing w:line="400" w:lineRule="exact"/>
        <w:ind w:firstLineChars="202" w:firstLine="424"/>
        <w:rPr>
          <w:rFonts w:ascii="宋体" w:hAnsi="宋体" w:cs="宋体"/>
          <w:kern w:val="0"/>
          <w:szCs w:val="21"/>
        </w:rPr>
      </w:pPr>
      <w:r w:rsidRPr="005B1CA8">
        <w:rPr>
          <w:rFonts w:ascii="宋体" w:hAnsi="宋体" w:cs="宋体" w:hint="eastAsia"/>
          <w:kern w:val="0"/>
          <w:szCs w:val="21"/>
        </w:rPr>
        <w:t>乙方应根据实际采购数量供货，合同的最终结算金额按实际采购数量乘以结算单价计算，但最终结算金额不得超过合同总金额。</w:t>
      </w:r>
    </w:p>
    <w:p w14:paraId="5027D354" w14:textId="77777777" w:rsidR="00BE1CC9" w:rsidRPr="005B1CA8" w:rsidRDefault="00F51E9C">
      <w:pPr>
        <w:widowControl/>
        <w:spacing w:line="400" w:lineRule="exact"/>
        <w:ind w:firstLineChars="201" w:firstLine="424"/>
        <w:jc w:val="left"/>
        <w:rPr>
          <w:rFonts w:ascii="宋体" w:hAnsi="宋体" w:cs="宋体"/>
          <w:b/>
          <w:bCs/>
          <w:kern w:val="0"/>
          <w:szCs w:val="21"/>
        </w:rPr>
      </w:pPr>
      <w:r w:rsidRPr="005B1CA8">
        <w:rPr>
          <w:rFonts w:ascii="宋体" w:hAnsi="宋体" w:cs="宋体" w:hint="eastAsia"/>
          <w:b/>
          <w:bCs/>
          <w:kern w:val="0"/>
          <w:szCs w:val="21"/>
        </w:rPr>
        <w:t>第五条 履约保证金</w:t>
      </w:r>
    </w:p>
    <w:p w14:paraId="22E31C87"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bCs/>
          <w:szCs w:val="21"/>
        </w:rPr>
        <w:t>1.</w:t>
      </w:r>
      <w:r w:rsidRPr="005B1CA8">
        <w:rPr>
          <w:rFonts w:ascii="宋体" w:hAnsi="宋体" w:cs="宋体" w:hint="eastAsia"/>
          <w:bCs/>
          <w:szCs w:val="21"/>
        </w:rPr>
        <w:t>履约保证金金额及缴纳时间：合同金额的</w:t>
      </w:r>
      <w:r w:rsidRPr="005B1CA8">
        <w:rPr>
          <w:rFonts w:ascii="宋体" w:hAnsi="宋体" w:cs="宋体"/>
          <w:bCs/>
          <w:szCs w:val="21"/>
        </w:rPr>
        <w:t>2%（如为中小企业，不超过合同金额的2%）</w:t>
      </w:r>
    </w:p>
    <w:p w14:paraId="7DCA26CE"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bCs/>
          <w:szCs w:val="21"/>
        </w:rPr>
        <w:t>2.</w:t>
      </w:r>
      <w:r w:rsidRPr="005B1CA8">
        <w:rPr>
          <w:rFonts w:ascii="宋体" w:hAnsi="宋体" w:cs="宋体" w:hint="eastAsia"/>
          <w:bCs/>
          <w:szCs w:val="21"/>
        </w:rPr>
        <w:t>履约保证金缴纳形式：供应商可以选择电汇、转账、支票、汇票、本票、保函等形式缴纳或提交。</w:t>
      </w:r>
    </w:p>
    <w:p w14:paraId="4F3F9CC7"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bCs/>
          <w:szCs w:val="21"/>
        </w:rPr>
        <w:t>3.</w:t>
      </w:r>
      <w:r w:rsidRPr="005B1CA8">
        <w:rPr>
          <w:rFonts w:ascii="宋体" w:hAnsi="宋体" w:cs="宋体" w:hint="eastAsia"/>
          <w:bCs/>
          <w:szCs w:val="21"/>
        </w:rPr>
        <w:t>保证金缴纳的账号信息：</w:t>
      </w:r>
      <w:r w:rsidRPr="005B1CA8">
        <w:rPr>
          <w:rFonts w:ascii="宋体" w:hAnsi="宋体" w:cs="宋体"/>
          <w:bCs/>
          <w:szCs w:val="21"/>
        </w:rPr>
        <w:t xml:space="preserve">                </w:t>
      </w:r>
    </w:p>
    <w:p w14:paraId="566E6684"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开户名称：广西壮族自治区妇幼保健院</w:t>
      </w:r>
      <w:r w:rsidRPr="005B1CA8">
        <w:rPr>
          <w:rFonts w:ascii="宋体" w:hAnsi="宋体" w:cs="宋体"/>
          <w:bCs/>
          <w:szCs w:val="21"/>
        </w:rPr>
        <w:t xml:space="preserve">             </w:t>
      </w:r>
    </w:p>
    <w:p w14:paraId="645FC931"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开户银行：交通银行南宁市高新支行</w:t>
      </w:r>
      <w:r w:rsidRPr="005B1CA8">
        <w:rPr>
          <w:rFonts w:ascii="宋体" w:hAnsi="宋体" w:cs="宋体"/>
          <w:bCs/>
          <w:szCs w:val="21"/>
        </w:rPr>
        <w:t xml:space="preserve">            </w:t>
      </w:r>
    </w:p>
    <w:p w14:paraId="49B64494"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账号：</w:t>
      </w:r>
      <w:r w:rsidRPr="005B1CA8">
        <w:rPr>
          <w:rFonts w:ascii="宋体" w:hAnsi="宋体" w:cs="宋体"/>
          <w:bCs/>
          <w:szCs w:val="21"/>
        </w:rPr>
        <w:t xml:space="preserve">451060601010160018997       </w:t>
      </w:r>
    </w:p>
    <w:p w14:paraId="7071AB31"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bCs/>
          <w:szCs w:val="21"/>
        </w:rPr>
        <w:t>4.履约保证金退付的方式、时间及条件：在签订合同之前，乙方需把履约保证金足额交到甲方指定账户。未提交履约保证金的，不予签订本合同。履约保证金</w:t>
      </w:r>
      <w:proofErr w:type="gramStart"/>
      <w:r w:rsidRPr="005B1CA8">
        <w:rPr>
          <w:rFonts w:ascii="宋体" w:hAnsi="宋体" w:cs="宋体"/>
          <w:bCs/>
          <w:szCs w:val="21"/>
        </w:rPr>
        <w:t>自服务</w:t>
      </w:r>
      <w:proofErr w:type="gramEnd"/>
      <w:r w:rsidRPr="005B1CA8">
        <w:rPr>
          <w:rFonts w:ascii="宋体" w:hAnsi="宋体" w:cs="宋体"/>
          <w:bCs/>
          <w:szCs w:val="21"/>
        </w:rPr>
        <w:t>期结束后，如无质量问题，由乙方提出书面申请后，甲方全额退回履约保证金（无息）。本合同履行过程中，乙方存在违约的，甲方有权从履约保证金中先行扣除按本合同约定乙方应付款项，不足部分由乙方另行支付，甲方直接从履约保证金中扣除按本合同约定乙方应付款项的，乙方应于接到甲方补足履约保证金通知之日起3个工作日内补足。</w:t>
      </w:r>
    </w:p>
    <w:p w14:paraId="53C1774D" w14:textId="77777777" w:rsidR="00BE1CC9" w:rsidRPr="005B1CA8" w:rsidRDefault="00F51E9C">
      <w:pPr>
        <w:widowControl/>
        <w:spacing w:line="400" w:lineRule="exact"/>
        <w:ind w:firstLineChars="201" w:firstLine="422"/>
        <w:jc w:val="left"/>
        <w:rPr>
          <w:rFonts w:ascii="宋体" w:hAnsi="宋体" w:cs="宋体"/>
          <w:b/>
          <w:bCs/>
          <w:kern w:val="0"/>
          <w:szCs w:val="21"/>
        </w:rPr>
      </w:pPr>
      <w:r w:rsidRPr="005B1CA8">
        <w:rPr>
          <w:rFonts w:ascii="宋体" w:hAnsi="宋体" w:cs="宋体"/>
          <w:bCs/>
          <w:szCs w:val="21"/>
        </w:rPr>
        <w:t>5.不予退还的情形：签订合同后，如乙方不按双方签订的合同规定履约，则其全部履约保证金不予退还。</w:t>
      </w:r>
    </w:p>
    <w:p w14:paraId="400AB298" w14:textId="77777777" w:rsidR="00BE1CC9" w:rsidRPr="005B1CA8" w:rsidRDefault="00F51E9C">
      <w:pPr>
        <w:widowControl/>
        <w:spacing w:line="400" w:lineRule="exact"/>
        <w:ind w:firstLineChars="201" w:firstLine="424"/>
        <w:jc w:val="left"/>
        <w:rPr>
          <w:rFonts w:ascii="宋体" w:hAnsi="宋体" w:cs="宋体"/>
          <w:bCs/>
          <w:szCs w:val="21"/>
        </w:rPr>
      </w:pPr>
      <w:r w:rsidRPr="005B1CA8">
        <w:rPr>
          <w:rFonts w:ascii="宋体" w:hAnsi="宋体" w:cs="宋体" w:hint="eastAsia"/>
          <w:b/>
          <w:bCs/>
          <w:kern w:val="0"/>
          <w:szCs w:val="21"/>
        </w:rPr>
        <w:t>第六条 品类、定价</w:t>
      </w:r>
    </w:p>
    <w:p w14:paraId="75724117"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1、供货品类、品牌：供货品类、品牌及规格由甲方确定。</w:t>
      </w:r>
    </w:p>
    <w:p w14:paraId="3B380152" w14:textId="59E87ED1" w:rsidR="00BE1CC9" w:rsidRPr="005B1CA8" w:rsidRDefault="00F51E9C">
      <w:pPr>
        <w:widowControl/>
        <w:spacing w:line="400" w:lineRule="exact"/>
        <w:ind w:firstLineChars="201" w:firstLine="422"/>
        <w:jc w:val="left"/>
        <w:rPr>
          <w:rFonts w:ascii="宋体" w:hAnsi="宋体" w:cs="宋体"/>
          <w:bCs/>
          <w:szCs w:val="21"/>
        </w:rPr>
      </w:pPr>
      <w:r w:rsidRPr="005B1CA8">
        <w:rPr>
          <w:rFonts w:hint="eastAsia"/>
        </w:rPr>
        <w:t>2</w:t>
      </w:r>
      <w:r w:rsidRPr="005B1CA8">
        <w:rPr>
          <w:rFonts w:hint="eastAsia"/>
        </w:rPr>
        <w:t>、市场价格的确定：在供货品牌与规格确定后，由</w:t>
      </w:r>
      <w:r w:rsidR="005B1CA8" w:rsidRPr="005B1CA8">
        <w:rPr>
          <w:rFonts w:hint="eastAsia"/>
        </w:rPr>
        <w:t>乙方</w:t>
      </w:r>
      <w:r w:rsidRPr="005B1CA8">
        <w:rPr>
          <w:rFonts w:hint="eastAsia"/>
        </w:rPr>
        <w:t>与</w:t>
      </w:r>
      <w:r w:rsidR="005B1CA8" w:rsidRPr="005B1CA8">
        <w:rPr>
          <w:rFonts w:hint="eastAsia"/>
        </w:rPr>
        <w:t>甲方</w:t>
      </w:r>
      <w:r w:rsidRPr="005B1CA8">
        <w:rPr>
          <w:rFonts w:hint="eastAsia"/>
        </w:rPr>
        <w:t>的询价小组共同到</w:t>
      </w:r>
      <w:proofErr w:type="gramStart"/>
      <w:r w:rsidRPr="005B1CA8">
        <w:rPr>
          <w:rFonts w:hint="eastAsia"/>
        </w:rPr>
        <w:t>大和平</w:t>
      </w:r>
      <w:proofErr w:type="gramEnd"/>
      <w:r w:rsidRPr="005B1CA8">
        <w:rPr>
          <w:rFonts w:hint="eastAsia"/>
        </w:rPr>
        <w:t>华西商业城、华西路批发市场、淡村农贸市场等批发市场对冷冻饮品、罐头、方便食品、糖果、巧克力及类似食品、焙烤食品及坚果加工等食品进行市场询价。询价应基于同一品牌、规格及服务标准，进行市场询价，选择不少于</w:t>
      </w:r>
      <w:r w:rsidRPr="005B1CA8">
        <w:rPr>
          <w:rFonts w:hint="eastAsia"/>
        </w:rPr>
        <w:t>3</w:t>
      </w:r>
      <w:r w:rsidRPr="005B1CA8">
        <w:rPr>
          <w:rFonts w:hint="eastAsia"/>
        </w:rPr>
        <w:t>家批发商作为询价对象，以调查所得商品价格的平均值作为该商品的市场价格。</w:t>
      </w:r>
    </w:p>
    <w:p w14:paraId="6E978B44" w14:textId="77777777" w:rsidR="00BE1CC9" w:rsidRPr="005B1CA8" w:rsidRDefault="00F51E9C">
      <w:pPr>
        <w:widowControl/>
        <w:spacing w:line="400" w:lineRule="exact"/>
        <w:ind w:firstLineChars="201" w:firstLine="424"/>
        <w:jc w:val="left"/>
        <w:rPr>
          <w:rFonts w:ascii="宋体" w:hAnsi="宋体" w:cs="宋体"/>
          <w:b/>
          <w:szCs w:val="21"/>
        </w:rPr>
      </w:pPr>
      <w:r w:rsidRPr="005B1CA8">
        <w:rPr>
          <w:rFonts w:ascii="宋体" w:hAnsi="宋体" w:cs="宋体" w:hint="eastAsia"/>
          <w:b/>
          <w:bCs/>
          <w:kern w:val="0"/>
          <w:szCs w:val="21"/>
        </w:rPr>
        <w:t xml:space="preserve">第七条 </w:t>
      </w:r>
      <w:r w:rsidRPr="005B1CA8">
        <w:rPr>
          <w:rFonts w:ascii="宋体" w:hAnsi="宋体" w:cs="宋体" w:hint="eastAsia"/>
          <w:b/>
          <w:szCs w:val="21"/>
        </w:rPr>
        <w:t>验收标准及要求</w:t>
      </w:r>
    </w:p>
    <w:p w14:paraId="46C69FCC"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1、验收标准： 甲方根据各</w:t>
      </w:r>
      <w:proofErr w:type="gramStart"/>
      <w:r w:rsidRPr="005B1CA8">
        <w:rPr>
          <w:rFonts w:ascii="宋体" w:hAnsi="宋体" w:cs="宋体" w:hint="eastAsia"/>
          <w:bCs/>
          <w:szCs w:val="21"/>
        </w:rPr>
        <w:t>类食材技术</w:t>
      </w:r>
      <w:proofErr w:type="gramEnd"/>
      <w:r w:rsidRPr="005B1CA8">
        <w:rPr>
          <w:rFonts w:ascii="宋体" w:hAnsi="宋体" w:cs="宋体" w:hint="eastAsia"/>
          <w:bCs/>
          <w:szCs w:val="21"/>
        </w:rPr>
        <w:t>要求标准进行现场验收。</w:t>
      </w:r>
    </w:p>
    <w:p w14:paraId="4CED24C2"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2</w:t>
      </w:r>
      <w:bookmarkStart w:id="114" w:name="OLE_LINK73"/>
      <w:r w:rsidRPr="005B1CA8">
        <w:rPr>
          <w:rFonts w:ascii="宋体" w:hAnsi="宋体" w:cs="宋体" w:hint="eastAsia"/>
          <w:bCs/>
          <w:szCs w:val="21"/>
        </w:rPr>
        <w:t>、</w:t>
      </w:r>
      <w:bookmarkEnd w:id="114"/>
      <w:r w:rsidRPr="005B1CA8">
        <w:rPr>
          <w:rFonts w:ascii="宋体" w:hAnsi="宋体" w:cs="宋体" w:hint="eastAsia"/>
          <w:bCs/>
          <w:szCs w:val="21"/>
        </w:rPr>
        <w:t>验收要求：</w:t>
      </w:r>
    </w:p>
    <w:p w14:paraId="40A8038A" w14:textId="77777777" w:rsidR="00BE1CC9" w:rsidRPr="005B1CA8" w:rsidRDefault="00F51E9C">
      <w:pPr>
        <w:spacing w:line="400" w:lineRule="exact"/>
        <w:ind w:firstLineChars="135" w:firstLine="283"/>
      </w:pPr>
      <w:r w:rsidRPr="005B1CA8">
        <w:t>（</w:t>
      </w:r>
      <w:r w:rsidRPr="005B1CA8">
        <w:t>1</w:t>
      </w:r>
      <w:r w:rsidRPr="005B1CA8">
        <w:t>）</w:t>
      </w:r>
      <w:r w:rsidRPr="005B1CA8">
        <w:rPr>
          <w:rFonts w:hint="eastAsia"/>
        </w:rPr>
        <w:t>乙方</w:t>
      </w:r>
      <w:r w:rsidRPr="005B1CA8">
        <w:t>提供的食品必须是合格产品，严格按国家食品卫生标准要求执行。</w:t>
      </w:r>
      <w:r w:rsidRPr="005B1CA8">
        <w:rPr>
          <w:rFonts w:hint="eastAsia"/>
        </w:rPr>
        <w:t>乙方</w:t>
      </w:r>
      <w:r w:rsidRPr="005B1CA8">
        <w:t>必须保证配送的食品具有市场监管部门认可的检验合格证书。凡是《食品安全法》禁止经营的食品一律不得采购和使用。</w:t>
      </w:r>
    </w:p>
    <w:p w14:paraId="089C8F8A" w14:textId="77777777" w:rsidR="00BE1CC9" w:rsidRPr="005B1CA8" w:rsidRDefault="00F51E9C">
      <w:pPr>
        <w:spacing w:line="400" w:lineRule="exact"/>
        <w:ind w:firstLineChars="135" w:firstLine="283"/>
      </w:pPr>
      <w:r w:rsidRPr="005B1CA8">
        <w:lastRenderedPageBreak/>
        <w:t>（</w:t>
      </w:r>
      <w:r w:rsidRPr="005B1CA8">
        <w:t>2</w:t>
      </w:r>
      <w:r w:rsidRPr="005B1CA8">
        <w:t>）每批次供货产品进行现场验收，验收内容包括：外观、包装、标识、保质期、数量、合格证明、检测报告等，对照本采购需求及采购合同约定，逐一核查。</w:t>
      </w:r>
    </w:p>
    <w:p w14:paraId="793B62C4" w14:textId="77777777" w:rsidR="00BE1CC9" w:rsidRPr="005B1CA8" w:rsidRDefault="00F51E9C">
      <w:pPr>
        <w:widowControl/>
        <w:spacing w:line="400" w:lineRule="exact"/>
        <w:ind w:firstLineChars="135" w:firstLine="283"/>
        <w:jc w:val="left"/>
        <w:rPr>
          <w:rFonts w:ascii="宋体" w:hAnsi="宋体" w:cs="宋体"/>
          <w:bCs/>
          <w:szCs w:val="21"/>
        </w:rPr>
      </w:pPr>
      <w:r w:rsidRPr="005B1CA8">
        <w:rPr>
          <w:rFonts w:hint="eastAsia"/>
        </w:rPr>
        <w:t>（</w:t>
      </w:r>
      <w:r w:rsidRPr="005B1CA8">
        <w:rPr>
          <w:rFonts w:hint="eastAsia"/>
        </w:rPr>
        <w:t>3</w:t>
      </w:r>
      <w:r w:rsidRPr="005B1CA8">
        <w:rPr>
          <w:rFonts w:hint="eastAsia"/>
        </w:rPr>
        <w:t>）</w:t>
      </w:r>
      <w:r w:rsidRPr="005B1CA8">
        <w:t>验收不合格，</w:t>
      </w:r>
      <w:r w:rsidRPr="005B1CA8">
        <w:rPr>
          <w:rFonts w:hint="eastAsia"/>
        </w:rPr>
        <w:t>甲方</w:t>
      </w:r>
      <w:r w:rsidRPr="005B1CA8">
        <w:t>有权拒收该批次所有产品，且供货商需在约定时间内无条件更换合格产品，由此产生的运输费、损耗费等全部由供货商承担。</w:t>
      </w:r>
    </w:p>
    <w:p w14:paraId="7648FDE6" w14:textId="77777777" w:rsidR="00BE1CC9" w:rsidRPr="005B1CA8" w:rsidRDefault="00F51E9C">
      <w:pPr>
        <w:widowControl/>
        <w:spacing w:line="400" w:lineRule="exact"/>
        <w:ind w:firstLineChars="100" w:firstLine="210"/>
        <w:jc w:val="left"/>
        <w:rPr>
          <w:rFonts w:ascii="宋体" w:hAnsi="宋体" w:cs="宋体"/>
          <w:bCs/>
          <w:szCs w:val="21"/>
        </w:rPr>
      </w:pPr>
      <w:r w:rsidRPr="005B1CA8">
        <w:rPr>
          <w:rFonts w:ascii="宋体" w:hAnsi="宋体" w:cs="宋体" w:hint="eastAsia"/>
          <w:bCs/>
          <w:szCs w:val="21"/>
        </w:rPr>
        <w:t>（4）验收合格后，甲方签署验收单，作为货款支付的重要依据；验收不合格的，需当场出具不合格通知书，明确不合格原因及处理要求，乙方需签字确认，双方留存记录，作为后续履约考核及追责的依据。</w:t>
      </w:r>
    </w:p>
    <w:p w14:paraId="694154C4"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5）甲方有权每年一次随机抽取已验收合格的产品（抽检费用由供货方承担），送第三方检测机构进行复检，若复检不合格，视为该批次产品全部不合格，甲方有权解除该批次供货合同，要求供货商退还已支付货款，并承担由此给甲方造成的全部损失（包括但不限于检测费、误工费、替代采购成本等）。</w:t>
      </w:r>
    </w:p>
    <w:p w14:paraId="0A5DD8EB"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（6）验收产生的费用</w:t>
      </w:r>
      <w:proofErr w:type="gramStart"/>
      <w:r w:rsidRPr="005B1CA8">
        <w:rPr>
          <w:rFonts w:ascii="宋体" w:hAnsi="宋体" w:cs="宋体" w:hint="eastAsia"/>
          <w:bCs/>
          <w:szCs w:val="21"/>
        </w:rPr>
        <w:t>由成交</w:t>
      </w:r>
      <w:proofErr w:type="gramEnd"/>
      <w:r w:rsidRPr="005B1CA8">
        <w:rPr>
          <w:rFonts w:ascii="宋体" w:hAnsi="宋体" w:cs="宋体" w:hint="eastAsia"/>
          <w:bCs/>
          <w:szCs w:val="21"/>
        </w:rPr>
        <w:t>供应商负责。</w:t>
      </w:r>
    </w:p>
    <w:p w14:paraId="4D57708F"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（7）其他未尽事宜应严格按照《关于印发广西壮族自治区政府采购项目履约验收管理办法的通知》 [桂财采〔2015〕22 号]以及《财政部关于进一步加强政府采购需求和履约验收管理的指导意见》 [财库〔2016〕205 号]规定执行。</w:t>
      </w:r>
    </w:p>
    <w:p w14:paraId="2E85F8D7" w14:textId="77777777" w:rsidR="00BE1CC9" w:rsidRPr="005B1CA8" w:rsidRDefault="00F51E9C">
      <w:pPr>
        <w:widowControl/>
        <w:spacing w:line="400" w:lineRule="exact"/>
        <w:ind w:firstLineChars="201" w:firstLine="424"/>
        <w:jc w:val="left"/>
        <w:rPr>
          <w:rFonts w:ascii="宋体" w:hAnsi="宋体" w:cs="宋体"/>
          <w:b/>
          <w:bCs/>
          <w:kern w:val="0"/>
          <w:szCs w:val="21"/>
        </w:rPr>
      </w:pPr>
      <w:r w:rsidRPr="005B1CA8">
        <w:rPr>
          <w:rFonts w:ascii="宋体" w:hAnsi="宋体" w:cs="宋体" w:hint="eastAsia"/>
          <w:b/>
          <w:bCs/>
          <w:kern w:val="0"/>
          <w:szCs w:val="21"/>
        </w:rPr>
        <w:t>第八条  售后服务</w:t>
      </w:r>
    </w:p>
    <w:p w14:paraId="64A8103E" w14:textId="77777777" w:rsidR="00BE1CC9" w:rsidRPr="005B1CA8" w:rsidRDefault="00F51E9C">
      <w:pPr>
        <w:widowControl/>
        <w:spacing w:line="400" w:lineRule="exact"/>
        <w:ind w:firstLineChars="201" w:firstLine="422"/>
        <w:jc w:val="left"/>
        <w:rPr>
          <w:rFonts w:ascii="宋体" w:hAnsi="宋体" w:cs="宋体"/>
          <w:bCs/>
          <w:szCs w:val="21"/>
        </w:rPr>
      </w:pPr>
      <w:r w:rsidRPr="005B1CA8">
        <w:rPr>
          <w:rFonts w:ascii="宋体" w:hAnsi="宋体" w:cs="宋体" w:hint="eastAsia"/>
          <w:bCs/>
          <w:szCs w:val="21"/>
        </w:rPr>
        <w:t>乙方应按照国家有关法律法规规定以及投标文件承诺，为甲方提供售后服务。</w:t>
      </w:r>
    </w:p>
    <w:p w14:paraId="1E8406F2" w14:textId="77777777" w:rsidR="00BE1CC9" w:rsidRPr="005B1CA8" w:rsidRDefault="00F51E9C">
      <w:pPr>
        <w:widowControl/>
        <w:spacing w:line="400" w:lineRule="exact"/>
        <w:ind w:firstLineChars="201" w:firstLine="424"/>
        <w:jc w:val="left"/>
        <w:rPr>
          <w:rFonts w:ascii="宋体" w:hAnsi="宋体" w:cs="宋体"/>
          <w:kern w:val="0"/>
          <w:szCs w:val="21"/>
        </w:rPr>
      </w:pPr>
      <w:bookmarkStart w:id="115" w:name="OLE_LINK61"/>
      <w:bookmarkStart w:id="116" w:name="OLE_LINK66"/>
      <w:r w:rsidRPr="005B1CA8">
        <w:rPr>
          <w:rFonts w:ascii="宋体" w:hAnsi="宋体" w:cs="宋体" w:hint="eastAsia"/>
          <w:b/>
          <w:bCs/>
          <w:kern w:val="0"/>
          <w:szCs w:val="21"/>
        </w:rPr>
        <w:t xml:space="preserve">第九条 </w:t>
      </w:r>
      <w:bookmarkEnd w:id="115"/>
      <w:bookmarkEnd w:id="116"/>
      <w:r w:rsidRPr="005B1CA8">
        <w:rPr>
          <w:rFonts w:ascii="宋体" w:hAnsi="宋体" w:cs="宋体" w:hint="eastAsia"/>
          <w:b/>
          <w:szCs w:val="21"/>
        </w:rPr>
        <w:t>违约责任</w:t>
      </w:r>
    </w:p>
    <w:p w14:paraId="4A0B4562"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t>1、除不可抗力外，按合同约定时间、数量、规格足额供货，不得延迟、短缺、错发。供货商原因导致延迟的，每延迟1天向采购方支付500.00元的违约金；延迟超过7天，医院有权解除合同，供货商无条件接受并按合同总金额的10%向采购人支付违约金及替代采购额外成本。</w:t>
      </w:r>
    </w:p>
    <w:p w14:paraId="2D71A7C7"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t>2、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另一方无条件接受。</w:t>
      </w:r>
    </w:p>
    <w:p w14:paraId="7C3E5BB3"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t>3、中标供应商在质保期内未按承诺提供售后等服务的，每发生一次向采购人支付500.00元的违约金，累计达3次的。采购人有权单方面解除本合同，中标供应商无条件接受并按合同总金额的10%向采购人支付违约金；</w:t>
      </w:r>
    </w:p>
    <w:p w14:paraId="7F50DD22"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t>4、供应商应依据采购方的需求，按时、按量完成交货。原则上，同一批次订单货物须一次性配送完毕，未经采购方同意，不得拆分多次配送，以免影响采购方工作正常秩序。每发生一次向采购方支付500.00元的违约金，累计达3次的。采购人有权单方面解除本合同，中标供应商无条件接受并按合同总金额的10%向采购人支付违约金；</w:t>
      </w:r>
    </w:p>
    <w:p w14:paraId="5C404BF9"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t>5、如果出现政府采购监督管理部门在处理投诉事项期间，书面通知采购人暂停采购活动的情形，或者询问或质疑事项可能影响中标结果的，导致采购人中止履行合同的情形，均不视为采购人违约。</w:t>
      </w:r>
    </w:p>
    <w:p w14:paraId="29AF7B95" w14:textId="77777777" w:rsidR="00BE1CC9" w:rsidRPr="005B1CA8" w:rsidRDefault="00F51E9C">
      <w:pPr>
        <w:widowControl/>
        <w:spacing w:line="400" w:lineRule="exact"/>
        <w:ind w:firstLineChars="202" w:firstLine="424"/>
        <w:jc w:val="left"/>
        <w:rPr>
          <w:rFonts w:ascii="宋体" w:hAnsi="宋体" w:cs="宋体"/>
          <w:bCs/>
          <w:szCs w:val="21"/>
        </w:rPr>
      </w:pPr>
      <w:r w:rsidRPr="005B1CA8">
        <w:rPr>
          <w:rFonts w:ascii="宋体" w:hAnsi="宋体" w:cs="宋体" w:hint="eastAsia"/>
          <w:bCs/>
          <w:szCs w:val="21"/>
        </w:rPr>
        <w:lastRenderedPageBreak/>
        <w:t>6、采购方发现供货商所供货</w:t>
      </w:r>
      <w:proofErr w:type="gramStart"/>
      <w:r w:rsidRPr="005B1CA8">
        <w:rPr>
          <w:rFonts w:ascii="宋体" w:hAnsi="宋体" w:cs="宋体" w:hint="eastAsia"/>
          <w:bCs/>
          <w:szCs w:val="21"/>
        </w:rPr>
        <w:t>品存在</w:t>
      </w:r>
      <w:proofErr w:type="gramEnd"/>
      <w:r w:rsidRPr="005B1CA8">
        <w:rPr>
          <w:rFonts w:ascii="宋体" w:hAnsi="宋体" w:cs="宋体" w:hint="eastAsia"/>
          <w:bCs/>
          <w:szCs w:val="21"/>
        </w:rPr>
        <w:t>不合格情形，采购方有权解除采购合同，并追究供货商违约责任，供货商应无条件接受并按合同总金额的10%向采购人支付违约金及替代采购额外成本。</w:t>
      </w:r>
    </w:p>
    <w:p w14:paraId="4C24BABA" w14:textId="77777777" w:rsidR="00BE1CC9" w:rsidRPr="005B1CA8" w:rsidRDefault="00F51E9C">
      <w:pPr>
        <w:widowControl/>
        <w:spacing w:line="400" w:lineRule="exact"/>
        <w:ind w:firstLineChars="202" w:firstLine="424"/>
        <w:jc w:val="left"/>
        <w:rPr>
          <w:rFonts w:ascii="宋体" w:hAnsi="宋体" w:cs="宋体"/>
          <w:kern w:val="0"/>
          <w:szCs w:val="21"/>
        </w:rPr>
      </w:pPr>
      <w:r w:rsidRPr="005B1CA8">
        <w:rPr>
          <w:rFonts w:ascii="宋体" w:hAnsi="宋体" w:cs="宋体" w:hint="eastAsia"/>
          <w:bCs/>
          <w:szCs w:val="21"/>
        </w:rPr>
        <w:t>7、中标供应商每次实际送货的品种数量及实际送货数量，若低于当次计划量的85%，采购人有权解除合同并追究其违约责任。供应商须无条件按合同总金额10%支付违约金，并另行赔偿采购人支付的替代采购额外成本。</w:t>
      </w:r>
    </w:p>
    <w:p w14:paraId="381C42DE" w14:textId="77777777" w:rsidR="00BE1CC9" w:rsidRPr="005B1CA8" w:rsidRDefault="00F51E9C">
      <w:pPr>
        <w:widowControl/>
        <w:spacing w:line="400" w:lineRule="exact"/>
        <w:ind w:firstLineChars="200" w:firstLine="422"/>
        <w:jc w:val="left"/>
        <w:rPr>
          <w:rFonts w:ascii="宋体" w:hAnsi="宋体" w:cs="宋体"/>
          <w:b/>
          <w:bCs/>
          <w:kern w:val="0"/>
          <w:szCs w:val="21"/>
        </w:rPr>
      </w:pPr>
      <w:r w:rsidRPr="005B1CA8">
        <w:rPr>
          <w:rFonts w:ascii="宋体" w:hAnsi="宋体" w:cs="宋体" w:hint="eastAsia"/>
          <w:b/>
          <w:bCs/>
          <w:kern w:val="0"/>
          <w:szCs w:val="21"/>
        </w:rPr>
        <w:t xml:space="preserve">第八条 </w:t>
      </w:r>
      <w:r w:rsidRPr="005B1CA8">
        <w:rPr>
          <w:rFonts w:ascii="宋体" w:hAnsi="宋体" w:cs="宋体" w:hint="eastAsia"/>
          <w:b/>
          <w:snapToGrid w:val="0"/>
          <w:szCs w:val="21"/>
        </w:rPr>
        <w:t>争议解决</w:t>
      </w:r>
    </w:p>
    <w:p w14:paraId="2F3E1B90" w14:textId="77777777" w:rsidR="00BE1CC9" w:rsidRPr="005B1CA8" w:rsidRDefault="00F51E9C">
      <w:pPr>
        <w:widowControl/>
        <w:spacing w:line="400" w:lineRule="exact"/>
        <w:ind w:firstLineChars="200" w:firstLine="420"/>
        <w:jc w:val="left"/>
        <w:rPr>
          <w:rFonts w:ascii="宋体" w:hAnsi="宋体"/>
          <w:szCs w:val="21"/>
        </w:rPr>
      </w:pPr>
      <w:r w:rsidRPr="005B1CA8">
        <w:rPr>
          <w:rFonts w:ascii="宋体" w:hAnsi="宋体" w:hint="eastAsia"/>
          <w:szCs w:val="21"/>
        </w:rPr>
        <w:t>本合同履行过程中发生的任何争议，双方当事人均应通过友好协商的方式和解或者调解解决；不愿和解、调解或者和解、调解不成的，可以选择下列第2种方式中的一种进行解决：</w:t>
      </w:r>
    </w:p>
    <w:p w14:paraId="7CB41FC7" w14:textId="77777777" w:rsidR="00BE1CC9" w:rsidRPr="005B1CA8" w:rsidRDefault="00F51E9C">
      <w:pPr>
        <w:widowControl/>
        <w:spacing w:line="400" w:lineRule="exact"/>
        <w:ind w:firstLineChars="200" w:firstLine="420"/>
        <w:jc w:val="left"/>
        <w:rPr>
          <w:rFonts w:ascii="宋体" w:hAnsi="宋体"/>
          <w:szCs w:val="21"/>
        </w:rPr>
      </w:pPr>
      <w:r w:rsidRPr="005B1CA8">
        <w:rPr>
          <w:rFonts w:ascii="宋体" w:hAnsi="宋体" w:hint="eastAsia"/>
          <w:szCs w:val="21"/>
        </w:rPr>
        <w:t>1、将争议提交南宁市仲裁委员会依申请仲裁时其现行有效的仲裁规则裁决；</w:t>
      </w:r>
    </w:p>
    <w:p w14:paraId="2534058A" w14:textId="77777777" w:rsidR="00BE1CC9" w:rsidRPr="005B1CA8" w:rsidRDefault="00F51E9C">
      <w:pPr>
        <w:widowControl/>
        <w:spacing w:line="400" w:lineRule="exact"/>
        <w:ind w:firstLineChars="200" w:firstLine="420"/>
        <w:jc w:val="left"/>
        <w:rPr>
          <w:rFonts w:ascii="宋体" w:hAnsi="宋体" w:cs="宋体"/>
          <w:kern w:val="0"/>
          <w:szCs w:val="21"/>
        </w:rPr>
      </w:pPr>
      <w:r w:rsidRPr="005B1CA8">
        <w:rPr>
          <w:rFonts w:ascii="宋体" w:hAnsi="宋体" w:hint="eastAsia"/>
          <w:szCs w:val="21"/>
        </w:rPr>
        <w:t>2、向甲方所在地有管辖权的人民法院起诉。</w:t>
      </w:r>
    </w:p>
    <w:p w14:paraId="57C53681" w14:textId="77777777" w:rsidR="00BE1CC9" w:rsidRPr="005B1CA8" w:rsidRDefault="00F51E9C">
      <w:pPr>
        <w:spacing w:line="400" w:lineRule="exact"/>
        <w:ind w:firstLineChars="170" w:firstLine="358"/>
        <w:rPr>
          <w:rFonts w:ascii="宋体" w:hAnsi="宋体" w:cs="Courier New"/>
          <w:b/>
          <w:bCs/>
          <w:szCs w:val="21"/>
        </w:rPr>
      </w:pPr>
      <w:r w:rsidRPr="005B1CA8">
        <w:rPr>
          <w:rFonts w:ascii="宋体" w:hAnsi="宋体" w:cs="宋体" w:hint="eastAsia"/>
          <w:b/>
          <w:bCs/>
          <w:kern w:val="0"/>
          <w:szCs w:val="21"/>
        </w:rPr>
        <w:t xml:space="preserve">第九条 </w:t>
      </w:r>
      <w:r w:rsidRPr="005B1CA8">
        <w:rPr>
          <w:rFonts w:ascii="宋体" w:hAnsi="宋体" w:cs="Courier New" w:hint="eastAsia"/>
          <w:b/>
          <w:bCs/>
          <w:szCs w:val="21"/>
        </w:rPr>
        <w:t>合同文件的组成</w:t>
      </w:r>
    </w:p>
    <w:p w14:paraId="43C8D59E" w14:textId="77777777" w:rsidR="00BE1CC9" w:rsidRPr="005B1CA8" w:rsidRDefault="00F51E9C">
      <w:pPr>
        <w:spacing w:line="400" w:lineRule="exact"/>
        <w:ind w:firstLine="420"/>
        <w:rPr>
          <w:rFonts w:ascii="宋体" w:hAnsi="宋体" w:cs="宋体"/>
          <w:kern w:val="0"/>
          <w:szCs w:val="21"/>
        </w:rPr>
      </w:pPr>
      <w:r w:rsidRPr="005B1CA8">
        <w:rPr>
          <w:rFonts w:ascii="宋体" w:hAnsi="宋体" w:cs="宋体" w:hint="eastAsia"/>
          <w:kern w:val="0"/>
          <w:szCs w:val="21"/>
        </w:rPr>
        <w:t>1.政府采购合同；</w:t>
      </w:r>
    </w:p>
    <w:p w14:paraId="0AB7F7AD" w14:textId="77777777" w:rsidR="00BE1CC9" w:rsidRPr="005B1CA8" w:rsidRDefault="00F51E9C">
      <w:pPr>
        <w:spacing w:line="400" w:lineRule="exact"/>
        <w:ind w:firstLine="420"/>
        <w:rPr>
          <w:rFonts w:ascii="宋体" w:hAnsi="宋体" w:cs="宋体"/>
          <w:kern w:val="0"/>
          <w:szCs w:val="21"/>
        </w:rPr>
      </w:pPr>
      <w:r w:rsidRPr="005B1CA8">
        <w:rPr>
          <w:rFonts w:ascii="宋体" w:hAnsi="宋体" w:cs="宋体" w:hint="eastAsia"/>
          <w:kern w:val="0"/>
          <w:szCs w:val="21"/>
        </w:rPr>
        <w:t>2.中标通知书（如有）；</w:t>
      </w:r>
    </w:p>
    <w:p w14:paraId="4EA56331" w14:textId="77777777" w:rsidR="00BE1CC9" w:rsidRPr="005B1CA8" w:rsidRDefault="00F51E9C">
      <w:pPr>
        <w:spacing w:line="400" w:lineRule="exact"/>
        <w:ind w:firstLine="420"/>
        <w:rPr>
          <w:rFonts w:ascii="宋体" w:hAnsi="宋体" w:cs="宋体"/>
          <w:kern w:val="0"/>
          <w:szCs w:val="21"/>
        </w:rPr>
      </w:pPr>
      <w:r w:rsidRPr="005B1CA8">
        <w:rPr>
          <w:rFonts w:ascii="宋体" w:hAnsi="宋体" w:cs="宋体" w:hint="eastAsia"/>
          <w:kern w:val="0"/>
          <w:szCs w:val="21"/>
        </w:rPr>
        <w:t>3.乙方的投标文件；</w:t>
      </w:r>
    </w:p>
    <w:p w14:paraId="39DB233F" w14:textId="77777777" w:rsidR="00BE1CC9" w:rsidRPr="005B1CA8" w:rsidRDefault="00F51E9C">
      <w:pPr>
        <w:spacing w:line="400" w:lineRule="exact"/>
        <w:ind w:firstLine="420"/>
        <w:rPr>
          <w:rFonts w:ascii="宋体" w:hAnsi="宋体" w:cs="宋体"/>
          <w:kern w:val="0"/>
          <w:szCs w:val="21"/>
        </w:rPr>
      </w:pPr>
      <w:r w:rsidRPr="005B1CA8">
        <w:rPr>
          <w:rFonts w:ascii="宋体" w:hAnsi="宋体" w:cs="宋体" w:hint="eastAsia"/>
          <w:kern w:val="0"/>
          <w:szCs w:val="21"/>
        </w:rPr>
        <w:t>4.采购文件；</w:t>
      </w:r>
    </w:p>
    <w:p w14:paraId="26E3F690" w14:textId="77777777" w:rsidR="00BE1CC9" w:rsidRPr="005B1CA8" w:rsidRDefault="00F51E9C">
      <w:pPr>
        <w:spacing w:line="400" w:lineRule="exact"/>
        <w:ind w:firstLine="420"/>
        <w:rPr>
          <w:rFonts w:ascii="宋体" w:hAnsi="宋体" w:cs="Courier New"/>
          <w:szCs w:val="21"/>
        </w:rPr>
      </w:pPr>
      <w:r w:rsidRPr="005B1CA8">
        <w:rPr>
          <w:rFonts w:ascii="宋体" w:hAnsi="宋体" w:cs="宋体" w:hint="eastAsia"/>
          <w:kern w:val="0"/>
          <w:szCs w:val="21"/>
        </w:rPr>
        <w:t>5.其他合同文件。</w:t>
      </w:r>
    </w:p>
    <w:p w14:paraId="1276C184" w14:textId="77777777" w:rsidR="00BE1CC9" w:rsidRPr="005B1CA8" w:rsidRDefault="00F51E9C">
      <w:pPr>
        <w:widowControl/>
        <w:spacing w:line="400" w:lineRule="exact"/>
        <w:ind w:firstLineChars="201" w:firstLine="424"/>
        <w:jc w:val="left"/>
        <w:rPr>
          <w:rFonts w:ascii="宋体" w:hAnsi="宋体" w:cs="宋体"/>
          <w:b/>
          <w:snapToGrid w:val="0"/>
          <w:szCs w:val="21"/>
        </w:rPr>
      </w:pPr>
      <w:r w:rsidRPr="005B1CA8">
        <w:rPr>
          <w:rFonts w:ascii="宋体" w:hAnsi="宋体" w:cs="宋体" w:hint="eastAsia"/>
          <w:b/>
          <w:bCs/>
          <w:kern w:val="0"/>
          <w:szCs w:val="21"/>
        </w:rPr>
        <w:t xml:space="preserve">第十条 </w:t>
      </w:r>
      <w:r w:rsidRPr="005B1CA8">
        <w:rPr>
          <w:rFonts w:ascii="宋体" w:hAnsi="宋体" w:cs="宋体" w:hint="eastAsia"/>
          <w:b/>
          <w:snapToGrid w:val="0"/>
          <w:szCs w:val="21"/>
        </w:rPr>
        <w:t>协议的修订、解除、终止</w:t>
      </w:r>
    </w:p>
    <w:p w14:paraId="70EA9834"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（一）经双方协商同意，本协议条款可进行修订。</w:t>
      </w:r>
    </w:p>
    <w:p w14:paraId="72DDE605"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（二）有如下情形之一的，本协议终止：</w:t>
      </w:r>
    </w:p>
    <w:p w14:paraId="45CE33A5"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1.经双方协商一致同意。</w:t>
      </w:r>
    </w:p>
    <w:p w14:paraId="12A01517"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2.司法裁定。</w:t>
      </w:r>
    </w:p>
    <w:p w14:paraId="2255C629"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3.不可抗力。</w:t>
      </w:r>
    </w:p>
    <w:p w14:paraId="4F9FCC37"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4.协议到期。</w:t>
      </w:r>
    </w:p>
    <w:p w14:paraId="406A3219" w14:textId="77777777" w:rsidR="00BE1CC9" w:rsidRPr="005B1CA8" w:rsidRDefault="00F51E9C">
      <w:pPr>
        <w:widowControl/>
        <w:spacing w:line="400" w:lineRule="exact"/>
        <w:ind w:firstLineChars="201" w:firstLine="422"/>
        <w:jc w:val="left"/>
        <w:rPr>
          <w:rFonts w:ascii="宋体" w:hAnsi="宋体" w:cs="宋体"/>
          <w:kern w:val="0"/>
          <w:szCs w:val="21"/>
        </w:rPr>
      </w:pPr>
      <w:r w:rsidRPr="005B1CA8">
        <w:rPr>
          <w:rFonts w:ascii="宋体" w:hAnsi="宋体" w:cs="宋体" w:hint="eastAsia"/>
          <w:kern w:val="0"/>
          <w:szCs w:val="21"/>
        </w:rPr>
        <w:t>5.本协议未尽事项，由双方协商处理。</w:t>
      </w:r>
    </w:p>
    <w:p w14:paraId="4510B3EF" w14:textId="77777777" w:rsidR="00BE1CC9" w:rsidRPr="005B1CA8" w:rsidRDefault="00F51E9C">
      <w:pPr>
        <w:snapToGrid w:val="0"/>
        <w:spacing w:line="400" w:lineRule="exact"/>
        <w:ind w:firstLineChars="200" w:firstLine="422"/>
        <w:rPr>
          <w:rFonts w:ascii="宋体" w:hAnsi="宋体" w:cs="宋体"/>
          <w:b/>
          <w:bCs/>
          <w:kern w:val="0"/>
          <w:szCs w:val="21"/>
        </w:rPr>
      </w:pPr>
      <w:r w:rsidRPr="005B1CA8">
        <w:rPr>
          <w:rFonts w:ascii="宋体" w:hAnsi="宋体" w:cs="宋体" w:hint="eastAsia"/>
          <w:b/>
          <w:bCs/>
          <w:kern w:val="0"/>
          <w:szCs w:val="21"/>
        </w:rPr>
        <w:t xml:space="preserve">第十一条 </w:t>
      </w:r>
      <w:r w:rsidRPr="005B1CA8">
        <w:rPr>
          <w:rFonts w:ascii="宋体" w:hAnsi="宋体" w:hint="eastAsia"/>
          <w:szCs w:val="21"/>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14:paraId="2CD3C346" w14:textId="77777777" w:rsidR="00BE1CC9" w:rsidRPr="005B1CA8" w:rsidRDefault="00F51E9C">
      <w:pPr>
        <w:snapToGrid w:val="0"/>
        <w:spacing w:line="400" w:lineRule="exact"/>
        <w:ind w:firstLineChars="200" w:firstLine="422"/>
        <w:rPr>
          <w:rFonts w:ascii="宋体" w:hAnsi="宋体"/>
          <w:szCs w:val="21"/>
        </w:rPr>
      </w:pPr>
      <w:r w:rsidRPr="005B1CA8">
        <w:rPr>
          <w:rFonts w:ascii="宋体" w:hAnsi="宋体" w:cs="宋体" w:hint="eastAsia"/>
          <w:b/>
          <w:bCs/>
          <w:kern w:val="0"/>
          <w:szCs w:val="21"/>
        </w:rPr>
        <w:t xml:space="preserve">第十二条 </w:t>
      </w:r>
      <w:r w:rsidRPr="005B1CA8">
        <w:rPr>
          <w:rFonts w:ascii="宋体" w:hAnsi="宋体"/>
          <w:szCs w:val="21"/>
        </w:rPr>
        <w:t>本合同一式</w:t>
      </w:r>
      <w:r w:rsidRPr="005B1CA8">
        <w:rPr>
          <w:rFonts w:ascii="宋体" w:hAnsi="宋体" w:hint="eastAsia"/>
          <w:szCs w:val="21"/>
        </w:rPr>
        <w:t>七</w:t>
      </w:r>
      <w:r w:rsidRPr="005B1CA8">
        <w:rPr>
          <w:rFonts w:ascii="宋体" w:hAnsi="宋体"/>
          <w:szCs w:val="21"/>
        </w:rPr>
        <w:t>份，具有同等法律效力。</w:t>
      </w:r>
      <w:r w:rsidRPr="005B1CA8">
        <w:rPr>
          <w:rFonts w:ascii="宋体" w:hAnsi="宋体" w:hint="eastAsia"/>
          <w:szCs w:val="21"/>
        </w:rPr>
        <w:t>甲方四份，乙方二份(可根据需要增加），采购代理机构一份。</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7"/>
        <w:gridCol w:w="4688"/>
      </w:tblGrid>
      <w:tr w:rsidR="005B1CA8" w:rsidRPr="005B1CA8" w14:paraId="353E9246" w14:textId="77777777">
        <w:trPr>
          <w:cantSplit/>
          <w:trHeight w:val="975"/>
        </w:trPr>
        <w:tc>
          <w:tcPr>
            <w:tcW w:w="4437" w:type="dxa"/>
            <w:vAlign w:val="center"/>
          </w:tcPr>
          <w:p w14:paraId="52F71A0A" w14:textId="77777777" w:rsidR="00BE1CC9" w:rsidRPr="005B1CA8" w:rsidRDefault="00F51E9C">
            <w:pPr>
              <w:snapToGrid w:val="0"/>
              <w:spacing w:line="400" w:lineRule="exact"/>
              <w:rPr>
                <w:rFonts w:ascii="宋体" w:hAnsi="宋体"/>
                <w:szCs w:val="21"/>
              </w:rPr>
            </w:pPr>
            <w:r w:rsidRPr="005B1CA8">
              <w:rPr>
                <w:rFonts w:ascii="宋体" w:hAnsi="宋体"/>
                <w:szCs w:val="21"/>
              </w:rPr>
              <w:t xml:space="preserve">甲方（章）           </w:t>
            </w:r>
          </w:p>
          <w:p w14:paraId="6CAEC1A7" w14:textId="77777777" w:rsidR="00BE1CC9" w:rsidRPr="005B1CA8" w:rsidRDefault="00BE1CC9">
            <w:pPr>
              <w:snapToGrid w:val="0"/>
              <w:spacing w:line="400" w:lineRule="exact"/>
              <w:ind w:right="105" w:firstLineChars="450" w:firstLine="945"/>
              <w:jc w:val="right"/>
              <w:rPr>
                <w:rFonts w:ascii="宋体" w:hAnsi="宋体"/>
                <w:szCs w:val="21"/>
              </w:rPr>
            </w:pPr>
          </w:p>
        </w:tc>
        <w:tc>
          <w:tcPr>
            <w:tcW w:w="4688" w:type="dxa"/>
            <w:vAlign w:val="center"/>
          </w:tcPr>
          <w:p w14:paraId="07482393" w14:textId="77777777" w:rsidR="00BE1CC9" w:rsidRPr="005B1CA8" w:rsidRDefault="00F51E9C">
            <w:pPr>
              <w:snapToGrid w:val="0"/>
              <w:spacing w:line="400" w:lineRule="exact"/>
              <w:rPr>
                <w:rFonts w:ascii="宋体" w:hAnsi="宋体"/>
                <w:szCs w:val="21"/>
              </w:rPr>
            </w:pPr>
            <w:r w:rsidRPr="005B1CA8">
              <w:rPr>
                <w:rFonts w:ascii="宋体" w:hAnsi="宋体"/>
                <w:szCs w:val="21"/>
              </w:rPr>
              <w:t xml:space="preserve">乙方（章）              </w:t>
            </w:r>
          </w:p>
          <w:p w14:paraId="75897446" w14:textId="77777777" w:rsidR="00BE1CC9" w:rsidRPr="005B1CA8" w:rsidRDefault="00BE1CC9">
            <w:pPr>
              <w:snapToGrid w:val="0"/>
              <w:spacing w:line="400" w:lineRule="exact"/>
              <w:jc w:val="right"/>
              <w:rPr>
                <w:rFonts w:ascii="宋体" w:hAnsi="宋体"/>
                <w:szCs w:val="21"/>
              </w:rPr>
            </w:pPr>
          </w:p>
        </w:tc>
      </w:tr>
      <w:tr w:rsidR="005B1CA8" w:rsidRPr="005B1CA8" w14:paraId="57A38DFA" w14:textId="77777777">
        <w:trPr>
          <w:cantSplit/>
          <w:trHeight w:val="482"/>
        </w:trPr>
        <w:tc>
          <w:tcPr>
            <w:tcW w:w="4437" w:type="dxa"/>
            <w:vAlign w:val="center"/>
          </w:tcPr>
          <w:p w14:paraId="3C7E5030" w14:textId="77777777" w:rsidR="00BE1CC9" w:rsidRPr="005B1CA8" w:rsidRDefault="00F51E9C">
            <w:pPr>
              <w:snapToGrid w:val="0"/>
              <w:spacing w:line="400" w:lineRule="exact"/>
              <w:rPr>
                <w:rFonts w:ascii="宋体" w:hAnsi="宋体"/>
                <w:szCs w:val="21"/>
              </w:rPr>
            </w:pPr>
            <w:r w:rsidRPr="005B1CA8">
              <w:rPr>
                <w:rFonts w:ascii="宋体" w:hAnsi="宋体"/>
                <w:szCs w:val="21"/>
              </w:rPr>
              <w:t>单位地址：</w:t>
            </w:r>
          </w:p>
        </w:tc>
        <w:tc>
          <w:tcPr>
            <w:tcW w:w="4688" w:type="dxa"/>
            <w:vAlign w:val="center"/>
          </w:tcPr>
          <w:p w14:paraId="54D70339" w14:textId="77777777" w:rsidR="00BE1CC9" w:rsidRPr="005B1CA8" w:rsidRDefault="00F51E9C">
            <w:pPr>
              <w:snapToGrid w:val="0"/>
              <w:spacing w:line="400" w:lineRule="exact"/>
              <w:rPr>
                <w:rFonts w:ascii="宋体" w:hAnsi="宋体"/>
                <w:szCs w:val="21"/>
              </w:rPr>
            </w:pPr>
            <w:r w:rsidRPr="005B1CA8">
              <w:rPr>
                <w:rFonts w:ascii="宋体" w:hAnsi="宋体"/>
                <w:szCs w:val="21"/>
              </w:rPr>
              <w:t>单位地址：</w:t>
            </w:r>
          </w:p>
        </w:tc>
      </w:tr>
      <w:tr w:rsidR="005B1CA8" w:rsidRPr="005B1CA8" w14:paraId="549D1737" w14:textId="77777777">
        <w:trPr>
          <w:cantSplit/>
          <w:trHeight w:val="465"/>
        </w:trPr>
        <w:tc>
          <w:tcPr>
            <w:tcW w:w="4437" w:type="dxa"/>
            <w:vAlign w:val="center"/>
          </w:tcPr>
          <w:p w14:paraId="388A9BB8" w14:textId="77777777" w:rsidR="00BE1CC9" w:rsidRPr="005B1CA8" w:rsidRDefault="00F51E9C">
            <w:pPr>
              <w:snapToGrid w:val="0"/>
              <w:spacing w:line="400" w:lineRule="exact"/>
              <w:rPr>
                <w:rFonts w:ascii="宋体" w:hAnsi="宋体"/>
                <w:szCs w:val="21"/>
              </w:rPr>
            </w:pPr>
            <w:r w:rsidRPr="005B1CA8">
              <w:rPr>
                <w:rFonts w:ascii="宋体" w:hAnsi="宋体"/>
                <w:szCs w:val="21"/>
              </w:rPr>
              <w:lastRenderedPageBreak/>
              <w:t>法定代表人：</w:t>
            </w:r>
          </w:p>
        </w:tc>
        <w:tc>
          <w:tcPr>
            <w:tcW w:w="4688" w:type="dxa"/>
            <w:vAlign w:val="center"/>
          </w:tcPr>
          <w:p w14:paraId="3884AAE6" w14:textId="77777777" w:rsidR="00BE1CC9" w:rsidRPr="005B1CA8" w:rsidRDefault="00F51E9C">
            <w:pPr>
              <w:snapToGrid w:val="0"/>
              <w:spacing w:line="400" w:lineRule="exact"/>
              <w:rPr>
                <w:rFonts w:ascii="宋体" w:hAnsi="宋体"/>
                <w:szCs w:val="21"/>
              </w:rPr>
            </w:pPr>
            <w:r w:rsidRPr="005B1CA8">
              <w:rPr>
                <w:rFonts w:ascii="宋体" w:hAnsi="宋体"/>
                <w:szCs w:val="21"/>
              </w:rPr>
              <w:t>法定代表人：</w:t>
            </w:r>
          </w:p>
        </w:tc>
      </w:tr>
      <w:tr w:rsidR="005B1CA8" w:rsidRPr="005B1CA8" w14:paraId="14D87EEB" w14:textId="77777777">
        <w:trPr>
          <w:cantSplit/>
          <w:trHeight w:val="434"/>
        </w:trPr>
        <w:tc>
          <w:tcPr>
            <w:tcW w:w="4437" w:type="dxa"/>
            <w:vAlign w:val="center"/>
          </w:tcPr>
          <w:p w14:paraId="299074C5" w14:textId="77777777" w:rsidR="00BE1CC9" w:rsidRPr="005B1CA8" w:rsidRDefault="00F51E9C">
            <w:pPr>
              <w:snapToGrid w:val="0"/>
              <w:spacing w:line="400" w:lineRule="exact"/>
              <w:rPr>
                <w:rFonts w:ascii="宋体" w:hAnsi="宋体"/>
                <w:szCs w:val="21"/>
              </w:rPr>
            </w:pPr>
            <w:r w:rsidRPr="005B1CA8">
              <w:rPr>
                <w:rFonts w:ascii="宋体" w:hAnsi="宋体"/>
                <w:szCs w:val="21"/>
              </w:rPr>
              <w:t>委托代理人：</w:t>
            </w:r>
          </w:p>
        </w:tc>
        <w:tc>
          <w:tcPr>
            <w:tcW w:w="4688" w:type="dxa"/>
            <w:vAlign w:val="center"/>
          </w:tcPr>
          <w:p w14:paraId="25DC709A" w14:textId="77777777" w:rsidR="00BE1CC9" w:rsidRPr="005B1CA8" w:rsidRDefault="00F51E9C">
            <w:pPr>
              <w:snapToGrid w:val="0"/>
              <w:spacing w:line="400" w:lineRule="exact"/>
              <w:rPr>
                <w:rFonts w:ascii="宋体" w:hAnsi="宋体"/>
                <w:szCs w:val="21"/>
              </w:rPr>
            </w:pPr>
            <w:r w:rsidRPr="005B1CA8">
              <w:rPr>
                <w:rFonts w:ascii="宋体" w:hAnsi="宋体"/>
                <w:szCs w:val="21"/>
              </w:rPr>
              <w:t>委托代理人</w:t>
            </w:r>
            <w:r w:rsidRPr="005B1CA8">
              <w:rPr>
                <w:rFonts w:ascii="宋体" w:hAnsi="宋体" w:hint="eastAsia"/>
                <w:szCs w:val="21"/>
              </w:rPr>
              <w:t>：</w:t>
            </w:r>
          </w:p>
        </w:tc>
      </w:tr>
      <w:tr w:rsidR="005B1CA8" w:rsidRPr="005B1CA8" w14:paraId="238744FD" w14:textId="77777777">
        <w:trPr>
          <w:cantSplit/>
          <w:trHeight w:val="413"/>
        </w:trPr>
        <w:tc>
          <w:tcPr>
            <w:tcW w:w="4437" w:type="dxa"/>
            <w:vAlign w:val="center"/>
          </w:tcPr>
          <w:p w14:paraId="5089AEF9" w14:textId="77777777" w:rsidR="00BE1CC9" w:rsidRPr="005B1CA8" w:rsidRDefault="00F51E9C">
            <w:pPr>
              <w:snapToGrid w:val="0"/>
              <w:spacing w:line="400" w:lineRule="exact"/>
              <w:rPr>
                <w:rFonts w:ascii="宋体" w:hAnsi="宋体"/>
                <w:szCs w:val="21"/>
              </w:rPr>
            </w:pPr>
            <w:r w:rsidRPr="005B1CA8">
              <w:rPr>
                <w:rFonts w:ascii="宋体" w:hAnsi="宋体"/>
                <w:szCs w:val="21"/>
              </w:rPr>
              <w:t>电话：</w:t>
            </w:r>
          </w:p>
        </w:tc>
        <w:tc>
          <w:tcPr>
            <w:tcW w:w="4688" w:type="dxa"/>
            <w:vAlign w:val="center"/>
          </w:tcPr>
          <w:p w14:paraId="4D0A69BD" w14:textId="77777777" w:rsidR="00BE1CC9" w:rsidRPr="005B1CA8" w:rsidRDefault="00F51E9C">
            <w:pPr>
              <w:snapToGrid w:val="0"/>
              <w:spacing w:line="400" w:lineRule="exact"/>
              <w:rPr>
                <w:rFonts w:ascii="宋体" w:hAnsi="宋体"/>
                <w:szCs w:val="21"/>
              </w:rPr>
            </w:pPr>
            <w:r w:rsidRPr="005B1CA8">
              <w:rPr>
                <w:rFonts w:ascii="宋体" w:hAnsi="宋体"/>
                <w:szCs w:val="21"/>
              </w:rPr>
              <w:t>电话：</w:t>
            </w:r>
          </w:p>
        </w:tc>
      </w:tr>
      <w:tr w:rsidR="005B1CA8" w:rsidRPr="005B1CA8" w14:paraId="4535813D" w14:textId="77777777">
        <w:trPr>
          <w:cantSplit/>
          <w:trHeight w:val="410"/>
        </w:trPr>
        <w:tc>
          <w:tcPr>
            <w:tcW w:w="4437" w:type="dxa"/>
            <w:vAlign w:val="center"/>
          </w:tcPr>
          <w:p w14:paraId="176E62C6" w14:textId="77777777" w:rsidR="00BE1CC9" w:rsidRPr="005B1CA8" w:rsidRDefault="00F51E9C">
            <w:pPr>
              <w:snapToGrid w:val="0"/>
              <w:spacing w:line="400" w:lineRule="exact"/>
              <w:rPr>
                <w:rFonts w:ascii="宋体" w:hAnsi="宋体"/>
                <w:szCs w:val="21"/>
              </w:rPr>
            </w:pPr>
            <w:r w:rsidRPr="005B1CA8">
              <w:rPr>
                <w:rFonts w:ascii="宋体" w:hAnsi="宋体"/>
                <w:szCs w:val="21"/>
              </w:rPr>
              <w:t>开户银行：</w:t>
            </w:r>
          </w:p>
        </w:tc>
        <w:tc>
          <w:tcPr>
            <w:tcW w:w="4688" w:type="dxa"/>
            <w:vAlign w:val="center"/>
          </w:tcPr>
          <w:p w14:paraId="00CFF6A3" w14:textId="77777777" w:rsidR="00BE1CC9" w:rsidRPr="005B1CA8" w:rsidRDefault="00F51E9C">
            <w:pPr>
              <w:snapToGrid w:val="0"/>
              <w:spacing w:line="400" w:lineRule="exact"/>
              <w:rPr>
                <w:rFonts w:ascii="宋体" w:hAnsi="宋体"/>
                <w:szCs w:val="21"/>
              </w:rPr>
            </w:pPr>
            <w:r w:rsidRPr="005B1CA8">
              <w:rPr>
                <w:rFonts w:ascii="宋体" w:hAnsi="宋体"/>
                <w:szCs w:val="21"/>
              </w:rPr>
              <w:t>开户银行：</w:t>
            </w:r>
          </w:p>
        </w:tc>
      </w:tr>
      <w:tr w:rsidR="00BE1CC9" w:rsidRPr="005B1CA8" w14:paraId="24F0702B" w14:textId="77777777">
        <w:trPr>
          <w:cantSplit/>
          <w:trHeight w:val="416"/>
        </w:trPr>
        <w:tc>
          <w:tcPr>
            <w:tcW w:w="4437" w:type="dxa"/>
            <w:vAlign w:val="center"/>
          </w:tcPr>
          <w:p w14:paraId="30ABD994" w14:textId="77777777" w:rsidR="00BE1CC9" w:rsidRPr="005B1CA8" w:rsidRDefault="00F51E9C">
            <w:pPr>
              <w:snapToGrid w:val="0"/>
              <w:spacing w:line="400" w:lineRule="exact"/>
              <w:rPr>
                <w:rFonts w:ascii="宋体" w:hAnsi="宋体"/>
                <w:szCs w:val="21"/>
              </w:rPr>
            </w:pPr>
            <w:r w:rsidRPr="005B1CA8">
              <w:rPr>
                <w:rFonts w:ascii="宋体" w:hAnsi="宋体"/>
                <w:szCs w:val="21"/>
              </w:rPr>
              <w:t>账号：</w:t>
            </w:r>
          </w:p>
        </w:tc>
        <w:tc>
          <w:tcPr>
            <w:tcW w:w="4688" w:type="dxa"/>
            <w:vAlign w:val="center"/>
          </w:tcPr>
          <w:p w14:paraId="4BC6CE98" w14:textId="77777777" w:rsidR="00BE1CC9" w:rsidRPr="005B1CA8" w:rsidRDefault="00F51E9C">
            <w:pPr>
              <w:snapToGrid w:val="0"/>
              <w:spacing w:line="400" w:lineRule="exact"/>
              <w:rPr>
                <w:rFonts w:ascii="宋体" w:hAnsi="宋体"/>
                <w:szCs w:val="21"/>
              </w:rPr>
            </w:pPr>
            <w:r w:rsidRPr="005B1CA8">
              <w:rPr>
                <w:rFonts w:ascii="宋体" w:hAnsi="宋体"/>
                <w:szCs w:val="21"/>
              </w:rPr>
              <w:t>账号：</w:t>
            </w:r>
          </w:p>
        </w:tc>
      </w:tr>
      <w:bookmarkEnd w:id="110"/>
    </w:tbl>
    <w:p w14:paraId="370BD805" w14:textId="77777777" w:rsidR="00BE1CC9" w:rsidRPr="005B1CA8" w:rsidRDefault="00BE1CC9">
      <w:pPr>
        <w:snapToGrid w:val="0"/>
        <w:spacing w:line="340" w:lineRule="exact"/>
        <w:ind w:firstLineChars="200" w:firstLine="420"/>
        <w:rPr>
          <w:rFonts w:ascii="宋体" w:hAnsi="宋体"/>
          <w:szCs w:val="21"/>
        </w:rPr>
      </w:pPr>
    </w:p>
    <w:bookmarkEnd w:id="111"/>
    <w:p w14:paraId="5C6B0CB5" w14:textId="77777777" w:rsidR="00BE1CC9" w:rsidRPr="005B1CA8" w:rsidRDefault="00F51E9C">
      <w:pPr>
        <w:widowControl/>
        <w:jc w:val="left"/>
        <w:rPr>
          <w:b/>
          <w:sz w:val="24"/>
        </w:rPr>
      </w:pPr>
      <w:r w:rsidRPr="005B1CA8">
        <w:rPr>
          <w:b/>
          <w:sz w:val="24"/>
        </w:rPr>
        <w:br w:type="page"/>
      </w:r>
    </w:p>
    <w:bookmarkEnd w:id="106"/>
    <w:bookmarkEnd w:id="107"/>
    <w:bookmarkEnd w:id="108"/>
    <w:p w14:paraId="11D3743E" w14:textId="77777777" w:rsidR="00BE1CC9" w:rsidRPr="005B1CA8" w:rsidRDefault="00BE1CC9">
      <w:pPr>
        <w:widowControl/>
        <w:jc w:val="left"/>
        <w:rPr>
          <w:sz w:val="32"/>
          <w:szCs w:val="32"/>
        </w:rPr>
        <w:sectPr w:rsidR="00BE1CC9" w:rsidRPr="005B1CA8">
          <w:headerReference w:type="default" r:id="rId21"/>
          <w:footerReference w:type="default" r:id="rId22"/>
          <w:pgSz w:w="11906" w:h="16838"/>
          <w:pgMar w:top="1418" w:right="1133" w:bottom="1246" w:left="1418" w:header="851" w:footer="992" w:gutter="0"/>
          <w:cols w:space="720"/>
          <w:docGrid w:linePitch="312"/>
        </w:sectPr>
      </w:pPr>
    </w:p>
    <w:p w14:paraId="781F24FE" w14:textId="77777777" w:rsidR="00BE1CC9" w:rsidRPr="005B1CA8" w:rsidRDefault="00BE1CC9">
      <w:pPr>
        <w:widowControl/>
        <w:jc w:val="left"/>
        <w:rPr>
          <w:sz w:val="32"/>
          <w:szCs w:val="32"/>
        </w:rPr>
      </w:pPr>
    </w:p>
    <w:p w14:paraId="5DDB267F" w14:textId="77777777" w:rsidR="00BE1CC9" w:rsidRPr="005B1CA8" w:rsidRDefault="00F51E9C">
      <w:pPr>
        <w:pStyle w:val="af0"/>
        <w:snapToGrid w:val="0"/>
        <w:spacing w:before="120" w:after="120" w:line="320" w:lineRule="exact"/>
        <w:jc w:val="center"/>
        <w:outlineLvl w:val="0"/>
        <w:rPr>
          <w:rFonts w:ascii="Times New Roman" w:hAnsi="Times New Roman" w:cs="Times New Roman"/>
          <w:sz w:val="32"/>
          <w:szCs w:val="32"/>
        </w:rPr>
      </w:pPr>
      <w:bookmarkStart w:id="117" w:name="_Toc228459114"/>
      <w:r w:rsidRPr="005B1CA8">
        <w:rPr>
          <w:rFonts w:ascii="Times New Roman" w:hAnsi="Times New Roman" w:cs="Times New Roman"/>
          <w:sz w:val="32"/>
          <w:szCs w:val="32"/>
        </w:rPr>
        <w:t>第六章</w:t>
      </w:r>
      <w:r w:rsidRPr="005B1CA8">
        <w:rPr>
          <w:rFonts w:ascii="Times New Roman" w:hAnsi="Times New Roman" w:cs="Times New Roman"/>
          <w:sz w:val="32"/>
          <w:szCs w:val="32"/>
        </w:rPr>
        <w:t xml:space="preserve">  </w:t>
      </w:r>
      <w:r w:rsidRPr="005B1CA8">
        <w:rPr>
          <w:rFonts w:ascii="Times New Roman" w:hAnsi="Times New Roman" w:cs="Times New Roman"/>
          <w:sz w:val="32"/>
          <w:szCs w:val="32"/>
        </w:rPr>
        <w:t>投标文件格式</w:t>
      </w:r>
      <w:bookmarkEnd w:id="117"/>
    </w:p>
    <w:p w14:paraId="3B60CAA7" w14:textId="77777777" w:rsidR="00BE1CC9" w:rsidRPr="005B1CA8" w:rsidRDefault="00BE1CC9">
      <w:pPr>
        <w:rPr>
          <w:sz w:val="28"/>
          <w:szCs w:val="28"/>
        </w:rPr>
      </w:pPr>
    </w:p>
    <w:p w14:paraId="0B4B2D75" w14:textId="77777777" w:rsidR="00BE1CC9" w:rsidRPr="005B1CA8" w:rsidRDefault="00BE1CC9">
      <w:pPr>
        <w:rPr>
          <w:sz w:val="28"/>
          <w:szCs w:val="28"/>
        </w:rPr>
      </w:pPr>
    </w:p>
    <w:p w14:paraId="5E1B8B3D" w14:textId="77777777" w:rsidR="00BE1CC9" w:rsidRPr="005B1CA8" w:rsidRDefault="00BE1CC9">
      <w:pPr>
        <w:rPr>
          <w:sz w:val="28"/>
          <w:szCs w:val="28"/>
        </w:rPr>
      </w:pPr>
    </w:p>
    <w:p w14:paraId="61B983AB" w14:textId="77777777" w:rsidR="00BE1CC9" w:rsidRPr="005B1CA8" w:rsidRDefault="00BE1CC9">
      <w:pPr>
        <w:rPr>
          <w:sz w:val="28"/>
          <w:szCs w:val="28"/>
        </w:rPr>
      </w:pPr>
    </w:p>
    <w:p w14:paraId="24FD0F2A" w14:textId="77777777" w:rsidR="00BE1CC9" w:rsidRPr="005B1CA8" w:rsidRDefault="00F51E9C">
      <w:pPr>
        <w:spacing w:line="500" w:lineRule="exact"/>
        <w:ind w:firstLineChars="200" w:firstLine="560"/>
        <w:rPr>
          <w:sz w:val="28"/>
          <w:szCs w:val="28"/>
        </w:rPr>
      </w:pPr>
      <w:r w:rsidRPr="005B1CA8">
        <w:rPr>
          <w:rFonts w:hint="eastAsia"/>
          <w:sz w:val="28"/>
          <w:szCs w:val="28"/>
        </w:rPr>
        <w:t>注：有签字、盖章要求的应按要求</w:t>
      </w:r>
      <w:bookmarkStart w:id="118" w:name="_Hlk89032274"/>
      <w:r w:rsidRPr="005B1CA8">
        <w:rPr>
          <w:rFonts w:hint="eastAsia"/>
          <w:sz w:val="28"/>
          <w:szCs w:val="28"/>
        </w:rPr>
        <w:t>签字（签章）、盖章（签章）</w:t>
      </w:r>
      <w:bookmarkEnd w:id="118"/>
      <w:r w:rsidRPr="005B1CA8">
        <w:rPr>
          <w:rFonts w:hint="eastAsia"/>
          <w:sz w:val="28"/>
          <w:szCs w:val="28"/>
        </w:rPr>
        <w:t>。</w:t>
      </w:r>
    </w:p>
    <w:p w14:paraId="1B3B8225" w14:textId="77777777" w:rsidR="00BE1CC9" w:rsidRPr="005B1CA8" w:rsidRDefault="00F51E9C">
      <w:pPr>
        <w:snapToGrid w:val="0"/>
        <w:spacing w:beforeLines="50" w:before="120" w:after="50" w:line="440" w:lineRule="exact"/>
        <w:jc w:val="left"/>
        <w:outlineLvl w:val="1"/>
        <w:rPr>
          <w:bCs/>
          <w:sz w:val="24"/>
        </w:rPr>
      </w:pPr>
      <w:r w:rsidRPr="005B1CA8">
        <w:br w:type="page"/>
      </w:r>
      <w:bookmarkStart w:id="119" w:name="_Toc254970698"/>
      <w:bookmarkStart w:id="120" w:name="_Toc254970557"/>
      <w:r w:rsidRPr="005B1CA8">
        <w:rPr>
          <w:rFonts w:hint="eastAsia"/>
          <w:bCs/>
          <w:sz w:val="24"/>
        </w:rPr>
        <w:lastRenderedPageBreak/>
        <w:t>1</w:t>
      </w:r>
      <w:r w:rsidRPr="005B1CA8">
        <w:rPr>
          <w:bCs/>
          <w:sz w:val="24"/>
        </w:rPr>
        <w:t>．投标文件封面参考格式</w:t>
      </w:r>
      <w:r w:rsidRPr="005B1CA8">
        <w:rPr>
          <w:rFonts w:hint="eastAsia"/>
          <w:bCs/>
          <w:sz w:val="24"/>
        </w:rPr>
        <w:t>（资格证明文件）</w:t>
      </w:r>
      <w:r w:rsidRPr="005B1CA8">
        <w:rPr>
          <w:bCs/>
          <w:sz w:val="24"/>
        </w:rPr>
        <w:t>：</w:t>
      </w:r>
      <w:r w:rsidRPr="005B1CA8">
        <w:rPr>
          <w:bCs/>
          <w:sz w:val="24"/>
        </w:rPr>
        <w:t xml:space="preserve"> </w:t>
      </w:r>
    </w:p>
    <w:p w14:paraId="54FC8EA5" w14:textId="77777777" w:rsidR="00BE1CC9" w:rsidRPr="005B1CA8" w:rsidRDefault="00BE1CC9">
      <w:pPr>
        <w:snapToGrid w:val="0"/>
        <w:spacing w:beforeLines="50" w:before="120" w:after="50" w:line="360" w:lineRule="exact"/>
        <w:rPr>
          <w:sz w:val="24"/>
        </w:rPr>
      </w:pPr>
    </w:p>
    <w:p w14:paraId="77F93B89" w14:textId="77777777" w:rsidR="00BE1CC9" w:rsidRPr="005B1CA8" w:rsidRDefault="00BE1CC9">
      <w:pPr>
        <w:snapToGrid w:val="0"/>
        <w:spacing w:beforeLines="50" w:before="120" w:after="50" w:line="360" w:lineRule="exact"/>
        <w:jc w:val="center"/>
        <w:rPr>
          <w:bCs/>
          <w:sz w:val="24"/>
        </w:rPr>
      </w:pPr>
    </w:p>
    <w:p w14:paraId="2F6DF0AE" w14:textId="77777777" w:rsidR="00BE1CC9" w:rsidRPr="005B1CA8" w:rsidRDefault="00F51E9C">
      <w:pPr>
        <w:snapToGrid w:val="0"/>
        <w:spacing w:beforeLines="50" w:before="120" w:after="50" w:line="360" w:lineRule="exact"/>
        <w:jc w:val="center"/>
        <w:rPr>
          <w:b/>
          <w:bCs/>
          <w:sz w:val="44"/>
          <w:szCs w:val="44"/>
        </w:rPr>
      </w:pPr>
      <w:r w:rsidRPr="005B1CA8">
        <w:rPr>
          <w:rFonts w:hint="eastAsia"/>
          <w:b/>
          <w:bCs/>
          <w:sz w:val="44"/>
          <w:szCs w:val="44"/>
        </w:rPr>
        <w:t>电子</w:t>
      </w:r>
      <w:r w:rsidRPr="005B1CA8">
        <w:rPr>
          <w:b/>
          <w:bCs/>
          <w:sz w:val="44"/>
          <w:szCs w:val="44"/>
        </w:rPr>
        <w:t>投标文件</w:t>
      </w:r>
    </w:p>
    <w:p w14:paraId="27B70B12" w14:textId="77777777" w:rsidR="00BE1CC9" w:rsidRPr="005B1CA8" w:rsidRDefault="00BE1CC9">
      <w:pPr>
        <w:snapToGrid w:val="0"/>
        <w:spacing w:beforeLines="50" w:before="120" w:after="50" w:line="360" w:lineRule="exact"/>
        <w:jc w:val="center"/>
        <w:rPr>
          <w:b/>
          <w:bCs/>
          <w:sz w:val="44"/>
          <w:szCs w:val="44"/>
        </w:rPr>
      </w:pPr>
    </w:p>
    <w:p w14:paraId="34306C6F" w14:textId="77777777" w:rsidR="00BE1CC9" w:rsidRPr="005B1CA8" w:rsidRDefault="00BE1CC9">
      <w:pPr>
        <w:snapToGrid w:val="0"/>
        <w:spacing w:beforeLines="50" w:before="120" w:after="50" w:line="360" w:lineRule="exact"/>
        <w:jc w:val="center"/>
        <w:rPr>
          <w:b/>
          <w:bCs/>
          <w:sz w:val="44"/>
          <w:szCs w:val="44"/>
        </w:rPr>
      </w:pPr>
    </w:p>
    <w:p w14:paraId="40BCAF52" w14:textId="77777777" w:rsidR="00BE1CC9" w:rsidRPr="005B1CA8" w:rsidRDefault="00F51E9C">
      <w:pPr>
        <w:snapToGrid w:val="0"/>
        <w:spacing w:beforeLines="50" w:before="120" w:after="50" w:line="360" w:lineRule="exact"/>
        <w:jc w:val="center"/>
        <w:rPr>
          <w:b/>
          <w:bCs/>
          <w:sz w:val="44"/>
          <w:szCs w:val="44"/>
        </w:rPr>
      </w:pPr>
      <w:r w:rsidRPr="005B1CA8">
        <w:rPr>
          <w:b/>
          <w:bCs/>
          <w:sz w:val="44"/>
          <w:szCs w:val="44"/>
        </w:rPr>
        <w:t>资格</w:t>
      </w:r>
      <w:r w:rsidRPr="005B1CA8">
        <w:rPr>
          <w:rFonts w:hint="eastAsia"/>
          <w:b/>
          <w:bCs/>
          <w:sz w:val="44"/>
          <w:szCs w:val="44"/>
        </w:rPr>
        <w:t>证明</w:t>
      </w:r>
      <w:r w:rsidRPr="005B1CA8">
        <w:rPr>
          <w:b/>
          <w:bCs/>
          <w:sz w:val="44"/>
          <w:szCs w:val="44"/>
        </w:rPr>
        <w:t>文件</w:t>
      </w:r>
    </w:p>
    <w:p w14:paraId="219EC431" w14:textId="77777777" w:rsidR="00BE1CC9" w:rsidRPr="005B1CA8" w:rsidRDefault="00BE1CC9">
      <w:pPr>
        <w:snapToGrid w:val="0"/>
        <w:spacing w:beforeLines="50" w:before="120" w:after="50" w:line="360" w:lineRule="exact"/>
        <w:rPr>
          <w:bCs/>
          <w:sz w:val="24"/>
        </w:rPr>
      </w:pPr>
    </w:p>
    <w:p w14:paraId="62D958C0" w14:textId="77777777" w:rsidR="00BE1CC9" w:rsidRPr="005B1CA8" w:rsidRDefault="00BE1CC9">
      <w:pPr>
        <w:snapToGrid w:val="0"/>
        <w:spacing w:beforeLines="50" w:before="120" w:after="50" w:line="360" w:lineRule="exact"/>
        <w:rPr>
          <w:bCs/>
          <w:sz w:val="24"/>
        </w:rPr>
      </w:pPr>
    </w:p>
    <w:p w14:paraId="472EAC7E" w14:textId="77777777" w:rsidR="00BE1CC9" w:rsidRPr="005B1CA8" w:rsidRDefault="00BE1CC9">
      <w:pPr>
        <w:snapToGrid w:val="0"/>
        <w:spacing w:beforeLines="50" w:before="120" w:after="50" w:line="360" w:lineRule="exact"/>
        <w:rPr>
          <w:bCs/>
          <w:sz w:val="24"/>
        </w:rPr>
      </w:pPr>
    </w:p>
    <w:p w14:paraId="649C4972"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项目名称：</w:t>
      </w:r>
      <w:r w:rsidRPr="005B1CA8">
        <w:rPr>
          <w:bCs/>
          <w:sz w:val="24"/>
        </w:rPr>
        <w:t xml:space="preserve"> </w:t>
      </w:r>
    </w:p>
    <w:p w14:paraId="5ABA74ED"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项目编号：</w:t>
      </w:r>
    </w:p>
    <w:p w14:paraId="3E24921F"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分标号：（若无</w:t>
      </w:r>
      <w:r w:rsidRPr="005B1CA8">
        <w:rPr>
          <w:rFonts w:hint="eastAsia"/>
          <w:bCs/>
          <w:sz w:val="24"/>
        </w:rPr>
        <w:t>留空或写</w:t>
      </w:r>
      <w:r w:rsidRPr="005B1CA8">
        <w:rPr>
          <w:bCs/>
          <w:sz w:val="24"/>
        </w:rPr>
        <w:t>“/”</w:t>
      </w:r>
      <w:r w:rsidRPr="005B1CA8">
        <w:rPr>
          <w:bCs/>
          <w:sz w:val="24"/>
        </w:rPr>
        <w:t>）</w:t>
      </w:r>
    </w:p>
    <w:p w14:paraId="1C0689ED"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供应商名称：</w:t>
      </w:r>
    </w:p>
    <w:p w14:paraId="41E61AB2"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供应商地址：</w:t>
      </w:r>
    </w:p>
    <w:p w14:paraId="339AF116" w14:textId="77777777" w:rsidR="00BE1CC9" w:rsidRPr="005B1CA8" w:rsidRDefault="00BE1CC9">
      <w:pPr>
        <w:pStyle w:val="a0"/>
        <w:snapToGrid w:val="0"/>
        <w:spacing w:before="50" w:after="50" w:line="360" w:lineRule="exact"/>
        <w:ind w:firstLineChars="400" w:firstLine="960"/>
        <w:rPr>
          <w:bCs/>
          <w:sz w:val="24"/>
          <w:szCs w:val="24"/>
        </w:rPr>
      </w:pPr>
    </w:p>
    <w:p w14:paraId="5A1FAB56" w14:textId="77777777" w:rsidR="00BE1CC9" w:rsidRPr="005B1CA8" w:rsidRDefault="00F51E9C">
      <w:pPr>
        <w:snapToGrid w:val="0"/>
        <w:spacing w:beforeLines="50" w:before="120" w:after="50" w:line="360" w:lineRule="exact"/>
        <w:jc w:val="center"/>
        <w:rPr>
          <w:sz w:val="24"/>
        </w:rPr>
      </w:pPr>
      <w:r w:rsidRPr="005B1CA8">
        <w:rPr>
          <w:sz w:val="24"/>
        </w:rPr>
        <w:t xml:space="preserve">                        </w:t>
      </w:r>
      <w:r w:rsidRPr="005B1CA8">
        <w:rPr>
          <w:sz w:val="24"/>
        </w:rPr>
        <w:t>年</w:t>
      </w:r>
      <w:r w:rsidRPr="005B1CA8">
        <w:rPr>
          <w:sz w:val="24"/>
        </w:rPr>
        <w:t xml:space="preserve">  </w:t>
      </w:r>
      <w:r w:rsidRPr="005B1CA8">
        <w:rPr>
          <w:sz w:val="24"/>
        </w:rPr>
        <w:t>月</w:t>
      </w:r>
      <w:r w:rsidRPr="005B1CA8">
        <w:rPr>
          <w:sz w:val="24"/>
        </w:rPr>
        <w:t xml:space="preserve">  </w:t>
      </w:r>
      <w:r w:rsidRPr="005B1CA8">
        <w:rPr>
          <w:sz w:val="24"/>
        </w:rPr>
        <w:t>日</w:t>
      </w:r>
    </w:p>
    <w:p w14:paraId="0BFCF3FD" w14:textId="77777777" w:rsidR="00BE1CC9" w:rsidRPr="005B1CA8" w:rsidRDefault="00F51E9C">
      <w:pPr>
        <w:snapToGrid w:val="0"/>
        <w:spacing w:beforeLines="50" w:before="120" w:after="50" w:line="360" w:lineRule="exact"/>
        <w:rPr>
          <w:b/>
          <w:bCs/>
          <w:sz w:val="24"/>
        </w:rPr>
      </w:pPr>
      <w:r w:rsidRPr="005B1CA8">
        <w:br w:type="page"/>
      </w:r>
      <w:bookmarkEnd w:id="119"/>
      <w:bookmarkEnd w:id="120"/>
      <w:r w:rsidRPr="005B1CA8">
        <w:rPr>
          <w:b/>
          <w:bCs/>
          <w:sz w:val="24"/>
        </w:rPr>
        <w:lastRenderedPageBreak/>
        <w:t xml:space="preserve"> </w:t>
      </w:r>
    </w:p>
    <w:p w14:paraId="0228DA0D" w14:textId="77777777" w:rsidR="00BE1CC9" w:rsidRPr="005B1CA8" w:rsidRDefault="00F51E9C">
      <w:pPr>
        <w:snapToGrid w:val="0"/>
        <w:spacing w:before="50" w:after="50" w:line="440" w:lineRule="exact"/>
        <w:ind w:firstLineChars="49" w:firstLine="138"/>
        <w:jc w:val="center"/>
        <w:rPr>
          <w:b/>
          <w:sz w:val="28"/>
          <w:szCs w:val="28"/>
        </w:rPr>
      </w:pPr>
      <w:r w:rsidRPr="005B1CA8">
        <w:rPr>
          <w:b/>
          <w:sz w:val="28"/>
          <w:szCs w:val="28"/>
        </w:rPr>
        <w:t>目录</w:t>
      </w:r>
    </w:p>
    <w:p w14:paraId="7441CD7B" w14:textId="77777777" w:rsidR="00BE1CC9" w:rsidRPr="005B1CA8" w:rsidRDefault="00F51E9C">
      <w:pPr>
        <w:snapToGrid w:val="0"/>
        <w:spacing w:before="50" w:after="50" w:line="440" w:lineRule="exact"/>
        <w:ind w:firstLineChars="49" w:firstLine="118"/>
        <w:jc w:val="center"/>
        <w:rPr>
          <w:b/>
          <w:sz w:val="24"/>
        </w:rPr>
      </w:pPr>
      <w:r w:rsidRPr="005B1CA8">
        <w:rPr>
          <w:b/>
          <w:sz w:val="24"/>
        </w:rPr>
        <w:t>（应有页码）</w:t>
      </w:r>
    </w:p>
    <w:p w14:paraId="1B74E0B3" w14:textId="77777777" w:rsidR="00BE1CC9" w:rsidRPr="005B1CA8" w:rsidRDefault="00F51E9C">
      <w:pPr>
        <w:snapToGrid w:val="0"/>
        <w:spacing w:before="50" w:after="50" w:line="440" w:lineRule="exact"/>
        <w:rPr>
          <w:b/>
          <w:sz w:val="24"/>
        </w:rPr>
      </w:pPr>
      <w:r w:rsidRPr="005B1CA8">
        <w:rPr>
          <w:b/>
          <w:sz w:val="24"/>
        </w:rPr>
        <w:br w:type="page"/>
      </w:r>
      <w:r w:rsidRPr="005B1CA8">
        <w:rPr>
          <w:b/>
          <w:szCs w:val="21"/>
        </w:rPr>
        <w:lastRenderedPageBreak/>
        <w:t>1</w:t>
      </w:r>
      <w:r w:rsidRPr="005B1CA8">
        <w:rPr>
          <w:b/>
          <w:szCs w:val="21"/>
        </w:rPr>
        <w:t>．投标声明书格式：</w:t>
      </w:r>
    </w:p>
    <w:p w14:paraId="6DDCE48D" w14:textId="77777777" w:rsidR="00BE1CC9" w:rsidRPr="005B1CA8" w:rsidRDefault="00BE1CC9">
      <w:pPr>
        <w:snapToGrid w:val="0"/>
        <w:spacing w:before="50" w:after="50" w:line="440" w:lineRule="exact"/>
        <w:ind w:firstLineChars="49" w:firstLine="157"/>
        <w:jc w:val="left"/>
        <w:rPr>
          <w:b/>
          <w:bCs/>
          <w:sz w:val="32"/>
          <w:szCs w:val="32"/>
        </w:rPr>
      </w:pPr>
    </w:p>
    <w:p w14:paraId="4E38F7E6" w14:textId="77777777" w:rsidR="00BE1CC9" w:rsidRPr="005B1CA8" w:rsidRDefault="00F51E9C">
      <w:pPr>
        <w:snapToGrid w:val="0"/>
        <w:spacing w:beforeLines="50" w:before="120" w:after="50" w:line="360" w:lineRule="exact"/>
        <w:jc w:val="center"/>
        <w:rPr>
          <w:b/>
          <w:szCs w:val="21"/>
        </w:rPr>
      </w:pPr>
      <w:r w:rsidRPr="005B1CA8">
        <w:rPr>
          <w:b/>
          <w:szCs w:val="21"/>
        </w:rPr>
        <w:t>投标声明书</w:t>
      </w:r>
    </w:p>
    <w:p w14:paraId="7A8B0400" w14:textId="77777777" w:rsidR="00BE1CC9" w:rsidRPr="005B1CA8" w:rsidRDefault="00BE1CC9">
      <w:pPr>
        <w:snapToGrid w:val="0"/>
        <w:spacing w:beforeLines="50" w:before="120" w:after="50" w:line="360" w:lineRule="exact"/>
        <w:jc w:val="center"/>
        <w:rPr>
          <w:szCs w:val="21"/>
        </w:rPr>
      </w:pPr>
    </w:p>
    <w:p w14:paraId="42255ED9" w14:textId="77777777" w:rsidR="00BE1CC9" w:rsidRPr="005B1CA8" w:rsidRDefault="00F51E9C">
      <w:pPr>
        <w:snapToGrid w:val="0"/>
        <w:spacing w:beforeLines="50" w:before="120" w:after="50" w:line="360" w:lineRule="exact"/>
        <w:rPr>
          <w:szCs w:val="21"/>
        </w:rPr>
      </w:pPr>
      <w:r w:rsidRPr="005B1CA8">
        <w:rPr>
          <w:szCs w:val="21"/>
        </w:rPr>
        <w:t>致：</w:t>
      </w:r>
      <w:r w:rsidRPr="005B1CA8">
        <w:rPr>
          <w:i/>
          <w:iCs/>
          <w:szCs w:val="21"/>
          <w:u w:val="single"/>
        </w:rPr>
        <w:t>（采购</w:t>
      </w:r>
      <w:r w:rsidRPr="005B1CA8">
        <w:rPr>
          <w:rFonts w:hint="eastAsia"/>
          <w:i/>
          <w:iCs/>
          <w:szCs w:val="21"/>
          <w:u w:val="single"/>
        </w:rPr>
        <w:t>人</w:t>
      </w:r>
      <w:r w:rsidRPr="005B1CA8">
        <w:rPr>
          <w:i/>
          <w:iCs/>
          <w:szCs w:val="21"/>
          <w:u w:val="single"/>
        </w:rPr>
        <w:t>名称）</w:t>
      </w:r>
      <w:r w:rsidRPr="005B1CA8">
        <w:rPr>
          <w:szCs w:val="21"/>
        </w:rPr>
        <w:t>：</w:t>
      </w:r>
    </w:p>
    <w:p w14:paraId="2EB48592" w14:textId="77777777" w:rsidR="00BE1CC9" w:rsidRPr="005B1CA8" w:rsidRDefault="00F51E9C">
      <w:pPr>
        <w:snapToGrid w:val="0"/>
        <w:spacing w:beforeLines="50" w:before="120" w:after="50" w:line="360" w:lineRule="exact"/>
        <w:ind w:firstLineChars="300" w:firstLine="630"/>
        <w:rPr>
          <w:szCs w:val="21"/>
        </w:rPr>
      </w:pPr>
      <w:r w:rsidRPr="005B1CA8">
        <w:rPr>
          <w:i/>
          <w:iCs/>
          <w:szCs w:val="21"/>
          <w:u w:val="single"/>
        </w:rPr>
        <w:t>（供应商名称）</w:t>
      </w:r>
      <w:r w:rsidRPr="005B1CA8">
        <w:rPr>
          <w:szCs w:val="21"/>
        </w:rPr>
        <w:t>系中华人民共和国合法企业，</w:t>
      </w:r>
      <w:r w:rsidRPr="005B1CA8">
        <w:rPr>
          <w:rFonts w:hint="eastAsia"/>
          <w:szCs w:val="21"/>
          <w:u w:val="single"/>
        </w:rPr>
        <w:t xml:space="preserve"> </w:t>
      </w:r>
      <w:r w:rsidRPr="005B1CA8">
        <w:rPr>
          <w:i/>
          <w:iCs/>
          <w:szCs w:val="21"/>
          <w:u w:val="single"/>
        </w:rPr>
        <w:t xml:space="preserve"> </w:t>
      </w:r>
      <w:r w:rsidRPr="005B1CA8">
        <w:rPr>
          <w:rFonts w:hint="eastAsia"/>
          <w:i/>
          <w:iCs/>
          <w:szCs w:val="21"/>
          <w:u w:val="single"/>
        </w:rPr>
        <w:t>（</w:t>
      </w:r>
      <w:r w:rsidRPr="005B1CA8">
        <w:rPr>
          <w:i/>
          <w:iCs/>
          <w:szCs w:val="21"/>
          <w:u w:val="single"/>
        </w:rPr>
        <w:t>经营地址</w:t>
      </w:r>
      <w:r w:rsidRPr="005B1CA8">
        <w:rPr>
          <w:rFonts w:hint="eastAsia"/>
          <w:i/>
          <w:iCs/>
          <w:szCs w:val="21"/>
          <w:u w:val="single"/>
        </w:rPr>
        <w:t>）</w:t>
      </w:r>
      <w:r w:rsidRPr="005B1CA8">
        <w:rPr>
          <w:rFonts w:hint="eastAsia"/>
          <w:i/>
          <w:iCs/>
          <w:szCs w:val="21"/>
          <w:u w:val="single"/>
        </w:rPr>
        <w:t xml:space="preserve"> </w:t>
      </w:r>
      <w:r w:rsidRPr="005B1CA8">
        <w:rPr>
          <w:i/>
          <w:iCs/>
          <w:szCs w:val="21"/>
          <w:u w:val="single"/>
        </w:rPr>
        <w:t xml:space="preserve"> </w:t>
      </w:r>
      <w:r w:rsidRPr="005B1CA8">
        <w:rPr>
          <w:szCs w:val="21"/>
          <w:u w:val="single"/>
        </w:rPr>
        <w:t xml:space="preserve"> </w:t>
      </w:r>
      <w:r w:rsidRPr="005B1CA8">
        <w:rPr>
          <w:szCs w:val="21"/>
        </w:rPr>
        <w:t>。</w:t>
      </w:r>
    </w:p>
    <w:p w14:paraId="5E750A9A" w14:textId="77777777" w:rsidR="00BE1CC9" w:rsidRPr="005B1CA8" w:rsidRDefault="00F51E9C">
      <w:pPr>
        <w:snapToGrid w:val="0"/>
        <w:spacing w:beforeLines="50" w:before="120" w:after="50" w:line="360" w:lineRule="exact"/>
        <w:ind w:firstLine="645"/>
        <w:rPr>
          <w:szCs w:val="21"/>
        </w:rPr>
      </w:pPr>
      <w:r w:rsidRPr="005B1CA8">
        <w:rPr>
          <w:szCs w:val="21"/>
        </w:rPr>
        <w:t>我</w:t>
      </w:r>
      <w:r w:rsidRPr="005B1CA8">
        <w:rPr>
          <w:i/>
          <w:iCs/>
          <w:szCs w:val="21"/>
          <w:u w:val="single"/>
        </w:rPr>
        <w:t>（姓名）</w:t>
      </w:r>
      <w:r w:rsidRPr="005B1CA8">
        <w:rPr>
          <w:rFonts w:hint="eastAsia"/>
          <w:i/>
          <w:iCs/>
          <w:szCs w:val="21"/>
          <w:u w:val="single"/>
        </w:rPr>
        <w:t xml:space="preserve"> </w:t>
      </w:r>
      <w:r w:rsidRPr="005B1CA8">
        <w:rPr>
          <w:szCs w:val="21"/>
        </w:rPr>
        <w:t>系</w:t>
      </w:r>
      <w:r w:rsidRPr="005B1CA8">
        <w:rPr>
          <w:i/>
          <w:iCs/>
          <w:szCs w:val="21"/>
          <w:u w:val="single"/>
        </w:rPr>
        <w:t>（供应商名称）</w:t>
      </w:r>
      <w:r w:rsidRPr="005B1CA8">
        <w:rPr>
          <w:szCs w:val="21"/>
        </w:rPr>
        <w:t>的法定代表人，我方愿意参加贵方组织的</w:t>
      </w:r>
      <w:r w:rsidRPr="005B1CA8">
        <w:rPr>
          <w:rFonts w:hint="eastAsia"/>
          <w:szCs w:val="21"/>
        </w:rPr>
        <w:t xml:space="preserve"> </w:t>
      </w:r>
      <w:r w:rsidRPr="005B1CA8">
        <w:rPr>
          <w:rFonts w:hint="eastAsia"/>
          <w:i/>
          <w:iCs/>
          <w:szCs w:val="21"/>
          <w:u w:val="single"/>
        </w:rPr>
        <w:t>（项目名称）</w:t>
      </w:r>
      <w:r w:rsidRPr="005B1CA8">
        <w:rPr>
          <w:rFonts w:hint="eastAsia"/>
          <w:i/>
          <w:iCs/>
          <w:szCs w:val="21"/>
          <w:u w:val="single"/>
        </w:rPr>
        <w:t xml:space="preserve"> </w:t>
      </w:r>
      <w:r w:rsidRPr="005B1CA8">
        <w:rPr>
          <w:szCs w:val="21"/>
        </w:rPr>
        <w:t>项目的投标，为便于贵方公正、</w:t>
      </w:r>
      <w:proofErr w:type="gramStart"/>
      <w:r w:rsidRPr="005B1CA8">
        <w:rPr>
          <w:szCs w:val="21"/>
        </w:rPr>
        <w:t>择优地</w:t>
      </w:r>
      <w:proofErr w:type="gramEnd"/>
      <w:r w:rsidRPr="005B1CA8">
        <w:rPr>
          <w:szCs w:val="21"/>
        </w:rPr>
        <w:t>确定中标人及其投标产品和服务，我方就本次投标有关事项郑重声明如下：</w:t>
      </w:r>
    </w:p>
    <w:p w14:paraId="4B24AA9C" w14:textId="77777777" w:rsidR="00BE1CC9" w:rsidRPr="005B1CA8" w:rsidRDefault="00F51E9C">
      <w:pPr>
        <w:snapToGrid w:val="0"/>
        <w:spacing w:beforeLines="50" w:before="120" w:line="360" w:lineRule="exact"/>
        <w:ind w:firstLineChars="200" w:firstLine="420"/>
        <w:rPr>
          <w:szCs w:val="21"/>
        </w:rPr>
      </w:pPr>
      <w:r w:rsidRPr="005B1CA8">
        <w:rPr>
          <w:szCs w:val="21"/>
        </w:rPr>
        <w:t>（</w:t>
      </w:r>
      <w:r w:rsidRPr="005B1CA8">
        <w:rPr>
          <w:szCs w:val="21"/>
        </w:rPr>
        <w:t>1</w:t>
      </w:r>
      <w:r w:rsidRPr="005B1CA8">
        <w:rPr>
          <w:szCs w:val="21"/>
        </w:rPr>
        <w:t>）我方向贵方提交的所有投标文件、资料都是准确的和真实的。</w:t>
      </w:r>
    </w:p>
    <w:p w14:paraId="58B1F564" w14:textId="77777777" w:rsidR="00BE1CC9" w:rsidRPr="005B1CA8" w:rsidRDefault="00F51E9C">
      <w:pPr>
        <w:snapToGrid w:val="0"/>
        <w:spacing w:beforeLines="50" w:before="120" w:line="360" w:lineRule="exact"/>
        <w:ind w:firstLineChars="200" w:firstLine="420"/>
        <w:rPr>
          <w:szCs w:val="21"/>
        </w:rPr>
      </w:pPr>
      <w:r w:rsidRPr="005B1CA8">
        <w:rPr>
          <w:szCs w:val="21"/>
        </w:rPr>
        <w:t>（</w:t>
      </w:r>
      <w:r w:rsidRPr="005B1CA8">
        <w:rPr>
          <w:szCs w:val="21"/>
        </w:rPr>
        <w:t>2</w:t>
      </w:r>
      <w:r w:rsidRPr="005B1CA8">
        <w:rPr>
          <w:szCs w:val="21"/>
        </w:rPr>
        <w:t>）我方不是采购人的附属机构；也不是为本项目提供整体设计、规范编制或者项目管理、监理、检测等服务的供应商或其附属机构。</w:t>
      </w:r>
    </w:p>
    <w:p w14:paraId="3E1FEB8C" w14:textId="77777777" w:rsidR="00BE1CC9" w:rsidRPr="005B1CA8" w:rsidRDefault="00F51E9C">
      <w:pPr>
        <w:snapToGrid w:val="0"/>
        <w:spacing w:beforeLines="50" w:before="120" w:line="360" w:lineRule="exact"/>
        <w:ind w:firstLineChars="200" w:firstLine="420"/>
        <w:rPr>
          <w:szCs w:val="21"/>
        </w:rPr>
      </w:pPr>
      <w:r w:rsidRPr="005B1CA8">
        <w:rPr>
          <w:szCs w:val="21"/>
        </w:rPr>
        <w:t>（</w:t>
      </w:r>
      <w:r w:rsidRPr="005B1CA8">
        <w:rPr>
          <w:szCs w:val="21"/>
        </w:rPr>
        <w:t>3</w:t>
      </w:r>
      <w:r w:rsidRPr="005B1CA8">
        <w:rPr>
          <w:szCs w:val="21"/>
        </w:rPr>
        <w:t>）我方承诺在参加本政府采购项目活动前，没有被纳入政府部门或银行认定的失信名单，我方具有良好的商业信誉。</w:t>
      </w:r>
    </w:p>
    <w:p w14:paraId="699C3B1D" w14:textId="77777777" w:rsidR="00BE1CC9" w:rsidRPr="005B1CA8" w:rsidRDefault="00F51E9C">
      <w:pPr>
        <w:snapToGrid w:val="0"/>
        <w:spacing w:beforeLines="50" w:before="120" w:line="360" w:lineRule="exact"/>
        <w:ind w:firstLineChars="200" w:firstLine="420"/>
        <w:rPr>
          <w:szCs w:val="21"/>
        </w:rPr>
      </w:pPr>
      <w:r w:rsidRPr="005B1CA8">
        <w:rPr>
          <w:szCs w:val="21"/>
        </w:rPr>
        <w:t>（</w:t>
      </w:r>
      <w:r w:rsidRPr="005B1CA8">
        <w:rPr>
          <w:szCs w:val="21"/>
        </w:rPr>
        <w:t>4</w:t>
      </w:r>
      <w:r w:rsidRPr="005B1CA8">
        <w:rPr>
          <w:szCs w:val="21"/>
        </w:rPr>
        <w:t>）我方及本人承诺在参加本政府采购项目活动前三年内，在经营活动中没有重大违法记录。重大违法记录是指供</w:t>
      </w:r>
      <w:r w:rsidRPr="005B1CA8">
        <w:rPr>
          <w:rFonts w:hint="eastAsia"/>
          <w:szCs w:val="21"/>
        </w:rPr>
        <w:t>应商</w:t>
      </w:r>
      <w:r w:rsidRPr="005B1CA8">
        <w:rPr>
          <w:szCs w:val="21"/>
        </w:rPr>
        <w:t>因违法经营受到刑事处罚或者责令停产停业、吊销许可证或者执照、较大数额罚款等行政处罚。如我方提供的声明不实，则自愿承担《政府采购法》有关提供虚假材料的规定给予的处罚。</w:t>
      </w:r>
    </w:p>
    <w:p w14:paraId="2994BEE6" w14:textId="77777777" w:rsidR="00BE1CC9" w:rsidRPr="005B1CA8" w:rsidRDefault="00F51E9C">
      <w:pPr>
        <w:snapToGrid w:val="0"/>
        <w:spacing w:beforeLines="50" w:before="120" w:line="360" w:lineRule="exact"/>
        <w:ind w:firstLineChars="200" w:firstLine="420"/>
        <w:rPr>
          <w:szCs w:val="21"/>
        </w:rPr>
      </w:pPr>
      <w:r w:rsidRPr="005B1CA8">
        <w:rPr>
          <w:szCs w:val="21"/>
        </w:rPr>
        <w:t>（</w:t>
      </w:r>
      <w:r w:rsidRPr="005B1CA8">
        <w:rPr>
          <w:szCs w:val="21"/>
        </w:rPr>
        <w:t>5</w:t>
      </w:r>
      <w:r w:rsidRPr="005B1CA8">
        <w:rPr>
          <w:szCs w:val="21"/>
        </w:rPr>
        <w:t>）我方承诺具有履行本项目合同所必需的设备和专业技术能力。</w:t>
      </w:r>
    </w:p>
    <w:p w14:paraId="4A6C3E98" w14:textId="77777777" w:rsidR="00BE1CC9" w:rsidRPr="005B1CA8" w:rsidRDefault="00F51E9C">
      <w:pPr>
        <w:snapToGrid w:val="0"/>
        <w:spacing w:beforeLines="50" w:before="120" w:line="360" w:lineRule="exact"/>
        <w:ind w:firstLineChars="200" w:firstLine="420"/>
        <w:rPr>
          <w:szCs w:val="21"/>
        </w:rPr>
      </w:pPr>
      <w:r w:rsidRPr="005B1CA8">
        <w:rPr>
          <w:rFonts w:hint="eastAsia"/>
          <w:szCs w:val="21"/>
        </w:rPr>
        <w:t>（</w:t>
      </w:r>
      <w:r w:rsidRPr="005B1CA8">
        <w:rPr>
          <w:rFonts w:hint="eastAsia"/>
          <w:szCs w:val="21"/>
        </w:rPr>
        <w:t>6</w:t>
      </w:r>
      <w:r w:rsidRPr="005B1CA8">
        <w:rPr>
          <w:rFonts w:hint="eastAsia"/>
          <w:szCs w:val="21"/>
        </w:rPr>
        <w:t>）我方承诺</w:t>
      </w:r>
      <w:r w:rsidRPr="005B1CA8">
        <w:rPr>
          <w:szCs w:val="21"/>
        </w:rPr>
        <w:t>未被列入失信被执行人、重大税收违法失信主体、政府采购严重违法失信行为记录名单</w:t>
      </w:r>
      <w:r w:rsidRPr="005B1CA8">
        <w:rPr>
          <w:rFonts w:hint="eastAsia"/>
          <w:szCs w:val="21"/>
        </w:rPr>
        <w:t>，如我方提供的声明不实，则接受本次投标作为否决投标的处理，</w:t>
      </w:r>
      <w:r w:rsidRPr="005B1CA8">
        <w:rPr>
          <w:szCs w:val="21"/>
        </w:rPr>
        <w:t>并根据财库〔</w:t>
      </w:r>
      <w:r w:rsidRPr="005B1CA8">
        <w:rPr>
          <w:szCs w:val="21"/>
        </w:rPr>
        <w:t>2016</w:t>
      </w:r>
      <w:r w:rsidRPr="005B1CA8">
        <w:rPr>
          <w:szCs w:val="21"/>
        </w:rPr>
        <w:t>〕</w:t>
      </w:r>
      <w:r w:rsidRPr="005B1CA8">
        <w:rPr>
          <w:szCs w:val="21"/>
        </w:rPr>
        <w:t>125</w:t>
      </w:r>
      <w:r w:rsidRPr="005B1CA8">
        <w:rPr>
          <w:szCs w:val="21"/>
        </w:rPr>
        <w:t>号《财政部关于在政府采购活动中查询及使用信用记录有关问题的通知》规定接受失信联合惩戒。</w:t>
      </w:r>
    </w:p>
    <w:p w14:paraId="35AA1A2C" w14:textId="77777777" w:rsidR="00BE1CC9" w:rsidRPr="005B1CA8" w:rsidRDefault="00F51E9C">
      <w:pPr>
        <w:snapToGrid w:val="0"/>
        <w:spacing w:beforeLines="50" w:before="120" w:line="360" w:lineRule="exact"/>
        <w:ind w:firstLineChars="200" w:firstLine="420"/>
        <w:rPr>
          <w:szCs w:val="21"/>
        </w:rPr>
      </w:pPr>
      <w:r w:rsidRPr="005B1CA8">
        <w:rPr>
          <w:rFonts w:hint="eastAsia"/>
          <w:szCs w:val="21"/>
        </w:rPr>
        <w:t>（</w:t>
      </w:r>
      <w:r w:rsidRPr="005B1CA8">
        <w:rPr>
          <w:rFonts w:hint="eastAsia"/>
          <w:szCs w:val="21"/>
        </w:rPr>
        <w:t>7</w:t>
      </w:r>
      <w:r w:rsidRPr="005B1CA8">
        <w:rPr>
          <w:rFonts w:hint="eastAsia"/>
          <w:szCs w:val="21"/>
        </w:rPr>
        <w:t>）我方承诺中标后按</w:t>
      </w:r>
      <w:r w:rsidRPr="005B1CA8">
        <w:rPr>
          <w:szCs w:val="21"/>
        </w:rPr>
        <w:t>规定缴纳代理服务费</w:t>
      </w:r>
      <w:r w:rsidRPr="005B1CA8">
        <w:rPr>
          <w:rFonts w:hint="eastAsia"/>
          <w:szCs w:val="21"/>
        </w:rPr>
        <w:t>。如未按时缴纳，</w:t>
      </w:r>
      <w:r w:rsidRPr="005B1CA8">
        <w:rPr>
          <w:szCs w:val="21"/>
        </w:rPr>
        <w:t>贵方可</w:t>
      </w:r>
      <w:r w:rsidRPr="005B1CA8">
        <w:rPr>
          <w:rFonts w:hint="eastAsia"/>
          <w:szCs w:val="21"/>
        </w:rPr>
        <w:t>不退还</w:t>
      </w:r>
      <w:r w:rsidRPr="005B1CA8">
        <w:rPr>
          <w:szCs w:val="21"/>
        </w:rPr>
        <w:t>我</w:t>
      </w:r>
      <w:r w:rsidRPr="005B1CA8">
        <w:rPr>
          <w:rFonts w:hint="eastAsia"/>
          <w:szCs w:val="21"/>
        </w:rPr>
        <w:t>方</w:t>
      </w:r>
      <w:r w:rsidRPr="005B1CA8">
        <w:rPr>
          <w:szCs w:val="21"/>
        </w:rPr>
        <w:t>提交的投标保证金</w:t>
      </w:r>
      <w:r w:rsidRPr="005B1CA8">
        <w:rPr>
          <w:rFonts w:hint="eastAsia"/>
          <w:szCs w:val="21"/>
        </w:rPr>
        <w:t>，并从中</w:t>
      </w:r>
      <w:r w:rsidRPr="005B1CA8">
        <w:rPr>
          <w:szCs w:val="21"/>
        </w:rPr>
        <w:t>扣除</w:t>
      </w:r>
      <w:r w:rsidRPr="005B1CA8">
        <w:rPr>
          <w:rFonts w:hint="eastAsia"/>
          <w:szCs w:val="21"/>
        </w:rPr>
        <w:t>代理服务费。</w:t>
      </w:r>
    </w:p>
    <w:p w14:paraId="59BAD25D" w14:textId="77777777" w:rsidR="00BE1CC9" w:rsidRPr="005B1CA8" w:rsidRDefault="00F51E9C">
      <w:pPr>
        <w:snapToGrid w:val="0"/>
        <w:spacing w:beforeLines="50" w:before="120" w:line="360" w:lineRule="exact"/>
        <w:ind w:firstLineChars="200" w:firstLine="420"/>
        <w:rPr>
          <w:szCs w:val="21"/>
        </w:rPr>
      </w:pPr>
      <w:r w:rsidRPr="005B1CA8">
        <w:rPr>
          <w:szCs w:val="21"/>
        </w:rPr>
        <w:t>我方对以上声明负全部法律责任。如有虚假或隐瞒，我方愿意承担一切后果，并不再寻求任何旨在减轻或免除法律责任的辩解。</w:t>
      </w:r>
    </w:p>
    <w:p w14:paraId="6F252574" w14:textId="77777777" w:rsidR="00BE1CC9" w:rsidRPr="005B1CA8" w:rsidRDefault="00BE1CC9">
      <w:pPr>
        <w:snapToGrid w:val="0"/>
        <w:spacing w:beforeLines="50" w:before="120" w:line="360" w:lineRule="exact"/>
        <w:ind w:firstLineChars="200" w:firstLine="420"/>
        <w:rPr>
          <w:szCs w:val="21"/>
        </w:rPr>
      </w:pPr>
    </w:p>
    <w:p w14:paraId="7F1AD404" w14:textId="77777777" w:rsidR="00BE1CC9" w:rsidRPr="005B1CA8" w:rsidRDefault="00F51E9C">
      <w:pPr>
        <w:snapToGrid w:val="0"/>
        <w:spacing w:beforeLines="50" w:before="120" w:after="50" w:line="360" w:lineRule="exact"/>
        <w:ind w:firstLineChars="100" w:firstLine="210"/>
        <w:jc w:val="right"/>
        <w:rPr>
          <w:szCs w:val="21"/>
        </w:rPr>
      </w:pPr>
      <w:bookmarkStart w:id="121" w:name="_Hlk88990289"/>
      <w:r w:rsidRPr="005B1CA8">
        <w:rPr>
          <w:szCs w:val="21"/>
        </w:rPr>
        <w:t>供应商</w:t>
      </w:r>
      <w:r w:rsidRPr="005B1CA8">
        <w:rPr>
          <w:rFonts w:hint="eastAsia"/>
          <w:szCs w:val="21"/>
        </w:rPr>
        <w:t>名称（电子签章）</w:t>
      </w:r>
      <w:bookmarkEnd w:id="121"/>
      <w:r w:rsidRPr="005B1CA8">
        <w:rPr>
          <w:szCs w:val="21"/>
        </w:rPr>
        <w:t>：</w:t>
      </w:r>
      <w:r w:rsidRPr="005B1CA8">
        <w:rPr>
          <w:szCs w:val="21"/>
          <w:u w:val="single"/>
        </w:rPr>
        <w:t xml:space="preserve">         </w:t>
      </w:r>
      <w:r w:rsidRPr="005B1CA8">
        <w:rPr>
          <w:szCs w:val="21"/>
        </w:rPr>
        <w:t xml:space="preserve">                                          </w:t>
      </w:r>
    </w:p>
    <w:p w14:paraId="4344877A" w14:textId="77777777" w:rsidR="00BE1CC9" w:rsidRPr="005B1CA8" w:rsidRDefault="00F51E9C">
      <w:pPr>
        <w:snapToGrid w:val="0"/>
        <w:spacing w:beforeLines="50" w:before="120" w:after="50" w:line="360" w:lineRule="exact"/>
        <w:ind w:firstLineChars="100" w:firstLine="210"/>
        <w:jc w:val="right"/>
        <w:rPr>
          <w:szCs w:val="21"/>
        </w:rPr>
      </w:pPr>
      <w:r w:rsidRPr="005B1CA8">
        <w:rPr>
          <w:szCs w:val="21"/>
        </w:rPr>
        <w:t>年</w:t>
      </w:r>
      <w:r w:rsidRPr="005B1CA8">
        <w:rPr>
          <w:szCs w:val="21"/>
        </w:rPr>
        <w:t xml:space="preserve">    </w:t>
      </w:r>
      <w:r w:rsidRPr="005B1CA8">
        <w:rPr>
          <w:szCs w:val="21"/>
        </w:rPr>
        <w:t>月</w:t>
      </w:r>
      <w:r w:rsidRPr="005B1CA8">
        <w:rPr>
          <w:szCs w:val="21"/>
        </w:rPr>
        <w:t xml:space="preserve">    </w:t>
      </w:r>
      <w:r w:rsidRPr="005B1CA8">
        <w:rPr>
          <w:szCs w:val="21"/>
        </w:rPr>
        <w:t>日</w:t>
      </w:r>
    </w:p>
    <w:p w14:paraId="370E2E0F" w14:textId="77777777" w:rsidR="00BE1CC9" w:rsidRPr="005B1CA8" w:rsidRDefault="00F51E9C">
      <w:pPr>
        <w:snapToGrid w:val="0"/>
        <w:spacing w:beforeLines="50" w:before="120" w:after="50" w:line="360" w:lineRule="exact"/>
        <w:rPr>
          <w:szCs w:val="21"/>
        </w:rPr>
      </w:pPr>
      <w:r w:rsidRPr="005B1CA8">
        <w:rPr>
          <w:szCs w:val="21"/>
        </w:rPr>
        <w:br w:type="page"/>
      </w:r>
      <w:r w:rsidRPr="005B1CA8">
        <w:rPr>
          <w:szCs w:val="21"/>
        </w:rPr>
        <w:lastRenderedPageBreak/>
        <w:t>2</w:t>
      </w:r>
      <w:r w:rsidRPr="005B1CA8">
        <w:rPr>
          <w:szCs w:val="21"/>
        </w:rPr>
        <w:t>．法人或者其他组织的营业执照等证明文件、自然人的身份证明。</w:t>
      </w:r>
      <w:proofErr w:type="gramStart"/>
      <w:r w:rsidRPr="005B1CA8">
        <w:rPr>
          <w:szCs w:val="21"/>
        </w:rPr>
        <w:t>即供应</w:t>
      </w:r>
      <w:proofErr w:type="gramEnd"/>
      <w:r w:rsidRPr="005B1CA8">
        <w:rPr>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5B1CA8">
        <w:rPr>
          <w:szCs w:val="21"/>
        </w:rPr>
        <w:t>商不是</w:t>
      </w:r>
      <w:proofErr w:type="gramEnd"/>
      <w:r w:rsidRPr="005B1CA8">
        <w:rPr>
          <w:szCs w:val="21"/>
        </w:rPr>
        <w:t>以上所列的法人、组织、自然人的，则提供国家规定的相关证明材料。（加盖</w:t>
      </w:r>
      <w:r w:rsidRPr="005B1CA8">
        <w:rPr>
          <w:rFonts w:hint="eastAsia"/>
          <w:szCs w:val="21"/>
        </w:rPr>
        <w:t>供应商电子签章</w:t>
      </w:r>
      <w:r w:rsidRPr="005B1CA8">
        <w:rPr>
          <w:szCs w:val="21"/>
        </w:rPr>
        <w:t>）。</w:t>
      </w:r>
    </w:p>
    <w:p w14:paraId="3609CE04" w14:textId="77777777" w:rsidR="00BE1CC9" w:rsidRPr="005B1CA8" w:rsidRDefault="00BE1CC9">
      <w:pPr>
        <w:snapToGrid w:val="0"/>
        <w:spacing w:beforeLines="50" w:before="120" w:after="50" w:line="440" w:lineRule="exact"/>
        <w:rPr>
          <w:sz w:val="18"/>
          <w:szCs w:val="18"/>
        </w:rPr>
      </w:pPr>
    </w:p>
    <w:p w14:paraId="31313DC1" w14:textId="77777777" w:rsidR="00BE1CC9" w:rsidRPr="005B1CA8" w:rsidRDefault="00F51E9C">
      <w:pPr>
        <w:snapToGrid w:val="0"/>
        <w:spacing w:beforeLines="50" w:before="120" w:after="50" w:line="440" w:lineRule="exact"/>
        <w:rPr>
          <w:b/>
          <w:szCs w:val="21"/>
        </w:rPr>
      </w:pPr>
      <w:r w:rsidRPr="005B1CA8">
        <w:rPr>
          <w:szCs w:val="21"/>
        </w:rPr>
        <w:t>3</w:t>
      </w:r>
      <w:r w:rsidRPr="005B1CA8">
        <w:rPr>
          <w:szCs w:val="21"/>
        </w:rPr>
        <w:t>．财务状况报告（表）复印件或银行出具的资信证明复印件。</w:t>
      </w:r>
      <w:r w:rsidRPr="005B1CA8">
        <w:t>对于从取得营业执照时间起到截标时间为止不足</w:t>
      </w:r>
      <w:r w:rsidRPr="005B1CA8">
        <w:t>1</w:t>
      </w:r>
      <w:r w:rsidRPr="005B1CA8">
        <w:t>年的供应商，只需提交</w:t>
      </w:r>
      <w:r w:rsidRPr="005B1CA8">
        <w:rPr>
          <w:szCs w:val="21"/>
        </w:rPr>
        <w:t>截标时间前一个月的财务状况报告（表）复印件。（按</w:t>
      </w:r>
      <w:r w:rsidRPr="005B1CA8">
        <w:rPr>
          <w:szCs w:val="21"/>
        </w:rPr>
        <w:t>“</w:t>
      </w:r>
      <w:r w:rsidRPr="005B1CA8">
        <w:rPr>
          <w:szCs w:val="21"/>
        </w:rPr>
        <w:t>评审方法及标准</w:t>
      </w:r>
      <w:r w:rsidRPr="005B1CA8">
        <w:rPr>
          <w:szCs w:val="21"/>
        </w:rPr>
        <w:t>” “</w:t>
      </w:r>
      <w:r w:rsidRPr="005B1CA8">
        <w:rPr>
          <w:szCs w:val="21"/>
        </w:rPr>
        <w:t>资格审查表</w:t>
      </w:r>
      <w:r w:rsidRPr="005B1CA8">
        <w:rPr>
          <w:szCs w:val="21"/>
        </w:rPr>
        <w:t>”</w:t>
      </w:r>
      <w:r w:rsidRPr="005B1CA8">
        <w:rPr>
          <w:szCs w:val="21"/>
        </w:rPr>
        <w:t>规定提供）。（加盖</w:t>
      </w:r>
      <w:r w:rsidRPr="005B1CA8">
        <w:rPr>
          <w:rFonts w:hint="eastAsia"/>
          <w:szCs w:val="21"/>
        </w:rPr>
        <w:t>供应商电子签章</w:t>
      </w:r>
      <w:r w:rsidRPr="005B1CA8">
        <w:rPr>
          <w:szCs w:val="21"/>
        </w:rPr>
        <w:t>）</w:t>
      </w:r>
      <w:r w:rsidRPr="005B1CA8">
        <w:rPr>
          <w:rFonts w:hint="eastAsia"/>
          <w:szCs w:val="21"/>
        </w:rPr>
        <w:t>。</w:t>
      </w:r>
    </w:p>
    <w:p w14:paraId="491AE7D5" w14:textId="77777777" w:rsidR="00BE1CC9" w:rsidRPr="005B1CA8" w:rsidRDefault="00BE1CC9">
      <w:pPr>
        <w:snapToGrid w:val="0"/>
        <w:spacing w:beforeLines="50" w:before="120" w:after="50" w:line="440" w:lineRule="exact"/>
        <w:rPr>
          <w:szCs w:val="21"/>
        </w:rPr>
      </w:pPr>
    </w:p>
    <w:p w14:paraId="283CC49A" w14:textId="77777777" w:rsidR="00BE1CC9" w:rsidRPr="005B1CA8" w:rsidRDefault="00F51E9C">
      <w:pPr>
        <w:snapToGrid w:val="0"/>
        <w:spacing w:beforeLines="50" w:before="120" w:after="50" w:line="440" w:lineRule="exact"/>
      </w:pPr>
      <w:r w:rsidRPr="005B1CA8">
        <w:t>4</w:t>
      </w:r>
      <w:r w:rsidRPr="005B1CA8">
        <w:t>．依法缴纳税费证明和社会保险缴纳证明材料</w:t>
      </w:r>
      <w:r w:rsidRPr="005B1CA8">
        <w:rPr>
          <w:rFonts w:hint="eastAsia"/>
        </w:rPr>
        <w:t>。</w:t>
      </w:r>
      <w:r w:rsidRPr="005B1CA8">
        <w:t>供应</w:t>
      </w:r>
      <w:proofErr w:type="gramStart"/>
      <w:r w:rsidRPr="005B1CA8">
        <w:t>商成立</w:t>
      </w:r>
      <w:proofErr w:type="gramEnd"/>
      <w:r w:rsidRPr="005B1CA8">
        <w:t>不足</w:t>
      </w:r>
      <w:r w:rsidRPr="005B1CA8">
        <w:rPr>
          <w:rFonts w:hint="eastAsia"/>
        </w:rPr>
        <w:t>1</w:t>
      </w:r>
      <w:r w:rsidRPr="005B1CA8">
        <w:rPr>
          <w:rFonts w:hint="eastAsia"/>
        </w:rPr>
        <w:t>个月的，无须提供</w:t>
      </w:r>
      <w:r w:rsidRPr="005B1CA8">
        <w:t>缴纳税费证明及社保缴费证明</w:t>
      </w:r>
      <w:r w:rsidRPr="005B1CA8">
        <w:rPr>
          <w:rFonts w:hint="eastAsia"/>
        </w:rPr>
        <w:t>。</w:t>
      </w:r>
      <w:r w:rsidRPr="005B1CA8">
        <w:t>依法免税或不需要缴纳社会保障资金的供应商，须提供相应文件证明其依法免税或不需要缴纳社会保障资金。</w:t>
      </w:r>
      <w:r w:rsidRPr="005B1CA8">
        <w:rPr>
          <w:szCs w:val="21"/>
        </w:rPr>
        <w:t>（按</w:t>
      </w:r>
      <w:r w:rsidRPr="005B1CA8">
        <w:rPr>
          <w:szCs w:val="21"/>
        </w:rPr>
        <w:t>“</w:t>
      </w:r>
      <w:r w:rsidRPr="005B1CA8">
        <w:rPr>
          <w:szCs w:val="21"/>
        </w:rPr>
        <w:t>评审方法及标准</w:t>
      </w:r>
      <w:r w:rsidRPr="005B1CA8">
        <w:rPr>
          <w:szCs w:val="21"/>
        </w:rPr>
        <w:t>” “</w:t>
      </w:r>
      <w:r w:rsidRPr="005B1CA8">
        <w:rPr>
          <w:szCs w:val="21"/>
        </w:rPr>
        <w:t>资格审查表</w:t>
      </w:r>
      <w:r w:rsidRPr="005B1CA8">
        <w:rPr>
          <w:szCs w:val="21"/>
        </w:rPr>
        <w:t>”</w:t>
      </w:r>
      <w:r w:rsidRPr="005B1CA8">
        <w:rPr>
          <w:szCs w:val="21"/>
        </w:rPr>
        <w:t>规定提供）（加盖</w:t>
      </w:r>
      <w:r w:rsidRPr="005B1CA8">
        <w:rPr>
          <w:rFonts w:hint="eastAsia"/>
          <w:szCs w:val="21"/>
        </w:rPr>
        <w:t>供应商电子签章</w:t>
      </w:r>
      <w:r w:rsidRPr="005B1CA8">
        <w:rPr>
          <w:szCs w:val="21"/>
        </w:rPr>
        <w:t>）</w:t>
      </w:r>
      <w:r w:rsidRPr="005B1CA8">
        <w:rPr>
          <w:rFonts w:hint="eastAsia"/>
          <w:szCs w:val="21"/>
        </w:rPr>
        <w:t>。</w:t>
      </w:r>
    </w:p>
    <w:p w14:paraId="3E4F02D7" w14:textId="77777777" w:rsidR="00BE1CC9" w:rsidRPr="005B1CA8" w:rsidRDefault="00BE1CC9">
      <w:pPr>
        <w:snapToGrid w:val="0"/>
        <w:spacing w:beforeLines="50" w:before="120" w:after="50" w:line="360" w:lineRule="exact"/>
        <w:rPr>
          <w:szCs w:val="21"/>
        </w:rPr>
      </w:pPr>
    </w:p>
    <w:p w14:paraId="782CC31A" w14:textId="77777777" w:rsidR="00BE1CC9" w:rsidRPr="005B1CA8" w:rsidRDefault="00F51E9C">
      <w:pPr>
        <w:snapToGrid w:val="0"/>
        <w:spacing w:before="50" w:afterLines="50" w:after="120" w:line="440" w:lineRule="exact"/>
        <w:jc w:val="left"/>
        <w:rPr>
          <w:b/>
          <w:szCs w:val="21"/>
        </w:rPr>
      </w:pPr>
      <w:r w:rsidRPr="005B1CA8">
        <w:rPr>
          <w:szCs w:val="21"/>
        </w:rPr>
        <w:t>5</w:t>
      </w:r>
      <w:r w:rsidRPr="005B1CA8">
        <w:rPr>
          <w:szCs w:val="21"/>
        </w:rPr>
        <w:t>．具备法律、行政法规规定的其他要求的证明材料</w:t>
      </w:r>
      <w:r w:rsidRPr="005B1CA8">
        <w:t>（</w:t>
      </w:r>
      <w:r w:rsidRPr="005B1CA8">
        <w:rPr>
          <w:szCs w:val="21"/>
        </w:rPr>
        <w:t>按</w:t>
      </w:r>
      <w:r w:rsidRPr="005B1CA8">
        <w:rPr>
          <w:szCs w:val="21"/>
        </w:rPr>
        <w:t>“</w:t>
      </w:r>
      <w:r w:rsidRPr="005B1CA8">
        <w:rPr>
          <w:szCs w:val="21"/>
        </w:rPr>
        <w:t>评审方法及标准</w:t>
      </w:r>
      <w:r w:rsidRPr="005B1CA8">
        <w:rPr>
          <w:szCs w:val="21"/>
        </w:rPr>
        <w:t>” “</w:t>
      </w:r>
      <w:r w:rsidRPr="005B1CA8">
        <w:rPr>
          <w:szCs w:val="21"/>
        </w:rPr>
        <w:t>资格审查表</w:t>
      </w:r>
      <w:r w:rsidRPr="005B1CA8">
        <w:rPr>
          <w:szCs w:val="21"/>
        </w:rPr>
        <w:t>”</w:t>
      </w:r>
      <w:r w:rsidRPr="005B1CA8">
        <w:rPr>
          <w:szCs w:val="21"/>
        </w:rPr>
        <w:t>规定提供</w:t>
      </w:r>
      <w:r w:rsidRPr="005B1CA8">
        <w:t>）。</w:t>
      </w:r>
      <w:r w:rsidRPr="005B1CA8">
        <w:rPr>
          <w:rFonts w:hint="eastAsia"/>
          <w:b/>
          <w:szCs w:val="21"/>
        </w:rPr>
        <w:t>（如招标文件有要求时提供）</w:t>
      </w:r>
    </w:p>
    <w:p w14:paraId="6845A3D8" w14:textId="77777777" w:rsidR="00BE1CC9" w:rsidRPr="005B1CA8" w:rsidRDefault="00BE1CC9">
      <w:pPr>
        <w:snapToGrid w:val="0"/>
        <w:spacing w:before="50" w:afterLines="50" w:after="120" w:line="440" w:lineRule="exact"/>
        <w:jc w:val="left"/>
        <w:rPr>
          <w:szCs w:val="21"/>
        </w:rPr>
      </w:pPr>
    </w:p>
    <w:p w14:paraId="52AB88C8" w14:textId="77777777" w:rsidR="00BE1CC9" w:rsidRPr="005B1CA8" w:rsidRDefault="00F51E9C">
      <w:pPr>
        <w:snapToGrid w:val="0"/>
        <w:spacing w:before="50" w:afterLines="50" w:after="120" w:line="440" w:lineRule="exact"/>
        <w:jc w:val="left"/>
        <w:rPr>
          <w:b/>
          <w:szCs w:val="21"/>
        </w:rPr>
      </w:pPr>
      <w:bookmarkStart w:id="122" w:name="_Hlk132879806"/>
      <w:r w:rsidRPr="005B1CA8">
        <w:rPr>
          <w:szCs w:val="21"/>
        </w:rPr>
        <w:t>6</w:t>
      </w:r>
      <w:r w:rsidRPr="005B1CA8">
        <w:rPr>
          <w:szCs w:val="21"/>
        </w:rPr>
        <w:t>．</w:t>
      </w:r>
      <w:r w:rsidRPr="005B1CA8">
        <w:rPr>
          <w:rFonts w:hint="eastAsia"/>
        </w:rPr>
        <w:t>落实政府采购政策需满足的资格要求</w:t>
      </w:r>
      <w:r w:rsidRPr="005B1CA8">
        <w:t>（</w:t>
      </w:r>
      <w:r w:rsidRPr="005B1CA8">
        <w:rPr>
          <w:szCs w:val="21"/>
        </w:rPr>
        <w:t>按</w:t>
      </w:r>
      <w:r w:rsidRPr="005B1CA8">
        <w:rPr>
          <w:szCs w:val="21"/>
        </w:rPr>
        <w:t>“</w:t>
      </w:r>
      <w:r w:rsidRPr="005B1CA8">
        <w:rPr>
          <w:szCs w:val="21"/>
        </w:rPr>
        <w:t>评审方法及标准</w:t>
      </w:r>
      <w:r w:rsidRPr="005B1CA8">
        <w:rPr>
          <w:szCs w:val="21"/>
        </w:rPr>
        <w:t>” “</w:t>
      </w:r>
      <w:r w:rsidRPr="005B1CA8">
        <w:rPr>
          <w:szCs w:val="21"/>
        </w:rPr>
        <w:t>资格审查表</w:t>
      </w:r>
      <w:r w:rsidRPr="005B1CA8">
        <w:rPr>
          <w:szCs w:val="21"/>
        </w:rPr>
        <w:t>”</w:t>
      </w:r>
      <w:r w:rsidRPr="005B1CA8">
        <w:rPr>
          <w:szCs w:val="21"/>
        </w:rPr>
        <w:t>规定提供</w:t>
      </w:r>
      <w:r w:rsidRPr="005B1CA8">
        <w:t>）。</w:t>
      </w:r>
      <w:r w:rsidRPr="005B1CA8">
        <w:rPr>
          <w:rFonts w:hint="eastAsia"/>
          <w:b/>
          <w:szCs w:val="21"/>
        </w:rPr>
        <w:t>（如招标文件有要求时提供）</w:t>
      </w:r>
    </w:p>
    <w:bookmarkEnd w:id="122"/>
    <w:p w14:paraId="19AB4F67" w14:textId="77777777" w:rsidR="00BE1CC9" w:rsidRPr="005B1CA8" w:rsidRDefault="00BE1CC9">
      <w:pPr>
        <w:widowControl/>
        <w:jc w:val="left"/>
        <w:rPr>
          <w:szCs w:val="21"/>
        </w:rPr>
      </w:pPr>
    </w:p>
    <w:p w14:paraId="5C11E7BA" w14:textId="77777777" w:rsidR="00BE1CC9" w:rsidRPr="005B1CA8" w:rsidRDefault="00F51E9C">
      <w:pPr>
        <w:widowControl/>
        <w:jc w:val="left"/>
        <w:rPr>
          <w:b/>
          <w:szCs w:val="21"/>
        </w:rPr>
      </w:pPr>
      <w:r w:rsidRPr="005B1CA8">
        <w:rPr>
          <w:szCs w:val="21"/>
        </w:rPr>
        <w:t>7</w:t>
      </w:r>
      <w:r w:rsidRPr="005B1CA8">
        <w:rPr>
          <w:szCs w:val="21"/>
        </w:rPr>
        <w:t>．</w:t>
      </w:r>
      <w:r w:rsidRPr="005B1CA8">
        <w:t>满足供应商特定资格条件的其他证明材料</w:t>
      </w:r>
      <w:r w:rsidRPr="005B1CA8">
        <w:rPr>
          <w:szCs w:val="21"/>
        </w:rPr>
        <w:t>加盖供应商</w:t>
      </w:r>
      <w:r w:rsidRPr="005B1CA8">
        <w:rPr>
          <w:rFonts w:hint="eastAsia"/>
          <w:szCs w:val="21"/>
        </w:rPr>
        <w:t>电子签章</w:t>
      </w:r>
      <w:r w:rsidRPr="005B1CA8">
        <w:t>（</w:t>
      </w:r>
      <w:r w:rsidRPr="005B1CA8">
        <w:rPr>
          <w:szCs w:val="21"/>
        </w:rPr>
        <w:t>按</w:t>
      </w:r>
      <w:r w:rsidRPr="005B1CA8">
        <w:rPr>
          <w:szCs w:val="21"/>
        </w:rPr>
        <w:t>“</w:t>
      </w:r>
      <w:r w:rsidRPr="005B1CA8">
        <w:rPr>
          <w:szCs w:val="21"/>
        </w:rPr>
        <w:t>评审方法及标准</w:t>
      </w:r>
      <w:r w:rsidRPr="005B1CA8">
        <w:rPr>
          <w:szCs w:val="21"/>
        </w:rPr>
        <w:t>” “</w:t>
      </w:r>
      <w:r w:rsidRPr="005B1CA8">
        <w:rPr>
          <w:szCs w:val="21"/>
        </w:rPr>
        <w:t>资格审查表</w:t>
      </w:r>
      <w:r w:rsidRPr="005B1CA8">
        <w:rPr>
          <w:szCs w:val="21"/>
        </w:rPr>
        <w:t>”“</w:t>
      </w:r>
      <w:r w:rsidRPr="005B1CA8">
        <w:rPr>
          <w:szCs w:val="21"/>
          <w:lang w:val="zh-CN"/>
        </w:rPr>
        <w:t xml:space="preserve"> </w:t>
      </w:r>
      <w:r w:rsidRPr="005B1CA8">
        <w:rPr>
          <w:szCs w:val="21"/>
          <w:lang w:val="zh-CN"/>
        </w:rPr>
        <w:t>供应商应符合的</w:t>
      </w:r>
      <w:r w:rsidRPr="005B1CA8">
        <w:rPr>
          <w:szCs w:val="21"/>
        </w:rPr>
        <w:t>特定资格条件</w:t>
      </w:r>
      <w:r w:rsidRPr="005B1CA8">
        <w:rPr>
          <w:szCs w:val="21"/>
        </w:rPr>
        <w:t>”</w:t>
      </w:r>
      <w:r w:rsidRPr="005B1CA8">
        <w:rPr>
          <w:szCs w:val="21"/>
        </w:rPr>
        <w:t>规定提供</w:t>
      </w:r>
      <w:r w:rsidRPr="005B1CA8">
        <w:t>）。</w:t>
      </w:r>
      <w:r w:rsidRPr="005B1CA8">
        <w:rPr>
          <w:rFonts w:hint="eastAsia"/>
          <w:b/>
          <w:szCs w:val="21"/>
        </w:rPr>
        <w:t>（如招标文件有要求时提供）</w:t>
      </w:r>
    </w:p>
    <w:p w14:paraId="35F3A516" w14:textId="77777777" w:rsidR="00BE1CC9" w:rsidRPr="005B1CA8" w:rsidRDefault="00BE1CC9">
      <w:pPr>
        <w:snapToGrid w:val="0"/>
        <w:spacing w:before="50" w:afterLines="50" w:after="120" w:line="360" w:lineRule="auto"/>
        <w:jc w:val="left"/>
        <w:rPr>
          <w:szCs w:val="21"/>
        </w:rPr>
        <w:sectPr w:rsidR="00BE1CC9" w:rsidRPr="005B1CA8">
          <w:pgSz w:w="11906" w:h="16838"/>
          <w:pgMar w:top="1418" w:right="1133" w:bottom="1246" w:left="1418" w:header="851" w:footer="992" w:gutter="0"/>
          <w:cols w:space="720"/>
          <w:docGrid w:linePitch="312"/>
        </w:sectPr>
      </w:pPr>
    </w:p>
    <w:p w14:paraId="5F1100A7" w14:textId="77777777" w:rsidR="00BE1CC9" w:rsidRPr="005B1CA8" w:rsidRDefault="00F51E9C">
      <w:pPr>
        <w:snapToGrid w:val="0"/>
        <w:spacing w:before="50" w:afterLines="50" w:after="120" w:line="360" w:lineRule="auto"/>
        <w:jc w:val="left"/>
        <w:rPr>
          <w:szCs w:val="21"/>
        </w:rPr>
      </w:pPr>
      <w:r w:rsidRPr="005B1CA8">
        <w:rPr>
          <w:rFonts w:hint="eastAsia"/>
          <w:szCs w:val="21"/>
        </w:rPr>
        <w:lastRenderedPageBreak/>
        <w:t>7</w:t>
      </w:r>
      <w:r w:rsidRPr="005B1CA8">
        <w:rPr>
          <w:szCs w:val="21"/>
        </w:rPr>
        <w:t>.1</w:t>
      </w:r>
      <w:r w:rsidRPr="005B1CA8">
        <w:rPr>
          <w:rFonts w:hint="eastAsia"/>
          <w:szCs w:val="21"/>
        </w:rPr>
        <w:t>投标人直接控股股东信息表</w:t>
      </w:r>
    </w:p>
    <w:tbl>
      <w:tblPr>
        <w:tblW w:w="0" w:type="auto"/>
        <w:tblInd w:w="125" w:type="dxa"/>
        <w:tblLayout w:type="fixed"/>
        <w:tblCellMar>
          <w:left w:w="0" w:type="dxa"/>
          <w:right w:w="0" w:type="dxa"/>
        </w:tblCellMar>
        <w:tblLook w:val="04A0" w:firstRow="1" w:lastRow="0" w:firstColumn="1" w:lastColumn="0" w:noHBand="0" w:noVBand="1"/>
      </w:tblPr>
      <w:tblGrid>
        <w:gridCol w:w="828"/>
        <w:gridCol w:w="2269"/>
        <w:gridCol w:w="1239"/>
        <w:gridCol w:w="3722"/>
        <w:gridCol w:w="1418"/>
      </w:tblGrid>
      <w:tr w:rsidR="005B1CA8" w:rsidRPr="005B1CA8" w14:paraId="1FB62554"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A52E155" w14:textId="77777777" w:rsidR="00BE1CC9" w:rsidRPr="005B1CA8" w:rsidRDefault="00F51E9C">
            <w:pPr>
              <w:spacing w:line="360" w:lineRule="auto"/>
              <w:jc w:val="center"/>
              <w:rPr>
                <w:szCs w:val="21"/>
              </w:rPr>
            </w:pPr>
            <w:r w:rsidRPr="005B1CA8">
              <w:rPr>
                <w:rFonts w:hint="eastAsia"/>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9B4B7A" w14:textId="77777777" w:rsidR="00BE1CC9" w:rsidRPr="005B1CA8" w:rsidRDefault="00F51E9C">
            <w:pPr>
              <w:spacing w:line="360" w:lineRule="auto"/>
              <w:jc w:val="center"/>
              <w:rPr>
                <w:szCs w:val="21"/>
              </w:rPr>
            </w:pPr>
            <w:r w:rsidRPr="005B1CA8">
              <w:rPr>
                <w:rFonts w:hint="eastAsia"/>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8AB59BF" w14:textId="77777777" w:rsidR="00BE1CC9" w:rsidRPr="005B1CA8" w:rsidRDefault="00F51E9C">
            <w:pPr>
              <w:spacing w:line="360" w:lineRule="auto"/>
              <w:jc w:val="center"/>
              <w:rPr>
                <w:szCs w:val="21"/>
              </w:rPr>
            </w:pPr>
            <w:r w:rsidRPr="005B1CA8">
              <w:rPr>
                <w:rFonts w:hint="eastAsia"/>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09EA05F" w14:textId="77777777" w:rsidR="00BE1CC9" w:rsidRPr="005B1CA8" w:rsidRDefault="00F51E9C">
            <w:pPr>
              <w:spacing w:line="360" w:lineRule="auto"/>
              <w:jc w:val="center"/>
              <w:rPr>
                <w:szCs w:val="21"/>
              </w:rPr>
            </w:pPr>
            <w:r w:rsidRPr="005B1CA8">
              <w:rPr>
                <w:rFonts w:hint="eastAsia"/>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7B27E4" w14:textId="77777777" w:rsidR="00BE1CC9" w:rsidRPr="005B1CA8" w:rsidRDefault="00F51E9C">
            <w:pPr>
              <w:spacing w:line="360" w:lineRule="auto"/>
              <w:jc w:val="center"/>
              <w:rPr>
                <w:szCs w:val="21"/>
              </w:rPr>
            </w:pPr>
            <w:r w:rsidRPr="005B1CA8">
              <w:rPr>
                <w:rFonts w:hint="eastAsia"/>
                <w:szCs w:val="21"/>
              </w:rPr>
              <w:t>备注</w:t>
            </w:r>
          </w:p>
        </w:tc>
      </w:tr>
      <w:tr w:rsidR="005B1CA8" w:rsidRPr="005B1CA8" w14:paraId="7A000AA0"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C2D6A4" w14:textId="77777777" w:rsidR="00BE1CC9" w:rsidRPr="005B1CA8" w:rsidRDefault="00F51E9C">
            <w:pPr>
              <w:spacing w:line="360" w:lineRule="auto"/>
              <w:jc w:val="center"/>
              <w:rPr>
                <w:szCs w:val="21"/>
              </w:rPr>
            </w:pPr>
            <w:r w:rsidRPr="005B1CA8">
              <w:rPr>
                <w:rFonts w:hint="eastAsia"/>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B1243A" w14:textId="77777777" w:rsidR="00BE1CC9" w:rsidRPr="005B1CA8" w:rsidRDefault="00BE1CC9">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C785F5" w14:textId="77777777" w:rsidR="00BE1CC9" w:rsidRPr="005B1CA8" w:rsidRDefault="00BE1CC9">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16AED63" w14:textId="77777777" w:rsidR="00BE1CC9" w:rsidRPr="005B1CA8" w:rsidRDefault="00BE1CC9">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219939" w14:textId="77777777" w:rsidR="00BE1CC9" w:rsidRPr="005B1CA8" w:rsidRDefault="00BE1CC9">
            <w:pPr>
              <w:spacing w:line="360" w:lineRule="auto"/>
              <w:jc w:val="center"/>
              <w:rPr>
                <w:szCs w:val="21"/>
              </w:rPr>
            </w:pPr>
          </w:p>
        </w:tc>
      </w:tr>
      <w:tr w:rsidR="005B1CA8" w:rsidRPr="005B1CA8" w14:paraId="75594912"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EA4A40B" w14:textId="77777777" w:rsidR="00BE1CC9" w:rsidRPr="005B1CA8" w:rsidRDefault="00F51E9C">
            <w:pPr>
              <w:spacing w:line="360" w:lineRule="auto"/>
              <w:jc w:val="center"/>
              <w:rPr>
                <w:szCs w:val="21"/>
              </w:rPr>
            </w:pPr>
            <w:r w:rsidRPr="005B1CA8">
              <w:rPr>
                <w:rFonts w:hint="eastAsia"/>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362704" w14:textId="77777777" w:rsidR="00BE1CC9" w:rsidRPr="005B1CA8" w:rsidRDefault="00BE1CC9">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183A961" w14:textId="77777777" w:rsidR="00BE1CC9" w:rsidRPr="005B1CA8" w:rsidRDefault="00BE1CC9">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305E1C8" w14:textId="77777777" w:rsidR="00BE1CC9" w:rsidRPr="005B1CA8" w:rsidRDefault="00BE1CC9">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3B36C94" w14:textId="77777777" w:rsidR="00BE1CC9" w:rsidRPr="005B1CA8" w:rsidRDefault="00BE1CC9">
            <w:pPr>
              <w:spacing w:line="360" w:lineRule="auto"/>
              <w:jc w:val="center"/>
              <w:rPr>
                <w:szCs w:val="21"/>
              </w:rPr>
            </w:pPr>
          </w:p>
        </w:tc>
      </w:tr>
      <w:tr w:rsidR="005B1CA8" w:rsidRPr="005B1CA8" w14:paraId="6ED7854D"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D553989" w14:textId="77777777" w:rsidR="00BE1CC9" w:rsidRPr="005B1CA8" w:rsidRDefault="00F51E9C">
            <w:pPr>
              <w:spacing w:line="360" w:lineRule="auto"/>
              <w:jc w:val="center"/>
              <w:rPr>
                <w:szCs w:val="21"/>
              </w:rPr>
            </w:pPr>
            <w:r w:rsidRPr="005B1CA8">
              <w:rPr>
                <w:rFonts w:hint="eastAsia"/>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98D42AB" w14:textId="77777777" w:rsidR="00BE1CC9" w:rsidRPr="005B1CA8" w:rsidRDefault="00BE1CC9">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B436460" w14:textId="77777777" w:rsidR="00BE1CC9" w:rsidRPr="005B1CA8" w:rsidRDefault="00BE1CC9">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6E90F0" w14:textId="77777777" w:rsidR="00BE1CC9" w:rsidRPr="005B1CA8" w:rsidRDefault="00BE1CC9">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3BB2DC3" w14:textId="77777777" w:rsidR="00BE1CC9" w:rsidRPr="005B1CA8" w:rsidRDefault="00BE1CC9">
            <w:pPr>
              <w:spacing w:line="360" w:lineRule="auto"/>
              <w:jc w:val="center"/>
              <w:rPr>
                <w:szCs w:val="21"/>
              </w:rPr>
            </w:pPr>
          </w:p>
        </w:tc>
      </w:tr>
      <w:tr w:rsidR="005B1CA8" w:rsidRPr="005B1CA8" w14:paraId="5C7FBB56"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21D7BA" w14:textId="77777777" w:rsidR="00BE1CC9" w:rsidRPr="005B1CA8" w:rsidRDefault="00F51E9C">
            <w:pPr>
              <w:spacing w:line="360" w:lineRule="auto"/>
              <w:jc w:val="center"/>
              <w:rPr>
                <w:szCs w:val="21"/>
              </w:rPr>
            </w:pPr>
            <w:r w:rsidRPr="005B1CA8">
              <w:rPr>
                <w:rFonts w:hint="eastAsia"/>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65DE50A" w14:textId="77777777" w:rsidR="00BE1CC9" w:rsidRPr="005B1CA8" w:rsidRDefault="00BE1CC9">
            <w:pPr>
              <w:spacing w:line="360" w:lineRule="auto"/>
              <w:jc w:val="center"/>
              <w:rPr>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B28B51C" w14:textId="77777777" w:rsidR="00BE1CC9" w:rsidRPr="005B1CA8" w:rsidRDefault="00BE1CC9">
            <w:pPr>
              <w:spacing w:line="360" w:lineRule="auto"/>
              <w:jc w:val="center"/>
              <w:rPr>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3B8AC0B" w14:textId="77777777" w:rsidR="00BE1CC9" w:rsidRPr="005B1CA8" w:rsidRDefault="00BE1CC9">
            <w:pPr>
              <w:spacing w:line="360" w:lineRule="auto"/>
              <w:jc w:val="center"/>
              <w:rPr>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ACF6AA" w14:textId="77777777" w:rsidR="00BE1CC9" w:rsidRPr="005B1CA8" w:rsidRDefault="00BE1CC9">
            <w:pPr>
              <w:spacing w:line="360" w:lineRule="auto"/>
              <w:jc w:val="center"/>
              <w:rPr>
                <w:szCs w:val="21"/>
              </w:rPr>
            </w:pPr>
          </w:p>
        </w:tc>
      </w:tr>
    </w:tbl>
    <w:p w14:paraId="2B42BB71" w14:textId="77777777" w:rsidR="00BE1CC9" w:rsidRPr="005B1CA8" w:rsidRDefault="00F51E9C">
      <w:pPr>
        <w:snapToGrid w:val="0"/>
        <w:spacing w:line="360" w:lineRule="auto"/>
        <w:jc w:val="left"/>
        <w:rPr>
          <w:szCs w:val="21"/>
        </w:rPr>
      </w:pPr>
      <w:r w:rsidRPr="005B1CA8">
        <w:rPr>
          <w:rFonts w:hint="eastAsia"/>
          <w:szCs w:val="21"/>
        </w:rPr>
        <w:t>注：</w:t>
      </w:r>
    </w:p>
    <w:p w14:paraId="3A1DB8CA" w14:textId="77777777" w:rsidR="00BE1CC9" w:rsidRPr="005B1CA8" w:rsidRDefault="00F51E9C">
      <w:pPr>
        <w:snapToGrid w:val="0"/>
        <w:spacing w:line="360" w:lineRule="auto"/>
        <w:jc w:val="left"/>
        <w:rPr>
          <w:szCs w:val="21"/>
        </w:rPr>
      </w:pPr>
      <w:r w:rsidRPr="005B1CA8">
        <w:rPr>
          <w:rFonts w:hint="eastAsia"/>
          <w:szCs w:val="21"/>
        </w:rPr>
        <w:t>1.</w:t>
      </w:r>
      <w:r w:rsidRPr="005B1CA8">
        <w:rPr>
          <w:rFonts w:hint="eastAsia"/>
          <w:szCs w:val="21"/>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46F5F3" w14:textId="77777777" w:rsidR="00BE1CC9" w:rsidRPr="005B1CA8" w:rsidRDefault="00F51E9C">
      <w:pPr>
        <w:snapToGrid w:val="0"/>
        <w:spacing w:line="360" w:lineRule="auto"/>
        <w:jc w:val="left"/>
        <w:rPr>
          <w:szCs w:val="21"/>
        </w:rPr>
      </w:pPr>
      <w:r w:rsidRPr="005B1CA8">
        <w:rPr>
          <w:rFonts w:hint="eastAsia"/>
          <w:szCs w:val="21"/>
        </w:rPr>
        <w:t>2.</w:t>
      </w:r>
      <w:r w:rsidRPr="005B1CA8">
        <w:rPr>
          <w:rFonts w:hint="eastAsia"/>
          <w:szCs w:val="21"/>
        </w:rPr>
        <w:t>本表所指的控股关系仅限于直接控股关系，不包括间接的控股关系。公司实际控制人与公司之间的关系不属于本表所指的直接控股关系。</w:t>
      </w:r>
    </w:p>
    <w:p w14:paraId="3A563994" w14:textId="77777777" w:rsidR="00BE1CC9" w:rsidRPr="005B1CA8" w:rsidRDefault="00F51E9C">
      <w:pPr>
        <w:snapToGrid w:val="0"/>
        <w:spacing w:line="360" w:lineRule="auto"/>
        <w:jc w:val="left"/>
        <w:rPr>
          <w:szCs w:val="21"/>
        </w:rPr>
      </w:pPr>
      <w:r w:rsidRPr="005B1CA8">
        <w:rPr>
          <w:rFonts w:hint="eastAsia"/>
          <w:szCs w:val="21"/>
        </w:rPr>
        <w:t>3.</w:t>
      </w:r>
      <w:r w:rsidRPr="005B1CA8">
        <w:rPr>
          <w:rFonts w:hint="eastAsia"/>
          <w:szCs w:val="21"/>
        </w:rPr>
        <w:t>供应商不存在直接控股股东的，则填“无”。</w:t>
      </w:r>
    </w:p>
    <w:p w14:paraId="18EBB57D" w14:textId="77777777" w:rsidR="00BE1CC9" w:rsidRPr="005B1CA8" w:rsidRDefault="00BE1CC9">
      <w:pPr>
        <w:snapToGrid w:val="0"/>
        <w:spacing w:line="360" w:lineRule="auto"/>
        <w:jc w:val="left"/>
        <w:rPr>
          <w:szCs w:val="21"/>
        </w:rPr>
      </w:pPr>
    </w:p>
    <w:p w14:paraId="259E4445" w14:textId="77777777" w:rsidR="00BE1CC9" w:rsidRPr="005B1CA8" w:rsidRDefault="00BE1CC9">
      <w:pPr>
        <w:snapToGrid w:val="0"/>
        <w:spacing w:line="360" w:lineRule="auto"/>
        <w:jc w:val="left"/>
        <w:rPr>
          <w:szCs w:val="21"/>
        </w:rPr>
      </w:pPr>
    </w:p>
    <w:p w14:paraId="43ADC5F6" w14:textId="77777777" w:rsidR="00BE1CC9" w:rsidRPr="005B1CA8" w:rsidRDefault="00BE1CC9">
      <w:pPr>
        <w:snapToGrid w:val="0"/>
        <w:spacing w:line="360" w:lineRule="auto"/>
        <w:jc w:val="left"/>
        <w:rPr>
          <w:szCs w:val="21"/>
        </w:rPr>
      </w:pPr>
    </w:p>
    <w:p w14:paraId="7C903F5C" w14:textId="77777777" w:rsidR="00BE1CC9" w:rsidRPr="005B1CA8" w:rsidRDefault="00BE1CC9">
      <w:pPr>
        <w:snapToGrid w:val="0"/>
        <w:spacing w:line="360" w:lineRule="auto"/>
        <w:jc w:val="left"/>
        <w:rPr>
          <w:szCs w:val="21"/>
        </w:rPr>
      </w:pPr>
    </w:p>
    <w:p w14:paraId="44DBBA30" w14:textId="77777777" w:rsidR="00BE1CC9" w:rsidRPr="005B1CA8" w:rsidRDefault="00BE1CC9">
      <w:pPr>
        <w:snapToGrid w:val="0"/>
        <w:spacing w:line="360" w:lineRule="auto"/>
        <w:jc w:val="left"/>
        <w:rPr>
          <w:szCs w:val="21"/>
        </w:rPr>
      </w:pPr>
    </w:p>
    <w:p w14:paraId="3C829064" w14:textId="77777777" w:rsidR="00BE1CC9" w:rsidRPr="005B1CA8" w:rsidRDefault="00F51E9C">
      <w:pPr>
        <w:snapToGrid w:val="0"/>
        <w:spacing w:line="360" w:lineRule="auto"/>
        <w:ind w:firstLineChars="2100" w:firstLine="4410"/>
        <w:rPr>
          <w:szCs w:val="21"/>
        </w:rPr>
      </w:pPr>
      <w:r w:rsidRPr="005B1CA8">
        <w:rPr>
          <w:rFonts w:hint="eastAsia"/>
          <w:szCs w:val="21"/>
        </w:rPr>
        <w:t>供应商名称</w:t>
      </w:r>
      <w:r w:rsidRPr="005B1CA8">
        <w:rPr>
          <w:rFonts w:hint="eastAsia"/>
          <w:szCs w:val="21"/>
        </w:rPr>
        <w:t>(</w:t>
      </w:r>
      <w:r w:rsidRPr="005B1CA8">
        <w:rPr>
          <w:rFonts w:hint="eastAsia"/>
          <w:szCs w:val="21"/>
        </w:rPr>
        <w:t>电子签章</w:t>
      </w:r>
      <w:r w:rsidRPr="005B1CA8">
        <w:rPr>
          <w:rFonts w:hint="eastAsia"/>
          <w:szCs w:val="21"/>
        </w:rPr>
        <w:t>)</w:t>
      </w:r>
      <w:r w:rsidRPr="005B1CA8">
        <w:rPr>
          <w:rFonts w:hint="eastAsia"/>
          <w:szCs w:val="21"/>
        </w:rPr>
        <w:t>：</w:t>
      </w:r>
    </w:p>
    <w:p w14:paraId="77EA14B5" w14:textId="77777777" w:rsidR="00BE1CC9" w:rsidRPr="005B1CA8" w:rsidRDefault="00F51E9C">
      <w:pPr>
        <w:snapToGrid w:val="0"/>
        <w:spacing w:line="360" w:lineRule="auto"/>
        <w:ind w:firstLineChars="2150" w:firstLine="4515"/>
        <w:rPr>
          <w:szCs w:val="21"/>
        </w:rPr>
      </w:pPr>
      <w:r w:rsidRPr="005B1CA8">
        <w:rPr>
          <w:rFonts w:hint="eastAsia"/>
          <w:szCs w:val="21"/>
        </w:rPr>
        <w:t>日期：</w:t>
      </w:r>
      <w:r w:rsidRPr="005B1CA8">
        <w:rPr>
          <w:rFonts w:hint="eastAsia"/>
          <w:szCs w:val="21"/>
        </w:rPr>
        <w:t xml:space="preserve">  </w:t>
      </w:r>
      <w:r w:rsidRPr="005B1CA8">
        <w:rPr>
          <w:rFonts w:hint="eastAsia"/>
          <w:szCs w:val="21"/>
        </w:rPr>
        <w:t>年</w:t>
      </w:r>
      <w:r w:rsidRPr="005B1CA8">
        <w:rPr>
          <w:rFonts w:hint="eastAsia"/>
          <w:szCs w:val="21"/>
        </w:rPr>
        <w:t xml:space="preserve">  </w:t>
      </w:r>
      <w:r w:rsidRPr="005B1CA8">
        <w:rPr>
          <w:rFonts w:hint="eastAsia"/>
          <w:szCs w:val="21"/>
        </w:rPr>
        <w:t>月</w:t>
      </w:r>
      <w:r w:rsidRPr="005B1CA8">
        <w:rPr>
          <w:rFonts w:hint="eastAsia"/>
          <w:szCs w:val="21"/>
        </w:rPr>
        <w:t xml:space="preserve">   </w:t>
      </w:r>
      <w:r w:rsidRPr="005B1CA8">
        <w:rPr>
          <w:rFonts w:hint="eastAsia"/>
          <w:szCs w:val="21"/>
        </w:rPr>
        <w:t>日</w:t>
      </w:r>
    </w:p>
    <w:p w14:paraId="6A294F6C" w14:textId="77777777" w:rsidR="00BE1CC9" w:rsidRPr="005B1CA8" w:rsidRDefault="00F51E9C">
      <w:pPr>
        <w:snapToGrid w:val="0"/>
        <w:spacing w:line="360" w:lineRule="auto"/>
        <w:jc w:val="left"/>
        <w:rPr>
          <w:szCs w:val="21"/>
        </w:rPr>
      </w:pPr>
      <w:r w:rsidRPr="005B1CA8">
        <w:rPr>
          <w:szCs w:val="21"/>
        </w:rPr>
        <w:br w:type="page"/>
      </w:r>
      <w:r w:rsidRPr="005B1CA8">
        <w:rPr>
          <w:rFonts w:hint="eastAsia"/>
          <w:szCs w:val="21"/>
        </w:rPr>
        <w:lastRenderedPageBreak/>
        <w:t>7</w:t>
      </w:r>
      <w:r w:rsidRPr="005B1CA8">
        <w:rPr>
          <w:szCs w:val="21"/>
        </w:rPr>
        <w:t>.2</w:t>
      </w:r>
      <w:r w:rsidRPr="005B1CA8">
        <w:rPr>
          <w:rFonts w:hint="eastAsia"/>
          <w:szCs w:val="21"/>
        </w:rPr>
        <w:t>投标人直接管理关系信息表</w:t>
      </w:r>
    </w:p>
    <w:tbl>
      <w:tblPr>
        <w:tblW w:w="0" w:type="auto"/>
        <w:tblInd w:w="125" w:type="dxa"/>
        <w:shd w:val="clear" w:color="auto" w:fill="FBFBFB"/>
        <w:tblLayout w:type="fixed"/>
        <w:tblCellMar>
          <w:left w:w="0" w:type="dxa"/>
          <w:right w:w="0" w:type="dxa"/>
        </w:tblCellMar>
        <w:tblLook w:val="04A0" w:firstRow="1" w:lastRow="0" w:firstColumn="1" w:lastColumn="0" w:noHBand="0" w:noVBand="1"/>
      </w:tblPr>
      <w:tblGrid>
        <w:gridCol w:w="1005"/>
        <w:gridCol w:w="2659"/>
        <w:gridCol w:w="3924"/>
        <w:gridCol w:w="2064"/>
      </w:tblGrid>
      <w:tr w:rsidR="005B1CA8" w:rsidRPr="005B1CA8" w14:paraId="39C8A5D3"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DD8E32F" w14:textId="77777777" w:rsidR="00BE1CC9" w:rsidRPr="005B1CA8" w:rsidRDefault="00F51E9C">
            <w:pPr>
              <w:spacing w:line="360" w:lineRule="auto"/>
              <w:jc w:val="center"/>
              <w:rPr>
                <w:szCs w:val="21"/>
              </w:rPr>
            </w:pPr>
            <w:r w:rsidRPr="005B1CA8">
              <w:rPr>
                <w:rFonts w:hint="eastAsia"/>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4907312" w14:textId="77777777" w:rsidR="00BE1CC9" w:rsidRPr="005B1CA8" w:rsidRDefault="00F51E9C">
            <w:pPr>
              <w:spacing w:line="360" w:lineRule="auto"/>
              <w:jc w:val="center"/>
              <w:rPr>
                <w:szCs w:val="21"/>
              </w:rPr>
            </w:pPr>
            <w:r w:rsidRPr="005B1CA8">
              <w:rPr>
                <w:rFonts w:hint="eastAsia"/>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49B29B9" w14:textId="77777777" w:rsidR="00BE1CC9" w:rsidRPr="005B1CA8" w:rsidRDefault="00F51E9C">
            <w:pPr>
              <w:spacing w:line="360" w:lineRule="auto"/>
              <w:jc w:val="center"/>
              <w:rPr>
                <w:szCs w:val="21"/>
              </w:rPr>
            </w:pPr>
            <w:r w:rsidRPr="005B1CA8">
              <w:rPr>
                <w:rFonts w:hint="eastAsia"/>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F9C49D1" w14:textId="77777777" w:rsidR="00BE1CC9" w:rsidRPr="005B1CA8" w:rsidRDefault="00F51E9C">
            <w:pPr>
              <w:spacing w:line="360" w:lineRule="auto"/>
              <w:jc w:val="center"/>
              <w:rPr>
                <w:szCs w:val="21"/>
              </w:rPr>
            </w:pPr>
            <w:r w:rsidRPr="005B1CA8">
              <w:rPr>
                <w:rFonts w:hint="eastAsia"/>
                <w:szCs w:val="21"/>
              </w:rPr>
              <w:t>备注</w:t>
            </w:r>
          </w:p>
        </w:tc>
      </w:tr>
      <w:tr w:rsidR="005B1CA8" w:rsidRPr="005B1CA8" w14:paraId="5CDD621E"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18E73C1" w14:textId="77777777" w:rsidR="00BE1CC9" w:rsidRPr="005B1CA8" w:rsidRDefault="00F51E9C">
            <w:pPr>
              <w:spacing w:line="360" w:lineRule="auto"/>
              <w:jc w:val="center"/>
              <w:rPr>
                <w:szCs w:val="21"/>
              </w:rPr>
            </w:pPr>
            <w:r w:rsidRPr="005B1CA8">
              <w:rPr>
                <w:rFonts w:hint="eastAsia"/>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0FBA6BB" w14:textId="77777777" w:rsidR="00BE1CC9" w:rsidRPr="005B1CA8" w:rsidRDefault="00BE1CC9">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13811D3" w14:textId="77777777" w:rsidR="00BE1CC9" w:rsidRPr="005B1CA8" w:rsidRDefault="00BE1CC9">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F10A6D8" w14:textId="77777777" w:rsidR="00BE1CC9" w:rsidRPr="005B1CA8" w:rsidRDefault="00BE1CC9">
            <w:pPr>
              <w:spacing w:line="360" w:lineRule="auto"/>
              <w:jc w:val="center"/>
              <w:rPr>
                <w:szCs w:val="21"/>
              </w:rPr>
            </w:pPr>
          </w:p>
        </w:tc>
      </w:tr>
      <w:tr w:rsidR="005B1CA8" w:rsidRPr="005B1CA8" w14:paraId="44D7F434"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409F4D6" w14:textId="77777777" w:rsidR="00BE1CC9" w:rsidRPr="005B1CA8" w:rsidRDefault="00F51E9C">
            <w:pPr>
              <w:spacing w:line="360" w:lineRule="auto"/>
              <w:jc w:val="center"/>
              <w:rPr>
                <w:szCs w:val="21"/>
              </w:rPr>
            </w:pPr>
            <w:r w:rsidRPr="005B1CA8">
              <w:rPr>
                <w:rFonts w:hint="eastAsia"/>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D028AB5" w14:textId="77777777" w:rsidR="00BE1CC9" w:rsidRPr="005B1CA8" w:rsidRDefault="00BE1CC9">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5904134" w14:textId="77777777" w:rsidR="00BE1CC9" w:rsidRPr="005B1CA8" w:rsidRDefault="00BE1CC9">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A22670B" w14:textId="77777777" w:rsidR="00BE1CC9" w:rsidRPr="005B1CA8" w:rsidRDefault="00BE1CC9">
            <w:pPr>
              <w:spacing w:line="360" w:lineRule="auto"/>
              <w:jc w:val="center"/>
              <w:rPr>
                <w:szCs w:val="21"/>
              </w:rPr>
            </w:pPr>
          </w:p>
        </w:tc>
      </w:tr>
      <w:tr w:rsidR="005B1CA8" w:rsidRPr="005B1CA8" w14:paraId="7718306D"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2BC03540" w14:textId="77777777" w:rsidR="00BE1CC9" w:rsidRPr="005B1CA8" w:rsidRDefault="00F51E9C">
            <w:pPr>
              <w:spacing w:line="360" w:lineRule="auto"/>
              <w:jc w:val="center"/>
              <w:rPr>
                <w:szCs w:val="21"/>
              </w:rPr>
            </w:pPr>
            <w:r w:rsidRPr="005B1CA8">
              <w:rPr>
                <w:rFonts w:hint="eastAsia"/>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7C7A13C" w14:textId="77777777" w:rsidR="00BE1CC9" w:rsidRPr="005B1CA8" w:rsidRDefault="00BE1CC9">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0812B21" w14:textId="77777777" w:rsidR="00BE1CC9" w:rsidRPr="005B1CA8" w:rsidRDefault="00BE1CC9">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6604A88" w14:textId="77777777" w:rsidR="00BE1CC9" w:rsidRPr="005B1CA8" w:rsidRDefault="00BE1CC9">
            <w:pPr>
              <w:spacing w:line="360" w:lineRule="auto"/>
              <w:jc w:val="center"/>
              <w:rPr>
                <w:szCs w:val="21"/>
              </w:rPr>
            </w:pPr>
          </w:p>
        </w:tc>
      </w:tr>
      <w:tr w:rsidR="005B1CA8" w:rsidRPr="005B1CA8" w14:paraId="0F201E8C"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606AA73" w14:textId="77777777" w:rsidR="00BE1CC9" w:rsidRPr="005B1CA8" w:rsidRDefault="00F51E9C">
            <w:pPr>
              <w:spacing w:line="360" w:lineRule="auto"/>
              <w:jc w:val="center"/>
              <w:rPr>
                <w:szCs w:val="21"/>
              </w:rPr>
            </w:pPr>
            <w:r w:rsidRPr="005B1CA8">
              <w:rPr>
                <w:rFonts w:hint="eastAsia"/>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8C5EA7F" w14:textId="77777777" w:rsidR="00BE1CC9" w:rsidRPr="005B1CA8" w:rsidRDefault="00BE1CC9">
            <w:pPr>
              <w:spacing w:line="360" w:lineRule="auto"/>
              <w:jc w:val="center"/>
              <w:rPr>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BC1F98E" w14:textId="77777777" w:rsidR="00BE1CC9" w:rsidRPr="005B1CA8" w:rsidRDefault="00BE1CC9">
            <w:pPr>
              <w:spacing w:line="360" w:lineRule="auto"/>
              <w:jc w:val="center"/>
              <w:rPr>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B8F9A52" w14:textId="77777777" w:rsidR="00BE1CC9" w:rsidRPr="005B1CA8" w:rsidRDefault="00BE1CC9">
            <w:pPr>
              <w:spacing w:line="360" w:lineRule="auto"/>
              <w:jc w:val="center"/>
              <w:rPr>
                <w:szCs w:val="21"/>
              </w:rPr>
            </w:pPr>
          </w:p>
        </w:tc>
      </w:tr>
    </w:tbl>
    <w:p w14:paraId="5E40A3C5" w14:textId="77777777" w:rsidR="00BE1CC9" w:rsidRPr="005B1CA8" w:rsidRDefault="00F51E9C">
      <w:pPr>
        <w:snapToGrid w:val="0"/>
        <w:spacing w:line="360" w:lineRule="auto"/>
        <w:jc w:val="left"/>
        <w:rPr>
          <w:szCs w:val="21"/>
        </w:rPr>
      </w:pPr>
      <w:r w:rsidRPr="005B1CA8">
        <w:rPr>
          <w:rFonts w:hint="eastAsia"/>
          <w:szCs w:val="21"/>
        </w:rPr>
        <w:t>注：</w:t>
      </w:r>
    </w:p>
    <w:p w14:paraId="70D79E45" w14:textId="77777777" w:rsidR="00BE1CC9" w:rsidRPr="005B1CA8" w:rsidRDefault="00F51E9C">
      <w:pPr>
        <w:snapToGrid w:val="0"/>
        <w:spacing w:line="360" w:lineRule="auto"/>
        <w:ind w:firstLineChars="200" w:firstLine="420"/>
        <w:jc w:val="left"/>
        <w:rPr>
          <w:szCs w:val="21"/>
        </w:rPr>
      </w:pPr>
      <w:r w:rsidRPr="005B1CA8">
        <w:rPr>
          <w:rFonts w:hint="eastAsia"/>
          <w:szCs w:val="21"/>
        </w:rPr>
        <w:t>1.</w:t>
      </w:r>
      <w:r w:rsidRPr="005B1CA8">
        <w:rPr>
          <w:rFonts w:hint="eastAsia"/>
          <w:szCs w:val="21"/>
        </w:rPr>
        <w:t>管理关系：是指不具有出资持股关系的其他单位之间存在的管理与被管理关系，如一些上下级关系的事业单位和团体组织。</w:t>
      </w:r>
    </w:p>
    <w:p w14:paraId="1ADFB7E0" w14:textId="77777777" w:rsidR="00BE1CC9" w:rsidRPr="005B1CA8" w:rsidRDefault="00F51E9C">
      <w:pPr>
        <w:snapToGrid w:val="0"/>
        <w:spacing w:line="360" w:lineRule="auto"/>
        <w:ind w:firstLineChars="200" w:firstLine="420"/>
        <w:jc w:val="left"/>
        <w:rPr>
          <w:szCs w:val="21"/>
        </w:rPr>
      </w:pPr>
      <w:r w:rsidRPr="005B1CA8">
        <w:rPr>
          <w:rFonts w:hint="eastAsia"/>
          <w:szCs w:val="21"/>
        </w:rPr>
        <w:t>2.</w:t>
      </w:r>
      <w:r w:rsidRPr="005B1CA8">
        <w:rPr>
          <w:rFonts w:hint="eastAsia"/>
          <w:szCs w:val="21"/>
        </w:rPr>
        <w:t>本表所指的管理关系仅限于直接管理关系，不包括间接的管理关系。</w:t>
      </w:r>
    </w:p>
    <w:p w14:paraId="139DDB21" w14:textId="77777777" w:rsidR="00BE1CC9" w:rsidRPr="005B1CA8" w:rsidRDefault="00F51E9C">
      <w:pPr>
        <w:snapToGrid w:val="0"/>
        <w:spacing w:line="360" w:lineRule="auto"/>
        <w:ind w:firstLineChars="200" w:firstLine="420"/>
        <w:jc w:val="left"/>
        <w:rPr>
          <w:szCs w:val="21"/>
        </w:rPr>
      </w:pPr>
      <w:r w:rsidRPr="005B1CA8">
        <w:rPr>
          <w:rFonts w:hint="eastAsia"/>
          <w:szCs w:val="21"/>
        </w:rPr>
        <w:t>3.</w:t>
      </w:r>
      <w:r w:rsidRPr="005B1CA8">
        <w:rPr>
          <w:rFonts w:hint="eastAsia"/>
          <w:szCs w:val="21"/>
        </w:rPr>
        <w:t>供应商不存在直接管理关系的，则填“无”。</w:t>
      </w:r>
    </w:p>
    <w:p w14:paraId="29EC30CB" w14:textId="77777777" w:rsidR="00BE1CC9" w:rsidRPr="005B1CA8" w:rsidRDefault="00BE1CC9">
      <w:pPr>
        <w:snapToGrid w:val="0"/>
        <w:spacing w:line="360" w:lineRule="auto"/>
        <w:jc w:val="left"/>
        <w:rPr>
          <w:szCs w:val="21"/>
        </w:rPr>
      </w:pPr>
    </w:p>
    <w:p w14:paraId="6518B13D" w14:textId="77777777" w:rsidR="00BE1CC9" w:rsidRPr="005B1CA8" w:rsidRDefault="00BE1CC9">
      <w:pPr>
        <w:snapToGrid w:val="0"/>
        <w:spacing w:line="360" w:lineRule="auto"/>
        <w:jc w:val="left"/>
        <w:rPr>
          <w:szCs w:val="21"/>
        </w:rPr>
      </w:pPr>
    </w:p>
    <w:p w14:paraId="7F5454A9" w14:textId="77777777" w:rsidR="00BE1CC9" w:rsidRPr="005B1CA8" w:rsidRDefault="00BE1CC9">
      <w:pPr>
        <w:snapToGrid w:val="0"/>
        <w:spacing w:line="360" w:lineRule="auto"/>
        <w:jc w:val="left"/>
        <w:rPr>
          <w:szCs w:val="21"/>
        </w:rPr>
      </w:pPr>
    </w:p>
    <w:p w14:paraId="6140DFFD" w14:textId="77777777" w:rsidR="00BE1CC9" w:rsidRPr="005B1CA8" w:rsidRDefault="00BE1CC9">
      <w:pPr>
        <w:snapToGrid w:val="0"/>
        <w:spacing w:line="360" w:lineRule="auto"/>
        <w:jc w:val="left"/>
        <w:rPr>
          <w:szCs w:val="21"/>
        </w:rPr>
      </w:pPr>
    </w:p>
    <w:p w14:paraId="10DDCBD9" w14:textId="77777777" w:rsidR="00BE1CC9" w:rsidRPr="005B1CA8" w:rsidRDefault="00BE1CC9">
      <w:pPr>
        <w:snapToGrid w:val="0"/>
        <w:spacing w:line="360" w:lineRule="auto"/>
        <w:jc w:val="left"/>
        <w:rPr>
          <w:szCs w:val="21"/>
        </w:rPr>
      </w:pPr>
    </w:p>
    <w:p w14:paraId="27E1FCA1" w14:textId="77777777" w:rsidR="00BE1CC9" w:rsidRPr="005B1CA8" w:rsidRDefault="00BE1CC9">
      <w:pPr>
        <w:snapToGrid w:val="0"/>
        <w:spacing w:line="360" w:lineRule="auto"/>
        <w:jc w:val="left"/>
        <w:rPr>
          <w:szCs w:val="21"/>
        </w:rPr>
      </w:pPr>
    </w:p>
    <w:p w14:paraId="23A57A31" w14:textId="77777777" w:rsidR="00BE1CC9" w:rsidRPr="005B1CA8" w:rsidRDefault="00BE1CC9">
      <w:pPr>
        <w:snapToGrid w:val="0"/>
        <w:spacing w:line="360" w:lineRule="auto"/>
        <w:jc w:val="left"/>
        <w:rPr>
          <w:szCs w:val="21"/>
        </w:rPr>
      </w:pPr>
    </w:p>
    <w:p w14:paraId="1E4D6B24" w14:textId="77777777" w:rsidR="00BE1CC9" w:rsidRPr="005B1CA8" w:rsidRDefault="00BE1CC9">
      <w:pPr>
        <w:snapToGrid w:val="0"/>
        <w:spacing w:line="360" w:lineRule="auto"/>
        <w:jc w:val="left"/>
        <w:rPr>
          <w:szCs w:val="21"/>
        </w:rPr>
      </w:pPr>
    </w:p>
    <w:p w14:paraId="1B14068B" w14:textId="77777777" w:rsidR="00BE1CC9" w:rsidRPr="005B1CA8" w:rsidRDefault="00F51E9C">
      <w:pPr>
        <w:snapToGrid w:val="0"/>
        <w:spacing w:line="360" w:lineRule="auto"/>
        <w:ind w:firstLineChars="2100" w:firstLine="4410"/>
        <w:rPr>
          <w:szCs w:val="21"/>
        </w:rPr>
      </w:pPr>
      <w:r w:rsidRPr="005B1CA8">
        <w:rPr>
          <w:rFonts w:hint="eastAsia"/>
          <w:szCs w:val="21"/>
        </w:rPr>
        <w:t>供应商名称</w:t>
      </w:r>
      <w:r w:rsidRPr="005B1CA8">
        <w:rPr>
          <w:rFonts w:hint="eastAsia"/>
          <w:szCs w:val="21"/>
        </w:rPr>
        <w:t>(</w:t>
      </w:r>
      <w:r w:rsidRPr="005B1CA8">
        <w:rPr>
          <w:rFonts w:hint="eastAsia"/>
          <w:szCs w:val="21"/>
        </w:rPr>
        <w:t>电子签章</w:t>
      </w:r>
      <w:r w:rsidRPr="005B1CA8">
        <w:rPr>
          <w:rFonts w:hint="eastAsia"/>
          <w:szCs w:val="21"/>
        </w:rPr>
        <w:t>)</w:t>
      </w:r>
      <w:r w:rsidRPr="005B1CA8">
        <w:rPr>
          <w:rFonts w:hint="eastAsia"/>
          <w:szCs w:val="21"/>
        </w:rPr>
        <w:t>：</w:t>
      </w:r>
    </w:p>
    <w:p w14:paraId="6A4BBA64" w14:textId="77777777" w:rsidR="00BE1CC9" w:rsidRPr="005B1CA8" w:rsidRDefault="00F51E9C">
      <w:pPr>
        <w:snapToGrid w:val="0"/>
        <w:spacing w:line="360" w:lineRule="auto"/>
        <w:ind w:firstLineChars="2150" w:firstLine="4515"/>
        <w:rPr>
          <w:szCs w:val="21"/>
        </w:rPr>
      </w:pPr>
      <w:r w:rsidRPr="005B1CA8">
        <w:rPr>
          <w:rFonts w:hint="eastAsia"/>
          <w:szCs w:val="21"/>
        </w:rPr>
        <w:t>日期：</w:t>
      </w:r>
      <w:r w:rsidRPr="005B1CA8">
        <w:rPr>
          <w:rFonts w:hint="eastAsia"/>
          <w:szCs w:val="21"/>
        </w:rPr>
        <w:t xml:space="preserve">  </w:t>
      </w:r>
      <w:r w:rsidRPr="005B1CA8">
        <w:rPr>
          <w:rFonts w:hint="eastAsia"/>
          <w:szCs w:val="21"/>
        </w:rPr>
        <w:t>年</w:t>
      </w:r>
      <w:r w:rsidRPr="005B1CA8">
        <w:rPr>
          <w:rFonts w:hint="eastAsia"/>
          <w:szCs w:val="21"/>
        </w:rPr>
        <w:t xml:space="preserve">  </w:t>
      </w:r>
      <w:r w:rsidRPr="005B1CA8">
        <w:rPr>
          <w:rFonts w:hint="eastAsia"/>
          <w:szCs w:val="21"/>
        </w:rPr>
        <w:t>月</w:t>
      </w:r>
      <w:r w:rsidRPr="005B1CA8">
        <w:rPr>
          <w:rFonts w:hint="eastAsia"/>
          <w:szCs w:val="21"/>
        </w:rPr>
        <w:t xml:space="preserve">   </w:t>
      </w:r>
      <w:r w:rsidRPr="005B1CA8">
        <w:rPr>
          <w:rFonts w:hint="eastAsia"/>
          <w:szCs w:val="21"/>
        </w:rPr>
        <w:t>日</w:t>
      </w:r>
    </w:p>
    <w:p w14:paraId="763A7B7F" w14:textId="77777777" w:rsidR="00BE1CC9" w:rsidRPr="005B1CA8" w:rsidRDefault="00BE1CC9">
      <w:pPr>
        <w:snapToGrid w:val="0"/>
        <w:spacing w:before="50" w:afterLines="50" w:after="120" w:line="440" w:lineRule="exact"/>
        <w:jc w:val="left"/>
        <w:rPr>
          <w:b/>
          <w:szCs w:val="21"/>
        </w:rPr>
      </w:pPr>
    </w:p>
    <w:p w14:paraId="3CA0A9ED" w14:textId="77777777" w:rsidR="00BE1CC9" w:rsidRPr="005B1CA8" w:rsidRDefault="00F51E9C">
      <w:pPr>
        <w:snapToGrid w:val="0"/>
        <w:spacing w:before="50" w:afterLines="50" w:after="120" w:line="440" w:lineRule="exact"/>
        <w:jc w:val="left"/>
        <w:rPr>
          <w:b/>
          <w:szCs w:val="21"/>
        </w:rPr>
      </w:pPr>
      <w:r w:rsidRPr="005B1CA8">
        <w:rPr>
          <w:b/>
          <w:szCs w:val="21"/>
        </w:rPr>
        <w:br w:type="page"/>
      </w:r>
      <w:r w:rsidRPr="005B1CA8">
        <w:rPr>
          <w:rFonts w:hint="eastAsia"/>
          <w:szCs w:val="21"/>
        </w:rPr>
        <w:lastRenderedPageBreak/>
        <w:t>8</w:t>
      </w:r>
      <w:r w:rsidRPr="005B1CA8">
        <w:rPr>
          <w:szCs w:val="21"/>
        </w:rPr>
        <w:t>．投标保证金缴纳证明</w:t>
      </w:r>
      <w:r w:rsidRPr="005B1CA8">
        <w:rPr>
          <w:rFonts w:hint="eastAsia"/>
          <w:szCs w:val="21"/>
        </w:rPr>
        <w:t>。</w:t>
      </w:r>
      <w:r w:rsidRPr="005B1CA8">
        <w:rPr>
          <w:rFonts w:hint="eastAsia"/>
          <w:b/>
          <w:szCs w:val="21"/>
        </w:rPr>
        <w:t>（如招标文件有要求时提供）</w:t>
      </w:r>
    </w:p>
    <w:p w14:paraId="7AA3CD6C" w14:textId="77777777" w:rsidR="00BE1CC9" w:rsidRPr="005B1CA8" w:rsidRDefault="00F51E9C">
      <w:pPr>
        <w:snapToGrid w:val="0"/>
        <w:spacing w:before="50" w:afterLines="50" w:after="120" w:line="440" w:lineRule="exact"/>
        <w:jc w:val="left"/>
      </w:pPr>
      <w:r w:rsidRPr="005B1CA8">
        <w:rPr>
          <w:rFonts w:hint="eastAsia"/>
        </w:rPr>
        <w:t>（</w:t>
      </w:r>
      <w:r w:rsidRPr="005B1CA8">
        <w:rPr>
          <w:rFonts w:hint="eastAsia"/>
        </w:rPr>
        <w:t>1</w:t>
      </w:r>
      <w:r w:rsidRPr="005B1CA8">
        <w:rPr>
          <w:rFonts w:hint="eastAsia"/>
        </w:rPr>
        <w:t>）以转账、电汇形式缴纳的，提供转账、电汇凭证扫描件或复印件（</w:t>
      </w:r>
      <w:proofErr w:type="gramStart"/>
      <w:r w:rsidRPr="005B1CA8">
        <w:rPr>
          <w:rFonts w:hint="eastAsia"/>
        </w:rPr>
        <w:t>网银可</w:t>
      </w:r>
      <w:proofErr w:type="gramEnd"/>
      <w:r w:rsidRPr="005B1CA8">
        <w:rPr>
          <w:rFonts w:hint="eastAsia"/>
        </w:rPr>
        <w:t>提供截图）</w:t>
      </w:r>
      <w:r w:rsidRPr="005B1CA8">
        <w:t>加盖</w:t>
      </w:r>
      <w:r w:rsidRPr="005B1CA8">
        <w:rPr>
          <w:rFonts w:hint="eastAsia"/>
        </w:rPr>
        <w:t>供应商电子签章；</w:t>
      </w:r>
    </w:p>
    <w:p w14:paraId="790CB0C0" w14:textId="77777777" w:rsidR="00BE1CC9" w:rsidRPr="005B1CA8" w:rsidRDefault="00F51E9C">
      <w:pPr>
        <w:snapToGrid w:val="0"/>
        <w:spacing w:before="50" w:afterLines="50" w:after="120" w:line="440" w:lineRule="exact"/>
        <w:jc w:val="left"/>
        <w:rPr>
          <w:szCs w:val="21"/>
        </w:rPr>
      </w:pPr>
      <w:r w:rsidRPr="005B1CA8">
        <w:rPr>
          <w:rFonts w:hint="eastAsia"/>
        </w:rPr>
        <w:t>（</w:t>
      </w:r>
      <w:r w:rsidRPr="005B1CA8">
        <w:rPr>
          <w:rFonts w:hint="eastAsia"/>
        </w:rPr>
        <w:t>2</w:t>
      </w:r>
      <w:r w:rsidRPr="005B1CA8">
        <w:rPr>
          <w:rFonts w:hint="eastAsia"/>
        </w:rPr>
        <w:t>）以支票、汇票、本票或金融机构、担保机构出具的保函等非现金形式缴纳的，提供原件扫描件或复印件并加盖供应商电子签章。投标保函参考如下格式开具：</w:t>
      </w:r>
    </w:p>
    <w:p w14:paraId="76E5B427" w14:textId="77777777" w:rsidR="00BE1CC9" w:rsidRPr="005B1CA8" w:rsidRDefault="00BE1CC9">
      <w:pPr>
        <w:spacing w:line="360" w:lineRule="auto"/>
        <w:jc w:val="center"/>
        <w:rPr>
          <w:b/>
          <w:bCs/>
          <w:sz w:val="28"/>
          <w:szCs w:val="36"/>
        </w:rPr>
      </w:pPr>
    </w:p>
    <w:p w14:paraId="653D267D" w14:textId="77777777" w:rsidR="00BE1CC9" w:rsidRPr="005B1CA8" w:rsidRDefault="00F51E9C">
      <w:pPr>
        <w:spacing w:line="360" w:lineRule="auto"/>
        <w:jc w:val="center"/>
        <w:rPr>
          <w:b/>
          <w:bCs/>
          <w:sz w:val="28"/>
          <w:szCs w:val="36"/>
        </w:rPr>
      </w:pPr>
      <w:r w:rsidRPr="005B1CA8">
        <w:rPr>
          <w:rFonts w:hint="eastAsia"/>
          <w:b/>
          <w:bCs/>
          <w:sz w:val="28"/>
          <w:szCs w:val="36"/>
        </w:rPr>
        <w:t>投标保函格式</w:t>
      </w:r>
    </w:p>
    <w:p w14:paraId="75FA8005" w14:textId="77777777" w:rsidR="00BE1CC9" w:rsidRPr="005B1CA8" w:rsidRDefault="00F51E9C">
      <w:pPr>
        <w:snapToGrid w:val="0"/>
        <w:spacing w:before="50" w:afterLines="50" w:after="120"/>
        <w:jc w:val="left"/>
      </w:pPr>
      <w:r w:rsidRPr="005B1CA8">
        <w:rPr>
          <w:rFonts w:hint="eastAsia"/>
        </w:rPr>
        <w:t>编号：</w:t>
      </w:r>
      <w:r w:rsidRPr="005B1CA8">
        <w:rPr>
          <w:rFonts w:hint="eastAsia"/>
        </w:rPr>
        <w:t xml:space="preserve">           </w:t>
      </w:r>
    </w:p>
    <w:p w14:paraId="260E2E43" w14:textId="77777777" w:rsidR="00BE1CC9" w:rsidRPr="005B1CA8" w:rsidRDefault="00F51E9C">
      <w:pPr>
        <w:snapToGrid w:val="0"/>
        <w:spacing w:before="50" w:afterLines="50" w:after="120"/>
        <w:jc w:val="left"/>
      </w:pPr>
      <w:r w:rsidRPr="005B1CA8">
        <w:rPr>
          <w:rFonts w:hint="eastAsia"/>
        </w:rPr>
        <w:t>申请人：</w:t>
      </w:r>
    </w:p>
    <w:p w14:paraId="0911904B" w14:textId="77777777" w:rsidR="00BE1CC9" w:rsidRPr="005B1CA8" w:rsidRDefault="00F51E9C">
      <w:pPr>
        <w:snapToGrid w:val="0"/>
        <w:spacing w:before="50" w:afterLines="50" w:after="120"/>
        <w:jc w:val="left"/>
      </w:pPr>
      <w:r w:rsidRPr="005B1CA8">
        <w:rPr>
          <w:rFonts w:hint="eastAsia"/>
        </w:rPr>
        <w:t>地址：</w:t>
      </w:r>
    </w:p>
    <w:p w14:paraId="01D93975" w14:textId="77777777" w:rsidR="00BE1CC9" w:rsidRPr="005B1CA8" w:rsidRDefault="00F51E9C">
      <w:pPr>
        <w:snapToGrid w:val="0"/>
        <w:spacing w:before="50" w:afterLines="50" w:after="120"/>
        <w:jc w:val="left"/>
      </w:pPr>
      <w:r w:rsidRPr="005B1CA8">
        <w:rPr>
          <w:rFonts w:hint="eastAsia"/>
        </w:rPr>
        <w:t>受益人：广西机电设备招标有限公司</w:t>
      </w:r>
      <w:r w:rsidRPr="005B1CA8">
        <w:rPr>
          <w:rFonts w:hint="eastAsia"/>
        </w:rPr>
        <w:t xml:space="preserve"> </w:t>
      </w:r>
    </w:p>
    <w:p w14:paraId="057DF76D" w14:textId="77777777" w:rsidR="00BE1CC9" w:rsidRPr="005B1CA8" w:rsidRDefault="00F51E9C">
      <w:pPr>
        <w:snapToGrid w:val="0"/>
        <w:spacing w:before="50" w:afterLines="50" w:after="120"/>
        <w:jc w:val="left"/>
      </w:pPr>
      <w:r w:rsidRPr="005B1CA8">
        <w:rPr>
          <w:rFonts w:hint="eastAsia"/>
        </w:rPr>
        <w:t>地址：</w:t>
      </w:r>
    </w:p>
    <w:p w14:paraId="4C89D3BC" w14:textId="77777777" w:rsidR="00BE1CC9" w:rsidRPr="005B1CA8" w:rsidRDefault="00F51E9C">
      <w:pPr>
        <w:snapToGrid w:val="0"/>
        <w:spacing w:before="50" w:afterLines="50" w:after="120"/>
        <w:jc w:val="left"/>
      </w:pPr>
      <w:r w:rsidRPr="005B1CA8">
        <w:rPr>
          <w:rFonts w:hint="eastAsia"/>
        </w:rPr>
        <w:t>开立人：</w:t>
      </w:r>
    </w:p>
    <w:p w14:paraId="5E8CBA8A" w14:textId="77777777" w:rsidR="00BE1CC9" w:rsidRPr="005B1CA8" w:rsidRDefault="00F51E9C">
      <w:pPr>
        <w:snapToGrid w:val="0"/>
        <w:spacing w:before="50" w:afterLines="50" w:after="120"/>
        <w:jc w:val="left"/>
      </w:pPr>
      <w:r w:rsidRPr="005B1CA8">
        <w:rPr>
          <w:rFonts w:hint="eastAsia"/>
        </w:rPr>
        <w:t>地址：</w:t>
      </w:r>
    </w:p>
    <w:p w14:paraId="57DD1639" w14:textId="77777777" w:rsidR="00BE1CC9" w:rsidRPr="005B1CA8" w:rsidRDefault="00BE1CC9">
      <w:pPr>
        <w:snapToGrid w:val="0"/>
        <w:spacing w:before="50" w:afterLines="50" w:after="120" w:line="440" w:lineRule="exact"/>
        <w:jc w:val="left"/>
      </w:pPr>
    </w:p>
    <w:p w14:paraId="57AA7D98" w14:textId="77777777" w:rsidR="00BE1CC9" w:rsidRPr="005B1CA8" w:rsidRDefault="00F51E9C">
      <w:pPr>
        <w:snapToGrid w:val="0"/>
        <w:spacing w:before="50" w:afterLines="50" w:after="120" w:line="276" w:lineRule="auto"/>
        <w:jc w:val="left"/>
      </w:pPr>
      <w:r w:rsidRPr="005B1CA8">
        <w:rPr>
          <w:rFonts w:hint="eastAsia"/>
        </w:rPr>
        <w:t>致：广西机电设备招标有限公司</w:t>
      </w:r>
    </w:p>
    <w:p w14:paraId="42A117D8" w14:textId="77777777" w:rsidR="00BE1CC9" w:rsidRPr="005B1CA8" w:rsidRDefault="00F51E9C">
      <w:pPr>
        <w:snapToGrid w:val="0"/>
        <w:spacing w:before="50" w:afterLines="50" w:after="120" w:line="276" w:lineRule="auto"/>
        <w:ind w:firstLineChars="200" w:firstLine="420"/>
        <w:jc w:val="left"/>
      </w:pPr>
      <w:r w:rsidRPr="005B1CA8">
        <w:rPr>
          <w:rFonts w:hint="eastAsia"/>
        </w:rPr>
        <w:t>我方（即“开立人”）已获得通知，本保函申请人（即“供应商”）已响应贵方于</w:t>
      </w:r>
      <w:r w:rsidRPr="005B1CA8">
        <w:rPr>
          <w:rFonts w:hint="eastAsia"/>
          <w:u w:val="single"/>
        </w:rPr>
        <w:t xml:space="preserve">         </w:t>
      </w:r>
      <w:r w:rsidRPr="005B1CA8">
        <w:rPr>
          <w:rFonts w:hint="eastAsia"/>
        </w:rPr>
        <w:t>年</w:t>
      </w:r>
      <w:r w:rsidRPr="005B1CA8">
        <w:rPr>
          <w:rFonts w:hint="eastAsia"/>
          <w:u w:val="single"/>
        </w:rPr>
        <w:t xml:space="preserve">             </w:t>
      </w:r>
      <w:r w:rsidRPr="005B1CA8">
        <w:rPr>
          <w:rFonts w:hint="eastAsia"/>
        </w:rPr>
        <w:t>月</w:t>
      </w:r>
      <w:r w:rsidRPr="005B1CA8">
        <w:rPr>
          <w:rFonts w:hint="eastAsia"/>
          <w:u w:val="single"/>
        </w:rPr>
        <w:t xml:space="preserve">     </w:t>
      </w:r>
      <w:r w:rsidRPr="005B1CA8">
        <w:rPr>
          <w:rFonts w:hint="eastAsia"/>
        </w:rPr>
        <w:t xml:space="preserve"> </w:t>
      </w:r>
      <w:r w:rsidRPr="005B1CA8">
        <w:rPr>
          <w:rFonts w:hint="eastAsia"/>
        </w:rPr>
        <w:t>日就</w:t>
      </w:r>
      <w:r w:rsidRPr="005B1CA8">
        <w:rPr>
          <w:rFonts w:hint="eastAsia"/>
        </w:rPr>
        <w:t xml:space="preserve"> </w:t>
      </w:r>
      <w:r w:rsidRPr="005B1CA8">
        <w:rPr>
          <w:rFonts w:hint="eastAsia"/>
          <w:u w:val="single"/>
        </w:rPr>
        <w:t xml:space="preserve">                                          </w:t>
      </w:r>
      <w:r w:rsidRPr="005B1CA8">
        <w:rPr>
          <w:rFonts w:hint="eastAsia"/>
        </w:rPr>
        <w:t>（以下简称“本项目”）发出的招标文件，并已向采购代理机构（即“受益人”）提交了投标文件。</w:t>
      </w:r>
    </w:p>
    <w:p w14:paraId="391C9B53" w14:textId="77777777" w:rsidR="00BE1CC9" w:rsidRPr="005B1CA8" w:rsidRDefault="00F51E9C">
      <w:pPr>
        <w:snapToGrid w:val="0"/>
        <w:spacing w:before="50" w:afterLines="50" w:after="120" w:line="276" w:lineRule="auto"/>
        <w:ind w:firstLineChars="200" w:firstLine="420"/>
        <w:jc w:val="left"/>
      </w:pPr>
      <w:r w:rsidRPr="005B1CA8">
        <w:rPr>
          <w:rFonts w:hint="eastAsia"/>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5B1CA8">
        <w:rPr>
          <w:rFonts w:hint="eastAsia"/>
          <w:u w:val="single"/>
        </w:rPr>
        <w:t xml:space="preserve">                            </w:t>
      </w:r>
      <w:r w:rsidRPr="005B1CA8">
        <w:rPr>
          <w:rFonts w:hint="eastAsia"/>
        </w:rPr>
        <w:t>元（</w:t>
      </w:r>
      <w:r w:rsidRPr="005B1CA8">
        <w:rPr>
          <w:rFonts w:hint="eastAsia"/>
        </w:rPr>
        <w:t>¥</w:t>
      </w:r>
      <w:r w:rsidRPr="005B1CA8">
        <w:rPr>
          <w:rFonts w:hint="eastAsia"/>
          <w:u w:val="single"/>
        </w:rPr>
        <w:t xml:space="preserve">                         </w:t>
      </w:r>
      <w:r w:rsidRPr="005B1CA8">
        <w:rPr>
          <w:rFonts w:hint="eastAsia"/>
        </w:rPr>
        <w:t>）。</w:t>
      </w:r>
    </w:p>
    <w:p w14:paraId="197FA189" w14:textId="77777777" w:rsidR="00BE1CC9" w:rsidRPr="005B1CA8" w:rsidRDefault="00F51E9C">
      <w:pPr>
        <w:snapToGrid w:val="0"/>
        <w:spacing w:before="50" w:afterLines="50" w:after="120" w:line="276" w:lineRule="auto"/>
        <w:ind w:firstLineChars="200" w:firstLine="420"/>
        <w:jc w:val="left"/>
      </w:pPr>
      <w:r w:rsidRPr="005B1CA8">
        <w:rPr>
          <w:rFonts w:hint="eastAsia"/>
        </w:rPr>
        <w:t>二、我方在供应商发生以下情形时承担保证担保责任：</w:t>
      </w:r>
      <w:r w:rsidRPr="005B1CA8">
        <w:rPr>
          <w:rFonts w:hint="eastAsia"/>
        </w:rPr>
        <w:t xml:space="preserve"> </w:t>
      </w:r>
    </w:p>
    <w:p w14:paraId="5064CB34"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1</w:t>
      </w:r>
      <w:r w:rsidRPr="005B1CA8">
        <w:rPr>
          <w:rFonts w:hint="eastAsia"/>
        </w:rPr>
        <w:t>）投标人在开标后和投标有效期满之前撤销投标文件的；</w:t>
      </w:r>
      <w:r w:rsidRPr="005B1CA8">
        <w:rPr>
          <w:rFonts w:hint="eastAsia"/>
        </w:rPr>
        <w:t xml:space="preserve"> </w:t>
      </w:r>
    </w:p>
    <w:p w14:paraId="45D459D7"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2</w:t>
      </w:r>
      <w:r w:rsidRPr="005B1CA8">
        <w:rPr>
          <w:rFonts w:hint="eastAsia"/>
        </w:rPr>
        <w:t>）投标人在收到中标通知书后，不能或拒绝按招标文件规定的时间内与采购人签订合同；</w:t>
      </w:r>
      <w:r w:rsidRPr="005B1CA8">
        <w:rPr>
          <w:rFonts w:hint="eastAsia"/>
        </w:rPr>
        <w:t xml:space="preserve"> </w:t>
      </w:r>
    </w:p>
    <w:p w14:paraId="7E875FAC"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3</w:t>
      </w:r>
      <w:r w:rsidRPr="005B1CA8">
        <w:rPr>
          <w:rFonts w:hint="eastAsia"/>
        </w:rPr>
        <w:t>）投标人在与采购人签订合同后，未在规定的时间内提交符合招标文件要求的履约担保；</w:t>
      </w:r>
    </w:p>
    <w:p w14:paraId="2A6E5022"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4</w:t>
      </w:r>
      <w:r w:rsidRPr="005B1CA8">
        <w:rPr>
          <w:rFonts w:hint="eastAsia"/>
        </w:rPr>
        <w:t>）投标人在中标通知书发出之日起</w:t>
      </w:r>
      <w:r w:rsidRPr="005B1CA8">
        <w:rPr>
          <w:rFonts w:hint="eastAsia"/>
        </w:rPr>
        <w:t>5</w:t>
      </w:r>
      <w:r w:rsidRPr="005B1CA8">
        <w:rPr>
          <w:rFonts w:hint="eastAsia"/>
        </w:rPr>
        <w:t>个工作日内，未缴纳本项目代理服务费的；</w:t>
      </w:r>
    </w:p>
    <w:p w14:paraId="6504EB8F"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5</w:t>
      </w:r>
      <w:r w:rsidRPr="005B1CA8">
        <w:rPr>
          <w:rFonts w:hint="eastAsia"/>
        </w:rPr>
        <w:t>）投标人违反招标文件规定的其他情形。</w:t>
      </w:r>
    </w:p>
    <w:p w14:paraId="08CDCA88" w14:textId="77777777" w:rsidR="00BE1CC9" w:rsidRPr="005B1CA8" w:rsidRDefault="00F51E9C">
      <w:pPr>
        <w:snapToGrid w:val="0"/>
        <w:spacing w:before="50" w:afterLines="50" w:after="120" w:line="276" w:lineRule="auto"/>
        <w:ind w:firstLineChars="100" w:firstLine="210"/>
        <w:jc w:val="left"/>
      </w:pPr>
      <w:r w:rsidRPr="005B1CA8">
        <w:rPr>
          <w:rFonts w:hint="eastAsia"/>
        </w:rPr>
        <w:t xml:space="preserve">    </w:t>
      </w:r>
      <w:r w:rsidRPr="005B1CA8">
        <w:rPr>
          <w:rFonts w:hint="eastAsia"/>
        </w:rPr>
        <w:t>三、本保函为不可撤销、不可转让的见索即付独立保函。本保函有效期自开立之日起至投标有效期届满之日后的</w:t>
      </w:r>
      <w:r w:rsidRPr="005B1CA8">
        <w:rPr>
          <w:rFonts w:hint="eastAsia"/>
          <w:u w:val="single"/>
        </w:rPr>
        <w:t xml:space="preserve">  28  </w:t>
      </w:r>
      <w:r w:rsidRPr="005B1CA8">
        <w:rPr>
          <w:rFonts w:hint="eastAsia"/>
        </w:rPr>
        <w:t>日。投标有效期延长的，本保函有效期相应顺延。</w:t>
      </w:r>
    </w:p>
    <w:p w14:paraId="59DF875D" w14:textId="77777777" w:rsidR="00BE1CC9" w:rsidRPr="005B1CA8" w:rsidRDefault="00F51E9C">
      <w:pPr>
        <w:snapToGrid w:val="0"/>
        <w:spacing w:before="50" w:afterLines="50" w:after="120" w:line="276" w:lineRule="auto"/>
        <w:ind w:firstLineChars="200" w:firstLine="420"/>
        <w:jc w:val="left"/>
      </w:pPr>
      <w:r w:rsidRPr="005B1CA8">
        <w:rPr>
          <w:rFonts w:hint="eastAsia"/>
        </w:rPr>
        <w:t>四、我方承诺，在收到受益人发来的书面付款通知后的</w:t>
      </w:r>
      <w:r w:rsidRPr="005B1CA8">
        <w:rPr>
          <w:rFonts w:hint="eastAsia"/>
          <w:u w:val="single"/>
        </w:rPr>
        <w:t xml:space="preserve">   5    </w:t>
      </w:r>
      <w:r w:rsidRPr="005B1CA8">
        <w:rPr>
          <w:rFonts w:hint="eastAsia"/>
        </w:rPr>
        <w:t>日内无条件支付，前述书面付款通知即为付款要求之单据，且应满足以下要求：</w:t>
      </w:r>
    </w:p>
    <w:p w14:paraId="6F58F152" w14:textId="77777777" w:rsidR="00BE1CC9" w:rsidRPr="005B1CA8" w:rsidRDefault="00F51E9C">
      <w:pPr>
        <w:snapToGrid w:val="0"/>
        <w:spacing w:before="50" w:afterLines="50" w:after="120" w:line="276" w:lineRule="auto"/>
        <w:ind w:firstLineChars="200" w:firstLine="420"/>
        <w:jc w:val="left"/>
      </w:pPr>
      <w:r w:rsidRPr="005B1CA8">
        <w:rPr>
          <w:rFonts w:hint="eastAsia"/>
        </w:rPr>
        <w:lastRenderedPageBreak/>
        <w:t>（</w:t>
      </w:r>
      <w:r w:rsidRPr="005B1CA8">
        <w:rPr>
          <w:rFonts w:hint="eastAsia"/>
        </w:rPr>
        <w:t>1</w:t>
      </w:r>
      <w:r w:rsidRPr="005B1CA8">
        <w:rPr>
          <w:rFonts w:hint="eastAsia"/>
        </w:rPr>
        <w:t>）付款通知到达的日期在本保函的有效期内；</w:t>
      </w:r>
    </w:p>
    <w:p w14:paraId="422EBE44"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2</w:t>
      </w:r>
      <w:r w:rsidRPr="005B1CA8">
        <w:rPr>
          <w:rFonts w:hint="eastAsia"/>
        </w:rPr>
        <w:t>）载明要求支付的金额；</w:t>
      </w:r>
    </w:p>
    <w:p w14:paraId="16460AB3"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3</w:t>
      </w:r>
      <w:r w:rsidRPr="005B1CA8">
        <w:rPr>
          <w:rFonts w:hint="eastAsia"/>
        </w:rPr>
        <w:t>）载明申请人违反采购文件规定的义务内容和具体条款；</w:t>
      </w:r>
    </w:p>
    <w:p w14:paraId="18154042"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4</w:t>
      </w:r>
      <w:r w:rsidRPr="005B1CA8">
        <w:rPr>
          <w:rFonts w:hint="eastAsia"/>
        </w:rPr>
        <w:t>）声明不存在采购文件规定或我国法律规定免除申请人或我方支付责任的情形；</w:t>
      </w:r>
    </w:p>
    <w:p w14:paraId="024EE58B" w14:textId="77777777" w:rsidR="00BE1CC9" w:rsidRPr="005B1CA8" w:rsidRDefault="00F51E9C">
      <w:pPr>
        <w:snapToGrid w:val="0"/>
        <w:spacing w:before="50" w:afterLines="50" w:after="120" w:line="276" w:lineRule="auto"/>
        <w:ind w:firstLineChars="200" w:firstLine="420"/>
        <w:jc w:val="left"/>
      </w:pPr>
      <w:r w:rsidRPr="005B1CA8">
        <w:rPr>
          <w:rFonts w:hint="eastAsia"/>
        </w:rPr>
        <w:t>（</w:t>
      </w:r>
      <w:r w:rsidRPr="005B1CA8">
        <w:rPr>
          <w:rFonts w:hint="eastAsia"/>
        </w:rPr>
        <w:t>5</w:t>
      </w:r>
      <w:r w:rsidRPr="005B1CA8">
        <w:rPr>
          <w:rFonts w:hint="eastAsia"/>
        </w:rPr>
        <w:t>）书面付款通知应在本保函有效期内到达的地址是：</w:t>
      </w:r>
      <w:r w:rsidRPr="005B1CA8">
        <w:rPr>
          <w:rFonts w:hint="eastAsia"/>
          <w:u w:val="single"/>
        </w:rPr>
        <w:t xml:space="preserve">                                     </w:t>
      </w:r>
      <w:r w:rsidRPr="005B1CA8">
        <w:rPr>
          <w:rFonts w:hint="eastAsia"/>
        </w:rPr>
        <w:t>。</w:t>
      </w:r>
    </w:p>
    <w:p w14:paraId="27C8B680" w14:textId="77777777" w:rsidR="00BE1CC9" w:rsidRPr="005B1CA8" w:rsidRDefault="00F51E9C">
      <w:pPr>
        <w:snapToGrid w:val="0"/>
        <w:spacing w:before="50" w:afterLines="50" w:after="120" w:line="276" w:lineRule="auto"/>
        <w:jc w:val="left"/>
      </w:pPr>
      <w:r w:rsidRPr="005B1CA8">
        <w:rPr>
          <w:rFonts w:hint="eastAsia"/>
        </w:rPr>
        <w:t xml:space="preserve">        </w:t>
      </w:r>
      <w:r w:rsidRPr="005B1CA8">
        <w:rPr>
          <w:rFonts w:hint="eastAsia"/>
        </w:rPr>
        <w:t>受益人发出的书面付款通知应由其为鉴明受益人法定代表人（负责人）或授权代理人签字并加盖公章。</w:t>
      </w:r>
    </w:p>
    <w:p w14:paraId="5A0E1E66" w14:textId="77777777" w:rsidR="00BE1CC9" w:rsidRPr="005B1CA8" w:rsidRDefault="00F51E9C">
      <w:pPr>
        <w:snapToGrid w:val="0"/>
        <w:spacing w:before="50" w:afterLines="50" w:after="120" w:line="276" w:lineRule="auto"/>
        <w:ind w:firstLineChars="200" w:firstLine="420"/>
        <w:jc w:val="left"/>
      </w:pPr>
      <w:r w:rsidRPr="005B1CA8">
        <w:rPr>
          <w:rFonts w:hint="eastAsia"/>
        </w:rPr>
        <w:t>五、本保函项下的权利不得转让，不得设定担保。贵方未经我方书面同意转让本保函或其项下任何权利，对我方不发生法律效力。</w:t>
      </w:r>
      <w:r w:rsidRPr="005B1CA8">
        <w:rPr>
          <w:rFonts w:hint="eastAsia"/>
        </w:rPr>
        <w:t xml:space="preserve"> </w:t>
      </w:r>
    </w:p>
    <w:p w14:paraId="6AB10DFD" w14:textId="77777777" w:rsidR="00BE1CC9" w:rsidRPr="005B1CA8" w:rsidRDefault="00F51E9C">
      <w:pPr>
        <w:snapToGrid w:val="0"/>
        <w:spacing w:before="50" w:afterLines="50" w:after="120" w:line="276" w:lineRule="auto"/>
        <w:ind w:firstLineChars="200" w:firstLine="420"/>
        <w:jc w:val="left"/>
      </w:pPr>
      <w:r w:rsidRPr="005B1CA8">
        <w:rPr>
          <w:rFonts w:hint="eastAsia"/>
        </w:rPr>
        <w:t>六、本保函项下的基础交易不成立、不生效、无效、被撤销、被解除，不影响本保函的独立有效。</w:t>
      </w:r>
      <w:r w:rsidRPr="005B1CA8">
        <w:rPr>
          <w:rFonts w:hint="eastAsia"/>
        </w:rPr>
        <w:t xml:space="preserve"> </w:t>
      </w:r>
    </w:p>
    <w:p w14:paraId="25728212" w14:textId="77777777" w:rsidR="00BE1CC9" w:rsidRPr="005B1CA8" w:rsidRDefault="00F51E9C">
      <w:pPr>
        <w:snapToGrid w:val="0"/>
        <w:spacing w:before="50" w:afterLines="50" w:after="120" w:line="276" w:lineRule="auto"/>
        <w:ind w:firstLineChars="200" w:firstLine="420"/>
        <w:jc w:val="left"/>
      </w:pPr>
      <w:r w:rsidRPr="005B1CA8">
        <w:rPr>
          <w:rFonts w:hint="eastAsia"/>
        </w:rPr>
        <w:t>七、受益人应在本保函到期后的七日内将本保函正本退回我方注销，但是不论受益人是否按此要求将本保函正本退回我方，我方在本保函项下的义务和责任均在保函有效期到期后自动消灭。</w:t>
      </w:r>
      <w:r w:rsidRPr="005B1CA8">
        <w:rPr>
          <w:rFonts w:hint="eastAsia"/>
        </w:rPr>
        <w:t xml:space="preserve"> </w:t>
      </w:r>
    </w:p>
    <w:p w14:paraId="34F4BA3E" w14:textId="77777777" w:rsidR="00BE1CC9" w:rsidRPr="005B1CA8" w:rsidRDefault="00F51E9C">
      <w:pPr>
        <w:snapToGrid w:val="0"/>
        <w:spacing w:before="50" w:afterLines="50" w:after="120" w:line="276" w:lineRule="auto"/>
        <w:ind w:firstLineChars="200" w:firstLine="420"/>
        <w:jc w:val="left"/>
      </w:pPr>
      <w:r w:rsidRPr="005B1CA8">
        <w:rPr>
          <w:rFonts w:hint="eastAsia"/>
        </w:rPr>
        <w:t>八、本保函适用的法律为中华人民共和国法律，争议裁判管辖地为中华人民共和国。</w:t>
      </w:r>
      <w:r w:rsidRPr="005B1CA8">
        <w:rPr>
          <w:rFonts w:hint="eastAsia"/>
        </w:rPr>
        <w:t xml:space="preserve"> </w:t>
      </w:r>
    </w:p>
    <w:p w14:paraId="2B999DDD" w14:textId="77777777" w:rsidR="00BE1CC9" w:rsidRPr="005B1CA8" w:rsidRDefault="00F51E9C">
      <w:pPr>
        <w:snapToGrid w:val="0"/>
        <w:spacing w:before="50" w:afterLines="50" w:after="120" w:line="276" w:lineRule="auto"/>
        <w:ind w:firstLineChars="200" w:firstLine="420"/>
        <w:jc w:val="left"/>
      </w:pPr>
      <w:r w:rsidRPr="005B1CA8">
        <w:rPr>
          <w:rFonts w:hint="eastAsia"/>
        </w:rPr>
        <w:t>九、本保函自我方法定代表人或授权代表签字并加盖公章之日起生效。</w:t>
      </w:r>
      <w:r w:rsidRPr="005B1CA8">
        <w:rPr>
          <w:rFonts w:hint="eastAsia"/>
        </w:rPr>
        <w:t xml:space="preserve"> </w:t>
      </w:r>
    </w:p>
    <w:p w14:paraId="3F49E9BF" w14:textId="77777777" w:rsidR="00BE1CC9" w:rsidRPr="005B1CA8" w:rsidRDefault="00BE1CC9">
      <w:pPr>
        <w:snapToGrid w:val="0"/>
        <w:spacing w:before="50" w:afterLines="50" w:after="120" w:line="276" w:lineRule="auto"/>
        <w:jc w:val="left"/>
      </w:pPr>
    </w:p>
    <w:p w14:paraId="119922A6" w14:textId="77777777" w:rsidR="00BE1CC9" w:rsidRPr="005B1CA8" w:rsidRDefault="00F51E9C">
      <w:pPr>
        <w:snapToGrid w:val="0"/>
        <w:spacing w:before="50" w:afterLines="50" w:after="120" w:line="276" w:lineRule="auto"/>
        <w:jc w:val="left"/>
      </w:pPr>
      <w:r w:rsidRPr="005B1CA8">
        <w:rPr>
          <w:rFonts w:hint="eastAsia"/>
        </w:rPr>
        <w:t>开</w:t>
      </w:r>
      <w:r w:rsidRPr="005B1CA8">
        <w:rPr>
          <w:rFonts w:hint="eastAsia"/>
        </w:rPr>
        <w:t xml:space="preserve"> </w:t>
      </w:r>
      <w:r w:rsidRPr="005B1CA8">
        <w:rPr>
          <w:rFonts w:hint="eastAsia"/>
        </w:rPr>
        <w:t>立</w:t>
      </w:r>
      <w:r w:rsidRPr="005B1CA8">
        <w:rPr>
          <w:rFonts w:hint="eastAsia"/>
        </w:rPr>
        <w:t xml:space="preserve"> </w:t>
      </w:r>
      <w:r w:rsidRPr="005B1CA8">
        <w:rPr>
          <w:rFonts w:hint="eastAsia"/>
        </w:rPr>
        <w:t>人：</w:t>
      </w:r>
      <w:r w:rsidRPr="005B1CA8">
        <w:rPr>
          <w:rFonts w:hint="eastAsia"/>
        </w:rPr>
        <w:t xml:space="preserve">                                                  </w:t>
      </w:r>
      <w:r w:rsidRPr="005B1CA8">
        <w:rPr>
          <w:rFonts w:hint="eastAsia"/>
        </w:rPr>
        <w:t>（公章）</w:t>
      </w:r>
      <w:r w:rsidRPr="005B1CA8">
        <w:rPr>
          <w:rFonts w:hint="eastAsia"/>
        </w:rPr>
        <w:t xml:space="preserve"> </w:t>
      </w:r>
    </w:p>
    <w:p w14:paraId="3AD3011D" w14:textId="77777777" w:rsidR="00BE1CC9" w:rsidRPr="005B1CA8" w:rsidRDefault="00F51E9C">
      <w:pPr>
        <w:snapToGrid w:val="0"/>
        <w:spacing w:before="50" w:afterLines="50" w:after="120" w:line="276" w:lineRule="auto"/>
        <w:jc w:val="left"/>
      </w:pPr>
      <w:r w:rsidRPr="005B1CA8">
        <w:rPr>
          <w:rFonts w:hint="eastAsia"/>
        </w:rPr>
        <w:t>法定代表人（或授权代表）</w:t>
      </w:r>
      <w:r w:rsidRPr="005B1CA8">
        <w:rPr>
          <w:rFonts w:hint="eastAsia"/>
        </w:rPr>
        <w:t xml:space="preserve"> </w:t>
      </w:r>
      <w:r w:rsidRPr="005B1CA8">
        <w:rPr>
          <w:rFonts w:hint="eastAsia"/>
        </w:rPr>
        <w:t>：</w:t>
      </w:r>
      <w:r w:rsidRPr="005B1CA8">
        <w:rPr>
          <w:rFonts w:hint="eastAsia"/>
        </w:rPr>
        <w:t xml:space="preserve">               </w:t>
      </w:r>
      <w:r w:rsidRPr="005B1CA8">
        <w:rPr>
          <w:rFonts w:hint="eastAsia"/>
        </w:rPr>
        <w:t>（签字）</w:t>
      </w:r>
      <w:r w:rsidRPr="005B1CA8">
        <w:rPr>
          <w:rFonts w:hint="eastAsia"/>
        </w:rPr>
        <w:t xml:space="preserve"> </w:t>
      </w:r>
    </w:p>
    <w:p w14:paraId="4BDE81F6" w14:textId="77777777" w:rsidR="00BE1CC9" w:rsidRPr="005B1CA8" w:rsidRDefault="00F51E9C">
      <w:pPr>
        <w:snapToGrid w:val="0"/>
        <w:spacing w:before="50" w:afterLines="50" w:after="120" w:line="276" w:lineRule="auto"/>
        <w:jc w:val="left"/>
      </w:pPr>
      <w:r w:rsidRPr="005B1CA8">
        <w:rPr>
          <w:rFonts w:hint="eastAsia"/>
        </w:rPr>
        <w:t>地</w:t>
      </w:r>
      <w:r w:rsidRPr="005B1CA8">
        <w:rPr>
          <w:rFonts w:hint="eastAsia"/>
        </w:rPr>
        <w:t xml:space="preserve">    </w:t>
      </w:r>
      <w:r w:rsidRPr="005B1CA8">
        <w:rPr>
          <w:rFonts w:hint="eastAsia"/>
        </w:rPr>
        <w:t>址：</w:t>
      </w:r>
      <w:r w:rsidRPr="005B1CA8">
        <w:rPr>
          <w:rFonts w:hint="eastAsia"/>
        </w:rPr>
        <w:t xml:space="preserve">                                       </w:t>
      </w:r>
    </w:p>
    <w:p w14:paraId="322C9EB3" w14:textId="77777777" w:rsidR="00BE1CC9" w:rsidRPr="005B1CA8" w:rsidRDefault="00F51E9C">
      <w:pPr>
        <w:snapToGrid w:val="0"/>
        <w:spacing w:before="50" w:afterLines="50" w:after="120" w:line="276" w:lineRule="auto"/>
        <w:jc w:val="left"/>
      </w:pPr>
      <w:r w:rsidRPr="005B1CA8">
        <w:rPr>
          <w:rFonts w:hint="eastAsia"/>
        </w:rPr>
        <w:t>邮政编码：</w:t>
      </w:r>
      <w:r w:rsidRPr="005B1CA8">
        <w:rPr>
          <w:rFonts w:hint="eastAsia"/>
        </w:rPr>
        <w:t xml:space="preserve">                 </w:t>
      </w:r>
    </w:p>
    <w:p w14:paraId="74D0F4D1" w14:textId="77777777" w:rsidR="00BE1CC9" w:rsidRPr="005B1CA8" w:rsidRDefault="00F51E9C">
      <w:pPr>
        <w:snapToGrid w:val="0"/>
        <w:spacing w:before="50" w:afterLines="50" w:after="120" w:line="276" w:lineRule="auto"/>
        <w:jc w:val="left"/>
      </w:pPr>
      <w:r w:rsidRPr="005B1CA8">
        <w:rPr>
          <w:rFonts w:hint="eastAsia"/>
        </w:rPr>
        <w:t>电</w:t>
      </w:r>
      <w:r w:rsidRPr="005B1CA8">
        <w:rPr>
          <w:rFonts w:hint="eastAsia"/>
        </w:rPr>
        <w:t xml:space="preserve">    </w:t>
      </w:r>
      <w:r w:rsidRPr="005B1CA8">
        <w:rPr>
          <w:rFonts w:hint="eastAsia"/>
        </w:rPr>
        <w:t>话：</w:t>
      </w:r>
      <w:r w:rsidRPr="005B1CA8">
        <w:rPr>
          <w:rFonts w:hint="eastAsia"/>
        </w:rPr>
        <w:t xml:space="preserve">                 </w:t>
      </w:r>
    </w:p>
    <w:p w14:paraId="0F4CF42F" w14:textId="77777777" w:rsidR="00BE1CC9" w:rsidRPr="005B1CA8" w:rsidRDefault="00F51E9C">
      <w:pPr>
        <w:snapToGrid w:val="0"/>
        <w:spacing w:before="50" w:afterLines="50" w:after="120" w:line="276" w:lineRule="auto"/>
        <w:jc w:val="left"/>
      </w:pPr>
      <w:r w:rsidRPr="005B1CA8">
        <w:rPr>
          <w:rFonts w:hint="eastAsia"/>
        </w:rPr>
        <w:t>传</w:t>
      </w:r>
      <w:r w:rsidRPr="005B1CA8">
        <w:rPr>
          <w:rFonts w:hint="eastAsia"/>
        </w:rPr>
        <w:t xml:space="preserve">    </w:t>
      </w:r>
      <w:r w:rsidRPr="005B1CA8">
        <w:rPr>
          <w:rFonts w:hint="eastAsia"/>
        </w:rPr>
        <w:t>真：</w:t>
      </w:r>
      <w:r w:rsidRPr="005B1CA8">
        <w:rPr>
          <w:rFonts w:hint="eastAsia"/>
        </w:rPr>
        <w:t xml:space="preserve">                 </w:t>
      </w:r>
    </w:p>
    <w:p w14:paraId="1640651A" w14:textId="77777777" w:rsidR="00BE1CC9" w:rsidRPr="005B1CA8" w:rsidRDefault="00F51E9C">
      <w:pPr>
        <w:snapToGrid w:val="0"/>
        <w:spacing w:before="50" w:afterLines="50" w:after="120" w:line="276" w:lineRule="auto"/>
        <w:jc w:val="left"/>
      </w:pPr>
      <w:r w:rsidRPr="005B1CA8">
        <w:rPr>
          <w:rFonts w:hint="eastAsia"/>
        </w:rPr>
        <w:t>开立时间：</w:t>
      </w:r>
      <w:r w:rsidRPr="005B1CA8">
        <w:rPr>
          <w:rFonts w:hint="eastAsia"/>
        </w:rPr>
        <w:t xml:space="preserve">      </w:t>
      </w:r>
      <w:r w:rsidRPr="005B1CA8">
        <w:rPr>
          <w:rFonts w:hint="eastAsia"/>
        </w:rPr>
        <w:t>年</w:t>
      </w:r>
      <w:r w:rsidRPr="005B1CA8">
        <w:rPr>
          <w:rFonts w:hint="eastAsia"/>
        </w:rPr>
        <w:t xml:space="preserve">       </w:t>
      </w:r>
      <w:r w:rsidRPr="005B1CA8">
        <w:rPr>
          <w:rFonts w:hint="eastAsia"/>
        </w:rPr>
        <w:t>月</w:t>
      </w:r>
      <w:r w:rsidRPr="005B1CA8">
        <w:rPr>
          <w:rFonts w:hint="eastAsia"/>
        </w:rPr>
        <w:t xml:space="preserve">        </w:t>
      </w:r>
      <w:r w:rsidRPr="005B1CA8">
        <w:rPr>
          <w:rFonts w:hint="eastAsia"/>
        </w:rPr>
        <w:t>日</w:t>
      </w:r>
    </w:p>
    <w:p w14:paraId="3F73487F" w14:textId="77777777" w:rsidR="00BE1CC9" w:rsidRPr="005B1CA8" w:rsidRDefault="00F51E9C">
      <w:pPr>
        <w:snapToGrid w:val="0"/>
        <w:spacing w:before="50" w:afterLines="50" w:after="120"/>
        <w:jc w:val="left"/>
        <w:rPr>
          <w:szCs w:val="21"/>
        </w:rPr>
      </w:pPr>
      <w:r w:rsidRPr="005B1CA8">
        <w:rPr>
          <w:szCs w:val="21"/>
        </w:rPr>
        <w:br w:type="page"/>
      </w:r>
      <w:r w:rsidRPr="005B1CA8">
        <w:rPr>
          <w:rFonts w:hint="eastAsia"/>
          <w:szCs w:val="21"/>
        </w:rPr>
        <w:lastRenderedPageBreak/>
        <w:t>9</w:t>
      </w:r>
      <w:r w:rsidRPr="005B1CA8">
        <w:rPr>
          <w:szCs w:val="21"/>
        </w:rPr>
        <w:t>．供应商认为应当要提交的</w:t>
      </w:r>
      <w:r w:rsidRPr="005B1CA8">
        <w:rPr>
          <w:rFonts w:hint="eastAsia"/>
          <w:szCs w:val="21"/>
        </w:rPr>
        <w:t>其他</w:t>
      </w:r>
      <w:r w:rsidRPr="005B1CA8">
        <w:rPr>
          <w:szCs w:val="21"/>
        </w:rPr>
        <w:t>资格证明材料。</w:t>
      </w:r>
      <w:r w:rsidRPr="005B1CA8">
        <w:rPr>
          <w:bCs/>
          <w:sz w:val="24"/>
        </w:rPr>
        <w:t xml:space="preserve"> </w:t>
      </w:r>
    </w:p>
    <w:p w14:paraId="44B116DD" w14:textId="77777777" w:rsidR="00BE1CC9" w:rsidRPr="005B1CA8" w:rsidRDefault="00BE1CC9">
      <w:pPr>
        <w:spacing w:line="276" w:lineRule="auto"/>
        <w:rPr>
          <w:bCs/>
          <w:sz w:val="24"/>
        </w:rPr>
      </w:pPr>
    </w:p>
    <w:p w14:paraId="58C6F73F" w14:textId="77777777" w:rsidR="00BE1CC9" w:rsidRPr="005B1CA8" w:rsidRDefault="00F51E9C">
      <w:pPr>
        <w:snapToGrid w:val="0"/>
        <w:spacing w:beforeLines="50" w:before="120" w:after="50" w:line="440" w:lineRule="exact"/>
        <w:jc w:val="left"/>
        <w:outlineLvl w:val="1"/>
        <w:rPr>
          <w:bCs/>
          <w:sz w:val="24"/>
        </w:rPr>
      </w:pPr>
      <w:r w:rsidRPr="005B1CA8">
        <w:rPr>
          <w:szCs w:val="21"/>
        </w:rPr>
        <w:br w:type="page"/>
      </w:r>
      <w:r w:rsidRPr="005B1CA8">
        <w:rPr>
          <w:rFonts w:hint="eastAsia"/>
          <w:bCs/>
          <w:sz w:val="24"/>
        </w:rPr>
        <w:lastRenderedPageBreak/>
        <w:t>2</w:t>
      </w:r>
      <w:r w:rsidRPr="005B1CA8">
        <w:rPr>
          <w:bCs/>
          <w:sz w:val="24"/>
        </w:rPr>
        <w:t>．投标文件封面参考格式</w:t>
      </w:r>
      <w:r w:rsidRPr="005B1CA8">
        <w:rPr>
          <w:rFonts w:hint="eastAsia"/>
          <w:bCs/>
          <w:sz w:val="24"/>
        </w:rPr>
        <w:t>（商务技术文件）</w:t>
      </w:r>
      <w:r w:rsidRPr="005B1CA8">
        <w:rPr>
          <w:bCs/>
          <w:sz w:val="24"/>
        </w:rPr>
        <w:t>：</w:t>
      </w:r>
    </w:p>
    <w:p w14:paraId="6408195B" w14:textId="77777777" w:rsidR="00BE1CC9" w:rsidRPr="005B1CA8" w:rsidRDefault="00BE1CC9">
      <w:pPr>
        <w:snapToGrid w:val="0"/>
        <w:spacing w:beforeLines="50" w:before="120" w:after="50" w:line="360" w:lineRule="exact"/>
        <w:rPr>
          <w:sz w:val="24"/>
        </w:rPr>
      </w:pPr>
    </w:p>
    <w:p w14:paraId="25C1A05C" w14:textId="77777777" w:rsidR="00BE1CC9" w:rsidRPr="005B1CA8" w:rsidRDefault="00BE1CC9">
      <w:pPr>
        <w:snapToGrid w:val="0"/>
        <w:spacing w:beforeLines="50" w:before="120" w:after="50" w:line="360" w:lineRule="exact"/>
        <w:jc w:val="center"/>
        <w:rPr>
          <w:bCs/>
          <w:sz w:val="24"/>
        </w:rPr>
      </w:pPr>
    </w:p>
    <w:p w14:paraId="1031BD45" w14:textId="77777777" w:rsidR="00BE1CC9" w:rsidRPr="005B1CA8" w:rsidRDefault="00F51E9C">
      <w:pPr>
        <w:snapToGrid w:val="0"/>
        <w:spacing w:beforeLines="50" w:before="120" w:after="50" w:line="360" w:lineRule="exact"/>
        <w:jc w:val="center"/>
        <w:rPr>
          <w:b/>
          <w:bCs/>
          <w:sz w:val="44"/>
          <w:szCs w:val="44"/>
        </w:rPr>
      </w:pPr>
      <w:r w:rsidRPr="005B1CA8">
        <w:rPr>
          <w:rFonts w:hint="eastAsia"/>
          <w:b/>
          <w:bCs/>
          <w:sz w:val="44"/>
          <w:szCs w:val="44"/>
        </w:rPr>
        <w:t>电子</w:t>
      </w:r>
      <w:r w:rsidRPr="005B1CA8">
        <w:rPr>
          <w:b/>
          <w:bCs/>
          <w:sz w:val="44"/>
          <w:szCs w:val="44"/>
        </w:rPr>
        <w:t>投标文件</w:t>
      </w:r>
    </w:p>
    <w:p w14:paraId="5F36BD5B" w14:textId="77777777" w:rsidR="00BE1CC9" w:rsidRPr="005B1CA8" w:rsidRDefault="00BE1CC9">
      <w:pPr>
        <w:snapToGrid w:val="0"/>
        <w:spacing w:beforeLines="50" w:before="120" w:after="50" w:line="360" w:lineRule="exact"/>
        <w:jc w:val="center"/>
        <w:rPr>
          <w:b/>
          <w:bCs/>
          <w:sz w:val="44"/>
          <w:szCs w:val="44"/>
        </w:rPr>
      </w:pPr>
    </w:p>
    <w:p w14:paraId="520B3C3A" w14:textId="77777777" w:rsidR="00BE1CC9" w:rsidRPr="005B1CA8" w:rsidRDefault="00BE1CC9">
      <w:pPr>
        <w:snapToGrid w:val="0"/>
        <w:spacing w:beforeLines="50" w:before="120" w:after="50" w:line="360" w:lineRule="exact"/>
        <w:jc w:val="center"/>
        <w:rPr>
          <w:b/>
          <w:bCs/>
          <w:sz w:val="44"/>
          <w:szCs w:val="44"/>
        </w:rPr>
      </w:pPr>
    </w:p>
    <w:p w14:paraId="141253B1" w14:textId="77777777" w:rsidR="00BE1CC9" w:rsidRPr="005B1CA8" w:rsidRDefault="00F51E9C">
      <w:pPr>
        <w:snapToGrid w:val="0"/>
        <w:spacing w:beforeLines="50" w:before="120" w:after="50" w:line="360" w:lineRule="exact"/>
        <w:jc w:val="center"/>
        <w:rPr>
          <w:b/>
          <w:bCs/>
          <w:sz w:val="44"/>
          <w:szCs w:val="44"/>
        </w:rPr>
      </w:pPr>
      <w:r w:rsidRPr="005B1CA8">
        <w:rPr>
          <w:b/>
          <w:bCs/>
          <w:sz w:val="44"/>
          <w:szCs w:val="44"/>
        </w:rPr>
        <w:t>商务技术文件</w:t>
      </w:r>
    </w:p>
    <w:p w14:paraId="1E215FE1" w14:textId="77777777" w:rsidR="00BE1CC9" w:rsidRPr="005B1CA8" w:rsidRDefault="00BE1CC9">
      <w:pPr>
        <w:snapToGrid w:val="0"/>
        <w:spacing w:beforeLines="50" w:before="120" w:after="50" w:line="360" w:lineRule="exact"/>
        <w:rPr>
          <w:bCs/>
          <w:sz w:val="24"/>
        </w:rPr>
      </w:pPr>
    </w:p>
    <w:p w14:paraId="01680585" w14:textId="77777777" w:rsidR="00BE1CC9" w:rsidRPr="005B1CA8" w:rsidRDefault="00BE1CC9">
      <w:pPr>
        <w:snapToGrid w:val="0"/>
        <w:spacing w:beforeLines="50" w:before="120" w:after="50" w:line="360" w:lineRule="exact"/>
        <w:rPr>
          <w:bCs/>
          <w:sz w:val="24"/>
        </w:rPr>
      </w:pPr>
    </w:p>
    <w:p w14:paraId="0EA87D6F" w14:textId="77777777" w:rsidR="00BE1CC9" w:rsidRPr="005B1CA8" w:rsidRDefault="00BE1CC9">
      <w:pPr>
        <w:snapToGrid w:val="0"/>
        <w:spacing w:beforeLines="50" w:before="120" w:after="50" w:line="360" w:lineRule="exact"/>
        <w:rPr>
          <w:bCs/>
          <w:sz w:val="24"/>
        </w:rPr>
      </w:pPr>
    </w:p>
    <w:p w14:paraId="70E0D50D"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项目名称：</w:t>
      </w:r>
      <w:r w:rsidRPr="005B1CA8">
        <w:rPr>
          <w:bCs/>
          <w:sz w:val="24"/>
        </w:rPr>
        <w:t xml:space="preserve"> </w:t>
      </w:r>
    </w:p>
    <w:p w14:paraId="7C5A553C"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项目编号：</w:t>
      </w:r>
    </w:p>
    <w:p w14:paraId="3084CA9F"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分标号：（若无</w:t>
      </w:r>
      <w:r w:rsidRPr="005B1CA8">
        <w:rPr>
          <w:rFonts w:hint="eastAsia"/>
          <w:bCs/>
          <w:sz w:val="24"/>
        </w:rPr>
        <w:t>留空或写</w:t>
      </w:r>
      <w:r w:rsidRPr="005B1CA8">
        <w:rPr>
          <w:bCs/>
          <w:sz w:val="24"/>
        </w:rPr>
        <w:t>“/”</w:t>
      </w:r>
      <w:r w:rsidRPr="005B1CA8">
        <w:rPr>
          <w:bCs/>
          <w:sz w:val="24"/>
        </w:rPr>
        <w:t>）</w:t>
      </w:r>
    </w:p>
    <w:p w14:paraId="715DF7EC"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供应商名称：</w:t>
      </w:r>
    </w:p>
    <w:p w14:paraId="3CFD017C"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供应商地址：</w:t>
      </w:r>
    </w:p>
    <w:p w14:paraId="512EC97D" w14:textId="77777777" w:rsidR="00BE1CC9" w:rsidRPr="005B1CA8" w:rsidRDefault="00BE1CC9">
      <w:pPr>
        <w:pStyle w:val="a0"/>
        <w:snapToGrid w:val="0"/>
        <w:spacing w:before="50" w:after="50" w:line="360" w:lineRule="exact"/>
        <w:ind w:firstLineChars="400" w:firstLine="960"/>
        <w:rPr>
          <w:bCs/>
          <w:sz w:val="24"/>
          <w:szCs w:val="24"/>
        </w:rPr>
      </w:pPr>
    </w:p>
    <w:p w14:paraId="0AF49947" w14:textId="77777777" w:rsidR="00BE1CC9" w:rsidRPr="005B1CA8" w:rsidRDefault="00F51E9C">
      <w:pPr>
        <w:snapToGrid w:val="0"/>
        <w:spacing w:beforeLines="50" w:before="120" w:after="50" w:line="360" w:lineRule="exact"/>
        <w:jc w:val="center"/>
        <w:rPr>
          <w:sz w:val="24"/>
        </w:rPr>
      </w:pPr>
      <w:r w:rsidRPr="005B1CA8">
        <w:rPr>
          <w:sz w:val="24"/>
        </w:rPr>
        <w:t xml:space="preserve">                        </w:t>
      </w:r>
      <w:r w:rsidRPr="005B1CA8">
        <w:rPr>
          <w:sz w:val="24"/>
        </w:rPr>
        <w:t>年</w:t>
      </w:r>
      <w:r w:rsidRPr="005B1CA8">
        <w:rPr>
          <w:sz w:val="24"/>
        </w:rPr>
        <w:t xml:space="preserve">  </w:t>
      </w:r>
      <w:r w:rsidRPr="005B1CA8">
        <w:rPr>
          <w:sz w:val="24"/>
        </w:rPr>
        <w:t>月</w:t>
      </w:r>
      <w:r w:rsidRPr="005B1CA8">
        <w:rPr>
          <w:sz w:val="24"/>
        </w:rPr>
        <w:t xml:space="preserve">  </w:t>
      </w:r>
      <w:r w:rsidRPr="005B1CA8">
        <w:rPr>
          <w:sz w:val="24"/>
        </w:rPr>
        <w:t>日</w:t>
      </w:r>
    </w:p>
    <w:p w14:paraId="64A8FC9A" w14:textId="77777777" w:rsidR="00BE1CC9" w:rsidRPr="005B1CA8" w:rsidRDefault="00F51E9C">
      <w:pPr>
        <w:snapToGrid w:val="0"/>
        <w:spacing w:before="50" w:after="50" w:line="440" w:lineRule="exact"/>
        <w:ind w:firstLineChars="49" w:firstLine="103"/>
        <w:jc w:val="center"/>
        <w:rPr>
          <w:b/>
          <w:sz w:val="28"/>
          <w:szCs w:val="28"/>
        </w:rPr>
      </w:pPr>
      <w:r w:rsidRPr="005B1CA8">
        <w:br w:type="page"/>
      </w:r>
      <w:r w:rsidRPr="005B1CA8">
        <w:rPr>
          <w:b/>
          <w:sz w:val="28"/>
          <w:szCs w:val="28"/>
        </w:rPr>
        <w:lastRenderedPageBreak/>
        <w:t>目录</w:t>
      </w:r>
    </w:p>
    <w:p w14:paraId="41EF888C" w14:textId="77777777" w:rsidR="00BE1CC9" w:rsidRPr="005B1CA8" w:rsidRDefault="00F51E9C">
      <w:pPr>
        <w:snapToGrid w:val="0"/>
        <w:spacing w:before="50" w:after="50" w:line="440" w:lineRule="exact"/>
        <w:ind w:firstLineChars="49" w:firstLine="118"/>
        <w:jc w:val="center"/>
        <w:rPr>
          <w:b/>
          <w:sz w:val="24"/>
        </w:rPr>
      </w:pPr>
      <w:r w:rsidRPr="005B1CA8">
        <w:rPr>
          <w:b/>
          <w:sz w:val="24"/>
        </w:rPr>
        <w:t>（应有页码）</w:t>
      </w:r>
    </w:p>
    <w:p w14:paraId="1D562C37" w14:textId="77777777" w:rsidR="00BE1CC9" w:rsidRPr="005B1CA8" w:rsidRDefault="00F51E9C">
      <w:pPr>
        <w:jc w:val="center"/>
      </w:pPr>
      <w:r w:rsidRPr="005B1CA8">
        <w:br w:type="page"/>
      </w:r>
    </w:p>
    <w:p w14:paraId="0DEB0D27" w14:textId="77777777" w:rsidR="00BE1CC9" w:rsidRPr="005B1CA8" w:rsidRDefault="00F51E9C">
      <w:pPr>
        <w:rPr>
          <w:b/>
          <w:szCs w:val="21"/>
        </w:rPr>
      </w:pPr>
      <w:bookmarkStart w:id="123" w:name="_Toc462320613"/>
      <w:bookmarkStart w:id="124" w:name="_Toc455309222"/>
      <w:bookmarkStart w:id="125" w:name="_Toc462223472"/>
      <w:r w:rsidRPr="005B1CA8">
        <w:rPr>
          <w:szCs w:val="21"/>
        </w:rPr>
        <w:lastRenderedPageBreak/>
        <w:t>1</w:t>
      </w:r>
      <w:r w:rsidRPr="005B1CA8">
        <w:rPr>
          <w:szCs w:val="21"/>
        </w:rPr>
        <w:t>．法定代表人身份证明</w:t>
      </w:r>
      <w:r w:rsidRPr="005B1CA8">
        <w:rPr>
          <w:rFonts w:hint="eastAsia"/>
          <w:b/>
          <w:szCs w:val="21"/>
        </w:rPr>
        <w:t>（无授权</w:t>
      </w:r>
      <w:r w:rsidRPr="005B1CA8">
        <w:rPr>
          <w:b/>
          <w:szCs w:val="21"/>
        </w:rPr>
        <w:t>代表</w:t>
      </w:r>
      <w:r w:rsidRPr="005B1CA8">
        <w:rPr>
          <w:rFonts w:hint="eastAsia"/>
          <w:b/>
          <w:szCs w:val="21"/>
        </w:rPr>
        <w:t>时提供）</w:t>
      </w:r>
      <w:r w:rsidRPr="005B1CA8">
        <w:rPr>
          <w:b/>
          <w:szCs w:val="21"/>
        </w:rPr>
        <w:t>：</w:t>
      </w:r>
    </w:p>
    <w:p w14:paraId="0D645C79" w14:textId="77777777" w:rsidR="00BE1CC9" w:rsidRPr="005B1CA8" w:rsidRDefault="00BE1CC9">
      <w:pPr>
        <w:jc w:val="center"/>
      </w:pPr>
    </w:p>
    <w:bookmarkEnd w:id="123"/>
    <w:bookmarkEnd w:id="124"/>
    <w:bookmarkEnd w:id="125"/>
    <w:p w14:paraId="5E3C567C" w14:textId="77777777" w:rsidR="00BE1CC9" w:rsidRPr="005B1CA8" w:rsidRDefault="00F51E9C">
      <w:pPr>
        <w:snapToGrid w:val="0"/>
        <w:spacing w:beforeLines="50" w:before="120" w:after="50" w:line="440" w:lineRule="exact"/>
        <w:jc w:val="center"/>
        <w:rPr>
          <w:b/>
          <w:szCs w:val="21"/>
        </w:rPr>
      </w:pPr>
      <w:r w:rsidRPr="005B1CA8">
        <w:rPr>
          <w:b/>
          <w:szCs w:val="21"/>
        </w:rPr>
        <w:t>法定代表人身份证明</w:t>
      </w:r>
    </w:p>
    <w:p w14:paraId="4BCECCA8" w14:textId="77777777" w:rsidR="00BE1CC9" w:rsidRPr="005B1CA8" w:rsidRDefault="00BE1CC9">
      <w:pPr>
        <w:spacing w:line="360" w:lineRule="auto"/>
      </w:pPr>
    </w:p>
    <w:p w14:paraId="578E1B4D" w14:textId="77777777" w:rsidR="00BE1CC9" w:rsidRPr="005B1CA8" w:rsidRDefault="00F51E9C">
      <w:pPr>
        <w:spacing w:line="540" w:lineRule="exact"/>
        <w:rPr>
          <w:szCs w:val="21"/>
        </w:rPr>
      </w:pPr>
      <w:r w:rsidRPr="005B1CA8">
        <w:rPr>
          <w:szCs w:val="21"/>
        </w:rPr>
        <w:t>供应商名称：</w:t>
      </w:r>
      <w:r w:rsidRPr="005B1CA8">
        <w:rPr>
          <w:szCs w:val="21"/>
          <w:u w:val="single"/>
        </w:rPr>
        <w:t xml:space="preserve">                                         </w:t>
      </w:r>
    </w:p>
    <w:p w14:paraId="01BA43C0" w14:textId="77777777" w:rsidR="00BE1CC9" w:rsidRPr="005B1CA8" w:rsidRDefault="00F51E9C">
      <w:pPr>
        <w:spacing w:line="540" w:lineRule="exact"/>
        <w:rPr>
          <w:szCs w:val="21"/>
        </w:rPr>
      </w:pPr>
      <w:r w:rsidRPr="005B1CA8">
        <w:rPr>
          <w:szCs w:val="21"/>
        </w:rPr>
        <w:t>单位性质：</w:t>
      </w:r>
      <w:r w:rsidRPr="005B1CA8">
        <w:rPr>
          <w:szCs w:val="21"/>
          <w:u w:val="single"/>
        </w:rPr>
        <w:t xml:space="preserve">                                           </w:t>
      </w:r>
    </w:p>
    <w:p w14:paraId="61C5CA01" w14:textId="77777777" w:rsidR="00BE1CC9" w:rsidRPr="005B1CA8" w:rsidRDefault="00F51E9C">
      <w:pPr>
        <w:spacing w:line="540" w:lineRule="exact"/>
        <w:rPr>
          <w:szCs w:val="21"/>
        </w:rPr>
      </w:pPr>
      <w:r w:rsidRPr="005B1CA8">
        <w:rPr>
          <w:szCs w:val="21"/>
        </w:rPr>
        <w:t>地址：</w:t>
      </w:r>
      <w:r w:rsidRPr="005B1CA8">
        <w:rPr>
          <w:szCs w:val="21"/>
          <w:u w:val="single"/>
        </w:rPr>
        <w:t xml:space="preserve">                                               </w:t>
      </w:r>
    </w:p>
    <w:p w14:paraId="7BE37D7A" w14:textId="77777777" w:rsidR="00BE1CC9" w:rsidRPr="005B1CA8" w:rsidRDefault="00F51E9C">
      <w:pPr>
        <w:spacing w:line="540" w:lineRule="exact"/>
        <w:rPr>
          <w:szCs w:val="21"/>
          <w:u w:val="single"/>
        </w:rPr>
      </w:pPr>
      <w:r w:rsidRPr="005B1CA8">
        <w:rPr>
          <w:szCs w:val="21"/>
        </w:rPr>
        <w:t>成立时间：</w:t>
      </w:r>
      <w:r w:rsidRPr="005B1CA8">
        <w:rPr>
          <w:szCs w:val="21"/>
          <w:u w:val="single"/>
        </w:rPr>
        <w:t xml:space="preserve">          </w:t>
      </w:r>
      <w:r w:rsidRPr="005B1CA8">
        <w:rPr>
          <w:szCs w:val="21"/>
          <w:u w:val="single"/>
        </w:rPr>
        <w:t>年</w:t>
      </w:r>
      <w:r w:rsidRPr="005B1CA8">
        <w:rPr>
          <w:szCs w:val="21"/>
          <w:u w:val="single"/>
        </w:rPr>
        <w:t xml:space="preserve">        </w:t>
      </w:r>
      <w:r w:rsidRPr="005B1CA8">
        <w:rPr>
          <w:szCs w:val="21"/>
          <w:u w:val="single"/>
        </w:rPr>
        <w:t>月</w:t>
      </w:r>
      <w:r w:rsidRPr="005B1CA8">
        <w:rPr>
          <w:szCs w:val="21"/>
          <w:u w:val="single"/>
        </w:rPr>
        <w:t xml:space="preserve">        </w:t>
      </w:r>
      <w:r w:rsidRPr="005B1CA8">
        <w:rPr>
          <w:szCs w:val="21"/>
          <w:u w:val="single"/>
        </w:rPr>
        <w:t>日</w:t>
      </w:r>
    </w:p>
    <w:p w14:paraId="61519E7D" w14:textId="77777777" w:rsidR="00BE1CC9" w:rsidRPr="005B1CA8" w:rsidRDefault="00F51E9C">
      <w:pPr>
        <w:spacing w:line="540" w:lineRule="exact"/>
        <w:rPr>
          <w:szCs w:val="21"/>
        </w:rPr>
      </w:pPr>
      <w:r w:rsidRPr="005B1CA8">
        <w:rPr>
          <w:szCs w:val="21"/>
        </w:rPr>
        <w:t>经营期限：</w:t>
      </w:r>
      <w:r w:rsidRPr="005B1CA8">
        <w:rPr>
          <w:szCs w:val="21"/>
          <w:u w:val="single"/>
        </w:rPr>
        <w:t xml:space="preserve">                                           </w:t>
      </w:r>
    </w:p>
    <w:p w14:paraId="133A1447" w14:textId="77777777" w:rsidR="00BE1CC9" w:rsidRPr="005B1CA8" w:rsidRDefault="00F51E9C">
      <w:pPr>
        <w:spacing w:line="540" w:lineRule="exact"/>
        <w:rPr>
          <w:szCs w:val="21"/>
        </w:rPr>
      </w:pPr>
      <w:r w:rsidRPr="005B1CA8">
        <w:rPr>
          <w:szCs w:val="21"/>
        </w:rPr>
        <w:t>姓名：</w:t>
      </w:r>
      <w:r w:rsidRPr="005B1CA8">
        <w:rPr>
          <w:szCs w:val="21"/>
          <w:u w:val="single"/>
        </w:rPr>
        <w:t xml:space="preserve">                   </w:t>
      </w:r>
      <w:r w:rsidRPr="005B1CA8">
        <w:rPr>
          <w:szCs w:val="21"/>
        </w:rPr>
        <w:t>；性别：</w:t>
      </w:r>
      <w:r w:rsidRPr="005B1CA8">
        <w:rPr>
          <w:szCs w:val="21"/>
          <w:u w:val="single"/>
        </w:rPr>
        <w:t xml:space="preserve">              </w:t>
      </w:r>
      <w:r w:rsidRPr="005B1CA8">
        <w:rPr>
          <w:szCs w:val="21"/>
        </w:rPr>
        <w:t xml:space="preserve">        </w:t>
      </w:r>
    </w:p>
    <w:p w14:paraId="3628ACBA" w14:textId="77777777" w:rsidR="00BE1CC9" w:rsidRPr="005B1CA8" w:rsidRDefault="00F51E9C">
      <w:pPr>
        <w:spacing w:line="540" w:lineRule="exact"/>
        <w:rPr>
          <w:szCs w:val="21"/>
        </w:rPr>
      </w:pPr>
      <w:r w:rsidRPr="005B1CA8">
        <w:rPr>
          <w:szCs w:val="21"/>
        </w:rPr>
        <w:t>年龄：</w:t>
      </w:r>
      <w:r w:rsidRPr="005B1CA8">
        <w:rPr>
          <w:szCs w:val="21"/>
          <w:u w:val="single"/>
        </w:rPr>
        <w:t xml:space="preserve">         </w:t>
      </w:r>
      <w:r w:rsidRPr="005B1CA8">
        <w:rPr>
          <w:szCs w:val="21"/>
        </w:rPr>
        <w:t>；职务：</w:t>
      </w:r>
      <w:r w:rsidRPr="005B1CA8">
        <w:rPr>
          <w:szCs w:val="21"/>
          <w:u w:val="single"/>
        </w:rPr>
        <w:t xml:space="preserve">              </w:t>
      </w:r>
      <w:r w:rsidRPr="005B1CA8">
        <w:rPr>
          <w:szCs w:val="21"/>
        </w:rPr>
        <w:t>；身份证：</w:t>
      </w:r>
      <w:r w:rsidRPr="005B1CA8">
        <w:rPr>
          <w:szCs w:val="21"/>
          <w:u w:val="single"/>
        </w:rPr>
        <w:t xml:space="preserve">                                      </w:t>
      </w:r>
    </w:p>
    <w:p w14:paraId="5177399B" w14:textId="77777777" w:rsidR="00BE1CC9" w:rsidRPr="005B1CA8" w:rsidRDefault="00F51E9C">
      <w:pPr>
        <w:spacing w:line="540" w:lineRule="exact"/>
        <w:rPr>
          <w:szCs w:val="21"/>
        </w:rPr>
      </w:pPr>
      <w:r w:rsidRPr="005B1CA8">
        <w:rPr>
          <w:szCs w:val="21"/>
        </w:rPr>
        <w:t>系</w:t>
      </w:r>
      <w:r w:rsidRPr="005B1CA8">
        <w:rPr>
          <w:szCs w:val="21"/>
          <w:u w:val="single"/>
        </w:rPr>
        <w:t xml:space="preserve">                                      </w:t>
      </w:r>
      <w:r w:rsidRPr="005B1CA8">
        <w:rPr>
          <w:szCs w:val="21"/>
          <w:u w:val="single"/>
        </w:rPr>
        <w:t>（</w:t>
      </w:r>
      <w:r w:rsidRPr="005B1CA8">
        <w:rPr>
          <w:szCs w:val="21"/>
          <w:u w:val="single"/>
        </w:rPr>
        <w:t xml:space="preserve"> </w:t>
      </w:r>
      <w:r w:rsidRPr="005B1CA8">
        <w:rPr>
          <w:szCs w:val="21"/>
          <w:u w:val="single"/>
        </w:rPr>
        <w:t>供应商名称）</w:t>
      </w:r>
      <w:r w:rsidRPr="005B1CA8">
        <w:rPr>
          <w:szCs w:val="21"/>
        </w:rPr>
        <w:t>的法定代表人。</w:t>
      </w:r>
    </w:p>
    <w:p w14:paraId="65E9C792" w14:textId="77777777" w:rsidR="00BE1CC9" w:rsidRPr="005B1CA8" w:rsidRDefault="00BE1CC9">
      <w:pPr>
        <w:spacing w:line="540" w:lineRule="exact"/>
        <w:rPr>
          <w:szCs w:val="21"/>
        </w:rPr>
      </w:pPr>
    </w:p>
    <w:p w14:paraId="549A2B31" w14:textId="77777777" w:rsidR="00BE1CC9" w:rsidRPr="005B1CA8" w:rsidRDefault="00F51E9C">
      <w:pPr>
        <w:spacing w:line="540" w:lineRule="exact"/>
        <w:ind w:firstLineChars="200" w:firstLine="420"/>
        <w:rPr>
          <w:szCs w:val="21"/>
        </w:rPr>
      </w:pPr>
      <w:r w:rsidRPr="005B1CA8">
        <w:rPr>
          <w:szCs w:val="21"/>
        </w:rPr>
        <w:t>特此证明。</w:t>
      </w:r>
    </w:p>
    <w:p w14:paraId="3977DA02" w14:textId="77777777" w:rsidR="00BE1CC9" w:rsidRPr="005B1CA8" w:rsidRDefault="00BE1CC9">
      <w:pPr>
        <w:spacing w:line="360" w:lineRule="auto"/>
        <w:ind w:firstLineChars="2300" w:firstLine="4830"/>
        <w:rPr>
          <w:szCs w:val="21"/>
        </w:rPr>
      </w:pPr>
    </w:p>
    <w:p w14:paraId="45F34516" w14:textId="77777777" w:rsidR="00BE1CC9" w:rsidRPr="005B1CA8" w:rsidRDefault="00BE1CC9">
      <w:pPr>
        <w:spacing w:line="360" w:lineRule="auto"/>
        <w:ind w:firstLineChars="2300" w:firstLine="4830"/>
        <w:rPr>
          <w:szCs w:val="21"/>
        </w:rPr>
      </w:pPr>
    </w:p>
    <w:p w14:paraId="20AE25F9" w14:textId="77777777" w:rsidR="00BE1CC9" w:rsidRPr="005B1CA8" w:rsidRDefault="00F51E9C">
      <w:pPr>
        <w:spacing w:line="360" w:lineRule="auto"/>
        <w:ind w:firstLineChars="2300" w:firstLine="4830"/>
        <w:rPr>
          <w:szCs w:val="21"/>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szCs w:val="21"/>
        </w:rPr>
        <w:t>：</w:t>
      </w:r>
      <w:r w:rsidRPr="005B1CA8">
        <w:rPr>
          <w:szCs w:val="21"/>
          <w:u w:val="single"/>
        </w:rPr>
        <w:t xml:space="preserve">                </w:t>
      </w:r>
    </w:p>
    <w:p w14:paraId="53F39826" w14:textId="77777777" w:rsidR="00BE1CC9" w:rsidRPr="005B1CA8" w:rsidRDefault="00F51E9C">
      <w:pPr>
        <w:spacing w:line="360" w:lineRule="auto"/>
        <w:jc w:val="right"/>
        <w:rPr>
          <w:szCs w:val="21"/>
        </w:rPr>
      </w:pPr>
      <w:r w:rsidRPr="005B1CA8">
        <w:rPr>
          <w:szCs w:val="21"/>
        </w:rPr>
        <w:t xml:space="preserve">                                                                                              </w:t>
      </w:r>
      <w:r w:rsidRPr="005B1CA8">
        <w:rPr>
          <w:szCs w:val="21"/>
        </w:rPr>
        <w:t>年</w:t>
      </w:r>
      <w:r w:rsidRPr="005B1CA8">
        <w:rPr>
          <w:szCs w:val="21"/>
        </w:rPr>
        <w:t xml:space="preserve">       </w:t>
      </w:r>
      <w:r w:rsidRPr="005B1CA8">
        <w:rPr>
          <w:szCs w:val="21"/>
        </w:rPr>
        <w:t>月</w:t>
      </w:r>
      <w:r w:rsidRPr="005B1CA8">
        <w:rPr>
          <w:szCs w:val="21"/>
        </w:rPr>
        <w:t xml:space="preserve">       </w:t>
      </w:r>
      <w:r w:rsidRPr="005B1CA8">
        <w:rPr>
          <w:szCs w:val="21"/>
        </w:rPr>
        <w:t>日</w:t>
      </w:r>
      <w:r w:rsidRPr="005B1CA8">
        <w:rPr>
          <w:szCs w:val="21"/>
        </w:rPr>
        <w:t xml:space="preserve"> </w:t>
      </w:r>
    </w:p>
    <w:p w14:paraId="4320C9B7" w14:textId="77777777" w:rsidR="00BE1CC9" w:rsidRPr="005B1CA8" w:rsidRDefault="00BE1CC9">
      <w:pPr>
        <w:spacing w:line="360" w:lineRule="auto"/>
        <w:ind w:firstLineChars="200" w:firstLine="420"/>
        <w:rPr>
          <w:szCs w:val="21"/>
        </w:rPr>
      </w:pPr>
    </w:p>
    <w:p w14:paraId="5BE73823" w14:textId="77777777" w:rsidR="00BE1CC9" w:rsidRPr="005B1CA8" w:rsidRDefault="00F51E9C">
      <w:pPr>
        <w:spacing w:line="360" w:lineRule="auto"/>
        <w:rPr>
          <w:szCs w:val="21"/>
        </w:rPr>
      </w:pPr>
      <w:r w:rsidRPr="005B1CA8">
        <w:rPr>
          <w:szCs w:val="21"/>
        </w:rPr>
        <w:t>附件：法定代表人身份证复印件</w:t>
      </w:r>
    </w:p>
    <w:p w14:paraId="50617B91" w14:textId="77777777" w:rsidR="00BE1CC9" w:rsidRPr="005B1CA8" w:rsidRDefault="00BE1CC9">
      <w:pPr>
        <w:spacing w:line="360" w:lineRule="auto"/>
        <w:rPr>
          <w:szCs w:val="21"/>
        </w:rPr>
      </w:pPr>
    </w:p>
    <w:p w14:paraId="46CE563F" w14:textId="77777777" w:rsidR="00BE1CC9" w:rsidRPr="005B1CA8" w:rsidRDefault="00F51E9C">
      <w:pPr>
        <w:snapToGrid w:val="0"/>
        <w:spacing w:beforeLines="50" w:before="120" w:after="50" w:line="360" w:lineRule="exact"/>
        <w:rPr>
          <w:b/>
          <w:szCs w:val="21"/>
        </w:rPr>
      </w:pPr>
      <w:r w:rsidRPr="005B1CA8">
        <w:rPr>
          <w:b/>
          <w:szCs w:val="21"/>
        </w:rPr>
        <w:br w:type="page"/>
      </w:r>
      <w:r w:rsidRPr="005B1CA8">
        <w:rPr>
          <w:rFonts w:hint="eastAsia"/>
          <w:b/>
          <w:szCs w:val="21"/>
        </w:rPr>
        <w:lastRenderedPageBreak/>
        <w:t>1</w:t>
      </w:r>
      <w:r w:rsidRPr="005B1CA8">
        <w:rPr>
          <w:b/>
          <w:szCs w:val="21"/>
        </w:rPr>
        <w:t>．</w:t>
      </w:r>
      <w:r w:rsidRPr="005B1CA8">
        <w:rPr>
          <w:rFonts w:hint="eastAsia"/>
          <w:b/>
          <w:szCs w:val="21"/>
        </w:rPr>
        <w:t>授权</w:t>
      </w:r>
      <w:r w:rsidRPr="005B1CA8">
        <w:rPr>
          <w:b/>
          <w:szCs w:val="21"/>
        </w:rPr>
        <w:t>委托书</w:t>
      </w:r>
      <w:r w:rsidRPr="005B1CA8">
        <w:rPr>
          <w:rFonts w:hint="eastAsia"/>
          <w:b/>
          <w:szCs w:val="21"/>
        </w:rPr>
        <w:t>（有授权</w:t>
      </w:r>
      <w:r w:rsidRPr="005B1CA8">
        <w:rPr>
          <w:b/>
          <w:szCs w:val="21"/>
        </w:rPr>
        <w:t>代表</w:t>
      </w:r>
      <w:r w:rsidRPr="005B1CA8">
        <w:rPr>
          <w:rFonts w:hint="eastAsia"/>
          <w:b/>
          <w:szCs w:val="21"/>
        </w:rPr>
        <w:t>时提供）</w:t>
      </w:r>
      <w:r w:rsidRPr="005B1CA8">
        <w:rPr>
          <w:b/>
          <w:szCs w:val="21"/>
        </w:rPr>
        <w:t>：</w:t>
      </w:r>
    </w:p>
    <w:p w14:paraId="74CF904A" w14:textId="77777777" w:rsidR="00BE1CC9" w:rsidRPr="005B1CA8" w:rsidRDefault="00BE1CC9">
      <w:pPr>
        <w:snapToGrid w:val="0"/>
        <w:spacing w:beforeLines="50" w:before="120" w:after="50" w:line="360" w:lineRule="exact"/>
        <w:rPr>
          <w:b/>
          <w:szCs w:val="21"/>
        </w:rPr>
      </w:pPr>
    </w:p>
    <w:p w14:paraId="59DF6C2E" w14:textId="77777777" w:rsidR="00BE1CC9" w:rsidRPr="005B1CA8" w:rsidRDefault="00F51E9C">
      <w:pPr>
        <w:snapToGrid w:val="0"/>
        <w:spacing w:beforeLines="50" w:before="120" w:after="50" w:line="440" w:lineRule="exact"/>
        <w:jc w:val="center"/>
        <w:rPr>
          <w:b/>
          <w:szCs w:val="21"/>
        </w:rPr>
      </w:pPr>
      <w:r w:rsidRPr="005B1CA8">
        <w:rPr>
          <w:b/>
          <w:szCs w:val="21"/>
        </w:rPr>
        <w:t>法定代表人授权委托书</w:t>
      </w:r>
    </w:p>
    <w:p w14:paraId="6B45FFF1" w14:textId="77777777" w:rsidR="00BE1CC9" w:rsidRPr="005B1CA8" w:rsidRDefault="00F51E9C">
      <w:pPr>
        <w:snapToGrid w:val="0"/>
        <w:spacing w:beforeLines="50" w:before="120" w:after="50" w:line="440" w:lineRule="exact"/>
        <w:rPr>
          <w:b/>
          <w:bCs/>
          <w:szCs w:val="21"/>
        </w:rPr>
      </w:pPr>
      <w:r w:rsidRPr="005B1CA8">
        <w:rPr>
          <w:bCs/>
          <w:szCs w:val="21"/>
        </w:rPr>
        <w:t>致：</w:t>
      </w:r>
      <w:r w:rsidRPr="005B1CA8">
        <w:rPr>
          <w:i/>
          <w:iCs/>
          <w:szCs w:val="21"/>
          <w:u w:val="single"/>
        </w:rPr>
        <w:t>（采购</w:t>
      </w:r>
      <w:r w:rsidRPr="005B1CA8">
        <w:rPr>
          <w:rFonts w:hint="eastAsia"/>
          <w:i/>
          <w:iCs/>
          <w:szCs w:val="21"/>
          <w:u w:val="single"/>
        </w:rPr>
        <w:t>人</w:t>
      </w:r>
      <w:r w:rsidRPr="005B1CA8">
        <w:rPr>
          <w:i/>
          <w:iCs/>
          <w:szCs w:val="21"/>
          <w:u w:val="single"/>
        </w:rPr>
        <w:t>名称）</w:t>
      </w:r>
      <w:r w:rsidRPr="005B1CA8">
        <w:rPr>
          <w:szCs w:val="21"/>
        </w:rPr>
        <w:t>：</w:t>
      </w:r>
    </w:p>
    <w:p w14:paraId="7778BB94" w14:textId="77777777" w:rsidR="00BE1CC9" w:rsidRPr="005B1CA8" w:rsidRDefault="00F51E9C">
      <w:pPr>
        <w:snapToGrid w:val="0"/>
        <w:spacing w:beforeLines="50" w:before="120" w:after="50" w:line="440" w:lineRule="exact"/>
        <w:ind w:firstLineChars="200" w:firstLine="420"/>
        <w:rPr>
          <w:szCs w:val="21"/>
        </w:rPr>
      </w:pPr>
      <w:r w:rsidRPr="005B1CA8">
        <w:rPr>
          <w:szCs w:val="21"/>
        </w:rPr>
        <w:t>我</w:t>
      </w:r>
      <w:r w:rsidRPr="005B1CA8">
        <w:rPr>
          <w:szCs w:val="21"/>
        </w:rPr>
        <w:t>__</w:t>
      </w:r>
      <w:r w:rsidRPr="005B1CA8">
        <w:rPr>
          <w:i/>
          <w:iCs/>
          <w:szCs w:val="21"/>
          <w:u w:val="single"/>
        </w:rPr>
        <w:t>（</w:t>
      </w:r>
      <w:r w:rsidRPr="005B1CA8">
        <w:rPr>
          <w:rFonts w:hint="eastAsia"/>
          <w:i/>
          <w:iCs/>
          <w:szCs w:val="21"/>
          <w:u w:val="single"/>
        </w:rPr>
        <w:t>法定代表人姓名</w:t>
      </w:r>
      <w:r w:rsidRPr="005B1CA8">
        <w:rPr>
          <w:i/>
          <w:iCs/>
          <w:szCs w:val="21"/>
          <w:u w:val="single"/>
        </w:rPr>
        <w:t>）</w:t>
      </w:r>
      <w:r w:rsidRPr="005B1CA8">
        <w:rPr>
          <w:szCs w:val="21"/>
        </w:rPr>
        <w:t>_</w:t>
      </w:r>
      <w:r w:rsidRPr="005B1CA8">
        <w:rPr>
          <w:szCs w:val="21"/>
        </w:rPr>
        <w:t>系</w:t>
      </w:r>
      <w:r w:rsidRPr="005B1CA8">
        <w:rPr>
          <w:szCs w:val="21"/>
        </w:rPr>
        <w:t>_</w:t>
      </w:r>
      <w:r w:rsidRPr="005B1CA8">
        <w:rPr>
          <w:i/>
          <w:iCs/>
          <w:szCs w:val="21"/>
          <w:u w:val="single"/>
        </w:rPr>
        <w:t>（供应商名称）</w:t>
      </w:r>
      <w:r w:rsidRPr="005B1CA8">
        <w:rPr>
          <w:szCs w:val="21"/>
        </w:rPr>
        <w:t>_</w:t>
      </w:r>
      <w:r w:rsidRPr="005B1CA8">
        <w:rPr>
          <w:szCs w:val="21"/>
        </w:rPr>
        <w:t>的法定代表人，现授权委托本单位在职职工</w:t>
      </w:r>
      <w:r w:rsidRPr="005B1CA8">
        <w:rPr>
          <w:szCs w:val="21"/>
        </w:rPr>
        <w:t xml:space="preserve"> </w:t>
      </w:r>
      <w:r w:rsidRPr="005B1CA8">
        <w:rPr>
          <w:szCs w:val="21"/>
          <w:u w:val="single"/>
        </w:rPr>
        <w:t xml:space="preserve">        </w:t>
      </w:r>
      <w:r w:rsidRPr="005B1CA8">
        <w:rPr>
          <w:szCs w:val="21"/>
        </w:rPr>
        <w:t>（姓名）以我方的名义参加</w:t>
      </w:r>
      <w:r w:rsidRPr="005B1CA8">
        <w:rPr>
          <w:szCs w:val="21"/>
          <w:u w:val="single"/>
        </w:rPr>
        <w:t xml:space="preserve"> </w:t>
      </w:r>
      <w:r w:rsidRPr="005B1CA8">
        <w:rPr>
          <w:rFonts w:hint="eastAsia"/>
          <w:i/>
          <w:iCs/>
          <w:szCs w:val="21"/>
          <w:u w:val="single"/>
        </w:rPr>
        <w:t>（项目名称）</w:t>
      </w:r>
      <w:r w:rsidRPr="005B1CA8">
        <w:rPr>
          <w:szCs w:val="21"/>
          <w:u w:val="single"/>
        </w:rPr>
        <w:t xml:space="preserve"> </w:t>
      </w:r>
      <w:r w:rsidRPr="005B1CA8">
        <w:rPr>
          <w:szCs w:val="21"/>
        </w:rPr>
        <w:t>项目的投标活动，并代表我方全权办理针对上述项目的投标、开标、评审、签约等具体事务和签署相关文件。</w:t>
      </w:r>
    </w:p>
    <w:p w14:paraId="6DC126DB" w14:textId="77777777" w:rsidR="00BE1CC9" w:rsidRPr="005B1CA8" w:rsidRDefault="00F51E9C">
      <w:pPr>
        <w:snapToGrid w:val="0"/>
        <w:spacing w:beforeLines="50" w:before="120" w:after="50" w:line="440" w:lineRule="exact"/>
        <w:rPr>
          <w:szCs w:val="21"/>
        </w:rPr>
      </w:pPr>
      <w:r w:rsidRPr="005B1CA8">
        <w:rPr>
          <w:szCs w:val="21"/>
        </w:rPr>
        <w:t xml:space="preserve">    </w:t>
      </w:r>
      <w:r w:rsidRPr="005B1CA8">
        <w:rPr>
          <w:szCs w:val="21"/>
        </w:rPr>
        <w:t>我方对被授权人的签名事项负全部责任。</w:t>
      </w:r>
    </w:p>
    <w:p w14:paraId="25FC96C5" w14:textId="77777777" w:rsidR="00BE1CC9" w:rsidRPr="005B1CA8" w:rsidRDefault="00F51E9C">
      <w:pPr>
        <w:snapToGrid w:val="0"/>
        <w:spacing w:beforeLines="50" w:before="120" w:after="50" w:line="440" w:lineRule="exact"/>
        <w:ind w:firstLine="480"/>
        <w:rPr>
          <w:szCs w:val="21"/>
        </w:rPr>
      </w:pPr>
      <w:r w:rsidRPr="005B1CA8">
        <w:rPr>
          <w:szCs w:val="21"/>
        </w:rPr>
        <w:t>在撤销授权的书面通知以前，本授权书一直有效。被授权人在授权书有效期内签署的所有文件不因授权的撤销而失效。</w:t>
      </w:r>
    </w:p>
    <w:p w14:paraId="6630DD1B" w14:textId="77777777" w:rsidR="00BE1CC9" w:rsidRPr="005B1CA8" w:rsidRDefault="00F51E9C">
      <w:pPr>
        <w:snapToGrid w:val="0"/>
        <w:spacing w:beforeLines="50" w:before="120" w:after="50" w:line="440" w:lineRule="exact"/>
        <w:ind w:firstLine="480"/>
        <w:rPr>
          <w:szCs w:val="21"/>
        </w:rPr>
      </w:pPr>
      <w:r w:rsidRPr="005B1CA8">
        <w:rPr>
          <w:szCs w:val="21"/>
        </w:rPr>
        <w:t>被授权人无转委托权，特此委托。</w:t>
      </w:r>
    </w:p>
    <w:p w14:paraId="7B9F30F8" w14:textId="77777777" w:rsidR="00BE1CC9" w:rsidRPr="005B1CA8" w:rsidRDefault="00F51E9C">
      <w:pPr>
        <w:snapToGrid w:val="0"/>
        <w:spacing w:beforeLines="50" w:before="120" w:after="50" w:line="440" w:lineRule="exact"/>
        <w:rPr>
          <w:szCs w:val="21"/>
          <w:u w:val="single"/>
        </w:rPr>
      </w:pPr>
      <w:r w:rsidRPr="005B1CA8">
        <w:rPr>
          <w:szCs w:val="21"/>
        </w:rPr>
        <w:t>被授权人签字或</w:t>
      </w:r>
      <w:r w:rsidRPr="005B1CA8">
        <w:rPr>
          <w:rFonts w:hint="eastAsia"/>
          <w:szCs w:val="21"/>
        </w:rPr>
        <w:t>签章</w:t>
      </w:r>
      <w:r w:rsidRPr="005B1CA8">
        <w:rPr>
          <w:szCs w:val="21"/>
        </w:rPr>
        <w:t>：</w:t>
      </w:r>
      <w:r w:rsidRPr="005B1CA8">
        <w:rPr>
          <w:szCs w:val="21"/>
          <w:u w:val="single"/>
        </w:rPr>
        <w:t xml:space="preserve">          </w:t>
      </w:r>
      <w:r w:rsidRPr="005B1CA8">
        <w:rPr>
          <w:szCs w:val="21"/>
        </w:rPr>
        <w:t xml:space="preserve">                     </w:t>
      </w:r>
      <w:r w:rsidRPr="005B1CA8">
        <w:rPr>
          <w:szCs w:val="21"/>
        </w:rPr>
        <w:t>法定代表人签字或</w:t>
      </w:r>
      <w:r w:rsidRPr="005B1CA8">
        <w:rPr>
          <w:rFonts w:hint="eastAsia"/>
          <w:szCs w:val="21"/>
        </w:rPr>
        <w:t>签章</w:t>
      </w:r>
      <w:r w:rsidRPr="005B1CA8">
        <w:rPr>
          <w:szCs w:val="21"/>
        </w:rPr>
        <w:t>：</w:t>
      </w:r>
      <w:r w:rsidRPr="005B1CA8">
        <w:rPr>
          <w:szCs w:val="21"/>
          <w:u w:val="single"/>
        </w:rPr>
        <w:t xml:space="preserve">          </w:t>
      </w:r>
    </w:p>
    <w:p w14:paraId="252683F8" w14:textId="77777777" w:rsidR="00BE1CC9" w:rsidRPr="005B1CA8" w:rsidRDefault="00F51E9C">
      <w:pPr>
        <w:snapToGrid w:val="0"/>
        <w:spacing w:beforeLines="50" w:before="120" w:after="50" w:line="440" w:lineRule="exact"/>
        <w:rPr>
          <w:szCs w:val="21"/>
        </w:rPr>
      </w:pPr>
      <w:r w:rsidRPr="005B1CA8">
        <w:rPr>
          <w:szCs w:val="21"/>
        </w:rPr>
        <w:t>职务：</w:t>
      </w:r>
      <w:r w:rsidRPr="005B1CA8">
        <w:rPr>
          <w:szCs w:val="21"/>
          <w:u w:val="single"/>
        </w:rPr>
        <w:t xml:space="preserve">           </w:t>
      </w:r>
      <w:r w:rsidRPr="005B1CA8">
        <w:rPr>
          <w:szCs w:val="21"/>
        </w:rPr>
        <w:t xml:space="preserve">                                  </w:t>
      </w:r>
      <w:r w:rsidRPr="005B1CA8">
        <w:rPr>
          <w:szCs w:val="21"/>
        </w:rPr>
        <w:t>职务：</w:t>
      </w:r>
      <w:r w:rsidRPr="005B1CA8">
        <w:rPr>
          <w:szCs w:val="21"/>
          <w:u w:val="single"/>
        </w:rPr>
        <w:t xml:space="preserve">           </w:t>
      </w:r>
    </w:p>
    <w:p w14:paraId="51A18DE5" w14:textId="77777777" w:rsidR="00BE1CC9" w:rsidRPr="005B1CA8" w:rsidRDefault="00F51E9C">
      <w:pPr>
        <w:snapToGrid w:val="0"/>
        <w:spacing w:beforeLines="50" w:before="120" w:after="50" w:line="440" w:lineRule="exact"/>
        <w:rPr>
          <w:szCs w:val="21"/>
        </w:rPr>
      </w:pPr>
      <w:r w:rsidRPr="005B1CA8">
        <w:rPr>
          <w:szCs w:val="21"/>
        </w:rPr>
        <w:t>被授权人身份证号码：</w:t>
      </w:r>
      <w:r w:rsidRPr="005B1CA8">
        <w:rPr>
          <w:szCs w:val="21"/>
          <w:u w:val="single"/>
        </w:rPr>
        <w:t xml:space="preserve">                   </w:t>
      </w:r>
      <w:r w:rsidRPr="005B1CA8">
        <w:rPr>
          <w:szCs w:val="21"/>
        </w:rPr>
        <w:t xml:space="preserve">            </w:t>
      </w:r>
      <w:r w:rsidRPr="005B1CA8">
        <w:rPr>
          <w:szCs w:val="21"/>
        </w:rPr>
        <w:t>授权人身份证号码：</w:t>
      </w:r>
      <w:r w:rsidRPr="005B1CA8">
        <w:rPr>
          <w:szCs w:val="21"/>
          <w:u w:val="single"/>
        </w:rPr>
        <w:t xml:space="preserve">                 </w:t>
      </w:r>
    </w:p>
    <w:p w14:paraId="3DCD6B00" w14:textId="77777777" w:rsidR="00BE1CC9" w:rsidRPr="005B1CA8" w:rsidRDefault="00F51E9C">
      <w:pPr>
        <w:snapToGrid w:val="0"/>
        <w:spacing w:beforeLines="50" w:before="120" w:after="50" w:line="440" w:lineRule="exact"/>
        <w:rPr>
          <w:szCs w:val="21"/>
        </w:rPr>
      </w:pPr>
      <w:bookmarkStart w:id="126" w:name="_Hlk132880052"/>
      <w:r w:rsidRPr="005B1CA8">
        <w:rPr>
          <w:rFonts w:hint="eastAsia"/>
          <w:szCs w:val="21"/>
        </w:rPr>
        <w:t>被授权人手机号码及邮箱：</w:t>
      </w:r>
      <w:bookmarkEnd w:id="126"/>
      <w:r w:rsidRPr="005B1CA8">
        <w:rPr>
          <w:szCs w:val="21"/>
        </w:rPr>
        <w:t xml:space="preserve">                                 </w:t>
      </w:r>
    </w:p>
    <w:p w14:paraId="0C8EAC8E" w14:textId="77777777" w:rsidR="00BE1CC9" w:rsidRPr="005B1CA8" w:rsidRDefault="00BE1CC9">
      <w:pPr>
        <w:snapToGrid w:val="0"/>
        <w:spacing w:beforeLines="50" w:before="120" w:after="50" w:line="440" w:lineRule="exact"/>
        <w:ind w:firstLineChars="2500" w:firstLine="5250"/>
        <w:rPr>
          <w:szCs w:val="21"/>
        </w:rPr>
      </w:pPr>
    </w:p>
    <w:p w14:paraId="587E76FC" w14:textId="77777777" w:rsidR="00BE1CC9" w:rsidRPr="005B1CA8" w:rsidRDefault="00F51E9C">
      <w:pPr>
        <w:snapToGrid w:val="0"/>
        <w:spacing w:beforeLines="50" w:before="120" w:after="50" w:line="440" w:lineRule="exact"/>
        <w:ind w:firstLineChars="2500" w:firstLine="5250"/>
        <w:rPr>
          <w:szCs w:val="21"/>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szCs w:val="21"/>
        </w:rPr>
        <w:t>：</w:t>
      </w:r>
      <w:r w:rsidRPr="005B1CA8">
        <w:rPr>
          <w:szCs w:val="21"/>
          <w:u w:val="single"/>
        </w:rPr>
        <w:t xml:space="preserve">                </w:t>
      </w:r>
    </w:p>
    <w:p w14:paraId="06A7929E" w14:textId="77777777" w:rsidR="00BE1CC9" w:rsidRPr="005B1CA8" w:rsidRDefault="00F51E9C">
      <w:pPr>
        <w:snapToGrid w:val="0"/>
        <w:spacing w:beforeLines="50" w:before="120" w:after="50" w:line="440" w:lineRule="exact"/>
        <w:jc w:val="center"/>
        <w:rPr>
          <w:szCs w:val="21"/>
        </w:rPr>
      </w:pPr>
      <w:r w:rsidRPr="005B1CA8">
        <w:rPr>
          <w:szCs w:val="21"/>
        </w:rPr>
        <w:t xml:space="preserve">                                        </w:t>
      </w:r>
      <w:r w:rsidRPr="005B1CA8">
        <w:rPr>
          <w:szCs w:val="21"/>
        </w:rPr>
        <w:t>年</w:t>
      </w:r>
      <w:r w:rsidRPr="005B1CA8">
        <w:rPr>
          <w:szCs w:val="21"/>
        </w:rPr>
        <w:t xml:space="preserve">    </w:t>
      </w:r>
      <w:r w:rsidRPr="005B1CA8">
        <w:rPr>
          <w:szCs w:val="21"/>
        </w:rPr>
        <w:t>月</w:t>
      </w:r>
      <w:r w:rsidRPr="005B1CA8">
        <w:rPr>
          <w:szCs w:val="21"/>
        </w:rPr>
        <w:t xml:space="preserve">    </w:t>
      </w:r>
      <w:r w:rsidRPr="005B1CA8">
        <w:rPr>
          <w:szCs w:val="21"/>
        </w:rPr>
        <w:t>日</w:t>
      </w:r>
    </w:p>
    <w:p w14:paraId="65B06E8B" w14:textId="77777777" w:rsidR="00BE1CC9" w:rsidRPr="005B1CA8" w:rsidRDefault="00BE1CC9">
      <w:pPr>
        <w:spacing w:line="360" w:lineRule="auto"/>
        <w:rPr>
          <w:szCs w:val="21"/>
        </w:rPr>
      </w:pPr>
    </w:p>
    <w:p w14:paraId="3C8DBEB6" w14:textId="77777777" w:rsidR="00BE1CC9" w:rsidRPr="005B1CA8" w:rsidRDefault="00BE1CC9">
      <w:pPr>
        <w:spacing w:line="360" w:lineRule="auto"/>
        <w:rPr>
          <w:szCs w:val="21"/>
        </w:rPr>
      </w:pPr>
    </w:p>
    <w:p w14:paraId="24DA1B65" w14:textId="77777777" w:rsidR="00BE1CC9" w:rsidRPr="005B1CA8" w:rsidRDefault="00F51E9C">
      <w:pPr>
        <w:spacing w:line="360" w:lineRule="auto"/>
        <w:rPr>
          <w:szCs w:val="21"/>
        </w:rPr>
      </w:pPr>
      <w:r w:rsidRPr="005B1CA8">
        <w:rPr>
          <w:szCs w:val="21"/>
        </w:rPr>
        <w:t>附件：法定代表人身份证复印件及授权代表身份证复印件</w:t>
      </w:r>
    </w:p>
    <w:p w14:paraId="5E59ABE9" w14:textId="77777777" w:rsidR="00BE1CC9" w:rsidRPr="005B1CA8" w:rsidRDefault="00F51E9C">
      <w:pPr>
        <w:snapToGrid w:val="0"/>
        <w:spacing w:beforeLines="50" w:before="120" w:after="50" w:line="440" w:lineRule="exact"/>
        <w:jc w:val="center"/>
        <w:outlineLvl w:val="1"/>
        <w:rPr>
          <w:bCs/>
          <w:sz w:val="24"/>
        </w:rPr>
      </w:pPr>
      <w:r w:rsidRPr="005B1CA8">
        <w:br w:type="page"/>
      </w:r>
      <w:r w:rsidRPr="005B1CA8">
        <w:rPr>
          <w:bCs/>
          <w:sz w:val="24"/>
        </w:rPr>
        <w:lastRenderedPageBreak/>
        <w:t>第一部分</w:t>
      </w:r>
      <w:r w:rsidRPr="005B1CA8">
        <w:rPr>
          <w:bCs/>
          <w:sz w:val="24"/>
        </w:rPr>
        <w:t xml:space="preserve"> </w:t>
      </w:r>
      <w:r w:rsidRPr="005B1CA8">
        <w:rPr>
          <w:bCs/>
          <w:sz w:val="24"/>
        </w:rPr>
        <w:t>商务文件</w:t>
      </w:r>
    </w:p>
    <w:p w14:paraId="3124E8A8" w14:textId="77777777" w:rsidR="00BE1CC9" w:rsidRPr="005B1CA8" w:rsidRDefault="00F51E9C">
      <w:pPr>
        <w:jc w:val="center"/>
        <w:rPr>
          <w:bCs/>
          <w:sz w:val="24"/>
        </w:rPr>
      </w:pPr>
      <w:r w:rsidRPr="005B1CA8">
        <w:t>（本商务文件供应商可自行编写，也可参照下述提纲编写）</w:t>
      </w:r>
    </w:p>
    <w:p w14:paraId="6FFE34CB" w14:textId="77777777" w:rsidR="00BE1CC9" w:rsidRPr="005B1CA8" w:rsidRDefault="00BE1CC9">
      <w:pPr>
        <w:snapToGrid w:val="0"/>
        <w:spacing w:before="50" w:afterLines="50" w:after="120" w:line="440" w:lineRule="exact"/>
        <w:jc w:val="left"/>
        <w:rPr>
          <w:szCs w:val="21"/>
        </w:rPr>
      </w:pPr>
    </w:p>
    <w:p w14:paraId="063C3FB1" w14:textId="77777777" w:rsidR="00BE1CC9" w:rsidRPr="005B1CA8" w:rsidRDefault="00F51E9C">
      <w:pPr>
        <w:snapToGrid w:val="0"/>
        <w:spacing w:before="50" w:afterLines="50" w:after="120" w:line="440" w:lineRule="exact"/>
        <w:jc w:val="left"/>
        <w:rPr>
          <w:szCs w:val="21"/>
        </w:rPr>
      </w:pPr>
      <w:r w:rsidRPr="005B1CA8">
        <w:rPr>
          <w:rFonts w:hint="eastAsia"/>
          <w:szCs w:val="21"/>
        </w:rPr>
        <w:t>1</w:t>
      </w:r>
      <w:r w:rsidRPr="005B1CA8">
        <w:rPr>
          <w:szCs w:val="21"/>
        </w:rPr>
        <w:t>．</w:t>
      </w:r>
      <w:r w:rsidRPr="005B1CA8">
        <w:rPr>
          <w:rFonts w:hint="eastAsia"/>
          <w:szCs w:val="21"/>
        </w:rPr>
        <w:t>对</w:t>
      </w:r>
      <w:r w:rsidRPr="005B1CA8">
        <w:rPr>
          <w:szCs w:val="21"/>
        </w:rPr>
        <w:t>本项目第</w:t>
      </w:r>
      <w:r w:rsidRPr="005B1CA8">
        <w:rPr>
          <w:rFonts w:hint="eastAsia"/>
          <w:szCs w:val="21"/>
        </w:rPr>
        <w:t>二</w:t>
      </w:r>
      <w:r w:rsidRPr="005B1CA8">
        <w:rPr>
          <w:szCs w:val="21"/>
        </w:rPr>
        <w:t>章</w:t>
      </w:r>
      <w:r w:rsidRPr="005B1CA8">
        <w:rPr>
          <w:rFonts w:hint="eastAsia"/>
          <w:szCs w:val="21"/>
        </w:rPr>
        <w:t>《</w:t>
      </w:r>
      <w:r w:rsidRPr="005B1CA8">
        <w:rPr>
          <w:szCs w:val="21"/>
        </w:rPr>
        <w:t>采购需求</w:t>
      </w:r>
      <w:r w:rsidRPr="005B1CA8">
        <w:rPr>
          <w:rFonts w:hint="eastAsia"/>
          <w:szCs w:val="21"/>
        </w:rPr>
        <w:t>》“</w:t>
      </w:r>
      <w:r w:rsidRPr="005B1CA8">
        <w:rPr>
          <w:szCs w:val="21"/>
        </w:rPr>
        <w:t>商务要求</w:t>
      </w:r>
      <w:r w:rsidRPr="005B1CA8">
        <w:rPr>
          <w:rFonts w:hint="eastAsia"/>
          <w:szCs w:val="21"/>
        </w:rPr>
        <w:t>”</w:t>
      </w:r>
      <w:r w:rsidRPr="005B1CA8">
        <w:rPr>
          <w:szCs w:val="21"/>
        </w:rPr>
        <w:t>的</w:t>
      </w:r>
      <w:r w:rsidRPr="005B1CA8">
        <w:rPr>
          <w:rFonts w:hint="eastAsia"/>
          <w:szCs w:val="21"/>
        </w:rPr>
        <w:t>响应表</w:t>
      </w:r>
      <w:r w:rsidRPr="005B1CA8">
        <w:rPr>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2110"/>
        <w:gridCol w:w="4890"/>
        <w:gridCol w:w="1082"/>
      </w:tblGrid>
      <w:tr w:rsidR="005B1CA8" w:rsidRPr="005B1CA8" w14:paraId="26A56503"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50642B29" w14:textId="77777777" w:rsidR="00BE1CC9" w:rsidRPr="005B1CA8" w:rsidRDefault="00F51E9C">
            <w:pPr>
              <w:snapToGrid w:val="0"/>
              <w:spacing w:beforeLines="50" w:before="120"/>
              <w:jc w:val="center"/>
              <w:rPr>
                <w:szCs w:val="21"/>
              </w:rPr>
            </w:pPr>
            <w:r w:rsidRPr="005B1CA8">
              <w:rPr>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2DD8B723" w14:textId="77777777" w:rsidR="00BE1CC9" w:rsidRPr="005B1CA8" w:rsidRDefault="00F51E9C">
            <w:pPr>
              <w:snapToGrid w:val="0"/>
              <w:spacing w:beforeLines="50" w:before="120"/>
              <w:jc w:val="center"/>
              <w:rPr>
                <w:szCs w:val="21"/>
              </w:rPr>
            </w:pPr>
            <w:r w:rsidRPr="005B1CA8">
              <w:rPr>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6DF67B20" w14:textId="77777777" w:rsidR="00BE1CC9" w:rsidRPr="005B1CA8" w:rsidRDefault="00F51E9C">
            <w:pPr>
              <w:snapToGrid w:val="0"/>
              <w:spacing w:beforeLines="50" w:before="120"/>
              <w:jc w:val="center"/>
              <w:rPr>
                <w:szCs w:val="21"/>
              </w:rPr>
            </w:pPr>
            <w:r w:rsidRPr="005B1CA8">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23DE6A6C" w14:textId="77777777" w:rsidR="00BE1CC9" w:rsidRPr="005B1CA8" w:rsidRDefault="00F51E9C">
            <w:pPr>
              <w:snapToGrid w:val="0"/>
              <w:spacing w:beforeLines="50" w:before="120"/>
              <w:jc w:val="center"/>
              <w:rPr>
                <w:szCs w:val="21"/>
              </w:rPr>
            </w:pPr>
            <w:r w:rsidRPr="005B1CA8">
              <w:t>偏离</w:t>
            </w:r>
            <w:r w:rsidRPr="005B1CA8">
              <w:rPr>
                <w:szCs w:val="21"/>
              </w:rPr>
              <w:t>说明</w:t>
            </w:r>
          </w:p>
        </w:tc>
      </w:tr>
      <w:tr w:rsidR="005B1CA8" w:rsidRPr="005B1CA8" w14:paraId="65BCE51F"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3220EB46" w14:textId="77777777" w:rsidR="00BE1CC9" w:rsidRPr="005B1CA8" w:rsidRDefault="00BE1CC9">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33EEA556" w14:textId="77777777" w:rsidR="00BE1CC9" w:rsidRPr="005B1CA8" w:rsidRDefault="00BE1CC9">
            <w:pPr>
              <w:snapToGrid w:val="0"/>
              <w:spacing w:beforeLines="50" w:before="120"/>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6549A3F7"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5241EC2" w14:textId="77777777" w:rsidR="00BE1CC9" w:rsidRPr="005B1CA8" w:rsidRDefault="00BE1CC9">
            <w:pPr>
              <w:snapToGrid w:val="0"/>
              <w:spacing w:beforeLines="50" w:before="120"/>
              <w:jc w:val="center"/>
              <w:rPr>
                <w:szCs w:val="21"/>
              </w:rPr>
            </w:pPr>
          </w:p>
        </w:tc>
      </w:tr>
      <w:tr w:rsidR="005B1CA8" w:rsidRPr="005B1CA8" w14:paraId="37EFBF83"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1AAEBEA4" w14:textId="77777777" w:rsidR="00BE1CC9" w:rsidRPr="005B1CA8" w:rsidRDefault="00BE1CC9">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3CD44E07" w14:textId="77777777" w:rsidR="00BE1CC9" w:rsidRPr="005B1CA8" w:rsidRDefault="00BE1CC9">
            <w:pPr>
              <w:spacing w:line="360" w:lineRule="exact"/>
              <w:jc w:val="center"/>
              <w:rPr>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37C24214"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326DC372" w14:textId="77777777" w:rsidR="00BE1CC9" w:rsidRPr="005B1CA8" w:rsidRDefault="00BE1CC9">
            <w:pPr>
              <w:snapToGrid w:val="0"/>
              <w:spacing w:beforeLines="50" w:before="120"/>
              <w:jc w:val="center"/>
              <w:rPr>
                <w:szCs w:val="21"/>
              </w:rPr>
            </w:pPr>
          </w:p>
        </w:tc>
      </w:tr>
      <w:tr w:rsidR="005B1CA8" w:rsidRPr="005B1CA8" w14:paraId="0928B59B"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392C8EE" w14:textId="77777777" w:rsidR="00BE1CC9" w:rsidRPr="005B1CA8" w:rsidRDefault="00BE1CC9">
            <w:pPr>
              <w:snapToGrid w:val="0"/>
              <w:spacing w:beforeLines="50" w:before="120"/>
              <w:jc w:val="center"/>
              <w:rPr>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3132F8C0" w14:textId="77777777" w:rsidR="00BE1CC9" w:rsidRPr="005B1CA8" w:rsidRDefault="00F51E9C">
            <w:pPr>
              <w:spacing w:line="360" w:lineRule="exact"/>
              <w:jc w:val="center"/>
              <w:rPr>
                <w:szCs w:val="21"/>
              </w:rPr>
            </w:pPr>
            <w:r w:rsidRPr="005B1CA8">
              <w:rPr>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0B7DB0A0"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FED998D" w14:textId="77777777" w:rsidR="00BE1CC9" w:rsidRPr="005B1CA8" w:rsidRDefault="00BE1CC9">
            <w:pPr>
              <w:snapToGrid w:val="0"/>
              <w:spacing w:beforeLines="50" w:before="120"/>
              <w:jc w:val="center"/>
              <w:rPr>
                <w:szCs w:val="21"/>
              </w:rPr>
            </w:pPr>
          </w:p>
        </w:tc>
      </w:tr>
    </w:tbl>
    <w:p w14:paraId="79CBA6B0" w14:textId="77777777" w:rsidR="00BE1CC9" w:rsidRPr="005B1CA8" w:rsidRDefault="00F51E9C">
      <w:pPr>
        <w:pStyle w:val="af0"/>
        <w:tabs>
          <w:tab w:val="left" w:pos="2127"/>
        </w:tabs>
        <w:spacing w:line="340" w:lineRule="exact"/>
        <w:ind w:firstLineChars="200" w:firstLine="420"/>
        <w:jc w:val="left"/>
        <w:rPr>
          <w:rFonts w:ascii="Times New Roman" w:hAnsi="Times New Roman" w:cs="Times New Roman"/>
        </w:rPr>
      </w:pPr>
      <w:bookmarkStart w:id="127" w:name="_Hlk48144603"/>
      <w:bookmarkStart w:id="128" w:name="_Hlk88990584"/>
      <w:r w:rsidRPr="005B1CA8">
        <w:rPr>
          <w:rFonts w:ascii="Times New Roman" w:hAnsi="Times New Roman" w:cs="Times New Roman"/>
        </w:rPr>
        <w:t>注：</w:t>
      </w:r>
      <w:bookmarkStart w:id="129" w:name="_Hlk19049081"/>
      <w:r w:rsidRPr="005B1CA8">
        <w:rPr>
          <w:rFonts w:ascii="Times New Roman" w:hAnsi="Times New Roman" w:cs="Times New Roman"/>
        </w:rPr>
        <w:t>（</w:t>
      </w:r>
      <w:r w:rsidRPr="005B1CA8">
        <w:rPr>
          <w:rFonts w:ascii="Times New Roman" w:hAnsi="Times New Roman" w:cs="Times New Roman"/>
        </w:rPr>
        <w:t>1</w:t>
      </w:r>
      <w:r w:rsidRPr="005B1CA8">
        <w:rPr>
          <w:rFonts w:ascii="Times New Roman" w:hAnsi="Times New Roman" w:cs="Times New Roman"/>
        </w:rPr>
        <w:t>）本表应对招标文件</w:t>
      </w:r>
      <w:r w:rsidRPr="005B1CA8">
        <w:t>第</w:t>
      </w:r>
      <w:r w:rsidRPr="005B1CA8">
        <w:rPr>
          <w:rFonts w:hint="eastAsia"/>
        </w:rPr>
        <w:t>二</w:t>
      </w:r>
      <w:r w:rsidRPr="005B1CA8">
        <w:t>章</w:t>
      </w:r>
      <w:r w:rsidRPr="005B1CA8">
        <w:rPr>
          <w:rFonts w:hint="eastAsia"/>
        </w:rPr>
        <w:t>《采购需求》</w:t>
      </w:r>
      <w:r w:rsidRPr="005B1CA8">
        <w:rPr>
          <w:rFonts w:ascii="Times New Roman" w:hAnsi="Times New Roman" w:cs="Times New Roman"/>
        </w:rPr>
        <w:t>中所列商务要求进行响应，并根据响应情况在</w:t>
      </w:r>
      <w:r w:rsidRPr="005B1CA8">
        <w:rPr>
          <w:rFonts w:ascii="Times New Roman" w:hAnsi="Times New Roman" w:cs="Times New Roman"/>
        </w:rPr>
        <w:t>“</w:t>
      </w:r>
      <w:r w:rsidRPr="005B1CA8">
        <w:rPr>
          <w:rFonts w:ascii="Times New Roman" w:hAnsi="Times New Roman" w:cs="Times New Roman"/>
        </w:rPr>
        <w:t>偏离说明</w:t>
      </w:r>
      <w:r w:rsidRPr="005B1CA8">
        <w:rPr>
          <w:rFonts w:ascii="Times New Roman" w:hAnsi="Times New Roman" w:cs="Times New Roman"/>
        </w:rPr>
        <w:t>”</w:t>
      </w:r>
      <w:r w:rsidRPr="005B1CA8">
        <w:rPr>
          <w:rFonts w:ascii="Times New Roman" w:hAnsi="Times New Roman" w:cs="Times New Roman"/>
        </w:rPr>
        <w:t>栏填写正偏离或负偏离及原因，完全符合的填写</w:t>
      </w:r>
      <w:r w:rsidRPr="005B1CA8">
        <w:rPr>
          <w:rFonts w:ascii="Times New Roman" w:hAnsi="Times New Roman" w:cs="Times New Roman" w:hint="eastAsia"/>
        </w:rPr>
        <w:t>“</w:t>
      </w:r>
      <w:r w:rsidRPr="005B1CA8">
        <w:rPr>
          <w:rFonts w:ascii="Times New Roman" w:hAnsi="Times New Roman" w:cs="Times New Roman"/>
        </w:rPr>
        <w:t>无偏离</w:t>
      </w:r>
      <w:r w:rsidRPr="005B1CA8">
        <w:rPr>
          <w:rFonts w:ascii="Times New Roman" w:hAnsi="Times New Roman" w:cs="Times New Roman" w:hint="eastAsia"/>
        </w:rPr>
        <w:t>”</w:t>
      </w:r>
      <w:r w:rsidRPr="005B1CA8">
        <w:rPr>
          <w:rFonts w:ascii="Times New Roman" w:hAnsi="Times New Roman" w:cs="Times New Roman"/>
        </w:rPr>
        <w:t>。</w:t>
      </w:r>
    </w:p>
    <w:p w14:paraId="14C6B4A9" w14:textId="77777777" w:rsidR="00BE1CC9" w:rsidRPr="005B1CA8" w:rsidRDefault="00F51E9C">
      <w:pPr>
        <w:pStyle w:val="af0"/>
        <w:tabs>
          <w:tab w:val="left" w:pos="2127"/>
        </w:tabs>
        <w:spacing w:line="340" w:lineRule="exact"/>
        <w:ind w:firstLineChars="200" w:firstLine="420"/>
        <w:jc w:val="left"/>
        <w:rPr>
          <w:rFonts w:ascii="Times New Roman" w:hAnsi="Times New Roman" w:cs="Times New Roman"/>
        </w:rPr>
      </w:pPr>
      <w:r w:rsidRPr="005B1CA8">
        <w:rPr>
          <w:rFonts w:ascii="Times New Roman" w:hAnsi="Times New Roman" w:cs="Times New Roman" w:hint="eastAsia"/>
        </w:rPr>
        <w:t>（</w:t>
      </w:r>
      <w:r w:rsidRPr="005B1CA8">
        <w:rPr>
          <w:rFonts w:ascii="Times New Roman" w:hAnsi="Times New Roman" w:cs="Times New Roman" w:hint="eastAsia"/>
        </w:rPr>
        <w:t>2</w:t>
      </w:r>
      <w:r w:rsidRPr="005B1CA8">
        <w:rPr>
          <w:rFonts w:ascii="Times New Roman" w:hAnsi="Times New Roman" w:cs="Times New Roman" w:hint="eastAsia"/>
        </w:rPr>
        <w:t>）</w:t>
      </w:r>
      <w:r w:rsidRPr="005B1CA8">
        <w:t>第</w:t>
      </w:r>
      <w:r w:rsidRPr="005B1CA8">
        <w:rPr>
          <w:rFonts w:hint="eastAsia"/>
        </w:rPr>
        <w:t>二</w:t>
      </w:r>
      <w:r w:rsidRPr="005B1CA8">
        <w:t>章</w:t>
      </w:r>
      <w:r w:rsidRPr="005B1CA8">
        <w:rPr>
          <w:rFonts w:hint="eastAsia"/>
        </w:rPr>
        <w:t>《采购需求》</w:t>
      </w:r>
      <w:r w:rsidRPr="005B1CA8">
        <w:rPr>
          <w:rFonts w:ascii="Times New Roman" w:hAnsi="Times New Roman" w:cs="Times New Roman" w:hint="eastAsia"/>
        </w:rPr>
        <w:t>中的总体要求无需响应。</w:t>
      </w:r>
    </w:p>
    <w:p w14:paraId="260D81A6" w14:textId="77777777" w:rsidR="00BE1CC9" w:rsidRPr="005B1CA8" w:rsidRDefault="00F51E9C">
      <w:pPr>
        <w:ind w:firstLineChars="200" w:firstLine="420"/>
      </w:pPr>
      <w:r w:rsidRPr="005B1CA8">
        <w:rPr>
          <w:rFonts w:hint="eastAsia"/>
        </w:rPr>
        <w:t>（</w:t>
      </w:r>
      <w:r w:rsidRPr="005B1CA8">
        <w:t>3</w:t>
      </w:r>
      <w:r w:rsidRPr="005B1CA8">
        <w:rPr>
          <w:rFonts w:hint="eastAsia"/>
        </w:rPr>
        <w:t>）偏离认定说明详见评审方法及标准。</w:t>
      </w:r>
    </w:p>
    <w:bookmarkEnd w:id="129"/>
    <w:p w14:paraId="6F33975E" w14:textId="77777777" w:rsidR="00BE1CC9" w:rsidRPr="005B1CA8" w:rsidRDefault="00F51E9C">
      <w:pPr>
        <w:pStyle w:val="af0"/>
        <w:tabs>
          <w:tab w:val="left" w:pos="2127"/>
        </w:tabs>
        <w:spacing w:line="340" w:lineRule="exact"/>
        <w:ind w:firstLineChars="200" w:firstLine="420"/>
        <w:jc w:val="left"/>
        <w:rPr>
          <w:rFonts w:ascii="Times New Roman" w:hAnsi="Times New Roman" w:cs="Times New Roman"/>
        </w:rPr>
      </w:pPr>
      <w:r w:rsidRPr="005B1CA8">
        <w:rPr>
          <w:rFonts w:ascii="Times New Roman" w:hAnsi="Times New Roman" w:cs="Times New Roman"/>
        </w:rPr>
        <w:t>（</w:t>
      </w:r>
      <w:r w:rsidRPr="005B1CA8">
        <w:rPr>
          <w:rFonts w:ascii="Times New Roman" w:hAnsi="Times New Roman" w:cs="Times New Roman"/>
        </w:rPr>
        <w:t>4</w:t>
      </w:r>
      <w:r w:rsidRPr="005B1CA8">
        <w:rPr>
          <w:rFonts w:ascii="Times New Roman" w:hAnsi="Times New Roman" w:cs="Times New Roman"/>
        </w:rPr>
        <w:t>）本表可扩展。</w:t>
      </w:r>
    </w:p>
    <w:bookmarkEnd w:id="127"/>
    <w:p w14:paraId="2942D7BA" w14:textId="77777777" w:rsidR="00BE1CC9" w:rsidRPr="005B1CA8" w:rsidRDefault="00F51E9C">
      <w:pPr>
        <w:snapToGrid w:val="0"/>
        <w:spacing w:before="50" w:afterLines="50" w:after="120" w:line="440" w:lineRule="exact"/>
        <w:jc w:val="left"/>
        <w:rPr>
          <w:spacing w:val="20"/>
          <w:szCs w:val="21"/>
          <w:u w:val="single"/>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spacing w:val="20"/>
          <w:szCs w:val="21"/>
        </w:rPr>
        <w:t>：</w:t>
      </w:r>
      <w:r w:rsidRPr="005B1CA8">
        <w:rPr>
          <w:spacing w:val="20"/>
          <w:szCs w:val="21"/>
          <w:u w:val="single"/>
        </w:rPr>
        <w:t xml:space="preserve">            </w:t>
      </w:r>
      <w:r w:rsidRPr="005B1CA8">
        <w:rPr>
          <w:spacing w:val="20"/>
          <w:szCs w:val="21"/>
        </w:rPr>
        <w:t xml:space="preserve">             </w:t>
      </w:r>
      <w:r w:rsidRPr="005B1CA8">
        <w:rPr>
          <w:spacing w:val="20"/>
          <w:szCs w:val="21"/>
        </w:rPr>
        <w:t>日</w:t>
      </w:r>
      <w:r w:rsidRPr="005B1CA8">
        <w:rPr>
          <w:spacing w:val="20"/>
          <w:szCs w:val="21"/>
        </w:rPr>
        <w:t xml:space="preserve">  </w:t>
      </w:r>
      <w:r w:rsidRPr="005B1CA8">
        <w:rPr>
          <w:spacing w:val="20"/>
          <w:szCs w:val="21"/>
        </w:rPr>
        <w:t>期：</w:t>
      </w:r>
      <w:r w:rsidRPr="005B1CA8">
        <w:rPr>
          <w:spacing w:val="20"/>
          <w:szCs w:val="21"/>
          <w:u w:val="single"/>
        </w:rPr>
        <w:t xml:space="preserve">        </w:t>
      </w:r>
    </w:p>
    <w:bookmarkEnd w:id="128"/>
    <w:p w14:paraId="045AC7AD" w14:textId="77777777" w:rsidR="00BE1CC9" w:rsidRPr="005B1CA8" w:rsidRDefault="00BE1CC9">
      <w:pPr>
        <w:snapToGrid w:val="0"/>
        <w:spacing w:before="50" w:afterLines="50" w:after="120" w:line="440" w:lineRule="exact"/>
        <w:jc w:val="left"/>
        <w:rPr>
          <w:strike/>
          <w:szCs w:val="21"/>
        </w:rPr>
      </w:pPr>
    </w:p>
    <w:p w14:paraId="29AAE7CE" w14:textId="77777777" w:rsidR="00BE1CC9" w:rsidRPr="005B1CA8" w:rsidRDefault="00BE1CC9">
      <w:pPr>
        <w:snapToGrid w:val="0"/>
        <w:spacing w:before="50" w:afterLines="50" w:after="120" w:line="440" w:lineRule="exact"/>
        <w:jc w:val="left"/>
        <w:rPr>
          <w:szCs w:val="21"/>
        </w:rPr>
      </w:pPr>
    </w:p>
    <w:p w14:paraId="1C8B86E8" w14:textId="77777777" w:rsidR="00BE1CC9" w:rsidRPr="005B1CA8" w:rsidRDefault="00F51E9C">
      <w:pPr>
        <w:snapToGrid w:val="0"/>
        <w:spacing w:before="50" w:afterLines="50" w:after="120" w:line="440" w:lineRule="exact"/>
        <w:jc w:val="left"/>
        <w:rPr>
          <w:szCs w:val="21"/>
        </w:rPr>
      </w:pPr>
      <w:r w:rsidRPr="005B1CA8">
        <w:rPr>
          <w:rFonts w:hint="eastAsia"/>
          <w:szCs w:val="21"/>
        </w:rPr>
        <w:t>2</w:t>
      </w:r>
      <w:r w:rsidRPr="005B1CA8">
        <w:rPr>
          <w:szCs w:val="21"/>
        </w:rPr>
        <w:t>．</w:t>
      </w:r>
      <w:r w:rsidRPr="005B1CA8">
        <w:rPr>
          <w:rFonts w:hint="eastAsia"/>
          <w:szCs w:val="21"/>
        </w:rPr>
        <w:t>其他材料</w:t>
      </w:r>
      <w:r w:rsidRPr="005B1CA8">
        <w:rPr>
          <w:szCs w:val="21"/>
        </w:rPr>
        <w:t>（如有</w:t>
      </w:r>
      <w:r w:rsidRPr="005B1CA8">
        <w:rPr>
          <w:rFonts w:hint="eastAsia"/>
          <w:szCs w:val="21"/>
        </w:rPr>
        <w:t>，</w:t>
      </w:r>
      <w:r w:rsidRPr="005B1CA8">
        <w:rPr>
          <w:szCs w:val="21"/>
        </w:rPr>
        <w:t>供应商自行编写）</w:t>
      </w:r>
    </w:p>
    <w:p w14:paraId="2FC3272F" w14:textId="77777777" w:rsidR="00BE1CC9" w:rsidRPr="005B1CA8" w:rsidRDefault="00BE1CC9">
      <w:pPr>
        <w:snapToGrid w:val="0"/>
        <w:spacing w:before="50" w:afterLines="50" w:after="120" w:line="440" w:lineRule="exact"/>
        <w:jc w:val="left"/>
        <w:rPr>
          <w:strike/>
          <w:szCs w:val="21"/>
        </w:rPr>
      </w:pPr>
    </w:p>
    <w:p w14:paraId="6CC2F2B0" w14:textId="77777777" w:rsidR="00BE1CC9" w:rsidRPr="005B1CA8" w:rsidRDefault="00BE1CC9">
      <w:pPr>
        <w:snapToGrid w:val="0"/>
        <w:spacing w:before="50" w:afterLines="50" w:after="120" w:line="440" w:lineRule="exact"/>
        <w:jc w:val="left"/>
        <w:rPr>
          <w:szCs w:val="21"/>
        </w:rPr>
      </w:pPr>
    </w:p>
    <w:p w14:paraId="0DE5481F" w14:textId="77777777" w:rsidR="00BE1CC9" w:rsidRPr="005B1CA8" w:rsidRDefault="00BE1CC9">
      <w:pPr>
        <w:snapToGrid w:val="0"/>
        <w:spacing w:before="50" w:afterLines="50" w:after="120" w:line="440" w:lineRule="exact"/>
        <w:jc w:val="left"/>
        <w:rPr>
          <w:szCs w:val="21"/>
        </w:rPr>
      </w:pPr>
    </w:p>
    <w:p w14:paraId="300C7C3E" w14:textId="77777777" w:rsidR="00BE1CC9" w:rsidRPr="005B1CA8" w:rsidRDefault="00BE1CC9">
      <w:pPr>
        <w:snapToGrid w:val="0"/>
        <w:spacing w:before="50" w:afterLines="50" w:after="120" w:line="440" w:lineRule="exact"/>
        <w:jc w:val="left"/>
        <w:rPr>
          <w:szCs w:val="21"/>
        </w:rPr>
      </w:pPr>
    </w:p>
    <w:p w14:paraId="6A072C17" w14:textId="77777777" w:rsidR="00BE1CC9" w:rsidRPr="005B1CA8" w:rsidRDefault="00BE1CC9">
      <w:pPr>
        <w:snapToGrid w:val="0"/>
        <w:spacing w:before="50" w:afterLines="50" w:after="120" w:line="440" w:lineRule="exact"/>
        <w:jc w:val="left"/>
        <w:rPr>
          <w:szCs w:val="21"/>
        </w:rPr>
      </w:pPr>
    </w:p>
    <w:p w14:paraId="303358D4" w14:textId="77777777" w:rsidR="00BE1CC9" w:rsidRPr="005B1CA8" w:rsidRDefault="00BE1CC9">
      <w:pPr>
        <w:snapToGrid w:val="0"/>
        <w:spacing w:before="50" w:afterLines="50" w:after="120" w:line="440" w:lineRule="exact"/>
        <w:jc w:val="left"/>
        <w:rPr>
          <w:spacing w:val="20"/>
          <w:szCs w:val="21"/>
          <w:u w:val="single"/>
        </w:rPr>
      </w:pPr>
    </w:p>
    <w:p w14:paraId="3CE39B20" w14:textId="77777777" w:rsidR="00BE1CC9" w:rsidRPr="005B1CA8" w:rsidRDefault="00BE1CC9">
      <w:pPr>
        <w:snapToGrid w:val="0"/>
        <w:spacing w:before="50" w:afterLines="50" w:after="120" w:line="440" w:lineRule="exact"/>
        <w:jc w:val="left"/>
        <w:rPr>
          <w:spacing w:val="20"/>
          <w:szCs w:val="21"/>
          <w:u w:val="single"/>
        </w:rPr>
        <w:sectPr w:rsidR="00BE1CC9" w:rsidRPr="005B1CA8">
          <w:pgSz w:w="11906" w:h="16838"/>
          <w:pgMar w:top="1418" w:right="1133" w:bottom="1246" w:left="1418" w:header="851" w:footer="992" w:gutter="0"/>
          <w:cols w:space="720"/>
          <w:docGrid w:linePitch="312"/>
        </w:sectPr>
      </w:pPr>
    </w:p>
    <w:p w14:paraId="02C2F9DD" w14:textId="77777777" w:rsidR="00BE1CC9" w:rsidRPr="005B1CA8" w:rsidRDefault="00F51E9C">
      <w:pPr>
        <w:snapToGrid w:val="0"/>
        <w:spacing w:before="50" w:afterLines="50" w:after="120"/>
        <w:jc w:val="left"/>
        <w:rPr>
          <w:b/>
          <w:szCs w:val="21"/>
        </w:rPr>
      </w:pPr>
      <w:r w:rsidRPr="005B1CA8">
        <w:rPr>
          <w:rFonts w:hint="eastAsia"/>
          <w:szCs w:val="21"/>
        </w:rPr>
        <w:lastRenderedPageBreak/>
        <w:t>3</w:t>
      </w:r>
      <w:r w:rsidRPr="005B1CA8">
        <w:rPr>
          <w:szCs w:val="21"/>
        </w:rPr>
        <w:t>．近年供应</w:t>
      </w:r>
      <w:proofErr w:type="gramStart"/>
      <w:r w:rsidRPr="005B1CA8">
        <w:rPr>
          <w:szCs w:val="21"/>
        </w:rPr>
        <w:t>商类似</w:t>
      </w:r>
      <w:proofErr w:type="gramEnd"/>
      <w:r w:rsidRPr="005B1CA8">
        <w:rPr>
          <w:szCs w:val="21"/>
        </w:rPr>
        <w:t>成功案例的业绩证明（附中标书或合同复印件）。</w:t>
      </w:r>
    </w:p>
    <w:p w14:paraId="0CF84198" w14:textId="77777777" w:rsidR="00BE1CC9" w:rsidRPr="005B1CA8" w:rsidRDefault="00F51E9C">
      <w:pPr>
        <w:snapToGrid w:val="0"/>
        <w:spacing w:before="50" w:afterLines="50" w:after="120"/>
        <w:jc w:val="center"/>
        <w:rPr>
          <w:szCs w:val="21"/>
        </w:rPr>
      </w:pPr>
      <w:r w:rsidRPr="005B1CA8">
        <w:rPr>
          <w:b/>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
        <w:gridCol w:w="2820"/>
        <w:gridCol w:w="4095"/>
        <w:gridCol w:w="1965"/>
        <w:gridCol w:w="1200"/>
        <w:gridCol w:w="1335"/>
        <w:gridCol w:w="2790"/>
      </w:tblGrid>
      <w:tr w:rsidR="005B1CA8" w:rsidRPr="005B1CA8" w14:paraId="2B32ECB6"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2AF92170" w14:textId="77777777" w:rsidR="00BE1CC9" w:rsidRPr="005B1CA8" w:rsidRDefault="00F51E9C">
            <w:pPr>
              <w:snapToGrid w:val="0"/>
              <w:spacing w:line="240" w:lineRule="exact"/>
              <w:jc w:val="center"/>
              <w:rPr>
                <w:szCs w:val="21"/>
              </w:rPr>
            </w:pPr>
            <w:r w:rsidRPr="005B1CA8">
              <w:rPr>
                <w:rFonts w:hint="eastAsia"/>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32849F85" w14:textId="77777777" w:rsidR="00BE1CC9" w:rsidRPr="005B1CA8" w:rsidRDefault="00F51E9C">
            <w:pPr>
              <w:snapToGrid w:val="0"/>
              <w:spacing w:line="240" w:lineRule="exact"/>
              <w:jc w:val="center"/>
              <w:rPr>
                <w:szCs w:val="21"/>
              </w:rPr>
            </w:pPr>
            <w:r w:rsidRPr="005B1CA8">
              <w:rPr>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24E873BE" w14:textId="77777777" w:rsidR="00BE1CC9" w:rsidRPr="005B1CA8" w:rsidRDefault="00F51E9C">
            <w:pPr>
              <w:snapToGrid w:val="0"/>
              <w:spacing w:line="240" w:lineRule="exact"/>
              <w:jc w:val="center"/>
              <w:rPr>
                <w:szCs w:val="21"/>
              </w:rPr>
            </w:pPr>
            <w:r w:rsidRPr="005B1CA8">
              <w:rPr>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04AD079F" w14:textId="77777777" w:rsidR="00BE1CC9" w:rsidRPr="005B1CA8" w:rsidRDefault="00F51E9C">
            <w:pPr>
              <w:snapToGrid w:val="0"/>
              <w:spacing w:line="240" w:lineRule="exact"/>
              <w:jc w:val="center"/>
              <w:rPr>
                <w:szCs w:val="21"/>
              </w:rPr>
            </w:pPr>
            <w:r w:rsidRPr="005B1CA8">
              <w:rPr>
                <w:szCs w:val="21"/>
              </w:rPr>
              <w:t>服务周期或时间（年</w:t>
            </w:r>
            <w:r w:rsidRPr="005B1CA8">
              <w:rPr>
                <w:szCs w:val="21"/>
              </w:rPr>
              <w:t>/</w:t>
            </w:r>
            <w:r w:rsidRPr="005B1CA8">
              <w:rPr>
                <w:szCs w:val="21"/>
              </w:rPr>
              <w:t>月）</w:t>
            </w:r>
          </w:p>
        </w:tc>
        <w:tc>
          <w:tcPr>
            <w:tcW w:w="1200" w:type="dxa"/>
            <w:tcBorders>
              <w:top w:val="single" w:sz="4" w:space="0" w:color="auto"/>
              <w:left w:val="single" w:sz="4" w:space="0" w:color="auto"/>
              <w:bottom w:val="single" w:sz="4" w:space="0" w:color="auto"/>
              <w:right w:val="single" w:sz="4" w:space="0" w:color="auto"/>
            </w:tcBorders>
            <w:vAlign w:val="center"/>
          </w:tcPr>
          <w:p w14:paraId="7D0A1472" w14:textId="77777777" w:rsidR="00BE1CC9" w:rsidRPr="005B1CA8" w:rsidRDefault="00F51E9C">
            <w:pPr>
              <w:snapToGrid w:val="0"/>
              <w:spacing w:line="240" w:lineRule="exact"/>
              <w:jc w:val="center"/>
              <w:rPr>
                <w:szCs w:val="21"/>
              </w:rPr>
            </w:pPr>
            <w:r w:rsidRPr="005B1CA8">
              <w:rPr>
                <w:szCs w:val="21"/>
              </w:rPr>
              <w:t>团队人数</w:t>
            </w:r>
          </w:p>
        </w:tc>
        <w:tc>
          <w:tcPr>
            <w:tcW w:w="1335" w:type="dxa"/>
            <w:tcBorders>
              <w:top w:val="single" w:sz="4" w:space="0" w:color="auto"/>
              <w:left w:val="single" w:sz="4" w:space="0" w:color="auto"/>
              <w:bottom w:val="single" w:sz="4" w:space="0" w:color="auto"/>
              <w:right w:val="single" w:sz="4" w:space="0" w:color="auto"/>
            </w:tcBorders>
            <w:vAlign w:val="center"/>
          </w:tcPr>
          <w:p w14:paraId="06BF4C05" w14:textId="77777777" w:rsidR="00BE1CC9" w:rsidRPr="005B1CA8" w:rsidRDefault="00F51E9C">
            <w:pPr>
              <w:snapToGrid w:val="0"/>
              <w:spacing w:line="240" w:lineRule="exact"/>
              <w:jc w:val="center"/>
              <w:rPr>
                <w:szCs w:val="21"/>
              </w:rPr>
            </w:pPr>
            <w:r w:rsidRPr="005B1CA8">
              <w:rPr>
                <w:szCs w:val="21"/>
              </w:rPr>
              <w:t>合同总价</w:t>
            </w:r>
            <w:r w:rsidRPr="005B1CA8">
              <w:rPr>
                <w:rFonts w:hint="eastAsia"/>
                <w:szCs w:val="21"/>
              </w:rPr>
              <w:t>（元）</w:t>
            </w:r>
          </w:p>
        </w:tc>
        <w:tc>
          <w:tcPr>
            <w:tcW w:w="2790" w:type="dxa"/>
            <w:tcBorders>
              <w:top w:val="single" w:sz="4" w:space="0" w:color="auto"/>
              <w:left w:val="single" w:sz="4" w:space="0" w:color="auto"/>
              <w:bottom w:val="single" w:sz="4" w:space="0" w:color="auto"/>
              <w:right w:val="single" w:sz="4" w:space="0" w:color="auto"/>
            </w:tcBorders>
            <w:vAlign w:val="center"/>
          </w:tcPr>
          <w:p w14:paraId="73D41B94" w14:textId="77777777" w:rsidR="00BE1CC9" w:rsidRPr="005B1CA8" w:rsidRDefault="00F51E9C">
            <w:pPr>
              <w:jc w:val="center"/>
              <w:rPr>
                <w:szCs w:val="21"/>
              </w:rPr>
            </w:pPr>
            <w:r w:rsidRPr="005B1CA8">
              <w:rPr>
                <w:szCs w:val="21"/>
              </w:rPr>
              <w:t>采购单位联系人及联系电话</w:t>
            </w:r>
          </w:p>
        </w:tc>
      </w:tr>
      <w:tr w:rsidR="005B1CA8" w:rsidRPr="005B1CA8" w14:paraId="4266534D"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5BAFC3FA" w14:textId="77777777" w:rsidR="00BE1CC9" w:rsidRPr="005B1CA8" w:rsidRDefault="00BE1CC9">
            <w:pPr>
              <w:snapToGrid w:val="0"/>
              <w:spacing w:line="24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0FE4110" w14:textId="77777777" w:rsidR="00BE1CC9" w:rsidRPr="005B1CA8" w:rsidRDefault="00BE1CC9">
            <w:pPr>
              <w:snapToGrid w:val="0"/>
              <w:spacing w:line="24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3512C43A" w14:textId="77777777" w:rsidR="00BE1CC9" w:rsidRPr="005B1CA8" w:rsidRDefault="00BE1CC9">
            <w:pPr>
              <w:snapToGrid w:val="0"/>
              <w:spacing w:line="24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2BFEAE81" w14:textId="77777777" w:rsidR="00BE1CC9" w:rsidRPr="005B1CA8" w:rsidRDefault="00BE1CC9">
            <w:pPr>
              <w:snapToGrid w:val="0"/>
              <w:spacing w:line="24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64794A23" w14:textId="77777777" w:rsidR="00BE1CC9" w:rsidRPr="005B1CA8" w:rsidRDefault="00BE1CC9">
            <w:pPr>
              <w:snapToGrid w:val="0"/>
              <w:spacing w:line="24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1C1E1CE9" w14:textId="77777777" w:rsidR="00BE1CC9" w:rsidRPr="005B1CA8" w:rsidRDefault="00BE1CC9">
            <w:pPr>
              <w:snapToGrid w:val="0"/>
              <w:spacing w:line="24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4A47DFED" w14:textId="77777777" w:rsidR="00BE1CC9" w:rsidRPr="005B1CA8" w:rsidRDefault="00BE1CC9">
            <w:pPr>
              <w:snapToGrid w:val="0"/>
              <w:spacing w:line="240" w:lineRule="exact"/>
              <w:jc w:val="left"/>
              <w:rPr>
                <w:szCs w:val="21"/>
              </w:rPr>
            </w:pPr>
          </w:p>
        </w:tc>
      </w:tr>
      <w:tr w:rsidR="005B1CA8" w:rsidRPr="005B1CA8" w14:paraId="06E92C70"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6A968065" w14:textId="77777777" w:rsidR="00BE1CC9" w:rsidRPr="005B1CA8" w:rsidRDefault="00BE1CC9">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2AC89136" w14:textId="77777777" w:rsidR="00BE1CC9" w:rsidRPr="005B1CA8" w:rsidRDefault="00BE1CC9">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6B779B62" w14:textId="77777777" w:rsidR="00BE1CC9" w:rsidRPr="005B1CA8" w:rsidRDefault="00BE1CC9">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6690E57A" w14:textId="77777777" w:rsidR="00BE1CC9" w:rsidRPr="005B1CA8" w:rsidRDefault="00BE1CC9">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5FC0624B" w14:textId="77777777" w:rsidR="00BE1CC9" w:rsidRPr="005B1CA8" w:rsidRDefault="00BE1CC9">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287C371" w14:textId="77777777" w:rsidR="00BE1CC9" w:rsidRPr="005B1CA8" w:rsidRDefault="00BE1CC9">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5D61AAFA" w14:textId="77777777" w:rsidR="00BE1CC9" w:rsidRPr="005B1CA8" w:rsidRDefault="00BE1CC9">
            <w:pPr>
              <w:snapToGrid w:val="0"/>
              <w:spacing w:before="50" w:afterLines="50" w:after="120" w:line="400" w:lineRule="exact"/>
              <w:jc w:val="left"/>
              <w:rPr>
                <w:szCs w:val="21"/>
              </w:rPr>
            </w:pPr>
          </w:p>
        </w:tc>
      </w:tr>
      <w:tr w:rsidR="005B1CA8" w:rsidRPr="005B1CA8" w14:paraId="7B80B717"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3A5A8294" w14:textId="77777777" w:rsidR="00BE1CC9" w:rsidRPr="005B1CA8" w:rsidRDefault="00BE1CC9">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3D5042F4" w14:textId="77777777" w:rsidR="00BE1CC9" w:rsidRPr="005B1CA8" w:rsidRDefault="00BE1CC9">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4B2566A7" w14:textId="77777777" w:rsidR="00BE1CC9" w:rsidRPr="005B1CA8" w:rsidRDefault="00BE1CC9">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74DFF09A" w14:textId="77777777" w:rsidR="00BE1CC9" w:rsidRPr="005B1CA8" w:rsidRDefault="00BE1CC9">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4E1E3F47" w14:textId="77777777" w:rsidR="00BE1CC9" w:rsidRPr="005B1CA8" w:rsidRDefault="00BE1CC9">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796E6008" w14:textId="77777777" w:rsidR="00BE1CC9" w:rsidRPr="005B1CA8" w:rsidRDefault="00BE1CC9">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1A66F990" w14:textId="77777777" w:rsidR="00BE1CC9" w:rsidRPr="005B1CA8" w:rsidRDefault="00BE1CC9">
            <w:pPr>
              <w:snapToGrid w:val="0"/>
              <w:spacing w:before="50" w:afterLines="50" w:after="120" w:line="400" w:lineRule="exact"/>
              <w:jc w:val="left"/>
              <w:rPr>
                <w:szCs w:val="21"/>
              </w:rPr>
            </w:pPr>
          </w:p>
        </w:tc>
      </w:tr>
      <w:tr w:rsidR="005B1CA8" w:rsidRPr="005B1CA8" w14:paraId="0F678758"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13FCECE3" w14:textId="77777777" w:rsidR="00BE1CC9" w:rsidRPr="005B1CA8" w:rsidRDefault="00BE1CC9">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691879EF" w14:textId="77777777" w:rsidR="00BE1CC9" w:rsidRPr="005B1CA8" w:rsidRDefault="00BE1CC9">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6B0AABE0" w14:textId="77777777" w:rsidR="00BE1CC9" w:rsidRPr="005B1CA8" w:rsidRDefault="00BE1CC9">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1370995A" w14:textId="77777777" w:rsidR="00BE1CC9" w:rsidRPr="005B1CA8" w:rsidRDefault="00BE1CC9">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61B7D79A" w14:textId="77777777" w:rsidR="00BE1CC9" w:rsidRPr="005B1CA8" w:rsidRDefault="00BE1CC9">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64D71AD7" w14:textId="77777777" w:rsidR="00BE1CC9" w:rsidRPr="005B1CA8" w:rsidRDefault="00BE1CC9">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2B2D9987" w14:textId="77777777" w:rsidR="00BE1CC9" w:rsidRPr="005B1CA8" w:rsidRDefault="00BE1CC9">
            <w:pPr>
              <w:snapToGrid w:val="0"/>
              <w:spacing w:before="50" w:afterLines="50" w:after="120" w:line="400" w:lineRule="exact"/>
              <w:jc w:val="left"/>
              <w:rPr>
                <w:szCs w:val="21"/>
              </w:rPr>
            </w:pPr>
          </w:p>
        </w:tc>
      </w:tr>
      <w:tr w:rsidR="005B1CA8" w:rsidRPr="005B1CA8" w14:paraId="23DB7AC3"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11BFF065" w14:textId="77777777" w:rsidR="00BE1CC9" w:rsidRPr="005B1CA8" w:rsidRDefault="00BE1CC9">
            <w:pPr>
              <w:snapToGrid w:val="0"/>
              <w:spacing w:before="50" w:afterLines="50" w:after="120" w:line="400" w:lineRule="exact"/>
              <w:jc w:val="left"/>
              <w:rPr>
                <w:szCs w:val="21"/>
              </w:rPr>
            </w:pPr>
          </w:p>
        </w:tc>
        <w:tc>
          <w:tcPr>
            <w:tcW w:w="2820" w:type="dxa"/>
            <w:tcBorders>
              <w:top w:val="single" w:sz="4" w:space="0" w:color="auto"/>
              <w:left w:val="single" w:sz="4" w:space="0" w:color="auto"/>
              <w:bottom w:val="single" w:sz="4" w:space="0" w:color="auto"/>
              <w:right w:val="single" w:sz="4" w:space="0" w:color="auto"/>
            </w:tcBorders>
          </w:tcPr>
          <w:p w14:paraId="0B7619BA" w14:textId="77777777" w:rsidR="00BE1CC9" w:rsidRPr="005B1CA8" w:rsidRDefault="00BE1CC9">
            <w:pPr>
              <w:snapToGrid w:val="0"/>
              <w:spacing w:before="50" w:afterLines="50" w:after="120" w:line="400" w:lineRule="exact"/>
              <w:jc w:val="left"/>
              <w:rPr>
                <w:szCs w:val="21"/>
              </w:rPr>
            </w:pPr>
          </w:p>
        </w:tc>
        <w:tc>
          <w:tcPr>
            <w:tcW w:w="4095" w:type="dxa"/>
            <w:tcBorders>
              <w:top w:val="single" w:sz="4" w:space="0" w:color="auto"/>
              <w:left w:val="single" w:sz="4" w:space="0" w:color="auto"/>
              <w:bottom w:val="single" w:sz="4" w:space="0" w:color="auto"/>
              <w:right w:val="single" w:sz="4" w:space="0" w:color="auto"/>
            </w:tcBorders>
          </w:tcPr>
          <w:p w14:paraId="4CC5AF8A" w14:textId="77777777" w:rsidR="00BE1CC9" w:rsidRPr="005B1CA8" w:rsidRDefault="00BE1CC9">
            <w:pPr>
              <w:snapToGrid w:val="0"/>
              <w:spacing w:before="50" w:afterLines="50" w:after="120" w:line="400" w:lineRule="exact"/>
              <w:jc w:val="left"/>
              <w:rPr>
                <w:szCs w:val="21"/>
              </w:rPr>
            </w:pPr>
          </w:p>
        </w:tc>
        <w:tc>
          <w:tcPr>
            <w:tcW w:w="1965" w:type="dxa"/>
            <w:tcBorders>
              <w:top w:val="single" w:sz="4" w:space="0" w:color="auto"/>
              <w:left w:val="single" w:sz="4" w:space="0" w:color="auto"/>
              <w:bottom w:val="single" w:sz="4" w:space="0" w:color="auto"/>
              <w:right w:val="single" w:sz="4" w:space="0" w:color="auto"/>
            </w:tcBorders>
          </w:tcPr>
          <w:p w14:paraId="56EC1919" w14:textId="77777777" w:rsidR="00BE1CC9" w:rsidRPr="005B1CA8" w:rsidRDefault="00BE1CC9">
            <w:pPr>
              <w:snapToGrid w:val="0"/>
              <w:spacing w:before="50" w:afterLines="50" w:after="120" w:line="400" w:lineRule="exact"/>
              <w:jc w:val="left"/>
              <w:rPr>
                <w:szCs w:val="21"/>
              </w:rPr>
            </w:pPr>
          </w:p>
        </w:tc>
        <w:tc>
          <w:tcPr>
            <w:tcW w:w="1200" w:type="dxa"/>
            <w:tcBorders>
              <w:top w:val="single" w:sz="4" w:space="0" w:color="auto"/>
              <w:left w:val="single" w:sz="4" w:space="0" w:color="auto"/>
              <w:bottom w:val="single" w:sz="4" w:space="0" w:color="auto"/>
              <w:right w:val="single" w:sz="4" w:space="0" w:color="auto"/>
            </w:tcBorders>
          </w:tcPr>
          <w:p w14:paraId="3A8BB75D" w14:textId="77777777" w:rsidR="00BE1CC9" w:rsidRPr="005B1CA8" w:rsidRDefault="00BE1CC9">
            <w:pPr>
              <w:snapToGrid w:val="0"/>
              <w:spacing w:before="50" w:afterLines="50" w:after="120" w:line="400" w:lineRule="exact"/>
              <w:jc w:val="left"/>
              <w:rPr>
                <w:szCs w:val="21"/>
              </w:rPr>
            </w:pPr>
          </w:p>
        </w:tc>
        <w:tc>
          <w:tcPr>
            <w:tcW w:w="1335" w:type="dxa"/>
            <w:tcBorders>
              <w:top w:val="single" w:sz="4" w:space="0" w:color="auto"/>
              <w:left w:val="single" w:sz="4" w:space="0" w:color="auto"/>
              <w:bottom w:val="single" w:sz="4" w:space="0" w:color="auto"/>
              <w:right w:val="single" w:sz="4" w:space="0" w:color="auto"/>
            </w:tcBorders>
          </w:tcPr>
          <w:p w14:paraId="1D06381D" w14:textId="77777777" w:rsidR="00BE1CC9" w:rsidRPr="005B1CA8" w:rsidRDefault="00BE1CC9">
            <w:pPr>
              <w:snapToGrid w:val="0"/>
              <w:spacing w:before="50" w:afterLines="50" w:after="120" w:line="400" w:lineRule="exact"/>
              <w:jc w:val="left"/>
              <w:rPr>
                <w:szCs w:val="21"/>
              </w:rPr>
            </w:pPr>
          </w:p>
        </w:tc>
        <w:tc>
          <w:tcPr>
            <w:tcW w:w="2790" w:type="dxa"/>
            <w:tcBorders>
              <w:top w:val="single" w:sz="4" w:space="0" w:color="auto"/>
              <w:left w:val="single" w:sz="4" w:space="0" w:color="auto"/>
              <w:bottom w:val="single" w:sz="4" w:space="0" w:color="auto"/>
              <w:right w:val="single" w:sz="4" w:space="0" w:color="auto"/>
            </w:tcBorders>
          </w:tcPr>
          <w:p w14:paraId="12A37566" w14:textId="77777777" w:rsidR="00BE1CC9" w:rsidRPr="005B1CA8" w:rsidRDefault="00BE1CC9">
            <w:pPr>
              <w:snapToGrid w:val="0"/>
              <w:spacing w:before="50" w:afterLines="50" w:after="120" w:line="400" w:lineRule="exact"/>
              <w:jc w:val="left"/>
              <w:rPr>
                <w:szCs w:val="21"/>
              </w:rPr>
            </w:pPr>
          </w:p>
        </w:tc>
      </w:tr>
    </w:tbl>
    <w:p w14:paraId="360140DD" w14:textId="77777777" w:rsidR="00BE1CC9" w:rsidRPr="005B1CA8" w:rsidRDefault="00F51E9C">
      <w:pPr>
        <w:pStyle w:val="a6"/>
        <w:snapToGrid w:val="0"/>
        <w:rPr>
          <w:rFonts w:ascii="Times New Roman" w:eastAsia="宋体" w:hAnsi="Times New Roman" w:cs="Times New Roman"/>
          <w:sz w:val="21"/>
          <w:szCs w:val="21"/>
        </w:rPr>
      </w:pPr>
      <w:r w:rsidRPr="005B1CA8">
        <w:rPr>
          <w:rFonts w:ascii="Times New Roman" w:eastAsia="宋体" w:hAnsi="Times New Roman" w:cs="Times New Roman"/>
          <w:sz w:val="21"/>
          <w:szCs w:val="21"/>
        </w:rPr>
        <w:t>注：</w:t>
      </w:r>
    </w:p>
    <w:p w14:paraId="692236B3" w14:textId="77777777" w:rsidR="00BE1CC9" w:rsidRPr="005B1CA8" w:rsidRDefault="00F51E9C">
      <w:pPr>
        <w:pStyle w:val="a6"/>
        <w:snapToGrid w:val="0"/>
        <w:rPr>
          <w:rFonts w:ascii="Times New Roman" w:eastAsia="宋体" w:hAnsi="Times New Roman" w:cs="Times New Roman"/>
          <w:sz w:val="21"/>
          <w:szCs w:val="21"/>
        </w:rPr>
      </w:pPr>
      <w:r w:rsidRPr="005B1CA8">
        <w:rPr>
          <w:rFonts w:ascii="Times New Roman" w:eastAsia="宋体" w:hAnsi="Times New Roman" w:cs="Times New Roman"/>
          <w:szCs w:val="21"/>
        </w:rPr>
        <w:t>（</w:t>
      </w:r>
      <w:r w:rsidRPr="005B1CA8">
        <w:rPr>
          <w:rFonts w:ascii="Times New Roman" w:eastAsia="宋体" w:hAnsi="Times New Roman" w:cs="Times New Roman"/>
          <w:szCs w:val="21"/>
        </w:rPr>
        <w:t>1</w:t>
      </w:r>
      <w:r w:rsidRPr="005B1CA8">
        <w:rPr>
          <w:rFonts w:ascii="Times New Roman" w:eastAsia="宋体" w:hAnsi="Times New Roman" w:cs="Times New Roman"/>
          <w:szCs w:val="21"/>
        </w:rPr>
        <w:t>）</w:t>
      </w:r>
      <w:r w:rsidRPr="005B1CA8">
        <w:rPr>
          <w:rFonts w:ascii="Times New Roman" w:eastAsia="宋体" w:hAnsi="Times New Roman" w:cs="Times New Roman"/>
          <w:sz w:val="21"/>
          <w:szCs w:val="21"/>
        </w:rPr>
        <w:t>未附</w:t>
      </w:r>
      <w:r w:rsidRPr="005B1CA8">
        <w:rPr>
          <w:rFonts w:ascii="Times New Roman" w:eastAsia="宋体" w:hAnsi="Times New Roman" w:cs="Times New Roman" w:hint="eastAsia"/>
          <w:sz w:val="21"/>
          <w:szCs w:val="21"/>
        </w:rPr>
        <w:t>证明材料</w:t>
      </w:r>
      <w:r w:rsidRPr="005B1CA8">
        <w:rPr>
          <w:rFonts w:ascii="Times New Roman" w:eastAsia="宋体" w:hAnsi="Times New Roman" w:cs="Times New Roman"/>
          <w:sz w:val="21"/>
          <w:szCs w:val="21"/>
        </w:rPr>
        <w:t>的业绩无效</w:t>
      </w:r>
      <w:r w:rsidRPr="005B1CA8">
        <w:rPr>
          <w:rFonts w:ascii="Times New Roman" w:eastAsia="宋体" w:hAnsi="Times New Roman" w:cs="Times New Roman" w:hint="eastAsia"/>
          <w:sz w:val="21"/>
          <w:szCs w:val="21"/>
        </w:rPr>
        <w:t>，证明材料</w:t>
      </w:r>
      <w:r w:rsidRPr="005B1CA8">
        <w:rPr>
          <w:rFonts w:ascii="Times New Roman" w:eastAsia="宋体" w:hAnsi="Times New Roman" w:cs="Times New Roman"/>
          <w:sz w:val="21"/>
          <w:szCs w:val="21"/>
        </w:rPr>
        <w:t>见第四章《评审方法及标准》规定</w:t>
      </w:r>
    </w:p>
    <w:p w14:paraId="609957C1" w14:textId="77777777" w:rsidR="00BE1CC9" w:rsidRPr="005B1CA8" w:rsidRDefault="00F51E9C">
      <w:pPr>
        <w:pStyle w:val="a6"/>
        <w:snapToGrid w:val="0"/>
        <w:rPr>
          <w:rFonts w:ascii="Times New Roman" w:eastAsia="宋体" w:hAnsi="Times New Roman" w:cs="Times New Roman"/>
          <w:sz w:val="21"/>
          <w:szCs w:val="21"/>
        </w:rPr>
      </w:pPr>
      <w:r w:rsidRPr="005B1CA8">
        <w:rPr>
          <w:rFonts w:ascii="Times New Roman" w:eastAsia="宋体" w:hAnsi="Times New Roman" w:cs="Times New Roman"/>
          <w:szCs w:val="21"/>
        </w:rPr>
        <w:t>（</w:t>
      </w:r>
      <w:r w:rsidRPr="005B1CA8">
        <w:rPr>
          <w:rFonts w:ascii="Times New Roman" w:eastAsia="宋体" w:hAnsi="Times New Roman" w:cs="Times New Roman" w:hint="eastAsia"/>
          <w:szCs w:val="21"/>
        </w:rPr>
        <w:t>2</w:t>
      </w:r>
      <w:r w:rsidRPr="005B1CA8">
        <w:rPr>
          <w:rFonts w:ascii="Times New Roman" w:eastAsia="宋体" w:hAnsi="Times New Roman" w:cs="Times New Roman"/>
          <w:szCs w:val="21"/>
        </w:rPr>
        <w:t>）</w:t>
      </w:r>
      <w:r w:rsidRPr="005B1CA8">
        <w:rPr>
          <w:rFonts w:ascii="Times New Roman" w:eastAsia="宋体" w:hAnsi="Times New Roman" w:cs="Times New Roman"/>
          <w:sz w:val="21"/>
          <w:szCs w:val="21"/>
        </w:rPr>
        <w:t>类似项目的定义见第四章《评审方法及标准》规定。</w:t>
      </w:r>
    </w:p>
    <w:p w14:paraId="75C86213" w14:textId="77777777" w:rsidR="00BE1CC9" w:rsidRPr="005B1CA8" w:rsidRDefault="00F51E9C">
      <w:r w:rsidRPr="005B1CA8">
        <w:rPr>
          <w:szCs w:val="21"/>
        </w:rPr>
        <w:t>（</w:t>
      </w:r>
      <w:r w:rsidRPr="005B1CA8">
        <w:rPr>
          <w:rFonts w:hint="eastAsia"/>
          <w:szCs w:val="21"/>
        </w:rPr>
        <w:t>3</w:t>
      </w:r>
      <w:r w:rsidRPr="005B1CA8">
        <w:rPr>
          <w:szCs w:val="21"/>
        </w:rPr>
        <w:t>）</w:t>
      </w:r>
      <w:bookmarkStart w:id="130" w:name="_Hlk19049505"/>
      <w:r w:rsidRPr="005B1CA8">
        <w:t>本表可拓展。</w:t>
      </w:r>
      <w:bookmarkEnd w:id="130"/>
    </w:p>
    <w:p w14:paraId="23676060" w14:textId="77777777" w:rsidR="00BE1CC9" w:rsidRPr="005B1CA8" w:rsidRDefault="00BE1CC9">
      <w:pPr>
        <w:snapToGrid w:val="0"/>
        <w:spacing w:before="50"/>
        <w:jc w:val="left"/>
        <w:rPr>
          <w:szCs w:val="21"/>
        </w:rPr>
      </w:pPr>
      <w:bookmarkStart w:id="131" w:name="_Hlk88990617"/>
    </w:p>
    <w:p w14:paraId="4FE904E3" w14:textId="77777777" w:rsidR="00BE1CC9" w:rsidRPr="005B1CA8" w:rsidRDefault="00F51E9C">
      <w:pPr>
        <w:snapToGrid w:val="0"/>
        <w:spacing w:before="50"/>
        <w:jc w:val="left"/>
        <w:rPr>
          <w:szCs w:val="21"/>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szCs w:val="21"/>
        </w:rPr>
        <w:t>：</w:t>
      </w:r>
      <w:bookmarkEnd w:id="131"/>
      <w:r w:rsidRPr="005B1CA8">
        <w:rPr>
          <w:szCs w:val="21"/>
          <w:u w:val="single"/>
        </w:rPr>
        <w:t xml:space="preserve">                 </w:t>
      </w:r>
      <w:r w:rsidRPr="005B1CA8">
        <w:rPr>
          <w:szCs w:val="21"/>
        </w:rPr>
        <w:t xml:space="preserve">                                            </w:t>
      </w:r>
      <w:r w:rsidRPr="005B1CA8">
        <w:rPr>
          <w:szCs w:val="21"/>
        </w:rPr>
        <w:t>年</w:t>
      </w:r>
      <w:r w:rsidRPr="005B1CA8">
        <w:rPr>
          <w:szCs w:val="21"/>
        </w:rPr>
        <w:t xml:space="preserve">    </w:t>
      </w:r>
      <w:r w:rsidRPr="005B1CA8">
        <w:rPr>
          <w:szCs w:val="21"/>
        </w:rPr>
        <w:t>月</w:t>
      </w:r>
      <w:r w:rsidRPr="005B1CA8">
        <w:rPr>
          <w:szCs w:val="21"/>
        </w:rPr>
        <w:t xml:space="preserve">   </w:t>
      </w:r>
      <w:r w:rsidRPr="005B1CA8">
        <w:rPr>
          <w:szCs w:val="21"/>
        </w:rPr>
        <w:t>日</w:t>
      </w:r>
    </w:p>
    <w:p w14:paraId="396D5347" w14:textId="77777777" w:rsidR="00BE1CC9" w:rsidRPr="005B1CA8" w:rsidRDefault="00BE1CC9">
      <w:pPr>
        <w:snapToGrid w:val="0"/>
        <w:spacing w:before="50"/>
        <w:jc w:val="left"/>
        <w:rPr>
          <w:szCs w:val="21"/>
        </w:rPr>
      </w:pPr>
    </w:p>
    <w:p w14:paraId="3220AA54" w14:textId="77777777" w:rsidR="00BE1CC9" w:rsidRPr="005B1CA8" w:rsidRDefault="00BE1CC9">
      <w:pPr>
        <w:snapToGrid w:val="0"/>
        <w:spacing w:before="50" w:afterLines="50" w:after="120"/>
        <w:jc w:val="left"/>
        <w:rPr>
          <w:szCs w:val="21"/>
        </w:rPr>
        <w:sectPr w:rsidR="00BE1CC9" w:rsidRPr="005B1CA8">
          <w:headerReference w:type="default" r:id="rId23"/>
          <w:pgSz w:w="16838" w:h="11906" w:orient="landscape"/>
          <w:pgMar w:top="1418" w:right="1304" w:bottom="1418" w:left="1304" w:header="851" w:footer="992" w:gutter="0"/>
          <w:cols w:space="720"/>
          <w:docGrid w:linePitch="312"/>
        </w:sectPr>
      </w:pPr>
    </w:p>
    <w:p w14:paraId="2A3322B2" w14:textId="77777777" w:rsidR="00BE1CC9" w:rsidRPr="005B1CA8" w:rsidRDefault="00F51E9C">
      <w:pPr>
        <w:snapToGrid w:val="0"/>
        <w:spacing w:before="50" w:afterLines="50" w:after="120"/>
        <w:jc w:val="left"/>
        <w:rPr>
          <w:szCs w:val="21"/>
        </w:rPr>
      </w:pPr>
      <w:bookmarkStart w:id="132" w:name="_Hlk19050322"/>
      <w:r w:rsidRPr="005B1CA8">
        <w:rPr>
          <w:rFonts w:hint="eastAsia"/>
          <w:szCs w:val="21"/>
        </w:rPr>
        <w:lastRenderedPageBreak/>
        <w:t>4</w:t>
      </w:r>
      <w:r w:rsidRPr="005B1CA8">
        <w:rPr>
          <w:szCs w:val="21"/>
        </w:rPr>
        <w:t>．符合政府采购政策</w:t>
      </w:r>
      <w:r w:rsidRPr="005B1CA8">
        <w:rPr>
          <w:rFonts w:hint="eastAsia"/>
          <w:szCs w:val="21"/>
        </w:rPr>
        <w:t>的</w:t>
      </w:r>
      <w:r w:rsidRPr="005B1CA8">
        <w:rPr>
          <w:szCs w:val="21"/>
        </w:rPr>
        <w:t>证明材料。</w:t>
      </w:r>
    </w:p>
    <w:p w14:paraId="06C6D9C3" w14:textId="77777777" w:rsidR="00BE1CC9" w:rsidRPr="005B1CA8" w:rsidRDefault="00F51E9C">
      <w:pPr>
        <w:rPr>
          <w:szCs w:val="21"/>
        </w:rPr>
      </w:pPr>
      <w:r w:rsidRPr="005B1CA8">
        <w:rPr>
          <w:rFonts w:hint="eastAsia"/>
          <w:szCs w:val="21"/>
        </w:rPr>
        <w:t>4</w:t>
      </w:r>
      <w:r w:rsidRPr="005B1CA8">
        <w:rPr>
          <w:szCs w:val="21"/>
        </w:rPr>
        <w:t>.1</w:t>
      </w:r>
      <w:r w:rsidRPr="005B1CA8">
        <w:rPr>
          <w:rFonts w:hint="eastAsia"/>
          <w:bCs/>
          <w:szCs w:val="21"/>
        </w:rPr>
        <w:t>中小企业声明函</w:t>
      </w:r>
      <w:r w:rsidRPr="005B1CA8">
        <w:rPr>
          <w:szCs w:val="21"/>
        </w:rPr>
        <w:t>。</w:t>
      </w:r>
    </w:p>
    <w:p w14:paraId="159CD22D" w14:textId="77777777" w:rsidR="00BE1CC9" w:rsidRPr="005B1CA8" w:rsidRDefault="00BE1CC9">
      <w:pPr>
        <w:spacing w:line="360" w:lineRule="auto"/>
        <w:ind w:firstLineChars="1700" w:firstLine="3584"/>
        <w:rPr>
          <w:b/>
          <w:szCs w:val="21"/>
        </w:rPr>
      </w:pPr>
      <w:bookmarkStart w:id="133" w:name="_Hlk60649458"/>
    </w:p>
    <w:bookmarkEnd w:id="133"/>
    <w:p w14:paraId="3C37D500" w14:textId="77777777" w:rsidR="00BE1CC9" w:rsidRPr="005B1CA8" w:rsidRDefault="00F51E9C">
      <w:pPr>
        <w:spacing w:line="360" w:lineRule="auto"/>
        <w:ind w:firstLineChars="1700" w:firstLine="3584"/>
        <w:rPr>
          <w:b/>
          <w:szCs w:val="21"/>
        </w:rPr>
      </w:pPr>
      <w:r w:rsidRPr="005B1CA8">
        <w:rPr>
          <w:rFonts w:hint="eastAsia"/>
          <w:b/>
          <w:szCs w:val="21"/>
        </w:rPr>
        <w:t>中小企业声明函（服务）</w:t>
      </w:r>
    </w:p>
    <w:p w14:paraId="44F333DF" w14:textId="77777777" w:rsidR="00BE1CC9" w:rsidRPr="005B1CA8" w:rsidRDefault="00F51E9C">
      <w:pPr>
        <w:spacing w:line="360" w:lineRule="auto"/>
        <w:ind w:firstLine="420"/>
        <w:rPr>
          <w:bCs/>
          <w:szCs w:val="21"/>
        </w:rPr>
      </w:pPr>
      <w:r w:rsidRPr="005B1CA8">
        <w:rPr>
          <w:rFonts w:hint="eastAsia"/>
          <w:bCs/>
          <w:szCs w:val="21"/>
        </w:rPr>
        <w:t>本公司（联合体）郑重声明，根据《政府采购促进中小企业发展管理办法》（财库﹝</w:t>
      </w:r>
      <w:r w:rsidRPr="005B1CA8">
        <w:rPr>
          <w:rFonts w:hint="eastAsia"/>
          <w:bCs/>
          <w:szCs w:val="21"/>
        </w:rPr>
        <w:t>2020</w:t>
      </w:r>
      <w:r w:rsidRPr="005B1CA8">
        <w:rPr>
          <w:rFonts w:hint="eastAsia"/>
          <w:bCs/>
          <w:szCs w:val="21"/>
        </w:rPr>
        <w:t>﹞</w:t>
      </w:r>
      <w:r w:rsidRPr="005B1CA8">
        <w:rPr>
          <w:rFonts w:hint="eastAsia"/>
          <w:bCs/>
          <w:szCs w:val="21"/>
        </w:rPr>
        <w:t xml:space="preserve">46 </w:t>
      </w:r>
      <w:r w:rsidRPr="005B1CA8">
        <w:rPr>
          <w:rFonts w:hint="eastAsia"/>
          <w:bCs/>
          <w:szCs w:val="21"/>
        </w:rPr>
        <w:t>号）的规定，本公司（联合体）参加</w:t>
      </w:r>
      <w:r w:rsidRPr="005B1CA8">
        <w:rPr>
          <w:rFonts w:hint="eastAsia"/>
          <w:bCs/>
          <w:szCs w:val="21"/>
          <w:u w:val="single"/>
        </w:rPr>
        <w:t>（单位名称）</w:t>
      </w:r>
      <w:r w:rsidRPr="005B1CA8">
        <w:rPr>
          <w:rFonts w:hint="eastAsia"/>
          <w:bCs/>
          <w:szCs w:val="21"/>
        </w:rPr>
        <w:t>的</w:t>
      </w:r>
      <w:r w:rsidRPr="005B1CA8">
        <w:rPr>
          <w:rFonts w:hint="eastAsia"/>
          <w:bCs/>
          <w:szCs w:val="21"/>
          <w:u w:val="single"/>
        </w:rPr>
        <w:t>（项目名称）</w:t>
      </w:r>
      <w:r w:rsidRPr="005B1CA8">
        <w:rPr>
          <w:rFonts w:hint="eastAsia"/>
          <w:bCs/>
          <w:szCs w:val="21"/>
        </w:rPr>
        <w:t>采购活动，服务全部由符合政策要求的中小企业承接。相关企业（含联合体中的中小企业、签订分包意向协议的中小企业）</w:t>
      </w:r>
      <w:r w:rsidRPr="005B1CA8">
        <w:rPr>
          <w:rFonts w:hint="eastAsia"/>
          <w:bCs/>
          <w:szCs w:val="21"/>
        </w:rPr>
        <w:t xml:space="preserve"> </w:t>
      </w:r>
      <w:r w:rsidRPr="005B1CA8">
        <w:rPr>
          <w:rFonts w:hint="eastAsia"/>
          <w:bCs/>
          <w:szCs w:val="21"/>
        </w:rPr>
        <w:t>的具体情况如下：</w:t>
      </w:r>
    </w:p>
    <w:p w14:paraId="4119C7CE" w14:textId="77777777" w:rsidR="00BE1CC9" w:rsidRPr="005B1CA8" w:rsidRDefault="00F51E9C">
      <w:pPr>
        <w:spacing w:line="360" w:lineRule="auto"/>
        <w:ind w:firstLine="420"/>
        <w:rPr>
          <w:bCs/>
          <w:szCs w:val="21"/>
        </w:rPr>
      </w:pPr>
      <w:r w:rsidRPr="005B1CA8">
        <w:rPr>
          <w:bCs/>
          <w:szCs w:val="21"/>
        </w:rPr>
        <w:t>1.</w:t>
      </w:r>
      <w:r w:rsidRPr="005B1CA8">
        <w:rPr>
          <w:rFonts w:hint="eastAsia"/>
          <w:bCs/>
          <w:szCs w:val="21"/>
          <w:u w:val="single"/>
        </w:rPr>
        <w:t>（标的名称）</w:t>
      </w:r>
      <w:r w:rsidRPr="005B1CA8">
        <w:rPr>
          <w:rFonts w:hint="eastAsia"/>
          <w:bCs/>
          <w:szCs w:val="21"/>
        </w:rPr>
        <w:t>，属于</w:t>
      </w:r>
      <w:r w:rsidRPr="005B1CA8">
        <w:rPr>
          <w:rFonts w:hint="eastAsia"/>
          <w:bCs/>
          <w:szCs w:val="21"/>
          <w:u w:val="single"/>
        </w:rPr>
        <w:t>（招标文件中明确的所属行业）</w:t>
      </w:r>
      <w:r w:rsidRPr="005B1CA8">
        <w:rPr>
          <w:rFonts w:hint="eastAsia"/>
          <w:bCs/>
          <w:szCs w:val="21"/>
        </w:rPr>
        <w:t>行业；承接企业为</w:t>
      </w:r>
      <w:r w:rsidRPr="005B1CA8">
        <w:rPr>
          <w:rFonts w:hint="eastAsia"/>
          <w:bCs/>
          <w:szCs w:val="21"/>
          <w:u w:val="single"/>
        </w:rPr>
        <w:t>（企业名称）</w:t>
      </w:r>
      <w:r w:rsidRPr="005B1CA8">
        <w:rPr>
          <w:rFonts w:hint="eastAsia"/>
          <w:bCs/>
          <w:szCs w:val="21"/>
        </w:rPr>
        <w:t>，从业人员</w:t>
      </w:r>
      <w:r w:rsidRPr="005B1CA8">
        <w:rPr>
          <w:bCs/>
          <w:szCs w:val="21"/>
          <w:u w:val="single"/>
        </w:rPr>
        <w:t xml:space="preserve">    </w:t>
      </w:r>
      <w:r w:rsidRPr="005B1CA8">
        <w:rPr>
          <w:rFonts w:hint="eastAsia"/>
          <w:bCs/>
          <w:szCs w:val="21"/>
        </w:rPr>
        <w:t>人，营业收入为</w:t>
      </w:r>
      <w:r w:rsidRPr="005B1CA8">
        <w:rPr>
          <w:rFonts w:hint="eastAsia"/>
          <w:bCs/>
          <w:szCs w:val="21"/>
          <w:u w:val="single"/>
        </w:rPr>
        <w:t xml:space="preserve"> </w:t>
      </w:r>
      <w:r w:rsidRPr="005B1CA8">
        <w:rPr>
          <w:bCs/>
          <w:szCs w:val="21"/>
          <w:u w:val="single"/>
        </w:rPr>
        <w:t xml:space="preserve">  </w:t>
      </w:r>
      <w:r w:rsidRPr="005B1CA8">
        <w:rPr>
          <w:rFonts w:hint="eastAsia"/>
          <w:bCs/>
          <w:szCs w:val="21"/>
          <w:u w:val="single"/>
        </w:rPr>
        <w:t xml:space="preserve"> </w:t>
      </w:r>
      <w:r w:rsidRPr="005B1CA8">
        <w:rPr>
          <w:rFonts w:hint="eastAsia"/>
          <w:bCs/>
          <w:szCs w:val="21"/>
        </w:rPr>
        <w:t>万元，资产总额为</w:t>
      </w:r>
      <w:r w:rsidRPr="005B1CA8">
        <w:rPr>
          <w:rFonts w:hint="eastAsia"/>
          <w:bCs/>
          <w:szCs w:val="21"/>
          <w:u w:val="single"/>
        </w:rPr>
        <w:t xml:space="preserve">    </w:t>
      </w:r>
      <w:r w:rsidRPr="005B1CA8">
        <w:rPr>
          <w:rFonts w:hint="eastAsia"/>
          <w:bCs/>
          <w:szCs w:val="21"/>
        </w:rPr>
        <w:t>万元，属于</w:t>
      </w:r>
      <w:r w:rsidRPr="005B1CA8">
        <w:rPr>
          <w:rFonts w:hint="eastAsia"/>
          <w:bCs/>
          <w:szCs w:val="21"/>
          <w:u w:val="single"/>
        </w:rPr>
        <w:t>（中型企业、小型企业、微型企业）</w:t>
      </w:r>
      <w:r w:rsidRPr="005B1CA8">
        <w:rPr>
          <w:rFonts w:hint="eastAsia"/>
          <w:bCs/>
          <w:szCs w:val="21"/>
        </w:rPr>
        <w:t>；</w:t>
      </w:r>
    </w:p>
    <w:p w14:paraId="151302DB" w14:textId="77777777" w:rsidR="00BE1CC9" w:rsidRPr="005B1CA8" w:rsidRDefault="00F51E9C">
      <w:pPr>
        <w:spacing w:line="360" w:lineRule="auto"/>
        <w:ind w:firstLine="420"/>
        <w:rPr>
          <w:bCs/>
          <w:szCs w:val="21"/>
        </w:rPr>
      </w:pPr>
      <w:r w:rsidRPr="005B1CA8">
        <w:rPr>
          <w:bCs/>
          <w:szCs w:val="21"/>
        </w:rPr>
        <w:t>2.</w:t>
      </w:r>
      <w:r w:rsidRPr="005B1CA8">
        <w:rPr>
          <w:rFonts w:hint="eastAsia"/>
          <w:bCs/>
          <w:szCs w:val="21"/>
          <w:u w:val="single"/>
        </w:rPr>
        <w:t>（标的名称）</w:t>
      </w:r>
      <w:r w:rsidRPr="005B1CA8">
        <w:rPr>
          <w:rFonts w:hint="eastAsia"/>
          <w:bCs/>
          <w:szCs w:val="21"/>
        </w:rPr>
        <w:t>，属于</w:t>
      </w:r>
      <w:r w:rsidRPr="005B1CA8">
        <w:rPr>
          <w:rFonts w:hint="eastAsia"/>
          <w:bCs/>
          <w:szCs w:val="21"/>
          <w:u w:val="single"/>
        </w:rPr>
        <w:t>（招标文件中明确的所属行业）</w:t>
      </w:r>
      <w:r w:rsidRPr="005B1CA8">
        <w:rPr>
          <w:rFonts w:hint="eastAsia"/>
          <w:bCs/>
          <w:szCs w:val="21"/>
        </w:rPr>
        <w:t>行业；承接企业为</w:t>
      </w:r>
      <w:r w:rsidRPr="005B1CA8">
        <w:rPr>
          <w:rFonts w:hint="eastAsia"/>
          <w:bCs/>
          <w:szCs w:val="21"/>
          <w:u w:val="single"/>
        </w:rPr>
        <w:t>（企业名称）</w:t>
      </w:r>
      <w:r w:rsidRPr="005B1CA8">
        <w:rPr>
          <w:rFonts w:hint="eastAsia"/>
          <w:bCs/>
          <w:szCs w:val="21"/>
        </w:rPr>
        <w:t>，从业人员</w:t>
      </w:r>
      <w:r w:rsidRPr="005B1CA8">
        <w:rPr>
          <w:rFonts w:hint="eastAsia"/>
          <w:bCs/>
          <w:szCs w:val="21"/>
          <w:u w:val="single"/>
        </w:rPr>
        <w:t xml:space="preserve">       </w:t>
      </w:r>
      <w:r w:rsidRPr="005B1CA8">
        <w:rPr>
          <w:rFonts w:hint="eastAsia"/>
          <w:bCs/>
          <w:szCs w:val="21"/>
        </w:rPr>
        <w:t>人，营业收入为</w:t>
      </w:r>
      <w:r w:rsidRPr="005B1CA8">
        <w:rPr>
          <w:rFonts w:hint="eastAsia"/>
          <w:bCs/>
          <w:szCs w:val="21"/>
          <w:u w:val="single"/>
        </w:rPr>
        <w:t xml:space="preserve">     </w:t>
      </w:r>
      <w:r w:rsidRPr="005B1CA8">
        <w:rPr>
          <w:rFonts w:hint="eastAsia"/>
          <w:bCs/>
          <w:szCs w:val="21"/>
        </w:rPr>
        <w:t>万元，资产总额为</w:t>
      </w:r>
      <w:r w:rsidRPr="005B1CA8">
        <w:rPr>
          <w:rFonts w:hint="eastAsia"/>
          <w:bCs/>
          <w:szCs w:val="21"/>
          <w:u w:val="single"/>
        </w:rPr>
        <w:t xml:space="preserve"> </w:t>
      </w:r>
      <w:r w:rsidRPr="005B1CA8">
        <w:rPr>
          <w:bCs/>
          <w:szCs w:val="21"/>
          <w:u w:val="single"/>
        </w:rPr>
        <w:t xml:space="preserve">     </w:t>
      </w:r>
      <w:r w:rsidRPr="005B1CA8">
        <w:rPr>
          <w:rFonts w:hint="eastAsia"/>
          <w:bCs/>
          <w:szCs w:val="21"/>
          <w:u w:val="single"/>
        </w:rPr>
        <w:t xml:space="preserve"> </w:t>
      </w:r>
      <w:r w:rsidRPr="005B1CA8">
        <w:rPr>
          <w:rFonts w:hint="eastAsia"/>
          <w:bCs/>
          <w:szCs w:val="21"/>
        </w:rPr>
        <w:t>万元，属于</w:t>
      </w:r>
      <w:r w:rsidRPr="005B1CA8">
        <w:rPr>
          <w:rFonts w:hint="eastAsia"/>
          <w:bCs/>
          <w:szCs w:val="21"/>
          <w:u w:val="single"/>
        </w:rPr>
        <w:t>（中型企业、小型企业、微型企业）</w:t>
      </w:r>
      <w:r w:rsidRPr="005B1CA8">
        <w:rPr>
          <w:rFonts w:hint="eastAsia"/>
          <w:bCs/>
          <w:szCs w:val="21"/>
        </w:rPr>
        <w:t>；</w:t>
      </w:r>
    </w:p>
    <w:p w14:paraId="156136F2" w14:textId="77777777" w:rsidR="00BE1CC9" w:rsidRPr="005B1CA8" w:rsidRDefault="00F51E9C">
      <w:pPr>
        <w:spacing w:line="360" w:lineRule="auto"/>
        <w:ind w:firstLine="420"/>
        <w:rPr>
          <w:bCs/>
          <w:szCs w:val="21"/>
        </w:rPr>
      </w:pPr>
      <w:r w:rsidRPr="005B1CA8">
        <w:rPr>
          <w:rFonts w:hint="eastAsia"/>
          <w:bCs/>
          <w:szCs w:val="21"/>
        </w:rPr>
        <w:t>……</w:t>
      </w:r>
    </w:p>
    <w:p w14:paraId="4D859BE8" w14:textId="77777777" w:rsidR="00BE1CC9" w:rsidRPr="005B1CA8" w:rsidRDefault="00F51E9C">
      <w:pPr>
        <w:spacing w:line="360" w:lineRule="auto"/>
        <w:ind w:firstLine="420"/>
        <w:rPr>
          <w:bCs/>
          <w:szCs w:val="21"/>
        </w:rPr>
      </w:pPr>
      <w:r w:rsidRPr="005B1CA8">
        <w:rPr>
          <w:rFonts w:hint="eastAsia"/>
          <w:bCs/>
          <w:szCs w:val="21"/>
        </w:rPr>
        <w:t>以上企业，不属于大企业的分支机构，不存在控股股东为大企业的情形，也不存在与大企业的负责人为同一人的情形。</w:t>
      </w:r>
    </w:p>
    <w:p w14:paraId="19BB03C0" w14:textId="77777777" w:rsidR="00BE1CC9" w:rsidRPr="005B1CA8" w:rsidRDefault="00F51E9C">
      <w:pPr>
        <w:spacing w:line="360" w:lineRule="auto"/>
        <w:ind w:firstLine="420"/>
        <w:rPr>
          <w:bCs/>
          <w:szCs w:val="21"/>
        </w:rPr>
      </w:pPr>
      <w:r w:rsidRPr="005B1CA8">
        <w:rPr>
          <w:rFonts w:hint="eastAsia"/>
          <w:bCs/>
          <w:szCs w:val="21"/>
        </w:rPr>
        <w:t>本企业对上述声明内容的真实性负责。如有虚假，将依法承担相应责任。</w:t>
      </w:r>
    </w:p>
    <w:p w14:paraId="368BA8E1" w14:textId="77777777" w:rsidR="00BE1CC9" w:rsidRPr="005B1CA8" w:rsidRDefault="00F51E9C">
      <w:pPr>
        <w:spacing w:line="360" w:lineRule="auto"/>
        <w:ind w:firstLineChars="1500" w:firstLine="3150"/>
        <w:rPr>
          <w:bCs/>
          <w:szCs w:val="21"/>
        </w:rPr>
      </w:pPr>
      <w:r w:rsidRPr="005B1CA8">
        <w:rPr>
          <w:rFonts w:hint="eastAsia"/>
          <w:bCs/>
          <w:szCs w:val="21"/>
        </w:rPr>
        <w:t>企业名称（电子签章）：</w:t>
      </w:r>
      <w:r w:rsidRPr="005B1CA8">
        <w:rPr>
          <w:rFonts w:hint="eastAsia"/>
          <w:bCs/>
          <w:szCs w:val="21"/>
        </w:rPr>
        <w:t xml:space="preserve"> </w:t>
      </w:r>
      <w:r w:rsidRPr="005B1CA8">
        <w:rPr>
          <w:bCs/>
          <w:szCs w:val="21"/>
        </w:rPr>
        <w:t xml:space="preserve"> </w:t>
      </w:r>
      <w:r w:rsidRPr="005B1CA8">
        <w:rPr>
          <w:rFonts w:hint="eastAsia"/>
          <w:bCs/>
          <w:szCs w:val="21"/>
        </w:rPr>
        <w:t>日期：</w:t>
      </w:r>
    </w:p>
    <w:p w14:paraId="26DA8832" w14:textId="77777777" w:rsidR="00BE1CC9" w:rsidRPr="005B1CA8" w:rsidRDefault="00F51E9C">
      <w:pPr>
        <w:spacing w:line="360" w:lineRule="auto"/>
        <w:jc w:val="left"/>
        <w:rPr>
          <w:bCs/>
          <w:szCs w:val="21"/>
        </w:rPr>
      </w:pPr>
      <w:r w:rsidRPr="005B1CA8">
        <w:rPr>
          <w:rFonts w:hint="eastAsia"/>
          <w:bCs/>
          <w:szCs w:val="21"/>
        </w:rPr>
        <w:t>（</w:t>
      </w:r>
      <w:r w:rsidRPr="005B1CA8">
        <w:rPr>
          <w:rFonts w:hint="eastAsia"/>
          <w:bCs/>
          <w:szCs w:val="21"/>
        </w:rPr>
        <w:t>1</w:t>
      </w:r>
      <w:r w:rsidRPr="005B1CA8">
        <w:rPr>
          <w:rFonts w:hint="eastAsia"/>
          <w:bCs/>
          <w:szCs w:val="21"/>
        </w:rPr>
        <w:t>）标的名称按照第二章采购需求一览表中的名称填写，</w:t>
      </w:r>
      <w:r w:rsidRPr="005B1CA8">
        <w:rPr>
          <w:szCs w:val="21"/>
        </w:rPr>
        <w:t>所属行业标明</w:t>
      </w:r>
      <w:r w:rsidRPr="005B1CA8">
        <w:rPr>
          <w:szCs w:val="21"/>
        </w:rPr>
        <w:t>“/”</w:t>
      </w:r>
      <w:r w:rsidRPr="005B1CA8">
        <w:rPr>
          <w:szCs w:val="21"/>
        </w:rPr>
        <w:t>的</w:t>
      </w:r>
      <w:r w:rsidRPr="005B1CA8">
        <w:rPr>
          <w:rFonts w:hint="eastAsia"/>
          <w:bCs/>
          <w:szCs w:val="21"/>
        </w:rPr>
        <w:t>，无需在上表填写。</w:t>
      </w:r>
    </w:p>
    <w:p w14:paraId="28A7B271"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2</w:t>
      </w:r>
      <w:r w:rsidRPr="005B1CA8">
        <w:rPr>
          <w:rFonts w:hint="eastAsia"/>
          <w:bCs/>
          <w:szCs w:val="21"/>
        </w:rPr>
        <w:t>）如供应商为联合体或分包的，声明函中“项目名称”应填写联合体中小</w:t>
      </w:r>
      <w:proofErr w:type="gramStart"/>
      <w:r w:rsidRPr="005B1CA8">
        <w:rPr>
          <w:rFonts w:hint="eastAsia"/>
          <w:bCs/>
          <w:szCs w:val="21"/>
        </w:rPr>
        <w:t>微企业</w:t>
      </w:r>
      <w:proofErr w:type="gramEnd"/>
      <w:r w:rsidRPr="005B1CA8">
        <w:rPr>
          <w:rFonts w:hint="eastAsia"/>
          <w:bCs/>
          <w:szCs w:val="21"/>
        </w:rPr>
        <w:t>承担的具体内容或者小</w:t>
      </w:r>
      <w:proofErr w:type="gramStart"/>
      <w:r w:rsidRPr="005B1CA8">
        <w:rPr>
          <w:rFonts w:hint="eastAsia"/>
          <w:bCs/>
          <w:szCs w:val="21"/>
        </w:rPr>
        <w:t>微企业</w:t>
      </w:r>
      <w:proofErr w:type="gramEnd"/>
      <w:r w:rsidRPr="005B1CA8">
        <w:rPr>
          <w:rFonts w:hint="eastAsia"/>
          <w:bCs/>
          <w:szCs w:val="21"/>
        </w:rPr>
        <w:t>具体分包内容。</w:t>
      </w:r>
    </w:p>
    <w:p w14:paraId="44756F71"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3</w:t>
      </w:r>
      <w:r w:rsidRPr="005B1CA8">
        <w:rPr>
          <w:rFonts w:hint="eastAsia"/>
          <w:bCs/>
          <w:szCs w:val="21"/>
        </w:rPr>
        <w:t>）从业人员、营业收入、资产总额填报上一年度数据，无上</w:t>
      </w:r>
      <w:proofErr w:type="gramStart"/>
      <w:r w:rsidRPr="005B1CA8">
        <w:rPr>
          <w:rFonts w:hint="eastAsia"/>
          <w:bCs/>
          <w:szCs w:val="21"/>
        </w:rPr>
        <w:t>一</w:t>
      </w:r>
      <w:proofErr w:type="gramEnd"/>
      <w:r w:rsidRPr="005B1CA8">
        <w:rPr>
          <w:rFonts w:hint="eastAsia"/>
          <w:bCs/>
          <w:szCs w:val="21"/>
        </w:rPr>
        <w:t>年度数据的新成立企业参照国务院批准的中小企业划分标准，根据企业自身情况如实判断。</w:t>
      </w:r>
    </w:p>
    <w:p w14:paraId="68412C72"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4</w:t>
      </w:r>
      <w:r w:rsidRPr="005B1CA8">
        <w:rPr>
          <w:rFonts w:hint="eastAsia"/>
          <w:bCs/>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27530EEC" w14:textId="77777777" w:rsidR="00BE1CC9" w:rsidRPr="005B1CA8" w:rsidRDefault="00F51E9C">
      <w:pPr>
        <w:spacing w:line="360" w:lineRule="auto"/>
        <w:jc w:val="left"/>
        <w:rPr>
          <w:bCs/>
          <w:szCs w:val="21"/>
        </w:rPr>
      </w:pPr>
      <w:r w:rsidRPr="005B1CA8">
        <w:rPr>
          <w:rFonts w:hint="eastAsia"/>
          <w:bCs/>
          <w:szCs w:val="21"/>
        </w:rPr>
        <w:t>（</w:t>
      </w:r>
      <w:r w:rsidRPr="005B1CA8">
        <w:rPr>
          <w:rFonts w:hint="eastAsia"/>
          <w:bCs/>
          <w:szCs w:val="21"/>
        </w:rPr>
        <w:t>5</w:t>
      </w:r>
      <w:r w:rsidRPr="005B1CA8">
        <w:rPr>
          <w:rFonts w:hint="eastAsia"/>
          <w:bCs/>
          <w:szCs w:val="21"/>
        </w:rPr>
        <w:t>）根据国家统计局《劳动工资统计报表制度》，从业人员数是指本单位工作，并取得工资或其他形式劳动报酬的人员数，是在岗职工、劳务派遣人员及其他从业人员之</w:t>
      </w:r>
      <w:proofErr w:type="gramStart"/>
      <w:r w:rsidRPr="005B1CA8">
        <w:rPr>
          <w:rFonts w:hint="eastAsia"/>
          <w:bCs/>
          <w:szCs w:val="21"/>
        </w:rPr>
        <w:t>和</w:t>
      </w:r>
      <w:proofErr w:type="gramEnd"/>
      <w:r w:rsidRPr="005B1CA8">
        <w:rPr>
          <w:rFonts w:hint="eastAsia"/>
          <w:bCs/>
          <w:szCs w:val="21"/>
        </w:rPr>
        <w:t>。</w:t>
      </w:r>
    </w:p>
    <w:p w14:paraId="387030BA"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6</w:t>
      </w:r>
      <w:r w:rsidRPr="005B1CA8">
        <w:rPr>
          <w:rFonts w:hint="eastAsia"/>
          <w:bCs/>
          <w:szCs w:val="21"/>
        </w:rPr>
        <w:t>）本声明函由供应商填写，供应商应按中小企业划分标准《关于印发中小企业划型标准规定的通知》（工信部联企业〔</w:t>
      </w:r>
      <w:r w:rsidRPr="005B1CA8">
        <w:rPr>
          <w:rFonts w:hint="eastAsia"/>
          <w:bCs/>
          <w:szCs w:val="21"/>
        </w:rPr>
        <w:t>2011</w:t>
      </w:r>
      <w:r w:rsidRPr="005B1CA8">
        <w:rPr>
          <w:rFonts w:hint="eastAsia"/>
          <w:bCs/>
          <w:szCs w:val="21"/>
        </w:rPr>
        <w:t>〕</w:t>
      </w:r>
      <w:r w:rsidRPr="005B1CA8">
        <w:rPr>
          <w:rFonts w:hint="eastAsia"/>
          <w:bCs/>
          <w:szCs w:val="21"/>
        </w:rPr>
        <w:t>300</w:t>
      </w:r>
      <w:r w:rsidRPr="005B1CA8">
        <w:rPr>
          <w:rFonts w:hint="eastAsia"/>
          <w:bCs/>
          <w:szCs w:val="21"/>
        </w:rPr>
        <w:t>号</w:t>
      </w:r>
      <w:r w:rsidRPr="005B1CA8">
        <w:rPr>
          <w:rFonts w:hint="eastAsia"/>
          <w:szCs w:val="21"/>
        </w:rPr>
        <w:t>以及《金融业企业划型标准规定》（银发〔</w:t>
      </w:r>
      <w:r w:rsidRPr="005B1CA8">
        <w:rPr>
          <w:rFonts w:hint="eastAsia"/>
          <w:szCs w:val="21"/>
        </w:rPr>
        <w:t>2015</w:t>
      </w:r>
      <w:r w:rsidRPr="005B1CA8">
        <w:rPr>
          <w:rFonts w:hint="eastAsia"/>
          <w:szCs w:val="21"/>
        </w:rPr>
        <w:t>〕</w:t>
      </w:r>
      <w:r w:rsidRPr="005B1CA8">
        <w:rPr>
          <w:rFonts w:hint="eastAsia"/>
          <w:szCs w:val="21"/>
        </w:rPr>
        <w:t>309</w:t>
      </w:r>
      <w:r w:rsidRPr="005B1CA8">
        <w:rPr>
          <w:rFonts w:hint="eastAsia"/>
          <w:szCs w:val="21"/>
        </w:rPr>
        <w:t>号）</w:t>
      </w:r>
      <w:r w:rsidRPr="005B1CA8">
        <w:rPr>
          <w:rFonts w:hint="eastAsia"/>
          <w:bCs/>
          <w:szCs w:val="21"/>
        </w:rPr>
        <w:t>）判断是否为中小企业。</w:t>
      </w:r>
    </w:p>
    <w:p w14:paraId="430A23DD"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7</w:t>
      </w:r>
      <w:r w:rsidRPr="005B1CA8">
        <w:rPr>
          <w:rFonts w:hint="eastAsia"/>
          <w:bCs/>
          <w:szCs w:val="21"/>
        </w:rPr>
        <w:t>）供应商对《中小企业声明函》的真实性负责，如有虚假则需承担不利后果。依法享受中小企业优惠政策的，采购人或采购代理机构在公告成交结果时，同时公告其《中小企业声明函》，接受社会监督。</w:t>
      </w:r>
    </w:p>
    <w:p w14:paraId="770EBC62" w14:textId="77777777" w:rsidR="00BE1CC9" w:rsidRPr="005B1CA8" w:rsidRDefault="00F51E9C">
      <w:pPr>
        <w:spacing w:line="360" w:lineRule="auto"/>
        <w:jc w:val="left"/>
        <w:rPr>
          <w:bCs/>
          <w:szCs w:val="21"/>
        </w:rPr>
      </w:pPr>
      <w:r w:rsidRPr="005B1CA8">
        <w:rPr>
          <w:rFonts w:hint="eastAsia"/>
          <w:bCs/>
          <w:szCs w:val="21"/>
        </w:rPr>
        <w:t>（</w:t>
      </w:r>
      <w:r w:rsidRPr="005B1CA8">
        <w:rPr>
          <w:bCs/>
          <w:szCs w:val="21"/>
        </w:rPr>
        <w:t>8</w:t>
      </w:r>
      <w:r w:rsidRPr="005B1CA8">
        <w:rPr>
          <w:rFonts w:hint="eastAsia"/>
          <w:bCs/>
          <w:szCs w:val="21"/>
        </w:rPr>
        <w:t>）上述企业属于大企业的分支机构或控股股东为大企业或与大企业的负责人为同一人的，不得享受价格扣除优惠政策。接受分包的小</w:t>
      </w:r>
      <w:proofErr w:type="gramStart"/>
      <w:r w:rsidRPr="005B1CA8">
        <w:rPr>
          <w:rFonts w:hint="eastAsia"/>
          <w:bCs/>
          <w:szCs w:val="21"/>
        </w:rPr>
        <w:t>微企业</w:t>
      </w:r>
      <w:proofErr w:type="gramEnd"/>
      <w:r w:rsidRPr="005B1CA8">
        <w:rPr>
          <w:rFonts w:hint="eastAsia"/>
          <w:bCs/>
          <w:szCs w:val="21"/>
        </w:rPr>
        <w:t>与分包企业之间存在直接控股、管理关系的，不得享</w:t>
      </w:r>
      <w:r w:rsidRPr="005B1CA8">
        <w:rPr>
          <w:rFonts w:hint="eastAsia"/>
          <w:bCs/>
          <w:szCs w:val="21"/>
        </w:rPr>
        <w:lastRenderedPageBreak/>
        <w:t>受价格扣除优惠政策。</w:t>
      </w:r>
    </w:p>
    <w:p w14:paraId="0B5DF969" w14:textId="77777777" w:rsidR="00BE1CC9" w:rsidRPr="005B1CA8" w:rsidRDefault="00BE1CC9">
      <w:pPr>
        <w:snapToGrid w:val="0"/>
        <w:spacing w:before="50" w:afterLines="50" w:after="120"/>
        <w:jc w:val="left"/>
        <w:rPr>
          <w:szCs w:val="21"/>
        </w:rPr>
      </w:pPr>
    </w:p>
    <w:p w14:paraId="2F35E3B9" w14:textId="77777777" w:rsidR="00BE1CC9" w:rsidRPr="005B1CA8" w:rsidRDefault="00F51E9C">
      <w:pPr>
        <w:snapToGrid w:val="0"/>
        <w:spacing w:before="50" w:afterLines="50" w:after="120"/>
        <w:jc w:val="left"/>
        <w:rPr>
          <w:szCs w:val="21"/>
        </w:rPr>
      </w:pPr>
      <w:r w:rsidRPr="005B1CA8">
        <w:rPr>
          <w:rFonts w:hint="eastAsia"/>
          <w:szCs w:val="21"/>
        </w:rPr>
        <w:t>4</w:t>
      </w:r>
      <w:r w:rsidRPr="005B1CA8">
        <w:rPr>
          <w:szCs w:val="21"/>
        </w:rPr>
        <w:t>.2</w:t>
      </w:r>
      <w:r w:rsidRPr="005B1CA8">
        <w:rPr>
          <w:szCs w:val="21"/>
        </w:rPr>
        <w:t>监狱企业须提供最新一期《</w:t>
      </w:r>
      <w:r w:rsidRPr="005B1CA8">
        <w:rPr>
          <w:szCs w:val="21"/>
        </w:rPr>
        <w:t>XX</w:t>
      </w:r>
      <w:r w:rsidRPr="005B1CA8">
        <w:rPr>
          <w:szCs w:val="21"/>
        </w:rPr>
        <w:t>省监狱企业产品目录》或其他监狱企业证明材料。（非监狱企业无需提供）</w:t>
      </w:r>
    </w:p>
    <w:p w14:paraId="416DFAFC" w14:textId="77777777" w:rsidR="00BE1CC9" w:rsidRPr="005B1CA8" w:rsidRDefault="00BE1CC9">
      <w:pPr>
        <w:snapToGrid w:val="0"/>
        <w:spacing w:before="50" w:afterLines="50" w:after="120"/>
        <w:jc w:val="left"/>
        <w:rPr>
          <w:szCs w:val="21"/>
        </w:rPr>
      </w:pPr>
    </w:p>
    <w:p w14:paraId="33427A07" w14:textId="77777777" w:rsidR="00BE1CC9" w:rsidRPr="005B1CA8" w:rsidRDefault="00F51E9C">
      <w:pPr>
        <w:snapToGrid w:val="0"/>
        <w:spacing w:before="50" w:afterLines="50" w:after="120"/>
        <w:jc w:val="left"/>
      </w:pPr>
      <w:r w:rsidRPr="005B1CA8">
        <w:rPr>
          <w:rFonts w:hint="eastAsia"/>
          <w:szCs w:val="21"/>
        </w:rPr>
        <w:t>4</w:t>
      </w:r>
      <w:r w:rsidRPr="005B1CA8">
        <w:rPr>
          <w:szCs w:val="21"/>
        </w:rPr>
        <w:t>.3</w:t>
      </w:r>
      <w:bookmarkStart w:id="134" w:name="_Hlk19051624"/>
      <w:r w:rsidRPr="005B1CA8">
        <w:t>残疾人福利性单位须提供《残疾人福利性单位声明函》，格式如下。</w:t>
      </w:r>
      <w:r w:rsidRPr="005B1CA8">
        <w:rPr>
          <w:szCs w:val="21"/>
        </w:rPr>
        <w:t>（非残疾人福利性单位无需提供）</w:t>
      </w:r>
    </w:p>
    <w:p w14:paraId="18502846" w14:textId="77777777" w:rsidR="00BE1CC9" w:rsidRPr="005B1CA8" w:rsidRDefault="00F51E9C">
      <w:pPr>
        <w:spacing w:line="360" w:lineRule="auto"/>
        <w:jc w:val="center"/>
        <w:rPr>
          <w:b/>
          <w:szCs w:val="21"/>
        </w:rPr>
      </w:pPr>
      <w:bookmarkStart w:id="135" w:name="OLE_LINK13"/>
      <w:bookmarkStart w:id="136" w:name="OLE_LINK14"/>
      <w:bookmarkEnd w:id="134"/>
      <w:r w:rsidRPr="005B1CA8">
        <w:rPr>
          <w:b/>
          <w:szCs w:val="21"/>
        </w:rPr>
        <w:t>残疾人福利性单位声明函</w:t>
      </w:r>
      <w:bookmarkEnd w:id="135"/>
      <w:bookmarkEnd w:id="136"/>
    </w:p>
    <w:p w14:paraId="5625D514" w14:textId="77777777" w:rsidR="00BE1CC9" w:rsidRPr="005B1CA8" w:rsidRDefault="00F51E9C">
      <w:pPr>
        <w:spacing w:line="360" w:lineRule="auto"/>
        <w:ind w:firstLine="420"/>
        <w:jc w:val="left"/>
        <w:rPr>
          <w:szCs w:val="21"/>
        </w:rPr>
      </w:pPr>
      <w:r w:rsidRPr="005B1CA8">
        <w:rPr>
          <w:szCs w:val="21"/>
        </w:rPr>
        <w:t>本单位郑重声明，根据《财政部</w:t>
      </w:r>
      <w:r w:rsidRPr="005B1CA8">
        <w:rPr>
          <w:szCs w:val="21"/>
        </w:rPr>
        <w:t xml:space="preserve"> </w:t>
      </w:r>
      <w:r w:rsidRPr="005B1CA8">
        <w:rPr>
          <w:szCs w:val="21"/>
        </w:rPr>
        <w:t>民政部</w:t>
      </w:r>
      <w:r w:rsidRPr="005B1CA8">
        <w:rPr>
          <w:szCs w:val="21"/>
        </w:rPr>
        <w:t xml:space="preserve"> </w:t>
      </w:r>
      <w:r w:rsidRPr="005B1CA8">
        <w:rPr>
          <w:szCs w:val="21"/>
        </w:rPr>
        <w:t>中国残疾人联合会关于促进残疾人就业政府采购政策的通知》（财库〔</w:t>
      </w:r>
      <w:r w:rsidRPr="005B1CA8">
        <w:rPr>
          <w:szCs w:val="21"/>
        </w:rPr>
        <w:t>2017</w:t>
      </w:r>
      <w:r w:rsidRPr="005B1CA8">
        <w:rPr>
          <w:szCs w:val="21"/>
        </w:rPr>
        <w:t>〕</w:t>
      </w:r>
      <w:r w:rsidRPr="005B1CA8">
        <w:rPr>
          <w:szCs w:val="21"/>
        </w:rPr>
        <w:t>141</w:t>
      </w:r>
      <w:r w:rsidRPr="005B1CA8">
        <w:rPr>
          <w:szCs w:val="21"/>
        </w:rPr>
        <w:t>号）的规定，本单位为符合条件的残疾人福利性单位，且本单位参加</w:t>
      </w:r>
      <w:r w:rsidRPr="005B1CA8">
        <w:rPr>
          <w:szCs w:val="21"/>
          <w:u w:val="single"/>
        </w:rPr>
        <w:t xml:space="preserve">        </w:t>
      </w:r>
      <w:r w:rsidRPr="005B1CA8">
        <w:rPr>
          <w:szCs w:val="21"/>
        </w:rPr>
        <w:t>单位的</w:t>
      </w:r>
      <w:r w:rsidRPr="005B1CA8">
        <w:rPr>
          <w:szCs w:val="21"/>
          <w:u w:val="single"/>
        </w:rPr>
        <w:t xml:space="preserve">           </w:t>
      </w:r>
      <w:r w:rsidRPr="005B1CA8">
        <w:rPr>
          <w:szCs w:val="21"/>
        </w:rPr>
        <w:t>项目采购活动提供本单位制造的货物（由本单位承担工程</w:t>
      </w:r>
      <w:r w:rsidRPr="005B1CA8">
        <w:rPr>
          <w:szCs w:val="21"/>
        </w:rPr>
        <w:t>/</w:t>
      </w:r>
      <w:r w:rsidRPr="005B1CA8">
        <w:rPr>
          <w:szCs w:val="21"/>
        </w:rPr>
        <w:t>提供服务），或者提供其他残疾人福利性单位制造的货物（不包括使用非残疾人福利性单位注册商标的货物）。</w:t>
      </w:r>
    </w:p>
    <w:p w14:paraId="046C3D55" w14:textId="77777777" w:rsidR="00BE1CC9" w:rsidRPr="005B1CA8" w:rsidRDefault="00F51E9C">
      <w:pPr>
        <w:spacing w:line="360" w:lineRule="auto"/>
        <w:ind w:firstLine="420"/>
        <w:rPr>
          <w:szCs w:val="21"/>
        </w:rPr>
      </w:pPr>
      <w:r w:rsidRPr="005B1CA8">
        <w:rPr>
          <w:szCs w:val="21"/>
        </w:rPr>
        <w:t>本单位对上述声明的真实性负责。如有虚假，将依法承担相应责任。</w:t>
      </w:r>
    </w:p>
    <w:p w14:paraId="477989EB" w14:textId="77777777" w:rsidR="00BE1CC9" w:rsidRPr="005B1CA8" w:rsidRDefault="00F51E9C">
      <w:pPr>
        <w:spacing w:line="360" w:lineRule="auto"/>
        <w:ind w:firstLine="420"/>
        <w:rPr>
          <w:spacing w:val="6"/>
          <w:szCs w:val="21"/>
        </w:rPr>
      </w:pPr>
      <w:r w:rsidRPr="005B1CA8">
        <w:rPr>
          <w:spacing w:val="6"/>
          <w:sz w:val="30"/>
          <w:szCs w:val="30"/>
        </w:rPr>
        <w:t xml:space="preserve"> </w:t>
      </w:r>
      <w:r w:rsidRPr="005B1CA8">
        <w:rPr>
          <w:spacing w:val="6"/>
          <w:szCs w:val="21"/>
        </w:rPr>
        <w:t xml:space="preserve"> </w:t>
      </w:r>
      <w:r w:rsidRPr="005B1CA8">
        <w:rPr>
          <w:rFonts w:hint="eastAsia"/>
          <w:spacing w:val="6"/>
          <w:szCs w:val="21"/>
        </w:rPr>
        <w:t xml:space="preserve">                                            </w:t>
      </w:r>
    </w:p>
    <w:p w14:paraId="1CACE460" w14:textId="77777777" w:rsidR="00BE1CC9" w:rsidRPr="005B1CA8" w:rsidRDefault="00F51E9C">
      <w:pPr>
        <w:spacing w:line="360" w:lineRule="auto"/>
        <w:ind w:firstLine="420"/>
        <w:jc w:val="right"/>
        <w:rPr>
          <w:spacing w:val="6"/>
          <w:szCs w:val="21"/>
        </w:rPr>
      </w:pPr>
      <w:r w:rsidRPr="005B1CA8">
        <w:rPr>
          <w:spacing w:val="6"/>
          <w:szCs w:val="21"/>
        </w:rPr>
        <w:t>单位名称（</w:t>
      </w:r>
      <w:r w:rsidRPr="005B1CA8">
        <w:rPr>
          <w:rFonts w:hint="eastAsia"/>
          <w:spacing w:val="6"/>
          <w:szCs w:val="21"/>
        </w:rPr>
        <w:t>电子签章</w:t>
      </w:r>
      <w:r w:rsidRPr="005B1CA8">
        <w:rPr>
          <w:spacing w:val="6"/>
          <w:szCs w:val="21"/>
        </w:rPr>
        <w:t>）：</w:t>
      </w:r>
      <w:r w:rsidRPr="005B1CA8">
        <w:rPr>
          <w:spacing w:val="6"/>
          <w:szCs w:val="21"/>
        </w:rPr>
        <w:t xml:space="preserve">          </w:t>
      </w:r>
    </w:p>
    <w:p w14:paraId="2FC1EED9" w14:textId="77777777" w:rsidR="00BE1CC9" w:rsidRPr="005B1CA8" w:rsidRDefault="00F51E9C">
      <w:pPr>
        <w:spacing w:line="360" w:lineRule="auto"/>
        <w:ind w:firstLine="420"/>
        <w:rPr>
          <w:szCs w:val="21"/>
        </w:rPr>
      </w:pPr>
      <w:r w:rsidRPr="005B1CA8">
        <w:rPr>
          <w:spacing w:val="6"/>
          <w:szCs w:val="21"/>
        </w:rPr>
        <w:t xml:space="preserve"> </w:t>
      </w:r>
      <w:r w:rsidRPr="005B1CA8">
        <w:rPr>
          <w:rFonts w:hint="eastAsia"/>
          <w:spacing w:val="6"/>
          <w:szCs w:val="21"/>
        </w:rPr>
        <w:t xml:space="preserve">                                                      </w:t>
      </w:r>
      <w:r w:rsidRPr="005B1CA8">
        <w:rPr>
          <w:spacing w:val="6"/>
          <w:szCs w:val="21"/>
        </w:rPr>
        <w:t>日</w:t>
      </w:r>
      <w:r w:rsidRPr="005B1CA8">
        <w:rPr>
          <w:spacing w:val="6"/>
          <w:szCs w:val="21"/>
        </w:rPr>
        <w:t xml:space="preserve">  </w:t>
      </w:r>
      <w:r w:rsidRPr="005B1CA8">
        <w:rPr>
          <w:spacing w:val="6"/>
          <w:szCs w:val="21"/>
        </w:rPr>
        <w:t>期：</w:t>
      </w:r>
    </w:p>
    <w:p w14:paraId="3DF4C89C" w14:textId="77777777" w:rsidR="00BE1CC9" w:rsidRPr="005B1CA8" w:rsidRDefault="00BE1CC9"/>
    <w:p w14:paraId="72C0D0FA" w14:textId="77777777" w:rsidR="00BE1CC9" w:rsidRPr="005B1CA8" w:rsidRDefault="00BE1CC9">
      <w:pPr>
        <w:pStyle w:val="ab"/>
        <w:sectPr w:rsidR="00BE1CC9" w:rsidRPr="005B1CA8">
          <w:headerReference w:type="default" r:id="rId24"/>
          <w:pgSz w:w="11906" w:h="16838"/>
          <w:pgMar w:top="1304" w:right="1418" w:bottom="1304" w:left="1418" w:header="851" w:footer="992" w:gutter="0"/>
          <w:cols w:space="720"/>
          <w:docGrid w:linePitch="312"/>
        </w:sectPr>
      </w:pPr>
    </w:p>
    <w:p w14:paraId="6A1DEB86" w14:textId="77777777" w:rsidR="00BE1CC9" w:rsidRPr="005B1CA8" w:rsidRDefault="00F51E9C">
      <w:pPr>
        <w:snapToGrid w:val="0"/>
        <w:spacing w:before="50"/>
        <w:jc w:val="left"/>
        <w:rPr>
          <w:szCs w:val="21"/>
        </w:rPr>
      </w:pPr>
      <w:r w:rsidRPr="005B1CA8">
        <w:rPr>
          <w:rFonts w:hint="eastAsia"/>
          <w:szCs w:val="21"/>
        </w:rPr>
        <w:lastRenderedPageBreak/>
        <w:t>5</w:t>
      </w:r>
      <w:r w:rsidRPr="005B1CA8">
        <w:rPr>
          <w:szCs w:val="21"/>
        </w:rPr>
        <w:t>．供应商认为需提供的其他材料（根据招标文件编写）</w:t>
      </w:r>
    </w:p>
    <w:p w14:paraId="18E15251" w14:textId="77777777" w:rsidR="00BE1CC9" w:rsidRPr="005B1CA8" w:rsidRDefault="00BE1CC9">
      <w:pPr>
        <w:snapToGrid w:val="0"/>
        <w:spacing w:before="50"/>
        <w:jc w:val="left"/>
        <w:rPr>
          <w:szCs w:val="21"/>
        </w:rPr>
      </w:pPr>
    </w:p>
    <w:p w14:paraId="171FB0B7" w14:textId="77777777" w:rsidR="00BE1CC9" w:rsidRPr="005B1CA8" w:rsidRDefault="00F51E9C">
      <w:pPr>
        <w:snapToGrid w:val="0"/>
        <w:spacing w:before="50"/>
        <w:jc w:val="left"/>
        <w:rPr>
          <w:szCs w:val="21"/>
        </w:rPr>
      </w:pPr>
      <w:r w:rsidRPr="005B1CA8">
        <w:rPr>
          <w:szCs w:val="21"/>
        </w:rPr>
        <w:br w:type="page"/>
      </w:r>
      <w:r w:rsidRPr="005B1CA8">
        <w:rPr>
          <w:rFonts w:hint="eastAsia"/>
          <w:szCs w:val="21"/>
        </w:rPr>
        <w:lastRenderedPageBreak/>
        <w:t>6</w:t>
      </w:r>
      <w:r w:rsidRPr="005B1CA8">
        <w:rPr>
          <w:szCs w:val="21"/>
        </w:rPr>
        <w:t>.</w:t>
      </w:r>
      <w:r w:rsidRPr="005B1CA8">
        <w:rPr>
          <w:rFonts w:hint="eastAsia"/>
        </w:rPr>
        <w:t xml:space="preserve"> </w:t>
      </w:r>
      <w:r w:rsidRPr="005B1CA8">
        <w:rPr>
          <w:rFonts w:hint="eastAsia"/>
          <w:szCs w:val="21"/>
        </w:rPr>
        <w:t>无串</w:t>
      </w:r>
      <w:proofErr w:type="gramStart"/>
      <w:r w:rsidRPr="005B1CA8">
        <w:rPr>
          <w:rFonts w:hint="eastAsia"/>
          <w:szCs w:val="21"/>
        </w:rPr>
        <w:t>标行为</w:t>
      </w:r>
      <w:proofErr w:type="gramEnd"/>
      <w:r w:rsidRPr="005B1CA8">
        <w:rPr>
          <w:rFonts w:hint="eastAsia"/>
          <w:szCs w:val="21"/>
        </w:rPr>
        <w:t>承诺函</w:t>
      </w:r>
    </w:p>
    <w:p w14:paraId="35CB144E" w14:textId="77777777" w:rsidR="00BE1CC9" w:rsidRPr="005B1CA8" w:rsidRDefault="00BE1CC9">
      <w:pPr>
        <w:snapToGrid w:val="0"/>
        <w:spacing w:before="50" w:afterLines="50" w:after="120"/>
        <w:jc w:val="center"/>
        <w:rPr>
          <w:szCs w:val="21"/>
        </w:rPr>
      </w:pPr>
    </w:p>
    <w:p w14:paraId="4AD6B42D" w14:textId="77777777" w:rsidR="00BE1CC9" w:rsidRPr="005B1CA8" w:rsidRDefault="00F51E9C">
      <w:pPr>
        <w:snapToGrid w:val="0"/>
        <w:spacing w:before="50" w:afterLines="50" w:after="120"/>
        <w:jc w:val="center"/>
        <w:rPr>
          <w:szCs w:val="21"/>
        </w:rPr>
      </w:pPr>
      <w:r w:rsidRPr="005B1CA8">
        <w:rPr>
          <w:rFonts w:hint="eastAsia"/>
          <w:szCs w:val="21"/>
        </w:rPr>
        <w:t>投标人参加本项目无围</w:t>
      </w:r>
      <w:proofErr w:type="gramStart"/>
      <w:r w:rsidRPr="005B1CA8">
        <w:rPr>
          <w:rFonts w:hint="eastAsia"/>
          <w:szCs w:val="21"/>
        </w:rPr>
        <w:t>标串标行为</w:t>
      </w:r>
      <w:proofErr w:type="gramEnd"/>
      <w:r w:rsidRPr="005B1CA8">
        <w:rPr>
          <w:rFonts w:hint="eastAsia"/>
          <w:szCs w:val="21"/>
        </w:rPr>
        <w:t>的承诺函</w:t>
      </w:r>
    </w:p>
    <w:p w14:paraId="29CAF2E6" w14:textId="77777777" w:rsidR="00BE1CC9" w:rsidRPr="005B1CA8" w:rsidRDefault="00BE1CC9">
      <w:pPr>
        <w:snapToGrid w:val="0"/>
        <w:spacing w:before="50" w:afterLines="50" w:after="120"/>
        <w:jc w:val="left"/>
        <w:rPr>
          <w:szCs w:val="21"/>
        </w:rPr>
      </w:pPr>
    </w:p>
    <w:p w14:paraId="69D51F25" w14:textId="77777777" w:rsidR="00BE1CC9" w:rsidRPr="005B1CA8" w:rsidRDefault="00F51E9C">
      <w:pPr>
        <w:snapToGrid w:val="0"/>
        <w:spacing w:before="50" w:afterLines="50" w:after="120"/>
        <w:jc w:val="left"/>
        <w:rPr>
          <w:szCs w:val="21"/>
        </w:rPr>
      </w:pPr>
      <w:r w:rsidRPr="005B1CA8">
        <w:rPr>
          <w:rFonts w:hint="eastAsia"/>
          <w:szCs w:val="21"/>
        </w:rPr>
        <w:t>一、我方承诺</w:t>
      </w:r>
      <w:proofErr w:type="gramStart"/>
      <w:r w:rsidRPr="005B1CA8">
        <w:rPr>
          <w:rFonts w:hint="eastAsia"/>
          <w:szCs w:val="21"/>
        </w:rPr>
        <w:t>无下列</w:t>
      </w:r>
      <w:proofErr w:type="gramEnd"/>
      <w:r w:rsidRPr="005B1CA8">
        <w:rPr>
          <w:rFonts w:hint="eastAsia"/>
          <w:szCs w:val="21"/>
        </w:rPr>
        <w:t>相互串通投标的情形：</w:t>
      </w:r>
    </w:p>
    <w:p w14:paraId="3018B41F" w14:textId="77777777" w:rsidR="00BE1CC9" w:rsidRPr="005B1CA8" w:rsidRDefault="00F51E9C">
      <w:pPr>
        <w:snapToGrid w:val="0"/>
        <w:spacing w:before="50" w:afterLines="50" w:after="120"/>
        <w:jc w:val="left"/>
        <w:rPr>
          <w:szCs w:val="21"/>
        </w:rPr>
      </w:pPr>
      <w:r w:rsidRPr="005B1CA8">
        <w:rPr>
          <w:rFonts w:hint="eastAsia"/>
          <w:szCs w:val="21"/>
        </w:rPr>
        <w:t>1.</w:t>
      </w:r>
      <w:r w:rsidRPr="005B1CA8">
        <w:rPr>
          <w:rFonts w:hint="eastAsia"/>
          <w:szCs w:val="21"/>
        </w:rPr>
        <w:t>不同投标人的投标文件由同一单位或者个人编制；或者不同投标人报名的</w:t>
      </w:r>
      <w:r w:rsidRPr="005B1CA8">
        <w:rPr>
          <w:rFonts w:hint="eastAsia"/>
          <w:szCs w:val="21"/>
        </w:rPr>
        <w:t>IP</w:t>
      </w:r>
      <w:r w:rsidRPr="005B1CA8">
        <w:rPr>
          <w:rFonts w:hint="eastAsia"/>
          <w:szCs w:val="21"/>
        </w:rPr>
        <w:t>地址一致的；</w:t>
      </w:r>
    </w:p>
    <w:p w14:paraId="3EC2CF65" w14:textId="77777777" w:rsidR="00BE1CC9" w:rsidRPr="005B1CA8" w:rsidRDefault="00F51E9C">
      <w:pPr>
        <w:snapToGrid w:val="0"/>
        <w:spacing w:before="50" w:afterLines="50" w:after="120"/>
        <w:jc w:val="left"/>
        <w:rPr>
          <w:szCs w:val="21"/>
        </w:rPr>
      </w:pPr>
      <w:r w:rsidRPr="005B1CA8">
        <w:rPr>
          <w:rFonts w:hint="eastAsia"/>
          <w:szCs w:val="21"/>
        </w:rPr>
        <w:t>2.</w:t>
      </w:r>
      <w:r w:rsidRPr="005B1CA8">
        <w:rPr>
          <w:rFonts w:hint="eastAsia"/>
          <w:szCs w:val="21"/>
        </w:rPr>
        <w:t>不同投标人委托同一单位或者个人办理投标事宜；</w:t>
      </w:r>
    </w:p>
    <w:p w14:paraId="529B3021" w14:textId="77777777" w:rsidR="00BE1CC9" w:rsidRPr="005B1CA8" w:rsidRDefault="00F51E9C">
      <w:pPr>
        <w:snapToGrid w:val="0"/>
        <w:spacing w:before="50" w:afterLines="50" w:after="120"/>
        <w:jc w:val="left"/>
        <w:rPr>
          <w:szCs w:val="21"/>
        </w:rPr>
      </w:pPr>
      <w:r w:rsidRPr="005B1CA8">
        <w:rPr>
          <w:rFonts w:hint="eastAsia"/>
          <w:szCs w:val="21"/>
        </w:rPr>
        <w:t>3.</w:t>
      </w:r>
      <w:r w:rsidRPr="005B1CA8">
        <w:rPr>
          <w:rFonts w:hint="eastAsia"/>
          <w:szCs w:val="21"/>
        </w:rPr>
        <w:t>不同的投标人的投标文件载明的项目管理员为同一个人；</w:t>
      </w:r>
    </w:p>
    <w:p w14:paraId="2692450C" w14:textId="77777777" w:rsidR="00BE1CC9" w:rsidRPr="005B1CA8" w:rsidRDefault="00F51E9C">
      <w:pPr>
        <w:snapToGrid w:val="0"/>
        <w:spacing w:before="50" w:afterLines="50" w:after="120"/>
        <w:jc w:val="left"/>
        <w:rPr>
          <w:szCs w:val="21"/>
        </w:rPr>
      </w:pPr>
      <w:r w:rsidRPr="005B1CA8">
        <w:rPr>
          <w:rFonts w:hint="eastAsia"/>
          <w:szCs w:val="21"/>
        </w:rPr>
        <w:t>4.</w:t>
      </w:r>
      <w:r w:rsidRPr="005B1CA8">
        <w:rPr>
          <w:rFonts w:hint="eastAsia"/>
          <w:szCs w:val="21"/>
        </w:rPr>
        <w:t>不同投标人的投标文件异常一致或者投标报价呈规律性差异；</w:t>
      </w:r>
    </w:p>
    <w:p w14:paraId="546F95C8" w14:textId="77777777" w:rsidR="00BE1CC9" w:rsidRPr="005B1CA8" w:rsidRDefault="00F51E9C">
      <w:pPr>
        <w:snapToGrid w:val="0"/>
        <w:spacing w:before="50" w:afterLines="50" w:after="120"/>
        <w:jc w:val="left"/>
        <w:rPr>
          <w:szCs w:val="21"/>
        </w:rPr>
      </w:pPr>
      <w:r w:rsidRPr="005B1CA8">
        <w:rPr>
          <w:rFonts w:hint="eastAsia"/>
          <w:szCs w:val="21"/>
        </w:rPr>
        <w:t>5.</w:t>
      </w:r>
      <w:r w:rsidRPr="005B1CA8">
        <w:rPr>
          <w:rFonts w:hint="eastAsia"/>
          <w:szCs w:val="21"/>
        </w:rPr>
        <w:t>不同投标人的投标文件相互混装；</w:t>
      </w:r>
    </w:p>
    <w:p w14:paraId="57D1EAE1" w14:textId="77777777" w:rsidR="00BE1CC9" w:rsidRPr="005B1CA8" w:rsidRDefault="00F51E9C">
      <w:pPr>
        <w:snapToGrid w:val="0"/>
        <w:spacing w:before="50" w:afterLines="50" w:after="120"/>
        <w:jc w:val="left"/>
        <w:rPr>
          <w:szCs w:val="21"/>
        </w:rPr>
      </w:pPr>
      <w:r w:rsidRPr="005B1CA8">
        <w:rPr>
          <w:rFonts w:hint="eastAsia"/>
          <w:szCs w:val="21"/>
        </w:rPr>
        <w:t>6.</w:t>
      </w:r>
      <w:r w:rsidRPr="005B1CA8">
        <w:rPr>
          <w:rFonts w:hint="eastAsia"/>
          <w:szCs w:val="21"/>
        </w:rPr>
        <w:t>不同投标人的投标保证金从同一单位或者个人账户转出。</w:t>
      </w:r>
    </w:p>
    <w:p w14:paraId="2B2C8FAF" w14:textId="77777777" w:rsidR="00BE1CC9" w:rsidRPr="005B1CA8" w:rsidRDefault="00F51E9C">
      <w:pPr>
        <w:snapToGrid w:val="0"/>
        <w:spacing w:before="50" w:afterLines="50" w:after="120"/>
        <w:jc w:val="left"/>
        <w:rPr>
          <w:szCs w:val="21"/>
        </w:rPr>
      </w:pPr>
      <w:r w:rsidRPr="005B1CA8">
        <w:rPr>
          <w:rFonts w:hint="eastAsia"/>
          <w:szCs w:val="21"/>
        </w:rPr>
        <w:t>二、我方承诺</w:t>
      </w:r>
      <w:proofErr w:type="gramStart"/>
      <w:r w:rsidRPr="005B1CA8">
        <w:rPr>
          <w:rFonts w:hint="eastAsia"/>
          <w:szCs w:val="21"/>
        </w:rPr>
        <w:t>无下列</w:t>
      </w:r>
      <w:proofErr w:type="gramEnd"/>
      <w:r w:rsidRPr="005B1CA8">
        <w:rPr>
          <w:rFonts w:hint="eastAsia"/>
          <w:szCs w:val="21"/>
        </w:rPr>
        <w:t>恶意串通的情形：</w:t>
      </w:r>
    </w:p>
    <w:p w14:paraId="6790ED29" w14:textId="77777777" w:rsidR="00BE1CC9" w:rsidRPr="005B1CA8" w:rsidRDefault="00F51E9C">
      <w:pPr>
        <w:snapToGrid w:val="0"/>
        <w:spacing w:before="50" w:afterLines="50" w:after="120"/>
        <w:jc w:val="left"/>
        <w:rPr>
          <w:szCs w:val="21"/>
        </w:rPr>
      </w:pPr>
      <w:r w:rsidRPr="005B1CA8">
        <w:rPr>
          <w:rFonts w:hint="eastAsia"/>
          <w:szCs w:val="21"/>
        </w:rPr>
        <w:t>1.</w:t>
      </w:r>
      <w:r w:rsidRPr="005B1CA8">
        <w:rPr>
          <w:rFonts w:hint="eastAsia"/>
          <w:szCs w:val="21"/>
        </w:rPr>
        <w:t>投标人直接或者间接从采购人或者采购代理机构处获得其他投标人的相关信息并修改其投标文件或者投标文件；</w:t>
      </w:r>
    </w:p>
    <w:p w14:paraId="3DE72DC3" w14:textId="77777777" w:rsidR="00BE1CC9" w:rsidRPr="005B1CA8" w:rsidRDefault="00F51E9C">
      <w:pPr>
        <w:snapToGrid w:val="0"/>
        <w:spacing w:before="50" w:afterLines="50" w:after="120"/>
        <w:jc w:val="left"/>
        <w:rPr>
          <w:szCs w:val="21"/>
        </w:rPr>
      </w:pPr>
      <w:r w:rsidRPr="005B1CA8">
        <w:rPr>
          <w:rFonts w:hint="eastAsia"/>
          <w:szCs w:val="21"/>
        </w:rPr>
        <w:t>2.</w:t>
      </w:r>
      <w:r w:rsidRPr="005B1CA8">
        <w:rPr>
          <w:rFonts w:hint="eastAsia"/>
          <w:szCs w:val="21"/>
        </w:rPr>
        <w:t>投标人按照采购人或者采购代理机构的授意撤换、修改投标文件或者投标文件；</w:t>
      </w:r>
    </w:p>
    <w:p w14:paraId="68D372F2" w14:textId="77777777" w:rsidR="00BE1CC9" w:rsidRPr="005B1CA8" w:rsidRDefault="00F51E9C">
      <w:pPr>
        <w:snapToGrid w:val="0"/>
        <w:spacing w:before="50" w:afterLines="50" w:after="120"/>
        <w:jc w:val="left"/>
        <w:rPr>
          <w:szCs w:val="21"/>
        </w:rPr>
      </w:pPr>
      <w:r w:rsidRPr="005B1CA8">
        <w:rPr>
          <w:rFonts w:hint="eastAsia"/>
          <w:szCs w:val="21"/>
        </w:rPr>
        <w:t>3.</w:t>
      </w:r>
      <w:r w:rsidRPr="005B1CA8">
        <w:rPr>
          <w:rFonts w:hint="eastAsia"/>
          <w:szCs w:val="21"/>
        </w:rPr>
        <w:t>投标人之间协商报价、技术方案等投标文件或者投标文件的实质性内容；</w:t>
      </w:r>
    </w:p>
    <w:p w14:paraId="12ED9757" w14:textId="77777777" w:rsidR="00BE1CC9" w:rsidRPr="005B1CA8" w:rsidRDefault="00F51E9C">
      <w:pPr>
        <w:snapToGrid w:val="0"/>
        <w:spacing w:before="50" w:afterLines="50" w:after="120"/>
        <w:jc w:val="left"/>
        <w:rPr>
          <w:szCs w:val="21"/>
        </w:rPr>
      </w:pPr>
      <w:r w:rsidRPr="005B1CA8">
        <w:rPr>
          <w:rFonts w:hint="eastAsia"/>
          <w:szCs w:val="21"/>
        </w:rPr>
        <w:t>4.</w:t>
      </w:r>
      <w:r w:rsidRPr="005B1CA8">
        <w:rPr>
          <w:rFonts w:hint="eastAsia"/>
          <w:szCs w:val="21"/>
        </w:rPr>
        <w:t>属于同一集团、协会、商会等组织成员的投标人按照该组织要求协同参加政府采购活动；</w:t>
      </w:r>
    </w:p>
    <w:p w14:paraId="3FD3ADE3" w14:textId="77777777" w:rsidR="00BE1CC9" w:rsidRPr="005B1CA8" w:rsidRDefault="00F51E9C">
      <w:pPr>
        <w:snapToGrid w:val="0"/>
        <w:spacing w:before="50" w:afterLines="50" w:after="120"/>
        <w:jc w:val="left"/>
        <w:rPr>
          <w:szCs w:val="21"/>
        </w:rPr>
      </w:pPr>
      <w:r w:rsidRPr="005B1CA8">
        <w:rPr>
          <w:rFonts w:hint="eastAsia"/>
          <w:szCs w:val="21"/>
        </w:rPr>
        <w:t>5.</w:t>
      </w:r>
      <w:r w:rsidRPr="005B1CA8">
        <w:rPr>
          <w:rFonts w:hint="eastAsia"/>
          <w:szCs w:val="21"/>
        </w:rPr>
        <w:t>投标人之间事先约定一致抬高或者压低投标报价，或者在招标项目中事先约定轮流以高价位或者低价位中标，或者事先约定由某一特定投标人中标，然后再参加投标；</w:t>
      </w:r>
    </w:p>
    <w:p w14:paraId="36C2A9AB" w14:textId="77777777" w:rsidR="00BE1CC9" w:rsidRPr="005B1CA8" w:rsidRDefault="00F51E9C">
      <w:pPr>
        <w:snapToGrid w:val="0"/>
        <w:spacing w:before="50" w:afterLines="50" w:after="120"/>
        <w:jc w:val="left"/>
        <w:rPr>
          <w:szCs w:val="21"/>
        </w:rPr>
      </w:pPr>
      <w:r w:rsidRPr="005B1CA8">
        <w:rPr>
          <w:rFonts w:hint="eastAsia"/>
          <w:szCs w:val="21"/>
        </w:rPr>
        <w:t>6.</w:t>
      </w:r>
      <w:r w:rsidRPr="005B1CA8">
        <w:rPr>
          <w:rFonts w:hint="eastAsia"/>
          <w:szCs w:val="21"/>
        </w:rPr>
        <w:t>投标人之间商定部分投标人放弃参加政府采购活动或者放弃中标；</w:t>
      </w:r>
    </w:p>
    <w:p w14:paraId="64F3D48B" w14:textId="77777777" w:rsidR="00BE1CC9" w:rsidRPr="005B1CA8" w:rsidRDefault="00F51E9C">
      <w:pPr>
        <w:snapToGrid w:val="0"/>
        <w:spacing w:before="50" w:afterLines="50" w:after="120"/>
        <w:jc w:val="left"/>
        <w:rPr>
          <w:szCs w:val="21"/>
        </w:rPr>
      </w:pPr>
      <w:r w:rsidRPr="005B1CA8">
        <w:rPr>
          <w:rFonts w:hint="eastAsia"/>
          <w:szCs w:val="21"/>
        </w:rPr>
        <w:t>7.</w:t>
      </w:r>
      <w:r w:rsidRPr="005B1CA8">
        <w:rPr>
          <w:rFonts w:hint="eastAsia"/>
          <w:szCs w:val="21"/>
        </w:rPr>
        <w:t>投标人与采购人或者采购代理机构之间、投标人相互之间，为谋求特定投标人中标或者排斥其他投标人的其他串通行为。</w:t>
      </w:r>
    </w:p>
    <w:p w14:paraId="792DC703" w14:textId="77777777" w:rsidR="00BE1CC9" w:rsidRPr="005B1CA8" w:rsidRDefault="00F51E9C">
      <w:pPr>
        <w:snapToGrid w:val="0"/>
        <w:spacing w:before="50" w:afterLines="50" w:after="120"/>
        <w:jc w:val="left"/>
        <w:rPr>
          <w:szCs w:val="21"/>
        </w:rPr>
      </w:pPr>
      <w:r w:rsidRPr="005B1CA8">
        <w:rPr>
          <w:rFonts w:hint="eastAsia"/>
          <w:szCs w:val="21"/>
        </w:rPr>
        <w:t>以上情形一经核查属实，我方愿意承担一切后果，并不再寻求任何旨在减轻或者免除法律责任的辩解。</w:t>
      </w:r>
    </w:p>
    <w:p w14:paraId="6C38BB38" w14:textId="77777777" w:rsidR="00BE1CC9" w:rsidRPr="005B1CA8" w:rsidRDefault="00F51E9C">
      <w:pPr>
        <w:snapToGrid w:val="0"/>
        <w:spacing w:before="50" w:afterLines="50" w:after="120"/>
        <w:jc w:val="center"/>
        <w:rPr>
          <w:szCs w:val="21"/>
        </w:rPr>
      </w:pPr>
      <w:r w:rsidRPr="005B1CA8">
        <w:rPr>
          <w:rFonts w:hint="eastAsia"/>
          <w:szCs w:val="21"/>
        </w:rPr>
        <w:t xml:space="preserve"> </w:t>
      </w:r>
      <w:r w:rsidRPr="005B1CA8">
        <w:rPr>
          <w:szCs w:val="21"/>
        </w:rPr>
        <w:t xml:space="preserve"> </w:t>
      </w:r>
    </w:p>
    <w:p w14:paraId="57733A5E" w14:textId="77777777" w:rsidR="00BE1CC9" w:rsidRPr="005B1CA8" w:rsidRDefault="00BE1CC9">
      <w:pPr>
        <w:snapToGrid w:val="0"/>
        <w:spacing w:before="50" w:afterLines="50" w:after="120"/>
        <w:jc w:val="center"/>
        <w:rPr>
          <w:szCs w:val="21"/>
        </w:rPr>
      </w:pPr>
    </w:p>
    <w:p w14:paraId="7A931F0E" w14:textId="77777777" w:rsidR="00BE1CC9" w:rsidRPr="005B1CA8" w:rsidRDefault="00BE1CC9">
      <w:pPr>
        <w:snapToGrid w:val="0"/>
        <w:spacing w:before="50" w:afterLines="50" w:after="120"/>
        <w:jc w:val="center"/>
        <w:rPr>
          <w:szCs w:val="21"/>
        </w:rPr>
      </w:pPr>
    </w:p>
    <w:p w14:paraId="791B6667" w14:textId="77777777" w:rsidR="00BE1CC9" w:rsidRPr="005B1CA8" w:rsidRDefault="00F51E9C">
      <w:pPr>
        <w:snapToGrid w:val="0"/>
        <w:spacing w:before="50" w:afterLines="50" w:after="120"/>
        <w:jc w:val="center"/>
        <w:rPr>
          <w:szCs w:val="21"/>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rFonts w:hint="eastAsia"/>
          <w:szCs w:val="21"/>
        </w:rPr>
        <w:t>：</w:t>
      </w:r>
    </w:p>
    <w:p w14:paraId="2B34633F" w14:textId="77777777" w:rsidR="00BE1CC9" w:rsidRPr="005B1CA8" w:rsidRDefault="00F51E9C">
      <w:pPr>
        <w:snapToGrid w:val="0"/>
        <w:spacing w:before="50" w:afterLines="50" w:after="120"/>
        <w:jc w:val="center"/>
        <w:rPr>
          <w:szCs w:val="21"/>
        </w:rPr>
      </w:pPr>
      <w:r w:rsidRPr="005B1CA8">
        <w:rPr>
          <w:rFonts w:hint="eastAsia"/>
          <w:szCs w:val="21"/>
        </w:rPr>
        <w:t>日期：</w:t>
      </w:r>
      <w:r w:rsidRPr="005B1CA8">
        <w:rPr>
          <w:rFonts w:hint="eastAsia"/>
          <w:szCs w:val="21"/>
        </w:rPr>
        <w:t xml:space="preserve">  </w:t>
      </w:r>
      <w:r w:rsidRPr="005B1CA8">
        <w:rPr>
          <w:rFonts w:hint="eastAsia"/>
          <w:szCs w:val="21"/>
        </w:rPr>
        <w:t>年</w:t>
      </w:r>
      <w:r w:rsidRPr="005B1CA8">
        <w:rPr>
          <w:rFonts w:hint="eastAsia"/>
          <w:szCs w:val="21"/>
        </w:rPr>
        <w:t xml:space="preserve">  </w:t>
      </w:r>
      <w:r w:rsidRPr="005B1CA8">
        <w:rPr>
          <w:rFonts w:hint="eastAsia"/>
          <w:szCs w:val="21"/>
        </w:rPr>
        <w:t>月</w:t>
      </w:r>
      <w:r w:rsidRPr="005B1CA8">
        <w:rPr>
          <w:rFonts w:hint="eastAsia"/>
          <w:szCs w:val="21"/>
        </w:rPr>
        <w:t xml:space="preserve">   </w:t>
      </w:r>
      <w:r w:rsidRPr="005B1CA8">
        <w:rPr>
          <w:rFonts w:hint="eastAsia"/>
          <w:szCs w:val="21"/>
        </w:rPr>
        <w:t>日</w:t>
      </w:r>
    </w:p>
    <w:p w14:paraId="13D03C09" w14:textId="77777777" w:rsidR="00BE1CC9" w:rsidRPr="005B1CA8" w:rsidRDefault="00BE1CC9">
      <w:pPr>
        <w:ind w:firstLineChars="200" w:firstLine="420"/>
        <w:rPr>
          <w:szCs w:val="21"/>
        </w:rPr>
        <w:sectPr w:rsidR="00BE1CC9" w:rsidRPr="005B1CA8">
          <w:pgSz w:w="11906" w:h="16838"/>
          <w:pgMar w:top="1304" w:right="1418" w:bottom="1304" w:left="1418" w:header="851" w:footer="992" w:gutter="0"/>
          <w:cols w:space="720"/>
          <w:docGrid w:linePitch="312"/>
        </w:sectPr>
      </w:pPr>
    </w:p>
    <w:bookmarkEnd w:id="132"/>
    <w:p w14:paraId="369BD812" w14:textId="77777777" w:rsidR="00BE1CC9" w:rsidRPr="005B1CA8" w:rsidRDefault="00F51E9C">
      <w:pPr>
        <w:snapToGrid w:val="0"/>
        <w:spacing w:before="50" w:afterLines="50" w:after="120"/>
        <w:jc w:val="left"/>
        <w:rPr>
          <w:szCs w:val="21"/>
        </w:rPr>
      </w:pPr>
      <w:r w:rsidRPr="005B1CA8">
        <w:rPr>
          <w:rFonts w:hint="eastAsia"/>
          <w:szCs w:val="21"/>
        </w:rPr>
        <w:lastRenderedPageBreak/>
        <w:t>7</w:t>
      </w:r>
      <w:r w:rsidRPr="005B1CA8">
        <w:rPr>
          <w:szCs w:val="21"/>
        </w:rPr>
        <w:t>.</w:t>
      </w:r>
      <w:r w:rsidRPr="005B1CA8">
        <w:rPr>
          <w:szCs w:val="21"/>
        </w:rPr>
        <w:t>代理服务费承诺书</w:t>
      </w:r>
    </w:p>
    <w:p w14:paraId="13BD0A3A" w14:textId="77777777" w:rsidR="00BE1CC9" w:rsidRPr="005B1CA8" w:rsidRDefault="00F51E9C">
      <w:pPr>
        <w:spacing w:line="360" w:lineRule="exact"/>
        <w:rPr>
          <w:szCs w:val="21"/>
        </w:rPr>
      </w:pPr>
      <w:r w:rsidRPr="005B1CA8">
        <w:rPr>
          <w:szCs w:val="21"/>
        </w:rPr>
        <w:t>致：广西机电设备招标有限公司</w:t>
      </w:r>
    </w:p>
    <w:p w14:paraId="563E04D2" w14:textId="77777777" w:rsidR="00BE1CC9" w:rsidRPr="005B1CA8" w:rsidRDefault="00F51E9C">
      <w:pPr>
        <w:spacing w:line="360" w:lineRule="exact"/>
        <w:ind w:firstLineChars="200" w:firstLine="420"/>
        <w:rPr>
          <w:szCs w:val="21"/>
        </w:rPr>
      </w:pPr>
      <w:bookmarkStart w:id="137" w:name="_Hlk19050395"/>
      <w:r w:rsidRPr="005B1CA8">
        <w:rPr>
          <w:szCs w:val="21"/>
        </w:rPr>
        <w:t>我单位参加了贵方组织的招标项目编号为</w:t>
      </w:r>
      <w:r w:rsidRPr="005B1CA8">
        <w:rPr>
          <w:b/>
          <w:szCs w:val="21"/>
        </w:rPr>
        <w:t>（</w:t>
      </w:r>
      <w:r w:rsidRPr="005B1CA8">
        <w:rPr>
          <w:szCs w:val="21"/>
          <w:u w:val="single"/>
        </w:rPr>
        <w:t xml:space="preserve">                    )</w:t>
      </w:r>
      <w:r w:rsidRPr="005B1CA8">
        <w:rPr>
          <w:szCs w:val="21"/>
        </w:rPr>
        <w:t>的投标，并递交了投标保证金</w:t>
      </w:r>
      <w:bookmarkStart w:id="138" w:name="_Hlk19050352"/>
      <w:r w:rsidRPr="005B1CA8">
        <w:rPr>
          <w:szCs w:val="21"/>
        </w:rPr>
        <w:t>（</w:t>
      </w:r>
      <w:r w:rsidRPr="005B1CA8">
        <w:rPr>
          <w:kern w:val="0"/>
          <w:szCs w:val="21"/>
        </w:rPr>
        <w:t>¥</w:t>
      </w:r>
      <w:r w:rsidRPr="005B1CA8">
        <w:rPr>
          <w:szCs w:val="21"/>
          <w:u w:val="single"/>
        </w:rPr>
        <w:t xml:space="preserve">       </w:t>
      </w:r>
      <w:r w:rsidRPr="005B1CA8">
        <w:rPr>
          <w:szCs w:val="21"/>
        </w:rPr>
        <w:t>）</w:t>
      </w:r>
      <w:bookmarkEnd w:id="138"/>
      <w:r w:rsidRPr="005B1CA8">
        <w:rPr>
          <w:szCs w:val="21"/>
        </w:rPr>
        <w:t>，在此我方说明如下：</w:t>
      </w:r>
    </w:p>
    <w:bookmarkEnd w:id="137"/>
    <w:p w14:paraId="244BDD82" w14:textId="77777777" w:rsidR="00BE1CC9" w:rsidRPr="005B1CA8" w:rsidRDefault="00F51E9C">
      <w:pPr>
        <w:spacing w:line="360" w:lineRule="exact"/>
        <w:ind w:firstLineChars="200" w:firstLine="420"/>
        <w:rPr>
          <w:szCs w:val="21"/>
        </w:rPr>
      </w:pPr>
      <w:r w:rsidRPr="005B1CA8">
        <w:rPr>
          <w:szCs w:val="21"/>
        </w:rPr>
        <w:t>1</w:t>
      </w:r>
      <w:r w:rsidRPr="005B1CA8">
        <w:rPr>
          <w:szCs w:val="21"/>
        </w:rPr>
        <w:t>．我方承诺，若我单位中标，保证在领取中标通知书之前，按本项目招标文件的规定标准向贵单位支付代理服务费。如我单位未按规定缴纳代理服务费，贵方可</w:t>
      </w:r>
      <w:r w:rsidRPr="005B1CA8">
        <w:rPr>
          <w:rFonts w:hint="eastAsia"/>
          <w:szCs w:val="21"/>
        </w:rPr>
        <w:t>不退还</w:t>
      </w:r>
      <w:r w:rsidRPr="005B1CA8">
        <w:rPr>
          <w:szCs w:val="21"/>
        </w:rPr>
        <w:t>我单位提交的投标保证金</w:t>
      </w:r>
      <w:r w:rsidRPr="005B1CA8">
        <w:rPr>
          <w:rFonts w:hint="eastAsia"/>
          <w:szCs w:val="21"/>
        </w:rPr>
        <w:t>，并从中</w:t>
      </w:r>
      <w:r w:rsidRPr="005B1CA8">
        <w:rPr>
          <w:szCs w:val="21"/>
        </w:rPr>
        <w:t>扣除</w:t>
      </w:r>
      <w:r w:rsidRPr="005B1CA8">
        <w:rPr>
          <w:rFonts w:hint="eastAsia"/>
          <w:szCs w:val="21"/>
        </w:rPr>
        <w:t>代理服务费</w:t>
      </w:r>
      <w:r w:rsidRPr="005B1CA8">
        <w:rPr>
          <w:szCs w:val="21"/>
        </w:rPr>
        <w:t>，余款按下列账户退回。</w:t>
      </w:r>
    </w:p>
    <w:p w14:paraId="0D7D8950" w14:textId="77777777" w:rsidR="00BE1CC9" w:rsidRPr="005B1CA8" w:rsidRDefault="00F51E9C">
      <w:pPr>
        <w:spacing w:line="360" w:lineRule="exact"/>
        <w:ind w:firstLineChars="200" w:firstLine="420"/>
        <w:rPr>
          <w:szCs w:val="21"/>
        </w:rPr>
      </w:pPr>
      <w:bookmarkStart w:id="139" w:name="_Hlk19050518"/>
      <w:r w:rsidRPr="005B1CA8">
        <w:rPr>
          <w:szCs w:val="21"/>
        </w:rPr>
        <w:t>我公司选择第</w:t>
      </w:r>
      <w:r w:rsidRPr="005B1CA8">
        <w:rPr>
          <w:szCs w:val="21"/>
          <w:u w:val="single"/>
        </w:rPr>
        <w:t xml:space="preserve">     </w:t>
      </w:r>
      <w:r w:rsidRPr="005B1CA8">
        <w:rPr>
          <w:szCs w:val="21"/>
        </w:rPr>
        <w:t>种方式缴纳代理服务费。</w:t>
      </w:r>
    </w:p>
    <w:p w14:paraId="240987AC" w14:textId="77777777" w:rsidR="00BE1CC9" w:rsidRPr="005B1CA8" w:rsidRDefault="00F51E9C">
      <w:pPr>
        <w:spacing w:line="360" w:lineRule="exact"/>
        <w:ind w:firstLineChars="200" w:firstLine="420"/>
        <w:rPr>
          <w:szCs w:val="21"/>
        </w:rPr>
      </w:pPr>
      <w:r w:rsidRPr="005B1CA8">
        <w:rPr>
          <w:szCs w:val="21"/>
        </w:rPr>
        <w:t>第一种方式：一次性足额缴纳代理服务费。</w:t>
      </w:r>
    </w:p>
    <w:p w14:paraId="1CA6A183" w14:textId="77777777" w:rsidR="00BE1CC9" w:rsidRPr="005B1CA8" w:rsidRDefault="00F51E9C">
      <w:pPr>
        <w:spacing w:line="360" w:lineRule="exact"/>
        <w:ind w:firstLineChars="200" w:firstLine="420"/>
        <w:rPr>
          <w:szCs w:val="21"/>
        </w:rPr>
      </w:pPr>
      <w:r w:rsidRPr="005B1CA8">
        <w:rPr>
          <w:szCs w:val="21"/>
        </w:rPr>
        <w:t>第二种方式：从投标保证金中抵扣代理服务费，不足部分补交。</w:t>
      </w:r>
    </w:p>
    <w:bookmarkEnd w:id="139"/>
    <w:p w14:paraId="3F8ED1C4" w14:textId="77777777" w:rsidR="00BE1CC9" w:rsidRPr="005B1CA8" w:rsidRDefault="00F51E9C">
      <w:pPr>
        <w:spacing w:line="360" w:lineRule="exact"/>
        <w:ind w:firstLineChars="200" w:firstLine="420"/>
        <w:rPr>
          <w:szCs w:val="21"/>
        </w:rPr>
      </w:pPr>
      <w:r w:rsidRPr="005B1CA8">
        <w:rPr>
          <w:szCs w:val="21"/>
        </w:rPr>
        <w:t>2</w:t>
      </w:r>
      <w:r w:rsidRPr="005B1CA8">
        <w:rPr>
          <w:szCs w:val="21"/>
        </w:rPr>
        <w:t>．如我单位投标保证金无法原路返回，请按下表账户信息无息退还。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5431"/>
      </w:tblGrid>
      <w:tr w:rsidR="005B1CA8" w:rsidRPr="005B1CA8" w14:paraId="0AE65D20" w14:textId="77777777">
        <w:trPr>
          <w:cantSplit/>
          <w:trHeight w:val="372"/>
          <w:jc w:val="center"/>
        </w:trPr>
        <w:tc>
          <w:tcPr>
            <w:tcW w:w="3533" w:type="dxa"/>
            <w:vAlign w:val="center"/>
          </w:tcPr>
          <w:p w14:paraId="6512285D" w14:textId="77777777" w:rsidR="00BE1CC9" w:rsidRPr="005B1CA8" w:rsidRDefault="00F51E9C">
            <w:pPr>
              <w:spacing w:line="360" w:lineRule="exact"/>
              <w:jc w:val="center"/>
              <w:rPr>
                <w:szCs w:val="21"/>
              </w:rPr>
            </w:pPr>
            <w:r w:rsidRPr="005B1CA8">
              <w:rPr>
                <w:szCs w:val="21"/>
              </w:rPr>
              <w:t>收款户名</w:t>
            </w:r>
          </w:p>
        </w:tc>
        <w:tc>
          <w:tcPr>
            <w:tcW w:w="5431" w:type="dxa"/>
            <w:vAlign w:val="center"/>
          </w:tcPr>
          <w:p w14:paraId="04A361AA" w14:textId="77777777" w:rsidR="00BE1CC9" w:rsidRPr="005B1CA8" w:rsidRDefault="00BE1CC9">
            <w:pPr>
              <w:spacing w:line="360" w:lineRule="exact"/>
              <w:jc w:val="center"/>
              <w:rPr>
                <w:szCs w:val="21"/>
              </w:rPr>
            </w:pPr>
          </w:p>
        </w:tc>
      </w:tr>
      <w:tr w:rsidR="005B1CA8" w:rsidRPr="005B1CA8" w14:paraId="2DF55B4A" w14:textId="77777777">
        <w:trPr>
          <w:cantSplit/>
          <w:trHeight w:val="372"/>
          <w:jc w:val="center"/>
        </w:trPr>
        <w:tc>
          <w:tcPr>
            <w:tcW w:w="3533" w:type="dxa"/>
            <w:vAlign w:val="center"/>
          </w:tcPr>
          <w:p w14:paraId="428F481A" w14:textId="77777777" w:rsidR="00BE1CC9" w:rsidRPr="005B1CA8" w:rsidRDefault="00F51E9C">
            <w:pPr>
              <w:spacing w:line="360" w:lineRule="exact"/>
              <w:jc w:val="center"/>
              <w:rPr>
                <w:szCs w:val="21"/>
              </w:rPr>
            </w:pPr>
            <w:proofErr w:type="gramStart"/>
            <w:r w:rsidRPr="005B1CA8">
              <w:rPr>
                <w:szCs w:val="21"/>
              </w:rPr>
              <w:t>账</w:t>
            </w:r>
            <w:proofErr w:type="gramEnd"/>
            <w:r w:rsidRPr="005B1CA8">
              <w:rPr>
                <w:szCs w:val="21"/>
              </w:rPr>
              <w:t xml:space="preserve">    </w:t>
            </w:r>
            <w:r w:rsidRPr="005B1CA8">
              <w:rPr>
                <w:szCs w:val="21"/>
              </w:rPr>
              <w:t>号</w:t>
            </w:r>
          </w:p>
        </w:tc>
        <w:tc>
          <w:tcPr>
            <w:tcW w:w="5431" w:type="dxa"/>
            <w:vAlign w:val="center"/>
          </w:tcPr>
          <w:p w14:paraId="0DCDDF1F" w14:textId="77777777" w:rsidR="00BE1CC9" w:rsidRPr="005B1CA8" w:rsidRDefault="00BE1CC9">
            <w:pPr>
              <w:spacing w:line="360" w:lineRule="exact"/>
              <w:jc w:val="center"/>
              <w:rPr>
                <w:szCs w:val="21"/>
              </w:rPr>
            </w:pPr>
          </w:p>
        </w:tc>
      </w:tr>
      <w:tr w:rsidR="005B1CA8" w:rsidRPr="005B1CA8" w14:paraId="50A0CD13" w14:textId="77777777">
        <w:trPr>
          <w:cantSplit/>
          <w:trHeight w:val="372"/>
          <w:jc w:val="center"/>
        </w:trPr>
        <w:tc>
          <w:tcPr>
            <w:tcW w:w="3533" w:type="dxa"/>
            <w:vAlign w:val="center"/>
          </w:tcPr>
          <w:p w14:paraId="38BBF41C" w14:textId="77777777" w:rsidR="00BE1CC9" w:rsidRPr="005B1CA8" w:rsidRDefault="00F51E9C">
            <w:pPr>
              <w:spacing w:line="360" w:lineRule="exact"/>
              <w:jc w:val="center"/>
              <w:rPr>
                <w:szCs w:val="21"/>
              </w:rPr>
            </w:pPr>
            <w:r w:rsidRPr="005B1CA8">
              <w:rPr>
                <w:szCs w:val="21"/>
              </w:rPr>
              <w:t>开户银行</w:t>
            </w:r>
          </w:p>
        </w:tc>
        <w:tc>
          <w:tcPr>
            <w:tcW w:w="5431" w:type="dxa"/>
            <w:vAlign w:val="center"/>
          </w:tcPr>
          <w:p w14:paraId="1D90A1ED" w14:textId="77777777" w:rsidR="00BE1CC9" w:rsidRPr="005B1CA8" w:rsidRDefault="00BE1CC9">
            <w:pPr>
              <w:spacing w:line="360" w:lineRule="exact"/>
              <w:jc w:val="center"/>
              <w:rPr>
                <w:szCs w:val="21"/>
              </w:rPr>
            </w:pPr>
          </w:p>
        </w:tc>
      </w:tr>
      <w:tr w:rsidR="005B1CA8" w:rsidRPr="005B1CA8" w14:paraId="66070CC6" w14:textId="77777777">
        <w:trPr>
          <w:cantSplit/>
          <w:trHeight w:val="372"/>
          <w:jc w:val="center"/>
        </w:trPr>
        <w:tc>
          <w:tcPr>
            <w:tcW w:w="3533" w:type="dxa"/>
            <w:vAlign w:val="center"/>
          </w:tcPr>
          <w:p w14:paraId="43E832C9" w14:textId="77777777" w:rsidR="00BE1CC9" w:rsidRPr="005B1CA8" w:rsidRDefault="00F51E9C">
            <w:pPr>
              <w:spacing w:line="360" w:lineRule="exact"/>
              <w:jc w:val="center"/>
              <w:rPr>
                <w:szCs w:val="21"/>
              </w:rPr>
            </w:pPr>
            <w:r w:rsidRPr="005B1CA8">
              <w:rPr>
                <w:szCs w:val="21"/>
              </w:rPr>
              <w:t>银行行号</w:t>
            </w:r>
          </w:p>
        </w:tc>
        <w:tc>
          <w:tcPr>
            <w:tcW w:w="5431" w:type="dxa"/>
            <w:vAlign w:val="center"/>
          </w:tcPr>
          <w:p w14:paraId="3DF11D8A" w14:textId="77777777" w:rsidR="00BE1CC9" w:rsidRPr="005B1CA8" w:rsidRDefault="00BE1CC9">
            <w:pPr>
              <w:spacing w:line="360" w:lineRule="exact"/>
              <w:jc w:val="center"/>
              <w:rPr>
                <w:szCs w:val="21"/>
              </w:rPr>
            </w:pPr>
          </w:p>
        </w:tc>
      </w:tr>
    </w:tbl>
    <w:p w14:paraId="3781F95F" w14:textId="77777777" w:rsidR="00BE1CC9" w:rsidRPr="005B1CA8" w:rsidRDefault="00F51E9C">
      <w:pPr>
        <w:spacing w:line="360" w:lineRule="exact"/>
        <w:ind w:firstLineChars="200" w:firstLine="420"/>
        <w:rPr>
          <w:szCs w:val="21"/>
        </w:rPr>
      </w:pPr>
      <w:r w:rsidRPr="005B1CA8">
        <w:rPr>
          <w:szCs w:val="21"/>
        </w:rPr>
        <w:t>3</w:t>
      </w:r>
      <w:r w:rsidRPr="005B1CA8">
        <w:rPr>
          <w:szCs w:val="21"/>
        </w:rPr>
        <w:t>．如果我单位未遵守有关招标文件关于投标保证金的规定，贵方可以没收我单位投标保证金。</w:t>
      </w:r>
    </w:p>
    <w:p w14:paraId="10488B81" w14:textId="77777777" w:rsidR="00BE1CC9" w:rsidRPr="005B1CA8" w:rsidRDefault="00F51E9C">
      <w:pPr>
        <w:spacing w:line="360" w:lineRule="exact"/>
        <w:ind w:firstLineChars="200" w:firstLine="420"/>
        <w:rPr>
          <w:szCs w:val="21"/>
        </w:rPr>
      </w:pPr>
      <w:r w:rsidRPr="005B1CA8">
        <w:rPr>
          <w:szCs w:val="21"/>
        </w:rPr>
        <w:t xml:space="preserve">4. </w:t>
      </w:r>
      <w:r w:rsidRPr="005B1CA8">
        <w:rPr>
          <w:szCs w:val="21"/>
        </w:rPr>
        <w:t>我单位选择第</w:t>
      </w:r>
      <w:r w:rsidRPr="005B1CA8">
        <w:rPr>
          <w:szCs w:val="21"/>
          <w:u w:val="single"/>
        </w:rPr>
        <w:t xml:space="preserve">     </w:t>
      </w:r>
      <w:r w:rsidRPr="005B1CA8">
        <w:rPr>
          <w:szCs w:val="21"/>
        </w:rPr>
        <w:t>种方式作为代理服务费开票类型：</w:t>
      </w:r>
    </w:p>
    <w:p w14:paraId="4A1C8D1C" w14:textId="77777777" w:rsidR="00BE1CC9" w:rsidRPr="005B1CA8" w:rsidRDefault="00F51E9C">
      <w:pPr>
        <w:spacing w:line="360" w:lineRule="exact"/>
        <w:ind w:firstLineChars="200" w:firstLine="420"/>
        <w:rPr>
          <w:szCs w:val="21"/>
        </w:rPr>
      </w:pPr>
      <w:r w:rsidRPr="005B1CA8">
        <w:rPr>
          <w:szCs w:val="21"/>
        </w:rPr>
        <w:t>第一种方式：开具收据。</w:t>
      </w:r>
    </w:p>
    <w:p w14:paraId="445E3C52" w14:textId="77777777" w:rsidR="00BE1CC9" w:rsidRPr="005B1CA8" w:rsidRDefault="00F51E9C">
      <w:pPr>
        <w:spacing w:line="360" w:lineRule="exact"/>
        <w:ind w:firstLineChars="200" w:firstLine="420"/>
        <w:rPr>
          <w:szCs w:val="21"/>
        </w:rPr>
      </w:pPr>
      <w:r w:rsidRPr="005B1CA8">
        <w:rPr>
          <w:szCs w:val="21"/>
        </w:rPr>
        <w:t>第二种方式：开具增值税普通发票。开票信息如下：</w:t>
      </w:r>
      <w:r w:rsidRPr="005B1CA8">
        <w:rPr>
          <w:szCs w:val="21"/>
        </w:rPr>
        <w:t>1.</w:t>
      </w:r>
      <w:r w:rsidRPr="005B1CA8">
        <w:rPr>
          <w:szCs w:val="21"/>
        </w:rPr>
        <w:t>公司名称</w:t>
      </w:r>
      <w:r w:rsidRPr="005B1CA8">
        <w:rPr>
          <w:szCs w:val="21"/>
          <w:u w:val="single"/>
        </w:rPr>
        <w:t xml:space="preserve">                      </w:t>
      </w:r>
      <w:r w:rsidRPr="005B1CA8">
        <w:rPr>
          <w:szCs w:val="21"/>
        </w:rPr>
        <w:t>；</w:t>
      </w:r>
      <w:r w:rsidRPr="005B1CA8">
        <w:rPr>
          <w:szCs w:val="21"/>
        </w:rPr>
        <w:t>2.</w:t>
      </w:r>
      <w:r w:rsidRPr="005B1CA8">
        <w:rPr>
          <w:szCs w:val="21"/>
        </w:rPr>
        <w:t>纳税人识别号</w:t>
      </w:r>
      <w:r w:rsidRPr="005B1CA8">
        <w:rPr>
          <w:szCs w:val="21"/>
          <w:u w:val="single"/>
        </w:rPr>
        <w:t xml:space="preserve">                     </w:t>
      </w:r>
      <w:r w:rsidRPr="005B1CA8">
        <w:rPr>
          <w:szCs w:val="21"/>
        </w:rPr>
        <w:t>；</w:t>
      </w:r>
    </w:p>
    <w:p w14:paraId="6E3CE4C3" w14:textId="77777777" w:rsidR="00BE1CC9" w:rsidRPr="005B1CA8" w:rsidRDefault="00F51E9C">
      <w:pPr>
        <w:spacing w:line="360" w:lineRule="exact"/>
        <w:ind w:firstLineChars="200" w:firstLine="420"/>
        <w:rPr>
          <w:szCs w:val="21"/>
        </w:rPr>
      </w:pPr>
      <w:r w:rsidRPr="005B1CA8">
        <w:rPr>
          <w:szCs w:val="21"/>
        </w:rPr>
        <w:t>第三种方式：开具增值税专用发票，开票信息如下：</w:t>
      </w:r>
      <w:r w:rsidRPr="005B1CA8">
        <w:rPr>
          <w:szCs w:val="21"/>
        </w:rPr>
        <w:t>1.</w:t>
      </w:r>
      <w:r w:rsidRPr="005B1CA8">
        <w:rPr>
          <w:szCs w:val="21"/>
        </w:rPr>
        <w:t>公司名称</w:t>
      </w:r>
      <w:r w:rsidRPr="005B1CA8">
        <w:rPr>
          <w:szCs w:val="21"/>
          <w:u w:val="single"/>
        </w:rPr>
        <w:t xml:space="preserve">                      </w:t>
      </w:r>
      <w:r w:rsidRPr="005B1CA8">
        <w:rPr>
          <w:szCs w:val="21"/>
        </w:rPr>
        <w:t>；</w:t>
      </w:r>
      <w:r w:rsidRPr="005B1CA8">
        <w:rPr>
          <w:szCs w:val="21"/>
        </w:rPr>
        <w:t>2.</w:t>
      </w:r>
      <w:r w:rsidRPr="005B1CA8">
        <w:rPr>
          <w:szCs w:val="21"/>
        </w:rPr>
        <w:t>纳税人识别号</w:t>
      </w:r>
      <w:r w:rsidRPr="005B1CA8">
        <w:rPr>
          <w:szCs w:val="21"/>
          <w:u w:val="single"/>
        </w:rPr>
        <w:t xml:space="preserve">                     </w:t>
      </w:r>
      <w:r w:rsidRPr="005B1CA8">
        <w:rPr>
          <w:szCs w:val="21"/>
        </w:rPr>
        <w:t>；</w:t>
      </w:r>
      <w:r w:rsidRPr="005B1CA8">
        <w:rPr>
          <w:szCs w:val="21"/>
        </w:rPr>
        <w:t>3.</w:t>
      </w:r>
      <w:r w:rsidRPr="005B1CA8">
        <w:rPr>
          <w:szCs w:val="21"/>
        </w:rPr>
        <w:t>税局登记地址</w:t>
      </w:r>
      <w:r w:rsidRPr="005B1CA8">
        <w:rPr>
          <w:szCs w:val="21"/>
          <w:u w:val="single"/>
        </w:rPr>
        <w:t xml:space="preserve">                     </w:t>
      </w:r>
      <w:r w:rsidRPr="005B1CA8">
        <w:rPr>
          <w:szCs w:val="21"/>
        </w:rPr>
        <w:t>；</w:t>
      </w:r>
      <w:r w:rsidRPr="005B1CA8">
        <w:rPr>
          <w:szCs w:val="21"/>
        </w:rPr>
        <w:t>4.</w:t>
      </w:r>
      <w:r w:rsidRPr="005B1CA8">
        <w:rPr>
          <w:szCs w:val="21"/>
        </w:rPr>
        <w:t>税局登记电话</w:t>
      </w:r>
      <w:r w:rsidRPr="005B1CA8">
        <w:rPr>
          <w:szCs w:val="21"/>
          <w:u w:val="single"/>
        </w:rPr>
        <w:t xml:space="preserve">             </w:t>
      </w:r>
      <w:r w:rsidRPr="005B1CA8">
        <w:rPr>
          <w:szCs w:val="21"/>
        </w:rPr>
        <w:t>；</w:t>
      </w:r>
      <w:r w:rsidRPr="005B1CA8">
        <w:rPr>
          <w:szCs w:val="21"/>
        </w:rPr>
        <w:t>5.</w:t>
      </w:r>
      <w:r w:rsidRPr="005B1CA8">
        <w:rPr>
          <w:szCs w:val="21"/>
        </w:rPr>
        <w:t>开户银行</w:t>
      </w:r>
      <w:r w:rsidRPr="005B1CA8">
        <w:rPr>
          <w:szCs w:val="21"/>
          <w:u w:val="single"/>
        </w:rPr>
        <w:t xml:space="preserve">                 </w:t>
      </w:r>
      <w:r w:rsidRPr="005B1CA8">
        <w:rPr>
          <w:szCs w:val="21"/>
        </w:rPr>
        <w:t>；</w:t>
      </w:r>
      <w:r w:rsidRPr="005B1CA8">
        <w:rPr>
          <w:szCs w:val="21"/>
        </w:rPr>
        <w:t>6.</w:t>
      </w:r>
      <w:r w:rsidRPr="005B1CA8">
        <w:rPr>
          <w:szCs w:val="21"/>
        </w:rPr>
        <w:t>银行账户</w:t>
      </w:r>
      <w:r w:rsidRPr="005B1CA8">
        <w:rPr>
          <w:szCs w:val="21"/>
          <w:u w:val="single"/>
        </w:rPr>
        <w:t xml:space="preserve">                         </w:t>
      </w:r>
      <w:r w:rsidRPr="005B1CA8">
        <w:rPr>
          <w:szCs w:val="21"/>
        </w:rPr>
        <w:t>。</w:t>
      </w:r>
    </w:p>
    <w:p w14:paraId="3120F7EA" w14:textId="77777777" w:rsidR="00BE1CC9" w:rsidRPr="005B1CA8" w:rsidRDefault="00BE1CC9">
      <w:pPr>
        <w:spacing w:beforeLines="50" w:before="120" w:line="360" w:lineRule="auto"/>
        <w:jc w:val="left"/>
        <w:rPr>
          <w:szCs w:val="21"/>
        </w:rPr>
      </w:pPr>
    </w:p>
    <w:p w14:paraId="58D39536" w14:textId="77777777" w:rsidR="00BE1CC9" w:rsidRPr="005B1CA8" w:rsidRDefault="00F51E9C">
      <w:pPr>
        <w:spacing w:beforeLines="50" w:before="120" w:line="360" w:lineRule="auto"/>
        <w:jc w:val="left"/>
        <w:rPr>
          <w:szCs w:val="21"/>
          <w:u w:val="single"/>
        </w:rPr>
      </w:pPr>
      <w:r w:rsidRPr="005B1CA8">
        <w:rPr>
          <w:rFonts w:hint="eastAsia"/>
          <w:szCs w:val="21"/>
        </w:rPr>
        <w:t>供应商名称</w:t>
      </w:r>
      <w:r w:rsidRPr="005B1CA8">
        <w:rPr>
          <w:rFonts w:hint="eastAsia"/>
          <w:szCs w:val="21"/>
        </w:rPr>
        <w:t>(</w:t>
      </w:r>
      <w:r w:rsidRPr="005B1CA8">
        <w:rPr>
          <w:rFonts w:hint="eastAsia"/>
          <w:szCs w:val="21"/>
        </w:rPr>
        <w:t>电子签章</w:t>
      </w:r>
      <w:r w:rsidRPr="005B1CA8">
        <w:rPr>
          <w:rFonts w:hint="eastAsia"/>
          <w:szCs w:val="21"/>
        </w:rPr>
        <w:t>)</w:t>
      </w:r>
      <w:r w:rsidRPr="005B1CA8">
        <w:rPr>
          <w:rFonts w:hint="eastAsia"/>
          <w:szCs w:val="21"/>
        </w:rPr>
        <w:t>：</w:t>
      </w:r>
      <w:r w:rsidRPr="005B1CA8">
        <w:rPr>
          <w:szCs w:val="21"/>
          <w:u w:val="single"/>
        </w:rPr>
        <w:t xml:space="preserve">                             </w:t>
      </w:r>
    </w:p>
    <w:p w14:paraId="48102437" w14:textId="77777777" w:rsidR="00BE1CC9" w:rsidRPr="005B1CA8" w:rsidRDefault="00F51E9C">
      <w:pPr>
        <w:spacing w:beforeLines="50" w:before="120" w:line="360" w:lineRule="auto"/>
        <w:jc w:val="left"/>
        <w:rPr>
          <w:szCs w:val="21"/>
        </w:rPr>
      </w:pPr>
      <w:r w:rsidRPr="005B1CA8">
        <w:rPr>
          <w:szCs w:val="21"/>
        </w:rPr>
        <w:t>供应商地址：</w:t>
      </w:r>
      <w:r w:rsidRPr="005B1CA8">
        <w:rPr>
          <w:szCs w:val="21"/>
          <w:u w:val="single"/>
        </w:rPr>
        <w:t xml:space="preserve">                                     </w:t>
      </w:r>
    </w:p>
    <w:p w14:paraId="2E4A2587" w14:textId="77777777" w:rsidR="00BE1CC9" w:rsidRPr="005B1CA8" w:rsidRDefault="00F51E9C">
      <w:pPr>
        <w:spacing w:beforeLines="50" w:before="120" w:line="360" w:lineRule="auto"/>
        <w:jc w:val="left"/>
        <w:rPr>
          <w:szCs w:val="21"/>
          <w:u w:val="single"/>
        </w:rPr>
      </w:pPr>
      <w:r w:rsidRPr="005B1CA8">
        <w:rPr>
          <w:szCs w:val="21"/>
        </w:rPr>
        <w:t>法定代表人或授权代表签字或盖章：</w:t>
      </w:r>
      <w:r w:rsidRPr="005B1CA8">
        <w:rPr>
          <w:szCs w:val="21"/>
          <w:u w:val="single"/>
        </w:rPr>
        <w:t xml:space="preserve">                          </w:t>
      </w:r>
    </w:p>
    <w:p w14:paraId="6D8E73D2" w14:textId="77777777" w:rsidR="00BE1CC9" w:rsidRPr="005B1CA8" w:rsidRDefault="00F51E9C">
      <w:pPr>
        <w:wordWrap w:val="0"/>
        <w:spacing w:beforeLines="50" w:before="120" w:line="360" w:lineRule="auto"/>
        <w:jc w:val="right"/>
        <w:rPr>
          <w:szCs w:val="21"/>
        </w:rPr>
      </w:pPr>
      <w:r w:rsidRPr="005B1CA8">
        <w:rPr>
          <w:szCs w:val="21"/>
        </w:rPr>
        <w:t>日期：</w:t>
      </w:r>
      <w:r w:rsidRPr="005B1CA8">
        <w:rPr>
          <w:szCs w:val="21"/>
          <w:u w:val="single"/>
        </w:rPr>
        <w:t xml:space="preserve">      </w:t>
      </w:r>
      <w:r w:rsidRPr="005B1CA8">
        <w:rPr>
          <w:szCs w:val="21"/>
        </w:rPr>
        <w:t>年</w:t>
      </w:r>
      <w:r w:rsidRPr="005B1CA8">
        <w:rPr>
          <w:szCs w:val="21"/>
          <w:u w:val="single"/>
        </w:rPr>
        <w:t xml:space="preserve">    </w:t>
      </w:r>
      <w:r w:rsidRPr="005B1CA8">
        <w:rPr>
          <w:szCs w:val="21"/>
        </w:rPr>
        <w:t>月</w:t>
      </w:r>
      <w:r w:rsidRPr="005B1CA8">
        <w:rPr>
          <w:szCs w:val="21"/>
          <w:u w:val="single"/>
        </w:rPr>
        <w:t xml:space="preserve">    </w:t>
      </w:r>
      <w:r w:rsidRPr="005B1CA8">
        <w:rPr>
          <w:szCs w:val="21"/>
        </w:rPr>
        <w:t>日</w:t>
      </w:r>
    </w:p>
    <w:p w14:paraId="0CFE3FF2" w14:textId="77777777" w:rsidR="00BE1CC9" w:rsidRPr="005B1CA8" w:rsidRDefault="00F51E9C">
      <w:pPr>
        <w:spacing w:beforeLines="50" w:before="120" w:line="360" w:lineRule="auto"/>
        <w:jc w:val="left"/>
        <w:rPr>
          <w:szCs w:val="21"/>
        </w:rPr>
      </w:pPr>
      <w:r w:rsidRPr="005B1CA8">
        <w:rPr>
          <w:szCs w:val="21"/>
        </w:rPr>
        <w:t>说明：</w:t>
      </w:r>
    </w:p>
    <w:p w14:paraId="10E7D5BF" w14:textId="77777777" w:rsidR="00BE1CC9" w:rsidRPr="005B1CA8" w:rsidRDefault="00F51E9C">
      <w:pPr>
        <w:spacing w:line="340" w:lineRule="exact"/>
        <w:ind w:firstLineChars="200" w:firstLine="420"/>
        <w:rPr>
          <w:szCs w:val="21"/>
        </w:rPr>
      </w:pPr>
      <w:r w:rsidRPr="005B1CA8">
        <w:rPr>
          <w:szCs w:val="21"/>
        </w:rPr>
        <w:t>（</w:t>
      </w:r>
      <w:r w:rsidRPr="005B1CA8">
        <w:rPr>
          <w:szCs w:val="21"/>
        </w:rPr>
        <w:t>1</w:t>
      </w:r>
      <w:r w:rsidRPr="005B1CA8">
        <w:rPr>
          <w:szCs w:val="21"/>
        </w:rPr>
        <w:t>）为保障资金安全，上述账户不能为私人账户。</w:t>
      </w:r>
    </w:p>
    <w:p w14:paraId="28FFC805" w14:textId="77777777" w:rsidR="00BE1CC9" w:rsidRPr="005B1CA8" w:rsidRDefault="00F51E9C">
      <w:pPr>
        <w:spacing w:line="340" w:lineRule="exact"/>
        <w:ind w:firstLineChars="200" w:firstLine="420"/>
        <w:rPr>
          <w:szCs w:val="21"/>
        </w:rPr>
      </w:pPr>
      <w:r w:rsidRPr="005B1CA8">
        <w:rPr>
          <w:szCs w:val="21"/>
        </w:rPr>
        <w:t>（</w:t>
      </w:r>
      <w:r w:rsidRPr="005B1CA8">
        <w:rPr>
          <w:szCs w:val="21"/>
        </w:rPr>
        <w:t>2</w:t>
      </w:r>
      <w:r w:rsidRPr="005B1CA8">
        <w:rPr>
          <w:szCs w:val="21"/>
        </w:rPr>
        <w:t>）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77A9342A" w14:textId="77777777" w:rsidR="00BE1CC9" w:rsidRPr="005B1CA8" w:rsidRDefault="00F51E9C">
      <w:pPr>
        <w:jc w:val="center"/>
      </w:pPr>
      <w:r w:rsidRPr="005B1CA8">
        <w:t>（</w:t>
      </w:r>
      <w:r w:rsidRPr="005B1CA8">
        <w:t>3</w:t>
      </w:r>
      <w:r w:rsidRPr="005B1CA8">
        <w:t>）如供应商未及时收到退回款项，请与广西机电设备招标有限公司财务部联系。广西机电设备招标有限公司财务部联系方式：联系人：吴茜；电话：</w:t>
      </w:r>
      <w:r w:rsidRPr="005B1CA8">
        <w:t>0771-2821398</w:t>
      </w:r>
      <w:r w:rsidRPr="005B1CA8">
        <w:t>；传真：</w:t>
      </w:r>
      <w:r w:rsidRPr="005B1CA8">
        <w:t>0771-2843545</w:t>
      </w:r>
      <w:r w:rsidRPr="005B1CA8">
        <w:t>。</w:t>
      </w:r>
    </w:p>
    <w:p w14:paraId="314332FC" w14:textId="77777777" w:rsidR="00BE1CC9" w:rsidRPr="005B1CA8" w:rsidRDefault="00F51E9C">
      <w:pPr>
        <w:snapToGrid w:val="0"/>
        <w:spacing w:beforeLines="50" w:before="120" w:after="50" w:line="440" w:lineRule="exact"/>
        <w:jc w:val="center"/>
        <w:outlineLvl w:val="1"/>
        <w:rPr>
          <w:bCs/>
          <w:sz w:val="24"/>
        </w:rPr>
      </w:pPr>
      <w:r w:rsidRPr="005B1CA8">
        <w:br w:type="page"/>
      </w:r>
      <w:r w:rsidRPr="005B1CA8">
        <w:rPr>
          <w:bCs/>
          <w:sz w:val="24"/>
        </w:rPr>
        <w:lastRenderedPageBreak/>
        <w:t>第二部分</w:t>
      </w:r>
      <w:r w:rsidRPr="005B1CA8">
        <w:rPr>
          <w:bCs/>
          <w:sz w:val="24"/>
        </w:rPr>
        <w:t xml:space="preserve"> </w:t>
      </w:r>
      <w:r w:rsidRPr="005B1CA8">
        <w:rPr>
          <w:bCs/>
          <w:sz w:val="24"/>
        </w:rPr>
        <w:t>技术文件</w:t>
      </w:r>
    </w:p>
    <w:p w14:paraId="7A07AD9B" w14:textId="77777777" w:rsidR="00BE1CC9" w:rsidRPr="005B1CA8" w:rsidRDefault="00F51E9C">
      <w:pPr>
        <w:jc w:val="center"/>
      </w:pPr>
      <w:r w:rsidRPr="005B1CA8">
        <w:t>（本</w:t>
      </w:r>
      <w:r w:rsidRPr="005B1CA8">
        <w:rPr>
          <w:rFonts w:hint="eastAsia"/>
        </w:rPr>
        <w:t>技术</w:t>
      </w:r>
      <w:r w:rsidRPr="005B1CA8">
        <w:t>文件供应商可自行编写，也可参照下述提纲编写）</w:t>
      </w:r>
    </w:p>
    <w:p w14:paraId="139C1F21" w14:textId="77777777" w:rsidR="00BE1CC9" w:rsidRPr="005B1CA8" w:rsidRDefault="00BE1CC9">
      <w:pPr>
        <w:snapToGrid w:val="0"/>
        <w:spacing w:before="50" w:afterLines="50" w:after="120"/>
        <w:jc w:val="left"/>
        <w:rPr>
          <w:szCs w:val="21"/>
        </w:rPr>
      </w:pPr>
    </w:p>
    <w:p w14:paraId="6762E65D" w14:textId="77777777" w:rsidR="00BE1CC9" w:rsidRPr="005B1CA8" w:rsidRDefault="00F51E9C">
      <w:pPr>
        <w:rPr>
          <w:szCs w:val="21"/>
        </w:rPr>
      </w:pPr>
      <w:r w:rsidRPr="005B1CA8">
        <w:rPr>
          <w:rFonts w:hint="eastAsia"/>
          <w:szCs w:val="21"/>
        </w:rPr>
        <w:t>1</w:t>
      </w:r>
      <w:r w:rsidRPr="005B1CA8">
        <w:rPr>
          <w:szCs w:val="21"/>
        </w:rPr>
        <w:t>．</w:t>
      </w:r>
      <w:r w:rsidRPr="005B1CA8">
        <w:rPr>
          <w:rFonts w:hint="eastAsia"/>
          <w:szCs w:val="21"/>
        </w:rPr>
        <w:t>对</w:t>
      </w:r>
      <w:r w:rsidRPr="005B1CA8">
        <w:rPr>
          <w:szCs w:val="21"/>
        </w:rPr>
        <w:t>本项目第</w:t>
      </w:r>
      <w:r w:rsidRPr="005B1CA8">
        <w:rPr>
          <w:rFonts w:hint="eastAsia"/>
          <w:szCs w:val="21"/>
        </w:rPr>
        <w:t>二</w:t>
      </w:r>
      <w:r w:rsidRPr="005B1CA8">
        <w:rPr>
          <w:szCs w:val="21"/>
        </w:rPr>
        <w:t>章</w:t>
      </w:r>
      <w:r w:rsidRPr="005B1CA8">
        <w:rPr>
          <w:rFonts w:hint="eastAsia"/>
          <w:szCs w:val="21"/>
        </w:rPr>
        <w:t>《</w:t>
      </w:r>
      <w:r w:rsidRPr="005B1CA8">
        <w:rPr>
          <w:szCs w:val="21"/>
        </w:rPr>
        <w:t>采购需求</w:t>
      </w:r>
      <w:r w:rsidRPr="005B1CA8">
        <w:rPr>
          <w:rFonts w:hint="eastAsia"/>
          <w:szCs w:val="21"/>
        </w:rPr>
        <w:t>》技术</w:t>
      </w:r>
      <w:r w:rsidRPr="005B1CA8">
        <w:rPr>
          <w:szCs w:val="21"/>
        </w:rPr>
        <w:t>要求的</w:t>
      </w:r>
      <w:r w:rsidRPr="005B1CA8">
        <w:rPr>
          <w:rFonts w:hint="eastAsia"/>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46"/>
        <w:gridCol w:w="3595"/>
        <w:gridCol w:w="3405"/>
        <w:gridCol w:w="1082"/>
      </w:tblGrid>
      <w:tr w:rsidR="005B1CA8" w:rsidRPr="005B1CA8" w14:paraId="03573DDF"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582C7286" w14:textId="77777777" w:rsidR="00BE1CC9" w:rsidRPr="005B1CA8" w:rsidRDefault="00F51E9C">
            <w:pPr>
              <w:snapToGrid w:val="0"/>
              <w:spacing w:beforeLines="50" w:before="120"/>
              <w:jc w:val="center"/>
              <w:rPr>
                <w:szCs w:val="21"/>
              </w:rPr>
            </w:pPr>
            <w:r w:rsidRPr="005B1CA8">
              <w:rPr>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3C32585F" w14:textId="77777777" w:rsidR="00BE1CC9" w:rsidRPr="005B1CA8" w:rsidRDefault="00F51E9C">
            <w:pPr>
              <w:snapToGrid w:val="0"/>
              <w:spacing w:beforeLines="50" w:before="120"/>
              <w:jc w:val="center"/>
              <w:rPr>
                <w:szCs w:val="21"/>
              </w:rPr>
            </w:pPr>
            <w:r w:rsidRPr="005B1CA8">
              <w:rPr>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7274F83F" w14:textId="77777777" w:rsidR="00BE1CC9" w:rsidRPr="005B1CA8" w:rsidRDefault="00F51E9C">
            <w:pPr>
              <w:snapToGrid w:val="0"/>
              <w:spacing w:beforeLines="50" w:before="120"/>
              <w:jc w:val="center"/>
              <w:rPr>
                <w:szCs w:val="21"/>
              </w:rPr>
            </w:pPr>
            <w:r w:rsidRPr="005B1CA8">
              <w:rPr>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0C646A86" w14:textId="77777777" w:rsidR="00BE1CC9" w:rsidRPr="005B1CA8" w:rsidRDefault="00F51E9C">
            <w:pPr>
              <w:snapToGrid w:val="0"/>
              <w:spacing w:beforeLines="50" w:before="120"/>
              <w:jc w:val="center"/>
              <w:rPr>
                <w:szCs w:val="21"/>
              </w:rPr>
            </w:pPr>
            <w:r w:rsidRPr="005B1CA8">
              <w:t>偏离</w:t>
            </w:r>
            <w:r w:rsidRPr="005B1CA8">
              <w:rPr>
                <w:szCs w:val="21"/>
              </w:rPr>
              <w:t>说明</w:t>
            </w:r>
          </w:p>
        </w:tc>
      </w:tr>
      <w:tr w:rsidR="005B1CA8" w:rsidRPr="005B1CA8" w14:paraId="3D4E1F74"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4ED476A" w14:textId="77777777" w:rsidR="00BE1CC9" w:rsidRPr="005B1CA8" w:rsidRDefault="00BE1CC9">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5DD97836" w14:textId="77777777" w:rsidR="00BE1CC9" w:rsidRPr="005B1CA8" w:rsidRDefault="00BE1CC9">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7AE58D20"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5363F8D7" w14:textId="77777777" w:rsidR="00BE1CC9" w:rsidRPr="005B1CA8" w:rsidRDefault="00BE1CC9">
            <w:pPr>
              <w:snapToGrid w:val="0"/>
              <w:spacing w:beforeLines="50" w:before="120"/>
              <w:jc w:val="center"/>
              <w:rPr>
                <w:szCs w:val="21"/>
              </w:rPr>
            </w:pPr>
          </w:p>
        </w:tc>
      </w:tr>
      <w:tr w:rsidR="005B1CA8" w:rsidRPr="005B1CA8" w14:paraId="505C550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79198CB0" w14:textId="77777777" w:rsidR="00BE1CC9" w:rsidRPr="005B1CA8" w:rsidRDefault="00BE1CC9">
            <w:pPr>
              <w:snapToGrid w:val="0"/>
              <w:spacing w:beforeLines="50" w:before="120"/>
              <w:jc w:val="center"/>
              <w:rPr>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64373D30" w14:textId="77777777" w:rsidR="00BE1CC9" w:rsidRPr="005B1CA8" w:rsidRDefault="00BE1CC9">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36334104"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6752037A" w14:textId="77777777" w:rsidR="00BE1CC9" w:rsidRPr="005B1CA8" w:rsidRDefault="00BE1CC9">
            <w:pPr>
              <w:snapToGrid w:val="0"/>
              <w:spacing w:beforeLines="50" w:before="120"/>
              <w:jc w:val="center"/>
              <w:rPr>
                <w:szCs w:val="21"/>
              </w:rPr>
            </w:pPr>
          </w:p>
        </w:tc>
      </w:tr>
      <w:tr w:rsidR="005B1CA8" w:rsidRPr="005B1CA8" w14:paraId="75E77157"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136FB76" w14:textId="77777777" w:rsidR="00BE1CC9" w:rsidRPr="005B1CA8" w:rsidRDefault="00F51E9C">
            <w:pPr>
              <w:snapToGrid w:val="0"/>
              <w:spacing w:beforeLines="50" w:before="120"/>
              <w:jc w:val="center"/>
              <w:rPr>
                <w:szCs w:val="21"/>
              </w:rPr>
            </w:pPr>
            <w:r w:rsidRPr="005B1CA8">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35599265" w14:textId="77777777" w:rsidR="00BE1CC9" w:rsidRPr="005B1CA8" w:rsidRDefault="00BE1CC9">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851ECD5"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9F778F1" w14:textId="77777777" w:rsidR="00BE1CC9" w:rsidRPr="005B1CA8" w:rsidRDefault="00BE1CC9">
            <w:pPr>
              <w:snapToGrid w:val="0"/>
              <w:spacing w:beforeLines="50" w:before="120"/>
              <w:jc w:val="center"/>
              <w:rPr>
                <w:szCs w:val="21"/>
              </w:rPr>
            </w:pPr>
          </w:p>
        </w:tc>
      </w:tr>
      <w:tr w:rsidR="00BE1CC9" w:rsidRPr="005B1CA8" w14:paraId="071EA74E"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AF414DC" w14:textId="77777777" w:rsidR="00BE1CC9" w:rsidRPr="005B1CA8" w:rsidRDefault="00F51E9C">
            <w:pPr>
              <w:snapToGrid w:val="0"/>
              <w:spacing w:beforeLines="50" w:before="120"/>
              <w:jc w:val="center"/>
              <w:rPr>
                <w:szCs w:val="21"/>
              </w:rPr>
            </w:pPr>
            <w:r w:rsidRPr="005B1CA8">
              <w:rPr>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10D11850" w14:textId="77777777" w:rsidR="00BE1CC9" w:rsidRPr="005B1CA8" w:rsidRDefault="00BE1CC9">
            <w:pPr>
              <w:snapToGrid w:val="0"/>
              <w:spacing w:beforeLines="50" w:before="120"/>
              <w:jc w:val="center"/>
              <w:rPr>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09E671D" w14:textId="77777777" w:rsidR="00BE1CC9" w:rsidRPr="005B1CA8" w:rsidRDefault="00BE1CC9">
            <w:pPr>
              <w:snapToGrid w:val="0"/>
              <w:spacing w:beforeLines="50" w:before="120"/>
              <w:jc w:val="center"/>
              <w:rPr>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7E6AA44" w14:textId="77777777" w:rsidR="00BE1CC9" w:rsidRPr="005B1CA8" w:rsidRDefault="00BE1CC9">
            <w:pPr>
              <w:snapToGrid w:val="0"/>
              <w:spacing w:beforeLines="50" w:before="120"/>
              <w:jc w:val="center"/>
              <w:rPr>
                <w:szCs w:val="21"/>
              </w:rPr>
            </w:pPr>
          </w:p>
        </w:tc>
      </w:tr>
    </w:tbl>
    <w:p w14:paraId="3E052271" w14:textId="77777777" w:rsidR="00BE1CC9" w:rsidRPr="005B1CA8" w:rsidRDefault="00BE1CC9">
      <w:pPr>
        <w:rPr>
          <w:szCs w:val="21"/>
        </w:rPr>
      </w:pPr>
    </w:p>
    <w:p w14:paraId="66073159" w14:textId="77777777" w:rsidR="00BE1CC9" w:rsidRPr="005B1CA8" w:rsidRDefault="00F51E9C">
      <w:pPr>
        <w:pStyle w:val="af0"/>
        <w:tabs>
          <w:tab w:val="left" w:pos="2127"/>
        </w:tabs>
        <w:spacing w:line="340" w:lineRule="exact"/>
        <w:jc w:val="left"/>
        <w:rPr>
          <w:rFonts w:ascii="Times New Roman" w:hAnsi="Times New Roman" w:cs="Times New Roman"/>
        </w:rPr>
      </w:pPr>
      <w:bookmarkStart w:id="140" w:name="_Hlk88990482"/>
      <w:r w:rsidRPr="005B1CA8">
        <w:t>注：（1）</w:t>
      </w:r>
      <w:r w:rsidRPr="005B1CA8">
        <w:rPr>
          <w:rFonts w:ascii="Times New Roman" w:hAnsi="Times New Roman" w:cs="Times New Roman"/>
        </w:rPr>
        <w:t>本表应对招标文件</w:t>
      </w:r>
      <w:r w:rsidRPr="005B1CA8">
        <w:t>第</w:t>
      </w:r>
      <w:r w:rsidRPr="005B1CA8">
        <w:rPr>
          <w:rFonts w:hint="eastAsia"/>
        </w:rPr>
        <w:t>二</w:t>
      </w:r>
      <w:r w:rsidRPr="005B1CA8">
        <w:t>章</w:t>
      </w:r>
      <w:r w:rsidRPr="005B1CA8">
        <w:rPr>
          <w:rFonts w:hint="eastAsia"/>
        </w:rPr>
        <w:t>《采购需求》</w:t>
      </w:r>
      <w:r w:rsidRPr="005B1CA8">
        <w:rPr>
          <w:rFonts w:ascii="Times New Roman" w:hAnsi="Times New Roman" w:cs="Times New Roman"/>
        </w:rPr>
        <w:t>中所列</w:t>
      </w:r>
      <w:r w:rsidRPr="005B1CA8">
        <w:rPr>
          <w:rFonts w:ascii="Times New Roman" w:hAnsi="Times New Roman" w:cs="Times New Roman" w:hint="eastAsia"/>
        </w:rPr>
        <w:t>技术</w:t>
      </w:r>
      <w:r w:rsidRPr="005B1CA8">
        <w:rPr>
          <w:rFonts w:ascii="Times New Roman" w:hAnsi="Times New Roman" w:cs="Times New Roman"/>
        </w:rPr>
        <w:t>要求进行响应，并根据响应情况在</w:t>
      </w:r>
      <w:r w:rsidRPr="005B1CA8">
        <w:rPr>
          <w:rFonts w:ascii="Times New Roman" w:hAnsi="Times New Roman" w:cs="Times New Roman"/>
        </w:rPr>
        <w:t>“</w:t>
      </w:r>
      <w:r w:rsidRPr="005B1CA8">
        <w:rPr>
          <w:rFonts w:ascii="Times New Roman" w:hAnsi="Times New Roman" w:cs="Times New Roman"/>
        </w:rPr>
        <w:t>偏离说明</w:t>
      </w:r>
      <w:r w:rsidRPr="005B1CA8">
        <w:rPr>
          <w:rFonts w:ascii="Times New Roman" w:hAnsi="Times New Roman" w:cs="Times New Roman"/>
        </w:rPr>
        <w:t>”</w:t>
      </w:r>
      <w:r w:rsidRPr="005B1CA8">
        <w:rPr>
          <w:rFonts w:ascii="Times New Roman" w:hAnsi="Times New Roman" w:cs="Times New Roman"/>
        </w:rPr>
        <w:t>栏填写正偏离或负偏离及原因，完全符合的填写</w:t>
      </w:r>
      <w:r w:rsidRPr="005B1CA8">
        <w:rPr>
          <w:rFonts w:ascii="Times New Roman" w:hAnsi="Times New Roman" w:cs="Times New Roman" w:hint="eastAsia"/>
        </w:rPr>
        <w:t>“</w:t>
      </w:r>
      <w:r w:rsidRPr="005B1CA8">
        <w:rPr>
          <w:rFonts w:ascii="Times New Roman" w:hAnsi="Times New Roman" w:cs="Times New Roman"/>
        </w:rPr>
        <w:t>无偏离</w:t>
      </w:r>
      <w:r w:rsidRPr="005B1CA8">
        <w:rPr>
          <w:rFonts w:ascii="Times New Roman" w:hAnsi="Times New Roman" w:cs="Times New Roman" w:hint="eastAsia"/>
        </w:rPr>
        <w:t>”</w:t>
      </w:r>
      <w:r w:rsidRPr="005B1CA8">
        <w:rPr>
          <w:rFonts w:ascii="Times New Roman" w:hAnsi="Times New Roman" w:cs="Times New Roman"/>
        </w:rPr>
        <w:t>。</w:t>
      </w:r>
    </w:p>
    <w:p w14:paraId="3CFD1D8A" w14:textId="77777777" w:rsidR="00BE1CC9" w:rsidRPr="005B1CA8" w:rsidRDefault="00F51E9C">
      <w:r w:rsidRPr="005B1CA8">
        <w:rPr>
          <w:rFonts w:hint="eastAsia"/>
        </w:rPr>
        <w:t>（</w:t>
      </w:r>
      <w:r w:rsidRPr="005B1CA8">
        <w:rPr>
          <w:rFonts w:hint="eastAsia"/>
        </w:rPr>
        <w:t>2</w:t>
      </w:r>
      <w:r w:rsidRPr="005B1CA8">
        <w:rPr>
          <w:rFonts w:hint="eastAsia"/>
        </w:rPr>
        <w:t>）</w:t>
      </w:r>
      <w:r w:rsidRPr="005B1CA8">
        <w:t>第</w:t>
      </w:r>
      <w:r w:rsidRPr="005B1CA8">
        <w:rPr>
          <w:rFonts w:hint="eastAsia"/>
        </w:rPr>
        <w:t>二</w:t>
      </w:r>
      <w:r w:rsidRPr="005B1CA8">
        <w:t>章</w:t>
      </w:r>
      <w:r w:rsidRPr="005B1CA8">
        <w:rPr>
          <w:rFonts w:hint="eastAsia"/>
        </w:rPr>
        <w:t>《采购需求》中的总体要求无需响应。</w:t>
      </w:r>
    </w:p>
    <w:p w14:paraId="55631AC9" w14:textId="77777777" w:rsidR="00BE1CC9" w:rsidRPr="005B1CA8" w:rsidRDefault="00F51E9C">
      <w:r w:rsidRPr="005B1CA8">
        <w:rPr>
          <w:rFonts w:hint="eastAsia"/>
        </w:rPr>
        <w:t>（</w:t>
      </w:r>
      <w:r w:rsidRPr="005B1CA8">
        <w:t>3</w:t>
      </w:r>
      <w:r w:rsidRPr="005B1CA8">
        <w:rPr>
          <w:rFonts w:hint="eastAsia"/>
        </w:rPr>
        <w:t>）偏离认定说明详见评审方法及标准。</w:t>
      </w:r>
    </w:p>
    <w:p w14:paraId="56078130" w14:textId="77777777" w:rsidR="00BE1CC9" w:rsidRPr="005B1CA8" w:rsidRDefault="00F51E9C">
      <w:r w:rsidRPr="005B1CA8">
        <w:t>（</w:t>
      </w:r>
      <w:r w:rsidRPr="005B1CA8">
        <w:t>4</w:t>
      </w:r>
      <w:r w:rsidRPr="005B1CA8">
        <w:t>）本表可扩展。</w:t>
      </w:r>
    </w:p>
    <w:bookmarkEnd w:id="140"/>
    <w:p w14:paraId="78F3E50D" w14:textId="77777777" w:rsidR="00BE1CC9" w:rsidRPr="005B1CA8" w:rsidRDefault="00BE1CC9">
      <w:pPr>
        <w:rPr>
          <w:szCs w:val="21"/>
        </w:rPr>
      </w:pPr>
    </w:p>
    <w:p w14:paraId="3FA72307" w14:textId="77777777" w:rsidR="00BE1CC9" w:rsidRPr="005B1CA8" w:rsidRDefault="00BE1CC9">
      <w:pPr>
        <w:rPr>
          <w:spacing w:val="20"/>
          <w:szCs w:val="21"/>
          <w:u w:val="single"/>
        </w:rPr>
      </w:pPr>
      <w:bookmarkStart w:id="141" w:name="_Hlk88990507"/>
    </w:p>
    <w:p w14:paraId="09F78E66" w14:textId="77777777" w:rsidR="00BE1CC9" w:rsidRPr="005B1CA8" w:rsidRDefault="00F51E9C">
      <w:pPr>
        <w:rPr>
          <w:szCs w:val="21"/>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bookmarkEnd w:id="141"/>
      <w:r w:rsidRPr="005B1CA8">
        <w:rPr>
          <w:spacing w:val="20"/>
          <w:szCs w:val="21"/>
        </w:rPr>
        <w:t>：</w:t>
      </w:r>
      <w:r w:rsidRPr="005B1CA8">
        <w:rPr>
          <w:spacing w:val="20"/>
          <w:szCs w:val="21"/>
          <w:u w:val="single"/>
        </w:rPr>
        <w:t xml:space="preserve">            </w:t>
      </w:r>
      <w:r w:rsidRPr="005B1CA8">
        <w:rPr>
          <w:spacing w:val="20"/>
          <w:szCs w:val="21"/>
        </w:rPr>
        <w:t xml:space="preserve">              </w:t>
      </w:r>
      <w:r w:rsidRPr="005B1CA8">
        <w:rPr>
          <w:spacing w:val="20"/>
          <w:szCs w:val="21"/>
        </w:rPr>
        <w:t>日</w:t>
      </w:r>
      <w:r w:rsidRPr="005B1CA8">
        <w:rPr>
          <w:spacing w:val="20"/>
          <w:szCs w:val="21"/>
        </w:rPr>
        <w:t xml:space="preserve"> </w:t>
      </w:r>
      <w:r w:rsidRPr="005B1CA8">
        <w:rPr>
          <w:spacing w:val="20"/>
          <w:szCs w:val="21"/>
        </w:rPr>
        <w:t>期：</w:t>
      </w:r>
      <w:r w:rsidRPr="005B1CA8">
        <w:rPr>
          <w:spacing w:val="20"/>
          <w:szCs w:val="21"/>
          <w:u w:val="single"/>
        </w:rPr>
        <w:t xml:space="preserve">            </w:t>
      </w:r>
    </w:p>
    <w:p w14:paraId="791EA423" w14:textId="77777777" w:rsidR="00BE1CC9" w:rsidRPr="005B1CA8" w:rsidRDefault="00BE1CC9">
      <w:pPr>
        <w:snapToGrid w:val="0"/>
        <w:spacing w:before="50" w:afterLines="50" w:after="120"/>
        <w:jc w:val="left"/>
        <w:rPr>
          <w:szCs w:val="21"/>
        </w:rPr>
      </w:pPr>
    </w:p>
    <w:p w14:paraId="278BBEB0" w14:textId="77777777" w:rsidR="00BE1CC9" w:rsidRPr="005B1CA8" w:rsidRDefault="00BE1CC9">
      <w:pPr>
        <w:snapToGrid w:val="0"/>
        <w:spacing w:before="50" w:afterLines="50" w:after="120"/>
        <w:jc w:val="left"/>
        <w:rPr>
          <w:szCs w:val="21"/>
        </w:rPr>
      </w:pPr>
    </w:p>
    <w:p w14:paraId="371F3609" w14:textId="77777777" w:rsidR="00BE1CC9" w:rsidRPr="005B1CA8" w:rsidRDefault="00BE1CC9">
      <w:pPr>
        <w:snapToGrid w:val="0"/>
        <w:spacing w:before="50" w:afterLines="50" w:after="120"/>
        <w:jc w:val="left"/>
        <w:rPr>
          <w:szCs w:val="21"/>
        </w:rPr>
      </w:pPr>
    </w:p>
    <w:p w14:paraId="4368D7C7" w14:textId="77777777" w:rsidR="00BE1CC9" w:rsidRPr="005B1CA8" w:rsidRDefault="00BE1CC9">
      <w:pPr>
        <w:snapToGrid w:val="0"/>
        <w:spacing w:before="50" w:afterLines="50" w:after="120"/>
        <w:jc w:val="left"/>
        <w:rPr>
          <w:szCs w:val="21"/>
        </w:rPr>
      </w:pPr>
    </w:p>
    <w:p w14:paraId="282AC556" w14:textId="77777777" w:rsidR="00BE1CC9" w:rsidRPr="005B1CA8" w:rsidRDefault="00F51E9C">
      <w:pPr>
        <w:snapToGrid w:val="0"/>
        <w:spacing w:before="50" w:afterLines="50" w:after="120"/>
        <w:jc w:val="left"/>
        <w:rPr>
          <w:szCs w:val="21"/>
        </w:rPr>
      </w:pPr>
      <w:r w:rsidRPr="005B1CA8">
        <w:rPr>
          <w:szCs w:val="21"/>
        </w:rPr>
        <w:t>2</w:t>
      </w:r>
      <w:r w:rsidRPr="005B1CA8">
        <w:rPr>
          <w:szCs w:val="21"/>
        </w:rPr>
        <w:t>．对本项目</w:t>
      </w:r>
      <w:r w:rsidRPr="005B1CA8">
        <w:rPr>
          <w:rFonts w:hint="eastAsia"/>
          <w:szCs w:val="21"/>
        </w:rPr>
        <w:t>服务方案。</w:t>
      </w:r>
    </w:p>
    <w:p w14:paraId="0BE13821" w14:textId="77777777" w:rsidR="00BE1CC9" w:rsidRPr="005B1CA8" w:rsidRDefault="00BE1CC9">
      <w:pPr>
        <w:snapToGrid w:val="0"/>
        <w:spacing w:before="50" w:afterLines="50" w:after="120"/>
        <w:jc w:val="left"/>
        <w:rPr>
          <w:szCs w:val="21"/>
        </w:rPr>
      </w:pPr>
    </w:p>
    <w:p w14:paraId="5A331331" w14:textId="77777777" w:rsidR="00BE1CC9" w:rsidRPr="005B1CA8" w:rsidRDefault="00BE1CC9">
      <w:pPr>
        <w:snapToGrid w:val="0"/>
        <w:spacing w:before="50" w:afterLines="50" w:after="120"/>
        <w:jc w:val="left"/>
        <w:rPr>
          <w:szCs w:val="21"/>
        </w:rPr>
      </w:pPr>
    </w:p>
    <w:p w14:paraId="74742A65" w14:textId="77777777" w:rsidR="00BE1CC9" w:rsidRPr="005B1CA8" w:rsidRDefault="00F51E9C">
      <w:pPr>
        <w:widowControl/>
        <w:jc w:val="left"/>
        <w:rPr>
          <w:szCs w:val="21"/>
        </w:rPr>
      </w:pPr>
      <w:r w:rsidRPr="005B1CA8">
        <w:rPr>
          <w:szCs w:val="21"/>
        </w:rPr>
        <w:br w:type="page"/>
      </w:r>
    </w:p>
    <w:p w14:paraId="278B5E9A" w14:textId="77777777" w:rsidR="00BE1CC9" w:rsidRPr="005B1CA8" w:rsidRDefault="00BE1CC9">
      <w:pPr>
        <w:snapToGrid w:val="0"/>
        <w:spacing w:before="50" w:afterLines="50" w:after="120"/>
        <w:jc w:val="left"/>
        <w:rPr>
          <w:szCs w:val="21"/>
        </w:rPr>
      </w:pPr>
    </w:p>
    <w:p w14:paraId="28B901CE" w14:textId="77777777" w:rsidR="00BE1CC9" w:rsidRPr="005B1CA8" w:rsidRDefault="00F51E9C">
      <w:pPr>
        <w:snapToGrid w:val="0"/>
        <w:spacing w:before="50" w:afterLines="50" w:after="120"/>
        <w:jc w:val="left"/>
        <w:rPr>
          <w:szCs w:val="21"/>
        </w:rPr>
      </w:pPr>
      <w:r w:rsidRPr="005B1CA8">
        <w:rPr>
          <w:szCs w:val="21"/>
        </w:rPr>
        <w:t>3</w:t>
      </w:r>
      <w:r w:rsidRPr="005B1CA8">
        <w:rPr>
          <w:szCs w:val="21"/>
        </w:rPr>
        <w:t>．项目拟投入服务团队人员结构表（</w:t>
      </w:r>
      <w:r w:rsidRPr="005B1CA8">
        <w:rPr>
          <w:rFonts w:hint="eastAsia"/>
          <w:szCs w:val="21"/>
        </w:rPr>
        <w:t>格式仅供参考，投标人可自行编写</w:t>
      </w:r>
      <w:r w:rsidRPr="005B1CA8">
        <w:rPr>
          <w:szCs w:val="21"/>
        </w:rPr>
        <w:t>）</w:t>
      </w:r>
    </w:p>
    <w:p w14:paraId="5C86F6BA" w14:textId="77777777" w:rsidR="00BE1CC9" w:rsidRPr="005B1CA8" w:rsidRDefault="00F51E9C">
      <w:pPr>
        <w:snapToGrid w:val="0"/>
        <w:spacing w:beforeLines="50" w:before="120" w:after="50" w:line="400" w:lineRule="exact"/>
        <w:jc w:val="center"/>
        <w:rPr>
          <w:szCs w:val="21"/>
        </w:rPr>
      </w:pPr>
      <w:r w:rsidRPr="005B1CA8">
        <w:rPr>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1"/>
        <w:gridCol w:w="1260"/>
        <w:gridCol w:w="1440"/>
        <w:gridCol w:w="1516"/>
        <w:gridCol w:w="1620"/>
        <w:gridCol w:w="1980"/>
      </w:tblGrid>
      <w:tr w:rsidR="005B1CA8" w:rsidRPr="005B1CA8" w14:paraId="13EB5E5C"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40B434EE" w14:textId="77777777" w:rsidR="00BE1CC9" w:rsidRPr="005B1CA8" w:rsidRDefault="00F51E9C">
            <w:pPr>
              <w:snapToGrid w:val="0"/>
              <w:spacing w:beforeLines="50" w:before="120" w:after="50"/>
              <w:jc w:val="center"/>
              <w:rPr>
                <w:szCs w:val="21"/>
              </w:rPr>
            </w:pPr>
            <w:r w:rsidRPr="005B1CA8">
              <w:rPr>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5C5F75DC" w14:textId="77777777" w:rsidR="00BE1CC9" w:rsidRPr="005B1CA8" w:rsidRDefault="00F51E9C">
            <w:pPr>
              <w:snapToGrid w:val="0"/>
              <w:spacing w:beforeLines="50" w:before="120" w:after="50"/>
              <w:jc w:val="center"/>
              <w:rPr>
                <w:szCs w:val="21"/>
              </w:rPr>
            </w:pPr>
            <w:r w:rsidRPr="005B1CA8">
              <w:rPr>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55396C3C" w14:textId="77777777" w:rsidR="00BE1CC9" w:rsidRPr="005B1CA8" w:rsidRDefault="00F51E9C">
            <w:pPr>
              <w:snapToGrid w:val="0"/>
              <w:spacing w:beforeLines="50" w:before="120" w:after="50"/>
              <w:jc w:val="center"/>
              <w:rPr>
                <w:szCs w:val="21"/>
              </w:rPr>
            </w:pPr>
            <w:r w:rsidRPr="005B1CA8">
              <w:rPr>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16FA288B" w14:textId="77777777" w:rsidR="00BE1CC9" w:rsidRPr="005B1CA8" w:rsidRDefault="00F51E9C">
            <w:pPr>
              <w:snapToGrid w:val="0"/>
              <w:spacing w:beforeLines="50" w:before="120" w:after="50"/>
              <w:jc w:val="center"/>
              <w:rPr>
                <w:szCs w:val="21"/>
              </w:rPr>
            </w:pPr>
            <w:r w:rsidRPr="005B1CA8">
              <w:rPr>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15F221CF" w14:textId="77777777" w:rsidR="00BE1CC9" w:rsidRPr="005B1CA8" w:rsidRDefault="00F51E9C">
            <w:pPr>
              <w:snapToGrid w:val="0"/>
              <w:spacing w:beforeLines="50" w:before="120" w:after="50"/>
              <w:jc w:val="center"/>
              <w:rPr>
                <w:szCs w:val="21"/>
              </w:rPr>
            </w:pPr>
            <w:r w:rsidRPr="005B1CA8">
              <w:rPr>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0507B65A" w14:textId="77777777" w:rsidR="00BE1CC9" w:rsidRPr="005B1CA8" w:rsidRDefault="00F51E9C">
            <w:pPr>
              <w:snapToGrid w:val="0"/>
              <w:spacing w:beforeLines="50" w:before="120" w:after="50"/>
              <w:jc w:val="center"/>
              <w:rPr>
                <w:bCs/>
                <w:szCs w:val="21"/>
              </w:rPr>
            </w:pPr>
            <w:r w:rsidRPr="005B1CA8">
              <w:rPr>
                <w:bCs/>
                <w:szCs w:val="21"/>
              </w:rPr>
              <w:t>劳动合同编号</w:t>
            </w:r>
          </w:p>
        </w:tc>
      </w:tr>
      <w:tr w:rsidR="005B1CA8" w:rsidRPr="005B1CA8" w14:paraId="1097127C"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78FA3B9" w14:textId="77777777" w:rsidR="00BE1CC9" w:rsidRPr="005B1CA8" w:rsidRDefault="00BE1CC9">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6C88C1CD" w14:textId="77777777" w:rsidR="00BE1CC9" w:rsidRPr="005B1CA8" w:rsidRDefault="00BE1CC9">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57FCE42" w14:textId="77777777" w:rsidR="00BE1CC9" w:rsidRPr="005B1CA8" w:rsidRDefault="00BE1CC9">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23188C53" w14:textId="77777777" w:rsidR="00BE1CC9" w:rsidRPr="005B1CA8" w:rsidRDefault="00BE1CC9">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7FCC1787" w14:textId="77777777" w:rsidR="00BE1CC9" w:rsidRPr="005B1CA8" w:rsidRDefault="00BE1CC9">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53AF8BE8" w14:textId="77777777" w:rsidR="00BE1CC9" w:rsidRPr="005B1CA8" w:rsidRDefault="00BE1CC9">
            <w:pPr>
              <w:snapToGrid w:val="0"/>
              <w:spacing w:beforeLines="50" w:before="120" w:after="50"/>
              <w:rPr>
                <w:szCs w:val="21"/>
              </w:rPr>
            </w:pPr>
          </w:p>
        </w:tc>
      </w:tr>
      <w:tr w:rsidR="005B1CA8" w:rsidRPr="005B1CA8" w14:paraId="3C2036DE"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0EACD24D" w14:textId="77777777" w:rsidR="00BE1CC9" w:rsidRPr="005B1CA8" w:rsidRDefault="00BE1CC9">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170C90BE" w14:textId="77777777" w:rsidR="00BE1CC9" w:rsidRPr="005B1CA8" w:rsidRDefault="00BE1CC9">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8198869" w14:textId="77777777" w:rsidR="00BE1CC9" w:rsidRPr="005B1CA8" w:rsidRDefault="00BE1CC9">
            <w:pPr>
              <w:snapToGrid w:val="0"/>
              <w:spacing w:beforeLines="50" w:before="120" w:after="50"/>
              <w:rPr>
                <w:szCs w:val="21"/>
              </w:rPr>
            </w:pPr>
          </w:p>
        </w:tc>
        <w:tc>
          <w:tcPr>
            <w:tcW w:w="1516" w:type="dxa"/>
            <w:tcBorders>
              <w:top w:val="single" w:sz="4" w:space="0" w:color="auto"/>
              <w:left w:val="single" w:sz="4" w:space="0" w:color="auto"/>
              <w:bottom w:val="single" w:sz="4" w:space="0" w:color="auto"/>
              <w:right w:val="single" w:sz="4" w:space="0" w:color="auto"/>
            </w:tcBorders>
          </w:tcPr>
          <w:p w14:paraId="6693179B" w14:textId="77777777" w:rsidR="00BE1CC9" w:rsidRPr="005B1CA8" w:rsidRDefault="00BE1CC9">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33FD91FE" w14:textId="77777777" w:rsidR="00BE1CC9" w:rsidRPr="005B1CA8" w:rsidRDefault="00BE1CC9">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21D67A58" w14:textId="77777777" w:rsidR="00BE1CC9" w:rsidRPr="005B1CA8" w:rsidRDefault="00BE1CC9">
            <w:pPr>
              <w:snapToGrid w:val="0"/>
              <w:spacing w:beforeLines="50" w:before="120" w:after="50"/>
              <w:rPr>
                <w:szCs w:val="21"/>
              </w:rPr>
            </w:pPr>
          </w:p>
        </w:tc>
      </w:tr>
      <w:tr w:rsidR="005B1CA8" w:rsidRPr="005B1CA8" w14:paraId="463C934C"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3AE5C5A1" w14:textId="77777777" w:rsidR="00BE1CC9" w:rsidRPr="005B1CA8" w:rsidRDefault="00BE1CC9">
            <w:pPr>
              <w:snapToGrid w:val="0"/>
              <w:spacing w:beforeLines="50" w:before="120" w:after="50"/>
              <w:rPr>
                <w:szCs w:val="21"/>
              </w:rPr>
            </w:pPr>
          </w:p>
        </w:tc>
        <w:tc>
          <w:tcPr>
            <w:tcW w:w="1260" w:type="dxa"/>
            <w:tcBorders>
              <w:top w:val="single" w:sz="4" w:space="0" w:color="auto"/>
              <w:left w:val="single" w:sz="4" w:space="0" w:color="auto"/>
              <w:bottom w:val="single" w:sz="4" w:space="0" w:color="auto"/>
              <w:right w:val="single" w:sz="4" w:space="0" w:color="auto"/>
            </w:tcBorders>
          </w:tcPr>
          <w:p w14:paraId="1BDB894F" w14:textId="77777777" w:rsidR="00BE1CC9" w:rsidRPr="005B1CA8" w:rsidRDefault="00BE1CC9">
            <w:pPr>
              <w:snapToGrid w:val="0"/>
              <w:spacing w:beforeLines="50" w:before="120" w:after="50"/>
              <w:rPr>
                <w:szCs w:val="21"/>
              </w:rPr>
            </w:pPr>
          </w:p>
        </w:tc>
        <w:tc>
          <w:tcPr>
            <w:tcW w:w="1440" w:type="dxa"/>
            <w:tcBorders>
              <w:top w:val="single" w:sz="4" w:space="0" w:color="auto"/>
              <w:left w:val="single" w:sz="4" w:space="0" w:color="auto"/>
              <w:bottom w:val="single" w:sz="4" w:space="0" w:color="auto"/>
              <w:right w:val="single" w:sz="4" w:space="0" w:color="auto"/>
            </w:tcBorders>
          </w:tcPr>
          <w:p w14:paraId="502F4AAE" w14:textId="77777777" w:rsidR="00BE1CC9" w:rsidRPr="005B1CA8" w:rsidRDefault="00BE1CC9">
            <w:pPr>
              <w:pStyle w:val="af2"/>
              <w:snapToGrid w:val="0"/>
              <w:spacing w:beforeLines="50" w:before="120" w:after="50"/>
              <w:ind w:left="5250"/>
              <w:rPr>
                <w:rFonts w:ascii="Times New Roman" w:hAnsi="Times New Roman"/>
              </w:rPr>
            </w:pPr>
          </w:p>
        </w:tc>
        <w:tc>
          <w:tcPr>
            <w:tcW w:w="1516" w:type="dxa"/>
            <w:tcBorders>
              <w:top w:val="single" w:sz="4" w:space="0" w:color="auto"/>
              <w:left w:val="single" w:sz="4" w:space="0" w:color="auto"/>
              <w:bottom w:val="single" w:sz="4" w:space="0" w:color="auto"/>
              <w:right w:val="single" w:sz="4" w:space="0" w:color="auto"/>
            </w:tcBorders>
          </w:tcPr>
          <w:p w14:paraId="4150CAC7" w14:textId="77777777" w:rsidR="00BE1CC9" w:rsidRPr="005B1CA8" w:rsidRDefault="00BE1CC9">
            <w:pPr>
              <w:snapToGrid w:val="0"/>
              <w:spacing w:beforeLines="50" w:before="120" w:after="50"/>
              <w:rPr>
                <w:szCs w:val="21"/>
              </w:rPr>
            </w:pPr>
          </w:p>
        </w:tc>
        <w:tc>
          <w:tcPr>
            <w:tcW w:w="1620" w:type="dxa"/>
            <w:tcBorders>
              <w:top w:val="single" w:sz="4" w:space="0" w:color="auto"/>
              <w:left w:val="single" w:sz="4" w:space="0" w:color="auto"/>
              <w:bottom w:val="single" w:sz="4" w:space="0" w:color="auto"/>
              <w:right w:val="single" w:sz="4" w:space="0" w:color="auto"/>
            </w:tcBorders>
          </w:tcPr>
          <w:p w14:paraId="53801EC4" w14:textId="77777777" w:rsidR="00BE1CC9" w:rsidRPr="005B1CA8" w:rsidRDefault="00BE1CC9">
            <w:pPr>
              <w:snapToGrid w:val="0"/>
              <w:spacing w:beforeLines="50" w:before="120" w:after="50"/>
              <w:rPr>
                <w:szCs w:val="21"/>
              </w:rPr>
            </w:pPr>
          </w:p>
        </w:tc>
        <w:tc>
          <w:tcPr>
            <w:tcW w:w="1980" w:type="dxa"/>
            <w:tcBorders>
              <w:top w:val="single" w:sz="4" w:space="0" w:color="auto"/>
              <w:left w:val="single" w:sz="4" w:space="0" w:color="auto"/>
              <w:bottom w:val="single" w:sz="4" w:space="0" w:color="auto"/>
              <w:right w:val="single" w:sz="4" w:space="0" w:color="auto"/>
            </w:tcBorders>
          </w:tcPr>
          <w:p w14:paraId="7529234F" w14:textId="77777777" w:rsidR="00BE1CC9" w:rsidRPr="005B1CA8" w:rsidRDefault="00BE1CC9">
            <w:pPr>
              <w:snapToGrid w:val="0"/>
              <w:spacing w:beforeLines="50" w:before="120" w:after="50"/>
              <w:rPr>
                <w:szCs w:val="21"/>
              </w:rPr>
            </w:pPr>
          </w:p>
        </w:tc>
      </w:tr>
    </w:tbl>
    <w:p w14:paraId="1CEB9F5B" w14:textId="77777777" w:rsidR="00BE1CC9" w:rsidRPr="005B1CA8" w:rsidRDefault="00F51E9C">
      <w:pPr>
        <w:snapToGrid w:val="0"/>
        <w:spacing w:before="50" w:afterLines="50" w:after="120" w:line="440" w:lineRule="exact"/>
        <w:jc w:val="left"/>
        <w:rPr>
          <w:szCs w:val="21"/>
        </w:rPr>
      </w:pPr>
      <w:r w:rsidRPr="005B1CA8">
        <w:rPr>
          <w:szCs w:val="21"/>
        </w:rPr>
        <w:t>注：在填写时，如本表格不适合投标单位的实际情况，可根据本表格式</w:t>
      </w:r>
      <w:proofErr w:type="gramStart"/>
      <w:r w:rsidRPr="005B1CA8">
        <w:rPr>
          <w:szCs w:val="21"/>
        </w:rPr>
        <w:t>自行划表填写</w:t>
      </w:r>
      <w:proofErr w:type="gramEnd"/>
      <w:r w:rsidRPr="005B1CA8">
        <w:rPr>
          <w:szCs w:val="21"/>
        </w:rPr>
        <w:t>。</w:t>
      </w:r>
    </w:p>
    <w:p w14:paraId="164D2A3F" w14:textId="77777777" w:rsidR="00BE1CC9" w:rsidRPr="005B1CA8" w:rsidRDefault="00F51E9C">
      <w:pPr>
        <w:rPr>
          <w:spacing w:val="20"/>
          <w:szCs w:val="21"/>
          <w:u w:val="single"/>
        </w:rPr>
      </w:pPr>
      <w:r w:rsidRPr="005B1CA8">
        <w:rPr>
          <w:szCs w:val="21"/>
        </w:rPr>
        <w:t>供应商</w:t>
      </w:r>
      <w:r w:rsidRPr="005B1CA8">
        <w:rPr>
          <w:rFonts w:hint="eastAsia"/>
          <w:szCs w:val="21"/>
        </w:rPr>
        <w:t>名称</w:t>
      </w:r>
      <w:r w:rsidRPr="005B1CA8">
        <w:rPr>
          <w:rFonts w:hint="eastAsia"/>
          <w:szCs w:val="21"/>
        </w:rPr>
        <w:t>(</w:t>
      </w:r>
      <w:r w:rsidRPr="005B1CA8">
        <w:rPr>
          <w:rFonts w:hint="eastAsia"/>
          <w:szCs w:val="21"/>
        </w:rPr>
        <w:t>电子签章</w:t>
      </w:r>
      <w:r w:rsidRPr="005B1CA8">
        <w:rPr>
          <w:szCs w:val="21"/>
        </w:rPr>
        <w:t>)</w:t>
      </w:r>
      <w:r w:rsidRPr="005B1CA8">
        <w:rPr>
          <w:spacing w:val="20"/>
          <w:szCs w:val="21"/>
        </w:rPr>
        <w:t>：</w:t>
      </w:r>
      <w:r w:rsidRPr="005B1CA8">
        <w:rPr>
          <w:spacing w:val="20"/>
          <w:szCs w:val="21"/>
          <w:u w:val="single"/>
        </w:rPr>
        <w:t xml:space="preserve">        </w:t>
      </w:r>
      <w:r w:rsidRPr="005B1CA8">
        <w:rPr>
          <w:spacing w:val="20"/>
          <w:szCs w:val="21"/>
        </w:rPr>
        <w:t xml:space="preserve">           </w:t>
      </w:r>
      <w:r w:rsidRPr="005B1CA8">
        <w:rPr>
          <w:spacing w:val="20"/>
          <w:szCs w:val="21"/>
        </w:rPr>
        <w:t>日</w:t>
      </w:r>
      <w:r w:rsidRPr="005B1CA8">
        <w:rPr>
          <w:spacing w:val="20"/>
          <w:szCs w:val="21"/>
        </w:rPr>
        <w:t xml:space="preserve">  </w:t>
      </w:r>
      <w:r w:rsidRPr="005B1CA8">
        <w:rPr>
          <w:spacing w:val="20"/>
          <w:szCs w:val="21"/>
        </w:rPr>
        <w:t>期：</w:t>
      </w:r>
      <w:r w:rsidRPr="005B1CA8">
        <w:rPr>
          <w:spacing w:val="20"/>
          <w:szCs w:val="21"/>
          <w:u w:val="single"/>
        </w:rPr>
        <w:t xml:space="preserve">        </w:t>
      </w:r>
    </w:p>
    <w:p w14:paraId="295A719A" w14:textId="77777777" w:rsidR="00BE1CC9" w:rsidRPr="005B1CA8" w:rsidRDefault="00BE1CC9">
      <w:pPr>
        <w:rPr>
          <w:spacing w:val="20"/>
          <w:szCs w:val="21"/>
          <w:u w:val="single"/>
        </w:rPr>
      </w:pPr>
    </w:p>
    <w:p w14:paraId="0DC4FC10" w14:textId="77777777" w:rsidR="00BE1CC9" w:rsidRPr="005B1CA8" w:rsidRDefault="00BE1CC9">
      <w:pPr>
        <w:rPr>
          <w:szCs w:val="21"/>
        </w:rPr>
      </w:pPr>
    </w:p>
    <w:p w14:paraId="5906A07E" w14:textId="77777777" w:rsidR="00BE1CC9" w:rsidRPr="005B1CA8" w:rsidRDefault="00F51E9C">
      <w:pPr>
        <w:snapToGrid w:val="0"/>
        <w:spacing w:before="50" w:afterLines="50" w:after="120"/>
        <w:jc w:val="left"/>
        <w:rPr>
          <w:szCs w:val="21"/>
        </w:rPr>
      </w:pPr>
      <w:r w:rsidRPr="005B1CA8">
        <w:rPr>
          <w:szCs w:val="21"/>
        </w:rPr>
        <w:t>4</w:t>
      </w:r>
      <w:r w:rsidRPr="005B1CA8">
        <w:rPr>
          <w:szCs w:val="21"/>
        </w:rPr>
        <w:t>．</w:t>
      </w:r>
      <w:r w:rsidRPr="005B1CA8">
        <w:rPr>
          <w:rFonts w:hint="eastAsia"/>
          <w:szCs w:val="21"/>
        </w:rPr>
        <w:t>技术方案（投标人可根据评分内容自行编写）</w:t>
      </w:r>
      <w:r w:rsidRPr="005B1CA8">
        <w:rPr>
          <w:szCs w:val="21"/>
        </w:rPr>
        <w:t>。</w:t>
      </w:r>
    </w:p>
    <w:p w14:paraId="6E47E1D4" w14:textId="77777777" w:rsidR="00BE1CC9" w:rsidRPr="005B1CA8" w:rsidRDefault="00BE1CC9">
      <w:pPr>
        <w:snapToGrid w:val="0"/>
        <w:spacing w:before="50" w:afterLines="50" w:after="120"/>
        <w:jc w:val="left"/>
        <w:rPr>
          <w:szCs w:val="21"/>
        </w:rPr>
      </w:pPr>
    </w:p>
    <w:p w14:paraId="56AF7CF9" w14:textId="77777777" w:rsidR="00BE1CC9" w:rsidRPr="005B1CA8" w:rsidRDefault="00BE1CC9">
      <w:pPr>
        <w:snapToGrid w:val="0"/>
        <w:spacing w:before="50" w:afterLines="50" w:after="120"/>
        <w:jc w:val="left"/>
        <w:rPr>
          <w:szCs w:val="21"/>
        </w:rPr>
      </w:pPr>
    </w:p>
    <w:p w14:paraId="255A3925" w14:textId="77777777" w:rsidR="00BE1CC9" w:rsidRPr="005B1CA8" w:rsidRDefault="00F51E9C">
      <w:pPr>
        <w:snapToGrid w:val="0"/>
        <w:spacing w:beforeLines="50" w:before="120" w:after="50" w:line="440" w:lineRule="exact"/>
        <w:jc w:val="left"/>
        <w:outlineLvl w:val="1"/>
        <w:rPr>
          <w:bCs/>
          <w:sz w:val="24"/>
        </w:rPr>
      </w:pPr>
      <w:r w:rsidRPr="005B1CA8">
        <w:rPr>
          <w:szCs w:val="21"/>
        </w:rPr>
        <w:br w:type="page"/>
      </w:r>
      <w:r w:rsidRPr="005B1CA8">
        <w:rPr>
          <w:bCs/>
          <w:sz w:val="24"/>
        </w:rPr>
        <w:lastRenderedPageBreak/>
        <w:t>3</w:t>
      </w:r>
      <w:r w:rsidRPr="005B1CA8">
        <w:rPr>
          <w:bCs/>
          <w:sz w:val="24"/>
        </w:rPr>
        <w:t>．投标文件封面参考格式</w:t>
      </w:r>
      <w:r w:rsidRPr="005B1CA8">
        <w:rPr>
          <w:rFonts w:hint="eastAsia"/>
          <w:bCs/>
          <w:sz w:val="24"/>
        </w:rPr>
        <w:t>（报价文件）</w:t>
      </w:r>
      <w:r w:rsidRPr="005B1CA8">
        <w:rPr>
          <w:bCs/>
          <w:sz w:val="24"/>
        </w:rPr>
        <w:t>：</w:t>
      </w:r>
      <w:r w:rsidRPr="005B1CA8">
        <w:rPr>
          <w:bCs/>
          <w:sz w:val="24"/>
        </w:rPr>
        <w:t xml:space="preserve"> </w:t>
      </w:r>
    </w:p>
    <w:p w14:paraId="114F0E5F" w14:textId="77777777" w:rsidR="00BE1CC9" w:rsidRPr="005B1CA8" w:rsidRDefault="00BE1CC9">
      <w:pPr>
        <w:snapToGrid w:val="0"/>
        <w:spacing w:before="50" w:afterLines="50" w:after="120" w:line="400" w:lineRule="exact"/>
        <w:jc w:val="left"/>
        <w:rPr>
          <w:bCs/>
          <w:sz w:val="24"/>
        </w:rPr>
      </w:pPr>
    </w:p>
    <w:p w14:paraId="20E70265" w14:textId="77777777" w:rsidR="00BE1CC9" w:rsidRPr="005B1CA8" w:rsidRDefault="00BE1CC9">
      <w:pPr>
        <w:snapToGrid w:val="0"/>
        <w:spacing w:beforeLines="50" w:before="120" w:after="50" w:line="360" w:lineRule="exact"/>
        <w:rPr>
          <w:sz w:val="24"/>
        </w:rPr>
      </w:pPr>
    </w:p>
    <w:p w14:paraId="595392CA" w14:textId="77777777" w:rsidR="00BE1CC9" w:rsidRPr="005B1CA8" w:rsidRDefault="00BE1CC9">
      <w:pPr>
        <w:snapToGrid w:val="0"/>
        <w:spacing w:beforeLines="50" w:before="120" w:after="50" w:line="360" w:lineRule="exact"/>
        <w:jc w:val="center"/>
        <w:rPr>
          <w:bCs/>
          <w:sz w:val="24"/>
        </w:rPr>
      </w:pPr>
    </w:p>
    <w:p w14:paraId="76332EC3" w14:textId="77777777" w:rsidR="00BE1CC9" w:rsidRPr="005B1CA8" w:rsidRDefault="00F51E9C">
      <w:pPr>
        <w:snapToGrid w:val="0"/>
        <w:spacing w:beforeLines="50" w:before="120" w:after="50" w:line="360" w:lineRule="exact"/>
        <w:jc w:val="center"/>
        <w:rPr>
          <w:b/>
          <w:bCs/>
          <w:sz w:val="44"/>
          <w:szCs w:val="44"/>
        </w:rPr>
      </w:pPr>
      <w:r w:rsidRPr="005B1CA8">
        <w:rPr>
          <w:rFonts w:hint="eastAsia"/>
          <w:b/>
          <w:bCs/>
          <w:sz w:val="44"/>
          <w:szCs w:val="44"/>
        </w:rPr>
        <w:t>电子</w:t>
      </w:r>
      <w:r w:rsidRPr="005B1CA8">
        <w:rPr>
          <w:b/>
          <w:bCs/>
          <w:sz w:val="44"/>
          <w:szCs w:val="44"/>
        </w:rPr>
        <w:t>投标文件</w:t>
      </w:r>
    </w:p>
    <w:p w14:paraId="2495F7D0" w14:textId="77777777" w:rsidR="00BE1CC9" w:rsidRPr="005B1CA8" w:rsidRDefault="00BE1CC9">
      <w:pPr>
        <w:snapToGrid w:val="0"/>
        <w:spacing w:beforeLines="50" w:before="120" w:after="50" w:line="360" w:lineRule="exact"/>
        <w:jc w:val="center"/>
        <w:rPr>
          <w:b/>
          <w:bCs/>
          <w:sz w:val="44"/>
          <w:szCs w:val="44"/>
        </w:rPr>
      </w:pPr>
    </w:p>
    <w:p w14:paraId="28509B8A" w14:textId="77777777" w:rsidR="00BE1CC9" w:rsidRPr="005B1CA8" w:rsidRDefault="00BE1CC9">
      <w:pPr>
        <w:snapToGrid w:val="0"/>
        <w:spacing w:beforeLines="50" w:before="120" w:after="50" w:line="360" w:lineRule="exact"/>
        <w:jc w:val="center"/>
        <w:rPr>
          <w:b/>
          <w:bCs/>
          <w:sz w:val="44"/>
          <w:szCs w:val="44"/>
        </w:rPr>
      </w:pPr>
    </w:p>
    <w:p w14:paraId="376BC0B8" w14:textId="77777777" w:rsidR="00BE1CC9" w:rsidRPr="005B1CA8" w:rsidRDefault="00F51E9C">
      <w:pPr>
        <w:snapToGrid w:val="0"/>
        <w:spacing w:beforeLines="50" w:before="120" w:after="50" w:line="360" w:lineRule="exact"/>
        <w:jc w:val="center"/>
        <w:rPr>
          <w:b/>
          <w:bCs/>
          <w:sz w:val="44"/>
          <w:szCs w:val="44"/>
        </w:rPr>
      </w:pPr>
      <w:r w:rsidRPr="005B1CA8">
        <w:rPr>
          <w:rFonts w:hint="eastAsia"/>
          <w:b/>
          <w:bCs/>
          <w:sz w:val="44"/>
          <w:szCs w:val="44"/>
        </w:rPr>
        <w:t>报价</w:t>
      </w:r>
      <w:r w:rsidRPr="005B1CA8">
        <w:rPr>
          <w:b/>
          <w:bCs/>
          <w:sz w:val="44"/>
          <w:szCs w:val="44"/>
        </w:rPr>
        <w:t>文件</w:t>
      </w:r>
    </w:p>
    <w:p w14:paraId="3BCD268A" w14:textId="77777777" w:rsidR="00BE1CC9" w:rsidRPr="005B1CA8" w:rsidRDefault="00BE1CC9">
      <w:pPr>
        <w:snapToGrid w:val="0"/>
        <w:spacing w:beforeLines="50" w:before="120" w:after="50" w:line="360" w:lineRule="exact"/>
        <w:rPr>
          <w:bCs/>
          <w:sz w:val="24"/>
        </w:rPr>
      </w:pPr>
    </w:p>
    <w:p w14:paraId="484C51DA" w14:textId="77777777" w:rsidR="00BE1CC9" w:rsidRPr="005B1CA8" w:rsidRDefault="00BE1CC9">
      <w:pPr>
        <w:snapToGrid w:val="0"/>
        <w:spacing w:beforeLines="50" w:before="120" w:after="50" w:line="360" w:lineRule="exact"/>
        <w:rPr>
          <w:bCs/>
          <w:sz w:val="24"/>
        </w:rPr>
      </w:pPr>
    </w:p>
    <w:p w14:paraId="32ECEA3E" w14:textId="77777777" w:rsidR="00BE1CC9" w:rsidRPr="005B1CA8" w:rsidRDefault="00BE1CC9">
      <w:pPr>
        <w:snapToGrid w:val="0"/>
        <w:spacing w:beforeLines="50" w:before="120" w:after="50" w:line="360" w:lineRule="exact"/>
        <w:rPr>
          <w:bCs/>
          <w:sz w:val="24"/>
        </w:rPr>
      </w:pPr>
    </w:p>
    <w:p w14:paraId="45E32264"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项目名称：</w:t>
      </w:r>
      <w:r w:rsidRPr="005B1CA8">
        <w:rPr>
          <w:bCs/>
          <w:sz w:val="24"/>
        </w:rPr>
        <w:t xml:space="preserve"> </w:t>
      </w:r>
    </w:p>
    <w:p w14:paraId="35AB3650"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项目编号：</w:t>
      </w:r>
    </w:p>
    <w:p w14:paraId="044F68B1"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分标号：（若无</w:t>
      </w:r>
      <w:r w:rsidRPr="005B1CA8">
        <w:rPr>
          <w:rFonts w:hint="eastAsia"/>
          <w:bCs/>
          <w:sz w:val="24"/>
        </w:rPr>
        <w:t>留空或写</w:t>
      </w:r>
      <w:r w:rsidRPr="005B1CA8">
        <w:rPr>
          <w:bCs/>
          <w:sz w:val="24"/>
        </w:rPr>
        <w:t>“/”</w:t>
      </w:r>
      <w:r w:rsidRPr="005B1CA8">
        <w:rPr>
          <w:bCs/>
          <w:sz w:val="24"/>
        </w:rPr>
        <w:t>）</w:t>
      </w:r>
    </w:p>
    <w:p w14:paraId="757008AB"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供应商名称：</w:t>
      </w:r>
    </w:p>
    <w:p w14:paraId="66097511" w14:textId="77777777" w:rsidR="00BE1CC9" w:rsidRPr="005B1CA8" w:rsidRDefault="00F51E9C">
      <w:pPr>
        <w:snapToGrid w:val="0"/>
        <w:spacing w:beforeLines="50" w:before="120" w:after="50" w:line="360" w:lineRule="exact"/>
        <w:ind w:firstLineChars="300" w:firstLine="720"/>
        <w:rPr>
          <w:bCs/>
          <w:sz w:val="24"/>
        </w:rPr>
      </w:pPr>
      <w:r w:rsidRPr="005B1CA8">
        <w:rPr>
          <w:bCs/>
          <w:sz w:val="24"/>
        </w:rPr>
        <w:t>供应商地址：</w:t>
      </w:r>
    </w:p>
    <w:p w14:paraId="13DCEB37" w14:textId="77777777" w:rsidR="00BE1CC9" w:rsidRPr="005B1CA8" w:rsidRDefault="00BE1CC9">
      <w:pPr>
        <w:snapToGrid w:val="0"/>
        <w:spacing w:beforeLines="50" w:before="120" w:after="50" w:line="360" w:lineRule="exact"/>
        <w:ind w:firstLineChars="300" w:firstLine="720"/>
        <w:rPr>
          <w:bCs/>
          <w:sz w:val="24"/>
        </w:rPr>
      </w:pPr>
    </w:p>
    <w:p w14:paraId="1D384EE3" w14:textId="77777777" w:rsidR="00BE1CC9" w:rsidRPr="005B1CA8" w:rsidRDefault="00BE1CC9">
      <w:pPr>
        <w:pStyle w:val="a0"/>
        <w:snapToGrid w:val="0"/>
        <w:spacing w:before="50" w:after="50" w:line="360" w:lineRule="exact"/>
        <w:ind w:firstLineChars="400" w:firstLine="960"/>
        <w:rPr>
          <w:bCs/>
          <w:sz w:val="24"/>
          <w:szCs w:val="24"/>
        </w:rPr>
      </w:pPr>
    </w:p>
    <w:p w14:paraId="14370CE5" w14:textId="77777777" w:rsidR="00BE1CC9" w:rsidRPr="005B1CA8" w:rsidRDefault="00F51E9C">
      <w:pPr>
        <w:snapToGrid w:val="0"/>
        <w:spacing w:beforeLines="50" w:before="120" w:after="50" w:line="360" w:lineRule="exact"/>
        <w:jc w:val="center"/>
        <w:rPr>
          <w:sz w:val="24"/>
        </w:rPr>
      </w:pPr>
      <w:r w:rsidRPr="005B1CA8">
        <w:rPr>
          <w:sz w:val="24"/>
        </w:rPr>
        <w:t xml:space="preserve">                        </w:t>
      </w:r>
      <w:r w:rsidRPr="005B1CA8">
        <w:rPr>
          <w:sz w:val="24"/>
        </w:rPr>
        <w:t>年</w:t>
      </w:r>
      <w:r w:rsidRPr="005B1CA8">
        <w:rPr>
          <w:sz w:val="24"/>
        </w:rPr>
        <w:t xml:space="preserve">  </w:t>
      </w:r>
      <w:r w:rsidRPr="005B1CA8">
        <w:rPr>
          <w:sz w:val="24"/>
        </w:rPr>
        <w:t>月</w:t>
      </w:r>
      <w:r w:rsidRPr="005B1CA8">
        <w:rPr>
          <w:sz w:val="24"/>
        </w:rPr>
        <w:t xml:space="preserve">  </w:t>
      </w:r>
      <w:r w:rsidRPr="005B1CA8">
        <w:rPr>
          <w:sz w:val="24"/>
        </w:rPr>
        <w:t>日</w:t>
      </w:r>
    </w:p>
    <w:p w14:paraId="1EF66A09" w14:textId="77777777" w:rsidR="00BE1CC9" w:rsidRPr="005B1CA8" w:rsidRDefault="00BE1CC9"/>
    <w:p w14:paraId="6E4EA1A0" w14:textId="77777777" w:rsidR="00BE1CC9" w:rsidRPr="005B1CA8" w:rsidRDefault="00F51E9C">
      <w:pPr>
        <w:jc w:val="center"/>
        <w:rPr>
          <w:b/>
          <w:bCs/>
          <w:szCs w:val="21"/>
        </w:rPr>
      </w:pPr>
      <w:r w:rsidRPr="005B1CA8">
        <w:rPr>
          <w:b/>
          <w:szCs w:val="21"/>
        </w:rPr>
        <w:br w:type="page"/>
      </w:r>
      <w:r w:rsidRPr="005B1CA8">
        <w:rPr>
          <w:b/>
          <w:bCs/>
          <w:szCs w:val="21"/>
        </w:rPr>
        <w:lastRenderedPageBreak/>
        <w:t xml:space="preserve"> </w:t>
      </w:r>
    </w:p>
    <w:p w14:paraId="599B6678" w14:textId="77777777" w:rsidR="00BE1CC9" w:rsidRPr="005B1CA8" w:rsidRDefault="00F51E9C">
      <w:pPr>
        <w:snapToGrid w:val="0"/>
        <w:spacing w:beforeLines="50" w:before="120" w:after="50" w:line="440" w:lineRule="exact"/>
        <w:jc w:val="center"/>
        <w:outlineLvl w:val="1"/>
        <w:rPr>
          <w:bCs/>
          <w:sz w:val="24"/>
        </w:rPr>
      </w:pPr>
      <w:r w:rsidRPr="005B1CA8">
        <w:rPr>
          <w:bCs/>
          <w:sz w:val="24"/>
        </w:rPr>
        <w:t>第三部分</w:t>
      </w:r>
      <w:r w:rsidRPr="005B1CA8">
        <w:rPr>
          <w:bCs/>
          <w:sz w:val="24"/>
        </w:rPr>
        <w:t xml:space="preserve"> </w:t>
      </w:r>
      <w:r w:rsidRPr="005B1CA8">
        <w:rPr>
          <w:bCs/>
          <w:sz w:val="24"/>
        </w:rPr>
        <w:t>报价文件</w:t>
      </w:r>
    </w:p>
    <w:p w14:paraId="39B6E070" w14:textId="77777777" w:rsidR="00BE1CC9" w:rsidRPr="005B1CA8" w:rsidRDefault="00BE1CC9">
      <w:pPr>
        <w:jc w:val="center"/>
        <w:rPr>
          <w:b/>
          <w:bCs/>
          <w:szCs w:val="21"/>
        </w:rPr>
      </w:pPr>
    </w:p>
    <w:p w14:paraId="37CCF02B" w14:textId="77777777" w:rsidR="00BE1CC9" w:rsidRPr="005B1CA8" w:rsidRDefault="00F51E9C">
      <w:r w:rsidRPr="005B1CA8">
        <w:t>1</w:t>
      </w:r>
      <w:r w:rsidRPr="005B1CA8">
        <w:t>．投标函格式：</w:t>
      </w:r>
    </w:p>
    <w:p w14:paraId="4C268666" w14:textId="77777777" w:rsidR="00BE1CC9" w:rsidRPr="005B1CA8" w:rsidRDefault="00BE1CC9"/>
    <w:p w14:paraId="7CFEDCA7" w14:textId="77777777" w:rsidR="00BE1CC9" w:rsidRPr="005B1CA8" w:rsidRDefault="00F51E9C">
      <w:pPr>
        <w:jc w:val="center"/>
        <w:rPr>
          <w:b/>
          <w:szCs w:val="21"/>
        </w:rPr>
      </w:pPr>
      <w:r w:rsidRPr="005B1CA8">
        <w:rPr>
          <w:b/>
          <w:szCs w:val="21"/>
        </w:rPr>
        <w:t>投</w:t>
      </w:r>
      <w:r w:rsidRPr="005B1CA8">
        <w:rPr>
          <w:b/>
          <w:szCs w:val="21"/>
        </w:rPr>
        <w:t xml:space="preserve"> </w:t>
      </w:r>
      <w:r w:rsidRPr="005B1CA8">
        <w:rPr>
          <w:b/>
          <w:szCs w:val="21"/>
        </w:rPr>
        <w:t>标</w:t>
      </w:r>
      <w:r w:rsidRPr="005B1CA8">
        <w:rPr>
          <w:b/>
          <w:szCs w:val="21"/>
        </w:rPr>
        <w:t xml:space="preserve"> </w:t>
      </w:r>
      <w:r w:rsidRPr="005B1CA8">
        <w:rPr>
          <w:b/>
          <w:szCs w:val="21"/>
        </w:rPr>
        <w:t>函</w:t>
      </w:r>
    </w:p>
    <w:p w14:paraId="5863FE8F" w14:textId="77777777" w:rsidR="00BE1CC9" w:rsidRPr="005B1CA8" w:rsidRDefault="00BE1CC9">
      <w:pPr>
        <w:rPr>
          <w:b/>
          <w:szCs w:val="21"/>
        </w:rPr>
      </w:pPr>
    </w:p>
    <w:p w14:paraId="0F299296" w14:textId="77777777" w:rsidR="00BE1CC9" w:rsidRPr="005B1CA8" w:rsidRDefault="00F51E9C">
      <w:pPr>
        <w:spacing w:line="360" w:lineRule="auto"/>
        <w:rPr>
          <w:szCs w:val="21"/>
        </w:rPr>
      </w:pPr>
      <w:r w:rsidRPr="005B1CA8">
        <w:rPr>
          <w:szCs w:val="21"/>
        </w:rPr>
        <w:t>致：</w:t>
      </w:r>
      <w:bookmarkStart w:id="142" w:name="_Hlk19051378"/>
      <w:r w:rsidRPr="005B1CA8">
        <w:rPr>
          <w:szCs w:val="21"/>
        </w:rPr>
        <w:t>_</w:t>
      </w:r>
      <w:r w:rsidRPr="005B1CA8">
        <w:rPr>
          <w:i/>
          <w:iCs/>
          <w:szCs w:val="21"/>
          <w:u w:val="single"/>
        </w:rPr>
        <w:t>（采购</w:t>
      </w:r>
      <w:r w:rsidRPr="005B1CA8">
        <w:rPr>
          <w:rFonts w:hint="eastAsia"/>
          <w:i/>
          <w:iCs/>
          <w:szCs w:val="21"/>
          <w:u w:val="single"/>
        </w:rPr>
        <w:t>人</w:t>
      </w:r>
      <w:r w:rsidRPr="005B1CA8">
        <w:rPr>
          <w:i/>
          <w:iCs/>
          <w:szCs w:val="21"/>
          <w:u w:val="single"/>
        </w:rPr>
        <w:t>名称）</w:t>
      </w:r>
      <w:r w:rsidRPr="005B1CA8">
        <w:rPr>
          <w:i/>
          <w:iCs/>
          <w:szCs w:val="21"/>
        </w:rPr>
        <w:t>_</w:t>
      </w:r>
      <w:bookmarkEnd w:id="142"/>
      <w:r w:rsidRPr="005B1CA8">
        <w:rPr>
          <w:szCs w:val="21"/>
        </w:rPr>
        <w:t>：</w:t>
      </w:r>
    </w:p>
    <w:p w14:paraId="48E947C7" w14:textId="77777777" w:rsidR="00BE1CC9" w:rsidRPr="005B1CA8" w:rsidRDefault="00F51E9C">
      <w:pPr>
        <w:spacing w:line="360" w:lineRule="auto"/>
        <w:ind w:firstLineChars="200" w:firstLine="420"/>
        <w:rPr>
          <w:szCs w:val="21"/>
        </w:rPr>
      </w:pPr>
      <w:r w:rsidRPr="005B1CA8">
        <w:rPr>
          <w:szCs w:val="21"/>
        </w:rPr>
        <w:t>我方已仔细研究了</w:t>
      </w:r>
      <w:bookmarkStart w:id="143" w:name="_Hlk19051388"/>
      <w:r w:rsidRPr="005B1CA8">
        <w:rPr>
          <w:rFonts w:hint="eastAsia"/>
          <w:i/>
          <w:iCs/>
          <w:szCs w:val="21"/>
          <w:u w:val="single"/>
        </w:rPr>
        <w:t>（项目名称）</w:t>
      </w:r>
      <w:bookmarkEnd w:id="143"/>
      <w:r w:rsidRPr="005B1CA8">
        <w:rPr>
          <w:szCs w:val="21"/>
        </w:rPr>
        <w:t>的招标文件的全部内容。签字代表</w:t>
      </w:r>
      <w:bookmarkStart w:id="144" w:name="_Hlk19051393"/>
      <w:r w:rsidRPr="005B1CA8">
        <w:rPr>
          <w:rFonts w:hint="eastAsia"/>
          <w:i/>
          <w:iCs/>
          <w:szCs w:val="21"/>
          <w:u w:val="single"/>
        </w:rPr>
        <w:t>（授权代表姓名）</w:t>
      </w:r>
      <w:bookmarkEnd w:id="144"/>
      <w:r w:rsidRPr="005B1CA8">
        <w:rPr>
          <w:szCs w:val="21"/>
        </w:rPr>
        <w:t>经正式授权并代表供应商</w:t>
      </w:r>
      <w:r w:rsidRPr="005B1CA8">
        <w:rPr>
          <w:szCs w:val="21"/>
        </w:rPr>
        <w:t>_</w:t>
      </w:r>
      <w:bookmarkStart w:id="145" w:name="_Hlk19051402"/>
      <w:r w:rsidRPr="005B1CA8">
        <w:rPr>
          <w:i/>
          <w:iCs/>
          <w:szCs w:val="21"/>
          <w:u w:val="single"/>
        </w:rPr>
        <w:t>（供应商名称）</w:t>
      </w:r>
      <w:bookmarkEnd w:id="145"/>
      <w:r w:rsidRPr="005B1CA8">
        <w:rPr>
          <w:szCs w:val="21"/>
        </w:rPr>
        <w:t>提交投标文件</w:t>
      </w:r>
      <w:r w:rsidRPr="005B1CA8">
        <w:rPr>
          <w:rFonts w:hint="eastAsia"/>
          <w:szCs w:val="21"/>
        </w:rPr>
        <w:t>。</w:t>
      </w:r>
    </w:p>
    <w:p w14:paraId="38737B7B" w14:textId="77777777" w:rsidR="00BE1CC9" w:rsidRPr="005B1CA8" w:rsidRDefault="00F51E9C">
      <w:pPr>
        <w:spacing w:line="360" w:lineRule="auto"/>
        <w:rPr>
          <w:szCs w:val="21"/>
        </w:rPr>
      </w:pPr>
      <w:r w:rsidRPr="005B1CA8">
        <w:rPr>
          <w:szCs w:val="21"/>
        </w:rPr>
        <w:t>据此函，签字代表宣布同意如下：</w:t>
      </w:r>
    </w:p>
    <w:p w14:paraId="4154DD86" w14:textId="77777777" w:rsidR="00BE1CC9" w:rsidRPr="005B1CA8" w:rsidRDefault="00F51E9C">
      <w:pPr>
        <w:spacing w:line="360" w:lineRule="auto"/>
        <w:rPr>
          <w:szCs w:val="21"/>
        </w:rPr>
      </w:pPr>
      <w:r w:rsidRPr="005B1CA8">
        <w:rPr>
          <w:szCs w:val="21"/>
        </w:rPr>
        <w:t>（</w:t>
      </w:r>
      <w:r w:rsidRPr="005B1CA8">
        <w:rPr>
          <w:szCs w:val="21"/>
        </w:rPr>
        <w:t>1</w:t>
      </w:r>
      <w:r w:rsidRPr="005B1CA8">
        <w:rPr>
          <w:szCs w:val="21"/>
        </w:rPr>
        <w:t>）</w:t>
      </w:r>
      <w:r w:rsidRPr="005B1CA8">
        <w:rPr>
          <w:rFonts w:hint="eastAsia"/>
          <w:szCs w:val="21"/>
        </w:rPr>
        <w:t>我方</w:t>
      </w:r>
      <w:r w:rsidRPr="005B1CA8">
        <w:rPr>
          <w:szCs w:val="21"/>
        </w:rPr>
        <w:t>已详细审查全部</w:t>
      </w:r>
      <w:r w:rsidRPr="005B1CA8">
        <w:rPr>
          <w:szCs w:val="21"/>
        </w:rPr>
        <w:t>“</w:t>
      </w:r>
      <w:r w:rsidRPr="005B1CA8">
        <w:rPr>
          <w:szCs w:val="21"/>
        </w:rPr>
        <w:t>招标文件</w:t>
      </w:r>
      <w:r w:rsidRPr="005B1CA8">
        <w:rPr>
          <w:szCs w:val="21"/>
        </w:rPr>
        <w:t>”</w:t>
      </w:r>
      <w:r w:rsidRPr="005B1CA8">
        <w:rPr>
          <w:szCs w:val="21"/>
        </w:rPr>
        <w:t>，包括修改文件（如有的话）以及全部参考资料和有关附件，已经了解我方对于招标文件、采购过程、采购结果有依法进行询问、质疑、投诉的权利及相关渠道和要求。</w:t>
      </w:r>
    </w:p>
    <w:p w14:paraId="6FC32E3A" w14:textId="77777777" w:rsidR="00BE1CC9" w:rsidRPr="005B1CA8" w:rsidRDefault="00F51E9C">
      <w:pPr>
        <w:spacing w:line="360" w:lineRule="auto"/>
        <w:rPr>
          <w:szCs w:val="21"/>
        </w:rPr>
      </w:pPr>
      <w:r w:rsidRPr="005B1CA8">
        <w:rPr>
          <w:szCs w:val="21"/>
        </w:rPr>
        <w:t>（</w:t>
      </w:r>
      <w:r w:rsidRPr="005B1CA8">
        <w:rPr>
          <w:szCs w:val="21"/>
        </w:rPr>
        <w:t>2</w:t>
      </w:r>
      <w:r w:rsidRPr="005B1CA8">
        <w:rPr>
          <w:szCs w:val="21"/>
        </w:rPr>
        <w:t>）</w:t>
      </w:r>
      <w:r w:rsidRPr="005B1CA8">
        <w:rPr>
          <w:rFonts w:hint="eastAsia"/>
          <w:szCs w:val="21"/>
        </w:rPr>
        <w:t>我方</w:t>
      </w:r>
      <w:r w:rsidRPr="005B1CA8">
        <w:rPr>
          <w:szCs w:val="21"/>
        </w:rPr>
        <w:t>在投标之前已经与贵方进行了充分的沟通，完全理解并接受招标文件的各项规定和要求，对招标文件的合理性、合法性不再有异议。</w:t>
      </w:r>
    </w:p>
    <w:p w14:paraId="2DD14B07" w14:textId="77777777" w:rsidR="00BE1CC9" w:rsidRPr="005B1CA8" w:rsidRDefault="00F51E9C">
      <w:pPr>
        <w:spacing w:line="360" w:lineRule="auto"/>
        <w:rPr>
          <w:szCs w:val="21"/>
        </w:rPr>
      </w:pPr>
      <w:r w:rsidRPr="005B1CA8">
        <w:rPr>
          <w:rFonts w:hint="eastAsia"/>
          <w:szCs w:val="21"/>
        </w:rPr>
        <w:t>（</w:t>
      </w:r>
      <w:r w:rsidRPr="005B1CA8">
        <w:rPr>
          <w:rFonts w:hint="eastAsia"/>
          <w:szCs w:val="21"/>
        </w:rPr>
        <w:t>3</w:t>
      </w:r>
      <w:r w:rsidRPr="005B1CA8">
        <w:rPr>
          <w:rFonts w:hint="eastAsia"/>
          <w:szCs w:val="21"/>
        </w:rPr>
        <w:t>）我方承诺本投标有效期为第三章投标人须知规定的期限。</w:t>
      </w:r>
    </w:p>
    <w:p w14:paraId="51380B02" w14:textId="77777777" w:rsidR="00BE1CC9" w:rsidRPr="005B1CA8" w:rsidRDefault="00F51E9C">
      <w:pPr>
        <w:spacing w:line="360" w:lineRule="auto"/>
        <w:rPr>
          <w:szCs w:val="21"/>
        </w:rPr>
      </w:pPr>
      <w:r w:rsidRPr="005B1CA8">
        <w:rPr>
          <w:szCs w:val="21"/>
        </w:rPr>
        <w:t>（</w:t>
      </w:r>
      <w:r w:rsidRPr="005B1CA8">
        <w:rPr>
          <w:szCs w:val="21"/>
        </w:rPr>
        <w:t>4</w:t>
      </w:r>
      <w:r w:rsidRPr="005B1CA8">
        <w:rPr>
          <w:szCs w:val="21"/>
        </w:rPr>
        <w:t>）如中标，本投标文件至本项目合同履行</w:t>
      </w:r>
      <w:proofErr w:type="gramStart"/>
      <w:r w:rsidRPr="005B1CA8">
        <w:rPr>
          <w:szCs w:val="21"/>
        </w:rPr>
        <w:t>完毕止均保持</w:t>
      </w:r>
      <w:proofErr w:type="gramEnd"/>
      <w:r w:rsidRPr="005B1CA8">
        <w:rPr>
          <w:szCs w:val="21"/>
        </w:rPr>
        <w:t>有效，</w:t>
      </w:r>
      <w:r w:rsidRPr="005B1CA8">
        <w:rPr>
          <w:rFonts w:hint="eastAsia"/>
          <w:szCs w:val="21"/>
        </w:rPr>
        <w:t>我方</w:t>
      </w:r>
      <w:r w:rsidRPr="005B1CA8">
        <w:rPr>
          <w:szCs w:val="21"/>
        </w:rPr>
        <w:t>将按</w:t>
      </w:r>
      <w:r w:rsidRPr="005B1CA8">
        <w:rPr>
          <w:szCs w:val="21"/>
        </w:rPr>
        <w:t>“</w:t>
      </w:r>
      <w:r w:rsidRPr="005B1CA8">
        <w:rPr>
          <w:szCs w:val="21"/>
        </w:rPr>
        <w:t>招标文件</w:t>
      </w:r>
      <w:r w:rsidRPr="005B1CA8">
        <w:rPr>
          <w:szCs w:val="21"/>
        </w:rPr>
        <w:t>”</w:t>
      </w:r>
      <w:r w:rsidRPr="005B1CA8">
        <w:rPr>
          <w:szCs w:val="21"/>
        </w:rPr>
        <w:t>及政府采购法律、法规的规定履行合同责任和义务</w:t>
      </w:r>
      <w:r w:rsidRPr="005B1CA8">
        <w:rPr>
          <w:rFonts w:hint="eastAsia"/>
          <w:szCs w:val="21"/>
        </w:rPr>
        <w:t>，并承诺</w:t>
      </w:r>
      <w:proofErr w:type="gramStart"/>
      <w:r w:rsidRPr="005B1CA8">
        <w:rPr>
          <w:szCs w:val="21"/>
        </w:rPr>
        <w:t>不</w:t>
      </w:r>
      <w:proofErr w:type="gramEnd"/>
      <w:r w:rsidRPr="005B1CA8">
        <w:rPr>
          <w:szCs w:val="21"/>
        </w:rPr>
        <w:t>分包及转包他人。</w:t>
      </w:r>
    </w:p>
    <w:p w14:paraId="6E0B1FCB" w14:textId="77777777" w:rsidR="00BE1CC9" w:rsidRPr="005B1CA8" w:rsidRDefault="00F51E9C">
      <w:pPr>
        <w:spacing w:line="360" w:lineRule="auto"/>
        <w:rPr>
          <w:szCs w:val="21"/>
        </w:rPr>
      </w:pPr>
      <w:r w:rsidRPr="005B1CA8">
        <w:rPr>
          <w:szCs w:val="21"/>
        </w:rPr>
        <w:t>（</w:t>
      </w:r>
      <w:r w:rsidRPr="005B1CA8">
        <w:rPr>
          <w:szCs w:val="21"/>
        </w:rPr>
        <w:t>5</w:t>
      </w:r>
      <w:r w:rsidRPr="005B1CA8">
        <w:rPr>
          <w:szCs w:val="21"/>
        </w:rPr>
        <w:t>）</w:t>
      </w:r>
      <w:r w:rsidRPr="005B1CA8">
        <w:rPr>
          <w:rFonts w:hint="eastAsia"/>
          <w:szCs w:val="21"/>
        </w:rPr>
        <w:t>我方</w:t>
      </w:r>
      <w:r w:rsidRPr="005B1CA8">
        <w:rPr>
          <w:szCs w:val="21"/>
        </w:rPr>
        <w:t>同意按照贵方要求提供与投标有关的一切数据或资料。</w:t>
      </w:r>
    </w:p>
    <w:p w14:paraId="3BCFA74E" w14:textId="77777777" w:rsidR="00BE1CC9" w:rsidRPr="005B1CA8" w:rsidRDefault="00F51E9C">
      <w:pPr>
        <w:spacing w:line="360" w:lineRule="auto"/>
        <w:rPr>
          <w:szCs w:val="21"/>
        </w:rPr>
      </w:pPr>
      <w:r w:rsidRPr="005B1CA8">
        <w:rPr>
          <w:szCs w:val="21"/>
        </w:rPr>
        <w:t>（</w:t>
      </w:r>
      <w:r w:rsidRPr="005B1CA8">
        <w:rPr>
          <w:szCs w:val="21"/>
        </w:rPr>
        <w:t>6</w:t>
      </w:r>
      <w:r w:rsidRPr="005B1CA8">
        <w:rPr>
          <w:szCs w:val="21"/>
        </w:rPr>
        <w:t>）与本项目有关的一切正式往来信函请寄：</w:t>
      </w:r>
    </w:p>
    <w:p w14:paraId="28523F38" w14:textId="77777777" w:rsidR="00BE1CC9" w:rsidRPr="005B1CA8" w:rsidRDefault="00F51E9C">
      <w:pPr>
        <w:spacing w:line="360" w:lineRule="auto"/>
        <w:rPr>
          <w:szCs w:val="21"/>
        </w:rPr>
      </w:pPr>
      <w:r w:rsidRPr="005B1CA8">
        <w:rPr>
          <w:szCs w:val="21"/>
        </w:rPr>
        <w:t>地址：</w:t>
      </w:r>
      <w:r w:rsidRPr="005B1CA8">
        <w:rPr>
          <w:szCs w:val="21"/>
          <w:u w:val="single"/>
        </w:rPr>
        <w:t xml:space="preserve">                      </w:t>
      </w:r>
      <w:r w:rsidRPr="005B1CA8">
        <w:rPr>
          <w:szCs w:val="21"/>
        </w:rPr>
        <w:t>邮编：</w:t>
      </w:r>
      <w:r w:rsidRPr="005B1CA8">
        <w:rPr>
          <w:szCs w:val="21"/>
          <w:u w:val="single"/>
        </w:rPr>
        <w:t xml:space="preserve">         </w:t>
      </w:r>
      <w:r w:rsidRPr="005B1CA8">
        <w:rPr>
          <w:szCs w:val="21"/>
        </w:rPr>
        <w:t xml:space="preserve">  </w:t>
      </w:r>
      <w:r w:rsidRPr="005B1CA8">
        <w:rPr>
          <w:szCs w:val="21"/>
        </w:rPr>
        <w:t>电话：</w:t>
      </w:r>
      <w:r w:rsidRPr="005B1CA8">
        <w:rPr>
          <w:szCs w:val="21"/>
          <w:u w:val="single"/>
        </w:rPr>
        <w:t xml:space="preserve">            </w:t>
      </w:r>
    </w:p>
    <w:p w14:paraId="764FFFB0" w14:textId="77777777" w:rsidR="00BE1CC9" w:rsidRPr="005B1CA8" w:rsidRDefault="00F51E9C">
      <w:pPr>
        <w:spacing w:line="360" w:lineRule="auto"/>
        <w:rPr>
          <w:szCs w:val="21"/>
        </w:rPr>
      </w:pPr>
      <w:r w:rsidRPr="005B1CA8">
        <w:rPr>
          <w:szCs w:val="21"/>
        </w:rPr>
        <w:t>传真：</w:t>
      </w:r>
      <w:r w:rsidRPr="005B1CA8">
        <w:rPr>
          <w:szCs w:val="21"/>
          <w:u w:val="single"/>
        </w:rPr>
        <w:t xml:space="preserve">           </w:t>
      </w:r>
      <w:r w:rsidRPr="005B1CA8">
        <w:rPr>
          <w:szCs w:val="21"/>
        </w:rPr>
        <w:t xml:space="preserve">  </w:t>
      </w:r>
    </w:p>
    <w:p w14:paraId="7610F38D" w14:textId="77777777" w:rsidR="00BE1CC9" w:rsidRPr="005B1CA8" w:rsidRDefault="00F51E9C">
      <w:pPr>
        <w:spacing w:line="360" w:lineRule="auto"/>
        <w:rPr>
          <w:szCs w:val="21"/>
        </w:rPr>
      </w:pPr>
      <w:r w:rsidRPr="005B1CA8">
        <w:rPr>
          <w:szCs w:val="21"/>
        </w:rPr>
        <w:t>供应商代表姓名</w:t>
      </w:r>
      <w:r w:rsidRPr="005B1CA8">
        <w:rPr>
          <w:szCs w:val="21"/>
          <w:u w:val="single"/>
        </w:rPr>
        <w:t xml:space="preserve">         </w:t>
      </w:r>
      <w:r w:rsidRPr="005B1CA8">
        <w:rPr>
          <w:szCs w:val="21"/>
        </w:rPr>
        <w:t xml:space="preserve">  </w:t>
      </w:r>
      <w:r w:rsidRPr="005B1CA8">
        <w:rPr>
          <w:szCs w:val="21"/>
        </w:rPr>
        <w:t>职务：</w:t>
      </w:r>
      <w:r w:rsidRPr="005B1CA8">
        <w:rPr>
          <w:szCs w:val="21"/>
          <w:u w:val="single"/>
        </w:rPr>
        <w:t xml:space="preserve">          </w:t>
      </w:r>
      <w:r w:rsidRPr="005B1CA8">
        <w:rPr>
          <w:rFonts w:hint="eastAsia"/>
          <w:szCs w:val="21"/>
        </w:rPr>
        <w:t>邮箱：</w:t>
      </w:r>
      <w:r w:rsidRPr="005B1CA8">
        <w:rPr>
          <w:rFonts w:hint="eastAsia"/>
          <w:szCs w:val="21"/>
          <w:u w:val="single"/>
        </w:rPr>
        <w:t xml:space="preserve"> </w:t>
      </w:r>
      <w:r w:rsidRPr="005B1CA8">
        <w:rPr>
          <w:szCs w:val="21"/>
          <w:u w:val="single"/>
        </w:rPr>
        <w:t xml:space="preserve">             </w:t>
      </w:r>
      <w:r w:rsidRPr="005B1CA8">
        <w:rPr>
          <w:szCs w:val="21"/>
        </w:rPr>
        <w:t xml:space="preserve"> </w:t>
      </w:r>
    </w:p>
    <w:p w14:paraId="035C68BB" w14:textId="77777777" w:rsidR="00BE1CC9" w:rsidRPr="005B1CA8" w:rsidRDefault="00BE1CC9">
      <w:pPr>
        <w:spacing w:line="360" w:lineRule="auto"/>
        <w:rPr>
          <w:szCs w:val="21"/>
        </w:rPr>
      </w:pPr>
    </w:p>
    <w:p w14:paraId="0B2A6ED5" w14:textId="77777777" w:rsidR="00BE1CC9" w:rsidRPr="005B1CA8" w:rsidRDefault="00BE1CC9">
      <w:pPr>
        <w:spacing w:line="360" w:lineRule="auto"/>
        <w:rPr>
          <w:szCs w:val="21"/>
        </w:rPr>
      </w:pPr>
    </w:p>
    <w:p w14:paraId="75EA8AE3" w14:textId="77777777" w:rsidR="00BE1CC9" w:rsidRPr="005B1CA8" w:rsidRDefault="00BE1CC9">
      <w:pPr>
        <w:spacing w:line="360" w:lineRule="auto"/>
        <w:rPr>
          <w:szCs w:val="21"/>
        </w:rPr>
      </w:pPr>
    </w:p>
    <w:p w14:paraId="41DF186E" w14:textId="77777777" w:rsidR="00BE1CC9" w:rsidRPr="005B1CA8" w:rsidRDefault="00F51E9C">
      <w:pPr>
        <w:spacing w:line="360" w:lineRule="auto"/>
        <w:rPr>
          <w:szCs w:val="21"/>
        </w:rPr>
      </w:pPr>
      <w:r w:rsidRPr="005B1CA8">
        <w:rPr>
          <w:rFonts w:hint="eastAsia"/>
          <w:szCs w:val="21"/>
        </w:rPr>
        <w:t>供应商名称</w:t>
      </w:r>
      <w:r w:rsidRPr="005B1CA8">
        <w:rPr>
          <w:rFonts w:hint="eastAsia"/>
          <w:szCs w:val="21"/>
        </w:rPr>
        <w:t>(</w:t>
      </w:r>
      <w:r w:rsidRPr="005B1CA8">
        <w:rPr>
          <w:rFonts w:hint="eastAsia"/>
          <w:szCs w:val="21"/>
        </w:rPr>
        <w:t>电子签章</w:t>
      </w:r>
      <w:r w:rsidRPr="005B1CA8">
        <w:rPr>
          <w:rFonts w:hint="eastAsia"/>
          <w:szCs w:val="21"/>
        </w:rPr>
        <w:t>)</w:t>
      </w:r>
      <w:r w:rsidRPr="005B1CA8">
        <w:rPr>
          <w:rFonts w:hint="eastAsia"/>
          <w:szCs w:val="21"/>
        </w:rPr>
        <w:t>：</w:t>
      </w:r>
    </w:p>
    <w:p w14:paraId="26B91871" w14:textId="77777777" w:rsidR="00BE1CC9" w:rsidRPr="005B1CA8" w:rsidRDefault="00F51E9C">
      <w:pPr>
        <w:spacing w:line="360" w:lineRule="auto"/>
        <w:rPr>
          <w:szCs w:val="21"/>
        </w:rPr>
      </w:pPr>
      <w:r w:rsidRPr="005B1CA8">
        <w:rPr>
          <w:szCs w:val="21"/>
        </w:rPr>
        <w:t>日期：</w:t>
      </w:r>
      <w:r w:rsidRPr="005B1CA8">
        <w:rPr>
          <w:szCs w:val="21"/>
          <w:u w:val="single"/>
        </w:rPr>
        <w:t xml:space="preserve">      </w:t>
      </w:r>
      <w:r w:rsidRPr="005B1CA8">
        <w:rPr>
          <w:szCs w:val="21"/>
        </w:rPr>
        <w:t>年</w:t>
      </w:r>
      <w:r w:rsidRPr="005B1CA8">
        <w:rPr>
          <w:szCs w:val="21"/>
          <w:u w:val="single"/>
        </w:rPr>
        <w:t xml:space="preserve">    </w:t>
      </w:r>
      <w:r w:rsidRPr="005B1CA8">
        <w:rPr>
          <w:szCs w:val="21"/>
        </w:rPr>
        <w:t>月</w:t>
      </w:r>
      <w:r w:rsidRPr="005B1CA8">
        <w:rPr>
          <w:szCs w:val="21"/>
          <w:u w:val="single"/>
        </w:rPr>
        <w:t xml:space="preserve">   </w:t>
      </w:r>
      <w:r w:rsidRPr="005B1CA8">
        <w:rPr>
          <w:szCs w:val="21"/>
        </w:rPr>
        <w:t>日</w:t>
      </w:r>
    </w:p>
    <w:p w14:paraId="25EB70C8" w14:textId="77777777" w:rsidR="00BE1CC9" w:rsidRPr="005B1CA8" w:rsidRDefault="00F51E9C">
      <w:r w:rsidRPr="005B1CA8">
        <w:rPr>
          <w:b/>
          <w:szCs w:val="21"/>
        </w:rPr>
        <w:br w:type="page"/>
      </w:r>
      <w:r w:rsidRPr="005B1CA8">
        <w:rPr>
          <w:rFonts w:hint="eastAsia"/>
        </w:rPr>
        <w:lastRenderedPageBreak/>
        <w:t>2.</w:t>
      </w:r>
      <w:r w:rsidRPr="005B1CA8">
        <w:t>投标报价明细表格式：</w:t>
      </w:r>
    </w:p>
    <w:p w14:paraId="5452784E" w14:textId="77777777" w:rsidR="00BE1CC9" w:rsidRPr="005B1CA8" w:rsidRDefault="00F51E9C">
      <w:pPr>
        <w:jc w:val="center"/>
        <w:rPr>
          <w:b/>
          <w:szCs w:val="21"/>
        </w:rPr>
      </w:pPr>
      <w:r w:rsidRPr="005B1CA8">
        <w:rPr>
          <w:b/>
          <w:szCs w:val="21"/>
        </w:rPr>
        <w:t>投标报价明细表</w:t>
      </w:r>
    </w:p>
    <w:p w14:paraId="7ADE2565" w14:textId="77777777" w:rsidR="00BE1CC9" w:rsidRPr="005B1CA8" w:rsidRDefault="00F51E9C">
      <w:pPr>
        <w:ind w:firstLineChars="1150" w:firstLine="2415"/>
        <w:rPr>
          <w:szCs w:val="21"/>
        </w:rPr>
      </w:pPr>
      <w:r w:rsidRPr="005B1CA8">
        <w:rPr>
          <w:szCs w:val="21"/>
        </w:rPr>
        <w:t xml:space="preserve">                            </w:t>
      </w:r>
    </w:p>
    <w:tbl>
      <w:tblPr>
        <w:tblW w:w="93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5"/>
        <w:gridCol w:w="3686"/>
        <w:gridCol w:w="2128"/>
        <w:gridCol w:w="1773"/>
        <w:gridCol w:w="943"/>
        <w:gridCol w:w="14"/>
      </w:tblGrid>
      <w:tr w:rsidR="005B1CA8" w:rsidRPr="005B1CA8" w14:paraId="77C70CCC" w14:textId="77777777">
        <w:trPr>
          <w:gridAfter w:val="1"/>
          <w:wAfter w:w="14" w:type="dxa"/>
          <w:trHeight w:val="1266"/>
          <w:jc w:val="center"/>
        </w:trPr>
        <w:tc>
          <w:tcPr>
            <w:tcW w:w="845" w:type="dxa"/>
            <w:tcBorders>
              <w:top w:val="single" w:sz="4" w:space="0" w:color="auto"/>
              <w:left w:val="single" w:sz="4" w:space="0" w:color="auto"/>
              <w:bottom w:val="single" w:sz="4" w:space="0" w:color="auto"/>
              <w:right w:val="single" w:sz="4" w:space="0" w:color="auto"/>
            </w:tcBorders>
            <w:vAlign w:val="center"/>
          </w:tcPr>
          <w:p w14:paraId="374D8476" w14:textId="77777777" w:rsidR="00BE1CC9" w:rsidRPr="005B1CA8" w:rsidRDefault="00F51E9C">
            <w:pPr>
              <w:jc w:val="center"/>
              <w:rPr>
                <w:b/>
                <w:bCs/>
                <w:spacing w:val="20"/>
                <w:szCs w:val="21"/>
              </w:rPr>
            </w:pPr>
            <w:r w:rsidRPr="005B1CA8">
              <w:rPr>
                <w:rFonts w:hint="eastAsia"/>
                <w:b/>
                <w:bCs/>
                <w:szCs w:val="21"/>
              </w:rPr>
              <w:t>序号</w:t>
            </w:r>
          </w:p>
        </w:tc>
        <w:tc>
          <w:tcPr>
            <w:tcW w:w="3686" w:type="dxa"/>
            <w:tcBorders>
              <w:top w:val="single" w:sz="4" w:space="0" w:color="auto"/>
              <w:left w:val="single" w:sz="4" w:space="0" w:color="auto"/>
              <w:bottom w:val="single" w:sz="4" w:space="0" w:color="auto"/>
              <w:right w:val="single" w:sz="4" w:space="0" w:color="auto"/>
            </w:tcBorders>
            <w:vAlign w:val="center"/>
          </w:tcPr>
          <w:p w14:paraId="33DF6495" w14:textId="77777777" w:rsidR="00BE1CC9" w:rsidRPr="005B1CA8" w:rsidRDefault="00F51E9C">
            <w:pPr>
              <w:jc w:val="center"/>
              <w:rPr>
                <w:b/>
                <w:bCs/>
                <w:szCs w:val="21"/>
              </w:rPr>
            </w:pPr>
            <w:r w:rsidRPr="005B1CA8">
              <w:rPr>
                <w:rFonts w:hint="eastAsia"/>
                <w:b/>
                <w:bCs/>
                <w:szCs w:val="21"/>
              </w:rPr>
              <w:t>服务名称</w:t>
            </w:r>
          </w:p>
        </w:tc>
        <w:tc>
          <w:tcPr>
            <w:tcW w:w="2128" w:type="dxa"/>
            <w:tcBorders>
              <w:top w:val="single" w:sz="4" w:space="0" w:color="auto"/>
              <w:left w:val="single" w:sz="4" w:space="0" w:color="auto"/>
              <w:bottom w:val="single" w:sz="4" w:space="0" w:color="auto"/>
              <w:right w:val="single" w:sz="4" w:space="0" w:color="auto"/>
            </w:tcBorders>
            <w:vAlign w:val="center"/>
          </w:tcPr>
          <w:p w14:paraId="1C226712" w14:textId="77777777" w:rsidR="00BE1CC9" w:rsidRPr="005B1CA8" w:rsidRDefault="00F51E9C">
            <w:pPr>
              <w:jc w:val="center"/>
              <w:rPr>
                <w:b/>
                <w:bCs/>
                <w:szCs w:val="21"/>
              </w:rPr>
            </w:pPr>
            <w:r w:rsidRPr="005B1CA8">
              <w:rPr>
                <w:rFonts w:hint="eastAsia"/>
                <w:b/>
                <w:bCs/>
                <w:szCs w:val="21"/>
              </w:rPr>
              <w:t>下浮系数（</w:t>
            </w:r>
            <w:r w:rsidRPr="005B1CA8">
              <w:rPr>
                <w:b/>
                <w:bCs/>
                <w:szCs w:val="21"/>
              </w:rPr>
              <w:t>%</w:t>
            </w:r>
            <w:r w:rsidRPr="005B1CA8">
              <w:rPr>
                <w:rFonts w:hint="eastAsia"/>
                <w:b/>
                <w:bCs/>
                <w:szCs w:val="21"/>
              </w:rPr>
              <w:t>）</w:t>
            </w:r>
          </w:p>
        </w:tc>
        <w:tc>
          <w:tcPr>
            <w:tcW w:w="1773" w:type="dxa"/>
            <w:tcBorders>
              <w:top w:val="single" w:sz="4" w:space="0" w:color="auto"/>
              <w:left w:val="single" w:sz="4" w:space="0" w:color="auto"/>
              <w:bottom w:val="single" w:sz="4" w:space="0" w:color="auto"/>
              <w:right w:val="single" w:sz="4" w:space="0" w:color="auto"/>
            </w:tcBorders>
            <w:vAlign w:val="center"/>
          </w:tcPr>
          <w:p w14:paraId="6ED8E731" w14:textId="77777777" w:rsidR="00BE1CC9" w:rsidRPr="005B1CA8" w:rsidRDefault="00F51E9C">
            <w:pPr>
              <w:jc w:val="center"/>
              <w:rPr>
                <w:b/>
                <w:bCs/>
                <w:szCs w:val="21"/>
              </w:rPr>
            </w:pPr>
            <w:r w:rsidRPr="005B1CA8">
              <w:rPr>
                <w:rFonts w:hint="eastAsia"/>
                <w:b/>
                <w:bCs/>
                <w:szCs w:val="21"/>
              </w:rPr>
              <w:t>投标报价</w:t>
            </w:r>
            <w:r w:rsidRPr="005B1CA8">
              <w:rPr>
                <w:rFonts w:hint="eastAsia"/>
                <w:szCs w:val="21"/>
              </w:rPr>
              <w:t>（</w:t>
            </w:r>
            <w:r w:rsidRPr="005B1CA8">
              <w:rPr>
                <w:spacing w:val="20"/>
                <w:szCs w:val="21"/>
              </w:rPr>
              <w:t>1-</w:t>
            </w:r>
            <w:r w:rsidRPr="005B1CA8">
              <w:rPr>
                <w:rFonts w:hint="eastAsia"/>
                <w:spacing w:val="20"/>
                <w:szCs w:val="21"/>
              </w:rPr>
              <w:t>下浮</w:t>
            </w:r>
            <w:bookmarkStart w:id="146" w:name="OLE_LINK77"/>
            <w:r w:rsidRPr="005B1CA8">
              <w:rPr>
                <w:rFonts w:hint="eastAsia"/>
                <w:spacing w:val="20"/>
                <w:szCs w:val="21"/>
              </w:rPr>
              <w:t>系数</w:t>
            </w:r>
            <w:bookmarkEnd w:id="146"/>
            <w:r w:rsidRPr="005B1CA8">
              <w:rPr>
                <w:rFonts w:hint="eastAsia"/>
                <w:spacing w:val="20"/>
                <w:szCs w:val="21"/>
              </w:rPr>
              <w:t>（</w:t>
            </w:r>
            <w:r w:rsidRPr="005B1CA8">
              <w:rPr>
                <w:spacing w:val="20"/>
                <w:szCs w:val="21"/>
              </w:rPr>
              <w:t>%</w:t>
            </w:r>
            <w:r w:rsidRPr="005B1CA8">
              <w:rPr>
                <w:rFonts w:hint="eastAsia"/>
                <w:spacing w:val="20"/>
                <w:szCs w:val="21"/>
              </w:rPr>
              <w:t>））</w:t>
            </w:r>
          </w:p>
        </w:tc>
        <w:tc>
          <w:tcPr>
            <w:tcW w:w="943" w:type="dxa"/>
            <w:tcBorders>
              <w:top w:val="single" w:sz="4" w:space="0" w:color="auto"/>
              <w:left w:val="single" w:sz="4" w:space="0" w:color="auto"/>
              <w:bottom w:val="single" w:sz="4" w:space="0" w:color="auto"/>
              <w:right w:val="single" w:sz="4" w:space="0" w:color="auto"/>
            </w:tcBorders>
            <w:vAlign w:val="center"/>
          </w:tcPr>
          <w:p w14:paraId="122A31D9" w14:textId="77777777" w:rsidR="00BE1CC9" w:rsidRPr="005B1CA8" w:rsidRDefault="00F51E9C">
            <w:pPr>
              <w:jc w:val="center"/>
              <w:rPr>
                <w:b/>
                <w:bCs/>
                <w:szCs w:val="21"/>
              </w:rPr>
            </w:pPr>
            <w:r w:rsidRPr="005B1CA8">
              <w:rPr>
                <w:rFonts w:hint="eastAsia"/>
                <w:b/>
                <w:bCs/>
                <w:szCs w:val="21"/>
              </w:rPr>
              <w:t>备注</w:t>
            </w:r>
          </w:p>
        </w:tc>
      </w:tr>
      <w:tr w:rsidR="005B1CA8" w:rsidRPr="005B1CA8" w14:paraId="69FA7B24" w14:textId="77777777">
        <w:trPr>
          <w:gridAfter w:val="1"/>
          <w:wAfter w:w="14" w:type="dxa"/>
          <w:trHeight w:hRule="exact" w:val="1266"/>
          <w:jc w:val="center"/>
        </w:trPr>
        <w:tc>
          <w:tcPr>
            <w:tcW w:w="845" w:type="dxa"/>
            <w:tcBorders>
              <w:top w:val="single" w:sz="4" w:space="0" w:color="auto"/>
              <w:left w:val="single" w:sz="4" w:space="0" w:color="auto"/>
              <w:bottom w:val="single" w:sz="4" w:space="0" w:color="auto"/>
              <w:right w:val="single" w:sz="4" w:space="0" w:color="auto"/>
            </w:tcBorders>
            <w:vAlign w:val="center"/>
          </w:tcPr>
          <w:p w14:paraId="2A42EC71" w14:textId="77777777" w:rsidR="00BE1CC9" w:rsidRPr="005B1CA8" w:rsidRDefault="00F51E9C">
            <w:pPr>
              <w:jc w:val="center"/>
              <w:rPr>
                <w:spacing w:val="20"/>
                <w:szCs w:val="21"/>
              </w:rPr>
            </w:pPr>
            <w:r w:rsidRPr="005B1CA8">
              <w:rPr>
                <w:spacing w:val="20"/>
                <w:szCs w:val="21"/>
              </w:rPr>
              <w:t>1</w:t>
            </w:r>
          </w:p>
        </w:tc>
        <w:tc>
          <w:tcPr>
            <w:tcW w:w="3686" w:type="dxa"/>
            <w:tcBorders>
              <w:top w:val="single" w:sz="4" w:space="0" w:color="auto"/>
              <w:left w:val="single" w:sz="4" w:space="0" w:color="auto"/>
              <w:bottom w:val="single" w:sz="4" w:space="0" w:color="auto"/>
              <w:right w:val="single" w:sz="4" w:space="0" w:color="auto"/>
            </w:tcBorders>
            <w:vAlign w:val="center"/>
          </w:tcPr>
          <w:p w14:paraId="6475681E" w14:textId="77777777" w:rsidR="00BE1CC9" w:rsidRPr="005B1CA8" w:rsidRDefault="00BE1CC9">
            <w:pPr>
              <w:jc w:val="center"/>
              <w:rPr>
                <w:spacing w:val="20"/>
                <w:szCs w:val="21"/>
              </w:rPr>
            </w:pPr>
          </w:p>
        </w:tc>
        <w:tc>
          <w:tcPr>
            <w:tcW w:w="2128" w:type="dxa"/>
            <w:tcBorders>
              <w:top w:val="single" w:sz="4" w:space="0" w:color="auto"/>
              <w:left w:val="single" w:sz="4" w:space="0" w:color="auto"/>
              <w:bottom w:val="single" w:sz="4" w:space="0" w:color="auto"/>
              <w:right w:val="single" w:sz="4" w:space="0" w:color="auto"/>
            </w:tcBorders>
            <w:vAlign w:val="center"/>
          </w:tcPr>
          <w:p w14:paraId="0728222A" w14:textId="77777777" w:rsidR="00BE1CC9" w:rsidRPr="005B1CA8" w:rsidRDefault="00BE1CC9">
            <w:pPr>
              <w:jc w:val="center"/>
              <w:rPr>
                <w:spacing w:val="20"/>
                <w:szCs w:val="21"/>
              </w:rPr>
            </w:pPr>
          </w:p>
        </w:tc>
        <w:tc>
          <w:tcPr>
            <w:tcW w:w="1773" w:type="dxa"/>
            <w:tcBorders>
              <w:top w:val="single" w:sz="4" w:space="0" w:color="auto"/>
              <w:left w:val="single" w:sz="4" w:space="0" w:color="auto"/>
              <w:bottom w:val="single" w:sz="4" w:space="0" w:color="auto"/>
              <w:right w:val="single" w:sz="4" w:space="0" w:color="auto"/>
            </w:tcBorders>
            <w:vAlign w:val="center"/>
          </w:tcPr>
          <w:p w14:paraId="29B361E0" w14:textId="77777777" w:rsidR="00BE1CC9" w:rsidRPr="005B1CA8" w:rsidRDefault="00BE1CC9">
            <w:pPr>
              <w:jc w:val="center"/>
              <w:rPr>
                <w:spacing w:val="20"/>
                <w:szCs w:val="21"/>
              </w:rPr>
            </w:pPr>
          </w:p>
        </w:tc>
        <w:tc>
          <w:tcPr>
            <w:tcW w:w="943" w:type="dxa"/>
            <w:tcBorders>
              <w:top w:val="single" w:sz="4" w:space="0" w:color="auto"/>
              <w:left w:val="single" w:sz="4" w:space="0" w:color="auto"/>
              <w:bottom w:val="single" w:sz="4" w:space="0" w:color="auto"/>
              <w:right w:val="single" w:sz="4" w:space="0" w:color="auto"/>
            </w:tcBorders>
            <w:vAlign w:val="center"/>
          </w:tcPr>
          <w:p w14:paraId="61BEA630" w14:textId="77777777" w:rsidR="00BE1CC9" w:rsidRPr="005B1CA8" w:rsidRDefault="00BE1CC9">
            <w:pPr>
              <w:jc w:val="center"/>
              <w:rPr>
                <w:spacing w:val="20"/>
                <w:szCs w:val="21"/>
              </w:rPr>
            </w:pPr>
          </w:p>
        </w:tc>
      </w:tr>
      <w:tr w:rsidR="00BE1CC9" w:rsidRPr="005B1CA8" w14:paraId="129A0734" w14:textId="77777777">
        <w:trPr>
          <w:trHeight w:val="1058"/>
          <w:jc w:val="center"/>
        </w:trPr>
        <w:tc>
          <w:tcPr>
            <w:tcW w:w="9389" w:type="dxa"/>
            <w:gridSpan w:val="6"/>
            <w:tcBorders>
              <w:top w:val="single" w:sz="4" w:space="0" w:color="auto"/>
              <w:left w:val="single" w:sz="4" w:space="0" w:color="auto"/>
              <w:bottom w:val="single" w:sz="4" w:space="0" w:color="auto"/>
              <w:right w:val="single" w:sz="4" w:space="0" w:color="auto"/>
            </w:tcBorders>
            <w:vAlign w:val="center"/>
          </w:tcPr>
          <w:p w14:paraId="49531002" w14:textId="77777777" w:rsidR="00BE1CC9" w:rsidRPr="005B1CA8" w:rsidRDefault="00F51E9C">
            <w:pPr>
              <w:jc w:val="left"/>
              <w:rPr>
                <w:spacing w:val="20"/>
                <w:szCs w:val="21"/>
              </w:rPr>
            </w:pPr>
            <w:r w:rsidRPr="005B1CA8">
              <w:rPr>
                <w:rFonts w:hint="eastAsia"/>
                <w:spacing w:val="20"/>
                <w:szCs w:val="21"/>
              </w:rPr>
              <w:t>服务期：</w:t>
            </w:r>
          </w:p>
        </w:tc>
      </w:tr>
    </w:tbl>
    <w:p w14:paraId="3A130DA3" w14:textId="77777777" w:rsidR="00BE1CC9" w:rsidRPr="005B1CA8" w:rsidRDefault="00BE1CC9">
      <w:pPr>
        <w:spacing w:line="360" w:lineRule="auto"/>
        <w:rPr>
          <w:spacing w:val="20"/>
          <w:szCs w:val="21"/>
        </w:rPr>
      </w:pPr>
    </w:p>
    <w:p w14:paraId="07FF0574" w14:textId="77777777" w:rsidR="00BE1CC9" w:rsidRPr="005B1CA8" w:rsidRDefault="00BE1CC9">
      <w:pPr>
        <w:pStyle w:val="a9"/>
        <w:rPr>
          <w:rFonts w:ascii="Arial" w:hAnsi="Arial" w:cs="Arial"/>
          <w:szCs w:val="21"/>
        </w:rPr>
      </w:pPr>
    </w:p>
    <w:p w14:paraId="5D80E172" w14:textId="77777777" w:rsidR="00BE1CC9" w:rsidRPr="005B1CA8" w:rsidRDefault="00BE1CC9">
      <w:pPr>
        <w:pStyle w:val="a9"/>
        <w:rPr>
          <w:rFonts w:ascii="Arial" w:hAnsi="Arial" w:cs="Arial"/>
          <w:szCs w:val="21"/>
        </w:rPr>
      </w:pPr>
    </w:p>
    <w:p w14:paraId="3455B5FF" w14:textId="77777777" w:rsidR="00BE1CC9" w:rsidRPr="005B1CA8" w:rsidRDefault="00F51E9C">
      <w:pPr>
        <w:pStyle w:val="a9"/>
        <w:spacing w:before="100" w:beforeAutospacing="1" w:after="100" w:afterAutospacing="1"/>
        <w:rPr>
          <w:rFonts w:ascii="Arial" w:hAnsi="Arial" w:cs="Arial"/>
          <w:b/>
          <w:bCs/>
          <w:szCs w:val="21"/>
        </w:rPr>
      </w:pPr>
      <w:r w:rsidRPr="005B1CA8">
        <w:rPr>
          <w:rFonts w:ascii="Arial" w:hAnsi="Arial" w:cs="Arial" w:hint="eastAsia"/>
          <w:b/>
          <w:bCs/>
          <w:szCs w:val="21"/>
        </w:rPr>
        <w:t>注：</w:t>
      </w:r>
    </w:p>
    <w:p w14:paraId="5733BA79" w14:textId="77777777" w:rsidR="00BE1CC9" w:rsidRPr="005B1CA8" w:rsidRDefault="00F51E9C">
      <w:pPr>
        <w:pStyle w:val="a9"/>
        <w:spacing w:before="100" w:beforeAutospacing="1" w:after="100" w:afterAutospacing="1"/>
        <w:rPr>
          <w:b/>
          <w:bCs/>
          <w:spacing w:val="20"/>
          <w:szCs w:val="21"/>
        </w:rPr>
      </w:pPr>
      <w:r w:rsidRPr="005B1CA8">
        <w:rPr>
          <w:rFonts w:hint="eastAsia"/>
          <w:b/>
          <w:bCs/>
          <w:spacing w:val="20"/>
          <w:szCs w:val="21"/>
        </w:rPr>
        <w:t>1</w:t>
      </w:r>
      <w:r w:rsidRPr="005B1CA8">
        <w:rPr>
          <w:rFonts w:hint="eastAsia"/>
          <w:b/>
          <w:bCs/>
          <w:spacing w:val="20"/>
          <w:szCs w:val="21"/>
        </w:rPr>
        <w:t>、政</w:t>
      </w:r>
      <w:proofErr w:type="gramStart"/>
      <w:r w:rsidRPr="005B1CA8">
        <w:rPr>
          <w:rFonts w:hint="eastAsia"/>
          <w:b/>
          <w:bCs/>
          <w:spacing w:val="20"/>
          <w:szCs w:val="21"/>
        </w:rPr>
        <w:t>采云</w:t>
      </w:r>
      <w:proofErr w:type="gramEnd"/>
      <w:r w:rsidRPr="005B1CA8">
        <w:rPr>
          <w:rFonts w:hint="eastAsia"/>
          <w:b/>
          <w:bCs/>
          <w:spacing w:val="20"/>
          <w:szCs w:val="21"/>
        </w:rPr>
        <w:t>平台的响应报价统一按（</w:t>
      </w:r>
      <w:r w:rsidRPr="005B1CA8">
        <w:rPr>
          <w:b/>
          <w:bCs/>
          <w:spacing w:val="20"/>
          <w:szCs w:val="21"/>
        </w:rPr>
        <w:t>1-</w:t>
      </w:r>
      <w:r w:rsidRPr="005B1CA8">
        <w:rPr>
          <w:rFonts w:hint="eastAsia"/>
          <w:b/>
          <w:bCs/>
          <w:spacing w:val="20"/>
          <w:szCs w:val="21"/>
        </w:rPr>
        <w:t>下浮系数（</w:t>
      </w:r>
      <w:r w:rsidRPr="005B1CA8">
        <w:rPr>
          <w:b/>
          <w:bCs/>
          <w:spacing w:val="20"/>
          <w:szCs w:val="21"/>
        </w:rPr>
        <w:t>%</w:t>
      </w:r>
      <w:r w:rsidRPr="005B1CA8">
        <w:rPr>
          <w:rFonts w:hint="eastAsia"/>
          <w:b/>
          <w:bCs/>
          <w:spacing w:val="20"/>
          <w:szCs w:val="21"/>
        </w:rPr>
        <w:t>））的计算结果填写）；</w:t>
      </w:r>
    </w:p>
    <w:p w14:paraId="76858EB1" w14:textId="77777777" w:rsidR="00BE1CC9" w:rsidRPr="005B1CA8" w:rsidRDefault="00F51E9C">
      <w:pPr>
        <w:pStyle w:val="a9"/>
        <w:spacing w:before="100" w:beforeAutospacing="1" w:after="100" w:afterAutospacing="1"/>
        <w:rPr>
          <w:rFonts w:ascii="Arial" w:hAnsi="Arial" w:cs="Arial"/>
          <w:b/>
          <w:bCs/>
          <w:szCs w:val="21"/>
        </w:rPr>
      </w:pPr>
      <w:r w:rsidRPr="005B1CA8">
        <w:rPr>
          <w:rFonts w:ascii="Arial" w:hAnsi="Arial" w:cs="Arial" w:hint="eastAsia"/>
          <w:b/>
          <w:bCs/>
          <w:szCs w:val="21"/>
        </w:rPr>
        <w:t>2</w:t>
      </w:r>
      <w:r w:rsidRPr="005B1CA8">
        <w:rPr>
          <w:rFonts w:ascii="Arial" w:hAnsi="Arial" w:cs="Arial" w:hint="eastAsia"/>
          <w:b/>
          <w:bCs/>
          <w:szCs w:val="21"/>
        </w:rPr>
        <w:t>、有效报价范围为：下浮系数≥</w:t>
      </w:r>
      <w:r w:rsidRPr="005B1CA8">
        <w:rPr>
          <w:rFonts w:ascii="Arial" w:hAnsi="Arial" w:cs="Arial" w:hint="eastAsia"/>
          <w:b/>
          <w:bCs/>
          <w:szCs w:val="21"/>
        </w:rPr>
        <w:t>4.5%</w:t>
      </w:r>
      <w:r w:rsidRPr="005B1CA8">
        <w:rPr>
          <w:rFonts w:ascii="Arial" w:hAnsi="Arial" w:cs="Arial" w:hint="eastAsia"/>
          <w:b/>
          <w:bCs/>
          <w:szCs w:val="21"/>
        </w:rPr>
        <w:t>，超出有效报价范围的视为无效报价。</w:t>
      </w:r>
    </w:p>
    <w:p w14:paraId="7CC01B3A" w14:textId="77777777" w:rsidR="00BE1CC9" w:rsidRPr="005B1CA8" w:rsidRDefault="00F51E9C">
      <w:pPr>
        <w:pStyle w:val="a9"/>
        <w:spacing w:before="100" w:beforeAutospacing="1" w:after="100" w:afterAutospacing="1"/>
        <w:rPr>
          <w:rFonts w:ascii="Arial" w:hAnsi="Arial" w:cs="Arial"/>
          <w:b/>
          <w:bCs/>
        </w:rPr>
      </w:pPr>
      <w:r w:rsidRPr="005B1CA8">
        <w:rPr>
          <w:rFonts w:ascii="Arial" w:hAnsi="Arial" w:cs="Arial" w:hint="eastAsia"/>
          <w:b/>
          <w:bCs/>
          <w:szCs w:val="21"/>
        </w:rPr>
        <w:t>本表如</w:t>
      </w:r>
      <w:r w:rsidRPr="005B1CA8">
        <w:rPr>
          <w:rFonts w:ascii="Arial" w:hAnsi="Arial" w:cs="Arial" w:hint="eastAsia"/>
          <w:b/>
          <w:bCs/>
        </w:rPr>
        <w:t>与政</w:t>
      </w:r>
      <w:proofErr w:type="gramStart"/>
      <w:r w:rsidRPr="005B1CA8">
        <w:rPr>
          <w:rFonts w:ascii="Arial" w:hAnsi="Arial" w:cs="Arial" w:hint="eastAsia"/>
          <w:b/>
          <w:bCs/>
        </w:rPr>
        <w:t>采云</w:t>
      </w:r>
      <w:proofErr w:type="gramEnd"/>
      <w:r w:rsidRPr="005B1CA8">
        <w:rPr>
          <w:rFonts w:ascii="Arial" w:hAnsi="Arial" w:cs="Arial" w:hint="eastAsia"/>
          <w:b/>
          <w:bCs/>
        </w:rPr>
        <w:t>平台不一致的，政</w:t>
      </w:r>
      <w:proofErr w:type="gramStart"/>
      <w:r w:rsidRPr="005B1CA8">
        <w:rPr>
          <w:rFonts w:ascii="Arial" w:hAnsi="Arial" w:cs="Arial" w:hint="eastAsia"/>
          <w:b/>
          <w:bCs/>
        </w:rPr>
        <w:t>采云</w:t>
      </w:r>
      <w:proofErr w:type="gramEnd"/>
      <w:r w:rsidRPr="005B1CA8">
        <w:rPr>
          <w:rFonts w:ascii="Arial" w:hAnsi="Arial" w:cs="Arial" w:hint="eastAsia"/>
          <w:b/>
          <w:bCs/>
        </w:rPr>
        <w:t>平台上录入报价明细以政</w:t>
      </w:r>
      <w:proofErr w:type="gramStart"/>
      <w:r w:rsidRPr="005B1CA8">
        <w:rPr>
          <w:rFonts w:ascii="Arial" w:hAnsi="Arial" w:cs="Arial" w:hint="eastAsia"/>
          <w:b/>
          <w:bCs/>
        </w:rPr>
        <w:t>采云</w:t>
      </w:r>
      <w:proofErr w:type="gramEnd"/>
      <w:r w:rsidRPr="005B1CA8">
        <w:rPr>
          <w:rFonts w:ascii="Arial" w:hAnsi="Arial" w:cs="Arial" w:hint="eastAsia"/>
          <w:b/>
          <w:bCs/>
        </w:rPr>
        <w:t>平台为准（同时在投标文件中提供本投标报价明细表）。</w:t>
      </w:r>
    </w:p>
    <w:p w14:paraId="70E174E2" w14:textId="77777777" w:rsidR="00BE1CC9" w:rsidRPr="005B1CA8" w:rsidRDefault="00BE1CC9">
      <w:pPr>
        <w:spacing w:line="360" w:lineRule="auto"/>
        <w:rPr>
          <w:rFonts w:ascii="Arial" w:hAnsi="Arial" w:cs="Arial"/>
          <w:spacing w:val="20"/>
          <w:szCs w:val="21"/>
        </w:rPr>
      </w:pPr>
    </w:p>
    <w:p w14:paraId="144DE2D6" w14:textId="77777777" w:rsidR="00BE1CC9" w:rsidRPr="005B1CA8" w:rsidRDefault="00F51E9C">
      <w:pPr>
        <w:spacing w:line="360" w:lineRule="auto"/>
        <w:rPr>
          <w:rFonts w:ascii="Arial" w:hAnsi="Arial" w:cs="Arial"/>
          <w:szCs w:val="21"/>
        </w:rPr>
      </w:pPr>
      <w:r w:rsidRPr="005B1CA8">
        <w:rPr>
          <w:rFonts w:ascii="Arial" w:hAnsi="Arial" w:cs="Arial" w:hint="eastAsia"/>
          <w:szCs w:val="21"/>
        </w:rPr>
        <w:t>供应商名称（电子签章）：</w:t>
      </w:r>
    </w:p>
    <w:p w14:paraId="0B03F267" w14:textId="77777777" w:rsidR="00BE1CC9" w:rsidRPr="005B1CA8" w:rsidRDefault="00F51E9C">
      <w:pPr>
        <w:spacing w:line="360" w:lineRule="auto"/>
        <w:rPr>
          <w:rFonts w:ascii="Arial" w:hAnsi="Arial" w:cs="Arial"/>
          <w:szCs w:val="21"/>
        </w:rPr>
      </w:pPr>
      <w:r w:rsidRPr="005B1CA8">
        <w:rPr>
          <w:rFonts w:ascii="Arial" w:hAnsi="Arial" w:cs="Arial" w:hint="eastAsia"/>
          <w:szCs w:val="21"/>
        </w:rPr>
        <w:t>日期：</w:t>
      </w:r>
      <w:r w:rsidRPr="005B1CA8">
        <w:rPr>
          <w:rFonts w:ascii="Arial" w:hAnsi="Arial" w:cs="Arial"/>
          <w:szCs w:val="21"/>
        </w:rPr>
        <w:t xml:space="preserve">  </w:t>
      </w:r>
      <w:r w:rsidRPr="005B1CA8">
        <w:rPr>
          <w:rFonts w:ascii="Arial" w:hAnsi="Arial" w:cs="Arial" w:hint="eastAsia"/>
          <w:szCs w:val="21"/>
        </w:rPr>
        <w:t>年</w:t>
      </w:r>
      <w:r w:rsidRPr="005B1CA8">
        <w:rPr>
          <w:rFonts w:ascii="Arial" w:hAnsi="Arial" w:cs="Arial"/>
          <w:szCs w:val="21"/>
        </w:rPr>
        <w:t xml:space="preserve">  </w:t>
      </w:r>
      <w:r w:rsidRPr="005B1CA8">
        <w:rPr>
          <w:rFonts w:ascii="Arial" w:hAnsi="Arial" w:cs="Arial" w:hint="eastAsia"/>
          <w:szCs w:val="21"/>
        </w:rPr>
        <w:t>月</w:t>
      </w:r>
      <w:r w:rsidRPr="005B1CA8">
        <w:rPr>
          <w:rFonts w:ascii="Arial" w:hAnsi="Arial" w:cs="Arial"/>
          <w:szCs w:val="21"/>
        </w:rPr>
        <w:t xml:space="preserve">  </w:t>
      </w:r>
      <w:r w:rsidRPr="005B1CA8">
        <w:rPr>
          <w:rFonts w:ascii="Arial" w:hAnsi="Arial" w:cs="Arial" w:hint="eastAsia"/>
          <w:szCs w:val="21"/>
        </w:rPr>
        <w:t>日</w:t>
      </w:r>
    </w:p>
    <w:p w14:paraId="317717E9" w14:textId="77777777" w:rsidR="00BE1CC9" w:rsidRPr="005B1CA8" w:rsidRDefault="00BE1CC9">
      <w:pPr>
        <w:ind w:firstLineChars="1150" w:firstLine="2415"/>
        <w:rPr>
          <w:szCs w:val="21"/>
        </w:rPr>
      </w:pPr>
    </w:p>
    <w:p w14:paraId="40DD0BDA" w14:textId="77777777" w:rsidR="00BE1CC9" w:rsidRPr="005B1CA8" w:rsidRDefault="00BE1CC9">
      <w:pPr>
        <w:snapToGrid w:val="0"/>
        <w:spacing w:before="50" w:afterLines="50" w:after="120"/>
        <w:jc w:val="left"/>
        <w:rPr>
          <w:szCs w:val="21"/>
        </w:rPr>
      </w:pPr>
    </w:p>
    <w:p w14:paraId="7B1C8B99" w14:textId="77777777" w:rsidR="00BE1CC9" w:rsidRPr="005B1CA8" w:rsidRDefault="00BE1CC9">
      <w:pPr>
        <w:snapToGrid w:val="0"/>
        <w:spacing w:before="50" w:afterLines="50" w:after="120"/>
        <w:jc w:val="left"/>
        <w:rPr>
          <w:szCs w:val="21"/>
        </w:rPr>
      </w:pPr>
    </w:p>
    <w:p w14:paraId="112471E2" w14:textId="77777777" w:rsidR="00BE1CC9" w:rsidRPr="005B1CA8" w:rsidRDefault="00F51E9C">
      <w:pPr>
        <w:snapToGrid w:val="0"/>
        <w:spacing w:before="50" w:afterLines="50" w:after="120"/>
        <w:jc w:val="left"/>
        <w:rPr>
          <w:szCs w:val="21"/>
        </w:rPr>
        <w:sectPr w:rsidR="00BE1CC9" w:rsidRPr="005B1CA8">
          <w:headerReference w:type="default" r:id="rId25"/>
          <w:pgSz w:w="11906" w:h="16838"/>
          <w:pgMar w:top="1418" w:right="1274" w:bottom="1418" w:left="1418" w:header="851" w:footer="992" w:gutter="0"/>
          <w:cols w:space="720"/>
          <w:docGrid w:linePitch="312"/>
        </w:sectPr>
      </w:pPr>
      <w:r w:rsidRPr="005B1CA8">
        <w:rPr>
          <w:rFonts w:hint="eastAsia"/>
          <w:szCs w:val="21"/>
        </w:rPr>
        <w:t xml:space="preserve"> </w:t>
      </w:r>
    </w:p>
    <w:p w14:paraId="3E31A3F9" w14:textId="77777777" w:rsidR="00BE1CC9" w:rsidRPr="005B1CA8" w:rsidRDefault="00F51E9C">
      <w:pPr>
        <w:snapToGrid w:val="0"/>
        <w:spacing w:before="50" w:afterLines="50" w:after="120"/>
        <w:jc w:val="left"/>
        <w:rPr>
          <w:szCs w:val="21"/>
        </w:rPr>
      </w:pPr>
      <w:r w:rsidRPr="005B1CA8">
        <w:rPr>
          <w:szCs w:val="21"/>
        </w:rPr>
        <w:lastRenderedPageBreak/>
        <w:t>3</w:t>
      </w:r>
      <w:r w:rsidRPr="005B1CA8">
        <w:rPr>
          <w:szCs w:val="21"/>
        </w:rPr>
        <w:t>．过低报价合理性的说明。（如有）</w:t>
      </w:r>
    </w:p>
    <w:p w14:paraId="116C5C21" w14:textId="77777777" w:rsidR="00BE1CC9" w:rsidRPr="005B1CA8" w:rsidRDefault="00F51E9C">
      <w:pPr>
        <w:spacing w:line="360" w:lineRule="auto"/>
        <w:ind w:firstLineChars="200" w:firstLine="420"/>
        <w:rPr>
          <w:szCs w:val="21"/>
        </w:rPr>
      </w:pPr>
      <w:bookmarkStart w:id="147" w:name="_Hlk88990880"/>
      <w:bookmarkEnd w:id="0"/>
      <w:r w:rsidRPr="005B1CA8">
        <w:rPr>
          <w:szCs w:val="21"/>
        </w:rPr>
        <w:t>评审委员会认为的报价</w:t>
      </w:r>
      <w:r w:rsidRPr="005B1CA8">
        <w:rPr>
          <w:rFonts w:hint="eastAsia"/>
          <w:szCs w:val="21"/>
        </w:rPr>
        <w:t>存在异常低价问题的情形</w:t>
      </w:r>
      <w:r w:rsidRPr="005B1CA8">
        <w:rPr>
          <w:szCs w:val="21"/>
        </w:rPr>
        <w:t>，供应商将被要求以书面方式提供</w:t>
      </w:r>
      <w:r w:rsidRPr="005B1CA8">
        <w:rPr>
          <w:rFonts w:hint="eastAsia"/>
          <w:szCs w:val="21"/>
        </w:rPr>
        <w:t>项目具体成本测算等与报价合理性相关的书面说明及必要的证明材料</w:t>
      </w:r>
      <w:r w:rsidRPr="005B1CA8">
        <w:rPr>
          <w:szCs w:val="21"/>
        </w:rPr>
        <w:t>。为避免在评审现场因未能及时提供说明而导致被评审委员会作为无效投标，供应商</w:t>
      </w:r>
      <w:r w:rsidRPr="005B1CA8">
        <w:rPr>
          <w:rFonts w:hint="eastAsia"/>
        </w:rPr>
        <w:t>自行决定是否</w:t>
      </w:r>
      <w:r w:rsidRPr="005B1CA8">
        <w:rPr>
          <w:kern w:val="1"/>
          <w:szCs w:val="21"/>
        </w:rPr>
        <w:t>直接在</w:t>
      </w:r>
      <w:r w:rsidRPr="005B1CA8">
        <w:rPr>
          <w:szCs w:val="21"/>
        </w:rPr>
        <w:t>此处</w:t>
      </w:r>
      <w:r w:rsidRPr="005B1CA8">
        <w:rPr>
          <w:rFonts w:hint="eastAsia"/>
          <w:szCs w:val="21"/>
        </w:rPr>
        <w:t>进行陈述</w:t>
      </w:r>
      <w:r w:rsidRPr="005B1CA8">
        <w:rPr>
          <w:szCs w:val="21"/>
        </w:rPr>
        <w:t>。格式自拟。</w:t>
      </w:r>
      <w:r w:rsidRPr="005B1CA8">
        <w:rPr>
          <w:rFonts w:hint="eastAsia"/>
          <w:szCs w:val="21"/>
        </w:rPr>
        <w:t>（</w:t>
      </w:r>
      <w:r w:rsidRPr="005B1CA8">
        <w:rPr>
          <w:rFonts w:hint="eastAsia"/>
          <w:kern w:val="1"/>
          <w:szCs w:val="21"/>
        </w:rPr>
        <w:t>具体要求详见第四章评审方法及标准“过低报价合理性的审查”</w:t>
      </w:r>
      <w:r w:rsidRPr="005B1CA8">
        <w:rPr>
          <w:rFonts w:hint="eastAsia"/>
          <w:szCs w:val="21"/>
        </w:rPr>
        <w:t>）</w:t>
      </w:r>
    </w:p>
    <w:p w14:paraId="05171B35" w14:textId="77777777" w:rsidR="00BE1CC9" w:rsidRPr="005B1CA8" w:rsidRDefault="00BE1CC9">
      <w:pPr>
        <w:pStyle w:val="29"/>
        <w:jc w:val="center"/>
        <w:rPr>
          <w:b/>
          <w:bCs/>
        </w:rPr>
      </w:pPr>
      <w:bookmarkStart w:id="148" w:name="_Hlk211331823"/>
    </w:p>
    <w:bookmarkEnd w:id="148"/>
    <w:p w14:paraId="627B8317" w14:textId="77777777" w:rsidR="00BE1CC9" w:rsidRPr="005B1CA8" w:rsidRDefault="00F51E9C">
      <w:pPr>
        <w:widowControl/>
        <w:jc w:val="left"/>
        <w:rPr>
          <w:szCs w:val="21"/>
        </w:rPr>
      </w:pPr>
      <w:r w:rsidRPr="005B1CA8">
        <w:rPr>
          <w:szCs w:val="21"/>
        </w:rPr>
        <w:br w:type="page"/>
      </w:r>
    </w:p>
    <w:p w14:paraId="3760E418" w14:textId="77777777" w:rsidR="00BE1CC9" w:rsidRPr="005B1CA8" w:rsidRDefault="00F51E9C">
      <w:pPr>
        <w:widowControl/>
        <w:jc w:val="left"/>
        <w:outlineLvl w:val="1"/>
        <w:rPr>
          <w:szCs w:val="21"/>
        </w:rPr>
      </w:pPr>
      <w:r w:rsidRPr="005B1CA8">
        <w:rPr>
          <w:szCs w:val="21"/>
        </w:rPr>
        <w:lastRenderedPageBreak/>
        <w:t>4</w:t>
      </w:r>
      <w:r w:rsidRPr="005B1CA8">
        <w:rPr>
          <w:rFonts w:hint="eastAsia"/>
          <w:szCs w:val="21"/>
        </w:rPr>
        <w:t>．开标一览表</w:t>
      </w:r>
    </w:p>
    <w:p w14:paraId="1B1B4549" w14:textId="77777777" w:rsidR="00BE1CC9" w:rsidRPr="005B1CA8" w:rsidRDefault="00BE1CC9">
      <w:pPr>
        <w:widowControl/>
        <w:jc w:val="left"/>
        <w:rPr>
          <w:szCs w:val="21"/>
        </w:rPr>
      </w:pPr>
    </w:p>
    <w:p w14:paraId="003DCFD3" w14:textId="77777777" w:rsidR="00BE1CC9" w:rsidRPr="005B1CA8" w:rsidRDefault="00BE1CC9">
      <w:pPr>
        <w:widowControl/>
        <w:jc w:val="left"/>
        <w:rPr>
          <w:szCs w:val="21"/>
        </w:rPr>
      </w:pPr>
    </w:p>
    <w:p w14:paraId="5E5A7E02" w14:textId="77777777" w:rsidR="00BE1CC9" w:rsidRPr="005B1CA8" w:rsidRDefault="00BE1CC9">
      <w:pPr>
        <w:widowControl/>
        <w:jc w:val="left"/>
        <w:rPr>
          <w:szCs w:val="21"/>
        </w:rPr>
      </w:pPr>
    </w:p>
    <w:p w14:paraId="50A100F2" w14:textId="77777777" w:rsidR="00BE1CC9" w:rsidRPr="005B1CA8" w:rsidRDefault="00BE1CC9">
      <w:pPr>
        <w:rPr>
          <w:b/>
          <w:szCs w:val="21"/>
        </w:rPr>
      </w:pPr>
    </w:p>
    <w:p w14:paraId="4BAE338F" w14:textId="77777777" w:rsidR="00BE1CC9" w:rsidRPr="005B1CA8" w:rsidRDefault="00BE1CC9">
      <w:pPr>
        <w:rPr>
          <w:b/>
          <w:szCs w:val="21"/>
        </w:rPr>
      </w:pPr>
    </w:p>
    <w:p w14:paraId="74FCC126" w14:textId="77777777" w:rsidR="00BE1CC9" w:rsidRPr="005B1CA8" w:rsidRDefault="00F51E9C">
      <w:pPr>
        <w:rPr>
          <w:b/>
          <w:szCs w:val="21"/>
        </w:rPr>
      </w:pPr>
      <w:r w:rsidRPr="005B1CA8">
        <w:rPr>
          <w:rFonts w:hint="eastAsia"/>
          <w:b/>
          <w:szCs w:val="21"/>
        </w:rPr>
        <w:t>格式详见广西政府采购云平台，且仅在广西政府采购云平台填写即可。</w:t>
      </w:r>
    </w:p>
    <w:bookmarkEnd w:id="147"/>
    <w:p w14:paraId="1F8AC498" w14:textId="77777777" w:rsidR="00BE1CC9" w:rsidRPr="005B1CA8" w:rsidRDefault="00BE1CC9">
      <w:pPr>
        <w:snapToGrid w:val="0"/>
        <w:spacing w:beforeLines="50" w:before="120" w:after="50" w:line="440" w:lineRule="exact"/>
        <w:jc w:val="left"/>
        <w:outlineLvl w:val="1"/>
        <w:rPr>
          <w:bCs/>
          <w:sz w:val="24"/>
        </w:rPr>
      </w:pPr>
    </w:p>
    <w:sectPr w:rsidR="00BE1CC9" w:rsidRPr="005B1CA8">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DD89" w14:textId="77777777" w:rsidR="00864748" w:rsidRDefault="00F51E9C">
      <w:r>
        <w:separator/>
      </w:r>
    </w:p>
  </w:endnote>
  <w:endnote w:type="continuationSeparator" w:id="0">
    <w:p w14:paraId="09028BCC" w14:textId="77777777" w:rsidR="00864748" w:rsidRDefault="00F51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方正仿宋简体">
    <w:altName w:val="@仿宋"/>
    <w:charset w:val="86"/>
    <w:family w:val="auto"/>
    <w:pitch w:val="default"/>
    <w:sig w:usb0="00000000" w:usb1="00000000" w:usb2="00000012" w:usb3="00000000" w:csb0="00040001" w:csb1="00000000"/>
  </w:font>
  <w:font w:name="幼圆">
    <w:panose1 w:val="02010509060101010101"/>
    <w:charset w:val="86"/>
    <w:family w:val="modern"/>
    <w:pitch w:val="fixed"/>
    <w:sig w:usb0="00000001" w:usb1="080E0000" w:usb2="00000010" w:usb3="00000000" w:csb0="00040000" w:csb1="00000000"/>
  </w:font>
  <w:font w:name="Romantic">
    <w:altName w:val="微软雅黑"/>
    <w:charset w:val="02"/>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Lucida Grande">
    <w:altName w:val="Times New Roman"/>
    <w:charset w:val="00"/>
    <w:family w:val="roman"/>
    <w:pitch w:val="default"/>
    <w:sig w:usb0="00000000" w:usb1="00000000" w:usb2="00000000" w:usb3="00000000" w:csb0="00040001" w:csb1="00000000"/>
  </w:font>
  <w:font w:name="ヒラギノ角ゴ Pro W3">
    <w:altName w:val="Times New Roman"/>
    <w:charset w:val="00"/>
    <w:family w:val="roman"/>
    <w:pitch w:val="default"/>
    <w:sig w:usb0="00000000" w:usb1="00000000" w:usb2="00000000" w:usb3="00000000" w:csb0="00040001" w:csb1="00000000"/>
  </w:font>
  <w:font w:name="Arial Bold">
    <w:altName w:val="Arial"/>
    <w:panose1 w:val="020B0704020202020204"/>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Adobe 黑体 Std R">
    <w:altName w:val="黑体"/>
    <w:charset w:val="86"/>
    <w:family w:val="swiss"/>
    <w:pitch w:val="default"/>
    <w:sig w:usb0="00000000" w:usb1="00000000" w:usb2="00000016" w:usb3="00000000" w:csb0="00060007" w:csb1="00000000"/>
  </w:font>
  <w:font w:name="Helvetica Neue">
    <w:altName w:val="Times New Roman"/>
    <w:charset w:val="01"/>
    <w:family w:val="auto"/>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1246" w14:textId="77777777" w:rsidR="00BE1CC9" w:rsidRDefault="00F51E9C">
    <w:pPr>
      <w:pStyle w:val="af6"/>
      <w:framePr w:wrap="around" w:vAnchor="text" w:hAnchor="margin" w:xAlign="center" w:y="1"/>
      <w:rPr>
        <w:rStyle w:val="aff5"/>
      </w:rPr>
    </w:pPr>
    <w:r>
      <w:fldChar w:fldCharType="begin"/>
    </w:r>
    <w:r>
      <w:rPr>
        <w:rStyle w:val="aff5"/>
      </w:rPr>
      <w:instrText xml:space="preserve">PAGE  </w:instrText>
    </w:r>
    <w:r w:rsidR="00495601">
      <w:fldChar w:fldCharType="separate"/>
    </w:r>
    <w:r>
      <w:fldChar w:fldCharType="end"/>
    </w:r>
  </w:p>
  <w:p w14:paraId="623ABBF4" w14:textId="77777777" w:rsidR="00BE1CC9" w:rsidRDefault="00BE1CC9">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1C45" w14:textId="77777777" w:rsidR="00BE1CC9" w:rsidRDefault="00BE1CC9">
    <w:pPr>
      <w:pStyle w:val="af6"/>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F30EB" w14:textId="77777777" w:rsidR="00BE1CC9" w:rsidRDefault="00F51E9C">
    <w:pPr>
      <w:pStyle w:val="af6"/>
      <w:framePr w:wrap="around" w:vAnchor="text" w:hAnchor="margin" w:xAlign="center" w:y="1"/>
      <w:rPr>
        <w:rStyle w:val="aff5"/>
      </w:rPr>
    </w:pPr>
    <w:r>
      <w:fldChar w:fldCharType="begin"/>
    </w:r>
    <w:r>
      <w:rPr>
        <w:rStyle w:val="aff5"/>
      </w:rPr>
      <w:instrText xml:space="preserve">PAGE  </w:instrText>
    </w:r>
    <w:r>
      <w:fldChar w:fldCharType="separate"/>
    </w:r>
    <w:r>
      <w:rPr>
        <w:rStyle w:val="aff5"/>
      </w:rPr>
      <w:t>8</w:t>
    </w:r>
    <w:r>
      <w:fldChar w:fldCharType="end"/>
    </w:r>
  </w:p>
  <w:p w14:paraId="75F48D0C" w14:textId="77777777" w:rsidR="00BE1CC9" w:rsidRDefault="00BE1CC9">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246F4" w14:textId="77777777" w:rsidR="00BE1CC9" w:rsidRDefault="00F51E9C">
    <w:pPr>
      <w:pStyle w:val="af6"/>
      <w:jc w:val="center"/>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24F2" w14:textId="77777777" w:rsidR="00BE1CC9" w:rsidRDefault="00F51E9C">
    <w:pPr>
      <w:pStyle w:val="af6"/>
      <w:framePr w:wrap="around" w:vAnchor="text" w:hAnchor="margin" w:xAlign="center" w:y="1"/>
      <w:rPr>
        <w:rStyle w:val="aff5"/>
      </w:rPr>
    </w:pPr>
    <w:r>
      <w:fldChar w:fldCharType="begin"/>
    </w:r>
    <w:r>
      <w:rPr>
        <w:rStyle w:val="aff5"/>
      </w:rPr>
      <w:instrText xml:space="preserve">PAGE  </w:instrText>
    </w:r>
    <w:r>
      <w:fldChar w:fldCharType="separate"/>
    </w:r>
    <w:r>
      <w:rPr>
        <w:rStyle w:val="aff5"/>
      </w:rPr>
      <w:t>59</w:t>
    </w:r>
    <w:r>
      <w:fldChar w:fldCharType="end"/>
    </w:r>
  </w:p>
  <w:p w14:paraId="46B606BF" w14:textId="77777777" w:rsidR="00BE1CC9" w:rsidRDefault="00BE1CC9">
    <w:pPr>
      <w:pStyle w:val="af6"/>
      <w:jc w:val="right"/>
    </w:pPr>
  </w:p>
  <w:p w14:paraId="502D9504" w14:textId="77777777" w:rsidR="00BE1CC9" w:rsidRDefault="00BE1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1E242" w14:textId="77777777" w:rsidR="00864748" w:rsidRDefault="00F51E9C">
      <w:r>
        <w:separator/>
      </w:r>
    </w:p>
  </w:footnote>
  <w:footnote w:type="continuationSeparator" w:id="0">
    <w:p w14:paraId="200C9293" w14:textId="77777777" w:rsidR="00864748" w:rsidRDefault="00F51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5F80" w14:textId="77777777" w:rsidR="00BE1CC9" w:rsidRDefault="00BE1CC9">
    <w:pPr>
      <w:pStyle w:val="af8"/>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57786" w14:textId="77777777" w:rsidR="00BE1CC9" w:rsidRDefault="00F51E9C">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477F" w14:textId="77777777" w:rsidR="00BE1CC9" w:rsidRDefault="00F51E9C">
    <w:pPr>
      <w:pStyle w:val="af8"/>
      <w:jc w:val="left"/>
    </w:pPr>
    <w:r>
      <w:rPr>
        <w:rFonts w:hint="eastAsia"/>
      </w:rPr>
      <w:t>广西机电设备招标有限公司招标文件</w:t>
    </w:r>
    <w:r>
      <w:rPr>
        <w:rFonts w:hint="eastAsia"/>
      </w:rPr>
      <w:t xml:space="preserve">                                                               </w:t>
    </w:r>
  </w:p>
  <w:p w14:paraId="33CEBD9C" w14:textId="77777777" w:rsidR="00BE1CC9" w:rsidRDefault="00BE1CC9">
    <w:pPr>
      <w:pStyle w:val="af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A2C3" w14:textId="77777777" w:rsidR="00BE1CC9" w:rsidRDefault="00F51E9C">
    <w:pPr>
      <w:pStyle w:val="af8"/>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238FE" w14:textId="77777777" w:rsidR="00BE1CC9" w:rsidRDefault="00F51E9C">
    <w:pPr>
      <w:pStyle w:val="af8"/>
      <w:jc w:val="left"/>
    </w:pPr>
    <w:r>
      <w:rPr>
        <w:rFonts w:hint="eastAsia"/>
      </w:rPr>
      <w:t>广西机电设备招标有限公司招标文件</w:t>
    </w:r>
    <w:r>
      <w:rPr>
        <w:rFonts w:hint="eastAsia"/>
      </w:rPr>
      <w:t xml:space="preserve">                                                              </w:t>
    </w:r>
    <w:r>
      <w:rPr>
        <w:rFonts w:hint="eastAsia"/>
      </w:rPr>
      <w:t>招标公告</w:t>
    </w:r>
  </w:p>
  <w:p w14:paraId="398171B1" w14:textId="77777777" w:rsidR="00BE1CC9" w:rsidRDefault="00BE1CC9">
    <w:pPr>
      <w:pStyle w:val="af8"/>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CB18" w14:textId="77777777" w:rsidR="00BE1CC9" w:rsidRDefault="00F51E9C">
    <w:pPr>
      <w:pStyle w:val="af8"/>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34F9" w14:textId="77777777" w:rsidR="00BE1CC9" w:rsidRDefault="00F51E9C">
    <w:pPr>
      <w:pStyle w:val="af8"/>
      <w:jc w:val="left"/>
    </w:pPr>
    <w:r>
      <w:rPr>
        <w:rFonts w:hint="eastAsia"/>
      </w:rPr>
      <w:t>广西机电设备招标有限公司招标文件</w:t>
    </w:r>
    <w:r>
      <w:rPr>
        <w:rFonts w:hint="eastAsia"/>
      </w:rPr>
      <w:t xml:space="preserve">                                                            </w:t>
    </w:r>
  </w:p>
  <w:p w14:paraId="4E7CFB6A" w14:textId="77777777" w:rsidR="00BE1CC9" w:rsidRDefault="00BE1CC9">
    <w:pPr>
      <w:pStyle w:val="af8"/>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A619" w14:textId="77777777" w:rsidR="00BE1CC9" w:rsidRDefault="00F51E9C">
    <w:pPr>
      <w:pStyle w:val="af8"/>
      <w:jc w:val="left"/>
    </w:pPr>
    <w:r>
      <w:rPr>
        <w:rFonts w:hint="eastAsia"/>
      </w:rPr>
      <w:t>广西机电设备招标有限公司招标文件</w:t>
    </w:r>
    <w:r>
      <w:rPr>
        <w:rFonts w:hint="eastAsia"/>
      </w:rPr>
      <w:t xml:space="preserve">                                                          </w:t>
    </w:r>
  </w:p>
  <w:p w14:paraId="2B4EEFFD" w14:textId="77777777" w:rsidR="00BE1CC9" w:rsidRDefault="00BE1CC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227FC" w14:textId="77777777" w:rsidR="00BE1CC9" w:rsidRDefault="00F51E9C">
    <w:pPr>
      <w:pStyle w:val="af8"/>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7C21" w14:textId="77777777" w:rsidR="00BE1CC9" w:rsidRDefault="00F51E9C">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E2ZThjMDdjNThmMzAzYjE2ZDA3MDUyNDliNTYwNjAifQ=="/>
  </w:docVars>
  <w:rsids>
    <w:rsidRoot w:val="00172A27"/>
    <w:rsid w:val="000001BC"/>
    <w:rsid w:val="000003EF"/>
    <w:rsid w:val="0000091B"/>
    <w:rsid w:val="00000D0A"/>
    <w:rsid w:val="00000D19"/>
    <w:rsid w:val="00000E1A"/>
    <w:rsid w:val="00001B3E"/>
    <w:rsid w:val="00001CD6"/>
    <w:rsid w:val="00002018"/>
    <w:rsid w:val="00002425"/>
    <w:rsid w:val="00002DDA"/>
    <w:rsid w:val="00003DAE"/>
    <w:rsid w:val="00003ED2"/>
    <w:rsid w:val="000049EF"/>
    <w:rsid w:val="000058D7"/>
    <w:rsid w:val="00005E55"/>
    <w:rsid w:val="00005E85"/>
    <w:rsid w:val="00006E2C"/>
    <w:rsid w:val="000079FF"/>
    <w:rsid w:val="00007B0D"/>
    <w:rsid w:val="000102A9"/>
    <w:rsid w:val="00010674"/>
    <w:rsid w:val="00010802"/>
    <w:rsid w:val="00010F49"/>
    <w:rsid w:val="00011D32"/>
    <w:rsid w:val="00011D72"/>
    <w:rsid w:val="00012078"/>
    <w:rsid w:val="000125A6"/>
    <w:rsid w:val="000130FC"/>
    <w:rsid w:val="00013748"/>
    <w:rsid w:val="00013D41"/>
    <w:rsid w:val="000143A3"/>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4F11"/>
    <w:rsid w:val="000252C0"/>
    <w:rsid w:val="0002560A"/>
    <w:rsid w:val="00025DA0"/>
    <w:rsid w:val="0002696D"/>
    <w:rsid w:val="0002754D"/>
    <w:rsid w:val="00027666"/>
    <w:rsid w:val="000276B2"/>
    <w:rsid w:val="00027804"/>
    <w:rsid w:val="00027A46"/>
    <w:rsid w:val="00027AF3"/>
    <w:rsid w:val="00027B87"/>
    <w:rsid w:val="00030024"/>
    <w:rsid w:val="00030124"/>
    <w:rsid w:val="000304C0"/>
    <w:rsid w:val="000305FD"/>
    <w:rsid w:val="0003084F"/>
    <w:rsid w:val="00030C2F"/>
    <w:rsid w:val="00030EF3"/>
    <w:rsid w:val="00031757"/>
    <w:rsid w:val="00031D96"/>
    <w:rsid w:val="000325F5"/>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66A"/>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ABF"/>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2637"/>
    <w:rsid w:val="00062CD8"/>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6DF"/>
    <w:rsid w:val="00074923"/>
    <w:rsid w:val="000750EA"/>
    <w:rsid w:val="00075D8E"/>
    <w:rsid w:val="0007724C"/>
    <w:rsid w:val="00077698"/>
    <w:rsid w:val="00077891"/>
    <w:rsid w:val="0007797E"/>
    <w:rsid w:val="00077D53"/>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0D9E"/>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5C"/>
    <w:rsid w:val="000973D7"/>
    <w:rsid w:val="000A10DB"/>
    <w:rsid w:val="000A10DE"/>
    <w:rsid w:val="000A1ECD"/>
    <w:rsid w:val="000A26D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FCC"/>
    <w:rsid w:val="00105991"/>
    <w:rsid w:val="00105A06"/>
    <w:rsid w:val="001078F4"/>
    <w:rsid w:val="00107C9D"/>
    <w:rsid w:val="00110797"/>
    <w:rsid w:val="00110F60"/>
    <w:rsid w:val="00111ECD"/>
    <w:rsid w:val="001120FF"/>
    <w:rsid w:val="001121DD"/>
    <w:rsid w:val="00112DBF"/>
    <w:rsid w:val="00113646"/>
    <w:rsid w:val="0011487E"/>
    <w:rsid w:val="00115ABE"/>
    <w:rsid w:val="00116258"/>
    <w:rsid w:val="0011783B"/>
    <w:rsid w:val="0012014F"/>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3CE"/>
    <w:rsid w:val="0013190A"/>
    <w:rsid w:val="00131C94"/>
    <w:rsid w:val="00131DE6"/>
    <w:rsid w:val="00132266"/>
    <w:rsid w:val="001326DF"/>
    <w:rsid w:val="00132AD8"/>
    <w:rsid w:val="00132CCE"/>
    <w:rsid w:val="00133D01"/>
    <w:rsid w:val="00133DAB"/>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A0A"/>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A16"/>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7A2"/>
    <w:rsid w:val="0019335B"/>
    <w:rsid w:val="0019423A"/>
    <w:rsid w:val="00194FA4"/>
    <w:rsid w:val="00195648"/>
    <w:rsid w:val="001959DC"/>
    <w:rsid w:val="00195A12"/>
    <w:rsid w:val="00195F44"/>
    <w:rsid w:val="00196019"/>
    <w:rsid w:val="0019630F"/>
    <w:rsid w:val="00196C83"/>
    <w:rsid w:val="00196E92"/>
    <w:rsid w:val="00197469"/>
    <w:rsid w:val="001A0112"/>
    <w:rsid w:val="001A0896"/>
    <w:rsid w:val="001A0A77"/>
    <w:rsid w:val="001A29AC"/>
    <w:rsid w:val="001A315B"/>
    <w:rsid w:val="001A35FF"/>
    <w:rsid w:val="001A3856"/>
    <w:rsid w:val="001A3F6D"/>
    <w:rsid w:val="001A4664"/>
    <w:rsid w:val="001A46A6"/>
    <w:rsid w:val="001A4953"/>
    <w:rsid w:val="001A4C94"/>
    <w:rsid w:val="001A5DA1"/>
    <w:rsid w:val="001A68CE"/>
    <w:rsid w:val="001A775C"/>
    <w:rsid w:val="001A7CBA"/>
    <w:rsid w:val="001A7E72"/>
    <w:rsid w:val="001B069F"/>
    <w:rsid w:val="001B0ADB"/>
    <w:rsid w:val="001B0B06"/>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5FE4"/>
    <w:rsid w:val="001B6049"/>
    <w:rsid w:val="001B60D4"/>
    <w:rsid w:val="001B6482"/>
    <w:rsid w:val="001B65C5"/>
    <w:rsid w:val="001B7014"/>
    <w:rsid w:val="001B7C32"/>
    <w:rsid w:val="001B7CBF"/>
    <w:rsid w:val="001C0619"/>
    <w:rsid w:val="001C0E29"/>
    <w:rsid w:val="001C1344"/>
    <w:rsid w:val="001C13D0"/>
    <w:rsid w:val="001C148A"/>
    <w:rsid w:val="001C15DB"/>
    <w:rsid w:val="001C1814"/>
    <w:rsid w:val="001C1968"/>
    <w:rsid w:val="001C1DD6"/>
    <w:rsid w:val="001C2082"/>
    <w:rsid w:val="001C3B70"/>
    <w:rsid w:val="001C3D80"/>
    <w:rsid w:val="001C4361"/>
    <w:rsid w:val="001C505B"/>
    <w:rsid w:val="001C51A3"/>
    <w:rsid w:val="001C5358"/>
    <w:rsid w:val="001C56D1"/>
    <w:rsid w:val="001C5AD3"/>
    <w:rsid w:val="001C7A8C"/>
    <w:rsid w:val="001D0AA9"/>
    <w:rsid w:val="001D15D9"/>
    <w:rsid w:val="001D23EF"/>
    <w:rsid w:val="001D3262"/>
    <w:rsid w:val="001D3534"/>
    <w:rsid w:val="001D3E6D"/>
    <w:rsid w:val="001D4E3C"/>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CE0"/>
    <w:rsid w:val="001E6E30"/>
    <w:rsid w:val="001E6EC8"/>
    <w:rsid w:val="001E72E0"/>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39D7"/>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6F3B"/>
    <w:rsid w:val="0022701D"/>
    <w:rsid w:val="00227577"/>
    <w:rsid w:val="002277E9"/>
    <w:rsid w:val="002303A6"/>
    <w:rsid w:val="00230894"/>
    <w:rsid w:val="002308E9"/>
    <w:rsid w:val="00230C61"/>
    <w:rsid w:val="00231584"/>
    <w:rsid w:val="00231B36"/>
    <w:rsid w:val="00231CFD"/>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5A7"/>
    <w:rsid w:val="00243A92"/>
    <w:rsid w:val="00243C06"/>
    <w:rsid w:val="002440B2"/>
    <w:rsid w:val="0024551D"/>
    <w:rsid w:val="002458CE"/>
    <w:rsid w:val="00246513"/>
    <w:rsid w:val="00246B1D"/>
    <w:rsid w:val="00247BDE"/>
    <w:rsid w:val="00247EE8"/>
    <w:rsid w:val="00250B11"/>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194"/>
    <w:rsid w:val="00261A11"/>
    <w:rsid w:val="00261CB5"/>
    <w:rsid w:val="002625F2"/>
    <w:rsid w:val="00262BE1"/>
    <w:rsid w:val="00263413"/>
    <w:rsid w:val="0026431A"/>
    <w:rsid w:val="002644A4"/>
    <w:rsid w:val="00265066"/>
    <w:rsid w:val="00265599"/>
    <w:rsid w:val="00265C93"/>
    <w:rsid w:val="002661E4"/>
    <w:rsid w:val="00266300"/>
    <w:rsid w:val="002702D1"/>
    <w:rsid w:val="00270AF9"/>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97DA8"/>
    <w:rsid w:val="00297ECC"/>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AEB"/>
    <w:rsid w:val="002A7B26"/>
    <w:rsid w:val="002B01AD"/>
    <w:rsid w:val="002B047F"/>
    <w:rsid w:val="002B0680"/>
    <w:rsid w:val="002B20D4"/>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301"/>
    <w:rsid w:val="002B7411"/>
    <w:rsid w:val="002B7F1B"/>
    <w:rsid w:val="002C0083"/>
    <w:rsid w:val="002C032E"/>
    <w:rsid w:val="002C081A"/>
    <w:rsid w:val="002C108A"/>
    <w:rsid w:val="002C1446"/>
    <w:rsid w:val="002C1553"/>
    <w:rsid w:val="002C2B35"/>
    <w:rsid w:val="002C2CCD"/>
    <w:rsid w:val="002C2F7F"/>
    <w:rsid w:val="002C2FB4"/>
    <w:rsid w:val="002C2FD3"/>
    <w:rsid w:val="002C3683"/>
    <w:rsid w:val="002C4177"/>
    <w:rsid w:val="002C433A"/>
    <w:rsid w:val="002C5B8D"/>
    <w:rsid w:val="002C682C"/>
    <w:rsid w:val="002C6DC2"/>
    <w:rsid w:val="002C6DDA"/>
    <w:rsid w:val="002C713E"/>
    <w:rsid w:val="002C7A83"/>
    <w:rsid w:val="002D04C8"/>
    <w:rsid w:val="002D053D"/>
    <w:rsid w:val="002D0B99"/>
    <w:rsid w:val="002D0F9E"/>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D2"/>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0CA8"/>
    <w:rsid w:val="003415A2"/>
    <w:rsid w:val="00341999"/>
    <w:rsid w:val="00341C6F"/>
    <w:rsid w:val="00342CB4"/>
    <w:rsid w:val="00342E8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C05"/>
    <w:rsid w:val="00357DE5"/>
    <w:rsid w:val="0036071E"/>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096"/>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1E4"/>
    <w:rsid w:val="003A62DA"/>
    <w:rsid w:val="003A6F24"/>
    <w:rsid w:val="003A7B14"/>
    <w:rsid w:val="003A7B7B"/>
    <w:rsid w:val="003A7D2A"/>
    <w:rsid w:val="003A7D38"/>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51F4"/>
    <w:rsid w:val="003D5811"/>
    <w:rsid w:val="003D58C5"/>
    <w:rsid w:val="003D6638"/>
    <w:rsid w:val="003D67D4"/>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7133"/>
    <w:rsid w:val="003F759C"/>
    <w:rsid w:val="003F7A84"/>
    <w:rsid w:val="00401ABA"/>
    <w:rsid w:val="00401CD0"/>
    <w:rsid w:val="00402608"/>
    <w:rsid w:val="0040281B"/>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3B5"/>
    <w:rsid w:val="0041747C"/>
    <w:rsid w:val="00417701"/>
    <w:rsid w:val="00417988"/>
    <w:rsid w:val="00417C68"/>
    <w:rsid w:val="00417D7A"/>
    <w:rsid w:val="004203AA"/>
    <w:rsid w:val="00420BA6"/>
    <w:rsid w:val="0042121D"/>
    <w:rsid w:val="0042181C"/>
    <w:rsid w:val="00422508"/>
    <w:rsid w:val="0042267A"/>
    <w:rsid w:val="00422C59"/>
    <w:rsid w:val="00422CFC"/>
    <w:rsid w:val="0042412E"/>
    <w:rsid w:val="0042472D"/>
    <w:rsid w:val="00424ABD"/>
    <w:rsid w:val="0042505E"/>
    <w:rsid w:val="004257A7"/>
    <w:rsid w:val="00425EF9"/>
    <w:rsid w:val="00427FEE"/>
    <w:rsid w:val="0043011A"/>
    <w:rsid w:val="0043040E"/>
    <w:rsid w:val="004305C5"/>
    <w:rsid w:val="00430C70"/>
    <w:rsid w:val="004318F9"/>
    <w:rsid w:val="00432B9E"/>
    <w:rsid w:val="00434374"/>
    <w:rsid w:val="00434DC1"/>
    <w:rsid w:val="00435012"/>
    <w:rsid w:val="00435197"/>
    <w:rsid w:val="0043678E"/>
    <w:rsid w:val="0043739D"/>
    <w:rsid w:val="004377D6"/>
    <w:rsid w:val="00437B57"/>
    <w:rsid w:val="00437C9B"/>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BFB"/>
    <w:rsid w:val="00444FEA"/>
    <w:rsid w:val="004458AB"/>
    <w:rsid w:val="00445C9F"/>
    <w:rsid w:val="00446D64"/>
    <w:rsid w:val="004475D5"/>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56D"/>
    <w:rsid w:val="00467B68"/>
    <w:rsid w:val="00470883"/>
    <w:rsid w:val="00470A80"/>
    <w:rsid w:val="00471361"/>
    <w:rsid w:val="0047140D"/>
    <w:rsid w:val="0047240C"/>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F5A"/>
    <w:rsid w:val="00485352"/>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601"/>
    <w:rsid w:val="0049590C"/>
    <w:rsid w:val="00495D9A"/>
    <w:rsid w:val="00496562"/>
    <w:rsid w:val="004966E0"/>
    <w:rsid w:val="00496B70"/>
    <w:rsid w:val="00497775"/>
    <w:rsid w:val="004A0ECC"/>
    <w:rsid w:val="004A103A"/>
    <w:rsid w:val="004A1246"/>
    <w:rsid w:val="004A17D3"/>
    <w:rsid w:val="004A17FA"/>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61"/>
    <w:rsid w:val="004B51A3"/>
    <w:rsid w:val="004B534E"/>
    <w:rsid w:val="004B59CB"/>
    <w:rsid w:val="004B6901"/>
    <w:rsid w:val="004B6F05"/>
    <w:rsid w:val="004C0712"/>
    <w:rsid w:val="004C0F0D"/>
    <w:rsid w:val="004C1062"/>
    <w:rsid w:val="004C1208"/>
    <w:rsid w:val="004C1838"/>
    <w:rsid w:val="004C1A59"/>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D7F9B"/>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09B"/>
    <w:rsid w:val="004E62BD"/>
    <w:rsid w:val="004E7540"/>
    <w:rsid w:val="004E7A4B"/>
    <w:rsid w:val="004E7FC0"/>
    <w:rsid w:val="004F05B8"/>
    <w:rsid w:val="004F0657"/>
    <w:rsid w:val="004F1A7E"/>
    <w:rsid w:val="004F2F35"/>
    <w:rsid w:val="004F2FC9"/>
    <w:rsid w:val="004F3786"/>
    <w:rsid w:val="004F3BE6"/>
    <w:rsid w:val="004F3D20"/>
    <w:rsid w:val="004F4978"/>
    <w:rsid w:val="004F4CE3"/>
    <w:rsid w:val="004F4ED1"/>
    <w:rsid w:val="004F4F47"/>
    <w:rsid w:val="004F4FDB"/>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487"/>
    <w:rsid w:val="00503797"/>
    <w:rsid w:val="0050398F"/>
    <w:rsid w:val="00503F6D"/>
    <w:rsid w:val="00505B35"/>
    <w:rsid w:val="005067EB"/>
    <w:rsid w:val="00506B64"/>
    <w:rsid w:val="005111E1"/>
    <w:rsid w:val="00511308"/>
    <w:rsid w:val="00511454"/>
    <w:rsid w:val="00511D96"/>
    <w:rsid w:val="0051227C"/>
    <w:rsid w:val="0051254F"/>
    <w:rsid w:val="005130A1"/>
    <w:rsid w:val="00513E25"/>
    <w:rsid w:val="0051430B"/>
    <w:rsid w:val="005144B5"/>
    <w:rsid w:val="00514710"/>
    <w:rsid w:val="005162F1"/>
    <w:rsid w:val="00516603"/>
    <w:rsid w:val="0051788F"/>
    <w:rsid w:val="00520D07"/>
    <w:rsid w:val="005219BF"/>
    <w:rsid w:val="005219D0"/>
    <w:rsid w:val="005234BC"/>
    <w:rsid w:val="00523A99"/>
    <w:rsid w:val="00523D53"/>
    <w:rsid w:val="00523F12"/>
    <w:rsid w:val="00523FCF"/>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AA6"/>
    <w:rsid w:val="005516BD"/>
    <w:rsid w:val="00552061"/>
    <w:rsid w:val="00552A9A"/>
    <w:rsid w:val="005530E3"/>
    <w:rsid w:val="00553457"/>
    <w:rsid w:val="005539EC"/>
    <w:rsid w:val="00553A0B"/>
    <w:rsid w:val="00553A5B"/>
    <w:rsid w:val="00554607"/>
    <w:rsid w:val="00554627"/>
    <w:rsid w:val="005547FF"/>
    <w:rsid w:val="0055582F"/>
    <w:rsid w:val="00555E12"/>
    <w:rsid w:val="005560BF"/>
    <w:rsid w:val="005563C9"/>
    <w:rsid w:val="005574F9"/>
    <w:rsid w:val="0055764E"/>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C60"/>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F80"/>
    <w:rsid w:val="005A7215"/>
    <w:rsid w:val="005A726F"/>
    <w:rsid w:val="005A782E"/>
    <w:rsid w:val="005A793B"/>
    <w:rsid w:val="005A79AE"/>
    <w:rsid w:val="005B0084"/>
    <w:rsid w:val="005B1592"/>
    <w:rsid w:val="005B1CA8"/>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53E"/>
    <w:rsid w:val="00623A9C"/>
    <w:rsid w:val="00623D94"/>
    <w:rsid w:val="00623F1D"/>
    <w:rsid w:val="00624174"/>
    <w:rsid w:val="00624D93"/>
    <w:rsid w:val="00625248"/>
    <w:rsid w:val="006254B1"/>
    <w:rsid w:val="00625577"/>
    <w:rsid w:val="00627E36"/>
    <w:rsid w:val="00630007"/>
    <w:rsid w:val="006300AB"/>
    <w:rsid w:val="0063043E"/>
    <w:rsid w:val="006305AE"/>
    <w:rsid w:val="006305C5"/>
    <w:rsid w:val="0063063C"/>
    <w:rsid w:val="00630909"/>
    <w:rsid w:val="00630940"/>
    <w:rsid w:val="00630B6A"/>
    <w:rsid w:val="006312F7"/>
    <w:rsid w:val="006320CB"/>
    <w:rsid w:val="00632656"/>
    <w:rsid w:val="00632996"/>
    <w:rsid w:val="00632F67"/>
    <w:rsid w:val="00634182"/>
    <w:rsid w:val="0063445A"/>
    <w:rsid w:val="006345ED"/>
    <w:rsid w:val="006345EE"/>
    <w:rsid w:val="006346B6"/>
    <w:rsid w:val="00636B32"/>
    <w:rsid w:val="00636C33"/>
    <w:rsid w:val="006373E9"/>
    <w:rsid w:val="00637F8D"/>
    <w:rsid w:val="00640005"/>
    <w:rsid w:val="0064043A"/>
    <w:rsid w:val="0064099A"/>
    <w:rsid w:val="00641758"/>
    <w:rsid w:val="00641B2C"/>
    <w:rsid w:val="00641DF1"/>
    <w:rsid w:val="00642B83"/>
    <w:rsid w:val="0064341D"/>
    <w:rsid w:val="0064406E"/>
    <w:rsid w:val="00644143"/>
    <w:rsid w:val="00644462"/>
    <w:rsid w:val="00644C00"/>
    <w:rsid w:val="00645164"/>
    <w:rsid w:val="006456E3"/>
    <w:rsid w:val="00645969"/>
    <w:rsid w:val="00646006"/>
    <w:rsid w:val="0064640F"/>
    <w:rsid w:val="00646600"/>
    <w:rsid w:val="006469A2"/>
    <w:rsid w:val="00646AB8"/>
    <w:rsid w:val="00646D0D"/>
    <w:rsid w:val="006471F9"/>
    <w:rsid w:val="0064782E"/>
    <w:rsid w:val="00650606"/>
    <w:rsid w:val="006507E9"/>
    <w:rsid w:val="00650822"/>
    <w:rsid w:val="00650A98"/>
    <w:rsid w:val="00651164"/>
    <w:rsid w:val="00652863"/>
    <w:rsid w:val="0065290E"/>
    <w:rsid w:val="00652921"/>
    <w:rsid w:val="00653631"/>
    <w:rsid w:val="006539BF"/>
    <w:rsid w:val="00653C4B"/>
    <w:rsid w:val="00653D6D"/>
    <w:rsid w:val="00654643"/>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8F8"/>
    <w:rsid w:val="00671A8F"/>
    <w:rsid w:val="006721AC"/>
    <w:rsid w:val="00673173"/>
    <w:rsid w:val="006735DF"/>
    <w:rsid w:val="006738F4"/>
    <w:rsid w:val="00673BEE"/>
    <w:rsid w:val="006740EF"/>
    <w:rsid w:val="00674364"/>
    <w:rsid w:val="006746D0"/>
    <w:rsid w:val="00675115"/>
    <w:rsid w:val="006756AB"/>
    <w:rsid w:val="00675FA0"/>
    <w:rsid w:val="006773C2"/>
    <w:rsid w:val="00677544"/>
    <w:rsid w:val="00677B79"/>
    <w:rsid w:val="00677CE7"/>
    <w:rsid w:val="00677FAC"/>
    <w:rsid w:val="0068036D"/>
    <w:rsid w:val="006809D2"/>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A02A7"/>
    <w:rsid w:val="006A04A4"/>
    <w:rsid w:val="006A0747"/>
    <w:rsid w:val="006A18E6"/>
    <w:rsid w:val="006A1DBF"/>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E7E"/>
    <w:rsid w:val="006B3F37"/>
    <w:rsid w:val="006B433F"/>
    <w:rsid w:val="006B51B9"/>
    <w:rsid w:val="006B75B6"/>
    <w:rsid w:val="006B7772"/>
    <w:rsid w:val="006C0484"/>
    <w:rsid w:val="006C05A9"/>
    <w:rsid w:val="006C081C"/>
    <w:rsid w:val="006C09CC"/>
    <w:rsid w:val="006C179E"/>
    <w:rsid w:val="006C1850"/>
    <w:rsid w:val="006C198A"/>
    <w:rsid w:val="006C3AB5"/>
    <w:rsid w:val="006C562C"/>
    <w:rsid w:val="006C61A8"/>
    <w:rsid w:val="006C65A0"/>
    <w:rsid w:val="006C6E7A"/>
    <w:rsid w:val="006C76C7"/>
    <w:rsid w:val="006C7EC3"/>
    <w:rsid w:val="006D0793"/>
    <w:rsid w:val="006D0F97"/>
    <w:rsid w:val="006D1987"/>
    <w:rsid w:val="006D1DBE"/>
    <w:rsid w:val="006D2384"/>
    <w:rsid w:val="006D25D6"/>
    <w:rsid w:val="006D2889"/>
    <w:rsid w:val="006D343C"/>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66E"/>
    <w:rsid w:val="006E5E9D"/>
    <w:rsid w:val="006E737E"/>
    <w:rsid w:val="006E7A3D"/>
    <w:rsid w:val="006E7CBD"/>
    <w:rsid w:val="006F003B"/>
    <w:rsid w:val="006F15F6"/>
    <w:rsid w:val="006F27E3"/>
    <w:rsid w:val="006F28FB"/>
    <w:rsid w:val="006F316D"/>
    <w:rsid w:val="006F39CD"/>
    <w:rsid w:val="006F3DAA"/>
    <w:rsid w:val="006F3E73"/>
    <w:rsid w:val="006F4017"/>
    <w:rsid w:val="006F4C1E"/>
    <w:rsid w:val="006F72FE"/>
    <w:rsid w:val="006F7DDF"/>
    <w:rsid w:val="00700123"/>
    <w:rsid w:val="007004A0"/>
    <w:rsid w:val="007004BE"/>
    <w:rsid w:val="00700583"/>
    <w:rsid w:val="0070109F"/>
    <w:rsid w:val="00701447"/>
    <w:rsid w:val="007016D3"/>
    <w:rsid w:val="00701979"/>
    <w:rsid w:val="00701C8A"/>
    <w:rsid w:val="00701F65"/>
    <w:rsid w:val="007023A5"/>
    <w:rsid w:val="007023D0"/>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1057"/>
    <w:rsid w:val="00711196"/>
    <w:rsid w:val="00711B3F"/>
    <w:rsid w:val="007121B4"/>
    <w:rsid w:val="00712886"/>
    <w:rsid w:val="0071337F"/>
    <w:rsid w:val="00714306"/>
    <w:rsid w:val="00714553"/>
    <w:rsid w:val="007150D4"/>
    <w:rsid w:val="007161A2"/>
    <w:rsid w:val="00717B75"/>
    <w:rsid w:val="00717ECB"/>
    <w:rsid w:val="00717FE8"/>
    <w:rsid w:val="007203E3"/>
    <w:rsid w:val="00720C72"/>
    <w:rsid w:val="007212CE"/>
    <w:rsid w:val="0072133A"/>
    <w:rsid w:val="007213E4"/>
    <w:rsid w:val="007214FD"/>
    <w:rsid w:val="0072163E"/>
    <w:rsid w:val="00722F33"/>
    <w:rsid w:val="00723F70"/>
    <w:rsid w:val="00723F99"/>
    <w:rsid w:val="00724D2F"/>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37E81"/>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70E"/>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BB0"/>
    <w:rsid w:val="00766FC0"/>
    <w:rsid w:val="007679EB"/>
    <w:rsid w:val="00770D94"/>
    <w:rsid w:val="00771631"/>
    <w:rsid w:val="00771D33"/>
    <w:rsid w:val="00771F9B"/>
    <w:rsid w:val="0077261D"/>
    <w:rsid w:val="0077271B"/>
    <w:rsid w:val="00772ADE"/>
    <w:rsid w:val="00774761"/>
    <w:rsid w:val="00774B06"/>
    <w:rsid w:val="00774C2B"/>
    <w:rsid w:val="00774CB5"/>
    <w:rsid w:val="00775DBF"/>
    <w:rsid w:val="007762CD"/>
    <w:rsid w:val="0077645A"/>
    <w:rsid w:val="00777290"/>
    <w:rsid w:val="007774E8"/>
    <w:rsid w:val="00780273"/>
    <w:rsid w:val="00780482"/>
    <w:rsid w:val="007808C2"/>
    <w:rsid w:val="00780956"/>
    <w:rsid w:val="007809D2"/>
    <w:rsid w:val="00780D18"/>
    <w:rsid w:val="0078233F"/>
    <w:rsid w:val="00782D8F"/>
    <w:rsid w:val="00782F00"/>
    <w:rsid w:val="00782FC5"/>
    <w:rsid w:val="00783533"/>
    <w:rsid w:val="0078357E"/>
    <w:rsid w:val="0078385A"/>
    <w:rsid w:val="007839E7"/>
    <w:rsid w:val="00783C90"/>
    <w:rsid w:val="007841FF"/>
    <w:rsid w:val="00785009"/>
    <w:rsid w:val="00785E26"/>
    <w:rsid w:val="00785EFF"/>
    <w:rsid w:val="00786824"/>
    <w:rsid w:val="0078724C"/>
    <w:rsid w:val="00787C9D"/>
    <w:rsid w:val="007906CA"/>
    <w:rsid w:val="00791216"/>
    <w:rsid w:val="00791503"/>
    <w:rsid w:val="00791E2F"/>
    <w:rsid w:val="0079226C"/>
    <w:rsid w:val="0079255B"/>
    <w:rsid w:val="007934D4"/>
    <w:rsid w:val="007939BD"/>
    <w:rsid w:val="00793C16"/>
    <w:rsid w:val="00793FBD"/>
    <w:rsid w:val="00794722"/>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4FEE"/>
    <w:rsid w:val="007A57AE"/>
    <w:rsid w:val="007A66E6"/>
    <w:rsid w:val="007A68C5"/>
    <w:rsid w:val="007A6E20"/>
    <w:rsid w:val="007A73DA"/>
    <w:rsid w:val="007A74B2"/>
    <w:rsid w:val="007A7E06"/>
    <w:rsid w:val="007B07C4"/>
    <w:rsid w:val="007B0B94"/>
    <w:rsid w:val="007B11EC"/>
    <w:rsid w:val="007B1F57"/>
    <w:rsid w:val="007B1FE7"/>
    <w:rsid w:val="007B3766"/>
    <w:rsid w:val="007B3F67"/>
    <w:rsid w:val="007B4597"/>
    <w:rsid w:val="007B47A0"/>
    <w:rsid w:val="007B5174"/>
    <w:rsid w:val="007B5336"/>
    <w:rsid w:val="007B55C5"/>
    <w:rsid w:val="007B57D2"/>
    <w:rsid w:val="007B5912"/>
    <w:rsid w:val="007B5E43"/>
    <w:rsid w:val="007B61F9"/>
    <w:rsid w:val="007B6BAE"/>
    <w:rsid w:val="007B6F00"/>
    <w:rsid w:val="007B6FDF"/>
    <w:rsid w:val="007B70FB"/>
    <w:rsid w:val="007B74DB"/>
    <w:rsid w:val="007B75D7"/>
    <w:rsid w:val="007C0482"/>
    <w:rsid w:val="007C0A60"/>
    <w:rsid w:val="007C123C"/>
    <w:rsid w:val="007C1DC9"/>
    <w:rsid w:val="007C20FE"/>
    <w:rsid w:val="007C2678"/>
    <w:rsid w:val="007C2A9A"/>
    <w:rsid w:val="007C3435"/>
    <w:rsid w:val="007C35BC"/>
    <w:rsid w:val="007C376A"/>
    <w:rsid w:val="007C4A77"/>
    <w:rsid w:val="007C55BE"/>
    <w:rsid w:val="007C5AB5"/>
    <w:rsid w:val="007C60F2"/>
    <w:rsid w:val="007C766F"/>
    <w:rsid w:val="007C7AD6"/>
    <w:rsid w:val="007C7C59"/>
    <w:rsid w:val="007C7DC7"/>
    <w:rsid w:val="007D0D0A"/>
    <w:rsid w:val="007D1767"/>
    <w:rsid w:val="007D1AAA"/>
    <w:rsid w:val="007D2169"/>
    <w:rsid w:val="007D3F77"/>
    <w:rsid w:val="007D40F5"/>
    <w:rsid w:val="007D45BD"/>
    <w:rsid w:val="007D46D8"/>
    <w:rsid w:val="007D4892"/>
    <w:rsid w:val="007D48E9"/>
    <w:rsid w:val="007D53CB"/>
    <w:rsid w:val="007D5857"/>
    <w:rsid w:val="007D6F86"/>
    <w:rsid w:val="007D72EB"/>
    <w:rsid w:val="007D7E1E"/>
    <w:rsid w:val="007D7FC2"/>
    <w:rsid w:val="007E03B3"/>
    <w:rsid w:val="007E060F"/>
    <w:rsid w:val="007E0F8F"/>
    <w:rsid w:val="007E192F"/>
    <w:rsid w:val="007E317C"/>
    <w:rsid w:val="007E340C"/>
    <w:rsid w:val="007E3E82"/>
    <w:rsid w:val="007E4101"/>
    <w:rsid w:val="007E4132"/>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8A"/>
    <w:rsid w:val="008107F5"/>
    <w:rsid w:val="00810E30"/>
    <w:rsid w:val="00810ED7"/>
    <w:rsid w:val="00811973"/>
    <w:rsid w:val="008129D1"/>
    <w:rsid w:val="00813AEB"/>
    <w:rsid w:val="00814CAD"/>
    <w:rsid w:val="008151E1"/>
    <w:rsid w:val="00816FBA"/>
    <w:rsid w:val="00817D96"/>
    <w:rsid w:val="00817F9A"/>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4748"/>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0ED3"/>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5EA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408"/>
    <w:rsid w:val="008E0DE2"/>
    <w:rsid w:val="008E1CA4"/>
    <w:rsid w:val="008E2BCC"/>
    <w:rsid w:val="008E3AAA"/>
    <w:rsid w:val="008E3F1C"/>
    <w:rsid w:val="008E46B7"/>
    <w:rsid w:val="008E5A4E"/>
    <w:rsid w:val="008E5E7E"/>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8E9"/>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A79"/>
    <w:rsid w:val="00911C55"/>
    <w:rsid w:val="00911D8B"/>
    <w:rsid w:val="00912025"/>
    <w:rsid w:val="009127CC"/>
    <w:rsid w:val="00913EBD"/>
    <w:rsid w:val="00914573"/>
    <w:rsid w:val="00914B78"/>
    <w:rsid w:val="009158B9"/>
    <w:rsid w:val="00915B61"/>
    <w:rsid w:val="00915DC8"/>
    <w:rsid w:val="0091620A"/>
    <w:rsid w:val="00916863"/>
    <w:rsid w:val="009168F0"/>
    <w:rsid w:val="009172A6"/>
    <w:rsid w:val="00917458"/>
    <w:rsid w:val="00917A98"/>
    <w:rsid w:val="009200FD"/>
    <w:rsid w:val="0092096D"/>
    <w:rsid w:val="00921E56"/>
    <w:rsid w:val="00922166"/>
    <w:rsid w:val="009221ED"/>
    <w:rsid w:val="0092259C"/>
    <w:rsid w:val="00922AAE"/>
    <w:rsid w:val="00922C63"/>
    <w:rsid w:val="00923201"/>
    <w:rsid w:val="00924662"/>
    <w:rsid w:val="00926F09"/>
    <w:rsid w:val="00926F12"/>
    <w:rsid w:val="00927DD3"/>
    <w:rsid w:val="00927DE3"/>
    <w:rsid w:val="009301E0"/>
    <w:rsid w:val="00930372"/>
    <w:rsid w:val="00930591"/>
    <w:rsid w:val="00930609"/>
    <w:rsid w:val="00930702"/>
    <w:rsid w:val="00930B72"/>
    <w:rsid w:val="0093196E"/>
    <w:rsid w:val="00931A58"/>
    <w:rsid w:val="00932113"/>
    <w:rsid w:val="009324E6"/>
    <w:rsid w:val="00932AD7"/>
    <w:rsid w:val="00932E71"/>
    <w:rsid w:val="00932ED3"/>
    <w:rsid w:val="0093312B"/>
    <w:rsid w:val="009341B7"/>
    <w:rsid w:val="009352C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94D"/>
    <w:rsid w:val="00944E59"/>
    <w:rsid w:val="00944E95"/>
    <w:rsid w:val="00945401"/>
    <w:rsid w:val="00945648"/>
    <w:rsid w:val="009459F4"/>
    <w:rsid w:val="00945ABE"/>
    <w:rsid w:val="00945E58"/>
    <w:rsid w:val="00946127"/>
    <w:rsid w:val="00946907"/>
    <w:rsid w:val="009469DB"/>
    <w:rsid w:val="00946DB0"/>
    <w:rsid w:val="009477C7"/>
    <w:rsid w:val="00950CAE"/>
    <w:rsid w:val="009512EC"/>
    <w:rsid w:val="009523F9"/>
    <w:rsid w:val="009526CD"/>
    <w:rsid w:val="0095315A"/>
    <w:rsid w:val="009534DD"/>
    <w:rsid w:val="009535C2"/>
    <w:rsid w:val="00953A73"/>
    <w:rsid w:val="00954D5A"/>
    <w:rsid w:val="009551A8"/>
    <w:rsid w:val="009555D0"/>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831"/>
    <w:rsid w:val="00971940"/>
    <w:rsid w:val="00972113"/>
    <w:rsid w:val="0097216D"/>
    <w:rsid w:val="00972CB8"/>
    <w:rsid w:val="00972D8F"/>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0AD1"/>
    <w:rsid w:val="00981215"/>
    <w:rsid w:val="009812FC"/>
    <w:rsid w:val="009813BF"/>
    <w:rsid w:val="009819CD"/>
    <w:rsid w:val="00981B60"/>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A7BEC"/>
    <w:rsid w:val="009B01AE"/>
    <w:rsid w:val="009B04F2"/>
    <w:rsid w:val="009B0763"/>
    <w:rsid w:val="009B076D"/>
    <w:rsid w:val="009B0A43"/>
    <w:rsid w:val="009B0A66"/>
    <w:rsid w:val="009B123D"/>
    <w:rsid w:val="009B1C1B"/>
    <w:rsid w:val="009B1E55"/>
    <w:rsid w:val="009B34D9"/>
    <w:rsid w:val="009B35BF"/>
    <w:rsid w:val="009B4194"/>
    <w:rsid w:val="009B4C3E"/>
    <w:rsid w:val="009B4D2F"/>
    <w:rsid w:val="009B4E83"/>
    <w:rsid w:val="009B5038"/>
    <w:rsid w:val="009B5121"/>
    <w:rsid w:val="009B56BE"/>
    <w:rsid w:val="009B573C"/>
    <w:rsid w:val="009B5B0B"/>
    <w:rsid w:val="009B669F"/>
    <w:rsid w:val="009B6E08"/>
    <w:rsid w:val="009B6E0F"/>
    <w:rsid w:val="009B7356"/>
    <w:rsid w:val="009B7A8A"/>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C7E1A"/>
    <w:rsid w:val="009D010B"/>
    <w:rsid w:val="009D0530"/>
    <w:rsid w:val="009D056C"/>
    <w:rsid w:val="009D0596"/>
    <w:rsid w:val="009D0C23"/>
    <w:rsid w:val="009D0CF4"/>
    <w:rsid w:val="009D0D52"/>
    <w:rsid w:val="009D140A"/>
    <w:rsid w:val="009D1A74"/>
    <w:rsid w:val="009D2B26"/>
    <w:rsid w:val="009D2B87"/>
    <w:rsid w:val="009D324A"/>
    <w:rsid w:val="009D36C8"/>
    <w:rsid w:val="009D39E1"/>
    <w:rsid w:val="009D3B6A"/>
    <w:rsid w:val="009D3D90"/>
    <w:rsid w:val="009D43C4"/>
    <w:rsid w:val="009D44A1"/>
    <w:rsid w:val="009D4573"/>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3B00"/>
    <w:rsid w:val="00A047FA"/>
    <w:rsid w:val="00A0480E"/>
    <w:rsid w:val="00A04844"/>
    <w:rsid w:val="00A04BF3"/>
    <w:rsid w:val="00A054CA"/>
    <w:rsid w:val="00A06ED8"/>
    <w:rsid w:val="00A07570"/>
    <w:rsid w:val="00A10103"/>
    <w:rsid w:val="00A10D64"/>
    <w:rsid w:val="00A11137"/>
    <w:rsid w:val="00A111EA"/>
    <w:rsid w:val="00A1135E"/>
    <w:rsid w:val="00A11447"/>
    <w:rsid w:val="00A115F7"/>
    <w:rsid w:val="00A11B67"/>
    <w:rsid w:val="00A11DEE"/>
    <w:rsid w:val="00A12195"/>
    <w:rsid w:val="00A123D5"/>
    <w:rsid w:val="00A12B28"/>
    <w:rsid w:val="00A135AE"/>
    <w:rsid w:val="00A13A38"/>
    <w:rsid w:val="00A13EAB"/>
    <w:rsid w:val="00A1423C"/>
    <w:rsid w:val="00A1538B"/>
    <w:rsid w:val="00A15AB8"/>
    <w:rsid w:val="00A162DF"/>
    <w:rsid w:val="00A16324"/>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289"/>
    <w:rsid w:val="00A26462"/>
    <w:rsid w:val="00A26700"/>
    <w:rsid w:val="00A26A0F"/>
    <w:rsid w:val="00A26B21"/>
    <w:rsid w:val="00A27323"/>
    <w:rsid w:val="00A274E2"/>
    <w:rsid w:val="00A27727"/>
    <w:rsid w:val="00A27A1F"/>
    <w:rsid w:val="00A27F30"/>
    <w:rsid w:val="00A30562"/>
    <w:rsid w:val="00A307DF"/>
    <w:rsid w:val="00A30B97"/>
    <w:rsid w:val="00A30D68"/>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A0"/>
    <w:rsid w:val="00A4354B"/>
    <w:rsid w:val="00A43BFD"/>
    <w:rsid w:val="00A43F0A"/>
    <w:rsid w:val="00A43FF9"/>
    <w:rsid w:val="00A44220"/>
    <w:rsid w:val="00A452DB"/>
    <w:rsid w:val="00A465E9"/>
    <w:rsid w:val="00A46A4B"/>
    <w:rsid w:val="00A4752A"/>
    <w:rsid w:val="00A47774"/>
    <w:rsid w:val="00A4783E"/>
    <w:rsid w:val="00A47BC1"/>
    <w:rsid w:val="00A47D25"/>
    <w:rsid w:val="00A50760"/>
    <w:rsid w:val="00A50899"/>
    <w:rsid w:val="00A50F8C"/>
    <w:rsid w:val="00A510CD"/>
    <w:rsid w:val="00A512A2"/>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436"/>
    <w:rsid w:val="00A607D9"/>
    <w:rsid w:val="00A60A8B"/>
    <w:rsid w:val="00A60C3A"/>
    <w:rsid w:val="00A6124D"/>
    <w:rsid w:val="00A62199"/>
    <w:rsid w:val="00A621B7"/>
    <w:rsid w:val="00A63037"/>
    <w:rsid w:val="00A6323E"/>
    <w:rsid w:val="00A63575"/>
    <w:rsid w:val="00A63AF3"/>
    <w:rsid w:val="00A63FA2"/>
    <w:rsid w:val="00A6419E"/>
    <w:rsid w:val="00A64A06"/>
    <w:rsid w:val="00A64E8C"/>
    <w:rsid w:val="00A64EF8"/>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F98"/>
    <w:rsid w:val="00A80813"/>
    <w:rsid w:val="00A80EA4"/>
    <w:rsid w:val="00A8130D"/>
    <w:rsid w:val="00A819DD"/>
    <w:rsid w:val="00A81C95"/>
    <w:rsid w:val="00A8316D"/>
    <w:rsid w:val="00A83509"/>
    <w:rsid w:val="00A83903"/>
    <w:rsid w:val="00A83A16"/>
    <w:rsid w:val="00A83CA5"/>
    <w:rsid w:val="00A83DE9"/>
    <w:rsid w:val="00A84336"/>
    <w:rsid w:val="00A84863"/>
    <w:rsid w:val="00A84EBD"/>
    <w:rsid w:val="00A84EDD"/>
    <w:rsid w:val="00A84F34"/>
    <w:rsid w:val="00A854BC"/>
    <w:rsid w:val="00A85B89"/>
    <w:rsid w:val="00A8620E"/>
    <w:rsid w:val="00A864E9"/>
    <w:rsid w:val="00A8674F"/>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97DAE"/>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0970"/>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24DF"/>
    <w:rsid w:val="00AD31EC"/>
    <w:rsid w:val="00AD35A4"/>
    <w:rsid w:val="00AD37E4"/>
    <w:rsid w:val="00AD37F0"/>
    <w:rsid w:val="00AD3C2A"/>
    <w:rsid w:val="00AD3E6B"/>
    <w:rsid w:val="00AD4379"/>
    <w:rsid w:val="00AD465F"/>
    <w:rsid w:val="00AD5D9A"/>
    <w:rsid w:val="00AD6676"/>
    <w:rsid w:val="00AD6769"/>
    <w:rsid w:val="00AD6833"/>
    <w:rsid w:val="00AD715B"/>
    <w:rsid w:val="00AD77FA"/>
    <w:rsid w:val="00AE0D15"/>
    <w:rsid w:val="00AE156A"/>
    <w:rsid w:val="00AE1923"/>
    <w:rsid w:val="00AE1C81"/>
    <w:rsid w:val="00AE1D4C"/>
    <w:rsid w:val="00AE252A"/>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DE2"/>
    <w:rsid w:val="00AF2036"/>
    <w:rsid w:val="00AF24F2"/>
    <w:rsid w:val="00AF2806"/>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20497"/>
    <w:rsid w:val="00B2128C"/>
    <w:rsid w:val="00B21406"/>
    <w:rsid w:val="00B2238D"/>
    <w:rsid w:val="00B229A1"/>
    <w:rsid w:val="00B23034"/>
    <w:rsid w:val="00B231BC"/>
    <w:rsid w:val="00B23573"/>
    <w:rsid w:val="00B23ABE"/>
    <w:rsid w:val="00B23B67"/>
    <w:rsid w:val="00B24B78"/>
    <w:rsid w:val="00B24C03"/>
    <w:rsid w:val="00B254C0"/>
    <w:rsid w:val="00B266F1"/>
    <w:rsid w:val="00B26797"/>
    <w:rsid w:val="00B26C98"/>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6A9"/>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A28"/>
    <w:rsid w:val="00B453BC"/>
    <w:rsid w:val="00B457F9"/>
    <w:rsid w:val="00B45BBA"/>
    <w:rsid w:val="00B45FDC"/>
    <w:rsid w:val="00B462D8"/>
    <w:rsid w:val="00B46347"/>
    <w:rsid w:val="00B46444"/>
    <w:rsid w:val="00B46A16"/>
    <w:rsid w:val="00B472E3"/>
    <w:rsid w:val="00B4762E"/>
    <w:rsid w:val="00B507E3"/>
    <w:rsid w:val="00B512C2"/>
    <w:rsid w:val="00B5139C"/>
    <w:rsid w:val="00B51D8B"/>
    <w:rsid w:val="00B52EAD"/>
    <w:rsid w:val="00B52F36"/>
    <w:rsid w:val="00B535DF"/>
    <w:rsid w:val="00B536F9"/>
    <w:rsid w:val="00B5463E"/>
    <w:rsid w:val="00B5474A"/>
    <w:rsid w:val="00B54B97"/>
    <w:rsid w:val="00B5505C"/>
    <w:rsid w:val="00B55825"/>
    <w:rsid w:val="00B55E9E"/>
    <w:rsid w:val="00B56101"/>
    <w:rsid w:val="00B57320"/>
    <w:rsid w:val="00B574FC"/>
    <w:rsid w:val="00B60E24"/>
    <w:rsid w:val="00B61068"/>
    <w:rsid w:val="00B6118D"/>
    <w:rsid w:val="00B629F8"/>
    <w:rsid w:val="00B62AB3"/>
    <w:rsid w:val="00B62AF2"/>
    <w:rsid w:val="00B63956"/>
    <w:rsid w:val="00B63B4B"/>
    <w:rsid w:val="00B643BF"/>
    <w:rsid w:val="00B656D5"/>
    <w:rsid w:val="00B65EAD"/>
    <w:rsid w:val="00B6699A"/>
    <w:rsid w:val="00B66F41"/>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FE9"/>
    <w:rsid w:val="00BA217B"/>
    <w:rsid w:val="00BA2898"/>
    <w:rsid w:val="00BA2A85"/>
    <w:rsid w:val="00BA2D16"/>
    <w:rsid w:val="00BA3D86"/>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172"/>
    <w:rsid w:val="00BB6853"/>
    <w:rsid w:val="00BB6B0B"/>
    <w:rsid w:val="00BB6C0B"/>
    <w:rsid w:val="00BB6DEB"/>
    <w:rsid w:val="00BB6F1C"/>
    <w:rsid w:val="00BB772D"/>
    <w:rsid w:val="00BB7D9A"/>
    <w:rsid w:val="00BB7FFA"/>
    <w:rsid w:val="00BC091B"/>
    <w:rsid w:val="00BC13E1"/>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1CC9"/>
    <w:rsid w:val="00BE213C"/>
    <w:rsid w:val="00BE24E9"/>
    <w:rsid w:val="00BE28C7"/>
    <w:rsid w:val="00BE2D0C"/>
    <w:rsid w:val="00BE2F05"/>
    <w:rsid w:val="00BE35F6"/>
    <w:rsid w:val="00BE396B"/>
    <w:rsid w:val="00BE4180"/>
    <w:rsid w:val="00BE4695"/>
    <w:rsid w:val="00BE499A"/>
    <w:rsid w:val="00BE4A14"/>
    <w:rsid w:val="00BE538C"/>
    <w:rsid w:val="00BE63D8"/>
    <w:rsid w:val="00BE6738"/>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6F3C"/>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E4B"/>
    <w:rsid w:val="00C22EF9"/>
    <w:rsid w:val="00C23BC5"/>
    <w:rsid w:val="00C23E65"/>
    <w:rsid w:val="00C240D2"/>
    <w:rsid w:val="00C24886"/>
    <w:rsid w:val="00C24960"/>
    <w:rsid w:val="00C24A19"/>
    <w:rsid w:val="00C24A20"/>
    <w:rsid w:val="00C25770"/>
    <w:rsid w:val="00C2607D"/>
    <w:rsid w:val="00C2636E"/>
    <w:rsid w:val="00C268C6"/>
    <w:rsid w:val="00C2715E"/>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510"/>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330B"/>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6B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97CDF"/>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7D"/>
    <w:rsid w:val="00CA689A"/>
    <w:rsid w:val="00CA68D4"/>
    <w:rsid w:val="00CB0479"/>
    <w:rsid w:val="00CB08BD"/>
    <w:rsid w:val="00CB0A16"/>
    <w:rsid w:val="00CB0B62"/>
    <w:rsid w:val="00CB1696"/>
    <w:rsid w:val="00CB1852"/>
    <w:rsid w:val="00CB1DCD"/>
    <w:rsid w:val="00CB22FC"/>
    <w:rsid w:val="00CB2774"/>
    <w:rsid w:val="00CB2A32"/>
    <w:rsid w:val="00CB2F96"/>
    <w:rsid w:val="00CB32CE"/>
    <w:rsid w:val="00CB3AE4"/>
    <w:rsid w:val="00CB4562"/>
    <w:rsid w:val="00CB470F"/>
    <w:rsid w:val="00CB47F9"/>
    <w:rsid w:val="00CB4CD7"/>
    <w:rsid w:val="00CB5679"/>
    <w:rsid w:val="00CB5713"/>
    <w:rsid w:val="00CB60AD"/>
    <w:rsid w:val="00CB68A2"/>
    <w:rsid w:val="00CB731B"/>
    <w:rsid w:val="00CB73FA"/>
    <w:rsid w:val="00CB75D1"/>
    <w:rsid w:val="00CB77D5"/>
    <w:rsid w:val="00CB7F3B"/>
    <w:rsid w:val="00CC01EB"/>
    <w:rsid w:val="00CC02A5"/>
    <w:rsid w:val="00CC03BF"/>
    <w:rsid w:val="00CC06A8"/>
    <w:rsid w:val="00CC0A7F"/>
    <w:rsid w:val="00CC150E"/>
    <w:rsid w:val="00CC25FD"/>
    <w:rsid w:val="00CC2CA2"/>
    <w:rsid w:val="00CC327F"/>
    <w:rsid w:val="00CC474A"/>
    <w:rsid w:val="00CC4785"/>
    <w:rsid w:val="00CC4C03"/>
    <w:rsid w:val="00CC4D68"/>
    <w:rsid w:val="00CC4E6E"/>
    <w:rsid w:val="00CC4FB3"/>
    <w:rsid w:val="00CC5B01"/>
    <w:rsid w:val="00CC61AA"/>
    <w:rsid w:val="00CC71A0"/>
    <w:rsid w:val="00CC747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B8D"/>
    <w:rsid w:val="00CD4ECA"/>
    <w:rsid w:val="00CD51D2"/>
    <w:rsid w:val="00CD5857"/>
    <w:rsid w:val="00CD5FFD"/>
    <w:rsid w:val="00CD688F"/>
    <w:rsid w:val="00CD75DE"/>
    <w:rsid w:val="00CD7B0A"/>
    <w:rsid w:val="00CD7CC3"/>
    <w:rsid w:val="00CE02E6"/>
    <w:rsid w:val="00CE1043"/>
    <w:rsid w:val="00CE1AC9"/>
    <w:rsid w:val="00CE1F54"/>
    <w:rsid w:val="00CE246D"/>
    <w:rsid w:val="00CE2A21"/>
    <w:rsid w:val="00CE31E5"/>
    <w:rsid w:val="00CE3214"/>
    <w:rsid w:val="00CE3564"/>
    <w:rsid w:val="00CE42A1"/>
    <w:rsid w:val="00CE4E08"/>
    <w:rsid w:val="00CE528E"/>
    <w:rsid w:val="00CE6528"/>
    <w:rsid w:val="00CE6B16"/>
    <w:rsid w:val="00CE6BB0"/>
    <w:rsid w:val="00CE6F27"/>
    <w:rsid w:val="00CE78B5"/>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DF4"/>
    <w:rsid w:val="00CF6EA7"/>
    <w:rsid w:val="00CF7684"/>
    <w:rsid w:val="00CF79FA"/>
    <w:rsid w:val="00D002DB"/>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A77"/>
    <w:rsid w:val="00D12E24"/>
    <w:rsid w:val="00D1347B"/>
    <w:rsid w:val="00D13ADD"/>
    <w:rsid w:val="00D13CD4"/>
    <w:rsid w:val="00D14332"/>
    <w:rsid w:val="00D148FB"/>
    <w:rsid w:val="00D15178"/>
    <w:rsid w:val="00D15B0C"/>
    <w:rsid w:val="00D167E6"/>
    <w:rsid w:val="00D167FC"/>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CDB"/>
    <w:rsid w:val="00D3012A"/>
    <w:rsid w:val="00D30458"/>
    <w:rsid w:val="00D30B67"/>
    <w:rsid w:val="00D30D2F"/>
    <w:rsid w:val="00D31529"/>
    <w:rsid w:val="00D3190D"/>
    <w:rsid w:val="00D31A06"/>
    <w:rsid w:val="00D31B78"/>
    <w:rsid w:val="00D3345B"/>
    <w:rsid w:val="00D33755"/>
    <w:rsid w:val="00D33974"/>
    <w:rsid w:val="00D346EB"/>
    <w:rsid w:val="00D34878"/>
    <w:rsid w:val="00D35DEF"/>
    <w:rsid w:val="00D362D1"/>
    <w:rsid w:val="00D36FEC"/>
    <w:rsid w:val="00D370B0"/>
    <w:rsid w:val="00D3723B"/>
    <w:rsid w:val="00D377B1"/>
    <w:rsid w:val="00D37996"/>
    <w:rsid w:val="00D37AF6"/>
    <w:rsid w:val="00D37D43"/>
    <w:rsid w:val="00D37DF7"/>
    <w:rsid w:val="00D37E01"/>
    <w:rsid w:val="00D37FEF"/>
    <w:rsid w:val="00D405B2"/>
    <w:rsid w:val="00D4101C"/>
    <w:rsid w:val="00D411AB"/>
    <w:rsid w:val="00D41BD7"/>
    <w:rsid w:val="00D41C9A"/>
    <w:rsid w:val="00D41E32"/>
    <w:rsid w:val="00D42078"/>
    <w:rsid w:val="00D4227E"/>
    <w:rsid w:val="00D42CC1"/>
    <w:rsid w:val="00D42F6C"/>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7A"/>
    <w:rsid w:val="00D521C2"/>
    <w:rsid w:val="00D52CA1"/>
    <w:rsid w:val="00D5326B"/>
    <w:rsid w:val="00D53401"/>
    <w:rsid w:val="00D5370C"/>
    <w:rsid w:val="00D53A72"/>
    <w:rsid w:val="00D54213"/>
    <w:rsid w:val="00D54510"/>
    <w:rsid w:val="00D54E5C"/>
    <w:rsid w:val="00D54F96"/>
    <w:rsid w:val="00D5509A"/>
    <w:rsid w:val="00D55302"/>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90803"/>
    <w:rsid w:val="00D90A77"/>
    <w:rsid w:val="00D90BA1"/>
    <w:rsid w:val="00D912D6"/>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B2"/>
    <w:rsid w:val="00DC55EF"/>
    <w:rsid w:val="00DC5DB6"/>
    <w:rsid w:val="00DC6C74"/>
    <w:rsid w:val="00DC7C54"/>
    <w:rsid w:val="00DC7D61"/>
    <w:rsid w:val="00DD2301"/>
    <w:rsid w:val="00DD2520"/>
    <w:rsid w:val="00DD26EB"/>
    <w:rsid w:val="00DD2863"/>
    <w:rsid w:val="00DD28FB"/>
    <w:rsid w:val="00DD30CB"/>
    <w:rsid w:val="00DD3791"/>
    <w:rsid w:val="00DD3A1E"/>
    <w:rsid w:val="00DD4752"/>
    <w:rsid w:val="00DD488F"/>
    <w:rsid w:val="00DD4D46"/>
    <w:rsid w:val="00DD4DAF"/>
    <w:rsid w:val="00DD5948"/>
    <w:rsid w:val="00DD6294"/>
    <w:rsid w:val="00DD67E5"/>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A4"/>
    <w:rsid w:val="00DE38E9"/>
    <w:rsid w:val="00DE3A21"/>
    <w:rsid w:val="00DE3CE5"/>
    <w:rsid w:val="00DE4063"/>
    <w:rsid w:val="00DE408F"/>
    <w:rsid w:val="00DE43C1"/>
    <w:rsid w:val="00DE472C"/>
    <w:rsid w:val="00DE5F1B"/>
    <w:rsid w:val="00DE6D7A"/>
    <w:rsid w:val="00DE6EB9"/>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FB9"/>
    <w:rsid w:val="00DF6037"/>
    <w:rsid w:val="00DF6B4D"/>
    <w:rsid w:val="00DF72B0"/>
    <w:rsid w:val="00DF781D"/>
    <w:rsid w:val="00E0085F"/>
    <w:rsid w:val="00E00C25"/>
    <w:rsid w:val="00E01A40"/>
    <w:rsid w:val="00E01CA7"/>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852"/>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701"/>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4142"/>
    <w:rsid w:val="00E3495E"/>
    <w:rsid w:val="00E35C74"/>
    <w:rsid w:val="00E3724E"/>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538"/>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4E5"/>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215E"/>
    <w:rsid w:val="00E83D1B"/>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D3"/>
    <w:rsid w:val="00E94E3C"/>
    <w:rsid w:val="00E950B7"/>
    <w:rsid w:val="00E96473"/>
    <w:rsid w:val="00E9686D"/>
    <w:rsid w:val="00E96A08"/>
    <w:rsid w:val="00E97928"/>
    <w:rsid w:val="00E97A5E"/>
    <w:rsid w:val="00E97B27"/>
    <w:rsid w:val="00E97BF4"/>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D4A"/>
    <w:rsid w:val="00EC4820"/>
    <w:rsid w:val="00EC5DD1"/>
    <w:rsid w:val="00EC6153"/>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D765A"/>
    <w:rsid w:val="00EE11F8"/>
    <w:rsid w:val="00EE147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326"/>
    <w:rsid w:val="00F0245D"/>
    <w:rsid w:val="00F0268A"/>
    <w:rsid w:val="00F03042"/>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C39"/>
    <w:rsid w:val="00F11CEB"/>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470A9"/>
    <w:rsid w:val="00F50392"/>
    <w:rsid w:val="00F50828"/>
    <w:rsid w:val="00F50906"/>
    <w:rsid w:val="00F50AA7"/>
    <w:rsid w:val="00F5101E"/>
    <w:rsid w:val="00F51151"/>
    <w:rsid w:val="00F51E9C"/>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A2D"/>
    <w:rsid w:val="00F62DA7"/>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0CC0"/>
    <w:rsid w:val="00F81169"/>
    <w:rsid w:val="00F81852"/>
    <w:rsid w:val="00F819D7"/>
    <w:rsid w:val="00F82251"/>
    <w:rsid w:val="00F82588"/>
    <w:rsid w:val="00F83339"/>
    <w:rsid w:val="00F83651"/>
    <w:rsid w:val="00F83660"/>
    <w:rsid w:val="00F84457"/>
    <w:rsid w:val="00F847D1"/>
    <w:rsid w:val="00F84CA9"/>
    <w:rsid w:val="00F85A8A"/>
    <w:rsid w:val="00F85E5F"/>
    <w:rsid w:val="00F8681C"/>
    <w:rsid w:val="00F8690B"/>
    <w:rsid w:val="00F86C07"/>
    <w:rsid w:val="00F8714E"/>
    <w:rsid w:val="00F87671"/>
    <w:rsid w:val="00F87A7C"/>
    <w:rsid w:val="00F90A06"/>
    <w:rsid w:val="00F912FF"/>
    <w:rsid w:val="00F92E4A"/>
    <w:rsid w:val="00F935D5"/>
    <w:rsid w:val="00F93C2D"/>
    <w:rsid w:val="00F9431A"/>
    <w:rsid w:val="00F94CF3"/>
    <w:rsid w:val="00F957C9"/>
    <w:rsid w:val="00F96182"/>
    <w:rsid w:val="00F963DA"/>
    <w:rsid w:val="00F9643D"/>
    <w:rsid w:val="00F9658B"/>
    <w:rsid w:val="00F967F7"/>
    <w:rsid w:val="00F96AD6"/>
    <w:rsid w:val="00FA0D6C"/>
    <w:rsid w:val="00FA106A"/>
    <w:rsid w:val="00FA1F78"/>
    <w:rsid w:val="00FA1FD9"/>
    <w:rsid w:val="00FA2038"/>
    <w:rsid w:val="00FA20B1"/>
    <w:rsid w:val="00FA2240"/>
    <w:rsid w:val="00FA27B3"/>
    <w:rsid w:val="00FA343C"/>
    <w:rsid w:val="00FA5B44"/>
    <w:rsid w:val="00FA6220"/>
    <w:rsid w:val="00FA68B5"/>
    <w:rsid w:val="00FA6E3B"/>
    <w:rsid w:val="00FA727F"/>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197D"/>
    <w:rsid w:val="00FC1A59"/>
    <w:rsid w:val="00FC1B2C"/>
    <w:rsid w:val="00FC1FEB"/>
    <w:rsid w:val="00FC2034"/>
    <w:rsid w:val="00FC247E"/>
    <w:rsid w:val="00FC2DF9"/>
    <w:rsid w:val="00FC317E"/>
    <w:rsid w:val="00FC3FA0"/>
    <w:rsid w:val="00FC4225"/>
    <w:rsid w:val="00FC49E2"/>
    <w:rsid w:val="00FC503A"/>
    <w:rsid w:val="00FC58F4"/>
    <w:rsid w:val="00FC630C"/>
    <w:rsid w:val="00FC6452"/>
    <w:rsid w:val="00FC6D9B"/>
    <w:rsid w:val="00FC6FB3"/>
    <w:rsid w:val="00FC7517"/>
    <w:rsid w:val="00FC7661"/>
    <w:rsid w:val="00FC77EA"/>
    <w:rsid w:val="00FC799F"/>
    <w:rsid w:val="00FD0020"/>
    <w:rsid w:val="00FD0637"/>
    <w:rsid w:val="00FD11D9"/>
    <w:rsid w:val="00FD11F8"/>
    <w:rsid w:val="00FD1613"/>
    <w:rsid w:val="00FD16AB"/>
    <w:rsid w:val="00FD2229"/>
    <w:rsid w:val="00FD2812"/>
    <w:rsid w:val="00FD36F8"/>
    <w:rsid w:val="00FD4326"/>
    <w:rsid w:val="00FD4BC6"/>
    <w:rsid w:val="00FD5C7D"/>
    <w:rsid w:val="00FD6A99"/>
    <w:rsid w:val="00FD733E"/>
    <w:rsid w:val="00FD74F4"/>
    <w:rsid w:val="00FD798A"/>
    <w:rsid w:val="00FE03F1"/>
    <w:rsid w:val="00FE098C"/>
    <w:rsid w:val="00FE0AF5"/>
    <w:rsid w:val="00FE0D21"/>
    <w:rsid w:val="00FE162B"/>
    <w:rsid w:val="00FE21E9"/>
    <w:rsid w:val="00FE25D9"/>
    <w:rsid w:val="00FE2952"/>
    <w:rsid w:val="00FE2D16"/>
    <w:rsid w:val="00FE2F77"/>
    <w:rsid w:val="00FE31B2"/>
    <w:rsid w:val="00FE3480"/>
    <w:rsid w:val="00FE3716"/>
    <w:rsid w:val="00FE3ABE"/>
    <w:rsid w:val="00FE3BFE"/>
    <w:rsid w:val="00FE4D74"/>
    <w:rsid w:val="00FE4D95"/>
    <w:rsid w:val="00FE5160"/>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89"/>
    <w:rsid w:val="00FF7721"/>
    <w:rsid w:val="00FF7F30"/>
    <w:rsid w:val="011A11A4"/>
    <w:rsid w:val="014B5B44"/>
    <w:rsid w:val="018C5F7F"/>
    <w:rsid w:val="01BC28E7"/>
    <w:rsid w:val="01BE4069"/>
    <w:rsid w:val="01BE5800"/>
    <w:rsid w:val="01DF54E4"/>
    <w:rsid w:val="01E46F65"/>
    <w:rsid w:val="02E536DD"/>
    <w:rsid w:val="03C6729C"/>
    <w:rsid w:val="03F06C42"/>
    <w:rsid w:val="041B3357"/>
    <w:rsid w:val="048D6A34"/>
    <w:rsid w:val="04AD789B"/>
    <w:rsid w:val="04C34346"/>
    <w:rsid w:val="04E30437"/>
    <w:rsid w:val="050B258B"/>
    <w:rsid w:val="05AD70FE"/>
    <w:rsid w:val="05F41FAA"/>
    <w:rsid w:val="063B78DC"/>
    <w:rsid w:val="076E0F6D"/>
    <w:rsid w:val="07E84F31"/>
    <w:rsid w:val="0839529D"/>
    <w:rsid w:val="09104908"/>
    <w:rsid w:val="09974C33"/>
    <w:rsid w:val="09B82947"/>
    <w:rsid w:val="0AC12E12"/>
    <w:rsid w:val="0BF958C7"/>
    <w:rsid w:val="0C32764F"/>
    <w:rsid w:val="0C333BF6"/>
    <w:rsid w:val="0C3F3332"/>
    <w:rsid w:val="0C5A09A9"/>
    <w:rsid w:val="0CB26704"/>
    <w:rsid w:val="0CDB719E"/>
    <w:rsid w:val="0E0812B7"/>
    <w:rsid w:val="0EAB6A73"/>
    <w:rsid w:val="0F4D0707"/>
    <w:rsid w:val="0FBA2A45"/>
    <w:rsid w:val="0FC41654"/>
    <w:rsid w:val="0FDE7285"/>
    <w:rsid w:val="11001AA9"/>
    <w:rsid w:val="118C2ED5"/>
    <w:rsid w:val="11A010E5"/>
    <w:rsid w:val="11B83D31"/>
    <w:rsid w:val="12243AF9"/>
    <w:rsid w:val="12795B29"/>
    <w:rsid w:val="127A43DD"/>
    <w:rsid w:val="12981A90"/>
    <w:rsid w:val="12F62B63"/>
    <w:rsid w:val="13696837"/>
    <w:rsid w:val="13B31AEC"/>
    <w:rsid w:val="13FE3FBA"/>
    <w:rsid w:val="140E1568"/>
    <w:rsid w:val="14404369"/>
    <w:rsid w:val="158847C9"/>
    <w:rsid w:val="175D674F"/>
    <w:rsid w:val="17CD2550"/>
    <w:rsid w:val="18114189"/>
    <w:rsid w:val="18671C71"/>
    <w:rsid w:val="18784728"/>
    <w:rsid w:val="188B4249"/>
    <w:rsid w:val="18F06F2D"/>
    <w:rsid w:val="19AD7F51"/>
    <w:rsid w:val="1B3E0506"/>
    <w:rsid w:val="1BA50D14"/>
    <w:rsid w:val="1BA677E7"/>
    <w:rsid w:val="1C0748A3"/>
    <w:rsid w:val="1C0F5E7D"/>
    <w:rsid w:val="1C625D30"/>
    <w:rsid w:val="1C7671E3"/>
    <w:rsid w:val="1C777601"/>
    <w:rsid w:val="1C8A493E"/>
    <w:rsid w:val="1CA7512B"/>
    <w:rsid w:val="1CCB6998"/>
    <w:rsid w:val="1CD6623F"/>
    <w:rsid w:val="1CF90898"/>
    <w:rsid w:val="1CFA0FE7"/>
    <w:rsid w:val="1D8C69C4"/>
    <w:rsid w:val="1E1C7C6C"/>
    <w:rsid w:val="1E786F00"/>
    <w:rsid w:val="1EB853CE"/>
    <w:rsid w:val="1EBB34DD"/>
    <w:rsid w:val="1EE77EB3"/>
    <w:rsid w:val="1F1F65F5"/>
    <w:rsid w:val="1F343C02"/>
    <w:rsid w:val="1FAA65AC"/>
    <w:rsid w:val="1FAC7E53"/>
    <w:rsid w:val="20517FE3"/>
    <w:rsid w:val="20CE2C18"/>
    <w:rsid w:val="217C1DAF"/>
    <w:rsid w:val="218220DE"/>
    <w:rsid w:val="222C76C6"/>
    <w:rsid w:val="22466CF3"/>
    <w:rsid w:val="22A344E7"/>
    <w:rsid w:val="22DE3197"/>
    <w:rsid w:val="230E0741"/>
    <w:rsid w:val="239F6FB1"/>
    <w:rsid w:val="23F63E16"/>
    <w:rsid w:val="24016243"/>
    <w:rsid w:val="243A32C2"/>
    <w:rsid w:val="25093A3B"/>
    <w:rsid w:val="25236D0D"/>
    <w:rsid w:val="252F645D"/>
    <w:rsid w:val="258858A9"/>
    <w:rsid w:val="258D4014"/>
    <w:rsid w:val="264B4D7A"/>
    <w:rsid w:val="26757E2C"/>
    <w:rsid w:val="26790701"/>
    <w:rsid w:val="273508EE"/>
    <w:rsid w:val="27483692"/>
    <w:rsid w:val="276F6E45"/>
    <w:rsid w:val="278066D7"/>
    <w:rsid w:val="27827B0F"/>
    <w:rsid w:val="27886287"/>
    <w:rsid w:val="27F53526"/>
    <w:rsid w:val="27FA5E76"/>
    <w:rsid w:val="28690FE5"/>
    <w:rsid w:val="28762FE2"/>
    <w:rsid w:val="288E2BD2"/>
    <w:rsid w:val="28911B25"/>
    <w:rsid w:val="28CF2F29"/>
    <w:rsid w:val="28DC50AB"/>
    <w:rsid w:val="28E55271"/>
    <w:rsid w:val="2923374B"/>
    <w:rsid w:val="296C2B2B"/>
    <w:rsid w:val="29BD796F"/>
    <w:rsid w:val="2AAC3644"/>
    <w:rsid w:val="2B2646C8"/>
    <w:rsid w:val="2B8946FF"/>
    <w:rsid w:val="2C0A4741"/>
    <w:rsid w:val="2CE77A69"/>
    <w:rsid w:val="2CF86E08"/>
    <w:rsid w:val="2D3B3FF4"/>
    <w:rsid w:val="2D9B15EF"/>
    <w:rsid w:val="2DC909F5"/>
    <w:rsid w:val="2E304308"/>
    <w:rsid w:val="2E7B1F74"/>
    <w:rsid w:val="2EB26D79"/>
    <w:rsid w:val="2F576681"/>
    <w:rsid w:val="2F7145F4"/>
    <w:rsid w:val="303348B4"/>
    <w:rsid w:val="30580298"/>
    <w:rsid w:val="30646F90"/>
    <w:rsid w:val="30CB0402"/>
    <w:rsid w:val="30E7363B"/>
    <w:rsid w:val="31231E7A"/>
    <w:rsid w:val="324D2681"/>
    <w:rsid w:val="32E367A8"/>
    <w:rsid w:val="32F51DE3"/>
    <w:rsid w:val="342909D3"/>
    <w:rsid w:val="34457450"/>
    <w:rsid w:val="34914882"/>
    <w:rsid w:val="35373F98"/>
    <w:rsid w:val="35845BB2"/>
    <w:rsid w:val="359A6E71"/>
    <w:rsid w:val="35AB2FB9"/>
    <w:rsid w:val="363B7932"/>
    <w:rsid w:val="36910587"/>
    <w:rsid w:val="36C64B20"/>
    <w:rsid w:val="36D15C2A"/>
    <w:rsid w:val="36D522B5"/>
    <w:rsid w:val="36FA4BBC"/>
    <w:rsid w:val="371D61FE"/>
    <w:rsid w:val="374B5AC3"/>
    <w:rsid w:val="377F7586"/>
    <w:rsid w:val="37CC3831"/>
    <w:rsid w:val="37EB4622"/>
    <w:rsid w:val="38187E4F"/>
    <w:rsid w:val="3820445B"/>
    <w:rsid w:val="38210467"/>
    <w:rsid w:val="38401B73"/>
    <w:rsid w:val="384B1D2A"/>
    <w:rsid w:val="38547A46"/>
    <w:rsid w:val="39780BBB"/>
    <w:rsid w:val="39D617F2"/>
    <w:rsid w:val="3A1C3F83"/>
    <w:rsid w:val="3B731AB5"/>
    <w:rsid w:val="3B833738"/>
    <w:rsid w:val="3B874762"/>
    <w:rsid w:val="3C2527C5"/>
    <w:rsid w:val="3C276692"/>
    <w:rsid w:val="3C5C5A17"/>
    <w:rsid w:val="3D421B01"/>
    <w:rsid w:val="3D6F75C9"/>
    <w:rsid w:val="3DE90F01"/>
    <w:rsid w:val="3E266E35"/>
    <w:rsid w:val="3E9426DD"/>
    <w:rsid w:val="3F7F04D5"/>
    <w:rsid w:val="3FB6105E"/>
    <w:rsid w:val="40A005F0"/>
    <w:rsid w:val="417E1386"/>
    <w:rsid w:val="422B6BF4"/>
    <w:rsid w:val="42347713"/>
    <w:rsid w:val="428270C4"/>
    <w:rsid w:val="42EF585A"/>
    <w:rsid w:val="430B4389"/>
    <w:rsid w:val="43B00A8F"/>
    <w:rsid w:val="442619BB"/>
    <w:rsid w:val="45511B47"/>
    <w:rsid w:val="45A15DDB"/>
    <w:rsid w:val="45B22926"/>
    <w:rsid w:val="45CC22E1"/>
    <w:rsid w:val="4681712C"/>
    <w:rsid w:val="468B6718"/>
    <w:rsid w:val="471274C2"/>
    <w:rsid w:val="473B23EB"/>
    <w:rsid w:val="47633200"/>
    <w:rsid w:val="476C53A1"/>
    <w:rsid w:val="47B32EAB"/>
    <w:rsid w:val="47C40E8C"/>
    <w:rsid w:val="47FF0510"/>
    <w:rsid w:val="48B1218F"/>
    <w:rsid w:val="48B14AB0"/>
    <w:rsid w:val="48D6123C"/>
    <w:rsid w:val="49150F51"/>
    <w:rsid w:val="49480BD4"/>
    <w:rsid w:val="499F04DF"/>
    <w:rsid w:val="49CB3BFF"/>
    <w:rsid w:val="4A56432B"/>
    <w:rsid w:val="4AA4619B"/>
    <w:rsid w:val="4AF62C56"/>
    <w:rsid w:val="4B284D77"/>
    <w:rsid w:val="4BEC1507"/>
    <w:rsid w:val="4C521131"/>
    <w:rsid w:val="4C7E06ED"/>
    <w:rsid w:val="4CD363C9"/>
    <w:rsid w:val="4D7F6702"/>
    <w:rsid w:val="4F123950"/>
    <w:rsid w:val="4F134C73"/>
    <w:rsid w:val="4FC74BC1"/>
    <w:rsid w:val="507519D9"/>
    <w:rsid w:val="50EC442B"/>
    <w:rsid w:val="52127D7D"/>
    <w:rsid w:val="52412A63"/>
    <w:rsid w:val="5350122E"/>
    <w:rsid w:val="53763D4D"/>
    <w:rsid w:val="54135280"/>
    <w:rsid w:val="54C07346"/>
    <w:rsid w:val="5526139C"/>
    <w:rsid w:val="552B2D26"/>
    <w:rsid w:val="554E1470"/>
    <w:rsid w:val="55986D51"/>
    <w:rsid w:val="55D42624"/>
    <w:rsid w:val="56133CA0"/>
    <w:rsid w:val="56DD4ABD"/>
    <w:rsid w:val="5703231E"/>
    <w:rsid w:val="57116442"/>
    <w:rsid w:val="578D3493"/>
    <w:rsid w:val="57D66383"/>
    <w:rsid w:val="58307322"/>
    <w:rsid w:val="586A7A45"/>
    <w:rsid w:val="58914C8B"/>
    <w:rsid w:val="58E3423E"/>
    <w:rsid w:val="58F23ED5"/>
    <w:rsid w:val="5956205C"/>
    <w:rsid w:val="599E6CB8"/>
    <w:rsid w:val="59E031E2"/>
    <w:rsid w:val="5AA974E8"/>
    <w:rsid w:val="5AF16DA2"/>
    <w:rsid w:val="5B2F2CEA"/>
    <w:rsid w:val="5B703490"/>
    <w:rsid w:val="5B8340E7"/>
    <w:rsid w:val="5B8D0599"/>
    <w:rsid w:val="5B937814"/>
    <w:rsid w:val="5BA627EA"/>
    <w:rsid w:val="5BAA125C"/>
    <w:rsid w:val="5BE2525D"/>
    <w:rsid w:val="5C1B0060"/>
    <w:rsid w:val="5C6E79F1"/>
    <w:rsid w:val="5C8657B1"/>
    <w:rsid w:val="5CA73484"/>
    <w:rsid w:val="5CE5499C"/>
    <w:rsid w:val="5D77243C"/>
    <w:rsid w:val="5E1F04AA"/>
    <w:rsid w:val="5E2F13E4"/>
    <w:rsid w:val="5EC546B7"/>
    <w:rsid w:val="5EE01513"/>
    <w:rsid w:val="5F0A48C8"/>
    <w:rsid w:val="5F0D5DE3"/>
    <w:rsid w:val="5F61759D"/>
    <w:rsid w:val="5F8F54D4"/>
    <w:rsid w:val="5FA9036D"/>
    <w:rsid w:val="5FE20A6A"/>
    <w:rsid w:val="5FE80DF1"/>
    <w:rsid w:val="60394F33"/>
    <w:rsid w:val="607A028C"/>
    <w:rsid w:val="60A9073B"/>
    <w:rsid w:val="61904268"/>
    <w:rsid w:val="61922827"/>
    <w:rsid w:val="61985AAE"/>
    <w:rsid w:val="619B21A0"/>
    <w:rsid w:val="61A6252D"/>
    <w:rsid w:val="61C95215"/>
    <w:rsid w:val="61FF0E6B"/>
    <w:rsid w:val="620863D2"/>
    <w:rsid w:val="62402D30"/>
    <w:rsid w:val="626058BD"/>
    <w:rsid w:val="62D638A3"/>
    <w:rsid w:val="62D70238"/>
    <w:rsid w:val="634E5810"/>
    <w:rsid w:val="639A2C3A"/>
    <w:rsid w:val="63A81226"/>
    <w:rsid w:val="650A079C"/>
    <w:rsid w:val="652F2B95"/>
    <w:rsid w:val="65C119F9"/>
    <w:rsid w:val="65E5355A"/>
    <w:rsid w:val="66CD3247"/>
    <w:rsid w:val="674A3D4F"/>
    <w:rsid w:val="679006E0"/>
    <w:rsid w:val="6864772D"/>
    <w:rsid w:val="68BC6A3B"/>
    <w:rsid w:val="68DD7469"/>
    <w:rsid w:val="699018F1"/>
    <w:rsid w:val="6A121AD7"/>
    <w:rsid w:val="6A3C248C"/>
    <w:rsid w:val="6A7E5E1C"/>
    <w:rsid w:val="6AD23B35"/>
    <w:rsid w:val="6B080161"/>
    <w:rsid w:val="6B125161"/>
    <w:rsid w:val="6B37019B"/>
    <w:rsid w:val="6BB120FA"/>
    <w:rsid w:val="6C3226C6"/>
    <w:rsid w:val="6C545FF5"/>
    <w:rsid w:val="6C591BE2"/>
    <w:rsid w:val="6CB53EBD"/>
    <w:rsid w:val="6E0A4A26"/>
    <w:rsid w:val="6E5E1B6C"/>
    <w:rsid w:val="6EC31E6A"/>
    <w:rsid w:val="6EEF71D1"/>
    <w:rsid w:val="6F021A16"/>
    <w:rsid w:val="6F1D40CE"/>
    <w:rsid w:val="6F365FBB"/>
    <w:rsid w:val="6F806E0F"/>
    <w:rsid w:val="6F9659EC"/>
    <w:rsid w:val="7051517A"/>
    <w:rsid w:val="706B0342"/>
    <w:rsid w:val="70D85BD1"/>
    <w:rsid w:val="715B338A"/>
    <w:rsid w:val="716A7ADC"/>
    <w:rsid w:val="71DE2E53"/>
    <w:rsid w:val="721F39FF"/>
    <w:rsid w:val="729E121E"/>
    <w:rsid w:val="72B069AF"/>
    <w:rsid w:val="72E23A7A"/>
    <w:rsid w:val="72F6179B"/>
    <w:rsid w:val="738003CA"/>
    <w:rsid w:val="73C31046"/>
    <w:rsid w:val="73C56EED"/>
    <w:rsid w:val="750A3303"/>
    <w:rsid w:val="758D4AB4"/>
    <w:rsid w:val="75D12961"/>
    <w:rsid w:val="765941C5"/>
    <w:rsid w:val="7729224A"/>
    <w:rsid w:val="773B6CD4"/>
    <w:rsid w:val="77D61CCD"/>
    <w:rsid w:val="77E30949"/>
    <w:rsid w:val="77F16A53"/>
    <w:rsid w:val="783525A0"/>
    <w:rsid w:val="786F12BD"/>
    <w:rsid w:val="786F1AA9"/>
    <w:rsid w:val="7872551D"/>
    <w:rsid w:val="7920071D"/>
    <w:rsid w:val="79A30975"/>
    <w:rsid w:val="79C52BC7"/>
    <w:rsid w:val="79C747F6"/>
    <w:rsid w:val="7A36659D"/>
    <w:rsid w:val="7A6027C1"/>
    <w:rsid w:val="7A854A12"/>
    <w:rsid w:val="7B237820"/>
    <w:rsid w:val="7B974622"/>
    <w:rsid w:val="7D4E72F0"/>
    <w:rsid w:val="7D6B63CB"/>
    <w:rsid w:val="7E9219F9"/>
    <w:rsid w:val="7EE24BA7"/>
    <w:rsid w:val="7EEF0F27"/>
    <w:rsid w:val="7EF87B3E"/>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6B752CB"/>
  <w15:docId w15:val="{DF116DD6-8613-49E0-9B7B-DBB9CE17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qFormat="1"/>
    <w:lsdException w:name="table of figures" w:qFormat="1"/>
    <w:lsdException w:name="annotation reference" w:uiPriority="99" w:qFormat="1"/>
    <w:lsdException w:name="line number"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Address"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rPr>
      <w:szCs w:val="20"/>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5">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6">
    <w:name w:val="caption"/>
    <w:basedOn w:val="a"/>
    <w:next w:val="a"/>
    <w:qFormat/>
    <w:pPr>
      <w:spacing w:before="152" w:after="160"/>
    </w:pPr>
    <w:rPr>
      <w:rFonts w:ascii="Arial" w:eastAsia="黑体" w:hAnsi="Arial" w:cs="Arial"/>
      <w:sz w:val="20"/>
      <w:szCs w:val="20"/>
    </w:rPr>
  </w:style>
  <w:style w:type="paragraph" w:styleId="a7">
    <w:name w:val="Document Map"/>
    <w:basedOn w:val="a"/>
    <w:link w:val="a8"/>
    <w:qFormat/>
    <w:pPr>
      <w:shd w:val="clear" w:color="auto" w:fill="000080"/>
      <w:adjustRightInd w:val="0"/>
      <w:spacing w:line="312" w:lineRule="atLeast"/>
      <w:textAlignment w:val="baseline"/>
    </w:pPr>
    <w:rPr>
      <w:kern w:val="0"/>
      <w:szCs w:val="20"/>
    </w:rPr>
  </w:style>
  <w:style w:type="paragraph" w:styleId="a9">
    <w:name w:val="annotation text"/>
    <w:basedOn w:val="a"/>
    <w:link w:val="aa"/>
    <w:qFormat/>
    <w:pPr>
      <w:jc w:val="left"/>
    </w:pPr>
  </w:style>
  <w:style w:type="paragraph" w:styleId="32">
    <w:name w:val="Body Text 3"/>
    <w:basedOn w:val="a"/>
    <w:link w:val="33"/>
    <w:qFormat/>
    <w:pPr>
      <w:spacing w:line="500" w:lineRule="exact"/>
    </w:pPr>
    <w:rPr>
      <w:b/>
      <w:bCs/>
      <w:sz w:val="24"/>
    </w:rPr>
  </w:style>
  <w:style w:type="paragraph" w:styleId="ab">
    <w:name w:val="Body Text"/>
    <w:basedOn w:val="a"/>
    <w:link w:val="ac"/>
    <w:qFormat/>
    <w:pPr>
      <w:spacing w:line="380" w:lineRule="exact"/>
    </w:pPr>
    <w:rPr>
      <w:sz w:val="24"/>
    </w:rPr>
  </w:style>
  <w:style w:type="paragraph" w:styleId="ad">
    <w:name w:val="Body Text Indent"/>
    <w:basedOn w:val="a"/>
    <w:link w:val="ae"/>
    <w:qFormat/>
    <w:pPr>
      <w:ind w:firstLineChars="352" w:firstLine="830"/>
    </w:pPr>
    <w:rPr>
      <w:rFonts w:ascii="仿宋_GB2312" w:eastAsia="仿宋_GB2312"/>
      <w:sz w:val="32"/>
      <w:szCs w:val="20"/>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f">
    <w:name w:val="Block Text"/>
    <w:basedOn w:val="a"/>
    <w:qFormat/>
    <w:pPr>
      <w:adjustRightInd w:val="0"/>
      <w:ind w:left="420" w:right="33"/>
      <w:jc w:val="left"/>
      <w:textAlignment w:val="baseline"/>
    </w:pPr>
    <w:rPr>
      <w:kern w:val="0"/>
      <w:sz w:val="24"/>
      <w:szCs w:val="20"/>
    </w:rPr>
  </w:style>
  <w:style w:type="paragraph" w:styleId="HTML">
    <w:name w:val="HTML Address"/>
    <w:basedOn w:val="a"/>
    <w:link w:val="HTML0"/>
    <w:qFormat/>
    <w:pPr>
      <w:widowControl/>
      <w:jc w:val="left"/>
    </w:pPr>
    <w:rPr>
      <w:rFonts w:ascii="宋体" w:hAnsi="宋体"/>
      <w:i/>
      <w:iCs/>
      <w:kern w:val="0"/>
      <w:sz w:val="24"/>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0">
    <w:name w:val="Plain Text"/>
    <w:basedOn w:val="a"/>
    <w:link w:val="af1"/>
    <w:qFormat/>
    <w:rPr>
      <w:rFonts w:ascii="宋体" w:hAnsi="Courier New" w:cs="Courier New"/>
      <w:szCs w:val="21"/>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2">
    <w:name w:val="Date"/>
    <w:basedOn w:val="a"/>
    <w:next w:val="a"/>
    <w:link w:val="af3"/>
    <w:qFormat/>
    <w:pPr>
      <w:ind w:leftChars="2500" w:left="100"/>
    </w:pPr>
    <w:rPr>
      <w:rFonts w:ascii="宋体" w:hAnsi="Courier New"/>
      <w:szCs w:val="21"/>
    </w:rPr>
  </w:style>
  <w:style w:type="paragraph" w:styleId="22">
    <w:name w:val="Body Text Indent 2"/>
    <w:basedOn w:val="a"/>
    <w:link w:val="23"/>
    <w:qFormat/>
    <w:pPr>
      <w:ind w:firstLine="630"/>
    </w:pPr>
    <w:rPr>
      <w:sz w:val="32"/>
      <w:szCs w:val="20"/>
    </w:rPr>
  </w:style>
  <w:style w:type="paragraph" w:styleId="af4">
    <w:name w:val="Balloon Text"/>
    <w:basedOn w:val="a"/>
    <w:link w:val="af5"/>
    <w:qFormat/>
    <w:rPr>
      <w:sz w:val="18"/>
      <w:szCs w:val="18"/>
    </w:rPr>
  </w:style>
  <w:style w:type="paragraph" w:styleId="af6">
    <w:name w:val="footer"/>
    <w:basedOn w:val="a"/>
    <w:link w:val="af7"/>
    <w:qFormat/>
    <w:pPr>
      <w:tabs>
        <w:tab w:val="center" w:pos="4153"/>
        <w:tab w:val="right" w:pos="8306"/>
      </w:tabs>
      <w:snapToGrid w:val="0"/>
      <w:jc w:val="left"/>
    </w:pPr>
    <w:rPr>
      <w:sz w:val="18"/>
      <w:szCs w:val="18"/>
    </w:rPr>
  </w:style>
  <w:style w:type="paragraph" w:styleId="af8">
    <w:name w:val="header"/>
    <w:basedOn w:val="a"/>
    <w:link w:val="af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a">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paragraph" w:styleId="afb">
    <w:name w:val="table of figures"/>
    <w:basedOn w:val="a"/>
    <w:next w:val="a"/>
    <w:qFormat/>
    <w:pPr>
      <w:ind w:leftChars="200" w:left="200" w:hangingChars="200" w:hanging="200"/>
    </w:pPr>
    <w:rPr>
      <w:rFonts w:ascii="Calibri" w:hAnsi="Calibri"/>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1">
    <w:name w:val="HTML Preformatted"/>
    <w:basedOn w:val="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c">
    <w:name w:val="Normal (Web)"/>
    <w:basedOn w:val="a"/>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d">
    <w:name w:val="Title"/>
    <w:basedOn w:val="a"/>
    <w:link w:val="afe"/>
    <w:qFormat/>
    <w:pPr>
      <w:jc w:val="center"/>
    </w:pPr>
    <w:rPr>
      <w:sz w:val="30"/>
    </w:rPr>
  </w:style>
  <w:style w:type="paragraph" w:styleId="aff">
    <w:name w:val="annotation subject"/>
    <w:basedOn w:val="a9"/>
    <w:next w:val="a9"/>
    <w:link w:val="aff0"/>
    <w:qFormat/>
    <w:rPr>
      <w:b/>
      <w:bCs/>
    </w:rPr>
  </w:style>
  <w:style w:type="paragraph" w:styleId="aff1">
    <w:name w:val="Body Text First Indent"/>
    <w:basedOn w:val="ab"/>
    <w:link w:val="aff2"/>
    <w:qFormat/>
    <w:pPr>
      <w:spacing w:after="120" w:line="240" w:lineRule="auto"/>
      <w:ind w:firstLineChars="100" w:firstLine="420"/>
    </w:pPr>
    <w:rPr>
      <w:sz w:val="21"/>
    </w:rPr>
  </w:style>
  <w:style w:type="paragraph" w:styleId="27">
    <w:name w:val="Body Text First Indent 2"/>
    <w:basedOn w:val="ad"/>
    <w:link w:val="28"/>
    <w:qFormat/>
    <w:pPr>
      <w:spacing w:after="120"/>
      <w:ind w:leftChars="200" w:left="420" w:firstLineChars="200" w:firstLine="420"/>
    </w:pPr>
    <w:rPr>
      <w:rFonts w:ascii="Times New Roman" w:eastAsia="宋体"/>
      <w:sz w:val="21"/>
      <w:szCs w:val="24"/>
    </w:rPr>
  </w:style>
  <w:style w:type="table" w:styleId="aff3">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uiPriority w:val="22"/>
    <w:qFormat/>
    <w:rPr>
      <w:b/>
      <w:bCs/>
    </w:rPr>
  </w:style>
  <w:style w:type="character" w:styleId="aff5">
    <w:name w:val="page number"/>
    <w:qFormat/>
  </w:style>
  <w:style w:type="character" w:styleId="aff6">
    <w:name w:val="FollowedHyperlink"/>
    <w:uiPriority w:val="99"/>
    <w:qFormat/>
    <w:rPr>
      <w:color w:val="800080"/>
      <w:u w:val="single"/>
    </w:rPr>
  </w:style>
  <w:style w:type="character" w:styleId="aff7">
    <w:name w:val="line number"/>
    <w:basedOn w:val="a1"/>
    <w:qFormat/>
  </w:style>
  <w:style w:type="character" w:styleId="aff8">
    <w:name w:val="Hyperlink"/>
    <w:uiPriority w:val="99"/>
    <w:qFormat/>
    <w:rPr>
      <w:color w:val="0000FF"/>
      <w:u w:val="single"/>
    </w:rPr>
  </w:style>
  <w:style w:type="character" w:styleId="aff9">
    <w:name w:val="annotation reference"/>
    <w:uiPriority w:val="99"/>
    <w:qFormat/>
    <w:rPr>
      <w:sz w:val="21"/>
      <w:szCs w:val="21"/>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a8">
    <w:name w:val="文档结构图 字符"/>
    <w:link w:val="a7"/>
    <w:qFormat/>
    <w:rPr>
      <w:sz w:val="21"/>
      <w:shd w:val="clear" w:color="auto" w:fill="000080"/>
    </w:rPr>
  </w:style>
  <w:style w:type="character" w:customStyle="1" w:styleId="aa">
    <w:name w:val="批注文字 字符"/>
    <w:link w:val="a9"/>
    <w:qFormat/>
    <w:rPr>
      <w:kern w:val="2"/>
      <w:sz w:val="21"/>
      <w:szCs w:val="24"/>
    </w:rPr>
  </w:style>
  <w:style w:type="character" w:customStyle="1" w:styleId="33">
    <w:name w:val="正文文本 3 字符"/>
    <w:link w:val="32"/>
    <w:qFormat/>
    <w:rPr>
      <w:b/>
      <w:bCs/>
      <w:kern w:val="2"/>
      <w:sz w:val="24"/>
      <w:szCs w:val="24"/>
    </w:rPr>
  </w:style>
  <w:style w:type="character" w:customStyle="1" w:styleId="ac">
    <w:name w:val="正文文本 字符"/>
    <w:link w:val="ab"/>
    <w:qFormat/>
    <w:rPr>
      <w:kern w:val="2"/>
      <w:sz w:val="24"/>
      <w:szCs w:val="24"/>
    </w:rPr>
  </w:style>
  <w:style w:type="character" w:customStyle="1" w:styleId="ae">
    <w:name w:val="正文文本缩进 字符"/>
    <w:link w:val="ad"/>
    <w:qFormat/>
    <w:rPr>
      <w:rFonts w:ascii="仿宋_GB2312" w:eastAsia="仿宋_GB2312"/>
      <w:kern w:val="2"/>
      <w:sz w:val="32"/>
    </w:rPr>
  </w:style>
  <w:style w:type="character" w:customStyle="1" w:styleId="af1">
    <w:name w:val="纯文本 字符"/>
    <w:link w:val="af0"/>
    <w:qFormat/>
    <w:rPr>
      <w:rFonts w:ascii="宋体" w:eastAsia="宋体" w:hAnsi="Courier New" w:cs="Courier New"/>
      <w:kern w:val="2"/>
      <w:sz w:val="21"/>
      <w:szCs w:val="21"/>
      <w:lang w:val="en-US" w:eastAsia="zh-CN" w:bidi="ar-SA"/>
    </w:rPr>
  </w:style>
  <w:style w:type="character" w:customStyle="1" w:styleId="af3">
    <w:name w:val="日期 字符"/>
    <w:link w:val="af2"/>
    <w:qFormat/>
    <w:rPr>
      <w:rFonts w:ascii="宋体" w:hAnsi="Courier New" w:cs="Courier New"/>
      <w:kern w:val="2"/>
      <w:sz w:val="21"/>
      <w:szCs w:val="21"/>
    </w:rPr>
  </w:style>
  <w:style w:type="character" w:customStyle="1" w:styleId="23">
    <w:name w:val="正文文本缩进 2 字符"/>
    <w:link w:val="22"/>
    <w:qFormat/>
    <w:rPr>
      <w:kern w:val="2"/>
      <w:sz w:val="32"/>
    </w:rPr>
  </w:style>
  <w:style w:type="character" w:customStyle="1" w:styleId="af5">
    <w:name w:val="批注框文本 字符"/>
    <w:link w:val="af4"/>
    <w:qFormat/>
    <w:rPr>
      <w:kern w:val="2"/>
      <w:sz w:val="18"/>
      <w:szCs w:val="18"/>
    </w:rPr>
  </w:style>
  <w:style w:type="character" w:customStyle="1" w:styleId="af7">
    <w:name w:val="页脚 字符"/>
    <w:link w:val="af6"/>
    <w:qFormat/>
    <w:rPr>
      <w:kern w:val="2"/>
      <w:sz w:val="18"/>
      <w:szCs w:val="18"/>
    </w:rPr>
  </w:style>
  <w:style w:type="character" w:customStyle="1" w:styleId="af9">
    <w:name w:val="页眉 字符"/>
    <w:link w:val="af8"/>
    <w:qFormat/>
    <w:rPr>
      <w:kern w:val="2"/>
      <w:sz w:val="18"/>
      <w:szCs w:val="18"/>
    </w:rPr>
  </w:style>
  <w:style w:type="character" w:customStyle="1" w:styleId="36">
    <w:name w:val="正文文本缩进 3 字符"/>
    <w:link w:val="35"/>
    <w:qFormat/>
    <w:rPr>
      <w:kern w:val="2"/>
      <w:sz w:val="16"/>
      <w:szCs w:val="16"/>
    </w:rPr>
  </w:style>
  <w:style w:type="character" w:customStyle="1" w:styleId="25">
    <w:name w:val="正文文本 2 字符"/>
    <w:link w:val="24"/>
    <w:qFormat/>
    <w:rPr>
      <w:kern w:val="2"/>
      <w:sz w:val="21"/>
      <w:szCs w:val="24"/>
    </w:rPr>
  </w:style>
  <w:style w:type="character" w:customStyle="1" w:styleId="HTML2">
    <w:name w:val="HTML 预设格式 字符"/>
    <w:link w:val="HTML1"/>
    <w:qFormat/>
    <w:rPr>
      <w:rFonts w:ascii="黑体" w:eastAsia="黑体" w:hAnsi="Courier New" w:cs="Courier New"/>
    </w:rPr>
  </w:style>
  <w:style w:type="character" w:customStyle="1" w:styleId="afe">
    <w:name w:val="标题 字符"/>
    <w:link w:val="afd"/>
    <w:qFormat/>
    <w:rPr>
      <w:kern w:val="2"/>
      <w:sz w:val="30"/>
      <w:szCs w:val="24"/>
    </w:rPr>
  </w:style>
  <w:style w:type="character" w:customStyle="1" w:styleId="aff0">
    <w:name w:val="批注主题 字符"/>
    <w:link w:val="aff"/>
    <w:qFormat/>
    <w:rPr>
      <w:b/>
      <w:bCs/>
      <w:kern w:val="2"/>
      <w:sz w:val="21"/>
      <w:szCs w:val="24"/>
    </w:rPr>
  </w:style>
  <w:style w:type="character" w:customStyle="1" w:styleId="aff2">
    <w:name w:val="正文文本首行缩进 字符"/>
    <w:link w:val="aff1"/>
    <w:qFormat/>
    <w:rPr>
      <w:kern w:val="2"/>
      <w:sz w:val="21"/>
      <w:szCs w:val="24"/>
    </w:rPr>
  </w:style>
  <w:style w:type="character" w:customStyle="1" w:styleId="28">
    <w:name w:val="正文文本首行缩进 2 字符"/>
    <w:link w:val="27"/>
    <w:qFormat/>
    <w:rPr>
      <w:kern w:val="2"/>
      <w:sz w:val="21"/>
      <w:szCs w:val="24"/>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7"/>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7"/>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7"/>
    <w:qFormat/>
    <w:pPr>
      <w:adjustRightInd/>
      <w:spacing w:line="240" w:lineRule="auto"/>
      <w:textAlignment w:val="auto"/>
    </w:pPr>
    <w:rPr>
      <w:rFonts w:ascii="Tahoma" w:hAnsi="Tahoma"/>
      <w:kern w:val="2"/>
      <w:sz w:val="24"/>
      <w:szCs w:val="24"/>
    </w:rPr>
  </w:style>
  <w:style w:type="paragraph" w:customStyle="1" w:styleId="Char0">
    <w:name w:val="次小点说明 Char"/>
    <w:basedOn w:val="a0"/>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a">
    <w:name w:val="正文段"/>
    <w:basedOn w:val="a"/>
    <w:qFormat/>
    <w:pPr>
      <w:widowControl/>
      <w:snapToGrid w:val="0"/>
      <w:spacing w:afterLines="50" w:after="156"/>
      <w:ind w:firstLineChars="200" w:firstLine="200"/>
    </w:pPr>
    <w:rPr>
      <w:kern w:val="0"/>
      <w:sz w:val="24"/>
      <w:szCs w:val="20"/>
    </w:rPr>
  </w:style>
  <w:style w:type="paragraph" w:customStyle="1" w:styleId="affb">
    <w:name w:val="图"/>
    <w:basedOn w:val="a"/>
    <w:qFormat/>
    <w:pPr>
      <w:keepNext/>
      <w:adjustRightInd w:val="0"/>
      <w:snapToGrid w:val="0"/>
      <w:spacing w:before="60" w:after="60" w:line="300" w:lineRule="auto"/>
      <w:jc w:val="center"/>
    </w:pPr>
    <w:rPr>
      <w:spacing w:val="20"/>
      <w:kern w:val="0"/>
      <w:sz w:val="24"/>
      <w:szCs w:val="20"/>
    </w:rPr>
  </w:style>
  <w:style w:type="paragraph" w:styleId="affc">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d">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2">
    <w:name w:val="Char Char Char Char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2">
    <w:name w:val="Char22"/>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e">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f">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4">
    <w:name w:val="Char4"/>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f0">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7"/>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f1">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0"/>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2">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character" w:customStyle="1" w:styleId="a4">
    <w:name w:val="正文缩进 字符"/>
    <w:link w:val="a0"/>
    <w:qFormat/>
    <w:rPr>
      <w:kern w:val="2"/>
      <w:sz w:val="21"/>
    </w:rPr>
  </w:style>
  <w:style w:type="character" w:customStyle="1" w:styleId="HTML0">
    <w:name w:val="HTML 地址 字符"/>
    <w:basedOn w:val="a1"/>
    <w:link w:val="HTML"/>
    <w:qFormat/>
    <w:rPr>
      <w:rFonts w:ascii="宋体" w:hAnsi="宋体"/>
      <w:i/>
      <w:iCs/>
      <w:sz w:val="24"/>
      <w:szCs w:val="24"/>
    </w:rPr>
  </w:style>
  <w:style w:type="table" w:customStyle="1" w:styleId="18">
    <w:name w:val="网格型1"/>
    <w:basedOn w:val="a2"/>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表格文字"/>
    <w:basedOn w:val="a"/>
    <w:unhideWhenUsed/>
    <w:qFormat/>
    <w:pPr>
      <w:spacing w:before="25" w:after="25"/>
      <w:jc w:val="left"/>
    </w:pPr>
    <w:rPr>
      <w:spacing w:val="10"/>
      <w:kern w:val="0"/>
      <w:sz w:val="24"/>
    </w:rPr>
  </w:style>
  <w:style w:type="character" w:customStyle="1" w:styleId="con">
    <w:name w:val="con"/>
    <w:basedOn w:val="a1"/>
    <w:qFormat/>
  </w:style>
  <w:style w:type="character" w:customStyle="1" w:styleId="style61">
    <w:name w:val="style61"/>
    <w:qFormat/>
    <w:rPr>
      <w:rFonts w:cs="Times New Roman"/>
      <w:sz w:val="30"/>
      <w:szCs w:val="30"/>
    </w:rPr>
  </w:style>
  <w:style w:type="character" w:customStyle="1" w:styleId="font121">
    <w:name w:val="font121"/>
    <w:qFormat/>
    <w:rPr>
      <w:rFonts w:ascii="Arial" w:hAnsi="Arial" w:cs="Arial"/>
      <w:color w:val="000000"/>
      <w:sz w:val="24"/>
      <w:szCs w:val="24"/>
      <w:u w:val="none"/>
    </w:rPr>
  </w:style>
  <w:style w:type="character" w:customStyle="1" w:styleId="Char30">
    <w:name w:val="纯文本 Char3"/>
    <w:qFormat/>
    <w:rPr>
      <w:rFonts w:ascii="Times New Roman" w:eastAsia="Times New Roman" w:hAnsi="@方正仿宋简体" w:cs="@方正仿宋简体"/>
      <w:szCs w:val="21"/>
    </w:rPr>
  </w:style>
  <w:style w:type="character" w:customStyle="1" w:styleId="widthline1">
    <w:name w:val="widthline1"/>
    <w:qFormat/>
  </w:style>
  <w:style w:type="character" w:customStyle="1" w:styleId="DCChar">
    <w:name w:val="DC正文 Char"/>
    <w:link w:val="DC"/>
    <w:qFormat/>
    <w:rPr>
      <w:rFonts w:ascii="宋体" w:hAnsi="宋体"/>
      <w:kern w:val="2"/>
      <w:sz w:val="24"/>
      <w:szCs w:val="24"/>
    </w:rPr>
  </w:style>
  <w:style w:type="paragraph" w:customStyle="1" w:styleId="DC">
    <w:name w:val="DC正文"/>
    <w:basedOn w:val="a"/>
    <w:link w:val="DCChar"/>
    <w:qFormat/>
    <w:pPr>
      <w:spacing w:line="300" w:lineRule="auto"/>
      <w:ind w:firstLineChars="200" w:firstLine="480"/>
    </w:pPr>
    <w:rPr>
      <w:rFonts w:ascii="宋体" w:hAnsi="宋体"/>
      <w:sz w:val="24"/>
    </w:rPr>
  </w:style>
  <w:style w:type="character" w:customStyle="1" w:styleId="100">
    <w:name w:val="10"/>
    <w:qFormat/>
    <w:rPr>
      <w:rFonts w:ascii="Calibri" w:hAnsi="Calibri" w:hint="default"/>
    </w:rPr>
  </w:style>
  <w:style w:type="character" w:customStyle="1" w:styleId="18h1">
    <w:name w:val="18h1"/>
    <w:qFormat/>
    <w:rPr>
      <w:color w:val="3B3B3B"/>
    </w:rPr>
  </w:style>
  <w:style w:type="character" w:customStyle="1" w:styleId="CharChar81">
    <w:name w:val="Char Char81"/>
    <w:qFormat/>
    <w:rPr>
      <w:rFonts w:ascii="宋体" w:eastAsia="宋体" w:hAnsi="Courier New" w:hint="eastAsia"/>
      <w:szCs w:val="21"/>
      <w:lang w:bidi="ar-SA"/>
    </w:rPr>
  </w:style>
  <w:style w:type="character" w:customStyle="1" w:styleId="Char5">
    <w:name w:val="文档结构图 Char"/>
    <w:qFormat/>
    <w:rPr>
      <w:rFonts w:ascii="宋体"/>
      <w:kern w:val="2"/>
      <w:sz w:val="18"/>
      <w:szCs w:val="18"/>
    </w:rPr>
  </w:style>
  <w:style w:type="character" w:customStyle="1" w:styleId="4Char2">
    <w:name w:val="样式4 Char2"/>
    <w:link w:val="42"/>
    <w:qFormat/>
    <w:rPr>
      <w:rFonts w:ascii="幼圆" w:eastAsia="幼圆" w:hAnsi="Romantic"/>
      <w:kern w:val="2"/>
      <w:sz w:val="28"/>
    </w:rPr>
  </w:style>
  <w:style w:type="paragraph" w:customStyle="1" w:styleId="42">
    <w:name w:val="样式4"/>
    <w:basedOn w:val="a"/>
    <w:link w:val="4Char2"/>
    <w:qFormat/>
    <w:pPr>
      <w:spacing w:beforeLines="30" w:afterLines="30"/>
    </w:pPr>
    <w:rPr>
      <w:rFonts w:ascii="幼圆" w:eastAsia="幼圆" w:hAnsi="Romantic"/>
      <w:sz w:val="28"/>
      <w:szCs w:val="20"/>
    </w:rPr>
  </w:style>
  <w:style w:type="character" w:customStyle="1" w:styleId="Char6">
    <w:name w:val="列出段落 Char"/>
    <w:link w:val="19"/>
    <w:qFormat/>
    <w:locked/>
    <w:rPr>
      <w:kern w:val="2"/>
      <w:sz w:val="21"/>
    </w:rPr>
  </w:style>
  <w:style w:type="paragraph" w:customStyle="1" w:styleId="19">
    <w:name w:val="列表段落1"/>
    <w:basedOn w:val="a"/>
    <w:link w:val="Char6"/>
    <w:qFormat/>
    <w:pPr>
      <w:ind w:firstLineChars="200" w:firstLine="420"/>
    </w:pPr>
    <w:rPr>
      <w:szCs w:val="20"/>
    </w:rPr>
  </w:style>
  <w:style w:type="character" w:customStyle="1" w:styleId="Char7">
    <w:name w:val="条款样式 Char"/>
    <w:link w:val="afff4"/>
    <w:qFormat/>
    <w:locked/>
    <w:rPr>
      <w:kern w:val="2"/>
      <w:sz w:val="21"/>
      <w:szCs w:val="22"/>
    </w:rPr>
  </w:style>
  <w:style w:type="paragraph" w:customStyle="1" w:styleId="afff4">
    <w:name w:val="条款样式"/>
    <w:basedOn w:val="a"/>
    <w:link w:val="Char7"/>
    <w:qFormat/>
    <w:pPr>
      <w:tabs>
        <w:tab w:val="left" w:pos="770"/>
      </w:tabs>
      <w:spacing w:line="440" w:lineRule="exact"/>
      <w:ind w:left="770" w:hanging="770"/>
      <w:jc w:val="left"/>
    </w:pPr>
    <w:rPr>
      <w:szCs w:val="22"/>
    </w:rPr>
  </w:style>
  <w:style w:type="character" w:customStyle="1" w:styleId="Char8">
    <w:name w:val="批注文字 Char"/>
    <w:uiPriority w:val="99"/>
    <w:qFormat/>
    <w:rPr>
      <w:rFonts w:eastAsia="宋体"/>
      <w:sz w:val="24"/>
      <w:lang w:bidi="ar-SA"/>
    </w:rPr>
  </w:style>
  <w:style w:type="character" w:customStyle="1" w:styleId="Char9">
    <w:name w:val="页眉 Char"/>
    <w:qFormat/>
    <w:rPr>
      <w:kern w:val="2"/>
      <w:sz w:val="18"/>
      <w:szCs w:val="18"/>
    </w:rPr>
  </w:style>
  <w:style w:type="character" w:customStyle="1" w:styleId="bdsnopic">
    <w:name w:val="bds_nopic"/>
    <w:qFormat/>
    <w:rPr>
      <w:rFonts w:cs="Times New Roman"/>
    </w:rPr>
  </w:style>
  <w:style w:type="character" w:customStyle="1" w:styleId="Char11">
    <w:name w:val="日期 Char1"/>
    <w:qFormat/>
    <w:rPr>
      <w:rFonts w:ascii="Times New Roman" w:eastAsia="Times New Roman" w:hAnsi="@方正仿宋简体" w:cs="@方正仿宋简体"/>
      <w:szCs w:val="21"/>
    </w:rPr>
  </w:style>
  <w:style w:type="character" w:customStyle="1" w:styleId="font31">
    <w:name w:val="font31"/>
    <w:qFormat/>
    <w:rPr>
      <w:rFonts w:ascii="宋体" w:eastAsia="宋体" w:hAnsi="宋体" w:cs="宋体"/>
      <w:color w:val="000000"/>
      <w:sz w:val="21"/>
      <w:szCs w:val="21"/>
      <w:u w:val="none"/>
    </w:rPr>
  </w:style>
  <w:style w:type="character" w:customStyle="1" w:styleId="font41">
    <w:name w:val="font41"/>
    <w:qFormat/>
    <w:rPr>
      <w:rFonts w:ascii="宋体" w:eastAsia="宋体" w:hAnsi="宋体" w:cs="宋体"/>
      <w:color w:val="000000"/>
      <w:sz w:val="22"/>
      <w:szCs w:val="22"/>
      <w:u w:val="none"/>
    </w:rPr>
  </w:style>
  <w:style w:type="character" w:customStyle="1" w:styleId="breakword">
    <w:name w:val="breakword"/>
    <w:basedOn w:val="a1"/>
    <w:qFormat/>
  </w:style>
  <w:style w:type="character" w:customStyle="1" w:styleId="Chara">
    <w:name w:val="一、 Char"/>
    <w:qFormat/>
    <w:rPr>
      <w:rFonts w:ascii="Arial" w:eastAsia="黑体" w:hAnsi="Arial" w:cs="Times New Roman"/>
      <w:kern w:val="0"/>
      <w:sz w:val="28"/>
      <w:szCs w:val="20"/>
    </w:rPr>
  </w:style>
  <w:style w:type="character" w:customStyle="1" w:styleId="bdsmore">
    <w:name w:val="bds_more"/>
    <w:qFormat/>
    <w:rPr>
      <w:rFonts w:ascii="宋体" w:eastAsia="宋体" w:hAnsi="宋体" w:cs="宋体"/>
    </w:rPr>
  </w:style>
  <w:style w:type="character" w:customStyle="1" w:styleId="Charb">
    <w:name w:val="正文 + 宋体 Char"/>
    <w:link w:val="afff5"/>
    <w:qFormat/>
    <w:locked/>
    <w:rPr>
      <w:rFonts w:eastAsia="Times New Roman"/>
      <w:kern w:val="2"/>
      <w:sz w:val="22"/>
      <w:szCs w:val="22"/>
    </w:rPr>
  </w:style>
  <w:style w:type="paragraph" w:customStyle="1" w:styleId="afff5">
    <w:name w:val="正文 + 宋体"/>
    <w:link w:val="Charb"/>
    <w:qFormat/>
    <w:rPr>
      <w:rFonts w:eastAsia="Times New Roman"/>
      <w:kern w:val="2"/>
      <w:sz w:val="22"/>
      <w:szCs w:val="22"/>
    </w:rPr>
  </w:style>
  <w:style w:type="character" w:customStyle="1" w:styleId="Char12">
    <w:name w:val="正文缩进 Char1"/>
    <w:qFormat/>
    <w:rPr>
      <w:kern w:val="2"/>
      <w:sz w:val="21"/>
    </w:rPr>
  </w:style>
  <w:style w:type="character" w:customStyle="1" w:styleId="DCChar0">
    <w:name w:val="DC一级项目符号 Char"/>
    <w:link w:val="DC0"/>
    <w:qFormat/>
    <w:rPr>
      <w:rFonts w:ascii="宋体" w:hAnsi="宋体"/>
      <w:kern w:val="2"/>
      <w:sz w:val="24"/>
      <w:szCs w:val="24"/>
    </w:rPr>
  </w:style>
  <w:style w:type="paragraph" w:customStyle="1" w:styleId="DC0">
    <w:name w:val="DC一级项目符号"/>
    <w:basedOn w:val="a"/>
    <w:link w:val="DCChar0"/>
    <w:qFormat/>
    <w:pPr>
      <w:spacing w:line="360" w:lineRule="auto"/>
    </w:pPr>
    <w:rPr>
      <w:rFonts w:ascii="宋体" w:hAnsi="宋体"/>
      <w:sz w:val="24"/>
    </w:rPr>
  </w:style>
  <w:style w:type="character" w:customStyle="1" w:styleId="btn-lnk-alignl2">
    <w:name w:val="btn-lnk-alignl2"/>
    <w:qFormat/>
  </w:style>
  <w:style w:type="character" w:customStyle="1" w:styleId="Charc">
    <w:name w:val="_正文段落 Char"/>
    <w:link w:val="afff6"/>
    <w:qFormat/>
    <w:rPr>
      <w:rFonts w:ascii="宋体" w:hAnsi="宋体"/>
      <w:kern w:val="2"/>
      <w:sz w:val="24"/>
      <w:szCs w:val="24"/>
    </w:rPr>
  </w:style>
  <w:style w:type="paragraph" w:customStyle="1" w:styleId="afff6">
    <w:name w:val="_正文段落"/>
    <w:basedOn w:val="a"/>
    <w:link w:val="Charc"/>
    <w:qFormat/>
    <w:pPr>
      <w:spacing w:beforeLines="15" w:afterLines="15" w:line="360" w:lineRule="auto"/>
      <w:ind w:firstLineChars="200" w:firstLine="480"/>
    </w:pPr>
    <w:rPr>
      <w:rFonts w:ascii="宋体" w:hAnsi="宋体"/>
      <w:sz w:val="24"/>
    </w:rPr>
  </w:style>
  <w:style w:type="character" w:customStyle="1" w:styleId="afff7">
    <w:name w:val="链接"/>
    <w:qFormat/>
    <w:rPr>
      <w:rFonts w:ascii="Times New Roman" w:eastAsia="宋体"/>
      <w:color w:val="0000FF"/>
      <w:sz w:val="21"/>
      <w:u w:val="single" w:color="0000FF"/>
      <w:vertAlign w:val="baseline"/>
      <w:lang w:val="en-US" w:eastAsia="zh-CN"/>
    </w:rPr>
  </w:style>
  <w:style w:type="character" w:customStyle="1" w:styleId="bdsmore2">
    <w:name w:val="bds_more2"/>
    <w:qFormat/>
    <w:rPr>
      <w:rFonts w:cs="Times New Roman"/>
    </w:rPr>
  </w:style>
  <w:style w:type="character" w:customStyle="1" w:styleId="Chard">
    <w:name w:val="段 Char"/>
    <w:link w:val="afff8"/>
    <w:qFormat/>
    <w:locked/>
    <w:rPr>
      <w:rFonts w:ascii="宋体" w:eastAsia="Times New Roman"/>
      <w:sz w:val="21"/>
    </w:rPr>
  </w:style>
  <w:style w:type="paragraph" w:customStyle="1" w:styleId="afff8">
    <w:name w:val="段"/>
    <w:link w:val="Chard"/>
    <w:qFormat/>
    <w:pPr>
      <w:autoSpaceDE w:val="0"/>
      <w:autoSpaceDN w:val="0"/>
      <w:ind w:firstLineChars="200" w:firstLine="200"/>
      <w:jc w:val="both"/>
    </w:pPr>
    <w:rPr>
      <w:rFonts w:ascii="宋体" w:eastAsia="Times New Roman"/>
      <w:sz w:val="21"/>
    </w:rPr>
  </w:style>
  <w:style w:type="character" w:customStyle="1" w:styleId="hui141">
    <w:name w:val="hui141"/>
    <w:qFormat/>
    <w:rPr>
      <w:sz w:val="21"/>
      <w:szCs w:val="21"/>
    </w:rPr>
  </w:style>
  <w:style w:type="character" w:customStyle="1" w:styleId="apple-style-span">
    <w:name w:val="apple-style-span"/>
    <w:basedOn w:val="a1"/>
    <w:qFormat/>
  </w:style>
  <w:style w:type="character" w:customStyle="1" w:styleId="CharChar2">
    <w:name w:val="普通文字 Char Char2"/>
    <w:qFormat/>
    <w:locked/>
    <w:rPr>
      <w:rFonts w:ascii="宋体" w:eastAsia="宋体" w:hAnsi="Courier New"/>
      <w:kern w:val="2"/>
      <w:sz w:val="21"/>
      <w:lang w:val="en-US" w:eastAsia="zh-CN" w:bidi="ar-SA"/>
    </w:rPr>
  </w:style>
  <w:style w:type="character" w:customStyle="1" w:styleId="bodytextnarrow1">
    <w:name w:val="bodytextnarrow1"/>
    <w:qFormat/>
    <w:rPr>
      <w:rFonts w:ascii="Arial" w:hAnsi="Arial" w:cs="Arial" w:hint="default"/>
      <w:color w:val="606060"/>
      <w:sz w:val="20"/>
      <w:szCs w:val="20"/>
    </w:rPr>
  </w:style>
  <w:style w:type="character" w:customStyle="1" w:styleId="Chare">
    <w:name w:val="重正文 Char"/>
    <w:link w:val="afff9"/>
    <w:qFormat/>
    <w:locked/>
    <w:rPr>
      <w:rFonts w:ascii="宋体" w:hAnsi="宋体"/>
      <w:kern w:val="2"/>
      <w:sz w:val="24"/>
      <w:szCs w:val="24"/>
    </w:rPr>
  </w:style>
  <w:style w:type="paragraph" w:customStyle="1" w:styleId="afff9">
    <w:name w:val="重正文"/>
    <w:basedOn w:val="a"/>
    <w:link w:val="Chare"/>
    <w:qFormat/>
    <w:pPr>
      <w:spacing w:before="5" w:afterLines="50" w:line="390" w:lineRule="atLeast"/>
      <w:ind w:firstLine="480"/>
    </w:pPr>
    <w:rPr>
      <w:rFonts w:ascii="宋体" w:hAnsi="宋体"/>
      <w:sz w:val="24"/>
    </w:rPr>
  </w:style>
  <w:style w:type="character" w:customStyle="1" w:styleId="font51">
    <w:name w:val="font51"/>
    <w:qFormat/>
    <w:rPr>
      <w:rFonts w:ascii="Times New Roman" w:hAnsi="Times New Roman" w:cs="Times New Roman"/>
      <w:color w:val="000000"/>
      <w:sz w:val="22"/>
      <w:szCs w:val="22"/>
      <w:u w:val="none"/>
    </w:rPr>
  </w:style>
  <w:style w:type="character" w:customStyle="1" w:styleId="font111">
    <w:name w:val="font111"/>
    <w:qFormat/>
    <w:rPr>
      <w:rFonts w:ascii="Arial" w:hAnsi="Arial" w:cs="Arial"/>
      <w:color w:val="000000"/>
      <w:sz w:val="22"/>
      <w:szCs w:val="22"/>
      <w:u w:val="none"/>
    </w:rPr>
  </w:style>
  <w:style w:type="character" w:customStyle="1" w:styleId="CommentTextChar">
    <w:name w:val="Comment Text Char"/>
    <w:qFormat/>
    <w:locked/>
    <w:rPr>
      <w:rFonts w:eastAsia="宋体"/>
      <w:kern w:val="2"/>
      <w:sz w:val="21"/>
      <w:szCs w:val="24"/>
      <w:lang w:val="en-US" w:eastAsia="zh-CN" w:bidi="ar-SA"/>
    </w:rPr>
  </w:style>
  <w:style w:type="character" w:customStyle="1" w:styleId="111111CharChar">
    <w:name w:val="111111 Char Char"/>
    <w:link w:val="111111"/>
    <w:qFormat/>
    <w:rPr>
      <w:rFonts w:ascii="Courier New" w:eastAsia="Calibri" w:hAnsi="Courier New"/>
      <w:b/>
      <w:bCs/>
      <w:kern w:val="2"/>
      <w:sz w:val="21"/>
      <w:szCs w:val="21"/>
    </w:rPr>
  </w:style>
  <w:style w:type="paragraph" w:customStyle="1" w:styleId="111111">
    <w:name w:val="111111"/>
    <w:basedOn w:val="a"/>
    <w:link w:val="111111CharChar"/>
    <w:qFormat/>
    <w:pPr>
      <w:spacing w:before="120" w:after="120"/>
      <w:jc w:val="center"/>
    </w:pPr>
    <w:rPr>
      <w:rFonts w:ascii="Courier New" w:eastAsia="Calibri" w:hAnsi="Courier New"/>
      <w:b/>
      <w:bCs/>
      <w:szCs w:val="21"/>
    </w:rPr>
  </w:style>
  <w:style w:type="character" w:customStyle="1" w:styleId="150">
    <w:name w:val="15"/>
    <w:qFormat/>
    <w:rPr>
      <w:rFonts w:ascii="Calibri" w:hAnsi="Calibri" w:hint="default"/>
    </w:rPr>
  </w:style>
  <w:style w:type="character" w:customStyle="1" w:styleId="2Char">
    <w:name w:val="样式2 Char"/>
    <w:link w:val="2b"/>
    <w:qFormat/>
    <w:rPr>
      <w:rFonts w:ascii="楷体" w:eastAsia="楷体"/>
      <w:sz w:val="28"/>
    </w:rPr>
  </w:style>
  <w:style w:type="paragraph" w:customStyle="1" w:styleId="2b">
    <w:name w:val="样式2"/>
    <w:basedOn w:val="a"/>
    <w:next w:val="a0"/>
    <w:link w:val="2Char"/>
    <w:qFormat/>
    <w:pPr>
      <w:tabs>
        <w:tab w:val="left" w:pos="720"/>
      </w:tabs>
      <w:autoSpaceDE w:val="0"/>
      <w:autoSpaceDN w:val="0"/>
      <w:adjustRightInd w:val="0"/>
      <w:spacing w:line="360" w:lineRule="auto"/>
      <w:ind w:left="720" w:hanging="720"/>
      <w:jc w:val="left"/>
      <w:textAlignment w:val="baseline"/>
    </w:pPr>
    <w:rPr>
      <w:rFonts w:ascii="楷体" w:eastAsia="楷体"/>
      <w:kern w:val="0"/>
      <w:sz w:val="28"/>
      <w:szCs w:val="20"/>
    </w:rPr>
  </w:style>
  <w:style w:type="character" w:customStyle="1" w:styleId="BalloonTextChar">
    <w:name w:val="Balloon Text Char"/>
    <w:qFormat/>
    <w:locked/>
    <w:rPr>
      <w:rFonts w:eastAsia="宋体"/>
      <w:kern w:val="2"/>
      <w:sz w:val="18"/>
      <w:szCs w:val="18"/>
      <w:lang w:val="en-US" w:eastAsia="zh-CN" w:bidi="ar-SA"/>
    </w:rPr>
  </w:style>
  <w:style w:type="character" w:customStyle="1" w:styleId="tdtwolines">
    <w:name w:val="tdtwolines"/>
    <w:basedOn w:val="a1"/>
    <w:qFormat/>
  </w:style>
  <w:style w:type="character" w:customStyle="1" w:styleId="afffa">
    <w:name w:val="超级链接"/>
    <w:qFormat/>
    <w:rPr>
      <w:rFonts w:ascii="Times New Roman" w:eastAsia="宋体"/>
      <w:color w:val="0000FF"/>
      <w:sz w:val="21"/>
      <w:u w:val="single" w:color="0000FF"/>
      <w:vertAlign w:val="baseline"/>
      <w:lang w:val="en-US" w:eastAsia="zh-CN"/>
    </w:rPr>
  </w:style>
  <w:style w:type="character" w:customStyle="1" w:styleId="CharChar">
    <w:name w:val="正文文本样式 Char Char"/>
    <w:link w:val="Charf"/>
    <w:qFormat/>
    <w:rPr>
      <w:rFonts w:ascii="Calibri" w:hAnsi="Calibri" w:cs="宋体"/>
      <w:kern w:val="2"/>
      <w:sz w:val="24"/>
    </w:rPr>
  </w:style>
  <w:style w:type="paragraph" w:customStyle="1" w:styleId="Charf">
    <w:name w:val="正文文本样式 Char"/>
    <w:basedOn w:val="a"/>
    <w:link w:val="CharChar"/>
    <w:qFormat/>
    <w:pPr>
      <w:spacing w:line="360" w:lineRule="auto"/>
      <w:ind w:firstLine="482"/>
    </w:pPr>
    <w:rPr>
      <w:rFonts w:ascii="Calibri" w:hAnsi="Calibri" w:cs="宋体"/>
      <w:sz w:val="24"/>
      <w:szCs w:val="20"/>
    </w:rPr>
  </w:style>
  <w:style w:type="character" w:customStyle="1" w:styleId="HeaderChar">
    <w:name w:val="Header Char"/>
    <w:qFormat/>
    <w:locked/>
    <w:rPr>
      <w:rFonts w:eastAsia="宋体"/>
      <w:kern w:val="2"/>
      <w:sz w:val="18"/>
      <w:szCs w:val="18"/>
      <w:lang w:val="en-US" w:eastAsia="zh-CN" w:bidi="ar-SA"/>
    </w:rPr>
  </w:style>
  <w:style w:type="character" w:customStyle="1" w:styleId="Afffb">
    <w:name w:val="强调 A"/>
    <w:qFormat/>
    <w:rPr>
      <w:rFonts w:ascii="Lucida Grande" w:eastAsia="ヒラギノ角ゴ Pro W3" w:hAnsi="Lucida Grande"/>
      <w:color w:val="8A0000"/>
      <w:sz w:val="20"/>
    </w:rPr>
  </w:style>
  <w:style w:type="character" w:customStyle="1" w:styleId="160">
    <w:name w:val="16"/>
    <w:qFormat/>
    <w:rPr>
      <w:rFonts w:ascii="Calibri" w:hAnsi="Calibri" w:hint="default"/>
      <w:sz w:val="21"/>
      <w:szCs w:val="21"/>
    </w:rPr>
  </w:style>
  <w:style w:type="character" w:customStyle="1" w:styleId="Charf0">
    <w:name w:val="纯文本 Char"/>
    <w:qFormat/>
    <w:rPr>
      <w:rFonts w:ascii="宋体" w:eastAsia="宋体" w:hAnsi="Courier New" w:cs="Courier New"/>
      <w:szCs w:val="21"/>
    </w:rPr>
  </w:style>
  <w:style w:type="character" w:customStyle="1" w:styleId="font101">
    <w:name w:val="font101"/>
    <w:qFormat/>
    <w:rPr>
      <w:rFonts w:ascii="Arial" w:hAnsi="Arial" w:cs="Arial"/>
      <w:color w:val="FF0000"/>
      <w:sz w:val="22"/>
      <w:szCs w:val="22"/>
      <w:u w:val="none"/>
    </w:rPr>
  </w:style>
  <w:style w:type="character" w:customStyle="1" w:styleId="bdsmore1">
    <w:name w:val="bds_more1"/>
    <w:qFormat/>
    <w:rPr>
      <w:rFonts w:cs="Times New Roman"/>
    </w:rPr>
  </w:style>
  <w:style w:type="character" w:customStyle="1" w:styleId="CharChar8">
    <w:name w:val="Char Char8"/>
    <w:qFormat/>
    <w:rPr>
      <w:rFonts w:ascii="宋体" w:eastAsia="宋体" w:hAnsi="Courier New"/>
      <w:szCs w:val="21"/>
      <w:lang w:bidi="ar-SA"/>
    </w:rPr>
  </w:style>
  <w:style w:type="character" w:customStyle="1" w:styleId="Charf1">
    <w:name w:val="页脚 Char"/>
    <w:qFormat/>
    <w:rPr>
      <w:kern w:val="2"/>
      <w:sz w:val="18"/>
      <w:szCs w:val="18"/>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xl124">
    <w:name w:val="xl1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3">
    <w:name w:val="目录4"/>
    <w:basedOn w:val="a"/>
    <w:next w:val="a"/>
    <w:qFormat/>
    <w:pPr>
      <w:widowControl/>
      <w:tabs>
        <w:tab w:val="left" w:leader="dot" w:pos="8503"/>
      </w:tabs>
      <w:spacing w:line="317" w:lineRule="atLeast"/>
      <w:ind w:firstLine="629"/>
      <w:textAlignment w:val="baseline"/>
    </w:pPr>
    <w:rPr>
      <w:color w:val="000000"/>
      <w:kern w:val="0"/>
      <w:szCs w:val="20"/>
    </w:rPr>
  </w:style>
  <w:style w:type="paragraph" w:customStyle="1" w:styleId="xl187">
    <w:name w:val="xl1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7">
    <w:name w:val="xl197"/>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56">
    <w:name w:val="xl15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6">
    <w:name w:val="xl19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80">
    <w:name w:val="xl1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91">
    <w:name w:val="xl191"/>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141">
    <w:name w:val="xl1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c">
    <w:name w:val="正文 A"/>
    <w:qFormat/>
    <w:pPr>
      <w:widowControl w:val="0"/>
      <w:jc w:val="both"/>
    </w:pPr>
    <w:rPr>
      <w:rFonts w:eastAsia="ヒラギノ角ゴ Pro W3"/>
      <w:color w:val="000000"/>
      <w:kern w:val="2"/>
      <w:sz w:val="21"/>
    </w:rPr>
  </w:style>
  <w:style w:type="paragraph" w:customStyle="1" w:styleId="xl193">
    <w:name w:val="xl193"/>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xl201">
    <w:name w:val="xl201"/>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1">
    <w:name w:val="xl12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62">
    <w:name w:val="xl1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9">
    <w:name w:val="xl16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168">
    <w:name w:val="xl1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M3">
    <w:name w:val="CM3"/>
    <w:basedOn w:val="Default"/>
    <w:next w:val="Default"/>
    <w:qFormat/>
    <w:pPr>
      <w:tabs>
        <w:tab w:val="left" w:pos="360"/>
      </w:tabs>
      <w:spacing w:line="360" w:lineRule="atLeast"/>
    </w:pPr>
    <w:rPr>
      <w:rFonts w:ascii="Times New Roman" w:cs="Times New Roman"/>
      <w:color w:val="auto"/>
    </w:rPr>
  </w:style>
  <w:style w:type="paragraph" w:customStyle="1" w:styleId="afffd">
    <w:name w:val="列表（符号一级）（绿盟科技）"/>
    <w:basedOn w:val="a"/>
    <w:qFormat/>
    <w:pPr>
      <w:widowControl/>
      <w:spacing w:line="300" w:lineRule="auto"/>
      <w:ind w:left="2100" w:hanging="420"/>
      <w:jc w:val="left"/>
    </w:pPr>
    <w:rPr>
      <w:rFonts w:ascii="Arial" w:hAnsi="Arial"/>
      <w:kern w:val="0"/>
      <w:szCs w:val="21"/>
    </w:rPr>
  </w:style>
  <w:style w:type="paragraph" w:customStyle="1" w:styleId="Char90">
    <w:name w:val="Char9"/>
    <w:basedOn w:val="a"/>
    <w:qFormat/>
    <w:pPr>
      <w:widowControl/>
      <w:tabs>
        <w:tab w:val="left" w:pos="360"/>
      </w:tabs>
      <w:spacing w:after="160" w:line="240" w:lineRule="exact"/>
      <w:jc w:val="left"/>
    </w:pPr>
    <w:rPr>
      <w:rFonts w:ascii="Verdana" w:hAnsi="Verdana"/>
      <w:kern w:val="0"/>
      <w:sz w:val="20"/>
      <w:szCs w:val="20"/>
      <w:lang w:eastAsia="en-US"/>
    </w:rPr>
  </w:style>
  <w:style w:type="paragraph" w:customStyle="1" w:styleId="1a">
    <w:name w:val="(1)编号"/>
    <w:basedOn w:val="a"/>
    <w:qFormat/>
    <w:pPr>
      <w:tabs>
        <w:tab w:val="left" w:pos="360"/>
        <w:tab w:val="left" w:pos="1247"/>
        <w:tab w:val="left" w:pos="3261"/>
      </w:tabs>
      <w:spacing w:line="400" w:lineRule="exact"/>
      <w:ind w:left="1247" w:hanging="567"/>
    </w:pPr>
    <w:rPr>
      <w:rFonts w:ascii="宋体" w:hAnsi="宋体"/>
      <w:spacing w:val="5"/>
      <w:sz w:val="24"/>
      <w:szCs w:val="20"/>
    </w:rPr>
  </w:style>
  <w:style w:type="paragraph" w:customStyle="1" w:styleId="1b">
    <w:name w:val="无间隔1"/>
    <w:qFormat/>
    <w:pPr>
      <w:widowControl w:val="0"/>
      <w:jc w:val="both"/>
    </w:pPr>
    <w:rPr>
      <w:rFonts w:ascii="Calibri" w:hAnsi="Calibri"/>
      <w:kern w:val="2"/>
      <w:sz w:val="21"/>
      <w:szCs w:val="22"/>
    </w:rPr>
  </w:style>
  <w:style w:type="paragraph" w:customStyle="1" w:styleId="font6">
    <w:name w:val="font6"/>
    <w:basedOn w:val="a"/>
    <w:qFormat/>
    <w:pPr>
      <w:widowControl/>
      <w:spacing w:before="100" w:beforeAutospacing="1" w:after="100" w:afterAutospacing="1"/>
      <w:jc w:val="left"/>
    </w:pPr>
    <w:rPr>
      <w:rFonts w:ascii="宋体" w:hAnsi="宋体" w:cs="宋体"/>
      <w:color w:val="FF0000"/>
      <w:kern w:val="0"/>
      <w:sz w:val="20"/>
      <w:szCs w:val="20"/>
    </w:rPr>
  </w:style>
  <w:style w:type="paragraph" w:customStyle="1" w:styleId="xl198">
    <w:name w:val="xl198"/>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font10">
    <w:name w:val="font10"/>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AA0">
    <w:name w:val="标题 A A"/>
    <w:qFormat/>
    <w:pPr>
      <w:widowControl w:val="0"/>
      <w:spacing w:before="240" w:after="60"/>
      <w:jc w:val="center"/>
      <w:outlineLvl w:val="0"/>
    </w:pPr>
    <w:rPr>
      <w:rFonts w:ascii="Arial Bold" w:eastAsia="ヒラギノ角ゴ Pro W3" w:hAnsi="Arial Bold"/>
      <w:color w:val="000000"/>
      <w:kern w:val="2"/>
      <w:sz w:val="32"/>
    </w:rPr>
  </w:style>
  <w:style w:type="paragraph" w:customStyle="1" w:styleId="xl195">
    <w:name w:val="xl19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18"/>
      <w:szCs w:val="18"/>
    </w:rPr>
  </w:style>
  <w:style w:type="paragraph" w:customStyle="1" w:styleId="xl163">
    <w:name w:val="xl1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5">
    <w:name w:val="font5"/>
    <w:basedOn w:val="a"/>
    <w:qFormat/>
    <w:pPr>
      <w:widowControl/>
      <w:spacing w:before="100" w:beforeAutospacing="1" w:after="100" w:afterAutospacing="1"/>
      <w:jc w:val="left"/>
    </w:pPr>
    <w:rPr>
      <w:rFonts w:ascii="宋体" w:hAnsi="宋体" w:cs="宋体"/>
      <w:kern w:val="0"/>
      <w:sz w:val="20"/>
      <w:szCs w:val="20"/>
    </w:rPr>
  </w:style>
  <w:style w:type="paragraph" w:customStyle="1" w:styleId="xl154">
    <w:name w:val="xl15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9">
    <w:name w:val="xl11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52">
    <w:name w:val="xl152"/>
    <w:basedOn w:val="a"/>
    <w:qFormat/>
    <w:pPr>
      <w:widowControl/>
      <w:spacing w:before="100" w:beforeAutospacing="1" w:after="100" w:afterAutospacing="1"/>
      <w:jc w:val="center"/>
    </w:pPr>
    <w:rPr>
      <w:rFonts w:ascii="宋体" w:hAnsi="宋体" w:cs="宋体"/>
      <w:kern w:val="0"/>
      <w:sz w:val="20"/>
      <w:szCs w:val="20"/>
    </w:rPr>
  </w:style>
  <w:style w:type="paragraph" w:customStyle="1" w:styleId="CM10">
    <w:name w:val="CM10"/>
    <w:basedOn w:val="Default"/>
    <w:next w:val="Default"/>
    <w:qFormat/>
    <w:pPr>
      <w:tabs>
        <w:tab w:val="left" w:pos="360"/>
      </w:tabs>
      <w:spacing w:after="123"/>
    </w:pPr>
    <w:rPr>
      <w:rFonts w:ascii="Times New Roman" w:cs="Times New Roman"/>
      <w:color w:val="auto"/>
    </w:rPr>
  </w:style>
  <w:style w:type="paragraph" w:customStyle="1" w:styleId="38">
    <w:name w:val="目录3"/>
    <w:basedOn w:val="a"/>
    <w:next w:val="a"/>
    <w:qFormat/>
    <w:pPr>
      <w:widowControl/>
      <w:tabs>
        <w:tab w:val="left" w:leader="dot" w:pos="8503"/>
      </w:tabs>
      <w:spacing w:line="317" w:lineRule="atLeast"/>
      <w:ind w:firstLine="419"/>
      <w:textAlignment w:val="baseline"/>
    </w:pPr>
    <w:rPr>
      <w:color w:val="000000"/>
      <w:kern w:val="0"/>
      <w:szCs w:val="20"/>
    </w:rPr>
  </w:style>
  <w:style w:type="paragraph" w:customStyle="1" w:styleId="xl202">
    <w:name w:val="xl2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rPr>
  </w:style>
  <w:style w:type="paragraph" w:customStyle="1" w:styleId="xl143">
    <w:name w:val="xl1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12">
    <w:name w:val="Char Char12"/>
    <w:basedOn w:val="a"/>
    <w:qFormat/>
    <w:pPr>
      <w:widowControl/>
      <w:spacing w:after="160" w:line="240" w:lineRule="exact"/>
      <w:jc w:val="left"/>
    </w:pPr>
  </w:style>
  <w:style w:type="paragraph" w:customStyle="1" w:styleId="Char1CharCharChar">
    <w:name w:val="Char1 Char Char Char"/>
    <w:basedOn w:val="a"/>
    <w:qFormat/>
    <w:rPr>
      <w:rFonts w:ascii="仿宋_GB2312" w:eastAsia="仿宋_GB2312"/>
      <w:b/>
      <w:sz w:val="32"/>
      <w:szCs w:val="32"/>
    </w:rPr>
  </w:style>
  <w:style w:type="paragraph" w:customStyle="1" w:styleId="xl132">
    <w:name w:val="xl13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新宋体" w:hAnsi="新宋体" w:cs="宋体"/>
      <w:kern w:val="0"/>
      <w:sz w:val="18"/>
      <w:szCs w:val="18"/>
    </w:rPr>
  </w:style>
  <w:style w:type="paragraph" w:customStyle="1" w:styleId="xl153">
    <w:name w:val="xl153"/>
    <w:basedOn w:val="a"/>
    <w:qFormat/>
    <w:pPr>
      <w:widowControl/>
      <w:spacing w:before="100" w:beforeAutospacing="1" w:after="100" w:afterAutospacing="1"/>
      <w:jc w:val="center"/>
    </w:pPr>
    <w:rPr>
      <w:rFonts w:ascii="宋体" w:hAnsi="宋体" w:cs="宋体"/>
      <w:kern w:val="0"/>
      <w:sz w:val="20"/>
      <w:szCs w:val="20"/>
    </w:rPr>
  </w:style>
  <w:style w:type="paragraph" w:customStyle="1" w:styleId="xl190">
    <w:name w:val="xl19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18"/>
      <w:szCs w:val="18"/>
    </w:rPr>
  </w:style>
  <w:style w:type="paragraph" w:customStyle="1" w:styleId="xl147">
    <w:name w:val="xl147"/>
    <w:basedOn w:val="a"/>
    <w:qFormat/>
    <w:pPr>
      <w:widowControl/>
      <w:spacing w:before="100" w:beforeAutospacing="1" w:after="100" w:afterAutospacing="1"/>
      <w:jc w:val="center"/>
    </w:pPr>
    <w:rPr>
      <w:rFonts w:ascii="宋体" w:hAnsi="宋体" w:cs="宋体"/>
      <w:kern w:val="0"/>
      <w:sz w:val="20"/>
      <w:szCs w:val="20"/>
    </w:rPr>
  </w:style>
  <w:style w:type="paragraph" w:customStyle="1" w:styleId="Style111">
    <w:name w:val="_Style 11"/>
    <w:basedOn w:val="a"/>
    <w:qFormat/>
    <w:pPr>
      <w:widowControl/>
      <w:spacing w:after="160" w:line="240" w:lineRule="exact"/>
      <w:jc w:val="left"/>
    </w:pPr>
  </w:style>
  <w:style w:type="paragraph" w:customStyle="1" w:styleId="xl173">
    <w:name w:val="xl1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e">
    <w:name w:val="小节标题"/>
    <w:basedOn w:val="a"/>
    <w:next w:val="a"/>
    <w:qFormat/>
    <w:pPr>
      <w:widowControl/>
      <w:spacing w:before="175" w:after="102" w:line="351" w:lineRule="atLeast"/>
      <w:textAlignment w:val="baseline"/>
    </w:pPr>
    <w:rPr>
      <w:rFonts w:eastAsia="黑体"/>
      <w:color w:val="000000"/>
      <w:kern w:val="0"/>
      <w:szCs w:val="20"/>
    </w:rPr>
  </w:style>
  <w:style w:type="paragraph" w:customStyle="1" w:styleId="CM2">
    <w:name w:val="CM2"/>
    <w:basedOn w:val="Default"/>
    <w:next w:val="Default"/>
    <w:qFormat/>
    <w:pPr>
      <w:tabs>
        <w:tab w:val="left" w:pos="360"/>
      </w:tabs>
      <w:spacing w:line="296" w:lineRule="atLeast"/>
    </w:pPr>
    <w:rPr>
      <w:rFonts w:ascii="Times New Roman" w:cs="Times New Roman"/>
      <w:color w:val="auto"/>
    </w:rPr>
  </w:style>
  <w:style w:type="paragraph" w:customStyle="1" w:styleId="xl188">
    <w:name w:val="xl1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c">
    <w:name w:val="无间隔2"/>
    <w:qFormat/>
    <w:pPr>
      <w:widowControl w:val="0"/>
      <w:jc w:val="both"/>
    </w:pPr>
    <w:rPr>
      <w:rFonts w:ascii="Calibri" w:hAnsi="Calibri"/>
      <w:kern w:val="2"/>
      <w:sz w:val="21"/>
      <w:szCs w:val="22"/>
    </w:rPr>
  </w:style>
  <w:style w:type="paragraph" w:customStyle="1" w:styleId="xl129">
    <w:name w:val="xl12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5">
    <w:name w:val="xl1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99">
    <w:name w:val="xl199"/>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3">
    <w:name w:val="xl1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7">
    <w:name w:val="xl1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50">
    <w:name w:val="xl1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CharCharChar">
    <w:name w:val="Char1 Char Char Char Char Char Char"/>
    <w:basedOn w:val="a"/>
    <w:qFormat/>
  </w:style>
  <w:style w:type="paragraph" w:customStyle="1" w:styleId="xl164">
    <w:name w:val="xl1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7">
    <w:name w:val="xl1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6">
    <w:name w:val="xl116"/>
    <w:basedOn w:val="a"/>
    <w:qFormat/>
    <w:pPr>
      <w:widowControl/>
      <w:spacing w:before="100" w:beforeAutospacing="1" w:after="100" w:afterAutospacing="1"/>
      <w:jc w:val="center"/>
    </w:pPr>
    <w:rPr>
      <w:rFonts w:ascii="宋体" w:hAnsi="宋体" w:cs="宋体"/>
      <w:kern w:val="0"/>
      <w:sz w:val="24"/>
    </w:rPr>
  </w:style>
  <w:style w:type="paragraph" w:customStyle="1" w:styleId="210">
    <w:name w:val="标题 21"/>
    <w:basedOn w:val="a"/>
    <w:uiPriority w:val="1"/>
    <w:qFormat/>
    <w:pPr>
      <w:ind w:left="3274"/>
      <w:jc w:val="left"/>
      <w:outlineLvl w:val="2"/>
    </w:pPr>
    <w:rPr>
      <w:rFonts w:ascii="Adobe 黑体 Std R" w:eastAsia="Adobe 黑体 Std R" w:hAnsi="Adobe 黑体 Std R"/>
      <w:kern w:val="0"/>
      <w:sz w:val="32"/>
      <w:szCs w:val="32"/>
      <w:lang w:eastAsia="en-US"/>
    </w:rPr>
  </w:style>
  <w:style w:type="paragraph" w:customStyle="1" w:styleId="CharCharCharChar1">
    <w:name w:val="Char Char Char Char1"/>
    <w:basedOn w:val="a7"/>
    <w:qFormat/>
    <w:pPr>
      <w:adjustRightInd/>
      <w:spacing w:line="240" w:lineRule="auto"/>
      <w:textAlignment w:val="auto"/>
    </w:pPr>
    <w:rPr>
      <w:rFonts w:ascii="Tahoma" w:hAnsi="Tahoma"/>
      <w:kern w:val="2"/>
      <w:sz w:val="24"/>
      <w:szCs w:val="24"/>
      <w:shd w:val="clear" w:color="auto" w:fill="000080"/>
    </w:rPr>
  </w:style>
  <w:style w:type="paragraph" w:customStyle="1" w:styleId="xl174">
    <w:name w:val="xl1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Style83">
    <w:name w:val="_Style 83"/>
    <w:basedOn w:val="a"/>
    <w:qFormat/>
    <w:rPr>
      <w:szCs w:val="20"/>
    </w:rPr>
  </w:style>
  <w:style w:type="paragraph" w:customStyle="1" w:styleId="xl128">
    <w:name w:val="xl1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
    <w:qFormat/>
    <w:pPr>
      <w:widowControl/>
      <w:spacing w:before="100" w:beforeAutospacing="1" w:after="100" w:afterAutospacing="1"/>
      <w:jc w:val="center"/>
    </w:pPr>
    <w:rPr>
      <w:rFonts w:ascii="宋体" w:hAnsi="宋体" w:cs="宋体"/>
      <w:kern w:val="0"/>
      <w:sz w:val="20"/>
      <w:szCs w:val="20"/>
    </w:rPr>
  </w:style>
  <w:style w:type="paragraph" w:customStyle="1" w:styleId="xl166">
    <w:name w:val="xl1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15">
    <w:name w:val="p15"/>
    <w:basedOn w:val="a"/>
    <w:qFormat/>
    <w:pPr>
      <w:widowControl/>
    </w:pPr>
    <w:rPr>
      <w:rFonts w:ascii="宋体" w:hAnsi="宋体" w:cs="宋体"/>
      <w:kern w:val="0"/>
      <w:szCs w:val="21"/>
    </w:rPr>
  </w:style>
  <w:style w:type="paragraph" w:customStyle="1" w:styleId="1c">
    <w:name w:val="正文缩进1"/>
    <w:basedOn w:val="a"/>
    <w:qFormat/>
    <w:pPr>
      <w:spacing w:line="300" w:lineRule="auto"/>
      <w:ind w:firstLine="482"/>
    </w:pPr>
    <w:rPr>
      <w:sz w:val="24"/>
    </w:rPr>
  </w:style>
  <w:style w:type="paragraph" w:customStyle="1" w:styleId="xl157">
    <w:name w:val="xl15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0">
    <w:name w:val="xl12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31">
    <w:name w:val="xl13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5">
    <w:name w:val="xl1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0">
    <w:name w:val="p0"/>
    <w:basedOn w:val="a"/>
    <w:qFormat/>
    <w:pPr>
      <w:widowControl/>
    </w:pPr>
    <w:rPr>
      <w:kern w:val="0"/>
      <w:szCs w:val="21"/>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0">
    <w:name w:val="xl140"/>
    <w:basedOn w:val="a"/>
    <w:qFormat/>
    <w:pPr>
      <w:widowControl/>
      <w:spacing w:before="100" w:beforeAutospacing="1" w:after="100" w:afterAutospacing="1"/>
      <w:jc w:val="center"/>
    </w:pPr>
    <w:rPr>
      <w:rFonts w:ascii="宋体" w:hAnsi="宋体" w:cs="宋体"/>
      <w:kern w:val="0"/>
      <w:sz w:val="20"/>
      <w:szCs w:val="20"/>
    </w:rPr>
  </w:style>
  <w:style w:type="paragraph" w:customStyle="1" w:styleId="Style2">
    <w:name w:val="_Style 2"/>
    <w:basedOn w:val="a"/>
    <w:qFormat/>
  </w:style>
  <w:style w:type="paragraph" w:customStyle="1" w:styleId="B">
    <w:name w:val="自由格式 B"/>
    <w:qFormat/>
    <w:rPr>
      <w:rFonts w:eastAsia="ヒラギノ角ゴ Pro W3"/>
      <w:color w:val="000000"/>
    </w:rPr>
  </w:style>
  <w:style w:type="paragraph" w:customStyle="1" w:styleId="CharChar1CharCharCharChar">
    <w:name w:val="Char Char1 Char Char Char Char"/>
    <w:basedOn w:val="a7"/>
    <w:qFormat/>
    <w:pPr>
      <w:adjustRightInd/>
      <w:spacing w:line="240" w:lineRule="auto"/>
      <w:textAlignment w:val="auto"/>
    </w:pPr>
    <w:rPr>
      <w:kern w:val="2"/>
      <w:szCs w:val="24"/>
      <w:shd w:val="clear" w:color="auto" w:fill="000080"/>
    </w:rPr>
  </w:style>
  <w:style w:type="paragraph" w:customStyle="1" w:styleId="Style1">
    <w:name w:val="_Style 1"/>
    <w:basedOn w:val="a"/>
    <w:qFormat/>
    <w:pPr>
      <w:ind w:firstLineChars="200" w:firstLine="420"/>
    </w:pPr>
  </w:style>
  <w:style w:type="paragraph" w:customStyle="1" w:styleId="xl170">
    <w:name w:val="xl1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xl177">
    <w:name w:val="xl1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5">
    <w:name w:val="xl13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0">
    <w:name w:val="xl16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
    <w:name w:val="文章附标题"/>
    <w:basedOn w:val="a"/>
    <w:next w:val="1"/>
    <w:qFormat/>
    <w:pPr>
      <w:widowControl/>
      <w:spacing w:before="187" w:after="175" w:line="374" w:lineRule="atLeast"/>
      <w:jc w:val="center"/>
      <w:textAlignment w:val="baseline"/>
    </w:pPr>
    <w:rPr>
      <w:color w:val="000000"/>
      <w:kern w:val="0"/>
      <w:sz w:val="36"/>
      <w:szCs w:val="20"/>
    </w:rPr>
  </w:style>
  <w:style w:type="paragraph" w:customStyle="1" w:styleId="39">
    <w:name w:val="样式3"/>
    <w:basedOn w:val="a"/>
    <w:qFormat/>
    <w:pPr>
      <w:tabs>
        <w:tab w:val="left" w:pos="900"/>
      </w:tabs>
      <w:autoSpaceDE w:val="0"/>
      <w:autoSpaceDN w:val="0"/>
      <w:adjustRightInd w:val="0"/>
      <w:spacing w:line="360" w:lineRule="auto"/>
      <w:ind w:left="720" w:hanging="720"/>
      <w:textAlignment w:val="baseline"/>
    </w:pPr>
    <w:rPr>
      <w:rFonts w:ascii="宋体" w:hAnsi="宋体"/>
      <w:kern w:val="0"/>
      <w:sz w:val="24"/>
      <w:szCs w:val="20"/>
    </w:rPr>
  </w:style>
  <w:style w:type="paragraph" w:customStyle="1" w:styleId="xl183">
    <w:name w:val="xl1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79">
    <w:name w:val="xl179"/>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a10">
    <w:name w:val="a1"/>
    <w:basedOn w:val="a"/>
    <w:qFormat/>
    <w:pPr>
      <w:widowControl/>
      <w:spacing w:before="100" w:beforeAutospacing="1" w:after="100" w:afterAutospacing="1"/>
      <w:jc w:val="left"/>
    </w:pPr>
    <w:rPr>
      <w:rFonts w:ascii="宋体" w:hAnsi="宋体" w:cs="宋体"/>
      <w:kern w:val="0"/>
      <w:sz w:val="24"/>
    </w:rPr>
  </w:style>
  <w:style w:type="paragraph" w:customStyle="1" w:styleId="xl158">
    <w:name w:val="xl15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5">
    <w:name w:val="xl1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4">
    <w:name w:val="xl184"/>
    <w:basedOn w:val="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51">
    <w:name w:val="xl1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xl146">
    <w:name w:val="xl1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0">
    <w:name w:val="文章总标题"/>
    <w:basedOn w:val="a"/>
    <w:next w:val="affff"/>
    <w:qFormat/>
    <w:pPr>
      <w:widowControl/>
      <w:spacing w:before="566" w:after="544" w:line="566" w:lineRule="atLeast"/>
      <w:jc w:val="center"/>
      <w:textAlignment w:val="baseline"/>
    </w:pPr>
    <w:rPr>
      <w:rFonts w:ascii="Arial" w:eastAsia="黑体"/>
      <w:color w:val="000000"/>
      <w:kern w:val="0"/>
      <w:sz w:val="54"/>
      <w:szCs w:val="20"/>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167">
    <w:name w:val="xl167"/>
    <w:basedOn w:val="a"/>
    <w:qFormat/>
    <w:pPr>
      <w:widowControl/>
      <w:spacing w:before="100" w:beforeAutospacing="1" w:after="100" w:afterAutospacing="1"/>
      <w:jc w:val="center"/>
    </w:pPr>
    <w:rPr>
      <w:rFonts w:ascii="宋体" w:hAnsi="宋体" w:cs="宋体"/>
      <w:kern w:val="0"/>
      <w:sz w:val="20"/>
      <w:szCs w:val="20"/>
    </w:rPr>
  </w:style>
  <w:style w:type="paragraph" w:customStyle="1" w:styleId="xl171">
    <w:name w:val="xl1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5">
    <w:name w:val="xl165"/>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font0">
    <w:name w:val="font0"/>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1d">
    <w:name w:val="目录1"/>
    <w:basedOn w:val="a"/>
    <w:next w:val="a"/>
    <w:qFormat/>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xl155">
    <w:name w:val="xl155"/>
    <w:basedOn w:val="a"/>
    <w:qFormat/>
    <w:pPr>
      <w:widowControl/>
      <w:spacing w:before="100" w:beforeAutospacing="1" w:after="100" w:afterAutospacing="1"/>
      <w:jc w:val="center"/>
    </w:pPr>
    <w:rPr>
      <w:rFonts w:ascii="宋体" w:hAnsi="宋体" w:cs="宋体"/>
      <w:kern w:val="0"/>
      <w:sz w:val="20"/>
      <w:szCs w:val="20"/>
    </w:rPr>
  </w:style>
  <w:style w:type="paragraph" w:customStyle="1" w:styleId="1e">
    <w:name w:val="批注文字1"/>
    <w:qFormat/>
    <w:pPr>
      <w:widowControl w:val="0"/>
      <w:spacing w:line="360" w:lineRule="atLeast"/>
    </w:pPr>
    <w:rPr>
      <w:rFonts w:eastAsia="ヒラギノ角ゴ Pro W3"/>
      <w:color w:val="000000"/>
      <w:sz w:val="24"/>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xl123">
    <w:name w:val="xl1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6">
    <w:name w:val="xl1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61">
    <w:name w:val="xl16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9">
    <w:name w:val="xl1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10">
    <w:name w:val="标题 31"/>
    <w:basedOn w:val="a"/>
    <w:uiPriority w:val="1"/>
    <w:qFormat/>
    <w:pPr>
      <w:ind w:left="237"/>
      <w:jc w:val="left"/>
      <w:outlineLvl w:val="3"/>
    </w:pPr>
    <w:rPr>
      <w:rFonts w:ascii="Adobe 黑体 Std R" w:eastAsia="Adobe 黑体 Std R" w:hAnsi="Adobe 黑体 Std R"/>
      <w:kern w:val="0"/>
      <w:sz w:val="28"/>
      <w:szCs w:val="28"/>
      <w:lang w:eastAsia="en-US"/>
    </w:rPr>
  </w:style>
  <w:style w:type="paragraph" w:customStyle="1" w:styleId="2d">
    <w:name w:val="目录2"/>
    <w:basedOn w:val="a"/>
    <w:next w:val="a"/>
    <w:qFormat/>
    <w:pPr>
      <w:widowControl/>
      <w:tabs>
        <w:tab w:val="left" w:leader="dot" w:pos="8503"/>
      </w:tabs>
      <w:spacing w:line="317" w:lineRule="atLeast"/>
      <w:ind w:firstLine="209"/>
      <w:textAlignment w:val="baseline"/>
    </w:pPr>
    <w:rPr>
      <w:color w:val="000000"/>
      <w:kern w:val="0"/>
      <w:szCs w:val="20"/>
    </w:rPr>
  </w:style>
  <w:style w:type="paragraph" w:customStyle="1" w:styleId="font8">
    <w:name w:val="font8"/>
    <w:basedOn w:val="a"/>
    <w:qFormat/>
    <w:pPr>
      <w:widowControl/>
      <w:spacing w:before="100" w:beforeAutospacing="1" w:after="100" w:afterAutospacing="1"/>
      <w:jc w:val="left"/>
    </w:pPr>
    <w:rPr>
      <w:rFonts w:ascii="Arial" w:hAnsi="Arial" w:cs="Arial"/>
      <w:kern w:val="0"/>
      <w:sz w:val="20"/>
      <w:szCs w:val="20"/>
    </w:rPr>
  </w:style>
  <w:style w:type="paragraph" w:customStyle="1" w:styleId="xl176">
    <w:name w:val="xl1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72">
    <w:name w:val="xl1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44">
    <w:name w:val="xl1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78">
    <w:name w:val="xl1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4">
    <w:name w:val="4"/>
    <w:basedOn w:val="a"/>
    <w:next w:val="22"/>
    <w:qFormat/>
    <w:pPr>
      <w:spacing w:line="420" w:lineRule="exact"/>
      <w:ind w:firstLineChars="195" w:firstLine="409"/>
    </w:pPr>
  </w:style>
  <w:style w:type="paragraph" w:customStyle="1" w:styleId="1f">
    <w:name w:val="修订1"/>
    <w:uiPriority w:val="99"/>
    <w:semiHidden/>
    <w:qFormat/>
    <w:rPr>
      <w:kern w:val="2"/>
      <w:sz w:val="21"/>
      <w:szCs w:val="24"/>
    </w:rPr>
  </w:style>
  <w:style w:type="paragraph" w:customStyle="1" w:styleId="xl139">
    <w:name w:val="xl1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1">
    <w:name w:val="xl1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1">
    <w:name w:val="——正文"/>
    <w:basedOn w:val="a"/>
    <w:qFormat/>
    <w:pPr>
      <w:spacing w:line="360" w:lineRule="auto"/>
      <w:ind w:firstLineChars="200" w:firstLine="200"/>
      <w:jc w:val="left"/>
    </w:pPr>
    <w:rPr>
      <w:sz w:val="24"/>
    </w:rPr>
  </w:style>
  <w:style w:type="paragraph" w:customStyle="1" w:styleId="xl142">
    <w:name w:val="xl1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2">
    <w:name w:val="xl1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M15">
    <w:name w:val="CM15"/>
    <w:basedOn w:val="Default"/>
    <w:next w:val="Default"/>
    <w:qFormat/>
    <w:pPr>
      <w:tabs>
        <w:tab w:val="left" w:pos="360"/>
      </w:tabs>
      <w:spacing w:after="438"/>
    </w:pPr>
    <w:rPr>
      <w:rFonts w:hAnsi="Calibri"/>
      <w:color w:val="auto"/>
    </w:rPr>
  </w:style>
  <w:style w:type="paragraph" w:customStyle="1" w:styleId="xl148">
    <w:name w:val="xl1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0">
    <w:name w:val="纯文本1"/>
    <w:basedOn w:val="a"/>
    <w:qFormat/>
    <w:pPr>
      <w:suppressAutoHyphens/>
    </w:pPr>
    <w:rPr>
      <w:rFonts w:ascii="宋体" w:hAnsi="宋体" w:cs="Calibri"/>
      <w:kern w:val="1"/>
      <w:sz w:val="20"/>
      <w:szCs w:val="21"/>
      <w:lang w:eastAsia="ar-SA"/>
    </w:rPr>
  </w:style>
  <w:style w:type="paragraph" w:customStyle="1" w:styleId="xl192">
    <w:name w:val="xl192"/>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FF0000"/>
      <w:kern w:val="0"/>
      <w:sz w:val="20"/>
      <w:szCs w:val="20"/>
    </w:rPr>
  </w:style>
  <w:style w:type="paragraph" w:customStyle="1" w:styleId="xl175">
    <w:name w:val="xl1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2">
    <w:name w:val="节标题"/>
    <w:basedOn w:val="a"/>
    <w:next w:val="afffe"/>
    <w:qFormat/>
    <w:pPr>
      <w:widowControl/>
      <w:spacing w:line="289" w:lineRule="atLeast"/>
      <w:jc w:val="center"/>
      <w:textAlignment w:val="baseline"/>
    </w:pPr>
    <w:rPr>
      <w:color w:val="000000"/>
      <w:kern w:val="0"/>
      <w:sz w:val="28"/>
      <w:szCs w:val="20"/>
    </w:rPr>
  </w:style>
  <w:style w:type="paragraph" w:customStyle="1" w:styleId="xl194">
    <w:name w:val="xl19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kern w:val="0"/>
      <w:sz w:val="20"/>
      <w:szCs w:val="20"/>
    </w:rPr>
  </w:style>
  <w:style w:type="paragraph" w:customStyle="1" w:styleId="110">
    <w:name w:val="列出段落11"/>
    <w:basedOn w:val="a"/>
    <w:qFormat/>
    <w:pPr>
      <w:ind w:firstLineChars="200" w:firstLine="420"/>
    </w:pPr>
  </w:style>
  <w:style w:type="paragraph" w:customStyle="1" w:styleId="a00">
    <w:name w:val="a0"/>
    <w:basedOn w:val="a"/>
    <w:qFormat/>
    <w:pPr>
      <w:widowControl/>
      <w:spacing w:before="100" w:beforeAutospacing="1" w:after="100" w:afterAutospacing="1"/>
      <w:jc w:val="left"/>
    </w:pPr>
    <w:rPr>
      <w:rFonts w:ascii="宋体" w:hAnsi="宋体" w:cs="宋体"/>
      <w:kern w:val="0"/>
      <w:sz w:val="24"/>
    </w:rPr>
  </w:style>
  <w:style w:type="paragraph" w:customStyle="1" w:styleId="xl122">
    <w:name w:val="xl12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CM14">
    <w:name w:val="CM14"/>
    <w:basedOn w:val="Default"/>
    <w:next w:val="Default"/>
    <w:qFormat/>
    <w:pPr>
      <w:tabs>
        <w:tab w:val="left" w:pos="360"/>
      </w:tabs>
      <w:spacing w:after="980"/>
    </w:pPr>
    <w:rPr>
      <w:rFonts w:ascii="Times New Roman" w:cs="Times New Roman"/>
      <w:color w:val="auto"/>
    </w:rPr>
  </w:style>
  <w:style w:type="paragraph" w:customStyle="1" w:styleId="NewNewNewNew">
    <w:name w:val="正文 New New New New"/>
    <w:qFormat/>
    <w:pPr>
      <w:widowControl w:val="0"/>
      <w:jc w:val="both"/>
    </w:pPr>
    <w:rPr>
      <w:sz w:val="21"/>
      <w:szCs w:val="24"/>
    </w:rPr>
  </w:style>
  <w:style w:type="paragraph" w:customStyle="1" w:styleId="2e">
    <w:name w:val="样式 标题 2 + (西文) 宋体 非加粗 居中"/>
    <w:basedOn w:val="2"/>
    <w:qFormat/>
    <w:pPr>
      <w:spacing w:line="416" w:lineRule="auto"/>
      <w:jc w:val="center"/>
    </w:pPr>
    <w:rPr>
      <w:rFonts w:ascii="宋体" w:hAnsi="宋体" w:cs="宋体"/>
      <w:b w:val="0"/>
      <w:bCs w:val="0"/>
      <w:spacing w:val="2"/>
      <w:kern w:val="0"/>
      <w:sz w:val="28"/>
      <w:szCs w:val="20"/>
    </w:rPr>
  </w:style>
  <w:style w:type="paragraph" w:customStyle="1" w:styleId="xl200">
    <w:name w:val="xl2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189">
    <w:name w:val="xl1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130">
    <w:name w:val="xl1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3">
    <w:name w:val="自由格式"/>
    <w:qFormat/>
    <w:rPr>
      <w:rFonts w:eastAsia="ヒラギノ角ゴ Pro W3"/>
      <w:color w:val="000000"/>
    </w:rPr>
  </w:style>
  <w:style w:type="paragraph" w:customStyle="1" w:styleId="affff4">
    <w:name w:val="a"/>
    <w:basedOn w:val="a"/>
    <w:qFormat/>
    <w:pPr>
      <w:widowControl/>
      <w:spacing w:before="100" w:beforeAutospacing="1" w:after="100" w:afterAutospacing="1"/>
      <w:jc w:val="left"/>
    </w:pPr>
    <w:rPr>
      <w:rFonts w:ascii="宋体" w:hAnsi="宋体" w:cs="宋体"/>
      <w:kern w:val="0"/>
      <w:sz w:val="24"/>
    </w:rPr>
  </w:style>
  <w:style w:type="paragraph" w:customStyle="1" w:styleId="CharChar0">
    <w:name w:val="Char Char"/>
    <w:basedOn w:val="a"/>
    <w:qFormat/>
    <w:pPr>
      <w:widowControl/>
      <w:tabs>
        <w:tab w:val="left" w:pos="509"/>
      </w:tabs>
      <w:spacing w:after="160" w:line="240" w:lineRule="exact"/>
      <w:ind w:left="252"/>
      <w:jc w:val="left"/>
    </w:pPr>
    <w:rPr>
      <w:rFonts w:ascii="Verdana" w:eastAsia="仿宋_GB2312" w:hAnsi="Verdana"/>
      <w:kern w:val="0"/>
      <w:sz w:val="24"/>
      <w:szCs w:val="20"/>
      <w:lang w:eastAsia="en-US"/>
    </w:rPr>
  </w:style>
  <w:style w:type="paragraph" w:customStyle="1" w:styleId="affff5">
    <w:name w:val="目录标题"/>
    <w:basedOn w:val="a"/>
    <w:next w:val="a"/>
    <w:qFormat/>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xl159">
    <w:name w:val="xl15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6">
    <w:name w:val="自由格式 A"/>
    <w:qFormat/>
    <w:rPr>
      <w:rFonts w:ascii="Lucida Grande" w:eastAsia="ヒラギノ角ゴ Pro W3" w:hAnsi="Lucida Grande"/>
      <w:color w:val="000000"/>
    </w:rPr>
  </w:style>
  <w:style w:type="paragraph" w:customStyle="1" w:styleId="a20">
    <w:name w:val="a2"/>
    <w:basedOn w:val="a"/>
    <w:qFormat/>
    <w:pPr>
      <w:widowControl/>
      <w:spacing w:before="100" w:beforeAutospacing="1" w:after="100" w:afterAutospacing="1"/>
      <w:jc w:val="left"/>
    </w:pPr>
    <w:rPr>
      <w:rFonts w:ascii="宋体" w:hAnsi="宋体" w:cs="宋体"/>
      <w:kern w:val="0"/>
      <w:sz w:val="24"/>
    </w:rPr>
  </w:style>
  <w:style w:type="paragraph" w:customStyle="1" w:styleId="CharChar121">
    <w:name w:val="Char Char121"/>
    <w:basedOn w:val="a"/>
    <w:qFormat/>
    <w:pPr>
      <w:widowControl/>
      <w:spacing w:before="100" w:beforeAutospacing="1" w:after="160" w:line="240" w:lineRule="exact"/>
      <w:jc w:val="left"/>
    </w:pPr>
    <w:rPr>
      <w:szCs w:val="21"/>
    </w:rPr>
  </w:style>
  <w:style w:type="paragraph" w:customStyle="1" w:styleId="1f1">
    <w:name w:val="正文1"/>
    <w:basedOn w:val="a"/>
    <w:qFormat/>
    <w:pPr>
      <w:spacing w:line="318" w:lineRule="atLeast"/>
      <w:ind w:left="369" w:firstLine="369"/>
    </w:pPr>
    <w:rPr>
      <w:rFonts w:ascii="宋体"/>
    </w:rPr>
  </w:style>
  <w:style w:type="paragraph" w:customStyle="1" w:styleId="211">
    <w:name w:val="目录 21"/>
    <w:basedOn w:val="a"/>
    <w:next w:val="a"/>
    <w:qFormat/>
    <w:pPr>
      <w:spacing w:before="100" w:beforeAutospacing="1" w:after="100" w:afterAutospacing="1"/>
      <w:ind w:leftChars="200" w:left="420"/>
    </w:pPr>
  </w:style>
  <w:style w:type="character" w:customStyle="1" w:styleId="font71">
    <w:name w:val="font71"/>
    <w:basedOn w:val="a1"/>
    <w:qFormat/>
    <w:rPr>
      <w:rFonts w:ascii="宋体" w:eastAsia="宋体" w:hAnsi="宋体" w:cs="宋体" w:hint="eastAsia"/>
      <w:b/>
      <w:bCs/>
      <w:color w:val="000000"/>
      <w:sz w:val="20"/>
      <w:szCs w:val="20"/>
      <w:u w:val="none"/>
    </w:rPr>
  </w:style>
  <w:style w:type="paragraph" w:customStyle="1" w:styleId="txt">
    <w:name w:val="txt"/>
    <w:basedOn w:val="a"/>
    <w:uiPriority w:val="99"/>
    <w:qFormat/>
    <w:pPr>
      <w:spacing w:before="100" w:beforeAutospacing="1" w:after="100" w:afterAutospacing="1"/>
    </w:pPr>
    <w:rPr>
      <w:rFonts w:ascii="宋体" w:hAnsi="宋体" w:cs="宋体"/>
      <w:sz w:val="24"/>
    </w:rPr>
  </w:style>
  <w:style w:type="table" w:customStyle="1" w:styleId="2f">
    <w:name w:val="网格型2"/>
    <w:basedOn w:val="a2"/>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列表段落2"/>
    <w:basedOn w:val="a"/>
    <w:qFormat/>
    <w:pPr>
      <w:ind w:firstLineChars="200" w:firstLine="420"/>
    </w:pPr>
    <w:rPr>
      <w:szCs w:val="20"/>
    </w:rPr>
  </w:style>
  <w:style w:type="paragraph" w:customStyle="1" w:styleId="3a">
    <w:name w:val="无间隔3"/>
    <w:qFormat/>
    <w:pPr>
      <w:widowControl w:val="0"/>
      <w:jc w:val="both"/>
    </w:pPr>
    <w:rPr>
      <w:rFonts w:ascii="Calibri" w:hAnsi="Calibri"/>
      <w:kern w:val="2"/>
      <w:sz w:val="21"/>
      <w:szCs w:val="22"/>
    </w:rPr>
  </w:style>
  <w:style w:type="paragraph" w:customStyle="1" w:styleId="220">
    <w:name w:val="标题 22"/>
    <w:basedOn w:val="a"/>
    <w:uiPriority w:val="1"/>
    <w:qFormat/>
    <w:pPr>
      <w:ind w:left="3274"/>
      <w:jc w:val="left"/>
      <w:outlineLvl w:val="2"/>
    </w:pPr>
    <w:rPr>
      <w:rFonts w:ascii="Adobe 黑体 Std R" w:eastAsia="Adobe 黑体 Std R" w:hAnsi="Adobe 黑体 Std R"/>
      <w:kern w:val="0"/>
      <w:sz w:val="32"/>
      <w:szCs w:val="32"/>
      <w:lang w:eastAsia="en-US"/>
    </w:rPr>
  </w:style>
  <w:style w:type="paragraph" w:customStyle="1" w:styleId="320">
    <w:name w:val="标题 32"/>
    <w:basedOn w:val="a"/>
    <w:uiPriority w:val="1"/>
    <w:qFormat/>
    <w:pPr>
      <w:ind w:left="237"/>
      <w:jc w:val="left"/>
      <w:outlineLvl w:val="3"/>
    </w:pPr>
    <w:rPr>
      <w:rFonts w:ascii="Adobe 黑体 Std R" w:eastAsia="Adobe 黑体 Std R" w:hAnsi="Adobe 黑体 Std R"/>
      <w:kern w:val="0"/>
      <w:sz w:val="28"/>
      <w:szCs w:val="28"/>
      <w:lang w:eastAsia="en-US"/>
    </w:rPr>
  </w:style>
  <w:style w:type="character" w:customStyle="1" w:styleId="1f2">
    <w:name w:val="未处理的提及1"/>
    <w:basedOn w:val="a1"/>
    <w:uiPriority w:val="99"/>
    <w:semiHidden/>
    <w:unhideWhenUsed/>
    <w:qFormat/>
    <w:rPr>
      <w:color w:val="605E5C"/>
      <w:shd w:val="clear" w:color="auto" w:fill="E1DFDD"/>
    </w:rPr>
  </w:style>
  <w:style w:type="paragraph" w:customStyle="1" w:styleId="2f1">
    <w:name w:val="修订2"/>
    <w:hidden/>
    <w:uiPriority w:val="99"/>
    <w:semiHidden/>
    <w:qFormat/>
    <w:rPr>
      <w:kern w:val="2"/>
      <w:sz w:val="21"/>
      <w:szCs w:val="24"/>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hAnsi="宋体" w:cs="宋体"/>
      <w:color w:val="000000"/>
      <w:kern w:val="0"/>
      <w:sz w:val="20"/>
      <w:szCs w:val="20"/>
    </w:rPr>
  </w:style>
  <w:style w:type="paragraph" w:customStyle="1" w:styleId="3b">
    <w:name w:val="修订3"/>
    <w:hidden/>
    <w:uiPriority w:val="99"/>
    <w:semiHidden/>
    <w:qFormat/>
    <w:rPr>
      <w:kern w:val="2"/>
      <w:sz w:val="21"/>
      <w:szCs w:val="24"/>
    </w:rPr>
  </w:style>
  <w:style w:type="paragraph" w:customStyle="1" w:styleId="45">
    <w:name w:val="修订4"/>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cy.zfcg.gxzf.gov.cn/" TargetMode="Externa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78</Pages>
  <Words>8752</Words>
  <Characters>49890</Characters>
  <Application>Microsoft Office Word</Application>
  <DocSecurity>0</DocSecurity>
  <Lines>415</Lines>
  <Paragraphs>117</Paragraphs>
  <ScaleCrop>false</ScaleCrop>
  <Company>china</Company>
  <LinksUpToDate>false</LinksUpToDate>
  <CharactersWithSpaces>58525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机电</cp:lastModifiedBy>
  <cp:revision>2</cp:revision>
  <cp:lastPrinted>2026-07-22T09:06:00Z</cp:lastPrinted>
  <dcterms:created xsi:type="dcterms:W3CDTF">2026-07-24T03:30:00Z</dcterms:created>
  <dcterms:modified xsi:type="dcterms:W3CDTF">2026-07-24T03:30:00Z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BD898C56BA65469194F0359DEDDABAE2_13</vt:lpwstr>
  </property>
  <property fmtid="{D5CDD505-2E9C-101B-9397-08002B2CF9AE}" pid="14" name="KSOTemplateDocerSaveRecord">
    <vt:lpwstr>eyJoZGlkIjoiNGZlOTI5MzNkNzU5MDkwMWQ1YjE5MmRmM2YxM2U3ZGUiLCJ1c2VySWQiOiI1MDk4MTYxOTMifQ==</vt:lpwstr>
  </property>
</Properties>
</file>