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天等县东平镇那造村那慢屯水利渠道及晾晒场硬化工程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项目编号：CZZC2026-C2-250060-GXWX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05</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天等县东平镇那造村那慢屯水利渠道及晾晒场硬化工程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天等县东平镇那造村那慢屯水利渠道及晾晒场硬化工程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8</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28359012"/>
      <w:bookmarkStart w:id="3" w:name="_Toc35393798"/>
      <w:bookmarkStart w:id="4" w:name="_Toc28359089"/>
      <w:bookmarkStart w:id="5" w:name="_Toc44229878"/>
      <w:bookmarkStart w:id="6" w:name="_Toc35393629"/>
      <w:bookmarkStart w:id="7" w:name="_Toc28359081"/>
      <w:bookmarkStart w:id="8" w:name="_Toc35393792"/>
      <w:bookmarkStart w:id="9" w:name="_Toc35393623"/>
      <w:bookmarkStart w:id="10" w:name="_Toc28359004"/>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eastAsia="宋体" w:cs="宋体"/>
          <w:color w:val="auto"/>
          <w:szCs w:val="21"/>
          <w:highlight w:val="none"/>
          <w:lang w:val="en-US" w:eastAsia="zh-CN"/>
        </w:rPr>
        <w:t>CZZC2026-C2-250060-GXWX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天等县东平镇那造村那慢屯水利渠道及晾晒场硬化工程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bookmarkStart w:id="371" w:name="_GoBack"/>
      <w:bookmarkEnd w:id="371"/>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682,227.00元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天等县东平镇那造村那慢屯水利渠道及晾晒场硬化工程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682,227.00元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建设屯内硬化2700m²,安装太阳能路灯20盏，</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682,227.00元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630"/>
      <w:bookmarkStart w:id="12" w:name="_Toc44229879"/>
      <w:bookmarkStart w:id="13" w:name="_Toc28359090"/>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28359005"/>
      <w:bookmarkStart w:id="19" w:name="_Toc35393624"/>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625"/>
      <w:bookmarkStart w:id="23" w:name="_Toc28359084"/>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w:t>
      </w:r>
      <w:r>
        <w:rPr>
          <w:rFonts w:hint="eastAsia" w:ascii="宋体" w:hAnsi="宋体" w:eastAsia="宋体" w:cs="宋体"/>
          <w:color w:val="auto"/>
          <w:kern w:val="0"/>
          <w:szCs w:val="21"/>
          <w:highlight w:val="none"/>
          <w:lang w:val="en-US" w:eastAsia="zh-CN"/>
        </w:rPr>
        <w:t>http://zfcg.gxzf.gov.cn/luban/detail?parentId=66485&amp;articleId=ann_yinA0HUiclAz40QbcseWQtD5ndTMr3NGt5TILBJnhQo=&amp;utm=web-micro-app-back-front.4996c985.0.0.d7a87970589511f19eeda5a5f7d34cbd</w:t>
      </w:r>
      <w:r>
        <w:rPr>
          <w:rFonts w:hint="eastAsia" w:ascii="宋体" w:hAnsi="宋体" w:cs="宋体"/>
          <w:color w:val="auto"/>
          <w:kern w:val="0"/>
          <w:szCs w:val="21"/>
          <w:highlight w:val="none"/>
          <w:lang w:val="en-US" w:eastAsia="zh-CN"/>
        </w:rPr>
        <w:t>。</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w:t>
      </w:r>
      <w:r>
        <w:rPr>
          <w:rFonts w:hint="eastAsia" w:ascii="宋体" w:hAnsi="宋体" w:eastAsia="宋体" w:cs="宋体"/>
          <w:color w:val="auto"/>
          <w:kern w:val="0"/>
          <w:sz w:val="21"/>
          <w:szCs w:val="21"/>
          <w:highlight w:val="none"/>
          <w:lang w:val="en-US" w:eastAsia="zh-CN" w:bidi="ar-SA"/>
        </w:rPr>
        <w:t>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26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11837"/>
      <w:bookmarkStart w:id="32" w:name="_Toc2938"/>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579"/>
        <w:gridCol w:w="1390"/>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天等县东平镇那造村那慢屯水利渠道及晾晒场硬化工程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建设屯内硬化2700m²,安装太阳能路灯20盏，</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579"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val="en-US" w:eastAsia="zh-CN"/>
              </w:rPr>
              <w:t>682,227.00元</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天等县东平镇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w:t>
            </w:r>
            <w:r>
              <w:rPr>
                <w:rFonts w:hint="eastAsia"/>
                <w:color w:val="auto"/>
                <w:highlight w:val="none"/>
              </w:rPr>
              <w:t>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19478"/>
      <w:bookmarkStart w:id="37" w:name="_Toc4313"/>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w:t>
            </w:r>
            <w:r>
              <w:rPr>
                <w:rFonts w:hint="eastAsia" w:hAnsi="宋体" w:cs="宋体"/>
                <w:b/>
                <w:bCs/>
                <w:color w:val="auto"/>
                <w:sz w:val="21"/>
                <w:highlight w:val="none"/>
                <w:u w:val="single"/>
                <w:lang w:val="en-US" w:eastAsia="zh-CN"/>
              </w:rPr>
              <w:t>工程类下浮22.6%</w:t>
            </w:r>
            <w:r>
              <w:rPr>
                <w:rFonts w:hint="eastAsia" w:hAnsi="宋体" w:cs="宋体"/>
                <w:color w:val="auto"/>
                <w:sz w:val="21"/>
                <w:highlight w:val="none"/>
                <w:lang w:val="en-US" w:eastAsia="zh-CN"/>
              </w:rPr>
              <w:t>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22853"/>
      <w:bookmarkStart w:id="43" w:name="_Toc4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8476"/>
      <w:bookmarkStart w:id="46" w:name="_Toc29482"/>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3568"/>
      <w:bookmarkStart w:id="53" w:name="_Toc254970675"/>
      <w:bookmarkStart w:id="54" w:name="_Toc11036"/>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1763"/>
      <w:bookmarkStart w:id="58" w:name="_Toc8161"/>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22212"/>
      <w:bookmarkStart w:id="63" w:name="_Toc1793"/>
      <w:bookmarkStart w:id="64" w:name="_Toc32635"/>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6008"/>
      <w:bookmarkStart w:id="66" w:name="_Toc19407"/>
      <w:bookmarkStart w:id="67" w:name="_Toc891"/>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3319"/>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16375"/>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546"/>
      <w:bookmarkStart w:id="76" w:name="_Toc183264294"/>
      <w:bookmarkStart w:id="77" w:name="_Toc346617322"/>
      <w:bookmarkStart w:id="78" w:name="_Toc498082646"/>
      <w:bookmarkStart w:id="79" w:name="_Toc5854"/>
      <w:bookmarkStart w:id="80" w:name="_Toc181180297"/>
      <w:bookmarkStart w:id="81" w:name="_Toc20845"/>
      <w:bookmarkStart w:id="82" w:name="_Toc24807"/>
      <w:bookmarkStart w:id="83" w:name="_Toc13673"/>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80205936"/>
      <w:bookmarkStart w:id="97" w:name="_Toc6990"/>
      <w:bookmarkStart w:id="98" w:name="_Toc9257"/>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7340"/>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122"/>
      <w:bookmarkStart w:id="108" w:name="_Toc7417"/>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5522"/>
      <w:bookmarkStart w:id="125" w:name="_Toc19156"/>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F8E3F2C">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2026年一般性转移支付（革命老区转移支付）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建设水利渠道650m，沉沙池1座。</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89065260"/>
      <w:bookmarkStart w:id="135" w:name="_Toc373227694"/>
      <w:bookmarkStart w:id="136" w:name="_Toc373478341"/>
      <w:bookmarkStart w:id="137" w:name="_Toc407135196"/>
      <w:bookmarkStart w:id="138" w:name="_Toc1260935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407135197"/>
      <w:bookmarkStart w:id="141" w:name="_Toc389065261"/>
      <w:bookmarkStart w:id="142" w:name="_Toc12609352"/>
      <w:bookmarkStart w:id="143" w:name="_Toc37347834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12609353"/>
      <w:bookmarkStart w:id="145" w:name="_Toc389065262"/>
      <w:bookmarkStart w:id="146" w:name="_Toc373227696"/>
      <w:bookmarkStart w:id="147" w:name="_Toc407135198"/>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227697"/>
      <w:bookmarkStart w:id="150" w:name="_Toc373478344"/>
      <w:bookmarkStart w:id="151" w:name="_Toc12609354"/>
      <w:bookmarkStart w:id="152" w:name="_Toc389065263"/>
      <w:bookmarkStart w:id="153" w:name="_Toc407135199"/>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73478345"/>
      <w:bookmarkStart w:id="155" w:name="_Toc389065264"/>
      <w:bookmarkStart w:id="156" w:name="_Toc373227698"/>
      <w:bookmarkStart w:id="157" w:name="_Toc12609355"/>
      <w:bookmarkStart w:id="158" w:name="_Toc407135200"/>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12609356"/>
      <w:bookmarkStart w:id="161" w:name="_Toc389065265"/>
      <w:bookmarkStart w:id="162" w:name="_Toc373227699"/>
      <w:bookmarkStart w:id="163" w:name="_Toc37347834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0934943"/>
      <w:bookmarkStart w:id="165" w:name="_Toc318581155"/>
      <w:bookmarkStart w:id="166" w:name="_Toc303539100"/>
      <w:bookmarkStart w:id="167" w:name="_Toc312677986"/>
      <w:bookmarkStart w:id="168" w:name="_Toc304295521"/>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2677987"/>
      <w:bookmarkStart w:id="170" w:name="_Toc300934944"/>
      <w:bookmarkStart w:id="171" w:name="_Toc304295522"/>
      <w:bookmarkStart w:id="172" w:name="_Toc303539101"/>
      <w:bookmarkStart w:id="173" w:name="_Toc318581156"/>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478347"/>
      <w:bookmarkStart w:id="176" w:name="_Toc389065266"/>
      <w:bookmarkStart w:id="177" w:name="_Toc407135202"/>
      <w:bookmarkStart w:id="178" w:name="_Toc12609357"/>
      <w:bookmarkStart w:id="179" w:name="_Toc373227700"/>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227701"/>
      <w:bookmarkStart w:id="183" w:name="_Toc407135203"/>
      <w:bookmarkStart w:id="184" w:name="_Toc37347834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373227702"/>
      <w:bookmarkStart w:id="187" w:name="_Toc12609359"/>
      <w:bookmarkStart w:id="188" w:name="_Toc351203634"/>
      <w:bookmarkStart w:id="189" w:name="_Toc373478349"/>
      <w:bookmarkStart w:id="190" w:name="_Toc407135204"/>
      <w:r>
        <w:rPr>
          <w:rFonts w:hint="eastAsia" w:ascii="宋体" w:hAnsi="宋体" w:eastAsia="宋体" w:cs="宋体"/>
          <w:color w:val="auto"/>
          <w:sz w:val="21"/>
          <w:szCs w:val="21"/>
          <w:highlight w:val="none"/>
        </w:rPr>
        <w:t>2</w:t>
      </w:r>
      <w:bookmarkStart w:id="191" w:name="_Toc296890985"/>
      <w:bookmarkStart w:id="192" w:name="_Toc296503157"/>
      <w:bookmarkStart w:id="193" w:name="_Toc296347156"/>
      <w:bookmarkStart w:id="194" w:name="_Toc297048343"/>
      <w:bookmarkStart w:id="195" w:name="_Toc296891197"/>
      <w:bookmarkStart w:id="196" w:name="_Toc292559867"/>
      <w:bookmarkStart w:id="197" w:name="_Toc292559362"/>
      <w:bookmarkStart w:id="198" w:name="_Toc297120457"/>
      <w:bookmarkStart w:id="199" w:name="_Toc296346658"/>
      <w:bookmarkStart w:id="200" w:name="_Toc29694449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407135205"/>
      <w:bookmarkStart w:id="205" w:name="_Toc12609360"/>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407135206"/>
      <w:bookmarkStart w:id="207" w:name="_Toc12609361"/>
      <w:bookmarkStart w:id="208" w:name="_Toc389065270"/>
      <w:bookmarkStart w:id="209" w:name="_Toc373227704"/>
      <w:bookmarkStart w:id="210" w:name="_Toc37347835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227705"/>
      <w:bookmarkStart w:id="212" w:name="_Toc373478352"/>
      <w:bookmarkStart w:id="213" w:name="_Toc407135207"/>
      <w:bookmarkStart w:id="214" w:name="_Toc12609362"/>
      <w:bookmarkStart w:id="215" w:name="_Toc389065271"/>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73227706"/>
      <w:bookmarkStart w:id="218" w:name="_Toc389065272"/>
      <w:bookmarkStart w:id="219" w:name="_Toc407135208"/>
      <w:bookmarkStart w:id="220" w:name="_Toc373478353"/>
      <w:bookmarkStart w:id="221" w:name="_Toc351203635"/>
      <w:r>
        <w:rPr>
          <w:rFonts w:hint="eastAsia" w:ascii="宋体" w:hAnsi="宋体" w:eastAsia="宋体" w:cs="宋体"/>
          <w:color w:val="auto"/>
          <w:sz w:val="21"/>
          <w:szCs w:val="21"/>
          <w:highlight w:val="none"/>
        </w:rPr>
        <w:t>3</w:t>
      </w:r>
      <w:bookmarkStart w:id="222" w:name="_Toc297048344"/>
      <w:bookmarkStart w:id="223" w:name="_Toc296503158"/>
      <w:bookmarkStart w:id="224" w:name="_Toc296890986"/>
      <w:bookmarkStart w:id="225" w:name="_Toc297120458"/>
      <w:bookmarkStart w:id="226" w:name="_Toc296347157"/>
      <w:bookmarkStart w:id="227" w:name="_Toc296346659"/>
      <w:bookmarkStart w:id="228" w:name="_Toc296891198"/>
      <w:bookmarkStart w:id="229" w:name="_Toc296944497"/>
      <w:bookmarkStart w:id="230" w:name="_Toc292559363"/>
      <w:bookmarkStart w:id="231" w:name="_Toc29255986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227707"/>
      <w:bookmarkStart w:id="233" w:name="_Toc12609364"/>
      <w:bookmarkStart w:id="234" w:name="_Toc407135209"/>
      <w:bookmarkStart w:id="235" w:name="_Toc373478354"/>
      <w:bookmarkStart w:id="236" w:name="_Toc389065273"/>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227708"/>
      <w:bookmarkStart w:id="238" w:name="_Toc389065274"/>
      <w:bookmarkStart w:id="239" w:name="_Toc373478355"/>
      <w:bookmarkStart w:id="240" w:name="_Toc12609365"/>
      <w:bookmarkStart w:id="241" w:name="_Toc407135210"/>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227709"/>
      <w:bookmarkStart w:id="243" w:name="_Toc373478356"/>
      <w:bookmarkStart w:id="244" w:name="_Toc407135211"/>
      <w:bookmarkStart w:id="245" w:name="_Toc12609366"/>
      <w:bookmarkStart w:id="246" w:name="_Toc389065275"/>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407135212"/>
      <w:bookmarkStart w:id="255" w:name="_Toc373478357"/>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296347158"/>
      <w:bookmarkStart w:id="260" w:name="_Toc297123492"/>
      <w:bookmarkStart w:id="261" w:name="_Toc297048345"/>
      <w:bookmarkStart w:id="262" w:name="_Toc312677988"/>
      <w:bookmarkStart w:id="263" w:name="_Toc300934945"/>
      <w:bookmarkStart w:id="264" w:name="_Toc303539102"/>
      <w:bookmarkStart w:id="265" w:name="_Toc297216151"/>
      <w:bookmarkStart w:id="266" w:name="_Toc296890987"/>
      <w:bookmarkStart w:id="267" w:name="_Toc304295523"/>
      <w:bookmarkStart w:id="268" w:name="_Toc297120459"/>
      <w:bookmarkStart w:id="269" w:name="_Toc296891199"/>
      <w:bookmarkStart w:id="270" w:name="_Toc296944498"/>
      <w:bookmarkStart w:id="271" w:name="_Toc296346660"/>
      <w:bookmarkStart w:id="272" w:name="_Toc292559869"/>
      <w:bookmarkStart w:id="273" w:name="_Toc296503159"/>
      <w:bookmarkStart w:id="274" w:name="_Toc292559364"/>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048346"/>
      <w:bookmarkStart w:id="277" w:name="_Toc297120460"/>
      <w:bookmarkStart w:id="278" w:name="_Toc297216152"/>
      <w:bookmarkStart w:id="279" w:name="_Toc304295524"/>
      <w:bookmarkStart w:id="280" w:name="_Toc318581158"/>
      <w:bookmarkStart w:id="281" w:name="_Toc292559365"/>
      <w:bookmarkStart w:id="282" w:name="_Toc296891200"/>
      <w:bookmarkStart w:id="283" w:name="_Toc303539103"/>
      <w:bookmarkStart w:id="284" w:name="_Toc292559870"/>
      <w:bookmarkStart w:id="285" w:name="_Toc296503160"/>
      <w:bookmarkStart w:id="286" w:name="_Toc297123493"/>
      <w:bookmarkStart w:id="287" w:name="_Toc300934946"/>
      <w:bookmarkStart w:id="288" w:name="_Toc296944499"/>
      <w:bookmarkStart w:id="289" w:name="_Toc296346661"/>
      <w:bookmarkStart w:id="290" w:name="_Toc296347159"/>
      <w:bookmarkStart w:id="291" w:name="_Toc296890988"/>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227711"/>
      <w:bookmarkStart w:id="295" w:name="_Toc373478358"/>
      <w:bookmarkStart w:id="296" w:name="_Toc389065277"/>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407135215"/>
      <w:bookmarkStart w:id="301" w:name="_Toc351203636"/>
      <w:bookmarkStart w:id="302" w:name="_Toc373227713"/>
      <w:bookmarkStart w:id="303" w:name="_Toc389065279"/>
      <w:bookmarkStart w:id="304" w:name="_Toc373478360"/>
      <w:bookmarkStart w:id="305" w:name="_Toc12609370"/>
      <w:r>
        <w:rPr>
          <w:rFonts w:hint="eastAsia" w:ascii="宋体" w:hAnsi="宋体" w:eastAsia="宋体" w:cs="宋体"/>
          <w:color w:val="auto"/>
          <w:sz w:val="21"/>
          <w:szCs w:val="21"/>
          <w:highlight w:val="none"/>
        </w:rPr>
        <w:t>4</w:t>
      </w:r>
      <w:bookmarkStart w:id="306" w:name="_Toc267251413"/>
      <w:bookmarkStart w:id="307" w:name="_Toc297048348"/>
      <w:bookmarkStart w:id="308" w:name="_Toc292559366"/>
      <w:bookmarkStart w:id="309" w:name="_Toc296346663"/>
      <w:bookmarkStart w:id="310" w:name="_Toc296890990"/>
      <w:bookmarkStart w:id="311" w:name="_Toc297120462"/>
      <w:bookmarkStart w:id="312" w:name="_Toc292559871"/>
      <w:bookmarkStart w:id="313" w:name="_Toc296347161"/>
      <w:bookmarkStart w:id="314" w:name="_Toc296891202"/>
      <w:bookmarkStart w:id="315" w:name="_Toc296944501"/>
      <w:bookmarkStart w:id="316" w:name="_Toc296503162"/>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227714"/>
      <w:bookmarkStart w:id="318" w:name="_Toc373478361"/>
      <w:bookmarkStart w:id="319" w:name="_Toc12609371"/>
      <w:bookmarkStart w:id="320" w:name="_Toc389065280"/>
      <w:bookmarkStart w:id="321" w:name="_Toc407135216"/>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407135217"/>
      <w:bookmarkStart w:id="324" w:name="_Toc373227715"/>
      <w:bookmarkStart w:id="325" w:name="_Toc1260937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12609373"/>
      <w:bookmarkStart w:id="328" w:name="_Toc373478363"/>
      <w:bookmarkStart w:id="329" w:name="_Toc407135218"/>
      <w:bookmarkStart w:id="330" w:name="_Toc373227716"/>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407135219"/>
      <w:bookmarkStart w:id="334" w:name="_Toc389065283"/>
      <w:bookmarkStart w:id="335" w:name="_Toc373227717"/>
      <w:bookmarkStart w:id="336" w:name="_Toc351203637"/>
      <w:bookmarkStart w:id="337" w:name="_Toc12609374"/>
      <w:bookmarkStart w:id="338" w:name="_Toc373478364"/>
      <w:r>
        <w:rPr>
          <w:rFonts w:hint="eastAsia" w:ascii="宋体" w:hAnsi="宋体" w:eastAsia="宋体" w:cs="宋体"/>
          <w:color w:val="auto"/>
          <w:sz w:val="21"/>
          <w:szCs w:val="21"/>
          <w:highlight w:val="none"/>
        </w:rPr>
        <w:t>5</w:t>
      </w:r>
      <w:bookmarkEnd w:id="332"/>
      <w:bookmarkStart w:id="339" w:name="_Toc296346664"/>
      <w:bookmarkStart w:id="340" w:name="_Toc296503163"/>
      <w:bookmarkStart w:id="341" w:name="_Toc297048349"/>
      <w:bookmarkStart w:id="342" w:name="_Toc296944502"/>
      <w:bookmarkStart w:id="343" w:name="_Toc297120463"/>
      <w:bookmarkStart w:id="344" w:name="_Toc296890991"/>
      <w:bookmarkStart w:id="345" w:name="_Toc296891203"/>
      <w:bookmarkStart w:id="346" w:name="_Toc292559367"/>
      <w:bookmarkStart w:id="347" w:name="_Toc292559872"/>
      <w:bookmarkStart w:id="348" w:name="_Toc29634716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373227718"/>
      <w:bookmarkStart w:id="352" w:name="_Toc389065284"/>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216155"/>
      <w:bookmarkStart w:id="355" w:name="_Toc318581164"/>
      <w:bookmarkStart w:id="356" w:name="_Toc303539106"/>
      <w:bookmarkStart w:id="357" w:name="_Toc304295527"/>
      <w:bookmarkStart w:id="358" w:name="_Toc300934949"/>
      <w:bookmarkStart w:id="359" w:name="_Toc297123496"/>
      <w:bookmarkStart w:id="360" w:name="_Toc31267799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407135221"/>
      <w:bookmarkStart w:id="362" w:name="_Toc373478366"/>
      <w:bookmarkStart w:id="363" w:name="_Toc389065285"/>
      <w:bookmarkStart w:id="364" w:name="_Toc373227719"/>
      <w:bookmarkStart w:id="365" w:name="_Toc12609376"/>
      <w:bookmarkStart w:id="366" w:name="_Toc351203638"/>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3C30C20"/>
    <w:rsid w:val="04F55751"/>
    <w:rsid w:val="0A2E773B"/>
    <w:rsid w:val="0C201336"/>
    <w:rsid w:val="0C8A5A23"/>
    <w:rsid w:val="105C3FC2"/>
    <w:rsid w:val="13C1177B"/>
    <w:rsid w:val="14127D2F"/>
    <w:rsid w:val="1641005C"/>
    <w:rsid w:val="17CD28C0"/>
    <w:rsid w:val="186C3B20"/>
    <w:rsid w:val="19B65058"/>
    <w:rsid w:val="1B7D2E46"/>
    <w:rsid w:val="1CAD289B"/>
    <w:rsid w:val="1E7B6E93"/>
    <w:rsid w:val="1F7F3673"/>
    <w:rsid w:val="208C266E"/>
    <w:rsid w:val="22602004"/>
    <w:rsid w:val="23897339"/>
    <w:rsid w:val="24AA047F"/>
    <w:rsid w:val="28620159"/>
    <w:rsid w:val="34BD62E2"/>
    <w:rsid w:val="381B0A50"/>
    <w:rsid w:val="3B7C1E54"/>
    <w:rsid w:val="3C9A11B0"/>
    <w:rsid w:val="3F374EDC"/>
    <w:rsid w:val="4A602CC9"/>
    <w:rsid w:val="4D5C1497"/>
    <w:rsid w:val="50964CC0"/>
    <w:rsid w:val="54506057"/>
    <w:rsid w:val="55833AD9"/>
    <w:rsid w:val="5B57504B"/>
    <w:rsid w:val="5F820943"/>
    <w:rsid w:val="60F2511B"/>
    <w:rsid w:val="621560EE"/>
    <w:rsid w:val="621974FF"/>
    <w:rsid w:val="64874BF3"/>
    <w:rsid w:val="677A0222"/>
    <w:rsid w:val="69496D31"/>
    <w:rsid w:val="6BF012D0"/>
    <w:rsid w:val="6DF826BE"/>
    <w:rsid w:val="730C4488"/>
    <w:rsid w:val="74343D24"/>
    <w:rsid w:val="79DA1477"/>
    <w:rsid w:val="7ACB6439"/>
    <w:rsid w:val="7DA3196A"/>
    <w:rsid w:val="7ED15366"/>
    <w:rsid w:val="7EFD1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12157</Words>
  <Characters>13549</Characters>
  <Lines>0</Lines>
  <Paragraphs>0</Paragraphs>
  <TotalTime>17</TotalTime>
  <ScaleCrop>false</ScaleCrop>
  <LinksUpToDate>false</LinksUpToDate>
  <CharactersWithSpaces>13780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2026-05-26T02:41:26Z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CF82DDF6CA7644A18CB6ED2C091962FA_13</vt:lpwstr>
  </property>
  <property fmtid="{D5CDD505-2E9C-101B-9397-08002B2CF9AE}" pid="4" name="KSOTemplateDocerSaveRecord">
    <vt:lpwstr>eyJoZGlkIjoiNjRiNDA3ZDIwYmQyZDBhZDE1MDQ2ODk0Y2IwYWI5OTIiLCJ1c2VySWQiOiIxMzU2MTI2MzQ5In0=</vt:lpwstr>
  </property>
</Properties>
</file>